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15"/>
        </w:rPr>
      </w:pPr>
    </w:p>
    <w:p>
      <w:pPr>
        <w:spacing w:before="81"/>
        <w:ind w:left="5007" w:right="5256" w:firstLine="0"/>
        <w:jc w:val="center"/>
        <w:rPr>
          <w:sz w:val="57"/>
        </w:rPr>
      </w:pPr>
      <w:r>
        <w:rPr/>
        <w:drawing>
          <wp:anchor distT="0" distB="0" distL="0" distR="0" allowOverlap="1" layoutInCell="1" locked="0" behindDoc="1" simplePos="0" relativeHeight="483838976">
            <wp:simplePos x="0" y="0"/>
            <wp:positionH relativeFrom="page">
              <wp:posOffset>6234808</wp:posOffset>
            </wp:positionH>
            <wp:positionV relativeFrom="paragraph">
              <wp:posOffset>-114473</wp:posOffset>
            </wp:positionV>
            <wp:extent cx="436573" cy="204517"/>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436573" cy="204517"/>
                    </a:xfrm>
                    <a:prstGeom prst="rect">
                      <a:avLst/>
                    </a:prstGeom>
                  </pic:spPr>
                </pic:pic>
              </a:graphicData>
            </a:graphic>
          </wp:anchor>
        </w:drawing>
      </w:r>
      <w:r>
        <w:rPr/>
        <w:pict>
          <v:line style="position:absolute;mso-position-horizontal-relative:page;mso-position-vertical-relative:paragraph;z-index:15729152" from="32.227333pt,19.972841pt" to="418.955342pt,19.972841pt" stroked="true" strokeweight="1.610374pt" strokecolor="#000000">
            <v:stroke dashstyle="solid"/>
            <w10:wrap type="none"/>
          </v:line>
        </w:pict>
      </w:r>
      <w:r>
        <w:rPr/>
        <w:pict>
          <v:line style="position:absolute;mso-position-horizontal-relative:page;mso-position-vertical-relative:paragraph;z-index:15729664" from="659.586121pt,22.120007pt" to="1043.091396pt,22.120007pt" stroked="true" strokeweight="1.610374pt" strokecolor="#000000">
            <v:stroke dashstyle="solid"/>
            <w10:wrap type="none"/>
          </v:line>
        </w:pict>
      </w:r>
      <w:r>
        <w:rPr>
          <w:color w:val="212121"/>
          <w:w w:val="160"/>
          <w:sz w:val="55"/>
        </w:rPr>
        <w:t>第</w:t>
      </w:r>
      <w:r>
        <w:rPr>
          <w:rFonts w:ascii="Arial" w:eastAsia="Arial"/>
          <w:color w:val="3D3D3D"/>
          <w:w w:val="160"/>
          <w:sz w:val="61"/>
        </w:rPr>
        <w:t>7</w:t>
      </w:r>
      <w:r>
        <w:rPr>
          <w:color w:val="212121"/>
          <w:spacing w:val="-10"/>
          <w:w w:val="160"/>
          <w:sz w:val="57"/>
        </w:rPr>
        <w:t>章</w:t>
      </w:r>
    </w:p>
    <w:p>
      <w:pPr>
        <w:pStyle w:val="BodyText"/>
        <w:spacing w:before="9"/>
        <w:rPr>
          <w:sz w:val="60"/>
        </w:rPr>
      </w:pPr>
    </w:p>
    <w:p>
      <w:pPr>
        <w:pStyle w:val="Heading2"/>
        <w:ind w:left="5007" w:right="5207"/>
        <w:jc w:val="center"/>
      </w:pPr>
      <w:r>
        <w:rPr>
          <w:color w:val="212121"/>
        </w:rPr>
        <w:t>肺</w:t>
      </w:r>
      <w:r>
        <w:rPr>
          <w:color w:val="212121"/>
        </w:rPr>
        <w:t>和</w:t>
      </w:r>
      <w:r>
        <w:rPr>
          <w:color w:val="212121"/>
        </w:rPr>
        <w:t>气</w:t>
      </w:r>
      <w:r>
        <w:rPr>
          <w:color w:val="212121"/>
        </w:rPr>
        <w:t>道</w:t>
      </w:r>
      <w:r>
        <w:rPr>
          <w:color w:val="212121"/>
        </w:rPr>
        <w:t>疾</w:t>
      </w:r>
      <w:r>
        <w:rPr>
          <w:color w:val="212121"/>
          <w:spacing w:val="-10"/>
        </w:rPr>
        <w:t>病</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1"/>
        </w:rPr>
      </w:pPr>
    </w:p>
    <w:p>
      <w:pPr>
        <w:spacing w:after="0"/>
        <w:rPr>
          <w:sz w:val="21"/>
        </w:rPr>
        <w:sectPr>
          <w:type w:val="continuous"/>
          <w:pgSz w:w="21750" w:h="31660"/>
          <w:pgMar w:top="1940" w:bottom="0" w:left="0" w:right="0"/>
        </w:sectPr>
      </w:pPr>
    </w:p>
    <w:p>
      <w:pPr>
        <w:spacing w:before="18"/>
        <w:ind w:left="614" w:right="0" w:firstLine="0"/>
        <w:jc w:val="left"/>
        <w:rPr>
          <w:sz w:val="41"/>
        </w:rPr>
      </w:pPr>
      <w:r>
        <w:rPr>
          <w:color w:val="212121"/>
          <w:w w:val="120"/>
          <w:sz w:val="38"/>
        </w:rPr>
        <w:t>第</w:t>
      </w:r>
      <w:r>
        <w:rPr>
          <w:rFonts w:ascii="Times New Roman" w:eastAsia="Times New Roman"/>
          <w:color w:val="212121"/>
          <w:w w:val="120"/>
          <w:sz w:val="37"/>
        </w:rPr>
        <w:t>70</w:t>
      </w:r>
      <w:r>
        <w:rPr>
          <w:color w:val="212121"/>
          <w:spacing w:val="-10"/>
          <w:w w:val="120"/>
          <w:sz w:val="41"/>
        </w:rPr>
        <w:t>节</w:t>
      </w:r>
    </w:p>
    <w:p>
      <w:pPr>
        <w:pStyle w:val="BodyText"/>
        <w:rPr>
          <w:sz w:val="42"/>
        </w:rPr>
      </w:pPr>
    </w:p>
    <w:p>
      <w:pPr>
        <w:pStyle w:val="BodyText"/>
        <w:rPr>
          <w:sz w:val="42"/>
        </w:rPr>
      </w:pPr>
    </w:p>
    <w:p>
      <w:pPr>
        <w:pStyle w:val="BodyText"/>
        <w:rPr>
          <w:sz w:val="42"/>
        </w:rPr>
      </w:pPr>
    </w:p>
    <w:p>
      <w:pPr>
        <w:pStyle w:val="BodyText"/>
        <w:rPr>
          <w:sz w:val="42"/>
        </w:rPr>
      </w:pPr>
    </w:p>
    <w:p>
      <w:pPr>
        <w:pStyle w:val="BodyText"/>
        <w:rPr>
          <w:sz w:val="42"/>
        </w:rPr>
      </w:pPr>
    </w:p>
    <w:p>
      <w:pPr>
        <w:pStyle w:val="BodyText"/>
        <w:rPr>
          <w:sz w:val="42"/>
        </w:rPr>
      </w:pPr>
    </w:p>
    <w:p>
      <w:pPr>
        <w:pStyle w:val="BodyText"/>
        <w:spacing w:before="6"/>
        <w:rPr>
          <w:sz w:val="45"/>
        </w:rPr>
      </w:pPr>
    </w:p>
    <w:p>
      <w:pPr>
        <w:spacing w:before="0"/>
        <w:ind w:left="614" w:right="0" w:firstLine="0"/>
        <w:jc w:val="left"/>
        <w:rPr>
          <w:sz w:val="38"/>
        </w:rPr>
      </w:pPr>
      <w:r>
        <w:rPr>
          <w:color w:val="212121"/>
          <w:w w:val="115"/>
          <w:sz w:val="38"/>
        </w:rPr>
        <w:t>第</w:t>
      </w:r>
      <w:r>
        <w:rPr>
          <w:rFonts w:ascii="Times New Roman" w:eastAsia="Times New Roman"/>
          <w:color w:val="212121"/>
          <w:w w:val="115"/>
          <w:sz w:val="40"/>
        </w:rPr>
        <w:t>71</w:t>
      </w:r>
      <w:r>
        <w:rPr>
          <w:color w:val="212121"/>
          <w:spacing w:val="-10"/>
          <w:w w:val="115"/>
          <w:sz w:val="38"/>
        </w:rPr>
        <w:t>节</w:t>
      </w: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spacing w:before="8"/>
        <w:rPr>
          <w:sz w:val="43"/>
        </w:rPr>
      </w:pPr>
    </w:p>
    <w:p>
      <w:pPr>
        <w:spacing w:before="0"/>
        <w:ind w:left="612" w:right="0" w:firstLine="0"/>
        <w:jc w:val="left"/>
        <w:rPr>
          <w:sz w:val="43"/>
        </w:rPr>
      </w:pPr>
      <w:r>
        <w:rPr>
          <w:color w:val="212121"/>
          <w:w w:val="120"/>
          <w:sz w:val="40"/>
        </w:rPr>
        <w:t>第</w:t>
      </w:r>
      <w:r>
        <w:rPr>
          <w:rFonts w:ascii="Times New Roman" w:eastAsia="Times New Roman"/>
          <w:color w:val="212121"/>
          <w:w w:val="120"/>
          <w:sz w:val="37"/>
        </w:rPr>
        <w:t>72</w:t>
      </w:r>
      <w:r>
        <w:rPr>
          <w:color w:val="212121"/>
          <w:spacing w:val="-10"/>
          <w:w w:val="120"/>
          <w:sz w:val="43"/>
        </w:rPr>
        <w:t>节</w:t>
      </w: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spacing w:before="2"/>
        <w:rPr>
          <w:sz w:val="36"/>
        </w:rPr>
      </w:pPr>
    </w:p>
    <w:p>
      <w:pPr>
        <w:spacing w:before="0"/>
        <w:ind w:left="614" w:right="0" w:firstLine="0"/>
        <w:jc w:val="left"/>
        <w:rPr>
          <w:sz w:val="39"/>
        </w:rPr>
      </w:pPr>
      <w:r>
        <w:rPr>
          <w:color w:val="212121"/>
          <w:w w:val="120"/>
          <w:sz w:val="38"/>
        </w:rPr>
        <w:t>第</w:t>
      </w:r>
      <w:r>
        <w:rPr>
          <w:rFonts w:ascii="Times New Roman" w:eastAsia="Times New Roman"/>
          <w:color w:val="212121"/>
          <w:w w:val="120"/>
          <w:sz w:val="37"/>
        </w:rPr>
        <w:t>73</w:t>
      </w:r>
      <w:r>
        <w:rPr>
          <w:color w:val="212121"/>
          <w:spacing w:val="-10"/>
          <w:w w:val="120"/>
          <w:sz w:val="39"/>
        </w:rPr>
        <w:t>节</w:t>
      </w:r>
    </w:p>
    <w:p>
      <w:pPr>
        <w:spacing w:before="107"/>
        <w:ind w:left="612" w:right="0" w:firstLine="0"/>
        <w:jc w:val="left"/>
        <w:rPr>
          <w:sz w:val="38"/>
        </w:rPr>
      </w:pPr>
      <w:r>
        <w:rPr>
          <w:color w:val="212121"/>
          <w:w w:val="110"/>
          <w:sz w:val="40"/>
        </w:rPr>
        <w:t>第</w:t>
      </w:r>
      <w:r>
        <w:rPr>
          <w:rFonts w:ascii="Arial" w:eastAsia="Arial"/>
          <w:color w:val="212121"/>
          <w:w w:val="110"/>
          <w:sz w:val="40"/>
        </w:rPr>
        <w:t>74</w:t>
      </w:r>
      <w:r>
        <w:rPr>
          <w:color w:val="212121"/>
          <w:spacing w:val="-10"/>
          <w:w w:val="110"/>
          <w:sz w:val="38"/>
        </w:rPr>
        <w:t>节</w:t>
      </w:r>
    </w:p>
    <w:p>
      <w:pPr>
        <w:tabs>
          <w:tab w:pos="3556" w:val="left" w:leader="none"/>
        </w:tabs>
        <w:spacing w:before="59"/>
        <w:ind w:left="348" w:right="0" w:firstLine="0"/>
        <w:jc w:val="left"/>
        <w:rPr>
          <w:rFonts w:ascii="Times New Roman" w:eastAsia="Times New Roman"/>
          <w:sz w:val="37"/>
        </w:rPr>
      </w:pPr>
      <w:r>
        <w:rPr/>
        <w:br w:type="column"/>
      </w:r>
      <w:r>
        <w:rPr>
          <w:color w:val="212121"/>
          <w:w w:val="105"/>
          <w:sz w:val="38"/>
        </w:rPr>
        <w:t>肺和气道生物</w:t>
      </w:r>
      <w:r>
        <w:rPr>
          <w:color w:val="212121"/>
          <w:spacing w:val="-10"/>
          <w:w w:val="105"/>
          <w:sz w:val="38"/>
        </w:rPr>
        <w:t>学</w:t>
      </w:r>
      <w:r>
        <w:rPr>
          <w:color w:val="212121"/>
          <w:sz w:val="38"/>
        </w:rPr>
        <w:tab/>
      </w:r>
      <w:r>
        <w:rPr>
          <w:rFonts w:ascii="Times New Roman" w:eastAsia="Times New Roman"/>
          <w:color w:val="3D3D3D"/>
          <w:spacing w:val="-5"/>
          <w:w w:val="105"/>
          <w:sz w:val="37"/>
        </w:rPr>
        <w:t>317</w:t>
      </w:r>
    </w:p>
    <w:p>
      <w:pPr>
        <w:tabs>
          <w:tab w:pos="2342" w:val="left" w:leader="none"/>
        </w:tabs>
        <w:spacing w:before="115"/>
        <w:ind w:left="341" w:right="0" w:firstLine="0"/>
        <w:jc w:val="left"/>
        <w:rPr>
          <w:rFonts w:ascii="Times New Roman" w:eastAsia="Times New Roman"/>
          <w:sz w:val="37"/>
        </w:rPr>
      </w:pPr>
      <w:r>
        <w:rPr>
          <w:color w:val="3D3D3D"/>
          <w:sz w:val="38"/>
        </w:rPr>
        <w:t>呼</w:t>
      </w:r>
      <w:r>
        <w:rPr>
          <w:color w:val="3D3D3D"/>
          <w:sz w:val="38"/>
        </w:rPr>
        <w:t>吸</w:t>
      </w:r>
      <w:r>
        <w:rPr>
          <w:color w:val="3D3D3D"/>
          <w:sz w:val="38"/>
        </w:rPr>
        <w:t>系</w:t>
      </w:r>
      <w:r>
        <w:rPr>
          <w:color w:val="3D3D3D"/>
          <w:spacing w:val="-10"/>
          <w:sz w:val="38"/>
        </w:rPr>
        <w:t>统</w:t>
      </w:r>
      <w:r>
        <w:rPr>
          <w:color w:val="3D3D3D"/>
          <w:sz w:val="38"/>
        </w:rPr>
        <w:tab/>
      </w:r>
      <w:r>
        <w:rPr>
          <w:rFonts w:ascii="Times New Roman" w:eastAsia="Times New Roman"/>
          <w:color w:val="3D3D3D"/>
          <w:spacing w:val="-5"/>
          <w:w w:val="105"/>
          <w:sz w:val="37"/>
        </w:rPr>
        <w:t>3L7</w:t>
      </w:r>
    </w:p>
    <w:p>
      <w:pPr>
        <w:tabs>
          <w:tab w:pos="1525" w:val="left" w:leader="none"/>
        </w:tabs>
        <w:spacing w:before="105"/>
        <w:ind w:left="336" w:right="0" w:firstLine="0"/>
        <w:jc w:val="left"/>
        <w:rPr>
          <w:rFonts w:ascii="Times New Roman" w:eastAsia="Times New Roman"/>
          <w:sz w:val="37"/>
        </w:rPr>
      </w:pPr>
      <w:r>
        <w:rPr>
          <w:color w:val="3D3D3D"/>
          <w:w w:val="105"/>
          <w:sz w:val="38"/>
        </w:rPr>
        <w:t>胸</w:t>
      </w:r>
      <w:r>
        <w:rPr>
          <w:color w:val="3D3D3D"/>
          <w:spacing w:val="-10"/>
          <w:w w:val="105"/>
          <w:sz w:val="38"/>
        </w:rPr>
        <w:t>腔</w:t>
      </w:r>
      <w:r>
        <w:rPr>
          <w:color w:val="3D3D3D"/>
          <w:sz w:val="38"/>
        </w:rPr>
        <w:tab/>
      </w:r>
      <w:r>
        <w:rPr>
          <w:rFonts w:ascii="Times New Roman" w:eastAsia="Times New Roman"/>
          <w:color w:val="3D3D3D"/>
          <w:spacing w:val="-5"/>
          <w:w w:val="105"/>
          <w:sz w:val="37"/>
        </w:rPr>
        <w:t>317</w:t>
      </w:r>
    </w:p>
    <w:p>
      <w:pPr>
        <w:tabs>
          <w:tab w:pos="4770" w:val="left" w:leader="none"/>
        </w:tabs>
        <w:spacing w:before="137"/>
        <w:ind w:left="327" w:right="0" w:firstLine="0"/>
        <w:jc w:val="left"/>
        <w:rPr>
          <w:rFonts w:ascii="Times New Roman" w:eastAsia="Times New Roman"/>
          <w:sz w:val="37"/>
        </w:rPr>
      </w:pPr>
      <w:r>
        <w:rPr>
          <w:color w:val="3D3D3D"/>
          <w:w w:val="105"/>
          <w:sz w:val="38"/>
        </w:rPr>
        <w:t>氧</w:t>
      </w:r>
      <w:r>
        <w:rPr>
          <w:color w:val="3D3D3D"/>
          <w:w w:val="105"/>
          <w:sz w:val="38"/>
        </w:rPr>
        <w:t>气</w:t>
      </w:r>
      <w:r>
        <w:rPr>
          <w:color w:val="3D3D3D"/>
          <w:w w:val="105"/>
          <w:sz w:val="38"/>
        </w:rPr>
        <w:t>和</w:t>
      </w:r>
      <w:r>
        <w:rPr>
          <w:color w:val="777777"/>
          <w:w w:val="105"/>
          <w:sz w:val="38"/>
        </w:rPr>
        <w:t>二</w:t>
      </w:r>
      <w:r>
        <w:rPr>
          <w:color w:val="3D3D3D"/>
          <w:w w:val="105"/>
          <w:sz w:val="38"/>
        </w:rPr>
        <w:t>氧</w:t>
      </w:r>
      <w:r>
        <w:rPr>
          <w:color w:val="3D3D3D"/>
          <w:w w:val="105"/>
          <w:sz w:val="38"/>
        </w:rPr>
        <w:t>化</w:t>
      </w:r>
      <w:r>
        <w:rPr>
          <w:color w:val="3D3D3D"/>
          <w:w w:val="105"/>
          <w:sz w:val="38"/>
        </w:rPr>
        <w:t>碳</w:t>
      </w:r>
      <w:r>
        <w:rPr>
          <w:color w:val="3D3D3D"/>
          <w:w w:val="105"/>
          <w:sz w:val="38"/>
        </w:rPr>
        <w:t>的</w:t>
      </w:r>
      <w:r>
        <w:rPr>
          <w:color w:val="3D3D3D"/>
          <w:w w:val="105"/>
          <w:sz w:val="38"/>
        </w:rPr>
        <w:t>交</w:t>
      </w:r>
      <w:r>
        <w:rPr>
          <w:color w:val="3D3D3D"/>
          <w:spacing w:val="-10"/>
          <w:w w:val="105"/>
          <w:sz w:val="38"/>
        </w:rPr>
        <w:t>换</w:t>
      </w:r>
      <w:r>
        <w:rPr>
          <w:color w:val="3D3D3D"/>
          <w:sz w:val="38"/>
        </w:rPr>
        <w:tab/>
      </w:r>
      <w:r>
        <w:rPr>
          <w:rFonts w:ascii="Times New Roman" w:eastAsia="Times New Roman"/>
          <w:color w:val="3D3D3D"/>
          <w:spacing w:val="-5"/>
          <w:w w:val="105"/>
          <w:sz w:val="37"/>
        </w:rPr>
        <w:t>317</w:t>
      </w:r>
    </w:p>
    <w:p>
      <w:pPr>
        <w:tabs>
          <w:tab w:pos="3566" w:val="left" w:leader="none"/>
        </w:tabs>
        <w:spacing w:before="116"/>
        <w:ind w:left="341" w:right="0" w:firstLine="0"/>
        <w:jc w:val="left"/>
        <w:rPr>
          <w:rFonts w:ascii="Times New Roman" w:eastAsia="Times New Roman"/>
          <w:sz w:val="37"/>
        </w:rPr>
      </w:pPr>
      <w:r>
        <w:rPr>
          <w:color w:val="3D3D3D"/>
          <w:sz w:val="38"/>
        </w:rPr>
        <w:t>呼</w:t>
      </w:r>
      <w:r>
        <w:rPr>
          <w:color w:val="3D3D3D"/>
          <w:sz w:val="38"/>
        </w:rPr>
        <w:t>吸</w:t>
      </w:r>
      <w:r>
        <w:rPr>
          <w:color w:val="3D3D3D"/>
          <w:sz w:val="38"/>
        </w:rPr>
        <w:t>运</w:t>
      </w:r>
      <w:r>
        <w:rPr>
          <w:color w:val="3D3D3D"/>
          <w:sz w:val="38"/>
        </w:rPr>
        <w:t>动</w:t>
      </w:r>
      <w:r>
        <w:rPr>
          <w:color w:val="3D3D3D"/>
          <w:sz w:val="38"/>
        </w:rPr>
        <w:t>的</w:t>
      </w:r>
      <w:r>
        <w:rPr>
          <w:color w:val="3D3D3D"/>
          <w:sz w:val="38"/>
        </w:rPr>
        <w:t>调</w:t>
      </w:r>
      <w:r>
        <w:rPr>
          <w:color w:val="3D3D3D"/>
          <w:spacing w:val="-10"/>
          <w:sz w:val="38"/>
        </w:rPr>
        <w:t>控</w:t>
      </w:r>
      <w:r>
        <w:rPr>
          <w:color w:val="3D3D3D"/>
          <w:sz w:val="38"/>
        </w:rPr>
        <w:tab/>
      </w:r>
      <w:r>
        <w:rPr>
          <w:rFonts w:ascii="Times New Roman" w:eastAsia="Times New Roman"/>
          <w:color w:val="3D3D3D"/>
          <w:spacing w:val="-5"/>
          <w:w w:val="105"/>
          <w:sz w:val="37"/>
        </w:rPr>
        <w:t>318</w:t>
      </w:r>
    </w:p>
    <w:p>
      <w:pPr>
        <w:tabs>
          <w:tab w:pos="2342" w:val="left" w:leader="none"/>
        </w:tabs>
        <w:spacing w:before="115"/>
        <w:ind w:left="333" w:right="0" w:firstLine="0"/>
        <w:jc w:val="left"/>
        <w:rPr>
          <w:rFonts w:ascii="Times New Roman" w:eastAsia="Times New Roman"/>
          <w:sz w:val="37"/>
        </w:rPr>
      </w:pPr>
      <w:r>
        <w:rPr>
          <w:color w:val="3D3D3D"/>
          <w:w w:val="105"/>
          <w:sz w:val="38"/>
        </w:rPr>
        <w:t>防</w:t>
      </w:r>
      <w:r>
        <w:rPr>
          <w:color w:val="3D3D3D"/>
          <w:w w:val="105"/>
          <w:sz w:val="38"/>
        </w:rPr>
        <w:t>御</w:t>
      </w:r>
      <w:r>
        <w:rPr>
          <w:color w:val="3D3D3D"/>
          <w:w w:val="105"/>
          <w:sz w:val="38"/>
        </w:rPr>
        <w:t>机</w:t>
      </w:r>
      <w:r>
        <w:rPr>
          <w:color w:val="3D3D3D"/>
          <w:spacing w:val="-10"/>
          <w:w w:val="105"/>
          <w:sz w:val="38"/>
        </w:rPr>
        <w:t>制</w:t>
      </w:r>
      <w:r>
        <w:rPr>
          <w:color w:val="3D3D3D"/>
          <w:sz w:val="38"/>
        </w:rPr>
        <w:tab/>
      </w:r>
      <w:r>
        <w:rPr>
          <w:rFonts w:ascii="Times New Roman" w:eastAsia="Times New Roman"/>
          <w:color w:val="3D3D3D"/>
          <w:spacing w:val="-5"/>
          <w:w w:val="105"/>
          <w:sz w:val="37"/>
        </w:rPr>
        <w:t>319</w:t>
      </w:r>
    </w:p>
    <w:p>
      <w:pPr>
        <w:tabs>
          <w:tab w:pos="2750" w:val="left" w:leader="none"/>
        </w:tabs>
        <w:spacing w:before="116"/>
        <w:ind w:left="320" w:right="0" w:firstLine="0"/>
        <w:jc w:val="left"/>
        <w:rPr>
          <w:rFonts w:ascii="Times New Roman" w:eastAsia="Times New Roman"/>
          <w:sz w:val="37"/>
        </w:rPr>
      </w:pPr>
      <w:r>
        <w:rPr>
          <w:color w:val="3D3D3D"/>
          <w:w w:val="105"/>
          <w:sz w:val="38"/>
        </w:rPr>
        <w:t>年龄的影</w:t>
      </w:r>
      <w:r>
        <w:rPr>
          <w:color w:val="3D3D3D"/>
          <w:spacing w:val="-10"/>
          <w:w w:val="105"/>
          <w:sz w:val="38"/>
        </w:rPr>
        <w:t>响</w:t>
      </w:r>
      <w:r>
        <w:rPr>
          <w:color w:val="3D3D3D"/>
          <w:sz w:val="38"/>
        </w:rPr>
        <w:tab/>
      </w:r>
      <w:r>
        <w:rPr>
          <w:rFonts w:ascii="Times New Roman" w:eastAsia="Times New Roman"/>
          <w:color w:val="3D3D3D"/>
          <w:spacing w:val="-5"/>
          <w:w w:val="105"/>
          <w:sz w:val="37"/>
        </w:rPr>
        <w:t>319</w:t>
      </w:r>
    </w:p>
    <w:p>
      <w:pPr>
        <w:tabs>
          <w:tab w:pos="4770" w:val="left" w:leader="none"/>
        </w:tabs>
        <w:spacing w:before="116"/>
        <w:ind w:left="337" w:right="0" w:firstLine="0"/>
        <w:jc w:val="left"/>
        <w:rPr>
          <w:rFonts w:ascii="Times New Roman" w:eastAsia="Times New Roman"/>
          <w:sz w:val="37"/>
        </w:rPr>
      </w:pPr>
      <w:r>
        <w:rPr>
          <w:color w:val="212121"/>
          <w:sz w:val="38"/>
        </w:rPr>
        <w:t>肺</w:t>
      </w:r>
      <w:r>
        <w:rPr>
          <w:color w:val="212121"/>
          <w:sz w:val="38"/>
        </w:rPr>
        <w:t>部</w:t>
      </w:r>
      <w:r>
        <w:rPr>
          <w:color w:val="212121"/>
          <w:sz w:val="38"/>
        </w:rPr>
        <w:t>疾</w:t>
      </w:r>
      <w:r>
        <w:rPr>
          <w:color w:val="212121"/>
          <w:sz w:val="38"/>
        </w:rPr>
        <w:t>病</w:t>
      </w:r>
      <w:r>
        <w:rPr>
          <w:color w:val="212121"/>
          <w:sz w:val="38"/>
        </w:rPr>
        <w:t>的</w:t>
      </w:r>
      <w:r>
        <w:rPr>
          <w:color w:val="212121"/>
          <w:sz w:val="38"/>
        </w:rPr>
        <w:t>症</w:t>
      </w:r>
      <w:r>
        <w:rPr>
          <w:color w:val="212121"/>
          <w:sz w:val="38"/>
        </w:rPr>
        <w:t>状</w:t>
      </w:r>
      <w:r>
        <w:rPr>
          <w:color w:val="212121"/>
          <w:sz w:val="38"/>
        </w:rPr>
        <w:t>与</w:t>
      </w:r>
      <w:r>
        <w:rPr>
          <w:color w:val="212121"/>
          <w:sz w:val="38"/>
        </w:rPr>
        <w:t>诊</w:t>
      </w:r>
      <w:r>
        <w:rPr>
          <w:color w:val="212121"/>
          <w:spacing w:val="-10"/>
          <w:sz w:val="38"/>
        </w:rPr>
        <w:t>断</w:t>
      </w:r>
      <w:r>
        <w:rPr>
          <w:color w:val="212121"/>
          <w:sz w:val="38"/>
        </w:rPr>
        <w:tab/>
      </w:r>
      <w:r>
        <w:rPr>
          <w:rFonts w:ascii="Times New Roman" w:eastAsia="Times New Roman"/>
          <w:color w:val="3D3D3D"/>
          <w:spacing w:val="-5"/>
          <w:w w:val="105"/>
          <w:sz w:val="37"/>
        </w:rPr>
        <w:t>320</w:t>
      </w:r>
    </w:p>
    <w:p>
      <w:pPr>
        <w:tabs>
          <w:tab w:pos="1933" w:val="left" w:leader="none"/>
        </w:tabs>
        <w:spacing w:before="105"/>
        <w:ind w:left="757" w:right="0" w:firstLine="0"/>
        <w:jc w:val="left"/>
        <w:rPr>
          <w:rFonts w:ascii="Times New Roman" w:eastAsia="Times New Roman"/>
          <w:sz w:val="37"/>
        </w:rPr>
      </w:pPr>
      <w:r>
        <w:rPr>
          <w:color w:val="3D3D3D"/>
          <w:sz w:val="39"/>
        </w:rPr>
        <w:t>咳</w:t>
      </w:r>
      <w:r>
        <w:rPr>
          <w:color w:val="3D3D3D"/>
          <w:spacing w:val="-10"/>
          <w:w w:val="105"/>
          <w:sz w:val="39"/>
        </w:rPr>
        <w:t>嗽</w:t>
      </w:r>
      <w:r>
        <w:rPr>
          <w:color w:val="3D3D3D"/>
          <w:sz w:val="39"/>
        </w:rPr>
        <w:tab/>
      </w:r>
      <w:r>
        <w:rPr>
          <w:rFonts w:ascii="Times New Roman" w:eastAsia="Times New Roman"/>
          <w:color w:val="3D3D3D"/>
          <w:spacing w:val="-5"/>
          <w:w w:val="105"/>
          <w:sz w:val="37"/>
        </w:rPr>
        <w:t>320</w:t>
      </w:r>
    </w:p>
    <w:p>
      <w:pPr>
        <w:tabs>
          <w:tab w:pos="2739" w:val="left" w:leader="none"/>
        </w:tabs>
        <w:spacing w:before="127"/>
        <w:ind w:left="749" w:right="0" w:firstLine="0"/>
        <w:jc w:val="left"/>
        <w:rPr>
          <w:rFonts w:ascii="Times New Roman" w:eastAsia="Times New Roman"/>
          <w:sz w:val="37"/>
        </w:rPr>
      </w:pPr>
      <w:r>
        <w:rPr>
          <w:color w:val="3D3D3D"/>
          <w:w w:val="105"/>
          <w:sz w:val="38"/>
        </w:rPr>
        <w:t>呼吸困</w:t>
      </w:r>
      <w:r>
        <w:rPr>
          <w:color w:val="3D3D3D"/>
          <w:spacing w:val="-10"/>
          <w:w w:val="105"/>
          <w:sz w:val="38"/>
        </w:rPr>
        <w:t>难</w:t>
      </w:r>
      <w:r>
        <w:rPr>
          <w:color w:val="3D3D3D"/>
          <w:sz w:val="38"/>
        </w:rPr>
        <w:tab/>
      </w:r>
      <w:r>
        <w:rPr>
          <w:rFonts w:ascii="Times New Roman" w:eastAsia="Times New Roman"/>
          <w:color w:val="3D3D3D"/>
          <w:spacing w:val="-5"/>
          <w:w w:val="105"/>
          <w:sz w:val="37"/>
        </w:rPr>
        <w:t>321</w:t>
      </w:r>
    </w:p>
    <w:p>
      <w:pPr>
        <w:tabs>
          <w:tab w:pos="1933" w:val="left" w:leader="none"/>
        </w:tabs>
        <w:spacing w:before="104"/>
        <w:ind w:left="733" w:right="0" w:firstLine="0"/>
        <w:jc w:val="left"/>
        <w:rPr>
          <w:rFonts w:ascii="Times New Roman" w:eastAsia="Times New Roman"/>
          <w:sz w:val="37"/>
        </w:rPr>
      </w:pPr>
      <w:r>
        <w:rPr>
          <w:color w:val="3D3D3D"/>
          <w:w w:val="105"/>
          <w:sz w:val="38"/>
        </w:rPr>
        <w:t>胸</w:t>
      </w:r>
      <w:r>
        <w:rPr>
          <w:color w:val="3D3D3D"/>
          <w:spacing w:val="-10"/>
          <w:w w:val="105"/>
          <w:sz w:val="38"/>
        </w:rPr>
        <w:t>痛</w:t>
      </w:r>
      <w:r>
        <w:rPr>
          <w:color w:val="3D3D3D"/>
          <w:sz w:val="38"/>
        </w:rPr>
        <w:tab/>
      </w:r>
      <w:r>
        <w:rPr>
          <w:rFonts w:ascii="Times New Roman" w:eastAsia="Times New Roman"/>
          <w:color w:val="3D3D3D"/>
          <w:spacing w:val="-5"/>
          <w:w w:val="105"/>
          <w:sz w:val="37"/>
        </w:rPr>
        <w:t>322</w:t>
      </w:r>
    </w:p>
    <w:p>
      <w:pPr>
        <w:tabs>
          <w:tab w:pos="1933" w:val="left" w:leader="none"/>
        </w:tabs>
        <w:spacing w:before="106"/>
        <w:ind w:left="742" w:right="0" w:firstLine="0"/>
        <w:jc w:val="left"/>
        <w:rPr>
          <w:rFonts w:ascii="Times New Roman" w:eastAsia="Times New Roman"/>
          <w:sz w:val="37"/>
        </w:rPr>
      </w:pPr>
      <w:r>
        <w:rPr>
          <w:color w:val="3D3D3D"/>
          <w:sz w:val="39"/>
        </w:rPr>
        <w:t>哮</w:t>
      </w:r>
      <w:r>
        <w:rPr>
          <w:color w:val="3D3D3D"/>
          <w:spacing w:val="-10"/>
          <w:w w:val="105"/>
          <w:sz w:val="39"/>
        </w:rPr>
        <w:t>鸣</w:t>
      </w:r>
      <w:r>
        <w:rPr>
          <w:color w:val="3D3D3D"/>
          <w:sz w:val="39"/>
        </w:rPr>
        <w:tab/>
      </w:r>
      <w:r>
        <w:rPr>
          <w:rFonts w:ascii="Times New Roman" w:eastAsia="Times New Roman"/>
          <w:color w:val="3D3D3D"/>
          <w:spacing w:val="-5"/>
          <w:w w:val="105"/>
          <w:sz w:val="37"/>
        </w:rPr>
        <w:t>322</w:t>
      </w:r>
    </w:p>
    <w:p>
      <w:pPr>
        <w:tabs>
          <w:tab w:pos="1923" w:val="left" w:leader="none"/>
        </w:tabs>
        <w:spacing w:before="116"/>
        <w:ind w:left="742" w:right="0" w:firstLine="0"/>
        <w:jc w:val="left"/>
        <w:rPr>
          <w:rFonts w:ascii="Times New Roman" w:eastAsia="Times New Roman"/>
          <w:sz w:val="37"/>
        </w:rPr>
      </w:pPr>
      <w:r>
        <w:rPr>
          <w:color w:val="3D3D3D"/>
          <w:w w:val="105"/>
          <w:sz w:val="38"/>
        </w:rPr>
        <w:t>喘</w:t>
      </w:r>
      <w:r>
        <w:rPr>
          <w:color w:val="3D3D3D"/>
          <w:spacing w:val="-10"/>
          <w:w w:val="110"/>
          <w:sz w:val="38"/>
        </w:rPr>
        <w:t>鸣</w:t>
      </w:r>
      <w:r>
        <w:rPr>
          <w:color w:val="3D3D3D"/>
          <w:sz w:val="38"/>
        </w:rPr>
        <w:tab/>
      </w:r>
      <w:r>
        <w:rPr>
          <w:rFonts w:ascii="Times New Roman" w:eastAsia="Times New Roman"/>
          <w:color w:val="3D3D3D"/>
          <w:spacing w:val="-5"/>
          <w:w w:val="110"/>
          <w:sz w:val="37"/>
        </w:rPr>
        <w:t>322</w:t>
      </w:r>
    </w:p>
    <w:p>
      <w:pPr>
        <w:tabs>
          <w:tab w:pos="1933" w:val="left" w:leader="none"/>
        </w:tabs>
        <w:spacing w:before="116"/>
        <w:ind w:left="755" w:right="0" w:firstLine="0"/>
        <w:jc w:val="left"/>
        <w:rPr>
          <w:rFonts w:ascii="Times New Roman" w:eastAsia="Times New Roman"/>
          <w:sz w:val="37"/>
        </w:rPr>
      </w:pPr>
      <w:r>
        <w:rPr>
          <w:color w:val="3D3D3D"/>
          <w:sz w:val="39"/>
        </w:rPr>
        <w:t>咯</w:t>
      </w:r>
      <w:r>
        <w:rPr>
          <w:color w:val="3D3D3D"/>
          <w:spacing w:val="-10"/>
          <w:w w:val="105"/>
          <w:sz w:val="39"/>
        </w:rPr>
        <w:t>血</w:t>
      </w:r>
      <w:r>
        <w:rPr>
          <w:color w:val="3D3D3D"/>
          <w:sz w:val="39"/>
        </w:rPr>
        <w:tab/>
      </w:r>
      <w:r>
        <w:rPr>
          <w:rFonts w:ascii="Times New Roman" w:eastAsia="Times New Roman"/>
          <w:color w:val="3D3D3D"/>
          <w:spacing w:val="-5"/>
          <w:sz w:val="37"/>
        </w:rPr>
        <w:t>322</w:t>
      </w:r>
    </w:p>
    <w:p>
      <w:pPr>
        <w:tabs>
          <w:tab w:pos="1933" w:val="left" w:leader="none"/>
        </w:tabs>
        <w:spacing w:before="115"/>
        <w:ind w:left="744" w:right="0" w:firstLine="0"/>
        <w:jc w:val="left"/>
        <w:rPr>
          <w:rFonts w:ascii="Times New Roman" w:eastAsia="Times New Roman"/>
          <w:sz w:val="37"/>
        </w:rPr>
      </w:pPr>
      <w:r>
        <w:rPr>
          <w:color w:val="545454"/>
          <w:w w:val="105"/>
          <w:sz w:val="38"/>
        </w:rPr>
        <w:t>发</w:t>
      </w:r>
      <w:r>
        <w:rPr>
          <w:color w:val="545454"/>
          <w:spacing w:val="-10"/>
          <w:w w:val="110"/>
          <w:sz w:val="38"/>
        </w:rPr>
        <w:t>组</w:t>
      </w:r>
      <w:r>
        <w:rPr>
          <w:color w:val="545454"/>
          <w:sz w:val="38"/>
        </w:rPr>
        <w:tab/>
      </w:r>
      <w:r>
        <w:rPr>
          <w:rFonts w:ascii="Times New Roman" w:eastAsia="Times New Roman"/>
          <w:color w:val="3D3D3D"/>
          <w:spacing w:val="-5"/>
          <w:w w:val="110"/>
          <w:sz w:val="37"/>
        </w:rPr>
        <w:t>323</w:t>
      </w:r>
    </w:p>
    <w:p>
      <w:pPr>
        <w:tabs>
          <w:tab w:pos="2342" w:val="left" w:leader="none"/>
        </w:tabs>
        <w:spacing w:before="116"/>
        <w:ind w:left="724" w:right="0" w:firstLine="0"/>
        <w:jc w:val="left"/>
        <w:rPr>
          <w:rFonts w:ascii="Times New Roman" w:eastAsia="Times New Roman"/>
          <w:sz w:val="37"/>
        </w:rPr>
      </w:pPr>
      <w:r>
        <w:rPr>
          <w:color w:val="3D3D3D"/>
          <w:w w:val="105"/>
          <w:sz w:val="38"/>
        </w:rPr>
        <w:t>忤</w:t>
      </w:r>
      <w:r>
        <w:rPr>
          <w:color w:val="3D3D3D"/>
          <w:w w:val="105"/>
          <w:sz w:val="38"/>
        </w:rPr>
        <w:t>状</w:t>
      </w:r>
      <w:r>
        <w:rPr>
          <w:color w:val="3D3D3D"/>
          <w:spacing w:val="-10"/>
          <w:w w:val="105"/>
          <w:sz w:val="38"/>
        </w:rPr>
        <w:t>指</w:t>
      </w:r>
      <w:r>
        <w:rPr>
          <w:color w:val="3D3D3D"/>
          <w:sz w:val="38"/>
        </w:rPr>
        <w:tab/>
      </w:r>
      <w:r>
        <w:rPr>
          <w:rFonts w:ascii="Times New Roman" w:eastAsia="Times New Roman"/>
          <w:color w:val="3D3D3D"/>
          <w:spacing w:val="-5"/>
          <w:w w:val="105"/>
          <w:sz w:val="37"/>
        </w:rPr>
        <w:t>323</w:t>
      </w:r>
    </w:p>
    <w:p>
      <w:pPr>
        <w:tabs>
          <w:tab w:pos="3964" w:val="left" w:leader="none"/>
        </w:tabs>
        <w:spacing w:before="126"/>
        <w:ind w:left="727" w:right="0" w:firstLine="0"/>
        <w:jc w:val="left"/>
        <w:rPr>
          <w:rFonts w:ascii="Times New Roman" w:eastAsia="Times New Roman"/>
          <w:sz w:val="37"/>
        </w:rPr>
      </w:pPr>
      <w:r>
        <w:rPr>
          <w:color w:val="3D3D3D"/>
          <w:w w:val="105"/>
          <w:sz w:val="38"/>
        </w:rPr>
        <w:t>病</w:t>
      </w:r>
      <w:r>
        <w:rPr>
          <w:color w:val="3D3D3D"/>
          <w:w w:val="105"/>
          <w:sz w:val="38"/>
        </w:rPr>
        <w:t>史</w:t>
      </w:r>
      <w:r>
        <w:rPr>
          <w:color w:val="3D3D3D"/>
          <w:w w:val="105"/>
          <w:sz w:val="38"/>
        </w:rPr>
        <w:t>和</w:t>
      </w:r>
      <w:r>
        <w:rPr>
          <w:color w:val="3D3D3D"/>
          <w:w w:val="105"/>
          <w:sz w:val="38"/>
        </w:rPr>
        <w:t>体</w:t>
      </w:r>
      <w:r>
        <w:rPr>
          <w:color w:val="3D3D3D"/>
          <w:w w:val="105"/>
          <w:sz w:val="38"/>
        </w:rPr>
        <w:t>格</w:t>
      </w:r>
      <w:r>
        <w:rPr>
          <w:color w:val="3D3D3D"/>
          <w:w w:val="105"/>
          <w:sz w:val="38"/>
        </w:rPr>
        <w:t>检</w:t>
      </w:r>
      <w:r>
        <w:rPr>
          <w:color w:val="3D3D3D"/>
          <w:spacing w:val="-10"/>
          <w:w w:val="105"/>
          <w:sz w:val="38"/>
        </w:rPr>
        <w:t>查</w:t>
      </w:r>
      <w:r>
        <w:rPr>
          <w:color w:val="3D3D3D"/>
          <w:sz w:val="38"/>
        </w:rPr>
        <w:tab/>
      </w:r>
      <w:r>
        <w:rPr>
          <w:rFonts w:ascii="Times New Roman" w:eastAsia="Times New Roman"/>
          <w:color w:val="3D3D3D"/>
          <w:spacing w:val="-5"/>
          <w:w w:val="105"/>
          <w:sz w:val="37"/>
        </w:rPr>
        <w:t>323</w:t>
      </w:r>
    </w:p>
    <w:p>
      <w:pPr>
        <w:tabs>
          <w:tab w:pos="3147" w:val="left" w:leader="none"/>
        </w:tabs>
        <w:spacing w:before="127"/>
        <w:ind w:left="735" w:right="0" w:firstLine="0"/>
        <w:jc w:val="left"/>
        <w:rPr>
          <w:rFonts w:ascii="Times New Roman" w:eastAsia="Times New Roman"/>
          <w:sz w:val="37"/>
        </w:rPr>
      </w:pPr>
      <w:r>
        <w:rPr>
          <w:color w:val="3D3D3D"/>
          <w:w w:val="105"/>
          <w:sz w:val="38"/>
        </w:rPr>
        <w:t>肺功能检</w:t>
      </w:r>
      <w:r>
        <w:rPr>
          <w:color w:val="3D3D3D"/>
          <w:spacing w:val="-10"/>
          <w:w w:val="105"/>
          <w:sz w:val="38"/>
        </w:rPr>
        <w:t>查</w:t>
      </w:r>
      <w:r>
        <w:rPr>
          <w:color w:val="3D3D3D"/>
          <w:sz w:val="38"/>
        </w:rPr>
        <w:tab/>
      </w:r>
      <w:r>
        <w:rPr>
          <w:rFonts w:ascii="Times New Roman" w:eastAsia="Times New Roman"/>
          <w:color w:val="3D3D3D"/>
          <w:spacing w:val="-5"/>
          <w:w w:val="105"/>
          <w:sz w:val="37"/>
        </w:rPr>
        <w:t>324</w:t>
      </w:r>
    </w:p>
    <w:p>
      <w:pPr>
        <w:tabs>
          <w:tab w:pos="2750" w:val="left" w:leader="none"/>
        </w:tabs>
        <w:spacing w:before="105"/>
        <w:ind w:left="720" w:right="0" w:firstLine="0"/>
        <w:jc w:val="left"/>
        <w:rPr>
          <w:rFonts w:ascii="Times New Roman" w:eastAsia="Times New Roman"/>
          <w:sz w:val="37"/>
        </w:rPr>
      </w:pPr>
      <w:r>
        <w:rPr>
          <w:color w:val="3D3D3D"/>
          <w:w w:val="105"/>
          <w:sz w:val="38"/>
        </w:rPr>
        <w:t>睡</w:t>
      </w:r>
      <w:r>
        <w:rPr>
          <w:color w:val="3D3D3D"/>
          <w:w w:val="105"/>
          <w:sz w:val="38"/>
        </w:rPr>
        <w:t>眠</w:t>
      </w:r>
      <w:r>
        <w:rPr>
          <w:color w:val="3D3D3D"/>
          <w:w w:val="105"/>
          <w:sz w:val="38"/>
        </w:rPr>
        <w:t>监</w:t>
      </w:r>
      <w:r>
        <w:rPr>
          <w:color w:val="3D3D3D"/>
          <w:spacing w:val="-10"/>
          <w:w w:val="105"/>
          <w:sz w:val="38"/>
        </w:rPr>
        <w:t>测</w:t>
      </w:r>
      <w:r>
        <w:rPr>
          <w:color w:val="3D3D3D"/>
          <w:sz w:val="38"/>
        </w:rPr>
        <w:tab/>
      </w:r>
      <w:r>
        <w:rPr>
          <w:rFonts w:ascii="Times New Roman" w:eastAsia="Times New Roman"/>
          <w:color w:val="3D3D3D"/>
          <w:spacing w:val="-5"/>
          <w:w w:val="105"/>
          <w:sz w:val="37"/>
        </w:rPr>
        <w:t>324</w:t>
      </w:r>
    </w:p>
    <w:p>
      <w:pPr>
        <w:spacing w:line="297" w:lineRule="auto" w:before="137"/>
        <w:ind w:left="733" w:right="2073" w:firstLine="4"/>
        <w:jc w:val="both"/>
        <w:rPr>
          <w:rFonts w:ascii="Times New Roman" w:eastAsia="Times New Roman"/>
          <w:sz w:val="37"/>
        </w:rPr>
      </w:pPr>
      <w:r>
        <w:rPr>
          <w:color w:val="3D3D3D"/>
          <w:spacing w:val="-2"/>
          <w:w w:val="115"/>
          <w:sz w:val="38"/>
        </w:rPr>
        <w:t>动</w:t>
      </w:r>
      <w:r>
        <w:rPr>
          <w:color w:val="3D3D3D"/>
          <w:spacing w:val="-2"/>
          <w:w w:val="115"/>
          <w:sz w:val="38"/>
        </w:rPr>
        <w:t>脉</w:t>
      </w:r>
      <w:r>
        <w:rPr>
          <w:color w:val="3D3D3D"/>
          <w:spacing w:val="-2"/>
          <w:w w:val="115"/>
          <w:sz w:val="38"/>
        </w:rPr>
        <w:t>血</w:t>
      </w:r>
      <w:r>
        <w:rPr>
          <w:color w:val="3D3D3D"/>
          <w:spacing w:val="-2"/>
          <w:w w:val="115"/>
          <w:sz w:val="38"/>
        </w:rPr>
        <w:t>气</w:t>
      </w:r>
      <w:r>
        <w:rPr>
          <w:color w:val="3D3D3D"/>
          <w:spacing w:val="-2"/>
          <w:w w:val="115"/>
          <w:sz w:val="38"/>
        </w:rPr>
        <w:t>分</w:t>
      </w:r>
      <w:r>
        <w:rPr>
          <w:color w:val="3D3D3D"/>
          <w:spacing w:val="-2"/>
          <w:w w:val="115"/>
          <w:sz w:val="38"/>
        </w:rPr>
        <w:t>析</w:t>
      </w:r>
      <w:r>
        <w:rPr>
          <w:rFonts w:ascii="Times New Roman" w:eastAsia="Times New Roman"/>
          <w:color w:val="3D3D3D"/>
          <w:spacing w:val="-2"/>
          <w:w w:val="115"/>
          <w:sz w:val="37"/>
        </w:rPr>
        <w:t>324</w:t>
      </w:r>
      <w:r>
        <w:rPr>
          <w:color w:val="3D3D3D"/>
          <w:w w:val="115"/>
          <w:sz w:val="38"/>
        </w:rPr>
        <w:t>胸</w:t>
      </w:r>
      <w:r>
        <w:rPr>
          <w:color w:val="3D3D3D"/>
          <w:w w:val="115"/>
          <w:sz w:val="38"/>
        </w:rPr>
        <w:t>部</w:t>
      </w:r>
      <w:r>
        <w:rPr>
          <w:color w:val="3D3D3D"/>
          <w:w w:val="115"/>
          <w:sz w:val="38"/>
        </w:rPr>
        <w:t>影</w:t>
      </w:r>
      <w:r>
        <w:rPr>
          <w:color w:val="3D3D3D"/>
          <w:w w:val="115"/>
          <w:sz w:val="38"/>
        </w:rPr>
        <w:t>像</w:t>
      </w:r>
      <w:r>
        <w:rPr>
          <w:color w:val="3D3D3D"/>
          <w:w w:val="115"/>
          <w:sz w:val="38"/>
        </w:rPr>
        <w:t>检</w:t>
      </w:r>
      <w:r>
        <w:rPr>
          <w:color w:val="3D3D3D"/>
          <w:w w:val="115"/>
          <w:sz w:val="38"/>
        </w:rPr>
        <w:t>查</w:t>
      </w:r>
      <w:r>
        <w:rPr>
          <w:color w:val="3D3D3D"/>
          <w:spacing w:val="-17"/>
          <w:w w:val="115"/>
          <w:sz w:val="38"/>
        </w:rPr>
        <w:t> </w:t>
      </w:r>
      <w:r>
        <w:rPr>
          <w:rFonts w:ascii="Times New Roman" w:eastAsia="Times New Roman"/>
          <w:color w:val="3D3D3D"/>
          <w:w w:val="115"/>
          <w:sz w:val="37"/>
        </w:rPr>
        <w:t>325</w:t>
      </w:r>
      <w:r>
        <w:rPr>
          <w:color w:val="3D3D3D"/>
          <w:spacing w:val="-2"/>
          <w:w w:val="115"/>
          <w:sz w:val="38"/>
        </w:rPr>
        <w:t>胸</w:t>
      </w:r>
      <w:r>
        <w:rPr>
          <w:color w:val="3D3D3D"/>
          <w:spacing w:val="-2"/>
          <w:w w:val="115"/>
          <w:sz w:val="38"/>
        </w:rPr>
        <w:t>腔</w:t>
      </w:r>
      <w:r>
        <w:rPr>
          <w:color w:val="3D3D3D"/>
          <w:spacing w:val="-2"/>
          <w:w w:val="115"/>
          <w:sz w:val="38"/>
        </w:rPr>
        <w:t>穿</w:t>
      </w:r>
      <w:r>
        <w:rPr>
          <w:color w:val="3D3D3D"/>
          <w:spacing w:val="-2"/>
          <w:w w:val="115"/>
          <w:sz w:val="38"/>
        </w:rPr>
        <w:t>刺</w:t>
      </w:r>
      <w:r>
        <w:rPr>
          <w:color w:val="3D3D3D"/>
          <w:spacing w:val="-2"/>
          <w:w w:val="115"/>
          <w:sz w:val="38"/>
        </w:rPr>
        <w:t>术</w:t>
      </w:r>
      <w:r>
        <w:rPr>
          <w:rFonts w:ascii="Times New Roman" w:eastAsia="Times New Roman"/>
          <w:color w:val="3D3D3D"/>
          <w:spacing w:val="-2"/>
          <w:w w:val="115"/>
          <w:sz w:val="37"/>
        </w:rPr>
        <w:t>32</w:t>
      </w:r>
      <w:r>
        <w:rPr>
          <w:rFonts w:ascii="Times New Roman" w:eastAsia="Times New Roman"/>
          <w:color w:val="212121"/>
          <w:spacing w:val="-2"/>
          <w:w w:val="115"/>
          <w:sz w:val="37"/>
        </w:rPr>
        <w:t>5</w:t>
      </w:r>
    </w:p>
    <w:p>
      <w:pPr>
        <w:tabs>
          <w:tab w:pos="4770" w:val="left" w:leader="none"/>
        </w:tabs>
        <w:spacing w:before="5"/>
        <w:ind w:left="733" w:right="0" w:firstLine="0"/>
        <w:jc w:val="left"/>
        <w:rPr>
          <w:rFonts w:ascii="Times New Roman" w:eastAsia="Times New Roman"/>
          <w:sz w:val="37"/>
        </w:rPr>
      </w:pPr>
      <w:r>
        <w:rPr>
          <w:color w:val="3D3D3D"/>
          <w:w w:val="105"/>
          <w:sz w:val="38"/>
        </w:rPr>
        <w:t>胸</w:t>
      </w:r>
      <w:r>
        <w:rPr>
          <w:color w:val="3D3D3D"/>
          <w:w w:val="105"/>
          <w:sz w:val="38"/>
        </w:rPr>
        <w:t>膜</w:t>
      </w:r>
      <w:r>
        <w:rPr>
          <w:color w:val="3D3D3D"/>
          <w:w w:val="105"/>
          <w:sz w:val="38"/>
        </w:rPr>
        <w:t>或</w:t>
      </w:r>
      <w:r>
        <w:rPr>
          <w:color w:val="3D3D3D"/>
          <w:w w:val="105"/>
          <w:sz w:val="38"/>
        </w:rPr>
        <w:t>肺</w:t>
      </w:r>
      <w:r>
        <w:rPr>
          <w:color w:val="3D3D3D"/>
          <w:w w:val="105"/>
          <w:sz w:val="38"/>
        </w:rPr>
        <w:t>穿</w:t>
      </w:r>
      <w:r>
        <w:rPr>
          <w:color w:val="3D3D3D"/>
          <w:w w:val="105"/>
          <w:sz w:val="38"/>
        </w:rPr>
        <w:t>刺</w:t>
      </w:r>
      <w:r>
        <w:rPr>
          <w:color w:val="3D3D3D"/>
          <w:w w:val="105"/>
          <w:sz w:val="38"/>
        </w:rPr>
        <w:t>活</w:t>
      </w:r>
      <w:r>
        <w:rPr>
          <w:color w:val="3D3D3D"/>
          <w:w w:val="105"/>
          <w:sz w:val="38"/>
        </w:rPr>
        <w:t>检</w:t>
      </w:r>
      <w:r>
        <w:rPr>
          <w:color w:val="3D3D3D"/>
          <w:spacing w:val="-10"/>
          <w:w w:val="105"/>
          <w:sz w:val="38"/>
        </w:rPr>
        <w:t>术</w:t>
      </w:r>
      <w:r>
        <w:rPr>
          <w:color w:val="3D3D3D"/>
          <w:sz w:val="38"/>
        </w:rPr>
        <w:tab/>
      </w:r>
      <w:r>
        <w:rPr>
          <w:rFonts w:ascii="Times New Roman" w:eastAsia="Times New Roman"/>
          <w:color w:val="3D3D3D"/>
          <w:spacing w:val="-5"/>
          <w:w w:val="105"/>
          <w:sz w:val="37"/>
        </w:rPr>
        <w:t>325</w:t>
      </w:r>
    </w:p>
    <w:p>
      <w:pPr>
        <w:tabs>
          <w:tab w:pos="3556" w:val="left" w:leader="none"/>
        </w:tabs>
        <w:spacing w:before="126"/>
        <w:ind w:left="707" w:right="0" w:firstLine="0"/>
        <w:jc w:val="left"/>
        <w:rPr>
          <w:rFonts w:ascii="Times New Roman" w:eastAsia="Times New Roman"/>
          <w:sz w:val="37"/>
        </w:rPr>
      </w:pPr>
      <w:r>
        <w:rPr>
          <w:color w:val="3D3D3D"/>
          <w:w w:val="105"/>
          <w:sz w:val="38"/>
        </w:rPr>
        <w:t>支</w:t>
      </w:r>
      <w:r>
        <w:rPr>
          <w:color w:val="3D3D3D"/>
          <w:w w:val="105"/>
          <w:sz w:val="38"/>
        </w:rPr>
        <w:t>气</w:t>
      </w:r>
      <w:r>
        <w:rPr>
          <w:color w:val="3D3D3D"/>
          <w:w w:val="105"/>
          <w:sz w:val="38"/>
        </w:rPr>
        <w:t>管</w:t>
      </w:r>
      <w:r>
        <w:rPr>
          <w:color w:val="3D3D3D"/>
          <w:w w:val="105"/>
          <w:sz w:val="38"/>
        </w:rPr>
        <w:t>镜</w:t>
      </w:r>
      <w:r>
        <w:rPr>
          <w:color w:val="3D3D3D"/>
          <w:w w:val="105"/>
          <w:sz w:val="38"/>
        </w:rPr>
        <w:t>检</w:t>
      </w:r>
      <w:r>
        <w:rPr>
          <w:color w:val="3D3D3D"/>
          <w:spacing w:val="-10"/>
          <w:w w:val="105"/>
          <w:sz w:val="38"/>
        </w:rPr>
        <w:t>查</w:t>
      </w:r>
      <w:r>
        <w:rPr>
          <w:color w:val="3D3D3D"/>
          <w:sz w:val="38"/>
        </w:rPr>
        <w:tab/>
      </w:r>
      <w:r>
        <w:rPr>
          <w:rFonts w:ascii="Times New Roman" w:eastAsia="Times New Roman"/>
          <w:color w:val="3D3D3D"/>
          <w:spacing w:val="-5"/>
          <w:w w:val="105"/>
          <w:sz w:val="37"/>
        </w:rPr>
        <w:t>325</w:t>
      </w:r>
    </w:p>
    <w:p>
      <w:pPr>
        <w:tabs>
          <w:tab w:pos="3147" w:val="left" w:leader="none"/>
        </w:tabs>
        <w:spacing w:before="116"/>
        <w:ind w:left="733" w:right="0" w:firstLine="0"/>
        <w:jc w:val="left"/>
        <w:rPr>
          <w:rFonts w:ascii="Times New Roman" w:eastAsia="Times New Roman"/>
          <w:sz w:val="37"/>
        </w:rPr>
      </w:pPr>
      <w:r>
        <w:rPr>
          <w:color w:val="3D3D3D"/>
          <w:w w:val="105"/>
          <w:sz w:val="38"/>
        </w:rPr>
        <w:t>胸腔镜检</w:t>
      </w:r>
      <w:r>
        <w:rPr>
          <w:color w:val="3D3D3D"/>
          <w:spacing w:val="-10"/>
          <w:w w:val="105"/>
          <w:sz w:val="38"/>
        </w:rPr>
        <w:t>查</w:t>
      </w:r>
      <w:r>
        <w:rPr>
          <w:color w:val="3D3D3D"/>
          <w:sz w:val="38"/>
        </w:rPr>
        <w:tab/>
      </w:r>
      <w:r>
        <w:rPr>
          <w:rFonts w:ascii="Times New Roman" w:eastAsia="Times New Roman"/>
          <w:color w:val="3D3D3D"/>
          <w:spacing w:val="-5"/>
          <w:w w:val="105"/>
          <w:sz w:val="37"/>
        </w:rPr>
        <w:t>326</w:t>
      </w:r>
    </w:p>
    <w:p>
      <w:pPr>
        <w:tabs>
          <w:tab w:pos="3137" w:val="left" w:leader="none"/>
        </w:tabs>
        <w:spacing w:before="115"/>
        <w:ind w:left="744" w:right="0" w:firstLine="0"/>
        <w:jc w:val="left"/>
        <w:rPr>
          <w:rFonts w:ascii="Times New Roman" w:eastAsia="Times New Roman"/>
          <w:sz w:val="37"/>
        </w:rPr>
      </w:pPr>
      <w:r>
        <w:rPr>
          <w:color w:val="3D3D3D"/>
          <w:w w:val="105"/>
          <w:sz w:val="38"/>
        </w:rPr>
        <w:t>纵隔镜检</w:t>
      </w:r>
      <w:r>
        <w:rPr>
          <w:color w:val="3D3D3D"/>
          <w:spacing w:val="-10"/>
          <w:w w:val="105"/>
          <w:sz w:val="38"/>
        </w:rPr>
        <w:t>查</w:t>
      </w:r>
      <w:r>
        <w:rPr>
          <w:color w:val="3D3D3D"/>
          <w:sz w:val="38"/>
        </w:rPr>
        <w:tab/>
      </w:r>
      <w:r>
        <w:rPr>
          <w:rFonts w:ascii="Times New Roman" w:eastAsia="Times New Roman"/>
          <w:color w:val="3D3D3D"/>
          <w:spacing w:val="-5"/>
          <w:w w:val="105"/>
          <w:sz w:val="37"/>
        </w:rPr>
        <w:t>326</w:t>
      </w:r>
    </w:p>
    <w:p>
      <w:pPr>
        <w:tabs>
          <w:tab w:pos="3147" w:val="left" w:leader="none"/>
        </w:tabs>
        <w:spacing w:before="116"/>
        <w:ind w:left="733" w:right="0" w:firstLine="0"/>
        <w:jc w:val="left"/>
        <w:rPr>
          <w:rFonts w:ascii="Times New Roman" w:eastAsia="Times New Roman"/>
          <w:sz w:val="37"/>
        </w:rPr>
      </w:pPr>
      <w:r>
        <w:rPr>
          <w:color w:val="3D3D3D"/>
          <w:w w:val="105"/>
          <w:sz w:val="38"/>
        </w:rPr>
        <w:t>胸廓切开</w:t>
      </w:r>
      <w:r>
        <w:rPr>
          <w:color w:val="3D3D3D"/>
          <w:spacing w:val="-10"/>
          <w:w w:val="105"/>
          <w:sz w:val="38"/>
        </w:rPr>
        <w:t>术</w:t>
      </w:r>
      <w:r>
        <w:rPr>
          <w:color w:val="3D3D3D"/>
          <w:sz w:val="38"/>
        </w:rPr>
        <w:tab/>
      </w:r>
      <w:r>
        <w:rPr>
          <w:rFonts w:ascii="Times New Roman" w:eastAsia="Times New Roman"/>
          <w:color w:val="3D3D3D"/>
          <w:spacing w:val="-5"/>
          <w:w w:val="105"/>
          <w:sz w:val="37"/>
        </w:rPr>
        <w:t>326</w:t>
      </w:r>
    </w:p>
    <w:p>
      <w:pPr>
        <w:tabs>
          <w:tab w:pos="2342" w:val="left" w:leader="none"/>
        </w:tabs>
        <w:spacing w:before="126"/>
        <w:ind w:left="730" w:right="0" w:firstLine="0"/>
        <w:jc w:val="left"/>
        <w:rPr>
          <w:rFonts w:ascii="Times New Roman" w:eastAsia="Times New Roman"/>
          <w:sz w:val="37"/>
        </w:rPr>
      </w:pPr>
      <w:r>
        <w:rPr>
          <w:color w:val="3D3D3D"/>
          <w:w w:val="105"/>
          <w:sz w:val="38"/>
        </w:rPr>
        <w:t>抽</w:t>
      </w:r>
      <w:r>
        <w:rPr>
          <w:color w:val="3D3D3D"/>
          <w:w w:val="105"/>
          <w:sz w:val="38"/>
        </w:rPr>
        <w:t>吸</w:t>
      </w:r>
      <w:r>
        <w:rPr>
          <w:color w:val="3D3D3D"/>
          <w:spacing w:val="-10"/>
          <w:w w:val="105"/>
          <w:sz w:val="38"/>
        </w:rPr>
        <w:t>术</w:t>
      </w:r>
      <w:r>
        <w:rPr>
          <w:color w:val="3D3D3D"/>
          <w:sz w:val="38"/>
        </w:rPr>
        <w:tab/>
      </w:r>
      <w:r>
        <w:rPr>
          <w:rFonts w:ascii="Times New Roman" w:eastAsia="Times New Roman"/>
          <w:color w:val="3D3D3D"/>
          <w:spacing w:val="-5"/>
          <w:w w:val="105"/>
          <w:sz w:val="37"/>
        </w:rPr>
        <w:t>327</w:t>
      </w:r>
    </w:p>
    <w:p>
      <w:pPr>
        <w:tabs>
          <w:tab w:pos="5188" w:val="left" w:leader="none"/>
        </w:tabs>
        <w:spacing w:before="116"/>
        <w:ind w:left="337" w:right="0" w:firstLine="0"/>
        <w:jc w:val="left"/>
        <w:rPr>
          <w:rFonts w:ascii="Times New Roman" w:eastAsia="Times New Roman"/>
          <w:sz w:val="37"/>
        </w:rPr>
      </w:pPr>
      <w:r>
        <w:rPr>
          <w:color w:val="212121"/>
          <w:sz w:val="38"/>
        </w:rPr>
        <w:t>肺</w:t>
      </w:r>
      <w:r>
        <w:rPr>
          <w:color w:val="212121"/>
          <w:sz w:val="38"/>
        </w:rPr>
        <w:t>和</w:t>
      </w:r>
      <w:r>
        <w:rPr>
          <w:color w:val="212121"/>
          <w:sz w:val="38"/>
        </w:rPr>
        <w:t>气</w:t>
      </w:r>
      <w:r>
        <w:rPr>
          <w:color w:val="212121"/>
          <w:sz w:val="38"/>
        </w:rPr>
        <w:t>道</w:t>
      </w:r>
      <w:r>
        <w:rPr>
          <w:color w:val="212121"/>
          <w:sz w:val="38"/>
        </w:rPr>
        <w:t>疾</w:t>
      </w:r>
      <w:r>
        <w:rPr>
          <w:color w:val="212121"/>
          <w:sz w:val="38"/>
        </w:rPr>
        <w:t>病</w:t>
      </w:r>
      <w:r>
        <w:rPr>
          <w:color w:val="212121"/>
          <w:sz w:val="38"/>
        </w:rPr>
        <w:t>的</w:t>
      </w:r>
      <w:r>
        <w:rPr>
          <w:color w:val="212121"/>
          <w:sz w:val="38"/>
        </w:rPr>
        <w:t>功</w:t>
      </w:r>
      <w:r>
        <w:rPr>
          <w:color w:val="212121"/>
          <w:sz w:val="38"/>
        </w:rPr>
        <w:t>能</w:t>
      </w:r>
      <w:r>
        <w:rPr>
          <w:color w:val="212121"/>
          <w:sz w:val="38"/>
        </w:rPr>
        <w:t>康</w:t>
      </w:r>
      <w:r>
        <w:rPr>
          <w:color w:val="212121"/>
          <w:spacing w:val="-10"/>
          <w:sz w:val="38"/>
        </w:rPr>
        <w:t>复</w:t>
      </w:r>
      <w:r>
        <w:rPr>
          <w:color w:val="212121"/>
          <w:sz w:val="38"/>
        </w:rPr>
        <w:tab/>
      </w:r>
      <w:r>
        <w:rPr>
          <w:rFonts w:ascii="Times New Roman" w:eastAsia="Times New Roman"/>
          <w:color w:val="545454"/>
          <w:spacing w:val="-5"/>
          <w:w w:val="105"/>
          <w:sz w:val="37"/>
        </w:rPr>
        <w:t>327</w:t>
      </w:r>
    </w:p>
    <w:p>
      <w:pPr>
        <w:tabs>
          <w:tab w:pos="3545" w:val="left" w:leader="none"/>
        </w:tabs>
        <w:spacing w:before="126"/>
        <w:ind w:left="318" w:right="0" w:firstLine="0"/>
        <w:jc w:val="left"/>
        <w:rPr>
          <w:rFonts w:ascii="Times New Roman" w:eastAsia="Times New Roman"/>
          <w:sz w:val="37"/>
        </w:rPr>
      </w:pPr>
      <w:r>
        <w:rPr>
          <w:color w:val="545454"/>
          <w:sz w:val="38"/>
        </w:rPr>
        <w:t>参</w:t>
      </w:r>
      <w:r>
        <w:rPr>
          <w:color w:val="545454"/>
          <w:sz w:val="38"/>
        </w:rPr>
        <w:t>与</w:t>
      </w:r>
      <w:r>
        <w:rPr>
          <w:color w:val="545454"/>
          <w:sz w:val="38"/>
        </w:rPr>
        <w:t>和</w:t>
      </w:r>
      <w:r>
        <w:rPr>
          <w:color w:val="545454"/>
          <w:sz w:val="38"/>
        </w:rPr>
        <w:t>目</w:t>
      </w:r>
      <w:r>
        <w:rPr>
          <w:color w:val="545454"/>
          <w:sz w:val="38"/>
        </w:rPr>
        <w:t>标</w:t>
      </w:r>
      <w:r>
        <w:rPr>
          <w:color w:val="545454"/>
          <w:sz w:val="38"/>
        </w:rPr>
        <w:t>制</w:t>
      </w:r>
      <w:r>
        <w:rPr>
          <w:color w:val="545454"/>
          <w:spacing w:val="-10"/>
          <w:sz w:val="38"/>
        </w:rPr>
        <w:t>定</w:t>
      </w:r>
      <w:r>
        <w:rPr>
          <w:color w:val="545454"/>
          <w:sz w:val="38"/>
        </w:rPr>
        <w:tab/>
      </w:r>
      <w:r>
        <w:rPr>
          <w:rFonts w:ascii="Times New Roman" w:eastAsia="Times New Roman"/>
          <w:color w:val="3D3D3D"/>
          <w:spacing w:val="-5"/>
          <w:w w:val="105"/>
          <w:sz w:val="37"/>
        </w:rPr>
        <w:t>327</w:t>
      </w:r>
    </w:p>
    <w:p>
      <w:pPr>
        <w:tabs>
          <w:tab w:pos="2342" w:val="left" w:leader="none"/>
        </w:tabs>
        <w:spacing w:before="105"/>
        <w:ind w:left="337" w:right="0" w:firstLine="0"/>
        <w:jc w:val="left"/>
        <w:rPr>
          <w:rFonts w:ascii="Times New Roman" w:eastAsia="Times New Roman"/>
          <w:sz w:val="37"/>
        </w:rPr>
      </w:pPr>
      <w:r>
        <w:rPr>
          <w:color w:val="3D3D3D"/>
          <w:w w:val="105"/>
          <w:sz w:val="38"/>
        </w:rPr>
        <w:t>运</w:t>
      </w:r>
      <w:r>
        <w:rPr>
          <w:color w:val="3D3D3D"/>
          <w:w w:val="105"/>
          <w:sz w:val="38"/>
        </w:rPr>
        <w:t>动</w:t>
      </w:r>
      <w:r>
        <w:rPr>
          <w:color w:val="3D3D3D"/>
          <w:w w:val="105"/>
          <w:sz w:val="38"/>
        </w:rPr>
        <w:t>训</w:t>
      </w:r>
      <w:r>
        <w:rPr>
          <w:color w:val="3D3D3D"/>
          <w:spacing w:val="-10"/>
          <w:w w:val="105"/>
          <w:sz w:val="38"/>
        </w:rPr>
        <w:t>练</w:t>
      </w:r>
      <w:r>
        <w:rPr>
          <w:color w:val="3D3D3D"/>
          <w:sz w:val="38"/>
        </w:rPr>
        <w:tab/>
      </w:r>
      <w:r>
        <w:rPr>
          <w:rFonts w:ascii="Times New Roman" w:eastAsia="Times New Roman"/>
          <w:color w:val="3D3D3D"/>
          <w:spacing w:val="-5"/>
          <w:w w:val="105"/>
          <w:sz w:val="37"/>
        </w:rPr>
        <w:t>327</w:t>
      </w:r>
    </w:p>
    <w:p>
      <w:pPr>
        <w:tabs>
          <w:tab w:pos="2342" w:val="left" w:leader="none"/>
        </w:tabs>
        <w:spacing w:before="116"/>
        <w:ind w:left="334" w:right="0" w:firstLine="0"/>
        <w:jc w:val="left"/>
        <w:rPr>
          <w:rFonts w:ascii="Times New Roman" w:eastAsia="Times New Roman"/>
          <w:sz w:val="37"/>
        </w:rPr>
      </w:pPr>
      <w:r>
        <w:rPr>
          <w:color w:val="3D3D3D"/>
          <w:w w:val="105"/>
          <w:sz w:val="39"/>
        </w:rPr>
        <w:t>心理咨</w:t>
      </w:r>
      <w:r>
        <w:rPr>
          <w:color w:val="3D3D3D"/>
          <w:spacing w:val="-10"/>
          <w:w w:val="105"/>
          <w:sz w:val="39"/>
        </w:rPr>
        <w:t>询</w:t>
      </w:r>
      <w:r>
        <w:rPr>
          <w:color w:val="3D3D3D"/>
          <w:sz w:val="39"/>
        </w:rPr>
        <w:tab/>
      </w:r>
      <w:r>
        <w:rPr>
          <w:rFonts w:ascii="Times New Roman" w:eastAsia="Times New Roman"/>
          <w:color w:val="3D3D3D"/>
          <w:spacing w:val="-5"/>
          <w:w w:val="105"/>
          <w:sz w:val="37"/>
        </w:rPr>
        <w:t>328</w:t>
      </w:r>
    </w:p>
    <w:p>
      <w:pPr>
        <w:spacing w:line="300" w:lineRule="auto" w:before="106"/>
        <w:ind w:left="298" w:right="2068" w:firstLine="23"/>
        <w:jc w:val="both"/>
        <w:rPr>
          <w:rFonts w:ascii="Times New Roman" w:eastAsia="Times New Roman"/>
          <w:sz w:val="37"/>
        </w:rPr>
      </w:pPr>
      <w:r>
        <w:rPr>
          <w:color w:val="3D3D3D"/>
          <w:w w:val="110"/>
          <w:sz w:val="39"/>
        </w:rPr>
        <w:t>营</w:t>
      </w:r>
      <w:r>
        <w:rPr>
          <w:color w:val="3D3D3D"/>
          <w:w w:val="110"/>
          <w:sz w:val="39"/>
        </w:rPr>
        <w:t>养</w:t>
      </w:r>
      <w:r>
        <w:rPr>
          <w:color w:val="3D3D3D"/>
          <w:w w:val="110"/>
          <w:sz w:val="39"/>
        </w:rPr>
        <w:t>评</w:t>
      </w:r>
      <w:r>
        <w:rPr>
          <w:color w:val="3D3D3D"/>
          <w:w w:val="110"/>
          <w:sz w:val="39"/>
        </w:rPr>
        <w:t>估</w:t>
      </w:r>
      <w:r>
        <w:rPr>
          <w:color w:val="3D3D3D"/>
          <w:w w:val="110"/>
          <w:sz w:val="39"/>
        </w:rPr>
        <w:t>和</w:t>
      </w:r>
      <w:r>
        <w:rPr>
          <w:color w:val="3D3D3D"/>
          <w:w w:val="110"/>
          <w:sz w:val="39"/>
        </w:rPr>
        <w:t>咨</w:t>
      </w:r>
      <w:r>
        <w:rPr>
          <w:color w:val="3D3D3D"/>
          <w:w w:val="110"/>
          <w:sz w:val="39"/>
        </w:rPr>
        <w:t>询</w:t>
      </w:r>
      <w:r>
        <w:rPr>
          <w:color w:val="3D3D3D"/>
          <w:w w:val="110"/>
          <w:sz w:val="39"/>
        </w:rPr>
        <w:t> </w:t>
      </w:r>
      <w:r>
        <w:rPr>
          <w:rFonts w:ascii="Times New Roman" w:eastAsia="Times New Roman"/>
          <w:color w:val="3D3D3D"/>
          <w:w w:val="110"/>
          <w:sz w:val="37"/>
        </w:rPr>
        <w:t>328</w:t>
      </w:r>
      <w:r>
        <w:rPr>
          <w:color w:val="3D3D3D"/>
          <w:spacing w:val="-2"/>
          <w:w w:val="110"/>
          <w:sz w:val="38"/>
        </w:rPr>
        <w:t>药</w:t>
      </w:r>
      <w:r>
        <w:rPr>
          <w:color w:val="3D3D3D"/>
          <w:spacing w:val="-2"/>
          <w:w w:val="110"/>
          <w:sz w:val="38"/>
        </w:rPr>
        <w:t>物</w:t>
      </w:r>
      <w:r>
        <w:rPr>
          <w:color w:val="3D3D3D"/>
          <w:spacing w:val="-2"/>
          <w:w w:val="110"/>
          <w:sz w:val="38"/>
        </w:rPr>
        <w:t>使</w:t>
      </w:r>
      <w:r>
        <w:rPr>
          <w:color w:val="3D3D3D"/>
          <w:spacing w:val="-2"/>
          <w:w w:val="110"/>
          <w:sz w:val="38"/>
        </w:rPr>
        <w:t>用</w:t>
      </w:r>
      <w:r>
        <w:rPr>
          <w:color w:val="3D3D3D"/>
          <w:spacing w:val="-2"/>
          <w:w w:val="110"/>
          <w:sz w:val="38"/>
        </w:rPr>
        <w:t>和</w:t>
      </w:r>
      <w:r>
        <w:rPr>
          <w:color w:val="3D3D3D"/>
          <w:spacing w:val="-2"/>
          <w:w w:val="110"/>
          <w:sz w:val="38"/>
        </w:rPr>
        <w:t>教</w:t>
      </w:r>
      <w:r>
        <w:rPr>
          <w:color w:val="3D3D3D"/>
          <w:spacing w:val="-2"/>
          <w:w w:val="110"/>
          <w:sz w:val="38"/>
        </w:rPr>
        <w:t>育</w:t>
      </w:r>
      <w:r>
        <w:rPr>
          <w:rFonts w:ascii="Times New Roman" w:eastAsia="Times New Roman"/>
          <w:color w:val="3D3D3D"/>
          <w:spacing w:val="-2"/>
          <w:w w:val="110"/>
          <w:sz w:val="37"/>
        </w:rPr>
        <w:t>328</w:t>
      </w:r>
      <w:r>
        <w:rPr>
          <w:color w:val="3D3D3D"/>
          <w:w w:val="110"/>
          <w:sz w:val="38"/>
        </w:rPr>
        <w:t>氧</w:t>
      </w:r>
      <w:r>
        <w:rPr>
          <w:color w:val="3D3D3D"/>
          <w:w w:val="110"/>
          <w:sz w:val="38"/>
        </w:rPr>
        <w:t>气</w:t>
      </w:r>
      <w:r>
        <w:rPr>
          <w:color w:val="3D3D3D"/>
          <w:w w:val="110"/>
          <w:sz w:val="38"/>
        </w:rPr>
        <w:t>治</w:t>
      </w:r>
      <w:r>
        <w:rPr>
          <w:color w:val="3D3D3D"/>
          <w:w w:val="110"/>
          <w:sz w:val="38"/>
        </w:rPr>
        <w:t>疗</w:t>
      </w:r>
      <w:r>
        <w:rPr>
          <w:color w:val="3D3D3D"/>
          <w:spacing w:val="80"/>
          <w:w w:val="150"/>
          <w:sz w:val="38"/>
        </w:rPr>
        <w:t> </w:t>
      </w:r>
      <w:r>
        <w:rPr>
          <w:rFonts w:ascii="Times New Roman" w:eastAsia="Times New Roman"/>
          <w:color w:val="3D3D3D"/>
          <w:w w:val="110"/>
          <w:sz w:val="37"/>
        </w:rPr>
        <w:t>328</w:t>
      </w:r>
    </w:p>
    <w:p>
      <w:pPr>
        <w:spacing w:before="9"/>
        <w:ind w:left="325" w:right="0" w:firstLine="0"/>
        <w:jc w:val="both"/>
        <w:rPr>
          <w:rFonts w:ascii="Times New Roman" w:eastAsia="Times New Roman"/>
          <w:sz w:val="37"/>
        </w:rPr>
      </w:pPr>
      <w:r>
        <w:rPr>
          <w:color w:val="3D3D3D"/>
          <w:w w:val="105"/>
          <w:sz w:val="38"/>
        </w:rPr>
        <w:t>胸</w:t>
      </w:r>
      <w:r>
        <w:rPr>
          <w:color w:val="3D3D3D"/>
          <w:w w:val="105"/>
          <w:sz w:val="38"/>
        </w:rPr>
        <w:t>部</w:t>
      </w:r>
      <w:r>
        <w:rPr>
          <w:color w:val="3D3D3D"/>
          <w:w w:val="105"/>
          <w:sz w:val="38"/>
        </w:rPr>
        <w:t>物</w:t>
      </w:r>
      <w:r>
        <w:rPr>
          <w:color w:val="3D3D3D"/>
          <w:w w:val="105"/>
          <w:sz w:val="38"/>
        </w:rPr>
        <w:t>理</w:t>
      </w:r>
      <w:r>
        <w:rPr>
          <w:color w:val="3D3D3D"/>
          <w:w w:val="105"/>
          <w:sz w:val="38"/>
        </w:rPr>
        <w:t>治</w:t>
      </w:r>
      <w:r>
        <w:rPr>
          <w:color w:val="3D3D3D"/>
          <w:w w:val="105"/>
          <w:sz w:val="38"/>
        </w:rPr>
        <w:t>疗</w:t>
      </w:r>
      <w:r>
        <w:rPr>
          <w:color w:val="3D3D3D"/>
          <w:spacing w:val="70"/>
          <w:w w:val="105"/>
          <w:sz w:val="38"/>
        </w:rPr>
        <w:t>  </w:t>
      </w:r>
      <w:r>
        <w:rPr>
          <w:rFonts w:ascii="Times New Roman" w:eastAsia="Times New Roman"/>
          <w:color w:val="3D3D3D"/>
          <w:spacing w:val="-5"/>
          <w:w w:val="105"/>
          <w:sz w:val="37"/>
        </w:rPr>
        <w:t>328</w:t>
      </w:r>
    </w:p>
    <w:p>
      <w:pPr>
        <w:spacing w:before="105"/>
        <w:ind w:left="328" w:right="0" w:firstLine="0"/>
        <w:jc w:val="both"/>
        <w:rPr>
          <w:rFonts w:ascii="Times New Roman" w:eastAsia="Times New Roman"/>
          <w:sz w:val="37"/>
        </w:rPr>
      </w:pPr>
      <w:r>
        <w:rPr>
          <w:color w:val="212121"/>
          <w:w w:val="105"/>
          <w:sz w:val="38"/>
        </w:rPr>
        <w:t>急性支气管炎</w:t>
      </w:r>
      <w:r>
        <w:rPr>
          <w:color w:val="212121"/>
          <w:spacing w:val="69"/>
          <w:w w:val="105"/>
          <w:sz w:val="38"/>
        </w:rPr>
        <w:t>  </w:t>
      </w:r>
      <w:r>
        <w:rPr>
          <w:rFonts w:ascii="Times New Roman" w:eastAsia="Times New Roman"/>
          <w:color w:val="3D3D3D"/>
          <w:spacing w:val="-5"/>
          <w:w w:val="105"/>
          <w:sz w:val="37"/>
        </w:rPr>
        <w:t>329</w:t>
      </w:r>
    </w:p>
    <w:p>
      <w:pPr>
        <w:spacing w:before="126"/>
        <w:ind w:left="326" w:right="0" w:firstLine="0"/>
        <w:jc w:val="both"/>
        <w:rPr>
          <w:rFonts w:ascii="Times New Roman" w:eastAsia="Times New Roman"/>
          <w:sz w:val="37"/>
        </w:rPr>
      </w:pPr>
      <w:r>
        <w:rPr>
          <w:color w:val="212121"/>
          <w:w w:val="105"/>
          <w:sz w:val="38"/>
        </w:rPr>
        <w:t>肺</w:t>
      </w:r>
      <w:r>
        <w:rPr>
          <w:color w:val="212121"/>
          <w:w w:val="105"/>
          <w:sz w:val="38"/>
        </w:rPr>
        <w:t>炎</w:t>
      </w:r>
      <w:r>
        <w:rPr>
          <w:color w:val="212121"/>
          <w:spacing w:val="63"/>
          <w:w w:val="105"/>
          <w:sz w:val="38"/>
        </w:rPr>
        <w:t>  </w:t>
      </w:r>
      <w:r>
        <w:rPr>
          <w:rFonts w:ascii="Times New Roman" w:eastAsia="Times New Roman"/>
          <w:color w:val="3D3D3D"/>
          <w:spacing w:val="-5"/>
          <w:w w:val="105"/>
          <w:sz w:val="37"/>
        </w:rPr>
        <w:t>331</w:t>
      </w:r>
    </w:p>
    <w:p>
      <w:pPr>
        <w:tabs>
          <w:tab w:pos="3545" w:val="left" w:leader="none"/>
        </w:tabs>
        <w:spacing w:before="127"/>
        <w:ind w:left="320" w:right="0" w:firstLine="0"/>
        <w:jc w:val="left"/>
        <w:rPr>
          <w:rFonts w:ascii="Times New Roman" w:eastAsia="Times New Roman"/>
          <w:sz w:val="37"/>
        </w:rPr>
      </w:pPr>
      <w:r>
        <w:rPr>
          <w:color w:val="3D3D3D"/>
          <w:sz w:val="38"/>
        </w:rPr>
        <w:t>社</w:t>
      </w:r>
      <w:r>
        <w:rPr>
          <w:color w:val="3D3D3D"/>
          <w:sz w:val="38"/>
        </w:rPr>
        <w:t>区</w:t>
      </w:r>
      <w:r>
        <w:rPr>
          <w:color w:val="3D3D3D"/>
          <w:sz w:val="38"/>
        </w:rPr>
        <w:t>获</w:t>
      </w:r>
      <w:r>
        <w:rPr>
          <w:color w:val="3D3D3D"/>
          <w:sz w:val="38"/>
        </w:rPr>
        <w:t>得</w:t>
      </w:r>
      <w:r>
        <w:rPr>
          <w:color w:val="3D3D3D"/>
          <w:sz w:val="38"/>
        </w:rPr>
        <w:t>性</w:t>
      </w:r>
      <w:r>
        <w:rPr>
          <w:color w:val="3D3D3D"/>
          <w:sz w:val="38"/>
        </w:rPr>
        <w:t>肺</w:t>
      </w:r>
      <w:r>
        <w:rPr>
          <w:color w:val="3D3D3D"/>
          <w:spacing w:val="-10"/>
          <w:sz w:val="38"/>
        </w:rPr>
        <w:t>炎</w:t>
      </w:r>
      <w:r>
        <w:rPr>
          <w:color w:val="3D3D3D"/>
          <w:sz w:val="38"/>
        </w:rPr>
        <w:tab/>
      </w:r>
      <w:r>
        <w:rPr>
          <w:rFonts w:ascii="Times New Roman" w:eastAsia="Times New Roman"/>
          <w:color w:val="3D3D3D"/>
          <w:spacing w:val="-5"/>
          <w:w w:val="105"/>
          <w:sz w:val="37"/>
        </w:rPr>
        <w:t>333</w:t>
      </w:r>
    </w:p>
    <w:p>
      <w:pPr>
        <w:tabs>
          <w:tab w:pos="5586" w:val="left" w:leader="none"/>
        </w:tabs>
        <w:spacing w:before="115"/>
        <w:ind w:left="313" w:right="0" w:firstLine="0"/>
        <w:jc w:val="left"/>
        <w:rPr>
          <w:rFonts w:ascii="Times New Roman" w:eastAsia="Times New Roman"/>
          <w:sz w:val="37"/>
        </w:rPr>
      </w:pPr>
      <w:r>
        <w:rPr>
          <w:color w:val="3D3D3D"/>
          <w:sz w:val="38"/>
        </w:rPr>
        <w:t>医</w:t>
      </w:r>
      <w:r>
        <w:rPr>
          <w:color w:val="3D3D3D"/>
          <w:sz w:val="38"/>
        </w:rPr>
        <w:t>院</w:t>
      </w:r>
      <w:r>
        <w:rPr>
          <w:color w:val="3D3D3D"/>
          <w:sz w:val="38"/>
        </w:rPr>
        <w:t>或</w:t>
      </w:r>
      <w:r>
        <w:rPr>
          <w:color w:val="3D3D3D"/>
          <w:sz w:val="38"/>
        </w:rPr>
        <w:t>医</w:t>
      </w:r>
      <w:r>
        <w:rPr>
          <w:color w:val="3D3D3D"/>
          <w:sz w:val="38"/>
        </w:rPr>
        <w:t>疗</w:t>
      </w:r>
      <w:r>
        <w:rPr>
          <w:color w:val="3D3D3D"/>
          <w:sz w:val="38"/>
        </w:rPr>
        <w:t>机</w:t>
      </w:r>
      <w:r>
        <w:rPr>
          <w:color w:val="3D3D3D"/>
          <w:sz w:val="38"/>
        </w:rPr>
        <w:t>构</w:t>
      </w:r>
      <w:r>
        <w:rPr>
          <w:color w:val="3D3D3D"/>
          <w:sz w:val="38"/>
        </w:rPr>
        <w:t>获</w:t>
      </w:r>
      <w:r>
        <w:rPr>
          <w:color w:val="3D3D3D"/>
          <w:sz w:val="38"/>
        </w:rPr>
        <w:t>得</w:t>
      </w:r>
      <w:r>
        <w:rPr>
          <w:color w:val="3D3D3D"/>
          <w:sz w:val="38"/>
        </w:rPr>
        <w:t>性</w:t>
      </w:r>
      <w:r>
        <w:rPr>
          <w:color w:val="3D3D3D"/>
          <w:sz w:val="38"/>
        </w:rPr>
        <w:t>肺</w:t>
      </w:r>
      <w:r>
        <w:rPr>
          <w:color w:val="3D3D3D"/>
          <w:spacing w:val="-10"/>
          <w:sz w:val="38"/>
        </w:rPr>
        <w:t>炎</w:t>
      </w:r>
      <w:r>
        <w:rPr>
          <w:color w:val="3D3D3D"/>
          <w:sz w:val="38"/>
        </w:rPr>
        <w:tab/>
      </w:r>
      <w:r>
        <w:rPr>
          <w:rFonts w:ascii="Times New Roman" w:eastAsia="Times New Roman"/>
          <w:color w:val="3D3D3D"/>
          <w:spacing w:val="-5"/>
          <w:w w:val="105"/>
          <w:sz w:val="37"/>
        </w:rPr>
        <w:t>334</w:t>
      </w:r>
    </w:p>
    <w:p>
      <w:pPr>
        <w:spacing w:line="240" w:lineRule="auto" w:before="0"/>
        <w:rPr>
          <w:rFonts w:ascii="Times New Roman"/>
          <w:sz w:val="44"/>
        </w:rPr>
      </w:pPr>
      <w:r>
        <w:rPr/>
        <w:br w:type="column"/>
      </w:r>
      <w:r>
        <w:rPr>
          <w:rFonts w:ascii="Times New Roman"/>
          <w:sz w:val="44"/>
        </w:rPr>
      </w:r>
    </w:p>
    <w:p>
      <w:pPr>
        <w:pStyle w:val="BodyText"/>
        <w:spacing w:before="9"/>
        <w:rPr>
          <w:rFonts w:ascii="Times New Roman"/>
          <w:sz w:val="63"/>
        </w:rPr>
      </w:pPr>
    </w:p>
    <w:p>
      <w:pPr>
        <w:spacing w:line="300" w:lineRule="auto" w:before="0"/>
        <w:ind w:left="1339" w:right="21" w:firstLine="0"/>
        <w:jc w:val="both"/>
        <w:rPr>
          <w:sz w:val="38"/>
        </w:rPr>
      </w:pPr>
      <w:r>
        <w:rPr>
          <w:color w:val="212121"/>
          <w:spacing w:val="-4"/>
          <w:w w:val="120"/>
          <w:sz w:val="38"/>
        </w:rPr>
        <w:t>第</w:t>
      </w:r>
      <w:r>
        <w:rPr>
          <w:rFonts w:ascii="Times New Roman" w:eastAsia="Times New Roman"/>
          <w:color w:val="212121"/>
          <w:spacing w:val="-4"/>
          <w:w w:val="120"/>
          <w:sz w:val="37"/>
        </w:rPr>
        <w:t>75</w:t>
      </w:r>
      <w:r>
        <w:rPr>
          <w:color w:val="3D3D3D"/>
          <w:spacing w:val="-4"/>
          <w:w w:val="120"/>
          <w:sz w:val="38"/>
        </w:rPr>
        <w:t>节</w:t>
      </w:r>
      <w:r>
        <w:rPr>
          <w:color w:val="212121"/>
          <w:spacing w:val="-4"/>
          <w:w w:val="120"/>
          <w:sz w:val="38"/>
        </w:rPr>
        <w:t>第</w:t>
      </w:r>
      <w:r>
        <w:rPr>
          <w:rFonts w:ascii="Times New Roman" w:eastAsia="Times New Roman"/>
          <w:color w:val="212121"/>
          <w:spacing w:val="-4"/>
          <w:w w:val="120"/>
          <w:sz w:val="37"/>
        </w:rPr>
        <w:t>76</w:t>
      </w:r>
      <w:r>
        <w:rPr>
          <w:color w:val="212121"/>
          <w:spacing w:val="-4"/>
          <w:w w:val="120"/>
          <w:sz w:val="38"/>
        </w:rPr>
        <w:t>节</w:t>
      </w:r>
      <w:r>
        <w:rPr>
          <w:color w:val="212121"/>
          <w:w w:val="115"/>
          <w:sz w:val="38"/>
        </w:rPr>
        <w:t>第</w:t>
      </w:r>
      <w:r>
        <w:rPr>
          <w:rFonts w:ascii="Times New Roman" w:eastAsia="Times New Roman"/>
          <w:color w:val="212121"/>
          <w:w w:val="115"/>
          <w:sz w:val="40"/>
        </w:rPr>
        <w:t>77</w:t>
      </w:r>
      <w:r>
        <w:rPr>
          <w:color w:val="212121"/>
          <w:spacing w:val="-10"/>
          <w:w w:val="115"/>
          <w:sz w:val="38"/>
        </w:rPr>
        <w:t>节</w:t>
      </w:r>
    </w:p>
    <w:p>
      <w:pPr>
        <w:pStyle w:val="BodyText"/>
        <w:spacing w:before="8"/>
        <w:rPr>
          <w:sz w:val="46"/>
        </w:rPr>
      </w:pPr>
    </w:p>
    <w:p>
      <w:pPr>
        <w:spacing w:line="288" w:lineRule="auto" w:before="1"/>
        <w:ind w:left="1328" w:right="0" w:firstLine="0"/>
        <w:jc w:val="both"/>
        <w:rPr>
          <w:sz w:val="41"/>
        </w:rPr>
      </w:pPr>
      <w:r>
        <w:rPr>
          <w:color w:val="212121"/>
          <w:spacing w:val="-4"/>
          <w:w w:val="120"/>
          <w:sz w:val="38"/>
        </w:rPr>
        <w:t>第</w:t>
      </w:r>
      <w:r>
        <w:rPr>
          <w:rFonts w:ascii="Times New Roman" w:eastAsia="Times New Roman"/>
          <w:color w:val="212121"/>
          <w:spacing w:val="-4"/>
          <w:w w:val="120"/>
          <w:sz w:val="37"/>
        </w:rPr>
        <w:t>78</w:t>
      </w:r>
      <w:r>
        <w:rPr>
          <w:color w:val="212121"/>
          <w:spacing w:val="-4"/>
          <w:w w:val="120"/>
          <w:sz w:val="40"/>
        </w:rPr>
        <w:t>节</w:t>
      </w:r>
      <w:r>
        <w:rPr>
          <w:color w:val="212121"/>
          <w:spacing w:val="-4"/>
          <w:w w:val="120"/>
          <w:sz w:val="38"/>
        </w:rPr>
        <w:t>第</w:t>
      </w:r>
      <w:r>
        <w:rPr>
          <w:rFonts w:ascii="Times New Roman" w:eastAsia="Times New Roman"/>
          <w:color w:val="212121"/>
          <w:spacing w:val="-4"/>
          <w:w w:val="120"/>
          <w:sz w:val="37"/>
        </w:rPr>
        <w:t>79</w:t>
      </w:r>
      <w:r>
        <w:rPr>
          <w:color w:val="212121"/>
          <w:spacing w:val="-4"/>
          <w:w w:val="120"/>
          <w:sz w:val="40"/>
        </w:rPr>
        <w:t>节</w:t>
      </w:r>
      <w:r>
        <w:rPr>
          <w:color w:val="212121"/>
          <w:spacing w:val="-4"/>
          <w:w w:val="120"/>
          <w:sz w:val="38"/>
        </w:rPr>
        <w:t>第</w:t>
      </w:r>
      <w:r>
        <w:rPr>
          <w:rFonts w:ascii="Times New Roman" w:eastAsia="Times New Roman"/>
          <w:color w:val="212121"/>
          <w:spacing w:val="-4"/>
          <w:w w:val="120"/>
          <w:sz w:val="37"/>
        </w:rPr>
        <w:t>80</w:t>
      </w:r>
      <w:r>
        <w:rPr>
          <w:color w:val="212121"/>
          <w:spacing w:val="-4"/>
          <w:w w:val="120"/>
          <w:sz w:val="39"/>
        </w:rPr>
        <w:t>节</w:t>
      </w:r>
      <w:r>
        <w:rPr>
          <w:color w:val="212121"/>
          <w:spacing w:val="-4"/>
          <w:w w:val="120"/>
          <w:sz w:val="40"/>
        </w:rPr>
        <w:t>第</w:t>
      </w:r>
      <w:r>
        <w:rPr>
          <w:rFonts w:ascii="Times New Roman" w:eastAsia="Times New Roman"/>
          <w:color w:val="212121"/>
          <w:spacing w:val="-4"/>
          <w:w w:val="120"/>
          <w:sz w:val="40"/>
        </w:rPr>
        <w:t>81</w:t>
      </w:r>
      <w:r>
        <w:rPr>
          <w:color w:val="212121"/>
          <w:spacing w:val="-4"/>
          <w:w w:val="120"/>
          <w:sz w:val="39"/>
        </w:rPr>
        <w:t>节</w:t>
      </w:r>
      <w:r>
        <w:rPr>
          <w:color w:val="212121"/>
          <w:w w:val="120"/>
          <w:sz w:val="38"/>
        </w:rPr>
        <w:t>第</w:t>
      </w:r>
      <w:r>
        <w:rPr>
          <w:rFonts w:ascii="Times New Roman" w:eastAsia="Times New Roman"/>
          <w:color w:val="212121"/>
          <w:w w:val="120"/>
          <w:sz w:val="37"/>
        </w:rPr>
        <w:t>82</w:t>
      </w:r>
      <w:r>
        <w:rPr>
          <w:color w:val="212121"/>
          <w:spacing w:val="-10"/>
          <w:w w:val="120"/>
          <w:sz w:val="41"/>
        </w:rPr>
        <w:t>节</w:t>
      </w:r>
    </w:p>
    <w:p>
      <w:pPr>
        <w:pStyle w:val="BodyText"/>
        <w:rPr>
          <w:sz w:val="42"/>
        </w:rPr>
      </w:pPr>
    </w:p>
    <w:p>
      <w:pPr>
        <w:pStyle w:val="BodyText"/>
        <w:rPr>
          <w:sz w:val="42"/>
        </w:rPr>
      </w:pPr>
    </w:p>
    <w:p>
      <w:pPr>
        <w:pStyle w:val="BodyText"/>
        <w:rPr>
          <w:sz w:val="42"/>
        </w:rPr>
      </w:pPr>
    </w:p>
    <w:p>
      <w:pPr>
        <w:pStyle w:val="BodyText"/>
        <w:rPr>
          <w:sz w:val="42"/>
        </w:rPr>
      </w:pPr>
    </w:p>
    <w:p>
      <w:pPr>
        <w:pStyle w:val="BodyText"/>
        <w:rPr>
          <w:sz w:val="42"/>
        </w:rPr>
      </w:pPr>
    </w:p>
    <w:p>
      <w:pPr>
        <w:pStyle w:val="BodyText"/>
        <w:spacing w:before="4"/>
        <w:rPr>
          <w:sz w:val="35"/>
        </w:rPr>
      </w:pPr>
    </w:p>
    <w:p>
      <w:pPr>
        <w:spacing w:before="1"/>
        <w:ind w:left="612" w:right="0" w:firstLine="0"/>
        <w:jc w:val="left"/>
        <w:rPr>
          <w:sz w:val="28"/>
        </w:rPr>
      </w:pPr>
      <w:r>
        <w:rPr>
          <w:color w:val="C8C8C8"/>
          <w:w w:val="111"/>
          <w:sz w:val="28"/>
        </w:rPr>
        <w:t>＿</w:t>
      </w:r>
    </w:p>
    <w:p>
      <w:pPr>
        <w:pStyle w:val="BodyText"/>
        <w:spacing w:before="4"/>
        <w:rPr>
          <w:sz w:val="3"/>
        </w:rPr>
      </w:pPr>
    </w:p>
    <w:p>
      <w:pPr>
        <w:pStyle w:val="BodyText"/>
        <w:spacing w:line="64" w:lineRule="exact"/>
        <w:ind w:left="1262"/>
        <w:rPr>
          <w:sz w:val="6"/>
        </w:rPr>
      </w:pPr>
      <w:r>
        <w:rPr>
          <w:position w:val="0"/>
          <w:sz w:val="6"/>
        </w:rPr>
        <w:drawing>
          <wp:inline distT="0" distB="0" distL="0" distR="0">
            <wp:extent cx="411733" cy="41148"/>
            <wp:effectExtent l="0" t="0" r="0" b="0"/>
            <wp:docPr id="3" name="image2.png"/>
            <wp:cNvGraphicFramePr>
              <a:graphicFrameLocks noChangeAspect="1"/>
            </wp:cNvGraphicFramePr>
            <a:graphic>
              <a:graphicData uri="http://schemas.openxmlformats.org/drawingml/2006/picture">
                <pic:pic>
                  <pic:nvPicPr>
                    <pic:cNvPr id="4" name="image2.png"/>
                    <pic:cNvPicPr/>
                  </pic:nvPicPr>
                  <pic:blipFill>
                    <a:blip r:embed="rId6" cstate="print"/>
                    <a:stretch>
                      <a:fillRect/>
                    </a:stretch>
                  </pic:blipFill>
                  <pic:spPr>
                    <a:xfrm>
                      <a:off x="0" y="0"/>
                      <a:ext cx="411733" cy="41148"/>
                    </a:xfrm>
                    <a:prstGeom prst="rect">
                      <a:avLst/>
                    </a:prstGeom>
                  </pic:spPr>
                </pic:pic>
              </a:graphicData>
            </a:graphic>
          </wp:inline>
        </w:drawing>
      </w:r>
      <w:r>
        <w:rPr>
          <w:position w:val="0"/>
          <w:sz w:val="6"/>
        </w:rPr>
      </w:r>
    </w:p>
    <w:p>
      <w:pPr>
        <w:pStyle w:val="BodyText"/>
        <w:rPr>
          <w:sz w:val="28"/>
        </w:rPr>
      </w:pPr>
    </w:p>
    <w:p>
      <w:pPr>
        <w:pStyle w:val="BodyText"/>
        <w:rPr>
          <w:sz w:val="28"/>
        </w:rPr>
      </w:pPr>
    </w:p>
    <w:p>
      <w:pPr>
        <w:pStyle w:val="BodyText"/>
        <w:rPr>
          <w:sz w:val="28"/>
        </w:rPr>
      </w:pPr>
    </w:p>
    <w:p>
      <w:pPr>
        <w:spacing w:before="201"/>
        <w:ind w:left="1314" w:right="0" w:firstLine="0"/>
        <w:jc w:val="left"/>
        <w:rPr>
          <w:sz w:val="38"/>
        </w:rPr>
      </w:pPr>
      <w:r>
        <w:rPr>
          <w:color w:val="212121"/>
          <w:w w:val="120"/>
          <w:sz w:val="41"/>
        </w:rPr>
        <w:t>第</w:t>
      </w:r>
      <w:r>
        <w:rPr>
          <w:rFonts w:ascii="Times New Roman" w:eastAsia="Times New Roman"/>
          <w:color w:val="212121"/>
          <w:w w:val="120"/>
          <w:sz w:val="37"/>
        </w:rPr>
        <w:t>83</w:t>
      </w:r>
      <w:r>
        <w:rPr>
          <w:color w:val="212121"/>
          <w:spacing w:val="-10"/>
          <w:w w:val="120"/>
          <w:sz w:val="38"/>
        </w:rPr>
        <w:t>节</w:t>
      </w:r>
    </w:p>
    <w:p>
      <w:pPr>
        <w:pStyle w:val="BodyText"/>
        <w:rPr>
          <w:sz w:val="42"/>
        </w:rPr>
      </w:pPr>
    </w:p>
    <w:p>
      <w:pPr>
        <w:pStyle w:val="BodyText"/>
        <w:rPr>
          <w:sz w:val="42"/>
        </w:rPr>
      </w:pPr>
    </w:p>
    <w:p>
      <w:pPr>
        <w:pStyle w:val="BodyText"/>
        <w:rPr>
          <w:sz w:val="42"/>
        </w:rPr>
      </w:pPr>
    </w:p>
    <w:p>
      <w:pPr>
        <w:pStyle w:val="BodyText"/>
        <w:rPr>
          <w:sz w:val="42"/>
        </w:rPr>
      </w:pPr>
    </w:p>
    <w:p>
      <w:pPr>
        <w:pStyle w:val="BodyText"/>
        <w:rPr>
          <w:sz w:val="42"/>
        </w:rPr>
      </w:pPr>
    </w:p>
    <w:p>
      <w:pPr>
        <w:pStyle w:val="BodyText"/>
        <w:spacing w:before="1"/>
      </w:pPr>
    </w:p>
    <w:p>
      <w:pPr>
        <w:spacing w:before="0"/>
        <w:ind w:left="1317" w:right="0" w:firstLine="0"/>
        <w:jc w:val="left"/>
        <w:rPr>
          <w:sz w:val="41"/>
        </w:rPr>
      </w:pPr>
      <w:r>
        <w:rPr>
          <w:color w:val="212121"/>
          <w:w w:val="115"/>
          <w:sz w:val="38"/>
        </w:rPr>
        <w:t>第</w:t>
      </w:r>
      <w:r>
        <w:rPr>
          <w:rFonts w:ascii="Times New Roman" w:eastAsia="Times New Roman"/>
          <w:color w:val="212121"/>
          <w:w w:val="115"/>
          <w:sz w:val="40"/>
        </w:rPr>
        <w:t>84</w:t>
      </w:r>
      <w:r>
        <w:rPr>
          <w:color w:val="212121"/>
          <w:spacing w:val="-10"/>
          <w:w w:val="115"/>
          <w:sz w:val="41"/>
        </w:rPr>
        <w:t>节</w:t>
      </w:r>
    </w:p>
    <w:p>
      <w:pPr>
        <w:pStyle w:val="BodyText"/>
        <w:rPr>
          <w:sz w:val="44"/>
        </w:rPr>
      </w:pPr>
    </w:p>
    <w:p>
      <w:pPr>
        <w:pStyle w:val="BodyText"/>
        <w:rPr>
          <w:sz w:val="44"/>
        </w:rPr>
      </w:pPr>
    </w:p>
    <w:p>
      <w:pPr>
        <w:pStyle w:val="BodyText"/>
        <w:rPr>
          <w:sz w:val="44"/>
        </w:rPr>
      </w:pPr>
    </w:p>
    <w:p>
      <w:pPr>
        <w:pStyle w:val="BodyText"/>
        <w:rPr>
          <w:sz w:val="44"/>
        </w:rPr>
      </w:pPr>
    </w:p>
    <w:p>
      <w:pPr>
        <w:spacing w:before="318"/>
        <w:ind w:left="1328" w:right="0" w:firstLine="0"/>
        <w:jc w:val="left"/>
        <w:rPr>
          <w:sz w:val="38"/>
        </w:rPr>
      </w:pPr>
      <w:r>
        <w:rPr>
          <w:color w:val="212121"/>
          <w:w w:val="120"/>
          <w:sz w:val="38"/>
        </w:rPr>
        <w:t>第</w:t>
      </w:r>
      <w:r>
        <w:rPr>
          <w:rFonts w:ascii="Times New Roman" w:eastAsia="Times New Roman"/>
          <w:color w:val="212121"/>
          <w:w w:val="120"/>
          <w:sz w:val="37"/>
        </w:rPr>
        <w:t>8S</w:t>
      </w:r>
      <w:r>
        <w:rPr>
          <w:color w:val="212121"/>
          <w:spacing w:val="-10"/>
          <w:w w:val="120"/>
          <w:sz w:val="38"/>
        </w:rPr>
        <w:t>节</w:t>
      </w:r>
    </w:p>
    <w:p>
      <w:pPr>
        <w:pStyle w:val="BodyText"/>
        <w:rPr>
          <w:sz w:val="40"/>
        </w:rPr>
      </w:pPr>
    </w:p>
    <w:p>
      <w:pPr>
        <w:pStyle w:val="BodyText"/>
        <w:rPr>
          <w:sz w:val="40"/>
        </w:rPr>
      </w:pPr>
    </w:p>
    <w:p>
      <w:pPr>
        <w:pStyle w:val="BodyText"/>
        <w:rPr>
          <w:sz w:val="40"/>
        </w:rPr>
      </w:pPr>
    </w:p>
    <w:p>
      <w:pPr>
        <w:pStyle w:val="BodyText"/>
        <w:spacing w:before="2"/>
        <w:rPr>
          <w:sz w:val="33"/>
        </w:rPr>
      </w:pPr>
    </w:p>
    <w:p>
      <w:pPr>
        <w:spacing w:line="300" w:lineRule="auto" w:before="1"/>
        <w:ind w:left="1328" w:right="31" w:firstLine="0"/>
        <w:jc w:val="left"/>
        <w:rPr>
          <w:sz w:val="38"/>
        </w:rPr>
      </w:pPr>
      <w:r>
        <w:rPr>
          <w:color w:val="212121"/>
          <w:spacing w:val="-4"/>
          <w:w w:val="125"/>
          <w:sz w:val="38"/>
        </w:rPr>
        <w:t>第</w:t>
      </w:r>
      <w:r>
        <w:rPr>
          <w:rFonts w:ascii="Times New Roman" w:eastAsia="Times New Roman"/>
          <w:color w:val="212121"/>
          <w:spacing w:val="-4"/>
          <w:w w:val="125"/>
          <w:sz w:val="37"/>
        </w:rPr>
        <w:t>86</w:t>
      </w:r>
      <w:r>
        <w:rPr>
          <w:color w:val="212121"/>
          <w:spacing w:val="-4"/>
          <w:w w:val="125"/>
          <w:sz w:val="38"/>
        </w:rPr>
        <w:t>节</w:t>
      </w:r>
      <w:r>
        <w:rPr>
          <w:color w:val="212121"/>
          <w:w w:val="120"/>
          <w:sz w:val="38"/>
        </w:rPr>
        <w:t>第</w:t>
      </w:r>
      <w:r>
        <w:rPr>
          <w:rFonts w:ascii="Times New Roman" w:eastAsia="Times New Roman"/>
          <w:color w:val="212121"/>
          <w:w w:val="120"/>
          <w:sz w:val="37"/>
        </w:rPr>
        <w:t>87</w:t>
      </w:r>
      <w:r>
        <w:rPr>
          <w:color w:val="212121"/>
          <w:spacing w:val="-10"/>
          <w:w w:val="120"/>
          <w:sz w:val="38"/>
        </w:rPr>
        <w:t>节</w:t>
      </w:r>
    </w:p>
    <w:p>
      <w:pPr>
        <w:pStyle w:val="BodyText"/>
        <w:rPr>
          <w:sz w:val="40"/>
        </w:rPr>
      </w:pPr>
    </w:p>
    <w:p>
      <w:pPr>
        <w:pStyle w:val="BodyText"/>
        <w:rPr>
          <w:sz w:val="40"/>
        </w:rPr>
      </w:pPr>
    </w:p>
    <w:p>
      <w:pPr>
        <w:pStyle w:val="BodyText"/>
        <w:rPr>
          <w:sz w:val="40"/>
        </w:rPr>
      </w:pPr>
    </w:p>
    <w:p>
      <w:pPr>
        <w:spacing w:before="308"/>
        <w:ind w:left="1339" w:right="0" w:firstLine="0"/>
        <w:jc w:val="left"/>
        <w:rPr>
          <w:sz w:val="38"/>
        </w:rPr>
      </w:pPr>
      <w:r>
        <w:rPr>
          <w:color w:val="212121"/>
          <w:w w:val="120"/>
          <w:sz w:val="38"/>
        </w:rPr>
        <w:t>第</w:t>
      </w:r>
      <w:r>
        <w:rPr>
          <w:rFonts w:ascii="Times New Roman" w:eastAsia="Times New Roman"/>
          <w:color w:val="212121"/>
          <w:w w:val="120"/>
          <w:sz w:val="40"/>
        </w:rPr>
        <w:t>88</w:t>
      </w:r>
      <w:r>
        <w:rPr>
          <w:color w:val="212121"/>
          <w:spacing w:val="-10"/>
          <w:w w:val="120"/>
          <w:sz w:val="38"/>
        </w:rPr>
        <w:t>节</w:t>
      </w:r>
    </w:p>
    <w:p>
      <w:pPr>
        <w:tabs>
          <w:tab w:pos="3564" w:val="left" w:leader="none"/>
        </w:tabs>
        <w:spacing w:before="102"/>
        <w:ind w:left="343" w:right="0" w:firstLine="0"/>
        <w:jc w:val="left"/>
        <w:rPr>
          <w:rFonts w:ascii="Times New Roman" w:eastAsia="Times New Roman"/>
          <w:sz w:val="37"/>
        </w:rPr>
      </w:pPr>
      <w:r>
        <w:rPr/>
        <w:br w:type="column"/>
      </w:r>
      <w:r>
        <w:rPr>
          <w:color w:val="3D3D3D"/>
          <w:sz w:val="38"/>
        </w:rPr>
        <w:t>免</w:t>
      </w:r>
      <w:r>
        <w:rPr>
          <w:color w:val="3D3D3D"/>
          <w:sz w:val="38"/>
        </w:rPr>
        <w:t>疫</w:t>
      </w:r>
      <w:r>
        <w:rPr>
          <w:color w:val="3D3D3D"/>
          <w:sz w:val="38"/>
        </w:rPr>
        <w:t>抑</w:t>
      </w:r>
      <w:r>
        <w:rPr>
          <w:color w:val="3D3D3D"/>
          <w:sz w:val="38"/>
        </w:rPr>
        <w:t>制</w:t>
      </w:r>
      <w:r>
        <w:rPr>
          <w:color w:val="3D3D3D"/>
          <w:sz w:val="38"/>
        </w:rPr>
        <w:t>者</w:t>
      </w:r>
      <w:r>
        <w:rPr>
          <w:color w:val="3D3D3D"/>
          <w:sz w:val="38"/>
        </w:rPr>
        <w:t>肺</w:t>
      </w:r>
      <w:r>
        <w:rPr>
          <w:color w:val="3D3D3D"/>
          <w:spacing w:val="-10"/>
          <w:sz w:val="38"/>
        </w:rPr>
        <w:t>炎</w:t>
      </w:r>
      <w:r>
        <w:rPr>
          <w:color w:val="3D3D3D"/>
          <w:sz w:val="38"/>
        </w:rPr>
        <w:tab/>
      </w:r>
      <w:r>
        <w:rPr>
          <w:rFonts w:ascii="Times New Roman" w:eastAsia="Times New Roman"/>
          <w:color w:val="3D3D3D"/>
          <w:spacing w:val="-5"/>
          <w:w w:val="105"/>
          <w:sz w:val="37"/>
        </w:rPr>
        <w:t>335</w:t>
      </w:r>
    </w:p>
    <w:p>
      <w:pPr>
        <w:tabs>
          <w:tab w:pos="2747" w:val="left" w:leader="none"/>
        </w:tabs>
        <w:spacing w:before="104"/>
        <w:ind w:left="363" w:right="0" w:firstLine="0"/>
        <w:jc w:val="left"/>
        <w:rPr>
          <w:rFonts w:ascii="Times New Roman" w:eastAsia="Times New Roman"/>
          <w:sz w:val="37"/>
        </w:rPr>
      </w:pPr>
      <w:r>
        <w:rPr>
          <w:color w:val="3D3D3D"/>
          <w:sz w:val="38"/>
        </w:rPr>
        <w:t>吸</w:t>
      </w:r>
      <w:r>
        <w:rPr>
          <w:color w:val="3D3D3D"/>
          <w:sz w:val="38"/>
        </w:rPr>
        <w:t>入</w:t>
      </w:r>
      <w:r>
        <w:rPr>
          <w:color w:val="3D3D3D"/>
          <w:sz w:val="38"/>
        </w:rPr>
        <w:t>性</w:t>
      </w:r>
      <w:r>
        <w:rPr>
          <w:color w:val="3D3D3D"/>
          <w:sz w:val="38"/>
        </w:rPr>
        <w:t>肺</w:t>
      </w:r>
      <w:r>
        <w:rPr>
          <w:color w:val="3D3D3D"/>
          <w:spacing w:val="-10"/>
          <w:sz w:val="38"/>
        </w:rPr>
        <w:t>炎</w:t>
      </w:r>
      <w:r>
        <w:rPr>
          <w:color w:val="3D3D3D"/>
          <w:sz w:val="38"/>
        </w:rPr>
        <w:tab/>
      </w:r>
      <w:r>
        <w:rPr>
          <w:rFonts w:ascii="Times New Roman" w:eastAsia="Times New Roman"/>
          <w:color w:val="3D3D3D"/>
          <w:spacing w:val="-5"/>
          <w:w w:val="105"/>
          <w:sz w:val="37"/>
        </w:rPr>
        <w:t>336</w:t>
      </w:r>
    </w:p>
    <w:p>
      <w:pPr>
        <w:tabs>
          <w:tab w:pos="1942" w:val="left" w:leader="none"/>
        </w:tabs>
        <w:spacing w:before="116"/>
        <w:ind w:left="345" w:right="0" w:firstLine="0"/>
        <w:jc w:val="left"/>
        <w:rPr>
          <w:rFonts w:ascii="Times New Roman" w:eastAsia="Times New Roman"/>
          <w:sz w:val="37"/>
        </w:rPr>
      </w:pPr>
      <w:r>
        <w:rPr>
          <w:color w:val="212121"/>
          <w:w w:val="105"/>
          <w:sz w:val="38"/>
        </w:rPr>
        <w:t>肺脓</w:t>
      </w:r>
      <w:r>
        <w:rPr>
          <w:color w:val="212121"/>
          <w:spacing w:val="-10"/>
          <w:w w:val="105"/>
          <w:sz w:val="38"/>
        </w:rPr>
        <w:t>肿</w:t>
      </w:r>
      <w:r>
        <w:rPr>
          <w:color w:val="212121"/>
          <w:sz w:val="38"/>
        </w:rPr>
        <w:tab/>
      </w:r>
      <w:r>
        <w:rPr>
          <w:rFonts w:ascii="Times New Roman" w:eastAsia="Times New Roman"/>
          <w:color w:val="3D3D3D"/>
          <w:spacing w:val="-5"/>
          <w:w w:val="105"/>
          <w:sz w:val="37"/>
        </w:rPr>
        <w:t>336</w:t>
      </w:r>
    </w:p>
    <w:p>
      <w:pPr>
        <w:spacing w:before="105"/>
        <w:ind w:left="353" w:right="0" w:firstLine="0"/>
        <w:jc w:val="left"/>
        <w:rPr>
          <w:rFonts w:ascii="Times New Roman" w:eastAsia="Times New Roman"/>
          <w:sz w:val="37"/>
        </w:rPr>
      </w:pPr>
      <w:r>
        <w:rPr>
          <w:color w:val="212121"/>
          <w:w w:val="130"/>
          <w:sz w:val="38"/>
        </w:rPr>
        <w:t>哮</w:t>
      </w:r>
      <w:r>
        <w:rPr>
          <w:color w:val="212121"/>
          <w:w w:val="130"/>
          <w:sz w:val="38"/>
        </w:rPr>
        <w:t>喘</w:t>
      </w:r>
      <w:r>
        <w:rPr>
          <w:rFonts w:ascii="Times New Roman" w:eastAsia="Times New Roman"/>
          <w:color w:val="3D3D3D"/>
          <w:spacing w:val="-5"/>
          <w:w w:val="130"/>
          <w:sz w:val="37"/>
        </w:rPr>
        <w:t>337</w:t>
      </w:r>
    </w:p>
    <w:p>
      <w:pPr>
        <w:tabs>
          <w:tab w:pos="3950" w:val="left" w:leader="none"/>
        </w:tabs>
        <w:spacing w:before="126"/>
        <w:ind w:left="356" w:right="0" w:firstLine="0"/>
        <w:jc w:val="left"/>
        <w:rPr>
          <w:rFonts w:ascii="Times New Roman" w:eastAsia="Times New Roman"/>
          <w:sz w:val="37"/>
        </w:rPr>
      </w:pPr>
      <w:r>
        <w:rPr>
          <w:color w:val="212121"/>
          <w:w w:val="105"/>
          <w:sz w:val="38"/>
        </w:rPr>
        <w:t>慢性阻塞性肺疾</w:t>
      </w:r>
      <w:r>
        <w:rPr>
          <w:color w:val="212121"/>
          <w:spacing w:val="-10"/>
          <w:w w:val="105"/>
          <w:sz w:val="38"/>
        </w:rPr>
        <w:t>病</w:t>
      </w:r>
      <w:r>
        <w:rPr>
          <w:color w:val="212121"/>
          <w:sz w:val="38"/>
        </w:rPr>
        <w:tab/>
      </w:r>
      <w:r>
        <w:rPr>
          <w:rFonts w:ascii="Times New Roman" w:eastAsia="Times New Roman"/>
          <w:color w:val="3D3D3D"/>
          <w:spacing w:val="-5"/>
          <w:w w:val="105"/>
          <w:sz w:val="37"/>
        </w:rPr>
        <w:t>343</w:t>
      </w:r>
    </w:p>
    <w:p>
      <w:pPr>
        <w:tabs>
          <w:tab w:pos="4434" w:val="left" w:leader="none"/>
        </w:tabs>
        <w:spacing w:before="127"/>
        <w:ind w:left="342" w:right="0" w:firstLine="0"/>
        <w:jc w:val="left"/>
        <w:rPr>
          <w:rFonts w:ascii="Times New Roman" w:eastAsia="Times New Roman"/>
          <w:sz w:val="37"/>
        </w:rPr>
      </w:pPr>
      <w:r>
        <w:rPr>
          <w:rFonts w:ascii="Times New Roman" w:eastAsia="Times New Roman"/>
          <w:color w:val="3D3D3D"/>
          <w:sz w:val="39"/>
        </w:rPr>
        <w:t>a</w:t>
      </w:r>
      <w:r>
        <w:rPr>
          <w:color w:val="3D3D3D"/>
          <w:sz w:val="38"/>
        </w:rPr>
        <w:t>广</w:t>
      </w:r>
      <w:r>
        <w:rPr>
          <w:color w:val="3D3D3D"/>
          <w:sz w:val="38"/>
        </w:rPr>
        <w:t>抗</w:t>
      </w:r>
      <w:r>
        <w:rPr>
          <w:color w:val="3D3D3D"/>
          <w:sz w:val="38"/>
        </w:rPr>
        <w:t>胰</w:t>
      </w:r>
      <w:r>
        <w:rPr>
          <w:color w:val="3D3D3D"/>
          <w:sz w:val="38"/>
        </w:rPr>
        <w:t>蛋</w:t>
      </w:r>
      <w:r>
        <w:rPr>
          <w:color w:val="3D3D3D"/>
          <w:sz w:val="38"/>
        </w:rPr>
        <w:t>白</w:t>
      </w:r>
      <w:r>
        <w:rPr>
          <w:color w:val="3D3D3D"/>
          <w:sz w:val="38"/>
        </w:rPr>
        <w:t>酶</w:t>
      </w:r>
      <w:r>
        <w:rPr>
          <w:color w:val="3D3D3D"/>
          <w:sz w:val="38"/>
        </w:rPr>
        <w:t>缺</w:t>
      </w:r>
      <w:r>
        <w:rPr>
          <w:color w:val="3D3D3D"/>
          <w:sz w:val="38"/>
        </w:rPr>
        <w:t>乏</w:t>
      </w:r>
      <w:r>
        <w:rPr>
          <w:color w:val="3D3D3D"/>
          <w:spacing w:val="-10"/>
          <w:sz w:val="38"/>
        </w:rPr>
        <w:t>症</w:t>
      </w:r>
      <w:r>
        <w:rPr>
          <w:color w:val="3D3D3D"/>
          <w:sz w:val="38"/>
        </w:rPr>
        <w:tab/>
      </w:r>
      <w:r>
        <w:rPr>
          <w:rFonts w:ascii="Times New Roman" w:eastAsia="Times New Roman"/>
          <w:color w:val="3D3D3D"/>
          <w:spacing w:val="-5"/>
          <w:w w:val="105"/>
          <w:sz w:val="37"/>
        </w:rPr>
        <w:t>345</w:t>
      </w:r>
    </w:p>
    <w:p>
      <w:pPr>
        <w:tabs>
          <w:tab w:pos="3134" w:val="left" w:leader="none"/>
        </w:tabs>
        <w:spacing w:before="111"/>
        <w:ind w:left="331" w:right="0" w:firstLine="0"/>
        <w:jc w:val="left"/>
        <w:rPr>
          <w:rFonts w:ascii="Times New Roman" w:eastAsia="Times New Roman"/>
          <w:sz w:val="37"/>
        </w:rPr>
      </w:pPr>
      <w:r>
        <w:rPr>
          <w:color w:val="212121"/>
          <w:w w:val="105"/>
          <w:sz w:val="38"/>
        </w:rPr>
        <w:t>睡眠呼吸暂</w:t>
      </w:r>
      <w:r>
        <w:rPr>
          <w:color w:val="212121"/>
          <w:spacing w:val="-10"/>
          <w:w w:val="105"/>
          <w:sz w:val="38"/>
        </w:rPr>
        <w:t>停</w:t>
      </w:r>
      <w:r>
        <w:rPr>
          <w:color w:val="212121"/>
          <w:sz w:val="38"/>
        </w:rPr>
        <w:tab/>
      </w:r>
      <w:r>
        <w:rPr>
          <w:rFonts w:ascii="Times New Roman" w:eastAsia="Times New Roman"/>
          <w:color w:val="3D3D3D"/>
          <w:spacing w:val="-5"/>
          <w:w w:val="105"/>
          <w:sz w:val="37"/>
        </w:rPr>
        <w:t>346</w:t>
      </w:r>
    </w:p>
    <w:p>
      <w:pPr>
        <w:tabs>
          <w:tab w:pos="1931" w:val="left" w:leader="none"/>
        </w:tabs>
        <w:spacing w:before="105"/>
        <w:ind w:left="356" w:right="0" w:firstLine="0"/>
        <w:jc w:val="left"/>
        <w:rPr>
          <w:rFonts w:ascii="Times New Roman" w:eastAsia="Times New Roman"/>
          <w:sz w:val="37"/>
        </w:rPr>
      </w:pPr>
      <w:r>
        <w:rPr>
          <w:color w:val="212121"/>
          <w:sz w:val="38"/>
        </w:rPr>
        <w:t>肺</w:t>
      </w:r>
      <w:r>
        <w:rPr>
          <w:color w:val="212121"/>
          <w:sz w:val="38"/>
        </w:rPr>
        <w:t>栓</w:t>
      </w:r>
      <w:r>
        <w:rPr>
          <w:color w:val="212121"/>
          <w:spacing w:val="-10"/>
          <w:sz w:val="38"/>
        </w:rPr>
        <w:t>塞</w:t>
      </w:r>
      <w:r>
        <w:rPr>
          <w:color w:val="212121"/>
          <w:sz w:val="38"/>
        </w:rPr>
        <w:tab/>
      </w:r>
      <w:r>
        <w:rPr>
          <w:rFonts w:ascii="Times New Roman" w:eastAsia="Times New Roman"/>
          <w:color w:val="3D3D3D"/>
          <w:spacing w:val="-5"/>
          <w:sz w:val="37"/>
        </w:rPr>
        <w:t>348</w:t>
      </w:r>
    </w:p>
    <w:p>
      <w:pPr>
        <w:tabs>
          <w:tab w:pos="2736" w:val="left" w:leader="none"/>
        </w:tabs>
        <w:spacing w:before="126"/>
        <w:ind w:left="307" w:right="0" w:firstLine="0"/>
        <w:jc w:val="left"/>
        <w:rPr>
          <w:rFonts w:ascii="Times New Roman" w:eastAsia="Times New Roman"/>
          <w:sz w:val="37"/>
        </w:rPr>
      </w:pPr>
      <w:r>
        <w:rPr>
          <w:color w:val="212121"/>
          <w:sz w:val="38"/>
        </w:rPr>
        <w:t>支</w:t>
      </w:r>
      <w:r>
        <w:rPr>
          <w:color w:val="212121"/>
          <w:sz w:val="38"/>
        </w:rPr>
        <w:t>气</w:t>
      </w:r>
      <w:r>
        <w:rPr>
          <w:color w:val="212121"/>
          <w:sz w:val="38"/>
        </w:rPr>
        <w:t>管</w:t>
      </w:r>
      <w:r>
        <w:rPr>
          <w:color w:val="212121"/>
          <w:sz w:val="38"/>
        </w:rPr>
        <w:t>扩</w:t>
      </w:r>
      <w:r>
        <w:rPr>
          <w:color w:val="212121"/>
          <w:spacing w:val="-10"/>
          <w:sz w:val="38"/>
        </w:rPr>
        <w:t>张</w:t>
      </w:r>
      <w:r>
        <w:rPr>
          <w:color w:val="212121"/>
          <w:sz w:val="38"/>
        </w:rPr>
        <w:tab/>
      </w:r>
      <w:r>
        <w:rPr>
          <w:rFonts w:ascii="Times New Roman" w:eastAsia="Times New Roman"/>
          <w:color w:val="3D3D3D"/>
          <w:spacing w:val="-5"/>
          <w:sz w:val="37"/>
        </w:rPr>
        <w:t>351</w:t>
      </w:r>
    </w:p>
    <w:p>
      <w:pPr>
        <w:tabs>
          <w:tab w:pos="1931" w:val="left" w:leader="none"/>
        </w:tabs>
        <w:spacing w:before="116"/>
        <w:ind w:left="345" w:right="0" w:firstLine="0"/>
        <w:jc w:val="left"/>
        <w:rPr>
          <w:rFonts w:ascii="Times New Roman" w:eastAsia="Times New Roman"/>
          <w:sz w:val="37"/>
        </w:rPr>
      </w:pPr>
      <w:r>
        <w:rPr>
          <w:color w:val="212121"/>
          <w:sz w:val="38"/>
        </w:rPr>
        <w:t>肺</w:t>
      </w:r>
      <w:r>
        <w:rPr>
          <w:color w:val="212121"/>
          <w:sz w:val="38"/>
        </w:rPr>
        <w:t>不</w:t>
      </w:r>
      <w:r>
        <w:rPr>
          <w:color w:val="212121"/>
          <w:spacing w:val="-10"/>
          <w:sz w:val="38"/>
        </w:rPr>
        <w:t>张</w:t>
      </w:r>
      <w:r>
        <w:rPr>
          <w:color w:val="212121"/>
          <w:sz w:val="38"/>
        </w:rPr>
        <w:tab/>
      </w:r>
      <w:r>
        <w:rPr>
          <w:rFonts w:ascii="Times New Roman" w:eastAsia="Times New Roman"/>
          <w:color w:val="3D3D3D"/>
          <w:spacing w:val="-5"/>
          <w:w w:val="105"/>
          <w:sz w:val="37"/>
        </w:rPr>
        <w:t>353</w:t>
      </w:r>
    </w:p>
    <w:p>
      <w:pPr>
        <w:tabs>
          <w:tab w:pos="3155" w:val="left" w:leader="none"/>
        </w:tabs>
        <w:spacing w:before="105"/>
        <w:ind w:left="321" w:right="0" w:firstLine="0"/>
        <w:jc w:val="left"/>
        <w:rPr>
          <w:rFonts w:ascii="Times New Roman" w:eastAsia="Times New Roman"/>
          <w:sz w:val="37"/>
        </w:rPr>
      </w:pPr>
      <w:r>
        <w:rPr>
          <w:color w:val="212121"/>
          <w:w w:val="105"/>
          <w:sz w:val="38"/>
        </w:rPr>
        <w:t>环</w:t>
      </w:r>
      <w:r>
        <w:rPr>
          <w:color w:val="212121"/>
          <w:w w:val="105"/>
          <w:sz w:val="38"/>
        </w:rPr>
        <w:t>境</w:t>
      </w:r>
      <w:r>
        <w:rPr>
          <w:color w:val="212121"/>
          <w:w w:val="105"/>
          <w:sz w:val="38"/>
        </w:rPr>
        <w:t>性</w:t>
      </w:r>
      <w:r>
        <w:rPr>
          <w:color w:val="212121"/>
          <w:w w:val="105"/>
          <w:sz w:val="38"/>
        </w:rPr>
        <w:t>肺</w:t>
      </w:r>
      <w:r>
        <w:rPr>
          <w:color w:val="212121"/>
          <w:w w:val="105"/>
          <w:sz w:val="38"/>
        </w:rPr>
        <w:t>疾</w:t>
      </w:r>
      <w:r>
        <w:rPr>
          <w:color w:val="212121"/>
          <w:spacing w:val="-10"/>
          <w:w w:val="105"/>
          <w:sz w:val="38"/>
        </w:rPr>
        <w:t>病</w:t>
      </w:r>
      <w:r>
        <w:rPr>
          <w:color w:val="212121"/>
          <w:sz w:val="38"/>
        </w:rPr>
        <w:tab/>
      </w:r>
      <w:r>
        <w:rPr>
          <w:rFonts w:ascii="Times New Roman" w:eastAsia="Times New Roman"/>
          <w:color w:val="3D3D3D"/>
          <w:spacing w:val="-5"/>
          <w:w w:val="105"/>
          <w:sz w:val="37"/>
        </w:rPr>
        <w:t>354</w:t>
      </w:r>
    </w:p>
    <w:p>
      <w:pPr>
        <w:spacing w:line="300" w:lineRule="auto" w:before="126"/>
        <w:ind w:left="336" w:right="6595" w:firstLine="0"/>
        <w:jc w:val="left"/>
        <w:rPr>
          <w:rFonts w:ascii="Times New Roman" w:eastAsia="Times New Roman"/>
          <w:sz w:val="37"/>
        </w:rPr>
      </w:pPr>
      <w:r>
        <w:rPr>
          <w:color w:val="545454"/>
          <w:spacing w:val="-2"/>
          <w:w w:val="125"/>
          <w:sz w:val="38"/>
        </w:rPr>
        <w:t>石</w:t>
      </w:r>
      <w:r>
        <w:rPr>
          <w:color w:val="545454"/>
          <w:spacing w:val="-2"/>
          <w:w w:val="125"/>
          <w:sz w:val="38"/>
        </w:rPr>
        <w:t>棉</w:t>
      </w:r>
      <w:r>
        <w:rPr>
          <w:color w:val="545454"/>
          <w:spacing w:val="-2"/>
          <w:w w:val="125"/>
          <w:sz w:val="38"/>
        </w:rPr>
        <w:t>肺</w:t>
      </w:r>
      <w:r>
        <w:rPr>
          <w:rFonts w:ascii="Times New Roman" w:eastAsia="Times New Roman"/>
          <w:color w:val="545454"/>
          <w:spacing w:val="-2"/>
          <w:w w:val="125"/>
          <w:sz w:val="37"/>
        </w:rPr>
        <w:t>355</w:t>
      </w:r>
      <w:r>
        <w:rPr>
          <w:color w:val="3D3D3D"/>
          <w:w w:val="125"/>
          <w:sz w:val="38"/>
        </w:rPr>
        <w:t>被</w:t>
      </w:r>
      <w:r>
        <w:rPr>
          <w:color w:val="3D3D3D"/>
          <w:w w:val="125"/>
          <w:sz w:val="38"/>
        </w:rPr>
        <w:t>病</w:t>
      </w:r>
      <w:r>
        <w:rPr>
          <w:color w:val="3D3D3D"/>
          <w:w w:val="125"/>
          <w:sz w:val="38"/>
        </w:rPr>
        <w:t> </w:t>
      </w:r>
      <w:r>
        <w:rPr>
          <w:rFonts w:ascii="Times New Roman" w:eastAsia="Times New Roman"/>
          <w:color w:val="3D3D3D"/>
          <w:w w:val="125"/>
          <w:sz w:val="37"/>
        </w:rPr>
        <w:t>356</w:t>
      </w:r>
    </w:p>
    <w:p>
      <w:pPr>
        <w:tabs>
          <w:tab w:pos="3553" w:val="left" w:leader="none"/>
        </w:tabs>
        <w:spacing w:before="1"/>
        <w:ind w:left="329" w:right="0" w:firstLine="0"/>
        <w:jc w:val="left"/>
        <w:rPr>
          <w:rFonts w:ascii="Times New Roman" w:eastAsia="Times New Roman"/>
          <w:sz w:val="37"/>
        </w:rPr>
      </w:pPr>
      <w:r>
        <w:rPr>
          <w:color w:val="3D3D3D"/>
          <w:w w:val="105"/>
          <w:sz w:val="38"/>
        </w:rPr>
        <w:t>建</w:t>
      </w:r>
      <w:r>
        <w:rPr>
          <w:color w:val="3D3D3D"/>
          <w:w w:val="105"/>
          <w:sz w:val="38"/>
        </w:rPr>
        <w:t>筑</w:t>
      </w:r>
      <w:r>
        <w:rPr>
          <w:color w:val="3D3D3D"/>
          <w:w w:val="105"/>
          <w:sz w:val="38"/>
        </w:rPr>
        <w:t>物</w:t>
      </w:r>
      <w:r>
        <w:rPr>
          <w:color w:val="3D3D3D"/>
          <w:w w:val="105"/>
          <w:sz w:val="38"/>
        </w:rPr>
        <w:t>相</w:t>
      </w:r>
      <w:r>
        <w:rPr>
          <w:color w:val="3D3D3D"/>
          <w:w w:val="105"/>
          <w:sz w:val="38"/>
        </w:rPr>
        <w:t>关</w:t>
      </w:r>
      <w:r>
        <w:rPr>
          <w:color w:val="3D3D3D"/>
          <w:w w:val="105"/>
          <w:sz w:val="38"/>
        </w:rPr>
        <w:t>疾</w:t>
      </w:r>
      <w:r>
        <w:rPr>
          <w:color w:val="3D3D3D"/>
          <w:spacing w:val="-10"/>
          <w:w w:val="105"/>
          <w:sz w:val="38"/>
        </w:rPr>
        <w:t>病</w:t>
      </w:r>
      <w:r>
        <w:rPr>
          <w:color w:val="3D3D3D"/>
          <w:sz w:val="38"/>
        </w:rPr>
        <w:tab/>
      </w:r>
      <w:r>
        <w:rPr>
          <w:rFonts w:ascii="Times New Roman" w:eastAsia="Times New Roman"/>
          <w:color w:val="3D3D3D"/>
          <w:spacing w:val="-5"/>
          <w:w w:val="105"/>
          <w:sz w:val="37"/>
        </w:rPr>
        <w:t>357</w:t>
      </w:r>
    </w:p>
    <w:p>
      <w:pPr>
        <w:spacing w:before="116"/>
        <w:ind w:left="337" w:right="0" w:firstLine="0"/>
        <w:jc w:val="left"/>
        <w:rPr>
          <w:rFonts w:ascii="Times New Roman" w:eastAsia="Times New Roman"/>
          <w:sz w:val="37"/>
        </w:rPr>
      </w:pPr>
      <w:r>
        <w:rPr>
          <w:color w:val="3D3D3D"/>
          <w:w w:val="125"/>
          <w:sz w:val="38"/>
        </w:rPr>
        <w:t>棉</w:t>
      </w:r>
      <w:r>
        <w:rPr>
          <w:color w:val="3D3D3D"/>
          <w:w w:val="125"/>
          <w:sz w:val="38"/>
        </w:rPr>
        <w:t>尘</w:t>
      </w:r>
      <w:r>
        <w:rPr>
          <w:color w:val="3D3D3D"/>
          <w:w w:val="125"/>
          <w:sz w:val="38"/>
        </w:rPr>
        <w:t>肺</w:t>
      </w:r>
      <w:r>
        <w:rPr>
          <w:rFonts w:ascii="Times New Roman" w:eastAsia="Times New Roman"/>
          <w:color w:val="3D3D3D"/>
          <w:spacing w:val="-5"/>
          <w:w w:val="125"/>
          <w:sz w:val="37"/>
        </w:rPr>
        <w:t>357</w:t>
      </w:r>
    </w:p>
    <w:p>
      <w:pPr>
        <w:tabs>
          <w:tab w:pos="3564" w:val="left" w:leader="none"/>
        </w:tabs>
        <w:spacing w:before="115"/>
        <w:ind w:left="316" w:right="0" w:firstLine="0"/>
        <w:jc w:val="left"/>
        <w:rPr>
          <w:rFonts w:ascii="Times New Roman" w:eastAsia="Times New Roman"/>
          <w:sz w:val="37"/>
        </w:rPr>
      </w:pPr>
      <w:r>
        <w:rPr>
          <w:color w:val="3D3D3D"/>
          <w:w w:val="105"/>
          <w:sz w:val="38"/>
        </w:rPr>
        <w:t>煤</w:t>
      </w:r>
      <w:r>
        <w:rPr>
          <w:color w:val="3D3D3D"/>
          <w:w w:val="105"/>
          <w:sz w:val="38"/>
        </w:rPr>
        <w:t>矿</w:t>
      </w:r>
      <w:r>
        <w:rPr>
          <w:color w:val="3D3D3D"/>
          <w:w w:val="105"/>
          <w:sz w:val="38"/>
        </w:rPr>
        <w:t>工</w:t>
      </w:r>
      <w:r>
        <w:rPr>
          <w:color w:val="3D3D3D"/>
          <w:w w:val="105"/>
          <w:sz w:val="38"/>
        </w:rPr>
        <w:t>人</w:t>
      </w:r>
      <w:r>
        <w:rPr>
          <w:color w:val="3D3D3D"/>
          <w:w w:val="105"/>
          <w:sz w:val="38"/>
        </w:rPr>
        <w:t>尘</w:t>
      </w:r>
      <w:r>
        <w:rPr>
          <w:color w:val="3D3D3D"/>
          <w:w w:val="105"/>
          <w:sz w:val="38"/>
        </w:rPr>
        <w:t>肺</w:t>
      </w:r>
      <w:r>
        <w:rPr>
          <w:color w:val="3D3D3D"/>
          <w:spacing w:val="-10"/>
          <w:w w:val="105"/>
          <w:sz w:val="38"/>
        </w:rPr>
        <w:t>病</w:t>
      </w:r>
      <w:r>
        <w:rPr>
          <w:color w:val="3D3D3D"/>
          <w:sz w:val="38"/>
        </w:rPr>
        <w:tab/>
      </w:r>
      <w:r>
        <w:rPr>
          <w:rFonts w:ascii="Times New Roman" w:eastAsia="Times New Roman"/>
          <w:color w:val="3D3D3D"/>
          <w:spacing w:val="-5"/>
          <w:w w:val="105"/>
          <w:sz w:val="37"/>
        </w:rPr>
        <w:t>358</w:t>
      </w:r>
    </w:p>
    <w:p>
      <w:pPr>
        <w:tabs>
          <w:tab w:pos="4767" w:val="left" w:leader="none"/>
        </w:tabs>
        <w:spacing w:before="127"/>
        <w:ind w:left="294" w:right="0" w:firstLine="0"/>
        <w:jc w:val="left"/>
        <w:rPr>
          <w:rFonts w:ascii="Times New Roman" w:eastAsia="Times New Roman"/>
          <w:sz w:val="37"/>
        </w:rPr>
      </w:pPr>
      <w:r>
        <w:rPr/>
        <w:pict>
          <v:shapetype id="_x0000_t202" o:spt="202" coordsize="21600,21600" path="m,l,21600r21600,l21600,xe">
            <v:stroke joinstyle="miter"/>
            <v:path gradientshapeok="t" o:connecttype="rect"/>
          </v:shapetype>
          <v:shape style="position:absolute;margin-left:813.360168pt;margin-top:19.228325pt;width:40.2pt;height:46.2pt;mso-position-horizontal-relative:page;mso-position-vertical-relative:paragraph;z-index:-19475456" type="#_x0000_t202" id="docshape1" filled="false" stroked="false">
            <v:textbox inset="0,0,0,0">
              <w:txbxContent>
                <w:p>
                  <w:pPr>
                    <w:spacing w:line="923" w:lineRule="exact" w:before="0"/>
                    <w:ind w:left="0" w:right="0" w:firstLine="0"/>
                    <w:jc w:val="left"/>
                    <w:rPr>
                      <w:sz w:val="92"/>
                    </w:rPr>
                  </w:pPr>
                  <w:r>
                    <w:rPr>
                      <w:color w:val="B8B8B8"/>
                      <w:w w:val="87"/>
                      <w:sz w:val="92"/>
                    </w:rPr>
                    <w:t>一</w:t>
                  </w:r>
                </w:p>
              </w:txbxContent>
            </v:textbox>
            <w10:wrap type="none"/>
          </v:shape>
        </w:pict>
      </w:r>
      <w:r>
        <w:rPr>
          <w:color w:val="545454"/>
          <w:w w:val="105"/>
          <w:sz w:val="38"/>
        </w:rPr>
        <w:t>气</w:t>
      </w:r>
      <w:r>
        <w:rPr>
          <w:color w:val="545454"/>
          <w:w w:val="105"/>
          <w:sz w:val="38"/>
        </w:rPr>
        <w:t>体</w:t>
      </w:r>
      <w:r>
        <w:rPr>
          <w:color w:val="545454"/>
          <w:w w:val="105"/>
          <w:sz w:val="38"/>
        </w:rPr>
        <w:t>和</w:t>
      </w:r>
      <w:r>
        <w:rPr>
          <w:color w:val="545454"/>
          <w:w w:val="105"/>
          <w:sz w:val="38"/>
        </w:rPr>
        <w:t>化</w:t>
      </w:r>
      <w:r>
        <w:rPr>
          <w:color w:val="545454"/>
          <w:w w:val="105"/>
          <w:sz w:val="38"/>
        </w:rPr>
        <w:t>学</w:t>
      </w:r>
      <w:r>
        <w:rPr>
          <w:color w:val="545454"/>
          <w:w w:val="105"/>
          <w:sz w:val="38"/>
        </w:rPr>
        <w:t>物</w:t>
      </w:r>
      <w:r>
        <w:rPr>
          <w:color w:val="545454"/>
          <w:w w:val="105"/>
          <w:sz w:val="38"/>
        </w:rPr>
        <w:t>质</w:t>
      </w:r>
      <w:r>
        <w:rPr>
          <w:color w:val="545454"/>
          <w:w w:val="105"/>
          <w:sz w:val="38"/>
        </w:rPr>
        <w:t>的</w:t>
      </w:r>
      <w:r>
        <w:rPr>
          <w:color w:val="545454"/>
          <w:w w:val="105"/>
          <w:sz w:val="38"/>
        </w:rPr>
        <w:t>接</w:t>
      </w:r>
      <w:r>
        <w:rPr>
          <w:color w:val="545454"/>
          <w:spacing w:val="-10"/>
          <w:w w:val="105"/>
          <w:sz w:val="38"/>
        </w:rPr>
        <w:t>触</w:t>
      </w:r>
      <w:r>
        <w:rPr>
          <w:color w:val="545454"/>
          <w:sz w:val="38"/>
        </w:rPr>
        <w:tab/>
      </w:r>
      <w:r>
        <w:rPr>
          <w:rFonts w:ascii="Times New Roman" w:eastAsia="Times New Roman"/>
          <w:color w:val="3D3D3D"/>
          <w:spacing w:val="-5"/>
          <w:w w:val="105"/>
          <w:sz w:val="37"/>
        </w:rPr>
        <w:t>358</w:t>
      </w:r>
    </w:p>
    <w:p>
      <w:pPr>
        <w:tabs>
          <w:tab w:pos="2736" w:val="left" w:leader="none"/>
        </w:tabs>
        <w:spacing w:before="148"/>
        <w:ind w:left="334" w:right="0" w:firstLine="0"/>
        <w:jc w:val="left"/>
        <w:rPr>
          <w:rFonts w:ascii="Times New Roman" w:eastAsia="Times New Roman"/>
          <w:sz w:val="37"/>
        </w:rPr>
      </w:pPr>
      <w:r>
        <w:rPr>
          <w:color w:val="3D3D3D"/>
          <w:sz w:val="38"/>
        </w:rPr>
        <w:t>职</w:t>
      </w:r>
      <w:r>
        <w:rPr>
          <w:color w:val="3D3D3D"/>
          <w:sz w:val="38"/>
        </w:rPr>
        <w:t>业</w:t>
      </w:r>
      <w:r>
        <w:rPr>
          <w:color w:val="3D3D3D"/>
          <w:sz w:val="38"/>
        </w:rPr>
        <w:t>性</w:t>
      </w:r>
      <w:r>
        <w:rPr>
          <w:color w:val="3D3D3D"/>
          <w:sz w:val="38"/>
        </w:rPr>
        <w:t>哮</w:t>
      </w:r>
      <w:r>
        <w:rPr>
          <w:color w:val="3D3D3D"/>
          <w:spacing w:val="-10"/>
          <w:sz w:val="38"/>
        </w:rPr>
        <w:t>喘</w:t>
      </w:r>
      <w:r>
        <w:rPr>
          <w:color w:val="3D3D3D"/>
          <w:sz w:val="38"/>
        </w:rPr>
        <w:tab/>
      </w:r>
      <w:r>
        <w:rPr>
          <w:rFonts w:ascii="Times New Roman" w:eastAsia="Times New Roman"/>
          <w:color w:val="3D3D3D"/>
          <w:spacing w:val="-5"/>
          <w:w w:val="105"/>
          <w:sz w:val="37"/>
        </w:rPr>
        <w:t>359</w:t>
      </w:r>
    </w:p>
    <w:p>
      <w:pPr>
        <w:tabs>
          <w:tab w:pos="1523" w:val="left" w:leader="none"/>
        </w:tabs>
        <w:spacing w:before="94"/>
        <w:ind w:left="340" w:right="0" w:firstLine="0"/>
        <w:jc w:val="left"/>
        <w:rPr>
          <w:rFonts w:ascii="Times New Roman" w:eastAsia="Times New Roman"/>
          <w:sz w:val="37"/>
        </w:rPr>
      </w:pPr>
      <w:r>
        <w:rPr>
          <w:color w:val="3D3D3D"/>
          <w:w w:val="105"/>
          <w:sz w:val="38"/>
        </w:rPr>
        <w:t>砂</w:t>
      </w:r>
      <w:r>
        <w:rPr>
          <w:color w:val="3D3D3D"/>
          <w:spacing w:val="-10"/>
          <w:w w:val="105"/>
          <w:sz w:val="38"/>
        </w:rPr>
        <w:t>肺</w:t>
      </w:r>
      <w:r>
        <w:rPr>
          <w:color w:val="3D3D3D"/>
          <w:sz w:val="38"/>
        </w:rPr>
        <w:tab/>
      </w:r>
      <w:r>
        <w:rPr>
          <w:rFonts w:ascii="Times New Roman" w:eastAsia="Times New Roman"/>
          <w:color w:val="3D3D3D"/>
          <w:spacing w:val="-5"/>
          <w:w w:val="105"/>
          <w:sz w:val="37"/>
        </w:rPr>
        <w:t>359</w:t>
      </w:r>
    </w:p>
    <w:p>
      <w:pPr>
        <w:tabs>
          <w:tab w:pos="3155" w:val="left" w:leader="none"/>
        </w:tabs>
        <w:spacing w:before="115"/>
        <w:ind w:left="322" w:right="0" w:firstLine="0"/>
        <w:jc w:val="left"/>
        <w:rPr>
          <w:rFonts w:ascii="Times New Roman" w:eastAsia="Times New Roman"/>
          <w:sz w:val="37"/>
        </w:rPr>
      </w:pPr>
      <w:r>
        <w:rPr>
          <w:color w:val="212121"/>
          <w:w w:val="105"/>
          <w:sz w:val="38"/>
        </w:rPr>
        <w:t>间</w:t>
      </w:r>
      <w:r>
        <w:rPr>
          <w:color w:val="212121"/>
          <w:w w:val="105"/>
          <w:sz w:val="38"/>
        </w:rPr>
        <w:t>质</w:t>
      </w:r>
      <w:r>
        <w:rPr>
          <w:color w:val="212121"/>
          <w:w w:val="105"/>
          <w:sz w:val="38"/>
        </w:rPr>
        <w:t>性</w:t>
      </w:r>
      <w:r>
        <w:rPr>
          <w:color w:val="212121"/>
          <w:w w:val="105"/>
          <w:sz w:val="38"/>
        </w:rPr>
        <w:t>肺</w:t>
      </w:r>
      <w:r>
        <w:rPr>
          <w:color w:val="212121"/>
          <w:w w:val="105"/>
          <w:sz w:val="38"/>
        </w:rPr>
        <w:t>疾</w:t>
      </w:r>
      <w:r>
        <w:rPr>
          <w:color w:val="212121"/>
          <w:spacing w:val="-10"/>
          <w:w w:val="105"/>
          <w:sz w:val="38"/>
        </w:rPr>
        <w:t>病</w:t>
      </w:r>
      <w:r>
        <w:rPr>
          <w:color w:val="212121"/>
          <w:sz w:val="38"/>
        </w:rPr>
        <w:tab/>
      </w:r>
      <w:r>
        <w:rPr>
          <w:rFonts w:ascii="Times New Roman" w:eastAsia="Times New Roman"/>
          <w:color w:val="3D3D3D"/>
          <w:spacing w:val="-5"/>
          <w:w w:val="105"/>
          <w:sz w:val="37"/>
        </w:rPr>
        <w:t>360</w:t>
      </w:r>
    </w:p>
    <w:p>
      <w:pPr>
        <w:tabs>
          <w:tab w:pos="3961" w:val="left" w:leader="none"/>
        </w:tabs>
        <w:spacing w:before="116"/>
        <w:ind w:left="332" w:right="0" w:firstLine="0"/>
        <w:jc w:val="left"/>
        <w:rPr>
          <w:rFonts w:ascii="Times New Roman" w:eastAsia="Times New Roman"/>
          <w:sz w:val="37"/>
        </w:rPr>
      </w:pPr>
      <w:r>
        <w:rPr>
          <w:color w:val="3D3D3D"/>
          <w:sz w:val="38"/>
        </w:rPr>
        <w:t>特</w:t>
      </w:r>
      <w:r>
        <w:rPr>
          <w:color w:val="3D3D3D"/>
          <w:sz w:val="38"/>
        </w:rPr>
        <w:t>发</w:t>
      </w:r>
      <w:r>
        <w:rPr>
          <w:color w:val="3D3D3D"/>
          <w:sz w:val="38"/>
        </w:rPr>
        <w:t>性</w:t>
      </w:r>
      <w:r>
        <w:rPr>
          <w:color w:val="3D3D3D"/>
          <w:sz w:val="38"/>
        </w:rPr>
        <w:t>间</w:t>
      </w:r>
      <w:r>
        <w:rPr>
          <w:color w:val="3D3D3D"/>
          <w:sz w:val="38"/>
        </w:rPr>
        <w:t>质</w:t>
      </w:r>
      <w:r>
        <w:rPr>
          <w:color w:val="3D3D3D"/>
          <w:sz w:val="38"/>
        </w:rPr>
        <w:t>性</w:t>
      </w:r>
      <w:r>
        <w:rPr>
          <w:color w:val="3D3D3D"/>
          <w:sz w:val="38"/>
        </w:rPr>
        <w:t>肺</w:t>
      </w:r>
      <w:r>
        <w:rPr>
          <w:color w:val="3D3D3D"/>
          <w:spacing w:val="-10"/>
          <w:sz w:val="38"/>
        </w:rPr>
        <w:t>炎</w:t>
      </w:r>
      <w:r>
        <w:rPr>
          <w:color w:val="3D3D3D"/>
          <w:sz w:val="38"/>
        </w:rPr>
        <w:tab/>
      </w:r>
      <w:r>
        <w:rPr>
          <w:rFonts w:ascii="Times New Roman" w:eastAsia="Times New Roman"/>
          <w:color w:val="3D3D3D"/>
          <w:spacing w:val="-5"/>
          <w:w w:val="105"/>
          <w:sz w:val="37"/>
        </w:rPr>
        <w:t>361</w:t>
      </w:r>
    </w:p>
    <w:p>
      <w:pPr>
        <w:tabs>
          <w:tab w:pos="3969" w:val="left" w:leader="none"/>
        </w:tabs>
        <w:spacing w:before="90"/>
        <w:ind w:left="334" w:right="0" w:firstLine="0"/>
        <w:jc w:val="left"/>
        <w:rPr>
          <w:rFonts w:ascii="Times New Roman" w:eastAsia="Times New Roman"/>
          <w:sz w:val="45"/>
        </w:rPr>
      </w:pPr>
      <w:r>
        <w:rPr>
          <w:color w:val="3D3D3D"/>
          <w:sz w:val="38"/>
        </w:rPr>
        <w:t>肺</w:t>
      </w:r>
      <w:r>
        <w:rPr>
          <w:color w:val="3D3D3D"/>
          <w:sz w:val="38"/>
        </w:rPr>
        <w:t>郎</w:t>
      </w:r>
      <w:r>
        <w:rPr>
          <w:color w:val="3D3D3D"/>
          <w:sz w:val="38"/>
        </w:rPr>
        <w:t>罕</w:t>
      </w:r>
      <w:r>
        <w:rPr>
          <w:color w:val="3D3D3D"/>
          <w:sz w:val="38"/>
        </w:rPr>
        <w:t>细</w:t>
      </w:r>
      <w:r>
        <w:rPr>
          <w:color w:val="3D3D3D"/>
          <w:sz w:val="38"/>
        </w:rPr>
        <w:t>胞</w:t>
      </w:r>
      <w:r>
        <w:rPr>
          <w:color w:val="3D3D3D"/>
          <w:sz w:val="38"/>
        </w:rPr>
        <w:t>肉</w:t>
      </w:r>
      <w:r>
        <w:rPr>
          <w:color w:val="3D3D3D"/>
          <w:sz w:val="38"/>
        </w:rPr>
        <w:t>芽</w:t>
      </w:r>
      <w:r>
        <w:rPr>
          <w:color w:val="3D3D3D"/>
          <w:spacing w:val="-10"/>
          <w:sz w:val="38"/>
        </w:rPr>
        <w:t>肿</w:t>
      </w:r>
      <w:r>
        <w:rPr>
          <w:color w:val="3D3D3D"/>
          <w:sz w:val="38"/>
        </w:rPr>
        <w:tab/>
      </w:r>
      <w:r>
        <w:rPr>
          <w:rFonts w:ascii="Times New Roman" w:eastAsia="Times New Roman"/>
          <w:color w:val="3D3D3D"/>
          <w:spacing w:val="-5"/>
          <w:w w:val="105"/>
          <w:sz w:val="45"/>
        </w:rPr>
        <w:t>363</w:t>
      </w:r>
    </w:p>
    <w:p>
      <w:pPr>
        <w:tabs>
          <w:tab w:pos="4787" w:val="left" w:leader="none"/>
        </w:tabs>
        <w:spacing w:before="88"/>
        <w:ind w:left="335" w:right="0" w:firstLine="0"/>
        <w:jc w:val="left"/>
        <w:rPr>
          <w:rFonts w:ascii="Times New Roman" w:eastAsia="Times New Roman"/>
          <w:sz w:val="41"/>
        </w:rPr>
      </w:pPr>
      <w:r>
        <w:rPr>
          <w:color w:val="3D3D3D"/>
          <w:sz w:val="38"/>
        </w:rPr>
        <w:t>淋</w:t>
      </w:r>
      <w:r>
        <w:rPr>
          <w:color w:val="3D3D3D"/>
          <w:sz w:val="38"/>
        </w:rPr>
        <w:t>巴</w:t>
      </w:r>
      <w:r>
        <w:rPr>
          <w:color w:val="3D3D3D"/>
          <w:sz w:val="38"/>
        </w:rPr>
        <w:t>细</w:t>
      </w:r>
      <w:r>
        <w:rPr>
          <w:color w:val="3D3D3D"/>
          <w:sz w:val="38"/>
        </w:rPr>
        <w:t>胞</w:t>
      </w:r>
      <w:r>
        <w:rPr>
          <w:color w:val="3D3D3D"/>
          <w:sz w:val="38"/>
        </w:rPr>
        <w:t>性</w:t>
      </w:r>
      <w:r>
        <w:rPr>
          <w:color w:val="3D3D3D"/>
          <w:sz w:val="38"/>
        </w:rPr>
        <w:t>间</w:t>
      </w:r>
      <w:r>
        <w:rPr>
          <w:color w:val="3D3D3D"/>
          <w:sz w:val="38"/>
        </w:rPr>
        <w:t>质</w:t>
      </w:r>
      <w:r>
        <w:rPr>
          <w:color w:val="3D3D3D"/>
          <w:sz w:val="38"/>
        </w:rPr>
        <w:t>性</w:t>
      </w:r>
      <w:r>
        <w:rPr>
          <w:color w:val="3D3D3D"/>
          <w:sz w:val="38"/>
        </w:rPr>
        <w:t>肺</w:t>
      </w:r>
      <w:r>
        <w:rPr>
          <w:color w:val="3D3D3D"/>
          <w:spacing w:val="-10"/>
          <w:sz w:val="38"/>
        </w:rPr>
        <w:t>炎</w:t>
      </w:r>
      <w:r>
        <w:rPr>
          <w:color w:val="3D3D3D"/>
          <w:sz w:val="38"/>
        </w:rPr>
        <w:tab/>
      </w:r>
      <w:r>
        <w:rPr>
          <w:rFonts w:ascii="Times New Roman" w:eastAsia="Times New Roman"/>
          <w:color w:val="3D3D3D"/>
          <w:spacing w:val="-5"/>
          <w:sz w:val="41"/>
        </w:rPr>
        <w:t>364</w:t>
      </w:r>
    </w:p>
    <w:p>
      <w:pPr>
        <w:tabs>
          <w:tab w:pos="1940" w:val="left" w:leader="none"/>
        </w:tabs>
        <w:spacing w:before="97"/>
        <w:ind w:left="320" w:right="0" w:firstLine="0"/>
        <w:jc w:val="left"/>
        <w:rPr>
          <w:rFonts w:ascii="Times New Roman" w:eastAsia="Times New Roman"/>
          <w:sz w:val="41"/>
        </w:rPr>
      </w:pPr>
      <w:r>
        <w:rPr>
          <w:color w:val="545454"/>
          <w:w w:val="105"/>
          <w:sz w:val="39"/>
        </w:rPr>
        <w:t>结</w:t>
      </w:r>
      <w:r>
        <w:rPr>
          <w:color w:val="545454"/>
          <w:w w:val="105"/>
          <w:sz w:val="39"/>
        </w:rPr>
        <w:t>节</w:t>
      </w:r>
      <w:r>
        <w:rPr>
          <w:color w:val="545454"/>
          <w:spacing w:val="-10"/>
          <w:w w:val="105"/>
          <w:sz w:val="39"/>
        </w:rPr>
        <w:t>病</w:t>
      </w:r>
      <w:r>
        <w:rPr>
          <w:color w:val="545454"/>
          <w:sz w:val="39"/>
        </w:rPr>
        <w:tab/>
      </w:r>
      <w:r>
        <w:rPr>
          <w:rFonts w:ascii="Times New Roman" w:eastAsia="Times New Roman"/>
          <w:color w:val="3D3D3D"/>
          <w:spacing w:val="-5"/>
          <w:w w:val="105"/>
          <w:sz w:val="41"/>
        </w:rPr>
        <w:t>364</w:t>
      </w:r>
    </w:p>
    <w:p>
      <w:pPr>
        <w:tabs>
          <w:tab w:pos="3564" w:val="left" w:leader="none"/>
        </w:tabs>
        <w:spacing w:before="107"/>
        <w:ind w:left="324" w:right="0" w:firstLine="0"/>
        <w:jc w:val="left"/>
        <w:rPr>
          <w:rFonts w:ascii="Times New Roman" w:eastAsia="Times New Roman"/>
          <w:sz w:val="37"/>
        </w:rPr>
      </w:pPr>
      <w:r>
        <w:rPr>
          <w:color w:val="3D3D3D"/>
          <w:w w:val="105"/>
          <w:sz w:val="38"/>
        </w:rPr>
        <w:t>肺泡蛋白沉积</w:t>
      </w:r>
      <w:r>
        <w:rPr>
          <w:color w:val="3D3D3D"/>
          <w:spacing w:val="-10"/>
          <w:w w:val="105"/>
          <w:sz w:val="38"/>
        </w:rPr>
        <w:t>症</w:t>
      </w:r>
      <w:r>
        <w:rPr>
          <w:color w:val="3D3D3D"/>
          <w:sz w:val="38"/>
        </w:rPr>
        <w:tab/>
      </w:r>
      <w:r>
        <w:rPr>
          <w:rFonts w:ascii="Times New Roman" w:eastAsia="Times New Roman"/>
          <w:color w:val="3D3D3D"/>
          <w:spacing w:val="-5"/>
          <w:w w:val="105"/>
          <w:sz w:val="37"/>
        </w:rPr>
        <w:t>365</w:t>
      </w:r>
    </w:p>
    <w:p>
      <w:pPr>
        <w:tabs>
          <w:tab w:pos="5583" w:val="left" w:leader="none"/>
        </w:tabs>
        <w:spacing w:before="126"/>
        <w:ind w:left="344" w:right="0" w:firstLine="0"/>
        <w:jc w:val="left"/>
        <w:rPr>
          <w:rFonts w:ascii="Times New Roman" w:eastAsia="Times New Roman"/>
          <w:sz w:val="37"/>
        </w:rPr>
      </w:pPr>
      <w:r>
        <w:rPr>
          <w:color w:val="212121"/>
          <w:w w:val="105"/>
          <w:sz w:val="38"/>
        </w:rPr>
        <w:t>过敏性和自身免疫性肺疾</w:t>
      </w:r>
      <w:r>
        <w:rPr>
          <w:color w:val="212121"/>
          <w:spacing w:val="-10"/>
          <w:w w:val="105"/>
          <w:sz w:val="38"/>
        </w:rPr>
        <w:t>病</w:t>
      </w:r>
      <w:r>
        <w:rPr>
          <w:color w:val="212121"/>
          <w:sz w:val="38"/>
        </w:rPr>
        <w:tab/>
      </w:r>
      <w:r>
        <w:rPr>
          <w:rFonts w:ascii="Times New Roman" w:eastAsia="Times New Roman"/>
          <w:color w:val="3D3D3D"/>
          <w:spacing w:val="-5"/>
          <w:w w:val="105"/>
          <w:sz w:val="37"/>
        </w:rPr>
        <w:t>366</w:t>
      </w:r>
    </w:p>
    <w:p>
      <w:pPr>
        <w:tabs>
          <w:tab w:pos="2758" w:val="left" w:leader="none"/>
        </w:tabs>
        <w:spacing w:before="116"/>
        <w:ind w:left="334" w:right="0" w:firstLine="0"/>
        <w:jc w:val="left"/>
        <w:rPr>
          <w:rFonts w:ascii="Times New Roman" w:eastAsia="Times New Roman"/>
          <w:sz w:val="37"/>
        </w:rPr>
      </w:pPr>
      <w:r>
        <w:rPr>
          <w:color w:val="3D3D3D"/>
          <w:w w:val="105"/>
          <w:sz w:val="38"/>
        </w:rPr>
        <w:t>过敏性肺</w:t>
      </w:r>
      <w:r>
        <w:rPr>
          <w:color w:val="3D3D3D"/>
          <w:spacing w:val="-10"/>
          <w:w w:val="105"/>
          <w:sz w:val="38"/>
        </w:rPr>
        <w:t>炎</w:t>
      </w:r>
      <w:r>
        <w:rPr>
          <w:color w:val="3D3D3D"/>
          <w:sz w:val="38"/>
        </w:rPr>
        <w:tab/>
      </w:r>
      <w:r>
        <w:rPr>
          <w:rFonts w:ascii="Times New Roman" w:eastAsia="Times New Roman"/>
          <w:color w:val="3D3D3D"/>
          <w:spacing w:val="-5"/>
          <w:w w:val="105"/>
          <w:sz w:val="37"/>
        </w:rPr>
        <w:t>366</w:t>
      </w:r>
    </w:p>
    <w:p>
      <w:pPr>
        <w:tabs>
          <w:tab w:pos="4369" w:val="left" w:leader="none"/>
        </w:tabs>
        <w:spacing w:before="126"/>
        <w:ind w:left="350" w:right="0" w:firstLine="0"/>
        <w:jc w:val="left"/>
        <w:rPr>
          <w:rFonts w:ascii="Times New Roman" w:eastAsia="Times New Roman"/>
          <w:sz w:val="37"/>
        </w:rPr>
      </w:pPr>
      <w:r>
        <w:rPr>
          <w:color w:val="545454"/>
          <w:sz w:val="38"/>
        </w:rPr>
        <w:t>嗜</w:t>
      </w:r>
      <w:r>
        <w:rPr>
          <w:color w:val="545454"/>
          <w:sz w:val="38"/>
        </w:rPr>
        <w:t>酸</w:t>
      </w:r>
      <w:r>
        <w:rPr>
          <w:color w:val="545454"/>
          <w:sz w:val="38"/>
        </w:rPr>
        <w:t>性</w:t>
      </w:r>
      <w:r>
        <w:rPr>
          <w:color w:val="545454"/>
          <w:sz w:val="38"/>
        </w:rPr>
        <w:t>粒</w:t>
      </w:r>
      <w:r>
        <w:rPr>
          <w:color w:val="545454"/>
          <w:sz w:val="38"/>
        </w:rPr>
        <w:t>细</w:t>
      </w:r>
      <w:r>
        <w:rPr>
          <w:color w:val="545454"/>
          <w:sz w:val="38"/>
        </w:rPr>
        <w:t>胞</w:t>
      </w:r>
      <w:r>
        <w:rPr>
          <w:color w:val="545454"/>
          <w:sz w:val="38"/>
        </w:rPr>
        <w:t>性</w:t>
      </w:r>
      <w:r>
        <w:rPr>
          <w:color w:val="545454"/>
          <w:sz w:val="38"/>
        </w:rPr>
        <w:t>肺</w:t>
      </w:r>
      <w:r>
        <w:rPr>
          <w:color w:val="545454"/>
          <w:spacing w:val="-10"/>
          <w:sz w:val="38"/>
        </w:rPr>
        <w:t>炎</w:t>
      </w:r>
      <w:r>
        <w:rPr>
          <w:color w:val="545454"/>
          <w:sz w:val="38"/>
        </w:rPr>
        <w:tab/>
      </w:r>
      <w:r>
        <w:rPr>
          <w:rFonts w:ascii="Times New Roman" w:eastAsia="Times New Roman"/>
          <w:color w:val="3D3D3D"/>
          <w:spacing w:val="-5"/>
          <w:w w:val="105"/>
          <w:sz w:val="37"/>
        </w:rPr>
        <w:t>367</w:t>
      </w:r>
    </w:p>
    <w:p>
      <w:pPr>
        <w:tabs>
          <w:tab w:pos="4788" w:val="left" w:leader="none"/>
        </w:tabs>
        <w:spacing w:before="126"/>
        <w:ind w:left="344" w:right="0" w:firstLine="0"/>
        <w:jc w:val="left"/>
        <w:rPr>
          <w:rFonts w:ascii="Times New Roman" w:eastAsia="Times New Roman"/>
          <w:sz w:val="37"/>
        </w:rPr>
      </w:pPr>
      <w:r>
        <w:rPr>
          <w:color w:val="3D3D3D"/>
          <w:w w:val="105"/>
          <w:sz w:val="38"/>
        </w:rPr>
        <w:t>过敏性支气管肺曲霉</w:t>
      </w:r>
      <w:r>
        <w:rPr>
          <w:color w:val="3D3D3D"/>
          <w:spacing w:val="-10"/>
          <w:w w:val="105"/>
          <w:sz w:val="38"/>
        </w:rPr>
        <w:t>病</w:t>
      </w:r>
      <w:r>
        <w:rPr>
          <w:color w:val="3D3D3D"/>
          <w:sz w:val="38"/>
        </w:rPr>
        <w:tab/>
      </w:r>
      <w:r>
        <w:rPr>
          <w:rFonts w:ascii="Times New Roman" w:eastAsia="Times New Roman"/>
          <w:color w:val="3D3D3D"/>
          <w:spacing w:val="-5"/>
          <w:w w:val="105"/>
          <w:sz w:val="37"/>
        </w:rPr>
        <w:t>368</w:t>
      </w:r>
    </w:p>
    <w:p>
      <w:pPr>
        <w:tabs>
          <w:tab w:pos="3983" w:val="left" w:leader="none"/>
        </w:tabs>
        <w:spacing w:before="44"/>
        <w:ind w:left="354" w:right="0" w:firstLine="0"/>
        <w:jc w:val="left"/>
        <w:rPr>
          <w:rFonts w:ascii="Times New Roman" w:eastAsia="Times New Roman"/>
          <w:sz w:val="37"/>
        </w:rPr>
      </w:pPr>
      <w:r>
        <w:rPr>
          <w:rFonts w:ascii="Times New Roman" w:eastAsia="Times New Roman"/>
          <w:color w:val="3D3D3D"/>
          <w:sz w:val="37"/>
        </w:rPr>
        <w:t>Good</w:t>
      </w:r>
      <w:r>
        <w:rPr>
          <w:color w:val="3D3D3D"/>
          <w:sz w:val="43"/>
        </w:rPr>
        <w:t>p</w:t>
      </w:r>
      <w:r>
        <w:rPr>
          <w:rFonts w:ascii="Times New Roman" w:eastAsia="Times New Roman"/>
          <w:color w:val="3D3D3D"/>
          <w:sz w:val="37"/>
        </w:rPr>
        <w:t>a</w:t>
      </w:r>
      <w:r>
        <w:rPr>
          <w:rFonts w:ascii="Times New Roman" w:eastAsia="Times New Roman"/>
          <w:color w:val="676767"/>
          <w:sz w:val="37"/>
        </w:rPr>
        <w:t>s</w:t>
      </w:r>
      <w:r>
        <w:rPr>
          <w:color w:val="3D3D3D"/>
          <w:sz w:val="36"/>
        </w:rPr>
        <w:t>t</w:t>
      </w:r>
      <w:r>
        <w:rPr>
          <w:rFonts w:ascii="Times New Roman" w:eastAsia="Times New Roman"/>
          <w:color w:val="3D3D3D"/>
          <w:sz w:val="37"/>
        </w:rPr>
        <w:t>ur</w:t>
      </w:r>
      <w:r>
        <w:rPr>
          <w:rFonts w:ascii="Times New Roman" w:eastAsia="Times New Roman"/>
          <w:color w:val="676767"/>
          <w:sz w:val="37"/>
        </w:rPr>
        <w:t>e</w:t>
      </w:r>
      <w:r>
        <w:rPr>
          <w:color w:val="676767"/>
          <w:sz w:val="38"/>
        </w:rPr>
        <w:t>综</w:t>
      </w:r>
      <w:r>
        <w:rPr>
          <w:color w:val="676767"/>
          <w:sz w:val="38"/>
        </w:rPr>
        <w:t>合</w:t>
      </w:r>
      <w:r>
        <w:rPr>
          <w:color w:val="3D3D3D"/>
          <w:spacing w:val="-10"/>
          <w:sz w:val="38"/>
        </w:rPr>
        <w:t>征</w:t>
      </w:r>
      <w:r>
        <w:rPr>
          <w:color w:val="3D3D3D"/>
          <w:sz w:val="38"/>
        </w:rPr>
        <w:tab/>
      </w:r>
      <w:r>
        <w:rPr>
          <w:rFonts w:ascii="Times New Roman" w:eastAsia="Times New Roman"/>
          <w:color w:val="3D3D3D"/>
          <w:spacing w:val="-5"/>
          <w:w w:val="105"/>
          <w:sz w:val="37"/>
        </w:rPr>
        <w:t>368</w:t>
      </w:r>
    </w:p>
    <w:p>
      <w:pPr>
        <w:tabs>
          <w:tab w:pos="2360" w:val="left" w:leader="none"/>
        </w:tabs>
        <w:spacing w:before="120"/>
        <w:ind w:left="344" w:right="0" w:firstLine="0"/>
        <w:jc w:val="left"/>
        <w:rPr>
          <w:rFonts w:ascii="Times New Roman" w:eastAsia="Times New Roman"/>
          <w:sz w:val="37"/>
        </w:rPr>
      </w:pPr>
      <w:r>
        <w:rPr>
          <w:color w:val="212121"/>
          <w:w w:val="105"/>
          <w:sz w:val="38"/>
        </w:rPr>
        <w:t>胸</w:t>
      </w:r>
      <w:r>
        <w:rPr>
          <w:color w:val="212121"/>
          <w:w w:val="105"/>
          <w:sz w:val="38"/>
        </w:rPr>
        <w:t>膜</w:t>
      </w:r>
      <w:r>
        <w:rPr>
          <w:color w:val="212121"/>
          <w:w w:val="105"/>
          <w:sz w:val="38"/>
        </w:rPr>
        <w:t>疾</w:t>
      </w:r>
      <w:r>
        <w:rPr>
          <w:color w:val="212121"/>
          <w:spacing w:val="-10"/>
          <w:w w:val="105"/>
          <w:sz w:val="38"/>
        </w:rPr>
        <w:t>病</w:t>
      </w:r>
      <w:r>
        <w:rPr>
          <w:color w:val="212121"/>
          <w:sz w:val="38"/>
        </w:rPr>
        <w:tab/>
      </w:r>
      <w:r>
        <w:rPr>
          <w:rFonts w:ascii="Times New Roman" w:eastAsia="Times New Roman"/>
          <w:color w:val="3D3D3D"/>
          <w:spacing w:val="-5"/>
          <w:w w:val="110"/>
          <w:sz w:val="37"/>
        </w:rPr>
        <w:t>369</w:t>
      </w:r>
    </w:p>
    <w:p>
      <w:pPr>
        <w:tabs>
          <w:tab w:pos="2360" w:val="left" w:leader="none"/>
        </w:tabs>
        <w:spacing w:before="116"/>
        <w:ind w:left="333" w:right="0" w:firstLine="0"/>
        <w:jc w:val="left"/>
        <w:rPr>
          <w:rFonts w:ascii="Times New Roman" w:eastAsia="Times New Roman"/>
          <w:sz w:val="37"/>
        </w:rPr>
      </w:pPr>
      <w:r>
        <w:rPr>
          <w:color w:val="3D3D3D"/>
          <w:w w:val="105"/>
          <w:sz w:val="38"/>
        </w:rPr>
        <w:t>胸</w:t>
      </w:r>
      <w:r>
        <w:rPr>
          <w:color w:val="3D3D3D"/>
          <w:w w:val="105"/>
          <w:sz w:val="38"/>
        </w:rPr>
        <w:t>腔</w:t>
      </w:r>
      <w:r>
        <w:rPr>
          <w:color w:val="3D3D3D"/>
          <w:w w:val="105"/>
          <w:sz w:val="38"/>
        </w:rPr>
        <w:t>积</w:t>
      </w:r>
      <w:r>
        <w:rPr>
          <w:color w:val="3D3D3D"/>
          <w:spacing w:val="-10"/>
          <w:w w:val="105"/>
          <w:sz w:val="38"/>
        </w:rPr>
        <w:t>液</w:t>
      </w:r>
      <w:r>
        <w:rPr>
          <w:color w:val="3D3D3D"/>
          <w:sz w:val="38"/>
        </w:rPr>
        <w:tab/>
      </w:r>
      <w:r>
        <w:rPr>
          <w:rFonts w:ascii="Times New Roman" w:eastAsia="Times New Roman"/>
          <w:color w:val="3D3D3D"/>
          <w:spacing w:val="-5"/>
          <w:w w:val="105"/>
          <w:sz w:val="37"/>
        </w:rPr>
        <w:t>369</w:t>
      </w:r>
    </w:p>
    <w:p>
      <w:pPr>
        <w:tabs>
          <w:tab w:pos="1544" w:val="left" w:leader="none"/>
        </w:tabs>
        <w:spacing w:before="105"/>
        <w:ind w:left="305" w:right="0" w:firstLine="0"/>
        <w:jc w:val="left"/>
        <w:rPr>
          <w:rFonts w:ascii="Times New Roman" w:eastAsia="Times New Roman"/>
          <w:sz w:val="37"/>
        </w:rPr>
      </w:pPr>
      <w:r>
        <w:rPr>
          <w:color w:val="545454"/>
          <w:w w:val="105"/>
          <w:sz w:val="38"/>
        </w:rPr>
        <w:t>气</w:t>
      </w:r>
      <w:r>
        <w:rPr>
          <w:color w:val="545454"/>
          <w:spacing w:val="-10"/>
          <w:w w:val="105"/>
          <w:sz w:val="38"/>
        </w:rPr>
        <w:t>胸</w:t>
      </w:r>
      <w:r>
        <w:rPr>
          <w:color w:val="545454"/>
          <w:sz w:val="38"/>
        </w:rPr>
        <w:tab/>
      </w:r>
      <w:r>
        <w:rPr>
          <w:rFonts w:ascii="Times New Roman" w:eastAsia="Times New Roman"/>
          <w:color w:val="3D3D3D"/>
          <w:spacing w:val="-5"/>
          <w:w w:val="105"/>
          <w:sz w:val="37"/>
        </w:rPr>
        <w:t>371</w:t>
      </w:r>
    </w:p>
    <w:p>
      <w:pPr>
        <w:tabs>
          <w:tab w:pos="3177" w:val="left" w:leader="none"/>
        </w:tabs>
        <w:spacing w:before="137"/>
        <w:ind w:left="338" w:right="0" w:firstLine="0"/>
        <w:jc w:val="left"/>
        <w:rPr>
          <w:rFonts w:ascii="Times New Roman" w:eastAsia="Times New Roman"/>
          <w:sz w:val="37"/>
        </w:rPr>
      </w:pPr>
      <w:r>
        <w:rPr>
          <w:color w:val="545454"/>
          <w:w w:val="105"/>
          <w:sz w:val="38"/>
        </w:rPr>
        <w:t>病毒性胸膜</w:t>
      </w:r>
      <w:r>
        <w:rPr>
          <w:color w:val="545454"/>
          <w:spacing w:val="-10"/>
          <w:w w:val="105"/>
          <w:sz w:val="38"/>
        </w:rPr>
        <w:t>炎</w:t>
      </w:r>
      <w:r>
        <w:rPr>
          <w:color w:val="545454"/>
          <w:sz w:val="38"/>
        </w:rPr>
        <w:tab/>
      </w:r>
      <w:r>
        <w:rPr>
          <w:rFonts w:ascii="Times New Roman" w:eastAsia="Times New Roman"/>
          <w:color w:val="3D3D3D"/>
          <w:spacing w:val="-5"/>
          <w:w w:val="105"/>
          <w:sz w:val="37"/>
        </w:rPr>
        <w:t>372</w:t>
      </w:r>
    </w:p>
    <w:p>
      <w:pPr>
        <w:tabs>
          <w:tab w:pos="2758" w:val="left" w:leader="none"/>
        </w:tabs>
        <w:spacing w:before="105"/>
        <w:ind w:left="356" w:right="0" w:firstLine="0"/>
        <w:jc w:val="left"/>
        <w:rPr>
          <w:rFonts w:ascii="Times New Roman" w:eastAsia="Times New Roman"/>
          <w:sz w:val="37"/>
        </w:rPr>
      </w:pPr>
      <w:r>
        <w:rPr>
          <w:color w:val="212121"/>
          <w:w w:val="105"/>
          <w:sz w:val="38"/>
        </w:rPr>
        <w:t>肺动脉高</w:t>
      </w:r>
      <w:r>
        <w:rPr>
          <w:color w:val="212121"/>
          <w:spacing w:val="-10"/>
          <w:w w:val="105"/>
          <w:sz w:val="38"/>
        </w:rPr>
        <w:t>压</w:t>
      </w:r>
      <w:r>
        <w:rPr>
          <w:color w:val="212121"/>
          <w:sz w:val="38"/>
        </w:rPr>
        <w:tab/>
      </w:r>
      <w:r>
        <w:rPr>
          <w:rFonts w:ascii="Times New Roman" w:eastAsia="Times New Roman"/>
          <w:color w:val="3D3D3D"/>
          <w:spacing w:val="-5"/>
          <w:w w:val="105"/>
          <w:sz w:val="37"/>
        </w:rPr>
        <w:t>372</w:t>
      </w:r>
    </w:p>
    <w:p>
      <w:pPr>
        <w:tabs>
          <w:tab w:pos="6400" w:val="left" w:leader="none"/>
        </w:tabs>
        <w:spacing w:before="126"/>
        <w:ind w:left="360" w:right="0" w:firstLine="0"/>
        <w:jc w:val="left"/>
        <w:rPr>
          <w:rFonts w:ascii="Times New Roman" w:eastAsia="Times New Roman"/>
          <w:sz w:val="37"/>
        </w:rPr>
      </w:pPr>
      <w:r>
        <w:rPr>
          <w:color w:val="212121"/>
          <w:w w:val="105"/>
          <w:sz w:val="38"/>
        </w:rPr>
        <w:t>呼</w:t>
      </w:r>
      <w:r>
        <w:rPr>
          <w:color w:val="212121"/>
          <w:w w:val="105"/>
          <w:sz w:val="38"/>
        </w:rPr>
        <w:t>吸</w:t>
      </w:r>
      <w:r>
        <w:rPr>
          <w:color w:val="212121"/>
          <w:w w:val="105"/>
          <w:sz w:val="38"/>
        </w:rPr>
        <w:t>衰</w:t>
      </w:r>
      <w:r>
        <w:rPr>
          <w:color w:val="212121"/>
          <w:w w:val="105"/>
          <w:sz w:val="38"/>
        </w:rPr>
        <w:t>竭</w:t>
      </w:r>
      <w:r>
        <w:rPr>
          <w:color w:val="212121"/>
          <w:w w:val="105"/>
          <w:sz w:val="38"/>
        </w:rPr>
        <w:t>和</w:t>
      </w:r>
      <w:r>
        <w:rPr>
          <w:color w:val="212121"/>
          <w:w w:val="105"/>
          <w:sz w:val="38"/>
        </w:rPr>
        <w:t>急</w:t>
      </w:r>
      <w:r>
        <w:rPr>
          <w:color w:val="212121"/>
          <w:w w:val="105"/>
          <w:sz w:val="38"/>
        </w:rPr>
        <w:t>性</w:t>
      </w:r>
      <w:r>
        <w:rPr>
          <w:color w:val="212121"/>
          <w:w w:val="105"/>
          <w:sz w:val="38"/>
        </w:rPr>
        <w:t>呼</w:t>
      </w:r>
      <w:r>
        <w:rPr>
          <w:color w:val="212121"/>
          <w:w w:val="105"/>
          <w:sz w:val="38"/>
        </w:rPr>
        <w:t>吸</w:t>
      </w:r>
      <w:r>
        <w:rPr>
          <w:color w:val="212121"/>
          <w:w w:val="105"/>
          <w:sz w:val="38"/>
        </w:rPr>
        <w:t>窘</w:t>
      </w:r>
      <w:r>
        <w:rPr>
          <w:color w:val="212121"/>
          <w:w w:val="105"/>
          <w:sz w:val="38"/>
        </w:rPr>
        <w:t>迫</w:t>
      </w:r>
      <w:r>
        <w:rPr>
          <w:color w:val="212121"/>
          <w:w w:val="105"/>
          <w:sz w:val="38"/>
        </w:rPr>
        <w:t>综</w:t>
      </w:r>
      <w:r>
        <w:rPr>
          <w:color w:val="212121"/>
          <w:w w:val="105"/>
          <w:sz w:val="38"/>
        </w:rPr>
        <w:t>合</w:t>
      </w:r>
      <w:r>
        <w:rPr>
          <w:color w:val="212121"/>
          <w:spacing w:val="-10"/>
          <w:w w:val="105"/>
          <w:sz w:val="38"/>
        </w:rPr>
        <w:t>征</w:t>
      </w:r>
      <w:r>
        <w:rPr>
          <w:color w:val="212121"/>
          <w:sz w:val="38"/>
        </w:rPr>
        <w:tab/>
      </w:r>
      <w:r>
        <w:rPr>
          <w:rFonts w:ascii="Times New Roman" w:eastAsia="Times New Roman"/>
          <w:color w:val="3D3D3D"/>
          <w:spacing w:val="-5"/>
          <w:w w:val="105"/>
          <w:sz w:val="37"/>
        </w:rPr>
        <w:t>373</w:t>
      </w:r>
    </w:p>
    <w:p>
      <w:pPr>
        <w:tabs>
          <w:tab w:pos="2360" w:val="left" w:leader="none"/>
        </w:tabs>
        <w:spacing w:before="106"/>
        <w:ind w:left="360" w:right="0" w:firstLine="0"/>
        <w:jc w:val="left"/>
        <w:rPr>
          <w:rFonts w:ascii="Times New Roman" w:eastAsia="Times New Roman"/>
          <w:sz w:val="37"/>
        </w:rPr>
      </w:pPr>
      <w:r>
        <w:rPr>
          <w:color w:val="3D3D3D"/>
          <w:sz w:val="39"/>
        </w:rPr>
        <w:t>呼</w:t>
      </w:r>
      <w:r>
        <w:rPr>
          <w:color w:val="3D3D3D"/>
          <w:sz w:val="39"/>
        </w:rPr>
        <w:t>吸</w:t>
      </w:r>
      <w:r>
        <w:rPr>
          <w:color w:val="3D3D3D"/>
          <w:sz w:val="39"/>
        </w:rPr>
        <w:t>衰</w:t>
      </w:r>
      <w:r>
        <w:rPr>
          <w:color w:val="3D3D3D"/>
          <w:spacing w:val="-10"/>
          <w:sz w:val="39"/>
        </w:rPr>
        <w:t>竭</w:t>
      </w:r>
      <w:r>
        <w:rPr>
          <w:color w:val="3D3D3D"/>
          <w:sz w:val="39"/>
        </w:rPr>
        <w:tab/>
      </w:r>
      <w:r>
        <w:rPr>
          <w:rFonts w:ascii="Times New Roman" w:eastAsia="Times New Roman"/>
          <w:color w:val="3D3D3D"/>
          <w:spacing w:val="-5"/>
          <w:w w:val="105"/>
          <w:sz w:val="37"/>
        </w:rPr>
        <w:t>373</w:t>
      </w:r>
    </w:p>
    <w:p>
      <w:pPr>
        <w:tabs>
          <w:tab w:pos="4380" w:val="left" w:leader="none"/>
        </w:tabs>
        <w:spacing w:before="126"/>
        <w:ind w:left="336" w:right="0" w:firstLine="0"/>
        <w:jc w:val="left"/>
        <w:rPr>
          <w:rFonts w:ascii="Times New Roman" w:eastAsia="Times New Roman"/>
          <w:sz w:val="37"/>
        </w:rPr>
      </w:pPr>
      <w:r>
        <w:rPr>
          <w:color w:val="545454"/>
          <w:w w:val="105"/>
          <w:sz w:val="38"/>
        </w:rPr>
        <w:t>急性呼吸窘迫综合</w:t>
      </w:r>
      <w:r>
        <w:rPr>
          <w:color w:val="545454"/>
          <w:spacing w:val="-10"/>
          <w:w w:val="105"/>
          <w:sz w:val="38"/>
        </w:rPr>
        <w:t>征</w:t>
      </w:r>
      <w:r>
        <w:rPr>
          <w:color w:val="545454"/>
          <w:sz w:val="38"/>
        </w:rPr>
        <w:tab/>
      </w:r>
      <w:r>
        <w:rPr>
          <w:rFonts w:ascii="Times New Roman" w:eastAsia="Times New Roman"/>
          <w:color w:val="3D3D3D"/>
          <w:spacing w:val="-5"/>
          <w:w w:val="105"/>
          <w:sz w:val="37"/>
        </w:rPr>
        <w:t>374</w:t>
      </w:r>
    </w:p>
    <w:p>
      <w:pPr>
        <w:tabs>
          <w:tab w:pos="2360" w:val="left" w:leader="none"/>
        </w:tabs>
        <w:spacing w:before="116"/>
        <w:ind w:left="335" w:right="0" w:firstLine="0"/>
        <w:jc w:val="left"/>
        <w:rPr>
          <w:rFonts w:ascii="Times New Roman" w:eastAsia="Times New Roman"/>
          <w:sz w:val="37"/>
        </w:rPr>
      </w:pPr>
      <w:r>
        <w:rPr>
          <w:color w:val="3D3D3D"/>
          <w:w w:val="105"/>
          <w:sz w:val="38"/>
        </w:rPr>
        <w:t>机</w:t>
      </w:r>
      <w:r>
        <w:rPr>
          <w:color w:val="3D3D3D"/>
          <w:w w:val="105"/>
          <w:sz w:val="38"/>
        </w:rPr>
        <w:t>械</w:t>
      </w:r>
      <w:r>
        <w:rPr>
          <w:color w:val="3D3D3D"/>
          <w:w w:val="105"/>
          <w:sz w:val="38"/>
        </w:rPr>
        <w:t>通</w:t>
      </w:r>
      <w:r>
        <w:rPr>
          <w:color w:val="676767"/>
          <w:spacing w:val="-10"/>
          <w:w w:val="105"/>
          <w:sz w:val="38"/>
        </w:rPr>
        <w:t>气</w:t>
      </w:r>
      <w:r>
        <w:rPr>
          <w:color w:val="676767"/>
          <w:sz w:val="38"/>
        </w:rPr>
        <w:tab/>
      </w:r>
      <w:r>
        <w:rPr>
          <w:rFonts w:ascii="Times New Roman" w:eastAsia="Times New Roman"/>
          <w:color w:val="3D3D3D"/>
          <w:spacing w:val="-5"/>
          <w:w w:val="105"/>
          <w:sz w:val="37"/>
        </w:rPr>
        <w:t>375</w:t>
      </w:r>
    </w:p>
    <w:p>
      <w:pPr>
        <w:tabs>
          <w:tab w:pos="1544" w:val="left" w:leader="none"/>
        </w:tabs>
        <w:spacing w:before="115"/>
        <w:ind w:left="356" w:right="0" w:firstLine="0"/>
        <w:jc w:val="left"/>
        <w:rPr>
          <w:rFonts w:ascii="Times New Roman" w:eastAsia="Times New Roman"/>
          <w:sz w:val="37"/>
        </w:rPr>
      </w:pPr>
      <w:r>
        <w:rPr>
          <w:color w:val="212121"/>
          <w:w w:val="105"/>
          <w:sz w:val="38"/>
        </w:rPr>
        <w:t>肺</w:t>
      </w:r>
      <w:r>
        <w:rPr>
          <w:color w:val="212121"/>
          <w:spacing w:val="-10"/>
          <w:w w:val="105"/>
          <w:sz w:val="38"/>
        </w:rPr>
        <w:t>癌</w:t>
      </w:r>
      <w:r>
        <w:rPr>
          <w:color w:val="212121"/>
          <w:sz w:val="38"/>
        </w:rPr>
        <w:tab/>
      </w:r>
      <w:r>
        <w:rPr>
          <w:rFonts w:ascii="Times New Roman" w:eastAsia="Times New Roman"/>
          <w:color w:val="3D3D3D"/>
          <w:spacing w:val="-5"/>
          <w:w w:val="105"/>
          <w:sz w:val="37"/>
        </w:rPr>
        <w:t>376</w:t>
      </w:r>
    </w:p>
    <w:p>
      <w:pPr>
        <w:spacing w:after="0"/>
        <w:jc w:val="left"/>
        <w:rPr>
          <w:rFonts w:ascii="Times New Roman" w:eastAsia="Times New Roman"/>
          <w:sz w:val="37"/>
        </w:rPr>
        <w:sectPr>
          <w:type w:val="continuous"/>
          <w:pgSz w:w="21750" w:h="31660"/>
          <w:pgMar w:top="1940" w:bottom="0" w:left="0" w:right="0"/>
          <w:cols w:num="4" w:equalWidth="0">
            <w:col w:w="2061" w:space="40"/>
            <w:col w:w="6236" w:space="1487"/>
            <w:col w:w="2768" w:space="39"/>
            <w:col w:w="9119"/>
          </w:cols>
        </w:sectPr>
      </w:pPr>
    </w:p>
    <w:p>
      <w:pPr>
        <w:pStyle w:val="BodyText"/>
        <w:rPr>
          <w:rFonts w:ascii="Times New Roman"/>
          <w:sz w:val="20"/>
        </w:rPr>
      </w:pPr>
    </w:p>
    <w:p>
      <w:pPr>
        <w:pStyle w:val="BodyText"/>
        <w:rPr>
          <w:rFonts w:ascii="Times New Roman"/>
          <w:sz w:val="20"/>
        </w:rPr>
      </w:pPr>
    </w:p>
    <w:p>
      <w:pPr>
        <w:pStyle w:val="BodyText"/>
        <w:spacing w:before="2"/>
        <w:rPr>
          <w:rFonts w:ascii="Times New Roman"/>
          <w:sz w:val="22"/>
        </w:rPr>
      </w:pPr>
    </w:p>
    <w:p>
      <w:pPr>
        <w:spacing w:before="79"/>
        <w:ind w:left="5007" w:right="5186" w:firstLine="0"/>
        <w:jc w:val="center"/>
        <w:rPr>
          <w:rFonts w:ascii="Times New Roman"/>
          <w:sz w:val="46"/>
        </w:rPr>
      </w:pPr>
      <w:r>
        <w:rPr/>
        <w:pict>
          <v:shape style="position:absolute;margin-left:768.821045pt;margin-top:20.861219pt;width:24.95pt;height:24.95pt;mso-position-horizontal-relative:page;mso-position-vertical-relative:paragraph;z-index:15730176" type="#_x0000_t202" id="docshape2" filled="false" stroked="false">
            <v:textbox inset="0,0,0,0" style="layout-flow:vertical-ideographic">
              <w:txbxContent>
                <w:p>
                  <w:pPr>
                    <w:spacing w:line="144" w:lineRule="auto" w:before="0"/>
                    <w:ind w:left="20" w:right="0" w:firstLine="0"/>
                    <w:jc w:val="left"/>
                    <w:rPr>
                      <w:sz w:val="46"/>
                    </w:rPr>
                  </w:pPr>
                  <w:r>
                    <w:rPr>
                      <w:color w:val="545454"/>
                      <w:w w:val="99"/>
                      <w:sz w:val="46"/>
                    </w:rPr>
                    <w:t>｀</w:t>
                  </w:r>
                </w:p>
              </w:txbxContent>
            </v:textbox>
            <w10:wrap type="none"/>
          </v:shape>
        </w:pict>
      </w:r>
      <w:r>
        <w:rPr>
          <w:rFonts w:ascii="Times New Roman"/>
          <w:color w:val="212121"/>
          <w:spacing w:val="-5"/>
          <w:w w:val="105"/>
          <w:sz w:val="46"/>
        </w:rPr>
        <w:t>316</w:t>
      </w:r>
    </w:p>
    <w:p>
      <w:pPr>
        <w:spacing w:before="219"/>
        <w:ind w:left="6192" w:right="0" w:firstLine="0"/>
        <w:jc w:val="left"/>
        <w:rPr>
          <w:sz w:val="28"/>
        </w:rPr>
      </w:pPr>
      <w:r>
        <w:rPr>
          <w:color w:val="C8C8C8"/>
          <w:w w:val="109"/>
          <w:sz w:val="28"/>
        </w:rPr>
        <w:t>＿</w:t>
      </w:r>
    </w:p>
    <w:p>
      <w:pPr>
        <w:spacing w:after="0"/>
        <w:jc w:val="left"/>
        <w:rPr>
          <w:sz w:val="28"/>
        </w:rPr>
        <w:sectPr>
          <w:type w:val="continuous"/>
          <w:pgSz w:w="21750" w:h="31660"/>
          <w:pgMar w:top="1940" w:bottom="0" w:left="0" w:right="0"/>
        </w:sectPr>
      </w:pPr>
    </w:p>
    <w:p>
      <w:pPr>
        <w:pStyle w:val="BodyText"/>
        <w:rPr>
          <w:sz w:val="6"/>
        </w:rPr>
      </w:pPr>
    </w:p>
    <w:p>
      <w:pPr>
        <w:spacing w:before="1"/>
        <w:ind w:left="0" w:right="6413" w:firstLine="0"/>
        <w:jc w:val="right"/>
        <w:rPr>
          <w:sz w:val="5"/>
        </w:rPr>
      </w:pPr>
      <w:r>
        <w:rPr>
          <w:color w:val="D1D1D1"/>
          <w:w w:val="120"/>
          <w:sz w:val="5"/>
        </w:rPr>
        <w:t>畸</w:t>
      </w:r>
      <w:r>
        <w:rPr>
          <w:color w:val="D1D1D1"/>
          <w:w w:val="120"/>
          <w:sz w:val="5"/>
        </w:rPr>
        <w:t>＂</w:t>
      </w:r>
      <w:r>
        <w:rPr>
          <w:color w:val="D1D1D1"/>
          <w:spacing w:val="-10"/>
          <w:w w:val="120"/>
          <w:sz w:val="5"/>
        </w:rPr>
        <w:t>刁</w:t>
      </w:r>
    </w:p>
    <w:p>
      <w:pPr>
        <w:tabs>
          <w:tab w:pos="16318" w:val="left" w:leader="none"/>
          <w:tab w:pos="20702" w:val="right" w:leader="none"/>
        </w:tabs>
        <w:spacing w:before="400"/>
        <w:ind w:left="14481" w:right="0" w:firstLine="0"/>
        <w:jc w:val="left"/>
        <w:rPr>
          <w:rFonts w:ascii="Times New Roman" w:eastAsia="Times New Roman"/>
          <w:sz w:val="46"/>
        </w:rPr>
      </w:pPr>
      <w:r>
        <w:rPr/>
        <w:pict>
          <v:shape style="position:absolute;margin-left:918.479004pt;margin-top:49.377037pt;width:116.05pt;height:.1pt;mso-position-horizontal-relative:page;mso-position-vertical-relative:paragraph;z-index:-15726080;mso-wrap-distance-left:0;mso-wrap-distance-right:0" id="docshape3" coordorigin="18370,988" coordsize="2321,0" path="m18370,988l20690,988e" filled="false" stroked="true" strokeweight=".536791pt" strokecolor="#000000">
            <v:path arrowok="t"/>
            <v:stroke dashstyle="solid"/>
            <w10:wrap type="topAndBottom"/>
          </v:shape>
        </w:pict>
      </w:r>
      <w:r>
        <w:rPr/>
        <w:pict>
          <v:shape style="position:absolute;margin-left:305.711426pt;margin-top:12.6104pt;width:12.4pt;height:15.1pt;mso-position-horizontal-relative:page;mso-position-vertical-relative:paragraph;z-index:15753728" type="#_x0000_t202" id="docshape4" filled="false" stroked="false">
            <v:textbox inset="0,0,0,0" style="layout-flow:vertical-ideographic">
              <w:txbxContent>
                <w:p>
                  <w:pPr>
                    <w:spacing w:line="168" w:lineRule="auto" w:before="0"/>
                    <w:ind w:left="20" w:right="0" w:firstLine="0"/>
                    <w:jc w:val="left"/>
                    <w:rPr>
                      <w:sz w:val="20"/>
                    </w:rPr>
                  </w:pPr>
                  <w:r>
                    <w:rPr>
                      <w:color w:val="595959"/>
                      <w:spacing w:val="-154"/>
                      <w:w w:val="103"/>
                      <w:sz w:val="20"/>
                    </w:rPr>
                    <w:t>｀</w:t>
                  </w:r>
                  <w:r>
                    <w:rPr>
                      <w:color w:val="595959"/>
                      <w:w w:val="103"/>
                      <w:sz w:val="20"/>
                    </w:rPr>
                    <w:t>｀</w:t>
                  </w:r>
                </w:p>
              </w:txbxContent>
            </v:textbox>
            <w10:wrap type="none"/>
          </v:shape>
        </w:pict>
      </w:r>
      <w:r>
        <w:rPr>
          <w:color w:val="595959"/>
          <w:w w:val="110"/>
          <w:sz w:val="40"/>
        </w:rPr>
        <w:t>第</w:t>
      </w:r>
      <w:r>
        <w:rPr>
          <w:rFonts w:ascii="Arial" w:eastAsia="Arial"/>
          <w:color w:val="595959"/>
          <w:w w:val="110"/>
          <w:sz w:val="37"/>
        </w:rPr>
        <w:t>70</w:t>
      </w:r>
      <w:r>
        <w:rPr>
          <w:color w:val="595959"/>
          <w:spacing w:val="-10"/>
          <w:w w:val="110"/>
          <w:sz w:val="37"/>
        </w:rPr>
        <w:t>节</w:t>
      </w:r>
      <w:r>
        <w:rPr>
          <w:color w:val="595959"/>
          <w:sz w:val="37"/>
        </w:rPr>
        <w:tab/>
      </w:r>
      <w:r>
        <w:rPr>
          <w:color w:val="595959"/>
          <w:w w:val="105"/>
          <w:sz w:val="37"/>
        </w:rPr>
        <w:t>肺</w:t>
      </w:r>
      <w:r>
        <w:rPr>
          <w:color w:val="595959"/>
          <w:w w:val="105"/>
          <w:sz w:val="37"/>
        </w:rPr>
        <w:t>和</w:t>
      </w:r>
      <w:r>
        <w:rPr>
          <w:color w:val="595959"/>
          <w:w w:val="105"/>
          <w:sz w:val="37"/>
        </w:rPr>
        <w:t>气</w:t>
      </w:r>
      <w:r>
        <w:rPr>
          <w:color w:val="595959"/>
          <w:w w:val="105"/>
          <w:sz w:val="37"/>
        </w:rPr>
        <w:t>道</w:t>
      </w:r>
      <w:r>
        <w:rPr>
          <w:color w:val="595959"/>
          <w:w w:val="105"/>
          <w:sz w:val="37"/>
        </w:rPr>
        <w:t>生</w:t>
      </w:r>
      <w:r>
        <w:rPr>
          <w:color w:val="595959"/>
          <w:w w:val="105"/>
          <w:sz w:val="37"/>
        </w:rPr>
        <w:t>物</w:t>
      </w:r>
      <w:r>
        <w:rPr>
          <w:color w:val="595959"/>
          <w:spacing w:val="-10"/>
          <w:w w:val="105"/>
          <w:sz w:val="37"/>
        </w:rPr>
        <w:t>学</w:t>
      </w:r>
      <w:r>
        <w:rPr>
          <w:color w:val="595959"/>
          <w:sz w:val="37"/>
        </w:rPr>
        <w:tab/>
      </w:r>
      <w:r>
        <w:rPr>
          <w:rFonts w:ascii="Times New Roman" w:eastAsia="Times New Roman"/>
          <w:color w:val="262626"/>
          <w:spacing w:val="-5"/>
          <w:w w:val="110"/>
          <w:position w:val="4"/>
          <w:sz w:val="46"/>
        </w:rPr>
        <w:t>317</w:t>
      </w:r>
    </w:p>
    <w:p>
      <w:pPr>
        <w:pStyle w:val="BodyText"/>
        <w:spacing w:line="20" w:lineRule="exact"/>
        <w:ind w:left="11881"/>
        <w:rPr>
          <w:rFonts w:ascii="Times New Roman"/>
          <w:sz w:val="2"/>
        </w:rPr>
      </w:pPr>
      <w:r>
        <w:rPr>
          <w:rFonts w:ascii="Times New Roman"/>
          <w:sz w:val="2"/>
        </w:rPr>
        <w:pict>
          <v:group style="width:287.9pt;height:1.1pt;mso-position-horizontal-relative:char;mso-position-vertical-relative:line" id="docshapegroup5" coordorigin="0,0" coordsize="5758,22">
            <v:line style="position:absolute" from="0,11" to="5758,11" stroked="true" strokeweight="1.073583pt" strokecolor="#000000">
              <v:stroke dashstyle="solid"/>
            </v:line>
          </v:group>
        </w:pict>
      </w:r>
      <w:r>
        <w:rPr>
          <w:rFonts w:ascii="Times New Roman"/>
          <w:sz w:val="2"/>
        </w:rPr>
      </w:r>
    </w:p>
    <w:p>
      <w:pPr>
        <w:pStyle w:val="BodyText"/>
        <w:spacing w:before="5"/>
        <w:rPr>
          <w:rFonts w:ascii="Times New Roman"/>
          <w:sz w:val="2"/>
        </w:rPr>
      </w:pPr>
    </w:p>
    <w:p>
      <w:pPr>
        <w:pStyle w:val="BodyText"/>
        <w:spacing w:line="54" w:lineRule="exact"/>
        <w:ind w:left="440"/>
        <w:rPr>
          <w:rFonts w:ascii="Times New Roman"/>
          <w:sz w:val="5"/>
        </w:rPr>
      </w:pPr>
      <w:r>
        <w:rPr>
          <w:rFonts w:ascii="Times New Roman"/>
          <w:position w:val="0"/>
          <w:sz w:val="5"/>
        </w:rPr>
        <w:pict>
          <v:group style="width:562.950pt;height:2.7pt;mso-position-horizontal-relative:char;mso-position-vertical-relative:line" id="docshapegroup6" coordorigin="0,0" coordsize="11259,54">
            <v:shape style="position:absolute;left:0;top:10;width:11259;height:33" id="docshape7" coordorigin="0,11" coordsize="11259,33" path="m2277,11l11258,11m0,43l2213,43e" filled="false" stroked="true" strokeweight="1.073914pt" strokecolor="#000000">
              <v:path arrowok="t"/>
              <v:stroke dashstyle="solid"/>
            </v:shape>
          </v:group>
        </w:pict>
      </w:r>
      <w:r>
        <w:rPr>
          <w:rFonts w:ascii="Times New Roman"/>
          <w:position w:val="0"/>
          <w:sz w:val="5"/>
        </w:rPr>
      </w: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rPr>
          <w:rFonts w:ascii="Times New Roman"/>
          <w:sz w:val="6"/>
        </w:rPr>
      </w:pPr>
    </w:p>
    <w:p>
      <w:pPr>
        <w:pStyle w:val="BodyText"/>
        <w:spacing w:before="8"/>
        <w:rPr>
          <w:rFonts w:ascii="Times New Roman"/>
          <w:sz w:val="4"/>
        </w:rPr>
      </w:pPr>
    </w:p>
    <w:p>
      <w:pPr>
        <w:spacing w:before="0"/>
        <w:ind w:left="0" w:right="7167" w:firstLine="0"/>
        <w:jc w:val="right"/>
        <w:rPr>
          <w:sz w:val="5"/>
        </w:rPr>
      </w:pPr>
      <w:r>
        <w:rPr/>
        <w:drawing>
          <wp:anchor distT="0" distB="0" distL="0" distR="0" allowOverlap="1" layoutInCell="1" locked="0" behindDoc="0" simplePos="0" relativeHeight="15733760">
            <wp:simplePos x="0" y="0"/>
            <wp:positionH relativeFrom="page">
              <wp:posOffset>286501</wp:posOffset>
            </wp:positionH>
            <wp:positionV relativeFrom="paragraph">
              <wp:posOffset>-479199</wp:posOffset>
            </wp:positionV>
            <wp:extent cx="5620878" cy="640821"/>
            <wp:effectExtent l="0" t="0" r="0" b="0"/>
            <wp:wrapNone/>
            <wp:docPr id="5" name="image3.png"/>
            <wp:cNvGraphicFramePr>
              <a:graphicFrameLocks noChangeAspect="1"/>
            </wp:cNvGraphicFramePr>
            <a:graphic>
              <a:graphicData uri="http://schemas.openxmlformats.org/drawingml/2006/picture">
                <pic:pic>
                  <pic:nvPicPr>
                    <pic:cNvPr id="6" name="image3.png"/>
                    <pic:cNvPicPr/>
                  </pic:nvPicPr>
                  <pic:blipFill>
                    <a:blip r:embed="rId7" cstate="print"/>
                    <a:stretch>
                      <a:fillRect/>
                    </a:stretch>
                  </pic:blipFill>
                  <pic:spPr>
                    <a:xfrm>
                      <a:off x="0" y="0"/>
                      <a:ext cx="5620878" cy="640821"/>
                    </a:xfrm>
                    <a:prstGeom prst="rect">
                      <a:avLst/>
                    </a:prstGeom>
                  </pic:spPr>
                </pic:pic>
              </a:graphicData>
            </a:graphic>
          </wp:anchor>
        </w:drawing>
      </w:r>
      <w:r>
        <w:rPr/>
        <w:pict>
          <v:line style="position:absolute;mso-position-horizontal-relative:page;mso-position-vertical-relative:paragraph;z-index:15737344" from="621.987549pt,-16.260761pt" to="1032.348936pt,-16.260761pt" stroked="true" strokeweight="1.073583pt" strokecolor="#000000">
            <v:stroke dashstyle="solid"/>
            <w10:wrap type="none"/>
          </v:line>
        </w:pict>
      </w:r>
      <w:r>
        <w:rPr/>
        <w:pict>
          <v:shape style="position:absolute;margin-left:552.810303pt;margin-top:-37.451214pt;width:38.9pt;height:38.9pt;mso-position-horizontal-relative:page;mso-position-vertical-relative:paragraph;z-index:15737856" type="#_x0000_t202" id="docshape8" filled="false" stroked="false">
            <v:textbox inset="0,0,0,0" style="layout-flow:vertical-ideographic">
              <w:txbxContent>
                <w:p>
                  <w:pPr>
                    <w:spacing w:line="144" w:lineRule="auto" w:before="0"/>
                    <w:ind w:left="20" w:right="0" w:firstLine="0"/>
                    <w:jc w:val="left"/>
                    <w:rPr>
                      <w:sz w:val="73"/>
                    </w:rPr>
                  </w:pPr>
                  <w:r>
                    <w:rPr>
                      <w:color w:val="464646"/>
                      <w:w w:val="100"/>
                      <w:sz w:val="73"/>
                    </w:rPr>
                    <w:t>节</w:t>
                  </w:r>
                </w:p>
              </w:txbxContent>
            </v:textbox>
            <w10:wrap type="none"/>
          </v:shape>
        </w:pict>
      </w:r>
      <w:r>
        <w:rPr/>
        <w:pict>
          <v:shape style="position:absolute;margin-left:474.484924pt;margin-top:-25.460262pt;width:39.6pt;height:39.6pt;mso-position-horizontal-relative:page;mso-position-vertical-relative:paragraph;z-index:15738368" type="#_x0000_t202" id="docshape9" filled="false" stroked="false">
            <v:textbox inset="0,0,0,0" style="layout-flow:vertical-ideographic">
              <w:txbxContent>
                <w:p>
                  <w:pPr>
                    <w:spacing w:line="144" w:lineRule="auto" w:before="0"/>
                    <w:ind w:left="20" w:right="0" w:firstLine="0"/>
                    <w:jc w:val="left"/>
                    <w:rPr>
                      <w:sz w:val="75"/>
                    </w:rPr>
                  </w:pPr>
                  <w:r>
                    <w:rPr>
                      <w:color w:val="464646"/>
                      <w:w w:val="100"/>
                      <w:sz w:val="75"/>
                    </w:rPr>
                    <w:t>翠</w:t>
                  </w:r>
                </w:p>
              </w:txbxContent>
            </v:textbox>
            <w10:wrap type="none"/>
          </v:shape>
        </w:pict>
      </w:r>
      <w:r>
        <w:rPr/>
        <w:pict>
          <v:shape style="position:absolute;margin-left:617.835632pt;margin-top:-36.674168pt;width:7.05pt;height:11.7pt;mso-position-horizontal-relative:page;mso-position-vertical-relative:paragraph;z-index:15760384" type="#_x0000_t202" id="docshape10" filled="false" stroked="false">
            <v:textbox inset="0,0,0,0" style="layout-flow:vertical">
              <w:txbxContent>
                <w:p>
                  <w:pPr>
                    <w:spacing w:line="120" w:lineRule="exact" w:before="0"/>
                    <w:ind w:left="20" w:right="0" w:firstLine="0"/>
                    <w:jc w:val="left"/>
                    <w:rPr>
                      <w:sz w:val="10"/>
                    </w:rPr>
                  </w:pPr>
                  <w:r>
                    <w:rPr>
                      <w:color w:val="C1C1C1"/>
                      <w:sz w:val="7"/>
                    </w:rPr>
                    <w:t>i</w:t>
                  </w:r>
                  <w:r>
                    <w:rPr>
                      <w:color w:val="C1C1C1"/>
                      <w:spacing w:val="46"/>
                      <w:sz w:val="7"/>
                    </w:rPr>
                    <w:t>  </w:t>
                  </w:r>
                  <w:r>
                    <w:rPr>
                      <w:color w:val="C1C1C1"/>
                      <w:spacing w:val="-10"/>
                      <w:sz w:val="10"/>
                    </w:rPr>
                    <w:t>I</w:t>
                  </w:r>
                </w:p>
              </w:txbxContent>
            </v:textbox>
            <w10:wrap type="none"/>
          </v:shape>
        </w:pict>
      </w:r>
      <w:r>
        <w:rPr/>
        <w:pict>
          <v:shape style="position:absolute;margin-left:595.348145pt;margin-top:1.076524pt;width:6.7pt;height:7.95pt;mso-position-horizontal-relative:page;mso-position-vertical-relative:paragraph;z-index:15760896" type="#_x0000_t202" id="docshape11" filled="false" stroked="false">
            <v:textbox inset="0,0,0,0" style="layout-flow:vertical">
              <w:txbxContent>
                <w:p>
                  <w:pPr>
                    <w:spacing w:before="3"/>
                    <w:ind w:left="20" w:right="0" w:firstLine="0"/>
                    <w:jc w:val="left"/>
                    <w:rPr>
                      <w:sz w:val="9"/>
                    </w:rPr>
                  </w:pPr>
                  <w:r>
                    <w:rPr>
                      <w:color w:val="D1D1D1"/>
                      <w:spacing w:val="-5"/>
                      <w:w w:val="105"/>
                      <w:sz w:val="9"/>
                    </w:rPr>
                    <w:t>·'</w:t>
                  </w:r>
                </w:p>
              </w:txbxContent>
            </v:textbox>
            <w10:wrap type="none"/>
          </v:shape>
        </w:pict>
      </w:r>
      <w:r>
        <w:rPr/>
        <w:pict>
          <v:shape style="position:absolute;margin-left:549.686523pt;margin-top:2.815048pt;width:38.9pt;height:38.9pt;mso-position-horizontal-relative:page;mso-position-vertical-relative:paragraph;z-index:-19444736" type="#_x0000_t202" id="docshape12" filled="false" stroked="false">
            <v:textbox inset="0,0,0,0" style="layout-flow:vertical">
              <w:txbxContent>
                <w:p>
                  <w:pPr>
                    <w:spacing w:line="756" w:lineRule="exact" w:before="0"/>
                    <w:ind w:left="20" w:right="0" w:firstLine="0"/>
                    <w:jc w:val="left"/>
                    <w:rPr>
                      <w:sz w:val="73"/>
                    </w:rPr>
                  </w:pPr>
                  <w:r>
                    <w:rPr>
                      <w:color w:val="D1D1D1"/>
                      <w:w w:val="100"/>
                      <w:sz w:val="73"/>
                    </w:rPr>
                    <w:t>”</w:t>
                  </w:r>
                </w:p>
              </w:txbxContent>
            </v:textbox>
            <w10:wrap type="none"/>
          </v:shape>
        </w:pict>
      </w:r>
      <w:r>
        <w:rPr/>
        <w:pict>
          <v:shape style="position:absolute;margin-left:506.897491pt;margin-top:-29.494894pt;width:60.65pt;height:19.8pt;mso-position-horizontal-relative:page;mso-position-vertical-relative:paragraph;z-index:15761920" type="#_x0000_t202" id="docshape13" filled="false" stroked="false">
            <v:textbox inset="0,0,0,0" style="layout-flow:vertical">
              <w:txbxContent>
                <w:p>
                  <w:pPr>
                    <w:spacing w:line="1197" w:lineRule="exact" w:before="0"/>
                    <w:ind w:left="20" w:right="0" w:firstLine="0"/>
                    <w:jc w:val="left"/>
                    <w:rPr>
                      <w:sz w:val="56"/>
                    </w:rPr>
                  </w:pPr>
                  <w:r>
                    <w:rPr>
                      <w:color w:val="262626"/>
                      <w:spacing w:val="-960"/>
                      <w:sz w:val="103"/>
                    </w:rPr>
                    <w:t>°</w:t>
                  </w:r>
                  <w:r>
                    <w:rPr>
                      <w:color w:val="464646"/>
                      <w:spacing w:val="-5"/>
                      <w:w w:val="99"/>
                      <w:position w:val="-23"/>
                      <w:sz w:val="56"/>
                    </w:rPr>
                    <w:t>7</w:t>
                  </w:r>
                </w:p>
              </w:txbxContent>
            </v:textbox>
            <w10:wrap type="none"/>
          </v:shape>
        </w:pict>
      </w:r>
      <w:r>
        <w:rPr>
          <w:color w:val="C1C1C1"/>
          <w:w w:val="121"/>
          <w:sz w:val="5"/>
        </w:rPr>
        <w:t>俨</w:t>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spacing w:before="6"/>
        <w:rPr>
          <w:sz w:val="5"/>
        </w:rPr>
      </w:pPr>
    </w:p>
    <w:p>
      <w:pPr>
        <w:pStyle w:val="Heading5"/>
        <w:ind w:left="4780"/>
      </w:pPr>
      <w:r>
        <w:rPr>
          <w:color w:val="262626"/>
          <w:w w:val="105"/>
        </w:rPr>
        <w:t>肺</w:t>
      </w:r>
      <w:r>
        <w:rPr>
          <w:color w:val="262626"/>
          <w:w w:val="105"/>
        </w:rPr>
        <w:t>和</w:t>
      </w:r>
      <w:r>
        <w:rPr>
          <w:color w:val="262626"/>
          <w:w w:val="105"/>
        </w:rPr>
        <w:t>气</w:t>
      </w:r>
      <w:r>
        <w:rPr>
          <w:color w:val="262626"/>
          <w:w w:val="105"/>
        </w:rPr>
        <w:t>道</w:t>
      </w:r>
      <w:r>
        <w:rPr>
          <w:color w:val="262626"/>
          <w:w w:val="105"/>
        </w:rPr>
        <w:t>生</w:t>
      </w:r>
      <w:r>
        <w:rPr>
          <w:color w:val="262626"/>
          <w:w w:val="105"/>
        </w:rPr>
        <w:t>物</w:t>
      </w:r>
      <w:r>
        <w:rPr>
          <w:color w:val="262626"/>
          <w:spacing w:val="-10"/>
          <w:w w:val="105"/>
        </w:rPr>
        <w:t>学</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6"/>
        </w:rPr>
      </w:pPr>
    </w:p>
    <w:p>
      <w:pPr>
        <w:spacing w:after="0"/>
        <w:rPr>
          <w:sz w:val="16"/>
        </w:rPr>
        <w:sectPr>
          <w:pgSz w:w="21750" w:h="31660"/>
          <w:pgMar w:top="80" w:bottom="280" w:left="0" w:right="0"/>
        </w:sectPr>
      </w:pPr>
    </w:p>
    <w:p>
      <w:pPr>
        <w:pStyle w:val="BodyText"/>
        <w:spacing w:line="321" w:lineRule="auto" w:before="77"/>
        <w:ind w:left="463" w:right="286" w:firstLine="797"/>
      </w:pPr>
      <w:r>
        <w:rPr>
          <w:color w:val="595959"/>
          <w:spacing w:val="-2"/>
          <w:w w:val="105"/>
        </w:rPr>
        <w:t>为</w:t>
      </w:r>
      <w:r>
        <w:rPr>
          <w:color w:val="595959"/>
          <w:spacing w:val="-2"/>
          <w:w w:val="105"/>
        </w:rPr>
        <w:t>了</w:t>
      </w:r>
      <w:r>
        <w:rPr>
          <w:color w:val="595959"/>
          <w:spacing w:val="-2"/>
          <w:w w:val="105"/>
        </w:rPr>
        <w:t>维</w:t>
      </w:r>
      <w:r>
        <w:rPr>
          <w:color w:val="595959"/>
          <w:spacing w:val="-2"/>
          <w:w w:val="105"/>
        </w:rPr>
        <w:t>持</w:t>
      </w:r>
      <w:r>
        <w:rPr>
          <w:color w:val="595959"/>
          <w:spacing w:val="-2"/>
          <w:w w:val="105"/>
        </w:rPr>
        <w:t>生</w:t>
      </w:r>
      <w:r>
        <w:rPr>
          <w:color w:val="595959"/>
          <w:spacing w:val="-2"/>
          <w:w w:val="105"/>
        </w:rPr>
        <w:t>命</w:t>
      </w:r>
      <w:r>
        <w:rPr>
          <w:color w:val="595959"/>
          <w:spacing w:val="-2"/>
          <w:w w:val="105"/>
        </w:rPr>
        <w:t>，</w:t>
      </w:r>
      <w:r>
        <w:rPr>
          <w:color w:val="595959"/>
          <w:spacing w:val="-2"/>
          <w:w w:val="105"/>
        </w:rPr>
        <w:t>机</w:t>
      </w:r>
      <w:r>
        <w:rPr>
          <w:color w:val="595959"/>
          <w:spacing w:val="-2"/>
          <w:w w:val="105"/>
        </w:rPr>
        <w:t>体</w:t>
      </w:r>
      <w:r>
        <w:rPr>
          <w:color w:val="595959"/>
          <w:spacing w:val="-2"/>
          <w:w w:val="105"/>
        </w:rPr>
        <w:t>必</w:t>
      </w:r>
      <w:r>
        <w:rPr>
          <w:color w:val="595959"/>
          <w:spacing w:val="-2"/>
          <w:w w:val="105"/>
        </w:rPr>
        <w:t>须</w:t>
      </w:r>
      <w:r>
        <w:rPr>
          <w:color w:val="595959"/>
          <w:spacing w:val="-2"/>
          <w:w w:val="105"/>
        </w:rPr>
        <w:t>生</w:t>
      </w:r>
      <w:r>
        <w:rPr>
          <w:color w:val="595959"/>
          <w:spacing w:val="-2"/>
          <w:w w:val="105"/>
        </w:rPr>
        <w:t>成</w:t>
      </w:r>
      <w:r>
        <w:rPr>
          <w:color w:val="595959"/>
          <w:spacing w:val="-2"/>
          <w:w w:val="105"/>
        </w:rPr>
        <w:t>足</w:t>
      </w:r>
      <w:r>
        <w:rPr>
          <w:color w:val="595959"/>
          <w:spacing w:val="-2"/>
          <w:w w:val="105"/>
        </w:rPr>
        <w:t>够</w:t>
      </w:r>
      <w:r>
        <w:rPr>
          <w:color w:val="595959"/>
          <w:spacing w:val="-2"/>
          <w:w w:val="105"/>
        </w:rPr>
        <w:t>的</w:t>
      </w:r>
      <w:r>
        <w:rPr>
          <w:color w:val="595959"/>
          <w:spacing w:val="-2"/>
          <w:w w:val="105"/>
        </w:rPr>
        <w:t>能</w:t>
      </w:r>
      <w:r>
        <w:rPr>
          <w:color w:val="595959"/>
          <w:spacing w:val="-2"/>
          <w:w w:val="105"/>
        </w:rPr>
        <w:t>量</w:t>
      </w:r>
      <w:r>
        <w:rPr>
          <w:color w:val="AEAEAE"/>
          <w:spacing w:val="-2"/>
          <w:w w:val="105"/>
        </w:rPr>
        <w:t>。</w:t>
      </w:r>
      <w:r>
        <w:rPr>
          <w:color w:val="464646"/>
          <w:spacing w:val="-2"/>
          <w:w w:val="105"/>
        </w:rPr>
        <w:t>能</w:t>
      </w:r>
      <w:r>
        <w:rPr>
          <w:color w:val="464646"/>
          <w:spacing w:val="-2"/>
          <w:w w:val="105"/>
        </w:rPr>
        <w:t>量</w:t>
      </w:r>
      <w:r>
        <w:rPr>
          <w:color w:val="464646"/>
          <w:spacing w:val="-2"/>
          <w:w w:val="105"/>
        </w:rPr>
        <w:t>由</w:t>
      </w:r>
      <w:r>
        <w:rPr>
          <w:color w:val="595959"/>
          <w:w w:val="110"/>
        </w:rPr>
        <w:t>氧</w:t>
      </w:r>
      <w:r>
        <w:rPr>
          <w:color w:val="595959"/>
          <w:w w:val="110"/>
        </w:rPr>
        <w:t>气</w:t>
      </w:r>
      <w:r>
        <w:rPr>
          <w:color w:val="595959"/>
          <w:w w:val="110"/>
        </w:rPr>
        <w:t>燃</w:t>
      </w:r>
      <w:r>
        <w:rPr>
          <w:color w:val="595959"/>
          <w:w w:val="110"/>
        </w:rPr>
        <w:t>烧</w:t>
      </w:r>
      <w:r>
        <w:rPr>
          <w:color w:val="595959"/>
          <w:w w:val="110"/>
        </w:rPr>
        <w:t>食</w:t>
      </w:r>
      <w:r>
        <w:rPr>
          <w:color w:val="595959"/>
          <w:w w:val="110"/>
        </w:rPr>
        <w:t>物</w:t>
      </w:r>
      <w:r>
        <w:rPr>
          <w:color w:val="595959"/>
          <w:w w:val="110"/>
        </w:rPr>
        <w:t>中</w:t>
      </w:r>
      <w:r>
        <w:rPr>
          <w:color w:val="595959"/>
          <w:w w:val="110"/>
        </w:rPr>
        <w:t>的</w:t>
      </w:r>
      <w:r>
        <w:rPr>
          <w:color w:val="595959"/>
          <w:w w:val="110"/>
        </w:rPr>
        <w:t>分</w:t>
      </w:r>
      <w:r>
        <w:rPr>
          <w:color w:val="595959"/>
          <w:w w:val="110"/>
        </w:rPr>
        <w:t>子</w:t>
      </w:r>
      <w:r>
        <w:rPr>
          <w:color w:val="595959"/>
          <w:w w:val="110"/>
        </w:rPr>
        <w:t>产</w:t>
      </w:r>
      <w:r>
        <w:rPr>
          <w:color w:val="595959"/>
          <w:w w:val="110"/>
        </w:rPr>
        <w:t>生</w:t>
      </w:r>
      <w:r>
        <w:rPr>
          <w:color w:val="595959"/>
          <w:w w:val="110"/>
        </w:rPr>
        <w:t>，</w:t>
      </w:r>
      <w:r>
        <w:rPr>
          <w:color w:val="595959"/>
          <w:w w:val="110"/>
        </w:rPr>
        <w:t>这</w:t>
      </w:r>
      <w:r>
        <w:rPr>
          <w:color w:val="595959"/>
          <w:w w:val="110"/>
        </w:rPr>
        <w:t>是</w:t>
      </w:r>
      <w:r>
        <w:rPr>
          <w:color w:val="595959"/>
          <w:w w:val="110"/>
        </w:rPr>
        <w:t>一</w:t>
      </w:r>
      <w:r>
        <w:rPr>
          <w:color w:val="595959"/>
          <w:w w:val="110"/>
        </w:rPr>
        <w:t>个</w:t>
      </w:r>
      <w:r>
        <w:rPr>
          <w:color w:val="595959"/>
          <w:w w:val="110"/>
        </w:rPr>
        <w:t>氧</w:t>
      </w:r>
      <w:r>
        <w:rPr>
          <w:color w:val="595959"/>
          <w:w w:val="110"/>
        </w:rPr>
        <w:t>化</w:t>
      </w:r>
      <w:r>
        <w:rPr>
          <w:color w:val="595959"/>
          <w:w w:val="110"/>
        </w:rPr>
        <w:t>反</w:t>
      </w:r>
      <w:r>
        <w:rPr>
          <w:color w:val="595959"/>
          <w:w w:val="110"/>
        </w:rPr>
        <w:t>应</w:t>
      </w:r>
      <w:r>
        <w:rPr>
          <w:color w:val="595959"/>
          <w:w w:val="110"/>
        </w:rPr>
        <w:t>过</w:t>
      </w:r>
      <w:r>
        <w:rPr>
          <w:color w:val="595959"/>
          <w:spacing w:val="-10"/>
          <w:w w:val="110"/>
        </w:rPr>
        <w:t>程</w:t>
      </w:r>
    </w:p>
    <w:p>
      <w:pPr>
        <w:pStyle w:val="BodyText"/>
        <w:spacing w:line="328" w:lineRule="auto" w:before="13"/>
        <w:ind w:left="466" w:right="38" w:hanging="126"/>
      </w:pPr>
      <w:r>
        <w:rPr>
          <w:color w:val="595959"/>
          <w:spacing w:val="2"/>
          <w:w w:val="109"/>
        </w:rPr>
        <w:t>（即食物分子与氧气结合）</w:t>
      </w:r>
      <w:r>
        <w:rPr>
          <w:color w:val="9A9A9A"/>
          <w:spacing w:val="2"/>
          <w:w w:val="109"/>
        </w:rPr>
        <w:t>。</w:t>
      </w:r>
      <w:r>
        <w:rPr>
          <w:color w:val="464646"/>
          <w:spacing w:val="2"/>
          <w:w w:val="109"/>
        </w:rPr>
        <w:t>在这</w:t>
      </w:r>
      <w:r>
        <w:rPr>
          <w:color w:val="797979"/>
          <w:spacing w:val="2"/>
          <w:w w:val="109"/>
        </w:rPr>
        <w:t>一</w:t>
      </w:r>
      <w:r>
        <w:rPr>
          <w:color w:val="595959"/>
          <w:spacing w:val="1"/>
          <w:w w:val="109"/>
        </w:rPr>
        <w:t>反应中碳和氢与氧</w:t>
      </w:r>
      <w:r>
        <w:rPr>
          <w:color w:val="595959"/>
          <w:spacing w:val="1"/>
          <w:w w:val="108"/>
        </w:rPr>
        <w:t>气结合生成水和</w:t>
      </w:r>
      <w:r>
        <w:rPr>
          <w:color w:val="797979"/>
          <w:spacing w:val="1"/>
          <w:w w:val="108"/>
        </w:rPr>
        <w:t>二</w:t>
      </w:r>
      <w:r>
        <w:rPr>
          <w:color w:val="595959"/>
          <w:spacing w:val="1"/>
          <w:w w:val="108"/>
        </w:rPr>
        <w:t>氧化碳</w:t>
      </w:r>
      <w:r>
        <w:rPr>
          <w:color w:val="9A9A9A"/>
          <w:spacing w:val="1"/>
          <w:w w:val="108"/>
        </w:rPr>
        <w:t>。</w:t>
      </w:r>
      <w:r>
        <w:rPr>
          <w:color w:val="595959"/>
          <w:spacing w:val="1"/>
          <w:w w:val="108"/>
        </w:rPr>
        <w:t>因此，氧气的消耗与二氧化</w:t>
      </w:r>
      <w:r>
        <w:rPr>
          <w:color w:val="464646"/>
          <w:spacing w:val="1"/>
          <w:w w:val="108"/>
        </w:rPr>
        <w:t>碳的产生对生命来说是必不可少的</w:t>
      </w:r>
      <w:r>
        <w:rPr>
          <w:color w:val="9A9A9A"/>
          <w:spacing w:val="1"/>
          <w:w w:val="108"/>
        </w:rPr>
        <w:t>。</w:t>
      </w:r>
      <w:r>
        <w:rPr>
          <w:color w:val="595959"/>
          <w:spacing w:val="1"/>
          <w:w w:val="108"/>
        </w:rPr>
        <w:t>为此，机体必须具有相应的器官系统，以使其即使在剧烈运动时也能以足</w:t>
      </w:r>
      <w:r>
        <w:rPr>
          <w:color w:val="464646"/>
          <w:spacing w:val="1"/>
          <w:w w:val="114"/>
        </w:rPr>
        <w:t>够的速度保证循环血液和大气中的氧气和二氧化碳交</w:t>
      </w:r>
      <w:r>
        <w:rPr>
          <w:color w:val="464646"/>
          <w:spacing w:val="1"/>
          <w:w w:val="106"/>
        </w:rPr>
        <w:t>换，以保证生命的维持</w:t>
      </w:r>
      <w:r>
        <w:rPr>
          <w:color w:val="9A9A9A"/>
          <w:spacing w:val="1"/>
          <w:w w:val="106"/>
        </w:rPr>
        <w:t>。</w:t>
      </w:r>
      <w:r>
        <w:rPr>
          <w:color w:val="464646"/>
          <w:spacing w:val="1"/>
          <w:w w:val="106"/>
        </w:rPr>
        <w:t>呼吸系统能促使氧气进入机体</w:t>
      </w:r>
      <w:r>
        <w:rPr>
          <w:color w:val="C1C1C1"/>
          <w:w w:val="106"/>
        </w:rPr>
        <w:t>，</w:t>
      </w:r>
      <w:r>
        <w:rPr>
          <w:color w:val="595959"/>
          <w:w w:val="108"/>
        </w:rPr>
        <w:t>并将</w:t>
      </w:r>
      <w:r>
        <w:rPr>
          <w:color w:val="797979"/>
          <w:w w:val="108"/>
        </w:rPr>
        <w:t>二</w:t>
      </w:r>
      <w:r>
        <w:rPr>
          <w:color w:val="595959"/>
          <w:w w:val="108"/>
        </w:rPr>
        <w:t>氧化碳排出体外</w:t>
      </w:r>
      <w:r>
        <w:rPr>
          <w:color w:val="9A9A9A"/>
          <w:w w:val="108"/>
        </w:rPr>
        <w:t>。</w:t>
      </w:r>
    </w:p>
    <w:p>
      <w:pPr>
        <w:pStyle w:val="BodyText"/>
        <w:spacing w:before="1"/>
      </w:pPr>
    </w:p>
    <w:p>
      <w:pPr>
        <w:pStyle w:val="Heading9"/>
        <w:ind w:left="2962" w:right="2776"/>
        <w:jc w:val="center"/>
      </w:pPr>
      <w:r>
        <w:rPr>
          <w:color w:val="262626"/>
          <w:w w:val="130"/>
        </w:rPr>
        <w:t>呼</w:t>
      </w:r>
      <w:r>
        <w:rPr>
          <w:color w:val="262626"/>
          <w:w w:val="130"/>
        </w:rPr>
        <w:t>吸</w:t>
      </w:r>
      <w:r>
        <w:rPr>
          <w:color w:val="262626"/>
          <w:w w:val="130"/>
        </w:rPr>
        <w:t>系</w:t>
      </w:r>
      <w:r>
        <w:rPr>
          <w:color w:val="262626"/>
          <w:spacing w:val="-10"/>
          <w:w w:val="130"/>
        </w:rPr>
        <w:t>统</w:t>
      </w:r>
    </w:p>
    <w:p>
      <w:pPr>
        <w:pStyle w:val="BodyText"/>
        <w:spacing w:before="7"/>
        <w:rPr>
          <w:sz w:val="55"/>
        </w:rPr>
      </w:pPr>
    </w:p>
    <w:p>
      <w:pPr>
        <w:pStyle w:val="BodyText"/>
        <w:spacing w:line="331" w:lineRule="auto" w:before="1"/>
        <w:ind w:left="487" w:right="192" w:firstLine="827"/>
        <w:jc w:val="both"/>
      </w:pPr>
      <w:r>
        <w:rPr>
          <w:color w:val="464646"/>
          <w:spacing w:val="3"/>
          <w:w w:val="112"/>
        </w:rPr>
        <w:t>呼吸系统始于鼻与口腔，经气道延伸至肺</w:t>
      </w:r>
      <w:r>
        <w:rPr>
          <w:color w:val="9A9A9A"/>
          <w:spacing w:val="3"/>
          <w:w w:val="112"/>
        </w:rPr>
        <w:t>。</w:t>
      </w:r>
      <w:r>
        <w:rPr>
          <w:color w:val="797979"/>
          <w:spacing w:val="1"/>
          <w:w w:val="112"/>
        </w:rPr>
        <w:t>空气</w:t>
      </w:r>
      <w:r>
        <w:rPr>
          <w:color w:val="595959"/>
          <w:w w:val="114"/>
        </w:rPr>
        <w:t>需经过鼻腔，口腔，咽部，喉和声带方能进入呼吸系</w:t>
      </w:r>
      <w:r>
        <w:rPr>
          <w:color w:val="595959"/>
          <w:spacing w:val="2"/>
          <w:w w:val="112"/>
        </w:rPr>
        <w:t>统</w:t>
      </w:r>
      <w:r>
        <w:rPr>
          <w:color w:val="9A9A9A"/>
          <w:spacing w:val="2"/>
          <w:w w:val="112"/>
        </w:rPr>
        <w:t>。</w:t>
      </w:r>
      <w:r>
        <w:rPr>
          <w:color w:val="595959"/>
          <w:spacing w:val="2"/>
          <w:w w:val="112"/>
        </w:rPr>
        <w:t>喉被</w:t>
      </w:r>
      <w:r>
        <w:rPr>
          <w:color w:val="797979"/>
          <w:spacing w:val="2"/>
          <w:w w:val="112"/>
        </w:rPr>
        <w:t>一</w:t>
      </w:r>
      <w:r>
        <w:rPr>
          <w:color w:val="464646"/>
          <w:spacing w:val="2"/>
          <w:w w:val="112"/>
        </w:rPr>
        <w:t>个小的瓣膜样组织所覆盖，称为会厌</w:t>
      </w:r>
      <w:r>
        <w:rPr>
          <w:color w:val="9A9A9A"/>
          <w:spacing w:val="2"/>
          <w:w w:val="112"/>
        </w:rPr>
        <w:t>。</w:t>
      </w:r>
      <w:r>
        <w:rPr>
          <w:color w:val="464646"/>
          <w:w w:val="112"/>
        </w:rPr>
        <w:t>在</w:t>
      </w:r>
      <w:r>
        <w:rPr>
          <w:color w:val="595959"/>
          <w:w w:val="113"/>
        </w:rPr>
        <w:t>吞咽时冷令厌会自动关闭，以防止食物或饮料误吸入</w:t>
      </w:r>
      <w:r>
        <w:rPr>
          <w:color w:val="595959"/>
          <w:spacing w:val="3"/>
          <w:w w:val="114"/>
        </w:rPr>
        <w:t>气道</w:t>
      </w:r>
      <w:r>
        <w:rPr>
          <w:color w:val="9A9A9A"/>
          <w:w w:val="114"/>
        </w:rPr>
        <w:t>。</w:t>
      </w:r>
    </w:p>
    <w:p>
      <w:pPr>
        <w:pStyle w:val="BodyText"/>
        <w:spacing w:line="406" w:lineRule="exact"/>
        <w:ind w:left="1305"/>
      </w:pPr>
      <w:r>
        <w:rPr>
          <w:color w:val="595959"/>
          <w:w w:val="105"/>
        </w:rPr>
        <w:t>最</w:t>
      </w:r>
      <w:r>
        <w:rPr>
          <w:color w:val="595959"/>
          <w:w w:val="105"/>
        </w:rPr>
        <w:t>大</w:t>
      </w:r>
      <w:r>
        <w:rPr>
          <w:color w:val="595959"/>
          <w:w w:val="105"/>
        </w:rPr>
        <w:t>的</w:t>
      </w:r>
      <w:r>
        <w:rPr>
          <w:color w:val="595959"/>
          <w:w w:val="105"/>
        </w:rPr>
        <w:t>气</w:t>
      </w:r>
      <w:r>
        <w:rPr>
          <w:color w:val="595959"/>
          <w:w w:val="105"/>
        </w:rPr>
        <w:t>道</w:t>
      </w:r>
      <w:r>
        <w:rPr>
          <w:color w:val="595959"/>
          <w:w w:val="105"/>
        </w:rPr>
        <w:t>称</w:t>
      </w:r>
      <w:r>
        <w:rPr>
          <w:color w:val="595959"/>
          <w:w w:val="105"/>
        </w:rPr>
        <w:t>为</w:t>
      </w:r>
      <w:r>
        <w:rPr>
          <w:color w:val="595959"/>
          <w:w w:val="105"/>
        </w:rPr>
        <w:t>气</w:t>
      </w:r>
      <w:r>
        <w:rPr>
          <w:color w:val="595959"/>
          <w:w w:val="105"/>
        </w:rPr>
        <w:t>管</w:t>
      </w:r>
      <w:r>
        <w:rPr>
          <w:color w:val="595959"/>
          <w:w w:val="105"/>
        </w:rPr>
        <w:t>，</w:t>
      </w:r>
      <w:r>
        <w:rPr>
          <w:color w:val="595959"/>
          <w:w w:val="105"/>
        </w:rPr>
        <w:t>气</w:t>
      </w:r>
      <w:r>
        <w:rPr>
          <w:color w:val="595959"/>
          <w:w w:val="105"/>
        </w:rPr>
        <w:t>管</w:t>
      </w:r>
      <w:r>
        <w:rPr>
          <w:color w:val="595959"/>
          <w:w w:val="105"/>
        </w:rPr>
        <w:t>进</w:t>
      </w:r>
      <w:r>
        <w:rPr>
          <w:color w:val="595959"/>
          <w:w w:val="105"/>
        </w:rPr>
        <w:t>一</w:t>
      </w:r>
      <w:r>
        <w:rPr>
          <w:color w:val="595959"/>
          <w:w w:val="105"/>
        </w:rPr>
        <w:t>步</w:t>
      </w:r>
      <w:r>
        <w:rPr>
          <w:color w:val="595959"/>
          <w:w w:val="105"/>
        </w:rPr>
        <w:t>分</w:t>
      </w:r>
      <w:r>
        <w:rPr>
          <w:color w:val="595959"/>
          <w:w w:val="105"/>
        </w:rPr>
        <w:t>成</w:t>
      </w:r>
      <w:r>
        <w:rPr>
          <w:color w:val="595959"/>
          <w:w w:val="105"/>
        </w:rPr>
        <w:t>分</w:t>
      </w:r>
      <w:r>
        <w:rPr>
          <w:color w:val="595959"/>
          <w:w w:val="105"/>
        </w:rPr>
        <w:t>别</w:t>
      </w:r>
      <w:r>
        <w:rPr>
          <w:color w:val="595959"/>
          <w:w w:val="105"/>
        </w:rPr>
        <w:t>进</w:t>
      </w:r>
      <w:r>
        <w:rPr>
          <w:color w:val="595959"/>
          <w:w w:val="105"/>
        </w:rPr>
        <w:t>入</w:t>
      </w:r>
      <w:r>
        <w:rPr>
          <w:color w:val="595959"/>
          <w:spacing w:val="-10"/>
          <w:w w:val="105"/>
        </w:rPr>
        <w:t>左</w:t>
      </w:r>
    </w:p>
    <w:p>
      <w:pPr>
        <w:pStyle w:val="BodyText"/>
        <w:rPr>
          <w:sz w:val="20"/>
        </w:rPr>
      </w:pPr>
    </w:p>
    <w:p>
      <w:pPr>
        <w:pStyle w:val="BodyText"/>
        <w:spacing w:before="10"/>
        <w:rPr>
          <w:sz w:val="26"/>
        </w:rPr>
      </w:pPr>
      <w:r>
        <w:rPr/>
        <w:drawing>
          <wp:anchor distT="0" distB="0" distL="0" distR="0" allowOverlap="1" layoutInCell="1" locked="0" behindDoc="0" simplePos="0" relativeHeight="8">
            <wp:simplePos x="0" y="0"/>
            <wp:positionH relativeFrom="page">
              <wp:posOffset>2401151</wp:posOffset>
            </wp:positionH>
            <wp:positionV relativeFrom="paragraph">
              <wp:posOffset>221799</wp:posOffset>
            </wp:positionV>
            <wp:extent cx="439182" cy="68579"/>
            <wp:effectExtent l="0" t="0" r="0" b="0"/>
            <wp:wrapTopAndBottom/>
            <wp:docPr id="7" name="image4.png"/>
            <wp:cNvGraphicFramePr>
              <a:graphicFrameLocks noChangeAspect="1"/>
            </wp:cNvGraphicFramePr>
            <a:graphic>
              <a:graphicData uri="http://schemas.openxmlformats.org/drawingml/2006/picture">
                <pic:pic>
                  <pic:nvPicPr>
                    <pic:cNvPr id="8" name="image4.png"/>
                    <pic:cNvPicPr/>
                  </pic:nvPicPr>
                  <pic:blipFill>
                    <a:blip r:embed="rId8" cstate="print"/>
                    <a:stretch>
                      <a:fillRect/>
                    </a:stretch>
                  </pic:blipFill>
                  <pic:spPr>
                    <a:xfrm>
                      <a:off x="0" y="0"/>
                      <a:ext cx="439182" cy="68579"/>
                    </a:xfrm>
                    <a:prstGeom prst="rect">
                      <a:avLst/>
                    </a:prstGeom>
                  </pic:spPr>
                </pic:pic>
              </a:graphicData>
            </a:graphic>
          </wp:anchor>
        </w:drawing>
      </w:r>
      <w:r>
        <w:rPr/>
        <w:drawing>
          <wp:anchor distT="0" distB="0" distL="0" distR="0" allowOverlap="1" layoutInCell="1" locked="0" behindDoc="0" simplePos="0" relativeHeight="9">
            <wp:simplePos x="0" y="0"/>
            <wp:positionH relativeFrom="page">
              <wp:posOffset>3178797</wp:posOffset>
            </wp:positionH>
            <wp:positionV relativeFrom="paragraph">
              <wp:posOffset>221797</wp:posOffset>
            </wp:positionV>
            <wp:extent cx="521529" cy="54864"/>
            <wp:effectExtent l="0" t="0" r="0" b="0"/>
            <wp:wrapTopAndBottom/>
            <wp:docPr id="9" name="image5.png"/>
            <wp:cNvGraphicFramePr>
              <a:graphicFrameLocks noChangeAspect="1"/>
            </wp:cNvGraphicFramePr>
            <a:graphic>
              <a:graphicData uri="http://schemas.openxmlformats.org/drawingml/2006/picture">
                <pic:pic>
                  <pic:nvPicPr>
                    <pic:cNvPr id="10" name="image5.png"/>
                    <pic:cNvPicPr/>
                  </pic:nvPicPr>
                  <pic:blipFill>
                    <a:blip r:embed="rId9" cstate="print"/>
                    <a:stretch>
                      <a:fillRect/>
                    </a:stretch>
                  </pic:blipFill>
                  <pic:spPr>
                    <a:xfrm>
                      <a:off x="0" y="0"/>
                      <a:ext cx="521529" cy="54864"/>
                    </a:xfrm>
                    <a:prstGeom prst="rect">
                      <a:avLst/>
                    </a:prstGeom>
                  </pic:spPr>
                </pic:pic>
              </a:graphicData>
            </a:graphic>
          </wp:anchor>
        </w:drawing>
      </w:r>
    </w:p>
    <w:p>
      <w:pPr>
        <w:pStyle w:val="BodyText"/>
        <w:spacing w:before="5"/>
        <w:rPr>
          <w:sz w:val="42"/>
        </w:rPr>
      </w:pPr>
    </w:p>
    <w:p>
      <w:pPr>
        <w:spacing w:before="1"/>
        <w:ind w:left="3052" w:right="2776" w:firstLine="0"/>
        <w:jc w:val="center"/>
        <w:rPr>
          <w:sz w:val="51"/>
        </w:rPr>
      </w:pPr>
      <w:r>
        <w:rPr>
          <w:color w:val="464646"/>
          <w:sz w:val="51"/>
        </w:rPr>
        <w:t>肺</w:t>
      </w:r>
      <w:r>
        <w:rPr>
          <w:color w:val="464646"/>
          <w:sz w:val="51"/>
        </w:rPr>
        <w:t>和</w:t>
      </w:r>
      <w:r>
        <w:rPr>
          <w:color w:val="464646"/>
          <w:sz w:val="51"/>
        </w:rPr>
        <w:t>气</w:t>
      </w:r>
      <w:r>
        <w:rPr>
          <w:color w:val="464646"/>
          <w:sz w:val="51"/>
        </w:rPr>
        <w:t>道</w:t>
      </w:r>
      <w:r>
        <w:rPr>
          <w:color w:val="464646"/>
          <w:sz w:val="51"/>
        </w:rPr>
        <w:t>内</w:t>
      </w:r>
      <w:r>
        <w:rPr>
          <w:color w:val="464646"/>
          <w:sz w:val="51"/>
        </w:rPr>
        <w:t>部</w:t>
      </w:r>
      <w:r>
        <w:rPr>
          <w:color w:val="464646"/>
          <w:sz w:val="51"/>
        </w:rPr>
        <w:t>结</w:t>
      </w:r>
      <w:r>
        <w:rPr>
          <w:color w:val="464646"/>
          <w:sz w:val="51"/>
        </w:rPr>
        <w:t>构</w:t>
      </w:r>
      <w:r>
        <w:rPr>
          <w:color w:val="464646"/>
          <w:spacing w:val="-10"/>
          <w:sz w:val="51"/>
        </w:rPr>
        <w:t>图</w:t>
      </w:r>
    </w:p>
    <w:p>
      <w:pPr>
        <w:pStyle w:val="BodyText"/>
        <w:spacing w:line="333" w:lineRule="auto" w:before="24"/>
        <w:ind w:left="355" w:right="1062" w:firstLine="12"/>
        <w:jc w:val="both"/>
      </w:pPr>
      <w:r>
        <w:rPr/>
        <w:br w:type="column"/>
      </w:r>
      <w:r>
        <w:rPr>
          <w:color w:val="595959"/>
          <w:spacing w:val="2"/>
          <w:w w:val="108"/>
        </w:rPr>
        <w:t>右肺的左右支气管</w:t>
      </w:r>
      <w:r>
        <w:rPr>
          <w:color w:val="9A9A9A"/>
          <w:spacing w:val="2"/>
          <w:w w:val="108"/>
        </w:rPr>
        <w:t>。</w:t>
      </w:r>
      <w:r>
        <w:rPr>
          <w:color w:val="595959"/>
          <w:spacing w:val="2"/>
          <w:w w:val="108"/>
        </w:rPr>
        <w:t>每侧肺进</w:t>
      </w:r>
      <w:r>
        <w:rPr>
          <w:color w:val="797979"/>
          <w:spacing w:val="2"/>
          <w:w w:val="108"/>
        </w:rPr>
        <w:t>一</w:t>
      </w:r>
      <w:r>
        <w:rPr>
          <w:color w:val="595959"/>
          <w:w w:val="108"/>
        </w:rPr>
        <w:t>步分成不同的区域即肺</w:t>
      </w:r>
      <w:r>
        <w:rPr>
          <w:color w:val="464646"/>
          <w:w w:val="108"/>
        </w:rPr>
        <w:t>叶，右肺</w:t>
      </w:r>
      <w:r>
        <w:rPr>
          <w:rFonts w:ascii="Times New Roman" w:eastAsia="Times New Roman"/>
          <w:color w:val="464646"/>
          <w:w w:val="108"/>
          <w:sz w:val="40"/>
        </w:rPr>
        <w:t>3</w:t>
      </w:r>
      <w:r>
        <w:rPr>
          <w:color w:val="464646"/>
          <w:w w:val="108"/>
        </w:rPr>
        <w:t>个肺叶，左肺</w:t>
      </w:r>
      <w:r>
        <w:rPr>
          <w:rFonts w:ascii="Times New Roman" w:eastAsia="Times New Roman"/>
          <w:color w:val="464646"/>
          <w:w w:val="108"/>
          <w:sz w:val="40"/>
        </w:rPr>
        <w:t>2</w:t>
      </w:r>
      <w:r>
        <w:rPr>
          <w:color w:val="464646"/>
          <w:w w:val="108"/>
        </w:rPr>
        <w:t>个肺叶</w:t>
      </w:r>
      <w:r>
        <w:rPr>
          <w:color w:val="AEAEAE"/>
          <w:w w:val="108"/>
        </w:rPr>
        <w:t>。</w:t>
      </w:r>
      <w:r>
        <w:rPr>
          <w:color w:val="464646"/>
          <w:w w:val="108"/>
        </w:rPr>
        <w:t>由于左肺与心脏共处</w:t>
      </w:r>
      <w:r>
        <w:rPr>
          <w:color w:val="595959"/>
          <w:spacing w:val="2"/>
          <w:w w:val="105"/>
        </w:rPr>
        <w:t>于左侧胸腔中，故其体积较右肺小</w:t>
      </w:r>
      <w:r>
        <w:rPr>
          <w:color w:val="9A9A9A"/>
          <w:w w:val="105"/>
        </w:rPr>
        <w:t>。</w:t>
      </w:r>
    </w:p>
    <w:p>
      <w:pPr>
        <w:pStyle w:val="BodyText"/>
        <w:spacing w:line="343" w:lineRule="auto" w:before="14"/>
        <w:ind w:left="340" w:right="976" w:firstLine="829"/>
        <w:jc w:val="both"/>
      </w:pPr>
      <w:r>
        <w:rPr>
          <w:color w:val="595959"/>
          <w:w w:val="109"/>
        </w:rPr>
        <w:t>支气管反复分支形成小的气道（细支气管），最狭</w:t>
      </w:r>
      <w:r>
        <w:rPr>
          <w:color w:val="464646"/>
          <w:w w:val="113"/>
        </w:rPr>
        <w:t>小的气道是细支气管，其直径约为</w:t>
      </w:r>
      <w:r>
        <w:rPr>
          <w:rFonts w:ascii="Arial" w:eastAsia="Arial"/>
          <w:color w:val="464646"/>
          <w:w w:val="113"/>
          <w:sz w:val="35"/>
        </w:rPr>
        <w:t>0.</w:t>
      </w:r>
      <w:r>
        <w:rPr>
          <w:rFonts w:ascii="Arial" w:eastAsia="Arial"/>
          <w:color w:val="464646"/>
          <w:spacing w:val="18"/>
          <w:sz w:val="35"/>
        </w:rPr>
        <w:t> </w:t>
      </w:r>
      <w:r>
        <w:rPr>
          <w:rFonts w:ascii="Arial" w:eastAsia="Arial"/>
          <w:color w:val="464646"/>
          <w:spacing w:val="1"/>
          <w:w w:val="111"/>
          <w:sz w:val="35"/>
        </w:rPr>
        <w:t>5</w:t>
      </w:r>
      <w:r>
        <w:rPr>
          <w:rFonts w:ascii="Arial" w:eastAsia="Arial"/>
          <w:color w:val="464646"/>
          <w:spacing w:val="2"/>
          <w:w w:val="111"/>
          <w:sz w:val="35"/>
        </w:rPr>
        <w:t>mm</w:t>
      </w:r>
      <w:r>
        <w:rPr>
          <w:color w:val="AEAEAE"/>
          <w:spacing w:val="3"/>
          <w:w w:val="111"/>
        </w:rPr>
        <w:t>。</w:t>
      </w:r>
      <w:r>
        <w:rPr>
          <w:color w:val="595959"/>
          <w:spacing w:val="2"/>
          <w:w w:val="111"/>
        </w:rPr>
        <w:t>气道整体</w:t>
      </w:r>
      <w:r>
        <w:rPr>
          <w:color w:val="595959"/>
          <w:spacing w:val="2"/>
          <w:w w:val="113"/>
        </w:rPr>
        <w:t>像</w:t>
      </w:r>
      <w:r>
        <w:rPr>
          <w:color w:val="9A9A9A"/>
          <w:spacing w:val="2"/>
          <w:w w:val="113"/>
        </w:rPr>
        <w:t>一</w:t>
      </w:r>
      <w:r>
        <w:rPr>
          <w:color w:val="464646"/>
          <w:spacing w:val="2"/>
          <w:w w:val="113"/>
        </w:rPr>
        <w:t>棵倒置的树，这就是人们常称这</w:t>
      </w:r>
      <w:r>
        <w:rPr>
          <w:color w:val="797979"/>
          <w:spacing w:val="2"/>
          <w:w w:val="113"/>
        </w:rPr>
        <w:t>一</w:t>
      </w:r>
      <w:r>
        <w:rPr>
          <w:color w:val="595959"/>
          <w:spacing w:val="2"/>
          <w:w w:val="113"/>
        </w:rPr>
        <w:t>部分为支气管</w:t>
      </w:r>
      <w:r>
        <w:rPr>
          <w:color w:val="464646"/>
          <w:spacing w:val="2"/>
          <w:w w:val="118"/>
        </w:rPr>
        <w:t>树的原因</w:t>
      </w:r>
      <w:r>
        <w:rPr>
          <w:color w:val="AEAEAE"/>
          <w:spacing w:val="2"/>
          <w:w w:val="118"/>
        </w:rPr>
        <w:t>。</w:t>
      </w:r>
      <w:r>
        <w:rPr>
          <w:color w:val="595959"/>
          <w:spacing w:val="2"/>
          <w:w w:val="118"/>
        </w:rPr>
        <w:t>大气道以半柔软的纤维结缔组织即气管</w:t>
      </w:r>
      <w:r>
        <w:rPr>
          <w:color w:val="464646"/>
          <w:spacing w:val="2"/>
          <w:w w:val="114"/>
        </w:rPr>
        <w:t>软骨作为支撑，小气道则以周围包绕附着的肺组织为</w:t>
      </w:r>
      <w:r>
        <w:rPr>
          <w:color w:val="595959"/>
          <w:spacing w:val="1"/>
          <w:w w:val="118"/>
        </w:rPr>
        <w:t>支撑</w:t>
      </w:r>
      <w:r>
        <w:rPr>
          <w:color w:val="9A9A9A"/>
          <w:spacing w:val="1"/>
          <w:w w:val="118"/>
        </w:rPr>
        <w:t>。</w:t>
      </w:r>
      <w:r>
        <w:rPr>
          <w:color w:val="595959"/>
          <w:w w:val="118"/>
        </w:rPr>
        <w:t>气道环形肌肉可扩张或收缩，从而改变管腔</w:t>
      </w:r>
      <w:r>
        <w:rPr>
          <w:color w:val="595959"/>
          <w:spacing w:val="3"/>
          <w:w w:val="114"/>
        </w:rPr>
        <w:t>大小</w:t>
      </w:r>
      <w:r>
        <w:rPr>
          <w:color w:val="AEAEAE"/>
          <w:w w:val="114"/>
        </w:rPr>
        <w:t>。</w:t>
      </w:r>
    </w:p>
    <w:p>
      <w:pPr>
        <w:pStyle w:val="BodyText"/>
        <w:spacing w:line="429" w:lineRule="exact"/>
        <w:ind w:left="1231"/>
      </w:pPr>
      <w:r>
        <w:rPr>
          <w:color w:val="595959"/>
        </w:rPr>
        <w:t>每</w:t>
      </w:r>
      <w:r>
        <w:rPr>
          <w:color w:val="595959"/>
        </w:rPr>
        <w:t>个</w:t>
      </w:r>
      <w:r>
        <w:rPr>
          <w:color w:val="595959"/>
        </w:rPr>
        <w:t>细</w:t>
      </w:r>
      <w:r>
        <w:rPr>
          <w:color w:val="595959"/>
        </w:rPr>
        <w:t>支</w:t>
      </w:r>
      <w:r>
        <w:rPr>
          <w:color w:val="595959"/>
        </w:rPr>
        <w:t>气</w:t>
      </w:r>
      <w:r>
        <w:rPr>
          <w:color w:val="595959"/>
        </w:rPr>
        <w:t>管</w:t>
      </w:r>
      <w:r>
        <w:rPr>
          <w:color w:val="595959"/>
        </w:rPr>
        <w:t>的</w:t>
      </w:r>
      <w:r>
        <w:rPr>
          <w:color w:val="595959"/>
        </w:rPr>
        <w:t>末</w:t>
      </w:r>
      <w:r>
        <w:rPr>
          <w:color w:val="595959"/>
        </w:rPr>
        <w:t>端</w:t>
      </w:r>
      <w:r>
        <w:rPr>
          <w:color w:val="595959"/>
        </w:rPr>
        <w:t>都</w:t>
      </w:r>
      <w:r>
        <w:rPr>
          <w:color w:val="595959"/>
        </w:rPr>
        <w:t>有</w:t>
      </w:r>
      <w:r>
        <w:rPr>
          <w:color w:val="595959"/>
        </w:rPr>
        <w:t>上</w:t>
      </w:r>
      <w:r>
        <w:rPr>
          <w:color w:val="595959"/>
        </w:rPr>
        <w:t>千</w:t>
      </w:r>
      <w:r>
        <w:rPr>
          <w:color w:val="595959"/>
        </w:rPr>
        <w:t>个</w:t>
      </w:r>
      <w:r>
        <w:rPr>
          <w:color w:val="595959"/>
        </w:rPr>
        <w:t>小</w:t>
      </w:r>
      <w:r>
        <w:rPr>
          <w:color w:val="595959"/>
        </w:rPr>
        <w:t>气</w:t>
      </w:r>
      <w:r>
        <w:rPr>
          <w:color w:val="595959"/>
        </w:rPr>
        <w:t>襄</w:t>
      </w:r>
      <w:r>
        <w:rPr>
          <w:color w:val="595959"/>
        </w:rPr>
        <w:t>（</w:t>
      </w:r>
      <w:r>
        <w:rPr>
          <w:color w:val="595959"/>
        </w:rPr>
        <w:t>肺</w:t>
      </w:r>
      <w:r>
        <w:rPr>
          <w:color w:val="595959"/>
        </w:rPr>
        <w:t>泡</w:t>
      </w:r>
      <w:r>
        <w:rPr>
          <w:color w:val="595959"/>
        </w:rPr>
        <w:t>），</w:t>
      </w:r>
      <w:r>
        <w:rPr>
          <w:color w:val="595959"/>
          <w:spacing w:val="-10"/>
        </w:rPr>
        <w:t>所</w:t>
      </w:r>
    </w:p>
    <w:p>
      <w:pPr>
        <w:pStyle w:val="BodyText"/>
        <w:spacing w:line="345" w:lineRule="auto" w:before="186"/>
        <w:ind w:left="409" w:right="989" w:hanging="11"/>
        <w:jc w:val="both"/>
      </w:pPr>
      <w:r>
        <w:rPr>
          <w:color w:val="464646"/>
          <w:w w:val="112"/>
        </w:rPr>
        <w:t>有肺泡面积相加超过了</w:t>
      </w:r>
      <w:r>
        <w:rPr>
          <w:rFonts w:ascii="Arial" w:eastAsia="Arial"/>
          <w:color w:val="262626"/>
          <w:w w:val="112"/>
          <w:sz w:val="35"/>
        </w:rPr>
        <w:t>1</w:t>
      </w:r>
      <w:r>
        <w:rPr>
          <w:rFonts w:ascii="Arial" w:eastAsia="Arial"/>
          <w:color w:val="464646"/>
          <w:w w:val="112"/>
          <w:sz w:val="35"/>
        </w:rPr>
        <w:t>00</w:t>
      </w:r>
      <w:r>
        <w:rPr>
          <w:color w:val="464646"/>
          <w:w w:val="112"/>
        </w:rPr>
        <w:t>平方米</w:t>
      </w:r>
      <w:r>
        <w:rPr>
          <w:color w:val="9A9A9A"/>
          <w:spacing w:val="-1"/>
          <w:w w:val="112"/>
        </w:rPr>
        <w:t>Q</w:t>
      </w:r>
      <w:r>
        <w:rPr>
          <w:color w:val="464646"/>
          <w:w w:val="112"/>
        </w:rPr>
        <w:t>肺泡壁内是由毛细</w:t>
      </w:r>
      <w:r>
        <w:rPr>
          <w:color w:val="464646"/>
          <w:spacing w:val="2"/>
          <w:w w:val="108"/>
        </w:rPr>
        <w:t>血管形成的毛细血管网</w:t>
      </w:r>
      <w:r>
        <w:rPr>
          <w:color w:val="9A9A9A"/>
          <w:spacing w:val="2"/>
          <w:w w:val="108"/>
        </w:rPr>
        <w:t>。</w:t>
      </w:r>
      <w:r>
        <w:rPr>
          <w:color w:val="797979"/>
          <w:spacing w:val="2"/>
          <w:w w:val="108"/>
        </w:rPr>
        <w:t>空</w:t>
      </w:r>
      <w:r>
        <w:rPr>
          <w:color w:val="595959"/>
          <w:spacing w:val="1"/>
          <w:w w:val="108"/>
        </w:rPr>
        <w:t>气和毛细血管间极薄的屏障</w:t>
      </w:r>
      <w:r>
        <w:rPr>
          <w:color w:val="464646"/>
          <w:spacing w:val="2"/>
          <w:w w:val="108"/>
        </w:rPr>
        <w:t>使得氧气能够从肺泡进入血液，</w:t>
      </w:r>
      <w:r>
        <w:rPr>
          <w:color w:val="797979"/>
          <w:spacing w:val="2"/>
          <w:w w:val="108"/>
        </w:rPr>
        <w:t>二</w:t>
      </w:r>
      <w:r>
        <w:rPr>
          <w:color w:val="595959"/>
          <w:spacing w:val="1"/>
          <w:w w:val="108"/>
        </w:rPr>
        <w:t>氧化碳能够从毛细血</w:t>
      </w:r>
      <w:r>
        <w:rPr>
          <w:color w:val="595959"/>
          <w:spacing w:val="1"/>
          <w:w w:val="109"/>
        </w:rPr>
        <w:t>管进入肺泡</w:t>
      </w:r>
      <w:r>
        <w:rPr>
          <w:color w:val="9A9A9A"/>
          <w:spacing w:val="1"/>
          <w:w w:val="109"/>
        </w:rPr>
        <w:t>。</w:t>
      </w:r>
    </w:p>
    <w:p>
      <w:pPr>
        <w:pStyle w:val="BodyText"/>
        <w:spacing w:line="412" w:lineRule="exact"/>
        <w:ind w:left="1238"/>
      </w:pPr>
      <w:r>
        <w:rPr>
          <w:color w:val="595959"/>
          <w:w w:val="105"/>
        </w:rPr>
        <w:t>胸</w:t>
      </w:r>
      <w:r>
        <w:rPr>
          <w:color w:val="595959"/>
          <w:w w:val="105"/>
        </w:rPr>
        <w:t>膜</w:t>
      </w:r>
      <w:r>
        <w:rPr>
          <w:color w:val="595959"/>
          <w:w w:val="105"/>
        </w:rPr>
        <w:t>是</w:t>
      </w:r>
      <w:r>
        <w:rPr>
          <w:color w:val="595959"/>
          <w:w w:val="105"/>
        </w:rPr>
        <w:t>覆</w:t>
      </w:r>
      <w:r>
        <w:rPr>
          <w:color w:val="595959"/>
          <w:w w:val="105"/>
        </w:rPr>
        <w:t>盖</w:t>
      </w:r>
      <w:r>
        <w:rPr>
          <w:color w:val="595959"/>
          <w:w w:val="105"/>
        </w:rPr>
        <w:t>千</w:t>
      </w:r>
      <w:r>
        <w:rPr>
          <w:color w:val="595959"/>
          <w:w w:val="105"/>
        </w:rPr>
        <w:t>肺</w:t>
      </w:r>
      <w:r>
        <w:rPr>
          <w:color w:val="595959"/>
          <w:w w:val="105"/>
        </w:rPr>
        <w:t>表</w:t>
      </w:r>
      <w:r>
        <w:rPr>
          <w:color w:val="595959"/>
          <w:w w:val="105"/>
        </w:rPr>
        <w:t>面</w:t>
      </w:r>
      <w:r>
        <w:rPr>
          <w:color w:val="595959"/>
          <w:w w:val="105"/>
        </w:rPr>
        <w:t>和</w:t>
      </w:r>
      <w:r>
        <w:rPr>
          <w:color w:val="595959"/>
          <w:w w:val="105"/>
        </w:rPr>
        <w:t>胸</w:t>
      </w:r>
      <w:r>
        <w:rPr>
          <w:color w:val="595959"/>
          <w:w w:val="105"/>
        </w:rPr>
        <w:t>腔</w:t>
      </w:r>
      <w:r>
        <w:rPr>
          <w:color w:val="595959"/>
          <w:w w:val="105"/>
        </w:rPr>
        <w:t>内</w:t>
      </w:r>
      <w:r>
        <w:rPr>
          <w:color w:val="595959"/>
          <w:w w:val="105"/>
        </w:rPr>
        <w:t>面</w:t>
      </w:r>
      <w:r>
        <w:rPr>
          <w:color w:val="595959"/>
          <w:w w:val="105"/>
        </w:rPr>
        <w:t>光</w:t>
      </w:r>
      <w:r>
        <w:rPr>
          <w:color w:val="595959"/>
          <w:w w:val="105"/>
        </w:rPr>
        <w:t>滑</w:t>
      </w:r>
      <w:r>
        <w:rPr>
          <w:color w:val="595959"/>
          <w:w w:val="105"/>
        </w:rPr>
        <w:t>的</w:t>
      </w:r>
      <w:r>
        <w:rPr>
          <w:color w:val="595959"/>
          <w:w w:val="105"/>
        </w:rPr>
        <w:t>浆</w:t>
      </w:r>
      <w:r>
        <w:rPr>
          <w:color w:val="595959"/>
          <w:w w:val="105"/>
        </w:rPr>
        <w:t>膜</w:t>
      </w:r>
      <w:r>
        <w:rPr>
          <w:color w:val="AEAEAE"/>
          <w:w w:val="105"/>
        </w:rPr>
        <w:t>。</w:t>
      </w:r>
      <w:r>
        <w:rPr>
          <w:color w:val="595959"/>
          <w:spacing w:val="-5"/>
          <w:w w:val="105"/>
        </w:rPr>
        <w:t>它使</w:t>
      </w:r>
    </w:p>
    <w:p>
      <w:pPr>
        <w:pStyle w:val="BodyText"/>
        <w:spacing w:line="343" w:lineRule="auto" w:before="196"/>
        <w:ind w:left="424" w:right="989" w:firstLine="12"/>
        <w:jc w:val="both"/>
      </w:pPr>
      <w:r>
        <w:rPr>
          <w:color w:val="595959"/>
          <w:spacing w:val="1"/>
          <w:w w:val="108"/>
        </w:rPr>
        <w:t>得肺在呼吸和运动时能够平滑地移动</w:t>
      </w:r>
      <w:r>
        <w:rPr>
          <w:color w:val="9A9A9A"/>
          <w:spacing w:val="1"/>
          <w:w w:val="108"/>
        </w:rPr>
        <w:t>。</w:t>
      </w:r>
      <w:r>
        <w:rPr>
          <w:color w:val="595959"/>
          <w:w w:val="108"/>
        </w:rPr>
        <w:t>正常情况下，胸</w:t>
      </w:r>
      <w:r>
        <w:rPr>
          <w:color w:val="595959"/>
          <w:spacing w:val="2"/>
          <w:w w:val="108"/>
        </w:rPr>
        <w:t>膜腔内有少量的起润滑作用的液体</w:t>
      </w:r>
      <w:r>
        <w:rPr>
          <w:color w:val="9A9A9A"/>
          <w:spacing w:val="2"/>
          <w:w w:val="108"/>
        </w:rPr>
        <w:t>。</w:t>
      </w:r>
      <w:r>
        <w:rPr>
          <w:color w:val="595959"/>
          <w:spacing w:val="1"/>
          <w:w w:val="108"/>
        </w:rPr>
        <w:t>当肺的大小和形状</w:t>
      </w:r>
      <w:r>
        <w:rPr>
          <w:color w:val="595959"/>
          <w:spacing w:val="2"/>
          <w:w w:val="105"/>
        </w:rPr>
        <w:t>发生变化时</w:t>
      </w:r>
      <w:r>
        <w:rPr>
          <w:color w:val="262626"/>
          <w:spacing w:val="2"/>
          <w:w w:val="105"/>
        </w:rPr>
        <w:t>质</w:t>
      </w:r>
      <w:r>
        <w:rPr>
          <w:color w:val="595959"/>
          <w:spacing w:val="2"/>
          <w:w w:val="105"/>
        </w:rPr>
        <w:t>两层胸膜之间可平滑移动</w:t>
      </w:r>
      <w:r>
        <w:rPr>
          <w:color w:val="9A9A9A"/>
          <w:w w:val="105"/>
        </w:rPr>
        <w:t>。</w:t>
      </w:r>
    </w:p>
    <w:p>
      <w:pPr>
        <w:pStyle w:val="BodyText"/>
        <w:spacing w:before="8"/>
        <w:rPr>
          <w:sz w:val="40"/>
        </w:rPr>
      </w:pPr>
    </w:p>
    <w:p>
      <w:pPr>
        <w:tabs>
          <w:tab w:pos="1639" w:val="left" w:leader="none"/>
        </w:tabs>
        <w:spacing w:before="1"/>
        <w:ind w:left="0" w:right="474" w:firstLine="0"/>
        <w:jc w:val="center"/>
        <w:rPr>
          <w:sz w:val="51"/>
        </w:rPr>
      </w:pPr>
      <w:r>
        <w:rPr>
          <w:color w:val="262626"/>
          <w:spacing w:val="-10"/>
          <w:w w:val="110"/>
          <w:position w:val="-1"/>
          <w:sz w:val="56"/>
        </w:rPr>
        <w:t>胸</w:t>
      </w:r>
      <w:r>
        <w:rPr>
          <w:color w:val="262626"/>
          <w:position w:val="-1"/>
          <w:sz w:val="56"/>
        </w:rPr>
        <w:tab/>
      </w:r>
      <w:r>
        <w:rPr>
          <w:color w:val="262626"/>
          <w:spacing w:val="-10"/>
          <w:w w:val="110"/>
          <w:sz w:val="51"/>
        </w:rPr>
        <w:t>腔</w:t>
      </w:r>
    </w:p>
    <w:p>
      <w:pPr>
        <w:spacing w:after="0"/>
        <w:jc w:val="center"/>
        <w:rPr>
          <w:sz w:val="51"/>
        </w:rPr>
        <w:sectPr>
          <w:type w:val="continuous"/>
          <w:pgSz w:w="21750" w:h="31660"/>
          <w:pgMar w:top="1940" w:bottom="0" w:left="0" w:right="0"/>
          <w:cols w:num="2" w:equalWidth="0">
            <w:col w:w="10448" w:space="161"/>
            <w:col w:w="11141"/>
          </w:cols>
        </w:sectPr>
      </w:pPr>
    </w:p>
    <w:p>
      <w:pPr>
        <w:pStyle w:val="BodyText"/>
        <w:rPr>
          <w:sz w:val="20"/>
        </w:rPr>
      </w:pPr>
    </w:p>
    <w:p>
      <w:pPr>
        <w:pStyle w:val="BodyText"/>
        <w:rPr>
          <w:sz w:val="20"/>
        </w:rPr>
      </w:pPr>
    </w:p>
    <w:p>
      <w:pPr>
        <w:pStyle w:val="BodyText"/>
        <w:spacing w:line="343" w:lineRule="auto" w:before="190"/>
        <w:ind w:left="11095" w:right="853" w:firstLine="807"/>
        <w:jc w:val="both"/>
      </w:pPr>
      <w:r>
        <w:rPr/>
        <w:pict>
          <v:group style="position:absolute;margin-left:81.642616pt;margin-top:-35.849537pt;width:382.45pt;height:537.4pt;mso-position-horizontal-relative:page;mso-position-vertical-relative:paragraph;z-index:15734272" id="docshapegroup14" coordorigin="1633,-717" coordsize="7649,10748">
            <v:shape style="position:absolute;left:2331;top:-714;width:5082;height:2717" type="#_x0000_t75" id="docshape15" stroked="false">
              <v:imagedata r:id="rId10" o:title=""/>
            </v:shape>
            <v:shape style="position:absolute;left:1632;top:2024;width:7649;height:7687" type="#_x0000_t75" id="docshape16" stroked="false">
              <v:imagedata r:id="rId11" o:title=""/>
            </v:shape>
            <v:shape style="position:absolute;left:8744;top:3763;width:538;height:795" type="#_x0000_t75" id="docshape17" stroked="false">
              <v:imagedata r:id="rId12" o:title=""/>
            </v:shape>
            <v:line style="position:absolute" from="3739,2246" to="4425,2246" stroked="true" strokeweight="4.443075pt" strokecolor="#454545">
              <v:stroke dashstyle="longdash"/>
            </v:line>
            <v:shape style="position:absolute;left:5631;top:-717;width:2291;height:111" type="#_x0000_t202" id="docshape18" filled="false" stroked="false">
              <v:textbox inset="0,0,0,0">
                <w:txbxContent>
                  <w:p>
                    <w:pPr>
                      <w:spacing w:line="111" w:lineRule="exact" w:before="0"/>
                      <w:ind w:left="0" w:right="0" w:firstLine="0"/>
                      <w:jc w:val="left"/>
                      <w:rPr>
                        <w:rFonts w:ascii="Times New Roman" w:hAnsi="Times New Roman"/>
                        <w:sz w:val="10"/>
                      </w:rPr>
                    </w:pPr>
                    <w:r>
                      <w:rPr>
                        <w:rFonts w:ascii="Arial" w:hAnsi="Arial"/>
                        <w:color w:val="C1C1C1"/>
                        <w:w w:val="140"/>
                        <w:sz w:val="4"/>
                      </w:rPr>
                      <w:t>-</w:t>
                    </w:r>
                    <w:r>
                      <w:rPr>
                        <w:rFonts w:ascii="Arial" w:hAnsi="Arial"/>
                        <w:color w:val="C1C1C1"/>
                        <w:spacing w:val="12"/>
                        <w:w w:val="590"/>
                        <w:sz w:val="4"/>
                      </w:rPr>
                      <w:t>  </w:t>
                    </w:r>
                    <w:r>
                      <w:rPr>
                        <w:rFonts w:ascii="Arial" w:hAnsi="Arial"/>
                        <w:w w:val="590"/>
                        <w:sz w:val="4"/>
                      </w:rPr>
                      <w:t>-</w:t>
                    </w:r>
                    <w:r>
                      <w:rPr>
                        <w:rFonts w:ascii="Arial" w:hAnsi="Arial"/>
                        <w:color w:val="D1D1D1"/>
                        <w:w w:val="590"/>
                        <w:sz w:val="4"/>
                      </w:rPr>
                      <w:t>.;</w:t>
                    </w:r>
                    <w:r>
                      <w:rPr>
                        <w:rFonts w:ascii="Arial" w:hAnsi="Arial"/>
                        <w:color w:val="D1D1D1"/>
                        <w:spacing w:val="-41"/>
                        <w:w w:val="590"/>
                        <w:sz w:val="4"/>
                      </w:rPr>
                      <w:t> </w:t>
                    </w:r>
                    <w:r>
                      <w:rPr>
                        <w:rFonts w:ascii="Arial" w:hAnsi="Arial"/>
                        <w:color w:val="C1C1C1"/>
                        <w:spacing w:val="-449"/>
                        <w:w w:val="590"/>
                        <w:sz w:val="4"/>
                      </w:rPr>
                      <w:t>+</w:t>
                    </w:r>
                    <w:r>
                      <w:rPr>
                        <w:rFonts w:ascii="Times New Roman" w:hAnsi="Times New Roman"/>
                        <w:color w:val="C1C1C1"/>
                        <w:spacing w:val="-590"/>
                        <w:w w:val="590"/>
                        <w:sz w:val="10"/>
                      </w:rPr>
                      <w:t>·</w:t>
                    </w:r>
                    <w:r>
                      <w:rPr>
                        <w:rFonts w:ascii="Times New Roman" w:hAnsi="Times New Roman"/>
                        <w:color w:val="C1C1C1"/>
                        <w:w w:val="590"/>
                        <w:sz w:val="10"/>
                      </w:rPr>
                      <w:t>;</w:t>
                    </w:r>
                    <w:r>
                      <w:rPr>
                        <w:rFonts w:ascii="Times New Roman" w:hAnsi="Times New Roman"/>
                        <w:color w:val="C1C1C1"/>
                        <w:spacing w:val="-98"/>
                        <w:w w:val="590"/>
                        <w:sz w:val="10"/>
                      </w:rPr>
                      <w:t> </w:t>
                    </w:r>
                    <w:r>
                      <w:rPr>
                        <w:rFonts w:ascii="Times New Roman" w:hAnsi="Times New Roman"/>
                        <w:color w:val="C1C1C1"/>
                        <w:spacing w:val="-10"/>
                        <w:w w:val="590"/>
                        <w:sz w:val="10"/>
                      </w:rPr>
                      <w:t>`</w:t>
                    </w:r>
                  </w:p>
                </w:txbxContent>
              </v:textbox>
              <w10:wrap type="none"/>
            </v:shape>
            <v:shape style="position:absolute;left:3579;top:1523;width:926;height:222" type="#_x0000_t202" id="docshape19" filled="false" stroked="false">
              <v:textbox inset="0,0,0,0">
                <w:txbxContent>
                  <w:p>
                    <w:pPr>
                      <w:spacing w:line="88" w:lineRule="exact" w:before="0"/>
                      <w:ind w:left="38" w:right="0" w:firstLine="0"/>
                      <w:jc w:val="left"/>
                      <w:rPr>
                        <w:rFonts w:ascii="Arial"/>
                        <w:sz w:val="8"/>
                      </w:rPr>
                    </w:pPr>
                    <w:r>
                      <w:rPr>
                        <w:rFonts w:ascii="Arial"/>
                        <w:color w:val="D1D1D1"/>
                        <w:w w:val="101"/>
                        <w:sz w:val="8"/>
                      </w:rPr>
                      <w:t>a</w:t>
                    </w:r>
                  </w:p>
                  <w:p>
                    <w:pPr>
                      <w:spacing w:before="11"/>
                      <w:ind w:left="0" w:right="0" w:firstLine="0"/>
                      <w:jc w:val="left"/>
                      <w:rPr>
                        <w:sz w:val="10"/>
                      </w:rPr>
                    </w:pPr>
                    <w:r>
                      <w:rPr>
                        <w:color w:val="C1C1C1"/>
                        <w:w w:val="135"/>
                        <w:sz w:val="10"/>
                      </w:rPr>
                      <w:t>...~</w:t>
                    </w:r>
                    <w:r>
                      <w:rPr>
                        <w:color w:val="C1C1C1"/>
                        <w:w w:val="135"/>
                        <w:sz w:val="10"/>
                      </w:rPr>
                      <w:t>盖</w:t>
                    </w:r>
                    <w:r>
                      <w:rPr>
                        <w:color w:val="C1C1C1"/>
                        <w:w w:val="135"/>
                        <w:sz w:val="10"/>
                      </w:rPr>
                      <w:t>一</w:t>
                    </w:r>
                    <w:r>
                      <w:rPr>
                        <w:color w:val="C1C1C1"/>
                        <w:w w:val="135"/>
                        <w:sz w:val="10"/>
                      </w:rPr>
                      <w:t>匕</w:t>
                    </w:r>
                    <w:r>
                      <w:rPr>
                        <w:color w:val="C1C1C1"/>
                        <w:w w:val="135"/>
                        <w:sz w:val="10"/>
                      </w:rPr>
                      <w:t>一</w:t>
                    </w:r>
                    <w:r>
                      <w:rPr>
                        <w:color w:val="C1C1C1"/>
                        <w:spacing w:val="-10"/>
                        <w:w w:val="135"/>
                        <w:sz w:val="10"/>
                      </w:rPr>
                      <w:t>·</w:t>
                    </w:r>
                  </w:p>
                </w:txbxContent>
              </v:textbox>
              <w10:wrap type="none"/>
            </v:shape>
            <v:shape style="position:absolute;left:4715;top:1385;width:116;height:207" type="#_x0000_t202" id="docshape20" filled="false" stroked="false">
              <v:textbox inset="0,0,0,0">
                <w:txbxContent>
                  <w:p>
                    <w:pPr>
                      <w:spacing w:line="205" w:lineRule="exact" w:before="0"/>
                      <w:ind w:left="0" w:right="0" w:firstLine="0"/>
                      <w:jc w:val="left"/>
                      <w:rPr>
                        <w:rFonts w:ascii="Times New Roman"/>
                        <w:sz w:val="18"/>
                      </w:rPr>
                    </w:pPr>
                    <w:r>
                      <w:rPr>
                        <w:rFonts w:ascii="Times New Roman"/>
                        <w:color w:val="D1D1D1"/>
                        <w:w w:val="106"/>
                        <w:sz w:val="18"/>
                      </w:rPr>
                      <w:t>8</w:t>
                    </w:r>
                  </w:p>
                </w:txbxContent>
              </v:textbox>
              <w10:wrap type="none"/>
            </v:shape>
            <v:shape style="position:absolute;left:4400;top:1881;width:102;height:58" type="#_x0000_t202" id="docshape21" filled="false" stroked="false">
              <v:textbox inset="0,0,0,0">
                <w:txbxContent>
                  <w:p>
                    <w:pPr>
                      <w:spacing w:line="56" w:lineRule="exact" w:before="0"/>
                      <w:ind w:left="0" w:right="0" w:firstLine="0"/>
                      <w:jc w:val="left"/>
                      <w:rPr>
                        <w:sz w:val="5"/>
                      </w:rPr>
                    </w:pPr>
                    <w:r>
                      <w:rPr>
                        <w:color w:val="C1C1C1"/>
                        <w:spacing w:val="-5"/>
                        <w:w w:val="90"/>
                        <w:sz w:val="5"/>
                      </w:rPr>
                      <w:t>，</w:t>
                    </w:r>
                    <w:r>
                      <w:rPr>
                        <w:spacing w:val="-5"/>
                        <w:w w:val="90"/>
                        <w:sz w:val="5"/>
                      </w:rPr>
                      <w:t>．</w:t>
                    </w:r>
                  </w:p>
                </w:txbxContent>
              </v:textbox>
              <w10:wrap type="none"/>
            </v:shape>
            <v:shape style="position:absolute;left:7194;top:2060;width:749;height:344" type="#_x0000_t202" id="docshape22" filled="false" stroked="false">
              <v:textbox inset="0,0,0,0">
                <w:txbxContent>
                  <w:p>
                    <w:pPr>
                      <w:spacing w:line="343" w:lineRule="exact" w:before="0"/>
                      <w:ind w:left="0" w:right="0" w:firstLine="0"/>
                      <w:jc w:val="left"/>
                      <w:rPr>
                        <w:sz w:val="34"/>
                      </w:rPr>
                    </w:pPr>
                    <w:r>
                      <w:rPr>
                        <w:color w:val="595959"/>
                        <w:w w:val="105"/>
                        <w:sz w:val="34"/>
                      </w:rPr>
                      <w:t>会</w:t>
                    </w:r>
                    <w:r>
                      <w:rPr>
                        <w:color w:val="595959"/>
                        <w:spacing w:val="-10"/>
                        <w:w w:val="105"/>
                        <w:sz w:val="34"/>
                      </w:rPr>
                      <w:t>厌</w:t>
                    </w:r>
                  </w:p>
                </w:txbxContent>
              </v:textbox>
              <w10:wrap type="none"/>
            </v:shape>
            <v:shape style="position:absolute;left:3496;top:2485;width:300;height:149" type="#_x0000_t202" id="docshape23" filled="false" stroked="false">
              <v:textbox inset="0,0,0,0">
                <w:txbxContent>
                  <w:p>
                    <w:pPr>
                      <w:spacing w:line="103" w:lineRule="exact" w:before="0"/>
                      <w:ind w:left="0" w:right="0" w:firstLine="0"/>
                      <w:jc w:val="left"/>
                      <w:rPr>
                        <w:sz w:val="10"/>
                      </w:rPr>
                    </w:pPr>
                    <w:r>
                      <w:rPr>
                        <w:color w:val="C1C1C1"/>
                        <w:w w:val="55"/>
                        <w:sz w:val="10"/>
                      </w:rPr>
                      <w:t>沈···</w:t>
                    </w:r>
                    <w:r>
                      <w:rPr>
                        <w:color w:val="C1C1C1"/>
                        <w:spacing w:val="-10"/>
                        <w:w w:val="55"/>
                        <w:sz w:val="10"/>
                      </w:rPr>
                      <w:t>祁</w:t>
                    </w:r>
                  </w:p>
                  <w:p>
                    <w:pPr>
                      <w:spacing w:line="45" w:lineRule="exact" w:before="0"/>
                      <w:ind w:left="13" w:right="0" w:firstLine="0"/>
                      <w:jc w:val="left"/>
                      <w:rPr>
                        <w:sz w:val="4"/>
                      </w:rPr>
                    </w:pPr>
                    <w:r>
                      <w:rPr>
                        <w:color w:val="C1C1C1"/>
                        <w:w w:val="55"/>
                        <w:sz w:val="4"/>
                      </w:rPr>
                      <w:t>．</w:t>
                    </w:r>
                    <w:r>
                      <w:rPr>
                        <w:color w:val="C1C1C1"/>
                        <w:spacing w:val="-10"/>
                        <w:w w:val="65"/>
                        <w:sz w:val="4"/>
                      </w:rPr>
                      <w:t>九</w:t>
                    </w:r>
                  </w:p>
                </w:txbxContent>
              </v:textbox>
              <w10:wrap type="none"/>
            </v:shape>
            <v:shape style="position:absolute;left:3850;top:2620;width:110;height:86" type="#_x0000_t202" id="docshape24" filled="false" stroked="false">
              <v:textbox inset="0,0,0,0">
                <w:txbxContent>
                  <w:p>
                    <w:pPr>
                      <w:spacing w:line="85" w:lineRule="exact" w:before="0"/>
                      <w:ind w:left="0" w:right="0" w:firstLine="0"/>
                      <w:jc w:val="left"/>
                      <w:rPr>
                        <w:sz w:val="8"/>
                      </w:rPr>
                    </w:pPr>
                    <w:r>
                      <w:rPr>
                        <w:color w:val="D1D1D1"/>
                        <w:w w:val="55"/>
                        <w:sz w:val="8"/>
                      </w:rPr>
                      <w:t>．</w:t>
                    </w:r>
                    <w:r>
                      <w:rPr>
                        <w:color w:val="D1D1D1"/>
                        <w:spacing w:val="-10"/>
                        <w:w w:val="65"/>
                        <w:sz w:val="8"/>
                      </w:rPr>
                      <w:t>心</w:t>
                    </w:r>
                  </w:p>
                </w:txbxContent>
              </v:textbox>
              <w10:wrap type="none"/>
            </v:shape>
            <v:shape style="position:absolute;left:7988;top:2801;width:749;height:344" type="#_x0000_t202" id="docshape25" filled="false" stroked="false">
              <v:textbox inset="0,0,0,0">
                <w:txbxContent>
                  <w:p>
                    <w:pPr>
                      <w:spacing w:line="343" w:lineRule="exact" w:before="0"/>
                      <w:ind w:left="0" w:right="0" w:firstLine="0"/>
                      <w:jc w:val="left"/>
                      <w:rPr>
                        <w:sz w:val="34"/>
                      </w:rPr>
                    </w:pPr>
                    <w:r>
                      <w:rPr>
                        <w:color w:val="595959"/>
                        <w:w w:val="105"/>
                        <w:sz w:val="34"/>
                      </w:rPr>
                      <w:t>气</w:t>
                    </w:r>
                    <w:r>
                      <w:rPr>
                        <w:color w:val="595959"/>
                        <w:spacing w:val="-10"/>
                        <w:w w:val="105"/>
                        <w:sz w:val="34"/>
                      </w:rPr>
                      <w:t>管</w:t>
                    </w:r>
                  </w:p>
                </w:txbxContent>
              </v:textbox>
              <w10:wrap type="none"/>
            </v:shape>
            <v:shape style="position:absolute;left:4516;top:8230;width:156;height:94" type="#_x0000_t202" id="docshape26" filled="false" stroked="false">
              <v:textbox inset="0,0,0,0">
                <w:txbxContent>
                  <w:p>
                    <w:pPr>
                      <w:spacing w:line="92" w:lineRule="exact" w:before="0"/>
                      <w:ind w:left="0" w:right="0" w:firstLine="0"/>
                      <w:jc w:val="left"/>
                      <w:rPr>
                        <w:sz w:val="9"/>
                      </w:rPr>
                    </w:pPr>
                    <w:r>
                      <w:rPr>
                        <w:color w:val="C1C1C1"/>
                        <w:w w:val="75"/>
                        <w:sz w:val="9"/>
                      </w:rPr>
                      <w:t>：</w:t>
                    </w:r>
                    <w:r>
                      <w:rPr>
                        <w:color w:val="C1C1C1"/>
                        <w:spacing w:val="-10"/>
                        <w:w w:val="85"/>
                        <w:sz w:val="9"/>
                      </w:rPr>
                      <w:t>忙</w:t>
                    </w:r>
                  </w:p>
                </w:txbxContent>
              </v:textbox>
              <w10:wrap type="none"/>
            </v:shape>
            <v:shape style="position:absolute;left:4805;top:8544;width:68;height:88" type="#_x0000_t202" id="docshape27" filled="false" stroked="false">
              <v:textbox inset="0,0,0,0">
                <w:txbxContent>
                  <w:p>
                    <w:pPr>
                      <w:spacing w:line="88" w:lineRule="exact" w:before="0"/>
                      <w:ind w:left="0" w:right="0" w:firstLine="0"/>
                      <w:jc w:val="left"/>
                      <w:rPr>
                        <w:rFonts w:ascii="Arial"/>
                        <w:sz w:val="8"/>
                      </w:rPr>
                    </w:pPr>
                    <w:r>
                      <w:rPr>
                        <w:rFonts w:ascii="Arial"/>
                        <w:color w:val="C1C1C1"/>
                        <w:spacing w:val="-5"/>
                        <w:w w:val="80"/>
                        <w:sz w:val="8"/>
                      </w:rPr>
                      <w:t>..;</w:t>
                    </w:r>
                  </w:p>
                </w:txbxContent>
              </v:textbox>
              <w10:wrap type="none"/>
            </v:shape>
            <v:shape style="position:absolute;left:3518;top:8752;width:333;height:58" type="#_x0000_t202" id="docshape28" filled="false" stroked="false">
              <v:textbox inset="0,0,0,0">
                <w:txbxContent>
                  <w:p>
                    <w:pPr>
                      <w:spacing w:line="56" w:lineRule="exact" w:before="0"/>
                      <w:ind w:left="0" w:right="0" w:firstLine="0"/>
                      <w:jc w:val="left"/>
                      <w:rPr>
                        <w:sz w:val="5"/>
                      </w:rPr>
                    </w:pPr>
                    <w:r>
                      <w:rPr>
                        <w:color w:val="C1C1C1"/>
                        <w:spacing w:val="-2"/>
                        <w:w w:val="70"/>
                        <w:sz w:val="5"/>
                      </w:rPr>
                      <w:t>:,'·，</w:t>
                    </w:r>
                    <w:r>
                      <w:rPr>
                        <w:color w:val="C1C1C1"/>
                        <w:spacing w:val="-2"/>
                        <w:w w:val="70"/>
                        <w:sz w:val="5"/>
                      </w:rPr>
                      <w:t>花</w:t>
                    </w:r>
                    <w:r>
                      <w:rPr>
                        <w:color w:val="C1C1C1"/>
                        <w:spacing w:val="-2"/>
                        <w:w w:val="70"/>
                        <w:sz w:val="5"/>
                      </w:rPr>
                      <w:t>：；：；．</w:t>
                    </w:r>
                  </w:p>
                </w:txbxContent>
              </v:textbox>
              <w10:wrap type="none"/>
            </v:shape>
            <v:shape style="position:absolute;left:5123;top:8633;width:918;height:194" type="#_x0000_t202" id="docshape29" filled="false" stroked="false">
              <v:textbox inset="0,0,0,0">
                <w:txbxContent>
                  <w:p>
                    <w:pPr>
                      <w:spacing w:line="193" w:lineRule="exact" w:before="0"/>
                      <w:ind w:left="0" w:right="0" w:firstLine="0"/>
                      <w:jc w:val="left"/>
                      <w:rPr>
                        <w:sz w:val="19"/>
                      </w:rPr>
                    </w:pPr>
                    <w:r>
                      <w:rPr>
                        <w:color w:val="464646"/>
                        <w:w w:val="70"/>
                        <w:sz w:val="19"/>
                      </w:rPr>
                      <w:t>一</w:t>
                    </w:r>
                    <w:r>
                      <w:rPr>
                        <w:color w:val="C1C1C1"/>
                        <w:w w:val="70"/>
                        <w:sz w:val="19"/>
                      </w:rPr>
                      <w:t>．t；</w:t>
                    </w:r>
                    <w:r>
                      <w:rPr>
                        <w:color w:val="C1C1C1"/>
                        <w:w w:val="70"/>
                        <w:sz w:val="19"/>
                      </w:rPr>
                      <w:t>霖</w:t>
                    </w:r>
                    <w:r>
                      <w:rPr>
                        <w:color w:val="C1C1C1"/>
                        <w:spacing w:val="-5"/>
                        <w:w w:val="70"/>
                        <w:sz w:val="19"/>
                      </w:rPr>
                      <w:t>＇：</w:t>
                    </w:r>
                  </w:p>
                </w:txbxContent>
              </v:textbox>
              <w10:wrap type="none"/>
            </v:shape>
            <v:shape style="position:absolute;left:6433;top:8797;width:122;height:120" type="#_x0000_t202" id="docshape30" filled="false" stroked="false">
              <v:textbox inset="0,0,0,0">
                <w:txbxContent>
                  <w:p>
                    <w:pPr>
                      <w:spacing w:before="3"/>
                      <w:ind w:left="0" w:right="0" w:firstLine="0"/>
                      <w:jc w:val="left"/>
                      <w:rPr>
                        <w:rFonts w:ascii="Arial" w:hAnsi="Arial"/>
                        <w:sz w:val="10"/>
                      </w:rPr>
                    </w:pPr>
                    <w:r>
                      <w:rPr>
                        <w:rFonts w:ascii="Arial" w:hAnsi="Arial"/>
                        <w:color w:val="C1C1C1"/>
                        <w:spacing w:val="-4"/>
                        <w:w w:val="95"/>
                        <w:sz w:val="10"/>
                      </w:rPr>
                      <w:t>·,..</w:t>
                    </w:r>
                  </w:p>
                </w:txbxContent>
              </v:textbox>
              <w10:wrap type="none"/>
            </v:shape>
            <v:shape style="position:absolute;left:2378;top:9569;width:1467;height:366" type="#_x0000_t202" id="docshape31" filled="false" stroked="false">
              <v:textbox inset="0,0,0,0">
                <w:txbxContent>
                  <w:p>
                    <w:pPr>
                      <w:spacing w:line="364" w:lineRule="exact" w:before="0"/>
                      <w:ind w:left="0" w:right="0" w:firstLine="0"/>
                      <w:jc w:val="left"/>
                      <w:rPr>
                        <w:sz w:val="36"/>
                      </w:rPr>
                    </w:pPr>
                    <w:r>
                      <w:rPr>
                        <w:color w:val="464646"/>
                        <w:spacing w:val="-3"/>
                        <w:sz w:val="36"/>
                      </w:rPr>
                      <w:t>细支气管</w:t>
                    </w:r>
                  </w:p>
                </w:txbxContent>
              </v:textbox>
              <w10:wrap type="none"/>
            </v:shape>
            <v:shape style="position:absolute;left:5345;top:9665;width:1116;height:366" type="#_x0000_t202" id="docshape32" filled="false" stroked="false">
              <v:textbox inset="0,0,0,0">
                <w:txbxContent>
                  <w:p>
                    <w:pPr>
                      <w:spacing w:line="364" w:lineRule="exact" w:before="0"/>
                      <w:ind w:left="0" w:right="0" w:firstLine="0"/>
                      <w:jc w:val="left"/>
                      <w:rPr>
                        <w:sz w:val="36"/>
                      </w:rPr>
                    </w:pPr>
                    <w:r>
                      <w:rPr>
                        <w:color w:val="595959"/>
                        <w:sz w:val="36"/>
                      </w:rPr>
                      <w:t>支</w:t>
                    </w:r>
                    <w:r>
                      <w:rPr>
                        <w:color w:val="595959"/>
                        <w:sz w:val="36"/>
                      </w:rPr>
                      <w:t>气</w:t>
                    </w:r>
                    <w:r>
                      <w:rPr>
                        <w:color w:val="595959"/>
                        <w:spacing w:val="-10"/>
                        <w:sz w:val="36"/>
                      </w:rPr>
                      <w:t>管</w:t>
                    </w:r>
                  </w:p>
                </w:txbxContent>
              </v:textbox>
              <w10:wrap type="none"/>
            </v:shape>
            <w10:wrap type="none"/>
          </v:group>
        </w:pict>
      </w:r>
      <w:r>
        <w:rPr/>
        <w:drawing>
          <wp:anchor distT="0" distB="0" distL="0" distR="0" allowOverlap="1" layoutInCell="1" locked="0" behindDoc="0" simplePos="0" relativeHeight="15734784">
            <wp:simplePos x="0" y="0"/>
            <wp:positionH relativeFrom="page">
              <wp:posOffset>6337131</wp:posOffset>
            </wp:positionH>
            <wp:positionV relativeFrom="paragraph">
              <wp:posOffset>-37276</wp:posOffset>
            </wp:positionV>
            <wp:extent cx="75036" cy="463572"/>
            <wp:effectExtent l="0" t="0" r="0" b="0"/>
            <wp:wrapNone/>
            <wp:docPr id="11" name="image9.png"/>
            <wp:cNvGraphicFramePr>
              <a:graphicFrameLocks noChangeAspect="1"/>
            </wp:cNvGraphicFramePr>
            <a:graphic>
              <a:graphicData uri="http://schemas.openxmlformats.org/drawingml/2006/picture">
                <pic:pic>
                  <pic:nvPicPr>
                    <pic:cNvPr id="12" name="image9.png"/>
                    <pic:cNvPicPr/>
                  </pic:nvPicPr>
                  <pic:blipFill>
                    <a:blip r:embed="rId13" cstate="print"/>
                    <a:stretch>
                      <a:fillRect/>
                    </a:stretch>
                  </pic:blipFill>
                  <pic:spPr>
                    <a:xfrm>
                      <a:off x="0" y="0"/>
                      <a:ext cx="75036" cy="463572"/>
                    </a:xfrm>
                    <a:prstGeom prst="rect">
                      <a:avLst/>
                    </a:prstGeom>
                  </pic:spPr>
                </pic:pic>
              </a:graphicData>
            </a:graphic>
          </wp:anchor>
        </w:drawing>
      </w:r>
      <w:r>
        <w:rPr/>
        <w:drawing>
          <wp:anchor distT="0" distB="0" distL="0" distR="0" allowOverlap="1" layoutInCell="1" locked="0" behindDoc="0" simplePos="0" relativeHeight="15735808">
            <wp:simplePos x="0" y="0"/>
            <wp:positionH relativeFrom="page">
              <wp:posOffset>6343953</wp:posOffset>
            </wp:positionH>
            <wp:positionV relativeFrom="paragraph">
              <wp:posOffset>712621</wp:posOffset>
            </wp:positionV>
            <wp:extent cx="109143" cy="2481478"/>
            <wp:effectExtent l="0" t="0" r="0" b="0"/>
            <wp:wrapNone/>
            <wp:docPr id="13" name="image10.png"/>
            <wp:cNvGraphicFramePr>
              <a:graphicFrameLocks noChangeAspect="1"/>
            </wp:cNvGraphicFramePr>
            <a:graphic>
              <a:graphicData uri="http://schemas.openxmlformats.org/drawingml/2006/picture">
                <pic:pic>
                  <pic:nvPicPr>
                    <pic:cNvPr id="14" name="image10.png"/>
                    <pic:cNvPicPr/>
                  </pic:nvPicPr>
                  <pic:blipFill>
                    <a:blip r:embed="rId14" cstate="print"/>
                    <a:stretch>
                      <a:fillRect/>
                    </a:stretch>
                  </pic:blipFill>
                  <pic:spPr>
                    <a:xfrm>
                      <a:off x="0" y="0"/>
                      <a:ext cx="109143" cy="2481478"/>
                    </a:xfrm>
                    <a:prstGeom prst="rect">
                      <a:avLst/>
                    </a:prstGeom>
                  </pic:spPr>
                </pic:pic>
              </a:graphicData>
            </a:graphic>
          </wp:anchor>
        </w:drawing>
      </w:r>
      <w:r>
        <w:rPr/>
        <w:pict>
          <v:shape style="position:absolute;margin-left:452.181122pt;margin-top:230.046234pt;width:7.05pt;height:24.85pt;mso-position-horizontal-relative:page;mso-position-vertical-relative:paragraph;z-index:15738880" type="#_x0000_t202" id="docshape33" filled="false" stroked="false">
            <v:textbox inset="0,0,0,0" style="layout-flow:vertical-ideographic">
              <w:txbxContent>
                <w:p>
                  <w:pPr>
                    <w:spacing w:line="192" w:lineRule="auto" w:before="0"/>
                    <w:ind w:left="20" w:right="0" w:firstLine="0"/>
                    <w:jc w:val="left"/>
                    <w:rPr>
                      <w:sz w:val="8"/>
                    </w:rPr>
                  </w:pPr>
                  <w:r>
                    <w:rPr>
                      <w:color w:val="C1C1C1"/>
                      <w:w w:val="98"/>
                      <w:position w:val="0"/>
                      <w:sz w:val="8"/>
                    </w:rPr>
                    <w:t>沁</w:t>
                  </w:r>
                  <w:r>
                    <w:rPr>
                      <w:color w:val="C1C1C1"/>
                      <w:position w:val="0"/>
                      <w:sz w:val="8"/>
                    </w:rPr>
                    <w:t> </w:t>
                  </w:r>
                  <w:r>
                    <w:rPr>
                      <w:color w:val="C1C1C1"/>
                      <w:spacing w:val="1"/>
                      <w:position w:val="0"/>
                      <w:sz w:val="8"/>
                    </w:rPr>
                    <w:t> </w:t>
                  </w:r>
                  <w:r>
                    <w:rPr>
                      <w:color w:val="C1C1C1"/>
                      <w:w w:val="98"/>
                      <w:position w:val="-1"/>
                      <w:sz w:val="8"/>
                    </w:rPr>
                    <w:t>＄</w:t>
                  </w:r>
                  <w:r>
                    <w:rPr>
                      <w:color w:val="C1C1C1"/>
                      <w:position w:val="-1"/>
                      <w:sz w:val="8"/>
                    </w:rPr>
                    <w:t> </w:t>
                  </w:r>
                  <w:r>
                    <w:rPr>
                      <w:color w:val="C1C1C1"/>
                      <w:spacing w:val="4"/>
                      <w:position w:val="-1"/>
                      <w:sz w:val="8"/>
                    </w:rPr>
                    <w:t> </w:t>
                  </w:r>
                  <w:r>
                    <w:rPr>
                      <w:color w:val="C1C1C1"/>
                      <w:w w:val="98"/>
                      <w:sz w:val="8"/>
                    </w:rPr>
                    <w:t>：</w:t>
                  </w:r>
                  <w:r>
                    <w:rPr>
                      <w:color w:val="C1C1C1"/>
                      <w:spacing w:val="1"/>
                      <w:sz w:val="8"/>
                    </w:rPr>
                    <w:t> </w:t>
                  </w:r>
                  <w:r>
                    <w:rPr>
                      <w:color w:val="C1C1C1"/>
                      <w:w w:val="98"/>
                      <w:sz w:val="8"/>
                    </w:rPr>
                    <w:t>：</w:t>
                  </w:r>
                </w:p>
              </w:txbxContent>
            </v:textbox>
            <w10:wrap type="none"/>
          </v:shape>
        </w:pict>
      </w:r>
      <w:r>
        <w:rPr/>
        <w:pict>
          <v:shape style="position:absolute;margin-left:433.317169pt;margin-top:216.793427pt;width:6.3pt;height:6.3pt;mso-position-horizontal-relative:page;mso-position-vertical-relative:paragraph;z-index:15745536" type="#_x0000_t202" id="docshape34" filled="false" stroked="false">
            <v:textbox inset="0,0,0,0" style="layout-flow:vertical-ideographic">
              <w:txbxContent>
                <w:p>
                  <w:pPr>
                    <w:spacing w:line="192" w:lineRule="auto" w:before="0"/>
                    <w:ind w:left="20" w:right="0" w:firstLine="0"/>
                    <w:jc w:val="left"/>
                    <w:rPr>
                      <w:sz w:val="8"/>
                    </w:rPr>
                  </w:pPr>
                  <w:r>
                    <w:rPr>
                      <w:color w:val="D1D1D1"/>
                      <w:w w:val="107"/>
                      <w:sz w:val="8"/>
                    </w:rPr>
                    <w:t>豁</w:t>
                  </w:r>
                </w:p>
              </w:txbxContent>
            </v:textbox>
            <w10:wrap type="none"/>
          </v:shape>
        </w:pict>
      </w:r>
      <w:r>
        <w:rPr/>
        <w:pict>
          <v:shape style="position:absolute;margin-left:421.255768pt;margin-top:200.358871pt;width:7.25pt;height:35.85pt;mso-position-horizontal-relative:page;mso-position-vertical-relative:paragraph;z-index:15748608" type="#_x0000_t202" id="docshape35" filled="false" stroked="false">
            <v:textbox inset="0,0,0,0" style="layout-flow:vertical-ideographic">
              <w:txbxContent>
                <w:p>
                  <w:pPr>
                    <w:spacing w:line="192" w:lineRule="auto" w:before="0"/>
                    <w:ind w:left="20" w:right="0" w:firstLine="0"/>
                    <w:jc w:val="left"/>
                    <w:rPr>
                      <w:sz w:val="8"/>
                    </w:rPr>
                  </w:pPr>
                  <w:r>
                    <w:rPr>
                      <w:color w:val="C1C1C1"/>
                      <w:spacing w:val="-59"/>
                      <w:w w:val="98"/>
                      <w:position w:val="1"/>
                      <w:sz w:val="8"/>
                    </w:rPr>
                    <w:t>＂</w:t>
                  </w:r>
                  <w:r>
                    <w:rPr>
                      <w:color w:val="C1C1C1"/>
                      <w:spacing w:val="-17"/>
                      <w:w w:val="98"/>
                      <w:position w:val="3"/>
                      <w:sz w:val="8"/>
                    </w:rPr>
                    <w:t>＇</w:t>
                  </w:r>
                  <w:r>
                    <w:rPr>
                      <w:color w:val="C1C1C1"/>
                      <w:spacing w:val="-40"/>
                      <w:w w:val="98"/>
                      <w:sz w:val="8"/>
                    </w:rPr>
                    <w:t>，</w:t>
                  </w:r>
                  <w:r>
                    <w:rPr>
                      <w:color w:val="C1C1C1"/>
                      <w:w w:val="98"/>
                      <w:position w:val="1"/>
                      <w:sz w:val="8"/>
                    </w:rPr>
                    <w:t>王</w:t>
                  </w:r>
                  <w:r>
                    <w:rPr>
                      <w:color w:val="C1C1C1"/>
                      <w:position w:val="1"/>
                      <w:sz w:val="8"/>
                    </w:rPr>
                    <w:t>     </w:t>
                  </w:r>
                  <w:r>
                    <w:rPr>
                      <w:color w:val="C1C1C1"/>
                      <w:spacing w:val="-10"/>
                      <w:position w:val="1"/>
                      <w:sz w:val="8"/>
                    </w:rPr>
                    <w:t> </w:t>
                  </w:r>
                  <w:r>
                    <w:rPr>
                      <w:color w:val="C1C1C1"/>
                      <w:w w:val="98"/>
                      <w:position w:val="1"/>
                      <w:sz w:val="8"/>
                    </w:rPr>
                    <w:t>心</w:t>
                  </w:r>
                  <w:r>
                    <w:rPr>
                      <w:color w:val="C1C1C1"/>
                      <w:position w:val="1"/>
                      <w:sz w:val="8"/>
                    </w:rPr>
                    <w:t>  </w:t>
                  </w:r>
                  <w:r>
                    <w:rPr>
                      <w:color w:val="C1C1C1"/>
                      <w:spacing w:val="-5"/>
                      <w:position w:val="1"/>
                      <w:sz w:val="8"/>
                    </w:rPr>
                    <w:t> </w:t>
                  </w:r>
                  <w:r>
                    <w:rPr>
                      <w:color w:val="C1C1C1"/>
                      <w:spacing w:val="13"/>
                      <w:w w:val="98"/>
                      <w:sz w:val="8"/>
                    </w:rPr>
                    <w:t>杠</w:t>
                  </w:r>
                  <w:r>
                    <w:rPr>
                      <w:color w:val="C1C1C1"/>
                      <w:w w:val="98"/>
                      <w:sz w:val="8"/>
                    </w:rPr>
                    <w:t>，</w:t>
                  </w:r>
                </w:p>
              </w:txbxContent>
            </v:textbox>
            <w10:wrap type="none"/>
          </v:shape>
        </w:pict>
      </w:r>
      <w:r>
        <w:rPr/>
        <w:pict>
          <v:shape style="position:absolute;margin-left:415.737152pt;margin-top:230.579803pt;width:3.1pt;height:3.1pt;mso-position-horizontal-relative:page;mso-position-vertical-relative:paragraph;z-index:15750144" type="#_x0000_t202" id="docshape36" filled="false" stroked="false">
            <v:textbox inset="0,0,0,0" style="layout-flow:vertical-ideographic">
              <w:txbxContent>
                <w:p>
                  <w:pPr>
                    <w:spacing w:before="10"/>
                    <w:ind w:left="20" w:right="0" w:firstLine="0"/>
                    <w:jc w:val="left"/>
                    <w:rPr>
                      <w:sz w:val="2"/>
                    </w:rPr>
                  </w:pPr>
                  <w:r>
                    <w:rPr>
                      <w:color w:val="C1C1C1"/>
                      <w:w w:val="107"/>
                      <w:sz w:val="2"/>
                    </w:rPr>
                    <w:t>今</w:t>
                  </w:r>
                </w:p>
              </w:txbxContent>
            </v:textbox>
            <w10:wrap type="none"/>
          </v:shape>
        </w:pict>
      </w:r>
      <w:r>
        <w:rPr/>
        <w:pict>
          <v:shape style="position:absolute;margin-left:412.222107pt;margin-top:229.626404pt;width:5.95pt;height:4.05pt;mso-position-horizontal-relative:page;mso-position-vertical-relative:paragraph;z-index:15750656" type="#_x0000_t202" id="docshape37" filled="false" stroked="false">
            <v:textbox inset="0,0,0,0" style="layout-flow:vertical-ideographic">
              <w:txbxContent>
                <w:p>
                  <w:pPr>
                    <w:spacing w:line="192" w:lineRule="auto" w:before="0"/>
                    <w:ind w:left="20" w:right="0" w:firstLine="0"/>
                    <w:jc w:val="left"/>
                    <w:rPr>
                      <w:sz w:val="2"/>
                    </w:rPr>
                  </w:pPr>
                  <w:r>
                    <w:rPr>
                      <w:color w:val="C1C1C1"/>
                      <w:spacing w:val="-60"/>
                      <w:w w:val="98"/>
                      <w:sz w:val="8"/>
                    </w:rPr>
                    <w:t>、</w:t>
                  </w:r>
                  <w:r>
                    <w:rPr>
                      <w:color w:val="AEAEAE"/>
                      <w:w w:val="107"/>
                      <w:position w:val="1"/>
                      <w:sz w:val="2"/>
                    </w:rPr>
                    <w:t>令</w:t>
                  </w:r>
                </w:p>
              </w:txbxContent>
            </v:textbox>
            <w10:wrap type="none"/>
          </v:shape>
        </w:pict>
      </w:r>
      <w:r>
        <w:rPr/>
        <w:pict>
          <v:shape style="position:absolute;margin-left:401.525085pt;margin-top:216.787857pt;width:6.7pt;height:6.7pt;mso-position-horizontal-relative:page;mso-position-vertical-relative:paragraph;z-index:15751680" type="#_x0000_t202" id="docshape38" filled="false" stroked="false">
            <v:textbox inset="0,0,0,0" style="layout-flow:vertical-ideographic">
              <w:txbxContent>
                <w:p>
                  <w:pPr>
                    <w:spacing w:line="192" w:lineRule="auto" w:before="0"/>
                    <w:ind w:left="20" w:right="0" w:firstLine="0"/>
                    <w:jc w:val="left"/>
                    <w:rPr>
                      <w:sz w:val="9"/>
                    </w:rPr>
                  </w:pPr>
                  <w:r>
                    <w:rPr>
                      <w:color w:val="C1C1C1"/>
                      <w:w w:val="103"/>
                      <w:sz w:val="9"/>
                    </w:rPr>
                    <w:t>涨</w:t>
                  </w:r>
                </w:p>
              </w:txbxContent>
            </v:textbox>
            <w10:wrap type="none"/>
          </v:shape>
        </w:pict>
      </w:r>
      <w:r>
        <w:rPr/>
        <w:pict>
          <v:shape style="position:absolute;margin-left:385.507355pt;margin-top:193.671356pt;width:12.5pt;height:10.6pt;mso-position-horizontal-relative:page;mso-position-vertical-relative:paragraph;z-index:15752704" type="#_x0000_t202" id="docshape39" filled="false" stroked="false">
            <v:textbox inset="0,0,0,0" style="layout-flow:vertical-ideographic">
              <w:txbxContent>
                <w:p>
                  <w:pPr>
                    <w:spacing w:line="168" w:lineRule="auto" w:before="0"/>
                    <w:ind w:left="0" w:right="0" w:firstLine="0"/>
                    <w:jc w:val="center"/>
                    <w:rPr>
                      <w:sz w:val="17"/>
                    </w:rPr>
                  </w:pPr>
                  <w:r>
                    <w:rPr>
                      <w:color w:val="D1D1D1"/>
                      <w:w w:val="101"/>
                      <w:sz w:val="17"/>
                    </w:rPr>
                    <w:t>，</w:t>
                  </w:r>
                </w:p>
                <w:p>
                  <w:pPr>
                    <w:spacing w:before="59"/>
                    <w:ind w:left="56" w:right="56" w:firstLine="0"/>
                    <w:jc w:val="center"/>
                    <w:rPr>
                      <w:sz w:val="2"/>
                    </w:rPr>
                  </w:pPr>
                  <w:r>
                    <w:rPr>
                      <w:color w:val="C1C1C1"/>
                      <w:w w:val="107"/>
                      <w:sz w:val="2"/>
                    </w:rPr>
                    <w:t>｀</w:t>
                  </w:r>
                  <w:r>
                    <w:rPr>
                      <w:color w:val="C1C1C1"/>
                      <w:sz w:val="2"/>
                    </w:rPr>
                    <w:t>  </w:t>
                  </w:r>
                  <w:r>
                    <w:rPr>
                      <w:color w:val="C1C1C1"/>
                      <w:spacing w:val="-3"/>
                      <w:sz w:val="2"/>
                    </w:rPr>
                    <w:t> </w:t>
                  </w:r>
                  <w:r>
                    <w:rPr>
                      <w:color w:val="C1C1C1"/>
                      <w:w w:val="107"/>
                      <w:sz w:val="2"/>
                    </w:rPr>
                    <w:t>萨</w:t>
                  </w:r>
                </w:p>
              </w:txbxContent>
            </v:textbox>
            <w10:wrap type="none"/>
          </v:shape>
        </w:pict>
      </w:r>
      <w:r>
        <w:rPr/>
        <w:pict>
          <v:shape style="position:absolute;margin-left:351.66864pt;margin-top:179.036591pt;width:5.4pt;height:9.6pt;mso-position-horizontal-relative:page;mso-position-vertical-relative:paragraph;z-index:15753216" type="#_x0000_t202" id="docshape40" filled="false" stroked="false">
            <v:textbox inset="0,0,0,0" style="layout-flow:vertical-ideographic">
              <w:txbxContent>
                <w:p>
                  <w:pPr>
                    <w:spacing w:before="11"/>
                    <w:ind w:left="20" w:right="0" w:firstLine="0"/>
                    <w:jc w:val="left"/>
                    <w:rPr>
                      <w:sz w:val="2"/>
                    </w:rPr>
                  </w:pPr>
                  <w:r>
                    <w:rPr>
                      <w:color w:val="AEAEAE"/>
                      <w:w w:val="107"/>
                      <w:sz w:val="2"/>
                    </w:rPr>
                    <w:t>令</w:t>
                  </w:r>
                  <w:r>
                    <w:rPr>
                      <w:color w:val="AEAEAE"/>
                      <w:sz w:val="2"/>
                    </w:rPr>
                    <w:t> </w:t>
                  </w:r>
                  <w:r>
                    <w:rPr>
                      <w:color w:val="AEAEAE"/>
                      <w:spacing w:val="1"/>
                      <w:sz w:val="2"/>
                    </w:rPr>
                    <w:t> </w:t>
                  </w:r>
                  <w:r>
                    <w:rPr>
                      <w:color w:val="AEAEAE"/>
                      <w:w w:val="107"/>
                      <w:sz w:val="2"/>
                    </w:rPr>
                    <w:t>，</w:t>
                  </w:r>
                </w:p>
                <w:p>
                  <w:pPr>
                    <w:pStyle w:val="BodyText"/>
                    <w:rPr>
                      <w:sz w:val="2"/>
                    </w:rPr>
                  </w:pPr>
                </w:p>
                <w:p>
                  <w:pPr>
                    <w:spacing w:before="0"/>
                    <w:ind w:left="35" w:right="0" w:firstLine="0"/>
                    <w:jc w:val="left"/>
                    <w:rPr>
                      <w:sz w:val="2"/>
                    </w:rPr>
                  </w:pPr>
                  <w:r>
                    <w:rPr>
                      <w:color w:val="C1C1C1"/>
                      <w:w w:val="107"/>
                      <w:sz w:val="2"/>
                    </w:rPr>
                    <w:t>，｀</w:t>
                  </w:r>
                  <w:r>
                    <w:rPr>
                      <w:color w:val="C1C1C1"/>
                      <w:sz w:val="2"/>
                    </w:rPr>
                    <w:t>    </w:t>
                  </w:r>
                  <w:r>
                    <w:rPr>
                      <w:color w:val="C1C1C1"/>
                      <w:spacing w:val="-2"/>
                      <w:sz w:val="2"/>
                    </w:rPr>
                    <w:t> </w:t>
                  </w:r>
                  <w:r>
                    <w:rPr>
                      <w:color w:val="C1C1C1"/>
                      <w:w w:val="107"/>
                      <w:sz w:val="2"/>
                    </w:rPr>
                    <w:t>｀</w:t>
                  </w:r>
                  <w:r>
                    <w:rPr>
                      <w:color w:val="C1C1C1"/>
                      <w:sz w:val="2"/>
                    </w:rPr>
                    <w:t>  </w:t>
                  </w:r>
                  <w:r>
                    <w:rPr>
                      <w:color w:val="C1C1C1"/>
                      <w:spacing w:val="-3"/>
                      <w:sz w:val="2"/>
                    </w:rPr>
                    <w:t> </w:t>
                  </w:r>
                  <w:r>
                    <w:rPr>
                      <w:color w:val="C1C1C1"/>
                      <w:w w:val="107"/>
                      <w:sz w:val="2"/>
                    </w:rPr>
                    <w:t>萨</w:t>
                  </w:r>
                </w:p>
              </w:txbxContent>
            </v:textbox>
            <w10:wrap type="none"/>
          </v:shape>
        </w:pict>
      </w:r>
      <w:r>
        <w:rPr/>
        <w:pict>
          <v:shape style="position:absolute;margin-left:169.647339pt;margin-top:151.608734pt;width:5.95pt;height:8.1pt;mso-position-horizontal-relative:page;mso-position-vertical-relative:paragraph;z-index:15754240" type="#_x0000_t202" id="docshape41" filled="false" stroked="false">
            <v:textbox inset="0,0,0,0" style="layout-flow:vertical-ideographic">
              <w:txbxContent>
                <w:p>
                  <w:pPr>
                    <w:spacing w:line="192" w:lineRule="auto" w:before="0"/>
                    <w:ind w:left="20" w:right="0" w:firstLine="0"/>
                    <w:jc w:val="left"/>
                    <w:rPr>
                      <w:sz w:val="8"/>
                    </w:rPr>
                  </w:pPr>
                  <w:r>
                    <w:rPr>
                      <w:color w:val="AEAEAE"/>
                      <w:spacing w:val="-58"/>
                      <w:w w:val="98"/>
                      <w:sz w:val="8"/>
                    </w:rPr>
                    <w:t>．</w:t>
                  </w:r>
                  <w:r>
                    <w:rPr>
                      <w:color w:val="D1D1D1"/>
                      <w:spacing w:val="-58"/>
                      <w:w w:val="98"/>
                      <w:sz w:val="8"/>
                    </w:rPr>
                    <w:t>．</w:t>
                  </w:r>
                  <w:r>
                    <w:rPr>
                      <w:color w:val="AEAEAE"/>
                      <w:w w:val="98"/>
                      <w:sz w:val="8"/>
                    </w:rPr>
                    <w:t>．</w:t>
                  </w:r>
                </w:p>
              </w:txbxContent>
            </v:textbox>
            <w10:wrap type="none"/>
          </v:shape>
        </w:pict>
      </w:r>
      <w:r>
        <w:rPr/>
        <w:pict>
          <v:shape style="position:absolute;margin-left:160.28598pt;margin-top:159.481781pt;width:14.55pt;height:14.55pt;mso-position-horizontal-relative:page;mso-position-vertical-relative:paragraph;z-index:15754752" type="#_x0000_t202" id="docshape42" filled="false" stroked="false">
            <v:textbox inset="0,0,0,0" style="layout-flow:vertical-ideographic">
              <w:txbxContent>
                <w:p>
                  <w:pPr>
                    <w:spacing w:line="156" w:lineRule="auto" w:before="0"/>
                    <w:ind w:left="20" w:right="0" w:firstLine="0"/>
                    <w:jc w:val="left"/>
                    <w:rPr>
                      <w:sz w:val="25"/>
                    </w:rPr>
                  </w:pPr>
                  <w:r>
                    <w:rPr>
                      <w:color w:val="D1D1D1"/>
                      <w:w w:val="100"/>
                      <w:sz w:val="25"/>
                    </w:rPr>
                    <w:t>，</w:t>
                  </w:r>
                </w:p>
              </w:txbxContent>
            </v:textbox>
            <w10:wrap type="none"/>
          </v:shape>
        </w:pict>
      </w:r>
      <w:r>
        <w:rPr/>
        <w:pict>
          <v:shape style="position:absolute;margin-left:167.556198pt;margin-top:152.776810pt;width:4.55pt;height:6.15pt;mso-position-horizontal-relative:page;mso-position-vertical-relative:paragraph;z-index:15755264" type="#_x0000_t202" id="docshape43" filled="false" stroked="false">
            <v:textbox inset="0,0,0,0" style="layout-flow:vertical-ideographic">
              <w:txbxContent>
                <w:p>
                  <w:pPr>
                    <w:spacing w:line="216" w:lineRule="auto" w:before="0"/>
                    <w:ind w:left="20" w:right="0" w:firstLine="0"/>
                    <w:jc w:val="left"/>
                    <w:rPr>
                      <w:sz w:val="5"/>
                    </w:rPr>
                  </w:pPr>
                  <w:r>
                    <w:rPr>
                      <w:color w:val="C1C1C1"/>
                      <w:spacing w:val="-18"/>
                      <w:w w:val="99"/>
                      <w:sz w:val="5"/>
                    </w:rPr>
                    <w:t>．</w:t>
                  </w:r>
                  <w:r>
                    <w:rPr>
                      <w:color w:val="C1C1C1"/>
                      <w:w w:val="99"/>
                      <w:sz w:val="5"/>
                    </w:rPr>
                    <w:t>．</w:t>
                  </w:r>
                </w:p>
              </w:txbxContent>
            </v:textbox>
            <w10:wrap type="none"/>
          </v:shape>
        </w:pict>
      </w:r>
      <w:r>
        <w:rPr/>
        <w:pict>
          <v:shape style="position:absolute;margin-left:163.974182pt;margin-top:152.972961pt;width:6.15pt;height:9.65pt;mso-position-horizontal-relative:page;mso-position-vertical-relative:paragraph;z-index:15755776" type="#_x0000_t202" id="docshape44" filled="false" stroked="false">
            <v:textbox inset="0,0,0,0" style="layout-flow:vertical-ideographic">
              <w:txbxContent>
                <w:p>
                  <w:pPr>
                    <w:spacing w:line="192" w:lineRule="auto" w:before="0"/>
                    <w:ind w:left="20" w:right="0" w:firstLine="0"/>
                    <w:jc w:val="left"/>
                    <w:rPr>
                      <w:sz w:val="8"/>
                    </w:rPr>
                  </w:pPr>
                  <w:r>
                    <w:rPr>
                      <w:color w:val="C1C1C1"/>
                      <w:spacing w:val="-6"/>
                      <w:w w:val="98"/>
                      <w:sz w:val="8"/>
                    </w:rPr>
                    <w:t>，</w:t>
                  </w:r>
                  <w:r>
                    <w:rPr>
                      <w:color w:val="C1C1C1"/>
                      <w:w w:val="98"/>
                      <w:sz w:val="8"/>
                    </w:rPr>
                    <w:t>比</w:t>
                  </w:r>
                </w:p>
              </w:txbxContent>
            </v:textbox>
            <w10:wrap type="none"/>
          </v:shape>
        </w:pict>
      </w:r>
      <w:r>
        <w:rPr/>
        <w:pict>
          <v:shape style="position:absolute;margin-left:161.186768pt;margin-top:152.682297pt;width:6.55pt;height:14.55pt;mso-position-horizontal-relative:page;mso-position-vertical-relative:paragraph;z-index:15756288" type="#_x0000_t202" id="docshape45" filled="false" stroked="false">
            <v:textbox inset="0,0,0,0" style="layout-flow:vertical-ideographic">
              <w:txbxContent>
                <w:p>
                  <w:pPr>
                    <w:spacing w:line="192" w:lineRule="auto" w:before="0"/>
                    <w:ind w:left="20" w:right="0" w:firstLine="0"/>
                    <w:jc w:val="left"/>
                    <w:rPr>
                      <w:sz w:val="8"/>
                    </w:rPr>
                  </w:pPr>
                  <w:r>
                    <w:rPr>
                      <w:color w:val="C1C1C1"/>
                      <w:spacing w:val="-58"/>
                      <w:w w:val="98"/>
                      <w:position w:val="1"/>
                      <w:sz w:val="8"/>
                    </w:rPr>
                    <w:t>．</w:t>
                  </w:r>
                  <w:r>
                    <w:rPr>
                      <w:color w:val="C1C1C1"/>
                      <w:spacing w:val="-79"/>
                      <w:w w:val="98"/>
                      <w:sz w:val="8"/>
                    </w:rPr>
                    <w:t>萨</w:t>
                  </w:r>
                  <w:r>
                    <w:rPr>
                      <w:color w:val="C1C1C1"/>
                      <w:spacing w:val="-38"/>
                      <w:w w:val="98"/>
                      <w:position w:val="1"/>
                      <w:sz w:val="8"/>
                    </w:rPr>
                    <w:t>．</w:t>
                  </w:r>
                  <w:r>
                    <w:rPr>
                      <w:color w:val="C1C1C1"/>
                      <w:spacing w:val="-50"/>
                      <w:w w:val="98"/>
                      <w:position w:val="1"/>
                      <w:sz w:val="8"/>
                    </w:rPr>
                    <w:t>＂</w:t>
                  </w:r>
                  <w:r>
                    <w:rPr>
                      <w:color w:val="C1C1C1"/>
                      <w:spacing w:val="-42"/>
                      <w:w w:val="98"/>
                      <w:sz w:val="8"/>
                    </w:rPr>
                    <w:t>，</w:t>
                  </w:r>
                  <w:r>
                    <w:rPr>
                      <w:color w:val="C1C1C1"/>
                      <w:spacing w:val="-36"/>
                      <w:w w:val="98"/>
                      <w:position w:val="1"/>
                      <w:sz w:val="8"/>
                    </w:rPr>
                    <w:t>．</w:t>
                  </w:r>
                  <w:r>
                    <w:rPr>
                      <w:color w:val="C1C1C1"/>
                      <w:w w:val="98"/>
                      <w:position w:val="1"/>
                      <w:sz w:val="8"/>
                    </w:rPr>
                    <w:t>．</w:t>
                  </w:r>
                </w:p>
              </w:txbxContent>
            </v:textbox>
            <w10:wrap type="none"/>
          </v:shape>
        </w:pict>
      </w:r>
      <w:r>
        <w:rPr/>
        <w:pict>
          <v:shape style="position:absolute;margin-left:152.072769pt;margin-top:152.206146pt;width:8.85pt;height:8.8pt;mso-position-horizontal-relative:page;mso-position-vertical-relative:paragraph;z-index:15756800" type="#_x0000_t202" id="docshape46" filled="false" stroked="false">
            <v:textbox inset="0,0,0,0" style="layout-flow:vertical-ideographic">
              <w:txbxContent>
                <w:p>
                  <w:pPr>
                    <w:spacing w:line="168" w:lineRule="auto" w:before="0"/>
                    <w:ind w:left="20" w:right="0" w:firstLine="0"/>
                    <w:jc w:val="left"/>
                    <w:rPr>
                      <w:sz w:val="13"/>
                    </w:rPr>
                  </w:pPr>
                  <w:r>
                    <w:rPr>
                      <w:color w:val="C1C1C1"/>
                      <w:w w:val="104"/>
                      <w:sz w:val="13"/>
                    </w:rPr>
                    <w:t>淡</w:t>
                  </w:r>
                </w:p>
              </w:txbxContent>
            </v:textbox>
            <w10:wrap type="none"/>
          </v:shape>
        </w:pict>
      </w:r>
      <w:r>
        <w:rPr/>
        <w:pict>
          <v:shape style="position:absolute;margin-left:145.655930pt;margin-top:170.742065pt;width:12.75pt;height:12.75pt;mso-position-horizontal-relative:page;mso-position-vertical-relative:paragraph;z-index:15757312" type="#_x0000_t202" id="docshape47" filled="false" stroked="false">
            <v:textbox inset="0,0,0,0" style="layout-flow:vertical-ideographic">
              <w:txbxContent>
                <w:p>
                  <w:pPr>
                    <w:spacing w:line="156" w:lineRule="auto" w:before="0"/>
                    <w:ind w:left="20" w:right="0" w:firstLine="0"/>
                    <w:jc w:val="left"/>
                    <w:rPr>
                      <w:sz w:val="21"/>
                    </w:rPr>
                  </w:pPr>
                  <w:r>
                    <w:rPr>
                      <w:color w:val="C1C1C1"/>
                      <w:w w:val="102"/>
                      <w:sz w:val="21"/>
                    </w:rPr>
                    <w:t>＂</w:t>
                  </w:r>
                </w:p>
              </w:txbxContent>
            </v:textbox>
            <w10:wrap type="none"/>
          </v:shape>
        </w:pict>
      </w:r>
      <w:r>
        <w:rPr/>
        <w:pict>
          <v:shape style="position:absolute;margin-left:124.424706pt;margin-top:43.533203pt;width:22.1pt;height:22.05pt;mso-position-horizontal-relative:page;mso-position-vertical-relative:paragraph;z-index:15757824" type="#_x0000_t202" id="docshape48" filled="false" stroked="false">
            <v:textbox inset="0,0,0,0" style="layout-flow:vertical-ideographic">
              <w:txbxContent>
                <w:p>
                  <w:pPr>
                    <w:spacing w:line="144" w:lineRule="auto" w:before="0"/>
                    <w:ind w:left="20" w:right="0" w:firstLine="0"/>
                    <w:jc w:val="left"/>
                    <w:rPr>
                      <w:sz w:val="40"/>
                    </w:rPr>
                  </w:pPr>
                  <w:r>
                    <w:rPr>
                      <w:color w:val="464646"/>
                      <w:w w:val="100"/>
                      <w:sz w:val="40"/>
                    </w:rPr>
                    <w:t>咽</w:t>
                  </w:r>
                </w:p>
              </w:txbxContent>
            </v:textbox>
            <w10:wrap type="none"/>
          </v:shape>
        </w:pict>
      </w:r>
      <w:r>
        <w:rPr/>
        <w:pict>
          <v:shape style="position:absolute;margin-left:123.816658pt;margin-top:221.355759pt;width:5.95pt;height:5.95pt;mso-position-horizontal-relative:page;mso-position-vertical-relative:paragraph;z-index:15758336" type="#_x0000_t202" id="docshape49" filled="false" stroked="false">
            <v:textbox inset="0,0,0,0" style="layout-flow:vertical-ideographic">
              <w:txbxContent>
                <w:p>
                  <w:pPr>
                    <w:spacing w:line="192" w:lineRule="auto" w:before="0"/>
                    <w:ind w:left="20" w:right="0" w:firstLine="0"/>
                    <w:jc w:val="left"/>
                    <w:rPr>
                      <w:sz w:val="8"/>
                    </w:rPr>
                  </w:pPr>
                  <w:r>
                    <w:rPr>
                      <w:color w:val="C1C1C1"/>
                      <w:w w:val="98"/>
                      <w:sz w:val="8"/>
                    </w:rPr>
                    <w:t>裔</w:t>
                  </w:r>
                </w:p>
              </w:txbxContent>
            </v:textbox>
            <w10:wrap type="none"/>
          </v:shape>
        </w:pict>
      </w:r>
      <w:r>
        <w:rPr/>
        <w:pict>
          <v:shape style="position:absolute;margin-left:114.751244pt;margin-top:217.957138pt;width:5.95pt;height:5.95pt;mso-position-horizontal-relative:page;mso-position-vertical-relative:paragraph;z-index:15758848" type="#_x0000_t202" id="docshape50" filled="false" stroked="false">
            <v:textbox inset="0,0,0,0" style="layout-flow:vertical-ideographic">
              <w:txbxContent>
                <w:p>
                  <w:pPr>
                    <w:spacing w:line="192" w:lineRule="auto" w:before="0"/>
                    <w:ind w:left="20" w:right="0" w:firstLine="0"/>
                    <w:jc w:val="left"/>
                    <w:rPr>
                      <w:sz w:val="8"/>
                    </w:rPr>
                  </w:pPr>
                  <w:r>
                    <w:rPr>
                      <w:color w:val="C1C1C1"/>
                      <w:w w:val="98"/>
                      <w:sz w:val="8"/>
                    </w:rPr>
                    <w:t>吩</w:t>
                  </w:r>
                </w:p>
              </w:txbxContent>
            </v:textbox>
            <w10:wrap type="none"/>
          </v:shape>
        </w:pict>
      </w:r>
      <w:r>
        <w:rPr/>
        <w:pict>
          <v:shape style="position:absolute;margin-left:430.738373pt;margin-top:186.325882pt;width:8.25pt;height:7.4pt;mso-position-horizontal-relative:page;mso-position-vertical-relative:paragraph;z-index:15769600" type="#_x0000_t202" id="docshape51" filled="false" stroked="false">
            <v:textbox inset="0,0,0,0" style="layout-flow:vertical">
              <w:txbxContent>
                <w:p>
                  <w:pPr>
                    <w:spacing w:line="80" w:lineRule="exact" w:before="8"/>
                    <w:ind w:left="20" w:right="0" w:firstLine="0"/>
                    <w:jc w:val="left"/>
                    <w:rPr>
                      <w:sz w:val="8"/>
                    </w:rPr>
                  </w:pPr>
                  <w:r>
                    <w:rPr>
                      <w:color w:val="797979"/>
                      <w:w w:val="107"/>
                      <w:sz w:val="8"/>
                    </w:rPr>
                    <w:t>,</w:t>
                  </w:r>
                </w:p>
                <w:p>
                  <w:pPr>
                    <w:spacing w:line="56" w:lineRule="exact" w:before="0"/>
                    <w:ind w:left="110" w:right="0" w:firstLine="0"/>
                    <w:jc w:val="left"/>
                    <w:rPr>
                      <w:sz w:val="6"/>
                    </w:rPr>
                  </w:pPr>
                  <w:r>
                    <w:rPr>
                      <w:w w:val="107"/>
                      <w:sz w:val="6"/>
                    </w:rPr>
                    <w:t>'</w:t>
                  </w:r>
                </w:p>
              </w:txbxContent>
            </v:textbox>
            <w10:wrap type="none"/>
          </v:shape>
        </w:pict>
      </w:r>
      <w:r>
        <w:rPr/>
        <w:pict>
          <v:shape style="position:absolute;margin-left:432.671814pt;margin-top:190.291031pt;width:6.3pt;height:3.2pt;mso-position-horizontal-relative:page;mso-position-vertical-relative:paragraph;z-index:15770112" type="#_x0000_t202" id="docshape52" filled="false" stroked="false">
            <v:textbox inset="0,0,0,0" style="layout-flow:vertical">
              <w:txbxContent>
                <w:p>
                  <w:pPr>
                    <w:spacing w:before="8"/>
                    <w:ind w:left="20" w:right="0" w:firstLine="0"/>
                    <w:jc w:val="left"/>
                    <w:rPr>
                      <w:sz w:val="8"/>
                    </w:rPr>
                  </w:pPr>
                  <w:r>
                    <w:rPr>
                      <w:color w:val="D1D1D1"/>
                      <w:w w:val="107"/>
                      <w:sz w:val="8"/>
                    </w:rPr>
                    <w:t>'</w:t>
                  </w:r>
                </w:p>
              </w:txbxContent>
            </v:textbox>
            <w10:wrap type="none"/>
          </v:shape>
        </w:pict>
      </w:r>
      <w:r>
        <w:rPr/>
        <w:pict>
          <v:shape style="position:absolute;margin-left:415.018433pt;margin-top:225.4944pt;width:5.95pt;height:9.9pt;mso-position-horizontal-relative:page;mso-position-vertical-relative:paragraph;z-index:15771136" type="#_x0000_t202" id="docshape53" filled="false" stroked="false">
            <v:textbox inset="0,0,0,0" style="layout-flow:vertical">
              <w:txbxContent>
                <w:p>
                  <w:pPr>
                    <w:spacing w:before="2"/>
                    <w:ind w:left="20" w:right="0" w:firstLine="0"/>
                    <w:jc w:val="left"/>
                    <w:rPr>
                      <w:sz w:val="2"/>
                    </w:rPr>
                  </w:pPr>
                  <w:r>
                    <w:rPr>
                      <w:color w:val="C1C1C1"/>
                      <w:spacing w:val="-2"/>
                      <w:sz w:val="8"/>
                    </w:rPr>
                    <w:t>.</w:t>
                  </w:r>
                  <w:r>
                    <w:rPr>
                      <w:color w:val="C1C1C1"/>
                      <w:spacing w:val="-16"/>
                      <w:sz w:val="8"/>
                    </w:rPr>
                    <w:t> </w:t>
                  </w:r>
                  <w:r>
                    <w:rPr>
                      <w:color w:val="C1C1C1"/>
                      <w:spacing w:val="-2"/>
                      <w:sz w:val="8"/>
                    </w:rPr>
                    <w:t>,.1</w:t>
                  </w:r>
                  <w:r>
                    <w:rPr>
                      <w:color w:val="C1C1C1"/>
                      <w:spacing w:val="-3"/>
                      <w:sz w:val="8"/>
                    </w:rPr>
                    <w:t> </w:t>
                  </w:r>
                  <w:r>
                    <w:rPr>
                      <w:color w:val="C1C1C1"/>
                      <w:spacing w:val="-10"/>
                      <w:sz w:val="2"/>
                    </w:rPr>
                    <w:t>·</w:t>
                  </w:r>
                </w:p>
              </w:txbxContent>
            </v:textbox>
            <w10:wrap type="none"/>
          </v:shape>
        </w:pict>
      </w:r>
      <w:r>
        <w:rPr/>
        <w:pict>
          <v:shape style="position:absolute;margin-left:411.795715pt;margin-top:229.972321pt;width:7.05pt;height:6.9pt;mso-position-horizontal-relative:page;mso-position-vertical-relative:paragraph;z-index:15771648" type="#_x0000_t202" id="docshape54" filled="false" stroked="false">
            <v:textbox inset="0,0,0,0" style="layout-flow:vertical">
              <w:txbxContent>
                <w:p>
                  <w:pPr>
                    <w:spacing w:before="2"/>
                    <w:ind w:left="20" w:right="0" w:firstLine="0"/>
                    <w:jc w:val="left"/>
                    <w:rPr>
                      <w:sz w:val="8"/>
                    </w:rPr>
                  </w:pPr>
                  <w:r>
                    <w:rPr>
                      <w:color w:val="C1C1C1"/>
                      <w:spacing w:val="-30"/>
                      <w:w w:val="97"/>
                      <w:sz w:val="8"/>
                    </w:rPr>
                    <w:t>·</w:t>
                  </w:r>
                  <w:r>
                    <w:rPr>
                      <w:color w:val="AEAEAE"/>
                      <w:spacing w:val="-12"/>
                      <w:w w:val="106"/>
                      <w:position w:val="1"/>
                      <w:sz w:val="2"/>
                    </w:rPr>
                    <w:t>·</w:t>
                  </w:r>
                  <w:r>
                    <w:rPr>
                      <w:color w:val="C1C1C1"/>
                      <w:spacing w:val="2"/>
                      <w:w w:val="97"/>
                      <w:position w:val="-1"/>
                      <w:sz w:val="8"/>
                    </w:rPr>
                    <w:t>`</w:t>
                  </w:r>
                  <w:r>
                    <w:rPr>
                      <w:color w:val="C1C1C1"/>
                      <w:spacing w:val="2"/>
                      <w:w w:val="97"/>
                      <w:sz w:val="8"/>
                    </w:rPr>
                    <w:t>'</w:t>
                  </w:r>
                </w:p>
              </w:txbxContent>
            </v:textbox>
            <w10:wrap type="none"/>
          </v:shape>
        </w:pict>
      </w:r>
      <w:r>
        <w:rPr/>
        <w:pict>
          <v:shape style="position:absolute;margin-left:398.11731pt;margin-top:196.659653pt;width:4.55pt;height:26.7pt;mso-position-horizontal-relative:page;mso-position-vertical-relative:paragraph;z-index:15772160" type="#_x0000_t202" id="docshape55" filled="false" stroked="false">
            <v:textbox inset="0,0,0,0" style="layout-flow:vertical">
              <w:txbxContent>
                <w:p>
                  <w:pPr>
                    <w:tabs>
                      <w:tab w:pos="410" w:val="left" w:leader="none"/>
                    </w:tabs>
                    <w:spacing w:before="9"/>
                    <w:ind w:left="20" w:right="0" w:firstLine="0"/>
                    <w:jc w:val="left"/>
                    <w:rPr>
                      <w:sz w:val="5"/>
                    </w:rPr>
                  </w:pPr>
                  <w:r>
                    <w:rPr>
                      <w:color w:val="D1D1D1"/>
                      <w:spacing w:val="-5"/>
                      <w:sz w:val="5"/>
                    </w:rPr>
                    <w:t>5·}</w:t>
                  </w:r>
                  <w:r>
                    <w:rPr>
                      <w:color w:val="D1D1D1"/>
                      <w:sz w:val="5"/>
                    </w:rPr>
                    <w:tab/>
                  </w:r>
                  <w:r>
                    <w:rPr>
                      <w:color w:val="D1D1D1"/>
                      <w:spacing w:val="-8"/>
                      <w:sz w:val="5"/>
                    </w:rPr>
                    <w:t>“”~</w:t>
                  </w:r>
                </w:p>
              </w:txbxContent>
            </v:textbox>
            <w10:wrap type="none"/>
          </v:shape>
        </w:pict>
      </w:r>
      <w:r>
        <w:rPr/>
        <w:pict>
          <v:shape style="position:absolute;margin-left:353.24939pt;margin-top:183.747681pt;width:5.95pt;height:4.1pt;mso-position-horizontal-relative:page;mso-position-vertical-relative:paragraph;z-index:15772672" type="#_x0000_t202" id="docshape56" filled="false" stroked="false">
            <v:textbox inset="0,0,0,0" style="layout-flow:vertical">
              <w:txbxContent>
                <w:p>
                  <w:pPr>
                    <w:spacing w:before="2"/>
                    <w:ind w:left="20" w:right="0" w:firstLine="0"/>
                    <w:jc w:val="left"/>
                    <w:rPr>
                      <w:sz w:val="8"/>
                    </w:rPr>
                  </w:pPr>
                  <w:r>
                    <w:rPr>
                      <w:color w:val="D1D1D1"/>
                      <w:w w:val="98"/>
                      <w:sz w:val="8"/>
                    </w:rPr>
                    <w:t>d</w:t>
                  </w:r>
                </w:p>
              </w:txbxContent>
            </v:textbox>
            <w10:wrap type="none"/>
          </v:shape>
        </w:pict>
      </w:r>
      <w:r>
        <w:rPr/>
        <w:pict>
          <v:shape style="position:absolute;margin-left:167.942154pt;margin-top:152.674438pt;width:5.95pt;height:5.95pt;mso-position-horizontal-relative:page;mso-position-vertical-relative:paragraph;z-index:15773184" type="#_x0000_t202" id="docshape57" filled="false" stroked="false">
            <v:textbox inset="0,0,0,0" style="layout-flow:vertical">
              <w:txbxContent>
                <w:p>
                  <w:pPr>
                    <w:spacing w:before="2"/>
                    <w:ind w:left="20" w:right="0" w:firstLine="0"/>
                    <w:jc w:val="left"/>
                    <w:rPr>
                      <w:sz w:val="8"/>
                    </w:rPr>
                  </w:pPr>
                  <w:r>
                    <w:rPr>
                      <w:color w:val="C1C1C1"/>
                      <w:w w:val="98"/>
                      <w:sz w:val="8"/>
                    </w:rPr>
                    <w:t>·</w:t>
                  </w:r>
                </w:p>
              </w:txbxContent>
            </v:textbox>
            <w10:wrap type="none"/>
          </v:shape>
        </w:pict>
      </w:r>
      <w:r>
        <w:rPr/>
        <w:pict>
          <v:shape style="position:absolute;margin-left:163.645172pt;margin-top:160.761719pt;width:5.95pt;height:3.05pt;mso-position-horizontal-relative:page;mso-position-vertical-relative:paragraph;z-index:15773696" type="#_x0000_t202" id="docshape58" filled="false" stroked="false">
            <v:textbox inset="0,0,0,0" style="layout-flow:vertical">
              <w:txbxContent>
                <w:p>
                  <w:pPr>
                    <w:spacing w:before="2"/>
                    <w:ind w:left="20" w:right="0" w:firstLine="0"/>
                    <w:jc w:val="left"/>
                    <w:rPr>
                      <w:sz w:val="8"/>
                    </w:rPr>
                  </w:pPr>
                  <w:r>
                    <w:rPr>
                      <w:color w:val="C1C1C1"/>
                      <w:w w:val="98"/>
                      <w:sz w:val="8"/>
                    </w:rPr>
                    <w:t>i</w:t>
                  </w:r>
                </w:p>
              </w:txbxContent>
            </v:textbox>
            <w10:wrap type="none"/>
          </v:shape>
        </w:pict>
      </w:r>
      <w:r>
        <w:rPr/>
        <w:pict>
          <v:shape style="position:absolute;margin-left:158.81105pt;margin-top:152.912277pt;width:8.2pt;height:19.7pt;mso-position-horizontal-relative:page;mso-position-vertical-relative:paragraph;z-index:15774208" type="#_x0000_t202" id="docshape59" filled="false" stroked="false">
            <v:textbox inset="0,0,0,0" style="layout-flow:vertical">
              <w:txbxContent>
                <w:p>
                  <w:pPr>
                    <w:spacing w:before="5"/>
                    <w:ind w:left="20" w:right="0" w:firstLine="0"/>
                    <w:jc w:val="left"/>
                    <w:rPr>
                      <w:sz w:val="8"/>
                    </w:rPr>
                  </w:pPr>
                  <w:r>
                    <w:rPr>
                      <w:color w:val="AEAEAE"/>
                      <w:sz w:val="10"/>
                    </w:rPr>
                    <w:t>.'</w:t>
                  </w:r>
                  <w:r>
                    <w:rPr>
                      <w:color w:val="C1C1C1"/>
                      <w:sz w:val="10"/>
                    </w:rPr>
                    <w:t>..</w:t>
                  </w:r>
                  <w:r>
                    <w:rPr>
                      <w:color w:val="C1C1C1"/>
                      <w:spacing w:val="7"/>
                      <w:sz w:val="10"/>
                    </w:rPr>
                    <w:t> </w:t>
                  </w:r>
                  <w:r>
                    <w:rPr>
                      <w:color w:val="C1C1C1"/>
                      <w:position w:val="-1"/>
                      <w:sz w:val="8"/>
                    </w:rPr>
                    <w:t>t</w:t>
                  </w:r>
                  <w:r>
                    <w:rPr>
                      <w:color w:val="C1C1C1"/>
                      <w:spacing w:val="28"/>
                      <w:position w:val="-1"/>
                      <w:sz w:val="8"/>
                    </w:rPr>
                    <w:t> </w:t>
                  </w:r>
                  <w:r>
                    <w:rPr>
                      <w:color w:val="C1C1C1"/>
                      <w:spacing w:val="-36"/>
                      <w:position w:val="-1"/>
                      <w:sz w:val="8"/>
                    </w:rPr>
                    <w:t>···</w:t>
                  </w:r>
                </w:p>
              </w:txbxContent>
            </v:textbox>
            <w10:wrap type="none"/>
          </v:shape>
        </w:pict>
      </w:r>
      <w:r>
        <w:rPr/>
        <w:pict>
          <v:shape style="position:absolute;margin-left:120.493523pt;margin-top:205.856094pt;width:20.3pt;height:36.5pt;mso-position-horizontal-relative:page;mso-position-vertical-relative:paragraph;z-index:15774720" type="#_x0000_t202" id="docshape60" filled="false" stroked="false">
            <v:textbox inset="0,0,0,0" style="layout-flow:vertical">
              <w:txbxContent>
                <w:p>
                  <w:pPr>
                    <w:tabs>
                      <w:tab w:pos="474" w:val="left" w:leader="none"/>
                    </w:tabs>
                    <w:spacing w:line="384" w:lineRule="exact" w:before="0"/>
                    <w:ind w:left="20" w:right="0" w:firstLine="0"/>
                    <w:jc w:val="left"/>
                    <w:rPr>
                      <w:sz w:val="36"/>
                    </w:rPr>
                  </w:pPr>
                  <w:r>
                    <w:rPr>
                      <w:color w:val="C1C1C1"/>
                      <w:spacing w:val="-10"/>
                      <w:sz w:val="8"/>
                    </w:rPr>
                    <w:t>f</w:t>
                  </w:r>
                  <w:r>
                    <w:rPr>
                      <w:color w:val="C1C1C1"/>
                      <w:sz w:val="8"/>
                    </w:rPr>
                    <w:tab/>
                  </w:r>
                  <w:r>
                    <w:rPr>
                      <w:color w:val="C1C1C1"/>
                      <w:spacing w:val="-22"/>
                      <w:sz w:val="36"/>
                    </w:rPr>
                    <w:t>l</w:t>
                  </w:r>
                  <w:r>
                    <w:rPr>
                      <w:color w:val="464646"/>
                      <w:spacing w:val="-22"/>
                      <w:sz w:val="36"/>
                    </w:rPr>
                    <w:t>/</w:t>
                  </w:r>
                </w:p>
              </w:txbxContent>
            </v:textbox>
            <w10:wrap type="none"/>
          </v:shape>
        </w:pict>
      </w:r>
      <w:r>
        <w:rPr>
          <w:color w:val="595959"/>
          <w:spacing w:val="2"/>
          <w:w w:val="108"/>
        </w:rPr>
        <w:t>肺位于胸腔中</w:t>
      </w:r>
      <w:r>
        <w:rPr>
          <w:color w:val="262626"/>
          <w:spacing w:val="2"/>
          <w:w w:val="108"/>
        </w:rPr>
        <w:t>，</w:t>
      </w:r>
      <w:r>
        <w:rPr>
          <w:color w:val="464646"/>
          <w:spacing w:val="2"/>
          <w:w w:val="108"/>
        </w:rPr>
        <w:t>胸腔还包括纵隔在内</w:t>
      </w:r>
      <w:r>
        <w:rPr>
          <w:color w:val="AEAEAE"/>
          <w:spacing w:val="2"/>
          <w:w w:val="108"/>
        </w:rPr>
        <w:t>。</w:t>
      </w:r>
      <w:r>
        <w:rPr>
          <w:color w:val="595959"/>
          <w:spacing w:val="1"/>
          <w:w w:val="108"/>
        </w:rPr>
        <w:t>纵隔内有心</w:t>
      </w:r>
      <w:r>
        <w:rPr>
          <w:color w:val="464646"/>
          <w:spacing w:val="1"/>
          <w:w w:val="100"/>
        </w:rPr>
        <w:t>脏</w:t>
      </w:r>
      <w:r>
        <w:rPr>
          <w:color w:val="797979"/>
          <w:spacing w:val="1"/>
          <w:w w:val="100"/>
        </w:rPr>
        <w:t>、</w:t>
      </w:r>
      <w:r>
        <w:rPr>
          <w:color w:val="464646"/>
          <w:spacing w:val="1"/>
          <w:w w:val="100"/>
        </w:rPr>
        <w:t>胸腺、淋巴结以及大动脉、腔静脉</w:t>
      </w:r>
      <w:r>
        <w:rPr>
          <w:color w:val="797979"/>
          <w:spacing w:val="1"/>
          <w:w w:val="100"/>
        </w:rPr>
        <w:t>、</w:t>
      </w:r>
      <w:r>
        <w:rPr>
          <w:color w:val="595959"/>
          <w:spacing w:val="1"/>
          <w:w w:val="100"/>
        </w:rPr>
        <w:t>气管</w:t>
      </w:r>
      <w:r>
        <w:rPr>
          <w:color w:val="797979"/>
          <w:spacing w:val="1"/>
          <w:w w:val="100"/>
        </w:rPr>
        <w:t>、</w:t>
      </w:r>
      <w:r>
        <w:rPr>
          <w:color w:val="595959"/>
          <w:w w:val="100"/>
        </w:rPr>
        <w:t>食管和多条</w:t>
      </w:r>
      <w:r>
        <w:rPr>
          <w:color w:val="464646"/>
          <w:spacing w:val="1"/>
          <w:w w:val="104"/>
        </w:rPr>
        <w:t>神</w:t>
      </w:r>
      <w:r>
        <w:rPr>
          <w:color w:val="797979"/>
          <w:spacing w:val="1"/>
          <w:w w:val="104"/>
        </w:rPr>
        <w:t>经</w:t>
      </w:r>
      <w:r>
        <w:rPr>
          <w:color w:val="464646"/>
          <w:spacing w:val="1"/>
          <w:w w:val="104"/>
        </w:rPr>
        <w:t>的</w:t>
      </w:r>
      <w:r>
        <w:rPr>
          <w:color w:val="797979"/>
          <w:spacing w:val="1"/>
          <w:w w:val="104"/>
        </w:rPr>
        <w:t>一</w:t>
      </w:r>
      <w:r>
        <w:rPr>
          <w:color w:val="595959"/>
          <w:spacing w:val="1"/>
          <w:w w:val="104"/>
        </w:rPr>
        <w:t>部分</w:t>
      </w:r>
      <w:r>
        <w:rPr>
          <w:color w:val="9A9A9A"/>
          <w:spacing w:val="1"/>
          <w:w w:val="104"/>
        </w:rPr>
        <w:t>。</w:t>
      </w:r>
      <w:r>
        <w:rPr>
          <w:color w:val="595959"/>
          <w:w w:val="104"/>
        </w:rPr>
        <w:t>胸腔前界为胸骨，后界为脊柱胸段，上界</w:t>
      </w:r>
      <w:r>
        <w:rPr>
          <w:color w:val="595959"/>
          <w:spacing w:val="2"/>
          <w:w w:val="108"/>
        </w:rPr>
        <w:t>为胸廓上口，下界为隔肌</w:t>
      </w:r>
      <w:r>
        <w:rPr>
          <w:color w:val="AEAEAE"/>
          <w:spacing w:val="2"/>
          <w:w w:val="108"/>
        </w:rPr>
        <w:t>。</w:t>
      </w:r>
      <w:r>
        <w:rPr>
          <w:color w:val="595959"/>
          <w:spacing w:val="1"/>
          <w:w w:val="108"/>
        </w:rPr>
        <w:t>纵隔从功能上将左肺和右肺</w:t>
      </w:r>
      <w:r>
        <w:rPr>
          <w:color w:val="595959"/>
          <w:spacing w:val="1"/>
          <w:w w:val="104"/>
        </w:rPr>
        <w:t>分隔开来</w:t>
      </w:r>
      <w:r>
        <w:rPr>
          <w:color w:val="9A9A9A"/>
          <w:spacing w:val="1"/>
          <w:w w:val="104"/>
        </w:rPr>
        <w:t>。</w:t>
      </w:r>
      <w:r>
        <w:rPr>
          <w:color w:val="595959"/>
          <w:spacing w:val="1"/>
          <w:w w:val="104"/>
        </w:rPr>
        <w:t>举例来说，假如</w:t>
      </w:r>
      <w:r>
        <w:rPr>
          <w:color w:val="797979"/>
          <w:spacing w:val="1"/>
          <w:w w:val="104"/>
        </w:rPr>
        <w:t>一</w:t>
      </w:r>
      <w:r>
        <w:rPr>
          <w:color w:val="464646"/>
          <w:w w:val="104"/>
        </w:rPr>
        <w:t>侧胸壁被刺穿，导致该侧肺</w:t>
      </w:r>
      <w:r>
        <w:rPr>
          <w:color w:val="595959"/>
          <w:w w:val="105"/>
        </w:rPr>
        <w:t>组织萎缩，由于两肺是分开的，故另一侧肺仍能充气并维</w:t>
      </w:r>
      <w:r>
        <w:rPr>
          <w:color w:val="595959"/>
          <w:spacing w:val="2"/>
          <w:w w:val="108"/>
        </w:rPr>
        <w:t>持功能</w:t>
      </w:r>
      <w:r>
        <w:rPr>
          <w:color w:val="AEAEAE"/>
          <w:w w:val="108"/>
        </w:rPr>
        <w:t>。</w:t>
      </w:r>
    </w:p>
    <w:p>
      <w:pPr>
        <w:pStyle w:val="BodyText"/>
        <w:spacing w:line="429" w:lineRule="exact"/>
        <w:ind w:left="11944"/>
      </w:pPr>
      <w:r>
        <w:rPr/>
        <w:pict>
          <v:shape style="position:absolute;margin-left:449.186157pt;margin-top:9.94318pt;width:6.25pt;height:13.7pt;mso-position-horizontal-relative:page;mso-position-vertical-relative:paragraph;z-index:15740928" type="#_x0000_t202" id="docshape61" filled="false" stroked="false">
            <v:textbox inset="0,0,0,0" style="layout-flow:vertical-ideographic">
              <w:txbxContent>
                <w:p>
                  <w:pPr>
                    <w:spacing w:line="180" w:lineRule="auto" w:before="0"/>
                    <w:ind w:left="20" w:right="0" w:firstLine="0"/>
                    <w:jc w:val="left"/>
                    <w:rPr>
                      <w:sz w:val="8"/>
                    </w:rPr>
                  </w:pPr>
                  <w:r>
                    <w:rPr>
                      <w:color w:val="D1D1D1"/>
                      <w:w w:val="98"/>
                      <w:sz w:val="8"/>
                    </w:rPr>
                    <w:t>，</w:t>
                  </w:r>
                  <w:r>
                    <w:rPr>
                      <w:color w:val="D1D1D1"/>
                      <w:sz w:val="8"/>
                    </w:rPr>
                    <w:t>  </w:t>
                  </w:r>
                  <w:r>
                    <w:rPr>
                      <w:color w:val="D1D1D1"/>
                      <w:spacing w:val="-4"/>
                      <w:sz w:val="8"/>
                    </w:rPr>
                    <w:t> </w:t>
                  </w:r>
                  <w:r>
                    <w:rPr>
                      <w:color w:val="D1D1D1"/>
                      <w:w w:val="98"/>
                      <w:position w:val="1"/>
                      <w:sz w:val="8"/>
                    </w:rPr>
                    <w:t>．</w:t>
                  </w:r>
                </w:p>
              </w:txbxContent>
            </v:textbox>
            <w10:wrap type="none"/>
          </v:shape>
        </w:pict>
      </w:r>
      <w:r>
        <w:rPr/>
        <w:pict>
          <v:shape style="position:absolute;margin-left:447.037659pt;margin-top:15.020426pt;width:7.25pt;height:10.65pt;mso-position-horizontal-relative:page;mso-position-vertical-relative:paragraph;z-index:15741952" type="#_x0000_t202" id="docshape62" filled="false" stroked="false">
            <v:textbox inset="0,0,0,0" style="layout-flow:vertical-ideographic">
              <w:txbxContent>
                <w:p>
                  <w:pPr>
                    <w:spacing w:line="192" w:lineRule="auto" w:before="0"/>
                    <w:ind w:left="20" w:right="0" w:firstLine="0"/>
                    <w:jc w:val="left"/>
                    <w:rPr>
                      <w:sz w:val="2"/>
                    </w:rPr>
                  </w:pPr>
                  <w:r>
                    <w:rPr>
                      <w:color w:val="D1D1D1"/>
                      <w:spacing w:val="-58"/>
                      <w:w w:val="98"/>
                      <w:position w:val="1"/>
                      <w:sz w:val="8"/>
                    </w:rPr>
                    <w:t>．</w:t>
                  </w:r>
                  <w:r>
                    <w:rPr>
                      <w:color w:val="D1D1D1"/>
                      <w:spacing w:val="-41"/>
                      <w:w w:val="98"/>
                      <w:position w:val="1"/>
                      <w:sz w:val="8"/>
                    </w:rPr>
                    <w:t>．</w:t>
                  </w:r>
                  <w:r>
                    <w:rPr>
                      <w:color w:val="C1C1C1"/>
                      <w:spacing w:val="-74"/>
                      <w:w w:val="98"/>
                      <w:sz w:val="8"/>
                    </w:rPr>
                    <w:t>，</w:t>
                  </w:r>
                  <w:r>
                    <w:rPr>
                      <w:color w:val="C1C1C1"/>
                      <w:w w:val="107"/>
                      <w:sz w:val="2"/>
                    </w:rPr>
                    <w:t>偏</w:t>
                  </w:r>
                  <w:r>
                    <w:rPr>
                      <w:color w:val="C1C1C1"/>
                      <w:sz w:val="2"/>
                    </w:rPr>
                    <w:t> </w:t>
                  </w:r>
                  <w:r>
                    <w:rPr>
                      <w:color w:val="C1C1C1"/>
                      <w:spacing w:val="-71"/>
                      <w:w w:val="98"/>
                      <w:position w:val="3"/>
                      <w:sz w:val="8"/>
                    </w:rPr>
                    <w:t>＇</w:t>
                  </w:r>
                  <w:r>
                    <w:rPr>
                      <w:color w:val="C1C1C1"/>
                      <w:w w:val="107"/>
                      <w:sz w:val="2"/>
                    </w:rPr>
                    <w:t>，</w:t>
                  </w:r>
                </w:p>
              </w:txbxContent>
            </v:textbox>
            <w10:wrap type="none"/>
          </v:shape>
        </w:pict>
      </w:r>
      <w:r>
        <w:rPr/>
        <w:pict>
          <v:shape style="position:absolute;margin-left:445.426331pt;margin-top:16.384653pt;width:6.25pt;height:7.3pt;mso-position-horizontal-relative:page;mso-position-vertical-relative:paragraph;z-index:15742976" type="#_x0000_t202" id="docshape63" filled="false" stroked="false">
            <v:textbox inset="0,0,0,0" style="layout-flow:vertical-ideographic">
              <w:txbxContent>
                <w:p>
                  <w:pPr>
                    <w:spacing w:line="180" w:lineRule="auto" w:before="0"/>
                    <w:ind w:left="20" w:right="0" w:firstLine="0"/>
                    <w:jc w:val="left"/>
                    <w:rPr>
                      <w:sz w:val="8"/>
                    </w:rPr>
                  </w:pPr>
                  <w:r>
                    <w:rPr>
                      <w:color w:val="C1C1C1"/>
                      <w:spacing w:val="-53"/>
                      <w:w w:val="98"/>
                      <w:sz w:val="8"/>
                    </w:rPr>
                    <w:t>，</w:t>
                  </w:r>
                  <w:r>
                    <w:rPr>
                      <w:color w:val="C1C1C1"/>
                      <w:w w:val="98"/>
                      <w:position w:val="1"/>
                      <w:sz w:val="8"/>
                    </w:rPr>
                    <w:t>．</w:t>
                  </w:r>
                </w:p>
              </w:txbxContent>
            </v:textbox>
            <w10:wrap type="none"/>
          </v:shape>
        </w:pict>
      </w:r>
      <w:r>
        <w:rPr/>
        <w:pict>
          <v:shape style="position:absolute;margin-left:429.704285pt;margin-top:14.189338pt;width:4.55pt;height:4.55pt;mso-position-horizontal-relative:page;mso-position-vertical-relative:paragraph;z-index:15747072" type="#_x0000_t202" id="docshape64" filled="false" stroked="false">
            <v:textbox inset="0,0,0,0" style="layout-flow:vertical-ideographic">
              <w:txbxContent>
                <w:p>
                  <w:pPr>
                    <w:spacing w:line="216" w:lineRule="auto" w:before="0"/>
                    <w:ind w:left="20" w:right="0" w:firstLine="0"/>
                    <w:jc w:val="left"/>
                    <w:rPr>
                      <w:sz w:val="5"/>
                    </w:rPr>
                  </w:pPr>
                  <w:r>
                    <w:rPr>
                      <w:color w:val="D1D1D1"/>
                      <w:w w:val="99"/>
                      <w:sz w:val="5"/>
                    </w:rPr>
                    <w:t>八</w:t>
                  </w:r>
                </w:p>
              </w:txbxContent>
            </v:textbox>
            <w10:wrap type="none"/>
          </v:shape>
        </w:pict>
      </w:r>
      <w:r>
        <w:rPr/>
        <w:pict>
          <v:shape style="position:absolute;margin-left:409.976257pt;margin-top:12.090385pt;width:5.95pt;height:5.95pt;mso-position-horizontal-relative:page;mso-position-vertical-relative:paragraph;z-index:15751168" type="#_x0000_t202" id="docshape65" filled="false" stroked="false">
            <v:textbox inset="0,0,0,0" style="layout-flow:vertical-ideographic">
              <w:txbxContent>
                <w:p>
                  <w:pPr>
                    <w:spacing w:line="192" w:lineRule="auto" w:before="0"/>
                    <w:ind w:left="20" w:right="0" w:firstLine="0"/>
                    <w:jc w:val="left"/>
                    <w:rPr>
                      <w:sz w:val="8"/>
                    </w:rPr>
                  </w:pPr>
                  <w:r>
                    <w:rPr>
                      <w:color w:val="D1D1D1"/>
                      <w:w w:val="98"/>
                      <w:sz w:val="8"/>
                    </w:rPr>
                    <w:t>，</w:t>
                  </w:r>
                </w:p>
              </w:txbxContent>
            </v:textbox>
            <w10:wrap type="none"/>
          </v:shape>
        </w:pict>
      </w:r>
      <w:r>
        <w:rPr/>
        <w:pict>
          <v:shape style="position:absolute;margin-left:401.583435pt;margin-top:13.005326pt;width:6.7pt;height:6.7pt;mso-position-horizontal-relative:page;mso-position-vertical-relative:paragraph;z-index:15752192" type="#_x0000_t202" id="docshape66" filled="false" stroked="false">
            <v:textbox inset="0,0,0,0" style="layout-flow:vertical-ideographic">
              <w:txbxContent>
                <w:p>
                  <w:pPr>
                    <w:spacing w:line="192" w:lineRule="auto" w:before="0"/>
                    <w:ind w:left="20" w:right="0" w:firstLine="0"/>
                    <w:jc w:val="left"/>
                    <w:rPr>
                      <w:sz w:val="9"/>
                    </w:rPr>
                  </w:pPr>
                  <w:r>
                    <w:rPr>
                      <w:color w:val="C1C1C1"/>
                      <w:w w:val="103"/>
                      <w:sz w:val="9"/>
                    </w:rPr>
                    <w:t>汶</w:t>
                  </w:r>
                </w:p>
              </w:txbxContent>
            </v:textbox>
            <w10:wrap type="none"/>
          </v:shape>
        </w:pict>
      </w:r>
      <w:r>
        <w:rPr/>
        <w:pict>
          <v:shape style="position:absolute;margin-left:107.983368pt;margin-top:12.764134pt;width:5.95pt;height:5.95pt;mso-position-horizontal-relative:page;mso-position-vertical-relative:paragraph;z-index:15759360" type="#_x0000_t202" id="docshape67" filled="false" stroked="false">
            <v:textbox inset="0,0,0,0" style="layout-flow:vertical-ideographic">
              <w:txbxContent>
                <w:p>
                  <w:pPr>
                    <w:spacing w:line="192" w:lineRule="auto" w:before="0"/>
                    <w:ind w:left="20" w:right="0" w:firstLine="0"/>
                    <w:jc w:val="left"/>
                    <w:rPr>
                      <w:sz w:val="8"/>
                    </w:rPr>
                  </w:pPr>
                  <w:r>
                    <w:rPr>
                      <w:color w:val="C1C1C1"/>
                      <w:w w:val="98"/>
                      <w:sz w:val="8"/>
                    </w:rPr>
                    <w:t>入</w:t>
                  </w:r>
                </w:p>
              </w:txbxContent>
            </v:textbox>
            <w10:wrap type="none"/>
          </v:shape>
        </w:pict>
      </w:r>
      <w:r>
        <w:rPr/>
        <w:pict>
          <v:shape style="position:absolute;margin-left:100.815605pt;margin-top:12.238646pt;width:10.5pt;height:7.65pt;mso-position-horizontal-relative:page;mso-position-vertical-relative:paragraph;z-index:15759872" type="#_x0000_t202" id="docshape68" filled="false" stroked="false">
            <v:textbox inset="0,0,0,0" style="layout-flow:vertical-ideographic">
              <w:txbxContent>
                <w:p>
                  <w:pPr>
                    <w:spacing w:line="168" w:lineRule="auto" w:before="0"/>
                    <w:ind w:left="20" w:right="0" w:firstLine="0"/>
                    <w:jc w:val="left"/>
                    <w:rPr>
                      <w:sz w:val="8"/>
                    </w:rPr>
                  </w:pPr>
                  <w:r>
                    <w:rPr>
                      <w:color w:val="C1C1C1"/>
                      <w:spacing w:val="-45"/>
                      <w:w w:val="98"/>
                      <w:sz w:val="8"/>
                    </w:rPr>
                    <w:t>＂</w:t>
                  </w:r>
                  <w:r>
                    <w:rPr>
                      <w:color w:val="C1C1C1"/>
                      <w:w w:val="98"/>
                      <w:sz w:val="8"/>
                    </w:rPr>
                    <w:t>．</w:t>
                  </w:r>
                </w:p>
                <w:p>
                  <w:pPr>
                    <w:spacing w:before="0"/>
                    <w:ind w:left="40" w:right="0" w:firstLine="0"/>
                    <w:jc w:val="left"/>
                    <w:rPr>
                      <w:sz w:val="8"/>
                    </w:rPr>
                  </w:pPr>
                  <w:r>
                    <w:rPr>
                      <w:color w:val="D1D1D1"/>
                      <w:w w:val="98"/>
                      <w:sz w:val="8"/>
                    </w:rPr>
                    <w:t>岱</w:t>
                  </w:r>
                </w:p>
              </w:txbxContent>
            </v:textbox>
            <w10:wrap type="none"/>
          </v:shape>
        </w:pict>
      </w:r>
      <w:r>
        <w:rPr/>
        <w:pict>
          <v:shape style="position:absolute;margin-left:449.107544pt;margin-top:9.345706pt;width:7.4pt;height:14pt;mso-position-horizontal-relative:page;mso-position-vertical-relative:paragraph;z-index:15764992" type="#_x0000_t202" id="docshape69" filled="false" stroked="false">
            <v:textbox inset="0,0,0,0" style="layout-flow:vertical">
              <w:txbxContent>
                <w:p>
                  <w:pPr>
                    <w:spacing w:before="2"/>
                    <w:ind w:left="20" w:right="0" w:firstLine="0"/>
                    <w:jc w:val="left"/>
                    <w:rPr>
                      <w:sz w:val="6"/>
                    </w:rPr>
                  </w:pPr>
                  <w:r>
                    <w:rPr>
                      <w:color w:val="AEAEAE"/>
                      <w:spacing w:val="-6"/>
                      <w:w w:val="105"/>
                      <w:position w:val="-2"/>
                      <w:sz w:val="10"/>
                    </w:rPr>
                    <w:t>.</w:t>
                  </w:r>
                  <w:r>
                    <w:rPr>
                      <w:color w:val="C1C1C1"/>
                      <w:spacing w:val="-6"/>
                      <w:w w:val="105"/>
                      <w:sz w:val="6"/>
                    </w:rPr>
                    <w:t>,</w:t>
                  </w:r>
                  <w:r>
                    <w:rPr>
                      <w:color w:val="AEAEAE"/>
                      <w:spacing w:val="-6"/>
                      <w:w w:val="105"/>
                      <w:position w:val="-2"/>
                      <w:sz w:val="10"/>
                    </w:rPr>
                    <w:t>.</w:t>
                  </w:r>
                  <w:r>
                    <w:rPr>
                      <w:color w:val="C1C1C1"/>
                      <w:spacing w:val="-6"/>
                      <w:w w:val="105"/>
                      <w:sz w:val="6"/>
                    </w:rPr>
                    <w:t>'',</w:t>
                  </w:r>
                  <w:r>
                    <w:rPr>
                      <w:color w:val="AEAEAE"/>
                      <w:spacing w:val="-6"/>
                      <w:w w:val="105"/>
                      <w:position w:val="-2"/>
                      <w:sz w:val="10"/>
                    </w:rPr>
                    <w:t>.</w:t>
                  </w:r>
                  <w:r>
                    <w:rPr>
                      <w:color w:val="C1C1C1"/>
                      <w:spacing w:val="-6"/>
                      <w:w w:val="105"/>
                      <w:sz w:val="6"/>
                    </w:rPr>
                    <w:t>',,</w:t>
                  </w:r>
                  <w:r>
                    <w:rPr>
                      <w:color w:val="AEAEAE"/>
                      <w:spacing w:val="-6"/>
                      <w:w w:val="105"/>
                      <w:position w:val="-2"/>
                      <w:sz w:val="10"/>
                    </w:rPr>
                    <w:t>.</w:t>
                  </w:r>
                  <w:r>
                    <w:rPr>
                      <w:color w:val="C1C1C1"/>
                      <w:spacing w:val="-6"/>
                      <w:w w:val="105"/>
                      <w:sz w:val="6"/>
                    </w:rPr>
                    <w:t>',</w:t>
                  </w:r>
                  <w:r>
                    <w:rPr>
                      <w:color w:val="AEAEAE"/>
                      <w:spacing w:val="-6"/>
                      <w:w w:val="105"/>
                      <w:position w:val="-2"/>
                      <w:sz w:val="10"/>
                    </w:rPr>
                    <w:t>.</w:t>
                  </w:r>
                  <w:r>
                    <w:rPr>
                      <w:color w:val="C1C1C1"/>
                      <w:spacing w:val="-6"/>
                      <w:w w:val="105"/>
                      <w:sz w:val="6"/>
                    </w:rPr>
                    <w:t>'</w:t>
                  </w:r>
                </w:p>
              </w:txbxContent>
            </v:textbox>
            <w10:wrap type="none"/>
          </v:shape>
        </w:pict>
      </w:r>
      <w:r>
        <w:rPr>
          <w:color w:val="595959"/>
          <w:w w:val="105"/>
        </w:rPr>
        <w:t>胸</w:t>
      </w:r>
      <w:r>
        <w:rPr>
          <w:color w:val="595959"/>
          <w:w w:val="105"/>
        </w:rPr>
        <w:t>腔</w:t>
      </w:r>
      <w:r>
        <w:rPr>
          <w:color w:val="595959"/>
          <w:w w:val="105"/>
        </w:rPr>
        <w:t>内</w:t>
      </w:r>
      <w:r>
        <w:rPr>
          <w:color w:val="595959"/>
          <w:w w:val="105"/>
        </w:rPr>
        <w:t>的</w:t>
      </w:r>
      <w:r>
        <w:rPr>
          <w:color w:val="595959"/>
          <w:w w:val="105"/>
        </w:rPr>
        <w:t>肺</w:t>
      </w:r>
      <w:r>
        <w:rPr>
          <w:color w:val="595959"/>
          <w:w w:val="105"/>
        </w:rPr>
        <w:t>组</w:t>
      </w:r>
      <w:r>
        <w:rPr>
          <w:color w:val="595959"/>
          <w:w w:val="105"/>
        </w:rPr>
        <w:t>织</w:t>
      </w:r>
      <w:r>
        <w:rPr>
          <w:color w:val="595959"/>
          <w:w w:val="105"/>
        </w:rPr>
        <w:t>和</w:t>
      </w:r>
      <w:r>
        <w:rPr>
          <w:color w:val="595959"/>
          <w:w w:val="105"/>
        </w:rPr>
        <w:t>其</w:t>
      </w:r>
      <w:r>
        <w:rPr>
          <w:color w:val="595959"/>
          <w:w w:val="105"/>
        </w:rPr>
        <w:t>他</w:t>
      </w:r>
      <w:r>
        <w:rPr>
          <w:color w:val="595959"/>
          <w:w w:val="105"/>
        </w:rPr>
        <w:t>器</w:t>
      </w:r>
      <w:r>
        <w:rPr>
          <w:color w:val="595959"/>
          <w:w w:val="105"/>
        </w:rPr>
        <w:t>官</w:t>
      </w:r>
      <w:r>
        <w:rPr>
          <w:color w:val="595959"/>
          <w:w w:val="105"/>
        </w:rPr>
        <w:t>均</w:t>
      </w:r>
      <w:r>
        <w:rPr>
          <w:color w:val="595959"/>
          <w:w w:val="105"/>
        </w:rPr>
        <w:t>受</w:t>
      </w:r>
      <w:r>
        <w:rPr>
          <w:color w:val="595959"/>
          <w:w w:val="105"/>
        </w:rPr>
        <w:t>由</w:t>
      </w:r>
      <w:r>
        <w:rPr>
          <w:color w:val="595959"/>
          <w:w w:val="105"/>
        </w:rPr>
        <w:t>胸</w:t>
      </w:r>
      <w:r>
        <w:rPr>
          <w:color w:val="595959"/>
          <w:w w:val="105"/>
        </w:rPr>
        <w:t>骨</w:t>
      </w:r>
      <w:r>
        <w:rPr>
          <w:color w:val="595959"/>
          <w:w w:val="105"/>
        </w:rPr>
        <w:t>、</w:t>
      </w:r>
      <w:r>
        <w:rPr>
          <w:color w:val="595959"/>
          <w:w w:val="105"/>
        </w:rPr>
        <w:t>肋</w:t>
      </w:r>
      <w:r>
        <w:rPr>
          <w:color w:val="595959"/>
          <w:w w:val="105"/>
        </w:rPr>
        <w:t>骨</w:t>
      </w:r>
      <w:r>
        <w:rPr>
          <w:color w:val="595959"/>
          <w:w w:val="105"/>
        </w:rPr>
        <w:t>和</w:t>
      </w:r>
      <w:r>
        <w:rPr>
          <w:color w:val="595959"/>
          <w:spacing w:val="-10"/>
          <w:w w:val="105"/>
        </w:rPr>
        <w:t>脊</w:t>
      </w:r>
    </w:p>
    <w:p>
      <w:pPr>
        <w:pStyle w:val="BodyText"/>
        <w:spacing w:line="338" w:lineRule="auto" w:before="185"/>
        <w:ind w:left="11121" w:right="614" w:firstLine="26"/>
      </w:pPr>
      <w:r>
        <w:rPr/>
        <w:drawing>
          <wp:anchor distT="0" distB="0" distL="0" distR="0" allowOverlap="1" layoutInCell="1" locked="0" behindDoc="0" simplePos="0" relativeHeight="15735296">
            <wp:simplePos x="0" y="0"/>
            <wp:positionH relativeFrom="page">
              <wp:posOffset>518430</wp:posOffset>
            </wp:positionH>
            <wp:positionV relativeFrom="paragraph">
              <wp:posOffset>961684</wp:posOffset>
            </wp:positionV>
            <wp:extent cx="81857" cy="708993"/>
            <wp:effectExtent l="0" t="0" r="0" b="0"/>
            <wp:wrapNone/>
            <wp:docPr id="15" name="image11.png"/>
            <wp:cNvGraphicFramePr>
              <a:graphicFrameLocks noChangeAspect="1"/>
            </wp:cNvGraphicFramePr>
            <a:graphic>
              <a:graphicData uri="http://schemas.openxmlformats.org/drawingml/2006/picture">
                <pic:pic>
                  <pic:nvPicPr>
                    <pic:cNvPr id="16" name="image11.png"/>
                    <pic:cNvPicPr/>
                  </pic:nvPicPr>
                  <pic:blipFill>
                    <a:blip r:embed="rId15" cstate="print"/>
                    <a:stretch>
                      <a:fillRect/>
                    </a:stretch>
                  </pic:blipFill>
                  <pic:spPr>
                    <a:xfrm>
                      <a:off x="0" y="0"/>
                      <a:ext cx="81857" cy="708993"/>
                    </a:xfrm>
                    <a:prstGeom prst="rect">
                      <a:avLst/>
                    </a:prstGeom>
                  </pic:spPr>
                </pic:pic>
              </a:graphicData>
            </a:graphic>
          </wp:anchor>
        </w:drawing>
      </w:r>
      <w:r>
        <w:rPr/>
        <w:drawing>
          <wp:anchor distT="0" distB="0" distL="0" distR="0" allowOverlap="1" layoutInCell="1" locked="0" behindDoc="0" simplePos="0" relativeHeight="15736320">
            <wp:simplePos x="0" y="0"/>
            <wp:positionH relativeFrom="page">
              <wp:posOffset>6371239</wp:posOffset>
            </wp:positionH>
            <wp:positionV relativeFrom="paragraph">
              <wp:posOffset>464025</wp:posOffset>
            </wp:positionV>
            <wp:extent cx="81857" cy="1288459"/>
            <wp:effectExtent l="0" t="0" r="0" b="0"/>
            <wp:wrapNone/>
            <wp:docPr id="17" name="image12.png"/>
            <wp:cNvGraphicFramePr>
              <a:graphicFrameLocks noChangeAspect="1"/>
            </wp:cNvGraphicFramePr>
            <a:graphic>
              <a:graphicData uri="http://schemas.openxmlformats.org/drawingml/2006/picture">
                <pic:pic>
                  <pic:nvPicPr>
                    <pic:cNvPr id="18" name="image12.png"/>
                    <pic:cNvPicPr/>
                  </pic:nvPicPr>
                  <pic:blipFill>
                    <a:blip r:embed="rId16" cstate="print"/>
                    <a:stretch>
                      <a:fillRect/>
                    </a:stretch>
                  </pic:blipFill>
                  <pic:spPr>
                    <a:xfrm>
                      <a:off x="0" y="0"/>
                      <a:ext cx="81857" cy="1288459"/>
                    </a:xfrm>
                    <a:prstGeom prst="rect">
                      <a:avLst/>
                    </a:prstGeom>
                  </pic:spPr>
                </pic:pic>
              </a:graphicData>
            </a:graphic>
          </wp:anchor>
        </w:drawing>
      </w:r>
      <w:r>
        <w:rPr/>
        <w:pict>
          <v:shape style="position:absolute;margin-left:452.710907pt;margin-top:30.0439pt;width:5.95pt;height:5.95pt;mso-position-horizontal-relative:page;mso-position-vertical-relative:paragraph;z-index:15739392" type="#_x0000_t202" id="docshape70" filled="false" stroked="false">
            <v:textbox inset="0,0,0,0" style="layout-flow:vertical-ideographic">
              <w:txbxContent>
                <w:p>
                  <w:pPr>
                    <w:spacing w:line="192" w:lineRule="auto" w:before="0"/>
                    <w:ind w:left="20" w:right="0" w:firstLine="0"/>
                    <w:jc w:val="left"/>
                    <w:rPr>
                      <w:sz w:val="8"/>
                    </w:rPr>
                  </w:pPr>
                  <w:r>
                    <w:rPr>
                      <w:color w:val="C1C1C1"/>
                      <w:w w:val="98"/>
                      <w:sz w:val="8"/>
                    </w:rPr>
                    <w:t>．</w:t>
                  </w:r>
                </w:p>
              </w:txbxContent>
            </v:textbox>
            <w10:wrap type="none"/>
          </v:shape>
        </w:pict>
      </w:r>
      <w:r>
        <w:rPr/>
        <w:pict>
          <v:shape style="position:absolute;margin-left:434.637268pt;margin-top:149.504623pt;width:22.9pt;height:42.75pt;mso-position-horizontal-relative:page;mso-position-vertical-relative:paragraph;z-index:15740416" type="#_x0000_t202" id="docshape71" filled="false" stroked="false">
            <v:textbox inset="0,0,0,0" style="layout-flow:vertical-ideographic">
              <w:txbxContent>
                <w:p>
                  <w:pPr>
                    <w:tabs>
                      <w:tab w:pos="717" w:val="left" w:leader="none"/>
                    </w:tabs>
                    <w:spacing w:line="192" w:lineRule="auto" w:before="0"/>
                    <w:ind w:left="20" w:right="0" w:firstLine="0"/>
                    <w:jc w:val="left"/>
                    <w:rPr>
                      <w:sz w:val="8"/>
                    </w:rPr>
                  </w:pPr>
                  <w:r>
                    <w:rPr>
                      <w:color w:val="D1D1D1"/>
                      <w:spacing w:val="-15"/>
                      <w:w w:val="98"/>
                      <w:position w:val="1"/>
                      <w:sz w:val="8"/>
                    </w:rPr>
                    <w:t>心</w:t>
                  </w:r>
                  <w:r>
                    <w:rPr>
                      <w:color w:val="D1D1D1"/>
                      <w:w w:val="98"/>
                      <w:sz w:val="8"/>
                    </w:rPr>
                    <w:t>，</w:t>
                  </w:r>
                  <w:r>
                    <w:rPr>
                      <w:color w:val="D1D1D1"/>
                      <w:spacing w:val="3"/>
                      <w:sz w:val="8"/>
                    </w:rPr>
                    <w:t> </w:t>
                  </w:r>
                  <w:r>
                    <w:rPr>
                      <w:color w:val="D1D1D1"/>
                      <w:w w:val="98"/>
                      <w:position w:val="3"/>
                      <w:sz w:val="8"/>
                    </w:rPr>
                    <w:t>＇</w:t>
                  </w:r>
                  <w:r>
                    <w:rPr>
                      <w:color w:val="D1D1D1"/>
                      <w:position w:val="3"/>
                      <w:sz w:val="8"/>
                    </w:rPr>
                    <w:tab/>
                  </w:r>
                  <w:r>
                    <w:rPr>
                      <w:color w:val="D1D1D1"/>
                      <w:spacing w:val="-41"/>
                      <w:w w:val="98"/>
                      <w:sz w:val="8"/>
                    </w:rPr>
                    <w:t>，</w:t>
                  </w:r>
                  <w:r>
                    <w:rPr>
                      <w:color w:val="D1D1D1"/>
                      <w:w w:val="98"/>
                      <w:position w:val="1"/>
                      <w:sz w:val="8"/>
                    </w:rPr>
                    <w:t>？</w:t>
                  </w:r>
                </w:p>
                <w:p>
                  <w:pPr>
                    <w:spacing w:before="32"/>
                    <w:ind w:left="62" w:right="0" w:firstLine="0"/>
                    <w:jc w:val="left"/>
                    <w:rPr>
                      <w:sz w:val="8"/>
                    </w:rPr>
                  </w:pPr>
                  <w:r>
                    <w:rPr>
                      <w:color w:val="C1C1C1"/>
                      <w:w w:val="98"/>
                      <w:sz w:val="8"/>
                    </w:rPr>
                    <w:t>，</w:t>
                  </w:r>
                </w:p>
                <w:p>
                  <w:pPr>
                    <w:spacing w:line="216" w:lineRule="auto" w:before="8"/>
                    <w:ind w:left="541" w:right="232" w:hanging="71"/>
                    <w:jc w:val="left"/>
                    <w:rPr>
                      <w:sz w:val="8"/>
                    </w:rPr>
                  </w:pPr>
                  <w:r>
                    <w:rPr>
                      <w:color w:val="C1C1C1"/>
                      <w:w w:val="98"/>
                      <w:sz w:val="8"/>
                    </w:rPr>
                    <w:t>，</w:t>
                  </w:r>
                  <w:r>
                    <w:rPr>
                      <w:color w:val="C1C1C1"/>
                      <w:w w:val="98"/>
                      <w:sz w:val="8"/>
                    </w:rPr>
                    <w:t> 蒂</w:t>
                  </w:r>
                </w:p>
              </w:txbxContent>
            </v:textbox>
            <w10:wrap type="none"/>
          </v:shape>
        </w:pict>
      </w:r>
      <w:r>
        <w:rPr/>
        <w:pict>
          <v:shape style="position:absolute;margin-left:449.186157pt;margin-top:86.16082pt;width:6.1pt;height:6.1pt;mso-position-horizontal-relative:page;mso-position-vertical-relative:paragraph;z-index:15741440" type="#_x0000_t202" id="docshape72" filled="false" stroked="false">
            <v:textbox inset="0,0,0,0" style="layout-flow:vertical-ideographic">
              <w:txbxContent>
                <w:p>
                  <w:pPr>
                    <w:spacing w:line="192" w:lineRule="auto" w:before="0"/>
                    <w:ind w:left="20" w:right="0" w:firstLine="0"/>
                    <w:jc w:val="left"/>
                    <w:rPr>
                      <w:sz w:val="8"/>
                    </w:rPr>
                  </w:pPr>
                  <w:r>
                    <w:rPr>
                      <w:color w:val="C1C1C1"/>
                      <w:spacing w:val="-76"/>
                      <w:w w:val="98"/>
                      <w:sz w:val="8"/>
                    </w:rPr>
                    <w:t>，</w:t>
                  </w:r>
                  <w:r>
                    <w:rPr>
                      <w:w w:val="98"/>
                      <w:sz w:val="8"/>
                    </w:rPr>
                    <w:t>吵</w:t>
                  </w:r>
                </w:p>
              </w:txbxContent>
            </v:textbox>
            <w10:wrap type="none"/>
          </v:shape>
        </w:pict>
      </w:r>
      <w:r>
        <w:rPr/>
        <w:pict>
          <v:shape style="position:absolute;margin-left:447.037659pt;margin-top:6.961856pt;width:7.35pt;height:10.1pt;mso-position-horizontal-relative:page;mso-position-vertical-relative:paragraph;z-index:15742464" type="#_x0000_t202" id="docshape73" filled="false" stroked="false">
            <v:textbox inset="0,0,0,0" style="layout-flow:vertical-ideographic">
              <w:txbxContent>
                <w:p>
                  <w:pPr>
                    <w:spacing w:line="204" w:lineRule="auto" w:before="0"/>
                    <w:ind w:left="20" w:right="0" w:firstLine="0"/>
                    <w:jc w:val="left"/>
                    <w:rPr>
                      <w:sz w:val="8"/>
                    </w:rPr>
                  </w:pPr>
                  <w:r>
                    <w:rPr>
                      <w:color w:val="C1C1C1"/>
                      <w:spacing w:val="-61"/>
                      <w:w w:val="98"/>
                      <w:sz w:val="8"/>
                    </w:rPr>
                    <w:t>．</w:t>
                  </w:r>
                  <w:r>
                    <w:rPr>
                      <w:color w:val="C1C1C1"/>
                      <w:spacing w:val="-60"/>
                      <w:w w:val="98"/>
                      <w:sz w:val="8"/>
                    </w:rPr>
                    <w:t>＇</w:t>
                  </w:r>
                  <w:r>
                    <w:rPr>
                      <w:color w:val="C1C1C1"/>
                      <w:spacing w:val="-74"/>
                      <w:w w:val="98"/>
                      <w:position w:val="-2"/>
                      <w:sz w:val="8"/>
                    </w:rPr>
                    <w:t>，</w:t>
                  </w:r>
                  <w:r>
                    <w:rPr>
                      <w:color w:val="C1C1C1"/>
                      <w:spacing w:val="-39"/>
                      <w:w w:val="98"/>
                      <w:sz w:val="8"/>
                    </w:rPr>
                    <w:t>．</w:t>
                  </w:r>
                  <w:r>
                    <w:rPr>
                      <w:color w:val="C1C1C1"/>
                      <w:w w:val="98"/>
                      <w:sz w:val="8"/>
                    </w:rPr>
                    <w:t>＇</w:t>
                  </w:r>
                </w:p>
              </w:txbxContent>
            </v:textbox>
            <w10:wrap type="none"/>
          </v:shape>
        </w:pict>
      </w:r>
      <w:r>
        <w:rPr/>
        <w:pict>
          <v:shape style="position:absolute;margin-left:443.814972pt;margin-top:124.27301pt;width:6.25pt;height:7.8pt;mso-position-horizontal-relative:page;mso-position-vertical-relative:paragraph;z-index:15743488" type="#_x0000_t202" id="docshape74" filled="false" stroked="false">
            <v:textbox inset="0,0,0,0" style="layout-flow:vertical-ideographic">
              <w:txbxContent>
                <w:p>
                  <w:pPr>
                    <w:spacing w:line="180" w:lineRule="auto" w:before="0"/>
                    <w:ind w:left="20" w:right="0" w:firstLine="0"/>
                    <w:jc w:val="left"/>
                    <w:rPr>
                      <w:sz w:val="8"/>
                    </w:rPr>
                  </w:pPr>
                  <w:r>
                    <w:rPr>
                      <w:color w:val="9A9A9A"/>
                      <w:spacing w:val="-42"/>
                      <w:w w:val="98"/>
                      <w:sz w:val="8"/>
                    </w:rPr>
                    <w:t>，</w:t>
                  </w:r>
                  <w:r>
                    <w:rPr>
                      <w:color w:val="C1C1C1"/>
                      <w:w w:val="98"/>
                      <w:position w:val="1"/>
                      <w:sz w:val="8"/>
                    </w:rPr>
                    <w:t>．</w:t>
                  </w:r>
                </w:p>
              </w:txbxContent>
            </v:textbox>
            <w10:wrap type="none"/>
          </v:shape>
        </w:pict>
      </w:r>
      <w:r>
        <w:rPr/>
        <w:pict>
          <v:shape style="position:absolute;margin-left:441.968445pt;margin-top:59.567413pt;width:5.95pt;height:8.1pt;mso-position-horizontal-relative:page;mso-position-vertical-relative:paragraph;z-index:15744000" type="#_x0000_t202" id="docshape75" filled="false" stroked="false">
            <v:textbox inset="0,0,0,0" style="layout-flow:vertical-ideographic">
              <w:txbxContent>
                <w:p>
                  <w:pPr>
                    <w:spacing w:line="192" w:lineRule="auto" w:before="0"/>
                    <w:ind w:left="20" w:right="0" w:firstLine="0"/>
                    <w:jc w:val="left"/>
                    <w:rPr>
                      <w:sz w:val="8"/>
                    </w:rPr>
                  </w:pPr>
                  <w:r>
                    <w:rPr>
                      <w:color w:val="D1D1D1"/>
                      <w:spacing w:val="-77"/>
                      <w:w w:val="98"/>
                      <w:sz w:val="8"/>
                    </w:rPr>
                    <w:t>．</w:t>
                  </w:r>
                  <w:r>
                    <w:rPr>
                      <w:color w:val="D1D1D1"/>
                      <w:spacing w:val="-24"/>
                      <w:w w:val="99"/>
                      <w:sz w:val="5"/>
                    </w:rPr>
                    <w:t>．</w:t>
                  </w:r>
                  <w:r>
                    <w:rPr>
                      <w:color w:val="D1D1D1"/>
                      <w:spacing w:val="-36"/>
                      <w:w w:val="99"/>
                      <w:sz w:val="5"/>
                    </w:rPr>
                    <w:t>亡</w:t>
                  </w:r>
                  <w:r>
                    <w:rPr>
                      <w:color w:val="D1D1D1"/>
                      <w:w w:val="98"/>
                      <w:sz w:val="8"/>
                    </w:rPr>
                    <w:t>．</w:t>
                  </w:r>
                </w:p>
              </w:txbxContent>
            </v:textbox>
            <w10:wrap type="none"/>
          </v:shape>
        </w:pict>
      </w:r>
      <w:r>
        <w:rPr/>
        <w:pict>
          <v:shape style="position:absolute;margin-left:438.968414pt;margin-top:121.032295pt;width:7.25pt;height:20.2pt;mso-position-horizontal-relative:page;mso-position-vertical-relative:paragraph;z-index:15744512" type="#_x0000_t202" id="docshape76" filled="false" stroked="false">
            <v:textbox inset="0,0,0,0" style="layout-flow:vertical-ideographic">
              <w:txbxContent>
                <w:p>
                  <w:pPr>
                    <w:spacing w:line="192" w:lineRule="auto" w:before="0"/>
                    <w:ind w:left="20" w:right="0" w:firstLine="0"/>
                    <w:jc w:val="left"/>
                    <w:rPr>
                      <w:sz w:val="8"/>
                    </w:rPr>
                  </w:pPr>
                  <w:r>
                    <w:rPr>
                      <w:color w:val="C1C1C1"/>
                      <w:w w:val="98"/>
                      <w:position w:val="1"/>
                      <w:sz w:val="8"/>
                    </w:rPr>
                    <w:t>九</w:t>
                  </w:r>
                  <w:r>
                    <w:rPr>
                      <w:color w:val="C1C1C1"/>
                      <w:position w:val="1"/>
                      <w:sz w:val="8"/>
                    </w:rPr>
                    <w:t>     </w:t>
                  </w:r>
                  <w:r>
                    <w:rPr>
                      <w:color w:val="C1C1C1"/>
                      <w:spacing w:val="-3"/>
                      <w:position w:val="1"/>
                      <w:sz w:val="8"/>
                    </w:rPr>
                    <w:t> </w:t>
                  </w:r>
                  <w:r>
                    <w:rPr>
                      <w:color w:val="C1C1C1"/>
                      <w:spacing w:val="-77"/>
                      <w:w w:val="98"/>
                      <w:sz w:val="8"/>
                    </w:rPr>
                    <w:t>，</w:t>
                  </w:r>
                  <w:r>
                    <w:rPr>
                      <w:color w:val="C1C1C1"/>
                      <w:spacing w:val="-59"/>
                      <w:w w:val="98"/>
                      <w:sz w:val="8"/>
                    </w:rPr>
                    <w:t>勹</w:t>
                  </w:r>
                  <w:r>
                    <w:rPr>
                      <w:color w:val="C1C1C1"/>
                      <w:spacing w:val="-60"/>
                      <w:w w:val="98"/>
                      <w:position w:val="3"/>
                      <w:sz w:val="8"/>
                    </w:rPr>
                    <w:t>＇</w:t>
                  </w:r>
                  <w:r>
                    <w:rPr>
                      <w:color w:val="C1C1C1"/>
                      <w:spacing w:val="-74"/>
                      <w:w w:val="98"/>
                      <w:sz w:val="8"/>
                    </w:rPr>
                    <w:t>，</w:t>
                  </w:r>
                  <w:r>
                    <w:rPr>
                      <w:color w:val="C1C1C1"/>
                      <w:w w:val="98"/>
                      <w:position w:val="1"/>
                      <w:sz w:val="8"/>
                    </w:rPr>
                    <w:t>．</w:t>
                  </w:r>
                </w:p>
              </w:txbxContent>
            </v:textbox>
            <w10:wrap type="none"/>
          </v:shape>
        </w:pict>
      </w:r>
      <w:r>
        <w:rPr/>
        <w:pict>
          <v:shape style="position:absolute;margin-left:434.683868pt;margin-top:121.054665pt;width:7.25pt;height:29.85pt;mso-position-horizontal-relative:page;mso-position-vertical-relative:paragraph;z-index:15745024" type="#_x0000_t202" id="docshape77" filled="false" stroked="false">
            <v:textbox inset="0,0,0,0" style="layout-flow:vertical-ideographic">
              <w:txbxContent>
                <w:p>
                  <w:pPr>
                    <w:spacing w:line="192" w:lineRule="auto" w:before="0"/>
                    <w:ind w:left="20" w:right="0" w:firstLine="0"/>
                    <w:jc w:val="left"/>
                    <w:rPr>
                      <w:sz w:val="8"/>
                    </w:rPr>
                  </w:pPr>
                  <w:r>
                    <w:rPr>
                      <w:color w:val="C1C1C1"/>
                      <w:w w:val="98"/>
                      <w:position w:val="1"/>
                      <w:sz w:val="8"/>
                    </w:rPr>
                    <w:t>心</w:t>
                  </w:r>
                  <w:r>
                    <w:rPr>
                      <w:color w:val="C1C1C1"/>
                      <w:position w:val="1"/>
                      <w:sz w:val="8"/>
                    </w:rPr>
                    <w:t>  </w:t>
                  </w:r>
                  <w:r>
                    <w:rPr>
                      <w:color w:val="C1C1C1"/>
                      <w:spacing w:val="-9"/>
                      <w:position w:val="1"/>
                      <w:sz w:val="8"/>
                    </w:rPr>
                    <w:t> </w:t>
                  </w:r>
                  <w:r>
                    <w:rPr>
                      <w:color w:val="C1C1C1"/>
                      <w:spacing w:val="-56"/>
                      <w:w w:val="98"/>
                      <w:sz w:val="8"/>
                    </w:rPr>
                    <w:t>，</w:t>
                  </w:r>
                  <w:r>
                    <w:rPr>
                      <w:color w:val="C1C1C1"/>
                      <w:spacing w:val="-60"/>
                      <w:w w:val="98"/>
                      <w:position w:val="3"/>
                      <w:sz w:val="8"/>
                    </w:rPr>
                    <w:t>＇</w:t>
                  </w:r>
                  <w:r>
                    <w:rPr>
                      <w:color w:val="C1C1C1"/>
                      <w:spacing w:val="-12"/>
                      <w:w w:val="98"/>
                      <w:sz w:val="8"/>
                    </w:rPr>
                    <w:t>，</w:t>
                  </w:r>
                  <w:r>
                    <w:rPr>
                      <w:color w:val="C1C1C1"/>
                      <w:spacing w:val="6"/>
                      <w:w w:val="98"/>
                      <w:sz w:val="8"/>
                    </w:rPr>
                    <w:t>严</w:t>
                  </w:r>
                  <w:r>
                    <w:rPr>
                      <w:color w:val="C1C1C1"/>
                      <w:spacing w:val="-65"/>
                      <w:w w:val="98"/>
                      <w:position w:val="3"/>
                      <w:sz w:val="8"/>
                    </w:rPr>
                    <w:t>＇</w:t>
                  </w:r>
                  <w:r>
                    <w:rPr>
                      <w:color w:val="C1C1C1"/>
                      <w:spacing w:val="-4"/>
                      <w:w w:val="98"/>
                      <w:position w:val="1"/>
                      <w:sz w:val="8"/>
                    </w:rPr>
                    <w:t>．</w:t>
                  </w:r>
                  <w:r>
                    <w:rPr>
                      <w:color w:val="C1C1C1"/>
                      <w:spacing w:val="-36"/>
                      <w:w w:val="98"/>
                      <w:position w:val="1"/>
                      <w:sz w:val="8"/>
                    </w:rPr>
                    <w:t>．</w:t>
                  </w:r>
                  <w:r>
                    <w:rPr>
                      <w:color w:val="C1C1C1"/>
                      <w:w w:val="98"/>
                      <w:position w:val="1"/>
                      <w:sz w:val="8"/>
                    </w:rPr>
                    <w:t>一</w:t>
                  </w:r>
                </w:p>
              </w:txbxContent>
            </v:textbox>
            <w10:wrap type="none"/>
          </v:shape>
        </w:pict>
      </w:r>
      <w:r>
        <w:rPr/>
        <w:pict>
          <v:shape style="position:absolute;margin-left:433.017151pt;margin-top:34.632401pt;width:6.65pt;height:11.75pt;mso-position-horizontal-relative:page;mso-position-vertical-relative:paragraph;z-index:15746048" type="#_x0000_t202" id="docshape78" filled="false" stroked="false">
            <v:textbox inset="0,0,0,0" style="layout-flow:vertical-ideographic">
              <w:txbxContent>
                <w:p>
                  <w:pPr>
                    <w:spacing w:line="192" w:lineRule="auto" w:before="0"/>
                    <w:ind w:left="20" w:right="0" w:firstLine="0"/>
                    <w:jc w:val="left"/>
                    <w:rPr>
                      <w:sz w:val="8"/>
                    </w:rPr>
                  </w:pPr>
                  <w:r>
                    <w:rPr>
                      <w:color w:val="C1C1C1"/>
                      <w:w w:val="107"/>
                      <w:position w:val="3"/>
                      <w:sz w:val="2"/>
                    </w:rPr>
                    <w:t>＇</w:t>
                  </w:r>
                  <w:r>
                    <w:rPr>
                      <w:color w:val="C1C1C1"/>
                      <w:position w:val="3"/>
                      <w:sz w:val="2"/>
                    </w:rPr>
                    <w:t> </w:t>
                  </w:r>
                  <w:r>
                    <w:rPr>
                      <w:color w:val="C1C1C1"/>
                      <w:spacing w:val="-1"/>
                      <w:position w:val="3"/>
                      <w:sz w:val="2"/>
                    </w:rPr>
                    <w:t> </w:t>
                  </w:r>
                  <w:r>
                    <w:rPr>
                      <w:color w:val="D1D1D1"/>
                      <w:spacing w:val="-84"/>
                      <w:w w:val="107"/>
                      <w:sz w:val="8"/>
                    </w:rPr>
                    <w:t>勹</w:t>
                  </w:r>
                  <w:r>
                    <w:rPr>
                      <w:color w:val="C1C1C1"/>
                      <w:w w:val="107"/>
                      <w:position w:val="2"/>
                      <w:sz w:val="2"/>
                    </w:rPr>
                    <w:t>么</w:t>
                  </w:r>
                  <w:r>
                    <w:rPr>
                      <w:color w:val="C1C1C1"/>
                      <w:position w:val="2"/>
                      <w:sz w:val="2"/>
                    </w:rPr>
                    <w:t>       </w:t>
                  </w:r>
                  <w:r>
                    <w:rPr>
                      <w:color w:val="C1C1C1"/>
                      <w:spacing w:val="-3"/>
                      <w:position w:val="2"/>
                      <w:sz w:val="2"/>
                    </w:rPr>
                    <w:t> </w:t>
                  </w:r>
                  <w:r>
                    <w:rPr>
                      <w:color w:val="D1D1D1"/>
                      <w:w w:val="107"/>
                      <w:position w:val="1"/>
                      <w:sz w:val="8"/>
                    </w:rPr>
                    <w:t>．</w:t>
                  </w:r>
                </w:p>
              </w:txbxContent>
            </v:textbox>
            <w10:wrap type="none"/>
          </v:shape>
        </w:pict>
      </w:r>
      <w:r>
        <w:rPr/>
        <w:pict>
          <v:shape style="position:absolute;margin-left:427.701324pt;margin-top:119.978668pt;width:7.25pt;height:7.65pt;mso-position-horizontal-relative:page;mso-position-vertical-relative:paragraph;z-index:15746560" type="#_x0000_t202" id="docshape79" filled="false" stroked="false">
            <v:textbox inset="0,0,0,0" style="layout-flow:vertical-ideographic">
              <w:txbxContent>
                <w:p>
                  <w:pPr>
                    <w:spacing w:line="204" w:lineRule="auto" w:before="0"/>
                    <w:ind w:left="20" w:right="0" w:firstLine="0"/>
                    <w:jc w:val="left"/>
                    <w:rPr>
                      <w:sz w:val="8"/>
                    </w:rPr>
                  </w:pPr>
                  <w:r>
                    <w:rPr>
                      <w:color w:val="C1C1C1"/>
                      <w:spacing w:val="-45"/>
                      <w:w w:val="98"/>
                      <w:position w:val="-2"/>
                      <w:sz w:val="8"/>
                    </w:rPr>
                    <w:t>，</w:t>
                  </w:r>
                  <w:r>
                    <w:rPr>
                      <w:color w:val="C1C1C1"/>
                      <w:w w:val="98"/>
                      <w:sz w:val="8"/>
                    </w:rPr>
                    <w:t>＇</w:t>
                  </w:r>
                </w:p>
              </w:txbxContent>
            </v:textbox>
            <w10:wrap type="none"/>
          </v:shape>
        </w:pict>
      </w:r>
      <w:r>
        <w:rPr/>
        <w:pict>
          <v:shape style="position:absolute;margin-left:417.212128pt;margin-top:117.496124pt;width:13.5pt;height:13.5pt;mso-position-horizontal-relative:page;mso-position-vertical-relative:paragraph;z-index:15747584" type="#_x0000_t202" id="docshape80" filled="false" stroked="false">
            <v:textbox inset="0,0,0,0" style="layout-flow:vertical-ideographic">
              <w:txbxContent>
                <w:p>
                  <w:pPr>
                    <w:spacing w:line="156" w:lineRule="auto" w:before="0"/>
                    <w:ind w:left="20" w:right="0" w:firstLine="0"/>
                    <w:jc w:val="left"/>
                    <w:rPr>
                      <w:sz w:val="23"/>
                    </w:rPr>
                  </w:pPr>
                  <w:r>
                    <w:rPr>
                      <w:color w:val="D1D1D1"/>
                      <w:w w:val="99"/>
                      <w:sz w:val="23"/>
                    </w:rPr>
                    <w:t>｀</w:t>
                  </w:r>
                </w:p>
              </w:txbxContent>
            </v:textbox>
            <w10:wrap type="none"/>
          </v:shape>
        </w:pict>
      </w:r>
      <w:r>
        <w:rPr/>
        <w:pict>
          <v:shape style="position:absolute;margin-left:423.404266pt;margin-top:120.517883pt;width:7.4pt;height:11.85pt;mso-position-horizontal-relative:page;mso-position-vertical-relative:paragraph;z-index:15748096" type="#_x0000_t202" id="docshape81" filled="false" stroked="false">
            <v:textbox inset="0,0,0,0" style="layout-flow:vertical-ideographic">
              <w:txbxContent>
                <w:p>
                  <w:pPr>
                    <w:spacing w:line="204" w:lineRule="auto" w:before="0"/>
                    <w:ind w:left="20" w:right="0" w:firstLine="0"/>
                    <w:jc w:val="left"/>
                    <w:rPr>
                      <w:sz w:val="8"/>
                    </w:rPr>
                  </w:pPr>
                  <w:r>
                    <w:rPr>
                      <w:color w:val="C1C1C1"/>
                      <w:w w:val="98"/>
                      <w:sz w:val="8"/>
                    </w:rPr>
                    <w:t>心</w:t>
                  </w:r>
                  <w:r>
                    <w:rPr>
                      <w:color w:val="C1C1C1"/>
                      <w:spacing w:val="12"/>
                      <w:sz w:val="8"/>
                    </w:rPr>
                    <w:t> </w:t>
                  </w:r>
                  <w:r>
                    <w:rPr>
                      <w:color w:val="C1C1C1"/>
                      <w:w w:val="98"/>
                      <w:position w:val="-2"/>
                      <w:sz w:val="8"/>
                    </w:rPr>
                    <w:t>，</w:t>
                  </w:r>
                </w:p>
              </w:txbxContent>
            </v:textbox>
            <w10:wrap type="none"/>
          </v:shape>
        </w:pict>
      </w:r>
      <w:r>
        <w:rPr/>
        <w:pict>
          <v:shape style="position:absolute;margin-left:421.400238pt;margin-top:56.123894pt;width:5.95pt;height:5.95pt;mso-position-horizontal-relative:page;mso-position-vertical-relative:paragraph;z-index:15749120" type="#_x0000_t202" id="docshape82" filled="false" stroked="false">
            <v:textbox inset="0,0,0,0" style="layout-flow:vertical-ideographic">
              <w:txbxContent>
                <w:p>
                  <w:pPr>
                    <w:spacing w:line="192" w:lineRule="auto" w:before="0"/>
                    <w:ind w:left="20" w:right="0" w:firstLine="0"/>
                    <w:jc w:val="left"/>
                    <w:rPr>
                      <w:sz w:val="8"/>
                    </w:rPr>
                  </w:pPr>
                  <w:r>
                    <w:rPr>
                      <w:color w:val="C1C1C1"/>
                      <w:w w:val="98"/>
                      <w:sz w:val="8"/>
                    </w:rPr>
                    <w:t>淡</w:t>
                  </w:r>
                </w:p>
              </w:txbxContent>
            </v:textbox>
            <w10:wrap type="none"/>
          </v:shape>
        </w:pict>
      </w:r>
      <w:r>
        <w:rPr/>
        <w:pict>
          <v:shape style="position:absolute;margin-left:417.931335pt;margin-top:120.761581pt;width:6.35pt;height:11.35pt;mso-position-horizontal-relative:page;mso-position-vertical-relative:paragraph;z-index:15749632" type="#_x0000_t202" id="docshape83" filled="false" stroked="false">
            <v:textbox inset="0,0,0,0" style="layout-flow:vertical-ideographic">
              <w:txbxContent>
                <w:p>
                  <w:pPr>
                    <w:spacing w:line="192" w:lineRule="auto" w:before="0"/>
                    <w:ind w:left="20" w:right="0" w:firstLine="0"/>
                    <w:jc w:val="left"/>
                    <w:rPr>
                      <w:sz w:val="8"/>
                    </w:rPr>
                  </w:pPr>
                  <w:r>
                    <w:rPr>
                      <w:color w:val="D1D1D1"/>
                      <w:w w:val="98"/>
                      <w:position w:val="1"/>
                      <w:sz w:val="8"/>
                    </w:rPr>
                    <w:t>．</w:t>
                  </w:r>
                  <w:r>
                    <w:rPr>
                      <w:color w:val="D1D1D1"/>
                      <w:spacing w:val="-3"/>
                      <w:position w:val="1"/>
                      <w:sz w:val="8"/>
                    </w:rPr>
                    <w:t> </w:t>
                  </w:r>
                  <w:r>
                    <w:rPr>
                      <w:color w:val="D1D1D1"/>
                      <w:spacing w:val="-74"/>
                      <w:w w:val="98"/>
                      <w:sz w:val="8"/>
                    </w:rPr>
                    <w:t>，</w:t>
                  </w:r>
                  <w:r>
                    <w:rPr>
                      <w:color w:val="D1D1D1"/>
                      <w:w w:val="98"/>
                      <w:sz w:val="8"/>
                    </w:rPr>
                    <w:t>萨</w:t>
                  </w:r>
                </w:p>
              </w:txbxContent>
            </v:textbox>
            <w10:wrap type="none"/>
          </v:shape>
        </w:pict>
      </w:r>
      <w:r>
        <w:rPr/>
        <w:pict>
          <v:shape style="position:absolute;margin-left:460.280121pt;margin-top:64.19931pt;width:6.95pt;height:24.45pt;mso-position-horizontal-relative:page;mso-position-vertical-relative:paragraph;z-index:15762432" type="#_x0000_t202" id="docshape84" filled="false" stroked="false">
            <v:textbox inset="0,0,0,0" style="layout-flow:vertical">
              <w:txbxContent>
                <w:p>
                  <w:pPr>
                    <w:spacing w:before="4"/>
                    <w:ind w:left="20" w:right="0" w:firstLine="0"/>
                    <w:jc w:val="left"/>
                    <w:rPr>
                      <w:sz w:val="9"/>
                    </w:rPr>
                  </w:pPr>
                  <w:r>
                    <w:rPr>
                      <w:color w:val="D1D1D1"/>
                      <w:spacing w:val="-12"/>
                      <w:w w:val="105"/>
                      <w:position w:val="1"/>
                      <w:sz w:val="9"/>
                    </w:rPr>
                    <w:t>,</w:t>
                  </w:r>
                  <w:r>
                    <w:rPr>
                      <w:color w:val="D1D1D1"/>
                      <w:spacing w:val="47"/>
                      <w:w w:val="105"/>
                      <w:position w:val="1"/>
                      <w:sz w:val="9"/>
                    </w:rPr>
                    <w:t> </w:t>
                  </w:r>
                  <w:r>
                    <w:rPr>
                      <w:color w:val="D1D1D1"/>
                      <w:spacing w:val="-12"/>
                      <w:w w:val="105"/>
                      <w:position w:val="1"/>
                      <w:sz w:val="9"/>
                    </w:rPr>
                    <w:t>··</w:t>
                  </w:r>
                  <w:r>
                    <w:rPr>
                      <w:color w:val="D1D1D1"/>
                      <w:spacing w:val="-12"/>
                      <w:w w:val="105"/>
                      <w:sz w:val="6"/>
                    </w:rPr>
                    <w:t>,</w:t>
                  </w:r>
                  <w:r>
                    <w:rPr>
                      <w:color w:val="D1D1D1"/>
                      <w:spacing w:val="-3"/>
                      <w:sz w:val="6"/>
                    </w:rPr>
                    <w:t> </w:t>
                  </w:r>
                  <w:r>
                    <w:rPr>
                      <w:color w:val="D1D1D1"/>
                      <w:spacing w:val="-12"/>
                      <w:w w:val="105"/>
                      <w:sz w:val="6"/>
                    </w:rPr>
                    <w:t>'</w:t>
                  </w:r>
                  <w:r>
                    <w:rPr>
                      <w:color w:val="D1D1D1"/>
                      <w:spacing w:val="-12"/>
                      <w:w w:val="105"/>
                      <w:position w:val="1"/>
                      <w:sz w:val="9"/>
                    </w:rPr>
                    <w:t>,</w:t>
                  </w:r>
                  <w:r>
                    <w:rPr>
                      <w:color w:val="D1D1D1"/>
                      <w:spacing w:val="33"/>
                      <w:w w:val="105"/>
                      <w:position w:val="1"/>
                      <w:sz w:val="9"/>
                    </w:rPr>
                    <w:t> </w:t>
                  </w:r>
                  <w:r>
                    <w:rPr>
                      <w:color w:val="D1D1D1"/>
                      <w:spacing w:val="-12"/>
                      <w:w w:val="105"/>
                      <w:sz w:val="6"/>
                    </w:rPr>
                    <w:t>,</w:t>
                  </w:r>
                  <w:r>
                    <w:rPr>
                      <w:color w:val="D1D1D1"/>
                      <w:spacing w:val="-12"/>
                      <w:w w:val="105"/>
                      <w:position w:val="1"/>
                      <w:sz w:val="9"/>
                    </w:rPr>
                    <w:t>.</w:t>
                  </w:r>
                  <w:r>
                    <w:rPr>
                      <w:color w:val="D1D1D1"/>
                      <w:spacing w:val="-12"/>
                      <w:w w:val="105"/>
                      <w:sz w:val="6"/>
                    </w:rPr>
                    <w:t>'</w:t>
                  </w:r>
                  <w:r>
                    <w:rPr>
                      <w:color w:val="D1D1D1"/>
                      <w:spacing w:val="-12"/>
                      <w:w w:val="105"/>
                      <w:position w:val="1"/>
                      <w:sz w:val="9"/>
                    </w:rPr>
                    <w:t>'</w:t>
                  </w:r>
                </w:p>
              </w:txbxContent>
            </v:textbox>
            <w10:wrap type="none"/>
          </v:shape>
        </w:pict>
      </w:r>
      <w:r>
        <w:rPr/>
        <w:pict>
          <v:shape style="position:absolute;margin-left:457.98819pt;margin-top:76.016403pt;width:5.95pt;height:3.1pt;mso-position-horizontal-relative:page;mso-position-vertical-relative:paragraph;z-index:15762944" type="#_x0000_t202" id="docshape85" filled="false" stroked="false">
            <v:textbox inset="0,0,0,0" style="layout-flow:vertical">
              <w:txbxContent>
                <w:p>
                  <w:pPr>
                    <w:spacing w:before="2"/>
                    <w:ind w:left="20" w:right="0" w:firstLine="0"/>
                    <w:jc w:val="left"/>
                    <w:rPr>
                      <w:sz w:val="8"/>
                    </w:rPr>
                  </w:pPr>
                  <w:r>
                    <w:rPr>
                      <w:color w:val="C1C1C1"/>
                      <w:w w:val="98"/>
                      <w:sz w:val="8"/>
                    </w:rPr>
                    <w:t>.</w:t>
                  </w:r>
                </w:p>
              </w:txbxContent>
            </v:textbox>
            <w10:wrap type="none"/>
          </v:shape>
        </w:pict>
      </w:r>
      <w:r>
        <w:rPr/>
        <w:pict>
          <v:shape style="position:absolute;margin-left:457.98819pt;margin-top:82.457878pt;width:5.95pt;height:7.1pt;mso-position-horizontal-relative:page;mso-position-vertical-relative:paragraph;z-index:15763456" type="#_x0000_t202" id="docshape86" filled="false" stroked="false">
            <v:textbox inset="0,0,0,0" style="layout-flow:vertical">
              <w:txbxContent>
                <w:p>
                  <w:pPr>
                    <w:spacing w:before="0"/>
                    <w:ind w:left="20" w:right="0" w:firstLine="0"/>
                    <w:jc w:val="left"/>
                    <w:rPr>
                      <w:sz w:val="4"/>
                    </w:rPr>
                  </w:pPr>
                  <w:r>
                    <w:rPr>
                      <w:color w:val="C1C1C1"/>
                      <w:spacing w:val="-5"/>
                      <w:position w:val="-1"/>
                      <w:sz w:val="8"/>
                    </w:rPr>
                    <w:t>.</w:t>
                  </w:r>
                  <w:r>
                    <w:rPr>
                      <w:color w:val="C1C1C1"/>
                      <w:spacing w:val="-5"/>
                      <w:sz w:val="4"/>
                    </w:rPr>
                    <w:t>·</w:t>
                  </w:r>
                  <w:r>
                    <w:rPr>
                      <w:color w:val="C1C1C1"/>
                      <w:spacing w:val="-5"/>
                      <w:position w:val="-1"/>
                      <w:sz w:val="8"/>
                    </w:rPr>
                    <w:t>.</w:t>
                  </w:r>
                  <w:r>
                    <w:rPr>
                      <w:color w:val="C1C1C1"/>
                      <w:spacing w:val="-5"/>
                      <w:sz w:val="4"/>
                    </w:rPr>
                    <w:t>'</w:t>
                  </w:r>
                  <w:r>
                    <w:rPr>
                      <w:color w:val="C1C1C1"/>
                      <w:spacing w:val="-1"/>
                      <w:sz w:val="4"/>
                    </w:rPr>
                    <w:t> </w:t>
                  </w:r>
                  <w:r>
                    <w:rPr>
                      <w:spacing w:val="-10"/>
                      <w:w w:val="105"/>
                      <w:sz w:val="4"/>
                    </w:rPr>
                    <w:t>,</w:t>
                  </w:r>
                </w:p>
              </w:txbxContent>
            </v:textbox>
            <w10:wrap type="none"/>
          </v:shape>
        </w:pict>
      </w:r>
      <w:r>
        <w:rPr/>
        <w:pict>
          <v:shape style="position:absolute;margin-left:444.023041pt;margin-top:30.530142pt;width:14pt;height:7.6pt;mso-position-horizontal-relative:page;mso-position-vertical-relative:paragraph;z-index:15763968" type="#_x0000_t202" id="docshape87" filled="false" stroked="false">
            <v:textbox inset="0,0,0,0" style="layout-flow:vertical">
              <w:txbxContent>
                <w:p>
                  <w:pPr>
                    <w:spacing w:before="2"/>
                    <w:ind w:left="20" w:right="0" w:firstLine="0"/>
                    <w:jc w:val="left"/>
                    <w:rPr>
                      <w:sz w:val="8"/>
                    </w:rPr>
                  </w:pPr>
                  <w:r>
                    <w:rPr>
                      <w:color w:val="C1C1C1"/>
                      <w:spacing w:val="-5"/>
                      <w:w w:val="105"/>
                      <w:position w:val="-1"/>
                      <w:sz w:val="6"/>
                    </w:rPr>
                    <w:t>C</w:t>
                  </w:r>
                  <w:r>
                    <w:rPr>
                      <w:color w:val="C1C1C1"/>
                      <w:spacing w:val="-5"/>
                      <w:w w:val="105"/>
                      <w:sz w:val="8"/>
                    </w:rPr>
                    <w:t>A</w:t>
                  </w:r>
                </w:p>
                <w:p>
                  <w:pPr>
                    <w:spacing w:before="48"/>
                    <w:ind w:left="53" w:right="0" w:firstLine="0"/>
                    <w:jc w:val="left"/>
                    <w:rPr>
                      <w:sz w:val="8"/>
                    </w:rPr>
                  </w:pPr>
                  <w:r>
                    <w:rPr>
                      <w:color w:val="D1D1D1"/>
                      <w:w w:val="98"/>
                      <w:sz w:val="8"/>
                    </w:rPr>
                    <w:t>·</w:t>
                  </w:r>
                </w:p>
              </w:txbxContent>
            </v:textbox>
            <w10:wrap type="none"/>
          </v:shape>
        </w:pict>
      </w:r>
      <w:r>
        <w:rPr/>
        <w:pict>
          <v:shape style="position:absolute;margin-left:449.107544pt;margin-top:82.128685pt;width:7.85pt;height:10.75pt;mso-position-horizontal-relative:page;mso-position-vertical-relative:paragraph;z-index:15764480" type="#_x0000_t202" id="docshape88" filled="false" stroked="false">
            <v:textbox inset="0,0,0,0" style="layout-flow:vertical">
              <w:txbxContent>
                <w:p>
                  <w:pPr>
                    <w:spacing w:before="4"/>
                    <w:ind w:left="20" w:right="0" w:firstLine="0"/>
                    <w:jc w:val="left"/>
                    <w:rPr>
                      <w:sz w:val="10"/>
                    </w:rPr>
                  </w:pPr>
                  <w:r>
                    <w:rPr>
                      <w:color w:val="C1C1C1"/>
                      <w:spacing w:val="-15"/>
                      <w:w w:val="105"/>
                      <w:position w:val="3"/>
                      <w:sz w:val="8"/>
                    </w:rPr>
                    <w:t>t</w:t>
                  </w:r>
                  <w:r>
                    <w:rPr>
                      <w:color w:val="AEAEAE"/>
                      <w:spacing w:val="-15"/>
                      <w:w w:val="105"/>
                      <w:sz w:val="10"/>
                    </w:rPr>
                    <w:t>.</w:t>
                  </w:r>
                  <w:r>
                    <w:rPr>
                      <w:color w:val="C1C1C1"/>
                      <w:spacing w:val="-15"/>
                      <w:w w:val="105"/>
                      <w:position w:val="3"/>
                      <w:sz w:val="8"/>
                    </w:rPr>
                    <w:t>·</w:t>
                  </w:r>
                  <w:r>
                    <w:rPr>
                      <w:color w:val="AEAEAE"/>
                      <w:spacing w:val="-15"/>
                      <w:w w:val="105"/>
                      <w:sz w:val="10"/>
                    </w:rPr>
                    <w:t>..',',</w:t>
                  </w:r>
                </w:p>
              </w:txbxContent>
            </v:textbox>
            <w10:wrap type="none"/>
          </v:shape>
        </w:pict>
      </w:r>
      <w:r>
        <w:rPr/>
        <w:pict>
          <v:shape style="position:absolute;margin-left:449.931427pt;margin-top:142.083939pt;width:5.95pt;height:8.8pt;mso-position-horizontal-relative:page;mso-position-vertical-relative:paragraph;z-index:15765504" type="#_x0000_t202" id="docshape89" filled="false" stroked="false">
            <v:textbox inset="0,0,0,0" style="layout-flow:vertical">
              <w:txbxContent>
                <w:p>
                  <w:pPr>
                    <w:spacing w:before="2"/>
                    <w:ind w:left="20" w:right="0" w:firstLine="0"/>
                    <w:jc w:val="left"/>
                    <w:rPr>
                      <w:sz w:val="8"/>
                    </w:rPr>
                  </w:pPr>
                  <w:r>
                    <w:rPr>
                      <w:color w:val="D1D1D1"/>
                      <w:spacing w:val="-6"/>
                      <w:w w:val="95"/>
                      <w:sz w:val="8"/>
                    </w:rPr>
                    <w:t>,?</w:t>
                  </w:r>
                  <w:r>
                    <w:rPr>
                      <w:color w:val="D1D1D1"/>
                      <w:spacing w:val="-11"/>
                      <w:w w:val="95"/>
                      <w:sz w:val="8"/>
                    </w:rPr>
                    <w:t> </w:t>
                  </w:r>
                  <w:r>
                    <w:rPr>
                      <w:color w:val="D1D1D1"/>
                      <w:spacing w:val="-10"/>
                      <w:sz w:val="8"/>
                    </w:rPr>
                    <w:t>·</w:t>
                  </w:r>
                </w:p>
              </w:txbxContent>
            </v:textbox>
            <w10:wrap type="none"/>
          </v:shape>
        </w:pict>
      </w:r>
      <w:r>
        <w:rPr/>
        <w:pict>
          <v:shape style="position:absolute;margin-left:440.154053pt;margin-top:124.912445pt;width:14.55pt;height:37.7pt;mso-position-horizontal-relative:page;mso-position-vertical-relative:paragraph;z-index:15766016" type="#_x0000_t202" id="docshape90" filled="false" stroked="false">
            <v:textbox inset="0,0,0,0" style="layout-flow:vertical">
              <w:txbxContent>
                <w:p>
                  <w:pPr>
                    <w:tabs>
                      <w:tab w:pos="528" w:val="left" w:leader="none"/>
                    </w:tabs>
                    <w:spacing w:line="267" w:lineRule="exact" w:before="0"/>
                    <w:ind w:left="20" w:right="0" w:firstLine="0"/>
                    <w:jc w:val="left"/>
                    <w:rPr>
                      <w:sz w:val="17"/>
                    </w:rPr>
                  </w:pPr>
                  <w:r>
                    <w:rPr>
                      <w:color w:val="C1C1C1"/>
                      <w:spacing w:val="-5"/>
                      <w:position w:val="-4"/>
                      <w:sz w:val="25"/>
                    </w:rPr>
                    <w:t>'</w:t>
                  </w:r>
                  <w:r>
                    <w:rPr>
                      <w:color w:val="D1D1D1"/>
                      <w:spacing w:val="-5"/>
                      <w:sz w:val="17"/>
                    </w:rPr>
                    <w:t>.</w:t>
                  </w:r>
                  <w:r>
                    <w:rPr>
                      <w:color w:val="D1D1D1"/>
                      <w:sz w:val="17"/>
                    </w:rPr>
                    <w:tab/>
                    <w:t>,</w:t>
                  </w:r>
                  <w:r>
                    <w:rPr>
                      <w:color w:val="D1D1D1"/>
                      <w:spacing w:val="54"/>
                      <w:sz w:val="17"/>
                    </w:rPr>
                    <w:t> </w:t>
                  </w:r>
                  <w:r>
                    <w:rPr>
                      <w:color w:val="D1D1D1"/>
                      <w:spacing w:val="-10"/>
                      <w:sz w:val="17"/>
                    </w:rPr>
                    <w:t>'</w:t>
                  </w:r>
                </w:p>
              </w:txbxContent>
            </v:textbox>
            <w10:wrap type="none"/>
          </v:shape>
        </w:pict>
      </w:r>
      <w:r>
        <w:rPr/>
        <w:pict>
          <v:shape style="position:absolute;margin-left:447.245789pt;margin-top:155.08226pt;width:5.95pt;height:3.4pt;mso-position-horizontal-relative:page;mso-position-vertical-relative:paragraph;z-index:15766528" type="#_x0000_t202" id="docshape91" filled="false" stroked="false">
            <v:textbox inset="0,0,0,0" style="layout-flow:vertical">
              <w:txbxContent>
                <w:p>
                  <w:pPr>
                    <w:spacing w:before="2"/>
                    <w:ind w:left="20" w:right="0" w:firstLine="0"/>
                    <w:jc w:val="left"/>
                    <w:rPr>
                      <w:sz w:val="8"/>
                    </w:rPr>
                  </w:pPr>
                  <w:r>
                    <w:rPr>
                      <w:color w:val="D1D1D1"/>
                      <w:w w:val="98"/>
                      <w:sz w:val="8"/>
                    </w:rPr>
                    <w:t>I</w:t>
                  </w:r>
                </w:p>
              </w:txbxContent>
            </v:textbox>
            <w10:wrap type="none"/>
          </v:shape>
        </w:pict>
      </w:r>
      <w:r>
        <w:rPr/>
        <w:pict>
          <v:shape style="position:absolute;margin-left:444.023041pt;margin-top:67.123489pt;width:5.95pt;height:3.1pt;mso-position-horizontal-relative:page;mso-position-vertical-relative:paragraph;z-index:15767040" type="#_x0000_t202" id="docshape92" filled="false" stroked="false">
            <v:textbox inset="0,0,0,0" style="layout-flow:vertical">
              <w:txbxContent>
                <w:p>
                  <w:pPr>
                    <w:spacing w:before="2"/>
                    <w:ind w:left="20" w:right="0" w:firstLine="0"/>
                    <w:jc w:val="left"/>
                    <w:rPr>
                      <w:sz w:val="8"/>
                    </w:rPr>
                  </w:pPr>
                  <w:r>
                    <w:rPr>
                      <w:color w:val="D1D1D1"/>
                      <w:w w:val="98"/>
                      <w:sz w:val="8"/>
                    </w:rPr>
                    <w:t>'</w:t>
                  </w:r>
                </w:p>
              </w:txbxContent>
            </v:textbox>
            <w10:wrap type="none"/>
          </v:shape>
        </w:pict>
      </w:r>
      <w:r>
        <w:rPr/>
        <w:pict>
          <v:shape style="position:absolute;margin-left:440.263184pt;margin-top:59.022697pt;width:6.45pt;height:8.8pt;mso-position-horizontal-relative:page;mso-position-vertical-relative:paragraph;z-index:15767552" type="#_x0000_t202" id="docshape93" filled="false" stroked="false">
            <v:textbox inset="0,0,0,0" style="layout-flow:vertical">
              <w:txbxContent>
                <w:p>
                  <w:pPr>
                    <w:spacing w:before="11"/>
                    <w:ind w:left="20" w:right="0" w:firstLine="0"/>
                    <w:jc w:val="left"/>
                    <w:rPr>
                      <w:sz w:val="5"/>
                    </w:rPr>
                  </w:pPr>
                  <w:r>
                    <w:rPr>
                      <w:color w:val="D1D1D1"/>
                      <w:spacing w:val="-12"/>
                      <w:w w:val="95"/>
                      <w:sz w:val="8"/>
                    </w:rPr>
                    <w:t>·'</w:t>
                  </w:r>
                  <w:r>
                    <w:rPr>
                      <w:color w:val="D1D1D1"/>
                      <w:spacing w:val="-15"/>
                      <w:w w:val="95"/>
                      <w:sz w:val="8"/>
                    </w:rPr>
                    <w:t> </w:t>
                  </w:r>
                  <w:r>
                    <w:rPr>
                      <w:color w:val="D1D1D1"/>
                      <w:spacing w:val="-10"/>
                      <w:sz w:val="5"/>
                    </w:rPr>
                    <w:t>”</w:t>
                  </w:r>
                </w:p>
              </w:txbxContent>
            </v:textbox>
            <w10:wrap type="none"/>
          </v:shape>
        </w:pict>
      </w:r>
      <w:r>
        <w:rPr/>
        <w:pict>
          <v:shape style="position:absolute;margin-left:440.263184pt;margin-top:124.552444pt;width:6.8pt;height:9.550pt;mso-position-horizontal-relative:page;mso-position-vertical-relative:paragraph;z-index:15768064" type="#_x0000_t202" id="docshape94" filled="false" stroked="false">
            <v:textbox inset="0,0,0,0" style="layout-flow:vertical">
              <w:txbxContent>
                <w:p>
                  <w:pPr>
                    <w:spacing w:before="8"/>
                    <w:ind w:left="20" w:right="0" w:firstLine="0"/>
                    <w:jc w:val="left"/>
                    <w:rPr>
                      <w:sz w:val="8"/>
                    </w:rPr>
                  </w:pPr>
                  <w:r>
                    <w:rPr>
                      <w:color w:val="D1D1D1"/>
                      <w:spacing w:val="-2"/>
                      <w:position w:val="1"/>
                      <w:sz w:val="8"/>
                    </w:rPr>
                    <w:t>'</w:t>
                  </w:r>
                  <w:r>
                    <w:rPr>
                      <w:color w:val="D1D1D1"/>
                      <w:spacing w:val="-2"/>
                      <w:sz w:val="8"/>
                    </w:rPr>
                    <w:t>.</w:t>
                  </w:r>
                  <w:r>
                    <w:rPr>
                      <w:color w:val="AEAEAE"/>
                      <w:spacing w:val="-2"/>
                      <w:position w:val="1"/>
                      <w:sz w:val="8"/>
                    </w:rPr>
                    <w:t>,</w:t>
                  </w:r>
                  <w:r>
                    <w:rPr>
                      <w:color w:val="D1D1D1"/>
                      <w:spacing w:val="-2"/>
                      <w:sz w:val="8"/>
                    </w:rPr>
                    <w:t>.</w:t>
                  </w:r>
                  <w:r>
                    <w:rPr>
                      <w:color w:val="AEAEAE"/>
                      <w:spacing w:val="-2"/>
                      <w:position w:val="1"/>
                      <w:sz w:val="8"/>
                    </w:rPr>
                    <w:t>'</w:t>
                  </w:r>
                  <w:r>
                    <w:rPr>
                      <w:color w:val="AEAEAE"/>
                      <w:spacing w:val="-1"/>
                      <w:position w:val="1"/>
                      <w:sz w:val="8"/>
                    </w:rPr>
                    <w:t> </w:t>
                  </w:r>
                  <w:r>
                    <w:rPr>
                      <w:spacing w:val="-10"/>
                      <w:sz w:val="8"/>
                    </w:rPr>
                    <w:t>'</w:t>
                  </w:r>
                </w:p>
              </w:txbxContent>
            </v:textbox>
            <w10:wrap type="none"/>
          </v:shape>
        </w:pict>
      </w:r>
      <w:r>
        <w:rPr/>
        <w:pict>
          <v:shape style="position:absolute;margin-left:438.651825pt;margin-top:121.827278pt;width:5.95pt;height:12.1pt;mso-position-horizontal-relative:page;mso-position-vertical-relative:paragraph;z-index:15768576" type="#_x0000_t202" id="docshape95" filled="false" stroked="false">
            <v:textbox inset="0,0,0,0" style="layout-flow:vertical">
              <w:txbxContent>
                <w:p>
                  <w:pPr>
                    <w:spacing w:before="2"/>
                    <w:ind w:left="20" w:right="0" w:firstLine="0"/>
                    <w:jc w:val="left"/>
                    <w:rPr>
                      <w:sz w:val="8"/>
                    </w:rPr>
                  </w:pPr>
                  <w:r>
                    <w:rPr>
                      <w:color w:val="C1C1C1"/>
                      <w:w w:val="95"/>
                      <w:sz w:val="8"/>
                    </w:rPr>
                    <w:t>·</w:t>
                  </w:r>
                  <w:r>
                    <w:rPr>
                      <w:color w:val="C1C1C1"/>
                      <w:spacing w:val="-6"/>
                      <w:w w:val="95"/>
                      <w:sz w:val="8"/>
                    </w:rPr>
                    <w:t> </w:t>
                  </w:r>
                  <w:r>
                    <w:rPr>
                      <w:color w:val="C1C1C1"/>
                      <w:w w:val="95"/>
                      <w:sz w:val="8"/>
                    </w:rPr>
                    <w:t>'</w:t>
                  </w:r>
                  <w:r>
                    <w:rPr>
                      <w:color w:val="C1C1C1"/>
                      <w:spacing w:val="-3"/>
                      <w:w w:val="95"/>
                      <w:sz w:val="8"/>
                    </w:rPr>
                    <w:t> </w:t>
                  </w:r>
                  <w:r>
                    <w:rPr>
                      <w:color w:val="C1C1C1"/>
                      <w:spacing w:val="-18"/>
                      <w:w w:val="95"/>
                      <w:sz w:val="8"/>
                    </w:rPr>
                    <w:t>',·,</w:t>
                  </w:r>
                </w:p>
              </w:txbxContent>
            </v:textbox>
            <w10:wrap type="none"/>
          </v:shape>
        </w:pict>
      </w:r>
      <w:r>
        <w:rPr/>
        <w:pict>
          <v:shape style="position:absolute;margin-left:434.354858pt;margin-top:35.799328pt;width:5.95pt;height:7.95pt;mso-position-horizontal-relative:page;mso-position-vertical-relative:paragraph;z-index:15769088" type="#_x0000_t202" id="docshape96" filled="false" stroked="false">
            <v:textbox inset="0,0,0,0" style="layout-flow:vertical">
              <w:txbxContent>
                <w:p>
                  <w:pPr>
                    <w:spacing w:before="2"/>
                    <w:ind w:left="20" w:right="0" w:firstLine="0"/>
                    <w:jc w:val="left"/>
                    <w:rPr>
                      <w:sz w:val="8"/>
                    </w:rPr>
                  </w:pPr>
                  <w:r>
                    <w:rPr>
                      <w:color w:val="C1C1C1"/>
                      <w:sz w:val="8"/>
                    </w:rPr>
                    <w:t>,</w:t>
                  </w:r>
                  <w:r>
                    <w:rPr>
                      <w:color w:val="C1C1C1"/>
                      <w:spacing w:val="-13"/>
                      <w:sz w:val="8"/>
                    </w:rPr>
                    <w:t> </w:t>
                  </w:r>
                  <w:r>
                    <w:rPr>
                      <w:color w:val="C1C1C1"/>
                      <w:sz w:val="8"/>
                    </w:rPr>
                    <w:t>'</w:t>
                  </w:r>
                  <w:r>
                    <w:rPr>
                      <w:color w:val="C1C1C1"/>
                      <w:spacing w:val="11"/>
                      <w:sz w:val="8"/>
                    </w:rPr>
                    <w:t> </w:t>
                  </w:r>
                  <w:r>
                    <w:rPr>
                      <w:color w:val="C1C1C1"/>
                      <w:spacing w:val="-10"/>
                      <w:sz w:val="8"/>
                    </w:rPr>
                    <w:t>,</w:t>
                  </w:r>
                </w:p>
              </w:txbxContent>
            </v:textbox>
            <w10:wrap type="none"/>
          </v:shape>
        </w:pict>
      </w:r>
      <w:r>
        <w:rPr/>
        <w:pict>
          <v:shape style="position:absolute;margin-left:427.909363pt;margin-top:34.11063pt;width:9.7pt;height:20.65pt;mso-position-horizontal-relative:page;mso-position-vertical-relative:paragraph;z-index:15770624" type="#_x0000_t202" id="docshape97" filled="false" stroked="false">
            <v:textbox inset="0,0,0,0" style="layout-flow:vertical">
              <w:txbxContent>
                <w:p>
                  <w:pPr>
                    <w:spacing w:line="83" w:lineRule="exact" w:before="13"/>
                    <w:ind w:left="20" w:right="0" w:firstLine="0"/>
                    <w:jc w:val="left"/>
                    <w:rPr>
                      <w:sz w:val="6"/>
                    </w:rPr>
                  </w:pPr>
                  <w:r>
                    <w:rPr>
                      <w:color w:val="AEAEAE"/>
                      <w:spacing w:val="-12"/>
                      <w:w w:val="105"/>
                      <w:position w:val="3"/>
                      <w:sz w:val="6"/>
                    </w:rPr>
                    <w:t>·</w:t>
                  </w:r>
                  <w:r>
                    <w:rPr>
                      <w:color w:val="C1C1C1"/>
                      <w:spacing w:val="-12"/>
                      <w:w w:val="105"/>
                      <w:sz w:val="6"/>
                    </w:rPr>
                    <w:t>,</w:t>
                  </w:r>
                  <w:r>
                    <w:rPr>
                      <w:color w:val="AEAEAE"/>
                      <w:spacing w:val="-12"/>
                      <w:w w:val="105"/>
                      <w:position w:val="3"/>
                      <w:sz w:val="6"/>
                    </w:rPr>
                    <w:t>·</w:t>
                  </w:r>
                  <w:r>
                    <w:rPr>
                      <w:color w:val="C1C1C1"/>
                      <w:spacing w:val="-12"/>
                      <w:w w:val="105"/>
                      <w:sz w:val="6"/>
                    </w:rPr>
                    <w:t>'</w:t>
                  </w:r>
                  <w:r>
                    <w:rPr>
                      <w:color w:val="C1C1C1"/>
                      <w:spacing w:val="10"/>
                      <w:w w:val="105"/>
                      <w:sz w:val="6"/>
                    </w:rPr>
                    <w:t> </w:t>
                  </w:r>
                  <w:r>
                    <w:rPr>
                      <w:color w:val="AEAEAE"/>
                      <w:spacing w:val="-12"/>
                      <w:w w:val="105"/>
                      <w:position w:val="3"/>
                      <w:sz w:val="6"/>
                    </w:rPr>
                    <w:t>'</w:t>
                  </w:r>
                  <w:r>
                    <w:rPr>
                      <w:color w:val="AEAEAE"/>
                      <w:spacing w:val="-9"/>
                      <w:position w:val="3"/>
                      <w:sz w:val="6"/>
                    </w:rPr>
                    <w:t> </w:t>
                  </w:r>
                  <w:r>
                    <w:rPr>
                      <w:color w:val="AEAEAE"/>
                      <w:spacing w:val="-12"/>
                      <w:w w:val="105"/>
                      <w:position w:val="3"/>
                      <w:sz w:val="6"/>
                    </w:rPr>
                    <w:t>,</w:t>
                  </w:r>
                  <w:r>
                    <w:rPr>
                      <w:color w:val="C1C1C1"/>
                      <w:spacing w:val="-12"/>
                      <w:w w:val="105"/>
                      <w:sz w:val="6"/>
                    </w:rPr>
                    <w:t>···'</w:t>
                  </w:r>
                </w:p>
                <w:p>
                  <w:pPr>
                    <w:spacing w:line="77" w:lineRule="exact" w:before="0"/>
                    <w:ind w:left="240" w:right="0" w:firstLine="0"/>
                    <w:jc w:val="left"/>
                    <w:rPr>
                      <w:sz w:val="8"/>
                    </w:rPr>
                  </w:pPr>
                  <w:r>
                    <w:rPr>
                      <w:color w:val="C1C1C1"/>
                      <w:w w:val="95"/>
                      <w:sz w:val="8"/>
                    </w:rPr>
                    <w:t>'</w:t>
                  </w:r>
                  <w:r>
                    <w:rPr>
                      <w:color w:val="C1C1C1"/>
                      <w:spacing w:val="-16"/>
                      <w:w w:val="95"/>
                      <w:sz w:val="8"/>
                    </w:rPr>
                    <w:t> </w:t>
                  </w:r>
                  <w:r>
                    <w:rPr>
                      <w:color w:val="C1C1C1"/>
                      <w:spacing w:val="-15"/>
                      <w:sz w:val="8"/>
                    </w:rPr>
                    <w:t>··</w:t>
                  </w:r>
                </w:p>
              </w:txbxContent>
            </v:textbox>
            <w10:wrap type="none"/>
          </v:shape>
        </w:pict>
      </w:r>
      <w:r>
        <w:rPr>
          <w:color w:val="595959"/>
          <w:w w:val="118"/>
        </w:rPr>
        <w:t>柱构成的骨性胸廓的保护</w:t>
      </w:r>
      <w:r>
        <w:rPr>
          <w:color w:val="9A9A9A"/>
          <w:w w:val="118"/>
        </w:rPr>
        <w:t>。</w:t>
      </w:r>
      <w:r>
        <w:rPr>
          <w:rFonts w:ascii="Times New Roman" w:eastAsia="Times New Roman"/>
          <w:color w:val="464646"/>
          <w:w w:val="118"/>
          <w:sz w:val="40"/>
        </w:rPr>
        <w:t>12</w:t>
      </w:r>
      <w:r>
        <w:rPr>
          <w:color w:val="464646"/>
          <w:w w:val="118"/>
        </w:rPr>
        <w:t>对肋骨由背部环绕胸</w:t>
      </w:r>
      <w:r>
        <w:rPr>
          <w:color w:val="595959"/>
          <w:spacing w:val="3"/>
          <w:w w:val="106"/>
        </w:rPr>
        <w:t>部</w:t>
      </w:r>
      <w:r>
        <w:rPr>
          <w:color w:val="9A9A9A"/>
          <w:spacing w:val="3"/>
          <w:w w:val="106"/>
        </w:rPr>
        <w:t>。</w:t>
      </w:r>
      <w:r>
        <w:rPr>
          <w:color w:val="595959"/>
          <w:spacing w:val="3"/>
          <w:w w:val="106"/>
        </w:rPr>
        <w:t>每对肋骨在后部均与脊柱骨（胸椎）</w:t>
      </w:r>
      <w:r>
        <w:rPr>
          <w:color w:val="595959"/>
          <w:spacing w:val="2"/>
          <w:w w:val="106"/>
        </w:rPr>
        <w:t>相连，在前部，</w:t>
      </w:r>
      <w:r>
        <w:rPr>
          <w:color w:val="595959"/>
          <w:spacing w:val="2"/>
          <w:w w:val="119"/>
        </w:rPr>
        <w:t>第</w:t>
      </w:r>
      <w:r>
        <w:rPr>
          <w:rFonts w:ascii="Arial" w:eastAsia="Arial"/>
          <w:color w:val="595959"/>
          <w:spacing w:val="2"/>
          <w:w w:val="119"/>
        </w:rPr>
        <w:t>1</w:t>
      </w:r>
      <w:r>
        <w:rPr>
          <w:rFonts w:ascii="Arial" w:eastAsia="Arial"/>
          <w:color w:val="595959"/>
          <w:spacing w:val="-1"/>
          <w:w w:val="119"/>
        </w:rPr>
        <w:t>~</w:t>
      </w:r>
      <w:r>
        <w:rPr>
          <w:rFonts w:ascii="Arial" w:eastAsia="Arial"/>
          <w:color w:val="595959"/>
          <w:w w:val="119"/>
        </w:rPr>
        <w:t>7</w:t>
      </w:r>
      <w:r>
        <w:rPr>
          <w:color w:val="595959"/>
          <w:w w:val="119"/>
        </w:rPr>
        <w:t>对肋骨借肋软骨与胸骨相连，第</w:t>
      </w:r>
      <w:r>
        <w:rPr>
          <w:rFonts w:ascii="Arial" w:eastAsia="Arial"/>
          <w:color w:val="595959"/>
          <w:w w:val="119"/>
        </w:rPr>
        <w:t>8</w:t>
      </w:r>
      <w:r>
        <w:rPr>
          <w:rFonts w:ascii="Arial" w:eastAsia="Arial"/>
          <w:color w:val="595959"/>
          <w:spacing w:val="-1"/>
          <w:w w:val="119"/>
        </w:rPr>
        <w:t>~</w:t>
      </w:r>
      <w:r>
        <w:rPr>
          <w:rFonts w:ascii="Arial" w:eastAsia="Arial"/>
          <w:color w:val="262626"/>
          <w:w w:val="119"/>
        </w:rPr>
        <w:t>1</w:t>
      </w:r>
      <w:r>
        <w:rPr>
          <w:rFonts w:ascii="Arial" w:eastAsia="Arial"/>
          <w:color w:val="464646"/>
          <w:w w:val="119"/>
        </w:rPr>
        <w:t>0</w:t>
      </w:r>
      <w:r>
        <w:rPr>
          <w:color w:val="464646"/>
          <w:w w:val="119"/>
        </w:rPr>
        <w:t>对肋骨</w:t>
      </w:r>
      <w:r>
        <w:rPr>
          <w:color w:val="595959"/>
          <w:spacing w:val="3"/>
          <w:w w:val="108"/>
        </w:rPr>
        <w:t>依次连于上一肋软骨上，余下的</w:t>
      </w:r>
      <w:r>
        <w:rPr>
          <w:rFonts w:ascii="Arial" w:eastAsia="Arial"/>
          <w:color w:val="595959"/>
          <w:spacing w:val="1"/>
          <w:w w:val="108"/>
        </w:rPr>
        <w:t>2</w:t>
      </w:r>
      <w:r>
        <w:rPr>
          <w:color w:val="595959"/>
          <w:spacing w:val="3"/>
          <w:w w:val="108"/>
        </w:rPr>
        <w:t>对肋骨（浮肋）</w:t>
      </w:r>
      <w:r>
        <w:rPr>
          <w:color w:val="595959"/>
          <w:spacing w:val="1"/>
          <w:w w:val="108"/>
        </w:rPr>
        <w:t>较短，</w:t>
      </w:r>
      <w:r>
        <w:rPr>
          <w:color w:val="464646"/>
          <w:spacing w:val="1"/>
          <w:w w:val="111"/>
        </w:rPr>
        <w:t>前端游离</w:t>
      </w:r>
      <w:r>
        <w:rPr>
          <w:color w:val="9A9A9A"/>
          <w:spacing w:val="1"/>
          <w:w w:val="111"/>
        </w:rPr>
        <w:t>。</w:t>
      </w:r>
    </w:p>
    <w:p>
      <w:pPr>
        <w:pStyle w:val="BodyText"/>
        <w:rPr>
          <w:sz w:val="25"/>
        </w:rPr>
      </w:pPr>
    </w:p>
    <w:p>
      <w:pPr>
        <w:spacing w:line="122" w:lineRule="exact" w:before="101"/>
        <w:ind w:left="0" w:right="1490" w:firstLine="0"/>
        <w:jc w:val="center"/>
        <w:rPr>
          <w:rFonts w:ascii="Arial"/>
          <w:sz w:val="11"/>
        </w:rPr>
      </w:pPr>
      <w:r>
        <w:rPr/>
        <w:pict>
          <v:shape style="position:absolute;margin-left:452.408875pt;margin-top:.785312pt;width:6.25pt;height:7.8pt;mso-position-horizontal-relative:page;mso-position-vertical-relative:paragraph;z-index:15739904" type="#_x0000_t202" id="docshape98" filled="false" stroked="false">
            <v:textbox inset="0,0,0,0" style="layout-flow:vertical-ideographic">
              <w:txbxContent>
                <w:p>
                  <w:pPr>
                    <w:spacing w:line="180" w:lineRule="auto" w:before="0"/>
                    <w:ind w:left="20" w:right="0" w:firstLine="0"/>
                    <w:jc w:val="left"/>
                    <w:rPr>
                      <w:sz w:val="8"/>
                    </w:rPr>
                  </w:pPr>
                  <w:r>
                    <w:rPr>
                      <w:color w:val="AEAEAE"/>
                      <w:spacing w:val="-42"/>
                      <w:w w:val="98"/>
                      <w:sz w:val="8"/>
                    </w:rPr>
                    <w:t>，</w:t>
                  </w:r>
                  <w:r>
                    <w:rPr>
                      <w:color w:val="AEAEAE"/>
                      <w:w w:val="98"/>
                      <w:position w:val="1"/>
                      <w:sz w:val="8"/>
                    </w:rPr>
                    <w:t>．</w:t>
                  </w:r>
                </w:p>
              </w:txbxContent>
            </v:textbox>
            <w10:wrap type="none"/>
          </v:shape>
        </w:pict>
      </w:r>
      <w:r>
        <w:rPr>
          <w:rFonts w:ascii="Arial"/>
          <w:color w:val="D1D1D1"/>
          <w:w w:val="115"/>
          <w:sz w:val="11"/>
        </w:rPr>
        <w:t>|</w:t>
      </w:r>
    </w:p>
    <w:p>
      <w:pPr>
        <w:pStyle w:val="Heading9"/>
        <w:spacing w:line="673" w:lineRule="exact"/>
        <w:ind w:left="13295"/>
      </w:pPr>
      <w:r>
        <w:rPr>
          <w:color w:val="464646"/>
          <w:w w:val="95"/>
        </w:rPr>
        <w:t>氧</w:t>
      </w:r>
      <w:r>
        <w:rPr>
          <w:color w:val="464646"/>
          <w:w w:val="95"/>
        </w:rPr>
        <w:t>气</w:t>
      </w:r>
      <w:r>
        <w:rPr>
          <w:color w:val="464646"/>
          <w:w w:val="95"/>
        </w:rPr>
        <w:t>和</w:t>
      </w:r>
      <w:r>
        <w:rPr>
          <w:color w:val="464646"/>
          <w:w w:val="95"/>
        </w:rPr>
        <w:t>二</w:t>
      </w:r>
      <w:r>
        <w:rPr>
          <w:color w:val="464646"/>
          <w:w w:val="95"/>
        </w:rPr>
        <w:t>氧</w:t>
      </w:r>
      <w:r>
        <w:rPr>
          <w:color w:val="464646"/>
          <w:w w:val="95"/>
        </w:rPr>
        <w:t>化</w:t>
      </w:r>
      <w:r>
        <w:rPr>
          <w:color w:val="464646"/>
          <w:w w:val="95"/>
        </w:rPr>
        <w:t>碳</w:t>
      </w:r>
      <w:r>
        <w:rPr>
          <w:color w:val="464646"/>
          <w:w w:val="95"/>
        </w:rPr>
        <w:t>的</w:t>
      </w:r>
      <w:r>
        <w:rPr>
          <w:color w:val="464646"/>
          <w:w w:val="95"/>
        </w:rPr>
        <w:t>交</w:t>
      </w:r>
      <w:r>
        <w:rPr>
          <w:color w:val="464646"/>
          <w:spacing w:val="-10"/>
          <w:w w:val="95"/>
        </w:rPr>
        <w:t>换</w:t>
      </w:r>
    </w:p>
    <w:p>
      <w:pPr>
        <w:pStyle w:val="BodyText"/>
        <w:spacing w:before="2"/>
        <w:rPr>
          <w:sz w:val="59"/>
        </w:rPr>
      </w:pPr>
    </w:p>
    <w:p>
      <w:pPr>
        <w:pStyle w:val="BodyText"/>
        <w:ind w:left="12004"/>
      </w:pPr>
      <w:r>
        <w:rPr/>
        <w:drawing>
          <wp:anchor distT="0" distB="0" distL="0" distR="0" allowOverlap="1" layoutInCell="1" locked="0" behindDoc="0" simplePos="0" relativeHeight="15736832">
            <wp:simplePos x="0" y="0"/>
            <wp:positionH relativeFrom="page">
              <wp:posOffset>5716378</wp:posOffset>
            </wp:positionH>
            <wp:positionV relativeFrom="paragraph">
              <wp:posOffset>-7947</wp:posOffset>
            </wp:positionV>
            <wp:extent cx="764002" cy="177248"/>
            <wp:effectExtent l="0" t="0" r="0" b="0"/>
            <wp:wrapNone/>
            <wp:docPr id="19" name="image13.png"/>
            <wp:cNvGraphicFramePr>
              <a:graphicFrameLocks noChangeAspect="1"/>
            </wp:cNvGraphicFramePr>
            <a:graphic>
              <a:graphicData uri="http://schemas.openxmlformats.org/drawingml/2006/picture">
                <pic:pic>
                  <pic:nvPicPr>
                    <pic:cNvPr id="20" name="image13.png"/>
                    <pic:cNvPicPr/>
                  </pic:nvPicPr>
                  <pic:blipFill>
                    <a:blip r:embed="rId17" cstate="print"/>
                    <a:stretch>
                      <a:fillRect/>
                    </a:stretch>
                  </pic:blipFill>
                  <pic:spPr>
                    <a:xfrm>
                      <a:off x="0" y="0"/>
                      <a:ext cx="764002" cy="177248"/>
                    </a:xfrm>
                    <a:prstGeom prst="rect">
                      <a:avLst/>
                    </a:prstGeom>
                  </pic:spPr>
                </pic:pic>
              </a:graphicData>
            </a:graphic>
          </wp:anchor>
        </w:drawing>
      </w:r>
      <w:r>
        <w:rPr>
          <w:color w:val="595959"/>
          <w:w w:val="110"/>
        </w:rPr>
        <w:t>呼</w:t>
      </w:r>
      <w:r>
        <w:rPr>
          <w:color w:val="595959"/>
          <w:w w:val="110"/>
        </w:rPr>
        <w:t>吸</w:t>
      </w:r>
      <w:r>
        <w:rPr>
          <w:color w:val="595959"/>
          <w:w w:val="110"/>
        </w:rPr>
        <w:t>系</w:t>
      </w:r>
      <w:r>
        <w:rPr>
          <w:color w:val="595959"/>
          <w:w w:val="110"/>
        </w:rPr>
        <w:t>统</w:t>
      </w:r>
      <w:r>
        <w:rPr>
          <w:color w:val="595959"/>
          <w:w w:val="110"/>
        </w:rPr>
        <w:t>最</w:t>
      </w:r>
      <w:r>
        <w:rPr>
          <w:color w:val="595959"/>
          <w:w w:val="110"/>
        </w:rPr>
        <w:t>主</w:t>
      </w:r>
      <w:r>
        <w:rPr>
          <w:color w:val="595959"/>
          <w:w w:val="110"/>
        </w:rPr>
        <w:t>要</w:t>
      </w:r>
      <w:r>
        <w:rPr>
          <w:color w:val="595959"/>
          <w:w w:val="110"/>
        </w:rPr>
        <w:t>的</w:t>
      </w:r>
      <w:r>
        <w:rPr>
          <w:color w:val="595959"/>
          <w:w w:val="110"/>
        </w:rPr>
        <w:t>功</w:t>
      </w:r>
      <w:r>
        <w:rPr>
          <w:color w:val="595959"/>
          <w:w w:val="110"/>
        </w:rPr>
        <w:t>能</w:t>
      </w:r>
      <w:r>
        <w:rPr>
          <w:color w:val="595959"/>
          <w:w w:val="110"/>
        </w:rPr>
        <w:t>是</w:t>
      </w:r>
      <w:r>
        <w:rPr>
          <w:color w:val="595959"/>
          <w:w w:val="110"/>
        </w:rPr>
        <w:t>氧</w:t>
      </w:r>
      <w:r>
        <w:rPr>
          <w:color w:val="595959"/>
          <w:w w:val="110"/>
        </w:rPr>
        <w:t>气</w:t>
      </w:r>
      <w:r>
        <w:rPr>
          <w:color w:val="595959"/>
          <w:w w:val="110"/>
        </w:rPr>
        <w:t>和</w:t>
      </w:r>
      <w:r>
        <w:rPr>
          <w:color w:val="797979"/>
          <w:w w:val="110"/>
        </w:rPr>
        <w:t>二</w:t>
      </w:r>
      <w:r>
        <w:rPr>
          <w:color w:val="595959"/>
          <w:w w:val="110"/>
        </w:rPr>
        <w:t>氧</w:t>
      </w:r>
      <w:r>
        <w:rPr>
          <w:color w:val="595959"/>
          <w:w w:val="110"/>
        </w:rPr>
        <w:t>化</w:t>
      </w:r>
      <w:r>
        <w:rPr>
          <w:color w:val="595959"/>
          <w:w w:val="110"/>
        </w:rPr>
        <w:t>碳</w:t>
      </w:r>
      <w:r>
        <w:rPr>
          <w:color w:val="595959"/>
          <w:w w:val="110"/>
        </w:rPr>
        <w:t>的</w:t>
      </w:r>
      <w:r>
        <w:rPr>
          <w:color w:val="595959"/>
          <w:w w:val="110"/>
        </w:rPr>
        <w:t>交</w:t>
      </w:r>
      <w:r>
        <w:rPr>
          <w:color w:val="595959"/>
          <w:w w:val="110"/>
        </w:rPr>
        <w:t>换</w:t>
      </w:r>
      <w:r>
        <w:rPr>
          <w:color w:val="9A9A9A"/>
          <w:spacing w:val="-10"/>
          <w:w w:val="110"/>
        </w:rPr>
        <w:t>。</w:t>
      </w:r>
    </w:p>
    <w:p>
      <w:pPr>
        <w:spacing w:after="0"/>
        <w:sectPr>
          <w:type w:val="continuous"/>
          <w:pgSz w:w="21750" w:h="31660"/>
          <w:pgMar w:top="1940" w:bottom="0" w:left="0" w:right="0"/>
        </w:sectPr>
      </w:pPr>
    </w:p>
    <w:p>
      <w:pPr>
        <w:tabs>
          <w:tab w:pos="2665" w:val="left" w:leader="none"/>
        </w:tabs>
        <w:spacing w:before="56"/>
        <w:ind w:left="1174" w:right="0" w:firstLine="0"/>
        <w:jc w:val="left"/>
        <w:rPr>
          <w:sz w:val="39"/>
        </w:rPr>
      </w:pPr>
      <w:r>
        <w:rPr>
          <w:rFonts w:ascii="Times New Roman" w:eastAsia="Times New Roman"/>
          <w:color w:val="232323"/>
          <w:spacing w:val="-5"/>
          <w:w w:val="120"/>
          <w:sz w:val="46"/>
        </w:rPr>
        <w:t>318</w:t>
      </w:r>
      <w:r>
        <w:rPr>
          <w:rFonts w:ascii="Times New Roman" w:eastAsia="Times New Roman"/>
          <w:color w:val="232323"/>
          <w:sz w:val="46"/>
        </w:rPr>
        <w:tab/>
      </w:r>
      <w:r>
        <w:rPr>
          <w:color w:val="595959"/>
          <w:w w:val="120"/>
          <w:sz w:val="39"/>
        </w:rPr>
        <w:t>第</w:t>
      </w:r>
      <w:r>
        <w:rPr>
          <w:rFonts w:ascii="Times New Roman" w:eastAsia="Times New Roman"/>
          <w:color w:val="595959"/>
          <w:w w:val="120"/>
          <w:sz w:val="37"/>
        </w:rPr>
        <w:t>7</w:t>
      </w:r>
      <w:r>
        <w:rPr>
          <w:color w:val="595959"/>
          <w:spacing w:val="-2"/>
          <w:w w:val="120"/>
          <w:sz w:val="39"/>
        </w:rPr>
        <w:t>章肺和气道疾病</w:t>
      </w:r>
    </w:p>
    <w:p>
      <w:pPr>
        <w:pStyle w:val="BodyText"/>
        <w:spacing w:before="5"/>
        <w:rPr>
          <w:sz w:val="8"/>
        </w:rPr>
      </w:pPr>
      <w:r>
        <w:rPr/>
        <w:pict>
          <v:shape style="position:absolute;margin-left:58.009201pt;margin-top:6.316995pt;width:1011.45pt;height:.1pt;mso-position-horizontal-relative:page;mso-position-vertical-relative:paragraph;z-index:-15682048;mso-wrap-distance-left:0;mso-wrap-distance-right:0" id="docshape99" coordorigin="1160,126" coordsize="20229,0" path="m1160,126l21388,126e" filled="false" stroked="true" strokeweight="1.073583pt" strokecolor="#000000">
            <v:path arrowok="t"/>
            <v:stroke dashstyle="solid"/>
            <w10:wrap type="topAndBottom"/>
          </v:shape>
        </w:pict>
      </w:r>
    </w:p>
    <w:p>
      <w:pPr>
        <w:pStyle w:val="BodyText"/>
        <w:rPr>
          <w:sz w:val="20"/>
        </w:rPr>
      </w:pPr>
    </w:p>
    <w:p>
      <w:pPr>
        <w:spacing w:after="0"/>
        <w:rPr>
          <w:sz w:val="20"/>
        </w:rPr>
        <w:sectPr>
          <w:pgSz w:w="21750" w:h="31660"/>
          <w:pgMar w:top="620" w:bottom="0" w:left="0" w:right="0"/>
        </w:sectPr>
      </w:pPr>
    </w:p>
    <w:p>
      <w:pPr>
        <w:spacing w:line="312" w:lineRule="auto" w:before="169"/>
        <w:ind w:left="1107" w:right="0" w:firstLine="48"/>
        <w:jc w:val="left"/>
        <w:rPr>
          <w:sz w:val="39"/>
        </w:rPr>
      </w:pPr>
      <w:r>
        <w:rPr>
          <w:color w:val="464646"/>
          <w:spacing w:val="-2"/>
          <w:w w:val="110"/>
          <w:sz w:val="39"/>
        </w:rPr>
        <w:t>吸</w:t>
      </w:r>
      <w:r>
        <w:rPr>
          <w:color w:val="464646"/>
          <w:spacing w:val="-2"/>
          <w:w w:val="110"/>
          <w:sz w:val="39"/>
        </w:rPr>
        <w:t>入</w:t>
      </w:r>
      <w:r>
        <w:rPr>
          <w:color w:val="464646"/>
          <w:spacing w:val="-2"/>
          <w:w w:val="110"/>
          <w:sz w:val="39"/>
        </w:rPr>
        <w:t>的</w:t>
      </w:r>
      <w:r>
        <w:rPr>
          <w:color w:val="464646"/>
          <w:spacing w:val="-2"/>
          <w:w w:val="110"/>
          <w:sz w:val="39"/>
        </w:rPr>
        <w:t>氧</w:t>
      </w:r>
      <w:r>
        <w:rPr>
          <w:color w:val="464646"/>
          <w:spacing w:val="-2"/>
          <w:w w:val="110"/>
          <w:sz w:val="39"/>
        </w:rPr>
        <w:t>气</w:t>
      </w:r>
      <w:r>
        <w:rPr>
          <w:color w:val="464646"/>
          <w:spacing w:val="-2"/>
          <w:w w:val="110"/>
          <w:sz w:val="39"/>
        </w:rPr>
        <w:t>进</w:t>
      </w:r>
      <w:r>
        <w:rPr>
          <w:color w:val="464646"/>
          <w:spacing w:val="-2"/>
          <w:w w:val="110"/>
          <w:sz w:val="39"/>
        </w:rPr>
        <w:t>入</w:t>
      </w:r>
      <w:r>
        <w:rPr>
          <w:color w:val="464646"/>
          <w:spacing w:val="-2"/>
          <w:w w:val="110"/>
          <w:sz w:val="39"/>
        </w:rPr>
        <w:t>肺</w:t>
      </w:r>
      <w:r>
        <w:rPr>
          <w:color w:val="464646"/>
          <w:spacing w:val="-2"/>
          <w:w w:val="110"/>
          <w:sz w:val="39"/>
        </w:rPr>
        <w:t>组</w:t>
      </w:r>
      <w:r>
        <w:rPr>
          <w:color w:val="464646"/>
          <w:spacing w:val="-2"/>
          <w:w w:val="110"/>
          <w:sz w:val="39"/>
        </w:rPr>
        <w:t>织</w:t>
      </w:r>
      <w:r>
        <w:rPr>
          <w:color w:val="464646"/>
          <w:spacing w:val="-2"/>
          <w:w w:val="110"/>
          <w:sz w:val="39"/>
        </w:rPr>
        <w:t>到</w:t>
      </w:r>
      <w:r>
        <w:rPr>
          <w:color w:val="464646"/>
          <w:spacing w:val="-2"/>
          <w:w w:val="110"/>
          <w:sz w:val="39"/>
        </w:rPr>
        <w:t>达</w:t>
      </w:r>
      <w:r>
        <w:rPr>
          <w:color w:val="464646"/>
          <w:spacing w:val="-2"/>
          <w:w w:val="110"/>
          <w:sz w:val="39"/>
        </w:rPr>
        <w:t>肺</w:t>
      </w:r>
      <w:r>
        <w:rPr>
          <w:color w:val="464646"/>
          <w:spacing w:val="-2"/>
          <w:w w:val="110"/>
          <w:sz w:val="39"/>
        </w:rPr>
        <w:t>泡</w:t>
      </w:r>
      <w:r>
        <w:rPr>
          <w:color w:val="A3A3A3"/>
          <w:spacing w:val="-2"/>
          <w:w w:val="110"/>
          <w:sz w:val="39"/>
        </w:rPr>
        <w:t>。</w:t>
      </w:r>
      <w:r>
        <w:rPr>
          <w:color w:val="464646"/>
          <w:spacing w:val="-2"/>
          <w:w w:val="110"/>
          <w:sz w:val="39"/>
        </w:rPr>
        <w:t>构</w:t>
      </w:r>
      <w:r>
        <w:rPr>
          <w:color w:val="464646"/>
          <w:spacing w:val="-2"/>
          <w:w w:val="110"/>
          <w:sz w:val="39"/>
        </w:rPr>
        <w:t>成</w:t>
      </w:r>
      <w:r>
        <w:rPr>
          <w:color w:val="464646"/>
          <w:spacing w:val="-2"/>
          <w:w w:val="110"/>
          <w:sz w:val="39"/>
        </w:rPr>
        <w:t>肺</w:t>
      </w:r>
      <w:r>
        <w:rPr>
          <w:color w:val="464646"/>
          <w:spacing w:val="-2"/>
          <w:w w:val="110"/>
          <w:sz w:val="39"/>
        </w:rPr>
        <w:t>泡</w:t>
      </w:r>
      <w:r>
        <w:rPr>
          <w:color w:val="464646"/>
          <w:spacing w:val="-2"/>
          <w:w w:val="110"/>
          <w:sz w:val="39"/>
        </w:rPr>
        <w:t>和</w:t>
      </w:r>
      <w:r>
        <w:rPr>
          <w:color w:val="464646"/>
          <w:spacing w:val="-2"/>
          <w:w w:val="110"/>
          <w:sz w:val="39"/>
        </w:rPr>
        <w:t>毛</w:t>
      </w:r>
      <w:r>
        <w:rPr>
          <w:color w:val="464646"/>
          <w:spacing w:val="-2"/>
          <w:w w:val="110"/>
          <w:sz w:val="39"/>
        </w:rPr>
        <w:t>细</w:t>
      </w:r>
      <w:r>
        <w:rPr>
          <w:color w:val="464646"/>
          <w:spacing w:val="-2"/>
          <w:w w:val="110"/>
          <w:sz w:val="39"/>
        </w:rPr>
        <w:t>血</w:t>
      </w:r>
      <w:r>
        <w:rPr>
          <w:color w:val="595959"/>
          <w:spacing w:val="-2"/>
          <w:w w:val="105"/>
          <w:sz w:val="39"/>
        </w:rPr>
        <w:t>管</w:t>
      </w:r>
      <w:r>
        <w:rPr>
          <w:color w:val="595959"/>
          <w:spacing w:val="-2"/>
          <w:w w:val="105"/>
          <w:sz w:val="39"/>
        </w:rPr>
        <w:t>的</w:t>
      </w:r>
      <w:r>
        <w:rPr>
          <w:color w:val="595959"/>
          <w:spacing w:val="-2"/>
          <w:w w:val="105"/>
          <w:sz w:val="39"/>
        </w:rPr>
        <w:t>细</w:t>
      </w:r>
      <w:r>
        <w:rPr>
          <w:color w:val="595959"/>
          <w:spacing w:val="-2"/>
          <w:w w:val="105"/>
          <w:sz w:val="39"/>
        </w:rPr>
        <w:t>胞</w:t>
      </w:r>
      <w:r>
        <w:rPr>
          <w:color w:val="595959"/>
          <w:spacing w:val="-2"/>
          <w:w w:val="105"/>
          <w:sz w:val="39"/>
        </w:rPr>
        <w:t>都</w:t>
      </w:r>
      <w:r>
        <w:rPr>
          <w:color w:val="595959"/>
          <w:spacing w:val="-2"/>
          <w:w w:val="105"/>
          <w:sz w:val="39"/>
        </w:rPr>
        <w:t>是</w:t>
      </w:r>
      <w:r>
        <w:rPr>
          <w:color w:val="595959"/>
          <w:spacing w:val="-2"/>
          <w:w w:val="105"/>
          <w:sz w:val="39"/>
        </w:rPr>
        <w:t>单</w:t>
      </w:r>
      <w:r>
        <w:rPr>
          <w:color w:val="595959"/>
          <w:spacing w:val="-2"/>
          <w:w w:val="105"/>
          <w:sz w:val="39"/>
        </w:rPr>
        <w:t>层</w:t>
      </w:r>
      <w:r>
        <w:rPr>
          <w:color w:val="595959"/>
          <w:spacing w:val="-2"/>
          <w:w w:val="105"/>
          <w:sz w:val="39"/>
        </w:rPr>
        <w:t>细</w:t>
      </w:r>
      <w:r>
        <w:rPr>
          <w:color w:val="595959"/>
          <w:spacing w:val="-2"/>
          <w:w w:val="105"/>
          <w:sz w:val="39"/>
        </w:rPr>
        <w:t>胞</w:t>
      </w:r>
      <w:r>
        <w:rPr>
          <w:color w:val="595959"/>
          <w:spacing w:val="-2"/>
          <w:w w:val="105"/>
          <w:sz w:val="39"/>
        </w:rPr>
        <w:t>，</w:t>
      </w:r>
      <w:r>
        <w:rPr>
          <w:color w:val="595959"/>
          <w:spacing w:val="-2"/>
          <w:w w:val="105"/>
          <w:sz w:val="39"/>
        </w:rPr>
        <w:t>且</w:t>
      </w:r>
      <w:r>
        <w:rPr>
          <w:color w:val="595959"/>
          <w:spacing w:val="-2"/>
          <w:w w:val="105"/>
          <w:sz w:val="39"/>
        </w:rPr>
        <w:t>相</w:t>
      </w:r>
      <w:r>
        <w:rPr>
          <w:color w:val="595959"/>
          <w:spacing w:val="-2"/>
          <w:w w:val="105"/>
          <w:sz w:val="39"/>
        </w:rPr>
        <w:t>互</w:t>
      </w:r>
      <w:r>
        <w:rPr>
          <w:color w:val="595959"/>
          <w:spacing w:val="-2"/>
          <w:w w:val="105"/>
          <w:sz w:val="39"/>
        </w:rPr>
        <w:t>之</w:t>
      </w:r>
      <w:r>
        <w:rPr>
          <w:color w:val="595959"/>
          <w:spacing w:val="-2"/>
          <w:w w:val="105"/>
          <w:sz w:val="39"/>
        </w:rPr>
        <w:t>间</w:t>
      </w:r>
      <w:r>
        <w:rPr>
          <w:color w:val="595959"/>
          <w:spacing w:val="-2"/>
          <w:w w:val="105"/>
          <w:sz w:val="39"/>
        </w:rPr>
        <w:t>结</w:t>
      </w:r>
      <w:r>
        <w:rPr>
          <w:color w:val="595959"/>
          <w:spacing w:val="-2"/>
          <w:w w:val="105"/>
          <w:sz w:val="39"/>
        </w:rPr>
        <w:t>合</w:t>
      </w:r>
      <w:r>
        <w:rPr>
          <w:color w:val="595959"/>
          <w:spacing w:val="-2"/>
          <w:w w:val="105"/>
          <w:sz w:val="39"/>
        </w:rPr>
        <w:t>紧</w:t>
      </w:r>
      <w:r>
        <w:rPr>
          <w:color w:val="595959"/>
          <w:spacing w:val="-2"/>
          <w:w w:val="105"/>
          <w:sz w:val="39"/>
        </w:rPr>
        <w:t>密</w:t>
      </w:r>
      <w:r>
        <w:rPr>
          <w:color w:val="A3A3A3"/>
          <w:spacing w:val="-2"/>
          <w:w w:val="105"/>
          <w:sz w:val="39"/>
        </w:rPr>
        <w:t>。</w:t>
      </w:r>
      <w:r>
        <w:rPr>
          <w:color w:val="595959"/>
          <w:spacing w:val="-2"/>
          <w:w w:val="105"/>
          <w:sz w:val="39"/>
        </w:rPr>
        <w:t>它</w:t>
      </w:r>
      <w:r>
        <w:rPr>
          <w:color w:val="595959"/>
          <w:spacing w:val="-2"/>
          <w:w w:val="105"/>
          <w:sz w:val="39"/>
        </w:rPr>
        <w:t>们</w:t>
      </w:r>
      <w:r>
        <w:rPr>
          <w:color w:val="595959"/>
          <w:spacing w:val="-2"/>
          <w:w w:val="105"/>
          <w:sz w:val="39"/>
        </w:rPr>
        <w:t>间</w:t>
      </w:r>
      <w:r>
        <w:rPr>
          <w:color w:val="595959"/>
          <w:w w:val="110"/>
          <w:sz w:val="39"/>
        </w:rPr>
        <w:t>形</w:t>
      </w:r>
      <w:r>
        <w:rPr>
          <w:color w:val="595959"/>
          <w:w w:val="110"/>
          <w:sz w:val="39"/>
        </w:rPr>
        <w:t>成</w:t>
      </w:r>
      <w:r>
        <w:rPr>
          <w:color w:val="595959"/>
          <w:w w:val="110"/>
          <w:sz w:val="39"/>
        </w:rPr>
        <w:t>的</w:t>
      </w:r>
      <w:r>
        <w:rPr>
          <w:color w:val="595959"/>
          <w:w w:val="110"/>
          <w:sz w:val="39"/>
        </w:rPr>
        <w:t>呼</w:t>
      </w:r>
      <w:r>
        <w:rPr>
          <w:color w:val="595959"/>
          <w:w w:val="110"/>
          <w:sz w:val="39"/>
        </w:rPr>
        <w:t>吸</w:t>
      </w:r>
      <w:r>
        <w:rPr>
          <w:color w:val="595959"/>
          <w:w w:val="110"/>
          <w:sz w:val="39"/>
        </w:rPr>
        <w:t>膜</w:t>
      </w:r>
      <w:r>
        <w:rPr>
          <w:color w:val="595959"/>
          <w:w w:val="110"/>
          <w:sz w:val="39"/>
        </w:rPr>
        <w:t>屏</w:t>
      </w:r>
      <w:r>
        <w:rPr>
          <w:color w:val="595959"/>
          <w:w w:val="110"/>
          <w:sz w:val="39"/>
        </w:rPr>
        <w:t>障</w:t>
      </w:r>
      <w:r>
        <w:rPr>
          <w:color w:val="595959"/>
          <w:w w:val="110"/>
          <w:sz w:val="39"/>
        </w:rPr>
        <w:t>平</w:t>
      </w:r>
      <w:r>
        <w:rPr>
          <w:color w:val="595959"/>
          <w:w w:val="110"/>
          <w:sz w:val="39"/>
        </w:rPr>
        <w:t>均</w:t>
      </w:r>
      <w:r>
        <w:rPr>
          <w:color w:val="595959"/>
          <w:w w:val="110"/>
          <w:sz w:val="39"/>
        </w:rPr>
        <w:t>厚</w:t>
      </w:r>
      <w:r>
        <w:rPr>
          <w:color w:val="595959"/>
          <w:w w:val="110"/>
          <w:sz w:val="39"/>
        </w:rPr>
        <w:t>度</w:t>
      </w:r>
      <w:r>
        <w:rPr>
          <w:color w:val="595959"/>
          <w:w w:val="110"/>
          <w:sz w:val="39"/>
        </w:rPr>
        <w:t>不</w:t>
      </w:r>
      <w:r>
        <w:rPr>
          <w:color w:val="595959"/>
          <w:w w:val="110"/>
          <w:sz w:val="39"/>
        </w:rPr>
        <w:t>到</w:t>
      </w:r>
      <w:r>
        <w:rPr>
          <w:rFonts w:ascii="Times New Roman" w:eastAsia="Times New Roman"/>
          <w:color w:val="313131"/>
          <w:w w:val="110"/>
          <w:sz w:val="40"/>
        </w:rPr>
        <w:t>1</w:t>
      </w:r>
      <w:r>
        <w:rPr>
          <w:rFonts w:ascii="Times New Roman" w:eastAsia="Times New Roman"/>
          <w:color w:val="313131"/>
          <w:w w:val="110"/>
          <w:sz w:val="33"/>
        </w:rPr>
        <w:t>um</w:t>
      </w:r>
      <w:r>
        <w:rPr>
          <w:rFonts w:ascii="Times New Roman" w:eastAsia="Times New Roman"/>
          <w:color w:val="313131"/>
          <w:spacing w:val="52"/>
          <w:w w:val="150"/>
          <w:sz w:val="33"/>
        </w:rPr>
        <w:t>   </w:t>
      </w:r>
      <w:r>
        <w:rPr>
          <w:rFonts w:ascii="Times New Roman" w:eastAsia="Times New Roman"/>
          <w:color w:val="595959"/>
          <w:w w:val="110"/>
          <w:sz w:val="40"/>
        </w:rPr>
        <w:t>(1</w:t>
      </w:r>
      <w:r>
        <w:rPr>
          <w:rFonts w:ascii="Times New Roman" w:eastAsia="Times New Roman"/>
          <w:color w:val="595959"/>
          <w:spacing w:val="44"/>
          <w:w w:val="150"/>
          <w:sz w:val="40"/>
        </w:rPr>
        <w:t>  </w:t>
      </w:r>
      <w:r>
        <w:rPr>
          <w:rFonts w:ascii="Times New Roman" w:eastAsia="Times New Roman"/>
          <w:color w:val="595959"/>
          <w:w w:val="110"/>
          <w:sz w:val="38"/>
        </w:rPr>
        <w:t>cm</w:t>
      </w:r>
      <w:r>
        <w:rPr>
          <w:color w:val="595959"/>
          <w:w w:val="110"/>
          <w:sz w:val="39"/>
        </w:rPr>
        <w:t>的</w:t>
      </w:r>
      <w:r>
        <w:rPr>
          <w:rFonts w:ascii="Arial" w:eastAsia="Arial"/>
          <w:color w:val="595959"/>
          <w:w w:val="110"/>
          <w:sz w:val="36"/>
        </w:rPr>
        <w:t>1</w:t>
      </w:r>
      <w:r>
        <w:rPr>
          <w:rFonts w:ascii="Arial" w:eastAsia="Arial"/>
          <w:color w:val="828282"/>
          <w:w w:val="110"/>
          <w:sz w:val="36"/>
        </w:rPr>
        <w:t>/</w:t>
      </w:r>
      <w:r>
        <w:rPr>
          <w:rFonts w:ascii="Arial" w:eastAsia="Arial"/>
          <w:color w:val="828282"/>
          <w:spacing w:val="80"/>
          <w:w w:val="150"/>
          <w:sz w:val="36"/>
        </w:rPr>
        <w:t> </w:t>
      </w:r>
      <w:r>
        <w:rPr>
          <w:rFonts w:ascii="Times New Roman" w:eastAsia="Times New Roman"/>
          <w:color w:val="313131"/>
          <w:spacing w:val="-2"/>
          <w:w w:val="110"/>
          <w:sz w:val="40"/>
        </w:rPr>
        <w:t>10000)</w:t>
      </w:r>
      <w:r>
        <w:rPr>
          <w:color w:val="A3A3A3"/>
          <w:spacing w:val="-2"/>
          <w:w w:val="110"/>
          <w:sz w:val="39"/>
        </w:rPr>
        <w:t>。</w:t>
      </w:r>
      <w:r>
        <w:rPr>
          <w:color w:val="595959"/>
          <w:spacing w:val="-2"/>
          <w:w w:val="110"/>
          <w:sz w:val="39"/>
        </w:rPr>
        <w:t>氧</w:t>
      </w:r>
      <w:r>
        <w:rPr>
          <w:color w:val="595959"/>
          <w:spacing w:val="-2"/>
          <w:w w:val="110"/>
          <w:sz w:val="39"/>
        </w:rPr>
        <w:t>气</w:t>
      </w:r>
      <w:r>
        <w:rPr>
          <w:color w:val="595959"/>
          <w:spacing w:val="-2"/>
          <w:w w:val="110"/>
          <w:sz w:val="39"/>
        </w:rPr>
        <w:t>能</w:t>
      </w:r>
      <w:r>
        <w:rPr>
          <w:color w:val="595959"/>
          <w:spacing w:val="-2"/>
          <w:w w:val="110"/>
          <w:sz w:val="39"/>
        </w:rPr>
        <w:t>快</w:t>
      </w:r>
      <w:r>
        <w:rPr>
          <w:color w:val="595959"/>
          <w:spacing w:val="-2"/>
          <w:w w:val="110"/>
          <w:sz w:val="39"/>
        </w:rPr>
        <w:t>速</w:t>
      </w:r>
      <w:r>
        <w:rPr>
          <w:color w:val="595959"/>
          <w:spacing w:val="-2"/>
          <w:w w:val="110"/>
          <w:sz w:val="39"/>
        </w:rPr>
        <w:t>通</w:t>
      </w:r>
      <w:r>
        <w:rPr>
          <w:color w:val="595959"/>
          <w:spacing w:val="-2"/>
          <w:w w:val="110"/>
          <w:sz w:val="39"/>
        </w:rPr>
        <w:t>过</w:t>
      </w:r>
      <w:r>
        <w:rPr>
          <w:color w:val="595959"/>
          <w:spacing w:val="-2"/>
          <w:w w:val="110"/>
          <w:sz w:val="39"/>
        </w:rPr>
        <w:t>这</w:t>
      </w:r>
      <w:r>
        <w:rPr>
          <w:color w:val="595959"/>
          <w:spacing w:val="-2"/>
          <w:w w:val="110"/>
          <w:sz w:val="39"/>
        </w:rPr>
        <w:t>层</w:t>
      </w:r>
      <w:r>
        <w:rPr>
          <w:color w:val="595959"/>
          <w:spacing w:val="-2"/>
          <w:w w:val="110"/>
          <w:sz w:val="39"/>
        </w:rPr>
        <w:t>血</w:t>
      </w:r>
      <w:r>
        <w:rPr>
          <w:color w:val="595959"/>
          <w:spacing w:val="-2"/>
          <w:w w:val="110"/>
          <w:sz w:val="39"/>
        </w:rPr>
        <w:t>气</w:t>
      </w:r>
      <w:r>
        <w:rPr>
          <w:color w:val="595959"/>
          <w:spacing w:val="-2"/>
          <w:w w:val="110"/>
          <w:sz w:val="39"/>
        </w:rPr>
        <w:t>屏</w:t>
      </w:r>
      <w:r>
        <w:rPr>
          <w:color w:val="595959"/>
          <w:spacing w:val="-2"/>
          <w:w w:val="110"/>
          <w:sz w:val="39"/>
        </w:rPr>
        <w:t>障</w:t>
      </w:r>
      <w:r>
        <w:rPr>
          <w:color w:val="595959"/>
          <w:spacing w:val="-2"/>
          <w:w w:val="110"/>
          <w:sz w:val="39"/>
        </w:rPr>
        <w:t>进</w:t>
      </w:r>
      <w:r>
        <w:rPr>
          <w:color w:val="595959"/>
          <w:spacing w:val="-2"/>
          <w:w w:val="110"/>
          <w:sz w:val="39"/>
        </w:rPr>
        <w:t>入</w:t>
      </w:r>
      <w:r>
        <w:rPr>
          <w:color w:val="595959"/>
          <w:spacing w:val="-2"/>
          <w:w w:val="110"/>
          <w:sz w:val="39"/>
        </w:rPr>
        <w:t>血</w:t>
      </w:r>
      <w:r>
        <w:rPr>
          <w:color w:val="595959"/>
          <w:spacing w:val="-2"/>
          <w:w w:val="110"/>
          <w:sz w:val="39"/>
        </w:rPr>
        <w:t>液</w:t>
      </w:r>
      <w:r>
        <w:rPr>
          <w:color w:val="595959"/>
          <w:spacing w:val="-2"/>
          <w:w w:val="110"/>
          <w:sz w:val="39"/>
        </w:rPr>
        <w:t>中</w:t>
      </w:r>
      <w:r>
        <w:rPr>
          <w:color w:val="A3A3A3"/>
          <w:spacing w:val="-2"/>
          <w:w w:val="110"/>
          <w:sz w:val="39"/>
        </w:rPr>
        <w:t>。</w:t>
      </w:r>
      <w:r>
        <w:rPr>
          <w:color w:val="464646"/>
          <w:spacing w:val="-2"/>
          <w:w w:val="105"/>
          <w:sz w:val="39"/>
        </w:rPr>
        <w:t>同</w:t>
      </w:r>
      <w:r>
        <w:rPr>
          <w:color w:val="464646"/>
          <w:spacing w:val="-2"/>
          <w:w w:val="105"/>
          <w:sz w:val="39"/>
        </w:rPr>
        <w:t>样</w:t>
      </w:r>
      <w:r>
        <w:rPr>
          <w:color w:val="464646"/>
          <w:spacing w:val="-2"/>
          <w:w w:val="105"/>
          <w:sz w:val="39"/>
        </w:rPr>
        <w:t>，</w:t>
      </w:r>
      <w:r>
        <w:rPr>
          <w:color w:val="828282"/>
          <w:spacing w:val="-2"/>
          <w:w w:val="105"/>
          <w:sz w:val="39"/>
        </w:rPr>
        <w:t>二</w:t>
      </w:r>
      <w:r>
        <w:rPr>
          <w:color w:val="595959"/>
          <w:spacing w:val="-2"/>
          <w:w w:val="105"/>
          <w:sz w:val="39"/>
        </w:rPr>
        <w:t>氧</w:t>
      </w:r>
      <w:r>
        <w:rPr>
          <w:color w:val="595959"/>
          <w:spacing w:val="-2"/>
          <w:w w:val="105"/>
          <w:sz w:val="39"/>
        </w:rPr>
        <w:t>化</w:t>
      </w:r>
      <w:r>
        <w:rPr>
          <w:color w:val="595959"/>
          <w:spacing w:val="-2"/>
          <w:w w:val="105"/>
          <w:sz w:val="39"/>
        </w:rPr>
        <w:t>碳</w:t>
      </w:r>
      <w:r>
        <w:rPr>
          <w:color w:val="595959"/>
          <w:spacing w:val="-2"/>
          <w:w w:val="105"/>
          <w:sz w:val="39"/>
        </w:rPr>
        <w:t>用</w:t>
      </w:r>
      <w:r>
        <w:rPr>
          <w:color w:val="595959"/>
          <w:spacing w:val="-2"/>
          <w:w w:val="105"/>
          <w:sz w:val="39"/>
        </w:rPr>
        <w:t>过</w:t>
      </w:r>
      <w:r>
        <w:rPr>
          <w:color w:val="595959"/>
          <w:spacing w:val="-2"/>
          <w:w w:val="105"/>
          <w:sz w:val="39"/>
        </w:rPr>
        <w:t>这</w:t>
      </w:r>
      <w:r>
        <w:rPr>
          <w:color w:val="595959"/>
          <w:spacing w:val="-2"/>
          <w:w w:val="105"/>
          <w:sz w:val="39"/>
        </w:rPr>
        <w:t>层</w:t>
      </w:r>
      <w:r>
        <w:rPr>
          <w:color w:val="595959"/>
          <w:spacing w:val="-2"/>
          <w:w w:val="105"/>
          <w:sz w:val="39"/>
        </w:rPr>
        <w:t>屏</w:t>
      </w:r>
      <w:r>
        <w:rPr>
          <w:color w:val="595959"/>
          <w:spacing w:val="-2"/>
          <w:w w:val="105"/>
          <w:sz w:val="39"/>
        </w:rPr>
        <w:t>障</w:t>
      </w:r>
      <w:r>
        <w:rPr>
          <w:color w:val="595959"/>
          <w:spacing w:val="-2"/>
          <w:w w:val="105"/>
          <w:sz w:val="39"/>
        </w:rPr>
        <w:t>由</w:t>
      </w:r>
      <w:r>
        <w:rPr>
          <w:color w:val="595959"/>
          <w:spacing w:val="-2"/>
          <w:w w:val="105"/>
          <w:sz w:val="39"/>
        </w:rPr>
        <w:t>血</w:t>
      </w:r>
      <w:r>
        <w:rPr>
          <w:color w:val="595959"/>
          <w:spacing w:val="-2"/>
          <w:w w:val="105"/>
          <w:sz w:val="39"/>
        </w:rPr>
        <w:t>液</w:t>
      </w:r>
      <w:r>
        <w:rPr>
          <w:color w:val="595959"/>
          <w:spacing w:val="-2"/>
          <w:w w:val="105"/>
          <w:sz w:val="39"/>
        </w:rPr>
        <w:t>进</w:t>
      </w:r>
      <w:r>
        <w:rPr>
          <w:color w:val="595959"/>
          <w:spacing w:val="-2"/>
          <w:w w:val="105"/>
          <w:sz w:val="39"/>
        </w:rPr>
        <w:t>入</w:t>
      </w:r>
      <w:r>
        <w:rPr>
          <w:color w:val="595959"/>
          <w:spacing w:val="-2"/>
          <w:w w:val="105"/>
          <w:sz w:val="39"/>
        </w:rPr>
        <w:t>肺</w:t>
      </w:r>
      <w:r>
        <w:rPr>
          <w:color w:val="595959"/>
          <w:spacing w:val="-2"/>
          <w:w w:val="105"/>
          <w:sz w:val="39"/>
        </w:rPr>
        <w:t>泡</w:t>
      </w:r>
      <w:r>
        <w:rPr>
          <w:color w:val="595959"/>
          <w:spacing w:val="-2"/>
          <w:w w:val="105"/>
          <w:sz w:val="39"/>
        </w:rPr>
        <w:t>，</w:t>
      </w:r>
      <w:r>
        <w:rPr>
          <w:color w:val="595959"/>
          <w:spacing w:val="-2"/>
          <w:w w:val="105"/>
          <w:sz w:val="39"/>
        </w:rPr>
        <w:t>然</w:t>
      </w:r>
      <w:r>
        <w:rPr>
          <w:color w:val="595959"/>
          <w:spacing w:val="-2"/>
          <w:w w:val="105"/>
          <w:sz w:val="39"/>
        </w:rPr>
        <w:t>后</w:t>
      </w:r>
      <w:r>
        <w:rPr>
          <w:color w:val="595959"/>
          <w:spacing w:val="-2"/>
          <w:w w:val="105"/>
          <w:sz w:val="39"/>
        </w:rPr>
        <w:t>呼</w:t>
      </w:r>
      <w:r>
        <w:rPr>
          <w:color w:val="464646"/>
          <w:spacing w:val="-4"/>
          <w:w w:val="110"/>
          <w:sz w:val="39"/>
        </w:rPr>
        <w:t>出</w:t>
      </w:r>
      <w:r>
        <w:rPr>
          <w:color w:val="464646"/>
          <w:spacing w:val="-4"/>
          <w:w w:val="110"/>
          <w:sz w:val="39"/>
        </w:rPr>
        <w:t>体</w:t>
      </w:r>
      <w:r>
        <w:rPr>
          <w:color w:val="464646"/>
          <w:spacing w:val="-4"/>
          <w:w w:val="110"/>
          <w:sz w:val="39"/>
        </w:rPr>
        <w:t>外</w:t>
      </w:r>
      <w:r>
        <w:rPr>
          <w:color w:val="828282"/>
          <w:spacing w:val="-4"/>
          <w:w w:val="110"/>
          <w:sz w:val="39"/>
        </w:rPr>
        <w:t>。</w:t>
      </w:r>
    </w:p>
    <w:p>
      <w:pPr>
        <w:spacing w:line="312" w:lineRule="auto" w:before="67"/>
        <w:ind w:left="1086" w:right="214" w:firstLine="836"/>
        <w:jc w:val="both"/>
        <w:rPr>
          <w:sz w:val="39"/>
        </w:rPr>
      </w:pPr>
      <w:r>
        <w:rPr>
          <w:color w:val="595959"/>
          <w:spacing w:val="-2"/>
          <w:w w:val="105"/>
          <w:sz w:val="39"/>
        </w:rPr>
        <w:t>经</w:t>
      </w:r>
      <w:r>
        <w:rPr>
          <w:color w:val="595959"/>
          <w:spacing w:val="-2"/>
          <w:w w:val="105"/>
          <w:sz w:val="39"/>
        </w:rPr>
        <w:t>肺</w:t>
      </w:r>
      <w:r>
        <w:rPr>
          <w:color w:val="595959"/>
          <w:spacing w:val="-2"/>
          <w:w w:val="105"/>
          <w:sz w:val="39"/>
        </w:rPr>
        <w:t>脏</w:t>
      </w:r>
      <w:r>
        <w:rPr>
          <w:color w:val="595959"/>
          <w:spacing w:val="-2"/>
          <w:w w:val="105"/>
          <w:sz w:val="39"/>
        </w:rPr>
        <w:t>氧</w:t>
      </w:r>
      <w:r>
        <w:rPr>
          <w:color w:val="595959"/>
          <w:spacing w:val="-2"/>
          <w:w w:val="105"/>
          <w:sz w:val="39"/>
        </w:rPr>
        <w:t>合</w:t>
      </w:r>
      <w:r>
        <w:rPr>
          <w:color w:val="595959"/>
          <w:spacing w:val="-2"/>
          <w:w w:val="105"/>
          <w:sz w:val="39"/>
        </w:rPr>
        <w:t>的</w:t>
      </w:r>
      <w:r>
        <w:rPr>
          <w:color w:val="595959"/>
          <w:spacing w:val="-2"/>
          <w:w w:val="105"/>
          <w:sz w:val="39"/>
        </w:rPr>
        <w:t>血</w:t>
      </w:r>
      <w:r>
        <w:rPr>
          <w:color w:val="595959"/>
          <w:spacing w:val="-2"/>
          <w:w w:val="105"/>
          <w:sz w:val="39"/>
        </w:rPr>
        <w:t>液</w:t>
      </w:r>
      <w:r>
        <w:rPr>
          <w:color w:val="595959"/>
          <w:spacing w:val="-2"/>
          <w:w w:val="105"/>
          <w:sz w:val="39"/>
        </w:rPr>
        <w:t>通</w:t>
      </w:r>
      <w:r>
        <w:rPr>
          <w:color w:val="595959"/>
          <w:spacing w:val="-2"/>
          <w:w w:val="105"/>
          <w:sz w:val="39"/>
        </w:rPr>
        <w:t>过</w:t>
      </w:r>
      <w:r>
        <w:rPr>
          <w:color w:val="595959"/>
          <w:spacing w:val="-2"/>
          <w:w w:val="105"/>
          <w:sz w:val="39"/>
        </w:rPr>
        <w:t>肺</w:t>
      </w:r>
      <w:r>
        <w:rPr>
          <w:color w:val="595959"/>
          <w:spacing w:val="-2"/>
          <w:w w:val="105"/>
          <w:sz w:val="39"/>
        </w:rPr>
        <w:t>静</w:t>
      </w:r>
      <w:r>
        <w:rPr>
          <w:color w:val="595959"/>
          <w:spacing w:val="-2"/>
          <w:w w:val="105"/>
          <w:sz w:val="39"/>
        </w:rPr>
        <w:t>脉</w:t>
      </w:r>
      <w:r>
        <w:rPr>
          <w:color w:val="595959"/>
          <w:spacing w:val="-2"/>
          <w:w w:val="105"/>
          <w:sz w:val="39"/>
        </w:rPr>
        <w:t>流</w:t>
      </w:r>
      <w:r>
        <w:rPr>
          <w:color w:val="595959"/>
          <w:spacing w:val="-2"/>
          <w:w w:val="105"/>
          <w:sz w:val="39"/>
        </w:rPr>
        <w:t>入</w:t>
      </w:r>
      <w:r>
        <w:rPr>
          <w:color w:val="595959"/>
          <w:spacing w:val="-2"/>
          <w:w w:val="105"/>
          <w:sz w:val="39"/>
        </w:rPr>
        <w:t>左</w:t>
      </w:r>
      <w:r>
        <w:rPr>
          <w:color w:val="595959"/>
          <w:spacing w:val="-2"/>
          <w:w w:val="105"/>
          <w:sz w:val="39"/>
        </w:rPr>
        <w:t>心</w:t>
      </w:r>
      <w:r>
        <w:rPr>
          <w:color w:val="595959"/>
          <w:spacing w:val="-2"/>
          <w:w w:val="105"/>
          <w:sz w:val="39"/>
        </w:rPr>
        <w:t>，</w:t>
      </w:r>
      <w:r>
        <w:rPr>
          <w:color w:val="595959"/>
          <w:spacing w:val="-2"/>
          <w:w w:val="105"/>
          <w:sz w:val="39"/>
        </w:rPr>
        <w:t>后</w:t>
      </w:r>
      <w:r>
        <w:rPr>
          <w:color w:val="595959"/>
          <w:spacing w:val="-2"/>
          <w:w w:val="105"/>
          <w:sz w:val="39"/>
        </w:rPr>
        <w:t>者</w:t>
      </w:r>
      <w:r>
        <w:rPr>
          <w:color w:val="595959"/>
          <w:spacing w:val="-2"/>
          <w:w w:val="105"/>
          <w:sz w:val="39"/>
        </w:rPr>
        <w:t>将</w:t>
      </w:r>
      <w:r>
        <w:rPr>
          <w:color w:val="313131"/>
          <w:spacing w:val="-2"/>
          <w:w w:val="110"/>
          <w:sz w:val="39"/>
        </w:rPr>
        <w:t>血</w:t>
      </w:r>
      <w:r>
        <w:rPr>
          <w:color w:val="313131"/>
          <w:spacing w:val="-2"/>
          <w:w w:val="110"/>
          <w:sz w:val="39"/>
        </w:rPr>
        <w:t>液</w:t>
      </w:r>
      <w:r>
        <w:rPr>
          <w:color w:val="313131"/>
          <w:spacing w:val="-2"/>
          <w:w w:val="110"/>
          <w:sz w:val="39"/>
        </w:rPr>
        <w:t>泵</w:t>
      </w:r>
      <w:r>
        <w:rPr>
          <w:color w:val="313131"/>
          <w:spacing w:val="-2"/>
          <w:w w:val="110"/>
          <w:sz w:val="39"/>
        </w:rPr>
        <w:t>入</w:t>
      </w:r>
      <w:r>
        <w:rPr>
          <w:color w:val="313131"/>
          <w:spacing w:val="-2"/>
          <w:w w:val="110"/>
          <w:sz w:val="39"/>
        </w:rPr>
        <w:t>机</w:t>
      </w:r>
      <w:r>
        <w:rPr>
          <w:color w:val="313131"/>
          <w:spacing w:val="-2"/>
          <w:w w:val="110"/>
          <w:sz w:val="39"/>
        </w:rPr>
        <w:t>体</w:t>
      </w:r>
      <w:r>
        <w:rPr>
          <w:color w:val="313131"/>
          <w:spacing w:val="-2"/>
          <w:w w:val="110"/>
          <w:sz w:val="39"/>
        </w:rPr>
        <w:t>的</w:t>
      </w:r>
      <w:r>
        <w:rPr>
          <w:color w:val="313131"/>
          <w:spacing w:val="-2"/>
          <w:w w:val="110"/>
          <w:sz w:val="39"/>
        </w:rPr>
        <w:t>各</w:t>
      </w:r>
      <w:r>
        <w:rPr>
          <w:color w:val="313131"/>
          <w:spacing w:val="-2"/>
          <w:w w:val="110"/>
          <w:sz w:val="39"/>
        </w:rPr>
        <w:t>部</w:t>
      </w:r>
      <w:r>
        <w:rPr>
          <w:color w:val="A3A3A3"/>
          <w:spacing w:val="-2"/>
          <w:w w:val="110"/>
          <w:sz w:val="39"/>
        </w:rPr>
        <w:t>。</w:t>
      </w:r>
      <w:r>
        <w:rPr>
          <w:color w:val="595959"/>
          <w:spacing w:val="-2"/>
          <w:w w:val="110"/>
          <w:sz w:val="39"/>
        </w:rPr>
        <w:t>乏</w:t>
      </w:r>
      <w:r>
        <w:rPr>
          <w:color w:val="595959"/>
          <w:spacing w:val="-2"/>
          <w:w w:val="110"/>
          <w:sz w:val="39"/>
        </w:rPr>
        <w:t>氧</w:t>
      </w:r>
      <w:r>
        <w:rPr>
          <w:color w:val="595959"/>
          <w:spacing w:val="-2"/>
          <w:w w:val="110"/>
          <w:sz w:val="39"/>
        </w:rPr>
        <w:t>而</w:t>
      </w:r>
      <w:r>
        <w:rPr>
          <w:color w:val="595959"/>
          <w:spacing w:val="-2"/>
          <w:w w:val="110"/>
          <w:sz w:val="39"/>
        </w:rPr>
        <w:t>富</w:t>
      </w:r>
      <w:r>
        <w:rPr>
          <w:color w:val="595959"/>
          <w:spacing w:val="-2"/>
          <w:w w:val="110"/>
          <w:sz w:val="39"/>
        </w:rPr>
        <w:t>含</w:t>
      </w:r>
      <w:r>
        <w:rPr>
          <w:color w:val="595959"/>
          <w:spacing w:val="-2"/>
          <w:w w:val="110"/>
          <w:sz w:val="39"/>
        </w:rPr>
        <w:t>二</w:t>
      </w:r>
      <w:r>
        <w:rPr>
          <w:color w:val="595959"/>
          <w:spacing w:val="-2"/>
          <w:w w:val="110"/>
          <w:sz w:val="39"/>
        </w:rPr>
        <w:t>氧</w:t>
      </w:r>
      <w:r>
        <w:rPr>
          <w:color w:val="595959"/>
          <w:spacing w:val="-2"/>
          <w:w w:val="110"/>
          <w:sz w:val="39"/>
        </w:rPr>
        <w:t>化</w:t>
      </w:r>
      <w:r>
        <w:rPr>
          <w:color w:val="595959"/>
          <w:spacing w:val="-2"/>
          <w:w w:val="110"/>
          <w:sz w:val="39"/>
        </w:rPr>
        <w:t>碳</w:t>
      </w:r>
      <w:r>
        <w:rPr>
          <w:color w:val="595959"/>
          <w:spacing w:val="-2"/>
          <w:w w:val="110"/>
          <w:sz w:val="39"/>
        </w:rPr>
        <w:t>的</w:t>
      </w:r>
      <w:r>
        <w:rPr>
          <w:color w:val="595959"/>
          <w:spacing w:val="-2"/>
          <w:w w:val="110"/>
          <w:sz w:val="39"/>
        </w:rPr>
        <w:t>血</w:t>
      </w:r>
      <w:r>
        <w:rPr>
          <w:color w:val="595959"/>
          <w:spacing w:val="-2"/>
          <w:w w:val="110"/>
          <w:sz w:val="39"/>
        </w:rPr>
        <w:t>液</w:t>
      </w:r>
      <w:r>
        <w:rPr>
          <w:color w:val="464646"/>
          <w:spacing w:val="-2"/>
          <w:w w:val="105"/>
          <w:sz w:val="39"/>
        </w:rPr>
        <w:t>通</w:t>
      </w:r>
      <w:r>
        <w:rPr>
          <w:color w:val="464646"/>
          <w:spacing w:val="-2"/>
          <w:w w:val="105"/>
          <w:sz w:val="39"/>
        </w:rPr>
        <w:t>过</w:t>
      </w:r>
      <w:r>
        <w:rPr>
          <w:color w:val="464646"/>
          <w:spacing w:val="-2"/>
          <w:w w:val="105"/>
          <w:sz w:val="39"/>
        </w:rPr>
        <w:t>上</w:t>
      </w:r>
      <w:r>
        <w:rPr>
          <w:color w:val="464646"/>
          <w:spacing w:val="-2"/>
          <w:w w:val="105"/>
          <w:sz w:val="39"/>
        </w:rPr>
        <w:t>下</w:t>
      </w:r>
      <w:r>
        <w:rPr>
          <w:color w:val="464646"/>
          <w:spacing w:val="-2"/>
          <w:w w:val="105"/>
          <w:sz w:val="39"/>
        </w:rPr>
        <w:t>腔</w:t>
      </w:r>
      <w:r>
        <w:rPr>
          <w:color w:val="464646"/>
          <w:spacing w:val="-2"/>
          <w:w w:val="105"/>
          <w:sz w:val="39"/>
        </w:rPr>
        <w:t>静</w:t>
      </w:r>
      <w:r>
        <w:rPr>
          <w:color w:val="464646"/>
          <w:spacing w:val="-2"/>
          <w:w w:val="105"/>
          <w:sz w:val="39"/>
        </w:rPr>
        <w:t>脉</w:t>
      </w:r>
      <w:r>
        <w:rPr>
          <w:color w:val="464646"/>
          <w:spacing w:val="-2"/>
          <w:w w:val="105"/>
          <w:sz w:val="39"/>
        </w:rPr>
        <w:t>两</w:t>
      </w:r>
      <w:r>
        <w:rPr>
          <w:color w:val="464646"/>
          <w:spacing w:val="-2"/>
          <w:w w:val="105"/>
          <w:sz w:val="39"/>
        </w:rPr>
        <w:t>条</w:t>
      </w:r>
      <w:r>
        <w:rPr>
          <w:color w:val="464646"/>
          <w:spacing w:val="-2"/>
          <w:w w:val="105"/>
          <w:sz w:val="39"/>
        </w:rPr>
        <w:t>大</w:t>
      </w:r>
      <w:r>
        <w:rPr>
          <w:color w:val="464646"/>
          <w:spacing w:val="-2"/>
          <w:w w:val="105"/>
          <w:sz w:val="39"/>
        </w:rPr>
        <w:t>静</w:t>
      </w:r>
      <w:r>
        <w:rPr>
          <w:color w:val="464646"/>
          <w:spacing w:val="-2"/>
          <w:w w:val="105"/>
          <w:sz w:val="39"/>
        </w:rPr>
        <w:t>脉</w:t>
      </w:r>
      <w:r>
        <w:rPr>
          <w:color w:val="464646"/>
          <w:spacing w:val="-2"/>
          <w:w w:val="105"/>
          <w:sz w:val="39"/>
        </w:rPr>
        <w:t>回</w:t>
      </w:r>
      <w:r>
        <w:rPr>
          <w:color w:val="464646"/>
          <w:spacing w:val="-2"/>
          <w:w w:val="105"/>
          <w:sz w:val="39"/>
        </w:rPr>
        <w:t>到</w:t>
      </w:r>
      <w:r>
        <w:rPr>
          <w:color w:val="464646"/>
          <w:spacing w:val="-2"/>
          <w:w w:val="105"/>
          <w:sz w:val="39"/>
        </w:rPr>
        <w:t>右</w:t>
      </w:r>
      <w:r>
        <w:rPr>
          <w:color w:val="464646"/>
          <w:spacing w:val="-2"/>
          <w:w w:val="105"/>
          <w:sz w:val="39"/>
        </w:rPr>
        <w:t>心</w:t>
      </w:r>
      <w:r>
        <w:rPr>
          <w:color w:val="464646"/>
          <w:spacing w:val="-2"/>
          <w:w w:val="105"/>
          <w:sz w:val="39"/>
        </w:rPr>
        <w:t>，</w:t>
      </w:r>
      <w:r>
        <w:rPr>
          <w:color w:val="464646"/>
          <w:spacing w:val="-2"/>
          <w:w w:val="105"/>
          <w:sz w:val="39"/>
        </w:rPr>
        <w:t>然</w:t>
      </w:r>
      <w:r>
        <w:rPr>
          <w:color w:val="464646"/>
          <w:spacing w:val="-2"/>
          <w:w w:val="105"/>
          <w:sz w:val="39"/>
        </w:rPr>
        <w:t>后</w:t>
      </w:r>
      <w:r>
        <w:rPr>
          <w:color w:val="464646"/>
          <w:spacing w:val="-2"/>
          <w:w w:val="105"/>
          <w:sz w:val="39"/>
        </w:rPr>
        <w:t>血</w:t>
      </w:r>
      <w:r>
        <w:rPr>
          <w:color w:val="464646"/>
          <w:spacing w:val="-2"/>
          <w:w w:val="105"/>
          <w:sz w:val="39"/>
        </w:rPr>
        <w:t>液</w:t>
      </w:r>
      <w:r>
        <w:rPr>
          <w:color w:val="464646"/>
          <w:spacing w:val="-2"/>
          <w:w w:val="105"/>
          <w:sz w:val="39"/>
        </w:rPr>
        <w:t>被</w:t>
      </w:r>
      <w:r>
        <w:rPr>
          <w:color w:val="464646"/>
          <w:spacing w:val="-2"/>
          <w:w w:val="105"/>
          <w:sz w:val="39"/>
        </w:rPr>
        <w:t>泵</w:t>
      </w:r>
      <w:r>
        <w:rPr>
          <w:color w:val="464646"/>
          <w:spacing w:val="-2"/>
          <w:w w:val="105"/>
          <w:sz w:val="39"/>
        </w:rPr>
        <w:t>出</w:t>
      </w:r>
      <w:r>
        <w:rPr>
          <w:color w:val="464646"/>
          <w:spacing w:val="-2"/>
          <w:w w:val="105"/>
          <w:sz w:val="39"/>
        </w:rPr>
        <w:t>，</w:t>
      </w:r>
      <w:r>
        <w:rPr>
          <w:color w:val="464646"/>
          <w:spacing w:val="-2"/>
          <w:w w:val="105"/>
          <w:sz w:val="39"/>
        </w:rPr>
        <w:t>经</w:t>
      </w:r>
      <w:r>
        <w:rPr>
          <w:color w:val="464646"/>
          <w:spacing w:val="-2"/>
          <w:w w:val="105"/>
          <w:sz w:val="39"/>
        </w:rPr>
        <w:t>肺</w:t>
      </w:r>
      <w:r>
        <w:rPr>
          <w:color w:val="464646"/>
          <w:spacing w:val="-2"/>
          <w:w w:val="105"/>
          <w:sz w:val="39"/>
        </w:rPr>
        <w:t>动</w:t>
      </w:r>
      <w:r>
        <w:rPr>
          <w:color w:val="464646"/>
          <w:spacing w:val="-2"/>
          <w:w w:val="105"/>
          <w:sz w:val="39"/>
        </w:rPr>
        <w:t>脉</w:t>
      </w:r>
      <w:r>
        <w:rPr>
          <w:color w:val="464646"/>
          <w:spacing w:val="-2"/>
          <w:w w:val="105"/>
          <w:sz w:val="39"/>
        </w:rPr>
        <w:t>进</w:t>
      </w:r>
      <w:r>
        <w:rPr>
          <w:color w:val="464646"/>
          <w:spacing w:val="-2"/>
          <w:w w:val="105"/>
          <w:sz w:val="39"/>
        </w:rPr>
        <w:t>入</w:t>
      </w:r>
      <w:r>
        <w:rPr>
          <w:color w:val="464646"/>
          <w:spacing w:val="-2"/>
          <w:w w:val="105"/>
          <w:sz w:val="39"/>
        </w:rPr>
        <w:t>肺</w:t>
      </w:r>
      <w:r>
        <w:rPr>
          <w:color w:val="464646"/>
          <w:spacing w:val="-2"/>
          <w:w w:val="105"/>
          <w:sz w:val="39"/>
        </w:rPr>
        <w:t>组</w:t>
      </w:r>
      <w:r>
        <w:rPr>
          <w:color w:val="464646"/>
          <w:spacing w:val="-2"/>
          <w:w w:val="105"/>
          <w:sz w:val="39"/>
        </w:rPr>
        <w:t>织</w:t>
      </w:r>
      <w:r>
        <w:rPr>
          <w:color w:val="464646"/>
          <w:spacing w:val="-2"/>
          <w:w w:val="105"/>
          <w:sz w:val="39"/>
        </w:rPr>
        <w:t>中</w:t>
      </w:r>
      <w:r>
        <w:rPr>
          <w:color w:val="464646"/>
          <w:spacing w:val="-2"/>
          <w:w w:val="105"/>
          <w:sz w:val="39"/>
        </w:rPr>
        <w:t>，</w:t>
      </w:r>
      <w:r>
        <w:rPr>
          <w:color w:val="464646"/>
          <w:spacing w:val="-2"/>
          <w:w w:val="105"/>
          <w:sz w:val="39"/>
        </w:rPr>
        <w:t>释</w:t>
      </w:r>
      <w:r>
        <w:rPr>
          <w:color w:val="464646"/>
          <w:spacing w:val="-2"/>
          <w:w w:val="105"/>
          <w:sz w:val="39"/>
        </w:rPr>
        <w:t>放</w:t>
      </w:r>
      <w:r>
        <w:rPr>
          <w:color w:val="464646"/>
          <w:spacing w:val="-2"/>
          <w:w w:val="105"/>
          <w:sz w:val="39"/>
        </w:rPr>
        <w:t>出</w:t>
      </w:r>
      <w:r>
        <w:rPr>
          <w:color w:val="707070"/>
          <w:spacing w:val="-2"/>
          <w:w w:val="105"/>
          <w:sz w:val="39"/>
        </w:rPr>
        <w:t>二</w:t>
      </w:r>
      <w:r>
        <w:rPr>
          <w:color w:val="707070"/>
          <w:spacing w:val="-2"/>
          <w:w w:val="105"/>
          <w:sz w:val="39"/>
        </w:rPr>
        <w:t>氧</w:t>
      </w:r>
      <w:r>
        <w:rPr>
          <w:color w:val="464646"/>
          <w:spacing w:val="-2"/>
          <w:w w:val="105"/>
          <w:sz w:val="39"/>
        </w:rPr>
        <w:t>化</w:t>
      </w:r>
      <w:r>
        <w:rPr>
          <w:color w:val="464646"/>
          <w:spacing w:val="-2"/>
          <w:w w:val="105"/>
          <w:sz w:val="39"/>
        </w:rPr>
        <w:t>碳</w:t>
      </w:r>
      <w:r>
        <w:rPr>
          <w:color w:val="464646"/>
          <w:spacing w:val="-2"/>
          <w:w w:val="105"/>
          <w:sz w:val="39"/>
        </w:rPr>
        <w:t>并</w:t>
      </w:r>
      <w:r>
        <w:rPr>
          <w:color w:val="464646"/>
          <w:spacing w:val="-2"/>
          <w:w w:val="105"/>
          <w:sz w:val="39"/>
        </w:rPr>
        <w:t>携</w:t>
      </w:r>
      <w:r>
        <w:rPr>
          <w:color w:val="464646"/>
          <w:spacing w:val="-2"/>
          <w:w w:val="105"/>
          <w:sz w:val="39"/>
        </w:rPr>
        <w:t>带</w:t>
      </w:r>
      <w:r>
        <w:rPr>
          <w:color w:val="464646"/>
          <w:spacing w:val="-4"/>
          <w:w w:val="110"/>
          <w:sz w:val="39"/>
        </w:rPr>
        <w:t>走</w:t>
      </w:r>
      <w:r>
        <w:rPr>
          <w:color w:val="464646"/>
          <w:spacing w:val="-4"/>
          <w:w w:val="110"/>
          <w:sz w:val="39"/>
        </w:rPr>
        <w:t>氧</w:t>
      </w:r>
      <w:r>
        <w:rPr>
          <w:color w:val="464646"/>
          <w:spacing w:val="-4"/>
          <w:w w:val="110"/>
          <w:sz w:val="39"/>
        </w:rPr>
        <w:t>气</w:t>
      </w:r>
      <w:r>
        <w:rPr>
          <w:color w:val="A3A3A3"/>
          <w:spacing w:val="-4"/>
          <w:w w:val="110"/>
          <w:sz w:val="39"/>
        </w:rPr>
        <w:t>。</w:t>
      </w:r>
    </w:p>
    <w:p>
      <w:pPr>
        <w:pStyle w:val="BodyText"/>
        <w:spacing w:before="9"/>
        <w:rPr>
          <w:sz w:val="31"/>
        </w:rPr>
      </w:pPr>
    </w:p>
    <w:p>
      <w:pPr>
        <w:tabs>
          <w:tab w:pos="6266" w:val="left" w:leader="none"/>
        </w:tabs>
        <w:spacing w:before="0"/>
        <w:ind w:left="0" w:right="283" w:firstLine="0"/>
        <w:jc w:val="center"/>
        <w:rPr>
          <w:sz w:val="10"/>
        </w:rPr>
      </w:pPr>
      <w:r>
        <w:rPr/>
        <w:pict>
          <v:shape style="position:absolute;margin-left:65.544693pt;margin-top:5.283021pt;width:3.05pt;height:6.7pt;mso-position-horizontal-relative:page;mso-position-vertical-relative:paragraph;z-index:-19430400" type="#_x0000_t202" id="docshape100" filled="false" stroked="false">
            <v:textbox inset="0,0,0,0">
              <w:txbxContent>
                <w:p>
                  <w:pPr>
                    <w:spacing w:line="2" w:lineRule="exact" w:before="0"/>
                    <w:ind w:left="0" w:right="0" w:firstLine="0"/>
                    <w:jc w:val="left"/>
                    <w:rPr>
                      <w:sz w:val="5"/>
                    </w:rPr>
                  </w:pPr>
                  <w:r>
                    <w:rPr>
                      <w:color w:val="A3A3A3"/>
                      <w:w w:val="99"/>
                      <w:sz w:val="5"/>
                    </w:rPr>
                    <w:t>「</w:t>
                  </w:r>
                </w:p>
                <w:p>
                  <w:pPr>
                    <w:spacing w:line="156" w:lineRule="auto" w:before="9"/>
                    <w:ind w:left="7" w:right="0" w:firstLine="3"/>
                    <w:jc w:val="left"/>
                    <w:rPr>
                      <w:sz w:val="5"/>
                    </w:rPr>
                  </w:pPr>
                  <w:r>
                    <w:rPr>
                      <w:color w:val="A3A3A3"/>
                      <w:spacing w:val="-10"/>
                      <w:sz w:val="5"/>
                    </w:rPr>
                    <w:t>～</w:t>
                  </w:r>
                  <w:r>
                    <w:rPr>
                      <w:color w:val="C6C6C6"/>
                      <w:spacing w:val="-10"/>
                      <w:sz w:val="5"/>
                    </w:rPr>
                    <w:t>仁</w:t>
                  </w:r>
                </w:p>
              </w:txbxContent>
            </v:textbox>
            <w10:wrap type="none"/>
          </v:shape>
        </w:pict>
      </w:r>
      <w:r>
        <w:rPr/>
        <w:pict>
          <v:shape style="position:absolute;margin-left:65.564247pt;margin-top:12.846885pt;width:2.550pt;height:2.550pt;mso-position-horizontal-relative:page;mso-position-vertical-relative:paragraph;z-index:-19429888" type="#_x0000_t202" id="docshape101" filled="false" stroked="false">
            <v:textbox inset="0,0,0,0">
              <w:txbxContent>
                <w:p>
                  <w:pPr>
                    <w:spacing w:line="10" w:lineRule="exact" w:before="0"/>
                    <w:ind w:left="0" w:right="0" w:firstLine="0"/>
                    <w:jc w:val="left"/>
                    <w:rPr>
                      <w:sz w:val="5"/>
                    </w:rPr>
                  </w:pPr>
                  <w:r>
                    <w:rPr>
                      <w:color w:val="C6C6C6"/>
                      <w:w w:val="99"/>
                      <w:sz w:val="5"/>
                    </w:rPr>
                    <w:t>·</w:t>
                  </w:r>
                </w:p>
              </w:txbxContent>
            </v:textbox>
            <w10:wrap type="none"/>
          </v:shape>
        </w:pict>
      </w:r>
      <w:r>
        <w:rPr/>
        <w:pict>
          <v:shape style="position:absolute;margin-left:63.796001pt;margin-top:.039436pt;width:5.4pt;height:32.2pt;mso-position-horizontal-relative:page;mso-position-vertical-relative:paragraph;z-index:15781888" id="docshape102" coordorigin="1276,1" coordsize="108,644" path="m1352,585l1299,585,1299,645,1352,645,1352,585xm1357,402l1280,402,1280,451,1280,488,1280,536,1357,536,1357,488,1357,451,1357,402xm1383,1l1276,1,1276,118,1276,120,1276,146,1276,187,1276,237,1276,265,1276,306,1280,306,1280,341,1357,341,1357,306,1383,306,1383,265,1383,237,1383,187,1383,146,1383,120,1383,118,1383,1xe" filled="true" fillcolor="#dddddd" stroked="false">
            <v:path arrowok="t"/>
            <v:fill type="solid"/>
            <w10:wrap type="none"/>
          </v:shape>
        </w:pict>
      </w:r>
      <w:r>
        <w:rPr/>
        <w:pict>
          <v:shape style="position:absolute;margin-left:64.96579pt;margin-top:-3.638984pt;width:14.15pt;height:9.8pt;mso-position-horizontal-relative:page;mso-position-vertical-relative:paragraph;z-index:15802368" type="#_x0000_t202" id="docshape103" filled="false" stroked="false">
            <v:textbox inset="0,0,0,0" style="layout-flow:vertical-ideographic">
              <w:txbxContent>
                <w:p>
                  <w:pPr>
                    <w:spacing w:line="180" w:lineRule="auto" w:before="0"/>
                    <w:ind w:left="20" w:right="0" w:firstLine="0"/>
                    <w:jc w:val="left"/>
                    <w:rPr>
                      <w:sz w:val="11"/>
                    </w:rPr>
                  </w:pPr>
                  <w:r>
                    <w:rPr>
                      <w:color w:val="C6C6C6"/>
                      <w:w w:val="104"/>
                      <w:sz w:val="11"/>
                    </w:rPr>
                    <w:t>，</w:t>
                  </w:r>
                </w:p>
                <w:p>
                  <w:pPr>
                    <w:spacing w:before="88"/>
                    <w:ind w:left="125" w:right="0" w:firstLine="0"/>
                    <w:jc w:val="left"/>
                    <w:rPr>
                      <w:sz w:val="5"/>
                    </w:rPr>
                  </w:pPr>
                  <w:r>
                    <w:rPr>
                      <w:color w:val="A3A3A3"/>
                      <w:w w:val="99"/>
                      <w:sz w:val="5"/>
                    </w:rPr>
                    <w:t>．</w:t>
                  </w:r>
                </w:p>
              </w:txbxContent>
            </v:textbox>
            <w10:wrap type="none"/>
          </v:shape>
        </w:pict>
      </w:r>
      <w:r>
        <w:rPr/>
        <w:pict>
          <v:shape style="position:absolute;margin-left:62.45108pt;margin-top:1.333536pt;width:7.05pt;height:25.3pt;mso-position-horizontal-relative:page;mso-position-vertical-relative:paragraph;z-index:15824384" type="#_x0000_t202" id="docshape104" filled="false" stroked="false">
            <v:textbox inset="0,0,0,0" style="layout-flow:vertical">
              <w:txbxContent>
                <w:p>
                  <w:pPr>
                    <w:spacing w:line="120" w:lineRule="exact" w:before="0"/>
                    <w:ind w:left="20" w:right="0" w:firstLine="0"/>
                    <w:jc w:val="left"/>
                    <w:rPr>
                      <w:sz w:val="7"/>
                    </w:rPr>
                  </w:pPr>
                  <w:r>
                    <w:rPr>
                      <w:color w:val="C6C6C6"/>
                      <w:sz w:val="10"/>
                    </w:rPr>
                    <w:t>,</w:t>
                  </w:r>
                  <w:r>
                    <w:rPr>
                      <w:color w:val="C6C6C6"/>
                      <w:spacing w:val="54"/>
                      <w:sz w:val="10"/>
                    </w:rPr>
                    <w:t> </w:t>
                  </w:r>
                  <w:r>
                    <w:rPr>
                      <w:color w:val="C6C6C6"/>
                      <w:sz w:val="10"/>
                    </w:rPr>
                    <w:t>.t</w:t>
                  </w:r>
                  <w:r>
                    <w:rPr>
                      <w:color w:val="C6C6C6"/>
                      <w:spacing w:val="-20"/>
                      <w:sz w:val="10"/>
                    </w:rPr>
                    <w:t> </w:t>
                  </w:r>
                  <w:r>
                    <w:rPr>
                      <w:color w:val="C6C6C6"/>
                      <w:sz w:val="10"/>
                    </w:rPr>
                    <w:t>i</w:t>
                  </w:r>
                  <w:r>
                    <w:rPr>
                      <w:color w:val="C6C6C6"/>
                      <w:spacing w:val="-6"/>
                      <w:sz w:val="10"/>
                    </w:rPr>
                    <w:t> </w:t>
                  </w:r>
                  <w:r>
                    <w:rPr>
                      <w:color w:val="A3A3A3"/>
                      <w:sz w:val="7"/>
                    </w:rPr>
                    <w:t>'</w:t>
                  </w:r>
                  <w:r>
                    <w:rPr>
                      <w:color w:val="A3A3A3"/>
                      <w:spacing w:val="40"/>
                      <w:sz w:val="7"/>
                    </w:rPr>
                    <w:t>  </w:t>
                  </w:r>
                  <w:r>
                    <w:rPr>
                      <w:color w:val="A3A3A3"/>
                      <w:sz w:val="7"/>
                    </w:rPr>
                    <w:t>;</w:t>
                  </w:r>
                  <w:r>
                    <w:rPr>
                      <w:color w:val="A3A3A3"/>
                      <w:spacing w:val="-3"/>
                      <w:sz w:val="7"/>
                    </w:rPr>
                    <w:t> </w:t>
                  </w:r>
                  <w:r>
                    <w:rPr>
                      <w:color w:val="A3A3A3"/>
                      <w:spacing w:val="-10"/>
                      <w:sz w:val="7"/>
                    </w:rPr>
                    <w:t>1</w:t>
                  </w:r>
                </w:p>
              </w:txbxContent>
            </v:textbox>
            <w10:wrap type="none"/>
          </v:shape>
        </w:pict>
      </w:r>
      <w:r>
        <w:rPr/>
        <w:drawing>
          <wp:inline distT="0" distB="0" distL="0" distR="0">
            <wp:extent cx="1146004" cy="81806"/>
            <wp:effectExtent l="0" t="0" r="0" b="0"/>
            <wp:docPr id="21" name="image14.png"/>
            <wp:cNvGraphicFramePr>
              <a:graphicFrameLocks noChangeAspect="1"/>
            </wp:cNvGraphicFramePr>
            <a:graphic>
              <a:graphicData uri="http://schemas.openxmlformats.org/drawingml/2006/picture">
                <pic:pic>
                  <pic:nvPicPr>
                    <pic:cNvPr id="22" name="image14.png"/>
                    <pic:cNvPicPr/>
                  </pic:nvPicPr>
                  <pic:blipFill>
                    <a:blip r:embed="rId18" cstate="print"/>
                    <a:stretch>
                      <a:fillRect/>
                    </a:stretch>
                  </pic:blipFill>
                  <pic:spPr>
                    <a:xfrm>
                      <a:off x="0" y="0"/>
                      <a:ext cx="1146004" cy="81806"/>
                    </a:xfrm>
                    <a:prstGeom prst="rect">
                      <a:avLst/>
                    </a:prstGeom>
                  </pic:spPr>
                </pic:pic>
              </a:graphicData>
            </a:graphic>
          </wp:inline>
        </w:drawing>
      </w:r>
      <w:r>
        <w:rPr/>
      </w:r>
      <w:r>
        <w:rPr>
          <w:rFonts w:ascii="Times New Roman" w:hAnsi="Times New Roman" w:eastAsia="Times New Roman"/>
          <w:spacing w:val="80"/>
          <w:w w:val="150"/>
          <w:position w:val="-1"/>
          <w:sz w:val="20"/>
        </w:rPr>
        <w:t>      </w:t>
      </w:r>
      <w:r>
        <w:rPr>
          <w:rFonts w:ascii="Times New Roman" w:hAnsi="Times New Roman" w:eastAsia="Times New Roman"/>
          <w:position w:val="-1"/>
          <w:sz w:val="20"/>
        </w:rPr>
        <w:drawing>
          <wp:inline distT="0" distB="0" distL="0" distR="0">
            <wp:extent cx="422930" cy="81806"/>
            <wp:effectExtent l="0" t="0" r="0" b="0"/>
            <wp:docPr id="23" name="image15.png"/>
            <wp:cNvGraphicFramePr>
              <a:graphicFrameLocks noChangeAspect="1"/>
            </wp:cNvGraphicFramePr>
            <a:graphic>
              <a:graphicData uri="http://schemas.openxmlformats.org/drawingml/2006/picture">
                <pic:pic>
                  <pic:nvPicPr>
                    <pic:cNvPr id="24" name="image15.png"/>
                    <pic:cNvPicPr/>
                  </pic:nvPicPr>
                  <pic:blipFill>
                    <a:blip r:embed="rId19" cstate="print"/>
                    <a:stretch>
                      <a:fillRect/>
                    </a:stretch>
                  </pic:blipFill>
                  <pic:spPr>
                    <a:xfrm>
                      <a:off x="0" y="0"/>
                      <a:ext cx="422930" cy="81806"/>
                    </a:xfrm>
                    <a:prstGeom prst="rect">
                      <a:avLst/>
                    </a:prstGeom>
                  </pic:spPr>
                </pic:pic>
              </a:graphicData>
            </a:graphic>
          </wp:inline>
        </w:drawing>
      </w:r>
      <w:r>
        <w:rPr>
          <w:rFonts w:ascii="Times New Roman" w:hAnsi="Times New Roman" w:eastAsia="Times New Roman"/>
          <w:position w:val="-1"/>
          <w:sz w:val="20"/>
        </w:rPr>
      </w:r>
      <w:r>
        <w:rPr>
          <w:rFonts w:ascii="Times New Roman" w:hAnsi="Times New Roman" w:eastAsia="Times New Roman"/>
          <w:sz w:val="20"/>
        </w:rPr>
        <w:tab/>
      </w:r>
      <w:r>
        <w:rPr>
          <w:rFonts w:ascii="Times New Roman" w:hAnsi="Times New Roman" w:eastAsia="Times New Roman"/>
          <w:spacing w:val="19"/>
          <w:sz w:val="20"/>
        </w:rPr>
        <w:t> </w:t>
      </w:r>
      <w:r>
        <w:rPr>
          <w:color w:val="C6C6C6"/>
          <w:w w:val="85"/>
          <w:sz w:val="10"/>
        </w:rPr>
        <w:t>寸</w:t>
      </w:r>
      <w:r>
        <w:rPr>
          <w:color w:val="C6C6C6"/>
          <w:w w:val="85"/>
          <w:sz w:val="10"/>
        </w:rPr>
        <w:t>＇＇</w:t>
      </w:r>
      <w:r>
        <w:rPr>
          <w:color w:val="C6C6C6"/>
          <w:w w:val="85"/>
          <w:sz w:val="10"/>
        </w:rPr>
        <w:t>叨</w:t>
      </w:r>
      <w:r>
        <w:rPr>
          <w:color w:val="C6C6C6"/>
          <w:w w:val="85"/>
          <w:sz w:val="10"/>
        </w:rPr>
        <w:t>'“',.,</w:t>
      </w:r>
    </w:p>
    <w:p>
      <w:pPr>
        <w:pStyle w:val="BodyText"/>
        <w:rPr>
          <w:sz w:val="14"/>
        </w:rPr>
      </w:pPr>
    </w:p>
    <w:p>
      <w:pPr>
        <w:pStyle w:val="BodyText"/>
        <w:rPr>
          <w:sz w:val="14"/>
        </w:rPr>
      </w:pPr>
    </w:p>
    <w:p>
      <w:pPr>
        <w:pStyle w:val="BodyText"/>
        <w:spacing w:before="4"/>
        <w:rPr>
          <w:sz w:val="16"/>
        </w:rPr>
      </w:pPr>
    </w:p>
    <w:p>
      <w:pPr>
        <w:spacing w:line="283" w:lineRule="auto" w:before="0"/>
        <w:ind w:left="4844" w:right="3022" w:hanging="1046"/>
        <w:jc w:val="left"/>
        <w:rPr>
          <w:sz w:val="51"/>
        </w:rPr>
      </w:pPr>
      <w:r>
        <w:rPr/>
        <w:pict>
          <v:shape style="position:absolute;margin-left:64.773628pt;margin-top:-12.331221pt;width:4.75pt;height:19.25pt;mso-position-horizontal-relative:page;mso-position-vertical-relative:paragraph;z-index:15803392" type="#_x0000_t202" id="docshape105" filled="false" stroked="false">
            <v:textbox inset="0,0,0,0" style="layout-flow:vertical-ideographic">
              <w:txbxContent>
                <w:p>
                  <w:pPr>
                    <w:spacing w:line="240" w:lineRule="auto" w:before="0"/>
                    <w:ind w:left="20" w:right="0" w:firstLine="0"/>
                    <w:jc w:val="left"/>
                    <w:rPr>
                      <w:sz w:val="5"/>
                    </w:rPr>
                  </w:pPr>
                  <w:r>
                    <w:rPr>
                      <w:color w:val="C6C6C6"/>
                      <w:w w:val="99"/>
                      <w:sz w:val="5"/>
                    </w:rPr>
                    <w:t>二</w:t>
                  </w:r>
                  <w:r>
                    <w:rPr>
                      <w:color w:val="C6C6C6"/>
                      <w:sz w:val="5"/>
                    </w:rPr>
                    <w:t>    </w:t>
                  </w:r>
                  <w:r>
                    <w:rPr>
                      <w:color w:val="C6C6C6"/>
                      <w:spacing w:val="-4"/>
                      <w:sz w:val="5"/>
                    </w:rPr>
                    <w:t> </w:t>
                  </w:r>
                  <w:r>
                    <w:rPr>
                      <w:color w:val="C6C6C6"/>
                      <w:w w:val="99"/>
                      <w:sz w:val="5"/>
                    </w:rPr>
                    <w:t>．</w:t>
                  </w:r>
                  <w:r>
                    <w:rPr>
                      <w:color w:val="C6C6C6"/>
                      <w:sz w:val="5"/>
                    </w:rPr>
                    <w:t>      </w:t>
                  </w:r>
                  <w:r>
                    <w:rPr>
                      <w:color w:val="C6C6C6"/>
                      <w:spacing w:val="-3"/>
                      <w:sz w:val="5"/>
                    </w:rPr>
                    <w:t> </w:t>
                  </w:r>
                  <w:r>
                    <w:rPr>
                      <w:color w:val="C6C6C6"/>
                      <w:w w:val="99"/>
                      <w:sz w:val="5"/>
                    </w:rPr>
                    <w:t>，</w:t>
                  </w:r>
                </w:p>
              </w:txbxContent>
            </v:textbox>
            <w10:wrap type="none"/>
          </v:shape>
        </w:pict>
      </w:r>
      <w:r>
        <w:rPr>
          <w:color w:val="232323"/>
          <w:spacing w:val="-2"/>
          <w:sz w:val="51"/>
        </w:rPr>
        <w:t>肺</w:t>
      </w:r>
      <w:r>
        <w:rPr>
          <w:color w:val="232323"/>
          <w:spacing w:val="-2"/>
          <w:sz w:val="51"/>
        </w:rPr>
        <w:t>泡</w:t>
      </w:r>
      <w:r>
        <w:rPr>
          <w:color w:val="232323"/>
          <w:spacing w:val="-2"/>
          <w:sz w:val="51"/>
        </w:rPr>
        <w:t>和</w:t>
      </w:r>
      <w:r>
        <w:rPr>
          <w:color w:val="232323"/>
          <w:spacing w:val="-2"/>
          <w:sz w:val="51"/>
        </w:rPr>
        <w:t>毛</w:t>
      </w:r>
      <w:r>
        <w:rPr>
          <w:color w:val="232323"/>
          <w:spacing w:val="-2"/>
          <w:sz w:val="51"/>
        </w:rPr>
        <w:t>细</w:t>
      </w:r>
      <w:r>
        <w:rPr>
          <w:color w:val="232323"/>
          <w:spacing w:val="-2"/>
          <w:sz w:val="51"/>
        </w:rPr>
        <w:t>血</w:t>
      </w:r>
      <w:r>
        <w:rPr>
          <w:color w:val="232323"/>
          <w:spacing w:val="-2"/>
          <w:sz w:val="51"/>
        </w:rPr>
        <w:t>管</w:t>
      </w:r>
      <w:r>
        <w:rPr>
          <w:color w:val="232323"/>
          <w:spacing w:val="-2"/>
          <w:sz w:val="51"/>
        </w:rPr>
        <w:t>的</w:t>
      </w:r>
      <w:r>
        <w:rPr>
          <w:color w:val="232323"/>
          <w:spacing w:val="-4"/>
          <w:w w:val="105"/>
          <w:sz w:val="51"/>
        </w:rPr>
        <w:t>气体交换</w:t>
      </w:r>
    </w:p>
    <w:p>
      <w:pPr>
        <w:spacing w:line="302" w:lineRule="auto" w:before="297"/>
        <w:ind w:left="523" w:right="344" w:firstLine="848"/>
        <w:jc w:val="both"/>
        <w:rPr>
          <w:sz w:val="39"/>
        </w:rPr>
      </w:pPr>
      <w:r>
        <w:rPr/>
        <w:br w:type="column"/>
      </w:r>
      <w:r>
        <w:rPr>
          <w:color w:val="595959"/>
          <w:spacing w:val="1"/>
          <w:w w:val="98"/>
          <w:sz w:val="39"/>
        </w:rPr>
        <w:t>为维持氧气和</w:t>
      </w:r>
      <w:r>
        <w:rPr>
          <w:color w:val="828282"/>
          <w:spacing w:val="1"/>
          <w:w w:val="98"/>
          <w:sz w:val="39"/>
        </w:rPr>
        <w:t>二氧</w:t>
      </w:r>
      <w:r>
        <w:rPr>
          <w:color w:val="464646"/>
          <w:spacing w:val="1"/>
          <w:w w:val="98"/>
          <w:sz w:val="39"/>
        </w:rPr>
        <w:t>化碳的</w:t>
      </w:r>
      <w:r>
        <w:rPr>
          <w:color w:val="707070"/>
          <w:spacing w:val="1"/>
          <w:w w:val="98"/>
          <w:sz w:val="39"/>
        </w:rPr>
        <w:t>交换</w:t>
      </w:r>
      <w:r>
        <w:rPr>
          <w:color w:val="464646"/>
          <w:w w:val="98"/>
          <w:sz w:val="39"/>
        </w:rPr>
        <w:t>，即使在休息时，平均</w:t>
      </w:r>
      <w:r>
        <w:rPr>
          <w:color w:val="595959"/>
          <w:w w:val="104"/>
          <w:sz w:val="39"/>
        </w:rPr>
        <w:t>每分钟大约有</w:t>
      </w:r>
      <w:r>
        <w:rPr>
          <w:rFonts w:ascii="Times New Roman" w:eastAsia="Times New Roman"/>
          <w:color w:val="595959"/>
          <w:w w:val="105"/>
          <w:sz w:val="40"/>
        </w:rPr>
        <w:t>6~IOL</w:t>
      </w:r>
      <w:r>
        <w:rPr>
          <w:color w:val="595959"/>
          <w:w w:val="104"/>
          <w:sz w:val="39"/>
        </w:rPr>
        <w:t>新鲜空气吸入肺组织，其中大约有 </w:t>
      </w:r>
      <w:r>
        <w:rPr>
          <w:rFonts w:ascii="Times New Roman" w:eastAsia="Times New Roman"/>
          <w:color w:val="464646"/>
          <w:w w:val="103"/>
          <w:sz w:val="40"/>
        </w:rPr>
        <w:t>0.3L</w:t>
      </w:r>
      <w:r>
        <w:rPr>
          <w:color w:val="707070"/>
          <w:spacing w:val="1"/>
          <w:w w:val="104"/>
          <w:sz w:val="39"/>
        </w:rPr>
        <w:t>氧气通过肺泡入</w:t>
      </w:r>
      <w:r>
        <w:rPr>
          <w:color w:val="464646"/>
          <w:spacing w:val="1"/>
          <w:w w:val="104"/>
          <w:sz w:val="39"/>
        </w:rPr>
        <w:t>血</w:t>
      </w:r>
      <w:r>
        <w:rPr>
          <w:color w:val="A3A3A3"/>
          <w:spacing w:val="1"/>
          <w:w w:val="104"/>
          <w:sz w:val="39"/>
        </w:rPr>
        <w:t>。</w:t>
      </w:r>
      <w:r>
        <w:rPr>
          <w:color w:val="595959"/>
          <w:w w:val="104"/>
          <w:sz w:val="39"/>
        </w:rPr>
        <w:t>与此同时，大约有相同体积的</w:t>
      </w:r>
      <w:r>
        <w:rPr>
          <w:color w:val="828282"/>
          <w:spacing w:val="2"/>
          <w:w w:val="98"/>
          <w:sz w:val="39"/>
        </w:rPr>
        <w:t>二</w:t>
      </w:r>
      <w:r>
        <w:rPr>
          <w:color w:val="595959"/>
          <w:spacing w:val="2"/>
          <w:w w:val="98"/>
          <w:sz w:val="39"/>
        </w:rPr>
        <w:t>氧化碳由血进入肺泡，然后排出体外</w:t>
      </w:r>
      <w:r>
        <w:rPr>
          <w:color w:val="A3A3A3"/>
          <w:spacing w:val="2"/>
          <w:w w:val="98"/>
          <w:sz w:val="39"/>
        </w:rPr>
        <w:t>。</w:t>
      </w:r>
      <w:r>
        <w:rPr>
          <w:color w:val="595959"/>
          <w:spacing w:val="1"/>
          <w:w w:val="98"/>
          <w:sz w:val="39"/>
        </w:rPr>
        <w:t>在运动时，每分</w:t>
      </w:r>
      <w:r>
        <w:rPr>
          <w:color w:val="464646"/>
          <w:spacing w:val="1"/>
          <w:w w:val="105"/>
          <w:sz w:val="39"/>
        </w:rPr>
        <w:t>钟则可吸入</w:t>
      </w:r>
      <w:r>
        <w:rPr>
          <w:color w:val="707070"/>
          <w:spacing w:val="1"/>
          <w:w w:val="105"/>
          <w:sz w:val="39"/>
        </w:rPr>
        <w:t>多达</w:t>
      </w:r>
      <w:r>
        <w:rPr>
          <w:rFonts w:ascii="Times New Roman" w:eastAsia="Times New Roman"/>
          <w:color w:val="313131"/>
          <w:spacing w:val="-1"/>
          <w:w w:val="106"/>
          <w:sz w:val="40"/>
        </w:rPr>
        <w:t>l</w:t>
      </w:r>
      <w:r>
        <w:rPr>
          <w:rFonts w:ascii="Times New Roman" w:eastAsia="Times New Roman"/>
          <w:color w:val="313131"/>
          <w:w w:val="106"/>
          <w:sz w:val="40"/>
        </w:rPr>
        <w:t>OOL</w:t>
      </w:r>
      <w:r>
        <w:rPr>
          <w:color w:val="595959"/>
          <w:w w:val="105"/>
          <w:sz w:val="39"/>
        </w:rPr>
        <w:t>的空气，其中有</w:t>
      </w:r>
      <w:r>
        <w:rPr>
          <w:rFonts w:ascii="Times New Roman" w:eastAsia="Times New Roman"/>
          <w:color w:val="595959"/>
          <w:w w:val="106"/>
          <w:sz w:val="40"/>
        </w:rPr>
        <w:t>3L</w:t>
      </w:r>
      <w:r>
        <w:rPr>
          <w:color w:val="595959"/>
          <w:w w:val="105"/>
          <w:sz w:val="39"/>
        </w:rPr>
        <w:t>氧气入血</w:t>
      </w:r>
      <w:r>
        <w:rPr>
          <w:color w:val="B5B5B5"/>
          <w:w w:val="105"/>
          <w:sz w:val="39"/>
        </w:rPr>
        <w:t>。</w:t>
      </w:r>
      <w:r>
        <w:rPr>
          <w:color w:val="707070"/>
          <w:w w:val="105"/>
          <w:sz w:val="39"/>
        </w:rPr>
        <w:t>氧</w:t>
      </w:r>
      <w:r>
        <w:rPr>
          <w:color w:val="707070"/>
          <w:spacing w:val="3"/>
          <w:w w:val="103"/>
          <w:sz w:val="39"/>
        </w:rPr>
        <w:t>气为</w:t>
      </w:r>
      <w:r>
        <w:rPr>
          <w:color w:val="464646"/>
          <w:spacing w:val="3"/>
          <w:w w:val="103"/>
          <w:sz w:val="39"/>
        </w:rPr>
        <w:t>机体利用消耗的速度</w:t>
      </w:r>
      <w:r>
        <w:rPr>
          <w:color w:val="707070"/>
          <w:spacing w:val="3"/>
          <w:w w:val="103"/>
          <w:sz w:val="39"/>
        </w:rPr>
        <w:t>是衡量</w:t>
      </w:r>
      <w:r>
        <w:rPr>
          <w:color w:val="464646"/>
          <w:spacing w:val="3"/>
          <w:w w:val="103"/>
          <w:sz w:val="39"/>
        </w:rPr>
        <w:t>机体耗能总</w:t>
      </w:r>
      <w:r>
        <w:rPr>
          <w:color w:val="707070"/>
          <w:spacing w:val="2"/>
          <w:w w:val="103"/>
          <w:sz w:val="39"/>
        </w:rPr>
        <w:t>量的有效指</w:t>
      </w:r>
      <w:r>
        <w:rPr>
          <w:color w:val="595959"/>
          <w:spacing w:val="3"/>
          <w:w w:val="103"/>
          <w:sz w:val="39"/>
        </w:rPr>
        <w:t>标之</w:t>
      </w:r>
      <w:r>
        <w:rPr>
          <w:color w:val="828282"/>
          <w:spacing w:val="3"/>
          <w:w w:val="103"/>
          <w:sz w:val="39"/>
        </w:rPr>
        <w:t>一</w:t>
      </w:r>
      <w:r>
        <w:rPr>
          <w:color w:val="B5B5B5"/>
          <w:spacing w:val="3"/>
          <w:w w:val="103"/>
          <w:sz w:val="39"/>
        </w:rPr>
        <w:t>。</w:t>
      </w:r>
      <w:r>
        <w:rPr>
          <w:color w:val="595959"/>
          <w:spacing w:val="3"/>
          <w:w w:val="103"/>
          <w:sz w:val="39"/>
        </w:rPr>
        <w:t>呼出和吸人气体依靠呼吸肌实现</w:t>
      </w:r>
      <w:r>
        <w:rPr>
          <w:color w:val="A3A3A3"/>
          <w:w w:val="103"/>
          <w:sz w:val="39"/>
        </w:rPr>
        <w:t>。</w:t>
      </w:r>
    </w:p>
    <w:p>
      <w:pPr>
        <w:spacing w:line="304" w:lineRule="auto" w:before="29"/>
        <w:ind w:left="469" w:right="346" w:firstLine="878"/>
        <w:jc w:val="both"/>
        <w:rPr>
          <w:rFonts w:ascii="Times New Roman" w:eastAsia="Times New Roman"/>
          <w:sz w:val="22"/>
        </w:rPr>
      </w:pPr>
      <w:r>
        <w:rPr>
          <w:color w:val="595959"/>
          <w:spacing w:val="-1"/>
          <w:w w:val="109"/>
          <w:sz w:val="39"/>
        </w:rPr>
        <w:t>氧气自外界进入流经肺部的血液有三个基本的步</w:t>
      </w:r>
      <w:r>
        <w:rPr>
          <w:color w:val="595959"/>
          <w:spacing w:val="3"/>
          <w:w w:val="107"/>
          <w:sz w:val="39"/>
        </w:rPr>
        <w:t>骤通气弥散和灌注</w:t>
      </w:r>
      <w:r>
        <w:rPr>
          <w:color w:val="B5B5B5"/>
          <w:spacing w:val="3"/>
          <w:w w:val="107"/>
          <w:sz w:val="39"/>
        </w:rPr>
        <w:t>。</w:t>
      </w:r>
      <w:r>
        <w:rPr>
          <w:color w:val="464646"/>
          <w:spacing w:val="3"/>
          <w:w w:val="107"/>
          <w:sz w:val="39"/>
        </w:rPr>
        <w:t>肺通气是指</w:t>
      </w:r>
      <w:r>
        <w:rPr>
          <w:color w:val="707070"/>
          <w:spacing w:val="3"/>
          <w:w w:val="107"/>
          <w:sz w:val="39"/>
        </w:rPr>
        <w:t>气</w:t>
      </w:r>
      <w:r>
        <w:rPr>
          <w:color w:val="464646"/>
          <w:spacing w:val="2"/>
          <w:w w:val="107"/>
          <w:sz w:val="39"/>
        </w:rPr>
        <w:t>体吸入或呼出肺组</w:t>
      </w:r>
      <w:r>
        <w:rPr>
          <w:color w:val="595959"/>
          <w:spacing w:val="3"/>
          <w:w w:val="103"/>
          <w:sz w:val="39"/>
        </w:rPr>
        <w:t>织的过程</w:t>
      </w:r>
      <w:r>
        <w:rPr>
          <w:color w:val="A3A3A3"/>
          <w:spacing w:val="3"/>
          <w:w w:val="103"/>
          <w:sz w:val="39"/>
        </w:rPr>
        <w:t>。</w:t>
      </w:r>
      <w:r>
        <w:rPr>
          <w:color w:val="595959"/>
          <w:spacing w:val="2"/>
          <w:w w:val="103"/>
          <w:sz w:val="39"/>
        </w:rPr>
        <w:t>弥散是指气体在肺泡和毛细血管之间无需能</w:t>
      </w:r>
      <w:r>
        <w:rPr>
          <w:color w:val="595959"/>
          <w:spacing w:val="1"/>
          <w:w w:val="103"/>
          <w:sz w:val="39"/>
        </w:rPr>
        <w:t>量或机体努力的自发转运</w:t>
      </w:r>
      <w:r>
        <w:rPr>
          <w:color w:val="A3A3A3"/>
          <w:spacing w:val="1"/>
          <w:w w:val="103"/>
          <w:sz w:val="39"/>
        </w:rPr>
        <w:t>。</w:t>
      </w:r>
      <w:r>
        <w:rPr>
          <w:color w:val="595959"/>
          <w:w w:val="103"/>
          <w:sz w:val="39"/>
        </w:rPr>
        <w:t>灌注是指心血管系统将血液</w:t>
      </w:r>
      <w:r>
        <w:rPr>
          <w:color w:val="595959"/>
          <w:spacing w:val="2"/>
          <w:w w:val="103"/>
          <w:sz w:val="39"/>
        </w:rPr>
        <w:t>泵入肺部的作用</w:t>
      </w:r>
      <w:r>
        <w:rPr>
          <w:color w:val="A3A3A3"/>
          <w:spacing w:val="2"/>
          <w:w w:val="103"/>
          <w:sz w:val="39"/>
        </w:rPr>
        <w:t>。</w:t>
      </w:r>
      <w:r>
        <w:rPr>
          <w:color w:val="464646"/>
          <w:spacing w:val="2"/>
          <w:w w:val="103"/>
          <w:sz w:val="39"/>
        </w:rPr>
        <w:t>体循环为含有氧气的</w:t>
      </w:r>
      <w:r>
        <w:rPr>
          <w:color w:val="707070"/>
          <w:spacing w:val="1"/>
          <w:w w:val="103"/>
          <w:sz w:val="39"/>
        </w:rPr>
        <w:t>空气与消耗氧气</w:t>
      </w:r>
      <w:r>
        <w:rPr>
          <w:color w:val="464646"/>
          <w:spacing w:val="1"/>
          <w:w w:val="103"/>
          <w:sz w:val="39"/>
        </w:rPr>
        <w:t>的组织细胞之间提供了必要的连接</w:t>
      </w:r>
      <w:r>
        <w:rPr>
          <w:color w:val="A3A3A3"/>
          <w:spacing w:val="1"/>
          <w:w w:val="103"/>
          <w:sz w:val="39"/>
        </w:rPr>
        <w:t>。</w:t>
      </w:r>
      <w:r>
        <w:rPr>
          <w:color w:val="464646"/>
          <w:w w:val="103"/>
          <w:sz w:val="39"/>
        </w:rPr>
        <w:t>例如，氧气运输到</w:t>
      </w:r>
      <w:r>
        <w:rPr>
          <w:color w:val="595959"/>
          <w:w w:val="104"/>
          <w:sz w:val="39"/>
        </w:rPr>
        <w:t>全身的肌细胞不仅依赖肺组织的作用，还需要血液的氧</w:t>
      </w:r>
      <w:r>
        <w:rPr>
          <w:color w:val="707070"/>
          <w:w w:val="105"/>
          <w:sz w:val="39"/>
        </w:rPr>
        <w:t>气携带能力和循环的运输</w:t>
      </w:r>
      <w:r>
        <w:rPr>
          <w:color w:val="464646"/>
          <w:w w:val="105"/>
          <w:sz w:val="39"/>
        </w:rPr>
        <w:t>能力</w:t>
      </w:r>
      <w:r>
        <w:rPr>
          <w:rFonts w:ascii="Times New Roman" w:eastAsia="Times New Roman"/>
          <w:color w:val="B5B5B5"/>
          <w:w w:val="104"/>
          <w:sz w:val="22"/>
        </w:rPr>
        <w:t>n</w:t>
      </w:r>
    </w:p>
    <w:p>
      <w:pPr>
        <w:spacing w:after="0" w:line="304" w:lineRule="auto"/>
        <w:jc w:val="both"/>
        <w:rPr>
          <w:rFonts w:ascii="Times New Roman" w:eastAsia="Times New Roman"/>
          <w:sz w:val="22"/>
        </w:rPr>
        <w:sectPr>
          <w:type w:val="continuous"/>
          <w:pgSz w:w="21750" w:h="31660"/>
          <w:pgMar w:top="1940" w:bottom="0" w:left="0" w:right="0"/>
          <w:cols w:num="2" w:equalWidth="0">
            <w:col w:w="11073" w:space="40"/>
            <w:col w:w="10637"/>
          </w:cols>
        </w:sectPr>
      </w:pPr>
    </w:p>
    <w:p>
      <w:pPr>
        <w:pStyle w:val="BodyText"/>
        <w:rPr>
          <w:rFonts w:ascii="Times New Roman"/>
          <w:sz w:val="20"/>
        </w:rPr>
      </w:pPr>
    </w:p>
    <w:p>
      <w:pPr>
        <w:spacing w:before="127"/>
        <w:ind w:left="0" w:right="3432" w:firstLine="0"/>
        <w:jc w:val="right"/>
        <w:rPr>
          <w:sz w:val="51"/>
        </w:rPr>
      </w:pPr>
      <w:r>
        <w:rPr/>
        <w:drawing>
          <wp:anchor distT="0" distB="0" distL="0" distR="0" allowOverlap="1" layoutInCell="1" locked="0" behindDoc="0" simplePos="0" relativeHeight="15776768">
            <wp:simplePos x="0" y="0"/>
            <wp:positionH relativeFrom="page">
              <wp:posOffset>770824</wp:posOffset>
            </wp:positionH>
            <wp:positionV relativeFrom="paragraph">
              <wp:posOffset>210277</wp:posOffset>
            </wp:positionV>
            <wp:extent cx="102321" cy="845338"/>
            <wp:effectExtent l="0" t="0" r="0" b="0"/>
            <wp:wrapNone/>
            <wp:docPr id="25" name="image16.png"/>
            <wp:cNvGraphicFramePr>
              <a:graphicFrameLocks noChangeAspect="1"/>
            </wp:cNvGraphicFramePr>
            <a:graphic>
              <a:graphicData uri="http://schemas.openxmlformats.org/drawingml/2006/picture">
                <pic:pic>
                  <pic:nvPicPr>
                    <pic:cNvPr id="26" name="image16.png"/>
                    <pic:cNvPicPr/>
                  </pic:nvPicPr>
                  <pic:blipFill>
                    <a:blip r:embed="rId20" cstate="print"/>
                    <a:stretch>
                      <a:fillRect/>
                    </a:stretch>
                  </pic:blipFill>
                  <pic:spPr>
                    <a:xfrm>
                      <a:off x="0" y="0"/>
                      <a:ext cx="102321" cy="845338"/>
                    </a:xfrm>
                    <a:prstGeom prst="rect">
                      <a:avLst/>
                    </a:prstGeom>
                  </pic:spPr>
                </pic:pic>
              </a:graphicData>
            </a:graphic>
          </wp:anchor>
        </w:drawing>
      </w:r>
      <w:r>
        <w:rPr/>
        <w:pict>
          <v:shape style="position:absolute;margin-left:459.443695pt;margin-top:2.000809pt;width:43.65pt;height:52.55pt;mso-position-horizontal-relative:page;mso-position-vertical-relative:paragraph;z-index:15788544" type="#_x0000_t202" id="docshape106" filled="false" stroked="false">
            <v:textbox inset="0,0,0,0" style="layout-flow:vertical-ideographic">
              <w:txbxContent>
                <w:p>
                  <w:pPr>
                    <w:spacing w:line="132" w:lineRule="auto" w:before="0"/>
                    <w:ind w:left="41" w:right="0" w:firstLine="0"/>
                    <w:jc w:val="left"/>
                    <w:rPr>
                      <w:sz w:val="39"/>
                    </w:rPr>
                  </w:pPr>
                  <w:r>
                    <w:rPr>
                      <w:color w:val="464646"/>
                      <w:w w:val="100"/>
                      <w:sz w:val="39"/>
                    </w:rPr>
                    <w:t>和</w:t>
                  </w:r>
                  <w:r>
                    <w:rPr>
                      <w:color w:val="464646"/>
                      <w:spacing w:val="64"/>
                      <w:sz w:val="39"/>
                    </w:rPr>
                    <w:t> </w:t>
                  </w:r>
                  <w:r>
                    <w:rPr>
                      <w:color w:val="464646"/>
                      <w:w w:val="100"/>
                      <w:sz w:val="39"/>
                    </w:rPr>
                    <w:t>周</w:t>
                  </w:r>
                </w:p>
                <w:p>
                  <w:pPr>
                    <w:spacing w:before="0"/>
                    <w:ind w:left="20" w:right="0" w:firstLine="0"/>
                    <w:jc w:val="left"/>
                    <w:rPr>
                      <w:sz w:val="39"/>
                    </w:rPr>
                  </w:pPr>
                  <w:r>
                    <w:rPr>
                      <w:color w:val="595959"/>
                      <w:w w:val="100"/>
                      <w:sz w:val="39"/>
                    </w:rPr>
                    <w:t>气</w:t>
                  </w:r>
                  <w:r>
                    <w:rPr>
                      <w:color w:val="595959"/>
                      <w:sz w:val="39"/>
                    </w:rPr>
                    <w:t> </w:t>
                  </w:r>
                  <w:r>
                    <w:rPr>
                      <w:color w:val="595959"/>
                      <w:spacing w:val="-37"/>
                      <w:sz w:val="39"/>
                    </w:rPr>
                    <w:t> </w:t>
                  </w:r>
                  <w:r>
                    <w:rPr>
                      <w:color w:val="595959"/>
                      <w:w w:val="100"/>
                      <w:sz w:val="39"/>
                    </w:rPr>
                    <w:t>其</w:t>
                  </w:r>
                </w:p>
              </w:txbxContent>
            </v:textbox>
            <w10:wrap type="none"/>
          </v:shape>
        </w:pict>
      </w:r>
      <w:r>
        <w:rPr/>
        <w:pict>
          <v:shape style="position:absolute;margin-left:438.52951pt;margin-top:31.328382pt;width:21.7pt;height:21.7pt;mso-position-horizontal-relative:page;mso-position-vertical-relative:paragraph;z-index:15789056" type="#_x0000_t202" id="docshape107" filled="false" stroked="false">
            <v:textbox inset="0,0,0,0" style="layout-flow:vertical-ideographic">
              <w:txbxContent>
                <w:p>
                  <w:pPr>
                    <w:spacing w:line="144" w:lineRule="auto" w:before="0"/>
                    <w:ind w:left="20" w:right="0" w:firstLine="0"/>
                    <w:jc w:val="left"/>
                    <w:rPr>
                      <w:sz w:val="39"/>
                    </w:rPr>
                  </w:pPr>
                  <w:r>
                    <w:rPr>
                      <w:color w:val="595959"/>
                      <w:w w:val="100"/>
                      <w:sz w:val="39"/>
                    </w:rPr>
                    <w:t>及</w:t>
                  </w:r>
                </w:p>
              </w:txbxContent>
            </v:textbox>
            <w10:wrap type="none"/>
          </v:shape>
        </w:pict>
      </w:r>
      <w:r>
        <w:rPr/>
        <w:pict>
          <v:shape style="position:absolute;margin-left:437.352814pt;margin-top:2.286035pt;width:21.7pt;height:21.7pt;mso-position-horizontal-relative:page;mso-position-vertical-relative:paragraph;z-index:15789568" type="#_x0000_t202" id="docshape108" filled="false" stroked="false">
            <v:textbox inset="0,0,0,0" style="layout-flow:vertical-ideographic">
              <w:txbxContent>
                <w:p>
                  <w:pPr>
                    <w:spacing w:line="144" w:lineRule="auto" w:before="0"/>
                    <w:ind w:left="20" w:right="0" w:firstLine="0"/>
                    <w:jc w:val="left"/>
                    <w:rPr>
                      <w:sz w:val="39"/>
                    </w:rPr>
                  </w:pPr>
                  <w:r>
                    <w:rPr>
                      <w:color w:val="595959"/>
                      <w:w w:val="100"/>
                      <w:sz w:val="39"/>
                    </w:rPr>
                    <w:t>氧</w:t>
                  </w:r>
                </w:p>
              </w:txbxContent>
            </v:textbox>
            <w10:wrap type="none"/>
          </v:shape>
        </w:pict>
      </w:r>
      <w:r>
        <w:rPr/>
        <w:pict>
          <v:shape style="position:absolute;margin-left:420.412201pt;margin-top:7.507324pt;width:23.85pt;height:44.75pt;mso-position-horizontal-relative:page;mso-position-vertical-relative:paragraph;z-index:15790080" type="#_x0000_t202" id="docshape109" filled="false" stroked="false">
            <v:textbox inset="0,0,0,0" style="layout-flow:vertical-ideographic">
              <w:txbxContent>
                <w:p>
                  <w:pPr>
                    <w:pStyle w:val="BodyText"/>
                    <w:spacing w:line="156" w:lineRule="auto"/>
                    <w:ind w:left="20"/>
                  </w:pPr>
                  <w:r>
                    <w:rPr>
                      <w:color w:val="232323"/>
                      <w:w w:val="100"/>
                    </w:rPr>
                    <w:t>：</w:t>
                  </w:r>
                  <w:r>
                    <w:rPr>
                      <w:color w:val="232323"/>
                      <w:spacing w:val="-14"/>
                    </w:rPr>
                    <w:t> </w:t>
                  </w:r>
                  <w:r>
                    <w:rPr>
                      <w:color w:val="464646"/>
                      <w:w w:val="100"/>
                      <w:position w:val="-5"/>
                    </w:rPr>
                    <w:t>泡</w:t>
                  </w:r>
                </w:p>
              </w:txbxContent>
            </v:textbox>
            <w10:wrap type="none"/>
          </v:shape>
        </w:pict>
      </w:r>
      <w:r>
        <w:rPr/>
        <w:pict>
          <v:shape style="position:absolute;margin-left:127.886063pt;margin-top:-1.637795pt;width:301.55pt;height:25.55pt;mso-position-horizontal-relative:page;mso-position-vertical-relative:paragraph;z-index:15790592" type="#_x0000_t202" id="docshape110" filled="false" stroked="false">
            <v:textbox inset="0,0,0,0" style="layout-flow:vertical-ideographic">
              <w:txbxContent>
                <w:p>
                  <w:pPr>
                    <w:spacing w:line="132" w:lineRule="auto" w:before="0"/>
                    <w:ind w:left="68" w:right="0" w:firstLine="0"/>
                    <w:jc w:val="left"/>
                    <w:rPr>
                      <w:sz w:val="42"/>
                    </w:rPr>
                  </w:pPr>
                  <w:r>
                    <w:rPr>
                      <w:color w:val="464646"/>
                      <w:w w:val="100"/>
                      <w:sz w:val="42"/>
                    </w:rPr>
                    <w:t>体</w:t>
                  </w:r>
                </w:p>
                <w:p>
                  <w:pPr>
                    <w:spacing w:line="273" w:lineRule="auto" w:before="0"/>
                    <w:ind w:left="79" w:right="32" w:firstLine="2"/>
                    <w:jc w:val="left"/>
                    <w:rPr>
                      <w:sz w:val="39"/>
                    </w:rPr>
                  </w:pPr>
                  <w:r>
                    <w:rPr>
                      <w:color w:val="595959"/>
                      <w:w w:val="100"/>
                      <w:sz w:val="39"/>
                    </w:rPr>
                    <w:t>气</w:t>
                  </w:r>
                  <w:r>
                    <w:rPr>
                      <w:color w:val="464646"/>
                      <w:w w:val="100"/>
                      <w:sz w:val="39"/>
                    </w:rPr>
                    <w:t>种</w:t>
                  </w:r>
                </w:p>
                <w:p>
                  <w:pPr>
                    <w:spacing w:line="132" w:lineRule="auto" w:before="0"/>
                    <w:ind w:left="76" w:right="0" w:firstLine="0"/>
                    <w:jc w:val="left"/>
                    <w:rPr>
                      <w:sz w:val="38"/>
                    </w:rPr>
                  </w:pPr>
                  <w:r>
                    <w:rPr>
                      <w:color w:val="464646"/>
                      <w:w w:val="101"/>
                      <w:sz w:val="38"/>
                    </w:rPr>
                    <w:t>两</w:t>
                  </w:r>
                </w:p>
                <w:p>
                  <w:pPr>
                    <w:spacing w:line="225" w:lineRule="auto" w:before="22"/>
                    <w:ind w:left="49" w:right="55" w:firstLine="20"/>
                    <w:jc w:val="both"/>
                    <w:rPr>
                      <w:sz w:val="40"/>
                    </w:rPr>
                  </w:pPr>
                  <w:r>
                    <w:rPr>
                      <w:color w:val="464646"/>
                      <w:w w:val="100"/>
                      <w:sz w:val="37"/>
                    </w:rPr>
                    <w:t>换</w:t>
                  </w:r>
                  <w:r>
                    <w:rPr>
                      <w:color w:val="595959"/>
                      <w:w w:val="100"/>
                      <w:sz w:val="40"/>
                    </w:rPr>
                    <w:t>交是</w:t>
                  </w:r>
                </w:p>
                <w:p>
                  <w:pPr>
                    <w:spacing w:line="180" w:lineRule="auto" w:before="0"/>
                    <w:ind w:left="49" w:right="0" w:firstLine="0"/>
                    <w:jc w:val="left"/>
                    <w:rPr>
                      <w:sz w:val="39"/>
                    </w:rPr>
                  </w:pPr>
                  <w:r>
                    <w:rPr>
                      <w:color w:val="464646"/>
                      <w:w w:val="100"/>
                      <w:sz w:val="39"/>
                    </w:rPr>
                    <w:t>能</w:t>
                  </w:r>
                </w:p>
                <w:p>
                  <w:pPr>
                    <w:spacing w:line="211" w:lineRule="auto" w:before="47"/>
                    <w:ind w:left="20" w:right="62" w:firstLine="21"/>
                    <w:jc w:val="both"/>
                    <w:rPr>
                      <w:sz w:val="39"/>
                    </w:rPr>
                  </w:pPr>
                  <w:r>
                    <w:rPr>
                      <w:color w:val="595959"/>
                      <w:w w:val="100"/>
                      <w:sz w:val="39"/>
                    </w:rPr>
                    <w:t>功</w:t>
                  </w:r>
                  <w:r>
                    <w:rPr>
                      <w:color w:val="464646"/>
                      <w:w w:val="100"/>
                      <w:sz w:val="39"/>
                    </w:rPr>
                    <w:t>的统</w:t>
                  </w:r>
                  <w:r>
                    <w:rPr>
                      <w:color w:val="595959"/>
                      <w:w w:val="100"/>
                      <w:sz w:val="39"/>
                    </w:rPr>
                    <w:t>系</w:t>
                  </w:r>
                  <w:r>
                    <w:rPr>
                      <w:color w:val="464646"/>
                      <w:w w:val="100"/>
                      <w:sz w:val="40"/>
                    </w:rPr>
                    <w:t>吸</w:t>
                  </w:r>
                  <w:r>
                    <w:rPr>
                      <w:color w:val="464646"/>
                      <w:w w:val="100"/>
                      <w:sz w:val="39"/>
                    </w:rPr>
                    <w:t>呼</w:t>
                  </w:r>
                </w:p>
              </w:txbxContent>
            </v:textbox>
            <w10:wrap type="none"/>
          </v:shape>
        </w:pict>
      </w:r>
      <w:r>
        <w:rPr/>
        <w:pict>
          <v:shape style="position:absolute;margin-left:190.162796pt;margin-top:28.476118pt;width:225.75pt;height:24.9pt;mso-position-horizontal-relative:page;mso-position-vertical-relative:paragraph;z-index:15791104" type="#_x0000_t202" id="docshape111" filled="false" stroked="false">
            <v:textbox inset="0,0,0,0" style="layout-flow:vertical-ideographic">
              <w:txbxContent>
                <w:p>
                  <w:pPr>
                    <w:pStyle w:val="BodyText"/>
                    <w:spacing w:line="120" w:lineRule="auto"/>
                    <w:ind w:left="105"/>
                  </w:pPr>
                  <w:r>
                    <w:rPr>
                      <w:color w:val="464646"/>
                      <w:w w:val="100"/>
                    </w:rPr>
                    <w:t>肺</w:t>
                  </w:r>
                </w:p>
                <w:p>
                  <w:pPr>
                    <w:spacing w:line="165" w:lineRule="auto" w:before="122"/>
                    <w:ind w:left="57" w:right="18" w:firstLine="25"/>
                    <w:jc w:val="both"/>
                    <w:rPr>
                      <w:sz w:val="38"/>
                    </w:rPr>
                  </w:pPr>
                  <w:r>
                    <w:rPr>
                      <w:color w:val="464646"/>
                      <w:w w:val="100"/>
                      <w:sz w:val="39"/>
                    </w:rPr>
                    <w:t>个万</w:t>
                  </w:r>
                  <w:r>
                    <w:rPr>
                      <w:color w:val="464646"/>
                      <w:w w:val="101"/>
                      <w:sz w:val="38"/>
                    </w:rPr>
                    <w:t>上</w:t>
                  </w:r>
                </w:p>
                <w:p>
                  <w:pPr>
                    <w:spacing w:line="216" w:lineRule="auto" w:before="78"/>
                    <w:ind w:left="20" w:right="25" w:firstLine="60"/>
                    <w:jc w:val="both"/>
                    <w:rPr>
                      <w:sz w:val="39"/>
                    </w:rPr>
                  </w:pPr>
                  <w:r>
                    <w:rPr>
                      <w:color w:val="464646"/>
                      <w:w w:val="100"/>
                      <w:sz w:val="37"/>
                    </w:rPr>
                    <w:t>千</w:t>
                  </w:r>
                  <w:r>
                    <w:rPr>
                      <w:color w:val="595959"/>
                      <w:w w:val="100"/>
                      <w:sz w:val="40"/>
                    </w:rPr>
                    <w:t>成在</w:t>
                  </w:r>
                  <w:r>
                    <w:rPr>
                      <w:color w:val="464646"/>
                      <w:w w:val="100"/>
                      <w:sz w:val="39"/>
                    </w:rPr>
                    <w:t>生</w:t>
                  </w:r>
                  <w:r>
                    <w:rPr>
                      <w:color w:val="595959"/>
                      <w:w w:val="100"/>
                      <w:sz w:val="39"/>
                    </w:rPr>
                    <w:t>发</w:t>
                  </w:r>
                  <w:r>
                    <w:rPr>
                      <w:color w:val="464646"/>
                      <w:w w:val="100"/>
                      <w:sz w:val="39"/>
                    </w:rPr>
                    <w:t>换交</w:t>
                  </w:r>
                </w:p>
              </w:txbxContent>
            </v:textbox>
            <w10:wrap type="none"/>
          </v:shape>
        </w:pict>
      </w:r>
      <w:r>
        <w:rPr/>
        <w:pict>
          <v:shape style="position:absolute;margin-left:168.530121pt;margin-top:34.218536pt;width:23.2pt;height:46.1pt;mso-position-horizontal-relative:page;mso-position-vertical-relative:paragraph;z-index:15798784" type="#_x0000_t202" id="docshape112" filled="false" stroked="false">
            <v:textbox inset="0,0,0,0" style="layout-flow:vertical-ideographic">
              <w:txbxContent>
                <w:p>
                  <w:pPr>
                    <w:spacing w:line="156" w:lineRule="auto" w:before="0"/>
                    <w:ind w:left="20" w:right="0" w:firstLine="0"/>
                    <w:jc w:val="left"/>
                    <w:rPr>
                      <w:sz w:val="39"/>
                    </w:rPr>
                  </w:pPr>
                  <w:r>
                    <w:rPr>
                      <w:color w:val="A3A3A3"/>
                      <w:w w:val="100"/>
                      <w:position w:val="-2"/>
                      <w:sz w:val="39"/>
                    </w:rPr>
                    <w:t>。</w:t>
                  </w:r>
                  <w:r>
                    <w:rPr>
                      <w:color w:val="A3A3A3"/>
                      <w:spacing w:val="-36"/>
                      <w:position w:val="-2"/>
                      <w:sz w:val="39"/>
                    </w:rPr>
                    <w:t> </w:t>
                  </w:r>
                  <w:r>
                    <w:rPr>
                      <w:color w:val="313131"/>
                      <w:w w:val="100"/>
                      <w:sz w:val="39"/>
                    </w:rPr>
                    <w:t>血</w:t>
                  </w:r>
                </w:p>
              </w:txbxContent>
            </v:textbox>
            <w10:wrap type="none"/>
          </v:shape>
        </w:pict>
      </w:r>
      <w:r>
        <w:rPr/>
        <w:pict>
          <v:shape style="position:absolute;margin-left:128.348938pt;margin-top:27.516069pt;width:42.35pt;height:23.05pt;mso-position-horizontal-relative:page;mso-position-vertical-relative:paragraph;z-index:15799296" type="#_x0000_t202" id="docshape113" filled="false" stroked="false">
            <v:textbox inset="0,0,0,0" style="layout-flow:vertical-ideographic">
              <w:txbxContent>
                <w:p>
                  <w:pPr>
                    <w:spacing w:line="120" w:lineRule="auto" w:before="0"/>
                    <w:ind w:left="39" w:right="0" w:firstLine="0"/>
                    <w:jc w:val="left"/>
                    <w:rPr>
                      <w:sz w:val="40"/>
                    </w:rPr>
                  </w:pPr>
                  <w:r>
                    <w:rPr>
                      <w:color w:val="464646"/>
                      <w:w w:val="100"/>
                      <w:sz w:val="40"/>
                    </w:rPr>
                    <w:t>碳</w:t>
                  </w:r>
                </w:p>
                <w:p>
                  <w:pPr>
                    <w:spacing w:before="0"/>
                    <w:ind w:left="20" w:right="0" w:firstLine="0"/>
                    <w:jc w:val="left"/>
                    <w:rPr>
                      <w:sz w:val="39"/>
                    </w:rPr>
                  </w:pPr>
                  <w:r>
                    <w:rPr>
                      <w:color w:val="464646"/>
                      <w:w w:val="100"/>
                      <w:sz w:val="39"/>
                    </w:rPr>
                    <w:t>化</w:t>
                  </w:r>
                </w:p>
              </w:txbxContent>
            </v:textbox>
            <w10:wrap type="none"/>
          </v:shape>
        </w:pict>
      </w:r>
      <w:r>
        <w:rPr/>
        <w:pict>
          <v:shape style="position:absolute;margin-left:87.738899pt;margin-top:27.454592pt;width:40.450pt;height:23.4pt;mso-position-horizontal-relative:page;mso-position-vertical-relative:paragraph;z-index:15800832" type="#_x0000_t202" id="docshape114" filled="false" stroked="false">
            <v:textbox inset="0,0,0,0" style="layout-flow:vertical-ideographic">
              <w:txbxContent>
                <w:p>
                  <w:pPr>
                    <w:spacing w:line="96" w:lineRule="auto" w:before="0"/>
                    <w:ind w:left="53" w:right="0" w:firstLine="0"/>
                    <w:jc w:val="left"/>
                    <w:rPr>
                      <w:sz w:val="39"/>
                    </w:rPr>
                  </w:pPr>
                  <w:r>
                    <w:rPr>
                      <w:color w:val="595959"/>
                      <w:w w:val="100"/>
                      <w:sz w:val="39"/>
                    </w:rPr>
                    <w:t>氧</w:t>
                  </w:r>
                </w:p>
                <w:p>
                  <w:pPr>
                    <w:spacing w:before="0"/>
                    <w:ind w:left="20" w:right="0" w:firstLine="0"/>
                    <w:jc w:val="left"/>
                    <w:rPr>
                      <w:sz w:val="39"/>
                    </w:rPr>
                  </w:pPr>
                  <w:r>
                    <w:rPr>
                      <w:color w:val="595959"/>
                      <w:w w:val="100"/>
                      <w:sz w:val="39"/>
                    </w:rPr>
                    <w:t>二</w:t>
                  </w:r>
                </w:p>
              </w:txbxContent>
            </v:textbox>
            <w10:wrap type="none"/>
          </v:shape>
        </w:pict>
      </w:r>
      <w:r>
        <w:rPr>
          <w:color w:val="313131"/>
          <w:spacing w:val="-2"/>
          <w:w w:val="105"/>
          <w:sz w:val="51"/>
        </w:rPr>
        <w:t>呼吸运动的调控</w:t>
      </w:r>
    </w:p>
    <w:p>
      <w:pPr>
        <w:pStyle w:val="BodyText"/>
        <w:spacing w:before="5"/>
        <w:rPr>
          <w:sz w:val="57"/>
        </w:rPr>
      </w:pPr>
    </w:p>
    <w:p>
      <w:pPr>
        <w:spacing w:line="316" w:lineRule="auto" w:before="0"/>
        <w:ind w:left="11567" w:right="441" w:firstLine="844"/>
        <w:jc w:val="both"/>
        <w:rPr>
          <w:sz w:val="39"/>
        </w:rPr>
      </w:pPr>
      <w:r>
        <w:rPr/>
        <w:pict>
          <v:group style="position:absolute;margin-left:98.83049pt;margin-top:92.359024pt;width:381.4pt;height:646.7pt;mso-position-horizontal-relative:page;mso-position-vertical-relative:paragraph;z-index:15778304" id="docshapegroup115" coordorigin="1977,1847" coordsize="7628,12934">
            <v:shape style="position:absolute;left:2127;top:2294;width:5071;height:12486" type="#_x0000_t75" id="docshape116" stroked="false">
              <v:imagedata r:id="rId21" o:title=""/>
            </v:shape>
            <v:shape style="position:absolute;left:1976;top:8972;width:7628;height:5733" id="docshape117" coordorigin="1977,8972" coordsize="7628,5733" path="m6703,9026l9604,9026m2009,8972l3652,8972m1977,14705l3459,14705e" filled="false" stroked="true" strokeweight="1.073914pt" strokecolor="#000000">
              <v:path arrowok="t"/>
              <v:stroke dashstyle="solid"/>
            </v:shape>
            <v:shape style="position:absolute;left:2448;top:2117;width:1088;height:330" type="#_x0000_t202" id="docshape118" filled="false" stroked="false">
              <v:textbox inset="0,0,0,0">
                <w:txbxContent>
                  <w:p>
                    <w:pPr>
                      <w:spacing w:line="329" w:lineRule="exact" w:before="0"/>
                      <w:ind w:left="0" w:right="0" w:firstLine="0"/>
                      <w:jc w:val="left"/>
                      <w:rPr>
                        <w:sz w:val="33"/>
                      </w:rPr>
                    </w:pPr>
                    <w:r>
                      <w:rPr>
                        <w:color w:val="464646"/>
                        <w:w w:val="105"/>
                        <w:sz w:val="33"/>
                      </w:rPr>
                      <w:t>支</w:t>
                    </w:r>
                    <w:r>
                      <w:rPr>
                        <w:color w:val="464646"/>
                        <w:w w:val="105"/>
                        <w:sz w:val="33"/>
                      </w:rPr>
                      <w:t>久</w:t>
                    </w:r>
                    <w:r>
                      <w:rPr>
                        <w:color w:val="464646"/>
                        <w:spacing w:val="-10"/>
                        <w:w w:val="105"/>
                        <w:sz w:val="33"/>
                      </w:rPr>
                      <w:t>曰</w:t>
                    </w:r>
                  </w:p>
                </w:txbxContent>
              </v:textbox>
              <w10:wrap type="none"/>
            </v:shape>
            <v:shape style="position:absolute;left:4365;top:1847;width:1761;height:358" type="#_x0000_t202" id="docshape119" filled="false" stroked="false">
              <v:textbox inset="0,0,0,0">
                <w:txbxContent>
                  <w:p>
                    <w:pPr>
                      <w:spacing w:line="356" w:lineRule="exact" w:before="0"/>
                      <w:ind w:left="0" w:right="0" w:firstLine="0"/>
                      <w:jc w:val="left"/>
                      <w:rPr>
                        <w:sz w:val="35"/>
                      </w:rPr>
                    </w:pPr>
                    <w:r>
                      <w:rPr>
                        <w:color w:val="232323"/>
                        <w:w w:val="80"/>
                        <w:sz w:val="35"/>
                      </w:rPr>
                      <w:t>一</w:t>
                    </w:r>
                    <w:r>
                      <w:rPr>
                        <w:color w:val="232323"/>
                        <w:w w:val="80"/>
                        <w:sz w:val="35"/>
                      </w:rPr>
                      <w:t>，｀</w:t>
                    </w:r>
                    <w:r>
                      <w:rPr>
                        <w:color w:val="232323"/>
                        <w:w w:val="80"/>
                        <w:sz w:val="35"/>
                      </w:rPr>
                      <w:t>才</w:t>
                    </w:r>
                    <w:r>
                      <w:rPr>
                        <w:color w:val="232323"/>
                        <w:w w:val="80"/>
                        <w:sz w:val="35"/>
                      </w:rPr>
                      <w:t>血</w:t>
                    </w:r>
                    <w:r>
                      <w:rPr>
                        <w:color w:val="232323"/>
                        <w:spacing w:val="-10"/>
                        <w:w w:val="80"/>
                        <w:sz w:val="35"/>
                      </w:rPr>
                      <w:t>液</w:t>
                    </w:r>
                  </w:p>
                </w:txbxContent>
              </v:textbox>
              <w10:wrap type="none"/>
            </v:shape>
            <v:shape style="position:absolute;left:6555;top:2158;width:1978;height:1013" type="#_x0000_t202" id="docshape120" filled="false" stroked="false">
              <v:textbox inset="0,0,0,0">
                <w:txbxContent>
                  <w:p>
                    <w:pPr>
                      <w:spacing w:line="356" w:lineRule="exact" w:before="0"/>
                      <w:ind w:left="0" w:right="0" w:firstLine="0"/>
                      <w:jc w:val="left"/>
                      <w:rPr>
                        <w:sz w:val="35"/>
                      </w:rPr>
                    </w:pPr>
                    <w:r>
                      <w:rPr>
                        <w:color w:val="595959"/>
                        <w:sz w:val="35"/>
                      </w:rPr>
                      <w:t>氧</w:t>
                    </w:r>
                    <w:r>
                      <w:rPr>
                        <w:color w:val="595959"/>
                        <w:sz w:val="35"/>
                      </w:rPr>
                      <w:t>合</w:t>
                    </w:r>
                    <w:r>
                      <w:rPr>
                        <w:color w:val="595959"/>
                        <w:sz w:val="35"/>
                      </w:rPr>
                      <w:t>血</w:t>
                    </w:r>
                    <w:r>
                      <w:rPr>
                        <w:color w:val="595959"/>
                        <w:spacing w:val="-10"/>
                        <w:sz w:val="35"/>
                      </w:rPr>
                      <w:t>液</w:t>
                    </w:r>
                  </w:p>
                  <w:p>
                    <w:pPr>
                      <w:spacing w:before="231"/>
                      <w:ind w:left="166" w:right="0" w:firstLine="0"/>
                      <w:jc w:val="left"/>
                      <w:rPr>
                        <w:sz w:val="35"/>
                      </w:rPr>
                    </w:pPr>
                    <w:r>
                      <w:rPr>
                        <w:color w:val="464646"/>
                        <w:sz w:val="35"/>
                      </w:rPr>
                      <w:t>流</w:t>
                    </w:r>
                    <w:r>
                      <w:rPr>
                        <w:color w:val="464646"/>
                        <w:sz w:val="35"/>
                      </w:rPr>
                      <w:t>向</w:t>
                    </w:r>
                    <w:r>
                      <w:rPr>
                        <w:color w:val="464646"/>
                        <w:sz w:val="35"/>
                      </w:rPr>
                      <w:t>肺</w:t>
                    </w:r>
                    <w:r>
                      <w:rPr>
                        <w:color w:val="464646"/>
                        <w:sz w:val="35"/>
                      </w:rPr>
                      <w:t>静</w:t>
                    </w:r>
                    <w:r>
                      <w:rPr>
                        <w:color w:val="464646"/>
                        <w:spacing w:val="-10"/>
                        <w:sz w:val="35"/>
                      </w:rPr>
                      <w:t>脉</w:t>
                    </w:r>
                  </w:p>
                </w:txbxContent>
              </v:textbox>
              <w10:wrap type="none"/>
            </v:shape>
            <v:shape style="position:absolute;left:6363;top:3908;width:1811;height:358" type="#_x0000_t202" id="docshape121" filled="false" stroked="false">
              <v:textbox inset="0,0,0,0">
                <w:txbxContent>
                  <w:p>
                    <w:pPr>
                      <w:spacing w:line="356" w:lineRule="exact" w:before="0"/>
                      <w:ind w:left="0" w:right="0" w:firstLine="0"/>
                      <w:jc w:val="left"/>
                      <w:rPr>
                        <w:sz w:val="35"/>
                      </w:rPr>
                    </w:pPr>
                    <w:r>
                      <w:rPr>
                        <w:color w:val="464646"/>
                        <w:sz w:val="35"/>
                      </w:rPr>
                      <w:t>来</w:t>
                    </w:r>
                    <w:r>
                      <w:rPr>
                        <w:color w:val="464646"/>
                        <w:sz w:val="35"/>
                      </w:rPr>
                      <w:t>自</w:t>
                    </w:r>
                    <w:r>
                      <w:rPr>
                        <w:color w:val="464646"/>
                        <w:sz w:val="35"/>
                      </w:rPr>
                      <w:t>肺</w:t>
                    </w:r>
                    <w:r>
                      <w:rPr>
                        <w:color w:val="464646"/>
                        <w:sz w:val="35"/>
                      </w:rPr>
                      <w:t>动</w:t>
                    </w:r>
                    <w:r>
                      <w:rPr>
                        <w:color w:val="464646"/>
                        <w:spacing w:val="-10"/>
                        <w:sz w:val="35"/>
                      </w:rPr>
                      <w:t>脉</w:t>
                    </w:r>
                  </w:p>
                </w:txbxContent>
              </v:textbox>
              <w10:wrap type="none"/>
            </v:shape>
            <v:shape style="position:absolute;left:6790;top:5030;width:757;height:351" type="#_x0000_t202" id="docshape122" filled="false" stroked="false">
              <v:textbox inset="0,0,0,0">
                <w:txbxContent>
                  <w:p>
                    <w:pPr>
                      <w:spacing w:line="351" w:lineRule="exact" w:before="0"/>
                      <w:ind w:left="0" w:right="0" w:firstLine="0"/>
                      <w:jc w:val="left"/>
                      <w:rPr>
                        <w:sz w:val="35"/>
                      </w:rPr>
                    </w:pPr>
                    <w:r>
                      <w:rPr>
                        <w:color w:val="464646"/>
                        <w:spacing w:val="-5"/>
                        <w:w w:val="105"/>
                        <w:sz w:val="35"/>
                      </w:rPr>
                      <w:t>肺泡</w:t>
                    </w:r>
                  </w:p>
                </w:txbxContent>
              </v:textbox>
              <w10:wrap type="none"/>
            </v:shape>
            <v:shape style="position:absolute;left:6764;top:5840;width:1438;height:358" type="#_x0000_t202" id="docshape123" filled="false" stroked="false">
              <v:textbox inset="0,0,0,0">
                <w:txbxContent>
                  <w:p>
                    <w:pPr>
                      <w:spacing w:line="356" w:lineRule="exact" w:before="0"/>
                      <w:ind w:left="0" w:right="0" w:firstLine="0"/>
                      <w:jc w:val="left"/>
                      <w:rPr>
                        <w:sz w:val="35"/>
                      </w:rPr>
                    </w:pPr>
                    <w:r>
                      <w:rPr>
                        <w:color w:val="464646"/>
                        <w:sz w:val="35"/>
                      </w:rPr>
                      <w:t>毛</w:t>
                    </w:r>
                    <w:r>
                      <w:rPr>
                        <w:color w:val="464646"/>
                        <w:sz w:val="35"/>
                      </w:rPr>
                      <w:t>细</w:t>
                    </w:r>
                    <w:r>
                      <w:rPr>
                        <w:color w:val="464646"/>
                        <w:sz w:val="35"/>
                      </w:rPr>
                      <w:t>血</w:t>
                    </w:r>
                    <w:r>
                      <w:rPr>
                        <w:color w:val="464646"/>
                        <w:spacing w:val="-10"/>
                        <w:sz w:val="35"/>
                      </w:rPr>
                      <w:t>管</w:t>
                    </w:r>
                  </w:p>
                </w:txbxContent>
              </v:textbox>
              <w10:wrap type="none"/>
            </v:shape>
            <v:shape style="position:absolute;left:6684;top:9657;width:2502;height:1705" type="#_x0000_t202" id="docshape124" filled="false" stroked="false">
              <v:textbox inset="0,0,0,0">
                <w:txbxContent>
                  <w:p>
                    <w:pPr>
                      <w:spacing w:line="351" w:lineRule="exact" w:before="0"/>
                      <w:ind w:left="20" w:right="0" w:firstLine="0"/>
                      <w:jc w:val="left"/>
                      <w:rPr>
                        <w:sz w:val="35"/>
                      </w:rPr>
                    </w:pPr>
                    <w:r>
                      <w:rPr>
                        <w:color w:val="313131"/>
                        <w:w w:val="105"/>
                        <w:sz w:val="35"/>
                      </w:rPr>
                      <w:t>肺</w:t>
                    </w:r>
                    <w:r>
                      <w:rPr>
                        <w:color w:val="313131"/>
                        <w:w w:val="105"/>
                        <w:sz w:val="35"/>
                      </w:rPr>
                      <w:t>泡</w:t>
                    </w:r>
                    <w:r>
                      <w:rPr>
                        <w:color w:val="313131"/>
                        <w:spacing w:val="-10"/>
                        <w:w w:val="105"/>
                        <w:sz w:val="35"/>
                      </w:rPr>
                      <w:t>壁</w:t>
                    </w:r>
                  </w:p>
                  <w:p>
                    <w:pPr>
                      <w:spacing w:line="688" w:lineRule="exact" w:before="5"/>
                      <w:ind w:left="0" w:right="18" w:firstLine="553"/>
                      <w:jc w:val="left"/>
                      <w:rPr>
                        <w:sz w:val="35"/>
                      </w:rPr>
                    </w:pPr>
                    <w:r>
                      <w:rPr>
                        <w:color w:val="464646"/>
                        <w:spacing w:val="-2"/>
                        <w:sz w:val="35"/>
                      </w:rPr>
                      <w:t>毛</w:t>
                    </w:r>
                    <w:r>
                      <w:rPr>
                        <w:color w:val="464646"/>
                        <w:spacing w:val="-2"/>
                        <w:sz w:val="35"/>
                      </w:rPr>
                      <w:t>细</w:t>
                    </w:r>
                    <w:r>
                      <w:rPr>
                        <w:color w:val="464646"/>
                        <w:spacing w:val="-2"/>
                        <w:sz w:val="35"/>
                      </w:rPr>
                      <w:t>血</w:t>
                    </w:r>
                    <w:r>
                      <w:rPr>
                        <w:color w:val="464646"/>
                        <w:spacing w:val="-2"/>
                        <w:sz w:val="35"/>
                      </w:rPr>
                      <w:t>管</w:t>
                    </w:r>
                    <w:r>
                      <w:rPr>
                        <w:color w:val="464646"/>
                        <w:spacing w:val="-2"/>
                        <w:sz w:val="35"/>
                      </w:rPr>
                      <w:t>壁</w:t>
                    </w:r>
                    <w:r>
                      <w:rPr>
                        <w:color w:val="464646"/>
                        <w:sz w:val="35"/>
                      </w:rPr>
                      <w:t>去</w:t>
                    </w:r>
                    <w:r>
                      <w:rPr>
                        <w:color w:val="464646"/>
                        <w:sz w:val="35"/>
                      </w:rPr>
                      <w:t>氧</w:t>
                    </w:r>
                    <w:r>
                      <w:rPr>
                        <w:color w:val="464646"/>
                        <w:sz w:val="35"/>
                      </w:rPr>
                      <w:t>合</w:t>
                    </w:r>
                    <w:r>
                      <w:rPr>
                        <w:color w:val="464646"/>
                        <w:sz w:val="35"/>
                      </w:rPr>
                      <w:t>血</w:t>
                    </w:r>
                    <w:r>
                      <w:rPr>
                        <w:color w:val="464646"/>
                        <w:sz w:val="35"/>
                      </w:rPr>
                      <w:t>液</w:t>
                    </w:r>
                    <w:r>
                      <w:rPr>
                        <w:color w:val="464646"/>
                        <w:sz w:val="35"/>
                      </w:rPr>
                      <w:t>细</w:t>
                    </w:r>
                    <w:r>
                      <w:rPr>
                        <w:color w:val="464646"/>
                        <w:spacing w:val="-10"/>
                        <w:sz w:val="35"/>
                      </w:rPr>
                      <w:t>胞</w:t>
                    </w:r>
                  </w:p>
                </w:txbxContent>
              </v:textbox>
              <w10:wrap type="none"/>
            </v:shape>
            <v:shape style="position:absolute;left:6544;top:12084;width:2190;height:1673" type="#_x0000_t202" id="docshape125" filled="false" stroked="false">
              <v:textbox inset="0,0,0,0">
                <w:txbxContent>
                  <w:p>
                    <w:pPr>
                      <w:spacing w:line="351" w:lineRule="exact" w:before="0"/>
                      <w:ind w:left="97" w:right="39" w:firstLine="0"/>
                      <w:jc w:val="center"/>
                      <w:rPr>
                        <w:sz w:val="35"/>
                      </w:rPr>
                    </w:pPr>
                    <w:r>
                      <w:rPr>
                        <w:color w:val="828282"/>
                        <w:sz w:val="35"/>
                      </w:rPr>
                      <w:t>二</w:t>
                    </w:r>
                    <w:r>
                      <w:rPr>
                        <w:color w:val="595959"/>
                        <w:sz w:val="35"/>
                      </w:rPr>
                      <w:t>氧</w:t>
                    </w:r>
                    <w:r>
                      <w:rPr>
                        <w:color w:val="595959"/>
                        <w:sz w:val="35"/>
                      </w:rPr>
                      <w:t>化</w:t>
                    </w:r>
                    <w:r>
                      <w:rPr>
                        <w:color w:val="313131"/>
                        <w:spacing w:val="-10"/>
                        <w:sz w:val="35"/>
                      </w:rPr>
                      <w:t>碳</w:t>
                    </w:r>
                  </w:p>
                  <w:p>
                    <w:pPr>
                      <w:spacing w:before="252"/>
                      <w:ind w:left="204" w:right="0" w:firstLine="0"/>
                      <w:jc w:val="left"/>
                      <w:rPr>
                        <w:sz w:val="35"/>
                      </w:rPr>
                    </w:pPr>
                    <w:r>
                      <w:rPr>
                        <w:color w:val="595959"/>
                        <w:w w:val="104"/>
                        <w:sz w:val="35"/>
                      </w:rPr>
                      <w:t>氧</w:t>
                    </w:r>
                  </w:p>
                  <w:p>
                    <w:pPr>
                      <w:spacing w:before="221"/>
                      <w:ind w:left="20" w:right="39" w:firstLine="0"/>
                      <w:jc w:val="center"/>
                      <w:rPr>
                        <w:sz w:val="35"/>
                      </w:rPr>
                    </w:pPr>
                    <w:r>
                      <w:rPr>
                        <w:color w:val="464646"/>
                        <w:sz w:val="35"/>
                      </w:rPr>
                      <w:t>氧</w:t>
                    </w:r>
                    <w:r>
                      <w:rPr>
                        <w:color w:val="464646"/>
                        <w:sz w:val="35"/>
                      </w:rPr>
                      <w:t>合</w:t>
                    </w:r>
                    <w:r>
                      <w:rPr>
                        <w:color w:val="464646"/>
                        <w:sz w:val="35"/>
                      </w:rPr>
                      <w:t>血</w:t>
                    </w:r>
                    <w:r>
                      <w:rPr>
                        <w:color w:val="464646"/>
                        <w:sz w:val="35"/>
                      </w:rPr>
                      <w:t>液</w:t>
                    </w:r>
                    <w:r>
                      <w:rPr>
                        <w:color w:val="464646"/>
                        <w:sz w:val="35"/>
                      </w:rPr>
                      <w:t>细</w:t>
                    </w:r>
                    <w:r>
                      <w:rPr>
                        <w:color w:val="464646"/>
                        <w:spacing w:val="-10"/>
                        <w:sz w:val="35"/>
                      </w:rPr>
                      <w:t>胞</w:t>
                    </w:r>
                  </w:p>
                </w:txbxContent>
              </v:textbox>
              <w10:wrap type="none"/>
            </v:shape>
            <w10:wrap type="none"/>
          </v:group>
        </w:pict>
      </w:r>
      <w:r>
        <w:rPr/>
        <w:drawing>
          <wp:anchor distT="0" distB="0" distL="0" distR="0" allowOverlap="1" layoutInCell="1" locked="0" behindDoc="0" simplePos="0" relativeHeight="15778816">
            <wp:simplePos x="0" y="0"/>
            <wp:positionH relativeFrom="page">
              <wp:posOffset>6644096</wp:posOffset>
            </wp:positionH>
            <wp:positionV relativeFrom="paragraph">
              <wp:posOffset>127603</wp:posOffset>
            </wp:positionV>
            <wp:extent cx="95500" cy="1417987"/>
            <wp:effectExtent l="0" t="0" r="0" b="0"/>
            <wp:wrapNone/>
            <wp:docPr id="27" name="image18.png"/>
            <wp:cNvGraphicFramePr>
              <a:graphicFrameLocks noChangeAspect="1"/>
            </wp:cNvGraphicFramePr>
            <a:graphic>
              <a:graphicData uri="http://schemas.openxmlformats.org/drawingml/2006/picture">
                <pic:pic>
                  <pic:nvPicPr>
                    <pic:cNvPr id="28" name="image18.png"/>
                    <pic:cNvPicPr/>
                  </pic:nvPicPr>
                  <pic:blipFill>
                    <a:blip r:embed="rId22" cstate="print"/>
                    <a:stretch>
                      <a:fillRect/>
                    </a:stretch>
                  </pic:blipFill>
                  <pic:spPr>
                    <a:xfrm>
                      <a:off x="0" y="0"/>
                      <a:ext cx="95500" cy="1417987"/>
                    </a:xfrm>
                    <a:prstGeom prst="rect">
                      <a:avLst/>
                    </a:prstGeom>
                  </pic:spPr>
                </pic:pic>
              </a:graphicData>
            </a:graphic>
          </wp:anchor>
        </w:drawing>
      </w:r>
      <w:r>
        <w:rPr/>
        <w:drawing>
          <wp:anchor distT="0" distB="0" distL="0" distR="0" allowOverlap="1" layoutInCell="1" locked="0" behindDoc="0" simplePos="0" relativeHeight="15779328">
            <wp:simplePos x="0" y="0"/>
            <wp:positionH relativeFrom="page">
              <wp:posOffset>6630454</wp:posOffset>
            </wp:positionH>
            <wp:positionV relativeFrom="paragraph">
              <wp:posOffset>1695566</wp:posOffset>
            </wp:positionV>
            <wp:extent cx="109143" cy="1608870"/>
            <wp:effectExtent l="0" t="0" r="0" b="0"/>
            <wp:wrapNone/>
            <wp:docPr id="29" name="image19.png"/>
            <wp:cNvGraphicFramePr>
              <a:graphicFrameLocks noChangeAspect="1"/>
            </wp:cNvGraphicFramePr>
            <a:graphic>
              <a:graphicData uri="http://schemas.openxmlformats.org/drawingml/2006/picture">
                <pic:pic>
                  <pic:nvPicPr>
                    <pic:cNvPr id="30" name="image19.png"/>
                    <pic:cNvPicPr/>
                  </pic:nvPicPr>
                  <pic:blipFill>
                    <a:blip r:embed="rId23" cstate="print"/>
                    <a:stretch>
                      <a:fillRect/>
                    </a:stretch>
                  </pic:blipFill>
                  <pic:spPr>
                    <a:xfrm>
                      <a:off x="0" y="0"/>
                      <a:ext cx="109143" cy="1608870"/>
                    </a:xfrm>
                    <a:prstGeom prst="rect">
                      <a:avLst/>
                    </a:prstGeom>
                  </pic:spPr>
                </pic:pic>
              </a:graphicData>
            </a:graphic>
          </wp:anchor>
        </w:drawing>
      </w:r>
      <w:r>
        <w:rPr/>
        <w:pict>
          <v:rect style="position:absolute;margin-left:59.518982pt;margin-top:43.503075pt;width:9.60333pt;height:10.645841pt;mso-position-horizontal-relative:page;mso-position-vertical-relative:paragraph;z-index:15782400" id="docshape126" filled="true" fillcolor="#dddddd" stroked="false">
            <v:fill type="solid"/>
            <w10:wrap type="none"/>
          </v:rect>
        </w:pict>
      </w:r>
      <w:r>
        <w:rPr/>
        <w:pict>
          <v:rect style="position:absolute;margin-left:59.131943pt;margin-top:87.397797pt;width:7.682667pt;height:8.516668pt;mso-position-horizontal-relative:page;mso-position-vertical-relative:paragraph;z-index:15782912" id="docshape127" filled="true" fillcolor="#dddddd" stroked="false">
            <v:fill type="solid"/>
            <w10:wrap type="none"/>
          </v:rect>
        </w:pict>
      </w:r>
      <w:r>
        <w:rPr/>
        <w:pict>
          <v:rect style="position:absolute;margin-left:59.660088pt;margin-top:123.017128pt;width:8.450931pt;height:9.368342pt;mso-position-horizontal-relative:page;mso-position-vertical-relative:paragraph;z-index:15783424" id="docshape128" filled="true" fillcolor="#dddddd" stroked="false">
            <v:fill type="solid"/>
            <w10:wrap type="none"/>
          </v:rect>
        </w:pict>
      </w:r>
      <w:r>
        <w:rPr/>
        <w:pict>
          <v:shape style="position:absolute;margin-left:59.660004pt;margin-top:139.139313pt;width:8.5pt;height:16.9pt;mso-position-horizontal-relative:page;mso-position-vertical-relative:paragraph;z-index:15783936" id="docshape129" coordorigin="1193,2783" coordsize="170,338" path="m1362,2783l1193,2783,1193,2888,1193,2933,1193,2970,1193,3075,1193,3120,1362,3120,1362,3075,1362,2970,1362,2933,1362,2888,1362,2783xe" filled="true" fillcolor="#dddddd" stroked="false">
            <v:path arrowok="t"/>
            <v:fill type="solid"/>
            <w10:wrap type="none"/>
          </v:shape>
        </w:pict>
      </w:r>
      <w:r>
        <w:rPr/>
        <w:pict>
          <v:shape style="position:absolute;margin-left:396.759491pt;margin-top:-11.776868pt;width:107.15pt;height:23.9pt;mso-position-horizontal-relative:page;mso-position-vertical-relative:paragraph;z-index:15787520" type="#_x0000_t202" id="docshape130" filled="false" stroked="false">
            <v:textbox inset="0,0,0,0" style="layout-flow:vertical-ideographic">
              <w:txbxContent>
                <w:p>
                  <w:pPr>
                    <w:spacing w:line="144" w:lineRule="auto" w:before="0"/>
                    <w:ind w:left="38" w:right="0" w:firstLine="0"/>
                    <w:jc w:val="left"/>
                    <w:rPr>
                      <w:sz w:val="39"/>
                    </w:rPr>
                  </w:pPr>
                  <w:r>
                    <w:rPr>
                      <w:color w:val="464646"/>
                      <w:w w:val="100"/>
                      <w:sz w:val="39"/>
                    </w:rPr>
                    <w:t>从</w:t>
                  </w:r>
                </w:p>
                <w:p>
                  <w:pPr>
                    <w:spacing w:line="208" w:lineRule="auto" w:before="51"/>
                    <w:ind w:left="63" w:right="18" w:hanging="6"/>
                    <w:jc w:val="both"/>
                    <w:rPr>
                      <w:sz w:val="37"/>
                    </w:rPr>
                  </w:pPr>
                  <w:r>
                    <w:rPr>
                      <w:color w:val="595959"/>
                      <w:w w:val="100"/>
                      <w:sz w:val="39"/>
                    </w:rPr>
                    <w:t>气氧</w:t>
                  </w:r>
                  <w:r>
                    <w:rPr>
                      <w:color w:val="464646"/>
                      <w:w w:val="100"/>
                      <w:sz w:val="37"/>
                    </w:rPr>
                    <w:t>的</w:t>
                  </w:r>
                </w:p>
                <w:p>
                  <w:pPr>
                    <w:pStyle w:val="BodyText"/>
                    <w:spacing w:before="22"/>
                    <w:ind w:left="20"/>
                  </w:pPr>
                  <w:r>
                    <w:rPr>
                      <w:color w:val="464646"/>
                      <w:w w:val="100"/>
                    </w:rPr>
                    <w:t>入</w:t>
                  </w:r>
                </w:p>
              </w:txbxContent>
            </v:textbox>
            <w10:wrap type="none"/>
          </v:shape>
        </w:pict>
      </w:r>
      <w:r>
        <w:rPr/>
        <w:pict>
          <v:shape style="position:absolute;margin-left:395.899811pt;margin-top:18.431406pt;width:107.75pt;height:23.65pt;mso-position-horizontal-relative:page;mso-position-vertical-relative:paragraph;z-index:15788032" type="#_x0000_t202" id="docshape131" filled="false" stroked="false">
            <v:textbox inset="0,0,0,0" style="layout-flow:vertical-ideographic">
              <w:txbxContent>
                <w:p>
                  <w:pPr>
                    <w:spacing w:line="132" w:lineRule="auto" w:before="0"/>
                    <w:ind w:left="52" w:right="0" w:firstLine="0"/>
                    <w:jc w:val="left"/>
                    <w:rPr>
                      <w:sz w:val="39"/>
                    </w:rPr>
                  </w:pPr>
                  <w:r>
                    <w:rPr>
                      <w:color w:val="464646"/>
                      <w:w w:val="100"/>
                      <w:sz w:val="39"/>
                    </w:rPr>
                    <w:t>细</w:t>
                  </w:r>
                </w:p>
                <w:p>
                  <w:pPr>
                    <w:spacing w:line="208" w:lineRule="auto" w:before="51"/>
                    <w:ind w:left="24" w:right="18" w:firstLine="33"/>
                    <w:jc w:val="both"/>
                    <w:rPr>
                      <w:sz w:val="37"/>
                    </w:rPr>
                  </w:pPr>
                  <w:r>
                    <w:rPr>
                      <w:color w:val="595959"/>
                      <w:w w:val="100"/>
                      <w:sz w:val="39"/>
                    </w:rPr>
                    <w:t>毛从</w:t>
                  </w:r>
                  <w:r>
                    <w:rPr>
                      <w:color w:val="464646"/>
                      <w:w w:val="100"/>
                      <w:sz w:val="37"/>
                    </w:rPr>
                    <w:t>碳</w:t>
                  </w:r>
                </w:p>
                <w:p>
                  <w:pPr>
                    <w:pStyle w:val="BodyText"/>
                    <w:spacing w:before="61"/>
                    <w:ind w:left="20"/>
                  </w:pPr>
                  <w:r>
                    <w:rPr>
                      <w:color w:val="464646"/>
                      <w:w w:val="100"/>
                    </w:rPr>
                    <w:t>化</w:t>
                  </w:r>
                </w:p>
              </w:txbxContent>
            </v:textbox>
            <w10:wrap type="none"/>
          </v:shape>
        </w:pict>
      </w:r>
      <w:r>
        <w:rPr/>
        <w:pict>
          <v:shape style="position:absolute;margin-left:374.705475pt;margin-top:-11.156375pt;width:21.7pt;height:21.7pt;mso-position-horizontal-relative:page;mso-position-vertical-relative:paragraph;z-index:15791616" type="#_x0000_t202" id="docshape132" filled="false" stroked="false">
            <v:textbox inset="0,0,0,0" style="layout-flow:vertical-ideographic">
              <w:txbxContent>
                <w:p>
                  <w:pPr>
                    <w:spacing w:line="144" w:lineRule="auto" w:before="0"/>
                    <w:ind w:left="20" w:right="0" w:firstLine="0"/>
                    <w:jc w:val="left"/>
                    <w:rPr>
                      <w:sz w:val="39"/>
                    </w:rPr>
                  </w:pPr>
                  <w:r>
                    <w:rPr>
                      <w:color w:val="464646"/>
                      <w:w w:val="100"/>
                      <w:sz w:val="39"/>
                    </w:rPr>
                    <w:t>吸</w:t>
                  </w:r>
                </w:p>
              </w:txbxContent>
            </v:textbox>
            <w10:wrap type="none"/>
          </v:shape>
        </w:pict>
      </w:r>
      <w:r>
        <w:rPr/>
        <w:pict>
          <v:shape style="position:absolute;margin-left:373.435181pt;margin-top:19.395027pt;width:21.7pt;height:21.7pt;mso-position-horizontal-relative:page;mso-position-vertical-relative:paragraph;z-index:15792128" type="#_x0000_t202" id="docshape133" filled="false" stroked="false">
            <v:textbox inset="0,0,0,0" style="layout-flow:vertical-ideographic">
              <w:txbxContent>
                <w:p>
                  <w:pPr>
                    <w:spacing w:line="144" w:lineRule="auto" w:before="0"/>
                    <w:ind w:left="20" w:right="0" w:firstLine="0"/>
                    <w:jc w:val="left"/>
                    <w:rPr>
                      <w:sz w:val="39"/>
                    </w:rPr>
                  </w:pPr>
                  <w:r>
                    <w:rPr>
                      <w:color w:val="464646"/>
                      <w:w w:val="100"/>
                      <w:sz w:val="39"/>
                    </w:rPr>
                    <w:t>氧</w:t>
                  </w:r>
                </w:p>
              </w:txbxContent>
            </v:textbox>
            <w10:wrap type="none"/>
          </v:shape>
        </w:pict>
      </w:r>
      <w:r>
        <w:rPr/>
        <w:pict>
          <v:shape style="position:absolute;margin-left:357.111511pt;margin-top:-4.083616pt;width:23.6pt;height:43.5pt;mso-position-horizontal-relative:page;mso-position-vertical-relative:paragraph;z-index:15792640" type="#_x0000_t202" id="docshape134" filled="false" stroked="false">
            <v:textbox inset="0,0,0,0" style="layout-flow:vertical-ideographic">
              <w:txbxContent>
                <w:p>
                  <w:pPr>
                    <w:spacing w:line="156" w:lineRule="auto" w:before="0"/>
                    <w:ind w:left="20" w:right="0" w:firstLine="0"/>
                    <w:jc w:val="left"/>
                    <w:rPr>
                      <w:sz w:val="39"/>
                    </w:rPr>
                  </w:pPr>
                  <w:r>
                    <w:rPr>
                      <w:color w:val="464646"/>
                      <w:w w:val="100"/>
                      <w:position w:val="-3"/>
                      <w:sz w:val="39"/>
                    </w:rPr>
                    <w:t>，</w:t>
                  </w:r>
                  <w:r>
                    <w:rPr>
                      <w:color w:val="464646"/>
                      <w:spacing w:val="-88"/>
                      <w:position w:val="-3"/>
                      <w:sz w:val="39"/>
                    </w:rPr>
                    <w:t> </w:t>
                  </w:r>
                  <w:r>
                    <w:rPr>
                      <w:color w:val="828282"/>
                      <w:w w:val="100"/>
                      <w:sz w:val="39"/>
                    </w:rPr>
                    <w:t>二</w:t>
                  </w:r>
                </w:p>
              </w:txbxContent>
            </v:textbox>
            <w10:wrap type="none"/>
          </v:shape>
        </w:pict>
      </w:r>
      <w:r>
        <w:rPr/>
        <w:pict>
          <v:shape style="position:absolute;margin-left:341.230743pt;margin-top:-12.049227pt;width:21.35pt;height:21.35pt;mso-position-horizontal-relative:page;mso-position-vertical-relative:paragraph;z-index:15793152" type="#_x0000_t202" id="docshape135" filled="false" stroked="false">
            <v:textbox inset="0,0,0,0" style="layout-flow:vertical-ideographic">
              <w:txbxContent>
                <w:p>
                  <w:pPr>
                    <w:spacing w:line="156" w:lineRule="auto" w:before="0"/>
                    <w:ind w:left="20" w:right="0" w:firstLine="0"/>
                    <w:jc w:val="left"/>
                    <w:rPr>
                      <w:sz w:val="38"/>
                    </w:rPr>
                  </w:pPr>
                  <w:r>
                    <w:rPr>
                      <w:color w:val="464646"/>
                      <w:w w:val="101"/>
                      <w:sz w:val="38"/>
                    </w:rPr>
                    <w:t>示</w:t>
                  </w:r>
                </w:p>
              </w:txbxContent>
            </v:textbox>
            <w10:wrap type="none"/>
          </v:shape>
        </w:pict>
      </w:r>
      <w:r>
        <w:rPr/>
        <w:pict>
          <v:shape style="position:absolute;margin-left:340.502502pt;margin-top:26.10750pt;width:21.35pt;height:21.35pt;mso-position-horizontal-relative:page;mso-position-vertical-relative:paragraph;z-index:15793664" type="#_x0000_t202" id="docshape136" filled="false" stroked="false">
            <v:textbox inset="0,0,0,0" style="layout-flow:vertical-ideographic">
              <w:txbxContent>
                <w:p>
                  <w:pPr>
                    <w:spacing w:line="156" w:lineRule="auto" w:before="0"/>
                    <w:ind w:left="20" w:right="0" w:firstLine="0"/>
                    <w:jc w:val="left"/>
                    <w:rPr>
                      <w:sz w:val="38"/>
                    </w:rPr>
                  </w:pPr>
                  <w:r>
                    <w:rPr>
                      <w:color w:val="464646"/>
                      <w:w w:val="101"/>
                      <w:sz w:val="38"/>
                    </w:rPr>
                    <w:t>，</w:t>
                  </w:r>
                </w:p>
              </w:txbxContent>
            </v:textbox>
            <w10:wrap type="none"/>
          </v:shape>
        </w:pict>
      </w:r>
      <w:r>
        <w:rPr/>
        <w:pict>
          <v:shape style="position:absolute;margin-left:273.882111pt;margin-top:-12.54176pt;width:65.5pt;height:22.95pt;mso-position-horizontal-relative:page;mso-position-vertical-relative:paragraph;z-index:15794176" type="#_x0000_t202" id="docshape137" filled="false" stroked="false">
            <v:textbox inset="0,0,0,0" style="layout-flow:vertical-ideographic">
              <w:txbxContent>
                <w:p>
                  <w:pPr>
                    <w:pStyle w:val="BodyText"/>
                    <w:spacing w:line="144" w:lineRule="auto"/>
                    <w:ind w:left="57"/>
                  </w:pPr>
                  <w:r>
                    <w:rPr>
                      <w:color w:val="464646"/>
                      <w:w w:val="100"/>
                    </w:rPr>
                    <w:t>所</w:t>
                  </w:r>
                </w:p>
                <w:p>
                  <w:pPr>
                    <w:spacing w:line="201" w:lineRule="auto" w:before="64"/>
                    <w:ind w:left="20" w:right="18" w:firstLine="17"/>
                    <w:jc w:val="left"/>
                    <w:rPr>
                      <w:sz w:val="40"/>
                    </w:rPr>
                  </w:pPr>
                  <w:r>
                    <w:rPr>
                      <w:color w:val="595959"/>
                      <w:w w:val="100"/>
                      <w:sz w:val="40"/>
                    </w:rPr>
                    <w:t>下如</w:t>
                  </w:r>
                </w:p>
              </w:txbxContent>
            </v:textbox>
            <w10:wrap type="none"/>
          </v:shape>
        </w:pict>
      </w:r>
      <w:r>
        <w:rPr/>
        <w:pict>
          <v:shape style="position:absolute;margin-left:274.192841pt;margin-top:17.522827pt;width:64.3pt;height:22.6pt;mso-position-horizontal-relative:page;mso-position-vertical-relative:paragraph;z-index:15794688" type="#_x0000_t202" id="docshape138" filled="false" stroked="false">
            <v:textbox inset="0,0,0,0" style="layout-flow:vertical-ideographic">
              <w:txbxContent>
                <w:p>
                  <w:pPr>
                    <w:pStyle w:val="BodyText"/>
                    <w:spacing w:line="132" w:lineRule="auto"/>
                    <w:ind w:left="58"/>
                  </w:pPr>
                  <w:r>
                    <w:rPr>
                      <w:color w:val="464646"/>
                      <w:w w:val="100"/>
                    </w:rPr>
                    <w:t>中</w:t>
                  </w:r>
                </w:p>
                <w:p>
                  <w:pPr>
                    <w:spacing w:line="206" w:lineRule="auto" w:before="56"/>
                    <w:ind w:left="23" w:right="24" w:hanging="4"/>
                    <w:jc w:val="left"/>
                    <w:rPr>
                      <w:sz w:val="40"/>
                    </w:rPr>
                  </w:pPr>
                  <w:r>
                    <w:rPr>
                      <w:color w:val="595959"/>
                      <w:w w:val="100"/>
                      <w:sz w:val="40"/>
                    </w:rPr>
                    <w:t>液血</w:t>
                  </w:r>
                </w:p>
              </w:txbxContent>
            </v:textbox>
            <w10:wrap type="none"/>
          </v:shape>
        </w:pict>
      </w:r>
      <w:r>
        <w:rPr/>
        <w:pict>
          <v:shape style="position:absolute;margin-left:87.81768pt;margin-top:46.201313pt;width:228.55pt;height:25.15pt;mso-position-horizontal-relative:page;mso-position-vertical-relative:paragraph;z-index:15795200" type="#_x0000_t202" id="docshape139" filled="false" stroked="false">
            <v:textbox inset="0,0,0,0" style="layout-flow:vertical-ideographic">
              <w:txbxContent>
                <w:p>
                  <w:pPr>
                    <w:spacing w:line="120" w:lineRule="auto" w:before="0"/>
                    <w:ind w:left="76" w:right="0" w:firstLine="0"/>
                    <w:jc w:val="left"/>
                    <w:rPr>
                      <w:sz w:val="40"/>
                    </w:rPr>
                  </w:pPr>
                  <w:r>
                    <w:rPr>
                      <w:color w:val="595959"/>
                      <w:w w:val="100"/>
                      <w:sz w:val="40"/>
                    </w:rPr>
                    <w:t>忠</w:t>
                  </w:r>
                </w:p>
                <w:p>
                  <w:pPr>
                    <w:spacing w:line="211" w:lineRule="auto" w:before="48"/>
                    <w:ind w:left="56" w:right="18" w:firstLine="25"/>
                    <w:jc w:val="both"/>
                    <w:rPr>
                      <w:sz w:val="39"/>
                    </w:rPr>
                  </w:pPr>
                  <w:r>
                    <w:rPr>
                      <w:color w:val="595959"/>
                      <w:w w:val="100"/>
                      <w:sz w:val="40"/>
                    </w:rPr>
                    <w:t>肺</w:t>
                  </w:r>
                  <w:r>
                    <w:rPr>
                      <w:color w:val="464646"/>
                      <w:w w:val="100"/>
                      <w:sz w:val="39"/>
                    </w:rPr>
                    <w:t>至</w:t>
                  </w:r>
                  <w:r>
                    <w:rPr>
                      <w:color w:val="595959"/>
                      <w:w w:val="100"/>
                      <w:sz w:val="39"/>
                    </w:rPr>
                    <w:t>出</w:t>
                  </w:r>
                </w:p>
                <w:p>
                  <w:pPr>
                    <w:spacing w:line="192" w:lineRule="auto" w:before="0"/>
                    <w:ind w:left="60" w:right="0" w:firstLine="0"/>
                    <w:jc w:val="left"/>
                    <w:rPr>
                      <w:sz w:val="39"/>
                    </w:rPr>
                  </w:pPr>
                  <w:r>
                    <w:rPr>
                      <w:color w:val="464646"/>
                      <w:w w:val="100"/>
                      <w:sz w:val="39"/>
                    </w:rPr>
                    <w:t>移</w:t>
                  </w:r>
                </w:p>
                <w:p>
                  <w:pPr>
                    <w:spacing w:line="204" w:lineRule="auto" w:before="59"/>
                    <w:ind w:left="20" w:right="57" w:firstLine="23"/>
                    <w:jc w:val="both"/>
                    <w:rPr>
                      <w:sz w:val="39"/>
                    </w:rPr>
                  </w:pPr>
                  <w:r>
                    <w:rPr>
                      <w:color w:val="464646"/>
                      <w:w w:val="100"/>
                      <w:sz w:val="39"/>
                    </w:rPr>
                    <w:t>中</w:t>
                  </w:r>
                  <w:r>
                    <w:rPr>
                      <w:color w:val="595959"/>
                      <w:w w:val="100"/>
                      <w:sz w:val="39"/>
                    </w:rPr>
                    <w:t>液</w:t>
                  </w:r>
                  <w:r>
                    <w:rPr>
                      <w:color w:val="232323"/>
                      <w:w w:val="100"/>
                      <w:sz w:val="40"/>
                    </w:rPr>
                    <w:t>血</w:t>
                  </w:r>
                  <w:r>
                    <w:rPr>
                      <w:color w:val="464646"/>
                      <w:w w:val="100"/>
                      <w:sz w:val="39"/>
                    </w:rPr>
                    <w:t>的</w:t>
                  </w:r>
                  <w:r>
                    <w:rPr>
                      <w:color w:val="595959"/>
                      <w:w w:val="100"/>
                      <w:sz w:val="39"/>
                    </w:rPr>
                    <w:t>管</w:t>
                  </w:r>
                  <w:r>
                    <w:rPr>
                      <w:color w:val="313131"/>
                      <w:w w:val="100"/>
                      <w:sz w:val="39"/>
                    </w:rPr>
                    <w:t>血</w:t>
                  </w:r>
                </w:p>
              </w:txbxContent>
            </v:textbox>
            <w10:wrap type="none"/>
          </v:shape>
        </w:pict>
      </w:r>
      <w:r>
        <w:rPr/>
        <w:pict>
          <v:shape style="position:absolute;margin-left:253.37886pt;margin-top:-7.182505pt;width:21.75pt;height:47.05pt;mso-position-horizontal-relative:page;mso-position-vertical-relative:paragraph;z-index:15795712" type="#_x0000_t202" id="docshape140" filled="false" stroked="false">
            <v:textbox inset="0,0,0,0" style="layout-flow:vertical-ideographic">
              <w:txbxContent>
                <w:p>
                  <w:pPr>
                    <w:spacing w:line="156" w:lineRule="auto" w:before="0"/>
                    <w:ind w:left="20" w:right="0" w:firstLine="0"/>
                    <w:jc w:val="left"/>
                    <w:rPr>
                      <w:sz w:val="39"/>
                    </w:rPr>
                  </w:pPr>
                  <w:r>
                    <w:rPr>
                      <w:color w:val="B5B5B5"/>
                      <w:w w:val="100"/>
                      <w:sz w:val="39"/>
                    </w:rPr>
                    <w:t>。</w:t>
                  </w:r>
                  <w:r>
                    <w:rPr>
                      <w:color w:val="B5B5B5"/>
                      <w:spacing w:val="-17"/>
                      <w:sz w:val="39"/>
                    </w:rPr>
                    <w:t> </w:t>
                  </w:r>
                  <w:r>
                    <w:rPr>
                      <w:color w:val="464646"/>
                      <w:w w:val="100"/>
                      <w:sz w:val="39"/>
                    </w:rPr>
                    <w:t>的</w:t>
                  </w:r>
                </w:p>
              </w:txbxContent>
            </v:textbox>
            <w10:wrap type="none"/>
          </v:shape>
        </w:pict>
      </w:r>
      <w:r>
        <w:rPr/>
        <w:pict>
          <v:shape style="position:absolute;margin-left:212.632355pt;margin-top:-13.42389pt;width:40.15pt;height:21.95pt;mso-position-horizontal-relative:page;mso-position-vertical-relative:paragraph;z-index:15796224" type="#_x0000_t202" id="docshape141" filled="false" stroked="false">
            <v:textbox inset="0,0,0,0" style="layout-flow:vertical-ideographic">
              <w:txbxContent>
                <w:p>
                  <w:pPr>
                    <w:spacing w:line="96" w:lineRule="auto" w:before="0"/>
                    <w:ind w:left="25" w:right="0" w:firstLine="0"/>
                    <w:jc w:val="left"/>
                    <w:rPr>
                      <w:sz w:val="39"/>
                    </w:rPr>
                  </w:pPr>
                  <w:r>
                    <w:rPr>
                      <w:color w:val="595959"/>
                      <w:w w:val="100"/>
                      <w:sz w:val="39"/>
                    </w:rPr>
                    <w:t>间</w:t>
                  </w:r>
                </w:p>
                <w:p>
                  <w:pPr>
                    <w:spacing w:before="0"/>
                    <w:ind w:left="20" w:right="0" w:firstLine="0"/>
                    <w:jc w:val="left"/>
                    <w:rPr>
                      <w:sz w:val="39"/>
                    </w:rPr>
                  </w:pPr>
                  <w:r>
                    <w:rPr>
                      <w:color w:val="464646"/>
                      <w:w w:val="100"/>
                      <w:sz w:val="39"/>
                    </w:rPr>
                    <w:t>之</w:t>
                  </w:r>
                </w:p>
              </w:txbxContent>
            </v:textbox>
            <w10:wrap type="none"/>
          </v:shape>
        </w:pict>
      </w:r>
      <w:r>
        <w:rPr/>
        <w:pict>
          <v:shape style="position:absolute;margin-left:86.343933pt;margin-top:15.318934pt;width:166.8pt;height:24.45pt;mso-position-horizontal-relative:page;mso-position-vertical-relative:paragraph;z-index:15796736" type="#_x0000_t202" id="docshape142" filled="false" stroked="false">
            <v:textbox inset="0,0,0,0" style="layout-flow:vertical-ideographic">
              <w:txbxContent>
                <w:p>
                  <w:pPr>
                    <w:spacing w:line="96" w:lineRule="auto" w:before="0"/>
                    <w:ind w:left="74" w:right="0" w:firstLine="0"/>
                    <w:jc w:val="left"/>
                    <w:rPr>
                      <w:sz w:val="39"/>
                    </w:rPr>
                  </w:pPr>
                  <w:r>
                    <w:rPr>
                      <w:color w:val="595959"/>
                      <w:w w:val="100"/>
                      <w:sz w:val="39"/>
                    </w:rPr>
                    <w:t>管</w:t>
                  </w:r>
                </w:p>
                <w:p>
                  <w:pPr>
                    <w:spacing w:line="213" w:lineRule="auto" w:before="43"/>
                    <w:ind w:left="20" w:right="34" w:firstLine="37"/>
                    <w:jc w:val="both"/>
                    <w:rPr>
                      <w:sz w:val="39"/>
                    </w:rPr>
                  </w:pPr>
                  <w:r>
                    <w:rPr>
                      <w:color w:val="464646"/>
                      <w:w w:val="100"/>
                      <w:sz w:val="39"/>
                    </w:rPr>
                    <w:t>血细</w:t>
                  </w:r>
                  <w:r>
                    <w:rPr>
                      <w:color w:val="595959"/>
                      <w:w w:val="100"/>
                      <w:sz w:val="39"/>
                    </w:rPr>
                    <w:t>毛</w:t>
                  </w:r>
                  <w:r>
                    <w:rPr>
                      <w:color w:val="464646"/>
                      <w:w w:val="100"/>
                      <w:sz w:val="40"/>
                    </w:rPr>
                    <w:t>入</w:t>
                  </w:r>
                  <w:r>
                    <w:rPr>
                      <w:color w:val="464646"/>
                      <w:w w:val="100"/>
                      <w:sz w:val="39"/>
                    </w:rPr>
                    <w:t>进</w:t>
                  </w:r>
                  <w:r>
                    <w:rPr>
                      <w:color w:val="595959"/>
                      <w:w w:val="100"/>
                      <w:sz w:val="39"/>
                    </w:rPr>
                    <w:t>泡肺</w:t>
                  </w:r>
                </w:p>
              </w:txbxContent>
            </v:textbox>
            <w10:wrap type="none"/>
          </v:shape>
        </w:pict>
      </w:r>
      <w:r>
        <w:rPr/>
        <w:pict>
          <v:shape style="position:absolute;margin-left:212.021881pt;margin-top:86.440407pt;width:41.35pt;height:21.75pt;mso-position-horizontal-relative:page;mso-position-vertical-relative:paragraph;z-index:15797248" type="#_x0000_t202" id="docshape143" filled="false" stroked="false">
            <v:textbox inset="0,0,0,0" style="layout-flow:vertical-ideographic">
              <w:txbxContent>
                <w:p>
                  <w:pPr>
                    <w:spacing w:line="108" w:lineRule="auto" w:before="0"/>
                    <w:ind w:left="21" w:right="0" w:firstLine="0"/>
                    <w:jc w:val="left"/>
                    <w:rPr>
                      <w:sz w:val="39"/>
                    </w:rPr>
                  </w:pPr>
                  <w:r>
                    <w:rPr>
                      <w:color w:val="595959"/>
                      <w:w w:val="100"/>
                      <w:sz w:val="39"/>
                    </w:rPr>
                    <w:t>氧</w:t>
                  </w:r>
                </w:p>
                <w:p>
                  <w:pPr>
                    <w:spacing w:before="0"/>
                    <w:ind w:left="20" w:right="0" w:firstLine="0"/>
                    <w:jc w:val="left"/>
                    <w:rPr>
                      <w:sz w:val="39"/>
                    </w:rPr>
                  </w:pPr>
                  <w:r>
                    <w:rPr>
                      <w:color w:val="464646"/>
                      <w:w w:val="100"/>
                      <w:sz w:val="39"/>
                    </w:rPr>
                    <w:t>去</w:t>
                  </w:r>
                </w:p>
              </w:txbxContent>
            </v:textbox>
            <w10:wrap type="none"/>
          </v:shape>
        </w:pict>
      </w:r>
      <w:r>
        <w:rPr/>
        <w:pict>
          <v:shape style="position:absolute;margin-left:189.512863pt;margin-top:-12.546764pt;width:21.7pt;height:21.7pt;mso-position-horizontal-relative:page;mso-position-vertical-relative:paragraph;z-index:15798272" type="#_x0000_t202" id="docshape144" filled="false" stroked="false">
            <v:textbox inset="0,0,0,0" style="layout-flow:vertical-ideographic">
              <w:txbxContent>
                <w:p>
                  <w:pPr>
                    <w:spacing w:line="144" w:lineRule="auto" w:before="0"/>
                    <w:ind w:left="20" w:right="0" w:firstLine="0"/>
                    <w:jc w:val="left"/>
                    <w:rPr>
                      <w:sz w:val="39"/>
                    </w:rPr>
                  </w:pPr>
                  <w:r>
                    <w:rPr>
                      <w:color w:val="464646"/>
                      <w:w w:val="100"/>
                      <w:sz w:val="39"/>
                    </w:rPr>
                    <w:t>管</w:t>
                  </w:r>
                </w:p>
              </w:txbxContent>
            </v:textbox>
            <w10:wrap type="none"/>
          </v:shape>
        </w:pict>
      </w:r>
      <w:r>
        <w:rPr/>
        <w:pict>
          <v:shape style="position:absolute;margin-left:85.198311pt;margin-top:-14.342476pt;width:85.25pt;height:23.1pt;mso-position-horizontal-relative:page;mso-position-vertical-relative:paragraph;z-index:15799808" type="#_x0000_t202" id="docshape145" filled="false" stroked="false">
            <v:textbox inset="0,0,0,0" style="layout-flow:vertical-ideographic">
              <w:txbxContent>
                <w:p>
                  <w:pPr>
                    <w:spacing w:line="108" w:lineRule="auto" w:before="0"/>
                    <w:ind w:left="20" w:right="0" w:firstLine="0"/>
                    <w:jc w:val="left"/>
                    <w:rPr>
                      <w:sz w:val="40"/>
                    </w:rPr>
                  </w:pPr>
                  <w:r>
                    <w:rPr>
                      <w:color w:val="464646"/>
                      <w:w w:val="100"/>
                      <w:sz w:val="40"/>
                    </w:rPr>
                    <w:t>细</w:t>
                  </w:r>
                </w:p>
                <w:p>
                  <w:pPr>
                    <w:spacing w:line="220" w:lineRule="auto" w:before="31"/>
                    <w:ind w:left="44" w:right="18" w:hanging="7"/>
                    <w:jc w:val="both"/>
                    <w:rPr>
                      <w:sz w:val="39"/>
                    </w:rPr>
                  </w:pPr>
                  <w:r>
                    <w:rPr>
                      <w:color w:val="464646"/>
                      <w:w w:val="100"/>
                      <w:sz w:val="39"/>
                    </w:rPr>
                    <w:t>毛</w:t>
                  </w:r>
                  <w:r>
                    <w:rPr>
                      <w:color w:val="595959"/>
                      <w:w w:val="100"/>
                      <w:sz w:val="39"/>
                    </w:rPr>
                    <w:t>的围</w:t>
                  </w:r>
                </w:p>
              </w:txbxContent>
            </v:textbox>
            <w10:wrap type="none"/>
          </v:shape>
        </w:pict>
      </w:r>
      <w:r>
        <w:rPr/>
        <w:pict>
          <v:shape style="position:absolute;margin-left:128.732956pt;margin-top:99.998322pt;width:41pt;height:25.7pt;mso-position-horizontal-relative:page;mso-position-vertical-relative:paragraph;z-index:15800320" type="#_x0000_t202" id="docshape146" filled="false" stroked="false">
            <v:textbox inset="0,0,0,0" style="layout-flow:vertical-ideographic">
              <w:txbxContent>
                <w:p>
                  <w:pPr>
                    <w:spacing w:line="108" w:lineRule="auto" w:before="0"/>
                    <w:ind w:left="20" w:right="0" w:firstLine="0"/>
                    <w:jc w:val="left"/>
                    <w:rPr>
                      <w:sz w:val="40"/>
                    </w:rPr>
                  </w:pPr>
                  <w:r>
                    <w:rPr>
                      <w:color w:val="595959"/>
                      <w:w w:val="100"/>
                      <w:sz w:val="40"/>
                    </w:rPr>
                    <w:t>顷</w:t>
                  </w:r>
                </w:p>
                <w:p>
                  <w:pPr>
                    <w:spacing w:before="0"/>
                    <w:ind w:left="99" w:right="0" w:firstLine="0"/>
                    <w:jc w:val="left"/>
                    <w:rPr>
                      <w:sz w:val="39"/>
                    </w:rPr>
                  </w:pPr>
                  <w:r>
                    <w:rPr>
                      <w:color w:val="464646"/>
                      <w:w w:val="100"/>
                      <w:sz w:val="39"/>
                    </w:rPr>
                    <w:t>．</w:t>
                  </w:r>
                </w:p>
              </w:txbxContent>
            </v:textbox>
            <w10:wrap type="none"/>
          </v:shape>
        </w:pict>
      </w:r>
      <w:r>
        <w:rPr/>
        <w:pict>
          <v:shape style="position:absolute;margin-left:57.578213pt;margin-top:112.591171pt;width:11.3pt;height:24.1pt;mso-position-horizontal-relative:page;mso-position-vertical-relative:paragraph;z-index:15803904" type="#_x0000_t202" id="docshape147" filled="false" stroked="false">
            <v:textbox inset="0,0,0,0" style="layout-flow:vertical-ideographic">
              <w:txbxContent>
                <w:p>
                  <w:pPr>
                    <w:spacing w:line="180" w:lineRule="auto" w:before="0"/>
                    <w:ind w:left="20" w:right="0" w:firstLine="0"/>
                    <w:jc w:val="left"/>
                    <w:rPr>
                      <w:sz w:val="16"/>
                    </w:rPr>
                  </w:pPr>
                  <w:r>
                    <w:rPr>
                      <w:color w:val="C6C6C6"/>
                      <w:spacing w:val="-55"/>
                      <w:w w:val="102"/>
                      <w:position w:val="0"/>
                      <w:sz w:val="14"/>
                    </w:rPr>
                    <w:t>匡</w:t>
                  </w:r>
                  <w:r>
                    <w:rPr>
                      <w:color w:val="C6C6C6"/>
                      <w:spacing w:val="-105"/>
                      <w:w w:val="102"/>
                      <w:sz w:val="14"/>
                    </w:rPr>
                    <w:t>工</w:t>
                  </w:r>
                  <w:r>
                    <w:rPr>
                      <w:color w:val="C6C6C6"/>
                      <w:spacing w:val="7"/>
                      <w:w w:val="102"/>
                      <w:position w:val="1"/>
                      <w:sz w:val="14"/>
                    </w:rPr>
                    <w:t>－</w:t>
                  </w:r>
                  <w:r>
                    <w:rPr>
                      <w:color w:val="C6C6C6"/>
                      <w:w w:val="102"/>
                      <w:position w:val="-2"/>
                      <w:sz w:val="16"/>
                    </w:rPr>
                    <w:t>［</w:t>
                  </w:r>
                </w:p>
              </w:txbxContent>
            </v:textbox>
            <w10:wrap type="none"/>
          </v:shape>
        </w:pict>
      </w:r>
      <w:r>
        <w:rPr/>
        <w:pict>
          <v:shape style="position:absolute;margin-left:58.97509pt;margin-top:51.654217pt;width:9.450pt;height:50.95pt;mso-position-horizontal-relative:page;mso-position-vertical-relative:paragraph;z-index:15804928" type="#_x0000_t202" id="docshape148" filled="false" stroked="false">
            <v:textbox inset="0,0,0,0" style="layout-flow:vertical-ideographic">
              <w:txbxContent>
                <w:p>
                  <w:pPr>
                    <w:spacing w:line="180" w:lineRule="auto" w:before="0"/>
                    <w:ind w:left="20" w:right="0" w:firstLine="0"/>
                    <w:jc w:val="left"/>
                    <w:rPr>
                      <w:sz w:val="14"/>
                    </w:rPr>
                  </w:pPr>
                  <w:r>
                    <w:rPr>
                      <w:color w:val="C6C6C6"/>
                      <w:spacing w:val="14"/>
                      <w:w w:val="102"/>
                      <w:sz w:val="14"/>
                    </w:rPr>
                    <w:t>丁</w:t>
                  </w:r>
                  <w:r>
                    <w:rPr>
                      <w:color w:val="C6C6C6"/>
                      <w:spacing w:val="-14"/>
                      <w:w w:val="102"/>
                      <w:sz w:val="14"/>
                    </w:rPr>
                    <w:t>店</w:t>
                  </w:r>
                  <w:r>
                    <w:rPr>
                      <w:color w:val="C6C6C6"/>
                      <w:spacing w:val="-34"/>
                      <w:w w:val="102"/>
                      <w:sz w:val="14"/>
                    </w:rPr>
                    <w:t>怕</w:t>
                  </w:r>
                  <w:r>
                    <w:rPr>
                      <w:color w:val="C6C6C6"/>
                      <w:w w:val="102"/>
                      <w:sz w:val="14"/>
                    </w:rPr>
                    <w:t>哿</w:t>
                  </w:r>
                  <w:r>
                    <w:rPr>
                      <w:color w:val="C6C6C6"/>
                      <w:spacing w:val="-10"/>
                      <w:sz w:val="14"/>
                    </w:rPr>
                    <w:t> </w:t>
                  </w:r>
                  <w:r>
                    <w:rPr>
                      <w:color w:val="C6C6C6"/>
                      <w:spacing w:val="-13"/>
                      <w:w w:val="102"/>
                      <w:sz w:val="14"/>
                    </w:rPr>
                    <w:t>咱</w:t>
                  </w:r>
                  <w:r>
                    <w:rPr>
                      <w:color w:val="C6C6C6"/>
                      <w:spacing w:val="-17"/>
                      <w:w w:val="102"/>
                      <w:sz w:val="14"/>
                    </w:rPr>
                    <w:t>川</w:t>
                  </w:r>
                  <w:r>
                    <w:rPr>
                      <w:color w:val="C6C6C6"/>
                      <w:w w:val="102"/>
                      <w:sz w:val="14"/>
                    </w:rPr>
                    <w:t>仆</w:t>
                  </w:r>
                </w:p>
              </w:txbxContent>
            </v:textbox>
            <w10:wrap type="none"/>
          </v:shape>
        </w:pict>
      </w:r>
      <w:r>
        <w:rPr/>
        <w:pict>
          <v:shape style="position:absolute;margin-left:59.068207pt;margin-top:13.985732pt;width:8pt;height:29.65pt;mso-position-horizontal-relative:page;mso-position-vertical-relative:paragraph;z-index:15805952" type="#_x0000_t202" id="docshape149" filled="false" stroked="false">
            <v:textbox inset="0,0,0,0" style="layout-flow:vertical-ideographic">
              <w:txbxContent>
                <w:p>
                  <w:pPr>
                    <w:spacing w:line="120" w:lineRule="auto" w:before="0"/>
                    <w:ind w:left="20" w:right="0" w:firstLine="0"/>
                    <w:jc w:val="left"/>
                    <w:rPr>
                      <w:sz w:val="10"/>
                    </w:rPr>
                  </w:pPr>
                  <w:r>
                    <w:rPr>
                      <w:color w:val="C6C6C6"/>
                      <w:spacing w:val="-33"/>
                      <w:w w:val="107"/>
                      <w:sz w:val="10"/>
                    </w:rPr>
                    <w:t>＿</w:t>
                  </w:r>
                  <w:r>
                    <w:rPr>
                      <w:rFonts w:ascii="HiraginoSansGB-W6" w:eastAsia="HiraginoSansGB-W6" w:hint="eastAsia"/>
                      <w:b/>
                      <w:color w:val="C6C6C6"/>
                      <w:spacing w:val="-81"/>
                      <w:w w:val="107"/>
                      <w:sz w:val="10"/>
                    </w:rPr>
                    <w:t>＿</w:t>
                  </w:r>
                  <w:r>
                    <w:rPr>
                      <w:color w:val="C6C6C6"/>
                      <w:spacing w:val="-68"/>
                      <w:w w:val="107"/>
                      <w:position w:val="1"/>
                      <w:sz w:val="10"/>
                    </w:rPr>
                    <w:t>一</w:t>
                  </w:r>
                  <w:r>
                    <w:rPr>
                      <w:color w:val="C6C6C6"/>
                      <w:spacing w:val="-66"/>
                      <w:w w:val="107"/>
                      <w:sz w:val="10"/>
                    </w:rPr>
                    <w:t>，</w:t>
                  </w:r>
                  <w:r>
                    <w:rPr>
                      <w:color w:val="C6C6C6"/>
                      <w:w w:val="107"/>
                      <w:sz w:val="10"/>
                    </w:rPr>
                    <w:t>＿</w:t>
                  </w:r>
                  <w:r>
                    <w:rPr>
                      <w:color w:val="C6C6C6"/>
                      <w:sz w:val="10"/>
                    </w:rPr>
                    <w:t> </w:t>
                  </w:r>
                  <w:r>
                    <w:rPr>
                      <w:color w:val="C6C6C6"/>
                      <w:spacing w:val="-3"/>
                      <w:sz w:val="10"/>
                    </w:rPr>
                    <w:t> </w:t>
                  </w:r>
                  <w:r>
                    <w:rPr>
                      <w:color w:val="C6C6C6"/>
                      <w:spacing w:val="-71"/>
                      <w:w w:val="107"/>
                      <w:sz w:val="10"/>
                    </w:rPr>
                    <w:t>＿</w:t>
                  </w:r>
                  <w:r>
                    <w:rPr>
                      <w:color w:val="C6C6C6"/>
                      <w:spacing w:val="-54"/>
                      <w:w w:val="107"/>
                      <w:position w:val="1"/>
                      <w:sz w:val="10"/>
                    </w:rPr>
                    <w:t>一</w:t>
                  </w:r>
                  <w:r>
                    <w:rPr>
                      <w:color w:val="C6C6C6"/>
                      <w:w w:val="107"/>
                      <w:position w:val="1"/>
                      <w:sz w:val="10"/>
                    </w:rPr>
                    <w:t>一</w:t>
                  </w:r>
                </w:p>
              </w:txbxContent>
            </v:textbox>
            <w10:wrap type="none"/>
          </v:shape>
        </w:pict>
      </w:r>
      <w:r>
        <w:rPr/>
        <w:pict>
          <v:shape style="position:absolute;margin-left:253.056793pt;margin-top:87.94017pt;width:61.05pt;height:25.2pt;mso-position-horizontal-relative:page;mso-position-vertical-relative:paragraph;z-index:15813120" type="#_x0000_t202" id="docshape150" filled="false" stroked="false">
            <v:textbox inset="0,0,0,0" style="layout-flow:vertical">
              <w:txbxContent>
                <w:p>
                  <w:pPr>
                    <w:spacing w:line="394" w:lineRule="exact" w:before="0"/>
                    <w:ind w:left="289" w:right="0" w:firstLine="0"/>
                    <w:jc w:val="left"/>
                    <w:rPr>
                      <w:sz w:val="40"/>
                    </w:rPr>
                  </w:pPr>
                  <w:r>
                    <w:rPr>
                      <w:color w:val="595959"/>
                      <w:w w:val="100"/>
                      <w:sz w:val="40"/>
                    </w:rPr>
                    <w:t>i</w:t>
                  </w:r>
                </w:p>
                <w:p>
                  <w:pPr>
                    <w:spacing w:line="457" w:lineRule="exact" w:before="0"/>
                    <w:ind w:left="289" w:right="0" w:firstLine="0"/>
                    <w:jc w:val="left"/>
                    <w:rPr>
                      <w:sz w:val="40"/>
                    </w:rPr>
                  </w:pPr>
                  <w:r>
                    <w:rPr>
                      <w:color w:val="595959"/>
                      <w:w w:val="100"/>
                      <w:sz w:val="40"/>
                    </w:rPr>
                    <w:t>i</w:t>
                  </w:r>
                </w:p>
                <w:p>
                  <w:pPr>
                    <w:spacing w:before="94"/>
                    <w:ind w:left="20" w:right="0" w:firstLine="0"/>
                    <w:jc w:val="left"/>
                    <w:rPr>
                      <w:sz w:val="21"/>
                    </w:rPr>
                  </w:pPr>
                  <w:r>
                    <w:rPr>
                      <w:color w:val="464646"/>
                      <w:sz w:val="21"/>
                    </w:rPr>
                    <w:t>/</w:t>
                  </w:r>
                  <w:r>
                    <w:rPr>
                      <w:color w:val="464646"/>
                      <w:spacing w:val="-10"/>
                      <w:sz w:val="21"/>
                    </w:rPr>
                    <w:t> </w:t>
                  </w:r>
                  <w:r>
                    <w:rPr>
                      <w:color w:val="464646"/>
                      <w:sz w:val="21"/>
                    </w:rPr>
                    <w:t>L</w:t>
                  </w:r>
                  <w:r>
                    <w:rPr>
                      <w:color w:val="464646"/>
                      <w:spacing w:val="32"/>
                      <w:sz w:val="21"/>
                    </w:rPr>
                    <w:t> </w:t>
                  </w:r>
                  <w:r>
                    <w:rPr>
                      <w:color w:val="464646"/>
                      <w:spacing w:val="-10"/>
                      <w:sz w:val="21"/>
                    </w:rPr>
                    <w:t>,</w:t>
                  </w:r>
                </w:p>
              </w:txbxContent>
            </v:textbox>
            <w10:wrap type="none"/>
          </v:shape>
        </w:pict>
      </w:r>
      <w:r>
        <w:rPr/>
        <w:pict>
          <v:shape style="position:absolute;margin-left:57.902676pt;margin-top:43.642139pt;width:11pt;height:7.8pt;mso-position-horizontal-relative:page;mso-position-vertical-relative:paragraph;z-index:15824896" type="#_x0000_t202" id="docshape151" filled="false" stroked="false">
            <v:textbox inset="0,0,0,0" style="layout-flow:vertical">
              <w:txbxContent>
                <w:p>
                  <w:pPr>
                    <w:spacing w:line="199" w:lineRule="exact" w:before="0"/>
                    <w:ind w:left="20" w:right="0" w:firstLine="0"/>
                    <w:jc w:val="left"/>
                    <w:rPr>
                      <w:sz w:val="18"/>
                    </w:rPr>
                  </w:pPr>
                  <w:r>
                    <w:rPr>
                      <w:color w:val="C6C6C6"/>
                      <w:spacing w:val="-80"/>
                      <w:w w:val="95"/>
                      <w:sz w:val="18"/>
                    </w:rPr>
                    <w:t>-</w:t>
                  </w:r>
                  <w:r>
                    <w:rPr>
                      <w:color w:val="C6C6C6"/>
                      <w:spacing w:val="-20"/>
                      <w:sz w:val="18"/>
                    </w:rPr>
                    <w:t>}I</w:t>
                  </w:r>
                </w:p>
              </w:txbxContent>
            </v:textbox>
            <w10:wrap type="none"/>
          </v:shape>
        </w:pict>
      </w:r>
      <w:r>
        <w:rPr/>
        <w:pict>
          <v:shape style="position:absolute;margin-left:57.902676pt;margin-top:123.212463pt;width:11pt;height:69.9pt;mso-position-horizontal-relative:page;mso-position-vertical-relative:paragraph;z-index:15825408" type="#_x0000_t202" id="docshape152" filled="false" stroked="false">
            <v:textbox inset="0,0,0,0" style="layout-flow:vertical">
              <w:txbxContent>
                <w:p>
                  <w:pPr>
                    <w:tabs>
                      <w:tab w:pos="1315" w:val="left" w:leader="none"/>
                    </w:tabs>
                    <w:spacing w:line="199" w:lineRule="exact" w:before="0"/>
                    <w:ind w:left="20" w:right="0" w:firstLine="0"/>
                    <w:jc w:val="left"/>
                    <w:rPr>
                      <w:sz w:val="18"/>
                    </w:rPr>
                  </w:pPr>
                  <w:r>
                    <w:rPr>
                      <w:color w:val="C6C6C6"/>
                      <w:spacing w:val="-14"/>
                      <w:w w:val="105"/>
                      <w:sz w:val="14"/>
                    </w:rPr>
                    <w:t>f</w:t>
                  </w:r>
                  <w:r>
                    <w:rPr>
                      <w:color w:val="C6C6C6"/>
                      <w:spacing w:val="-14"/>
                      <w:w w:val="105"/>
                      <w:sz w:val="15"/>
                    </w:rPr>
                    <w:t>-L_</w:t>
                  </w:r>
                  <w:r>
                    <w:rPr>
                      <w:color w:val="C6C6C6"/>
                      <w:w w:val="105"/>
                      <w:sz w:val="15"/>
                    </w:rPr>
                    <w:t> </w:t>
                  </w:r>
                  <w:r>
                    <w:rPr>
                      <w:rFonts w:ascii="HiraginoSansGB-W6"/>
                      <w:b/>
                      <w:color w:val="C6C6C6"/>
                      <w:spacing w:val="-14"/>
                      <w:w w:val="105"/>
                      <w:sz w:val="15"/>
                    </w:rPr>
                    <w:t>L</w:t>
                  </w:r>
                  <w:r>
                    <w:rPr>
                      <w:rFonts w:ascii="HiraginoSansGB-W6"/>
                      <w:b/>
                      <w:color w:val="C6C6C6"/>
                      <w:spacing w:val="-39"/>
                      <w:w w:val="105"/>
                      <w:sz w:val="15"/>
                    </w:rPr>
                    <w:t> </w:t>
                  </w:r>
                  <w:r>
                    <w:rPr>
                      <w:color w:val="C6C6C6"/>
                      <w:spacing w:val="-14"/>
                      <w:w w:val="105"/>
                      <w:sz w:val="15"/>
                    </w:rPr>
                    <w:t>1</w:t>
                  </w:r>
                  <w:r>
                    <w:rPr>
                      <w:color w:val="C6C6C6"/>
                      <w:spacing w:val="-15"/>
                      <w:w w:val="105"/>
                      <w:sz w:val="15"/>
                    </w:rPr>
                    <w:t> </w:t>
                  </w:r>
                  <w:r>
                    <w:rPr>
                      <w:color w:val="C6C6C6"/>
                      <w:spacing w:val="-74"/>
                      <w:w w:val="105"/>
                      <w:sz w:val="15"/>
                    </w:rPr>
                    <w:t>-</w:t>
                  </w:r>
                  <w:r>
                    <w:rPr>
                      <w:color w:val="C6C6C6"/>
                      <w:spacing w:val="-14"/>
                      <w:w w:val="105"/>
                      <w:sz w:val="15"/>
                    </w:rPr>
                    <w:t>,1</w:t>
                  </w:r>
                  <w:r>
                    <w:rPr>
                      <w:color w:val="C6C6C6"/>
                      <w:spacing w:val="1"/>
                      <w:w w:val="105"/>
                      <w:sz w:val="15"/>
                    </w:rPr>
                    <w:t> </w:t>
                  </w:r>
                  <w:r>
                    <w:rPr>
                      <w:spacing w:val="-14"/>
                      <w:w w:val="105"/>
                      <w:sz w:val="15"/>
                    </w:rPr>
                    <w:t>_</w:t>
                  </w:r>
                  <w:r>
                    <w:rPr>
                      <w:color w:val="C6C6C6"/>
                      <w:spacing w:val="-14"/>
                      <w:w w:val="105"/>
                      <w:sz w:val="15"/>
                    </w:rPr>
                    <w:t>h</w:t>
                  </w:r>
                  <w:r>
                    <w:rPr>
                      <w:color w:val="C6C6C6"/>
                      <w:w w:val="105"/>
                      <w:sz w:val="15"/>
                    </w:rPr>
                    <w:t> </w:t>
                  </w:r>
                  <w:r>
                    <w:rPr>
                      <w:color w:val="C6C6C6"/>
                      <w:spacing w:val="-14"/>
                      <w:w w:val="105"/>
                      <w:sz w:val="15"/>
                    </w:rPr>
                    <w:t>l</w:t>
                  </w:r>
                  <w:r>
                    <w:rPr>
                      <w:color w:val="C6C6C6"/>
                      <w:spacing w:val="20"/>
                      <w:w w:val="105"/>
                      <w:sz w:val="15"/>
                    </w:rPr>
                    <w:t> </w:t>
                  </w:r>
                  <w:r>
                    <w:rPr>
                      <w:color w:val="C6C6C6"/>
                      <w:spacing w:val="-14"/>
                      <w:w w:val="105"/>
                      <w:sz w:val="15"/>
                    </w:rPr>
                    <w:t>l</w:t>
                  </w:r>
                  <w:r>
                    <w:rPr>
                      <w:color w:val="C6C6C6"/>
                      <w:sz w:val="15"/>
                    </w:rPr>
                    <w:tab/>
                  </w:r>
                  <w:r>
                    <w:rPr>
                      <w:color w:val="C6C6C6"/>
                      <w:spacing w:val="-10"/>
                      <w:w w:val="105"/>
                      <w:sz w:val="18"/>
                    </w:rPr>
                    <w:t>I</w:t>
                  </w:r>
                </w:p>
              </w:txbxContent>
            </v:textbox>
            <w10:wrap type="none"/>
          </v:shape>
        </w:pict>
      </w:r>
      <w:r>
        <w:rPr/>
        <w:pict>
          <v:shape style="position:absolute;margin-left:58.547852pt;margin-top:10.417185pt;width:7.75pt;height:9.8pt;mso-position-horizontal-relative:page;mso-position-vertical-relative:paragraph;z-index:15826944" type="#_x0000_t202" id="docshape153" filled="false" stroked="false">
            <v:textbox inset="0,0,0,0" style="layout-flow:vertical">
              <w:txbxContent>
                <w:p>
                  <w:pPr>
                    <w:spacing w:before="0"/>
                    <w:ind w:left="20" w:right="0" w:firstLine="0"/>
                    <w:jc w:val="left"/>
                    <w:rPr>
                      <w:sz w:val="11"/>
                    </w:rPr>
                  </w:pPr>
                  <w:r>
                    <w:rPr>
                      <w:color w:val="C6C6C6"/>
                      <w:sz w:val="11"/>
                    </w:rPr>
                    <w:t>L</w:t>
                  </w:r>
                  <w:r>
                    <w:rPr>
                      <w:color w:val="C6C6C6"/>
                      <w:spacing w:val="-19"/>
                      <w:sz w:val="11"/>
                    </w:rPr>
                    <w:t> </w:t>
                  </w:r>
                  <w:r>
                    <w:rPr>
                      <w:color w:val="C6C6C6"/>
                      <w:spacing w:val="-10"/>
                      <w:w w:val="105"/>
                      <w:sz w:val="11"/>
                    </w:rPr>
                    <w:t>L</w:t>
                  </w:r>
                </w:p>
              </w:txbxContent>
            </v:textbox>
            <w10:wrap type="none"/>
          </v:shape>
        </w:pict>
      </w:r>
      <w:r>
        <w:rPr>
          <w:color w:val="595959"/>
          <w:spacing w:val="2"/>
          <w:w w:val="103"/>
          <w:sz w:val="39"/>
        </w:rPr>
        <w:t>呼吸运动受脑干呼吸中枢潜意识调控</w:t>
      </w:r>
      <w:r>
        <w:rPr>
          <w:color w:val="A3A3A3"/>
          <w:spacing w:val="2"/>
          <w:w w:val="103"/>
          <w:sz w:val="39"/>
        </w:rPr>
        <w:t>。</w:t>
      </w:r>
      <w:r>
        <w:rPr>
          <w:color w:val="464646"/>
          <w:spacing w:val="-1"/>
          <w:w w:val="103"/>
          <w:sz w:val="39"/>
        </w:rPr>
        <w:t>即使在睡眠</w:t>
      </w:r>
      <w:r>
        <w:rPr>
          <w:color w:val="595959"/>
          <w:spacing w:val="1"/>
          <w:w w:val="103"/>
          <w:sz w:val="39"/>
        </w:rPr>
        <w:t>中或者意识丧失的情况下呼吸运动都能持续进行</w:t>
      </w:r>
      <w:r>
        <w:rPr>
          <w:color w:val="A3A3A3"/>
          <w:spacing w:val="1"/>
          <w:w w:val="103"/>
          <w:sz w:val="39"/>
        </w:rPr>
        <w:t>。</w:t>
      </w:r>
      <w:r>
        <w:rPr>
          <w:color w:val="595959"/>
          <w:spacing w:val="1"/>
          <w:w w:val="103"/>
          <w:sz w:val="39"/>
        </w:rPr>
        <w:t>另</w:t>
      </w:r>
      <w:r>
        <w:rPr>
          <w:color w:val="828282"/>
          <w:w w:val="103"/>
          <w:sz w:val="39"/>
        </w:rPr>
        <w:t>一</w:t>
      </w:r>
      <w:r>
        <w:rPr>
          <w:color w:val="464646"/>
          <w:spacing w:val="2"/>
          <w:w w:val="98"/>
          <w:sz w:val="39"/>
        </w:rPr>
        <w:t>方面，人体也可根据意愿比如讲话</w:t>
      </w:r>
      <w:r>
        <w:rPr>
          <w:color w:val="707070"/>
          <w:spacing w:val="2"/>
          <w:w w:val="98"/>
          <w:sz w:val="39"/>
        </w:rPr>
        <w:t>、</w:t>
      </w:r>
      <w:r>
        <w:rPr>
          <w:color w:val="464646"/>
          <w:spacing w:val="1"/>
          <w:w w:val="98"/>
          <w:sz w:val="39"/>
        </w:rPr>
        <w:t>唱歌或屏气时主动控</w:t>
      </w:r>
      <w:r>
        <w:rPr>
          <w:color w:val="464646"/>
          <w:spacing w:val="1"/>
          <w:w w:val="103"/>
          <w:sz w:val="39"/>
        </w:rPr>
        <w:t>制呼吸运动</w:t>
      </w:r>
      <w:r>
        <w:rPr>
          <w:color w:val="A3A3A3"/>
          <w:spacing w:val="1"/>
          <w:w w:val="103"/>
          <w:sz w:val="39"/>
        </w:rPr>
        <w:t>。</w:t>
      </w:r>
      <w:r>
        <w:rPr>
          <w:color w:val="595959"/>
          <w:spacing w:val="1"/>
          <w:w w:val="103"/>
          <w:sz w:val="39"/>
        </w:rPr>
        <w:t>大脑</w:t>
      </w:r>
      <w:r>
        <w:rPr>
          <w:color w:val="828282"/>
          <w:spacing w:val="1"/>
          <w:w w:val="103"/>
          <w:sz w:val="39"/>
        </w:rPr>
        <w:t>、</w:t>
      </w:r>
      <w:r>
        <w:rPr>
          <w:color w:val="595959"/>
          <w:w w:val="103"/>
          <w:sz w:val="39"/>
        </w:rPr>
        <w:t>主动脉和颈动脉的微小感受器能够</w:t>
      </w:r>
      <w:r>
        <w:rPr>
          <w:color w:val="595959"/>
          <w:spacing w:val="1"/>
          <w:w w:val="103"/>
          <w:sz w:val="39"/>
        </w:rPr>
        <w:t>感受血液中氧气和</w:t>
      </w:r>
      <w:r>
        <w:rPr>
          <w:color w:val="828282"/>
          <w:spacing w:val="1"/>
          <w:w w:val="103"/>
          <w:sz w:val="39"/>
        </w:rPr>
        <w:t>二氧</w:t>
      </w:r>
      <w:r>
        <w:rPr>
          <w:color w:val="464646"/>
          <w:spacing w:val="1"/>
          <w:w w:val="103"/>
          <w:sz w:val="39"/>
        </w:rPr>
        <w:t>化碳水平</w:t>
      </w:r>
      <w:r>
        <w:rPr>
          <w:color w:val="B5B5B5"/>
          <w:spacing w:val="1"/>
          <w:w w:val="103"/>
          <w:sz w:val="39"/>
        </w:rPr>
        <w:t>。</w:t>
      </w:r>
      <w:r>
        <w:rPr>
          <w:color w:val="595959"/>
          <w:spacing w:val="1"/>
          <w:w w:val="103"/>
          <w:sz w:val="39"/>
        </w:rPr>
        <w:t>在健康人群中，</w:t>
      </w:r>
      <w:r>
        <w:rPr>
          <w:color w:val="828282"/>
          <w:w w:val="103"/>
          <w:sz w:val="39"/>
        </w:rPr>
        <w:t>二氧</w:t>
      </w:r>
    </w:p>
    <w:p>
      <w:pPr>
        <w:tabs>
          <w:tab w:pos="11572" w:val="left" w:leader="none"/>
        </w:tabs>
        <w:spacing w:line="520" w:lineRule="exact" w:before="0"/>
        <w:ind w:left="10658" w:right="0" w:firstLine="0"/>
        <w:jc w:val="left"/>
        <w:rPr>
          <w:sz w:val="39"/>
        </w:rPr>
      </w:pPr>
      <w:r>
        <w:rPr/>
        <w:pict>
          <v:shape style="position:absolute;margin-left:58.937134pt;margin-top:23.095491pt;width:10.25pt;height:10.25pt;mso-position-horizontal-relative:page;mso-position-vertical-relative:paragraph;z-index:15804416" type="#_x0000_t202" id="docshape154" filled="false" stroked="false">
            <v:textbox inset="0,0,0,0" style="layout-flow:vertical-ideographic">
              <w:txbxContent>
                <w:p>
                  <w:pPr>
                    <w:spacing w:line="168" w:lineRule="auto" w:before="0"/>
                    <w:ind w:left="20" w:right="0" w:firstLine="0"/>
                    <w:jc w:val="left"/>
                    <w:rPr>
                      <w:sz w:val="16"/>
                    </w:rPr>
                  </w:pPr>
                  <w:r>
                    <w:rPr>
                      <w:color w:val="C6C6C6"/>
                      <w:w w:val="102"/>
                      <w:sz w:val="16"/>
                    </w:rPr>
                    <w:t>讳</w:t>
                  </w:r>
                </w:p>
              </w:txbxContent>
            </v:textbox>
            <w10:wrap type="none"/>
          </v:shape>
        </w:pict>
      </w:r>
      <w:r>
        <w:rPr>
          <w:color w:val="C6C6C6"/>
          <w:spacing w:val="-10"/>
          <w:sz w:val="29"/>
        </w:rPr>
        <w:t>．</w:t>
      </w:r>
      <w:r>
        <w:rPr>
          <w:color w:val="C6C6C6"/>
          <w:sz w:val="29"/>
        </w:rPr>
        <w:tab/>
      </w:r>
      <w:r>
        <w:rPr>
          <w:color w:val="464646"/>
          <w:w w:val="95"/>
          <w:sz w:val="39"/>
        </w:rPr>
        <w:t>化碳浓度增高对呼吸具有</w:t>
      </w:r>
      <w:r>
        <w:rPr>
          <w:rFonts w:ascii="Times New Roman" w:eastAsia="Times New Roman"/>
          <w:color w:val="464646"/>
          <w:w w:val="95"/>
          <w:sz w:val="50"/>
        </w:rPr>
        <w:t>5</w:t>
      </w:r>
      <w:r>
        <w:rPr>
          <w:color w:val="707070"/>
          <w:w w:val="95"/>
          <w:sz w:val="39"/>
        </w:rPr>
        <w:t>邑力</w:t>
      </w:r>
      <w:r>
        <w:rPr>
          <w:color w:val="464646"/>
          <w:w w:val="95"/>
          <w:sz w:val="39"/>
        </w:rPr>
        <w:t>的刺激作用</w:t>
      </w:r>
      <w:r>
        <w:rPr>
          <w:color w:val="232323"/>
          <w:w w:val="95"/>
          <w:sz w:val="39"/>
        </w:rPr>
        <w:t>．</w:t>
      </w:r>
      <w:r>
        <w:rPr>
          <w:color w:val="595959"/>
          <w:w w:val="95"/>
          <w:sz w:val="39"/>
        </w:rPr>
        <w:t>使之加深</w:t>
      </w:r>
      <w:r>
        <w:rPr>
          <w:color w:val="828282"/>
          <w:w w:val="95"/>
          <w:sz w:val="39"/>
        </w:rPr>
        <w:t>、</w:t>
      </w:r>
      <w:r>
        <w:rPr>
          <w:color w:val="464646"/>
          <w:spacing w:val="-10"/>
          <w:w w:val="95"/>
          <w:sz w:val="39"/>
        </w:rPr>
        <w:t>加</w:t>
      </w:r>
    </w:p>
    <w:p>
      <w:pPr>
        <w:spacing w:line="300" w:lineRule="auto" w:before="109"/>
        <w:ind w:left="11558" w:right="484" w:firstLine="6"/>
        <w:jc w:val="both"/>
        <w:rPr>
          <w:sz w:val="39"/>
        </w:rPr>
      </w:pPr>
      <w:r>
        <w:rPr/>
        <w:pict>
          <v:rect style="position:absolute;margin-left:59.518982pt;margin-top:3.326016pt;width:9.60333pt;height:10.645841pt;mso-position-horizontal-relative:page;mso-position-vertical-relative:paragraph;z-index:15784448" id="docshape155" filled="true" fillcolor="#dddddd" stroked="false">
            <v:fill type="solid"/>
            <w10:wrap type="none"/>
          </v:rect>
        </w:pict>
      </w:r>
      <w:r>
        <w:rPr/>
        <w:pict>
          <v:shape style="position:absolute;margin-left:59.45134pt;margin-top:64.092247pt;width:8.2pt;height:10.050pt;mso-position-horizontal-relative:page;mso-position-vertical-relative:paragraph;z-index:15805440" type="#_x0000_t202" id="docshape156" filled="false" stroked="false">
            <v:textbox inset="0,0,0,0" style="layout-flow:vertical-ideographic">
              <w:txbxContent>
                <w:p>
                  <w:pPr>
                    <w:spacing w:line="180" w:lineRule="auto" w:before="0"/>
                    <w:ind w:left="20" w:right="0" w:firstLine="0"/>
                    <w:jc w:val="left"/>
                    <w:rPr>
                      <w:sz w:val="12"/>
                    </w:rPr>
                  </w:pPr>
                  <w:r>
                    <w:rPr>
                      <w:color w:val="C6C6C6"/>
                      <w:spacing w:val="-83"/>
                      <w:w w:val="101"/>
                      <w:sz w:val="12"/>
                    </w:rPr>
                    <w:t>心</w:t>
                  </w:r>
                  <w:r>
                    <w:rPr>
                      <w:color w:val="C6C6C6"/>
                      <w:w w:val="101"/>
                      <w:sz w:val="12"/>
                    </w:rPr>
                    <w:t>．</w:t>
                  </w:r>
                </w:p>
              </w:txbxContent>
            </v:textbox>
            <w10:wrap type="none"/>
          </v:shape>
        </w:pict>
      </w:r>
      <w:r>
        <w:rPr/>
        <w:pict>
          <v:shape style="position:absolute;margin-left:59.046528pt;margin-top:83.845284pt;width:8.450pt;height:20.5pt;mso-position-horizontal-relative:page;mso-position-vertical-relative:paragraph;z-index:15806464" type="#_x0000_t202" id="docshape157" filled="false" stroked="false">
            <v:textbox inset="0,0,0,0" style="layout-flow:vertical-ideographic">
              <w:txbxContent>
                <w:p>
                  <w:pPr>
                    <w:spacing w:line="168" w:lineRule="auto" w:before="0"/>
                    <w:ind w:left="20" w:right="0" w:firstLine="0"/>
                    <w:jc w:val="left"/>
                    <w:rPr>
                      <w:sz w:val="12"/>
                    </w:rPr>
                  </w:pPr>
                  <w:r>
                    <w:rPr>
                      <w:color w:val="C6C6C6"/>
                      <w:spacing w:val="9"/>
                      <w:w w:val="101"/>
                      <w:position w:val="1"/>
                      <w:sz w:val="12"/>
                    </w:rPr>
                    <w:t>拒</w:t>
                  </w:r>
                  <w:r>
                    <w:rPr>
                      <w:color w:val="C6C6C6"/>
                      <w:spacing w:val="-5"/>
                      <w:w w:val="101"/>
                      <w:sz w:val="12"/>
                    </w:rPr>
                    <w:t>罪</w:t>
                  </w:r>
                  <w:r>
                    <w:rPr>
                      <w:color w:val="C6C6C6"/>
                      <w:w w:val="101"/>
                      <w:sz w:val="12"/>
                    </w:rPr>
                    <w:t>仆</w:t>
                  </w:r>
                </w:p>
              </w:txbxContent>
            </v:textbox>
            <w10:wrap type="none"/>
          </v:shape>
        </w:pict>
      </w:r>
      <w:r>
        <w:rPr/>
        <w:pict>
          <v:shape style="position:absolute;margin-left:59.263779pt;margin-top:18.929596pt;width:7.1pt;height:23.2pt;mso-position-horizontal-relative:page;mso-position-vertical-relative:paragraph;z-index:15807488" type="#_x0000_t202" id="docshape158" filled="false" stroked="false">
            <v:textbox inset="0,0,0,0" style="layout-flow:vertical-ideographic">
              <w:txbxContent>
                <w:p>
                  <w:pPr>
                    <w:spacing w:line="180" w:lineRule="auto" w:before="0"/>
                    <w:ind w:left="20" w:right="0" w:firstLine="0"/>
                    <w:jc w:val="left"/>
                    <w:rPr>
                      <w:sz w:val="10"/>
                    </w:rPr>
                  </w:pPr>
                  <w:r>
                    <w:rPr>
                      <w:color w:val="C6C6C6"/>
                      <w:spacing w:val="15"/>
                      <w:w w:val="100"/>
                      <w:sz w:val="10"/>
                    </w:rPr>
                    <w:t>册</w:t>
                  </w:r>
                  <w:r>
                    <w:rPr>
                      <w:color w:val="C6C6C6"/>
                      <w:w w:val="100"/>
                      <w:sz w:val="10"/>
                    </w:rPr>
                    <w:t>黜</w:t>
                  </w:r>
                  <w:r>
                    <w:rPr>
                      <w:color w:val="C6C6C6"/>
                      <w:sz w:val="10"/>
                    </w:rPr>
                    <w:t>  </w:t>
                  </w:r>
                  <w:r>
                    <w:rPr>
                      <w:color w:val="C6C6C6"/>
                      <w:spacing w:val="6"/>
                      <w:sz w:val="10"/>
                    </w:rPr>
                    <w:t> </w:t>
                  </w:r>
                  <w:r>
                    <w:rPr>
                      <w:color w:val="C6C6C6"/>
                      <w:w w:val="100"/>
                      <w:sz w:val="10"/>
                    </w:rPr>
                    <w:t>佳</w:t>
                  </w:r>
                </w:p>
              </w:txbxContent>
            </v:textbox>
            <w10:wrap type="none"/>
          </v:shape>
        </w:pict>
      </w:r>
      <w:r>
        <w:rPr/>
        <w:pict>
          <v:shape style="position:absolute;margin-left:57.902676pt;margin-top:46.028687pt;width:11pt;height:36pt;mso-position-horizontal-relative:page;mso-position-vertical-relative:paragraph;z-index:15825920" type="#_x0000_t202" id="docshape159" filled="false" stroked="false">
            <v:textbox inset="0,0,0,0" style="layout-flow:vertical">
              <w:txbxContent>
                <w:p>
                  <w:pPr>
                    <w:tabs>
                      <w:tab w:pos="663" w:val="left" w:leader="none"/>
                    </w:tabs>
                    <w:spacing w:line="199" w:lineRule="exact" w:before="0"/>
                    <w:ind w:left="20" w:right="0" w:firstLine="0"/>
                    <w:jc w:val="left"/>
                    <w:rPr>
                      <w:sz w:val="12"/>
                    </w:rPr>
                  </w:pPr>
                  <w:r>
                    <w:rPr>
                      <w:color w:val="C6C6C6"/>
                      <w:sz w:val="10"/>
                    </w:rPr>
                    <w:t>t</w:t>
                  </w:r>
                  <w:r>
                    <w:rPr>
                      <w:color w:val="C6C6C6"/>
                      <w:spacing w:val="-25"/>
                      <w:sz w:val="10"/>
                    </w:rPr>
                    <w:t> </w:t>
                  </w:r>
                  <w:r>
                    <w:rPr>
                      <w:color w:val="C6C6C6"/>
                      <w:sz w:val="18"/>
                    </w:rPr>
                    <w:t>II</w:t>
                  </w:r>
                  <w:r>
                    <w:rPr>
                      <w:color w:val="C6C6C6"/>
                      <w:spacing w:val="40"/>
                      <w:sz w:val="18"/>
                    </w:rPr>
                    <w:t> </w:t>
                  </w:r>
                  <w:r>
                    <w:rPr>
                      <w:color w:val="C6C6C6"/>
                      <w:spacing w:val="-5"/>
                      <w:sz w:val="18"/>
                    </w:rPr>
                    <w:t>.II</w:t>
                  </w:r>
                  <w:r>
                    <w:rPr>
                      <w:color w:val="C6C6C6"/>
                      <w:sz w:val="18"/>
                    </w:rPr>
                    <w:tab/>
                  </w:r>
                  <w:r>
                    <w:rPr>
                      <w:color w:val="C6C6C6"/>
                      <w:spacing w:val="-10"/>
                      <w:sz w:val="12"/>
                    </w:rPr>
                    <w:t>t</w:t>
                  </w:r>
                </w:p>
              </w:txbxContent>
            </v:textbox>
            <w10:wrap type="none"/>
          </v:shape>
        </w:pict>
      </w:r>
      <w:r>
        <w:rPr>
          <w:color w:val="464646"/>
          <w:spacing w:val="2"/>
          <w:w w:val="103"/>
          <w:sz w:val="39"/>
        </w:rPr>
        <w:t>快</w:t>
      </w:r>
      <w:r>
        <w:rPr>
          <w:color w:val="A3A3A3"/>
          <w:spacing w:val="2"/>
          <w:w w:val="103"/>
          <w:sz w:val="39"/>
        </w:rPr>
        <w:t>。</w:t>
      </w:r>
      <w:r>
        <w:rPr>
          <w:color w:val="464646"/>
          <w:spacing w:val="2"/>
          <w:w w:val="103"/>
          <w:sz w:val="39"/>
        </w:rPr>
        <w:t>相反当血中</w:t>
      </w:r>
      <w:r>
        <w:rPr>
          <w:color w:val="828282"/>
          <w:spacing w:val="2"/>
          <w:w w:val="103"/>
          <w:sz w:val="39"/>
        </w:rPr>
        <w:t>二</w:t>
      </w:r>
      <w:r>
        <w:rPr>
          <w:color w:val="595959"/>
          <w:spacing w:val="1"/>
          <w:w w:val="103"/>
          <w:sz w:val="39"/>
        </w:rPr>
        <w:t>氧化碳浓度过低时，呼吸变慢，大脑</w:t>
      </w:r>
      <w:r>
        <w:rPr>
          <w:color w:val="464646"/>
          <w:spacing w:val="2"/>
          <w:w w:val="103"/>
          <w:sz w:val="39"/>
        </w:rPr>
        <w:t>降低呼吸频率和深度</w:t>
      </w:r>
      <w:r>
        <w:rPr>
          <w:color w:val="A3A3A3"/>
          <w:spacing w:val="2"/>
          <w:w w:val="103"/>
          <w:sz w:val="39"/>
        </w:rPr>
        <w:t>。</w:t>
      </w:r>
      <w:r>
        <w:rPr>
          <w:color w:val="595959"/>
          <w:spacing w:val="1"/>
          <w:w w:val="103"/>
          <w:sz w:val="39"/>
        </w:rPr>
        <w:t>平静呼吸时，成人平均呼吸频率</w:t>
      </w:r>
      <w:r>
        <w:rPr>
          <w:color w:val="595959"/>
          <w:spacing w:val="3"/>
          <w:w w:val="109"/>
          <w:sz w:val="39"/>
        </w:rPr>
        <w:t>为每分钟</w:t>
      </w:r>
      <w:r>
        <w:rPr>
          <w:rFonts w:ascii="Arial" w:eastAsia="Arial"/>
          <w:color w:val="313131"/>
          <w:spacing w:val="1"/>
          <w:w w:val="108"/>
          <w:sz w:val="37"/>
        </w:rPr>
        <w:t>15</w:t>
      </w:r>
      <w:r>
        <w:rPr>
          <w:color w:val="595959"/>
          <w:spacing w:val="3"/>
          <w:w w:val="109"/>
          <w:sz w:val="39"/>
        </w:rPr>
        <w:t>次</w:t>
      </w:r>
      <w:r>
        <w:rPr>
          <w:color w:val="A3A3A3"/>
          <w:w w:val="109"/>
          <w:sz w:val="39"/>
        </w:rPr>
        <w:t>。</w:t>
      </w:r>
      <w:r>
        <w:rPr>
          <w:color w:val="A3A3A3"/>
          <w:spacing w:val="-3"/>
          <w:sz w:val="39"/>
        </w:rPr>
        <w:t>     </w:t>
      </w:r>
      <w:r>
        <w:rPr>
          <w:color w:val="DDDDDD"/>
          <w:spacing w:val="-1"/>
          <w:w w:val="68"/>
          <w:sz w:val="39"/>
        </w:rPr>
        <w:t>"--</w:t>
      </w:r>
    </w:p>
    <w:p>
      <w:pPr>
        <w:spacing w:line="316" w:lineRule="auto" w:before="97"/>
        <w:ind w:left="11497" w:right="473" w:firstLine="866"/>
        <w:jc w:val="both"/>
        <w:rPr>
          <w:sz w:val="39"/>
        </w:rPr>
      </w:pPr>
      <w:r>
        <w:rPr/>
        <w:drawing>
          <wp:anchor distT="0" distB="0" distL="0" distR="0" allowOverlap="1" layoutInCell="1" locked="0" behindDoc="0" simplePos="0" relativeHeight="15777280">
            <wp:simplePos x="0" y="0"/>
            <wp:positionH relativeFrom="page">
              <wp:posOffset>723074</wp:posOffset>
            </wp:positionH>
            <wp:positionV relativeFrom="paragraph">
              <wp:posOffset>979995</wp:posOffset>
            </wp:positionV>
            <wp:extent cx="95500" cy="1056673"/>
            <wp:effectExtent l="0" t="0" r="0" b="0"/>
            <wp:wrapNone/>
            <wp:docPr id="31" name="image20.png"/>
            <wp:cNvGraphicFramePr>
              <a:graphicFrameLocks noChangeAspect="1"/>
            </wp:cNvGraphicFramePr>
            <a:graphic>
              <a:graphicData uri="http://schemas.openxmlformats.org/drawingml/2006/picture">
                <pic:pic>
                  <pic:nvPicPr>
                    <pic:cNvPr id="32" name="image20.png"/>
                    <pic:cNvPicPr/>
                  </pic:nvPicPr>
                  <pic:blipFill>
                    <a:blip r:embed="rId24" cstate="print"/>
                    <a:stretch>
                      <a:fillRect/>
                    </a:stretch>
                  </pic:blipFill>
                  <pic:spPr>
                    <a:xfrm>
                      <a:off x="0" y="0"/>
                      <a:ext cx="95500" cy="1056673"/>
                    </a:xfrm>
                    <a:prstGeom prst="rect">
                      <a:avLst/>
                    </a:prstGeom>
                  </pic:spPr>
                </pic:pic>
              </a:graphicData>
            </a:graphic>
          </wp:anchor>
        </w:drawing>
      </w:r>
      <w:r>
        <w:rPr/>
        <w:drawing>
          <wp:anchor distT="0" distB="0" distL="0" distR="0" allowOverlap="1" layoutInCell="1" locked="0" behindDoc="0" simplePos="0" relativeHeight="15779840">
            <wp:simplePos x="0" y="0"/>
            <wp:positionH relativeFrom="page">
              <wp:posOffset>6616810</wp:posOffset>
            </wp:positionH>
            <wp:positionV relativeFrom="paragraph">
              <wp:posOffset>345991</wp:posOffset>
            </wp:positionV>
            <wp:extent cx="95500" cy="818069"/>
            <wp:effectExtent l="0" t="0" r="0" b="0"/>
            <wp:wrapNone/>
            <wp:docPr id="33" name="image21.png"/>
            <wp:cNvGraphicFramePr>
              <a:graphicFrameLocks noChangeAspect="1"/>
            </wp:cNvGraphicFramePr>
            <a:graphic>
              <a:graphicData uri="http://schemas.openxmlformats.org/drawingml/2006/picture">
                <pic:pic>
                  <pic:nvPicPr>
                    <pic:cNvPr id="34" name="image21.png"/>
                    <pic:cNvPicPr/>
                  </pic:nvPicPr>
                  <pic:blipFill>
                    <a:blip r:embed="rId25" cstate="print"/>
                    <a:stretch>
                      <a:fillRect/>
                    </a:stretch>
                  </pic:blipFill>
                  <pic:spPr>
                    <a:xfrm>
                      <a:off x="0" y="0"/>
                      <a:ext cx="95500" cy="818069"/>
                    </a:xfrm>
                    <a:prstGeom prst="rect">
                      <a:avLst/>
                    </a:prstGeom>
                  </pic:spPr>
                </pic:pic>
              </a:graphicData>
            </a:graphic>
          </wp:anchor>
        </w:drawing>
      </w:r>
      <w:r>
        <w:rPr/>
        <w:drawing>
          <wp:anchor distT="0" distB="0" distL="0" distR="0" allowOverlap="1" layoutInCell="1" locked="0" behindDoc="0" simplePos="0" relativeHeight="15780352">
            <wp:simplePos x="0" y="0"/>
            <wp:positionH relativeFrom="page">
              <wp:posOffset>6589524</wp:posOffset>
            </wp:positionH>
            <wp:positionV relativeFrom="paragraph">
              <wp:posOffset>2568414</wp:posOffset>
            </wp:positionV>
            <wp:extent cx="95500" cy="2045174"/>
            <wp:effectExtent l="0" t="0" r="0" b="0"/>
            <wp:wrapNone/>
            <wp:docPr id="35" name="image22.png"/>
            <wp:cNvGraphicFramePr>
              <a:graphicFrameLocks noChangeAspect="1"/>
            </wp:cNvGraphicFramePr>
            <a:graphic>
              <a:graphicData uri="http://schemas.openxmlformats.org/drawingml/2006/picture">
                <pic:pic>
                  <pic:nvPicPr>
                    <pic:cNvPr id="36" name="image22.png"/>
                    <pic:cNvPicPr/>
                  </pic:nvPicPr>
                  <pic:blipFill>
                    <a:blip r:embed="rId26" cstate="print"/>
                    <a:stretch>
                      <a:fillRect/>
                    </a:stretch>
                  </pic:blipFill>
                  <pic:spPr>
                    <a:xfrm>
                      <a:off x="0" y="0"/>
                      <a:ext cx="95500" cy="2045174"/>
                    </a:xfrm>
                    <a:prstGeom prst="rect">
                      <a:avLst/>
                    </a:prstGeom>
                  </pic:spPr>
                </pic:pic>
              </a:graphicData>
            </a:graphic>
          </wp:anchor>
        </w:drawing>
      </w:r>
      <w:r>
        <w:rPr/>
        <w:pict>
          <v:shape style="position:absolute;margin-left:59.660004pt;margin-top:40.327248pt;width:8.5pt;height:10.5pt;mso-position-horizontal-relative:page;mso-position-vertical-relative:paragraph;z-index:15784960" id="docshape160" coordorigin="1193,807" coordsize="170,210" path="m1362,828l1285,828,1285,807,1208,807,1208,828,1193,828,1193,1016,1362,1016,1362,828xe" filled="true" fillcolor="#dddddd" stroked="false">
            <v:path arrowok="t"/>
            <v:fill type="solid"/>
            <w10:wrap type="none"/>
          </v:shape>
        </w:pict>
      </w:r>
      <w:r>
        <w:rPr/>
        <w:pict>
          <v:shape style="position:absolute;margin-left:59.167229pt;margin-top:22.280474pt;width:8.1pt;height:8.1pt;mso-position-horizontal-relative:page;mso-position-vertical-relative:paragraph;z-index:15806976" type="#_x0000_t202" id="docshape161" filled="false" stroked="false">
            <v:textbox inset="0,0,0,0" style="layout-flow:vertical-ideographic">
              <w:txbxContent>
                <w:p>
                  <w:pPr>
                    <w:spacing w:line="168" w:lineRule="auto" w:before="0"/>
                    <w:ind w:left="20" w:right="0" w:firstLine="0"/>
                    <w:jc w:val="left"/>
                    <w:rPr>
                      <w:sz w:val="12"/>
                    </w:rPr>
                  </w:pPr>
                  <w:r>
                    <w:rPr>
                      <w:color w:val="C6C6C6"/>
                      <w:w w:val="101"/>
                      <w:sz w:val="12"/>
                    </w:rPr>
                    <w:t>丁</w:t>
                  </w:r>
                </w:p>
              </w:txbxContent>
            </v:textbox>
            <w10:wrap type="none"/>
          </v:shape>
        </w:pict>
      </w:r>
      <w:r>
        <w:rPr/>
        <w:pict>
          <v:shape style="position:absolute;margin-left:59.173466pt;margin-top:103.278366pt;width:7.05pt;height:7.05pt;mso-position-horizontal-relative:page;mso-position-vertical-relative:paragraph;z-index:15808000" type="#_x0000_t202" id="docshape162" filled="false" stroked="false">
            <v:textbox inset="0,0,0,0" style="layout-flow:vertical-ideographic">
              <w:txbxContent>
                <w:p>
                  <w:pPr>
                    <w:spacing w:line="180" w:lineRule="auto" w:before="0"/>
                    <w:ind w:left="20" w:right="0" w:firstLine="0"/>
                    <w:jc w:val="left"/>
                    <w:rPr>
                      <w:sz w:val="10"/>
                    </w:rPr>
                  </w:pPr>
                  <w:r>
                    <w:rPr>
                      <w:color w:val="C6C6C6"/>
                      <w:w w:val="100"/>
                      <w:sz w:val="10"/>
                    </w:rPr>
                    <w:t>片</w:t>
                  </w:r>
                </w:p>
              </w:txbxContent>
            </v:textbox>
            <w10:wrap type="none"/>
          </v:shape>
        </w:pict>
      </w:r>
      <w:r>
        <w:rPr/>
        <w:pict>
          <v:shape style="position:absolute;margin-left:59.548023pt;margin-top:39.670353pt;width:5.6pt;height:5.6pt;mso-position-horizontal-relative:page;mso-position-vertical-relative:paragraph;z-index:15808512" type="#_x0000_t202" id="docshape163" filled="false" stroked="false">
            <v:textbox inset="0,0,0,0" style="layout-flow:vertical-ideographic">
              <w:txbxContent>
                <w:p>
                  <w:pPr>
                    <w:spacing w:line="192" w:lineRule="auto" w:before="0"/>
                    <w:ind w:left="20" w:right="0" w:firstLine="0"/>
                    <w:jc w:val="left"/>
                    <w:rPr>
                      <w:sz w:val="7"/>
                    </w:rPr>
                  </w:pPr>
                  <w:r>
                    <w:rPr>
                      <w:color w:val="C6C6C6"/>
                      <w:w w:val="102"/>
                      <w:sz w:val="7"/>
                    </w:rPr>
                    <w:t>卫</w:t>
                  </w:r>
                </w:p>
              </w:txbxContent>
            </v:textbox>
            <w10:wrap type="none"/>
          </v:shape>
        </w:pict>
      </w:r>
      <w:r>
        <w:rPr/>
        <w:pict>
          <v:shape style="position:absolute;margin-left:54.534161pt;margin-top:263.011261pt;width:10.7pt;height:18.5pt;mso-position-horizontal-relative:page;mso-position-vertical-relative:paragraph;z-index:15809024" type="#_x0000_t202" id="docshape164" filled="false" stroked="false">
            <v:textbox inset="0,0,0,0" style="layout-flow:vertical-ideographic">
              <w:txbxContent>
                <w:p>
                  <w:pPr>
                    <w:spacing w:line="168" w:lineRule="auto" w:before="0"/>
                    <w:ind w:left="20" w:right="0" w:firstLine="0"/>
                    <w:jc w:val="left"/>
                    <w:rPr>
                      <w:sz w:val="17"/>
                    </w:rPr>
                  </w:pPr>
                  <w:r>
                    <w:rPr>
                      <w:color w:val="C6C6C6"/>
                      <w:spacing w:val="-15"/>
                      <w:w w:val="101"/>
                      <w:sz w:val="17"/>
                    </w:rPr>
                    <w:t>目</w:t>
                  </w:r>
                  <w:r>
                    <w:rPr>
                      <w:color w:val="C6C6C6"/>
                      <w:w w:val="101"/>
                      <w:sz w:val="17"/>
                    </w:rPr>
                    <w:t>中</w:t>
                  </w:r>
                </w:p>
              </w:txbxContent>
            </v:textbox>
            <w10:wrap type="none"/>
          </v:shape>
        </w:pict>
      </w:r>
      <w:r>
        <w:rPr/>
        <w:pict>
          <v:shape style="position:absolute;margin-left:59.236675pt;margin-top:136.512680pt;width:5.25pt;height:5.25pt;mso-position-horizontal-relative:page;mso-position-vertical-relative:paragraph;z-index:15810048" type="#_x0000_t202" id="docshape165" filled="false" stroked="false">
            <v:textbox inset="0,0,0,0" style="layout-flow:vertical-ideographic">
              <w:txbxContent>
                <w:p>
                  <w:pPr>
                    <w:spacing w:line="216" w:lineRule="auto" w:before="0"/>
                    <w:ind w:left="20" w:right="0" w:firstLine="0"/>
                    <w:jc w:val="left"/>
                    <w:rPr>
                      <w:sz w:val="6"/>
                    </w:rPr>
                  </w:pPr>
                  <w:r>
                    <w:rPr>
                      <w:color w:val="C6C6C6"/>
                      <w:w w:val="107"/>
                      <w:sz w:val="6"/>
                    </w:rPr>
                    <w:t>门</w:t>
                  </w:r>
                </w:p>
              </w:txbxContent>
            </v:textbox>
            <w10:wrap type="none"/>
          </v:shape>
        </w:pict>
      </w:r>
      <w:r>
        <w:rPr/>
        <w:pict>
          <v:shape style="position:absolute;margin-left:54.903522pt;margin-top:209.574051pt;width:6.25pt;height:12.8pt;mso-position-horizontal-relative:page;mso-position-vertical-relative:paragraph;z-index:15811584" type="#_x0000_t202" id="docshape166" filled="false" stroked="false">
            <v:textbox inset="0,0,0,0" style="layout-flow:vertical-ideographic">
              <w:txbxContent>
                <w:p>
                  <w:pPr>
                    <w:spacing w:line="180" w:lineRule="auto" w:before="0"/>
                    <w:ind w:left="20" w:right="0" w:firstLine="0"/>
                    <w:jc w:val="left"/>
                    <w:rPr>
                      <w:sz w:val="8"/>
                    </w:rPr>
                  </w:pPr>
                  <w:r>
                    <w:rPr>
                      <w:color w:val="C6C6C6"/>
                      <w:spacing w:val="-15"/>
                      <w:w w:val="98"/>
                      <w:sz w:val="8"/>
                    </w:rPr>
                    <w:t>出</w:t>
                  </w:r>
                  <w:r>
                    <w:rPr>
                      <w:color w:val="C6C6C6"/>
                      <w:spacing w:val="-7"/>
                      <w:w w:val="98"/>
                      <w:sz w:val="8"/>
                    </w:rPr>
                    <w:t>湛</w:t>
                  </w:r>
                  <w:r>
                    <w:rPr>
                      <w:color w:val="C6C6C6"/>
                      <w:w w:val="98"/>
                      <w:position w:val="1"/>
                      <w:sz w:val="8"/>
                    </w:rPr>
                    <w:t>九</w:t>
                  </w:r>
                </w:p>
              </w:txbxContent>
            </v:textbox>
            <w10:wrap type="none"/>
          </v:shape>
        </w:pict>
      </w:r>
      <w:r>
        <w:rPr/>
        <w:pict>
          <v:shape style="position:absolute;margin-left:55.559578pt;margin-top:304.651978pt;width:5.7pt;height:8pt;mso-position-horizontal-relative:page;mso-position-vertical-relative:paragraph;z-index:15812096" type="#_x0000_t202" id="docshape167" filled="false" stroked="false">
            <v:textbox inset="0,0,0,0" style="layout-flow:vertical-ideographic">
              <w:txbxContent>
                <w:p>
                  <w:pPr>
                    <w:spacing w:line="204" w:lineRule="auto" w:before="0"/>
                    <w:ind w:left="20" w:right="0" w:firstLine="0"/>
                    <w:jc w:val="left"/>
                    <w:rPr>
                      <w:sz w:val="7"/>
                    </w:rPr>
                  </w:pPr>
                  <w:r>
                    <w:rPr>
                      <w:color w:val="C6C6C6"/>
                      <w:spacing w:val="-24"/>
                      <w:w w:val="102"/>
                      <w:sz w:val="7"/>
                    </w:rPr>
                    <w:t>才</w:t>
                  </w:r>
                  <w:r>
                    <w:rPr>
                      <w:color w:val="C6C6C6"/>
                      <w:w w:val="102"/>
                      <w:sz w:val="7"/>
                    </w:rPr>
                    <w:t>飞</w:t>
                  </w:r>
                </w:p>
              </w:txbxContent>
            </v:textbox>
            <w10:wrap type="none"/>
          </v:shape>
        </w:pict>
      </w:r>
      <w:r>
        <w:rPr/>
        <w:pict>
          <v:shape style="position:absolute;margin-left:139.722931pt;margin-top:217.232986pt;width:41.75pt;height:11.7pt;mso-position-horizontal-relative:page;mso-position-vertical-relative:paragraph;z-index:15813632" type="#_x0000_t202" id="docshape168" filled="false" stroked="false">
            <v:textbox inset="0,0,0,0" style="layout-flow:vertical">
              <w:txbxContent>
                <w:p>
                  <w:pPr>
                    <w:spacing w:line="342" w:lineRule="exact" w:before="0"/>
                    <w:ind w:left="52" w:right="0" w:firstLine="0"/>
                    <w:jc w:val="left"/>
                    <w:rPr>
                      <w:sz w:val="32"/>
                    </w:rPr>
                  </w:pPr>
                  <w:r>
                    <w:rPr>
                      <w:color w:val="313131"/>
                      <w:w w:val="100"/>
                      <w:sz w:val="32"/>
                    </w:rPr>
                    <w:t>0</w:t>
                  </w:r>
                </w:p>
                <w:p>
                  <w:pPr>
                    <w:spacing w:before="85"/>
                    <w:ind w:left="20" w:right="0" w:firstLine="0"/>
                    <w:jc w:val="left"/>
                    <w:rPr>
                      <w:sz w:val="32"/>
                    </w:rPr>
                  </w:pPr>
                  <w:r>
                    <w:rPr>
                      <w:color w:val="464646"/>
                      <w:w w:val="100"/>
                      <w:sz w:val="32"/>
                    </w:rPr>
                    <w:t>0</w:t>
                  </w:r>
                </w:p>
              </w:txbxContent>
            </v:textbox>
            <w10:wrap type="none"/>
          </v:shape>
        </w:pict>
      </w:r>
      <w:r>
        <w:rPr/>
        <w:pict>
          <v:shape style="position:absolute;margin-left:163.356339pt;margin-top:243.535736pt;width:18.150pt;height:10.1pt;mso-position-horizontal-relative:page;mso-position-vertical-relative:paragraph;z-index:15814144" type="#_x0000_t202" id="docshape169" filled="false" stroked="false">
            <v:textbox inset="0,0,0,0" style="layout-flow:vertical">
              <w:txbxContent>
                <w:p>
                  <w:pPr>
                    <w:spacing w:line="342" w:lineRule="exact" w:before="0"/>
                    <w:ind w:left="20" w:right="0" w:firstLine="0"/>
                    <w:jc w:val="left"/>
                    <w:rPr>
                      <w:sz w:val="32"/>
                    </w:rPr>
                  </w:pPr>
                  <w:r>
                    <w:rPr>
                      <w:color w:val="313131"/>
                      <w:w w:val="100"/>
                      <w:sz w:val="32"/>
                    </w:rPr>
                    <w:t>0</w:t>
                  </w:r>
                </w:p>
              </w:txbxContent>
            </v:textbox>
            <w10:wrap type="none"/>
          </v:shape>
        </w:pict>
      </w:r>
      <w:r>
        <w:rPr/>
        <w:pict>
          <v:shape style="position:absolute;margin-left:109.644043pt;margin-top:192.30484pt;width:57.35pt;height:13.75pt;mso-position-horizontal-relative:page;mso-position-vertical-relative:paragraph;z-index:15815680" type="#_x0000_t202" id="docshape170" filled="false" stroked="false">
            <v:textbox inset="0,0,0,0" style="layout-flow:vertical">
              <w:txbxContent>
                <w:p>
                  <w:pPr>
                    <w:spacing w:line="342" w:lineRule="exact" w:before="0"/>
                    <w:ind w:left="35" w:right="0" w:firstLine="0"/>
                    <w:jc w:val="left"/>
                    <w:rPr>
                      <w:sz w:val="32"/>
                    </w:rPr>
                  </w:pPr>
                  <w:r>
                    <w:rPr>
                      <w:color w:val="464646"/>
                      <w:w w:val="100"/>
                      <w:sz w:val="32"/>
                    </w:rPr>
                    <w:t>0</w:t>
                  </w:r>
                </w:p>
                <w:p>
                  <w:pPr>
                    <w:spacing w:line="376" w:lineRule="exact" w:before="31"/>
                    <w:ind w:left="20" w:right="0" w:firstLine="0"/>
                    <w:jc w:val="left"/>
                    <w:rPr>
                      <w:sz w:val="32"/>
                    </w:rPr>
                  </w:pPr>
                  <w:r>
                    <w:rPr>
                      <w:color w:val="464646"/>
                      <w:w w:val="100"/>
                      <w:sz w:val="32"/>
                    </w:rPr>
                    <w:t>O</w:t>
                  </w:r>
                </w:p>
                <w:p>
                  <w:pPr>
                    <w:spacing w:line="376" w:lineRule="exact" w:before="0"/>
                    <w:ind w:left="161" w:right="0" w:firstLine="0"/>
                    <w:jc w:val="left"/>
                    <w:rPr>
                      <w:sz w:val="32"/>
                    </w:rPr>
                  </w:pPr>
                  <w:r>
                    <w:rPr>
                      <w:color w:val="313131"/>
                      <w:w w:val="100"/>
                      <w:sz w:val="32"/>
                    </w:rPr>
                    <w:t>.</w:t>
                  </w:r>
                </w:p>
              </w:txbxContent>
            </v:textbox>
            <w10:wrap type="none"/>
          </v:shape>
        </w:pict>
      </w:r>
      <w:r>
        <w:rPr/>
        <w:pict>
          <v:shape style="position:absolute;margin-left:148.854034pt;margin-top:259.102661pt;width:18.150pt;height:10.1pt;mso-position-horizontal-relative:page;mso-position-vertical-relative:paragraph;z-index:15816192" type="#_x0000_t202" id="docshape171" filled="false" stroked="false">
            <v:textbox inset="0,0,0,0" style="layout-flow:vertical">
              <w:txbxContent>
                <w:p>
                  <w:pPr>
                    <w:spacing w:line="342" w:lineRule="exact" w:before="0"/>
                    <w:ind w:left="20" w:right="0" w:firstLine="0"/>
                    <w:jc w:val="left"/>
                    <w:rPr>
                      <w:sz w:val="32"/>
                    </w:rPr>
                  </w:pPr>
                  <w:r>
                    <w:rPr>
                      <w:color w:val="464646"/>
                      <w:w w:val="100"/>
                      <w:sz w:val="32"/>
                    </w:rPr>
                    <w:t>0</w:t>
                  </w:r>
                </w:p>
              </w:txbxContent>
            </v:textbox>
            <w10:wrap type="none"/>
          </v:shape>
        </w:pict>
      </w:r>
      <w:r>
        <w:rPr/>
        <w:pict>
          <v:shape style="position:absolute;margin-left:109.644043pt;margin-top:275.507416pt;width:57.35pt;height:21.05pt;mso-position-horizontal-relative:page;mso-position-vertical-relative:paragraph;z-index:15816704" type="#_x0000_t202" id="docshape172" filled="false" stroked="false">
            <v:textbox inset="0,0,0,0" style="layout-flow:vertical">
              <w:txbxContent>
                <w:p>
                  <w:pPr>
                    <w:spacing w:line="342" w:lineRule="exact" w:before="0"/>
                    <w:ind w:left="112" w:right="0" w:firstLine="0"/>
                    <w:jc w:val="left"/>
                    <w:rPr>
                      <w:sz w:val="32"/>
                    </w:rPr>
                  </w:pPr>
                  <w:r>
                    <w:rPr>
                      <w:color w:val="464646"/>
                      <w:w w:val="100"/>
                      <w:sz w:val="32"/>
                    </w:rPr>
                    <w:t>/</w:t>
                  </w:r>
                </w:p>
                <w:p>
                  <w:pPr>
                    <w:spacing w:line="376" w:lineRule="exact" w:before="31"/>
                    <w:ind w:left="20" w:right="0" w:firstLine="0"/>
                    <w:jc w:val="left"/>
                    <w:rPr>
                      <w:sz w:val="32"/>
                    </w:rPr>
                  </w:pPr>
                  <w:r>
                    <w:rPr>
                      <w:color w:val="464646"/>
                      <w:w w:val="100"/>
                      <w:sz w:val="32"/>
                    </w:rPr>
                    <w:t>O</w:t>
                  </w:r>
                </w:p>
                <w:p>
                  <w:pPr>
                    <w:spacing w:line="376" w:lineRule="exact" w:before="0"/>
                    <w:ind w:left="239" w:right="0" w:firstLine="0"/>
                    <w:jc w:val="left"/>
                    <w:rPr>
                      <w:sz w:val="32"/>
                    </w:rPr>
                  </w:pPr>
                  <w:r>
                    <w:rPr>
                      <w:color w:val="313131"/>
                      <w:w w:val="100"/>
                      <w:sz w:val="32"/>
                    </w:rPr>
                    <w:t>0</w:t>
                  </w:r>
                </w:p>
              </w:txbxContent>
            </v:textbox>
            <w10:wrap type="none"/>
          </v:shape>
        </w:pict>
      </w:r>
      <w:r>
        <w:rPr/>
        <w:pict>
          <v:shape style="position:absolute;margin-left:127.906258pt;margin-top:235.248077pt;width:18.150pt;height:13.75pt;mso-position-horizontal-relative:page;mso-position-vertical-relative:paragraph;z-index:15818240" type="#_x0000_t202" id="docshape173" filled="false" stroked="false">
            <v:textbox inset="0,0,0,0" style="layout-flow:vertical">
              <w:txbxContent>
                <w:p>
                  <w:pPr>
                    <w:spacing w:line="342" w:lineRule="exact" w:before="0"/>
                    <w:ind w:left="20" w:right="0" w:firstLine="0"/>
                    <w:jc w:val="left"/>
                    <w:rPr>
                      <w:sz w:val="32"/>
                    </w:rPr>
                  </w:pPr>
                  <w:r>
                    <w:rPr>
                      <w:color w:val="464646"/>
                      <w:w w:val="100"/>
                      <w:sz w:val="32"/>
                    </w:rPr>
                    <w:t>O</w:t>
                  </w:r>
                </w:p>
              </w:txbxContent>
            </v:textbox>
            <w10:wrap type="none"/>
          </v:shape>
        </w:pict>
      </w:r>
      <w:r>
        <w:rPr/>
        <w:pict>
          <v:shape style="position:absolute;margin-left:120.243126pt;margin-top:259.646759pt;width:18.850pt;height:6.65pt;mso-position-horizontal-relative:page;mso-position-vertical-relative:paragraph;z-index:15819264" type="#_x0000_t202" id="docshape174" filled="false" stroked="false">
            <v:textbox inset="0,0,0,0" style="layout-flow:vertical">
              <w:txbxContent>
                <w:p>
                  <w:pPr>
                    <w:spacing w:line="355" w:lineRule="exact" w:before="0"/>
                    <w:ind w:left="20" w:right="0" w:firstLine="0"/>
                    <w:jc w:val="left"/>
                    <w:rPr>
                      <w:sz w:val="33"/>
                    </w:rPr>
                  </w:pPr>
                  <w:r>
                    <w:rPr>
                      <w:color w:val="C6C6C6"/>
                      <w:w w:val="101"/>
                      <w:sz w:val="33"/>
                    </w:rPr>
                    <w:t>,</w:t>
                  </w:r>
                </w:p>
              </w:txbxContent>
            </v:textbox>
            <w10:wrap type="none"/>
          </v:shape>
        </w:pict>
      </w:r>
      <w:r>
        <w:rPr/>
        <w:pict>
          <v:shape style="position:absolute;margin-left:109.644043pt;margin-top:178.047241pt;width:18.150pt;height:10.1pt;mso-position-horizontal-relative:page;mso-position-vertical-relative:paragraph;z-index:15820288" type="#_x0000_t202" id="docshape175" filled="false" stroked="false">
            <v:textbox inset="0,0,0,0" style="layout-flow:vertical">
              <w:txbxContent>
                <w:p>
                  <w:pPr>
                    <w:spacing w:line="342" w:lineRule="exact" w:before="0"/>
                    <w:ind w:left="20" w:right="0" w:firstLine="0"/>
                    <w:jc w:val="left"/>
                    <w:rPr>
                      <w:sz w:val="32"/>
                    </w:rPr>
                  </w:pPr>
                  <w:r>
                    <w:rPr>
                      <w:color w:val="313131"/>
                      <w:w w:val="100"/>
                      <w:sz w:val="32"/>
                    </w:rPr>
                    <w:t>0</w:t>
                  </w:r>
                </w:p>
              </w:txbxContent>
            </v:textbox>
            <w10:wrap type="none"/>
          </v:shape>
        </w:pict>
      </w:r>
      <w:r>
        <w:rPr/>
        <w:pict>
          <v:shape style="position:absolute;margin-left:109.644043pt;margin-top:220.453766pt;width:18.150pt;height:10.1pt;mso-position-horizontal-relative:page;mso-position-vertical-relative:paragraph;z-index:15820800" type="#_x0000_t202" id="docshape176" filled="false" stroked="false">
            <v:textbox inset="0,0,0,0" style="layout-flow:vertical">
              <w:txbxContent>
                <w:p>
                  <w:pPr>
                    <w:spacing w:line="342" w:lineRule="exact" w:before="0"/>
                    <w:ind w:left="20" w:right="0" w:firstLine="0"/>
                    <w:jc w:val="left"/>
                    <w:rPr>
                      <w:sz w:val="32"/>
                    </w:rPr>
                  </w:pPr>
                  <w:r>
                    <w:rPr>
                      <w:color w:val="313131"/>
                      <w:w w:val="100"/>
                      <w:sz w:val="32"/>
                    </w:rPr>
                    <w:t>0</w:t>
                  </w:r>
                </w:p>
              </w:txbxContent>
            </v:textbox>
            <w10:wrap type="none"/>
          </v:shape>
        </w:pict>
      </w:r>
      <w:r>
        <w:rPr/>
        <w:pict>
          <v:shape style="position:absolute;margin-left:109.644043pt;margin-top:255.345184pt;width:18.150pt;height:10.1pt;mso-position-horizontal-relative:page;mso-position-vertical-relative:paragraph;z-index:15821312" type="#_x0000_t202" id="docshape177" filled="false" stroked="false">
            <v:textbox inset="0,0,0,0" style="layout-flow:vertical">
              <w:txbxContent>
                <w:p>
                  <w:pPr>
                    <w:spacing w:line="342" w:lineRule="exact" w:before="0"/>
                    <w:ind w:left="20" w:right="0" w:firstLine="0"/>
                    <w:jc w:val="left"/>
                    <w:rPr>
                      <w:sz w:val="32"/>
                    </w:rPr>
                  </w:pPr>
                  <w:r>
                    <w:rPr>
                      <w:color w:val="313131"/>
                      <w:w w:val="100"/>
                      <w:sz w:val="32"/>
                    </w:rPr>
                    <w:t>0</w:t>
                  </w:r>
                </w:p>
              </w:txbxContent>
            </v:textbox>
            <w10:wrap type="none"/>
          </v:shape>
        </w:pict>
      </w:r>
      <w:r>
        <w:rPr/>
        <w:pict>
          <v:shape style="position:absolute;margin-left:109.644043pt;margin-top:316.002563pt;width:18.150pt;height:10.1pt;mso-position-horizontal-relative:page;mso-position-vertical-relative:paragraph;z-index:15821824" type="#_x0000_t202" id="docshape178" filled="false" stroked="false">
            <v:textbox inset="0,0,0,0" style="layout-flow:vertical">
              <w:txbxContent>
                <w:p>
                  <w:pPr>
                    <w:spacing w:line="342" w:lineRule="exact" w:before="0"/>
                    <w:ind w:left="20" w:right="0" w:firstLine="0"/>
                    <w:jc w:val="left"/>
                    <w:rPr>
                      <w:sz w:val="32"/>
                    </w:rPr>
                  </w:pPr>
                  <w:r>
                    <w:rPr>
                      <w:color w:val="313131"/>
                      <w:w w:val="100"/>
                      <w:sz w:val="32"/>
                    </w:rPr>
                    <w:t>0</w:t>
                  </w:r>
                </w:p>
              </w:txbxContent>
            </v:textbox>
            <w10:wrap type="none"/>
          </v:shape>
        </w:pict>
      </w:r>
      <w:r>
        <w:rPr/>
        <w:pict>
          <v:shape style="position:absolute;margin-left:56.970753pt;margin-top:8.121731pt;width:15.65pt;height:23.9pt;mso-position-horizontal-relative:page;mso-position-vertical-relative:paragraph;z-index:15823360" type="#_x0000_t202" id="docshape179" filled="false" stroked="false">
            <v:textbox inset="0,0,0,0" style="layout-flow:vertical">
              <w:txbxContent>
                <w:p>
                  <w:pPr>
                    <w:spacing w:line="292" w:lineRule="exact" w:before="0"/>
                    <w:ind w:left="20" w:right="0" w:firstLine="0"/>
                    <w:jc w:val="left"/>
                    <w:rPr>
                      <w:sz w:val="12"/>
                    </w:rPr>
                  </w:pPr>
                  <w:r>
                    <w:rPr>
                      <w:color w:val="C6C6C6"/>
                      <w:spacing w:val="-12"/>
                      <w:sz w:val="12"/>
                      <w:shd w:fill="DDDDDD" w:color="auto" w:val="clear"/>
                    </w:rPr>
                    <w:t>”,</w:t>
                  </w:r>
                  <w:r>
                    <w:rPr>
                      <w:color w:val="C6C6C6"/>
                      <w:spacing w:val="-3"/>
                      <w:sz w:val="12"/>
                      <w:shd w:fill="DDDDDD" w:color="auto" w:val="clear"/>
                    </w:rPr>
                    <w:t> </w:t>
                  </w:r>
                  <w:r>
                    <w:rPr>
                      <w:color w:val="C6C6C6"/>
                      <w:spacing w:val="-12"/>
                      <w:sz w:val="12"/>
                    </w:rPr>
                    <w:t>]</w:t>
                  </w:r>
                  <w:r>
                    <w:rPr>
                      <w:color w:val="C6C6C6"/>
                      <w:spacing w:val="27"/>
                      <w:sz w:val="12"/>
                    </w:rPr>
                    <w:t> </w:t>
                  </w:r>
                  <w:r>
                    <w:rPr>
                      <w:color w:val="C6C6C6"/>
                      <w:spacing w:val="-12"/>
                      <w:sz w:val="12"/>
                    </w:rPr>
                    <w:t>=</w:t>
                  </w:r>
                  <w:r>
                    <w:rPr>
                      <w:color w:val="C6C6C6"/>
                      <w:spacing w:val="-26"/>
                      <w:sz w:val="12"/>
                    </w:rPr>
                    <w:t> </w:t>
                  </w:r>
                  <w:r>
                    <w:rPr>
                      <w:color w:val="C6C6C6"/>
                      <w:spacing w:val="-12"/>
                      <w:sz w:val="12"/>
                    </w:rPr>
                    <w:t>-</w:t>
                  </w:r>
                  <w:r>
                    <w:rPr>
                      <w:color w:val="C6C6C6"/>
                      <w:spacing w:val="-129"/>
                      <w:w w:val="99"/>
                      <w:sz w:val="27"/>
                    </w:rPr>
                    <w:t>1</w:t>
                  </w:r>
                  <w:r>
                    <w:rPr>
                      <w:color w:val="C6C6C6"/>
                      <w:spacing w:val="1"/>
                      <w:sz w:val="12"/>
                    </w:rPr>
                    <w:t>f</w:t>
                  </w:r>
                  <w:r>
                    <w:rPr>
                      <w:color w:val="C6C6C6"/>
                      <w:spacing w:val="5"/>
                      <w:sz w:val="12"/>
                    </w:rPr>
                    <w:t>l</w:t>
                  </w:r>
                </w:p>
              </w:txbxContent>
            </v:textbox>
            <w10:wrap type="none"/>
          </v:shape>
        </w:pict>
      </w:r>
      <w:r>
        <w:rPr/>
        <w:pict>
          <v:shape style="position:absolute;margin-left:52.56572pt;margin-top:311.003082pt;width:18.850pt;height:36.15pt;mso-position-horizontal-relative:page;mso-position-vertical-relative:paragraph;z-index:15823872" type="#_x0000_t202" id="docshape180" filled="false" stroked="false">
            <v:textbox inset="0,0,0,0" style="layout-flow:vertical">
              <w:txbxContent>
                <w:p>
                  <w:pPr>
                    <w:spacing w:line="355" w:lineRule="exact" w:before="0"/>
                    <w:ind w:left="20" w:right="0" w:firstLine="0"/>
                    <w:jc w:val="left"/>
                    <w:rPr>
                      <w:sz w:val="7"/>
                    </w:rPr>
                  </w:pPr>
                  <w:r>
                    <w:rPr>
                      <w:color w:val="C6C6C6"/>
                      <w:spacing w:val="-8"/>
                      <w:sz w:val="7"/>
                    </w:rPr>
                    <w:t>j</w:t>
                  </w:r>
                  <w:r>
                    <w:rPr>
                      <w:color w:val="C6C6C6"/>
                      <w:spacing w:val="-17"/>
                      <w:sz w:val="7"/>
                    </w:rPr>
                    <w:t> </w:t>
                  </w:r>
                  <w:r>
                    <w:rPr>
                      <w:color w:val="C6C6C6"/>
                      <w:spacing w:val="-8"/>
                      <w:sz w:val="33"/>
                    </w:rPr>
                    <w:t>,H</w:t>
                  </w:r>
                  <w:r>
                    <w:rPr>
                      <w:color w:val="C6C6C6"/>
                      <w:spacing w:val="-28"/>
                      <w:sz w:val="33"/>
                    </w:rPr>
                    <w:t> </w:t>
                  </w:r>
                  <w:r>
                    <w:rPr>
                      <w:color w:val="C6C6C6"/>
                      <w:spacing w:val="-8"/>
                      <w:sz w:val="12"/>
                    </w:rPr>
                    <w:t>=</w:t>
                  </w:r>
                  <w:r>
                    <w:rPr>
                      <w:color w:val="A3A3A3"/>
                      <w:spacing w:val="-8"/>
                      <w:sz w:val="12"/>
                    </w:rPr>
                    <w:t>_</w:t>
                  </w:r>
                  <w:r>
                    <w:rPr>
                      <w:color w:val="A3A3A3"/>
                      <w:spacing w:val="1"/>
                      <w:sz w:val="12"/>
                    </w:rPr>
                    <w:t> </w:t>
                  </w:r>
                  <w:r>
                    <w:rPr>
                      <w:color w:val="C6C6C6"/>
                      <w:spacing w:val="-8"/>
                      <w:sz w:val="12"/>
                    </w:rPr>
                    <w:t>J</w:t>
                  </w:r>
                  <w:r>
                    <w:rPr>
                      <w:color w:val="C6C6C6"/>
                      <w:spacing w:val="-14"/>
                      <w:sz w:val="12"/>
                    </w:rPr>
                    <w:t> </w:t>
                  </w:r>
                  <w:r>
                    <w:rPr>
                      <w:color w:val="C6C6C6"/>
                      <w:spacing w:val="-10"/>
                      <w:sz w:val="7"/>
                    </w:rPr>
                    <w:t>2</w:t>
                  </w:r>
                </w:p>
              </w:txbxContent>
            </v:textbox>
            <w10:wrap type="none"/>
          </v:shape>
        </w:pict>
      </w:r>
      <w:r>
        <w:rPr/>
        <w:pict>
          <v:shape style="position:absolute;margin-left:58.117733pt;margin-top:43.140179pt;width:9.9pt;height:20.65pt;mso-position-horizontal-relative:page;mso-position-vertical-relative:paragraph;z-index:15826432" type="#_x0000_t202" id="docshape181" filled="false" stroked="false">
            <v:textbox inset="0,0,0,0" style="layout-flow:vertical">
              <w:txbxContent>
                <w:p>
                  <w:pPr>
                    <w:spacing w:line="176" w:lineRule="exact" w:before="0"/>
                    <w:ind w:left="20" w:right="0" w:firstLine="0"/>
                    <w:jc w:val="left"/>
                    <w:rPr>
                      <w:sz w:val="15"/>
                    </w:rPr>
                  </w:pPr>
                  <w:r>
                    <w:rPr>
                      <w:color w:val="C6C6C6"/>
                      <w:w w:val="105"/>
                      <w:sz w:val="15"/>
                    </w:rPr>
                    <w:t>4</w:t>
                  </w:r>
                  <w:r>
                    <w:rPr>
                      <w:color w:val="C6C6C6"/>
                      <w:spacing w:val="60"/>
                      <w:w w:val="150"/>
                      <w:sz w:val="15"/>
                    </w:rPr>
                    <w:t> </w:t>
                  </w:r>
                  <w:r>
                    <w:rPr>
                      <w:color w:val="C6C6C6"/>
                      <w:spacing w:val="-5"/>
                      <w:w w:val="105"/>
                      <w:sz w:val="15"/>
                    </w:rPr>
                    <w:t>11</w:t>
                  </w:r>
                </w:p>
              </w:txbxContent>
            </v:textbox>
            <w10:wrap type="none"/>
          </v:shape>
        </w:pict>
      </w:r>
      <w:r>
        <w:rPr/>
        <w:pict>
          <v:shape style="position:absolute;margin-left:58.691223pt;margin-top:80.876289pt;width:7.05pt;height:5.8pt;mso-position-horizontal-relative:page;mso-position-vertical-relative:paragraph;z-index:15827456" type="#_x0000_t202" id="docshape182" filled="false" stroked="false">
            <v:textbox inset="0,0,0,0" style="layout-flow:vertical">
              <w:txbxContent>
                <w:p>
                  <w:pPr>
                    <w:spacing w:line="120" w:lineRule="exact" w:before="0"/>
                    <w:ind w:left="20" w:right="0" w:firstLine="0"/>
                    <w:jc w:val="left"/>
                    <w:rPr>
                      <w:sz w:val="10"/>
                    </w:rPr>
                  </w:pPr>
                  <w:r>
                    <w:rPr>
                      <w:color w:val="C6C6C6"/>
                      <w:spacing w:val="-5"/>
                      <w:sz w:val="10"/>
                    </w:rPr>
                    <w:t>ff[</w:t>
                  </w:r>
                </w:p>
              </w:txbxContent>
            </v:textbox>
            <w10:wrap type="none"/>
          </v:shape>
        </w:pict>
      </w:r>
      <w:r>
        <w:rPr/>
        <w:pict>
          <v:shape style="position:absolute;margin-left:58.691223pt;margin-top:97.629303pt;width:7.05pt;height:46.6pt;mso-position-horizontal-relative:page;mso-position-vertical-relative:paragraph;z-index:15827968" type="#_x0000_t202" id="docshape183" filled="false" stroked="false">
            <v:textbox inset="0,0,0,0" style="layout-flow:vertical">
              <w:txbxContent>
                <w:p>
                  <w:pPr>
                    <w:spacing w:line="120" w:lineRule="exact" w:before="0"/>
                    <w:ind w:left="20" w:right="0" w:firstLine="0"/>
                    <w:jc w:val="left"/>
                    <w:rPr>
                      <w:sz w:val="6"/>
                    </w:rPr>
                  </w:pPr>
                  <w:r>
                    <w:rPr>
                      <w:color w:val="C6C6C6"/>
                      <w:w w:val="105"/>
                      <w:sz w:val="10"/>
                    </w:rPr>
                    <w:t>_</w:t>
                  </w:r>
                  <w:r>
                    <w:rPr>
                      <w:color w:val="C6C6C6"/>
                      <w:spacing w:val="32"/>
                      <w:w w:val="105"/>
                      <w:sz w:val="10"/>
                    </w:rPr>
                    <w:t>  </w:t>
                  </w:r>
                  <w:r>
                    <w:rPr>
                      <w:color w:val="C6C6C6"/>
                      <w:w w:val="105"/>
                      <w:sz w:val="8"/>
                    </w:rPr>
                    <w:t>F</w:t>
                  </w:r>
                  <w:r>
                    <w:rPr>
                      <w:color w:val="C6C6C6"/>
                      <w:spacing w:val="77"/>
                      <w:w w:val="105"/>
                      <w:sz w:val="8"/>
                    </w:rPr>
                    <w:t> </w:t>
                  </w:r>
                  <w:r>
                    <w:rPr>
                      <w:color w:val="C6C6C6"/>
                      <w:w w:val="105"/>
                      <w:sz w:val="8"/>
                    </w:rPr>
                    <w:t>I</w:t>
                  </w:r>
                  <w:r>
                    <w:rPr>
                      <w:color w:val="C6C6C6"/>
                      <w:spacing w:val="15"/>
                      <w:w w:val="105"/>
                      <w:sz w:val="8"/>
                    </w:rPr>
                    <w:t> </w:t>
                  </w:r>
                  <w:r>
                    <w:rPr>
                      <w:color w:val="C6C6C6"/>
                      <w:w w:val="105"/>
                      <w:sz w:val="8"/>
                    </w:rPr>
                    <w:t>-I</w:t>
                  </w:r>
                  <w:r>
                    <w:rPr>
                      <w:color w:val="C6C6C6"/>
                      <w:spacing w:val="-3"/>
                      <w:w w:val="105"/>
                      <w:sz w:val="8"/>
                    </w:rPr>
                    <w:t> </w:t>
                  </w:r>
                  <w:r>
                    <w:rPr>
                      <w:color w:val="C6C6C6"/>
                      <w:w w:val="105"/>
                      <w:sz w:val="6"/>
                    </w:rPr>
                    <w:t>—</w:t>
                  </w:r>
                  <w:r>
                    <w:rPr>
                      <w:color w:val="C6C6C6"/>
                      <w:spacing w:val="41"/>
                      <w:w w:val="105"/>
                      <w:sz w:val="6"/>
                    </w:rPr>
                    <w:t> </w:t>
                  </w:r>
                  <w:r>
                    <w:rPr>
                      <w:color w:val="C6C6C6"/>
                      <w:w w:val="105"/>
                      <w:sz w:val="6"/>
                    </w:rPr>
                    <w:t>_</w:t>
                  </w:r>
                  <w:r>
                    <w:rPr>
                      <w:color w:val="C6C6C6"/>
                      <w:spacing w:val="72"/>
                      <w:w w:val="105"/>
                      <w:sz w:val="6"/>
                    </w:rPr>
                    <w:t>  </w:t>
                  </w:r>
                  <w:r>
                    <w:rPr>
                      <w:color w:val="C6C6C6"/>
                      <w:spacing w:val="-10"/>
                      <w:w w:val="105"/>
                      <w:sz w:val="6"/>
                    </w:rPr>
                    <w:t>_</w:t>
                  </w:r>
                </w:p>
              </w:txbxContent>
            </v:textbox>
            <w10:wrap type="none"/>
          </v:shape>
        </w:pict>
      </w:r>
      <w:r>
        <w:rPr/>
        <w:pict>
          <v:shape style="position:absolute;margin-left:55.003052pt;margin-top:279.174957pt;width:6.7pt;height:21.55pt;mso-position-horizontal-relative:page;mso-position-vertical-relative:paragraph;z-index:15830016" type="#_x0000_t202" id="docshape184" filled="false" stroked="false">
            <v:textbox inset="0,0,0,0" style="layout-flow:vertical">
              <w:txbxContent>
                <w:p>
                  <w:pPr>
                    <w:spacing w:before="3"/>
                    <w:ind w:left="20" w:right="0" w:firstLine="0"/>
                    <w:jc w:val="left"/>
                    <w:rPr>
                      <w:sz w:val="7"/>
                    </w:rPr>
                  </w:pPr>
                  <w:r>
                    <w:rPr>
                      <w:color w:val="C6C6C6"/>
                      <w:w w:val="105"/>
                      <w:sz w:val="9"/>
                    </w:rPr>
                    <w:t>~h</w:t>
                  </w:r>
                  <w:r>
                    <w:rPr>
                      <w:color w:val="C6C6C6"/>
                      <w:spacing w:val="49"/>
                      <w:w w:val="105"/>
                      <w:sz w:val="9"/>
                    </w:rPr>
                    <w:t>  </w:t>
                  </w:r>
                  <w:r>
                    <w:rPr>
                      <w:color w:val="C6C6C6"/>
                      <w:w w:val="105"/>
                      <w:sz w:val="9"/>
                    </w:rPr>
                    <w:t>l</w:t>
                  </w:r>
                  <w:r>
                    <w:rPr>
                      <w:color w:val="C6C6C6"/>
                      <w:spacing w:val="9"/>
                      <w:w w:val="105"/>
                      <w:sz w:val="9"/>
                    </w:rPr>
                    <w:t> </w:t>
                  </w:r>
                  <w:r>
                    <w:rPr>
                      <w:color w:val="C6C6C6"/>
                      <w:spacing w:val="-5"/>
                      <w:w w:val="105"/>
                      <w:sz w:val="9"/>
                    </w:rPr>
                    <w:t>.</w:t>
                  </w:r>
                  <w:r>
                    <w:rPr>
                      <w:color w:val="C6C6C6"/>
                      <w:spacing w:val="-5"/>
                      <w:w w:val="105"/>
                      <w:sz w:val="7"/>
                    </w:rPr>
                    <w:t>i</w:t>
                  </w:r>
                </w:p>
              </w:txbxContent>
            </v:textbox>
            <w10:wrap type="none"/>
          </v:shape>
        </w:pict>
      </w:r>
      <w:r>
        <w:rPr>
          <w:color w:val="464646"/>
          <w:w w:val="98"/>
          <w:sz w:val="39"/>
        </w:rPr>
        <w:t>肺脏本身并没有肌肉，呼吸运动是由雁肌</w:t>
      </w:r>
      <w:r>
        <w:rPr>
          <w:color w:val="707070"/>
          <w:w w:val="98"/>
          <w:sz w:val="39"/>
        </w:rPr>
        <w:t>、肋骨之</w:t>
      </w:r>
      <w:r>
        <w:rPr>
          <w:color w:val="464646"/>
          <w:w w:val="98"/>
          <w:sz w:val="39"/>
        </w:rPr>
        <w:t>间</w:t>
      </w:r>
      <w:r>
        <w:rPr>
          <w:color w:val="464646"/>
          <w:spacing w:val="1"/>
          <w:w w:val="98"/>
          <w:sz w:val="39"/>
        </w:rPr>
        <w:t>的肌肉（肋间肌）</w:t>
      </w:r>
      <w:r>
        <w:rPr>
          <w:color w:val="707070"/>
          <w:spacing w:val="1"/>
          <w:w w:val="98"/>
          <w:sz w:val="39"/>
        </w:rPr>
        <w:t>、颈</w:t>
      </w:r>
      <w:r>
        <w:rPr>
          <w:color w:val="464646"/>
          <w:spacing w:val="1"/>
          <w:w w:val="98"/>
          <w:sz w:val="39"/>
        </w:rPr>
        <w:t>部肌肉和腹部肌肉来完成</w:t>
      </w:r>
      <w:r>
        <w:rPr>
          <w:color w:val="A3A3A3"/>
          <w:spacing w:val="1"/>
          <w:w w:val="98"/>
          <w:sz w:val="39"/>
        </w:rPr>
        <w:t>。</w:t>
      </w:r>
      <w:r>
        <w:rPr>
          <w:color w:val="595959"/>
          <w:w w:val="98"/>
          <w:sz w:val="39"/>
        </w:rPr>
        <w:t>脯肌为</w:t>
      </w:r>
      <w:r>
        <w:rPr>
          <w:color w:val="828282"/>
          <w:spacing w:val="2"/>
          <w:w w:val="98"/>
          <w:sz w:val="39"/>
        </w:rPr>
        <w:t>一</w:t>
      </w:r>
      <w:r>
        <w:rPr>
          <w:color w:val="595959"/>
          <w:spacing w:val="1"/>
          <w:w w:val="98"/>
          <w:sz w:val="39"/>
        </w:rPr>
        <w:t>拱顶形的薄层肌肉组织，将胸腔与腹部分开，是最重要</w:t>
      </w:r>
      <w:r>
        <w:rPr>
          <w:color w:val="464646"/>
          <w:spacing w:val="1"/>
          <w:w w:val="103"/>
          <w:sz w:val="39"/>
        </w:rPr>
        <w:t>的与吸气相关的肌肉</w:t>
      </w:r>
      <w:r>
        <w:rPr>
          <w:color w:val="A3A3A3"/>
          <w:spacing w:val="1"/>
          <w:w w:val="103"/>
          <w:sz w:val="39"/>
        </w:rPr>
        <w:t>。</w:t>
      </w:r>
      <w:r>
        <w:rPr>
          <w:color w:val="464646"/>
          <w:spacing w:val="1"/>
          <w:w w:val="103"/>
          <w:sz w:val="39"/>
        </w:rPr>
        <w:t>脱附着于胸骨底部</w:t>
      </w:r>
      <w:r>
        <w:rPr>
          <w:color w:val="707070"/>
          <w:w w:val="103"/>
          <w:sz w:val="39"/>
        </w:rPr>
        <w:t>、肋骨下部和</w:t>
      </w:r>
      <w:r>
        <w:rPr>
          <w:color w:val="595959"/>
          <w:spacing w:val="1"/>
          <w:w w:val="98"/>
          <w:sz w:val="39"/>
        </w:rPr>
        <w:t>脊柱</w:t>
      </w:r>
      <w:r>
        <w:rPr>
          <w:color w:val="A3A3A3"/>
          <w:spacing w:val="1"/>
          <w:w w:val="98"/>
          <w:sz w:val="39"/>
        </w:rPr>
        <w:t>。</w:t>
      </w:r>
      <w:r>
        <w:rPr>
          <w:color w:val="595959"/>
          <w:w w:val="98"/>
          <w:sz w:val="39"/>
        </w:rPr>
        <w:t>当其收缩时，能使胸腔的长度和直径增加，从而使</w:t>
      </w:r>
      <w:r>
        <w:rPr>
          <w:color w:val="464646"/>
          <w:spacing w:val="1"/>
          <w:w w:val="98"/>
          <w:sz w:val="39"/>
        </w:rPr>
        <w:t>肺扩张</w:t>
      </w:r>
      <w:r>
        <w:rPr>
          <w:color w:val="A3A3A3"/>
          <w:spacing w:val="1"/>
          <w:w w:val="98"/>
          <w:sz w:val="39"/>
        </w:rPr>
        <w:t>。</w:t>
      </w:r>
      <w:r>
        <w:rPr>
          <w:color w:val="595959"/>
          <w:spacing w:val="1"/>
          <w:w w:val="98"/>
          <w:sz w:val="39"/>
        </w:rPr>
        <w:t>肋间肌能帮助肋弓移</w:t>
      </w:r>
      <w:r>
        <w:rPr>
          <w:color w:val="C6C6C6"/>
          <w:spacing w:val="1"/>
          <w:w w:val="98"/>
          <w:sz w:val="39"/>
        </w:rPr>
        <w:t>一</w:t>
      </w:r>
      <w:r>
        <w:rPr>
          <w:color w:val="595959"/>
          <w:spacing w:val="1"/>
          <w:w w:val="98"/>
          <w:sz w:val="39"/>
        </w:rPr>
        <w:t>动来辅助呼吸</w:t>
      </w:r>
      <w:r>
        <w:rPr>
          <w:color w:val="A3A3A3"/>
          <w:spacing w:val="1"/>
          <w:w w:val="98"/>
          <w:sz w:val="39"/>
        </w:rPr>
        <w:t>。</w:t>
      </w:r>
      <w:r>
        <w:rPr>
          <w:color w:val="595959"/>
          <w:w w:val="98"/>
          <w:sz w:val="39"/>
        </w:rPr>
        <w:t>所有参与</w:t>
      </w:r>
      <w:r>
        <w:rPr>
          <w:color w:val="595959"/>
          <w:w w:val="104"/>
          <w:sz w:val="39"/>
        </w:rPr>
        <w:t>呼吸运动的肌肉只有当其与大脑之间的神经连接完整时</w:t>
      </w:r>
      <w:r>
        <w:rPr>
          <w:color w:val="464646"/>
          <w:spacing w:val="2"/>
          <w:w w:val="103"/>
          <w:sz w:val="39"/>
        </w:rPr>
        <w:t>才能</w:t>
      </w:r>
      <w:r>
        <w:rPr>
          <w:color w:val="707070"/>
          <w:spacing w:val="2"/>
          <w:w w:val="103"/>
          <w:sz w:val="39"/>
        </w:rPr>
        <w:t>产生</w:t>
      </w:r>
      <w:r>
        <w:rPr>
          <w:color w:val="464646"/>
          <w:spacing w:val="2"/>
          <w:w w:val="103"/>
          <w:sz w:val="39"/>
        </w:rPr>
        <w:t>收缩</w:t>
      </w:r>
      <w:r>
        <w:rPr>
          <w:color w:val="A3A3A3"/>
          <w:spacing w:val="2"/>
          <w:w w:val="103"/>
          <w:sz w:val="39"/>
        </w:rPr>
        <w:t>。</w:t>
      </w:r>
      <w:r>
        <w:rPr>
          <w:color w:val="595959"/>
          <w:spacing w:val="2"/>
          <w:w w:val="103"/>
          <w:sz w:val="39"/>
        </w:rPr>
        <w:t>在</w:t>
      </w:r>
      <w:r>
        <w:rPr>
          <w:color w:val="A3A3A3"/>
          <w:spacing w:val="2"/>
          <w:w w:val="103"/>
          <w:sz w:val="39"/>
        </w:rPr>
        <w:t>一</w:t>
      </w:r>
      <w:r>
        <w:rPr>
          <w:color w:val="595959"/>
          <w:spacing w:val="1"/>
          <w:w w:val="103"/>
          <w:sz w:val="39"/>
        </w:rPr>
        <w:t>些颈部或背部受伤的患者，脊髓束</w:t>
      </w:r>
      <w:r>
        <w:rPr>
          <w:color w:val="464646"/>
          <w:spacing w:val="1"/>
          <w:w w:val="99"/>
          <w:sz w:val="39"/>
        </w:rPr>
        <w:t>可受到严重破坏，切断了脑和肌肉之间的神经联系，除非</w:t>
      </w:r>
      <w:r>
        <w:rPr>
          <w:color w:val="595959"/>
          <w:spacing w:val="3"/>
          <w:w w:val="99"/>
          <w:sz w:val="39"/>
        </w:rPr>
        <w:t>给予人工通气，否则病人将会死亡</w:t>
      </w:r>
      <w:r>
        <w:rPr>
          <w:color w:val="A3A3A3"/>
          <w:w w:val="99"/>
          <w:sz w:val="39"/>
        </w:rPr>
        <w:t>。</w:t>
      </w:r>
    </w:p>
    <w:p>
      <w:pPr>
        <w:spacing w:line="314" w:lineRule="auto" w:before="36"/>
        <w:ind w:left="11485" w:right="333" w:firstLine="833"/>
        <w:jc w:val="left"/>
        <w:rPr>
          <w:sz w:val="39"/>
        </w:rPr>
      </w:pPr>
      <w:r>
        <w:rPr/>
        <w:drawing>
          <wp:anchor distT="0" distB="0" distL="0" distR="0" allowOverlap="1" layoutInCell="1" locked="0" behindDoc="0" simplePos="0" relativeHeight="15777792">
            <wp:simplePos x="0" y="0"/>
            <wp:positionH relativeFrom="page">
              <wp:posOffset>682145</wp:posOffset>
            </wp:positionH>
            <wp:positionV relativeFrom="paragraph">
              <wp:posOffset>1622985</wp:posOffset>
            </wp:positionV>
            <wp:extent cx="177357" cy="620369"/>
            <wp:effectExtent l="0" t="0" r="0" b="0"/>
            <wp:wrapNone/>
            <wp:docPr id="37" name="image23.png"/>
            <wp:cNvGraphicFramePr>
              <a:graphicFrameLocks noChangeAspect="1"/>
            </wp:cNvGraphicFramePr>
            <a:graphic>
              <a:graphicData uri="http://schemas.openxmlformats.org/drawingml/2006/picture">
                <pic:pic>
                  <pic:nvPicPr>
                    <pic:cNvPr id="38" name="image23.png"/>
                    <pic:cNvPicPr/>
                  </pic:nvPicPr>
                  <pic:blipFill>
                    <a:blip r:embed="rId27" cstate="print"/>
                    <a:stretch>
                      <a:fillRect/>
                    </a:stretch>
                  </pic:blipFill>
                  <pic:spPr>
                    <a:xfrm>
                      <a:off x="0" y="0"/>
                      <a:ext cx="177357" cy="620369"/>
                    </a:xfrm>
                    <a:prstGeom prst="rect">
                      <a:avLst/>
                    </a:prstGeom>
                  </pic:spPr>
                </pic:pic>
              </a:graphicData>
            </a:graphic>
          </wp:anchor>
        </w:drawing>
      </w:r>
      <w:r>
        <w:rPr/>
        <w:drawing>
          <wp:anchor distT="0" distB="0" distL="0" distR="0" allowOverlap="1" layoutInCell="1" locked="0" behindDoc="0" simplePos="0" relativeHeight="15780864">
            <wp:simplePos x="0" y="0"/>
            <wp:positionH relativeFrom="page">
              <wp:posOffset>6575882</wp:posOffset>
            </wp:positionH>
            <wp:positionV relativeFrom="paragraph">
              <wp:posOffset>1595716</wp:posOffset>
            </wp:positionV>
            <wp:extent cx="81857" cy="552197"/>
            <wp:effectExtent l="0" t="0" r="0" b="0"/>
            <wp:wrapNone/>
            <wp:docPr id="39" name="image24.png"/>
            <wp:cNvGraphicFramePr>
              <a:graphicFrameLocks noChangeAspect="1"/>
            </wp:cNvGraphicFramePr>
            <a:graphic>
              <a:graphicData uri="http://schemas.openxmlformats.org/drawingml/2006/picture">
                <pic:pic>
                  <pic:nvPicPr>
                    <pic:cNvPr id="40" name="image24.png"/>
                    <pic:cNvPicPr/>
                  </pic:nvPicPr>
                  <pic:blipFill>
                    <a:blip r:embed="rId28" cstate="print"/>
                    <a:stretch>
                      <a:fillRect/>
                    </a:stretch>
                  </pic:blipFill>
                  <pic:spPr>
                    <a:xfrm>
                      <a:off x="0" y="0"/>
                      <a:ext cx="81857" cy="552197"/>
                    </a:xfrm>
                    <a:prstGeom prst="rect">
                      <a:avLst/>
                    </a:prstGeom>
                  </pic:spPr>
                </pic:pic>
              </a:graphicData>
            </a:graphic>
          </wp:anchor>
        </w:drawing>
      </w:r>
      <w:r>
        <w:rPr/>
        <w:drawing>
          <wp:anchor distT="0" distB="0" distL="0" distR="0" allowOverlap="1" layoutInCell="1" locked="0" behindDoc="0" simplePos="0" relativeHeight="15781376">
            <wp:simplePos x="0" y="0"/>
            <wp:positionH relativeFrom="page">
              <wp:posOffset>1637148</wp:posOffset>
            </wp:positionH>
            <wp:positionV relativeFrom="paragraph">
              <wp:posOffset>2188817</wp:posOffset>
            </wp:positionV>
            <wp:extent cx="450215" cy="81806"/>
            <wp:effectExtent l="0" t="0" r="0" b="0"/>
            <wp:wrapNone/>
            <wp:docPr id="41" name="image25.png"/>
            <wp:cNvGraphicFramePr>
              <a:graphicFrameLocks noChangeAspect="1"/>
            </wp:cNvGraphicFramePr>
            <a:graphic>
              <a:graphicData uri="http://schemas.openxmlformats.org/drawingml/2006/picture">
                <pic:pic>
                  <pic:nvPicPr>
                    <pic:cNvPr id="42" name="image25.png"/>
                    <pic:cNvPicPr/>
                  </pic:nvPicPr>
                  <pic:blipFill>
                    <a:blip r:embed="rId29" cstate="print"/>
                    <a:stretch>
                      <a:fillRect/>
                    </a:stretch>
                  </pic:blipFill>
                  <pic:spPr>
                    <a:xfrm>
                      <a:off x="0" y="0"/>
                      <a:ext cx="450215" cy="81806"/>
                    </a:xfrm>
                    <a:prstGeom prst="rect">
                      <a:avLst/>
                    </a:prstGeom>
                  </pic:spPr>
                </pic:pic>
              </a:graphicData>
            </a:graphic>
          </wp:anchor>
        </w:drawing>
      </w:r>
      <w:r>
        <w:rPr/>
        <w:pict>
          <v:rect style="position:absolute;margin-left:56.746826pt;margin-top:97.57177pt;width:1.536533pt;height:1.703334pt;mso-position-horizontal-relative:page;mso-position-vertical-relative:paragraph;z-index:15785472" id="docshape185" filled="true" fillcolor="#dddddd" stroked="false">
            <v:fill type="solid"/>
            <w10:wrap type="none"/>
          </v:rect>
        </w:pict>
      </w:r>
      <w:r>
        <w:rPr/>
        <w:pict>
          <v:line style="position:absolute;mso-position-horizontal-relative:page;mso-position-vertical-relative:paragraph;z-index:-19420160" from="55.834133pt,80.008705pt" to="55.834133pt,84.839812pt" stroked="true" strokeweight=".300838pt" strokecolor="#c5c5c5">
            <v:stroke dashstyle="solid"/>
            <w10:wrap type="none"/>
          </v:line>
        </w:pict>
      </w:r>
      <w:r>
        <w:rPr/>
        <w:pict>
          <v:shape style="position:absolute;margin-left:518.480042pt;margin-top:114.500031pt;width:8.3pt;height:17.7pt;mso-position-horizontal-relative:page;mso-position-vertical-relative:paragraph;z-index:15787008" type="#_x0000_t202" id="docshape186" filled="false" stroked="false">
            <v:textbox inset="0,0,0,0" style="layout-flow:vertical-ideographic">
              <w:txbxContent>
                <w:p>
                  <w:pPr>
                    <w:spacing w:line="180" w:lineRule="auto" w:before="0"/>
                    <w:ind w:left="20" w:right="0" w:firstLine="0"/>
                    <w:jc w:val="left"/>
                    <w:rPr>
                      <w:sz w:val="12"/>
                    </w:rPr>
                  </w:pPr>
                  <w:r>
                    <w:rPr>
                      <w:color w:val="C6C6C6"/>
                      <w:spacing w:val="-18"/>
                      <w:w w:val="101"/>
                      <w:sz w:val="12"/>
                    </w:rPr>
                    <w:t>册</w:t>
                  </w:r>
                  <w:r>
                    <w:rPr>
                      <w:color w:val="C6C6C6"/>
                      <w:spacing w:val="-34"/>
                      <w:w w:val="101"/>
                      <w:sz w:val="12"/>
                    </w:rPr>
                    <w:t>肛</w:t>
                  </w:r>
                  <w:r>
                    <w:rPr>
                      <w:color w:val="C6C6C6"/>
                      <w:w w:val="101"/>
                      <w:sz w:val="12"/>
                    </w:rPr>
                    <w:t>．</w:t>
                  </w:r>
                </w:p>
              </w:txbxContent>
            </v:textbox>
            <w10:wrap type="none"/>
          </v:shape>
        </w:pict>
      </w:r>
      <w:r>
        <w:rPr/>
        <w:pict>
          <v:shape style="position:absolute;margin-left:178.267624pt;margin-top:21.123598pt;width:34.9pt;height:36.85pt;mso-position-horizontal-relative:page;mso-position-vertical-relative:paragraph;z-index:15797760" type="#_x0000_t202" id="docshape187" filled="false" stroked="false">
            <v:textbox inset="0,0,0,0" style="layout-flow:vertical-ideographic">
              <w:txbxContent>
                <w:p>
                  <w:pPr>
                    <w:spacing w:line="156" w:lineRule="auto" w:before="0"/>
                    <w:ind w:left="20" w:right="0" w:firstLine="0"/>
                    <w:jc w:val="left"/>
                    <w:rPr>
                      <w:sz w:val="51"/>
                    </w:rPr>
                  </w:pPr>
                  <w:r>
                    <w:rPr>
                      <w:color w:val="0F0F0F"/>
                      <w:spacing w:val="-334"/>
                      <w:w w:val="101"/>
                      <w:sz w:val="51"/>
                    </w:rPr>
                    <w:t>一</w:t>
                  </w:r>
                  <w:r>
                    <w:rPr>
                      <w:color w:val="464646"/>
                      <w:w w:val="101"/>
                      <w:position w:val="-4"/>
                      <w:sz w:val="51"/>
                    </w:rPr>
                    <w:t>。</w:t>
                  </w:r>
                </w:p>
                <w:p>
                  <w:pPr>
                    <w:spacing w:before="79"/>
                    <w:ind w:left="480" w:right="0" w:firstLine="0"/>
                    <w:jc w:val="left"/>
                    <w:rPr>
                      <w:sz w:val="11"/>
                    </w:rPr>
                  </w:pPr>
                  <w:r>
                    <w:rPr>
                      <w:color w:val="B5B5B5"/>
                      <w:w w:val="104"/>
                      <w:sz w:val="11"/>
                    </w:rPr>
                    <w:t>，</w:t>
                  </w:r>
                </w:p>
              </w:txbxContent>
            </v:textbox>
            <w10:wrap type="none"/>
          </v:shape>
        </w:pict>
      </w:r>
      <w:r>
        <w:rPr/>
        <w:pict>
          <v:shape style="position:absolute;margin-left:110.038948pt;margin-top:171.188187pt;width:7.05pt;height:7.05pt;mso-position-horizontal-relative:page;mso-position-vertical-relative:paragraph;z-index:15801344" type="#_x0000_t202" id="docshape188" filled="false" stroked="false">
            <v:textbox inset="0,0,0,0" style="layout-flow:vertical-ideographic">
              <w:txbxContent>
                <w:p>
                  <w:pPr>
                    <w:spacing w:line="180" w:lineRule="auto" w:before="0"/>
                    <w:ind w:left="20" w:right="0" w:firstLine="0"/>
                    <w:jc w:val="left"/>
                    <w:rPr>
                      <w:sz w:val="10"/>
                    </w:rPr>
                  </w:pPr>
                  <w:r>
                    <w:rPr>
                      <w:color w:val="C6C6C6"/>
                      <w:w w:val="100"/>
                      <w:sz w:val="10"/>
                    </w:rPr>
                    <w:t>七</w:t>
                  </w:r>
                </w:p>
              </w:txbxContent>
            </v:textbox>
            <w10:wrap type="none"/>
          </v:shape>
        </w:pict>
      </w:r>
      <w:r>
        <w:rPr/>
        <w:pict>
          <v:shape style="position:absolute;margin-left:97.460953pt;margin-top:170.769501pt;width:7.75pt;height:7.75pt;mso-position-horizontal-relative:page;mso-position-vertical-relative:paragraph;z-index:15801856" type="#_x0000_t202" id="docshape189" filled="false" stroked="false">
            <v:textbox inset="0,0,0,0" style="layout-flow:vertical-ideographic">
              <w:txbxContent>
                <w:p>
                  <w:pPr>
                    <w:spacing w:line="180" w:lineRule="auto" w:before="0"/>
                    <w:ind w:left="20" w:right="0" w:firstLine="0"/>
                    <w:jc w:val="left"/>
                    <w:rPr>
                      <w:sz w:val="11"/>
                    </w:rPr>
                  </w:pPr>
                  <w:r>
                    <w:rPr>
                      <w:color w:val="C6C6C6"/>
                      <w:w w:val="104"/>
                      <w:sz w:val="11"/>
                    </w:rPr>
                    <w:t>芯</w:t>
                  </w:r>
                </w:p>
              </w:txbxContent>
            </v:textbox>
            <w10:wrap type="none"/>
          </v:shape>
        </w:pict>
      </w:r>
      <w:r>
        <w:rPr/>
        <w:pict>
          <v:shape style="position:absolute;margin-left:70.836884pt;margin-top:169.263596pt;width:7.75pt;height:7.75pt;mso-position-horizontal-relative:page;mso-position-vertical-relative:paragraph;z-index:15802880" type="#_x0000_t202" id="docshape190" filled="false" stroked="false">
            <v:textbox inset="0,0,0,0" style="layout-flow:vertical-ideographic">
              <w:txbxContent>
                <w:p>
                  <w:pPr>
                    <w:spacing w:line="180" w:lineRule="auto" w:before="0"/>
                    <w:ind w:left="20" w:right="0" w:firstLine="0"/>
                    <w:jc w:val="left"/>
                    <w:rPr>
                      <w:sz w:val="11"/>
                    </w:rPr>
                  </w:pPr>
                  <w:r>
                    <w:rPr>
                      <w:color w:val="C6C6C6"/>
                      <w:w w:val="104"/>
                      <w:sz w:val="11"/>
                    </w:rPr>
                    <w:t>玉</w:t>
                  </w:r>
                </w:p>
              </w:txbxContent>
            </v:textbox>
            <w10:wrap type="none"/>
          </v:shape>
        </w:pict>
      </w:r>
      <w:r>
        <w:rPr/>
        <w:pict>
          <v:shape style="position:absolute;margin-left:55.142998pt;margin-top:29.346985pt;width:9.6pt;height:16.1500pt;mso-position-horizontal-relative:page;mso-position-vertical-relative:paragraph;z-index:15809536" type="#_x0000_t202" id="docshape191" filled="false" stroked="false">
            <v:textbox inset="0,0,0,0" style="layout-flow:vertical-ideographic">
              <w:txbxContent>
                <w:p>
                  <w:pPr>
                    <w:spacing w:line="168" w:lineRule="auto" w:before="0"/>
                    <w:ind w:left="20" w:right="0" w:firstLine="0"/>
                    <w:jc w:val="left"/>
                    <w:rPr>
                      <w:sz w:val="15"/>
                    </w:rPr>
                  </w:pPr>
                  <w:r>
                    <w:rPr>
                      <w:color w:val="C6C6C6"/>
                      <w:spacing w:val="-18"/>
                      <w:w w:val="100"/>
                      <w:sz w:val="15"/>
                    </w:rPr>
                    <w:t>准</w:t>
                  </w:r>
                  <w:r>
                    <w:rPr>
                      <w:color w:val="C6C6C6"/>
                      <w:w w:val="100"/>
                      <w:sz w:val="15"/>
                    </w:rPr>
                    <w:t>尸</w:t>
                  </w:r>
                </w:p>
              </w:txbxContent>
            </v:textbox>
            <w10:wrap type="none"/>
          </v:shape>
        </w:pict>
      </w:r>
      <w:r>
        <w:rPr/>
        <w:pict>
          <v:shape style="position:absolute;margin-left:54.6688pt;margin-top:8.264958pt;width:8.1pt;height:8.1pt;mso-position-horizontal-relative:page;mso-position-vertical-relative:paragraph;z-index:15810560" type="#_x0000_t202" id="docshape192" filled="false" stroked="false">
            <v:textbox inset="0,0,0,0" style="layout-flow:vertical-ideographic">
              <w:txbxContent>
                <w:p>
                  <w:pPr>
                    <w:spacing w:line="168" w:lineRule="auto" w:before="0"/>
                    <w:ind w:left="20" w:right="0" w:firstLine="0"/>
                    <w:jc w:val="left"/>
                    <w:rPr>
                      <w:sz w:val="12"/>
                    </w:rPr>
                  </w:pPr>
                  <w:r>
                    <w:rPr>
                      <w:color w:val="C6C6C6"/>
                      <w:w w:val="101"/>
                      <w:sz w:val="12"/>
                    </w:rPr>
                    <w:t>『</w:t>
                  </w:r>
                </w:p>
              </w:txbxContent>
            </v:textbox>
            <w10:wrap type="none"/>
          </v:shape>
        </w:pict>
      </w:r>
      <w:r>
        <w:rPr/>
        <w:pict>
          <v:shape style="position:absolute;margin-left:55.589069pt;margin-top:156.987915pt;width:7.1pt;height:11.85pt;mso-position-horizontal-relative:page;mso-position-vertical-relative:paragraph;z-index:15811072" type="#_x0000_t202" id="docshape193" filled="false" stroked="false">
            <v:textbox inset="0,0,0,0" style="layout-flow:vertical-ideographic">
              <w:txbxContent>
                <w:p>
                  <w:pPr>
                    <w:spacing w:line="180" w:lineRule="auto" w:before="0"/>
                    <w:ind w:left="20" w:right="0" w:firstLine="0"/>
                    <w:jc w:val="left"/>
                    <w:rPr>
                      <w:sz w:val="10"/>
                    </w:rPr>
                  </w:pPr>
                  <w:r>
                    <w:rPr>
                      <w:color w:val="C6C6C6"/>
                      <w:spacing w:val="-5"/>
                      <w:w w:val="100"/>
                      <w:sz w:val="10"/>
                    </w:rPr>
                    <w:t>韭</w:t>
                  </w:r>
                  <w:r>
                    <w:rPr>
                      <w:color w:val="C6C6C6"/>
                      <w:w w:val="100"/>
                      <w:sz w:val="10"/>
                    </w:rPr>
                    <w:t>亿</w:t>
                  </w:r>
                </w:p>
              </w:txbxContent>
            </v:textbox>
            <w10:wrap type="none"/>
          </v:shape>
        </w:pict>
      </w:r>
      <w:r>
        <w:rPr/>
        <w:pict>
          <v:shape style="position:absolute;margin-left:516.282104pt;margin-top:94.96209pt;width:15.25pt;height:24.85pt;mso-position-horizontal-relative:page;mso-position-vertical-relative:paragraph;z-index:15812608" type="#_x0000_t202" id="docshape194" filled="false" stroked="false">
            <v:textbox inset="0,0,0,0" style="layout-flow:vertical">
              <w:txbxContent>
                <w:p>
                  <w:pPr>
                    <w:spacing w:line="286" w:lineRule="exact" w:before="0"/>
                    <w:ind w:left="20" w:right="0" w:firstLine="0"/>
                    <w:jc w:val="left"/>
                    <w:rPr>
                      <w:sz w:val="26"/>
                    </w:rPr>
                  </w:pPr>
                  <w:r>
                    <w:rPr>
                      <w:color w:val="C6C6C6"/>
                      <w:spacing w:val="-140"/>
                      <w:sz w:val="26"/>
                    </w:rPr>
                    <w:t>~-</w:t>
                  </w:r>
                  <w:r>
                    <w:rPr>
                      <w:color w:val="C6C6C6"/>
                      <w:spacing w:val="-6"/>
                      <w:sz w:val="26"/>
                    </w:rPr>
                    <w:t>1</w:t>
                  </w:r>
                  <w:r>
                    <w:rPr>
                      <w:color w:val="C6C6C6"/>
                      <w:spacing w:val="-58"/>
                      <w:sz w:val="26"/>
                    </w:rPr>
                    <w:t> </w:t>
                  </w:r>
                  <w:r>
                    <w:rPr>
                      <w:rFonts w:ascii="HiraginoSansGB-W6"/>
                      <w:b/>
                      <w:color w:val="C6C6C6"/>
                      <w:spacing w:val="-6"/>
                      <w:w w:val="90"/>
                      <w:sz w:val="26"/>
                    </w:rPr>
                    <w:t>1</w:t>
                  </w:r>
                  <w:r>
                    <w:rPr>
                      <w:color w:val="C6C6C6"/>
                      <w:spacing w:val="-6"/>
                      <w:w w:val="90"/>
                      <w:sz w:val="26"/>
                    </w:rPr>
                    <w:t>1</w:t>
                  </w:r>
                </w:p>
              </w:txbxContent>
            </v:textbox>
            <w10:wrap type="none"/>
          </v:shape>
        </w:pict>
      </w:r>
      <w:r>
        <w:rPr/>
        <w:pict>
          <v:shape style="position:absolute;margin-left:163.356339pt;margin-top:70.859734pt;width:18.150pt;height:10.1pt;mso-position-horizontal-relative:page;mso-position-vertical-relative:paragraph;z-index:15814656" type="#_x0000_t202" id="docshape195" filled="false" stroked="false">
            <v:textbox inset="0,0,0,0" style="layout-flow:vertical">
              <w:txbxContent>
                <w:p>
                  <w:pPr>
                    <w:spacing w:line="342" w:lineRule="exact" w:before="0"/>
                    <w:ind w:left="20" w:right="0" w:firstLine="0"/>
                    <w:jc w:val="left"/>
                    <w:rPr>
                      <w:sz w:val="32"/>
                    </w:rPr>
                  </w:pPr>
                  <w:r>
                    <w:rPr>
                      <w:color w:val="313131"/>
                      <w:w w:val="100"/>
                      <w:sz w:val="32"/>
                    </w:rPr>
                    <w:t>0</w:t>
                  </w:r>
                </w:p>
              </w:txbxContent>
            </v:textbox>
            <w10:wrap type="none"/>
          </v:shape>
        </w:pict>
      </w:r>
      <w:r>
        <w:rPr/>
        <w:pict>
          <v:shape style="position:absolute;margin-left:148.854034pt;margin-top:93.239937pt;width:32.65pt;height:22.05pt;mso-position-horizontal-relative:page;mso-position-vertical-relative:paragraph;z-index:15815168" type="#_x0000_t202" id="docshape196" filled="false" stroked="false">
            <v:textbox inset="0,0,0,0" style="layout-flow:vertical">
              <w:txbxContent>
                <w:p>
                  <w:pPr>
                    <w:spacing w:line="293" w:lineRule="exact" w:before="0"/>
                    <w:ind w:left="20" w:right="0" w:firstLine="0"/>
                    <w:jc w:val="left"/>
                    <w:rPr>
                      <w:sz w:val="32"/>
                    </w:rPr>
                  </w:pPr>
                  <w:r>
                    <w:rPr>
                      <w:color w:val="313131"/>
                      <w:w w:val="100"/>
                      <w:sz w:val="32"/>
                    </w:rPr>
                    <w:t>G</w:t>
                  </w:r>
                </w:p>
                <w:p>
                  <w:pPr>
                    <w:spacing w:line="339" w:lineRule="exact" w:before="0"/>
                    <w:ind w:left="259" w:right="0" w:firstLine="0"/>
                    <w:jc w:val="left"/>
                    <w:rPr>
                      <w:sz w:val="32"/>
                    </w:rPr>
                  </w:pPr>
                  <w:r>
                    <w:rPr>
                      <w:color w:val="464646"/>
                      <w:w w:val="100"/>
                      <w:sz w:val="32"/>
                    </w:rPr>
                    <w:t>0</w:t>
                  </w:r>
                </w:p>
              </w:txbxContent>
            </v:textbox>
            <w10:wrap type="none"/>
          </v:shape>
        </w:pict>
      </w:r>
      <w:r>
        <w:rPr/>
        <w:pict>
          <v:shape style="position:absolute;margin-left:139.722931pt;margin-top:45.093773pt;width:18.150pt;height:10.1pt;mso-position-horizontal-relative:page;mso-position-vertical-relative:paragraph;z-index:15817216" type="#_x0000_t202" id="docshape197" filled="false" stroked="false">
            <v:textbox inset="0,0,0,0" style="layout-flow:vertical">
              <w:txbxContent>
                <w:p>
                  <w:pPr>
                    <w:spacing w:line="342" w:lineRule="exact" w:before="0"/>
                    <w:ind w:left="20" w:right="0" w:firstLine="0"/>
                    <w:jc w:val="left"/>
                    <w:rPr>
                      <w:sz w:val="32"/>
                    </w:rPr>
                  </w:pPr>
                  <w:r>
                    <w:rPr>
                      <w:color w:val="464646"/>
                      <w:w w:val="100"/>
                      <w:sz w:val="32"/>
                    </w:rPr>
                    <w:t>0</w:t>
                  </w:r>
                </w:p>
              </w:txbxContent>
            </v:textbox>
            <w10:wrap type="none"/>
          </v:shape>
        </w:pict>
      </w:r>
      <w:r>
        <w:rPr/>
        <w:pict>
          <v:shape style="position:absolute;margin-left:127.906258pt;margin-top:125.913452pt;width:29.95pt;height:13.75pt;mso-position-horizontal-relative:page;mso-position-vertical-relative:paragraph;z-index:15817728" type="#_x0000_t202" id="docshape198" filled="false" stroked="false">
            <v:textbox inset="0,0,0,0" style="layout-flow:vertical">
              <w:txbxContent>
                <w:p>
                  <w:pPr>
                    <w:spacing w:line="146" w:lineRule="auto" w:before="80"/>
                    <w:ind w:left="20" w:right="12" w:firstLine="123"/>
                    <w:jc w:val="left"/>
                    <w:rPr>
                      <w:sz w:val="32"/>
                    </w:rPr>
                  </w:pPr>
                  <w:r>
                    <w:rPr>
                      <w:color w:val="C6C6C6"/>
                      <w:spacing w:val="-10"/>
                      <w:sz w:val="32"/>
                    </w:rPr>
                    <w:t>, </w:t>
                  </w:r>
                  <w:r>
                    <w:rPr>
                      <w:color w:val="464646"/>
                      <w:spacing w:val="-10"/>
                      <w:sz w:val="32"/>
                    </w:rPr>
                    <w:t>O</w:t>
                  </w:r>
                </w:p>
              </w:txbxContent>
            </v:textbox>
            <w10:wrap type="none"/>
          </v:shape>
        </w:pict>
      </w:r>
      <w:r>
        <w:rPr/>
        <w:pict>
          <v:shape style="position:absolute;margin-left:127.906258pt;margin-top:79.749435pt;width:18.150pt;height:13.75pt;mso-position-horizontal-relative:page;mso-position-vertical-relative:paragraph;z-index:15818752" type="#_x0000_t202" id="docshape199" filled="false" stroked="false">
            <v:textbox inset="0,0,0,0" style="layout-flow:vertical">
              <w:txbxContent>
                <w:p>
                  <w:pPr>
                    <w:spacing w:line="342" w:lineRule="exact" w:before="0"/>
                    <w:ind w:left="20" w:right="0" w:firstLine="0"/>
                    <w:jc w:val="left"/>
                    <w:rPr>
                      <w:sz w:val="32"/>
                    </w:rPr>
                  </w:pPr>
                  <w:r>
                    <w:rPr>
                      <w:color w:val="464646"/>
                      <w:w w:val="100"/>
                      <w:sz w:val="32"/>
                    </w:rPr>
                    <w:t>O</w:t>
                  </w:r>
                </w:p>
              </w:txbxContent>
            </v:textbox>
            <w10:wrap type="none"/>
          </v:shape>
        </w:pict>
      </w:r>
      <w:r>
        <w:rPr/>
        <w:pict>
          <v:shape style="position:absolute;margin-left:120.243126pt;margin-top:18.762365pt;width:18.850pt;height:10.45pt;mso-position-horizontal-relative:page;mso-position-vertical-relative:paragraph;z-index:15819776" type="#_x0000_t202" id="docshape200" filled="false" stroked="false">
            <v:textbox inset="0,0,0,0" style="layout-flow:vertical">
              <w:txbxContent>
                <w:p>
                  <w:pPr>
                    <w:spacing w:line="355" w:lineRule="exact" w:before="0"/>
                    <w:ind w:left="20" w:right="0" w:firstLine="0"/>
                    <w:jc w:val="left"/>
                    <w:rPr>
                      <w:sz w:val="33"/>
                    </w:rPr>
                  </w:pPr>
                  <w:r>
                    <w:rPr>
                      <w:color w:val="232323"/>
                      <w:w w:val="101"/>
                      <w:sz w:val="33"/>
                    </w:rPr>
                    <w:t>0</w:t>
                  </w:r>
                </w:p>
              </w:txbxContent>
            </v:textbox>
            <w10:wrap type="none"/>
          </v:shape>
        </w:pict>
      </w:r>
      <w:r>
        <w:rPr/>
        <w:pict>
          <v:shape style="position:absolute;margin-left:109.644043pt;margin-top:54.219234pt;width:18.150pt;height:10.1pt;mso-position-horizontal-relative:page;mso-position-vertical-relative:paragraph;z-index:15822336" type="#_x0000_t202" id="docshape201" filled="false" stroked="false">
            <v:textbox inset="0,0,0,0" style="layout-flow:vertical">
              <w:txbxContent>
                <w:p>
                  <w:pPr>
                    <w:spacing w:line="342" w:lineRule="exact" w:before="0"/>
                    <w:ind w:left="20" w:right="0" w:firstLine="0"/>
                    <w:jc w:val="left"/>
                    <w:rPr>
                      <w:sz w:val="32"/>
                    </w:rPr>
                  </w:pPr>
                  <w:r>
                    <w:rPr>
                      <w:color w:val="313131"/>
                      <w:w w:val="100"/>
                      <w:sz w:val="32"/>
                    </w:rPr>
                    <w:t>0</w:t>
                  </w:r>
                </w:p>
              </w:txbxContent>
            </v:textbox>
            <w10:wrap type="none"/>
          </v:shape>
        </w:pict>
      </w:r>
      <w:r>
        <w:rPr/>
        <w:pict>
          <v:shape style="position:absolute;margin-left:109.644043pt;margin-top:106.824722pt;width:18.150pt;height:10.1pt;mso-position-horizontal-relative:page;mso-position-vertical-relative:paragraph;z-index:15822848" type="#_x0000_t202" id="docshape202" filled="false" stroked="false">
            <v:textbox inset="0,0,0,0" style="layout-flow:vertical">
              <w:txbxContent>
                <w:p>
                  <w:pPr>
                    <w:spacing w:line="342" w:lineRule="exact" w:before="0"/>
                    <w:ind w:left="20" w:right="0" w:firstLine="0"/>
                    <w:jc w:val="left"/>
                    <w:rPr>
                      <w:sz w:val="32"/>
                    </w:rPr>
                  </w:pPr>
                  <w:r>
                    <w:rPr>
                      <w:color w:val="313131"/>
                      <w:w w:val="100"/>
                      <w:sz w:val="32"/>
                    </w:rPr>
                    <w:t>0</w:t>
                  </w:r>
                </w:p>
              </w:txbxContent>
            </v:textbox>
            <w10:wrap type="none"/>
          </v:shape>
        </w:pict>
      </w:r>
      <w:r>
        <w:rPr/>
        <w:pict>
          <v:shape style="position:absolute;margin-left:54.071133pt;margin-top:87.372131pt;width:11.35pt;height:18.7pt;mso-position-horizontal-relative:page;mso-position-vertical-relative:paragraph;z-index:15828480" type="#_x0000_t202" id="docshape203" filled="false" stroked="false">
            <v:textbox inset="0,0,0,0" style="layout-flow:vertical">
              <w:txbxContent>
                <w:p>
                  <w:pPr>
                    <w:spacing w:line="205" w:lineRule="exact" w:before="0"/>
                    <w:ind w:left="20" w:right="0" w:firstLine="0"/>
                    <w:jc w:val="left"/>
                    <w:rPr>
                      <w:sz w:val="11"/>
                    </w:rPr>
                  </w:pPr>
                  <w:r>
                    <w:rPr>
                      <w:color w:val="C6C6C6"/>
                      <w:spacing w:val="-57"/>
                      <w:w w:val="105"/>
                      <w:sz w:val="18"/>
                    </w:rPr>
                    <w:t>l-</w:t>
                  </w:r>
                  <w:r>
                    <w:rPr>
                      <w:color w:val="C6C6C6"/>
                      <w:w w:val="105"/>
                      <w:sz w:val="18"/>
                    </w:rPr>
                    <w:t>1</w:t>
                  </w:r>
                  <w:r>
                    <w:rPr>
                      <w:color w:val="C6C6C6"/>
                      <w:spacing w:val="1"/>
                      <w:w w:val="105"/>
                      <w:sz w:val="18"/>
                    </w:rPr>
                    <w:t> </w:t>
                  </w:r>
                  <w:r>
                    <w:rPr>
                      <w:color w:val="C6C6C6"/>
                      <w:w w:val="105"/>
                      <w:sz w:val="3"/>
                    </w:rPr>
                    <w:t>i</w:t>
                  </w:r>
                  <w:r>
                    <w:rPr>
                      <w:color w:val="C6C6C6"/>
                      <w:spacing w:val="1"/>
                      <w:w w:val="105"/>
                      <w:sz w:val="3"/>
                    </w:rPr>
                    <w:t> </w:t>
                  </w:r>
                  <w:r>
                    <w:rPr>
                      <w:color w:val="C6C6C6"/>
                      <w:spacing w:val="-5"/>
                      <w:w w:val="105"/>
                      <w:sz w:val="11"/>
                    </w:rPr>
                    <w:t>11</w:t>
                  </w:r>
                </w:p>
              </w:txbxContent>
            </v:textbox>
            <w10:wrap type="none"/>
          </v:shape>
        </w:pict>
      </w:r>
      <w:r>
        <w:rPr/>
        <w:pict>
          <v:shape style="position:absolute;margin-left:54.429565pt;margin-top:43.580429pt;width:9.550pt;height:20.55pt;mso-position-horizontal-relative:page;mso-position-vertical-relative:paragraph;z-index:15828992" type="#_x0000_t202" id="docshape204" filled="false" stroked="false">
            <v:textbox inset="0,0,0,0" style="layout-flow:vertical">
              <w:txbxContent>
                <w:p>
                  <w:pPr>
                    <w:spacing w:line="171" w:lineRule="exact" w:before="0"/>
                    <w:ind w:left="20" w:right="0" w:firstLine="0"/>
                    <w:jc w:val="left"/>
                    <w:rPr>
                      <w:rFonts w:ascii="HiraginoSansGB-W6" w:hAnsi="HiraginoSansGB-W6"/>
                      <w:b/>
                      <w:sz w:val="15"/>
                    </w:rPr>
                  </w:pPr>
                  <w:r>
                    <w:rPr>
                      <w:color w:val="C6C6C6"/>
                      <w:w w:val="110"/>
                      <w:sz w:val="15"/>
                    </w:rPr>
                    <w:t>_—</w:t>
                  </w:r>
                  <w:r>
                    <w:rPr>
                      <w:color w:val="C6C6C6"/>
                      <w:spacing w:val="-8"/>
                      <w:w w:val="110"/>
                      <w:sz w:val="15"/>
                    </w:rPr>
                    <w:t> </w:t>
                  </w:r>
                  <w:r>
                    <w:rPr>
                      <w:rFonts w:ascii="HiraginoSansGB-W6" w:hAnsi="HiraginoSansGB-W6"/>
                      <w:b/>
                      <w:color w:val="C6C6C6"/>
                      <w:spacing w:val="-10"/>
                      <w:w w:val="110"/>
                      <w:sz w:val="15"/>
                    </w:rPr>
                    <w:t>-</w:t>
                  </w:r>
                </w:p>
              </w:txbxContent>
            </v:textbox>
            <w10:wrap type="none"/>
          </v:shape>
        </w:pict>
      </w:r>
      <w:r>
        <w:rPr/>
        <w:pict>
          <v:shape style="position:absolute;margin-left:54.787994pt;margin-top:127.859283pt;width:7.75pt;height:28.45pt;mso-position-horizontal-relative:page;mso-position-vertical-relative:paragraph;z-index:15829504" type="#_x0000_t202" id="docshape205" filled="false" stroked="false">
            <v:textbox inset="0,0,0,0" style="layout-flow:vertical">
              <w:txbxContent>
                <w:p>
                  <w:pPr>
                    <w:spacing w:before="0"/>
                    <w:ind w:left="20" w:right="0" w:firstLine="0"/>
                    <w:jc w:val="left"/>
                    <w:rPr>
                      <w:sz w:val="10"/>
                    </w:rPr>
                  </w:pPr>
                  <w:r>
                    <w:rPr>
                      <w:color w:val="C6C6C6"/>
                      <w:sz w:val="11"/>
                    </w:rPr>
                    <w:t>_,</w:t>
                  </w:r>
                  <w:r>
                    <w:rPr>
                      <w:color w:val="C6C6C6"/>
                      <w:spacing w:val="-21"/>
                      <w:sz w:val="11"/>
                    </w:rPr>
                    <w:t> </w:t>
                  </w:r>
                  <w:r>
                    <w:rPr>
                      <w:color w:val="C6C6C6"/>
                      <w:sz w:val="10"/>
                    </w:rPr>
                    <w:t>t</w:t>
                  </w:r>
                  <w:r>
                    <w:rPr>
                      <w:color w:val="C6C6C6"/>
                      <w:spacing w:val="-10"/>
                      <w:sz w:val="10"/>
                    </w:rPr>
                    <w:t> </w:t>
                  </w:r>
                  <w:r>
                    <w:rPr>
                      <w:color w:val="C6C6C6"/>
                      <w:sz w:val="10"/>
                    </w:rPr>
                    <w:t>t</w:t>
                  </w:r>
                  <w:r>
                    <w:rPr>
                      <w:color w:val="C6C6C6"/>
                      <w:spacing w:val="-10"/>
                      <w:sz w:val="10"/>
                    </w:rPr>
                    <w:t> </w:t>
                  </w:r>
                  <w:r>
                    <w:rPr>
                      <w:color w:val="C6C6C6"/>
                      <w:sz w:val="10"/>
                    </w:rPr>
                    <w:t>t</w:t>
                  </w:r>
                  <w:r>
                    <w:rPr>
                      <w:color w:val="C6C6C6"/>
                      <w:spacing w:val="-9"/>
                      <w:sz w:val="10"/>
                    </w:rPr>
                    <w:t> </w:t>
                  </w:r>
                  <w:r>
                    <w:rPr>
                      <w:color w:val="C6C6C6"/>
                      <w:sz w:val="10"/>
                    </w:rPr>
                    <w:t>i</w:t>
                  </w:r>
                  <w:r>
                    <w:rPr>
                      <w:color w:val="C6C6C6"/>
                      <w:spacing w:val="40"/>
                      <w:sz w:val="10"/>
                    </w:rPr>
                    <w:t> </w:t>
                  </w:r>
                  <w:r>
                    <w:rPr>
                      <w:color w:val="C6C6C6"/>
                      <w:sz w:val="10"/>
                    </w:rPr>
                    <w:t>_</w:t>
                  </w:r>
                  <w:r>
                    <w:rPr>
                      <w:color w:val="C6C6C6"/>
                      <w:spacing w:val="-21"/>
                      <w:sz w:val="10"/>
                    </w:rPr>
                    <w:t> </w:t>
                  </w:r>
                  <w:r>
                    <w:rPr>
                      <w:color w:val="C6C6C6"/>
                      <w:spacing w:val="-10"/>
                      <w:sz w:val="10"/>
                    </w:rPr>
                    <w:t>·</w:t>
                  </w:r>
                </w:p>
              </w:txbxContent>
            </v:textbox>
            <w10:wrap type="none"/>
          </v:shape>
        </w:pict>
      </w:r>
      <w:r>
        <w:rPr>
          <w:color w:val="595959"/>
          <w:spacing w:val="1"/>
          <w:w w:val="100"/>
          <w:sz w:val="39"/>
        </w:rPr>
        <w:t>安静状态下，呼气的过程（呼气）通常为被动过程</w:t>
      </w:r>
      <w:r>
        <w:rPr>
          <w:color w:val="A3A3A3"/>
          <w:w w:val="100"/>
          <w:sz w:val="39"/>
        </w:rPr>
        <w:t>。</w:t>
      </w:r>
      <w:r>
        <w:rPr>
          <w:color w:val="464646"/>
          <w:spacing w:val="3"/>
          <w:w w:val="103"/>
          <w:sz w:val="39"/>
        </w:rPr>
        <w:t>依赖胸廓和肺组织的弹性回缩可将</w:t>
      </w:r>
      <w:r>
        <w:rPr>
          <w:color w:val="707070"/>
          <w:spacing w:val="3"/>
          <w:w w:val="103"/>
          <w:sz w:val="39"/>
        </w:rPr>
        <w:t>气</w:t>
      </w:r>
      <w:r>
        <w:rPr>
          <w:color w:val="464646"/>
          <w:spacing w:val="3"/>
          <w:w w:val="103"/>
          <w:sz w:val="39"/>
        </w:rPr>
        <w:t>体从肺内排除</w:t>
      </w:r>
      <w:r>
        <w:rPr>
          <w:color w:val="B5B5B5"/>
          <w:spacing w:val="3"/>
          <w:w w:val="103"/>
          <w:sz w:val="39"/>
        </w:rPr>
        <w:t>？</w:t>
      </w:r>
      <w:r>
        <w:rPr>
          <w:color w:val="595959"/>
          <w:w w:val="103"/>
          <w:sz w:val="39"/>
        </w:rPr>
        <w:t>因</w:t>
      </w:r>
      <w:r>
        <w:rPr>
          <w:color w:val="464646"/>
          <w:spacing w:val="1"/>
          <w:w w:val="98"/>
          <w:sz w:val="39"/>
        </w:rPr>
        <w:t>此，当机体处于安静状态下，呼气不需要呼吸肌做功</w:t>
      </w:r>
      <w:r>
        <w:rPr>
          <w:color w:val="A3A3A3"/>
          <w:spacing w:val="1"/>
          <w:w w:val="98"/>
          <w:sz w:val="39"/>
        </w:rPr>
        <w:t>。</w:t>
      </w:r>
      <w:r>
        <w:rPr>
          <w:color w:val="595959"/>
          <w:w w:val="98"/>
          <w:sz w:val="39"/>
        </w:rPr>
        <w:t>但</w:t>
      </w:r>
      <w:r>
        <w:rPr>
          <w:color w:val="595959"/>
          <w:w w:val="99"/>
          <w:sz w:val="39"/>
        </w:rPr>
        <w:t>在剧烈运动时，部分呼吸肌会辅助呼气，其中最主要的是</w:t>
      </w:r>
      <w:r>
        <w:rPr>
          <w:color w:val="595959"/>
          <w:spacing w:val="1"/>
          <w:w w:val="98"/>
          <w:sz w:val="39"/>
        </w:rPr>
        <w:t>腹部肌群</w:t>
      </w:r>
      <w:r>
        <w:rPr>
          <w:color w:val="A3A3A3"/>
          <w:spacing w:val="1"/>
          <w:w w:val="98"/>
          <w:sz w:val="39"/>
        </w:rPr>
        <w:t>。</w:t>
      </w:r>
      <w:r>
        <w:rPr>
          <w:color w:val="464646"/>
          <w:w w:val="98"/>
          <w:sz w:val="39"/>
        </w:rPr>
        <w:t>腹部肌肉收缩，腹内压增加，将松弛的脱肌推</w:t>
      </w:r>
      <w:r>
        <w:rPr>
          <w:color w:val="464646"/>
          <w:spacing w:val="2"/>
          <w:w w:val="98"/>
          <w:sz w:val="39"/>
        </w:rPr>
        <w:t>向肺部，促使气体呼出</w:t>
      </w:r>
      <w:r>
        <w:rPr>
          <w:color w:val="A3A3A3"/>
          <w:w w:val="98"/>
          <w:sz w:val="39"/>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8"/>
        </w:rPr>
      </w:pPr>
    </w:p>
    <w:p>
      <w:pPr>
        <w:pStyle w:val="BodyText"/>
        <w:spacing w:before="10"/>
        <w:rPr>
          <w:sz w:val="7"/>
        </w:rPr>
      </w:pPr>
    </w:p>
    <w:p>
      <w:pPr>
        <w:spacing w:before="0"/>
        <w:ind w:left="5906" w:right="0" w:firstLine="0"/>
        <w:jc w:val="left"/>
        <w:rPr>
          <w:sz w:val="5"/>
        </w:rPr>
      </w:pPr>
      <w:r>
        <w:rPr/>
        <w:pict>
          <v:shape style="position:absolute;margin-left:755.930115pt;margin-top:-35.315628pt;width:24.95pt;height:24.95pt;mso-position-horizontal-relative:page;mso-position-vertical-relative:paragraph;z-index:15786496" type="#_x0000_t202" id="docshape206" filled="false" stroked="false">
            <v:textbox inset="0,0,0,0" style="layout-flow:vertical-ideographic">
              <w:txbxContent>
                <w:p>
                  <w:pPr>
                    <w:spacing w:line="144" w:lineRule="auto" w:before="0"/>
                    <w:ind w:left="20" w:right="0" w:firstLine="0"/>
                    <w:jc w:val="left"/>
                    <w:rPr>
                      <w:sz w:val="46"/>
                    </w:rPr>
                  </w:pPr>
                  <w:r>
                    <w:rPr>
                      <w:color w:val="595959"/>
                      <w:w w:val="99"/>
                      <w:sz w:val="46"/>
                    </w:rPr>
                    <w:t>｀</w:t>
                  </w:r>
                </w:p>
              </w:txbxContent>
            </v:textbox>
            <w10:wrap type="none"/>
          </v:shape>
        </w:pict>
      </w:r>
      <w:r>
        <w:rPr>
          <w:color w:val="C6C6C6"/>
          <w:w w:val="230"/>
          <w:sz w:val="5"/>
        </w:rPr>
        <w:t>暹</w:t>
      </w:r>
      <w:r>
        <w:rPr>
          <w:color w:val="C6C6C6"/>
          <w:spacing w:val="-5"/>
          <w:w w:val="235"/>
          <w:sz w:val="5"/>
        </w:rPr>
        <w:t>－＿＿</w:t>
      </w:r>
    </w:p>
    <w:p>
      <w:pPr>
        <w:spacing w:after="0"/>
        <w:jc w:val="left"/>
        <w:rPr>
          <w:sz w:val="5"/>
        </w:rPr>
        <w:sectPr>
          <w:type w:val="continuous"/>
          <w:pgSz w:w="21750" w:h="31660"/>
          <w:pgMar w:top="1940" w:bottom="0" w:left="0" w:right="0"/>
        </w:sectPr>
      </w:pPr>
    </w:p>
    <w:p>
      <w:pPr>
        <w:pStyle w:val="BodyText"/>
        <w:spacing w:line="20" w:lineRule="exact"/>
        <w:ind w:left="15166"/>
        <w:rPr>
          <w:sz w:val="2"/>
        </w:rPr>
      </w:pPr>
      <w:r>
        <w:rPr>
          <w:sz w:val="2"/>
        </w:rPr>
        <w:pict>
          <v:group style="width:14.5pt;height:.3pt;mso-position-horizontal-relative:char;mso-position-vertical-relative:line" id="docshapegroup207" coordorigin="0,0" coordsize="290,6">
            <v:line style="position:absolute" from="0,3" to="289,3" stroked="true" strokeweight=".27071pt" strokecolor="#9d9d9d">
              <v:stroke dashstyle="solid"/>
            </v:line>
          </v:group>
        </w:pict>
      </w:r>
      <w:r>
        <w:rPr>
          <w:sz w:val="2"/>
        </w:rPr>
      </w:r>
    </w:p>
    <w:p>
      <w:pPr>
        <w:pStyle w:val="BodyText"/>
        <w:rPr>
          <w:sz w:val="20"/>
        </w:rPr>
      </w:pPr>
    </w:p>
    <w:p>
      <w:pPr>
        <w:tabs>
          <w:tab w:pos="17048" w:val="left" w:leader="none"/>
          <w:tab w:pos="21418" w:val="right" w:leader="none"/>
        </w:tabs>
        <w:spacing w:before="267"/>
        <w:ind w:left="15214" w:right="0" w:firstLine="0"/>
        <w:jc w:val="left"/>
        <w:rPr>
          <w:rFonts w:ascii="Times New Roman" w:eastAsia="Times New Roman"/>
          <w:sz w:val="46"/>
        </w:rPr>
      </w:pPr>
      <w:r>
        <w:rPr/>
        <w:pict>
          <v:shape style="position:absolute;margin-left:300.605072pt;margin-top:5.022865pt;width:38.2pt;height:11.8pt;mso-position-horizontal-relative:page;mso-position-vertical-relative:paragraph;z-index:15849984" type="#_x0000_t202" id="docshape208" filled="false" stroked="false">
            <v:textbox inset="0,0,0,0" style="layout-flow:vertical">
              <w:txbxContent>
                <w:p>
                  <w:pPr>
                    <w:spacing w:line="743" w:lineRule="exact" w:before="0"/>
                    <w:ind w:left="20" w:right="0" w:firstLine="0"/>
                    <w:jc w:val="left"/>
                    <w:rPr>
                      <w:sz w:val="72"/>
                    </w:rPr>
                  </w:pPr>
                  <w:r>
                    <w:rPr>
                      <w:color w:val="464646"/>
                      <w:w w:val="100"/>
                      <w:sz w:val="72"/>
                    </w:rPr>
                    <w:t>`</w:t>
                  </w:r>
                </w:p>
              </w:txbxContent>
            </v:textbox>
            <w10:wrap type="none"/>
          </v:shape>
        </w:pict>
      </w:r>
      <w:r>
        <w:rPr>
          <w:color w:val="5D5D5D"/>
          <w:w w:val="110"/>
          <w:position w:val="1"/>
          <w:sz w:val="37"/>
        </w:rPr>
        <w:t>第</w:t>
      </w:r>
      <w:r>
        <w:rPr>
          <w:rFonts w:ascii="Times New Roman" w:eastAsia="Times New Roman"/>
          <w:color w:val="5D5D5D"/>
          <w:w w:val="110"/>
          <w:position w:val="1"/>
          <w:sz w:val="38"/>
        </w:rPr>
        <w:t>70</w:t>
      </w:r>
      <w:r>
        <w:rPr>
          <w:color w:val="5D5D5D"/>
          <w:spacing w:val="-10"/>
          <w:w w:val="110"/>
          <w:position w:val="1"/>
          <w:sz w:val="43"/>
        </w:rPr>
        <w:t>节</w:t>
      </w:r>
      <w:r>
        <w:rPr>
          <w:color w:val="5D5D5D"/>
          <w:position w:val="1"/>
          <w:sz w:val="43"/>
        </w:rPr>
        <w:tab/>
      </w:r>
      <w:r>
        <w:rPr>
          <w:color w:val="5D5D5D"/>
          <w:w w:val="105"/>
          <w:sz w:val="37"/>
        </w:rPr>
        <w:t>肺</w:t>
      </w:r>
      <w:r>
        <w:rPr>
          <w:color w:val="5D5D5D"/>
          <w:w w:val="105"/>
          <w:sz w:val="37"/>
        </w:rPr>
        <w:t>和</w:t>
      </w:r>
      <w:r>
        <w:rPr>
          <w:color w:val="5D5D5D"/>
          <w:w w:val="105"/>
          <w:sz w:val="37"/>
        </w:rPr>
        <w:t>气</w:t>
      </w:r>
      <w:r>
        <w:rPr>
          <w:color w:val="5D5D5D"/>
          <w:w w:val="105"/>
          <w:sz w:val="37"/>
        </w:rPr>
        <w:t>道</w:t>
      </w:r>
      <w:r>
        <w:rPr>
          <w:color w:val="5D5D5D"/>
          <w:w w:val="105"/>
          <w:sz w:val="37"/>
        </w:rPr>
        <w:t>生</w:t>
      </w:r>
      <w:r>
        <w:rPr>
          <w:color w:val="5D5D5D"/>
          <w:w w:val="105"/>
          <w:sz w:val="37"/>
        </w:rPr>
        <w:t>物</w:t>
      </w:r>
      <w:r>
        <w:rPr>
          <w:color w:val="5D5D5D"/>
          <w:spacing w:val="-10"/>
          <w:w w:val="105"/>
          <w:sz w:val="37"/>
        </w:rPr>
        <w:t>学</w:t>
      </w:r>
      <w:r>
        <w:rPr>
          <w:color w:val="5D5D5D"/>
          <w:sz w:val="37"/>
        </w:rPr>
        <w:tab/>
      </w:r>
      <w:r>
        <w:rPr>
          <w:rFonts w:ascii="Times New Roman" w:eastAsia="Times New Roman"/>
          <w:color w:val="161616"/>
          <w:spacing w:val="-5"/>
          <w:w w:val="110"/>
          <w:position w:val="3"/>
          <w:sz w:val="46"/>
        </w:rPr>
        <w:t>319</w:t>
      </w:r>
    </w:p>
    <w:p>
      <w:pPr>
        <w:spacing w:before="715"/>
        <w:ind w:left="4970" w:right="5471" w:firstLine="0"/>
        <w:jc w:val="center"/>
        <w:rPr>
          <w:sz w:val="6"/>
        </w:rPr>
      </w:pPr>
      <w:r>
        <w:rPr/>
        <w:pict>
          <v:shape style="position:absolute;margin-left:1032.169800pt;margin-top:40.116966pt;width:3.6pt;height:.95pt;mso-position-horizontal-relative:page;mso-position-vertical-relative:paragraph;z-index:-19373568" type="#_x0000_t202" id="docshape209" filled="false" stroked="false">
            <v:textbox inset="0,0,0,0">
              <w:txbxContent>
                <w:p>
                  <w:pPr>
                    <w:spacing w:line="14" w:lineRule="exact" w:before="0"/>
                    <w:ind w:left="0" w:right="0" w:firstLine="0"/>
                    <w:jc w:val="left"/>
                    <w:rPr>
                      <w:sz w:val="7"/>
                    </w:rPr>
                  </w:pPr>
                  <w:r>
                    <w:rPr>
                      <w:color w:val="C8C8C8"/>
                      <w:w w:val="102"/>
                      <w:sz w:val="7"/>
                    </w:rPr>
                    <w:t>l</w:t>
                  </w:r>
                </w:p>
              </w:txbxContent>
            </v:textbox>
            <w10:wrap type="none"/>
          </v:shape>
        </w:pict>
      </w:r>
      <w:r>
        <w:rPr/>
        <w:pict>
          <v:shape style="position:absolute;margin-left:1002.055115pt;margin-top:40.172009pt;width:1.1pt;height:1.4pt;mso-position-horizontal-relative:page;mso-position-vertical-relative:paragraph;z-index:-19373056" type="#_x0000_t202" id="docshape210" filled="false" stroked="false">
            <v:textbox inset="0,0,0,0">
              <w:txbxContent>
                <w:p>
                  <w:pPr>
                    <w:spacing w:line="3" w:lineRule="exact" w:before="0"/>
                    <w:ind w:left="0" w:right="0" w:firstLine="0"/>
                    <w:jc w:val="left"/>
                    <w:rPr>
                      <w:sz w:val="2"/>
                    </w:rPr>
                  </w:pPr>
                  <w:r>
                    <w:rPr>
                      <w:color w:val="C8C8C8"/>
                      <w:w w:val="107"/>
                      <w:sz w:val="2"/>
                    </w:rPr>
                    <w:t>-</w:t>
                  </w:r>
                </w:p>
                <w:p>
                  <w:pPr>
                    <w:spacing w:line="23" w:lineRule="exact" w:before="0"/>
                    <w:ind w:left="0" w:right="0" w:firstLine="0"/>
                    <w:jc w:val="left"/>
                    <w:rPr>
                      <w:sz w:val="2"/>
                    </w:rPr>
                  </w:pPr>
                  <w:r>
                    <w:rPr>
                      <w:color w:val="C8C8C8"/>
                      <w:w w:val="107"/>
                      <w:sz w:val="2"/>
                    </w:rPr>
                    <w:t>i</w:t>
                  </w:r>
                </w:p>
              </w:txbxContent>
            </v:textbox>
            <w10:wrap type="none"/>
          </v:shape>
        </w:pict>
      </w:r>
      <w:r>
        <w:rPr/>
        <w:drawing>
          <wp:anchor distT="0" distB="0" distL="0" distR="0" allowOverlap="1" layoutInCell="1" locked="0" behindDoc="0" simplePos="0" relativeHeight="15833600">
            <wp:simplePos x="0" y="0"/>
            <wp:positionH relativeFrom="page">
              <wp:posOffset>845860</wp:posOffset>
            </wp:positionH>
            <wp:positionV relativeFrom="paragraph">
              <wp:posOffset>503817</wp:posOffset>
            </wp:positionV>
            <wp:extent cx="150071" cy="1799753"/>
            <wp:effectExtent l="0" t="0" r="0" b="0"/>
            <wp:wrapNone/>
            <wp:docPr id="43" name="image26.png"/>
            <wp:cNvGraphicFramePr>
              <a:graphicFrameLocks noChangeAspect="1"/>
            </wp:cNvGraphicFramePr>
            <a:graphic>
              <a:graphicData uri="http://schemas.openxmlformats.org/drawingml/2006/picture">
                <pic:pic>
                  <pic:nvPicPr>
                    <pic:cNvPr id="44" name="image26.png"/>
                    <pic:cNvPicPr/>
                  </pic:nvPicPr>
                  <pic:blipFill>
                    <a:blip r:embed="rId30" cstate="print"/>
                    <a:stretch>
                      <a:fillRect/>
                    </a:stretch>
                  </pic:blipFill>
                  <pic:spPr>
                    <a:xfrm>
                      <a:off x="0" y="0"/>
                      <a:ext cx="150071" cy="1799753"/>
                    </a:xfrm>
                    <a:prstGeom prst="rect">
                      <a:avLst/>
                    </a:prstGeom>
                  </pic:spPr>
                </pic:pic>
              </a:graphicData>
            </a:graphic>
          </wp:anchor>
        </w:drawing>
      </w:r>
      <w:r>
        <w:rPr/>
        <w:drawing>
          <wp:anchor distT="0" distB="0" distL="0" distR="0" allowOverlap="1" layoutInCell="1" locked="0" behindDoc="0" simplePos="0" relativeHeight="15834112">
            <wp:simplePos x="0" y="0"/>
            <wp:positionH relativeFrom="page">
              <wp:posOffset>1064147</wp:posOffset>
            </wp:positionH>
            <wp:positionV relativeFrom="paragraph">
              <wp:posOffset>462921</wp:posOffset>
            </wp:positionV>
            <wp:extent cx="2755867" cy="109075"/>
            <wp:effectExtent l="0" t="0" r="0" b="0"/>
            <wp:wrapNone/>
            <wp:docPr id="45" name="image27.png"/>
            <wp:cNvGraphicFramePr>
              <a:graphicFrameLocks noChangeAspect="1"/>
            </wp:cNvGraphicFramePr>
            <a:graphic>
              <a:graphicData uri="http://schemas.openxmlformats.org/drawingml/2006/picture">
                <pic:pic>
                  <pic:nvPicPr>
                    <pic:cNvPr id="46" name="image27.png"/>
                    <pic:cNvPicPr/>
                  </pic:nvPicPr>
                  <pic:blipFill>
                    <a:blip r:embed="rId31" cstate="print"/>
                    <a:stretch>
                      <a:fillRect/>
                    </a:stretch>
                  </pic:blipFill>
                  <pic:spPr>
                    <a:xfrm>
                      <a:off x="0" y="0"/>
                      <a:ext cx="2755867" cy="109075"/>
                    </a:xfrm>
                    <a:prstGeom prst="rect">
                      <a:avLst/>
                    </a:prstGeom>
                  </pic:spPr>
                </pic:pic>
              </a:graphicData>
            </a:graphic>
          </wp:anchor>
        </w:drawing>
      </w:r>
      <w:r>
        <w:rPr/>
        <w:drawing>
          <wp:anchor distT="0" distB="0" distL="0" distR="0" allowOverlap="1" layoutInCell="1" locked="0" behindDoc="0" simplePos="0" relativeHeight="15834624">
            <wp:simplePos x="0" y="0"/>
            <wp:positionH relativeFrom="page">
              <wp:posOffset>3929158</wp:posOffset>
            </wp:positionH>
            <wp:positionV relativeFrom="paragraph">
              <wp:posOffset>462921</wp:posOffset>
            </wp:positionV>
            <wp:extent cx="1514363" cy="95441"/>
            <wp:effectExtent l="0" t="0" r="0" b="0"/>
            <wp:wrapNone/>
            <wp:docPr id="47" name="image28.png"/>
            <wp:cNvGraphicFramePr>
              <a:graphicFrameLocks noChangeAspect="1"/>
            </wp:cNvGraphicFramePr>
            <a:graphic>
              <a:graphicData uri="http://schemas.openxmlformats.org/drawingml/2006/picture">
                <pic:pic>
                  <pic:nvPicPr>
                    <pic:cNvPr id="48" name="image28.png"/>
                    <pic:cNvPicPr/>
                  </pic:nvPicPr>
                  <pic:blipFill>
                    <a:blip r:embed="rId32" cstate="print"/>
                    <a:stretch>
                      <a:fillRect/>
                    </a:stretch>
                  </pic:blipFill>
                  <pic:spPr>
                    <a:xfrm>
                      <a:off x="0" y="0"/>
                      <a:ext cx="1514363" cy="95441"/>
                    </a:xfrm>
                    <a:prstGeom prst="rect">
                      <a:avLst/>
                    </a:prstGeom>
                  </pic:spPr>
                </pic:pic>
              </a:graphicData>
            </a:graphic>
          </wp:anchor>
        </w:drawing>
      </w:r>
      <w:r>
        <w:rPr/>
        <w:pict>
          <v:group style="position:absolute;margin-left:433.994904pt;margin-top:34.972099pt;width:545.75pt;height:8.950pt;mso-position-horizontal-relative:page;mso-position-vertical-relative:paragraph;z-index:-19371008" id="docshapegroup211" coordorigin="8680,699" coordsize="10915,179">
            <v:shape style="position:absolute;left:8679;top:750;width:881;height:108" type="#_x0000_t75" id="docshape212" stroked="false">
              <v:imagedata r:id="rId33" o:title=""/>
            </v:shape>
            <v:shape style="position:absolute;left:11881;top:707;width:4405;height:151" type="#_x0000_t75" id="docshape213" stroked="false">
              <v:imagedata r:id="rId34" o:title=""/>
            </v:shape>
            <v:shape style="position:absolute;left:17273;top:707;width:2321;height:151" type="#_x0000_t75" id="docshape214" stroked="false">
              <v:imagedata r:id="rId35" o:title=""/>
            </v:shape>
            <v:shape style="position:absolute;left:9582;top:782;width:7692;height:11" id="docshape215" coordorigin="9582,783" coordsize="7692,11" path="m16307,783l17274,783m9582,793l11881,793e" filled="false" stroked="true" strokeweight="2.684784pt" strokecolor="#000000">
              <v:path arrowok="t"/>
              <v:stroke dashstyle="solid"/>
            </v:shape>
            <v:shape style="position:absolute;left:10563;top:699;width:160;height:179" id="docshape216" coordorigin="10563,699" coordsize="160,179" path="m10574,699l10563,699,10563,878,10574,878,10574,699xm10723,772l10626,772,10626,849,10723,849,10723,772xe" filled="true" fillcolor="#e8e8e8" stroked="false">
              <v:path arrowok="t"/>
              <v:fill type="solid"/>
            </v:shape>
            <w10:wrap type="none"/>
          </v:group>
        </w:pict>
      </w:r>
      <w:r>
        <w:rPr/>
        <w:pict>
          <v:group style="position:absolute;margin-left:983.771606pt;margin-top:30.536842pt;width:86.55pt;height:37pt;mso-position-horizontal-relative:page;mso-position-vertical-relative:paragraph;z-index:15835648" id="docshapegroup217" coordorigin="19675,611" coordsize="1731,740">
            <v:shape style="position:absolute;left:19701;top:707;width:1526;height:86" type="#_x0000_t75" id="docshape218" stroked="false">
              <v:imagedata r:id="rId36" o:title=""/>
            </v:shape>
            <v:shape style="position:absolute;left:19675;top:610;width:1731;height:740" id="docshape219" coordorigin="19675,611" coordsize="1731,740" path="m19729,792l19675,792,19675,852,19729,852,19729,792xm19783,799l19730,799,19730,859,19783,859,19783,799xm20076,725l19892,725,19892,765,19862,765,19862,867,19892,867,19892,929,20076,929,20076,725xm20126,784l20095,784,20095,818,20126,818,20126,784xm20200,782l20146,782,20146,842,20200,842,20200,782xm20799,611l20438,611,20438,1011,20799,1011,20799,611xm20916,776l20854,776,20854,844,20916,844,20916,776xm21406,867l21283,867,21283,766,21252,766,21252,728,21060,728,21060,741,20953,741,20953,903,21022,903,21022,1293,21118,1293,21118,1350,21310,1350,21310,1293,21406,1293,21406,867xe" filled="true" fillcolor="#e8e8e8" stroked="false">
              <v:path arrowok="t"/>
              <v:fill type="solid"/>
            </v:shape>
            <w10:wrap type="none"/>
          </v:group>
        </w:pict>
      </w:r>
      <w:r>
        <w:rPr/>
        <w:pict>
          <v:shape style="position:absolute;margin-left:1041.518311pt;margin-top:39.134838pt;width:4.9pt;height:2.8pt;mso-position-horizontal-relative:page;mso-position-vertical-relative:paragraph;z-index:15848448" type="#_x0000_t202" id="docshape220" filled="false" stroked="false">
            <v:textbox inset="0,0,0,0" style="layout-flow:vertical">
              <w:txbxContent>
                <w:p>
                  <w:pPr>
                    <w:spacing w:before="15"/>
                    <w:ind w:left="0" w:right="0" w:firstLine="0"/>
                    <w:jc w:val="center"/>
                    <w:rPr>
                      <w:sz w:val="5"/>
                    </w:rPr>
                  </w:pPr>
                  <w:r>
                    <w:rPr>
                      <w:color w:val="C8C8C8"/>
                      <w:w w:val="114"/>
                      <w:sz w:val="5"/>
                    </w:rPr>
                    <w:t>l</w:t>
                  </w:r>
                </w:p>
              </w:txbxContent>
            </v:textbox>
            <w10:wrap type="none"/>
          </v:shape>
        </w:pict>
      </w:r>
      <w:r>
        <w:rPr/>
        <w:pict>
          <v:shape style="position:absolute;margin-left:1003.669128pt;margin-top:38.324196pt;width:7pt;height:4.350pt;mso-position-horizontal-relative:page;mso-position-vertical-relative:paragraph;z-index:15848960" type="#_x0000_t202" id="docshape221" filled="false" stroked="false">
            <v:textbox inset="0,0,0,0" style="layout-flow:vertical">
              <w:txbxContent>
                <w:p>
                  <w:pPr>
                    <w:spacing w:before="9"/>
                    <w:ind w:left="3" w:right="0" w:firstLine="0"/>
                    <w:jc w:val="center"/>
                    <w:rPr>
                      <w:sz w:val="5"/>
                    </w:rPr>
                  </w:pPr>
                  <w:r>
                    <w:rPr>
                      <w:color w:val="C8C8C8"/>
                      <w:w w:val="99"/>
                      <w:sz w:val="5"/>
                    </w:rPr>
                    <w:t>}</w:t>
                  </w:r>
                </w:p>
                <w:p>
                  <w:pPr>
                    <w:spacing w:before="14"/>
                    <w:ind w:left="0" w:right="0" w:firstLine="0"/>
                    <w:jc w:val="center"/>
                    <w:rPr>
                      <w:sz w:val="3"/>
                    </w:rPr>
                  </w:pPr>
                  <w:r>
                    <w:rPr>
                      <w:color w:val="C8C8C8"/>
                      <w:w w:val="95"/>
                      <w:sz w:val="3"/>
                    </w:rPr>
                    <w:t>“</w:t>
                  </w:r>
                  <w:r>
                    <w:rPr>
                      <w:color w:val="C8C8C8"/>
                      <w:spacing w:val="-1"/>
                      <w:sz w:val="3"/>
                    </w:rPr>
                    <w:t> </w:t>
                  </w:r>
                  <w:r>
                    <w:rPr>
                      <w:color w:val="C8C8C8"/>
                      <w:w w:val="95"/>
                      <w:sz w:val="3"/>
                    </w:rPr>
                    <w:t>t</w:t>
                  </w:r>
                </w:p>
              </w:txbxContent>
            </v:textbox>
            <w10:wrap type="none"/>
          </v:shape>
        </w:pict>
      </w:r>
      <w:r>
        <w:rPr/>
        <w:pict>
          <v:shape style="position:absolute;margin-left:991.815979pt;margin-top:39.072647pt;width:7.05pt;height:3.45pt;mso-position-horizontal-relative:page;mso-position-vertical-relative:paragraph;z-index:15849472" type="#_x0000_t202" id="docshape222" filled="false" stroked="false">
            <v:textbox inset="0,0,0,0" style="layout-flow:vertical">
              <w:txbxContent>
                <w:p>
                  <w:pPr>
                    <w:spacing w:before="11"/>
                    <w:ind w:left="20" w:right="0" w:firstLine="0"/>
                    <w:jc w:val="left"/>
                    <w:rPr>
                      <w:sz w:val="8"/>
                    </w:rPr>
                  </w:pPr>
                  <w:r>
                    <w:rPr>
                      <w:color w:val="C8C8C8"/>
                      <w:spacing w:val="-15"/>
                      <w:w w:val="105"/>
                      <w:sz w:val="6"/>
                    </w:rPr>
                    <w:t>L</w:t>
                  </w:r>
                  <w:r>
                    <w:rPr>
                      <w:color w:val="C8C8C8"/>
                      <w:spacing w:val="-15"/>
                      <w:w w:val="105"/>
                      <w:position w:val="-2"/>
                      <w:sz w:val="8"/>
                    </w:rPr>
                    <w:t>r</w:t>
                  </w:r>
                </w:p>
              </w:txbxContent>
            </v:textbox>
            <w10:wrap type="none"/>
          </v:shape>
        </w:pict>
      </w:r>
      <w:r>
        <w:rPr/>
        <w:pict>
          <v:shape style="position:absolute;margin-left:1049.35498pt;margin-top:36.259697pt;width:17.150pt;height:10.95pt;mso-position-horizontal-relative:page;mso-position-vertical-relative:paragraph;z-index:15850496" type="#_x0000_t202" id="docshape223" filled="false" stroked="false">
            <v:textbox inset="0,0,0,0" style="layout-flow:vertical-ideographic">
              <w:txbxContent>
                <w:p>
                  <w:pPr>
                    <w:spacing w:before="0"/>
                    <w:ind w:left="49" w:right="0" w:firstLine="0"/>
                    <w:jc w:val="left"/>
                    <w:rPr>
                      <w:sz w:val="8"/>
                    </w:rPr>
                  </w:pPr>
                  <w:r>
                    <w:rPr>
                      <w:color w:val="C8C8C8"/>
                      <w:w w:val="107"/>
                      <w:sz w:val="8"/>
                    </w:rPr>
                    <w:t>＇</w:t>
                  </w:r>
                </w:p>
                <w:p>
                  <w:pPr>
                    <w:spacing w:line="168" w:lineRule="auto" w:before="0"/>
                    <w:ind w:left="20" w:right="0" w:firstLine="0"/>
                    <w:jc w:val="left"/>
                    <w:rPr>
                      <w:sz w:val="13"/>
                    </w:rPr>
                  </w:pPr>
                  <w:r>
                    <w:rPr>
                      <w:color w:val="C8C8C8"/>
                      <w:spacing w:val="-170"/>
                      <w:w w:val="99"/>
                      <w:sz w:val="18"/>
                    </w:rPr>
                    <w:t>＂</w:t>
                  </w:r>
                  <w:r>
                    <w:rPr>
                      <w:color w:val="C8C8C8"/>
                      <w:w w:val="104"/>
                      <w:position w:val="-7"/>
                      <w:sz w:val="13"/>
                    </w:rPr>
                    <w:t>，</w:t>
                  </w:r>
                </w:p>
              </w:txbxContent>
            </v:textbox>
            <w10:wrap type="none"/>
          </v:shape>
        </w:pict>
      </w:r>
      <w:r>
        <w:rPr/>
        <w:pict>
          <v:shape style="position:absolute;margin-left:997.045349pt;margin-top:28.386303pt;width:43.35pt;height:24.55pt;mso-position-horizontal-relative:page;mso-position-vertical-relative:paragraph;z-index:15853056" type="#_x0000_t202" id="docshape224" filled="false" stroked="false">
            <v:textbox inset="0,0,0,0" style="layout-flow:vertical-ideographic">
              <w:txbxContent>
                <w:p>
                  <w:pPr>
                    <w:spacing w:line="120" w:lineRule="auto" w:before="0"/>
                    <w:ind w:left="19" w:right="19" w:firstLine="0"/>
                    <w:jc w:val="center"/>
                    <w:rPr>
                      <w:rFonts w:ascii="HiraginoSansGB-W6" w:eastAsia="HiraginoSansGB-W6" w:hint="eastAsia"/>
                      <w:b/>
                      <w:sz w:val="33"/>
                    </w:rPr>
                  </w:pPr>
                  <w:r>
                    <w:rPr>
                      <w:color w:val="C8C8C8"/>
                      <w:spacing w:val="-375"/>
                      <w:w w:val="100"/>
                      <w:position w:val="-18"/>
                      <w:sz w:val="45"/>
                    </w:rPr>
                    <w:t>＿</w:t>
                  </w:r>
                  <w:r>
                    <w:rPr>
                      <w:rFonts w:ascii="HiraginoSansGB-W6" w:eastAsia="HiraginoSansGB-W6" w:hint="eastAsia"/>
                      <w:b/>
                      <w:color w:val="C8C8C8"/>
                      <w:w w:val="101"/>
                      <w:sz w:val="33"/>
                    </w:rPr>
                    <w:t>＿</w:t>
                  </w:r>
                </w:p>
                <w:p>
                  <w:pPr>
                    <w:spacing w:before="120"/>
                    <w:ind w:left="27" w:right="0" w:firstLine="0"/>
                    <w:jc w:val="center"/>
                    <w:rPr>
                      <w:sz w:val="17"/>
                    </w:rPr>
                  </w:pPr>
                  <w:r>
                    <w:rPr>
                      <w:color w:val="C8C8C8"/>
                      <w:w w:val="101"/>
                      <w:sz w:val="17"/>
                    </w:rPr>
                    <w:t>，</w:t>
                  </w:r>
                </w:p>
              </w:txbxContent>
            </v:textbox>
            <w10:wrap type="none"/>
          </v:shape>
        </w:pict>
      </w:r>
      <w:r>
        <w:rPr/>
        <w:pict>
          <v:shape style="position:absolute;margin-left:982.908997pt;margin-top:38.854614pt;width:7.2pt;height:4.9pt;mso-position-horizontal-relative:page;mso-position-vertical-relative:paragraph;z-index:15853568" type="#_x0000_t202" id="docshape225" filled="false" stroked="false">
            <v:textbox inset="0,0,0,0" style="layout-flow:vertical-ideographic">
              <w:txbxContent>
                <w:p>
                  <w:pPr>
                    <w:spacing w:line="213" w:lineRule="auto" w:before="0"/>
                    <w:ind w:left="20" w:right="18" w:firstLine="6"/>
                    <w:jc w:val="left"/>
                    <w:rPr>
                      <w:sz w:val="5"/>
                    </w:rPr>
                  </w:pPr>
                  <w:r>
                    <w:rPr>
                      <w:color w:val="C8C8C8"/>
                      <w:w w:val="99"/>
                      <w:sz w:val="5"/>
                    </w:rPr>
                    <w:t>工立</w:t>
                  </w:r>
                </w:p>
              </w:txbxContent>
            </v:textbox>
            <w10:wrap type="none"/>
          </v:shape>
        </w:pict>
      </w:r>
      <w:r>
        <w:rPr>
          <w:rFonts w:ascii="Times New Roman" w:eastAsia="Times New Roman"/>
          <w:color w:val="C8C8C8"/>
          <w:w w:val="80"/>
          <w:sz w:val="13"/>
        </w:rPr>
        <w:t>,</w:t>
      </w:r>
      <w:r>
        <w:rPr>
          <w:rFonts w:ascii="Times New Roman" w:eastAsia="Times New Roman"/>
          <w:color w:val="9E9E9E"/>
          <w:w w:val="80"/>
          <w:sz w:val="13"/>
        </w:rPr>
        <w:t>I</w:t>
      </w:r>
      <w:r>
        <w:rPr>
          <w:color w:val="C8C8C8"/>
          <w:spacing w:val="-10"/>
          <w:w w:val="85"/>
          <w:sz w:val="6"/>
        </w:rPr>
        <w:t>正</w:t>
      </w:r>
    </w:p>
    <w:p>
      <w:pPr>
        <w:spacing w:before="478"/>
        <w:ind w:left="8298" w:right="0" w:firstLine="0"/>
        <w:jc w:val="left"/>
        <w:rPr>
          <w:sz w:val="53"/>
        </w:rPr>
      </w:pPr>
      <w:r>
        <w:rPr/>
        <w:pict>
          <v:shape style="position:absolute;margin-left:1056.633057pt;margin-top:31.400101pt;width:6.05pt;height:6.85pt;mso-position-horizontal-relative:page;mso-position-vertical-relative:paragraph;z-index:15842816" id="docshape226" coordorigin="21133,628" coordsize="121,137" path="m21253,663l21202,663,21202,630,21161,630,21161,628,21138,628,21138,630,21133,630,21133,707,21161,707,21161,765,21253,765,21253,663xe" filled="true" fillcolor="#e8e8e8" stroked="false">
            <v:path arrowok="t"/>
            <v:fill type="solid"/>
            <w10:wrap type="none"/>
          </v:shape>
        </w:pict>
      </w:r>
      <w:r>
        <w:rPr/>
        <w:pict>
          <v:shape style="position:absolute;margin-left:1054.264404pt;margin-top:.836559pt;width:11pt;height:34.15pt;mso-position-horizontal-relative:page;mso-position-vertical-relative:paragraph;z-index:15845376" type="#_x0000_t202" id="docshape227" filled="false" stroked="false">
            <v:textbox inset="0,0,0,0" style="layout-flow:vertical">
              <w:txbxContent>
                <w:p>
                  <w:pPr>
                    <w:spacing w:line="199" w:lineRule="exact" w:before="0"/>
                    <w:ind w:left="20" w:right="0" w:firstLine="0"/>
                    <w:jc w:val="left"/>
                    <w:rPr>
                      <w:sz w:val="6"/>
                    </w:rPr>
                  </w:pPr>
                  <w:r>
                    <w:rPr>
                      <w:color w:val="C8C8C8"/>
                      <w:spacing w:val="-6"/>
                      <w:sz w:val="2"/>
                    </w:rPr>
                    <w:t>—</w:t>
                  </w:r>
                  <w:r>
                    <w:rPr>
                      <w:color w:val="C8C8C8"/>
                      <w:spacing w:val="37"/>
                      <w:sz w:val="2"/>
                    </w:rPr>
                    <w:t> </w:t>
                  </w:r>
                  <w:r>
                    <w:rPr>
                      <w:color w:val="C8C8C8"/>
                      <w:spacing w:val="-6"/>
                      <w:sz w:val="18"/>
                    </w:rPr>
                    <w:t>11</w:t>
                  </w:r>
                  <w:r>
                    <w:rPr>
                      <w:color w:val="C8C8C8"/>
                      <w:spacing w:val="-11"/>
                      <w:sz w:val="18"/>
                    </w:rPr>
                    <w:t> </w:t>
                  </w:r>
                  <w:r>
                    <w:rPr>
                      <w:color w:val="C8C8C8"/>
                      <w:spacing w:val="42"/>
                      <w:sz w:val="18"/>
                    </w:rPr>
                    <w:t>.</w:t>
                  </w:r>
                  <w:r>
                    <w:rPr>
                      <w:color w:val="C8C8C8"/>
                      <w:spacing w:val="-58"/>
                      <w:sz w:val="18"/>
                    </w:rPr>
                    <w:t>m</w:t>
                  </w:r>
                  <w:r>
                    <w:rPr>
                      <w:color w:val="C8C8C8"/>
                      <w:spacing w:val="-3"/>
                      <w:sz w:val="18"/>
                    </w:rPr>
                    <w:t>-</w:t>
                  </w:r>
                  <w:r>
                    <w:rPr>
                      <w:color w:val="C8C8C8"/>
                      <w:spacing w:val="-6"/>
                      <w:sz w:val="2"/>
                    </w:rPr>
                    <w:t>-</w:t>
                  </w:r>
                  <w:r>
                    <w:rPr>
                      <w:color w:val="C8C8C8"/>
                      <w:spacing w:val="3"/>
                      <w:sz w:val="2"/>
                    </w:rPr>
                    <w:t> </w:t>
                  </w:r>
                  <w:r>
                    <w:rPr>
                      <w:color w:val="C8C8C8"/>
                      <w:spacing w:val="-6"/>
                      <w:sz w:val="2"/>
                    </w:rPr>
                    <w:t>.</w:t>
                  </w:r>
                  <w:r>
                    <w:rPr>
                      <w:color w:val="C8C8C8"/>
                      <w:spacing w:val="39"/>
                      <w:sz w:val="2"/>
                    </w:rPr>
                    <w:t> </w:t>
                  </w:r>
                  <w:r>
                    <w:rPr>
                      <w:color w:val="C8C8C8"/>
                      <w:spacing w:val="-6"/>
                      <w:sz w:val="2"/>
                    </w:rPr>
                    <w:t>f</w:t>
                  </w:r>
                  <w:r>
                    <w:rPr>
                      <w:color w:val="C8C8C8"/>
                      <w:spacing w:val="4"/>
                      <w:sz w:val="2"/>
                    </w:rPr>
                    <w:t> </w:t>
                  </w:r>
                  <w:r>
                    <w:rPr>
                      <w:color w:val="C8C8C8"/>
                      <w:spacing w:val="-10"/>
                      <w:sz w:val="6"/>
                    </w:rPr>
                    <w:t>r</w:t>
                  </w:r>
                </w:p>
              </w:txbxContent>
            </v:textbox>
            <w10:wrap type="none"/>
          </v:shape>
        </w:pict>
      </w:r>
      <w:r>
        <w:rPr/>
        <w:pict>
          <v:shape style="position:absolute;margin-left:1055.411377pt;margin-top:49.560398pt;width:5.25pt;height:12.3pt;mso-position-horizontal-relative:page;mso-position-vertical-relative:paragraph;z-index:15847424" type="#_x0000_t202" id="docshape228" filled="false" stroked="false">
            <v:textbox inset="0,0,0,0" style="layout-flow:vertical">
              <w:txbxContent>
                <w:p>
                  <w:pPr>
                    <w:spacing w:before="11"/>
                    <w:ind w:left="20" w:right="0" w:firstLine="0"/>
                    <w:jc w:val="left"/>
                    <w:rPr>
                      <w:sz w:val="6"/>
                    </w:rPr>
                  </w:pPr>
                  <w:r>
                    <w:rPr>
                      <w:color w:val="C8C8C8"/>
                      <w:spacing w:val="26"/>
                      <w:w w:val="105"/>
                      <w:sz w:val="6"/>
                      <w:shd w:fill="E8E8E8" w:color="auto" w:val="clear"/>
                    </w:rPr>
                    <w:t> </w:t>
                  </w:r>
                  <w:r>
                    <w:rPr>
                      <w:color w:val="C8C8C8"/>
                      <w:spacing w:val="-4"/>
                      <w:w w:val="105"/>
                      <w:sz w:val="6"/>
                      <w:shd w:fill="E8E8E8" w:color="auto" w:val="clear"/>
                    </w:rPr>
                    <w:t>.;</w:t>
                  </w:r>
                  <w:r>
                    <w:rPr>
                      <w:color w:val="C8C8C8"/>
                      <w:spacing w:val="-10"/>
                      <w:w w:val="105"/>
                      <w:sz w:val="6"/>
                      <w:shd w:fill="E8E8E8" w:color="auto" w:val="clear"/>
                    </w:rPr>
                    <w:t> </w:t>
                  </w:r>
                  <w:r>
                    <w:rPr>
                      <w:color w:val="C8C8C8"/>
                      <w:spacing w:val="-4"/>
                      <w:w w:val="105"/>
                      <w:sz w:val="6"/>
                      <w:shd w:fill="E8E8E8" w:color="auto" w:val="clear"/>
                    </w:rPr>
                    <w:t>·,</w:t>
                  </w:r>
                  <w:r>
                    <w:rPr>
                      <w:color w:val="C8C8C8"/>
                      <w:spacing w:val="-7"/>
                      <w:w w:val="105"/>
                      <w:sz w:val="6"/>
                      <w:shd w:fill="E8E8E8" w:color="auto" w:val="clear"/>
                    </w:rPr>
                    <w:t> </w:t>
                  </w:r>
                  <w:r>
                    <w:rPr>
                      <w:color w:val="C8C8C8"/>
                      <w:spacing w:val="-10"/>
                      <w:w w:val="105"/>
                      <w:sz w:val="6"/>
                      <w:shd w:fill="E8E8E8" w:color="auto" w:val="clear"/>
                    </w:rPr>
                    <w:t>.</w:t>
                  </w:r>
                  <w:r>
                    <w:rPr>
                      <w:color w:val="C8C8C8"/>
                      <w:spacing w:val="80"/>
                      <w:w w:val="105"/>
                      <w:sz w:val="6"/>
                      <w:shd w:fill="E8E8E8" w:color="auto" w:val="clear"/>
                    </w:rPr>
                    <w:t> </w:t>
                  </w:r>
                </w:p>
              </w:txbxContent>
            </v:textbox>
            <w10:wrap type="none"/>
          </v:shape>
        </w:pict>
      </w:r>
      <w:r>
        <w:rPr/>
        <w:pict>
          <v:shape style="position:absolute;margin-left:1058.778320pt;margin-top:32.541019pt;width:6.3pt;height:6.3pt;mso-position-horizontal-relative:page;mso-position-vertical-relative:paragraph;z-index:15851008" type="#_x0000_t202" id="docshape229" filled="false" stroked="false">
            <v:textbox inset="0,0,0,0" style="layout-flow:vertical-ideographic">
              <w:txbxContent>
                <w:p>
                  <w:pPr>
                    <w:spacing w:line="192" w:lineRule="auto" w:before="0"/>
                    <w:ind w:left="20" w:right="0" w:firstLine="0"/>
                    <w:jc w:val="left"/>
                    <w:rPr>
                      <w:sz w:val="8"/>
                    </w:rPr>
                  </w:pPr>
                  <w:r>
                    <w:rPr>
                      <w:color w:val="C8C8C8"/>
                      <w:w w:val="107"/>
                      <w:sz w:val="8"/>
                    </w:rPr>
                    <w:t>，</w:t>
                  </w:r>
                </w:p>
              </w:txbxContent>
            </v:textbox>
            <w10:wrap type="none"/>
          </v:shape>
        </w:pict>
      </w:r>
      <w:r>
        <w:rPr/>
        <w:pict>
          <v:shape style="position:absolute;margin-left:1055.833252pt;margin-top:24.189388pt;width:3.1pt;height:3.1pt;mso-position-horizontal-relative:page;mso-position-vertical-relative:paragraph;z-index:15852544" type="#_x0000_t202" id="docshape230" filled="false" stroked="false">
            <v:textbox inset="0,0,0,0" style="layout-flow:vertical-ideographic">
              <w:txbxContent>
                <w:p>
                  <w:pPr>
                    <w:spacing w:before="10"/>
                    <w:ind w:left="20" w:right="0" w:firstLine="0"/>
                    <w:jc w:val="left"/>
                    <w:rPr>
                      <w:sz w:val="2"/>
                    </w:rPr>
                  </w:pPr>
                  <w:r>
                    <w:rPr>
                      <w:color w:val="C8C8C8"/>
                      <w:w w:val="107"/>
                      <w:sz w:val="2"/>
                    </w:rPr>
                    <w:t>『</w:t>
                  </w:r>
                </w:p>
              </w:txbxContent>
            </v:textbox>
            <w10:wrap type="none"/>
          </v:shape>
        </w:pict>
      </w:r>
      <w:r>
        <w:rPr>
          <w:color w:val="2D2D2D"/>
          <w:w w:val="105"/>
          <w:sz w:val="53"/>
        </w:rPr>
        <w:t>脯肌在呼吸过</w:t>
      </w:r>
      <w:r>
        <w:rPr>
          <w:color w:val="464646"/>
          <w:w w:val="105"/>
          <w:sz w:val="53"/>
        </w:rPr>
        <w:t>程</w:t>
      </w:r>
      <w:r>
        <w:rPr>
          <w:color w:val="2D2D2D"/>
          <w:w w:val="105"/>
          <w:sz w:val="53"/>
        </w:rPr>
        <w:t>中的作用</w:t>
      </w:r>
      <w:r>
        <w:rPr>
          <w:color w:val="C8C8C8"/>
          <w:spacing w:val="-10"/>
          <w:w w:val="105"/>
          <w:sz w:val="53"/>
        </w:rPr>
        <w:t>一</w:t>
      </w:r>
    </w:p>
    <w:p>
      <w:pPr>
        <w:pStyle w:val="BodyText"/>
        <w:spacing w:line="328" w:lineRule="auto" w:before="378"/>
        <w:ind w:left="2642" w:right="5907" w:hanging="11"/>
      </w:pPr>
      <w:r>
        <w:rPr/>
        <w:drawing>
          <wp:anchor distT="0" distB="0" distL="0" distR="0" allowOverlap="1" layoutInCell="1" locked="0" behindDoc="0" simplePos="0" relativeHeight="15838208">
            <wp:simplePos x="0" y="0"/>
            <wp:positionH relativeFrom="page">
              <wp:posOffset>7489956</wp:posOffset>
            </wp:positionH>
            <wp:positionV relativeFrom="paragraph">
              <wp:posOffset>1152408</wp:posOffset>
            </wp:positionV>
            <wp:extent cx="2496652" cy="6121888"/>
            <wp:effectExtent l="0" t="0" r="0" b="0"/>
            <wp:wrapNone/>
            <wp:docPr id="49" name="image33.png"/>
            <wp:cNvGraphicFramePr>
              <a:graphicFrameLocks noChangeAspect="1"/>
            </wp:cNvGraphicFramePr>
            <a:graphic>
              <a:graphicData uri="http://schemas.openxmlformats.org/drawingml/2006/picture">
                <pic:pic>
                  <pic:nvPicPr>
                    <pic:cNvPr id="50" name="image33.png"/>
                    <pic:cNvPicPr/>
                  </pic:nvPicPr>
                  <pic:blipFill>
                    <a:blip r:embed="rId37" cstate="print"/>
                    <a:stretch>
                      <a:fillRect/>
                    </a:stretch>
                  </pic:blipFill>
                  <pic:spPr>
                    <a:xfrm>
                      <a:off x="0" y="0"/>
                      <a:ext cx="2496652" cy="6121888"/>
                    </a:xfrm>
                    <a:prstGeom prst="rect">
                      <a:avLst/>
                    </a:prstGeom>
                  </pic:spPr>
                </pic:pic>
              </a:graphicData>
            </a:graphic>
          </wp:anchor>
        </w:drawing>
      </w:r>
      <w:r>
        <w:rPr/>
        <w:drawing>
          <wp:anchor distT="0" distB="0" distL="0" distR="0" allowOverlap="1" layoutInCell="1" locked="0" behindDoc="0" simplePos="0" relativeHeight="15839232">
            <wp:simplePos x="0" y="0"/>
            <wp:positionH relativeFrom="page">
              <wp:posOffset>13410981</wp:posOffset>
            </wp:positionH>
            <wp:positionV relativeFrom="paragraph">
              <wp:posOffset>866087</wp:posOffset>
            </wp:positionV>
            <wp:extent cx="81857" cy="1595235"/>
            <wp:effectExtent l="0" t="0" r="0" b="0"/>
            <wp:wrapNone/>
            <wp:docPr id="51" name="image34.png"/>
            <wp:cNvGraphicFramePr>
              <a:graphicFrameLocks noChangeAspect="1"/>
            </wp:cNvGraphicFramePr>
            <a:graphic>
              <a:graphicData uri="http://schemas.openxmlformats.org/drawingml/2006/picture">
                <pic:pic>
                  <pic:nvPicPr>
                    <pic:cNvPr id="52" name="image34.png"/>
                    <pic:cNvPicPr/>
                  </pic:nvPicPr>
                  <pic:blipFill>
                    <a:blip r:embed="rId38" cstate="print"/>
                    <a:stretch>
                      <a:fillRect/>
                    </a:stretch>
                  </pic:blipFill>
                  <pic:spPr>
                    <a:xfrm>
                      <a:off x="0" y="0"/>
                      <a:ext cx="81857" cy="1595235"/>
                    </a:xfrm>
                    <a:prstGeom prst="rect">
                      <a:avLst/>
                    </a:prstGeom>
                  </pic:spPr>
                </pic:pic>
              </a:graphicData>
            </a:graphic>
          </wp:anchor>
        </w:drawing>
      </w:r>
      <w:r>
        <w:rPr/>
        <w:pict>
          <v:rect style="position:absolute;margin-left:1056.774414pt;margin-top:45.443336pt;width:2.3048pt;height:2.555001pt;mso-position-horizontal-relative:page;mso-position-vertical-relative:paragraph;z-index:15843328" id="docshape231" filled="true" fillcolor="#e8e8e8" stroked="false">
            <v:fill type="solid"/>
            <w10:wrap type="none"/>
          </v:rect>
        </w:pict>
      </w:r>
      <w:r>
        <w:rPr/>
        <w:pict>
          <v:shape style="position:absolute;margin-left:1056.843384pt;margin-top:49.626308pt;width:8.85pt;height:21.3pt;mso-position-horizontal-relative:page;mso-position-vertical-relative:paragraph;z-index:15844864" type="#_x0000_t202" id="docshape232" filled="false" stroked="false">
            <v:textbox inset="0,0,0,0" style="layout-flow:vertical">
              <w:txbxContent>
                <w:p>
                  <w:pPr>
                    <w:spacing w:line="155" w:lineRule="exact" w:before="0"/>
                    <w:ind w:left="20" w:right="0" w:firstLine="0"/>
                    <w:jc w:val="left"/>
                    <w:rPr>
                      <w:sz w:val="13"/>
                    </w:rPr>
                  </w:pPr>
                  <w:r>
                    <w:rPr>
                      <w:color w:val="C8C8C8"/>
                      <w:spacing w:val="75"/>
                      <w:w w:val="105"/>
                      <w:sz w:val="13"/>
                      <w:shd w:fill="E8E8E8" w:color="auto" w:val="clear"/>
                    </w:rPr>
                    <w:t> </w:t>
                  </w:r>
                  <w:r>
                    <w:rPr>
                      <w:color w:val="C8C8C8"/>
                      <w:spacing w:val="-5"/>
                      <w:w w:val="105"/>
                      <w:sz w:val="13"/>
                      <w:shd w:fill="E8E8E8" w:color="auto" w:val="clear"/>
                    </w:rPr>
                    <w:t>m.m</w:t>
                  </w:r>
                </w:p>
              </w:txbxContent>
            </v:textbox>
            <w10:wrap type="none"/>
          </v:shape>
        </w:pict>
      </w:r>
      <w:r>
        <w:rPr/>
        <w:pict>
          <v:shape style="position:absolute;margin-left:1057.560181pt;margin-top:60.677128pt;width:5.25pt;height:3.05pt;mso-position-horizontal-relative:page;mso-position-vertical-relative:paragraph;z-index:15845888" type="#_x0000_t202" id="docshape233" filled="false" stroked="false">
            <v:textbox inset="0,0,0,0" style="layout-flow:vertical">
              <w:txbxContent>
                <w:p>
                  <w:pPr>
                    <w:spacing w:before="11"/>
                    <w:ind w:left="20" w:right="0" w:firstLine="0"/>
                    <w:jc w:val="left"/>
                    <w:rPr>
                      <w:sz w:val="6"/>
                    </w:rPr>
                  </w:pPr>
                  <w:r>
                    <w:rPr>
                      <w:color w:val="C8C8C8"/>
                      <w:w w:val="107"/>
                      <w:sz w:val="6"/>
                    </w:rPr>
                    <w:t>f</w:t>
                  </w:r>
                </w:p>
              </w:txbxContent>
            </v:textbox>
            <w10:wrap type="none"/>
          </v:shape>
        </w:pict>
      </w:r>
      <w:r>
        <w:rPr/>
        <w:pict>
          <v:shape style="position:absolute;margin-left:1055.626343pt;margin-top:45.184113pt;width:4.150pt;height:3.1pt;mso-position-horizontal-relative:page;mso-position-vertical-relative:paragraph;z-index:15847936" type="#_x0000_t202" id="docshape234" filled="false" stroked="false">
            <v:textbox inset="0,0,0,0" style="layout-flow:vertical">
              <w:txbxContent>
                <w:p>
                  <w:pPr>
                    <w:spacing w:before="14"/>
                    <w:ind w:left="20" w:right="0" w:firstLine="0"/>
                    <w:jc w:val="left"/>
                    <w:rPr>
                      <w:sz w:val="4"/>
                    </w:rPr>
                  </w:pPr>
                  <w:r>
                    <w:rPr>
                      <w:color w:val="C8C8C8"/>
                      <w:w w:val="107"/>
                      <w:sz w:val="4"/>
                    </w:rPr>
                    <w:t>_</w:t>
                  </w:r>
                </w:p>
              </w:txbxContent>
            </v:textbox>
            <w10:wrap type="none"/>
          </v:shape>
        </w:pict>
      </w:r>
      <w:r>
        <w:rPr/>
        <w:pict>
          <v:shape style="position:absolute;margin-left:1058.07666pt;margin-top:49.931454pt;width:5.4pt;height:13.5pt;mso-position-horizontal-relative:page;mso-position-vertical-relative:paragraph;z-index:15851520" type="#_x0000_t202" id="docshape235" filled="false" stroked="false">
            <v:textbox inset="0,0,0,0" style="layout-flow:vertical-ideographic">
              <w:txbxContent>
                <w:p>
                  <w:pPr>
                    <w:spacing w:line="216" w:lineRule="auto" w:before="0"/>
                    <w:ind w:left="20" w:right="0" w:firstLine="0"/>
                    <w:jc w:val="left"/>
                    <w:rPr>
                      <w:sz w:val="6"/>
                    </w:rPr>
                  </w:pPr>
                  <w:r>
                    <w:rPr>
                      <w:color w:val="C8C8C8"/>
                      <w:spacing w:val="-27"/>
                      <w:w w:val="107"/>
                      <w:sz w:val="6"/>
                    </w:rPr>
                    <w:t>三</w:t>
                  </w:r>
                  <w:r>
                    <w:rPr>
                      <w:color w:val="C8C8C8"/>
                      <w:spacing w:val="-24"/>
                      <w:w w:val="107"/>
                      <w:sz w:val="6"/>
                    </w:rPr>
                    <w:t>．</w:t>
                  </w:r>
                  <w:r>
                    <w:rPr>
                      <w:color w:val="C8C8C8"/>
                      <w:w w:val="107"/>
                      <w:sz w:val="6"/>
                    </w:rPr>
                    <w:t>－</w:t>
                  </w:r>
                  <w:r>
                    <w:rPr>
                      <w:color w:val="C8C8C8"/>
                      <w:spacing w:val="1"/>
                      <w:sz w:val="6"/>
                    </w:rPr>
                    <w:t> </w:t>
                  </w:r>
                  <w:r>
                    <w:rPr>
                      <w:color w:val="C8C8C8"/>
                      <w:w w:val="107"/>
                      <w:sz w:val="6"/>
                    </w:rPr>
                    <w:t>－</w:t>
                  </w:r>
                </w:p>
              </w:txbxContent>
            </v:textbox>
            <w10:wrap type="none"/>
          </v:shape>
        </w:pict>
      </w:r>
      <w:r>
        <w:rPr>
          <w:color w:val="5D5D5D"/>
          <w:spacing w:val="1"/>
          <w:w w:val="104"/>
        </w:rPr>
        <w:t>当雁肌收缩时，胸腔增大，胸内压力降低</w:t>
      </w:r>
      <w:r>
        <w:rPr>
          <w:color w:val="9E9E9E"/>
          <w:spacing w:val="1"/>
          <w:w w:val="104"/>
        </w:rPr>
        <w:t>。</w:t>
      </w:r>
      <w:r>
        <w:rPr>
          <w:color w:val="464646"/>
          <w:spacing w:val="1"/>
          <w:w w:val="104"/>
        </w:rPr>
        <w:t>为维持压力平衡，</w:t>
      </w:r>
      <w:r>
        <w:rPr>
          <w:color w:val="777777"/>
          <w:spacing w:val="1"/>
          <w:w w:val="104"/>
        </w:rPr>
        <w:t>空</w:t>
      </w:r>
      <w:r>
        <w:rPr>
          <w:color w:val="5D5D5D"/>
          <w:spacing w:val="1"/>
          <w:w w:val="104"/>
        </w:rPr>
        <w:t>气进入肺内</w:t>
      </w:r>
      <w:r>
        <w:rPr>
          <w:color w:val="9E9E9E"/>
          <w:spacing w:val="-17"/>
          <w:w w:val="104"/>
        </w:rPr>
        <w:t>。</w:t>
      </w:r>
      <w:r>
        <w:rPr>
          <w:color w:val="5D5D5D"/>
          <w:spacing w:val="2"/>
          <w:w w:val="106"/>
        </w:rPr>
        <w:t>当肠肌松弛时，肺和胸壁的弹性将气体排出肺脏</w:t>
      </w:r>
      <w:r>
        <w:rPr>
          <w:color w:val="B1B1B1"/>
          <w:w w:val="106"/>
        </w:rPr>
        <w:t>。</w:t>
      </w:r>
    </w:p>
    <w:p>
      <w:pPr>
        <w:spacing w:after="0" w:line="328" w:lineRule="auto"/>
        <w:sectPr>
          <w:pgSz w:w="21750" w:h="31660"/>
          <w:pgMar w:top="160" w:bottom="280" w:left="0" w:right="0"/>
        </w:sect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spacing w:line="1050" w:lineRule="atLeast" w:before="253"/>
        <w:ind w:left="8873" w:right="38" w:hanging="22"/>
        <w:jc w:val="left"/>
        <w:rPr>
          <w:sz w:val="34"/>
        </w:rPr>
      </w:pPr>
      <w:r>
        <w:rPr/>
        <w:drawing>
          <wp:anchor distT="0" distB="0" distL="0" distR="0" allowOverlap="1" layoutInCell="1" locked="0" behindDoc="0" simplePos="0" relativeHeight="15836160">
            <wp:simplePos x="0" y="0"/>
            <wp:positionH relativeFrom="page">
              <wp:posOffset>832217</wp:posOffset>
            </wp:positionH>
            <wp:positionV relativeFrom="paragraph">
              <wp:posOffset>-1451877</wp:posOffset>
            </wp:positionV>
            <wp:extent cx="109143" cy="2645092"/>
            <wp:effectExtent l="0" t="0" r="0" b="0"/>
            <wp:wrapNone/>
            <wp:docPr id="53" name="image35.png"/>
            <wp:cNvGraphicFramePr>
              <a:graphicFrameLocks noChangeAspect="1"/>
            </wp:cNvGraphicFramePr>
            <a:graphic>
              <a:graphicData uri="http://schemas.openxmlformats.org/drawingml/2006/picture">
                <pic:pic>
                  <pic:nvPicPr>
                    <pic:cNvPr id="54" name="image35.png"/>
                    <pic:cNvPicPr/>
                  </pic:nvPicPr>
                  <pic:blipFill>
                    <a:blip r:embed="rId39" cstate="print"/>
                    <a:stretch>
                      <a:fillRect/>
                    </a:stretch>
                  </pic:blipFill>
                  <pic:spPr>
                    <a:xfrm>
                      <a:off x="0" y="0"/>
                      <a:ext cx="109143" cy="2645092"/>
                    </a:xfrm>
                    <a:prstGeom prst="rect">
                      <a:avLst/>
                    </a:prstGeom>
                  </pic:spPr>
                </pic:pic>
              </a:graphicData>
            </a:graphic>
          </wp:anchor>
        </w:drawing>
      </w:r>
      <w:r>
        <w:rPr/>
        <w:drawing>
          <wp:anchor distT="0" distB="0" distL="0" distR="0" allowOverlap="1" layoutInCell="1" locked="0" behindDoc="1" simplePos="0" relativeHeight="483947520">
            <wp:simplePos x="0" y="0"/>
            <wp:positionH relativeFrom="page">
              <wp:posOffset>2783153</wp:posOffset>
            </wp:positionH>
            <wp:positionV relativeFrom="paragraph">
              <wp:posOffset>-1690482</wp:posOffset>
            </wp:positionV>
            <wp:extent cx="3192441" cy="6128705"/>
            <wp:effectExtent l="0" t="0" r="0" b="0"/>
            <wp:wrapNone/>
            <wp:docPr id="55" name="image36.png"/>
            <wp:cNvGraphicFramePr>
              <a:graphicFrameLocks noChangeAspect="1"/>
            </wp:cNvGraphicFramePr>
            <a:graphic>
              <a:graphicData uri="http://schemas.openxmlformats.org/drawingml/2006/picture">
                <pic:pic>
                  <pic:nvPicPr>
                    <pic:cNvPr id="56" name="image36.png"/>
                    <pic:cNvPicPr/>
                  </pic:nvPicPr>
                  <pic:blipFill>
                    <a:blip r:embed="rId40" cstate="print"/>
                    <a:stretch>
                      <a:fillRect/>
                    </a:stretch>
                  </pic:blipFill>
                  <pic:spPr>
                    <a:xfrm>
                      <a:off x="0" y="0"/>
                      <a:ext cx="3192441" cy="6128705"/>
                    </a:xfrm>
                    <a:prstGeom prst="rect">
                      <a:avLst/>
                    </a:prstGeom>
                  </pic:spPr>
                </pic:pic>
              </a:graphicData>
            </a:graphic>
          </wp:anchor>
        </w:drawing>
      </w:r>
      <w:r>
        <w:rPr>
          <w:color w:val="464646"/>
          <w:spacing w:val="-6"/>
          <w:w w:val="105"/>
          <w:sz w:val="34"/>
        </w:rPr>
        <w:t>胸</w:t>
      </w:r>
      <w:r>
        <w:rPr>
          <w:color w:val="464646"/>
          <w:spacing w:val="-6"/>
          <w:w w:val="105"/>
          <w:sz w:val="34"/>
        </w:rPr>
        <w:t>廓</w:t>
      </w:r>
      <w:r>
        <w:rPr>
          <w:color w:val="464646"/>
          <w:spacing w:val="-6"/>
          <w:w w:val="105"/>
          <w:sz w:val="34"/>
        </w:rPr>
        <w:t>扩</w:t>
      </w:r>
      <w:r>
        <w:rPr>
          <w:color w:val="464646"/>
          <w:spacing w:val="-6"/>
          <w:w w:val="105"/>
          <w:sz w:val="34"/>
        </w:rPr>
        <w:t>张</w:t>
      </w:r>
      <w:r>
        <w:rPr>
          <w:color w:val="464646"/>
          <w:spacing w:val="-6"/>
          <w:w w:val="105"/>
          <w:sz w:val="34"/>
        </w:rPr>
        <w:t>胸</w:t>
      </w:r>
      <w:r>
        <w:rPr>
          <w:color w:val="464646"/>
          <w:spacing w:val="-6"/>
          <w:w w:val="105"/>
          <w:sz w:val="34"/>
        </w:rPr>
        <w:t>骨</w:t>
      </w:r>
    </w:p>
    <w:p>
      <w:pPr>
        <w:spacing w:before="246"/>
        <w:ind w:left="0" w:right="272" w:firstLine="0"/>
        <w:jc w:val="right"/>
        <w:rPr>
          <w:sz w:val="34"/>
        </w:rPr>
      </w:pPr>
      <w:r>
        <w:rPr/>
        <w:drawing>
          <wp:anchor distT="0" distB="0" distL="0" distR="0" allowOverlap="1" layoutInCell="1" locked="0" behindDoc="0" simplePos="0" relativeHeight="15836672">
            <wp:simplePos x="0" y="0"/>
            <wp:positionH relativeFrom="page">
              <wp:posOffset>845860</wp:posOffset>
            </wp:positionH>
            <wp:positionV relativeFrom="paragraph">
              <wp:posOffset>210813</wp:posOffset>
            </wp:positionV>
            <wp:extent cx="95500" cy="729445"/>
            <wp:effectExtent l="0" t="0" r="0" b="0"/>
            <wp:wrapNone/>
            <wp:docPr id="57" name="image37.png"/>
            <wp:cNvGraphicFramePr>
              <a:graphicFrameLocks noChangeAspect="1"/>
            </wp:cNvGraphicFramePr>
            <a:graphic>
              <a:graphicData uri="http://schemas.openxmlformats.org/drawingml/2006/picture">
                <pic:pic>
                  <pic:nvPicPr>
                    <pic:cNvPr id="58" name="image37.png"/>
                    <pic:cNvPicPr/>
                  </pic:nvPicPr>
                  <pic:blipFill>
                    <a:blip r:embed="rId41" cstate="print"/>
                    <a:stretch>
                      <a:fillRect/>
                    </a:stretch>
                  </pic:blipFill>
                  <pic:spPr>
                    <a:xfrm>
                      <a:off x="0" y="0"/>
                      <a:ext cx="95500" cy="729445"/>
                    </a:xfrm>
                    <a:prstGeom prst="rect">
                      <a:avLst/>
                    </a:prstGeom>
                  </pic:spPr>
                </pic:pic>
              </a:graphicData>
            </a:graphic>
          </wp:anchor>
        </w:drawing>
      </w:r>
      <w:r>
        <w:rPr/>
        <w:drawing>
          <wp:anchor distT="0" distB="0" distL="0" distR="0" allowOverlap="1" layoutInCell="1" locked="0" behindDoc="0" simplePos="0" relativeHeight="15839744">
            <wp:simplePos x="0" y="0"/>
            <wp:positionH relativeFrom="page">
              <wp:posOffset>13431445</wp:posOffset>
            </wp:positionH>
            <wp:positionV relativeFrom="paragraph">
              <wp:posOffset>503954</wp:posOffset>
            </wp:positionV>
            <wp:extent cx="75036" cy="1036221"/>
            <wp:effectExtent l="0" t="0" r="0" b="0"/>
            <wp:wrapNone/>
            <wp:docPr id="59" name="image38.png"/>
            <wp:cNvGraphicFramePr>
              <a:graphicFrameLocks noChangeAspect="1"/>
            </wp:cNvGraphicFramePr>
            <a:graphic>
              <a:graphicData uri="http://schemas.openxmlformats.org/drawingml/2006/picture">
                <pic:pic>
                  <pic:nvPicPr>
                    <pic:cNvPr id="60" name="image38.png"/>
                    <pic:cNvPicPr/>
                  </pic:nvPicPr>
                  <pic:blipFill>
                    <a:blip r:embed="rId42" cstate="print"/>
                    <a:stretch>
                      <a:fillRect/>
                    </a:stretch>
                  </pic:blipFill>
                  <pic:spPr>
                    <a:xfrm>
                      <a:off x="0" y="0"/>
                      <a:ext cx="75036" cy="1036221"/>
                    </a:xfrm>
                    <a:prstGeom prst="rect">
                      <a:avLst/>
                    </a:prstGeom>
                  </pic:spPr>
                </pic:pic>
              </a:graphicData>
            </a:graphic>
          </wp:anchor>
        </w:drawing>
      </w:r>
      <w:r>
        <w:rPr>
          <w:color w:val="464646"/>
          <w:w w:val="105"/>
          <w:sz w:val="34"/>
        </w:rPr>
        <w:t>肋</w:t>
      </w:r>
      <w:r>
        <w:rPr>
          <w:color w:val="464646"/>
          <w:spacing w:val="-10"/>
          <w:w w:val="110"/>
          <w:sz w:val="34"/>
        </w:rPr>
        <w:t>骨</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5"/>
        </w:rPr>
      </w:pPr>
      <w:r>
        <w:rPr/>
        <w:drawing>
          <wp:anchor distT="0" distB="0" distL="0" distR="0" allowOverlap="1" layoutInCell="1" locked="0" behindDoc="0" simplePos="0" relativeHeight="200">
            <wp:simplePos x="0" y="0"/>
            <wp:positionH relativeFrom="page">
              <wp:posOffset>13431439</wp:posOffset>
            </wp:positionH>
            <wp:positionV relativeFrom="paragraph">
              <wp:posOffset>207990</wp:posOffset>
            </wp:positionV>
            <wp:extent cx="61760" cy="877823"/>
            <wp:effectExtent l="0" t="0" r="0" b="0"/>
            <wp:wrapTopAndBottom/>
            <wp:docPr id="61" name="image39.png"/>
            <wp:cNvGraphicFramePr>
              <a:graphicFrameLocks noChangeAspect="1"/>
            </wp:cNvGraphicFramePr>
            <a:graphic>
              <a:graphicData uri="http://schemas.openxmlformats.org/drawingml/2006/picture">
                <pic:pic>
                  <pic:nvPicPr>
                    <pic:cNvPr id="62" name="image39.png"/>
                    <pic:cNvPicPr/>
                  </pic:nvPicPr>
                  <pic:blipFill>
                    <a:blip r:embed="rId43" cstate="print"/>
                    <a:stretch>
                      <a:fillRect/>
                    </a:stretch>
                  </pic:blipFill>
                  <pic:spPr>
                    <a:xfrm>
                      <a:off x="0" y="0"/>
                      <a:ext cx="61760" cy="877823"/>
                    </a:xfrm>
                    <a:prstGeom prst="rect">
                      <a:avLst/>
                    </a:prstGeom>
                  </pic:spPr>
                </pic:pic>
              </a:graphicData>
            </a:graphic>
          </wp:anchor>
        </w:drawing>
      </w:r>
    </w:p>
    <w:p>
      <w:pPr>
        <w:spacing w:before="249"/>
        <w:ind w:left="6284" w:right="0" w:firstLine="0"/>
        <w:jc w:val="left"/>
        <w:rPr>
          <w:sz w:val="34"/>
        </w:rPr>
      </w:pPr>
      <w:r>
        <w:rPr>
          <w:color w:val="2D2D2D"/>
          <w:w w:val="105"/>
          <w:sz w:val="34"/>
        </w:rPr>
        <w:t>胸</w:t>
      </w:r>
      <w:r>
        <w:rPr>
          <w:color w:val="2D2D2D"/>
          <w:w w:val="105"/>
          <w:sz w:val="34"/>
        </w:rPr>
        <w:t>廓</w:t>
      </w:r>
      <w:r>
        <w:rPr>
          <w:color w:val="2D2D2D"/>
          <w:w w:val="105"/>
          <w:sz w:val="34"/>
        </w:rPr>
        <w:t>缩</w:t>
      </w:r>
      <w:r>
        <w:rPr>
          <w:color w:val="2D2D2D"/>
          <w:spacing w:val="-10"/>
          <w:w w:val="105"/>
          <w:sz w:val="34"/>
        </w:rPr>
        <w:t>小</w:t>
      </w:r>
    </w:p>
    <w:p>
      <w:pPr>
        <w:spacing w:after="0"/>
        <w:jc w:val="left"/>
        <w:rPr>
          <w:sz w:val="34"/>
        </w:rPr>
        <w:sectPr>
          <w:type w:val="continuous"/>
          <w:pgSz w:w="21750" w:h="31660"/>
          <w:pgMar w:top="1940" w:bottom="0" w:left="0" w:right="0"/>
          <w:cols w:num="2" w:equalWidth="0">
            <w:col w:w="10309" w:space="176"/>
            <w:col w:w="1126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3"/>
        </w:rPr>
      </w:pPr>
    </w:p>
    <w:p>
      <w:pPr>
        <w:spacing w:after="0"/>
        <w:rPr>
          <w:sz w:val="23"/>
        </w:rPr>
        <w:sectPr>
          <w:type w:val="continuous"/>
          <w:pgSz w:w="21750" w:h="31660"/>
          <w:pgMar w:top="1940" w:bottom="0" w:left="0" w:right="0"/>
        </w:sectPr>
      </w:pPr>
    </w:p>
    <w:p>
      <w:pPr>
        <w:spacing w:before="32"/>
        <w:ind w:left="9261" w:right="5738" w:firstLine="0"/>
        <w:jc w:val="center"/>
        <w:rPr>
          <w:sz w:val="34"/>
        </w:rPr>
      </w:pPr>
      <w:r>
        <w:rPr/>
        <w:pict>
          <v:group style="position:absolute;margin-left:67.677429pt;margin-top:.531711pt;width:7.55pt;height:190.45pt;mso-position-horizontal-relative:page;mso-position-vertical-relative:paragraph;z-index:-19368448" id="docshapegroup236" coordorigin="1354,11" coordsize="151,3809">
            <v:shape style="position:absolute;left:1353;top:10;width:151;height:3436" type="#_x0000_t75" id="docshape237" stroked="false">
              <v:imagedata r:id="rId44" o:title=""/>
            </v:shape>
            <v:rect style="position:absolute;left:1409;top:3390;width:33;height:429" id="docshape238" filled="true" fillcolor="#e8e8e8" stroked="false">
              <v:fill type="solid"/>
            </v:rect>
            <w10:wrap type="none"/>
          </v:group>
        </w:pict>
      </w:r>
      <w:r>
        <w:rPr/>
        <w:pict>
          <v:shape style="position:absolute;margin-left:738.491455pt;margin-top:-2.231117pt;width:23.15pt;height:23.15pt;mso-position-horizontal-relative:page;mso-position-vertical-relative:paragraph;z-index:15854080" type="#_x0000_t202" id="docshape239" filled="false" stroked="false">
            <v:textbox inset="0,0,0,0" style="layout-flow:vertical-ideographic">
              <w:txbxContent>
                <w:p>
                  <w:pPr>
                    <w:spacing w:line="144" w:lineRule="auto" w:before="0"/>
                    <w:ind w:left="20" w:right="0" w:firstLine="0"/>
                    <w:jc w:val="left"/>
                    <w:rPr>
                      <w:sz w:val="42"/>
                    </w:rPr>
                  </w:pPr>
                  <w:r>
                    <w:rPr>
                      <w:color w:val="464646"/>
                      <w:w w:val="100"/>
                      <w:sz w:val="42"/>
                    </w:rPr>
                    <w:t>昼</w:t>
                  </w:r>
                </w:p>
              </w:txbxContent>
            </v:textbox>
            <w10:wrap type="none"/>
          </v:shape>
        </w:pict>
      </w:r>
      <w:r>
        <w:rPr/>
        <w:pict>
          <v:shape style="position:absolute;margin-left:737.226929pt;margin-top:-43.111435pt;width:23.15pt;height:23.15pt;mso-position-horizontal-relative:page;mso-position-vertical-relative:paragraph;z-index:15855616" type="#_x0000_t202" id="docshape240" filled="false" stroked="false">
            <v:textbox inset="0,0,0,0" style="layout-flow:vertical-ideographic">
              <w:txbxContent>
                <w:p>
                  <w:pPr>
                    <w:spacing w:line="144" w:lineRule="auto" w:before="0"/>
                    <w:ind w:left="20" w:right="0" w:firstLine="0"/>
                    <w:jc w:val="left"/>
                    <w:rPr>
                      <w:sz w:val="42"/>
                    </w:rPr>
                  </w:pPr>
                  <w:r>
                    <w:rPr>
                      <w:color w:val="464646"/>
                      <w:w w:val="100"/>
                      <w:sz w:val="42"/>
                    </w:rPr>
                    <w:t>，</w:t>
                  </w:r>
                </w:p>
              </w:txbxContent>
            </v:textbox>
            <w10:wrap type="none"/>
          </v:shape>
        </w:pict>
      </w:r>
      <w:r>
        <w:rPr/>
        <w:pict>
          <v:shape style="position:absolute;margin-left:736.302612pt;margin-top:-84.275551pt;width:23.15pt;height:23.15pt;mso-position-horizontal-relative:page;mso-position-vertical-relative:paragraph;z-index:15856128" type="#_x0000_t202" id="docshape241" filled="false" stroked="false">
            <v:textbox inset="0,0,0,0" style="layout-flow:vertical-ideographic">
              <w:txbxContent>
                <w:p>
                  <w:pPr>
                    <w:spacing w:line="144" w:lineRule="auto" w:before="0"/>
                    <w:ind w:left="20" w:right="0" w:firstLine="0"/>
                    <w:jc w:val="left"/>
                    <w:rPr>
                      <w:sz w:val="42"/>
                    </w:rPr>
                  </w:pPr>
                  <w:r>
                    <w:rPr>
                      <w:color w:val="464646"/>
                      <w:w w:val="100"/>
                      <w:sz w:val="42"/>
                    </w:rPr>
                    <w:t>＼</w:t>
                  </w:r>
                </w:p>
              </w:txbxContent>
            </v:textbox>
            <w10:wrap type="none"/>
          </v:shape>
        </w:pict>
      </w:r>
      <w:r>
        <w:rPr/>
        <w:pict>
          <v:shape style="position:absolute;margin-left:65.378662pt;margin-top:-32.836849pt;width:16pt;height:16pt;mso-position-horizontal-relative:page;mso-position-vertical-relative:paragraph;z-index:15856640" type="#_x0000_t202" id="docshape242" filled="false" stroked="false">
            <v:textbox inset="0,0,0,0" style="layout-flow:vertical-ideographic">
              <w:txbxContent>
                <w:p>
                  <w:pPr>
                    <w:spacing w:line="156" w:lineRule="auto" w:before="0"/>
                    <w:ind w:left="20" w:right="0" w:firstLine="0"/>
                    <w:jc w:val="left"/>
                    <w:rPr>
                      <w:sz w:val="28"/>
                    </w:rPr>
                  </w:pPr>
                  <w:r>
                    <w:rPr>
                      <w:color w:val="C8C8C8"/>
                      <w:w w:val="99"/>
                      <w:sz w:val="28"/>
                      <w:shd w:fill="E8E8E8" w:color="auto" w:val="clear"/>
                    </w:rPr>
                    <w:t>曲</w:t>
                  </w:r>
                </w:p>
              </w:txbxContent>
            </v:textbox>
            <w10:wrap type="none"/>
          </v:shape>
        </w:pict>
      </w:r>
      <w:r>
        <w:rPr>
          <w:color w:val="464646"/>
          <w:sz w:val="34"/>
        </w:rPr>
        <w:t>脯</w:t>
      </w:r>
      <w:r>
        <w:rPr>
          <w:color w:val="464646"/>
          <w:spacing w:val="-10"/>
          <w:w w:val="105"/>
          <w:sz w:val="34"/>
        </w:rPr>
        <w:t>肌</w:t>
      </w:r>
    </w:p>
    <w:p>
      <w:pPr>
        <w:pStyle w:val="BodyText"/>
        <w:spacing w:before="8"/>
        <w:rPr>
          <w:sz w:val="46"/>
        </w:rPr>
      </w:pPr>
    </w:p>
    <w:p>
      <w:pPr>
        <w:spacing w:before="0"/>
        <w:ind w:left="8990" w:right="5279" w:firstLine="0"/>
        <w:jc w:val="center"/>
        <w:rPr>
          <w:sz w:val="34"/>
        </w:rPr>
      </w:pPr>
      <w:r>
        <w:rPr/>
        <w:pict>
          <v:shape style="position:absolute;margin-left:1056.342407pt;margin-top:22.002958pt;width:5.95pt;height:6.65pt;mso-position-horizontal-relative:page;mso-position-vertical-relative:paragraph;z-index:15846912" type="#_x0000_t202" id="docshape243" filled="false" stroked="false">
            <v:textbox inset="0,0,0,0" style="layout-flow:vertical">
              <w:txbxContent>
                <w:p>
                  <w:pPr>
                    <w:spacing w:before="2"/>
                    <w:ind w:left="20" w:right="0" w:firstLine="0"/>
                    <w:jc w:val="left"/>
                    <w:rPr>
                      <w:sz w:val="8"/>
                    </w:rPr>
                  </w:pPr>
                  <w:r>
                    <w:rPr>
                      <w:color w:val="B1B1B1"/>
                      <w:sz w:val="8"/>
                    </w:rPr>
                    <w:t>'</w:t>
                  </w:r>
                  <w:r>
                    <w:rPr>
                      <w:color w:val="B1B1B1"/>
                      <w:spacing w:val="21"/>
                      <w:sz w:val="8"/>
                    </w:rPr>
                    <w:t> </w:t>
                  </w:r>
                  <w:r>
                    <w:rPr>
                      <w:spacing w:val="-10"/>
                      <w:sz w:val="8"/>
                    </w:rPr>
                    <w:t>,</w:t>
                  </w:r>
                </w:p>
              </w:txbxContent>
            </v:textbox>
            <w10:wrap type="none"/>
          </v:shape>
        </w:pict>
      </w:r>
      <w:r>
        <w:rPr/>
        <w:pict>
          <v:shape style="position:absolute;margin-left:1045.307007pt;margin-top:22.53195pt;width:15.65pt;height:15.6pt;mso-position-horizontal-relative:page;mso-position-vertical-relative:paragraph;z-index:15852032" type="#_x0000_t202" id="docshape244" filled="false" stroked="false">
            <v:textbox inset="0,0,0,0" style="layout-flow:vertical-ideographic">
              <w:txbxContent>
                <w:p>
                  <w:pPr>
                    <w:spacing w:line="156" w:lineRule="auto" w:before="0"/>
                    <w:ind w:left="20" w:right="0" w:firstLine="0"/>
                    <w:jc w:val="left"/>
                    <w:rPr>
                      <w:sz w:val="27"/>
                    </w:rPr>
                  </w:pPr>
                  <w:r>
                    <w:rPr>
                      <w:color w:val="C8C8C8"/>
                      <w:w w:val="100"/>
                      <w:sz w:val="27"/>
                    </w:rPr>
                    <w:t>．</w:t>
                  </w:r>
                </w:p>
              </w:txbxContent>
            </v:textbox>
            <w10:wrap type="none"/>
          </v:shape>
        </w:pict>
      </w:r>
      <w:r>
        <w:rPr>
          <w:color w:val="464646"/>
          <w:w w:val="105"/>
          <w:sz w:val="34"/>
        </w:rPr>
        <w:t>脱</w:t>
      </w:r>
      <w:r>
        <w:rPr>
          <w:color w:val="464646"/>
          <w:w w:val="105"/>
          <w:sz w:val="34"/>
        </w:rPr>
        <w:t>肌</w:t>
      </w:r>
      <w:r>
        <w:rPr>
          <w:color w:val="464646"/>
          <w:w w:val="105"/>
          <w:sz w:val="34"/>
        </w:rPr>
        <w:t>收</w:t>
      </w:r>
      <w:r>
        <w:rPr>
          <w:color w:val="464646"/>
          <w:spacing w:val="-10"/>
          <w:w w:val="105"/>
          <w:sz w:val="34"/>
        </w:rPr>
        <w:t>缩</w:t>
      </w:r>
    </w:p>
    <w:p>
      <w:pPr>
        <w:spacing w:line="240" w:lineRule="auto" w:before="0"/>
        <w:rPr>
          <w:sz w:val="34"/>
        </w:rPr>
      </w:pPr>
      <w:r>
        <w:rPr/>
        <w:br w:type="column"/>
      </w:r>
      <w:r>
        <w:rPr>
          <w:sz w:val="34"/>
        </w:rPr>
      </w:r>
    </w:p>
    <w:p>
      <w:pPr>
        <w:pStyle w:val="BodyText"/>
        <w:spacing w:before="2"/>
        <w:rPr>
          <w:sz w:val="34"/>
        </w:rPr>
      </w:pPr>
    </w:p>
    <w:p>
      <w:pPr>
        <w:spacing w:before="1"/>
        <w:ind w:left="540" w:right="0" w:firstLine="0"/>
        <w:jc w:val="left"/>
        <w:rPr>
          <w:sz w:val="34"/>
        </w:rPr>
      </w:pPr>
      <w:r>
        <w:rPr/>
        <w:pict>
          <v:rect style="position:absolute;margin-left:1057.61377pt;margin-top:30.367491pt;width:4.225467pt;height:4.684169pt;mso-position-horizontal-relative:page;mso-position-vertical-relative:paragraph;z-index:15844352" id="docshape245" filled="true" fillcolor="#cfcfcf" stroked="false">
            <v:fill type="solid"/>
            <w10:wrap type="none"/>
          </v:rect>
        </w:pict>
      </w:r>
      <w:r>
        <w:rPr>
          <w:color w:val="464646"/>
          <w:sz w:val="34"/>
        </w:rPr>
        <w:t>脯</w:t>
      </w:r>
      <w:r>
        <w:rPr>
          <w:color w:val="464646"/>
          <w:sz w:val="34"/>
        </w:rPr>
        <w:t>肌</w:t>
      </w:r>
      <w:r>
        <w:rPr>
          <w:color w:val="464646"/>
          <w:sz w:val="34"/>
        </w:rPr>
        <w:t>松</w:t>
      </w:r>
      <w:r>
        <w:rPr>
          <w:color w:val="464646"/>
          <w:spacing w:val="-10"/>
          <w:sz w:val="34"/>
        </w:rPr>
        <w:t>弛</w:t>
      </w:r>
    </w:p>
    <w:p>
      <w:pPr>
        <w:spacing w:after="0"/>
        <w:jc w:val="left"/>
        <w:rPr>
          <w:sz w:val="34"/>
        </w:rPr>
        <w:sectPr>
          <w:type w:val="continuous"/>
          <w:pgSz w:w="21750" w:h="31660"/>
          <w:pgMar w:top="1940" w:bottom="0" w:left="0" w:right="0"/>
          <w:cols w:num="2" w:equalWidth="0">
            <w:col w:w="15727" w:space="40"/>
            <w:col w:w="598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3"/>
        </w:rPr>
      </w:pPr>
    </w:p>
    <w:p>
      <w:pPr>
        <w:pStyle w:val="BodyText"/>
        <w:spacing w:line="162" w:lineRule="exact"/>
        <w:ind w:left="1804"/>
        <w:rPr>
          <w:sz w:val="16"/>
        </w:rPr>
      </w:pPr>
      <w:r>
        <w:rPr>
          <w:position w:val="-2"/>
          <w:sz w:val="16"/>
        </w:rPr>
        <w:drawing>
          <wp:inline distT="0" distB="0" distL="0" distR="0">
            <wp:extent cx="535254" cy="102870"/>
            <wp:effectExtent l="0" t="0" r="0" b="0"/>
            <wp:docPr id="63" name="image41.png"/>
            <wp:cNvGraphicFramePr>
              <a:graphicFrameLocks noChangeAspect="1"/>
            </wp:cNvGraphicFramePr>
            <a:graphic>
              <a:graphicData uri="http://schemas.openxmlformats.org/drawingml/2006/picture">
                <pic:pic>
                  <pic:nvPicPr>
                    <pic:cNvPr id="64" name="image41.png"/>
                    <pic:cNvPicPr/>
                  </pic:nvPicPr>
                  <pic:blipFill>
                    <a:blip r:embed="rId45" cstate="print"/>
                    <a:stretch>
                      <a:fillRect/>
                    </a:stretch>
                  </pic:blipFill>
                  <pic:spPr>
                    <a:xfrm>
                      <a:off x="0" y="0"/>
                      <a:ext cx="535254" cy="102870"/>
                    </a:xfrm>
                    <a:prstGeom prst="rect">
                      <a:avLst/>
                    </a:prstGeom>
                  </pic:spPr>
                </pic:pic>
              </a:graphicData>
            </a:graphic>
          </wp:inline>
        </w:drawing>
      </w:r>
      <w:r>
        <w:rPr>
          <w:position w:val="-2"/>
          <w:sz w:val="16"/>
        </w:rPr>
      </w:r>
    </w:p>
    <w:p>
      <w:pPr>
        <w:spacing w:line="378" w:lineRule="exact" w:before="0"/>
        <w:ind w:left="6357" w:right="0" w:firstLine="0"/>
        <w:jc w:val="left"/>
        <w:rPr>
          <w:sz w:val="34"/>
        </w:rPr>
      </w:pPr>
      <w:r>
        <w:rPr/>
        <w:pict>
          <v:rect style="position:absolute;margin-left:1057.61377pt;margin-top:-74.943901pt;width:4.225467pt;height:4.684169pt;mso-position-horizontal-relative:page;mso-position-vertical-relative:paragraph;z-index:15843840" id="docshape246" filled="true" fillcolor="#e8e8e8" stroked="false">
            <v:fill type="solid"/>
            <w10:wrap type="none"/>
          </v:rect>
        </w:pict>
      </w:r>
      <w:r>
        <w:rPr/>
        <w:pict>
          <v:shape style="position:absolute;margin-left:1056.342407pt;margin-top:-74.682724pt;width:5.95pt;height:4.2pt;mso-position-horizontal-relative:page;mso-position-vertical-relative:paragraph;z-index:15846400" type="#_x0000_t202" id="docshape247" filled="false" stroked="false">
            <v:textbox inset="0,0,0,0" style="layout-flow:vertical">
              <w:txbxContent>
                <w:p>
                  <w:pPr>
                    <w:spacing w:before="2"/>
                    <w:ind w:left="20" w:right="0" w:firstLine="0"/>
                    <w:jc w:val="left"/>
                    <w:rPr>
                      <w:sz w:val="8"/>
                    </w:rPr>
                  </w:pPr>
                  <w:r>
                    <w:rPr>
                      <w:color w:val="B1B1B1"/>
                      <w:w w:val="98"/>
                      <w:sz w:val="8"/>
                    </w:rPr>
                    <w:t>n</w:t>
                  </w:r>
                </w:p>
              </w:txbxContent>
            </v:textbox>
            <w10:wrap type="none"/>
          </v:shape>
        </w:pict>
      </w:r>
      <w:r>
        <w:rPr/>
        <w:pict>
          <v:shape style="position:absolute;margin-left:738.998291pt;margin-top:-4.434803pt;width:23.15pt;height:23.15pt;mso-position-horizontal-relative:page;mso-position-vertical-relative:paragraph;z-index:15854592" type="#_x0000_t202" id="docshape248" filled="false" stroked="false">
            <v:textbox inset="0,0,0,0" style="layout-flow:vertical-ideographic">
              <w:txbxContent>
                <w:p>
                  <w:pPr>
                    <w:spacing w:line="144" w:lineRule="auto" w:before="0"/>
                    <w:ind w:left="20" w:right="0" w:firstLine="0"/>
                    <w:jc w:val="left"/>
                    <w:rPr>
                      <w:sz w:val="42"/>
                    </w:rPr>
                  </w:pPr>
                  <w:r>
                    <w:rPr>
                      <w:color w:val="2D2D2D"/>
                      <w:w w:val="100"/>
                      <w:sz w:val="42"/>
                    </w:rPr>
                    <w:t>叭</w:t>
                  </w:r>
                </w:p>
              </w:txbxContent>
            </v:textbox>
            <w10:wrap type="none"/>
          </v:shape>
        </w:pict>
      </w:r>
      <w:r>
        <w:rPr>
          <w:color w:val="2D2D2D"/>
          <w:w w:val="105"/>
          <w:sz w:val="34"/>
        </w:rPr>
        <w:t>吸</w:t>
      </w:r>
      <w:r>
        <w:rPr>
          <w:color w:val="2D2D2D"/>
          <w:spacing w:val="-10"/>
          <w:w w:val="110"/>
          <w:sz w:val="34"/>
        </w:rPr>
        <w:t>气</w:t>
      </w:r>
    </w:p>
    <w:p>
      <w:pPr>
        <w:pStyle w:val="BodyText"/>
        <w:spacing w:before="4"/>
        <w:rPr>
          <w:sz w:val="26"/>
        </w:rPr>
      </w:pPr>
    </w:p>
    <w:p>
      <w:pPr>
        <w:tabs>
          <w:tab w:pos="13945" w:val="left" w:leader="none"/>
          <w:tab w:pos="19336" w:val="left" w:leader="none"/>
        </w:tabs>
        <w:spacing w:before="0"/>
        <w:ind w:left="1336" w:right="0" w:firstLine="0"/>
        <w:jc w:val="left"/>
        <w:rPr>
          <w:sz w:val="8"/>
        </w:rPr>
      </w:pPr>
      <w:r>
        <w:rPr/>
        <w:pict>
          <v:group style="position:absolute;margin-left:84.865311pt;margin-top:11.212849pt;width:263.2pt;height:6.45pt;mso-position-horizontal-relative:page;mso-position-vertical-relative:paragraph;z-index:-19365888" id="docshapegroup249" coordorigin="1697,224" coordsize="5264,129">
            <v:shape style="position:absolute;left:3093;top:224;width:2922;height:129" type="#_x0000_t75" id="docshape250" stroked="false">
              <v:imagedata r:id="rId46" o:title=""/>
            </v:shape>
            <v:shape style="position:absolute;left:1697;top:267;width:5264;height:11" id="docshape251" coordorigin="1697,267" coordsize="5264,11" path="m6016,267l6961,267m1697,278l3094,278e" filled="false" stroked="true" strokeweight="1.61087pt" strokecolor="#000000">
              <v:path arrowok="t"/>
              <v:stroke dashstyle="solid"/>
            </v:shape>
            <w10:wrap type="none"/>
          </v:group>
        </w:pict>
      </w:r>
      <w:r>
        <w:rPr/>
        <w:pict>
          <v:group style="position:absolute;margin-left:352.352295pt;margin-top:11.212849pt;width:135.4pt;height:6.45pt;mso-position-horizontal-relative:page;mso-position-vertical-relative:paragraph;z-index:-19365376" id="docshapegroup252" coordorigin="7047,224" coordsize="2708,129">
            <v:shape style="position:absolute;left:7047;top:224;width:1268;height:129" type="#_x0000_t75" id="docshape253" stroked="false">
              <v:imagedata r:id="rId47" o:title=""/>
            </v:shape>
            <v:shape style="position:absolute;left:9281;top:224;width:473;height:129" type="#_x0000_t75" id="docshape254" stroked="false">
              <v:imagedata r:id="rId48" o:title=""/>
            </v:shape>
            <v:line style="position:absolute" from="8315,267" to="9281,267" stroked="true" strokeweight="2.147166pt" strokecolor="#000000">
              <v:stroke dashstyle="solid"/>
            </v:line>
            <w10:wrap type="none"/>
          </v:group>
        </w:pict>
      </w:r>
      <w:r>
        <w:rPr/>
        <w:drawing>
          <wp:anchor distT="0" distB="0" distL="0" distR="0" allowOverlap="1" layoutInCell="1" locked="0" behindDoc="1" simplePos="0" relativeHeight="483951616">
            <wp:simplePos x="0" y="0"/>
            <wp:positionH relativeFrom="page">
              <wp:posOffset>7585457</wp:posOffset>
            </wp:positionH>
            <wp:positionV relativeFrom="paragraph">
              <wp:posOffset>142403</wp:posOffset>
            </wp:positionV>
            <wp:extent cx="1282433" cy="68172"/>
            <wp:effectExtent l="0" t="0" r="0" b="0"/>
            <wp:wrapNone/>
            <wp:docPr id="65" name="image45.png"/>
            <wp:cNvGraphicFramePr>
              <a:graphicFrameLocks noChangeAspect="1"/>
            </wp:cNvGraphicFramePr>
            <a:graphic>
              <a:graphicData uri="http://schemas.openxmlformats.org/drawingml/2006/picture">
                <pic:pic>
                  <pic:nvPicPr>
                    <pic:cNvPr id="66" name="image45.png"/>
                    <pic:cNvPicPr/>
                  </pic:nvPicPr>
                  <pic:blipFill>
                    <a:blip r:embed="rId49" cstate="print"/>
                    <a:stretch>
                      <a:fillRect/>
                    </a:stretch>
                  </pic:blipFill>
                  <pic:spPr>
                    <a:xfrm>
                      <a:off x="0" y="0"/>
                      <a:ext cx="1282433" cy="68172"/>
                    </a:xfrm>
                    <a:prstGeom prst="rect">
                      <a:avLst/>
                    </a:prstGeom>
                  </pic:spPr>
                </pic:pic>
              </a:graphicData>
            </a:graphic>
          </wp:anchor>
        </w:drawing>
      </w:r>
      <w:r>
        <w:rPr/>
        <w:pict>
          <v:group style="position:absolute;margin-left:705.778625pt;margin-top:5.845142pt;width:357.75pt;height:10.75pt;mso-position-horizontal-relative:page;mso-position-vertical-relative:paragraph;z-index:-19364352" id="docshapegroup255" coordorigin="14116,117" coordsize="7155,215">
            <v:shape style="position:absolute;left:15984;top:224;width:881;height:108" type="#_x0000_t75" id="docshape256" stroked="false">
              <v:imagedata r:id="rId50" o:title=""/>
            </v:shape>
            <v:line style="position:absolute" from="16866,256" to="17983,256" stroked="true" strokeweight="2.147166pt" strokecolor="#000000">
              <v:stroke dashstyle="solid"/>
            </v:line>
            <v:shape style="position:absolute;left:19529;top:116;width:1741;height:215" type="#_x0000_t75" id="docshape257" stroked="false">
              <v:imagedata r:id="rId51" o:title=""/>
            </v:shape>
            <v:line style="position:absolute" from="18026,256" to="19530,256" stroked="true" strokeweight="2.147166pt" strokecolor="#000000">
              <v:stroke dashstyle="solid"/>
            </v:line>
            <v:line style="position:absolute" from="14116,267" to="15942,267" stroked="true" strokeweight="1.610374pt" strokecolor="#000000">
              <v:stroke dashstyle="solid"/>
            </v:line>
            <v:rect style="position:absolute;left:19336;top:188;width:65;height:94" id="docshape258" filled="true" fillcolor="#e8e8e8" stroked="false">
              <v:fill type="solid"/>
            </v:rect>
            <w10:wrap type="none"/>
          </v:group>
        </w:pict>
      </w:r>
      <w:r>
        <w:rPr>
          <w:rFonts w:ascii="Arial" w:hAnsi="Arial" w:eastAsia="Arial"/>
          <w:color w:val="C8C8C8"/>
          <w:w w:val="80"/>
          <w:position w:val="1"/>
          <w:sz w:val="32"/>
        </w:rPr>
        <w:t>!I</w:t>
      </w:r>
      <w:r>
        <w:rPr>
          <w:color w:val="C8C8C8"/>
          <w:w w:val="80"/>
          <w:position w:val="1"/>
          <w:sz w:val="10"/>
          <w:shd w:fill="E8E8E8" w:color="auto" w:val="clear"/>
        </w:rPr>
        <w:t>虹</w:t>
      </w:r>
      <w:r>
        <w:rPr>
          <w:color w:val="C8C8C8"/>
          <w:spacing w:val="-5"/>
          <w:w w:val="80"/>
          <w:position w:val="1"/>
          <w:sz w:val="10"/>
        </w:rPr>
        <w:t>．</w:t>
      </w:r>
      <w:r>
        <w:rPr>
          <w:rFonts w:ascii="Times New Roman" w:hAnsi="Times New Roman" w:eastAsia="Times New Roman"/>
          <w:color w:val="9E9E9E"/>
          <w:spacing w:val="-5"/>
          <w:w w:val="80"/>
          <w:position w:val="1"/>
          <w:sz w:val="13"/>
        </w:rPr>
        <w:t>I</w:t>
      </w:r>
      <w:r>
        <w:rPr>
          <w:rFonts w:ascii="Times New Roman" w:hAnsi="Times New Roman" w:eastAsia="Times New Roman"/>
          <w:color w:val="000000"/>
          <w:spacing w:val="-5"/>
          <w:w w:val="80"/>
          <w:position w:val="1"/>
          <w:sz w:val="13"/>
        </w:rPr>
        <w:t>·</w:t>
      </w:r>
      <w:r>
        <w:rPr>
          <w:rFonts w:ascii="Times New Roman" w:hAnsi="Times New Roman" w:eastAsia="Times New Roman"/>
          <w:color w:val="000000"/>
          <w:position w:val="1"/>
          <w:sz w:val="13"/>
        </w:rPr>
        <w:tab/>
      </w:r>
      <w:r>
        <w:rPr>
          <w:color w:val="C8C8C8"/>
          <w:w w:val="80"/>
          <w:sz w:val="12"/>
        </w:rPr>
        <w:t>圈</w:t>
      </w:r>
      <w:r>
        <w:rPr>
          <w:color w:val="C8C8C8"/>
          <w:spacing w:val="-10"/>
          <w:w w:val="95"/>
          <w:sz w:val="12"/>
        </w:rPr>
        <w:t>i</w:t>
      </w:r>
      <w:r>
        <w:rPr>
          <w:color w:val="C8C8C8"/>
          <w:sz w:val="12"/>
        </w:rPr>
        <w:tab/>
      </w:r>
      <w:r>
        <w:rPr>
          <w:color w:val="C8C8C8"/>
          <w:w w:val="90"/>
          <w:position w:val="4"/>
          <w:sz w:val="8"/>
        </w:rPr>
        <w:t>屯</w:t>
      </w:r>
      <w:r>
        <w:rPr>
          <w:color w:val="000000"/>
          <w:spacing w:val="-10"/>
          <w:w w:val="95"/>
          <w:position w:val="4"/>
          <w:sz w:val="8"/>
        </w:rPr>
        <w:t>·</w:t>
      </w:r>
    </w:p>
    <w:p>
      <w:pPr>
        <w:pStyle w:val="BodyText"/>
        <w:rPr>
          <w:sz w:val="20"/>
        </w:rPr>
      </w:pPr>
    </w:p>
    <w:p>
      <w:pPr>
        <w:pStyle w:val="BodyText"/>
        <w:spacing w:before="2"/>
        <w:rPr>
          <w:sz w:val="22"/>
        </w:rPr>
      </w:pPr>
    </w:p>
    <w:p>
      <w:pPr>
        <w:spacing w:after="0"/>
        <w:rPr>
          <w:sz w:val="22"/>
        </w:rPr>
        <w:sectPr>
          <w:type w:val="continuous"/>
          <w:pgSz w:w="21750" w:h="31660"/>
          <w:pgMar w:top="1940" w:bottom="0" w:left="0" w:right="0"/>
        </w:sectPr>
      </w:pPr>
    </w:p>
    <w:p>
      <w:pPr>
        <w:pStyle w:val="BodyText"/>
        <w:spacing w:before="5"/>
        <w:rPr>
          <w:sz w:val="45"/>
        </w:rPr>
      </w:pPr>
      <w:r>
        <w:rPr/>
        <w:drawing>
          <wp:anchor distT="0" distB="0" distL="0" distR="0" allowOverlap="1" layoutInCell="1" locked="0" behindDoc="0" simplePos="0" relativeHeight="15838720">
            <wp:simplePos x="0" y="0"/>
            <wp:positionH relativeFrom="page">
              <wp:posOffset>10041181</wp:posOffset>
            </wp:positionH>
            <wp:positionV relativeFrom="page">
              <wp:posOffset>5835604</wp:posOffset>
            </wp:positionV>
            <wp:extent cx="559359" cy="409034"/>
            <wp:effectExtent l="0" t="0" r="0" b="0"/>
            <wp:wrapNone/>
            <wp:docPr id="67" name="image48.png"/>
            <wp:cNvGraphicFramePr>
              <a:graphicFrameLocks noChangeAspect="1"/>
            </wp:cNvGraphicFramePr>
            <a:graphic>
              <a:graphicData uri="http://schemas.openxmlformats.org/drawingml/2006/picture">
                <pic:pic>
                  <pic:nvPicPr>
                    <pic:cNvPr id="68" name="image48.png"/>
                    <pic:cNvPicPr/>
                  </pic:nvPicPr>
                  <pic:blipFill>
                    <a:blip r:embed="rId52" cstate="print"/>
                    <a:stretch>
                      <a:fillRect/>
                    </a:stretch>
                  </pic:blipFill>
                  <pic:spPr>
                    <a:xfrm>
                      <a:off x="0" y="0"/>
                      <a:ext cx="559359" cy="409034"/>
                    </a:xfrm>
                    <a:prstGeom prst="rect">
                      <a:avLst/>
                    </a:prstGeom>
                  </pic:spPr>
                </pic:pic>
              </a:graphicData>
            </a:graphic>
          </wp:anchor>
        </w:drawing>
      </w:r>
      <w:r>
        <w:rPr/>
        <w:pict>
          <v:shape style="position:absolute;margin-left:737.793762pt;margin-top:459.040436pt;width:23.15pt;height:23.15pt;mso-position-horizontal-relative:page;mso-position-vertical-relative:page;z-index:15855104" type="#_x0000_t202" id="docshape259" filled="false" stroked="false">
            <v:textbox inset="0,0,0,0" style="layout-flow:vertical-ideographic">
              <w:txbxContent>
                <w:p>
                  <w:pPr>
                    <w:spacing w:line="144" w:lineRule="auto" w:before="0"/>
                    <w:ind w:left="20" w:right="0" w:firstLine="0"/>
                    <w:jc w:val="left"/>
                    <w:rPr>
                      <w:sz w:val="42"/>
                    </w:rPr>
                  </w:pPr>
                  <w:r>
                    <w:rPr>
                      <w:color w:val="464646"/>
                      <w:w w:val="100"/>
                      <w:sz w:val="42"/>
                    </w:rPr>
                    <w:t>霸</w:t>
                  </w:r>
                </w:p>
              </w:txbxContent>
            </v:textbox>
            <w10:wrap type="none"/>
          </v:shape>
        </w:pict>
      </w:r>
    </w:p>
    <w:p>
      <w:pPr>
        <w:spacing w:before="0"/>
        <w:ind w:left="4521" w:right="3535" w:firstLine="0"/>
        <w:jc w:val="center"/>
        <w:rPr>
          <w:sz w:val="53"/>
        </w:rPr>
      </w:pPr>
      <w:r>
        <w:rPr>
          <w:color w:val="2D2D2D"/>
          <w:spacing w:val="-3"/>
          <w:w w:val="145"/>
          <w:sz w:val="53"/>
        </w:rPr>
        <w:t>防御机制</w:t>
      </w:r>
    </w:p>
    <w:p>
      <w:pPr>
        <w:pStyle w:val="BodyText"/>
        <w:spacing w:before="9"/>
        <w:rPr>
          <w:sz w:val="58"/>
        </w:rPr>
      </w:pPr>
    </w:p>
    <w:p>
      <w:pPr>
        <w:pStyle w:val="BodyText"/>
        <w:spacing w:line="331" w:lineRule="auto"/>
        <w:ind w:left="1095" w:right="244" w:firstLine="925"/>
        <w:jc w:val="both"/>
      </w:pPr>
      <w:r>
        <w:rPr>
          <w:color w:val="464646"/>
          <w:spacing w:val="1"/>
          <w:w w:val="108"/>
        </w:rPr>
        <w:t>机体在白天处于中</w:t>
      </w:r>
      <w:r>
        <w:rPr>
          <w:color w:val="777777"/>
          <w:spacing w:val="1"/>
          <w:w w:val="108"/>
        </w:rPr>
        <w:t>等</w:t>
      </w:r>
      <w:r>
        <w:rPr>
          <w:color w:val="5D5D5D"/>
          <w:spacing w:val="1"/>
          <w:w w:val="108"/>
        </w:rPr>
        <w:t>量运动时，平均每</w:t>
      </w:r>
      <w:r>
        <w:rPr>
          <w:rFonts w:ascii="Times New Roman" w:hAnsi="Times New Roman" w:eastAsia="Times New Roman"/>
          <w:color w:val="5D5D5D"/>
          <w:w w:val="107"/>
          <w:sz w:val="38"/>
        </w:rPr>
        <w:t>24</w:t>
      </w:r>
      <w:r>
        <w:rPr>
          <w:color w:val="5D5D5D"/>
          <w:w w:val="108"/>
        </w:rPr>
        <w:t>小时会吸</w:t>
      </w:r>
      <w:r>
        <w:rPr>
          <w:color w:val="5D5D5D"/>
          <w:spacing w:val="1"/>
          <w:w w:val="112"/>
        </w:rPr>
        <w:t>入</w:t>
      </w:r>
      <w:r>
        <w:rPr>
          <w:rFonts w:ascii="Arial" w:hAnsi="Arial" w:eastAsia="Arial"/>
          <w:color w:val="5D5D5D"/>
          <w:w w:val="112"/>
          <w:sz w:val="35"/>
        </w:rPr>
        <w:t>20000L</w:t>
      </w:r>
      <w:r>
        <w:rPr>
          <w:color w:val="777777"/>
          <w:spacing w:val="1"/>
          <w:w w:val="112"/>
        </w:rPr>
        <w:t>空</w:t>
      </w:r>
      <w:r>
        <w:rPr>
          <w:color w:val="5D5D5D"/>
          <w:spacing w:val="1"/>
          <w:w w:val="112"/>
        </w:rPr>
        <w:t>气</w:t>
      </w:r>
      <w:r>
        <w:rPr>
          <w:color w:val="9E9E9E"/>
          <w:spacing w:val="1"/>
          <w:w w:val="112"/>
        </w:rPr>
        <w:t>。</w:t>
      </w:r>
      <w:r>
        <w:rPr>
          <w:color w:val="5D5D5D"/>
          <w:spacing w:val="1"/>
          <w:w w:val="112"/>
        </w:rPr>
        <w:t>这些</w:t>
      </w:r>
      <w:r>
        <w:rPr>
          <w:color w:val="777777"/>
          <w:spacing w:val="1"/>
          <w:w w:val="112"/>
        </w:rPr>
        <w:t>空</w:t>
      </w:r>
      <w:r>
        <w:rPr>
          <w:color w:val="5D5D5D"/>
          <w:spacing w:val="1"/>
          <w:w w:val="112"/>
        </w:rPr>
        <w:t>气（总重量超过</w:t>
      </w:r>
      <w:r>
        <w:rPr>
          <w:rFonts w:ascii="Arial" w:hAnsi="Arial" w:eastAsia="Arial"/>
          <w:color w:val="5D5D5D"/>
          <w:w w:val="112"/>
          <w:sz w:val="35"/>
        </w:rPr>
        <w:t>20k</w:t>
      </w:r>
      <w:r>
        <w:rPr>
          <w:color w:val="5D5D5D"/>
          <w:w w:val="112"/>
        </w:rPr>
        <w:t>g)不可避免</w:t>
      </w:r>
      <w:r>
        <w:rPr>
          <w:color w:val="464646"/>
          <w:spacing w:val="1"/>
          <w:w w:val="108"/>
        </w:rPr>
        <w:t>地会含有有毒微粒和气体</w:t>
      </w:r>
      <w:r>
        <w:rPr>
          <w:color w:val="9E9E9E"/>
          <w:spacing w:val="1"/>
          <w:w w:val="108"/>
        </w:rPr>
        <w:t>。</w:t>
      </w:r>
      <w:r>
        <w:rPr>
          <w:color w:val="5D5D5D"/>
          <w:w w:val="108"/>
        </w:rPr>
        <w:t>这些微粒如灰尘、烟灰、真</w:t>
      </w:r>
      <w:r>
        <w:rPr>
          <w:color w:val="5D5D5D"/>
          <w:spacing w:val="1"/>
          <w:w w:val="108"/>
        </w:rPr>
        <w:t>菌、细菌和病毒等都沉积在</w:t>
      </w:r>
      <w:r>
        <w:rPr>
          <w:color w:val="777777"/>
          <w:spacing w:val="1"/>
          <w:w w:val="108"/>
        </w:rPr>
        <w:t>气</w:t>
      </w:r>
      <w:r>
        <w:rPr>
          <w:color w:val="5D5D5D"/>
          <w:spacing w:val="1"/>
          <w:w w:val="108"/>
        </w:rPr>
        <w:t>道和肺泡表面</w:t>
      </w:r>
      <w:r>
        <w:rPr>
          <w:color w:val="9E9E9E"/>
          <w:spacing w:val="1"/>
          <w:w w:val="108"/>
        </w:rPr>
        <w:t>。</w:t>
      </w:r>
      <w:r>
        <w:rPr>
          <w:color w:val="5D5D5D"/>
          <w:w w:val="108"/>
        </w:rPr>
        <w:t>只有直径</w:t>
      </w:r>
      <w:r>
        <w:rPr>
          <w:color w:val="464646"/>
          <w:spacing w:val="1"/>
          <w:w w:val="113"/>
        </w:rPr>
        <w:t>小于</w:t>
      </w:r>
      <w:r>
        <w:rPr>
          <w:rFonts w:ascii="Times New Roman" w:hAnsi="Times New Roman" w:eastAsia="Times New Roman"/>
          <w:color w:val="464646"/>
          <w:w w:val="115"/>
          <w:sz w:val="38"/>
        </w:rPr>
        <w:t>3~5</w:t>
      </w:r>
      <w:r>
        <w:rPr>
          <w:rFonts w:ascii="Times New Roman" w:hAnsi="Times New Roman" w:eastAsia="Times New Roman"/>
          <w:color w:val="2D2D2D"/>
          <w:w w:val="115"/>
          <w:sz w:val="38"/>
        </w:rPr>
        <w:t>µ</w:t>
      </w:r>
      <w:r>
        <w:rPr>
          <w:rFonts w:ascii="Times New Roman" w:hAnsi="Times New Roman" w:eastAsia="Times New Roman"/>
          <w:color w:val="464646"/>
          <w:w w:val="115"/>
          <w:sz w:val="38"/>
        </w:rPr>
        <w:t>m</w:t>
      </w:r>
      <w:r>
        <w:rPr>
          <w:color w:val="464646"/>
          <w:spacing w:val="1"/>
          <w:w w:val="113"/>
        </w:rPr>
        <w:t>的微粒能进一步进入深部肺组织</w:t>
      </w:r>
      <w:r>
        <w:rPr>
          <w:color w:val="B1B1B1"/>
          <w:spacing w:val="1"/>
          <w:w w:val="113"/>
        </w:rPr>
        <w:t>。</w:t>
      </w:r>
      <w:r>
        <w:rPr>
          <w:color w:val="5D5D5D"/>
          <w:w w:val="113"/>
        </w:rPr>
        <w:t>幸运的</w:t>
      </w:r>
      <w:r>
        <w:rPr>
          <w:color w:val="5D5D5D"/>
          <w:spacing w:val="3"/>
          <w:w w:val="105"/>
        </w:rPr>
        <w:t>是，呼吸系统有自身清洁和保护的防御机制</w:t>
      </w:r>
      <w:r>
        <w:rPr>
          <w:color w:val="B1B1B1"/>
          <w:w w:val="105"/>
        </w:rPr>
        <w:t>。</w:t>
      </w:r>
    </w:p>
    <w:p>
      <w:pPr>
        <w:pStyle w:val="BodyText"/>
        <w:spacing w:line="436" w:lineRule="exact"/>
        <w:ind w:left="1995"/>
      </w:pPr>
      <w:r>
        <w:rPr>
          <w:color w:val="5D5D5D"/>
          <w:w w:val="105"/>
        </w:rPr>
        <w:t>其</w:t>
      </w:r>
      <w:r>
        <w:rPr>
          <w:color w:val="5D5D5D"/>
          <w:w w:val="105"/>
        </w:rPr>
        <w:t>中</w:t>
      </w:r>
      <w:r>
        <w:rPr>
          <w:color w:val="5D5D5D"/>
          <w:w w:val="105"/>
        </w:rPr>
        <w:t>一</w:t>
      </w:r>
      <w:r>
        <w:rPr>
          <w:color w:val="5D5D5D"/>
          <w:w w:val="105"/>
        </w:rPr>
        <w:t>种</w:t>
      </w:r>
      <w:r>
        <w:rPr>
          <w:color w:val="5D5D5D"/>
          <w:w w:val="105"/>
        </w:rPr>
        <w:t>防</w:t>
      </w:r>
      <w:r>
        <w:rPr>
          <w:color w:val="5D5D5D"/>
          <w:w w:val="105"/>
        </w:rPr>
        <w:t>御</w:t>
      </w:r>
      <w:r>
        <w:rPr>
          <w:color w:val="5D5D5D"/>
          <w:w w:val="105"/>
        </w:rPr>
        <w:t>机</w:t>
      </w:r>
      <w:r>
        <w:rPr>
          <w:color w:val="5D5D5D"/>
          <w:w w:val="105"/>
        </w:rPr>
        <w:t>制</w:t>
      </w:r>
      <w:r>
        <w:rPr>
          <w:color w:val="5D5D5D"/>
          <w:w w:val="105"/>
        </w:rPr>
        <w:t>是</w:t>
      </w:r>
      <w:r>
        <w:rPr>
          <w:color w:val="5D5D5D"/>
          <w:w w:val="105"/>
        </w:rPr>
        <w:t>依</w:t>
      </w:r>
      <w:r>
        <w:rPr>
          <w:color w:val="5D5D5D"/>
          <w:w w:val="105"/>
        </w:rPr>
        <w:t>靠</w:t>
      </w:r>
      <w:r>
        <w:rPr>
          <w:color w:val="5D5D5D"/>
          <w:w w:val="105"/>
        </w:rPr>
        <w:t>气</w:t>
      </w:r>
      <w:r>
        <w:rPr>
          <w:color w:val="5D5D5D"/>
          <w:w w:val="105"/>
        </w:rPr>
        <w:t>道</w:t>
      </w:r>
      <w:r>
        <w:rPr>
          <w:color w:val="5D5D5D"/>
          <w:w w:val="105"/>
        </w:rPr>
        <w:t>黏</w:t>
      </w:r>
      <w:r>
        <w:rPr>
          <w:color w:val="5D5D5D"/>
          <w:w w:val="105"/>
        </w:rPr>
        <w:t>膜</w:t>
      </w:r>
      <w:r>
        <w:rPr>
          <w:color w:val="5D5D5D"/>
          <w:w w:val="105"/>
        </w:rPr>
        <w:t>上</w:t>
      </w:r>
      <w:r>
        <w:rPr>
          <w:color w:val="5D5D5D"/>
          <w:w w:val="105"/>
        </w:rPr>
        <w:t>皮</w:t>
      </w:r>
      <w:r>
        <w:rPr>
          <w:color w:val="5D5D5D"/>
          <w:w w:val="105"/>
        </w:rPr>
        <w:t>细</w:t>
      </w:r>
      <w:r>
        <w:rPr>
          <w:color w:val="5D5D5D"/>
          <w:w w:val="105"/>
        </w:rPr>
        <w:t>胞</w:t>
      </w:r>
      <w:r>
        <w:rPr>
          <w:color w:val="5D5D5D"/>
          <w:w w:val="105"/>
        </w:rPr>
        <w:t>表</w:t>
      </w:r>
      <w:r>
        <w:rPr>
          <w:color w:val="5D5D5D"/>
          <w:w w:val="105"/>
        </w:rPr>
        <w:t>面</w:t>
      </w:r>
      <w:r>
        <w:rPr>
          <w:color w:val="5D5D5D"/>
          <w:spacing w:val="-10"/>
          <w:w w:val="105"/>
        </w:rPr>
        <w:t>的</w:t>
      </w:r>
    </w:p>
    <w:p>
      <w:pPr>
        <w:pStyle w:val="BodyText"/>
        <w:spacing w:line="331" w:lineRule="auto" w:before="175"/>
        <w:ind w:left="1223" w:firstLine="7"/>
      </w:pPr>
      <w:r>
        <w:rPr>
          <w:color w:val="5D5D5D"/>
          <w:w w:val="108"/>
        </w:rPr>
        <w:t>微小肌性突起（纤毛）来实现的</w:t>
      </w:r>
      <w:r>
        <w:rPr>
          <w:color w:val="9E9E9E"/>
          <w:w w:val="108"/>
        </w:rPr>
        <w:t>。</w:t>
      </w:r>
      <w:r>
        <w:rPr>
          <w:color w:val="777777"/>
          <w:w w:val="108"/>
        </w:rPr>
        <w:t>气</w:t>
      </w:r>
      <w:r>
        <w:rPr>
          <w:color w:val="5D5D5D"/>
          <w:w w:val="108"/>
        </w:rPr>
        <w:t>道被</w:t>
      </w:r>
      <w:r>
        <w:rPr>
          <w:color w:val="898989"/>
          <w:w w:val="108"/>
        </w:rPr>
        <w:t>一</w:t>
      </w:r>
      <w:r>
        <w:rPr>
          <w:color w:val="5D5D5D"/>
          <w:w w:val="108"/>
        </w:rPr>
        <w:t>层可被纤毛</w:t>
      </w:r>
      <w:r>
        <w:rPr>
          <w:color w:val="464646"/>
          <w:spacing w:val="2"/>
          <w:w w:val="110"/>
        </w:rPr>
        <w:t>推动的液体黏液层覆盖</w:t>
      </w:r>
      <w:r>
        <w:rPr>
          <w:color w:val="9E9E9E"/>
          <w:spacing w:val="2"/>
          <w:w w:val="110"/>
        </w:rPr>
        <w:t>。</w:t>
      </w:r>
      <w:r>
        <w:rPr>
          <w:color w:val="5D5D5D"/>
          <w:spacing w:val="2"/>
          <w:w w:val="110"/>
        </w:rPr>
        <w:t>纤毛每分钟摆动</w:t>
      </w:r>
      <w:r>
        <w:rPr>
          <w:rFonts w:ascii="Arial" w:eastAsia="Arial"/>
          <w:color w:val="2D2D2D"/>
          <w:spacing w:val="1"/>
          <w:w w:val="110"/>
          <w:sz w:val="35"/>
        </w:rPr>
        <w:t>1</w:t>
      </w:r>
      <w:r>
        <w:rPr>
          <w:rFonts w:ascii="Arial" w:eastAsia="Arial"/>
          <w:color w:val="464646"/>
          <w:spacing w:val="1"/>
          <w:w w:val="110"/>
          <w:sz w:val="35"/>
        </w:rPr>
        <w:t>000</w:t>
      </w:r>
      <w:r>
        <w:rPr>
          <w:color w:val="464646"/>
          <w:spacing w:val="1"/>
          <w:w w:val="110"/>
        </w:rPr>
        <w:t>次以上，</w:t>
      </w:r>
      <w:r>
        <w:rPr>
          <w:color w:val="5D5D5D"/>
          <w:spacing w:val="1"/>
          <w:w w:val="115"/>
        </w:rPr>
        <w:t>将附着于气道的黏液每分钟移动</w:t>
      </w:r>
      <w:r>
        <w:rPr>
          <w:rFonts w:ascii="Arial" w:eastAsia="Arial"/>
          <w:color w:val="5D5D5D"/>
          <w:spacing w:val="1"/>
          <w:w w:val="115"/>
          <w:sz w:val="35"/>
        </w:rPr>
        <w:t>0</w:t>
      </w:r>
      <w:r>
        <w:rPr>
          <w:rFonts w:ascii="Arial" w:eastAsia="Arial"/>
          <w:color w:val="2D2D2D"/>
          <w:spacing w:val="-1"/>
          <w:w w:val="115"/>
          <w:sz w:val="35"/>
        </w:rPr>
        <w:t>.</w:t>
      </w:r>
      <w:r>
        <w:rPr>
          <w:rFonts w:ascii="Arial" w:eastAsia="Arial"/>
          <w:color w:val="464646"/>
          <w:w w:val="115"/>
          <w:sz w:val="35"/>
        </w:rPr>
        <w:t>5</w:t>
      </w:r>
      <w:r>
        <w:rPr>
          <w:rFonts w:ascii="Arial" w:eastAsia="Arial"/>
          <w:color w:val="464646"/>
          <w:spacing w:val="-1"/>
          <w:w w:val="115"/>
          <w:sz w:val="35"/>
        </w:rPr>
        <w:t>~</w:t>
      </w:r>
      <w:r>
        <w:rPr>
          <w:rFonts w:ascii="Arial" w:eastAsia="Arial"/>
          <w:color w:val="2D2D2D"/>
          <w:w w:val="115"/>
          <w:sz w:val="35"/>
        </w:rPr>
        <w:t>1</w:t>
      </w:r>
      <w:r>
        <w:rPr>
          <w:rFonts w:ascii="Arial" w:eastAsia="Arial"/>
          <w:color w:val="5D5D5D"/>
          <w:w w:val="115"/>
          <w:sz w:val="35"/>
        </w:rPr>
        <w:t>cm</w:t>
      </w:r>
      <w:r>
        <w:rPr>
          <w:color w:val="9E9E9E"/>
          <w:w w:val="115"/>
        </w:rPr>
        <w:t>。</w:t>
      </w:r>
      <w:r>
        <w:rPr>
          <w:color w:val="5D5D5D"/>
          <w:w w:val="115"/>
        </w:rPr>
        <w:t>黏液层中</w:t>
      </w:r>
      <w:r>
        <w:rPr>
          <w:color w:val="464646"/>
          <w:w w:val="106"/>
        </w:rPr>
        <w:t>的微粒及病菌就会被清除并运送到口腔，然后被吞下</w:t>
      </w:r>
      <w:r>
        <w:rPr>
          <w:color w:val="9E9E9E"/>
          <w:w w:val="106"/>
        </w:rPr>
        <w:t>。</w:t>
      </w:r>
    </w:p>
    <w:p>
      <w:pPr>
        <w:pStyle w:val="BodyText"/>
        <w:spacing w:line="433" w:lineRule="exact"/>
        <w:ind w:left="2027"/>
      </w:pPr>
      <w:r>
        <w:rPr>
          <w:color w:val="5D5D5D"/>
          <w:w w:val="105"/>
        </w:rPr>
        <w:t>由</w:t>
      </w:r>
      <w:r>
        <w:rPr>
          <w:color w:val="5D5D5D"/>
          <w:w w:val="105"/>
        </w:rPr>
        <w:t>于</w:t>
      </w:r>
      <w:r>
        <w:rPr>
          <w:color w:val="5D5D5D"/>
          <w:w w:val="105"/>
        </w:rPr>
        <w:t>需</w:t>
      </w:r>
      <w:r>
        <w:rPr>
          <w:color w:val="5D5D5D"/>
          <w:w w:val="105"/>
        </w:rPr>
        <w:t>要</w:t>
      </w:r>
      <w:r>
        <w:rPr>
          <w:color w:val="5D5D5D"/>
          <w:w w:val="105"/>
        </w:rPr>
        <w:t>进</w:t>
      </w:r>
      <w:r>
        <w:rPr>
          <w:color w:val="5D5D5D"/>
          <w:w w:val="105"/>
        </w:rPr>
        <w:t>行</w:t>
      </w:r>
      <w:r>
        <w:rPr>
          <w:color w:val="5D5D5D"/>
          <w:w w:val="105"/>
        </w:rPr>
        <w:t>气</w:t>
      </w:r>
      <w:r>
        <w:rPr>
          <w:color w:val="5D5D5D"/>
          <w:w w:val="105"/>
        </w:rPr>
        <w:t>体</w:t>
      </w:r>
      <w:r>
        <w:rPr>
          <w:color w:val="5D5D5D"/>
          <w:w w:val="105"/>
        </w:rPr>
        <w:t>交</w:t>
      </w:r>
      <w:r>
        <w:rPr>
          <w:color w:val="5D5D5D"/>
          <w:w w:val="105"/>
        </w:rPr>
        <w:t>换</w:t>
      </w:r>
      <w:r>
        <w:rPr>
          <w:color w:val="2D2D2D"/>
          <w:w w:val="105"/>
        </w:rPr>
        <w:t>，</w:t>
      </w:r>
      <w:r>
        <w:rPr>
          <w:color w:val="5D5D5D"/>
          <w:w w:val="105"/>
        </w:rPr>
        <w:t>肺</w:t>
      </w:r>
      <w:r>
        <w:rPr>
          <w:color w:val="5D5D5D"/>
          <w:w w:val="105"/>
        </w:rPr>
        <w:t>泡</w:t>
      </w:r>
      <w:r>
        <w:rPr>
          <w:color w:val="5D5D5D"/>
          <w:w w:val="105"/>
        </w:rPr>
        <w:t>表</w:t>
      </w:r>
      <w:r>
        <w:rPr>
          <w:color w:val="5D5D5D"/>
          <w:w w:val="105"/>
        </w:rPr>
        <w:t>面</w:t>
      </w:r>
      <w:r>
        <w:rPr>
          <w:color w:val="5D5D5D"/>
          <w:w w:val="105"/>
        </w:rPr>
        <w:t>没</w:t>
      </w:r>
      <w:r>
        <w:rPr>
          <w:color w:val="5D5D5D"/>
          <w:w w:val="105"/>
        </w:rPr>
        <w:t>有</w:t>
      </w:r>
      <w:r>
        <w:rPr>
          <w:color w:val="5D5D5D"/>
          <w:w w:val="105"/>
        </w:rPr>
        <w:t>纤</w:t>
      </w:r>
      <w:r>
        <w:rPr>
          <w:color w:val="5D5D5D"/>
          <w:w w:val="105"/>
        </w:rPr>
        <w:t>毛</w:t>
      </w:r>
      <w:r>
        <w:rPr>
          <w:color w:val="5D5D5D"/>
          <w:w w:val="105"/>
        </w:rPr>
        <w:t>及</w:t>
      </w:r>
      <w:r>
        <w:rPr>
          <w:color w:val="5D5D5D"/>
          <w:w w:val="105"/>
        </w:rPr>
        <w:t>黏</w:t>
      </w:r>
      <w:r>
        <w:rPr>
          <w:color w:val="5D5D5D"/>
          <w:spacing w:val="-10"/>
          <w:w w:val="105"/>
        </w:rPr>
        <w:t>液</w:t>
      </w:r>
    </w:p>
    <w:p>
      <w:pPr>
        <w:pStyle w:val="BodyText"/>
        <w:spacing w:line="331" w:lineRule="auto" w:before="185"/>
        <w:ind w:left="1230" w:right="18" w:hanging="7"/>
      </w:pPr>
      <w:r>
        <w:rPr>
          <w:color w:val="464646"/>
          <w:spacing w:val="1"/>
          <w:w w:val="106"/>
        </w:rPr>
        <w:t>保护，黏液过于浓稠，将会减慢氧气和二氧</w:t>
      </w:r>
      <w:r>
        <w:rPr>
          <w:color w:val="2D2D2D"/>
          <w:spacing w:val="1"/>
          <w:w w:val="106"/>
        </w:rPr>
        <w:t>化</w:t>
      </w:r>
      <w:r>
        <w:rPr>
          <w:color w:val="464646"/>
          <w:spacing w:val="1"/>
          <w:w w:val="106"/>
        </w:rPr>
        <w:t>碳的移动</w:t>
      </w:r>
      <w:r>
        <w:rPr>
          <w:color w:val="9E9E9E"/>
          <w:w w:val="106"/>
        </w:rPr>
        <w:t>。</w:t>
      </w:r>
      <w:r>
        <w:rPr>
          <w:color w:val="464646"/>
          <w:w w:val="108"/>
        </w:rPr>
        <w:t>机体尚有另外的防御机制，肺泡表面的移行细胞称为吞</w:t>
      </w:r>
      <w:r>
        <w:rPr>
          <w:color w:val="464646"/>
          <w:w w:val="104"/>
        </w:rPr>
        <w:t>噬细胞，能找到沉积的微粒并附着于其上，将其吞噬、杀</w:t>
      </w:r>
      <w:r>
        <w:rPr>
          <w:color w:val="464646"/>
          <w:spacing w:val="2"/>
          <w:w w:val="108"/>
        </w:rPr>
        <w:t>灭和消化</w:t>
      </w:r>
      <w:r>
        <w:rPr>
          <w:color w:val="9E9E9E"/>
          <w:spacing w:val="2"/>
          <w:w w:val="108"/>
        </w:rPr>
        <w:t>。</w:t>
      </w:r>
      <w:r>
        <w:rPr>
          <w:color w:val="464646"/>
          <w:spacing w:val="2"/>
          <w:w w:val="108"/>
        </w:rPr>
        <w:t>肺组织</w:t>
      </w:r>
      <w:r>
        <w:rPr>
          <w:color w:val="2D2D2D"/>
          <w:spacing w:val="2"/>
          <w:w w:val="108"/>
        </w:rPr>
        <w:t>中</w:t>
      </w:r>
      <w:r>
        <w:rPr>
          <w:color w:val="464646"/>
          <w:spacing w:val="2"/>
          <w:w w:val="108"/>
        </w:rPr>
        <w:t>的巨噬细胞称为肺泡巨噬细胞</w:t>
      </w:r>
      <w:r>
        <w:rPr>
          <w:color w:val="9E9E9E"/>
          <w:spacing w:val="2"/>
          <w:w w:val="108"/>
        </w:rPr>
        <w:t>。</w:t>
      </w:r>
      <w:r>
        <w:rPr>
          <w:color w:val="5D5D5D"/>
          <w:w w:val="108"/>
        </w:rPr>
        <w:t>当</w:t>
      </w:r>
      <w:r>
        <w:rPr>
          <w:color w:val="464646"/>
          <w:w w:val="109"/>
        </w:rPr>
        <w:t>肺暴露在危险因素时，循环中的白细胞如嗜中性粒细胞</w:t>
      </w:r>
      <w:r>
        <w:rPr>
          <w:color w:val="464646"/>
          <w:spacing w:val="1"/>
          <w:w w:val="108"/>
        </w:rPr>
        <w:t>也能聚集起来帮助抵御</w:t>
      </w:r>
      <w:r>
        <w:rPr>
          <w:color w:val="9E9E9E"/>
          <w:spacing w:val="1"/>
          <w:w w:val="108"/>
        </w:rPr>
        <w:t>。</w:t>
      </w:r>
      <w:r>
        <w:rPr>
          <w:color w:val="464646"/>
          <w:w w:val="108"/>
        </w:rPr>
        <w:t>例如，当人体吸入了大量粉尘</w:t>
      </w:r>
      <w:r>
        <w:rPr>
          <w:color w:val="464646"/>
          <w:w w:val="104"/>
        </w:rPr>
        <w:t>或呼吸道感染时，就会产生更多的巨噬细胞，嗜中性粒细</w:t>
      </w:r>
    </w:p>
    <w:p>
      <w:pPr>
        <w:pStyle w:val="BodyText"/>
        <w:spacing w:before="24"/>
        <w:ind w:left="519"/>
      </w:pPr>
      <w:r>
        <w:rPr/>
        <w:br w:type="column"/>
      </w:r>
      <w:r>
        <w:rPr>
          <w:color w:val="464646"/>
          <w:w w:val="105"/>
        </w:rPr>
        <w:t>胞</w:t>
      </w:r>
      <w:r>
        <w:rPr>
          <w:color w:val="464646"/>
          <w:w w:val="105"/>
        </w:rPr>
        <w:t>也</w:t>
      </w:r>
      <w:r>
        <w:rPr>
          <w:color w:val="464646"/>
          <w:w w:val="105"/>
        </w:rPr>
        <w:t>会</w:t>
      </w:r>
      <w:r>
        <w:rPr>
          <w:color w:val="464646"/>
          <w:w w:val="105"/>
        </w:rPr>
        <w:t>积</w:t>
      </w:r>
      <w:r>
        <w:rPr>
          <w:color w:val="464646"/>
          <w:w w:val="105"/>
        </w:rPr>
        <w:t>聚</w:t>
      </w:r>
      <w:r>
        <w:rPr>
          <w:color w:val="B1B1B1"/>
          <w:spacing w:val="-10"/>
          <w:w w:val="105"/>
        </w:rPr>
        <w:t>。</w:t>
      </w:r>
    </w:p>
    <w:p>
      <w:pPr>
        <w:pStyle w:val="BodyText"/>
        <w:rPr>
          <w:sz w:val="20"/>
        </w:rPr>
      </w:pPr>
    </w:p>
    <w:p>
      <w:pPr>
        <w:pStyle w:val="BodyText"/>
        <w:spacing w:before="11"/>
        <w:rPr>
          <w:sz w:val="26"/>
        </w:rPr>
      </w:pPr>
      <w:r>
        <w:rPr/>
        <w:pict>
          <v:shape style="position:absolute;margin-left:598.354187pt;margin-top:17.498749pt;width:461.95pt;height:.1pt;mso-position-horizontal-relative:page;mso-position-vertical-relative:paragraph;z-index:-15625728;mso-wrap-distance-left:0;mso-wrap-distance-right:0" id="docshape260" coordorigin="11967,350" coordsize="9239,0" path="m11967,350l21206,350e" filled="false" stroked="true" strokeweight="2.683957pt" strokecolor="#000000">
            <v:path arrowok="t"/>
            <v:stroke dashstyle="solid"/>
            <w10:wrap type="topAndBottom"/>
          </v:shape>
        </w:pict>
      </w:r>
    </w:p>
    <w:p>
      <w:pPr>
        <w:spacing w:before="168"/>
        <w:ind w:left="1279" w:right="0" w:firstLine="0"/>
        <w:jc w:val="left"/>
        <w:rPr>
          <w:sz w:val="54"/>
        </w:rPr>
      </w:pPr>
      <w:r>
        <w:rPr>
          <w:color w:val="B1B1B1"/>
          <w:w w:val="75"/>
          <w:sz w:val="54"/>
          <w:shd w:fill="E8E8E8" w:color="auto" w:val="clear"/>
        </w:rPr>
        <w:t>玉ji</w:t>
      </w:r>
      <w:r>
        <w:rPr>
          <w:color w:val="B1B1B1"/>
          <w:w w:val="75"/>
          <w:sz w:val="54"/>
          <w:shd w:fill="E8E8E8" w:color="auto" w:val="clear"/>
        </w:rPr>
        <w:t>设</w:t>
      </w:r>
      <w:r>
        <w:rPr>
          <w:color w:val="B1B1B1"/>
          <w:w w:val="75"/>
          <w:sz w:val="54"/>
          <w:shd w:fill="E8E8E8" w:color="auto" w:val="clear"/>
        </w:rPr>
        <w:t>＼</w:t>
      </w:r>
      <w:r>
        <w:rPr>
          <w:color w:val="777777"/>
          <w:w w:val="75"/>
          <w:sz w:val="54"/>
        </w:rPr>
        <w:t>您</w:t>
      </w:r>
      <w:r>
        <w:rPr>
          <w:color w:val="777777"/>
          <w:w w:val="75"/>
          <w:sz w:val="54"/>
        </w:rPr>
        <w:t>知</w:t>
      </w:r>
      <w:r>
        <w:rPr>
          <w:color w:val="777777"/>
          <w:w w:val="75"/>
          <w:sz w:val="54"/>
        </w:rPr>
        <w:t>道</w:t>
      </w:r>
      <w:r>
        <w:rPr>
          <w:color w:val="777777"/>
          <w:w w:val="75"/>
          <w:sz w:val="54"/>
        </w:rPr>
        <w:t>吗</w:t>
      </w:r>
      <w:r>
        <w:rPr>
          <w:color w:val="777777"/>
          <w:spacing w:val="-4"/>
          <w:w w:val="75"/>
          <w:sz w:val="54"/>
        </w:rPr>
        <w:t>...…</w:t>
      </w:r>
    </w:p>
    <w:p>
      <w:pPr>
        <w:spacing w:line="136" w:lineRule="exact" w:before="9"/>
        <w:ind w:left="1117" w:right="0" w:firstLine="0"/>
        <w:jc w:val="left"/>
        <w:rPr>
          <w:sz w:val="7"/>
        </w:rPr>
      </w:pPr>
      <w:r>
        <w:rPr/>
        <w:drawing>
          <wp:anchor distT="0" distB="0" distL="0" distR="0" allowOverlap="1" layoutInCell="1" locked="0" behindDoc="1" simplePos="0" relativeHeight="483952640">
            <wp:simplePos x="0" y="0"/>
            <wp:positionH relativeFrom="page">
              <wp:posOffset>7755994</wp:posOffset>
            </wp:positionH>
            <wp:positionV relativeFrom="paragraph">
              <wp:posOffset>-375330</wp:posOffset>
            </wp:positionV>
            <wp:extent cx="593466" cy="668090"/>
            <wp:effectExtent l="0" t="0" r="0" b="0"/>
            <wp:wrapNone/>
            <wp:docPr id="69" name="image49.png"/>
            <wp:cNvGraphicFramePr>
              <a:graphicFrameLocks noChangeAspect="1"/>
            </wp:cNvGraphicFramePr>
            <a:graphic>
              <a:graphicData uri="http://schemas.openxmlformats.org/drawingml/2006/picture">
                <pic:pic>
                  <pic:nvPicPr>
                    <pic:cNvPr id="70" name="image49.png"/>
                    <pic:cNvPicPr/>
                  </pic:nvPicPr>
                  <pic:blipFill>
                    <a:blip r:embed="rId53" cstate="print"/>
                    <a:stretch>
                      <a:fillRect/>
                    </a:stretch>
                  </pic:blipFill>
                  <pic:spPr>
                    <a:xfrm>
                      <a:off x="0" y="0"/>
                      <a:ext cx="593466" cy="668090"/>
                    </a:xfrm>
                    <a:prstGeom prst="rect">
                      <a:avLst/>
                    </a:prstGeom>
                  </pic:spPr>
                </pic:pic>
              </a:graphicData>
            </a:graphic>
          </wp:anchor>
        </w:drawing>
      </w:r>
      <w:r>
        <w:rPr>
          <w:color w:val="777777"/>
          <w:sz w:val="13"/>
        </w:rPr>
        <w:t>熘</w:t>
      </w:r>
      <w:r>
        <w:rPr>
          <w:rFonts w:ascii="Arial" w:eastAsia="Arial"/>
          <w:color w:val="777777"/>
          <w:sz w:val="15"/>
        </w:rPr>
        <w:t>1</w:t>
      </w:r>
      <w:r>
        <w:rPr>
          <w:rFonts w:ascii="Arial" w:eastAsia="Arial"/>
          <w:color w:val="9E9E9E"/>
          <w:sz w:val="15"/>
        </w:rPr>
        <w:t>1</w:t>
      </w:r>
      <w:r>
        <w:rPr>
          <w:rFonts w:ascii="Arial" w:eastAsia="Arial"/>
          <w:color w:val="9E9E9E"/>
          <w:spacing w:val="68"/>
          <w:w w:val="150"/>
          <w:sz w:val="15"/>
        </w:rPr>
        <w:t> </w:t>
      </w:r>
      <w:r>
        <w:rPr>
          <w:rFonts w:ascii="Arial" w:eastAsia="Arial"/>
          <w:color w:val="9E9E9E"/>
          <w:sz w:val="15"/>
        </w:rPr>
        <w:t>1</w:t>
      </w:r>
      <w:r>
        <w:rPr>
          <w:rFonts w:ascii="Arial" w:eastAsia="Arial"/>
          <w:color w:val="9E9E9E"/>
          <w:spacing w:val="-1"/>
          <w:sz w:val="15"/>
        </w:rPr>
        <w:t>. </w:t>
      </w:r>
      <w:r>
        <w:rPr>
          <w:rFonts w:ascii="Times New Roman" w:eastAsia="Times New Roman"/>
          <w:color w:val="898989"/>
          <w:sz w:val="13"/>
        </w:rPr>
        <w:t>l</w:t>
      </w:r>
      <w:r>
        <w:rPr>
          <w:rFonts w:ascii="Times New Roman" w:eastAsia="Times New Roman"/>
          <w:color w:val="5D5D5D"/>
          <w:sz w:val="13"/>
        </w:rPr>
        <w:t>1</w:t>
      </w:r>
      <w:r>
        <w:rPr>
          <w:color w:val="5D5D5D"/>
          <w:sz w:val="7"/>
        </w:rPr>
        <w:t>i</w:t>
      </w:r>
      <w:r>
        <w:rPr>
          <w:rFonts w:ascii="Times New Roman" w:eastAsia="Times New Roman"/>
          <w:color w:val="777777"/>
          <w:sz w:val="13"/>
        </w:rPr>
        <w:t>l</w:t>
      </w:r>
      <w:r>
        <w:rPr>
          <w:color w:val="777777"/>
          <w:sz w:val="7"/>
        </w:rPr>
        <w:t>」</w:t>
      </w:r>
      <w:r>
        <w:rPr>
          <w:color w:val="777777"/>
          <w:spacing w:val="-10"/>
          <w:sz w:val="7"/>
        </w:rPr>
        <w:t>;</w:t>
      </w:r>
    </w:p>
    <w:p>
      <w:pPr>
        <w:pStyle w:val="BodyText"/>
        <w:spacing w:line="412" w:lineRule="exact"/>
        <w:ind w:left="2116"/>
      </w:pPr>
      <w:r>
        <w:rPr>
          <w:color w:val="464646"/>
          <w:w w:val="105"/>
        </w:rPr>
        <w:t>对</w:t>
      </w:r>
      <w:r>
        <w:rPr>
          <w:color w:val="464646"/>
          <w:w w:val="105"/>
        </w:rPr>
        <w:t>健</w:t>
      </w:r>
      <w:r>
        <w:rPr>
          <w:color w:val="464646"/>
          <w:w w:val="105"/>
        </w:rPr>
        <w:t>康</w:t>
      </w:r>
      <w:r>
        <w:rPr>
          <w:color w:val="464646"/>
          <w:w w:val="105"/>
        </w:rPr>
        <w:t>人</w:t>
      </w:r>
      <w:r>
        <w:rPr>
          <w:color w:val="464646"/>
          <w:w w:val="105"/>
        </w:rPr>
        <w:t>群</w:t>
      </w:r>
      <w:r>
        <w:rPr>
          <w:color w:val="464646"/>
          <w:w w:val="105"/>
        </w:rPr>
        <w:t>，</w:t>
      </w:r>
      <w:r>
        <w:rPr>
          <w:color w:val="464646"/>
          <w:w w:val="105"/>
        </w:rPr>
        <w:t>年</w:t>
      </w:r>
      <w:r>
        <w:rPr>
          <w:color w:val="464646"/>
          <w:w w:val="105"/>
        </w:rPr>
        <w:t>龄</w:t>
      </w:r>
      <w:r>
        <w:rPr>
          <w:color w:val="464646"/>
          <w:w w:val="105"/>
        </w:rPr>
        <w:t>相</w:t>
      </w:r>
      <w:r>
        <w:rPr>
          <w:color w:val="464646"/>
          <w:w w:val="105"/>
        </w:rPr>
        <w:t>关</w:t>
      </w:r>
      <w:r>
        <w:rPr>
          <w:color w:val="464646"/>
          <w:w w:val="105"/>
        </w:rPr>
        <w:t>的</w:t>
      </w:r>
      <w:r>
        <w:rPr>
          <w:color w:val="464646"/>
          <w:w w:val="105"/>
        </w:rPr>
        <w:t>肺</w:t>
      </w:r>
      <w:r>
        <w:rPr>
          <w:color w:val="464646"/>
          <w:w w:val="105"/>
        </w:rPr>
        <w:t>功</w:t>
      </w:r>
      <w:r>
        <w:rPr>
          <w:color w:val="464646"/>
          <w:w w:val="105"/>
        </w:rPr>
        <w:t>能</w:t>
      </w:r>
      <w:r>
        <w:rPr>
          <w:color w:val="464646"/>
          <w:w w:val="105"/>
        </w:rPr>
        <w:t>下</w:t>
      </w:r>
      <w:r>
        <w:rPr>
          <w:color w:val="464646"/>
          <w:w w:val="105"/>
        </w:rPr>
        <w:t>降</w:t>
      </w:r>
      <w:r>
        <w:rPr>
          <w:color w:val="464646"/>
          <w:w w:val="105"/>
        </w:rPr>
        <w:t>很</w:t>
      </w:r>
      <w:r>
        <w:rPr>
          <w:color w:val="464646"/>
          <w:w w:val="105"/>
        </w:rPr>
        <w:t>少</w:t>
      </w:r>
      <w:r>
        <w:rPr>
          <w:color w:val="464646"/>
          <w:spacing w:val="-10"/>
          <w:w w:val="105"/>
        </w:rPr>
        <w:t>出</w:t>
      </w:r>
    </w:p>
    <w:p>
      <w:pPr>
        <w:pStyle w:val="BodyText"/>
        <w:spacing w:line="321" w:lineRule="auto" w:before="153"/>
        <w:ind w:left="992" w:right="705" w:hanging="4"/>
      </w:pPr>
      <w:r>
        <w:rPr>
          <w:color w:val="464646"/>
          <w:spacing w:val="-2"/>
          <w:w w:val="105"/>
        </w:rPr>
        <w:t>现</w:t>
      </w:r>
      <w:r>
        <w:rPr>
          <w:color w:val="464646"/>
          <w:spacing w:val="-2"/>
          <w:w w:val="105"/>
        </w:rPr>
        <w:t>症</w:t>
      </w:r>
      <w:r>
        <w:rPr>
          <w:color w:val="464646"/>
          <w:spacing w:val="-2"/>
          <w:w w:val="105"/>
        </w:rPr>
        <w:t>状</w:t>
      </w:r>
      <w:r>
        <w:rPr>
          <w:color w:val="464646"/>
          <w:spacing w:val="-2"/>
          <w:w w:val="105"/>
        </w:rPr>
        <w:t>，</w:t>
      </w:r>
      <w:r>
        <w:rPr>
          <w:color w:val="464646"/>
          <w:spacing w:val="-2"/>
          <w:w w:val="105"/>
        </w:rPr>
        <w:t>但</w:t>
      </w:r>
      <w:r>
        <w:rPr>
          <w:color w:val="464646"/>
          <w:spacing w:val="-2"/>
          <w:w w:val="105"/>
        </w:rPr>
        <w:t>年</w:t>
      </w:r>
      <w:r>
        <w:rPr>
          <w:color w:val="464646"/>
          <w:spacing w:val="-2"/>
          <w:w w:val="105"/>
        </w:rPr>
        <w:t>龄</w:t>
      </w:r>
      <w:r>
        <w:rPr>
          <w:color w:val="464646"/>
          <w:spacing w:val="-2"/>
          <w:w w:val="105"/>
        </w:rPr>
        <w:t>相</w:t>
      </w:r>
      <w:r>
        <w:rPr>
          <w:color w:val="464646"/>
          <w:spacing w:val="-2"/>
          <w:w w:val="105"/>
        </w:rPr>
        <w:t>关</w:t>
      </w:r>
      <w:r>
        <w:rPr>
          <w:color w:val="464646"/>
          <w:spacing w:val="-2"/>
          <w:w w:val="105"/>
        </w:rPr>
        <w:t>的</w:t>
      </w:r>
      <w:r>
        <w:rPr>
          <w:color w:val="464646"/>
          <w:spacing w:val="-2"/>
          <w:w w:val="105"/>
        </w:rPr>
        <w:t>肺</w:t>
      </w:r>
      <w:r>
        <w:rPr>
          <w:color w:val="464646"/>
          <w:spacing w:val="-2"/>
          <w:w w:val="105"/>
        </w:rPr>
        <w:t>功</w:t>
      </w:r>
      <w:r>
        <w:rPr>
          <w:color w:val="464646"/>
          <w:spacing w:val="-2"/>
          <w:w w:val="105"/>
        </w:rPr>
        <w:t>能</w:t>
      </w:r>
      <w:r>
        <w:rPr>
          <w:color w:val="464646"/>
          <w:spacing w:val="-2"/>
          <w:w w:val="105"/>
        </w:rPr>
        <w:t>下</w:t>
      </w:r>
      <w:r>
        <w:rPr>
          <w:color w:val="464646"/>
          <w:spacing w:val="-2"/>
          <w:w w:val="105"/>
        </w:rPr>
        <w:t>降</w:t>
      </w:r>
      <w:r>
        <w:rPr>
          <w:color w:val="464646"/>
          <w:spacing w:val="-2"/>
          <w:w w:val="105"/>
        </w:rPr>
        <w:t>与</w:t>
      </w:r>
      <w:r>
        <w:rPr>
          <w:color w:val="464646"/>
          <w:spacing w:val="-2"/>
          <w:w w:val="105"/>
        </w:rPr>
        <w:t>老</w:t>
      </w:r>
      <w:r>
        <w:rPr>
          <w:color w:val="464646"/>
          <w:spacing w:val="-2"/>
          <w:w w:val="105"/>
        </w:rPr>
        <w:t>年</w:t>
      </w:r>
      <w:r>
        <w:rPr>
          <w:color w:val="464646"/>
          <w:spacing w:val="-2"/>
          <w:w w:val="105"/>
        </w:rPr>
        <w:t>人</w:t>
      </w:r>
      <w:r>
        <w:rPr>
          <w:color w:val="464646"/>
          <w:spacing w:val="-2"/>
          <w:w w:val="105"/>
        </w:rPr>
        <w:t>从</w:t>
      </w:r>
      <w:r>
        <w:rPr>
          <w:color w:val="464646"/>
          <w:spacing w:val="-2"/>
          <w:w w:val="105"/>
        </w:rPr>
        <w:t>事</w:t>
      </w:r>
      <w:r>
        <w:rPr>
          <w:color w:val="464646"/>
          <w:spacing w:val="-2"/>
          <w:w w:val="105"/>
        </w:rPr>
        <w:t>剧</w:t>
      </w:r>
      <w:r>
        <w:rPr>
          <w:color w:val="5D5D5D"/>
          <w:spacing w:val="-2"/>
          <w:w w:val="110"/>
        </w:rPr>
        <w:t>烈</w:t>
      </w:r>
      <w:r>
        <w:rPr>
          <w:color w:val="5D5D5D"/>
          <w:spacing w:val="-2"/>
          <w:w w:val="110"/>
        </w:rPr>
        <w:t>活</w:t>
      </w:r>
      <w:r>
        <w:rPr>
          <w:color w:val="5D5D5D"/>
          <w:spacing w:val="-2"/>
          <w:w w:val="110"/>
        </w:rPr>
        <w:t>动</w:t>
      </w:r>
      <w:r>
        <w:rPr>
          <w:color w:val="5D5D5D"/>
          <w:spacing w:val="-2"/>
          <w:w w:val="110"/>
        </w:rPr>
        <w:t>的</w:t>
      </w:r>
      <w:r>
        <w:rPr>
          <w:color w:val="5D5D5D"/>
          <w:spacing w:val="-2"/>
          <w:w w:val="110"/>
        </w:rPr>
        <w:t>能</w:t>
      </w:r>
      <w:r>
        <w:rPr>
          <w:color w:val="5D5D5D"/>
          <w:spacing w:val="-2"/>
          <w:w w:val="110"/>
        </w:rPr>
        <w:t>力</w:t>
      </w:r>
      <w:r>
        <w:rPr>
          <w:color w:val="5D5D5D"/>
          <w:spacing w:val="-2"/>
          <w:w w:val="110"/>
        </w:rPr>
        <w:t>下</w:t>
      </w:r>
      <w:r>
        <w:rPr>
          <w:color w:val="5D5D5D"/>
          <w:spacing w:val="-2"/>
          <w:w w:val="110"/>
        </w:rPr>
        <w:t>降</w:t>
      </w:r>
      <w:r>
        <w:rPr>
          <w:color w:val="5D5D5D"/>
          <w:spacing w:val="-2"/>
          <w:w w:val="110"/>
        </w:rPr>
        <w:t>有</w:t>
      </w:r>
      <w:r>
        <w:rPr>
          <w:color w:val="5D5D5D"/>
          <w:spacing w:val="-2"/>
          <w:w w:val="110"/>
        </w:rPr>
        <w:t>关</w:t>
      </w:r>
      <w:r>
        <w:rPr>
          <w:color w:val="9E9E9E"/>
          <w:spacing w:val="-2"/>
          <w:w w:val="110"/>
        </w:rPr>
        <w:t>。</w:t>
      </w:r>
    </w:p>
    <w:p>
      <w:pPr>
        <w:pStyle w:val="BodyText"/>
        <w:spacing w:before="4"/>
        <w:rPr>
          <w:sz w:val="3"/>
        </w:rPr>
      </w:pPr>
      <w:r>
        <w:rPr/>
        <w:pict>
          <v:shape style="position:absolute;margin-left:597.817078pt;margin-top:3.221484pt;width:461.95pt;height:.1pt;mso-position-horizontal-relative:page;mso-position-vertical-relative:paragraph;z-index:-15625216;mso-wrap-distance-left:0;mso-wrap-distance-right:0" id="docshape261" coordorigin="11956,64" coordsize="9239,0" path="m11956,64l21195,64e" filled="false" stroked="true" strokeweight="2.683957pt" strokecolor="#000000">
            <v:path arrowok="t"/>
            <v:stroke dashstyle="solid"/>
            <w10:wrap type="topAndBottom"/>
          </v:shape>
        </w:pict>
      </w:r>
    </w:p>
    <w:p>
      <w:pPr>
        <w:pStyle w:val="BodyText"/>
        <w:rPr>
          <w:sz w:val="36"/>
        </w:rPr>
      </w:pPr>
    </w:p>
    <w:p>
      <w:pPr>
        <w:pStyle w:val="BodyText"/>
        <w:rPr>
          <w:sz w:val="36"/>
        </w:rPr>
      </w:pPr>
    </w:p>
    <w:p>
      <w:pPr>
        <w:spacing w:before="272"/>
        <w:ind w:left="4057" w:right="3813" w:firstLine="0"/>
        <w:jc w:val="center"/>
        <w:rPr>
          <w:sz w:val="53"/>
        </w:rPr>
      </w:pPr>
      <w:r>
        <w:rPr>
          <w:color w:val="2D2D2D"/>
          <w:sz w:val="53"/>
        </w:rPr>
        <w:t>年</w:t>
      </w:r>
      <w:r>
        <w:rPr>
          <w:color w:val="2D2D2D"/>
          <w:sz w:val="53"/>
        </w:rPr>
        <w:t>龄</w:t>
      </w:r>
      <w:r>
        <w:rPr>
          <w:color w:val="2D2D2D"/>
          <w:sz w:val="53"/>
        </w:rPr>
        <w:t>的</w:t>
      </w:r>
      <w:r>
        <w:rPr>
          <w:color w:val="2D2D2D"/>
          <w:sz w:val="53"/>
        </w:rPr>
        <w:t>影</w:t>
      </w:r>
      <w:r>
        <w:rPr>
          <w:color w:val="2D2D2D"/>
          <w:spacing w:val="-10"/>
          <w:sz w:val="53"/>
        </w:rPr>
        <w:t>响</w:t>
      </w:r>
    </w:p>
    <w:p>
      <w:pPr>
        <w:pStyle w:val="BodyText"/>
        <w:spacing w:before="1"/>
        <w:rPr>
          <w:sz w:val="56"/>
        </w:rPr>
      </w:pPr>
    </w:p>
    <w:p>
      <w:pPr>
        <w:pStyle w:val="BodyText"/>
        <w:spacing w:line="324" w:lineRule="auto" w:before="1"/>
        <w:ind w:left="533" w:right="220" w:firstLine="820"/>
        <w:jc w:val="both"/>
      </w:pPr>
      <w:r>
        <w:rPr>
          <w:color w:val="5D5D5D"/>
          <w:spacing w:val="1"/>
          <w:w w:val="113"/>
        </w:rPr>
        <w:t>年龄对呼吸系统的影响与其他系统类似</w:t>
      </w:r>
      <w:r>
        <w:rPr>
          <w:color w:val="161616"/>
          <w:spacing w:val="1"/>
          <w:w w:val="113"/>
        </w:rPr>
        <w:t>：</w:t>
      </w:r>
      <w:r>
        <w:rPr>
          <w:color w:val="5D5D5D"/>
          <w:w w:val="113"/>
        </w:rPr>
        <w:t>最大功</w:t>
      </w:r>
      <w:r>
        <w:rPr>
          <w:color w:val="464646"/>
          <w:spacing w:val="3"/>
          <w:w w:val="112"/>
        </w:rPr>
        <w:t>能下降</w:t>
      </w:r>
      <w:r>
        <w:rPr>
          <w:color w:val="9E9E9E"/>
          <w:spacing w:val="3"/>
          <w:w w:val="112"/>
        </w:rPr>
        <w:t>。</w:t>
      </w:r>
      <w:r>
        <w:rPr>
          <w:color w:val="464646"/>
          <w:spacing w:val="2"/>
          <w:w w:val="112"/>
        </w:rPr>
        <w:t>肺脏与衰老相关的改变是峰流速、气体交换</w:t>
      </w:r>
      <w:r>
        <w:rPr>
          <w:color w:val="464646"/>
          <w:spacing w:val="2"/>
          <w:w w:val="114"/>
        </w:rPr>
        <w:t>和肺活量（用力吸气后所能呼出的最大气体量）的下</w:t>
      </w:r>
      <w:r>
        <w:rPr>
          <w:color w:val="464646"/>
          <w:spacing w:val="3"/>
          <w:w w:val="112"/>
        </w:rPr>
        <w:t>降，呼吸肌变弱，肺的防御功能也会下降</w:t>
      </w:r>
      <w:r>
        <w:rPr>
          <w:color w:val="9E9E9E"/>
          <w:spacing w:val="3"/>
          <w:w w:val="112"/>
        </w:rPr>
        <w:t>。</w:t>
      </w:r>
      <w:r>
        <w:rPr>
          <w:color w:val="464646"/>
          <w:spacing w:val="2"/>
          <w:w w:val="112"/>
        </w:rPr>
        <w:t>健康人群</w:t>
      </w:r>
      <w:r>
        <w:rPr>
          <w:color w:val="5D5D5D"/>
          <w:spacing w:val="2"/>
          <w:w w:val="114"/>
        </w:rPr>
        <w:t>年龄相关的肺功能下降少有伴随症状，但可导致剧烈</w:t>
      </w:r>
      <w:r>
        <w:rPr>
          <w:color w:val="5D5D5D"/>
          <w:spacing w:val="2"/>
          <w:w w:val="113"/>
        </w:rPr>
        <w:t>运动能力下降</w:t>
      </w:r>
      <w:r>
        <w:rPr>
          <w:color w:val="9E9E9E"/>
          <w:spacing w:val="2"/>
          <w:w w:val="113"/>
        </w:rPr>
        <w:t>。</w:t>
      </w:r>
      <w:r>
        <w:rPr>
          <w:color w:val="464646"/>
          <w:spacing w:val="2"/>
          <w:w w:val="113"/>
        </w:rPr>
        <w:t>尤其是诸如跑步、骑自行车及</w:t>
      </w:r>
      <w:r>
        <w:rPr>
          <w:color w:val="2D2D2D"/>
          <w:spacing w:val="2"/>
          <w:w w:val="113"/>
        </w:rPr>
        <w:t>爬山</w:t>
      </w:r>
      <w:r>
        <w:rPr>
          <w:color w:val="464646"/>
          <w:spacing w:val="2"/>
          <w:w w:val="113"/>
        </w:rPr>
        <w:t>等</w:t>
      </w:r>
      <w:r>
        <w:rPr>
          <w:color w:val="5D5D5D"/>
          <w:spacing w:val="2"/>
          <w:w w:val="113"/>
        </w:rPr>
        <w:t>有氧运动能力下降</w:t>
      </w:r>
      <w:r>
        <w:rPr>
          <w:color w:val="9E9E9E"/>
          <w:spacing w:val="2"/>
          <w:w w:val="113"/>
        </w:rPr>
        <w:t>。</w:t>
      </w:r>
      <w:r>
        <w:rPr>
          <w:color w:val="464646"/>
          <w:spacing w:val="2"/>
          <w:w w:val="113"/>
        </w:rPr>
        <w:t>肥胖也可降低肺功能</w:t>
      </w:r>
      <w:r>
        <w:rPr>
          <w:color w:val="898989"/>
          <w:spacing w:val="2"/>
          <w:w w:val="113"/>
        </w:rPr>
        <w:t>。</w:t>
      </w:r>
      <w:r>
        <w:rPr>
          <w:color w:val="464646"/>
          <w:spacing w:val="2"/>
          <w:w w:val="113"/>
        </w:rPr>
        <w:t>另外</w:t>
      </w:r>
      <w:r>
        <w:rPr>
          <w:color w:val="2D2D2D"/>
          <w:spacing w:val="2"/>
          <w:w w:val="113"/>
        </w:rPr>
        <w:t>，</w:t>
      </w:r>
      <w:r>
        <w:rPr>
          <w:color w:val="464646"/>
          <w:spacing w:val="2"/>
          <w:w w:val="113"/>
        </w:rPr>
        <w:t>老</w:t>
      </w:r>
      <w:r>
        <w:rPr>
          <w:color w:val="5D5D5D"/>
          <w:spacing w:val="2"/>
          <w:w w:val="113"/>
        </w:rPr>
        <w:t>年人细菌或病毒感染后容易出现肺炎</w:t>
      </w:r>
      <w:r>
        <w:rPr>
          <w:color w:val="9E9E9E"/>
          <w:spacing w:val="2"/>
          <w:w w:val="113"/>
        </w:rPr>
        <w:t>。</w:t>
      </w:r>
      <w:r>
        <w:rPr>
          <w:color w:val="464646"/>
          <w:spacing w:val="2"/>
          <w:w w:val="113"/>
        </w:rPr>
        <w:t>因</w:t>
      </w:r>
      <w:r>
        <w:rPr>
          <w:color w:val="2D2D2D"/>
          <w:spacing w:val="2"/>
          <w:w w:val="113"/>
        </w:rPr>
        <w:t>此</w:t>
      </w:r>
      <w:r>
        <w:rPr>
          <w:color w:val="464646"/>
          <w:spacing w:val="2"/>
          <w:w w:val="113"/>
        </w:rPr>
        <w:t>，流感疫苗与肺炎疫苗对老人尤为重要</w:t>
      </w:r>
      <w:r>
        <w:rPr>
          <w:color w:val="9E9E9E"/>
          <w:spacing w:val="2"/>
          <w:w w:val="113"/>
        </w:rPr>
        <w:t>。</w:t>
      </w:r>
      <w:r>
        <w:rPr>
          <w:color w:val="5D5D5D"/>
          <w:spacing w:val="2"/>
          <w:w w:val="113"/>
        </w:rPr>
        <w:t>更为重要的是，与年</w:t>
      </w:r>
      <w:r>
        <w:rPr>
          <w:color w:val="5D5D5D"/>
          <w:spacing w:val="2"/>
          <w:w w:val="118"/>
        </w:rPr>
        <w:t>龄相关的肺组织改变可加重其</w:t>
      </w:r>
      <w:r>
        <w:rPr>
          <w:color w:val="2D2D2D"/>
          <w:spacing w:val="2"/>
          <w:w w:val="118"/>
        </w:rPr>
        <w:t>他</w:t>
      </w:r>
      <w:r>
        <w:rPr>
          <w:color w:val="464646"/>
          <w:spacing w:val="2"/>
          <w:w w:val="118"/>
        </w:rPr>
        <w:t>任何巳有的心肺疾</w:t>
      </w:r>
      <w:r>
        <w:rPr>
          <w:color w:val="5D5D5D"/>
          <w:spacing w:val="2"/>
          <w:w w:val="114"/>
        </w:rPr>
        <w:t>病对机体的影响，特别是那些由吸烟的破坏作用导致</w:t>
      </w:r>
      <w:r>
        <w:rPr>
          <w:color w:val="5D5D5D"/>
          <w:spacing w:val="2"/>
          <w:w w:val="113"/>
        </w:rPr>
        <w:t>的改变</w:t>
      </w:r>
      <w:r>
        <w:rPr>
          <w:color w:val="9E9E9E"/>
          <w:spacing w:val="2"/>
          <w:w w:val="113"/>
        </w:rPr>
        <w:t>。</w:t>
      </w:r>
    </w:p>
    <w:p>
      <w:pPr>
        <w:spacing w:after="0" w:line="324" w:lineRule="auto"/>
        <w:jc w:val="both"/>
        <w:sectPr>
          <w:type w:val="continuous"/>
          <w:pgSz w:w="21750" w:h="31660"/>
          <w:pgMar w:top="1940" w:bottom="0" w:left="0" w:right="0"/>
          <w:cols w:num="2" w:equalWidth="0">
            <w:col w:w="11159" w:space="40"/>
            <w:col w:w="10551"/>
          </w:cols>
        </w:sectPr>
      </w:pPr>
    </w:p>
    <w:p>
      <w:pPr>
        <w:tabs>
          <w:tab w:pos="2130" w:val="left" w:leader="none"/>
        </w:tabs>
        <w:spacing w:before="75"/>
        <w:ind w:left="626" w:right="0" w:firstLine="0"/>
        <w:jc w:val="left"/>
        <w:rPr>
          <w:sz w:val="37"/>
        </w:rPr>
      </w:pPr>
      <w:r>
        <w:rPr>
          <w:rFonts w:ascii="Arial" w:eastAsia="Arial"/>
          <w:color w:val="1F1F1F"/>
          <w:spacing w:val="-5"/>
          <w:w w:val="120"/>
          <w:sz w:val="42"/>
        </w:rPr>
        <w:t>320</w:t>
      </w:r>
      <w:r>
        <w:rPr>
          <w:rFonts w:ascii="Arial" w:eastAsia="Arial"/>
          <w:color w:val="1F1F1F"/>
          <w:sz w:val="42"/>
        </w:rPr>
        <w:tab/>
      </w:r>
      <w:r>
        <w:rPr>
          <w:color w:val="545454"/>
          <w:w w:val="120"/>
          <w:sz w:val="37"/>
        </w:rPr>
        <w:t>第</w:t>
      </w:r>
      <w:r>
        <w:rPr>
          <w:rFonts w:ascii="Arial" w:eastAsia="Arial"/>
          <w:color w:val="545454"/>
          <w:w w:val="120"/>
          <w:sz w:val="37"/>
        </w:rPr>
        <w:t>7</w:t>
      </w:r>
      <w:r>
        <w:rPr>
          <w:color w:val="545454"/>
          <w:spacing w:val="-2"/>
          <w:w w:val="120"/>
          <w:sz w:val="37"/>
        </w:rPr>
        <w:t>章肺和气道疾病</w:t>
      </w:r>
    </w:p>
    <w:p>
      <w:pPr>
        <w:pStyle w:val="BodyText"/>
        <w:spacing w:before="3"/>
        <w:rPr>
          <w:sz w:val="9"/>
        </w:rPr>
      </w:pPr>
      <w:r>
        <w:rPr/>
        <w:pict>
          <v:shape style="position:absolute;margin-left:377.059814pt;margin-top:6.813965pt;width:422.75pt;height:.1pt;mso-position-horizontal-relative:page;mso-position-vertical-relative:paragraph;z-index:-15600128;mso-wrap-distance-left:0;mso-wrap-distance-right:0" id="docshape262" coordorigin="7541,136" coordsize="8455,0" path="m7541,136l15996,136e" filled="false" stroked="true" strokeweight="1.073583pt" strokecolor="#000000">
            <v:path arrowok="t"/>
            <v:stroke dashstyle="solid"/>
            <w10:wrap type="topAndBottom"/>
          </v:shape>
        </w:pict>
      </w:r>
    </w:p>
    <w:p>
      <w:pPr>
        <w:pStyle w:val="BodyText"/>
        <w:spacing w:before="6"/>
        <w:rPr>
          <w:sz w:val="3"/>
        </w:rPr>
      </w:pPr>
    </w:p>
    <w:p>
      <w:pPr>
        <w:pStyle w:val="BodyText"/>
        <w:spacing w:line="20" w:lineRule="exact"/>
        <w:ind w:left="16908"/>
        <w:rPr>
          <w:sz w:val="2"/>
        </w:rPr>
      </w:pPr>
      <w:r>
        <w:rPr>
          <w:sz w:val="2"/>
        </w:rPr>
        <w:pict>
          <v:group style="width:108pt;height:1.1pt;mso-position-horizontal-relative:char;mso-position-vertical-relative:line" id="docshapegroup263" coordorigin="0,0" coordsize="2160,22">
            <v:line style="position:absolute" from="0,11" to="2159,11" stroked="true" strokeweight="1.073583pt" strokecolor="#000000">
              <v:stroke dashstyle="solid"/>
            </v:line>
          </v:group>
        </w:pict>
      </w:r>
      <w:r>
        <w:rPr>
          <w:sz w:val="2"/>
        </w:rPr>
      </w:r>
    </w:p>
    <w:p>
      <w:pPr>
        <w:pStyle w:val="BodyText"/>
        <w:spacing w:line="20" w:lineRule="exact"/>
        <w:ind w:left="19615"/>
        <w:rPr>
          <w:sz w:val="2"/>
        </w:rPr>
      </w:pPr>
      <w:r>
        <w:rPr>
          <w:sz w:val="2"/>
        </w:rPr>
        <w:pict>
          <v:group style="width:62.85pt;height:1.1pt;mso-position-horizontal-relative:char;mso-position-vertical-relative:line" id="docshapegroup264" coordorigin="0,0" coordsize="1257,22">
            <v:line style="position:absolute" from="0,11" to="1257,11" stroked="true" strokeweight="1.073583pt" strokecolor="#000000">
              <v:stroke dashstyle="solid"/>
            </v:line>
          </v:group>
        </w:pict>
      </w:r>
      <w:r>
        <w:rPr>
          <w:sz w:val="2"/>
        </w:rPr>
      </w:r>
    </w:p>
    <w:p>
      <w:pPr>
        <w:pStyle w:val="BodyText"/>
        <w:rPr>
          <w:sz w:val="20"/>
        </w:rPr>
      </w:pPr>
    </w:p>
    <w:p>
      <w:pPr>
        <w:pStyle w:val="BodyText"/>
        <w:spacing w:before="2"/>
        <w:rPr>
          <w:sz w:val="21"/>
        </w:rPr>
      </w:pPr>
    </w:p>
    <w:p>
      <w:pPr>
        <w:spacing w:line="644" w:lineRule="exact" w:before="0"/>
        <w:ind w:left="5007" w:right="5250" w:firstLine="0"/>
        <w:jc w:val="center"/>
        <w:rPr>
          <w:sz w:val="52"/>
        </w:rPr>
      </w:pPr>
      <w:r>
        <w:rPr/>
        <w:pict>
          <v:line style="position:absolute;mso-position-horizontal-relative:page;mso-position-vertical-relative:paragraph;z-index:15858688" from="31.15309pt,17.123438pt" to="441.514477pt,17.123438pt" stroked="true" strokeweight="1.073583pt" strokecolor="#000000">
            <v:stroke dashstyle="solid"/>
            <w10:wrap type="none"/>
          </v:line>
        </w:pict>
      </w:r>
      <w:r>
        <w:rPr/>
        <w:pict>
          <v:line style="position:absolute;mso-position-horizontal-relative:page;mso-position-vertical-relative:paragraph;z-index:15859200" from="631.655762pt,22.491352pt" to="1040.942905pt,22.491352pt" stroked="true" strokeweight="1.073583pt" strokecolor="#000000">
            <v:stroke dashstyle="solid"/>
            <w10:wrap type="none"/>
          </v:line>
        </w:pict>
      </w:r>
      <w:r>
        <w:rPr>
          <w:color w:val="424242"/>
          <w:w w:val="115"/>
          <w:sz w:val="54"/>
        </w:rPr>
        <w:t>第</w:t>
      </w:r>
      <w:r>
        <w:rPr>
          <w:rFonts w:ascii="Arial" w:eastAsia="Arial"/>
          <w:color w:val="424242"/>
          <w:w w:val="115"/>
          <w:sz w:val="45"/>
        </w:rPr>
        <w:t>7</w:t>
      </w:r>
      <w:r>
        <w:rPr>
          <w:rFonts w:ascii="Arial" w:eastAsia="Arial"/>
          <w:color w:val="C1C1C1"/>
          <w:w w:val="115"/>
          <w:sz w:val="45"/>
        </w:rPr>
        <w:t>.</w:t>
      </w:r>
      <w:r>
        <w:rPr>
          <w:rFonts w:ascii="Arial" w:eastAsia="Arial"/>
          <w:color w:val="424242"/>
          <w:w w:val="115"/>
          <w:sz w:val="45"/>
        </w:rPr>
        <w:t>1</w:t>
      </w:r>
      <w:r>
        <w:rPr>
          <w:color w:val="424242"/>
          <w:spacing w:val="-10"/>
          <w:w w:val="115"/>
          <w:sz w:val="52"/>
        </w:rPr>
        <w:t>节</w:t>
      </w:r>
    </w:p>
    <w:p>
      <w:pPr>
        <w:pStyle w:val="BodyText"/>
        <w:spacing w:before="9"/>
        <w:rPr>
          <w:sz w:val="63"/>
        </w:rPr>
      </w:pPr>
    </w:p>
    <w:p>
      <w:pPr>
        <w:spacing w:before="0"/>
        <w:ind w:left="4183" w:right="5471" w:firstLine="0"/>
        <w:jc w:val="center"/>
        <w:rPr>
          <w:sz w:val="69"/>
        </w:rPr>
      </w:pPr>
      <w:r>
        <w:rPr>
          <w:color w:val="C1C1C1"/>
          <w:w w:val="115"/>
          <w:sz w:val="69"/>
        </w:rPr>
        <w:t>一</w:t>
      </w:r>
      <w:r>
        <w:rPr>
          <w:color w:val="1F1F1F"/>
          <w:w w:val="115"/>
          <w:sz w:val="69"/>
        </w:rPr>
        <w:t>肺</w:t>
      </w:r>
      <w:r>
        <w:rPr>
          <w:color w:val="1F1F1F"/>
          <w:w w:val="115"/>
          <w:sz w:val="69"/>
        </w:rPr>
        <w:t>部</w:t>
      </w:r>
      <w:r>
        <w:rPr>
          <w:color w:val="1F1F1F"/>
          <w:w w:val="115"/>
          <w:sz w:val="69"/>
        </w:rPr>
        <w:t>疾</w:t>
      </w:r>
      <w:r>
        <w:rPr>
          <w:color w:val="1F1F1F"/>
          <w:w w:val="115"/>
          <w:sz w:val="69"/>
        </w:rPr>
        <w:t>病</w:t>
      </w:r>
      <w:r>
        <w:rPr>
          <w:color w:val="1F1F1F"/>
          <w:w w:val="115"/>
          <w:sz w:val="69"/>
        </w:rPr>
        <w:t>的</w:t>
      </w:r>
      <w:r>
        <w:rPr>
          <w:color w:val="1F1F1F"/>
          <w:w w:val="115"/>
          <w:sz w:val="69"/>
        </w:rPr>
        <w:t>症</w:t>
      </w:r>
      <w:r>
        <w:rPr>
          <w:color w:val="1F1F1F"/>
          <w:w w:val="115"/>
          <w:sz w:val="69"/>
        </w:rPr>
        <w:t>状</w:t>
      </w:r>
      <w:r>
        <w:rPr>
          <w:color w:val="1F1F1F"/>
          <w:w w:val="115"/>
          <w:sz w:val="69"/>
        </w:rPr>
        <w:t>与</w:t>
      </w:r>
      <w:r>
        <w:rPr>
          <w:color w:val="1F1F1F"/>
          <w:w w:val="115"/>
          <w:sz w:val="69"/>
        </w:rPr>
        <w:t>诊</w:t>
      </w:r>
      <w:r>
        <w:rPr>
          <w:color w:val="1F1F1F"/>
          <w:spacing w:val="-10"/>
          <w:w w:val="115"/>
          <w:sz w:val="69"/>
        </w:rPr>
        <w:t>断</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6"/>
        </w:rPr>
      </w:pPr>
    </w:p>
    <w:p>
      <w:pPr>
        <w:spacing w:after="0"/>
        <w:rPr>
          <w:sz w:val="16"/>
        </w:rPr>
        <w:sectPr>
          <w:pgSz w:w="21750" w:h="31660"/>
          <w:pgMar w:top="680" w:bottom="280" w:left="0" w:right="0"/>
        </w:sectPr>
      </w:pPr>
    </w:p>
    <w:p>
      <w:pPr>
        <w:pStyle w:val="BodyText"/>
        <w:spacing w:line="316" w:lineRule="auto" w:before="24"/>
        <w:ind w:left="572" w:right="115" w:firstLine="789"/>
        <w:jc w:val="both"/>
      </w:pPr>
      <w:r>
        <w:rPr>
          <w:color w:val="545454"/>
          <w:spacing w:val="-1"/>
          <w:w w:val="110"/>
        </w:rPr>
        <w:t>累及肺脏和气道的疾病称为肺部疾病、呼吸系统疾</w:t>
      </w:r>
      <w:r>
        <w:rPr>
          <w:color w:val="545454"/>
          <w:spacing w:val="2"/>
          <w:w w:val="108"/>
        </w:rPr>
        <w:t>病或肺脏疾病</w:t>
      </w:r>
      <w:r>
        <w:rPr>
          <w:color w:val="A0A0A0"/>
          <w:spacing w:val="2"/>
          <w:w w:val="108"/>
        </w:rPr>
        <w:t>。</w:t>
      </w:r>
      <w:r>
        <w:rPr>
          <w:color w:val="545454"/>
          <w:spacing w:val="1"/>
          <w:w w:val="108"/>
        </w:rPr>
        <w:t>依据患者症状，医生可选取不同的检查</w:t>
      </w:r>
      <w:r>
        <w:rPr>
          <w:color w:val="545454"/>
          <w:spacing w:val="1"/>
          <w:w w:val="109"/>
        </w:rPr>
        <w:t>来帮助确诊患者的疾病</w:t>
      </w:r>
      <w:r>
        <w:rPr>
          <w:color w:val="A0A0A0"/>
          <w:spacing w:val="1"/>
          <w:w w:val="109"/>
        </w:rPr>
        <w:t>。</w:t>
      </w:r>
    </w:p>
    <w:p>
      <w:pPr>
        <w:pStyle w:val="BodyText"/>
        <w:spacing w:before="3"/>
        <w:rPr>
          <w:sz w:val="42"/>
        </w:rPr>
      </w:pPr>
    </w:p>
    <w:p>
      <w:pPr>
        <w:spacing w:before="1"/>
        <w:ind w:left="4349" w:right="4953" w:firstLine="0"/>
        <w:jc w:val="center"/>
        <w:rPr>
          <w:sz w:val="54"/>
        </w:rPr>
      </w:pPr>
      <w:r>
        <w:rPr>
          <w:color w:val="424242"/>
          <w:w w:val="105"/>
          <w:sz w:val="54"/>
        </w:rPr>
        <w:t>症</w:t>
      </w:r>
      <w:r>
        <w:rPr>
          <w:color w:val="424242"/>
          <w:spacing w:val="-10"/>
          <w:w w:val="110"/>
          <w:sz w:val="54"/>
        </w:rPr>
        <w:t>状</w:t>
      </w:r>
    </w:p>
    <w:p>
      <w:pPr>
        <w:pStyle w:val="BodyText"/>
        <w:spacing w:before="11"/>
        <w:rPr>
          <w:sz w:val="55"/>
        </w:rPr>
      </w:pPr>
    </w:p>
    <w:p>
      <w:pPr>
        <w:pStyle w:val="BodyText"/>
        <w:spacing w:line="321" w:lineRule="auto"/>
        <w:ind w:left="530" w:firstLine="859"/>
      </w:pPr>
      <w:r>
        <w:rPr>
          <w:color w:val="424242"/>
          <w:w w:val="104"/>
        </w:rPr>
        <w:t>呼吸系统常见的症状有咳嗽、气短（呼吸困难）、哮</w:t>
      </w:r>
      <w:r>
        <w:rPr>
          <w:color w:val="545454"/>
          <w:spacing w:val="1"/>
          <w:w w:val="104"/>
        </w:rPr>
        <w:t>鸣，次常见的是</w:t>
      </w:r>
      <w:r>
        <w:rPr>
          <w:color w:val="7C7C7C"/>
          <w:spacing w:val="1"/>
          <w:w w:val="104"/>
        </w:rPr>
        <w:t>一</w:t>
      </w:r>
      <w:r>
        <w:rPr>
          <w:color w:val="424242"/>
          <w:spacing w:val="1"/>
          <w:w w:val="104"/>
        </w:rPr>
        <w:t>种呼吸时的啼</w:t>
      </w:r>
      <w:r>
        <w:rPr>
          <w:color w:val="696969"/>
          <w:spacing w:val="1"/>
          <w:w w:val="104"/>
        </w:rPr>
        <w:t>音（</w:t>
      </w:r>
      <w:r>
        <w:rPr>
          <w:color w:val="424242"/>
          <w:spacing w:val="1"/>
          <w:w w:val="104"/>
        </w:rPr>
        <w:t>喘鸣），</w:t>
      </w:r>
      <w:r>
        <w:rPr>
          <w:color w:val="424242"/>
          <w:w w:val="104"/>
        </w:rPr>
        <w:t>是由呼吸时</w:t>
      </w:r>
      <w:r>
        <w:rPr>
          <w:color w:val="424242"/>
          <w:spacing w:val="3"/>
          <w:w w:val="108"/>
        </w:rPr>
        <w:t>口腔到肺之间的</w:t>
      </w:r>
      <w:r>
        <w:rPr>
          <w:color w:val="696969"/>
          <w:spacing w:val="3"/>
          <w:w w:val="108"/>
        </w:rPr>
        <w:t>气道</w:t>
      </w:r>
      <w:r>
        <w:rPr>
          <w:color w:val="424242"/>
          <w:spacing w:val="3"/>
          <w:w w:val="108"/>
        </w:rPr>
        <w:t>阻</w:t>
      </w:r>
      <w:r>
        <w:rPr>
          <w:color w:val="696969"/>
          <w:spacing w:val="3"/>
          <w:w w:val="108"/>
        </w:rPr>
        <w:t>塞所产生</w:t>
      </w:r>
      <w:r>
        <w:rPr>
          <w:color w:val="424242"/>
          <w:spacing w:val="3"/>
          <w:w w:val="108"/>
        </w:rPr>
        <w:t>的喘息声</w:t>
      </w:r>
      <w:r>
        <w:rPr>
          <w:color w:val="A0A0A0"/>
          <w:spacing w:val="3"/>
          <w:w w:val="108"/>
        </w:rPr>
        <w:t>。</w:t>
      </w:r>
      <w:r>
        <w:rPr>
          <w:color w:val="424242"/>
          <w:spacing w:val="2"/>
          <w:w w:val="108"/>
        </w:rPr>
        <w:t>肺部疾病尚</w:t>
      </w:r>
      <w:r>
        <w:rPr>
          <w:color w:val="545454"/>
          <w:spacing w:val="2"/>
          <w:w w:val="105"/>
        </w:rPr>
        <w:t>可导致咳出血液（咯血），由于血液缺氧而出现的皮肤青</w:t>
      </w:r>
      <w:r>
        <w:rPr>
          <w:color w:val="545454"/>
          <w:spacing w:val="3"/>
          <w:w w:val="108"/>
        </w:rPr>
        <w:t>紫（发纣）和胸痛</w:t>
      </w:r>
      <w:r>
        <w:rPr>
          <w:color w:val="A0A0A0"/>
          <w:spacing w:val="3"/>
          <w:w w:val="108"/>
        </w:rPr>
        <w:t>。</w:t>
      </w:r>
      <w:r>
        <w:rPr>
          <w:color w:val="545454"/>
          <w:spacing w:val="3"/>
          <w:w w:val="108"/>
        </w:rPr>
        <w:t>上述这些症状不</w:t>
      </w:r>
      <w:r>
        <w:rPr>
          <w:color w:val="A0A0A0"/>
          <w:spacing w:val="3"/>
          <w:w w:val="108"/>
        </w:rPr>
        <w:t>一</w:t>
      </w:r>
      <w:r>
        <w:rPr>
          <w:color w:val="545454"/>
          <w:spacing w:val="2"/>
          <w:w w:val="108"/>
        </w:rPr>
        <w:t>定总是提示呼吸道疾病</w:t>
      </w:r>
      <w:r>
        <w:rPr>
          <w:color w:val="A0A0A0"/>
          <w:spacing w:val="2"/>
          <w:w w:val="108"/>
        </w:rPr>
        <w:t>。</w:t>
      </w:r>
      <w:r>
        <w:rPr>
          <w:color w:val="424242"/>
          <w:spacing w:val="2"/>
          <w:w w:val="108"/>
        </w:rPr>
        <w:t>例如．胸痛也可由心脏或胃肠道疾病所致</w:t>
      </w:r>
      <w:r>
        <w:rPr>
          <w:color w:val="A0A0A0"/>
          <w:spacing w:val="2"/>
          <w:w w:val="108"/>
        </w:rPr>
        <w:t>。</w:t>
      </w:r>
      <w:r>
        <w:rPr>
          <w:color w:val="545454"/>
          <w:w w:val="108"/>
        </w:rPr>
        <w:t>长</w:t>
      </w:r>
      <w:r>
        <w:rPr>
          <w:color w:val="424242"/>
          <w:spacing w:val="3"/>
          <w:w w:val="106"/>
        </w:rPr>
        <w:t>期的肺部疾病可导致身体其他部分的改变，包括忤状指</w:t>
      </w:r>
      <w:r>
        <w:rPr>
          <w:color w:val="A0A0A0"/>
          <w:w w:val="106"/>
        </w:rPr>
        <w:t>。</w:t>
      </w:r>
      <w:r>
        <w:rPr>
          <w:color w:val="696969"/>
          <w:w w:val="109"/>
        </w:rPr>
        <w:t>气短</w:t>
      </w:r>
      <w:r>
        <w:rPr>
          <w:color w:val="424242"/>
          <w:w w:val="109"/>
        </w:rPr>
        <w:t>可由心脏疾病或血液系统疾病引起</w:t>
      </w:r>
      <w:r>
        <w:rPr>
          <w:color w:val="A0A0A0"/>
          <w:w w:val="109"/>
        </w:rPr>
        <w:t>。</w:t>
      </w:r>
    </w:p>
    <w:p>
      <w:pPr>
        <w:spacing w:before="236"/>
        <w:ind w:left="556" w:right="0" w:firstLine="0"/>
        <w:jc w:val="left"/>
        <w:rPr>
          <w:sz w:val="44"/>
        </w:rPr>
      </w:pPr>
      <w:r>
        <w:rPr>
          <w:color w:val="1F1F1F"/>
          <w:sz w:val="44"/>
        </w:rPr>
        <w:t>咳</w:t>
      </w:r>
      <w:r>
        <w:rPr>
          <w:color w:val="1F1F1F"/>
          <w:spacing w:val="-10"/>
          <w:sz w:val="44"/>
        </w:rPr>
        <w:t>嗽</w:t>
      </w:r>
    </w:p>
    <w:p>
      <w:pPr>
        <w:pStyle w:val="BodyText"/>
        <w:spacing w:before="1"/>
        <w:rPr>
          <w:sz w:val="38"/>
        </w:rPr>
      </w:pPr>
    </w:p>
    <w:p>
      <w:pPr>
        <w:pStyle w:val="BodyText"/>
        <w:spacing w:line="309" w:lineRule="auto" w:before="1"/>
        <w:ind w:left="558" w:right="212" w:firstLine="829"/>
      </w:pPr>
      <w:r>
        <w:rPr>
          <w:color w:val="7C7C7C"/>
          <w:spacing w:val="3"/>
          <w:w w:val="103"/>
        </w:rPr>
        <w:t>咳嗽是一种突然的</w:t>
      </w:r>
      <w:r>
        <w:rPr>
          <w:color w:val="424242"/>
          <w:spacing w:val="3"/>
          <w:w w:val="103"/>
        </w:rPr>
        <w:t>，</w:t>
      </w:r>
      <w:r>
        <w:rPr>
          <w:color w:val="696969"/>
          <w:spacing w:val="3"/>
          <w:w w:val="103"/>
        </w:rPr>
        <w:t>将气体排除的运动</w:t>
      </w:r>
      <w:r>
        <w:rPr>
          <w:color w:val="1F1F1F"/>
          <w:spacing w:val="3"/>
          <w:w w:val="103"/>
        </w:rPr>
        <w:t>，</w:t>
      </w:r>
      <w:r>
        <w:rPr>
          <w:color w:val="7C7C7C"/>
          <w:spacing w:val="-1"/>
          <w:w w:val="103"/>
        </w:rPr>
        <w:t>其功能是清</w:t>
      </w:r>
      <w:r>
        <w:rPr>
          <w:color w:val="696969"/>
          <w:spacing w:val="3"/>
          <w:w w:val="107"/>
        </w:rPr>
        <w:t>除气道内物质</w:t>
      </w:r>
      <w:r>
        <w:rPr>
          <w:color w:val="A0A0A0"/>
          <w:w w:val="107"/>
        </w:rPr>
        <w:t>。</w:t>
      </w:r>
    </w:p>
    <w:p>
      <w:pPr>
        <w:pStyle w:val="BodyText"/>
        <w:spacing w:line="319" w:lineRule="auto" w:before="57"/>
        <w:ind w:left="526" w:right="243" w:firstLine="828"/>
      </w:pPr>
      <w:r>
        <w:rPr>
          <w:color w:val="545454"/>
          <w:spacing w:val="1"/>
          <w:w w:val="108"/>
        </w:rPr>
        <w:t>咳嗽作为</w:t>
      </w:r>
      <w:r>
        <w:rPr>
          <w:color w:val="7C7C7C"/>
          <w:spacing w:val="1"/>
          <w:w w:val="108"/>
        </w:rPr>
        <w:t>一</w:t>
      </w:r>
      <w:r>
        <w:rPr>
          <w:color w:val="424242"/>
          <w:w w:val="108"/>
        </w:rPr>
        <w:t>种简单而复杂的反射性动作，是保护肺</w:t>
      </w:r>
      <w:r>
        <w:rPr>
          <w:color w:val="424242"/>
          <w:spacing w:val="1"/>
          <w:w w:val="108"/>
        </w:rPr>
        <w:t>和气道的方式之</w:t>
      </w:r>
      <w:r>
        <w:rPr>
          <w:color w:val="7C7C7C"/>
          <w:spacing w:val="1"/>
          <w:w w:val="108"/>
        </w:rPr>
        <w:t>一</w:t>
      </w:r>
      <w:r>
        <w:rPr>
          <w:color w:val="A0A0A0"/>
          <w:spacing w:val="1"/>
          <w:w w:val="108"/>
        </w:rPr>
        <w:t>。</w:t>
      </w:r>
      <w:r>
        <w:rPr>
          <w:color w:val="424242"/>
          <w:spacing w:val="1"/>
          <w:w w:val="108"/>
        </w:rPr>
        <w:t>同其他防御机制</w:t>
      </w:r>
      <w:r>
        <w:rPr>
          <w:color w:val="7C7C7C"/>
          <w:spacing w:val="1"/>
          <w:w w:val="108"/>
        </w:rPr>
        <w:t>一</w:t>
      </w:r>
      <w:r>
        <w:rPr>
          <w:color w:val="545454"/>
          <w:w w:val="108"/>
        </w:rPr>
        <w:t>道，咳嗽能保护</w:t>
      </w:r>
      <w:r>
        <w:rPr>
          <w:color w:val="545454"/>
          <w:spacing w:val="2"/>
          <w:w w:val="108"/>
        </w:rPr>
        <w:t>肺脏免受吸入粉尘的影响</w:t>
      </w:r>
      <w:r>
        <w:rPr>
          <w:color w:val="A0A0A0"/>
          <w:spacing w:val="2"/>
          <w:w w:val="108"/>
        </w:rPr>
        <w:t>。</w:t>
      </w:r>
      <w:r>
        <w:rPr>
          <w:color w:val="545454"/>
          <w:spacing w:val="2"/>
          <w:w w:val="108"/>
        </w:rPr>
        <w:t>咳嗽有时能带出（引出）</w:t>
      </w:r>
      <w:r>
        <w:rPr>
          <w:color w:val="545454"/>
          <w:w w:val="108"/>
        </w:rPr>
        <w:t>痰</w:t>
      </w:r>
      <w:r>
        <w:rPr>
          <w:color w:val="545454"/>
          <w:spacing w:val="2"/>
          <w:w w:val="106"/>
        </w:rPr>
        <w:t>液——由黏液、碎片和肺部脱落细胞等组成的混合物</w:t>
      </w:r>
      <w:r>
        <w:rPr>
          <w:color w:val="A0A0A0"/>
          <w:w w:val="106"/>
        </w:rPr>
        <w:t>。</w:t>
      </w:r>
      <w:r>
        <w:rPr>
          <w:color w:val="424242"/>
          <w:w w:val="110"/>
        </w:rPr>
        <w:t>原因</w:t>
      </w:r>
    </w:p>
    <w:p>
      <w:pPr>
        <w:pStyle w:val="BodyText"/>
        <w:spacing w:line="324" w:lineRule="auto" w:before="37"/>
        <w:ind w:left="470" w:right="188" w:firstLine="833"/>
        <w:jc w:val="both"/>
      </w:pPr>
      <w:r>
        <w:rPr>
          <w:color w:val="545454"/>
          <w:w w:val="109"/>
        </w:rPr>
        <w:t>气道受刺激时常会出现咳嗽</w:t>
      </w:r>
      <w:r>
        <w:rPr>
          <w:color w:val="A0A0A0"/>
          <w:w w:val="109"/>
        </w:rPr>
        <w:t>。</w:t>
      </w:r>
      <w:r>
        <w:rPr>
          <w:color w:val="545454"/>
          <w:w w:val="109"/>
        </w:rPr>
        <w:t>呼吸系统细菌或病毒</w:t>
      </w:r>
      <w:r>
        <w:rPr>
          <w:color w:val="545454"/>
          <w:spacing w:val="2"/>
          <w:w w:val="108"/>
        </w:rPr>
        <w:t>感染常会刺激气道，是咳嗽的常见原因</w:t>
      </w:r>
      <w:r>
        <w:rPr>
          <w:color w:val="A0A0A0"/>
          <w:spacing w:val="2"/>
          <w:w w:val="108"/>
        </w:rPr>
        <w:t>。</w:t>
      </w:r>
      <w:r>
        <w:rPr>
          <w:color w:val="545454"/>
          <w:spacing w:val="1"/>
          <w:w w:val="108"/>
        </w:rPr>
        <w:t>过敏因素同样</w:t>
      </w:r>
      <w:r>
        <w:rPr>
          <w:color w:val="424242"/>
          <w:spacing w:val="3"/>
          <w:w w:val="108"/>
        </w:rPr>
        <w:t>可以刺激</w:t>
      </w:r>
      <w:r>
        <w:rPr>
          <w:color w:val="696969"/>
          <w:spacing w:val="3"/>
          <w:w w:val="108"/>
        </w:rPr>
        <w:t>气</w:t>
      </w:r>
      <w:r>
        <w:rPr>
          <w:color w:val="424242"/>
          <w:spacing w:val="3"/>
          <w:w w:val="108"/>
        </w:rPr>
        <w:t>道</w:t>
      </w:r>
      <w:r>
        <w:rPr>
          <w:color w:val="A0A0A0"/>
          <w:spacing w:val="3"/>
          <w:w w:val="108"/>
        </w:rPr>
        <w:t>。</w:t>
      </w:r>
      <w:r>
        <w:rPr>
          <w:color w:val="424242"/>
          <w:spacing w:val="3"/>
          <w:w w:val="108"/>
        </w:rPr>
        <w:t>吸烟者经常咳嗽</w:t>
      </w:r>
      <w:r>
        <w:rPr>
          <w:color w:val="A0A0A0"/>
          <w:spacing w:val="3"/>
          <w:w w:val="108"/>
        </w:rPr>
        <w:t>。</w:t>
      </w:r>
      <w:r>
        <w:rPr>
          <w:color w:val="424242"/>
          <w:spacing w:val="2"/>
          <w:w w:val="108"/>
        </w:rPr>
        <w:t>吸烟者咳嗽的原因除</w:t>
      </w:r>
      <w:r>
        <w:rPr>
          <w:color w:val="696969"/>
          <w:spacing w:val="2"/>
          <w:w w:val="109"/>
        </w:rPr>
        <w:t>了吸烟对气道的直接刺激外，还与其对气道上皮及其表</w:t>
      </w:r>
      <w:r>
        <w:rPr>
          <w:color w:val="424242"/>
          <w:spacing w:val="2"/>
          <w:w w:val="109"/>
        </w:rPr>
        <w:t>面的纤毛损伤有关，纤毛功能受损导致气道内碎片清除</w:t>
      </w:r>
      <w:r>
        <w:rPr>
          <w:color w:val="545454"/>
          <w:spacing w:val="2"/>
          <w:w w:val="108"/>
        </w:rPr>
        <w:t>功能降低</w:t>
      </w:r>
      <w:r>
        <w:rPr>
          <w:color w:val="A0A0A0"/>
          <w:spacing w:val="2"/>
          <w:w w:val="108"/>
        </w:rPr>
        <w:t>。</w:t>
      </w:r>
      <w:r>
        <w:rPr>
          <w:color w:val="545454"/>
          <w:spacing w:val="1"/>
          <w:w w:val="108"/>
        </w:rPr>
        <w:t>咳嗽也发生于鼻后滴漏，这种情况下鼻腔分</w:t>
      </w:r>
      <w:r>
        <w:rPr>
          <w:color w:val="424242"/>
          <w:spacing w:val="1"/>
          <w:w w:val="109"/>
        </w:rPr>
        <w:t>泌物向后滴入喉部，有时进入气管和其他气道从而产生</w:t>
      </w:r>
      <w:r>
        <w:rPr>
          <w:color w:val="424242"/>
          <w:spacing w:val="3"/>
          <w:w w:val="108"/>
        </w:rPr>
        <w:t>刺激</w:t>
      </w:r>
      <w:r>
        <w:rPr>
          <w:color w:val="A0A0A0"/>
          <w:spacing w:val="3"/>
          <w:w w:val="108"/>
        </w:rPr>
        <w:t>。</w:t>
      </w:r>
      <w:r>
        <w:rPr>
          <w:color w:val="545454"/>
          <w:spacing w:val="2"/>
          <w:w w:val="108"/>
        </w:rPr>
        <w:t>胃食道反流时胃和食道内容物自食道反流入气管</w:t>
      </w:r>
      <w:r>
        <w:rPr>
          <w:color w:val="545454"/>
          <w:spacing w:val="2"/>
          <w:w w:val="104"/>
        </w:rPr>
        <w:t>及其他气道，从而产生刺激，也可导致咳嗽</w:t>
      </w:r>
      <w:r>
        <w:rPr>
          <w:color w:val="A0A0A0"/>
          <w:spacing w:val="2"/>
          <w:w w:val="104"/>
        </w:rPr>
        <w:t>。</w:t>
      </w:r>
      <w:r>
        <w:rPr>
          <w:color w:val="696969"/>
          <w:spacing w:val="2"/>
          <w:w w:val="104"/>
        </w:rPr>
        <w:t>其</w:t>
      </w:r>
      <w:r>
        <w:rPr>
          <w:color w:val="424242"/>
          <w:spacing w:val="1"/>
          <w:w w:val="104"/>
        </w:rPr>
        <w:t>他咳嗽的</w:t>
      </w:r>
      <w:r>
        <w:rPr>
          <w:color w:val="545454"/>
          <w:spacing w:val="1"/>
          <w:w w:val="108"/>
        </w:rPr>
        <w:t>原因可由药物如血管紧张素转换酶抑制剂引起</w:t>
      </w:r>
      <w:r>
        <w:rPr>
          <w:color w:val="A0A0A0"/>
          <w:spacing w:val="1"/>
          <w:w w:val="108"/>
        </w:rPr>
        <w:t>。</w:t>
      </w:r>
      <w:r>
        <w:rPr>
          <w:color w:val="545454"/>
          <w:w w:val="108"/>
        </w:rPr>
        <w:t>导致气</w:t>
      </w:r>
      <w:r>
        <w:rPr>
          <w:color w:val="545454"/>
          <w:w w:val="104"/>
        </w:rPr>
        <w:t>道管腔变小的原因如气管收缩（支气管痉挛）</w:t>
      </w:r>
      <w:r>
        <w:rPr>
          <w:color w:val="7C7C7C"/>
          <w:w w:val="104"/>
        </w:rPr>
        <w:t>、</w:t>
      </w:r>
      <w:r>
        <w:rPr>
          <w:color w:val="424242"/>
          <w:w w:val="104"/>
        </w:rPr>
        <w:t>外源性异物</w:t>
      </w:r>
      <w:r>
        <w:rPr>
          <w:color w:val="696969"/>
          <w:w w:val="104"/>
        </w:rPr>
        <w:t>、气</w:t>
      </w:r>
      <w:r>
        <w:rPr>
          <w:color w:val="424242"/>
          <w:w w:val="104"/>
        </w:rPr>
        <w:t>道肿瘤等也可产生咳嗽</w:t>
      </w:r>
      <w:r>
        <w:rPr>
          <w:color w:val="696969"/>
          <w:w w:val="104"/>
        </w:rPr>
        <w:t>、哮鸣或者两者均有</w:t>
      </w:r>
      <w:r>
        <w:rPr>
          <w:color w:val="A0A0A0"/>
          <w:w w:val="104"/>
        </w:rPr>
        <w:t>。</w:t>
      </w:r>
      <w:r>
        <w:rPr>
          <w:color w:val="545454"/>
          <w:w w:val="104"/>
        </w:rPr>
        <w:t>支气</w:t>
      </w:r>
      <w:r>
        <w:rPr>
          <w:color w:val="545454"/>
          <w:w w:val="110"/>
        </w:rPr>
        <w:t>管狭窄可见于哮喘、慢性阻塞性肺疾病和心衰（</w:t>
      </w:r>
      <w:r>
        <w:rPr>
          <w:color w:val="545454"/>
          <w:spacing w:val="-6"/>
          <w:w w:val="110"/>
        </w:rPr>
        <w:t>当肺内</w:t>
      </w:r>
      <w:r>
        <w:rPr>
          <w:color w:val="424242"/>
          <w:spacing w:val="1"/>
          <w:w w:val="104"/>
        </w:rPr>
        <w:t>出现液体积聚时）</w:t>
      </w:r>
      <w:r>
        <w:rPr>
          <w:color w:val="A0A0A0"/>
          <w:w w:val="104"/>
        </w:rPr>
        <w:t>。</w:t>
      </w:r>
    </w:p>
    <w:p>
      <w:pPr>
        <w:pStyle w:val="BodyText"/>
        <w:spacing w:line="321" w:lineRule="auto" w:before="13"/>
        <w:ind w:left="456" w:right="220" w:firstLine="856"/>
        <w:jc w:val="both"/>
      </w:pPr>
      <w:r>
        <w:rPr>
          <w:color w:val="545454"/>
          <w:spacing w:val="2"/>
          <w:w w:val="108"/>
        </w:rPr>
        <w:t>咳嗽的表现是多样的</w:t>
      </w:r>
      <w:r>
        <w:rPr>
          <w:color w:val="A0A0A0"/>
          <w:spacing w:val="2"/>
          <w:w w:val="108"/>
        </w:rPr>
        <w:t>。</w:t>
      </w:r>
      <w:r>
        <w:rPr>
          <w:color w:val="545454"/>
          <w:spacing w:val="2"/>
          <w:w w:val="108"/>
        </w:rPr>
        <w:t>在伴有胸痛、呼吸困难</w:t>
      </w:r>
      <w:r>
        <w:rPr>
          <w:color w:val="7C7C7C"/>
          <w:spacing w:val="2"/>
          <w:w w:val="108"/>
        </w:rPr>
        <w:t>、</w:t>
      </w:r>
      <w:r>
        <w:rPr>
          <w:color w:val="545454"/>
          <w:w w:val="108"/>
        </w:rPr>
        <w:t>咳</w:t>
      </w:r>
      <w:r>
        <w:rPr>
          <w:color w:val="424242"/>
          <w:w w:val="104"/>
        </w:rPr>
        <w:t>血、咳大量的非常黏稠的痰时，咳嗽可能会非常痛苦</w:t>
      </w:r>
      <w:r>
        <w:rPr>
          <w:color w:val="A0A0A0"/>
          <w:w w:val="104"/>
        </w:rPr>
        <w:t>。</w:t>
      </w:r>
      <w:r>
        <w:rPr>
          <w:color w:val="545454"/>
          <w:w w:val="104"/>
        </w:rPr>
        <w:t>但</w:t>
      </w:r>
      <w:r>
        <w:rPr>
          <w:color w:val="424242"/>
          <w:w w:val="105"/>
        </w:rPr>
        <w:t>如果咳嗽缓慢进展超过十年时间，如同吸烟者一样，平时</w:t>
      </w:r>
      <w:r>
        <w:rPr>
          <w:color w:val="545454"/>
          <w:spacing w:val="1"/>
          <w:w w:val="109"/>
        </w:rPr>
        <w:t>可能对咳嗽症状不会引起重视</w:t>
      </w:r>
      <w:r>
        <w:rPr>
          <w:color w:val="A0A0A0"/>
          <w:w w:val="109"/>
        </w:rPr>
        <w:t>。</w:t>
      </w:r>
    </w:p>
    <w:p>
      <w:pPr>
        <w:spacing w:before="67"/>
        <w:ind w:left="622" w:right="0" w:firstLine="0"/>
        <w:jc w:val="left"/>
        <w:rPr>
          <w:sz w:val="37"/>
        </w:rPr>
      </w:pPr>
      <w:r>
        <w:rPr/>
        <w:br w:type="column"/>
      </w:r>
      <w:r>
        <w:rPr>
          <w:color w:val="545454"/>
          <w:w w:val="105"/>
          <w:sz w:val="37"/>
        </w:rPr>
        <w:t>评</w:t>
      </w:r>
      <w:r>
        <w:rPr>
          <w:color w:val="545454"/>
          <w:spacing w:val="-10"/>
          <w:w w:val="110"/>
          <w:sz w:val="37"/>
        </w:rPr>
        <w:t>估</w:t>
      </w:r>
    </w:p>
    <w:p>
      <w:pPr>
        <w:pStyle w:val="BodyText"/>
        <w:spacing w:line="304" w:lineRule="auto" w:before="207"/>
        <w:ind w:left="579" w:right="697" w:firstLine="814"/>
      </w:pPr>
      <w:r>
        <w:rPr>
          <w:color w:val="545454"/>
          <w:spacing w:val="-2"/>
          <w:w w:val="110"/>
        </w:rPr>
        <w:t>与</w:t>
      </w:r>
      <w:r>
        <w:rPr>
          <w:color w:val="545454"/>
          <w:spacing w:val="-2"/>
          <w:w w:val="110"/>
        </w:rPr>
        <w:t>咳</w:t>
      </w:r>
      <w:r>
        <w:rPr>
          <w:color w:val="545454"/>
          <w:spacing w:val="-2"/>
          <w:w w:val="110"/>
        </w:rPr>
        <w:t>嗽</w:t>
      </w:r>
      <w:r>
        <w:rPr>
          <w:color w:val="545454"/>
          <w:spacing w:val="-2"/>
          <w:w w:val="110"/>
        </w:rPr>
        <w:t>相</w:t>
      </w:r>
      <w:r>
        <w:rPr>
          <w:color w:val="545454"/>
          <w:spacing w:val="-2"/>
          <w:w w:val="110"/>
        </w:rPr>
        <w:t>关</w:t>
      </w:r>
      <w:r>
        <w:rPr>
          <w:color w:val="545454"/>
          <w:spacing w:val="-2"/>
          <w:w w:val="110"/>
        </w:rPr>
        <w:t>的</w:t>
      </w:r>
      <w:r>
        <w:rPr>
          <w:color w:val="545454"/>
          <w:spacing w:val="-2"/>
          <w:w w:val="110"/>
        </w:rPr>
        <w:t>信</w:t>
      </w:r>
      <w:r>
        <w:rPr>
          <w:color w:val="545454"/>
          <w:spacing w:val="-2"/>
          <w:w w:val="110"/>
        </w:rPr>
        <w:t>息</w:t>
      </w:r>
      <w:r>
        <w:rPr>
          <w:color w:val="545454"/>
          <w:spacing w:val="-2"/>
          <w:w w:val="110"/>
        </w:rPr>
        <w:t>有</w:t>
      </w:r>
      <w:r>
        <w:rPr>
          <w:color w:val="545454"/>
          <w:spacing w:val="-2"/>
          <w:w w:val="110"/>
        </w:rPr>
        <w:t>助</w:t>
      </w:r>
      <w:r>
        <w:rPr>
          <w:color w:val="545454"/>
          <w:spacing w:val="-2"/>
          <w:w w:val="110"/>
        </w:rPr>
        <w:t>千</w:t>
      </w:r>
      <w:r>
        <w:rPr>
          <w:color w:val="545454"/>
          <w:spacing w:val="-2"/>
          <w:w w:val="110"/>
        </w:rPr>
        <w:t>医</w:t>
      </w:r>
      <w:r>
        <w:rPr>
          <w:color w:val="545454"/>
          <w:spacing w:val="-2"/>
          <w:w w:val="110"/>
        </w:rPr>
        <w:t>生</w:t>
      </w:r>
      <w:r>
        <w:rPr>
          <w:color w:val="545454"/>
          <w:spacing w:val="-2"/>
          <w:w w:val="110"/>
        </w:rPr>
        <w:t>对</w:t>
      </w:r>
      <w:r>
        <w:rPr>
          <w:color w:val="545454"/>
          <w:spacing w:val="-2"/>
          <w:w w:val="110"/>
        </w:rPr>
        <w:t>咳</w:t>
      </w:r>
      <w:r>
        <w:rPr>
          <w:color w:val="545454"/>
          <w:spacing w:val="-2"/>
          <w:w w:val="110"/>
        </w:rPr>
        <w:t>嗽</w:t>
      </w:r>
      <w:r>
        <w:rPr>
          <w:color w:val="545454"/>
          <w:spacing w:val="-2"/>
          <w:w w:val="110"/>
        </w:rPr>
        <w:t>原</w:t>
      </w:r>
      <w:r>
        <w:rPr>
          <w:color w:val="545454"/>
          <w:spacing w:val="-2"/>
          <w:w w:val="110"/>
        </w:rPr>
        <w:t>因</w:t>
      </w:r>
      <w:r>
        <w:rPr>
          <w:color w:val="545454"/>
          <w:spacing w:val="-2"/>
          <w:w w:val="110"/>
        </w:rPr>
        <w:t>的</w:t>
      </w:r>
      <w:r>
        <w:rPr>
          <w:color w:val="545454"/>
          <w:spacing w:val="-2"/>
          <w:w w:val="110"/>
        </w:rPr>
        <w:t>寻</w:t>
      </w:r>
      <w:r>
        <w:rPr>
          <w:color w:val="545454"/>
          <w:spacing w:val="-2"/>
          <w:w w:val="110"/>
        </w:rPr>
        <w:t>找</w:t>
      </w:r>
      <w:r>
        <w:rPr>
          <w:color w:val="A0A0A0"/>
          <w:spacing w:val="-2"/>
          <w:w w:val="110"/>
        </w:rPr>
        <w:t>。</w:t>
      </w:r>
      <w:r>
        <w:rPr>
          <w:color w:val="545454"/>
          <w:spacing w:val="-2"/>
          <w:w w:val="105"/>
        </w:rPr>
        <w:t>因此，医生往往会询问下列问题</w:t>
      </w:r>
      <w:r>
        <w:rPr>
          <w:color w:val="1F1F1F"/>
          <w:spacing w:val="-2"/>
          <w:w w:val="105"/>
        </w:rPr>
        <w:t>：</w:t>
      </w:r>
    </w:p>
    <w:p>
      <w:pPr>
        <w:pStyle w:val="BodyText"/>
        <w:spacing w:before="32"/>
        <w:ind w:left="518"/>
      </w:pPr>
      <w:r>
        <w:rPr>
          <w:color w:val="1F1F1F"/>
          <w:w w:val="115"/>
        </w:rPr>
        <w:t>·</w:t>
      </w:r>
      <w:r>
        <w:rPr>
          <w:color w:val="545454"/>
          <w:w w:val="115"/>
        </w:rPr>
        <w:t>咳</w:t>
      </w:r>
      <w:r>
        <w:rPr>
          <w:color w:val="545454"/>
          <w:w w:val="115"/>
        </w:rPr>
        <w:t>嗽</w:t>
      </w:r>
      <w:r>
        <w:rPr>
          <w:color w:val="545454"/>
          <w:w w:val="115"/>
        </w:rPr>
        <w:t>多</w:t>
      </w:r>
      <w:r>
        <w:rPr>
          <w:color w:val="545454"/>
          <w:w w:val="115"/>
        </w:rPr>
        <w:t>久</w:t>
      </w:r>
      <w:r>
        <w:rPr>
          <w:color w:val="545454"/>
          <w:w w:val="115"/>
        </w:rPr>
        <w:t>了</w:t>
      </w:r>
      <w:r>
        <w:rPr>
          <w:color w:val="545454"/>
          <w:spacing w:val="-10"/>
          <w:w w:val="115"/>
        </w:rPr>
        <w:t>？</w:t>
      </w:r>
    </w:p>
    <w:p>
      <w:pPr>
        <w:pStyle w:val="BodyText"/>
        <w:spacing w:before="164"/>
        <w:ind w:left="507"/>
      </w:pPr>
      <w:r>
        <w:rPr>
          <w:color w:val="1F1F1F"/>
          <w:w w:val="110"/>
        </w:rPr>
        <w:t>·</w:t>
      </w:r>
      <w:r>
        <w:rPr>
          <w:color w:val="7C7C7C"/>
          <w:w w:val="110"/>
        </w:rPr>
        <w:t>一</w:t>
      </w:r>
      <w:r>
        <w:rPr>
          <w:color w:val="7C7C7C"/>
          <w:w w:val="110"/>
        </w:rPr>
        <w:t>天</w:t>
      </w:r>
      <w:r>
        <w:rPr>
          <w:color w:val="424242"/>
          <w:w w:val="110"/>
        </w:rPr>
        <w:t>中</w:t>
      </w:r>
      <w:r>
        <w:rPr>
          <w:color w:val="424242"/>
          <w:w w:val="110"/>
        </w:rPr>
        <w:t>咳</w:t>
      </w:r>
      <w:r>
        <w:rPr>
          <w:color w:val="424242"/>
          <w:w w:val="110"/>
        </w:rPr>
        <w:t>嗽</w:t>
      </w:r>
      <w:r>
        <w:rPr>
          <w:color w:val="424242"/>
          <w:w w:val="110"/>
        </w:rPr>
        <w:t>发</w:t>
      </w:r>
      <w:r>
        <w:rPr>
          <w:color w:val="424242"/>
          <w:w w:val="110"/>
        </w:rPr>
        <w:t>生</w:t>
      </w:r>
      <w:r>
        <w:rPr>
          <w:color w:val="424242"/>
          <w:w w:val="110"/>
        </w:rPr>
        <w:t>在</w:t>
      </w:r>
      <w:r>
        <w:rPr>
          <w:color w:val="424242"/>
          <w:w w:val="110"/>
        </w:rPr>
        <w:t>什</w:t>
      </w:r>
      <w:r>
        <w:rPr>
          <w:color w:val="424242"/>
          <w:w w:val="110"/>
        </w:rPr>
        <w:t>么</w:t>
      </w:r>
      <w:r>
        <w:rPr>
          <w:color w:val="424242"/>
          <w:w w:val="110"/>
        </w:rPr>
        <w:t>时</w:t>
      </w:r>
      <w:r>
        <w:rPr>
          <w:color w:val="424242"/>
          <w:w w:val="110"/>
        </w:rPr>
        <w:t>候</w:t>
      </w:r>
      <w:r>
        <w:rPr>
          <w:color w:val="696969"/>
          <w:spacing w:val="-10"/>
          <w:w w:val="110"/>
        </w:rPr>
        <w:t>？</w:t>
      </w:r>
    </w:p>
    <w:p>
      <w:pPr>
        <w:pStyle w:val="BodyText"/>
        <w:spacing w:line="316" w:lineRule="auto" w:before="174"/>
        <w:ind w:left="1130" w:right="678" w:hanging="634"/>
      </w:pPr>
      <w:r>
        <w:rPr>
          <w:color w:val="1F1F1F"/>
          <w:spacing w:val="-2"/>
          <w:w w:val="105"/>
        </w:rPr>
        <w:t>·</w:t>
      </w:r>
      <w:r>
        <w:rPr>
          <w:color w:val="545454"/>
          <w:spacing w:val="-2"/>
          <w:w w:val="105"/>
        </w:rPr>
        <w:t>什</w:t>
      </w:r>
      <w:r>
        <w:rPr>
          <w:color w:val="545454"/>
          <w:spacing w:val="-2"/>
          <w:w w:val="105"/>
        </w:rPr>
        <w:t>么</w:t>
      </w:r>
      <w:r>
        <w:rPr>
          <w:color w:val="545454"/>
          <w:spacing w:val="-2"/>
          <w:w w:val="105"/>
        </w:rPr>
        <w:t>原</w:t>
      </w:r>
      <w:r>
        <w:rPr>
          <w:color w:val="545454"/>
          <w:spacing w:val="-2"/>
          <w:w w:val="105"/>
        </w:rPr>
        <w:t>因</w:t>
      </w:r>
      <w:r>
        <w:rPr>
          <w:color w:val="545454"/>
          <w:spacing w:val="-2"/>
          <w:w w:val="105"/>
        </w:rPr>
        <w:t>会</w:t>
      </w:r>
      <w:r>
        <w:rPr>
          <w:color w:val="545454"/>
          <w:spacing w:val="-2"/>
          <w:w w:val="105"/>
        </w:rPr>
        <w:t>引</w:t>
      </w:r>
      <w:r>
        <w:rPr>
          <w:color w:val="545454"/>
          <w:spacing w:val="-2"/>
          <w:w w:val="105"/>
        </w:rPr>
        <w:t>起</w:t>
      </w:r>
      <w:r>
        <w:rPr>
          <w:color w:val="545454"/>
          <w:spacing w:val="-2"/>
          <w:w w:val="105"/>
        </w:rPr>
        <w:t>咳</w:t>
      </w:r>
      <w:r>
        <w:rPr>
          <w:color w:val="545454"/>
          <w:spacing w:val="-2"/>
          <w:w w:val="105"/>
        </w:rPr>
        <w:t>嗽</w:t>
      </w:r>
      <w:r>
        <w:rPr>
          <w:color w:val="545454"/>
          <w:spacing w:val="-2"/>
          <w:w w:val="105"/>
        </w:rPr>
        <w:t>？</w:t>
      </w:r>
      <w:r>
        <w:rPr>
          <w:color w:val="545454"/>
          <w:spacing w:val="-2"/>
          <w:w w:val="105"/>
        </w:rPr>
        <w:t>比</w:t>
      </w:r>
      <w:r>
        <w:rPr>
          <w:color w:val="545454"/>
          <w:spacing w:val="-2"/>
          <w:w w:val="105"/>
        </w:rPr>
        <w:t>如</w:t>
      </w:r>
      <w:r>
        <w:rPr>
          <w:color w:val="545454"/>
          <w:spacing w:val="-2"/>
          <w:w w:val="105"/>
        </w:rPr>
        <w:t>吸</w:t>
      </w:r>
      <w:r>
        <w:rPr>
          <w:color w:val="545454"/>
          <w:spacing w:val="-2"/>
          <w:w w:val="105"/>
        </w:rPr>
        <w:t>入</w:t>
      </w:r>
      <w:r>
        <w:rPr>
          <w:color w:val="545454"/>
          <w:spacing w:val="-2"/>
          <w:w w:val="105"/>
        </w:rPr>
        <w:t>冷</w:t>
      </w:r>
      <w:r>
        <w:rPr>
          <w:color w:val="545454"/>
          <w:spacing w:val="-2"/>
          <w:w w:val="105"/>
        </w:rPr>
        <w:t>空</w:t>
      </w:r>
      <w:r>
        <w:rPr>
          <w:color w:val="545454"/>
          <w:spacing w:val="-2"/>
          <w:w w:val="105"/>
        </w:rPr>
        <w:t>气</w:t>
      </w:r>
      <w:r>
        <w:rPr>
          <w:color w:val="545454"/>
          <w:spacing w:val="-2"/>
          <w:w w:val="105"/>
        </w:rPr>
        <w:t>、</w:t>
      </w:r>
      <w:r>
        <w:rPr>
          <w:color w:val="545454"/>
          <w:spacing w:val="-2"/>
          <w:w w:val="105"/>
        </w:rPr>
        <w:t>体</w:t>
      </w:r>
      <w:r>
        <w:rPr>
          <w:color w:val="545454"/>
          <w:spacing w:val="-2"/>
          <w:w w:val="105"/>
        </w:rPr>
        <w:t>位</w:t>
      </w:r>
      <w:r>
        <w:rPr>
          <w:color w:val="7C7C7C"/>
          <w:spacing w:val="-2"/>
          <w:w w:val="105"/>
        </w:rPr>
        <w:t>、</w:t>
      </w:r>
      <w:r>
        <w:rPr>
          <w:color w:val="424242"/>
          <w:spacing w:val="-2"/>
          <w:w w:val="105"/>
        </w:rPr>
        <w:t>说</w:t>
      </w:r>
      <w:r>
        <w:rPr>
          <w:color w:val="424242"/>
          <w:spacing w:val="-2"/>
          <w:w w:val="105"/>
        </w:rPr>
        <w:t>话</w:t>
      </w:r>
      <w:r>
        <w:rPr>
          <w:color w:val="696969"/>
          <w:spacing w:val="-2"/>
          <w:w w:val="105"/>
        </w:rPr>
        <w:t>、</w:t>
      </w:r>
      <w:r>
        <w:rPr>
          <w:color w:val="545454"/>
          <w:spacing w:val="-2"/>
          <w:w w:val="105"/>
        </w:rPr>
        <w:t>进</w:t>
      </w:r>
      <w:r>
        <w:rPr>
          <w:color w:val="545454"/>
          <w:spacing w:val="-2"/>
          <w:w w:val="105"/>
        </w:rPr>
        <w:t>食</w:t>
      </w:r>
      <w:r>
        <w:rPr>
          <w:color w:val="545454"/>
          <w:spacing w:val="-2"/>
          <w:w w:val="105"/>
        </w:rPr>
        <w:t>或</w:t>
      </w:r>
      <w:r>
        <w:rPr>
          <w:color w:val="545454"/>
          <w:spacing w:val="-2"/>
          <w:w w:val="105"/>
        </w:rPr>
        <w:t>饮</w:t>
      </w:r>
      <w:r>
        <w:rPr>
          <w:color w:val="545454"/>
          <w:spacing w:val="-2"/>
          <w:w w:val="105"/>
        </w:rPr>
        <w:t>水</w:t>
      </w:r>
      <w:r>
        <w:rPr>
          <w:color w:val="545454"/>
          <w:spacing w:val="-2"/>
          <w:w w:val="105"/>
        </w:rPr>
        <w:t>等</w:t>
      </w:r>
      <w:r>
        <w:rPr>
          <w:color w:val="545454"/>
          <w:spacing w:val="-2"/>
          <w:w w:val="105"/>
        </w:rPr>
        <w:t>因</w:t>
      </w:r>
      <w:r>
        <w:rPr>
          <w:color w:val="545454"/>
          <w:spacing w:val="-2"/>
          <w:w w:val="105"/>
        </w:rPr>
        <w:t>素</w:t>
      </w:r>
      <w:r>
        <w:rPr>
          <w:color w:val="A0A0A0"/>
          <w:spacing w:val="-2"/>
          <w:w w:val="105"/>
        </w:rPr>
        <w:t>。</w:t>
      </w:r>
    </w:p>
    <w:p>
      <w:pPr>
        <w:pStyle w:val="BodyText"/>
        <w:spacing w:before="31"/>
        <w:ind w:left="507"/>
      </w:pPr>
      <w:r>
        <w:rPr>
          <w:color w:val="1F1F1F"/>
        </w:rPr>
        <w:t>·</w:t>
      </w:r>
      <w:r>
        <w:rPr>
          <w:color w:val="545454"/>
        </w:rPr>
        <w:t>咳</w:t>
      </w:r>
      <w:r>
        <w:rPr>
          <w:color w:val="545454"/>
        </w:rPr>
        <w:t>嗽</w:t>
      </w:r>
      <w:r>
        <w:rPr>
          <w:color w:val="545454"/>
        </w:rPr>
        <w:t>是</w:t>
      </w:r>
      <w:r>
        <w:rPr>
          <w:color w:val="545454"/>
        </w:rPr>
        <w:t>否</w:t>
      </w:r>
      <w:r>
        <w:rPr>
          <w:color w:val="545454"/>
        </w:rPr>
        <w:t>伴</w:t>
      </w:r>
      <w:r>
        <w:rPr>
          <w:color w:val="545454"/>
        </w:rPr>
        <w:t>有</w:t>
      </w:r>
      <w:r>
        <w:rPr>
          <w:color w:val="545454"/>
        </w:rPr>
        <w:t>胸</w:t>
      </w:r>
      <w:r>
        <w:rPr>
          <w:color w:val="545454"/>
        </w:rPr>
        <w:t>痛</w:t>
      </w:r>
      <w:r>
        <w:rPr>
          <w:color w:val="545454"/>
        </w:rPr>
        <w:t>、</w:t>
      </w:r>
      <w:r>
        <w:rPr>
          <w:color w:val="545454"/>
        </w:rPr>
        <w:t>气</w:t>
      </w:r>
      <w:r>
        <w:rPr>
          <w:color w:val="545454"/>
        </w:rPr>
        <w:t>短</w:t>
      </w:r>
      <w:r>
        <w:rPr>
          <w:color w:val="545454"/>
        </w:rPr>
        <w:t>、</w:t>
      </w:r>
      <w:r>
        <w:rPr>
          <w:color w:val="545454"/>
        </w:rPr>
        <w:t>声</w:t>
      </w:r>
      <w:r>
        <w:rPr>
          <w:color w:val="545454"/>
        </w:rPr>
        <w:t>音</w:t>
      </w:r>
      <w:r>
        <w:rPr>
          <w:color w:val="545454"/>
        </w:rPr>
        <w:t>嘶</w:t>
      </w:r>
      <w:r>
        <w:rPr>
          <w:color w:val="545454"/>
        </w:rPr>
        <w:t>哑</w:t>
      </w:r>
      <w:r>
        <w:rPr>
          <w:color w:val="545454"/>
        </w:rPr>
        <w:t>、</w:t>
      </w:r>
      <w:r>
        <w:rPr>
          <w:color w:val="545454"/>
        </w:rPr>
        <w:t>眩</w:t>
      </w:r>
      <w:r>
        <w:rPr>
          <w:color w:val="545454"/>
        </w:rPr>
        <w:t>晕</w:t>
      </w:r>
      <w:r>
        <w:rPr>
          <w:color w:val="545454"/>
        </w:rPr>
        <w:t>或</w:t>
      </w:r>
      <w:r>
        <w:rPr>
          <w:color w:val="545454"/>
        </w:rPr>
        <w:t>喘</w:t>
      </w:r>
      <w:r>
        <w:rPr>
          <w:color w:val="545454"/>
        </w:rPr>
        <w:t>息</w:t>
      </w:r>
      <w:r>
        <w:rPr>
          <w:color w:val="545454"/>
          <w:spacing w:val="-10"/>
        </w:rPr>
        <w:t>？</w:t>
      </w:r>
    </w:p>
    <w:p>
      <w:pPr>
        <w:pStyle w:val="BodyText"/>
        <w:spacing w:before="142"/>
        <w:ind w:left="496"/>
      </w:pPr>
      <w:r>
        <w:rPr>
          <w:color w:val="1F1F1F"/>
          <w:w w:val="105"/>
        </w:rPr>
        <w:t>·</w:t>
      </w:r>
      <w:r>
        <w:rPr>
          <w:color w:val="545454"/>
          <w:w w:val="105"/>
        </w:rPr>
        <w:t>咳</w:t>
      </w:r>
      <w:r>
        <w:rPr>
          <w:color w:val="545454"/>
          <w:w w:val="105"/>
        </w:rPr>
        <w:t>嗽</w:t>
      </w:r>
      <w:r>
        <w:rPr>
          <w:color w:val="545454"/>
          <w:w w:val="105"/>
        </w:rPr>
        <w:t>有</w:t>
      </w:r>
      <w:r>
        <w:rPr>
          <w:color w:val="545454"/>
          <w:w w:val="105"/>
        </w:rPr>
        <w:t>无</w:t>
      </w:r>
      <w:r>
        <w:rPr>
          <w:color w:val="545454"/>
          <w:w w:val="105"/>
        </w:rPr>
        <w:t>咳</w:t>
      </w:r>
      <w:r>
        <w:rPr>
          <w:color w:val="545454"/>
          <w:w w:val="105"/>
        </w:rPr>
        <w:t>痰</w:t>
      </w:r>
      <w:r>
        <w:rPr>
          <w:color w:val="7C7C7C"/>
          <w:w w:val="105"/>
        </w:rPr>
        <w:t>、</w:t>
      </w:r>
      <w:r>
        <w:rPr>
          <w:color w:val="545454"/>
          <w:w w:val="105"/>
        </w:rPr>
        <w:t>咳</w:t>
      </w:r>
      <w:r>
        <w:rPr>
          <w:color w:val="545454"/>
          <w:w w:val="105"/>
        </w:rPr>
        <w:t>血</w:t>
      </w:r>
      <w:r>
        <w:rPr>
          <w:color w:val="7C7C7C"/>
          <w:spacing w:val="-10"/>
          <w:w w:val="105"/>
        </w:rPr>
        <w:t>？</w:t>
      </w:r>
    </w:p>
    <w:p>
      <w:pPr>
        <w:pStyle w:val="BodyText"/>
        <w:spacing w:line="321" w:lineRule="auto" w:before="175"/>
        <w:ind w:left="1108" w:right="965" w:hanging="613"/>
      </w:pPr>
      <w:r>
        <w:rPr>
          <w:color w:val="1F1F1F"/>
          <w:spacing w:val="-2"/>
          <w:w w:val="110"/>
        </w:rPr>
        <w:t>·</w:t>
      </w:r>
      <w:r>
        <w:rPr>
          <w:color w:val="545454"/>
          <w:spacing w:val="-2"/>
          <w:w w:val="110"/>
        </w:rPr>
        <w:t>有</w:t>
      </w:r>
      <w:r>
        <w:rPr>
          <w:color w:val="545454"/>
          <w:spacing w:val="-2"/>
          <w:w w:val="110"/>
        </w:rPr>
        <w:t>无</w:t>
      </w:r>
      <w:r>
        <w:rPr>
          <w:color w:val="545454"/>
          <w:spacing w:val="-2"/>
          <w:w w:val="110"/>
        </w:rPr>
        <w:t>导</w:t>
      </w:r>
      <w:r>
        <w:rPr>
          <w:color w:val="545454"/>
          <w:spacing w:val="-2"/>
          <w:w w:val="110"/>
        </w:rPr>
        <w:t>致</w:t>
      </w:r>
      <w:r>
        <w:rPr>
          <w:color w:val="545454"/>
          <w:spacing w:val="-2"/>
          <w:w w:val="110"/>
        </w:rPr>
        <w:t>咳</w:t>
      </w:r>
      <w:r>
        <w:rPr>
          <w:color w:val="545454"/>
          <w:spacing w:val="-2"/>
          <w:w w:val="110"/>
        </w:rPr>
        <w:t>嗽</w:t>
      </w:r>
      <w:r>
        <w:rPr>
          <w:color w:val="545454"/>
          <w:spacing w:val="-2"/>
          <w:w w:val="110"/>
        </w:rPr>
        <w:t>的</w:t>
      </w:r>
      <w:r>
        <w:rPr>
          <w:color w:val="545454"/>
          <w:spacing w:val="-2"/>
          <w:w w:val="110"/>
        </w:rPr>
        <w:t>其</w:t>
      </w:r>
      <w:r>
        <w:rPr>
          <w:color w:val="545454"/>
          <w:spacing w:val="-2"/>
          <w:w w:val="110"/>
        </w:rPr>
        <w:t>他</w:t>
      </w:r>
      <w:r>
        <w:rPr>
          <w:color w:val="545454"/>
          <w:spacing w:val="-2"/>
          <w:w w:val="110"/>
        </w:rPr>
        <w:t>疾</w:t>
      </w:r>
      <w:r>
        <w:rPr>
          <w:color w:val="545454"/>
          <w:spacing w:val="-2"/>
          <w:w w:val="110"/>
        </w:rPr>
        <w:t>病</w:t>
      </w:r>
      <w:r>
        <w:rPr>
          <w:color w:val="545454"/>
          <w:spacing w:val="-2"/>
          <w:w w:val="110"/>
        </w:rPr>
        <w:t>（</w:t>
      </w:r>
      <w:r>
        <w:rPr>
          <w:color w:val="545454"/>
          <w:spacing w:val="-2"/>
          <w:w w:val="110"/>
        </w:rPr>
        <w:t>如</w:t>
      </w:r>
      <w:r>
        <w:rPr>
          <w:color w:val="545454"/>
          <w:spacing w:val="-2"/>
          <w:w w:val="110"/>
        </w:rPr>
        <w:t>胃</w:t>
      </w:r>
      <w:r>
        <w:rPr>
          <w:color w:val="545454"/>
          <w:spacing w:val="-2"/>
          <w:w w:val="110"/>
        </w:rPr>
        <w:t>食</w:t>
      </w:r>
      <w:r>
        <w:rPr>
          <w:color w:val="545454"/>
          <w:spacing w:val="-2"/>
          <w:w w:val="110"/>
        </w:rPr>
        <w:t>道</w:t>
      </w:r>
      <w:r>
        <w:rPr>
          <w:color w:val="545454"/>
          <w:spacing w:val="-2"/>
          <w:w w:val="110"/>
        </w:rPr>
        <w:t>反</w:t>
      </w:r>
      <w:r>
        <w:rPr>
          <w:color w:val="545454"/>
          <w:spacing w:val="-2"/>
          <w:w w:val="110"/>
        </w:rPr>
        <w:t>流</w:t>
      </w:r>
      <w:r>
        <w:rPr>
          <w:color w:val="545454"/>
          <w:spacing w:val="-2"/>
          <w:w w:val="110"/>
        </w:rPr>
        <w:t>和</w:t>
      </w:r>
      <w:r>
        <w:rPr>
          <w:color w:val="545454"/>
          <w:spacing w:val="-2"/>
          <w:w w:val="110"/>
        </w:rPr>
        <w:t>鼻</w:t>
      </w:r>
      <w:r>
        <w:rPr>
          <w:color w:val="545454"/>
          <w:spacing w:val="-2"/>
          <w:w w:val="110"/>
        </w:rPr>
        <w:t>后</w:t>
      </w:r>
      <w:r>
        <w:rPr>
          <w:color w:val="545454"/>
          <w:spacing w:val="-2"/>
          <w:w w:val="110"/>
        </w:rPr>
        <w:t>滴</w:t>
      </w:r>
      <w:r>
        <w:rPr>
          <w:color w:val="545454"/>
          <w:spacing w:val="-2"/>
          <w:w w:val="110"/>
        </w:rPr>
        <w:t>涌</w:t>
      </w:r>
      <w:r>
        <w:rPr>
          <w:color w:val="696969"/>
          <w:spacing w:val="-2"/>
          <w:w w:val="105"/>
        </w:rPr>
        <w:t>综</w:t>
      </w:r>
      <w:r>
        <w:rPr>
          <w:color w:val="696969"/>
          <w:spacing w:val="-2"/>
          <w:w w:val="105"/>
        </w:rPr>
        <w:t>合</w:t>
      </w:r>
      <w:r>
        <w:rPr>
          <w:color w:val="696969"/>
          <w:spacing w:val="-2"/>
          <w:w w:val="105"/>
        </w:rPr>
        <w:t>征</w:t>
      </w:r>
      <w:r>
        <w:rPr>
          <w:color w:val="696969"/>
          <w:spacing w:val="-2"/>
          <w:w w:val="105"/>
        </w:rPr>
        <w:t>）</w:t>
      </w:r>
      <w:r>
        <w:rPr>
          <w:color w:val="696969"/>
          <w:spacing w:val="-2"/>
          <w:w w:val="105"/>
        </w:rPr>
        <w:t>的</w:t>
      </w:r>
      <w:r>
        <w:rPr>
          <w:color w:val="696969"/>
          <w:spacing w:val="-2"/>
          <w:w w:val="105"/>
        </w:rPr>
        <w:t>相</w:t>
      </w:r>
      <w:r>
        <w:rPr>
          <w:color w:val="696969"/>
          <w:spacing w:val="-2"/>
          <w:w w:val="105"/>
        </w:rPr>
        <w:t>应</w:t>
      </w:r>
      <w:r>
        <w:rPr>
          <w:color w:val="696969"/>
          <w:spacing w:val="-2"/>
          <w:w w:val="105"/>
        </w:rPr>
        <w:t>症</w:t>
      </w:r>
      <w:r>
        <w:rPr>
          <w:color w:val="696969"/>
          <w:spacing w:val="-2"/>
          <w:w w:val="105"/>
        </w:rPr>
        <w:t>状</w:t>
      </w:r>
      <w:r>
        <w:rPr>
          <w:color w:val="696969"/>
          <w:spacing w:val="-2"/>
          <w:w w:val="105"/>
        </w:rPr>
        <w:t>？</w:t>
      </w:r>
    </w:p>
    <w:p>
      <w:pPr>
        <w:pStyle w:val="BodyText"/>
        <w:spacing w:line="439" w:lineRule="exact"/>
        <w:ind w:left="496"/>
      </w:pPr>
      <w:r>
        <w:rPr>
          <w:color w:val="1F1F1F"/>
          <w:w w:val="110"/>
        </w:rPr>
        <w:t>·</w:t>
      </w:r>
      <w:r>
        <w:rPr>
          <w:color w:val="545454"/>
          <w:w w:val="110"/>
        </w:rPr>
        <w:t>是</w:t>
      </w:r>
      <w:r>
        <w:rPr>
          <w:color w:val="545454"/>
          <w:w w:val="110"/>
        </w:rPr>
        <w:t>否</w:t>
      </w:r>
      <w:r>
        <w:rPr>
          <w:color w:val="545454"/>
          <w:w w:val="110"/>
        </w:rPr>
        <w:t>为</w:t>
      </w:r>
      <w:r>
        <w:rPr>
          <w:color w:val="545454"/>
          <w:w w:val="110"/>
        </w:rPr>
        <w:t>药</w:t>
      </w:r>
      <w:r>
        <w:rPr>
          <w:color w:val="545454"/>
          <w:w w:val="110"/>
        </w:rPr>
        <w:t>物</w:t>
      </w:r>
      <w:r>
        <w:rPr>
          <w:color w:val="545454"/>
          <w:w w:val="110"/>
        </w:rPr>
        <w:t>引</w:t>
      </w:r>
      <w:r>
        <w:rPr>
          <w:color w:val="545454"/>
          <w:w w:val="110"/>
        </w:rPr>
        <w:t>起</w:t>
      </w:r>
      <w:r>
        <w:rPr>
          <w:color w:val="545454"/>
          <w:w w:val="110"/>
        </w:rPr>
        <w:t>的</w:t>
      </w:r>
      <w:r>
        <w:rPr>
          <w:color w:val="545454"/>
          <w:w w:val="110"/>
        </w:rPr>
        <w:t>咳</w:t>
      </w:r>
      <w:r>
        <w:rPr>
          <w:color w:val="545454"/>
          <w:w w:val="110"/>
        </w:rPr>
        <w:t>嗽</w:t>
      </w:r>
      <w:r>
        <w:rPr>
          <w:color w:val="545454"/>
          <w:spacing w:val="-10"/>
          <w:w w:val="110"/>
        </w:rPr>
        <w:t>？</w:t>
      </w:r>
    </w:p>
    <w:p>
      <w:pPr>
        <w:pStyle w:val="BodyText"/>
        <w:spacing w:before="164"/>
        <w:ind w:left="485"/>
      </w:pPr>
      <w:r>
        <w:rPr>
          <w:color w:val="1F1F1F"/>
          <w:w w:val="115"/>
        </w:rPr>
        <w:t>·</w:t>
      </w:r>
      <w:r>
        <w:rPr>
          <w:color w:val="545454"/>
          <w:w w:val="115"/>
        </w:rPr>
        <w:t>痰</w:t>
      </w:r>
      <w:r>
        <w:rPr>
          <w:color w:val="545454"/>
          <w:w w:val="115"/>
        </w:rPr>
        <w:t>液</w:t>
      </w:r>
      <w:r>
        <w:rPr>
          <w:color w:val="545454"/>
          <w:w w:val="115"/>
        </w:rPr>
        <w:t>的</w:t>
      </w:r>
      <w:r>
        <w:rPr>
          <w:color w:val="545454"/>
          <w:w w:val="115"/>
        </w:rPr>
        <w:t>颜</w:t>
      </w:r>
      <w:r>
        <w:rPr>
          <w:color w:val="545454"/>
          <w:w w:val="115"/>
        </w:rPr>
        <w:t>色</w:t>
      </w:r>
      <w:r>
        <w:rPr>
          <w:color w:val="545454"/>
          <w:spacing w:val="-10"/>
          <w:w w:val="115"/>
        </w:rPr>
        <w:t>？</w:t>
      </w:r>
    </w:p>
    <w:p>
      <w:pPr>
        <w:pStyle w:val="BodyText"/>
        <w:spacing w:line="321" w:lineRule="auto" w:before="163"/>
        <w:ind w:left="530" w:right="741" w:firstLine="852"/>
      </w:pPr>
      <w:r>
        <w:rPr>
          <w:color w:val="545454"/>
          <w:spacing w:val="-2"/>
          <w:w w:val="110"/>
        </w:rPr>
        <w:t>痰</w:t>
      </w:r>
      <w:r>
        <w:rPr>
          <w:color w:val="545454"/>
          <w:spacing w:val="-2"/>
          <w:w w:val="110"/>
        </w:rPr>
        <w:t>液</w:t>
      </w:r>
      <w:r>
        <w:rPr>
          <w:color w:val="545454"/>
          <w:spacing w:val="-2"/>
          <w:w w:val="110"/>
        </w:rPr>
        <w:t>的</w:t>
      </w:r>
      <w:r>
        <w:rPr>
          <w:color w:val="545454"/>
          <w:spacing w:val="-2"/>
          <w:w w:val="110"/>
        </w:rPr>
        <w:t>外</w:t>
      </w:r>
      <w:r>
        <w:rPr>
          <w:color w:val="545454"/>
          <w:spacing w:val="-2"/>
          <w:w w:val="110"/>
        </w:rPr>
        <w:t>观</w:t>
      </w:r>
      <w:r>
        <w:rPr>
          <w:color w:val="545454"/>
          <w:spacing w:val="-2"/>
          <w:w w:val="110"/>
        </w:rPr>
        <w:t>尤</w:t>
      </w:r>
      <w:r>
        <w:rPr>
          <w:color w:val="545454"/>
          <w:spacing w:val="-2"/>
          <w:w w:val="110"/>
        </w:rPr>
        <w:t>其</w:t>
      </w:r>
      <w:r>
        <w:rPr>
          <w:color w:val="545454"/>
          <w:spacing w:val="-2"/>
          <w:w w:val="110"/>
        </w:rPr>
        <w:t>是</w:t>
      </w:r>
      <w:r>
        <w:rPr>
          <w:color w:val="545454"/>
          <w:spacing w:val="-2"/>
          <w:w w:val="110"/>
        </w:rPr>
        <w:t>颜</w:t>
      </w:r>
      <w:r>
        <w:rPr>
          <w:color w:val="545454"/>
          <w:spacing w:val="-2"/>
          <w:w w:val="110"/>
        </w:rPr>
        <w:t>色</w:t>
      </w:r>
      <w:r>
        <w:rPr>
          <w:color w:val="545454"/>
          <w:spacing w:val="-2"/>
          <w:w w:val="110"/>
        </w:rPr>
        <w:t>及</w:t>
      </w:r>
      <w:r>
        <w:rPr>
          <w:color w:val="545454"/>
          <w:spacing w:val="-2"/>
          <w:w w:val="110"/>
        </w:rPr>
        <w:t>黏</w:t>
      </w:r>
      <w:r>
        <w:rPr>
          <w:color w:val="545454"/>
          <w:spacing w:val="-2"/>
          <w:w w:val="110"/>
        </w:rPr>
        <w:t>稠</w:t>
      </w:r>
      <w:r>
        <w:rPr>
          <w:color w:val="545454"/>
          <w:spacing w:val="-2"/>
          <w:w w:val="110"/>
        </w:rPr>
        <w:t>度</w:t>
      </w:r>
      <w:r>
        <w:rPr>
          <w:color w:val="545454"/>
          <w:spacing w:val="-2"/>
          <w:w w:val="110"/>
        </w:rPr>
        <w:t>的</w:t>
      </w:r>
      <w:r>
        <w:rPr>
          <w:color w:val="545454"/>
          <w:spacing w:val="-2"/>
          <w:w w:val="110"/>
        </w:rPr>
        <w:t>变</w:t>
      </w:r>
      <w:r>
        <w:rPr>
          <w:color w:val="545454"/>
          <w:spacing w:val="-2"/>
          <w:w w:val="110"/>
        </w:rPr>
        <w:t>化</w:t>
      </w:r>
      <w:r>
        <w:rPr>
          <w:color w:val="545454"/>
          <w:spacing w:val="-2"/>
          <w:w w:val="110"/>
        </w:rPr>
        <w:t>能</w:t>
      </w:r>
      <w:r>
        <w:rPr>
          <w:color w:val="545454"/>
          <w:spacing w:val="-2"/>
          <w:w w:val="110"/>
        </w:rPr>
        <w:t>帮</w:t>
      </w:r>
      <w:r>
        <w:rPr>
          <w:color w:val="545454"/>
          <w:spacing w:val="-2"/>
          <w:w w:val="110"/>
        </w:rPr>
        <w:t>助</w:t>
      </w:r>
      <w:r>
        <w:rPr>
          <w:color w:val="545454"/>
          <w:spacing w:val="-2"/>
          <w:w w:val="110"/>
        </w:rPr>
        <w:t>医</w:t>
      </w:r>
      <w:r>
        <w:rPr>
          <w:color w:val="545454"/>
          <w:spacing w:val="-2"/>
          <w:w w:val="110"/>
        </w:rPr>
        <w:t>生</w:t>
      </w:r>
      <w:r>
        <w:rPr>
          <w:color w:val="424242"/>
          <w:spacing w:val="-2"/>
          <w:w w:val="110"/>
        </w:rPr>
        <w:t>判断病因</w:t>
      </w:r>
      <w:r>
        <w:rPr>
          <w:color w:val="A0A0A0"/>
          <w:spacing w:val="-2"/>
          <w:w w:val="110"/>
        </w:rPr>
        <w:t>。</w:t>
      </w:r>
      <w:r>
        <w:rPr>
          <w:color w:val="545454"/>
          <w:spacing w:val="-2"/>
          <w:w w:val="110"/>
        </w:rPr>
        <w:t>黄色、绿色或褐色的痰液常提示细菌感染</w:t>
      </w:r>
      <w:r>
        <w:rPr>
          <w:color w:val="A0A0A0"/>
          <w:spacing w:val="-2"/>
          <w:w w:val="110"/>
        </w:rPr>
        <w:t>。</w:t>
      </w:r>
      <w:r>
        <w:rPr>
          <w:color w:val="545454"/>
          <w:spacing w:val="-2"/>
          <w:w w:val="105"/>
        </w:rPr>
        <w:t>透</w:t>
      </w:r>
      <w:r>
        <w:rPr>
          <w:color w:val="545454"/>
          <w:spacing w:val="-2"/>
          <w:w w:val="105"/>
        </w:rPr>
        <w:t>明</w:t>
      </w:r>
      <w:r>
        <w:rPr>
          <w:color w:val="545454"/>
          <w:spacing w:val="-2"/>
          <w:w w:val="105"/>
        </w:rPr>
        <w:t>而</w:t>
      </w:r>
      <w:r>
        <w:rPr>
          <w:color w:val="545454"/>
          <w:spacing w:val="-2"/>
          <w:w w:val="105"/>
        </w:rPr>
        <w:t>非</w:t>
      </w:r>
      <w:r>
        <w:rPr>
          <w:color w:val="545454"/>
          <w:spacing w:val="-2"/>
          <w:w w:val="105"/>
        </w:rPr>
        <w:t>常</w:t>
      </w:r>
      <w:r>
        <w:rPr>
          <w:color w:val="545454"/>
          <w:spacing w:val="-2"/>
          <w:w w:val="105"/>
        </w:rPr>
        <w:t>黏</w:t>
      </w:r>
      <w:r>
        <w:rPr>
          <w:color w:val="545454"/>
          <w:spacing w:val="-2"/>
          <w:w w:val="105"/>
        </w:rPr>
        <w:t>稠</w:t>
      </w:r>
      <w:r>
        <w:rPr>
          <w:color w:val="545454"/>
          <w:spacing w:val="-2"/>
          <w:w w:val="105"/>
        </w:rPr>
        <w:t>的</w:t>
      </w:r>
      <w:r>
        <w:rPr>
          <w:color w:val="545454"/>
          <w:spacing w:val="-2"/>
          <w:w w:val="105"/>
        </w:rPr>
        <w:t>痰</w:t>
      </w:r>
      <w:r>
        <w:rPr>
          <w:color w:val="545454"/>
          <w:spacing w:val="-2"/>
          <w:w w:val="105"/>
        </w:rPr>
        <w:t>液</w:t>
      </w:r>
      <w:r>
        <w:rPr>
          <w:color w:val="545454"/>
          <w:spacing w:val="-2"/>
          <w:w w:val="105"/>
        </w:rPr>
        <w:t>是</w:t>
      </w:r>
      <w:r>
        <w:rPr>
          <w:color w:val="545454"/>
          <w:spacing w:val="-2"/>
          <w:w w:val="105"/>
        </w:rPr>
        <w:t>哮</w:t>
      </w:r>
      <w:r>
        <w:rPr>
          <w:color w:val="545454"/>
          <w:spacing w:val="-2"/>
          <w:w w:val="105"/>
        </w:rPr>
        <w:t>喘</w:t>
      </w:r>
      <w:r>
        <w:rPr>
          <w:color w:val="545454"/>
          <w:spacing w:val="-2"/>
          <w:w w:val="105"/>
        </w:rPr>
        <w:t>的</w:t>
      </w:r>
      <w:r>
        <w:rPr>
          <w:color w:val="545454"/>
          <w:spacing w:val="-2"/>
          <w:w w:val="105"/>
        </w:rPr>
        <w:t>特</w:t>
      </w:r>
      <w:r>
        <w:rPr>
          <w:color w:val="545454"/>
          <w:spacing w:val="-2"/>
          <w:w w:val="105"/>
        </w:rPr>
        <w:t>征</w:t>
      </w:r>
      <w:r>
        <w:rPr>
          <w:color w:val="545454"/>
          <w:spacing w:val="-2"/>
          <w:w w:val="105"/>
        </w:rPr>
        <w:t>：</w:t>
      </w:r>
      <w:r>
        <w:rPr>
          <w:color w:val="A0A0A0"/>
          <w:spacing w:val="-2"/>
          <w:w w:val="105"/>
        </w:rPr>
        <w:t>。</w:t>
      </w:r>
      <w:r>
        <w:rPr>
          <w:color w:val="545454"/>
          <w:spacing w:val="-2"/>
          <w:w w:val="105"/>
        </w:rPr>
        <w:t>医</w:t>
      </w:r>
      <w:r>
        <w:rPr>
          <w:color w:val="545454"/>
          <w:spacing w:val="-2"/>
          <w:w w:val="105"/>
        </w:rPr>
        <w:t>生</w:t>
      </w:r>
      <w:r>
        <w:rPr>
          <w:color w:val="545454"/>
          <w:spacing w:val="-2"/>
          <w:w w:val="105"/>
        </w:rPr>
        <w:t>可</w:t>
      </w:r>
      <w:r>
        <w:rPr>
          <w:color w:val="545454"/>
          <w:spacing w:val="-2"/>
          <w:w w:val="105"/>
        </w:rPr>
        <w:t>通</w:t>
      </w:r>
      <w:r>
        <w:rPr>
          <w:color w:val="545454"/>
          <w:spacing w:val="-2"/>
          <w:w w:val="105"/>
        </w:rPr>
        <w:t>过</w:t>
      </w:r>
      <w:r>
        <w:rPr>
          <w:color w:val="545454"/>
          <w:spacing w:val="-2"/>
          <w:w w:val="105"/>
        </w:rPr>
        <w:t>显</w:t>
      </w:r>
      <w:r>
        <w:rPr>
          <w:color w:val="545454"/>
          <w:spacing w:val="-2"/>
          <w:w w:val="105"/>
        </w:rPr>
        <w:t>微</w:t>
      </w:r>
      <w:r>
        <w:rPr>
          <w:color w:val="545454"/>
          <w:spacing w:val="-2"/>
          <w:w w:val="105"/>
        </w:rPr>
        <w:t>镜</w:t>
      </w:r>
      <w:r>
        <w:rPr>
          <w:color w:val="545454"/>
          <w:spacing w:val="-2"/>
          <w:w w:val="105"/>
        </w:rPr>
        <w:t>观</w:t>
      </w:r>
      <w:r>
        <w:rPr>
          <w:color w:val="545454"/>
          <w:spacing w:val="-2"/>
          <w:w w:val="105"/>
        </w:rPr>
        <w:t>察</w:t>
      </w:r>
      <w:r>
        <w:rPr>
          <w:color w:val="545454"/>
          <w:spacing w:val="-2"/>
          <w:w w:val="105"/>
        </w:rPr>
        <w:t>痰</w:t>
      </w:r>
      <w:r>
        <w:rPr>
          <w:color w:val="545454"/>
          <w:spacing w:val="-2"/>
          <w:w w:val="105"/>
        </w:rPr>
        <w:t>液</w:t>
      </w:r>
      <w:r>
        <w:rPr>
          <w:color w:val="545454"/>
          <w:spacing w:val="-2"/>
          <w:w w:val="105"/>
        </w:rPr>
        <w:t>，</w:t>
      </w:r>
      <w:r>
        <w:rPr>
          <w:color w:val="545454"/>
          <w:spacing w:val="-2"/>
          <w:w w:val="105"/>
        </w:rPr>
        <w:t>镜</w:t>
      </w:r>
      <w:r>
        <w:rPr>
          <w:color w:val="545454"/>
          <w:spacing w:val="-2"/>
          <w:w w:val="105"/>
        </w:rPr>
        <w:t>下</w:t>
      </w:r>
      <w:r>
        <w:rPr>
          <w:color w:val="545454"/>
          <w:spacing w:val="-2"/>
          <w:w w:val="105"/>
        </w:rPr>
        <w:t>看</w:t>
      </w:r>
      <w:r>
        <w:rPr>
          <w:color w:val="545454"/>
          <w:spacing w:val="-2"/>
          <w:w w:val="105"/>
        </w:rPr>
        <w:t>见</w:t>
      </w:r>
      <w:r>
        <w:rPr>
          <w:color w:val="545454"/>
          <w:spacing w:val="-2"/>
          <w:w w:val="105"/>
        </w:rPr>
        <w:t>细</w:t>
      </w:r>
      <w:r>
        <w:rPr>
          <w:color w:val="545454"/>
          <w:spacing w:val="-2"/>
          <w:w w:val="105"/>
        </w:rPr>
        <w:t>菌</w:t>
      </w:r>
      <w:r>
        <w:rPr>
          <w:color w:val="545454"/>
          <w:spacing w:val="-2"/>
          <w:w w:val="105"/>
        </w:rPr>
        <w:t>或</w:t>
      </w:r>
      <w:r>
        <w:rPr>
          <w:color w:val="545454"/>
          <w:spacing w:val="-2"/>
          <w:w w:val="105"/>
        </w:rPr>
        <w:t>白</w:t>
      </w:r>
      <w:r>
        <w:rPr>
          <w:color w:val="545454"/>
          <w:spacing w:val="-2"/>
          <w:w w:val="105"/>
        </w:rPr>
        <w:t>细</w:t>
      </w:r>
      <w:r>
        <w:rPr>
          <w:color w:val="545454"/>
          <w:spacing w:val="-2"/>
          <w:w w:val="105"/>
        </w:rPr>
        <w:t>胞</w:t>
      </w:r>
      <w:r>
        <w:rPr>
          <w:color w:val="545454"/>
          <w:spacing w:val="-2"/>
          <w:w w:val="105"/>
        </w:rPr>
        <w:t>更</w:t>
      </w:r>
      <w:r>
        <w:rPr>
          <w:color w:val="545454"/>
          <w:spacing w:val="-2"/>
          <w:w w:val="105"/>
        </w:rPr>
        <w:t>能</w:t>
      </w:r>
      <w:r>
        <w:rPr>
          <w:color w:val="545454"/>
          <w:spacing w:val="-2"/>
          <w:w w:val="105"/>
        </w:rPr>
        <w:t>证</w:t>
      </w:r>
      <w:r>
        <w:rPr>
          <w:color w:val="545454"/>
          <w:spacing w:val="-2"/>
          <w:w w:val="105"/>
        </w:rPr>
        <w:t>明</w:t>
      </w:r>
      <w:r>
        <w:rPr>
          <w:color w:val="545454"/>
          <w:spacing w:val="-2"/>
          <w:w w:val="105"/>
        </w:rPr>
        <w:t>存</w:t>
      </w:r>
      <w:r>
        <w:rPr>
          <w:color w:val="545454"/>
          <w:spacing w:val="-2"/>
          <w:w w:val="105"/>
        </w:rPr>
        <w:t>在</w:t>
      </w:r>
      <w:r>
        <w:rPr>
          <w:color w:val="545454"/>
          <w:spacing w:val="-2"/>
          <w:w w:val="105"/>
        </w:rPr>
        <w:t>感</w:t>
      </w:r>
      <w:r>
        <w:rPr>
          <w:color w:val="545454"/>
          <w:spacing w:val="-2"/>
          <w:w w:val="105"/>
        </w:rPr>
        <w:t>染</w:t>
      </w:r>
      <w:r>
        <w:rPr>
          <w:color w:val="A0A0A0"/>
          <w:spacing w:val="-2"/>
          <w:w w:val="105"/>
        </w:rPr>
        <w:t>。</w:t>
      </w:r>
      <w:r>
        <w:rPr>
          <w:color w:val="545454"/>
          <w:spacing w:val="-2"/>
          <w:w w:val="110"/>
        </w:rPr>
        <w:t>特殊类型的白细胞（嗜酸性粒细胞）的存在提示哮喘</w:t>
      </w:r>
      <w:r>
        <w:rPr>
          <w:color w:val="A0A0A0"/>
          <w:spacing w:val="-2"/>
          <w:w w:val="110"/>
        </w:rPr>
        <w:t>。</w:t>
      </w:r>
      <w:r>
        <w:rPr>
          <w:color w:val="545454"/>
          <w:spacing w:val="-2"/>
        </w:rPr>
        <w:t>咳</w:t>
      </w:r>
      <w:r>
        <w:rPr>
          <w:color w:val="545454"/>
          <w:spacing w:val="-2"/>
        </w:rPr>
        <w:t>嗽</w:t>
      </w:r>
      <w:r>
        <w:rPr>
          <w:color w:val="545454"/>
          <w:spacing w:val="-2"/>
        </w:rPr>
        <w:t>伴</w:t>
      </w:r>
      <w:r>
        <w:rPr>
          <w:color w:val="545454"/>
          <w:spacing w:val="-2"/>
        </w:rPr>
        <w:t>咯</w:t>
      </w:r>
      <w:r>
        <w:rPr>
          <w:color w:val="545454"/>
          <w:spacing w:val="-2"/>
        </w:rPr>
        <w:t>血</w:t>
      </w:r>
      <w:r>
        <w:rPr>
          <w:color w:val="545454"/>
          <w:spacing w:val="-2"/>
        </w:rPr>
        <w:t>通</w:t>
      </w:r>
      <w:r>
        <w:rPr>
          <w:color w:val="545454"/>
          <w:spacing w:val="-2"/>
        </w:rPr>
        <w:t>常</w:t>
      </w:r>
      <w:r>
        <w:rPr>
          <w:color w:val="545454"/>
          <w:spacing w:val="-2"/>
        </w:rPr>
        <w:t>提</w:t>
      </w:r>
      <w:r>
        <w:rPr>
          <w:color w:val="545454"/>
          <w:spacing w:val="-2"/>
        </w:rPr>
        <w:t>示</w:t>
      </w:r>
      <w:r>
        <w:rPr>
          <w:color w:val="545454"/>
          <w:spacing w:val="-2"/>
        </w:rPr>
        <w:t>支</w:t>
      </w:r>
      <w:r>
        <w:rPr>
          <w:color w:val="545454"/>
          <w:spacing w:val="-2"/>
        </w:rPr>
        <w:t>气</w:t>
      </w:r>
      <w:r>
        <w:rPr>
          <w:color w:val="545454"/>
          <w:spacing w:val="-2"/>
        </w:rPr>
        <w:t>管</w:t>
      </w:r>
      <w:r>
        <w:rPr>
          <w:color w:val="545454"/>
          <w:spacing w:val="-2"/>
        </w:rPr>
        <w:t>炎</w:t>
      </w:r>
      <w:r>
        <w:rPr>
          <w:color w:val="545454"/>
          <w:spacing w:val="-2"/>
        </w:rPr>
        <w:t>，</w:t>
      </w:r>
      <w:r>
        <w:rPr>
          <w:color w:val="C1C1C1"/>
          <w:spacing w:val="-2"/>
        </w:rPr>
        <w:t>一</w:t>
      </w:r>
      <w:r>
        <w:rPr>
          <w:color w:val="545454"/>
          <w:spacing w:val="-2"/>
        </w:rPr>
        <w:t>也</w:t>
      </w:r>
      <w:r>
        <w:rPr>
          <w:color w:val="545454"/>
          <w:spacing w:val="-2"/>
        </w:rPr>
        <w:t>可</w:t>
      </w:r>
      <w:r>
        <w:rPr>
          <w:color w:val="545454"/>
          <w:spacing w:val="-2"/>
        </w:rPr>
        <w:t>见</w:t>
      </w:r>
      <w:r>
        <w:rPr>
          <w:color w:val="545454"/>
          <w:spacing w:val="-2"/>
        </w:rPr>
        <w:t>于</w:t>
      </w:r>
      <w:r>
        <w:rPr>
          <w:color w:val="545454"/>
          <w:spacing w:val="-2"/>
        </w:rPr>
        <w:t>更</w:t>
      </w:r>
      <w:r>
        <w:rPr>
          <w:color w:val="545454"/>
          <w:spacing w:val="-2"/>
        </w:rPr>
        <w:t>严</w:t>
      </w:r>
      <w:r>
        <w:rPr>
          <w:color w:val="545454"/>
          <w:spacing w:val="-2"/>
        </w:rPr>
        <w:t>重</w:t>
      </w:r>
      <w:r>
        <w:rPr>
          <w:color w:val="545454"/>
          <w:spacing w:val="-2"/>
        </w:rPr>
        <w:t>的</w:t>
      </w:r>
      <w:r>
        <w:rPr>
          <w:color w:val="545454"/>
          <w:spacing w:val="-2"/>
        </w:rPr>
        <w:t>疾</w:t>
      </w:r>
      <w:r>
        <w:rPr>
          <w:color w:val="545454"/>
          <w:spacing w:val="-2"/>
        </w:rPr>
        <w:t>病</w:t>
      </w:r>
      <w:r>
        <w:rPr>
          <w:color w:val="A0A0A0"/>
          <w:spacing w:val="-2"/>
        </w:rPr>
        <w:t>。</w:t>
      </w:r>
      <w:r>
        <w:rPr>
          <w:color w:val="545454"/>
          <w:spacing w:val="-2"/>
          <w:w w:val="110"/>
        </w:rPr>
        <w:t>通</w:t>
      </w:r>
      <w:r>
        <w:rPr>
          <w:color w:val="545454"/>
          <w:spacing w:val="-2"/>
          <w:w w:val="110"/>
        </w:rPr>
        <w:t>常</w:t>
      </w:r>
      <w:r>
        <w:rPr>
          <w:color w:val="545454"/>
          <w:spacing w:val="-2"/>
          <w:w w:val="110"/>
        </w:rPr>
        <w:t>如</w:t>
      </w:r>
      <w:r>
        <w:rPr>
          <w:color w:val="545454"/>
          <w:spacing w:val="-2"/>
          <w:w w:val="110"/>
        </w:rPr>
        <w:t>果</w:t>
      </w:r>
      <w:r>
        <w:rPr>
          <w:color w:val="545454"/>
          <w:spacing w:val="-2"/>
          <w:w w:val="110"/>
        </w:rPr>
        <w:t>咳</w:t>
      </w:r>
      <w:r>
        <w:rPr>
          <w:color w:val="545454"/>
          <w:spacing w:val="-2"/>
          <w:w w:val="110"/>
        </w:rPr>
        <w:t>嗽</w:t>
      </w:r>
      <w:r>
        <w:rPr>
          <w:color w:val="545454"/>
          <w:spacing w:val="-2"/>
          <w:w w:val="110"/>
        </w:rPr>
        <w:t>症</w:t>
      </w:r>
      <w:r>
        <w:rPr>
          <w:color w:val="545454"/>
          <w:spacing w:val="-2"/>
          <w:w w:val="110"/>
        </w:rPr>
        <w:t>状</w:t>
      </w:r>
      <w:r>
        <w:rPr>
          <w:color w:val="545454"/>
          <w:spacing w:val="-2"/>
          <w:w w:val="110"/>
        </w:rPr>
        <w:t>严</w:t>
      </w:r>
      <w:r>
        <w:rPr>
          <w:color w:val="545454"/>
          <w:spacing w:val="-2"/>
          <w:w w:val="110"/>
        </w:rPr>
        <w:t>重</w:t>
      </w:r>
      <w:r>
        <w:rPr>
          <w:color w:val="545454"/>
          <w:spacing w:val="-2"/>
          <w:w w:val="110"/>
        </w:rPr>
        <w:t>或</w:t>
      </w:r>
      <w:r>
        <w:rPr>
          <w:color w:val="545454"/>
          <w:spacing w:val="-2"/>
          <w:w w:val="110"/>
        </w:rPr>
        <w:t>持</w:t>
      </w:r>
      <w:r>
        <w:rPr>
          <w:color w:val="545454"/>
          <w:spacing w:val="-2"/>
          <w:w w:val="110"/>
        </w:rPr>
        <w:t>续</w:t>
      </w:r>
      <w:r>
        <w:rPr>
          <w:color w:val="545454"/>
          <w:spacing w:val="-2"/>
          <w:w w:val="110"/>
        </w:rPr>
        <w:t>存</w:t>
      </w:r>
      <w:r>
        <w:rPr>
          <w:color w:val="545454"/>
          <w:spacing w:val="-2"/>
          <w:w w:val="110"/>
        </w:rPr>
        <w:t>在</w:t>
      </w:r>
      <w:r>
        <w:rPr>
          <w:color w:val="545454"/>
          <w:spacing w:val="-2"/>
          <w:w w:val="110"/>
        </w:rPr>
        <w:t>或</w:t>
      </w:r>
      <w:r>
        <w:rPr>
          <w:color w:val="545454"/>
          <w:spacing w:val="-2"/>
          <w:w w:val="110"/>
        </w:rPr>
        <w:t>无</w:t>
      </w:r>
      <w:r>
        <w:rPr>
          <w:color w:val="545454"/>
          <w:spacing w:val="-2"/>
          <w:w w:val="110"/>
        </w:rPr>
        <w:t>明</w:t>
      </w:r>
      <w:r>
        <w:rPr>
          <w:color w:val="545454"/>
          <w:spacing w:val="-2"/>
          <w:w w:val="110"/>
        </w:rPr>
        <w:t>显</w:t>
      </w:r>
      <w:r>
        <w:rPr>
          <w:color w:val="545454"/>
          <w:spacing w:val="-2"/>
          <w:w w:val="110"/>
        </w:rPr>
        <w:t>诱</w:t>
      </w:r>
      <w:r>
        <w:rPr>
          <w:color w:val="545454"/>
          <w:spacing w:val="-2"/>
          <w:w w:val="110"/>
        </w:rPr>
        <w:t>因</w:t>
      </w:r>
      <w:r>
        <w:rPr>
          <w:color w:val="545454"/>
          <w:spacing w:val="-2"/>
          <w:w w:val="110"/>
        </w:rPr>
        <w:t>，</w:t>
      </w:r>
      <w:r>
        <w:rPr>
          <w:color w:val="545454"/>
          <w:spacing w:val="-2"/>
          <w:w w:val="110"/>
        </w:rPr>
        <w:t>就</w:t>
      </w:r>
      <w:r>
        <w:rPr>
          <w:color w:val="545454"/>
          <w:spacing w:val="-2"/>
          <w:w w:val="110"/>
        </w:rPr>
        <w:t>有</w:t>
      </w:r>
      <w:r>
        <w:rPr>
          <w:color w:val="545454"/>
          <w:spacing w:val="-2"/>
          <w:w w:val="110"/>
        </w:rPr>
        <w:t>必</w:t>
      </w:r>
      <w:r>
        <w:rPr>
          <w:color w:val="545454"/>
          <w:spacing w:val="-2"/>
          <w:w w:val="110"/>
        </w:rPr>
        <w:t>要</w:t>
      </w:r>
      <w:r>
        <w:rPr>
          <w:color w:val="545454"/>
          <w:spacing w:val="-2"/>
          <w:w w:val="110"/>
        </w:rPr>
        <w:t>进</w:t>
      </w:r>
      <w:r>
        <w:rPr>
          <w:color w:val="545454"/>
          <w:spacing w:val="-2"/>
          <w:w w:val="110"/>
        </w:rPr>
        <w:t>行</w:t>
      </w:r>
      <w:r>
        <w:rPr>
          <w:color w:val="545454"/>
          <w:spacing w:val="-2"/>
          <w:w w:val="110"/>
        </w:rPr>
        <w:t>胸</w:t>
      </w:r>
      <w:r>
        <w:rPr>
          <w:color w:val="545454"/>
          <w:spacing w:val="-2"/>
          <w:w w:val="110"/>
        </w:rPr>
        <w:t>部</w:t>
      </w:r>
      <w:r>
        <w:rPr>
          <w:rFonts w:ascii="Arial" w:eastAsia="Arial"/>
          <w:color w:val="545454"/>
          <w:spacing w:val="-2"/>
          <w:w w:val="110"/>
          <w:sz w:val="41"/>
        </w:rPr>
        <w:t>X</w:t>
      </w:r>
      <w:r>
        <w:rPr>
          <w:color w:val="545454"/>
          <w:spacing w:val="-2"/>
          <w:w w:val="110"/>
        </w:rPr>
        <w:t>线</w:t>
      </w:r>
      <w:r>
        <w:rPr>
          <w:color w:val="545454"/>
          <w:spacing w:val="-2"/>
          <w:w w:val="110"/>
        </w:rPr>
        <w:t>检</w:t>
      </w:r>
      <w:r>
        <w:rPr>
          <w:color w:val="545454"/>
          <w:spacing w:val="-2"/>
          <w:w w:val="110"/>
        </w:rPr>
        <w:t>查</w:t>
      </w:r>
      <w:r>
        <w:rPr>
          <w:color w:val="545454"/>
          <w:spacing w:val="-2"/>
          <w:w w:val="110"/>
        </w:rPr>
        <w:t>及</w:t>
      </w:r>
      <w:r>
        <w:rPr>
          <w:color w:val="545454"/>
          <w:spacing w:val="-2"/>
          <w:w w:val="110"/>
        </w:rPr>
        <w:t>其</w:t>
      </w:r>
      <w:r>
        <w:rPr>
          <w:color w:val="545454"/>
          <w:spacing w:val="-2"/>
          <w:w w:val="110"/>
        </w:rPr>
        <w:t>他</w:t>
      </w:r>
      <w:r>
        <w:rPr>
          <w:color w:val="545454"/>
          <w:spacing w:val="-2"/>
          <w:w w:val="110"/>
        </w:rPr>
        <w:t>检</w:t>
      </w:r>
      <w:r>
        <w:rPr>
          <w:color w:val="545454"/>
          <w:spacing w:val="-2"/>
          <w:w w:val="110"/>
        </w:rPr>
        <w:t>查</w:t>
      </w:r>
      <w:r>
        <w:rPr>
          <w:color w:val="A0A0A0"/>
          <w:spacing w:val="-2"/>
          <w:w w:val="110"/>
        </w:rPr>
        <w:t>。</w:t>
      </w:r>
    </w:p>
    <w:p>
      <w:pPr>
        <w:pStyle w:val="BodyText"/>
        <w:spacing w:line="413" w:lineRule="exact"/>
        <w:ind w:left="533"/>
      </w:pPr>
      <w:r>
        <w:rPr>
          <w:color w:val="545454"/>
          <w:w w:val="110"/>
        </w:rPr>
        <w:t>治</w:t>
      </w:r>
      <w:r>
        <w:rPr>
          <w:color w:val="545454"/>
          <w:spacing w:val="-10"/>
          <w:w w:val="110"/>
        </w:rPr>
        <w:t>疗</w:t>
      </w:r>
    </w:p>
    <w:p>
      <w:pPr>
        <w:pStyle w:val="BodyText"/>
        <w:spacing w:line="321" w:lineRule="auto" w:before="186"/>
        <w:ind w:left="493" w:right="906" w:firstLine="878"/>
        <w:jc w:val="both"/>
        <w:rPr>
          <w:rFonts w:ascii="Arial" w:eastAsia="Arial"/>
          <w:sz w:val="20"/>
        </w:rPr>
      </w:pPr>
      <w:r>
        <w:rPr>
          <w:color w:val="545454"/>
          <w:spacing w:val="-2"/>
          <w:w w:val="110"/>
        </w:rPr>
        <w:t>咳</w:t>
      </w:r>
      <w:r>
        <w:rPr>
          <w:color w:val="545454"/>
          <w:spacing w:val="-2"/>
          <w:w w:val="110"/>
        </w:rPr>
        <w:t>嗽</w:t>
      </w:r>
      <w:r>
        <w:rPr>
          <w:color w:val="545454"/>
          <w:spacing w:val="-2"/>
          <w:w w:val="110"/>
        </w:rPr>
        <w:t>对</w:t>
      </w:r>
      <w:r>
        <w:rPr>
          <w:color w:val="545454"/>
          <w:spacing w:val="-2"/>
          <w:w w:val="110"/>
        </w:rPr>
        <w:t>清</w:t>
      </w:r>
      <w:r>
        <w:rPr>
          <w:color w:val="545454"/>
          <w:spacing w:val="-2"/>
          <w:w w:val="110"/>
        </w:rPr>
        <w:t>除</w:t>
      </w:r>
      <w:r>
        <w:rPr>
          <w:color w:val="545454"/>
          <w:spacing w:val="-2"/>
          <w:w w:val="110"/>
        </w:rPr>
        <w:t>呼</w:t>
      </w:r>
      <w:r>
        <w:rPr>
          <w:color w:val="545454"/>
          <w:spacing w:val="-2"/>
          <w:w w:val="110"/>
        </w:rPr>
        <w:t>吸</w:t>
      </w:r>
      <w:r>
        <w:rPr>
          <w:color w:val="545454"/>
          <w:spacing w:val="-2"/>
          <w:w w:val="110"/>
        </w:rPr>
        <w:t>道</w:t>
      </w:r>
      <w:r>
        <w:rPr>
          <w:color w:val="545454"/>
          <w:spacing w:val="-2"/>
          <w:w w:val="110"/>
        </w:rPr>
        <w:t>分</w:t>
      </w:r>
      <w:r>
        <w:rPr>
          <w:color w:val="545454"/>
          <w:spacing w:val="-2"/>
          <w:w w:val="110"/>
        </w:rPr>
        <w:t>泌</w:t>
      </w:r>
      <w:r>
        <w:rPr>
          <w:color w:val="545454"/>
          <w:spacing w:val="-2"/>
          <w:w w:val="110"/>
        </w:rPr>
        <w:t>物</w:t>
      </w:r>
      <w:r>
        <w:rPr>
          <w:color w:val="545454"/>
          <w:spacing w:val="-2"/>
          <w:w w:val="110"/>
        </w:rPr>
        <w:t>或</w:t>
      </w:r>
      <w:r>
        <w:rPr>
          <w:color w:val="545454"/>
          <w:spacing w:val="-2"/>
          <w:w w:val="110"/>
        </w:rPr>
        <w:t>异</w:t>
      </w:r>
      <w:r>
        <w:rPr>
          <w:color w:val="545454"/>
          <w:spacing w:val="-2"/>
          <w:w w:val="110"/>
        </w:rPr>
        <w:t>物</w:t>
      </w:r>
      <w:r>
        <w:rPr>
          <w:color w:val="545454"/>
          <w:spacing w:val="-2"/>
          <w:w w:val="110"/>
        </w:rPr>
        <w:t>有</w:t>
      </w:r>
      <w:r>
        <w:rPr>
          <w:color w:val="545454"/>
          <w:spacing w:val="-2"/>
          <w:w w:val="110"/>
        </w:rPr>
        <w:t>重</w:t>
      </w:r>
      <w:r>
        <w:rPr>
          <w:color w:val="545454"/>
          <w:spacing w:val="-2"/>
          <w:w w:val="110"/>
        </w:rPr>
        <w:t>要</w:t>
      </w:r>
      <w:r>
        <w:rPr>
          <w:color w:val="545454"/>
          <w:spacing w:val="-2"/>
          <w:w w:val="110"/>
        </w:rPr>
        <w:t>作</w:t>
      </w:r>
      <w:r>
        <w:rPr>
          <w:color w:val="545454"/>
          <w:spacing w:val="-2"/>
          <w:w w:val="110"/>
        </w:rPr>
        <w:t>用</w:t>
      </w:r>
      <w:r>
        <w:rPr>
          <w:color w:val="545454"/>
          <w:spacing w:val="-2"/>
          <w:w w:val="110"/>
        </w:rPr>
        <w:t>，</w:t>
      </w:r>
      <w:r>
        <w:rPr>
          <w:color w:val="545454"/>
          <w:spacing w:val="-2"/>
          <w:w w:val="110"/>
        </w:rPr>
        <w:t>除</w:t>
      </w:r>
      <w:r>
        <w:rPr>
          <w:color w:val="545454"/>
          <w:spacing w:val="-2"/>
          <w:w w:val="110"/>
        </w:rPr>
        <w:t>非</w:t>
      </w:r>
      <w:r>
        <w:rPr>
          <w:color w:val="696969"/>
          <w:spacing w:val="-2"/>
          <w:w w:val="110"/>
        </w:rPr>
        <w:t>影</w:t>
      </w:r>
      <w:r>
        <w:rPr>
          <w:color w:val="424242"/>
          <w:spacing w:val="-2"/>
          <w:w w:val="110"/>
        </w:rPr>
        <w:t>响</w:t>
      </w:r>
      <w:r>
        <w:rPr>
          <w:color w:val="424242"/>
          <w:spacing w:val="-2"/>
          <w:w w:val="110"/>
        </w:rPr>
        <w:t>到</w:t>
      </w:r>
      <w:r>
        <w:rPr>
          <w:color w:val="424242"/>
          <w:spacing w:val="-2"/>
          <w:w w:val="110"/>
        </w:rPr>
        <w:t>睡</w:t>
      </w:r>
      <w:r>
        <w:rPr>
          <w:color w:val="424242"/>
          <w:spacing w:val="-2"/>
          <w:w w:val="110"/>
        </w:rPr>
        <w:t>眠</w:t>
      </w:r>
      <w:r>
        <w:rPr>
          <w:color w:val="1F1F1F"/>
          <w:spacing w:val="-2"/>
          <w:w w:val="110"/>
        </w:rPr>
        <w:t>，</w:t>
      </w:r>
      <w:r>
        <w:rPr>
          <w:color w:val="545454"/>
          <w:spacing w:val="-2"/>
          <w:w w:val="110"/>
        </w:rPr>
        <w:t>咳</w:t>
      </w:r>
      <w:r>
        <w:rPr>
          <w:color w:val="545454"/>
          <w:spacing w:val="-2"/>
          <w:w w:val="110"/>
        </w:rPr>
        <w:t>嗽</w:t>
      </w:r>
      <w:r>
        <w:rPr>
          <w:color w:val="7C7C7C"/>
          <w:spacing w:val="-2"/>
          <w:w w:val="110"/>
        </w:rPr>
        <w:t>一</w:t>
      </w:r>
      <w:r>
        <w:rPr>
          <w:color w:val="545454"/>
          <w:spacing w:val="-2"/>
          <w:w w:val="110"/>
        </w:rPr>
        <w:t>般</w:t>
      </w:r>
      <w:r>
        <w:rPr>
          <w:color w:val="545454"/>
          <w:spacing w:val="-2"/>
          <w:w w:val="110"/>
        </w:rPr>
        <w:t>不</w:t>
      </w:r>
      <w:r>
        <w:rPr>
          <w:color w:val="545454"/>
          <w:spacing w:val="-2"/>
          <w:w w:val="110"/>
        </w:rPr>
        <w:t>应</w:t>
      </w:r>
      <w:r>
        <w:rPr>
          <w:color w:val="545454"/>
          <w:spacing w:val="-2"/>
          <w:w w:val="110"/>
        </w:rPr>
        <w:t>该</w:t>
      </w:r>
      <w:r>
        <w:rPr>
          <w:color w:val="545454"/>
          <w:spacing w:val="-2"/>
          <w:w w:val="110"/>
        </w:rPr>
        <w:t>被</w:t>
      </w:r>
      <w:r>
        <w:rPr>
          <w:color w:val="545454"/>
          <w:spacing w:val="-2"/>
          <w:w w:val="110"/>
        </w:rPr>
        <w:t>抑</w:t>
      </w:r>
      <w:r>
        <w:rPr>
          <w:color w:val="545454"/>
          <w:spacing w:val="-2"/>
          <w:w w:val="110"/>
        </w:rPr>
        <w:t>制</w:t>
      </w:r>
      <w:r>
        <w:rPr>
          <w:color w:val="A0A0A0"/>
          <w:spacing w:val="-2"/>
          <w:w w:val="110"/>
        </w:rPr>
        <w:t>。</w:t>
      </w:r>
      <w:r>
        <w:rPr>
          <w:color w:val="545454"/>
          <w:spacing w:val="-2"/>
          <w:w w:val="110"/>
        </w:rPr>
        <w:t>对</w:t>
      </w:r>
      <w:r>
        <w:rPr>
          <w:color w:val="545454"/>
          <w:spacing w:val="-2"/>
          <w:w w:val="110"/>
        </w:rPr>
        <w:t>伴</w:t>
      </w:r>
      <w:r>
        <w:rPr>
          <w:color w:val="545454"/>
          <w:spacing w:val="-2"/>
          <w:w w:val="110"/>
        </w:rPr>
        <w:t>大</w:t>
      </w:r>
      <w:r>
        <w:rPr>
          <w:color w:val="545454"/>
          <w:spacing w:val="-2"/>
          <w:w w:val="110"/>
        </w:rPr>
        <w:t>量</w:t>
      </w:r>
      <w:r>
        <w:rPr>
          <w:color w:val="545454"/>
          <w:spacing w:val="-2"/>
          <w:w w:val="110"/>
        </w:rPr>
        <w:t>咳</w:t>
      </w:r>
      <w:r>
        <w:rPr>
          <w:color w:val="545454"/>
          <w:spacing w:val="-2"/>
          <w:w w:val="110"/>
        </w:rPr>
        <w:t>痰</w:t>
      </w:r>
      <w:r>
        <w:rPr>
          <w:color w:val="545454"/>
          <w:spacing w:val="-2"/>
          <w:w w:val="110"/>
        </w:rPr>
        <w:t>的</w:t>
      </w:r>
      <w:r>
        <w:rPr>
          <w:color w:val="545454"/>
          <w:spacing w:val="-2"/>
          <w:w w:val="105"/>
        </w:rPr>
        <w:t>咳</w:t>
      </w:r>
      <w:r>
        <w:rPr>
          <w:color w:val="545454"/>
          <w:spacing w:val="-2"/>
          <w:w w:val="105"/>
        </w:rPr>
        <w:t>嗽</w:t>
      </w:r>
      <w:r>
        <w:rPr>
          <w:color w:val="545454"/>
          <w:spacing w:val="-2"/>
          <w:w w:val="105"/>
        </w:rPr>
        <w:t>不</w:t>
      </w:r>
      <w:r>
        <w:rPr>
          <w:color w:val="545454"/>
          <w:spacing w:val="-2"/>
          <w:w w:val="105"/>
        </w:rPr>
        <w:t>应</w:t>
      </w:r>
      <w:r>
        <w:rPr>
          <w:color w:val="545454"/>
          <w:spacing w:val="-2"/>
          <w:w w:val="105"/>
        </w:rPr>
        <w:t>该</w:t>
      </w:r>
      <w:r>
        <w:rPr>
          <w:color w:val="545454"/>
          <w:spacing w:val="-2"/>
          <w:w w:val="105"/>
        </w:rPr>
        <w:t>抑</w:t>
      </w:r>
      <w:r>
        <w:rPr>
          <w:color w:val="545454"/>
          <w:spacing w:val="-2"/>
          <w:w w:val="105"/>
        </w:rPr>
        <w:t>制</w:t>
      </w:r>
      <w:r>
        <w:rPr>
          <w:color w:val="545454"/>
          <w:spacing w:val="-2"/>
          <w:w w:val="105"/>
        </w:rPr>
        <w:t>，</w:t>
      </w:r>
      <w:r>
        <w:rPr>
          <w:color w:val="545454"/>
          <w:spacing w:val="-2"/>
          <w:w w:val="105"/>
        </w:rPr>
        <w:t>此</w:t>
      </w:r>
      <w:r>
        <w:rPr>
          <w:color w:val="545454"/>
          <w:spacing w:val="-2"/>
          <w:w w:val="105"/>
        </w:rPr>
        <w:t>时</w:t>
      </w:r>
      <w:r>
        <w:rPr>
          <w:color w:val="545454"/>
          <w:spacing w:val="-2"/>
          <w:w w:val="105"/>
        </w:rPr>
        <w:t>处</w:t>
      </w:r>
      <w:r>
        <w:rPr>
          <w:color w:val="545454"/>
          <w:spacing w:val="-2"/>
          <w:w w:val="105"/>
        </w:rPr>
        <w:t>理</w:t>
      </w:r>
      <w:r>
        <w:rPr>
          <w:color w:val="545454"/>
          <w:spacing w:val="-2"/>
          <w:w w:val="105"/>
        </w:rPr>
        <w:t>基</w:t>
      </w:r>
      <w:r>
        <w:rPr>
          <w:color w:val="545454"/>
          <w:spacing w:val="-2"/>
          <w:w w:val="105"/>
        </w:rPr>
        <w:t>础</w:t>
      </w:r>
      <w:r>
        <w:rPr>
          <w:color w:val="545454"/>
          <w:spacing w:val="-2"/>
          <w:w w:val="105"/>
        </w:rPr>
        <w:t>疾</w:t>
      </w:r>
      <w:r>
        <w:rPr>
          <w:color w:val="545454"/>
          <w:spacing w:val="-2"/>
          <w:w w:val="105"/>
        </w:rPr>
        <w:t>病</w:t>
      </w:r>
      <w:r>
        <w:rPr>
          <w:color w:val="545454"/>
          <w:spacing w:val="-2"/>
          <w:w w:val="105"/>
        </w:rPr>
        <w:t>如</w:t>
      </w:r>
      <w:r>
        <w:rPr>
          <w:color w:val="545454"/>
          <w:spacing w:val="-2"/>
          <w:w w:val="105"/>
        </w:rPr>
        <w:t>感</w:t>
      </w:r>
      <w:r>
        <w:rPr>
          <w:color w:val="545454"/>
          <w:spacing w:val="-2"/>
          <w:w w:val="105"/>
        </w:rPr>
        <w:t>染</w:t>
      </w:r>
      <w:r>
        <w:rPr>
          <w:color w:val="545454"/>
          <w:spacing w:val="-2"/>
          <w:w w:val="105"/>
        </w:rPr>
        <w:t>、</w:t>
      </w:r>
      <w:r>
        <w:rPr>
          <w:color w:val="545454"/>
          <w:spacing w:val="-2"/>
          <w:w w:val="105"/>
        </w:rPr>
        <w:t>肺</w:t>
      </w:r>
      <w:r>
        <w:rPr>
          <w:color w:val="545454"/>
          <w:spacing w:val="-2"/>
          <w:w w:val="105"/>
        </w:rPr>
        <w:t>水</w:t>
      </w:r>
      <w:r>
        <w:rPr>
          <w:color w:val="545454"/>
          <w:spacing w:val="-2"/>
          <w:w w:val="105"/>
        </w:rPr>
        <w:t>肿</w:t>
      </w:r>
      <w:r>
        <w:rPr>
          <w:color w:val="545454"/>
          <w:spacing w:val="-2"/>
          <w:w w:val="105"/>
        </w:rPr>
        <w:t>或</w:t>
      </w:r>
      <w:r>
        <w:rPr>
          <w:color w:val="545454"/>
          <w:spacing w:val="-2"/>
          <w:w w:val="105"/>
        </w:rPr>
        <w:t>哮</w:t>
      </w:r>
      <w:r>
        <w:rPr>
          <w:color w:val="424242"/>
          <w:spacing w:val="-2"/>
          <w:w w:val="110"/>
        </w:rPr>
        <w:t>喘</w:t>
      </w:r>
      <w:r>
        <w:rPr>
          <w:color w:val="424242"/>
          <w:spacing w:val="-2"/>
          <w:w w:val="110"/>
        </w:rPr>
        <w:t>更</w:t>
      </w:r>
      <w:r>
        <w:rPr>
          <w:color w:val="424242"/>
          <w:spacing w:val="-2"/>
          <w:w w:val="110"/>
        </w:rPr>
        <w:t>为</w:t>
      </w:r>
      <w:r>
        <w:rPr>
          <w:color w:val="424242"/>
          <w:spacing w:val="-2"/>
          <w:w w:val="110"/>
        </w:rPr>
        <w:t>重</w:t>
      </w:r>
      <w:r>
        <w:rPr>
          <w:color w:val="424242"/>
          <w:spacing w:val="-2"/>
          <w:w w:val="110"/>
        </w:rPr>
        <w:t>要</w:t>
      </w:r>
      <w:r>
        <w:rPr>
          <w:color w:val="A0A0A0"/>
          <w:spacing w:val="-2"/>
          <w:w w:val="110"/>
        </w:rPr>
        <w:t>。</w:t>
      </w:r>
      <w:r>
        <w:rPr>
          <w:color w:val="424242"/>
          <w:spacing w:val="-2"/>
          <w:w w:val="110"/>
        </w:rPr>
        <w:t>比</w:t>
      </w:r>
      <w:r>
        <w:rPr>
          <w:color w:val="424242"/>
          <w:spacing w:val="-2"/>
          <w:w w:val="110"/>
        </w:rPr>
        <w:t>如</w:t>
      </w:r>
      <w:r>
        <w:rPr>
          <w:color w:val="424242"/>
          <w:spacing w:val="-2"/>
          <w:w w:val="110"/>
        </w:rPr>
        <w:t>感</w:t>
      </w:r>
      <w:r>
        <w:rPr>
          <w:color w:val="424242"/>
          <w:spacing w:val="-2"/>
          <w:w w:val="110"/>
        </w:rPr>
        <w:t>染</w:t>
      </w:r>
      <w:r>
        <w:rPr>
          <w:color w:val="424242"/>
          <w:spacing w:val="-2"/>
          <w:w w:val="110"/>
        </w:rPr>
        <w:t>时</w:t>
      </w:r>
      <w:r>
        <w:rPr>
          <w:color w:val="424242"/>
          <w:spacing w:val="-2"/>
          <w:w w:val="110"/>
        </w:rPr>
        <w:t>给</w:t>
      </w:r>
      <w:r>
        <w:rPr>
          <w:color w:val="424242"/>
          <w:spacing w:val="-2"/>
          <w:w w:val="110"/>
        </w:rPr>
        <w:t>予</w:t>
      </w:r>
      <w:r>
        <w:rPr>
          <w:color w:val="424242"/>
          <w:spacing w:val="-2"/>
          <w:w w:val="110"/>
        </w:rPr>
        <w:t>抗</w:t>
      </w:r>
      <w:r>
        <w:rPr>
          <w:color w:val="424242"/>
          <w:spacing w:val="-2"/>
          <w:w w:val="110"/>
        </w:rPr>
        <w:t>生</w:t>
      </w:r>
      <w:r>
        <w:rPr>
          <w:color w:val="424242"/>
          <w:spacing w:val="-2"/>
          <w:w w:val="110"/>
        </w:rPr>
        <w:t>素</w:t>
      </w:r>
      <w:r>
        <w:rPr>
          <w:color w:val="424242"/>
          <w:spacing w:val="-2"/>
          <w:w w:val="110"/>
        </w:rPr>
        <w:t>，</w:t>
      </w:r>
      <w:r>
        <w:rPr>
          <w:color w:val="424242"/>
          <w:spacing w:val="-2"/>
          <w:w w:val="110"/>
        </w:rPr>
        <w:t>哮</w:t>
      </w:r>
      <w:r>
        <w:rPr>
          <w:color w:val="424242"/>
          <w:spacing w:val="-2"/>
          <w:w w:val="110"/>
        </w:rPr>
        <w:t>喘</w:t>
      </w:r>
      <w:r>
        <w:rPr>
          <w:color w:val="424242"/>
          <w:spacing w:val="-2"/>
          <w:w w:val="110"/>
        </w:rPr>
        <w:t>时</w:t>
      </w:r>
      <w:r>
        <w:rPr>
          <w:color w:val="424242"/>
          <w:spacing w:val="-2"/>
          <w:w w:val="110"/>
        </w:rPr>
        <w:t>给</w:t>
      </w:r>
      <w:r>
        <w:rPr>
          <w:color w:val="424242"/>
          <w:spacing w:val="-2"/>
          <w:w w:val="110"/>
        </w:rPr>
        <w:t>予</w:t>
      </w:r>
      <w:r>
        <w:rPr>
          <w:color w:val="424242"/>
          <w:spacing w:val="-2"/>
          <w:w w:val="110"/>
        </w:rPr>
        <w:t>吸</w:t>
      </w:r>
      <w:r>
        <w:rPr>
          <w:color w:val="424242"/>
          <w:spacing w:val="-2"/>
          <w:w w:val="110"/>
        </w:rPr>
        <w:t>入</w:t>
      </w:r>
      <w:r>
        <w:rPr>
          <w:color w:val="424242"/>
          <w:spacing w:val="-2"/>
          <w:w w:val="110"/>
        </w:rPr>
        <w:t>剂</w:t>
      </w:r>
      <w:r>
        <w:rPr>
          <w:color w:val="424242"/>
          <w:spacing w:val="-2"/>
          <w:w w:val="110"/>
        </w:rPr>
        <w:t>治</w:t>
      </w:r>
      <w:r>
        <w:rPr>
          <w:color w:val="424242"/>
          <w:spacing w:val="-2"/>
          <w:w w:val="110"/>
        </w:rPr>
        <w:t>疗</w:t>
      </w:r>
      <w:r>
        <w:rPr>
          <w:color w:val="A0A0A0"/>
          <w:spacing w:val="-2"/>
          <w:w w:val="110"/>
        </w:rPr>
        <w:t>。</w:t>
      </w:r>
      <w:r>
        <w:rPr>
          <w:color w:val="545454"/>
          <w:spacing w:val="-2"/>
          <w:w w:val="110"/>
        </w:rPr>
        <w:t>应</w:t>
      </w:r>
      <w:r>
        <w:rPr>
          <w:color w:val="545454"/>
          <w:spacing w:val="-2"/>
          <w:w w:val="110"/>
        </w:rPr>
        <w:t>根</w:t>
      </w:r>
      <w:r>
        <w:rPr>
          <w:color w:val="545454"/>
          <w:spacing w:val="-2"/>
          <w:w w:val="110"/>
        </w:rPr>
        <w:t>据</w:t>
      </w:r>
      <w:r>
        <w:rPr>
          <w:color w:val="545454"/>
          <w:spacing w:val="-2"/>
          <w:w w:val="110"/>
        </w:rPr>
        <w:t>咳</w:t>
      </w:r>
      <w:r>
        <w:rPr>
          <w:color w:val="545454"/>
          <w:spacing w:val="-2"/>
          <w:w w:val="110"/>
        </w:rPr>
        <w:t>嗽</w:t>
      </w:r>
      <w:r>
        <w:rPr>
          <w:color w:val="545454"/>
          <w:spacing w:val="-2"/>
          <w:w w:val="110"/>
        </w:rPr>
        <w:t>的</w:t>
      </w:r>
      <w:r>
        <w:rPr>
          <w:color w:val="545454"/>
          <w:spacing w:val="-2"/>
          <w:w w:val="110"/>
        </w:rPr>
        <w:t>病</w:t>
      </w:r>
      <w:r>
        <w:rPr>
          <w:color w:val="545454"/>
          <w:spacing w:val="-2"/>
          <w:w w:val="110"/>
        </w:rPr>
        <w:t>因</w:t>
      </w:r>
      <w:r>
        <w:rPr>
          <w:color w:val="545454"/>
          <w:spacing w:val="-2"/>
          <w:w w:val="110"/>
        </w:rPr>
        <w:t>及</w:t>
      </w:r>
      <w:r>
        <w:rPr>
          <w:color w:val="545454"/>
          <w:spacing w:val="-2"/>
          <w:w w:val="110"/>
        </w:rPr>
        <w:t>严</w:t>
      </w:r>
      <w:r>
        <w:rPr>
          <w:color w:val="545454"/>
          <w:spacing w:val="-2"/>
          <w:w w:val="110"/>
        </w:rPr>
        <w:t>重</w:t>
      </w:r>
      <w:r>
        <w:rPr>
          <w:color w:val="545454"/>
          <w:spacing w:val="-2"/>
          <w:w w:val="110"/>
        </w:rPr>
        <w:t>程</w:t>
      </w:r>
      <w:r>
        <w:rPr>
          <w:color w:val="545454"/>
          <w:spacing w:val="-2"/>
          <w:w w:val="110"/>
        </w:rPr>
        <w:t>度</w:t>
      </w:r>
      <w:r>
        <w:rPr>
          <w:color w:val="545454"/>
          <w:spacing w:val="-2"/>
          <w:w w:val="110"/>
        </w:rPr>
        <w:t>采</w:t>
      </w:r>
      <w:r>
        <w:rPr>
          <w:color w:val="545454"/>
          <w:spacing w:val="-2"/>
          <w:w w:val="110"/>
        </w:rPr>
        <w:t>用</w:t>
      </w:r>
      <w:r>
        <w:rPr>
          <w:color w:val="545454"/>
          <w:spacing w:val="-2"/>
          <w:w w:val="110"/>
        </w:rPr>
        <w:t>不</w:t>
      </w:r>
      <w:r>
        <w:rPr>
          <w:color w:val="545454"/>
          <w:spacing w:val="-2"/>
          <w:w w:val="110"/>
        </w:rPr>
        <w:t>同</w:t>
      </w:r>
      <w:r>
        <w:rPr>
          <w:color w:val="545454"/>
          <w:spacing w:val="-2"/>
          <w:w w:val="110"/>
        </w:rPr>
        <w:t>的</w:t>
      </w:r>
      <w:r>
        <w:rPr>
          <w:color w:val="545454"/>
          <w:spacing w:val="-2"/>
          <w:w w:val="110"/>
        </w:rPr>
        <w:t>药</w:t>
      </w:r>
      <w:r>
        <w:rPr>
          <w:color w:val="545454"/>
          <w:spacing w:val="-2"/>
          <w:w w:val="110"/>
        </w:rPr>
        <w:t>物</w:t>
      </w:r>
      <w:r>
        <w:rPr>
          <w:color w:val="545454"/>
          <w:spacing w:val="-2"/>
          <w:w w:val="110"/>
        </w:rPr>
        <w:t>进</w:t>
      </w:r>
      <w:r>
        <w:rPr>
          <w:color w:val="545454"/>
          <w:spacing w:val="-2"/>
          <w:w w:val="110"/>
        </w:rPr>
        <w:t>行</w:t>
      </w:r>
      <w:r>
        <w:rPr>
          <w:color w:val="545454"/>
          <w:spacing w:val="-2"/>
          <w:w w:val="110"/>
        </w:rPr>
        <w:t>治</w:t>
      </w:r>
      <w:r>
        <w:rPr>
          <w:color w:val="545454"/>
          <w:spacing w:val="-2"/>
          <w:w w:val="110"/>
        </w:rPr>
        <w:t>疗</w:t>
      </w:r>
      <w:r>
        <w:rPr>
          <w:color w:val="A0A0A0"/>
          <w:spacing w:val="-2"/>
          <w:w w:val="110"/>
        </w:rPr>
        <w:t>。</w:t>
      </w:r>
      <w:r>
        <w:rPr>
          <w:color w:val="424242"/>
          <w:spacing w:val="-2"/>
          <w:w w:val="110"/>
        </w:rPr>
        <w:t>如</w:t>
      </w:r>
      <w:r>
        <w:rPr>
          <w:color w:val="696969"/>
          <w:spacing w:val="-2"/>
          <w:w w:val="110"/>
        </w:rPr>
        <w:t>果</w:t>
      </w:r>
      <w:r>
        <w:rPr>
          <w:color w:val="696969"/>
          <w:spacing w:val="-2"/>
          <w:w w:val="110"/>
        </w:rPr>
        <w:t>咳</w:t>
      </w:r>
      <w:r>
        <w:rPr>
          <w:color w:val="696969"/>
          <w:spacing w:val="-2"/>
          <w:w w:val="110"/>
        </w:rPr>
        <w:t>嗽</w:t>
      </w:r>
      <w:r>
        <w:rPr>
          <w:color w:val="424242"/>
          <w:spacing w:val="-2"/>
          <w:w w:val="110"/>
        </w:rPr>
        <w:t>因</w:t>
      </w:r>
      <w:r>
        <w:rPr>
          <w:color w:val="424242"/>
          <w:spacing w:val="-2"/>
          <w:w w:val="110"/>
        </w:rPr>
        <w:t>为</w:t>
      </w:r>
      <w:r>
        <w:rPr>
          <w:color w:val="424242"/>
          <w:spacing w:val="-2"/>
          <w:w w:val="110"/>
        </w:rPr>
        <w:t>支</w:t>
      </w:r>
      <w:r>
        <w:rPr>
          <w:color w:val="696969"/>
          <w:spacing w:val="-2"/>
          <w:w w:val="110"/>
        </w:rPr>
        <w:t>气</w:t>
      </w:r>
      <w:r>
        <w:rPr>
          <w:color w:val="696969"/>
          <w:spacing w:val="-2"/>
          <w:w w:val="110"/>
        </w:rPr>
        <w:t>管</w:t>
      </w:r>
      <w:r>
        <w:rPr>
          <w:color w:val="696969"/>
          <w:spacing w:val="-2"/>
          <w:w w:val="110"/>
        </w:rPr>
        <w:t>狭</w:t>
      </w:r>
      <w:r>
        <w:rPr>
          <w:color w:val="696969"/>
          <w:spacing w:val="-2"/>
          <w:w w:val="110"/>
        </w:rPr>
        <w:t>窄</w:t>
      </w:r>
      <w:r>
        <w:rPr>
          <w:color w:val="424242"/>
          <w:spacing w:val="-2"/>
          <w:w w:val="110"/>
        </w:rPr>
        <w:t>引</w:t>
      </w:r>
      <w:r>
        <w:rPr>
          <w:color w:val="424242"/>
          <w:spacing w:val="-2"/>
          <w:w w:val="110"/>
        </w:rPr>
        <w:t>起</w:t>
      </w:r>
      <w:r>
        <w:rPr>
          <w:color w:val="424242"/>
          <w:spacing w:val="-2"/>
          <w:w w:val="110"/>
        </w:rPr>
        <w:t>，</w:t>
      </w:r>
      <w:r>
        <w:rPr>
          <w:color w:val="424242"/>
          <w:spacing w:val="-2"/>
          <w:w w:val="110"/>
        </w:rPr>
        <w:t>可</w:t>
      </w:r>
      <w:r>
        <w:rPr>
          <w:color w:val="424242"/>
          <w:spacing w:val="-2"/>
          <w:w w:val="110"/>
        </w:rPr>
        <w:t>以</w:t>
      </w:r>
      <w:r>
        <w:rPr>
          <w:color w:val="424242"/>
          <w:spacing w:val="-2"/>
          <w:w w:val="110"/>
        </w:rPr>
        <w:t>给</w:t>
      </w:r>
      <w:r>
        <w:rPr>
          <w:color w:val="424242"/>
          <w:spacing w:val="-2"/>
          <w:w w:val="110"/>
        </w:rPr>
        <w:t>予</w:t>
      </w:r>
      <w:r>
        <w:rPr>
          <w:color w:val="424242"/>
          <w:spacing w:val="-2"/>
          <w:w w:val="110"/>
        </w:rPr>
        <w:t>支</w:t>
      </w:r>
      <w:r>
        <w:rPr>
          <w:color w:val="696969"/>
          <w:spacing w:val="-2"/>
          <w:w w:val="110"/>
        </w:rPr>
        <w:t>气</w:t>
      </w:r>
      <w:r>
        <w:rPr>
          <w:color w:val="696969"/>
          <w:spacing w:val="-2"/>
          <w:w w:val="110"/>
        </w:rPr>
        <w:t>管</w:t>
      </w:r>
      <w:r>
        <w:rPr>
          <w:color w:val="696969"/>
          <w:spacing w:val="-2"/>
          <w:w w:val="110"/>
        </w:rPr>
        <w:t>扩</w:t>
      </w:r>
      <w:r>
        <w:rPr>
          <w:color w:val="696969"/>
          <w:spacing w:val="-2"/>
          <w:w w:val="110"/>
        </w:rPr>
        <w:t>张</w:t>
      </w:r>
      <w:r>
        <w:rPr>
          <w:color w:val="696969"/>
          <w:spacing w:val="-2"/>
          <w:w w:val="110"/>
        </w:rPr>
        <w:t>剂</w:t>
      </w:r>
      <w:r>
        <w:rPr>
          <w:color w:val="696969"/>
          <w:spacing w:val="-2"/>
          <w:w w:val="110"/>
        </w:rPr>
        <w:t>治</w:t>
      </w:r>
      <w:r>
        <w:rPr>
          <w:color w:val="696969"/>
          <w:spacing w:val="-2"/>
          <w:w w:val="110"/>
        </w:rPr>
        <w:t>疗</w:t>
      </w:r>
      <w:r>
        <w:rPr>
          <w:color w:val="A0A0A0"/>
          <w:spacing w:val="-2"/>
          <w:w w:val="110"/>
        </w:rPr>
        <w:t>。</w:t>
      </w:r>
      <w:r>
        <w:rPr>
          <w:color w:val="545454"/>
          <w:spacing w:val="-2"/>
          <w:w w:val="110"/>
        </w:rPr>
        <w:t>目</w:t>
      </w:r>
      <w:r>
        <w:rPr>
          <w:color w:val="545454"/>
          <w:spacing w:val="-2"/>
          <w:w w:val="110"/>
        </w:rPr>
        <w:t>前</w:t>
      </w:r>
      <w:r>
        <w:rPr>
          <w:color w:val="545454"/>
          <w:spacing w:val="-2"/>
          <w:w w:val="110"/>
        </w:rPr>
        <w:t>对</w:t>
      </w:r>
      <w:r>
        <w:rPr>
          <w:color w:val="545454"/>
          <w:spacing w:val="-2"/>
          <w:w w:val="110"/>
        </w:rPr>
        <w:t>其</w:t>
      </w:r>
      <w:r>
        <w:rPr>
          <w:color w:val="545454"/>
          <w:spacing w:val="-2"/>
          <w:w w:val="110"/>
        </w:rPr>
        <w:t>他</w:t>
      </w:r>
      <w:r>
        <w:rPr>
          <w:color w:val="545454"/>
          <w:spacing w:val="-2"/>
          <w:w w:val="110"/>
        </w:rPr>
        <w:t>缓</w:t>
      </w:r>
      <w:r>
        <w:rPr>
          <w:color w:val="545454"/>
          <w:spacing w:val="-2"/>
          <w:w w:val="110"/>
        </w:rPr>
        <w:t>解</w:t>
      </w:r>
      <w:r>
        <w:rPr>
          <w:color w:val="545454"/>
          <w:spacing w:val="-2"/>
          <w:w w:val="110"/>
        </w:rPr>
        <w:t>咳</w:t>
      </w:r>
      <w:r>
        <w:rPr>
          <w:color w:val="545454"/>
          <w:spacing w:val="-2"/>
          <w:w w:val="110"/>
        </w:rPr>
        <w:t>嗽</w:t>
      </w:r>
      <w:r>
        <w:rPr>
          <w:color w:val="545454"/>
          <w:spacing w:val="-2"/>
          <w:w w:val="110"/>
        </w:rPr>
        <w:t>的</w:t>
      </w:r>
      <w:r>
        <w:rPr>
          <w:color w:val="545454"/>
          <w:spacing w:val="-2"/>
          <w:w w:val="110"/>
        </w:rPr>
        <w:t>药</w:t>
      </w:r>
      <w:r>
        <w:rPr>
          <w:color w:val="545454"/>
          <w:spacing w:val="-2"/>
          <w:w w:val="110"/>
        </w:rPr>
        <w:t>物</w:t>
      </w:r>
      <w:r>
        <w:rPr>
          <w:color w:val="545454"/>
          <w:spacing w:val="-2"/>
          <w:w w:val="110"/>
        </w:rPr>
        <w:t>的</w:t>
      </w:r>
      <w:r>
        <w:rPr>
          <w:color w:val="545454"/>
          <w:spacing w:val="-2"/>
          <w:w w:val="110"/>
        </w:rPr>
        <w:t>疗</w:t>
      </w:r>
      <w:r>
        <w:rPr>
          <w:color w:val="545454"/>
          <w:spacing w:val="-2"/>
          <w:w w:val="110"/>
        </w:rPr>
        <w:t>效</w:t>
      </w:r>
      <w:r>
        <w:rPr>
          <w:color w:val="545454"/>
          <w:spacing w:val="-2"/>
          <w:w w:val="110"/>
        </w:rPr>
        <w:t>尚</w:t>
      </w:r>
      <w:r>
        <w:rPr>
          <w:color w:val="545454"/>
          <w:spacing w:val="-2"/>
          <w:w w:val="110"/>
        </w:rPr>
        <w:t>不十分清楚</w:t>
      </w:r>
      <w:r>
        <w:rPr>
          <w:rFonts w:ascii="Arial" w:eastAsia="Arial"/>
          <w:color w:val="A0A0A0"/>
          <w:spacing w:val="-2"/>
          <w:w w:val="110"/>
          <w:sz w:val="20"/>
        </w:rPr>
        <w:t>c</w:t>
      </w:r>
    </w:p>
    <w:p>
      <w:pPr>
        <w:pStyle w:val="BodyText"/>
        <w:spacing w:line="321" w:lineRule="auto" w:before="39"/>
        <w:ind w:left="483" w:right="1009" w:firstLine="858"/>
        <w:jc w:val="both"/>
      </w:pPr>
      <w:r>
        <w:rPr>
          <w:color w:val="424242"/>
          <w:spacing w:val="3"/>
          <w:w w:val="107"/>
        </w:rPr>
        <w:t>镇咳药物</w:t>
      </w:r>
      <w:r>
        <w:rPr>
          <w:color w:val="1F1F1F"/>
          <w:spacing w:val="3"/>
          <w:w w:val="107"/>
        </w:rPr>
        <w:t>：</w:t>
      </w:r>
      <w:r>
        <w:rPr>
          <w:color w:val="545454"/>
          <w:spacing w:val="3"/>
          <w:w w:val="107"/>
        </w:rPr>
        <w:t>镇咳药物能抑制咳嗽反射</w:t>
      </w:r>
      <w:r>
        <w:rPr>
          <w:color w:val="A0A0A0"/>
          <w:spacing w:val="3"/>
          <w:w w:val="107"/>
        </w:rPr>
        <w:t>。</w:t>
      </w:r>
      <w:r>
        <w:rPr>
          <w:color w:val="545454"/>
          <w:spacing w:val="2"/>
          <w:w w:val="107"/>
        </w:rPr>
        <w:t>所有阿片类</w:t>
      </w:r>
      <w:r>
        <w:rPr>
          <w:color w:val="545454"/>
          <w:spacing w:val="1"/>
          <w:w w:val="113"/>
        </w:rPr>
        <w:t>药物都能通过抑制咳嗽中枢发挥镇咳作用</w:t>
      </w:r>
      <w:r>
        <w:rPr>
          <w:color w:val="A0A0A0"/>
          <w:spacing w:val="1"/>
          <w:w w:val="113"/>
        </w:rPr>
        <w:t>。</w:t>
      </w:r>
      <w:r>
        <w:rPr>
          <w:color w:val="424242"/>
          <w:w w:val="113"/>
        </w:rPr>
        <w:t>可待因是</w:t>
      </w:r>
      <w:r>
        <w:rPr>
          <w:color w:val="545454"/>
          <w:w w:val="113"/>
        </w:rPr>
        <w:t>最常见的阿片类镇咳药物，但可引起恶心、呕吐及便</w:t>
      </w:r>
      <w:r>
        <w:rPr>
          <w:color w:val="545454"/>
          <w:w w:val="108"/>
        </w:rPr>
        <w:t>秘，并具有成瘾性</w:t>
      </w:r>
      <w:r>
        <w:rPr>
          <w:color w:val="A0A0A0"/>
          <w:w w:val="108"/>
        </w:rPr>
        <w:t>。</w:t>
      </w:r>
      <w:r>
        <w:rPr>
          <w:color w:val="545454"/>
          <w:w w:val="108"/>
        </w:rPr>
        <w:t>长期使用可待因镇咳，其发挥镇咳</w:t>
      </w:r>
      <w:r>
        <w:rPr>
          <w:color w:val="424242"/>
          <w:w w:val="113"/>
        </w:rPr>
        <w:t>作用的剂</w:t>
      </w:r>
      <w:r>
        <w:rPr>
          <w:color w:val="696969"/>
          <w:w w:val="113"/>
        </w:rPr>
        <w:t>量</w:t>
      </w:r>
      <w:r>
        <w:rPr>
          <w:color w:val="424242"/>
          <w:w w:val="113"/>
        </w:rPr>
        <w:t>将会逐渐增加</w:t>
      </w:r>
      <w:r>
        <w:rPr>
          <w:color w:val="A0A0A0"/>
          <w:w w:val="113"/>
        </w:rPr>
        <w:t>。</w:t>
      </w:r>
      <w:r>
        <w:rPr>
          <w:color w:val="424242"/>
          <w:w w:val="113"/>
        </w:rPr>
        <w:t>阿片类镇咳药可造成患者</w:t>
      </w:r>
      <w:r>
        <w:rPr>
          <w:color w:val="545454"/>
          <w:w w:val="113"/>
        </w:rPr>
        <w:t>嗜睡，尤其在合用其他降低注意力的药物时更加明显</w:t>
      </w:r>
    </w:p>
    <w:p>
      <w:pPr>
        <w:pStyle w:val="BodyText"/>
        <w:spacing w:line="321" w:lineRule="auto" w:before="5"/>
        <w:ind w:left="477" w:right="816" w:hanging="110"/>
      </w:pPr>
      <w:r>
        <w:rPr>
          <w:color w:val="545454"/>
          <w:spacing w:val="2"/>
          <w:w w:val="103"/>
        </w:rPr>
        <w:t>（比如饮酒</w:t>
      </w:r>
      <w:r>
        <w:rPr>
          <w:color w:val="7C7C7C"/>
          <w:spacing w:val="2"/>
          <w:w w:val="103"/>
        </w:rPr>
        <w:t>、</w:t>
      </w:r>
      <w:r>
        <w:rPr>
          <w:color w:val="545454"/>
          <w:spacing w:val="2"/>
          <w:w w:val="103"/>
        </w:rPr>
        <w:t>镇静剂</w:t>
      </w:r>
      <w:r>
        <w:rPr>
          <w:color w:val="7C7C7C"/>
          <w:spacing w:val="2"/>
          <w:w w:val="103"/>
        </w:rPr>
        <w:t>、</w:t>
      </w:r>
      <w:r>
        <w:rPr>
          <w:color w:val="545454"/>
          <w:spacing w:val="2"/>
          <w:w w:val="103"/>
        </w:rPr>
        <w:t>安眠药</w:t>
      </w:r>
      <w:r>
        <w:rPr>
          <w:color w:val="7C7C7C"/>
          <w:spacing w:val="2"/>
          <w:w w:val="103"/>
        </w:rPr>
        <w:t>、</w:t>
      </w:r>
      <w:r>
        <w:rPr>
          <w:color w:val="545454"/>
          <w:spacing w:val="2"/>
          <w:w w:val="103"/>
        </w:rPr>
        <w:t>抗抑郁和某些抗组胺药）</w:t>
      </w:r>
      <w:r>
        <w:rPr>
          <w:color w:val="A0A0A0"/>
          <w:spacing w:val="-16"/>
          <w:w w:val="103"/>
        </w:rPr>
        <w:t>。</w:t>
      </w:r>
      <w:r>
        <w:rPr>
          <w:color w:val="424242"/>
          <w:w w:val="114"/>
        </w:rPr>
        <w:t>阿片类药物非绝对安全，故医师在特殊情况下才使用</w:t>
      </w:r>
      <w:r>
        <w:rPr>
          <w:color w:val="545454"/>
          <w:w w:val="112"/>
        </w:rPr>
        <w:t>它们</w:t>
      </w:r>
      <w:r>
        <w:rPr>
          <w:color w:val="A0A0A0"/>
          <w:w w:val="112"/>
        </w:rPr>
        <w:t>。</w:t>
      </w:r>
    </w:p>
    <w:p>
      <w:pPr>
        <w:pStyle w:val="BodyText"/>
        <w:spacing w:line="321" w:lineRule="auto" w:before="24"/>
        <w:ind w:left="487" w:right="1041" w:firstLine="800"/>
      </w:pPr>
      <w:r>
        <w:rPr/>
        <w:pict>
          <v:shape style="position:absolute;margin-left:768.968262pt;margin-top:81.608139pt;width:24.25pt;height:24.2pt;mso-position-horizontal-relative:page;mso-position-vertical-relative:paragraph;z-index:15859712" type="#_x0000_t202" id="docshape265" filled="false" stroked="false">
            <v:textbox inset="0,0,0,0" style="layout-flow:vertical-ideographic">
              <w:txbxContent>
                <w:p>
                  <w:pPr>
                    <w:spacing w:line="144" w:lineRule="auto" w:before="0"/>
                    <w:ind w:left="20" w:right="0" w:firstLine="0"/>
                    <w:jc w:val="left"/>
                    <w:rPr>
                      <w:sz w:val="44"/>
                    </w:rPr>
                  </w:pPr>
                  <w:r>
                    <w:rPr>
                      <w:color w:val="545454"/>
                      <w:w w:val="100"/>
                      <w:sz w:val="44"/>
                    </w:rPr>
                    <w:t>｀</w:t>
                  </w:r>
                </w:p>
              </w:txbxContent>
            </v:textbox>
            <w10:wrap type="none"/>
          </v:shape>
        </w:pict>
      </w:r>
      <w:r>
        <w:rPr>
          <w:color w:val="7C7C7C"/>
          <w:spacing w:val="-2"/>
          <w:w w:val="105"/>
        </w:rPr>
        <w:t>一</w:t>
      </w:r>
      <w:r>
        <w:rPr>
          <w:color w:val="545454"/>
          <w:spacing w:val="-2"/>
          <w:w w:val="105"/>
        </w:rPr>
        <w:t>些</w:t>
      </w:r>
      <w:r>
        <w:rPr>
          <w:color w:val="545454"/>
          <w:spacing w:val="-2"/>
          <w:w w:val="105"/>
        </w:rPr>
        <w:t>非</w:t>
      </w:r>
      <w:r>
        <w:rPr>
          <w:color w:val="545454"/>
          <w:spacing w:val="-2"/>
          <w:w w:val="105"/>
        </w:rPr>
        <w:t>阿</w:t>
      </w:r>
      <w:r>
        <w:rPr>
          <w:color w:val="545454"/>
          <w:spacing w:val="-2"/>
          <w:w w:val="105"/>
        </w:rPr>
        <w:t>片</w:t>
      </w:r>
      <w:r>
        <w:rPr>
          <w:color w:val="545454"/>
          <w:spacing w:val="-2"/>
          <w:w w:val="105"/>
        </w:rPr>
        <w:t>类</w:t>
      </w:r>
      <w:r>
        <w:rPr>
          <w:color w:val="545454"/>
          <w:spacing w:val="-2"/>
          <w:w w:val="105"/>
        </w:rPr>
        <w:t>镇</w:t>
      </w:r>
      <w:r>
        <w:rPr>
          <w:color w:val="545454"/>
          <w:spacing w:val="-2"/>
          <w:w w:val="105"/>
        </w:rPr>
        <w:t>咳</w:t>
      </w:r>
      <w:r>
        <w:rPr>
          <w:color w:val="545454"/>
          <w:spacing w:val="-2"/>
          <w:w w:val="105"/>
        </w:rPr>
        <w:t>药</w:t>
      </w:r>
      <w:r>
        <w:rPr>
          <w:color w:val="545454"/>
          <w:spacing w:val="-2"/>
          <w:w w:val="105"/>
        </w:rPr>
        <w:t>如</w:t>
      </w:r>
      <w:r>
        <w:rPr>
          <w:color w:val="545454"/>
          <w:spacing w:val="-2"/>
          <w:w w:val="105"/>
        </w:rPr>
        <w:t>右</w:t>
      </w:r>
      <w:r>
        <w:rPr>
          <w:color w:val="545454"/>
          <w:spacing w:val="-2"/>
          <w:w w:val="105"/>
        </w:rPr>
        <w:t>美</w:t>
      </w:r>
      <w:r>
        <w:rPr>
          <w:color w:val="545454"/>
          <w:spacing w:val="-2"/>
          <w:w w:val="105"/>
        </w:rPr>
        <w:t>沙</w:t>
      </w:r>
      <w:r>
        <w:rPr>
          <w:color w:val="545454"/>
          <w:spacing w:val="-2"/>
          <w:w w:val="105"/>
        </w:rPr>
        <w:t>芬</w:t>
      </w:r>
      <w:r>
        <w:rPr>
          <w:color w:val="545454"/>
          <w:spacing w:val="-2"/>
          <w:w w:val="105"/>
        </w:rPr>
        <w:t>和</w:t>
      </w:r>
      <w:r>
        <w:rPr>
          <w:color w:val="545454"/>
          <w:spacing w:val="-2"/>
          <w:w w:val="105"/>
        </w:rPr>
        <w:t>苯</w:t>
      </w:r>
      <w:r>
        <w:rPr>
          <w:color w:val="545454"/>
          <w:spacing w:val="-2"/>
          <w:w w:val="105"/>
        </w:rPr>
        <w:t>嗤</w:t>
      </w:r>
      <w:r>
        <w:rPr>
          <w:color w:val="545454"/>
          <w:spacing w:val="-2"/>
          <w:w w:val="105"/>
        </w:rPr>
        <w:t>那</w:t>
      </w:r>
      <w:r>
        <w:rPr>
          <w:color w:val="545454"/>
          <w:spacing w:val="-2"/>
          <w:w w:val="105"/>
        </w:rPr>
        <w:t>酷</w:t>
      </w:r>
      <w:r>
        <w:rPr>
          <w:color w:val="545454"/>
          <w:spacing w:val="-2"/>
          <w:w w:val="105"/>
        </w:rPr>
        <w:t>，</w:t>
      </w:r>
      <w:r>
        <w:rPr>
          <w:color w:val="545454"/>
          <w:spacing w:val="-2"/>
          <w:w w:val="105"/>
        </w:rPr>
        <w:t>也</w:t>
      </w:r>
      <w:r>
        <w:rPr>
          <w:color w:val="545454"/>
          <w:spacing w:val="-2"/>
          <w:w w:val="105"/>
        </w:rPr>
        <w:t>是</w:t>
      </w:r>
      <w:r>
        <w:rPr>
          <w:color w:val="545454"/>
          <w:w w:val="105"/>
        </w:rPr>
        <w:t>通</w:t>
      </w:r>
      <w:r>
        <w:rPr>
          <w:color w:val="545454"/>
          <w:w w:val="105"/>
        </w:rPr>
        <w:t>过</w:t>
      </w:r>
      <w:r>
        <w:rPr>
          <w:color w:val="545454"/>
          <w:w w:val="105"/>
        </w:rPr>
        <w:t>抑</w:t>
      </w:r>
      <w:r>
        <w:rPr>
          <w:color w:val="545454"/>
          <w:w w:val="105"/>
        </w:rPr>
        <w:t>制</w:t>
      </w:r>
      <w:r>
        <w:rPr>
          <w:color w:val="545454"/>
          <w:w w:val="105"/>
        </w:rPr>
        <w:t>咳</w:t>
      </w:r>
      <w:r>
        <w:rPr>
          <w:color w:val="545454"/>
          <w:w w:val="105"/>
        </w:rPr>
        <w:t>嗽</w:t>
      </w:r>
      <w:r>
        <w:rPr>
          <w:color w:val="545454"/>
          <w:w w:val="105"/>
        </w:rPr>
        <w:t>中</w:t>
      </w:r>
      <w:r>
        <w:rPr>
          <w:color w:val="545454"/>
          <w:w w:val="105"/>
        </w:rPr>
        <w:t>枢</w:t>
      </w:r>
      <w:r>
        <w:rPr>
          <w:color w:val="545454"/>
          <w:w w:val="105"/>
        </w:rPr>
        <w:t>发</w:t>
      </w:r>
      <w:r>
        <w:rPr>
          <w:color w:val="545454"/>
          <w:w w:val="105"/>
        </w:rPr>
        <w:t>挥</w:t>
      </w:r>
      <w:r>
        <w:rPr>
          <w:color w:val="545454"/>
          <w:w w:val="105"/>
        </w:rPr>
        <w:t>镇</w:t>
      </w:r>
      <w:r>
        <w:rPr>
          <w:color w:val="545454"/>
          <w:w w:val="105"/>
        </w:rPr>
        <w:t>咳</w:t>
      </w:r>
      <w:r>
        <w:rPr>
          <w:color w:val="545454"/>
          <w:w w:val="105"/>
        </w:rPr>
        <w:t>作</w:t>
      </w:r>
      <w:r>
        <w:rPr>
          <w:color w:val="545454"/>
          <w:w w:val="105"/>
        </w:rPr>
        <w:t>用</w:t>
      </w:r>
      <w:r>
        <w:rPr>
          <w:color w:val="545454"/>
          <w:w w:val="105"/>
        </w:rPr>
        <w:t>的</w:t>
      </w:r>
      <w:r>
        <w:rPr>
          <w:color w:val="A0A0A0"/>
          <w:w w:val="105"/>
        </w:rPr>
        <w:t>。</w:t>
      </w:r>
      <w:r>
        <w:rPr>
          <w:color w:val="424242"/>
          <w:w w:val="105"/>
        </w:rPr>
        <w:t>这</w:t>
      </w:r>
      <w:r>
        <w:rPr>
          <w:color w:val="424242"/>
          <w:w w:val="105"/>
        </w:rPr>
        <w:t>些</w:t>
      </w:r>
      <w:r>
        <w:rPr>
          <w:color w:val="424242"/>
          <w:w w:val="105"/>
        </w:rPr>
        <w:t>药</w:t>
      </w:r>
      <w:r>
        <w:rPr>
          <w:color w:val="424242"/>
          <w:w w:val="105"/>
        </w:rPr>
        <w:t>物</w:t>
      </w:r>
      <w:r>
        <w:rPr>
          <w:color w:val="424242"/>
          <w:w w:val="105"/>
        </w:rPr>
        <w:t>及</w:t>
      </w:r>
      <w:r>
        <w:rPr>
          <w:color w:val="424242"/>
          <w:w w:val="105"/>
        </w:rPr>
        <w:t>其</w:t>
      </w:r>
      <w:r>
        <w:rPr>
          <w:color w:val="424242"/>
          <w:w w:val="105"/>
        </w:rPr>
        <w:t>他</w:t>
      </w:r>
      <w:r>
        <w:rPr>
          <w:color w:val="424242"/>
          <w:spacing w:val="-10"/>
          <w:w w:val="105"/>
        </w:rPr>
        <w:t>药</w:t>
      </w:r>
    </w:p>
    <w:p>
      <w:pPr>
        <w:spacing w:after="0" w:line="321" w:lineRule="auto"/>
        <w:sectPr>
          <w:type w:val="continuous"/>
          <w:pgSz w:w="21750" w:h="31660"/>
          <w:pgMar w:top="1940" w:bottom="0" w:left="0" w:right="0"/>
          <w:cols w:num="2" w:equalWidth="0">
            <w:col w:w="10493" w:space="40"/>
            <w:col w:w="11217"/>
          </w:cols>
        </w:sectPr>
      </w:pPr>
    </w:p>
    <w:p>
      <w:pPr>
        <w:spacing w:before="64"/>
        <w:ind w:left="0" w:right="6323" w:firstLine="0"/>
        <w:jc w:val="right"/>
        <w:rPr>
          <w:sz w:val="9"/>
        </w:rPr>
      </w:pPr>
      <w:r>
        <w:rPr/>
        <w:pict>
          <v:shape style="position:absolute;margin-left:302.252869pt;margin-top:14.596727pt;width:29.25pt;height:29.2pt;mso-position-horizontal-relative:page;mso-position-vertical-relative:paragraph;z-index:15861248" type="#_x0000_t202" id="docshape266" filled="false" stroked="false">
            <v:textbox inset="0,0,0,0" style="layout-flow:vertical-ideographic">
              <w:txbxContent>
                <w:p>
                  <w:pPr>
                    <w:spacing w:line="144" w:lineRule="auto" w:before="0"/>
                    <w:ind w:left="20" w:right="0" w:firstLine="0"/>
                    <w:jc w:val="left"/>
                    <w:rPr>
                      <w:sz w:val="54"/>
                    </w:rPr>
                  </w:pPr>
                  <w:r>
                    <w:rPr>
                      <w:color w:val="4F4F4F"/>
                      <w:w w:val="100"/>
                      <w:sz w:val="54"/>
                    </w:rPr>
                    <w:t>｀</w:t>
                  </w:r>
                </w:p>
              </w:txbxContent>
            </v:textbox>
            <w10:wrap type="none"/>
          </v:shape>
        </w:pict>
      </w:r>
      <w:r>
        <w:rPr>
          <w:color w:val="A3A3A3"/>
          <w:w w:val="110"/>
          <w:sz w:val="9"/>
        </w:rPr>
        <w:t>云</w:t>
      </w:r>
      <w:r>
        <w:rPr>
          <w:color w:val="A3A3A3"/>
          <w:spacing w:val="-10"/>
          <w:w w:val="110"/>
          <w:sz w:val="9"/>
        </w:rPr>
        <w:t>～</w:t>
      </w:r>
    </w:p>
    <w:p>
      <w:pPr>
        <w:tabs>
          <w:tab w:pos="15566" w:val="left" w:leader="none"/>
          <w:tab w:pos="21132" w:val="right" w:leader="none"/>
        </w:tabs>
        <w:spacing w:before="371"/>
        <w:ind w:left="13732" w:right="0" w:firstLine="0"/>
        <w:jc w:val="left"/>
        <w:rPr>
          <w:rFonts w:ascii="Times New Roman" w:eastAsia="Times New Roman"/>
          <w:sz w:val="45"/>
        </w:rPr>
      </w:pPr>
      <w:r>
        <w:rPr/>
        <w:pict>
          <v:line style="position:absolute;mso-position-horizontal-relative:page;mso-position-vertical-relative:paragraph;z-index:15860736" from="252.447449pt,52.217777pt" to="674.088403pt,52.217777pt" stroked="true" strokeweight="1.073583pt" strokecolor="#000000">
            <v:stroke dashstyle="solid"/>
            <w10:wrap type="none"/>
          </v:line>
        </w:pict>
      </w:r>
      <w:r>
        <w:rPr>
          <w:color w:val="646464"/>
          <w:w w:val="110"/>
          <w:sz w:val="37"/>
        </w:rPr>
        <w:t>第</w:t>
      </w:r>
      <w:r>
        <w:rPr>
          <w:rFonts w:ascii="Times New Roman" w:eastAsia="Times New Roman"/>
          <w:color w:val="646464"/>
          <w:w w:val="110"/>
          <w:sz w:val="38"/>
        </w:rPr>
        <w:t>7</w:t>
      </w:r>
      <w:r>
        <w:rPr>
          <w:rFonts w:ascii="Times New Roman" w:eastAsia="Times New Roman"/>
          <w:color w:val="3D3D3D"/>
          <w:w w:val="110"/>
          <w:sz w:val="38"/>
        </w:rPr>
        <w:t>1</w:t>
      </w:r>
      <w:r>
        <w:rPr>
          <w:color w:val="646464"/>
          <w:spacing w:val="-10"/>
          <w:w w:val="110"/>
          <w:sz w:val="40"/>
        </w:rPr>
        <w:t>节</w:t>
      </w:r>
      <w:r>
        <w:rPr>
          <w:color w:val="646464"/>
          <w:sz w:val="40"/>
        </w:rPr>
        <w:tab/>
      </w:r>
      <w:r>
        <w:rPr>
          <w:color w:val="646464"/>
          <w:w w:val="105"/>
          <w:sz w:val="37"/>
        </w:rPr>
        <w:t>肺</w:t>
      </w:r>
      <w:r>
        <w:rPr>
          <w:color w:val="646464"/>
          <w:w w:val="105"/>
          <w:sz w:val="37"/>
        </w:rPr>
        <w:t>部</w:t>
      </w:r>
      <w:r>
        <w:rPr>
          <w:color w:val="646464"/>
          <w:w w:val="105"/>
          <w:sz w:val="37"/>
        </w:rPr>
        <w:t>疾</w:t>
      </w:r>
      <w:r>
        <w:rPr>
          <w:color w:val="646464"/>
          <w:w w:val="105"/>
          <w:sz w:val="37"/>
        </w:rPr>
        <w:t>病</w:t>
      </w:r>
      <w:r>
        <w:rPr>
          <w:color w:val="646464"/>
          <w:w w:val="105"/>
          <w:sz w:val="37"/>
        </w:rPr>
        <w:t>的</w:t>
      </w:r>
      <w:r>
        <w:rPr>
          <w:color w:val="646464"/>
          <w:w w:val="105"/>
          <w:sz w:val="37"/>
        </w:rPr>
        <w:t>症</w:t>
      </w:r>
      <w:r>
        <w:rPr>
          <w:color w:val="646464"/>
          <w:w w:val="105"/>
          <w:sz w:val="37"/>
        </w:rPr>
        <w:t>状</w:t>
      </w:r>
      <w:r>
        <w:rPr>
          <w:color w:val="646464"/>
          <w:w w:val="105"/>
          <w:sz w:val="37"/>
        </w:rPr>
        <w:t>与</w:t>
      </w:r>
      <w:r>
        <w:rPr>
          <w:color w:val="646464"/>
          <w:w w:val="105"/>
          <w:sz w:val="37"/>
        </w:rPr>
        <w:t>诊</w:t>
      </w:r>
      <w:r>
        <w:rPr>
          <w:color w:val="646464"/>
          <w:spacing w:val="-10"/>
          <w:w w:val="105"/>
          <w:sz w:val="37"/>
        </w:rPr>
        <w:t>断</w:t>
      </w:r>
      <w:r>
        <w:rPr>
          <w:color w:val="646464"/>
          <w:sz w:val="37"/>
        </w:rPr>
        <w:tab/>
      </w:r>
      <w:r>
        <w:rPr>
          <w:rFonts w:ascii="Times New Roman" w:eastAsia="Times New Roman"/>
          <w:color w:val="212121"/>
          <w:spacing w:val="-5"/>
          <w:w w:val="110"/>
          <w:position w:val="6"/>
          <w:sz w:val="45"/>
        </w:rPr>
        <w:t>321</w:t>
      </w:r>
    </w:p>
    <w:p>
      <w:pPr>
        <w:spacing w:after="0"/>
        <w:jc w:val="left"/>
        <w:rPr>
          <w:rFonts w:ascii="Times New Roman" w:eastAsia="Times New Roman"/>
          <w:sz w:val="45"/>
        </w:rPr>
        <w:sectPr>
          <w:pgSz w:w="21750" w:h="31660"/>
          <w:pgMar w:top="60" w:bottom="280" w:left="0" w:right="0"/>
        </w:sectPr>
      </w:pPr>
    </w:p>
    <w:p>
      <w:pPr>
        <w:pStyle w:val="BodyText"/>
        <w:spacing w:before="3"/>
        <w:rPr>
          <w:rFonts w:ascii="Times New Roman"/>
          <w:sz w:val="15"/>
        </w:rPr>
      </w:pPr>
    </w:p>
    <w:p>
      <w:pPr>
        <w:pStyle w:val="BodyText"/>
        <w:spacing w:line="20" w:lineRule="exact"/>
        <w:ind w:left="880"/>
        <w:rPr>
          <w:rFonts w:ascii="Times New Roman"/>
          <w:sz w:val="2"/>
        </w:rPr>
      </w:pPr>
      <w:r>
        <w:rPr>
          <w:rFonts w:ascii="Times New Roman"/>
          <w:sz w:val="2"/>
        </w:rPr>
        <w:pict>
          <v:group style="width:159.550pt;height:1.1pt;mso-position-horizontal-relative:char;mso-position-vertical-relative:line" id="docshapegroup267" coordorigin="0,0" coordsize="3191,22">
            <v:line style="position:absolute" from="0,11" to="3191,11" stroked="true" strokeweight="1.073583pt" strokecolor="#000000">
              <v:stroke dashstyle="solid"/>
            </v:line>
          </v:group>
        </w:pict>
      </w:r>
      <w:r>
        <w:rPr>
          <w:rFonts w:ascii="Times New Roman"/>
          <w:sz w:val="2"/>
        </w:rPr>
      </w:r>
    </w:p>
    <w:p>
      <w:pPr>
        <w:pStyle w:val="BodyText"/>
        <w:spacing w:before="5"/>
        <w:rPr>
          <w:rFonts w:ascii="Times New Roman"/>
          <w:sz w:val="39"/>
        </w:rPr>
      </w:pPr>
    </w:p>
    <w:p>
      <w:pPr>
        <w:pStyle w:val="BodyText"/>
        <w:spacing w:line="331" w:lineRule="auto"/>
        <w:ind w:left="894" w:right="181" w:firstLine="5"/>
      </w:pPr>
      <w:r>
        <w:rPr>
          <w:color w:val="4F4F4F"/>
          <w:spacing w:val="2"/>
          <w:w w:val="112"/>
        </w:rPr>
        <w:t>物是非处方和处方类镇咳药的有效成分</w:t>
      </w:r>
      <w:r>
        <w:rPr>
          <w:color w:val="A3A3A3"/>
          <w:spacing w:val="2"/>
          <w:w w:val="112"/>
        </w:rPr>
        <w:t>。</w:t>
      </w:r>
      <w:r>
        <w:rPr>
          <w:color w:val="4F4F4F"/>
          <w:spacing w:val="1"/>
          <w:w w:val="112"/>
        </w:rPr>
        <w:t>它们无成瘾</w:t>
      </w:r>
      <w:r>
        <w:rPr>
          <w:color w:val="4F4F4F"/>
          <w:spacing w:val="3"/>
          <w:w w:val="106"/>
        </w:rPr>
        <w:t>性，且很少引起嗜睡</w:t>
      </w:r>
      <w:r>
        <w:rPr>
          <w:color w:val="A3A3A3"/>
          <w:spacing w:val="3"/>
          <w:w w:val="106"/>
        </w:rPr>
        <w:t>。</w:t>
      </w:r>
      <w:r>
        <w:rPr>
          <w:color w:val="4F4F4F"/>
          <w:spacing w:val="3"/>
          <w:w w:val="106"/>
        </w:rPr>
        <w:t>对于</w:t>
      </w:r>
      <w:r>
        <w:rPr>
          <w:color w:val="747474"/>
          <w:spacing w:val="3"/>
          <w:w w:val="106"/>
        </w:rPr>
        <w:t>一</w:t>
      </w:r>
      <w:r>
        <w:rPr>
          <w:color w:val="4F4F4F"/>
          <w:spacing w:val="1"/>
          <w:w w:val="106"/>
        </w:rPr>
        <w:t>些尤其是大量咳痰的病人，</w:t>
      </w:r>
      <w:r>
        <w:rPr>
          <w:color w:val="4F4F4F"/>
          <w:w w:val="108"/>
        </w:rPr>
        <w:t>应避免频繁使用镇咳药物</w:t>
      </w:r>
      <w:r>
        <w:rPr>
          <w:color w:val="A3A3A3"/>
          <w:w w:val="108"/>
        </w:rPr>
        <w:t>。</w:t>
      </w:r>
    </w:p>
    <w:p>
      <w:pPr>
        <w:pStyle w:val="BodyText"/>
        <w:spacing w:line="407" w:lineRule="exact"/>
        <w:ind w:left="1706"/>
      </w:pPr>
      <w:r>
        <w:rPr>
          <w:color w:val="4F4F4F"/>
          <w:w w:val="105"/>
        </w:rPr>
        <w:t>通</w:t>
      </w:r>
      <w:r>
        <w:rPr>
          <w:color w:val="4F4F4F"/>
          <w:w w:val="105"/>
        </w:rPr>
        <w:t>过</w:t>
      </w:r>
      <w:r>
        <w:rPr>
          <w:color w:val="4F4F4F"/>
          <w:w w:val="105"/>
        </w:rPr>
        <w:t>喷</w:t>
      </w:r>
      <w:r>
        <w:rPr>
          <w:color w:val="4F4F4F"/>
          <w:w w:val="105"/>
        </w:rPr>
        <w:t>雾</w:t>
      </w:r>
      <w:r>
        <w:rPr>
          <w:color w:val="4F4F4F"/>
          <w:w w:val="105"/>
        </w:rPr>
        <w:t>器</w:t>
      </w:r>
      <w:r>
        <w:rPr>
          <w:color w:val="4F4F4F"/>
          <w:w w:val="105"/>
        </w:rPr>
        <w:t>吸</w:t>
      </w:r>
      <w:r>
        <w:rPr>
          <w:color w:val="4F4F4F"/>
          <w:w w:val="105"/>
        </w:rPr>
        <w:t>入</w:t>
      </w:r>
      <w:r>
        <w:rPr>
          <w:color w:val="4F4F4F"/>
          <w:w w:val="105"/>
        </w:rPr>
        <w:t>气</w:t>
      </w:r>
      <w:r>
        <w:rPr>
          <w:color w:val="4F4F4F"/>
          <w:w w:val="105"/>
        </w:rPr>
        <w:t>雾</w:t>
      </w:r>
      <w:r>
        <w:rPr>
          <w:color w:val="4F4F4F"/>
          <w:w w:val="105"/>
        </w:rPr>
        <w:t>，</w:t>
      </w:r>
      <w:r>
        <w:rPr>
          <w:color w:val="4F4F4F"/>
          <w:w w:val="105"/>
        </w:rPr>
        <w:t>能</w:t>
      </w:r>
      <w:r>
        <w:rPr>
          <w:color w:val="4F4F4F"/>
          <w:w w:val="105"/>
        </w:rPr>
        <w:t>减</w:t>
      </w:r>
      <w:r>
        <w:rPr>
          <w:color w:val="4F4F4F"/>
          <w:w w:val="105"/>
        </w:rPr>
        <w:t>少</w:t>
      </w:r>
      <w:r>
        <w:rPr>
          <w:color w:val="4F4F4F"/>
          <w:w w:val="105"/>
        </w:rPr>
        <w:t>喉</w:t>
      </w:r>
      <w:r>
        <w:rPr>
          <w:color w:val="4F4F4F"/>
          <w:w w:val="105"/>
        </w:rPr>
        <w:t>和</w:t>
      </w:r>
      <w:r>
        <w:rPr>
          <w:color w:val="4F4F4F"/>
          <w:w w:val="105"/>
        </w:rPr>
        <w:t>气</w:t>
      </w:r>
      <w:r>
        <w:rPr>
          <w:color w:val="4F4F4F"/>
          <w:w w:val="105"/>
        </w:rPr>
        <w:t>道</w:t>
      </w:r>
      <w:r>
        <w:rPr>
          <w:color w:val="4F4F4F"/>
          <w:w w:val="105"/>
        </w:rPr>
        <w:t>受</w:t>
      </w:r>
      <w:r>
        <w:rPr>
          <w:color w:val="4F4F4F"/>
          <w:w w:val="105"/>
        </w:rPr>
        <w:t>到</w:t>
      </w:r>
      <w:r>
        <w:rPr>
          <w:color w:val="4F4F4F"/>
          <w:w w:val="105"/>
        </w:rPr>
        <w:t>的</w:t>
      </w:r>
      <w:r>
        <w:rPr>
          <w:color w:val="4F4F4F"/>
          <w:w w:val="105"/>
        </w:rPr>
        <w:t>刺</w:t>
      </w:r>
      <w:r>
        <w:rPr>
          <w:color w:val="4F4F4F"/>
          <w:spacing w:val="-10"/>
          <w:w w:val="105"/>
        </w:rPr>
        <w:t>激</w:t>
      </w:r>
    </w:p>
    <w:p>
      <w:pPr>
        <w:pStyle w:val="BodyText"/>
        <w:spacing w:line="331" w:lineRule="auto" w:before="164"/>
        <w:ind w:left="914" w:right="394" w:hanging="14"/>
        <w:jc w:val="both"/>
      </w:pPr>
      <w:r>
        <w:rPr>
          <w:color w:val="4F4F4F"/>
          <w:spacing w:val="1"/>
          <w:w w:val="108"/>
        </w:rPr>
        <w:t>而帮助止咳</w:t>
      </w:r>
      <w:r>
        <w:rPr>
          <w:color w:val="A3A3A3"/>
          <w:spacing w:val="1"/>
          <w:w w:val="108"/>
        </w:rPr>
        <w:t>。</w:t>
      </w:r>
      <w:r>
        <w:rPr>
          <w:color w:val="4F4F4F"/>
          <w:spacing w:val="1"/>
          <w:w w:val="108"/>
        </w:rPr>
        <w:t>同时还可稀释痰液，使其容易咳出</w:t>
      </w:r>
      <w:r>
        <w:rPr>
          <w:color w:val="A3A3A3"/>
          <w:spacing w:val="1"/>
          <w:w w:val="108"/>
        </w:rPr>
        <w:t>。</w:t>
      </w:r>
      <w:r>
        <w:rPr>
          <w:color w:val="4F4F4F"/>
          <w:w w:val="108"/>
        </w:rPr>
        <w:t>冷雾增湿器可获同样效果</w:t>
      </w:r>
      <w:r>
        <w:rPr>
          <w:color w:val="909090"/>
          <w:w w:val="108"/>
        </w:rPr>
        <w:t>。</w:t>
      </w:r>
      <w:r>
        <w:rPr>
          <w:color w:val="4F4F4F"/>
          <w:w w:val="108"/>
        </w:rPr>
        <w:t>有医生相信，喝足够量的水能产</w:t>
      </w:r>
      <w:r>
        <w:rPr>
          <w:color w:val="4F4F4F"/>
          <w:spacing w:val="1"/>
          <w:w w:val="104"/>
        </w:rPr>
        <w:t>生好的水合作用，与雾化吸入</w:t>
      </w:r>
      <w:r>
        <w:rPr>
          <w:color w:val="909090"/>
          <w:spacing w:val="1"/>
          <w:w w:val="104"/>
        </w:rPr>
        <w:t>一</w:t>
      </w:r>
      <w:r>
        <w:rPr>
          <w:color w:val="4F4F4F"/>
          <w:spacing w:val="-1"/>
          <w:w w:val="104"/>
        </w:rPr>
        <w:t>样，能够产生痰液稀释的</w:t>
      </w:r>
      <w:r>
        <w:rPr>
          <w:color w:val="4F4F4F"/>
          <w:w w:val="109"/>
        </w:rPr>
        <w:t>效果</w:t>
      </w:r>
      <w:r>
        <w:rPr>
          <w:color w:val="A3A3A3"/>
          <w:w w:val="109"/>
        </w:rPr>
        <w:t>。</w:t>
      </w:r>
    </w:p>
    <w:p>
      <w:pPr>
        <w:pStyle w:val="BodyText"/>
        <w:spacing w:line="380" w:lineRule="exact"/>
        <w:ind w:left="1757"/>
      </w:pPr>
      <w:r>
        <w:rPr>
          <w:color w:val="4F4F4F"/>
        </w:rPr>
        <w:t>祛</w:t>
      </w:r>
      <w:r>
        <w:rPr>
          <w:color w:val="4F4F4F"/>
        </w:rPr>
        <w:t>疲</w:t>
      </w:r>
      <w:r>
        <w:rPr>
          <w:color w:val="4F4F4F"/>
        </w:rPr>
        <w:t>药</w:t>
      </w:r>
      <w:r>
        <w:rPr>
          <w:color w:val="212121"/>
        </w:rPr>
        <w:t>：</w:t>
      </w:r>
      <w:r>
        <w:rPr>
          <w:color w:val="4F4F4F"/>
        </w:rPr>
        <w:t>也</w:t>
      </w:r>
      <w:r>
        <w:rPr>
          <w:color w:val="4F4F4F"/>
        </w:rPr>
        <w:t>称</w:t>
      </w:r>
      <w:r>
        <w:rPr>
          <w:color w:val="4F4F4F"/>
        </w:rPr>
        <w:t>黏</w:t>
      </w:r>
      <w:r>
        <w:rPr>
          <w:color w:val="4F4F4F"/>
        </w:rPr>
        <w:t>液</w:t>
      </w:r>
      <w:r>
        <w:rPr>
          <w:color w:val="4F4F4F"/>
        </w:rPr>
        <w:t>溶</w:t>
      </w:r>
      <w:r>
        <w:rPr>
          <w:color w:val="4F4F4F"/>
        </w:rPr>
        <w:t>解</w:t>
      </w:r>
      <w:r>
        <w:rPr>
          <w:color w:val="4F4F4F"/>
        </w:rPr>
        <w:t>剂</w:t>
      </w:r>
      <w:r>
        <w:rPr>
          <w:color w:val="4F4F4F"/>
        </w:rPr>
        <w:t>，</w:t>
      </w:r>
      <w:r>
        <w:rPr>
          <w:color w:val="4F4F4F"/>
        </w:rPr>
        <w:t>尽</w:t>
      </w:r>
      <w:r>
        <w:rPr>
          <w:color w:val="4F4F4F"/>
        </w:rPr>
        <w:t>管</w:t>
      </w:r>
      <w:r>
        <w:rPr>
          <w:color w:val="4F4F4F"/>
        </w:rPr>
        <w:t>不</w:t>
      </w:r>
      <w:r>
        <w:rPr>
          <w:color w:val="4F4F4F"/>
        </w:rPr>
        <w:t>具</w:t>
      </w:r>
      <w:r>
        <w:rPr>
          <w:color w:val="4F4F4F"/>
        </w:rPr>
        <w:t>镇</w:t>
      </w:r>
      <w:r>
        <w:rPr>
          <w:color w:val="4F4F4F"/>
        </w:rPr>
        <w:t>咳</w:t>
      </w:r>
      <w:r>
        <w:rPr>
          <w:color w:val="4F4F4F"/>
        </w:rPr>
        <w:t>作</w:t>
      </w:r>
      <w:r>
        <w:rPr>
          <w:color w:val="4F4F4F"/>
        </w:rPr>
        <w:t>用</w:t>
      </w:r>
      <w:r>
        <w:rPr>
          <w:color w:val="212121"/>
        </w:rPr>
        <w:t>、</w:t>
      </w:r>
      <w:r>
        <w:rPr>
          <w:color w:val="4F4F4F"/>
          <w:spacing w:val="-5"/>
        </w:rPr>
        <w:t>但可</w:t>
      </w:r>
    </w:p>
    <w:p>
      <w:pPr>
        <w:pStyle w:val="BodyText"/>
        <w:spacing w:line="324" w:lineRule="auto" w:before="164"/>
        <w:ind w:left="956" w:right="383" w:firstLine="6"/>
        <w:jc w:val="both"/>
      </w:pPr>
      <w:r>
        <w:rPr>
          <w:color w:val="4F4F4F"/>
          <w:w w:val="108"/>
        </w:rPr>
        <w:t>使痰液变稀，黏稠度降低而易于咳出</w:t>
      </w:r>
      <w:r>
        <w:rPr>
          <w:color w:val="A3A3A3"/>
          <w:w w:val="108"/>
        </w:rPr>
        <w:t>。</w:t>
      </w:r>
      <w:r>
        <w:rPr>
          <w:color w:val="4F4F4F"/>
          <w:w w:val="108"/>
        </w:rPr>
        <w:t>目前尚不清楚此</w:t>
      </w:r>
      <w:r>
        <w:rPr>
          <w:color w:val="4F4F4F"/>
          <w:spacing w:val="1"/>
          <w:w w:val="108"/>
        </w:rPr>
        <w:t>类药的效果究竟怎样</w:t>
      </w:r>
      <w:r>
        <w:rPr>
          <w:color w:val="A3A3A3"/>
          <w:spacing w:val="1"/>
          <w:w w:val="108"/>
        </w:rPr>
        <w:t>。</w:t>
      </w:r>
      <w:r>
        <w:rPr>
          <w:color w:val="4F4F4F"/>
          <w:spacing w:val="1"/>
          <w:w w:val="108"/>
        </w:rPr>
        <w:t>碳化钾饱和溶液常被处方</w:t>
      </w:r>
      <w:r>
        <w:rPr>
          <w:color w:val="A3A3A3"/>
          <w:spacing w:val="1"/>
          <w:w w:val="108"/>
        </w:rPr>
        <w:t>。</w:t>
      </w:r>
      <w:r>
        <w:rPr>
          <w:color w:val="4F4F4F"/>
          <w:spacing w:val="-8"/>
          <w:w w:val="108"/>
        </w:rPr>
        <w:t>非处</w:t>
      </w:r>
      <w:r>
        <w:rPr>
          <w:color w:val="4F4F4F"/>
          <w:w w:val="108"/>
        </w:rPr>
        <w:t>方类制剂包括愈创甘油酿或秸品醇是最常用的</w:t>
      </w:r>
      <w:r>
        <w:rPr>
          <w:color w:val="A3A3A3"/>
          <w:w w:val="108"/>
        </w:rPr>
        <w:t>。</w:t>
      </w:r>
      <w:r>
        <w:rPr>
          <w:color w:val="3D3D3D"/>
          <w:w w:val="108"/>
        </w:rPr>
        <w:t>小剂</w:t>
      </w:r>
      <w:r>
        <w:rPr>
          <w:color w:val="646464"/>
          <w:w w:val="108"/>
        </w:rPr>
        <w:t>量</w:t>
      </w:r>
      <w:r>
        <w:rPr>
          <w:color w:val="4F4F4F"/>
          <w:spacing w:val="3"/>
          <w:w w:val="105"/>
        </w:rPr>
        <w:t>吐根糖浆对儿童有效，尤其是患义膜性喉炎时</w:t>
      </w:r>
      <w:r>
        <w:rPr>
          <w:color w:val="A3A3A3"/>
          <w:w w:val="105"/>
        </w:rPr>
        <w:t>。</w:t>
      </w:r>
    </w:p>
    <w:p>
      <w:pPr>
        <w:pStyle w:val="BodyText"/>
        <w:spacing w:line="321" w:lineRule="auto"/>
        <w:ind w:left="970" w:right="332" w:firstLine="805"/>
        <w:jc w:val="both"/>
      </w:pPr>
      <w:r>
        <w:rPr>
          <w:color w:val="4F4F4F"/>
          <w:w w:val="106"/>
        </w:rPr>
        <w:t>患痪状纤维化时，</w:t>
      </w:r>
      <w:r>
        <w:rPr>
          <w:rFonts w:ascii="Arial" w:eastAsia="Arial"/>
          <w:color w:val="4F4F4F"/>
          <w:spacing w:val="-1"/>
          <w:w w:val="105"/>
          <w:sz w:val="33"/>
        </w:rPr>
        <w:t>a</w:t>
      </w:r>
      <w:r>
        <w:rPr>
          <w:color w:val="4F4F4F"/>
          <w:w w:val="106"/>
        </w:rPr>
        <w:t>链激酶（吸入性重组人类核糖核</w:t>
      </w:r>
      <w:r>
        <w:rPr>
          <w:color w:val="4F4F4F"/>
          <w:spacing w:val="1"/>
          <w:w w:val="114"/>
        </w:rPr>
        <w:t>酸酶</w:t>
      </w:r>
      <w:r>
        <w:rPr>
          <w:rFonts w:ascii="Times New Roman" w:eastAsia="Times New Roman"/>
          <w:color w:val="4F4F4F"/>
          <w:w w:val="115"/>
          <w:sz w:val="41"/>
        </w:rPr>
        <w:t>I)</w:t>
      </w:r>
      <w:r>
        <w:rPr>
          <w:color w:val="4F4F4F"/>
          <w:spacing w:val="1"/>
          <w:w w:val="114"/>
        </w:rPr>
        <w:t>可用千稀释因慢性呼吸道感染产生的浓痰</w:t>
      </w:r>
      <w:r>
        <w:rPr>
          <w:color w:val="A3A3A3"/>
          <w:spacing w:val="1"/>
          <w:w w:val="114"/>
        </w:rPr>
        <w:t>。</w:t>
      </w:r>
      <w:r>
        <w:rPr>
          <w:color w:val="4F4F4F"/>
          <w:w w:val="114"/>
        </w:rPr>
        <w:t>生</w:t>
      </w:r>
      <w:r>
        <w:rPr>
          <w:color w:val="4F4F4F"/>
          <w:spacing w:val="3"/>
          <w:w w:val="109"/>
        </w:rPr>
        <w:t>理盐水雾吸或</w:t>
      </w:r>
      <w:r>
        <w:rPr>
          <w:rFonts w:ascii="Arial" w:eastAsia="Arial"/>
          <w:color w:val="4F4F4F"/>
          <w:spacing w:val="2"/>
          <w:w w:val="110"/>
          <w:sz w:val="39"/>
        </w:rPr>
        <w:t>N</w:t>
      </w:r>
      <w:r>
        <w:rPr>
          <w:color w:val="4F4F4F"/>
          <w:spacing w:val="1"/>
          <w:w w:val="109"/>
        </w:rPr>
        <w:t>－乙酰半胱氨酸有时也有助于使浓稠的</w:t>
      </w:r>
      <w:r>
        <w:rPr>
          <w:color w:val="4F4F4F"/>
          <w:spacing w:val="1"/>
          <w:w w:val="107"/>
        </w:rPr>
        <w:t>黏痰变得稀薄</w:t>
      </w:r>
      <w:r>
        <w:rPr>
          <w:color w:val="A3A3A3"/>
          <w:w w:val="107"/>
        </w:rPr>
        <w:t>。</w:t>
      </w:r>
    </w:p>
    <w:p>
      <w:pPr>
        <w:pStyle w:val="BodyText"/>
        <w:spacing w:line="411" w:lineRule="exact"/>
        <w:ind w:left="1800"/>
      </w:pPr>
      <w:r>
        <w:rPr>
          <w:color w:val="4F4F4F"/>
        </w:rPr>
        <w:t>支</w:t>
      </w:r>
      <w:r>
        <w:rPr>
          <w:color w:val="4F4F4F"/>
        </w:rPr>
        <w:t>气</w:t>
      </w:r>
      <w:r>
        <w:rPr>
          <w:color w:val="4F4F4F"/>
        </w:rPr>
        <w:t>管</w:t>
      </w:r>
      <w:r>
        <w:rPr>
          <w:color w:val="4F4F4F"/>
        </w:rPr>
        <w:t>扩</w:t>
      </w:r>
      <w:r>
        <w:rPr>
          <w:color w:val="4F4F4F"/>
        </w:rPr>
        <w:t>张</w:t>
      </w:r>
      <w:r>
        <w:rPr>
          <w:color w:val="4F4F4F"/>
        </w:rPr>
        <w:t>剂</w:t>
      </w:r>
      <w:r>
        <w:rPr>
          <w:color w:val="4F4F4F"/>
        </w:rPr>
        <w:t>、</w:t>
      </w:r>
      <w:r>
        <w:rPr>
          <w:color w:val="4F4F4F"/>
        </w:rPr>
        <w:t>皮</w:t>
      </w:r>
      <w:r>
        <w:rPr>
          <w:color w:val="4F4F4F"/>
        </w:rPr>
        <w:t>质</w:t>
      </w:r>
      <w:r>
        <w:rPr>
          <w:color w:val="4F4F4F"/>
        </w:rPr>
        <w:t>激</w:t>
      </w:r>
      <w:r>
        <w:rPr>
          <w:color w:val="4F4F4F"/>
        </w:rPr>
        <w:t>素</w:t>
      </w:r>
      <w:r>
        <w:rPr>
          <w:color w:val="4F4F4F"/>
        </w:rPr>
        <w:t>、</w:t>
      </w:r>
      <w:r>
        <w:rPr>
          <w:color w:val="4F4F4F"/>
        </w:rPr>
        <w:t>抗</w:t>
      </w:r>
      <w:r>
        <w:rPr>
          <w:color w:val="4F4F4F"/>
        </w:rPr>
        <w:t>组</w:t>
      </w:r>
      <w:r>
        <w:rPr>
          <w:color w:val="4F4F4F"/>
        </w:rPr>
        <w:t>胺</w:t>
      </w:r>
      <w:r>
        <w:rPr>
          <w:color w:val="4F4F4F"/>
        </w:rPr>
        <w:t>药</w:t>
      </w:r>
      <w:r>
        <w:rPr>
          <w:color w:val="4F4F4F"/>
        </w:rPr>
        <w:t>和</w:t>
      </w:r>
      <w:r>
        <w:rPr>
          <w:color w:val="4F4F4F"/>
        </w:rPr>
        <w:t>减</w:t>
      </w:r>
      <w:r>
        <w:rPr>
          <w:color w:val="4F4F4F"/>
        </w:rPr>
        <w:t>充</w:t>
      </w:r>
      <w:r>
        <w:rPr>
          <w:color w:val="4F4F4F"/>
        </w:rPr>
        <w:t>剂</w:t>
      </w:r>
      <w:r>
        <w:rPr>
          <w:color w:val="4F4F4F"/>
        </w:rPr>
        <w:t>：</w:t>
      </w:r>
      <w:r>
        <w:rPr>
          <w:color w:val="4F4F4F"/>
        </w:rPr>
        <w:t>支</w:t>
      </w:r>
      <w:r>
        <w:rPr>
          <w:color w:val="4F4F4F"/>
          <w:spacing w:val="-10"/>
        </w:rPr>
        <w:t>气</w:t>
      </w:r>
    </w:p>
    <w:p>
      <w:pPr>
        <w:pStyle w:val="BodyText"/>
        <w:tabs>
          <w:tab w:pos="5121" w:val="left" w:leader="none"/>
        </w:tabs>
        <w:spacing w:line="321" w:lineRule="auto" w:before="160"/>
        <w:ind w:left="999" w:right="234" w:hanging="15"/>
        <w:jc w:val="both"/>
        <w:rPr>
          <w:rFonts w:ascii="Arial" w:hAnsi="Arial" w:eastAsia="Arial"/>
          <w:sz w:val="13"/>
        </w:rPr>
      </w:pPr>
      <w:r>
        <w:rPr>
          <w:color w:val="4F4F4F"/>
          <w:w w:val="109"/>
        </w:rPr>
        <w:t>管扩张剂如沙丁胺醇及同类药物、吸入皮质激素对诸如</w:t>
      </w:r>
      <w:r>
        <w:rPr>
          <w:color w:val="4F4F4F"/>
          <w:w w:val="114"/>
        </w:rPr>
        <w:t>哮喘和漫性阻塞性肺疾病等导致的气道狭窄（气道痉</w:t>
      </w:r>
      <w:r>
        <w:rPr>
          <w:color w:val="646464"/>
          <w:spacing w:val="1"/>
          <w:w w:val="108"/>
        </w:rPr>
        <w:t>挛）</w:t>
      </w:r>
      <w:r>
        <w:rPr>
          <w:color w:val="3D3D3D"/>
          <w:spacing w:val="1"/>
          <w:w w:val="108"/>
        </w:rPr>
        <w:t>引起的咳嗽有用</w:t>
      </w:r>
      <w:r>
        <w:rPr>
          <w:color w:val="A3A3A3"/>
          <w:spacing w:val="1"/>
          <w:w w:val="108"/>
        </w:rPr>
        <w:t>。</w:t>
      </w:r>
      <w:r>
        <w:rPr>
          <w:color w:val="4F4F4F"/>
          <w:spacing w:val="1"/>
          <w:w w:val="108"/>
        </w:rPr>
        <w:t>口服茶碱有时也用</w:t>
      </w:r>
      <w:r>
        <w:rPr>
          <w:color w:val="A3A3A3"/>
          <w:spacing w:val="1"/>
          <w:w w:val="108"/>
        </w:rPr>
        <w:t>。</w:t>
      </w:r>
      <w:r>
        <w:rPr>
          <w:color w:val="4F4F4F"/>
          <w:spacing w:val="1"/>
          <w:w w:val="108"/>
        </w:rPr>
        <w:t>对于喘息</w:t>
      </w:r>
      <w:r>
        <w:rPr>
          <w:color w:val="4F4F4F"/>
          <w:w w:val="108"/>
        </w:rPr>
        <w:t>或</w:t>
      </w:r>
      <w:r>
        <w:rPr>
          <w:color w:val="3D3D3D"/>
          <w:w w:val="109"/>
        </w:rPr>
        <w:t>肺部感染引起的咳嗽时间过长的患者，短期支气管扩张</w:t>
      </w:r>
      <w:r>
        <w:rPr>
          <w:color w:val="4F4F4F"/>
          <w:spacing w:val="2"/>
          <w:w w:val="109"/>
        </w:rPr>
        <w:t>剂应用也可获益</w:t>
      </w:r>
      <w:r>
        <w:rPr>
          <w:rFonts w:ascii="Arial" w:hAnsi="Arial" w:eastAsia="Arial"/>
          <w:color w:val="A3A3A3"/>
          <w:w w:val="114"/>
          <w:sz w:val="13"/>
        </w:rPr>
        <w:t>0</w:t>
      </w:r>
      <w:r>
        <w:rPr>
          <w:rFonts w:ascii="Arial" w:hAnsi="Arial" w:eastAsia="Arial"/>
          <w:color w:val="A3A3A3"/>
          <w:sz w:val="13"/>
        </w:rPr>
        <w:tab/>
      </w:r>
      <w:r>
        <w:rPr>
          <w:rFonts w:ascii="Arial" w:hAnsi="Arial" w:eastAsia="Arial"/>
          <w:color w:val="C8C8C8"/>
          <w:w w:val="114"/>
          <w:sz w:val="13"/>
        </w:rPr>
        <w:t>·-</w:t>
      </w:r>
    </w:p>
    <w:p>
      <w:pPr>
        <w:pStyle w:val="BodyText"/>
        <w:spacing w:line="328" w:lineRule="auto" w:before="15"/>
        <w:ind w:left="1034" w:right="197" w:firstLine="802"/>
        <w:jc w:val="both"/>
      </w:pPr>
      <w:r>
        <w:rPr>
          <w:color w:val="4F4F4F"/>
          <w:w w:val="109"/>
        </w:rPr>
        <w:t>除非由于上气道过敏导致的咳嗽，抗组胺药反而引</w:t>
      </w:r>
      <w:r>
        <w:rPr>
          <w:color w:val="4F4F4F"/>
          <w:w w:val="108"/>
        </w:rPr>
        <w:t>起呼吸道干燥，对缓解咳嗽几乎没有帮助</w:t>
      </w:r>
      <w:r>
        <w:rPr>
          <w:color w:val="A3A3A3"/>
          <w:w w:val="108"/>
        </w:rPr>
        <w:t>。</w:t>
      </w:r>
      <w:r>
        <w:rPr>
          <w:color w:val="4F4F4F"/>
          <w:w w:val="108"/>
        </w:rPr>
        <w:t>对于其他原</w:t>
      </w:r>
      <w:r>
        <w:rPr>
          <w:color w:val="4F4F4F"/>
          <w:w w:val="109"/>
        </w:rPr>
        <w:t>因如支气管炎症引起的咳嗽，抗组胺药引起的呼吸道干</w:t>
      </w:r>
      <w:r>
        <w:rPr>
          <w:color w:val="4F4F4F"/>
          <w:w w:val="114"/>
        </w:rPr>
        <w:t>燥作用甚至是有害的，可使呼吸道分泌物黏稠不容易</w:t>
      </w:r>
      <w:r>
        <w:rPr>
          <w:color w:val="4F4F4F"/>
          <w:spacing w:val="2"/>
          <w:w w:val="105"/>
        </w:rPr>
        <w:t>咳出</w:t>
      </w:r>
      <w:r>
        <w:rPr>
          <w:color w:val="A3A3A3"/>
          <w:w w:val="105"/>
        </w:rPr>
        <w:t>。</w:t>
      </w:r>
    </w:p>
    <w:p>
      <w:pPr>
        <w:pStyle w:val="BodyText"/>
        <w:spacing w:line="385" w:lineRule="exact"/>
        <w:ind w:left="1863"/>
      </w:pPr>
      <w:r>
        <w:rPr>
          <w:color w:val="4F4F4F"/>
          <w:w w:val="105"/>
        </w:rPr>
        <w:t>可</w:t>
      </w:r>
      <w:r>
        <w:rPr>
          <w:color w:val="4F4F4F"/>
          <w:w w:val="105"/>
        </w:rPr>
        <w:t>以</w:t>
      </w:r>
      <w:r>
        <w:rPr>
          <w:color w:val="4F4F4F"/>
          <w:w w:val="105"/>
        </w:rPr>
        <w:t>缓</w:t>
      </w:r>
      <w:r>
        <w:rPr>
          <w:color w:val="4F4F4F"/>
          <w:w w:val="105"/>
        </w:rPr>
        <w:t>解</w:t>
      </w:r>
      <w:r>
        <w:rPr>
          <w:color w:val="4F4F4F"/>
          <w:w w:val="105"/>
        </w:rPr>
        <w:t>鼻</w:t>
      </w:r>
      <w:r>
        <w:rPr>
          <w:color w:val="4F4F4F"/>
          <w:w w:val="105"/>
        </w:rPr>
        <w:t>塞</w:t>
      </w:r>
      <w:r>
        <w:rPr>
          <w:color w:val="4F4F4F"/>
          <w:w w:val="105"/>
        </w:rPr>
        <w:t>的</w:t>
      </w:r>
      <w:r>
        <w:rPr>
          <w:color w:val="4F4F4F"/>
          <w:w w:val="105"/>
        </w:rPr>
        <w:t>减</w:t>
      </w:r>
      <w:r>
        <w:rPr>
          <w:color w:val="4F4F4F"/>
          <w:w w:val="105"/>
        </w:rPr>
        <w:t>充</w:t>
      </w:r>
      <w:r>
        <w:rPr>
          <w:color w:val="4F4F4F"/>
          <w:w w:val="105"/>
        </w:rPr>
        <w:t>剂</w:t>
      </w:r>
      <w:r>
        <w:rPr>
          <w:color w:val="4F4F4F"/>
          <w:w w:val="105"/>
        </w:rPr>
        <w:t>如</w:t>
      </w:r>
      <w:r>
        <w:rPr>
          <w:color w:val="4F4F4F"/>
          <w:w w:val="105"/>
        </w:rPr>
        <w:t>去</w:t>
      </w:r>
      <w:r>
        <w:rPr>
          <w:color w:val="4F4F4F"/>
          <w:w w:val="105"/>
        </w:rPr>
        <w:t>甲</w:t>
      </w:r>
      <w:r>
        <w:rPr>
          <w:color w:val="4F4F4F"/>
          <w:w w:val="105"/>
        </w:rPr>
        <w:t>肾</w:t>
      </w:r>
      <w:r>
        <w:rPr>
          <w:color w:val="4F4F4F"/>
          <w:w w:val="105"/>
        </w:rPr>
        <w:t>上</w:t>
      </w:r>
      <w:r>
        <w:rPr>
          <w:color w:val="4F4F4F"/>
          <w:w w:val="105"/>
        </w:rPr>
        <w:t>腺</w:t>
      </w:r>
      <w:r>
        <w:rPr>
          <w:color w:val="4F4F4F"/>
          <w:w w:val="105"/>
        </w:rPr>
        <w:t>素</w:t>
      </w:r>
      <w:r>
        <w:rPr>
          <w:color w:val="4F4F4F"/>
          <w:w w:val="105"/>
        </w:rPr>
        <w:t>，</w:t>
      </w:r>
      <w:r>
        <w:rPr>
          <w:color w:val="4F4F4F"/>
          <w:w w:val="105"/>
        </w:rPr>
        <w:t>对</w:t>
      </w:r>
      <w:r>
        <w:rPr>
          <w:color w:val="4F4F4F"/>
          <w:w w:val="105"/>
        </w:rPr>
        <w:t>于</w:t>
      </w:r>
      <w:r>
        <w:rPr>
          <w:color w:val="4F4F4F"/>
          <w:w w:val="105"/>
        </w:rPr>
        <w:t>咳</w:t>
      </w:r>
      <w:r>
        <w:rPr>
          <w:color w:val="4F4F4F"/>
          <w:spacing w:val="-10"/>
          <w:w w:val="105"/>
        </w:rPr>
        <w:t>嗽</w:t>
      </w:r>
    </w:p>
    <w:p>
      <w:pPr>
        <w:pStyle w:val="BodyText"/>
        <w:spacing w:before="164"/>
        <w:ind w:left="1086"/>
      </w:pPr>
      <w:r>
        <w:rPr>
          <w:color w:val="646464"/>
          <w:w w:val="105"/>
        </w:rPr>
        <w:t>没</w:t>
      </w:r>
      <w:r>
        <w:rPr>
          <w:color w:val="646464"/>
          <w:w w:val="105"/>
        </w:rPr>
        <w:t>有</w:t>
      </w:r>
      <w:r>
        <w:rPr>
          <w:color w:val="646464"/>
          <w:w w:val="105"/>
        </w:rPr>
        <w:t>帮</w:t>
      </w:r>
      <w:r>
        <w:rPr>
          <w:color w:val="646464"/>
          <w:w w:val="105"/>
        </w:rPr>
        <w:t>助</w:t>
      </w:r>
      <w:r>
        <w:rPr>
          <w:color w:val="A3A3A3"/>
          <w:w w:val="105"/>
        </w:rPr>
        <w:t>。</w:t>
      </w:r>
      <w:r>
        <w:rPr>
          <w:color w:val="4F4F4F"/>
          <w:w w:val="105"/>
        </w:rPr>
        <w:t>除</w:t>
      </w:r>
      <w:r>
        <w:rPr>
          <w:color w:val="4F4F4F"/>
          <w:w w:val="105"/>
        </w:rPr>
        <w:t>非</w:t>
      </w:r>
      <w:r>
        <w:rPr>
          <w:color w:val="4F4F4F"/>
          <w:w w:val="105"/>
        </w:rPr>
        <w:t>咳</w:t>
      </w:r>
      <w:r>
        <w:rPr>
          <w:color w:val="4F4F4F"/>
          <w:w w:val="105"/>
        </w:rPr>
        <w:t>嗽</w:t>
      </w:r>
      <w:r>
        <w:rPr>
          <w:color w:val="4F4F4F"/>
          <w:w w:val="105"/>
        </w:rPr>
        <w:t>由</w:t>
      </w:r>
      <w:r>
        <w:rPr>
          <w:color w:val="4F4F4F"/>
          <w:w w:val="105"/>
        </w:rPr>
        <w:t>鼻</w:t>
      </w:r>
      <w:r>
        <w:rPr>
          <w:color w:val="4F4F4F"/>
          <w:w w:val="105"/>
        </w:rPr>
        <w:t>后</w:t>
      </w:r>
      <w:r>
        <w:rPr>
          <w:color w:val="4F4F4F"/>
          <w:w w:val="105"/>
        </w:rPr>
        <w:t>滴</w:t>
      </w:r>
      <w:r>
        <w:rPr>
          <w:color w:val="4F4F4F"/>
          <w:w w:val="105"/>
        </w:rPr>
        <w:t>濡</w:t>
      </w:r>
      <w:r>
        <w:rPr>
          <w:color w:val="4F4F4F"/>
          <w:w w:val="105"/>
        </w:rPr>
        <w:t>所</w:t>
      </w:r>
      <w:r>
        <w:rPr>
          <w:color w:val="4F4F4F"/>
          <w:w w:val="105"/>
        </w:rPr>
        <w:t>致</w:t>
      </w:r>
      <w:r>
        <w:rPr>
          <w:color w:val="A3A3A3"/>
          <w:spacing w:val="-10"/>
          <w:w w:val="105"/>
        </w:rPr>
        <w:t>。</w:t>
      </w:r>
    </w:p>
    <w:p>
      <w:pPr>
        <w:pStyle w:val="BodyText"/>
        <w:spacing w:before="2"/>
        <w:rPr>
          <w:sz w:val="35"/>
        </w:rPr>
      </w:pPr>
    </w:p>
    <w:p>
      <w:pPr>
        <w:spacing w:before="0"/>
        <w:ind w:left="1097" w:right="0" w:firstLine="0"/>
        <w:jc w:val="left"/>
        <w:rPr>
          <w:sz w:val="44"/>
        </w:rPr>
      </w:pPr>
      <w:r>
        <w:rPr>
          <w:color w:val="212121"/>
          <w:w w:val="105"/>
          <w:sz w:val="44"/>
        </w:rPr>
        <w:t>呼</w:t>
      </w:r>
      <w:r>
        <w:rPr>
          <w:color w:val="212121"/>
          <w:w w:val="105"/>
          <w:sz w:val="44"/>
        </w:rPr>
        <w:t>吸</w:t>
      </w:r>
      <w:r>
        <w:rPr>
          <w:color w:val="212121"/>
          <w:w w:val="105"/>
          <w:sz w:val="44"/>
        </w:rPr>
        <w:t>困</w:t>
      </w:r>
      <w:r>
        <w:rPr>
          <w:color w:val="212121"/>
          <w:spacing w:val="-10"/>
          <w:w w:val="105"/>
          <w:sz w:val="44"/>
        </w:rPr>
        <w:t>难</w:t>
      </w:r>
    </w:p>
    <w:p>
      <w:pPr>
        <w:pStyle w:val="BodyText"/>
        <w:spacing w:before="375"/>
        <w:ind w:left="1927"/>
      </w:pPr>
      <w:r>
        <w:rPr>
          <w:color w:val="646464"/>
          <w:w w:val="110"/>
        </w:rPr>
        <w:t>呼</w:t>
      </w:r>
      <w:r>
        <w:rPr>
          <w:color w:val="646464"/>
          <w:w w:val="110"/>
        </w:rPr>
        <w:t>吸</w:t>
      </w:r>
      <w:r>
        <w:rPr>
          <w:color w:val="646464"/>
          <w:w w:val="110"/>
        </w:rPr>
        <w:t>困</w:t>
      </w:r>
      <w:r>
        <w:rPr>
          <w:color w:val="646464"/>
          <w:w w:val="110"/>
        </w:rPr>
        <w:t>难</w:t>
      </w:r>
      <w:r>
        <w:rPr>
          <w:color w:val="646464"/>
          <w:w w:val="110"/>
        </w:rPr>
        <w:t>又</w:t>
      </w:r>
      <w:r>
        <w:rPr>
          <w:color w:val="646464"/>
          <w:w w:val="110"/>
        </w:rPr>
        <w:t>称</w:t>
      </w:r>
      <w:r>
        <w:rPr>
          <w:color w:val="646464"/>
          <w:w w:val="110"/>
        </w:rPr>
        <w:t>气</w:t>
      </w:r>
      <w:r>
        <w:rPr>
          <w:color w:val="646464"/>
          <w:w w:val="110"/>
        </w:rPr>
        <w:t>短</w:t>
      </w:r>
      <w:r>
        <w:rPr>
          <w:color w:val="646464"/>
          <w:w w:val="110"/>
        </w:rPr>
        <w:t>，</w:t>
      </w:r>
      <w:r>
        <w:rPr>
          <w:color w:val="646464"/>
          <w:w w:val="110"/>
        </w:rPr>
        <w:t>是</w:t>
      </w:r>
      <w:r>
        <w:rPr>
          <w:color w:val="646464"/>
          <w:w w:val="110"/>
        </w:rPr>
        <w:t>难</w:t>
      </w:r>
      <w:r>
        <w:rPr>
          <w:color w:val="646464"/>
          <w:w w:val="110"/>
        </w:rPr>
        <w:t>以</w:t>
      </w:r>
      <w:r>
        <w:rPr>
          <w:color w:val="646464"/>
          <w:w w:val="110"/>
        </w:rPr>
        <w:t>呼</w:t>
      </w:r>
      <w:r>
        <w:rPr>
          <w:color w:val="646464"/>
          <w:w w:val="110"/>
        </w:rPr>
        <w:t>吸</w:t>
      </w:r>
      <w:r>
        <w:rPr>
          <w:color w:val="646464"/>
          <w:w w:val="110"/>
        </w:rPr>
        <w:t>的</w:t>
      </w:r>
      <w:r>
        <w:rPr>
          <w:color w:val="646464"/>
          <w:w w:val="110"/>
        </w:rPr>
        <w:t>不</w:t>
      </w:r>
      <w:r>
        <w:rPr>
          <w:color w:val="646464"/>
          <w:w w:val="110"/>
        </w:rPr>
        <w:t>舒</w:t>
      </w:r>
      <w:r>
        <w:rPr>
          <w:color w:val="646464"/>
          <w:w w:val="110"/>
        </w:rPr>
        <w:t>服</w:t>
      </w:r>
      <w:r>
        <w:rPr>
          <w:color w:val="646464"/>
          <w:w w:val="110"/>
        </w:rPr>
        <w:t>的</w:t>
      </w:r>
      <w:r>
        <w:rPr>
          <w:color w:val="646464"/>
          <w:w w:val="110"/>
        </w:rPr>
        <w:t>加</w:t>
      </w:r>
      <w:r>
        <w:rPr>
          <w:color w:val="646464"/>
          <w:spacing w:val="-10"/>
          <w:w w:val="110"/>
        </w:rPr>
        <w:t>深</w:t>
      </w:r>
    </w:p>
    <w:p>
      <w:pPr>
        <w:spacing w:before="188"/>
        <w:ind w:left="1121" w:right="0" w:firstLine="0"/>
        <w:jc w:val="left"/>
        <w:rPr>
          <w:sz w:val="40"/>
        </w:rPr>
      </w:pPr>
      <w:r>
        <w:rPr>
          <w:color w:val="747474"/>
          <w:sz w:val="40"/>
        </w:rPr>
        <w:t>感觉</w:t>
      </w:r>
      <w:r>
        <w:rPr>
          <w:color w:val="A3A3A3"/>
          <w:spacing w:val="-10"/>
          <w:sz w:val="40"/>
        </w:rPr>
        <w:t>。</w:t>
      </w:r>
    </w:p>
    <w:p>
      <w:pPr>
        <w:pStyle w:val="BodyText"/>
        <w:spacing w:line="321" w:lineRule="auto" w:before="104"/>
        <w:ind w:left="1102" w:firstLine="829"/>
      </w:pPr>
      <w:r>
        <w:rPr>
          <w:color w:val="4F4F4F"/>
          <w:w w:val="104"/>
        </w:rPr>
        <w:t>正常人在运动或处于高海拔时，呼吸会加快，但很少</w:t>
      </w:r>
      <w:r>
        <w:rPr>
          <w:color w:val="747474"/>
          <w:spacing w:val="1"/>
          <w:w w:val="108"/>
        </w:rPr>
        <w:t>会</w:t>
      </w:r>
      <w:r>
        <w:rPr>
          <w:color w:val="4F4F4F"/>
          <w:spacing w:val="1"/>
          <w:w w:val="108"/>
        </w:rPr>
        <w:t>出现不适</w:t>
      </w:r>
      <w:r>
        <w:rPr>
          <w:color w:val="A3A3A3"/>
          <w:spacing w:val="1"/>
          <w:w w:val="108"/>
        </w:rPr>
        <w:t>。</w:t>
      </w:r>
      <w:r>
        <w:rPr>
          <w:color w:val="4F4F4F"/>
          <w:w w:val="108"/>
        </w:rPr>
        <w:t>肺内外的许多疾病会使会人体在安静状态</w:t>
      </w:r>
      <w:r>
        <w:rPr>
          <w:color w:val="4F4F4F"/>
          <w:spacing w:val="1"/>
          <w:w w:val="109"/>
        </w:rPr>
        <w:t>下出现呼吸加快</w:t>
      </w:r>
      <w:r>
        <w:rPr>
          <w:rFonts w:ascii="Arial" w:eastAsia="Arial"/>
          <w:color w:val="A3A3A3"/>
          <w:w w:val="108"/>
          <w:sz w:val="23"/>
        </w:rPr>
        <w:t>c</w:t>
      </w:r>
      <w:r>
        <w:rPr>
          <w:color w:val="4F4F4F"/>
          <w:spacing w:val="1"/>
          <w:w w:val="109"/>
        </w:rPr>
        <w:t>例如，发热患者呼吸频率往往会增加</w:t>
      </w:r>
      <w:r>
        <w:rPr>
          <w:color w:val="A3A3A3"/>
          <w:w w:val="109"/>
        </w:rPr>
        <w:t>。</w:t>
      </w:r>
    </w:p>
    <w:p>
      <w:pPr>
        <w:pStyle w:val="BodyText"/>
        <w:spacing w:line="324" w:lineRule="auto" w:before="2"/>
        <w:ind w:left="1151" w:right="83" w:firstLine="787"/>
        <w:jc w:val="both"/>
      </w:pPr>
      <w:r>
        <w:rPr>
          <w:color w:val="4F4F4F"/>
          <w:w w:val="109"/>
        </w:rPr>
        <w:t>呼吸困难患者会出现呼吸加快伴空气很快被耗尽的</w:t>
      </w:r>
      <w:r>
        <w:rPr>
          <w:color w:val="4F4F4F"/>
          <w:spacing w:val="3"/>
          <w:w w:val="107"/>
        </w:rPr>
        <w:t>感觉，并觉得呼吸不够深不够快</w:t>
      </w:r>
      <w:r>
        <w:rPr>
          <w:color w:val="A3A3A3"/>
          <w:spacing w:val="3"/>
          <w:w w:val="107"/>
        </w:rPr>
        <w:t>。</w:t>
      </w:r>
      <w:r>
        <w:rPr>
          <w:color w:val="4F4F4F"/>
          <w:spacing w:val="2"/>
          <w:w w:val="107"/>
        </w:rPr>
        <w:t>其他的感觉还包括能</w:t>
      </w:r>
      <w:r>
        <w:rPr>
          <w:color w:val="4F4F4F"/>
          <w:spacing w:val="2"/>
          <w:w w:val="109"/>
        </w:rPr>
        <w:t>觉察到吸气时辅助呼吸肌在帮助用力扩张胸廓，呼气时也在用力帮助排除气体；有呼气尚未结束时急需吸入气</w:t>
      </w:r>
      <w:r>
        <w:rPr>
          <w:color w:val="4F4F4F"/>
          <w:spacing w:val="2"/>
          <w:w w:val="104"/>
        </w:rPr>
        <w:t>体的不适感；并常常有胸部紧缩感</w:t>
      </w:r>
      <w:r>
        <w:rPr>
          <w:color w:val="A3A3A3"/>
          <w:w w:val="104"/>
        </w:rPr>
        <w:t>。</w:t>
      </w:r>
    </w:p>
    <w:p>
      <w:pPr>
        <w:pStyle w:val="BodyText"/>
        <w:spacing w:before="14"/>
        <w:ind w:left="1247"/>
      </w:pPr>
      <w:r>
        <w:rPr>
          <w:color w:val="4F4F4F"/>
          <w:spacing w:val="-5"/>
          <w:w w:val="105"/>
        </w:rPr>
        <w:t>原因</w:t>
      </w:r>
    </w:p>
    <w:p>
      <w:pPr>
        <w:pStyle w:val="BodyText"/>
        <w:spacing w:line="324" w:lineRule="auto" w:before="143"/>
        <w:ind w:left="1223" w:right="105" w:firstLine="817"/>
        <w:jc w:val="both"/>
      </w:pPr>
      <w:r>
        <w:rPr>
          <w:color w:val="4F4F4F"/>
          <w:w w:val="108"/>
        </w:rPr>
        <w:t>肺部疾病：肺部疾病患者通常在运动时会感到呼吸</w:t>
      </w:r>
      <w:r>
        <w:rPr>
          <w:color w:val="3D3D3D"/>
          <w:spacing w:val="1"/>
          <w:w w:val="108"/>
        </w:rPr>
        <w:t>困难</w:t>
      </w:r>
      <w:r>
        <w:rPr>
          <w:color w:val="A3A3A3"/>
          <w:spacing w:val="1"/>
          <w:w w:val="108"/>
        </w:rPr>
        <w:t>。</w:t>
      </w:r>
      <w:r>
        <w:rPr>
          <w:color w:val="4F4F4F"/>
          <w:spacing w:val="1"/>
          <w:w w:val="108"/>
        </w:rPr>
        <w:t>在运动中机体产生更多的</w:t>
      </w:r>
      <w:r>
        <w:rPr>
          <w:color w:val="747474"/>
          <w:spacing w:val="1"/>
          <w:w w:val="108"/>
        </w:rPr>
        <w:t>二</w:t>
      </w:r>
      <w:r>
        <w:rPr>
          <w:color w:val="4F4F4F"/>
          <w:w w:val="108"/>
        </w:rPr>
        <w:t>氧化碳并需要更多的</w:t>
      </w:r>
      <w:r>
        <w:rPr>
          <w:color w:val="646464"/>
          <w:w w:val="108"/>
        </w:rPr>
        <w:t>氧气</w:t>
      </w:r>
      <w:r>
        <w:rPr>
          <w:color w:val="A3A3A3"/>
          <w:w w:val="108"/>
        </w:rPr>
        <w:t>。</w:t>
      </w:r>
      <w:r>
        <w:rPr>
          <w:color w:val="646464"/>
          <w:w w:val="108"/>
        </w:rPr>
        <w:t>当血</w:t>
      </w:r>
      <w:r>
        <w:rPr>
          <w:color w:val="3D3D3D"/>
          <w:w w:val="108"/>
        </w:rPr>
        <w:t>中</w:t>
      </w:r>
      <w:r>
        <w:rPr>
          <w:color w:val="747474"/>
          <w:w w:val="108"/>
        </w:rPr>
        <w:t>二</w:t>
      </w:r>
      <w:r>
        <w:rPr>
          <w:color w:val="4F4F4F"/>
          <w:w w:val="108"/>
        </w:rPr>
        <w:t>氧化碳含量上升或氧含量下降时，大脑</w:t>
      </w:r>
      <w:r>
        <w:rPr>
          <w:color w:val="4F4F4F"/>
          <w:spacing w:val="2"/>
          <w:w w:val="112"/>
        </w:rPr>
        <w:t>呼吸中枢就</w:t>
      </w:r>
      <w:r>
        <w:rPr>
          <w:color w:val="747474"/>
          <w:spacing w:val="2"/>
          <w:w w:val="112"/>
        </w:rPr>
        <w:t>会</w:t>
      </w:r>
      <w:r>
        <w:rPr>
          <w:color w:val="4F4F4F"/>
          <w:spacing w:val="2"/>
          <w:w w:val="112"/>
        </w:rPr>
        <w:t>使呼吸频率加快</w:t>
      </w:r>
      <w:r>
        <w:rPr>
          <w:color w:val="A3A3A3"/>
          <w:spacing w:val="2"/>
          <w:w w:val="112"/>
        </w:rPr>
        <w:t>。</w:t>
      </w:r>
      <w:r>
        <w:rPr>
          <w:color w:val="4F4F4F"/>
          <w:spacing w:val="1"/>
          <w:w w:val="112"/>
        </w:rPr>
        <w:t>如果心肺不能协调工</w:t>
      </w:r>
    </w:p>
    <w:p>
      <w:pPr>
        <w:spacing w:line="240" w:lineRule="auto" w:before="8"/>
        <w:rPr>
          <w:sz w:val="45"/>
        </w:rPr>
      </w:pPr>
      <w:r>
        <w:rPr/>
        <w:br w:type="column"/>
      </w:r>
      <w:r>
        <w:rPr>
          <w:sz w:val="45"/>
        </w:rPr>
      </w:r>
    </w:p>
    <w:p>
      <w:pPr>
        <w:pStyle w:val="BodyText"/>
        <w:spacing w:line="328" w:lineRule="auto"/>
        <w:ind w:left="326" w:right="354" w:firstLine="15"/>
      </w:pPr>
      <w:r>
        <w:rPr>
          <w:color w:val="4F4F4F"/>
          <w:spacing w:val="-2"/>
          <w:w w:val="105"/>
        </w:rPr>
        <w:t>作，即使轻微运动也可造成呼吸频率急剧加快，出现呼吸</w:t>
      </w:r>
      <w:r>
        <w:rPr>
          <w:color w:val="4F4F4F"/>
          <w:spacing w:val="-2"/>
          <w:w w:val="105"/>
        </w:rPr>
        <w:t>困</w:t>
      </w:r>
      <w:r>
        <w:rPr>
          <w:color w:val="4F4F4F"/>
          <w:spacing w:val="-2"/>
          <w:w w:val="105"/>
        </w:rPr>
        <w:t>难</w:t>
      </w:r>
      <w:r>
        <w:rPr>
          <w:color w:val="A3A3A3"/>
          <w:spacing w:val="-2"/>
          <w:w w:val="105"/>
        </w:rPr>
        <w:t>。</w:t>
      </w:r>
      <w:r>
        <w:rPr>
          <w:color w:val="4F4F4F"/>
          <w:spacing w:val="-2"/>
          <w:w w:val="105"/>
        </w:rPr>
        <w:t>呼</w:t>
      </w:r>
      <w:r>
        <w:rPr>
          <w:color w:val="4F4F4F"/>
          <w:spacing w:val="-2"/>
          <w:w w:val="105"/>
        </w:rPr>
        <w:t>吸</w:t>
      </w:r>
      <w:r>
        <w:rPr>
          <w:color w:val="4F4F4F"/>
          <w:spacing w:val="-2"/>
          <w:w w:val="105"/>
        </w:rPr>
        <w:t>困</w:t>
      </w:r>
      <w:r>
        <w:rPr>
          <w:color w:val="4F4F4F"/>
          <w:spacing w:val="-2"/>
          <w:w w:val="105"/>
        </w:rPr>
        <w:t>难</w:t>
      </w:r>
      <w:r>
        <w:rPr>
          <w:color w:val="4F4F4F"/>
          <w:spacing w:val="-2"/>
          <w:w w:val="105"/>
        </w:rPr>
        <w:t>这</w:t>
      </w:r>
      <w:r>
        <w:rPr>
          <w:color w:val="4F4F4F"/>
          <w:spacing w:val="-2"/>
          <w:w w:val="105"/>
        </w:rPr>
        <w:t>种</w:t>
      </w:r>
      <w:r>
        <w:rPr>
          <w:color w:val="4F4F4F"/>
          <w:spacing w:val="-2"/>
          <w:w w:val="105"/>
        </w:rPr>
        <w:t>不</w:t>
      </w:r>
      <w:r>
        <w:rPr>
          <w:color w:val="4F4F4F"/>
          <w:spacing w:val="-2"/>
          <w:w w:val="105"/>
        </w:rPr>
        <w:t>舒</w:t>
      </w:r>
      <w:r>
        <w:rPr>
          <w:color w:val="4F4F4F"/>
          <w:spacing w:val="-2"/>
          <w:w w:val="105"/>
        </w:rPr>
        <w:t>服</w:t>
      </w:r>
      <w:r>
        <w:rPr>
          <w:color w:val="4F4F4F"/>
          <w:spacing w:val="-2"/>
          <w:w w:val="105"/>
        </w:rPr>
        <w:t>的</w:t>
      </w:r>
      <w:r>
        <w:rPr>
          <w:color w:val="4F4F4F"/>
          <w:spacing w:val="-2"/>
          <w:w w:val="105"/>
        </w:rPr>
        <w:t>感</w:t>
      </w:r>
      <w:r>
        <w:rPr>
          <w:color w:val="4F4F4F"/>
          <w:spacing w:val="-2"/>
          <w:w w:val="105"/>
        </w:rPr>
        <w:t>觉</w:t>
      </w:r>
      <w:r>
        <w:rPr>
          <w:color w:val="212121"/>
          <w:spacing w:val="-2"/>
          <w:w w:val="105"/>
        </w:rPr>
        <w:t>、</w:t>
      </w:r>
      <w:r>
        <w:rPr>
          <w:color w:val="4F4F4F"/>
          <w:spacing w:val="-2"/>
          <w:w w:val="105"/>
        </w:rPr>
        <w:t>使</w:t>
      </w:r>
      <w:r>
        <w:rPr>
          <w:color w:val="4F4F4F"/>
          <w:spacing w:val="-2"/>
          <w:w w:val="105"/>
        </w:rPr>
        <w:t>得</w:t>
      </w:r>
      <w:r>
        <w:rPr>
          <w:color w:val="4F4F4F"/>
          <w:spacing w:val="-2"/>
          <w:w w:val="105"/>
        </w:rPr>
        <w:t>患</w:t>
      </w:r>
      <w:r>
        <w:rPr>
          <w:color w:val="4F4F4F"/>
          <w:spacing w:val="-2"/>
          <w:w w:val="105"/>
        </w:rPr>
        <w:t>者</w:t>
      </w:r>
      <w:r>
        <w:rPr>
          <w:color w:val="4F4F4F"/>
          <w:spacing w:val="-2"/>
          <w:w w:val="105"/>
        </w:rPr>
        <w:t>避</w:t>
      </w:r>
      <w:r>
        <w:rPr>
          <w:color w:val="4F4F4F"/>
          <w:spacing w:val="-2"/>
          <w:w w:val="105"/>
        </w:rPr>
        <w:t>免</w:t>
      </w:r>
      <w:r>
        <w:rPr>
          <w:color w:val="4F4F4F"/>
          <w:spacing w:val="-2"/>
          <w:w w:val="105"/>
        </w:rPr>
        <w:t>运</w:t>
      </w:r>
      <w:r>
        <w:rPr>
          <w:color w:val="4F4F4F"/>
          <w:spacing w:val="-2"/>
          <w:w w:val="105"/>
        </w:rPr>
        <w:t>动</w:t>
      </w:r>
      <w:r>
        <w:rPr>
          <w:color w:val="212121"/>
          <w:spacing w:val="-2"/>
          <w:w w:val="105"/>
        </w:rPr>
        <w:t>，</w:t>
      </w:r>
      <w:r>
        <w:rPr>
          <w:color w:val="646464"/>
          <w:spacing w:val="-2"/>
          <w:w w:val="105"/>
        </w:rPr>
        <w:t>严</w:t>
      </w:r>
      <w:r>
        <w:rPr>
          <w:color w:val="646464"/>
          <w:spacing w:val="-2"/>
          <w:w w:val="105"/>
        </w:rPr>
        <w:t>重</w:t>
      </w:r>
      <w:r>
        <w:rPr>
          <w:color w:val="646464"/>
          <w:spacing w:val="-2"/>
          <w:w w:val="105"/>
        </w:rPr>
        <w:t>的</w:t>
      </w:r>
      <w:r>
        <w:rPr>
          <w:color w:val="646464"/>
          <w:spacing w:val="-2"/>
          <w:w w:val="105"/>
        </w:rPr>
        <w:t>肺</w:t>
      </w:r>
      <w:r>
        <w:rPr>
          <w:color w:val="646464"/>
          <w:spacing w:val="-2"/>
          <w:w w:val="105"/>
        </w:rPr>
        <w:t>部</w:t>
      </w:r>
      <w:r>
        <w:rPr>
          <w:color w:val="646464"/>
          <w:spacing w:val="-2"/>
          <w:w w:val="105"/>
        </w:rPr>
        <w:t>疾</w:t>
      </w:r>
      <w:r>
        <w:rPr>
          <w:color w:val="646464"/>
          <w:spacing w:val="-2"/>
          <w:w w:val="105"/>
        </w:rPr>
        <w:t>病</w:t>
      </w:r>
      <w:r>
        <w:rPr>
          <w:color w:val="646464"/>
          <w:spacing w:val="-2"/>
          <w:w w:val="105"/>
        </w:rPr>
        <w:t>休</w:t>
      </w:r>
      <w:r>
        <w:rPr>
          <w:color w:val="646464"/>
          <w:spacing w:val="-2"/>
          <w:w w:val="105"/>
        </w:rPr>
        <w:t>息</w:t>
      </w:r>
      <w:r>
        <w:rPr>
          <w:color w:val="646464"/>
          <w:spacing w:val="-2"/>
          <w:w w:val="105"/>
        </w:rPr>
        <w:t>时</w:t>
      </w:r>
      <w:r>
        <w:rPr>
          <w:color w:val="646464"/>
          <w:spacing w:val="-2"/>
          <w:w w:val="105"/>
        </w:rPr>
        <w:t>也</w:t>
      </w:r>
      <w:r>
        <w:rPr>
          <w:color w:val="646464"/>
          <w:spacing w:val="-2"/>
          <w:w w:val="105"/>
        </w:rPr>
        <w:t>会</w:t>
      </w:r>
      <w:r>
        <w:rPr>
          <w:color w:val="646464"/>
          <w:spacing w:val="-2"/>
          <w:w w:val="105"/>
        </w:rPr>
        <w:t>出</w:t>
      </w:r>
      <w:r>
        <w:rPr>
          <w:color w:val="646464"/>
          <w:spacing w:val="-2"/>
          <w:w w:val="105"/>
        </w:rPr>
        <w:t>现</w:t>
      </w:r>
      <w:r>
        <w:rPr>
          <w:color w:val="646464"/>
          <w:spacing w:val="-2"/>
          <w:w w:val="105"/>
        </w:rPr>
        <w:t>呼</w:t>
      </w:r>
      <w:r>
        <w:rPr>
          <w:color w:val="646464"/>
          <w:spacing w:val="-2"/>
          <w:w w:val="105"/>
        </w:rPr>
        <w:t>吸</w:t>
      </w:r>
      <w:r>
        <w:rPr>
          <w:color w:val="646464"/>
          <w:spacing w:val="-2"/>
          <w:w w:val="105"/>
        </w:rPr>
        <w:t>困</w:t>
      </w:r>
      <w:r>
        <w:rPr>
          <w:color w:val="646464"/>
          <w:spacing w:val="-2"/>
          <w:w w:val="105"/>
        </w:rPr>
        <w:t>难</w:t>
      </w:r>
      <w:r>
        <w:rPr>
          <w:color w:val="A3A3A3"/>
          <w:spacing w:val="-2"/>
          <w:w w:val="105"/>
        </w:rPr>
        <w:t>。</w:t>
      </w:r>
    </w:p>
    <w:p>
      <w:pPr>
        <w:pStyle w:val="BodyText"/>
        <w:spacing w:line="421" w:lineRule="exact"/>
        <w:ind w:left="1180"/>
      </w:pPr>
      <w:r>
        <w:rPr>
          <w:color w:val="4F4F4F"/>
          <w:w w:val="105"/>
        </w:rPr>
        <w:t>呼</w:t>
      </w:r>
      <w:r>
        <w:rPr>
          <w:color w:val="4F4F4F"/>
          <w:w w:val="105"/>
        </w:rPr>
        <w:t>吸</w:t>
      </w:r>
      <w:r>
        <w:rPr>
          <w:color w:val="4F4F4F"/>
          <w:w w:val="105"/>
        </w:rPr>
        <w:t>困</w:t>
      </w:r>
      <w:r>
        <w:rPr>
          <w:color w:val="4F4F4F"/>
          <w:w w:val="105"/>
        </w:rPr>
        <w:t>难</w:t>
      </w:r>
      <w:r>
        <w:rPr>
          <w:color w:val="747474"/>
          <w:w w:val="105"/>
        </w:rPr>
        <w:t>产</w:t>
      </w:r>
      <w:r>
        <w:rPr>
          <w:color w:val="747474"/>
          <w:w w:val="105"/>
        </w:rPr>
        <w:t>生</w:t>
      </w:r>
      <w:r>
        <w:rPr>
          <w:color w:val="747474"/>
          <w:w w:val="105"/>
        </w:rPr>
        <w:t>于</w:t>
      </w:r>
      <w:r>
        <w:rPr>
          <w:color w:val="4F4F4F"/>
          <w:w w:val="105"/>
        </w:rPr>
        <w:t>限</w:t>
      </w:r>
      <w:r>
        <w:rPr>
          <w:color w:val="4F4F4F"/>
          <w:w w:val="105"/>
        </w:rPr>
        <w:t>制</w:t>
      </w:r>
      <w:r>
        <w:rPr>
          <w:color w:val="4F4F4F"/>
          <w:w w:val="105"/>
        </w:rPr>
        <w:t>或</w:t>
      </w:r>
      <w:r>
        <w:rPr>
          <w:color w:val="4F4F4F"/>
          <w:w w:val="105"/>
        </w:rPr>
        <w:t>阻</w:t>
      </w:r>
      <w:r>
        <w:rPr>
          <w:color w:val="4F4F4F"/>
          <w:w w:val="105"/>
        </w:rPr>
        <w:t>塞</w:t>
      </w:r>
      <w:r>
        <w:rPr>
          <w:color w:val="4F4F4F"/>
          <w:w w:val="105"/>
        </w:rPr>
        <w:t>性</w:t>
      </w:r>
      <w:r>
        <w:rPr>
          <w:color w:val="4F4F4F"/>
          <w:w w:val="105"/>
        </w:rPr>
        <w:t>肺</w:t>
      </w:r>
      <w:r>
        <w:rPr>
          <w:color w:val="4F4F4F"/>
          <w:w w:val="105"/>
        </w:rPr>
        <w:t>疾</w:t>
      </w:r>
      <w:r>
        <w:rPr>
          <w:color w:val="4F4F4F"/>
          <w:w w:val="105"/>
        </w:rPr>
        <w:t>病</w:t>
      </w:r>
      <w:r>
        <w:rPr>
          <w:color w:val="A3A3A3"/>
          <w:w w:val="105"/>
        </w:rPr>
        <w:t>。</w:t>
      </w:r>
      <w:r>
        <w:rPr>
          <w:color w:val="4F4F4F"/>
          <w:w w:val="105"/>
        </w:rPr>
        <w:t>限</w:t>
      </w:r>
      <w:r>
        <w:rPr>
          <w:color w:val="4F4F4F"/>
          <w:w w:val="105"/>
        </w:rPr>
        <w:t>制</w:t>
      </w:r>
      <w:r>
        <w:rPr>
          <w:color w:val="4F4F4F"/>
          <w:w w:val="105"/>
        </w:rPr>
        <w:t>性</w:t>
      </w:r>
      <w:r>
        <w:rPr>
          <w:color w:val="4F4F4F"/>
          <w:w w:val="105"/>
        </w:rPr>
        <w:t>肺</w:t>
      </w:r>
      <w:r>
        <w:rPr>
          <w:color w:val="4F4F4F"/>
          <w:spacing w:val="-10"/>
          <w:w w:val="105"/>
        </w:rPr>
        <w:t>疾</w:t>
      </w:r>
    </w:p>
    <w:p>
      <w:pPr>
        <w:pStyle w:val="BodyText"/>
        <w:spacing w:line="326" w:lineRule="auto" w:before="164"/>
        <w:ind w:left="371" w:right="541" w:hanging="8"/>
        <w:jc w:val="both"/>
      </w:pPr>
      <w:r>
        <w:rPr>
          <w:color w:val="646464"/>
          <w:w w:val="105"/>
        </w:rPr>
        <w:t>病（特发性肺间质纤维）使肺变僵硬（</w:t>
      </w:r>
      <w:r>
        <w:rPr>
          <w:color w:val="646464"/>
          <w:spacing w:val="-3"/>
          <w:w w:val="105"/>
        </w:rPr>
        <w:t>使肺在吸气时不能</w:t>
      </w:r>
      <w:r>
        <w:rPr>
          <w:color w:val="4F4F4F"/>
          <w:spacing w:val="2"/>
          <w:w w:val="108"/>
        </w:rPr>
        <w:t>很好的扩张）</w:t>
      </w:r>
      <w:r>
        <w:rPr>
          <w:color w:val="A3A3A3"/>
          <w:spacing w:val="2"/>
          <w:w w:val="108"/>
        </w:rPr>
        <w:t>。</w:t>
      </w:r>
      <w:r>
        <w:rPr>
          <w:color w:val="4F4F4F"/>
          <w:spacing w:val="1"/>
          <w:w w:val="108"/>
        </w:rPr>
        <w:t>严重脊柱侧凸会减少肋弓的动度从而使</w:t>
      </w:r>
      <w:r>
        <w:rPr>
          <w:color w:val="4F4F4F"/>
          <w:spacing w:val="2"/>
          <w:w w:val="109"/>
        </w:rPr>
        <w:t>呼吸受限</w:t>
      </w:r>
      <w:r>
        <w:rPr>
          <w:color w:val="909090"/>
          <w:spacing w:val="1"/>
          <w:w w:val="109"/>
        </w:rPr>
        <w:t>Q</w:t>
      </w:r>
      <w:r>
        <w:rPr>
          <w:color w:val="4F4F4F"/>
          <w:spacing w:val="1"/>
          <w:w w:val="109"/>
        </w:rPr>
        <w:t>限制性肺疾病由千肺组织僵硬，呼吸更加费</w:t>
      </w:r>
      <w:r>
        <w:rPr>
          <w:color w:val="4F4F4F"/>
          <w:spacing w:val="1"/>
          <w:w w:val="104"/>
        </w:rPr>
        <w:t>力，频率也大大增加，导致呼吸困难</w:t>
      </w:r>
      <w:r>
        <w:rPr>
          <w:color w:val="A3A3A3"/>
          <w:spacing w:val="1"/>
          <w:w w:val="104"/>
        </w:rPr>
        <w:t>。</w:t>
      </w:r>
      <w:r>
        <w:rPr>
          <w:color w:val="3D3D3D"/>
          <w:spacing w:val="1"/>
          <w:w w:val="104"/>
        </w:rPr>
        <w:t>阻塞性肺</w:t>
      </w:r>
      <w:r>
        <w:rPr>
          <w:color w:val="646464"/>
          <w:spacing w:val="1"/>
          <w:w w:val="104"/>
        </w:rPr>
        <w:t>疾病（</w:t>
      </w:r>
      <w:r>
        <w:rPr>
          <w:color w:val="646464"/>
          <w:w w:val="104"/>
        </w:rPr>
        <w:t>如</w:t>
      </w:r>
      <w:r>
        <w:rPr>
          <w:color w:val="4F4F4F"/>
          <w:w w:val="109"/>
        </w:rPr>
        <w:t>慢性阻塞性肺疾病、哮喘），气道狭窄使气流进行性受</w:t>
      </w:r>
      <w:r>
        <w:rPr>
          <w:color w:val="4F4F4F"/>
          <w:spacing w:val="2"/>
          <w:w w:val="104"/>
        </w:rPr>
        <w:t>限</w:t>
      </w:r>
      <w:r>
        <w:rPr>
          <w:color w:val="A3A3A3"/>
          <w:spacing w:val="2"/>
          <w:w w:val="104"/>
        </w:rPr>
        <w:t>。</w:t>
      </w:r>
      <w:r>
        <w:rPr>
          <w:color w:val="646464"/>
          <w:spacing w:val="2"/>
          <w:w w:val="104"/>
        </w:rPr>
        <w:t>当吸气</w:t>
      </w:r>
      <w:r>
        <w:rPr>
          <w:color w:val="3D3D3D"/>
          <w:spacing w:val="2"/>
          <w:w w:val="104"/>
        </w:rPr>
        <w:t>时</w:t>
      </w:r>
      <w:r>
        <w:rPr>
          <w:color w:val="747474"/>
          <w:spacing w:val="2"/>
          <w:w w:val="104"/>
        </w:rPr>
        <w:t>气</w:t>
      </w:r>
      <w:r>
        <w:rPr>
          <w:color w:val="4F4F4F"/>
          <w:spacing w:val="2"/>
          <w:w w:val="104"/>
        </w:rPr>
        <w:t>道扩大，使得</w:t>
      </w:r>
      <w:r>
        <w:rPr>
          <w:color w:val="747474"/>
          <w:spacing w:val="2"/>
          <w:w w:val="104"/>
        </w:rPr>
        <w:t>空气</w:t>
      </w:r>
      <w:r>
        <w:rPr>
          <w:color w:val="4F4F4F"/>
          <w:spacing w:val="1"/>
          <w:w w:val="104"/>
        </w:rPr>
        <w:t>进入，但由千呼气时气道狭窄，气体不能像正常时迅速从肺内呼出，呼吸变得更</w:t>
      </w:r>
      <w:r>
        <w:rPr>
          <w:color w:val="3D3D3D"/>
          <w:spacing w:val="1"/>
          <w:w w:val="88"/>
        </w:rPr>
        <w:t>加费力</w:t>
      </w:r>
      <w:r>
        <w:rPr>
          <w:color w:val="A3A3A3"/>
          <w:spacing w:val="1"/>
          <w:w w:val="88"/>
        </w:rPr>
        <w:t>，｝</w:t>
      </w:r>
    </w:p>
    <w:p>
      <w:pPr>
        <w:pStyle w:val="BodyText"/>
        <w:spacing w:line="394" w:lineRule="exact"/>
        <w:ind w:left="1217"/>
      </w:pPr>
      <w:r>
        <w:rPr>
          <w:color w:val="3D3D3D"/>
          <w:spacing w:val="-1"/>
          <w:w w:val="105"/>
        </w:rPr>
        <w:t>心力衰竭：由于心脏泵血经过肺脏，故需要心脏功能</w:t>
      </w:r>
    </w:p>
    <w:p>
      <w:pPr>
        <w:pStyle w:val="BodyText"/>
        <w:spacing w:line="326" w:lineRule="auto" w:before="164"/>
        <w:ind w:left="430" w:right="514" w:hanging="16"/>
        <w:jc w:val="both"/>
      </w:pPr>
      <w:r>
        <w:rPr>
          <w:color w:val="646464"/>
          <w:w w:val="109"/>
        </w:rPr>
        <w:t>与肺脏相匹配以维持正常功能</w:t>
      </w:r>
      <w:r>
        <w:rPr>
          <w:color w:val="909090"/>
          <w:w w:val="109"/>
        </w:rPr>
        <w:t>。</w:t>
      </w:r>
      <w:r>
        <w:rPr>
          <w:color w:val="3D3D3D"/>
          <w:w w:val="109"/>
        </w:rPr>
        <w:t>如心脏泵血不足（心力</w:t>
      </w:r>
      <w:r>
        <w:rPr>
          <w:color w:val="4F4F4F"/>
          <w:spacing w:val="2"/>
          <w:w w:val="107"/>
        </w:rPr>
        <w:t>衰竭），液体则聚集在肺内，这种情况称为肺水肿</w:t>
      </w:r>
      <w:r>
        <w:rPr>
          <w:rFonts w:ascii="Arial" w:eastAsia="Arial"/>
          <w:color w:val="A3A3A3"/>
          <w:w w:val="109"/>
          <w:sz w:val="14"/>
        </w:rPr>
        <w:t>9</w:t>
      </w:r>
      <w:r>
        <w:rPr>
          <w:color w:val="4F4F4F"/>
          <w:spacing w:val="1"/>
          <w:w w:val="107"/>
        </w:rPr>
        <w:t>这种</w:t>
      </w:r>
      <w:r>
        <w:rPr>
          <w:color w:val="4F4F4F"/>
          <w:spacing w:val="2"/>
          <w:w w:val="108"/>
        </w:rPr>
        <w:t>情况导致呼吸困难常伴有胸部压迫或窒息感</w:t>
      </w:r>
      <w:r>
        <w:rPr>
          <w:color w:val="A3A3A3"/>
          <w:spacing w:val="2"/>
          <w:w w:val="108"/>
        </w:rPr>
        <w:t>。</w:t>
      </w:r>
      <w:r>
        <w:rPr>
          <w:color w:val="3D3D3D"/>
          <w:spacing w:val="1"/>
          <w:w w:val="108"/>
        </w:rPr>
        <w:t>肺内液体</w:t>
      </w:r>
      <w:r>
        <w:rPr>
          <w:color w:val="4F4F4F"/>
          <w:spacing w:val="1"/>
          <w:w w:val="106"/>
        </w:rPr>
        <w:t>聚集尚可导致</w:t>
      </w:r>
      <w:r>
        <w:rPr>
          <w:color w:val="747474"/>
          <w:spacing w:val="1"/>
          <w:w w:val="106"/>
        </w:rPr>
        <w:t>气</w:t>
      </w:r>
      <w:r>
        <w:rPr>
          <w:color w:val="4F4F4F"/>
          <w:spacing w:val="1"/>
          <w:w w:val="106"/>
        </w:rPr>
        <w:t>道狭窄和喘息，称为心源性哮喘</w:t>
      </w:r>
      <w:r>
        <w:rPr>
          <w:color w:val="A3A3A3"/>
          <w:w w:val="106"/>
        </w:rPr>
        <w:t>。</w:t>
      </w:r>
    </w:p>
    <w:p>
      <w:pPr>
        <w:pStyle w:val="BodyText"/>
        <w:spacing w:line="426" w:lineRule="exact"/>
        <w:ind w:left="1275"/>
      </w:pPr>
      <w:r>
        <w:rPr>
          <w:color w:val="646464"/>
          <w:w w:val="105"/>
        </w:rPr>
        <w:t>一</w:t>
      </w:r>
      <w:r>
        <w:rPr>
          <w:color w:val="646464"/>
          <w:w w:val="105"/>
        </w:rPr>
        <w:t>些</w:t>
      </w:r>
      <w:r>
        <w:rPr>
          <w:color w:val="646464"/>
          <w:w w:val="105"/>
        </w:rPr>
        <w:t>心</w:t>
      </w:r>
      <w:r>
        <w:rPr>
          <w:color w:val="646464"/>
          <w:w w:val="105"/>
        </w:rPr>
        <w:t>衰</w:t>
      </w:r>
      <w:r>
        <w:rPr>
          <w:color w:val="646464"/>
          <w:w w:val="105"/>
        </w:rPr>
        <w:t>患</w:t>
      </w:r>
      <w:r>
        <w:rPr>
          <w:color w:val="646464"/>
          <w:w w:val="105"/>
        </w:rPr>
        <w:t>者</w:t>
      </w:r>
      <w:r>
        <w:rPr>
          <w:color w:val="646464"/>
          <w:w w:val="105"/>
        </w:rPr>
        <w:t>有</w:t>
      </w:r>
      <w:r>
        <w:rPr>
          <w:color w:val="646464"/>
          <w:w w:val="105"/>
        </w:rPr>
        <w:t>端</w:t>
      </w:r>
      <w:r>
        <w:rPr>
          <w:color w:val="646464"/>
          <w:w w:val="105"/>
        </w:rPr>
        <w:t>坐</w:t>
      </w:r>
      <w:r>
        <w:rPr>
          <w:color w:val="646464"/>
          <w:w w:val="105"/>
        </w:rPr>
        <w:t>呼</w:t>
      </w:r>
      <w:r>
        <w:rPr>
          <w:color w:val="646464"/>
          <w:w w:val="105"/>
        </w:rPr>
        <w:t>吸</w:t>
      </w:r>
      <w:r>
        <w:rPr>
          <w:color w:val="646464"/>
          <w:w w:val="105"/>
        </w:rPr>
        <w:t>或</w:t>
      </w:r>
      <w:r>
        <w:rPr>
          <w:color w:val="646464"/>
          <w:w w:val="105"/>
        </w:rPr>
        <w:t>者</w:t>
      </w:r>
      <w:r>
        <w:rPr>
          <w:color w:val="646464"/>
          <w:w w:val="105"/>
        </w:rPr>
        <w:t>夜</w:t>
      </w:r>
      <w:r>
        <w:rPr>
          <w:color w:val="646464"/>
          <w:w w:val="105"/>
        </w:rPr>
        <w:t>间</w:t>
      </w:r>
      <w:r>
        <w:rPr>
          <w:color w:val="646464"/>
          <w:w w:val="105"/>
        </w:rPr>
        <w:t>阵</w:t>
      </w:r>
      <w:r>
        <w:rPr>
          <w:color w:val="646464"/>
          <w:w w:val="105"/>
        </w:rPr>
        <w:t>发</w:t>
      </w:r>
      <w:r>
        <w:rPr>
          <w:color w:val="646464"/>
          <w:w w:val="105"/>
        </w:rPr>
        <w:t>性</w:t>
      </w:r>
      <w:r>
        <w:rPr>
          <w:color w:val="646464"/>
          <w:w w:val="105"/>
        </w:rPr>
        <w:t>呼</w:t>
      </w:r>
      <w:r>
        <w:rPr>
          <w:color w:val="646464"/>
          <w:w w:val="105"/>
        </w:rPr>
        <w:t>吸</w:t>
      </w:r>
      <w:r>
        <w:rPr>
          <w:color w:val="646464"/>
          <w:w w:val="105"/>
        </w:rPr>
        <w:t>困</w:t>
      </w:r>
      <w:r>
        <w:rPr>
          <w:color w:val="646464"/>
          <w:spacing w:val="-10"/>
          <w:w w:val="105"/>
        </w:rPr>
        <w:t>难</w:t>
      </w:r>
    </w:p>
    <w:p>
      <w:pPr>
        <w:pStyle w:val="BodyText"/>
        <w:spacing w:line="324" w:lineRule="auto" w:before="153"/>
        <w:ind w:left="464" w:right="429" w:hanging="7"/>
        <w:jc w:val="both"/>
      </w:pPr>
      <w:r>
        <w:rPr>
          <w:color w:val="4F4F4F"/>
          <w:spacing w:val="2"/>
          <w:w w:val="108"/>
        </w:rPr>
        <w:t>或者两者都有的经历</w:t>
      </w:r>
      <w:r>
        <w:rPr>
          <w:color w:val="909090"/>
          <w:spacing w:val="2"/>
          <w:w w:val="108"/>
        </w:rPr>
        <w:t>。</w:t>
      </w:r>
      <w:r>
        <w:rPr>
          <w:color w:val="4F4F4F"/>
          <w:spacing w:val="1"/>
          <w:w w:val="108"/>
        </w:rPr>
        <w:t>端坐呼吸是指患者躺下出现但坐</w:t>
      </w:r>
      <w:r>
        <w:rPr>
          <w:color w:val="4F4F4F"/>
          <w:spacing w:val="3"/>
          <w:w w:val="108"/>
        </w:rPr>
        <w:t>起即可缓解的呼吸困难</w:t>
      </w:r>
      <w:r>
        <w:rPr>
          <w:color w:val="909090"/>
          <w:spacing w:val="3"/>
          <w:w w:val="108"/>
        </w:rPr>
        <w:t>。</w:t>
      </w:r>
      <w:r>
        <w:rPr>
          <w:color w:val="4F4F4F"/>
          <w:spacing w:val="2"/>
          <w:w w:val="108"/>
        </w:rPr>
        <w:t>夜间阵发性呼吸困难是在睡眠</w:t>
      </w:r>
      <w:r>
        <w:rPr>
          <w:color w:val="4F4F4F"/>
          <w:spacing w:val="2"/>
          <w:w w:val="109"/>
        </w:rPr>
        <w:t>中突发的，常为恐怖的呼吸困难发作，患者因憋气而惊</w:t>
      </w:r>
      <w:r>
        <w:rPr>
          <w:color w:val="4F4F4F"/>
          <w:spacing w:val="2"/>
          <w:w w:val="105"/>
        </w:rPr>
        <w:t>醒，被迫采取坐位或站位进行呼吸，这种情况为端坐呼吸</w:t>
      </w:r>
      <w:r>
        <w:rPr>
          <w:color w:val="4F4F4F"/>
          <w:spacing w:val="2"/>
          <w:w w:val="106"/>
        </w:rPr>
        <w:t>的极端表现，是严重心功能不全的</w:t>
      </w:r>
      <w:r>
        <w:rPr>
          <w:color w:val="747474"/>
          <w:spacing w:val="2"/>
          <w:w w:val="106"/>
        </w:rPr>
        <w:t>一</w:t>
      </w:r>
      <w:r>
        <w:rPr>
          <w:color w:val="4F4F4F"/>
          <w:spacing w:val="2"/>
          <w:w w:val="106"/>
        </w:rPr>
        <w:t>个征象</w:t>
      </w:r>
      <w:r>
        <w:rPr>
          <w:color w:val="909090"/>
          <w:spacing w:val="2"/>
          <w:w w:val="106"/>
        </w:rPr>
        <w:t>。</w:t>
      </w:r>
    </w:p>
    <w:p>
      <w:pPr>
        <w:pStyle w:val="BodyText"/>
        <w:spacing w:line="328" w:lineRule="auto"/>
        <w:ind w:left="491" w:right="407" w:firstLine="788"/>
        <w:jc w:val="both"/>
      </w:pPr>
      <w:r>
        <w:rPr>
          <w:color w:val="4F4F4F"/>
          <w:spacing w:val="-1"/>
          <w:w w:val="105"/>
        </w:rPr>
        <w:t>贫血：呼吸困难还可发生于贫血或失血患者，是由于</w:t>
      </w:r>
      <w:r>
        <w:rPr>
          <w:color w:val="4F4F4F"/>
          <w:w w:val="109"/>
        </w:rPr>
        <w:t>携带氧气至组织的红细胞数量减少所致，患者呼吸反射</w:t>
      </w:r>
      <w:r>
        <w:rPr>
          <w:color w:val="4F4F4F"/>
          <w:w w:val="106"/>
        </w:rPr>
        <w:t>性加深加快，努力使血中氧含量增加</w:t>
      </w:r>
      <w:r>
        <w:rPr>
          <w:color w:val="909090"/>
          <w:w w:val="106"/>
        </w:rPr>
        <w:t>。</w:t>
      </w:r>
    </w:p>
    <w:p>
      <w:pPr>
        <w:pStyle w:val="BodyText"/>
        <w:spacing w:line="421" w:lineRule="exact"/>
        <w:ind w:left="1324"/>
      </w:pPr>
      <w:r>
        <w:rPr>
          <w:color w:val="4F4F4F"/>
          <w:w w:val="105"/>
        </w:rPr>
        <w:t>其</w:t>
      </w:r>
      <w:r>
        <w:rPr>
          <w:color w:val="4F4F4F"/>
          <w:w w:val="105"/>
        </w:rPr>
        <w:t>他</w:t>
      </w:r>
      <w:r>
        <w:rPr>
          <w:color w:val="4F4F4F"/>
          <w:w w:val="105"/>
        </w:rPr>
        <w:t>原</w:t>
      </w:r>
      <w:r>
        <w:rPr>
          <w:color w:val="4F4F4F"/>
          <w:w w:val="105"/>
        </w:rPr>
        <w:t>因</w:t>
      </w:r>
      <w:r>
        <w:rPr>
          <w:color w:val="212121"/>
          <w:w w:val="105"/>
        </w:rPr>
        <w:t>：</w:t>
      </w:r>
      <w:r>
        <w:rPr>
          <w:color w:val="747474"/>
          <w:w w:val="105"/>
        </w:rPr>
        <w:t>一</w:t>
      </w:r>
      <w:r>
        <w:rPr>
          <w:color w:val="4F4F4F"/>
          <w:w w:val="105"/>
        </w:rPr>
        <w:t>些</w:t>
      </w:r>
      <w:r>
        <w:rPr>
          <w:color w:val="4F4F4F"/>
          <w:w w:val="105"/>
        </w:rPr>
        <w:t>导</w:t>
      </w:r>
      <w:r>
        <w:rPr>
          <w:color w:val="4F4F4F"/>
          <w:w w:val="105"/>
        </w:rPr>
        <w:t>致</w:t>
      </w:r>
      <w:r>
        <w:rPr>
          <w:color w:val="4F4F4F"/>
          <w:w w:val="105"/>
        </w:rPr>
        <w:t>血</w:t>
      </w:r>
      <w:r>
        <w:rPr>
          <w:color w:val="4F4F4F"/>
          <w:w w:val="105"/>
        </w:rPr>
        <w:t>液</w:t>
      </w:r>
      <w:r>
        <w:rPr>
          <w:color w:val="4F4F4F"/>
          <w:w w:val="105"/>
        </w:rPr>
        <w:t>酸</w:t>
      </w:r>
      <w:r>
        <w:rPr>
          <w:color w:val="4F4F4F"/>
          <w:w w:val="105"/>
        </w:rPr>
        <w:t>性</w:t>
      </w:r>
      <w:r>
        <w:rPr>
          <w:color w:val="4F4F4F"/>
          <w:w w:val="105"/>
        </w:rPr>
        <w:t>增</w:t>
      </w:r>
      <w:r>
        <w:rPr>
          <w:color w:val="4F4F4F"/>
          <w:w w:val="105"/>
        </w:rPr>
        <w:t>高</w:t>
      </w:r>
      <w:r>
        <w:rPr>
          <w:color w:val="747474"/>
          <w:w w:val="105"/>
        </w:rPr>
        <w:t>（</w:t>
      </w:r>
      <w:r>
        <w:rPr>
          <w:color w:val="747474"/>
          <w:w w:val="105"/>
        </w:rPr>
        <w:t>一</w:t>
      </w:r>
      <w:r>
        <w:rPr>
          <w:color w:val="3D3D3D"/>
          <w:w w:val="105"/>
        </w:rPr>
        <w:t>种</w:t>
      </w:r>
      <w:r>
        <w:rPr>
          <w:color w:val="3D3D3D"/>
          <w:w w:val="105"/>
        </w:rPr>
        <w:t>叫</w:t>
      </w:r>
      <w:r>
        <w:rPr>
          <w:color w:val="3D3D3D"/>
          <w:w w:val="105"/>
        </w:rPr>
        <w:t>代</w:t>
      </w:r>
      <w:r>
        <w:rPr>
          <w:color w:val="3D3D3D"/>
          <w:w w:val="105"/>
        </w:rPr>
        <w:t>谢</w:t>
      </w:r>
      <w:r>
        <w:rPr>
          <w:color w:val="3D3D3D"/>
          <w:spacing w:val="-10"/>
          <w:w w:val="105"/>
        </w:rPr>
        <w:t>性</w:t>
      </w:r>
    </w:p>
    <w:p>
      <w:pPr>
        <w:pStyle w:val="BodyText"/>
        <w:spacing w:line="328" w:lineRule="auto" w:before="146"/>
        <w:ind w:left="521" w:right="158" w:hanging="9"/>
      </w:pPr>
      <w:r>
        <w:rPr>
          <w:color w:val="4F4F4F"/>
          <w:spacing w:val="-2"/>
          <w:w w:val="110"/>
        </w:rPr>
        <w:t>酸</w:t>
      </w:r>
      <w:r>
        <w:rPr>
          <w:color w:val="4F4F4F"/>
          <w:spacing w:val="-2"/>
          <w:w w:val="110"/>
        </w:rPr>
        <w:t>中</w:t>
      </w:r>
      <w:r>
        <w:rPr>
          <w:color w:val="4F4F4F"/>
          <w:spacing w:val="-2"/>
          <w:w w:val="110"/>
        </w:rPr>
        <w:t>毒</w:t>
      </w:r>
      <w:r>
        <w:rPr>
          <w:color w:val="4F4F4F"/>
          <w:spacing w:val="-2"/>
          <w:w w:val="110"/>
        </w:rPr>
        <w:t>的</w:t>
      </w:r>
      <w:r>
        <w:rPr>
          <w:color w:val="4F4F4F"/>
          <w:spacing w:val="-2"/>
          <w:w w:val="110"/>
        </w:rPr>
        <w:t>情</w:t>
      </w:r>
      <w:r>
        <w:rPr>
          <w:color w:val="4F4F4F"/>
          <w:spacing w:val="-2"/>
          <w:w w:val="110"/>
        </w:rPr>
        <w:t>况</w:t>
      </w:r>
      <w:r>
        <w:rPr>
          <w:color w:val="4F4F4F"/>
          <w:spacing w:val="-2"/>
          <w:w w:val="110"/>
        </w:rPr>
        <w:t>）</w:t>
      </w:r>
      <w:r>
        <w:rPr>
          <w:color w:val="4F4F4F"/>
          <w:spacing w:val="-2"/>
          <w:w w:val="110"/>
        </w:rPr>
        <w:t>的</w:t>
      </w:r>
      <w:r>
        <w:rPr>
          <w:color w:val="4F4F4F"/>
          <w:spacing w:val="-2"/>
          <w:w w:val="110"/>
        </w:rPr>
        <w:t>情</w:t>
      </w:r>
      <w:r>
        <w:rPr>
          <w:color w:val="4F4F4F"/>
          <w:spacing w:val="-2"/>
          <w:w w:val="110"/>
        </w:rPr>
        <w:t>况</w:t>
      </w:r>
      <w:r>
        <w:rPr>
          <w:color w:val="4F4F4F"/>
          <w:spacing w:val="-2"/>
          <w:w w:val="110"/>
        </w:rPr>
        <w:t>也</w:t>
      </w:r>
      <w:r>
        <w:rPr>
          <w:color w:val="4F4F4F"/>
          <w:spacing w:val="-2"/>
          <w:w w:val="110"/>
        </w:rPr>
        <w:t>可</w:t>
      </w:r>
      <w:r>
        <w:rPr>
          <w:color w:val="4F4F4F"/>
          <w:spacing w:val="-2"/>
          <w:w w:val="110"/>
        </w:rPr>
        <w:t>导</w:t>
      </w:r>
      <w:r>
        <w:rPr>
          <w:color w:val="4F4F4F"/>
          <w:spacing w:val="-2"/>
          <w:w w:val="110"/>
        </w:rPr>
        <w:t>致</w:t>
      </w:r>
      <w:r>
        <w:rPr>
          <w:color w:val="4F4F4F"/>
          <w:spacing w:val="-2"/>
          <w:w w:val="110"/>
        </w:rPr>
        <w:t>呼</w:t>
      </w:r>
      <w:r>
        <w:rPr>
          <w:color w:val="4F4F4F"/>
          <w:spacing w:val="-2"/>
          <w:w w:val="110"/>
        </w:rPr>
        <w:t>吸</w:t>
      </w:r>
      <w:r>
        <w:rPr>
          <w:color w:val="4F4F4F"/>
          <w:spacing w:val="-2"/>
          <w:w w:val="110"/>
        </w:rPr>
        <w:t>困</w:t>
      </w:r>
      <w:r>
        <w:rPr>
          <w:color w:val="4F4F4F"/>
          <w:spacing w:val="-2"/>
          <w:w w:val="110"/>
        </w:rPr>
        <w:t>难</w:t>
      </w:r>
      <w:r>
        <w:rPr>
          <w:color w:val="4F4F4F"/>
          <w:spacing w:val="-2"/>
          <w:w w:val="110"/>
        </w:rPr>
        <w:t>和</w:t>
      </w:r>
      <w:r>
        <w:rPr>
          <w:color w:val="4F4F4F"/>
          <w:spacing w:val="-2"/>
          <w:w w:val="110"/>
        </w:rPr>
        <w:t>喘</w:t>
      </w:r>
      <w:r>
        <w:rPr>
          <w:color w:val="4F4F4F"/>
          <w:spacing w:val="-2"/>
          <w:w w:val="110"/>
        </w:rPr>
        <w:t>息</w:t>
      </w:r>
      <w:r>
        <w:rPr>
          <w:color w:val="4F4F4F"/>
          <w:spacing w:val="-2"/>
          <w:w w:val="110"/>
        </w:rPr>
        <w:t>加</w:t>
      </w:r>
      <w:r>
        <w:rPr>
          <w:color w:val="4F4F4F"/>
          <w:spacing w:val="-2"/>
          <w:w w:val="110"/>
        </w:rPr>
        <w:t>快</w:t>
      </w:r>
      <w:r>
        <w:rPr>
          <w:color w:val="4F4F4F"/>
          <w:spacing w:val="-2"/>
          <w:w w:val="110"/>
        </w:rPr>
        <w:t>，</w:t>
      </w:r>
      <w:r>
        <w:rPr>
          <w:color w:val="4F4F4F"/>
          <w:spacing w:val="-2"/>
          <w:w w:val="105"/>
        </w:rPr>
        <w:t>比如严重的肾功能不全、糖尿病突然病情加重、服用某些</w:t>
      </w:r>
      <w:r>
        <w:rPr>
          <w:color w:val="4F4F4F"/>
          <w:spacing w:val="-2"/>
          <w:w w:val="110"/>
        </w:rPr>
        <w:t>特</w:t>
      </w:r>
      <w:r>
        <w:rPr>
          <w:color w:val="4F4F4F"/>
          <w:spacing w:val="-2"/>
          <w:w w:val="110"/>
        </w:rPr>
        <w:t>殊</w:t>
      </w:r>
      <w:r>
        <w:rPr>
          <w:color w:val="4F4F4F"/>
          <w:spacing w:val="-2"/>
          <w:w w:val="110"/>
        </w:rPr>
        <w:t>药</w:t>
      </w:r>
      <w:r>
        <w:rPr>
          <w:color w:val="4F4F4F"/>
          <w:spacing w:val="-2"/>
          <w:w w:val="110"/>
        </w:rPr>
        <w:t>物</w:t>
      </w:r>
      <w:r>
        <w:rPr>
          <w:color w:val="4F4F4F"/>
          <w:spacing w:val="-2"/>
          <w:w w:val="110"/>
        </w:rPr>
        <w:t>或</w:t>
      </w:r>
      <w:r>
        <w:rPr>
          <w:color w:val="4F4F4F"/>
          <w:spacing w:val="-2"/>
          <w:w w:val="110"/>
        </w:rPr>
        <w:t>吸</w:t>
      </w:r>
      <w:r>
        <w:rPr>
          <w:color w:val="4F4F4F"/>
          <w:spacing w:val="-2"/>
          <w:w w:val="110"/>
        </w:rPr>
        <w:t>毒</w:t>
      </w:r>
      <w:r>
        <w:rPr>
          <w:color w:val="4F4F4F"/>
          <w:spacing w:val="-2"/>
          <w:w w:val="110"/>
        </w:rPr>
        <w:t>者</w:t>
      </w:r>
      <w:r>
        <w:rPr>
          <w:color w:val="A3A3A3"/>
          <w:spacing w:val="-2"/>
          <w:w w:val="110"/>
        </w:rPr>
        <w:t>。</w:t>
      </w:r>
      <w:r>
        <w:rPr>
          <w:color w:val="4F4F4F"/>
          <w:spacing w:val="-2"/>
          <w:w w:val="110"/>
        </w:rPr>
        <w:t>贫</w:t>
      </w:r>
      <w:r>
        <w:rPr>
          <w:color w:val="4F4F4F"/>
          <w:spacing w:val="-2"/>
          <w:w w:val="110"/>
        </w:rPr>
        <w:t>血</w:t>
      </w:r>
      <w:r>
        <w:rPr>
          <w:color w:val="4F4F4F"/>
          <w:spacing w:val="-2"/>
          <w:w w:val="110"/>
        </w:rPr>
        <w:t>和</w:t>
      </w:r>
      <w:r>
        <w:rPr>
          <w:color w:val="4F4F4F"/>
          <w:spacing w:val="-2"/>
          <w:w w:val="110"/>
        </w:rPr>
        <w:t>心</w:t>
      </w:r>
      <w:r>
        <w:rPr>
          <w:color w:val="4F4F4F"/>
          <w:spacing w:val="-2"/>
          <w:w w:val="110"/>
        </w:rPr>
        <w:t>衰</w:t>
      </w:r>
      <w:r>
        <w:rPr>
          <w:color w:val="4F4F4F"/>
          <w:spacing w:val="-2"/>
          <w:w w:val="110"/>
        </w:rPr>
        <w:t>也</w:t>
      </w:r>
      <w:r>
        <w:rPr>
          <w:color w:val="4F4F4F"/>
          <w:spacing w:val="-2"/>
          <w:w w:val="110"/>
        </w:rPr>
        <w:t>会</w:t>
      </w:r>
      <w:r>
        <w:rPr>
          <w:color w:val="4F4F4F"/>
          <w:spacing w:val="-2"/>
          <w:w w:val="110"/>
        </w:rPr>
        <w:t>加</w:t>
      </w:r>
      <w:r>
        <w:rPr>
          <w:color w:val="4F4F4F"/>
          <w:spacing w:val="-2"/>
          <w:w w:val="110"/>
        </w:rPr>
        <w:t>重</w:t>
      </w:r>
      <w:r>
        <w:rPr>
          <w:color w:val="4F4F4F"/>
          <w:spacing w:val="-2"/>
          <w:w w:val="110"/>
        </w:rPr>
        <w:t>肾</w:t>
      </w:r>
      <w:r>
        <w:rPr>
          <w:color w:val="4F4F4F"/>
          <w:spacing w:val="-2"/>
          <w:w w:val="110"/>
        </w:rPr>
        <w:t>功</w:t>
      </w:r>
      <w:r>
        <w:rPr>
          <w:color w:val="4F4F4F"/>
          <w:spacing w:val="-2"/>
          <w:w w:val="110"/>
        </w:rPr>
        <w:t>能</w:t>
      </w:r>
      <w:r>
        <w:rPr>
          <w:color w:val="4F4F4F"/>
          <w:spacing w:val="-2"/>
          <w:w w:val="110"/>
        </w:rPr>
        <w:t>不</w:t>
      </w:r>
      <w:r>
        <w:rPr>
          <w:color w:val="4F4F4F"/>
          <w:spacing w:val="-2"/>
          <w:w w:val="110"/>
        </w:rPr>
        <w:t>全</w:t>
      </w:r>
      <w:r>
        <w:rPr>
          <w:color w:val="4F4F4F"/>
          <w:spacing w:val="-2"/>
          <w:w w:val="110"/>
        </w:rPr>
        <w:t>患</w:t>
      </w:r>
      <w:r>
        <w:rPr>
          <w:color w:val="4F4F4F"/>
          <w:spacing w:val="-2"/>
          <w:w w:val="110"/>
        </w:rPr>
        <w:t>者的呼吸困难</w:t>
      </w:r>
      <w:r>
        <w:rPr>
          <w:color w:val="A3A3A3"/>
          <w:spacing w:val="-2"/>
          <w:w w:val="110"/>
        </w:rPr>
        <w:t>。</w:t>
      </w:r>
    </w:p>
    <w:p>
      <w:pPr>
        <w:pStyle w:val="BodyText"/>
        <w:spacing w:line="398" w:lineRule="exact"/>
        <w:ind w:left="1358"/>
      </w:pPr>
      <w:r>
        <w:rPr>
          <w:color w:val="4F4F4F"/>
          <w:spacing w:val="-1"/>
          <w:w w:val="110"/>
        </w:rPr>
        <w:t>过度通气综合征患者感到无法获得足够的氧气，其</w:t>
      </w:r>
    </w:p>
    <w:p>
      <w:pPr>
        <w:pStyle w:val="BodyText"/>
        <w:spacing w:line="331" w:lineRule="auto" w:before="153"/>
        <w:ind w:left="546" w:right="407" w:firstLine="11"/>
        <w:jc w:val="both"/>
      </w:pPr>
      <w:r>
        <w:rPr>
          <w:color w:val="4F4F4F"/>
          <w:spacing w:val="2"/>
          <w:w w:val="108"/>
        </w:rPr>
        <w:t>呼吸会加深加快</w:t>
      </w:r>
      <w:r>
        <w:rPr>
          <w:color w:val="A3A3A3"/>
          <w:spacing w:val="2"/>
          <w:w w:val="108"/>
        </w:rPr>
        <w:t>。</w:t>
      </w:r>
      <w:r>
        <w:rPr>
          <w:color w:val="4F4F4F"/>
          <w:spacing w:val="1"/>
          <w:w w:val="108"/>
        </w:rPr>
        <w:t>这种情况更多见于焦虑而非器质性疾</w:t>
      </w:r>
      <w:r>
        <w:rPr>
          <w:color w:val="4F4F4F"/>
          <w:spacing w:val="2"/>
          <w:w w:val="108"/>
        </w:rPr>
        <w:t>病所致</w:t>
      </w:r>
      <w:r>
        <w:rPr>
          <w:color w:val="A3A3A3"/>
          <w:spacing w:val="2"/>
          <w:w w:val="108"/>
        </w:rPr>
        <w:t>。</w:t>
      </w:r>
      <w:r>
        <w:rPr>
          <w:color w:val="4F4F4F"/>
          <w:spacing w:val="1"/>
          <w:w w:val="108"/>
        </w:rPr>
        <w:t>这类患者常有恐惧胸痛等，甚至认为自己患有</w:t>
      </w:r>
      <w:r>
        <w:rPr>
          <w:color w:val="4F4F4F"/>
          <w:spacing w:val="1"/>
          <w:w w:val="104"/>
        </w:rPr>
        <w:t>心脏病</w:t>
      </w:r>
      <w:r>
        <w:rPr>
          <w:color w:val="A3A3A3"/>
          <w:spacing w:val="1"/>
          <w:w w:val="104"/>
        </w:rPr>
        <w:t>。</w:t>
      </w:r>
      <w:r>
        <w:rPr>
          <w:color w:val="4F4F4F"/>
          <w:spacing w:val="1"/>
          <w:w w:val="104"/>
        </w:rPr>
        <w:t>患者可发生感觉的改变，常表现为手</w:t>
      </w:r>
      <w:r>
        <w:rPr>
          <w:color w:val="747474"/>
          <w:spacing w:val="1"/>
          <w:w w:val="104"/>
        </w:rPr>
        <w:t>、</w:t>
      </w:r>
      <w:r>
        <w:rPr>
          <w:color w:val="4F4F4F"/>
          <w:w w:val="104"/>
        </w:rPr>
        <w:t>足和口角</w:t>
      </w:r>
      <w:r>
        <w:rPr>
          <w:color w:val="4F4F4F"/>
          <w:spacing w:val="2"/>
          <w:w w:val="109"/>
        </w:rPr>
        <w:t>发麻</w:t>
      </w:r>
      <w:r>
        <w:rPr>
          <w:color w:val="A3A3A3"/>
          <w:w w:val="109"/>
        </w:rPr>
        <w:t>。</w:t>
      </w:r>
    </w:p>
    <w:p>
      <w:pPr>
        <w:pStyle w:val="BodyText"/>
        <w:spacing w:line="423" w:lineRule="exact"/>
        <w:ind w:left="578"/>
      </w:pPr>
      <w:r>
        <w:rPr>
          <w:color w:val="4F4F4F"/>
          <w:w w:val="110"/>
        </w:rPr>
        <w:t>评</w:t>
      </w:r>
      <w:r>
        <w:rPr>
          <w:color w:val="4F4F4F"/>
          <w:w w:val="110"/>
        </w:rPr>
        <w:t>估</w:t>
      </w:r>
      <w:r>
        <w:rPr>
          <w:color w:val="4F4F4F"/>
          <w:w w:val="110"/>
        </w:rPr>
        <w:t>和</w:t>
      </w:r>
      <w:r>
        <w:rPr>
          <w:color w:val="4F4F4F"/>
          <w:w w:val="110"/>
        </w:rPr>
        <w:t>治</w:t>
      </w:r>
      <w:r>
        <w:rPr>
          <w:color w:val="4F4F4F"/>
          <w:spacing w:val="-10"/>
          <w:w w:val="110"/>
        </w:rPr>
        <w:t>疗</w:t>
      </w:r>
    </w:p>
    <w:p>
      <w:pPr>
        <w:pStyle w:val="BodyText"/>
        <w:spacing w:line="326" w:lineRule="auto" w:before="131"/>
        <w:ind w:left="606" w:right="63" w:firstLine="772"/>
        <w:jc w:val="both"/>
      </w:pPr>
      <w:r>
        <w:rPr>
          <w:color w:val="4F4F4F"/>
          <w:w w:val="109"/>
        </w:rPr>
        <w:t>从患者的症状及体格检查结果医生常可大致判断导</w:t>
      </w:r>
      <w:r>
        <w:rPr>
          <w:color w:val="4F4F4F"/>
          <w:w w:val="115"/>
        </w:rPr>
        <w:t>致呼吸困难的病因</w:t>
      </w:r>
      <w:r>
        <w:rPr>
          <w:color w:val="909090"/>
          <w:w w:val="115"/>
        </w:rPr>
        <w:t>。</w:t>
      </w:r>
      <w:r>
        <w:rPr>
          <w:color w:val="4F4F4F"/>
          <w:w w:val="115"/>
        </w:rPr>
        <w:t>胸部</w:t>
      </w:r>
      <w:r>
        <w:rPr>
          <w:rFonts w:ascii="Arial" w:eastAsia="Arial"/>
          <w:color w:val="4F4F4F"/>
          <w:w w:val="115"/>
        </w:rPr>
        <w:t>X</w:t>
      </w:r>
      <w:r>
        <w:rPr>
          <w:color w:val="4F4F4F"/>
          <w:w w:val="115"/>
        </w:rPr>
        <w:t>线以及通过动脉血气分析或氧脉仪测定血中氧气含量有助于病因确定</w:t>
      </w:r>
      <w:r>
        <w:rPr>
          <w:color w:val="909090"/>
          <w:w w:val="115"/>
        </w:rPr>
        <w:t>。</w:t>
      </w:r>
      <w:r>
        <w:rPr>
          <w:color w:val="3D3D3D"/>
          <w:w w:val="115"/>
        </w:rPr>
        <w:t>胸部</w:t>
      </w:r>
      <w:r>
        <w:rPr>
          <w:rFonts w:ascii="Arial" w:eastAsia="Arial"/>
          <w:color w:val="3D3D3D"/>
          <w:w w:val="117"/>
          <w:sz w:val="38"/>
        </w:rPr>
        <w:t>X</w:t>
      </w:r>
      <w:r>
        <w:rPr>
          <w:color w:val="646464"/>
          <w:spacing w:val="3"/>
          <w:w w:val="108"/>
        </w:rPr>
        <w:t>线可提示</w:t>
      </w:r>
      <w:r>
        <w:rPr>
          <w:color w:val="3D3D3D"/>
          <w:spacing w:val="3"/>
          <w:w w:val="108"/>
        </w:rPr>
        <w:t>肺炎</w:t>
      </w:r>
      <w:r>
        <w:rPr>
          <w:color w:val="747474"/>
          <w:spacing w:val="3"/>
          <w:w w:val="108"/>
        </w:rPr>
        <w:t>、</w:t>
      </w:r>
      <w:r>
        <w:rPr>
          <w:color w:val="4F4F4F"/>
          <w:spacing w:val="3"/>
          <w:w w:val="108"/>
        </w:rPr>
        <w:t>其他肺部疾病以及心衰</w:t>
      </w:r>
      <w:r>
        <w:rPr>
          <w:color w:val="909090"/>
          <w:spacing w:val="3"/>
          <w:w w:val="108"/>
        </w:rPr>
        <w:t>。</w:t>
      </w:r>
      <w:r>
        <w:rPr>
          <w:color w:val="3D3D3D"/>
          <w:spacing w:val="2"/>
          <w:w w:val="108"/>
        </w:rPr>
        <w:t>血氧降低通常</w:t>
      </w:r>
      <w:r>
        <w:rPr>
          <w:color w:val="4F4F4F"/>
          <w:spacing w:val="1"/>
          <w:w w:val="108"/>
        </w:rPr>
        <w:t>提示心或肺部疾病</w:t>
      </w:r>
      <w:r>
        <w:rPr>
          <w:color w:val="A3A3A3"/>
          <w:spacing w:val="1"/>
          <w:w w:val="108"/>
        </w:rPr>
        <w:t>。</w:t>
      </w:r>
      <w:r>
        <w:rPr>
          <w:color w:val="4F4F4F"/>
          <w:w w:val="108"/>
        </w:rPr>
        <w:t>肺功能试验可测量限制或阻塞性通</w:t>
      </w:r>
      <w:r>
        <w:rPr>
          <w:color w:val="747474"/>
          <w:w w:val="109"/>
        </w:rPr>
        <w:t>气功能障碍的程度，能评价将空气中的氧气向血液中转</w:t>
      </w:r>
      <w:r>
        <w:rPr>
          <w:color w:val="646464"/>
          <w:spacing w:val="2"/>
          <w:w w:val="108"/>
        </w:rPr>
        <w:t>运的能力</w:t>
      </w:r>
      <w:r>
        <w:rPr>
          <w:color w:val="909090"/>
          <w:spacing w:val="2"/>
          <w:w w:val="108"/>
        </w:rPr>
        <w:t>。</w:t>
      </w:r>
      <w:r>
        <w:rPr>
          <w:color w:val="4F4F4F"/>
          <w:spacing w:val="2"/>
          <w:w w:val="108"/>
        </w:rPr>
        <w:t>肺部问题可以是限制性通气功能缺陷</w:t>
      </w:r>
      <w:r>
        <w:rPr>
          <w:color w:val="747474"/>
          <w:spacing w:val="2"/>
          <w:w w:val="108"/>
        </w:rPr>
        <w:t>、</w:t>
      </w:r>
      <w:r>
        <w:rPr>
          <w:color w:val="3D3D3D"/>
          <w:spacing w:val="2"/>
          <w:w w:val="108"/>
        </w:rPr>
        <w:t>阻</w:t>
      </w:r>
      <w:r>
        <w:rPr>
          <w:color w:val="646464"/>
          <w:w w:val="108"/>
        </w:rPr>
        <w:t>塞</w:t>
      </w:r>
      <w:r>
        <w:rPr>
          <w:color w:val="4F4F4F"/>
          <w:spacing w:val="1"/>
          <w:w w:val="108"/>
        </w:rPr>
        <w:t>性通气功能缺陷及氧气转运异常</w:t>
      </w:r>
      <w:r>
        <w:rPr>
          <w:color w:val="909090"/>
          <w:spacing w:val="1"/>
          <w:w w:val="108"/>
        </w:rPr>
        <w:t>。</w:t>
      </w:r>
      <w:r>
        <w:rPr>
          <w:color w:val="4F4F4F"/>
          <w:spacing w:val="1"/>
          <w:w w:val="108"/>
        </w:rPr>
        <w:t>为诊断及进</w:t>
      </w:r>
      <w:r>
        <w:rPr>
          <w:color w:val="747474"/>
          <w:spacing w:val="1"/>
          <w:w w:val="108"/>
        </w:rPr>
        <w:t>一</w:t>
      </w:r>
      <w:r>
        <w:rPr>
          <w:color w:val="4F4F4F"/>
          <w:w w:val="108"/>
        </w:rPr>
        <w:t>步评估</w:t>
      </w:r>
      <w:r>
        <w:rPr>
          <w:color w:val="646464"/>
          <w:w w:val="105"/>
        </w:rPr>
        <w:t>贫血、心脏疾患、某些特殊肺病和肾功能衰竭，其他检查</w:t>
      </w:r>
      <w:r>
        <w:rPr>
          <w:color w:val="4F4F4F"/>
          <w:spacing w:val="1"/>
          <w:w w:val="111"/>
        </w:rPr>
        <w:t>也有必要进行</w:t>
      </w:r>
      <w:r>
        <w:rPr>
          <w:color w:val="A3A3A3"/>
          <w:spacing w:val="1"/>
          <w:w w:val="111"/>
        </w:rPr>
        <w:t>。</w:t>
      </w:r>
      <w:r>
        <w:rPr>
          <w:color w:val="4F4F4F"/>
          <w:spacing w:val="1"/>
          <w:w w:val="111"/>
        </w:rPr>
        <w:t>根据呼吸困难的原因来治疗呼吸困难</w:t>
      </w:r>
      <w:r>
        <w:rPr>
          <w:color w:val="A3A3A3"/>
          <w:w w:val="111"/>
        </w:rPr>
        <w:t>。</w:t>
      </w:r>
    </w:p>
    <w:p>
      <w:pPr>
        <w:spacing w:after="0" w:line="326" w:lineRule="auto"/>
        <w:jc w:val="both"/>
        <w:sectPr>
          <w:type w:val="continuous"/>
          <w:pgSz w:w="21750" w:h="31660"/>
          <w:pgMar w:top="1940" w:bottom="0" w:left="0" w:right="0"/>
          <w:cols w:num="2" w:equalWidth="0">
            <w:col w:w="11020" w:space="40"/>
            <w:col w:w="10690"/>
          </w:cols>
        </w:sectPr>
      </w:pPr>
    </w:p>
    <w:p>
      <w:pPr>
        <w:tabs>
          <w:tab w:pos="1969" w:val="left" w:leader="none"/>
        </w:tabs>
        <w:spacing w:before="70"/>
        <w:ind w:left="465" w:right="0" w:firstLine="0"/>
        <w:jc w:val="left"/>
        <w:rPr>
          <w:sz w:val="37"/>
        </w:rPr>
      </w:pPr>
      <w:r>
        <w:rPr>
          <w:rFonts w:ascii="Arial" w:eastAsia="Arial"/>
          <w:color w:val="1A1A1A"/>
          <w:spacing w:val="-5"/>
          <w:w w:val="120"/>
          <w:sz w:val="42"/>
        </w:rPr>
        <w:t>322</w:t>
      </w:r>
      <w:r>
        <w:rPr>
          <w:rFonts w:ascii="Arial" w:eastAsia="Arial"/>
          <w:color w:val="1A1A1A"/>
          <w:sz w:val="42"/>
        </w:rPr>
        <w:tab/>
      </w:r>
      <w:r>
        <w:rPr>
          <w:color w:val="595959"/>
          <w:w w:val="120"/>
          <w:sz w:val="37"/>
        </w:rPr>
        <w:t>第</w:t>
      </w:r>
      <w:r>
        <w:rPr>
          <w:rFonts w:ascii="Arial" w:eastAsia="Arial"/>
          <w:color w:val="595959"/>
          <w:w w:val="120"/>
          <w:sz w:val="35"/>
        </w:rPr>
        <w:t>7</w:t>
      </w:r>
      <w:r>
        <w:rPr>
          <w:color w:val="595959"/>
          <w:spacing w:val="-2"/>
          <w:w w:val="120"/>
          <w:sz w:val="37"/>
        </w:rPr>
        <w:t>章肺和气道疾病</w:t>
      </w:r>
    </w:p>
    <w:p>
      <w:pPr>
        <w:pStyle w:val="BodyText"/>
        <w:spacing w:before="4"/>
        <w:rPr>
          <w:sz w:val="8"/>
        </w:rPr>
      </w:pPr>
      <w:r>
        <w:rPr/>
        <w:pict>
          <v:shape style="position:absolute;margin-left:22.559134pt;margin-top:6.284714pt;width:1012.5pt;height:.1pt;mso-position-horizontal-relative:page;mso-position-vertical-relative:paragraph;z-index:-15595520;mso-wrap-distance-left:0;mso-wrap-distance-right:0" id="docshape268" coordorigin="451,126" coordsize="20250,0" path="m451,126l20701,126e" filled="false" stroked="true" strokeweight="1.073583pt" strokecolor="#000000">
            <v:path arrowok="t"/>
            <v:stroke dashstyle="solid"/>
            <w10:wrap type="topAndBottom"/>
          </v:shape>
        </w:pict>
      </w:r>
    </w:p>
    <w:p>
      <w:pPr>
        <w:pStyle w:val="BodyText"/>
        <w:rPr>
          <w:sz w:val="20"/>
        </w:rPr>
      </w:pPr>
    </w:p>
    <w:p>
      <w:pPr>
        <w:spacing w:after="0"/>
        <w:rPr>
          <w:sz w:val="20"/>
        </w:rPr>
        <w:sectPr>
          <w:pgSz w:w="21750" w:h="31660"/>
          <w:pgMar w:top="760" w:bottom="0" w:left="0" w:right="0"/>
        </w:sectPr>
      </w:pPr>
    </w:p>
    <w:p>
      <w:pPr>
        <w:pStyle w:val="BodyText"/>
        <w:spacing w:line="319" w:lineRule="auto" w:before="199"/>
        <w:ind w:left="438" w:right="112" w:firstLine="6"/>
        <w:jc w:val="both"/>
      </w:pPr>
      <w:r>
        <w:rPr>
          <w:color w:val="464646"/>
          <w:spacing w:val="-2"/>
          <w:w w:val="105"/>
        </w:rPr>
        <w:t>对</w:t>
      </w:r>
      <w:r>
        <w:rPr>
          <w:color w:val="464646"/>
          <w:spacing w:val="-2"/>
          <w:w w:val="105"/>
        </w:rPr>
        <w:t>于</w:t>
      </w:r>
      <w:r>
        <w:rPr>
          <w:color w:val="464646"/>
          <w:spacing w:val="-2"/>
          <w:w w:val="105"/>
        </w:rPr>
        <w:t>低</w:t>
      </w:r>
      <w:r>
        <w:rPr>
          <w:color w:val="464646"/>
          <w:spacing w:val="-2"/>
          <w:w w:val="105"/>
        </w:rPr>
        <w:t>血</w:t>
      </w:r>
      <w:r>
        <w:rPr>
          <w:color w:val="464646"/>
          <w:spacing w:val="-2"/>
          <w:w w:val="105"/>
        </w:rPr>
        <w:t>氧</w:t>
      </w:r>
      <w:r>
        <w:rPr>
          <w:color w:val="464646"/>
          <w:spacing w:val="-2"/>
          <w:w w:val="105"/>
        </w:rPr>
        <w:t>浓</w:t>
      </w:r>
      <w:r>
        <w:rPr>
          <w:color w:val="464646"/>
          <w:spacing w:val="-2"/>
          <w:w w:val="105"/>
        </w:rPr>
        <w:t>度</w:t>
      </w:r>
      <w:r>
        <w:rPr>
          <w:color w:val="464646"/>
          <w:spacing w:val="-2"/>
          <w:w w:val="105"/>
        </w:rPr>
        <w:t>的</w:t>
      </w:r>
      <w:r>
        <w:rPr>
          <w:color w:val="464646"/>
          <w:spacing w:val="-2"/>
          <w:w w:val="105"/>
        </w:rPr>
        <w:t>，</w:t>
      </w:r>
      <w:r>
        <w:rPr>
          <w:color w:val="464646"/>
          <w:spacing w:val="-2"/>
          <w:w w:val="105"/>
        </w:rPr>
        <w:t>可</w:t>
      </w:r>
      <w:r>
        <w:rPr>
          <w:color w:val="464646"/>
          <w:spacing w:val="-2"/>
          <w:w w:val="105"/>
        </w:rPr>
        <w:t>通</w:t>
      </w:r>
      <w:r>
        <w:rPr>
          <w:color w:val="464646"/>
          <w:spacing w:val="-2"/>
          <w:w w:val="105"/>
        </w:rPr>
        <w:t>过</w:t>
      </w:r>
      <w:r>
        <w:rPr>
          <w:color w:val="464646"/>
          <w:spacing w:val="-2"/>
          <w:w w:val="105"/>
        </w:rPr>
        <w:t>面</w:t>
      </w:r>
      <w:r>
        <w:rPr>
          <w:color w:val="464646"/>
          <w:spacing w:val="-2"/>
          <w:w w:val="105"/>
        </w:rPr>
        <w:t>罩</w:t>
      </w:r>
      <w:r>
        <w:rPr>
          <w:color w:val="464646"/>
          <w:spacing w:val="-2"/>
          <w:w w:val="105"/>
        </w:rPr>
        <w:t>或</w:t>
      </w:r>
      <w:r>
        <w:rPr>
          <w:color w:val="464646"/>
          <w:spacing w:val="-2"/>
          <w:w w:val="105"/>
        </w:rPr>
        <w:t>鼻</w:t>
      </w:r>
      <w:r>
        <w:rPr>
          <w:color w:val="464646"/>
          <w:spacing w:val="-2"/>
          <w:w w:val="105"/>
        </w:rPr>
        <w:t>给</w:t>
      </w:r>
      <w:r>
        <w:rPr>
          <w:color w:val="464646"/>
          <w:spacing w:val="-2"/>
          <w:w w:val="105"/>
        </w:rPr>
        <w:t>氧</w:t>
      </w:r>
      <w:r>
        <w:rPr>
          <w:color w:val="A8A8A8"/>
          <w:spacing w:val="-2"/>
          <w:w w:val="105"/>
        </w:rPr>
        <w:t>。</w:t>
      </w:r>
      <w:r>
        <w:rPr>
          <w:color w:val="595959"/>
          <w:spacing w:val="-2"/>
          <w:w w:val="105"/>
        </w:rPr>
        <w:t>严</w:t>
      </w:r>
      <w:r>
        <w:rPr>
          <w:color w:val="595959"/>
          <w:spacing w:val="-2"/>
          <w:w w:val="105"/>
        </w:rPr>
        <w:t>重</w:t>
      </w:r>
      <w:r>
        <w:rPr>
          <w:color w:val="595959"/>
          <w:spacing w:val="-2"/>
          <w:w w:val="105"/>
        </w:rPr>
        <w:t>的</w:t>
      </w:r>
      <w:r>
        <w:rPr>
          <w:color w:val="595959"/>
          <w:spacing w:val="-2"/>
          <w:w w:val="105"/>
        </w:rPr>
        <w:t>，</w:t>
      </w:r>
      <w:r>
        <w:rPr>
          <w:color w:val="595959"/>
          <w:spacing w:val="-2"/>
          <w:w w:val="105"/>
        </w:rPr>
        <w:t>特</w:t>
      </w:r>
      <w:r>
        <w:rPr>
          <w:color w:val="595959"/>
          <w:spacing w:val="-2"/>
          <w:w w:val="105"/>
        </w:rPr>
        <w:t>别</w:t>
      </w:r>
      <w:r>
        <w:rPr>
          <w:color w:val="595959"/>
          <w:spacing w:val="-2"/>
          <w:w w:val="105"/>
        </w:rPr>
        <w:t>是不能够快、够深呼吸的病人，可辅助以机械通气（可以</w:t>
      </w:r>
      <w:r>
        <w:rPr>
          <w:color w:val="595959"/>
          <w:spacing w:val="-2"/>
          <w:w w:val="105"/>
        </w:rPr>
        <w:t>是气管插入式的或面罩式的）</w:t>
      </w:r>
      <w:r>
        <w:rPr>
          <w:color w:val="A8A8A8"/>
          <w:spacing w:val="-2"/>
          <w:w w:val="105"/>
        </w:rPr>
        <w:t>。</w:t>
      </w:r>
    </w:p>
    <w:p>
      <w:pPr>
        <w:spacing w:before="246"/>
        <w:ind w:left="437" w:right="0" w:firstLine="0"/>
        <w:jc w:val="left"/>
        <w:rPr>
          <w:sz w:val="44"/>
        </w:rPr>
      </w:pPr>
      <w:r>
        <w:rPr>
          <w:color w:val="1A1A1A"/>
          <w:spacing w:val="-5"/>
          <w:w w:val="105"/>
          <w:sz w:val="44"/>
        </w:rPr>
        <w:t>胸痛</w:t>
      </w:r>
    </w:p>
    <w:p>
      <w:pPr>
        <w:pStyle w:val="BodyText"/>
        <w:spacing w:before="1"/>
        <w:rPr>
          <w:sz w:val="38"/>
        </w:rPr>
      </w:pPr>
    </w:p>
    <w:p>
      <w:pPr>
        <w:pStyle w:val="BodyText"/>
        <w:spacing w:line="321" w:lineRule="auto"/>
        <w:ind w:left="387" w:right="119" w:firstLine="857"/>
        <w:jc w:val="both"/>
      </w:pPr>
      <w:r>
        <w:rPr>
          <w:color w:val="464646"/>
          <w:spacing w:val="3"/>
          <w:w w:val="103"/>
        </w:rPr>
        <w:t>胸痛可被表述为锐痛（刀割样痛）</w:t>
      </w:r>
      <w:r>
        <w:rPr>
          <w:color w:val="727272"/>
          <w:spacing w:val="3"/>
          <w:w w:val="103"/>
        </w:rPr>
        <w:t>、</w:t>
      </w:r>
      <w:r>
        <w:rPr>
          <w:color w:val="595959"/>
          <w:spacing w:val="2"/>
          <w:w w:val="103"/>
        </w:rPr>
        <w:t>钝痛、灼痛或压</w:t>
      </w:r>
      <w:r>
        <w:rPr>
          <w:color w:val="464646"/>
          <w:spacing w:val="2"/>
          <w:w w:val="105"/>
        </w:rPr>
        <w:t>椋样痛，它可局限在胸廓某个特殊部位（如胸壁）或者难</w:t>
      </w:r>
      <w:r>
        <w:rPr>
          <w:color w:val="595959"/>
          <w:spacing w:val="2"/>
          <w:w w:val="108"/>
        </w:rPr>
        <w:t>于具</w:t>
      </w:r>
      <w:r>
        <w:rPr>
          <w:color w:val="343434"/>
          <w:spacing w:val="2"/>
          <w:w w:val="108"/>
        </w:rPr>
        <w:t>体</w:t>
      </w:r>
      <w:r>
        <w:rPr>
          <w:color w:val="595959"/>
          <w:spacing w:val="2"/>
          <w:w w:val="108"/>
        </w:rPr>
        <w:t>定位，通常表现为深部疼痛</w:t>
      </w:r>
      <w:r>
        <w:rPr>
          <w:color w:val="959595"/>
          <w:spacing w:val="2"/>
          <w:w w:val="108"/>
        </w:rPr>
        <w:t>。</w:t>
      </w:r>
      <w:r>
        <w:rPr>
          <w:color w:val="595959"/>
          <w:spacing w:val="1"/>
          <w:w w:val="108"/>
        </w:rPr>
        <w:t>疼痛可呈持续性或</w:t>
      </w:r>
      <w:r>
        <w:rPr>
          <w:color w:val="343434"/>
          <w:spacing w:val="1"/>
          <w:w w:val="104"/>
        </w:rPr>
        <w:t>间歇性，持</w:t>
      </w:r>
      <w:r>
        <w:rPr>
          <w:color w:val="595959"/>
          <w:spacing w:val="1"/>
          <w:w w:val="104"/>
        </w:rPr>
        <w:t>续几秒</w:t>
      </w:r>
      <w:r>
        <w:rPr>
          <w:color w:val="727272"/>
          <w:spacing w:val="1"/>
          <w:w w:val="104"/>
        </w:rPr>
        <w:t>、</w:t>
      </w:r>
      <w:r>
        <w:rPr>
          <w:color w:val="464646"/>
          <w:spacing w:val="1"/>
          <w:w w:val="104"/>
        </w:rPr>
        <w:t>几分或者更长</w:t>
      </w:r>
      <w:r>
        <w:rPr>
          <w:color w:val="A8A8A8"/>
          <w:spacing w:val="1"/>
          <w:w w:val="104"/>
        </w:rPr>
        <w:t>。</w:t>
      </w:r>
      <w:r>
        <w:rPr>
          <w:color w:val="464646"/>
          <w:spacing w:val="1"/>
          <w:w w:val="104"/>
        </w:rPr>
        <w:t>呼吸、体位变化</w:t>
      </w:r>
      <w:r>
        <w:rPr>
          <w:color w:val="727272"/>
          <w:spacing w:val="1"/>
          <w:w w:val="104"/>
        </w:rPr>
        <w:t>、</w:t>
      </w:r>
      <w:r>
        <w:rPr>
          <w:color w:val="595959"/>
          <w:w w:val="104"/>
        </w:rPr>
        <w:t>用</w:t>
      </w:r>
      <w:r>
        <w:rPr>
          <w:color w:val="464646"/>
          <w:spacing w:val="2"/>
          <w:w w:val="112"/>
        </w:rPr>
        <w:t>力进食或者其他因素都可能加重胸痛</w:t>
      </w:r>
      <w:r>
        <w:rPr>
          <w:color w:val="A8A8A8"/>
          <w:w w:val="112"/>
        </w:rPr>
        <w:t>。</w:t>
      </w:r>
    </w:p>
    <w:p>
      <w:pPr>
        <w:pStyle w:val="BodyText"/>
        <w:spacing w:line="321" w:lineRule="auto" w:before="4"/>
        <w:ind w:left="394" w:right="131" w:firstLine="807"/>
        <w:jc w:val="both"/>
      </w:pPr>
      <w:r>
        <w:rPr>
          <w:color w:val="464646"/>
          <w:w w:val="105"/>
        </w:rPr>
        <w:t>胸膜炎性胸痛，是由胸膜感染（胸膜炎）</w:t>
      </w:r>
      <w:r>
        <w:rPr>
          <w:color w:val="464646"/>
          <w:spacing w:val="-4"/>
          <w:w w:val="105"/>
        </w:rPr>
        <w:t>所引起的刺</w:t>
      </w:r>
      <w:r>
        <w:rPr>
          <w:color w:val="595959"/>
          <w:spacing w:val="2"/>
          <w:w w:val="108"/>
        </w:rPr>
        <w:t>痛，随深呼吸或咳嗽而加重</w:t>
      </w:r>
      <w:r>
        <w:rPr>
          <w:color w:val="A8A8A8"/>
          <w:spacing w:val="2"/>
          <w:w w:val="108"/>
        </w:rPr>
        <w:t>。</w:t>
      </w:r>
      <w:r>
        <w:rPr>
          <w:color w:val="595959"/>
          <w:spacing w:val="1"/>
          <w:w w:val="108"/>
        </w:rPr>
        <w:t>减少胸壁动度可以缓解疼</w:t>
      </w:r>
      <w:r>
        <w:rPr>
          <w:color w:val="595959"/>
          <w:spacing w:val="1"/>
          <w:w w:val="104"/>
        </w:rPr>
        <w:t>痛，</w:t>
      </w:r>
      <w:r>
        <w:rPr>
          <w:color w:val="343434"/>
          <w:spacing w:val="1"/>
          <w:w w:val="104"/>
        </w:rPr>
        <w:t>如患侧制</w:t>
      </w:r>
      <w:r>
        <w:rPr>
          <w:color w:val="595959"/>
          <w:spacing w:val="1"/>
          <w:w w:val="104"/>
        </w:rPr>
        <w:t>动</w:t>
      </w:r>
      <w:r>
        <w:rPr>
          <w:color w:val="727272"/>
          <w:spacing w:val="1"/>
          <w:w w:val="104"/>
        </w:rPr>
        <w:t>、</w:t>
      </w:r>
      <w:r>
        <w:rPr>
          <w:color w:val="464646"/>
          <w:spacing w:val="1"/>
          <w:w w:val="104"/>
        </w:rPr>
        <w:t>避免深呼吸或咳嗽</w:t>
      </w:r>
      <w:r>
        <w:rPr>
          <w:color w:val="959595"/>
          <w:spacing w:val="1"/>
          <w:w w:val="104"/>
        </w:rPr>
        <w:t>。</w:t>
      </w:r>
      <w:r>
        <w:rPr>
          <w:color w:val="464646"/>
          <w:spacing w:val="1"/>
          <w:w w:val="104"/>
        </w:rPr>
        <w:t>虽然疼痛的部位可</w:t>
      </w:r>
      <w:r>
        <w:rPr>
          <w:color w:val="464646"/>
          <w:spacing w:val="1"/>
          <w:w w:val="106"/>
        </w:rPr>
        <w:t>随时间而变化，但疼痛部位常能准确确定</w:t>
      </w:r>
      <w:r>
        <w:rPr>
          <w:color w:val="959595"/>
          <w:spacing w:val="1"/>
          <w:w w:val="106"/>
        </w:rPr>
        <w:t>。</w:t>
      </w:r>
    </w:p>
    <w:p>
      <w:pPr>
        <w:pStyle w:val="BodyText"/>
        <w:spacing w:line="309" w:lineRule="auto" w:before="14"/>
        <w:ind w:left="380" w:right="192" w:firstLine="823"/>
      </w:pPr>
      <w:r>
        <w:rPr>
          <w:color w:val="595959"/>
          <w:spacing w:val="-1"/>
          <w:w w:val="109"/>
        </w:rPr>
        <w:t>疼痛大致沿肋骨平行路径自脊柱向胸部传导，通常</w:t>
      </w:r>
      <w:r>
        <w:rPr>
          <w:color w:val="595959"/>
          <w:spacing w:val="2"/>
          <w:w w:val="116"/>
        </w:rPr>
        <w:t>影</w:t>
      </w:r>
      <w:r>
        <w:rPr>
          <w:color w:val="343434"/>
          <w:spacing w:val="2"/>
          <w:w w:val="116"/>
        </w:rPr>
        <w:t>响</w:t>
      </w:r>
      <w:r>
        <w:rPr>
          <w:color w:val="595959"/>
          <w:spacing w:val="2"/>
          <w:w w:val="116"/>
        </w:rPr>
        <w:t>不超过</w:t>
      </w:r>
      <w:r>
        <w:rPr>
          <w:rFonts w:ascii="Times New Roman" w:eastAsia="Times New Roman"/>
          <w:color w:val="595959"/>
          <w:spacing w:val="1"/>
          <w:w w:val="118"/>
          <w:sz w:val="38"/>
        </w:rPr>
        <w:t>2</w:t>
      </w:r>
      <w:r>
        <w:rPr>
          <w:color w:val="595959"/>
          <w:spacing w:val="2"/>
          <w:w w:val="116"/>
        </w:rPr>
        <w:t>或</w:t>
      </w:r>
      <w:r>
        <w:rPr>
          <w:rFonts w:ascii="Times New Roman" w:eastAsia="Times New Roman"/>
          <w:color w:val="595959"/>
          <w:spacing w:val="1"/>
          <w:w w:val="118"/>
          <w:sz w:val="38"/>
        </w:rPr>
        <w:t>3</w:t>
      </w:r>
      <w:r>
        <w:rPr>
          <w:color w:val="595959"/>
          <w:spacing w:val="2"/>
          <w:w w:val="116"/>
        </w:rPr>
        <w:t>根肋骨区域</w:t>
      </w:r>
      <w:r>
        <w:rPr>
          <w:color w:val="A8A8A8"/>
          <w:w w:val="116"/>
        </w:rPr>
        <w:t>。</w:t>
      </w:r>
    </w:p>
    <w:p>
      <w:pPr>
        <w:pStyle w:val="BodyText"/>
        <w:spacing w:before="7"/>
        <w:ind w:left="379"/>
      </w:pPr>
      <w:r>
        <w:rPr>
          <w:color w:val="343434"/>
          <w:w w:val="115"/>
        </w:rPr>
        <w:t>病</w:t>
      </w:r>
      <w:r>
        <w:rPr>
          <w:color w:val="343434"/>
          <w:spacing w:val="-10"/>
          <w:w w:val="115"/>
        </w:rPr>
        <w:t>因</w:t>
      </w:r>
    </w:p>
    <w:p>
      <w:pPr>
        <w:pStyle w:val="BodyText"/>
        <w:spacing w:line="319" w:lineRule="auto" w:before="185"/>
        <w:ind w:left="352" w:right="205" w:firstLine="839"/>
        <w:jc w:val="both"/>
      </w:pPr>
      <w:r>
        <w:rPr>
          <w:color w:val="464646"/>
          <w:w w:val="109"/>
        </w:rPr>
        <w:t>胸痛可来自呼吸系统结构，如胸膜（</w:t>
      </w:r>
      <w:r>
        <w:rPr>
          <w:color w:val="464646"/>
          <w:spacing w:val="-3"/>
          <w:w w:val="109"/>
        </w:rPr>
        <w:t>覆盖肺的两层</w:t>
      </w:r>
      <w:r>
        <w:rPr>
          <w:color w:val="464646"/>
          <w:spacing w:val="3"/>
          <w:w w:val="108"/>
        </w:rPr>
        <w:t>膜）</w:t>
      </w:r>
      <w:r>
        <w:rPr>
          <w:color w:val="959595"/>
          <w:spacing w:val="3"/>
          <w:w w:val="108"/>
        </w:rPr>
        <w:t>。</w:t>
      </w:r>
      <w:r>
        <w:rPr>
          <w:color w:val="464646"/>
          <w:spacing w:val="3"/>
          <w:w w:val="108"/>
        </w:rPr>
        <w:t>胸痛也可来自与呼吸系统无关的结构如胸壁</w:t>
      </w:r>
      <w:r>
        <w:rPr>
          <w:color w:val="959595"/>
          <w:spacing w:val="3"/>
          <w:w w:val="108"/>
        </w:rPr>
        <w:t>、</w:t>
      </w:r>
      <w:r>
        <w:rPr>
          <w:color w:val="464646"/>
          <w:w w:val="108"/>
        </w:rPr>
        <w:t>心</w:t>
      </w:r>
      <w:r>
        <w:rPr>
          <w:color w:val="464646"/>
          <w:spacing w:val="1"/>
          <w:w w:val="104"/>
        </w:rPr>
        <w:t>脏、大血管或食道</w:t>
      </w:r>
      <w:r>
        <w:rPr>
          <w:color w:val="A8A8A8"/>
          <w:spacing w:val="1"/>
          <w:w w:val="104"/>
        </w:rPr>
        <w:t>。</w:t>
      </w:r>
      <w:r>
        <w:rPr>
          <w:color w:val="595959"/>
          <w:w w:val="104"/>
        </w:rPr>
        <w:t>有些心脏大血管疾病十分严重，需要</w:t>
      </w:r>
      <w:r>
        <w:rPr>
          <w:color w:val="595959"/>
          <w:spacing w:val="2"/>
          <w:w w:val="109"/>
        </w:rPr>
        <w:t>立</w:t>
      </w:r>
      <w:r>
        <w:rPr>
          <w:color w:val="343434"/>
          <w:spacing w:val="2"/>
          <w:w w:val="109"/>
        </w:rPr>
        <w:t>即检查和治</w:t>
      </w:r>
      <w:r>
        <w:rPr>
          <w:color w:val="595959"/>
          <w:spacing w:val="2"/>
          <w:w w:val="109"/>
        </w:rPr>
        <w:t>疗</w:t>
      </w:r>
      <w:r>
        <w:rPr>
          <w:color w:val="A8A8A8"/>
          <w:w w:val="109"/>
        </w:rPr>
        <w:t>。</w:t>
      </w:r>
    </w:p>
    <w:p>
      <w:pPr>
        <w:pStyle w:val="BodyText"/>
        <w:spacing w:line="321" w:lineRule="auto" w:before="32"/>
        <w:ind w:left="305" w:right="210" w:firstLine="875"/>
        <w:jc w:val="both"/>
      </w:pPr>
      <w:r>
        <w:rPr>
          <w:color w:val="464646"/>
          <w:spacing w:val="2"/>
          <w:w w:val="108"/>
        </w:rPr>
        <w:t>胸膜疼痛常由胸膜炎症（胸膜炎）引起</w:t>
      </w:r>
      <w:r>
        <w:rPr>
          <w:color w:val="959595"/>
          <w:spacing w:val="2"/>
          <w:w w:val="108"/>
        </w:rPr>
        <w:t>。</w:t>
      </w:r>
      <w:r>
        <w:rPr>
          <w:color w:val="464646"/>
          <w:spacing w:val="1"/>
          <w:w w:val="108"/>
        </w:rPr>
        <w:t>胸膜疼痛</w:t>
      </w:r>
      <w:r>
        <w:rPr>
          <w:color w:val="464646"/>
          <w:spacing w:val="1"/>
          <w:w w:val="104"/>
        </w:rPr>
        <w:t>可由很多原因引起，包括细菌和病毒感染、肿瘤</w:t>
      </w:r>
      <w:r>
        <w:rPr>
          <w:color w:val="727272"/>
          <w:spacing w:val="1"/>
          <w:w w:val="104"/>
        </w:rPr>
        <w:t>，</w:t>
      </w:r>
      <w:r>
        <w:rPr>
          <w:color w:val="595959"/>
          <w:w w:val="104"/>
        </w:rPr>
        <w:t>类风湿</w:t>
      </w:r>
      <w:r>
        <w:rPr>
          <w:color w:val="464646"/>
          <w:spacing w:val="3"/>
          <w:w w:val="108"/>
        </w:rPr>
        <w:t>性关节炎和系统性红斑狼疮等伴其他器官损害的疾病</w:t>
      </w:r>
      <w:r>
        <w:rPr>
          <w:color w:val="727272"/>
          <w:w w:val="108"/>
        </w:rPr>
        <w:t>合</w:t>
      </w:r>
      <w:r>
        <w:rPr>
          <w:color w:val="595959"/>
          <w:spacing w:val="3"/>
          <w:w w:val="108"/>
        </w:rPr>
        <w:t>并</w:t>
      </w:r>
      <w:r>
        <w:rPr>
          <w:color w:val="343434"/>
          <w:spacing w:val="3"/>
          <w:w w:val="108"/>
        </w:rPr>
        <w:t>胸膜炎</w:t>
      </w:r>
      <w:r>
        <w:rPr>
          <w:color w:val="595959"/>
          <w:spacing w:val="3"/>
          <w:w w:val="108"/>
        </w:rPr>
        <w:t>症时均可</w:t>
      </w:r>
      <w:r>
        <w:rPr>
          <w:color w:val="343434"/>
          <w:spacing w:val="3"/>
          <w:w w:val="108"/>
        </w:rPr>
        <w:t>出现胸膜疼痛</w:t>
      </w:r>
      <w:r>
        <w:rPr>
          <w:color w:val="959595"/>
          <w:spacing w:val="3"/>
          <w:w w:val="108"/>
        </w:rPr>
        <w:t>。</w:t>
      </w:r>
      <w:r>
        <w:rPr>
          <w:color w:val="343434"/>
          <w:spacing w:val="3"/>
          <w:w w:val="108"/>
        </w:rPr>
        <w:t>血液</w:t>
      </w:r>
      <w:r>
        <w:rPr>
          <w:color w:val="595959"/>
          <w:spacing w:val="3"/>
          <w:w w:val="108"/>
        </w:rPr>
        <w:t>中的</w:t>
      </w:r>
      <w:r>
        <w:rPr>
          <w:color w:val="343434"/>
          <w:spacing w:val="3"/>
          <w:w w:val="108"/>
        </w:rPr>
        <w:t>血</w:t>
      </w:r>
      <w:r>
        <w:rPr>
          <w:color w:val="595959"/>
          <w:spacing w:val="2"/>
          <w:w w:val="108"/>
        </w:rPr>
        <w:t>凝块经血</w:t>
      </w:r>
      <w:r>
        <w:rPr>
          <w:color w:val="464646"/>
          <w:spacing w:val="2"/>
          <w:w w:val="108"/>
        </w:rPr>
        <w:t>液流经肺镁入肺动脉时可引起胸膜性胸痛</w:t>
      </w:r>
      <w:r>
        <w:rPr>
          <w:color w:val="A8A8A8"/>
          <w:spacing w:val="2"/>
          <w:w w:val="108"/>
        </w:rPr>
        <w:t>。</w:t>
      </w:r>
      <w:r>
        <w:rPr>
          <w:color w:val="464646"/>
          <w:spacing w:val="1"/>
          <w:w w:val="108"/>
        </w:rPr>
        <w:t>胸腔内出现</w:t>
      </w:r>
      <w:r>
        <w:rPr>
          <w:color w:val="595959"/>
          <w:spacing w:val="1"/>
          <w:w w:val="105"/>
        </w:rPr>
        <w:t>气体（气胸）和包绕心脏的膜出现炎症（心包炎）也可出</w:t>
      </w:r>
      <w:r>
        <w:rPr>
          <w:color w:val="343434"/>
          <w:spacing w:val="3"/>
          <w:w w:val="108"/>
        </w:rPr>
        <w:t>现胸痛</w:t>
      </w:r>
      <w:r>
        <w:rPr>
          <w:color w:val="595959"/>
          <w:spacing w:val="3"/>
          <w:w w:val="108"/>
        </w:rPr>
        <w:t>，并随深呼</w:t>
      </w:r>
      <w:r>
        <w:rPr>
          <w:color w:val="343434"/>
          <w:spacing w:val="3"/>
          <w:w w:val="108"/>
        </w:rPr>
        <w:t>吸而加</w:t>
      </w:r>
      <w:r>
        <w:rPr>
          <w:color w:val="595959"/>
          <w:spacing w:val="3"/>
          <w:w w:val="108"/>
        </w:rPr>
        <w:t>重</w:t>
      </w:r>
      <w:r>
        <w:rPr>
          <w:color w:val="A8A8A8"/>
          <w:spacing w:val="3"/>
          <w:w w:val="108"/>
        </w:rPr>
        <w:t>。</w:t>
      </w:r>
      <w:r>
        <w:rPr>
          <w:color w:val="464646"/>
          <w:spacing w:val="2"/>
          <w:w w:val="108"/>
        </w:rPr>
        <w:t>两层胸膜之间的腔隙出现</w:t>
      </w:r>
      <w:r>
        <w:rPr>
          <w:color w:val="464646"/>
          <w:spacing w:val="2"/>
          <w:w w:val="105"/>
        </w:rPr>
        <w:t>液体即胸腔积液时，开始也会出现胸膜疼痛，但随着积液</w:t>
      </w:r>
      <w:r>
        <w:rPr>
          <w:color w:val="595959"/>
          <w:spacing w:val="2"/>
          <w:w w:val="102"/>
        </w:rPr>
        <w:t>增多，两层胸膜被分开</w:t>
      </w:r>
      <w:r>
        <w:rPr>
          <w:color w:val="343434"/>
          <w:spacing w:val="2"/>
          <w:w w:val="102"/>
        </w:rPr>
        <w:t>，胸痛可减退</w:t>
      </w:r>
      <w:r>
        <w:rPr>
          <w:color w:val="A8A8A8"/>
          <w:w w:val="102"/>
        </w:rPr>
        <w:t>。</w:t>
      </w:r>
    </w:p>
    <w:p>
      <w:pPr>
        <w:pStyle w:val="BodyText"/>
        <w:spacing w:line="321" w:lineRule="auto" w:before="18"/>
        <w:ind w:left="329" w:right="197" w:firstLine="807"/>
        <w:jc w:val="both"/>
      </w:pPr>
      <w:r>
        <w:rPr>
          <w:color w:val="595959"/>
          <w:w w:val="105"/>
        </w:rPr>
        <w:t>其他疾病（如肺脓肿或肿瘤）</w:t>
      </w:r>
      <w:r>
        <w:rPr>
          <w:color w:val="595959"/>
          <w:spacing w:val="-2"/>
          <w:w w:val="105"/>
        </w:rPr>
        <w:t>所致的胸痛描述起来常</w:t>
      </w:r>
      <w:r>
        <w:rPr>
          <w:color w:val="464646"/>
          <w:spacing w:val="2"/>
          <w:w w:val="108"/>
        </w:rPr>
        <w:t>较胸膜炎性疼痛困难</w:t>
      </w:r>
      <w:r>
        <w:rPr>
          <w:color w:val="959595"/>
          <w:spacing w:val="2"/>
          <w:w w:val="108"/>
        </w:rPr>
        <w:t>。</w:t>
      </w:r>
      <w:r>
        <w:rPr>
          <w:color w:val="464646"/>
          <w:spacing w:val="2"/>
          <w:w w:val="108"/>
        </w:rPr>
        <w:t>这种疼痛常被描述为</w:t>
      </w:r>
      <w:r>
        <w:rPr>
          <w:color w:val="727272"/>
          <w:spacing w:val="2"/>
          <w:w w:val="108"/>
        </w:rPr>
        <w:t>一</w:t>
      </w:r>
      <w:r>
        <w:rPr>
          <w:color w:val="464646"/>
          <w:spacing w:val="1"/>
          <w:w w:val="108"/>
        </w:rPr>
        <w:t>种胸部深</w:t>
      </w:r>
      <w:r>
        <w:rPr>
          <w:color w:val="464646"/>
          <w:spacing w:val="2"/>
          <w:w w:val="106"/>
        </w:rPr>
        <w:t>部的隐痛</w:t>
      </w:r>
      <w:r>
        <w:rPr>
          <w:color w:val="959595"/>
          <w:spacing w:val="2"/>
          <w:w w:val="106"/>
        </w:rPr>
        <w:t>。</w:t>
      </w:r>
      <w:r>
        <w:rPr>
          <w:color w:val="464646"/>
          <w:spacing w:val="2"/>
          <w:w w:val="106"/>
        </w:rPr>
        <w:t>任何肺部和气道的损伤都可导致这种疼痛</w:t>
      </w:r>
      <w:r>
        <w:rPr>
          <w:color w:val="959595"/>
          <w:w w:val="106"/>
        </w:rPr>
        <w:t>。</w:t>
      </w:r>
    </w:p>
    <w:p>
      <w:pPr>
        <w:pStyle w:val="BodyText"/>
        <w:spacing w:line="321" w:lineRule="auto" w:before="13"/>
        <w:ind w:left="286" w:right="38" w:firstLine="840"/>
      </w:pPr>
      <w:r>
        <w:rPr>
          <w:color w:val="464646"/>
          <w:w w:val="109"/>
        </w:rPr>
        <w:t>胸痛可由胸壁原因所致，其疼痛可随深呼吸或咳嗽</w:t>
      </w:r>
      <w:r>
        <w:rPr>
          <w:color w:val="343434"/>
          <w:spacing w:val="2"/>
          <w:w w:val="108"/>
        </w:rPr>
        <w:t>而加</w:t>
      </w:r>
      <w:r>
        <w:rPr>
          <w:color w:val="595959"/>
          <w:spacing w:val="2"/>
          <w:w w:val="108"/>
        </w:rPr>
        <w:t>重，往往局限于胸壁的某</w:t>
      </w:r>
      <w:r>
        <w:rPr>
          <w:color w:val="727272"/>
          <w:spacing w:val="2"/>
          <w:w w:val="108"/>
        </w:rPr>
        <w:t>一</w:t>
      </w:r>
      <w:r>
        <w:rPr>
          <w:color w:val="595959"/>
          <w:spacing w:val="1"/>
          <w:w w:val="108"/>
        </w:rPr>
        <w:t>区域，按压时常感到疼</w:t>
      </w:r>
      <w:r>
        <w:rPr>
          <w:color w:val="595959"/>
          <w:spacing w:val="1"/>
          <w:w w:val="104"/>
        </w:rPr>
        <w:t>痛</w:t>
      </w:r>
      <w:r>
        <w:rPr>
          <w:color w:val="959595"/>
          <w:spacing w:val="1"/>
          <w:w w:val="104"/>
        </w:rPr>
        <w:t>。</w:t>
      </w:r>
      <w:r>
        <w:rPr>
          <w:color w:val="595959"/>
          <w:spacing w:val="1"/>
          <w:w w:val="104"/>
        </w:rPr>
        <w:t>最常</w:t>
      </w:r>
      <w:r>
        <w:rPr>
          <w:color w:val="343434"/>
          <w:spacing w:val="1"/>
          <w:w w:val="104"/>
        </w:rPr>
        <w:t>见的原因</w:t>
      </w:r>
      <w:r>
        <w:rPr>
          <w:color w:val="595959"/>
          <w:spacing w:val="1"/>
          <w:w w:val="104"/>
        </w:rPr>
        <w:t>是胸壁损伤，如肋骨骨折</w:t>
      </w:r>
      <w:r>
        <w:rPr>
          <w:color w:val="727272"/>
          <w:spacing w:val="1"/>
          <w:w w:val="104"/>
        </w:rPr>
        <w:t>、</w:t>
      </w:r>
      <w:r>
        <w:rPr>
          <w:color w:val="464646"/>
          <w:w w:val="104"/>
        </w:rPr>
        <w:t>肋骨之间的</w:t>
      </w:r>
      <w:r>
        <w:rPr>
          <w:color w:val="343434"/>
          <w:spacing w:val="1"/>
          <w:w w:val="111"/>
        </w:rPr>
        <w:t>肌肉撕</w:t>
      </w:r>
      <w:r>
        <w:rPr>
          <w:color w:val="595959"/>
          <w:spacing w:val="1"/>
          <w:w w:val="111"/>
        </w:rPr>
        <w:t>裂或损伤</w:t>
      </w:r>
      <w:r>
        <w:rPr>
          <w:color w:val="959595"/>
          <w:spacing w:val="1"/>
          <w:w w:val="111"/>
        </w:rPr>
        <w:t>。</w:t>
      </w:r>
      <w:r>
        <w:rPr>
          <w:color w:val="595959"/>
          <w:w w:val="111"/>
        </w:rPr>
        <w:t>甚至严重的咳嗽都会损伤到肋间肌，</w:t>
      </w:r>
      <w:r>
        <w:rPr>
          <w:color w:val="595959"/>
          <w:spacing w:val="1"/>
          <w:w w:val="108"/>
        </w:rPr>
        <w:t>产生持续数天到数周的疼痛</w:t>
      </w:r>
      <w:r>
        <w:rPr>
          <w:color w:val="959595"/>
          <w:spacing w:val="1"/>
          <w:w w:val="108"/>
        </w:rPr>
        <w:t>。</w:t>
      </w:r>
      <w:r>
        <w:rPr>
          <w:color w:val="464646"/>
          <w:w w:val="108"/>
        </w:rPr>
        <w:t>肿瘤生长或带状疤疹，如</w:t>
      </w:r>
      <w:r>
        <w:rPr>
          <w:color w:val="464646"/>
          <w:w w:val="109"/>
        </w:rPr>
        <w:t>果侵犯肋间神经可出现沿肋间神经分布的整个区域的疼</w:t>
      </w:r>
      <w:r>
        <w:rPr>
          <w:color w:val="595959"/>
          <w:spacing w:val="1"/>
          <w:w w:val="100"/>
        </w:rPr>
        <w:t>痛（牵涉痛）</w:t>
      </w:r>
      <w:r>
        <w:rPr>
          <w:color w:val="959595"/>
          <w:spacing w:val="1"/>
          <w:w w:val="100"/>
        </w:rPr>
        <w:t>。</w:t>
      </w:r>
      <w:r>
        <w:rPr>
          <w:color w:val="464646"/>
          <w:w w:val="100"/>
        </w:rPr>
        <w:t>水疮－带状疤疹病毒引起的带状疤疹，有时</w:t>
      </w:r>
      <w:r>
        <w:rPr>
          <w:color w:val="464646"/>
          <w:spacing w:val="1"/>
          <w:w w:val="109"/>
        </w:rPr>
        <w:t>在典型</w:t>
      </w:r>
      <w:r>
        <w:rPr>
          <w:color w:val="464646"/>
          <w:spacing w:val="15"/>
        </w:rPr>
        <w:t> </w:t>
      </w:r>
      <w:r>
        <w:rPr>
          <w:color w:val="464646"/>
          <w:spacing w:val="2"/>
          <w:w w:val="109"/>
        </w:rPr>
        <w:t>疹出现之前出现疼痛，疼痛也会与呼吸相关</w:t>
      </w:r>
      <w:r>
        <w:rPr>
          <w:color w:val="A8A8A8"/>
          <w:w w:val="109"/>
        </w:rPr>
        <w:t>。</w:t>
      </w:r>
      <w:r>
        <w:rPr>
          <w:color w:val="A8A8A8"/>
          <w:w w:val="109"/>
        </w:rPr>
        <w:t> </w:t>
      </w:r>
      <w:r>
        <w:rPr>
          <w:color w:val="464646"/>
          <w:w w:val="111"/>
        </w:rPr>
        <w:t>评估与治疗</w:t>
      </w:r>
    </w:p>
    <w:p>
      <w:pPr>
        <w:pStyle w:val="BodyText"/>
        <w:spacing w:line="324" w:lineRule="auto" w:before="29"/>
        <w:ind w:left="273" w:right="103" w:firstLine="804"/>
      </w:pPr>
      <w:r>
        <w:rPr>
          <w:color w:val="464646"/>
          <w:w w:val="116"/>
        </w:rPr>
        <w:t>患者描述的胸痛特点有助医生确定病因</w:t>
      </w:r>
      <w:r>
        <w:rPr>
          <w:color w:val="A8A8A8"/>
          <w:w w:val="116"/>
        </w:rPr>
        <w:t>。</w:t>
      </w:r>
      <w:r>
        <w:rPr>
          <w:color w:val="595959"/>
          <w:w w:val="116"/>
        </w:rPr>
        <w:t>胸部</w:t>
      </w:r>
      <w:r>
        <w:rPr>
          <w:rFonts w:ascii="Arial" w:eastAsia="Arial"/>
          <w:color w:val="595959"/>
          <w:w w:val="118"/>
          <w:sz w:val="35"/>
        </w:rPr>
        <w:t>X</w:t>
      </w:r>
      <w:r>
        <w:rPr>
          <w:color w:val="595959"/>
          <w:spacing w:val="3"/>
          <w:w w:val="106"/>
        </w:rPr>
        <w:t>线常能揭示胸痛原因</w:t>
      </w:r>
      <w:r>
        <w:rPr>
          <w:color w:val="343434"/>
          <w:spacing w:val="3"/>
          <w:w w:val="106"/>
        </w:rPr>
        <w:t>，尤其</w:t>
      </w:r>
      <w:r>
        <w:rPr>
          <w:color w:val="595959"/>
          <w:spacing w:val="3"/>
          <w:w w:val="106"/>
        </w:rPr>
        <w:t>是呼吸系统疾病所致的疼痛</w:t>
      </w:r>
      <w:r>
        <w:rPr>
          <w:color w:val="959595"/>
          <w:w w:val="106"/>
        </w:rPr>
        <w:t>。</w:t>
      </w:r>
      <w:r>
        <w:rPr>
          <w:color w:val="343434"/>
          <w:w w:val="109"/>
        </w:rPr>
        <w:t>如果怀疑比较严重的清况如心脏或大血管疾病，应当进</w:t>
      </w:r>
      <w:r>
        <w:rPr>
          <w:color w:val="595959"/>
          <w:spacing w:val="2"/>
          <w:w w:val="108"/>
        </w:rPr>
        <w:t>行</w:t>
      </w:r>
      <w:r>
        <w:rPr>
          <w:color w:val="343434"/>
          <w:spacing w:val="2"/>
          <w:w w:val="108"/>
        </w:rPr>
        <w:t>如心电</w:t>
      </w:r>
      <w:r>
        <w:rPr>
          <w:color w:val="595959"/>
          <w:spacing w:val="2"/>
          <w:w w:val="108"/>
        </w:rPr>
        <w:t>图或</w:t>
      </w:r>
      <w:r>
        <w:rPr>
          <w:color w:val="343434"/>
          <w:spacing w:val="2"/>
          <w:w w:val="108"/>
        </w:rPr>
        <w:t>血液</w:t>
      </w:r>
      <w:r>
        <w:rPr>
          <w:color w:val="595959"/>
          <w:spacing w:val="2"/>
          <w:w w:val="108"/>
        </w:rPr>
        <w:t>检验等有助诊断的检</w:t>
      </w:r>
      <w:r>
        <w:rPr>
          <w:color w:val="727272"/>
          <w:spacing w:val="2"/>
          <w:w w:val="108"/>
        </w:rPr>
        <w:t>查</w:t>
      </w:r>
      <w:r>
        <w:rPr>
          <w:color w:val="A8A8A8"/>
          <w:spacing w:val="2"/>
          <w:w w:val="108"/>
        </w:rPr>
        <w:t>。</w:t>
      </w:r>
      <w:r>
        <w:rPr>
          <w:color w:val="595959"/>
          <w:spacing w:val="1"/>
          <w:w w:val="108"/>
        </w:rPr>
        <w:t>治疗主要针</w:t>
      </w:r>
      <w:r>
        <w:rPr>
          <w:color w:val="464646"/>
          <w:spacing w:val="2"/>
          <w:w w:val="106"/>
        </w:rPr>
        <w:t>对原发病进行，药物可以缓解疼痛直到原发病被控制</w:t>
      </w:r>
      <w:r>
        <w:rPr>
          <w:color w:val="959595"/>
          <w:w w:val="106"/>
        </w:rPr>
        <w:t>。</w:t>
      </w:r>
    </w:p>
    <w:p>
      <w:pPr>
        <w:spacing w:line="240" w:lineRule="auto" w:before="8"/>
        <w:rPr>
          <w:sz w:val="41"/>
        </w:rPr>
      </w:pPr>
      <w:r>
        <w:rPr/>
        <w:br w:type="column"/>
      </w:r>
      <w:r>
        <w:rPr>
          <w:sz w:val="41"/>
        </w:rPr>
      </w:r>
    </w:p>
    <w:p>
      <w:pPr>
        <w:spacing w:before="0"/>
        <w:ind w:left="495" w:right="0" w:firstLine="0"/>
        <w:jc w:val="left"/>
        <w:rPr>
          <w:sz w:val="44"/>
        </w:rPr>
      </w:pPr>
      <w:r>
        <w:rPr>
          <w:color w:val="343434"/>
          <w:w w:val="105"/>
          <w:sz w:val="44"/>
        </w:rPr>
        <w:t>哮</w:t>
      </w:r>
      <w:r>
        <w:rPr>
          <w:color w:val="343434"/>
          <w:spacing w:val="-10"/>
          <w:w w:val="105"/>
          <w:sz w:val="44"/>
        </w:rPr>
        <w:t>鸣</w:t>
      </w:r>
    </w:p>
    <w:p>
      <w:pPr>
        <w:pStyle w:val="BodyText"/>
        <w:spacing w:before="12"/>
        <w:rPr>
          <w:sz w:val="38"/>
        </w:rPr>
      </w:pPr>
    </w:p>
    <w:p>
      <w:pPr>
        <w:pStyle w:val="BodyText"/>
        <w:spacing w:line="304" w:lineRule="auto"/>
        <w:ind w:left="492" w:right="985" w:firstLine="814"/>
      </w:pPr>
      <w:r>
        <w:rPr>
          <w:color w:val="727272"/>
          <w:spacing w:val="-2"/>
          <w:w w:val="110"/>
        </w:rPr>
        <w:t>哮</w:t>
      </w:r>
      <w:r>
        <w:rPr>
          <w:color w:val="727272"/>
          <w:spacing w:val="-2"/>
          <w:w w:val="110"/>
        </w:rPr>
        <w:t>鸣</w:t>
      </w:r>
      <w:r>
        <w:rPr>
          <w:color w:val="727272"/>
          <w:spacing w:val="-2"/>
          <w:w w:val="110"/>
        </w:rPr>
        <w:t>是</w:t>
      </w:r>
      <w:r>
        <w:rPr>
          <w:color w:val="727272"/>
          <w:spacing w:val="-2"/>
          <w:w w:val="110"/>
        </w:rPr>
        <w:t>呼</w:t>
      </w:r>
      <w:r>
        <w:rPr>
          <w:color w:val="727272"/>
          <w:spacing w:val="-2"/>
          <w:w w:val="110"/>
        </w:rPr>
        <w:t>吸</w:t>
      </w:r>
      <w:r>
        <w:rPr>
          <w:color w:val="727272"/>
          <w:spacing w:val="-2"/>
          <w:w w:val="110"/>
        </w:rPr>
        <w:t>时</w:t>
      </w:r>
      <w:r>
        <w:rPr>
          <w:color w:val="727272"/>
          <w:spacing w:val="-2"/>
          <w:w w:val="110"/>
        </w:rPr>
        <w:t>由</w:t>
      </w:r>
      <w:r>
        <w:rPr>
          <w:color w:val="727272"/>
          <w:spacing w:val="-2"/>
          <w:w w:val="110"/>
        </w:rPr>
        <w:t>于</w:t>
      </w:r>
      <w:r>
        <w:rPr>
          <w:color w:val="727272"/>
          <w:spacing w:val="-2"/>
          <w:w w:val="110"/>
        </w:rPr>
        <w:t>气</w:t>
      </w:r>
      <w:r>
        <w:rPr>
          <w:color w:val="727272"/>
          <w:spacing w:val="-2"/>
          <w:w w:val="110"/>
        </w:rPr>
        <w:t>道</w:t>
      </w:r>
      <w:r>
        <w:rPr>
          <w:color w:val="727272"/>
          <w:spacing w:val="-2"/>
          <w:w w:val="110"/>
        </w:rPr>
        <w:t>部</w:t>
      </w:r>
      <w:r>
        <w:rPr>
          <w:color w:val="727272"/>
          <w:spacing w:val="-2"/>
          <w:w w:val="110"/>
        </w:rPr>
        <w:t>分</w:t>
      </w:r>
      <w:r>
        <w:rPr>
          <w:color w:val="727272"/>
          <w:spacing w:val="-2"/>
          <w:w w:val="110"/>
        </w:rPr>
        <w:t>阻</w:t>
      </w:r>
      <w:r>
        <w:rPr>
          <w:color w:val="727272"/>
          <w:spacing w:val="-2"/>
          <w:w w:val="110"/>
        </w:rPr>
        <w:t>塞</w:t>
      </w:r>
      <w:r>
        <w:rPr>
          <w:color w:val="727272"/>
          <w:spacing w:val="-2"/>
          <w:w w:val="110"/>
        </w:rPr>
        <w:t>所</w:t>
      </w:r>
      <w:r>
        <w:rPr>
          <w:color w:val="727272"/>
          <w:spacing w:val="-2"/>
          <w:w w:val="110"/>
        </w:rPr>
        <w:t>产</w:t>
      </w:r>
      <w:r>
        <w:rPr>
          <w:color w:val="727272"/>
          <w:spacing w:val="-2"/>
          <w:w w:val="110"/>
        </w:rPr>
        <w:t>生</w:t>
      </w:r>
      <w:r>
        <w:rPr>
          <w:color w:val="727272"/>
          <w:spacing w:val="-2"/>
          <w:w w:val="110"/>
        </w:rPr>
        <w:t>的</w:t>
      </w:r>
      <w:r>
        <w:rPr>
          <w:color w:val="727272"/>
          <w:spacing w:val="-2"/>
          <w:w w:val="110"/>
        </w:rPr>
        <w:t>一</w:t>
      </w:r>
      <w:r>
        <w:rPr>
          <w:color w:val="727272"/>
          <w:spacing w:val="-2"/>
          <w:w w:val="110"/>
        </w:rPr>
        <w:t>种</w:t>
      </w:r>
      <w:r>
        <w:rPr>
          <w:color w:val="727272"/>
          <w:spacing w:val="-2"/>
          <w:w w:val="110"/>
        </w:rPr>
        <w:t>哨</w:t>
      </w:r>
      <w:r>
        <w:rPr>
          <w:color w:val="727272"/>
          <w:spacing w:val="-2"/>
          <w:w w:val="110"/>
        </w:rPr>
        <w:t>笛</w:t>
      </w:r>
      <w:r>
        <w:rPr>
          <w:color w:val="727272"/>
          <w:spacing w:val="-2"/>
          <w:w w:val="110"/>
        </w:rPr>
        <w:t>样</w:t>
      </w:r>
      <w:r>
        <w:rPr>
          <w:color w:val="727272"/>
          <w:spacing w:val="-2"/>
          <w:w w:val="110"/>
        </w:rPr>
        <w:t>音</w:t>
      </w:r>
      <w:r>
        <w:rPr>
          <w:color w:val="727272"/>
          <w:spacing w:val="-2"/>
          <w:w w:val="110"/>
        </w:rPr>
        <w:t>乐</w:t>
      </w:r>
      <w:r>
        <w:rPr>
          <w:color w:val="727272"/>
          <w:spacing w:val="-2"/>
          <w:w w:val="110"/>
        </w:rPr>
        <w:t>音</w:t>
      </w:r>
      <w:r>
        <w:rPr>
          <w:color w:val="A8A8A8"/>
          <w:spacing w:val="-2"/>
          <w:w w:val="110"/>
        </w:rPr>
        <w:t>。</w:t>
      </w:r>
    </w:p>
    <w:p>
      <w:pPr>
        <w:pStyle w:val="BodyText"/>
        <w:spacing w:line="321" w:lineRule="auto" w:before="75"/>
        <w:ind w:left="433" w:right="850" w:firstLine="836"/>
      </w:pPr>
      <w:r>
        <w:rPr>
          <w:color w:val="727272"/>
          <w:spacing w:val="1"/>
          <w:w w:val="108"/>
        </w:rPr>
        <w:t>气</w:t>
      </w:r>
      <w:r>
        <w:rPr>
          <w:color w:val="595959"/>
          <w:spacing w:val="1"/>
          <w:w w:val="108"/>
        </w:rPr>
        <w:t>道阻</w:t>
      </w:r>
      <w:r>
        <w:rPr>
          <w:color w:val="727272"/>
          <w:spacing w:val="1"/>
          <w:w w:val="108"/>
        </w:rPr>
        <w:t>塞</w:t>
      </w:r>
      <w:r>
        <w:rPr>
          <w:color w:val="464646"/>
          <w:spacing w:val="1"/>
          <w:w w:val="108"/>
        </w:rPr>
        <w:t>可</w:t>
      </w:r>
      <w:r>
        <w:rPr>
          <w:color w:val="727272"/>
          <w:spacing w:val="1"/>
          <w:w w:val="108"/>
        </w:rPr>
        <w:t>产生</w:t>
      </w:r>
      <w:r>
        <w:rPr>
          <w:color w:val="595959"/>
          <w:spacing w:val="1"/>
          <w:w w:val="108"/>
        </w:rPr>
        <w:t>哮鸣</w:t>
      </w:r>
      <w:r>
        <w:rPr>
          <w:color w:val="A8A8A8"/>
          <w:spacing w:val="1"/>
          <w:w w:val="108"/>
        </w:rPr>
        <w:t>。</w:t>
      </w:r>
      <w:r>
        <w:rPr>
          <w:color w:val="595959"/>
          <w:spacing w:val="1"/>
          <w:w w:val="108"/>
        </w:rPr>
        <w:t>这种阻</w:t>
      </w:r>
      <w:r>
        <w:rPr>
          <w:color w:val="727272"/>
          <w:spacing w:val="1"/>
          <w:w w:val="108"/>
        </w:rPr>
        <w:t>塞</w:t>
      </w:r>
      <w:r>
        <w:rPr>
          <w:color w:val="595959"/>
          <w:spacing w:val="1"/>
          <w:w w:val="108"/>
        </w:rPr>
        <w:t>可以</w:t>
      </w:r>
      <w:r>
        <w:rPr>
          <w:color w:val="727272"/>
          <w:spacing w:val="1"/>
          <w:w w:val="108"/>
        </w:rPr>
        <w:t>是气</w:t>
      </w:r>
      <w:r>
        <w:rPr>
          <w:color w:val="595959"/>
          <w:w w:val="108"/>
        </w:rPr>
        <w:t>道广泛狭</w:t>
      </w:r>
      <w:r>
        <w:rPr>
          <w:color w:val="727272"/>
          <w:w w:val="114"/>
        </w:rPr>
        <w:t>窄（如哮喘、慢性阻塞性肺疾病及某些严重的过敏反</w:t>
      </w:r>
      <w:r>
        <w:rPr>
          <w:color w:val="595959"/>
          <w:w w:val="104"/>
        </w:rPr>
        <w:t>应），也可以是局部的气道狭窄（如肿瘤）或者外源性异</w:t>
      </w:r>
      <w:r>
        <w:rPr>
          <w:color w:val="595959"/>
          <w:spacing w:val="3"/>
          <w:w w:val="110"/>
        </w:rPr>
        <w:t>物</w:t>
      </w:r>
      <w:r>
        <w:rPr>
          <w:color w:val="727272"/>
          <w:spacing w:val="3"/>
          <w:w w:val="110"/>
        </w:rPr>
        <w:t>气</w:t>
      </w:r>
      <w:r>
        <w:rPr>
          <w:color w:val="595959"/>
          <w:spacing w:val="3"/>
          <w:w w:val="110"/>
        </w:rPr>
        <w:t>道内钡入</w:t>
      </w:r>
      <w:r>
        <w:rPr>
          <w:color w:val="A8A8A8"/>
          <w:spacing w:val="3"/>
          <w:w w:val="110"/>
        </w:rPr>
        <w:t>。</w:t>
      </w:r>
      <w:r>
        <w:rPr>
          <w:color w:val="595959"/>
          <w:spacing w:val="3"/>
          <w:w w:val="110"/>
        </w:rPr>
        <w:t>反复发作的哮鸣最常见的原因是哮喘</w:t>
      </w:r>
      <w:r>
        <w:rPr>
          <w:color w:val="959595"/>
          <w:w w:val="110"/>
        </w:rPr>
        <w:t>。</w:t>
      </w:r>
      <w:r>
        <w:rPr>
          <w:color w:val="595959"/>
          <w:w w:val="108"/>
        </w:rPr>
        <w:t>尽管很</w:t>
      </w:r>
      <w:r>
        <w:rPr>
          <w:color w:val="727272"/>
          <w:w w:val="108"/>
        </w:rPr>
        <w:t>多</w:t>
      </w:r>
      <w:r>
        <w:rPr>
          <w:color w:val="595959"/>
          <w:w w:val="108"/>
        </w:rPr>
        <w:t>哮喘患者从未出现过哮鸣</w:t>
      </w:r>
      <w:r>
        <w:rPr>
          <w:color w:val="959595"/>
          <w:w w:val="108"/>
        </w:rPr>
        <w:t>。</w:t>
      </w:r>
      <w:r>
        <w:rPr>
          <w:color w:val="464646"/>
          <w:w w:val="108"/>
        </w:rPr>
        <w:t>肺炎或支气管炎</w:t>
      </w:r>
      <w:r>
        <w:rPr>
          <w:color w:val="727272"/>
          <w:w w:val="108"/>
        </w:rPr>
        <w:t>等</w:t>
      </w:r>
      <w:r>
        <w:rPr>
          <w:color w:val="595959"/>
          <w:w w:val="106"/>
        </w:rPr>
        <w:t>感染常可引起哮鸣，儿</w:t>
      </w:r>
      <w:r>
        <w:rPr>
          <w:color w:val="727272"/>
          <w:w w:val="106"/>
        </w:rPr>
        <w:t>童</w:t>
      </w:r>
      <w:r>
        <w:rPr>
          <w:color w:val="595959"/>
          <w:w w:val="106"/>
        </w:rPr>
        <w:t>支</w:t>
      </w:r>
      <w:r>
        <w:rPr>
          <w:color w:val="727272"/>
          <w:w w:val="106"/>
        </w:rPr>
        <w:t>气</w:t>
      </w:r>
      <w:r>
        <w:rPr>
          <w:color w:val="595959"/>
          <w:w w:val="106"/>
        </w:rPr>
        <w:t>管炎常有哮鸣</w:t>
      </w:r>
      <w:r>
        <w:rPr>
          <w:color w:val="A8A8A8"/>
          <w:w w:val="106"/>
        </w:rPr>
        <w:t>。</w:t>
      </w:r>
    </w:p>
    <w:p>
      <w:pPr>
        <w:pStyle w:val="BodyText"/>
        <w:spacing w:line="324" w:lineRule="auto" w:before="5"/>
        <w:ind w:left="417" w:right="1062" w:firstLine="815"/>
        <w:jc w:val="both"/>
      </w:pPr>
      <w:r>
        <w:rPr>
          <w:color w:val="595959"/>
          <w:spacing w:val="2"/>
          <w:w w:val="108"/>
        </w:rPr>
        <w:t>医生常于病人呼吸时用听诊器确定哮鸣的存在</w:t>
      </w:r>
      <w:r>
        <w:rPr>
          <w:color w:val="A8A8A8"/>
          <w:spacing w:val="2"/>
          <w:w w:val="108"/>
        </w:rPr>
        <w:t>。</w:t>
      </w:r>
      <w:r>
        <w:rPr>
          <w:color w:val="595959"/>
          <w:w w:val="108"/>
        </w:rPr>
        <w:t>大</w:t>
      </w:r>
      <w:r>
        <w:rPr>
          <w:color w:val="464646"/>
          <w:spacing w:val="1"/>
          <w:w w:val="108"/>
        </w:rPr>
        <w:t>的哮鸣有时不用听诊器即可闻及</w:t>
      </w:r>
      <w:r>
        <w:rPr>
          <w:color w:val="959595"/>
          <w:spacing w:val="1"/>
          <w:w w:val="108"/>
        </w:rPr>
        <w:t>。</w:t>
      </w:r>
      <w:r>
        <w:rPr>
          <w:color w:val="464646"/>
          <w:spacing w:val="1"/>
          <w:w w:val="108"/>
        </w:rPr>
        <w:t>小的哮鸣音</w:t>
      </w:r>
      <w:r>
        <w:rPr>
          <w:color w:val="727272"/>
          <w:spacing w:val="1"/>
          <w:w w:val="108"/>
        </w:rPr>
        <w:t>需</w:t>
      </w:r>
      <w:r>
        <w:rPr>
          <w:color w:val="595959"/>
          <w:w w:val="108"/>
        </w:rPr>
        <w:t>要患者</w:t>
      </w:r>
      <w:r>
        <w:rPr>
          <w:color w:val="595959"/>
          <w:spacing w:val="3"/>
          <w:w w:val="108"/>
        </w:rPr>
        <w:t>用力呼气时医生仔细听诊</w:t>
      </w:r>
      <w:r>
        <w:rPr>
          <w:color w:val="959595"/>
          <w:spacing w:val="3"/>
          <w:w w:val="108"/>
        </w:rPr>
        <w:t>。</w:t>
      </w:r>
      <w:r>
        <w:rPr>
          <w:color w:val="595959"/>
          <w:spacing w:val="3"/>
          <w:w w:val="108"/>
        </w:rPr>
        <w:t>吸烟者某</w:t>
      </w:r>
      <w:r>
        <w:rPr>
          <w:color w:val="727272"/>
          <w:spacing w:val="3"/>
          <w:w w:val="108"/>
        </w:rPr>
        <w:t>一</w:t>
      </w:r>
      <w:r>
        <w:rPr>
          <w:color w:val="595959"/>
          <w:spacing w:val="2"/>
          <w:w w:val="108"/>
        </w:rPr>
        <w:t>部位出现持续的</w:t>
      </w:r>
      <w:r>
        <w:rPr>
          <w:color w:val="595959"/>
          <w:spacing w:val="1"/>
          <w:w w:val="108"/>
        </w:rPr>
        <w:t>局限性哮鸣音可能由肺癌导致</w:t>
      </w:r>
      <w:r>
        <w:rPr>
          <w:color w:val="A8A8A8"/>
          <w:spacing w:val="1"/>
          <w:w w:val="108"/>
        </w:rPr>
        <w:t>。</w:t>
      </w:r>
      <w:r>
        <w:rPr>
          <w:color w:val="464646"/>
          <w:w w:val="108"/>
        </w:rPr>
        <w:t>如病人为首次突然出现</w:t>
      </w:r>
      <w:r>
        <w:rPr>
          <w:color w:val="595959"/>
          <w:w w:val="110"/>
        </w:rPr>
        <w:t>哮鸣，胸部</w:t>
      </w:r>
      <w:r>
        <w:rPr>
          <w:rFonts w:ascii="Arial" w:eastAsia="Arial"/>
          <w:color w:val="595959"/>
          <w:spacing w:val="-1"/>
          <w:w w:val="112"/>
          <w:sz w:val="35"/>
        </w:rPr>
        <w:t>X</w:t>
      </w:r>
      <w:r>
        <w:rPr>
          <w:color w:val="595959"/>
          <w:w w:val="110"/>
        </w:rPr>
        <w:t>线可能有助诊断</w:t>
      </w:r>
      <w:r>
        <w:rPr>
          <w:color w:val="A8A8A8"/>
          <w:w w:val="110"/>
        </w:rPr>
        <w:t>。</w:t>
      </w:r>
      <w:r>
        <w:rPr>
          <w:color w:val="595959"/>
          <w:w w:val="110"/>
        </w:rPr>
        <w:t>对持续或反复发作哮鸣</w:t>
      </w:r>
      <w:r>
        <w:rPr>
          <w:color w:val="595959"/>
          <w:spacing w:val="-1"/>
          <w:w w:val="109"/>
        </w:rPr>
        <w:t>者，肺功能检查有助于评价气道狭窄程度及评价治疗反</w:t>
      </w:r>
      <w:r>
        <w:rPr>
          <w:color w:val="595959"/>
          <w:spacing w:val="1"/>
          <w:w w:val="108"/>
        </w:rPr>
        <w:t>应</w:t>
      </w:r>
      <w:r>
        <w:rPr>
          <w:color w:val="A8A8A8"/>
          <w:spacing w:val="1"/>
          <w:w w:val="108"/>
        </w:rPr>
        <w:t>。</w:t>
      </w:r>
      <w:r>
        <w:rPr>
          <w:color w:val="595959"/>
          <w:spacing w:val="1"/>
          <w:w w:val="108"/>
        </w:rPr>
        <w:t>如怀疑异物掉入</w:t>
      </w:r>
      <w:r>
        <w:rPr>
          <w:color w:val="727272"/>
          <w:spacing w:val="1"/>
          <w:w w:val="108"/>
        </w:rPr>
        <w:t>气</w:t>
      </w:r>
      <w:r>
        <w:rPr>
          <w:color w:val="595959"/>
          <w:spacing w:val="1"/>
          <w:w w:val="108"/>
        </w:rPr>
        <w:t>道，医生可插入</w:t>
      </w:r>
      <w:r>
        <w:rPr>
          <w:color w:val="959595"/>
          <w:spacing w:val="1"/>
          <w:w w:val="108"/>
        </w:rPr>
        <w:t>一</w:t>
      </w:r>
      <w:r>
        <w:rPr>
          <w:color w:val="595959"/>
          <w:spacing w:val="1"/>
          <w:w w:val="108"/>
        </w:rPr>
        <w:t>根</w:t>
      </w:r>
      <w:r>
        <w:rPr>
          <w:color w:val="727272"/>
          <w:spacing w:val="1"/>
          <w:w w:val="108"/>
        </w:rPr>
        <w:t>弯</w:t>
      </w:r>
      <w:r>
        <w:rPr>
          <w:color w:val="595959"/>
          <w:w w:val="108"/>
        </w:rPr>
        <w:t>曲可视管</w:t>
      </w:r>
    </w:p>
    <w:p>
      <w:pPr>
        <w:pStyle w:val="BodyText"/>
        <w:spacing w:line="412" w:lineRule="exact"/>
        <w:ind w:left="273"/>
      </w:pPr>
      <w:r>
        <w:rPr>
          <w:color w:val="595959"/>
          <w:w w:val="105"/>
        </w:rPr>
        <w:t>（</w:t>
      </w:r>
      <w:r>
        <w:rPr>
          <w:color w:val="727272"/>
          <w:w w:val="105"/>
        </w:rPr>
        <w:t>气</w:t>
      </w:r>
      <w:r>
        <w:rPr>
          <w:color w:val="595959"/>
          <w:w w:val="105"/>
        </w:rPr>
        <w:t>管</w:t>
      </w:r>
      <w:r>
        <w:rPr>
          <w:color w:val="595959"/>
          <w:w w:val="105"/>
        </w:rPr>
        <w:t>镜</w:t>
      </w:r>
      <w:r>
        <w:rPr>
          <w:color w:val="595959"/>
          <w:w w:val="105"/>
        </w:rPr>
        <w:t>）</w:t>
      </w:r>
      <w:r>
        <w:rPr>
          <w:color w:val="595959"/>
          <w:w w:val="105"/>
        </w:rPr>
        <w:t>进</w:t>
      </w:r>
      <w:r>
        <w:rPr>
          <w:color w:val="595959"/>
          <w:w w:val="105"/>
        </w:rPr>
        <w:t>入</w:t>
      </w:r>
      <w:r>
        <w:rPr>
          <w:color w:val="595959"/>
          <w:w w:val="105"/>
        </w:rPr>
        <w:t>气</w:t>
      </w:r>
      <w:r>
        <w:rPr>
          <w:color w:val="595959"/>
          <w:w w:val="105"/>
        </w:rPr>
        <w:t>道</w:t>
      </w:r>
      <w:r>
        <w:rPr>
          <w:color w:val="595959"/>
          <w:w w:val="105"/>
        </w:rPr>
        <w:t>内</w:t>
      </w:r>
      <w:r>
        <w:rPr>
          <w:color w:val="595959"/>
          <w:w w:val="105"/>
        </w:rPr>
        <w:t>进</w:t>
      </w:r>
      <w:r>
        <w:rPr>
          <w:color w:val="595959"/>
          <w:w w:val="105"/>
        </w:rPr>
        <w:t>行</w:t>
      </w:r>
      <w:r>
        <w:rPr>
          <w:color w:val="595959"/>
          <w:w w:val="105"/>
        </w:rPr>
        <w:t>观</w:t>
      </w:r>
      <w:r>
        <w:rPr>
          <w:color w:val="595959"/>
          <w:w w:val="105"/>
        </w:rPr>
        <w:t>察</w:t>
      </w:r>
      <w:r>
        <w:rPr>
          <w:color w:val="595959"/>
          <w:w w:val="105"/>
        </w:rPr>
        <w:t>和</w:t>
      </w:r>
      <w:r>
        <w:rPr>
          <w:color w:val="595959"/>
          <w:w w:val="105"/>
        </w:rPr>
        <w:t>取</w:t>
      </w:r>
      <w:r>
        <w:rPr>
          <w:color w:val="595959"/>
          <w:w w:val="105"/>
        </w:rPr>
        <w:t>出</w:t>
      </w:r>
      <w:r>
        <w:rPr>
          <w:color w:val="595959"/>
          <w:w w:val="105"/>
        </w:rPr>
        <w:t>异</w:t>
      </w:r>
      <w:r>
        <w:rPr>
          <w:color w:val="595959"/>
          <w:w w:val="105"/>
        </w:rPr>
        <w:t>物</w:t>
      </w:r>
      <w:r>
        <w:rPr>
          <w:color w:val="A8A8A8"/>
          <w:spacing w:val="-10"/>
          <w:w w:val="105"/>
        </w:rPr>
        <w:t>。</w:t>
      </w:r>
    </w:p>
    <w:p>
      <w:pPr>
        <w:pStyle w:val="BodyText"/>
        <w:spacing w:line="316" w:lineRule="auto" w:before="164"/>
        <w:ind w:left="425" w:right="1107" w:firstLine="781"/>
        <w:jc w:val="both"/>
      </w:pPr>
      <w:r>
        <w:rPr>
          <w:color w:val="595959"/>
          <w:spacing w:val="2"/>
          <w:w w:val="108"/>
        </w:rPr>
        <w:t>支气管扩张剂（如吸入沙丁胺醇）可缓解哮鸣</w:t>
      </w:r>
      <w:r>
        <w:rPr>
          <w:color w:val="A8A8A8"/>
          <w:spacing w:val="2"/>
          <w:w w:val="108"/>
        </w:rPr>
        <w:t>。</w:t>
      </w:r>
      <w:r>
        <w:rPr>
          <w:color w:val="464646"/>
          <w:w w:val="108"/>
        </w:rPr>
        <w:t>如</w:t>
      </w:r>
      <w:r>
        <w:rPr>
          <w:color w:val="595959"/>
          <w:w w:val="108"/>
        </w:rPr>
        <w:t>果急性哮鸣发作系由哮喘或慢性阻塞性疾病所致，口服 </w:t>
      </w:r>
      <w:r>
        <w:rPr>
          <w:rFonts w:ascii="Times New Roman" w:eastAsia="Times New Roman"/>
          <w:color w:val="343434"/>
          <w:w w:val="115"/>
          <w:sz w:val="36"/>
        </w:rPr>
        <w:t>l</w:t>
      </w:r>
      <w:r>
        <w:rPr>
          <w:color w:val="595959"/>
          <w:spacing w:val="2"/>
          <w:w w:val="114"/>
        </w:rPr>
        <w:t>或</w:t>
      </w:r>
      <w:r>
        <w:rPr>
          <w:rFonts w:ascii="Times New Roman" w:eastAsia="Times New Roman"/>
          <w:color w:val="595959"/>
          <w:spacing w:val="1"/>
          <w:w w:val="115"/>
          <w:sz w:val="36"/>
        </w:rPr>
        <w:t>2</w:t>
      </w:r>
      <w:r>
        <w:rPr>
          <w:color w:val="595959"/>
          <w:spacing w:val="2"/>
          <w:w w:val="114"/>
        </w:rPr>
        <w:t>周的皮质激素常可缓解症状</w:t>
      </w:r>
      <w:r>
        <w:rPr>
          <w:color w:val="959595"/>
          <w:w w:val="114"/>
        </w:rPr>
        <w:t>。</w:t>
      </w:r>
    </w:p>
    <w:p>
      <w:pPr>
        <w:spacing w:before="234"/>
        <w:ind w:left="399" w:right="0" w:firstLine="0"/>
        <w:jc w:val="left"/>
        <w:rPr>
          <w:sz w:val="44"/>
        </w:rPr>
      </w:pPr>
      <w:r>
        <w:rPr>
          <w:color w:val="343434"/>
          <w:w w:val="105"/>
          <w:sz w:val="44"/>
        </w:rPr>
        <w:t>喘</w:t>
      </w:r>
      <w:r>
        <w:rPr>
          <w:color w:val="343434"/>
          <w:spacing w:val="-10"/>
          <w:w w:val="105"/>
          <w:sz w:val="44"/>
        </w:rPr>
        <w:t>鸣</w:t>
      </w:r>
    </w:p>
    <w:p>
      <w:pPr>
        <w:pStyle w:val="BodyText"/>
        <w:spacing w:before="11"/>
        <w:rPr>
          <w:sz w:val="38"/>
        </w:rPr>
      </w:pPr>
    </w:p>
    <w:p>
      <w:pPr>
        <w:pStyle w:val="BodyText"/>
        <w:spacing w:line="309" w:lineRule="auto"/>
        <w:ind w:left="388" w:right="1071" w:firstLine="831"/>
      </w:pPr>
      <w:r>
        <w:rPr/>
        <w:drawing>
          <wp:anchor distT="0" distB="0" distL="0" distR="0" allowOverlap="1" layoutInCell="1" locked="0" behindDoc="1" simplePos="0" relativeHeight="483972608">
            <wp:simplePos x="0" y="0"/>
            <wp:positionH relativeFrom="page">
              <wp:posOffset>12060334</wp:posOffset>
            </wp:positionH>
            <wp:positionV relativeFrom="paragraph">
              <wp:posOffset>544248</wp:posOffset>
            </wp:positionV>
            <wp:extent cx="388822" cy="54537"/>
            <wp:effectExtent l="0" t="0" r="0" b="0"/>
            <wp:wrapNone/>
            <wp:docPr id="71" name="image50.png"/>
            <wp:cNvGraphicFramePr>
              <a:graphicFrameLocks noChangeAspect="1"/>
            </wp:cNvGraphicFramePr>
            <a:graphic>
              <a:graphicData uri="http://schemas.openxmlformats.org/drawingml/2006/picture">
                <pic:pic>
                  <pic:nvPicPr>
                    <pic:cNvPr id="72" name="image50.png"/>
                    <pic:cNvPicPr/>
                  </pic:nvPicPr>
                  <pic:blipFill>
                    <a:blip r:embed="rId54" cstate="print"/>
                    <a:stretch>
                      <a:fillRect/>
                    </a:stretch>
                  </pic:blipFill>
                  <pic:spPr>
                    <a:xfrm>
                      <a:off x="0" y="0"/>
                      <a:ext cx="388822" cy="54537"/>
                    </a:xfrm>
                    <a:prstGeom prst="rect">
                      <a:avLst/>
                    </a:prstGeom>
                  </pic:spPr>
                </pic:pic>
              </a:graphicData>
            </a:graphic>
          </wp:anchor>
        </w:drawing>
      </w:r>
      <w:r>
        <w:rPr>
          <w:color w:val="595959"/>
          <w:spacing w:val="-2"/>
          <w:w w:val="110"/>
        </w:rPr>
        <w:t>喘</w:t>
      </w:r>
      <w:r>
        <w:rPr>
          <w:color w:val="595959"/>
          <w:spacing w:val="-2"/>
          <w:w w:val="110"/>
        </w:rPr>
        <w:t>鸣</w:t>
      </w:r>
      <w:r>
        <w:rPr>
          <w:color w:val="595959"/>
          <w:spacing w:val="-2"/>
          <w:w w:val="110"/>
        </w:rPr>
        <w:t>是</w:t>
      </w:r>
      <w:r>
        <w:rPr>
          <w:color w:val="595959"/>
          <w:spacing w:val="-2"/>
          <w:w w:val="110"/>
        </w:rPr>
        <w:t>吸</w:t>
      </w:r>
      <w:r>
        <w:rPr>
          <w:color w:val="595959"/>
          <w:spacing w:val="-2"/>
          <w:w w:val="110"/>
        </w:rPr>
        <w:t>气</w:t>
      </w:r>
      <w:r>
        <w:rPr>
          <w:color w:val="595959"/>
          <w:spacing w:val="-2"/>
          <w:w w:val="110"/>
        </w:rPr>
        <w:t>时</w:t>
      </w:r>
      <w:r>
        <w:rPr>
          <w:color w:val="595959"/>
          <w:spacing w:val="-2"/>
          <w:w w:val="110"/>
        </w:rPr>
        <w:t>由</w:t>
      </w:r>
      <w:r>
        <w:rPr>
          <w:color w:val="595959"/>
          <w:spacing w:val="-2"/>
          <w:w w:val="110"/>
        </w:rPr>
        <w:t>于</w:t>
      </w:r>
      <w:r>
        <w:rPr>
          <w:color w:val="595959"/>
          <w:spacing w:val="-2"/>
          <w:w w:val="110"/>
        </w:rPr>
        <w:t>咽</w:t>
      </w:r>
      <w:r>
        <w:rPr>
          <w:color w:val="595959"/>
          <w:spacing w:val="-2"/>
          <w:w w:val="110"/>
        </w:rPr>
        <w:t>、</w:t>
      </w:r>
      <w:r>
        <w:rPr>
          <w:color w:val="595959"/>
          <w:spacing w:val="-2"/>
          <w:w w:val="110"/>
        </w:rPr>
        <w:t>喉</w:t>
      </w:r>
      <w:r>
        <w:rPr>
          <w:color w:val="595959"/>
          <w:spacing w:val="-2"/>
          <w:w w:val="110"/>
        </w:rPr>
        <w:t>和</w:t>
      </w:r>
      <w:r>
        <w:rPr>
          <w:color w:val="595959"/>
          <w:spacing w:val="-2"/>
          <w:w w:val="110"/>
        </w:rPr>
        <w:t>气</w:t>
      </w:r>
      <w:r>
        <w:rPr>
          <w:color w:val="595959"/>
          <w:spacing w:val="-2"/>
          <w:w w:val="110"/>
        </w:rPr>
        <w:t>管</w:t>
      </w:r>
      <w:r>
        <w:rPr>
          <w:color w:val="595959"/>
          <w:spacing w:val="-2"/>
          <w:w w:val="110"/>
        </w:rPr>
        <w:t>部</w:t>
      </w:r>
      <w:r>
        <w:rPr>
          <w:color w:val="595959"/>
          <w:spacing w:val="-2"/>
          <w:w w:val="110"/>
        </w:rPr>
        <w:t>分</w:t>
      </w:r>
      <w:r>
        <w:rPr>
          <w:color w:val="595959"/>
          <w:spacing w:val="-2"/>
          <w:w w:val="110"/>
        </w:rPr>
        <w:t>阻</w:t>
      </w:r>
      <w:r>
        <w:rPr>
          <w:color w:val="595959"/>
          <w:spacing w:val="-2"/>
          <w:w w:val="110"/>
        </w:rPr>
        <w:t>塞</w:t>
      </w:r>
      <w:r>
        <w:rPr>
          <w:color w:val="595959"/>
          <w:spacing w:val="-2"/>
          <w:w w:val="110"/>
        </w:rPr>
        <w:t>所</w:t>
      </w:r>
      <w:r>
        <w:rPr>
          <w:color w:val="595959"/>
          <w:spacing w:val="-2"/>
          <w:w w:val="110"/>
        </w:rPr>
        <w:t>产</w:t>
      </w:r>
      <w:r>
        <w:rPr>
          <w:color w:val="595959"/>
          <w:spacing w:val="-2"/>
          <w:w w:val="110"/>
        </w:rPr>
        <w:t>生</w:t>
      </w:r>
      <w:r>
        <w:rPr>
          <w:color w:val="595959"/>
          <w:spacing w:val="-2"/>
          <w:w w:val="110"/>
        </w:rPr>
        <w:t>一</w:t>
      </w:r>
      <w:r>
        <w:rPr>
          <w:color w:val="727272"/>
          <w:spacing w:val="-2"/>
          <w:w w:val="110"/>
        </w:rPr>
        <w:t>种</w:t>
      </w:r>
      <w:r>
        <w:rPr>
          <w:color w:val="727272"/>
          <w:spacing w:val="-2"/>
          <w:w w:val="110"/>
        </w:rPr>
        <w:t>喘</w:t>
      </w:r>
      <w:r>
        <w:rPr>
          <w:color w:val="727272"/>
          <w:spacing w:val="-2"/>
          <w:w w:val="110"/>
        </w:rPr>
        <w:t>息</w:t>
      </w:r>
      <w:r>
        <w:rPr>
          <w:color w:val="727272"/>
          <w:spacing w:val="-2"/>
          <w:w w:val="110"/>
        </w:rPr>
        <w:t>样</w:t>
      </w:r>
      <w:r>
        <w:rPr>
          <w:color w:val="727272"/>
          <w:spacing w:val="-2"/>
          <w:w w:val="110"/>
        </w:rPr>
        <w:t>声</w:t>
      </w:r>
      <w:r>
        <w:rPr>
          <w:color w:val="727272"/>
          <w:spacing w:val="-2"/>
          <w:w w:val="110"/>
        </w:rPr>
        <w:t>音</w:t>
      </w:r>
      <w:r>
        <w:rPr>
          <w:color w:val="A8A8A8"/>
          <w:spacing w:val="-2"/>
          <w:w w:val="110"/>
        </w:rPr>
        <w:t>。</w:t>
      </w:r>
    </w:p>
    <w:p>
      <w:pPr>
        <w:pStyle w:val="BodyText"/>
        <w:spacing w:line="321" w:lineRule="auto" w:before="58"/>
        <w:ind w:left="353" w:right="1130" w:firstLine="834"/>
        <w:jc w:val="both"/>
      </w:pPr>
      <w:r>
        <w:rPr>
          <w:color w:val="464646"/>
          <w:spacing w:val="2"/>
          <w:w w:val="108"/>
        </w:rPr>
        <w:t>通常喘鸣的</w:t>
      </w:r>
      <w:r>
        <w:rPr>
          <w:color w:val="727272"/>
          <w:spacing w:val="2"/>
          <w:w w:val="108"/>
        </w:rPr>
        <w:t>声</w:t>
      </w:r>
      <w:r>
        <w:rPr>
          <w:color w:val="595959"/>
          <w:spacing w:val="2"/>
          <w:w w:val="108"/>
        </w:rPr>
        <w:t>音粗大，在离病人有</w:t>
      </w:r>
      <w:r>
        <w:rPr>
          <w:color w:val="727272"/>
          <w:spacing w:val="2"/>
          <w:w w:val="108"/>
        </w:rPr>
        <w:t>一</w:t>
      </w:r>
      <w:r>
        <w:rPr>
          <w:color w:val="595959"/>
          <w:spacing w:val="2"/>
          <w:w w:val="108"/>
        </w:rPr>
        <w:t>定的距离时</w:t>
      </w:r>
      <w:r>
        <w:rPr>
          <w:color w:val="343434"/>
          <w:w w:val="108"/>
        </w:rPr>
        <w:t>即</w:t>
      </w:r>
      <w:r>
        <w:rPr>
          <w:color w:val="595959"/>
          <w:spacing w:val="1"/>
          <w:w w:val="108"/>
        </w:rPr>
        <w:t>可听到</w:t>
      </w:r>
      <w:r>
        <w:rPr>
          <w:color w:val="A8A8A8"/>
          <w:spacing w:val="1"/>
          <w:w w:val="108"/>
        </w:rPr>
        <w:t>。</w:t>
      </w:r>
      <w:r>
        <w:rPr>
          <w:color w:val="595959"/>
          <w:spacing w:val="1"/>
          <w:w w:val="108"/>
        </w:rPr>
        <w:t>这种声音是气体通过狭窄的上</w:t>
      </w:r>
      <w:r>
        <w:rPr>
          <w:color w:val="727272"/>
          <w:spacing w:val="1"/>
          <w:w w:val="108"/>
        </w:rPr>
        <w:t>气</w:t>
      </w:r>
      <w:r>
        <w:rPr>
          <w:color w:val="595959"/>
          <w:w w:val="108"/>
        </w:rPr>
        <w:t>道形成涡流产</w:t>
      </w:r>
      <w:r>
        <w:rPr>
          <w:color w:val="595959"/>
          <w:spacing w:val="1"/>
          <w:w w:val="104"/>
        </w:rPr>
        <w:t>生的</w:t>
      </w:r>
      <w:r>
        <w:rPr>
          <w:color w:val="A8A8A8"/>
          <w:spacing w:val="1"/>
          <w:w w:val="104"/>
        </w:rPr>
        <w:t>。</w:t>
      </w:r>
      <w:r>
        <w:rPr>
          <w:color w:val="595959"/>
          <w:spacing w:val="1"/>
          <w:w w:val="104"/>
        </w:rPr>
        <w:t>在儿</w:t>
      </w:r>
      <w:r>
        <w:rPr>
          <w:color w:val="727272"/>
          <w:spacing w:val="1"/>
          <w:w w:val="104"/>
        </w:rPr>
        <w:t>童</w:t>
      </w:r>
      <w:r>
        <w:rPr>
          <w:color w:val="595959"/>
          <w:spacing w:val="1"/>
          <w:w w:val="104"/>
        </w:rPr>
        <w:t>，可因义膜性喉炎</w:t>
      </w:r>
      <w:r>
        <w:rPr>
          <w:color w:val="727272"/>
          <w:spacing w:val="1"/>
          <w:w w:val="104"/>
        </w:rPr>
        <w:t>、</w:t>
      </w:r>
      <w:r>
        <w:rPr>
          <w:color w:val="595959"/>
          <w:spacing w:val="1"/>
          <w:w w:val="104"/>
        </w:rPr>
        <w:t>异物吸入</w:t>
      </w:r>
      <w:r>
        <w:rPr>
          <w:color w:val="727272"/>
          <w:spacing w:val="1"/>
          <w:w w:val="104"/>
        </w:rPr>
        <w:t>、</w:t>
      </w:r>
      <w:r>
        <w:rPr>
          <w:color w:val="595959"/>
          <w:spacing w:val="1"/>
          <w:w w:val="104"/>
        </w:rPr>
        <w:t>或</w:t>
      </w:r>
      <w:r>
        <w:rPr>
          <w:color w:val="727272"/>
          <w:spacing w:val="1"/>
          <w:w w:val="104"/>
        </w:rPr>
        <w:t>者</w:t>
      </w:r>
      <w:r>
        <w:rPr>
          <w:color w:val="464646"/>
          <w:w w:val="104"/>
        </w:rPr>
        <w:t>比较少</w:t>
      </w:r>
      <w:r>
        <w:rPr>
          <w:color w:val="464646"/>
          <w:spacing w:val="1"/>
          <w:w w:val="108"/>
        </w:rPr>
        <w:t>见地由会厌炎症所致</w:t>
      </w:r>
      <w:r>
        <w:rPr>
          <w:color w:val="959595"/>
          <w:spacing w:val="1"/>
          <w:w w:val="108"/>
        </w:rPr>
        <w:t>。</w:t>
      </w:r>
      <w:r>
        <w:rPr>
          <w:color w:val="595959"/>
          <w:spacing w:val="1"/>
          <w:w w:val="108"/>
        </w:rPr>
        <w:t>在成人，其原因可能是上</w:t>
      </w:r>
      <w:r>
        <w:rPr>
          <w:color w:val="727272"/>
          <w:spacing w:val="1"/>
          <w:w w:val="108"/>
        </w:rPr>
        <w:t>气</w:t>
      </w:r>
      <w:r>
        <w:rPr>
          <w:color w:val="595959"/>
          <w:w w:val="108"/>
        </w:rPr>
        <w:t>道肿</w:t>
      </w:r>
      <w:r>
        <w:rPr>
          <w:color w:val="595959"/>
          <w:w w:val="104"/>
        </w:rPr>
        <w:t>庸脓肿</w:t>
      </w:r>
      <w:r>
        <w:rPr>
          <w:color w:val="727272"/>
          <w:w w:val="104"/>
        </w:rPr>
        <w:t>、</w:t>
      </w:r>
      <w:r>
        <w:rPr>
          <w:color w:val="464646"/>
          <w:w w:val="104"/>
        </w:rPr>
        <w:t>肿胀（水肿）或</w:t>
      </w:r>
      <w:r>
        <w:rPr>
          <w:color w:val="727272"/>
          <w:w w:val="104"/>
        </w:rPr>
        <w:t>声</w:t>
      </w:r>
      <w:r>
        <w:rPr>
          <w:color w:val="595959"/>
          <w:w w:val="104"/>
        </w:rPr>
        <w:t>带功能失常所致</w:t>
      </w:r>
      <w:r>
        <w:rPr>
          <w:color w:val="959595"/>
          <w:w w:val="104"/>
        </w:rPr>
        <w:t>。</w:t>
      </w:r>
    </w:p>
    <w:p>
      <w:pPr>
        <w:pStyle w:val="BodyText"/>
        <w:spacing w:line="324" w:lineRule="auto"/>
        <w:ind w:left="335" w:right="944" w:firstLine="830"/>
      </w:pPr>
      <w:r>
        <w:rPr>
          <w:color w:val="595959"/>
          <w:spacing w:val="-2"/>
          <w:w w:val="110"/>
        </w:rPr>
        <w:t>在</w:t>
      </w:r>
      <w:r>
        <w:rPr>
          <w:color w:val="595959"/>
          <w:spacing w:val="-2"/>
          <w:w w:val="110"/>
        </w:rPr>
        <w:t>休</w:t>
      </w:r>
      <w:r>
        <w:rPr>
          <w:color w:val="595959"/>
          <w:spacing w:val="-2"/>
          <w:w w:val="110"/>
        </w:rPr>
        <w:t>息</w:t>
      </w:r>
      <w:r>
        <w:rPr>
          <w:color w:val="595959"/>
          <w:spacing w:val="-2"/>
          <w:w w:val="110"/>
        </w:rPr>
        <w:t>时</w:t>
      </w:r>
      <w:r>
        <w:rPr>
          <w:color w:val="595959"/>
          <w:spacing w:val="-2"/>
          <w:w w:val="110"/>
        </w:rPr>
        <w:t>都</w:t>
      </w:r>
      <w:r>
        <w:rPr>
          <w:color w:val="595959"/>
          <w:spacing w:val="-2"/>
          <w:w w:val="110"/>
        </w:rPr>
        <w:t>能</w:t>
      </w:r>
      <w:r>
        <w:rPr>
          <w:color w:val="595959"/>
          <w:spacing w:val="-2"/>
          <w:w w:val="110"/>
        </w:rPr>
        <w:t>引</w:t>
      </w:r>
      <w:r>
        <w:rPr>
          <w:color w:val="595959"/>
          <w:spacing w:val="-2"/>
          <w:w w:val="110"/>
        </w:rPr>
        <w:t>起</w:t>
      </w:r>
      <w:r>
        <w:rPr>
          <w:color w:val="595959"/>
          <w:spacing w:val="-2"/>
          <w:w w:val="110"/>
        </w:rPr>
        <w:t>呼</w:t>
      </w:r>
      <w:r>
        <w:rPr>
          <w:color w:val="595959"/>
          <w:spacing w:val="-2"/>
          <w:w w:val="110"/>
        </w:rPr>
        <w:t>吸</w:t>
      </w:r>
      <w:r>
        <w:rPr>
          <w:color w:val="595959"/>
          <w:spacing w:val="-2"/>
          <w:w w:val="110"/>
        </w:rPr>
        <w:t>困</w:t>
      </w:r>
      <w:r>
        <w:rPr>
          <w:color w:val="595959"/>
          <w:spacing w:val="-2"/>
          <w:w w:val="110"/>
        </w:rPr>
        <w:t>难</w:t>
      </w:r>
      <w:r>
        <w:rPr>
          <w:color w:val="595959"/>
          <w:spacing w:val="-2"/>
          <w:w w:val="110"/>
        </w:rPr>
        <w:t>的</w:t>
      </w:r>
      <w:r>
        <w:rPr>
          <w:color w:val="595959"/>
          <w:spacing w:val="-2"/>
          <w:w w:val="110"/>
        </w:rPr>
        <w:t>喘</w:t>
      </w:r>
      <w:r>
        <w:rPr>
          <w:color w:val="595959"/>
          <w:spacing w:val="-2"/>
          <w:w w:val="110"/>
        </w:rPr>
        <w:t>鸣</w:t>
      </w:r>
      <w:r>
        <w:rPr>
          <w:color w:val="595959"/>
          <w:spacing w:val="-2"/>
          <w:w w:val="110"/>
        </w:rPr>
        <w:t>需</w:t>
      </w:r>
      <w:r>
        <w:rPr>
          <w:color w:val="595959"/>
          <w:spacing w:val="-2"/>
          <w:w w:val="110"/>
        </w:rPr>
        <w:t>要</w:t>
      </w:r>
      <w:r>
        <w:rPr>
          <w:color w:val="727272"/>
          <w:spacing w:val="-2"/>
          <w:w w:val="110"/>
        </w:rPr>
        <w:t>急</w:t>
      </w:r>
      <w:r>
        <w:rPr>
          <w:color w:val="595959"/>
          <w:spacing w:val="-2"/>
          <w:w w:val="110"/>
        </w:rPr>
        <w:t>诊</w:t>
      </w:r>
      <w:r>
        <w:rPr>
          <w:color w:val="595959"/>
          <w:spacing w:val="-2"/>
          <w:w w:val="110"/>
        </w:rPr>
        <w:t>治</w:t>
      </w:r>
      <w:r>
        <w:rPr>
          <w:color w:val="595959"/>
          <w:spacing w:val="-2"/>
          <w:w w:val="110"/>
        </w:rPr>
        <w:t>疗</w:t>
      </w:r>
      <w:r>
        <w:rPr>
          <w:color w:val="959595"/>
          <w:spacing w:val="-2"/>
          <w:w w:val="110"/>
        </w:rPr>
        <w:t>。</w:t>
      </w:r>
      <w:r>
        <w:rPr>
          <w:color w:val="464646"/>
          <w:spacing w:val="-2"/>
          <w:w w:val="105"/>
        </w:rPr>
        <w:t>对</w:t>
      </w:r>
      <w:r>
        <w:rPr>
          <w:color w:val="464646"/>
          <w:spacing w:val="-2"/>
          <w:w w:val="105"/>
        </w:rPr>
        <w:t>这</w:t>
      </w:r>
      <w:r>
        <w:rPr>
          <w:color w:val="464646"/>
          <w:spacing w:val="-2"/>
          <w:w w:val="105"/>
        </w:rPr>
        <w:t>类</w:t>
      </w:r>
      <w:r>
        <w:rPr>
          <w:color w:val="464646"/>
          <w:spacing w:val="-2"/>
          <w:w w:val="105"/>
        </w:rPr>
        <w:t>患</w:t>
      </w:r>
      <w:r>
        <w:rPr>
          <w:color w:val="464646"/>
          <w:spacing w:val="-2"/>
          <w:w w:val="105"/>
        </w:rPr>
        <w:t>者</w:t>
      </w:r>
      <w:r>
        <w:rPr>
          <w:color w:val="464646"/>
          <w:spacing w:val="-2"/>
          <w:w w:val="105"/>
        </w:rPr>
        <w:t>，</w:t>
      </w:r>
      <w:r>
        <w:rPr>
          <w:color w:val="464646"/>
          <w:spacing w:val="-2"/>
          <w:w w:val="105"/>
        </w:rPr>
        <w:t>可</w:t>
      </w:r>
      <w:r>
        <w:rPr>
          <w:color w:val="464646"/>
          <w:spacing w:val="-2"/>
          <w:w w:val="105"/>
        </w:rPr>
        <w:t>经</w:t>
      </w:r>
      <w:r>
        <w:rPr>
          <w:color w:val="464646"/>
          <w:spacing w:val="-2"/>
          <w:w w:val="105"/>
        </w:rPr>
        <w:t>口</w:t>
      </w:r>
      <w:r>
        <w:rPr>
          <w:color w:val="464646"/>
          <w:spacing w:val="-2"/>
          <w:w w:val="105"/>
        </w:rPr>
        <w:t>腔</w:t>
      </w:r>
      <w:r>
        <w:rPr>
          <w:color w:val="464646"/>
          <w:spacing w:val="-2"/>
          <w:w w:val="105"/>
        </w:rPr>
        <w:t>或</w:t>
      </w:r>
      <w:r>
        <w:rPr>
          <w:color w:val="464646"/>
          <w:spacing w:val="-2"/>
          <w:w w:val="105"/>
        </w:rPr>
        <w:t>鼻</w:t>
      </w:r>
      <w:r>
        <w:rPr>
          <w:color w:val="464646"/>
          <w:spacing w:val="-2"/>
          <w:w w:val="105"/>
        </w:rPr>
        <w:t>孔</w:t>
      </w:r>
      <w:r>
        <w:rPr>
          <w:color w:val="464646"/>
          <w:spacing w:val="-2"/>
          <w:w w:val="105"/>
        </w:rPr>
        <w:t>插</w:t>
      </w:r>
      <w:r>
        <w:rPr>
          <w:color w:val="464646"/>
          <w:spacing w:val="-2"/>
          <w:w w:val="105"/>
        </w:rPr>
        <w:t>入</w:t>
      </w:r>
      <w:r>
        <w:rPr>
          <w:color w:val="464646"/>
          <w:spacing w:val="-2"/>
          <w:w w:val="105"/>
        </w:rPr>
        <w:t>导</w:t>
      </w:r>
      <w:r>
        <w:rPr>
          <w:color w:val="464646"/>
          <w:spacing w:val="-2"/>
          <w:w w:val="105"/>
        </w:rPr>
        <w:t>管</w:t>
      </w:r>
      <w:r>
        <w:rPr>
          <w:color w:val="464646"/>
          <w:spacing w:val="-2"/>
          <w:w w:val="105"/>
        </w:rPr>
        <w:t>（</w:t>
      </w:r>
      <w:r>
        <w:rPr>
          <w:color w:val="727272"/>
          <w:spacing w:val="-2"/>
          <w:w w:val="105"/>
        </w:rPr>
        <w:t>气</w:t>
      </w:r>
      <w:r>
        <w:rPr>
          <w:color w:val="595959"/>
          <w:spacing w:val="-2"/>
          <w:w w:val="105"/>
        </w:rPr>
        <w:t>管</w:t>
      </w:r>
      <w:r>
        <w:rPr>
          <w:color w:val="595959"/>
          <w:spacing w:val="-2"/>
          <w:w w:val="105"/>
        </w:rPr>
        <w:t>插</w:t>
      </w:r>
      <w:r>
        <w:rPr>
          <w:color w:val="595959"/>
          <w:spacing w:val="-2"/>
          <w:w w:val="105"/>
        </w:rPr>
        <w:t>管</w:t>
      </w:r>
      <w:r>
        <w:rPr>
          <w:color w:val="595959"/>
          <w:spacing w:val="-2"/>
          <w:w w:val="105"/>
        </w:rPr>
        <w:t>）</w:t>
      </w:r>
      <w:r>
        <w:rPr>
          <w:color w:val="595959"/>
          <w:spacing w:val="-2"/>
          <w:w w:val="105"/>
        </w:rPr>
        <w:t>或</w:t>
      </w:r>
      <w:r>
        <w:rPr>
          <w:color w:val="595959"/>
          <w:spacing w:val="-2"/>
          <w:w w:val="105"/>
        </w:rPr>
        <w:t>在</w:t>
      </w:r>
      <w:r>
        <w:rPr>
          <w:color w:val="595959"/>
          <w:spacing w:val="-2"/>
          <w:w w:val="105"/>
        </w:rPr>
        <w:t>气</w:t>
      </w:r>
      <w:r>
        <w:rPr>
          <w:color w:val="595959"/>
          <w:spacing w:val="-2"/>
          <w:w w:val="105"/>
        </w:rPr>
        <w:t>管</w:t>
      </w:r>
      <w:r>
        <w:rPr>
          <w:color w:val="595959"/>
          <w:spacing w:val="-2"/>
          <w:w w:val="105"/>
        </w:rPr>
        <w:t>上</w:t>
      </w:r>
      <w:r>
        <w:rPr>
          <w:color w:val="595959"/>
          <w:spacing w:val="-2"/>
          <w:w w:val="105"/>
        </w:rPr>
        <w:t>切</w:t>
      </w:r>
      <w:r>
        <w:rPr>
          <w:color w:val="959595"/>
          <w:spacing w:val="-2"/>
          <w:w w:val="105"/>
        </w:rPr>
        <w:t>一</w:t>
      </w:r>
      <w:r>
        <w:rPr>
          <w:color w:val="CCCCCC"/>
          <w:spacing w:val="-2"/>
          <w:w w:val="105"/>
        </w:rPr>
        <w:t>＿</w:t>
      </w:r>
      <w:r>
        <w:rPr>
          <w:color w:val="464646"/>
          <w:spacing w:val="-2"/>
          <w:w w:val="105"/>
        </w:rPr>
        <w:t>小</w:t>
      </w:r>
      <w:r>
        <w:rPr>
          <w:color w:val="464646"/>
          <w:spacing w:val="-2"/>
          <w:w w:val="105"/>
        </w:rPr>
        <w:t>口</w:t>
      </w:r>
      <w:r>
        <w:rPr>
          <w:color w:val="464646"/>
          <w:spacing w:val="-2"/>
          <w:w w:val="105"/>
        </w:rPr>
        <w:t>（</w:t>
      </w:r>
      <w:r>
        <w:rPr>
          <w:color w:val="464646"/>
          <w:spacing w:val="-2"/>
          <w:w w:val="105"/>
        </w:rPr>
        <w:t>气</w:t>
      </w:r>
      <w:r>
        <w:rPr>
          <w:color w:val="464646"/>
          <w:spacing w:val="-2"/>
          <w:w w:val="105"/>
        </w:rPr>
        <w:t>管</w:t>
      </w:r>
      <w:r>
        <w:rPr>
          <w:color w:val="464646"/>
          <w:spacing w:val="-2"/>
          <w:w w:val="105"/>
        </w:rPr>
        <w:t>切</w:t>
      </w:r>
      <w:r>
        <w:rPr>
          <w:color w:val="464646"/>
          <w:spacing w:val="-2"/>
          <w:w w:val="105"/>
        </w:rPr>
        <w:t>开</w:t>
      </w:r>
      <w:r>
        <w:rPr>
          <w:color w:val="464646"/>
          <w:spacing w:val="-2"/>
          <w:w w:val="105"/>
        </w:rPr>
        <w:t>）</w:t>
      </w:r>
      <w:r>
        <w:rPr>
          <w:color w:val="464646"/>
          <w:spacing w:val="-2"/>
          <w:w w:val="105"/>
        </w:rPr>
        <w:t>使</w:t>
      </w:r>
      <w:r>
        <w:rPr>
          <w:color w:val="727272"/>
          <w:spacing w:val="-2"/>
          <w:w w:val="105"/>
        </w:rPr>
        <w:t>空</w:t>
      </w:r>
      <w:r>
        <w:rPr>
          <w:color w:val="727272"/>
          <w:spacing w:val="-2"/>
          <w:w w:val="105"/>
        </w:rPr>
        <w:t>气</w:t>
      </w:r>
      <w:r>
        <w:rPr>
          <w:color w:val="595959"/>
          <w:spacing w:val="-2"/>
          <w:w w:val="105"/>
        </w:rPr>
        <w:t>通</w:t>
      </w:r>
      <w:r>
        <w:rPr>
          <w:color w:val="595959"/>
          <w:spacing w:val="-2"/>
          <w:w w:val="105"/>
        </w:rPr>
        <w:t>过</w:t>
      </w:r>
      <w:r>
        <w:rPr>
          <w:color w:val="595959"/>
          <w:spacing w:val="-2"/>
          <w:w w:val="105"/>
        </w:rPr>
        <w:t>阻</w:t>
      </w:r>
      <w:r>
        <w:rPr>
          <w:color w:val="595959"/>
          <w:spacing w:val="-2"/>
          <w:w w:val="105"/>
        </w:rPr>
        <w:t>塞</w:t>
      </w:r>
      <w:r>
        <w:rPr>
          <w:color w:val="595959"/>
          <w:spacing w:val="-2"/>
          <w:w w:val="105"/>
        </w:rPr>
        <w:t>部</w:t>
      </w:r>
      <w:r>
        <w:rPr>
          <w:color w:val="595959"/>
          <w:spacing w:val="-2"/>
          <w:w w:val="105"/>
        </w:rPr>
        <w:t>分</w:t>
      </w:r>
      <w:r>
        <w:rPr>
          <w:color w:val="595959"/>
          <w:spacing w:val="-2"/>
          <w:w w:val="105"/>
        </w:rPr>
        <w:t>进</w:t>
      </w:r>
      <w:r>
        <w:rPr>
          <w:color w:val="595959"/>
          <w:spacing w:val="-2"/>
          <w:w w:val="105"/>
        </w:rPr>
        <w:t>入</w:t>
      </w:r>
      <w:r>
        <w:rPr>
          <w:color w:val="595959"/>
          <w:spacing w:val="-2"/>
          <w:w w:val="110"/>
        </w:rPr>
        <w:t>气</w:t>
      </w:r>
      <w:r>
        <w:rPr>
          <w:color w:val="595959"/>
          <w:spacing w:val="-2"/>
          <w:w w:val="110"/>
        </w:rPr>
        <w:t>道</w:t>
      </w:r>
      <w:r>
        <w:rPr>
          <w:color w:val="595959"/>
          <w:spacing w:val="-2"/>
          <w:w w:val="110"/>
        </w:rPr>
        <w:t>而</w:t>
      </w:r>
      <w:r>
        <w:rPr>
          <w:color w:val="595959"/>
          <w:spacing w:val="-2"/>
          <w:w w:val="110"/>
        </w:rPr>
        <w:t>避</w:t>
      </w:r>
      <w:r>
        <w:rPr>
          <w:color w:val="595959"/>
          <w:spacing w:val="-2"/>
          <w:w w:val="110"/>
        </w:rPr>
        <w:t>免</w:t>
      </w:r>
      <w:r>
        <w:rPr>
          <w:color w:val="595959"/>
          <w:spacing w:val="-2"/>
          <w:w w:val="110"/>
        </w:rPr>
        <w:t>窒</w:t>
      </w:r>
      <w:r>
        <w:rPr>
          <w:color w:val="595959"/>
          <w:spacing w:val="-2"/>
          <w:w w:val="110"/>
        </w:rPr>
        <w:t>息</w:t>
      </w:r>
      <w:r>
        <w:rPr>
          <w:color w:val="A8A8A8"/>
          <w:spacing w:val="-2"/>
          <w:w w:val="110"/>
        </w:rPr>
        <w:t>。</w:t>
      </w:r>
      <w:r>
        <w:rPr>
          <w:color w:val="727272"/>
          <w:spacing w:val="-2"/>
          <w:w w:val="110"/>
        </w:rPr>
        <w:t>气</w:t>
      </w:r>
      <w:r>
        <w:rPr>
          <w:color w:val="595959"/>
          <w:spacing w:val="-2"/>
          <w:w w:val="110"/>
        </w:rPr>
        <w:t>管</w:t>
      </w:r>
      <w:r>
        <w:rPr>
          <w:color w:val="595959"/>
          <w:spacing w:val="-2"/>
          <w:w w:val="110"/>
        </w:rPr>
        <w:t>插</w:t>
      </w:r>
      <w:r>
        <w:rPr>
          <w:color w:val="595959"/>
          <w:spacing w:val="-2"/>
          <w:w w:val="110"/>
        </w:rPr>
        <w:t>管</w:t>
      </w:r>
      <w:r>
        <w:rPr>
          <w:color w:val="595959"/>
          <w:spacing w:val="-2"/>
          <w:w w:val="110"/>
        </w:rPr>
        <w:t>时</w:t>
      </w:r>
      <w:r>
        <w:rPr>
          <w:color w:val="595959"/>
          <w:spacing w:val="-2"/>
          <w:w w:val="110"/>
        </w:rPr>
        <w:t>医</w:t>
      </w:r>
      <w:r>
        <w:rPr>
          <w:color w:val="595959"/>
          <w:spacing w:val="-2"/>
          <w:w w:val="110"/>
        </w:rPr>
        <w:t>生</w:t>
      </w:r>
      <w:r>
        <w:rPr>
          <w:color w:val="595959"/>
          <w:spacing w:val="-2"/>
          <w:w w:val="110"/>
        </w:rPr>
        <w:t>可</w:t>
      </w:r>
      <w:r>
        <w:rPr>
          <w:color w:val="595959"/>
          <w:spacing w:val="-2"/>
          <w:w w:val="110"/>
        </w:rPr>
        <w:t>直</w:t>
      </w:r>
      <w:r>
        <w:rPr>
          <w:color w:val="595959"/>
          <w:spacing w:val="-2"/>
          <w:w w:val="110"/>
        </w:rPr>
        <w:t>接</w:t>
      </w:r>
      <w:r>
        <w:rPr>
          <w:color w:val="595959"/>
          <w:spacing w:val="-2"/>
          <w:w w:val="110"/>
        </w:rPr>
        <w:t>观</w:t>
      </w:r>
      <w:r>
        <w:rPr>
          <w:color w:val="595959"/>
          <w:spacing w:val="-2"/>
          <w:w w:val="110"/>
        </w:rPr>
        <w:t>察</w:t>
      </w:r>
      <w:r>
        <w:rPr>
          <w:color w:val="595959"/>
          <w:spacing w:val="-2"/>
          <w:w w:val="110"/>
        </w:rPr>
        <w:t>上</w:t>
      </w:r>
      <w:r>
        <w:rPr>
          <w:color w:val="595959"/>
          <w:spacing w:val="-2"/>
          <w:w w:val="110"/>
        </w:rPr>
        <w:t>气</w:t>
      </w:r>
      <w:r>
        <w:rPr>
          <w:color w:val="595959"/>
          <w:spacing w:val="-2"/>
          <w:w w:val="110"/>
        </w:rPr>
        <w:t>道</w:t>
      </w:r>
      <w:r>
        <w:rPr>
          <w:color w:val="595959"/>
          <w:spacing w:val="-2"/>
          <w:w w:val="110"/>
        </w:rPr>
        <w:t>了</w:t>
      </w:r>
      <w:r>
        <w:rPr>
          <w:color w:val="595959"/>
          <w:spacing w:val="-2"/>
          <w:w w:val="110"/>
        </w:rPr>
        <w:t>解</w:t>
      </w:r>
      <w:r>
        <w:rPr>
          <w:color w:val="595959"/>
          <w:spacing w:val="-2"/>
          <w:w w:val="110"/>
        </w:rPr>
        <w:t>病</w:t>
      </w:r>
      <w:r>
        <w:rPr>
          <w:color w:val="595959"/>
          <w:spacing w:val="-2"/>
          <w:w w:val="110"/>
        </w:rPr>
        <w:t>因</w:t>
      </w:r>
      <w:r>
        <w:rPr>
          <w:color w:val="A8A8A8"/>
          <w:spacing w:val="-2"/>
          <w:w w:val="110"/>
        </w:rPr>
        <w:t>。</w:t>
      </w:r>
      <w:r>
        <w:rPr>
          <w:color w:val="464646"/>
          <w:spacing w:val="-2"/>
          <w:w w:val="110"/>
        </w:rPr>
        <w:t>如</w:t>
      </w:r>
      <w:r>
        <w:rPr>
          <w:color w:val="464646"/>
          <w:spacing w:val="-2"/>
          <w:w w:val="110"/>
        </w:rPr>
        <w:t>未</w:t>
      </w:r>
      <w:r>
        <w:rPr>
          <w:color w:val="464646"/>
          <w:spacing w:val="-2"/>
          <w:w w:val="110"/>
        </w:rPr>
        <w:t>行</w:t>
      </w:r>
      <w:r>
        <w:rPr>
          <w:color w:val="727272"/>
          <w:spacing w:val="-2"/>
          <w:w w:val="110"/>
        </w:rPr>
        <w:t>气</w:t>
      </w:r>
      <w:r>
        <w:rPr>
          <w:color w:val="595959"/>
          <w:spacing w:val="-2"/>
          <w:w w:val="110"/>
        </w:rPr>
        <w:t>管</w:t>
      </w:r>
      <w:r>
        <w:rPr>
          <w:color w:val="595959"/>
          <w:spacing w:val="-2"/>
          <w:w w:val="110"/>
        </w:rPr>
        <w:t>插</w:t>
      </w:r>
      <w:r>
        <w:rPr>
          <w:color w:val="595959"/>
          <w:spacing w:val="-2"/>
          <w:w w:val="110"/>
        </w:rPr>
        <w:t>管</w:t>
      </w:r>
      <w:r>
        <w:rPr>
          <w:color w:val="595959"/>
          <w:spacing w:val="-2"/>
          <w:w w:val="110"/>
        </w:rPr>
        <w:t>，</w:t>
      </w:r>
      <w:r>
        <w:rPr>
          <w:color w:val="595959"/>
          <w:spacing w:val="-2"/>
          <w:w w:val="110"/>
        </w:rPr>
        <w:t>可</w:t>
      </w:r>
      <w:r>
        <w:rPr>
          <w:color w:val="595959"/>
          <w:spacing w:val="-2"/>
          <w:w w:val="110"/>
        </w:rPr>
        <w:t>通</w:t>
      </w:r>
      <w:r>
        <w:rPr>
          <w:color w:val="595959"/>
          <w:spacing w:val="-2"/>
          <w:w w:val="110"/>
        </w:rPr>
        <w:t>过</w:t>
      </w:r>
      <w:r>
        <w:rPr>
          <w:color w:val="595959"/>
          <w:spacing w:val="-2"/>
          <w:w w:val="110"/>
        </w:rPr>
        <w:t>插</w:t>
      </w:r>
      <w:r>
        <w:rPr>
          <w:color w:val="595959"/>
          <w:spacing w:val="-2"/>
          <w:w w:val="110"/>
        </w:rPr>
        <w:t>入</w:t>
      </w:r>
      <w:r>
        <w:rPr>
          <w:color w:val="595959"/>
          <w:spacing w:val="-2"/>
          <w:w w:val="110"/>
        </w:rPr>
        <w:t>可</w:t>
      </w:r>
      <w:r>
        <w:rPr>
          <w:color w:val="595959"/>
          <w:spacing w:val="-2"/>
          <w:w w:val="110"/>
        </w:rPr>
        <w:t>弯</w:t>
      </w:r>
      <w:r>
        <w:rPr>
          <w:color w:val="595959"/>
          <w:spacing w:val="-2"/>
          <w:w w:val="110"/>
        </w:rPr>
        <w:t>曲</w:t>
      </w:r>
      <w:r>
        <w:rPr>
          <w:color w:val="595959"/>
          <w:spacing w:val="-2"/>
          <w:w w:val="110"/>
        </w:rPr>
        <w:t>可</w:t>
      </w:r>
      <w:r>
        <w:rPr>
          <w:color w:val="595959"/>
          <w:spacing w:val="-2"/>
          <w:w w:val="110"/>
        </w:rPr>
        <w:t>视</w:t>
      </w:r>
      <w:r>
        <w:rPr>
          <w:color w:val="595959"/>
          <w:spacing w:val="-2"/>
          <w:w w:val="110"/>
        </w:rPr>
        <w:t>导</w:t>
      </w:r>
      <w:r>
        <w:rPr>
          <w:color w:val="727272"/>
          <w:spacing w:val="-2"/>
          <w:w w:val="110"/>
        </w:rPr>
        <w:t>管</w:t>
      </w:r>
      <w:r>
        <w:rPr>
          <w:color w:val="595959"/>
          <w:spacing w:val="-2"/>
        </w:rPr>
        <w:t>对</w:t>
      </w:r>
      <w:r>
        <w:rPr>
          <w:color w:val="595959"/>
          <w:spacing w:val="-2"/>
        </w:rPr>
        <w:t>鼻</w:t>
      </w:r>
      <w:r>
        <w:rPr>
          <w:color w:val="595959"/>
          <w:spacing w:val="-2"/>
        </w:rPr>
        <w:t>、</w:t>
      </w:r>
      <w:r>
        <w:rPr>
          <w:color w:val="595959"/>
          <w:spacing w:val="-2"/>
        </w:rPr>
        <w:t>咽</w:t>
      </w:r>
      <w:r>
        <w:rPr>
          <w:color w:val="595959"/>
          <w:spacing w:val="-2"/>
        </w:rPr>
        <w:t>喉</w:t>
      </w:r>
      <w:r>
        <w:rPr>
          <w:color w:val="595959"/>
          <w:spacing w:val="-2"/>
        </w:rPr>
        <w:t>及</w:t>
      </w:r>
      <w:r>
        <w:rPr>
          <w:color w:val="595959"/>
          <w:spacing w:val="-2"/>
        </w:rPr>
        <w:t>上</w:t>
      </w:r>
      <w:r>
        <w:rPr>
          <w:color w:val="727272"/>
          <w:spacing w:val="-2"/>
        </w:rPr>
        <w:t>气</w:t>
      </w:r>
      <w:r>
        <w:rPr>
          <w:color w:val="595959"/>
          <w:spacing w:val="-2"/>
        </w:rPr>
        <w:t>道</w:t>
      </w:r>
      <w:r>
        <w:rPr>
          <w:color w:val="595959"/>
          <w:spacing w:val="-2"/>
        </w:rPr>
        <w:t>进</w:t>
      </w:r>
      <w:r>
        <w:rPr>
          <w:color w:val="595959"/>
          <w:spacing w:val="-2"/>
        </w:rPr>
        <w:t>行</w:t>
      </w:r>
      <w:r>
        <w:rPr>
          <w:color w:val="595959"/>
          <w:spacing w:val="-2"/>
        </w:rPr>
        <w:t>观</w:t>
      </w:r>
      <w:r>
        <w:rPr>
          <w:color w:val="595959"/>
          <w:spacing w:val="-2"/>
        </w:rPr>
        <w:t>察</w:t>
      </w:r>
      <w:r>
        <w:rPr>
          <w:color w:val="595959"/>
          <w:spacing w:val="-2"/>
        </w:rPr>
        <w:t>（</w:t>
      </w:r>
      <w:r>
        <w:rPr>
          <w:color w:val="595959"/>
          <w:spacing w:val="-2"/>
        </w:rPr>
        <w:t>鼻</w:t>
      </w:r>
      <w:r>
        <w:rPr>
          <w:color w:val="595959"/>
          <w:spacing w:val="-2"/>
        </w:rPr>
        <w:t>咽</w:t>
      </w:r>
      <w:r>
        <w:rPr>
          <w:color w:val="595959"/>
          <w:spacing w:val="-2"/>
        </w:rPr>
        <w:t>喉</w:t>
      </w:r>
      <w:r>
        <w:rPr>
          <w:color w:val="595959"/>
          <w:spacing w:val="-2"/>
        </w:rPr>
        <w:t>镜</w:t>
      </w:r>
      <w:r>
        <w:rPr>
          <w:color w:val="727272"/>
          <w:spacing w:val="-2"/>
        </w:rPr>
        <w:t>）</w:t>
      </w:r>
      <w:r>
        <w:rPr>
          <w:color w:val="A8A8A8"/>
          <w:spacing w:val="-2"/>
        </w:rPr>
        <w:t>。</w:t>
      </w:r>
    </w:p>
    <w:p>
      <w:pPr>
        <w:spacing w:before="222"/>
        <w:ind w:left="371" w:right="0" w:firstLine="0"/>
        <w:jc w:val="left"/>
        <w:rPr>
          <w:sz w:val="44"/>
        </w:rPr>
      </w:pPr>
      <w:r>
        <w:rPr>
          <w:color w:val="343434"/>
          <w:sz w:val="44"/>
        </w:rPr>
        <w:t>咯</w:t>
      </w:r>
      <w:r>
        <w:rPr>
          <w:color w:val="343434"/>
          <w:spacing w:val="-10"/>
          <w:sz w:val="44"/>
        </w:rPr>
        <w:t>血</w:t>
      </w:r>
    </w:p>
    <w:p>
      <w:pPr>
        <w:pStyle w:val="BodyText"/>
        <w:spacing w:before="5"/>
        <w:rPr>
          <w:sz w:val="35"/>
        </w:rPr>
      </w:pPr>
    </w:p>
    <w:p>
      <w:pPr>
        <w:pStyle w:val="BodyText"/>
        <w:spacing w:before="1"/>
        <w:ind w:left="1168"/>
      </w:pPr>
      <w:r>
        <w:rPr>
          <w:color w:val="727272"/>
          <w:w w:val="105"/>
        </w:rPr>
        <w:t>咯</w:t>
      </w:r>
      <w:r>
        <w:rPr>
          <w:color w:val="727272"/>
          <w:w w:val="105"/>
        </w:rPr>
        <w:t>血</w:t>
      </w:r>
      <w:r>
        <w:rPr>
          <w:color w:val="727272"/>
          <w:w w:val="105"/>
        </w:rPr>
        <w:t>是</w:t>
      </w:r>
      <w:r>
        <w:rPr>
          <w:color w:val="727272"/>
          <w:w w:val="105"/>
        </w:rPr>
        <w:t>指</w:t>
      </w:r>
      <w:r>
        <w:rPr>
          <w:color w:val="727272"/>
          <w:w w:val="105"/>
        </w:rPr>
        <w:t>经</w:t>
      </w:r>
      <w:r>
        <w:rPr>
          <w:color w:val="727272"/>
          <w:w w:val="105"/>
        </w:rPr>
        <w:t>呼</w:t>
      </w:r>
      <w:r>
        <w:rPr>
          <w:color w:val="727272"/>
          <w:w w:val="105"/>
        </w:rPr>
        <w:t>吸</w:t>
      </w:r>
      <w:r>
        <w:rPr>
          <w:color w:val="727272"/>
          <w:w w:val="105"/>
        </w:rPr>
        <w:t>道</w:t>
      </w:r>
      <w:r>
        <w:rPr>
          <w:color w:val="727272"/>
          <w:w w:val="105"/>
        </w:rPr>
        <w:t>咳</w:t>
      </w:r>
      <w:r>
        <w:rPr>
          <w:color w:val="727272"/>
          <w:w w:val="105"/>
        </w:rPr>
        <w:t>出</w:t>
      </w:r>
      <w:r>
        <w:rPr>
          <w:color w:val="727272"/>
          <w:w w:val="105"/>
        </w:rPr>
        <w:t>血</w:t>
      </w:r>
      <w:r>
        <w:rPr>
          <w:color w:val="727272"/>
          <w:w w:val="105"/>
        </w:rPr>
        <w:t>液</w:t>
      </w:r>
      <w:r>
        <w:rPr>
          <w:color w:val="727272"/>
          <w:spacing w:val="-10"/>
          <w:w w:val="105"/>
        </w:rPr>
        <w:t>。</w:t>
      </w:r>
    </w:p>
    <w:p>
      <w:pPr>
        <w:pStyle w:val="BodyText"/>
        <w:spacing w:line="304" w:lineRule="auto" w:before="163"/>
        <w:ind w:left="324" w:right="988" w:firstLine="788"/>
      </w:pPr>
      <w:r>
        <w:rPr>
          <w:color w:val="595959"/>
          <w:spacing w:val="-2"/>
          <w:w w:val="105"/>
        </w:rPr>
        <w:t>虽</w:t>
      </w:r>
      <w:r>
        <w:rPr>
          <w:color w:val="595959"/>
          <w:spacing w:val="-2"/>
          <w:w w:val="105"/>
        </w:rPr>
        <w:t>然</w:t>
      </w:r>
      <w:r>
        <w:rPr>
          <w:color w:val="595959"/>
          <w:spacing w:val="-2"/>
          <w:w w:val="105"/>
        </w:rPr>
        <w:t>咯</w:t>
      </w:r>
      <w:r>
        <w:rPr>
          <w:color w:val="595959"/>
          <w:spacing w:val="-2"/>
          <w:w w:val="105"/>
        </w:rPr>
        <w:t>血</w:t>
      </w:r>
      <w:r>
        <w:rPr>
          <w:color w:val="595959"/>
          <w:spacing w:val="-2"/>
          <w:w w:val="105"/>
        </w:rPr>
        <w:t>令</w:t>
      </w:r>
      <w:r>
        <w:rPr>
          <w:color w:val="595959"/>
          <w:spacing w:val="-2"/>
          <w:w w:val="105"/>
        </w:rPr>
        <w:t>患</w:t>
      </w:r>
      <w:r>
        <w:rPr>
          <w:color w:val="595959"/>
          <w:spacing w:val="-2"/>
          <w:w w:val="105"/>
        </w:rPr>
        <w:t>者</w:t>
      </w:r>
      <w:r>
        <w:rPr>
          <w:color w:val="595959"/>
          <w:spacing w:val="-2"/>
          <w:w w:val="105"/>
        </w:rPr>
        <w:t>害</w:t>
      </w:r>
      <w:r>
        <w:rPr>
          <w:color w:val="595959"/>
          <w:spacing w:val="-2"/>
          <w:w w:val="105"/>
        </w:rPr>
        <w:t>怕</w:t>
      </w:r>
      <w:r>
        <w:rPr>
          <w:color w:val="343434"/>
          <w:spacing w:val="-2"/>
          <w:w w:val="105"/>
        </w:rPr>
        <w:t>在</w:t>
      </w:r>
      <w:r>
        <w:rPr>
          <w:color w:val="343434"/>
          <w:spacing w:val="-2"/>
          <w:w w:val="105"/>
        </w:rPr>
        <w:t>但</w:t>
      </w:r>
      <w:r>
        <w:rPr>
          <w:color w:val="595959"/>
          <w:spacing w:val="-2"/>
          <w:w w:val="105"/>
        </w:rPr>
        <w:t>大</w:t>
      </w:r>
      <w:r>
        <w:rPr>
          <w:color w:val="595959"/>
          <w:spacing w:val="-2"/>
          <w:w w:val="105"/>
        </w:rPr>
        <w:t>数</w:t>
      </w:r>
      <w:r>
        <w:rPr>
          <w:color w:val="595959"/>
          <w:spacing w:val="-2"/>
          <w:w w:val="105"/>
        </w:rPr>
        <w:t>的</w:t>
      </w:r>
      <w:r>
        <w:rPr>
          <w:color w:val="595959"/>
          <w:spacing w:val="-2"/>
          <w:w w:val="105"/>
        </w:rPr>
        <w:t>病</w:t>
      </w:r>
      <w:r>
        <w:rPr>
          <w:color w:val="595959"/>
          <w:spacing w:val="-2"/>
          <w:w w:val="105"/>
        </w:rPr>
        <w:t>因</w:t>
      </w:r>
      <w:r>
        <w:rPr>
          <w:color w:val="595959"/>
          <w:spacing w:val="-2"/>
          <w:w w:val="105"/>
        </w:rPr>
        <w:t>并</w:t>
      </w:r>
      <w:r>
        <w:rPr>
          <w:color w:val="595959"/>
          <w:spacing w:val="-2"/>
          <w:w w:val="105"/>
        </w:rPr>
        <w:t>不</w:t>
      </w:r>
      <w:r>
        <w:rPr>
          <w:color w:val="595959"/>
          <w:spacing w:val="-2"/>
          <w:w w:val="105"/>
        </w:rPr>
        <w:t>十</w:t>
      </w:r>
      <w:r>
        <w:rPr>
          <w:color w:val="595959"/>
          <w:spacing w:val="-2"/>
          <w:w w:val="105"/>
        </w:rPr>
        <w:t>分</w:t>
      </w:r>
      <w:r>
        <w:rPr>
          <w:color w:val="595959"/>
          <w:spacing w:val="-2"/>
          <w:w w:val="105"/>
        </w:rPr>
        <w:t>严</w:t>
      </w:r>
      <w:r>
        <w:rPr>
          <w:color w:val="595959"/>
          <w:spacing w:val="-2"/>
          <w:w w:val="105"/>
        </w:rPr>
        <w:t>重</w:t>
      </w:r>
      <w:r>
        <w:rPr>
          <w:color w:val="A8A8A8"/>
          <w:spacing w:val="-2"/>
          <w:w w:val="105"/>
        </w:rPr>
        <w:t>。</w:t>
      </w:r>
      <w:r>
        <w:rPr>
          <w:color w:val="464646"/>
          <w:spacing w:val="-6"/>
          <w:w w:val="105"/>
        </w:rPr>
        <w:t>病</w:t>
      </w:r>
      <w:r>
        <w:rPr>
          <w:color w:val="464646"/>
          <w:spacing w:val="-6"/>
          <w:w w:val="105"/>
        </w:rPr>
        <w:t>因</w:t>
      </w:r>
    </w:p>
    <w:p>
      <w:pPr>
        <w:pStyle w:val="BodyText"/>
        <w:spacing w:line="319" w:lineRule="auto" w:before="65"/>
        <w:ind w:left="297" w:right="1214" w:firstLine="823"/>
        <w:jc w:val="both"/>
      </w:pPr>
      <w:r>
        <w:rPr>
          <w:color w:val="595959"/>
          <w:spacing w:val="1"/>
          <w:w w:val="108"/>
        </w:rPr>
        <w:t>感染是常见的原因</w:t>
      </w:r>
      <w:r>
        <w:rPr>
          <w:color w:val="A8A8A8"/>
          <w:spacing w:val="1"/>
          <w:w w:val="108"/>
        </w:rPr>
        <w:t>。</w:t>
      </w:r>
      <w:r>
        <w:rPr>
          <w:color w:val="595959"/>
          <w:spacing w:val="1"/>
          <w:w w:val="108"/>
        </w:rPr>
        <w:t>有时，鼻部出血流入</w:t>
      </w:r>
      <w:r>
        <w:rPr>
          <w:color w:val="727272"/>
          <w:spacing w:val="1"/>
          <w:w w:val="108"/>
        </w:rPr>
        <w:t>气</w:t>
      </w:r>
      <w:r>
        <w:rPr>
          <w:color w:val="595959"/>
          <w:w w:val="108"/>
        </w:rPr>
        <w:t>道可转</w:t>
      </w:r>
      <w:r>
        <w:rPr>
          <w:color w:val="595959"/>
          <w:spacing w:val="2"/>
          <w:w w:val="108"/>
        </w:rPr>
        <w:t>而出现咯血</w:t>
      </w:r>
      <w:r>
        <w:rPr>
          <w:color w:val="A8A8A8"/>
          <w:spacing w:val="2"/>
          <w:w w:val="108"/>
        </w:rPr>
        <w:t>。</w:t>
      </w:r>
      <w:r>
        <w:rPr>
          <w:color w:val="464646"/>
          <w:spacing w:val="2"/>
          <w:w w:val="108"/>
        </w:rPr>
        <w:t>不明原因或者</w:t>
      </w:r>
      <w:r>
        <w:rPr>
          <w:color w:val="727272"/>
          <w:spacing w:val="2"/>
          <w:w w:val="108"/>
        </w:rPr>
        <w:t>痰</w:t>
      </w:r>
      <w:r>
        <w:rPr>
          <w:color w:val="595959"/>
          <w:spacing w:val="2"/>
          <w:w w:val="108"/>
        </w:rPr>
        <w:t>中大量咯血常</w:t>
      </w:r>
      <w:r>
        <w:rPr>
          <w:color w:val="727272"/>
          <w:spacing w:val="2"/>
          <w:w w:val="108"/>
        </w:rPr>
        <w:t>需</w:t>
      </w:r>
      <w:r>
        <w:rPr>
          <w:color w:val="595959"/>
          <w:spacing w:val="2"/>
          <w:w w:val="108"/>
        </w:rPr>
        <w:t>医生进</w:t>
      </w:r>
      <w:r>
        <w:rPr>
          <w:color w:val="727272"/>
          <w:w w:val="108"/>
        </w:rPr>
        <w:t>一</w:t>
      </w:r>
      <w:r>
        <w:rPr>
          <w:color w:val="595959"/>
          <w:spacing w:val="1"/>
          <w:w w:val="110"/>
        </w:rPr>
        <w:t>步评估</w:t>
      </w:r>
      <w:r>
        <w:rPr>
          <w:color w:val="959595"/>
          <w:w w:val="110"/>
        </w:rPr>
        <w:t>。</w:t>
      </w:r>
    </w:p>
    <w:p>
      <w:pPr>
        <w:pStyle w:val="BodyText"/>
        <w:spacing w:line="316" w:lineRule="auto" w:before="37"/>
        <w:ind w:left="287" w:right="1230" w:firstLine="849"/>
        <w:jc w:val="both"/>
        <w:rPr>
          <w:rFonts w:ascii="Arial" w:eastAsia="Arial"/>
          <w:sz w:val="14"/>
        </w:rPr>
      </w:pPr>
      <w:r>
        <w:rPr>
          <w:color w:val="464646"/>
          <w:spacing w:val="-2"/>
          <w:w w:val="105"/>
        </w:rPr>
        <w:t>肿</w:t>
      </w:r>
      <w:r>
        <w:rPr>
          <w:color w:val="464646"/>
          <w:spacing w:val="-2"/>
          <w:w w:val="105"/>
        </w:rPr>
        <w:t>瘤</w:t>
      </w:r>
      <w:r>
        <w:rPr>
          <w:color w:val="464646"/>
          <w:spacing w:val="-2"/>
          <w:w w:val="105"/>
        </w:rPr>
        <w:t>，</w:t>
      </w:r>
      <w:r>
        <w:rPr>
          <w:color w:val="464646"/>
          <w:spacing w:val="-2"/>
          <w:w w:val="105"/>
        </w:rPr>
        <w:t>尤</w:t>
      </w:r>
      <w:r>
        <w:rPr>
          <w:color w:val="464646"/>
          <w:spacing w:val="-2"/>
          <w:w w:val="105"/>
        </w:rPr>
        <w:t>指</w:t>
      </w:r>
      <w:r>
        <w:rPr>
          <w:color w:val="464646"/>
          <w:spacing w:val="-2"/>
          <w:w w:val="105"/>
        </w:rPr>
        <w:t>肺</w:t>
      </w:r>
      <w:r>
        <w:rPr>
          <w:color w:val="464646"/>
          <w:spacing w:val="-2"/>
          <w:w w:val="105"/>
        </w:rPr>
        <w:t>癌</w:t>
      </w:r>
      <w:r>
        <w:rPr>
          <w:color w:val="464646"/>
          <w:spacing w:val="-2"/>
          <w:w w:val="105"/>
        </w:rPr>
        <w:t>占</w:t>
      </w:r>
      <w:r>
        <w:rPr>
          <w:color w:val="464646"/>
          <w:spacing w:val="-2"/>
          <w:w w:val="105"/>
        </w:rPr>
        <w:t>咯</w:t>
      </w:r>
      <w:r>
        <w:rPr>
          <w:color w:val="464646"/>
          <w:spacing w:val="-2"/>
          <w:w w:val="105"/>
        </w:rPr>
        <w:t>血</w:t>
      </w:r>
      <w:r>
        <w:rPr>
          <w:color w:val="464646"/>
          <w:spacing w:val="-2"/>
          <w:w w:val="105"/>
        </w:rPr>
        <w:t>原</w:t>
      </w:r>
      <w:r>
        <w:rPr>
          <w:color w:val="464646"/>
          <w:spacing w:val="-2"/>
          <w:w w:val="105"/>
        </w:rPr>
        <w:t>因</w:t>
      </w:r>
      <w:r>
        <w:rPr>
          <w:color w:val="464646"/>
          <w:spacing w:val="-2"/>
          <w:w w:val="105"/>
        </w:rPr>
        <w:t>的</w:t>
      </w:r>
      <w:r>
        <w:rPr>
          <w:rFonts w:ascii="Arial" w:eastAsia="Arial"/>
          <w:color w:val="464646"/>
          <w:spacing w:val="-2"/>
          <w:w w:val="105"/>
          <w:sz w:val="35"/>
        </w:rPr>
        <w:t>20</w:t>
      </w:r>
      <w:r>
        <w:rPr>
          <w:color w:val="727272"/>
          <w:spacing w:val="-2"/>
          <w:w w:val="105"/>
        </w:rPr>
        <w:t>％</w:t>
      </w:r>
      <w:r>
        <w:rPr>
          <w:color w:val="595959"/>
          <w:spacing w:val="-2"/>
          <w:w w:val="105"/>
        </w:rPr>
        <w:t>以</w:t>
      </w:r>
      <w:r>
        <w:rPr>
          <w:color w:val="595959"/>
          <w:spacing w:val="-2"/>
          <w:w w:val="105"/>
        </w:rPr>
        <w:t>上</w:t>
      </w:r>
      <w:r>
        <w:rPr>
          <w:color w:val="A8A8A8"/>
          <w:spacing w:val="-2"/>
          <w:w w:val="105"/>
        </w:rPr>
        <w:t>。</w:t>
      </w:r>
      <w:r>
        <w:rPr>
          <w:color w:val="595959"/>
          <w:spacing w:val="-2"/>
          <w:w w:val="105"/>
        </w:rPr>
        <w:t>由</w:t>
      </w:r>
      <w:r>
        <w:rPr>
          <w:color w:val="595959"/>
          <w:spacing w:val="-2"/>
          <w:w w:val="105"/>
        </w:rPr>
        <w:t>血</w:t>
      </w:r>
      <w:r>
        <w:rPr>
          <w:color w:val="595959"/>
          <w:spacing w:val="-2"/>
          <w:w w:val="105"/>
        </w:rPr>
        <w:t>凝</w:t>
      </w:r>
      <w:r>
        <w:rPr>
          <w:color w:val="595959"/>
          <w:spacing w:val="-2"/>
          <w:w w:val="105"/>
        </w:rPr>
        <w:t>块</w:t>
      </w:r>
      <w:r>
        <w:rPr>
          <w:color w:val="595959"/>
          <w:spacing w:val="-2"/>
          <w:w w:val="105"/>
        </w:rPr>
        <w:t>所</w:t>
      </w:r>
      <w:r>
        <w:rPr>
          <w:color w:val="595959"/>
          <w:spacing w:val="-2"/>
          <w:w w:val="105"/>
        </w:rPr>
        <w:t>致</w:t>
      </w:r>
      <w:r>
        <w:rPr>
          <w:color w:val="595959"/>
          <w:spacing w:val="-2"/>
          <w:w w:val="105"/>
        </w:rPr>
        <w:t>的</w:t>
      </w:r>
      <w:r>
        <w:rPr>
          <w:color w:val="595959"/>
          <w:spacing w:val="-2"/>
          <w:w w:val="105"/>
        </w:rPr>
        <w:t>肺</w:t>
      </w:r>
      <w:r>
        <w:rPr>
          <w:color w:val="595959"/>
          <w:spacing w:val="-2"/>
          <w:w w:val="105"/>
        </w:rPr>
        <w:t>动</w:t>
      </w:r>
      <w:r>
        <w:rPr>
          <w:color w:val="595959"/>
          <w:spacing w:val="-2"/>
          <w:w w:val="105"/>
        </w:rPr>
        <w:t>脉</w:t>
      </w:r>
      <w:r>
        <w:rPr>
          <w:color w:val="595959"/>
          <w:spacing w:val="-2"/>
          <w:w w:val="105"/>
        </w:rPr>
        <w:t>阻</w:t>
      </w:r>
      <w:r>
        <w:rPr>
          <w:color w:val="595959"/>
          <w:spacing w:val="-2"/>
          <w:w w:val="105"/>
        </w:rPr>
        <w:t>塞</w:t>
      </w:r>
      <w:r>
        <w:rPr>
          <w:color w:val="595959"/>
          <w:spacing w:val="-2"/>
          <w:w w:val="105"/>
        </w:rPr>
        <w:t>（</w:t>
      </w:r>
      <w:r>
        <w:rPr>
          <w:color w:val="595959"/>
          <w:spacing w:val="-2"/>
          <w:w w:val="105"/>
        </w:rPr>
        <w:t>肺</w:t>
      </w:r>
      <w:r>
        <w:rPr>
          <w:color w:val="595959"/>
          <w:spacing w:val="-2"/>
          <w:w w:val="105"/>
        </w:rPr>
        <w:t>栓</w:t>
      </w:r>
      <w:r>
        <w:rPr>
          <w:color w:val="595959"/>
          <w:spacing w:val="-2"/>
          <w:w w:val="105"/>
        </w:rPr>
        <w:t>塞</w:t>
      </w:r>
      <w:r>
        <w:rPr>
          <w:color w:val="595959"/>
          <w:spacing w:val="-2"/>
          <w:w w:val="105"/>
        </w:rPr>
        <w:t>）</w:t>
      </w:r>
      <w:r>
        <w:rPr>
          <w:color w:val="595959"/>
          <w:spacing w:val="-2"/>
          <w:w w:val="105"/>
        </w:rPr>
        <w:t>所</w:t>
      </w:r>
      <w:r>
        <w:rPr>
          <w:color w:val="595959"/>
          <w:spacing w:val="-2"/>
          <w:w w:val="105"/>
        </w:rPr>
        <w:t>产</w:t>
      </w:r>
      <w:r>
        <w:rPr>
          <w:color w:val="595959"/>
          <w:spacing w:val="-2"/>
          <w:w w:val="105"/>
        </w:rPr>
        <w:t>生</w:t>
      </w:r>
      <w:r>
        <w:rPr>
          <w:color w:val="595959"/>
          <w:spacing w:val="-2"/>
          <w:w w:val="105"/>
        </w:rPr>
        <w:t>的</w:t>
      </w:r>
      <w:r>
        <w:rPr>
          <w:color w:val="595959"/>
          <w:spacing w:val="-2"/>
          <w:w w:val="105"/>
        </w:rPr>
        <w:t>肺</w:t>
      </w:r>
      <w:r>
        <w:rPr>
          <w:color w:val="595959"/>
          <w:spacing w:val="-2"/>
          <w:w w:val="105"/>
        </w:rPr>
        <w:t>组</w:t>
      </w:r>
      <w:r>
        <w:rPr>
          <w:color w:val="595959"/>
          <w:spacing w:val="-2"/>
          <w:w w:val="105"/>
        </w:rPr>
        <w:t>织</w:t>
      </w:r>
      <w:r>
        <w:rPr>
          <w:color w:val="595959"/>
          <w:spacing w:val="-2"/>
          <w:w w:val="105"/>
        </w:rPr>
        <w:t>坏</w:t>
      </w:r>
      <w:r>
        <w:rPr>
          <w:color w:val="595959"/>
          <w:spacing w:val="-2"/>
          <w:w w:val="105"/>
        </w:rPr>
        <w:t>死</w:t>
      </w:r>
      <w:r>
        <w:rPr>
          <w:color w:val="595959"/>
          <w:spacing w:val="-2"/>
          <w:w w:val="105"/>
        </w:rPr>
        <w:t>（</w:t>
      </w:r>
      <w:r>
        <w:rPr>
          <w:color w:val="595959"/>
          <w:spacing w:val="-2"/>
          <w:w w:val="105"/>
        </w:rPr>
        <w:t>肺</w:t>
      </w:r>
      <w:r>
        <w:rPr>
          <w:color w:val="595959"/>
          <w:spacing w:val="-2"/>
          <w:w w:val="105"/>
        </w:rPr>
        <w:t>梗</w:t>
      </w:r>
      <w:r>
        <w:rPr>
          <w:color w:val="595959"/>
          <w:spacing w:val="-2"/>
          <w:w w:val="105"/>
        </w:rPr>
        <w:t>死）也可导致咯血</w:t>
      </w:r>
      <w:r>
        <w:rPr>
          <w:rFonts w:ascii="Arial" w:eastAsia="Arial"/>
          <w:color w:val="A8A8A8"/>
          <w:spacing w:val="-2"/>
          <w:w w:val="105"/>
          <w:sz w:val="14"/>
        </w:rPr>
        <w:t>6</w:t>
      </w:r>
    </w:p>
    <w:p>
      <w:pPr>
        <w:spacing w:after="0" w:line="316" w:lineRule="auto"/>
        <w:jc w:val="both"/>
        <w:rPr>
          <w:rFonts w:ascii="Arial" w:eastAsia="Arial"/>
          <w:sz w:val="14"/>
        </w:rPr>
        <w:sectPr>
          <w:type w:val="continuous"/>
          <w:pgSz w:w="21750" w:h="31660"/>
          <w:pgMar w:top="1940" w:bottom="0" w:left="0" w:right="0"/>
          <w:cols w:num="2" w:equalWidth="0">
            <w:col w:w="10330" w:space="189"/>
            <w:col w:w="11231"/>
          </w:cols>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sz w:val="25"/>
        </w:rPr>
      </w:pPr>
    </w:p>
    <w:p>
      <w:pPr>
        <w:pStyle w:val="BodyText"/>
        <w:spacing w:before="7"/>
        <w:rPr>
          <w:rFonts w:ascii="Arial"/>
          <w:sz w:val="7"/>
        </w:rPr>
      </w:pPr>
    </w:p>
    <w:p>
      <w:pPr>
        <w:tabs>
          <w:tab w:pos="6427" w:val="left" w:leader="none"/>
        </w:tabs>
        <w:spacing w:before="0"/>
        <w:ind w:left="6120" w:right="0" w:firstLine="0"/>
        <w:jc w:val="left"/>
        <w:rPr>
          <w:sz w:val="6"/>
        </w:rPr>
      </w:pPr>
      <w:r>
        <w:rPr/>
        <w:pict>
          <v:shape style="position:absolute;margin-left:768.306213pt;margin-top:-35.732315pt;width:27.45pt;height:27.45pt;mso-position-horizontal-relative:page;mso-position-vertical-relative:paragraph;z-index:15862784" type="#_x0000_t202" id="docshape269" filled="false" stroked="false">
            <v:textbox inset="0,0,0,0" style="layout-flow:vertical-ideographic">
              <w:txbxContent>
                <w:p>
                  <w:pPr>
                    <w:spacing w:line="144" w:lineRule="auto" w:before="0"/>
                    <w:ind w:left="20" w:right="0" w:firstLine="0"/>
                    <w:jc w:val="left"/>
                    <w:rPr>
                      <w:sz w:val="51"/>
                    </w:rPr>
                  </w:pPr>
                  <w:r>
                    <w:rPr>
                      <w:color w:val="464646"/>
                      <w:w w:val="99"/>
                      <w:sz w:val="51"/>
                    </w:rPr>
                    <w:t>｀</w:t>
                  </w:r>
                </w:p>
              </w:txbxContent>
            </v:textbox>
            <w10:wrap type="none"/>
          </v:shape>
        </w:pict>
      </w:r>
      <w:r>
        <w:rPr>
          <w:color w:val="CCCCCC"/>
          <w:spacing w:val="-10"/>
          <w:w w:val="110"/>
          <w:sz w:val="8"/>
        </w:rPr>
        <w:t>－</w:t>
      </w:r>
      <w:r>
        <w:rPr>
          <w:color w:val="CCCCCC"/>
          <w:sz w:val="8"/>
        </w:rPr>
        <w:tab/>
      </w:r>
      <w:r>
        <w:rPr>
          <w:color w:val="A8A8A8"/>
          <w:w w:val="110"/>
          <w:sz w:val="6"/>
        </w:rPr>
        <w:t>臭</w:t>
      </w:r>
      <w:r>
        <w:rPr>
          <w:color w:val="A8A8A8"/>
          <w:spacing w:val="-10"/>
          <w:w w:val="110"/>
          <w:sz w:val="6"/>
        </w:rPr>
        <w:t>一</w:t>
      </w:r>
    </w:p>
    <w:p>
      <w:pPr>
        <w:spacing w:after="0"/>
        <w:jc w:val="left"/>
        <w:rPr>
          <w:sz w:val="6"/>
        </w:rPr>
        <w:sectPr>
          <w:type w:val="continuous"/>
          <w:pgSz w:w="21750" w:h="31660"/>
          <w:pgMar w:top="1940" w:bottom="0" w:left="0" w:right="0"/>
        </w:sectPr>
      </w:pPr>
    </w:p>
    <w:p>
      <w:pPr>
        <w:spacing w:line="170" w:lineRule="exact" w:before="0"/>
        <w:ind w:left="0" w:right="6136" w:firstLine="0"/>
        <w:jc w:val="right"/>
        <w:rPr>
          <w:sz w:val="15"/>
        </w:rPr>
      </w:pPr>
      <w:r>
        <w:rPr>
          <w:color w:val="C3C3C3"/>
          <w:w w:val="110"/>
          <w:sz w:val="15"/>
        </w:rPr>
        <w:t>～</w:t>
      </w:r>
    </w:p>
    <w:p>
      <w:pPr>
        <w:pStyle w:val="BodyText"/>
        <w:rPr>
          <w:sz w:val="20"/>
        </w:rPr>
      </w:pPr>
    </w:p>
    <w:p>
      <w:pPr>
        <w:pStyle w:val="BodyText"/>
        <w:spacing w:before="4"/>
        <w:rPr>
          <w:sz w:val="15"/>
        </w:rPr>
      </w:pPr>
    </w:p>
    <w:p>
      <w:pPr>
        <w:tabs>
          <w:tab w:pos="20870" w:val="right" w:leader="none"/>
        </w:tabs>
        <w:spacing w:before="61"/>
        <w:ind w:left="13448" w:right="0" w:firstLine="0"/>
        <w:jc w:val="left"/>
        <w:rPr>
          <w:rFonts w:ascii="Arial" w:eastAsia="Arial"/>
          <w:sz w:val="41"/>
        </w:rPr>
      </w:pPr>
      <w:r>
        <w:rPr/>
        <w:pict>
          <v:line style="position:absolute;mso-position-horizontal-relative:page;mso-position-vertical-relative:paragraph;z-index:15865856" from="31.15309pt,31.821835pt" to="616.616325pt,31.821835pt" stroked="true" strokeweight="1.073583pt" strokecolor="#000000">
            <v:stroke dashstyle="solid"/>
            <w10:wrap type="none"/>
          </v:line>
        </w:pict>
      </w:r>
      <w:r>
        <w:rPr/>
        <w:pict>
          <v:shape style="position:absolute;margin-left:301.679291pt;margin-top:-8.60323pt;width:38.2pt;height:11.8pt;mso-position-horizontal-relative:page;mso-position-vertical-relative:paragraph;z-index:15867392" type="#_x0000_t202" id="docshape270" filled="false" stroked="false">
            <v:textbox inset="0,0,0,0" style="layout-flow:vertical">
              <w:txbxContent>
                <w:p>
                  <w:pPr>
                    <w:spacing w:line="743" w:lineRule="exact" w:before="0"/>
                    <w:ind w:left="20" w:right="0" w:firstLine="0"/>
                    <w:jc w:val="left"/>
                    <w:rPr>
                      <w:sz w:val="72"/>
                    </w:rPr>
                  </w:pPr>
                  <w:r>
                    <w:rPr>
                      <w:color w:val="4F4F4F"/>
                      <w:w w:val="100"/>
                      <w:sz w:val="72"/>
                    </w:rPr>
                    <w:t>`</w:t>
                  </w:r>
                </w:p>
              </w:txbxContent>
            </v:textbox>
            <w10:wrap type="none"/>
          </v:shape>
        </w:pict>
      </w:r>
      <w:r>
        <w:rPr>
          <w:color w:val="5E5E5E"/>
          <w:w w:val="115"/>
          <w:sz w:val="41"/>
        </w:rPr>
        <w:t>第</w:t>
      </w:r>
      <w:r>
        <w:rPr>
          <w:rFonts w:ascii="Times New Roman" w:eastAsia="Times New Roman"/>
          <w:color w:val="414141"/>
          <w:w w:val="115"/>
          <w:sz w:val="40"/>
        </w:rPr>
        <w:t>71</w:t>
      </w:r>
      <w:r>
        <w:rPr>
          <w:color w:val="757575"/>
          <w:w w:val="115"/>
          <w:sz w:val="37"/>
        </w:rPr>
        <w:t>节</w:t>
      </w:r>
      <w:r>
        <w:rPr>
          <w:color w:val="757575"/>
          <w:w w:val="115"/>
          <w:sz w:val="37"/>
        </w:rPr>
        <w:t>肺</w:t>
      </w:r>
      <w:r>
        <w:rPr>
          <w:color w:val="757575"/>
          <w:w w:val="115"/>
          <w:sz w:val="37"/>
        </w:rPr>
        <w:t>部</w:t>
      </w:r>
      <w:r>
        <w:rPr>
          <w:color w:val="757575"/>
          <w:w w:val="115"/>
          <w:sz w:val="37"/>
        </w:rPr>
        <w:t>疾</w:t>
      </w:r>
      <w:r>
        <w:rPr>
          <w:color w:val="757575"/>
          <w:w w:val="115"/>
          <w:sz w:val="37"/>
        </w:rPr>
        <w:t>病</w:t>
      </w:r>
      <w:r>
        <w:rPr>
          <w:color w:val="757575"/>
          <w:w w:val="115"/>
          <w:sz w:val="37"/>
        </w:rPr>
        <w:t>的</w:t>
      </w:r>
      <w:r>
        <w:rPr>
          <w:color w:val="757575"/>
          <w:w w:val="115"/>
          <w:sz w:val="37"/>
        </w:rPr>
        <w:t>症</w:t>
      </w:r>
      <w:r>
        <w:rPr>
          <w:color w:val="757575"/>
          <w:w w:val="115"/>
          <w:sz w:val="37"/>
        </w:rPr>
        <w:t>状</w:t>
      </w:r>
      <w:r>
        <w:rPr>
          <w:color w:val="757575"/>
          <w:w w:val="115"/>
          <w:sz w:val="37"/>
        </w:rPr>
        <w:t>与</w:t>
      </w:r>
      <w:r>
        <w:rPr>
          <w:color w:val="757575"/>
          <w:w w:val="115"/>
          <w:sz w:val="37"/>
        </w:rPr>
        <w:t>诊</w:t>
      </w:r>
      <w:r>
        <w:rPr>
          <w:color w:val="757575"/>
          <w:spacing w:val="-10"/>
          <w:w w:val="115"/>
          <w:sz w:val="37"/>
        </w:rPr>
        <w:t>断</w:t>
      </w:r>
      <w:r>
        <w:rPr>
          <w:color w:val="757575"/>
          <w:sz w:val="37"/>
        </w:rPr>
        <w:tab/>
      </w:r>
      <w:r>
        <w:rPr>
          <w:rFonts w:ascii="Arial" w:eastAsia="Arial"/>
          <w:color w:val="212121"/>
          <w:spacing w:val="-5"/>
          <w:w w:val="120"/>
          <w:sz w:val="41"/>
        </w:rPr>
        <w:t>323</w:t>
      </w:r>
    </w:p>
    <w:p>
      <w:pPr>
        <w:spacing w:after="0"/>
        <w:jc w:val="left"/>
        <w:rPr>
          <w:rFonts w:ascii="Arial" w:eastAsia="Arial"/>
          <w:sz w:val="41"/>
        </w:rPr>
        <w:sectPr>
          <w:pgSz w:w="21750" w:h="31660"/>
          <w:pgMar w:top="0" w:bottom="280" w:left="0" w:right="0"/>
        </w:sectPr>
      </w:pPr>
    </w:p>
    <w:p>
      <w:pPr>
        <w:pStyle w:val="BodyText"/>
        <w:spacing w:before="5"/>
        <w:rPr>
          <w:rFonts w:ascii="Arial"/>
          <w:sz w:val="51"/>
        </w:rPr>
      </w:pPr>
    </w:p>
    <w:p>
      <w:pPr>
        <w:pStyle w:val="BodyText"/>
        <w:spacing w:line="328" w:lineRule="auto"/>
        <w:ind w:left="601" w:right="286" w:firstLine="803"/>
        <w:jc w:val="both"/>
      </w:pPr>
      <w:r>
        <w:rPr>
          <w:color w:val="5E5E5E"/>
          <w:spacing w:val="-1"/>
          <w:w w:val="109"/>
        </w:rPr>
        <w:t>其他原因包括肺静脉高压所致的咯血，如心衰和二</w:t>
      </w:r>
      <w:r>
        <w:rPr>
          <w:color w:val="5E5E5E"/>
          <w:spacing w:val="1"/>
          <w:w w:val="108"/>
        </w:rPr>
        <w:t>尖瓣狭窄</w:t>
      </w:r>
      <w:r>
        <w:rPr>
          <w:color w:val="A3A3A3"/>
          <w:spacing w:val="1"/>
          <w:w w:val="108"/>
        </w:rPr>
        <w:t>。</w:t>
      </w:r>
      <w:r>
        <w:rPr>
          <w:color w:val="5E5E5E"/>
          <w:spacing w:val="1"/>
          <w:w w:val="108"/>
        </w:rPr>
        <w:t>其他肺循环问题也可引起咯</w:t>
      </w:r>
      <w:r>
        <w:rPr>
          <w:color w:val="414141"/>
          <w:w w:val="108"/>
        </w:rPr>
        <w:t>血，如动静脉畸</w:t>
      </w:r>
      <w:r>
        <w:rPr>
          <w:color w:val="5E5E5E"/>
          <w:w w:val="107"/>
        </w:rPr>
        <w:t>形或肺</w:t>
      </w:r>
      <w:r>
        <w:rPr>
          <w:color w:val="414141"/>
          <w:w w:val="107"/>
        </w:rPr>
        <w:t>血</w:t>
      </w:r>
      <w:r>
        <w:rPr>
          <w:color w:val="5E5E5E"/>
          <w:w w:val="107"/>
        </w:rPr>
        <w:t>管炎</w:t>
      </w:r>
      <w:r>
        <w:rPr>
          <w:color w:val="A3A3A3"/>
          <w:w w:val="107"/>
        </w:rPr>
        <w:t>。</w:t>
      </w:r>
    </w:p>
    <w:p>
      <w:pPr>
        <w:pStyle w:val="BodyText"/>
        <w:spacing w:line="421" w:lineRule="exact"/>
        <w:ind w:left="637"/>
      </w:pPr>
      <w:r>
        <w:rPr>
          <w:color w:val="4F4F4F"/>
          <w:w w:val="105"/>
        </w:rPr>
        <w:t>评</w:t>
      </w:r>
      <w:r>
        <w:rPr>
          <w:color w:val="4F4F4F"/>
          <w:spacing w:val="-10"/>
          <w:w w:val="110"/>
        </w:rPr>
        <w:t>估</w:t>
      </w:r>
    </w:p>
    <w:p>
      <w:pPr>
        <w:pStyle w:val="BodyText"/>
        <w:spacing w:line="324" w:lineRule="auto" w:before="143"/>
        <w:ind w:left="617" w:right="241" w:firstLine="832"/>
        <w:jc w:val="both"/>
      </w:pPr>
      <w:r>
        <w:rPr>
          <w:color w:val="4F4F4F"/>
          <w:spacing w:val="-1"/>
          <w:w w:val="109"/>
        </w:rPr>
        <w:t>如咯血严重、持续或病因不清，诊断性评估是必需</w:t>
      </w:r>
      <w:r>
        <w:rPr>
          <w:color w:val="4F4F4F"/>
          <w:spacing w:val="2"/>
          <w:w w:val="107"/>
        </w:rPr>
        <w:t>的</w:t>
      </w:r>
      <w:r>
        <w:rPr>
          <w:color w:val="B1B1B1"/>
          <w:spacing w:val="2"/>
          <w:w w:val="107"/>
        </w:rPr>
        <w:t>。</w:t>
      </w:r>
      <w:r>
        <w:rPr>
          <w:color w:val="5E5E5E"/>
          <w:spacing w:val="2"/>
          <w:w w:val="107"/>
        </w:rPr>
        <w:t>对</w:t>
      </w:r>
      <w:r>
        <w:rPr>
          <w:rFonts w:ascii="Arial" w:eastAsia="Arial"/>
          <w:color w:val="414141"/>
          <w:spacing w:val="1"/>
          <w:w w:val="109"/>
          <w:sz w:val="35"/>
        </w:rPr>
        <w:t>40</w:t>
      </w:r>
      <w:r>
        <w:rPr>
          <w:color w:val="5E5E5E"/>
          <w:spacing w:val="2"/>
          <w:w w:val="107"/>
        </w:rPr>
        <w:t>岁以上</w:t>
      </w:r>
      <w:r>
        <w:rPr>
          <w:color w:val="414141"/>
          <w:spacing w:val="2"/>
          <w:w w:val="107"/>
        </w:rPr>
        <w:t>的吸烟人</w:t>
      </w:r>
      <w:r>
        <w:rPr>
          <w:color w:val="5E5E5E"/>
          <w:spacing w:val="2"/>
          <w:w w:val="107"/>
        </w:rPr>
        <w:t>群（以及年轻但青少年</w:t>
      </w:r>
      <w:r>
        <w:rPr>
          <w:color w:val="414141"/>
          <w:spacing w:val="2"/>
          <w:w w:val="107"/>
        </w:rPr>
        <w:t>即</w:t>
      </w:r>
      <w:r>
        <w:rPr>
          <w:color w:val="5E5E5E"/>
          <w:spacing w:val="1"/>
          <w:w w:val="107"/>
        </w:rPr>
        <w:t>开始</w:t>
      </w:r>
      <w:r>
        <w:rPr>
          <w:color w:val="4F4F4F"/>
          <w:spacing w:val="1"/>
          <w:w w:val="104"/>
        </w:rPr>
        <w:t>吸烟的烟民），即使是痰中带血丝，医生也应该注意检查</w:t>
      </w:r>
      <w:r>
        <w:rPr>
          <w:color w:val="5E5E5E"/>
          <w:spacing w:val="1"/>
          <w:w w:val="118"/>
        </w:rPr>
        <w:t>除外肺癌</w:t>
      </w:r>
      <w:r>
        <w:rPr>
          <w:color w:val="A3A3A3"/>
          <w:spacing w:val="1"/>
          <w:w w:val="118"/>
        </w:rPr>
        <w:t>。</w:t>
      </w:r>
      <w:r>
        <w:rPr>
          <w:color w:val="4F4F4F"/>
          <w:spacing w:val="1"/>
          <w:w w:val="118"/>
        </w:rPr>
        <w:t>通常首先进行胸部</w:t>
      </w:r>
      <w:r>
        <w:rPr>
          <w:rFonts w:ascii="Arial" w:eastAsia="Arial"/>
          <w:color w:val="4F4F4F"/>
          <w:w w:val="120"/>
          <w:sz w:val="38"/>
        </w:rPr>
        <w:t>X</w:t>
      </w:r>
      <w:r>
        <w:rPr>
          <w:color w:val="4F4F4F"/>
          <w:spacing w:val="1"/>
          <w:w w:val="118"/>
        </w:rPr>
        <w:t>线检查</w:t>
      </w:r>
      <w:r>
        <w:rPr>
          <w:rFonts w:ascii="Arial" w:eastAsia="Arial"/>
          <w:color w:val="A3A3A3"/>
          <w:w w:val="123"/>
          <w:sz w:val="15"/>
        </w:rPr>
        <w:t>9</w:t>
      </w:r>
      <w:r>
        <w:rPr>
          <w:color w:val="757575"/>
          <w:spacing w:val="1"/>
          <w:w w:val="118"/>
        </w:rPr>
        <w:t>一</w:t>
      </w:r>
      <w:r>
        <w:rPr>
          <w:color w:val="414141"/>
          <w:spacing w:val="1"/>
          <w:w w:val="118"/>
        </w:rPr>
        <w:t>种</w:t>
      </w:r>
      <w:r>
        <w:rPr>
          <w:color w:val="5E5E5E"/>
          <w:spacing w:val="1"/>
          <w:w w:val="118"/>
        </w:rPr>
        <w:t>弯</w:t>
      </w:r>
      <w:r>
        <w:rPr>
          <w:color w:val="414141"/>
          <w:w w:val="118"/>
        </w:rPr>
        <w:t>曲可</w:t>
      </w:r>
      <w:r>
        <w:rPr>
          <w:color w:val="4F4F4F"/>
          <w:spacing w:val="2"/>
          <w:w w:val="103"/>
        </w:rPr>
        <w:t>视导管（气管镜）用以确定出血点</w:t>
      </w:r>
      <w:r>
        <w:rPr>
          <w:color w:val="A3A3A3"/>
          <w:spacing w:val="2"/>
          <w:w w:val="103"/>
        </w:rPr>
        <w:t>。</w:t>
      </w:r>
      <w:r>
        <w:rPr>
          <w:color w:val="4F4F4F"/>
          <w:spacing w:val="2"/>
          <w:w w:val="103"/>
        </w:rPr>
        <w:t>放射性核素扫描（</w:t>
      </w:r>
      <w:r>
        <w:rPr>
          <w:color w:val="4F4F4F"/>
          <w:w w:val="103"/>
        </w:rPr>
        <w:t>肺</w:t>
      </w:r>
      <w:r>
        <w:rPr>
          <w:color w:val="5E5E5E"/>
          <w:spacing w:val="2"/>
          <w:w w:val="108"/>
        </w:rPr>
        <w:t>灌注扫</w:t>
      </w:r>
      <w:r>
        <w:rPr>
          <w:color w:val="414141"/>
          <w:spacing w:val="2"/>
          <w:w w:val="108"/>
        </w:rPr>
        <w:t>描</w:t>
      </w:r>
      <w:r>
        <w:rPr>
          <w:color w:val="5E5E5E"/>
          <w:spacing w:val="2"/>
          <w:w w:val="108"/>
        </w:rPr>
        <w:t>）或其</w:t>
      </w:r>
      <w:r>
        <w:rPr>
          <w:color w:val="414141"/>
          <w:spacing w:val="2"/>
          <w:w w:val="108"/>
        </w:rPr>
        <w:t>他成像技术可提</w:t>
      </w:r>
      <w:r>
        <w:rPr>
          <w:color w:val="5E5E5E"/>
          <w:spacing w:val="2"/>
          <w:w w:val="108"/>
        </w:rPr>
        <w:t>示</w:t>
      </w:r>
      <w:r>
        <w:rPr>
          <w:color w:val="414141"/>
          <w:spacing w:val="2"/>
          <w:w w:val="108"/>
        </w:rPr>
        <w:t>肺栓</w:t>
      </w:r>
      <w:r>
        <w:rPr>
          <w:color w:val="5E5E5E"/>
          <w:spacing w:val="2"/>
          <w:w w:val="108"/>
        </w:rPr>
        <w:t>塞</w:t>
      </w:r>
      <w:r>
        <w:rPr>
          <w:color w:val="A3A3A3"/>
          <w:spacing w:val="2"/>
          <w:w w:val="108"/>
        </w:rPr>
        <w:t>。</w:t>
      </w:r>
      <w:r>
        <w:rPr>
          <w:color w:val="5E5E5E"/>
          <w:spacing w:val="2"/>
          <w:w w:val="108"/>
        </w:rPr>
        <w:t>尽管</w:t>
      </w:r>
      <w:r>
        <w:rPr>
          <w:color w:val="414141"/>
          <w:spacing w:val="1"/>
          <w:w w:val="108"/>
        </w:rPr>
        <w:t>做了各</w:t>
      </w:r>
      <w:r>
        <w:rPr>
          <w:color w:val="5E5E5E"/>
          <w:spacing w:val="1"/>
          <w:w w:val="110"/>
        </w:rPr>
        <w:t>项检查，仍有</w:t>
      </w:r>
      <w:r>
        <w:rPr>
          <w:rFonts w:ascii="Arial" w:eastAsia="Arial"/>
          <w:color w:val="5E5E5E"/>
          <w:spacing w:val="1"/>
          <w:w w:val="112"/>
          <w:sz w:val="35"/>
        </w:rPr>
        <w:t>3</w:t>
      </w:r>
      <w:r>
        <w:rPr>
          <w:rFonts w:ascii="Arial" w:eastAsia="Arial"/>
          <w:color w:val="414141"/>
          <w:spacing w:val="1"/>
          <w:w w:val="112"/>
          <w:sz w:val="35"/>
        </w:rPr>
        <w:t>0</w:t>
      </w:r>
      <w:r>
        <w:rPr>
          <w:rFonts w:ascii="Arial" w:eastAsia="Arial"/>
          <w:color w:val="5E5E5E"/>
          <w:spacing w:val="1"/>
          <w:w w:val="112"/>
          <w:sz w:val="35"/>
        </w:rPr>
        <w:t>%</w:t>
      </w:r>
      <w:r>
        <w:rPr>
          <w:rFonts w:ascii="Arial" w:eastAsia="Arial"/>
          <w:color w:val="5E5E5E"/>
          <w:w w:val="112"/>
          <w:sz w:val="35"/>
        </w:rPr>
        <w:t>~</w:t>
      </w:r>
      <w:r>
        <w:rPr>
          <w:rFonts w:ascii="Arial" w:eastAsia="Arial"/>
          <w:color w:val="414141"/>
          <w:spacing w:val="1"/>
          <w:w w:val="112"/>
          <w:sz w:val="35"/>
        </w:rPr>
        <w:t>40</w:t>
      </w:r>
      <w:r>
        <w:rPr>
          <w:color w:val="5E5E5E"/>
          <w:spacing w:val="1"/>
          <w:w w:val="110"/>
        </w:rPr>
        <w:t>％的</w:t>
      </w:r>
      <w:r>
        <w:rPr>
          <w:color w:val="414141"/>
          <w:spacing w:val="1"/>
          <w:w w:val="110"/>
        </w:rPr>
        <w:t>咯血找</w:t>
      </w:r>
      <w:r>
        <w:rPr>
          <w:color w:val="5E5E5E"/>
          <w:spacing w:val="1"/>
          <w:w w:val="110"/>
        </w:rPr>
        <w:t>不到病因</w:t>
      </w:r>
      <w:r>
        <w:rPr>
          <w:color w:val="A3A3A3"/>
          <w:spacing w:val="1"/>
          <w:w w:val="110"/>
        </w:rPr>
        <w:t>。</w:t>
      </w:r>
      <w:r>
        <w:rPr>
          <w:color w:val="5E5E5E"/>
          <w:spacing w:val="1"/>
          <w:w w:val="110"/>
        </w:rPr>
        <w:t>然而</w:t>
      </w:r>
      <w:r>
        <w:rPr>
          <w:color w:val="414141"/>
          <w:w w:val="110"/>
        </w:rPr>
        <w:t>，当</w:t>
      </w:r>
      <w:r>
        <w:rPr>
          <w:color w:val="4F4F4F"/>
          <w:w w:val="104"/>
        </w:rPr>
        <w:t>咯血严重时，往往可发现病因</w:t>
      </w:r>
      <w:r>
        <w:rPr>
          <w:color w:val="A3A3A3"/>
          <w:w w:val="104"/>
        </w:rPr>
        <w:t>。</w:t>
      </w:r>
    </w:p>
    <w:p>
      <w:pPr>
        <w:pStyle w:val="BodyText"/>
        <w:spacing w:before="7"/>
        <w:ind w:left="645"/>
      </w:pPr>
      <w:r>
        <w:rPr>
          <w:color w:val="4F4F4F"/>
        </w:rPr>
        <w:t>治</w:t>
      </w:r>
      <w:r>
        <w:rPr>
          <w:color w:val="4F4F4F"/>
          <w:spacing w:val="-10"/>
          <w:w w:val="105"/>
        </w:rPr>
        <w:t>疗</w:t>
      </w:r>
    </w:p>
    <w:p>
      <w:pPr>
        <w:pStyle w:val="BodyText"/>
        <w:spacing w:line="324" w:lineRule="auto" w:before="131"/>
        <w:ind w:left="649" w:firstLine="795"/>
      </w:pPr>
      <w:r>
        <w:rPr>
          <w:color w:val="4F4F4F"/>
          <w:spacing w:val="-2"/>
          <w:w w:val="110"/>
        </w:rPr>
        <w:t>出</w:t>
      </w:r>
      <w:r>
        <w:rPr>
          <w:color w:val="4F4F4F"/>
          <w:spacing w:val="-2"/>
          <w:w w:val="110"/>
        </w:rPr>
        <w:t>血</w:t>
      </w:r>
      <w:r>
        <w:rPr>
          <w:color w:val="4F4F4F"/>
          <w:spacing w:val="-2"/>
          <w:w w:val="110"/>
        </w:rPr>
        <w:t>可</w:t>
      </w:r>
      <w:r>
        <w:rPr>
          <w:color w:val="4F4F4F"/>
          <w:spacing w:val="-2"/>
          <w:w w:val="110"/>
        </w:rPr>
        <w:t>形</w:t>
      </w:r>
      <w:r>
        <w:rPr>
          <w:color w:val="4F4F4F"/>
          <w:spacing w:val="-2"/>
          <w:w w:val="110"/>
        </w:rPr>
        <w:t>成</w:t>
      </w:r>
      <w:r>
        <w:rPr>
          <w:color w:val="4F4F4F"/>
          <w:spacing w:val="-2"/>
          <w:w w:val="110"/>
        </w:rPr>
        <w:t>血</w:t>
      </w:r>
      <w:r>
        <w:rPr>
          <w:color w:val="4F4F4F"/>
          <w:spacing w:val="-2"/>
          <w:w w:val="110"/>
        </w:rPr>
        <w:t>凝</w:t>
      </w:r>
      <w:r>
        <w:rPr>
          <w:color w:val="4F4F4F"/>
          <w:spacing w:val="-2"/>
          <w:w w:val="110"/>
        </w:rPr>
        <w:t>块</w:t>
      </w:r>
      <w:r>
        <w:rPr>
          <w:color w:val="4F4F4F"/>
          <w:spacing w:val="-2"/>
          <w:w w:val="110"/>
        </w:rPr>
        <w:t>而</w:t>
      </w:r>
      <w:r>
        <w:rPr>
          <w:color w:val="4F4F4F"/>
          <w:spacing w:val="-2"/>
          <w:w w:val="110"/>
        </w:rPr>
        <w:t>阻</w:t>
      </w:r>
      <w:r>
        <w:rPr>
          <w:color w:val="4F4F4F"/>
          <w:spacing w:val="-2"/>
          <w:w w:val="110"/>
        </w:rPr>
        <w:t>塞</w:t>
      </w:r>
      <w:r>
        <w:rPr>
          <w:color w:val="4F4F4F"/>
          <w:spacing w:val="-2"/>
          <w:w w:val="110"/>
        </w:rPr>
        <w:t>气</w:t>
      </w:r>
      <w:r>
        <w:rPr>
          <w:color w:val="4F4F4F"/>
          <w:spacing w:val="-2"/>
          <w:w w:val="110"/>
        </w:rPr>
        <w:t>道</w:t>
      </w:r>
      <w:r>
        <w:rPr>
          <w:color w:val="4F4F4F"/>
          <w:spacing w:val="-2"/>
          <w:w w:val="110"/>
        </w:rPr>
        <w:t>并</w:t>
      </w:r>
      <w:r>
        <w:rPr>
          <w:color w:val="4F4F4F"/>
          <w:spacing w:val="-2"/>
          <w:w w:val="110"/>
        </w:rPr>
        <w:t>造</w:t>
      </w:r>
      <w:r>
        <w:rPr>
          <w:color w:val="4F4F4F"/>
          <w:spacing w:val="-2"/>
          <w:w w:val="110"/>
        </w:rPr>
        <w:t>成</w:t>
      </w:r>
      <w:r>
        <w:rPr>
          <w:color w:val="4F4F4F"/>
          <w:spacing w:val="-2"/>
          <w:w w:val="110"/>
        </w:rPr>
        <w:t>进</w:t>
      </w:r>
      <w:r>
        <w:rPr>
          <w:color w:val="4F4F4F"/>
          <w:spacing w:val="-2"/>
          <w:w w:val="110"/>
        </w:rPr>
        <w:t>一</w:t>
      </w:r>
      <w:r>
        <w:rPr>
          <w:color w:val="4F4F4F"/>
          <w:spacing w:val="-2"/>
          <w:w w:val="110"/>
        </w:rPr>
        <w:t>步</w:t>
      </w:r>
      <w:r>
        <w:rPr>
          <w:color w:val="4F4F4F"/>
          <w:spacing w:val="-2"/>
          <w:w w:val="110"/>
        </w:rPr>
        <w:t>的</w:t>
      </w:r>
      <w:r>
        <w:rPr>
          <w:color w:val="4F4F4F"/>
          <w:spacing w:val="-2"/>
          <w:w w:val="110"/>
        </w:rPr>
        <w:t>呼</w:t>
      </w:r>
      <w:r>
        <w:rPr>
          <w:color w:val="4F4F4F"/>
          <w:spacing w:val="-2"/>
          <w:w w:val="110"/>
        </w:rPr>
        <w:t>吸</w:t>
      </w:r>
      <w:r>
        <w:rPr>
          <w:color w:val="5E5E5E"/>
          <w:spacing w:val="-2"/>
          <w:w w:val="105"/>
        </w:rPr>
        <w:t>道</w:t>
      </w:r>
      <w:r>
        <w:rPr>
          <w:color w:val="5E5E5E"/>
          <w:spacing w:val="-2"/>
          <w:w w:val="105"/>
        </w:rPr>
        <w:t>问</w:t>
      </w:r>
      <w:r>
        <w:rPr>
          <w:color w:val="5E5E5E"/>
          <w:spacing w:val="-2"/>
          <w:w w:val="105"/>
        </w:rPr>
        <w:t>题</w:t>
      </w:r>
      <w:r>
        <w:rPr>
          <w:color w:val="5E5E5E"/>
          <w:spacing w:val="-2"/>
          <w:w w:val="105"/>
        </w:rPr>
        <w:t>，</w:t>
      </w:r>
      <w:r>
        <w:rPr>
          <w:color w:val="5E5E5E"/>
          <w:spacing w:val="-2"/>
          <w:w w:val="105"/>
        </w:rPr>
        <w:t>因</w:t>
      </w:r>
      <w:r>
        <w:rPr>
          <w:color w:val="5E5E5E"/>
          <w:spacing w:val="-2"/>
          <w:w w:val="105"/>
        </w:rPr>
        <w:t>此</w:t>
      </w:r>
      <w:r>
        <w:rPr>
          <w:color w:val="5E5E5E"/>
          <w:spacing w:val="-2"/>
          <w:w w:val="105"/>
        </w:rPr>
        <w:t>、</w:t>
      </w:r>
      <w:r>
        <w:rPr>
          <w:color w:val="5E5E5E"/>
          <w:spacing w:val="-2"/>
          <w:w w:val="105"/>
        </w:rPr>
        <w:t>咳</w:t>
      </w:r>
      <w:r>
        <w:rPr>
          <w:color w:val="5E5E5E"/>
          <w:spacing w:val="-2"/>
          <w:w w:val="105"/>
        </w:rPr>
        <w:t>嗽</w:t>
      </w:r>
      <w:r>
        <w:rPr>
          <w:color w:val="5E5E5E"/>
          <w:spacing w:val="-2"/>
          <w:w w:val="105"/>
        </w:rPr>
        <w:t>对</w:t>
      </w:r>
      <w:r>
        <w:rPr>
          <w:color w:val="5E5E5E"/>
          <w:spacing w:val="-2"/>
          <w:w w:val="105"/>
        </w:rPr>
        <w:t>于</w:t>
      </w:r>
      <w:r>
        <w:rPr>
          <w:color w:val="5E5E5E"/>
          <w:spacing w:val="-2"/>
          <w:w w:val="105"/>
        </w:rPr>
        <w:t>保</w:t>
      </w:r>
      <w:r>
        <w:rPr>
          <w:color w:val="5E5E5E"/>
          <w:spacing w:val="-2"/>
          <w:w w:val="105"/>
        </w:rPr>
        <w:t>持</w:t>
      </w:r>
      <w:r>
        <w:rPr>
          <w:color w:val="5E5E5E"/>
          <w:spacing w:val="-2"/>
          <w:w w:val="105"/>
        </w:rPr>
        <w:t>呼</w:t>
      </w:r>
      <w:r>
        <w:rPr>
          <w:color w:val="5E5E5E"/>
          <w:spacing w:val="-2"/>
          <w:w w:val="105"/>
        </w:rPr>
        <w:t>吸</w:t>
      </w:r>
      <w:r>
        <w:rPr>
          <w:color w:val="5E5E5E"/>
          <w:spacing w:val="-2"/>
          <w:w w:val="105"/>
        </w:rPr>
        <w:t>道</w:t>
      </w:r>
      <w:r>
        <w:rPr>
          <w:color w:val="5E5E5E"/>
          <w:spacing w:val="-2"/>
          <w:w w:val="105"/>
        </w:rPr>
        <w:t>清</w:t>
      </w:r>
      <w:r>
        <w:rPr>
          <w:color w:val="5E5E5E"/>
          <w:spacing w:val="-2"/>
          <w:w w:val="105"/>
        </w:rPr>
        <w:t>洁</w:t>
      </w:r>
      <w:r>
        <w:rPr>
          <w:color w:val="5E5E5E"/>
          <w:spacing w:val="-2"/>
          <w:w w:val="105"/>
        </w:rPr>
        <w:t>是</w:t>
      </w:r>
      <w:r>
        <w:rPr>
          <w:color w:val="5E5E5E"/>
          <w:spacing w:val="-2"/>
          <w:w w:val="105"/>
        </w:rPr>
        <w:t>非</w:t>
      </w:r>
      <w:r>
        <w:rPr>
          <w:color w:val="5E5E5E"/>
          <w:spacing w:val="-2"/>
          <w:w w:val="105"/>
        </w:rPr>
        <w:t>常</w:t>
      </w:r>
      <w:r>
        <w:rPr>
          <w:color w:val="5E5E5E"/>
          <w:spacing w:val="-2"/>
          <w:w w:val="105"/>
        </w:rPr>
        <w:t>重</w:t>
      </w:r>
      <w:r>
        <w:rPr>
          <w:color w:val="5E5E5E"/>
          <w:spacing w:val="-2"/>
          <w:w w:val="105"/>
        </w:rPr>
        <w:t>要</w:t>
      </w:r>
      <w:r>
        <w:rPr>
          <w:color w:val="5E5E5E"/>
          <w:spacing w:val="-2"/>
          <w:w w:val="105"/>
        </w:rPr>
        <w:t>的</w:t>
      </w:r>
      <w:r>
        <w:rPr>
          <w:color w:val="5E5E5E"/>
          <w:spacing w:val="-2"/>
          <w:w w:val="105"/>
        </w:rPr>
        <w:t>，</w:t>
      </w:r>
      <w:r>
        <w:rPr>
          <w:color w:val="5E5E5E"/>
          <w:spacing w:val="-2"/>
          <w:w w:val="110"/>
        </w:rPr>
        <w:t>不</w:t>
      </w:r>
      <w:r>
        <w:rPr>
          <w:color w:val="5E5E5E"/>
          <w:spacing w:val="-2"/>
          <w:w w:val="110"/>
        </w:rPr>
        <w:t>应</w:t>
      </w:r>
      <w:r>
        <w:rPr>
          <w:color w:val="5E5E5E"/>
          <w:spacing w:val="-2"/>
          <w:w w:val="110"/>
        </w:rPr>
        <w:t>该</w:t>
      </w:r>
      <w:r>
        <w:rPr>
          <w:color w:val="5E5E5E"/>
          <w:spacing w:val="-2"/>
          <w:w w:val="110"/>
        </w:rPr>
        <w:t>用</w:t>
      </w:r>
      <w:r>
        <w:rPr>
          <w:color w:val="5E5E5E"/>
          <w:spacing w:val="-2"/>
          <w:w w:val="110"/>
        </w:rPr>
        <w:t>止</w:t>
      </w:r>
      <w:r>
        <w:rPr>
          <w:color w:val="5E5E5E"/>
          <w:spacing w:val="-2"/>
          <w:w w:val="110"/>
        </w:rPr>
        <w:t>咳</w:t>
      </w:r>
      <w:r>
        <w:rPr>
          <w:color w:val="5E5E5E"/>
          <w:spacing w:val="-2"/>
          <w:w w:val="110"/>
        </w:rPr>
        <w:t>药</w:t>
      </w:r>
      <w:r>
        <w:rPr>
          <w:color w:val="5E5E5E"/>
          <w:spacing w:val="-2"/>
          <w:w w:val="110"/>
        </w:rPr>
        <w:t>来</w:t>
      </w:r>
      <w:r>
        <w:rPr>
          <w:color w:val="5E5E5E"/>
          <w:spacing w:val="-2"/>
          <w:w w:val="110"/>
        </w:rPr>
        <w:t>进</w:t>
      </w:r>
      <w:r>
        <w:rPr>
          <w:color w:val="5E5E5E"/>
          <w:spacing w:val="-2"/>
          <w:w w:val="110"/>
        </w:rPr>
        <w:t>行</w:t>
      </w:r>
      <w:r>
        <w:rPr>
          <w:color w:val="414141"/>
          <w:spacing w:val="-2"/>
          <w:w w:val="110"/>
        </w:rPr>
        <w:t>止</w:t>
      </w:r>
      <w:r>
        <w:rPr>
          <w:color w:val="414141"/>
          <w:spacing w:val="-2"/>
          <w:w w:val="110"/>
        </w:rPr>
        <w:t>咳</w:t>
      </w:r>
      <w:r>
        <w:rPr>
          <w:color w:val="A3A3A3"/>
          <w:spacing w:val="-2"/>
          <w:w w:val="110"/>
        </w:rPr>
        <w:t>。</w:t>
      </w:r>
    </w:p>
    <w:p>
      <w:pPr>
        <w:pStyle w:val="BodyText"/>
        <w:spacing w:line="328" w:lineRule="auto"/>
        <w:ind w:left="667" w:right="299" w:firstLine="788"/>
      </w:pPr>
      <w:r>
        <w:rPr>
          <w:color w:val="4F4F4F"/>
          <w:spacing w:val="-2"/>
          <w:w w:val="105"/>
        </w:rPr>
        <w:t>轻</w:t>
      </w:r>
      <w:r>
        <w:rPr>
          <w:color w:val="4F4F4F"/>
          <w:spacing w:val="-2"/>
          <w:w w:val="105"/>
        </w:rPr>
        <w:t>微</w:t>
      </w:r>
      <w:r>
        <w:rPr>
          <w:color w:val="4F4F4F"/>
          <w:spacing w:val="-2"/>
          <w:w w:val="105"/>
        </w:rPr>
        <w:t>咳</w:t>
      </w:r>
      <w:r>
        <w:rPr>
          <w:color w:val="4F4F4F"/>
          <w:spacing w:val="-2"/>
          <w:w w:val="105"/>
        </w:rPr>
        <w:t>血</w:t>
      </w:r>
      <w:r>
        <w:rPr>
          <w:color w:val="4F4F4F"/>
          <w:spacing w:val="-2"/>
          <w:w w:val="105"/>
        </w:rPr>
        <w:t>常</w:t>
      </w:r>
      <w:r>
        <w:rPr>
          <w:color w:val="4F4F4F"/>
          <w:spacing w:val="-2"/>
          <w:w w:val="105"/>
        </w:rPr>
        <w:t>可</w:t>
      </w:r>
      <w:r>
        <w:rPr>
          <w:color w:val="4F4F4F"/>
          <w:spacing w:val="-2"/>
          <w:w w:val="105"/>
        </w:rPr>
        <w:t>自</w:t>
      </w:r>
      <w:r>
        <w:rPr>
          <w:color w:val="4F4F4F"/>
          <w:spacing w:val="-2"/>
          <w:w w:val="105"/>
        </w:rPr>
        <w:t>行</w:t>
      </w:r>
      <w:r>
        <w:rPr>
          <w:color w:val="4F4F4F"/>
          <w:spacing w:val="-2"/>
          <w:w w:val="105"/>
        </w:rPr>
        <w:t>停</w:t>
      </w:r>
      <w:r>
        <w:rPr>
          <w:color w:val="4F4F4F"/>
          <w:spacing w:val="-2"/>
          <w:w w:val="105"/>
        </w:rPr>
        <w:t>止</w:t>
      </w:r>
      <w:r>
        <w:rPr>
          <w:color w:val="212121"/>
          <w:spacing w:val="-2"/>
          <w:w w:val="105"/>
        </w:rPr>
        <w:t>县</w:t>
      </w:r>
      <w:r>
        <w:rPr>
          <w:color w:val="4F4F4F"/>
          <w:spacing w:val="-2"/>
          <w:w w:val="105"/>
        </w:rPr>
        <w:t>或</w:t>
      </w:r>
      <w:r>
        <w:rPr>
          <w:color w:val="4F4F4F"/>
          <w:spacing w:val="-2"/>
          <w:w w:val="105"/>
        </w:rPr>
        <w:t>者</w:t>
      </w:r>
      <w:r>
        <w:rPr>
          <w:color w:val="4F4F4F"/>
          <w:spacing w:val="-2"/>
          <w:w w:val="105"/>
        </w:rPr>
        <w:t>随</w:t>
      </w:r>
      <w:r>
        <w:rPr>
          <w:color w:val="4F4F4F"/>
          <w:spacing w:val="-2"/>
          <w:w w:val="105"/>
        </w:rPr>
        <w:t>引</w:t>
      </w:r>
      <w:r>
        <w:rPr>
          <w:color w:val="4F4F4F"/>
          <w:spacing w:val="-2"/>
          <w:w w:val="105"/>
        </w:rPr>
        <w:t>起</w:t>
      </w:r>
      <w:r>
        <w:rPr>
          <w:color w:val="4F4F4F"/>
          <w:spacing w:val="-2"/>
          <w:w w:val="105"/>
        </w:rPr>
        <w:t>咯</w:t>
      </w:r>
      <w:r>
        <w:rPr>
          <w:color w:val="4F4F4F"/>
          <w:spacing w:val="-2"/>
          <w:w w:val="105"/>
        </w:rPr>
        <w:t>血</w:t>
      </w:r>
      <w:r>
        <w:rPr>
          <w:color w:val="4F4F4F"/>
          <w:spacing w:val="-2"/>
          <w:w w:val="105"/>
        </w:rPr>
        <w:t>的</w:t>
      </w:r>
      <w:r>
        <w:rPr>
          <w:color w:val="4F4F4F"/>
          <w:spacing w:val="-2"/>
          <w:w w:val="105"/>
        </w:rPr>
        <w:t>原</w:t>
      </w:r>
      <w:r>
        <w:rPr>
          <w:color w:val="4F4F4F"/>
          <w:spacing w:val="-2"/>
          <w:w w:val="105"/>
        </w:rPr>
        <w:t>发</w:t>
      </w:r>
      <w:r>
        <w:rPr>
          <w:color w:val="4F4F4F"/>
          <w:spacing w:val="-2"/>
          <w:w w:val="105"/>
        </w:rPr>
        <w:t>病</w:t>
      </w:r>
      <w:r>
        <w:rPr>
          <w:color w:val="4F4F4F"/>
          <w:spacing w:val="-2"/>
          <w:w w:val="105"/>
        </w:rPr>
        <w:t>的</w:t>
      </w:r>
      <w:r>
        <w:rPr>
          <w:color w:val="4F4F4F"/>
          <w:spacing w:val="-2"/>
          <w:w w:val="105"/>
        </w:rPr>
        <w:t>成</w:t>
      </w:r>
      <w:r>
        <w:rPr>
          <w:color w:val="4F4F4F"/>
          <w:spacing w:val="-2"/>
          <w:w w:val="105"/>
        </w:rPr>
        <w:t>功</w:t>
      </w:r>
      <w:r>
        <w:rPr>
          <w:color w:val="4F4F4F"/>
          <w:spacing w:val="-2"/>
          <w:w w:val="105"/>
        </w:rPr>
        <w:t>治</w:t>
      </w:r>
      <w:r>
        <w:rPr>
          <w:color w:val="4F4F4F"/>
          <w:spacing w:val="-2"/>
          <w:w w:val="105"/>
        </w:rPr>
        <w:t>疗</w:t>
      </w:r>
      <w:r>
        <w:rPr>
          <w:color w:val="4F4F4F"/>
          <w:spacing w:val="-2"/>
          <w:w w:val="105"/>
        </w:rPr>
        <w:t>而</w:t>
      </w:r>
      <w:r>
        <w:rPr>
          <w:color w:val="4F4F4F"/>
          <w:spacing w:val="-2"/>
          <w:w w:val="105"/>
        </w:rPr>
        <w:t>停</w:t>
      </w:r>
      <w:r>
        <w:rPr>
          <w:color w:val="4F4F4F"/>
          <w:spacing w:val="-2"/>
          <w:w w:val="105"/>
        </w:rPr>
        <w:t>止</w:t>
      </w:r>
      <w:r>
        <w:rPr>
          <w:color w:val="4F4F4F"/>
          <w:spacing w:val="-2"/>
          <w:w w:val="105"/>
        </w:rPr>
        <w:t>（</w:t>
      </w:r>
      <w:r>
        <w:rPr>
          <w:color w:val="4F4F4F"/>
          <w:spacing w:val="-2"/>
          <w:w w:val="105"/>
        </w:rPr>
        <w:t>例</w:t>
      </w:r>
      <w:r>
        <w:rPr>
          <w:color w:val="4F4F4F"/>
          <w:spacing w:val="-2"/>
          <w:w w:val="105"/>
        </w:rPr>
        <w:t>如</w:t>
      </w:r>
      <w:r>
        <w:rPr>
          <w:color w:val="4F4F4F"/>
          <w:spacing w:val="-2"/>
          <w:w w:val="105"/>
        </w:rPr>
        <w:t>心</w:t>
      </w:r>
      <w:r>
        <w:rPr>
          <w:color w:val="4F4F4F"/>
          <w:spacing w:val="-2"/>
          <w:w w:val="105"/>
        </w:rPr>
        <w:t>衰</w:t>
      </w:r>
      <w:r>
        <w:rPr>
          <w:color w:val="4F4F4F"/>
          <w:spacing w:val="-2"/>
          <w:w w:val="105"/>
        </w:rPr>
        <w:t>或</w:t>
      </w:r>
      <w:r>
        <w:rPr>
          <w:color w:val="4F4F4F"/>
          <w:spacing w:val="-2"/>
          <w:w w:val="105"/>
        </w:rPr>
        <w:t>感</w:t>
      </w:r>
      <w:r>
        <w:rPr>
          <w:color w:val="4F4F4F"/>
          <w:spacing w:val="-2"/>
          <w:w w:val="105"/>
        </w:rPr>
        <w:t>染</w:t>
      </w:r>
      <w:r>
        <w:rPr>
          <w:color w:val="4F4F4F"/>
          <w:spacing w:val="-2"/>
          <w:w w:val="105"/>
        </w:rPr>
        <w:t>）</w:t>
      </w:r>
      <w:r>
        <w:rPr>
          <w:color w:val="A3A3A3"/>
          <w:spacing w:val="-2"/>
          <w:w w:val="105"/>
        </w:rPr>
        <w:t>。</w:t>
      </w:r>
    </w:p>
    <w:p>
      <w:pPr>
        <w:pStyle w:val="BodyText"/>
        <w:spacing w:line="434" w:lineRule="exact"/>
        <w:ind w:left="1449"/>
      </w:pPr>
      <w:r>
        <w:rPr>
          <w:color w:val="4F4F4F"/>
        </w:rPr>
        <w:t>如</w:t>
      </w:r>
      <w:r>
        <w:rPr>
          <w:color w:val="4F4F4F"/>
        </w:rPr>
        <w:t>果</w:t>
      </w:r>
      <w:r>
        <w:rPr>
          <w:color w:val="4F4F4F"/>
        </w:rPr>
        <w:t>血</w:t>
      </w:r>
      <w:r>
        <w:rPr>
          <w:color w:val="4F4F4F"/>
        </w:rPr>
        <w:t>凝</w:t>
      </w:r>
      <w:r>
        <w:rPr>
          <w:color w:val="4F4F4F"/>
        </w:rPr>
        <w:t>块</w:t>
      </w:r>
      <w:r>
        <w:rPr>
          <w:color w:val="4F4F4F"/>
        </w:rPr>
        <w:t>较</w:t>
      </w:r>
      <w:r>
        <w:rPr>
          <w:color w:val="4F4F4F"/>
        </w:rPr>
        <w:t>大</w:t>
      </w:r>
      <w:r>
        <w:rPr>
          <w:color w:val="4F4F4F"/>
        </w:rPr>
        <w:t>，</w:t>
      </w:r>
      <w:r>
        <w:rPr>
          <w:color w:val="4F4F4F"/>
        </w:rPr>
        <w:t>阻</w:t>
      </w:r>
      <w:r>
        <w:rPr>
          <w:color w:val="4F4F4F"/>
        </w:rPr>
        <w:t>塞</w:t>
      </w:r>
      <w:r>
        <w:rPr>
          <w:color w:val="4F4F4F"/>
        </w:rPr>
        <w:t>大</w:t>
      </w:r>
      <w:r>
        <w:rPr>
          <w:color w:val="4F4F4F"/>
        </w:rPr>
        <w:t>的</w:t>
      </w:r>
      <w:r>
        <w:rPr>
          <w:color w:val="4F4F4F"/>
        </w:rPr>
        <w:t>气</w:t>
      </w:r>
      <w:r>
        <w:rPr>
          <w:color w:val="4F4F4F"/>
        </w:rPr>
        <w:t>道</w:t>
      </w:r>
      <w:r>
        <w:rPr>
          <w:color w:val="4F4F4F"/>
        </w:rPr>
        <w:t>，</w:t>
      </w:r>
      <w:r>
        <w:rPr>
          <w:color w:val="4F4F4F"/>
        </w:rPr>
        <w:t>医</w:t>
      </w:r>
      <w:r>
        <w:rPr>
          <w:color w:val="4F4F4F"/>
        </w:rPr>
        <w:t>生</w:t>
      </w:r>
      <w:r>
        <w:rPr>
          <w:color w:val="4F4F4F"/>
        </w:rPr>
        <w:t>可</w:t>
      </w:r>
      <w:r>
        <w:rPr>
          <w:color w:val="4F4F4F"/>
        </w:rPr>
        <w:t>通</w:t>
      </w:r>
      <w:r>
        <w:rPr>
          <w:color w:val="4F4F4F"/>
        </w:rPr>
        <w:t>过</w:t>
      </w:r>
      <w:r>
        <w:rPr>
          <w:color w:val="4F4F4F"/>
        </w:rPr>
        <w:t>支</w:t>
      </w:r>
      <w:r>
        <w:rPr>
          <w:color w:val="4F4F4F"/>
        </w:rPr>
        <w:t>气</w:t>
      </w:r>
      <w:r>
        <w:rPr>
          <w:color w:val="4F4F4F"/>
          <w:spacing w:val="-10"/>
        </w:rPr>
        <w:t>管</w:t>
      </w:r>
    </w:p>
    <w:p>
      <w:pPr>
        <w:pStyle w:val="BodyText"/>
        <w:spacing w:before="164"/>
        <w:ind w:left="669"/>
      </w:pPr>
      <w:r>
        <w:rPr>
          <w:color w:val="5E5E5E"/>
          <w:w w:val="105"/>
        </w:rPr>
        <w:t>镜</w:t>
      </w:r>
      <w:r>
        <w:rPr>
          <w:color w:val="5E5E5E"/>
          <w:w w:val="105"/>
        </w:rPr>
        <w:t>将</w:t>
      </w:r>
      <w:r>
        <w:rPr>
          <w:color w:val="5E5E5E"/>
          <w:w w:val="105"/>
        </w:rPr>
        <w:t>其</w:t>
      </w:r>
      <w:r>
        <w:rPr>
          <w:color w:val="5E5E5E"/>
          <w:w w:val="105"/>
        </w:rPr>
        <w:t>清</w:t>
      </w:r>
      <w:r>
        <w:rPr>
          <w:color w:val="5E5E5E"/>
          <w:w w:val="105"/>
        </w:rPr>
        <w:t>除</w:t>
      </w:r>
      <w:r>
        <w:rPr>
          <w:color w:val="A3A3A3"/>
          <w:spacing w:val="-10"/>
          <w:w w:val="105"/>
        </w:rPr>
        <w:t>。</w:t>
      </w:r>
    </w:p>
    <w:p>
      <w:pPr>
        <w:pStyle w:val="BodyText"/>
        <w:spacing w:line="321" w:lineRule="auto" w:before="134"/>
        <w:ind w:left="648" w:right="9" w:firstLine="829"/>
      </w:pPr>
      <w:r>
        <w:rPr>
          <w:color w:val="4F4F4F"/>
          <w:spacing w:val="1"/>
          <w:w w:val="105"/>
        </w:rPr>
        <w:t>很少有不能自行停止的严重咯血</w:t>
      </w:r>
      <w:r>
        <w:rPr>
          <w:rFonts w:ascii="Times New Roman" w:eastAsia="Times New Roman"/>
          <w:color w:val="A3A3A3"/>
          <w:w w:val="106"/>
          <w:sz w:val="41"/>
        </w:rPr>
        <w:t>5</w:t>
      </w:r>
      <w:r>
        <w:rPr>
          <w:color w:val="D4D4D4"/>
          <w:spacing w:val="1"/>
          <w:w w:val="105"/>
        </w:rPr>
        <w:t>、</w:t>
      </w:r>
      <w:r>
        <w:rPr>
          <w:color w:val="414141"/>
          <w:spacing w:val="1"/>
          <w:w w:val="105"/>
        </w:rPr>
        <w:t>此时，</w:t>
      </w:r>
      <w:r>
        <w:rPr>
          <w:color w:val="5E5E5E"/>
          <w:w w:val="105"/>
        </w:rPr>
        <w:t>应经口或</w:t>
      </w:r>
      <w:r>
        <w:rPr>
          <w:color w:val="5E5E5E"/>
          <w:spacing w:val="2"/>
          <w:w w:val="112"/>
        </w:rPr>
        <w:t>鼻</w:t>
      </w:r>
      <w:r>
        <w:rPr>
          <w:color w:val="414141"/>
          <w:spacing w:val="2"/>
          <w:w w:val="112"/>
        </w:rPr>
        <w:t>插</w:t>
      </w:r>
      <w:r>
        <w:rPr>
          <w:color w:val="5E5E5E"/>
          <w:spacing w:val="2"/>
          <w:w w:val="112"/>
        </w:rPr>
        <w:t>入导管至气管</w:t>
      </w:r>
      <w:r>
        <w:rPr>
          <w:color w:val="414141"/>
          <w:spacing w:val="2"/>
          <w:w w:val="112"/>
        </w:rPr>
        <w:t>以保持</w:t>
      </w:r>
      <w:r>
        <w:rPr>
          <w:color w:val="5E5E5E"/>
          <w:spacing w:val="2"/>
          <w:w w:val="112"/>
        </w:rPr>
        <w:t>气道开放</w:t>
      </w:r>
      <w:r>
        <w:rPr>
          <w:color w:val="A3A3A3"/>
          <w:spacing w:val="2"/>
          <w:w w:val="112"/>
        </w:rPr>
        <w:t>。</w:t>
      </w:r>
      <w:r>
        <w:rPr>
          <w:color w:val="414141"/>
          <w:spacing w:val="2"/>
          <w:w w:val="112"/>
        </w:rPr>
        <w:t>如出血来自</w:t>
      </w:r>
      <w:r>
        <w:rPr>
          <w:color w:val="5E5E5E"/>
          <w:spacing w:val="2"/>
          <w:w w:val="112"/>
        </w:rPr>
        <w:t>大</w:t>
      </w:r>
      <w:r>
        <w:rPr>
          <w:color w:val="414141"/>
          <w:w w:val="112"/>
        </w:rPr>
        <w:t>血</w:t>
      </w:r>
      <w:r>
        <w:rPr>
          <w:color w:val="5E5E5E"/>
          <w:spacing w:val="3"/>
          <w:w w:val="103"/>
        </w:rPr>
        <w:t>管，医生可行肺动脉栓塞术堵塞</w:t>
      </w:r>
      <w:r>
        <w:rPr>
          <w:color w:val="414141"/>
          <w:spacing w:val="3"/>
          <w:w w:val="103"/>
        </w:rPr>
        <w:t>出血的血</w:t>
      </w:r>
      <w:r>
        <w:rPr>
          <w:color w:val="5E5E5E"/>
          <w:spacing w:val="3"/>
          <w:w w:val="103"/>
        </w:rPr>
        <w:t>管</w:t>
      </w:r>
      <w:r>
        <w:rPr>
          <w:color w:val="A3A3A3"/>
          <w:spacing w:val="3"/>
          <w:w w:val="103"/>
        </w:rPr>
        <w:t>。</w:t>
      </w:r>
      <w:r>
        <w:rPr>
          <w:color w:val="4F4F4F"/>
          <w:spacing w:val="2"/>
          <w:w w:val="103"/>
        </w:rPr>
        <w:t>术中，医生</w:t>
      </w:r>
      <w:r>
        <w:rPr>
          <w:color w:val="4F4F4F"/>
          <w:spacing w:val="2"/>
          <w:w w:val="109"/>
        </w:rPr>
        <w:t>以</w:t>
      </w:r>
      <w:r>
        <w:rPr>
          <w:rFonts w:ascii="Arial" w:eastAsia="Arial"/>
          <w:color w:val="4F4F4F"/>
          <w:spacing w:val="1"/>
          <w:w w:val="111"/>
          <w:sz w:val="35"/>
        </w:rPr>
        <w:t>X</w:t>
      </w:r>
      <w:r>
        <w:rPr>
          <w:color w:val="4F4F4F"/>
          <w:spacing w:val="2"/>
          <w:w w:val="109"/>
        </w:rPr>
        <w:t>线为指引，向病变血管导入</w:t>
      </w:r>
      <w:r>
        <w:rPr>
          <w:color w:val="757575"/>
          <w:spacing w:val="2"/>
          <w:w w:val="109"/>
        </w:rPr>
        <w:t>一</w:t>
      </w:r>
      <w:r>
        <w:rPr>
          <w:color w:val="4F4F4F"/>
          <w:spacing w:val="1"/>
          <w:w w:val="109"/>
        </w:rPr>
        <w:t>根导管，然后注射化</w:t>
      </w:r>
      <w:r>
        <w:rPr>
          <w:color w:val="5E5E5E"/>
          <w:spacing w:val="1"/>
          <w:w w:val="111"/>
        </w:rPr>
        <w:t>学明胶海绵片段或金属圈以</w:t>
      </w:r>
      <w:r>
        <w:rPr>
          <w:color w:val="414141"/>
          <w:spacing w:val="1"/>
          <w:w w:val="111"/>
        </w:rPr>
        <w:t>阻断血流</w:t>
      </w:r>
      <w:r>
        <w:rPr>
          <w:color w:val="212121"/>
          <w:spacing w:val="1"/>
          <w:w w:val="111"/>
        </w:rPr>
        <w:t>，</w:t>
      </w:r>
      <w:r>
        <w:rPr>
          <w:color w:val="414141"/>
          <w:spacing w:val="1"/>
          <w:w w:val="111"/>
        </w:rPr>
        <w:t>从而控制出血</w:t>
      </w:r>
      <w:r>
        <w:rPr>
          <w:color w:val="A3A3A3"/>
          <w:spacing w:val="1"/>
          <w:w w:val="111"/>
        </w:rPr>
        <w:t>。</w:t>
      </w:r>
      <w:r>
        <w:rPr>
          <w:color w:val="5E5E5E"/>
          <w:spacing w:val="1"/>
          <w:w w:val="108"/>
        </w:rPr>
        <w:t>有时严重、待续</w:t>
      </w:r>
      <w:r>
        <w:rPr>
          <w:color w:val="414141"/>
          <w:spacing w:val="1"/>
          <w:w w:val="108"/>
        </w:rPr>
        <w:t>的咳血尚</w:t>
      </w:r>
      <w:r>
        <w:rPr>
          <w:color w:val="5E5E5E"/>
          <w:spacing w:val="1"/>
          <w:w w:val="108"/>
        </w:rPr>
        <w:t>需借助气管镜或外科手术</w:t>
      </w:r>
      <w:r>
        <w:rPr>
          <w:color w:val="A3A3A3"/>
          <w:spacing w:val="1"/>
          <w:w w:val="108"/>
        </w:rPr>
        <w:t>。</w:t>
      </w:r>
      <w:r>
        <w:rPr>
          <w:color w:val="4F4F4F"/>
          <w:spacing w:val="1"/>
          <w:w w:val="108"/>
        </w:rPr>
        <w:t>外</w:t>
      </w:r>
      <w:r>
        <w:rPr>
          <w:color w:val="5E5E5E"/>
          <w:spacing w:val="1"/>
          <w:w w:val="108"/>
        </w:rPr>
        <w:t>科手术可</w:t>
      </w:r>
      <w:r>
        <w:rPr>
          <w:color w:val="414141"/>
          <w:spacing w:val="1"/>
          <w:w w:val="108"/>
        </w:rPr>
        <w:t>切除出血的</w:t>
      </w:r>
      <w:r>
        <w:rPr>
          <w:color w:val="5E5E5E"/>
          <w:spacing w:val="1"/>
          <w:w w:val="108"/>
        </w:rPr>
        <w:t>病变部位</w:t>
      </w:r>
      <w:r>
        <w:rPr>
          <w:color w:val="A3A3A3"/>
          <w:spacing w:val="1"/>
          <w:w w:val="108"/>
        </w:rPr>
        <w:t>。</w:t>
      </w:r>
      <w:r>
        <w:rPr>
          <w:color w:val="5E5E5E"/>
          <w:spacing w:val="1"/>
          <w:w w:val="108"/>
        </w:rPr>
        <w:t>这些高危</w:t>
      </w:r>
      <w:r>
        <w:rPr>
          <w:color w:val="414141"/>
          <w:spacing w:val="1"/>
          <w:w w:val="108"/>
        </w:rPr>
        <w:t>的手段只在无</w:t>
      </w:r>
      <w:r>
        <w:rPr>
          <w:color w:val="5E5E5E"/>
          <w:spacing w:val="1"/>
          <w:w w:val="111"/>
        </w:rPr>
        <w:t>奈时作为最后的选择</w:t>
      </w:r>
      <w:r>
        <w:rPr>
          <w:color w:val="A3A3A3"/>
          <w:spacing w:val="1"/>
          <w:w w:val="111"/>
        </w:rPr>
        <w:t>。</w:t>
      </w:r>
      <w:r>
        <w:rPr>
          <w:color w:val="5E5E5E"/>
          <w:spacing w:val="1"/>
          <w:w w:val="111"/>
        </w:rPr>
        <w:t>对由凝血功能异常导致的</w:t>
      </w:r>
      <w:r>
        <w:rPr>
          <w:color w:val="414141"/>
          <w:w w:val="111"/>
        </w:rPr>
        <w:t>出血，</w:t>
      </w:r>
      <w:r>
        <w:rPr>
          <w:color w:val="414141"/>
          <w:spacing w:val="3"/>
          <w:w w:val="104"/>
        </w:rPr>
        <w:t>则</w:t>
      </w:r>
      <w:r>
        <w:rPr>
          <w:color w:val="5E5E5E"/>
          <w:spacing w:val="3"/>
          <w:w w:val="104"/>
        </w:rPr>
        <w:t>需输注血浆、凝</w:t>
      </w:r>
      <w:r>
        <w:rPr>
          <w:color w:val="414141"/>
          <w:spacing w:val="3"/>
          <w:w w:val="104"/>
        </w:rPr>
        <w:t>血因</w:t>
      </w:r>
      <w:r>
        <w:rPr>
          <w:color w:val="5E5E5E"/>
          <w:spacing w:val="3"/>
          <w:w w:val="104"/>
        </w:rPr>
        <w:t>子或</w:t>
      </w:r>
      <w:r>
        <w:rPr>
          <w:color w:val="414141"/>
          <w:spacing w:val="3"/>
          <w:w w:val="104"/>
        </w:rPr>
        <w:t>血小板</w:t>
      </w:r>
      <w:r>
        <w:rPr>
          <w:color w:val="B1B1B1"/>
          <w:w w:val="104"/>
        </w:rPr>
        <w:t>。</w:t>
      </w:r>
    </w:p>
    <w:p>
      <w:pPr>
        <w:spacing w:before="258"/>
        <w:ind w:left="695" w:right="0" w:firstLine="0"/>
        <w:jc w:val="left"/>
        <w:rPr>
          <w:sz w:val="45"/>
        </w:rPr>
      </w:pPr>
      <w:r>
        <w:rPr>
          <w:color w:val="212121"/>
          <w:sz w:val="45"/>
        </w:rPr>
        <w:t>发</w:t>
      </w:r>
      <w:r>
        <w:rPr>
          <w:color w:val="212121"/>
          <w:spacing w:val="-10"/>
          <w:w w:val="105"/>
          <w:sz w:val="45"/>
        </w:rPr>
        <w:t>组</w:t>
      </w:r>
    </w:p>
    <w:p>
      <w:pPr>
        <w:pStyle w:val="BodyText"/>
        <w:spacing w:line="333" w:lineRule="auto" w:before="395"/>
        <w:ind w:left="703" w:right="259" w:firstLine="810"/>
      </w:pPr>
      <w:r>
        <w:rPr>
          <w:color w:val="757575"/>
          <w:spacing w:val="-2"/>
          <w:w w:val="105"/>
        </w:rPr>
        <w:t>发</w:t>
      </w:r>
      <w:r>
        <w:rPr>
          <w:color w:val="757575"/>
          <w:spacing w:val="-2"/>
          <w:w w:val="105"/>
        </w:rPr>
        <w:t>纣</w:t>
      </w:r>
      <w:r>
        <w:rPr>
          <w:color w:val="757575"/>
          <w:spacing w:val="-2"/>
          <w:w w:val="105"/>
        </w:rPr>
        <w:t>是</w:t>
      </w:r>
      <w:r>
        <w:rPr>
          <w:color w:val="757575"/>
          <w:spacing w:val="-2"/>
          <w:w w:val="105"/>
        </w:rPr>
        <w:t>由</w:t>
      </w:r>
      <w:r>
        <w:rPr>
          <w:color w:val="757575"/>
          <w:spacing w:val="-2"/>
          <w:w w:val="105"/>
        </w:rPr>
        <w:t>于</w:t>
      </w:r>
      <w:r>
        <w:rPr>
          <w:color w:val="757575"/>
          <w:spacing w:val="-2"/>
          <w:w w:val="105"/>
        </w:rPr>
        <w:t>血</w:t>
      </w:r>
      <w:r>
        <w:rPr>
          <w:color w:val="757575"/>
          <w:spacing w:val="-2"/>
          <w:w w:val="105"/>
        </w:rPr>
        <w:t>中</w:t>
      </w:r>
      <w:r>
        <w:rPr>
          <w:color w:val="757575"/>
          <w:spacing w:val="-2"/>
          <w:w w:val="105"/>
        </w:rPr>
        <w:t>氧</w:t>
      </w:r>
      <w:r>
        <w:rPr>
          <w:color w:val="757575"/>
          <w:spacing w:val="-2"/>
          <w:w w:val="105"/>
        </w:rPr>
        <w:t>气</w:t>
      </w:r>
      <w:r>
        <w:rPr>
          <w:color w:val="757575"/>
          <w:spacing w:val="-2"/>
          <w:w w:val="105"/>
        </w:rPr>
        <w:t>不</w:t>
      </w:r>
      <w:r>
        <w:rPr>
          <w:color w:val="757575"/>
          <w:spacing w:val="-2"/>
          <w:w w:val="105"/>
        </w:rPr>
        <w:t>足</w:t>
      </w:r>
      <w:r>
        <w:rPr>
          <w:color w:val="757575"/>
          <w:spacing w:val="-2"/>
          <w:w w:val="105"/>
        </w:rPr>
        <w:t>所</w:t>
      </w:r>
      <w:r>
        <w:rPr>
          <w:color w:val="757575"/>
          <w:spacing w:val="-2"/>
          <w:w w:val="105"/>
        </w:rPr>
        <w:t>致</w:t>
      </w:r>
      <w:r>
        <w:rPr>
          <w:color w:val="757575"/>
          <w:spacing w:val="-2"/>
          <w:w w:val="105"/>
        </w:rPr>
        <w:t>的</w:t>
      </w:r>
      <w:r>
        <w:rPr>
          <w:color w:val="757575"/>
          <w:spacing w:val="-2"/>
          <w:w w:val="105"/>
        </w:rPr>
        <w:t>皮</w:t>
      </w:r>
      <w:r>
        <w:rPr>
          <w:color w:val="757575"/>
          <w:spacing w:val="-2"/>
          <w:w w:val="105"/>
        </w:rPr>
        <w:t>肤</w:t>
      </w:r>
      <w:r>
        <w:rPr>
          <w:color w:val="757575"/>
          <w:spacing w:val="-2"/>
          <w:w w:val="105"/>
        </w:rPr>
        <w:t>颜</w:t>
      </w:r>
      <w:r>
        <w:rPr>
          <w:color w:val="757575"/>
          <w:spacing w:val="-2"/>
          <w:w w:val="105"/>
        </w:rPr>
        <w:t>色</w:t>
      </w:r>
      <w:r>
        <w:rPr>
          <w:color w:val="757575"/>
          <w:spacing w:val="-2"/>
          <w:w w:val="105"/>
        </w:rPr>
        <w:t>变</w:t>
      </w:r>
      <w:r>
        <w:rPr>
          <w:color w:val="757575"/>
          <w:spacing w:val="-2"/>
          <w:w w:val="105"/>
        </w:rPr>
        <w:t>青</w:t>
      </w:r>
      <w:r>
        <w:rPr>
          <w:color w:val="757575"/>
          <w:spacing w:val="-2"/>
          <w:w w:val="105"/>
        </w:rPr>
        <w:t>紫</w:t>
      </w:r>
      <w:r>
        <w:rPr>
          <w:color w:val="757575"/>
          <w:spacing w:val="-2"/>
          <w:w w:val="105"/>
        </w:rPr>
        <w:t>的</w:t>
      </w:r>
      <w:r>
        <w:rPr>
          <w:color w:val="757575"/>
          <w:spacing w:val="-4"/>
          <w:w w:val="110"/>
        </w:rPr>
        <w:t>现</w:t>
      </w:r>
      <w:r>
        <w:rPr>
          <w:color w:val="757575"/>
          <w:spacing w:val="-4"/>
          <w:w w:val="110"/>
        </w:rPr>
        <w:t>象</w:t>
      </w:r>
      <w:r>
        <w:rPr>
          <w:color w:val="A3A3A3"/>
          <w:spacing w:val="-4"/>
          <w:w w:val="110"/>
        </w:rPr>
        <w:t>。</w:t>
      </w:r>
    </w:p>
    <w:p>
      <w:pPr>
        <w:pStyle w:val="BodyText"/>
        <w:spacing w:line="405" w:lineRule="exact"/>
        <w:ind w:left="1481"/>
      </w:pPr>
      <w:r>
        <w:rPr>
          <w:color w:val="5E5E5E"/>
          <w:w w:val="105"/>
        </w:rPr>
        <w:t>发</w:t>
      </w:r>
      <w:r>
        <w:rPr>
          <w:color w:val="5E5E5E"/>
          <w:w w:val="105"/>
        </w:rPr>
        <w:t>组</w:t>
      </w:r>
      <w:r>
        <w:rPr>
          <w:color w:val="5E5E5E"/>
          <w:w w:val="105"/>
        </w:rPr>
        <w:t>是</w:t>
      </w:r>
      <w:r>
        <w:rPr>
          <w:color w:val="5E5E5E"/>
          <w:w w:val="105"/>
        </w:rPr>
        <w:t>由</w:t>
      </w:r>
      <w:r>
        <w:rPr>
          <w:color w:val="5E5E5E"/>
          <w:w w:val="105"/>
        </w:rPr>
        <w:t>于</w:t>
      </w:r>
      <w:r>
        <w:rPr>
          <w:color w:val="5E5E5E"/>
          <w:w w:val="105"/>
        </w:rPr>
        <w:t>呈</w:t>
      </w:r>
      <w:r>
        <w:rPr>
          <w:color w:val="5E5E5E"/>
          <w:w w:val="105"/>
        </w:rPr>
        <w:t>蓝</w:t>
      </w:r>
      <w:r>
        <w:rPr>
          <w:color w:val="5E5E5E"/>
          <w:w w:val="105"/>
        </w:rPr>
        <w:t>紫</w:t>
      </w:r>
      <w:r>
        <w:rPr>
          <w:color w:val="5E5E5E"/>
          <w:w w:val="105"/>
        </w:rPr>
        <w:t>色</w:t>
      </w:r>
      <w:r>
        <w:rPr>
          <w:color w:val="5E5E5E"/>
          <w:w w:val="105"/>
        </w:rPr>
        <w:t>而</w:t>
      </w:r>
      <w:r>
        <w:rPr>
          <w:color w:val="5E5E5E"/>
          <w:w w:val="105"/>
        </w:rPr>
        <w:t>不</w:t>
      </w:r>
      <w:r>
        <w:rPr>
          <w:color w:val="5E5E5E"/>
          <w:w w:val="105"/>
        </w:rPr>
        <w:t>是</w:t>
      </w:r>
      <w:r>
        <w:rPr>
          <w:color w:val="5E5E5E"/>
          <w:w w:val="105"/>
        </w:rPr>
        <w:t>红</w:t>
      </w:r>
      <w:r>
        <w:rPr>
          <w:color w:val="5E5E5E"/>
          <w:w w:val="105"/>
        </w:rPr>
        <w:t>色</w:t>
      </w:r>
      <w:r>
        <w:rPr>
          <w:color w:val="5E5E5E"/>
          <w:w w:val="105"/>
        </w:rPr>
        <w:t>的</w:t>
      </w:r>
      <w:r>
        <w:rPr>
          <w:color w:val="5E5E5E"/>
          <w:w w:val="105"/>
        </w:rPr>
        <w:t>，</w:t>
      </w:r>
      <w:r>
        <w:rPr>
          <w:color w:val="5E5E5E"/>
          <w:w w:val="105"/>
        </w:rPr>
        <w:t>氧</w:t>
      </w:r>
      <w:r>
        <w:rPr>
          <w:color w:val="5E5E5E"/>
          <w:w w:val="105"/>
        </w:rPr>
        <w:t>气</w:t>
      </w:r>
      <w:r>
        <w:rPr>
          <w:color w:val="5E5E5E"/>
          <w:w w:val="105"/>
        </w:rPr>
        <w:t>不</w:t>
      </w:r>
      <w:r>
        <w:rPr>
          <w:color w:val="5E5E5E"/>
          <w:w w:val="105"/>
        </w:rPr>
        <w:t>足</w:t>
      </w:r>
      <w:r>
        <w:rPr>
          <w:color w:val="5E5E5E"/>
          <w:w w:val="105"/>
        </w:rPr>
        <w:t>的</w:t>
      </w:r>
      <w:r>
        <w:rPr>
          <w:color w:val="5E5E5E"/>
          <w:spacing w:val="-10"/>
          <w:w w:val="105"/>
        </w:rPr>
        <w:t>血</w:t>
      </w:r>
    </w:p>
    <w:p>
      <w:pPr>
        <w:pStyle w:val="BodyText"/>
        <w:spacing w:line="324" w:lineRule="auto" w:before="153"/>
        <w:ind w:left="684" w:right="168" w:firstLine="21"/>
        <w:jc w:val="both"/>
      </w:pPr>
      <w:r>
        <w:rPr>
          <w:color w:val="5E5E5E"/>
          <w:spacing w:val="3"/>
          <w:w w:val="107"/>
        </w:rPr>
        <w:t>液流经皮肤下</w:t>
      </w:r>
      <w:r>
        <w:rPr>
          <w:color w:val="414141"/>
          <w:spacing w:val="3"/>
          <w:w w:val="107"/>
        </w:rPr>
        <w:t>血</w:t>
      </w:r>
      <w:r>
        <w:rPr>
          <w:color w:val="5E5E5E"/>
          <w:spacing w:val="3"/>
          <w:w w:val="107"/>
        </w:rPr>
        <w:t>管时所致</w:t>
      </w:r>
      <w:r>
        <w:rPr>
          <w:color w:val="B1B1B1"/>
          <w:spacing w:val="3"/>
          <w:w w:val="107"/>
        </w:rPr>
        <w:t>。</w:t>
      </w:r>
      <w:r>
        <w:rPr>
          <w:color w:val="4F4F4F"/>
          <w:spacing w:val="2"/>
          <w:w w:val="107"/>
        </w:rPr>
        <w:t>许多严蜇的心肺疾病会导致</w:t>
      </w:r>
      <w:r>
        <w:rPr>
          <w:color w:val="414141"/>
          <w:spacing w:val="2"/>
          <w:w w:val="103"/>
        </w:rPr>
        <w:t>血</w:t>
      </w:r>
      <w:r>
        <w:rPr>
          <w:color w:val="5E5E5E"/>
          <w:spacing w:val="2"/>
          <w:w w:val="103"/>
        </w:rPr>
        <w:t>氧浓度降</w:t>
      </w:r>
      <w:r>
        <w:rPr>
          <w:color w:val="414141"/>
          <w:spacing w:val="2"/>
          <w:w w:val="103"/>
        </w:rPr>
        <w:t>低，从而引起</w:t>
      </w:r>
      <w:r>
        <w:rPr>
          <w:color w:val="5E5E5E"/>
          <w:spacing w:val="2"/>
          <w:w w:val="103"/>
        </w:rPr>
        <w:t>发组</w:t>
      </w:r>
      <w:r>
        <w:rPr>
          <w:color w:val="A3A3A3"/>
          <w:spacing w:val="2"/>
          <w:w w:val="103"/>
        </w:rPr>
        <w:t>。</w:t>
      </w:r>
      <w:r>
        <w:rPr>
          <w:color w:val="414141"/>
          <w:spacing w:val="2"/>
          <w:w w:val="103"/>
        </w:rPr>
        <w:t>血管和心脏结构异常</w:t>
      </w:r>
      <w:r>
        <w:rPr>
          <w:color w:val="212121"/>
          <w:spacing w:val="2"/>
          <w:w w:val="103"/>
        </w:rPr>
        <w:t>』</w:t>
      </w:r>
      <w:r>
        <w:rPr>
          <w:color w:val="414141"/>
          <w:w w:val="103"/>
        </w:rPr>
        <w:t>血</w:t>
      </w:r>
      <w:r>
        <w:rPr>
          <w:color w:val="5E5E5E"/>
          <w:w w:val="104"/>
        </w:rPr>
        <w:t>液不流经可获得新鲜氧气的肺泡，而直接流回心脏，也可</w:t>
      </w:r>
      <w:r>
        <w:rPr>
          <w:color w:val="5E5E5E"/>
          <w:w w:val="108"/>
        </w:rPr>
        <w:t>以产生发组</w:t>
      </w:r>
      <w:r>
        <w:rPr>
          <w:color w:val="A3A3A3"/>
          <w:w w:val="108"/>
        </w:rPr>
        <w:t>。</w:t>
      </w:r>
      <w:r>
        <w:rPr>
          <w:color w:val="4F4F4F"/>
          <w:w w:val="108"/>
        </w:rPr>
        <w:t>这种异常的血流叫短路</w:t>
      </w:r>
      <w:r>
        <w:rPr>
          <w:color w:val="A3A3A3"/>
          <w:w w:val="108"/>
        </w:rPr>
        <w:t>。</w:t>
      </w:r>
      <w:r>
        <w:rPr>
          <w:color w:val="4F4F4F"/>
          <w:w w:val="108"/>
        </w:rPr>
        <w:t>在短路时</w:t>
      </w:r>
      <w:r>
        <w:rPr>
          <w:color w:val="212121"/>
          <w:w w:val="108"/>
        </w:rPr>
        <w:t>，</w:t>
      </w:r>
      <w:r>
        <w:rPr>
          <w:color w:val="4F4F4F"/>
          <w:w w:val="108"/>
        </w:rPr>
        <w:t>乏氧</w:t>
      </w:r>
      <w:r>
        <w:rPr>
          <w:color w:val="4F4F4F"/>
          <w:w w:val="109"/>
        </w:rPr>
        <w:t>的静脉血未经肺循环氧合直接回到流回心脏的血管或直</w:t>
      </w:r>
      <w:r>
        <w:rPr>
          <w:color w:val="5E5E5E"/>
          <w:w w:val="108"/>
        </w:rPr>
        <w:t>接进入左心</w:t>
      </w:r>
      <w:r>
        <w:rPr>
          <w:color w:val="A3A3A3"/>
          <w:w w:val="108"/>
        </w:rPr>
        <w:t>。</w:t>
      </w:r>
      <w:r>
        <w:rPr>
          <w:color w:val="5E5E5E"/>
          <w:w w:val="108"/>
        </w:rPr>
        <w:t>乏氧</w:t>
      </w:r>
      <w:r>
        <w:rPr>
          <w:color w:val="414141"/>
          <w:w w:val="108"/>
        </w:rPr>
        <w:t>的血</w:t>
      </w:r>
      <w:r>
        <w:rPr>
          <w:color w:val="5E5E5E"/>
          <w:w w:val="108"/>
        </w:rPr>
        <w:t>液进一步通过</w:t>
      </w:r>
      <w:r>
        <w:rPr>
          <w:color w:val="414141"/>
          <w:w w:val="108"/>
        </w:rPr>
        <w:t>心脏泵出</w:t>
      </w:r>
      <w:r>
        <w:rPr>
          <w:color w:val="5E5E5E"/>
          <w:w w:val="108"/>
        </w:rPr>
        <w:t>至</w:t>
      </w:r>
      <w:r>
        <w:rPr>
          <w:color w:val="414141"/>
          <w:w w:val="108"/>
        </w:rPr>
        <w:t>体循环</w:t>
      </w:r>
      <w:r>
        <w:rPr>
          <w:color w:val="4F4F4F"/>
          <w:spacing w:val="2"/>
          <w:w w:val="112"/>
        </w:rPr>
        <w:t>各处如皮肤和其他组织</w:t>
      </w:r>
      <w:r>
        <w:rPr>
          <w:color w:val="A3A3A3"/>
          <w:w w:val="112"/>
        </w:rPr>
        <w:t>。</w:t>
      </w:r>
    </w:p>
    <w:p>
      <w:pPr>
        <w:pStyle w:val="BodyText"/>
        <w:spacing w:line="422" w:lineRule="exact"/>
        <w:ind w:left="1505"/>
      </w:pPr>
      <w:r>
        <w:rPr>
          <w:color w:val="5E5E5E"/>
          <w:w w:val="105"/>
        </w:rPr>
        <w:t>氧</w:t>
      </w:r>
      <w:r>
        <w:rPr>
          <w:color w:val="5E5E5E"/>
          <w:w w:val="105"/>
        </w:rPr>
        <w:t>脉</w:t>
      </w:r>
      <w:r>
        <w:rPr>
          <w:color w:val="5E5E5E"/>
          <w:w w:val="105"/>
        </w:rPr>
        <w:t>仪</w:t>
      </w:r>
      <w:r>
        <w:rPr>
          <w:color w:val="5E5E5E"/>
          <w:w w:val="105"/>
        </w:rPr>
        <w:t>利</w:t>
      </w:r>
      <w:r>
        <w:rPr>
          <w:color w:val="5E5E5E"/>
          <w:w w:val="105"/>
        </w:rPr>
        <w:t>用</w:t>
      </w:r>
      <w:r>
        <w:rPr>
          <w:color w:val="5E5E5E"/>
          <w:w w:val="105"/>
        </w:rPr>
        <w:t>电</w:t>
      </w:r>
      <w:r>
        <w:rPr>
          <w:color w:val="5E5E5E"/>
          <w:w w:val="105"/>
        </w:rPr>
        <w:t>极</w:t>
      </w:r>
      <w:r>
        <w:rPr>
          <w:color w:val="5E5E5E"/>
          <w:w w:val="105"/>
        </w:rPr>
        <w:t>夹</w:t>
      </w:r>
      <w:r>
        <w:rPr>
          <w:color w:val="5E5E5E"/>
          <w:w w:val="105"/>
        </w:rPr>
        <w:t>住</w:t>
      </w:r>
      <w:r>
        <w:rPr>
          <w:color w:val="5E5E5E"/>
          <w:w w:val="105"/>
        </w:rPr>
        <w:t>手</w:t>
      </w:r>
      <w:r>
        <w:rPr>
          <w:color w:val="5E5E5E"/>
          <w:w w:val="105"/>
        </w:rPr>
        <w:t>指</w:t>
      </w:r>
      <w:r>
        <w:rPr>
          <w:color w:val="5E5E5E"/>
          <w:w w:val="105"/>
        </w:rPr>
        <w:t>或</w:t>
      </w:r>
      <w:r>
        <w:rPr>
          <w:color w:val="5E5E5E"/>
          <w:w w:val="105"/>
        </w:rPr>
        <w:t>耳</w:t>
      </w:r>
      <w:r>
        <w:rPr>
          <w:color w:val="5E5E5E"/>
          <w:w w:val="105"/>
        </w:rPr>
        <w:t>垂</w:t>
      </w:r>
      <w:r>
        <w:rPr>
          <w:color w:val="5E5E5E"/>
          <w:w w:val="105"/>
        </w:rPr>
        <w:t>测</w:t>
      </w:r>
      <w:r>
        <w:rPr>
          <w:color w:val="5E5E5E"/>
          <w:w w:val="105"/>
        </w:rPr>
        <w:t>定</w:t>
      </w:r>
      <w:r>
        <w:rPr>
          <w:color w:val="5E5E5E"/>
          <w:w w:val="105"/>
        </w:rPr>
        <w:t>患</w:t>
      </w:r>
      <w:r>
        <w:rPr>
          <w:color w:val="5E5E5E"/>
          <w:w w:val="105"/>
        </w:rPr>
        <w:t>者</w:t>
      </w:r>
      <w:r>
        <w:rPr>
          <w:color w:val="414141"/>
          <w:w w:val="105"/>
        </w:rPr>
        <w:t>血</w:t>
      </w:r>
      <w:r>
        <w:rPr>
          <w:color w:val="5E5E5E"/>
          <w:w w:val="105"/>
        </w:rPr>
        <w:t>氧</w:t>
      </w:r>
      <w:r>
        <w:rPr>
          <w:color w:val="5E5E5E"/>
          <w:w w:val="105"/>
        </w:rPr>
        <w:t>含</w:t>
      </w:r>
      <w:r>
        <w:rPr>
          <w:color w:val="5E5E5E"/>
          <w:w w:val="105"/>
        </w:rPr>
        <w:t>量</w:t>
      </w:r>
      <w:r>
        <w:rPr>
          <w:color w:val="A3A3A3"/>
          <w:spacing w:val="-10"/>
          <w:w w:val="105"/>
        </w:rPr>
        <w:t>。</w:t>
      </w:r>
    </w:p>
    <w:p>
      <w:pPr>
        <w:pStyle w:val="BodyText"/>
        <w:spacing w:line="321" w:lineRule="auto" w:before="153"/>
        <w:ind w:left="689" w:right="31" w:firstLine="34"/>
        <w:jc w:val="both"/>
      </w:pPr>
      <w:r>
        <w:rPr>
          <w:color w:val="5E5E5E"/>
          <w:spacing w:val="-2"/>
          <w:w w:val="110"/>
        </w:rPr>
        <w:t>动</w:t>
      </w:r>
      <w:r>
        <w:rPr>
          <w:color w:val="5E5E5E"/>
          <w:spacing w:val="-2"/>
          <w:w w:val="110"/>
        </w:rPr>
        <w:t>脉</w:t>
      </w:r>
      <w:r>
        <w:rPr>
          <w:color w:val="414141"/>
          <w:spacing w:val="-2"/>
          <w:w w:val="110"/>
        </w:rPr>
        <w:t>血</w:t>
      </w:r>
      <w:r>
        <w:rPr>
          <w:color w:val="757575"/>
          <w:spacing w:val="-2"/>
          <w:w w:val="110"/>
        </w:rPr>
        <w:t>气</w:t>
      </w:r>
      <w:r>
        <w:rPr>
          <w:color w:val="757575"/>
          <w:spacing w:val="-2"/>
          <w:w w:val="110"/>
        </w:rPr>
        <w:t>分</w:t>
      </w:r>
      <w:r>
        <w:rPr>
          <w:color w:val="4F4F4F"/>
          <w:spacing w:val="-2"/>
          <w:w w:val="110"/>
        </w:rPr>
        <w:t>析</w:t>
      </w:r>
      <w:r>
        <w:rPr>
          <w:color w:val="4F4F4F"/>
          <w:spacing w:val="-2"/>
          <w:w w:val="110"/>
        </w:rPr>
        <w:t>能</w:t>
      </w:r>
      <w:r>
        <w:rPr>
          <w:color w:val="4F4F4F"/>
          <w:spacing w:val="-2"/>
          <w:w w:val="110"/>
        </w:rPr>
        <w:t>直</w:t>
      </w:r>
      <w:r>
        <w:rPr>
          <w:color w:val="4F4F4F"/>
          <w:spacing w:val="-2"/>
          <w:w w:val="110"/>
        </w:rPr>
        <w:t>接</w:t>
      </w:r>
      <w:r>
        <w:rPr>
          <w:color w:val="4F4F4F"/>
          <w:spacing w:val="-2"/>
          <w:w w:val="110"/>
        </w:rPr>
        <w:t>测</w:t>
      </w:r>
      <w:r>
        <w:rPr>
          <w:color w:val="4F4F4F"/>
          <w:spacing w:val="-2"/>
          <w:w w:val="110"/>
        </w:rPr>
        <w:t>定</w:t>
      </w:r>
      <w:r>
        <w:rPr>
          <w:color w:val="4F4F4F"/>
          <w:spacing w:val="-2"/>
          <w:w w:val="110"/>
        </w:rPr>
        <w:t>血</w:t>
      </w:r>
      <w:r>
        <w:rPr>
          <w:color w:val="4F4F4F"/>
          <w:spacing w:val="-2"/>
          <w:w w:val="110"/>
        </w:rPr>
        <w:t>液</w:t>
      </w:r>
      <w:r>
        <w:rPr>
          <w:color w:val="4F4F4F"/>
          <w:spacing w:val="-2"/>
          <w:w w:val="110"/>
        </w:rPr>
        <w:t>中</w:t>
      </w:r>
      <w:r>
        <w:rPr>
          <w:color w:val="4F4F4F"/>
          <w:spacing w:val="-2"/>
          <w:w w:val="110"/>
        </w:rPr>
        <w:t>的</w:t>
      </w:r>
      <w:r>
        <w:rPr>
          <w:color w:val="4F4F4F"/>
          <w:spacing w:val="-2"/>
          <w:w w:val="110"/>
        </w:rPr>
        <w:t>血</w:t>
      </w:r>
      <w:r>
        <w:rPr>
          <w:color w:val="4F4F4F"/>
          <w:spacing w:val="-2"/>
          <w:w w:val="110"/>
        </w:rPr>
        <w:t>氧</w:t>
      </w:r>
      <w:r>
        <w:rPr>
          <w:color w:val="4F4F4F"/>
          <w:spacing w:val="-2"/>
          <w:w w:val="110"/>
        </w:rPr>
        <w:t>含</w:t>
      </w:r>
      <w:r>
        <w:rPr>
          <w:color w:val="757575"/>
          <w:spacing w:val="-2"/>
          <w:w w:val="110"/>
        </w:rPr>
        <w:t>量</w:t>
      </w:r>
      <w:r>
        <w:rPr>
          <w:color w:val="B1B1B1"/>
          <w:spacing w:val="-2"/>
          <w:w w:val="110"/>
        </w:rPr>
        <w:t>。</w:t>
      </w:r>
      <w:r>
        <w:rPr>
          <w:color w:val="4F4F4F"/>
          <w:spacing w:val="-2"/>
          <w:w w:val="110"/>
        </w:rPr>
        <w:t>胸</w:t>
      </w:r>
      <w:r>
        <w:rPr>
          <w:color w:val="4F4F4F"/>
          <w:spacing w:val="-2"/>
          <w:w w:val="110"/>
        </w:rPr>
        <w:t>部</w:t>
      </w:r>
      <w:r>
        <w:rPr>
          <w:rFonts w:ascii="Arial" w:eastAsia="Arial"/>
          <w:color w:val="4F4F4F"/>
          <w:spacing w:val="-2"/>
          <w:w w:val="110"/>
          <w:sz w:val="38"/>
        </w:rPr>
        <w:t>X</w:t>
      </w:r>
      <w:r>
        <w:rPr>
          <w:color w:val="4F4F4F"/>
          <w:spacing w:val="-2"/>
          <w:w w:val="110"/>
        </w:rPr>
        <w:t>线</w:t>
      </w:r>
      <w:r>
        <w:rPr>
          <w:color w:val="5E5E5E"/>
          <w:spacing w:val="-2"/>
          <w:w w:val="110"/>
        </w:rPr>
        <w:t>检</w:t>
      </w:r>
      <w:r>
        <w:rPr>
          <w:color w:val="5E5E5E"/>
          <w:spacing w:val="-2"/>
          <w:w w:val="110"/>
        </w:rPr>
        <w:t>查</w:t>
      </w:r>
      <w:r>
        <w:rPr>
          <w:color w:val="5E5E5E"/>
          <w:spacing w:val="-2"/>
          <w:w w:val="110"/>
        </w:rPr>
        <w:t>血</w:t>
      </w:r>
      <w:r>
        <w:rPr>
          <w:color w:val="5E5E5E"/>
          <w:spacing w:val="-2"/>
          <w:w w:val="110"/>
        </w:rPr>
        <w:t>流</w:t>
      </w:r>
      <w:r>
        <w:rPr>
          <w:color w:val="5E5E5E"/>
          <w:spacing w:val="-2"/>
          <w:w w:val="110"/>
        </w:rPr>
        <w:t>检</w:t>
      </w:r>
      <w:r>
        <w:rPr>
          <w:color w:val="5E5E5E"/>
          <w:spacing w:val="-2"/>
          <w:w w:val="110"/>
        </w:rPr>
        <w:t>查</w:t>
      </w:r>
      <w:r>
        <w:rPr>
          <w:color w:val="5E5E5E"/>
          <w:spacing w:val="-2"/>
          <w:w w:val="110"/>
        </w:rPr>
        <w:t>、</w:t>
      </w:r>
      <w:r>
        <w:rPr>
          <w:color w:val="5E5E5E"/>
          <w:spacing w:val="-2"/>
          <w:w w:val="110"/>
        </w:rPr>
        <w:t>心</w:t>
      </w:r>
      <w:r>
        <w:rPr>
          <w:color w:val="5E5E5E"/>
          <w:spacing w:val="-2"/>
          <w:w w:val="110"/>
        </w:rPr>
        <w:t>和</w:t>
      </w:r>
      <w:r>
        <w:rPr>
          <w:color w:val="5E5E5E"/>
          <w:spacing w:val="-2"/>
          <w:w w:val="110"/>
        </w:rPr>
        <w:t>肺</w:t>
      </w:r>
      <w:r>
        <w:rPr>
          <w:color w:val="5E5E5E"/>
          <w:spacing w:val="-2"/>
          <w:w w:val="110"/>
        </w:rPr>
        <w:t>功</w:t>
      </w:r>
      <w:r>
        <w:rPr>
          <w:color w:val="5E5E5E"/>
          <w:spacing w:val="-2"/>
          <w:w w:val="110"/>
        </w:rPr>
        <w:t>能</w:t>
      </w:r>
      <w:r>
        <w:rPr>
          <w:color w:val="5E5E5E"/>
          <w:spacing w:val="-2"/>
          <w:w w:val="110"/>
        </w:rPr>
        <w:t>检</w:t>
      </w:r>
      <w:r>
        <w:rPr>
          <w:color w:val="5E5E5E"/>
          <w:spacing w:val="-2"/>
          <w:w w:val="110"/>
        </w:rPr>
        <w:t>查</w:t>
      </w:r>
      <w:r>
        <w:rPr>
          <w:color w:val="5E5E5E"/>
          <w:spacing w:val="-2"/>
          <w:w w:val="110"/>
        </w:rPr>
        <w:t>可</w:t>
      </w:r>
      <w:r>
        <w:rPr>
          <w:color w:val="5E5E5E"/>
          <w:spacing w:val="-2"/>
          <w:w w:val="110"/>
        </w:rPr>
        <w:t>用</w:t>
      </w:r>
      <w:r>
        <w:rPr>
          <w:color w:val="5E5E5E"/>
          <w:spacing w:val="-2"/>
          <w:w w:val="110"/>
        </w:rPr>
        <w:t>以</w:t>
      </w:r>
      <w:r>
        <w:rPr>
          <w:color w:val="5E5E5E"/>
          <w:spacing w:val="-2"/>
          <w:w w:val="110"/>
        </w:rPr>
        <w:t>检</w:t>
      </w:r>
      <w:r>
        <w:rPr>
          <w:color w:val="5E5E5E"/>
          <w:spacing w:val="-2"/>
          <w:w w:val="110"/>
        </w:rPr>
        <w:t>查</w:t>
      </w:r>
      <w:r>
        <w:rPr>
          <w:color w:val="5E5E5E"/>
          <w:spacing w:val="-2"/>
          <w:w w:val="110"/>
        </w:rPr>
        <w:t>血</w:t>
      </w:r>
      <w:r>
        <w:rPr>
          <w:color w:val="5E5E5E"/>
          <w:spacing w:val="-2"/>
          <w:w w:val="110"/>
        </w:rPr>
        <w:t>中</w:t>
      </w:r>
      <w:r>
        <w:rPr>
          <w:color w:val="5E5E5E"/>
          <w:spacing w:val="-2"/>
          <w:w w:val="110"/>
        </w:rPr>
        <w:t>氧</w:t>
      </w:r>
      <w:r>
        <w:rPr>
          <w:color w:val="5E5E5E"/>
          <w:spacing w:val="-2"/>
          <w:w w:val="110"/>
        </w:rPr>
        <w:t>气</w:t>
      </w:r>
      <w:r>
        <w:rPr>
          <w:color w:val="5E5E5E"/>
          <w:spacing w:val="-2"/>
          <w:w w:val="110"/>
        </w:rPr>
        <w:t>减</w:t>
      </w:r>
      <w:r>
        <w:rPr>
          <w:color w:val="5E5E5E"/>
          <w:spacing w:val="-2"/>
          <w:w w:val="105"/>
        </w:rPr>
        <w:t>少</w:t>
      </w:r>
      <w:r>
        <w:rPr>
          <w:color w:val="5E5E5E"/>
          <w:spacing w:val="-2"/>
          <w:w w:val="105"/>
        </w:rPr>
        <w:t>及</w:t>
      </w:r>
      <w:r>
        <w:rPr>
          <w:color w:val="5E5E5E"/>
          <w:spacing w:val="-2"/>
          <w:w w:val="105"/>
        </w:rPr>
        <w:t>产</w:t>
      </w:r>
      <w:r>
        <w:rPr>
          <w:color w:val="5E5E5E"/>
          <w:spacing w:val="-2"/>
          <w:w w:val="105"/>
        </w:rPr>
        <w:t>生</w:t>
      </w:r>
      <w:r>
        <w:rPr>
          <w:color w:val="5E5E5E"/>
          <w:spacing w:val="-2"/>
          <w:w w:val="105"/>
        </w:rPr>
        <w:t>发</w:t>
      </w:r>
      <w:r>
        <w:rPr>
          <w:color w:val="5E5E5E"/>
          <w:spacing w:val="-2"/>
          <w:w w:val="105"/>
        </w:rPr>
        <w:t>组</w:t>
      </w:r>
      <w:r>
        <w:rPr>
          <w:color w:val="414141"/>
          <w:spacing w:val="-2"/>
          <w:w w:val="105"/>
        </w:rPr>
        <w:t>的</w:t>
      </w:r>
      <w:r>
        <w:rPr>
          <w:color w:val="5E5E5E"/>
          <w:spacing w:val="-2"/>
          <w:w w:val="105"/>
        </w:rPr>
        <w:t>原</w:t>
      </w:r>
      <w:r>
        <w:rPr>
          <w:color w:val="5E5E5E"/>
          <w:spacing w:val="-2"/>
          <w:w w:val="105"/>
        </w:rPr>
        <w:t>因</w:t>
      </w:r>
      <w:r>
        <w:rPr>
          <w:color w:val="A3A3A3"/>
          <w:spacing w:val="-2"/>
          <w:w w:val="105"/>
        </w:rPr>
        <w:t>。</w:t>
      </w:r>
      <w:r>
        <w:rPr>
          <w:color w:val="4F4F4F"/>
          <w:spacing w:val="-2"/>
          <w:w w:val="105"/>
        </w:rPr>
        <w:t>有</w:t>
      </w:r>
      <w:r>
        <w:rPr>
          <w:color w:val="4F4F4F"/>
          <w:spacing w:val="-2"/>
          <w:w w:val="105"/>
        </w:rPr>
        <w:t>时</w:t>
      </w:r>
      <w:r>
        <w:rPr>
          <w:color w:val="4F4F4F"/>
          <w:spacing w:val="-2"/>
          <w:w w:val="105"/>
        </w:rPr>
        <w:t>还</w:t>
      </w:r>
      <w:r>
        <w:rPr>
          <w:color w:val="4F4F4F"/>
          <w:spacing w:val="-2"/>
          <w:w w:val="105"/>
        </w:rPr>
        <w:t>需</w:t>
      </w:r>
      <w:r>
        <w:rPr>
          <w:color w:val="4F4F4F"/>
          <w:spacing w:val="-2"/>
          <w:w w:val="105"/>
        </w:rPr>
        <w:t>做</w:t>
      </w:r>
      <w:r>
        <w:rPr>
          <w:color w:val="4F4F4F"/>
          <w:spacing w:val="-2"/>
          <w:w w:val="105"/>
        </w:rPr>
        <w:t>其</w:t>
      </w:r>
      <w:r>
        <w:rPr>
          <w:color w:val="4F4F4F"/>
          <w:spacing w:val="-2"/>
          <w:w w:val="105"/>
        </w:rPr>
        <w:t>他</w:t>
      </w:r>
      <w:r>
        <w:rPr>
          <w:color w:val="4F4F4F"/>
          <w:spacing w:val="-2"/>
          <w:w w:val="105"/>
        </w:rPr>
        <w:t>检</w:t>
      </w:r>
      <w:r>
        <w:rPr>
          <w:color w:val="4F4F4F"/>
          <w:spacing w:val="-2"/>
          <w:w w:val="105"/>
        </w:rPr>
        <w:t>查</w:t>
      </w:r>
      <w:r>
        <w:rPr>
          <w:color w:val="4F4F4F"/>
          <w:spacing w:val="-2"/>
          <w:w w:val="105"/>
        </w:rPr>
        <w:t>以</w:t>
      </w:r>
      <w:r>
        <w:rPr>
          <w:color w:val="4F4F4F"/>
          <w:spacing w:val="-2"/>
          <w:w w:val="105"/>
        </w:rPr>
        <w:t>协</w:t>
      </w:r>
      <w:r>
        <w:rPr>
          <w:color w:val="4F4F4F"/>
          <w:spacing w:val="-2"/>
          <w:w w:val="105"/>
        </w:rPr>
        <w:t>助</w:t>
      </w:r>
      <w:r>
        <w:rPr>
          <w:color w:val="4F4F4F"/>
          <w:spacing w:val="-2"/>
          <w:w w:val="105"/>
        </w:rPr>
        <w:t>诊</w:t>
      </w:r>
      <w:r>
        <w:rPr>
          <w:color w:val="4F4F4F"/>
          <w:spacing w:val="-2"/>
          <w:w w:val="105"/>
        </w:rPr>
        <w:t>断</w:t>
      </w:r>
      <w:r>
        <w:rPr>
          <w:color w:val="A3A3A3"/>
          <w:spacing w:val="-2"/>
          <w:w w:val="105"/>
        </w:rPr>
        <w:t>。</w:t>
      </w:r>
    </w:p>
    <w:p>
      <w:pPr>
        <w:pStyle w:val="BodyText"/>
        <w:spacing w:line="328" w:lineRule="auto" w:before="7"/>
        <w:ind w:left="707" w:right="186" w:firstLine="797"/>
      </w:pPr>
      <w:r>
        <w:rPr>
          <w:color w:val="4F4F4F"/>
          <w:spacing w:val="-1"/>
          <w:w w:val="109"/>
        </w:rPr>
        <w:t>与其他导致血氧水平降低需氧疗的情形一样，氧疗</w:t>
      </w:r>
      <w:r>
        <w:rPr>
          <w:color w:val="5E5E5E"/>
          <w:w w:val="108"/>
        </w:rPr>
        <w:t>是发组的首要治疗</w:t>
      </w:r>
      <w:r>
        <w:rPr>
          <w:color w:val="A3A3A3"/>
          <w:w w:val="108"/>
        </w:rPr>
        <w:t>。</w:t>
      </w:r>
      <w:r>
        <w:rPr>
          <w:color w:val="4F4F4F"/>
          <w:w w:val="108"/>
        </w:rPr>
        <w:t>很多导致短路的解剖畸形需要外科</w:t>
      </w:r>
    </w:p>
    <w:p>
      <w:pPr>
        <w:spacing w:line="240" w:lineRule="auto" w:before="1"/>
        <w:rPr>
          <w:sz w:val="47"/>
        </w:rPr>
      </w:pPr>
      <w:r>
        <w:rPr/>
        <w:br w:type="column"/>
      </w:r>
      <w:r>
        <w:rPr>
          <w:sz w:val="47"/>
        </w:rPr>
      </w:r>
    </w:p>
    <w:p>
      <w:pPr>
        <w:pStyle w:val="BodyText"/>
        <w:ind w:left="433"/>
      </w:pPr>
      <w:r>
        <w:rPr>
          <w:color w:val="5E5E5E"/>
          <w:w w:val="105"/>
        </w:rPr>
        <w:t>治</w:t>
      </w:r>
      <w:r>
        <w:rPr>
          <w:color w:val="5E5E5E"/>
          <w:w w:val="105"/>
        </w:rPr>
        <w:t>疗</w:t>
      </w:r>
      <w:r>
        <w:rPr>
          <w:color w:val="5E5E5E"/>
          <w:w w:val="105"/>
        </w:rPr>
        <w:t>或</w:t>
      </w:r>
      <w:r>
        <w:rPr>
          <w:color w:val="5E5E5E"/>
          <w:w w:val="105"/>
        </w:rPr>
        <w:t>其</w:t>
      </w:r>
      <w:r>
        <w:rPr>
          <w:color w:val="414141"/>
          <w:w w:val="105"/>
        </w:rPr>
        <w:t>他</w:t>
      </w:r>
      <w:r>
        <w:rPr>
          <w:color w:val="414141"/>
          <w:w w:val="105"/>
        </w:rPr>
        <w:t>方</w:t>
      </w:r>
      <w:r>
        <w:rPr>
          <w:color w:val="5E5E5E"/>
          <w:w w:val="105"/>
        </w:rPr>
        <w:t>式</w:t>
      </w:r>
      <w:r>
        <w:rPr>
          <w:color w:val="5E5E5E"/>
          <w:w w:val="105"/>
        </w:rPr>
        <w:t>干</w:t>
      </w:r>
      <w:r>
        <w:rPr>
          <w:color w:val="5E5E5E"/>
          <w:w w:val="105"/>
        </w:rPr>
        <w:t>预</w:t>
      </w:r>
      <w:r>
        <w:rPr>
          <w:color w:val="A3A3A3"/>
          <w:spacing w:val="-10"/>
          <w:w w:val="105"/>
        </w:rPr>
        <w:t>。</w:t>
      </w:r>
    </w:p>
    <w:p>
      <w:pPr>
        <w:pStyle w:val="BodyText"/>
        <w:spacing w:before="5"/>
        <w:rPr>
          <w:sz w:val="33"/>
        </w:rPr>
      </w:pPr>
    </w:p>
    <w:p>
      <w:pPr>
        <w:spacing w:before="1"/>
        <w:ind w:left="450" w:right="0" w:firstLine="0"/>
        <w:jc w:val="left"/>
        <w:rPr>
          <w:sz w:val="45"/>
        </w:rPr>
      </w:pPr>
      <w:r>
        <w:rPr>
          <w:color w:val="212121"/>
          <w:w w:val="105"/>
          <w:sz w:val="45"/>
        </w:rPr>
        <w:t>忤</w:t>
      </w:r>
      <w:r>
        <w:rPr>
          <w:color w:val="212121"/>
          <w:w w:val="105"/>
          <w:sz w:val="45"/>
        </w:rPr>
        <w:t>状</w:t>
      </w:r>
      <w:r>
        <w:rPr>
          <w:color w:val="212121"/>
          <w:spacing w:val="-10"/>
          <w:w w:val="105"/>
          <w:sz w:val="45"/>
        </w:rPr>
        <w:t>指</w:t>
      </w:r>
    </w:p>
    <w:p>
      <w:pPr>
        <w:pStyle w:val="BodyText"/>
        <w:spacing w:before="394"/>
        <w:ind w:left="1271"/>
      </w:pPr>
      <w:r>
        <w:rPr>
          <w:color w:val="757575"/>
          <w:spacing w:val="-1"/>
          <w:w w:val="120"/>
        </w:rPr>
        <w:t>忤状指是指手指或足趾末端膨大及甲根部角度</w:t>
      </w:r>
    </w:p>
    <w:p>
      <w:pPr>
        <w:spacing w:before="145"/>
        <w:ind w:left="479" w:right="0" w:firstLine="0"/>
        <w:jc w:val="left"/>
        <w:rPr>
          <w:sz w:val="40"/>
        </w:rPr>
      </w:pPr>
      <w:r>
        <w:rPr>
          <w:color w:val="757575"/>
          <w:sz w:val="40"/>
        </w:rPr>
        <w:t>消</w:t>
      </w:r>
      <w:r>
        <w:rPr>
          <w:color w:val="757575"/>
          <w:sz w:val="40"/>
        </w:rPr>
        <w:t>失</w:t>
      </w:r>
      <w:r>
        <w:rPr>
          <w:color w:val="A3A3A3"/>
          <w:spacing w:val="-10"/>
          <w:sz w:val="40"/>
        </w:rPr>
        <w:t>。</w:t>
      </w:r>
    </w:p>
    <w:p>
      <w:pPr>
        <w:pStyle w:val="Heading1"/>
        <w:spacing w:line="977" w:lineRule="exact" w:before="300"/>
        <w:ind w:right="1019"/>
        <w:jc w:val="right"/>
        <w:rPr>
          <w:rFonts w:ascii="Times New Roman"/>
        </w:rPr>
      </w:pPr>
      <w:r>
        <w:rPr/>
        <w:drawing>
          <wp:anchor distT="0" distB="0" distL="0" distR="0" allowOverlap="1" layoutInCell="1" locked="0" behindDoc="0" simplePos="0" relativeHeight="15863808">
            <wp:simplePos x="0" y="0"/>
            <wp:positionH relativeFrom="page">
              <wp:posOffset>7162527</wp:posOffset>
            </wp:positionH>
            <wp:positionV relativeFrom="paragraph">
              <wp:posOffset>303461</wp:posOffset>
            </wp:positionV>
            <wp:extent cx="5880093" cy="497659"/>
            <wp:effectExtent l="0" t="0" r="0" b="0"/>
            <wp:wrapNone/>
            <wp:docPr id="73" name="image51.png"/>
            <wp:cNvGraphicFramePr>
              <a:graphicFrameLocks noChangeAspect="1"/>
            </wp:cNvGraphicFramePr>
            <a:graphic>
              <a:graphicData uri="http://schemas.openxmlformats.org/drawingml/2006/picture">
                <pic:pic>
                  <pic:nvPicPr>
                    <pic:cNvPr id="74" name="image51.png"/>
                    <pic:cNvPicPr/>
                  </pic:nvPicPr>
                  <pic:blipFill>
                    <a:blip r:embed="rId55" cstate="print"/>
                    <a:stretch>
                      <a:fillRect/>
                    </a:stretch>
                  </pic:blipFill>
                  <pic:spPr>
                    <a:xfrm>
                      <a:off x="0" y="0"/>
                      <a:ext cx="5880093" cy="497659"/>
                    </a:xfrm>
                    <a:prstGeom prst="rect">
                      <a:avLst/>
                    </a:prstGeom>
                  </pic:spPr>
                </pic:pic>
              </a:graphicData>
            </a:graphic>
          </wp:anchor>
        </w:drawing>
      </w:r>
      <w:r>
        <w:rPr>
          <w:rFonts w:ascii="Times New Roman"/>
          <w:color w:val="C3C3C3"/>
          <w:w w:val="71"/>
        </w:rPr>
        <w:t>l</w:t>
      </w:r>
    </w:p>
    <w:p>
      <w:pPr>
        <w:tabs>
          <w:tab w:pos="9664" w:val="left" w:leader="none"/>
        </w:tabs>
        <w:spacing w:line="690" w:lineRule="exact" w:before="0"/>
        <w:ind w:left="4017" w:right="0" w:firstLine="0"/>
        <w:jc w:val="left"/>
        <w:rPr>
          <w:sz w:val="87"/>
        </w:rPr>
      </w:pPr>
      <w:r>
        <w:rPr>
          <w:color w:val="212121"/>
          <w:sz w:val="52"/>
        </w:rPr>
        <w:t>判</w:t>
      </w:r>
      <w:r>
        <w:rPr>
          <w:color w:val="212121"/>
          <w:sz w:val="52"/>
        </w:rPr>
        <w:t>断</w:t>
      </w:r>
      <w:r>
        <w:rPr>
          <w:color w:val="212121"/>
          <w:sz w:val="52"/>
        </w:rPr>
        <w:t>忤</w:t>
      </w:r>
      <w:r>
        <w:rPr>
          <w:color w:val="212121"/>
          <w:sz w:val="52"/>
        </w:rPr>
        <w:t>状</w:t>
      </w:r>
      <w:r>
        <w:rPr>
          <w:color w:val="212121"/>
          <w:spacing w:val="-10"/>
          <w:sz w:val="52"/>
        </w:rPr>
        <w:t>指</w:t>
      </w:r>
      <w:r>
        <w:rPr>
          <w:color w:val="212121"/>
          <w:sz w:val="52"/>
        </w:rPr>
        <w:tab/>
      </w:r>
      <w:r>
        <w:rPr>
          <w:color w:val="C3C3C3"/>
          <w:spacing w:val="-10"/>
          <w:w w:val="95"/>
          <w:position w:val="-27"/>
          <w:sz w:val="87"/>
        </w:rPr>
        <w:t>』</w:t>
      </w:r>
    </w:p>
    <w:p>
      <w:pPr>
        <w:pStyle w:val="BodyText"/>
        <w:spacing w:line="716" w:lineRule="exact"/>
        <w:ind w:left="1911" w:right="1088"/>
        <w:jc w:val="center"/>
        <w:rPr>
          <w:sz w:val="72"/>
        </w:rPr>
      </w:pPr>
      <w:r>
        <w:rPr/>
        <w:drawing>
          <wp:anchor distT="0" distB="0" distL="0" distR="0" allowOverlap="1" layoutInCell="1" locked="0" behindDoc="0" simplePos="0" relativeHeight="15864320">
            <wp:simplePos x="0" y="0"/>
            <wp:positionH relativeFrom="page">
              <wp:posOffset>7176169</wp:posOffset>
            </wp:positionH>
            <wp:positionV relativeFrom="paragraph">
              <wp:posOffset>410673</wp:posOffset>
            </wp:positionV>
            <wp:extent cx="95500" cy="286324"/>
            <wp:effectExtent l="0" t="0" r="0" b="0"/>
            <wp:wrapNone/>
            <wp:docPr id="75" name="image52.png"/>
            <wp:cNvGraphicFramePr>
              <a:graphicFrameLocks noChangeAspect="1"/>
            </wp:cNvGraphicFramePr>
            <a:graphic>
              <a:graphicData uri="http://schemas.openxmlformats.org/drawingml/2006/picture">
                <pic:pic>
                  <pic:nvPicPr>
                    <pic:cNvPr id="76" name="image52.png"/>
                    <pic:cNvPicPr/>
                  </pic:nvPicPr>
                  <pic:blipFill>
                    <a:blip r:embed="rId56" cstate="print"/>
                    <a:stretch>
                      <a:fillRect/>
                    </a:stretch>
                  </pic:blipFill>
                  <pic:spPr>
                    <a:xfrm>
                      <a:off x="0" y="0"/>
                      <a:ext cx="95500" cy="286324"/>
                    </a:xfrm>
                    <a:prstGeom prst="rect">
                      <a:avLst/>
                    </a:prstGeom>
                  </pic:spPr>
                </pic:pic>
              </a:graphicData>
            </a:graphic>
          </wp:anchor>
        </w:drawing>
      </w:r>
      <w:r>
        <w:rPr>
          <w:color w:val="4F4F4F"/>
          <w:w w:val="105"/>
        </w:rPr>
        <w:t>忤</w:t>
      </w:r>
      <w:r>
        <w:rPr>
          <w:color w:val="4F4F4F"/>
          <w:w w:val="105"/>
        </w:rPr>
        <w:t>状</w:t>
      </w:r>
      <w:r>
        <w:rPr>
          <w:color w:val="4F4F4F"/>
          <w:w w:val="105"/>
        </w:rPr>
        <w:t>指</w:t>
      </w:r>
      <w:r>
        <w:rPr>
          <w:color w:val="4F4F4F"/>
          <w:w w:val="105"/>
        </w:rPr>
        <w:t>的</w:t>
      </w:r>
      <w:r>
        <w:rPr>
          <w:color w:val="4F4F4F"/>
          <w:w w:val="105"/>
        </w:rPr>
        <w:t>特</w:t>
      </w:r>
      <w:r>
        <w:rPr>
          <w:color w:val="4F4F4F"/>
          <w:w w:val="105"/>
        </w:rPr>
        <w:t>征</w:t>
      </w:r>
      <w:r>
        <w:rPr>
          <w:color w:val="4F4F4F"/>
          <w:w w:val="105"/>
        </w:rPr>
        <w:t>是</w:t>
      </w:r>
      <w:r>
        <w:rPr>
          <w:color w:val="4F4F4F"/>
          <w:w w:val="105"/>
        </w:rPr>
        <w:t>指</w:t>
      </w:r>
      <w:r>
        <w:rPr>
          <w:color w:val="4F4F4F"/>
          <w:w w:val="105"/>
        </w:rPr>
        <w:t>尖</w:t>
      </w:r>
      <w:r>
        <w:rPr>
          <w:color w:val="4F4F4F"/>
          <w:w w:val="105"/>
        </w:rPr>
        <w:t>膨</w:t>
      </w:r>
      <w:r>
        <w:rPr>
          <w:color w:val="4F4F4F"/>
          <w:w w:val="105"/>
        </w:rPr>
        <w:t>大</w:t>
      </w:r>
      <w:r>
        <w:rPr>
          <w:color w:val="4F4F4F"/>
          <w:w w:val="105"/>
        </w:rPr>
        <w:t>及</w:t>
      </w:r>
      <w:r>
        <w:rPr>
          <w:color w:val="4F4F4F"/>
          <w:w w:val="105"/>
        </w:rPr>
        <w:t>甲</w:t>
      </w:r>
      <w:r>
        <w:rPr>
          <w:color w:val="4F4F4F"/>
          <w:w w:val="105"/>
        </w:rPr>
        <w:t>床</w:t>
      </w:r>
      <w:r>
        <w:rPr>
          <w:color w:val="4F4F4F"/>
          <w:w w:val="105"/>
        </w:rPr>
        <w:t>正</w:t>
      </w:r>
      <w:r>
        <w:rPr>
          <w:color w:val="4F4F4F"/>
          <w:w w:val="105"/>
        </w:rPr>
        <w:t>常</w:t>
      </w:r>
      <w:r>
        <w:rPr>
          <w:color w:val="4F4F4F"/>
          <w:w w:val="105"/>
        </w:rPr>
        <w:t>角</w:t>
      </w:r>
      <w:r>
        <w:rPr>
          <w:color w:val="4F4F4F"/>
          <w:w w:val="105"/>
        </w:rPr>
        <w:t>度</w:t>
      </w:r>
      <w:r>
        <w:rPr>
          <w:color w:val="4F4F4F"/>
          <w:spacing w:val="49"/>
          <w:w w:val="150"/>
        </w:rPr>
        <w:t>   </w:t>
      </w:r>
      <w:r>
        <w:rPr>
          <w:color w:val="C3C3C3"/>
          <w:spacing w:val="-10"/>
          <w:w w:val="50"/>
          <w:sz w:val="72"/>
        </w:rPr>
        <w:t>［</w:t>
      </w:r>
    </w:p>
    <w:p>
      <w:pPr>
        <w:pStyle w:val="BodyText"/>
        <w:spacing w:before="62"/>
        <w:ind w:left="1191"/>
      </w:pPr>
      <w:r>
        <w:rPr/>
        <w:pict>
          <v:group style="position:absolute;margin-left:610.708191pt;margin-top:76.551392pt;width:174.6pt;height:103.65pt;mso-position-horizontal-relative:page;mso-position-vertical-relative:paragraph;z-index:-19341312" id="docshapegroup271" coordorigin="12214,1531" coordsize="3492,2073">
            <v:shape style="position:absolute;left:12214;top:1531;width:3492;height:2073" type="#_x0000_t75" id="docshape272" stroked="false">
              <v:imagedata r:id="rId57" o:title=""/>
            </v:shape>
            <v:shape style="position:absolute;left:12694;top:1850;width:47;height:96" type="#_x0000_t202" id="docshape273" filled="false" stroked="false">
              <v:textbox inset="0,0,0,0">
                <w:txbxContent>
                  <w:p>
                    <w:pPr>
                      <w:spacing w:before="2"/>
                      <w:ind w:left="0" w:right="0" w:firstLine="0"/>
                      <w:jc w:val="left"/>
                      <w:rPr>
                        <w:rFonts w:ascii="Arial"/>
                        <w:sz w:val="8"/>
                      </w:rPr>
                    </w:pPr>
                    <w:r>
                      <w:rPr>
                        <w:rFonts w:ascii="Arial"/>
                        <w:color w:val="C3C3C3"/>
                        <w:w w:val="59"/>
                        <w:sz w:val="8"/>
                      </w:rPr>
                      <w:t>4</w:t>
                    </w:r>
                  </w:p>
                </w:txbxContent>
              </v:textbox>
              <w10:wrap type="none"/>
            </v:shape>
            <v:shape style="position:absolute;left:13098;top:3205;width:1044;height:215" type="#_x0000_t202" id="docshape274" filled="false" stroked="false">
              <v:textbox inset="0,0,0,0">
                <w:txbxContent>
                  <w:p>
                    <w:pPr>
                      <w:spacing w:line="214" w:lineRule="exact" w:before="0"/>
                      <w:ind w:left="0" w:right="0" w:firstLine="0"/>
                      <w:jc w:val="left"/>
                      <w:rPr>
                        <w:sz w:val="21"/>
                      </w:rPr>
                    </w:pPr>
                    <w:r>
                      <w:rPr>
                        <w:color w:val="5E5E5E"/>
                        <w:w w:val="120"/>
                        <w:sz w:val="21"/>
                      </w:rPr>
                      <w:t>生</w:t>
                    </w:r>
                    <w:r>
                      <w:rPr>
                        <w:color w:val="5E5E5E"/>
                        <w:w w:val="120"/>
                        <w:sz w:val="21"/>
                      </w:rPr>
                      <w:t>；</w:t>
                    </w:r>
                    <w:r>
                      <w:rPr>
                        <w:color w:val="5E5E5E"/>
                        <w:w w:val="120"/>
                        <w:sz w:val="21"/>
                      </w:rPr>
                      <w:t>也</w:t>
                    </w:r>
                    <w:r>
                      <w:rPr>
                        <w:color w:val="A3A3A3"/>
                        <w:spacing w:val="-10"/>
                        <w:w w:val="120"/>
                        <w:sz w:val="21"/>
                      </w:rPr>
                      <w:t>｀</w:t>
                    </w:r>
                  </w:p>
                </w:txbxContent>
              </v:textbox>
              <w10:wrap type="none"/>
            </v:shape>
            <w10:wrap type="none"/>
          </v:group>
        </w:pict>
      </w:r>
      <w:r>
        <w:rPr/>
        <w:pict>
          <v:group style="position:absolute;margin-left:573.646729pt;margin-top:15.605934pt;width:463.4pt;height:222.55pt;mso-position-horizontal-relative:page;mso-position-vertical-relative:paragraph;z-index:-19340800" id="docshapegroup275" coordorigin="11473,312" coordsize="9268,4451">
            <v:shape style="position:absolute;left:17123;top:1123;width:3610;height:3640" type="#_x0000_t75" id="docshape276" stroked="false">
              <v:imagedata r:id="rId58" o:title=""/>
            </v:shape>
            <v:shape style="position:absolute;left:16350;top:3345;width:1397;height:215" type="#_x0000_t75" id="docshape277" stroked="false">
              <v:imagedata r:id="rId59" o:title=""/>
            </v:shape>
            <v:shape style="position:absolute;left:20604;top:1026;width:129;height:602" type="#_x0000_t75" id="docshape278" stroked="false">
              <v:imagedata r:id="rId60" o:title=""/>
            </v:shape>
            <v:shape style="position:absolute;left:11472;top:4612;width:6296;height:151" type="#_x0000_t75" id="docshape279" stroked="false">
              <v:imagedata r:id="rId61" o:title=""/>
            </v:shape>
            <v:shape style="position:absolute;left:17816;top:673;width:1363;height:688" type="#_x0000_t202" id="docshape280" filled="false" stroked="false">
              <v:textbox inset="0,0,0,0">
                <w:txbxContent>
                  <w:p>
                    <w:pPr>
                      <w:spacing w:line="686" w:lineRule="exact" w:before="0"/>
                      <w:ind w:left="0" w:right="0" w:firstLine="0"/>
                      <w:jc w:val="left"/>
                      <w:rPr>
                        <w:rFonts w:ascii="Times New Roman"/>
                        <w:sz w:val="38"/>
                      </w:rPr>
                    </w:pPr>
                    <w:r>
                      <w:rPr>
                        <w:rFonts w:ascii="Arial"/>
                        <w:color w:val="212121"/>
                        <w:w w:val="105"/>
                        <w:sz w:val="61"/>
                      </w:rPr>
                      <w:t>(I</w:t>
                    </w:r>
                    <w:r>
                      <w:rPr>
                        <w:rFonts w:ascii="Arial"/>
                        <w:color w:val="212121"/>
                        <w:spacing w:val="13"/>
                        <w:w w:val="150"/>
                        <w:sz w:val="61"/>
                      </w:rPr>
                      <w:t> </w:t>
                    </w:r>
                    <w:r>
                      <w:rPr>
                        <w:rFonts w:ascii="Times New Roman"/>
                        <w:color w:val="414141"/>
                        <w:spacing w:val="-4"/>
                        <w:w w:val="90"/>
                        <w:sz w:val="38"/>
                      </w:rPr>
                      <w:t>80</w:t>
                    </w:r>
                    <w:r>
                      <w:rPr>
                        <w:rFonts w:ascii="Times New Roman"/>
                        <w:color w:val="919191"/>
                        <w:spacing w:val="-4"/>
                        <w:w w:val="90"/>
                        <w:sz w:val="38"/>
                      </w:rPr>
                      <w:t>"</w:t>
                    </w:r>
                    <w:r>
                      <w:rPr>
                        <w:rFonts w:ascii="Times New Roman"/>
                        <w:color w:val="4F4F4F"/>
                        <w:spacing w:val="-4"/>
                        <w:w w:val="90"/>
                        <w:sz w:val="38"/>
                      </w:rPr>
                      <w:t>+</w:t>
                    </w:r>
                  </w:p>
                </w:txbxContent>
              </v:textbox>
              <w10:wrap type="none"/>
            </v:shape>
            <v:shape style="position:absolute;left:20573;top:312;width:167;height:888" type="#_x0000_t202" id="docshape281" filled="false" stroked="false">
              <v:textbox inset="0,0,0,0">
                <w:txbxContent>
                  <w:p>
                    <w:pPr>
                      <w:spacing w:line="887" w:lineRule="exact" w:before="0"/>
                      <w:ind w:left="0" w:right="0" w:firstLine="0"/>
                      <w:jc w:val="left"/>
                      <w:rPr>
                        <w:rFonts w:ascii="Times New Roman"/>
                        <w:sz w:val="80"/>
                      </w:rPr>
                    </w:pPr>
                    <w:r>
                      <w:rPr>
                        <w:rFonts w:ascii="Times New Roman"/>
                        <w:color w:val="C3C3C3"/>
                        <w:w w:val="55"/>
                        <w:sz w:val="80"/>
                      </w:rPr>
                      <w:t>I</w:t>
                    </w:r>
                  </w:p>
                </w:txbxContent>
              </v:textbox>
              <w10:wrap type="none"/>
            </v:shape>
            <v:shape style="position:absolute;left:16642;top:3124;width:1328;height:302" type="#_x0000_t202" id="docshape282" filled="false" stroked="false">
              <v:textbox inset="0,0,0,0">
                <w:txbxContent>
                  <w:p>
                    <w:pPr>
                      <w:spacing w:line="301" w:lineRule="exact" w:before="0"/>
                      <w:ind w:left="0" w:right="0" w:firstLine="0"/>
                      <w:jc w:val="left"/>
                      <w:rPr>
                        <w:sz w:val="20"/>
                      </w:rPr>
                    </w:pPr>
                    <w:r>
                      <w:rPr>
                        <w:rFonts w:ascii="Times New Roman" w:hAnsi="Times New Roman" w:eastAsia="Times New Roman"/>
                        <w:color w:val="C3C3C3"/>
                        <w:w w:val="120"/>
                        <w:sz w:val="27"/>
                      </w:rPr>
                      <w:t>..</w:t>
                    </w:r>
                    <w:r>
                      <w:rPr>
                        <w:rFonts w:ascii="Times New Roman" w:hAnsi="Times New Roman" w:eastAsia="Times New Roman"/>
                        <w:color w:val="4F4F4F"/>
                        <w:w w:val="120"/>
                        <w:sz w:val="27"/>
                      </w:rPr>
                      <w:t>“`</w:t>
                    </w:r>
                    <w:r>
                      <w:rPr>
                        <w:rFonts w:ascii="Times New Roman" w:hAnsi="Times New Roman" w:eastAsia="Times New Roman"/>
                        <w:color w:val="C3C3C3"/>
                        <w:w w:val="120"/>
                        <w:sz w:val="27"/>
                      </w:rPr>
                      <w:t>'</w:t>
                    </w:r>
                    <w:r>
                      <w:rPr>
                        <w:rFonts w:ascii="Times New Roman" w:hAnsi="Times New Roman" w:eastAsia="Times New Roman"/>
                        <w:color w:val="919191"/>
                        <w:w w:val="120"/>
                        <w:sz w:val="27"/>
                      </w:rPr>
                      <w:t>;</w:t>
                    </w:r>
                    <w:r>
                      <w:rPr>
                        <w:rFonts w:ascii="Times New Roman" w:hAnsi="Times New Roman" w:eastAsia="Times New Roman"/>
                        <w:color w:val="212121"/>
                        <w:w w:val="120"/>
                        <w:sz w:val="27"/>
                      </w:rPr>
                      <w:t>E</w:t>
                    </w:r>
                    <w:r>
                      <w:rPr>
                        <w:color w:val="4F4F4F"/>
                        <w:w w:val="120"/>
                        <w:sz w:val="20"/>
                      </w:rPr>
                      <w:t>如</w:t>
                    </w:r>
                    <w:r>
                      <w:rPr>
                        <w:color w:val="4F4F4F"/>
                        <w:spacing w:val="-10"/>
                        <w:w w:val="120"/>
                        <w:sz w:val="20"/>
                      </w:rPr>
                      <w:t>兰</w:t>
                    </w:r>
                  </w:p>
                </w:txbxContent>
              </v:textbox>
              <w10:wrap type="none"/>
            </v:shape>
            <v:shape style="position:absolute;left:13072;top:3762;width:1522;height:351" type="#_x0000_t202" id="docshape283" filled="false" stroked="false">
              <v:textbox inset="0,0,0,0">
                <w:txbxContent>
                  <w:p>
                    <w:pPr>
                      <w:spacing w:line="351" w:lineRule="exact" w:before="0"/>
                      <w:ind w:left="0" w:right="0" w:firstLine="0"/>
                      <w:jc w:val="left"/>
                      <w:rPr>
                        <w:sz w:val="35"/>
                      </w:rPr>
                    </w:pPr>
                    <w:r>
                      <w:rPr>
                        <w:color w:val="212121"/>
                        <w:w w:val="105"/>
                        <w:sz w:val="35"/>
                      </w:rPr>
                      <w:t>正</w:t>
                    </w:r>
                    <w:r>
                      <w:rPr>
                        <w:color w:val="212121"/>
                        <w:w w:val="105"/>
                        <w:sz w:val="35"/>
                      </w:rPr>
                      <w:t>常</w:t>
                    </w:r>
                    <w:r>
                      <w:rPr>
                        <w:color w:val="212121"/>
                        <w:w w:val="105"/>
                        <w:sz w:val="35"/>
                      </w:rPr>
                      <w:t>手</w:t>
                    </w:r>
                    <w:r>
                      <w:rPr>
                        <w:color w:val="212121"/>
                        <w:spacing w:val="-10"/>
                        <w:w w:val="105"/>
                        <w:sz w:val="35"/>
                      </w:rPr>
                      <w:t>指</w:t>
                    </w:r>
                  </w:p>
                </w:txbxContent>
              </v:textbox>
              <w10:wrap type="none"/>
            </v:shape>
            <v:shape style="position:absolute;left:17501;top:3751;width:1168;height:351" type="#_x0000_t202" id="docshape284" filled="false" stroked="false">
              <v:textbox inset="0,0,0,0">
                <w:txbxContent>
                  <w:p>
                    <w:pPr>
                      <w:spacing w:line="351" w:lineRule="exact" w:before="0"/>
                      <w:ind w:left="0" w:right="0" w:firstLine="0"/>
                      <w:jc w:val="left"/>
                      <w:rPr>
                        <w:sz w:val="35"/>
                      </w:rPr>
                    </w:pPr>
                    <w:r>
                      <w:rPr>
                        <w:color w:val="212121"/>
                        <w:w w:val="105"/>
                        <w:sz w:val="35"/>
                      </w:rPr>
                      <w:t>忤</w:t>
                    </w:r>
                    <w:r>
                      <w:rPr>
                        <w:color w:val="212121"/>
                        <w:w w:val="105"/>
                        <w:sz w:val="35"/>
                      </w:rPr>
                      <w:t>状</w:t>
                    </w:r>
                    <w:r>
                      <w:rPr>
                        <w:color w:val="212121"/>
                        <w:spacing w:val="-10"/>
                        <w:w w:val="105"/>
                        <w:sz w:val="35"/>
                      </w:rPr>
                      <w:t>指</w:t>
                    </w:r>
                  </w:p>
                </w:txbxContent>
              </v:textbox>
              <w10:wrap type="none"/>
            </v:shape>
            <w10:wrap type="none"/>
          </v:group>
        </w:pict>
      </w:r>
      <w:r>
        <w:rPr/>
        <w:pict>
          <v:shape style="position:absolute;margin-left:681.3927pt;margin-top:42.371536pt;width:27.95pt;height:7.7pt;mso-position-horizontal-relative:page;mso-position-vertical-relative:paragraph;z-index:15866368" type="#_x0000_t202" id="docshape285" filled="false" stroked="false">
            <v:textbox inset="0,0,0,0" style="layout-flow:vertical">
              <w:txbxContent>
                <w:p>
                  <w:pPr>
                    <w:spacing w:line="204" w:lineRule="auto" w:before="0"/>
                    <w:ind w:left="20" w:right="0" w:firstLine="0"/>
                    <w:jc w:val="left"/>
                    <w:rPr>
                      <w:sz w:val="35"/>
                    </w:rPr>
                  </w:pPr>
                  <w:r>
                    <w:rPr>
                      <w:color w:val="414141"/>
                      <w:spacing w:val="-170"/>
                      <w:sz w:val="37"/>
                    </w:rPr>
                    <w:t>6</w:t>
                  </w:r>
                  <w:r>
                    <w:rPr>
                      <w:color w:val="414141"/>
                      <w:spacing w:val="-5"/>
                      <w:position w:val="-14"/>
                      <w:sz w:val="35"/>
                    </w:rPr>
                    <w:t>l</w:t>
                  </w:r>
                </w:p>
              </w:txbxContent>
            </v:textbox>
            <w10:wrap type="none"/>
          </v:shape>
        </w:pict>
      </w:r>
      <w:r>
        <w:rPr/>
        <w:pict>
          <v:shape style="position:absolute;margin-left:839.789795pt;margin-top:84.702293pt;width:10.95pt;height:11.1pt;mso-position-horizontal-relative:page;mso-position-vertical-relative:paragraph;z-index:15867904" type="#_x0000_t202" id="docshape286" filled="false" stroked="false">
            <v:textbox inset="0,0,0,0" style="layout-flow:vertical-ideographic">
              <w:txbxContent>
                <w:p>
                  <w:pPr>
                    <w:spacing w:line="168" w:lineRule="auto" w:before="0"/>
                    <w:ind w:left="20" w:right="0" w:firstLine="0"/>
                    <w:jc w:val="left"/>
                    <w:rPr>
                      <w:sz w:val="17"/>
                    </w:rPr>
                  </w:pPr>
                  <w:r>
                    <w:rPr>
                      <w:spacing w:val="-163"/>
                      <w:w w:val="101"/>
                      <w:position w:val="1"/>
                      <w:sz w:val="17"/>
                    </w:rPr>
                    <w:t>一</w:t>
                  </w:r>
                  <w:r>
                    <w:rPr>
                      <w:color w:val="212121"/>
                      <w:w w:val="101"/>
                      <w:sz w:val="17"/>
                    </w:rPr>
                    <w:t>．</w:t>
                  </w:r>
                </w:p>
              </w:txbxContent>
            </v:textbox>
            <w10:wrap type="none"/>
          </v:shape>
        </w:pict>
      </w:r>
      <w:r>
        <w:rPr/>
        <w:pict>
          <v:shape style="position:absolute;margin-left:696.812012pt;margin-top:22.469303pt;width:53.6pt;height:14.05pt;mso-position-horizontal-relative:page;mso-position-vertical-relative:paragraph;z-index:15868416" type="#_x0000_t202" id="docshape287" filled="false" stroked="false">
            <v:textbox inset="0,0,0,0" style="layout-flow:vertical-ideographic">
              <w:txbxContent>
                <w:p>
                  <w:pPr>
                    <w:spacing w:line="144" w:lineRule="auto" w:before="0"/>
                    <w:ind w:left="20" w:right="0" w:firstLine="0"/>
                    <w:jc w:val="left"/>
                    <w:rPr>
                      <w:sz w:val="103"/>
                    </w:rPr>
                  </w:pPr>
                  <w:r>
                    <w:rPr>
                      <w:color w:val="4F4F4F"/>
                      <w:spacing w:val="-791"/>
                      <w:w w:val="100"/>
                      <w:sz w:val="103"/>
                    </w:rPr>
                    <w:t>。</w:t>
                  </w:r>
                </w:p>
              </w:txbxContent>
            </v:textbox>
            <w10:wrap type="none"/>
          </v:shape>
        </w:pict>
      </w:r>
      <w:r>
        <w:rPr/>
        <w:pict>
          <v:shape style="position:absolute;margin-left:722.33429pt;margin-top:48.923882pt;width:27.45pt;height:41.4pt;mso-position-horizontal-relative:page;mso-position-vertical-relative:paragraph;z-index:15868928" type="#_x0000_t202" id="docshape288" filled="false" stroked="false">
            <v:textbox inset="0,0,0,0" style="layout-flow:vertical-ideographic">
              <w:txbxContent>
                <w:p>
                  <w:pPr>
                    <w:spacing w:line="156" w:lineRule="auto" w:before="0"/>
                    <w:ind w:left="20" w:right="0" w:firstLine="0"/>
                    <w:jc w:val="left"/>
                    <w:rPr>
                      <w:sz w:val="48"/>
                    </w:rPr>
                  </w:pPr>
                  <w:r>
                    <w:rPr>
                      <w:color w:val="414141"/>
                      <w:spacing w:val="-186"/>
                      <w:w w:val="101"/>
                      <w:sz w:val="48"/>
                    </w:rPr>
                    <w:t>＼</w:t>
                  </w:r>
                  <w:r>
                    <w:rPr>
                      <w:color w:val="212121"/>
                      <w:w w:val="101"/>
                      <w:position w:val="-1"/>
                      <w:sz w:val="48"/>
                    </w:rPr>
                    <w:t>｀</w:t>
                  </w:r>
                </w:p>
              </w:txbxContent>
            </v:textbox>
            <w10:wrap type="none"/>
          </v:shape>
        </w:pict>
      </w:r>
      <w:r>
        <w:rPr/>
        <w:pict>
          <v:shape style="position:absolute;margin-left:709.379333pt;margin-top:34.480270pt;width:22.1pt;height:22.05pt;mso-position-horizontal-relative:page;mso-position-vertical-relative:paragraph;z-index:15869440" type="#_x0000_t202" id="docshape289" filled="false" stroked="false">
            <v:textbox inset="0,0,0,0" style="layout-flow:vertical-ideographic">
              <w:txbxContent>
                <w:p>
                  <w:pPr>
                    <w:spacing w:line="144" w:lineRule="auto" w:before="0"/>
                    <w:ind w:left="20" w:right="0" w:firstLine="0"/>
                    <w:jc w:val="left"/>
                    <w:rPr>
                      <w:sz w:val="40"/>
                    </w:rPr>
                  </w:pPr>
                  <w:r>
                    <w:rPr>
                      <w:color w:val="919191"/>
                      <w:w w:val="100"/>
                      <w:sz w:val="40"/>
                    </w:rPr>
                    <w:t>。</w:t>
                  </w:r>
                </w:p>
              </w:txbxContent>
            </v:textbox>
            <w10:wrap type="none"/>
          </v:shape>
        </w:pict>
      </w:r>
      <w:r>
        <w:rPr/>
        <w:pict>
          <v:shape style="position:absolute;margin-left:657.000732pt;margin-top:49.009663pt;width:33.950pt;height:39pt;mso-position-horizontal-relative:page;mso-position-vertical-relative:paragraph;z-index:15869952" type="#_x0000_t202" id="docshape290" filled="false" stroked="false">
            <v:textbox inset="0,0,0,0" style="layout-flow:vertical-ideographic">
              <w:txbxContent>
                <w:p>
                  <w:pPr>
                    <w:spacing w:line="168" w:lineRule="auto" w:before="0"/>
                    <w:ind w:left="20" w:right="0" w:firstLine="0"/>
                    <w:jc w:val="left"/>
                    <w:rPr>
                      <w:sz w:val="46"/>
                    </w:rPr>
                  </w:pPr>
                  <w:r>
                    <w:rPr>
                      <w:color w:val="414141"/>
                      <w:spacing w:val="-191"/>
                      <w:w w:val="101"/>
                      <w:position w:val="-16"/>
                      <w:sz w:val="46"/>
                    </w:rPr>
                    <w:t>／</w:t>
                  </w:r>
                  <w:r>
                    <w:rPr>
                      <w:color w:val="212121"/>
                      <w:w w:val="101"/>
                      <w:sz w:val="46"/>
                    </w:rPr>
                    <w:t>＇</w:t>
                  </w:r>
                </w:p>
              </w:txbxContent>
            </v:textbox>
            <w10:wrap type="none"/>
          </v:shape>
        </w:pict>
      </w:r>
      <w:r>
        <w:rPr>
          <w:color w:val="5E5E5E"/>
          <w:w w:val="110"/>
        </w:rPr>
        <w:t>消失</w:t>
      </w:r>
      <w:r>
        <w:rPr>
          <w:color w:val="A3A3A3"/>
          <w:spacing w:val="-10"/>
          <w:w w:val="110"/>
        </w:rPr>
        <w:t>。</w:t>
      </w:r>
    </w:p>
    <w:p>
      <w:pPr>
        <w:pStyle w:val="BodyText"/>
        <w:rPr>
          <w:sz w:val="20"/>
        </w:rPr>
      </w:pPr>
    </w:p>
    <w:p>
      <w:pPr>
        <w:pStyle w:val="BodyText"/>
        <w:spacing w:before="5"/>
        <w:rPr>
          <w:sz w:val="22"/>
        </w:rPr>
      </w:pPr>
      <w:r>
        <w:rPr/>
        <w:drawing>
          <wp:anchor distT="0" distB="0" distL="0" distR="0" allowOverlap="1" layoutInCell="1" locked="0" behindDoc="0" simplePos="0" relativeHeight="263">
            <wp:simplePos x="0" y="0"/>
            <wp:positionH relativeFrom="page">
              <wp:posOffset>7176169</wp:posOffset>
            </wp:positionH>
            <wp:positionV relativeFrom="paragraph">
              <wp:posOffset>187702</wp:posOffset>
            </wp:positionV>
            <wp:extent cx="96071" cy="1618488"/>
            <wp:effectExtent l="0" t="0" r="0" b="0"/>
            <wp:wrapTopAndBottom/>
            <wp:docPr id="77" name="image58.png"/>
            <wp:cNvGraphicFramePr>
              <a:graphicFrameLocks noChangeAspect="1"/>
            </wp:cNvGraphicFramePr>
            <a:graphic>
              <a:graphicData uri="http://schemas.openxmlformats.org/drawingml/2006/picture">
                <pic:pic>
                  <pic:nvPicPr>
                    <pic:cNvPr id="78" name="image58.png"/>
                    <pic:cNvPicPr/>
                  </pic:nvPicPr>
                  <pic:blipFill>
                    <a:blip r:embed="rId62" cstate="print"/>
                    <a:stretch>
                      <a:fillRect/>
                    </a:stretch>
                  </pic:blipFill>
                  <pic:spPr>
                    <a:xfrm>
                      <a:off x="0" y="0"/>
                      <a:ext cx="96071" cy="1618488"/>
                    </a:xfrm>
                    <a:prstGeom prst="rect">
                      <a:avLst/>
                    </a:prstGeom>
                  </pic:spPr>
                </pic:pic>
              </a:graphicData>
            </a:graphic>
          </wp:anchor>
        </w:drawing>
      </w:r>
    </w:p>
    <w:p>
      <w:pPr>
        <w:pStyle w:val="BodyText"/>
        <w:rPr>
          <w:sz w:val="36"/>
        </w:rPr>
      </w:pPr>
    </w:p>
    <w:p>
      <w:pPr>
        <w:pStyle w:val="BodyText"/>
        <w:rPr>
          <w:sz w:val="36"/>
        </w:rPr>
      </w:pPr>
    </w:p>
    <w:p>
      <w:pPr>
        <w:pStyle w:val="BodyText"/>
        <w:rPr>
          <w:sz w:val="36"/>
        </w:rPr>
      </w:pPr>
    </w:p>
    <w:p>
      <w:pPr>
        <w:pStyle w:val="BodyText"/>
        <w:spacing w:before="6"/>
        <w:rPr>
          <w:sz w:val="34"/>
        </w:rPr>
      </w:pPr>
    </w:p>
    <w:p>
      <w:pPr>
        <w:pStyle w:val="BodyText"/>
        <w:spacing w:line="324" w:lineRule="auto"/>
        <w:ind w:left="482" w:right="613" w:firstLine="809"/>
      </w:pPr>
      <w:r>
        <w:rPr/>
        <w:pict>
          <v:shape style="position:absolute;margin-left:563.871948pt;margin-top:-56.068428pt;width:11pt;height:4.4pt;mso-position-horizontal-relative:page;mso-position-vertical-relative:paragraph;z-index:15866880" type="#_x0000_t202" id="docshape291" filled="false" stroked="false">
            <v:textbox inset="0,0,0,0" style="layout-flow:vertical">
              <w:txbxContent>
                <w:p>
                  <w:pPr>
                    <w:spacing w:line="199" w:lineRule="exact" w:before="0"/>
                    <w:ind w:left="20" w:right="0" w:firstLine="0"/>
                    <w:jc w:val="left"/>
                    <w:rPr>
                      <w:sz w:val="18"/>
                    </w:rPr>
                  </w:pPr>
                  <w:r>
                    <w:rPr>
                      <w:color w:val="C3C3C3"/>
                      <w:w w:val="99"/>
                      <w:sz w:val="18"/>
                    </w:rPr>
                    <w:t>l</w:t>
                  </w:r>
                </w:p>
              </w:txbxContent>
            </v:textbox>
            <w10:wrap type="none"/>
          </v:shape>
        </w:pict>
      </w:r>
      <w:r>
        <w:rPr/>
        <w:pict>
          <v:shape style="position:absolute;margin-left:563.939575pt;margin-top:-68.349609pt;width:23.85pt;height:37pt;mso-position-horizontal-relative:page;mso-position-vertical-relative:paragraph;z-index:15870464" type="#_x0000_t202" id="docshape292" filled="false" stroked="false">
            <v:textbox inset="0,0,0,0" style="layout-flow:vertical-ideographic">
              <w:txbxContent>
                <w:p>
                  <w:pPr>
                    <w:spacing w:line="156" w:lineRule="auto" w:before="0"/>
                    <w:ind w:left="20" w:right="0" w:firstLine="0"/>
                    <w:jc w:val="left"/>
                    <w:rPr>
                      <w:sz w:val="30"/>
                    </w:rPr>
                  </w:pPr>
                  <w:r>
                    <w:rPr>
                      <w:color w:val="C3C3C3"/>
                      <w:spacing w:val="-69"/>
                      <w:w w:val="100"/>
                      <w:position w:val="8"/>
                      <w:sz w:val="40"/>
                    </w:rPr>
                    <w:t>＂</w:t>
                  </w:r>
                  <w:r>
                    <w:rPr>
                      <w:color w:val="C3C3C3"/>
                      <w:spacing w:val="-248"/>
                      <w:w w:val="102"/>
                      <w:sz w:val="30"/>
                    </w:rPr>
                    <w:t>！</w:t>
                  </w:r>
                  <w:r>
                    <w:rPr>
                      <w:color w:val="C3C3C3"/>
                      <w:w w:val="102"/>
                      <w:position w:val="1"/>
                      <w:sz w:val="30"/>
                    </w:rPr>
                    <w:t>咐</w:t>
                  </w:r>
                </w:p>
              </w:txbxContent>
            </v:textbox>
            <w10:wrap type="none"/>
          </v:shape>
        </w:pict>
      </w:r>
      <w:r>
        <w:rPr>
          <w:color w:val="5E5E5E"/>
          <w:w w:val="109"/>
        </w:rPr>
        <w:t>当甲床下软组织数量增多时会发生忤状指，但其数</w:t>
      </w:r>
      <w:r>
        <w:rPr>
          <w:color w:val="5E5E5E"/>
          <w:spacing w:val="3"/>
          <w:w w:val="108"/>
        </w:rPr>
        <w:t>量增多</w:t>
      </w:r>
      <w:r>
        <w:rPr>
          <w:color w:val="414141"/>
          <w:spacing w:val="3"/>
          <w:w w:val="108"/>
        </w:rPr>
        <w:t>的</w:t>
      </w:r>
      <w:r>
        <w:rPr>
          <w:color w:val="5E5E5E"/>
          <w:spacing w:val="3"/>
          <w:w w:val="108"/>
        </w:rPr>
        <w:t>原因还不</w:t>
      </w:r>
      <w:r>
        <w:rPr>
          <w:color w:val="212121"/>
          <w:spacing w:val="3"/>
          <w:w w:val="108"/>
        </w:rPr>
        <w:t>十</w:t>
      </w:r>
      <w:r>
        <w:rPr>
          <w:color w:val="4F4F4F"/>
          <w:spacing w:val="2"/>
          <w:w w:val="108"/>
        </w:rPr>
        <w:t>分清楚，可能与刺激血管生长的蛋</w:t>
      </w:r>
      <w:r>
        <w:rPr>
          <w:color w:val="4F4F4F"/>
          <w:spacing w:val="2"/>
          <w:w w:val="102"/>
        </w:rPr>
        <w:t>白水平有关</w:t>
      </w:r>
      <w:r>
        <w:rPr>
          <w:color w:val="A3A3A3"/>
          <w:spacing w:val="2"/>
          <w:w w:val="102"/>
        </w:rPr>
        <w:t>。</w:t>
      </w:r>
      <w:r>
        <w:rPr>
          <w:color w:val="4F4F4F"/>
          <w:spacing w:val="2"/>
          <w:w w:val="102"/>
        </w:rPr>
        <w:t>牛午状指见千某些肺部疾病（</w:t>
      </w:r>
      <w:r>
        <w:rPr>
          <w:color w:val="4F4F4F"/>
          <w:spacing w:val="1"/>
          <w:w w:val="102"/>
        </w:rPr>
        <w:t>肺癌、肺脓肿、</w:t>
      </w:r>
      <w:r>
        <w:rPr>
          <w:color w:val="5E5E5E"/>
          <w:spacing w:val="1"/>
          <w:w w:val="101"/>
        </w:rPr>
        <w:t>支气管扩张），但其他肺部疾病（肺炎、哮喘、慢性阻塞性</w:t>
      </w:r>
      <w:r>
        <w:rPr>
          <w:color w:val="4F4F4F"/>
          <w:spacing w:val="3"/>
          <w:w w:val="108"/>
        </w:rPr>
        <w:t>肺疾病）难见此征</w:t>
      </w:r>
      <w:r>
        <w:rPr>
          <w:color w:val="A3A3A3"/>
          <w:spacing w:val="3"/>
          <w:w w:val="108"/>
        </w:rPr>
        <w:t>。</w:t>
      </w:r>
      <w:r>
        <w:rPr>
          <w:color w:val="5E5E5E"/>
          <w:spacing w:val="3"/>
          <w:w w:val="108"/>
        </w:rPr>
        <w:t>一些先天性</w:t>
      </w:r>
      <w:r>
        <w:rPr>
          <w:color w:val="414141"/>
          <w:spacing w:val="2"/>
          <w:w w:val="108"/>
        </w:rPr>
        <w:t>心脏病和肝病也可见到</w:t>
      </w:r>
      <w:r>
        <w:rPr>
          <w:color w:val="5E5E5E"/>
          <w:spacing w:val="2"/>
          <w:w w:val="108"/>
        </w:rPr>
        <w:t>该征</w:t>
      </w:r>
      <w:r>
        <w:rPr>
          <w:color w:val="A3A3A3"/>
          <w:spacing w:val="2"/>
          <w:w w:val="108"/>
        </w:rPr>
        <w:t>。</w:t>
      </w:r>
      <w:r>
        <w:rPr>
          <w:color w:val="414141"/>
          <w:spacing w:val="2"/>
          <w:w w:val="108"/>
        </w:rPr>
        <w:t>尚有一些杆状指系遗传</w:t>
      </w:r>
      <w:r>
        <w:rPr>
          <w:color w:val="212121"/>
          <w:spacing w:val="2"/>
          <w:w w:val="108"/>
        </w:rPr>
        <w:t>而</w:t>
      </w:r>
      <w:r>
        <w:rPr>
          <w:color w:val="414141"/>
          <w:spacing w:val="2"/>
          <w:w w:val="108"/>
        </w:rPr>
        <w:t>来，并不</w:t>
      </w:r>
      <w:r>
        <w:rPr>
          <w:color w:val="5E5E5E"/>
          <w:spacing w:val="2"/>
          <w:w w:val="108"/>
        </w:rPr>
        <w:t>表示有任</w:t>
      </w:r>
      <w:r>
        <w:rPr>
          <w:color w:val="414141"/>
          <w:spacing w:val="1"/>
          <w:w w:val="108"/>
        </w:rPr>
        <w:t>何疾</w:t>
      </w:r>
      <w:r>
        <w:rPr>
          <w:color w:val="4F4F4F"/>
          <w:spacing w:val="1"/>
          <w:w w:val="109"/>
        </w:rPr>
        <w:t>病</w:t>
      </w:r>
      <w:r>
        <w:rPr>
          <w:color w:val="A3A3A3"/>
          <w:spacing w:val="1"/>
          <w:w w:val="109"/>
        </w:rPr>
        <w:t>。</w:t>
      </w:r>
      <w:r>
        <w:rPr>
          <w:color w:val="5E5E5E"/>
          <w:spacing w:val="1"/>
          <w:w w:val="109"/>
        </w:rPr>
        <w:t>忤状指本身并不需要治疗</w:t>
      </w:r>
      <w:r>
        <w:rPr>
          <w:color w:val="A3A3A3"/>
          <w:spacing w:val="1"/>
          <w:w w:val="109"/>
        </w:rPr>
        <w:t>。</w:t>
      </w:r>
    </w:p>
    <w:p>
      <w:pPr>
        <w:pStyle w:val="BodyText"/>
        <w:spacing w:before="8"/>
        <w:rPr>
          <w:sz w:val="38"/>
        </w:rPr>
      </w:pPr>
    </w:p>
    <w:p>
      <w:pPr>
        <w:spacing w:before="1"/>
        <w:ind w:left="1911" w:right="3177" w:firstLine="0"/>
        <w:jc w:val="center"/>
        <w:rPr>
          <w:sz w:val="55"/>
        </w:rPr>
      </w:pPr>
      <w:r>
        <w:rPr>
          <w:color w:val="212121"/>
          <w:w w:val="105"/>
          <w:sz w:val="55"/>
        </w:rPr>
        <w:t>诊</w:t>
      </w:r>
      <w:r>
        <w:rPr>
          <w:color w:val="212121"/>
          <w:spacing w:val="-10"/>
          <w:w w:val="110"/>
          <w:sz w:val="55"/>
        </w:rPr>
        <w:t>断</w:t>
      </w:r>
    </w:p>
    <w:p>
      <w:pPr>
        <w:pStyle w:val="BodyText"/>
        <w:spacing w:before="9"/>
        <w:rPr>
          <w:sz w:val="55"/>
        </w:rPr>
      </w:pPr>
    </w:p>
    <w:p>
      <w:pPr>
        <w:pStyle w:val="BodyText"/>
        <w:spacing w:line="321" w:lineRule="auto"/>
        <w:ind w:left="526" w:right="580" w:firstLine="797"/>
      </w:pPr>
      <w:r>
        <w:rPr>
          <w:color w:val="5E5E5E"/>
          <w:spacing w:val="-2"/>
          <w:w w:val="110"/>
        </w:rPr>
        <w:t>医</w:t>
      </w:r>
      <w:r>
        <w:rPr>
          <w:color w:val="5E5E5E"/>
          <w:spacing w:val="-2"/>
          <w:w w:val="110"/>
        </w:rPr>
        <w:t>生</w:t>
      </w:r>
      <w:r>
        <w:rPr>
          <w:color w:val="5E5E5E"/>
          <w:spacing w:val="-2"/>
          <w:w w:val="110"/>
        </w:rPr>
        <w:t>可</w:t>
      </w:r>
      <w:r>
        <w:rPr>
          <w:color w:val="5E5E5E"/>
          <w:spacing w:val="-2"/>
          <w:w w:val="110"/>
        </w:rPr>
        <w:t>以</w:t>
      </w:r>
      <w:r>
        <w:rPr>
          <w:color w:val="5E5E5E"/>
          <w:spacing w:val="-2"/>
          <w:w w:val="110"/>
        </w:rPr>
        <w:t>依</w:t>
      </w:r>
      <w:r>
        <w:rPr>
          <w:color w:val="5E5E5E"/>
          <w:spacing w:val="-2"/>
          <w:w w:val="110"/>
        </w:rPr>
        <w:t>据</w:t>
      </w:r>
      <w:r>
        <w:rPr>
          <w:color w:val="5E5E5E"/>
          <w:spacing w:val="-2"/>
          <w:w w:val="110"/>
        </w:rPr>
        <w:t>患</w:t>
      </w:r>
      <w:r>
        <w:rPr>
          <w:color w:val="5E5E5E"/>
          <w:spacing w:val="-2"/>
          <w:w w:val="110"/>
        </w:rPr>
        <w:t>者</w:t>
      </w:r>
      <w:r>
        <w:rPr>
          <w:color w:val="5E5E5E"/>
          <w:spacing w:val="-2"/>
          <w:w w:val="110"/>
        </w:rPr>
        <w:t>的</w:t>
      </w:r>
      <w:r>
        <w:rPr>
          <w:color w:val="5E5E5E"/>
          <w:spacing w:val="-2"/>
          <w:w w:val="110"/>
        </w:rPr>
        <w:t>病</w:t>
      </w:r>
      <w:r>
        <w:rPr>
          <w:color w:val="5E5E5E"/>
          <w:spacing w:val="-2"/>
          <w:w w:val="110"/>
        </w:rPr>
        <w:t>史</w:t>
      </w:r>
      <w:r>
        <w:rPr>
          <w:color w:val="5E5E5E"/>
          <w:spacing w:val="-2"/>
          <w:w w:val="110"/>
        </w:rPr>
        <w:t>和</w:t>
      </w:r>
      <w:r>
        <w:rPr>
          <w:color w:val="5E5E5E"/>
          <w:spacing w:val="-2"/>
          <w:w w:val="110"/>
        </w:rPr>
        <w:t>体</w:t>
      </w:r>
      <w:r>
        <w:rPr>
          <w:color w:val="5E5E5E"/>
          <w:spacing w:val="-2"/>
          <w:w w:val="110"/>
        </w:rPr>
        <w:t>格</w:t>
      </w:r>
      <w:r>
        <w:rPr>
          <w:color w:val="5E5E5E"/>
          <w:spacing w:val="-2"/>
          <w:w w:val="110"/>
        </w:rPr>
        <w:t>检</w:t>
      </w:r>
      <w:r>
        <w:rPr>
          <w:color w:val="5E5E5E"/>
          <w:spacing w:val="-2"/>
          <w:w w:val="110"/>
        </w:rPr>
        <w:t>查</w:t>
      </w:r>
      <w:r>
        <w:rPr>
          <w:color w:val="5E5E5E"/>
          <w:spacing w:val="-2"/>
          <w:w w:val="110"/>
        </w:rPr>
        <w:t>来</w:t>
      </w:r>
      <w:r>
        <w:rPr>
          <w:color w:val="5E5E5E"/>
          <w:spacing w:val="-2"/>
          <w:w w:val="110"/>
        </w:rPr>
        <w:t>诊</w:t>
      </w:r>
      <w:r>
        <w:rPr>
          <w:color w:val="5E5E5E"/>
          <w:spacing w:val="-2"/>
          <w:w w:val="110"/>
        </w:rPr>
        <w:t>断</w:t>
      </w:r>
      <w:r>
        <w:rPr>
          <w:color w:val="5E5E5E"/>
          <w:spacing w:val="-2"/>
          <w:w w:val="110"/>
        </w:rPr>
        <w:t>患</w:t>
      </w:r>
      <w:r>
        <w:rPr>
          <w:color w:val="5E5E5E"/>
          <w:spacing w:val="-2"/>
          <w:w w:val="110"/>
        </w:rPr>
        <w:t>者</w:t>
      </w:r>
      <w:r>
        <w:rPr>
          <w:color w:val="5E5E5E"/>
          <w:spacing w:val="-2"/>
          <w:w w:val="110"/>
        </w:rPr>
        <w:t>是</w:t>
      </w:r>
      <w:r>
        <w:rPr>
          <w:color w:val="5E5E5E"/>
          <w:spacing w:val="-2"/>
          <w:w w:val="110"/>
        </w:rPr>
        <w:t>否</w:t>
      </w:r>
      <w:r>
        <w:rPr>
          <w:color w:val="5E5E5E"/>
          <w:spacing w:val="-2"/>
          <w:w w:val="110"/>
        </w:rPr>
        <w:t>患</w:t>
      </w:r>
      <w:r>
        <w:rPr>
          <w:color w:val="5E5E5E"/>
          <w:spacing w:val="-2"/>
          <w:w w:val="110"/>
        </w:rPr>
        <w:t>有</w:t>
      </w:r>
      <w:r>
        <w:rPr>
          <w:color w:val="414141"/>
          <w:spacing w:val="-2"/>
          <w:w w:val="110"/>
        </w:rPr>
        <w:t>肺</w:t>
      </w:r>
      <w:r>
        <w:rPr>
          <w:color w:val="414141"/>
          <w:spacing w:val="-2"/>
          <w:w w:val="110"/>
        </w:rPr>
        <w:t>或</w:t>
      </w:r>
      <w:r>
        <w:rPr>
          <w:color w:val="414141"/>
          <w:spacing w:val="-2"/>
          <w:w w:val="110"/>
        </w:rPr>
        <w:t>呼</w:t>
      </w:r>
      <w:r>
        <w:rPr>
          <w:color w:val="414141"/>
          <w:spacing w:val="-2"/>
          <w:w w:val="110"/>
        </w:rPr>
        <w:t>吸</w:t>
      </w:r>
      <w:r>
        <w:rPr>
          <w:color w:val="414141"/>
          <w:spacing w:val="-2"/>
          <w:w w:val="110"/>
        </w:rPr>
        <w:t>道</w:t>
      </w:r>
      <w:r>
        <w:rPr>
          <w:color w:val="414141"/>
          <w:spacing w:val="-2"/>
          <w:w w:val="110"/>
        </w:rPr>
        <w:t>疾</w:t>
      </w:r>
      <w:r>
        <w:rPr>
          <w:color w:val="414141"/>
          <w:spacing w:val="-2"/>
          <w:w w:val="110"/>
        </w:rPr>
        <w:t>病</w:t>
      </w:r>
      <w:r>
        <w:rPr>
          <w:color w:val="A3A3A3"/>
          <w:spacing w:val="-2"/>
          <w:w w:val="110"/>
        </w:rPr>
        <w:t>。</w:t>
      </w:r>
      <w:r>
        <w:rPr>
          <w:color w:val="4F4F4F"/>
          <w:spacing w:val="-2"/>
          <w:w w:val="110"/>
        </w:rPr>
        <w:t>诊</w:t>
      </w:r>
      <w:r>
        <w:rPr>
          <w:color w:val="4F4F4F"/>
          <w:spacing w:val="-2"/>
          <w:w w:val="110"/>
        </w:rPr>
        <w:t>断</w:t>
      </w:r>
      <w:r>
        <w:rPr>
          <w:color w:val="4F4F4F"/>
          <w:spacing w:val="-2"/>
          <w:w w:val="110"/>
        </w:rPr>
        <w:t>性</w:t>
      </w:r>
      <w:r>
        <w:rPr>
          <w:color w:val="4F4F4F"/>
          <w:spacing w:val="-2"/>
          <w:w w:val="110"/>
        </w:rPr>
        <w:t>操</w:t>
      </w:r>
      <w:r>
        <w:rPr>
          <w:color w:val="4F4F4F"/>
          <w:spacing w:val="-2"/>
          <w:w w:val="110"/>
        </w:rPr>
        <w:t>作</w:t>
      </w:r>
      <w:r>
        <w:rPr>
          <w:color w:val="4F4F4F"/>
          <w:spacing w:val="-2"/>
          <w:w w:val="110"/>
        </w:rPr>
        <w:t>可</w:t>
      </w:r>
      <w:r>
        <w:rPr>
          <w:color w:val="4F4F4F"/>
          <w:spacing w:val="-2"/>
          <w:w w:val="110"/>
        </w:rPr>
        <w:t>用</w:t>
      </w:r>
      <w:r>
        <w:rPr>
          <w:color w:val="4F4F4F"/>
          <w:spacing w:val="-2"/>
          <w:w w:val="110"/>
        </w:rPr>
        <w:t>来</w:t>
      </w:r>
      <w:r>
        <w:rPr>
          <w:color w:val="4F4F4F"/>
          <w:spacing w:val="-2"/>
          <w:w w:val="110"/>
        </w:rPr>
        <w:t>确</w:t>
      </w:r>
      <w:r>
        <w:rPr>
          <w:color w:val="4F4F4F"/>
          <w:spacing w:val="-2"/>
          <w:w w:val="110"/>
        </w:rPr>
        <w:t>定</w:t>
      </w:r>
      <w:r>
        <w:rPr>
          <w:color w:val="4F4F4F"/>
          <w:spacing w:val="-2"/>
          <w:w w:val="110"/>
        </w:rPr>
        <w:t>诊</w:t>
      </w:r>
      <w:r>
        <w:rPr>
          <w:color w:val="4F4F4F"/>
          <w:spacing w:val="-2"/>
          <w:w w:val="110"/>
        </w:rPr>
        <w:t>断</w:t>
      </w:r>
      <w:r>
        <w:rPr>
          <w:color w:val="4F4F4F"/>
          <w:spacing w:val="-2"/>
          <w:w w:val="110"/>
        </w:rPr>
        <w:t>，</w:t>
      </w:r>
      <w:r>
        <w:rPr>
          <w:color w:val="414141"/>
          <w:spacing w:val="-2"/>
          <w:w w:val="110"/>
        </w:rPr>
        <w:t>判</w:t>
      </w:r>
      <w:r>
        <w:rPr>
          <w:color w:val="414141"/>
          <w:spacing w:val="-2"/>
          <w:w w:val="110"/>
        </w:rPr>
        <w:t>断</w:t>
      </w:r>
      <w:r>
        <w:rPr>
          <w:color w:val="414141"/>
          <w:spacing w:val="-2"/>
          <w:w w:val="110"/>
        </w:rPr>
        <w:t>病</w:t>
      </w:r>
      <w:r>
        <w:rPr>
          <w:color w:val="414141"/>
          <w:spacing w:val="-2"/>
          <w:w w:val="110"/>
        </w:rPr>
        <w:t>情</w:t>
      </w:r>
      <w:r>
        <w:rPr>
          <w:color w:val="414141"/>
          <w:spacing w:val="-2"/>
          <w:w w:val="110"/>
        </w:rPr>
        <w:t>程</w:t>
      </w:r>
      <w:r>
        <w:rPr>
          <w:color w:val="414141"/>
          <w:spacing w:val="-2"/>
          <w:w w:val="110"/>
        </w:rPr>
        <w:t>度</w:t>
      </w:r>
      <w:r>
        <w:rPr>
          <w:color w:val="414141"/>
          <w:spacing w:val="-2"/>
          <w:w w:val="110"/>
        </w:rPr>
        <w:t>和</w:t>
      </w:r>
      <w:r>
        <w:rPr>
          <w:color w:val="414141"/>
          <w:spacing w:val="-2"/>
          <w:w w:val="110"/>
        </w:rPr>
        <w:t>严</w:t>
      </w:r>
      <w:r>
        <w:rPr>
          <w:color w:val="414141"/>
          <w:spacing w:val="-2"/>
          <w:w w:val="110"/>
        </w:rPr>
        <w:t>重</w:t>
      </w:r>
      <w:r>
        <w:rPr>
          <w:color w:val="414141"/>
          <w:spacing w:val="-2"/>
          <w:w w:val="110"/>
        </w:rPr>
        <w:t>性</w:t>
      </w:r>
      <w:r>
        <w:rPr>
          <w:color w:val="414141"/>
          <w:spacing w:val="-2"/>
          <w:w w:val="110"/>
        </w:rPr>
        <w:t>，</w:t>
      </w:r>
      <w:r>
        <w:rPr>
          <w:color w:val="414141"/>
          <w:spacing w:val="-2"/>
          <w:w w:val="110"/>
        </w:rPr>
        <w:t>指</w:t>
      </w:r>
      <w:r>
        <w:rPr>
          <w:color w:val="414141"/>
          <w:spacing w:val="-2"/>
          <w:w w:val="110"/>
        </w:rPr>
        <w:t>导</w:t>
      </w:r>
      <w:r>
        <w:rPr>
          <w:color w:val="414141"/>
          <w:spacing w:val="-2"/>
          <w:w w:val="110"/>
        </w:rPr>
        <w:t>诊</w:t>
      </w:r>
      <w:r>
        <w:rPr>
          <w:color w:val="414141"/>
          <w:spacing w:val="-2"/>
          <w:w w:val="110"/>
        </w:rPr>
        <w:t>疗</w:t>
      </w:r>
      <w:r>
        <w:rPr>
          <w:color w:val="414141"/>
          <w:spacing w:val="-2"/>
          <w:w w:val="110"/>
        </w:rPr>
        <w:t>计</w:t>
      </w:r>
      <w:r>
        <w:rPr>
          <w:color w:val="414141"/>
          <w:spacing w:val="-2"/>
          <w:w w:val="110"/>
        </w:rPr>
        <w:t>划</w:t>
      </w:r>
      <w:r>
        <w:rPr>
          <w:color w:val="414141"/>
          <w:spacing w:val="-2"/>
          <w:w w:val="110"/>
        </w:rPr>
        <w:t>的</w:t>
      </w:r>
      <w:r>
        <w:rPr>
          <w:color w:val="414141"/>
          <w:spacing w:val="-2"/>
          <w:w w:val="110"/>
        </w:rPr>
        <w:t>确</w:t>
      </w:r>
      <w:r>
        <w:rPr>
          <w:color w:val="414141"/>
          <w:spacing w:val="-2"/>
          <w:w w:val="110"/>
        </w:rPr>
        <w:t>定</w:t>
      </w:r>
      <w:r>
        <w:rPr>
          <w:color w:val="414141"/>
          <w:spacing w:val="-2"/>
          <w:w w:val="110"/>
        </w:rPr>
        <w:t>。</w:t>
      </w:r>
    </w:p>
    <w:p>
      <w:pPr>
        <w:spacing w:before="254"/>
        <w:ind w:left="530" w:right="0" w:firstLine="0"/>
        <w:jc w:val="left"/>
        <w:rPr>
          <w:sz w:val="45"/>
        </w:rPr>
      </w:pPr>
      <w:r>
        <w:rPr>
          <w:color w:val="212121"/>
          <w:sz w:val="45"/>
        </w:rPr>
        <w:t>病</w:t>
      </w:r>
      <w:r>
        <w:rPr>
          <w:color w:val="212121"/>
          <w:sz w:val="45"/>
        </w:rPr>
        <w:t>史</w:t>
      </w:r>
      <w:r>
        <w:rPr>
          <w:color w:val="212121"/>
          <w:sz w:val="45"/>
        </w:rPr>
        <w:t>和</w:t>
      </w:r>
      <w:r>
        <w:rPr>
          <w:color w:val="212121"/>
          <w:sz w:val="45"/>
        </w:rPr>
        <w:t>体</w:t>
      </w:r>
      <w:r>
        <w:rPr>
          <w:color w:val="212121"/>
          <w:sz w:val="45"/>
        </w:rPr>
        <w:t>格</w:t>
      </w:r>
      <w:r>
        <w:rPr>
          <w:color w:val="212121"/>
          <w:sz w:val="45"/>
        </w:rPr>
        <w:t>检</w:t>
      </w:r>
      <w:r>
        <w:rPr>
          <w:color w:val="212121"/>
          <w:spacing w:val="-10"/>
          <w:sz w:val="45"/>
        </w:rPr>
        <w:t>查</w:t>
      </w:r>
    </w:p>
    <w:p>
      <w:pPr>
        <w:pStyle w:val="BodyText"/>
        <w:spacing w:before="6"/>
        <w:rPr>
          <w:sz w:val="33"/>
        </w:rPr>
      </w:pPr>
    </w:p>
    <w:p>
      <w:pPr>
        <w:pStyle w:val="BodyText"/>
        <w:spacing w:line="324" w:lineRule="auto"/>
        <w:ind w:left="526" w:right="662" w:firstLine="808"/>
        <w:rPr>
          <w:rFonts w:ascii="Times New Roman" w:eastAsia="Times New Roman"/>
          <w:sz w:val="16"/>
        </w:rPr>
      </w:pPr>
      <w:r>
        <w:rPr>
          <w:color w:val="5E5E5E"/>
          <w:w w:val="106"/>
        </w:rPr>
        <w:t>医生首先会询问病人症状，胸疼、气短（呼吸困难</w:t>
      </w:r>
      <w:r>
        <w:rPr>
          <w:color w:val="5E5E5E"/>
          <w:spacing w:val="-17"/>
          <w:w w:val="106"/>
        </w:rPr>
        <w:t>）</w:t>
      </w:r>
      <w:r>
        <w:rPr>
          <w:color w:val="4F4F4F"/>
          <w:w w:val="101"/>
        </w:rPr>
        <w:t>是休息时，还是劳累时发作？咳嗽、咳出血液（咯血）、哮</w:t>
      </w:r>
      <w:r>
        <w:rPr>
          <w:color w:val="4F4F4F"/>
          <w:spacing w:val="2"/>
          <w:w w:val="108"/>
        </w:rPr>
        <w:t>鸣和呼吸时啼叫音（喘鸣）等提示肺部或气道疾病</w:t>
      </w:r>
      <w:r>
        <w:rPr>
          <w:color w:val="A3A3A3"/>
          <w:spacing w:val="2"/>
          <w:w w:val="108"/>
        </w:rPr>
        <w:t>。</w:t>
      </w:r>
      <w:r>
        <w:rPr>
          <w:color w:val="4F4F4F"/>
          <w:w w:val="108"/>
        </w:rPr>
        <w:t>另</w:t>
      </w:r>
      <w:r>
        <w:rPr>
          <w:color w:val="4F4F4F"/>
          <w:w w:val="97"/>
        </w:rPr>
        <w:t>外，更普遍的症状，如发热、乏力、疲惫、不适，也提示可能</w:t>
      </w:r>
      <w:r>
        <w:rPr>
          <w:color w:val="5E5E5E"/>
          <w:spacing w:val="2"/>
          <w:w w:val="109"/>
        </w:rPr>
        <w:t>存在</w:t>
      </w:r>
      <w:r>
        <w:rPr>
          <w:color w:val="414141"/>
          <w:spacing w:val="2"/>
          <w:w w:val="109"/>
        </w:rPr>
        <w:t>肺或</w:t>
      </w:r>
      <w:r>
        <w:rPr>
          <w:color w:val="5E5E5E"/>
          <w:spacing w:val="2"/>
          <w:w w:val="109"/>
        </w:rPr>
        <w:t>气道疾病</w:t>
      </w:r>
      <w:r>
        <w:rPr>
          <w:rFonts w:ascii="Times New Roman" w:eastAsia="Times New Roman"/>
          <w:color w:val="A3A3A3"/>
          <w:w w:val="112"/>
          <w:sz w:val="16"/>
        </w:rPr>
        <w:t>G</w:t>
      </w:r>
    </w:p>
    <w:p>
      <w:pPr>
        <w:pStyle w:val="BodyText"/>
        <w:spacing w:line="430" w:lineRule="exact"/>
        <w:ind w:left="1362"/>
      </w:pPr>
      <w:r>
        <w:rPr>
          <w:color w:val="4F4F4F"/>
        </w:rPr>
        <w:t>接</w:t>
      </w:r>
      <w:r>
        <w:rPr>
          <w:color w:val="4F4F4F"/>
        </w:rPr>
        <w:t>下</w:t>
      </w:r>
      <w:r>
        <w:rPr>
          <w:color w:val="4F4F4F"/>
        </w:rPr>
        <w:t>来</w:t>
      </w:r>
      <w:r>
        <w:rPr>
          <w:color w:val="4F4F4F"/>
        </w:rPr>
        <w:t>，</w:t>
      </w:r>
      <w:r>
        <w:rPr>
          <w:color w:val="4F4F4F"/>
        </w:rPr>
        <w:t>医</w:t>
      </w:r>
      <w:r>
        <w:rPr>
          <w:color w:val="4F4F4F"/>
        </w:rPr>
        <w:t>生</w:t>
      </w:r>
      <w:r>
        <w:rPr>
          <w:color w:val="4F4F4F"/>
        </w:rPr>
        <w:t>会</w:t>
      </w:r>
      <w:r>
        <w:rPr>
          <w:color w:val="4F4F4F"/>
        </w:rPr>
        <w:t>询</w:t>
      </w:r>
      <w:r>
        <w:rPr>
          <w:color w:val="4F4F4F"/>
        </w:rPr>
        <w:t>问</w:t>
      </w:r>
      <w:r>
        <w:rPr>
          <w:color w:val="4F4F4F"/>
        </w:rPr>
        <w:t>病</w:t>
      </w:r>
      <w:r>
        <w:rPr>
          <w:color w:val="4F4F4F"/>
        </w:rPr>
        <w:t>人</w:t>
      </w:r>
      <w:r>
        <w:rPr>
          <w:color w:val="4F4F4F"/>
        </w:rPr>
        <w:t>既</w:t>
      </w:r>
      <w:r>
        <w:rPr>
          <w:color w:val="4F4F4F"/>
        </w:rPr>
        <w:t>往</w:t>
      </w:r>
      <w:r>
        <w:rPr>
          <w:color w:val="4F4F4F"/>
        </w:rPr>
        <w:t>的</w:t>
      </w:r>
      <w:r>
        <w:rPr>
          <w:color w:val="4F4F4F"/>
        </w:rPr>
        <w:t>感</w:t>
      </w:r>
      <w:r>
        <w:rPr>
          <w:color w:val="4F4F4F"/>
        </w:rPr>
        <w:t>染</w:t>
      </w:r>
      <w:r>
        <w:rPr>
          <w:color w:val="4F4F4F"/>
        </w:rPr>
        <w:t>史</w:t>
      </w:r>
      <w:r>
        <w:rPr>
          <w:color w:val="4F4F4F"/>
        </w:rPr>
        <w:t>，</w:t>
      </w:r>
      <w:r>
        <w:rPr>
          <w:color w:val="4F4F4F"/>
        </w:rPr>
        <w:t>以</w:t>
      </w:r>
      <w:r>
        <w:rPr>
          <w:color w:val="4F4F4F"/>
        </w:rPr>
        <w:t>往</w:t>
      </w:r>
      <w:r>
        <w:rPr>
          <w:color w:val="4F4F4F"/>
        </w:rPr>
        <w:t>是</w:t>
      </w:r>
      <w:r>
        <w:rPr>
          <w:color w:val="4F4F4F"/>
        </w:rPr>
        <w:t>否</w:t>
      </w:r>
      <w:r>
        <w:rPr>
          <w:color w:val="4F4F4F"/>
          <w:spacing w:val="-10"/>
        </w:rPr>
        <w:t>接</w:t>
      </w:r>
    </w:p>
    <w:p>
      <w:pPr>
        <w:pStyle w:val="BodyText"/>
        <w:spacing w:line="321" w:lineRule="auto" w:before="164"/>
        <w:ind w:left="546" w:right="783" w:hanging="6"/>
        <w:jc w:val="both"/>
      </w:pPr>
      <w:r>
        <w:rPr>
          <w:color w:val="414141"/>
          <w:spacing w:val="-1"/>
          <w:w w:val="97"/>
        </w:rPr>
        <w:t>触过化学物，用药史，，烟酒史，生活和工作环境，旅游史和</w:t>
      </w:r>
      <w:r>
        <w:rPr>
          <w:color w:val="4F4F4F"/>
          <w:spacing w:val="2"/>
          <w:w w:val="108"/>
        </w:rPr>
        <w:t>娱乐活动史</w:t>
      </w:r>
      <w:r>
        <w:rPr>
          <w:color w:val="A3A3A3"/>
          <w:spacing w:val="2"/>
          <w:w w:val="108"/>
        </w:rPr>
        <w:t>。</w:t>
      </w:r>
      <w:r>
        <w:rPr>
          <w:color w:val="4F4F4F"/>
          <w:spacing w:val="1"/>
          <w:w w:val="108"/>
        </w:rPr>
        <w:t>还会询问病人家庭其他成员是否有肺或气</w:t>
      </w:r>
      <w:r>
        <w:rPr>
          <w:color w:val="4F4F4F"/>
          <w:spacing w:val="1"/>
          <w:w w:val="109"/>
        </w:rPr>
        <w:t>道疾病以及其他能影响到呼吸道的疾病（</w:t>
      </w:r>
      <w:r>
        <w:rPr>
          <w:color w:val="4F4F4F"/>
          <w:spacing w:val="-2"/>
          <w:w w:val="109"/>
        </w:rPr>
        <w:t>如凝血障碍和</w:t>
      </w:r>
      <w:r>
        <w:rPr>
          <w:color w:val="5E5E5E"/>
          <w:spacing w:val="1"/>
          <w:w w:val="108"/>
        </w:rPr>
        <w:t>全身炎症</w:t>
      </w:r>
      <w:r>
        <w:rPr>
          <w:color w:val="414141"/>
          <w:spacing w:val="1"/>
          <w:w w:val="108"/>
        </w:rPr>
        <w:t>性</w:t>
      </w:r>
      <w:r>
        <w:rPr>
          <w:color w:val="5E5E5E"/>
          <w:spacing w:val="1"/>
          <w:w w:val="108"/>
        </w:rPr>
        <w:t>疾病）</w:t>
      </w:r>
      <w:r>
        <w:rPr>
          <w:color w:val="A3A3A3"/>
          <w:spacing w:val="1"/>
          <w:w w:val="108"/>
        </w:rPr>
        <w:t>。</w:t>
      </w:r>
      <w:r>
        <w:rPr>
          <w:color w:val="5E5E5E"/>
          <w:spacing w:val="1"/>
          <w:w w:val="108"/>
        </w:rPr>
        <w:t>一些看上去与</w:t>
      </w:r>
      <w:r>
        <w:rPr>
          <w:color w:val="414141"/>
          <w:w w:val="108"/>
        </w:rPr>
        <w:t>呼吸系统没有相关性</w:t>
      </w:r>
      <w:r>
        <w:rPr>
          <w:color w:val="4F4F4F"/>
          <w:spacing w:val="1"/>
          <w:w w:val="104"/>
        </w:rPr>
        <w:t>的症状，有时医生也会询问</w:t>
      </w:r>
      <w:r>
        <w:rPr>
          <w:color w:val="A3A3A3"/>
          <w:w w:val="104"/>
        </w:rPr>
        <w:t>。</w:t>
      </w:r>
    </w:p>
    <w:p>
      <w:pPr>
        <w:pStyle w:val="BodyText"/>
        <w:spacing w:line="324" w:lineRule="auto" w:before="4"/>
        <w:ind w:left="560" w:right="711" w:firstLine="792"/>
      </w:pPr>
      <w:r>
        <w:rPr>
          <w:color w:val="4F4F4F"/>
          <w:spacing w:val="-2"/>
          <w:w w:val="110"/>
        </w:rPr>
        <w:t>进行体格检查时，医生应该记录病人的体重和全身</w:t>
      </w:r>
      <w:r>
        <w:rPr>
          <w:color w:val="5E5E5E"/>
          <w:spacing w:val="-2"/>
          <w:w w:val="110"/>
        </w:rPr>
        <w:t>表</w:t>
      </w:r>
      <w:r>
        <w:rPr>
          <w:color w:val="414141"/>
          <w:spacing w:val="-2"/>
          <w:w w:val="110"/>
        </w:rPr>
        <w:t>现</w:t>
      </w:r>
      <w:r>
        <w:rPr>
          <w:color w:val="B1B1B1"/>
          <w:spacing w:val="-2"/>
          <w:w w:val="110"/>
        </w:rPr>
        <w:t>。</w:t>
      </w:r>
      <w:r>
        <w:rPr>
          <w:color w:val="4F4F4F"/>
          <w:spacing w:val="-2"/>
          <w:w w:val="110"/>
        </w:rPr>
        <w:t>患</w:t>
      </w:r>
      <w:r>
        <w:rPr>
          <w:color w:val="4F4F4F"/>
          <w:spacing w:val="-2"/>
          <w:w w:val="110"/>
        </w:rPr>
        <w:t>者</w:t>
      </w:r>
      <w:r>
        <w:rPr>
          <w:color w:val="4F4F4F"/>
          <w:spacing w:val="-2"/>
          <w:w w:val="110"/>
        </w:rPr>
        <w:t>的</w:t>
      </w:r>
      <w:r>
        <w:rPr>
          <w:color w:val="4F4F4F"/>
          <w:spacing w:val="-2"/>
          <w:w w:val="110"/>
        </w:rPr>
        <w:t>情</w:t>
      </w:r>
      <w:r>
        <w:rPr>
          <w:color w:val="4F4F4F"/>
          <w:spacing w:val="-2"/>
          <w:w w:val="110"/>
        </w:rPr>
        <w:t>绪</w:t>
      </w:r>
      <w:r>
        <w:rPr>
          <w:color w:val="4F4F4F"/>
          <w:spacing w:val="-2"/>
          <w:w w:val="110"/>
        </w:rPr>
        <w:t>表</w:t>
      </w:r>
      <w:r>
        <w:rPr>
          <w:color w:val="4F4F4F"/>
          <w:spacing w:val="-2"/>
          <w:w w:val="110"/>
        </w:rPr>
        <w:t>情</w:t>
      </w:r>
      <w:r>
        <w:rPr>
          <w:color w:val="4F4F4F"/>
          <w:spacing w:val="-2"/>
          <w:w w:val="110"/>
        </w:rPr>
        <w:t>和</w:t>
      </w:r>
      <w:r>
        <w:rPr>
          <w:color w:val="4F4F4F"/>
          <w:spacing w:val="-2"/>
          <w:w w:val="110"/>
        </w:rPr>
        <w:t>一</w:t>
      </w:r>
      <w:r>
        <w:rPr>
          <w:color w:val="4F4F4F"/>
          <w:spacing w:val="-2"/>
          <w:w w:val="110"/>
        </w:rPr>
        <w:t>般</w:t>
      </w:r>
      <w:r>
        <w:rPr>
          <w:color w:val="4F4F4F"/>
          <w:spacing w:val="-2"/>
          <w:w w:val="110"/>
        </w:rPr>
        <w:t>状</w:t>
      </w:r>
      <w:r>
        <w:rPr>
          <w:color w:val="4F4F4F"/>
          <w:spacing w:val="-2"/>
          <w:w w:val="110"/>
        </w:rPr>
        <w:t>态</w:t>
      </w:r>
      <w:r>
        <w:rPr>
          <w:color w:val="4F4F4F"/>
          <w:spacing w:val="-2"/>
          <w:w w:val="110"/>
        </w:rPr>
        <w:t>，</w:t>
      </w:r>
      <w:r>
        <w:rPr>
          <w:color w:val="4F4F4F"/>
          <w:spacing w:val="-2"/>
          <w:w w:val="110"/>
        </w:rPr>
        <w:t>这</w:t>
      </w:r>
      <w:r>
        <w:rPr>
          <w:color w:val="4F4F4F"/>
          <w:spacing w:val="-2"/>
          <w:w w:val="110"/>
        </w:rPr>
        <w:t>些</w:t>
      </w:r>
      <w:r>
        <w:rPr>
          <w:color w:val="4F4F4F"/>
          <w:spacing w:val="-2"/>
          <w:w w:val="110"/>
        </w:rPr>
        <w:t>也</w:t>
      </w:r>
      <w:r>
        <w:rPr>
          <w:color w:val="4F4F4F"/>
          <w:spacing w:val="-2"/>
          <w:w w:val="110"/>
        </w:rPr>
        <w:t>可</w:t>
      </w:r>
      <w:r>
        <w:rPr>
          <w:color w:val="4F4F4F"/>
          <w:spacing w:val="-2"/>
          <w:w w:val="110"/>
        </w:rPr>
        <w:t>以</w:t>
      </w:r>
      <w:r>
        <w:rPr>
          <w:color w:val="4F4F4F"/>
          <w:spacing w:val="-2"/>
          <w:w w:val="110"/>
        </w:rPr>
        <w:t>受</w:t>
      </w:r>
      <w:r>
        <w:rPr>
          <w:color w:val="4F4F4F"/>
          <w:spacing w:val="-2"/>
          <w:w w:val="110"/>
        </w:rPr>
        <w:t>到</w:t>
      </w:r>
      <w:r>
        <w:rPr>
          <w:color w:val="4F4F4F"/>
          <w:spacing w:val="-2"/>
          <w:w w:val="110"/>
        </w:rPr>
        <w:t>肺</w:t>
      </w:r>
      <w:r>
        <w:rPr>
          <w:color w:val="4F4F4F"/>
          <w:spacing w:val="-2"/>
          <w:w w:val="110"/>
        </w:rPr>
        <w:t>或</w:t>
      </w:r>
      <w:r>
        <w:rPr>
          <w:color w:val="4F4F4F"/>
          <w:spacing w:val="-2"/>
          <w:w w:val="110"/>
        </w:rPr>
        <w:t>气</w:t>
      </w:r>
      <w:r>
        <w:rPr>
          <w:color w:val="4F4F4F"/>
          <w:spacing w:val="-2"/>
          <w:w w:val="110"/>
        </w:rPr>
        <w:t>道</w:t>
      </w:r>
      <w:r>
        <w:rPr>
          <w:color w:val="4F4F4F"/>
          <w:spacing w:val="-2"/>
          <w:w w:val="110"/>
        </w:rPr>
        <w:t>疾</w:t>
      </w:r>
      <w:r>
        <w:rPr>
          <w:color w:val="4F4F4F"/>
          <w:spacing w:val="-2"/>
          <w:w w:val="110"/>
        </w:rPr>
        <w:t>病</w:t>
      </w:r>
      <w:r>
        <w:rPr>
          <w:color w:val="4F4F4F"/>
          <w:spacing w:val="-2"/>
          <w:w w:val="110"/>
        </w:rPr>
        <w:t>的</w:t>
      </w:r>
      <w:r>
        <w:rPr>
          <w:color w:val="4F4F4F"/>
          <w:spacing w:val="-2"/>
          <w:w w:val="110"/>
        </w:rPr>
        <w:t>影</w:t>
      </w:r>
      <w:r>
        <w:rPr>
          <w:color w:val="4F4F4F"/>
          <w:spacing w:val="-2"/>
          <w:w w:val="110"/>
        </w:rPr>
        <w:t>响</w:t>
      </w:r>
      <w:r>
        <w:rPr>
          <w:color w:val="4F4F4F"/>
          <w:spacing w:val="-2"/>
          <w:w w:val="110"/>
        </w:rPr>
        <w:t>，</w:t>
      </w:r>
      <w:r>
        <w:rPr>
          <w:color w:val="4F4F4F"/>
          <w:spacing w:val="-2"/>
          <w:w w:val="110"/>
        </w:rPr>
        <w:t>也</w:t>
      </w:r>
      <w:r>
        <w:rPr>
          <w:color w:val="4F4F4F"/>
          <w:spacing w:val="-2"/>
          <w:w w:val="110"/>
        </w:rPr>
        <w:t>应</w:t>
      </w:r>
      <w:r>
        <w:rPr>
          <w:color w:val="4F4F4F"/>
          <w:spacing w:val="-2"/>
          <w:w w:val="110"/>
        </w:rPr>
        <w:t>给</w:t>
      </w:r>
      <w:r>
        <w:rPr>
          <w:color w:val="4F4F4F"/>
          <w:spacing w:val="-2"/>
          <w:w w:val="110"/>
        </w:rPr>
        <w:t>予</w:t>
      </w:r>
      <w:r>
        <w:rPr>
          <w:color w:val="4F4F4F"/>
          <w:spacing w:val="-2"/>
          <w:w w:val="110"/>
        </w:rPr>
        <w:t>注</w:t>
      </w:r>
      <w:r>
        <w:rPr>
          <w:color w:val="4F4F4F"/>
          <w:spacing w:val="-2"/>
          <w:w w:val="110"/>
        </w:rPr>
        <w:t>意</w:t>
      </w:r>
      <w:r>
        <w:rPr>
          <w:color w:val="A3A3A3"/>
          <w:spacing w:val="-2"/>
          <w:w w:val="110"/>
        </w:rPr>
        <w:t>。</w:t>
      </w:r>
      <w:r>
        <w:rPr>
          <w:color w:val="4F4F4F"/>
          <w:spacing w:val="-2"/>
          <w:w w:val="110"/>
        </w:rPr>
        <w:t>医</w:t>
      </w:r>
      <w:r>
        <w:rPr>
          <w:color w:val="4F4F4F"/>
          <w:spacing w:val="-2"/>
          <w:w w:val="110"/>
        </w:rPr>
        <w:t>生</w:t>
      </w:r>
      <w:r>
        <w:rPr>
          <w:color w:val="4F4F4F"/>
          <w:spacing w:val="-2"/>
          <w:w w:val="110"/>
        </w:rPr>
        <w:t>可</w:t>
      </w:r>
      <w:r>
        <w:rPr>
          <w:color w:val="4F4F4F"/>
          <w:spacing w:val="-2"/>
          <w:w w:val="110"/>
        </w:rPr>
        <w:t>以</w:t>
      </w:r>
      <w:r>
        <w:rPr>
          <w:color w:val="4F4F4F"/>
          <w:spacing w:val="-2"/>
          <w:w w:val="110"/>
        </w:rPr>
        <w:t>让</w:t>
      </w:r>
      <w:r>
        <w:rPr>
          <w:color w:val="4F4F4F"/>
          <w:spacing w:val="-2"/>
          <w:w w:val="110"/>
        </w:rPr>
        <w:t>患</w:t>
      </w:r>
      <w:r>
        <w:rPr>
          <w:color w:val="4F4F4F"/>
          <w:spacing w:val="-2"/>
          <w:w w:val="110"/>
        </w:rPr>
        <w:t>者</w:t>
      </w:r>
      <w:r>
        <w:rPr>
          <w:color w:val="4F4F4F"/>
          <w:spacing w:val="-2"/>
          <w:w w:val="110"/>
        </w:rPr>
        <w:t>步</w:t>
      </w:r>
    </w:p>
    <w:p>
      <w:pPr>
        <w:spacing w:after="0" w:line="324" w:lineRule="auto"/>
        <w:sectPr>
          <w:type w:val="continuous"/>
          <w:pgSz w:w="21750" w:h="31660"/>
          <w:pgMar w:top="1940" w:bottom="0" w:left="0" w:right="0"/>
          <w:cols w:num="2" w:equalWidth="0">
            <w:col w:w="10624" w:space="40"/>
            <w:col w:w="11086"/>
          </w:cols>
        </w:sectPr>
      </w:pPr>
    </w:p>
    <w:p>
      <w:pPr>
        <w:tabs>
          <w:tab w:pos="1808" w:val="left" w:leader="none"/>
          <w:tab w:pos="3448" w:val="left" w:leader="none"/>
        </w:tabs>
        <w:spacing w:before="73"/>
        <w:ind w:left="293" w:right="0" w:firstLine="0"/>
        <w:jc w:val="left"/>
        <w:rPr>
          <w:sz w:val="37"/>
        </w:rPr>
      </w:pPr>
      <w:r>
        <w:rPr/>
        <w:pict>
          <v:shape style="position:absolute;margin-left:15.039423pt;margin-top:31.758251pt;width:358.8pt;height:.1pt;mso-position-horizontal-relative:page;mso-position-vertical-relative:paragraph;z-index:-15586304;mso-wrap-distance-left:0;mso-wrap-distance-right:0" id="docshape293" coordorigin="301,635" coordsize="7176,0" path="m301,635l7477,635e" filled="false" stroked="true" strokeweight="1.073583pt" strokecolor="#000000">
            <v:path arrowok="t"/>
            <v:stroke dashstyle="solid"/>
            <w10:wrap type="topAndBottom"/>
          </v:shape>
        </w:pict>
      </w:r>
      <w:r>
        <w:rPr/>
        <w:pict>
          <v:shape style="position:absolute;margin-left:428.623535pt;margin-top:32.295044pt;width:88.1pt;height:.1pt;mso-position-horizontal-relative:page;mso-position-vertical-relative:paragraph;z-index:-15585792;mso-wrap-distance-left:0;mso-wrap-distance-right:0" id="docshape294" coordorigin="8572,646" coordsize="1762,0" path="m8572,646l10334,646e" filled="false" stroked="true" strokeweight="1.073583pt" strokecolor="#000000">
            <v:path arrowok="t"/>
            <v:stroke dashstyle="solid"/>
            <w10:wrap type="topAndBottom"/>
          </v:shape>
        </w:pict>
      </w:r>
      <w:r>
        <w:rPr/>
        <w:pict>
          <v:shape style="position:absolute;margin-left:548.938904pt;margin-top:32.295044pt;width:79.5pt;height:.1pt;mso-position-horizontal-relative:page;mso-position-vertical-relative:paragraph;z-index:-15585280;mso-wrap-distance-left:0;mso-wrap-distance-right:0" id="docshape295" coordorigin="10979,646" coordsize="1590,0" path="m10979,646l12569,646e" filled="false" stroked="true" strokeweight="1.610374pt" strokecolor="#000000">
            <v:path arrowok="t"/>
            <v:stroke dashstyle="solid"/>
            <w10:wrap type="topAndBottom"/>
          </v:shape>
        </w:pict>
      </w:r>
      <w:r>
        <w:rPr/>
        <w:pict>
          <v:shape style="position:absolute;margin-left:656.363342pt;margin-top:32.831833pt;width:307.25pt;height:.1pt;mso-position-horizontal-relative:page;mso-position-vertical-relative:paragraph;z-index:-15584768;mso-wrap-distance-left:0;mso-wrap-distance-right:0" id="docshape296" coordorigin="13127,657" coordsize="6145,0" path="m13127,657l19272,657e" filled="false" stroked="true" strokeweight="1.073583pt" strokecolor="#000000">
            <v:path arrowok="t"/>
            <v:stroke dashstyle="solid"/>
            <w10:wrap type="topAndBottom"/>
          </v:shape>
        </w:pict>
      </w:r>
      <w:r>
        <w:rPr>
          <w:rFonts w:ascii="Arial" w:eastAsia="Arial"/>
          <w:color w:val="414141"/>
          <w:spacing w:val="-5"/>
          <w:w w:val="110"/>
          <w:position w:val="3"/>
          <w:sz w:val="43"/>
        </w:rPr>
        <w:t>324</w:t>
      </w:r>
      <w:r>
        <w:rPr>
          <w:rFonts w:ascii="Arial" w:eastAsia="Arial"/>
          <w:color w:val="414141"/>
          <w:position w:val="3"/>
          <w:sz w:val="43"/>
        </w:rPr>
        <w:tab/>
      </w:r>
      <w:r>
        <w:rPr>
          <w:color w:val="525252"/>
          <w:w w:val="110"/>
          <w:position w:val="1"/>
          <w:sz w:val="37"/>
        </w:rPr>
        <w:t>第</w:t>
      </w:r>
      <w:r>
        <w:rPr>
          <w:rFonts w:ascii="Times New Roman" w:eastAsia="Times New Roman"/>
          <w:color w:val="525252"/>
          <w:w w:val="110"/>
          <w:position w:val="1"/>
          <w:sz w:val="39"/>
        </w:rPr>
        <w:t>7</w:t>
      </w:r>
      <w:r>
        <w:rPr>
          <w:color w:val="525252"/>
          <w:spacing w:val="-10"/>
          <w:w w:val="110"/>
          <w:position w:val="1"/>
          <w:sz w:val="39"/>
        </w:rPr>
        <w:t>章</w:t>
      </w:r>
      <w:r>
        <w:rPr>
          <w:color w:val="525252"/>
          <w:position w:val="1"/>
          <w:sz w:val="39"/>
        </w:rPr>
        <w:tab/>
      </w:r>
      <w:r>
        <w:rPr>
          <w:color w:val="525252"/>
          <w:w w:val="105"/>
          <w:sz w:val="37"/>
        </w:rPr>
        <w:t>肺</w:t>
      </w:r>
      <w:r>
        <w:rPr>
          <w:color w:val="525252"/>
          <w:w w:val="105"/>
          <w:sz w:val="37"/>
        </w:rPr>
        <w:t>和</w:t>
      </w:r>
      <w:r>
        <w:rPr>
          <w:color w:val="525252"/>
          <w:w w:val="105"/>
          <w:sz w:val="37"/>
        </w:rPr>
        <w:t>气</w:t>
      </w:r>
      <w:r>
        <w:rPr>
          <w:color w:val="525252"/>
          <w:w w:val="105"/>
          <w:sz w:val="37"/>
        </w:rPr>
        <w:t>道</w:t>
      </w:r>
      <w:r>
        <w:rPr>
          <w:color w:val="525252"/>
          <w:w w:val="105"/>
          <w:sz w:val="37"/>
        </w:rPr>
        <w:t>疾</w:t>
      </w:r>
      <w:r>
        <w:rPr>
          <w:color w:val="525252"/>
          <w:spacing w:val="-10"/>
          <w:w w:val="105"/>
          <w:sz w:val="37"/>
        </w:rPr>
        <w:t>病</w:t>
      </w:r>
    </w:p>
    <w:p>
      <w:pPr>
        <w:pStyle w:val="BodyText"/>
        <w:rPr>
          <w:sz w:val="20"/>
        </w:rPr>
      </w:pPr>
    </w:p>
    <w:p>
      <w:pPr>
        <w:pStyle w:val="BodyText"/>
        <w:spacing w:before="2"/>
        <w:rPr>
          <w:sz w:val="17"/>
        </w:rPr>
      </w:pPr>
    </w:p>
    <w:p>
      <w:pPr>
        <w:spacing w:after="0"/>
        <w:rPr>
          <w:sz w:val="17"/>
        </w:rPr>
        <w:sectPr>
          <w:pgSz w:w="21750" w:h="31660"/>
          <w:pgMar w:top="760" w:bottom="0" w:left="0" w:right="0"/>
        </w:sectPr>
      </w:pPr>
    </w:p>
    <w:p>
      <w:pPr>
        <w:pStyle w:val="BodyText"/>
        <w:spacing w:before="24"/>
        <w:ind w:left="317"/>
      </w:pPr>
      <w:r>
        <w:rPr>
          <w:color w:val="525252"/>
          <w:w w:val="105"/>
        </w:rPr>
        <w:t>行</w:t>
      </w:r>
      <w:r>
        <w:rPr>
          <w:color w:val="525252"/>
          <w:w w:val="105"/>
        </w:rPr>
        <w:t>或</w:t>
      </w:r>
      <w:r>
        <w:rPr>
          <w:color w:val="525252"/>
          <w:w w:val="105"/>
        </w:rPr>
        <w:t>爬</w:t>
      </w:r>
      <w:r>
        <w:rPr>
          <w:color w:val="525252"/>
          <w:w w:val="105"/>
        </w:rPr>
        <w:t>楼</w:t>
      </w:r>
      <w:r>
        <w:rPr>
          <w:color w:val="525252"/>
          <w:w w:val="105"/>
        </w:rPr>
        <w:t>梯</w:t>
      </w:r>
      <w:r>
        <w:rPr>
          <w:color w:val="525252"/>
          <w:w w:val="105"/>
        </w:rPr>
        <w:t>，</w:t>
      </w:r>
      <w:r>
        <w:rPr>
          <w:color w:val="525252"/>
          <w:w w:val="105"/>
        </w:rPr>
        <w:t>以</w:t>
      </w:r>
      <w:r>
        <w:rPr>
          <w:color w:val="525252"/>
          <w:w w:val="105"/>
        </w:rPr>
        <w:t>观</w:t>
      </w:r>
      <w:r>
        <w:rPr>
          <w:color w:val="525252"/>
          <w:w w:val="105"/>
        </w:rPr>
        <w:t>察</w:t>
      </w:r>
      <w:r>
        <w:rPr>
          <w:color w:val="525252"/>
          <w:w w:val="105"/>
        </w:rPr>
        <w:t>病</w:t>
      </w:r>
      <w:r>
        <w:rPr>
          <w:color w:val="525252"/>
          <w:w w:val="105"/>
        </w:rPr>
        <w:t>人</w:t>
      </w:r>
      <w:r>
        <w:rPr>
          <w:color w:val="525252"/>
          <w:w w:val="105"/>
        </w:rPr>
        <w:t>哪</w:t>
      </w:r>
      <w:r>
        <w:rPr>
          <w:color w:val="525252"/>
          <w:w w:val="105"/>
        </w:rPr>
        <w:t>种</w:t>
      </w:r>
      <w:r>
        <w:rPr>
          <w:color w:val="525252"/>
          <w:w w:val="105"/>
        </w:rPr>
        <w:t>活</w:t>
      </w:r>
      <w:r>
        <w:rPr>
          <w:color w:val="525252"/>
          <w:w w:val="105"/>
        </w:rPr>
        <w:t>动</w:t>
      </w:r>
      <w:r>
        <w:rPr>
          <w:color w:val="525252"/>
          <w:w w:val="105"/>
        </w:rPr>
        <w:t>导</w:t>
      </w:r>
      <w:r>
        <w:rPr>
          <w:color w:val="525252"/>
          <w:w w:val="105"/>
        </w:rPr>
        <w:t>致</w:t>
      </w:r>
      <w:r>
        <w:rPr>
          <w:color w:val="525252"/>
          <w:w w:val="105"/>
        </w:rPr>
        <w:t>呼</w:t>
      </w:r>
      <w:r>
        <w:rPr>
          <w:color w:val="525252"/>
          <w:w w:val="105"/>
        </w:rPr>
        <w:t>吸</w:t>
      </w:r>
      <w:r>
        <w:rPr>
          <w:color w:val="525252"/>
          <w:w w:val="105"/>
        </w:rPr>
        <w:t>困</w:t>
      </w:r>
      <w:r>
        <w:rPr>
          <w:color w:val="525252"/>
          <w:w w:val="105"/>
        </w:rPr>
        <w:t>难</w:t>
      </w:r>
      <w:r>
        <w:rPr>
          <w:color w:val="9A9A9A"/>
          <w:spacing w:val="-10"/>
          <w:w w:val="105"/>
        </w:rPr>
        <w:t>。</w:t>
      </w:r>
    </w:p>
    <w:p>
      <w:pPr>
        <w:pStyle w:val="BodyText"/>
        <w:spacing w:line="331" w:lineRule="auto" w:before="164"/>
        <w:ind w:left="254" w:right="204" w:firstLine="855"/>
        <w:jc w:val="both"/>
      </w:pPr>
      <w:r>
        <w:rPr>
          <w:color w:val="525252"/>
          <w:spacing w:val="-2"/>
          <w:w w:val="110"/>
        </w:rPr>
        <w:t>评</w:t>
      </w:r>
      <w:r>
        <w:rPr>
          <w:color w:val="525252"/>
          <w:spacing w:val="-2"/>
          <w:w w:val="110"/>
        </w:rPr>
        <w:t>估</w:t>
      </w:r>
      <w:r>
        <w:rPr>
          <w:color w:val="525252"/>
          <w:spacing w:val="-2"/>
          <w:w w:val="110"/>
        </w:rPr>
        <w:t>皮</w:t>
      </w:r>
      <w:r>
        <w:rPr>
          <w:color w:val="525252"/>
          <w:spacing w:val="-2"/>
          <w:w w:val="110"/>
        </w:rPr>
        <w:t>肤</w:t>
      </w:r>
      <w:r>
        <w:rPr>
          <w:color w:val="525252"/>
          <w:spacing w:val="-2"/>
          <w:w w:val="110"/>
        </w:rPr>
        <w:t>的</w:t>
      </w:r>
      <w:r>
        <w:rPr>
          <w:color w:val="525252"/>
          <w:spacing w:val="-2"/>
          <w:w w:val="110"/>
        </w:rPr>
        <w:t>颜</w:t>
      </w:r>
      <w:r>
        <w:rPr>
          <w:color w:val="525252"/>
          <w:spacing w:val="-2"/>
          <w:w w:val="110"/>
        </w:rPr>
        <w:t>色</w:t>
      </w:r>
      <w:r>
        <w:rPr>
          <w:color w:val="525252"/>
          <w:spacing w:val="-2"/>
          <w:w w:val="110"/>
        </w:rPr>
        <w:t>也</w:t>
      </w:r>
      <w:r>
        <w:rPr>
          <w:color w:val="525252"/>
          <w:spacing w:val="-2"/>
          <w:w w:val="110"/>
        </w:rPr>
        <w:t>很</w:t>
      </w:r>
      <w:r>
        <w:rPr>
          <w:color w:val="525252"/>
          <w:spacing w:val="-2"/>
          <w:w w:val="110"/>
        </w:rPr>
        <w:t>重</w:t>
      </w:r>
      <w:r>
        <w:rPr>
          <w:color w:val="525252"/>
          <w:spacing w:val="-2"/>
          <w:w w:val="110"/>
        </w:rPr>
        <w:t>要</w:t>
      </w:r>
      <w:r>
        <w:rPr>
          <w:color w:val="525252"/>
          <w:spacing w:val="-2"/>
          <w:w w:val="110"/>
        </w:rPr>
        <w:t>，</w:t>
      </w:r>
      <w:r>
        <w:rPr>
          <w:color w:val="525252"/>
          <w:spacing w:val="-2"/>
          <w:w w:val="110"/>
        </w:rPr>
        <w:t>因</w:t>
      </w:r>
      <w:r>
        <w:rPr>
          <w:color w:val="525252"/>
          <w:spacing w:val="-2"/>
          <w:w w:val="110"/>
        </w:rPr>
        <w:t>为</w:t>
      </w:r>
      <w:r>
        <w:rPr>
          <w:color w:val="525252"/>
          <w:spacing w:val="-2"/>
          <w:w w:val="110"/>
        </w:rPr>
        <w:t>皮</w:t>
      </w:r>
      <w:r>
        <w:rPr>
          <w:color w:val="525252"/>
          <w:spacing w:val="-2"/>
          <w:w w:val="110"/>
        </w:rPr>
        <w:t>肤</w:t>
      </w:r>
      <w:r>
        <w:rPr>
          <w:color w:val="525252"/>
          <w:spacing w:val="-2"/>
          <w:w w:val="110"/>
        </w:rPr>
        <w:t>苍</w:t>
      </w:r>
      <w:r>
        <w:rPr>
          <w:color w:val="525252"/>
          <w:spacing w:val="-2"/>
          <w:w w:val="110"/>
        </w:rPr>
        <w:t>白</w:t>
      </w:r>
      <w:r>
        <w:rPr>
          <w:color w:val="525252"/>
          <w:spacing w:val="-2"/>
          <w:w w:val="110"/>
        </w:rPr>
        <w:t>可</w:t>
      </w:r>
      <w:r>
        <w:rPr>
          <w:color w:val="525252"/>
          <w:spacing w:val="-2"/>
          <w:w w:val="110"/>
        </w:rPr>
        <w:t>以</w:t>
      </w:r>
      <w:r>
        <w:rPr>
          <w:color w:val="525252"/>
          <w:spacing w:val="-2"/>
          <w:w w:val="110"/>
        </w:rPr>
        <w:t>提</w:t>
      </w:r>
      <w:r>
        <w:rPr>
          <w:color w:val="525252"/>
          <w:spacing w:val="-2"/>
          <w:w w:val="110"/>
        </w:rPr>
        <w:t>示</w:t>
      </w:r>
      <w:r>
        <w:rPr>
          <w:color w:val="525252"/>
          <w:spacing w:val="-2"/>
          <w:w w:val="105"/>
        </w:rPr>
        <w:t>贫</w:t>
      </w:r>
      <w:r>
        <w:rPr>
          <w:color w:val="525252"/>
          <w:spacing w:val="-2"/>
          <w:w w:val="105"/>
        </w:rPr>
        <w:t>血</w:t>
      </w:r>
      <w:r>
        <w:rPr>
          <w:color w:val="525252"/>
          <w:spacing w:val="-2"/>
          <w:w w:val="105"/>
        </w:rPr>
        <w:t>或</w:t>
      </w:r>
      <w:r>
        <w:rPr>
          <w:color w:val="525252"/>
          <w:spacing w:val="-2"/>
          <w:w w:val="105"/>
        </w:rPr>
        <w:t>供</w:t>
      </w:r>
      <w:r>
        <w:rPr>
          <w:color w:val="525252"/>
          <w:spacing w:val="-2"/>
          <w:w w:val="105"/>
        </w:rPr>
        <w:t>血</w:t>
      </w:r>
      <w:r>
        <w:rPr>
          <w:color w:val="525252"/>
          <w:spacing w:val="-2"/>
          <w:w w:val="105"/>
        </w:rPr>
        <w:t>不</w:t>
      </w:r>
      <w:r>
        <w:rPr>
          <w:color w:val="525252"/>
          <w:spacing w:val="-2"/>
          <w:w w:val="105"/>
        </w:rPr>
        <w:t>足</w:t>
      </w:r>
      <w:r>
        <w:rPr>
          <w:color w:val="525252"/>
          <w:spacing w:val="-2"/>
          <w:w w:val="105"/>
        </w:rPr>
        <w:t>，</w:t>
      </w:r>
      <w:r>
        <w:rPr>
          <w:color w:val="525252"/>
          <w:spacing w:val="-2"/>
          <w:w w:val="105"/>
        </w:rPr>
        <w:t>而</w:t>
      </w:r>
      <w:r>
        <w:rPr>
          <w:color w:val="525252"/>
          <w:spacing w:val="-2"/>
          <w:w w:val="105"/>
        </w:rPr>
        <w:t>皮</w:t>
      </w:r>
      <w:r>
        <w:rPr>
          <w:color w:val="525252"/>
          <w:spacing w:val="-2"/>
          <w:w w:val="105"/>
        </w:rPr>
        <w:t>肤</w:t>
      </w:r>
      <w:r>
        <w:rPr>
          <w:color w:val="525252"/>
          <w:spacing w:val="-2"/>
          <w:w w:val="105"/>
        </w:rPr>
        <w:t>蓝</w:t>
      </w:r>
      <w:r>
        <w:rPr>
          <w:color w:val="525252"/>
          <w:spacing w:val="-2"/>
          <w:w w:val="105"/>
        </w:rPr>
        <w:t>紫</w:t>
      </w:r>
      <w:r>
        <w:rPr>
          <w:color w:val="525252"/>
          <w:spacing w:val="-2"/>
          <w:w w:val="105"/>
        </w:rPr>
        <w:t>色</w:t>
      </w:r>
      <w:r>
        <w:rPr>
          <w:color w:val="525252"/>
          <w:spacing w:val="-2"/>
          <w:w w:val="105"/>
        </w:rPr>
        <w:t>（</w:t>
      </w:r>
      <w:r>
        <w:rPr>
          <w:color w:val="525252"/>
          <w:spacing w:val="-2"/>
          <w:w w:val="105"/>
        </w:rPr>
        <w:t>发</w:t>
      </w:r>
      <w:r>
        <w:rPr>
          <w:color w:val="525252"/>
          <w:spacing w:val="-2"/>
          <w:w w:val="105"/>
        </w:rPr>
        <w:t>组</w:t>
      </w:r>
      <w:r>
        <w:rPr>
          <w:color w:val="525252"/>
          <w:spacing w:val="-2"/>
          <w:w w:val="105"/>
        </w:rPr>
        <w:t>）</w:t>
      </w:r>
      <w:r>
        <w:rPr>
          <w:color w:val="525252"/>
          <w:spacing w:val="-2"/>
          <w:w w:val="105"/>
        </w:rPr>
        <w:t>提</w:t>
      </w:r>
      <w:r>
        <w:rPr>
          <w:color w:val="525252"/>
          <w:spacing w:val="-2"/>
          <w:w w:val="105"/>
        </w:rPr>
        <w:t>示</w:t>
      </w:r>
      <w:r>
        <w:rPr>
          <w:color w:val="525252"/>
          <w:spacing w:val="-2"/>
          <w:w w:val="105"/>
        </w:rPr>
        <w:t>血</w:t>
      </w:r>
      <w:r>
        <w:rPr>
          <w:color w:val="525252"/>
          <w:spacing w:val="-2"/>
          <w:w w:val="105"/>
        </w:rPr>
        <w:t>中</w:t>
      </w:r>
      <w:r>
        <w:rPr>
          <w:color w:val="525252"/>
          <w:spacing w:val="-2"/>
          <w:w w:val="105"/>
        </w:rPr>
        <w:t>氧</w:t>
      </w:r>
      <w:r>
        <w:rPr>
          <w:color w:val="525252"/>
          <w:spacing w:val="-2"/>
          <w:w w:val="105"/>
        </w:rPr>
        <w:t>气</w:t>
      </w:r>
      <w:r>
        <w:rPr>
          <w:color w:val="525252"/>
          <w:spacing w:val="-2"/>
          <w:w w:val="105"/>
        </w:rPr>
        <w:t>不</w:t>
      </w:r>
      <w:r>
        <w:rPr>
          <w:color w:val="414141"/>
          <w:spacing w:val="-2"/>
          <w:w w:val="110"/>
        </w:rPr>
        <w:t>足</w:t>
      </w:r>
      <w:r>
        <w:rPr>
          <w:color w:val="9A9A9A"/>
          <w:spacing w:val="-2"/>
          <w:w w:val="110"/>
        </w:rPr>
        <w:t>。</w:t>
      </w:r>
      <w:r>
        <w:rPr>
          <w:color w:val="525252"/>
          <w:spacing w:val="-2"/>
          <w:w w:val="110"/>
        </w:rPr>
        <w:t>应</w:t>
      </w:r>
      <w:r>
        <w:rPr>
          <w:color w:val="525252"/>
          <w:spacing w:val="-2"/>
          <w:w w:val="110"/>
        </w:rPr>
        <w:t>检</w:t>
      </w:r>
      <w:r>
        <w:rPr>
          <w:color w:val="525252"/>
          <w:spacing w:val="-2"/>
          <w:w w:val="110"/>
        </w:rPr>
        <w:t>查</w:t>
      </w:r>
      <w:r>
        <w:rPr>
          <w:color w:val="525252"/>
          <w:spacing w:val="-2"/>
          <w:w w:val="110"/>
        </w:rPr>
        <w:t>手</w:t>
      </w:r>
      <w:r>
        <w:rPr>
          <w:color w:val="525252"/>
          <w:spacing w:val="-2"/>
          <w:w w:val="110"/>
        </w:rPr>
        <w:t>指</w:t>
      </w:r>
      <w:r>
        <w:rPr>
          <w:color w:val="525252"/>
          <w:spacing w:val="-2"/>
          <w:w w:val="110"/>
        </w:rPr>
        <w:t>是</w:t>
      </w:r>
      <w:r>
        <w:rPr>
          <w:color w:val="525252"/>
          <w:spacing w:val="-2"/>
          <w:w w:val="110"/>
        </w:rPr>
        <w:t>否</w:t>
      </w:r>
      <w:r>
        <w:rPr>
          <w:color w:val="525252"/>
          <w:spacing w:val="-2"/>
          <w:w w:val="110"/>
        </w:rPr>
        <w:t>有</w:t>
      </w:r>
      <w:r>
        <w:rPr>
          <w:color w:val="525252"/>
          <w:spacing w:val="-2"/>
          <w:w w:val="110"/>
        </w:rPr>
        <w:t>忤</w:t>
      </w:r>
      <w:r>
        <w:rPr>
          <w:color w:val="525252"/>
          <w:spacing w:val="-2"/>
          <w:w w:val="110"/>
        </w:rPr>
        <w:t>状</w:t>
      </w:r>
      <w:r>
        <w:rPr>
          <w:color w:val="525252"/>
          <w:spacing w:val="-2"/>
          <w:w w:val="110"/>
        </w:rPr>
        <w:t>指</w:t>
      </w:r>
      <w:r>
        <w:rPr>
          <w:color w:val="AFAFAF"/>
          <w:spacing w:val="-2"/>
          <w:w w:val="110"/>
        </w:rPr>
        <w:t>。</w:t>
      </w:r>
    </w:p>
    <w:p>
      <w:pPr>
        <w:pStyle w:val="BodyText"/>
        <w:spacing w:line="331" w:lineRule="auto"/>
        <w:ind w:left="308" w:right="291" w:firstLine="797"/>
        <w:jc w:val="both"/>
      </w:pPr>
      <w:r>
        <w:rPr>
          <w:color w:val="525252"/>
          <w:spacing w:val="-1"/>
          <w:w w:val="109"/>
        </w:rPr>
        <w:t>医生应观察胸部运动以判断呼吸频率和呼吸动度是</w:t>
      </w:r>
      <w:r>
        <w:rPr>
          <w:color w:val="525252"/>
          <w:w w:val="104"/>
        </w:rPr>
        <w:t>否正常</w:t>
      </w:r>
      <w:r>
        <w:rPr>
          <w:color w:val="9A9A9A"/>
          <w:w w:val="104"/>
        </w:rPr>
        <w:t>。</w:t>
      </w:r>
      <w:r>
        <w:rPr>
          <w:color w:val="525252"/>
          <w:w w:val="104"/>
        </w:rPr>
        <w:t>通过听诊器，医生能听到呼吸音，可判断气流是</w:t>
      </w:r>
      <w:r>
        <w:rPr>
          <w:color w:val="525252"/>
          <w:spacing w:val="1"/>
          <w:w w:val="108"/>
        </w:rPr>
        <w:t>否正常或者有阻塞，以及肺是否含有液体</w:t>
      </w:r>
      <w:r>
        <w:rPr>
          <w:color w:val="9A9A9A"/>
          <w:spacing w:val="1"/>
          <w:w w:val="108"/>
        </w:rPr>
        <w:t>。</w:t>
      </w:r>
      <w:r>
        <w:rPr>
          <w:color w:val="414141"/>
          <w:w w:val="108"/>
        </w:rPr>
        <w:t>通过叩胸部</w:t>
      </w:r>
    </w:p>
    <w:p>
      <w:pPr>
        <w:pStyle w:val="BodyText"/>
        <w:spacing w:line="328" w:lineRule="auto"/>
        <w:ind w:left="284" w:right="281" w:hanging="116"/>
        <w:jc w:val="both"/>
      </w:pPr>
      <w:r>
        <w:rPr>
          <w:color w:val="525252"/>
          <w:w w:val="106"/>
        </w:rPr>
        <w:t>（叩诊）能判断肺是否充气或塌陷，或者包绕肺的胸膜腔</w:t>
      </w:r>
      <w:r>
        <w:rPr>
          <w:color w:val="414141"/>
          <w:spacing w:val="3"/>
          <w:w w:val="104"/>
        </w:rPr>
        <w:t>出现积液</w:t>
      </w:r>
      <w:r>
        <w:rPr>
          <w:color w:val="9A9A9A"/>
          <w:spacing w:val="3"/>
          <w:w w:val="104"/>
        </w:rPr>
        <w:t>。</w:t>
      </w:r>
      <w:r>
        <w:rPr>
          <w:color w:val="414141"/>
          <w:spacing w:val="2"/>
          <w:w w:val="104"/>
        </w:rPr>
        <w:t>除了胸部体检，还需要作全面的体格检查，因</w:t>
      </w:r>
      <w:r>
        <w:rPr>
          <w:color w:val="525252"/>
          <w:spacing w:val="2"/>
          <w:w w:val="109"/>
        </w:rPr>
        <w:t>为许多肺部疾病影响机体其他部分，而其他和肺无关的疾病首发症状可表现为肺部症状，如呼吸困难可能为心脏和肾脏异常</w:t>
      </w:r>
      <w:r>
        <w:rPr>
          <w:color w:val="9A9A9A"/>
          <w:spacing w:val="2"/>
          <w:w w:val="109"/>
        </w:rPr>
        <w:t>。</w:t>
      </w:r>
      <w:r>
        <w:rPr>
          <w:color w:val="525252"/>
          <w:spacing w:val="2"/>
          <w:w w:val="109"/>
        </w:rPr>
        <w:t>而肺炎可能反映免疫系统异常</w:t>
      </w:r>
      <w:r>
        <w:rPr>
          <w:color w:val="9A9A9A"/>
          <w:spacing w:val="2"/>
          <w:w w:val="109"/>
        </w:rPr>
        <w:t>。</w:t>
      </w:r>
    </w:p>
    <w:p>
      <w:pPr>
        <w:spacing w:before="246"/>
        <w:ind w:left="320" w:right="0" w:firstLine="0"/>
        <w:jc w:val="left"/>
        <w:rPr>
          <w:sz w:val="44"/>
        </w:rPr>
      </w:pPr>
      <w:r>
        <w:rPr>
          <w:color w:val="212121"/>
          <w:spacing w:val="-2"/>
          <w:w w:val="105"/>
          <w:sz w:val="44"/>
        </w:rPr>
        <w:t>肺功能检查</w:t>
      </w:r>
    </w:p>
    <w:p>
      <w:pPr>
        <w:pStyle w:val="BodyText"/>
        <w:spacing w:before="7"/>
        <w:rPr>
          <w:sz w:val="34"/>
        </w:rPr>
      </w:pPr>
    </w:p>
    <w:p>
      <w:pPr>
        <w:pStyle w:val="BodyText"/>
        <w:spacing w:line="331" w:lineRule="auto"/>
        <w:ind w:left="294" w:right="38" w:firstLine="823"/>
      </w:pPr>
      <w:r>
        <w:rPr>
          <w:color w:val="414141"/>
          <w:w w:val="105"/>
        </w:rPr>
        <w:t>肺功能检查的测试，可衡量肺容纳气体，吸入和排出</w:t>
      </w:r>
      <w:r>
        <w:rPr>
          <w:color w:val="525252"/>
          <w:spacing w:val="3"/>
          <w:w w:val="108"/>
        </w:rPr>
        <w:t>气体以及氧气和二氧化碳交换的能力</w:t>
      </w:r>
      <w:r>
        <w:rPr>
          <w:color w:val="9A9A9A"/>
          <w:spacing w:val="3"/>
          <w:w w:val="108"/>
        </w:rPr>
        <w:t>。</w:t>
      </w:r>
      <w:r>
        <w:rPr>
          <w:color w:val="525252"/>
          <w:spacing w:val="2"/>
          <w:w w:val="108"/>
        </w:rPr>
        <w:t>这些检查在判断</w:t>
      </w:r>
      <w:r>
        <w:rPr>
          <w:color w:val="414141"/>
          <w:spacing w:val="2"/>
          <w:w w:val="109"/>
        </w:rPr>
        <w:t>肺疾病的类型和严重程度的作用胜过通过其确定引起疾</w:t>
      </w:r>
      <w:r>
        <w:rPr>
          <w:color w:val="525252"/>
          <w:spacing w:val="1"/>
          <w:w w:val="107"/>
        </w:rPr>
        <w:t>病的原因</w:t>
      </w:r>
      <w:r>
        <w:rPr>
          <w:color w:val="9A9A9A"/>
          <w:spacing w:val="1"/>
          <w:w w:val="107"/>
        </w:rPr>
        <w:t>。</w:t>
      </w:r>
      <w:r>
        <w:rPr>
          <w:color w:val="525252"/>
          <w:spacing w:val="1"/>
          <w:w w:val="107"/>
        </w:rPr>
        <w:t>然而，肺功能检查可用来诊断</w:t>
      </w:r>
      <w:r>
        <w:rPr>
          <w:color w:val="6B6B6B"/>
          <w:spacing w:val="1"/>
          <w:w w:val="107"/>
        </w:rPr>
        <w:t>一</w:t>
      </w:r>
      <w:r>
        <w:rPr>
          <w:color w:val="525252"/>
          <w:w w:val="107"/>
        </w:rPr>
        <w:t>些特定疾病，</w:t>
      </w:r>
      <w:r>
        <w:rPr>
          <w:color w:val="414141"/>
          <w:spacing w:val="1"/>
          <w:w w:val="108"/>
        </w:rPr>
        <w:t>如哮喘等</w:t>
      </w:r>
      <w:r>
        <w:rPr>
          <w:color w:val="AFAFAF"/>
          <w:w w:val="108"/>
        </w:rPr>
        <w:t>。</w:t>
      </w:r>
    </w:p>
    <w:p>
      <w:pPr>
        <w:pStyle w:val="BodyText"/>
        <w:spacing w:line="427" w:lineRule="exact"/>
        <w:ind w:left="1128"/>
      </w:pPr>
      <w:r>
        <w:rPr>
          <w:color w:val="414141"/>
          <w:w w:val="105"/>
        </w:rPr>
        <w:t>肺</w:t>
      </w:r>
      <w:r>
        <w:rPr>
          <w:color w:val="414141"/>
          <w:w w:val="105"/>
        </w:rPr>
        <w:t>容</w:t>
      </w:r>
      <w:r>
        <w:rPr>
          <w:color w:val="414141"/>
          <w:w w:val="105"/>
        </w:rPr>
        <w:t>积</w:t>
      </w:r>
      <w:r>
        <w:rPr>
          <w:color w:val="414141"/>
          <w:w w:val="105"/>
        </w:rPr>
        <w:t>和</w:t>
      </w:r>
      <w:r>
        <w:rPr>
          <w:color w:val="414141"/>
          <w:w w:val="105"/>
        </w:rPr>
        <w:t>流</w:t>
      </w:r>
      <w:r>
        <w:rPr>
          <w:color w:val="414141"/>
          <w:w w:val="105"/>
        </w:rPr>
        <w:t>量</w:t>
      </w:r>
      <w:r>
        <w:rPr>
          <w:color w:val="414141"/>
          <w:w w:val="105"/>
        </w:rPr>
        <w:t>速</w:t>
      </w:r>
      <w:r>
        <w:rPr>
          <w:color w:val="414141"/>
          <w:w w:val="105"/>
        </w:rPr>
        <w:t>率</w:t>
      </w:r>
      <w:r>
        <w:rPr>
          <w:color w:val="414141"/>
          <w:w w:val="105"/>
        </w:rPr>
        <w:t>测</w:t>
      </w:r>
      <w:r>
        <w:rPr>
          <w:color w:val="414141"/>
          <w:w w:val="105"/>
        </w:rPr>
        <w:t>定</w:t>
      </w:r>
      <w:r>
        <w:rPr>
          <w:color w:val="414141"/>
          <w:w w:val="105"/>
        </w:rPr>
        <w:t>：</w:t>
      </w:r>
      <w:r>
        <w:rPr>
          <w:color w:val="414141"/>
          <w:w w:val="105"/>
        </w:rPr>
        <w:t>肺</w:t>
      </w:r>
      <w:r>
        <w:rPr>
          <w:color w:val="414141"/>
          <w:w w:val="105"/>
        </w:rPr>
        <w:t>部</w:t>
      </w:r>
      <w:r>
        <w:rPr>
          <w:color w:val="414141"/>
          <w:w w:val="105"/>
        </w:rPr>
        <w:t>疾</w:t>
      </w:r>
      <w:r>
        <w:rPr>
          <w:color w:val="414141"/>
          <w:w w:val="105"/>
        </w:rPr>
        <w:t>病</w:t>
      </w:r>
      <w:r>
        <w:rPr>
          <w:color w:val="414141"/>
          <w:w w:val="105"/>
        </w:rPr>
        <w:t>的</w:t>
      </w:r>
      <w:r>
        <w:rPr>
          <w:color w:val="414141"/>
          <w:w w:val="105"/>
        </w:rPr>
        <w:t>评</w:t>
      </w:r>
      <w:r>
        <w:rPr>
          <w:color w:val="414141"/>
          <w:w w:val="105"/>
        </w:rPr>
        <w:t>估</w:t>
      </w:r>
      <w:r>
        <w:rPr>
          <w:color w:val="414141"/>
          <w:w w:val="105"/>
        </w:rPr>
        <w:t>通</w:t>
      </w:r>
      <w:r>
        <w:rPr>
          <w:color w:val="414141"/>
          <w:w w:val="105"/>
        </w:rPr>
        <w:t>常</w:t>
      </w:r>
      <w:r>
        <w:rPr>
          <w:color w:val="414141"/>
          <w:w w:val="105"/>
        </w:rPr>
        <w:t>涉</w:t>
      </w:r>
      <w:r>
        <w:rPr>
          <w:color w:val="414141"/>
          <w:spacing w:val="-10"/>
          <w:w w:val="105"/>
        </w:rPr>
        <w:t>及</w:t>
      </w:r>
    </w:p>
    <w:p>
      <w:pPr>
        <w:pStyle w:val="BodyText"/>
        <w:spacing w:line="331" w:lineRule="auto" w:before="164"/>
        <w:ind w:left="301" w:right="274" w:hanging="12"/>
        <w:jc w:val="both"/>
      </w:pPr>
      <w:r>
        <w:rPr>
          <w:color w:val="414141"/>
          <w:spacing w:val="3"/>
          <w:w w:val="108"/>
        </w:rPr>
        <w:t>肺能容纳多少气体及能以多快的速度呼出气体</w:t>
      </w:r>
      <w:r>
        <w:rPr>
          <w:color w:val="AFAFAF"/>
          <w:spacing w:val="3"/>
          <w:w w:val="108"/>
        </w:rPr>
        <w:t>。</w:t>
      </w:r>
      <w:r>
        <w:rPr>
          <w:color w:val="525252"/>
          <w:spacing w:val="1"/>
          <w:w w:val="108"/>
        </w:rPr>
        <w:t>检查通</w:t>
      </w:r>
      <w:r>
        <w:rPr>
          <w:color w:val="525252"/>
          <w:spacing w:val="1"/>
          <w:w w:val="109"/>
        </w:rPr>
        <w:t>过肺量计来完成，计量器包含口含器及其与记录设施相</w:t>
      </w:r>
      <w:r>
        <w:rPr>
          <w:color w:val="525252"/>
          <w:spacing w:val="1"/>
          <w:w w:val="108"/>
        </w:rPr>
        <w:t>连的导管</w:t>
      </w:r>
      <w:r>
        <w:rPr>
          <w:color w:val="AFAFAF"/>
          <w:spacing w:val="1"/>
          <w:w w:val="108"/>
        </w:rPr>
        <w:t>。</w:t>
      </w:r>
      <w:r>
        <w:rPr>
          <w:color w:val="414141"/>
          <w:w w:val="108"/>
        </w:rPr>
        <w:t>测试者嘴唇应含紧口器、戴好鼻夹以确保所</w:t>
      </w:r>
      <w:r>
        <w:rPr>
          <w:color w:val="525252"/>
          <w:spacing w:val="2"/>
          <w:w w:val="108"/>
        </w:rPr>
        <w:t>有气体经口吸入或呼出</w:t>
      </w:r>
      <w:r>
        <w:rPr>
          <w:color w:val="9A9A9A"/>
          <w:spacing w:val="2"/>
          <w:w w:val="108"/>
        </w:rPr>
        <w:t>。</w:t>
      </w:r>
      <w:r>
        <w:rPr>
          <w:color w:val="414141"/>
          <w:spacing w:val="1"/>
          <w:w w:val="108"/>
        </w:rPr>
        <w:t>被检测者做深吸气，然后尽可</w:t>
      </w:r>
      <w:r>
        <w:rPr>
          <w:color w:val="414141"/>
          <w:spacing w:val="3"/>
          <w:w w:val="108"/>
        </w:rPr>
        <w:t>能以最大速度</w:t>
      </w:r>
      <w:r>
        <w:rPr>
          <w:color w:val="6B6B6B"/>
          <w:spacing w:val="3"/>
          <w:w w:val="108"/>
        </w:rPr>
        <w:t>经</w:t>
      </w:r>
      <w:r>
        <w:rPr>
          <w:color w:val="525252"/>
          <w:spacing w:val="3"/>
          <w:w w:val="108"/>
        </w:rPr>
        <w:t>导管呼气</w:t>
      </w:r>
      <w:r>
        <w:rPr>
          <w:color w:val="9A9A9A"/>
          <w:spacing w:val="3"/>
          <w:w w:val="108"/>
        </w:rPr>
        <w:t>。</w:t>
      </w:r>
      <w:r>
        <w:rPr>
          <w:color w:val="525252"/>
          <w:spacing w:val="2"/>
          <w:w w:val="108"/>
        </w:rPr>
        <w:t>呼气或吸气的容积和每次呼</w:t>
      </w:r>
      <w:r>
        <w:rPr>
          <w:color w:val="414141"/>
          <w:spacing w:val="2"/>
          <w:w w:val="108"/>
        </w:rPr>
        <w:t>吸所用时间都被记录和分析</w:t>
      </w:r>
      <w:r>
        <w:rPr>
          <w:color w:val="AFAFAF"/>
          <w:spacing w:val="2"/>
          <w:w w:val="108"/>
        </w:rPr>
        <w:t>。</w:t>
      </w:r>
      <w:r>
        <w:rPr>
          <w:color w:val="525252"/>
          <w:spacing w:val="1"/>
          <w:w w:val="108"/>
        </w:rPr>
        <w:t>通常，要求患者使用扩张</w:t>
      </w:r>
      <w:r>
        <w:rPr>
          <w:color w:val="525252"/>
          <w:spacing w:val="1"/>
          <w:w w:val="105"/>
        </w:rPr>
        <w:t>肺内</w:t>
      </w:r>
      <w:r>
        <w:rPr>
          <w:color w:val="6B6B6B"/>
          <w:spacing w:val="1"/>
          <w:w w:val="105"/>
        </w:rPr>
        <w:t>气</w:t>
      </w:r>
      <w:r>
        <w:rPr>
          <w:color w:val="525252"/>
          <w:spacing w:val="1"/>
          <w:w w:val="105"/>
        </w:rPr>
        <w:t>道的药物</w:t>
      </w:r>
      <w:r>
        <w:rPr>
          <w:color w:val="6B6B6B"/>
          <w:spacing w:val="1"/>
          <w:w w:val="105"/>
        </w:rPr>
        <w:t>（</w:t>
      </w:r>
      <w:r>
        <w:rPr>
          <w:color w:val="525252"/>
          <w:spacing w:val="1"/>
          <w:w w:val="105"/>
        </w:rPr>
        <w:t>支气管扩张剂）后进行重复测</w:t>
      </w:r>
      <w:r>
        <w:rPr>
          <w:color w:val="6B6B6B"/>
          <w:spacing w:val="1"/>
          <w:w w:val="105"/>
        </w:rPr>
        <w:t>量</w:t>
      </w:r>
      <w:r>
        <w:rPr>
          <w:color w:val="AFAFAF"/>
          <w:spacing w:val="1"/>
          <w:w w:val="105"/>
        </w:rPr>
        <w:t>。</w:t>
      </w:r>
    </w:p>
    <w:p>
      <w:pPr>
        <w:pStyle w:val="BodyText"/>
        <w:spacing w:line="425" w:lineRule="exact"/>
        <w:ind w:left="1109"/>
      </w:pPr>
      <w:r>
        <w:rPr>
          <w:color w:val="525252"/>
          <w:w w:val="105"/>
        </w:rPr>
        <w:t>手</w:t>
      </w:r>
      <w:r>
        <w:rPr>
          <w:color w:val="525252"/>
          <w:w w:val="105"/>
        </w:rPr>
        <w:t>持</w:t>
      </w:r>
      <w:r>
        <w:rPr>
          <w:color w:val="525252"/>
          <w:w w:val="105"/>
        </w:rPr>
        <w:t>峰</w:t>
      </w:r>
      <w:r>
        <w:rPr>
          <w:color w:val="525252"/>
          <w:w w:val="105"/>
        </w:rPr>
        <w:t>值</w:t>
      </w:r>
      <w:r>
        <w:rPr>
          <w:color w:val="525252"/>
          <w:w w:val="105"/>
        </w:rPr>
        <w:t>流</w:t>
      </w:r>
      <w:r>
        <w:rPr>
          <w:color w:val="525252"/>
          <w:w w:val="105"/>
        </w:rPr>
        <w:t>量</w:t>
      </w:r>
      <w:r>
        <w:rPr>
          <w:color w:val="525252"/>
          <w:w w:val="105"/>
        </w:rPr>
        <w:t>仪</w:t>
      </w:r>
      <w:r>
        <w:rPr>
          <w:color w:val="525252"/>
          <w:w w:val="105"/>
        </w:rPr>
        <w:t>是</w:t>
      </w:r>
      <w:r>
        <w:rPr>
          <w:color w:val="525252"/>
          <w:w w:val="105"/>
        </w:rPr>
        <w:t>用</w:t>
      </w:r>
      <w:r>
        <w:rPr>
          <w:color w:val="525252"/>
          <w:w w:val="105"/>
        </w:rPr>
        <w:t>来</w:t>
      </w:r>
      <w:r>
        <w:rPr>
          <w:color w:val="525252"/>
          <w:w w:val="105"/>
        </w:rPr>
        <w:t>测</w:t>
      </w:r>
      <w:r>
        <w:rPr>
          <w:color w:val="525252"/>
          <w:w w:val="105"/>
        </w:rPr>
        <w:t>量</w:t>
      </w:r>
      <w:r>
        <w:rPr>
          <w:color w:val="525252"/>
          <w:w w:val="105"/>
        </w:rPr>
        <w:t>气</w:t>
      </w:r>
      <w:r>
        <w:rPr>
          <w:color w:val="525252"/>
          <w:w w:val="105"/>
        </w:rPr>
        <w:t>体</w:t>
      </w:r>
      <w:r>
        <w:rPr>
          <w:color w:val="525252"/>
          <w:w w:val="105"/>
        </w:rPr>
        <w:t>呼</w:t>
      </w:r>
      <w:r>
        <w:rPr>
          <w:color w:val="525252"/>
          <w:w w:val="105"/>
        </w:rPr>
        <w:t>出</w:t>
      </w:r>
      <w:r>
        <w:rPr>
          <w:color w:val="525252"/>
          <w:w w:val="105"/>
        </w:rPr>
        <w:t>速</w:t>
      </w:r>
      <w:r>
        <w:rPr>
          <w:color w:val="525252"/>
          <w:w w:val="105"/>
        </w:rPr>
        <w:t>度</w:t>
      </w:r>
      <w:r>
        <w:rPr>
          <w:color w:val="525252"/>
          <w:w w:val="105"/>
        </w:rPr>
        <w:t>的</w:t>
      </w:r>
      <w:r>
        <w:rPr>
          <w:color w:val="525252"/>
          <w:w w:val="105"/>
        </w:rPr>
        <w:t>简</w:t>
      </w:r>
      <w:r>
        <w:rPr>
          <w:color w:val="525252"/>
          <w:w w:val="105"/>
        </w:rPr>
        <w:t>易</w:t>
      </w:r>
      <w:r>
        <w:rPr>
          <w:color w:val="525252"/>
          <w:spacing w:val="-10"/>
          <w:w w:val="105"/>
        </w:rPr>
        <w:t>装</w:t>
      </w:r>
    </w:p>
    <w:p>
      <w:pPr>
        <w:pStyle w:val="BodyText"/>
        <w:spacing w:before="174"/>
        <w:ind w:left="324"/>
      </w:pPr>
      <w:r>
        <w:rPr/>
        <w:pict>
          <v:group style="position:absolute;margin-left:235.259598pt;margin-top:59.069386pt;width:258.9pt;height:134.75pt;mso-position-horizontal-relative:page;mso-position-vertical-relative:paragraph;z-index:-19331072" id="docshapegroup297" coordorigin="4705,1181" coordsize="5178,2695">
            <v:shape style="position:absolute;left:4705;top:1213;width:1741;height:129" type="#_x0000_t75" id="docshape298" stroked="false">
              <v:imagedata r:id="rId63" o:title=""/>
            </v:shape>
            <v:shape style="position:absolute;left:7584;top:1181;width:2299;height:2695" type="#_x0000_t75" id="docshape299" stroked="false">
              <v:imagedata r:id="rId64" o:title=""/>
            </v:shape>
            <v:line style="position:absolute" from="6467,1235" to="7573,1235" stroked="true" strokeweight="1.610374pt" strokecolor="#000000">
              <v:stroke dashstyle="solid"/>
            </v:line>
            <w10:wrap type="none"/>
          </v:group>
        </w:pict>
      </w:r>
      <w:r>
        <w:rPr>
          <w:color w:val="525252"/>
          <w:w w:val="105"/>
        </w:rPr>
        <w:t>置</w:t>
      </w:r>
      <w:r>
        <w:rPr>
          <w:rFonts w:ascii="Arial" w:eastAsia="Arial"/>
          <w:color w:val="9A9A9A"/>
          <w:w w:val="105"/>
          <w:sz w:val="22"/>
        </w:rPr>
        <w:t>e</w:t>
      </w:r>
      <w:r>
        <w:rPr>
          <w:color w:val="525252"/>
          <w:w w:val="105"/>
        </w:rPr>
        <w:t>在</w:t>
      </w:r>
      <w:r>
        <w:rPr>
          <w:color w:val="525252"/>
          <w:w w:val="105"/>
        </w:rPr>
        <w:t>深</w:t>
      </w:r>
      <w:r>
        <w:rPr>
          <w:color w:val="525252"/>
          <w:w w:val="105"/>
        </w:rPr>
        <w:t>吸</w:t>
      </w:r>
      <w:r>
        <w:rPr>
          <w:color w:val="525252"/>
          <w:w w:val="105"/>
        </w:rPr>
        <w:t>气</w:t>
      </w:r>
      <w:r>
        <w:rPr>
          <w:color w:val="525252"/>
          <w:w w:val="105"/>
        </w:rPr>
        <w:t>后</w:t>
      </w:r>
      <w:r>
        <w:rPr>
          <w:color w:val="525252"/>
          <w:w w:val="105"/>
        </w:rPr>
        <w:t>，</w:t>
      </w:r>
      <w:r>
        <w:rPr>
          <w:color w:val="525252"/>
          <w:w w:val="105"/>
        </w:rPr>
        <w:t>被</w:t>
      </w:r>
      <w:r>
        <w:rPr>
          <w:color w:val="525252"/>
          <w:w w:val="105"/>
        </w:rPr>
        <w:t>检</w:t>
      </w:r>
      <w:r>
        <w:rPr>
          <w:color w:val="525252"/>
          <w:w w:val="105"/>
        </w:rPr>
        <w:t>查</w:t>
      </w:r>
      <w:r>
        <w:rPr>
          <w:color w:val="525252"/>
          <w:w w:val="105"/>
        </w:rPr>
        <w:t>者</w:t>
      </w:r>
      <w:r>
        <w:rPr>
          <w:color w:val="525252"/>
          <w:w w:val="105"/>
        </w:rPr>
        <w:t>向</w:t>
      </w:r>
      <w:r>
        <w:rPr>
          <w:color w:val="525252"/>
          <w:w w:val="105"/>
        </w:rPr>
        <w:t>装</w:t>
      </w:r>
      <w:r>
        <w:rPr>
          <w:color w:val="525252"/>
          <w:w w:val="105"/>
        </w:rPr>
        <w:t>置</w:t>
      </w:r>
      <w:r>
        <w:rPr>
          <w:color w:val="525252"/>
          <w:w w:val="105"/>
        </w:rPr>
        <w:t>内</w:t>
      </w:r>
      <w:r>
        <w:rPr>
          <w:color w:val="525252"/>
          <w:w w:val="105"/>
        </w:rPr>
        <w:t>尽</w:t>
      </w:r>
      <w:r>
        <w:rPr>
          <w:color w:val="525252"/>
          <w:w w:val="105"/>
        </w:rPr>
        <w:t>量</w:t>
      </w:r>
      <w:r>
        <w:rPr>
          <w:color w:val="525252"/>
          <w:w w:val="105"/>
        </w:rPr>
        <w:t>地</w:t>
      </w:r>
      <w:r>
        <w:rPr>
          <w:color w:val="525252"/>
          <w:w w:val="105"/>
        </w:rPr>
        <w:t>呼</w:t>
      </w:r>
      <w:r>
        <w:rPr>
          <w:color w:val="6B6B6B"/>
          <w:w w:val="105"/>
        </w:rPr>
        <w:t>气</w:t>
      </w:r>
      <w:r>
        <w:rPr>
          <w:color w:val="9A9A9A"/>
          <w:spacing w:val="-10"/>
          <w:w w:val="105"/>
        </w:rPr>
        <w:t>。</w:t>
      </w:r>
    </w:p>
    <w:p>
      <w:pPr>
        <w:pStyle w:val="BodyText"/>
        <w:rPr>
          <w:sz w:val="20"/>
        </w:rPr>
      </w:pPr>
    </w:p>
    <w:p>
      <w:pPr>
        <w:pStyle w:val="BodyText"/>
        <w:spacing w:before="11"/>
        <w:rPr>
          <w:sz w:val="26"/>
        </w:rPr>
      </w:pPr>
      <w:r>
        <w:rPr/>
        <w:drawing>
          <wp:anchor distT="0" distB="0" distL="0" distR="0" allowOverlap="1" layoutInCell="1" locked="0" behindDoc="0" simplePos="0" relativeHeight="282">
            <wp:simplePos x="0" y="0"/>
            <wp:positionH relativeFrom="page">
              <wp:posOffset>491144</wp:posOffset>
            </wp:positionH>
            <wp:positionV relativeFrom="paragraph">
              <wp:posOffset>222338</wp:posOffset>
            </wp:positionV>
            <wp:extent cx="603876" cy="68579"/>
            <wp:effectExtent l="0" t="0" r="0" b="0"/>
            <wp:wrapTopAndBottom/>
            <wp:docPr id="79" name="image61.png"/>
            <wp:cNvGraphicFramePr>
              <a:graphicFrameLocks noChangeAspect="1"/>
            </wp:cNvGraphicFramePr>
            <a:graphic>
              <a:graphicData uri="http://schemas.openxmlformats.org/drawingml/2006/picture">
                <pic:pic>
                  <pic:nvPicPr>
                    <pic:cNvPr id="80" name="image61.png"/>
                    <pic:cNvPicPr/>
                  </pic:nvPicPr>
                  <pic:blipFill>
                    <a:blip r:embed="rId65" cstate="print"/>
                    <a:stretch>
                      <a:fillRect/>
                    </a:stretch>
                  </pic:blipFill>
                  <pic:spPr>
                    <a:xfrm>
                      <a:off x="0" y="0"/>
                      <a:ext cx="603876" cy="68579"/>
                    </a:xfrm>
                    <a:prstGeom prst="rect">
                      <a:avLst/>
                    </a:prstGeom>
                  </pic:spPr>
                </pic:pic>
              </a:graphicData>
            </a:graphic>
          </wp:anchor>
        </w:drawing>
      </w:r>
      <w:r>
        <w:rPr/>
        <w:drawing>
          <wp:anchor distT="0" distB="0" distL="0" distR="0" allowOverlap="1" layoutInCell="1" locked="0" behindDoc="0" simplePos="0" relativeHeight="283">
            <wp:simplePos x="0" y="0"/>
            <wp:positionH relativeFrom="page">
              <wp:posOffset>1186932</wp:posOffset>
            </wp:positionH>
            <wp:positionV relativeFrom="paragraph">
              <wp:posOffset>222338</wp:posOffset>
            </wp:positionV>
            <wp:extent cx="1262650" cy="68579"/>
            <wp:effectExtent l="0" t="0" r="0" b="0"/>
            <wp:wrapTopAndBottom/>
            <wp:docPr id="81" name="image62.png"/>
            <wp:cNvGraphicFramePr>
              <a:graphicFrameLocks noChangeAspect="1"/>
            </wp:cNvGraphicFramePr>
            <a:graphic>
              <a:graphicData uri="http://schemas.openxmlformats.org/drawingml/2006/picture">
                <pic:pic>
                  <pic:nvPicPr>
                    <pic:cNvPr id="82" name="image62.png"/>
                    <pic:cNvPicPr/>
                  </pic:nvPicPr>
                  <pic:blipFill>
                    <a:blip r:embed="rId66" cstate="print"/>
                    <a:stretch>
                      <a:fillRect/>
                    </a:stretch>
                  </pic:blipFill>
                  <pic:spPr>
                    <a:xfrm>
                      <a:off x="0" y="0"/>
                      <a:ext cx="1262650" cy="68579"/>
                    </a:xfrm>
                    <a:prstGeom prst="rect">
                      <a:avLst/>
                    </a:prstGeom>
                  </pic:spPr>
                </pic:pic>
              </a:graphicData>
            </a:graphic>
          </wp:anchor>
        </w:drawing>
      </w:r>
    </w:p>
    <w:p>
      <w:pPr>
        <w:pStyle w:val="BodyText"/>
        <w:spacing w:before="6"/>
        <w:rPr>
          <w:sz w:val="42"/>
        </w:rPr>
      </w:pPr>
    </w:p>
    <w:p>
      <w:pPr>
        <w:spacing w:before="0"/>
        <w:ind w:left="3892" w:right="3807" w:firstLine="0"/>
        <w:jc w:val="center"/>
        <w:rPr>
          <w:sz w:val="52"/>
        </w:rPr>
      </w:pPr>
      <w:r>
        <w:rPr/>
        <w:drawing>
          <wp:anchor distT="0" distB="0" distL="0" distR="0" allowOverlap="1" layoutInCell="1" locked="0" behindDoc="0" simplePos="0" relativeHeight="15874560">
            <wp:simplePos x="0" y="0"/>
            <wp:positionH relativeFrom="page">
              <wp:posOffset>300144</wp:posOffset>
            </wp:positionH>
            <wp:positionV relativeFrom="paragraph">
              <wp:posOffset>-341160</wp:posOffset>
            </wp:positionV>
            <wp:extent cx="95500" cy="2454209"/>
            <wp:effectExtent l="0" t="0" r="0" b="0"/>
            <wp:wrapNone/>
            <wp:docPr id="83" name="image63.png"/>
            <wp:cNvGraphicFramePr>
              <a:graphicFrameLocks noChangeAspect="1"/>
            </wp:cNvGraphicFramePr>
            <a:graphic>
              <a:graphicData uri="http://schemas.openxmlformats.org/drawingml/2006/picture">
                <pic:pic>
                  <pic:nvPicPr>
                    <pic:cNvPr id="84" name="image63.png"/>
                    <pic:cNvPicPr/>
                  </pic:nvPicPr>
                  <pic:blipFill>
                    <a:blip r:embed="rId67" cstate="print"/>
                    <a:stretch>
                      <a:fillRect/>
                    </a:stretch>
                  </pic:blipFill>
                  <pic:spPr>
                    <a:xfrm>
                      <a:off x="0" y="0"/>
                      <a:ext cx="95500" cy="2454209"/>
                    </a:xfrm>
                    <a:prstGeom prst="rect">
                      <a:avLst/>
                    </a:prstGeom>
                  </pic:spPr>
                </pic:pic>
              </a:graphicData>
            </a:graphic>
          </wp:anchor>
        </w:drawing>
      </w:r>
      <w:r>
        <w:rPr>
          <w:color w:val="212121"/>
          <w:sz w:val="52"/>
        </w:rPr>
        <w:t>使</w:t>
      </w:r>
      <w:r>
        <w:rPr>
          <w:color w:val="212121"/>
          <w:sz w:val="52"/>
        </w:rPr>
        <w:t>用</w:t>
      </w:r>
      <w:r>
        <w:rPr>
          <w:color w:val="212121"/>
          <w:sz w:val="52"/>
        </w:rPr>
        <w:t>肺</w:t>
      </w:r>
      <w:r>
        <w:rPr>
          <w:color w:val="212121"/>
          <w:sz w:val="52"/>
        </w:rPr>
        <w:t>量</w:t>
      </w:r>
      <w:r>
        <w:rPr>
          <w:color w:val="212121"/>
          <w:spacing w:val="-10"/>
          <w:sz w:val="52"/>
        </w:rPr>
        <w:t>计</w:t>
      </w:r>
    </w:p>
    <w:p>
      <w:pPr>
        <w:pStyle w:val="BodyText"/>
        <w:spacing w:line="324" w:lineRule="auto" w:before="360"/>
        <w:ind w:left="1037" w:right="1003" w:firstLine="831"/>
        <w:jc w:val="both"/>
      </w:pPr>
      <w:r>
        <w:rPr/>
        <w:drawing>
          <wp:anchor distT="0" distB="0" distL="0" distR="0" allowOverlap="1" layoutInCell="1" locked="0" behindDoc="0" simplePos="0" relativeHeight="15875584">
            <wp:simplePos x="0" y="0"/>
            <wp:positionH relativeFrom="page">
              <wp:posOffset>300144</wp:posOffset>
            </wp:positionH>
            <wp:positionV relativeFrom="paragraph">
              <wp:posOffset>1849974</wp:posOffset>
            </wp:positionV>
            <wp:extent cx="82346" cy="630936"/>
            <wp:effectExtent l="0" t="0" r="0" b="0"/>
            <wp:wrapNone/>
            <wp:docPr id="85" name="image64.png"/>
            <wp:cNvGraphicFramePr>
              <a:graphicFrameLocks noChangeAspect="1"/>
            </wp:cNvGraphicFramePr>
            <a:graphic>
              <a:graphicData uri="http://schemas.openxmlformats.org/drawingml/2006/picture">
                <pic:pic>
                  <pic:nvPicPr>
                    <pic:cNvPr id="86" name="image64.png"/>
                    <pic:cNvPicPr/>
                  </pic:nvPicPr>
                  <pic:blipFill>
                    <a:blip r:embed="rId68" cstate="print"/>
                    <a:stretch>
                      <a:fillRect/>
                    </a:stretch>
                  </pic:blipFill>
                  <pic:spPr>
                    <a:xfrm>
                      <a:off x="0" y="0"/>
                      <a:ext cx="82346" cy="630936"/>
                    </a:xfrm>
                    <a:prstGeom prst="rect">
                      <a:avLst/>
                    </a:prstGeom>
                  </pic:spPr>
                </pic:pic>
              </a:graphicData>
            </a:graphic>
          </wp:anchor>
        </w:drawing>
      </w:r>
      <w:r>
        <w:rPr/>
        <w:drawing>
          <wp:anchor distT="0" distB="0" distL="0" distR="0" allowOverlap="1" layoutInCell="1" locked="0" behindDoc="0" simplePos="0" relativeHeight="15876096">
            <wp:simplePos x="0" y="0"/>
            <wp:positionH relativeFrom="page">
              <wp:posOffset>300144</wp:posOffset>
            </wp:positionH>
            <wp:positionV relativeFrom="paragraph">
              <wp:posOffset>2545334</wp:posOffset>
            </wp:positionV>
            <wp:extent cx="96071" cy="301751"/>
            <wp:effectExtent l="0" t="0" r="0" b="0"/>
            <wp:wrapNone/>
            <wp:docPr id="87" name="image65.png"/>
            <wp:cNvGraphicFramePr>
              <a:graphicFrameLocks noChangeAspect="1"/>
            </wp:cNvGraphicFramePr>
            <a:graphic>
              <a:graphicData uri="http://schemas.openxmlformats.org/drawingml/2006/picture">
                <pic:pic>
                  <pic:nvPicPr>
                    <pic:cNvPr id="88" name="image65.png"/>
                    <pic:cNvPicPr/>
                  </pic:nvPicPr>
                  <pic:blipFill>
                    <a:blip r:embed="rId69" cstate="print"/>
                    <a:stretch>
                      <a:fillRect/>
                    </a:stretch>
                  </pic:blipFill>
                  <pic:spPr>
                    <a:xfrm>
                      <a:off x="0" y="0"/>
                      <a:ext cx="96071" cy="301751"/>
                    </a:xfrm>
                    <a:prstGeom prst="rect">
                      <a:avLst/>
                    </a:prstGeom>
                  </pic:spPr>
                </pic:pic>
              </a:graphicData>
            </a:graphic>
          </wp:anchor>
        </w:drawing>
      </w:r>
      <w:r>
        <w:rPr>
          <w:color w:val="414141"/>
          <w:spacing w:val="-2"/>
          <w:w w:val="110"/>
        </w:rPr>
        <w:t>肺量计由口含管</w:t>
      </w:r>
      <w:r>
        <w:rPr>
          <w:color w:val="6B6B6B"/>
          <w:spacing w:val="-2"/>
          <w:w w:val="110"/>
        </w:rPr>
        <w:t>、</w:t>
      </w:r>
      <w:r>
        <w:rPr>
          <w:color w:val="525252"/>
          <w:spacing w:val="-2"/>
          <w:w w:val="110"/>
        </w:rPr>
        <w:t>导管和记录仪组成</w:t>
      </w:r>
      <w:r>
        <w:rPr>
          <w:color w:val="9A9A9A"/>
          <w:spacing w:val="-2"/>
          <w:w w:val="110"/>
        </w:rPr>
        <w:t>。</w:t>
      </w:r>
      <w:r>
        <w:rPr>
          <w:color w:val="525252"/>
          <w:spacing w:val="-2"/>
          <w:w w:val="110"/>
        </w:rPr>
        <w:t>在</w:t>
      </w:r>
      <w:r>
        <w:rPr>
          <w:color w:val="414141"/>
          <w:spacing w:val="-2"/>
          <w:w w:val="105"/>
        </w:rPr>
        <w:t>使用肺</w:t>
      </w:r>
      <w:r>
        <w:rPr>
          <w:color w:val="6B6B6B"/>
          <w:spacing w:val="-2"/>
          <w:w w:val="105"/>
        </w:rPr>
        <w:t>量</w:t>
      </w:r>
      <w:r>
        <w:rPr>
          <w:color w:val="414141"/>
          <w:spacing w:val="-2"/>
          <w:w w:val="105"/>
        </w:rPr>
        <w:t>计时，患者深吸气，然后尽可能以最大</w:t>
      </w:r>
      <w:r>
        <w:rPr>
          <w:color w:val="525252"/>
          <w:w w:val="110"/>
        </w:rPr>
        <w:t>速</w:t>
      </w:r>
      <w:r>
        <w:rPr>
          <w:color w:val="525252"/>
          <w:w w:val="110"/>
        </w:rPr>
        <w:t>度</w:t>
      </w:r>
      <w:r>
        <w:rPr>
          <w:color w:val="525252"/>
          <w:w w:val="110"/>
        </w:rPr>
        <w:t>经</w:t>
      </w:r>
      <w:r>
        <w:rPr>
          <w:color w:val="525252"/>
          <w:w w:val="110"/>
        </w:rPr>
        <w:t>导</w:t>
      </w:r>
      <w:r>
        <w:rPr>
          <w:color w:val="525252"/>
          <w:w w:val="110"/>
        </w:rPr>
        <w:t>管</w:t>
      </w:r>
      <w:r>
        <w:rPr>
          <w:color w:val="525252"/>
          <w:w w:val="110"/>
        </w:rPr>
        <w:t>用</w:t>
      </w:r>
      <w:r>
        <w:rPr>
          <w:color w:val="525252"/>
          <w:w w:val="110"/>
        </w:rPr>
        <w:t>力</w:t>
      </w:r>
      <w:r>
        <w:rPr>
          <w:color w:val="525252"/>
          <w:w w:val="110"/>
        </w:rPr>
        <w:t>呼</w:t>
      </w:r>
      <w:r>
        <w:rPr>
          <w:color w:val="525252"/>
          <w:w w:val="110"/>
        </w:rPr>
        <w:t>气</w:t>
      </w:r>
      <w:r>
        <w:rPr>
          <w:color w:val="9A9A9A"/>
          <w:w w:val="110"/>
        </w:rPr>
        <w:t>。</w:t>
      </w:r>
      <w:r>
        <w:rPr>
          <w:color w:val="525252"/>
          <w:w w:val="110"/>
        </w:rPr>
        <w:t>记</w:t>
      </w:r>
      <w:r>
        <w:rPr>
          <w:color w:val="525252"/>
          <w:w w:val="110"/>
        </w:rPr>
        <w:t>录</w:t>
      </w:r>
      <w:r>
        <w:rPr>
          <w:color w:val="525252"/>
          <w:w w:val="110"/>
        </w:rPr>
        <w:t>仪</w:t>
      </w:r>
      <w:r>
        <w:rPr>
          <w:color w:val="525252"/>
          <w:w w:val="110"/>
        </w:rPr>
        <w:t>可</w:t>
      </w:r>
      <w:r>
        <w:rPr>
          <w:color w:val="525252"/>
          <w:w w:val="110"/>
        </w:rPr>
        <w:t>测</w:t>
      </w:r>
      <w:r>
        <w:rPr>
          <w:color w:val="6B6B6B"/>
          <w:w w:val="110"/>
        </w:rPr>
        <w:t>量</w:t>
      </w:r>
      <w:r>
        <w:rPr>
          <w:color w:val="414141"/>
          <w:w w:val="110"/>
        </w:rPr>
        <w:t>吸</w:t>
      </w:r>
      <w:r>
        <w:rPr>
          <w:color w:val="414141"/>
          <w:w w:val="110"/>
        </w:rPr>
        <w:t>气</w:t>
      </w:r>
      <w:r>
        <w:rPr>
          <w:color w:val="414141"/>
          <w:w w:val="110"/>
        </w:rPr>
        <w:t>或</w:t>
      </w:r>
      <w:r>
        <w:rPr>
          <w:color w:val="414141"/>
          <w:spacing w:val="-10"/>
          <w:w w:val="110"/>
        </w:rPr>
        <w:t>呼</w:t>
      </w:r>
    </w:p>
    <w:p>
      <w:pPr>
        <w:pStyle w:val="BodyText"/>
        <w:rPr>
          <w:sz w:val="4"/>
        </w:rPr>
      </w:pPr>
      <w:r>
        <w:rPr/>
        <w:pict>
          <v:group style="position:absolute;margin-left:23.633389pt;margin-top:3.650371pt;width:471.6pt;height:314.6pt;mso-position-horizontal-relative:page;mso-position-vertical-relative:paragraph;z-index:-15583232;mso-wrap-distance-left:0;mso-wrap-distance-right:0" id="docshapegroup300" coordorigin="473,73" coordsize="9432,6292">
            <v:shape style="position:absolute;left:1375;top:813;width:8519;height:5551" type="#_x0000_t75" id="docshape301" stroked="false">
              <v:imagedata r:id="rId70" o:title=""/>
            </v:shape>
            <v:shape style="position:absolute;left:9754;top:73;width:151;height:1031" type="#_x0000_t75" id="docshape302" stroked="false">
              <v:imagedata r:id="rId71" o:title=""/>
            </v:shape>
            <v:shape style="position:absolute;left:9754;top:1962;width:151;height:2835" type="#_x0000_t75" id="docshape303" stroked="false">
              <v:imagedata r:id="rId72" o:title=""/>
            </v:shape>
            <v:shape style="position:absolute;left:472;top:6149;width:1526;height:194" type="#_x0000_t75" id="docshape304" stroked="false">
              <v:imagedata r:id="rId73" o:title=""/>
            </v:shape>
            <v:shape style="position:absolute;left:2105;top:6213;width:1010;height:129" type="#_x0000_t75" id="docshape305" stroked="false">
              <v:imagedata r:id="rId74" o:title=""/>
            </v:shape>
            <v:shape style="position:absolute;left:3802;top:6213;width:4169;height:151" type="#_x0000_t75" id="docshape306" stroked="false">
              <v:imagedata r:id="rId75" o:title=""/>
            </v:shape>
            <v:shape style="position:absolute;left:1014;top:75;width:6545;height:373" type="#_x0000_t202" id="docshape307" filled="false" stroked="false">
              <v:textbox inset="0,0,0,0">
                <w:txbxContent>
                  <w:p>
                    <w:pPr>
                      <w:spacing w:line="372" w:lineRule="exact" w:before="0"/>
                      <w:ind w:left="0" w:right="0" w:firstLine="0"/>
                      <w:jc w:val="left"/>
                      <w:rPr>
                        <w:sz w:val="37"/>
                      </w:rPr>
                    </w:pPr>
                    <w:r>
                      <w:rPr>
                        <w:color w:val="525252"/>
                        <w:w w:val="105"/>
                        <w:sz w:val="37"/>
                      </w:rPr>
                      <w:t>气</w:t>
                    </w:r>
                    <w:r>
                      <w:rPr>
                        <w:color w:val="525252"/>
                        <w:w w:val="105"/>
                        <w:sz w:val="37"/>
                      </w:rPr>
                      <w:t>的</w:t>
                    </w:r>
                    <w:r>
                      <w:rPr>
                        <w:color w:val="525252"/>
                        <w:w w:val="105"/>
                        <w:sz w:val="37"/>
                      </w:rPr>
                      <w:t>容</w:t>
                    </w:r>
                    <w:r>
                      <w:rPr>
                        <w:color w:val="525252"/>
                        <w:w w:val="105"/>
                        <w:sz w:val="37"/>
                      </w:rPr>
                      <w:t>积</w:t>
                    </w:r>
                    <w:r>
                      <w:rPr>
                        <w:color w:val="525252"/>
                        <w:w w:val="105"/>
                        <w:sz w:val="37"/>
                      </w:rPr>
                      <w:t>以</w:t>
                    </w:r>
                    <w:r>
                      <w:rPr>
                        <w:color w:val="525252"/>
                        <w:w w:val="105"/>
                        <w:sz w:val="37"/>
                      </w:rPr>
                      <w:t>及</w:t>
                    </w:r>
                    <w:r>
                      <w:rPr>
                        <w:color w:val="525252"/>
                        <w:w w:val="105"/>
                        <w:sz w:val="37"/>
                      </w:rPr>
                      <w:t>每</w:t>
                    </w:r>
                    <w:r>
                      <w:rPr>
                        <w:color w:val="525252"/>
                        <w:w w:val="105"/>
                        <w:sz w:val="37"/>
                      </w:rPr>
                      <w:t>次</w:t>
                    </w:r>
                    <w:r>
                      <w:rPr>
                        <w:color w:val="525252"/>
                        <w:w w:val="105"/>
                        <w:sz w:val="37"/>
                      </w:rPr>
                      <w:t>呼</w:t>
                    </w:r>
                    <w:r>
                      <w:rPr>
                        <w:color w:val="525252"/>
                        <w:w w:val="105"/>
                        <w:sz w:val="37"/>
                      </w:rPr>
                      <w:t>吸</w:t>
                    </w:r>
                    <w:r>
                      <w:rPr>
                        <w:color w:val="525252"/>
                        <w:w w:val="105"/>
                        <w:sz w:val="37"/>
                      </w:rPr>
                      <w:t>所</w:t>
                    </w:r>
                    <w:r>
                      <w:rPr>
                        <w:color w:val="525252"/>
                        <w:w w:val="105"/>
                        <w:sz w:val="37"/>
                      </w:rPr>
                      <w:t>用</w:t>
                    </w:r>
                    <w:r>
                      <w:rPr>
                        <w:color w:val="525252"/>
                        <w:w w:val="105"/>
                        <w:sz w:val="37"/>
                      </w:rPr>
                      <w:t>的</w:t>
                    </w:r>
                    <w:r>
                      <w:rPr>
                        <w:color w:val="525252"/>
                        <w:w w:val="105"/>
                        <w:sz w:val="37"/>
                      </w:rPr>
                      <w:t>时</w:t>
                    </w:r>
                    <w:r>
                      <w:rPr>
                        <w:color w:val="525252"/>
                        <w:w w:val="105"/>
                        <w:sz w:val="37"/>
                      </w:rPr>
                      <w:t>间</w:t>
                    </w:r>
                    <w:r>
                      <w:rPr>
                        <w:color w:val="9A9A9A"/>
                        <w:spacing w:val="-10"/>
                        <w:w w:val="105"/>
                        <w:sz w:val="37"/>
                      </w:rPr>
                      <w:t>。</w:t>
                    </w:r>
                  </w:p>
                </w:txbxContent>
              </v:textbox>
              <w10:wrap type="none"/>
            </v:shape>
            <v:shape style="position:absolute;left:5815;top:5572;width:643;height:158" type="#_x0000_t202" id="docshape308" filled="false" stroked="false">
              <v:textbox inset="0,0,0,0">
                <w:txbxContent>
                  <w:p>
                    <w:pPr>
                      <w:spacing w:line="156" w:lineRule="exact" w:before="0"/>
                      <w:ind w:left="0" w:right="0" w:firstLine="0"/>
                      <w:jc w:val="left"/>
                      <w:rPr>
                        <w:sz w:val="15"/>
                      </w:rPr>
                    </w:pPr>
                    <w:r>
                      <w:rPr>
                        <w:color w:val="212121"/>
                        <w:spacing w:val="-5"/>
                        <w:w w:val="205"/>
                        <w:sz w:val="15"/>
                      </w:rPr>
                      <w:t>＾</w:t>
                    </w:r>
                    <w:r>
                      <w:rPr>
                        <w:color w:val="C4C4C4"/>
                        <w:spacing w:val="-5"/>
                        <w:w w:val="205"/>
                        <w:sz w:val="15"/>
                      </w:rPr>
                      <w:t>，</w:t>
                    </w:r>
                  </w:p>
                </w:txbxContent>
              </v:textbox>
              <w10:wrap type="none"/>
            </v:shape>
            <v:shape style="position:absolute;left:3123;top:6229;width:563;height:115" type="#_x0000_t202" id="docshape309" filled="false" stroked="false">
              <v:textbox inset="0,0,0,0">
                <w:txbxContent>
                  <w:p>
                    <w:pPr>
                      <w:spacing w:line="114" w:lineRule="exact" w:before="0"/>
                      <w:ind w:left="0" w:right="0" w:firstLine="0"/>
                      <w:jc w:val="left"/>
                      <w:rPr>
                        <w:sz w:val="11"/>
                      </w:rPr>
                    </w:pPr>
                    <w:r>
                      <w:rPr>
                        <w:color w:val="C4C4C4"/>
                        <w:w w:val="90"/>
                        <w:sz w:val="11"/>
                      </w:rPr>
                      <w:t>i</w:t>
                    </w:r>
                    <w:r>
                      <w:rPr>
                        <w:color w:val="C4C4C4"/>
                        <w:w w:val="90"/>
                        <w:sz w:val="11"/>
                      </w:rPr>
                      <w:t>苍</w:t>
                    </w:r>
                    <w:r>
                      <w:rPr>
                        <w:color w:val="C4C4C4"/>
                        <w:w w:val="90"/>
                        <w:sz w:val="11"/>
                      </w:rPr>
                      <w:t>九</w:t>
                    </w:r>
                    <w:r>
                      <w:rPr>
                        <w:color w:val="C4C4C4"/>
                        <w:w w:val="90"/>
                        <w:sz w:val="11"/>
                      </w:rPr>
                      <w:t>＃</w:t>
                    </w:r>
                    <w:r>
                      <w:rPr>
                        <w:color w:val="C4C4C4"/>
                        <w:w w:val="90"/>
                        <w:sz w:val="11"/>
                      </w:rPr>
                      <w:t>马</w:t>
                    </w:r>
                    <w:r>
                      <w:rPr>
                        <w:color w:val="C4C4C4"/>
                        <w:spacing w:val="-10"/>
                        <w:w w:val="90"/>
                        <w:sz w:val="11"/>
                      </w:rPr>
                      <w:t>飞</w:t>
                    </w:r>
                  </w:p>
                </w:txbxContent>
              </v:textbox>
              <w10:wrap type="none"/>
            </v:shape>
            <w10:wrap type="topAndBottom"/>
          </v:group>
        </w:pict>
      </w:r>
    </w:p>
    <w:p>
      <w:pPr>
        <w:pStyle w:val="BodyText"/>
        <w:spacing w:line="321" w:lineRule="auto" w:before="45"/>
        <w:ind w:left="439" w:right="1143" w:firstLine="801"/>
      </w:pPr>
      <w:r>
        <w:rPr/>
        <w:br w:type="column"/>
      </w:r>
      <w:r>
        <w:rPr>
          <w:color w:val="414141"/>
          <w:spacing w:val="-2"/>
          <w:w w:val="110"/>
        </w:rPr>
        <w:t>肺</w:t>
      </w:r>
      <w:r>
        <w:rPr>
          <w:color w:val="414141"/>
          <w:spacing w:val="-2"/>
          <w:w w:val="110"/>
        </w:rPr>
        <w:t>容</w:t>
      </w:r>
      <w:r>
        <w:rPr>
          <w:color w:val="414141"/>
          <w:spacing w:val="-2"/>
          <w:w w:val="110"/>
        </w:rPr>
        <w:t>积</w:t>
      </w:r>
      <w:r>
        <w:rPr>
          <w:color w:val="414141"/>
          <w:spacing w:val="-2"/>
          <w:w w:val="110"/>
        </w:rPr>
        <w:t>测</w:t>
      </w:r>
      <w:r>
        <w:rPr>
          <w:color w:val="414141"/>
          <w:spacing w:val="-2"/>
          <w:w w:val="110"/>
        </w:rPr>
        <w:t>定</w:t>
      </w:r>
      <w:r>
        <w:rPr>
          <w:color w:val="414141"/>
          <w:spacing w:val="-2"/>
          <w:w w:val="110"/>
        </w:rPr>
        <w:t>反</w:t>
      </w:r>
      <w:r>
        <w:rPr>
          <w:color w:val="414141"/>
          <w:spacing w:val="-2"/>
          <w:w w:val="110"/>
        </w:rPr>
        <w:t>映</w:t>
      </w:r>
      <w:r>
        <w:rPr>
          <w:color w:val="414141"/>
          <w:spacing w:val="-2"/>
          <w:w w:val="110"/>
        </w:rPr>
        <w:t>肺</w:t>
      </w:r>
      <w:r>
        <w:rPr>
          <w:color w:val="414141"/>
          <w:spacing w:val="-2"/>
          <w:w w:val="110"/>
        </w:rPr>
        <w:t>组</w:t>
      </w:r>
      <w:r>
        <w:rPr>
          <w:color w:val="414141"/>
          <w:spacing w:val="-2"/>
          <w:w w:val="110"/>
        </w:rPr>
        <w:t>织</w:t>
      </w:r>
      <w:r>
        <w:rPr>
          <w:color w:val="414141"/>
          <w:spacing w:val="-2"/>
          <w:w w:val="110"/>
        </w:rPr>
        <w:t>和</w:t>
      </w:r>
      <w:r>
        <w:rPr>
          <w:color w:val="414141"/>
          <w:spacing w:val="-2"/>
          <w:w w:val="110"/>
        </w:rPr>
        <w:t>肋</w:t>
      </w:r>
      <w:r>
        <w:rPr>
          <w:color w:val="414141"/>
          <w:spacing w:val="-2"/>
          <w:w w:val="110"/>
        </w:rPr>
        <w:t>弓</w:t>
      </w:r>
      <w:r>
        <w:rPr>
          <w:color w:val="414141"/>
          <w:spacing w:val="-2"/>
          <w:w w:val="110"/>
        </w:rPr>
        <w:t>的</w:t>
      </w:r>
      <w:r>
        <w:rPr>
          <w:color w:val="414141"/>
          <w:spacing w:val="-2"/>
          <w:w w:val="110"/>
        </w:rPr>
        <w:t>硬</w:t>
      </w:r>
      <w:r>
        <w:rPr>
          <w:color w:val="414141"/>
          <w:spacing w:val="-2"/>
          <w:w w:val="110"/>
        </w:rPr>
        <w:t>度</w:t>
      </w:r>
      <w:r>
        <w:rPr>
          <w:color w:val="414141"/>
          <w:spacing w:val="-2"/>
          <w:w w:val="110"/>
        </w:rPr>
        <w:t>和</w:t>
      </w:r>
      <w:r>
        <w:rPr>
          <w:color w:val="414141"/>
          <w:spacing w:val="-2"/>
          <w:w w:val="110"/>
        </w:rPr>
        <w:t>弹</w:t>
      </w:r>
      <w:r>
        <w:rPr>
          <w:color w:val="414141"/>
          <w:spacing w:val="-2"/>
          <w:w w:val="110"/>
        </w:rPr>
        <w:t>度</w:t>
      </w:r>
      <w:r>
        <w:rPr>
          <w:color w:val="414141"/>
          <w:spacing w:val="-2"/>
          <w:w w:val="110"/>
        </w:rPr>
        <w:t>，</w:t>
      </w:r>
      <w:r>
        <w:rPr>
          <w:color w:val="414141"/>
          <w:spacing w:val="-2"/>
          <w:w w:val="110"/>
        </w:rPr>
        <w:t>以</w:t>
      </w:r>
      <w:r>
        <w:rPr>
          <w:color w:val="414141"/>
          <w:spacing w:val="-2"/>
          <w:w w:val="110"/>
        </w:rPr>
        <w:t>及</w:t>
      </w:r>
      <w:r>
        <w:rPr>
          <w:color w:val="525252"/>
          <w:w w:val="110"/>
        </w:rPr>
        <w:t>呼</w:t>
      </w:r>
      <w:r>
        <w:rPr>
          <w:color w:val="525252"/>
          <w:w w:val="110"/>
        </w:rPr>
        <w:t>吸</w:t>
      </w:r>
      <w:r>
        <w:rPr>
          <w:color w:val="525252"/>
          <w:w w:val="110"/>
        </w:rPr>
        <w:t>肌</w:t>
      </w:r>
      <w:r>
        <w:rPr>
          <w:color w:val="525252"/>
          <w:w w:val="110"/>
        </w:rPr>
        <w:t>的</w:t>
      </w:r>
      <w:r>
        <w:rPr>
          <w:color w:val="525252"/>
          <w:w w:val="110"/>
        </w:rPr>
        <w:t>肌</w:t>
      </w:r>
      <w:r>
        <w:rPr>
          <w:color w:val="525252"/>
          <w:w w:val="110"/>
        </w:rPr>
        <w:t>力</w:t>
      </w:r>
      <w:r>
        <w:rPr>
          <w:color w:val="9A9A9A"/>
          <w:w w:val="110"/>
        </w:rPr>
        <w:t>。</w:t>
      </w:r>
      <w:r>
        <w:rPr>
          <w:color w:val="414141"/>
          <w:w w:val="110"/>
        </w:rPr>
        <w:t>肺</w:t>
      </w:r>
      <w:r>
        <w:rPr>
          <w:color w:val="414141"/>
          <w:w w:val="110"/>
        </w:rPr>
        <w:t>纤</w:t>
      </w:r>
      <w:r>
        <w:rPr>
          <w:color w:val="414141"/>
          <w:w w:val="110"/>
        </w:rPr>
        <w:t>维</w:t>
      </w:r>
      <w:r>
        <w:rPr>
          <w:color w:val="414141"/>
          <w:w w:val="110"/>
        </w:rPr>
        <w:t>化</w:t>
      </w:r>
      <w:r>
        <w:rPr>
          <w:color w:val="414141"/>
          <w:w w:val="110"/>
        </w:rPr>
        <w:t>时</w:t>
      </w:r>
      <w:r>
        <w:rPr>
          <w:color w:val="414141"/>
          <w:w w:val="110"/>
        </w:rPr>
        <w:t>肺</w:t>
      </w:r>
      <w:r>
        <w:rPr>
          <w:color w:val="414141"/>
          <w:w w:val="110"/>
        </w:rPr>
        <w:t>异</w:t>
      </w:r>
      <w:r>
        <w:rPr>
          <w:color w:val="414141"/>
          <w:w w:val="110"/>
        </w:rPr>
        <w:t>常</w:t>
      </w:r>
      <w:r>
        <w:rPr>
          <w:color w:val="414141"/>
          <w:w w:val="110"/>
        </w:rPr>
        <w:t>变</w:t>
      </w:r>
      <w:r>
        <w:rPr>
          <w:color w:val="414141"/>
          <w:w w:val="110"/>
        </w:rPr>
        <w:t>硬</w:t>
      </w:r>
      <w:r>
        <w:rPr>
          <w:color w:val="6B6B6B"/>
          <w:w w:val="110"/>
        </w:rPr>
        <w:t>、</w:t>
      </w:r>
      <w:r>
        <w:rPr>
          <w:color w:val="414141"/>
          <w:w w:val="110"/>
        </w:rPr>
        <w:t>而</w:t>
      </w:r>
      <w:r>
        <w:rPr>
          <w:color w:val="414141"/>
          <w:w w:val="110"/>
        </w:rPr>
        <w:t>脊</w:t>
      </w:r>
      <w:r>
        <w:rPr>
          <w:color w:val="414141"/>
          <w:w w:val="110"/>
        </w:rPr>
        <w:t>柱</w:t>
      </w:r>
      <w:r>
        <w:rPr>
          <w:color w:val="414141"/>
          <w:w w:val="110"/>
        </w:rPr>
        <w:t>弯</w:t>
      </w:r>
      <w:r>
        <w:rPr>
          <w:color w:val="414141"/>
          <w:spacing w:val="-10"/>
          <w:w w:val="110"/>
        </w:rPr>
        <w:t>曲</w:t>
      </w:r>
    </w:p>
    <w:p>
      <w:pPr>
        <w:pStyle w:val="BodyText"/>
        <w:spacing w:line="321" w:lineRule="auto" w:before="13"/>
        <w:ind w:left="415" w:right="1159" w:hanging="125"/>
        <w:jc w:val="both"/>
      </w:pPr>
      <w:r>
        <w:rPr>
          <w:color w:val="525252"/>
          <w:spacing w:val="1"/>
          <w:w w:val="110"/>
        </w:rPr>
        <w:t>（脊柱侧凸）时胸壁异常</w:t>
      </w:r>
      <w:r>
        <w:rPr>
          <w:color w:val="6B6B6B"/>
          <w:spacing w:val="1"/>
          <w:w w:val="110"/>
        </w:rPr>
        <w:t>变</w:t>
      </w:r>
      <w:r>
        <w:rPr>
          <w:color w:val="525252"/>
          <w:spacing w:val="1"/>
          <w:w w:val="110"/>
        </w:rPr>
        <w:t>硬</w:t>
      </w:r>
      <w:r>
        <w:rPr>
          <w:color w:val="9A9A9A"/>
          <w:spacing w:val="1"/>
          <w:w w:val="110"/>
        </w:rPr>
        <w:t>。</w:t>
      </w:r>
      <w:r>
        <w:rPr>
          <w:color w:val="525252"/>
          <w:w w:val="110"/>
        </w:rPr>
        <w:t>如重症肌无力和格林巴</w:t>
      </w:r>
      <w:r>
        <w:rPr>
          <w:color w:val="414141"/>
          <w:spacing w:val="1"/>
          <w:w w:val="118"/>
        </w:rPr>
        <w:t>利综合征等各种神</w:t>
      </w:r>
      <w:r>
        <w:rPr>
          <w:color w:val="6B6B6B"/>
          <w:spacing w:val="1"/>
          <w:w w:val="118"/>
        </w:rPr>
        <w:t>经</w:t>
      </w:r>
      <w:r>
        <w:rPr>
          <w:color w:val="414141"/>
          <w:w w:val="118"/>
        </w:rPr>
        <w:t>肌肉疾病可引起脆肌及呼吸肌</w:t>
      </w:r>
      <w:r>
        <w:rPr>
          <w:color w:val="525252"/>
          <w:spacing w:val="1"/>
          <w:w w:val="110"/>
        </w:rPr>
        <w:t>无力</w:t>
      </w:r>
      <w:r>
        <w:rPr>
          <w:color w:val="9A9A9A"/>
          <w:w w:val="110"/>
        </w:rPr>
        <w:t>。</w:t>
      </w:r>
    </w:p>
    <w:p>
      <w:pPr>
        <w:pStyle w:val="BodyText"/>
        <w:spacing w:line="319" w:lineRule="auto" w:before="13"/>
        <w:ind w:left="417" w:right="1155" w:firstLine="819"/>
        <w:jc w:val="both"/>
      </w:pPr>
      <w:r>
        <w:rPr>
          <w:color w:val="525252"/>
          <w:spacing w:val="1"/>
          <w:w w:val="108"/>
        </w:rPr>
        <w:t>流量速率的测定能反映气道狭窄或阻塞的程度</w:t>
      </w:r>
      <w:r>
        <w:rPr>
          <w:color w:val="9A9A9A"/>
          <w:spacing w:val="1"/>
          <w:w w:val="108"/>
        </w:rPr>
        <w:t>。</w:t>
      </w:r>
      <w:r>
        <w:rPr>
          <w:color w:val="525252"/>
          <w:w w:val="108"/>
        </w:rPr>
        <w:t>在</w:t>
      </w:r>
      <w:r>
        <w:rPr>
          <w:color w:val="525252"/>
          <w:spacing w:val="-1"/>
          <w:w w:val="109"/>
        </w:rPr>
        <w:t>患有阻塞性疾病时该值会出现异常，如慢性阻塞性肺疾</w:t>
      </w:r>
      <w:r>
        <w:rPr>
          <w:color w:val="525252"/>
          <w:spacing w:val="1"/>
          <w:w w:val="109"/>
        </w:rPr>
        <w:t>病和哮喘</w:t>
      </w:r>
      <w:r>
        <w:rPr>
          <w:color w:val="9A9A9A"/>
          <w:w w:val="109"/>
        </w:rPr>
        <w:t>。</w:t>
      </w:r>
    </w:p>
    <w:p>
      <w:pPr>
        <w:pStyle w:val="BodyText"/>
        <w:spacing w:line="321" w:lineRule="auto" w:before="16"/>
        <w:ind w:left="409" w:right="1147" w:firstLine="827"/>
      </w:pPr>
      <w:r>
        <w:rPr>
          <w:color w:val="414141"/>
          <w:spacing w:val="-2"/>
          <w:w w:val="110"/>
        </w:rPr>
        <w:t>流</w:t>
      </w:r>
      <w:r>
        <w:rPr>
          <w:color w:val="414141"/>
          <w:spacing w:val="-2"/>
          <w:w w:val="110"/>
        </w:rPr>
        <w:t>量</w:t>
      </w:r>
      <w:r>
        <w:rPr>
          <w:color w:val="414141"/>
          <w:spacing w:val="-2"/>
          <w:w w:val="110"/>
        </w:rPr>
        <w:t>容</w:t>
      </w:r>
      <w:r>
        <w:rPr>
          <w:color w:val="414141"/>
          <w:spacing w:val="-2"/>
          <w:w w:val="110"/>
        </w:rPr>
        <w:t>积</w:t>
      </w:r>
      <w:r>
        <w:rPr>
          <w:color w:val="414141"/>
          <w:spacing w:val="-2"/>
          <w:w w:val="110"/>
        </w:rPr>
        <w:t>检</w:t>
      </w:r>
      <w:r>
        <w:rPr>
          <w:color w:val="414141"/>
          <w:spacing w:val="-2"/>
          <w:w w:val="110"/>
        </w:rPr>
        <w:t>查</w:t>
      </w:r>
      <w:r>
        <w:rPr>
          <w:color w:val="414141"/>
          <w:spacing w:val="-2"/>
          <w:w w:val="110"/>
        </w:rPr>
        <w:t>：</w:t>
      </w:r>
      <w:r>
        <w:rPr>
          <w:color w:val="414141"/>
          <w:spacing w:val="-2"/>
          <w:w w:val="110"/>
        </w:rPr>
        <w:t>大</w:t>
      </w:r>
      <w:r>
        <w:rPr>
          <w:color w:val="414141"/>
          <w:spacing w:val="-2"/>
          <w:w w:val="110"/>
        </w:rPr>
        <w:t>多</w:t>
      </w:r>
      <w:r>
        <w:rPr>
          <w:color w:val="414141"/>
          <w:spacing w:val="-2"/>
          <w:w w:val="110"/>
        </w:rPr>
        <w:t>数</w:t>
      </w:r>
      <w:r>
        <w:rPr>
          <w:color w:val="414141"/>
          <w:spacing w:val="-2"/>
          <w:w w:val="110"/>
        </w:rPr>
        <w:t>肺</w:t>
      </w:r>
      <w:r>
        <w:rPr>
          <w:color w:val="414141"/>
          <w:spacing w:val="-2"/>
          <w:w w:val="110"/>
        </w:rPr>
        <w:t>掀</w:t>
      </w:r>
      <w:r>
        <w:rPr>
          <w:color w:val="414141"/>
          <w:spacing w:val="-2"/>
          <w:w w:val="110"/>
        </w:rPr>
        <w:t>计</w:t>
      </w:r>
      <w:r>
        <w:rPr>
          <w:color w:val="414141"/>
          <w:spacing w:val="-2"/>
          <w:w w:val="110"/>
        </w:rPr>
        <w:t>在</w:t>
      </w:r>
      <w:r>
        <w:rPr>
          <w:color w:val="414141"/>
          <w:spacing w:val="-2"/>
          <w:w w:val="110"/>
        </w:rPr>
        <w:t>深</w:t>
      </w:r>
      <w:r>
        <w:rPr>
          <w:color w:val="414141"/>
          <w:spacing w:val="-2"/>
          <w:w w:val="110"/>
        </w:rPr>
        <w:t>呼</w:t>
      </w:r>
      <w:r>
        <w:rPr>
          <w:color w:val="414141"/>
          <w:spacing w:val="-2"/>
          <w:w w:val="110"/>
        </w:rPr>
        <w:t>吸</w:t>
      </w:r>
      <w:r>
        <w:rPr>
          <w:color w:val="414141"/>
          <w:spacing w:val="-2"/>
          <w:w w:val="110"/>
        </w:rPr>
        <w:t>时</w:t>
      </w:r>
      <w:r>
        <w:rPr>
          <w:color w:val="414141"/>
          <w:spacing w:val="-2"/>
          <w:w w:val="110"/>
        </w:rPr>
        <w:t>能</w:t>
      </w:r>
      <w:r>
        <w:rPr>
          <w:color w:val="414141"/>
          <w:spacing w:val="-2"/>
          <w:w w:val="110"/>
        </w:rPr>
        <w:t>持</w:t>
      </w:r>
      <w:r>
        <w:rPr>
          <w:color w:val="414141"/>
          <w:spacing w:val="-2"/>
          <w:w w:val="110"/>
        </w:rPr>
        <w:t>续</w:t>
      </w:r>
      <w:r>
        <w:rPr>
          <w:color w:val="414141"/>
          <w:spacing w:val="-2"/>
          <w:w w:val="110"/>
        </w:rPr>
        <w:t>显</w:t>
      </w:r>
      <w:r>
        <w:rPr>
          <w:color w:val="525252"/>
          <w:spacing w:val="-2"/>
          <w:w w:val="110"/>
        </w:rPr>
        <w:t>示</w:t>
      </w:r>
      <w:r>
        <w:rPr>
          <w:color w:val="525252"/>
          <w:spacing w:val="-2"/>
          <w:w w:val="110"/>
        </w:rPr>
        <w:t>肺</w:t>
      </w:r>
      <w:r>
        <w:rPr>
          <w:color w:val="525252"/>
          <w:spacing w:val="-2"/>
          <w:w w:val="110"/>
        </w:rPr>
        <w:t>容</w:t>
      </w:r>
      <w:r>
        <w:rPr>
          <w:color w:val="525252"/>
          <w:spacing w:val="-2"/>
          <w:w w:val="110"/>
        </w:rPr>
        <w:t>积</w:t>
      </w:r>
      <w:r>
        <w:rPr>
          <w:color w:val="525252"/>
          <w:spacing w:val="-2"/>
          <w:w w:val="110"/>
        </w:rPr>
        <w:t>和</w:t>
      </w:r>
      <w:r>
        <w:rPr>
          <w:color w:val="525252"/>
          <w:spacing w:val="-2"/>
          <w:w w:val="110"/>
        </w:rPr>
        <w:t>流</w:t>
      </w:r>
      <w:r>
        <w:rPr>
          <w:color w:val="525252"/>
          <w:spacing w:val="-2"/>
          <w:w w:val="110"/>
        </w:rPr>
        <w:t>量</w:t>
      </w:r>
      <w:r>
        <w:rPr>
          <w:color w:val="525252"/>
          <w:spacing w:val="-2"/>
          <w:w w:val="110"/>
        </w:rPr>
        <w:t>速</w:t>
      </w:r>
      <w:r>
        <w:rPr>
          <w:color w:val="525252"/>
          <w:spacing w:val="-2"/>
          <w:w w:val="110"/>
        </w:rPr>
        <w:t>率</w:t>
      </w:r>
      <w:r>
        <w:rPr>
          <w:color w:val="9A9A9A"/>
          <w:spacing w:val="-2"/>
          <w:w w:val="110"/>
        </w:rPr>
        <w:t>。</w:t>
      </w:r>
      <w:r>
        <w:rPr>
          <w:color w:val="525252"/>
          <w:spacing w:val="-2"/>
          <w:w w:val="110"/>
        </w:rPr>
        <w:t>这</w:t>
      </w:r>
      <w:r>
        <w:rPr>
          <w:color w:val="525252"/>
          <w:spacing w:val="-2"/>
          <w:w w:val="110"/>
        </w:rPr>
        <w:t>些</w:t>
      </w:r>
      <w:r>
        <w:rPr>
          <w:color w:val="525252"/>
          <w:spacing w:val="-2"/>
          <w:w w:val="110"/>
        </w:rPr>
        <w:t>容</w:t>
      </w:r>
      <w:r>
        <w:rPr>
          <w:color w:val="525252"/>
          <w:spacing w:val="-2"/>
          <w:w w:val="110"/>
        </w:rPr>
        <w:t>积</w:t>
      </w:r>
      <w:r>
        <w:rPr>
          <w:color w:val="525252"/>
          <w:spacing w:val="-2"/>
          <w:w w:val="110"/>
        </w:rPr>
        <w:t>测</w:t>
      </w:r>
      <w:r>
        <w:rPr>
          <w:color w:val="525252"/>
          <w:spacing w:val="-2"/>
          <w:w w:val="110"/>
        </w:rPr>
        <w:t>定</w:t>
      </w:r>
      <w:r>
        <w:rPr>
          <w:color w:val="525252"/>
          <w:spacing w:val="-2"/>
          <w:w w:val="110"/>
        </w:rPr>
        <w:t>值</w:t>
      </w:r>
      <w:r>
        <w:rPr>
          <w:color w:val="525252"/>
          <w:spacing w:val="-2"/>
          <w:w w:val="110"/>
        </w:rPr>
        <w:t>对</w:t>
      </w:r>
      <w:r>
        <w:rPr>
          <w:color w:val="525252"/>
          <w:spacing w:val="-2"/>
          <w:w w:val="110"/>
        </w:rPr>
        <w:t>于</w:t>
      </w:r>
      <w:r>
        <w:rPr>
          <w:color w:val="525252"/>
          <w:spacing w:val="-2"/>
          <w:w w:val="110"/>
        </w:rPr>
        <w:t>判</w:t>
      </w:r>
      <w:r>
        <w:rPr>
          <w:color w:val="525252"/>
          <w:spacing w:val="-2"/>
          <w:w w:val="110"/>
        </w:rPr>
        <w:t>断</w:t>
      </w:r>
      <w:r>
        <w:rPr>
          <w:color w:val="525252"/>
          <w:spacing w:val="-2"/>
          <w:w w:val="110"/>
        </w:rPr>
        <w:t>声</w:t>
      </w:r>
      <w:r>
        <w:rPr>
          <w:color w:val="525252"/>
          <w:spacing w:val="-2"/>
          <w:w w:val="110"/>
        </w:rPr>
        <w:t>带</w:t>
      </w:r>
    </w:p>
    <w:p>
      <w:pPr>
        <w:pStyle w:val="BodyText"/>
        <w:spacing w:line="439" w:lineRule="exact"/>
        <w:ind w:left="291"/>
      </w:pPr>
      <w:r>
        <w:rPr>
          <w:color w:val="525252"/>
          <w:w w:val="105"/>
        </w:rPr>
        <w:t>（喉）和气管的部分阻塞特别有用</w:t>
      </w:r>
      <w:r>
        <w:rPr>
          <w:color w:val="9A9A9A"/>
          <w:spacing w:val="-10"/>
          <w:w w:val="105"/>
        </w:rPr>
        <w:t>。</w:t>
      </w:r>
    </w:p>
    <w:p>
      <w:pPr>
        <w:pStyle w:val="BodyText"/>
        <w:spacing w:line="321" w:lineRule="auto" w:before="164"/>
        <w:ind w:left="425" w:right="1120" w:firstLine="839"/>
        <w:jc w:val="both"/>
      </w:pPr>
      <w:r>
        <w:rPr>
          <w:color w:val="414141"/>
          <w:spacing w:val="-1"/>
          <w:w w:val="109"/>
        </w:rPr>
        <w:t>肌力估计：呼吸肌肌力可以通过让被检查者对着压</w:t>
      </w:r>
      <w:r>
        <w:rPr>
          <w:color w:val="414141"/>
          <w:spacing w:val="1"/>
          <w:w w:val="108"/>
        </w:rPr>
        <w:t>力计用力吸入和呼出</w:t>
      </w:r>
      <w:r>
        <w:rPr>
          <w:color w:val="6B6B6B"/>
          <w:spacing w:val="1"/>
          <w:w w:val="108"/>
        </w:rPr>
        <w:t>气</w:t>
      </w:r>
      <w:r>
        <w:rPr>
          <w:color w:val="525252"/>
          <w:spacing w:val="1"/>
          <w:w w:val="108"/>
        </w:rPr>
        <w:t>体来测量</w:t>
      </w:r>
      <w:r>
        <w:rPr>
          <w:color w:val="9A9A9A"/>
          <w:spacing w:val="1"/>
          <w:w w:val="108"/>
        </w:rPr>
        <w:t>。</w:t>
      </w:r>
      <w:r>
        <w:rPr>
          <w:color w:val="414141"/>
          <w:w w:val="108"/>
        </w:rPr>
        <w:t>肌力变弱的疾病如肌</w:t>
      </w:r>
      <w:r>
        <w:rPr>
          <w:color w:val="525252"/>
          <w:spacing w:val="3"/>
          <w:w w:val="112"/>
        </w:rPr>
        <w:t>萎缩和脊髓侧索硬化性肌萎缩</w:t>
      </w:r>
      <w:r>
        <w:rPr>
          <w:rFonts w:ascii="Times New Roman" w:eastAsia="Times New Roman"/>
          <w:color w:val="6B6B6B"/>
          <w:spacing w:val="1"/>
          <w:w w:val="114"/>
          <w:sz w:val="40"/>
        </w:rPr>
        <w:t>(</w:t>
      </w:r>
      <w:r>
        <w:rPr>
          <w:rFonts w:ascii="Times New Roman" w:eastAsia="Times New Roman"/>
          <w:color w:val="414141"/>
          <w:spacing w:val="2"/>
          <w:w w:val="114"/>
          <w:sz w:val="40"/>
        </w:rPr>
        <w:t>A</w:t>
      </w:r>
      <w:r>
        <w:rPr>
          <w:rFonts w:ascii="Times New Roman" w:eastAsia="Times New Roman"/>
          <w:color w:val="414141"/>
          <w:spacing w:val="-1"/>
          <w:w w:val="114"/>
          <w:sz w:val="40"/>
        </w:rPr>
        <w:t>L</w:t>
      </w:r>
      <w:r>
        <w:rPr>
          <w:rFonts w:ascii="Times New Roman" w:eastAsia="Times New Roman"/>
          <w:color w:val="414141"/>
          <w:spacing w:val="4"/>
          <w:w w:val="114"/>
          <w:sz w:val="40"/>
        </w:rPr>
        <w:t>S</w:t>
      </w:r>
      <w:r>
        <w:rPr>
          <w:color w:val="414141"/>
          <w:spacing w:val="3"/>
          <w:w w:val="112"/>
        </w:rPr>
        <w:t>，或称</w:t>
      </w:r>
      <w:r>
        <w:rPr>
          <w:rFonts w:ascii="Times New Roman" w:eastAsia="Times New Roman"/>
          <w:color w:val="414141"/>
          <w:spacing w:val="1"/>
          <w:w w:val="114"/>
          <w:sz w:val="40"/>
        </w:rPr>
        <w:t>Lo</w:t>
      </w:r>
      <w:r>
        <w:rPr>
          <w:rFonts w:ascii="Times New Roman" w:eastAsia="Times New Roman"/>
          <w:color w:val="414141"/>
          <w:w w:val="114"/>
          <w:sz w:val="40"/>
        </w:rPr>
        <w:t>u</w:t>
      </w:r>
      <w:r>
        <w:rPr>
          <w:rFonts w:ascii="Times New Roman" w:eastAsia="Times New Roman"/>
          <w:color w:val="414141"/>
          <w:spacing w:val="-8"/>
          <w:sz w:val="40"/>
        </w:rPr>
        <w:t>  </w:t>
      </w:r>
      <w:r>
        <w:rPr>
          <w:rFonts w:ascii="Times New Roman" w:eastAsia="Times New Roman"/>
          <w:color w:val="525252"/>
          <w:w w:val="98"/>
          <w:sz w:val="40"/>
        </w:rPr>
        <w:t>Geh</w:t>
      </w:r>
      <w:r>
        <w:rPr>
          <w:color w:val="525252"/>
          <w:spacing w:val="-1"/>
          <w:w w:val="97"/>
        </w:rPr>
        <w:t>r</w:t>
      </w:r>
      <w:r>
        <w:rPr>
          <w:color w:val="525252"/>
          <w:w w:val="97"/>
        </w:rPr>
        <w:t>ig</w:t>
      </w:r>
      <w:r>
        <w:rPr>
          <w:color w:val="525252"/>
          <w:spacing w:val="2"/>
          <w:w w:val="102"/>
        </w:rPr>
        <w:t>病），使呼吸变得费力，造成吸气和呼</w:t>
      </w:r>
      <w:r>
        <w:rPr>
          <w:color w:val="6B6B6B"/>
          <w:spacing w:val="2"/>
          <w:w w:val="102"/>
        </w:rPr>
        <w:t>气</w:t>
      </w:r>
      <w:r>
        <w:rPr>
          <w:color w:val="525252"/>
          <w:spacing w:val="2"/>
          <w:w w:val="102"/>
        </w:rPr>
        <w:t>时的驱动降低</w:t>
      </w:r>
      <w:r>
        <w:rPr>
          <w:color w:val="9A9A9A"/>
          <w:w w:val="102"/>
        </w:rPr>
        <w:t>。</w:t>
      </w:r>
    </w:p>
    <w:p>
      <w:pPr>
        <w:pStyle w:val="BodyText"/>
        <w:spacing w:line="435" w:lineRule="exact"/>
        <w:ind w:left="1236"/>
      </w:pPr>
      <w:r>
        <w:rPr>
          <w:color w:val="414141"/>
          <w:w w:val="105"/>
        </w:rPr>
        <w:t>弥</w:t>
      </w:r>
      <w:r>
        <w:rPr>
          <w:color w:val="414141"/>
          <w:w w:val="105"/>
        </w:rPr>
        <w:t>散</w:t>
      </w:r>
      <w:r>
        <w:rPr>
          <w:color w:val="414141"/>
          <w:w w:val="105"/>
        </w:rPr>
        <w:t>能</w:t>
      </w:r>
      <w:r>
        <w:rPr>
          <w:color w:val="414141"/>
          <w:w w:val="105"/>
        </w:rPr>
        <w:t>力</w:t>
      </w:r>
      <w:r>
        <w:rPr>
          <w:color w:val="414141"/>
          <w:w w:val="105"/>
        </w:rPr>
        <w:t>的</w:t>
      </w:r>
      <w:r>
        <w:rPr>
          <w:color w:val="414141"/>
          <w:w w:val="105"/>
        </w:rPr>
        <w:t>测</w:t>
      </w:r>
      <w:r>
        <w:rPr>
          <w:color w:val="414141"/>
          <w:w w:val="105"/>
        </w:rPr>
        <w:t>定</w:t>
      </w:r>
      <w:r>
        <w:rPr>
          <w:color w:val="414141"/>
          <w:w w:val="105"/>
        </w:rPr>
        <w:t>：</w:t>
      </w:r>
      <w:r>
        <w:rPr>
          <w:color w:val="414141"/>
          <w:w w:val="105"/>
        </w:rPr>
        <w:t>弥</w:t>
      </w:r>
      <w:r>
        <w:rPr>
          <w:color w:val="414141"/>
          <w:w w:val="105"/>
        </w:rPr>
        <w:t>散</w:t>
      </w:r>
      <w:r>
        <w:rPr>
          <w:color w:val="414141"/>
          <w:w w:val="105"/>
        </w:rPr>
        <w:t>量</w:t>
      </w:r>
      <w:r>
        <w:rPr>
          <w:color w:val="414141"/>
          <w:w w:val="105"/>
        </w:rPr>
        <w:t>测</w:t>
      </w:r>
      <w:r>
        <w:rPr>
          <w:color w:val="414141"/>
          <w:w w:val="105"/>
        </w:rPr>
        <w:t>定</w:t>
      </w:r>
      <w:r>
        <w:rPr>
          <w:color w:val="414141"/>
          <w:w w:val="105"/>
        </w:rPr>
        <w:t>可</w:t>
      </w:r>
      <w:r>
        <w:rPr>
          <w:color w:val="414141"/>
          <w:w w:val="105"/>
        </w:rPr>
        <w:t>估</w:t>
      </w:r>
      <w:r>
        <w:rPr>
          <w:color w:val="414141"/>
          <w:w w:val="105"/>
        </w:rPr>
        <w:t>计</w:t>
      </w:r>
      <w:r>
        <w:rPr>
          <w:color w:val="414141"/>
          <w:w w:val="105"/>
        </w:rPr>
        <w:t>出</w:t>
      </w:r>
      <w:r>
        <w:rPr>
          <w:color w:val="414141"/>
          <w:w w:val="105"/>
        </w:rPr>
        <w:t>氧</w:t>
      </w:r>
      <w:r>
        <w:rPr>
          <w:color w:val="6B6B6B"/>
          <w:w w:val="105"/>
        </w:rPr>
        <w:t>气</w:t>
      </w:r>
      <w:r>
        <w:rPr>
          <w:color w:val="414141"/>
          <w:w w:val="105"/>
        </w:rPr>
        <w:t>从</w:t>
      </w:r>
      <w:r>
        <w:rPr>
          <w:color w:val="414141"/>
          <w:w w:val="105"/>
        </w:rPr>
        <w:t>肺</w:t>
      </w:r>
      <w:r>
        <w:rPr>
          <w:color w:val="414141"/>
          <w:spacing w:val="-10"/>
          <w:w w:val="105"/>
        </w:rPr>
        <w:t>泡</w:t>
      </w:r>
    </w:p>
    <w:p>
      <w:pPr>
        <w:pStyle w:val="BodyText"/>
        <w:spacing w:line="319" w:lineRule="auto" w:before="164"/>
        <w:ind w:left="396" w:right="1202" w:firstLine="23"/>
        <w:jc w:val="both"/>
      </w:pPr>
      <w:r>
        <w:rPr>
          <w:color w:val="414141"/>
          <w:w w:val="113"/>
        </w:rPr>
        <w:t>弥散到血流中的效率</w:t>
      </w:r>
      <w:r>
        <w:rPr>
          <w:color w:val="9A9A9A"/>
          <w:w w:val="113"/>
        </w:rPr>
        <w:t>。</w:t>
      </w:r>
      <w:r>
        <w:rPr>
          <w:color w:val="525252"/>
          <w:w w:val="113"/>
        </w:rPr>
        <w:t>由于氧</w:t>
      </w:r>
      <w:r>
        <w:rPr>
          <w:color w:val="6B6B6B"/>
          <w:w w:val="113"/>
        </w:rPr>
        <w:t>气</w:t>
      </w:r>
      <w:r>
        <w:rPr>
          <w:color w:val="414141"/>
          <w:w w:val="113"/>
        </w:rPr>
        <w:t>的弥散量难以直接测</w:t>
      </w:r>
      <w:r>
        <w:rPr>
          <w:color w:val="525252"/>
          <w:spacing w:val="2"/>
          <w:w w:val="103"/>
        </w:rPr>
        <w:t>定，可让病人吸入少量</w:t>
      </w:r>
      <w:r>
        <w:rPr>
          <w:color w:val="6B6B6B"/>
          <w:spacing w:val="2"/>
          <w:w w:val="103"/>
        </w:rPr>
        <w:t>一</w:t>
      </w:r>
      <w:r>
        <w:rPr>
          <w:color w:val="525252"/>
          <w:spacing w:val="2"/>
          <w:w w:val="103"/>
        </w:rPr>
        <w:t>氧化碳，屏住呼吸</w:t>
      </w:r>
      <w:r>
        <w:rPr>
          <w:rFonts w:ascii="Times New Roman" w:eastAsia="Times New Roman"/>
          <w:color w:val="525252"/>
          <w:spacing w:val="1"/>
          <w:w w:val="104"/>
          <w:sz w:val="39"/>
        </w:rPr>
        <w:t>10</w:t>
      </w:r>
      <w:r>
        <w:rPr>
          <w:color w:val="525252"/>
          <w:spacing w:val="1"/>
          <w:w w:val="103"/>
        </w:rPr>
        <w:t>秒，然后将</w:t>
      </w:r>
      <w:r>
        <w:rPr>
          <w:color w:val="525252"/>
          <w:spacing w:val="1"/>
          <w:w w:val="109"/>
        </w:rPr>
        <w:t>气体呼出到</w:t>
      </w:r>
      <w:r>
        <w:rPr>
          <w:color w:val="6B6B6B"/>
          <w:spacing w:val="1"/>
          <w:w w:val="109"/>
        </w:rPr>
        <w:t>一</w:t>
      </w:r>
      <w:r>
        <w:rPr>
          <w:color w:val="525252"/>
          <w:spacing w:val="1"/>
          <w:w w:val="109"/>
        </w:rPr>
        <w:t>氧化碳测量仪中</w:t>
      </w:r>
      <w:r>
        <w:rPr>
          <w:color w:val="898989"/>
          <w:w w:val="109"/>
        </w:rPr>
        <w:t>。</w:t>
      </w:r>
    </w:p>
    <w:p>
      <w:pPr>
        <w:pStyle w:val="BodyText"/>
        <w:spacing w:line="321" w:lineRule="auto" w:before="5"/>
        <w:ind w:left="396" w:right="1183" w:firstLine="843"/>
        <w:jc w:val="both"/>
      </w:pPr>
      <w:r>
        <w:rPr>
          <w:color w:val="414141"/>
          <w:spacing w:val="1"/>
          <w:w w:val="108"/>
        </w:rPr>
        <w:t>如果检查显示</w:t>
      </w:r>
      <w:r>
        <w:rPr>
          <w:color w:val="6B6B6B"/>
          <w:spacing w:val="1"/>
          <w:w w:val="108"/>
        </w:rPr>
        <w:t>一</w:t>
      </w:r>
      <w:r>
        <w:rPr>
          <w:color w:val="525252"/>
          <w:w w:val="108"/>
        </w:rPr>
        <w:t>氧化碳没有很好地被吸收，那么氧</w:t>
      </w:r>
      <w:r>
        <w:rPr>
          <w:color w:val="525252"/>
          <w:spacing w:val="3"/>
          <w:w w:val="108"/>
        </w:rPr>
        <w:t>气在肺泡和血流之间的交换也不正常</w:t>
      </w:r>
      <w:r>
        <w:rPr>
          <w:color w:val="9A9A9A"/>
          <w:spacing w:val="3"/>
          <w:w w:val="108"/>
        </w:rPr>
        <w:t>。</w:t>
      </w:r>
      <w:r>
        <w:rPr>
          <w:color w:val="414141"/>
          <w:spacing w:val="2"/>
          <w:w w:val="108"/>
        </w:rPr>
        <w:t>弥散障碍常见于</w:t>
      </w:r>
      <w:r>
        <w:rPr>
          <w:color w:val="414141"/>
          <w:spacing w:val="1"/>
          <w:w w:val="108"/>
        </w:rPr>
        <w:t>肺纤维化</w:t>
      </w:r>
      <w:r>
        <w:rPr>
          <w:color w:val="6B6B6B"/>
          <w:spacing w:val="1"/>
          <w:w w:val="108"/>
        </w:rPr>
        <w:t>、</w:t>
      </w:r>
      <w:r>
        <w:rPr>
          <w:color w:val="525252"/>
          <w:spacing w:val="1"/>
          <w:w w:val="108"/>
        </w:rPr>
        <w:t>影响肺血管的疾病以及</w:t>
      </w:r>
      <w:r>
        <w:rPr>
          <w:color w:val="6B6B6B"/>
          <w:spacing w:val="1"/>
          <w:w w:val="108"/>
        </w:rPr>
        <w:t>一</w:t>
      </w:r>
      <w:r>
        <w:rPr>
          <w:color w:val="525252"/>
          <w:w w:val="108"/>
        </w:rPr>
        <w:t>些慢性阻塞性肺疾</w:t>
      </w:r>
      <w:r>
        <w:rPr>
          <w:color w:val="414141"/>
          <w:spacing w:val="1"/>
          <w:w w:val="109"/>
        </w:rPr>
        <w:t>病患者</w:t>
      </w:r>
      <w:r>
        <w:rPr>
          <w:color w:val="9A9A9A"/>
          <w:w w:val="109"/>
        </w:rPr>
        <w:t>。</w:t>
      </w:r>
    </w:p>
    <w:p>
      <w:pPr>
        <w:pStyle w:val="BodyText"/>
        <w:spacing w:line="319" w:lineRule="auto" w:before="14"/>
        <w:ind w:left="413" w:right="936" w:hanging="246"/>
      </w:pPr>
      <w:r>
        <w:rPr>
          <w:color w:val="C4C4C4"/>
          <w:w w:val="105"/>
        </w:rPr>
        <w:t>－-</w:t>
      </w:r>
      <w:r>
        <w:rPr>
          <w:color w:val="E8E8E8"/>
          <w:w w:val="105"/>
        </w:rPr>
        <w:t>·</w:t>
      </w:r>
      <w:r>
        <w:rPr>
          <w:color w:val="E8E8E8"/>
          <w:spacing w:val="8"/>
        </w:rPr>
        <w:t> </w:t>
      </w:r>
      <w:r>
        <w:rPr>
          <w:color w:val="414141"/>
          <w:w w:val="105"/>
        </w:rPr>
        <w:t>最大自主通气量</w:t>
      </w:r>
      <w:r>
        <w:rPr>
          <w:rFonts w:ascii="Arial" w:hAnsi="Arial" w:eastAsia="Arial"/>
          <w:color w:val="212121"/>
          <w:w w:val="106"/>
          <w:sz w:val="38"/>
        </w:rPr>
        <w:t>(</w:t>
      </w:r>
      <w:r>
        <w:rPr>
          <w:rFonts w:ascii="Arial" w:hAnsi="Arial" w:eastAsia="Arial"/>
          <w:color w:val="414141"/>
          <w:w w:val="106"/>
          <w:sz w:val="38"/>
        </w:rPr>
        <w:t>MVV</w:t>
      </w:r>
      <w:r>
        <w:rPr>
          <w:color w:val="414141"/>
          <w:w w:val="105"/>
        </w:rPr>
        <w:t>）</w:t>
      </w:r>
      <w:r>
        <w:rPr>
          <w:color w:val="212121"/>
          <w:w w:val="105"/>
        </w:rPr>
        <w:t>：</w:t>
      </w:r>
      <w:r>
        <w:rPr>
          <w:color w:val="525252"/>
          <w:w w:val="105"/>
        </w:rPr>
        <w:t>其可衡量人的最大呼吸能</w:t>
      </w:r>
      <w:r>
        <w:rPr>
          <w:color w:val="414141"/>
          <w:spacing w:val="2"/>
          <w:w w:val="111"/>
        </w:rPr>
        <w:t>力</w:t>
      </w:r>
      <w:r>
        <w:rPr>
          <w:rFonts w:ascii="Times New Roman" w:hAnsi="Times New Roman" w:eastAsia="Times New Roman"/>
          <w:color w:val="6B6B6B"/>
          <w:w w:val="110"/>
          <w:sz w:val="13"/>
        </w:rPr>
        <w:t>1</w:t>
      </w:r>
      <w:r>
        <w:rPr>
          <w:rFonts w:ascii="Times New Roman" w:hAnsi="Times New Roman" w:eastAsia="Times New Roman"/>
          <w:color w:val="898989"/>
          <w:spacing w:val="-1"/>
          <w:w w:val="110"/>
          <w:sz w:val="13"/>
        </w:rPr>
        <w:t>:,</w:t>
      </w:r>
      <w:r>
        <w:rPr>
          <w:color w:val="525252"/>
          <w:spacing w:val="2"/>
          <w:w w:val="111"/>
        </w:rPr>
        <w:t>检查时患者取坐位，按指令在预设时间内通过肺</w:t>
      </w:r>
      <w:r>
        <w:rPr>
          <w:color w:val="6B6B6B"/>
          <w:w w:val="111"/>
        </w:rPr>
        <w:t>量</w:t>
      </w:r>
      <w:r>
        <w:rPr>
          <w:color w:val="414141"/>
          <w:spacing w:val="2"/>
          <w:w w:val="113"/>
        </w:rPr>
        <w:t>计尽可能快尽可能深地呼吸，预设时间通常为</w:t>
      </w:r>
      <w:r>
        <w:rPr>
          <w:color w:val="414141"/>
          <w:w w:val="113"/>
        </w:rPr>
        <w:t>J</w:t>
      </w:r>
      <w:r>
        <w:rPr>
          <w:rFonts w:ascii="Arial" w:hAnsi="Arial" w:eastAsia="Arial"/>
          <w:color w:val="414141"/>
          <w:w w:val="115"/>
          <w:sz w:val="38"/>
        </w:rPr>
        <w:t>5</w:t>
      </w:r>
      <w:r>
        <w:rPr>
          <w:rFonts w:ascii="Arial" w:hAnsi="Arial" w:eastAsia="Arial"/>
          <w:color w:val="414141"/>
          <w:spacing w:val="23"/>
          <w:sz w:val="38"/>
        </w:rPr>
        <w:t> </w:t>
      </w:r>
      <w:r>
        <w:rPr>
          <w:rFonts w:ascii="Arial" w:hAnsi="Arial" w:eastAsia="Arial"/>
          <w:color w:val="414141"/>
          <w:spacing w:val="-1"/>
          <w:w w:val="111"/>
          <w:sz w:val="38"/>
        </w:rPr>
        <w:t>~30</w:t>
      </w:r>
      <w:r>
        <w:rPr>
          <w:color w:val="414141"/>
          <w:spacing w:val="3"/>
          <w:w w:val="106"/>
        </w:rPr>
        <w:t>秒，测</w:t>
      </w:r>
      <w:r>
        <w:rPr>
          <w:color w:val="6B6B6B"/>
          <w:spacing w:val="3"/>
          <w:w w:val="106"/>
        </w:rPr>
        <w:t>量</w:t>
      </w:r>
      <w:r>
        <w:rPr>
          <w:color w:val="414141"/>
          <w:spacing w:val="3"/>
          <w:w w:val="106"/>
        </w:rPr>
        <w:t>期间的通</w:t>
      </w:r>
      <w:r>
        <w:rPr>
          <w:color w:val="6B6B6B"/>
          <w:spacing w:val="3"/>
          <w:w w:val="106"/>
        </w:rPr>
        <w:t>气</w:t>
      </w:r>
      <w:r>
        <w:rPr>
          <w:color w:val="525252"/>
          <w:spacing w:val="3"/>
          <w:w w:val="106"/>
        </w:rPr>
        <w:t>容积</w:t>
      </w:r>
      <w:r>
        <w:rPr>
          <w:color w:val="9A9A9A"/>
          <w:spacing w:val="3"/>
          <w:w w:val="106"/>
        </w:rPr>
        <w:t>。</w:t>
      </w:r>
      <w:r>
        <w:rPr>
          <w:color w:val="525252"/>
          <w:spacing w:val="2"/>
          <w:w w:val="106"/>
        </w:rPr>
        <w:t>检查取决千受试者配合能力，</w:t>
      </w:r>
      <w:r>
        <w:rPr>
          <w:color w:val="414141"/>
          <w:spacing w:val="1"/>
          <w:w w:val="109"/>
        </w:rPr>
        <w:t>但在</w:t>
      </w:r>
      <w:r>
        <w:rPr>
          <w:color w:val="6B6B6B"/>
          <w:spacing w:val="1"/>
          <w:w w:val="109"/>
        </w:rPr>
        <w:t>一</w:t>
      </w:r>
      <w:r>
        <w:rPr>
          <w:color w:val="525252"/>
          <w:spacing w:val="1"/>
          <w:w w:val="109"/>
        </w:rPr>
        <w:t>些情况下是有用的</w:t>
      </w:r>
      <w:r>
        <w:rPr>
          <w:color w:val="9A9A9A"/>
          <w:w w:val="109"/>
        </w:rPr>
        <w:t>。</w:t>
      </w:r>
    </w:p>
    <w:p>
      <w:pPr>
        <w:spacing w:before="265"/>
        <w:ind w:left="415" w:right="0" w:firstLine="0"/>
        <w:jc w:val="left"/>
        <w:rPr>
          <w:sz w:val="44"/>
        </w:rPr>
      </w:pPr>
      <w:r>
        <w:rPr>
          <w:color w:val="212121"/>
          <w:w w:val="105"/>
          <w:sz w:val="44"/>
        </w:rPr>
        <w:t>睡</w:t>
      </w:r>
      <w:r>
        <w:rPr>
          <w:color w:val="212121"/>
          <w:w w:val="105"/>
          <w:sz w:val="44"/>
        </w:rPr>
        <w:t>眠</w:t>
      </w:r>
      <w:r>
        <w:rPr>
          <w:color w:val="212121"/>
          <w:w w:val="105"/>
          <w:sz w:val="44"/>
        </w:rPr>
        <w:t>监</w:t>
      </w:r>
      <w:r>
        <w:rPr>
          <w:color w:val="212121"/>
          <w:spacing w:val="-10"/>
          <w:w w:val="105"/>
          <w:sz w:val="44"/>
        </w:rPr>
        <w:t>测</w:t>
      </w:r>
    </w:p>
    <w:p>
      <w:pPr>
        <w:pStyle w:val="BodyText"/>
        <w:spacing w:before="6"/>
        <w:rPr>
          <w:sz w:val="34"/>
        </w:rPr>
      </w:pPr>
    </w:p>
    <w:p>
      <w:pPr>
        <w:pStyle w:val="BodyText"/>
        <w:spacing w:line="324" w:lineRule="auto" w:before="1"/>
        <w:ind w:left="417" w:right="1146" w:firstLine="821"/>
        <w:jc w:val="both"/>
      </w:pPr>
      <w:r>
        <w:rPr>
          <w:color w:val="525252"/>
          <w:spacing w:val="-1"/>
          <w:w w:val="109"/>
        </w:rPr>
        <w:t>通常呼吸是自动进行的，并由大脑中枢根据血中氧</w:t>
      </w:r>
      <w:r>
        <w:rPr>
          <w:color w:val="525252"/>
          <w:spacing w:val="1"/>
          <w:w w:val="108"/>
        </w:rPr>
        <w:t>气和</w:t>
      </w:r>
      <w:r>
        <w:rPr>
          <w:color w:val="6B6B6B"/>
          <w:spacing w:val="1"/>
          <w:w w:val="108"/>
        </w:rPr>
        <w:t>二</w:t>
      </w:r>
      <w:r>
        <w:rPr>
          <w:color w:val="525252"/>
          <w:spacing w:val="1"/>
          <w:w w:val="108"/>
        </w:rPr>
        <w:t>氧化碳水平进行调控</w:t>
      </w:r>
      <w:r>
        <w:rPr>
          <w:color w:val="9A9A9A"/>
          <w:spacing w:val="1"/>
          <w:w w:val="108"/>
        </w:rPr>
        <w:t>。</w:t>
      </w:r>
      <w:r>
        <w:rPr>
          <w:color w:val="525252"/>
          <w:spacing w:val="1"/>
          <w:w w:val="108"/>
        </w:rPr>
        <w:t>然而</w:t>
      </w:r>
      <w:r>
        <w:rPr>
          <w:color w:val="6B6B6B"/>
          <w:spacing w:val="1"/>
          <w:w w:val="108"/>
        </w:rPr>
        <w:t>一</w:t>
      </w:r>
      <w:r>
        <w:rPr>
          <w:color w:val="525252"/>
          <w:w w:val="108"/>
        </w:rPr>
        <w:t>些人，呼吸可能停</w:t>
      </w:r>
      <w:r>
        <w:rPr>
          <w:color w:val="414141"/>
          <w:spacing w:val="1"/>
          <w:w w:val="108"/>
        </w:rPr>
        <w:t>止较长的</w:t>
      </w:r>
      <w:r>
        <w:rPr>
          <w:color w:val="6B6B6B"/>
          <w:spacing w:val="1"/>
          <w:w w:val="108"/>
        </w:rPr>
        <w:t>一</w:t>
      </w:r>
      <w:r>
        <w:rPr>
          <w:color w:val="525252"/>
          <w:w w:val="108"/>
        </w:rPr>
        <w:t>段时间，特别是在睡眠时，这种情况称为睡</w:t>
      </w:r>
      <w:r>
        <w:rPr>
          <w:color w:val="414141"/>
          <w:spacing w:val="1"/>
          <w:w w:val="113"/>
        </w:rPr>
        <w:t>眠呼吸暂停</w:t>
      </w:r>
      <w:r>
        <w:rPr>
          <w:color w:val="9A9A9A"/>
          <w:spacing w:val="1"/>
          <w:w w:val="113"/>
        </w:rPr>
        <w:t>。</w:t>
      </w:r>
      <w:r>
        <w:rPr>
          <w:color w:val="525252"/>
          <w:w w:val="113"/>
        </w:rPr>
        <w:t>检查睡眠呼吸暂停的方法包括监测脑电</w:t>
      </w:r>
      <w:r>
        <w:rPr>
          <w:color w:val="525252"/>
          <w:spacing w:val="3"/>
          <w:w w:val="103"/>
        </w:rPr>
        <w:t>波活动（通过脑电图，即</w:t>
      </w:r>
      <w:r>
        <w:rPr>
          <w:rFonts w:ascii="Times New Roman" w:eastAsia="Times New Roman"/>
          <w:color w:val="525252"/>
          <w:spacing w:val="1"/>
          <w:w w:val="104"/>
          <w:sz w:val="39"/>
        </w:rPr>
        <w:t>EE</w:t>
      </w:r>
      <w:r>
        <w:rPr>
          <w:rFonts w:ascii="Times New Roman" w:eastAsia="Times New Roman"/>
          <w:color w:val="525252"/>
          <w:spacing w:val="2"/>
          <w:w w:val="104"/>
          <w:sz w:val="39"/>
        </w:rPr>
        <w:t>G</w:t>
      </w:r>
      <w:r>
        <w:rPr>
          <w:color w:val="525252"/>
          <w:spacing w:val="3"/>
          <w:w w:val="103"/>
        </w:rPr>
        <w:t>进行</w:t>
      </w:r>
      <w:r>
        <w:rPr>
          <w:color w:val="6B6B6B"/>
          <w:spacing w:val="3"/>
          <w:w w:val="103"/>
        </w:rPr>
        <w:t>）、</w:t>
      </w:r>
      <w:r>
        <w:rPr>
          <w:color w:val="414141"/>
          <w:spacing w:val="3"/>
          <w:w w:val="103"/>
        </w:rPr>
        <w:t>血中氧气浓度（</w:t>
      </w:r>
      <w:r>
        <w:rPr>
          <w:color w:val="414141"/>
          <w:w w:val="103"/>
        </w:rPr>
        <w:t>使</w:t>
      </w:r>
      <w:r>
        <w:rPr>
          <w:color w:val="414141"/>
          <w:w w:val="113"/>
        </w:rPr>
        <w:t>用脉搏血氧测定仪，利用电极夹在手指或耳垂上进行</w:t>
      </w:r>
      <w:r>
        <w:rPr>
          <w:color w:val="414141"/>
          <w:w w:val="108"/>
        </w:rPr>
        <w:t>测定）</w:t>
      </w:r>
      <w:r>
        <w:rPr>
          <w:color w:val="6B6B6B"/>
          <w:w w:val="108"/>
        </w:rPr>
        <w:t>、</w:t>
      </w:r>
      <w:r>
        <w:rPr>
          <w:color w:val="525252"/>
          <w:w w:val="108"/>
        </w:rPr>
        <w:t>呼吸时气体的流动（将测量装置放千</w:t>
      </w:r>
      <w:r>
        <w:rPr>
          <w:color w:val="6B6B6B"/>
          <w:w w:val="108"/>
        </w:rPr>
        <w:t>一</w:t>
      </w:r>
      <w:r>
        <w:rPr>
          <w:color w:val="414141"/>
          <w:w w:val="108"/>
        </w:rPr>
        <w:t>侧鼻孔</w:t>
      </w:r>
      <w:r>
        <w:rPr>
          <w:color w:val="414141"/>
          <w:w w:val="113"/>
        </w:rPr>
        <w:t>中）以及胸壁的动度</w:t>
      </w:r>
      <w:r>
        <w:rPr>
          <w:color w:val="9A9A9A"/>
          <w:w w:val="113"/>
        </w:rPr>
        <w:t>。</w:t>
      </w:r>
      <w:r>
        <w:rPr>
          <w:color w:val="525252"/>
          <w:w w:val="113"/>
        </w:rPr>
        <w:t>所有这些检查作为组成部分联</w:t>
      </w:r>
      <w:r>
        <w:rPr>
          <w:color w:val="525252"/>
          <w:spacing w:val="2"/>
          <w:w w:val="112"/>
        </w:rPr>
        <w:t>合起来称为多导联睡眠监护图</w:t>
      </w:r>
      <w:r>
        <w:rPr>
          <w:color w:val="9A9A9A"/>
          <w:spacing w:val="2"/>
          <w:w w:val="112"/>
        </w:rPr>
        <w:t>。</w:t>
      </w:r>
      <w:r>
        <w:rPr>
          <w:color w:val="414141"/>
          <w:spacing w:val="1"/>
          <w:w w:val="112"/>
        </w:rPr>
        <w:t>由于多导联睡眠监护</w:t>
      </w:r>
      <w:r>
        <w:rPr>
          <w:color w:val="525252"/>
          <w:spacing w:val="1"/>
          <w:w w:val="113"/>
        </w:rPr>
        <w:t>并非随时易得，也可用其他检查了解睡眠时有无呼吸</w:t>
      </w:r>
      <w:r>
        <w:rPr>
          <w:color w:val="525252"/>
          <w:spacing w:val="2"/>
          <w:w w:val="111"/>
        </w:rPr>
        <w:t>暂停</w:t>
      </w:r>
      <w:r>
        <w:rPr>
          <w:color w:val="AFAFAF"/>
          <w:w w:val="111"/>
        </w:rPr>
        <w:t>。</w:t>
      </w:r>
    </w:p>
    <w:p>
      <w:pPr>
        <w:spacing w:before="222"/>
        <w:ind w:left="457" w:right="0" w:firstLine="0"/>
        <w:jc w:val="left"/>
        <w:rPr>
          <w:sz w:val="44"/>
        </w:rPr>
      </w:pPr>
      <w:r>
        <w:rPr>
          <w:color w:val="212121"/>
          <w:spacing w:val="-2"/>
          <w:w w:val="105"/>
          <w:sz w:val="44"/>
        </w:rPr>
        <w:t>动脉血气分析</w:t>
      </w:r>
    </w:p>
    <w:p>
      <w:pPr>
        <w:pStyle w:val="BodyText"/>
        <w:spacing w:before="5"/>
        <w:rPr>
          <w:sz w:val="35"/>
        </w:rPr>
      </w:pPr>
    </w:p>
    <w:p>
      <w:pPr>
        <w:pStyle w:val="BodyText"/>
        <w:spacing w:line="321" w:lineRule="auto"/>
        <w:ind w:left="441" w:right="1139" w:firstLine="803"/>
        <w:jc w:val="both"/>
      </w:pPr>
      <w:r>
        <w:rPr>
          <w:color w:val="525252"/>
          <w:spacing w:val="-1"/>
          <w:w w:val="109"/>
        </w:rPr>
        <w:t>动脉血气分析用来测量动脉血中氧气和二氧化碳的</w:t>
      </w:r>
      <w:r>
        <w:rPr>
          <w:color w:val="414141"/>
          <w:w w:val="108"/>
        </w:rPr>
        <w:t>水平以及血液的酸度</w:t>
      </w:r>
      <w:r>
        <w:rPr>
          <w:rFonts w:ascii="Times New Roman" w:eastAsia="Times New Roman"/>
          <w:color w:val="414141"/>
          <w:w w:val="109"/>
          <w:sz w:val="39"/>
        </w:rPr>
        <w:t>(PH)</w:t>
      </w:r>
      <w:r>
        <w:rPr>
          <w:color w:val="9A9A9A"/>
          <w:w w:val="108"/>
        </w:rPr>
        <w:t>。</w:t>
      </w:r>
      <w:r>
        <w:rPr>
          <w:color w:val="414141"/>
          <w:w w:val="108"/>
        </w:rPr>
        <w:t>动脉采血时需要技巧，可能</w:t>
      </w:r>
      <w:r>
        <w:rPr>
          <w:color w:val="525252"/>
          <w:spacing w:val="1"/>
          <w:w w:val="108"/>
        </w:rPr>
        <w:t>会造成病人数分钟时间的不舒服</w:t>
      </w:r>
      <w:r>
        <w:rPr>
          <w:color w:val="9A9A9A"/>
          <w:spacing w:val="1"/>
          <w:w w:val="108"/>
        </w:rPr>
        <w:t>。</w:t>
      </w:r>
      <w:r>
        <w:rPr>
          <w:color w:val="525252"/>
          <w:w w:val="108"/>
        </w:rPr>
        <w:t>通常标本取自腕部动</w:t>
      </w:r>
      <w:r>
        <w:rPr>
          <w:color w:val="414141"/>
          <w:w w:val="108"/>
        </w:rPr>
        <w:t>脉（挠动脉）</w:t>
      </w:r>
      <w:r>
        <w:rPr>
          <w:color w:val="9A9A9A"/>
          <w:w w:val="108"/>
        </w:rPr>
        <w:t>。</w:t>
      </w:r>
      <w:r>
        <w:rPr>
          <w:color w:val="525252"/>
          <w:w w:val="108"/>
        </w:rPr>
        <w:t>氧</w:t>
      </w:r>
      <w:r>
        <w:rPr>
          <w:color w:val="6B6B6B"/>
          <w:w w:val="108"/>
        </w:rPr>
        <w:t>气</w:t>
      </w:r>
      <w:r>
        <w:rPr>
          <w:color w:val="414141"/>
          <w:w w:val="108"/>
        </w:rPr>
        <w:t>和</w:t>
      </w:r>
      <w:r>
        <w:rPr>
          <w:color w:val="6B6B6B"/>
          <w:w w:val="108"/>
        </w:rPr>
        <w:t>二</w:t>
      </w:r>
      <w:r>
        <w:rPr>
          <w:color w:val="525252"/>
          <w:w w:val="108"/>
        </w:rPr>
        <w:t>氧化碳以及酸度水平是衡量肺</w:t>
      </w:r>
    </w:p>
    <w:p>
      <w:pPr>
        <w:spacing w:after="0" w:line="321" w:lineRule="auto"/>
        <w:jc w:val="both"/>
        <w:sectPr>
          <w:type w:val="continuous"/>
          <w:pgSz w:w="21750" w:h="31660"/>
          <w:pgMar w:top="1940" w:bottom="0" w:left="0" w:right="0"/>
          <w:cols w:num="2" w:equalWidth="0">
            <w:col w:w="10330" w:space="96"/>
            <w:col w:w="11324"/>
          </w:cols>
        </w:sectPr>
      </w:pPr>
    </w:p>
    <w:p>
      <w:pPr>
        <w:pStyle w:val="BodyText"/>
        <w:rPr>
          <w:sz w:val="20"/>
        </w:rPr>
      </w:pPr>
      <w:r>
        <w:rPr/>
        <w:drawing>
          <wp:anchor distT="0" distB="0" distL="0" distR="0" allowOverlap="1" layoutInCell="1" locked="0" behindDoc="0" simplePos="0" relativeHeight="15876608">
            <wp:simplePos x="0" y="0"/>
            <wp:positionH relativeFrom="page">
              <wp:posOffset>300144</wp:posOffset>
            </wp:positionH>
            <wp:positionV relativeFrom="page">
              <wp:posOffset>16497775</wp:posOffset>
            </wp:positionV>
            <wp:extent cx="89209" cy="370331"/>
            <wp:effectExtent l="0" t="0" r="0" b="0"/>
            <wp:wrapNone/>
            <wp:docPr id="89" name="image72.png"/>
            <wp:cNvGraphicFramePr>
              <a:graphicFrameLocks noChangeAspect="1"/>
            </wp:cNvGraphicFramePr>
            <a:graphic>
              <a:graphicData uri="http://schemas.openxmlformats.org/drawingml/2006/picture">
                <pic:pic>
                  <pic:nvPicPr>
                    <pic:cNvPr id="90" name="image72.png"/>
                    <pic:cNvPicPr/>
                  </pic:nvPicPr>
                  <pic:blipFill>
                    <a:blip r:embed="rId76" cstate="print"/>
                    <a:stretch>
                      <a:fillRect/>
                    </a:stretch>
                  </pic:blipFill>
                  <pic:spPr>
                    <a:xfrm>
                      <a:off x="0" y="0"/>
                      <a:ext cx="89209" cy="370331"/>
                    </a:xfrm>
                    <a:prstGeom prst="rect">
                      <a:avLst/>
                    </a:prstGeom>
                  </pic:spPr>
                </pic:pic>
              </a:graphicData>
            </a:graphic>
          </wp:anchor>
        </w:drawing>
      </w:r>
    </w:p>
    <w:p>
      <w:pPr>
        <w:pStyle w:val="BodyText"/>
        <w:rPr>
          <w:sz w:val="20"/>
        </w:rPr>
      </w:pPr>
    </w:p>
    <w:p>
      <w:pPr>
        <w:pStyle w:val="BodyText"/>
        <w:rPr>
          <w:sz w:val="20"/>
        </w:rPr>
      </w:pPr>
    </w:p>
    <w:p>
      <w:pPr>
        <w:pStyle w:val="BodyText"/>
        <w:rPr>
          <w:sz w:val="26"/>
        </w:rPr>
      </w:pPr>
    </w:p>
    <w:p>
      <w:pPr>
        <w:spacing w:before="66"/>
        <w:ind w:left="6128" w:right="0" w:firstLine="0"/>
        <w:jc w:val="left"/>
        <w:rPr>
          <w:sz w:val="17"/>
        </w:rPr>
      </w:pPr>
      <w:r>
        <w:rPr/>
        <w:pict>
          <v:shape style="position:absolute;margin-left:768.306213pt;margin-top:-32.715096pt;width:27.45pt;height:27.45pt;mso-position-horizontal-relative:page;mso-position-vertical-relative:paragraph;z-index:15877120" type="#_x0000_t202" id="docshape310" filled="false" stroked="false">
            <v:textbox inset="0,0,0,0" style="layout-flow:vertical-ideographic">
              <w:txbxContent>
                <w:p>
                  <w:pPr>
                    <w:spacing w:line="144" w:lineRule="auto" w:before="0"/>
                    <w:ind w:left="20" w:right="0" w:firstLine="0"/>
                    <w:jc w:val="left"/>
                    <w:rPr>
                      <w:sz w:val="51"/>
                    </w:rPr>
                  </w:pPr>
                  <w:r>
                    <w:rPr>
                      <w:color w:val="414141"/>
                      <w:w w:val="99"/>
                      <w:sz w:val="51"/>
                    </w:rPr>
                    <w:t>｀</w:t>
                  </w:r>
                </w:p>
              </w:txbxContent>
            </v:textbox>
            <w10:wrap type="none"/>
          </v:shape>
        </w:pict>
      </w:r>
      <w:r>
        <w:rPr>
          <w:color w:val="AFAFAF"/>
          <w:spacing w:val="-2"/>
          <w:w w:val="55"/>
          <w:sz w:val="17"/>
        </w:rPr>
        <w:t>－－一．一</w:t>
      </w:r>
    </w:p>
    <w:p>
      <w:pPr>
        <w:spacing w:after="0"/>
        <w:jc w:val="left"/>
        <w:rPr>
          <w:sz w:val="17"/>
        </w:rPr>
        <w:sectPr>
          <w:type w:val="continuous"/>
          <w:pgSz w:w="21750" w:h="31660"/>
          <w:pgMar w:top="1940" w:bottom="0" w:left="0" w:right="0"/>
        </w:sectPr>
      </w:pPr>
    </w:p>
    <w:p>
      <w:pPr>
        <w:tabs>
          <w:tab w:pos="567" w:val="left" w:leader="none"/>
        </w:tabs>
        <w:spacing w:line="199" w:lineRule="exact" w:before="0"/>
        <w:ind w:left="0" w:right="5970" w:firstLine="0"/>
        <w:jc w:val="right"/>
        <w:rPr>
          <w:rFonts w:ascii="Arial"/>
          <w:sz w:val="23"/>
        </w:rPr>
      </w:pPr>
      <w:r>
        <w:rPr/>
        <w:pict>
          <v:shape style="position:absolute;margin-left:302.326477pt;margin-top:17.173134pt;width:28.9pt;height:28.85pt;mso-position-horizontal-relative:page;mso-position-vertical-relative:paragraph;z-index:-19328000" type="#_x0000_t202" id="docshape311" filled="false" stroked="false">
            <v:textbox inset="0,0,0,0" style="layout-flow:vertical-ideographic">
              <w:txbxContent>
                <w:p>
                  <w:pPr>
                    <w:spacing w:line="144" w:lineRule="auto" w:before="0"/>
                    <w:ind w:left="20" w:right="0" w:firstLine="0"/>
                    <w:jc w:val="left"/>
                    <w:rPr>
                      <w:sz w:val="53"/>
                    </w:rPr>
                  </w:pPr>
                  <w:r>
                    <w:rPr>
                      <w:color w:val="4F4F4F"/>
                      <w:w w:val="101"/>
                      <w:sz w:val="53"/>
                    </w:rPr>
                    <w:t>｀</w:t>
                  </w:r>
                </w:p>
              </w:txbxContent>
            </v:textbox>
            <w10:wrap type="none"/>
          </v:shape>
        </w:pict>
      </w:r>
      <w:r>
        <w:rPr>
          <w:rFonts w:ascii="Arial"/>
          <w:color w:val="DDDDDD"/>
          <w:sz w:val="23"/>
        </w:rPr>
        <w:t>,</w:t>
      </w:r>
      <w:r>
        <w:rPr>
          <w:rFonts w:ascii="Arial"/>
          <w:color w:val="B3B3B3"/>
          <w:spacing w:val="49"/>
          <w:sz w:val="23"/>
          <w:u w:val="single" w:color="B2B2B2"/>
        </w:rPr>
        <w:t>  </w:t>
      </w:r>
      <w:r>
        <w:rPr>
          <w:rFonts w:ascii="Arial"/>
          <w:color w:val="B3B3B3"/>
          <w:spacing w:val="-10"/>
          <w:sz w:val="23"/>
          <w:u w:val="single" w:color="B2B2B2"/>
        </w:rPr>
        <w:t>,</w:t>
      </w:r>
      <w:r>
        <w:rPr>
          <w:rFonts w:ascii="Arial"/>
          <w:color w:val="B3B3B3"/>
          <w:sz w:val="23"/>
          <w:u w:val="single" w:color="B2B2B2"/>
        </w:rPr>
        <w:tab/>
      </w:r>
    </w:p>
    <w:p>
      <w:pPr>
        <w:pStyle w:val="BodyText"/>
        <w:spacing w:before="3"/>
        <w:rPr>
          <w:rFonts w:ascii="Arial"/>
          <w:sz w:val="36"/>
        </w:rPr>
      </w:pPr>
    </w:p>
    <w:p>
      <w:pPr>
        <w:tabs>
          <w:tab w:pos="3170" w:val="left" w:leader="none"/>
          <w:tab w:pos="13354" w:val="left" w:leader="none"/>
          <w:tab w:pos="14001" w:val="left" w:leader="none"/>
          <w:tab w:pos="20189" w:val="left" w:leader="none"/>
        </w:tabs>
        <w:spacing w:before="0"/>
        <w:ind w:left="644" w:right="0" w:firstLine="0"/>
        <w:jc w:val="left"/>
        <w:rPr>
          <w:rFonts w:ascii="Arial" w:eastAsia="Arial"/>
          <w:sz w:val="41"/>
        </w:rPr>
      </w:pPr>
      <w:r>
        <w:rPr/>
        <w:pict>
          <v:line style="position:absolute;mso-position-horizontal-relative:page;mso-position-vertical-relative:paragraph;z-index:-19328512" from="702.916016pt,32.774673pt" to="874.725585pt,32.774673pt" stroked="true" strokeweight="1.511462pt" strokecolor="#c9c9c9">
            <v:stroke dashstyle="solid"/>
            <w10:wrap type="none"/>
          </v:line>
        </w:pict>
      </w:r>
      <w:r>
        <w:rPr>
          <w:color w:val="626262"/>
          <w:sz w:val="43"/>
          <w:u w:val="thick" w:color="000000"/>
        </w:rPr>
        <w:tab/>
      </w:r>
      <w:r>
        <w:rPr>
          <w:color w:val="626262"/>
          <w:sz w:val="43"/>
        </w:rPr>
        <w:t> </w:t>
      </w:r>
      <w:r>
        <w:rPr>
          <w:color w:val="626262"/>
          <w:sz w:val="43"/>
          <w:u w:val="thick" w:color="000000"/>
        </w:rPr>
        <w:tab/>
      </w:r>
      <w:r>
        <w:rPr>
          <w:color w:val="626262"/>
          <w:sz w:val="43"/>
        </w:rPr>
        <w:t> </w:t>
      </w:r>
      <w:r>
        <w:rPr>
          <w:color w:val="626262"/>
          <w:spacing w:val="-372"/>
          <w:w w:val="115"/>
          <w:sz w:val="43"/>
        </w:rPr>
        <w:t>第</w:t>
      </w:r>
      <w:r>
        <w:rPr>
          <w:rFonts w:ascii="Arial" w:eastAsia="Arial"/>
          <w:color w:val="626262"/>
          <w:sz w:val="35"/>
          <w:u w:val="thick" w:color="B2B2B2"/>
        </w:rPr>
        <w:tab/>
      </w:r>
      <w:r>
        <w:rPr>
          <w:rFonts w:ascii="Arial" w:eastAsia="Arial"/>
          <w:color w:val="626262"/>
          <w:w w:val="115"/>
          <w:sz w:val="35"/>
        </w:rPr>
        <w:t>71</w:t>
      </w:r>
      <w:r>
        <w:rPr>
          <w:color w:val="7E7E7E"/>
          <w:w w:val="115"/>
          <w:sz w:val="38"/>
        </w:rPr>
        <w:t>节</w:t>
      </w:r>
      <w:r>
        <w:rPr>
          <w:color w:val="626262"/>
          <w:w w:val="115"/>
          <w:sz w:val="38"/>
        </w:rPr>
        <w:t>肺</w:t>
      </w:r>
      <w:r>
        <w:rPr>
          <w:color w:val="626262"/>
          <w:w w:val="115"/>
          <w:sz w:val="38"/>
        </w:rPr>
        <w:t>部</w:t>
      </w:r>
      <w:r>
        <w:rPr>
          <w:color w:val="626262"/>
          <w:w w:val="115"/>
          <w:sz w:val="38"/>
        </w:rPr>
        <w:t>疾</w:t>
      </w:r>
      <w:r>
        <w:rPr>
          <w:color w:val="626262"/>
          <w:w w:val="115"/>
          <w:sz w:val="38"/>
        </w:rPr>
        <w:t>病</w:t>
      </w:r>
      <w:r>
        <w:rPr>
          <w:color w:val="626262"/>
          <w:w w:val="115"/>
          <w:sz w:val="38"/>
        </w:rPr>
        <w:t>的</w:t>
      </w:r>
      <w:r>
        <w:rPr>
          <w:color w:val="626262"/>
          <w:spacing w:val="-89"/>
          <w:w w:val="115"/>
          <w:sz w:val="38"/>
        </w:rPr>
        <w:t>症</w:t>
      </w:r>
      <w:r>
        <w:rPr>
          <w:rFonts w:ascii="Arial" w:eastAsia="Arial"/>
          <w:color w:val="CACACA"/>
          <w:spacing w:val="-340"/>
          <w:w w:val="295"/>
          <w:position w:val="-3"/>
          <w:sz w:val="48"/>
        </w:rPr>
        <w:t>,</w:t>
      </w:r>
      <w:r>
        <w:rPr>
          <w:color w:val="626262"/>
          <w:w w:val="115"/>
          <w:sz w:val="38"/>
        </w:rPr>
        <w:t>状</w:t>
      </w:r>
      <w:r>
        <w:rPr>
          <w:color w:val="626262"/>
          <w:spacing w:val="-428"/>
          <w:w w:val="115"/>
          <w:sz w:val="38"/>
        </w:rPr>
        <w:t>与</w:t>
      </w:r>
      <w:r>
        <w:rPr>
          <w:rFonts w:ascii="Arial" w:eastAsia="Arial"/>
          <w:color w:val="A3A3A3"/>
          <w:spacing w:val="26"/>
          <w:w w:val="85"/>
          <w:position w:val="-3"/>
          <w:sz w:val="61"/>
        </w:rPr>
        <w:t>_</w:t>
      </w:r>
      <w:r>
        <w:rPr>
          <w:color w:val="626262"/>
          <w:spacing w:val="58"/>
          <w:w w:val="115"/>
          <w:sz w:val="38"/>
          <w:u w:val="thick" w:color="000000"/>
        </w:rPr>
        <w:t> </w:t>
      </w:r>
      <w:r>
        <w:rPr>
          <w:color w:val="626262"/>
          <w:w w:val="115"/>
          <w:sz w:val="38"/>
          <w:u w:val="thick" w:color="000000"/>
        </w:rPr>
        <w:t>诊</w:t>
      </w:r>
      <w:r>
        <w:rPr>
          <w:color w:val="626262"/>
          <w:spacing w:val="-10"/>
          <w:w w:val="115"/>
          <w:sz w:val="38"/>
          <w:u w:val="thick" w:color="000000"/>
        </w:rPr>
        <w:t>断</w:t>
      </w:r>
      <w:r>
        <w:rPr>
          <w:color w:val="626262"/>
          <w:sz w:val="38"/>
          <w:u w:val="thick" w:color="000000"/>
        </w:rPr>
        <w:tab/>
      </w:r>
      <w:r>
        <w:rPr>
          <w:rFonts w:ascii="Arial" w:eastAsia="Arial"/>
          <w:color w:val="262626"/>
          <w:spacing w:val="-5"/>
          <w:w w:val="115"/>
          <w:sz w:val="41"/>
          <w:u w:val="thick" w:color="000000"/>
        </w:rPr>
        <w:t>325</w:t>
      </w:r>
    </w:p>
    <w:p>
      <w:pPr>
        <w:pStyle w:val="BodyText"/>
        <w:rPr>
          <w:rFonts w:ascii="Arial"/>
          <w:sz w:val="20"/>
        </w:rPr>
      </w:pPr>
    </w:p>
    <w:p>
      <w:pPr>
        <w:pStyle w:val="BodyText"/>
        <w:rPr>
          <w:rFonts w:ascii="Arial"/>
          <w:sz w:val="17"/>
        </w:rPr>
      </w:pPr>
    </w:p>
    <w:p>
      <w:pPr>
        <w:spacing w:after="0"/>
        <w:rPr>
          <w:rFonts w:ascii="Arial"/>
          <w:sz w:val="17"/>
        </w:rPr>
        <w:sectPr>
          <w:pgSz w:w="21750" w:h="31660"/>
          <w:pgMar w:top="0" w:bottom="280" w:left="0" w:right="0"/>
        </w:sectPr>
      </w:pPr>
    </w:p>
    <w:p>
      <w:pPr>
        <w:spacing w:line="319" w:lineRule="auto" w:before="20"/>
        <w:ind w:left="664" w:right="87" w:hanging="33"/>
        <w:jc w:val="left"/>
        <w:rPr>
          <w:sz w:val="38"/>
        </w:rPr>
      </w:pPr>
      <w:r>
        <w:rPr>
          <w:color w:val="4F4F4F"/>
          <w:spacing w:val="-2"/>
          <w:w w:val="105"/>
          <w:sz w:val="38"/>
        </w:rPr>
        <w:t>功能的重要指标</w:t>
      </w:r>
      <w:r>
        <w:rPr>
          <w:color w:val="262626"/>
          <w:spacing w:val="-2"/>
          <w:w w:val="105"/>
          <w:sz w:val="38"/>
        </w:rPr>
        <w:t>、</w:t>
      </w:r>
      <w:r>
        <w:rPr>
          <w:color w:val="4F4F4F"/>
          <w:spacing w:val="-2"/>
          <w:w w:val="105"/>
          <w:sz w:val="38"/>
        </w:rPr>
        <w:t>因为它们反映出肺摄取氧气入血和从</w:t>
      </w:r>
      <w:r>
        <w:rPr>
          <w:color w:val="3B3B3B"/>
          <w:spacing w:val="-2"/>
          <w:w w:val="105"/>
          <w:sz w:val="38"/>
        </w:rPr>
        <w:t>血</w:t>
      </w:r>
      <w:r>
        <w:rPr>
          <w:color w:val="3B3B3B"/>
          <w:spacing w:val="-2"/>
          <w:w w:val="105"/>
          <w:sz w:val="38"/>
        </w:rPr>
        <w:t>中</w:t>
      </w:r>
      <w:r>
        <w:rPr>
          <w:color w:val="3B3B3B"/>
          <w:spacing w:val="-2"/>
          <w:w w:val="105"/>
          <w:sz w:val="38"/>
        </w:rPr>
        <w:t>排</w:t>
      </w:r>
      <w:r>
        <w:rPr>
          <w:color w:val="3B3B3B"/>
          <w:spacing w:val="-2"/>
          <w:w w:val="105"/>
          <w:sz w:val="38"/>
        </w:rPr>
        <w:t>出</w:t>
      </w:r>
      <w:r>
        <w:rPr>
          <w:color w:val="7E7E7E"/>
          <w:spacing w:val="-2"/>
          <w:w w:val="105"/>
          <w:sz w:val="38"/>
        </w:rPr>
        <w:t>二</w:t>
      </w:r>
      <w:r>
        <w:rPr>
          <w:color w:val="626262"/>
          <w:spacing w:val="-2"/>
          <w:w w:val="105"/>
          <w:sz w:val="38"/>
        </w:rPr>
        <w:t>氧</w:t>
      </w:r>
      <w:r>
        <w:rPr>
          <w:color w:val="626262"/>
          <w:spacing w:val="-2"/>
          <w:w w:val="105"/>
          <w:sz w:val="38"/>
        </w:rPr>
        <w:t>化</w:t>
      </w:r>
      <w:r>
        <w:rPr>
          <w:color w:val="626262"/>
          <w:spacing w:val="-2"/>
          <w:w w:val="105"/>
          <w:sz w:val="38"/>
        </w:rPr>
        <w:t>碳</w:t>
      </w:r>
      <w:r>
        <w:rPr>
          <w:color w:val="626262"/>
          <w:spacing w:val="-2"/>
          <w:w w:val="105"/>
          <w:sz w:val="38"/>
        </w:rPr>
        <w:t>功</w:t>
      </w:r>
      <w:r>
        <w:rPr>
          <w:color w:val="626262"/>
          <w:spacing w:val="-2"/>
          <w:w w:val="105"/>
          <w:sz w:val="38"/>
        </w:rPr>
        <w:t>能</w:t>
      </w:r>
      <w:r>
        <w:rPr>
          <w:color w:val="626262"/>
          <w:spacing w:val="-2"/>
          <w:w w:val="105"/>
          <w:sz w:val="38"/>
        </w:rPr>
        <w:t>的</w:t>
      </w:r>
      <w:r>
        <w:rPr>
          <w:color w:val="626262"/>
          <w:spacing w:val="-2"/>
          <w:w w:val="105"/>
          <w:sz w:val="38"/>
        </w:rPr>
        <w:t>状</w:t>
      </w:r>
      <w:r>
        <w:rPr>
          <w:color w:val="626262"/>
          <w:spacing w:val="-2"/>
          <w:w w:val="105"/>
          <w:sz w:val="38"/>
        </w:rPr>
        <w:t>况</w:t>
      </w:r>
      <w:r>
        <w:rPr>
          <w:color w:val="A3A3A3"/>
          <w:spacing w:val="-2"/>
          <w:w w:val="105"/>
          <w:sz w:val="38"/>
        </w:rPr>
        <w:t>。</w:t>
      </w:r>
    </w:p>
    <w:p>
      <w:pPr>
        <w:spacing w:line="449" w:lineRule="exact" w:before="0"/>
        <w:ind w:left="1440" w:right="0" w:firstLine="0"/>
        <w:jc w:val="left"/>
        <w:rPr>
          <w:sz w:val="38"/>
        </w:rPr>
      </w:pPr>
      <w:r>
        <w:rPr>
          <w:color w:val="626262"/>
          <w:w w:val="110"/>
          <w:sz w:val="38"/>
        </w:rPr>
        <w:t>氧</w:t>
      </w:r>
      <w:r>
        <w:rPr>
          <w:color w:val="626262"/>
          <w:w w:val="110"/>
          <w:sz w:val="38"/>
        </w:rPr>
        <w:t>浓</w:t>
      </w:r>
      <w:r>
        <w:rPr>
          <w:color w:val="626262"/>
          <w:w w:val="110"/>
          <w:sz w:val="38"/>
        </w:rPr>
        <w:t>度</w:t>
      </w:r>
      <w:r>
        <w:rPr>
          <w:color w:val="626262"/>
          <w:w w:val="110"/>
          <w:sz w:val="38"/>
        </w:rPr>
        <w:t>能</w:t>
      </w:r>
      <w:r>
        <w:rPr>
          <w:color w:val="626262"/>
          <w:w w:val="110"/>
          <w:sz w:val="38"/>
        </w:rPr>
        <w:t>通</w:t>
      </w:r>
      <w:r>
        <w:rPr>
          <w:color w:val="626262"/>
          <w:w w:val="110"/>
          <w:sz w:val="38"/>
        </w:rPr>
        <w:t>过</w:t>
      </w:r>
      <w:r>
        <w:rPr>
          <w:color w:val="626262"/>
          <w:w w:val="110"/>
          <w:sz w:val="38"/>
        </w:rPr>
        <w:t>放</w:t>
      </w:r>
      <w:r>
        <w:rPr>
          <w:color w:val="626262"/>
          <w:w w:val="110"/>
          <w:sz w:val="38"/>
        </w:rPr>
        <w:t>置</w:t>
      </w:r>
      <w:r>
        <w:rPr>
          <w:color w:val="626262"/>
          <w:w w:val="110"/>
          <w:sz w:val="38"/>
        </w:rPr>
        <w:t>在</w:t>
      </w:r>
      <w:r>
        <w:rPr>
          <w:color w:val="626262"/>
          <w:w w:val="110"/>
          <w:sz w:val="38"/>
        </w:rPr>
        <w:t>手</w:t>
      </w:r>
      <w:r>
        <w:rPr>
          <w:color w:val="626262"/>
          <w:w w:val="110"/>
          <w:sz w:val="38"/>
        </w:rPr>
        <w:t>指</w:t>
      </w:r>
      <w:r>
        <w:rPr>
          <w:color w:val="626262"/>
          <w:w w:val="110"/>
          <w:sz w:val="38"/>
        </w:rPr>
        <w:t>或</w:t>
      </w:r>
      <w:r>
        <w:rPr>
          <w:color w:val="626262"/>
          <w:w w:val="110"/>
          <w:sz w:val="38"/>
        </w:rPr>
        <w:t>耳</w:t>
      </w:r>
      <w:r>
        <w:rPr>
          <w:color w:val="626262"/>
          <w:w w:val="110"/>
          <w:sz w:val="38"/>
        </w:rPr>
        <w:t>垂</w:t>
      </w:r>
      <w:r>
        <w:rPr>
          <w:color w:val="626262"/>
          <w:w w:val="110"/>
          <w:sz w:val="38"/>
        </w:rPr>
        <w:t>上</w:t>
      </w:r>
      <w:r>
        <w:rPr>
          <w:color w:val="626262"/>
          <w:w w:val="110"/>
          <w:sz w:val="38"/>
        </w:rPr>
        <w:t>的</w:t>
      </w:r>
      <w:r>
        <w:rPr>
          <w:color w:val="626262"/>
          <w:w w:val="110"/>
          <w:sz w:val="38"/>
        </w:rPr>
        <w:t>电</w:t>
      </w:r>
      <w:r>
        <w:rPr>
          <w:color w:val="626262"/>
          <w:w w:val="110"/>
          <w:sz w:val="38"/>
        </w:rPr>
        <w:t>极</w:t>
      </w:r>
      <w:r>
        <w:rPr>
          <w:color w:val="626262"/>
          <w:w w:val="110"/>
          <w:sz w:val="38"/>
        </w:rPr>
        <w:t>进</w:t>
      </w:r>
      <w:r>
        <w:rPr>
          <w:color w:val="626262"/>
          <w:w w:val="110"/>
          <w:sz w:val="38"/>
        </w:rPr>
        <w:t>行</w:t>
      </w:r>
      <w:r>
        <w:rPr>
          <w:color w:val="626262"/>
          <w:spacing w:val="-10"/>
          <w:w w:val="110"/>
          <w:sz w:val="38"/>
        </w:rPr>
        <w:t>检</w:t>
      </w:r>
    </w:p>
    <w:p>
      <w:pPr>
        <w:spacing w:line="319" w:lineRule="auto" w:before="141"/>
        <w:ind w:left="641" w:right="76" w:firstLine="10"/>
        <w:jc w:val="both"/>
        <w:rPr>
          <w:sz w:val="38"/>
        </w:rPr>
      </w:pPr>
      <w:r>
        <w:rPr>
          <w:color w:val="4F4F4F"/>
          <w:spacing w:val="-2"/>
          <w:w w:val="105"/>
          <w:sz w:val="38"/>
        </w:rPr>
        <w:t>测，该方法称为脉氧测定法</w:t>
      </w:r>
      <w:r>
        <w:rPr>
          <w:color w:val="A3A3A3"/>
          <w:spacing w:val="-2"/>
          <w:w w:val="105"/>
          <w:sz w:val="38"/>
        </w:rPr>
        <w:t>。</w:t>
      </w:r>
      <w:r>
        <w:rPr>
          <w:color w:val="626262"/>
          <w:spacing w:val="-2"/>
          <w:w w:val="105"/>
          <w:sz w:val="38"/>
        </w:rPr>
        <w:t>当医生认为需要测定二氧</w:t>
      </w:r>
      <w:r>
        <w:rPr>
          <w:color w:val="3B3B3B"/>
          <w:spacing w:val="-2"/>
          <w:sz w:val="38"/>
        </w:rPr>
        <w:t>化</w:t>
      </w:r>
      <w:r>
        <w:rPr>
          <w:color w:val="3B3B3B"/>
          <w:spacing w:val="-2"/>
          <w:sz w:val="38"/>
        </w:rPr>
        <w:t>碳</w:t>
      </w:r>
      <w:r>
        <w:rPr>
          <w:color w:val="3B3B3B"/>
          <w:spacing w:val="-2"/>
          <w:sz w:val="38"/>
        </w:rPr>
        <w:t>和</w:t>
      </w:r>
      <w:r>
        <w:rPr>
          <w:color w:val="3B3B3B"/>
          <w:spacing w:val="-2"/>
          <w:sz w:val="38"/>
        </w:rPr>
        <w:t>血</w:t>
      </w:r>
      <w:r>
        <w:rPr>
          <w:color w:val="3B3B3B"/>
          <w:spacing w:val="-2"/>
          <w:sz w:val="38"/>
        </w:rPr>
        <w:t>液</w:t>
      </w:r>
      <w:r>
        <w:rPr>
          <w:color w:val="3B3B3B"/>
          <w:spacing w:val="-2"/>
          <w:sz w:val="38"/>
        </w:rPr>
        <w:t>酸</w:t>
      </w:r>
      <w:r>
        <w:rPr>
          <w:color w:val="3B3B3B"/>
          <w:spacing w:val="-2"/>
          <w:sz w:val="38"/>
        </w:rPr>
        <w:t>度</w:t>
      </w:r>
      <w:r>
        <w:rPr>
          <w:color w:val="3B3B3B"/>
          <w:spacing w:val="-2"/>
          <w:sz w:val="38"/>
        </w:rPr>
        <w:t>时</w:t>
      </w:r>
      <w:r>
        <w:rPr>
          <w:color w:val="3B3B3B"/>
          <w:spacing w:val="-2"/>
          <w:sz w:val="38"/>
        </w:rPr>
        <w:t>（</w:t>
      </w:r>
      <w:r>
        <w:rPr>
          <w:color w:val="3B3B3B"/>
          <w:spacing w:val="-2"/>
          <w:sz w:val="38"/>
        </w:rPr>
        <w:t>当</w:t>
      </w:r>
      <w:r>
        <w:rPr>
          <w:color w:val="3B3B3B"/>
          <w:spacing w:val="-2"/>
          <w:sz w:val="38"/>
        </w:rPr>
        <w:t>病</w:t>
      </w:r>
      <w:r>
        <w:rPr>
          <w:color w:val="3B3B3B"/>
          <w:spacing w:val="-2"/>
          <w:sz w:val="38"/>
        </w:rPr>
        <w:t>人</w:t>
      </w:r>
      <w:r>
        <w:rPr>
          <w:color w:val="3B3B3B"/>
          <w:spacing w:val="-2"/>
          <w:sz w:val="38"/>
        </w:rPr>
        <w:t>的</w:t>
      </w:r>
      <w:r>
        <w:rPr>
          <w:color w:val="3B3B3B"/>
          <w:spacing w:val="-2"/>
          <w:sz w:val="38"/>
        </w:rPr>
        <w:t>病</w:t>
      </w:r>
      <w:r>
        <w:rPr>
          <w:color w:val="3B3B3B"/>
          <w:spacing w:val="-2"/>
          <w:sz w:val="38"/>
        </w:rPr>
        <w:t>情</w:t>
      </w:r>
      <w:r>
        <w:rPr>
          <w:color w:val="3B3B3B"/>
          <w:spacing w:val="-2"/>
          <w:sz w:val="38"/>
        </w:rPr>
        <w:t>危</w:t>
      </w:r>
      <w:r>
        <w:rPr>
          <w:color w:val="3B3B3B"/>
          <w:spacing w:val="-2"/>
          <w:sz w:val="38"/>
        </w:rPr>
        <w:t>重</w:t>
      </w:r>
      <w:r>
        <w:rPr>
          <w:color w:val="3B3B3B"/>
          <w:spacing w:val="-2"/>
          <w:sz w:val="38"/>
        </w:rPr>
        <w:t>时</w:t>
      </w:r>
      <w:r>
        <w:rPr>
          <w:color w:val="3B3B3B"/>
          <w:spacing w:val="-2"/>
          <w:sz w:val="38"/>
        </w:rPr>
        <w:t>），</w:t>
      </w:r>
      <w:r>
        <w:rPr>
          <w:color w:val="3B3B3B"/>
          <w:spacing w:val="-2"/>
          <w:sz w:val="38"/>
        </w:rPr>
        <w:t>则</w:t>
      </w:r>
      <w:r>
        <w:rPr>
          <w:color w:val="3B3B3B"/>
          <w:spacing w:val="-2"/>
          <w:sz w:val="38"/>
        </w:rPr>
        <w:t>需</w:t>
      </w:r>
      <w:r>
        <w:rPr>
          <w:color w:val="3B3B3B"/>
          <w:spacing w:val="-2"/>
          <w:sz w:val="38"/>
        </w:rPr>
        <w:t>进</w:t>
      </w:r>
      <w:r>
        <w:rPr>
          <w:color w:val="3B3B3B"/>
          <w:spacing w:val="-2"/>
          <w:sz w:val="38"/>
        </w:rPr>
        <w:t>行</w:t>
      </w:r>
      <w:r>
        <w:rPr>
          <w:color w:val="3B3B3B"/>
          <w:spacing w:val="-2"/>
          <w:sz w:val="38"/>
        </w:rPr>
        <w:t>动</w:t>
      </w:r>
      <w:r>
        <w:rPr>
          <w:color w:val="4F4F4F"/>
          <w:spacing w:val="-2"/>
          <w:w w:val="105"/>
          <w:sz w:val="38"/>
        </w:rPr>
        <w:t>脉血气分析</w:t>
      </w:r>
      <w:r>
        <w:rPr>
          <w:color w:val="A3A3A3"/>
          <w:spacing w:val="-2"/>
          <w:w w:val="105"/>
          <w:sz w:val="38"/>
        </w:rPr>
        <w:t>。</w:t>
      </w:r>
    </w:p>
    <w:p>
      <w:pPr>
        <w:spacing w:before="230"/>
        <w:ind w:left="652" w:right="0" w:firstLine="0"/>
        <w:jc w:val="left"/>
        <w:rPr>
          <w:sz w:val="45"/>
        </w:rPr>
      </w:pPr>
      <w:r>
        <w:rPr>
          <w:color w:val="262626"/>
          <w:sz w:val="45"/>
        </w:rPr>
        <w:t>胸</w:t>
      </w:r>
      <w:r>
        <w:rPr>
          <w:color w:val="262626"/>
          <w:sz w:val="45"/>
        </w:rPr>
        <w:t>部</w:t>
      </w:r>
      <w:r>
        <w:rPr>
          <w:color w:val="262626"/>
          <w:sz w:val="45"/>
        </w:rPr>
        <w:t>影</w:t>
      </w:r>
      <w:r>
        <w:rPr>
          <w:color w:val="262626"/>
          <w:sz w:val="45"/>
        </w:rPr>
        <w:t>像</w:t>
      </w:r>
      <w:r>
        <w:rPr>
          <w:color w:val="262626"/>
          <w:sz w:val="45"/>
        </w:rPr>
        <w:t>检</w:t>
      </w:r>
      <w:r>
        <w:rPr>
          <w:color w:val="262626"/>
          <w:spacing w:val="-10"/>
          <w:sz w:val="45"/>
        </w:rPr>
        <w:t>查</w:t>
      </w:r>
    </w:p>
    <w:p>
      <w:pPr>
        <w:spacing w:line="312" w:lineRule="auto" w:before="31"/>
        <w:ind w:left="648" w:right="840" w:hanging="17"/>
        <w:jc w:val="both"/>
        <w:rPr>
          <w:sz w:val="38"/>
        </w:rPr>
      </w:pPr>
      <w:r>
        <w:rPr/>
        <w:br w:type="column"/>
      </w:r>
      <w:r>
        <w:rPr>
          <w:color w:val="4F4F4F"/>
          <w:spacing w:val="-2"/>
          <w:w w:val="105"/>
          <w:sz w:val="38"/>
        </w:rPr>
        <w:t>葡</w:t>
      </w:r>
      <w:r>
        <w:rPr>
          <w:color w:val="4F4F4F"/>
          <w:spacing w:val="-2"/>
          <w:w w:val="105"/>
          <w:sz w:val="38"/>
        </w:rPr>
        <w:t>萄</w:t>
      </w:r>
      <w:r>
        <w:rPr>
          <w:color w:val="4F4F4F"/>
          <w:spacing w:val="-2"/>
          <w:w w:val="105"/>
          <w:sz w:val="38"/>
        </w:rPr>
        <w:t>糖</w:t>
      </w:r>
      <w:r>
        <w:rPr>
          <w:color w:val="4F4F4F"/>
          <w:spacing w:val="-2"/>
          <w:w w:val="105"/>
          <w:sz w:val="38"/>
        </w:rPr>
        <w:t>分</w:t>
      </w:r>
      <w:r>
        <w:rPr>
          <w:color w:val="4F4F4F"/>
          <w:spacing w:val="-2"/>
          <w:w w:val="105"/>
          <w:sz w:val="38"/>
        </w:rPr>
        <w:t>子</w:t>
      </w:r>
      <w:r>
        <w:rPr>
          <w:color w:val="4F4F4F"/>
          <w:spacing w:val="-2"/>
          <w:w w:val="105"/>
          <w:sz w:val="38"/>
        </w:rPr>
        <w:t>静</w:t>
      </w:r>
      <w:r>
        <w:rPr>
          <w:color w:val="4F4F4F"/>
          <w:spacing w:val="-2"/>
          <w:w w:val="105"/>
          <w:sz w:val="38"/>
        </w:rPr>
        <w:t>脉</w:t>
      </w:r>
      <w:r>
        <w:rPr>
          <w:color w:val="4F4F4F"/>
          <w:spacing w:val="-2"/>
          <w:w w:val="105"/>
          <w:sz w:val="38"/>
        </w:rPr>
        <w:t>注</w:t>
      </w:r>
      <w:r>
        <w:rPr>
          <w:color w:val="4F4F4F"/>
          <w:spacing w:val="-2"/>
          <w:w w:val="105"/>
          <w:sz w:val="38"/>
        </w:rPr>
        <w:t>射</w:t>
      </w:r>
      <w:r>
        <w:rPr>
          <w:color w:val="4F4F4F"/>
          <w:spacing w:val="-2"/>
          <w:w w:val="105"/>
          <w:sz w:val="38"/>
        </w:rPr>
        <w:t>，</w:t>
      </w:r>
      <w:r>
        <w:rPr>
          <w:color w:val="4F4F4F"/>
          <w:spacing w:val="-2"/>
          <w:w w:val="105"/>
          <w:sz w:val="38"/>
        </w:rPr>
        <w:t>这</w:t>
      </w:r>
      <w:r>
        <w:rPr>
          <w:color w:val="4F4F4F"/>
          <w:spacing w:val="-2"/>
          <w:w w:val="105"/>
          <w:sz w:val="38"/>
        </w:rPr>
        <w:t>些</w:t>
      </w:r>
      <w:r>
        <w:rPr>
          <w:color w:val="4F4F4F"/>
          <w:spacing w:val="-2"/>
          <w:w w:val="105"/>
          <w:sz w:val="38"/>
        </w:rPr>
        <w:t>分</w:t>
      </w:r>
      <w:r>
        <w:rPr>
          <w:color w:val="4F4F4F"/>
          <w:spacing w:val="-2"/>
          <w:w w:val="105"/>
          <w:sz w:val="38"/>
        </w:rPr>
        <w:t>子</w:t>
      </w:r>
      <w:r>
        <w:rPr>
          <w:color w:val="4F4F4F"/>
          <w:spacing w:val="-2"/>
          <w:w w:val="105"/>
          <w:sz w:val="38"/>
        </w:rPr>
        <w:t>聚</w:t>
      </w:r>
      <w:r>
        <w:rPr>
          <w:color w:val="4F4F4F"/>
          <w:spacing w:val="-2"/>
          <w:w w:val="105"/>
          <w:sz w:val="38"/>
        </w:rPr>
        <w:t>集</w:t>
      </w:r>
      <w:r>
        <w:rPr>
          <w:color w:val="4F4F4F"/>
          <w:spacing w:val="-2"/>
          <w:w w:val="105"/>
          <w:sz w:val="38"/>
        </w:rPr>
        <w:t>到</w:t>
      </w:r>
      <w:r>
        <w:rPr>
          <w:color w:val="4F4F4F"/>
          <w:spacing w:val="-2"/>
          <w:w w:val="105"/>
          <w:sz w:val="38"/>
        </w:rPr>
        <w:t>高</w:t>
      </w:r>
      <w:r>
        <w:rPr>
          <w:color w:val="4F4F4F"/>
          <w:spacing w:val="-2"/>
          <w:w w:val="105"/>
          <w:sz w:val="38"/>
        </w:rPr>
        <w:t>代</w:t>
      </w:r>
      <w:r>
        <w:rPr>
          <w:color w:val="4F4F4F"/>
          <w:spacing w:val="-2"/>
          <w:w w:val="105"/>
          <w:sz w:val="38"/>
        </w:rPr>
        <w:t>谢</w:t>
      </w:r>
      <w:r>
        <w:rPr>
          <w:color w:val="4F4F4F"/>
          <w:spacing w:val="-2"/>
          <w:w w:val="105"/>
          <w:sz w:val="38"/>
        </w:rPr>
        <w:t>组</w:t>
      </w:r>
      <w:r>
        <w:rPr>
          <w:color w:val="4F4F4F"/>
          <w:spacing w:val="-2"/>
          <w:w w:val="105"/>
          <w:sz w:val="38"/>
        </w:rPr>
        <w:t>织</w:t>
      </w:r>
      <w:r>
        <w:rPr>
          <w:color w:val="4F4F4F"/>
          <w:spacing w:val="-2"/>
          <w:w w:val="105"/>
          <w:sz w:val="38"/>
        </w:rPr>
        <w:t>（</w:t>
      </w:r>
      <w:r>
        <w:rPr>
          <w:color w:val="4F4F4F"/>
          <w:spacing w:val="-2"/>
          <w:w w:val="105"/>
          <w:sz w:val="38"/>
        </w:rPr>
        <w:t>如</w:t>
      </w:r>
      <w:r>
        <w:rPr>
          <w:color w:val="626262"/>
          <w:spacing w:val="-2"/>
          <w:w w:val="105"/>
          <w:sz w:val="38"/>
        </w:rPr>
        <w:t>恶</w:t>
      </w:r>
      <w:r>
        <w:rPr>
          <w:color w:val="626262"/>
          <w:spacing w:val="-2"/>
          <w:w w:val="105"/>
          <w:sz w:val="38"/>
        </w:rPr>
        <w:t>性</w:t>
      </w:r>
      <w:r>
        <w:rPr>
          <w:color w:val="626262"/>
          <w:spacing w:val="-2"/>
          <w:w w:val="105"/>
          <w:sz w:val="38"/>
        </w:rPr>
        <w:t>淋</w:t>
      </w:r>
      <w:r>
        <w:rPr>
          <w:color w:val="626262"/>
          <w:spacing w:val="-2"/>
          <w:w w:val="105"/>
          <w:sz w:val="38"/>
        </w:rPr>
        <w:t>巴</w:t>
      </w:r>
      <w:r>
        <w:rPr>
          <w:color w:val="626262"/>
          <w:spacing w:val="-2"/>
          <w:w w:val="105"/>
          <w:sz w:val="38"/>
        </w:rPr>
        <w:t>结</w:t>
      </w:r>
      <w:r>
        <w:rPr>
          <w:color w:val="626262"/>
          <w:spacing w:val="-2"/>
          <w:w w:val="105"/>
          <w:sz w:val="38"/>
        </w:rPr>
        <w:t>）</w:t>
      </w:r>
      <w:r>
        <w:rPr>
          <w:color w:val="626262"/>
          <w:spacing w:val="-2"/>
          <w:w w:val="105"/>
          <w:sz w:val="38"/>
        </w:rPr>
        <w:t>中</w:t>
      </w:r>
      <w:r>
        <w:rPr>
          <w:color w:val="626262"/>
          <w:spacing w:val="-2"/>
          <w:w w:val="105"/>
          <w:sz w:val="38"/>
        </w:rPr>
        <w:t>，</w:t>
      </w:r>
      <w:r>
        <w:rPr>
          <w:color w:val="626262"/>
          <w:spacing w:val="-2"/>
          <w:w w:val="105"/>
          <w:sz w:val="38"/>
        </w:rPr>
        <w:t>通</w:t>
      </w:r>
      <w:r>
        <w:rPr>
          <w:color w:val="626262"/>
          <w:spacing w:val="-2"/>
          <w:w w:val="105"/>
          <w:sz w:val="38"/>
        </w:rPr>
        <w:t>过</w:t>
      </w:r>
      <w:r>
        <w:rPr>
          <w:rFonts w:ascii="Arial" w:eastAsia="Arial"/>
          <w:color w:val="3B3B3B"/>
          <w:spacing w:val="-2"/>
          <w:w w:val="105"/>
          <w:sz w:val="39"/>
        </w:rPr>
        <w:t>PET</w:t>
      </w:r>
      <w:r>
        <w:rPr>
          <w:color w:val="3B3B3B"/>
          <w:spacing w:val="-2"/>
          <w:w w:val="105"/>
          <w:sz w:val="38"/>
        </w:rPr>
        <w:t>被</w:t>
      </w:r>
      <w:r>
        <w:rPr>
          <w:color w:val="3B3B3B"/>
          <w:spacing w:val="-2"/>
          <w:w w:val="105"/>
          <w:sz w:val="38"/>
        </w:rPr>
        <w:t>检</w:t>
      </w:r>
      <w:r>
        <w:rPr>
          <w:color w:val="3B3B3B"/>
          <w:spacing w:val="-2"/>
          <w:w w:val="105"/>
          <w:sz w:val="38"/>
        </w:rPr>
        <w:t>测</w:t>
      </w:r>
      <w:r>
        <w:rPr>
          <w:color w:val="3B3B3B"/>
          <w:spacing w:val="-2"/>
          <w:w w:val="105"/>
          <w:sz w:val="38"/>
        </w:rPr>
        <w:t>出</w:t>
      </w:r>
      <w:r>
        <w:rPr>
          <w:color w:val="B3B3B3"/>
          <w:spacing w:val="-2"/>
          <w:w w:val="105"/>
          <w:sz w:val="38"/>
        </w:rPr>
        <w:t>。</w:t>
      </w:r>
      <w:r>
        <w:rPr>
          <w:color w:val="4F4F4F"/>
          <w:spacing w:val="-2"/>
          <w:w w:val="105"/>
          <w:sz w:val="38"/>
        </w:rPr>
        <w:t>良</w:t>
      </w:r>
      <w:r>
        <w:rPr>
          <w:color w:val="4F4F4F"/>
          <w:spacing w:val="-2"/>
          <w:w w:val="105"/>
          <w:sz w:val="38"/>
        </w:rPr>
        <w:t>性</w:t>
      </w:r>
      <w:r>
        <w:rPr>
          <w:color w:val="4F4F4F"/>
          <w:spacing w:val="-2"/>
          <w:w w:val="105"/>
          <w:sz w:val="38"/>
        </w:rPr>
        <w:t>组</w:t>
      </w:r>
      <w:r>
        <w:rPr>
          <w:color w:val="4F4F4F"/>
          <w:spacing w:val="-2"/>
          <w:w w:val="105"/>
          <w:sz w:val="38"/>
        </w:rPr>
        <w:t>织</w:t>
      </w:r>
      <w:r>
        <w:rPr>
          <w:color w:val="4F4F4F"/>
          <w:spacing w:val="-2"/>
          <w:w w:val="105"/>
          <w:sz w:val="38"/>
        </w:rPr>
        <w:t>聚</w:t>
      </w:r>
      <w:r>
        <w:rPr>
          <w:color w:val="4F4F4F"/>
          <w:spacing w:val="-2"/>
          <w:w w:val="105"/>
          <w:sz w:val="38"/>
        </w:rPr>
        <w:t>集</w:t>
      </w:r>
      <w:r>
        <w:rPr>
          <w:color w:val="4F4F4F"/>
          <w:spacing w:val="-2"/>
          <w:w w:val="105"/>
          <w:sz w:val="38"/>
        </w:rPr>
        <w:t>的</w:t>
      </w:r>
      <w:r>
        <w:rPr>
          <w:color w:val="4F4F4F"/>
          <w:spacing w:val="-2"/>
          <w:w w:val="105"/>
          <w:sz w:val="38"/>
        </w:rPr>
        <w:t>分</w:t>
      </w:r>
      <w:r>
        <w:rPr>
          <w:color w:val="4F4F4F"/>
          <w:spacing w:val="-2"/>
          <w:w w:val="105"/>
          <w:sz w:val="38"/>
        </w:rPr>
        <w:t>子</w:t>
      </w:r>
      <w:r>
        <w:rPr>
          <w:color w:val="4F4F4F"/>
          <w:spacing w:val="-2"/>
          <w:w w:val="105"/>
          <w:sz w:val="38"/>
        </w:rPr>
        <w:t>很</w:t>
      </w:r>
      <w:r>
        <w:rPr>
          <w:color w:val="4F4F4F"/>
          <w:spacing w:val="-2"/>
          <w:w w:val="105"/>
          <w:sz w:val="38"/>
        </w:rPr>
        <w:t>少</w:t>
      </w:r>
      <w:r>
        <w:rPr>
          <w:color w:val="262626"/>
          <w:spacing w:val="-2"/>
          <w:w w:val="105"/>
          <w:sz w:val="38"/>
        </w:rPr>
        <w:t>，</w:t>
      </w:r>
      <w:r>
        <w:rPr>
          <w:color w:val="626262"/>
          <w:spacing w:val="-2"/>
          <w:w w:val="105"/>
          <w:sz w:val="38"/>
        </w:rPr>
        <w:t>通</w:t>
      </w:r>
      <w:r>
        <w:rPr>
          <w:color w:val="626262"/>
          <w:spacing w:val="-2"/>
          <w:w w:val="105"/>
          <w:sz w:val="38"/>
        </w:rPr>
        <w:t>常</w:t>
      </w:r>
      <w:r>
        <w:rPr>
          <w:color w:val="626262"/>
          <w:spacing w:val="-2"/>
          <w:w w:val="105"/>
          <w:sz w:val="38"/>
        </w:rPr>
        <w:t>是</w:t>
      </w:r>
      <w:r>
        <w:rPr>
          <w:color w:val="626262"/>
          <w:spacing w:val="-2"/>
          <w:w w:val="105"/>
          <w:sz w:val="38"/>
        </w:rPr>
        <w:t>检</w:t>
      </w:r>
      <w:r>
        <w:rPr>
          <w:color w:val="626262"/>
          <w:spacing w:val="-2"/>
          <w:w w:val="105"/>
          <w:sz w:val="38"/>
        </w:rPr>
        <w:t>测</w:t>
      </w:r>
      <w:r>
        <w:rPr>
          <w:color w:val="626262"/>
          <w:spacing w:val="-2"/>
          <w:w w:val="105"/>
          <w:sz w:val="38"/>
        </w:rPr>
        <w:t>不</w:t>
      </w:r>
      <w:r>
        <w:rPr>
          <w:color w:val="626262"/>
          <w:spacing w:val="-2"/>
          <w:w w:val="105"/>
          <w:sz w:val="38"/>
        </w:rPr>
        <w:t>出</w:t>
      </w:r>
      <w:r>
        <w:rPr>
          <w:color w:val="626262"/>
          <w:spacing w:val="-2"/>
          <w:w w:val="105"/>
          <w:sz w:val="38"/>
        </w:rPr>
        <w:t>来</w:t>
      </w:r>
      <w:r>
        <w:rPr>
          <w:color w:val="626262"/>
          <w:spacing w:val="-2"/>
          <w:w w:val="105"/>
          <w:sz w:val="38"/>
        </w:rPr>
        <w:t>的</w:t>
      </w:r>
      <w:r>
        <w:rPr>
          <w:color w:val="A3A3A3"/>
          <w:spacing w:val="-2"/>
          <w:w w:val="105"/>
          <w:sz w:val="38"/>
        </w:rPr>
        <w:t>巴</w:t>
      </w:r>
    </w:p>
    <w:p>
      <w:pPr>
        <w:spacing w:before="253"/>
        <w:ind w:left="682" w:right="0" w:firstLine="0"/>
        <w:jc w:val="left"/>
        <w:rPr>
          <w:sz w:val="45"/>
        </w:rPr>
      </w:pPr>
      <w:r>
        <w:rPr>
          <w:color w:val="262626"/>
          <w:sz w:val="45"/>
        </w:rPr>
        <w:t>胸</w:t>
      </w:r>
      <w:r>
        <w:rPr>
          <w:color w:val="262626"/>
          <w:sz w:val="45"/>
        </w:rPr>
        <w:t>腔</w:t>
      </w:r>
      <w:r>
        <w:rPr>
          <w:color w:val="262626"/>
          <w:sz w:val="45"/>
        </w:rPr>
        <w:t>穿</w:t>
      </w:r>
      <w:r>
        <w:rPr>
          <w:color w:val="262626"/>
          <w:sz w:val="45"/>
        </w:rPr>
        <w:t>刺</w:t>
      </w:r>
      <w:r>
        <w:rPr>
          <w:color w:val="262626"/>
          <w:spacing w:val="-10"/>
          <w:sz w:val="45"/>
        </w:rPr>
        <w:t>术</w:t>
      </w:r>
    </w:p>
    <w:p>
      <w:pPr>
        <w:pStyle w:val="BodyText"/>
        <w:spacing w:before="5"/>
        <w:rPr>
          <w:sz w:val="34"/>
        </w:rPr>
      </w:pPr>
    </w:p>
    <w:p>
      <w:pPr>
        <w:spacing w:line="314" w:lineRule="auto" w:before="1"/>
        <w:ind w:left="647" w:right="674" w:firstLine="853"/>
        <w:jc w:val="left"/>
        <w:rPr>
          <w:sz w:val="38"/>
        </w:rPr>
      </w:pPr>
      <w:r>
        <w:rPr>
          <w:color w:val="4F4F4F"/>
          <w:w w:val="103"/>
          <w:sz w:val="38"/>
        </w:rPr>
        <w:t>胸腔穿刺术时，异常聚集胸膜腔的液体（胸腔积液</w:t>
      </w:r>
      <w:r>
        <w:rPr>
          <w:color w:val="4F4F4F"/>
          <w:spacing w:val="-17"/>
          <w:w w:val="103"/>
          <w:sz w:val="38"/>
        </w:rPr>
        <w:t>）</w:t>
      </w:r>
      <w:r>
        <w:rPr>
          <w:color w:val="4F4F4F"/>
          <w:spacing w:val="3"/>
          <w:w w:val="105"/>
          <w:sz w:val="38"/>
        </w:rPr>
        <w:t>可经针头和注射器被抽出，从而用于化验检查</w:t>
      </w:r>
      <w:r>
        <w:rPr>
          <w:color w:val="B3B3B3"/>
          <w:spacing w:val="3"/>
          <w:w w:val="105"/>
          <w:sz w:val="38"/>
        </w:rPr>
        <w:t>。</w:t>
      </w:r>
      <w:r>
        <w:rPr>
          <w:color w:val="4F4F4F"/>
          <w:spacing w:val="1"/>
          <w:w w:val="105"/>
          <w:sz w:val="38"/>
        </w:rPr>
        <w:t>进行胸</w:t>
      </w:r>
      <w:r>
        <w:rPr>
          <w:color w:val="626262"/>
          <w:spacing w:val="1"/>
          <w:w w:val="106"/>
          <w:sz w:val="38"/>
        </w:rPr>
        <w:t>腔穿刺的两个主要原因是缓解肺组织受压产生的呼吸困</w:t>
      </w:r>
    </w:p>
    <w:p>
      <w:pPr>
        <w:spacing w:after="0" w:line="314" w:lineRule="auto"/>
        <w:jc w:val="left"/>
        <w:rPr>
          <w:sz w:val="38"/>
        </w:rPr>
        <w:sectPr>
          <w:type w:val="continuous"/>
          <w:pgSz w:w="21750" w:h="31660"/>
          <w:pgMar w:top="1940" w:bottom="0" w:left="0" w:right="0"/>
          <w:cols w:num="2" w:equalWidth="0">
            <w:col w:w="10408" w:space="78"/>
            <w:col w:w="11264"/>
          </w:cols>
        </w:sectPr>
      </w:pPr>
    </w:p>
    <w:p>
      <w:pPr>
        <w:tabs>
          <w:tab w:pos="11155" w:val="left" w:leader="none"/>
        </w:tabs>
        <w:spacing w:line="455" w:lineRule="exact" w:before="0"/>
        <w:ind w:left="1470" w:right="0" w:firstLine="0"/>
        <w:jc w:val="left"/>
        <w:rPr>
          <w:sz w:val="38"/>
        </w:rPr>
      </w:pPr>
      <w:r>
        <w:rPr>
          <w:color w:val="4F4F4F"/>
          <w:w w:val="110"/>
          <w:sz w:val="38"/>
        </w:rPr>
        <w:t>胸</w:t>
      </w:r>
      <w:r>
        <w:rPr>
          <w:color w:val="4F4F4F"/>
          <w:w w:val="110"/>
          <w:sz w:val="38"/>
        </w:rPr>
        <w:t>部</w:t>
      </w:r>
      <w:r>
        <w:rPr>
          <w:rFonts w:ascii="Arial" w:eastAsia="Arial"/>
          <w:color w:val="4F4F4F"/>
          <w:w w:val="110"/>
          <w:sz w:val="35"/>
        </w:rPr>
        <w:t>X</w:t>
      </w:r>
      <w:r>
        <w:rPr>
          <w:color w:val="4F4F4F"/>
          <w:w w:val="110"/>
          <w:sz w:val="38"/>
        </w:rPr>
        <w:t>线</w:t>
      </w:r>
      <w:r>
        <w:rPr>
          <w:color w:val="4F4F4F"/>
          <w:w w:val="110"/>
          <w:sz w:val="38"/>
        </w:rPr>
        <w:t>检</w:t>
      </w:r>
      <w:r>
        <w:rPr>
          <w:color w:val="4F4F4F"/>
          <w:w w:val="110"/>
          <w:sz w:val="38"/>
        </w:rPr>
        <w:t>查</w:t>
      </w:r>
      <w:r>
        <w:rPr>
          <w:color w:val="262626"/>
          <w:w w:val="110"/>
          <w:sz w:val="38"/>
        </w:rPr>
        <w:t>：</w:t>
      </w:r>
      <w:r>
        <w:rPr>
          <w:color w:val="4F4F4F"/>
          <w:w w:val="110"/>
          <w:sz w:val="38"/>
        </w:rPr>
        <w:t>常</w:t>
      </w:r>
      <w:r>
        <w:rPr>
          <w:color w:val="4F4F4F"/>
          <w:w w:val="110"/>
          <w:sz w:val="38"/>
        </w:rPr>
        <w:t>规</w:t>
      </w:r>
      <w:r>
        <w:rPr>
          <w:color w:val="4F4F4F"/>
          <w:w w:val="110"/>
          <w:sz w:val="38"/>
        </w:rPr>
        <w:t>需</w:t>
      </w:r>
      <w:r>
        <w:rPr>
          <w:color w:val="4F4F4F"/>
          <w:w w:val="110"/>
          <w:sz w:val="38"/>
        </w:rPr>
        <w:t>要</w:t>
      </w:r>
      <w:r>
        <w:rPr>
          <w:color w:val="4F4F4F"/>
          <w:w w:val="110"/>
          <w:sz w:val="38"/>
        </w:rPr>
        <w:t>拍</w:t>
      </w:r>
      <w:r>
        <w:rPr>
          <w:color w:val="4F4F4F"/>
          <w:w w:val="110"/>
          <w:sz w:val="38"/>
        </w:rPr>
        <w:t>摄</w:t>
      </w:r>
      <w:r>
        <w:rPr>
          <w:color w:val="4F4F4F"/>
          <w:w w:val="110"/>
          <w:sz w:val="38"/>
        </w:rPr>
        <w:t>胸</w:t>
      </w:r>
      <w:r>
        <w:rPr>
          <w:color w:val="4F4F4F"/>
          <w:w w:val="110"/>
          <w:sz w:val="38"/>
        </w:rPr>
        <w:t>部</w:t>
      </w:r>
      <w:r>
        <w:rPr>
          <w:color w:val="4F4F4F"/>
          <w:w w:val="110"/>
          <w:sz w:val="38"/>
        </w:rPr>
        <w:t>后</w:t>
      </w:r>
      <w:r>
        <w:rPr>
          <w:color w:val="4F4F4F"/>
          <w:w w:val="110"/>
          <w:sz w:val="38"/>
        </w:rPr>
        <w:t>前</w:t>
      </w:r>
      <w:r>
        <w:rPr>
          <w:color w:val="4F4F4F"/>
          <w:w w:val="110"/>
          <w:sz w:val="38"/>
        </w:rPr>
        <w:t>位</w:t>
      </w:r>
      <w:r>
        <w:rPr>
          <w:rFonts w:ascii="Arial" w:eastAsia="Arial"/>
          <w:color w:val="4F4F4F"/>
          <w:w w:val="110"/>
          <w:sz w:val="35"/>
        </w:rPr>
        <w:t>X</w:t>
      </w:r>
      <w:r>
        <w:rPr>
          <w:color w:val="4F4F4F"/>
          <w:w w:val="110"/>
          <w:sz w:val="38"/>
        </w:rPr>
        <w:t>线</w:t>
      </w:r>
      <w:r>
        <w:rPr>
          <w:color w:val="4F4F4F"/>
          <w:w w:val="110"/>
          <w:sz w:val="38"/>
        </w:rPr>
        <w:t>片</w:t>
      </w:r>
      <w:r>
        <w:rPr>
          <w:color w:val="4F4F4F"/>
          <w:spacing w:val="-10"/>
          <w:w w:val="110"/>
          <w:sz w:val="38"/>
        </w:rPr>
        <w:t>，</w:t>
      </w:r>
      <w:r>
        <w:rPr>
          <w:color w:val="4F4F4F"/>
          <w:sz w:val="38"/>
        </w:rPr>
        <w:tab/>
      </w:r>
      <w:r>
        <w:rPr>
          <w:color w:val="4F4F4F"/>
          <w:w w:val="105"/>
          <w:sz w:val="38"/>
        </w:rPr>
        <w:t>难</w:t>
      </w:r>
      <w:r>
        <w:rPr>
          <w:color w:val="4F4F4F"/>
          <w:w w:val="105"/>
          <w:sz w:val="38"/>
        </w:rPr>
        <w:t>和</w:t>
      </w:r>
      <w:r>
        <w:rPr>
          <w:color w:val="4F4F4F"/>
          <w:w w:val="105"/>
          <w:sz w:val="38"/>
        </w:rPr>
        <w:t>收</w:t>
      </w:r>
      <w:r>
        <w:rPr>
          <w:color w:val="4F4F4F"/>
          <w:w w:val="105"/>
          <w:sz w:val="38"/>
        </w:rPr>
        <w:t>集</w:t>
      </w:r>
      <w:r>
        <w:rPr>
          <w:color w:val="4F4F4F"/>
          <w:w w:val="105"/>
          <w:sz w:val="38"/>
        </w:rPr>
        <w:t>液</w:t>
      </w:r>
      <w:r>
        <w:rPr>
          <w:color w:val="4F4F4F"/>
          <w:w w:val="105"/>
          <w:sz w:val="38"/>
        </w:rPr>
        <w:t>体</w:t>
      </w:r>
      <w:r>
        <w:rPr>
          <w:color w:val="4F4F4F"/>
          <w:w w:val="105"/>
          <w:sz w:val="38"/>
        </w:rPr>
        <w:t>标</w:t>
      </w:r>
      <w:r>
        <w:rPr>
          <w:color w:val="4F4F4F"/>
          <w:w w:val="105"/>
          <w:sz w:val="38"/>
        </w:rPr>
        <w:t>本</w:t>
      </w:r>
      <w:r>
        <w:rPr>
          <w:color w:val="4F4F4F"/>
          <w:w w:val="105"/>
          <w:sz w:val="38"/>
        </w:rPr>
        <w:t>用</w:t>
      </w:r>
      <w:r>
        <w:rPr>
          <w:color w:val="4F4F4F"/>
          <w:w w:val="105"/>
          <w:sz w:val="38"/>
        </w:rPr>
        <w:t>于</w:t>
      </w:r>
      <w:r>
        <w:rPr>
          <w:color w:val="4F4F4F"/>
          <w:w w:val="105"/>
          <w:sz w:val="38"/>
        </w:rPr>
        <w:t>诊</w:t>
      </w:r>
      <w:r>
        <w:rPr>
          <w:color w:val="4F4F4F"/>
          <w:w w:val="105"/>
          <w:sz w:val="38"/>
        </w:rPr>
        <w:t>断</w:t>
      </w:r>
      <w:r>
        <w:rPr>
          <w:color w:val="4F4F4F"/>
          <w:w w:val="105"/>
          <w:sz w:val="38"/>
        </w:rPr>
        <w:t>性</w:t>
      </w:r>
      <w:r>
        <w:rPr>
          <w:color w:val="4F4F4F"/>
          <w:w w:val="105"/>
          <w:sz w:val="38"/>
        </w:rPr>
        <w:t>检</w:t>
      </w:r>
      <w:r>
        <w:rPr>
          <w:color w:val="4F4F4F"/>
          <w:w w:val="105"/>
          <w:sz w:val="38"/>
        </w:rPr>
        <w:t>查</w:t>
      </w:r>
      <w:r>
        <w:rPr>
          <w:color w:val="A3A3A3"/>
          <w:spacing w:val="-5"/>
          <w:w w:val="105"/>
          <w:sz w:val="38"/>
        </w:rPr>
        <w:t>('I</w:t>
      </w:r>
    </w:p>
    <w:p>
      <w:pPr>
        <w:tabs>
          <w:tab w:pos="11171" w:val="left" w:leader="none"/>
          <w:tab w:pos="11984" w:val="left" w:leader="none"/>
        </w:tabs>
        <w:spacing w:line="314" w:lineRule="auto" w:before="151"/>
        <w:ind w:left="666" w:right="628" w:hanging="3"/>
        <w:jc w:val="left"/>
        <w:rPr>
          <w:sz w:val="38"/>
        </w:rPr>
      </w:pPr>
      <w:r>
        <w:rPr>
          <w:color w:val="4F4F4F"/>
          <w:spacing w:val="3"/>
          <w:w w:val="111"/>
          <w:sz w:val="38"/>
        </w:rPr>
        <w:t>有时也需要侧位片</w:t>
      </w:r>
      <w:r>
        <w:rPr>
          <w:color w:val="A3A3A3"/>
          <w:spacing w:val="3"/>
          <w:w w:val="111"/>
          <w:sz w:val="38"/>
        </w:rPr>
        <w:t>。</w:t>
      </w:r>
      <w:r>
        <w:rPr>
          <w:color w:val="4F4F4F"/>
          <w:spacing w:val="3"/>
          <w:w w:val="111"/>
          <w:sz w:val="38"/>
        </w:rPr>
        <w:t>胸</w:t>
      </w:r>
      <w:r>
        <w:rPr>
          <w:rFonts w:ascii="Arial" w:eastAsia="Arial"/>
          <w:color w:val="4F4F4F"/>
          <w:spacing w:val="1"/>
          <w:w w:val="114"/>
          <w:sz w:val="35"/>
        </w:rPr>
        <w:t>X</w:t>
      </w:r>
      <w:r>
        <w:rPr>
          <w:color w:val="4F4F4F"/>
          <w:spacing w:val="3"/>
          <w:w w:val="111"/>
          <w:sz w:val="38"/>
        </w:rPr>
        <w:t>线片能显示心脏和大血管</w:t>
      </w:r>
      <w:r>
        <w:rPr>
          <w:color w:val="4F4F4F"/>
          <w:w w:val="111"/>
          <w:sz w:val="38"/>
        </w:rPr>
        <w:t>的</w:t>
      </w:r>
      <w:r>
        <w:rPr>
          <w:color w:val="4F4F4F"/>
          <w:sz w:val="38"/>
        </w:rPr>
        <w:tab/>
        <w:tab/>
      </w:r>
      <w:r>
        <w:rPr>
          <w:color w:val="4F4F4F"/>
          <w:w w:val="107"/>
          <w:sz w:val="38"/>
        </w:rPr>
        <w:t>在胸穿过程中，患者采取舒适的坐位，身体向前倾</w:t>
      </w:r>
      <w:r>
        <w:rPr>
          <w:color w:val="4F4F4F"/>
          <w:w w:val="102"/>
          <w:sz w:val="38"/>
        </w:rPr>
        <w:t>轮廓，且常能揭示出胸部、邻近组织、胸壁包括肋骨在内</w:t>
      </w:r>
      <w:r>
        <w:rPr>
          <w:color w:val="4F4F4F"/>
          <w:sz w:val="38"/>
        </w:rPr>
        <w:tab/>
      </w:r>
      <w:r>
        <w:rPr>
          <w:color w:val="4F4F4F"/>
          <w:spacing w:val="2"/>
          <w:w w:val="103"/>
          <w:sz w:val="38"/>
        </w:rPr>
        <w:t>斜，手臂放于支撑体上</w:t>
      </w:r>
      <w:r>
        <w:rPr>
          <w:color w:val="A3A3A3"/>
          <w:spacing w:val="2"/>
          <w:w w:val="103"/>
          <w:sz w:val="38"/>
        </w:rPr>
        <w:t>。</w:t>
      </w:r>
      <w:r>
        <w:rPr>
          <w:color w:val="4F4F4F"/>
          <w:spacing w:val="2"/>
          <w:w w:val="103"/>
          <w:sz w:val="38"/>
        </w:rPr>
        <w:t>消毒背部局部皮肤，进行局麻</w:t>
      </w:r>
      <w:r>
        <w:rPr>
          <w:color w:val="A3A3A3"/>
          <w:w w:val="103"/>
          <w:sz w:val="38"/>
        </w:rPr>
        <w:t>。</w:t>
      </w:r>
      <w:r>
        <w:rPr>
          <w:color w:val="4F4F4F"/>
          <w:spacing w:val="2"/>
          <w:w w:val="103"/>
          <w:sz w:val="38"/>
        </w:rPr>
        <w:t>的严重病变</w:t>
      </w:r>
      <w:r>
        <w:rPr>
          <w:color w:val="A3A3A3"/>
          <w:spacing w:val="2"/>
          <w:w w:val="103"/>
          <w:sz w:val="38"/>
        </w:rPr>
        <w:t>。</w:t>
      </w:r>
      <w:r>
        <w:rPr>
          <w:color w:val="4F4F4F"/>
          <w:spacing w:val="2"/>
          <w:w w:val="103"/>
          <w:sz w:val="38"/>
        </w:rPr>
        <w:t>例如，胸片能清楚地显示肺炎、肺部肿瘤</w:t>
      </w:r>
      <w:r>
        <w:rPr>
          <w:color w:val="4F4F4F"/>
          <w:w w:val="103"/>
          <w:sz w:val="38"/>
        </w:rPr>
        <w:t>、</w:t>
      </w:r>
      <w:r>
        <w:rPr>
          <w:color w:val="4F4F4F"/>
          <w:sz w:val="38"/>
        </w:rPr>
        <w:tab/>
      </w:r>
      <w:r>
        <w:rPr>
          <w:color w:val="4F4F4F"/>
          <w:w w:val="12"/>
          <w:sz w:val="38"/>
        </w:rPr>
        <w:t> </w:t>
      </w:r>
      <w:r>
        <w:rPr>
          <w:color w:val="626262"/>
          <w:w w:val="102"/>
          <w:sz w:val="38"/>
        </w:rPr>
        <w:t>接下来医生从肋间隙进针，不能伤到肺，抽出一些液体到</w:t>
      </w:r>
      <w:r>
        <w:rPr>
          <w:color w:val="4F4F4F"/>
          <w:w w:val="106"/>
          <w:sz w:val="38"/>
        </w:rPr>
        <w:t>慢性阻塞性肺部疾病、肺塌陷（肺不张）和胸腔内积气</w:t>
      </w:r>
      <w:r>
        <w:rPr>
          <w:color w:val="4F4F4F"/>
          <w:sz w:val="38"/>
        </w:rPr>
        <w:tab/>
      </w:r>
      <w:r>
        <w:rPr>
          <w:color w:val="4F4F4F"/>
          <w:w w:val="3"/>
          <w:sz w:val="38"/>
        </w:rPr>
        <w:t> </w:t>
      </w:r>
      <w:r>
        <w:rPr>
          <w:color w:val="626262"/>
          <w:spacing w:val="2"/>
          <w:w w:val="105"/>
          <w:sz w:val="38"/>
        </w:rPr>
        <w:t>注射器中</w:t>
      </w:r>
      <w:r>
        <w:rPr>
          <w:color w:val="A3A3A3"/>
          <w:spacing w:val="2"/>
          <w:w w:val="105"/>
          <w:sz w:val="38"/>
        </w:rPr>
        <w:t>。</w:t>
      </w:r>
      <w:r>
        <w:rPr>
          <w:color w:val="4F4F4F"/>
          <w:spacing w:val="2"/>
          <w:w w:val="105"/>
          <w:sz w:val="38"/>
        </w:rPr>
        <w:t>有时在超音波引导下进行穿刺（以明确在</w:t>
      </w:r>
      <w:r>
        <w:rPr>
          <w:color w:val="4F4F4F"/>
          <w:w w:val="105"/>
          <w:sz w:val="38"/>
        </w:rPr>
        <w:t>哪</w:t>
      </w:r>
    </w:p>
    <w:p>
      <w:pPr>
        <w:tabs>
          <w:tab w:pos="11155" w:val="left" w:leader="none"/>
        </w:tabs>
        <w:spacing w:line="319" w:lineRule="auto" w:before="5"/>
        <w:ind w:left="667" w:right="841" w:hanging="149"/>
        <w:jc w:val="left"/>
        <w:rPr>
          <w:sz w:val="38"/>
        </w:rPr>
      </w:pPr>
      <w:r>
        <w:rPr>
          <w:color w:val="626262"/>
          <w:spacing w:val="-2"/>
          <w:w w:val="105"/>
          <w:sz w:val="38"/>
        </w:rPr>
        <w:t>（</w:t>
      </w:r>
      <w:r>
        <w:rPr>
          <w:color w:val="626262"/>
          <w:spacing w:val="-2"/>
          <w:w w:val="105"/>
          <w:sz w:val="38"/>
        </w:rPr>
        <w:t>气</w:t>
      </w:r>
      <w:r>
        <w:rPr>
          <w:color w:val="626262"/>
          <w:spacing w:val="-2"/>
          <w:w w:val="105"/>
          <w:sz w:val="38"/>
        </w:rPr>
        <w:t>胸</w:t>
      </w:r>
      <w:r>
        <w:rPr>
          <w:color w:val="626262"/>
          <w:spacing w:val="-2"/>
          <w:w w:val="105"/>
          <w:sz w:val="38"/>
        </w:rPr>
        <w:t>）</w:t>
      </w:r>
      <w:r>
        <w:rPr>
          <w:color w:val="626262"/>
          <w:spacing w:val="-2"/>
          <w:w w:val="105"/>
          <w:sz w:val="38"/>
        </w:rPr>
        <w:t>或</w:t>
      </w:r>
      <w:r>
        <w:rPr>
          <w:color w:val="626262"/>
          <w:spacing w:val="-2"/>
          <w:w w:val="105"/>
          <w:sz w:val="38"/>
        </w:rPr>
        <w:t>积</w:t>
      </w:r>
      <w:r>
        <w:rPr>
          <w:color w:val="626262"/>
          <w:spacing w:val="-2"/>
          <w:w w:val="105"/>
          <w:sz w:val="38"/>
        </w:rPr>
        <w:t>液</w:t>
      </w:r>
      <w:r>
        <w:rPr>
          <w:color w:val="626262"/>
          <w:spacing w:val="-2"/>
          <w:w w:val="105"/>
          <w:sz w:val="38"/>
        </w:rPr>
        <w:t>（</w:t>
      </w:r>
      <w:r>
        <w:rPr>
          <w:color w:val="626262"/>
          <w:spacing w:val="-2"/>
          <w:w w:val="105"/>
          <w:sz w:val="38"/>
        </w:rPr>
        <w:t>胸</w:t>
      </w:r>
      <w:r>
        <w:rPr>
          <w:color w:val="626262"/>
          <w:spacing w:val="-2"/>
          <w:w w:val="105"/>
          <w:sz w:val="38"/>
        </w:rPr>
        <w:t>腔</w:t>
      </w:r>
      <w:r>
        <w:rPr>
          <w:color w:val="626262"/>
          <w:spacing w:val="-2"/>
          <w:w w:val="105"/>
          <w:sz w:val="38"/>
        </w:rPr>
        <w:t>积</w:t>
      </w:r>
      <w:r>
        <w:rPr>
          <w:color w:val="626262"/>
          <w:spacing w:val="-2"/>
          <w:w w:val="105"/>
          <w:sz w:val="38"/>
        </w:rPr>
        <w:t>液</w:t>
      </w:r>
      <w:r>
        <w:rPr>
          <w:color w:val="626262"/>
          <w:spacing w:val="-2"/>
          <w:w w:val="105"/>
          <w:sz w:val="38"/>
        </w:rPr>
        <w:t>）</w:t>
      </w:r>
      <w:r>
        <w:rPr>
          <w:color w:val="A3A3A3"/>
          <w:spacing w:val="-2"/>
          <w:w w:val="105"/>
          <w:sz w:val="38"/>
        </w:rPr>
        <w:t>。</w:t>
      </w:r>
      <w:r>
        <w:rPr>
          <w:color w:val="4F4F4F"/>
          <w:spacing w:val="-2"/>
          <w:w w:val="105"/>
          <w:sz w:val="38"/>
        </w:rPr>
        <w:t>虽</w:t>
      </w:r>
      <w:r>
        <w:rPr>
          <w:color w:val="4F4F4F"/>
          <w:spacing w:val="-2"/>
          <w:w w:val="105"/>
          <w:sz w:val="38"/>
        </w:rPr>
        <w:t>然</w:t>
      </w:r>
      <w:r>
        <w:rPr>
          <w:color w:val="4F4F4F"/>
          <w:spacing w:val="-2"/>
          <w:w w:val="105"/>
          <w:sz w:val="38"/>
        </w:rPr>
        <w:t>胸</w:t>
      </w:r>
      <w:r>
        <w:rPr>
          <w:color w:val="4F4F4F"/>
          <w:spacing w:val="-2"/>
          <w:w w:val="105"/>
          <w:sz w:val="38"/>
        </w:rPr>
        <w:t>片</w:t>
      </w:r>
      <w:r>
        <w:rPr>
          <w:color w:val="4F4F4F"/>
          <w:spacing w:val="-2"/>
          <w:w w:val="105"/>
          <w:sz w:val="38"/>
        </w:rPr>
        <w:t>常</w:t>
      </w:r>
      <w:r>
        <w:rPr>
          <w:color w:val="4F4F4F"/>
          <w:spacing w:val="-2"/>
          <w:w w:val="105"/>
          <w:sz w:val="38"/>
        </w:rPr>
        <w:t>不</w:t>
      </w:r>
      <w:r>
        <w:rPr>
          <w:color w:val="4F4F4F"/>
          <w:spacing w:val="-2"/>
          <w:w w:val="105"/>
          <w:sz w:val="38"/>
        </w:rPr>
        <w:t>能</w:t>
      </w:r>
      <w:r>
        <w:rPr>
          <w:color w:val="4F4F4F"/>
          <w:spacing w:val="-2"/>
          <w:w w:val="105"/>
          <w:sz w:val="38"/>
        </w:rPr>
        <w:t>提</w:t>
      </w:r>
      <w:r>
        <w:rPr>
          <w:color w:val="4F4F4F"/>
          <w:spacing w:val="-2"/>
          <w:w w:val="105"/>
          <w:sz w:val="38"/>
        </w:rPr>
        <w:t>供</w:t>
      </w:r>
      <w:r>
        <w:rPr>
          <w:color w:val="4F4F4F"/>
          <w:spacing w:val="-2"/>
          <w:w w:val="105"/>
          <w:sz w:val="38"/>
        </w:rPr>
        <w:t>足</w:t>
      </w:r>
      <w:r>
        <w:rPr>
          <w:color w:val="4F4F4F"/>
          <w:spacing w:val="-2"/>
          <w:w w:val="105"/>
          <w:sz w:val="38"/>
        </w:rPr>
        <w:t>够</w:t>
      </w:r>
      <w:r>
        <w:rPr>
          <w:color w:val="4F4F4F"/>
          <w:sz w:val="38"/>
        </w:rPr>
        <w:tab/>
      </w:r>
      <w:r>
        <w:rPr>
          <w:color w:val="4F4F4F"/>
          <w:spacing w:val="-108"/>
          <w:sz w:val="38"/>
        </w:rPr>
        <w:t> </w:t>
      </w:r>
      <w:r>
        <w:rPr>
          <w:color w:val="3B3B3B"/>
          <w:sz w:val="38"/>
        </w:rPr>
        <w:t>儿</w:t>
      </w:r>
      <w:r>
        <w:rPr>
          <w:color w:val="3B3B3B"/>
          <w:sz w:val="38"/>
        </w:rPr>
        <w:t>进</w:t>
      </w:r>
      <w:r>
        <w:rPr>
          <w:color w:val="3B3B3B"/>
          <w:sz w:val="38"/>
        </w:rPr>
        <w:t>针</w:t>
      </w:r>
      <w:r>
        <w:rPr>
          <w:color w:val="3B3B3B"/>
          <w:sz w:val="38"/>
        </w:rPr>
        <w:t>）</w:t>
      </w:r>
      <w:r>
        <w:rPr>
          <w:color w:val="B3B3B3"/>
          <w:sz w:val="38"/>
        </w:rPr>
        <w:t>。</w:t>
      </w:r>
      <w:r>
        <w:rPr>
          <w:color w:val="4F4F4F"/>
          <w:sz w:val="38"/>
        </w:rPr>
        <w:t>将</w:t>
      </w:r>
      <w:r>
        <w:rPr>
          <w:color w:val="4F4F4F"/>
          <w:sz w:val="38"/>
        </w:rPr>
        <w:t>抽</w:t>
      </w:r>
      <w:r>
        <w:rPr>
          <w:color w:val="4F4F4F"/>
          <w:sz w:val="38"/>
        </w:rPr>
        <w:t>取</w:t>
      </w:r>
      <w:r>
        <w:rPr>
          <w:color w:val="4F4F4F"/>
          <w:sz w:val="38"/>
        </w:rPr>
        <w:t>的</w:t>
      </w:r>
      <w:r>
        <w:rPr>
          <w:color w:val="4F4F4F"/>
          <w:sz w:val="38"/>
        </w:rPr>
        <w:t>液</w:t>
      </w:r>
      <w:r>
        <w:rPr>
          <w:color w:val="4F4F4F"/>
          <w:sz w:val="38"/>
        </w:rPr>
        <w:t>体</w:t>
      </w:r>
      <w:r>
        <w:rPr>
          <w:color w:val="4F4F4F"/>
          <w:sz w:val="38"/>
        </w:rPr>
        <w:t>进</w:t>
      </w:r>
      <w:r>
        <w:rPr>
          <w:color w:val="4F4F4F"/>
          <w:sz w:val="38"/>
        </w:rPr>
        <w:t>行</w:t>
      </w:r>
      <w:r>
        <w:rPr>
          <w:color w:val="4F4F4F"/>
          <w:sz w:val="38"/>
        </w:rPr>
        <w:t>化</w:t>
      </w:r>
      <w:r>
        <w:rPr>
          <w:color w:val="4F4F4F"/>
          <w:sz w:val="38"/>
        </w:rPr>
        <w:t>检</w:t>
      </w:r>
      <w:r>
        <w:rPr>
          <w:color w:val="4F4F4F"/>
          <w:sz w:val="38"/>
        </w:rPr>
        <w:t>，</w:t>
      </w:r>
      <w:r>
        <w:rPr>
          <w:color w:val="4F4F4F"/>
          <w:sz w:val="38"/>
        </w:rPr>
        <w:t>检</w:t>
      </w:r>
      <w:r>
        <w:rPr>
          <w:color w:val="4F4F4F"/>
          <w:sz w:val="38"/>
        </w:rPr>
        <w:t>查</w:t>
      </w:r>
      <w:r>
        <w:rPr>
          <w:color w:val="4F4F4F"/>
          <w:sz w:val="38"/>
        </w:rPr>
        <w:t>其</w:t>
      </w:r>
      <w:r>
        <w:rPr>
          <w:color w:val="262626"/>
          <w:sz w:val="38"/>
        </w:rPr>
        <w:t>化</w:t>
      </w:r>
      <w:r>
        <w:rPr>
          <w:color w:val="626262"/>
          <w:sz w:val="38"/>
        </w:rPr>
        <w:t>学</w:t>
      </w:r>
      <w:r>
        <w:rPr>
          <w:color w:val="626262"/>
          <w:sz w:val="38"/>
        </w:rPr>
        <w:t>成</w:t>
      </w:r>
      <w:r>
        <w:rPr>
          <w:color w:val="626262"/>
          <w:sz w:val="38"/>
        </w:rPr>
        <w:t>分</w:t>
      </w:r>
      <w:r>
        <w:rPr>
          <w:color w:val="262626"/>
          <w:sz w:val="38"/>
        </w:rPr>
        <w:t>，</w:t>
      </w:r>
      <w:r>
        <w:rPr>
          <w:color w:val="4F4F4F"/>
          <w:sz w:val="38"/>
        </w:rPr>
        <w:t>判</w:t>
      </w:r>
      <w:r>
        <w:rPr>
          <w:color w:val="4F4F4F"/>
          <w:spacing w:val="-2"/>
          <w:w w:val="105"/>
          <w:sz w:val="38"/>
        </w:rPr>
        <w:t>的</w:t>
      </w:r>
      <w:r>
        <w:rPr>
          <w:color w:val="4F4F4F"/>
          <w:spacing w:val="-2"/>
          <w:w w:val="105"/>
          <w:sz w:val="38"/>
        </w:rPr>
        <w:t>信</w:t>
      </w:r>
      <w:r>
        <w:rPr>
          <w:color w:val="4F4F4F"/>
          <w:spacing w:val="-2"/>
          <w:w w:val="105"/>
          <w:sz w:val="38"/>
        </w:rPr>
        <w:t>息</w:t>
      </w:r>
      <w:r>
        <w:rPr>
          <w:color w:val="4F4F4F"/>
          <w:spacing w:val="-2"/>
          <w:w w:val="105"/>
          <w:sz w:val="38"/>
        </w:rPr>
        <w:t>来</w:t>
      </w:r>
      <w:r>
        <w:rPr>
          <w:color w:val="4F4F4F"/>
          <w:spacing w:val="-2"/>
          <w:w w:val="105"/>
          <w:sz w:val="38"/>
        </w:rPr>
        <w:t>判</w:t>
      </w:r>
      <w:r>
        <w:rPr>
          <w:color w:val="4F4F4F"/>
          <w:spacing w:val="-2"/>
          <w:w w:val="105"/>
          <w:sz w:val="38"/>
        </w:rPr>
        <w:t>断</w:t>
      </w:r>
      <w:r>
        <w:rPr>
          <w:color w:val="4F4F4F"/>
          <w:spacing w:val="-2"/>
          <w:w w:val="105"/>
          <w:sz w:val="38"/>
        </w:rPr>
        <w:t>疾</w:t>
      </w:r>
      <w:r>
        <w:rPr>
          <w:color w:val="4F4F4F"/>
          <w:spacing w:val="-2"/>
          <w:w w:val="105"/>
          <w:sz w:val="38"/>
        </w:rPr>
        <w:t>病</w:t>
      </w:r>
      <w:r>
        <w:rPr>
          <w:color w:val="4F4F4F"/>
          <w:spacing w:val="-2"/>
          <w:w w:val="105"/>
          <w:sz w:val="38"/>
        </w:rPr>
        <w:t>的</w:t>
      </w:r>
      <w:r>
        <w:rPr>
          <w:color w:val="4F4F4F"/>
          <w:spacing w:val="-2"/>
          <w:w w:val="105"/>
          <w:sz w:val="38"/>
        </w:rPr>
        <w:t>确</w:t>
      </w:r>
      <w:r>
        <w:rPr>
          <w:color w:val="4F4F4F"/>
          <w:spacing w:val="-2"/>
          <w:w w:val="105"/>
          <w:sz w:val="38"/>
        </w:rPr>
        <w:t>切</w:t>
      </w:r>
      <w:r>
        <w:rPr>
          <w:color w:val="4F4F4F"/>
          <w:spacing w:val="-2"/>
          <w:w w:val="105"/>
          <w:sz w:val="38"/>
        </w:rPr>
        <w:t>病</w:t>
      </w:r>
      <w:r>
        <w:rPr>
          <w:color w:val="4F4F4F"/>
          <w:spacing w:val="-2"/>
          <w:w w:val="105"/>
          <w:sz w:val="38"/>
        </w:rPr>
        <w:t>因</w:t>
      </w:r>
      <w:r>
        <w:rPr>
          <w:color w:val="4F4F4F"/>
          <w:spacing w:val="-2"/>
          <w:w w:val="105"/>
          <w:sz w:val="38"/>
        </w:rPr>
        <w:t>，</w:t>
      </w:r>
      <w:r>
        <w:rPr>
          <w:color w:val="4F4F4F"/>
          <w:spacing w:val="-2"/>
          <w:w w:val="105"/>
          <w:sz w:val="38"/>
        </w:rPr>
        <w:t>但</w:t>
      </w:r>
      <w:r>
        <w:rPr>
          <w:color w:val="4F4F4F"/>
          <w:spacing w:val="-2"/>
          <w:w w:val="105"/>
          <w:sz w:val="38"/>
        </w:rPr>
        <w:t>他</w:t>
      </w:r>
      <w:r>
        <w:rPr>
          <w:color w:val="4F4F4F"/>
          <w:spacing w:val="-2"/>
          <w:w w:val="105"/>
          <w:sz w:val="38"/>
        </w:rPr>
        <w:t>们</w:t>
      </w:r>
      <w:r>
        <w:rPr>
          <w:color w:val="4F4F4F"/>
          <w:spacing w:val="-2"/>
          <w:w w:val="105"/>
          <w:sz w:val="38"/>
        </w:rPr>
        <w:t>能</w:t>
      </w:r>
      <w:r>
        <w:rPr>
          <w:color w:val="4F4F4F"/>
          <w:spacing w:val="-2"/>
          <w:w w:val="105"/>
          <w:sz w:val="38"/>
        </w:rPr>
        <w:t>帮</w:t>
      </w:r>
      <w:r>
        <w:rPr>
          <w:color w:val="4F4F4F"/>
          <w:spacing w:val="-2"/>
          <w:w w:val="105"/>
          <w:sz w:val="38"/>
        </w:rPr>
        <w:t>助</w:t>
      </w:r>
      <w:r>
        <w:rPr>
          <w:color w:val="4F4F4F"/>
          <w:spacing w:val="-2"/>
          <w:w w:val="105"/>
          <w:sz w:val="38"/>
        </w:rPr>
        <w:t>医</w:t>
      </w:r>
      <w:r>
        <w:rPr>
          <w:color w:val="4F4F4F"/>
          <w:spacing w:val="-2"/>
          <w:w w:val="105"/>
          <w:sz w:val="38"/>
        </w:rPr>
        <w:t>生</w:t>
      </w:r>
      <w:r>
        <w:rPr>
          <w:color w:val="4F4F4F"/>
          <w:spacing w:val="-2"/>
          <w:w w:val="105"/>
          <w:sz w:val="38"/>
        </w:rPr>
        <w:t>是</w:t>
      </w:r>
      <w:r>
        <w:rPr>
          <w:color w:val="4F4F4F"/>
          <w:spacing w:val="-2"/>
          <w:w w:val="105"/>
          <w:sz w:val="38"/>
        </w:rPr>
        <w:t>否</w:t>
      </w:r>
      <w:r>
        <w:rPr>
          <w:color w:val="4F4F4F"/>
          <w:sz w:val="38"/>
        </w:rPr>
        <w:tab/>
      </w:r>
      <w:r>
        <w:rPr>
          <w:color w:val="4F4F4F"/>
          <w:spacing w:val="-2"/>
          <w:w w:val="105"/>
          <w:sz w:val="38"/>
        </w:rPr>
        <w:t>断</w:t>
      </w:r>
      <w:r>
        <w:rPr>
          <w:color w:val="4F4F4F"/>
          <w:spacing w:val="-2"/>
          <w:w w:val="105"/>
          <w:sz w:val="38"/>
        </w:rPr>
        <w:t>是</w:t>
      </w:r>
      <w:r>
        <w:rPr>
          <w:color w:val="4F4F4F"/>
          <w:spacing w:val="-2"/>
          <w:w w:val="105"/>
          <w:sz w:val="38"/>
        </w:rPr>
        <w:t>否</w:t>
      </w:r>
      <w:r>
        <w:rPr>
          <w:color w:val="4F4F4F"/>
          <w:spacing w:val="-2"/>
          <w:w w:val="105"/>
          <w:sz w:val="38"/>
        </w:rPr>
        <w:t>存</w:t>
      </w:r>
      <w:r>
        <w:rPr>
          <w:color w:val="4F4F4F"/>
          <w:spacing w:val="-2"/>
          <w:w w:val="105"/>
          <w:sz w:val="38"/>
        </w:rPr>
        <w:t>在</w:t>
      </w:r>
      <w:r>
        <w:rPr>
          <w:color w:val="4F4F4F"/>
          <w:spacing w:val="-2"/>
          <w:w w:val="105"/>
          <w:sz w:val="38"/>
        </w:rPr>
        <w:t>细</w:t>
      </w:r>
      <w:r>
        <w:rPr>
          <w:color w:val="4F4F4F"/>
          <w:spacing w:val="-2"/>
          <w:w w:val="105"/>
          <w:sz w:val="38"/>
        </w:rPr>
        <w:t>菌</w:t>
      </w:r>
      <w:r>
        <w:rPr>
          <w:color w:val="4F4F4F"/>
          <w:spacing w:val="-2"/>
          <w:w w:val="105"/>
          <w:sz w:val="38"/>
        </w:rPr>
        <w:t>或</w:t>
      </w:r>
      <w:r>
        <w:rPr>
          <w:color w:val="4F4F4F"/>
          <w:spacing w:val="-2"/>
          <w:w w:val="105"/>
          <w:sz w:val="38"/>
        </w:rPr>
        <w:t>癌</w:t>
      </w:r>
      <w:r>
        <w:rPr>
          <w:color w:val="4F4F4F"/>
          <w:spacing w:val="-2"/>
          <w:w w:val="105"/>
          <w:sz w:val="38"/>
        </w:rPr>
        <w:t>细</w:t>
      </w:r>
      <w:r>
        <w:rPr>
          <w:color w:val="4F4F4F"/>
          <w:spacing w:val="-2"/>
          <w:w w:val="105"/>
          <w:sz w:val="38"/>
        </w:rPr>
        <w:t>胞</w:t>
      </w:r>
      <w:r>
        <w:rPr>
          <w:color w:val="A3A3A3"/>
          <w:spacing w:val="-2"/>
          <w:w w:val="105"/>
          <w:sz w:val="38"/>
        </w:rPr>
        <w:t>。</w:t>
      </w:r>
    </w:p>
    <w:p>
      <w:pPr>
        <w:tabs>
          <w:tab w:pos="11982" w:val="left" w:leader="none"/>
        </w:tabs>
        <w:spacing w:line="449" w:lineRule="exact" w:before="0"/>
        <w:ind w:left="661" w:right="0" w:firstLine="0"/>
        <w:jc w:val="left"/>
        <w:rPr>
          <w:sz w:val="38"/>
        </w:rPr>
      </w:pPr>
      <w:r>
        <w:rPr>
          <w:color w:val="626262"/>
          <w:w w:val="105"/>
          <w:sz w:val="38"/>
        </w:rPr>
        <w:t>进</w:t>
      </w:r>
      <w:r>
        <w:rPr>
          <w:color w:val="626262"/>
          <w:w w:val="105"/>
          <w:sz w:val="38"/>
        </w:rPr>
        <w:t>一</w:t>
      </w:r>
      <w:r>
        <w:rPr>
          <w:color w:val="626262"/>
          <w:w w:val="105"/>
          <w:sz w:val="38"/>
        </w:rPr>
        <w:t>步</w:t>
      </w:r>
      <w:r>
        <w:rPr>
          <w:color w:val="626262"/>
          <w:w w:val="105"/>
          <w:sz w:val="38"/>
        </w:rPr>
        <w:t>安</w:t>
      </w:r>
      <w:r>
        <w:rPr>
          <w:color w:val="626262"/>
          <w:w w:val="105"/>
          <w:sz w:val="38"/>
        </w:rPr>
        <w:t>排</w:t>
      </w:r>
      <w:r>
        <w:rPr>
          <w:color w:val="626262"/>
          <w:w w:val="105"/>
          <w:sz w:val="38"/>
        </w:rPr>
        <w:t>有</w:t>
      </w:r>
      <w:r>
        <w:rPr>
          <w:color w:val="626262"/>
          <w:w w:val="105"/>
          <w:sz w:val="38"/>
        </w:rPr>
        <w:t>助</w:t>
      </w:r>
      <w:r>
        <w:rPr>
          <w:color w:val="626262"/>
          <w:w w:val="105"/>
          <w:sz w:val="38"/>
        </w:rPr>
        <w:t>于</w:t>
      </w:r>
      <w:r>
        <w:rPr>
          <w:color w:val="626262"/>
          <w:w w:val="105"/>
          <w:sz w:val="38"/>
        </w:rPr>
        <w:t>诊</w:t>
      </w:r>
      <w:r>
        <w:rPr>
          <w:color w:val="626262"/>
          <w:w w:val="105"/>
          <w:sz w:val="38"/>
        </w:rPr>
        <w:t>断</w:t>
      </w:r>
      <w:r>
        <w:rPr>
          <w:color w:val="626262"/>
          <w:w w:val="105"/>
          <w:sz w:val="38"/>
        </w:rPr>
        <w:t>的</w:t>
      </w:r>
      <w:r>
        <w:rPr>
          <w:color w:val="626262"/>
          <w:w w:val="105"/>
          <w:sz w:val="38"/>
        </w:rPr>
        <w:t>其</w:t>
      </w:r>
      <w:r>
        <w:rPr>
          <w:color w:val="626262"/>
          <w:w w:val="105"/>
          <w:sz w:val="38"/>
        </w:rPr>
        <w:t>他</w:t>
      </w:r>
      <w:r>
        <w:rPr>
          <w:color w:val="626262"/>
          <w:w w:val="105"/>
          <w:sz w:val="38"/>
        </w:rPr>
        <w:t>检</w:t>
      </w:r>
      <w:r>
        <w:rPr>
          <w:color w:val="626262"/>
          <w:w w:val="105"/>
          <w:sz w:val="38"/>
        </w:rPr>
        <w:t>查</w:t>
      </w:r>
      <w:r>
        <w:rPr>
          <w:color w:val="A3A3A3"/>
          <w:spacing w:val="-10"/>
          <w:w w:val="105"/>
          <w:sz w:val="38"/>
        </w:rPr>
        <w:t>。</w:t>
      </w:r>
      <w:r>
        <w:rPr>
          <w:color w:val="A3A3A3"/>
          <w:sz w:val="38"/>
        </w:rPr>
        <w:tab/>
      </w:r>
      <w:r>
        <w:rPr>
          <w:color w:val="4F4F4F"/>
          <w:sz w:val="38"/>
        </w:rPr>
        <w:t>存</w:t>
      </w:r>
      <w:r>
        <w:rPr>
          <w:color w:val="4F4F4F"/>
          <w:sz w:val="38"/>
        </w:rPr>
        <w:t>在</w:t>
      </w:r>
      <w:r>
        <w:rPr>
          <w:color w:val="4F4F4F"/>
          <w:sz w:val="38"/>
        </w:rPr>
        <w:t>大</w:t>
      </w:r>
      <w:r>
        <w:rPr>
          <w:color w:val="4F4F4F"/>
          <w:sz w:val="38"/>
        </w:rPr>
        <w:t>量</w:t>
      </w:r>
      <w:r>
        <w:rPr>
          <w:color w:val="4F4F4F"/>
          <w:sz w:val="38"/>
        </w:rPr>
        <w:t>胸</w:t>
      </w:r>
      <w:r>
        <w:rPr>
          <w:color w:val="4F4F4F"/>
          <w:sz w:val="38"/>
        </w:rPr>
        <w:t>积</w:t>
      </w:r>
      <w:r>
        <w:rPr>
          <w:color w:val="4F4F4F"/>
          <w:sz w:val="38"/>
        </w:rPr>
        <w:t>液</w:t>
      </w:r>
      <w:r>
        <w:rPr>
          <w:color w:val="4F4F4F"/>
          <w:sz w:val="38"/>
        </w:rPr>
        <w:t>，</w:t>
      </w:r>
      <w:r>
        <w:rPr>
          <w:color w:val="4F4F4F"/>
          <w:sz w:val="38"/>
        </w:rPr>
        <w:t>则</w:t>
      </w:r>
      <w:r>
        <w:rPr>
          <w:color w:val="4F4F4F"/>
          <w:sz w:val="38"/>
        </w:rPr>
        <w:t>需</w:t>
      </w:r>
      <w:r>
        <w:rPr>
          <w:color w:val="4F4F4F"/>
          <w:sz w:val="38"/>
        </w:rPr>
        <w:t>以</w:t>
      </w:r>
      <w:r>
        <w:rPr>
          <w:color w:val="4F4F4F"/>
          <w:sz w:val="38"/>
        </w:rPr>
        <w:t>塑</w:t>
      </w:r>
      <w:r>
        <w:rPr>
          <w:color w:val="4F4F4F"/>
          <w:sz w:val="38"/>
        </w:rPr>
        <w:t>料</w:t>
      </w:r>
      <w:r>
        <w:rPr>
          <w:color w:val="4F4F4F"/>
          <w:sz w:val="38"/>
        </w:rPr>
        <w:t>导</w:t>
      </w:r>
      <w:r>
        <w:rPr>
          <w:color w:val="4F4F4F"/>
          <w:sz w:val="38"/>
        </w:rPr>
        <w:t>管</w:t>
      </w:r>
      <w:r>
        <w:rPr>
          <w:color w:val="4F4F4F"/>
          <w:sz w:val="38"/>
        </w:rPr>
        <w:t>进</w:t>
      </w:r>
      <w:r>
        <w:rPr>
          <w:color w:val="4F4F4F"/>
          <w:sz w:val="38"/>
        </w:rPr>
        <w:t>行</w:t>
      </w:r>
      <w:r>
        <w:rPr>
          <w:color w:val="4F4F4F"/>
          <w:sz w:val="38"/>
        </w:rPr>
        <w:t>引</w:t>
      </w:r>
      <w:r>
        <w:rPr>
          <w:color w:val="4F4F4F"/>
          <w:sz w:val="38"/>
        </w:rPr>
        <w:t>流</w:t>
      </w:r>
      <w:r>
        <w:rPr>
          <w:color w:val="4F4F4F"/>
          <w:sz w:val="38"/>
        </w:rPr>
        <w:t>，</w:t>
      </w:r>
      <w:r>
        <w:rPr>
          <w:color w:val="4F4F4F"/>
          <w:sz w:val="38"/>
        </w:rPr>
        <w:t>引</w:t>
      </w:r>
      <w:r>
        <w:rPr>
          <w:color w:val="4F4F4F"/>
          <w:sz w:val="38"/>
        </w:rPr>
        <w:t>流</w:t>
      </w:r>
      <w:r>
        <w:rPr>
          <w:color w:val="4F4F4F"/>
          <w:spacing w:val="-10"/>
          <w:sz w:val="38"/>
        </w:rPr>
        <w:t>管</w:t>
      </w:r>
    </w:p>
    <w:p>
      <w:pPr>
        <w:tabs>
          <w:tab w:pos="11165" w:val="left" w:leader="none"/>
        </w:tabs>
        <w:spacing w:line="314" w:lineRule="auto" w:before="130"/>
        <w:ind w:left="663" w:right="604" w:firstLine="817"/>
        <w:jc w:val="left"/>
        <w:rPr>
          <w:sz w:val="38"/>
        </w:rPr>
      </w:pPr>
      <w:r>
        <w:rPr>
          <w:color w:val="4F4F4F"/>
          <w:spacing w:val="3"/>
          <w:w w:val="101"/>
          <w:sz w:val="38"/>
        </w:rPr>
        <w:t>胸部计算机断层</w:t>
      </w:r>
      <w:r>
        <w:rPr>
          <w:rFonts w:ascii="Arial" w:eastAsia="Arial"/>
          <w:color w:val="262626"/>
          <w:spacing w:val="1"/>
          <w:w w:val="101"/>
          <w:sz w:val="38"/>
        </w:rPr>
        <w:t>(</w:t>
      </w:r>
      <w:r>
        <w:rPr>
          <w:rFonts w:ascii="Arial" w:eastAsia="Arial"/>
          <w:color w:val="4F4F4F"/>
          <w:spacing w:val="1"/>
          <w:w w:val="101"/>
          <w:sz w:val="38"/>
        </w:rPr>
        <w:t>cr11</w:t>
      </w:r>
      <w:r>
        <w:rPr>
          <w:color w:val="4F4F4F"/>
          <w:spacing w:val="3"/>
          <w:w w:val="101"/>
          <w:sz w:val="38"/>
        </w:rPr>
        <w:t>）：比胸片能提供更多的细节</w:t>
      </w:r>
      <w:r>
        <w:rPr>
          <w:color w:val="939393"/>
          <w:w w:val="101"/>
          <w:sz w:val="38"/>
        </w:rPr>
        <w:t>。</w:t>
      </w:r>
      <w:r>
        <w:rPr>
          <w:color w:val="939393"/>
          <w:sz w:val="38"/>
        </w:rPr>
        <w:tab/>
      </w:r>
      <w:r>
        <w:rPr>
          <w:color w:val="939393"/>
          <w:w w:val="9"/>
          <w:sz w:val="38"/>
        </w:rPr>
        <w:t> </w:t>
      </w:r>
      <w:r>
        <w:rPr>
          <w:color w:val="626262"/>
          <w:spacing w:val="1"/>
          <w:w w:val="108"/>
          <w:sz w:val="38"/>
        </w:rPr>
        <w:t>接一比注射器大的引流袋</w:t>
      </w:r>
      <w:r>
        <w:rPr>
          <w:color w:val="B3B3B3"/>
          <w:spacing w:val="1"/>
          <w:w w:val="108"/>
          <w:sz w:val="38"/>
        </w:rPr>
        <w:t>。</w:t>
      </w:r>
      <w:r>
        <w:rPr>
          <w:color w:val="4F4F4F"/>
          <w:spacing w:val="1"/>
          <w:w w:val="108"/>
          <w:sz w:val="38"/>
        </w:rPr>
        <w:t>如液体需要连续数天引流</w:t>
      </w:r>
      <w:r>
        <w:rPr>
          <w:color w:val="4F4F4F"/>
          <w:spacing w:val="-11"/>
          <w:w w:val="108"/>
          <w:sz w:val="38"/>
        </w:rPr>
        <w:t>，</w:t>
      </w:r>
      <w:r>
        <w:rPr>
          <w:color w:val="4F4F4F"/>
          <w:spacing w:val="2"/>
          <w:w w:val="104"/>
          <w:sz w:val="38"/>
        </w:rPr>
        <w:t>通过</w:t>
      </w:r>
      <w:r>
        <w:rPr>
          <w:rFonts w:ascii="Times New Roman" w:eastAsia="Times New Roman"/>
          <w:color w:val="4F4F4F"/>
          <w:spacing w:val="1"/>
          <w:w w:val="107"/>
          <w:sz w:val="40"/>
        </w:rPr>
        <w:t>CT</w:t>
      </w:r>
      <w:r>
        <w:rPr>
          <w:color w:val="4F4F4F"/>
          <w:spacing w:val="2"/>
          <w:w w:val="104"/>
          <w:sz w:val="38"/>
        </w:rPr>
        <w:t>，</w:t>
      </w:r>
      <w:r>
        <w:rPr>
          <w:color w:val="7E7E7E"/>
          <w:spacing w:val="2"/>
          <w:w w:val="104"/>
          <w:sz w:val="38"/>
        </w:rPr>
        <w:t>一</w:t>
      </w:r>
      <w:r>
        <w:rPr>
          <w:color w:val="626262"/>
          <w:spacing w:val="2"/>
          <w:w w:val="104"/>
          <w:sz w:val="38"/>
        </w:rPr>
        <w:t>系列的</w:t>
      </w:r>
      <w:r>
        <w:rPr>
          <w:rFonts w:ascii="Times New Roman" w:eastAsia="Times New Roman"/>
          <w:color w:val="3B3B3B"/>
          <w:spacing w:val="1"/>
          <w:w w:val="107"/>
          <w:sz w:val="40"/>
        </w:rPr>
        <w:t>X</w:t>
      </w:r>
      <w:r>
        <w:rPr>
          <w:color w:val="626262"/>
          <w:spacing w:val="2"/>
          <w:w w:val="104"/>
          <w:sz w:val="38"/>
        </w:rPr>
        <w:t>线图像通过电脑进行分析，得出</w:t>
      </w:r>
      <w:r>
        <w:rPr>
          <w:color w:val="626262"/>
          <w:w w:val="104"/>
          <w:sz w:val="38"/>
        </w:rPr>
        <w:t>多</w:t>
      </w:r>
      <w:r>
        <w:rPr>
          <w:color w:val="626262"/>
          <w:sz w:val="38"/>
        </w:rPr>
        <w:tab/>
      </w:r>
      <w:r>
        <w:rPr>
          <w:color w:val="4F4F4F"/>
          <w:w w:val="106"/>
          <w:sz w:val="38"/>
        </w:rPr>
        <w:t>可以将更大的导管（胸腔引流管）置入胸腔并持续进行</w:t>
      </w:r>
      <w:r>
        <w:rPr>
          <w:color w:val="626262"/>
          <w:spacing w:val="3"/>
          <w:w w:val="107"/>
          <w:sz w:val="38"/>
        </w:rPr>
        <w:t>层横断面和纵断面的图像</w:t>
      </w:r>
      <w:r>
        <w:rPr>
          <w:color w:val="B3B3B3"/>
          <w:spacing w:val="3"/>
          <w:w w:val="107"/>
          <w:sz w:val="38"/>
        </w:rPr>
        <w:t>｀</w:t>
      </w:r>
      <w:r>
        <w:rPr>
          <w:color w:val="4F4F4F"/>
          <w:spacing w:val="3"/>
          <w:w w:val="107"/>
          <w:sz w:val="38"/>
        </w:rPr>
        <w:t>进行</w:t>
      </w:r>
      <w:r>
        <w:rPr>
          <w:rFonts w:ascii="Times New Roman" w:eastAsia="Times New Roman"/>
          <w:color w:val="4F4F4F"/>
          <w:spacing w:val="2"/>
          <w:w w:val="110"/>
          <w:sz w:val="40"/>
        </w:rPr>
        <w:t>CT</w:t>
      </w:r>
      <w:r>
        <w:rPr>
          <w:color w:val="4F4F4F"/>
          <w:spacing w:val="3"/>
          <w:w w:val="107"/>
          <w:sz w:val="38"/>
        </w:rPr>
        <w:t>检查时，可以注</w:t>
      </w:r>
      <w:r>
        <w:rPr>
          <w:color w:val="4F4F4F"/>
          <w:w w:val="107"/>
          <w:sz w:val="38"/>
        </w:rPr>
        <w:t>射</w:t>
      </w:r>
      <w:r>
        <w:rPr>
          <w:color w:val="4F4F4F"/>
          <w:sz w:val="38"/>
        </w:rPr>
        <w:tab/>
      </w:r>
      <w:r>
        <w:rPr>
          <w:color w:val="4F4F4F"/>
          <w:w w:val="9"/>
          <w:sz w:val="38"/>
        </w:rPr>
        <w:t> </w:t>
      </w:r>
      <w:r>
        <w:rPr>
          <w:color w:val="4F4F4F"/>
          <w:spacing w:val="2"/>
          <w:w w:val="105"/>
          <w:sz w:val="38"/>
        </w:rPr>
        <w:t>抽吸</w:t>
      </w:r>
      <w:r>
        <w:rPr>
          <w:color w:val="B3B3B3"/>
          <w:w w:val="105"/>
          <w:sz w:val="38"/>
        </w:rPr>
        <w:t>。</w:t>
      </w:r>
    </w:p>
    <w:p>
      <w:pPr>
        <w:tabs>
          <w:tab w:pos="11161" w:val="left" w:leader="none"/>
          <w:tab w:pos="11998" w:val="left" w:leader="none"/>
        </w:tabs>
        <w:spacing w:line="314" w:lineRule="auto" w:before="0"/>
        <w:ind w:left="1479" w:right="829" w:hanging="824"/>
        <w:jc w:val="right"/>
        <w:rPr>
          <w:sz w:val="38"/>
        </w:rPr>
      </w:pPr>
      <w:r>
        <w:rPr>
          <w:color w:val="4F4F4F"/>
          <w:spacing w:val="-2"/>
          <w:w w:val="105"/>
          <w:sz w:val="38"/>
        </w:rPr>
        <w:t>或</w:t>
      </w:r>
      <w:r>
        <w:rPr>
          <w:color w:val="4F4F4F"/>
          <w:spacing w:val="-2"/>
          <w:w w:val="105"/>
          <w:sz w:val="38"/>
        </w:rPr>
        <w:t>口</w:t>
      </w:r>
      <w:r>
        <w:rPr>
          <w:color w:val="4F4F4F"/>
          <w:spacing w:val="-2"/>
          <w:w w:val="105"/>
          <w:sz w:val="38"/>
        </w:rPr>
        <w:t>服</w:t>
      </w:r>
      <w:r>
        <w:rPr>
          <w:color w:val="4F4F4F"/>
          <w:spacing w:val="-2"/>
          <w:w w:val="105"/>
          <w:sz w:val="38"/>
        </w:rPr>
        <w:t>造</w:t>
      </w:r>
      <w:r>
        <w:rPr>
          <w:color w:val="4F4F4F"/>
          <w:spacing w:val="-2"/>
          <w:w w:val="105"/>
          <w:sz w:val="38"/>
        </w:rPr>
        <w:t>影</w:t>
      </w:r>
      <w:r>
        <w:rPr>
          <w:color w:val="4F4F4F"/>
          <w:spacing w:val="-2"/>
          <w:w w:val="105"/>
          <w:sz w:val="38"/>
        </w:rPr>
        <w:t>剂</w:t>
      </w:r>
      <w:r>
        <w:rPr>
          <w:color w:val="4F4F4F"/>
          <w:spacing w:val="-2"/>
          <w:w w:val="105"/>
          <w:sz w:val="38"/>
        </w:rPr>
        <w:t>，</w:t>
      </w:r>
      <w:r>
        <w:rPr>
          <w:color w:val="4F4F4F"/>
          <w:spacing w:val="-2"/>
          <w:w w:val="105"/>
          <w:sz w:val="38"/>
        </w:rPr>
        <w:t>能</w:t>
      </w:r>
      <w:r>
        <w:rPr>
          <w:color w:val="4F4F4F"/>
          <w:spacing w:val="-2"/>
          <w:w w:val="105"/>
          <w:sz w:val="38"/>
        </w:rPr>
        <w:t>更</w:t>
      </w:r>
      <w:r>
        <w:rPr>
          <w:color w:val="4F4F4F"/>
          <w:spacing w:val="-2"/>
          <w:w w:val="105"/>
          <w:sz w:val="38"/>
        </w:rPr>
        <w:t>清</w:t>
      </w:r>
      <w:r>
        <w:rPr>
          <w:color w:val="4F4F4F"/>
          <w:spacing w:val="-2"/>
          <w:w w:val="105"/>
          <w:sz w:val="38"/>
        </w:rPr>
        <w:t>楚</w:t>
      </w:r>
      <w:r>
        <w:rPr>
          <w:color w:val="4F4F4F"/>
          <w:spacing w:val="-2"/>
          <w:w w:val="105"/>
          <w:sz w:val="38"/>
        </w:rPr>
        <w:t>地</w:t>
      </w:r>
      <w:r>
        <w:rPr>
          <w:color w:val="4F4F4F"/>
          <w:spacing w:val="-2"/>
          <w:w w:val="105"/>
          <w:sz w:val="38"/>
        </w:rPr>
        <w:t>反</w:t>
      </w:r>
      <w:r>
        <w:rPr>
          <w:color w:val="4F4F4F"/>
          <w:spacing w:val="-2"/>
          <w:w w:val="105"/>
          <w:sz w:val="38"/>
        </w:rPr>
        <w:t>映</w:t>
      </w:r>
      <w:r>
        <w:rPr>
          <w:color w:val="4F4F4F"/>
          <w:spacing w:val="-2"/>
          <w:w w:val="105"/>
          <w:sz w:val="38"/>
        </w:rPr>
        <w:t>出</w:t>
      </w:r>
      <w:r>
        <w:rPr>
          <w:color w:val="4F4F4F"/>
          <w:spacing w:val="-2"/>
          <w:w w:val="105"/>
          <w:sz w:val="38"/>
        </w:rPr>
        <w:t>胸</w:t>
      </w:r>
      <w:r>
        <w:rPr>
          <w:color w:val="4F4F4F"/>
          <w:spacing w:val="-2"/>
          <w:w w:val="105"/>
          <w:sz w:val="38"/>
        </w:rPr>
        <w:t>部</w:t>
      </w:r>
      <w:r>
        <w:rPr>
          <w:color w:val="4F4F4F"/>
          <w:spacing w:val="-2"/>
          <w:w w:val="105"/>
          <w:sz w:val="38"/>
        </w:rPr>
        <w:t>的</w:t>
      </w:r>
      <w:r>
        <w:rPr>
          <w:color w:val="4F4F4F"/>
          <w:spacing w:val="-2"/>
          <w:w w:val="105"/>
          <w:sz w:val="38"/>
        </w:rPr>
        <w:t>病</w:t>
      </w:r>
      <w:r>
        <w:rPr>
          <w:color w:val="4F4F4F"/>
          <w:spacing w:val="-2"/>
          <w:w w:val="105"/>
          <w:sz w:val="38"/>
        </w:rPr>
        <w:t>变</w:t>
      </w:r>
      <w:r>
        <w:rPr>
          <w:color w:val="A3A3A3"/>
          <w:spacing w:val="-2"/>
          <w:w w:val="105"/>
          <w:sz w:val="38"/>
        </w:rPr>
        <w:t>。</w:t>
      </w:r>
      <w:r>
        <w:rPr>
          <w:color w:val="A3A3A3"/>
          <w:sz w:val="38"/>
        </w:rPr>
        <w:tab/>
        <w:tab/>
      </w:r>
      <w:r>
        <w:rPr>
          <w:color w:val="4F4F4F"/>
          <w:spacing w:val="-2"/>
          <w:w w:val="105"/>
          <w:sz w:val="38"/>
        </w:rPr>
        <w:t>胸</w:t>
      </w:r>
      <w:r>
        <w:rPr>
          <w:color w:val="4F4F4F"/>
          <w:spacing w:val="-2"/>
          <w:w w:val="105"/>
          <w:sz w:val="38"/>
        </w:rPr>
        <w:t>腔</w:t>
      </w:r>
      <w:r>
        <w:rPr>
          <w:color w:val="4F4F4F"/>
          <w:spacing w:val="-2"/>
          <w:w w:val="105"/>
          <w:sz w:val="38"/>
        </w:rPr>
        <w:t>穿</w:t>
      </w:r>
      <w:r>
        <w:rPr>
          <w:color w:val="4F4F4F"/>
          <w:spacing w:val="-2"/>
          <w:w w:val="105"/>
          <w:sz w:val="38"/>
        </w:rPr>
        <w:t>刺</w:t>
      </w:r>
      <w:r>
        <w:rPr>
          <w:color w:val="4F4F4F"/>
          <w:spacing w:val="-2"/>
          <w:w w:val="105"/>
          <w:sz w:val="38"/>
        </w:rPr>
        <w:t>术</w:t>
      </w:r>
      <w:r>
        <w:rPr>
          <w:color w:val="4F4F4F"/>
          <w:spacing w:val="-2"/>
          <w:w w:val="105"/>
          <w:sz w:val="38"/>
        </w:rPr>
        <w:t>中</w:t>
      </w:r>
      <w:r>
        <w:rPr>
          <w:color w:val="4F4F4F"/>
          <w:spacing w:val="-2"/>
          <w:w w:val="105"/>
          <w:sz w:val="38"/>
        </w:rPr>
        <w:t>和</w:t>
      </w:r>
      <w:r>
        <w:rPr>
          <w:color w:val="4F4F4F"/>
          <w:spacing w:val="-2"/>
          <w:w w:val="105"/>
          <w:sz w:val="38"/>
        </w:rPr>
        <w:t>术</w:t>
      </w:r>
      <w:r>
        <w:rPr>
          <w:color w:val="4F4F4F"/>
          <w:spacing w:val="-2"/>
          <w:w w:val="105"/>
          <w:sz w:val="38"/>
        </w:rPr>
        <w:t>后</w:t>
      </w:r>
      <w:r>
        <w:rPr>
          <w:color w:val="4F4F4F"/>
          <w:spacing w:val="-2"/>
          <w:w w:val="105"/>
          <w:sz w:val="38"/>
        </w:rPr>
        <w:t>发</w:t>
      </w:r>
      <w:r>
        <w:rPr>
          <w:color w:val="4F4F4F"/>
          <w:spacing w:val="-2"/>
          <w:w w:val="105"/>
          <w:sz w:val="38"/>
        </w:rPr>
        <w:t>生</w:t>
      </w:r>
      <w:r>
        <w:rPr>
          <w:color w:val="4F4F4F"/>
          <w:spacing w:val="-2"/>
          <w:w w:val="105"/>
          <w:sz w:val="38"/>
        </w:rPr>
        <w:t>并</w:t>
      </w:r>
      <w:r>
        <w:rPr>
          <w:color w:val="4F4F4F"/>
          <w:spacing w:val="-2"/>
          <w:w w:val="105"/>
          <w:sz w:val="38"/>
        </w:rPr>
        <w:t>发</w:t>
      </w:r>
      <w:r>
        <w:rPr>
          <w:color w:val="4F4F4F"/>
          <w:spacing w:val="-2"/>
          <w:w w:val="105"/>
          <w:sz w:val="38"/>
        </w:rPr>
        <w:t>症</w:t>
      </w:r>
      <w:r>
        <w:rPr>
          <w:color w:val="4F4F4F"/>
          <w:spacing w:val="-2"/>
          <w:w w:val="105"/>
          <w:sz w:val="38"/>
        </w:rPr>
        <w:t>的</w:t>
      </w:r>
      <w:r>
        <w:rPr>
          <w:color w:val="4F4F4F"/>
          <w:spacing w:val="-2"/>
          <w:w w:val="105"/>
          <w:sz w:val="38"/>
        </w:rPr>
        <w:t>危</w:t>
      </w:r>
      <w:r>
        <w:rPr>
          <w:color w:val="4F4F4F"/>
          <w:spacing w:val="-2"/>
          <w:w w:val="105"/>
          <w:sz w:val="38"/>
        </w:rPr>
        <w:t>险</w:t>
      </w:r>
      <w:r>
        <w:rPr>
          <w:color w:val="4F4F4F"/>
          <w:spacing w:val="-2"/>
          <w:w w:val="105"/>
          <w:sz w:val="38"/>
        </w:rPr>
        <w:t>性</w:t>
      </w:r>
      <w:r>
        <w:rPr>
          <w:color w:val="4F4F4F"/>
          <w:spacing w:val="-2"/>
          <w:w w:val="105"/>
          <w:sz w:val="38"/>
        </w:rPr>
        <w:t>很</w:t>
      </w:r>
      <w:r>
        <w:rPr>
          <w:color w:val="4F4F4F"/>
          <w:spacing w:val="-2"/>
          <w:w w:val="105"/>
          <w:sz w:val="38"/>
        </w:rPr>
        <w:t>低</w:t>
      </w:r>
      <w:r>
        <w:rPr>
          <w:color w:val="B3B3B3"/>
          <w:spacing w:val="-2"/>
          <w:w w:val="105"/>
          <w:sz w:val="38"/>
        </w:rPr>
        <w:t>。</w:t>
      </w:r>
      <w:r>
        <w:rPr>
          <w:color w:val="4F4F4F"/>
          <w:spacing w:val="-2"/>
          <w:w w:val="105"/>
          <w:sz w:val="38"/>
        </w:rPr>
        <w:t>患</w:t>
      </w:r>
      <w:r>
        <w:rPr>
          <w:color w:val="4F4F4F"/>
          <w:sz w:val="38"/>
        </w:rPr>
        <w:t>磁</w:t>
      </w:r>
      <w:r>
        <w:rPr>
          <w:color w:val="4F4F4F"/>
          <w:sz w:val="38"/>
        </w:rPr>
        <w:t>共</w:t>
      </w:r>
      <w:r>
        <w:rPr>
          <w:color w:val="4F4F4F"/>
          <w:sz w:val="38"/>
        </w:rPr>
        <w:t>振</w:t>
      </w:r>
      <w:r>
        <w:rPr>
          <w:color w:val="4F4F4F"/>
          <w:sz w:val="38"/>
        </w:rPr>
        <w:t>成</w:t>
      </w:r>
      <w:r>
        <w:rPr>
          <w:color w:val="4F4F4F"/>
          <w:sz w:val="38"/>
        </w:rPr>
        <w:t>像</w:t>
      </w:r>
      <w:r>
        <w:rPr>
          <w:rFonts w:ascii="Arial" w:eastAsia="Arial"/>
          <w:color w:val="262626"/>
          <w:sz w:val="37"/>
        </w:rPr>
        <w:t>(MRI</w:t>
      </w:r>
      <w:r>
        <w:rPr>
          <w:color w:val="262626"/>
          <w:sz w:val="38"/>
        </w:rPr>
        <w:t>）：</w:t>
      </w:r>
      <w:r>
        <w:rPr>
          <w:color w:val="4F4F4F"/>
          <w:sz w:val="38"/>
        </w:rPr>
        <w:t>磁</w:t>
      </w:r>
      <w:r>
        <w:rPr>
          <w:color w:val="4F4F4F"/>
          <w:sz w:val="38"/>
        </w:rPr>
        <w:t>共</w:t>
      </w:r>
      <w:r>
        <w:rPr>
          <w:color w:val="4F4F4F"/>
          <w:sz w:val="38"/>
        </w:rPr>
        <w:t>振</w:t>
      </w:r>
      <w:r>
        <w:rPr>
          <w:color w:val="4F4F4F"/>
          <w:sz w:val="38"/>
        </w:rPr>
        <w:t>成</w:t>
      </w:r>
      <w:r>
        <w:rPr>
          <w:color w:val="4F4F4F"/>
          <w:sz w:val="38"/>
        </w:rPr>
        <w:t>像</w:t>
      </w:r>
      <w:r>
        <w:rPr>
          <w:color w:val="4F4F4F"/>
          <w:sz w:val="38"/>
        </w:rPr>
        <w:t>同</w:t>
      </w:r>
      <w:r>
        <w:rPr>
          <w:color w:val="4F4F4F"/>
          <w:sz w:val="38"/>
        </w:rPr>
        <w:t>时</w:t>
      </w:r>
      <w:r>
        <w:rPr>
          <w:color w:val="4F4F4F"/>
          <w:sz w:val="38"/>
        </w:rPr>
        <w:t>能</w:t>
      </w:r>
      <w:r>
        <w:rPr>
          <w:color w:val="4F4F4F"/>
          <w:sz w:val="38"/>
        </w:rPr>
        <w:t>提</w:t>
      </w:r>
      <w:r>
        <w:rPr>
          <w:color w:val="4F4F4F"/>
          <w:sz w:val="38"/>
        </w:rPr>
        <w:t>供</w:t>
      </w:r>
      <w:r>
        <w:rPr>
          <w:color w:val="4F4F4F"/>
          <w:sz w:val="38"/>
        </w:rPr>
        <w:t>特</w:t>
      </w:r>
      <w:r>
        <w:rPr>
          <w:color w:val="4F4F4F"/>
          <w:sz w:val="38"/>
        </w:rPr>
        <w:t>别</w:t>
      </w:r>
      <w:r>
        <w:rPr>
          <w:color w:val="4F4F4F"/>
          <w:spacing w:val="-10"/>
          <w:sz w:val="38"/>
        </w:rPr>
        <w:t>详</w:t>
      </w:r>
      <w:r>
        <w:rPr>
          <w:color w:val="4F4F4F"/>
          <w:sz w:val="38"/>
        </w:rPr>
        <w:tab/>
      </w:r>
      <w:r>
        <w:rPr>
          <w:color w:val="626262"/>
          <w:w w:val="105"/>
          <w:sz w:val="38"/>
        </w:rPr>
        <w:t>者</w:t>
      </w:r>
      <w:r>
        <w:rPr>
          <w:color w:val="626262"/>
          <w:w w:val="105"/>
          <w:sz w:val="38"/>
        </w:rPr>
        <w:t>在</w:t>
      </w:r>
      <w:r>
        <w:rPr>
          <w:color w:val="626262"/>
          <w:w w:val="105"/>
          <w:sz w:val="38"/>
        </w:rPr>
        <w:t>肺</w:t>
      </w:r>
      <w:r>
        <w:rPr>
          <w:color w:val="626262"/>
          <w:w w:val="105"/>
          <w:sz w:val="38"/>
        </w:rPr>
        <w:t>复</w:t>
      </w:r>
      <w:r>
        <w:rPr>
          <w:color w:val="626262"/>
          <w:w w:val="105"/>
          <w:sz w:val="38"/>
        </w:rPr>
        <w:t>张</w:t>
      </w:r>
      <w:r>
        <w:rPr>
          <w:color w:val="626262"/>
          <w:w w:val="105"/>
          <w:sz w:val="38"/>
        </w:rPr>
        <w:t>碰</w:t>
      </w:r>
      <w:r>
        <w:rPr>
          <w:color w:val="626262"/>
          <w:w w:val="105"/>
          <w:sz w:val="38"/>
        </w:rPr>
        <w:t>及</w:t>
      </w:r>
      <w:r>
        <w:rPr>
          <w:color w:val="626262"/>
          <w:w w:val="105"/>
          <w:sz w:val="38"/>
        </w:rPr>
        <w:t>胸</w:t>
      </w:r>
      <w:r>
        <w:rPr>
          <w:color w:val="626262"/>
          <w:w w:val="105"/>
          <w:sz w:val="38"/>
        </w:rPr>
        <w:t>壁</w:t>
      </w:r>
      <w:r>
        <w:rPr>
          <w:color w:val="626262"/>
          <w:w w:val="105"/>
          <w:sz w:val="38"/>
        </w:rPr>
        <w:t>时</w:t>
      </w:r>
      <w:r>
        <w:rPr>
          <w:color w:val="626262"/>
          <w:w w:val="105"/>
          <w:sz w:val="38"/>
        </w:rPr>
        <w:t>会</w:t>
      </w:r>
      <w:r>
        <w:rPr>
          <w:color w:val="626262"/>
          <w:w w:val="105"/>
          <w:sz w:val="38"/>
        </w:rPr>
        <w:t>感</w:t>
      </w:r>
      <w:r>
        <w:rPr>
          <w:color w:val="626262"/>
          <w:w w:val="105"/>
          <w:sz w:val="38"/>
        </w:rPr>
        <w:t>觉</w:t>
      </w:r>
      <w:r>
        <w:rPr>
          <w:color w:val="626262"/>
          <w:w w:val="105"/>
          <w:sz w:val="38"/>
        </w:rPr>
        <w:t>到</w:t>
      </w:r>
      <w:r>
        <w:rPr>
          <w:color w:val="626262"/>
          <w:w w:val="105"/>
          <w:sz w:val="38"/>
        </w:rPr>
        <w:t>疼</w:t>
      </w:r>
      <w:r>
        <w:rPr>
          <w:color w:val="626262"/>
          <w:w w:val="105"/>
          <w:sz w:val="38"/>
        </w:rPr>
        <w:t>痛</w:t>
      </w:r>
      <w:r>
        <w:rPr>
          <w:color w:val="626262"/>
          <w:w w:val="105"/>
          <w:sz w:val="38"/>
        </w:rPr>
        <w:t>或</w:t>
      </w:r>
      <w:r>
        <w:rPr>
          <w:color w:val="626262"/>
          <w:w w:val="105"/>
          <w:sz w:val="38"/>
        </w:rPr>
        <w:t>者</w:t>
      </w:r>
      <w:r>
        <w:rPr>
          <w:color w:val="626262"/>
          <w:w w:val="105"/>
          <w:sz w:val="38"/>
        </w:rPr>
        <w:t>想</w:t>
      </w:r>
      <w:r>
        <w:rPr>
          <w:color w:val="626262"/>
          <w:w w:val="105"/>
          <w:sz w:val="38"/>
        </w:rPr>
        <w:t>要</w:t>
      </w:r>
      <w:r>
        <w:rPr>
          <w:color w:val="626262"/>
          <w:w w:val="105"/>
          <w:sz w:val="38"/>
        </w:rPr>
        <w:t>咳</w:t>
      </w:r>
      <w:r>
        <w:rPr>
          <w:color w:val="626262"/>
          <w:w w:val="105"/>
          <w:sz w:val="38"/>
        </w:rPr>
        <w:t>嗽</w:t>
      </w:r>
      <w:r>
        <w:rPr>
          <w:color w:val="B3B3B3"/>
          <w:w w:val="105"/>
          <w:sz w:val="38"/>
        </w:rPr>
        <w:t>。</w:t>
      </w:r>
      <w:r>
        <w:rPr>
          <w:color w:val="4F4F4F"/>
          <w:spacing w:val="-10"/>
          <w:w w:val="105"/>
          <w:sz w:val="38"/>
        </w:rPr>
        <w:t>患</w:t>
      </w:r>
    </w:p>
    <w:p>
      <w:pPr>
        <w:tabs>
          <w:tab w:pos="9915" w:val="left" w:leader="none"/>
          <w:tab w:pos="10361" w:val="left" w:leader="none"/>
          <w:tab w:pos="11161" w:val="left" w:leader="none"/>
        </w:tabs>
        <w:spacing w:line="309" w:lineRule="auto" w:before="0"/>
        <w:ind w:left="672" w:right="804" w:hanging="14"/>
        <w:jc w:val="right"/>
        <w:rPr>
          <w:sz w:val="38"/>
        </w:rPr>
      </w:pPr>
      <w:r>
        <w:rPr>
          <w:color w:val="4F4F4F"/>
          <w:spacing w:val="-2"/>
          <w:sz w:val="38"/>
        </w:rPr>
        <w:t>细</w:t>
      </w:r>
      <w:r>
        <w:rPr>
          <w:color w:val="4F4F4F"/>
          <w:spacing w:val="-2"/>
          <w:sz w:val="38"/>
        </w:rPr>
        <w:t>的</w:t>
      </w:r>
      <w:r>
        <w:rPr>
          <w:color w:val="4F4F4F"/>
          <w:spacing w:val="-2"/>
          <w:sz w:val="38"/>
        </w:rPr>
        <w:t>图</w:t>
      </w:r>
      <w:r>
        <w:rPr>
          <w:color w:val="4F4F4F"/>
          <w:spacing w:val="-2"/>
          <w:sz w:val="38"/>
        </w:rPr>
        <w:t>像</w:t>
      </w:r>
      <w:r>
        <w:rPr>
          <w:color w:val="4F4F4F"/>
          <w:spacing w:val="-2"/>
          <w:sz w:val="38"/>
        </w:rPr>
        <w:t>，</w:t>
      </w:r>
      <w:r>
        <w:rPr>
          <w:color w:val="4F4F4F"/>
          <w:spacing w:val="-2"/>
          <w:sz w:val="38"/>
        </w:rPr>
        <w:t>尤</w:t>
      </w:r>
      <w:r>
        <w:rPr>
          <w:color w:val="4F4F4F"/>
          <w:spacing w:val="-2"/>
          <w:sz w:val="38"/>
        </w:rPr>
        <w:t>其</w:t>
      </w:r>
      <w:r>
        <w:rPr>
          <w:color w:val="4F4F4F"/>
          <w:spacing w:val="-2"/>
          <w:sz w:val="38"/>
        </w:rPr>
        <w:t>是</w:t>
      </w:r>
      <w:r>
        <w:rPr>
          <w:color w:val="4F4F4F"/>
          <w:spacing w:val="-2"/>
          <w:sz w:val="38"/>
        </w:rPr>
        <w:t>疑</w:t>
      </w:r>
      <w:r>
        <w:rPr>
          <w:color w:val="4F4F4F"/>
          <w:spacing w:val="-2"/>
          <w:sz w:val="38"/>
        </w:rPr>
        <w:t>有</w:t>
      </w:r>
      <w:r>
        <w:rPr>
          <w:color w:val="4F4F4F"/>
          <w:spacing w:val="-2"/>
          <w:sz w:val="38"/>
        </w:rPr>
        <w:t>胸</w:t>
      </w:r>
      <w:r>
        <w:rPr>
          <w:color w:val="4F4F4F"/>
          <w:spacing w:val="-2"/>
          <w:sz w:val="38"/>
        </w:rPr>
        <w:t>部</w:t>
      </w:r>
      <w:r>
        <w:rPr>
          <w:color w:val="4F4F4F"/>
          <w:spacing w:val="-2"/>
          <w:sz w:val="38"/>
        </w:rPr>
        <w:t>血</w:t>
      </w:r>
      <w:r>
        <w:rPr>
          <w:color w:val="4F4F4F"/>
          <w:spacing w:val="-2"/>
          <w:sz w:val="38"/>
        </w:rPr>
        <w:t>管</w:t>
      </w:r>
      <w:r>
        <w:rPr>
          <w:color w:val="4F4F4F"/>
          <w:spacing w:val="-2"/>
          <w:sz w:val="38"/>
        </w:rPr>
        <w:t>异</w:t>
      </w:r>
      <w:r>
        <w:rPr>
          <w:color w:val="4F4F4F"/>
          <w:spacing w:val="-2"/>
          <w:sz w:val="38"/>
        </w:rPr>
        <w:t>常</w:t>
      </w:r>
      <w:r>
        <w:rPr>
          <w:color w:val="4F4F4F"/>
          <w:spacing w:val="-2"/>
          <w:sz w:val="38"/>
        </w:rPr>
        <w:t>如</w:t>
      </w:r>
      <w:r>
        <w:rPr>
          <w:color w:val="4F4F4F"/>
          <w:spacing w:val="-2"/>
          <w:sz w:val="38"/>
        </w:rPr>
        <w:t>主</w:t>
      </w:r>
      <w:r>
        <w:rPr>
          <w:color w:val="4F4F4F"/>
          <w:spacing w:val="-2"/>
          <w:sz w:val="38"/>
        </w:rPr>
        <w:t>动</w:t>
      </w:r>
      <w:r>
        <w:rPr>
          <w:color w:val="4F4F4F"/>
          <w:spacing w:val="-2"/>
          <w:sz w:val="38"/>
        </w:rPr>
        <w:t>脉</w:t>
      </w:r>
      <w:r>
        <w:rPr>
          <w:color w:val="4F4F4F"/>
          <w:spacing w:val="-2"/>
          <w:sz w:val="38"/>
        </w:rPr>
        <w:t>瘤</w:t>
      </w:r>
      <w:r>
        <w:rPr>
          <w:color w:val="4F4F4F"/>
          <w:spacing w:val="-2"/>
          <w:sz w:val="38"/>
        </w:rPr>
        <w:t>时</w:t>
      </w:r>
      <w:r>
        <w:rPr>
          <w:color w:val="B3B3B3"/>
          <w:spacing w:val="-2"/>
          <w:sz w:val="38"/>
        </w:rPr>
        <w:t>。</w:t>
      </w:r>
      <w:r>
        <w:rPr>
          <w:color w:val="626262"/>
          <w:spacing w:val="-2"/>
          <w:sz w:val="38"/>
        </w:rPr>
        <w:t>与</w:t>
      </w:r>
      <w:r>
        <w:rPr>
          <w:color w:val="626262"/>
          <w:sz w:val="38"/>
        </w:rPr>
        <w:tab/>
        <w:tab/>
        <w:tab/>
      </w:r>
      <w:r>
        <w:rPr>
          <w:color w:val="4F4F4F"/>
          <w:spacing w:val="-2"/>
          <w:sz w:val="38"/>
        </w:rPr>
        <w:t>者</w:t>
      </w:r>
      <w:r>
        <w:rPr>
          <w:color w:val="4F4F4F"/>
          <w:spacing w:val="-2"/>
          <w:sz w:val="38"/>
        </w:rPr>
        <w:t>也</w:t>
      </w:r>
      <w:r>
        <w:rPr>
          <w:color w:val="4F4F4F"/>
          <w:spacing w:val="-2"/>
          <w:sz w:val="38"/>
        </w:rPr>
        <w:t>可</w:t>
      </w:r>
      <w:r>
        <w:rPr>
          <w:color w:val="4F4F4F"/>
          <w:spacing w:val="-2"/>
          <w:sz w:val="38"/>
        </w:rPr>
        <w:t>能</w:t>
      </w:r>
      <w:r>
        <w:rPr>
          <w:color w:val="4F4F4F"/>
          <w:spacing w:val="-2"/>
          <w:sz w:val="38"/>
        </w:rPr>
        <w:t>会</w:t>
      </w:r>
      <w:r>
        <w:rPr>
          <w:color w:val="4F4F4F"/>
          <w:spacing w:val="-2"/>
          <w:sz w:val="38"/>
        </w:rPr>
        <w:t>感</w:t>
      </w:r>
      <w:r>
        <w:rPr>
          <w:color w:val="4F4F4F"/>
          <w:spacing w:val="-2"/>
          <w:sz w:val="38"/>
        </w:rPr>
        <w:t>觉</w:t>
      </w:r>
      <w:r>
        <w:rPr>
          <w:color w:val="4F4F4F"/>
          <w:spacing w:val="-2"/>
          <w:sz w:val="38"/>
        </w:rPr>
        <w:t>到</w:t>
      </w:r>
      <w:r>
        <w:rPr>
          <w:color w:val="4F4F4F"/>
          <w:spacing w:val="-2"/>
          <w:sz w:val="38"/>
        </w:rPr>
        <w:t>暂</w:t>
      </w:r>
      <w:r>
        <w:rPr>
          <w:color w:val="4F4F4F"/>
          <w:spacing w:val="-2"/>
          <w:sz w:val="38"/>
        </w:rPr>
        <w:t>时</w:t>
      </w:r>
      <w:r>
        <w:rPr>
          <w:color w:val="4F4F4F"/>
          <w:spacing w:val="-2"/>
          <w:sz w:val="38"/>
        </w:rPr>
        <w:t>的</w:t>
      </w:r>
      <w:r>
        <w:rPr>
          <w:color w:val="4F4F4F"/>
          <w:spacing w:val="-2"/>
          <w:sz w:val="38"/>
        </w:rPr>
        <w:t>头</w:t>
      </w:r>
      <w:r>
        <w:rPr>
          <w:color w:val="4F4F4F"/>
          <w:spacing w:val="-2"/>
          <w:sz w:val="38"/>
        </w:rPr>
        <w:t>晕</w:t>
      </w:r>
      <w:r>
        <w:rPr>
          <w:color w:val="4F4F4F"/>
          <w:spacing w:val="-2"/>
          <w:sz w:val="38"/>
        </w:rPr>
        <w:t>，</w:t>
      </w:r>
      <w:r>
        <w:rPr>
          <w:color w:val="4F4F4F"/>
          <w:spacing w:val="-2"/>
          <w:sz w:val="38"/>
        </w:rPr>
        <w:t>呼</w:t>
      </w:r>
      <w:r>
        <w:rPr>
          <w:color w:val="4F4F4F"/>
          <w:spacing w:val="-2"/>
          <w:sz w:val="38"/>
        </w:rPr>
        <w:t>吸</w:t>
      </w:r>
      <w:r>
        <w:rPr>
          <w:color w:val="4F4F4F"/>
          <w:spacing w:val="-2"/>
          <w:sz w:val="38"/>
        </w:rPr>
        <w:t>困</w:t>
      </w:r>
      <w:r>
        <w:rPr>
          <w:color w:val="4F4F4F"/>
          <w:spacing w:val="-2"/>
          <w:sz w:val="38"/>
        </w:rPr>
        <w:t>难</w:t>
      </w:r>
      <w:r>
        <w:rPr>
          <w:color w:val="A3A3A3"/>
          <w:spacing w:val="-2"/>
          <w:sz w:val="38"/>
        </w:rPr>
        <w:t>。</w:t>
      </w:r>
      <w:r>
        <w:rPr>
          <w:color w:val="4F4F4F"/>
          <w:spacing w:val="-2"/>
          <w:sz w:val="38"/>
        </w:rPr>
        <w:t>其</w:t>
      </w:r>
      <w:r>
        <w:rPr>
          <w:color w:val="4F4F4F"/>
          <w:spacing w:val="-2"/>
          <w:sz w:val="38"/>
        </w:rPr>
        <w:t>他</w:t>
      </w:r>
      <w:r>
        <w:rPr>
          <w:color w:val="4F4F4F"/>
          <w:spacing w:val="-2"/>
          <w:sz w:val="38"/>
        </w:rPr>
        <w:t>可</w:t>
      </w:r>
      <w:r>
        <w:rPr>
          <w:color w:val="4F4F4F"/>
          <w:spacing w:val="-2"/>
          <w:sz w:val="38"/>
        </w:rPr>
        <w:t>能</w:t>
      </w:r>
      <w:r>
        <w:rPr>
          <w:color w:val="4F4F4F"/>
          <w:spacing w:val="-2"/>
          <w:sz w:val="38"/>
        </w:rPr>
        <w:t>的</w:t>
      </w:r>
      <w:r>
        <w:rPr>
          <w:color w:val="4F4F4F"/>
          <w:spacing w:val="80"/>
          <w:w w:val="150"/>
          <w:sz w:val="38"/>
        </w:rPr>
        <w:t>  </w:t>
      </w:r>
      <w:r>
        <w:rPr>
          <w:rFonts w:ascii="Times New Roman" w:hAnsi="Times New Roman" w:eastAsia="Times New Roman"/>
          <w:color w:val="4F4F4F"/>
          <w:spacing w:val="-2"/>
          <w:sz w:val="40"/>
        </w:rPr>
        <w:t>CT</w:t>
      </w:r>
      <w:r>
        <w:rPr>
          <w:color w:val="4F4F4F"/>
          <w:spacing w:val="-2"/>
          <w:sz w:val="38"/>
        </w:rPr>
        <w:t>检</w:t>
      </w:r>
      <w:r>
        <w:rPr>
          <w:color w:val="4F4F4F"/>
          <w:spacing w:val="-2"/>
          <w:sz w:val="38"/>
        </w:rPr>
        <w:t>查</w:t>
      </w:r>
      <w:r>
        <w:rPr>
          <w:color w:val="4F4F4F"/>
          <w:spacing w:val="-2"/>
          <w:sz w:val="38"/>
        </w:rPr>
        <w:t>不</w:t>
      </w:r>
      <w:r>
        <w:rPr>
          <w:color w:val="4F4F4F"/>
          <w:spacing w:val="-2"/>
          <w:sz w:val="38"/>
        </w:rPr>
        <w:t>同</w:t>
      </w:r>
      <w:r>
        <w:rPr>
          <w:color w:val="4F4F4F"/>
          <w:spacing w:val="-2"/>
          <w:sz w:val="38"/>
        </w:rPr>
        <w:t>的</w:t>
      </w:r>
      <w:r>
        <w:rPr>
          <w:color w:val="4F4F4F"/>
          <w:spacing w:val="-2"/>
          <w:sz w:val="38"/>
        </w:rPr>
        <w:t>是</w:t>
      </w:r>
      <w:r>
        <w:rPr>
          <w:color w:val="4F4F4F"/>
          <w:spacing w:val="-2"/>
          <w:sz w:val="38"/>
        </w:rPr>
        <w:t>，</w:t>
      </w:r>
      <w:r>
        <w:rPr>
          <w:rFonts w:ascii="Arial" w:hAnsi="Arial" w:eastAsia="Arial"/>
          <w:color w:val="4F4F4F"/>
          <w:spacing w:val="-2"/>
          <w:sz w:val="37"/>
        </w:rPr>
        <w:t>M</w:t>
      </w:r>
      <w:r>
        <w:rPr>
          <w:color w:val="4F4F4F"/>
          <w:spacing w:val="-2"/>
          <w:sz w:val="38"/>
        </w:rPr>
        <w:t>阻</w:t>
      </w:r>
      <w:r>
        <w:rPr>
          <w:color w:val="4F4F4F"/>
          <w:spacing w:val="-2"/>
          <w:sz w:val="38"/>
        </w:rPr>
        <w:t>检</w:t>
      </w:r>
      <w:r>
        <w:rPr>
          <w:color w:val="4F4F4F"/>
          <w:spacing w:val="-2"/>
          <w:sz w:val="38"/>
        </w:rPr>
        <w:t>查</w:t>
      </w:r>
      <w:r>
        <w:rPr>
          <w:color w:val="4F4F4F"/>
          <w:spacing w:val="-2"/>
          <w:sz w:val="38"/>
        </w:rPr>
        <w:t>时</w:t>
      </w:r>
      <w:r>
        <w:rPr>
          <w:color w:val="4F4F4F"/>
          <w:spacing w:val="-2"/>
          <w:sz w:val="38"/>
        </w:rPr>
        <w:t>不</w:t>
      </w:r>
      <w:r>
        <w:rPr>
          <w:color w:val="4F4F4F"/>
          <w:spacing w:val="-2"/>
          <w:sz w:val="38"/>
        </w:rPr>
        <w:t>会</w:t>
      </w:r>
      <w:r>
        <w:rPr>
          <w:color w:val="4F4F4F"/>
          <w:spacing w:val="-2"/>
          <w:sz w:val="38"/>
        </w:rPr>
        <w:t>接</w:t>
      </w:r>
      <w:r>
        <w:rPr>
          <w:color w:val="4F4F4F"/>
          <w:spacing w:val="-2"/>
          <w:sz w:val="38"/>
        </w:rPr>
        <w:t>受</w:t>
      </w:r>
      <w:r>
        <w:rPr>
          <w:color w:val="4F4F4F"/>
          <w:spacing w:val="-2"/>
          <w:sz w:val="38"/>
        </w:rPr>
        <w:t>射</w:t>
      </w:r>
      <w:r>
        <w:rPr>
          <w:color w:val="4F4F4F"/>
          <w:spacing w:val="-2"/>
          <w:sz w:val="38"/>
        </w:rPr>
        <w:t>线</w:t>
      </w:r>
      <w:r>
        <w:rPr>
          <w:color w:val="4F4F4F"/>
          <w:spacing w:val="-2"/>
          <w:sz w:val="38"/>
        </w:rPr>
        <w:t>辐</w:t>
      </w:r>
      <w:r>
        <w:rPr>
          <w:color w:val="4F4F4F"/>
          <w:spacing w:val="-2"/>
          <w:sz w:val="38"/>
        </w:rPr>
        <w:t>射</w:t>
      </w:r>
      <w:r>
        <w:rPr>
          <w:color w:val="A3A3A3"/>
          <w:spacing w:val="-2"/>
          <w:sz w:val="38"/>
        </w:rPr>
        <w:t>。</w:t>
      </w:r>
      <w:r>
        <w:rPr>
          <w:color w:val="A3A3A3"/>
          <w:sz w:val="38"/>
        </w:rPr>
        <w:tab/>
      </w:r>
      <w:r>
        <w:rPr>
          <w:color w:val="CACACA"/>
          <w:spacing w:val="-2"/>
          <w:sz w:val="38"/>
        </w:rPr>
        <w:t>气</w:t>
      </w:r>
      <w:r>
        <w:rPr>
          <w:color w:val="CACACA"/>
          <w:spacing w:val="-2"/>
          <w:sz w:val="38"/>
        </w:rPr>
        <w:t>－·~</w:t>
      </w:r>
      <w:r>
        <w:rPr>
          <w:color w:val="626262"/>
          <w:spacing w:val="-2"/>
          <w:sz w:val="38"/>
        </w:rPr>
        <w:t>并</w:t>
      </w:r>
      <w:r>
        <w:rPr>
          <w:color w:val="626262"/>
          <w:spacing w:val="-2"/>
          <w:sz w:val="38"/>
        </w:rPr>
        <w:t>发</w:t>
      </w:r>
      <w:r>
        <w:rPr>
          <w:color w:val="626262"/>
          <w:spacing w:val="-2"/>
          <w:sz w:val="38"/>
        </w:rPr>
        <w:t>症</w:t>
      </w:r>
      <w:r>
        <w:rPr>
          <w:color w:val="626262"/>
          <w:spacing w:val="-2"/>
          <w:sz w:val="38"/>
        </w:rPr>
        <w:t>包</w:t>
      </w:r>
      <w:r>
        <w:rPr>
          <w:color w:val="626262"/>
          <w:spacing w:val="-2"/>
          <w:sz w:val="38"/>
        </w:rPr>
        <w:t>括</w:t>
      </w:r>
      <w:r>
        <w:rPr>
          <w:color w:val="626262"/>
          <w:spacing w:val="-2"/>
          <w:sz w:val="38"/>
        </w:rPr>
        <w:t>肺</w:t>
      </w:r>
      <w:r>
        <w:rPr>
          <w:color w:val="626262"/>
          <w:spacing w:val="-2"/>
          <w:sz w:val="38"/>
        </w:rPr>
        <w:t>刺</w:t>
      </w:r>
      <w:r>
        <w:rPr>
          <w:color w:val="626262"/>
          <w:spacing w:val="-2"/>
          <w:sz w:val="38"/>
        </w:rPr>
        <w:t>破</w:t>
      </w:r>
      <w:r>
        <w:rPr>
          <w:color w:val="626262"/>
          <w:spacing w:val="-2"/>
          <w:sz w:val="38"/>
        </w:rPr>
        <w:t>导</w:t>
      </w:r>
      <w:r>
        <w:rPr>
          <w:color w:val="626262"/>
          <w:spacing w:val="-2"/>
          <w:sz w:val="38"/>
        </w:rPr>
        <w:t>致</w:t>
      </w:r>
      <w:r>
        <w:rPr>
          <w:color w:val="626262"/>
          <w:spacing w:val="-2"/>
          <w:sz w:val="38"/>
        </w:rPr>
        <w:t>气</w:t>
      </w:r>
      <w:r>
        <w:rPr>
          <w:color w:val="626262"/>
          <w:spacing w:val="-2"/>
          <w:sz w:val="38"/>
        </w:rPr>
        <w:t>体</w:t>
      </w:r>
      <w:r>
        <w:rPr>
          <w:color w:val="626262"/>
          <w:spacing w:val="-2"/>
          <w:sz w:val="38"/>
        </w:rPr>
        <w:t>进</w:t>
      </w:r>
      <w:r>
        <w:rPr>
          <w:color w:val="626262"/>
          <w:spacing w:val="-2"/>
          <w:sz w:val="38"/>
        </w:rPr>
        <w:t>入</w:t>
      </w:r>
      <w:r>
        <w:rPr>
          <w:color w:val="626262"/>
          <w:spacing w:val="-2"/>
          <w:sz w:val="38"/>
        </w:rPr>
        <w:t>胸</w:t>
      </w:r>
      <w:r>
        <w:rPr>
          <w:color w:val="626262"/>
          <w:spacing w:val="-2"/>
          <w:sz w:val="38"/>
        </w:rPr>
        <w:t>膜</w:t>
      </w:r>
      <w:r>
        <w:rPr>
          <w:color w:val="626262"/>
          <w:spacing w:val="-2"/>
          <w:sz w:val="38"/>
        </w:rPr>
        <w:t>腔</w:t>
      </w:r>
      <w:r>
        <w:rPr>
          <w:color w:val="626262"/>
          <w:spacing w:val="-2"/>
          <w:sz w:val="38"/>
        </w:rPr>
        <w:t>（</w:t>
      </w:r>
      <w:r>
        <w:rPr>
          <w:color w:val="626262"/>
          <w:spacing w:val="-2"/>
          <w:sz w:val="38"/>
        </w:rPr>
        <w:t>气</w:t>
      </w:r>
      <w:r>
        <w:rPr>
          <w:color w:val="626262"/>
          <w:spacing w:val="-2"/>
          <w:sz w:val="38"/>
        </w:rPr>
        <w:t>胸</w:t>
      </w:r>
      <w:r>
        <w:rPr>
          <w:color w:val="626262"/>
          <w:spacing w:val="-2"/>
          <w:sz w:val="38"/>
        </w:rPr>
        <w:t>）</w:t>
      </w:r>
      <w:r>
        <w:rPr>
          <w:color w:val="626262"/>
          <w:spacing w:val="-2"/>
          <w:sz w:val="38"/>
        </w:rPr>
        <w:t>、</w:t>
      </w:r>
      <w:r>
        <w:rPr>
          <w:color w:val="626262"/>
          <w:spacing w:val="-2"/>
          <w:sz w:val="38"/>
        </w:rPr>
        <w:t>出</w:t>
      </w:r>
      <w:r>
        <w:rPr>
          <w:color w:val="3B3B3B"/>
          <w:spacing w:val="-2"/>
          <w:sz w:val="38"/>
        </w:rPr>
        <w:t>血进</w:t>
      </w:r>
      <w:r>
        <w:rPr>
          <w:color w:val="4F4F4F"/>
          <w:spacing w:val="-2"/>
          <w:sz w:val="38"/>
        </w:rPr>
        <w:t>超</w:t>
      </w:r>
      <w:r>
        <w:rPr>
          <w:color w:val="4F4F4F"/>
          <w:spacing w:val="-2"/>
          <w:sz w:val="38"/>
        </w:rPr>
        <w:t>声</w:t>
      </w:r>
      <w:r>
        <w:rPr>
          <w:color w:val="4F4F4F"/>
          <w:spacing w:val="-2"/>
          <w:sz w:val="38"/>
        </w:rPr>
        <w:t>波</w:t>
      </w:r>
      <w:r>
        <w:rPr>
          <w:color w:val="4F4F4F"/>
          <w:spacing w:val="-2"/>
          <w:sz w:val="38"/>
        </w:rPr>
        <w:t>检</w:t>
      </w:r>
      <w:r>
        <w:rPr>
          <w:color w:val="4F4F4F"/>
          <w:spacing w:val="-2"/>
          <w:sz w:val="38"/>
        </w:rPr>
        <w:t>查</w:t>
      </w:r>
      <w:r>
        <w:rPr>
          <w:color w:val="262626"/>
          <w:spacing w:val="-2"/>
          <w:sz w:val="38"/>
        </w:rPr>
        <w:t>：</w:t>
      </w:r>
      <w:r>
        <w:rPr>
          <w:color w:val="4F4F4F"/>
          <w:spacing w:val="-2"/>
          <w:sz w:val="38"/>
        </w:rPr>
        <w:t>超</w:t>
      </w:r>
      <w:r>
        <w:rPr>
          <w:color w:val="4F4F4F"/>
          <w:spacing w:val="-2"/>
          <w:sz w:val="38"/>
        </w:rPr>
        <w:t>声</w:t>
      </w:r>
      <w:r>
        <w:rPr>
          <w:color w:val="4F4F4F"/>
          <w:spacing w:val="-2"/>
          <w:sz w:val="38"/>
        </w:rPr>
        <w:t>显</w:t>
      </w:r>
      <w:r>
        <w:rPr>
          <w:color w:val="4F4F4F"/>
          <w:spacing w:val="-2"/>
          <w:sz w:val="38"/>
        </w:rPr>
        <w:t>示</w:t>
      </w:r>
      <w:r>
        <w:rPr>
          <w:color w:val="4F4F4F"/>
          <w:spacing w:val="-2"/>
          <w:sz w:val="38"/>
        </w:rPr>
        <w:t>的</w:t>
      </w:r>
      <w:r>
        <w:rPr>
          <w:color w:val="4F4F4F"/>
          <w:spacing w:val="-2"/>
          <w:sz w:val="38"/>
        </w:rPr>
        <w:t>是</w:t>
      </w:r>
      <w:r>
        <w:rPr>
          <w:color w:val="4F4F4F"/>
          <w:spacing w:val="-2"/>
          <w:sz w:val="38"/>
        </w:rPr>
        <w:t>机</w:t>
      </w:r>
      <w:r>
        <w:rPr>
          <w:color w:val="4F4F4F"/>
          <w:spacing w:val="-2"/>
          <w:sz w:val="38"/>
        </w:rPr>
        <w:t>体</w:t>
      </w:r>
      <w:r>
        <w:rPr>
          <w:color w:val="4F4F4F"/>
          <w:spacing w:val="-2"/>
          <w:sz w:val="38"/>
        </w:rPr>
        <w:t>声</w:t>
      </w:r>
      <w:r>
        <w:rPr>
          <w:color w:val="4F4F4F"/>
          <w:spacing w:val="-2"/>
          <w:sz w:val="38"/>
        </w:rPr>
        <w:t>波</w:t>
      </w:r>
      <w:r>
        <w:rPr>
          <w:color w:val="4F4F4F"/>
          <w:spacing w:val="-2"/>
          <w:sz w:val="38"/>
        </w:rPr>
        <w:t>反</w:t>
      </w:r>
      <w:r>
        <w:rPr>
          <w:color w:val="4F4F4F"/>
          <w:spacing w:val="-2"/>
          <w:sz w:val="38"/>
        </w:rPr>
        <w:t>应</w:t>
      </w:r>
      <w:r>
        <w:rPr>
          <w:color w:val="4F4F4F"/>
          <w:spacing w:val="-2"/>
          <w:sz w:val="38"/>
        </w:rPr>
        <w:t>投</w:t>
      </w:r>
      <w:r>
        <w:rPr>
          <w:color w:val="4F4F4F"/>
          <w:spacing w:val="-2"/>
          <w:sz w:val="38"/>
        </w:rPr>
        <w:t>射</w:t>
      </w:r>
      <w:r>
        <w:rPr>
          <w:color w:val="4F4F4F"/>
          <w:spacing w:val="-2"/>
          <w:sz w:val="38"/>
        </w:rPr>
        <w:t>产</w:t>
      </w:r>
      <w:r>
        <w:rPr>
          <w:color w:val="4F4F4F"/>
          <w:spacing w:val="-2"/>
          <w:sz w:val="38"/>
        </w:rPr>
        <w:t>生</w:t>
      </w:r>
      <w:r>
        <w:rPr>
          <w:color w:val="4F4F4F"/>
          <w:sz w:val="38"/>
        </w:rPr>
        <w:tab/>
        <w:tab/>
      </w:r>
      <w:r>
        <w:rPr>
          <w:color w:val="4F4F4F"/>
          <w:spacing w:val="-2"/>
          <w:sz w:val="38"/>
        </w:rPr>
        <w:t>入</w:t>
      </w:r>
      <w:r>
        <w:rPr>
          <w:color w:val="4F4F4F"/>
          <w:spacing w:val="-2"/>
          <w:sz w:val="38"/>
        </w:rPr>
        <w:t>胸</w:t>
      </w:r>
      <w:r>
        <w:rPr>
          <w:color w:val="4F4F4F"/>
          <w:spacing w:val="-2"/>
          <w:sz w:val="38"/>
        </w:rPr>
        <w:t>膜</w:t>
      </w:r>
      <w:r>
        <w:rPr>
          <w:color w:val="4F4F4F"/>
          <w:spacing w:val="-2"/>
          <w:sz w:val="38"/>
        </w:rPr>
        <w:t>腔</w:t>
      </w:r>
      <w:r>
        <w:rPr>
          <w:color w:val="4F4F4F"/>
          <w:spacing w:val="-2"/>
          <w:sz w:val="38"/>
        </w:rPr>
        <w:t>或</w:t>
      </w:r>
      <w:r>
        <w:rPr>
          <w:color w:val="4F4F4F"/>
          <w:spacing w:val="-2"/>
          <w:sz w:val="38"/>
        </w:rPr>
        <w:t>胸</w:t>
      </w:r>
      <w:r>
        <w:rPr>
          <w:color w:val="4F4F4F"/>
          <w:spacing w:val="-2"/>
          <w:sz w:val="38"/>
        </w:rPr>
        <w:t>壁</w:t>
      </w:r>
      <w:r>
        <w:rPr>
          <w:color w:val="4F4F4F"/>
          <w:spacing w:val="-2"/>
          <w:sz w:val="38"/>
        </w:rPr>
        <w:t>、</w:t>
      </w:r>
      <w:r>
        <w:rPr>
          <w:color w:val="4F4F4F"/>
          <w:spacing w:val="-2"/>
          <w:sz w:val="38"/>
        </w:rPr>
        <w:t>晕</w:t>
      </w:r>
      <w:r>
        <w:rPr>
          <w:color w:val="4F4F4F"/>
          <w:spacing w:val="-2"/>
          <w:sz w:val="38"/>
        </w:rPr>
        <w:t>厥</w:t>
      </w:r>
      <w:r>
        <w:rPr>
          <w:color w:val="4F4F4F"/>
          <w:spacing w:val="-2"/>
          <w:sz w:val="38"/>
        </w:rPr>
        <w:t>、</w:t>
      </w:r>
      <w:r>
        <w:rPr>
          <w:color w:val="4F4F4F"/>
          <w:spacing w:val="-2"/>
          <w:sz w:val="38"/>
        </w:rPr>
        <w:t>感</w:t>
      </w:r>
      <w:r>
        <w:rPr>
          <w:color w:val="4F4F4F"/>
          <w:spacing w:val="-2"/>
          <w:sz w:val="38"/>
        </w:rPr>
        <w:t>染</w:t>
      </w:r>
      <w:r>
        <w:rPr>
          <w:color w:val="4F4F4F"/>
          <w:spacing w:val="-2"/>
          <w:sz w:val="38"/>
        </w:rPr>
        <w:t>、</w:t>
      </w:r>
      <w:r>
        <w:rPr>
          <w:color w:val="4F4F4F"/>
          <w:spacing w:val="-2"/>
          <w:sz w:val="38"/>
        </w:rPr>
        <w:t>刺</w:t>
      </w:r>
      <w:r>
        <w:rPr>
          <w:color w:val="4F4F4F"/>
          <w:spacing w:val="-2"/>
          <w:sz w:val="38"/>
        </w:rPr>
        <w:t>破</w:t>
      </w:r>
      <w:r>
        <w:rPr>
          <w:color w:val="4F4F4F"/>
          <w:spacing w:val="-2"/>
          <w:sz w:val="38"/>
        </w:rPr>
        <w:t>脾</w:t>
      </w:r>
      <w:r>
        <w:rPr>
          <w:color w:val="4F4F4F"/>
          <w:spacing w:val="-2"/>
          <w:sz w:val="38"/>
        </w:rPr>
        <w:t>脏</w:t>
      </w:r>
      <w:r>
        <w:rPr>
          <w:color w:val="4F4F4F"/>
          <w:spacing w:val="-2"/>
          <w:sz w:val="38"/>
        </w:rPr>
        <w:t>或</w:t>
      </w:r>
      <w:r>
        <w:rPr>
          <w:color w:val="4F4F4F"/>
          <w:spacing w:val="-2"/>
          <w:sz w:val="38"/>
        </w:rPr>
        <w:t>肝</w:t>
      </w:r>
      <w:r>
        <w:rPr>
          <w:color w:val="4F4F4F"/>
          <w:spacing w:val="-2"/>
          <w:sz w:val="38"/>
        </w:rPr>
        <w:t>脏</w:t>
      </w:r>
      <w:r>
        <w:rPr>
          <w:color w:val="4F4F4F"/>
          <w:spacing w:val="-2"/>
          <w:sz w:val="38"/>
        </w:rPr>
        <w:t>，</w:t>
      </w:r>
      <w:r>
        <w:rPr>
          <w:color w:val="4F4F4F"/>
          <w:spacing w:val="-2"/>
          <w:sz w:val="38"/>
        </w:rPr>
        <w:t>存</w:t>
      </w:r>
      <w:r>
        <w:rPr>
          <w:color w:val="4F4F4F"/>
          <w:spacing w:val="-2"/>
          <w:sz w:val="38"/>
        </w:rPr>
        <w:t>在</w:t>
      </w:r>
      <w:r>
        <w:rPr>
          <w:color w:val="4F4F4F"/>
          <w:spacing w:val="-2"/>
          <w:sz w:val="38"/>
        </w:rPr>
        <w:t>数</w:t>
      </w:r>
      <w:r>
        <w:rPr>
          <w:color w:val="4F4F4F"/>
          <w:spacing w:val="-2"/>
          <w:sz w:val="38"/>
        </w:rPr>
        <w:t>周</w:t>
      </w:r>
    </w:p>
    <w:p>
      <w:pPr>
        <w:tabs>
          <w:tab w:pos="11171" w:val="left" w:leader="none"/>
        </w:tabs>
        <w:spacing w:line="314" w:lineRule="auto" w:before="9"/>
        <w:ind w:left="675" w:right="811" w:firstLine="2"/>
        <w:jc w:val="both"/>
        <w:rPr>
          <w:sz w:val="38"/>
        </w:rPr>
      </w:pPr>
      <w:r>
        <w:rPr>
          <w:color w:val="4F4F4F"/>
          <w:w w:val="105"/>
          <w:sz w:val="38"/>
        </w:rPr>
        <w:t>的</w:t>
      </w:r>
      <w:r>
        <w:rPr>
          <w:color w:val="4F4F4F"/>
          <w:w w:val="105"/>
          <w:sz w:val="38"/>
        </w:rPr>
        <w:t>图</w:t>
      </w:r>
      <w:r>
        <w:rPr>
          <w:color w:val="4F4F4F"/>
          <w:w w:val="105"/>
          <w:sz w:val="38"/>
        </w:rPr>
        <w:t>像</w:t>
      </w:r>
      <w:r>
        <w:rPr>
          <w:color w:val="A3A3A3"/>
          <w:w w:val="105"/>
          <w:sz w:val="38"/>
        </w:rPr>
        <w:t>。</w:t>
      </w:r>
      <w:r>
        <w:rPr>
          <w:color w:val="4F4F4F"/>
          <w:w w:val="105"/>
          <w:sz w:val="38"/>
        </w:rPr>
        <w:t>超</w:t>
      </w:r>
      <w:r>
        <w:rPr>
          <w:color w:val="4F4F4F"/>
          <w:w w:val="105"/>
          <w:sz w:val="38"/>
        </w:rPr>
        <w:t>声</w:t>
      </w:r>
      <w:r>
        <w:rPr>
          <w:color w:val="4F4F4F"/>
          <w:w w:val="105"/>
          <w:sz w:val="38"/>
        </w:rPr>
        <w:t>通</w:t>
      </w:r>
      <w:r>
        <w:rPr>
          <w:color w:val="4F4F4F"/>
          <w:w w:val="105"/>
          <w:sz w:val="38"/>
        </w:rPr>
        <w:t>常</w:t>
      </w:r>
      <w:r>
        <w:rPr>
          <w:color w:val="4F4F4F"/>
          <w:w w:val="105"/>
          <w:sz w:val="38"/>
        </w:rPr>
        <w:t>用</w:t>
      </w:r>
      <w:r>
        <w:rPr>
          <w:color w:val="4F4F4F"/>
          <w:w w:val="105"/>
          <w:sz w:val="38"/>
        </w:rPr>
        <w:t>来</w:t>
      </w:r>
      <w:r>
        <w:rPr>
          <w:color w:val="4F4F4F"/>
          <w:w w:val="105"/>
          <w:sz w:val="38"/>
        </w:rPr>
        <w:t>检</w:t>
      </w:r>
      <w:r>
        <w:rPr>
          <w:color w:val="4F4F4F"/>
          <w:w w:val="105"/>
          <w:sz w:val="38"/>
        </w:rPr>
        <w:t>测</w:t>
      </w:r>
      <w:r>
        <w:rPr>
          <w:color w:val="4F4F4F"/>
          <w:w w:val="105"/>
          <w:sz w:val="38"/>
        </w:rPr>
        <w:t>胸</w:t>
      </w:r>
      <w:r>
        <w:rPr>
          <w:color w:val="4F4F4F"/>
          <w:w w:val="105"/>
          <w:sz w:val="38"/>
        </w:rPr>
        <w:t>膜</w:t>
      </w:r>
      <w:r>
        <w:rPr>
          <w:color w:val="4F4F4F"/>
          <w:w w:val="105"/>
          <w:sz w:val="38"/>
        </w:rPr>
        <w:t>腔</w:t>
      </w:r>
      <w:r>
        <w:rPr>
          <w:color w:val="4F4F4F"/>
          <w:w w:val="105"/>
          <w:sz w:val="38"/>
        </w:rPr>
        <w:t>（</w:t>
      </w:r>
      <w:r>
        <w:rPr>
          <w:color w:val="4F4F4F"/>
          <w:w w:val="105"/>
          <w:sz w:val="38"/>
        </w:rPr>
        <w:t>覆</w:t>
      </w:r>
      <w:r>
        <w:rPr>
          <w:color w:val="4F4F4F"/>
          <w:w w:val="105"/>
          <w:sz w:val="38"/>
        </w:rPr>
        <w:t>盖</w:t>
      </w:r>
      <w:r>
        <w:rPr>
          <w:color w:val="4F4F4F"/>
          <w:w w:val="105"/>
          <w:sz w:val="38"/>
        </w:rPr>
        <w:t>于</w:t>
      </w:r>
      <w:r>
        <w:rPr>
          <w:color w:val="4F4F4F"/>
          <w:w w:val="105"/>
          <w:sz w:val="38"/>
        </w:rPr>
        <w:t>肺</w:t>
      </w:r>
      <w:r>
        <w:rPr>
          <w:color w:val="4F4F4F"/>
          <w:w w:val="105"/>
          <w:sz w:val="38"/>
        </w:rPr>
        <w:t>及</w:t>
      </w:r>
      <w:r>
        <w:rPr>
          <w:color w:val="4F4F4F"/>
          <w:w w:val="105"/>
          <w:sz w:val="38"/>
        </w:rPr>
        <w:t>胸</w:t>
      </w:r>
      <w:r>
        <w:rPr>
          <w:color w:val="4F4F4F"/>
          <w:w w:val="105"/>
          <w:sz w:val="38"/>
        </w:rPr>
        <w:t>壁</w:t>
      </w:r>
      <w:r>
        <w:rPr>
          <w:color w:val="4F4F4F"/>
          <w:w w:val="105"/>
          <w:sz w:val="38"/>
        </w:rPr>
        <w:t>内</w:t>
      </w:r>
      <w:r>
        <w:rPr>
          <w:color w:val="4F4F4F"/>
          <w:spacing w:val="672"/>
          <w:w w:val="105"/>
          <w:sz w:val="38"/>
        </w:rPr>
        <w:t> </w:t>
      </w:r>
      <w:r>
        <w:rPr>
          <w:color w:val="626262"/>
          <w:w w:val="105"/>
          <w:sz w:val="38"/>
        </w:rPr>
        <w:t>至</w:t>
      </w:r>
      <w:r>
        <w:rPr>
          <w:color w:val="626262"/>
          <w:w w:val="105"/>
          <w:sz w:val="38"/>
        </w:rPr>
        <w:t>数</w:t>
      </w:r>
      <w:r>
        <w:rPr>
          <w:color w:val="626262"/>
          <w:w w:val="105"/>
          <w:sz w:val="38"/>
        </w:rPr>
        <w:t>月</w:t>
      </w:r>
      <w:r>
        <w:rPr>
          <w:color w:val="626262"/>
          <w:w w:val="105"/>
          <w:sz w:val="38"/>
        </w:rPr>
        <w:t>的</w:t>
      </w:r>
      <w:r>
        <w:rPr>
          <w:color w:val="626262"/>
          <w:w w:val="105"/>
          <w:sz w:val="38"/>
        </w:rPr>
        <w:t>大</w:t>
      </w:r>
      <w:r>
        <w:rPr>
          <w:color w:val="626262"/>
          <w:w w:val="105"/>
          <w:sz w:val="38"/>
        </w:rPr>
        <w:t>量</w:t>
      </w:r>
      <w:r>
        <w:rPr>
          <w:color w:val="626262"/>
          <w:w w:val="105"/>
          <w:sz w:val="38"/>
        </w:rPr>
        <w:t>胸</w:t>
      </w:r>
      <w:r>
        <w:rPr>
          <w:color w:val="626262"/>
          <w:w w:val="105"/>
          <w:sz w:val="38"/>
        </w:rPr>
        <w:t>水</w:t>
      </w:r>
      <w:r>
        <w:rPr>
          <w:color w:val="626262"/>
          <w:w w:val="105"/>
          <w:sz w:val="38"/>
        </w:rPr>
        <w:t>｀</w:t>
      </w:r>
      <w:r>
        <w:rPr>
          <w:color w:val="626262"/>
          <w:w w:val="105"/>
          <w:sz w:val="38"/>
        </w:rPr>
        <w:t>如</w:t>
      </w:r>
      <w:r>
        <w:rPr>
          <w:color w:val="626262"/>
          <w:w w:val="105"/>
          <w:sz w:val="38"/>
        </w:rPr>
        <w:t>果</w:t>
      </w:r>
      <w:r>
        <w:rPr>
          <w:color w:val="626262"/>
          <w:w w:val="105"/>
          <w:sz w:val="38"/>
        </w:rPr>
        <w:t>抽</w:t>
      </w:r>
      <w:r>
        <w:rPr>
          <w:color w:val="626262"/>
          <w:w w:val="105"/>
          <w:sz w:val="38"/>
        </w:rPr>
        <w:t>水</w:t>
      </w:r>
      <w:r>
        <w:rPr>
          <w:color w:val="626262"/>
          <w:w w:val="105"/>
          <w:sz w:val="38"/>
        </w:rPr>
        <w:t>过</w:t>
      </w:r>
      <w:r>
        <w:rPr>
          <w:color w:val="626262"/>
          <w:w w:val="105"/>
          <w:sz w:val="38"/>
        </w:rPr>
        <w:t>快</w:t>
      </w:r>
      <w:r>
        <w:rPr>
          <w:color w:val="626262"/>
          <w:w w:val="105"/>
          <w:sz w:val="38"/>
        </w:rPr>
        <w:t>，</w:t>
      </w:r>
      <w:r>
        <w:rPr>
          <w:color w:val="626262"/>
          <w:w w:val="105"/>
          <w:sz w:val="38"/>
        </w:rPr>
        <w:t>可</w:t>
      </w:r>
      <w:r>
        <w:rPr>
          <w:color w:val="626262"/>
          <w:w w:val="105"/>
          <w:sz w:val="38"/>
        </w:rPr>
        <w:t>致</w:t>
      </w:r>
      <w:r>
        <w:rPr>
          <w:color w:val="626262"/>
          <w:w w:val="105"/>
          <w:sz w:val="38"/>
        </w:rPr>
        <w:t>肺</w:t>
      </w:r>
      <w:r>
        <w:rPr>
          <w:color w:val="626262"/>
          <w:w w:val="105"/>
          <w:sz w:val="38"/>
        </w:rPr>
        <w:t>内</w:t>
      </w:r>
      <w:r>
        <w:rPr>
          <w:color w:val="626262"/>
          <w:w w:val="105"/>
          <w:sz w:val="38"/>
        </w:rPr>
        <w:t>液</w:t>
      </w:r>
      <w:r>
        <w:rPr>
          <w:color w:val="626262"/>
          <w:w w:val="105"/>
          <w:sz w:val="38"/>
        </w:rPr>
        <w:t>体</w:t>
      </w:r>
      <w:r>
        <w:rPr>
          <w:color w:val="626262"/>
          <w:w w:val="105"/>
          <w:sz w:val="38"/>
        </w:rPr>
        <w:t>聚</w:t>
      </w:r>
      <w:r>
        <w:rPr>
          <w:color w:val="626262"/>
          <w:w w:val="105"/>
          <w:sz w:val="38"/>
        </w:rPr>
        <w:t>集</w:t>
      </w:r>
      <w:r>
        <w:rPr>
          <w:color w:val="3B3B3B"/>
          <w:w w:val="105"/>
          <w:sz w:val="38"/>
        </w:rPr>
        <w:t>侧</w:t>
      </w:r>
      <w:r>
        <w:rPr>
          <w:color w:val="3B3B3B"/>
          <w:w w:val="105"/>
          <w:sz w:val="38"/>
        </w:rPr>
        <w:t>的</w:t>
      </w:r>
      <w:r>
        <w:rPr>
          <w:color w:val="3B3B3B"/>
          <w:w w:val="105"/>
          <w:sz w:val="38"/>
        </w:rPr>
        <w:t>两</w:t>
      </w:r>
      <w:r>
        <w:rPr>
          <w:color w:val="3B3B3B"/>
          <w:w w:val="105"/>
          <w:sz w:val="38"/>
        </w:rPr>
        <w:t>层</w:t>
      </w:r>
      <w:r>
        <w:rPr>
          <w:color w:val="3B3B3B"/>
          <w:w w:val="105"/>
          <w:sz w:val="38"/>
        </w:rPr>
        <w:t>胸</w:t>
      </w:r>
      <w:r>
        <w:rPr>
          <w:color w:val="3B3B3B"/>
          <w:w w:val="105"/>
          <w:sz w:val="38"/>
        </w:rPr>
        <w:t>膜</w:t>
      </w:r>
      <w:r>
        <w:rPr>
          <w:color w:val="3B3B3B"/>
          <w:w w:val="105"/>
          <w:sz w:val="38"/>
        </w:rPr>
        <w:t>之</w:t>
      </w:r>
      <w:r>
        <w:rPr>
          <w:color w:val="3B3B3B"/>
          <w:w w:val="105"/>
          <w:sz w:val="38"/>
        </w:rPr>
        <w:t>间</w:t>
      </w:r>
      <w:r>
        <w:rPr>
          <w:color w:val="3B3B3B"/>
          <w:w w:val="105"/>
          <w:sz w:val="38"/>
        </w:rPr>
        <w:t>隙</w:t>
      </w:r>
      <w:r>
        <w:rPr>
          <w:color w:val="3B3B3B"/>
          <w:w w:val="105"/>
          <w:sz w:val="38"/>
        </w:rPr>
        <w:t>）</w:t>
      </w:r>
      <w:r>
        <w:rPr>
          <w:color w:val="3B3B3B"/>
          <w:w w:val="105"/>
          <w:sz w:val="38"/>
        </w:rPr>
        <w:t>中</w:t>
      </w:r>
      <w:r>
        <w:rPr>
          <w:color w:val="3B3B3B"/>
          <w:w w:val="105"/>
          <w:sz w:val="38"/>
        </w:rPr>
        <w:t>的</w:t>
      </w:r>
      <w:r>
        <w:rPr>
          <w:color w:val="3B3B3B"/>
          <w:w w:val="105"/>
          <w:sz w:val="38"/>
        </w:rPr>
        <w:t>液</w:t>
      </w:r>
      <w:r>
        <w:rPr>
          <w:color w:val="3B3B3B"/>
          <w:w w:val="105"/>
          <w:sz w:val="38"/>
        </w:rPr>
        <w:t>体</w:t>
      </w:r>
      <w:r>
        <w:rPr>
          <w:color w:val="3B3B3B"/>
          <w:w w:val="105"/>
          <w:sz w:val="38"/>
        </w:rPr>
        <w:t>，</w:t>
      </w:r>
      <w:r>
        <w:rPr>
          <w:color w:val="3B3B3B"/>
          <w:w w:val="105"/>
          <w:sz w:val="38"/>
        </w:rPr>
        <w:t>还</w:t>
      </w:r>
      <w:r>
        <w:rPr>
          <w:color w:val="3B3B3B"/>
          <w:w w:val="105"/>
          <w:sz w:val="38"/>
        </w:rPr>
        <w:t>可</w:t>
      </w:r>
      <w:r>
        <w:rPr>
          <w:color w:val="3B3B3B"/>
          <w:w w:val="105"/>
          <w:sz w:val="38"/>
        </w:rPr>
        <w:t>用</w:t>
      </w:r>
      <w:r>
        <w:rPr>
          <w:color w:val="3B3B3B"/>
          <w:w w:val="105"/>
          <w:sz w:val="38"/>
        </w:rPr>
        <w:t>于</w:t>
      </w:r>
      <w:r>
        <w:rPr>
          <w:color w:val="3B3B3B"/>
          <w:w w:val="105"/>
          <w:sz w:val="38"/>
        </w:rPr>
        <w:t>超</w:t>
      </w:r>
      <w:r>
        <w:rPr>
          <w:color w:val="3B3B3B"/>
          <w:w w:val="105"/>
          <w:sz w:val="38"/>
        </w:rPr>
        <w:t>声</w:t>
      </w:r>
      <w:r>
        <w:rPr>
          <w:color w:val="3B3B3B"/>
          <w:w w:val="105"/>
          <w:sz w:val="38"/>
        </w:rPr>
        <w:t>引</w:t>
      </w:r>
      <w:r>
        <w:rPr>
          <w:color w:val="3B3B3B"/>
          <w:w w:val="105"/>
          <w:sz w:val="38"/>
        </w:rPr>
        <w:t>导</w:t>
      </w:r>
      <w:r>
        <w:rPr>
          <w:color w:val="3B3B3B"/>
          <w:w w:val="105"/>
          <w:sz w:val="38"/>
        </w:rPr>
        <w:t>下</w:t>
      </w:r>
      <w:r>
        <w:rPr>
          <w:color w:val="3B3B3B"/>
          <w:spacing w:val="80"/>
          <w:w w:val="150"/>
          <w:sz w:val="38"/>
        </w:rPr>
        <w:t>   </w:t>
      </w:r>
      <w:r>
        <w:rPr>
          <w:color w:val="626262"/>
          <w:w w:val="105"/>
          <w:sz w:val="38"/>
        </w:rPr>
        <w:t>（</w:t>
      </w:r>
      <w:r>
        <w:rPr>
          <w:color w:val="626262"/>
          <w:w w:val="105"/>
          <w:sz w:val="38"/>
        </w:rPr>
        <w:t>肺</w:t>
      </w:r>
      <w:r>
        <w:rPr>
          <w:color w:val="626262"/>
          <w:w w:val="105"/>
          <w:sz w:val="38"/>
        </w:rPr>
        <w:t>水</w:t>
      </w:r>
      <w:r>
        <w:rPr>
          <w:color w:val="626262"/>
          <w:w w:val="105"/>
          <w:sz w:val="38"/>
        </w:rPr>
        <w:t>肿</w:t>
      </w:r>
      <w:r>
        <w:rPr>
          <w:color w:val="626262"/>
          <w:w w:val="105"/>
          <w:sz w:val="38"/>
        </w:rPr>
        <w:t>）</w:t>
      </w:r>
      <w:r>
        <w:rPr>
          <w:color w:val="A3A3A3"/>
          <w:w w:val="105"/>
          <w:sz w:val="38"/>
        </w:rPr>
        <w:t>。</w:t>
      </w:r>
      <w:r>
        <w:rPr>
          <w:color w:val="4F4F4F"/>
          <w:w w:val="105"/>
          <w:sz w:val="38"/>
        </w:rPr>
        <w:t>操</w:t>
      </w:r>
      <w:r>
        <w:rPr>
          <w:color w:val="4F4F4F"/>
          <w:w w:val="105"/>
          <w:sz w:val="38"/>
        </w:rPr>
        <w:t>作</w:t>
      </w:r>
      <w:r>
        <w:rPr>
          <w:color w:val="4F4F4F"/>
          <w:w w:val="105"/>
          <w:sz w:val="38"/>
        </w:rPr>
        <w:t>后</w:t>
      </w:r>
      <w:r>
        <w:rPr>
          <w:color w:val="4F4F4F"/>
          <w:w w:val="105"/>
          <w:sz w:val="38"/>
        </w:rPr>
        <w:t>应</w:t>
      </w:r>
      <w:r>
        <w:rPr>
          <w:color w:val="4F4F4F"/>
          <w:w w:val="105"/>
          <w:sz w:val="38"/>
        </w:rPr>
        <w:t>做</w:t>
      </w:r>
      <w:r>
        <w:rPr>
          <w:color w:val="4F4F4F"/>
          <w:w w:val="105"/>
          <w:sz w:val="38"/>
        </w:rPr>
        <w:t>胸</w:t>
      </w:r>
      <w:r>
        <w:rPr>
          <w:color w:val="4F4F4F"/>
          <w:w w:val="105"/>
          <w:sz w:val="38"/>
        </w:rPr>
        <w:t>片</w:t>
      </w:r>
      <w:r>
        <w:rPr>
          <w:color w:val="4F4F4F"/>
          <w:w w:val="105"/>
          <w:sz w:val="38"/>
        </w:rPr>
        <w:t>来</w:t>
      </w:r>
      <w:r>
        <w:rPr>
          <w:color w:val="4F4F4F"/>
          <w:w w:val="105"/>
          <w:sz w:val="38"/>
        </w:rPr>
        <w:t>判</w:t>
      </w:r>
      <w:r>
        <w:rPr>
          <w:color w:val="4F4F4F"/>
          <w:w w:val="105"/>
          <w:sz w:val="38"/>
        </w:rPr>
        <w:t>断</w:t>
      </w:r>
      <w:r>
        <w:rPr>
          <w:color w:val="4F4F4F"/>
          <w:w w:val="105"/>
          <w:sz w:val="38"/>
        </w:rPr>
        <w:t>是</w:t>
      </w:r>
      <w:r>
        <w:rPr>
          <w:color w:val="4F4F4F"/>
          <w:w w:val="105"/>
          <w:sz w:val="38"/>
        </w:rPr>
        <w:t>否</w:t>
      </w:r>
      <w:r>
        <w:rPr>
          <w:color w:val="4F4F4F"/>
          <w:w w:val="105"/>
          <w:sz w:val="38"/>
        </w:rPr>
        <w:t>发</w:t>
      </w:r>
      <w:r>
        <w:rPr>
          <w:color w:val="4F4F4F"/>
          <w:w w:val="105"/>
          <w:sz w:val="38"/>
        </w:rPr>
        <w:t>生</w:t>
      </w:r>
      <w:r>
        <w:rPr>
          <w:color w:val="4F4F4F"/>
          <w:w w:val="105"/>
          <w:sz w:val="38"/>
        </w:rPr>
        <w:t>了</w:t>
      </w:r>
      <w:r>
        <w:rPr>
          <w:color w:val="4F4F4F"/>
          <w:w w:val="105"/>
          <w:sz w:val="38"/>
        </w:rPr>
        <w:t>以</w:t>
      </w:r>
      <w:r>
        <w:rPr>
          <w:color w:val="4F4F4F"/>
          <w:w w:val="105"/>
          <w:sz w:val="38"/>
        </w:rPr>
        <w:t>上</w:t>
      </w:r>
      <w:r>
        <w:rPr>
          <w:color w:val="4F4F4F"/>
          <w:w w:val="105"/>
          <w:sz w:val="38"/>
        </w:rPr>
        <w:t>并</w:t>
      </w:r>
      <w:r>
        <w:rPr>
          <w:color w:val="4F4F4F"/>
          <w:spacing w:val="-2"/>
          <w:w w:val="105"/>
          <w:sz w:val="38"/>
        </w:rPr>
        <w:t>胸</w:t>
      </w:r>
      <w:r>
        <w:rPr>
          <w:color w:val="4F4F4F"/>
          <w:spacing w:val="-2"/>
          <w:w w:val="105"/>
          <w:sz w:val="38"/>
        </w:rPr>
        <w:t>腔</w:t>
      </w:r>
      <w:r>
        <w:rPr>
          <w:color w:val="4F4F4F"/>
          <w:spacing w:val="-2"/>
          <w:w w:val="105"/>
          <w:sz w:val="38"/>
        </w:rPr>
        <w:t>穿</w:t>
      </w:r>
      <w:r>
        <w:rPr>
          <w:color w:val="4F4F4F"/>
          <w:spacing w:val="-2"/>
          <w:w w:val="105"/>
          <w:sz w:val="38"/>
        </w:rPr>
        <w:t>刺</w:t>
      </w:r>
      <w:r>
        <w:rPr>
          <w:color w:val="4F4F4F"/>
          <w:spacing w:val="-2"/>
          <w:w w:val="105"/>
          <w:sz w:val="38"/>
        </w:rPr>
        <w:t>抽</w:t>
      </w:r>
      <w:r>
        <w:rPr>
          <w:color w:val="4F4F4F"/>
          <w:spacing w:val="-2"/>
          <w:w w:val="105"/>
          <w:sz w:val="38"/>
        </w:rPr>
        <w:t>液</w:t>
      </w:r>
      <w:r>
        <w:rPr>
          <w:color w:val="A3A3A3"/>
          <w:spacing w:val="-2"/>
          <w:w w:val="105"/>
          <w:sz w:val="38"/>
        </w:rPr>
        <w:t>。</w:t>
      </w:r>
      <w:r>
        <w:rPr>
          <w:color w:val="A3A3A3"/>
          <w:sz w:val="38"/>
        </w:rPr>
        <w:tab/>
      </w:r>
      <w:r>
        <w:rPr>
          <w:color w:val="626262"/>
          <w:spacing w:val="-4"/>
          <w:w w:val="105"/>
          <w:sz w:val="38"/>
        </w:rPr>
        <w:t>发</w:t>
      </w:r>
      <w:r>
        <w:rPr>
          <w:color w:val="626262"/>
          <w:spacing w:val="-4"/>
          <w:w w:val="105"/>
          <w:sz w:val="38"/>
        </w:rPr>
        <w:t>症</w:t>
      </w:r>
      <w:r>
        <w:rPr>
          <w:color w:val="B3B3B3"/>
          <w:spacing w:val="-4"/>
          <w:w w:val="105"/>
          <w:sz w:val="38"/>
        </w:rPr>
        <w:t>。</w:t>
      </w:r>
    </w:p>
    <w:p>
      <w:pPr>
        <w:spacing w:line="442" w:lineRule="exact" w:before="0"/>
        <w:ind w:left="1475" w:right="0" w:firstLine="0"/>
        <w:jc w:val="left"/>
        <w:rPr>
          <w:sz w:val="38"/>
        </w:rPr>
      </w:pPr>
      <w:r>
        <w:rPr>
          <w:color w:val="4F4F4F"/>
          <w:w w:val="105"/>
          <w:sz w:val="38"/>
        </w:rPr>
        <w:t>核素扫描：肺部核素扫描常用于肺部血凝块（</w:t>
      </w:r>
      <w:r>
        <w:rPr>
          <w:color w:val="4F4F4F"/>
          <w:spacing w:val="-5"/>
          <w:w w:val="105"/>
          <w:sz w:val="38"/>
        </w:rPr>
        <w:t>肺栓</w:t>
      </w:r>
    </w:p>
    <w:p>
      <w:pPr>
        <w:tabs>
          <w:tab w:pos="11190" w:val="left" w:leader="none"/>
        </w:tabs>
        <w:spacing w:line="542" w:lineRule="exact" w:before="0"/>
        <w:ind w:left="662" w:right="0" w:firstLine="0"/>
        <w:jc w:val="left"/>
        <w:rPr>
          <w:sz w:val="45"/>
        </w:rPr>
      </w:pPr>
      <w:r>
        <w:rPr>
          <w:color w:val="626262"/>
          <w:w w:val="105"/>
          <w:sz w:val="38"/>
        </w:rPr>
        <w:t>塞</w:t>
      </w:r>
      <w:r>
        <w:rPr>
          <w:color w:val="626262"/>
          <w:w w:val="105"/>
          <w:sz w:val="38"/>
        </w:rPr>
        <w:t>）</w:t>
      </w:r>
      <w:r>
        <w:rPr>
          <w:color w:val="626262"/>
          <w:w w:val="105"/>
          <w:sz w:val="38"/>
        </w:rPr>
        <w:t>的</w:t>
      </w:r>
      <w:r>
        <w:rPr>
          <w:color w:val="626262"/>
          <w:w w:val="105"/>
          <w:sz w:val="38"/>
        </w:rPr>
        <w:t>检</w:t>
      </w:r>
      <w:r>
        <w:rPr>
          <w:color w:val="626262"/>
          <w:w w:val="105"/>
          <w:sz w:val="38"/>
        </w:rPr>
        <w:t>测</w:t>
      </w:r>
      <w:r>
        <w:rPr>
          <w:color w:val="626262"/>
          <w:w w:val="105"/>
          <w:sz w:val="38"/>
        </w:rPr>
        <w:t>及</w:t>
      </w:r>
      <w:r>
        <w:rPr>
          <w:color w:val="626262"/>
          <w:w w:val="105"/>
          <w:sz w:val="38"/>
        </w:rPr>
        <w:t>肺</w:t>
      </w:r>
      <w:r>
        <w:rPr>
          <w:color w:val="626262"/>
          <w:w w:val="105"/>
          <w:sz w:val="38"/>
        </w:rPr>
        <w:t>癌</w:t>
      </w:r>
      <w:r>
        <w:rPr>
          <w:color w:val="626262"/>
          <w:w w:val="105"/>
          <w:sz w:val="38"/>
        </w:rPr>
        <w:t>患</w:t>
      </w:r>
      <w:r>
        <w:rPr>
          <w:color w:val="626262"/>
          <w:w w:val="105"/>
          <w:sz w:val="38"/>
        </w:rPr>
        <w:t>者</w:t>
      </w:r>
      <w:r>
        <w:rPr>
          <w:color w:val="626262"/>
          <w:w w:val="105"/>
          <w:sz w:val="38"/>
        </w:rPr>
        <w:t>的</w:t>
      </w:r>
      <w:r>
        <w:rPr>
          <w:color w:val="626262"/>
          <w:w w:val="105"/>
          <w:sz w:val="38"/>
        </w:rPr>
        <w:t>术</w:t>
      </w:r>
      <w:r>
        <w:rPr>
          <w:color w:val="626262"/>
          <w:w w:val="105"/>
          <w:sz w:val="38"/>
        </w:rPr>
        <w:t>前</w:t>
      </w:r>
      <w:r>
        <w:rPr>
          <w:color w:val="626262"/>
          <w:w w:val="105"/>
          <w:sz w:val="38"/>
        </w:rPr>
        <w:t>评</w:t>
      </w:r>
      <w:r>
        <w:rPr>
          <w:color w:val="626262"/>
          <w:w w:val="105"/>
          <w:sz w:val="38"/>
        </w:rPr>
        <w:t>估</w:t>
      </w:r>
      <w:r>
        <w:rPr>
          <w:color w:val="A3A3A3"/>
          <w:w w:val="105"/>
          <w:sz w:val="38"/>
        </w:rPr>
        <w:t>。</w:t>
      </w:r>
      <w:r>
        <w:rPr>
          <w:color w:val="4F4F4F"/>
          <w:w w:val="105"/>
          <w:sz w:val="38"/>
        </w:rPr>
        <w:t>方</w:t>
      </w:r>
      <w:r>
        <w:rPr>
          <w:color w:val="4F4F4F"/>
          <w:w w:val="105"/>
          <w:sz w:val="38"/>
        </w:rPr>
        <w:t>法</w:t>
      </w:r>
      <w:r>
        <w:rPr>
          <w:color w:val="4F4F4F"/>
          <w:w w:val="105"/>
          <w:sz w:val="38"/>
        </w:rPr>
        <w:t>是</w:t>
      </w:r>
      <w:r>
        <w:rPr>
          <w:color w:val="4F4F4F"/>
          <w:w w:val="105"/>
          <w:sz w:val="38"/>
        </w:rPr>
        <w:t>采</w:t>
      </w:r>
      <w:r>
        <w:rPr>
          <w:color w:val="4F4F4F"/>
          <w:w w:val="105"/>
          <w:sz w:val="38"/>
        </w:rPr>
        <w:t>用</w:t>
      </w:r>
      <w:r>
        <w:rPr>
          <w:color w:val="4F4F4F"/>
          <w:w w:val="105"/>
          <w:sz w:val="38"/>
        </w:rPr>
        <w:t>微</w:t>
      </w:r>
      <w:r>
        <w:rPr>
          <w:color w:val="4F4F4F"/>
          <w:w w:val="105"/>
          <w:sz w:val="38"/>
        </w:rPr>
        <w:t>量</w:t>
      </w:r>
      <w:r>
        <w:rPr>
          <w:color w:val="4F4F4F"/>
          <w:spacing w:val="-10"/>
          <w:w w:val="105"/>
          <w:sz w:val="38"/>
        </w:rPr>
        <w:t>的</w:t>
      </w:r>
      <w:r>
        <w:rPr>
          <w:color w:val="4F4F4F"/>
          <w:sz w:val="38"/>
        </w:rPr>
        <w:tab/>
      </w:r>
      <w:r>
        <w:rPr>
          <w:color w:val="262626"/>
          <w:sz w:val="45"/>
        </w:rPr>
        <w:t>胸</w:t>
      </w:r>
      <w:r>
        <w:rPr>
          <w:color w:val="262626"/>
          <w:sz w:val="45"/>
        </w:rPr>
        <w:t>膜</w:t>
      </w:r>
      <w:r>
        <w:rPr>
          <w:color w:val="262626"/>
          <w:sz w:val="45"/>
        </w:rPr>
        <w:t>或</w:t>
      </w:r>
      <w:r>
        <w:rPr>
          <w:color w:val="262626"/>
          <w:sz w:val="45"/>
        </w:rPr>
        <w:t>肺</w:t>
      </w:r>
      <w:r>
        <w:rPr>
          <w:color w:val="262626"/>
          <w:sz w:val="45"/>
        </w:rPr>
        <w:t>穿</w:t>
      </w:r>
      <w:r>
        <w:rPr>
          <w:color w:val="262626"/>
          <w:sz w:val="45"/>
        </w:rPr>
        <w:t>刺</w:t>
      </w:r>
      <w:r>
        <w:rPr>
          <w:color w:val="262626"/>
          <w:sz w:val="45"/>
        </w:rPr>
        <w:t>活</w:t>
      </w:r>
      <w:r>
        <w:rPr>
          <w:color w:val="262626"/>
          <w:sz w:val="45"/>
        </w:rPr>
        <w:t>检</w:t>
      </w:r>
      <w:r>
        <w:rPr>
          <w:color w:val="262626"/>
          <w:spacing w:val="-10"/>
          <w:sz w:val="45"/>
        </w:rPr>
        <w:t>术</w:t>
      </w:r>
    </w:p>
    <w:p>
      <w:pPr>
        <w:pStyle w:val="BodyText"/>
        <w:spacing w:before="1"/>
        <w:rPr>
          <w:sz w:val="15"/>
        </w:rPr>
      </w:pPr>
    </w:p>
    <w:p>
      <w:pPr>
        <w:spacing w:after="0"/>
        <w:rPr>
          <w:sz w:val="15"/>
        </w:rPr>
        <w:sectPr>
          <w:type w:val="continuous"/>
          <w:pgSz w:w="21750" w:h="31660"/>
          <w:pgMar w:top="1940" w:bottom="0" w:left="0" w:right="0"/>
        </w:sectPr>
      </w:pPr>
    </w:p>
    <w:p>
      <w:pPr>
        <w:spacing w:line="314" w:lineRule="auto" w:before="20"/>
        <w:ind w:left="643" w:right="202" w:firstLine="22"/>
        <w:jc w:val="both"/>
        <w:rPr>
          <w:sz w:val="38"/>
        </w:rPr>
      </w:pPr>
      <w:r>
        <w:rPr>
          <w:color w:val="626262"/>
          <w:spacing w:val="-1"/>
          <w:w w:val="106"/>
          <w:sz w:val="38"/>
        </w:rPr>
        <w:t>短半衰期放射性物质来评价通过肺部的气流和血流的图</w:t>
      </w:r>
      <w:r>
        <w:rPr>
          <w:color w:val="4F4F4F"/>
          <w:w w:val="101"/>
          <w:sz w:val="38"/>
        </w:rPr>
        <w:t>片</w:t>
      </w:r>
      <w:r>
        <w:rPr>
          <w:color w:val="A3A3A3"/>
          <w:w w:val="101"/>
          <w:sz w:val="38"/>
        </w:rPr>
        <w:t>。</w:t>
      </w:r>
      <w:r>
        <w:rPr>
          <w:color w:val="4F4F4F"/>
          <w:w w:val="101"/>
          <w:sz w:val="38"/>
        </w:rPr>
        <w:t>通常检查分两步进行，第一步（肺灌注扫描），将放</w:t>
      </w:r>
      <w:r>
        <w:rPr>
          <w:color w:val="4F4F4F"/>
          <w:w w:val="106"/>
          <w:sz w:val="38"/>
        </w:rPr>
        <w:t>射性物质注入静脉，以扫描仪采集该物质分布到肺血管</w:t>
      </w:r>
      <w:r>
        <w:rPr>
          <w:color w:val="3B3B3B"/>
          <w:spacing w:val="3"/>
          <w:w w:val="109"/>
          <w:sz w:val="38"/>
        </w:rPr>
        <w:t>中的图像</w:t>
      </w:r>
      <w:r>
        <w:rPr>
          <w:color w:val="A3A3A3"/>
          <w:spacing w:val="3"/>
          <w:w w:val="109"/>
          <w:sz w:val="38"/>
        </w:rPr>
        <w:t>。</w:t>
      </w:r>
      <w:r>
        <w:rPr>
          <w:color w:val="4F4F4F"/>
          <w:spacing w:val="3"/>
          <w:w w:val="109"/>
          <w:sz w:val="38"/>
        </w:rPr>
        <w:t>如灌注扫描异常则进行第二步（</w:t>
      </w:r>
      <w:r>
        <w:rPr>
          <w:color w:val="4F4F4F"/>
          <w:spacing w:val="2"/>
          <w:w w:val="109"/>
          <w:sz w:val="38"/>
        </w:rPr>
        <w:t>肺通气扫</w:t>
      </w:r>
      <w:r>
        <w:rPr>
          <w:color w:val="4F4F4F"/>
          <w:spacing w:val="2"/>
          <w:w w:val="100"/>
          <w:sz w:val="38"/>
        </w:rPr>
        <w:t>描），患者吸入</w:t>
      </w:r>
      <w:r>
        <w:rPr>
          <w:color w:val="7E7E7E"/>
          <w:spacing w:val="2"/>
          <w:w w:val="100"/>
          <w:sz w:val="38"/>
        </w:rPr>
        <w:t>一</w:t>
      </w:r>
      <w:r>
        <w:rPr>
          <w:color w:val="626262"/>
          <w:spacing w:val="2"/>
          <w:w w:val="100"/>
          <w:sz w:val="38"/>
        </w:rPr>
        <w:t>定量的放射性气体，再以扫描</w:t>
      </w:r>
      <w:r>
        <w:rPr>
          <w:color w:val="3B3B3B"/>
          <w:spacing w:val="2"/>
          <w:w w:val="100"/>
          <w:sz w:val="38"/>
        </w:rPr>
        <w:t>仪</w:t>
      </w:r>
      <w:r>
        <w:rPr>
          <w:color w:val="626262"/>
          <w:spacing w:val="1"/>
          <w:w w:val="100"/>
          <w:sz w:val="38"/>
        </w:rPr>
        <w:t>采集气</w:t>
      </w:r>
      <w:r>
        <w:rPr>
          <w:color w:val="4F4F4F"/>
          <w:spacing w:val="1"/>
          <w:w w:val="105"/>
          <w:sz w:val="38"/>
        </w:rPr>
        <w:t>体在肺内的分布图像</w:t>
      </w:r>
      <w:r>
        <w:rPr>
          <w:color w:val="A3A3A3"/>
          <w:w w:val="105"/>
          <w:sz w:val="38"/>
        </w:rPr>
        <w:t>。</w:t>
      </w:r>
    </w:p>
    <w:p>
      <w:pPr>
        <w:tabs>
          <w:tab w:pos="9664" w:val="left" w:leader="none"/>
        </w:tabs>
        <w:spacing w:line="312" w:lineRule="auto" w:before="11"/>
        <w:ind w:left="641" w:right="0" w:firstLine="841"/>
        <w:jc w:val="left"/>
        <w:rPr>
          <w:sz w:val="38"/>
        </w:rPr>
      </w:pPr>
      <w:r>
        <w:rPr>
          <w:color w:val="3B3B3B"/>
          <w:w w:val="101"/>
          <w:sz w:val="38"/>
        </w:rPr>
        <w:t>肺动脉造影（亦称肺动脉血管造影术）：传统的肺血</w:t>
      </w:r>
      <w:r>
        <w:rPr>
          <w:color w:val="626262"/>
          <w:spacing w:val="2"/>
          <w:w w:val="108"/>
          <w:sz w:val="38"/>
        </w:rPr>
        <w:t>管造影是经肺动脉注射可在胸片上显影的不透射染料</w:t>
      </w:r>
      <w:r>
        <w:rPr>
          <w:color w:val="262626"/>
          <w:spacing w:val="-19"/>
          <w:w w:val="108"/>
          <w:sz w:val="38"/>
        </w:rPr>
        <w:t>，</w:t>
      </w:r>
      <w:r>
        <w:rPr>
          <w:color w:val="4F4F4F"/>
          <w:w w:val="111"/>
          <w:sz w:val="38"/>
        </w:rPr>
        <w:t>再用传统的</w:t>
      </w:r>
      <w:r>
        <w:rPr>
          <w:rFonts w:ascii="Arial" w:eastAsia="Arial"/>
          <w:color w:val="4F4F4F"/>
          <w:spacing w:val="-1"/>
          <w:w w:val="114"/>
          <w:sz w:val="40"/>
        </w:rPr>
        <w:t>X</w:t>
      </w:r>
      <w:r>
        <w:rPr>
          <w:color w:val="4F4F4F"/>
          <w:w w:val="111"/>
          <w:sz w:val="38"/>
        </w:rPr>
        <w:t>线片观察其在肺内的分布</w:t>
      </w:r>
      <w:r>
        <w:rPr>
          <w:color w:val="A3A3A3"/>
          <w:w w:val="111"/>
          <w:sz w:val="38"/>
        </w:rPr>
        <w:t>。</w:t>
      </w:r>
      <w:r>
        <w:rPr>
          <w:color w:val="3B3B3B"/>
          <w:w w:val="111"/>
          <w:sz w:val="38"/>
        </w:rPr>
        <w:t>肺血管造</w:t>
      </w:r>
      <w:r>
        <w:rPr>
          <w:color w:val="626262"/>
          <w:w w:val="111"/>
          <w:sz w:val="38"/>
        </w:rPr>
        <w:t>影</w:t>
      </w:r>
      <w:r>
        <w:rPr>
          <w:color w:val="4F4F4F"/>
          <w:w w:val="101"/>
          <w:sz w:val="38"/>
        </w:rPr>
        <w:t>常在怀疑肺栓塞时进行</w:t>
      </w:r>
      <w:r>
        <w:rPr>
          <w:color w:val="262626"/>
          <w:w w:val="101"/>
          <w:sz w:val="38"/>
        </w:rPr>
        <w:t>，</w:t>
      </w:r>
      <w:r>
        <w:rPr>
          <w:color w:val="4F4F4F"/>
          <w:w w:val="101"/>
          <w:sz w:val="38"/>
        </w:rPr>
        <w:t>结合肺灌注扫描，是诊断或排除</w:t>
      </w:r>
      <w:r>
        <w:rPr>
          <w:color w:val="4F4F4F"/>
          <w:spacing w:val="2"/>
          <w:w w:val="108"/>
          <w:sz w:val="38"/>
        </w:rPr>
        <w:t>肺栓塞的最好的检查方法</w:t>
      </w:r>
      <w:r>
        <w:rPr>
          <w:color w:val="939393"/>
          <w:spacing w:val="2"/>
          <w:w w:val="108"/>
          <w:sz w:val="38"/>
        </w:rPr>
        <w:t>。</w:t>
      </w:r>
      <w:r>
        <w:rPr>
          <w:color w:val="4F4F4F"/>
          <w:spacing w:val="2"/>
          <w:w w:val="108"/>
          <w:sz w:val="38"/>
        </w:rPr>
        <w:t>逐渐地，血管造影术与</w:t>
      </w:r>
      <w:r>
        <w:rPr>
          <w:rFonts w:ascii="Times New Roman" w:eastAsia="Times New Roman"/>
          <w:color w:val="4F4F4F"/>
          <w:spacing w:val="1"/>
          <w:w w:val="111"/>
          <w:sz w:val="40"/>
        </w:rPr>
        <w:t>C</w:t>
      </w:r>
      <w:r>
        <w:rPr>
          <w:rFonts w:ascii="Times New Roman" w:eastAsia="Times New Roman"/>
          <w:color w:val="4F4F4F"/>
          <w:w w:val="111"/>
          <w:sz w:val="40"/>
        </w:rPr>
        <w:t>T</w:t>
      </w:r>
      <w:r>
        <w:rPr>
          <w:color w:val="4F4F4F"/>
          <w:spacing w:val="1"/>
          <w:w w:val="106"/>
          <w:sz w:val="38"/>
        </w:rPr>
        <w:t>技术相结合形成</w:t>
      </w:r>
      <w:r>
        <w:rPr>
          <w:rFonts w:ascii="Times New Roman" w:eastAsia="Times New Roman"/>
          <w:color w:val="4F4F4F"/>
          <w:w w:val="109"/>
          <w:sz w:val="40"/>
        </w:rPr>
        <w:t>CT</w:t>
      </w:r>
      <w:r>
        <w:rPr>
          <w:color w:val="4F4F4F"/>
          <w:spacing w:val="1"/>
          <w:w w:val="106"/>
          <w:sz w:val="38"/>
        </w:rPr>
        <w:t>下肺血管成像术</w:t>
      </w:r>
      <w:r>
        <w:rPr>
          <w:color w:val="939393"/>
          <w:spacing w:val="1"/>
          <w:w w:val="106"/>
          <w:sz w:val="38"/>
        </w:rPr>
        <w:t>。</w:t>
      </w:r>
      <w:r>
        <w:rPr>
          <w:rFonts w:ascii="Times New Roman" w:eastAsia="Times New Roman"/>
          <w:color w:val="4F4F4F"/>
          <w:w w:val="109"/>
          <w:sz w:val="40"/>
        </w:rPr>
        <w:t>CT</w:t>
      </w:r>
      <w:r>
        <w:rPr>
          <w:color w:val="4F4F4F"/>
          <w:spacing w:val="1"/>
          <w:w w:val="106"/>
          <w:sz w:val="38"/>
        </w:rPr>
        <w:t>肺血管造影</w:t>
      </w:r>
      <w:r>
        <w:rPr>
          <w:color w:val="4F4F4F"/>
          <w:w w:val="106"/>
          <w:sz w:val="38"/>
        </w:rPr>
        <w:t>术损伤更小些，因其只需在外周静脉而不必在肺动脉注射</w:t>
      </w:r>
      <w:r>
        <w:rPr>
          <w:color w:val="4F4F4F"/>
          <w:spacing w:val="2"/>
          <w:w w:val="105"/>
          <w:sz w:val="38"/>
        </w:rPr>
        <w:t>造影剂</w:t>
      </w:r>
      <w:r>
        <w:rPr>
          <w:color w:val="B3B3B3"/>
          <w:w w:val="105"/>
          <w:sz w:val="38"/>
        </w:rPr>
        <w:t>。</w:t>
      </w:r>
      <w:r>
        <w:rPr>
          <w:color w:val="B3B3B3"/>
          <w:sz w:val="38"/>
        </w:rPr>
        <w:tab/>
      </w:r>
      <w:r>
        <w:rPr>
          <w:color w:val="B3B3B3"/>
          <w:w w:val="63"/>
          <w:sz w:val="38"/>
        </w:rPr>
        <w:t>-------</w:t>
      </w:r>
    </w:p>
    <w:p>
      <w:pPr>
        <w:spacing w:line="433" w:lineRule="exact" w:before="0"/>
        <w:ind w:left="1479" w:right="0" w:firstLine="0"/>
        <w:jc w:val="left"/>
        <w:rPr>
          <w:sz w:val="38"/>
        </w:rPr>
      </w:pPr>
      <w:r>
        <w:rPr>
          <w:color w:val="4F4F4F"/>
          <w:w w:val="105"/>
          <w:sz w:val="38"/>
        </w:rPr>
        <w:t>正</w:t>
      </w:r>
      <w:r>
        <w:rPr>
          <w:color w:val="4F4F4F"/>
          <w:w w:val="105"/>
          <w:sz w:val="38"/>
        </w:rPr>
        <w:t>电</w:t>
      </w:r>
      <w:r>
        <w:rPr>
          <w:color w:val="4F4F4F"/>
          <w:w w:val="105"/>
          <w:sz w:val="38"/>
        </w:rPr>
        <w:t>子</w:t>
      </w:r>
      <w:r>
        <w:rPr>
          <w:color w:val="4F4F4F"/>
          <w:w w:val="105"/>
          <w:sz w:val="38"/>
        </w:rPr>
        <w:t>发</w:t>
      </w:r>
      <w:r>
        <w:rPr>
          <w:color w:val="4F4F4F"/>
          <w:w w:val="105"/>
          <w:sz w:val="38"/>
        </w:rPr>
        <w:t>射</w:t>
      </w:r>
      <w:r>
        <w:rPr>
          <w:rFonts w:ascii="Arial" w:eastAsia="Arial"/>
          <w:color w:val="4F4F4F"/>
          <w:w w:val="105"/>
          <w:sz w:val="35"/>
        </w:rPr>
        <w:t>X</w:t>
      </w:r>
      <w:r>
        <w:rPr>
          <w:color w:val="4F4F4F"/>
          <w:w w:val="105"/>
          <w:sz w:val="38"/>
        </w:rPr>
        <w:t>线</w:t>
      </w:r>
      <w:r>
        <w:rPr>
          <w:color w:val="4F4F4F"/>
          <w:w w:val="105"/>
          <w:sz w:val="38"/>
        </w:rPr>
        <w:t>断</w:t>
      </w:r>
      <w:r>
        <w:rPr>
          <w:color w:val="4F4F4F"/>
          <w:w w:val="105"/>
          <w:sz w:val="38"/>
        </w:rPr>
        <w:t>层</w:t>
      </w:r>
      <w:r>
        <w:rPr>
          <w:color w:val="4F4F4F"/>
          <w:w w:val="105"/>
          <w:sz w:val="38"/>
        </w:rPr>
        <w:t>摄</w:t>
      </w:r>
      <w:r>
        <w:rPr>
          <w:color w:val="4F4F4F"/>
          <w:w w:val="105"/>
          <w:sz w:val="38"/>
        </w:rPr>
        <w:t>影</w:t>
      </w:r>
      <w:r>
        <w:rPr>
          <w:color w:val="4F4F4F"/>
          <w:w w:val="105"/>
          <w:sz w:val="38"/>
        </w:rPr>
        <w:t>术</w:t>
      </w:r>
      <w:r>
        <w:rPr>
          <w:rFonts w:ascii="Arial" w:eastAsia="Arial"/>
          <w:color w:val="262626"/>
          <w:w w:val="105"/>
          <w:sz w:val="35"/>
        </w:rPr>
        <w:t>(P</w:t>
      </w:r>
      <w:r>
        <w:rPr>
          <w:rFonts w:ascii="Arial" w:eastAsia="Arial"/>
          <w:color w:val="4F4F4F"/>
          <w:w w:val="105"/>
          <w:sz w:val="35"/>
        </w:rPr>
        <w:t>ET</w:t>
      </w:r>
      <w:r>
        <w:rPr>
          <w:color w:val="262626"/>
          <w:w w:val="105"/>
          <w:sz w:val="38"/>
        </w:rPr>
        <w:t>）：</w:t>
      </w:r>
      <w:r>
        <w:rPr>
          <w:color w:val="4F4F4F"/>
          <w:w w:val="105"/>
          <w:sz w:val="38"/>
        </w:rPr>
        <w:t>当</w:t>
      </w:r>
      <w:r>
        <w:rPr>
          <w:color w:val="4F4F4F"/>
          <w:w w:val="105"/>
          <w:sz w:val="38"/>
        </w:rPr>
        <w:t>怀</w:t>
      </w:r>
      <w:r>
        <w:rPr>
          <w:color w:val="4F4F4F"/>
          <w:w w:val="105"/>
          <w:sz w:val="38"/>
        </w:rPr>
        <w:t>疑</w:t>
      </w:r>
      <w:r>
        <w:rPr>
          <w:color w:val="4F4F4F"/>
          <w:w w:val="105"/>
          <w:sz w:val="38"/>
        </w:rPr>
        <w:t>癌</w:t>
      </w:r>
      <w:r>
        <w:rPr>
          <w:color w:val="4F4F4F"/>
          <w:w w:val="105"/>
          <w:sz w:val="38"/>
        </w:rPr>
        <w:t>症</w:t>
      </w:r>
      <w:r>
        <w:rPr>
          <w:color w:val="4F4F4F"/>
          <w:spacing w:val="-10"/>
          <w:w w:val="105"/>
          <w:sz w:val="38"/>
        </w:rPr>
        <w:t>时</w:t>
      </w:r>
    </w:p>
    <w:p>
      <w:pPr>
        <w:spacing w:line="314" w:lineRule="auto" w:before="152"/>
        <w:ind w:left="677" w:right="161" w:hanging="19"/>
        <w:jc w:val="both"/>
        <w:rPr>
          <w:sz w:val="38"/>
        </w:rPr>
      </w:pPr>
      <w:r>
        <w:rPr>
          <w:color w:val="4F4F4F"/>
          <w:spacing w:val="1"/>
          <w:w w:val="108"/>
          <w:sz w:val="38"/>
        </w:rPr>
        <w:t>可采用这种方法</w:t>
      </w:r>
      <w:r>
        <w:rPr>
          <w:color w:val="A3A3A3"/>
          <w:spacing w:val="1"/>
          <w:w w:val="108"/>
          <w:sz w:val="38"/>
        </w:rPr>
        <w:t>。</w:t>
      </w:r>
      <w:r>
        <w:rPr>
          <w:color w:val="4F4F4F"/>
          <w:spacing w:val="1"/>
          <w:w w:val="108"/>
          <w:sz w:val="38"/>
        </w:rPr>
        <w:t>正电子发射</w:t>
      </w:r>
      <w:r>
        <w:rPr>
          <w:rFonts w:ascii="Arial" w:eastAsia="Arial"/>
          <w:color w:val="4F4F4F"/>
          <w:w w:val="110"/>
          <w:sz w:val="38"/>
        </w:rPr>
        <w:t>X</w:t>
      </w:r>
      <w:r>
        <w:rPr>
          <w:color w:val="4F4F4F"/>
          <w:spacing w:val="1"/>
          <w:w w:val="108"/>
          <w:sz w:val="38"/>
        </w:rPr>
        <w:t>线断层摄影术</w:t>
      </w:r>
      <w:r>
        <w:rPr>
          <w:rFonts w:ascii="Arial" w:eastAsia="Arial"/>
          <w:color w:val="4F4F4F"/>
          <w:w w:val="110"/>
          <w:sz w:val="38"/>
        </w:rPr>
        <w:t>(PET)</w:t>
      </w:r>
      <w:r>
        <w:rPr>
          <w:color w:val="4F4F4F"/>
          <w:w w:val="108"/>
          <w:sz w:val="38"/>
        </w:rPr>
        <w:t>工</w:t>
      </w:r>
      <w:r>
        <w:rPr>
          <w:color w:val="4F4F4F"/>
          <w:w w:val="102"/>
          <w:sz w:val="38"/>
        </w:rPr>
        <w:t>作原理依赖于恶性（癌性）和良性组织（非癌性）</w:t>
      </w:r>
      <w:r>
        <w:rPr>
          <w:color w:val="4F4F4F"/>
          <w:spacing w:val="-5"/>
          <w:w w:val="102"/>
          <w:sz w:val="38"/>
        </w:rPr>
        <w:t>的不同</w:t>
      </w:r>
      <w:r>
        <w:rPr>
          <w:color w:val="4F4F4F"/>
          <w:spacing w:val="3"/>
          <w:w w:val="105"/>
          <w:sz w:val="38"/>
        </w:rPr>
        <w:t>的代谢率</w:t>
      </w:r>
      <w:r>
        <w:rPr>
          <w:color w:val="A3A3A3"/>
          <w:spacing w:val="3"/>
          <w:w w:val="105"/>
          <w:sz w:val="38"/>
        </w:rPr>
        <w:t>。</w:t>
      </w:r>
      <w:r>
        <w:rPr>
          <w:color w:val="4F4F4F"/>
          <w:spacing w:val="3"/>
          <w:w w:val="105"/>
          <w:sz w:val="38"/>
        </w:rPr>
        <w:t>将标记有用</w:t>
      </w:r>
      <w:r>
        <w:rPr>
          <w:rFonts w:ascii="Times New Roman" w:eastAsia="Times New Roman"/>
          <w:color w:val="4F4F4F"/>
          <w:spacing w:val="1"/>
          <w:w w:val="108"/>
          <w:sz w:val="40"/>
        </w:rPr>
        <w:t>PET</w:t>
      </w:r>
      <w:r>
        <w:rPr>
          <w:color w:val="4F4F4F"/>
          <w:spacing w:val="3"/>
          <w:w w:val="105"/>
          <w:sz w:val="38"/>
        </w:rPr>
        <w:t>可视的化合物（示踪剂）</w:t>
      </w:r>
      <w:r>
        <w:rPr>
          <w:color w:val="4F4F4F"/>
          <w:w w:val="105"/>
          <w:sz w:val="38"/>
        </w:rPr>
        <w:t>的</w:t>
      </w:r>
    </w:p>
    <w:p>
      <w:pPr>
        <w:spacing w:line="316" w:lineRule="auto" w:before="30"/>
        <w:ind w:left="509" w:right="796" w:firstLine="841"/>
        <w:jc w:val="both"/>
        <w:rPr>
          <w:sz w:val="38"/>
        </w:rPr>
      </w:pPr>
      <w:r>
        <w:rPr/>
        <w:br w:type="column"/>
      </w:r>
      <w:r>
        <w:rPr>
          <w:color w:val="4F4F4F"/>
          <w:spacing w:val="-2"/>
          <w:w w:val="105"/>
          <w:sz w:val="38"/>
        </w:rPr>
        <w:t>如</w:t>
      </w:r>
      <w:r>
        <w:rPr>
          <w:color w:val="4F4F4F"/>
          <w:spacing w:val="-2"/>
          <w:w w:val="105"/>
          <w:sz w:val="38"/>
        </w:rPr>
        <w:t>胸</w:t>
      </w:r>
      <w:r>
        <w:rPr>
          <w:color w:val="4F4F4F"/>
          <w:spacing w:val="-2"/>
          <w:w w:val="105"/>
          <w:sz w:val="38"/>
        </w:rPr>
        <w:t>腔</w:t>
      </w:r>
      <w:r>
        <w:rPr>
          <w:color w:val="4F4F4F"/>
          <w:spacing w:val="-2"/>
          <w:w w:val="105"/>
          <w:sz w:val="38"/>
        </w:rPr>
        <w:t>穿</w:t>
      </w:r>
      <w:r>
        <w:rPr>
          <w:color w:val="4F4F4F"/>
          <w:spacing w:val="-2"/>
          <w:w w:val="105"/>
          <w:sz w:val="38"/>
        </w:rPr>
        <w:t>刺</w:t>
      </w:r>
      <w:r>
        <w:rPr>
          <w:color w:val="4F4F4F"/>
          <w:spacing w:val="-2"/>
          <w:w w:val="105"/>
          <w:sz w:val="38"/>
        </w:rPr>
        <w:t>未</w:t>
      </w:r>
      <w:r>
        <w:rPr>
          <w:color w:val="4F4F4F"/>
          <w:spacing w:val="-2"/>
          <w:w w:val="105"/>
          <w:sz w:val="38"/>
        </w:rPr>
        <w:t>能</w:t>
      </w:r>
      <w:r>
        <w:rPr>
          <w:color w:val="4F4F4F"/>
          <w:spacing w:val="-2"/>
          <w:w w:val="105"/>
          <w:sz w:val="38"/>
        </w:rPr>
        <w:t>明</w:t>
      </w:r>
      <w:r>
        <w:rPr>
          <w:color w:val="4F4F4F"/>
          <w:spacing w:val="-2"/>
          <w:w w:val="105"/>
          <w:sz w:val="38"/>
        </w:rPr>
        <w:t>确</w:t>
      </w:r>
      <w:r>
        <w:rPr>
          <w:color w:val="4F4F4F"/>
          <w:spacing w:val="-2"/>
          <w:w w:val="105"/>
          <w:sz w:val="38"/>
        </w:rPr>
        <w:t>胸</w:t>
      </w:r>
      <w:r>
        <w:rPr>
          <w:color w:val="4F4F4F"/>
          <w:spacing w:val="-2"/>
          <w:w w:val="105"/>
          <w:sz w:val="38"/>
        </w:rPr>
        <w:t>水</w:t>
      </w:r>
      <w:r>
        <w:rPr>
          <w:color w:val="4F4F4F"/>
          <w:spacing w:val="-2"/>
          <w:w w:val="105"/>
          <w:sz w:val="38"/>
        </w:rPr>
        <w:t>的</w:t>
      </w:r>
      <w:r>
        <w:rPr>
          <w:color w:val="4F4F4F"/>
          <w:spacing w:val="-2"/>
          <w:w w:val="105"/>
          <w:sz w:val="38"/>
        </w:rPr>
        <w:t>原</w:t>
      </w:r>
      <w:r>
        <w:rPr>
          <w:color w:val="4F4F4F"/>
          <w:spacing w:val="-2"/>
          <w:w w:val="105"/>
          <w:sz w:val="38"/>
        </w:rPr>
        <w:t>因</w:t>
      </w:r>
      <w:r>
        <w:rPr>
          <w:color w:val="4F4F4F"/>
          <w:spacing w:val="-2"/>
          <w:w w:val="105"/>
          <w:sz w:val="38"/>
        </w:rPr>
        <w:t>，</w:t>
      </w:r>
      <w:r>
        <w:rPr>
          <w:color w:val="4F4F4F"/>
          <w:spacing w:val="-2"/>
          <w:w w:val="105"/>
          <w:sz w:val="38"/>
        </w:rPr>
        <w:t>则</w:t>
      </w:r>
      <w:r>
        <w:rPr>
          <w:color w:val="4F4F4F"/>
          <w:spacing w:val="-2"/>
          <w:w w:val="105"/>
          <w:sz w:val="38"/>
        </w:rPr>
        <w:t>可</w:t>
      </w:r>
      <w:r>
        <w:rPr>
          <w:color w:val="4F4F4F"/>
          <w:spacing w:val="-2"/>
          <w:w w:val="105"/>
          <w:sz w:val="38"/>
        </w:rPr>
        <w:t>进</w:t>
      </w:r>
      <w:r>
        <w:rPr>
          <w:color w:val="4F4F4F"/>
          <w:spacing w:val="-2"/>
          <w:w w:val="105"/>
          <w:sz w:val="38"/>
        </w:rPr>
        <w:t>行</w:t>
      </w:r>
      <w:r>
        <w:rPr>
          <w:color w:val="4F4F4F"/>
          <w:spacing w:val="-2"/>
          <w:w w:val="105"/>
          <w:sz w:val="38"/>
        </w:rPr>
        <w:t>胸</w:t>
      </w:r>
      <w:r>
        <w:rPr>
          <w:color w:val="4F4F4F"/>
          <w:spacing w:val="-2"/>
          <w:w w:val="105"/>
          <w:sz w:val="38"/>
        </w:rPr>
        <w:t>膜</w:t>
      </w:r>
      <w:r>
        <w:rPr>
          <w:color w:val="4F4F4F"/>
          <w:spacing w:val="-2"/>
          <w:w w:val="105"/>
          <w:sz w:val="38"/>
        </w:rPr>
        <w:t>活</w:t>
      </w:r>
      <w:r>
        <w:rPr>
          <w:color w:val="626262"/>
          <w:spacing w:val="-2"/>
          <w:w w:val="105"/>
          <w:sz w:val="38"/>
        </w:rPr>
        <w:t>检</w:t>
      </w:r>
      <w:r>
        <w:rPr>
          <w:color w:val="A3A3A3"/>
          <w:spacing w:val="-2"/>
          <w:w w:val="105"/>
          <w:sz w:val="38"/>
        </w:rPr>
        <w:t>。</w:t>
      </w:r>
      <w:r>
        <w:rPr>
          <w:color w:val="626262"/>
          <w:spacing w:val="-2"/>
          <w:w w:val="105"/>
          <w:sz w:val="38"/>
        </w:rPr>
        <w:t>第</w:t>
      </w:r>
      <w:r>
        <w:rPr>
          <w:color w:val="939393"/>
          <w:spacing w:val="-2"/>
          <w:w w:val="105"/>
          <w:sz w:val="38"/>
        </w:rPr>
        <w:t>一</w:t>
      </w:r>
      <w:r>
        <w:rPr>
          <w:color w:val="626262"/>
          <w:spacing w:val="-2"/>
          <w:w w:val="105"/>
          <w:sz w:val="38"/>
        </w:rPr>
        <w:t>步，和胸穿</w:t>
      </w:r>
      <w:r>
        <w:rPr>
          <w:color w:val="939393"/>
          <w:spacing w:val="-2"/>
          <w:w w:val="105"/>
          <w:sz w:val="38"/>
        </w:rPr>
        <w:t>一</w:t>
      </w:r>
      <w:r>
        <w:rPr>
          <w:color w:val="626262"/>
          <w:spacing w:val="-2"/>
          <w:w w:val="105"/>
          <w:sz w:val="38"/>
        </w:rPr>
        <w:t>样进行局麻</w:t>
      </w:r>
      <w:r>
        <w:rPr>
          <w:color w:val="B3B3B3"/>
          <w:spacing w:val="-2"/>
          <w:w w:val="105"/>
          <w:sz w:val="38"/>
        </w:rPr>
        <w:t>。</w:t>
      </w:r>
      <w:r>
        <w:rPr>
          <w:color w:val="4F4F4F"/>
          <w:spacing w:val="-2"/>
          <w:w w:val="105"/>
          <w:sz w:val="38"/>
        </w:rPr>
        <w:t>然后用较大的切割</w:t>
      </w:r>
      <w:r>
        <w:rPr>
          <w:color w:val="4F4F4F"/>
          <w:spacing w:val="-2"/>
          <w:w w:val="105"/>
          <w:sz w:val="38"/>
        </w:rPr>
        <w:t>针从胸膜上取下</w:t>
      </w:r>
      <w:r>
        <w:rPr>
          <w:color w:val="939393"/>
          <w:spacing w:val="-2"/>
          <w:w w:val="105"/>
          <w:sz w:val="38"/>
        </w:rPr>
        <w:t>一</w:t>
      </w:r>
      <w:r>
        <w:rPr>
          <w:color w:val="4F4F4F"/>
          <w:spacing w:val="-2"/>
          <w:w w:val="105"/>
          <w:sz w:val="38"/>
        </w:rPr>
        <w:t>小块组织标本，送到实验室检查是否</w:t>
      </w:r>
      <w:r>
        <w:rPr>
          <w:color w:val="4F4F4F"/>
          <w:spacing w:val="-2"/>
          <w:w w:val="105"/>
          <w:sz w:val="38"/>
        </w:rPr>
        <w:t>有结核或肿瘤改变</w:t>
      </w:r>
      <w:r>
        <w:rPr>
          <w:color w:val="A3A3A3"/>
          <w:spacing w:val="-2"/>
          <w:w w:val="105"/>
          <w:sz w:val="38"/>
        </w:rPr>
        <w:t>。</w:t>
      </w:r>
      <w:r>
        <w:rPr>
          <w:color w:val="4F4F4F"/>
          <w:spacing w:val="-2"/>
          <w:w w:val="105"/>
          <w:sz w:val="38"/>
        </w:rPr>
        <w:t>胸膜活检诊断结核的准确率大约为 </w:t>
      </w:r>
      <w:r>
        <w:rPr>
          <w:rFonts w:ascii="Arial" w:eastAsia="Arial"/>
          <w:color w:val="4F4F4F"/>
          <w:spacing w:val="-2"/>
          <w:w w:val="105"/>
          <w:sz w:val="35"/>
        </w:rPr>
        <w:t>85%~90</w:t>
      </w:r>
      <w:r>
        <w:rPr>
          <w:color w:val="4F4F4F"/>
          <w:spacing w:val="-2"/>
          <w:w w:val="105"/>
          <w:sz w:val="38"/>
        </w:rPr>
        <w:t>％，但诊断肿瘤和其他疾病准确率偏低</w:t>
      </w:r>
      <w:r>
        <w:rPr>
          <w:color w:val="A3A3A3"/>
          <w:spacing w:val="-2"/>
          <w:w w:val="105"/>
          <w:sz w:val="38"/>
        </w:rPr>
        <w:t>。</w:t>
      </w:r>
    </w:p>
    <w:p>
      <w:pPr>
        <w:spacing w:line="312" w:lineRule="auto" w:before="0"/>
        <w:ind w:left="507" w:right="603" w:firstLine="843"/>
        <w:jc w:val="left"/>
        <w:rPr>
          <w:sz w:val="38"/>
        </w:rPr>
      </w:pPr>
      <w:r>
        <w:rPr>
          <w:color w:val="4F4F4F"/>
          <w:spacing w:val="2"/>
          <w:w w:val="105"/>
          <w:sz w:val="38"/>
        </w:rPr>
        <w:t>如果需要从肺部肿瘤取出组织标本，</w:t>
      </w:r>
      <w:r>
        <w:rPr>
          <w:color w:val="262626"/>
          <w:spacing w:val="2"/>
          <w:w w:val="105"/>
          <w:sz w:val="38"/>
        </w:rPr>
        <w:t>则</w:t>
      </w:r>
      <w:r>
        <w:rPr>
          <w:color w:val="4F4F4F"/>
          <w:spacing w:val="1"/>
          <w:w w:val="105"/>
          <w:sz w:val="38"/>
        </w:rPr>
        <w:t>可进行穿刺</w:t>
      </w:r>
      <w:r>
        <w:rPr>
          <w:color w:val="626262"/>
          <w:spacing w:val="1"/>
          <w:w w:val="104"/>
          <w:sz w:val="38"/>
        </w:rPr>
        <w:t>活检</w:t>
      </w:r>
      <w:r>
        <w:rPr>
          <w:color w:val="B3B3B3"/>
          <w:spacing w:val="1"/>
          <w:w w:val="104"/>
          <w:sz w:val="38"/>
        </w:rPr>
        <w:t>。</w:t>
      </w:r>
      <w:r>
        <w:rPr>
          <w:color w:val="4F4F4F"/>
          <w:spacing w:val="1"/>
          <w:w w:val="104"/>
          <w:sz w:val="38"/>
        </w:rPr>
        <w:t>在进行皮肤局麻后</w:t>
      </w:r>
      <w:r>
        <w:rPr>
          <w:color w:val="262626"/>
          <w:spacing w:val="1"/>
          <w:w w:val="104"/>
          <w:sz w:val="38"/>
        </w:rPr>
        <w:t>．</w:t>
      </w:r>
      <w:r>
        <w:rPr>
          <w:color w:val="626262"/>
          <w:spacing w:val="1"/>
          <w:w w:val="104"/>
          <w:sz w:val="38"/>
        </w:rPr>
        <w:t>医生用</w:t>
      </w:r>
      <w:r>
        <w:rPr>
          <w:rFonts w:ascii="Times New Roman" w:eastAsia="Times New Roman"/>
          <w:color w:val="626262"/>
          <w:spacing w:val="-1"/>
          <w:w w:val="107"/>
          <w:sz w:val="40"/>
        </w:rPr>
        <w:t>C</w:t>
      </w:r>
      <w:r>
        <w:rPr>
          <w:rFonts w:ascii="Times New Roman" w:eastAsia="Times New Roman"/>
          <w:color w:val="3B3B3B"/>
          <w:spacing w:val="-1"/>
          <w:w w:val="107"/>
          <w:sz w:val="40"/>
        </w:rPr>
        <w:t>T</w:t>
      </w:r>
      <w:r>
        <w:rPr>
          <w:color w:val="3B3B3B"/>
          <w:w w:val="104"/>
          <w:sz w:val="38"/>
        </w:rPr>
        <w:t>作为指导，</w:t>
      </w:r>
      <w:r>
        <w:rPr>
          <w:color w:val="626262"/>
          <w:w w:val="104"/>
          <w:sz w:val="38"/>
        </w:rPr>
        <w:t>直接将</w:t>
      </w:r>
      <w:r>
        <w:rPr>
          <w:color w:val="4F4F4F"/>
          <w:w w:val="108"/>
          <w:sz w:val="38"/>
        </w:rPr>
        <w:t>活检针穿入肿瘤组织，取得细胞或小块组织进行送检</w:t>
      </w:r>
      <w:r>
        <w:rPr>
          <w:color w:val="A3A3A3"/>
          <w:w w:val="108"/>
          <w:sz w:val="38"/>
        </w:rPr>
        <w:t>。</w:t>
      </w:r>
      <w:r>
        <w:rPr>
          <w:color w:val="626262"/>
          <w:w w:val="106"/>
          <w:sz w:val="38"/>
        </w:rPr>
        <w:t>疑有感染时，还可将组织进行培养（将标本放入含有营</w:t>
      </w:r>
      <w:r>
        <w:rPr>
          <w:color w:val="626262"/>
          <w:w w:val="104"/>
          <w:sz w:val="38"/>
        </w:rPr>
        <w:t>养培养基的器皿中</w:t>
      </w:r>
      <w:r>
        <w:rPr>
          <w:color w:val="262626"/>
          <w:w w:val="104"/>
          <w:sz w:val="38"/>
        </w:rPr>
        <w:t>，</w:t>
      </w:r>
      <w:r>
        <w:rPr>
          <w:color w:val="4F4F4F"/>
          <w:w w:val="104"/>
          <w:sz w:val="38"/>
        </w:rPr>
        <w:t>进而观察其中的细菌生长的过程）</w:t>
      </w:r>
      <w:r>
        <w:rPr>
          <w:color w:val="A3A3A3"/>
          <w:w w:val="104"/>
          <w:sz w:val="38"/>
        </w:rPr>
        <w:t>。</w:t>
      </w:r>
      <w:r>
        <w:rPr>
          <w:color w:val="4F4F4F"/>
          <w:spacing w:val="3"/>
          <w:w w:val="105"/>
          <w:sz w:val="38"/>
        </w:rPr>
        <w:t>胸膜和肺组织活检的并发症与胸腔穿刺术相似</w:t>
      </w:r>
      <w:r>
        <w:rPr>
          <w:color w:val="A3A3A3"/>
          <w:w w:val="105"/>
          <w:sz w:val="38"/>
        </w:rPr>
        <w:t>。</w:t>
      </w:r>
    </w:p>
    <w:p>
      <w:pPr>
        <w:spacing w:before="239"/>
        <w:ind w:left="522" w:right="0" w:firstLine="0"/>
        <w:jc w:val="left"/>
        <w:rPr>
          <w:sz w:val="45"/>
        </w:rPr>
      </w:pPr>
      <w:r>
        <w:rPr>
          <w:color w:val="262626"/>
          <w:sz w:val="45"/>
        </w:rPr>
        <w:t>支</w:t>
      </w:r>
      <w:r>
        <w:rPr>
          <w:color w:val="262626"/>
          <w:sz w:val="45"/>
        </w:rPr>
        <w:t>气</w:t>
      </w:r>
      <w:r>
        <w:rPr>
          <w:color w:val="262626"/>
          <w:sz w:val="45"/>
        </w:rPr>
        <w:t>管</w:t>
      </w:r>
      <w:r>
        <w:rPr>
          <w:color w:val="262626"/>
          <w:sz w:val="45"/>
        </w:rPr>
        <w:t>镜</w:t>
      </w:r>
      <w:r>
        <w:rPr>
          <w:color w:val="262626"/>
          <w:sz w:val="45"/>
        </w:rPr>
        <w:t>检</w:t>
      </w:r>
      <w:r>
        <w:rPr>
          <w:color w:val="262626"/>
          <w:spacing w:val="-10"/>
          <w:sz w:val="45"/>
        </w:rPr>
        <w:t>查</w:t>
      </w:r>
    </w:p>
    <w:p>
      <w:pPr>
        <w:pStyle w:val="BodyText"/>
        <w:spacing w:before="4"/>
        <w:rPr>
          <w:sz w:val="35"/>
        </w:rPr>
      </w:pPr>
    </w:p>
    <w:p>
      <w:pPr>
        <w:spacing w:line="316" w:lineRule="auto" w:before="0"/>
        <w:ind w:left="514" w:right="728" w:firstLine="821"/>
        <w:jc w:val="both"/>
        <w:rPr>
          <w:sz w:val="38"/>
        </w:rPr>
      </w:pPr>
      <w:r>
        <w:rPr>
          <w:color w:val="626262"/>
          <w:w w:val="107"/>
          <w:sz w:val="38"/>
        </w:rPr>
        <w:t>支气管镜检查时通过一个可曲性观察管道（</w:t>
      </w:r>
      <w:r>
        <w:rPr>
          <w:color w:val="626262"/>
          <w:spacing w:val="-6"/>
          <w:w w:val="107"/>
          <w:sz w:val="38"/>
        </w:rPr>
        <w:t>支气管</w:t>
      </w:r>
      <w:r>
        <w:rPr>
          <w:color w:val="626262"/>
          <w:spacing w:val="2"/>
          <w:w w:val="101"/>
          <w:sz w:val="38"/>
        </w:rPr>
        <w:t>镜）直视声带（喉）</w:t>
      </w:r>
      <w:r>
        <w:rPr>
          <w:color w:val="3B3B3B"/>
          <w:spacing w:val="2"/>
          <w:w w:val="101"/>
          <w:sz w:val="38"/>
        </w:rPr>
        <w:t>和气道</w:t>
      </w:r>
      <w:r>
        <w:rPr>
          <w:color w:val="A3A3A3"/>
          <w:spacing w:val="2"/>
          <w:w w:val="101"/>
          <w:sz w:val="38"/>
        </w:rPr>
        <w:t>飞</w:t>
      </w:r>
      <w:r>
        <w:rPr>
          <w:color w:val="4F4F4F"/>
          <w:spacing w:val="1"/>
          <w:w w:val="101"/>
          <w:sz w:val="38"/>
        </w:rPr>
        <w:t>支气管镜末端有光源可使医</w:t>
      </w:r>
      <w:r>
        <w:rPr>
          <w:color w:val="626262"/>
          <w:spacing w:val="2"/>
          <w:w w:val="101"/>
          <w:sz w:val="38"/>
        </w:rPr>
        <w:t>生通过导管观察大气道（支气管）</w:t>
      </w:r>
      <w:r>
        <w:rPr>
          <w:color w:val="3B3B3B"/>
          <w:spacing w:val="2"/>
          <w:w w:val="101"/>
          <w:sz w:val="38"/>
        </w:rPr>
        <w:t>和肺部</w:t>
      </w:r>
      <w:r>
        <w:rPr>
          <w:color w:val="A3A3A3"/>
          <w:w w:val="101"/>
          <w:sz w:val="38"/>
        </w:rPr>
        <w:t>。</w:t>
      </w:r>
    </w:p>
    <w:p>
      <w:pPr>
        <w:spacing w:line="314" w:lineRule="auto" w:before="0"/>
        <w:ind w:left="512" w:right="832" w:firstLine="812"/>
        <w:jc w:val="left"/>
        <w:rPr>
          <w:sz w:val="38"/>
        </w:rPr>
      </w:pPr>
      <w:r>
        <w:rPr>
          <w:color w:val="626262"/>
          <w:spacing w:val="-2"/>
          <w:w w:val="105"/>
          <w:sz w:val="38"/>
        </w:rPr>
        <w:t>支气管镜可用于探明肺部出</w:t>
      </w:r>
      <w:r>
        <w:rPr>
          <w:color w:val="3B3B3B"/>
          <w:spacing w:val="-2"/>
          <w:w w:val="105"/>
          <w:sz w:val="38"/>
        </w:rPr>
        <w:t>血来源</w:t>
      </w:r>
      <w:r>
        <w:rPr>
          <w:color w:val="B3B3B3"/>
          <w:spacing w:val="-2"/>
          <w:w w:val="105"/>
          <w:sz w:val="38"/>
        </w:rPr>
        <w:t>。</w:t>
      </w:r>
      <w:r>
        <w:rPr>
          <w:color w:val="3B3B3B"/>
          <w:spacing w:val="-2"/>
          <w:w w:val="105"/>
          <w:sz w:val="38"/>
        </w:rPr>
        <w:t>如果怀疑是肺</w:t>
      </w:r>
      <w:r>
        <w:rPr>
          <w:color w:val="4F4F4F"/>
          <w:w w:val="105"/>
          <w:sz w:val="38"/>
        </w:rPr>
        <w:t>癌，可检查气道并可在可疑部位获取组织</w:t>
      </w:r>
      <w:r>
        <w:rPr>
          <w:color w:val="A3A3A3"/>
          <w:w w:val="105"/>
          <w:sz w:val="38"/>
        </w:rPr>
        <w:t>。</w:t>
      </w:r>
      <w:r>
        <w:rPr>
          <w:color w:val="4F4F4F"/>
          <w:spacing w:val="-2"/>
          <w:w w:val="105"/>
          <w:sz w:val="38"/>
        </w:rPr>
        <w:t>支气管镜可</w:t>
      </w:r>
    </w:p>
    <w:p>
      <w:pPr>
        <w:spacing w:after="0" w:line="314" w:lineRule="auto"/>
        <w:jc w:val="left"/>
        <w:rPr>
          <w:sz w:val="38"/>
        </w:rPr>
        <w:sectPr>
          <w:type w:val="continuous"/>
          <w:pgSz w:w="21750" w:h="31660"/>
          <w:pgMar w:top="1940" w:bottom="0" w:left="0" w:right="0"/>
          <w:cols w:num="2" w:equalWidth="0">
            <w:col w:w="10619" w:space="40"/>
            <w:col w:w="11091"/>
          </w:cols>
        </w:sectPr>
      </w:pPr>
    </w:p>
    <w:p>
      <w:pPr>
        <w:tabs>
          <w:tab w:pos="2076" w:val="left" w:leader="none"/>
        </w:tabs>
        <w:spacing w:before="59"/>
        <w:ind w:left="562" w:right="0" w:firstLine="0"/>
        <w:jc w:val="left"/>
        <w:rPr>
          <w:sz w:val="37"/>
        </w:rPr>
      </w:pPr>
      <w:r>
        <w:rPr/>
        <w:pict>
          <v:shape style="position:absolute;margin-left:29.004601pt;margin-top:29.088894pt;width:134.85pt;height:.1pt;mso-position-horizontal-relative:page;mso-position-vertical-relative:paragraph;z-index:-15578624;mso-wrap-distance-left:0;mso-wrap-distance-right:0" id="docshape312" coordorigin="580,582" coordsize="2697,0" path="m580,582l3276,582e" filled="false" stroked="true" strokeweight="1.073583pt" strokecolor="#000000">
            <v:path arrowok="t"/>
            <v:stroke dashstyle="solid"/>
            <w10:wrap type="topAndBottom"/>
          </v:shape>
        </w:pict>
      </w:r>
      <w:r>
        <w:rPr/>
        <w:pict>
          <v:shape style="position:absolute;margin-left:212.700409pt;margin-top:29.625685pt;width:814.85pt;height:1.1pt;mso-position-horizontal-relative:page;mso-position-vertical-relative:paragraph;z-index:-15578112;mso-wrap-distance-left:0;mso-wrap-distance-right:0" id="docshape313" coordorigin="4254,593" coordsize="16297,22" path="m4254,593l6027,593m6059,614l20550,614e" filled="false" stroked="true" strokeweight="1.073914pt" strokecolor="#000000">
            <v:path arrowok="t"/>
            <v:stroke dashstyle="solid"/>
            <w10:wrap type="topAndBottom"/>
          </v:shape>
        </w:pict>
      </w:r>
      <w:r>
        <w:rPr>
          <w:rFonts w:ascii="Arial" w:eastAsia="Arial"/>
          <w:color w:val="282828"/>
          <w:spacing w:val="-5"/>
          <w:w w:val="120"/>
          <w:sz w:val="42"/>
        </w:rPr>
        <w:t>326</w:t>
      </w:r>
      <w:r>
        <w:rPr>
          <w:rFonts w:ascii="Arial" w:eastAsia="Arial"/>
          <w:color w:val="282828"/>
          <w:sz w:val="42"/>
        </w:rPr>
        <w:tab/>
      </w:r>
      <w:r>
        <w:rPr>
          <w:color w:val="545454"/>
          <w:w w:val="120"/>
          <w:sz w:val="37"/>
        </w:rPr>
        <w:t>第</w:t>
      </w:r>
      <w:r>
        <w:rPr>
          <w:rFonts w:ascii="Arial" w:eastAsia="Arial"/>
          <w:color w:val="545454"/>
          <w:w w:val="120"/>
          <w:sz w:val="36"/>
        </w:rPr>
        <w:t>7</w:t>
      </w:r>
      <w:r>
        <w:rPr>
          <w:color w:val="545454"/>
          <w:w w:val="120"/>
          <w:sz w:val="37"/>
        </w:rPr>
        <w:t>章</w:t>
      </w:r>
      <w:r>
        <w:rPr>
          <w:color w:val="545454"/>
          <w:w w:val="120"/>
          <w:sz w:val="37"/>
        </w:rPr>
        <w:t>肺</w:t>
      </w:r>
      <w:r>
        <w:rPr>
          <w:color w:val="545454"/>
          <w:w w:val="120"/>
          <w:sz w:val="37"/>
        </w:rPr>
        <w:t>和</w:t>
      </w:r>
      <w:r>
        <w:rPr>
          <w:color w:val="777777"/>
          <w:w w:val="120"/>
          <w:sz w:val="37"/>
        </w:rPr>
        <w:t>气</w:t>
      </w:r>
      <w:r>
        <w:rPr>
          <w:color w:val="545454"/>
          <w:w w:val="120"/>
          <w:sz w:val="37"/>
        </w:rPr>
        <w:t>道</w:t>
      </w:r>
      <w:r>
        <w:rPr>
          <w:color w:val="545454"/>
          <w:w w:val="120"/>
          <w:sz w:val="37"/>
        </w:rPr>
        <w:t>疾</w:t>
      </w:r>
      <w:r>
        <w:rPr>
          <w:color w:val="545454"/>
          <w:spacing w:val="-10"/>
          <w:w w:val="120"/>
          <w:sz w:val="37"/>
        </w:rPr>
        <w:t>病</w:t>
      </w:r>
    </w:p>
    <w:p>
      <w:pPr>
        <w:pStyle w:val="BodyText"/>
        <w:rPr>
          <w:sz w:val="20"/>
        </w:rPr>
      </w:pPr>
    </w:p>
    <w:p>
      <w:pPr>
        <w:pStyle w:val="BodyText"/>
        <w:spacing w:before="2"/>
        <w:rPr>
          <w:sz w:val="17"/>
        </w:rPr>
      </w:pPr>
    </w:p>
    <w:p>
      <w:pPr>
        <w:spacing w:after="0"/>
        <w:rPr>
          <w:sz w:val="17"/>
        </w:rPr>
        <w:sectPr>
          <w:pgSz w:w="21750" w:h="31660"/>
          <w:pgMar w:top="760" w:bottom="0" w:left="0" w:right="0"/>
        </w:sectPr>
      </w:pPr>
    </w:p>
    <w:p>
      <w:pPr>
        <w:pStyle w:val="BodyText"/>
        <w:spacing w:line="319" w:lineRule="auto" w:before="24"/>
        <w:ind w:left="562" w:right="62" w:hanging="3"/>
        <w:jc w:val="both"/>
      </w:pPr>
      <w:r>
        <w:rPr>
          <w:color w:val="444444"/>
          <w:w w:val="109"/>
        </w:rPr>
        <w:t>用千收集导致肺炎而其他方法又不能收集和判断的病原</w:t>
      </w:r>
      <w:r>
        <w:rPr>
          <w:color w:val="444444"/>
          <w:spacing w:val="1"/>
          <w:w w:val="110"/>
        </w:rPr>
        <w:t>体</w:t>
      </w:r>
      <w:r>
        <w:rPr>
          <w:color w:val="9C9C9C"/>
          <w:spacing w:val="1"/>
          <w:w w:val="110"/>
        </w:rPr>
        <w:t>。</w:t>
      </w:r>
      <w:r>
        <w:rPr>
          <w:color w:val="545454"/>
          <w:spacing w:val="1"/>
          <w:w w:val="110"/>
        </w:rPr>
        <w:t>支气管镜在获得</w:t>
      </w:r>
      <w:r>
        <w:rPr>
          <w:rFonts w:ascii="Times New Roman" w:eastAsia="Times New Roman"/>
          <w:color w:val="545454"/>
          <w:spacing w:val="-1"/>
          <w:w w:val="110"/>
          <w:sz w:val="42"/>
        </w:rPr>
        <w:t>A</w:t>
      </w:r>
      <w:r>
        <w:rPr>
          <w:rFonts w:ascii="Times New Roman" w:eastAsia="Times New Roman"/>
          <w:color w:val="545454"/>
          <w:spacing w:val="2"/>
          <w:w w:val="110"/>
          <w:sz w:val="42"/>
        </w:rPr>
        <w:t>I</w:t>
      </w:r>
      <w:r>
        <w:rPr>
          <w:rFonts w:ascii="Times New Roman" w:eastAsia="Times New Roman"/>
          <w:color w:val="545454"/>
          <w:spacing w:val="1"/>
          <w:w w:val="110"/>
          <w:sz w:val="42"/>
        </w:rPr>
        <w:t>DS</w:t>
      </w:r>
      <w:r>
        <w:rPr>
          <w:color w:val="545454"/>
          <w:w w:val="110"/>
        </w:rPr>
        <w:t>或其他免疫缺陷疾病患者的</w:t>
      </w:r>
      <w:r>
        <w:rPr>
          <w:color w:val="444444"/>
          <w:spacing w:val="2"/>
          <w:w w:val="108"/>
        </w:rPr>
        <w:t>肺部标本方面特别有用</w:t>
      </w:r>
      <w:r>
        <w:rPr>
          <w:color w:val="9C9C9C"/>
          <w:spacing w:val="2"/>
          <w:w w:val="108"/>
        </w:rPr>
        <w:t>。</w:t>
      </w:r>
      <w:r>
        <w:rPr>
          <w:color w:val="545454"/>
          <w:spacing w:val="1"/>
          <w:w w:val="108"/>
        </w:rPr>
        <w:t>当患者烧伤或吸入烟雾时，支</w:t>
      </w:r>
      <w:r>
        <w:rPr>
          <w:color w:val="545454"/>
          <w:spacing w:val="1"/>
          <w:w w:val="114"/>
        </w:rPr>
        <w:t>气管镜有助于医生评估喉和气道烧伤或烟雾损伤的程</w:t>
      </w:r>
      <w:r>
        <w:rPr>
          <w:color w:val="545454"/>
          <w:spacing w:val="2"/>
          <w:w w:val="108"/>
        </w:rPr>
        <w:t>度</w:t>
      </w:r>
      <w:r>
        <w:rPr>
          <w:color w:val="9C9C9C"/>
          <w:spacing w:val="2"/>
          <w:w w:val="108"/>
        </w:rPr>
        <w:t>。</w:t>
      </w:r>
      <w:r>
        <w:rPr>
          <w:color w:val="545454"/>
          <w:spacing w:val="1"/>
          <w:w w:val="108"/>
        </w:rPr>
        <w:t>气管镜能帮助医生处理特殊情况，例如支气管镜可</w:t>
      </w:r>
      <w:r>
        <w:rPr>
          <w:color w:val="444444"/>
          <w:spacing w:val="1"/>
          <w:w w:val="104"/>
        </w:rPr>
        <w:t>以用来吸出分泌物、血液、脓液或取出异物；可以把药放</w:t>
      </w:r>
      <w:r>
        <w:rPr>
          <w:color w:val="444444"/>
          <w:spacing w:val="1"/>
          <w:w w:val="109"/>
        </w:rPr>
        <w:t>入肺部特定的部位；可以引导辅助呼吸的气管插管的插</w:t>
      </w:r>
      <w:r>
        <w:rPr>
          <w:color w:val="444444"/>
          <w:spacing w:val="1"/>
          <w:w w:val="98"/>
        </w:rPr>
        <w:t>入（气管内插管）</w:t>
      </w:r>
      <w:r>
        <w:rPr>
          <w:color w:val="9C9C9C"/>
          <w:spacing w:val="1"/>
          <w:w w:val="98"/>
        </w:rPr>
        <w:t>。</w:t>
      </w:r>
    </w:p>
    <w:p>
      <w:pPr>
        <w:pStyle w:val="BodyText"/>
        <w:spacing w:line="436" w:lineRule="exact"/>
        <w:ind w:left="1414"/>
      </w:pPr>
      <w:r>
        <w:rPr>
          <w:color w:val="545454"/>
          <w:w w:val="110"/>
        </w:rPr>
        <w:t>在</w:t>
      </w:r>
      <w:r>
        <w:rPr>
          <w:color w:val="545454"/>
          <w:w w:val="110"/>
        </w:rPr>
        <w:t>进</w:t>
      </w:r>
      <w:r>
        <w:rPr>
          <w:color w:val="545454"/>
          <w:w w:val="110"/>
        </w:rPr>
        <w:t>行</w:t>
      </w:r>
      <w:r>
        <w:rPr>
          <w:color w:val="545454"/>
          <w:w w:val="110"/>
        </w:rPr>
        <w:t>支</w:t>
      </w:r>
      <w:r>
        <w:rPr>
          <w:color w:val="545454"/>
          <w:w w:val="110"/>
        </w:rPr>
        <w:t>气</w:t>
      </w:r>
      <w:r>
        <w:rPr>
          <w:color w:val="545454"/>
          <w:w w:val="110"/>
        </w:rPr>
        <w:t>管</w:t>
      </w:r>
      <w:r>
        <w:rPr>
          <w:color w:val="545454"/>
          <w:w w:val="110"/>
        </w:rPr>
        <w:t>镜</w:t>
      </w:r>
      <w:r>
        <w:rPr>
          <w:color w:val="545454"/>
          <w:w w:val="110"/>
        </w:rPr>
        <w:t>检</w:t>
      </w:r>
      <w:r>
        <w:rPr>
          <w:color w:val="545454"/>
          <w:w w:val="110"/>
        </w:rPr>
        <w:t>查</w:t>
      </w:r>
      <w:r>
        <w:rPr>
          <w:color w:val="545454"/>
          <w:w w:val="110"/>
        </w:rPr>
        <w:t>前</w:t>
      </w:r>
      <w:r>
        <w:rPr>
          <w:color w:val="545454"/>
          <w:w w:val="110"/>
        </w:rPr>
        <w:t>患</w:t>
      </w:r>
      <w:r>
        <w:rPr>
          <w:color w:val="545454"/>
          <w:w w:val="110"/>
        </w:rPr>
        <w:t>者</w:t>
      </w:r>
      <w:r>
        <w:rPr>
          <w:color w:val="545454"/>
          <w:w w:val="110"/>
        </w:rPr>
        <w:t>应</w:t>
      </w:r>
      <w:r>
        <w:rPr>
          <w:color w:val="545454"/>
          <w:w w:val="110"/>
        </w:rPr>
        <w:t>禁</w:t>
      </w:r>
      <w:r>
        <w:rPr>
          <w:color w:val="545454"/>
          <w:w w:val="110"/>
        </w:rPr>
        <w:t>饮</w:t>
      </w:r>
      <w:r>
        <w:rPr>
          <w:color w:val="545454"/>
          <w:w w:val="110"/>
        </w:rPr>
        <w:t>禁</w:t>
      </w:r>
      <w:r>
        <w:rPr>
          <w:color w:val="545454"/>
          <w:w w:val="110"/>
        </w:rPr>
        <w:t>食</w:t>
      </w:r>
      <w:r>
        <w:rPr>
          <w:rFonts w:ascii="Arial" w:eastAsia="Arial"/>
          <w:color w:val="545454"/>
          <w:w w:val="110"/>
          <w:sz w:val="36"/>
        </w:rPr>
        <w:t>4</w:t>
      </w:r>
      <w:r>
        <w:rPr>
          <w:color w:val="545454"/>
          <w:w w:val="110"/>
        </w:rPr>
        <w:t>小</w:t>
      </w:r>
      <w:r>
        <w:rPr>
          <w:color w:val="545454"/>
          <w:w w:val="110"/>
        </w:rPr>
        <w:t>时</w:t>
      </w:r>
      <w:r>
        <w:rPr>
          <w:color w:val="545454"/>
          <w:w w:val="110"/>
        </w:rPr>
        <w:t>，</w:t>
      </w:r>
      <w:r>
        <w:rPr>
          <w:color w:val="545454"/>
          <w:spacing w:val="-10"/>
          <w:w w:val="110"/>
        </w:rPr>
        <w:t>可</w:t>
      </w:r>
    </w:p>
    <w:p>
      <w:pPr>
        <w:pStyle w:val="BodyText"/>
        <w:spacing w:line="321" w:lineRule="auto" w:before="140"/>
        <w:ind w:left="614" w:right="80" w:hanging="33"/>
        <w:jc w:val="both"/>
      </w:pPr>
      <w:r>
        <w:rPr>
          <w:color w:val="444444"/>
          <w:spacing w:val="3"/>
          <w:w w:val="108"/>
        </w:rPr>
        <w:t>用镇静剂来缓解紧张，用阿托品以减少术中发生喉痉</w:t>
      </w:r>
      <w:r>
        <w:rPr>
          <w:color w:val="777777"/>
          <w:w w:val="108"/>
        </w:rPr>
        <w:t>挛</w:t>
      </w:r>
      <w:r>
        <w:rPr>
          <w:color w:val="444444"/>
          <w:spacing w:val="2"/>
          <w:w w:val="108"/>
        </w:rPr>
        <w:t>和术中有时会出现的心率减慢的风险</w:t>
      </w:r>
      <w:r>
        <w:rPr>
          <w:color w:val="9C9C9C"/>
          <w:spacing w:val="2"/>
          <w:w w:val="108"/>
        </w:rPr>
        <w:t>。</w:t>
      </w:r>
      <w:r>
        <w:rPr>
          <w:color w:val="444444"/>
          <w:spacing w:val="1"/>
          <w:w w:val="108"/>
        </w:rPr>
        <w:t>咽喉和鼻腔喷射</w:t>
      </w:r>
      <w:r>
        <w:rPr>
          <w:color w:val="545454"/>
          <w:spacing w:val="1"/>
          <w:w w:val="106"/>
        </w:rPr>
        <w:t>麻醉药后</w:t>
      </w:r>
      <w:r>
        <w:rPr>
          <w:color w:val="282828"/>
          <w:spacing w:val="1"/>
          <w:w w:val="106"/>
        </w:rPr>
        <w:t>，</w:t>
      </w:r>
      <w:r>
        <w:rPr>
          <w:color w:val="444444"/>
          <w:spacing w:val="1"/>
          <w:w w:val="106"/>
        </w:rPr>
        <w:t>将纤维支气管镜通过鼻腔送入气道</w:t>
      </w:r>
      <w:r>
        <w:rPr>
          <w:color w:val="9C9C9C"/>
          <w:spacing w:val="1"/>
          <w:w w:val="106"/>
        </w:rPr>
        <w:t>。</w:t>
      </w:r>
    </w:p>
    <w:p>
      <w:pPr>
        <w:pStyle w:val="BodyText"/>
        <w:spacing w:line="319" w:lineRule="auto" w:before="2"/>
        <w:ind w:left="616" w:right="38" w:firstLine="829"/>
        <w:jc w:val="both"/>
      </w:pPr>
      <w:r>
        <w:rPr>
          <w:color w:val="444444"/>
          <w:spacing w:val="3"/>
          <w:w w:val="108"/>
        </w:rPr>
        <w:t>支气管肺泡灌洗是</w:t>
      </w:r>
      <w:r>
        <w:rPr>
          <w:color w:val="777777"/>
          <w:spacing w:val="3"/>
          <w:w w:val="108"/>
        </w:rPr>
        <w:t>一</w:t>
      </w:r>
      <w:r>
        <w:rPr>
          <w:color w:val="444444"/>
          <w:spacing w:val="1"/>
          <w:w w:val="108"/>
        </w:rPr>
        <w:t>种操作技术，医生用于收集支</w:t>
      </w:r>
      <w:r>
        <w:rPr>
          <w:color w:val="545454"/>
          <w:spacing w:val="3"/>
          <w:w w:val="108"/>
        </w:rPr>
        <w:t>气管镜不能看到的来自小气道和肺泡的标本</w:t>
      </w:r>
      <w:r>
        <w:rPr>
          <w:color w:val="9C9C9C"/>
          <w:spacing w:val="3"/>
          <w:w w:val="108"/>
        </w:rPr>
        <w:t>。</w:t>
      </w:r>
      <w:r>
        <w:rPr>
          <w:color w:val="545454"/>
          <w:spacing w:val="2"/>
          <w:w w:val="108"/>
        </w:rPr>
        <w:t>当气管镜</w:t>
      </w:r>
      <w:r>
        <w:rPr>
          <w:color w:val="545454"/>
          <w:spacing w:val="2"/>
          <w:w w:val="104"/>
        </w:rPr>
        <w:t>银入小气道后，医生向内注入盐水（生理盐水）</w:t>
      </w:r>
      <w:r>
        <w:rPr>
          <w:color w:val="9C9C9C"/>
          <w:spacing w:val="2"/>
          <w:w w:val="104"/>
        </w:rPr>
        <w:t>。</w:t>
      </w:r>
      <w:r>
        <w:rPr>
          <w:color w:val="545454"/>
          <w:spacing w:val="2"/>
          <w:w w:val="104"/>
        </w:rPr>
        <w:t>然后用</w:t>
      </w:r>
      <w:r>
        <w:rPr>
          <w:color w:val="545454"/>
          <w:spacing w:val="1"/>
          <w:w w:val="108"/>
        </w:rPr>
        <w:t>支气管镜吸出含有细胞或细菌的液体</w:t>
      </w:r>
      <w:r>
        <w:rPr>
          <w:color w:val="9C9C9C"/>
          <w:spacing w:val="1"/>
          <w:w w:val="108"/>
        </w:rPr>
        <w:t>。</w:t>
      </w:r>
      <w:r>
        <w:rPr>
          <w:color w:val="545454"/>
          <w:w w:val="108"/>
        </w:rPr>
        <w:t>对收集液进行显</w:t>
      </w:r>
    </w:p>
    <w:p>
      <w:pPr>
        <w:spacing w:before="314"/>
        <w:ind w:left="6863" w:right="0" w:firstLine="0"/>
        <w:jc w:val="left"/>
        <w:rPr>
          <w:rFonts w:ascii="Arial" w:hAnsi="Arial" w:eastAsia="Arial"/>
          <w:sz w:val="11"/>
        </w:rPr>
      </w:pPr>
      <w:r>
        <w:rPr/>
        <w:drawing>
          <wp:anchor distT="0" distB="0" distL="0" distR="0" allowOverlap="1" layoutInCell="1" locked="0" behindDoc="0" simplePos="0" relativeHeight="15882752">
            <wp:simplePos x="0" y="0"/>
            <wp:positionH relativeFrom="page">
              <wp:posOffset>518430</wp:posOffset>
            </wp:positionH>
            <wp:positionV relativeFrom="paragraph">
              <wp:posOffset>237642</wp:posOffset>
            </wp:positionV>
            <wp:extent cx="354715" cy="2140615"/>
            <wp:effectExtent l="0" t="0" r="0" b="0"/>
            <wp:wrapNone/>
            <wp:docPr id="91" name="image73.png"/>
            <wp:cNvGraphicFramePr>
              <a:graphicFrameLocks noChangeAspect="1"/>
            </wp:cNvGraphicFramePr>
            <a:graphic>
              <a:graphicData uri="http://schemas.openxmlformats.org/drawingml/2006/picture">
                <pic:pic>
                  <pic:nvPicPr>
                    <pic:cNvPr id="92" name="image73.png"/>
                    <pic:cNvPicPr/>
                  </pic:nvPicPr>
                  <pic:blipFill>
                    <a:blip r:embed="rId77" cstate="print"/>
                    <a:stretch>
                      <a:fillRect/>
                    </a:stretch>
                  </pic:blipFill>
                  <pic:spPr>
                    <a:xfrm>
                      <a:off x="0" y="0"/>
                      <a:ext cx="354715" cy="2140615"/>
                    </a:xfrm>
                    <a:prstGeom prst="rect">
                      <a:avLst/>
                    </a:prstGeom>
                  </pic:spPr>
                </pic:pic>
              </a:graphicData>
            </a:graphic>
          </wp:anchor>
        </w:drawing>
      </w:r>
      <w:r>
        <w:rPr/>
        <w:drawing>
          <wp:anchor distT="0" distB="0" distL="0" distR="0" allowOverlap="1" layoutInCell="1" locked="0" behindDoc="0" simplePos="0" relativeHeight="15884288">
            <wp:simplePos x="0" y="0"/>
            <wp:positionH relativeFrom="page">
              <wp:posOffset>1159647</wp:posOffset>
            </wp:positionH>
            <wp:positionV relativeFrom="paragraph">
              <wp:posOffset>237643</wp:posOffset>
            </wp:positionV>
            <wp:extent cx="641216" cy="68172"/>
            <wp:effectExtent l="0" t="0" r="0" b="0"/>
            <wp:wrapNone/>
            <wp:docPr id="93" name="image74.png"/>
            <wp:cNvGraphicFramePr>
              <a:graphicFrameLocks noChangeAspect="1"/>
            </wp:cNvGraphicFramePr>
            <a:graphic>
              <a:graphicData uri="http://schemas.openxmlformats.org/drawingml/2006/picture">
                <pic:pic>
                  <pic:nvPicPr>
                    <pic:cNvPr id="94" name="image74.png"/>
                    <pic:cNvPicPr/>
                  </pic:nvPicPr>
                  <pic:blipFill>
                    <a:blip r:embed="rId78" cstate="print"/>
                    <a:stretch>
                      <a:fillRect/>
                    </a:stretch>
                  </pic:blipFill>
                  <pic:spPr>
                    <a:xfrm>
                      <a:off x="0" y="0"/>
                      <a:ext cx="641216" cy="68172"/>
                    </a:xfrm>
                    <a:prstGeom prst="rect">
                      <a:avLst/>
                    </a:prstGeom>
                  </pic:spPr>
                </pic:pic>
              </a:graphicData>
            </a:graphic>
          </wp:anchor>
        </w:drawing>
      </w:r>
      <w:r>
        <w:rPr/>
        <w:drawing>
          <wp:anchor distT="0" distB="0" distL="0" distR="0" allowOverlap="1" layoutInCell="1" locked="0" behindDoc="0" simplePos="0" relativeHeight="15884800">
            <wp:simplePos x="0" y="0"/>
            <wp:positionH relativeFrom="page">
              <wp:posOffset>2701295</wp:posOffset>
            </wp:positionH>
            <wp:positionV relativeFrom="paragraph">
              <wp:posOffset>224009</wp:posOffset>
            </wp:positionV>
            <wp:extent cx="545716" cy="81806"/>
            <wp:effectExtent l="0" t="0" r="0" b="0"/>
            <wp:wrapNone/>
            <wp:docPr id="95" name="image75.png"/>
            <wp:cNvGraphicFramePr>
              <a:graphicFrameLocks noChangeAspect="1"/>
            </wp:cNvGraphicFramePr>
            <a:graphic>
              <a:graphicData uri="http://schemas.openxmlformats.org/drawingml/2006/picture">
                <pic:pic>
                  <pic:nvPicPr>
                    <pic:cNvPr id="96" name="image75.png"/>
                    <pic:cNvPicPr/>
                  </pic:nvPicPr>
                  <pic:blipFill>
                    <a:blip r:embed="rId79" cstate="print"/>
                    <a:stretch>
                      <a:fillRect/>
                    </a:stretch>
                  </pic:blipFill>
                  <pic:spPr>
                    <a:xfrm>
                      <a:off x="0" y="0"/>
                      <a:ext cx="545716" cy="81806"/>
                    </a:xfrm>
                    <a:prstGeom prst="rect">
                      <a:avLst/>
                    </a:prstGeom>
                  </pic:spPr>
                </pic:pic>
              </a:graphicData>
            </a:graphic>
          </wp:anchor>
        </w:drawing>
      </w:r>
      <w:r>
        <w:rPr/>
        <w:drawing>
          <wp:anchor distT="0" distB="0" distL="0" distR="0" allowOverlap="1" layoutInCell="1" locked="0" behindDoc="0" simplePos="0" relativeHeight="15885824">
            <wp:simplePos x="0" y="0"/>
            <wp:positionH relativeFrom="page">
              <wp:posOffset>3424370</wp:posOffset>
            </wp:positionH>
            <wp:positionV relativeFrom="paragraph">
              <wp:posOffset>237643</wp:posOffset>
            </wp:positionV>
            <wp:extent cx="764002" cy="68172"/>
            <wp:effectExtent l="0" t="0" r="0" b="0"/>
            <wp:wrapNone/>
            <wp:docPr id="97" name="image76.png"/>
            <wp:cNvGraphicFramePr>
              <a:graphicFrameLocks noChangeAspect="1"/>
            </wp:cNvGraphicFramePr>
            <a:graphic>
              <a:graphicData uri="http://schemas.openxmlformats.org/drawingml/2006/picture">
                <pic:pic>
                  <pic:nvPicPr>
                    <pic:cNvPr id="98" name="image76.png"/>
                    <pic:cNvPicPr/>
                  </pic:nvPicPr>
                  <pic:blipFill>
                    <a:blip r:embed="rId80" cstate="print"/>
                    <a:stretch>
                      <a:fillRect/>
                    </a:stretch>
                  </pic:blipFill>
                  <pic:spPr>
                    <a:xfrm>
                      <a:off x="0" y="0"/>
                      <a:ext cx="764002" cy="68172"/>
                    </a:xfrm>
                    <a:prstGeom prst="rect">
                      <a:avLst/>
                    </a:prstGeom>
                  </pic:spPr>
                </pic:pic>
              </a:graphicData>
            </a:graphic>
          </wp:anchor>
        </w:drawing>
      </w:r>
      <w:r>
        <w:rPr/>
        <w:drawing>
          <wp:anchor distT="0" distB="0" distL="0" distR="0" allowOverlap="1" layoutInCell="1" locked="0" behindDoc="0" simplePos="0" relativeHeight="15886336">
            <wp:simplePos x="0" y="0"/>
            <wp:positionH relativeFrom="page">
              <wp:posOffset>6262094</wp:posOffset>
            </wp:positionH>
            <wp:positionV relativeFrom="paragraph">
              <wp:posOffset>210373</wp:posOffset>
            </wp:positionV>
            <wp:extent cx="218286" cy="436303"/>
            <wp:effectExtent l="0" t="0" r="0" b="0"/>
            <wp:wrapNone/>
            <wp:docPr id="99" name="image77.png"/>
            <wp:cNvGraphicFramePr>
              <a:graphicFrameLocks noChangeAspect="1"/>
            </wp:cNvGraphicFramePr>
            <a:graphic>
              <a:graphicData uri="http://schemas.openxmlformats.org/drawingml/2006/picture">
                <pic:pic>
                  <pic:nvPicPr>
                    <pic:cNvPr id="100" name="image77.png"/>
                    <pic:cNvPicPr/>
                  </pic:nvPicPr>
                  <pic:blipFill>
                    <a:blip r:embed="rId81" cstate="print"/>
                    <a:stretch>
                      <a:fillRect/>
                    </a:stretch>
                  </pic:blipFill>
                  <pic:spPr>
                    <a:xfrm>
                      <a:off x="0" y="0"/>
                      <a:ext cx="218286" cy="436303"/>
                    </a:xfrm>
                    <a:prstGeom prst="rect">
                      <a:avLst/>
                    </a:prstGeom>
                  </pic:spPr>
                </pic:pic>
              </a:graphicData>
            </a:graphic>
          </wp:anchor>
        </w:drawing>
      </w:r>
      <w:r>
        <w:rPr/>
        <w:pict>
          <v:rect style="position:absolute;margin-left:365.996521pt;margin-top:18.712124pt;width:1.074244pt;height:2.555001pt;mso-position-horizontal-relative:page;mso-position-vertical-relative:paragraph;z-index:-19316224" id="docshape314" filled="true" fillcolor="#dfdfdf" stroked="false">
            <v:fill type="solid"/>
            <w10:wrap type="none"/>
          </v:rect>
        </w:pict>
      </w:r>
      <w:r>
        <w:rPr>
          <w:rFonts w:ascii="Arial" w:hAnsi="Arial" w:eastAsia="Arial"/>
          <w:color w:val="C1C1C1"/>
          <w:w w:val="155"/>
          <w:sz w:val="11"/>
        </w:rPr>
        <w:t>l</w:t>
      </w:r>
      <w:r>
        <w:rPr>
          <w:color w:val="C1C1C1"/>
          <w:w w:val="155"/>
          <w:sz w:val="4"/>
        </w:rPr>
        <w:t>it'</w:t>
      </w:r>
      <w:r>
        <w:rPr>
          <w:color w:val="DFDFDF"/>
          <w:w w:val="155"/>
          <w:sz w:val="4"/>
        </w:rPr>
        <w:t>.</w:t>
      </w:r>
      <w:r>
        <w:rPr>
          <w:w w:val="155"/>
          <w:sz w:val="4"/>
        </w:rPr>
        <w:t>.</w:t>
      </w:r>
      <w:r>
        <w:rPr>
          <w:color w:val="DFDFDF"/>
          <w:w w:val="155"/>
          <w:sz w:val="4"/>
        </w:rPr>
        <w:t>已</w:t>
      </w:r>
      <w:r>
        <w:rPr>
          <w:color w:val="DFDFDF"/>
          <w:w w:val="155"/>
          <w:sz w:val="4"/>
        </w:rPr>
        <w:t>三</w:t>
      </w:r>
      <w:r>
        <w:rPr>
          <w:color w:val="DFDFDF"/>
          <w:spacing w:val="-2"/>
          <w:w w:val="155"/>
          <w:sz w:val="4"/>
        </w:rPr>
        <w:t>···</w:t>
      </w:r>
      <w:r>
        <w:rPr>
          <w:color w:val="C1C1C1"/>
          <w:spacing w:val="-2"/>
          <w:w w:val="155"/>
          <w:sz w:val="4"/>
        </w:rPr>
        <w:t>,</w:t>
      </w:r>
      <w:r>
        <w:rPr>
          <w:rFonts w:ascii="Arial" w:hAnsi="Arial" w:eastAsia="Arial"/>
          <w:color w:val="AEAEAE"/>
          <w:spacing w:val="-2"/>
          <w:w w:val="155"/>
          <w:sz w:val="11"/>
        </w:rPr>
        <w:t>I</w:t>
      </w:r>
      <w:r>
        <w:rPr>
          <w:rFonts w:ascii="Arial" w:hAnsi="Arial" w:eastAsia="Arial"/>
          <w:spacing w:val="-2"/>
          <w:w w:val="155"/>
          <w:sz w:val="11"/>
        </w:rPr>
        <w:t>,</w:t>
      </w: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3"/>
        <w:rPr>
          <w:rFonts w:ascii="Arial"/>
          <w:sz w:val="13"/>
        </w:rPr>
      </w:pPr>
    </w:p>
    <w:p>
      <w:pPr>
        <w:spacing w:before="1"/>
        <w:ind w:left="573" w:right="0" w:firstLine="0"/>
        <w:jc w:val="center"/>
        <w:rPr>
          <w:sz w:val="51"/>
        </w:rPr>
      </w:pPr>
      <w:r>
        <w:rPr>
          <w:color w:val="282828"/>
          <w:spacing w:val="-2"/>
          <w:w w:val="105"/>
          <w:sz w:val="51"/>
        </w:rPr>
        <w:t>支气管镜检查示意图</w:t>
      </w:r>
    </w:p>
    <w:p>
      <w:pPr>
        <w:pStyle w:val="BodyText"/>
        <w:spacing w:line="319" w:lineRule="auto" w:before="350"/>
        <w:ind w:left="1353" w:right="698" w:firstLine="841"/>
        <w:jc w:val="both"/>
      </w:pPr>
      <w:r>
        <w:rPr/>
        <w:pict>
          <v:group style="position:absolute;margin-left:103.127533pt;margin-top:117.791382pt;width:345.4pt;height:689.25pt;mso-position-horizontal-relative:page;mso-position-vertical-relative:paragraph;z-index:-19320832" id="docshapegroup315" coordorigin="2063,2356" coordsize="6908,13785">
            <v:shape style="position:absolute;left:2062;top:2355;width:6897;height:13785" type="#_x0000_t75" id="docshape316" stroked="false">
              <v:imagedata r:id="rId82" o:title=""/>
            </v:shape>
            <v:shape style="position:absolute;left:2341;top:11298;width:6629;height:22" id="docshape317" coordorigin="2342,11299" coordsize="6629,22" path="m7283,11320l8970,11320m2342,11299l3588,11299e" filled="false" stroked="true" strokeweight="1.073914pt" strokecolor="#000000">
              <v:path arrowok="t"/>
              <v:stroke dashstyle="solid"/>
            </v:shape>
            <v:shape style="position:absolute;left:2147;top:12332;width:1465;height:373" type="#_x0000_t202" id="docshape318" filled="false" stroked="false">
              <v:textbox inset="0,0,0,0">
                <w:txbxContent>
                  <w:p>
                    <w:pPr>
                      <w:spacing w:line="372" w:lineRule="exact" w:before="0"/>
                      <w:ind w:left="0" w:right="0" w:firstLine="0"/>
                      <w:jc w:val="left"/>
                      <w:rPr>
                        <w:sz w:val="37"/>
                      </w:rPr>
                    </w:pPr>
                    <w:r>
                      <w:rPr>
                        <w:color w:val="444444"/>
                        <w:w w:val="95"/>
                        <w:sz w:val="37"/>
                      </w:rPr>
                      <w:t>右</w:t>
                    </w:r>
                    <w:r>
                      <w:rPr>
                        <w:color w:val="444444"/>
                        <w:w w:val="95"/>
                        <w:sz w:val="37"/>
                      </w:rPr>
                      <w:t>支</w:t>
                    </w:r>
                    <w:r>
                      <w:rPr>
                        <w:color w:val="444444"/>
                        <w:w w:val="95"/>
                        <w:sz w:val="37"/>
                      </w:rPr>
                      <w:t>气</w:t>
                    </w:r>
                    <w:r>
                      <w:rPr>
                        <w:color w:val="444444"/>
                        <w:spacing w:val="-10"/>
                        <w:w w:val="95"/>
                        <w:sz w:val="37"/>
                      </w:rPr>
                      <w:t>管</w:t>
                    </w:r>
                  </w:p>
                </w:txbxContent>
              </v:textbox>
              <w10:wrap type="none"/>
            </v:shape>
            <v:shape style="position:absolute;left:7277;top:12203;width:1465;height:373" type="#_x0000_t202" id="docshape319" filled="false" stroked="false">
              <v:textbox inset="0,0,0,0">
                <w:txbxContent>
                  <w:p>
                    <w:pPr>
                      <w:spacing w:line="372" w:lineRule="exact" w:before="0"/>
                      <w:ind w:left="0" w:right="0" w:firstLine="0"/>
                      <w:jc w:val="left"/>
                      <w:rPr>
                        <w:sz w:val="37"/>
                      </w:rPr>
                    </w:pPr>
                    <w:r>
                      <w:rPr>
                        <w:color w:val="545454"/>
                        <w:w w:val="95"/>
                        <w:sz w:val="37"/>
                      </w:rPr>
                      <w:t>左</w:t>
                    </w:r>
                    <w:r>
                      <w:rPr>
                        <w:color w:val="545454"/>
                        <w:w w:val="95"/>
                        <w:sz w:val="37"/>
                      </w:rPr>
                      <w:t>支</w:t>
                    </w:r>
                    <w:r>
                      <w:rPr>
                        <w:color w:val="545454"/>
                        <w:w w:val="95"/>
                        <w:sz w:val="37"/>
                      </w:rPr>
                      <w:t>气</w:t>
                    </w:r>
                    <w:r>
                      <w:rPr>
                        <w:color w:val="545454"/>
                        <w:spacing w:val="-10"/>
                        <w:w w:val="95"/>
                        <w:sz w:val="37"/>
                      </w:rPr>
                      <w:t>管</w:t>
                    </w:r>
                  </w:p>
                </w:txbxContent>
              </v:textbox>
              <w10:wrap type="none"/>
            </v:shape>
            <v:shape style="position:absolute;left:2968;top:14976;width:249;height:208" type="#_x0000_t202" id="docshape320" filled="false" stroked="false">
              <v:textbox inset="0,0,0,0">
                <w:txbxContent>
                  <w:p>
                    <w:pPr>
                      <w:spacing w:line="206" w:lineRule="exact" w:before="0"/>
                      <w:ind w:left="0" w:right="0" w:firstLine="0"/>
                      <w:jc w:val="left"/>
                      <w:rPr>
                        <w:sz w:val="20"/>
                      </w:rPr>
                    </w:pPr>
                    <w:r>
                      <w:rPr>
                        <w:color w:val="C1C1C1"/>
                        <w:spacing w:val="-5"/>
                        <w:w w:val="60"/>
                        <w:sz w:val="20"/>
                      </w:rPr>
                      <w:t>｀｀</w:t>
                    </w:r>
                  </w:p>
                </w:txbxContent>
              </v:textbox>
              <w10:wrap type="none"/>
            </v:shape>
            <v:shape style="position:absolute;left:7113;top:15744;width:367;height:294" type="#_x0000_t202" id="docshape321" filled="false" stroked="false">
              <v:textbox inset="0,0,0,0">
                <w:txbxContent>
                  <w:p>
                    <w:pPr>
                      <w:spacing w:line="293" w:lineRule="exact" w:before="0"/>
                      <w:ind w:left="0" w:right="0" w:firstLine="0"/>
                      <w:jc w:val="left"/>
                      <w:rPr>
                        <w:sz w:val="29"/>
                      </w:rPr>
                    </w:pPr>
                    <w:r>
                      <w:rPr>
                        <w:color w:val="D1D1D1"/>
                        <w:w w:val="119"/>
                        <w:sz w:val="29"/>
                      </w:rPr>
                      <w:t>．</w:t>
                    </w:r>
                  </w:p>
                </w:txbxContent>
              </v:textbox>
              <w10:wrap type="none"/>
            </v:shape>
            <w10:wrap type="none"/>
          </v:group>
        </w:pict>
      </w:r>
      <w:r>
        <w:rPr/>
        <w:drawing>
          <wp:anchor distT="0" distB="0" distL="0" distR="0" allowOverlap="1" layoutInCell="1" locked="0" behindDoc="0" simplePos="0" relativeHeight="15886848">
            <wp:simplePos x="0" y="0"/>
            <wp:positionH relativeFrom="page">
              <wp:posOffset>6391702</wp:posOffset>
            </wp:positionH>
            <wp:positionV relativeFrom="paragraph">
              <wp:posOffset>5143177</wp:posOffset>
            </wp:positionV>
            <wp:extent cx="89209" cy="2324862"/>
            <wp:effectExtent l="0" t="0" r="0" b="0"/>
            <wp:wrapNone/>
            <wp:docPr id="101" name="image79.png"/>
            <wp:cNvGraphicFramePr>
              <a:graphicFrameLocks noChangeAspect="1"/>
            </wp:cNvGraphicFramePr>
            <a:graphic>
              <a:graphicData uri="http://schemas.openxmlformats.org/drawingml/2006/picture">
                <pic:pic>
                  <pic:nvPicPr>
                    <pic:cNvPr id="102" name="image79.png"/>
                    <pic:cNvPicPr/>
                  </pic:nvPicPr>
                  <pic:blipFill>
                    <a:blip r:embed="rId83" cstate="print"/>
                    <a:stretch>
                      <a:fillRect/>
                    </a:stretch>
                  </pic:blipFill>
                  <pic:spPr>
                    <a:xfrm>
                      <a:off x="0" y="0"/>
                      <a:ext cx="89209" cy="2324862"/>
                    </a:xfrm>
                    <a:prstGeom prst="rect">
                      <a:avLst/>
                    </a:prstGeom>
                  </pic:spPr>
                </pic:pic>
              </a:graphicData>
            </a:graphic>
          </wp:anchor>
        </w:drawing>
      </w:r>
      <w:r>
        <w:rPr/>
        <w:pict>
          <v:shape style="position:absolute;margin-left:504.502808pt;margin-top:169.529694pt;width:12pt;height:17.4pt;mso-position-horizontal-relative:page;mso-position-vertical-relative:paragraph;z-index:15890432" type="#_x0000_t202" id="docshape322" filled="false" stroked="false">
            <v:textbox inset="0,0,0,0" style="layout-flow:vertical">
              <w:txbxContent>
                <w:p>
                  <w:pPr>
                    <w:spacing w:line="220" w:lineRule="exact" w:before="0"/>
                    <w:ind w:left="20" w:right="0" w:firstLine="0"/>
                    <w:jc w:val="left"/>
                    <w:rPr>
                      <w:sz w:val="15"/>
                    </w:rPr>
                  </w:pPr>
                  <w:r>
                    <w:rPr>
                      <w:color w:val="D1D1D1"/>
                      <w:spacing w:val="-26"/>
                      <w:sz w:val="10"/>
                    </w:rPr>
                    <w:t>.</w:t>
                  </w:r>
                  <w:r>
                    <w:rPr>
                      <w:color w:val="C1C1C1"/>
                      <w:spacing w:val="-26"/>
                      <w:position w:val="5"/>
                      <w:sz w:val="15"/>
                    </w:rPr>
                    <w:t>`</w:t>
                  </w:r>
                  <w:r>
                    <w:rPr>
                      <w:color w:val="C1C1C1"/>
                      <w:spacing w:val="-26"/>
                      <w:sz w:val="10"/>
                    </w:rPr>
                    <w:t>·</w:t>
                  </w:r>
                  <w:r>
                    <w:rPr>
                      <w:color w:val="C1C1C1"/>
                      <w:spacing w:val="-26"/>
                      <w:position w:val="5"/>
                      <w:sz w:val="15"/>
                    </w:rPr>
                    <w:t>.</w:t>
                  </w:r>
                  <w:r>
                    <w:rPr>
                      <w:color w:val="C1C1C1"/>
                      <w:spacing w:val="-26"/>
                      <w:sz w:val="10"/>
                    </w:rPr>
                    <w:t>4</w:t>
                  </w:r>
                  <w:r>
                    <w:rPr>
                      <w:color w:val="C1C1C1"/>
                      <w:spacing w:val="-26"/>
                      <w:position w:val="5"/>
                      <w:sz w:val="15"/>
                    </w:rPr>
                    <w:t>.</w:t>
                  </w:r>
                  <w:r>
                    <w:rPr>
                      <w:color w:val="C1C1C1"/>
                      <w:spacing w:val="-26"/>
                      <w:sz w:val="10"/>
                    </w:rPr>
                    <w:t>,</w:t>
                  </w:r>
                  <w:r>
                    <w:rPr>
                      <w:color w:val="C1C1C1"/>
                      <w:spacing w:val="26"/>
                      <w:sz w:val="10"/>
                    </w:rPr>
                    <w:t> </w:t>
                  </w:r>
                  <w:r>
                    <w:rPr>
                      <w:color w:val="C1C1C1"/>
                      <w:spacing w:val="-26"/>
                      <w:sz w:val="10"/>
                    </w:rPr>
                    <w:t>I</w:t>
                  </w:r>
                  <w:r>
                    <w:rPr>
                      <w:color w:val="C1C1C1"/>
                      <w:spacing w:val="8"/>
                      <w:sz w:val="10"/>
                    </w:rPr>
                    <w:t> </w:t>
                  </w:r>
                  <w:r>
                    <w:rPr>
                      <w:color w:val="C1C1C1"/>
                      <w:spacing w:val="-26"/>
                      <w:position w:val="5"/>
                      <w:sz w:val="15"/>
                    </w:rPr>
                    <w:t>.</w:t>
                  </w:r>
                </w:p>
              </w:txbxContent>
            </v:textbox>
            <w10:wrap type="none"/>
          </v:shape>
        </w:pict>
      </w:r>
      <w:r>
        <w:rPr/>
        <w:pict>
          <v:shape style="position:absolute;margin-left:42.004059pt;margin-top:238.399307pt;width:9.9pt;height:5.95pt;mso-position-horizontal-relative:page;mso-position-vertical-relative:paragraph;z-index:15892992" type="#_x0000_t202" id="docshape323" filled="false" stroked="false">
            <v:textbox inset="0,0,0,0" style="layout-flow:vertical">
              <w:txbxContent>
                <w:p>
                  <w:pPr>
                    <w:spacing w:line="176" w:lineRule="exact" w:before="0"/>
                    <w:ind w:left="20" w:right="0" w:firstLine="0"/>
                    <w:jc w:val="left"/>
                    <w:rPr>
                      <w:sz w:val="15"/>
                    </w:rPr>
                  </w:pPr>
                  <w:r>
                    <w:rPr>
                      <w:color w:val="C1C1C1"/>
                      <w:w w:val="104"/>
                      <w:sz w:val="15"/>
                    </w:rPr>
                    <w:t>1</w:t>
                  </w:r>
                </w:p>
              </w:txbxContent>
            </v:textbox>
            <w10:wrap type="none"/>
          </v:shape>
        </w:pict>
      </w:r>
      <w:r>
        <w:rPr/>
        <w:pict>
          <v:shape style="position:absolute;margin-left:42.004059pt;margin-top:264.702057pt;width:9.9pt;height:5.95pt;mso-position-horizontal-relative:page;mso-position-vertical-relative:paragraph;z-index:15893504" type="#_x0000_t202" id="docshape324" filled="false" stroked="false">
            <v:textbox inset="0,0,0,0" style="layout-flow:vertical">
              <w:txbxContent>
                <w:p>
                  <w:pPr>
                    <w:spacing w:line="176" w:lineRule="exact" w:before="0"/>
                    <w:ind w:left="20" w:right="0" w:firstLine="0"/>
                    <w:jc w:val="left"/>
                    <w:rPr>
                      <w:sz w:val="15"/>
                    </w:rPr>
                  </w:pPr>
                  <w:r>
                    <w:rPr>
                      <w:color w:val="C1C1C1"/>
                      <w:w w:val="104"/>
                      <w:sz w:val="15"/>
                    </w:rPr>
                    <w:t>1</w:t>
                  </w:r>
                </w:p>
              </w:txbxContent>
            </v:textbox>
            <w10:wrap type="none"/>
          </v:shape>
        </w:pict>
      </w:r>
      <w:r>
        <w:rPr/>
        <w:pict>
          <v:shape style="position:absolute;margin-left:508.597931pt;margin-top:174.809601pt;width:7.75pt;height:7.75pt;mso-position-horizontal-relative:page;mso-position-vertical-relative:paragraph;z-index:15894528" type="#_x0000_t202" id="docshape325" filled="false" stroked="false">
            <v:textbox inset="0,0,0,0" style="layout-flow:vertical-ideographic">
              <w:txbxContent>
                <w:p>
                  <w:pPr>
                    <w:spacing w:line="180" w:lineRule="auto" w:before="0"/>
                    <w:ind w:left="20" w:right="0" w:firstLine="0"/>
                    <w:jc w:val="left"/>
                    <w:rPr>
                      <w:sz w:val="11"/>
                    </w:rPr>
                  </w:pPr>
                  <w:r>
                    <w:rPr>
                      <w:color w:val="D1D1D1"/>
                      <w:w w:val="104"/>
                      <w:sz w:val="11"/>
                    </w:rPr>
                    <w:t>，</w:t>
                  </w:r>
                </w:p>
              </w:txbxContent>
            </v:textbox>
            <w10:wrap type="none"/>
          </v:shape>
        </w:pict>
      </w:r>
      <w:r>
        <w:rPr/>
        <w:pict>
          <v:shape style="position:absolute;margin-left:140.592636pt;margin-top:373.22287pt;width:20.65pt;height:20.65pt;mso-position-horizontal-relative:page;mso-position-vertical-relative:paragraph;z-index:15897600" type="#_x0000_t202" id="docshape326" filled="false" stroked="false">
            <v:textbox inset="0,0,0,0" style="layout-flow:vertical-ideographic">
              <w:txbxContent>
                <w:p>
                  <w:pPr>
                    <w:spacing w:line="156" w:lineRule="auto" w:before="0"/>
                    <w:ind w:left="20" w:right="0" w:firstLine="0"/>
                    <w:jc w:val="left"/>
                    <w:rPr>
                      <w:sz w:val="37"/>
                    </w:rPr>
                  </w:pPr>
                  <w:r>
                    <w:rPr>
                      <w:color w:val="C1C1C1"/>
                      <w:w w:val="100"/>
                      <w:sz w:val="37"/>
                    </w:rPr>
                    <w:t>．</w:t>
                  </w:r>
                </w:p>
              </w:txbxContent>
            </v:textbox>
            <w10:wrap type="none"/>
          </v:shape>
        </w:pict>
      </w:r>
      <w:r>
        <w:rPr>
          <w:color w:val="545454"/>
          <w:spacing w:val="-2"/>
          <w:w w:val="110"/>
        </w:rPr>
        <w:t>为</w:t>
      </w:r>
      <w:r>
        <w:rPr>
          <w:color w:val="545454"/>
          <w:spacing w:val="-2"/>
          <w:w w:val="110"/>
        </w:rPr>
        <w:t>直</w:t>
      </w:r>
      <w:r>
        <w:rPr>
          <w:color w:val="545454"/>
          <w:spacing w:val="-2"/>
          <w:w w:val="110"/>
        </w:rPr>
        <w:t>接</w:t>
      </w:r>
      <w:r>
        <w:rPr>
          <w:color w:val="545454"/>
          <w:spacing w:val="-2"/>
          <w:w w:val="110"/>
        </w:rPr>
        <w:t>观</w:t>
      </w:r>
      <w:r>
        <w:rPr>
          <w:color w:val="545454"/>
          <w:spacing w:val="-2"/>
          <w:w w:val="110"/>
        </w:rPr>
        <w:t>察</w:t>
      </w:r>
      <w:r>
        <w:rPr>
          <w:color w:val="545454"/>
          <w:spacing w:val="-2"/>
          <w:w w:val="110"/>
        </w:rPr>
        <w:t>气</w:t>
      </w:r>
      <w:r>
        <w:rPr>
          <w:color w:val="545454"/>
          <w:spacing w:val="-2"/>
          <w:w w:val="110"/>
        </w:rPr>
        <w:t>道</w:t>
      </w:r>
      <w:r>
        <w:rPr>
          <w:color w:val="545454"/>
          <w:spacing w:val="-2"/>
          <w:w w:val="110"/>
        </w:rPr>
        <w:t>的</w:t>
      </w:r>
      <w:r>
        <w:rPr>
          <w:color w:val="545454"/>
          <w:spacing w:val="-2"/>
          <w:w w:val="110"/>
        </w:rPr>
        <w:t>情</w:t>
      </w:r>
      <w:r>
        <w:rPr>
          <w:color w:val="545454"/>
          <w:spacing w:val="-2"/>
          <w:w w:val="110"/>
        </w:rPr>
        <w:t>况</w:t>
      </w:r>
      <w:r>
        <w:rPr>
          <w:color w:val="545454"/>
          <w:spacing w:val="-2"/>
          <w:w w:val="110"/>
        </w:rPr>
        <w:t>，</w:t>
      </w:r>
      <w:r>
        <w:rPr>
          <w:color w:val="545454"/>
          <w:spacing w:val="-2"/>
          <w:w w:val="110"/>
        </w:rPr>
        <w:t>医</w:t>
      </w:r>
      <w:r>
        <w:rPr>
          <w:color w:val="545454"/>
          <w:spacing w:val="-2"/>
          <w:w w:val="110"/>
        </w:rPr>
        <w:t>师</w:t>
      </w:r>
      <w:r>
        <w:rPr>
          <w:color w:val="545454"/>
          <w:spacing w:val="-2"/>
          <w:w w:val="110"/>
        </w:rPr>
        <w:t>将</w:t>
      </w:r>
      <w:r>
        <w:rPr>
          <w:color w:val="545454"/>
          <w:spacing w:val="-2"/>
          <w:w w:val="110"/>
        </w:rPr>
        <w:t>一</w:t>
      </w:r>
      <w:r>
        <w:rPr>
          <w:color w:val="545454"/>
          <w:spacing w:val="-2"/>
          <w:w w:val="110"/>
        </w:rPr>
        <w:t>个</w:t>
      </w:r>
      <w:r>
        <w:rPr>
          <w:color w:val="545454"/>
          <w:spacing w:val="-2"/>
          <w:w w:val="110"/>
        </w:rPr>
        <w:t>可</w:t>
      </w:r>
      <w:r>
        <w:rPr>
          <w:color w:val="545454"/>
          <w:spacing w:val="-2"/>
          <w:w w:val="110"/>
        </w:rPr>
        <w:t>弯</w:t>
      </w:r>
      <w:r>
        <w:rPr>
          <w:color w:val="444444"/>
          <w:spacing w:val="-2"/>
          <w:w w:val="110"/>
        </w:rPr>
        <w:t>曲管道通过患者鼻腔送入气道中</w:t>
      </w:r>
      <w:r>
        <w:rPr>
          <w:color w:val="9C9C9C"/>
          <w:spacing w:val="-2"/>
          <w:w w:val="110"/>
        </w:rPr>
        <w:t>。</w:t>
      </w:r>
      <w:r>
        <w:rPr>
          <w:color w:val="545454"/>
          <w:spacing w:val="-2"/>
          <w:w w:val="110"/>
        </w:rPr>
        <w:t>圆圈图显示</w:t>
      </w:r>
      <w:r>
        <w:rPr>
          <w:color w:val="545454"/>
          <w:spacing w:val="-2"/>
          <w:w w:val="110"/>
        </w:rPr>
        <w:t>医</w:t>
      </w:r>
      <w:r>
        <w:rPr>
          <w:color w:val="545454"/>
          <w:spacing w:val="-2"/>
          <w:w w:val="110"/>
        </w:rPr>
        <w:t>师</w:t>
      </w:r>
      <w:r>
        <w:rPr>
          <w:color w:val="545454"/>
          <w:spacing w:val="-2"/>
          <w:w w:val="110"/>
        </w:rPr>
        <w:t>镜</w:t>
      </w:r>
      <w:r>
        <w:rPr>
          <w:color w:val="545454"/>
          <w:spacing w:val="-2"/>
          <w:w w:val="110"/>
        </w:rPr>
        <w:t>下</w:t>
      </w:r>
      <w:r>
        <w:rPr>
          <w:color w:val="545454"/>
          <w:spacing w:val="-2"/>
          <w:w w:val="110"/>
        </w:rPr>
        <w:t>所</w:t>
      </w:r>
      <w:r>
        <w:rPr>
          <w:color w:val="545454"/>
          <w:spacing w:val="-2"/>
          <w:w w:val="110"/>
        </w:rPr>
        <w:t>见</w:t>
      </w:r>
      <w:r>
        <w:rPr>
          <w:color w:val="545454"/>
          <w:spacing w:val="-2"/>
          <w:w w:val="110"/>
        </w:rPr>
        <w:t>的</w:t>
      </w:r>
      <w:r>
        <w:rPr>
          <w:color w:val="545454"/>
          <w:spacing w:val="-2"/>
          <w:w w:val="110"/>
        </w:rPr>
        <w:t>图</w:t>
      </w:r>
      <w:r>
        <w:rPr>
          <w:color w:val="545454"/>
          <w:spacing w:val="-2"/>
          <w:w w:val="110"/>
        </w:rPr>
        <w:t>像</w:t>
      </w:r>
      <w:r>
        <w:rPr>
          <w:color w:val="9C9C9C"/>
          <w:spacing w:val="-2"/>
          <w:w w:val="110"/>
        </w:rPr>
        <w:t>。</w:t>
      </w:r>
    </w:p>
    <w:p>
      <w:pPr>
        <w:pStyle w:val="BodyText"/>
        <w:spacing w:before="6"/>
        <w:rPr>
          <w:sz w:val="12"/>
        </w:rPr>
      </w:pPr>
      <w:r>
        <w:rPr/>
        <w:drawing>
          <wp:anchor distT="0" distB="0" distL="0" distR="0" allowOverlap="1" layoutInCell="1" locked="0" behindDoc="0" simplePos="0" relativeHeight="295">
            <wp:simplePos x="0" y="0"/>
            <wp:positionH relativeFrom="page">
              <wp:posOffset>518430</wp:posOffset>
            </wp:positionH>
            <wp:positionV relativeFrom="paragraph">
              <wp:posOffset>111481</wp:posOffset>
            </wp:positionV>
            <wp:extent cx="89209" cy="1330452"/>
            <wp:effectExtent l="0" t="0" r="0" b="0"/>
            <wp:wrapTopAndBottom/>
            <wp:docPr id="103" name="image80.png"/>
            <wp:cNvGraphicFramePr>
              <a:graphicFrameLocks noChangeAspect="1"/>
            </wp:cNvGraphicFramePr>
            <a:graphic>
              <a:graphicData uri="http://schemas.openxmlformats.org/drawingml/2006/picture">
                <pic:pic>
                  <pic:nvPicPr>
                    <pic:cNvPr id="104" name="image80.png"/>
                    <pic:cNvPicPr/>
                  </pic:nvPicPr>
                  <pic:blipFill>
                    <a:blip r:embed="rId84" cstate="print"/>
                    <a:stretch>
                      <a:fillRect/>
                    </a:stretch>
                  </pic:blipFill>
                  <pic:spPr>
                    <a:xfrm>
                      <a:off x="0" y="0"/>
                      <a:ext cx="89209" cy="1330452"/>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15"/>
        </w:rPr>
      </w:pPr>
      <w:r>
        <w:rPr/>
        <w:drawing>
          <wp:anchor distT="0" distB="0" distL="0" distR="0" allowOverlap="1" layoutInCell="1" locked="0" behindDoc="0" simplePos="0" relativeHeight="296">
            <wp:simplePos x="0" y="0"/>
            <wp:positionH relativeFrom="page">
              <wp:posOffset>6398524</wp:posOffset>
            </wp:positionH>
            <wp:positionV relativeFrom="paragraph">
              <wp:posOffset>130646</wp:posOffset>
            </wp:positionV>
            <wp:extent cx="82346" cy="315468"/>
            <wp:effectExtent l="0" t="0" r="0" b="0"/>
            <wp:wrapTopAndBottom/>
            <wp:docPr id="105" name="image81.png"/>
            <wp:cNvGraphicFramePr>
              <a:graphicFrameLocks noChangeAspect="1"/>
            </wp:cNvGraphicFramePr>
            <a:graphic>
              <a:graphicData uri="http://schemas.openxmlformats.org/drawingml/2006/picture">
                <pic:pic>
                  <pic:nvPicPr>
                    <pic:cNvPr id="106" name="image81.png"/>
                    <pic:cNvPicPr/>
                  </pic:nvPicPr>
                  <pic:blipFill>
                    <a:blip r:embed="rId85" cstate="print"/>
                    <a:stretch>
                      <a:fillRect/>
                    </a:stretch>
                  </pic:blipFill>
                  <pic:spPr>
                    <a:xfrm>
                      <a:off x="0" y="0"/>
                      <a:ext cx="82346" cy="315468"/>
                    </a:xfrm>
                    <a:prstGeom prst="rect">
                      <a:avLst/>
                    </a:prstGeom>
                  </pic:spPr>
                </pic:pic>
              </a:graphicData>
            </a:graphic>
          </wp:anchor>
        </w:drawing>
      </w:r>
      <w:r>
        <w:rPr/>
        <w:pict>
          <v:rect style="position:absolute;margin-left:43.546417pt;margin-top:46.099907pt;width:8.450931pt;height:9.368342pt;mso-position-horizontal-relative:page;mso-position-vertical-relative:paragraph;z-index:-15576576;mso-wrap-distance-left:0;mso-wrap-distance-right:0" id="docshape327" filled="true" fillcolor="#dfdfdf" stroked="false">
            <v:fill type="solid"/>
            <w10:wrap type="topAndBottom"/>
          </v:rect>
        </w:pict>
      </w:r>
    </w:p>
    <w:p>
      <w:pPr>
        <w:pStyle w:val="BodyText"/>
        <w:spacing w:before="1"/>
        <w:rPr>
          <w:sz w:val="16"/>
        </w:rPr>
      </w:pPr>
    </w:p>
    <w:p>
      <w:pPr>
        <w:pStyle w:val="BodyText"/>
        <w:rPr>
          <w:sz w:val="20"/>
        </w:rPr>
      </w:pPr>
    </w:p>
    <w:p>
      <w:pPr>
        <w:pStyle w:val="BodyText"/>
        <w:spacing w:before="3"/>
        <w:rPr>
          <w:sz w:val="29"/>
        </w:rPr>
      </w:pPr>
      <w:r>
        <w:rPr/>
        <w:drawing>
          <wp:anchor distT="0" distB="0" distL="0" distR="0" allowOverlap="1" layoutInCell="1" locked="0" behindDoc="0" simplePos="0" relativeHeight="298">
            <wp:simplePos x="0" y="0"/>
            <wp:positionH relativeFrom="page">
              <wp:posOffset>532073</wp:posOffset>
            </wp:positionH>
            <wp:positionV relativeFrom="paragraph">
              <wp:posOffset>267729</wp:posOffset>
            </wp:positionV>
            <wp:extent cx="75484" cy="1097279"/>
            <wp:effectExtent l="0" t="0" r="0" b="0"/>
            <wp:wrapTopAndBottom/>
            <wp:docPr id="107" name="image82.png"/>
            <wp:cNvGraphicFramePr>
              <a:graphicFrameLocks noChangeAspect="1"/>
            </wp:cNvGraphicFramePr>
            <a:graphic>
              <a:graphicData uri="http://schemas.openxmlformats.org/drawingml/2006/picture">
                <pic:pic>
                  <pic:nvPicPr>
                    <pic:cNvPr id="108" name="image82.png"/>
                    <pic:cNvPicPr/>
                  </pic:nvPicPr>
                  <pic:blipFill>
                    <a:blip r:embed="rId86" cstate="print"/>
                    <a:stretch>
                      <a:fillRect/>
                    </a:stretch>
                  </pic:blipFill>
                  <pic:spPr>
                    <a:xfrm>
                      <a:off x="0" y="0"/>
                      <a:ext cx="75484" cy="1097279"/>
                    </a:xfrm>
                    <a:prstGeom prst="rect">
                      <a:avLst/>
                    </a:prstGeom>
                  </pic:spPr>
                </pic:pic>
              </a:graphicData>
            </a:graphic>
          </wp:anchor>
        </w:drawing>
      </w:r>
      <w:r>
        <w:rPr/>
        <w:drawing>
          <wp:anchor distT="0" distB="0" distL="0" distR="0" allowOverlap="1" layoutInCell="1" locked="0" behindDoc="0" simplePos="0" relativeHeight="299">
            <wp:simplePos x="0" y="0"/>
            <wp:positionH relativeFrom="page">
              <wp:posOffset>6398524</wp:posOffset>
            </wp:positionH>
            <wp:positionV relativeFrom="paragraph">
              <wp:posOffset>240460</wp:posOffset>
            </wp:positionV>
            <wp:extent cx="82346" cy="288035"/>
            <wp:effectExtent l="0" t="0" r="0" b="0"/>
            <wp:wrapTopAndBottom/>
            <wp:docPr id="109" name="image83.png"/>
            <wp:cNvGraphicFramePr>
              <a:graphicFrameLocks noChangeAspect="1"/>
            </wp:cNvGraphicFramePr>
            <a:graphic>
              <a:graphicData uri="http://schemas.openxmlformats.org/drawingml/2006/picture">
                <pic:pic>
                  <pic:nvPicPr>
                    <pic:cNvPr id="110" name="image83.png"/>
                    <pic:cNvPicPr/>
                  </pic:nvPicPr>
                  <pic:blipFill>
                    <a:blip r:embed="rId87" cstate="print"/>
                    <a:stretch>
                      <a:fillRect/>
                    </a:stretch>
                  </pic:blipFill>
                  <pic:spPr>
                    <a:xfrm>
                      <a:off x="0" y="0"/>
                      <a:ext cx="82346" cy="28803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1"/>
        </w:rPr>
      </w:pPr>
      <w:r>
        <w:rPr/>
        <w:drawing>
          <wp:anchor distT="0" distB="0" distL="0" distR="0" allowOverlap="1" layoutInCell="1" locked="0" behindDoc="0" simplePos="0" relativeHeight="300">
            <wp:simplePos x="0" y="0"/>
            <wp:positionH relativeFrom="page">
              <wp:posOffset>6398524</wp:posOffset>
            </wp:positionH>
            <wp:positionV relativeFrom="paragraph">
              <wp:posOffset>102154</wp:posOffset>
            </wp:positionV>
            <wp:extent cx="82346" cy="480060"/>
            <wp:effectExtent l="0" t="0" r="0" b="0"/>
            <wp:wrapTopAndBottom/>
            <wp:docPr id="111" name="image84.png"/>
            <wp:cNvGraphicFramePr>
              <a:graphicFrameLocks noChangeAspect="1"/>
            </wp:cNvGraphicFramePr>
            <a:graphic>
              <a:graphicData uri="http://schemas.openxmlformats.org/drawingml/2006/picture">
                <pic:pic>
                  <pic:nvPicPr>
                    <pic:cNvPr id="112" name="image84.png"/>
                    <pic:cNvPicPr/>
                  </pic:nvPicPr>
                  <pic:blipFill>
                    <a:blip r:embed="rId88" cstate="print"/>
                    <a:stretch>
                      <a:fillRect/>
                    </a:stretch>
                  </pic:blipFill>
                  <pic:spPr>
                    <a:xfrm>
                      <a:off x="0" y="0"/>
                      <a:ext cx="82346" cy="480060"/>
                    </a:xfrm>
                    <a:prstGeom prst="rect">
                      <a:avLst/>
                    </a:prstGeom>
                  </pic:spPr>
                </pic:pic>
              </a:graphicData>
            </a:graphic>
          </wp:anchor>
        </w:drawing>
      </w:r>
    </w:p>
    <w:p>
      <w:pPr>
        <w:spacing w:before="60"/>
        <w:ind w:left="10074" w:right="0" w:firstLine="0"/>
        <w:jc w:val="left"/>
        <w:rPr>
          <w:rFonts w:ascii="Arial"/>
          <w:sz w:val="13"/>
        </w:rPr>
      </w:pPr>
      <w:r>
        <w:rPr>
          <w:rFonts w:ascii="Arial"/>
          <w:color w:val="C1C1C1"/>
          <w:spacing w:val="5"/>
          <w:w w:val="124"/>
          <w:sz w:val="13"/>
        </w:rPr>
        <w:t>|</w:t>
      </w:r>
      <w:r>
        <w:rPr>
          <w:rFonts w:ascii="Arial"/>
          <w:color w:val="C1C1C1"/>
          <w:spacing w:val="-35"/>
          <w:w w:val="124"/>
          <w:sz w:val="13"/>
        </w:rPr>
        <w:t>I</w:t>
      </w:r>
      <w:r>
        <w:rPr>
          <w:rFonts w:ascii="Arial"/>
          <w:color w:val="C1C1C1"/>
          <w:spacing w:val="8"/>
          <w:w w:val="28"/>
          <w:sz w:val="24"/>
        </w:rPr>
        <w:t>I</w:t>
      </w:r>
      <w:r>
        <w:rPr>
          <w:rFonts w:ascii="Arial"/>
          <w:color w:val="D1D1D1"/>
          <w:spacing w:val="6"/>
          <w:w w:val="124"/>
          <w:sz w:val="13"/>
        </w:rPr>
        <w:t>I</w:t>
      </w:r>
    </w:p>
    <w:p>
      <w:pPr>
        <w:spacing w:before="211"/>
        <w:ind w:left="10139" w:right="0" w:firstLine="0"/>
        <w:jc w:val="left"/>
        <w:rPr>
          <w:rFonts w:ascii="Arial"/>
          <w:sz w:val="11"/>
        </w:rPr>
      </w:pPr>
      <w:r>
        <w:rPr/>
        <w:drawing>
          <wp:anchor distT="0" distB="0" distL="0" distR="0" allowOverlap="1" layoutInCell="1" locked="0" behindDoc="0" simplePos="0" relativeHeight="15883264">
            <wp:simplePos x="0" y="0"/>
            <wp:positionH relativeFrom="page">
              <wp:posOffset>504787</wp:posOffset>
            </wp:positionH>
            <wp:positionV relativeFrom="paragraph">
              <wp:posOffset>-3134130</wp:posOffset>
            </wp:positionV>
            <wp:extent cx="96071" cy="713232"/>
            <wp:effectExtent l="0" t="0" r="0" b="0"/>
            <wp:wrapNone/>
            <wp:docPr id="113" name="image85.png"/>
            <wp:cNvGraphicFramePr>
              <a:graphicFrameLocks noChangeAspect="1"/>
            </wp:cNvGraphicFramePr>
            <a:graphic>
              <a:graphicData uri="http://schemas.openxmlformats.org/drawingml/2006/picture">
                <pic:pic>
                  <pic:nvPicPr>
                    <pic:cNvPr id="114" name="image85.png"/>
                    <pic:cNvPicPr/>
                  </pic:nvPicPr>
                  <pic:blipFill>
                    <a:blip r:embed="rId89" cstate="print"/>
                    <a:stretch>
                      <a:fillRect/>
                    </a:stretch>
                  </pic:blipFill>
                  <pic:spPr>
                    <a:xfrm>
                      <a:off x="0" y="0"/>
                      <a:ext cx="96071" cy="713232"/>
                    </a:xfrm>
                    <a:prstGeom prst="rect">
                      <a:avLst/>
                    </a:prstGeom>
                  </pic:spPr>
                </pic:pic>
              </a:graphicData>
            </a:graphic>
          </wp:anchor>
        </w:drawing>
      </w:r>
      <w:r>
        <w:rPr/>
        <w:drawing>
          <wp:anchor distT="0" distB="0" distL="0" distR="0" allowOverlap="1" layoutInCell="1" locked="0" behindDoc="0" simplePos="0" relativeHeight="15883776">
            <wp:simplePos x="0" y="0"/>
            <wp:positionH relativeFrom="page">
              <wp:posOffset>518430</wp:posOffset>
            </wp:positionH>
            <wp:positionV relativeFrom="paragraph">
              <wp:posOffset>-2356964</wp:posOffset>
            </wp:positionV>
            <wp:extent cx="82346" cy="672084"/>
            <wp:effectExtent l="0" t="0" r="0" b="0"/>
            <wp:wrapNone/>
            <wp:docPr id="115" name="image86.png"/>
            <wp:cNvGraphicFramePr>
              <a:graphicFrameLocks noChangeAspect="1"/>
            </wp:cNvGraphicFramePr>
            <a:graphic>
              <a:graphicData uri="http://schemas.openxmlformats.org/drawingml/2006/picture">
                <pic:pic>
                  <pic:nvPicPr>
                    <pic:cNvPr id="116" name="image86.png"/>
                    <pic:cNvPicPr/>
                  </pic:nvPicPr>
                  <pic:blipFill>
                    <a:blip r:embed="rId90" cstate="print"/>
                    <a:stretch>
                      <a:fillRect/>
                    </a:stretch>
                  </pic:blipFill>
                  <pic:spPr>
                    <a:xfrm>
                      <a:off x="0" y="0"/>
                      <a:ext cx="82346" cy="672084"/>
                    </a:xfrm>
                    <a:prstGeom prst="rect">
                      <a:avLst/>
                    </a:prstGeom>
                  </pic:spPr>
                </pic:pic>
              </a:graphicData>
            </a:graphic>
          </wp:anchor>
        </w:drawing>
      </w:r>
      <w:r>
        <w:rPr/>
        <w:pict>
          <v:shape style="position:absolute;margin-left:200.060349pt;margin-top:-258.250031pt;width:14.55pt;height:20.350pt;mso-position-horizontal-relative:page;mso-position-vertical-relative:paragraph;z-index:15890944" type="#_x0000_t202" id="docshape328" filled="false" stroked="false">
            <v:textbox inset="0,0,0,0" style="layout-flow:vertical">
              <w:txbxContent>
                <w:p>
                  <w:pPr>
                    <w:spacing w:line="271" w:lineRule="exact" w:before="0"/>
                    <w:ind w:left="20" w:right="0" w:firstLine="0"/>
                    <w:jc w:val="left"/>
                    <w:rPr>
                      <w:sz w:val="9"/>
                    </w:rPr>
                  </w:pPr>
                  <w:r>
                    <w:rPr>
                      <w:color w:val="777777"/>
                      <w:sz w:val="25"/>
                    </w:rPr>
                    <w:t>'</w:t>
                  </w:r>
                  <w:r>
                    <w:rPr>
                      <w:color w:val="777777"/>
                      <w:spacing w:val="52"/>
                      <w:w w:val="150"/>
                      <w:sz w:val="25"/>
                    </w:rPr>
                    <w:t> </w:t>
                  </w:r>
                  <w:r>
                    <w:rPr>
                      <w:color w:val="9C9C9C"/>
                      <w:spacing w:val="-5"/>
                      <w:sz w:val="25"/>
                    </w:rPr>
                    <w:t>,</w:t>
                  </w:r>
                  <w:r>
                    <w:rPr>
                      <w:color w:val="9C9C9C"/>
                      <w:spacing w:val="-5"/>
                      <w:sz w:val="9"/>
                    </w:rPr>
                    <w:t>.</w:t>
                  </w:r>
                  <w:r>
                    <w:rPr>
                      <w:color w:val="C1C1C1"/>
                      <w:spacing w:val="-5"/>
                      <w:sz w:val="9"/>
                    </w:rPr>
                    <w:t>.</w:t>
                  </w:r>
                </w:p>
              </w:txbxContent>
            </v:textbox>
            <w10:wrap type="none"/>
          </v:shape>
        </w:pict>
      </w:r>
      <w:r>
        <w:rPr/>
        <w:pict>
          <v:shape style="position:absolute;margin-left:199.489014pt;margin-top:-258.169525pt;width:6.7pt;height:16pt;mso-position-horizontal-relative:page;mso-position-vertical-relative:paragraph;z-index:15891456" type="#_x0000_t202" id="docshape329" filled="false" stroked="false">
            <v:textbox inset="0,0,0,0" style="layout-flow:vertical">
              <w:txbxContent>
                <w:p>
                  <w:pPr>
                    <w:tabs>
                      <w:tab w:pos="273" w:val="left" w:leader="none"/>
                    </w:tabs>
                    <w:spacing w:before="3"/>
                    <w:ind w:left="20" w:right="0" w:firstLine="0"/>
                    <w:jc w:val="left"/>
                    <w:rPr>
                      <w:sz w:val="9"/>
                    </w:rPr>
                  </w:pPr>
                  <w:r>
                    <w:rPr>
                      <w:color w:val="676767"/>
                      <w:spacing w:val="-10"/>
                      <w:w w:val="105"/>
                      <w:sz w:val="9"/>
                    </w:rPr>
                    <w:t>I</w:t>
                  </w:r>
                  <w:r>
                    <w:rPr>
                      <w:color w:val="676767"/>
                      <w:sz w:val="9"/>
                    </w:rPr>
                    <w:tab/>
                  </w:r>
                  <w:r>
                    <w:rPr>
                      <w:color w:val="9C9C9C"/>
                      <w:spacing w:val="-10"/>
                      <w:w w:val="105"/>
                      <w:sz w:val="9"/>
                    </w:rPr>
                    <w:t>.</w:t>
                  </w:r>
                </w:p>
              </w:txbxContent>
            </v:textbox>
            <w10:wrap type="none"/>
          </v:shape>
        </w:pict>
      </w:r>
      <w:r>
        <w:rPr/>
        <w:pict>
          <v:shape style="position:absolute;margin-left:186.598068pt;margin-top:-258.141357pt;width:10.25pt;height:5.25pt;mso-position-horizontal-relative:page;mso-position-vertical-relative:paragraph;z-index:15891968" type="#_x0000_t202" id="docshape330" filled="false" stroked="false">
            <v:textbox inset="0,0,0,0" style="layout-flow:vertical">
              <w:txbxContent>
                <w:p>
                  <w:pPr>
                    <w:spacing w:line="181" w:lineRule="exact" w:before="0"/>
                    <w:ind w:left="20" w:right="0" w:firstLine="0"/>
                    <w:jc w:val="left"/>
                    <w:rPr>
                      <w:sz w:val="9"/>
                    </w:rPr>
                  </w:pPr>
                  <w:r>
                    <w:rPr>
                      <w:color w:val="545454"/>
                      <w:spacing w:val="-5"/>
                      <w:sz w:val="13"/>
                    </w:rPr>
                    <w:t>i</w:t>
                  </w:r>
                  <w:r>
                    <w:rPr>
                      <w:color w:val="676767"/>
                      <w:spacing w:val="-5"/>
                      <w:position w:val="-3"/>
                      <w:sz w:val="9"/>
                    </w:rPr>
                    <w:t>I</w:t>
                  </w:r>
                </w:p>
              </w:txbxContent>
            </v:textbox>
            <w10:wrap type="none"/>
          </v:shape>
        </w:pict>
      </w:r>
      <w:r>
        <w:rPr/>
        <w:pict>
          <v:shape style="position:absolute;margin-left:177.57399pt;margin-top:-258.256531pt;width:13.55pt;height:4.4pt;mso-position-horizontal-relative:page;mso-position-vertical-relative:paragraph;z-index:15892480" type="#_x0000_t202" id="docshape331" filled="false" stroked="false">
            <v:textbox inset="0,0,0,0" style="layout-flow:vertical">
              <w:txbxContent>
                <w:p>
                  <w:pPr>
                    <w:spacing w:line="99" w:lineRule="exact" w:before="3"/>
                    <w:ind w:left="43" w:right="0" w:firstLine="0"/>
                    <w:jc w:val="left"/>
                    <w:rPr>
                      <w:sz w:val="9"/>
                    </w:rPr>
                  </w:pPr>
                  <w:r>
                    <w:rPr>
                      <w:color w:val="777777"/>
                      <w:w w:val="103"/>
                      <w:sz w:val="9"/>
                    </w:rPr>
                    <w:t>j</w:t>
                  </w:r>
                </w:p>
                <w:p>
                  <w:pPr>
                    <w:spacing w:line="147" w:lineRule="exact" w:before="0"/>
                    <w:ind w:left="20" w:right="0" w:firstLine="0"/>
                    <w:jc w:val="left"/>
                    <w:rPr>
                      <w:sz w:val="13"/>
                    </w:rPr>
                  </w:pPr>
                  <w:r>
                    <w:rPr>
                      <w:color w:val="777777"/>
                      <w:w w:val="104"/>
                      <w:sz w:val="13"/>
                    </w:rPr>
                    <w:t>I</w:t>
                  </w:r>
                </w:p>
              </w:txbxContent>
            </v:textbox>
            <w10:wrap type="none"/>
          </v:shape>
        </w:pict>
      </w:r>
      <w:r>
        <w:rPr/>
        <w:pict>
          <v:shape style="position:absolute;margin-left:242.963699pt;margin-top:-235.974335pt;width:14.55pt;height:14.55pt;mso-position-horizontal-relative:page;mso-position-vertical-relative:paragraph;z-index:15895552" type="#_x0000_t202" id="docshape332" filled="false" stroked="false">
            <v:textbox inset="0,0,0,0" style="layout-flow:vertical-ideographic">
              <w:txbxContent>
                <w:p>
                  <w:pPr>
                    <w:spacing w:line="156" w:lineRule="auto" w:before="0"/>
                    <w:ind w:left="20" w:right="0" w:firstLine="0"/>
                    <w:jc w:val="left"/>
                    <w:rPr>
                      <w:sz w:val="25"/>
                    </w:rPr>
                  </w:pPr>
                  <w:r>
                    <w:rPr>
                      <w:color w:val="C1C1C1"/>
                      <w:w w:val="100"/>
                      <w:sz w:val="25"/>
                    </w:rPr>
                    <w:t>｀</w:t>
                  </w:r>
                </w:p>
              </w:txbxContent>
            </v:textbox>
            <w10:wrap type="none"/>
          </v:shape>
        </w:pict>
      </w:r>
      <w:r>
        <w:rPr/>
        <w:pict>
          <v:shape style="position:absolute;margin-left:206.365768pt;margin-top:-264.531433pt;width:20.3pt;height:20.3pt;mso-position-horizontal-relative:page;mso-position-vertical-relative:paragraph;z-index:15896064" type="#_x0000_t202" id="docshape333" filled="false" stroked="false">
            <v:textbox inset="0,0,0,0" style="layout-flow:vertical-ideographic">
              <w:txbxContent>
                <w:p>
                  <w:pPr>
                    <w:spacing w:line="156" w:lineRule="auto" w:before="0"/>
                    <w:ind w:left="20" w:right="0" w:firstLine="0"/>
                    <w:jc w:val="left"/>
                    <w:rPr>
                      <w:sz w:val="36"/>
                    </w:rPr>
                  </w:pPr>
                  <w:r>
                    <w:rPr>
                      <w:color w:val="777777"/>
                      <w:w w:val="101"/>
                      <w:sz w:val="36"/>
                    </w:rPr>
                    <w:t>＂</w:t>
                  </w:r>
                </w:p>
              </w:txbxContent>
            </v:textbox>
            <w10:wrap type="none"/>
          </v:shape>
        </w:pict>
      </w:r>
      <w:r>
        <w:rPr/>
        <w:pict>
          <v:shape style="position:absolute;margin-left:204.469727pt;margin-top:-247.324066pt;width:4.55pt;height:4.55pt;mso-position-horizontal-relative:page;mso-position-vertical-relative:paragraph;z-index:15896576" type="#_x0000_t202" id="docshape334" filled="false" stroked="false">
            <v:textbox inset="0,0,0,0" style="layout-flow:vertical-ideographic">
              <w:txbxContent>
                <w:p>
                  <w:pPr>
                    <w:spacing w:line="216" w:lineRule="auto" w:before="0"/>
                    <w:ind w:left="20" w:right="0" w:firstLine="0"/>
                    <w:jc w:val="left"/>
                    <w:rPr>
                      <w:sz w:val="5"/>
                    </w:rPr>
                  </w:pPr>
                  <w:r>
                    <w:rPr>
                      <w:color w:val="777777"/>
                      <w:w w:val="99"/>
                      <w:sz w:val="5"/>
                    </w:rPr>
                    <w:t>鲁</w:t>
                  </w:r>
                </w:p>
              </w:txbxContent>
            </v:textbox>
            <w10:wrap type="none"/>
          </v:shape>
        </w:pict>
      </w:r>
      <w:r>
        <w:rPr/>
        <w:pict>
          <v:shape style="position:absolute;margin-left:171.439926pt;margin-top:-264.019318pt;width:36.35pt;height:16.1pt;mso-position-horizontal-relative:page;mso-position-vertical-relative:paragraph;z-index:15897088" type="#_x0000_t202" id="docshape335" filled="false" stroked="false">
            <v:textbox inset="0,0,0,0" style="layout-flow:vertical-ideographic">
              <w:txbxContent>
                <w:p>
                  <w:pPr>
                    <w:spacing w:line="168" w:lineRule="auto" w:before="0"/>
                    <w:ind w:left="72" w:right="0" w:firstLine="0"/>
                    <w:jc w:val="left"/>
                    <w:rPr>
                      <w:sz w:val="18"/>
                    </w:rPr>
                  </w:pPr>
                  <w:r>
                    <w:rPr>
                      <w:color w:val="777777"/>
                      <w:spacing w:val="-206"/>
                      <w:w w:val="99"/>
                      <w:sz w:val="23"/>
                    </w:rPr>
                    <w:t>｀</w:t>
                  </w:r>
                  <w:r>
                    <w:rPr>
                      <w:color w:val="777777"/>
                      <w:w w:val="99"/>
                      <w:position w:val="-5"/>
                      <w:sz w:val="18"/>
                    </w:rPr>
                    <w:t>，</w:t>
                  </w:r>
                </w:p>
                <w:p>
                  <w:pPr>
                    <w:spacing w:line="132" w:lineRule="auto" w:before="11"/>
                    <w:ind w:left="118" w:right="0" w:firstLine="0"/>
                    <w:jc w:val="left"/>
                    <w:rPr>
                      <w:sz w:val="18"/>
                    </w:rPr>
                  </w:pPr>
                  <w:r>
                    <w:rPr>
                      <w:color w:val="676767"/>
                      <w:w w:val="99"/>
                      <w:sz w:val="18"/>
                    </w:rPr>
                    <w:t>，</w:t>
                  </w:r>
                </w:p>
                <w:p>
                  <w:pPr>
                    <w:spacing w:before="0"/>
                    <w:ind w:left="20" w:right="0" w:firstLine="0"/>
                    <w:jc w:val="left"/>
                    <w:rPr>
                      <w:sz w:val="6"/>
                    </w:rPr>
                  </w:pPr>
                  <w:r>
                    <w:rPr>
                      <w:color w:val="676767"/>
                      <w:spacing w:val="-137"/>
                      <w:w w:val="102"/>
                      <w:position w:val="2"/>
                      <w:sz w:val="23"/>
                    </w:rPr>
                    <w:t>＂</w:t>
                  </w:r>
                  <w:r>
                    <w:rPr>
                      <w:color w:val="777777"/>
                      <w:spacing w:val="-1"/>
                      <w:w w:val="107"/>
                      <w:position w:val="1"/>
                      <w:sz w:val="6"/>
                    </w:rPr>
                    <w:t>＂</w:t>
                  </w:r>
                  <w:r>
                    <w:rPr>
                      <w:color w:val="AEAEAE"/>
                      <w:w w:val="107"/>
                      <w:sz w:val="6"/>
                    </w:rPr>
                    <w:t>｀</w:t>
                  </w:r>
                </w:p>
              </w:txbxContent>
            </v:textbox>
            <w10:wrap type="none"/>
          </v:shape>
        </w:pict>
      </w:r>
      <w:r>
        <w:rPr>
          <w:rFonts w:ascii="Arial"/>
          <w:color w:val="DFDFDF"/>
          <w:spacing w:val="-5"/>
          <w:w w:val="120"/>
          <w:sz w:val="11"/>
        </w:rPr>
        <w:t>I</w:t>
      </w:r>
      <w:r>
        <w:rPr>
          <w:rFonts w:ascii="Arial"/>
          <w:color w:val="AEAEAE"/>
          <w:spacing w:val="-5"/>
          <w:w w:val="120"/>
          <w:sz w:val="11"/>
        </w:rPr>
        <w:t>I</w:t>
      </w:r>
    </w:p>
    <w:p>
      <w:pPr>
        <w:pStyle w:val="BodyText"/>
        <w:spacing w:before="1"/>
        <w:rPr>
          <w:rFonts w:ascii="Arial"/>
          <w:sz w:val="10"/>
        </w:rPr>
      </w:pPr>
    </w:p>
    <w:p>
      <w:pPr>
        <w:tabs>
          <w:tab w:pos="10000" w:val="left" w:leader="none"/>
        </w:tabs>
        <w:spacing w:before="0"/>
        <w:ind w:left="638" w:right="0" w:firstLine="0"/>
        <w:jc w:val="center"/>
        <w:rPr>
          <w:rFonts w:ascii="Arial"/>
          <w:sz w:val="29"/>
        </w:rPr>
      </w:pPr>
      <w:r>
        <w:rPr>
          <w:position w:val="-9"/>
        </w:rPr>
        <w:drawing>
          <wp:inline distT="0" distB="0" distL="0" distR="0">
            <wp:extent cx="95500" cy="299958"/>
            <wp:effectExtent l="0" t="0" r="0" b="0"/>
            <wp:docPr id="117" name="image87.png"/>
            <wp:cNvGraphicFramePr>
              <a:graphicFrameLocks noChangeAspect="1"/>
            </wp:cNvGraphicFramePr>
            <a:graphic>
              <a:graphicData uri="http://schemas.openxmlformats.org/drawingml/2006/picture">
                <pic:pic>
                  <pic:nvPicPr>
                    <pic:cNvPr id="118" name="image87.png"/>
                    <pic:cNvPicPr/>
                  </pic:nvPicPr>
                  <pic:blipFill>
                    <a:blip r:embed="rId91" cstate="print"/>
                    <a:stretch>
                      <a:fillRect/>
                    </a:stretch>
                  </pic:blipFill>
                  <pic:spPr>
                    <a:xfrm>
                      <a:off x="0" y="0"/>
                      <a:ext cx="95500" cy="299958"/>
                    </a:xfrm>
                    <a:prstGeom prst="rect">
                      <a:avLst/>
                    </a:prstGeom>
                  </pic:spPr>
                </pic:pic>
              </a:graphicData>
            </a:graphic>
          </wp:inline>
        </w:drawing>
      </w:r>
      <w:r>
        <w:rPr>
          <w:position w:val="-9"/>
        </w:rPr>
      </w:r>
      <w:r>
        <w:rPr>
          <w:rFonts w:ascii="Times New Roman"/>
          <w:sz w:val="20"/>
        </w:rPr>
        <w:tab/>
        <w:t> </w:t>
      </w:r>
      <w:r>
        <w:rPr>
          <w:rFonts w:ascii="Arial"/>
          <w:color w:val="C1C1C1"/>
          <w:w w:val="120"/>
          <w:sz w:val="29"/>
        </w:rPr>
        <w:t>|</w:t>
      </w:r>
    </w:p>
    <w:p>
      <w:pPr>
        <w:pStyle w:val="BodyText"/>
        <w:rPr>
          <w:rFonts w:ascii="Arial"/>
          <w:sz w:val="46"/>
        </w:rPr>
      </w:pPr>
    </w:p>
    <w:p>
      <w:pPr>
        <w:pStyle w:val="BodyText"/>
        <w:rPr>
          <w:rFonts w:ascii="Arial"/>
          <w:sz w:val="46"/>
        </w:rPr>
      </w:pPr>
    </w:p>
    <w:p>
      <w:pPr>
        <w:pStyle w:val="BodyText"/>
        <w:spacing w:before="10"/>
        <w:rPr>
          <w:rFonts w:ascii="Arial"/>
          <w:sz w:val="40"/>
        </w:rPr>
      </w:pPr>
    </w:p>
    <w:p>
      <w:pPr>
        <w:spacing w:before="0"/>
        <w:ind w:left="638" w:right="2042" w:firstLine="0"/>
        <w:jc w:val="center"/>
        <w:rPr>
          <w:sz w:val="5"/>
        </w:rPr>
      </w:pPr>
      <w:r>
        <w:rPr/>
        <w:drawing>
          <wp:anchor distT="0" distB="0" distL="0" distR="0" allowOverlap="1" layoutInCell="1" locked="0" behindDoc="0" simplePos="0" relativeHeight="15887360">
            <wp:simplePos x="0" y="0"/>
            <wp:positionH relativeFrom="page">
              <wp:posOffset>525251</wp:posOffset>
            </wp:positionH>
            <wp:positionV relativeFrom="paragraph">
              <wp:posOffset>-111070</wp:posOffset>
            </wp:positionV>
            <wp:extent cx="934538" cy="190882"/>
            <wp:effectExtent l="0" t="0" r="0" b="0"/>
            <wp:wrapNone/>
            <wp:docPr id="119" name="image88.png"/>
            <wp:cNvGraphicFramePr>
              <a:graphicFrameLocks noChangeAspect="1"/>
            </wp:cNvGraphicFramePr>
            <a:graphic>
              <a:graphicData uri="http://schemas.openxmlformats.org/drawingml/2006/picture">
                <pic:pic>
                  <pic:nvPicPr>
                    <pic:cNvPr id="120" name="image88.png"/>
                    <pic:cNvPicPr/>
                  </pic:nvPicPr>
                  <pic:blipFill>
                    <a:blip r:embed="rId92" cstate="print"/>
                    <a:stretch>
                      <a:fillRect/>
                    </a:stretch>
                  </pic:blipFill>
                  <pic:spPr>
                    <a:xfrm>
                      <a:off x="0" y="0"/>
                      <a:ext cx="934538" cy="190882"/>
                    </a:xfrm>
                    <a:prstGeom prst="rect">
                      <a:avLst/>
                    </a:prstGeom>
                  </pic:spPr>
                </pic:pic>
              </a:graphicData>
            </a:graphic>
          </wp:anchor>
        </w:drawing>
      </w:r>
      <w:r>
        <w:rPr/>
        <w:drawing>
          <wp:anchor distT="0" distB="0" distL="0" distR="0" allowOverlap="1" layoutInCell="1" locked="0" behindDoc="0" simplePos="0" relativeHeight="15887872">
            <wp:simplePos x="0" y="0"/>
            <wp:positionH relativeFrom="page">
              <wp:posOffset>1773578</wp:posOffset>
            </wp:positionH>
            <wp:positionV relativeFrom="paragraph">
              <wp:posOffset>-1995</wp:posOffset>
            </wp:positionV>
            <wp:extent cx="573002" cy="68172"/>
            <wp:effectExtent l="0" t="0" r="0" b="0"/>
            <wp:wrapNone/>
            <wp:docPr id="121" name="image89.png"/>
            <wp:cNvGraphicFramePr>
              <a:graphicFrameLocks noChangeAspect="1"/>
            </wp:cNvGraphicFramePr>
            <a:graphic>
              <a:graphicData uri="http://schemas.openxmlformats.org/drawingml/2006/picture">
                <pic:pic>
                  <pic:nvPicPr>
                    <pic:cNvPr id="122" name="image89.png"/>
                    <pic:cNvPicPr/>
                  </pic:nvPicPr>
                  <pic:blipFill>
                    <a:blip r:embed="rId93" cstate="print"/>
                    <a:stretch>
                      <a:fillRect/>
                    </a:stretch>
                  </pic:blipFill>
                  <pic:spPr>
                    <a:xfrm>
                      <a:off x="0" y="0"/>
                      <a:ext cx="573002" cy="68172"/>
                    </a:xfrm>
                    <a:prstGeom prst="rect">
                      <a:avLst/>
                    </a:prstGeom>
                  </pic:spPr>
                </pic:pic>
              </a:graphicData>
            </a:graphic>
          </wp:anchor>
        </w:drawing>
      </w:r>
      <w:r>
        <w:rPr/>
        <w:drawing>
          <wp:anchor distT="0" distB="0" distL="0" distR="0" allowOverlap="1" layoutInCell="1" locked="0" behindDoc="0" simplePos="0" relativeHeight="15888384">
            <wp:simplePos x="0" y="0"/>
            <wp:positionH relativeFrom="page">
              <wp:posOffset>3056011</wp:posOffset>
            </wp:positionH>
            <wp:positionV relativeFrom="paragraph">
              <wp:posOffset>-1994</wp:posOffset>
            </wp:positionV>
            <wp:extent cx="1732649" cy="81806"/>
            <wp:effectExtent l="0" t="0" r="0" b="0"/>
            <wp:wrapNone/>
            <wp:docPr id="123" name="image90.png"/>
            <wp:cNvGraphicFramePr>
              <a:graphicFrameLocks noChangeAspect="1"/>
            </wp:cNvGraphicFramePr>
            <a:graphic>
              <a:graphicData uri="http://schemas.openxmlformats.org/drawingml/2006/picture">
                <pic:pic>
                  <pic:nvPicPr>
                    <pic:cNvPr id="124" name="image90.png"/>
                    <pic:cNvPicPr/>
                  </pic:nvPicPr>
                  <pic:blipFill>
                    <a:blip r:embed="rId94" cstate="print"/>
                    <a:stretch>
                      <a:fillRect/>
                    </a:stretch>
                  </pic:blipFill>
                  <pic:spPr>
                    <a:xfrm>
                      <a:off x="0" y="0"/>
                      <a:ext cx="1732649" cy="81806"/>
                    </a:xfrm>
                    <a:prstGeom prst="rect">
                      <a:avLst/>
                    </a:prstGeom>
                  </pic:spPr>
                </pic:pic>
              </a:graphicData>
            </a:graphic>
          </wp:anchor>
        </w:drawing>
      </w:r>
      <w:r>
        <w:rPr/>
        <w:drawing>
          <wp:anchor distT="0" distB="0" distL="0" distR="0" allowOverlap="1" layoutInCell="1" locked="0" behindDoc="0" simplePos="0" relativeHeight="15888896">
            <wp:simplePos x="0" y="0"/>
            <wp:positionH relativeFrom="page">
              <wp:posOffset>4966018</wp:posOffset>
            </wp:positionH>
            <wp:positionV relativeFrom="paragraph">
              <wp:posOffset>-1994</wp:posOffset>
            </wp:positionV>
            <wp:extent cx="777645" cy="81806"/>
            <wp:effectExtent l="0" t="0" r="0" b="0"/>
            <wp:wrapNone/>
            <wp:docPr id="125" name="image91.png"/>
            <wp:cNvGraphicFramePr>
              <a:graphicFrameLocks noChangeAspect="1"/>
            </wp:cNvGraphicFramePr>
            <a:graphic>
              <a:graphicData uri="http://schemas.openxmlformats.org/drawingml/2006/picture">
                <pic:pic>
                  <pic:nvPicPr>
                    <pic:cNvPr id="126" name="image91.png"/>
                    <pic:cNvPicPr/>
                  </pic:nvPicPr>
                  <pic:blipFill>
                    <a:blip r:embed="rId95" cstate="print"/>
                    <a:stretch>
                      <a:fillRect/>
                    </a:stretch>
                  </pic:blipFill>
                  <pic:spPr>
                    <a:xfrm>
                      <a:off x="0" y="0"/>
                      <a:ext cx="777645" cy="81806"/>
                    </a:xfrm>
                    <a:prstGeom prst="rect">
                      <a:avLst/>
                    </a:prstGeom>
                  </pic:spPr>
                </pic:pic>
              </a:graphicData>
            </a:graphic>
          </wp:anchor>
        </w:drawing>
      </w:r>
      <w:r>
        <w:rPr/>
        <w:drawing>
          <wp:anchor distT="0" distB="0" distL="0" distR="0" allowOverlap="1" layoutInCell="1" locked="0" behindDoc="0" simplePos="0" relativeHeight="15889408">
            <wp:simplePos x="0" y="0"/>
            <wp:positionH relativeFrom="page">
              <wp:posOffset>5825521</wp:posOffset>
            </wp:positionH>
            <wp:positionV relativeFrom="paragraph">
              <wp:posOffset>-1994</wp:posOffset>
            </wp:positionV>
            <wp:extent cx="395644" cy="81806"/>
            <wp:effectExtent l="0" t="0" r="0" b="0"/>
            <wp:wrapNone/>
            <wp:docPr id="127" name="image92.png"/>
            <wp:cNvGraphicFramePr>
              <a:graphicFrameLocks noChangeAspect="1"/>
            </wp:cNvGraphicFramePr>
            <a:graphic>
              <a:graphicData uri="http://schemas.openxmlformats.org/drawingml/2006/picture">
                <pic:pic>
                  <pic:nvPicPr>
                    <pic:cNvPr id="128" name="image92.png"/>
                    <pic:cNvPicPr/>
                  </pic:nvPicPr>
                  <pic:blipFill>
                    <a:blip r:embed="rId96" cstate="print"/>
                    <a:stretch>
                      <a:fillRect/>
                    </a:stretch>
                  </pic:blipFill>
                  <pic:spPr>
                    <a:xfrm>
                      <a:off x="0" y="0"/>
                      <a:ext cx="395644" cy="81806"/>
                    </a:xfrm>
                    <a:prstGeom prst="rect">
                      <a:avLst/>
                    </a:prstGeom>
                  </pic:spPr>
                </pic:pic>
              </a:graphicData>
            </a:graphic>
          </wp:anchor>
        </w:drawing>
      </w:r>
      <w:r>
        <w:rPr/>
        <w:pict>
          <v:shape style="position:absolute;margin-left:504.47821pt;margin-top:-6.074107pt;width:7.15pt;height:14.75pt;mso-position-horizontal-relative:page;mso-position-vertical-relative:paragraph;z-index:15895040" type="#_x0000_t202" id="docshape336" filled="false" stroked="false">
            <v:textbox inset="0,0,0,0" style="layout-flow:vertical-ideographic">
              <w:txbxContent>
                <w:p>
                  <w:pPr>
                    <w:spacing w:line="192" w:lineRule="auto" w:before="0"/>
                    <w:ind w:left="20" w:right="0" w:firstLine="0"/>
                    <w:jc w:val="left"/>
                    <w:rPr>
                      <w:sz w:val="9"/>
                    </w:rPr>
                  </w:pPr>
                  <w:r>
                    <w:rPr>
                      <w:color w:val="D1D1D1"/>
                      <w:w w:val="103"/>
                      <w:sz w:val="9"/>
                    </w:rPr>
                    <w:t>＿</w:t>
                  </w:r>
                  <w:r>
                    <w:rPr>
                      <w:color w:val="D1D1D1"/>
                      <w:sz w:val="9"/>
                    </w:rPr>
                    <w:t> </w:t>
                  </w:r>
                  <w:r>
                    <w:rPr>
                      <w:color w:val="D1D1D1"/>
                      <w:spacing w:val="8"/>
                      <w:sz w:val="9"/>
                    </w:rPr>
                    <w:t> </w:t>
                  </w:r>
                  <w:r>
                    <w:rPr>
                      <w:color w:val="D1D1D1"/>
                      <w:w w:val="103"/>
                      <w:position w:val="1"/>
                      <w:sz w:val="9"/>
                    </w:rPr>
                    <w:t>－</w:t>
                  </w:r>
                </w:p>
              </w:txbxContent>
            </v:textbox>
            <w10:wrap type="none"/>
          </v:shape>
        </w:pict>
      </w:r>
      <w:r>
        <w:rPr>
          <w:color w:val="D1D1D1"/>
          <w:w w:val="155"/>
          <w:sz w:val="5"/>
        </w:rPr>
        <w:t>心·八喇勺</w:t>
      </w:r>
      <w:r>
        <w:rPr>
          <w:color w:val="D1D1D1"/>
          <w:spacing w:val="-10"/>
          <w:w w:val="155"/>
          <w:sz w:val="5"/>
        </w:rPr>
        <w:t>i</w:t>
      </w:r>
    </w:p>
    <w:p>
      <w:pPr>
        <w:pStyle w:val="BodyText"/>
        <w:spacing w:line="321" w:lineRule="auto" w:before="67"/>
        <w:ind w:left="559" w:right="871" w:firstLine="4"/>
        <w:jc w:val="both"/>
      </w:pPr>
      <w:r>
        <w:rPr/>
        <w:br w:type="column"/>
      </w:r>
      <w:r>
        <w:rPr>
          <w:color w:val="545454"/>
          <w:spacing w:val="1"/>
          <w:w w:val="108"/>
        </w:rPr>
        <w:t>微镜检查有助于诊断感染和癌症</w:t>
      </w:r>
      <w:r>
        <w:rPr>
          <w:color w:val="9C9C9C"/>
          <w:spacing w:val="1"/>
          <w:w w:val="108"/>
        </w:rPr>
        <w:t>。</w:t>
      </w:r>
      <w:r>
        <w:rPr>
          <w:color w:val="545454"/>
          <w:w w:val="108"/>
        </w:rPr>
        <w:t>液体也可被接种到含</w:t>
      </w:r>
      <w:r>
        <w:rPr>
          <w:color w:val="545454"/>
          <w:w w:val="109"/>
        </w:rPr>
        <w:t>有特殊营养基的器皿中并放置一段时间以观察有无细菌</w:t>
      </w:r>
      <w:r>
        <w:rPr>
          <w:color w:val="545454"/>
          <w:w w:val="102"/>
        </w:rPr>
        <w:t>生长（细菌培养），这是诊断感染的</w:t>
      </w:r>
      <w:r>
        <w:rPr>
          <w:color w:val="777777"/>
          <w:w w:val="102"/>
        </w:rPr>
        <w:t>一</w:t>
      </w:r>
      <w:r>
        <w:rPr>
          <w:color w:val="444444"/>
          <w:w w:val="102"/>
        </w:rPr>
        <w:t>种好方法</w:t>
      </w:r>
      <w:r>
        <w:rPr>
          <w:color w:val="AEAEAE"/>
          <w:w w:val="102"/>
        </w:rPr>
        <w:t>。</w:t>
      </w:r>
    </w:p>
    <w:p>
      <w:pPr>
        <w:pStyle w:val="BodyText"/>
        <w:spacing w:line="321" w:lineRule="auto" w:before="13"/>
        <w:ind w:left="559" w:right="722" w:firstLine="837"/>
      </w:pPr>
      <w:r>
        <w:rPr>
          <w:color w:val="444444"/>
          <w:spacing w:val="3"/>
          <w:w w:val="103"/>
        </w:rPr>
        <w:t>经气管镜肺活检是通过支气管镜获得肺组织标本</w:t>
      </w:r>
      <w:r>
        <w:rPr>
          <w:color w:val="9C9C9C"/>
          <w:spacing w:val="3"/>
          <w:w w:val="103"/>
        </w:rPr>
        <w:t>。</w:t>
      </w:r>
      <w:r>
        <w:rPr>
          <w:color w:val="545454"/>
          <w:w w:val="103"/>
        </w:rPr>
        <w:t>医</w:t>
      </w:r>
      <w:r>
        <w:rPr>
          <w:color w:val="545454"/>
          <w:w w:val="105"/>
        </w:rPr>
        <w:t>生将活检钳通过支气管镜的孔道，进行性穿过小气道到达</w:t>
      </w:r>
      <w:r>
        <w:rPr>
          <w:color w:val="545454"/>
          <w:spacing w:val="1"/>
          <w:w w:val="105"/>
        </w:rPr>
        <w:t>疑为病灶的部位</w:t>
      </w:r>
      <w:r>
        <w:rPr>
          <w:color w:val="9C9C9C"/>
          <w:spacing w:val="1"/>
          <w:w w:val="105"/>
        </w:rPr>
        <w:t>。</w:t>
      </w:r>
      <w:r>
        <w:rPr>
          <w:color w:val="545454"/>
          <w:spacing w:val="1"/>
          <w:w w:val="105"/>
        </w:rPr>
        <w:t>医生可通过荧光镜（利用</w:t>
      </w:r>
      <w:r>
        <w:rPr>
          <w:rFonts w:ascii="Arial" w:eastAsia="Arial"/>
          <w:color w:val="545454"/>
          <w:w w:val="106"/>
          <w:sz w:val="36"/>
        </w:rPr>
        <w:t>X</w:t>
      </w:r>
      <w:r>
        <w:rPr>
          <w:color w:val="545454"/>
          <w:w w:val="105"/>
        </w:rPr>
        <w:t>线技术将体</w:t>
      </w:r>
      <w:r>
        <w:rPr>
          <w:color w:val="545454"/>
          <w:w w:val="104"/>
        </w:rPr>
        <w:t>内结构成像于屏幕的装置）的引导帮助确定病变部位</w:t>
      </w:r>
      <w:r>
        <w:rPr>
          <w:color w:val="9C9C9C"/>
          <w:w w:val="104"/>
        </w:rPr>
        <w:t>。</w:t>
      </w:r>
      <w:r>
        <w:rPr>
          <w:color w:val="545454"/>
          <w:w w:val="104"/>
        </w:rPr>
        <w:t>荧</w:t>
      </w:r>
      <w:r>
        <w:rPr>
          <w:color w:val="545454"/>
          <w:w w:val="102"/>
        </w:rPr>
        <w:t>光镜的使用也可减少刺破肺组织及发生胸膜腔积气（气胸）</w:t>
      </w:r>
      <w:r>
        <w:rPr>
          <w:color w:val="444444"/>
          <w:w w:val="104"/>
        </w:rPr>
        <w:t>的风险</w:t>
      </w:r>
      <w:r>
        <w:rPr>
          <w:color w:val="9C9C9C"/>
          <w:w w:val="104"/>
        </w:rPr>
        <w:t>。</w:t>
      </w:r>
      <w:r>
        <w:rPr>
          <w:color w:val="545454"/>
          <w:w w:val="104"/>
        </w:rPr>
        <w:t>虽然经支气管肺活检增加了并发症的危险，但它</w:t>
      </w:r>
      <w:r>
        <w:rPr>
          <w:color w:val="545454"/>
          <w:w w:val="101"/>
        </w:rPr>
        <w:t>常能提供更多的诊断性信息，从而避免</w:t>
      </w:r>
      <w:r>
        <w:rPr>
          <w:color w:val="777777"/>
          <w:w w:val="101"/>
        </w:rPr>
        <w:t>一</w:t>
      </w:r>
      <w:r>
        <w:rPr>
          <w:color w:val="545454"/>
          <w:w w:val="101"/>
        </w:rPr>
        <w:t>些较大的手术</w:t>
      </w:r>
      <w:r>
        <w:rPr>
          <w:color w:val="9C9C9C"/>
          <w:w w:val="101"/>
        </w:rPr>
        <w:t>。</w:t>
      </w:r>
    </w:p>
    <w:p>
      <w:pPr>
        <w:pStyle w:val="BodyText"/>
        <w:spacing w:line="324" w:lineRule="auto" w:before="4"/>
        <w:ind w:left="610" w:right="892" w:firstLine="805"/>
        <w:jc w:val="both"/>
      </w:pPr>
      <w:r>
        <w:rPr>
          <w:color w:val="545454"/>
          <w:spacing w:val="1"/>
          <w:w w:val="108"/>
        </w:rPr>
        <w:t>有时也需要经支气管针</w:t>
      </w:r>
      <w:r>
        <w:rPr>
          <w:color w:val="282828"/>
          <w:spacing w:val="1"/>
          <w:w w:val="108"/>
        </w:rPr>
        <w:t>吸</w:t>
      </w:r>
      <w:r>
        <w:rPr>
          <w:color w:val="9C9C9C"/>
          <w:spacing w:val="1"/>
          <w:w w:val="108"/>
        </w:rPr>
        <w:t>。</w:t>
      </w:r>
      <w:r>
        <w:rPr>
          <w:color w:val="545454"/>
          <w:w w:val="108"/>
        </w:rPr>
        <w:t>在这个过程中，活检针</w:t>
      </w:r>
      <w:r>
        <w:rPr>
          <w:color w:val="545454"/>
          <w:spacing w:val="1"/>
          <w:w w:val="108"/>
        </w:rPr>
        <w:t>通过支气管镜进入支气管壁</w:t>
      </w:r>
      <w:r>
        <w:rPr>
          <w:color w:val="9C9C9C"/>
          <w:spacing w:val="1"/>
          <w:w w:val="108"/>
        </w:rPr>
        <w:t>。</w:t>
      </w:r>
      <w:r>
        <w:rPr>
          <w:color w:val="545454"/>
          <w:w w:val="108"/>
        </w:rPr>
        <w:t>针吸可在直视下穿过大气</w:t>
      </w:r>
      <w:r>
        <w:rPr>
          <w:color w:val="545454"/>
          <w:spacing w:val="2"/>
          <w:w w:val="109"/>
        </w:rPr>
        <w:t>道壁，也可利用</w:t>
      </w:r>
      <w:r>
        <w:rPr>
          <w:rFonts w:ascii="Arial" w:eastAsia="Arial"/>
          <w:color w:val="545454"/>
          <w:spacing w:val="1"/>
          <w:w w:val="110"/>
          <w:sz w:val="36"/>
        </w:rPr>
        <w:t>X</w:t>
      </w:r>
      <w:r>
        <w:rPr>
          <w:color w:val="545454"/>
          <w:spacing w:val="2"/>
          <w:w w:val="109"/>
        </w:rPr>
        <w:t>线图像处理器穿过小气道壁</w:t>
      </w:r>
      <w:r>
        <w:rPr>
          <w:color w:val="9C9C9C"/>
          <w:spacing w:val="2"/>
          <w:w w:val="109"/>
        </w:rPr>
        <w:t>。</w:t>
      </w:r>
      <w:r>
        <w:rPr>
          <w:color w:val="545454"/>
          <w:spacing w:val="1"/>
          <w:w w:val="109"/>
        </w:rPr>
        <w:t>医生可</w:t>
      </w:r>
      <w:r>
        <w:rPr>
          <w:color w:val="545454"/>
          <w:spacing w:val="1"/>
          <w:w w:val="108"/>
        </w:rPr>
        <w:t>通过气管镜从可疑病灶的淋巴结抽吸细胞作为样本</w:t>
      </w:r>
      <w:r>
        <w:rPr>
          <w:color w:val="9C9C9C"/>
          <w:w w:val="108"/>
        </w:rPr>
        <w:t>。</w:t>
      </w:r>
    </w:p>
    <w:p>
      <w:pPr>
        <w:pStyle w:val="BodyText"/>
        <w:spacing w:line="321" w:lineRule="auto"/>
        <w:ind w:left="605" w:right="564" w:firstLine="851"/>
        <w:jc w:val="both"/>
      </w:pPr>
      <w:r>
        <w:rPr>
          <w:color w:val="545454"/>
          <w:spacing w:val="3"/>
          <w:w w:val="110"/>
        </w:rPr>
        <w:t>在进行支气管镜检查之后，患者需要观察数小时</w:t>
      </w:r>
      <w:r>
        <w:rPr>
          <w:color w:val="9C9C9C"/>
          <w:w w:val="110"/>
        </w:rPr>
        <w:t>。</w:t>
      </w:r>
      <w:r>
        <w:rPr>
          <w:color w:val="545454"/>
          <w:w w:val="107"/>
        </w:rPr>
        <w:t>如果取出了组织，应做胸片来检查是否有并发症如出血、</w:t>
      </w:r>
      <w:r>
        <w:rPr>
          <w:color w:val="545454"/>
          <w:spacing w:val="3"/>
          <w:w w:val="102"/>
        </w:rPr>
        <w:t>气体湍入胸膜腔（气胸）</w:t>
      </w:r>
      <w:r>
        <w:rPr>
          <w:color w:val="777777"/>
          <w:spacing w:val="3"/>
          <w:w w:val="102"/>
        </w:rPr>
        <w:t>等</w:t>
      </w:r>
      <w:r>
        <w:rPr>
          <w:color w:val="9C9C9C"/>
          <w:w w:val="102"/>
        </w:rPr>
        <w:t>。</w:t>
      </w:r>
    </w:p>
    <w:p>
      <w:pPr>
        <w:spacing w:before="236"/>
        <w:ind w:left="652" w:right="0" w:firstLine="0"/>
        <w:jc w:val="left"/>
        <w:rPr>
          <w:sz w:val="44"/>
        </w:rPr>
      </w:pPr>
      <w:r>
        <w:rPr>
          <w:color w:val="282828"/>
          <w:spacing w:val="-2"/>
          <w:w w:val="105"/>
          <w:sz w:val="44"/>
        </w:rPr>
        <w:t>胸腔镜检查</w:t>
      </w:r>
    </w:p>
    <w:p>
      <w:pPr>
        <w:pStyle w:val="BodyText"/>
        <w:spacing w:before="5"/>
        <w:rPr>
          <w:sz w:val="35"/>
        </w:rPr>
      </w:pPr>
    </w:p>
    <w:p>
      <w:pPr>
        <w:pStyle w:val="BodyText"/>
        <w:spacing w:line="321" w:lineRule="auto" w:before="1"/>
        <w:ind w:left="628" w:right="848" w:firstLine="831"/>
        <w:jc w:val="both"/>
      </w:pPr>
      <w:r>
        <w:rPr>
          <w:color w:val="545454"/>
          <w:spacing w:val="1"/>
          <w:w w:val="99"/>
        </w:rPr>
        <w:t>胸腔镜检查是通过</w:t>
      </w:r>
      <w:r>
        <w:rPr>
          <w:color w:val="9C9C9C"/>
          <w:spacing w:val="1"/>
          <w:w w:val="99"/>
        </w:rPr>
        <w:t>一</w:t>
      </w:r>
      <w:r>
        <w:rPr>
          <w:color w:val="444444"/>
          <w:spacing w:val="1"/>
          <w:w w:val="99"/>
        </w:rPr>
        <w:t>个可视管道</w:t>
      </w:r>
      <w:r>
        <w:rPr>
          <w:color w:val="676767"/>
          <w:spacing w:val="1"/>
          <w:w w:val="99"/>
        </w:rPr>
        <w:t>（</w:t>
      </w:r>
      <w:r>
        <w:rPr>
          <w:color w:val="444444"/>
          <w:spacing w:val="1"/>
          <w:w w:val="99"/>
        </w:rPr>
        <w:t>胸腔镜）</w:t>
      </w:r>
      <w:r>
        <w:rPr>
          <w:color w:val="444444"/>
          <w:w w:val="99"/>
        </w:rPr>
        <w:t>对肺表面和</w:t>
      </w:r>
      <w:r>
        <w:rPr>
          <w:color w:val="545454"/>
          <w:w w:val="104"/>
        </w:rPr>
        <w:t>胸腔进行直视检查</w:t>
      </w:r>
      <w:r>
        <w:rPr>
          <w:color w:val="AEAEAE"/>
          <w:w w:val="104"/>
        </w:rPr>
        <w:t>。</w:t>
      </w:r>
      <w:r>
        <w:rPr>
          <w:color w:val="545454"/>
          <w:w w:val="104"/>
        </w:rPr>
        <w:t>是活检中获得肺组织标本最常用的方</w:t>
      </w:r>
      <w:r>
        <w:rPr>
          <w:color w:val="545454"/>
          <w:spacing w:val="1"/>
          <w:w w:val="99"/>
        </w:rPr>
        <w:t>法</w:t>
      </w:r>
      <w:r>
        <w:rPr>
          <w:color w:val="AEAEAE"/>
          <w:spacing w:val="1"/>
          <w:w w:val="99"/>
        </w:rPr>
        <w:t>。</w:t>
      </w:r>
      <w:r>
        <w:rPr>
          <w:color w:val="444444"/>
          <w:spacing w:val="1"/>
          <w:w w:val="99"/>
        </w:rPr>
        <w:t>胸腔镜还可用来治疗胸腔内液体积聚（胸腔积液）</w:t>
      </w:r>
      <w:r>
        <w:rPr>
          <w:color w:val="9C9C9C"/>
          <w:w w:val="99"/>
        </w:rPr>
        <w:t>。</w:t>
      </w:r>
    </w:p>
    <w:p>
      <w:pPr>
        <w:pStyle w:val="BodyText"/>
        <w:spacing w:line="324" w:lineRule="auto" w:before="2"/>
        <w:ind w:left="598" w:right="805" w:firstLine="833"/>
        <w:jc w:val="both"/>
      </w:pPr>
      <w:r>
        <w:rPr>
          <w:color w:val="545454"/>
          <w:spacing w:val="1"/>
          <w:w w:val="108"/>
        </w:rPr>
        <w:t>患者在术中通常是给予全麻</w:t>
      </w:r>
      <w:r>
        <w:rPr>
          <w:color w:val="9C9C9C"/>
          <w:spacing w:val="1"/>
          <w:w w:val="108"/>
        </w:rPr>
        <w:t>。</w:t>
      </w:r>
      <w:r>
        <w:rPr>
          <w:color w:val="545454"/>
          <w:w w:val="108"/>
        </w:rPr>
        <w:t>然后外科医生在胸壁</w:t>
      </w:r>
      <w:r>
        <w:rPr>
          <w:color w:val="545454"/>
          <w:w w:val="105"/>
        </w:rPr>
        <w:t>上作三个小切口，将胸腔镜放入胸腔中，这样可以让气体</w:t>
      </w:r>
      <w:r>
        <w:rPr>
          <w:color w:val="545454"/>
          <w:w w:val="104"/>
        </w:rPr>
        <w:t>进人，使肺受压塌陷</w:t>
      </w:r>
      <w:r>
        <w:rPr>
          <w:color w:val="9C9C9C"/>
          <w:w w:val="104"/>
        </w:rPr>
        <w:t>。</w:t>
      </w:r>
      <w:r>
        <w:rPr>
          <w:color w:val="545454"/>
          <w:w w:val="104"/>
        </w:rPr>
        <w:t>除了能看到肺表面和胸膜外，医生</w:t>
      </w:r>
      <w:r>
        <w:rPr>
          <w:color w:val="545454"/>
          <w:w w:val="109"/>
        </w:rPr>
        <w:t>还可取样做显微镜检和培养，也可通过胸腔镜给药以防</w:t>
      </w:r>
      <w:r>
        <w:rPr>
          <w:color w:val="444444"/>
          <w:spacing w:val="3"/>
          <w:w w:val="108"/>
        </w:rPr>
        <w:t>止胸水的再聚集</w:t>
      </w:r>
      <w:r>
        <w:rPr>
          <w:color w:val="9C9C9C"/>
          <w:spacing w:val="3"/>
          <w:w w:val="108"/>
        </w:rPr>
        <w:t>。</w:t>
      </w:r>
      <w:r>
        <w:rPr>
          <w:color w:val="545454"/>
          <w:spacing w:val="3"/>
          <w:w w:val="108"/>
        </w:rPr>
        <w:t>在胸腔镜取出后</w:t>
      </w:r>
      <w:r>
        <w:rPr>
          <w:color w:val="282828"/>
          <w:spacing w:val="3"/>
          <w:w w:val="108"/>
        </w:rPr>
        <w:t>，</w:t>
      </w:r>
      <w:r>
        <w:rPr>
          <w:color w:val="545454"/>
          <w:spacing w:val="2"/>
          <w:w w:val="108"/>
        </w:rPr>
        <w:t>置入胸腔引流管以</w:t>
      </w:r>
      <w:r>
        <w:rPr>
          <w:color w:val="444444"/>
          <w:spacing w:val="1"/>
          <w:w w:val="106"/>
        </w:rPr>
        <w:t>排出术中进入胸腔中的</w:t>
      </w:r>
      <w:r>
        <w:rPr>
          <w:color w:val="676767"/>
          <w:spacing w:val="1"/>
          <w:w w:val="106"/>
        </w:rPr>
        <w:t>空气</w:t>
      </w:r>
      <w:r>
        <w:rPr>
          <w:color w:val="444444"/>
          <w:spacing w:val="1"/>
          <w:w w:val="106"/>
        </w:rPr>
        <w:t>｀促使塌陷的肺组织复张</w:t>
      </w:r>
      <w:r>
        <w:rPr>
          <w:color w:val="9C9C9C"/>
          <w:w w:val="106"/>
        </w:rPr>
        <w:t>。</w:t>
      </w:r>
    </w:p>
    <w:p>
      <w:pPr>
        <w:pStyle w:val="BodyText"/>
        <w:spacing w:line="437" w:lineRule="exact"/>
        <w:ind w:left="1641" w:right="1020"/>
        <w:jc w:val="center"/>
      </w:pPr>
      <w:r>
        <w:rPr>
          <w:color w:val="545454"/>
        </w:rPr>
        <w:t>并</w:t>
      </w:r>
      <w:r>
        <w:rPr>
          <w:color w:val="545454"/>
        </w:rPr>
        <w:t>发</w:t>
      </w:r>
      <w:r>
        <w:rPr>
          <w:color w:val="545454"/>
        </w:rPr>
        <w:t>症</w:t>
      </w:r>
      <w:r>
        <w:rPr>
          <w:color w:val="545454"/>
        </w:rPr>
        <w:t>同</w:t>
      </w:r>
      <w:r>
        <w:rPr>
          <w:color w:val="545454"/>
        </w:rPr>
        <w:t>胸</w:t>
      </w:r>
      <w:r>
        <w:rPr>
          <w:color w:val="545454"/>
        </w:rPr>
        <w:t>腔</w:t>
      </w:r>
      <w:r>
        <w:rPr>
          <w:color w:val="545454"/>
        </w:rPr>
        <w:t>穿</w:t>
      </w:r>
      <w:r>
        <w:rPr>
          <w:color w:val="545454"/>
        </w:rPr>
        <w:t>刺</w:t>
      </w:r>
      <w:r>
        <w:rPr>
          <w:color w:val="545454"/>
        </w:rPr>
        <w:t>和</w:t>
      </w:r>
      <w:r>
        <w:rPr>
          <w:color w:val="545454"/>
        </w:rPr>
        <w:t>胸</w:t>
      </w:r>
      <w:r>
        <w:rPr>
          <w:color w:val="545454"/>
        </w:rPr>
        <w:t>膜</w:t>
      </w:r>
      <w:r>
        <w:rPr>
          <w:color w:val="545454"/>
        </w:rPr>
        <w:t>穿</w:t>
      </w:r>
      <w:r>
        <w:rPr>
          <w:color w:val="545454"/>
        </w:rPr>
        <w:t>刺</w:t>
      </w:r>
      <w:r>
        <w:rPr>
          <w:color w:val="545454"/>
        </w:rPr>
        <w:t>活</w:t>
      </w:r>
      <w:r>
        <w:rPr>
          <w:color w:val="545454"/>
        </w:rPr>
        <w:t>检</w:t>
      </w:r>
      <w:r>
        <w:rPr>
          <w:color w:val="9C9C9C"/>
        </w:rPr>
        <w:t>。</w:t>
      </w:r>
      <w:r>
        <w:rPr>
          <w:color w:val="545454"/>
        </w:rPr>
        <w:t>然</w:t>
      </w:r>
      <w:r>
        <w:rPr>
          <w:color w:val="545454"/>
        </w:rPr>
        <w:t>而</w:t>
      </w:r>
      <w:r>
        <w:rPr>
          <w:color w:val="282828"/>
        </w:rPr>
        <w:t>，</w:t>
      </w:r>
      <w:r>
        <w:rPr>
          <w:color w:val="545454"/>
        </w:rPr>
        <w:t>该</w:t>
      </w:r>
      <w:r>
        <w:rPr>
          <w:color w:val="545454"/>
        </w:rPr>
        <w:t>检</w:t>
      </w:r>
      <w:r>
        <w:rPr>
          <w:color w:val="545454"/>
        </w:rPr>
        <w:t>查</w:t>
      </w:r>
      <w:r>
        <w:rPr>
          <w:color w:val="545454"/>
          <w:spacing w:val="-10"/>
        </w:rPr>
        <w:t>的</w:t>
      </w:r>
    </w:p>
    <w:p>
      <w:pPr>
        <w:pStyle w:val="BodyText"/>
        <w:spacing w:before="164"/>
        <w:ind w:left="646"/>
      </w:pPr>
      <w:r>
        <w:rPr>
          <w:color w:val="444444"/>
          <w:w w:val="95"/>
        </w:rPr>
        <w:t>创</w:t>
      </w:r>
      <w:r>
        <w:rPr>
          <w:color w:val="444444"/>
          <w:w w:val="95"/>
        </w:rPr>
        <w:t>伤</w:t>
      </w:r>
      <w:r>
        <w:rPr>
          <w:color w:val="444444"/>
          <w:w w:val="95"/>
        </w:rPr>
        <w:t>性</w:t>
      </w:r>
      <w:r>
        <w:rPr>
          <w:color w:val="444444"/>
          <w:w w:val="95"/>
        </w:rPr>
        <w:t>更</w:t>
      </w:r>
      <w:r>
        <w:rPr>
          <w:color w:val="444444"/>
          <w:w w:val="95"/>
        </w:rPr>
        <w:t>大</w:t>
      </w:r>
      <w:r>
        <w:rPr>
          <w:color w:val="444444"/>
          <w:w w:val="95"/>
        </w:rPr>
        <w:t>，</w:t>
      </w:r>
      <w:r>
        <w:rPr>
          <w:color w:val="444444"/>
          <w:w w:val="95"/>
        </w:rPr>
        <w:t>会</w:t>
      </w:r>
      <w:r>
        <w:rPr>
          <w:color w:val="444444"/>
          <w:w w:val="95"/>
        </w:rPr>
        <w:t>留</w:t>
      </w:r>
      <w:r>
        <w:rPr>
          <w:color w:val="444444"/>
          <w:w w:val="95"/>
        </w:rPr>
        <w:t>下</w:t>
      </w:r>
      <w:r>
        <w:rPr>
          <w:color w:val="444444"/>
          <w:w w:val="95"/>
        </w:rPr>
        <w:t>小</w:t>
      </w:r>
      <w:r>
        <w:rPr>
          <w:color w:val="444444"/>
          <w:w w:val="95"/>
        </w:rPr>
        <w:t>的</w:t>
      </w:r>
      <w:r>
        <w:rPr>
          <w:color w:val="444444"/>
          <w:w w:val="95"/>
        </w:rPr>
        <w:t>伤</w:t>
      </w:r>
      <w:r>
        <w:rPr>
          <w:color w:val="444444"/>
          <w:w w:val="95"/>
        </w:rPr>
        <w:t>口</w:t>
      </w:r>
      <w:r>
        <w:rPr>
          <w:color w:val="444444"/>
          <w:w w:val="95"/>
        </w:rPr>
        <w:t>，</w:t>
      </w:r>
      <w:r>
        <w:rPr>
          <w:color w:val="444444"/>
          <w:w w:val="95"/>
        </w:rPr>
        <w:t>且</w:t>
      </w:r>
      <w:r>
        <w:rPr>
          <w:color w:val="444444"/>
          <w:w w:val="95"/>
        </w:rPr>
        <w:t>需</w:t>
      </w:r>
      <w:r>
        <w:rPr>
          <w:color w:val="444444"/>
          <w:w w:val="95"/>
        </w:rPr>
        <w:t>要</w:t>
      </w:r>
      <w:r>
        <w:rPr>
          <w:color w:val="444444"/>
          <w:w w:val="95"/>
        </w:rPr>
        <w:t>住</w:t>
      </w:r>
      <w:r>
        <w:rPr>
          <w:color w:val="444444"/>
          <w:w w:val="95"/>
        </w:rPr>
        <w:t>院</w:t>
      </w:r>
      <w:r>
        <w:rPr>
          <w:color w:val="444444"/>
          <w:w w:val="95"/>
        </w:rPr>
        <w:t>和</w:t>
      </w:r>
      <w:r>
        <w:rPr>
          <w:color w:val="444444"/>
          <w:w w:val="95"/>
        </w:rPr>
        <w:t>全</w:t>
      </w:r>
      <w:r>
        <w:rPr>
          <w:color w:val="444444"/>
          <w:w w:val="95"/>
        </w:rPr>
        <w:t>身</w:t>
      </w:r>
      <w:r>
        <w:rPr>
          <w:color w:val="444444"/>
          <w:w w:val="95"/>
        </w:rPr>
        <w:t>麻</w:t>
      </w:r>
      <w:r>
        <w:rPr>
          <w:color w:val="444444"/>
          <w:w w:val="95"/>
        </w:rPr>
        <w:t>醉</w:t>
      </w:r>
      <w:r>
        <w:rPr>
          <w:color w:val="9C9C9C"/>
          <w:spacing w:val="-10"/>
          <w:w w:val="95"/>
        </w:rPr>
        <w:t>。</w:t>
      </w:r>
    </w:p>
    <w:p>
      <w:pPr>
        <w:pStyle w:val="BodyText"/>
        <w:spacing w:before="6"/>
        <w:rPr>
          <w:sz w:val="32"/>
        </w:rPr>
      </w:pPr>
    </w:p>
    <w:p>
      <w:pPr>
        <w:spacing w:before="0"/>
        <w:ind w:left="652" w:right="0" w:firstLine="0"/>
        <w:jc w:val="left"/>
        <w:rPr>
          <w:sz w:val="44"/>
        </w:rPr>
      </w:pPr>
      <w:r>
        <w:rPr>
          <w:color w:val="282828"/>
          <w:spacing w:val="-2"/>
          <w:w w:val="105"/>
          <w:sz w:val="44"/>
        </w:rPr>
        <w:t>纵隔镜检查</w:t>
      </w:r>
    </w:p>
    <w:p>
      <w:pPr>
        <w:pStyle w:val="BodyText"/>
        <w:spacing w:before="4"/>
        <w:rPr>
          <w:sz w:val="36"/>
        </w:rPr>
      </w:pPr>
    </w:p>
    <w:p>
      <w:pPr>
        <w:pStyle w:val="BodyText"/>
        <w:spacing w:line="324" w:lineRule="auto"/>
        <w:ind w:left="605" w:right="623" w:firstLine="854"/>
      </w:pPr>
      <w:r>
        <w:rPr>
          <w:color w:val="545454"/>
          <w:w w:val="109"/>
        </w:rPr>
        <w:t>纵隔镜检查是通过一个可视管道（纵隔镜）对双肺</w:t>
      </w:r>
      <w:r>
        <w:rPr>
          <w:color w:val="545454"/>
          <w:spacing w:val="2"/>
          <w:w w:val="106"/>
        </w:rPr>
        <w:t>之间的胸部区域（纵隔）进行直视检查</w:t>
      </w:r>
      <w:r>
        <w:rPr>
          <w:color w:val="9C9C9C"/>
          <w:spacing w:val="2"/>
          <w:w w:val="106"/>
        </w:rPr>
        <w:t>。</w:t>
      </w:r>
      <w:r>
        <w:rPr>
          <w:color w:val="545454"/>
          <w:spacing w:val="1"/>
          <w:w w:val="106"/>
        </w:rPr>
        <w:t>纵隔包括心脏、</w:t>
      </w:r>
      <w:r>
        <w:rPr>
          <w:color w:val="676767"/>
          <w:spacing w:val="1"/>
          <w:w w:val="104"/>
        </w:rPr>
        <w:t>气管、食管、</w:t>
      </w:r>
      <w:r>
        <w:rPr>
          <w:color w:val="444444"/>
          <w:spacing w:val="1"/>
          <w:w w:val="104"/>
        </w:rPr>
        <w:t>胸腺和淋巴结</w:t>
      </w:r>
      <w:r>
        <w:rPr>
          <w:color w:val="AEAEAE"/>
          <w:spacing w:val="1"/>
          <w:w w:val="104"/>
        </w:rPr>
        <w:t>。</w:t>
      </w:r>
      <w:r>
        <w:rPr>
          <w:color w:val="444444"/>
          <w:spacing w:val="1"/>
          <w:w w:val="104"/>
        </w:rPr>
        <w:t>几乎所有的纵隔镜检查都是</w:t>
      </w:r>
      <w:r>
        <w:rPr>
          <w:color w:val="545454"/>
          <w:spacing w:val="1"/>
          <w:w w:val="109"/>
        </w:rPr>
        <w:t>用以诊断淋巴结增大的原因或在开胸手术前估价肺癌扩</w:t>
      </w:r>
      <w:r>
        <w:rPr>
          <w:color w:val="545454"/>
          <w:spacing w:val="2"/>
          <w:w w:val="108"/>
        </w:rPr>
        <w:t>散的范围</w:t>
      </w:r>
      <w:r>
        <w:rPr>
          <w:color w:val="9C9C9C"/>
          <w:w w:val="108"/>
        </w:rPr>
        <w:t>。</w:t>
      </w:r>
    </w:p>
    <w:p>
      <w:pPr>
        <w:pStyle w:val="BodyText"/>
        <w:spacing w:line="321" w:lineRule="auto" w:before="3"/>
        <w:ind w:left="629" w:right="795" w:firstLine="830"/>
        <w:jc w:val="both"/>
      </w:pPr>
      <w:r>
        <w:rPr>
          <w:color w:val="444444"/>
          <w:w w:val="108"/>
        </w:rPr>
        <w:t>纵隔镜检查是在手术</w:t>
      </w:r>
      <w:r>
        <w:rPr>
          <w:color w:val="676767"/>
          <w:w w:val="108"/>
        </w:rPr>
        <w:t>室</w:t>
      </w:r>
      <w:r>
        <w:rPr>
          <w:color w:val="444444"/>
          <w:w w:val="108"/>
        </w:rPr>
        <w:t>中进行，患者需要全麻</w:t>
      </w:r>
      <w:r>
        <w:rPr>
          <w:color w:val="9C9C9C"/>
          <w:w w:val="108"/>
        </w:rPr>
        <w:t>。</w:t>
      </w:r>
      <w:r>
        <w:rPr>
          <w:color w:val="545454"/>
          <w:w w:val="108"/>
        </w:rPr>
        <w:t>在</w:t>
      </w:r>
      <w:r>
        <w:rPr>
          <w:color w:val="444444"/>
          <w:w w:val="109"/>
        </w:rPr>
        <w:t>胸骨切迹上做一个小切口，然后把纵隔镜向下在气管前</w:t>
      </w:r>
      <w:r>
        <w:rPr>
          <w:color w:val="545454"/>
          <w:w w:val="109"/>
        </w:rPr>
        <w:t>方插入胸腔，医生即能观察到靠近气管的纵隔所有的组</w:t>
      </w:r>
      <w:r>
        <w:rPr>
          <w:color w:val="545454"/>
          <w:spacing w:val="2"/>
          <w:w w:val="108"/>
        </w:rPr>
        <w:t>织，如有必要可获取用于诊断检查的标本</w:t>
      </w:r>
      <w:r>
        <w:rPr>
          <w:color w:val="9C9C9C"/>
          <w:spacing w:val="2"/>
          <w:w w:val="108"/>
        </w:rPr>
        <w:t>。</w:t>
      </w:r>
      <w:r>
        <w:rPr>
          <w:color w:val="545454"/>
          <w:spacing w:val="1"/>
          <w:w w:val="108"/>
        </w:rPr>
        <w:t>其并发症同</w:t>
      </w:r>
      <w:r>
        <w:rPr>
          <w:color w:val="545454"/>
          <w:spacing w:val="3"/>
          <w:w w:val="108"/>
        </w:rPr>
        <w:t>胸腔穿刺和胸膜穿刺活检</w:t>
      </w:r>
      <w:r>
        <w:rPr>
          <w:color w:val="9C9C9C"/>
          <w:w w:val="108"/>
        </w:rPr>
        <w:t>。</w:t>
      </w:r>
    </w:p>
    <w:p>
      <w:pPr>
        <w:spacing w:before="256"/>
        <w:ind w:left="652" w:right="0" w:firstLine="0"/>
        <w:jc w:val="left"/>
        <w:rPr>
          <w:sz w:val="44"/>
        </w:rPr>
      </w:pPr>
      <w:r>
        <w:rPr>
          <w:color w:val="282828"/>
          <w:sz w:val="44"/>
        </w:rPr>
        <w:t>胸</w:t>
      </w:r>
      <w:r>
        <w:rPr>
          <w:color w:val="282828"/>
          <w:sz w:val="44"/>
        </w:rPr>
        <w:t>廓</w:t>
      </w:r>
      <w:r>
        <w:rPr>
          <w:color w:val="282828"/>
          <w:sz w:val="44"/>
        </w:rPr>
        <w:t>切</w:t>
      </w:r>
      <w:r>
        <w:rPr>
          <w:color w:val="282828"/>
          <w:sz w:val="44"/>
        </w:rPr>
        <w:t>开</w:t>
      </w:r>
      <w:r>
        <w:rPr>
          <w:color w:val="282828"/>
          <w:spacing w:val="-10"/>
          <w:sz w:val="44"/>
        </w:rPr>
        <w:t>术</w:t>
      </w:r>
    </w:p>
    <w:p>
      <w:pPr>
        <w:pStyle w:val="BodyText"/>
        <w:spacing w:before="3"/>
        <w:rPr>
          <w:sz w:val="36"/>
        </w:rPr>
      </w:pPr>
    </w:p>
    <w:p>
      <w:pPr>
        <w:pStyle w:val="BodyText"/>
        <w:spacing w:line="324" w:lineRule="auto"/>
        <w:ind w:left="609" w:right="786" w:firstLine="850"/>
        <w:jc w:val="both"/>
      </w:pPr>
      <w:r>
        <w:rPr>
          <w:color w:val="545454"/>
          <w:spacing w:val="-2"/>
          <w:w w:val="110"/>
        </w:rPr>
        <w:t>胸</w:t>
      </w:r>
      <w:r>
        <w:rPr>
          <w:color w:val="545454"/>
          <w:spacing w:val="-2"/>
          <w:w w:val="110"/>
        </w:rPr>
        <w:t>廓</w:t>
      </w:r>
      <w:r>
        <w:rPr>
          <w:color w:val="545454"/>
          <w:spacing w:val="-2"/>
          <w:w w:val="110"/>
        </w:rPr>
        <w:t>切</w:t>
      </w:r>
      <w:r>
        <w:rPr>
          <w:color w:val="545454"/>
          <w:spacing w:val="-2"/>
          <w:w w:val="110"/>
        </w:rPr>
        <w:t>开</w:t>
      </w:r>
      <w:r>
        <w:rPr>
          <w:color w:val="545454"/>
          <w:spacing w:val="-2"/>
          <w:w w:val="110"/>
        </w:rPr>
        <w:t>术</w:t>
      </w:r>
      <w:r>
        <w:rPr>
          <w:color w:val="545454"/>
          <w:spacing w:val="-2"/>
          <w:w w:val="110"/>
        </w:rPr>
        <w:t>是</w:t>
      </w:r>
      <w:r>
        <w:rPr>
          <w:color w:val="545454"/>
          <w:spacing w:val="-2"/>
          <w:w w:val="110"/>
        </w:rPr>
        <w:t>一</w:t>
      </w:r>
      <w:r>
        <w:rPr>
          <w:color w:val="545454"/>
          <w:spacing w:val="-2"/>
          <w:w w:val="110"/>
        </w:rPr>
        <w:t>种</w:t>
      </w:r>
      <w:r>
        <w:rPr>
          <w:color w:val="545454"/>
          <w:spacing w:val="-2"/>
          <w:w w:val="110"/>
        </w:rPr>
        <w:t>外</w:t>
      </w:r>
      <w:r>
        <w:rPr>
          <w:color w:val="545454"/>
          <w:spacing w:val="-2"/>
          <w:w w:val="110"/>
        </w:rPr>
        <w:t>科</w:t>
      </w:r>
      <w:r>
        <w:rPr>
          <w:color w:val="545454"/>
          <w:spacing w:val="-2"/>
          <w:w w:val="110"/>
        </w:rPr>
        <w:t>手</w:t>
      </w:r>
      <w:r>
        <w:rPr>
          <w:color w:val="545454"/>
          <w:spacing w:val="-2"/>
          <w:w w:val="110"/>
        </w:rPr>
        <w:t>术</w:t>
      </w:r>
      <w:r>
        <w:rPr>
          <w:color w:val="545454"/>
          <w:spacing w:val="-2"/>
          <w:w w:val="110"/>
        </w:rPr>
        <w:t>，</w:t>
      </w:r>
      <w:r>
        <w:rPr>
          <w:color w:val="545454"/>
          <w:spacing w:val="-2"/>
          <w:w w:val="110"/>
        </w:rPr>
        <w:t>打</w:t>
      </w:r>
      <w:r>
        <w:rPr>
          <w:color w:val="545454"/>
          <w:spacing w:val="-2"/>
          <w:w w:val="110"/>
        </w:rPr>
        <w:t>开</w:t>
      </w:r>
      <w:r>
        <w:rPr>
          <w:color w:val="545454"/>
          <w:spacing w:val="-2"/>
          <w:w w:val="110"/>
        </w:rPr>
        <w:t>胸</w:t>
      </w:r>
      <w:r>
        <w:rPr>
          <w:color w:val="545454"/>
          <w:spacing w:val="-2"/>
          <w:w w:val="110"/>
        </w:rPr>
        <w:t>壁</w:t>
      </w:r>
      <w:r>
        <w:rPr>
          <w:color w:val="545454"/>
          <w:spacing w:val="-2"/>
          <w:w w:val="110"/>
        </w:rPr>
        <w:t>观</w:t>
      </w:r>
      <w:r>
        <w:rPr>
          <w:color w:val="545454"/>
          <w:spacing w:val="-2"/>
          <w:w w:val="110"/>
        </w:rPr>
        <w:t>察</w:t>
      </w:r>
      <w:r>
        <w:rPr>
          <w:color w:val="545454"/>
          <w:spacing w:val="-2"/>
          <w:w w:val="110"/>
        </w:rPr>
        <w:t>胸</w:t>
      </w:r>
      <w:r>
        <w:rPr>
          <w:color w:val="545454"/>
          <w:spacing w:val="-2"/>
          <w:w w:val="110"/>
        </w:rPr>
        <w:t>腔</w:t>
      </w:r>
      <w:r>
        <w:rPr>
          <w:color w:val="545454"/>
          <w:spacing w:val="-2"/>
          <w:w w:val="110"/>
        </w:rPr>
        <w:t>内</w:t>
      </w:r>
      <w:r>
        <w:rPr>
          <w:color w:val="545454"/>
          <w:spacing w:val="-2"/>
        </w:rPr>
        <w:t>器</w:t>
      </w:r>
      <w:r>
        <w:rPr>
          <w:color w:val="545454"/>
          <w:spacing w:val="-2"/>
        </w:rPr>
        <w:t>官</w:t>
      </w:r>
      <w:r>
        <w:rPr>
          <w:color w:val="545454"/>
          <w:spacing w:val="-2"/>
        </w:rPr>
        <w:t>，</w:t>
      </w:r>
      <w:r>
        <w:rPr>
          <w:color w:val="545454"/>
          <w:spacing w:val="-2"/>
        </w:rPr>
        <w:t>获</w:t>
      </w:r>
      <w:r>
        <w:rPr>
          <w:color w:val="545454"/>
          <w:spacing w:val="-2"/>
        </w:rPr>
        <w:t>得</w:t>
      </w:r>
      <w:r>
        <w:rPr>
          <w:color w:val="545454"/>
          <w:spacing w:val="-2"/>
        </w:rPr>
        <w:t>组</w:t>
      </w:r>
      <w:r>
        <w:rPr>
          <w:color w:val="545454"/>
          <w:spacing w:val="-2"/>
        </w:rPr>
        <w:t>织</w:t>
      </w:r>
      <w:r>
        <w:rPr>
          <w:color w:val="545454"/>
          <w:spacing w:val="-2"/>
        </w:rPr>
        <w:t>标</w:t>
      </w:r>
      <w:r>
        <w:rPr>
          <w:color w:val="545454"/>
          <w:spacing w:val="-2"/>
        </w:rPr>
        <w:t>本</w:t>
      </w:r>
      <w:r>
        <w:rPr>
          <w:color w:val="545454"/>
          <w:spacing w:val="-2"/>
        </w:rPr>
        <w:t>进</w:t>
      </w:r>
      <w:r>
        <w:rPr>
          <w:color w:val="545454"/>
          <w:spacing w:val="-2"/>
        </w:rPr>
        <w:t>行</w:t>
      </w:r>
      <w:r>
        <w:rPr>
          <w:color w:val="545454"/>
          <w:spacing w:val="-2"/>
        </w:rPr>
        <w:t>实</w:t>
      </w:r>
      <w:r>
        <w:rPr>
          <w:color w:val="545454"/>
          <w:spacing w:val="-2"/>
        </w:rPr>
        <w:t>验</w:t>
      </w:r>
      <w:r>
        <w:rPr>
          <w:color w:val="545454"/>
          <w:spacing w:val="-2"/>
        </w:rPr>
        <w:t>检</w:t>
      </w:r>
      <w:r>
        <w:rPr>
          <w:color w:val="545454"/>
          <w:spacing w:val="-2"/>
        </w:rPr>
        <w:t>查</w:t>
      </w:r>
      <w:r>
        <w:rPr>
          <w:color w:val="545454"/>
          <w:spacing w:val="-2"/>
        </w:rPr>
        <w:t>，</w:t>
      </w:r>
      <w:r>
        <w:rPr>
          <w:color w:val="545454"/>
          <w:spacing w:val="-2"/>
        </w:rPr>
        <w:t>还</w:t>
      </w:r>
      <w:r>
        <w:rPr>
          <w:color w:val="545454"/>
          <w:spacing w:val="-2"/>
        </w:rPr>
        <w:t>能</w:t>
      </w:r>
      <w:r>
        <w:rPr>
          <w:color w:val="545454"/>
          <w:spacing w:val="-2"/>
        </w:rPr>
        <w:t>治</w:t>
      </w:r>
      <w:r>
        <w:rPr>
          <w:color w:val="545454"/>
          <w:spacing w:val="-2"/>
        </w:rPr>
        <w:t>疗</w:t>
      </w:r>
      <w:r>
        <w:rPr>
          <w:color w:val="545454"/>
          <w:spacing w:val="-2"/>
        </w:rPr>
        <w:t>肺</w:t>
      </w:r>
      <w:r>
        <w:rPr>
          <w:color w:val="545454"/>
          <w:spacing w:val="-2"/>
        </w:rPr>
        <w:t>、</w:t>
      </w:r>
      <w:r>
        <w:rPr>
          <w:color w:val="545454"/>
          <w:spacing w:val="-2"/>
        </w:rPr>
        <w:t>心</w:t>
      </w:r>
      <w:r>
        <w:rPr>
          <w:color w:val="545454"/>
          <w:spacing w:val="-2"/>
        </w:rPr>
        <w:t>、</w:t>
      </w:r>
      <w:r>
        <w:rPr>
          <w:color w:val="545454"/>
          <w:spacing w:val="-2"/>
        </w:rPr>
        <w:t>大</w:t>
      </w:r>
      <w:r>
        <w:rPr>
          <w:color w:val="545454"/>
          <w:spacing w:val="-2"/>
        </w:rPr>
        <w:t>血</w:t>
      </w:r>
      <w:r>
        <w:rPr>
          <w:color w:val="545454"/>
          <w:spacing w:val="-4"/>
          <w:w w:val="110"/>
        </w:rPr>
        <w:t>管</w:t>
      </w:r>
      <w:r>
        <w:rPr>
          <w:color w:val="545454"/>
          <w:spacing w:val="-4"/>
          <w:w w:val="110"/>
        </w:rPr>
        <w:t>疾</w:t>
      </w:r>
      <w:r>
        <w:rPr>
          <w:color w:val="545454"/>
          <w:spacing w:val="-4"/>
          <w:w w:val="110"/>
        </w:rPr>
        <w:t>病</w:t>
      </w:r>
      <w:r>
        <w:rPr>
          <w:color w:val="9C9C9C"/>
          <w:spacing w:val="-4"/>
          <w:w w:val="110"/>
        </w:rPr>
        <w:t>。</w:t>
      </w:r>
    </w:p>
    <w:p>
      <w:pPr>
        <w:spacing w:after="0" w:line="324" w:lineRule="auto"/>
        <w:jc w:val="both"/>
        <w:sectPr>
          <w:type w:val="continuous"/>
          <w:pgSz w:w="21750" w:h="31660"/>
          <w:pgMar w:top="1940" w:bottom="0" w:left="0" w:right="0"/>
          <w:cols w:num="2" w:equalWidth="0">
            <w:col w:w="10403" w:space="146"/>
            <w:col w:w="11201"/>
          </w:cols>
        </w:sectPr>
      </w:pPr>
    </w:p>
    <w:p>
      <w:pPr>
        <w:pStyle w:val="BodyText"/>
        <w:rPr>
          <w:sz w:val="20"/>
        </w:rPr>
      </w:pPr>
    </w:p>
    <w:p>
      <w:pPr>
        <w:pStyle w:val="BodyText"/>
        <w:rPr>
          <w:sz w:val="20"/>
        </w:rPr>
      </w:pPr>
    </w:p>
    <w:p>
      <w:pPr>
        <w:pStyle w:val="BodyText"/>
        <w:rPr>
          <w:sz w:val="20"/>
        </w:rPr>
      </w:pPr>
    </w:p>
    <w:p>
      <w:pPr>
        <w:pStyle w:val="BodyText"/>
        <w:spacing w:before="11"/>
        <w:rPr>
          <w:sz w:val="24"/>
        </w:rPr>
      </w:pPr>
    </w:p>
    <w:p>
      <w:pPr>
        <w:pStyle w:val="BodyText"/>
        <w:rPr>
          <w:sz w:val="4"/>
        </w:rPr>
      </w:pPr>
    </w:p>
    <w:p>
      <w:pPr>
        <w:pStyle w:val="BodyText"/>
        <w:spacing w:before="5"/>
        <w:rPr>
          <w:sz w:val="3"/>
        </w:rPr>
      </w:pPr>
    </w:p>
    <w:p>
      <w:pPr>
        <w:spacing w:before="0"/>
        <w:ind w:left="6345" w:right="0" w:firstLine="0"/>
        <w:jc w:val="left"/>
        <w:rPr>
          <w:sz w:val="5"/>
        </w:rPr>
      </w:pPr>
      <w:r>
        <w:rPr/>
        <w:pict>
          <v:shape style="position:absolute;margin-left:768.306213pt;margin-top:-36.711636pt;width:27.45pt;height:27.45pt;mso-position-horizontal-relative:page;mso-position-vertical-relative:paragraph;z-index:15894016" type="#_x0000_t202" id="docshape337" filled="false" stroked="false">
            <v:textbox inset="0,0,0,0" style="layout-flow:vertical-ideographic">
              <w:txbxContent>
                <w:p>
                  <w:pPr>
                    <w:spacing w:line="144" w:lineRule="auto" w:before="0"/>
                    <w:ind w:left="20" w:right="0" w:firstLine="0"/>
                    <w:jc w:val="left"/>
                    <w:rPr>
                      <w:sz w:val="51"/>
                    </w:rPr>
                  </w:pPr>
                  <w:r>
                    <w:rPr>
                      <w:color w:val="545454"/>
                      <w:w w:val="99"/>
                      <w:sz w:val="51"/>
                    </w:rPr>
                    <w:t>｀</w:t>
                  </w:r>
                </w:p>
              </w:txbxContent>
            </v:textbox>
            <w10:wrap type="none"/>
          </v:shape>
        </w:pict>
      </w:r>
      <w:r>
        <w:rPr>
          <w:color w:val="C1C1C1"/>
          <w:w w:val="110"/>
          <w:sz w:val="5"/>
        </w:rPr>
        <w:t>上</w:t>
      </w:r>
      <w:r>
        <w:rPr>
          <w:color w:val="C1C1C1"/>
          <w:w w:val="110"/>
          <w:sz w:val="5"/>
        </w:rPr>
        <w:t>凰</w:t>
      </w:r>
      <w:r>
        <w:rPr>
          <w:color w:val="C1C1C1"/>
          <w:spacing w:val="-10"/>
          <w:w w:val="110"/>
          <w:sz w:val="5"/>
        </w:rPr>
        <w:t>一</w:t>
      </w:r>
    </w:p>
    <w:p>
      <w:pPr>
        <w:spacing w:after="0"/>
        <w:jc w:val="left"/>
        <w:rPr>
          <w:sz w:val="5"/>
        </w:rPr>
        <w:sectPr>
          <w:type w:val="continuous"/>
          <w:pgSz w:w="21750" w:h="31660"/>
          <w:pgMar w:top="1940" w:bottom="0" w:left="0" w:right="0"/>
        </w:sectPr>
      </w:pPr>
    </w:p>
    <w:p>
      <w:pPr>
        <w:spacing w:line="481" w:lineRule="exact" w:before="0"/>
        <w:ind w:left="0" w:right="6143" w:firstLine="0"/>
        <w:jc w:val="right"/>
        <w:rPr>
          <w:rFonts w:ascii="Arial"/>
          <w:sz w:val="65"/>
        </w:rPr>
      </w:pPr>
      <w:r>
        <w:rPr/>
        <w:pict>
          <v:shape style="position:absolute;margin-left:305.711426pt;margin-top:22.819761pt;width:12.4pt;height:15.6pt;mso-position-horizontal-relative:page;mso-position-vertical-relative:paragraph;z-index:15900160" type="#_x0000_t202" id="docshape338" filled="false" stroked="false">
            <v:textbox inset="0,0,0,0" style="layout-flow:vertical-ideographic">
              <w:txbxContent>
                <w:p>
                  <w:pPr>
                    <w:spacing w:line="168" w:lineRule="auto" w:before="0"/>
                    <w:ind w:left="20" w:right="0" w:firstLine="0"/>
                    <w:jc w:val="left"/>
                    <w:rPr>
                      <w:sz w:val="20"/>
                    </w:rPr>
                  </w:pPr>
                  <w:r>
                    <w:rPr>
                      <w:color w:val="575757"/>
                      <w:spacing w:val="-144"/>
                      <w:w w:val="103"/>
                      <w:sz w:val="20"/>
                    </w:rPr>
                    <w:t>｀</w:t>
                  </w:r>
                  <w:r>
                    <w:rPr>
                      <w:color w:val="575757"/>
                      <w:w w:val="103"/>
                      <w:sz w:val="20"/>
                    </w:rPr>
                    <w:t>｀</w:t>
                  </w:r>
                </w:p>
              </w:txbxContent>
            </v:textbox>
            <w10:wrap type="none"/>
          </v:shape>
        </w:pict>
      </w:r>
      <w:r>
        <w:rPr>
          <w:rFonts w:ascii="Arial"/>
          <w:color w:val="D1D1D1"/>
          <w:w w:val="83"/>
          <w:sz w:val="65"/>
        </w:rPr>
        <w:t>-</w:t>
      </w:r>
    </w:p>
    <w:p>
      <w:pPr>
        <w:tabs>
          <w:tab w:pos="15050" w:val="left" w:leader="none"/>
          <w:tab w:pos="21059" w:val="right" w:leader="none"/>
        </w:tabs>
        <w:spacing w:before="285"/>
        <w:ind w:left="13227" w:right="0" w:firstLine="0"/>
        <w:jc w:val="left"/>
        <w:rPr>
          <w:rFonts w:ascii="Arial" w:eastAsia="Arial"/>
          <w:sz w:val="43"/>
        </w:rPr>
      </w:pPr>
      <w:r>
        <w:rPr/>
        <w:pict>
          <v:line style="position:absolute;mso-position-horizontal-relative:page;mso-position-vertical-relative:paragraph;z-index:15899648" from="501.67218pt,41.411453pt" to="748.748408pt,41.411453pt" stroked="true" strokeweight="1.073583pt" strokecolor="#000000">
            <v:stroke dashstyle="solid"/>
            <w10:wrap type="none"/>
          </v:line>
        </w:pict>
      </w:r>
      <w:r>
        <w:rPr>
          <w:color w:val="7C7C7C"/>
          <w:w w:val="105"/>
          <w:sz w:val="37"/>
        </w:rPr>
        <w:t>第</w:t>
      </w:r>
      <w:r>
        <w:rPr>
          <w:rFonts w:ascii="Times New Roman" w:eastAsia="Times New Roman"/>
          <w:color w:val="575757"/>
          <w:w w:val="105"/>
          <w:sz w:val="38"/>
        </w:rPr>
        <w:t>72</w:t>
      </w:r>
      <w:r>
        <w:rPr>
          <w:color w:val="7C7C7C"/>
          <w:spacing w:val="-10"/>
          <w:w w:val="105"/>
          <w:sz w:val="41"/>
        </w:rPr>
        <w:t>节</w:t>
      </w:r>
      <w:r>
        <w:rPr>
          <w:color w:val="7C7C7C"/>
          <w:sz w:val="41"/>
        </w:rPr>
        <w:tab/>
      </w:r>
      <w:r>
        <w:rPr>
          <w:color w:val="575757"/>
          <w:w w:val="95"/>
          <w:sz w:val="37"/>
        </w:rPr>
        <w:t>肺</w:t>
      </w:r>
      <w:r>
        <w:rPr>
          <w:color w:val="575757"/>
          <w:w w:val="95"/>
          <w:sz w:val="37"/>
        </w:rPr>
        <w:t>和</w:t>
      </w:r>
      <w:r>
        <w:rPr>
          <w:color w:val="7C7C7C"/>
          <w:w w:val="95"/>
          <w:sz w:val="37"/>
        </w:rPr>
        <w:t>气</w:t>
      </w:r>
      <w:r>
        <w:rPr>
          <w:color w:val="575757"/>
          <w:w w:val="95"/>
          <w:sz w:val="37"/>
        </w:rPr>
        <w:t>道</w:t>
      </w:r>
      <w:r>
        <w:rPr>
          <w:color w:val="575757"/>
          <w:w w:val="95"/>
          <w:sz w:val="37"/>
        </w:rPr>
        <w:t>疾</w:t>
      </w:r>
      <w:r>
        <w:rPr>
          <w:color w:val="575757"/>
          <w:w w:val="95"/>
          <w:sz w:val="37"/>
        </w:rPr>
        <w:t>病</w:t>
      </w:r>
      <w:r>
        <w:rPr>
          <w:color w:val="575757"/>
          <w:w w:val="95"/>
          <w:sz w:val="37"/>
        </w:rPr>
        <w:t>的</w:t>
      </w:r>
      <w:r>
        <w:rPr>
          <w:color w:val="575757"/>
          <w:w w:val="95"/>
          <w:sz w:val="37"/>
        </w:rPr>
        <w:t>功</w:t>
      </w:r>
      <w:r>
        <w:rPr>
          <w:color w:val="A1A1A1"/>
          <w:w w:val="95"/>
          <w:sz w:val="37"/>
        </w:rPr>
        <w:t>一</w:t>
      </w:r>
      <w:r>
        <w:rPr>
          <w:color w:val="575757"/>
          <w:w w:val="95"/>
          <w:sz w:val="37"/>
        </w:rPr>
        <w:t>能</w:t>
      </w:r>
      <w:r>
        <w:rPr>
          <w:color w:val="575757"/>
          <w:w w:val="95"/>
          <w:sz w:val="37"/>
        </w:rPr>
        <w:t>康</w:t>
      </w:r>
      <w:r>
        <w:rPr>
          <w:color w:val="575757"/>
          <w:spacing w:val="-10"/>
          <w:w w:val="95"/>
          <w:sz w:val="37"/>
        </w:rPr>
        <w:t>复</w:t>
      </w:r>
      <w:r>
        <w:rPr>
          <w:color w:val="575757"/>
          <w:sz w:val="37"/>
        </w:rPr>
        <w:tab/>
      </w:r>
      <w:r>
        <w:rPr>
          <w:rFonts w:ascii="Arial" w:eastAsia="Arial"/>
          <w:color w:val="1D1D1D"/>
          <w:spacing w:val="-5"/>
          <w:w w:val="105"/>
          <w:sz w:val="43"/>
        </w:rPr>
        <w:t>327</w:t>
      </w:r>
    </w:p>
    <w:p>
      <w:pPr>
        <w:spacing w:after="0"/>
        <w:jc w:val="left"/>
        <w:rPr>
          <w:rFonts w:ascii="Arial" w:eastAsia="Arial"/>
          <w:sz w:val="43"/>
        </w:rPr>
        <w:sectPr>
          <w:pgSz w:w="21750" w:h="31660"/>
          <w:pgMar w:top="0" w:bottom="280" w:left="0" w:right="0"/>
        </w:sectPr>
      </w:pPr>
    </w:p>
    <w:p>
      <w:pPr>
        <w:pStyle w:val="BodyText"/>
        <w:spacing w:before="1"/>
        <w:rPr>
          <w:rFonts w:ascii="Arial"/>
          <w:sz w:val="6"/>
        </w:rPr>
      </w:pPr>
    </w:p>
    <w:p>
      <w:pPr>
        <w:pStyle w:val="BodyText"/>
        <w:spacing w:line="20" w:lineRule="exact"/>
        <w:ind w:left="794"/>
        <w:rPr>
          <w:rFonts w:ascii="Arial"/>
          <w:sz w:val="2"/>
        </w:rPr>
      </w:pPr>
      <w:r>
        <w:rPr>
          <w:rFonts w:ascii="Arial"/>
          <w:sz w:val="2"/>
        </w:rPr>
        <w:pict>
          <v:group style="width:376pt;height:1.1pt;mso-position-horizontal-relative:char;mso-position-vertical-relative:line" id="docshapegroup339" coordorigin="0,0" coordsize="7520,22">
            <v:line style="position:absolute" from="0,11" to="7520,11" stroked="true" strokeweight="1.073583pt" strokecolor="#000000">
              <v:stroke dashstyle="solid"/>
            </v:line>
          </v:group>
        </w:pict>
      </w:r>
      <w:r>
        <w:rPr>
          <w:rFonts w:ascii="Arial"/>
          <w:sz w:val="2"/>
        </w:rPr>
      </w:r>
    </w:p>
    <w:p>
      <w:pPr>
        <w:pStyle w:val="BodyText"/>
        <w:spacing w:before="4"/>
        <w:rPr>
          <w:rFonts w:ascii="Arial"/>
          <w:sz w:val="41"/>
        </w:rPr>
      </w:pPr>
    </w:p>
    <w:p>
      <w:pPr>
        <w:pStyle w:val="BodyText"/>
        <w:spacing w:line="314" w:lineRule="auto"/>
        <w:ind w:left="766" w:firstLine="832"/>
      </w:pPr>
      <w:r>
        <w:rPr>
          <w:color w:val="575757"/>
          <w:spacing w:val="-2"/>
          <w:w w:val="110"/>
        </w:rPr>
        <w:t>胸</w:t>
      </w:r>
      <w:r>
        <w:rPr>
          <w:color w:val="575757"/>
          <w:spacing w:val="-2"/>
          <w:w w:val="110"/>
        </w:rPr>
        <w:t>廓</w:t>
      </w:r>
      <w:r>
        <w:rPr>
          <w:color w:val="575757"/>
          <w:spacing w:val="-2"/>
          <w:w w:val="110"/>
        </w:rPr>
        <w:t>切</w:t>
      </w:r>
      <w:r>
        <w:rPr>
          <w:color w:val="575757"/>
          <w:spacing w:val="-2"/>
          <w:w w:val="110"/>
        </w:rPr>
        <w:t>开</w:t>
      </w:r>
      <w:r>
        <w:rPr>
          <w:color w:val="575757"/>
          <w:spacing w:val="-2"/>
          <w:w w:val="110"/>
        </w:rPr>
        <w:t>术</w:t>
      </w:r>
      <w:r>
        <w:rPr>
          <w:color w:val="575757"/>
          <w:spacing w:val="-2"/>
          <w:w w:val="110"/>
        </w:rPr>
        <w:t>是</w:t>
      </w:r>
      <w:r>
        <w:rPr>
          <w:color w:val="919191"/>
          <w:spacing w:val="-2"/>
          <w:w w:val="110"/>
        </w:rPr>
        <w:t>一</w:t>
      </w:r>
      <w:r>
        <w:rPr>
          <w:color w:val="575757"/>
          <w:spacing w:val="-2"/>
          <w:w w:val="110"/>
        </w:rPr>
        <w:t>项</w:t>
      </w:r>
      <w:r>
        <w:rPr>
          <w:color w:val="575757"/>
          <w:spacing w:val="-2"/>
          <w:w w:val="110"/>
        </w:rPr>
        <w:t>较</w:t>
      </w:r>
      <w:r>
        <w:rPr>
          <w:color w:val="575757"/>
          <w:spacing w:val="-2"/>
          <w:w w:val="110"/>
        </w:rPr>
        <w:t>大</w:t>
      </w:r>
      <w:r>
        <w:rPr>
          <w:color w:val="575757"/>
          <w:spacing w:val="-2"/>
          <w:w w:val="110"/>
        </w:rPr>
        <w:t>的</w:t>
      </w:r>
      <w:r>
        <w:rPr>
          <w:color w:val="575757"/>
          <w:spacing w:val="-2"/>
          <w:w w:val="110"/>
        </w:rPr>
        <w:t>手</w:t>
      </w:r>
      <w:r>
        <w:rPr>
          <w:color w:val="575757"/>
          <w:spacing w:val="-2"/>
          <w:w w:val="110"/>
        </w:rPr>
        <w:t>术</w:t>
      </w:r>
      <w:r>
        <w:rPr>
          <w:color w:val="575757"/>
          <w:spacing w:val="-2"/>
          <w:w w:val="110"/>
        </w:rPr>
        <w:t>，</w:t>
      </w:r>
      <w:r>
        <w:rPr>
          <w:color w:val="575757"/>
          <w:spacing w:val="-2"/>
          <w:w w:val="110"/>
        </w:rPr>
        <w:t>不</w:t>
      </w:r>
      <w:r>
        <w:rPr>
          <w:color w:val="575757"/>
          <w:spacing w:val="-2"/>
          <w:w w:val="110"/>
        </w:rPr>
        <w:t>如</w:t>
      </w:r>
      <w:r>
        <w:rPr>
          <w:color w:val="575757"/>
          <w:spacing w:val="-2"/>
          <w:w w:val="110"/>
        </w:rPr>
        <w:t>其</w:t>
      </w:r>
      <w:r>
        <w:rPr>
          <w:color w:val="575757"/>
          <w:spacing w:val="-2"/>
          <w:w w:val="110"/>
        </w:rPr>
        <w:t>他</w:t>
      </w:r>
      <w:r>
        <w:rPr>
          <w:color w:val="575757"/>
          <w:spacing w:val="-2"/>
          <w:w w:val="110"/>
        </w:rPr>
        <w:t>诊</w:t>
      </w:r>
      <w:r>
        <w:rPr>
          <w:color w:val="575757"/>
          <w:spacing w:val="-2"/>
          <w:w w:val="110"/>
        </w:rPr>
        <w:t>断</w:t>
      </w:r>
      <w:r>
        <w:rPr>
          <w:color w:val="575757"/>
          <w:spacing w:val="-2"/>
          <w:w w:val="110"/>
        </w:rPr>
        <w:t>性</w:t>
      </w:r>
      <w:r>
        <w:rPr>
          <w:color w:val="575757"/>
          <w:spacing w:val="-2"/>
          <w:w w:val="110"/>
        </w:rPr>
        <w:t>方</w:t>
      </w:r>
      <w:r>
        <w:rPr>
          <w:color w:val="575757"/>
          <w:spacing w:val="-2"/>
          <w:w w:val="110"/>
        </w:rPr>
        <w:t>式</w:t>
      </w:r>
      <w:r>
        <w:rPr>
          <w:color w:val="575757"/>
          <w:spacing w:val="-2"/>
          <w:w w:val="110"/>
        </w:rPr>
        <w:t>应</w:t>
      </w:r>
      <w:r>
        <w:rPr>
          <w:color w:val="575757"/>
          <w:spacing w:val="-2"/>
          <w:w w:val="110"/>
        </w:rPr>
        <w:t>用</w:t>
      </w:r>
      <w:r>
        <w:rPr>
          <w:color w:val="575757"/>
          <w:spacing w:val="-2"/>
          <w:w w:val="110"/>
        </w:rPr>
        <w:t>得</w:t>
      </w:r>
      <w:r>
        <w:rPr>
          <w:color w:val="575757"/>
          <w:spacing w:val="-2"/>
          <w:w w:val="110"/>
        </w:rPr>
        <w:t>多</w:t>
      </w:r>
      <w:r>
        <w:rPr>
          <w:color w:val="A1A1A1"/>
          <w:spacing w:val="-2"/>
          <w:w w:val="110"/>
        </w:rPr>
        <w:t>。</w:t>
      </w:r>
      <w:r>
        <w:rPr>
          <w:color w:val="575757"/>
          <w:spacing w:val="-2"/>
          <w:w w:val="110"/>
        </w:rPr>
        <w:t>胸</w:t>
      </w:r>
      <w:r>
        <w:rPr>
          <w:color w:val="575757"/>
          <w:spacing w:val="-2"/>
          <w:w w:val="110"/>
        </w:rPr>
        <w:t>廓</w:t>
      </w:r>
      <w:r>
        <w:rPr>
          <w:color w:val="575757"/>
          <w:spacing w:val="-2"/>
          <w:w w:val="110"/>
        </w:rPr>
        <w:t>切</w:t>
      </w:r>
      <w:r>
        <w:rPr>
          <w:color w:val="575757"/>
          <w:spacing w:val="-2"/>
          <w:w w:val="110"/>
        </w:rPr>
        <w:t>开</w:t>
      </w:r>
      <w:r>
        <w:rPr>
          <w:color w:val="575757"/>
          <w:spacing w:val="-2"/>
          <w:w w:val="110"/>
        </w:rPr>
        <w:t>术</w:t>
      </w:r>
      <w:r>
        <w:rPr>
          <w:color w:val="575757"/>
          <w:spacing w:val="-2"/>
          <w:w w:val="110"/>
        </w:rPr>
        <w:t>在</w:t>
      </w:r>
      <w:r>
        <w:rPr>
          <w:color w:val="7C7C7C"/>
          <w:spacing w:val="-2"/>
          <w:w w:val="110"/>
        </w:rPr>
        <w:t>一</w:t>
      </w:r>
      <w:r>
        <w:rPr>
          <w:color w:val="575757"/>
          <w:spacing w:val="-2"/>
          <w:w w:val="110"/>
        </w:rPr>
        <w:t>些</w:t>
      </w:r>
      <w:r>
        <w:rPr>
          <w:color w:val="575757"/>
          <w:spacing w:val="-2"/>
          <w:w w:val="110"/>
        </w:rPr>
        <w:t>操</w:t>
      </w:r>
      <w:r>
        <w:rPr>
          <w:color w:val="575757"/>
          <w:spacing w:val="-2"/>
          <w:w w:val="110"/>
        </w:rPr>
        <w:t>作</w:t>
      </w:r>
      <w:r>
        <w:rPr>
          <w:color w:val="575757"/>
          <w:spacing w:val="-2"/>
          <w:w w:val="110"/>
        </w:rPr>
        <w:t>如</w:t>
      </w:r>
      <w:r>
        <w:rPr>
          <w:color w:val="575757"/>
          <w:spacing w:val="-2"/>
          <w:w w:val="110"/>
        </w:rPr>
        <w:t>胸</w:t>
      </w:r>
      <w:r>
        <w:rPr>
          <w:color w:val="575757"/>
          <w:spacing w:val="-2"/>
          <w:w w:val="110"/>
        </w:rPr>
        <w:t>廓</w:t>
      </w:r>
      <w:r>
        <w:rPr>
          <w:color w:val="575757"/>
          <w:spacing w:val="-2"/>
          <w:w w:val="110"/>
        </w:rPr>
        <w:t>穿</w:t>
      </w:r>
      <w:r>
        <w:rPr>
          <w:color w:val="575757"/>
          <w:spacing w:val="-2"/>
          <w:w w:val="110"/>
        </w:rPr>
        <w:t>刺</w:t>
      </w:r>
      <w:r>
        <w:rPr>
          <w:color w:val="575757"/>
          <w:spacing w:val="-2"/>
          <w:w w:val="110"/>
        </w:rPr>
        <w:t>术</w:t>
      </w:r>
      <w:r>
        <w:rPr>
          <w:color w:val="575757"/>
          <w:spacing w:val="-2"/>
          <w:w w:val="110"/>
        </w:rPr>
        <w:t>、</w:t>
      </w:r>
      <w:r>
        <w:rPr>
          <w:color w:val="575757"/>
          <w:spacing w:val="-2"/>
          <w:w w:val="110"/>
        </w:rPr>
        <w:t>支</w:t>
      </w:r>
      <w:r>
        <w:rPr>
          <w:color w:val="575757"/>
          <w:spacing w:val="-2"/>
          <w:w w:val="110"/>
        </w:rPr>
        <w:t>气</w:t>
      </w:r>
      <w:r>
        <w:rPr>
          <w:color w:val="575757"/>
          <w:spacing w:val="-2"/>
          <w:w w:val="110"/>
        </w:rPr>
        <w:t>管</w:t>
      </w:r>
      <w:r>
        <w:rPr>
          <w:color w:val="575757"/>
          <w:spacing w:val="-2"/>
          <w:w w:val="110"/>
        </w:rPr>
        <w:t>镜</w:t>
      </w:r>
      <w:r>
        <w:rPr>
          <w:color w:val="575757"/>
          <w:spacing w:val="-2"/>
          <w:w w:val="110"/>
        </w:rPr>
        <w:t>检</w:t>
      </w:r>
      <w:r>
        <w:rPr>
          <w:color w:val="575757"/>
          <w:spacing w:val="-2"/>
          <w:w w:val="110"/>
        </w:rPr>
        <w:t>查</w:t>
      </w:r>
      <w:r>
        <w:rPr>
          <w:color w:val="575757"/>
          <w:spacing w:val="-2"/>
          <w:w w:val="110"/>
        </w:rPr>
        <w:t>、</w:t>
      </w:r>
      <w:r>
        <w:rPr>
          <w:color w:val="575757"/>
          <w:spacing w:val="-2"/>
          <w:w w:val="110"/>
        </w:rPr>
        <w:t>纵</w:t>
      </w:r>
      <w:r>
        <w:rPr>
          <w:color w:val="575757"/>
          <w:spacing w:val="-2"/>
          <w:w w:val="110"/>
        </w:rPr>
        <w:t>隔</w:t>
      </w:r>
      <w:r>
        <w:rPr>
          <w:color w:val="575757"/>
          <w:spacing w:val="-2"/>
          <w:w w:val="110"/>
        </w:rPr>
        <w:t>镜</w:t>
      </w:r>
      <w:r>
        <w:rPr>
          <w:color w:val="575757"/>
          <w:spacing w:val="-2"/>
          <w:w w:val="110"/>
        </w:rPr>
        <w:t>检</w:t>
      </w:r>
      <w:r>
        <w:rPr>
          <w:color w:val="575757"/>
          <w:spacing w:val="-2"/>
          <w:w w:val="110"/>
        </w:rPr>
        <w:t>查</w:t>
      </w:r>
      <w:r>
        <w:rPr>
          <w:color w:val="575757"/>
          <w:spacing w:val="-2"/>
          <w:w w:val="110"/>
        </w:rPr>
        <w:t>不</w:t>
      </w:r>
      <w:r>
        <w:rPr>
          <w:color w:val="575757"/>
          <w:spacing w:val="-2"/>
          <w:w w:val="110"/>
        </w:rPr>
        <w:t>能</w:t>
      </w:r>
      <w:r>
        <w:rPr>
          <w:color w:val="575757"/>
          <w:spacing w:val="-2"/>
          <w:w w:val="110"/>
        </w:rPr>
        <w:t>提</w:t>
      </w:r>
      <w:r>
        <w:rPr>
          <w:color w:val="575757"/>
          <w:spacing w:val="-2"/>
          <w:w w:val="110"/>
        </w:rPr>
        <w:t>供</w:t>
      </w:r>
      <w:r>
        <w:rPr>
          <w:color w:val="575757"/>
          <w:spacing w:val="-2"/>
          <w:w w:val="110"/>
        </w:rPr>
        <w:t>足</w:t>
      </w:r>
      <w:r>
        <w:rPr>
          <w:color w:val="575757"/>
          <w:spacing w:val="-2"/>
          <w:w w:val="110"/>
        </w:rPr>
        <w:t>够</w:t>
      </w:r>
      <w:r>
        <w:rPr>
          <w:color w:val="575757"/>
          <w:spacing w:val="-2"/>
          <w:w w:val="110"/>
        </w:rPr>
        <w:t>的</w:t>
      </w:r>
      <w:r>
        <w:rPr>
          <w:color w:val="575757"/>
          <w:spacing w:val="-2"/>
          <w:w w:val="110"/>
        </w:rPr>
        <w:t>信</w:t>
      </w:r>
      <w:r>
        <w:rPr>
          <w:color w:val="575757"/>
          <w:spacing w:val="-2"/>
          <w:w w:val="110"/>
        </w:rPr>
        <w:t>息</w:t>
      </w:r>
      <w:r>
        <w:rPr>
          <w:color w:val="575757"/>
          <w:spacing w:val="-2"/>
          <w:w w:val="110"/>
        </w:rPr>
        <w:t>时</w:t>
      </w:r>
      <w:r>
        <w:rPr>
          <w:color w:val="575757"/>
          <w:spacing w:val="-2"/>
          <w:w w:val="110"/>
        </w:rPr>
        <w:t>采</w:t>
      </w:r>
      <w:r>
        <w:rPr>
          <w:color w:val="575757"/>
          <w:spacing w:val="-2"/>
          <w:w w:val="110"/>
        </w:rPr>
        <w:t>用</w:t>
      </w:r>
      <w:r>
        <w:rPr>
          <w:color w:val="A1A1A1"/>
          <w:spacing w:val="-2"/>
          <w:w w:val="110"/>
        </w:rPr>
        <w:t>。</w:t>
      </w:r>
      <w:r>
        <w:rPr>
          <w:color w:val="575757"/>
          <w:spacing w:val="-2"/>
          <w:w w:val="110"/>
        </w:rPr>
        <w:t>因</w:t>
      </w:r>
      <w:r>
        <w:rPr>
          <w:color w:val="575757"/>
          <w:spacing w:val="-2"/>
          <w:w w:val="110"/>
        </w:rPr>
        <w:t>为</w:t>
      </w:r>
      <w:r>
        <w:rPr>
          <w:color w:val="575757"/>
          <w:spacing w:val="-2"/>
          <w:w w:val="110"/>
        </w:rPr>
        <w:t>通</w:t>
      </w:r>
      <w:r>
        <w:rPr>
          <w:color w:val="575757"/>
          <w:spacing w:val="-2"/>
          <w:w w:val="110"/>
        </w:rPr>
        <w:t>常</w:t>
      </w:r>
      <w:r>
        <w:rPr>
          <w:color w:val="575757"/>
          <w:spacing w:val="-2"/>
          <w:w w:val="110"/>
        </w:rPr>
        <w:t>能</w:t>
      </w:r>
      <w:r>
        <w:rPr>
          <w:color w:val="575757"/>
          <w:spacing w:val="-2"/>
          <w:w w:val="110"/>
        </w:rPr>
        <w:t>直</w:t>
      </w:r>
      <w:r>
        <w:rPr>
          <w:color w:val="575757"/>
          <w:spacing w:val="-2"/>
          <w:w w:val="110"/>
        </w:rPr>
        <w:t>接</w:t>
      </w:r>
      <w:r>
        <w:rPr>
          <w:color w:val="575757"/>
          <w:spacing w:val="-2"/>
          <w:w w:val="110"/>
        </w:rPr>
        <w:t>看</w:t>
      </w:r>
      <w:r>
        <w:rPr>
          <w:color w:val="575757"/>
          <w:spacing w:val="-2"/>
          <w:w w:val="110"/>
        </w:rPr>
        <w:t>到</w:t>
      </w:r>
      <w:r>
        <w:rPr>
          <w:color w:val="575757"/>
          <w:spacing w:val="-2"/>
          <w:w w:val="110"/>
        </w:rPr>
        <w:t>和</w:t>
      </w:r>
      <w:r>
        <w:rPr>
          <w:color w:val="575757"/>
          <w:spacing w:val="-2"/>
          <w:w w:val="110"/>
        </w:rPr>
        <w:t>选</w:t>
      </w:r>
      <w:r>
        <w:rPr>
          <w:color w:val="575757"/>
          <w:spacing w:val="-2"/>
          <w:w w:val="110"/>
        </w:rPr>
        <w:t>取</w:t>
      </w:r>
      <w:r>
        <w:rPr>
          <w:color w:val="575757"/>
          <w:spacing w:val="-2"/>
          <w:w w:val="110"/>
        </w:rPr>
        <w:t>病</w:t>
      </w:r>
      <w:r>
        <w:rPr>
          <w:color w:val="575757"/>
          <w:spacing w:val="-2"/>
          <w:w w:val="110"/>
        </w:rPr>
        <w:t>灶</w:t>
      </w:r>
      <w:r>
        <w:rPr>
          <w:color w:val="575757"/>
          <w:spacing w:val="-2"/>
          <w:w w:val="110"/>
        </w:rPr>
        <w:t>，</w:t>
      </w:r>
      <w:r>
        <w:rPr>
          <w:color w:val="575757"/>
          <w:spacing w:val="-2"/>
          <w:w w:val="110"/>
        </w:rPr>
        <w:t>以</w:t>
      </w:r>
      <w:r>
        <w:rPr>
          <w:color w:val="575757"/>
          <w:spacing w:val="-2"/>
          <w:w w:val="110"/>
        </w:rPr>
        <w:t>及</w:t>
      </w:r>
      <w:r>
        <w:rPr>
          <w:color w:val="575757"/>
          <w:spacing w:val="-2"/>
          <w:w w:val="110"/>
        </w:rPr>
        <w:t>可</w:t>
      </w:r>
      <w:r>
        <w:rPr>
          <w:color w:val="575757"/>
          <w:spacing w:val="-2"/>
          <w:w w:val="110"/>
        </w:rPr>
        <w:t>以</w:t>
      </w:r>
      <w:r>
        <w:rPr>
          <w:color w:val="575757"/>
          <w:spacing w:val="-2"/>
          <w:w w:val="110"/>
        </w:rPr>
        <w:t>取</w:t>
      </w:r>
      <w:r>
        <w:rPr>
          <w:color w:val="575757"/>
          <w:spacing w:val="-2"/>
          <w:w w:val="110"/>
        </w:rPr>
        <w:t>到</w:t>
      </w:r>
      <w:r>
        <w:rPr>
          <w:color w:val="575757"/>
          <w:spacing w:val="-2"/>
          <w:w w:val="110"/>
        </w:rPr>
        <w:t>较</w:t>
      </w:r>
      <w:r>
        <w:rPr>
          <w:color w:val="575757"/>
          <w:spacing w:val="-2"/>
          <w:w w:val="110"/>
        </w:rPr>
        <w:t>大</w:t>
      </w:r>
      <w:r>
        <w:rPr>
          <w:color w:val="575757"/>
          <w:spacing w:val="-2"/>
          <w:w w:val="110"/>
        </w:rPr>
        <w:t>的</w:t>
      </w:r>
      <w:r>
        <w:rPr>
          <w:color w:val="575757"/>
          <w:spacing w:val="-2"/>
          <w:w w:val="110"/>
        </w:rPr>
        <w:t>组</w:t>
      </w:r>
      <w:r>
        <w:rPr>
          <w:color w:val="575757"/>
          <w:spacing w:val="-2"/>
          <w:w w:val="110"/>
        </w:rPr>
        <w:t>织</w:t>
      </w:r>
      <w:r>
        <w:rPr>
          <w:color w:val="575757"/>
          <w:spacing w:val="-2"/>
          <w:w w:val="110"/>
        </w:rPr>
        <w:t>，</w:t>
      </w:r>
      <w:r>
        <w:rPr>
          <w:color w:val="575757"/>
          <w:spacing w:val="-2"/>
          <w:w w:val="110"/>
        </w:rPr>
        <w:t>超</w:t>
      </w:r>
      <w:r>
        <w:rPr>
          <w:color w:val="575757"/>
          <w:spacing w:val="-2"/>
          <w:w w:val="110"/>
        </w:rPr>
        <w:t>过</w:t>
      </w:r>
      <w:r>
        <w:rPr>
          <w:rFonts w:ascii="Times New Roman" w:eastAsia="Times New Roman"/>
          <w:color w:val="575757"/>
          <w:spacing w:val="-2"/>
          <w:w w:val="110"/>
          <w:sz w:val="38"/>
        </w:rPr>
        <w:t>90</w:t>
      </w:r>
      <w:r>
        <w:rPr>
          <w:color w:val="575757"/>
          <w:spacing w:val="-2"/>
          <w:w w:val="110"/>
        </w:rPr>
        <w:t>％</w:t>
      </w:r>
      <w:r>
        <w:rPr>
          <w:color w:val="575757"/>
          <w:spacing w:val="-2"/>
          <w:w w:val="110"/>
        </w:rPr>
        <w:t>的</w:t>
      </w:r>
      <w:r>
        <w:rPr>
          <w:color w:val="575757"/>
          <w:spacing w:val="-2"/>
          <w:w w:val="110"/>
        </w:rPr>
        <w:t>人</w:t>
      </w:r>
      <w:r>
        <w:rPr>
          <w:color w:val="575757"/>
          <w:spacing w:val="-2"/>
          <w:w w:val="110"/>
        </w:rPr>
        <w:t>在</w:t>
      </w:r>
      <w:r>
        <w:rPr>
          <w:color w:val="575757"/>
          <w:spacing w:val="-2"/>
          <w:w w:val="110"/>
        </w:rPr>
        <w:t>接</w:t>
      </w:r>
      <w:r>
        <w:rPr>
          <w:color w:val="575757"/>
          <w:spacing w:val="-2"/>
          <w:w w:val="110"/>
        </w:rPr>
        <w:t>受</w:t>
      </w:r>
      <w:r>
        <w:rPr>
          <w:color w:val="575757"/>
          <w:spacing w:val="-2"/>
          <w:w w:val="110"/>
        </w:rPr>
        <w:t>这</w:t>
      </w:r>
      <w:r>
        <w:rPr>
          <w:color w:val="575757"/>
          <w:spacing w:val="-2"/>
          <w:w w:val="110"/>
        </w:rPr>
        <w:t>个</w:t>
      </w:r>
      <w:r>
        <w:rPr>
          <w:color w:val="575757"/>
          <w:spacing w:val="-2"/>
          <w:w w:val="110"/>
        </w:rPr>
        <w:t>手</w:t>
      </w:r>
      <w:r>
        <w:rPr>
          <w:color w:val="575757"/>
          <w:spacing w:val="-2"/>
          <w:w w:val="110"/>
        </w:rPr>
        <w:t>术</w:t>
      </w:r>
      <w:r>
        <w:rPr>
          <w:color w:val="575757"/>
          <w:spacing w:val="-2"/>
          <w:w w:val="110"/>
        </w:rPr>
        <w:t>后</w:t>
      </w:r>
      <w:r>
        <w:rPr>
          <w:color w:val="575757"/>
          <w:spacing w:val="-2"/>
          <w:w w:val="110"/>
        </w:rPr>
        <w:t>能</w:t>
      </w:r>
      <w:r>
        <w:rPr>
          <w:color w:val="575757"/>
          <w:spacing w:val="-2"/>
          <w:w w:val="110"/>
        </w:rPr>
        <w:t>发</w:t>
      </w:r>
      <w:r>
        <w:rPr>
          <w:color w:val="575757"/>
          <w:spacing w:val="-2"/>
          <w:w w:val="110"/>
        </w:rPr>
        <w:t>现</w:t>
      </w:r>
      <w:r>
        <w:rPr>
          <w:color w:val="575757"/>
          <w:spacing w:val="-2"/>
          <w:w w:val="110"/>
        </w:rPr>
        <w:t>肺</w:t>
      </w:r>
      <w:r>
        <w:rPr>
          <w:color w:val="575757"/>
          <w:spacing w:val="-2"/>
          <w:w w:val="110"/>
        </w:rPr>
        <w:t>部</w:t>
      </w:r>
      <w:r>
        <w:rPr>
          <w:color w:val="575757"/>
          <w:spacing w:val="-2"/>
          <w:w w:val="110"/>
        </w:rPr>
        <w:t>的</w:t>
      </w:r>
      <w:r>
        <w:rPr>
          <w:color w:val="575757"/>
          <w:spacing w:val="-2"/>
          <w:w w:val="110"/>
        </w:rPr>
        <w:t>问</w:t>
      </w:r>
      <w:r>
        <w:rPr>
          <w:color w:val="575757"/>
          <w:spacing w:val="-2"/>
          <w:w w:val="110"/>
        </w:rPr>
        <w:t>题</w:t>
      </w:r>
      <w:r>
        <w:rPr>
          <w:color w:val="A1A1A1"/>
          <w:spacing w:val="-2"/>
          <w:w w:val="110"/>
        </w:rPr>
        <w:t>。</w:t>
      </w:r>
      <w:r>
        <w:rPr>
          <w:color w:val="464646"/>
          <w:spacing w:val="-2"/>
          <w:w w:val="110"/>
        </w:rPr>
        <w:t>肿</w:t>
      </w:r>
      <w:r>
        <w:rPr>
          <w:color w:val="464646"/>
          <w:spacing w:val="-2"/>
          <w:w w:val="110"/>
        </w:rPr>
        <w:t>瘤</w:t>
      </w:r>
      <w:r>
        <w:rPr>
          <w:color w:val="464646"/>
          <w:spacing w:val="-2"/>
          <w:w w:val="110"/>
        </w:rPr>
        <w:t>组</w:t>
      </w:r>
      <w:r>
        <w:rPr>
          <w:color w:val="464646"/>
          <w:spacing w:val="-2"/>
          <w:w w:val="110"/>
        </w:rPr>
        <w:t>织</w:t>
      </w:r>
      <w:r>
        <w:rPr>
          <w:color w:val="464646"/>
          <w:spacing w:val="-2"/>
          <w:w w:val="110"/>
        </w:rPr>
        <w:t>自</w:t>
      </w:r>
      <w:r>
        <w:rPr>
          <w:color w:val="464646"/>
          <w:spacing w:val="-2"/>
          <w:w w:val="110"/>
        </w:rPr>
        <w:t>肺</w:t>
      </w:r>
      <w:r>
        <w:rPr>
          <w:color w:val="464646"/>
          <w:spacing w:val="-2"/>
          <w:w w:val="110"/>
        </w:rPr>
        <w:t>取</w:t>
      </w:r>
      <w:r>
        <w:rPr>
          <w:color w:val="464646"/>
          <w:spacing w:val="-2"/>
          <w:w w:val="110"/>
        </w:rPr>
        <w:t>出</w:t>
      </w:r>
      <w:r>
        <w:rPr>
          <w:color w:val="464646"/>
          <w:spacing w:val="-2"/>
          <w:w w:val="110"/>
        </w:rPr>
        <w:t>也</w:t>
      </w:r>
      <w:r>
        <w:rPr>
          <w:color w:val="464646"/>
          <w:spacing w:val="-2"/>
          <w:w w:val="110"/>
        </w:rPr>
        <w:t>常</w:t>
      </w:r>
      <w:r>
        <w:rPr>
          <w:color w:val="464646"/>
          <w:spacing w:val="-2"/>
          <w:w w:val="110"/>
        </w:rPr>
        <w:t>采</w:t>
      </w:r>
      <w:r>
        <w:rPr>
          <w:color w:val="464646"/>
          <w:spacing w:val="-2"/>
          <w:w w:val="110"/>
        </w:rPr>
        <w:t>用</w:t>
      </w:r>
      <w:r>
        <w:rPr>
          <w:color w:val="464646"/>
          <w:spacing w:val="-2"/>
          <w:w w:val="110"/>
        </w:rPr>
        <w:t>胸</w:t>
      </w:r>
      <w:r>
        <w:rPr>
          <w:color w:val="464646"/>
          <w:spacing w:val="-2"/>
          <w:w w:val="110"/>
        </w:rPr>
        <w:t>廓</w:t>
      </w:r>
      <w:r>
        <w:rPr>
          <w:color w:val="464646"/>
          <w:spacing w:val="-2"/>
          <w:w w:val="110"/>
        </w:rPr>
        <w:t>切</w:t>
      </w:r>
      <w:r>
        <w:rPr>
          <w:color w:val="464646"/>
          <w:spacing w:val="-2"/>
          <w:w w:val="110"/>
        </w:rPr>
        <w:t>开</w:t>
      </w:r>
      <w:r>
        <w:rPr>
          <w:color w:val="464646"/>
          <w:spacing w:val="-2"/>
          <w:w w:val="110"/>
        </w:rPr>
        <w:t>术</w:t>
      </w:r>
      <w:r>
        <w:rPr>
          <w:color w:val="919191"/>
          <w:spacing w:val="-2"/>
          <w:w w:val="110"/>
        </w:rPr>
        <w:t>。</w:t>
      </w:r>
      <w:r>
        <w:rPr>
          <w:color w:val="575757"/>
          <w:spacing w:val="-2"/>
          <w:w w:val="110"/>
        </w:rPr>
        <w:t>该</w:t>
      </w:r>
      <w:r>
        <w:rPr>
          <w:color w:val="575757"/>
          <w:spacing w:val="-2"/>
          <w:w w:val="110"/>
        </w:rPr>
        <w:t>术</w:t>
      </w:r>
      <w:r>
        <w:rPr>
          <w:color w:val="575757"/>
          <w:spacing w:val="-2"/>
          <w:w w:val="110"/>
        </w:rPr>
        <w:t>容</w:t>
      </w:r>
      <w:r>
        <w:rPr>
          <w:color w:val="575757"/>
          <w:spacing w:val="-2"/>
          <w:w w:val="110"/>
        </w:rPr>
        <w:t>许</w:t>
      </w:r>
      <w:r>
        <w:rPr>
          <w:color w:val="575757"/>
          <w:spacing w:val="-2"/>
          <w:w w:val="110"/>
        </w:rPr>
        <w:t>医</w:t>
      </w:r>
      <w:r>
        <w:rPr>
          <w:color w:val="575757"/>
          <w:spacing w:val="-2"/>
          <w:w w:val="110"/>
        </w:rPr>
        <w:t>生</w:t>
      </w:r>
      <w:r>
        <w:rPr>
          <w:color w:val="575757"/>
          <w:spacing w:val="-2"/>
          <w:w w:val="110"/>
        </w:rPr>
        <w:t>直</w:t>
      </w:r>
      <w:r>
        <w:rPr>
          <w:color w:val="575757"/>
          <w:spacing w:val="-2"/>
          <w:w w:val="110"/>
        </w:rPr>
        <w:t>视</w:t>
      </w:r>
      <w:r>
        <w:rPr>
          <w:color w:val="575757"/>
          <w:spacing w:val="-2"/>
          <w:w w:val="110"/>
        </w:rPr>
        <w:t>和</w:t>
      </w:r>
      <w:r>
        <w:rPr>
          <w:color w:val="575757"/>
          <w:spacing w:val="-2"/>
          <w:w w:val="110"/>
        </w:rPr>
        <w:t>切</w:t>
      </w:r>
      <w:r>
        <w:rPr>
          <w:color w:val="575757"/>
          <w:spacing w:val="-2"/>
          <w:w w:val="110"/>
        </w:rPr>
        <w:t>除</w:t>
      </w:r>
      <w:r>
        <w:rPr>
          <w:color w:val="575757"/>
          <w:spacing w:val="-2"/>
          <w:w w:val="110"/>
        </w:rPr>
        <w:t>所</w:t>
      </w:r>
      <w:r>
        <w:rPr>
          <w:color w:val="575757"/>
          <w:spacing w:val="-2"/>
          <w:w w:val="110"/>
        </w:rPr>
        <w:t>有</w:t>
      </w:r>
      <w:r>
        <w:rPr>
          <w:color w:val="575757"/>
          <w:spacing w:val="-2"/>
          <w:w w:val="110"/>
        </w:rPr>
        <w:t>病</w:t>
      </w:r>
      <w:r>
        <w:rPr>
          <w:color w:val="575757"/>
          <w:spacing w:val="-2"/>
          <w:w w:val="110"/>
        </w:rPr>
        <w:t>变</w:t>
      </w:r>
      <w:r>
        <w:rPr>
          <w:color w:val="575757"/>
          <w:spacing w:val="-2"/>
          <w:w w:val="110"/>
        </w:rPr>
        <w:t>组</w:t>
      </w:r>
      <w:r>
        <w:rPr>
          <w:color w:val="575757"/>
          <w:spacing w:val="-2"/>
          <w:w w:val="110"/>
        </w:rPr>
        <w:t>织</w:t>
      </w:r>
      <w:r>
        <w:rPr>
          <w:color w:val="A1A1A1"/>
          <w:spacing w:val="-2"/>
          <w:w w:val="110"/>
        </w:rPr>
        <w:t>。</w:t>
      </w:r>
    </w:p>
    <w:p>
      <w:pPr>
        <w:pStyle w:val="BodyText"/>
        <w:spacing w:line="411" w:lineRule="exact"/>
        <w:ind w:left="1610"/>
      </w:pPr>
      <w:r>
        <w:rPr>
          <w:color w:val="464646"/>
          <w:w w:val="105"/>
        </w:rPr>
        <w:t>胸</w:t>
      </w:r>
      <w:r>
        <w:rPr>
          <w:color w:val="464646"/>
          <w:w w:val="105"/>
        </w:rPr>
        <w:t>廓</w:t>
      </w:r>
      <w:r>
        <w:rPr>
          <w:color w:val="464646"/>
          <w:w w:val="105"/>
        </w:rPr>
        <w:t>切</w:t>
      </w:r>
      <w:r>
        <w:rPr>
          <w:color w:val="464646"/>
          <w:w w:val="105"/>
        </w:rPr>
        <w:t>开</w:t>
      </w:r>
      <w:r>
        <w:rPr>
          <w:color w:val="464646"/>
          <w:w w:val="105"/>
        </w:rPr>
        <w:t>术</w:t>
      </w:r>
      <w:r>
        <w:rPr>
          <w:color w:val="464646"/>
          <w:w w:val="105"/>
        </w:rPr>
        <w:t>需</w:t>
      </w:r>
      <w:r>
        <w:rPr>
          <w:color w:val="464646"/>
          <w:w w:val="105"/>
        </w:rPr>
        <w:t>要</w:t>
      </w:r>
      <w:r>
        <w:rPr>
          <w:color w:val="464646"/>
          <w:w w:val="105"/>
        </w:rPr>
        <w:t>在</w:t>
      </w:r>
      <w:r>
        <w:rPr>
          <w:color w:val="464646"/>
          <w:w w:val="105"/>
        </w:rPr>
        <w:t>手</w:t>
      </w:r>
      <w:r>
        <w:rPr>
          <w:color w:val="464646"/>
          <w:w w:val="105"/>
        </w:rPr>
        <w:t>术</w:t>
      </w:r>
      <w:r>
        <w:rPr>
          <w:color w:val="464646"/>
          <w:w w:val="105"/>
        </w:rPr>
        <w:t>室</w:t>
      </w:r>
      <w:r>
        <w:rPr>
          <w:color w:val="464646"/>
          <w:w w:val="105"/>
        </w:rPr>
        <w:t>中</w:t>
      </w:r>
      <w:r>
        <w:rPr>
          <w:color w:val="464646"/>
          <w:w w:val="105"/>
        </w:rPr>
        <w:t>全</w:t>
      </w:r>
      <w:r>
        <w:rPr>
          <w:color w:val="464646"/>
          <w:w w:val="105"/>
        </w:rPr>
        <w:t>麻</w:t>
      </w:r>
      <w:r>
        <w:rPr>
          <w:color w:val="464646"/>
          <w:w w:val="105"/>
        </w:rPr>
        <w:t>后</w:t>
      </w:r>
      <w:r>
        <w:rPr>
          <w:color w:val="464646"/>
          <w:w w:val="105"/>
        </w:rPr>
        <w:t>进</w:t>
      </w:r>
      <w:r>
        <w:rPr>
          <w:color w:val="464646"/>
          <w:w w:val="105"/>
        </w:rPr>
        <w:t>行</w:t>
      </w:r>
      <w:r>
        <w:rPr>
          <w:color w:val="A1A1A1"/>
          <w:w w:val="105"/>
        </w:rPr>
        <w:t>。</w:t>
      </w:r>
      <w:r>
        <w:rPr>
          <w:color w:val="575757"/>
          <w:w w:val="105"/>
        </w:rPr>
        <w:t>在</w:t>
      </w:r>
      <w:r>
        <w:rPr>
          <w:color w:val="575757"/>
          <w:w w:val="105"/>
        </w:rPr>
        <w:t>胸</w:t>
      </w:r>
      <w:r>
        <w:rPr>
          <w:color w:val="575757"/>
          <w:w w:val="105"/>
        </w:rPr>
        <w:t>壁</w:t>
      </w:r>
      <w:r>
        <w:rPr>
          <w:color w:val="575757"/>
          <w:spacing w:val="-10"/>
          <w:w w:val="105"/>
        </w:rPr>
        <w:t>上</w:t>
      </w:r>
    </w:p>
    <w:p>
      <w:pPr>
        <w:pStyle w:val="BodyText"/>
        <w:spacing w:line="314" w:lineRule="auto" w:before="142"/>
        <w:ind w:left="825" w:right="204" w:firstLine="6"/>
        <w:jc w:val="both"/>
      </w:pPr>
      <w:r>
        <w:rPr>
          <w:color w:val="575757"/>
          <w:spacing w:val="3"/>
          <w:w w:val="107"/>
        </w:rPr>
        <w:t>作</w:t>
      </w:r>
      <w:r>
        <w:rPr>
          <w:color w:val="919191"/>
          <w:spacing w:val="3"/>
          <w:w w:val="107"/>
        </w:rPr>
        <w:t>一</w:t>
      </w:r>
      <w:r>
        <w:rPr>
          <w:color w:val="464646"/>
          <w:spacing w:val="3"/>
          <w:w w:val="107"/>
        </w:rPr>
        <w:t>切口，然后取出组织标本以便显微镜下检查</w:t>
      </w:r>
      <w:r>
        <w:rPr>
          <w:color w:val="A1A1A1"/>
          <w:spacing w:val="3"/>
          <w:w w:val="107"/>
        </w:rPr>
        <w:t>。</w:t>
      </w:r>
      <w:r>
        <w:rPr>
          <w:color w:val="464646"/>
          <w:spacing w:val="1"/>
          <w:w w:val="107"/>
        </w:rPr>
        <w:t>如需</w:t>
      </w:r>
      <w:r>
        <w:rPr>
          <w:color w:val="464646"/>
          <w:spacing w:val="3"/>
          <w:w w:val="103"/>
        </w:rPr>
        <w:t>从双肺获取标本，常需剖开胸骨</w:t>
      </w:r>
      <w:r>
        <w:rPr>
          <w:color w:val="A1A1A1"/>
          <w:spacing w:val="3"/>
          <w:w w:val="103"/>
        </w:rPr>
        <w:t>。</w:t>
      </w:r>
      <w:r>
        <w:rPr>
          <w:color w:val="464646"/>
          <w:spacing w:val="3"/>
          <w:w w:val="103"/>
        </w:rPr>
        <w:t>如有需要，可以取出</w:t>
      </w:r>
      <w:r>
        <w:rPr>
          <w:color w:val="6B6B6B"/>
          <w:spacing w:val="-12"/>
          <w:w w:val="103"/>
        </w:rPr>
        <w:t>一</w:t>
      </w:r>
      <w:r>
        <w:rPr>
          <w:color w:val="464646"/>
          <w:spacing w:val="1"/>
          <w:w w:val="104"/>
        </w:rPr>
        <w:t>个肺段、</w:t>
      </w:r>
      <w:r>
        <w:rPr>
          <w:color w:val="7C7C7C"/>
          <w:spacing w:val="1"/>
          <w:w w:val="104"/>
        </w:rPr>
        <w:t>一</w:t>
      </w:r>
      <w:r>
        <w:rPr>
          <w:color w:val="575757"/>
          <w:spacing w:val="1"/>
          <w:w w:val="104"/>
        </w:rPr>
        <w:t>个肺叶或者整侧肺</w:t>
      </w:r>
      <w:r>
        <w:rPr>
          <w:color w:val="A1A1A1"/>
          <w:w w:val="104"/>
        </w:rPr>
        <w:t>。</w:t>
      </w:r>
    </w:p>
    <w:p>
      <w:pPr>
        <w:spacing w:line="422" w:lineRule="exact" w:before="0"/>
        <w:ind w:left="0" w:right="201" w:firstLine="0"/>
        <w:jc w:val="right"/>
        <w:rPr>
          <w:sz w:val="37"/>
        </w:rPr>
      </w:pPr>
      <w:r>
        <w:rPr>
          <w:color w:val="575757"/>
          <w:w w:val="105"/>
          <w:sz w:val="37"/>
        </w:rPr>
        <w:t>手</w:t>
      </w:r>
      <w:r>
        <w:rPr>
          <w:color w:val="575757"/>
          <w:w w:val="105"/>
          <w:sz w:val="37"/>
        </w:rPr>
        <w:t>术</w:t>
      </w:r>
      <w:r>
        <w:rPr>
          <w:color w:val="575757"/>
          <w:w w:val="105"/>
          <w:sz w:val="37"/>
        </w:rPr>
        <w:t>后</w:t>
      </w:r>
      <w:r>
        <w:rPr>
          <w:color w:val="575757"/>
          <w:w w:val="105"/>
          <w:sz w:val="37"/>
        </w:rPr>
        <w:t>置</w:t>
      </w:r>
      <w:r>
        <w:rPr>
          <w:color w:val="575757"/>
          <w:w w:val="105"/>
          <w:sz w:val="37"/>
        </w:rPr>
        <w:t>入</w:t>
      </w:r>
      <w:r>
        <w:rPr>
          <w:color w:val="575757"/>
          <w:w w:val="105"/>
          <w:sz w:val="37"/>
        </w:rPr>
        <w:t>胸</w:t>
      </w:r>
      <w:r>
        <w:rPr>
          <w:color w:val="575757"/>
          <w:w w:val="105"/>
          <w:sz w:val="37"/>
        </w:rPr>
        <w:t>腔</w:t>
      </w:r>
      <w:r>
        <w:rPr>
          <w:color w:val="575757"/>
          <w:w w:val="105"/>
          <w:sz w:val="37"/>
        </w:rPr>
        <w:t>导</w:t>
      </w:r>
      <w:r>
        <w:rPr>
          <w:color w:val="575757"/>
          <w:w w:val="105"/>
          <w:sz w:val="37"/>
        </w:rPr>
        <w:t>管</w:t>
      </w:r>
      <w:r>
        <w:rPr>
          <w:color w:val="575757"/>
          <w:w w:val="105"/>
          <w:sz w:val="37"/>
        </w:rPr>
        <w:t>，</w:t>
      </w:r>
      <w:r>
        <w:rPr>
          <w:color w:val="575757"/>
          <w:w w:val="105"/>
          <w:sz w:val="37"/>
        </w:rPr>
        <w:t>并</w:t>
      </w:r>
      <w:r>
        <w:rPr>
          <w:color w:val="575757"/>
          <w:w w:val="105"/>
          <w:sz w:val="37"/>
        </w:rPr>
        <w:t>放</w:t>
      </w:r>
      <w:r>
        <w:rPr>
          <w:color w:val="575757"/>
          <w:w w:val="105"/>
          <w:sz w:val="37"/>
        </w:rPr>
        <w:t>置</w:t>
      </w:r>
      <w:r>
        <w:rPr>
          <w:rFonts w:ascii="Arial" w:eastAsia="Arial"/>
          <w:color w:val="575757"/>
          <w:w w:val="105"/>
          <w:sz w:val="38"/>
        </w:rPr>
        <w:t>24~48</w:t>
      </w:r>
      <w:r>
        <w:rPr>
          <w:color w:val="575757"/>
          <w:w w:val="105"/>
          <w:sz w:val="37"/>
        </w:rPr>
        <w:t>小</w:t>
      </w:r>
      <w:r>
        <w:rPr>
          <w:color w:val="575757"/>
          <w:w w:val="105"/>
          <w:sz w:val="37"/>
        </w:rPr>
        <w:t>时</w:t>
      </w:r>
      <w:r>
        <w:rPr>
          <w:color w:val="575757"/>
          <w:w w:val="105"/>
          <w:sz w:val="37"/>
        </w:rPr>
        <w:t>，</w:t>
      </w:r>
      <w:r>
        <w:rPr>
          <w:color w:val="575757"/>
          <w:w w:val="105"/>
          <w:sz w:val="37"/>
        </w:rPr>
        <w:t>患</w:t>
      </w:r>
      <w:r>
        <w:rPr>
          <w:color w:val="575757"/>
          <w:w w:val="105"/>
          <w:sz w:val="37"/>
        </w:rPr>
        <w:t>者</w:t>
      </w:r>
      <w:r>
        <w:rPr>
          <w:color w:val="575757"/>
          <w:spacing w:val="-10"/>
          <w:w w:val="105"/>
          <w:sz w:val="37"/>
        </w:rPr>
        <w:t>通</w:t>
      </w:r>
    </w:p>
    <w:p>
      <w:pPr>
        <w:pStyle w:val="BodyText"/>
        <w:spacing w:before="147"/>
        <w:ind w:right="202"/>
        <w:jc w:val="right"/>
      </w:pPr>
      <w:r>
        <w:rPr>
          <w:color w:val="464646"/>
          <w:w w:val="105"/>
        </w:rPr>
        <w:t>常</w:t>
      </w:r>
      <w:r>
        <w:rPr>
          <w:color w:val="464646"/>
          <w:w w:val="105"/>
        </w:rPr>
        <w:t>需</w:t>
      </w:r>
      <w:r>
        <w:rPr>
          <w:color w:val="464646"/>
          <w:w w:val="105"/>
        </w:rPr>
        <w:t>要</w:t>
      </w:r>
      <w:r>
        <w:rPr>
          <w:color w:val="464646"/>
          <w:w w:val="105"/>
        </w:rPr>
        <w:t>住</w:t>
      </w:r>
      <w:r>
        <w:rPr>
          <w:color w:val="464646"/>
          <w:w w:val="105"/>
        </w:rPr>
        <w:t>院</w:t>
      </w:r>
      <w:r>
        <w:rPr>
          <w:color w:val="464646"/>
          <w:w w:val="105"/>
        </w:rPr>
        <w:t>数</w:t>
      </w:r>
      <w:r>
        <w:rPr>
          <w:color w:val="464646"/>
          <w:w w:val="105"/>
        </w:rPr>
        <w:t>天</w:t>
      </w:r>
      <w:r>
        <w:rPr>
          <w:color w:val="A1A1A1"/>
          <w:w w:val="105"/>
        </w:rPr>
        <w:t>。</w:t>
      </w:r>
      <w:r>
        <w:rPr>
          <w:color w:val="575757"/>
          <w:w w:val="105"/>
        </w:rPr>
        <w:t>并</w:t>
      </w:r>
      <w:r>
        <w:rPr>
          <w:color w:val="575757"/>
          <w:w w:val="105"/>
        </w:rPr>
        <w:t>发</w:t>
      </w:r>
      <w:r>
        <w:rPr>
          <w:color w:val="575757"/>
          <w:w w:val="105"/>
        </w:rPr>
        <w:t>症</w:t>
      </w:r>
      <w:r>
        <w:rPr>
          <w:color w:val="575757"/>
          <w:w w:val="105"/>
        </w:rPr>
        <w:t>包</w:t>
      </w:r>
      <w:r>
        <w:rPr>
          <w:color w:val="575757"/>
          <w:w w:val="105"/>
        </w:rPr>
        <w:t>括</w:t>
      </w:r>
      <w:r>
        <w:rPr>
          <w:color w:val="575757"/>
          <w:w w:val="105"/>
        </w:rPr>
        <w:t>感</w:t>
      </w:r>
      <w:r>
        <w:rPr>
          <w:color w:val="575757"/>
          <w:w w:val="105"/>
        </w:rPr>
        <w:t>染</w:t>
      </w:r>
      <w:r>
        <w:rPr>
          <w:color w:val="7C7C7C"/>
          <w:w w:val="105"/>
        </w:rPr>
        <w:t>、</w:t>
      </w:r>
      <w:r>
        <w:rPr>
          <w:color w:val="575757"/>
          <w:w w:val="105"/>
        </w:rPr>
        <w:t>持</w:t>
      </w:r>
      <w:r>
        <w:rPr>
          <w:color w:val="575757"/>
          <w:w w:val="105"/>
        </w:rPr>
        <w:t>续</w:t>
      </w:r>
      <w:r>
        <w:rPr>
          <w:color w:val="575757"/>
          <w:w w:val="105"/>
        </w:rPr>
        <w:t>性</w:t>
      </w:r>
      <w:r>
        <w:rPr>
          <w:color w:val="575757"/>
          <w:w w:val="105"/>
        </w:rPr>
        <w:t>出</w:t>
      </w:r>
      <w:r>
        <w:rPr>
          <w:color w:val="575757"/>
          <w:w w:val="105"/>
        </w:rPr>
        <w:t>血</w:t>
      </w:r>
      <w:r>
        <w:rPr>
          <w:color w:val="575757"/>
          <w:w w:val="105"/>
        </w:rPr>
        <w:t>以</w:t>
      </w:r>
      <w:r>
        <w:rPr>
          <w:color w:val="575757"/>
          <w:w w:val="105"/>
        </w:rPr>
        <w:t>及</w:t>
      </w:r>
      <w:r>
        <w:rPr>
          <w:color w:val="7C7C7C"/>
          <w:spacing w:val="-10"/>
          <w:w w:val="105"/>
        </w:rPr>
        <w:t>气</w:t>
      </w:r>
    </w:p>
    <w:p>
      <w:pPr>
        <w:spacing w:line="240" w:lineRule="auto" w:before="11"/>
        <w:rPr>
          <w:sz w:val="44"/>
        </w:rPr>
      </w:pPr>
      <w:r>
        <w:rPr/>
        <w:br w:type="column"/>
      </w:r>
      <w:r>
        <w:rPr>
          <w:sz w:val="44"/>
        </w:rPr>
      </w:r>
    </w:p>
    <w:p>
      <w:pPr>
        <w:pStyle w:val="BodyText"/>
        <w:ind w:left="552"/>
      </w:pPr>
      <w:r>
        <w:rPr>
          <w:color w:val="464646"/>
        </w:rPr>
        <w:t>体</w:t>
      </w:r>
      <w:r>
        <w:rPr>
          <w:color w:val="464646"/>
        </w:rPr>
        <w:t>持</w:t>
      </w:r>
      <w:r>
        <w:rPr>
          <w:color w:val="6B6B6B"/>
        </w:rPr>
        <w:t>续</w:t>
      </w:r>
      <w:r>
        <w:rPr>
          <w:color w:val="6B6B6B"/>
        </w:rPr>
        <w:t>漏</w:t>
      </w:r>
      <w:r>
        <w:rPr>
          <w:color w:val="6B6B6B"/>
        </w:rPr>
        <w:t>人</w:t>
      </w:r>
      <w:r>
        <w:rPr>
          <w:color w:val="6B6B6B"/>
        </w:rPr>
        <w:t>胸</w:t>
      </w:r>
      <w:r>
        <w:rPr>
          <w:color w:val="6B6B6B"/>
        </w:rPr>
        <w:t>腔</w:t>
      </w:r>
      <w:r>
        <w:rPr>
          <w:color w:val="6B6B6B"/>
        </w:rPr>
        <w:t>（</w:t>
      </w:r>
      <w:r>
        <w:rPr>
          <w:color w:val="6B6B6B"/>
        </w:rPr>
        <w:t>气</w:t>
      </w:r>
      <w:r>
        <w:rPr>
          <w:color w:val="464646"/>
        </w:rPr>
        <w:t>胸</w:t>
      </w:r>
      <w:r>
        <w:rPr>
          <w:color w:val="464646"/>
        </w:rPr>
        <w:t>）</w:t>
      </w:r>
      <w:r>
        <w:rPr>
          <w:color w:val="A1A1A1"/>
          <w:spacing w:val="-10"/>
        </w:rPr>
        <w:t>。</w:t>
      </w:r>
    </w:p>
    <w:p>
      <w:pPr>
        <w:tabs>
          <w:tab w:pos="2782" w:val="left" w:leader="none"/>
        </w:tabs>
        <w:spacing w:before="276"/>
        <w:ind w:left="578" w:right="0" w:firstLine="0"/>
        <w:jc w:val="left"/>
        <w:rPr>
          <w:sz w:val="4"/>
        </w:rPr>
      </w:pPr>
      <w:r>
        <w:rPr>
          <w:color w:val="1D1D1D"/>
          <w:sz w:val="44"/>
        </w:rPr>
        <w:t>抽</w:t>
      </w:r>
      <w:r>
        <w:rPr>
          <w:color w:val="1D1D1D"/>
          <w:sz w:val="44"/>
        </w:rPr>
        <w:t>吸</w:t>
      </w:r>
      <w:r>
        <w:rPr>
          <w:color w:val="1D1D1D"/>
          <w:spacing w:val="-10"/>
          <w:sz w:val="44"/>
        </w:rPr>
        <w:t>术</w:t>
      </w:r>
      <w:r>
        <w:rPr>
          <w:color w:val="1D1D1D"/>
          <w:sz w:val="44"/>
        </w:rPr>
        <w:tab/>
      </w:r>
      <w:r>
        <w:rPr>
          <w:color w:val="E1E1E1"/>
          <w:spacing w:val="-10"/>
          <w:w w:val="105"/>
          <w:sz w:val="4"/>
        </w:rPr>
        <w:t>匕</w:t>
      </w:r>
    </w:p>
    <w:p>
      <w:pPr>
        <w:pStyle w:val="BodyText"/>
        <w:spacing w:before="10"/>
        <w:rPr>
          <w:sz w:val="39"/>
        </w:rPr>
      </w:pPr>
    </w:p>
    <w:p>
      <w:pPr>
        <w:pStyle w:val="BodyText"/>
        <w:spacing w:line="314" w:lineRule="auto"/>
        <w:ind w:left="556" w:right="669" w:firstLine="818"/>
        <w:jc w:val="both"/>
      </w:pPr>
      <w:r>
        <w:rPr>
          <w:color w:val="464646"/>
          <w:spacing w:val="2"/>
          <w:w w:val="108"/>
        </w:rPr>
        <w:t>抽吸术用以获得气管和大支气管分泌物和细胞</w:t>
      </w:r>
      <w:r>
        <w:rPr>
          <w:color w:val="919191"/>
          <w:spacing w:val="2"/>
          <w:w w:val="108"/>
        </w:rPr>
        <w:t>。</w:t>
      </w:r>
      <w:r>
        <w:rPr>
          <w:color w:val="464646"/>
          <w:w w:val="108"/>
        </w:rPr>
        <w:t>用</w:t>
      </w:r>
      <w:r>
        <w:rPr>
          <w:color w:val="575757"/>
          <w:spacing w:val="-1"/>
          <w:w w:val="105"/>
        </w:rPr>
        <w:t>它取得标本以进行显微镜下检查，或是进行痰培养，以及</w:t>
      </w:r>
      <w:r>
        <w:rPr>
          <w:color w:val="575757"/>
          <w:spacing w:val="3"/>
          <w:w w:val="108"/>
        </w:rPr>
        <w:t>可用于咳嗽无力者帮助清除气道分泌物</w:t>
      </w:r>
      <w:r>
        <w:rPr>
          <w:color w:val="A1A1A1"/>
          <w:w w:val="108"/>
        </w:rPr>
        <w:t>。</w:t>
      </w:r>
    </w:p>
    <w:p>
      <w:pPr>
        <w:pStyle w:val="BodyText"/>
        <w:tabs>
          <w:tab w:pos="1388" w:val="left" w:leader="none"/>
        </w:tabs>
        <w:spacing w:line="437" w:lineRule="exact"/>
        <w:ind w:left="603"/>
      </w:pPr>
      <w:r>
        <w:rPr>
          <w:color w:val="575757"/>
          <w:spacing w:val="-10"/>
          <w:w w:val="110"/>
          <w:sz w:val="11"/>
        </w:rPr>
        <w:t>参</w:t>
      </w:r>
      <w:r>
        <w:rPr>
          <w:color w:val="575757"/>
          <w:sz w:val="11"/>
        </w:rPr>
        <w:tab/>
      </w:r>
      <w:r>
        <w:rPr>
          <w:color w:val="464646"/>
          <w:w w:val="105"/>
        </w:rPr>
        <w:t>将</w:t>
      </w:r>
      <w:r>
        <w:rPr>
          <w:color w:val="6B6B6B"/>
          <w:w w:val="105"/>
        </w:rPr>
        <w:t>一</w:t>
      </w:r>
      <w:r>
        <w:rPr>
          <w:color w:val="6B6B6B"/>
          <w:w w:val="105"/>
        </w:rPr>
        <w:t>条</w:t>
      </w:r>
      <w:r>
        <w:rPr>
          <w:color w:val="464646"/>
          <w:w w:val="105"/>
        </w:rPr>
        <w:t>可</w:t>
      </w:r>
      <w:r>
        <w:rPr>
          <w:color w:val="464646"/>
          <w:w w:val="105"/>
        </w:rPr>
        <w:t>弯</w:t>
      </w:r>
      <w:r>
        <w:rPr>
          <w:color w:val="464646"/>
          <w:w w:val="105"/>
        </w:rPr>
        <w:t>曲</w:t>
      </w:r>
      <w:r>
        <w:rPr>
          <w:color w:val="464646"/>
          <w:w w:val="105"/>
        </w:rPr>
        <w:t>的</w:t>
      </w:r>
      <w:r>
        <w:rPr>
          <w:color w:val="7C7C7C"/>
          <w:w w:val="105"/>
        </w:rPr>
        <w:t>、</w:t>
      </w:r>
      <w:r>
        <w:rPr>
          <w:color w:val="575757"/>
          <w:w w:val="105"/>
        </w:rPr>
        <w:t>洁</w:t>
      </w:r>
      <w:r>
        <w:rPr>
          <w:color w:val="575757"/>
          <w:w w:val="105"/>
        </w:rPr>
        <w:t>净</w:t>
      </w:r>
      <w:r>
        <w:rPr>
          <w:color w:val="575757"/>
          <w:w w:val="105"/>
        </w:rPr>
        <w:t>的</w:t>
      </w:r>
      <w:r>
        <w:rPr>
          <w:color w:val="575757"/>
          <w:w w:val="105"/>
        </w:rPr>
        <w:t>长</w:t>
      </w:r>
      <w:r>
        <w:rPr>
          <w:color w:val="575757"/>
          <w:w w:val="105"/>
        </w:rPr>
        <w:t>塑</w:t>
      </w:r>
      <w:r>
        <w:rPr>
          <w:color w:val="575757"/>
          <w:w w:val="105"/>
        </w:rPr>
        <w:t>料</w:t>
      </w:r>
      <w:r>
        <w:rPr>
          <w:color w:val="575757"/>
          <w:w w:val="105"/>
        </w:rPr>
        <w:t>导</w:t>
      </w:r>
      <w:r>
        <w:rPr>
          <w:color w:val="575757"/>
          <w:w w:val="105"/>
        </w:rPr>
        <w:t>管</w:t>
      </w:r>
      <w:r>
        <w:rPr>
          <w:color w:val="575757"/>
          <w:w w:val="105"/>
        </w:rPr>
        <w:t>的</w:t>
      </w:r>
      <w:r>
        <w:rPr>
          <w:color w:val="575757"/>
          <w:w w:val="105"/>
        </w:rPr>
        <w:t>一</w:t>
      </w:r>
      <w:r>
        <w:rPr>
          <w:color w:val="575757"/>
          <w:w w:val="105"/>
        </w:rPr>
        <w:t>端</w:t>
      </w:r>
      <w:r>
        <w:rPr>
          <w:color w:val="575757"/>
          <w:w w:val="105"/>
        </w:rPr>
        <w:t>连</w:t>
      </w:r>
      <w:r>
        <w:rPr>
          <w:color w:val="575757"/>
          <w:w w:val="105"/>
        </w:rPr>
        <w:t>接</w:t>
      </w:r>
      <w:r>
        <w:rPr>
          <w:color w:val="575757"/>
          <w:spacing w:val="-10"/>
          <w:w w:val="105"/>
        </w:rPr>
        <w:t>到</w:t>
      </w:r>
    </w:p>
    <w:p>
      <w:pPr>
        <w:pStyle w:val="BodyText"/>
        <w:spacing w:line="312" w:lineRule="auto" w:before="132"/>
        <w:ind w:left="562" w:right="439" w:firstLine="38"/>
      </w:pPr>
      <w:r>
        <w:rPr>
          <w:color w:val="464646"/>
          <w:spacing w:val="1"/>
          <w:w w:val="108"/>
        </w:rPr>
        <w:t>抽吸泵上，另一端通过鼻腔或口腔送入气管</w:t>
      </w:r>
      <w:r>
        <w:rPr>
          <w:color w:val="A1A1A1"/>
          <w:spacing w:val="1"/>
          <w:w w:val="108"/>
        </w:rPr>
        <w:t>。</w:t>
      </w:r>
      <w:r>
        <w:rPr>
          <w:color w:val="575757"/>
          <w:w w:val="108"/>
        </w:rPr>
        <w:t>当导管放</w:t>
      </w:r>
      <w:r>
        <w:rPr>
          <w:color w:val="575757"/>
          <w:w w:val="110"/>
        </w:rPr>
        <w:t>入适当的位置后，就可以进行间隙性的吸痰，每次待续 </w:t>
      </w:r>
      <w:r>
        <w:rPr>
          <w:rFonts w:ascii="Arial" w:eastAsia="Arial"/>
          <w:color w:val="464646"/>
          <w:spacing w:val="2"/>
          <w:w w:val="113"/>
          <w:sz w:val="38"/>
        </w:rPr>
        <w:t>2</w:t>
      </w:r>
      <w:r>
        <w:rPr>
          <w:rFonts w:ascii="Arial" w:eastAsia="Arial"/>
          <w:color w:val="464646"/>
          <w:spacing w:val="1"/>
          <w:w w:val="113"/>
          <w:sz w:val="38"/>
        </w:rPr>
        <w:t>~</w:t>
      </w:r>
      <w:r>
        <w:rPr>
          <w:rFonts w:ascii="Arial" w:eastAsia="Arial"/>
          <w:color w:val="464646"/>
          <w:spacing w:val="2"/>
          <w:w w:val="113"/>
          <w:sz w:val="38"/>
        </w:rPr>
        <w:t>5</w:t>
      </w:r>
      <w:r>
        <w:rPr>
          <w:color w:val="464646"/>
          <w:spacing w:val="3"/>
          <w:w w:val="114"/>
        </w:rPr>
        <w:t>秒</w:t>
      </w:r>
      <w:r>
        <w:rPr>
          <w:color w:val="A1A1A1"/>
          <w:spacing w:val="3"/>
          <w:w w:val="114"/>
        </w:rPr>
        <w:t>。</w:t>
      </w:r>
      <w:r>
        <w:rPr>
          <w:color w:val="575757"/>
          <w:spacing w:val="3"/>
          <w:w w:val="114"/>
        </w:rPr>
        <w:t>当患者已有经颈部引入气管的导管（</w:t>
      </w:r>
      <w:r>
        <w:rPr>
          <w:color w:val="575757"/>
          <w:spacing w:val="1"/>
          <w:w w:val="114"/>
        </w:rPr>
        <w:t>气管切</w:t>
      </w:r>
      <w:r>
        <w:rPr>
          <w:color w:val="575757"/>
          <w:spacing w:val="1"/>
          <w:w w:val="103"/>
        </w:rPr>
        <w:t>开），或者鼻或口已有引入气管的导管时（气管内插管）</w:t>
      </w:r>
      <w:r>
        <w:rPr>
          <w:color w:val="1D1D1D"/>
          <w:spacing w:val="1"/>
          <w:w w:val="103"/>
        </w:rPr>
        <w:t>，</w:t>
      </w:r>
      <w:r>
        <w:rPr>
          <w:color w:val="464646"/>
          <w:spacing w:val="2"/>
          <w:w w:val="108"/>
        </w:rPr>
        <w:t>吸引管可直接经导管插入气管</w:t>
      </w:r>
      <w:r>
        <w:rPr>
          <w:color w:val="A1A1A1"/>
          <w:spacing w:val="2"/>
          <w:w w:val="108"/>
        </w:rPr>
        <w:t>。</w:t>
      </w:r>
      <w:r>
        <w:rPr>
          <w:color w:val="464646"/>
          <w:spacing w:val="1"/>
          <w:w w:val="108"/>
        </w:rPr>
        <w:t>有时，经导管向气管内</w:t>
      </w:r>
      <w:r>
        <w:rPr>
          <w:color w:val="575757"/>
          <w:spacing w:val="3"/>
          <w:w w:val="108"/>
        </w:rPr>
        <w:t>注入盐水可使分泌物和细胞更加容易被吸出</w:t>
      </w:r>
      <w:r>
        <w:rPr>
          <w:color w:val="A1A1A1"/>
          <w:w w:val="108"/>
        </w:rPr>
        <w:t>。</w:t>
      </w:r>
    </w:p>
    <w:p>
      <w:pPr>
        <w:spacing w:after="0" w:line="312" w:lineRule="auto"/>
        <w:sectPr>
          <w:type w:val="continuous"/>
          <w:pgSz w:w="21750" w:h="31660"/>
          <w:pgMar w:top="1940" w:bottom="0" w:left="0" w:right="0"/>
          <w:cols w:num="2" w:equalWidth="0">
            <w:col w:w="10699" w:space="40"/>
            <w:col w:w="1101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after="1"/>
        <w:rPr>
          <w:sz w:val="25"/>
        </w:rPr>
      </w:pPr>
    </w:p>
    <w:p>
      <w:pPr>
        <w:tabs>
          <w:tab w:pos="10699" w:val="left" w:leader="none"/>
        </w:tabs>
        <w:spacing w:line="240" w:lineRule="auto"/>
        <w:ind w:left="837" w:right="0" w:firstLine="0"/>
        <w:jc w:val="left"/>
        <w:rPr>
          <w:sz w:val="20"/>
        </w:rPr>
      </w:pPr>
      <w:r>
        <w:rPr>
          <w:position w:val="50"/>
          <w:sz w:val="20"/>
        </w:rPr>
        <w:pict>
          <v:group style="width:408.25pt;height:1.1pt;mso-position-horizontal-relative:char;mso-position-vertical-relative:line" id="docshapegroup340" coordorigin="0,0" coordsize="8165,22">
            <v:line style="position:absolute" from="0,11" to="8164,11" stroked="true" strokeweight="1.073583pt" strokecolor="#000000">
              <v:stroke dashstyle="solid"/>
            </v:line>
          </v:group>
        </w:pict>
      </w:r>
      <w:r>
        <w:rPr>
          <w:position w:val="50"/>
          <w:sz w:val="20"/>
        </w:rPr>
      </w:r>
      <w:r>
        <w:rPr>
          <w:rFonts w:ascii="Times New Roman"/>
          <w:spacing w:val="112"/>
          <w:position w:val="50"/>
          <w:sz w:val="20"/>
        </w:rPr>
        <w:t> </w:t>
      </w:r>
      <w:r>
        <w:rPr>
          <w:spacing w:val="112"/>
          <w:position w:val="2"/>
          <w:sz w:val="20"/>
        </w:rPr>
        <w:drawing>
          <wp:inline distT="0" distB="0" distL="0" distR="0">
            <wp:extent cx="452907" cy="624077"/>
            <wp:effectExtent l="0" t="0" r="0" b="0"/>
            <wp:docPr id="129" name="image93.png"/>
            <wp:cNvGraphicFramePr>
              <a:graphicFrameLocks noChangeAspect="1"/>
            </wp:cNvGraphicFramePr>
            <a:graphic>
              <a:graphicData uri="http://schemas.openxmlformats.org/drawingml/2006/picture">
                <pic:pic>
                  <pic:nvPicPr>
                    <pic:cNvPr id="130" name="image93.png"/>
                    <pic:cNvPicPr/>
                  </pic:nvPicPr>
                  <pic:blipFill>
                    <a:blip r:embed="rId97" cstate="print"/>
                    <a:stretch>
                      <a:fillRect/>
                    </a:stretch>
                  </pic:blipFill>
                  <pic:spPr>
                    <a:xfrm>
                      <a:off x="0" y="0"/>
                      <a:ext cx="452907" cy="624077"/>
                    </a:xfrm>
                    <a:prstGeom prst="rect">
                      <a:avLst/>
                    </a:prstGeom>
                  </pic:spPr>
                </pic:pic>
              </a:graphicData>
            </a:graphic>
          </wp:inline>
        </w:drawing>
      </w:r>
      <w:r>
        <w:rPr>
          <w:spacing w:val="112"/>
          <w:position w:val="2"/>
          <w:sz w:val="20"/>
        </w:rPr>
      </w:r>
      <w:r>
        <w:rPr>
          <w:rFonts w:ascii="Times New Roman"/>
          <w:spacing w:val="74"/>
          <w:position w:val="2"/>
          <w:sz w:val="20"/>
        </w:rPr>
        <w:t> </w:t>
      </w:r>
      <w:r>
        <w:rPr>
          <w:spacing w:val="74"/>
          <w:sz w:val="20"/>
        </w:rPr>
        <w:drawing>
          <wp:inline distT="0" distB="0" distL="0" distR="0">
            <wp:extent cx="288213" cy="617220"/>
            <wp:effectExtent l="0" t="0" r="0" b="0"/>
            <wp:docPr id="131" name="image94.png"/>
            <wp:cNvGraphicFramePr>
              <a:graphicFrameLocks noChangeAspect="1"/>
            </wp:cNvGraphicFramePr>
            <a:graphic>
              <a:graphicData uri="http://schemas.openxmlformats.org/drawingml/2006/picture">
                <pic:pic>
                  <pic:nvPicPr>
                    <pic:cNvPr id="132" name="image94.png"/>
                    <pic:cNvPicPr/>
                  </pic:nvPicPr>
                  <pic:blipFill>
                    <a:blip r:embed="rId98" cstate="print"/>
                    <a:stretch>
                      <a:fillRect/>
                    </a:stretch>
                  </pic:blipFill>
                  <pic:spPr>
                    <a:xfrm>
                      <a:off x="0" y="0"/>
                      <a:ext cx="288213" cy="617220"/>
                    </a:xfrm>
                    <a:prstGeom prst="rect">
                      <a:avLst/>
                    </a:prstGeom>
                  </pic:spPr>
                </pic:pic>
              </a:graphicData>
            </a:graphic>
          </wp:inline>
        </w:drawing>
      </w:r>
      <w:r>
        <w:rPr>
          <w:spacing w:val="74"/>
          <w:sz w:val="20"/>
        </w:rPr>
      </w:r>
      <w:r>
        <w:rPr>
          <w:spacing w:val="74"/>
          <w:sz w:val="20"/>
        </w:rPr>
        <w:tab/>
      </w:r>
      <w:r>
        <w:rPr>
          <w:spacing w:val="74"/>
          <w:position w:val="28"/>
          <w:sz w:val="20"/>
        </w:rPr>
        <w:drawing>
          <wp:inline distT="0" distB="0" distL="0" distR="0">
            <wp:extent cx="301938" cy="253746"/>
            <wp:effectExtent l="0" t="0" r="0" b="0"/>
            <wp:docPr id="133" name="image95.png"/>
            <wp:cNvGraphicFramePr>
              <a:graphicFrameLocks noChangeAspect="1"/>
            </wp:cNvGraphicFramePr>
            <a:graphic>
              <a:graphicData uri="http://schemas.openxmlformats.org/drawingml/2006/picture">
                <pic:pic>
                  <pic:nvPicPr>
                    <pic:cNvPr id="134" name="image95.png"/>
                    <pic:cNvPicPr/>
                  </pic:nvPicPr>
                  <pic:blipFill>
                    <a:blip r:embed="rId99" cstate="print"/>
                    <a:stretch>
                      <a:fillRect/>
                    </a:stretch>
                  </pic:blipFill>
                  <pic:spPr>
                    <a:xfrm>
                      <a:off x="0" y="0"/>
                      <a:ext cx="301938" cy="253746"/>
                    </a:xfrm>
                    <a:prstGeom prst="rect">
                      <a:avLst/>
                    </a:prstGeom>
                  </pic:spPr>
                </pic:pic>
              </a:graphicData>
            </a:graphic>
          </wp:inline>
        </w:drawing>
      </w:r>
      <w:r>
        <w:rPr>
          <w:spacing w:val="74"/>
          <w:position w:val="28"/>
          <w:sz w:val="20"/>
        </w:rPr>
      </w:r>
      <w:r>
        <w:rPr>
          <w:rFonts w:ascii="Times New Roman"/>
          <w:spacing w:val="140"/>
          <w:position w:val="28"/>
          <w:sz w:val="20"/>
        </w:rPr>
        <w:t> </w:t>
      </w:r>
      <w:r>
        <w:rPr>
          <w:spacing w:val="140"/>
          <w:position w:val="4"/>
          <w:sz w:val="20"/>
        </w:rPr>
        <w:drawing>
          <wp:inline distT="0" distB="0" distL="0" distR="0">
            <wp:extent cx="329387" cy="425196"/>
            <wp:effectExtent l="0" t="0" r="0" b="0"/>
            <wp:docPr id="135" name="image96.png"/>
            <wp:cNvGraphicFramePr>
              <a:graphicFrameLocks noChangeAspect="1"/>
            </wp:cNvGraphicFramePr>
            <a:graphic>
              <a:graphicData uri="http://schemas.openxmlformats.org/drawingml/2006/picture">
                <pic:pic>
                  <pic:nvPicPr>
                    <pic:cNvPr id="136" name="image96.png"/>
                    <pic:cNvPicPr/>
                  </pic:nvPicPr>
                  <pic:blipFill>
                    <a:blip r:embed="rId100" cstate="print"/>
                    <a:stretch>
                      <a:fillRect/>
                    </a:stretch>
                  </pic:blipFill>
                  <pic:spPr>
                    <a:xfrm>
                      <a:off x="0" y="0"/>
                      <a:ext cx="329387" cy="425196"/>
                    </a:xfrm>
                    <a:prstGeom prst="rect">
                      <a:avLst/>
                    </a:prstGeom>
                  </pic:spPr>
                </pic:pic>
              </a:graphicData>
            </a:graphic>
          </wp:inline>
        </w:drawing>
      </w:r>
      <w:r>
        <w:rPr>
          <w:spacing w:val="140"/>
          <w:position w:val="4"/>
          <w:sz w:val="20"/>
        </w:rPr>
      </w:r>
      <w:r>
        <w:rPr>
          <w:rFonts w:ascii="Times New Roman"/>
          <w:spacing w:val="75"/>
          <w:position w:val="4"/>
          <w:sz w:val="20"/>
        </w:rPr>
        <w:t> </w:t>
      </w:r>
      <w:r>
        <w:rPr>
          <w:spacing w:val="75"/>
          <w:position w:val="1"/>
          <w:sz w:val="20"/>
        </w:rPr>
        <w:pict>
          <v:group style="width:451.2pt;height:50.5pt;mso-position-horizontal-relative:char;mso-position-vertical-relative:line" id="docshapegroup341" coordorigin="0,0" coordsize="9024,1010">
            <v:shape style="position:absolute;left:0;top:0;width:838;height:1010" type="#_x0000_t75" id="docshape342" stroked="false">
              <v:imagedata r:id="rId101" o:title=""/>
            </v:shape>
            <v:line style="position:absolute" from="838,472" to="9024,472" stroked="true" strokeweight="1.073583pt" strokecolor="#000000">
              <v:stroke dashstyle="solid"/>
            </v:line>
          </v:group>
        </w:pict>
      </w:r>
      <w:r>
        <w:rPr>
          <w:spacing w:val="75"/>
          <w:position w:val="1"/>
          <w:sz w:val="20"/>
        </w:rPr>
      </w:r>
    </w:p>
    <w:p>
      <w:pPr>
        <w:pStyle w:val="BodyText"/>
        <w:rPr>
          <w:sz w:val="20"/>
        </w:rPr>
      </w:pPr>
    </w:p>
    <w:p>
      <w:pPr>
        <w:pStyle w:val="BodyText"/>
        <w:spacing w:before="6"/>
        <w:rPr>
          <w:sz w:val="21"/>
        </w:rPr>
      </w:pPr>
    </w:p>
    <w:p>
      <w:pPr>
        <w:pStyle w:val="Heading5"/>
        <w:spacing w:line="844" w:lineRule="exact"/>
        <w:ind w:right="4941"/>
      </w:pPr>
      <w:r>
        <w:rPr>
          <w:color w:val="1D1D1D"/>
          <w:w w:val="105"/>
        </w:rPr>
        <w:t>肺</w:t>
      </w:r>
      <w:r>
        <w:rPr>
          <w:color w:val="1D1D1D"/>
          <w:w w:val="105"/>
        </w:rPr>
        <w:t>和</w:t>
      </w:r>
      <w:r>
        <w:rPr>
          <w:color w:val="1D1D1D"/>
          <w:w w:val="105"/>
        </w:rPr>
        <w:t>气</w:t>
      </w:r>
      <w:r>
        <w:rPr>
          <w:color w:val="1D1D1D"/>
          <w:w w:val="105"/>
        </w:rPr>
        <w:t>道</w:t>
      </w:r>
      <w:r>
        <w:rPr>
          <w:color w:val="1D1D1D"/>
          <w:w w:val="105"/>
        </w:rPr>
        <w:t>疾</w:t>
      </w:r>
      <w:r>
        <w:rPr>
          <w:color w:val="1D1D1D"/>
          <w:w w:val="105"/>
        </w:rPr>
        <w:t>病</w:t>
      </w:r>
      <w:r>
        <w:rPr>
          <w:color w:val="1D1D1D"/>
          <w:w w:val="105"/>
        </w:rPr>
        <w:t>的</w:t>
      </w:r>
      <w:r>
        <w:rPr>
          <w:color w:val="1D1D1D"/>
          <w:w w:val="105"/>
        </w:rPr>
        <w:t>功</w:t>
      </w:r>
      <w:r>
        <w:rPr>
          <w:color w:val="1D1D1D"/>
          <w:w w:val="105"/>
        </w:rPr>
        <w:t>能</w:t>
      </w:r>
      <w:r>
        <w:rPr>
          <w:color w:val="1D1D1D"/>
          <w:w w:val="105"/>
        </w:rPr>
        <w:t>康</w:t>
      </w:r>
      <w:r>
        <w:rPr>
          <w:color w:val="1D1D1D"/>
          <w:spacing w:val="-10"/>
          <w:w w:val="105"/>
        </w:rPr>
        <w:t>复</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6"/>
        </w:rPr>
      </w:pPr>
    </w:p>
    <w:p>
      <w:pPr>
        <w:spacing w:after="0"/>
        <w:rPr>
          <w:sz w:val="16"/>
        </w:rPr>
        <w:sectPr>
          <w:type w:val="continuous"/>
          <w:pgSz w:w="21750" w:h="31660"/>
          <w:pgMar w:top="1940" w:bottom="0" w:left="0" w:right="0"/>
        </w:sectPr>
      </w:pPr>
    </w:p>
    <w:p>
      <w:pPr>
        <w:pStyle w:val="BodyText"/>
        <w:spacing w:line="316" w:lineRule="auto" w:before="56"/>
        <w:ind w:left="842" w:right="62" w:firstLine="812"/>
      </w:pPr>
      <w:r>
        <w:rPr>
          <w:color w:val="575757"/>
          <w:w w:val="115"/>
        </w:rPr>
        <w:t>肺的功能恢复是为患有慢性肺疾病患者制定的计</w:t>
      </w:r>
      <w:r>
        <w:rPr>
          <w:color w:val="575757"/>
          <w:w w:val="114"/>
        </w:rPr>
        <w:t>划参与者的主要目标是获得和维持最大的独立性和功</w:t>
      </w:r>
      <w:r>
        <w:rPr>
          <w:color w:val="575757"/>
          <w:spacing w:val="1"/>
          <w:w w:val="108"/>
        </w:rPr>
        <w:t>能</w:t>
      </w:r>
      <w:r>
        <w:rPr>
          <w:color w:val="A1A1A1"/>
          <w:spacing w:val="1"/>
          <w:w w:val="108"/>
        </w:rPr>
        <w:t>。</w:t>
      </w:r>
      <w:r>
        <w:rPr>
          <w:color w:val="575757"/>
          <w:w w:val="108"/>
        </w:rPr>
        <w:t>虽然大多数肺功能恢复计划主要是针对慢性阻塞性</w:t>
      </w:r>
      <w:r>
        <w:rPr>
          <w:color w:val="464646"/>
          <w:spacing w:val="3"/>
          <w:w w:val="110"/>
        </w:rPr>
        <w:t>肺疾病患者制定的，但其他肺疾病患者也可从中获益</w:t>
      </w:r>
      <w:r>
        <w:rPr>
          <w:color w:val="A1A1A1"/>
          <w:w w:val="110"/>
        </w:rPr>
        <w:t>。</w:t>
      </w:r>
      <w:r>
        <w:rPr>
          <w:color w:val="464646"/>
          <w:w w:val="108"/>
        </w:rPr>
        <w:t>所有年龄组都可获益，包括</w:t>
      </w:r>
      <w:r>
        <w:rPr>
          <w:rFonts w:ascii="Times New Roman" w:eastAsia="Times New Roman"/>
          <w:color w:val="464646"/>
          <w:w w:val="109"/>
          <w:sz w:val="38"/>
        </w:rPr>
        <w:t>70</w:t>
      </w:r>
      <w:r>
        <w:rPr>
          <w:color w:val="464646"/>
          <w:w w:val="108"/>
        </w:rPr>
        <w:t>岁以上者</w:t>
      </w:r>
      <w:r>
        <w:rPr>
          <w:color w:val="A1A1A1"/>
          <w:w w:val="108"/>
        </w:rPr>
        <w:t>。</w:t>
      </w:r>
    </w:p>
    <w:p>
      <w:pPr>
        <w:pStyle w:val="BodyText"/>
        <w:spacing w:line="435" w:lineRule="exact"/>
        <w:ind w:left="1676"/>
      </w:pPr>
      <w:r>
        <w:rPr>
          <w:color w:val="464646"/>
          <w:w w:val="105"/>
        </w:rPr>
        <w:t>肺</w:t>
      </w:r>
      <w:r>
        <w:rPr>
          <w:color w:val="464646"/>
          <w:w w:val="105"/>
        </w:rPr>
        <w:t>的</w:t>
      </w:r>
      <w:r>
        <w:rPr>
          <w:color w:val="464646"/>
          <w:w w:val="105"/>
        </w:rPr>
        <w:t>功</w:t>
      </w:r>
      <w:r>
        <w:rPr>
          <w:color w:val="464646"/>
          <w:w w:val="105"/>
        </w:rPr>
        <w:t>能</w:t>
      </w:r>
      <w:r>
        <w:rPr>
          <w:color w:val="464646"/>
          <w:w w:val="105"/>
        </w:rPr>
        <w:t>恢</w:t>
      </w:r>
      <w:r>
        <w:rPr>
          <w:color w:val="464646"/>
          <w:w w:val="105"/>
        </w:rPr>
        <w:t>复</w:t>
      </w:r>
      <w:r>
        <w:rPr>
          <w:color w:val="464646"/>
          <w:w w:val="105"/>
        </w:rPr>
        <w:t>项</w:t>
      </w:r>
      <w:r>
        <w:rPr>
          <w:color w:val="464646"/>
          <w:w w:val="105"/>
        </w:rPr>
        <w:t>目</w:t>
      </w:r>
      <w:r>
        <w:rPr>
          <w:color w:val="464646"/>
          <w:w w:val="105"/>
        </w:rPr>
        <w:t>可</w:t>
      </w:r>
      <w:r>
        <w:rPr>
          <w:color w:val="464646"/>
          <w:w w:val="105"/>
        </w:rPr>
        <w:t>通</w:t>
      </w:r>
      <w:r>
        <w:rPr>
          <w:color w:val="464646"/>
          <w:w w:val="105"/>
        </w:rPr>
        <w:t>过</w:t>
      </w:r>
      <w:r>
        <w:rPr>
          <w:color w:val="464646"/>
          <w:w w:val="105"/>
        </w:rPr>
        <w:t>减</w:t>
      </w:r>
      <w:r>
        <w:rPr>
          <w:color w:val="464646"/>
          <w:w w:val="105"/>
        </w:rPr>
        <w:t>少</w:t>
      </w:r>
      <w:r>
        <w:rPr>
          <w:color w:val="464646"/>
          <w:w w:val="105"/>
        </w:rPr>
        <w:t>气</w:t>
      </w:r>
      <w:r>
        <w:rPr>
          <w:color w:val="464646"/>
          <w:w w:val="105"/>
        </w:rPr>
        <w:t>短</w:t>
      </w:r>
      <w:r>
        <w:rPr>
          <w:color w:val="464646"/>
          <w:w w:val="105"/>
        </w:rPr>
        <w:t>，</w:t>
      </w:r>
      <w:r>
        <w:rPr>
          <w:color w:val="464646"/>
          <w:w w:val="105"/>
        </w:rPr>
        <w:t>增</w:t>
      </w:r>
      <w:r>
        <w:rPr>
          <w:color w:val="464646"/>
          <w:w w:val="105"/>
        </w:rPr>
        <w:t>加</w:t>
      </w:r>
      <w:r>
        <w:rPr>
          <w:color w:val="464646"/>
          <w:w w:val="105"/>
        </w:rPr>
        <w:t>运</w:t>
      </w:r>
      <w:r>
        <w:rPr>
          <w:color w:val="464646"/>
          <w:w w:val="105"/>
        </w:rPr>
        <w:t>动</w:t>
      </w:r>
      <w:r>
        <w:rPr>
          <w:color w:val="464646"/>
          <w:w w:val="105"/>
        </w:rPr>
        <w:t>耐</w:t>
      </w:r>
      <w:r>
        <w:rPr>
          <w:color w:val="464646"/>
          <w:spacing w:val="-10"/>
          <w:w w:val="105"/>
        </w:rPr>
        <w:t>受</w:t>
      </w:r>
    </w:p>
    <w:p>
      <w:pPr>
        <w:pStyle w:val="BodyText"/>
        <w:spacing w:line="328" w:lineRule="auto" w:before="153"/>
        <w:ind w:left="860" w:right="278" w:firstLine="11"/>
      </w:pPr>
      <w:r>
        <w:rPr>
          <w:color w:val="6B6B6B"/>
          <w:spacing w:val="-1"/>
          <w:w w:val="104"/>
        </w:rPr>
        <w:t>量，促进良好的感觉，减少住院次数等方面来提高患者的</w:t>
      </w:r>
      <w:r>
        <w:rPr>
          <w:color w:val="575757"/>
          <w:spacing w:val="3"/>
          <w:w w:val="108"/>
        </w:rPr>
        <w:t>生活质量</w:t>
      </w:r>
      <w:r>
        <w:rPr>
          <w:color w:val="A1A1A1"/>
          <w:w w:val="108"/>
        </w:rPr>
        <w:t>。</w:t>
      </w:r>
    </w:p>
    <w:p>
      <w:pPr>
        <w:pStyle w:val="BodyText"/>
        <w:spacing w:line="391" w:lineRule="exact"/>
        <w:ind w:left="1686"/>
      </w:pPr>
      <w:r>
        <w:rPr>
          <w:color w:val="575757"/>
        </w:rPr>
        <w:t>这</w:t>
      </w:r>
      <w:r>
        <w:rPr>
          <w:color w:val="575757"/>
        </w:rPr>
        <w:t>些</w:t>
      </w:r>
      <w:r>
        <w:rPr>
          <w:color w:val="575757"/>
        </w:rPr>
        <w:t>项</w:t>
      </w:r>
      <w:r>
        <w:rPr>
          <w:color w:val="575757"/>
        </w:rPr>
        <w:t>目</w:t>
      </w:r>
      <w:r>
        <w:rPr>
          <w:color w:val="575757"/>
        </w:rPr>
        <w:t>通</w:t>
      </w:r>
      <w:r>
        <w:rPr>
          <w:color w:val="575757"/>
        </w:rPr>
        <w:t>常</w:t>
      </w:r>
      <w:r>
        <w:rPr>
          <w:color w:val="575757"/>
        </w:rPr>
        <w:t>是</w:t>
      </w:r>
      <w:r>
        <w:rPr>
          <w:color w:val="575757"/>
        </w:rPr>
        <w:t>在</w:t>
      </w:r>
      <w:r>
        <w:rPr>
          <w:color w:val="575757"/>
        </w:rPr>
        <w:t>门</w:t>
      </w:r>
      <w:r>
        <w:rPr>
          <w:color w:val="575757"/>
        </w:rPr>
        <w:t>诊</w:t>
      </w:r>
      <w:r>
        <w:rPr>
          <w:color w:val="575757"/>
        </w:rPr>
        <w:t>或</w:t>
      </w:r>
      <w:r>
        <w:rPr>
          <w:color w:val="575757"/>
        </w:rPr>
        <w:t>患</w:t>
      </w:r>
      <w:r>
        <w:rPr>
          <w:color w:val="575757"/>
        </w:rPr>
        <w:t>者</w:t>
      </w:r>
      <w:r>
        <w:rPr>
          <w:color w:val="575757"/>
        </w:rPr>
        <w:t>家</w:t>
      </w:r>
      <w:r>
        <w:rPr>
          <w:color w:val="575757"/>
        </w:rPr>
        <w:t>中</w:t>
      </w:r>
      <w:r>
        <w:rPr>
          <w:color w:val="575757"/>
        </w:rPr>
        <w:t>进</w:t>
      </w:r>
      <w:r>
        <w:rPr>
          <w:color w:val="575757"/>
        </w:rPr>
        <w:t>行</w:t>
      </w:r>
      <w:r>
        <w:rPr>
          <w:color w:val="A1A1A1"/>
        </w:rPr>
        <w:t>。</w:t>
      </w:r>
      <w:r>
        <w:rPr>
          <w:color w:val="575757"/>
        </w:rPr>
        <w:t>住</w:t>
      </w:r>
      <w:r>
        <w:rPr>
          <w:color w:val="575757"/>
        </w:rPr>
        <w:t>院</w:t>
      </w:r>
      <w:r>
        <w:rPr>
          <w:color w:val="575757"/>
        </w:rPr>
        <w:t>康</w:t>
      </w:r>
      <w:r>
        <w:rPr>
          <w:color w:val="575757"/>
        </w:rPr>
        <w:t>复</w:t>
      </w:r>
      <w:r>
        <w:rPr>
          <w:color w:val="575757"/>
          <w:spacing w:val="-10"/>
        </w:rPr>
        <w:t>通</w:t>
      </w:r>
    </w:p>
    <w:p>
      <w:pPr>
        <w:pStyle w:val="BodyText"/>
        <w:spacing w:line="316" w:lineRule="auto" w:before="153"/>
        <w:ind w:left="883" w:hanging="11"/>
      </w:pPr>
      <w:r>
        <w:rPr>
          <w:color w:val="575757"/>
          <w:w w:val="105"/>
        </w:rPr>
        <w:t>常在专门的康复中心进行，主要适用于因严重呼吸系统问</w:t>
      </w:r>
      <w:r>
        <w:rPr>
          <w:color w:val="575757"/>
          <w:spacing w:val="3"/>
          <w:w w:val="106"/>
        </w:rPr>
        <w:t>题住院治疗后好转的患者</w:t>
      </w:r>
      <w:r>
        <w:rPr>
          <w:color w:val="A1A1A1"/>
          <w:spacing w:val="3"/>
          <w:w w:val="106"/>
        </w:rPr>
        <w:t>。</w:t>
      </w:r>
      <w:r>
        <w:rPr>
          <w:color w:val="575757"/>
          <w:spacing w:val="2"/>
          <w:w w:val="106"/>
        </w:rPr>
        <w:t>这些患者通常病情不够稳定，</w:t>
      </w:r>
      <w:r>
        <w:rPr>
          <w:color w:val="464646"/>
          <w:spacing w:val="2"/>
          <w:w w:val="105"/>
        </w:rPr>
        <w:t>不能达到出院的标准，但是不再需要继续在重症监护室治</w:t>
      </w:r>
      <w:r>
        <w:rPr>
          <w:color w:val="575757"/>
          <w:spacing w:val="1"/>
          <w:w w:val="104"/>
        </w:rPr>
        <w:t>疗</w:t>
      </w:r>
      <w:r>
        <w:rPr>
          <w:color w:val="A1A1A1"/>
          <w:spacing w:val="1"/>
          <w:w w:val="104"/>
        </w:rPr>
        <w:t>。</w:t>
      </w:r>
      <w:r>
        <w:rPr>
          <w:color w:val="464646"/>
          <w:w w:val="104"/>
        </w:rPr>
        <w:t>肺康复组通力协作提供复杂的医学服务，是最成功的</w:t>
      </w:r>
      <w:r>
        <w:rPr>
          <w:color w:val="464646"/>
          <w:spacing w:val="2"/>
          <w:w w:val="108"/>
        </w:rPr>
        <w:t>功能恢复模式康复组成员包括</w:t>
      </w:r>
      <w:r>
        <w:rPr>
          <w:color w:val="7C7C7C"/>
          <w:spacing w:val="2"/>
          <w:w w:val="108"/>
        </w:rPr>
        <w:t>一</w:t>
      </w:r>
      <w:r>
        <w:rPr>
          <w:color w:val="575757"/>
          <w:spacing w:val="2"/>
          <w:w w:val="108"/>
        </w:rPr>
        <w:t>位呼吸或物理治疗师</w:t>
      </w:r>
      <w:r>
        <w:rPr>
          <w:color w:val="7C7C7C"/>
          <w:w w:val="108"/>
        </w:rPr>
        <w:t>一</w:t>
      </w:r>
      <w:r>
        <w:rPr>
          <w:color w:val="575757"/>
          <w:w w:val="101"/>
        </w:rPr>
        <w:t>位护士，一位医生，一位心理医生或社会工作者，以及一位</w:t>
      </w:r>
      <w:r>
        <w:rPr>
          <w:color w:val="575757"/>
          <w:spacing w:val="1"/>
          <w:w w:val="108"/>
        </w:rPr>
        <w:t>营养师</w:t>
      </w:r>
      <w:r>
        <w:rPr>
          <w:rFonts w:ascii="Times New Roman" w:eastAsia="Times New Roman"/>
          <w:color w:val="B5B5B5"/>
          <w:w w:val="107"/>
          <w:sz w:val="18"/>
        </w:rPr>
        <w:t>C</w:t>
      </w:r>
      <w:r>
        <w:rPr>
          <w:color w:val="575757"/>
          <w:spacing w:val="1"/>
          <w:w w:val="108"/>
        </w:rPr>
        <w:t>大多数人大约要花</w:t>
      </w:r>
      <w:r>
        <w:rPr>
          <w:rFonts w:ascii="Arial" w:eastAsia="Arial"/>
          <w:color w:val="575757"/>
          <w:w w:val="107"/>
          <w:sz w:val="38"/>
        </w:rPr>
        <w:t>8~12</w:t>
      </w:r>
      <w:r>
        <w:rPr>
          <w:color w:val="575757"/>
          <w:spacing w:val="1"/>
          <w:w w:val="108"/>
        </w:rPr>
        <w:t>周的时间完成康复计划</w:t>
      </w:r>
      <w:r>
        <w:rPr>
          <w:color w:val="7C7C7C"/>
          <w:w w:val="108"/>
        </w:rPr>
        <w:t>。</w:t>
      </w:r>
      <w:r>
        <w:rPr>
          <w:color w:val="464646"/>
          <w:w w:val="105"/>
        </w:rPr>
        <w:t>但康复计划结束后，患者应当在家中继续履行其在康复计</w:t>
      </w:r>
      <w:r>
        <w:rPr>
          <w:color w:val="464646"/>
          <w:spacing w:val="1"/>
          <w:w w:val="98"/>
        </w:rPr>
        <w:t>划中掌握的技巧，否则，巳经获得的效果也可能消失</w:t>
      </w:r>
      <w:r>
        <w:rPr>
          <w:color w:val="919191"/>
          <w:w w:val="98"/>
        </w:rPr>
        <w:t>。</w:t>
      </w:r>
    </w:p>
    <w:p>
      <w:pPr>
        <w:pStyle w:val="BodyText"/>
        <w:spacing w:line="433" w:lineRule="exact"/>
        <w:ind w:left="1712"/>
      </w:pPr>
      <w:r>
        <w:rPr>
          <w:color w:val="575757"/>
        </w:rPr>
        <w:t>呼</w:t>
      </w:r>
      <w:r>
        <w:rPr>
          <w:color w:val="575757"/>
        </w:rPr>
        <w:t>吸</w:t>
      </w:r>
      <w:r>
        <w:rPr>
          <w:color w:val="575757"/>
        </w:rPr>
        <w:t>支</w:t>
      </w:r>
      <w:r>
        <w:rPr>
          <w:color w:val="575757"/>
        </w:rPr>
        <w:t>持</w:t>
      </w:r>
      <w:r>
        <w:rPr>
          <w:color w:val="575757"/>
        </w:rPr>
        <w:t>治</w:t>
      </w:r>
      <w:r>
        <w:rPr>
          <w:color w:val="575757"/>
        </w:rPr>
        <w:t>疗</w:t>
      </w:r>
      <w:r>
        <w:rPr>
          <w:color w:val="575757"/>
        </w:rPr>
        <w:t>，</w:t>
      </w:r>
      <w:r>
        <w:rPr>
          <w:color w:val="575757"/>
        </w:rPr>
        <w:t>包</w:t>
      </w:r>
      <w:r>
        <w:rPr>
          <w:color w:val="575757"/>
        </w:rPr>
        <w:t>括</w:t>
      </w:r>
      <w:r>
        <w:rPr>
          <w:color w:val="575757"/>
        </w:rPr>
        <w:t>氧</w:t>
      </w:r>
      <w:r>
        <w:rPr>
          <w:color w:val="575757"/>
        </w:rPr>
        <w:t>气</w:t>
      </w:r>
      <w:r>
        <w:rPr>
          <w:color w:val="575757"/>
        </w:rPr>
        <w:t>治</w:t>
      </w:r>
      <w:r>
        <w:rPr>
          <w:color w:val="575757"/>
        </w:rPr>
        <w:t>疗</w:t>
      </w:r>
      <w:r>
        <w:rPr>
          <w:color w:val="575757"/>
        </w:rPr>
        <w:t>和</w:t>
      </w:r>
      <w:r>
        <w:rPr>
          <w:color w:val="575757"/>
        </w:rPr>
        <w:t>胸</w:t>
      </w:r>
      <w:r>
        <w:rPr>
          <w:color w:val="575757"/>
        </w:rPr>
        <w:t>部</w:t>
      </w:r>
      <w:r>
        <w:rPr>
          <w:color w:val="575757"/>
        </w:rPr>
        <w:t>物</w:t>
      </w:r>
      <w:r>
        <w:rPr>
          <w:color w:val="575757"/>
        </w:rPr>
        <w:t>理</w:t>
      </w:r>
      <w:r>
        <w:rPr>
          <w:color w:val="575757"/>
        </w:rPr>
        <w:t>治</w:t>
      </w:r>
      <w:r>
        <w:rPr>
          <w:color w:val="575757"/>
        </w:rPr>
        <w:t>疗</w:t>
      </w:r>
      <w:r>
        <w:rPr>
          <w:color w:val="575757"/>
        </w:rPr>
        <w:t>，</w:t>
      </w:r>
      <w:r>
        <w:rPr>
          <w:color w:val="575757"/>
        </w:rPr>
        <w:t>可</w:t>
      </w:r>
      <w:r>
        <w:rPr>
          <w:color w:val="575757"/>
          <w:spacing w:val="-10"/>
        </w:rPr>
        <w:t>以</w:t>
      </w:r>
    </w:p>
    <w:p>
      <w:pPr>
        <w:pStyle w:val="BodyText"/>
        <w:spacing w:line="316" w:lineRule="auto" w:before="153"/>
        <w:ind w:left="905" w:right="242" w:firstLine="9"/>
        <w:jc w:val="both"/>
      </w:pPr>
      <w:r>
        <w:rPr>
          <w:color w:val="464646"/>
          <w:spacing w:val="1"/>
          <w:w w:val="108"/>
        </w:rPr>
        <w:t>和肺部功能恢复结合起来进行</w:t>
      </w:r>
      <w:r>
        <w:rPr>
          <w:color w:val="A1A1A1"/>
          <w:spacing w:val="1"/>
          <w:w w:val="108"/>
        </w:rPr>
        <w:t>。</w:t>
      </w:r>
      <w:r>
        <w:rPr>
          <w:color w:val="575757"/>
          <w:spacing w:val="-1"/>
          <w:w w:val="108"/>
        </w:rPr>
        <w:t>支持治疗还可用于那些</w:t>
      </w:r>
      <w:r>
        <w:rPr>
          <w:color w:val="575757"/>
          <w:w w:val="108"/>
        </w:rPr>
        <w:t>未参加这些项目但患有慢性肺疾病（如襄性纤维</w:t>
      </w:r>
      <w:r>
        <w:rPr>
          <w:color w:val="2F2F2F"/>
          <w:w w:val="108"/>
        </w:rPr>
        <w:t>化</w:t>
      </w:r>
      <w:r>
        <w:rPr>
          <w:color w:val="575757"/>
          <w:w w:val="108"/>
        </w:rPr>
        <w:t>或支</w:t>
      </w:r>
      <w:r>
        <w:rPr>
          <w:color w:val="6B6B6B"/>
          <w:spacing w:val="1"/>
          <w:w w:val="102"/>
        </w:rPr>
        <w:t>气管</w:t>
      </w:r>
      <w:r>
        <w:rPr>
          <w:color w:val="464646"/>
          <w:spacing w:val="1"/>
          <w:w w:val="102"/>
        </w:rPr>
        <w:t>扩张</w:t>
      </w:r>
      <w:r>
        <w:rPr>
          <w:color w:val="6B6B6B"/>
          <w:spacing w:val="1"/>
          <w:w w:val="102"/>
        </w:rPr>
        <w:t>）或有急</w:t>
      </w:r>
      <w:r>
        <w:rPr>
          <w:color w:val="464646"/>
          <w:spacing w:val="1"/>
          <w:w w:val="102"/>
        </w:rPr>
        <w:t>性肺部疾患（如肺炎）的患者</w:t>
      </w:r>
      <w:r>
        <w:rPr>
          <w:color w:val="A1A1A1"/>
          <w:w w:val="102"/>
        </w:rPr>
        <w:t>。</w:t>
      </w:r>
    </w:p>
    <w:p>
      <w:pPr>
        <w:pStyle w:val="BodyText"/>
        <w:spacing w:before="5"/>
        <w:rPr>
          <w:sz w:val="41"/>
        </w:rPr>
      </w:pPr>
    </w:p>
    <w:p>
      <w:pPr>
        <w:spacing w:before="0"/>
        <w:ind w:left="3863" w:right="3233" w:firstLine="0"/>
        <w:jc w:val="center"/>
        <w:rPr>
          <w:sz w:val="53"/>
        </w:rPr>
      </w:pPr>
      <w:r>
        <w:rPr>
          <w:color w:val="2F2F2F"/>
          <w:sz w:val="53"/>
        </w:rPr>
        <w:t>参</w:t>
      </w:r>
      <w:r>
        <w:rPr>
          <w:color w:val="2F2F2F"/>
          <w:sz w:val="53"/>
        </w:rPr>
        <w:t>与</w:t>
      </w:r>
      <w:r>
        <w:rPr>
          <w:color w:val="2F2F2F"/>
          <w:sz w:val="53"/>
        </w:rPr>
        <w:t>和</w:t>
      </w:r>
      <w:r>
        <w:rPr>
          <w:color w:val="2F2F2F"/>
          <w:sz w:val="53"/>
        </w:rPr>
        <w:t>目</w:t>
      </w:r>
      <w:r>
        <w:rPr>
          <w:color w:val="2F2F2F"/>
          <w:sz w:val="53"/>
        </w:rPr>
        <w:t>标</w:t>
      </w:r>
      <w:r>
        <w:rPr>
          <w:color w:val="2F2F2F"/>
          <w:sz w:val="53"/>
        </w:rPr>
        <w:t>制</w:t>
      </w:r>
      <w:r>
        <w:rPr>
          <w:color w:val="2F2F2F"/>
          <w:spacing w:val="-10"/>
          <w:sz w:val="53"/>
        </w:rPr>
        <w:t>定</w:t>
      </w:r>
    </w:p>
    <w:p>
      <w:pPr>
        <w:pStyle w:val="BodyText"/>
        <w:spacing w:before="3"/>
        <w:rPr>
          <w:sz w:val="55"/>
        </w:rPr>
      </w:pPr>
    </w:p>
    <w:p>
      <w:pPr>
        <w:pStyle w:val="BodyText"/>
        <w:ind w:left="1712"/>
      </w:pPr>
      <w:r>
        <w:rPr>
          <w:color w:val="575757"/>
          <w:w w:val="105"/>
        </w:rPr>
        <w:t>组</w:t>
      </w:r>
      <w:r>
        <w:rPr>
          <w:color w:val="575757"/>
          <w:w w:val="105"/>
        </w:rPr>
        <w:t>员</w:t>
      </w:r>
      <w:r>
        <w:rPr>
          <w:color w:val="575757"/>
          <w:w w:val="105"/>
        </w:rPr>
        <w:t>第</w:t>
      </w:r>
      <w:r>
        <w:rPr>
          <w:color w:val="7C7C7C"/>
          <w:w w:val="105"/>
        </w:rPr>
        <w:t>一</w:t>
      </w:r>
      <w:r>
        <w:rPr>
          <w:color w:val="575757"/>
          <w:w w:val="105"/>
        </w:rPr>
        <w:t>步</w:t>
      </w:r>
      <w:r>
        <w:rPr>
          <w:color w:val="575757"/>
          <w:w w:val="105"/>
        </w:rPr>
        <w:t>要</w:t>
      </w:r>
      <w:r>
        <w:rPr>
          <w:color w:val="575757"/>
          <w:w w:val="105"/>
        </w:rPr>
        <w:t>做</w:t>
      </w:r>
      <w:r>
        <w:rPr>
          <w:color w:val="575757"/>
          <w:w w:val="105"/>
        </w:rPr>
        <w:t>的</w:t>
      </w:r>
      <w:r>
        <w:rPr>
          <w:color w:val="575757"/>
          <w:w w:val="105"/>
        </w:rPr>
        <w:t>是</w:t>
      </w:r>
      <w:r>
        <w:rPr>
          <w:color w:val="575757"/>
          <w:w w:val="105"/>
        </w:rPr>
        <w:t>确</w:t>
      </w:r>
      <w:r>
        <w:rPr>
          <w:color w:val="575757"/>
          <w:w w:val="105"/>
        </w:rPr>
        <w:t>定</w:t>
      </w:r>
      <w:r>
        <w:rPr>
          <w:color w:val="575757"/>
          <w:w w:val="105"/>
        </w:rPr>
        <w:t>其</w:t>
      </w:r>
      <w:r>
        <w:rPr>
          <w:color w:val="575757"/>
          <w:w w:val="105"/>
        </w:rPr>
        <w:t>短</w:t>
      </w:r>
      <w:r>
        <w:rPr>
          <w:color w:val="575757"/>
          <w:w w:val="105"/>
        </w:rPr>
        <w:t>期</w:t>
      </w:r>
      <w:r>
        <w:rPr>
          <w:color w:val="575757"/>
          <w:w w:val="105"/>
        </w:rPr>
        <w:t>和</w:t>
      </w:r>
      <w:r>
        <w:rPr>
          <w:color w:val="575757"/>
          <w:w w:val="105"/>
        </w:rPr>
        <w:t>长</w:t>
      </w:r>
      <w:r>
        <w:rPr>
          <w:color w:val="575757"/>
          <w:w w:val="105"/>
        </w:rPr>
        <w:t>期</w:t>
      </w:r>
      <w:r>
        <w:rPr>
          <w:color w:val="575757"/>
          <w:w w:val="105"/>
        </w:rPr>
        <w:t>的</w:t>
      </w:r>
      <w:r>
        <w:rPr>
          <w:color w:val="575757"/>
          <w:w w:val="105"/>
        </w:rPr>
        <w:t>目</w:t>
      </w:r>
      <w:r>
        <w:rPr>
          <w:color w:val="575757"/>
          <w:w w:val="105"/>
        </w:rPr>
        <w:t>标</w:t>
      </w:r>
      <w:r>
        <w:rPr>
          <w:color w:val="A1A1A1"/>
          <w:w w:val="105"/>
        </w:rPr>
        <w:t>。</w:t>
      </w:r>
      <w:r>
        <w:rPr>
          <w:color w:val="464646"/>
          <w:spacing w:val="-10"/>
          <w:w w:val="105"/>
        </w:rPr>
        <w:t>例</w:t>
      </w:r>
    </w:p>
    <w:p>
      <w:pPr>
        <w:pStyle w:val="BodyText"/>
        <w:spacing w:line="326" w:lineRule="auto" w:before="24"/>
        <w:ind w:left="478" w:right="654" w:firstLine="43"/>
        <w:jc w:val="both"/>
      </w:pPr>
      <w:r>
        <w:rPr/>
        <w:br w:type="column"/>
      </w:r>
      <w:r>
        <w:rPr>
          <w:color w:val="464646"/>
          <w:spacing w:val="1"/>
          <w:w w:val="108"/>
        </w:rPr>
        <w:t>如，</w:t>
      </w:r>
      <w:r>
        <w:rPr>
          <w:color w:val="919191"/>
          <w:spacing w:val="1"/>
          <w:w w:val="108"/>
        </w:rPr>
        <w:t>一</w:t>
      </w:r>
      <w:r>
        <w:rPr>
          <w:color w:val="575757"/>
          <w:spacing w:val="1"/>
          <w:w w:val="108"/>
        </w:rPr>
        <w:t>个老年患者期望能乘飞机看望孙子</w:t>
      </w:r>
      <w:r>
        <w:rPr>
          <w:color w:val="A1A1A1"/>
          <w:spacing w:val="1"/>
          <w:w w:val="108"/>
        </w:rPr>
        <w:t>。</w:t>
      </w:r>
      <w:r>
        <w:rPr>
          <w:color w:val="464646"/>
          <w:w w:val="108"/>
        </w:rPr>
        <w:t>如果他因为</w:t>
      </w:r>
      <w:r>
        <w:rPr>
          <w:color w:val="575757"/>
          <w:spacing w:val="1"/>
          <w:w w:val="108"/>
        </w:rPr>
        <w:t>呼吸困难只能步行大约</w:t>
      </w:r>
      <w:r>
        <w:rPr>
          <w:rFonts w:ascii="Times New Roman" w:eastAsia="Times New Roman"/>
          <w:color w:val="575757"/>
          <w:w w:val="109"/>
          <w:sz w:val="38"/>
        </w:rPr>
        <w:t>90</w:t>
      </w:r>
      <w:r>
        <w:rPr>
          <w:color w:val="575757"/>
          <w:w w:val="108"/>
        </w:rPr>
        <w:t>米，但要乘飞机就必须得步行</w:t>
      </w:r>
      <w:r>
        <w:rPr>
          <w:color w:val="575757"/>
          <w:spacing w:val="2"/>
          <w:w w:val="110"/>
        </w:rPr>
        <w:t>大约</w:t>
      </w:r>
      <w:r>
        <w:rPr>
          <w:rFonts w:ascii="Times New Roman" w:eastAsia="Times New Roman"/>
          <w:color w:val="575757"/>
          <w:spacing w:val="1"/>
          <w:w w:val="111"/>
          <w:sz w:val="38"/>
        </w:rPr>
        <w:t>300</w:t>
      </w:r>
      <w:r>
        <w:rPr>
          <w:color w:val="575757"/>
          <w:spacing w:val="1"/>
          <w:w w:val="110"/>
        </w:rPr>
        <w:t>米以登机，最初的短期目标就是逐渐小量增加</w:t>
      </w:r>
      <w:r>
        <w:rPr>
          <w:color w:val="575757"/>
          <w:spacing w:val="2"/>
          <w:w w:val="108"/>
        </w:rPr>
        <w:t>步行距离</w:t>
      </w:r>
      <w:r>
        <w:rPr>
          <w:color w:val="919191"/>
          <w:spacing w:val="2"/>
          <w:w w:val="108"/>
        </w:rPr>
        <w:t>。</w:t>
      </w:r>
      <w:r>
        <w:rPr>
          <w:color w:val="575757"/>
          <w:spacing w:val="1"/>
          <w:w w:val="108"/>
        </w:rPr>
        <w:t>组员应该在制定切实可行实际目标的同时鼓</w:t>
      </w:r>
      <w:r>
        <w:rPr>
          <w:color w:val="575757"/>
          <w:spacing w:val="2"/>
          <w:w w:val="108"/>
        </w:rPr>
        <w:t>励患者</w:t>
      </w:r>
      <w:r>
        <w:rPr>
          <w:color w:val="A1A1A1"/>
          <w:spacing w:val="2"/>
          <w:w w:val="108"/>
        </w:rPr>
        <w:t>。</w:t>
      </w:r>
      <w:r>
        <w:rPr>
          <w:color w:val="575757"/>
          <w:spacing w:val="2"/>
          <w:w w:val="108"/>
        </w:rPr>
        <w:t>定期（每周一次）</w:t>
      </w:r>
      <w:r>
        <w:rPr>
          <w:color w:val="575757"/>
          <w:spacing w:val="1"/>
          <w:w w:val="108"/>
        </w:rPr>
        <w:t>评估对确保达到这些目标是</w:t>
      </w:r>
      <w:r>
        <w:rPr>
          <w:color w:val="464646"/>
          <w:spacing w:val="3"/>
          <w:w w:val="108"/>
        </w:rPr>
        <w:t>非常重要的</w:t>
      </w:r>
      <w:r>
        <w:rPr>
          <w:color w:val="A1A1A1"/>
          <w:w w:val="108"/>
        </w:rPr>
        <w:t>。</w:t>
      </w:r>
    </w:p>
    <w:p>
      <w:pPr>
        <w:pStyle w:val="BodyText"/>
        <w:spacing w:line="328" w:lineRule="auto"/>
        <w:ind w:left="506" w:right="517" w:firstLine="824"/>
        <w:jc w:val="both"/>
      </w:pPr>
      <w:r>
        <w:rPr>
          <w:color w:val="464646"/>
          <w:spacing w:val="-2"/>
          <w:w w:val="110"/>
        </w:rPr>
        <w:t>确</w:t>
      </w:r>
      <w:r>
        <w:rPr>
          <w:color w:val="464646"/>
          <w:spacing w:val="-2"/>
          <w:w w:val="110"/>
        </w:rPr>
        <w:t>定</w:t>
      </w:r>
      <w:r>
        <w:rPr>
          <w:color w:val="464646"/>
          <w:spacing w:val="-2"/>
          <w:w w:val="110"/>
        </w:rPr>
        <w:t>限</w:t>
      </w:r>
      <w:r>
        <w:rPr>
          <w:color w:val="464646"/>
          <w:spacing w:val="-2"/>
          <w:w w:val="110"/>
        </w:rPr>
        <w:t>制</w:t>
      </w:r>
      <w:r>
        <w:rPr>
          <w:color w:val="464646"/>
          <w:spacing w:val="-2"/>
          <w:w w:val="110"/>
        </w:rPr>
        <w:t>特</w:t>
      </w:r>
      <w:r>
        <w:rPr>
          <w:color w:val="464646"/>
          <w:spacing w:val="-2"/>
          <w:w w:val="110"/>
        </w:rPr>
        <w:t>定</w:t>
      </w:r>
      <w:r>
        <w:rPr>
          <w:color w:val="464646"/>
          <w:spacing w:val="-2"/>
          <w:w w:val="110"/>
        </w:rPr>
        <w:t>患</w:t>
      </w:r>
      <w:r>
        <w:rPr>
          <w:color w:val="464646"/>
          <w:spacing w:val="-2"/>
          <w:w w:val="110"/>
        </w:rPr>
        <w:t>者</w:t>
      </w:r>
      <w:r>
        <w:rPr>
          <w:color w:val="464646"/>
          <w:spacing w:val="-2"/>
          <w:w w:val="110"/>
        </w:rPr>
        <w:t>康</w:t>
      </w:r>
      <w:r>
        <w:rPr>
          <w:color w:val="464646"/>
          <w:spacing w:val="-2"/>
          <w:w w:val="110"/>
        </w:rPr>
        <w:t>复</w:t>
      </w:r>
      <w:r>
        <w:rPr>
          <w:color w:val="464646"/>
          <w:spacing w:val="-2"/>
          <w:w w:val="110"/>
        </w:rPr>
        <w:t>计</w:t>
      </w:r>
      <w:r>
        <w:rPr>
          <w:color w:val="464646"/>
          <w:spacing w:val="-2"/>
          <w:w w:val="110"/>
        </w:rPr>
        <w:t>划</w:t>
      </w:r>
      <w:r>
        <w:rPr>
          <w:color w:val="464646"/>
          <w:spacing w:val="-2"/>
          <w:w w:val="110"/>
        </w:rPr>
        <w:t>有</w:t>
      </w:r>
      <w:r>
        <w:rPr>
          <w:color w:val="464646"/>
          <w:spacing w:val="-2"/>
          <w:w w:val="110"/>
        </w:rPr>
        <w:t>效</w:t>
      </w:r>
      <w:r>
        <w:rPr>
          <w:color w:val="464646"/>
          <w:spacing w:val="-2"/>
          <w:w w:val="110"/>
        </w:rPr>
        <w:t>性</w:t>
      </w:r>
      <w:r>
        <w:rPr>
          <w:color w:val="464646"/>
          <w:spacing w:val="-2"/>
          <w:w w:val="110"/>
        </w:rPr>
        <w:t>的</w:t>
      </w:r>
      <w:r>
        <w:rPr>
          <w:color w:val="464646"/>
          <w:spacing w:val="-2"/>
          <w:w w:val="110"/>
        </w:rPr>
        <w:t>因</w:t>
      </w:r>
      <w:r>
        <w:rPr>
          <w:color w:val="464646"/>
          <w:spacing w:val="-2"/>
          <w:w w:val="110"/>
        </w:rPr>
        <w:t>素</w:t>
      </w:r>
      <w:r>
        <w:rPr>
          <w:color w:val="464646"/>
          <w:spacing w:val="-2"/>
          <w:w w:val="110"/>
        </w:rPr>
        <w:t>也</w:t>
      </w:r>
      <w:r>
        <w:rPr>
          <w:color w:val="464646"/>
          <w:spacing w:val="-2"/>
          <w:w w:val="110"/>
        </w:rPr>
        <w:t>是</w:t>
      </w:r>
      <w:r>
        <w:rPr>
          <w:color w:val="464646"/>
          <w:spacing w:val="-2"/>
          <w:w w:val="110"/>
        </w:rPr>
        <w:t>非</w:t>
      </w:r>
      <w:r>
        <w:rPr>
          <w:color w:val="464646"/>
          <w:spacing w:val="-2"/>
          <w:w w:val="110"/>
        </w:rPr>
        <w:t>常</w:t>
      </w:r>
      <w:r>
        <w:rPr>
          <w:color w:val="575757"/>
          <w:spacing w:val="-2"/>
          <w:w w:val="110"/>
        </w:rPr>
        <w:t>重</w:t>
      </w:r>
      <w:r>
        <w:rPr>
          <w:color w:val="575757"/>
          <w:spacing w:val="-2"/>
          <w:w w:val="110"/>
        </w:rPr>
        <w:t>要</w:t>
      </w:r>
      <w:r>
        <w:rPr>
          <w:color w:val="575757"/>
          <w:spacing w:val="-2"/>
          <w:w w:val="110"/>
        </w:rPr>
        <w:t>的</w:t>
      </w:r>
      <w:r>
        <w:rPr>
          <w:color w:val="A1A1A1"/>
          <w:spacing w:val="-2"/>
          <w:w w:val="110"/>
        </w:rPr>
        <w:t>。</w:t>
      </w:r>
      <w:r>
        <w:rPr>
          <w:color w:val="464646"/>
          <w:spacing w:val="-2"/>
          <w:w w:val="110"/>
        </w:rPr>
        <w:t>这</w:t>
      </w:r>
      <w:r>
        <w:rPr>
          <w:color w:val="464646"/>
          <w:spacing w:val="-2"/>
          <w:w w:val="110"/>
        </w:rPr>
        <w:t>些</w:t>
      </w:r>
      <w:r>
        <w:rPr>
          <w:color w:val="464646"/>
          <w:spacing w:val="-2"/>
          <w:w w:val="110"/>
        </w:rPr>
        <w:t>因</w:t>
      </w:r>
      <w:r>
        <w:rPr>
          <w:color w:val="464646"/>
          <w:spacing w:val="-2"/>
          <w:w w:val="110"/>
        </w:rPr>
        <w:t>素</w:t>
      </w:r>
      <w:r>
        <w:rPr>
          <w:color w:val="464646"/>
          <w:spacing w:val="-2"/>
          <w:w w:val="110"/>
        </w:rPr>
        <w:t>包</w:t>
      </w:r>
      <w:r>
        <w:rPr>
          <w:color w:val="464646"/>
          <w:spacing w:val="-2"/>
          <w:w w:val="110"/>
        </w:rPr>
        <w:t>括</w:t>
      </w:r>
      <w:r>
        <w:rPr>
          <w:color w:val="464646"/>
          <w:spacing w:val="-2"/>
          <w:w w:val="110"/>
        </w:rPr>
        <w:t>资</w:t>
      </w:r>
      <w:r>
        <w:rPr>
          <w:color w:val="6B6B6B"/>
          <w:spacing w:val="-2"/>
          <w:w w:val="110"/>
        </w:rPr>
        <w:t>金</w:t>
      </w:r>
      <w:r>
        <w:rPr>
          <w:color w:val="6B6B6B"/>
          <w:spacing w:val="-2"/>
          <w:w w:val="110"/>
        </w:rPr>
        <w:t>来</w:t>
      </w:r>
      <w:r>
        <w:rPr>
          <w:color w:val="6B6B6B"/>
          <w:spacing w:val="-2"/>
          <w:w w:val="110"/>
        </w:rPr>
        <w:t>源</w:t>
      </w:r>
      <w:r>
        <w:rPr>
          <w:color w:val="6B6B6B"/>
          <w:spacing w:val="-2"/>
          <w:w w:val="110"/>
        </w:rPr>
        <w:t>、</w:t>
      </w:r>
      <w:r>
        <w:rPr>
          <w:color w:val="464646"/>
          <w:spacing w:val="-2"/>
          <w:w w:val="110"/>
        </w:rPr>
        <w:t>到</w:t>
      </w:r>
      <w:r>
        <w:rPr>
          <w:color w:val="464646"/>
          <w:spacing w:val="-2"/>
          <w:w w:val="110"/>
        </w:rPr>
        <w:t>达</w:t>
      </w:r>
      <w:r>
        <w:rPr>
          <w:color w:val="464646"/>
          <w:spacing w:val="-2"/>
          <w:w w:val="110"/>
        </w:rPr>
        <w:t>康</w:t>
      </w:r>
      <w:r>
        <w:rPr>
          <w:color w:val="464646"/>
          <w:spacing w:val="-2"/>
          <w:w w:val="110"/>
        </w:rPr>
        <w:t>复</w:t>
      </w:r>
      <w:r>
        <w:rPr>
          <w:color w:val="464646"/>
          <w:spacing w:val="-2"/>
          <w:w w:val="110"/>
        </w:rPr>
        <w:t>中</w:t>
      </w:r>
      <w:r>
        <w:rPr>
          <w:color w:val="464646"/>
          <w:spacing w:val="-2"/>
          <w:w w:val="110"/>
        </w:rPr>
        <w:t>心</w:t>
      </w:r>
      <w:r>
        <w:rPr>
          <w:color w:val="464646"/>
          <w:spacing w:val="-2"/>
          <w:w w:val="110"/>
        </w:rPr>
        <w:t>的</w:t>
      </w:r>
      <w:r>
        <w:rPr>
          <w:color w:val="464646"/>
          <w:spacing w:val="-2"/>
          <w:w w:val="110"/>
        </w:rPr>
        <w:t>交</w:t>
      </w:r>
      <w:r>
        <w:rPr>
          <w:color w:val="464646"/>
          <w:spacing w:val="-2"/>
          <w:w w:val="110"/>
        </w:rPr>
        <w:t>通</w:t>
      </w:r>
      <w:r>
        <w:rPr>
          <w:color w:val="464646"/>
          <w:spacing w:val="-2"/>
          <w:w w:val="110"/>
        </w:rPr>
        <w:t>情</w:t>
      </w:r>
      <w:r>
        <w:rPr>
          <w:color w:val="464646"/>
          <w:spacing w:val="-2"/>
          <w:w w:val="110"/>
        </w:rPr>
        <w:t>况</w:t>
      </w:r>
      <w:r>
        <w:rPr>
          <w:color w:val="464646"/>
          <w:spacing w:val="-2"/>
          <w:w w:val="110"/>
        </w:rPr>
        <w:t>、</w:t>
      </w:r>
      <w:r>
        <w:rPr>
          <w:color w:val="464646"/>
          <w:spacing w:val="-2"/>
          <w:w w:val="110"/>
        </w:rPr>
        <w:t>认</w:t>
      </w:r>
      <w:r>
        <w:rPr>
          <w:color w:val="464646"/>
          <w:spacing w:val="-2"/>
          <w:w w:val="110"/>
        </w:rPr>
        <w:t>知</w:t>
      </w:r>
      <w:r>
        <w:rPr>
          <w:color w:val="464646"/>
          <w:spacing w:val="-2"/>
          <w:w w:val="110"/>
        </w:rPr>
        <w:t>情</w:t>
      </w:r>
      <w:r>
        <w:rPr>
          <w:color w:val="464646"/>
          <w:spacing w:val="-2"/>
          <w:w w:val="110"/>
        </w:rPr>
        <w:t>况</w:t>
      </w:r>
      <w:r>
        <w:rPr>
          <w:color w:val="464646"/>
          <w:spacing w:val="-2"/>
          <w:w w:val="110"/>
        </w:rPr>
        <w:t>以</w:t>
      </w:r>
      <w:r>
        <w:rPr>
          <w:color w:val="464646"/>
          <w:spacing w:val="-2"/>
          <w:w w:val="110"/>
        </w:rPr>
        <w:t>及</w:t>
      </w:r>
      <w:r>
        <w:rPr>
          <w:color w:val="464646"/>
          <w:spacing w:val="-2"/>
          <w:w w:val="110"/>
        </w:rPr>
        <w:t>家</w:t>
      </w:r>
      <w:r>
        <w:rPr>
          <w:color w:val="464646"/>
          <w:spacing w:val="-2"/>
          <w:w w:val="110"/>
        </w:rPr>
        <w:t>庭</w:t>
      </w:r>
      <w:r>
        <w:rPr>
          <w:color w:val="464646"/>
          <w:spacing w:val="-2"/>
          <w:w w:val="110"/>
        </w:rPr>
        <w:t>因</w:t>
      </w:r>
      <w:r>
        <w:rPr>
          <w:color w:val="6B6B6B"/>
          <w:spacing w:val="-2"/>
          <w:w w:val="110"/>
        </w:rPr>
        <w:t>素</w:t>
      </w:r>
      <w:r>
        <w:rPr>
          <w:color w:val="A1A1A1"/>
          <w:spacing w:val="-2"/>
          <w:w w:val="110"/>
        </w:rPr>
        <w:t>。</w:t>
      </w:r>
      <w:r>
        <w:rPr>
          <w:color w:val="575757"/>
          <w:spacing w:val="-2"/>
          <w:w w:val="110"/>
        </w:rPr>
        <w:t>有</w:t>
      </w:r>
      <w:r>
        <w:rPr>
          <w:color w:val="575757"/>
          <w:spacing w:val="-2"/>
          <w:w w:val="110"/>
        </w:rPr>
        <w:t>关</w:t>
      </w:r>
      <w:r>
        <w:rPr>
          <w:color w:val="575757"/>
          <w:spacing w:val="-2"/>
          <w:w w:val="110"/>
        </w:rPr>
        <w:t>认</w:t>
      </w:r>
      <w:r>
        <w:rPr>
          <w:color w:val="575757"/>
          <w:spacing w:val="-2"/>
          <w:w w:val="110"/>
        </w:rPr>
        <w:t>知</w:t>
      </w:r>
      <w:r>
        <w:rPr>
          <w:color w:val="575757"/>
          <w:spacing w:val="-2"/>
          <w:w w:val="110"/>
        </w:rPr>
        <w:t>问</w:t>
      </w:r>
      <w:r>
        <w:rPr>
          <w:color w:val="575757"/>
          <w:spacing w:val="-2"/>
          <w:w w:val="110"/>
        </w:rPr>
        <w:t>题</w:t>
      </w:r>
      <w:r>
        <w:rPr>
          <w:color w:val="575757"/>
          <w:spacing w:val="-2"/>
          <w:w w:val="110"/>
        </w:rPr>
        <w:t>的</w:t>
      </w:r>
      <w:r>
        <w:rPr>
          <w:color w:val="919191"/>
          <w:spacing w:val="-2"/>
          <w:w w:val="110"/>
        </w:rPr>
        <w:t>一</w:t>
      </w:r>
      <w:r>
        <w:rPr>
          <w:color w:val="575757"/>
          <w:spacing w:val="-2"/>
          <w:w w:val="110"/>
        </w:rPr>
        <w:t>个例</w:t>
      </w:r>
      <w:r>
        <w:rPr>
          <w:color w:val="575757"/>
          <w:spacing w:val="-2"/>
          <w:w w:val="105"/>
        </w:rPr>
        <w:t>子是，当一个肺部疾患病人还患有痴呆时，这样的患者需</w:t>
      </w:r>
      <w:r>
        <w:rPr>
          <w:color w:val="575757"/>
          <w:spacing w:val="-2"/>
          <w:w w:val="110"/>
        </w:rPr>
        <w:t>要</w:t>
      </w:r>
      <w:r>
        <w:rPr>
          <w:color w:val="575757"/>
          <w:spacing w:val="-2"/>
          <w:w w:val="110"/>
        </w:rPr>
        <w:t>专</w:t>
      </w:r>
      <w:r>
        <w:rPr>
          <w:color w:val="575757"/>
          <w:spacing w:val="-2"/>
          <w:w w:val="110"/>
        </w:rPr>
        <w:t>门</w:t>
      </w:r>
      <w:r>
        <w:rPr>
          <w:color w:val="575757"/>
          <w:spacing w:val="-2"/>
          <w:w w:val="110"/>
        </w:rPr>
        <w:t>的</w:t>
      </w:r>
      <w:r>
        <w:rPr>
          <w:color w:val="575757"/>
          <w:spacing w:val="-2"/>
          <w:w w:val="110"/>
        </w:rPr>
        <w:t>方</w:t>
      </w:r>
      <w:r>
        <w:rPr>
          <w:color w:val="575757"/>
          <w:spacing w:val="-2"/>
          <w:w w:val="110"/>
        </w:rPr>
        <w:t>法</w:t>
      </w:r>
      <w:r>
        <w:rPr>
          <w:color w:val="575757"/>
          <w:spacing w:val="-2"/>
          <w:w w:val="110"/>
        </w:rPr>
        <w:t>来</w:t>
      </w:r>
      <w:r>
        <w:rPr>
          <w:color w:val="575757"/>
          <w:spacing w:val="-2"/>
          <w:w w:val="110"/>
        </w:rPr>
        <w:t>增</w:t>
      </w:r>
      <w:r>
        <w:rPr>
          <w:color w:val="575757"/>
          <w:spacing w:val="-2"/>
          <w:w w:val="110"/>
        </w:rPr>
        <w:t>强</w:t>
      </w:r>
      <w:r>
        <w:rPr>
          <w:color w:val="575757"/>
          <w:spacing w:val="-2"/>
          <w:w w:val="110"/>
        </w:rPr>
        <w:t>其</w:t>
      </w:r>
      <w:r>
        <w:rPr>
          <w:color w:val="575757"/>
          <w:spacing w:val="-2"/>
          <w:w w:val="110"/>
        </w:rPr>
        <w:t>理</w:t>
      </w:r>
      <w:r>
        <w:rPr>
          <w:color w:val="575757"/>
          <w:spacing w:val="-2"/>
          <w:w w:val="110"/>
        </w:rPr>
        <w:t>解</w:t>
      </w:r>
      <w:r>
        <w:rPr>
          <w:color w:val="575757"/>
          <w:spacing w:val="-2"/>
          <w:w w:val="110"/>
        </w:rPr>
        <w:t>力</w:t>
      </w:r>
      <w:r>
        <w:rPr>
          <w:color w:val="919191"/>
          <w:spacing w:val="-2"/>
          <w:w w:val="110"/>
        </w:rPr>
        <w:t>。</w:t>
      </w:r>
      <w:r>
        <w:rPr>
          <w:color w:val="575757"/>
          <w:spacing w:val="-2"/>
          <w:w w:val="110"/>
        </w:rPr>
        <w:t>有</w:t>
      </w:r>
      <w:r>
        <w:rPr>
          <w:color w:val="575757"/>
          <w:spacing w:val="-2"/>
          <w:w w:val="110"/>
        </w:rPr>
        <w:t>关</w:t>
      </w:r>
      <w:r>
        <w:rPr>
          <w:color w:val="575757"/>
          <w:spacing w:val="-2"/>
          <w:w w:val="110"/>
        </w:rPr>
        <w:t>家</w:t>
      </w:r>
      <w:r>
        <w:rPr>
          <w:color w:val="575757"/>
          <w:spacing w:val="-2"/>
          <w:w w:val="110"/>
        </w:rPr>
        <w:t>庭</w:t>
      </w:r>
      <w:r>
        <w:rPr>
          <w:color w:val="575757"/>
          <w:spacing w:val="-2"/>
          <w:w w:val="110"/>
        </w:rPr>
        <w:t>因</w:t>
      </w:r>
      <w:r>
        <w:rPr>
          <w:color w:val="575757"/>
          <w:spacing w:val="-2"/>
          <w:w w:val="110"/>
        </w:rPr>
        <w:t>素</w:t>
      </w:r>
      <w:r>
        <w:rPr>
          <w:color w:val="575757"/>
          <w:spacing w:val="-2"/>
          <w:w w:val="110"/>
        </w:rPr>
        <w:t>的</w:t>
      </w:r>
      <w:r>
        <w:rPr>
          <w:color w:val="7C7C7C"/>
          <w:spacing w:val="-2"/>
          <w:w w:val="110"/>
        </w:rPr>
        <w:t>一</w:t>
      </w:r>
      <w:r>
        <w:rPr>
          <w:color w:val="575757"/>
          <w:spacing w:val="-2"/>
          <w:w w:val="110"/>
        </w:rPr>
        <w:t>个例</w:t>
      </w:r>
      <w:r>
        <w:rPr>
          <w:color w:val="575757"/>
          <w:spacing w:val="-2"/>
          <w:w w:val="105"/>
        </w:rPr>
        <w:t>子是，当一个参与项目者完全依赖其监护人，而监护人却</w:t>
      </w:r>
      <w:r>
        <w:rPr>
          <w:color w:val="575757"/>
          <w:spacing w:val="-2"/>
          <w:w w:val="110"/>
        </w:rPr>
        <w:t>不能为其家庭成员康复提供帮助时，组员意识到这些问</w:t>
      </w:r>
      <w:r>
        <w:rPr>
          <w:color w:val="575757"/>
          <w:spacing w:val="-2"/>
          <w:w w:val="110"/>
        </w:rPr>
        <w:t>题</w:t>
      </w:r>
      <w:r>
        <w:rPr>
          <w:color w:val="575757"/>
          <w:spacing w:val="-2"/>
          <w:w w:val="110"/>
        </w:rPr>
        <w:t>然</w:t>
      </w:r>
      <w:r>
        <w:rPr>
          <w:color w:val="575757"/>
          <w:spacing w:val="-2"/>
          <w:w w:val="110"/>
        </w:rPr>
        <w:t>后</w:t>
      </w:r>
      <w:r>
        <w:rPr>
          <w:color w:val="575757"/>
          <w:spacing w:val="-2"/>
          <w:w w:val="110"/>
        </w:rPr>
        <w:t>制</w:t>
      </w:r>
      <w:r>
        <w:rPr>
          <w:color w:val="575757"/>
          <w:spacing w:val="-2"/>
          <w:w w:val="110"/>
        </w:rPr>
        <w:t>定</w:t>
      </w:r>
      <w:r>
        <w:rPr>
          <w:color w:val="575757"/>
          <w:spacing w:val="-2"/>
          <w:w w:val="110"/>
        </w:rPr>
        <w:t>方</w:t>
      </w:r>
      <w:r>
        <w:rPr>
          <w:color w:val="575757"/>
          <w:spacing w:val="-2"/>
          <w:w w:val="110"/>
        </w:rPr>
        <w:t>法</w:t>
      </w:r>
      <w:r>
        <w:rPr>
          <w:color w:val="575757"/>
          <w:spacing w:val="-2"/>
          <w:w w:val="110"/>
        </w:rPr>
        <w:t>来</w:t>
      </w:r>
      <w:r>
        <w:rPr>
          <w:color w:val="575757"/>
          <w:spacing w:val="-2"/>
          <w:w w:val="110"/>
        </w:rPr>
        <w:t>帮</w:t>
      </w:r>
      <w:r>
        <w:rPr>
          <w:color w:val="575757"/>
          <w:spacing w:val="-2"/>
          <w:w w:val="110"/>
        </w:rPr>
        <w:t>助</w:t>
      </w:r>
      <w:r>
        <w:rPr>
          <w:color w:val="575757"/>
          <w:spacing w:val="-2"/>
          <w:w w:val="110"/>
        </w:rPr>
        <w:t>患</w:t>
      </w:r>
      <w:r>
        <w:rPr>
          <w:color w:val="575757"/>
          <w:spacing w:val="-2"/>
          <w:w w:val="110"/>
        </w:rPr>
        <w:t>者</w:t>
      </w:r>
      <w:r>
        <w:rPr>
          <w:color w:val="575757"/>
          <w:spacing w:val="-2"/>
          <w:w w:val="110"/>
        </w:rPr>
        <w:t>是</w:t>
      </w:r>
      <w:r>
        <w:rPr>
          <w:color w:val="575757"/>
          <w:spacing w:val="-2"/>
          <w:w w:val="110"/>
        </w:rPr>
        <w:t>非</w:t>
      </w:r>
      <w:r>
        <w:rPr>
          <w:color w:val="575757"/>
          <w:spacing w:val="-2"/>
          <w:w w:val="110"/>
        </w:rPr>
        <w:t>常</w:t>
      </w:r>
      <w:r>
        <w:rPr>
          <w:color w:val="575757"/>
          <w:spacing w:val="-2"/>
          <w:w w:val="110"/>
        </w:rPr>
        <w:t>重</w:t>
      </w:r>
      <w:r>
        <w:rPr>
          <w:color w:val="575757"/>
          <w:spacing w:val="-2"/>
          <w:w w:val="110"/>
        </w:rPr>
        <w:t>要</w:t>
      </w:r>
      <w:r>
        <w:rPr>
          <w:color w:val="575757"/>
          <w:spacing w:val="-2"/>
          <w:w w:val="110"/>
        </w:rPr>
        <w:t>的</w:t>
      </w:r>
      <w:r>
        <w:rPr>
          <w:color w:val="A1A1A1"/>
          <w:spacing w:val="-2"/>
          <w:w w:val="110"/>
        </w:rPr>
        <w:t>。</w:t>
      </w:r>
    </w:p>
    <w:p>
      <w:pPr>
        <w:pStyle w:val="BodyText"/>
        <w:spacing w:line="433" w:lineRule="exact"/>
        <w:ind w:left="1333"/>
      </w:pPr>
      <w:r>
        <w:rPr>
          <w:color w:val="464646"/>
          <w:spacing w:val="-1"/>
          <w:w w:val="115"/>
        </w:rPr>
        <w:t>同时也要建立长期的目标，组员要教会患者认识</w:t>
      </w:r>
    </w:p>
    <w:p>
      <w:pPr>
        <w:pStyle w:val="BodyText"/>
        <w:spacing w:line="348" w:lineRule="auto" w:before="185"/>
        <w:ind w:left="532" w:right="564" w:firstLine="3"/>
        <w:jc w:val="both"/>
      </w:pPr>
      <w:r>
        <w:rPr>
          <w:color w:val="464646"/>
          <w:spacing w:val="-1"/>
          <w:w w:val="114"/>
        </w:rPr>
        <w:t>到他们肺部情况的改变，以便他们必要时能迅速与其</w:t>
      </w:r>
      <w:r>
        <w:rPr>
          <w:color w:val="575757"/>
          <w:w w:val="118"/>
        </w:rPr>
        <w:t>医生联系</w:t>
      </w:r>
      <w:r>
        <w:rPr>
          <w:color w:val="A1A1A1"/>
          <w:w w:val="118"/>
        </w:rPr>
        <w:t>。</w:t>
      </w:r>
      <w:r>
        <w:rPr>
          <w:color w:val="575757"/>
          <w:w w:val="118"/>
        </w:rPr>
        <w:t>当症状发生变化时，治疗也要进行相应</w:t>
      </w:r>
      <w:r>
        <w:rPr>
          <w:color w:val="464646"/>
          <w:w w:val="108"/>
        </w:rPr>
        <w:t>调整</w:t>
      </w:r>
      <w:r>
        <w:rPr>
          <w:color w:val="A1A1A1"/>
          <w:w w:val="108"/>
        </w:rPr>
        <w:t>。</w:t>
      </w:r>
    </w:p>
    <w:p>
      <w:pPr>
        <w:pStyle w:val="BodyText"/>
        <w:spacing w:before="7"/>
        <w:rPr>
          <w:sz w:val="38"/>
        </w:rPr>
      </w:pPr>
    </w:p>
    <w:p>
      <w:pPr>
        <w:pStyle w:val="Heading9"/>
        <w:ind w:left="3964" w:right="3968"/>
        <w:jc w:val="center"/>
      </w:pPr>
      <w:r>
        <w:rPr>
          <w:color w:val="2F2F2F"/>
          <w:w w:val="130"/>
        </w:rPr>
        <w:t>运</w:t>
      </w:r>
      <w:r>
        <w:rPr>
          <w:color w:val="2F2F2F"/>
          <w:w w:val="130"/>
        </w:rPr>
        <w:t>动</w:t>
      </w:r>
      <w:r>
        <w:rPr>
          <w:color w:val="2F2F2F"/>
          <w:w w:val="130"/>
        </w:rPr>
        <w:t>训</w:t>
      </w:r>
      <w:r>
        <w:rPr>
          <w:color w:val="2F2F2F"/>
          <w:spacing w:val="-10"/>
          <w:w w:val="130"/>
        </w:rPr>
        <w:t>练</w:t>
      </w:r>
    </w:p>
    <w:p>
      <w:pPr>
        <w:pStyle w:val="BodyText"/>
        <w:spacing w:before="5"/>
        <w:rPr>
          <w:sz w:val="57"/>
        </w:rPr>
      </w:pPr>
    </w:p>
    <w:p>
      <w:pPr>
        <w:pStyle w:val="BodyText"/>
        <w:spacing w:line="333" w:lineRule="auto"/>
        <w:ind w:left="554" w:right="478" w:firstLine="805"/>
        <w:jc w:val="both"/>
      </w:pPr>
      <w:r>
        <w:rPr>
          <w:color w:val="575757"/>
          <w:spacing w:val="-2"/>
          <w:w w:val="110"/>
        </w:rPr>
        <w:t>运</w:t>
      </w:r>
      <w:r>
        <w:rPr>
          <w:color w:val="575757"/>
          <w:spacing w:val="-2"/>
          <w:w w:val="110"/>
        </w:rPr>
        <w:t>动</w:t>
      </w:r>
      <w:r>
        <w:rPr>
          <w:color w:val="575757"/>
          <w:spacing w:val="-2"/>
          <w:w w:val="110"/>
        </w:rPr>
        <w:t>训</w:t>
      </w:r>
      <w:r>
        <w:rPr>
          <w:color w:val="575757"/>
          <w:spacing w:val="-2"/>
          <w:w w:val="110"/>
        </w:rPr>
        <w:t>练</w:t>
      </w:r>
      <w:r>
        <w:rPr>
          <w:color w:val="575757"/>
          <w:spacing w:val="-2"/>
          <w:w w:val="110"/>
        </w:rPr>
        <w:t>是</w:t>
      </w:r>
      <w:r>
        <w:rPr>
          <w:color w:val="575757"/>
          <w:spacing w:val="-2"/>
          <w:w w:val="110"/>
        </w:rPr>
        <w:t>肺</w:t>
      </w:r>
      <w:r>
        <w:rPr>
          <w:color w:val="575757"/>
          <w:spacing w:val="-2"/>
          <w:w w:val="110"/>
        </w:rPr>
        <w:t>的</w:t>
      </w:r>
      <w:r>
        <w:rPr>
          <w:color w:val="575757"/>
          <w:spacing w:val="-2"/>
          <w:w w:val="110"/>
        </w:rPr>
        <w:t>功</w:t>
      </w:r>
      <w:r>
        <w:rPr>
          <w:color w:val="575757"/>
          <w:spacing w:val="-2"/>
          <w:w w:val="110"/>
        </w:rPr>
        <w:t>能</w:t>
      </w:r>
      <w:r>
        <w:rPr>
          <w:color w:val="575757"/>
          <w:spacing w:val="-2"/>
          <w:w w:val="110"/>
        </w:rPr>
        <w:t>恢</w:t>
      </w:r>
      <w:r>
        <w:rPr>
          <w:color w:val="575757"/>
          <w:spacing w:val="-2"/>
          <w:w w:val="110"/>
        </w:rPr>
        <w:t>复</w:t>
      </w:r>
      <w:r>
        <w:rPr>
          <w:color w:val="575757"/>
          <w:spacing w:val="-2"/>
          <w:w w:val="110"/>
        </w:rPr>
        <w:t>中</w:t>
      </w:r>
      <w:r>
        <w:rPr>
          <w:color w:val="575757"/>
          <w:spacing w:val="-2"/>
          <w:w w:val="110"/>
        </w:rPr>
        <w:t>最</w:t>
      </w:r>
      <w:r>
        <w:rPr>
          <w:color w:val="575757"/>
          <w:spacing w:val="-2"/>
          <w:w w:val="110"/>
        </w:rPr>
        <w:t>重</w:t>
      </w:r>
      <w:r>
        <w:rPr>
          <w:color w:val="575757"/>
          <w:spacing w:val="-2"/>
          <w:w w:val="110"/>
        </w:rPr>
        <w:t>要</w:t>
      </w:r>
      <w:r>
        <w:rPr>
          <w:color w:val="575757"/>
          <w:spacing w:val="-2"/>
          <w:w w:val="110"/>
        </w:rPr>
        <w:t>的</w:t>
      </w:r>
      <w:r>
        <w:rPr>
          <w:color w:val="575757"/>
          <w:spacing w:val="-2"/>
          <w:w w:val="110"/>
        </w:rPr>
        <w:t>组</w:t>
      </w:r>
      <w:r>
        <w:rPr>
          <w:color w:val="575757"/>
          <w:spacing w:val="-2"/>
          <w:w w:val="110"/>
        </w:rPr>
        <w:t>成</w:t>
      </w:r>
      <w:r>
        <w:rPr>
          <w:color w:val="575757"/>
          <w:spacing w:val="-2"/>
          <w:w w:val="110"/>
        </w:rPr>
        <w:t>部</w:t>
      </w:r>
      <w:r>
        <w:rPr>
          <w:color w:val="575757"/>
          <w:spacing w:val="-2"/>
          <w:w w:val="110"/>
        </w:rPr>
        <w:t>分</w:t>
      </w:r>
      <w:r>
        <w:rPr>
          <w:color w:val="A1A1A1"/>
          <w:spacing w:val="-2"/>
          <w:w w:val="110"/>
        </w:rPr>
        <w:t>。</w:t>
      </w:r>
      <w:r>
        <w:rPr>
          <w:color w:val="575757"/>
          <w:spacing w:val="-2"/>
          <w:w w:val="110"/>
        </w:rPr>
        <w:t>它</w:t>
      </w:r>
      <w:r>
        <w:rPr>
          <w:color w:val="575757"/>
          <w:spacing w:val="-2"/>
          <w:w w:val="110"/>
        </w:rPr>
        <w:t>能减少静止状态和不良情况的影响，从而减轻呼吸困难</w:t>
      </w:r>
      <w:r>
        <w:rPr>
          <w:color w:val="464646"/>
          <w:spacing w:val="-2"/>
          <w:w w:val="110"/>
        </w:rPr>
        <w:t>和</w:t>
      </w:r>
      <w:r>
        <w:rPr>
          <w:color w:val="464646"/>
          <w:spacing w:val="-2"/>
          <w:w w:val="110"/>
        </w:rPr>
        <w:t>增</w:t>
      </w:r>
      <w:r>
        <w:rPr>
          <w:color w:val="464646"/>
          <w:spacing w:val="-2"/>
          <w:w w:val="110"/>
        </w:rPr>
        <w:t>加</w:t>
      </w:r>
      <w:r>
        <w:rPr>
          <w:color w:val="464646"/>
          <w:spacing w:val="-2"/>
          <w:w w:val="110"/>
        </w:rPr>
        <w:t>活</w:t>
      </w:r>
      <w:r>
        <w:rPr>
          <w:color w:val="464646"/>
          <w:spacing w:val="-2"/>
          <w:w w:val="110"/>
        </w:rPr>
        <w:t>动</w:t>
      </w:r>
      <w:r>
        <w:rPr>
          <w:color w:val="464646"/>
          <w:spacing w:val="-2"/>
          <w:w w:val="110"/>
        </w:rPr>
        <w:t>能</w:t>
      </w:r>
      <w:r>
        <w:rPr>
          <w:color w:val="464646"/>
          <w:spacing w:val="-2"/>
          <w:w w:val="110"/>
        </w:rPr>
        <w:t>力</w:t>
      </w:r>
      <w:r>
        <w:rPr>
          <w:color w:val="A1A1A1"/>
          <w:spacing w:val="-2"/>
          <w:w w:val="110"/>
        </w:rPr>
        <w:t>。</w:t>
      </w:r>
      <w:r>
        <w:rPr>
          <w:color w:val="575757"/>
          <w:spacing w:val="-2"/>
          <w:w w:val="110"/>
        </w:rPr>
        <w:t>然</w:t>
      </w:r>
      <w:r>
        <w:rPr>
          <w:color w:val="575757"/>
          <w:spacing w:val="-2"/>
          <w:w w:val="110"/>
        </w:rPr>
        <w:t>而</w:t>
      </w:r>
      <w:r>
        <w:rPr>
          <w:color w:val="575757"/>
          <w:spacing w:val="-2"/>
          <w:w w:val="110"/>
        </w:rPr>
        <w:t>，</w:t>
      </w:r>
      <w:r>
        <w:rPr>
          <w:color w:val="575757"/>
          <w:spacing w:val="-2"/>
          <w:w w:val="110"/>
        </w:rPr>
        <w:t>体</w:t>
      </w:r>
      <w:r>
        <w:rPr>
          <w:color w:val="575757"/>
          <w:spacing w:val="-2"/>
          <w:w w:val="110"/>
        </w:rPr>
        <w:t>力</w:t>
      </w:r>
      <w:r>
        <w:rPr>
          <w:color w:val="575757"/>
          <w:spacing w:val="-2"/>
          <w:w w:val="110"/>
        </w:rPr>
        <w:t>受</w:t>
      </w:r>
      <w:r>
        <w:rPr>
          <w:color w:val="575757"/>
          <w:spacing w:val="-2"/>
          <w:w w:val="110"/>
        </w:rPr>
        <w:t>限</w:t>
      </w:r>
      <w:r>
        <w:rPr>
          <w:color w:val="575757"/>
          <w:spacing w:val="-2"/>
          <w:w w:val="110"/>
        </w:rPr>
        <w:t>制</w:t>
      </w:r>
      <w:r>
        <w:rPr>
          <w:color w:val="575757"/>
          <w:spacing w:val="-2"/>
          <w:w w:val="110"/>
        </w:rPr>
        <w:t>将</w:t>
      </w:r>
      <w:r>
        <w:rPr>
          <w:color w:val="575757"/>
          <w:spacing w:val="-2"/>
          <w:w w:val="110"/>
        </w:rPr>
        <w:t>会</w:t>
      </w:r>
      <w:r>
        <w:rPr>
          <w:color w:val="575757"/>
          <w:spacing w:val="-2"/>
          <w:w w:val="110"/>
        </w:rPr>
        <w:t>影</w:t>
      </w:r>
      <w:r>
        <w:rPr>
          <w:color w:val="2F2F2F"/>
          <w:spacing w:val="-2"/>
          <w:w w:val="110"/>
        </w:rPr>
        <w:t>响</w:t>
      </w:r>
      <w:r>
        <w:rPr>
          <w:color w:val="575757"/>
          <w:spacing w:val="-2"/>
          <w:w w:val="110"/>
        </w:rPr>
        <w:t>所</w:t>
      </w:r>
      <w:r>
        <w:rPr>
          <w:color w:val="575757"/>
          <w:spacing w:val="-2"/>
          <w:w w:val="110"/>
        </w:rPr>
        <w:t>采</w:t>
      </w:r>
      <w:r>
        <w:rPr>
          <w:color w:val="575757"/>
          <w:spacing w:val="-2"/>
          <w:w w:val="110"/>
        </w:rPr>
        <w:t>用</w:t>
      </w:r>
      <w:r>
        <w:rPr>
          <w:color w:val="575757"/>
          <w:spacing w:val="-2"/>
          <w:w w:val="110"/>
        </w:rPr>
        <w:t>的</w:t>
      </w:r>
      <w:r>
        <w:rPr>
          <w:color w:val="575757"/>
          <w:spacing w:val="-2"/>
          <w:w w:val="110"/>
        </w:rPr>
        <w:t>运</w:t>
      </w:r>
      <w:r>
        <w:rPr>
          <w:color w:val="575757"/>
          <w:spacing w:val="-2"/>
          <w:w w:val="110"/>
        </w:rPr>
        <w:t>动</w:t>
      </w:r>
      <w:r>
        <w:rPr>
          <w:color w:val="575757"/>
          <w:spacing w:val="-2"/>
          <w:w w:val="110"/>
        </w:rPr>
        <w:t>训</w:t>
      </w:r>
      <w:r>
        <w:rPr>
          <w:color w:val="575757"/>
          <w:spacing w:val="-2"/>
          <w:w w:val="110"/>
        </w:rPr>
        <w:t>练</w:t>
      </w:r>
      <w:r>
        <w:rPr>
          <w:color w:val="575757"/>
          <w:spacing w:val="-2"/>
          <w:w w:val="110"/>
        </w:rPr>
        <w:t>的</w:t>
      </w:r>
      <w:r>
        <w:rPr>
          <w:color w:val="575757"/>
          <w:spacing w:val="-2"/>
          <w:w w:val="110"/>
        </w:rPr>
        <w:t>类</w:t>
      </w:r>
      <w:r>
        <w:rPr>
          <w:color w:val="575757"/>
          <w:spacing w:val="-2"/>
          <w:w w:val="110"/>
        </w:rPr>
        <w:t>型</w:t>
      </w:r>
      <w:r>
        <w:rPr>
          <w:color w:val="A1A1A1"/>
          <w:spacing w:val="-2"/>
          <w:w w:val="110"/>
        </w:rPr>
        <w:t>。</w:t>
      </w:r>
      <w:r>
        <w:rPr>
          <w:color w:val="575757"/>
          <w:spacing w:val="-2"/>
          <w:w w:val="110"/>
        </w:rPr>
        <w:t>在</w:t>
      </w:r>
      <w:r>
        <w:rPr>
          <w:color w:val="7C7C7C"/>
          <w:spacing w:val="-2"/>
          <w:w w:val="110"/>
        </w:rPr>
        <w:t>一</w:t>
      </w:r>
      <w:r>
        <w:rPr>
          <w:color w:val="575757"/>
          <w:spacing w:val="-2"/>
          <w:w w:val="110"/>
        </w:rPr>
        <w:t>些</w:t>
      </w:r>
      <w:r>
        <w:rPr>
          <w:color w:val="575757"/>
          <w:spacing w:val="-2"/>
          <w:w w:val="110"/>
        </w:rPr>
        <w:t>需</w:t>
      </w:r>
      <w:r>
        <w:rPr>
          <w:color w:val="575757"/>
          <w:spacing w:val="-2"/>
          <w:w w:val="110"/>
        </w:rPr>
        <w:t>要</w:t>
      </w:r>
      <w:r>
        <w:rPr>
          <w:color w:val="575757"/>
          <w:spacing w:val="-2"/>
          <w:w w:val="110"/>
        </w:rPr>
        <w:t>机</w:t>
      </w:r>
      <w:r>
        <w:rPr>
          <w:color w:val="575757"/>
          <w:spacing w:val="-2"/>
          <w:w w:val="110"/>
        </w:rPr>
        <w:t>械</w:t>
      </w:r>
      <w:r>
        <w:rPr>
          <w:color w:val="575757"/>
          <w:spacing w:val="-2"/>
          <w:w w:val="110"/>
        </w:rPr>
        <w:t>通</w:t>
      </w:r>
      <w:r>
        <w:rPr>
          <w:color w:val="575757"/>
          <w:spacing w:val="-2"/>
          <w:w w:val="110"/>
        </w:rPr>
        <w:t>气</w:t>
      </w:r>
      <w:r>
        <w:rPr>
          <w:color w:val="575757"/>
          <w:spacing w:val="-2"/>
          <w:w w:val="110"/>
        </w:rPr>
        <w:t>的</w:t>
      </w:r>
      <w:r>
        <w:rPr>
          <w:color w:val="575757"/>
          <w:spacing w:val="-2"/>
          <w:w w:val="110"/>
        </w:rPr>
        <w:t>患</w:t>
      </w:r>
      <w:r>
        <w:rPr>
          <w:color w:val="575757"/>
          <w:spacing w:val="-2"/>
          <w:w w:val="110"/>
        </w:rPr>
        <w:t>者</w:t>
      </w:r>
      <w:r>
        <w:rPr>
          <w:color w:val="575757"/>
          <w:spacing w:val="-2"/>
          <w:w w:val="110"/>
        </w:rPr>
        <w:t>中</w:t>
      </w:r>
      <w:r>
        <w:rPr>
          <w:color w:val="2F2F2F"/>
          <w:spacing w:val="-2"/>
          <w:w w:val="110"/>
        </w:rPr>
        <w:t>，</w:t>
      </w:r>
      <w:r>
        <w:rPr>
          <w:color w:val="2F2F2F"/>
          <w:spacing w:val="-2"/>
          <w:w w:val="110"/>
        </w:rPr>
        <w:t>运</w:t>
      </w:r>
      <w:r>
        <w:rPr>
          <w:color w:val="2F2F2F"/>
          <w:spacing w:val="-2"/>
          <w:w w:val="110"/>
        </w:rPr>
        <w:t>动</w:t>
      </w:r>
    </w:p>
    <w:p>
      <w:pPr>
        <w:spacing w:after="0" w:line="333" w:lineRule="auto"/>
        <w:jc w:val="both"/>
        <w:sectPr>
          <w:type w:val="continuous"/>
          <w:pgSz w:w="21750" w:h="31660"/>
          <w:pgMar w:top="1940" w:bottom="0" w:left="0" w:right="0"/>
          <w:cols w:num="2" w:equalWidth="0">
            <w:col w:w="10836" w:space="40"/>
            <w:col w:w="10874"/>
          </w:cols>
        </w:sectPr>
      </w:pPr>
    </w:p>
    <w:p>
      <w:pPr>
        <w:tabs>
          <w:tab w:pos="1678" w:val="left" w:leader="none"/>
        </w:tabs>
        <w:spacing w:before="76"/>
        <w:ind w:left="164" w:right="0" w:firstLine="0"/>
        <w:jc w:val="left"/>
        <w:rPr>
          <w:sz w:val="38"/>
        </w:rPr>
      </w:pPr>
      <w:r>
        <w:rPr/>
        <w:pict>
          <v:group style="position:absolute;margin-left:109.572937pt;margin-top:30.207462pt;width:911.5pt;height:7.8pt;mso-position-horizontal-relative:page;mso-position-vertical-relative:paragraph;z-index:-15556608;mso-wrap-distance-left:0;mso-wrap-distance-right:0" id="docshapegroup343" coordorigin="2191,604" coordsize="18230,156">
            <v:line style="position:absolute" from="4856,631" to="6048,631" stroked="true" strokeweight="1.073583pt" strokecolor="#000000">
              <v:stroke dashstyle="solid"/>
            </v:line>
            <v:line style="position:absolute" from="2191,610" to="4802,610" stroked="true" strokeweight=".536791pt" strokecolor="#000000">
              <v:stroke dashstyle="solid"/>
            </v:line>
            <v:shape style="position:absolute;left:6080;top:684;width:14342;height:65" id="docshape344" coordorigin="6080,685" coordsize="14342,65" path="m19358,749l20421,749m6080,685l19326,685e" filled="false" stroked="true" strokeweight="1.073914pt" strokecolor="#000000">
              <v:path arrowok="t"/>
              <v:stroke dashstyle="solid"/>
            </v:shape>
            <w10:wrap type="topAndBottom"/>
          </v:group>
        </w:pict>
      </w:r>
      <w:r>
        <w:rPr>
          <w:rFonts w:ascii="Arial" w:eastAsia="Arial"/>
          <w:color w:val="262626"/>
          <w:spacing w:val="-5"/>
          <w:w w:val="120"/>
          <w:sz w:val="42"/>
          <w:u w:val="single" w:color="000000"/>
        </w:rPr>
        <w:t>328</w:t>
      </w:r>
      <w:r>
        <w:rPr>
          <w:rFonts w:ascii="Arial" w:eastAsia="Arial"/>
          <w:color w:val="262626"/>
          <w:sz w:val="42"/>
          <w:u w:val="single" w:color="000000"/>
        </w:rPr>
        <w:tab/>
      </w:r>
      <w:r>
        <w:rPr>
          <w:color w:val="595959"/>
          <w:w w:val="120"/>
          <w:sz w:val="38"/>
          <w:u w:val="single" w:color="000000"/>
        </w:rPr>
        <w:t>第</w:t>
      </w:r>
      <w:r>
        <w:rPr>
          <w:rFonts w:ascii="Arial" w:eastAsia="Arial"/>
          <w:color w:val="595959"/>
          <w:w w:val="120"/>
          <w:sz w:val="37"/>
        </w:rPr>
        <w:t>7</w:t>
      </w:r>
      <w:r>
        <w:rPr>
          <w:color w:val="595959"/>
          <w:spacing w:val="-2"/>
          <w:w w:val="120"/>
          <w:sz w:val="38"/>
        </w:rPr>
        <w:t>章肺和气道疾病</w:t>
      </w:r>
    </w:p>
    <w:p>
      <w:pPr>
        <w:pStyle w:val="BodyText"/>
        <w:spacing w:before="11"/>
        <w:rPr>
          <w:sz w:val="26"/>
        </w:rPr>
      </w:pPr>
    </w:p>
    <w:p>
      <w:pPr>
        <w:spacing w:after="0"/>
        <w:rPr>
          <w:sz w:val="26"/>
        </w:rPr>
        <w:sectPr>
          <w:pgSz w:w="21750" w:h="31660"/>
          <w:pgMar w:top="700" w:bottom="0" w:left="0" w:right="0"/>
        </w:sectPr>
      </w:pPr>
    </w:p>
    <w:p>
      <w:pPr>
        <w:spacing w:before="20"/>
        <w:ind w:left="150" w:right="0" w:firstLine="0"/>
        <w:jc w:val="left"/>
        <w:rPr>
          <w:sz w:val="38"/>
        </w:rPr>
      </w:pPr>
      <w:r>
        <w:rPr>
          <w:color w:val="464646"/>
          <w:w w:val="105"/>
          <w:sz w:val="38"/>
        </w:rPr>
        <w:t>训</w:t>
      </w:r>
      <w:r>
        <w:rPr>
          <w:color w:val="464646"/>
          <w:w w:val="105"/>
          <w:sz w:val="38"/>
        </w:rPr>
        <w:t>练</w:t>
      </w:r>
      <w:r>
        <w:rPr>
          <w:color w:val="464646"/>
          <w:w w:val="105"/>
          <w:sz w:val="38"/>
        </w:rPr>
        <w:t>有</w:t>
      </w:r>
      <w:r>
        <w:rPr>
          <w:color w:val="464646"/>
          <w:w w:val="105"/>
          <w:sz w:val="38"/>
        </w:rPr>
        <w:t>助</w:t>
      </w:r>
      <w:r>
        <w:rPr>
          <w:color w:val="464646"/>
          <w:w w:val="105"/>
          <w:sz w:val="38"/>
        </w:rPr>
        <w:t>于</w:t>
      </w:r>
      <w:r>
        <w:rPr>
          <w:color w:val="464646"/>
          <w:w w:val="105"/>
          <w:sz w:val="38"/>
        </w:rPr>
        <w:t>他</w:t>
      </w:r>
      <w:r>
        <w:rPr>
          <w:color w:val="464646"/>
          <w:w w:val="105"/>
          <w:sz w:val="38"/>
        </w:rPr>
        <w:t>们</w:t>
      </w:r>
      <w:r>
        <w:rPr>
          <w:color w:val="464646"/>
          <w:w w:val="105"/>
          <w:sz w:val="38"/>
        </w:rPr>
        <w:t>脱</w:t>
      </w:r>
      <w:r>
        <w:rPr>
          <w:color w:val="464646"/>
          <w:w w:val="105"/>
          <w:sz w:val="38"/>
        </w:rPr>
        <w:t>离</w:t>
      </w:r>
      <w:r>
        <w:rPr>
          <w:color w:val="464646"/>
          <w:w w:val="105"/>
          <w:sz w:val="38"/>
        </w:rPr>
        <w:t>呼</w:t>
      </w:r>
      <w:r>
        <w:rPr>
          <w:color w:val="464646"/>
          <w:w w:val="105"/>
          <w:sz w:val="38"/>
        </w:rPr>
        <w:t>吸</w:t>
      </w:r>
      <w:r>
        <w:rPr>
          <w:color w:val="464646"/>
          <w:w w:val="105"/>
          <w:sz w:val="38"/>
        </w:rPr>
        <w:t>机</w:t>
      </w:r>
      <w:r>
        <w:rPr>
          <w:color w:val="A7A7A7"/>
          <w:spacing w:val="-10"/>
          <w:w w:val="105"/>
          <w:sz w:val="38"/>
        </w:rPr>
        <w:t>。</w:t>
      </w:r>
    </w:p>
    <w:p>
      <w:pPr>
        <w:spacing w:line="314" w:lineRule="auto" w:before="162"/>
        <w:ind w:left="119" w:right="158" w:firstLine="826"/>
        <w:jc w:val="both"/>
        <w:rPr>
          <w:sz w:val="38"/>
        </w:rPr>
      </w:pPr>
      <w:r>
        <w:rPr>
          <w:color w:val="464646"/>
          <w:spacing w:val="-2"/>
          <w:w w:val="105"/>
          <w:sz w:val="38"/>
        </w:rPr>
        <w:t>下肢的练习是训练的基础</w:t>
      </w:r>
      <w:r>
        <w:rPr>
          <w:color w:val="A7A7A7"/>
          <w:spacing w:val="-2"/>
          <w:w w:val="105"/>
          <w:sz w:val="38"/>
        </w:rPr>
        <w:t>。</w:t>
      </w:r>
      <w:r>
        <w:rPr>
          <w:color w:val="595959"/>
          <w:spacing w:val="-2"/>
          <w:w w:val="105"/>
          <w:sz w:val="38"/>
        </w:rPr>
        <w:t>因为在日常生活中的大</w:t>
      </w:r>
      <w:r>
        <w:rPr>
          <w:color w:val="595959"/>
          <w:spacing w:val="-2"/>
          <w:w w:val="105"/>
          <w:sz w:val="38"/>
        </w:rPr>
        <w:t>多</w:t>
      </w:r>
      <w:r>
        <w:rPr>
          <w:color w:val="595959"/>
          <w:spacing w:val="-2"/>
          <w:w w:val="105"/>
          <w:sz w:val="38"/>
        </w:rPr>
        <w:t>数</w:t>
      </w:r>
      <w:r>
        <w:rPr>
          <w:color w:val="595959"/>
          <w:spacing w:val="-2"/>
          <w:w w:val="105"/>
          <w:sz w:val="38"/>
        </w:rPr>
        <w:t>活</w:t>
      </w:r>
      <w:r>
        <w:rPr>
          <w:color w:val="595959"/>
          <w:spacing w:val="-2"/>
          <w:w w:val="105"/>
          <w:sz w:val="38"/>
        </w:rPr>
        <w:t>动</w:t>
      </w:r>
      <w:r>
        <w:rPr>
          <w:color w:val="595959"/>
          <w:spacing w:val="-2"/>
          <w:w w:val="105"/>
          <w:sz w:val="38"/>
        </w:rPr>
        <w:t>都</w:t>
      </w:r>
      <w:r>
        <w:rPr>
          <w:color w:val="595959"/>
          <w:spacing w:val="-2"/>
          <w:w w:val="105"/>
          <w:sz w:val="38"/>
        </w:rPr>
        <w:t>需</w:t>
      </w:r>
      <w:r>
        <w:rPr>
          <w:color w:val="595959"/>
          <w:spacing w:val="-2"/>
          <w:w w:val="105"/>
          <w:sz w:val="38"/>
        </w:rPr>
        <w:t>要</w:t>
      </w:r>
      <w:r>
        <w:rPr>
          <w:color w:val="595959"/>
          <w:spacing w:val="-2"/>
          <w:w w:val="105"/>
          <w:sz w:val="38"/>
        </w:rPr>
        <w:t>步</w:t>
      </w:r>
      <w:r>
        <w:rPr>
          <w:color w:val="595959"/>
          <w:spacing w:val="-2"/>
          <w:w w:val="105"/>
          <w:sz w:val="38"/>
        </w:rPr>
        <w:t>行</w:t>
      </w:r>
      <w:r>
        <w:rPr>
          <w:color w:val="595959"/>
          <w:spacing w:val="-2"/>
          <w:w w:val="105"/>
          <w:sz w:val="38"/>
        </w:rPr>
        <w:t>，</w:t>
      </w:r>
      <w:r>
        <w:rPr>
          <w:color w:val="595959"/>
          <w:spacing w:val="-2"/>
          <w:w w:val="105"/>
          <w:sz w:val="38"/>
        </w:rPr>
        <w:t>许</w:t>
      </w:r>
      <w:r>
        <w:rPr>
          <w:color w:val="595959"/>
          <w:spacing w:val="-2"/>
          <w:w w:val="105"/>
          <w:sz w:val="38"/>
        </w:rPr>
        <w:t>多</w:t>
      </w:r>
      <w:r>
        <w:rPr>
          <w:color w:val="595959"/>
          <w:spacing w:val="-2"/>
          <w:w w:val="105"/>
          <w:sz w:val="38"/>
        </w:rPr>
        <w:t>康</w:t>
      </w:r>
      <w:r>
        <w:rPr>
          <w:color w:val="595959"/>
          <w:spacing w:val="-2"/>
          <w:w w:val="105"/>
          <w:sz w:val="38"/>
        </w:rPr>
        <w:t>复</w:t>
      </w:r>
      <w:r>
        <w:rPr>
          <w:color w:val="595959"/>
          <w:spacing w:val="-2"/>
          <w:w w:val="105"/>
          <w:sz w:val="38"/>
        </w:rPr>
        <w:t>项</w:t>
      </w:r>
      <w:r>
        <w:rPr>
          <w:color w:val="595959"/>
          <w:spacing w:val="-2"/>
          <w:w w:val="105"/>
          <w:sz w:val="38"/>
        </w:rPr>
        <w:t>目</w:t>
      </w:r>
      <w:r>
        <w:rPr>
          <w:color w:val="595959"/>
          <w:spacing w:val="-2"/>
          <w:w w:val="105"/>
          <w:sz w:val="38"/>
        </w:rPr>
        <w:t>把</w:t>
      </w:r>
      <w:r>
        <w:rPr>
          <w:color w:val="595959"/>
          <w:spacing w:val="-2"/>
          <w:w w:val="105"/>
          <w:sz w:val="38"/>
        </w:rPr>
        <w:t>步</w:t>
      </w:r>
      <w:r>
        <w:rPr>
          <w:color w:val="595959"/>
          <w:spacing w:val="-2"/>
          <w:w w:val="105"/>
          <w:sz w:val="38"/>
        </w:rPr>
        <w:t>行</w:t>
      </w:r>
      <w:r>
        <w:rPr>
          <w:color w:val="595959"/>
          <w:spacing w:val="-2"/>
          <w:w w:val="105"/>
          <w:sz w:val="38"/>
        </w:rPr>
        <w:t>（</w:t>
      </w:r>
      <w:r>
        <w:rPr>
          <w:color w:val="595959"/>
          <w:spacing w:val="-2"/>
          <w:w w:val="105"/>
          <w:sz w:val="38"/>
        </w:rPr>
        <w:t>有</w:t>
      </w:r>
      <w:r>
        <w:rPr>
          <w:color w:val="595959"/>
          <w:spacing w:val="-2"/>
          <w:w w:val="105"/>
          <w:sz w:val="38"/>
        </w:rPr>
        <w:t>时</w:t>
      </w:r>
      <w:r>
        <w:rPr>
          <w:color w:val="595959"/>
          <w:spacing w:val="-2"/>
          <w:w w:val="105"/>
          <w:sz w:val="38"/>
        </w:rPr>
        <w:t>在</w:t>
      </w:r>
      <w:r>
        <w:rPr>
          <w:color w:val="595959"/>
          <w:spacing w:val="-2"/>
          <w:w w:val="105"/>
          <w:sz w:val="38"/>
        </w:rPr>
        <w:t>跑</w:t>
      </w:r>
      <w:r>
        <w:rPr>
          <w:color w:val="595959"/>
          <w:spacing w:val="-2"/>
          <w:w w:val="105"/>
          <w:sz w:val="38"/>
        </w:rPr>
        <w:t>步</w:t>
      </w:r>
      <w:r>
        <w:rPr>
          <w:color w:val="595959"/>
          <w:spacing w:val="-2"/>
          <w:w w:val="105"/>
          <w:sz w:val="38"/>
        </w:rPr>
        <w:t>机</w:t>
      </w:r>
      <w:r>
        <w:rPr>
          <w:color w:val="595959"/>
          <w:spacing w:val="-2"/>
          <w:w w:val="105"/>
          <w:sz w:val="38"/>
        </w:rPr>
        <w:t>上</w:t>
      </w:r>
      <w:r>
        <w:rPr>
          <w:color w:val="595959"/>
          <w:spacing w:val="-2"/>
          <w:w w:val="105"/>
          <w:sz w:val="38"/>
        </w:rPr>
        <w:t>进</w:t>
      </w:r>
      <w:r>
        <w:rPr>
          <w:color w:val="595959"/>
          <w:spacing w:val="-2"/>
          <w:w w:val="105"/>
          <w:sz w:val="38"/>
        </w:rPr>
        <w:t>行</w:t>
      </w:r>
      <w:r>
        <w:rPr>
          <w:color w:val="595959"/>
          <w:spacing w:val="-2"/>
          <w:w w:val="105"/>
          <w:sz w:val="38"/>
        </w:rPr>
        <w:t>）</w:t>
      </w:r>
      <w:r>
        <w:rPr>
          <w:color w:val="595959"/>
          <w:spacing w:val="-2"/>
          <w:w w:val="105"/>
          <w:sz w:val="38"/>
        </w:rPr>
        <w:t>当</w:t>
      </w:r>
      <w:r>
        <w:rPr>
          <w:color w:val="595959"/>
          <w:spacing w:val="-2"/>
          <w:w w:val="105"/>
          <w:sz w:val="38"/>
        </w:rPr>
        <w:t>作</w:t>
      </w:r>
      <w:r>
        <w:rPr>
          <w:color w:val="595959"/>
          <w:spacing w:val="-2"/>
          <w:w w:val="105"/>
          <w:sz w:val="38"/>
        </w:rPr>
        <w:t>推</w:t>
      </w:r>
      <w:r>
        <w:rPr>
          <w:color w:val="595959"/>
          <w:spacing w:val="-2"/>
          <w:w w:val="105"/>
          <w:sz w:val="38"/>
        </w:rPr>
        <w:t>荐</w:t>
      </w:r>
      <w:r>
        <w:rPr>
          <w:color w:val="595959"/>
          <w:spacing w:val="-2"/>
          <w:w w:val="105"/>
          <w:sz w:val="38"/>
        </w:rPr>
        <w:t>的</w:t>
      </w:r>
      <w:r>
        <w:rPr>
          <w:color w:val="595959"/>
          <w:spacing w:val="-2"/>
          <w:w w:val="105"/>
          <w:sz w:val="38"/>
        </w:rPr>
        <w:t>训</w:t>
      </w:r>
      <w:r>
        <w:rPr>
          <w:color w:val="595959"/>
          <w:spacing w:val="-2"/>
          <w:w w:val="105"/>
          <w:sz w:val="38"/>
        </w:rPr>
        <w:t>练</w:t>
      </w:r>
      <w:r>
        <w:rPr>
          <w:color w:val="595959"/>
          <w:spacing w:val="-2"/>
          <w:w w:val="105"/>
          <w:sz w:val="38"/>
        </w:rPr>
        <w:t>方</w:t>
      </w:r>
      <w:r>
        <w:rPr>
          <w:color w:val="595959"/>
          <w:spacing w:val="-2"/>
          <w:w w:val="105"/>
          <w:sz w:val="38"/>
        </w:rPr>
        <w:t>式</w:t>
      </w:r>
      <w:r>
        <w:rPr>
          <w:color w:val="A7A7A7"/>
          <w:spacing w:val="-2"/>
          <w:w w:val="105"/>
          <w:sz w:val="38"/>
        </w:rPr>
        <w:t>。</w:t>
      </w:r>
      <w:r>
        <w:rPr>
          <w:color w:val="6B6B6B"/>
          <w:spacing w:val="-2"/>
          <w:w w:val="105"/>
          <w:sz w:val="38"/>
        </w:rPr>
        <w:t>一</w:t>
      </w:r>
      <w:r>
        <w:rPr>
          <w:color w:val="6B6B6B"/>
          <w:spacing w:val="-2"/>
          <w:w w:val="105"/>
          <w:sz w:val="38"/>
        </w:rPr>
        <w:t>些</w:t>
      </w:r>
      <w:r>
        <w:rPr>
          <w:color w:val="6B6B6B"/>
          <w:spacing w:val="-2"/>
          <w:w w:val="105"/>
          <w:sz w:val="38"/>
        </w:rPr>
        <w:t>患</w:t>
      </w:r>
      <w:r>
        <w:rPr>
          <w:color w:val="6B6B6B"/>
          <w:spacing w:val="-2"/>
          <w:w w:val="105"/>
          <w:sz w:val="38"/>
        </w:rPr>
        <w:t>者</w:t>
      </w:r>
      <w:r>
        <w:rPr>
          <w:color w:val="6B6B6B"/>
          <w:spacing w:val="-2"/>
          <w:w w:val="105"/>
          <w:sz w:val="38"/>
        </w:rPr>
        <w:t>更</w:t>
      </w:r>
      <w:r>
        <w:rPr>
          <w:color w:val="6B6B6B"/>
          <w:spacing w:val="-2"/>
          <w:w w:val="105"/>
          <w:sz w:val="38"/>
        </w:rPr>
        <w:t>愿</w:t>
      </w:r>
      <w:r>
        <w:rPr>
          <w:color w:val="6B6B6B"/>
          <w:spacing w:val="-2"/>
          <w:w w:val="105"/>
          <w:sz w:val="38"/>
        </w:rPr>
        <w:t>意</w:t>
      </w:r>
      <w:r>
        <w:rPr>
          <w:color w:val="6B6B6B"/>
          <w:spacing w:val="-2"/>
          <w:w w:val="105"/>
          <w:sz w:val="38"/>
        </w:rPr>
        <w:t>在</w:t>
      </w:r>
      <w:r>
        <w:rPr>
          <w:color w:val="464646"/>
          <w:spacing w:val="-2"/>
          <w:w w:val="105"/>
          <w:sz w:val="38"/>
        </w:rPr>
        <w:t>固定的自行车上进行锻炼</w:t>
      </w:r>
      <w:r>
        <w:rPr>
          <w:color w:val="A7A7A7"/>
          <w:spacing w:val="-2"/>
          <w:w w:val="105"/>
          <w:sz w:val="38"/>
        </w:rPr>
        <w:t>。</w:t>
      </w:r>
      <w:r>
        <w:rPr>
          <w:color w:val="595959"/>
          <w:spacing w:val="-2"/>
          <w:w w:val="105"/>
          <w:sz w:val="38"/>
        </w:rPr>
        <w:t>选择一项舒适和满意的训练</w:t>
      </w:r>
      <w:r>
        <w:rPr>
          <w:color w:val="595959"/>
          <w:spacing w:val="-2"/>
          <w:w w:val="105"/>
          <w:sz w:val="38"/>
        </w:rPr>
        <w:t>能</w:t>
      </w:r>
      <w:r>
        <w:rPr>
          <w:color w:val="595959"/>
          <w:spacing w:val="-2"/>
          <w:w w:val="105"/>
          <w:sz w:val="38"/>
        </w:rPr>
        <w:t>增</w:t>
      </w:r>
      <w:r>
        <w:rPr>
          <w:color w:val="595959"/>
          <w:spacing w:val="-2"/>
          <w:w w:val="105"/>
          <w:sz w:val="38"/>
        </w:rPr>
        <w:t>强</w:t>
      </w:r>
      <w:r>
        <w:rPr>
          <w:color w:val="595959"/>
          <w:spacing w:val="-2"/>
          <w:w w:val="105"/>
          <w:sz w:val="38"/>
        </w:rPr>
        <w:t>患</w:t>
      </w:r>
      <w:r>
        <w:rPr>
          <w:color w:val="595959"/>
          <w:spacing w:val="-2"/>
          <w:w w:val="105"/>
          <w:sz w:val="38"/>
        </w:rPr>
        <w:t>者</w:t>
      </w:r>
      <w:r>
        <w:rPr>
          <w:color w:val="595959"/>
          <w:spacing w:val="-2"/>
          <w:w w:val="105"/>
          <w:sz w:val="38"/>
        </w:rPr>
        <w:t>长</w:t>
      </w:r>
      <w:r>
        <w:rPr>
          <w:color w:val="595959"/>
          <w:spacing w:val="-2"/>
          <w:w w:val="105"/>
          <w:sz w:val="38"/>
        </w:rPr>
        <w:t>期</w:t>
      </w:r>
      <w:r>
        <w:rPr>
          <w:color w:val="595959"/>
          <w:spacing w:val="-2"/>
          <w:w w:val="105"/>
          <w:sz w:val="38"/>
        </w:rPr>
        <w:t>参</w:t>
      </w:r>
      <w:r>
        <w:rPr>
          <w:color w:val="595959"/>
          <w:spacing w:val="-2"/>
          <w:w w:val="105"/>
          <w:sz w:val="38"/>
        </w:rPr>
        <w:t>与</w:t>
      </w:r>
      <w:r>
        <w:rPr>
          <w:color w:val="595959"/>
          <w:spacing w:val="-2"/>
          <w:w w:val="105"/>
          <w:sz w:val="38"/>
        </w:rPr>
        <w:t>的</w:t>
      </w:r>
      <w:r>
        <w:rPr>
          <w:color w:val="595959"/>
          <w:spacing w:val="-2"/>
          <w:w w:val="105"/>
          <w:sz w:val="38"/>
        </w:rPr>
        <w:t>意</w:t>
      </w:r>
      <w:r>
        <w:rPr>
          <w:color w:val="595959"/>
          <w:spacing w:val="-2"/>
          <w:w w:val="105"/>
          <w:sz w:val="38"/>
        </w:rPr>
        <w:t>愿</w:t>
      </w:r>
      <w:r>
        <w:rPr>
          <w:color w:val="A7A7A7"/>
          <w:spacing w:val="-2"/>
          <w:w w:val="105"/>
          <w:sz w:val="38"/>
        </w:rPr>
        <w:t>。</w:t>
      </w:r>
    </w:p>
    <w:p>
      <w:pPr>
        <w:spacing w:line="309" w:lineRule="auto" w:before="14"/>
        <w:ind w:left="121" w:right="206" w:firstLine="807"/>
        <w:jc w:val="both"/>
        <w:rPr>
          <w:sz w:val="38"/>
        </w:rPr>
      </w:pPr>
      <w:r>
        <w:rPr>
          <w:color w:val="464646"/>
          <w:spacing w:val="-2"/>
          <w:w w:val="110"/>
          <w:sz w:val="38"/>
        </w:rPr>
        <w:t>对</w:t>
      </w:r>
      <w:r>
        <w:rPr>
          <w:color w:val="464646"/>
          <w:spacing w:val="-2"/>
          <w:w w:val="110"/>
          <w:sz w:val="38"/>
        </w:rPr>
        <w:t>那</w:t>
      </w:r>
      <w:r>
        <w:rPr>
          <w:color w:val="464646"/>
          <w:spacing w:val="-2"/>
          <w:w w:val="110"/>
          <w:sz w:val="38"/>
        </w:rPr>
        <w:t>些</w:t>
      </w:r>
      <w:r>
        <w:rPr>
          <w:color w:val="464646"/>
          <w:spacing w:val="-2"/>
          <w:w w:val="110"/>
          <w:sz w:val="38"/>
        </w:rPr>
        <w:t>在</w:t>
      </w:r>
      <w:r>
        <w:rPr>
          <w:color w:val="464646"/>
          <w:spacing w:val="-2"/>
          <w:w w:val="110"/>
          <w:sz w:val="38"/>
        </w:rPr>
        <w:t>日</w:t>
      </w:r>
      <w:r>
        <w:rPr>
          <w:color w:val="464646"/>
          <w:spacing w:val="-2"/>
          <w:w w:val="110"/>
          <w:sz w:val="38"/>
        </w:rPr>
        <w:t>常</w:t>
      </w:r>
      <w:r>
        <w:rPr>
          <w:color w:val="464646"/>
          <w:spacing w:val="-2"/>
          <w:w w:val="110"/>
          <w:sz w:val="38"/>
        </w:rPr>
        <w:t>生</w:t>
      </w:r>
      <w:r>
        <w:rPr>
          <w:color w:val="464646"/>
          <w:spacing w:val="-2"/>
          <w:w w:val="110"/>
          <w:sz w:val="38"/>
        </w:rPr>
        <w:t>活</w:t>
      </w:r>
      <w:r>
        <w:rPr>
          <w:color w:val="464646"/>
          <w:spacing w:val="-2"/>
          <w:w w:val="110"/>
          <w:sz w:val="38"/>
        </w:rPr>
        <w:t>行</w:t>
      </w:r>
      <w:r>
        <w:rPr>
          <w:color w:val="464646"/>
          <w:spacing w:val="-2"/>
          <w:w w:val="110"/>
          <w:sz w:val="38"/>
        </w:rPr>
        <w:t>为</w:t>
      </w:r>
      <w:r>
        <w:rPr>
          <w:color w:val="464646"/>
          <w:spacing w:val="-2"/>
          <w:w w:val="110"/>
          <w:sz w:val="38"/>
        </w:rPr>
        <w:t>如</w:t>
      </w:r>
      <w:r>
        <w:rPr>
          <w:color w:val="464646"/>
          <w:spacing w:val="-2"/>
          <w:w w:val="110"/>
          <w:sz w:val="38"/>
        </w:rPr>
        <w:t>洗</w:t>
      </w:r>
      <w:r>
        <w:rPr>
          <w:color w:val="464646"/>
          <w:spacing w:val="-2"/>
          <w:w w:val="110"/>
          <w:sz w:val="38"/>
        </w:rPr>
        <w:t>头</w:t>
      </w:r>
      <w:r>
        <w:rPr>
          <w:color w:val="464646"/>
          <w:spacing w:val="-2"/>
          <w:w w:val="110"/>
          <w:sz w:val="38"/>
        </w:rPr>
        <w:t>修</w:t>
      </w:r>
      <w:r>
        <w:rPr>
          <w:color w:val="464646"/>
          <w:spacing w:val="-2"/>
          <w:w w:val="110"/>
          <w:sz w:val="38"/>
        </w:rPr>
        <w:t>面</w:t>
      </w:r>
      <w:r>
        <w:rPr>
          <w:color w:val="464646"/>
          <w:spacing w:val="-2"/>
          <w:w w:val="110"/>
          <w:sz w:val="38"/>
        </w:rPr>
        <w:t>中</w:t>
      </w:r>
      <w:r>
        <w:rPr>
          <w:color w:val="464646"/>
          <w:spacing w:val="-2"/>
          <w:w w:val="110"/>
          <w:sz w:val="38"/>
        </w:rPr>
        <w:t>有</w:t>
      </w:r>
      <w:r>
        <w:rPr>
          <w:color w:val="464646"/>
          <w:spacing w:val="-2"/>
          <w:w w:val="110"/>
          <w:sz w:val="38"/>
        </w:rPr>
        <w:t>症</w:t>
      </w:r>
      <w:r>
        <w:rPr>
          <w:color w:val="464646"/>
          <w:spacing w:val="-2"/>
          <w:w w:val="110"/>
          <w:sz w:val="38"/>
        </w:rPr>
        <w:t>状</w:t>
      </w:r>
      <w:r>
        <w:rPr>
          <w:color w:val="464646"/>
          <w:spacing w:val="-2"/>
          <w:w w:val="110"/>
          <w:sz w:val="38"/>
        </w:rPr>
        <w:t>的</w:t>
      </w:r>
      <w:r>
        <w:rPr>
          <w:color w:val="464646"/>
          <w:spacing w:val="-2"/>
          <w:w w:val="110"/>
          <w:sz w:val="38"/>
        </w:rPr>
        <w:t>慢</w:t>
      </w:r>
      <w:r>
        <w:rPr>
          <w:color w:val="464646"/>
          <w:spacing w:val="-2"/>
          <w:w w:val="110"/>
          <w:sz w:val="38"/>
        </w:rPr>
        <w:t>性</w:t>
      </w:r>
      <w:r>
        <w:rPr>
          <w:color w:val="464646"/>
          <w:spacing w:val="-2"/>
          <w:w w:val="110"/>
          <w:sz w:val="38"/>
        </w:rPr>
        <w:t>呼</w:t>
      </w:r>
      <w:r>
        <w:rPr>
          <w:color w:val="464646"/>
          <w:spacing w:val="-2"/>
          <w:w w:val="110"/>
          <w:sz w:val="38"/>
        </w:rPr>
        <w:t>吸</w:t>
      </w:r>
      <w:r>
        <w:rPr>
          <w:color w:val="464646"/>
          <w:spacing w:val="-2"/>
          <w:w w:val="110"/>
          <w:sz w:val="38"/>
        </w:rPr>
        <w:t>系</w:t>
      </w:r>
      <w:r>
        <w:rPr>
          <w:color w:val="464646"/>
          <w:spacing w:val="-2"/>
          <w:w w:val="110"/>
          <w:sz w:val="38"/>
        </w:rPr>
        <w:t>统</w:t>
      </w:r>
      <w:r>
        <w:rPr>
          <w:color w:val="464646"/>
          <w:spacing w:val="-2"/>
          <w:w w:val="110"/>
          <w:sz w:val="38"/>
        </w:rPr>
        <w:t>疾</w:t>
      </w:r>
      <w:r>
        <w:rPr>
          <w:color w:val="464646"/>
          <w:spacing w:val="-2"/>
          <w:w w:val="110"/>
          <w:sz w:val="38"/>
        </w:rPr>
        <w:t>病</w:t>
      </w:r>
      <w:r>
        <w:rPr>
          <w:color w:val="464646"/>
          <w:spacing w:val="-2"/>
          <w:w w:val="110"/>
          <w:sz w:val="38"/>
        </w:rPr>
        <w:t>患</w:t>
      </w:r>
      <w:r>
        <w:rPr>
          <w:color w:val="464646"/>
          <w:spacing w:val="-2"/>
          <w:w w:val="110"/>
          <w:sz w:val="38"/>
        </w:rPr>
        <w:t>者</w:t>
      </w:r>
      <w:r>
        <w:rPr>
          <w:color w:val="464646"/>
          <w:spacing w:val="-2"/>
          <w:w w:val="110"/>
          <w:sz w:val="38"/>
        </w:rPr>
        <w:t>，</w:t>
      </w:r>
      <w:r>
        <w:rPr>
          <w:color w:val="464646"/>
          <w:spacing w:val="-2"/>
          <w:w w:val="110"/>
          <w:sz w:val="38"/>
        </w:rPr>
        <w:t>同</w:t>
      </w:r>
      <w:r>
        <w:rPr>
          <w:color w:val="464646"/>
          <w:spacing w:val="-2"/>
          <w:w w:val="110"/>
          <w:sz w:val="38"/>
        </w:rPr>
        <w:t>时</w:t>
      </w:r>
      <w:r>
        <w:rPr>
          <w:color w:val="464646"/>
          <w:spacing w:val="-2"/>
          <w:w w:val="110"/>
          <w:sz w:val="38"/>
        </w:rPr>
        <w:t>进</w:t>
      </w:r>
      <w:r>
        <w:rPr>
          <w:color w:val="464646"/>
          <w:spacing w:val="-2"/>
          <w:w w:val="110"/>
          <w:sz w:val="38"/>
        </w:rPr>
        <w:t>行</w:t>
      </w:r>
      <w:r>
        <w:rPr>
          <w:color w:val="464646"/>
          <w:spacing w:val="-2"/>
          <w:w w:val="110"/>
          <w:sz w:val="38"/>
        </w:rPr>
        <w:t>手</w:t>
      </w:r>
      <w:r>
        <w:rPr>
          <w:color w:val="464646"/>
          <w:spacing w:val="-2"/>
          <w:w w:val="110"/>
          <w:sz w:val="38"/>
        </w:rPr>
        <w:t>臂</w:t>
      </w:r>
      <w:r>
        <w:rPr>
          <w:color w:val="464646"/>
          <w:spacing w:val="-2"/>
          <w:w w:val="110"/>
          <w:sz w:val="38"/>
        </w:rPr>
        <w:t>的</w:t>
      </w:r>
      <w:r>
        <w:rPr>
          <w:color w:val="464646"/>
          <w:spacing w:val="-2"/>
          <w:w w:val="110"/>
          <w:sz w:val="38"/>
        </w:rPr>
        <w:t>运</w:t>
      </w:r>
      <w:r>
        <w:rPr>
          <w:color w:val="464646"/>
          <w:spacing w:val="-2"/>
          <w:w w:val="110"/>
          <w:sz w:val="38"/>
        </w:rPr>
        <w:t>动</w:t>
      </w:r>
      <w:r>
        <w:rPr>
          <w:color w:val="464646"/>
          <w:spacing w:val="-2"/>
          <w:w w:val="110"/>
          <w:sz w:val="38"/>
        </w:rPr>
        <w:t>训</w:t>
      </w:r>
      <w:r>
        <w:rPr>
          <w:color w:val="464646"/>
          <w:spacing w:val="-2"/>
          <w:w w:val="110"/>
          <w:sz w:val="38"/>
        </w:rPr>
        <w:t>练</w:t>
      </w:r>
      <w:r>
        <w:rPr>
          <w:color w:val="464646"/>
          <w:spacing w:val="-2"/>
          <w:w w:val="110"/>
          <w:sz w:val="38"/>
        </w:rPr>
        <w:t>有</w:t>
      </w:r>
      <w:r>
        <w:rPr>
          <w:color w:val="464646"/>
          <w:spacing w:val="-2"/>
          <w:w w:val="110"/>
          <w:sz w:val="38"/>
        </w:rPr>
        <w:t>好</w:t>
      </w:r>
      <w:r>
        <w:rPr>
          <w:color w:val="464646"/>
          <w:spacing w:val="-2"/>
          <w:w w:val="110"/>
          <w:sz w:val="38"/>
        </w:rPr>
        <w:t>处</w:t>
      </w:r>
      <w:r>
        <w:rPr>
          <w:color w:val="A7A7A7"/>
          <w:spacing w:val="-2"/>
          <w:w w:val="110"/>
          <w:sz w:val="38"/>
        </w:rPr>
        <w:t>。</w:t>
      </w:r>
      <w:r>
        <w:rPr>
          <w:color w:val="595959"/>
          <w:spacing w:val="-2"/>
          <w:w w:val="110"/>
          <w:sz w:val="38"/>
        </w:rPr>
        <w:t>因为</w:t>
      </w:r>
      <w:r>
        <w:rPr>
          <w:color w:val="808080"/>
          <w:spacing w:val="-2"/>
          <w:w w:val="110"/>
          <w:sz w:val="38"/>
        </w:rPr>
        <w:t>一</w:t>
      </w:r>
      <w:r>
        <w:rPr>
          <w:color w:val="595959"/>
          <w:spacing w:val="-2"/>
          <w:w w:val="110"/>
          <w:sz w:val="38"/>
        </w:rPr>
        <w:t>部分的肩膀肌肉在呼吸困难时也和在活动</w:t>
      </w:r>
      <w:r>
        <w:rPr>
          <w:color w:val="595959"/>
          <w:spacing w:val="-2"/>
          <w:w w:val="110"/>
          <w:sz w:val="38"/>
        </w:rPr>
        <w:t>手</w:t>
      </w:r>
      <w:r>
        <w:rPr>
          <w:color w:val="595959"/>
          <w:spacing w:val="-2"/>
          <w:w w:val="110"/>
          <w:sz w:val="38"/>
        </w:rPr>
        <w:t>臂</w:t>
      </w:r>
      <w:r>
        <w:rPr>
          <w:color w:val="595959"/>
          <w:spacing w:val="-2"/>
          <w:w w:val="110"/>
          <w:sz w:val="38"/>
        </w:rPr>
        <w:t>时</w:t>
      </w:r>
      <w:r>
        <w:rPr>
          <w:color w:val="595959"/>
          <w:spacing w:val="-2"/>
          <w:w w:val="110"/>
          <w:sz w:val="38"/>
        </w:rPr>
        <w:t>一</w:t>
      </w:r>
      <w:r>
        <w:rPr>
          <w:color w:val="595959"/>
          <w:spacing w:val="-2"/>
          <w:w w:val="110"/>
          <w:sz w:val="38"/>
        </w:rPr>
        <w:t>样</w:t>
      </w:r>
      <w:r>
        <w:rPr>
          <w:color w:val="595959"/>
          <w:spacing w:val="-2"/>
          <w:w w:val="110"/>
          <w:sz w:val="38"/>
        </w:rPr>
        <w:t>会</w:t>
      </w:r>
      <w:r>
        <w:rPr>
          <w:color w:val="595959"/>
          <w:spacing w:val="-2"/>
          <w:w w:val="110"/>
          <w:sz w:val="38"/>
        </w:rPr>
        <w:t>被</w:t>
      </w:r>
      <w:r>
        <w:rPr>
          <w:color w:val="595959"/>
          <w:spacing w:val="-2"/>
          <w:w w:val="110"/>
          <w:sz w:val="38"/>
        </w:rPr>
        <w:t>使</w:t>
      </w:r>
      <w:r>
        <w:rPr>
          <w:color w:val="595959"/>
          <w:spacing w:val="-2"/>
          <w:w w:val="110"/>
          <w:sz w:val="38"/>
        </w:rPr>
        <w:t>用</w:t>
      </w:r>
      <w:r>
        <w:rPr>
          <w:color w:val="595959"/>
          <w:spacing w:val="-2"/>
          <w:w w:val="110"/>
          <w:sz w:val="38"/>
        </w:rPr>
        <w:t>到</w:t>
      </w:r>
      <w:r>
        <w:rPr>
          <w:color w:val="595959"/>
          <w:spacing w:val="-2"/>
          <w:w w:val="110"/>
          <w:sz w:val="38"/>
        </w:rPr>
        <w:t>，</w:t>
      </w:r>
      <w:r>
        <w:rPr>
          <w:color w:val="595959"/>
          <w:spacing w:val="-2"/>
          <w:w w:val="110"/>
          <w:sz w:val="38"/>
        </w:rPr>
        <w:t>手</w:t>
      </w:r>
      <w:r>
        <w:rPr>
          <w:color w:val="595959"/>
          <w:spacing w:val="-2"/>
          <w:w w:val="110"/>
          <w:sz w:val="38"/>
        </w:rPr>
        <w:t>臂</w:t>
      </w:r>
      <w:r>
        <w:rPr>
          <w:color w:val="595959"/>
          <w:spacing w:val="-2"/>
          <w:w w:val="110"/>
          <w:sz w:val="38"/>
        </w:rPr>
        <w:t>部</w:t>
      </w:r>
      <w:r>
        <w:rPr>
          <w:color w:val="595959"/>
          <w:spacing w:val="-2"/>
          <w:w w:val="110"/>
          <w:sz w:val="38"/>
        </w:rPr>
        <w:t>运</w:t>
      </w:r>
      <w:r>
        <w:rPr>
          <w:color w:val="595959"/>
          <w:spacing w:val="-2"/>
          <w:w w:val="110"/>
          <w:sz w:val="38"/>
        </w:rPr>
        <w:t>动</w:t>
      </w:r>
      <w:r>
        <w:rPr>
          <w:color w:val="595959"/>
          <w:spacing w:val="-2"/>
          <w:w w:val="110"/>
          <w:sz w:val="38"/>
        </w:rPr>
        <w:t>会</w:t>
      </w:r>
      <w:r>
        <w:rPr>
          <w:color w:val="595959"/>
          <w:spacing w:val="-2"/>
          <w:w w:val="110"/>
          <w:sz w:val="38"/>
        </w:rPr>
        <w:t>很</w:t>
      </w:r>
      <w:r>
        <w:rPr>
          <w:color w:val="595959"/>
          <w:spacing w:val="-2"/>
          <w:w w:val="110"/>
          <w:sz w:val="38"/>
        </w:rPr>
        <w:t>快</w:t>
      </w:r>
      <w:r>
        <w:rPr>
          <w:color w:val="595959"/>
          <w:spacing w:val="-2"/>
          <w:w w:val="110"/>
          <w:sz w:val="38"/>
        </w:rPr>
        <w:t>增</w:t>
      </w:r>
      <w:r>
        <w:rPr>
          <w:color w:val="595959"/>
          <w:spacing w:val="-2"/>
          <w:w w:val="110"/>
          <w:sz w:val="38"/>
        </w:rPr>
        <w:t>强</w:t>
      </w:r>
      <w:r>
        <w:rPr>
          <w:color w:val="595959"/>
          <w:spacing w:val="-2"/>
          <w:w w:val="110"/>
          <w:sz w:val="38"/>
        </w:rPr>
        <w:t>这</w:t>
      </w:r>
      <w:r>
        <w:rPr>
          <w:color w:val="595959"/>
          <w:spacing w:val="-2"/>
          <w:w w:val="110"/>
          <w:sz w:val="38"/>
        </w:rPr>
        <w:t>些</w:t>
      </w:r>
      <w:r>
        <w:rPr>
          <w:color w:val="464646"/>
          <w:spacing w:val="-2"/>
          <w:w w:val="110"/>
          <w:sz w:val="38"/>
        </w:rPr>
        <w:t>肌</w:t>
      </w:r>
      <w:r>
        <w:rPr>
          <w:color w:val="464646"/>
          <w:spacing w:val="-2"/>
          <w:w w:val="110"/>
          <w:sz w:val="38"/>
        </w:rPr>
        <w:t>肉</w:t>
      </w:r>
      <w:r>
        <w:rPr>
          <w:color w:val="464646"/>
          <w:spacing w:val="-2"/>
          <w:w w:val="110"/>
          <w:sz w:val="38"/>
        </w:rPr>
        <w:t>力</w:t>
      </w:r>
      <w:r>
        <w:rPr>
          <w:color w:val="464646"/>
          <w:spacing w:val="-2"/>
          <w:w w:val="110"/>
          <w:sz w:val="38"/>
        </w:rPr>
        <w:t>量</w:t>
      </w:r>
      <w:r>
        <w:rPr>
          <w:color w:val="A7A7A7"/>
          <w:spacing w:val="-2"/>
          <w:w w:val="110"/>
          <w:sz w:val="38"/>
        </w:rPr>
        <w:t>。</w:t>
      </w:r>
    </w:p>
    <w:p>
      <w:pPr>
        <w:pStyle w:val="BodyText"/>
        <w:spacing w:before="7"/>
        <w:rPr>
          <w:sz w:val="45"/>
        </w:rPr>
      </w:pPr>
    </w:p>
    <w:p>
      <w:pPr>
        <w:spacing w:before="0"/>
        <w:ind w:left="3041" w:right="3124" w:firstLine="0"/>
        <w:jc w:val="center"/>
        <w:rPr>
          <w:sz w:val="53"/>
        </w:rPr>
      </w:pPr>
      <w:r>
        <w:rPr>
          <w:color w:val="262626"/>
          <w:w w:val="140"/>
          <w:sz w:val="53"/>
        </w:rPr>
        <w:t>心</w:t>
      </w:r>
      <w:r>
        <w:rPr>
          <w:color w:val="262626"/>
          <w:w w:val="140"/>
          <w:sz w:val="53"/>
        </w:rPr>
        <w:t>理</w:t>
      </w:r>
      <w:r>
        <w:rPr>
          <w:color w:val="262626"/>
          <w:w w:val="140"/>
          <w:sz w:val="53"/>
        </w:rPr>
        <w:t>咨</w:t>
      </w:r>
      <w:r>
        <w:rPr>
          <w:color w:val="262626"/>
          <w:spacing w:val="-10"/>
          <w:w w:val="140"/>
          <w:sz w:val="53"/>
        </w:rPr>
        <w:t>询</w:t>
      </w:r>
    </w:p>
    <w:p>
      <w:pPr>
        <w:pStyle w:val="BodyText"/>
        <w:spacing w:before="4"/>
        <w:rPr>
          <w:sz w:val="54"/>
        </w:rPr>
      </w:pPr>
    </w:p>
    <w:p>
      <w:pPr>
        <w:spacing w:line="312" w:lineRule="auto" w:before="1"/>
        <w:ind w:left="88" w:right="221" w:firstLine="816"/>
        <w:jc w:val="both"/>
        <w:rPr>
          <w:sz w:val="38"/>
        </w:rPr>
      </w:pPr>
      <w:r>
        <w:rPr>
          <w:color w:val="595959"/>
          <w:w w:val="106"/>
          <w:sz w:val="38"/>
        </w:rPr>
        <w:t>因为强烈的情绪会加重呼吸困难，一些患者就会压</w:t>
      </w:r>
      <w:r>
        <w:rPr>
          <w:color w:val="595959"/>
          <w:w w:val="111"/>
          <w:sz w:val="38"/>
        </w:rPr>
        <w:t>制自己的情绪但抑郁和焦虑本身是人在面对生活变化</w:t>
      </w:r>
      <w:r>
        <w:rPr>
          <w:color w:val="464646"/>
          <w:spacing w:val="2"/>
          <w:w w:val="105"/>
          <w:sz w:val="38"/>
        </w:rPr>
        <w:t>的正常</w:t>
      </w:r>
      <w:r>
        <w:rPr>
          <w:color w:val="6B6B6B"/>
          <w:spacing w:val="2"/>
          <w:w w:val="105"/>
          <w:sz w:val="38"/>
        </w:rPr>
        <w:t>反应</w:t>
      </w:r>
      <w:r>
        <w:rPr>
          <w:color w:val="A7A7A7"/>
          <w:spacing w:val="2"/>
          <w:w w:val="105"/>
          <w:sz w:val="38"/>
        </w:rPr>
        <w:t>。</w:t>
      </w:r>
      <w:r>
        <w:rPr>
          <w:color w:val="464646"/>
          <w:spacing w:val="1"/>
          <w:w w:val="105"/>
          <w:sz w:val="38"/>
        </w:rPr>
        <w:t>此外，呼吸困难可能会引起焦虑和沮丧并</w:t>
      </w:r>
      <w:r>
        <w:rPr>
          <w:color w:val="6B6B6B"/>
          <w:spacing w:val="2"/>
          <w:w w:val="105"/>
          <w:sz w:val="38"/>
        </w:rPr>
        <w:t>影</w:t>
      </w:r>
      <w:r>
        <w:rPr>
          <w:color w:val="464646"/>
          <w:spacing w:val="2"/>
          <w:w w:val="105"/>
          <w:sz w:val="38"/>
        </w:rPr>
        <w:t>响性行为</w:t>
      </w:r>
      <w:r>
        <w:rPr>
          <w:color w:val="A7A7A7"/>
          <w:spacing w:val="2"/>
          <w:w w:val="105"/>
          <w:sz w:val="38"/>
        </w:rPr>
        <w:t>。</w:t>
      </w:r>
      <w:r>
        <w:rPr>
          <w:color w:val="595959"/>
          <w:spacing w:val="1"/>
          <w:w w:val="105"/>
          <w:sz w:val="38"/>
        </w:rPr>
        <w:t>患者可能因此不能处理好压力并让自己得</w:t>
      </w:r>
      <w:r>
        <w:rPr>
          <w:color w:val="595959"/>
          <w:spacing w:val="1"/>
          <w:w w:val="101"/>
          <w:sz w:val="38"/>
        </w:rPr>
        <w:t>到放松</w:t>
      </w:r>
      <w:r>
        <w:rPr>
          <w:color w:val="A7A7A7"/>
          <w:spacing w:val="1"/>
          <w:w w:val="101"/>
          <w:sz w:val="38"/>
        </w:rPr>
        <w:t>。</w:t>
      </w:r>
      <w:r>
        <w:rPr>
          <w:color w:val="595959"/>
          <w:w w:val="101"/>
          <w:sz w:val="38"/>
        </w:rPr>
        <w:t>通过咨询、群体治疗、必要时还可以采用药物治</w:t>
      </w:r>
      <w:r>
        <w:rPr>
          <w:color w:val="595959"/>
          <w:spacing w:val="2"/>
          <w:w w:val="105"/>
          <w:sz w:val="38"/>
        </w:rPr>
        <w:t>疗，患者就能更好地处理这些心理上的问题</w:t>
      </w:r>
      <w:r>
        <w:rPr>
          <w:color w:val="A7A7A7"/>
          <w:spacing w:val="2"/>
          <w:w w:val="105"/>
          <w:sz w:val="38"/>
        </w:rPr>
        <w:t>。</w:t>
      </w:r>
      <w:r>
        <w:rPr>
          <w:color w:val="595959"/>
          <w:spacing w:val="1"/>
          <w:w w:val="105"/>
          <w:sz w:val="38"/>
        </w:rPr>
        <w:t>家庭成员</w:t>
      </w:r>
      <w:r>
        <w:rPr>
          <w:color w:val="6B6B6B"/>
          <w:spacing w:val="1"/>
          <w:w w:val="106"/>
          <w:sz w:val="38"/>
        </w:rPr>
        <w:t>参与心里咨询，有时也有助于克服其在护理患病家属时</w:t>
      </w:r>
      <w:r>
        <w:rPr>
          <w:color w:val="464646"/>
          <w:spacing w:val="1"/>
          <w:w w:val="106"/>
          <w:sz w:val="38"/>
        </w:rPr>
        <w:t>面临的压力</w:t>
      </w:r>
      <w:r>
        <w:rPr>
          <w:color w:val="A7A7A7"/>
          <w:w w:val="106"/>
          <w:sz w:val="38"/>
        </w:rPr>
        <w:t>。</w:t>
      </w:r>
    </w:p>
    <w:p>
      <w:pPr>
        <w:pStyle w:val="BodyText"/>
        <w:spacing w:before="3"/>
        <w:rPr>
          <w:sz w:val="45"/>
        </w:rPr>
      </w:pPr>
    </w:p>
    <w:p>
      <w:pPr>
        <w:spacing w:before="0"/>
        <w:ind w:left="3041" w:right="3306" w:firstLine="0"/>
        <w:jc w:val="center"/>
        <w:rPr>
          <w:sz w:val="53"/>
        </w:rPr>
      </w:pPr>
      <w:r>
        <w:rPr>
          <w:color w:val="464646"/>
          <w:sz w:val="53"/>
        </w:rPr>
        <w:t>营</w:t>
      </w:r>
      <w:r>
        <w:rPr>
          <w:color w:val="464646"/>
          <w:sz w:val="53"/>
        </w:rPr>
        <w:t>养</w:t>
      </w:r>
      <w:r>
        <w:rPr>
          <w:color w:val="464646"/>
          <w:sz w:val="53"/>
        </w:rPr>
        <w:t>评</w:t>
      </w:r>
      <w:r>
        <w:rPr>
          <w:color w:val="464646"/>
          <w:sz w:val="53"/>
        </w:rPr>
        <w:t>估</w:t>
      </w:r>
      <w:r>
        <w:rPr>
          <w:color w:val="464646"/>
          <w:sz w:val="53"/>
        </w:rPr>
        <w:t>和</w:t>
      </w:r>
      <w:r>
        <w:rPr>
          <w:color w:val="464646"/>
          <w:sz w:val="53"/>
        </w:rPr>
        <w:t>咨</w:t>
      </w:r>
      <w:r>
        <w:rPr>
          <w:color w:val="464646"/>
          <w:spacing w:val="-10"/>
          <w:sz w:val="53"/>
        </w:rPr>
        <w:t>询</w:t>
      </w:r>
    </w:p>
    <w:p>
      <w:pPr>
        <w:pStyle w:val="BodyText"/>
        <w:spacing w:before="3"/>
        <w:rPr>
          <w:sz w:val="55"/>
        </w:rPr>
      </w:pPr>
    </w:p>
    <w:p>
      <w:pPr>
        <w:spacing w:line="312" w:lineRule="auto" w:before="1"/>
        <w:ind w:left="59" w:right="0" w:firstLine="853"/>
        <w:jc w:val="left"/>
        <w:rPr>
          <w:sz w:val="38"/>
        </w:rPr>
      </w:pPr>
      <w:r>
        <w:rPr>
          <w:color w:val="595959"/>
          <w:spacing w:val="1"/>
          <w:w w:val="105"/>
          <w:sz w:val="38"/>
        </w:rPr>
        <w:t>肺部疾病患者通常需要营养评估和咨询</w:t>
      </w:r>
      <w:r>
        <w:rPr>
          <w:color w:val="A7A7A7"/>
          <w:spacing w:val="1"/>
          <w:w w:val="105"/>
          <w:sz w:val="38"/>
        </w:rPr>
        <w:t>。</w:t>
      </w:r>
      <w:r>
        <w:rPr>
          <w:color w:val="595959"/>
          <w:w w:val="105"/>
          <w:sz w:val="38"/>
        </w:rPr>
        <w:t>例如，严</w:t>
      </w:r>
      <w:r>
        <w:rPr>
          <w:color w:val="6B6B6B"/>
          <w:spacing w:val="2"/>
          <w:w w:val="105"/>
          <w:sz w:val="38"/>
        </w:rPr>
        <w:t>重慢</w:t>
      </w:r>
      <w:r>
        <w:rPr>
          <w:color w:val="464646"/>
          <w:spacing w:val="2"/>
          <w:w w:val="105"/>
          <w:sz w:val="38"/>
        </w:rPr>
        <w:t>性阻</w:t>
      </w:r>
      <w:r>
        <w:rPr>
          <w:color w:val="6B6B6B"/>
          <w:spacing w:val="2"/>
          <w:w w:val="105"/>
          <w:sz w:val="38"/>
        </w:rPr>
        <w:t>塞性肺疾病患者通常</w:t>
      </w:r>
      <w:r>
        <w:rPr>
          <w:color w:val="464646"/>
          <w:spacing w:val="2"/>
          <w:w w:val="105"/>
          <w:sz w:val="38"/>
        </w:rPr>
        <w:t>体重都会下降</w:t>
      </w:r>
      <w:r>
        <w:rPr>
          <w:color w:val="A7A7A7"/>
          <w:spacing w:val="2"/>
          <w:w w:val="105"/>
          <w:sz w:val="38"/>
        </w:rPr>
        <w:t>。</w:t>
      </w:r>
      <w:r>
        <w:rPr>
          <w:color w:val="595959"/>
          <w:spacing w:val="1"/>
          <w:w w:val="105"/>
          <w:sz w:val="38"/>
        </w:rPr>
        <w:t>肺的功能</w:t>
      </w:r>
      <w:r>
        <w:rPr>
          <w:color w:val="595959"/>
          <w:spacing w:val="2"/>
          <w:w w:val="105"/>
          <w:sz w:val="38"/>
        </w:rPr>
        <w:t>恢复项目帮助患者避免体重下降和保持肌力</w:t>
      </w:r>
      <w:r>
        <w:rPr>
          <w:color w:val="A7A7A7"/>
          <w:spacing w:val="2"/>
          <w:w w:val="105"/>
          <w:sz w:val="38"/>
        </w:rPr>
        <w:t>。</w:t>
      </w:r>
      <w:r>
        <w:rPr>
          <w:color w:val="6B6B6B"/>
          <w:spacing w:val="1"/>
          <w:w w:val="105"/>
          <w:sz w:val="38"/>
        </w:rPr>
        <w:t>应教会患</w:t>
      </w:r>
      <w:r>
        <w:rPr>
          <w:color w:val="595959"/>
          <w:spacing w:val="1"/>
          <w:w w:val="101"/>
          <w:sz w:val="38"/>
        </w:rPr>
        <w:t>者在避免过饱的同时，应保证足够的热量摄入</w:t>
      </w:r>
      <w:r>
        <w:rPr>
          <w:color w:val="A7A7A7"/>
          <w:spacing w:val="1"/>
          <w:w w:val="101"/>
          <w:sz w:val="38"/>
        </w:rPr>
        <w:t>。</w:t>
      </w:r>
      <w:r>
        <w:rPr>
          <w:color w:val="464646"/>
          <w:spacing w:val="1"/>
          <w:w w:val="101"/>
          <w:sz w:val="38"/>
        </w:rPr>
        <w:t>相反，</w:t>
      </w:r>
      <w:r>
        <w:rPr>
          <w:color w:val="6B6B6B"/>
          <w:spacing w:val="1"/>
          <w:w w:val="101"/>
          <w:sz w:val="38"/>
        </w:rPr>
        <w:t>一</w:t>
      </w:r>
      <w:r>
        <w:rPr>
          <w:color w:val="595959"/>
          <w:w w:val="105"/>
          <w:sz w:val="38"/>
        </w:rPr>
        <w:t>些患者由于活动减少而导致体重增加，其呼吸更加困难，</w:t>
      </w:r>
      <w:r>
        <w:rPr>
          <w:color w:val="464646"/>
          <w:spacing w:val="3"/>
          <w:w w:val="105"/>
          <w:sz w:val="38"/>
        </w:rPr>
        <w:t>此类患者减</w:t>
      </w:r>
      <w:r>
        <w:rPr>
          <w:color w:val="6B6B6B"/>
          <w:spacing w:val="3"/>
          <w:w w:val="105"/>
          <w:sz w:val="38"/>
        </w:rPr>
        <w:t>重可获益</w:t>
      </w:r>
      <w:r>
        <w:rPr>
          <w:color w:val="A7A7A7"/>
          <w:w w:val="105"/>
          <w:sz w:val="38"/>
        </w:rPr>
        <w:t>。</w:t>
      </w:r>
    </w:p>
    <w:p>
      <w:pPr>
        <w:pStyle w:val="BodyText"/>
        <w:spacing w:before="11"/>
        <w:rPr>
          <w:sz w:val="43"/>
        </w:rPr>
      </w:pPr>
    </w:p>
    <w:p>
      <w:pPr>
        <w:spacing w:before="0"/>
        <w:ind w:left="3026" w:right="3321" w:firstLine="0"/>
        <w:jc w:val="center"/>
        <w:rPr>
          <w:sz w:val="53"/>
        </w:rPr>
      </w:pPr>
      <w:r>
        <w:rPr>
          <w:color w:val="262626"/>
          <w:sz w:val="53"/>
        </w:rPr>
        <w:t>药</w:t>
      </w:r>
      <w:r>
        <w:rPr>
          <w:color w:val="262626"/>
          <w:sz w:val="53"/>
        </w:rPr>
        <w:t>物</w:t>
      </w:r>
      <w:r>
        <w:rPr>
          <w:color w:val="262626"/>
          <w:sz w:val="53"/>
        </w:rPr>
        <w:t>使</w:t>
      </w:r>
      <w:r>
        <w:rPr>
          <w:color w:val="262626"/>
          <w:sz w:val="53"/>
        </w:rPr>
        <w:t>用</w:t>
      </w:r>
      <w:r>
        <w:rPr>
          <w:color w:val="262626"/>
          <w:sz w:val="53"/>
        </w:rPr>
        <w:t>和</w:t>
      </w:r>
      <w:r>
        <w:rPr>
          <w:color w:val="262626"/>
          <w:sz w:val="53"/>
        </w:rPr>
        <w:t>教</w:t>
      </w:r>
      <w:r>
        <w:rPr>
          <w:color w:val="262626"/>
          <w:spacing w:val="-10"/>
          <w:sz w:val="53"/>
        </w:rPr>
        <w:t>育</w:t>
      </w:r>
    </w:p>
    <w:p>
      <w:pPr>
        <w:pStyle w:val="BodyText"/>
        <w:spacing w:before="2"/>
        <w:rPr>
          <w:sz w:val="56"/>
        </w:rPr>
      </w:pPr>
    </w:p>
    <w:p>
      <w:pPr>
        <w:spacing w:line="312" w:lineRule="auto" w:before="0"/>
        <w:ind w:left="54" w:right="261" w:firstLine="806"/>
        <w:jc w:val="both"/>
        <w:rPr>
          <w:sz w:val="38"/>
        </w:rPr>
      </w:pPr>
      <w:r>
        <w:rPr>
          <w:color w:val="595959"/>
          <w:spacing w:val="-2"/>
          <w:w w:val="105"/>
          <w:sz w:val="38"/>
        </w:rPr>
        <w:t>严</w:t>
      </w:r>
      <w:r>
        <w:rPr>
          <w:color w:val="595959"/>
          <w:spacing w:val="-2"/>
          <w:w w:val="105"/>
          <w:sz w:val="38"/>
        </w:rPr>
        <w:t>重</w:t>
      </w:r>
      <w:r>
        <w:rPr>
          <w:color w:val="595959"/>
          <w:spacing w:val="-2"/>
          <w:w w:val="105"/>
          <w:sz w:val="38"/>
        </w:rPr>
        <w:t>肺</w:t>
      </w:r>
      <w:r>
        <w:rPr>
          <w:color w:val="595959"/>
          <w:spacing w:val="-2"/>
          <w:w w:val="105"/>
          <w:sz w:val="38"/>
        </w:rPr>
        <w:t>疾</w:t>
      </w:r>
      <w:r>
        <w:rPr>
          <w:color w:val="595959"/>
          <w:spacing w:val="-2"/>
          <w:w w:val="105"/>
          <w:sz w:val="38"/>
        </w:rPr>
        <w:t>病</w:t>
      </w:r>
      <w:r>
        <w:rPr>
          <w:color w:val="595959"/>
          <w:spacing w:val="-2"/>
          <w:w w:val="105"/>
          <w:sz w:val="38"/>
        </w:rPr>
        <w:t>患</w:t>
      </w:r>
      <w:r>
        <w:rPr>
          <w:color w:val="595959"/>
          <w:spacing w:val="-2"/>
          <w:w w:val="105"/>
          <w:sz w:val="38"/>
        </w:rPr>
        <w:t>者</w:t>
      </w:r>
      <w:r>
        <w:rPr>
          <w:color w:val="595959"/>
          <w:spacing w:val="-2"/>
          <w:w w:val="105"/>
          <w:sz w:val="38"/>
        </w:rPr>
        <w:t>通</w:t>
      </w:r>
      <w:r>
        <w:rPr>
          <w:color w:val="595959"/>
          <w:spacing w:val="-2"/>
          <w:w w:val="105"/>
          <w:sz w:val="38"/>
        </w:rPr>
        <w:t>常</w:t>
      </w:r>
      <w:r>
        <w:rPr>
          <w:color w:val="595959"/>
          <w:spacing w:val="-2"/>
          <w:w w:val="105"/>
          <w:sz w:val="38"/>
        </w:rPr>
        <w:t>需</w:t>
      </w:r>
      <w:r>
        <w:rPr>
          <w:color w:val="595959"/>
          <w:spacing w:val="-2"/>
          <w:w w:val="105"/>
          <w:sz w:val="38"/>
        </w:rPr>
        <w:t>使</w:t>
      </w:r>
      <w:r>
        <w:rPr>
          <w:color w:val="595959"/>
          <w:spacing w:val="-2"/>
          <w:w w:val="105"/>
          <w:sz w:val="38"/>
        </w:rPr>
        <w:t>用</w:t>
      </w:r>
      <w:r>
        <w:rPr>
          <w:color w:val="595959"/>
          <w:spacing w:val="-2"/>
          <w:w w:val="105"/>
          <w:sz w:val="38"/>
        </w:rPr>
        <w:t>多</w:t>
      </w:r>
      <w:r>
        <w:rPr>
          <w:color w:val="595959"/>
          <w:spacing w:val="-2"/>
          <w:w w:val="105"/>
          <w:sz w:val="38"/>
        </w:rPr>
        <w:t>种</w:t>
      </w:r>
      <w:r>
        <w:rPr>
          <w:color w:val="595959"/>
          <w:spacing w:val="-2"/>
          <w:w w:val="105"/>
          <w:sz w:val="38"/>
        </w:rPr>
        <w:t>药</w:t>
      </w:r>
      <w:r>
        <w:rPr>
          <w:color w:val="595959"/>
          <w:spacing w:val="-2"/>
          <w:w w:val="105"/>
          <w:sz w:val="38"/>
        </w:rPr>
        <w:t>物</w:t>
      </w:r>
      <w:r>
        <w:rPr>
          <w:color w:val="595959"/>
          <w:spacing w:val="-2"/>
          <w:w w:val="105"/>
          <w:sz w:val="38"/>
        </w:rPr>
        <w:t>，</w:t>
      </w:r>
      <w:r>
        <w:rPr>
          <w:color w:val="595959"/>
          <w:spacing w:val="-2"/>
          <w:w w:val="105"/>
          <w:sz w:val="38"/>
        </w:rPr>
        <w:t>需</w:t>
      </w:r>
      <w:r>
        <w:rPr>
          <w:color w:val="595959"/>
          <w:spacing w:val="-2"/>
          <w:w w:val="105"/>
          <w:sz w:val="38"/>
        </w:rPr>
        <w:t>准</w:t>
      </w:r>
      <w:r>
        <w:rPr>
          <w:color w:val="595959"/>
          <w:spacing w:val="-2"/>
          <w:w w:val="105"/>
          <w:sz w:val="38"/>
        </w:rPr>
        <w:t>确</w:t>
      </w:r>
      <w:r>
        <w:rPr>
          <w:color w:val="595959"/>
          <w:spacing w:val="-2"/>
          <w:w w:val="105"/>
          <w:sz w:val="38"/>
        </w:rPr>
        <w:t>按</w:t>
      </w:r>
      <w:r>
        <w:rPr>
          <w:color w:val="595959"/>
          <w:spacing w:val="-2"/>
          <w:w w:val="105"/>
          <w:sz w:val="38"/>
        </w:rPr>
        <w:t>使</w:t>
      </w:r>
      <w:r>
        <w:rPr>
          <w:color w:val="464646"/>
          <w:spacing w:val="-2"/>
          <w:w w:val="105"/>
          <w:sz w:val="38"/>
        </w:rPr>
        <w:t>用</w:t>
      </w:r>
      <w:r>
        <w:rPr>
          <w:color w:val="464646"/>
          <w:spacing w:val="-2"/>
          <w:w w:val="105"/>
          <w:sz w:val="38"/>
        </w:rPr>
        <w:t>说</w:t>
      </w:r>
      <w:r>
        <w:rPr>
          <w:color w:val="464646"/>
          <w:spacing w:val="-2"/>
          <w:w w:val="105"/>
          <w:sz w:val="38"/>
        </w:rPr>
        <w:t>明</w:t>
      </w:r>
      <w:r>
        <w:rPr>
          <w:color w:val="464646"/>
          <w:spacing w:val="-2"/>
          <w:w w:val="105"/>
          <w:sz w:val="38"/>
        </w:rPr>
        <w:t>及</w:t>
      </w:r>
      <w:r>
        <w:rPr>
          <w:color w:val="464646"/>
          <w:spacing w:val="-2"/>
          <w:w w:val="105"/>
          <w:sz w:val="38"/>
        </w:rPr>
        <w:t>服</w:t>
      </w:r>
      <w:r>
        <w:rPr>
          <w:color w:val="464646"/>
          <w:spacing w:val="-2"/>
          <w:w w:val="105"/>
          <w:sz w:val="38"/>
        </w:rPr>
        <w:t>用</w:t>
      </w:r>
      <w:r>
        <w:rPr>
          <w:color w:val="464646"/>
          <w:spacing w:val="-2"/>
          <w:w w:val="105"/>
          <w:sz w:val="38"/>
        </w:rPr>
        <w:t>时</w:t>
      </w:r>
      <w:r>
        <w:rPr>
          <w:color w:val="464646"/>
          <w:spacing w:val="-2"/>
          <w:w w:val="105"/>
          <w:sz w:val="38"/>
        </w:rPr>
        <w:t>间</w:t>
      </w:r>
      <w:r>
        <w:rPr>
          <w:color w:val="464646"/>
          <w:spacing w:val="-2"/>
          <w:w w:val="105"/>
          <w:sz w:val="38"/>
        </w:rPr>
        <w:t>表</w:t>
      </w:r>
      <w:r>
        <w:rPr>
          <w:color w:val="464646"/>
          <w:spacing w:val="-2"/>
          <w:w w:val="105"/>
          <w:sz w:val="38"/>
        </w:rPr>
        <w:t>来</w:t>
      </w:r>
      <w:r>
        <w:rPr>
          <w:color w:val="464646"/>
          <w:spacing w:val="-2"/>
          <w:w w:val="105"/>
          <w:sz w:val="38"/>
        </w:rPr>
        <w:t>服</w:t>
      </w:r>
      <w:r>
        <w:rPr>
          <w:color w:val="464646"/>
          <w:spacing w:val="-2"/>
          <w:w w:val="105"/>
          <w:sz w:val="38"/>
        </w:rPr>
        <w:t>用</w:t>
      </w:r>
      <w:r>
        <w:rPr>
          <w:color w:val="A7A7A7"/>
          <w:spacing w:val="-2"/>
          <w:w w:val="105"/>
          <w:sz w:val="38"/>
        </w:rPr>
        <w:t>。</w:t>
      </w:r>
      <w:r>
        <w:rPr>
          <w:color w:val="595959"/>
          <w:spacing w:val="-2"/>
          <w:w w:val="105"/>
          <w:sz w:val="38"/>
        </w:rPr>
        <w:t>通</w:t>
      </w:r>
      <w:r>
        <w:rPr>
          <w:color w:val="595959"/>
          <w:spacing w:val="-2"/>
          <w:w w:val="105"/>
          <w:sz w:val="38"/>
        </w:rPr>
        <w:t>过</w:t>
      </w:r>
      <w:r>
        <w:rPr>
          <w:color w:val="595959"/>
          <w:spacing w:val="-2"/>
          <w:w w:val="105"/>
          <w:sz w:val="38"/>
        </w:rPr>
        <w:t>康</w:t>
      </w:r>
      <w:r>
        <w:rPr>
          <w:color w:val="595959"/>
          <w:spacing w:val="-2"/>
          <w:w w:val="105"/>
          <w:sz w:val="38"/>
        </w:rPr>
        <w:t>复</w:t>
      </w:r>
      <w:r>
        <w:rPr>
          <w:color w:val="595959"/>
          <w:spacing w:val="-2"/>
          <w:w w:val="105"/>
          <w:sz w:val="38"/>
        </w:rPr>
        <w:t>项</w:t>
      </w:r>
      <w:r>
        <w:rPr>
          <w:color w:val="595959"/>
          <w:spacing w:val="-2"/>
          <w:w w:val="105"/>
          <w:sz w:val="38"/>
        </w:rPr>
        <w:t>目</w:t>
      </w:r>
      <w:r>
        <w:rPr>
          <w:color w:val="595959"/>
          <w:spacing w:val="-2"/>
          <w:w w:val="105"/>
          <w:sz w:val="38"/>
        </w:rPr>
        <w:t>，</w:t>
      </w:r>
      <w:r>
        <w:rPr>
          <w:color w:val="595959"/>
          <w:spacing w:val="-2"/>
          <w:w w:val="105"/>
          <w:sz w:val="38"/>
        </w:rPr>
        <w:t>患</w:t>
      </w:r>
      <w:r>
        <w:rPr>
          <w:color w:val="595959"/>
          <w:spacing w:val="-2"/>
          <w:w w:val="105"/>
          <w:sz w:val="38"/>
        </w:rPr>
        <w:t>者</w:t>
      </w:r>
      <w:r>
        <w:rPr>
          <w:color w:val="595959"/>
          <w:spacing w:val="-2"/>
          <w:w w:val="105"/>
          <w:sz w:val="38"/>
        </w:rPr>
        <w:t>能</w:t>
      </w:r>
      <w:r>
        <w:rPr>
          <w:color w:val="595959"/>
          <w:spacing w:val="-2"/>
          <w:w w:val="105"/>
          <w:sz w:val="38"/>
        </w:rPr>
        <w:t>了</w:t>
      </w:r>
      <w:r>
        <w:rPr>
          <w:color w:val="595959"/>
          <w:spacing w:val="-2"/>
          <w:w w:val="105"/>
          <w:sz w:val="38"/>
        </w:rPr>
        <w:t>解他们所需的各种药物的服用时间和剂量</w:t>
      </w:r>
      <w:r>
        <w:rPr>
          <w:color w:val="A7A7A7"/>
          <w:spacing w:val="-2"/>
          <w:w w:val="105"/>
          <w:sz w:val="38"/>
        </w:rPr>
        <w:t>。</w:t>
      </w:r>
      <w:r>
        <w:rPr>
          <w:color w:val="595959"/>
          <w:spacing w:val="-2"/>
          <w:w w:val="105"/>
          <w:sz w:val="38"/>
        </w:rPr>
        <w:t>教育内容包</w:t>
      </w:r>
      <w:r>
        <w:rPr>
          <w:color w:val="595959"/>
          <w:spacing w:val="-2"/>
          <w:sz w:val="38"/>
        </w:rPr>
        <w:t>括</w:t>
      </w:r>
      <w:r>
        <w:rPr>
          <w:color w:val="595959"/>
          <w:spacing w:val="-2"/>
          <w:sz w:val="38"/>
        </w:rPr>
        <w:t>肺</w:t>
      </w:r>
      <w:r>
        <w:rPr>
          <w:color w:val="595959"/>
          <w:spacing w:val="-2"/>
          <w:sz w:val="38"/>
        </w:rPr>
        <w:t>疾</w:t>
      </w:r>
      <w:r>
        <w:rPr>
          <w:color w:val="595959"/>
          <w:spacing w:val="-2"/>
          <w:sz w:val="38"/>
        </w:rPr>
        <w:t>病</w:t>
      </w:r>
      <w:r>
        <w:rPr>
          <w:color w:val="595959"/>
          <w:spacing w:val="-2"/>
          <w:sz w:val="38"/>
        </w:rPr>
        <w:t>的</w:t>
      </w:r>
      <w:r>
        <w:rPr>
          <w:color w:val="595959"/>
          <w:spacing w:val="-2"/>
          <w:sz w:val="38"/>
        </w:rPr>
        <w:t>性</w:t>
      </w:r>
      <w:r>
        <w:rPr>
          <w:color w:val="595959"/>
          <w:spacing w:val="-2"/>
          <w:sz w:val="38"/>
        </w:rPr>
        <w:t>质</w:t>
      </w:r>
      <w:r>
        <w:rPr>
          <w:color w:val="595959"/>
          <w:spacing w:val="-2"/>
          <w:sz w:val="38"/>
        </w:rPr>
        <w:t>和</w:t>
      </w:r>
      <w:r>
        <w:rPr>
          <w:color w:val="595959"/>
          <w:spacing w:val="-2"/>
          <w:sz w:val="38"/>
        </w:rPr>
        <w:t>药</w:t>
      </w:r>
      <w:r>
        <w:rPr>
          <w:color w:val="595959"/>
          <w:spacing w:val="-2"/>
          <w:sz w:val="38"/>
        </w:rPr>
        <w:t>物</w:t>
      </w:r>
      <w:r>
        <w:rPr>
          <w:color w:val="595959"/>
          <w:spacing w:val="-2"/>
          <w:sz w:val="38"/>
        </w:rPr>
        <w:t>治</w:t>
      </w:r>
      <w:r>
        <w:rPr>
          <w:color w:val="595959"/>
          <w:spacing w:val="-2"/>
          <w:sz w:val="38"/>
        </w:rPr>
        <w:t>疗</w:t>
      </w:r>
      <w:r>
        <w:rPr>
          <w:color w:val="595959"/>
          <w:spacing w:val="-2"/>
          <w:sz w:val="38"/>
        </w:rPr>
        <w:t>的</w:t>
      </w:r>
      <w:r>
        <w:rPr>
          <w:color w:val="595959"/>
          <w:spacing w:val="-2"/>
          <w:sz w:val="38"/>
        </w:rPr>
        <w:t>作</w:t>
      </w:r>
      <w:r>
        <w:rPr>
          <w:color w:val="595959"/>
          <w:spacing w:val="-2"/>
          <w:sz w:val="38"/>
        </w:rPr>
        <w:t>用</w:t>
      </w:r>
      <w:r>
        <w:rPr>
          <w:color w:val="595959"/>
          <w:spacing w:val="-2"/>
          <w:sz w:val="38"/>
        </w:rPr>
        <w:t>，</w:t>
      </w:r>
      <w:r>
        <w:rPr>
          <w:color w:val="595959"/>
          <w:spacing w:val="-2"/>
          <w:sz w:val="38"/>
        </w:rPr>
        <w:t>包</w:t>
      </w:r>
      <w:r>
        <w:rPr>
          <w:color w:val="595959"/>
          <w:spacing w:val="-2"/>
          <w:sz w:val="38"/>
        </w:rPr>
        <w:t>括</w:t>
      </w:r>
      <w:r>
        <w:rPr>
          <w:color w:val="595959"/>
          <w:spacing w:val="-2"/>
          <w:sz w:val="38"/>
        </w:rPr>
        <w:t>预</w:t>
      </w:r>
      <w:r>
        <w:rPr>
          <w:color w:val="595959"/>
          <w:spacing w:val="-2"/>
          <w:sz w:val="38"/>
        </w:rPr>
        <w:t>期</w:t>
      </w:r>
      <w:r>
        <w:rPr>
          <w:color w:val="595959"/>
          <w:spacing w:val="-2"/>
          <w:sz w:val="38"/>
        </w:rPr>
        <w:t>的</w:t>
      </w:r>
      <w:r>
        <w:rPr>
          <w:color w:val="595959"/>
          <w:spacing w:val="-2"/>
          <w:sz w:val="38"/>
        </w:rPr>
        <w:t>益</w:t>
      </w:r>
      <w:r>
        <w:rPr>
          <w:color w:val="595959"/>
          <w:spacing w:val="-2"/>
          <w:sz w:val="38"/>
        </w:rPr>
        <w:t>处</w:t>
      </w:r>
      <w:r>
        <w:rPr>
          <w:color w:val="595959"/>
          <w:spacing w:val="-2"/>
          <w:sz w:val="38"/>
        </w:rPr>
        <w:t>、</w:t>
      </w:r>
      <w:r>
        <w:rPr>
          <w:color w:val="595959"/>
          <w:spacing w:val="-2"/>
          <w:sz w:val="38"/>
        </w:rPr>
        <w:t>潜</w:t>
      </w:r>
      <w:r>
        <w:rPr>
          <w:color w:val="595959"/>
          <w:spacing w:val="-2"/>
          <w:w w:val="105"/>
          <w:sz w:val="38"/>
        </w:rPr>
        <w:t>在的不良作用以及正确使用吸入制剂的方法</w:t>
      </w:r>
      <w:r>
        <w:rPr>
          <w:color w:val="A7A7A7"/>
          <w:spacing w:val="-2"/>
          <w:w w:val="105"/>
          <w:sz w:val="38"/>
        </w:rPr>
        <w:t>。</w:t>
      </w:r>
      <w:r>
        <w:rPr>
          <w:color w:val="595959"/>
          <w:spacing w:val="-2"/>
          <w:w w:val="105"/>
          <w:sz w:val="38"/>
        </w:rPr>
        <w:t>项目应密</w:t>
      </w:r>
      <w:r>
        <w:rPr>
          <w:color w:val="595959"/>
          <w:spacing w:val="-2"/>
          <w:w w:val="105"/>
          <w:sz w:val="38"/>
        </w:rPr>
        <w:t>切</w:t>
      </w:r>
      <w:r>
        <w:rPr>
          <w:color w:val="595959"/>
          <w:spacing w:val="-2"/>
          <w:w w:val="105"/>
          <w:sz w:val="38"/>
        </w:rPr>
        <w:t>监</w:t>
      </w:r>
      <w:r>
        <w:rPr>
          <w:color w:val="595959"/>
          <w:spacing w:val="-2"/>
          <w:w w:val="105"/>
          <w:sz w:val="38"/>
        </w:rPr>
        <w:t>测</w:t>
      </w:r>
      <w:r>
        <w:rPr>
          <w:color w:val="595959"/>
          <w:spacing w:val="-2"/>
          <w:w w:val="105"/>
          <w:sz w:val="38"/>
        </w:rPr>
        <w:t>其</w:t>
      </w:r>
      <w:r>
        <w:rPr>
          <w:color w:val="595959"/>
          <w:spacing w:val="-2"/>
          <w:w w:val="105"/>
          <w:sz w:val="38"/>
        </w:rPr>
        <w:t>依</w:t>
      </w:r>
      <w:r>
        <w:rPr>
          <w:color w:val="595959"/>
          <w:spacing w:val="-2"/>
          <w:w w:val="105"/>
          <w:sz w:val="38"/>
        </w:rPr>
        <w:t>从</w:t>
      </w:r>
      <w:r>
        <w:rPr>
          <w:color w:val="595959"/>
          <w:spacing w:val="-2"/>
          <w:w w:val="105"/>
          <w:sz w:val="38"/>
        </w:rPr>
        <w:t>性</w:t>
      </w:r>
      <w:r>
        <w:rPr>
          <w:color w:val="595959"/>
          <w:spacing w:val="-2"/>
          <w:w w:val="105"/>
          <w:sz w:val="38"/>
        </w:rPr>
        <w:t>和</w:t>
      </w:r>
      <w:r>
        <w:rPr>
          <w:color w:val="595959"/>
          <w:spacing w:val="-2"/>
          <w:w w:val="105"/>
          <w:sz w:val="38"/>
        </w:rPr>
        <w:t>教</w:t>
      </w:r>
      <w:r>
        <w:rPr>
          <w:color w:val="595959"/>
          <w:spacing w:val="-2"/>
          <w:w w:val="105"/>
          <w:sz w:val="38"/>
        </w:rPr>
        <w:t>导</w:t>
      </w:r>
      <w:r>
        <w:rPr>
          <w:color w:val="595959"/>
          <w:spacing w:val="-2"/>
          <w:w w:val="105"/>
          <w:sz w:val="38"/>
        </w:rPr>
        <w:t>患</w:t>
      </w:r>
      <w:r>
        <w:rPr>
          <w:color w:val="595959"/>
          <w:spacing w:val="-2"/>
          <w:w w:val="105"/>
          <w:sz w:val="38"/>
        </w:rPr>
        <w:t>者</w:t>
      </w:r>
      <w:r>
        <w:rPr>
          <w:color w:val="595959"/>
          <w:spacing w:val="-2"/>
          <w:w w:val="105"/>
          <w:sz w:val="38"/>
        </w:rPr>
        <w:t>及</w:t>
      </w:r>
      <w:r>
        <w:rPr>
          <w:color w:val="595959"/>
          <w:spacing w:val="-2"/>
          <w:w w:val="105"/>
          <w:sz w:val="38"/>
        </w:rPr>
        <w:t>其</w:t>
      </w:r>
      <w:r>
        <w:rPr>
          <w:color w:val="595959"/>
          <w:spacing w:val="-2"/>
          <w:w w:val="105"/>
          <w:sz w:val="38"/>
        </w:rPr>
        <w:t>家</w:t>
      </w:r>
      <w:r>
        <w:rPr>
          <w:color w:val="595959"/>
          <w:spacing w:val="-2"/>
          <w:w w:val="105"/>
          <w:sz w:val="38"/>
        </w:rPr>
        <w:t>属</w:t>
      </w:r>
      <w:r>
        <w:rPr>
          <w:color w:val="595959"/>
          <w:spacing w:val="-2"/>
          <w:w w:val="105"/>
          <w:sz w:val="38"/>
        </w:rPr>
        <w:t>合</w:t>
      </w:r>
      <w:r>
        <w:rPr>
          <w:color w:val="595959"/>
          <w:spacing w:val="-2"/>
          <w:w w:val="105"/>
          <w:sz w:val="38"/>
        </w:rPr>
        <w:t>理</w:t>
      </w:r>
      <w:r>
        <w:rPr>
          <w:color w:val="595959"/>
          <w:spacing w:val="-2"/>
          <w:w w:val="105"/>
          <w:sz w:val="38"/>
        </w:rPr>
        <w:t>使</w:t>
      </w:r>
      <w:r>
        <w:rPr>
          <w:color w:val="595959"/>
          <w:spacing w:val="-2"/>
          <w:w w:val="105"/>
          <w:sz w:val="38"/>
        </w:rPr>
        <w:t>用</w:t>
      </w:r>
      <w:r>
        <w:rPr>
          <w:color w:val="595959"/>
          <w:spacing w:val="-2"/>
          <w:w w:val="105"/>
          <w:sz w:val="38"/>
        </w:rPr>
        <w:t>有</w:t>
      </w:r>
      <w:r>
        <w:rPr>
          <w:color w:val="595959"/>
          <w:spacing w:val="-2"/>
          <w:w w:val="105"/>
          <w:sz w:val="38"/>
        </w:rPr>
        <w:t>关</w:t>
      </w:r>
      <w:r>
        <w:rPr>
          <w:color w:val="595959"/>
          <w:spacing w:val="-2"/>
          <w:w w:val="105"/>
          <w:sz w:val="38"/>
        </w:rPr>
        <w:t>药</w:t>
      </w:r>
      <w:r>
        <w:rPr>
          <w:color w:val="595959"/>
          <w:spacing w:val="-2"/>
          <w:w w:val="105"/>
          <w:sz w:val="38"/>
        </w:rPr>
        <w:t>物</w:t>
      </w:r>
      <w:r>
        <w:rPr>
          <w:color w:val="464646"/>
          <w:spacing w:val="-2"/>
          <w:w w:val="105"/>
          <w:sz w:val="38"/>
        </w:rPr>
        <w:t>的重要性</w:t>
      </w:r>
      <w:r>
        <w:rPr>
          <w:color w:val="A7A7A7"/>
          <w:spacing w:val="-2"/>
          <w:w w:val="105"/>
          <w:sz w:val="38"/>
        </w:rPr>
        <w:t>。</w:t>
      </w:r>
    </w:p>
    <w:p>
      <w:pPr>
        <w:pStyle w:val="BodyText"/>
        <w:spacing w:before="2"/>
        <w:rPr>
          <w:sz w:val="44"/>
        </w:rPr>
      </w:pPr>
    </w:p>
    <w:p>
      <w:pPr>
        <w:spacing w:before="0"/>
        <w:ind w:left="3041" w:right="3253" w:firstLine="0"/>
        <w:jc w:val="center"/>
        <w:rPr>
          <w:sz w:val="53"/>
        </w:rPr>
      </w:pPr>
      <w:r>
        <w:rPr>
          <w:color w:val="464646"/>
          <w:w w:val="145"/>
          <w:sz w:val="53"/>
        </w:rPr>
        <w:t>氧</w:t>
      </w:r>
      <w:r>
        <w:rPr>
          <w:color w:val="464646"/>
          <w:w w:val="145"/>
          <w:sz w:val="53"/>
        </w:rPr>
        <w:t>气</w:t>
      </w:r>
      <w:r>
        <w:rPr>
          <w:color w:val="464646"/>
          <w:w w:val="145"/>
          <w:sz w:val="53"/>
        </w:rPr>
        <w:t>治</w:t>
      </w:r>
      <w:r>
        <w:rPr>
          <w:color w:val="464646"/>
          <w:spacing w:val="-10"/>
          <w:w w:val="145"/>
          <w:sz w:val="53"/>
        </w:rPr>
        <w:t>疗</w:t>
      </w:r>
    </w:p>
    <w:p>
      <w:pPr>
        <w:pStyle w:val="BodyText"/>
        <w:spacing w:before="3"/>
        <w:rPr>
          <w:sz w:val="55"/>
        </w:rPr>
      </w:pPr>
    </w:p>
    <w:p>
      <w:pPr>
        <w:spacing w:line="316" w:lineRule="auto" w:before="0"/>
        <w:ind w:left="14" w:right="262" w:firstLine="832"/>
        <w:jc w:val="both"/>
        <w:rPr>
          <w:sz w:val="38"/>
        </w:rPr>
      </w:pPr>
      <w:r>
        <w:rPr>
          <w:color w:val="595959"/>
          <w:spacing w:val="-1"/>
          <w:w w:val="112"/>
          <w:sz w:val="38"/>
        </w:rPr>
        <w:t>有些慢性肺病仅在急性加重期需要短期的氧气治</w:t>
      </w:r>
      <w:r>
        <w:rPr>
          <w:color w:val="595959"/>
          <w:w w:val="106"/>
          <w:sz w:val="38"/>
        </w:rPr>
        <w:t>疗，而氧气水平持续较低的慢性肺疾病则需每日进行氧</w:t>
      </w:r>
      <w:r>
        <w:rPr>
          <w:color w:val="595959"/>
          <w:spacing w:val="3"/>
          <w:w w:val="105"/>
          <w:sz w:val="38"/>
        </w:rPr>
        <w:t>气冶疗</w:t>
      </w:r>
      <w:r>
        <w:rPr>
          <w:color w:val="A7A7A7"/>
          <w:spacing w:val="3"/>
          <w:w w:val="105"/>
          <w:sz w:val="38"/>
        </w:rPr>
        <w:t>。</w:t>
      </w:r>
      <w:r>
        <w:rPr>
          <w:color w:val="595959"/>
          <w:spacing w:val="2"/>
          <w:w w:val="105"/>
          <w:sz w:val="38"/>
        </w:rPr>
        <w:t>氧气冶疗能提高持续性低氧血症的慢性肺疾病</w:t>
      </w:r>
    </w:p>
    <w:p>
      <w:pPr>
        <w:spacing w:line="309" w:lineRule="auto" w:before="127"/>
        <w:ind w:left="126" w:right="1337" w:hanging="1"/>
        <w:jc w:val="both"/>
        <w:rPr>
          <w:sz w:val="38"/>
        </w:rPr>
      </w:pPr>
      <w:r>
        <w:rPr/>
        <w:br w:type="column"/>
      </w:r>
      <w:r>
        <w:rPr>
          <w:color w:val="595959"/>
          <w:spacing w:val="2"/>
          <w:w w:val="105"/>
          <w:sz w:val="38"/>
        </w:rPr>
        <w:t>患者的生存率</w:t>
      </w:r>
      <w:r>
        <w:rPr>
          <w:color w:val="A7A7A7"/>
          <w:spacing w:val="2"/>
          <w:w w:val="105"/>
          <w:sz w:val="38"/>
        </w:rPr>
        <w:t>。</w:t>
      </w:r>
      <w:r>
        <w:rPr>
          <w:color w:val="595959"/>
          <w:spacing w:val="2"/>
          <w:w w:val="105"/>
          <w:sz w:val="38"/>
        </w:rPr>
        <w:t>每天吸氧时间越长，则效果越好</w:t>
      </w:r>
      <w:r>
        <w:rPr>
          <w:color w:val="A7A7A7"/>
          <w:spacing w:val="2"/>
          <w:w w:val="105"/>
          <w:sz w:val="38"/>
        </w:rPr>
        <w:t>。</w:t>
      </w:r>
      <w:r>
        <w:rPr>
          <w:color w:val="595959"/>
          <w:spacing w:val="1"/>
          <w:w w:val="105"/>
          <w:sz w:val="38"/>
        </w:rPr>
        <w:t>每天</w:t>
      </w:r>
      <w:r>
        <w:rPr>
          <w:color w:val="595959"/>
          <w:spacing w:val="2"/>
          <w:w w:val="107"/>
          <w:sz w:val="38"/>
        </w:rPr>
        <w:t>吸氧</w:t>
      </w:r>
      <w:r>
        <w:rPr>
          <w:rFonts w:ascii="Times New Roman" w:eastAsia="Times New Roman"/>
          <w:color w:val="595959"/>
          <w:spacing w:val="1"/>
          <w:w w:val="108"/>
          <w:sz w:val="40"/>
        </w:rPr>
        <w:t>12</w:t>
      </w:r>
      <w:r>
        <w:rPr>
          <w:color w:val="595959"/>
          <w:spacing w:val="2"/>
          <w:w w:val="107"/>
          <w:sz w:val="38"/>
        </w:rPr>
        <w:t>小时者生存率高于不吸氧者；持续</w:t>
      </w:r>
      <w:r>
        <w:rPr>
          <w:rFonts w:ascii="Times New Roman" w:eastAsia="Times New Roman"/>
          <w:color w:val="595959"/>
          <w:spacing w:val="1"/>
          <w:w w:val="108"/>
          <w:sz w:val="40"/>
        </w:rPr>
        <w:t>(24</w:t>
      </w:r>
      <w:r>
        <w:rPr>
          <w:color w:val="595959"/>
          <w:spacing w:val="2"/>
          <w:w w:val="107"/>
          <w:sz w:val="38"/>
        </w:rPr>
        <w:t>小时）</w:t>
      </w:r>
      <w:r>
        <w:rPr>
          <w:color w:val="595959"/>
          <w:w w:val="107"/>
          <w:sz w:val="38"/>
        </w:rPr>
        <w:t>吸</w:t>
      </w:r>
      <w:r>
        <w:rPr>
          <w:color w:val="595959"/>
          <w:spacing w:val="1"/>
          <w:w w:val="105"/>
          <w:sz w:val="38"/>
        </w:rPr>
        <w:t>氧者的生存率更高</w:t>
      </w:r>
      <w:r>
        <w:rPr>
          <w:color w:val="A7A7A7"/>
          <w:spacing w:val="1"/>
          <w:w w:val="105"/>
          <w:sz w:val="38"/>
        </w:rPr>
        <w:t>。</w:t>
      </w:r>
      <w:r>
        <w:rPr>
          <w:color w:val="595959"/>
          <w:w w:val="105"/>
          <w:sz w:val="38"/>
        </w:rPr>
        <w:t>长期吸氧的其他好处包括减少肺疾</w:t>
      </w:r>
      <w:r>
        <w:rPr>
          <w:color w:val="595959"/>
          <w:spacing w:val="2"/>
          <w:w w:val="108"/>
          <w:sz w:val="38"/>
        </w:rPr>
        <w:t>病引起的心脏劳损以及缓解呼吸困难</w:t>
      </w:r>
      <w:r>
        <w:rPr>
          <w:rFonts w:ascii="Times New Roman" w:eastAsia="Times New Roman"/>
          <w:color w:val="A7A7A7"/>
          <w:w w:val="109"/>
          <w:sz w:val="22"/>
        </w:rPr>
        <w:t>n</w:t>
      </w:r>
      <w:r>
        <w:rPr>
          <w:color w:val="595959"/>
          <w:spacing w:val="1"/>
          <w:w w:val="108"/>
          <w:sz w:val="38"/>
        </w:rPr>
        <w:t>睡眠和活动能力</w:t>
      </w:r>
      <w:r>
        <w:rPr>
          <w:color w:val="464646"/>
          <w:spacing w:val="2"/>
          <w:w w:val="105"/>
          <w:sz w:val="38"/>
        </w:rPr>
        <w:t>都会得到改</w:t>
      </w:r>
      <w:r>
        <w:rPr>
          <w:color w:val="6B6B6B"/>
          <w:spacing w:val="2"/>
          <w:w w:val="105"/>
          <w:sz w:val="38"/>
        </w:rPr>
        <w:t>善</w:t>
      </w:r>
      <w:r>
        <w:rPr>
          <w:color w:val="A7A7A7"/>
          <w:w w:val="105"/>
          <w:sz w:val="38"/>
        </w:rPr>
        <w:t>。</w:t>
      </w:r>
    </w:p>
    <w:p>
      <w:pPr>
        <w:spacing w:line="309" w:lineRule="auto" w:before="49"/>
        <w:ind w:left="103" w:right="1311" w:firstLine="827"/>
        <w:jc w:val="both"/>
        <w:rPr>
          <w:sz w:val="38"/>
        </w:rPr>
      </w:pPr>
      <w:r>
        <w:rPr>
          <w:color w:val="6B6B6B"/>
          <w:w w:val="111"/>
          <w:sz w:val="38"/>
        </w:rPr>
        <w:t>一些慢性肺疾病患者仅在劳累时出现血氧水平会</w:t>
      </w:r>
      <w:r>
        <w:rPr>
          <w:color w:val="464646"/>
          <w:spacing w:val="2"/>
          <w:w w:val="105"/>
          <w:sz w:val="38"/>
        </w:rPr>
        <w:t>降低，这些患者在劳动过程中</w:t>
      </w:r>
      <w:r>
        <w:rPr>
          <w:color w:val="262626"/>
          <w:spacing w:val="2"/>
          <w:w w:val="105"/>
          <w:sz w:val="38"/>
        </w:rPr>
        <w:t>，</w:t>
      </w:r>
      <w:r>
        <w:rPr>
          <w:color w:val="595959"/>
          <w:spacing w:val="2"/>
          <w:w w:val="105"/>
          <w:sz w:val="38"/>
        </w:rPr>
        <w:t>其氧气的利用受限</w:t>
      </w:r>
      <w:r>
        <w:rPr>
          <w:color w:val="A7A7A7"/>
          <w:spacing w:val="2"/>
          <w:w w:val="105"/>
          <w:sz w:val="38"/>
        </w:rPr>
        <w:t>。</w:t>
      </w:r>
      <w:r>
        <w:rPr>
          <w:color w:val="464646"/>
          <w:w w:val="105"/>
          <w:sz w:val="38"/>
        </w:rPr>
        <w:t>另</w:t>
      </w:r>
      <w:r>
        <w:rPr>
          <w:color w:val="6B6B6B"/>
          <w:spacing w:val="-1"/>
          <w:w w:val="116"/>
          <w:sz w:val="38"/>
        </w:rPr>
        <w:t>一些人在睡眠时氧气含量低，其在夜间氧气的利用</w:t>
      </w:r>
      <w:r>
        <w:rPr>
          <w:color w:val="595959"/>
          <w:w w:val="109"/>
          <w:sz w:val="38"/>
        </w:rPr>
        <w:t>受限</w:t>
      </w:r>
      <w:r>
        <w:rPr>
          <w:color w:val="A7A7A7"/>
          <w:w w:val="109"/>
          <w:sz w:val="38"/>
        </w:rPr>
        <w:t>。</w:t>
      </w:r>
    </w:p>
    <w:p>
      <w:pPr>
        <w:spacing w:line="309" w:lineRule="auto" w:before="31"/>
        <w:ind w:left="102" w:right="1319" w:firstLine="828"/>
        <w:jc w:val="both"/>
        <w:rPr>
          <w:rFonts w:ascii="Arial" w:eastAsia="Arial"/>
          <w:sz w:val="15"/>
        </w:rPr>
      </w:pPr>
      <w:r>
        <w:rPr>
          <w:color w:val="6B6B6B"/>
          <w:spacing w:val="-2"/>
          <w:w w:val="105"/>
          <w:sz w:val="38"/>
        </w:rPr>
        <w:t>一</w:t>
      </w:r>
      <w:r>
        <w:rPr>
          <w:color w:val="6B6B6B"/>
          <w:spacing w:val="-2"/>
          <w:w w:val="105"/>
          <w:sz w:val="38"/>
        </w:rPr>
        <w:t>旦</w:t>
      </w:r>
      <w:r>
        <w:rPr>
          <w:color w:val="6B6B6B"/>
          <w:spacing w:val="-2"/>
          <w:w w:val="105"/>
          <w:sz w:val="38"/>
        </w:rPr>
        <w:t>确</w:t>
      </w:r>
      <w:r>
        <w:rPr>
          <w:color w:val="6B6B6B"/>
          <w:spacing w:val="-2"/>
          <w:w w:val="105"/>
          <w:sz w:val="38"/>
        </w:rPr>
        <w:t>定</w:t>
      </w:r>
      <w:r>
        <w:rPr>
          <w:color w:val="6B6B6B"/>
          <w:spacing w:val="-2"/>
          <w:w w:val="105"/>
          <w:sz w:val="38"/>
        </w:rPr>
        <w:t>了</w:t>
      </w:r>
      <w:r>
        <w:rPr>
          <w:color w:val="6B6B6B"/>
          <w:spacing w:val="-2"/>
          <w:w w:val="105"/>
          <w:sz w:val="38"/>
        </w:rPr>
        <w:t>氧</w:t>
      </w:r>
      <w:r>
        <w:rPr>
          <w:color w:val="6B6B6B"/>
          <w:spacing w:val="-2"/>
          <w:w w:val="105"/>
          <w:sz w:val="38"/>
        </w:rPr>
        <w:t>含</w:t>
      </w:r>
      <w:r>
        <w:rPr>
          <w:color w:val="6B6B6B"/>
          <w:spacing w:val="-2"/>
          <w:w w:val="105"/>
          <w:sz w:val="38"/>
        </w:rPr>
        <w:t>量</w:t>
      </w:r>
      <w:r>
        <w:rPr>
          <w:color w:val="6B6B6B"/>
          <w:spacing w:val="-2"/>
          <w:w w:val="105"/>
          <w:sz w:val="38"/>
        </w:rPr>
        <w:t>的</w:t>
      </w:r>
      <w:r>
        <w:rPr>
          <w:color w:val="6B6B6B"/>
          <w:spacing w:val="-2"/>
          <w:w w:val="105"/>
          <w:sz w:val="38"/>
        </w:rPr>
        <w:t>临</w:t>
      </w:r>
      <w:r>
        <w:rPr>
          <w:color w:val="6B6B6B"/>
          <w:spacing w:val="-2"/>
          <w:w w:val="105"/>
          <w:sz w:val="38"/>
        </w:rPr>
        <w:t>界</w:t>
      </w:r>
      <w:r>
        <w:rPr>
          <w:color w:val="6B6B6B"/>
          <w:spacing w:val="-2"/>
          <w:w w:val="105"/>
          <w:sz w:val="38"/>
        </w:rPr>
        <w:t>水</w:t>
      </w:r>
      <w:r>
        <w:rPr>
          <w:color w:val="6B6B6B"/>
          <w:spacing w:val="-2"/>
          <w:w w:val="105"/>
          <w:sz w:val="38"/>
        </w:rPr>
        <w:t>平</w:t>
      </w:r>
      <w:r>
        <w:rPr>
          <w:color w:val="6B6B6B"/>
          <w:spacing w:val="-2"/>
          <w:w w:val="105"/>
          <w:sz w:val="38"/>
        </w:rPr>
        <w:t>，</w:t>
      </w:r>
      <w:r>
        <w:rPr>
          <w:color w:val="6B6B6B"/>
          <w:spacing w:val="-2"/>
          <w:w w:val="105"/>
          <w:sz w:val="38"/>
        </w:rPr>
        <w:t>可</w:t>
      </w:r>
      <w:r>
        <w:rPr>
          <w:color w:val="6B6B6B"/>
          <w:spacing w:val="-2"/>
          <w:w w:val="105"/>
          <w:sz w:val="38"/>
        </w:rPr>
        <w:t>随</w:t>
      </w:r>
      <w:r>
        <w:rPr>
          <w:color w:val="6B6B6B"/>
          <w:spacing w:val="-2"/>
          <w:w w:val="105"/>
          <w:sz w:val="38"/>
        </w:rPr>
        <w:t>时</w:t>
      </w:r>
      <w:r>
        <w:rPr>
          <w:color w:val="6B6B6B"/>
          <w:spacing w:val="-2"/>
          <w:w w:val="105"/>
          <w:sz w:val="38"/>
        </w:rPr>
        <w:t>进</w:t>
      </w:r>
      <w:r>
        <w:rPr>
          <w:color w:val="6B6B6B"/>
          <w:spacing w:val="-2"/>
          <w:w w:val="105"/>
          <w:sz w:val="38"/>
        </w:rPr>
        <w:t>行</w:t>
      </w:r>
      <w:r>
        <w:rPr>
          <w:color w:val="6B6B6B"/>
          <w:spacing w:val="-2"/>
          <w:w w:val="105"/>
          <w:sz w:val="38"/>
        </w:rPr>
        <w:t>血</w:t>
      </w:r>
      <w:r>
        <w:rPr>
          <w:color w:val="6B6B6B"/>
          <w:spacing w:val="-2"/>
          <w:w w:val="105"/>
          <w:sz w:val="38"/>
        </w:rPr>
        <w:t>氧</w:t>
      </w:r>
      <w:r>
        <w:rPr>
          <w:color w:val="6B6B6B"/>
          <w:spacing w:val="-2"/>
          <w:w w:val="105"/>
          <w:sz w:val="38"/>
        </w:rPr>
        <w:t>测</w:t>
      </w:r>
      <w:r>
        <w:rPr>
          <w:color w:val="6B6B6B"/>
          <w:spacing w:val="-2"/>
          <w:w w:val="105"/>
          <w:sz w:val="38"/>
        </w:rPr>
        <w:t>量以调整</w:t>
      </w:r>
      <w:r>
        <w:rPr>
          <w:color w:val="464646"/>
          <w:spacing w:val="-2"/>
          <w:w w:val="105"/>
          <w:sz w:val="38"/>
        </w:rPr>
        <w:t>吸氧流</w:t>
      </w:r>
      <w:r>
        <w:rPr>
          <w:color w:val="6B6B6B"/>
          <w:spacing w:val="-2"/>
          <w:w w:val="105"/>
          <w:sz w:val="38"/>
        </w:rPr>
        <w:t>量</w:t>
      </w:r>
      <w:r>
        <w:rPr>
          <w:color w:val="A7A7A7"/>
          <w:spacing w:val="-2"/>
          <w:w w:val="105"/>
          <w:sz w:val="38"/>
        </w:rPr>
        <w:t>。</w:t>
      </w:r>
      <w:r>
        <w:rPr>
          <w:color w:val="464646"/>
          <w:spacing w:val="-2"/>
          <w:w w:val="105"/>
          <w:sz w:val="38"/>
        </w:rPr>
        <w:t>血</w:t>
      </w:r>
      <w:r>
        <w:rPr>
          <w:color w:val="6B6B6B"/>
          <w:spacing w:val="-2"/>
          <w:w w:val="105"/>
          <w:sz w:val="38"/>
        </w:rPr>
        <w:t>氧</w:t>
      </w:r>
      <w:r>
        <w:rPr>
          <w:color w:val="464646"/>
          <w:spacing w:val="-2"/>
          <w:w w:val="105"/>
          <w:sz w:val="38"/>
        </w:rPr>
        <w:t>测</w:t>
      </w:r>
      <w:r>
        <w:rPr>
          <w:color w:val="6B6B6B"/>
          <w:spacing w:val="-2"/>
          <w:w w:val="105"/>
          <w:sz w:val="38"/>
        </w:rPr>
        <w:t>量法是无痛</w:t>
      </w:r>
      <w:r>
        <w:rPr>
          <w:color w:val="464646"/>
          <w:spacing w:val="-2"/>
          <w:w w:val="105"/>
          <w:sz w:val="38"/>
        </w:rPr>
        <w:t>的检查，使用夹</w:t>
      </w:r>
      <w:r>
        <w:rPr>
          <w:color w:val="595959"/>
          <w:spacing w:val="-2"/>
          <w:w w:val="105"/>
          <w:sz w:val="38"/>
        </w:rPr>
        <w:t>在</w:t>
      </w:r>
      <w:r>
        <w:rPr>
          <w:color w:val="595959"/>
          <w:spacing w:val="-2"/>
          <w:w w:val="105"/>
          <w:sz w:val="38"/>
        </w:rPr>
        <w:t>手</w:t>
      </w:r>
      <w:r>
        <w:rPr>
          <w:color w:val="595959"/>
          <w:spacing w:val="-2"/>
          <w:w w:val="105"/>
          <w:sz w:val="38"/>
        </w:rPr>
        <w:t>指</w:t>
      </w:r>
      <w:r>
        <w:rPr>
          <w:color w:val="595959"/>
          <w:spacing w:val="-2"/>
          <w:w w:val="105"/>
          <w:sz w:val="38"/>
        </w:rPr>
        <w:t>或</w:t>
      </w:r>
      <w:r>
        <w:rPr>
          <w:color w:val="595959"/>
          <w:spacing w:val="-2"/>
          <w:w w:val="105"/>
          <w:sz w:val="38"/>
        </w:rPr>
        <w:t>耳</w:t>
      </w:r>
      <w:r>
        <w:rPr>
          <w:color w:val="595959"/>
          <w:spacing w:val="-2"/>
          <w:w w:val="105"/>
          <w:sz w:val="38"/>
        </w:rPr>
        <w:t>垂</w:t>
      </w:r>
      <w:r>
        <w:rPr>
          <w:color w:val="595959"/>
          <w:spacing w:val="-2"/>
          <w:w w:val="105"/>
          <w:sz w:val="38"/>
        </w:rPr>
        <w:t>的</w:t>
      </w:r>
      <w:r>
        <w:rPr>
          <w:color w:val="595959"/>
          <w:spacing w:val="-2"/>
          <w:w w:val="105"/>
          <w:sz w:val="38"/>
        </w:rPr>
        <w:t>装</w:t>
      </w:r>
      <w:r>
        <w:rPr>
          <w:color w:val="595959"/>
          <w:spacing w:val="-2"/>
          <w:w w:val="105"/>
          <w:sz w:val="38"/>
        </w:rPr>
        <w:t>置</w:t>
      </w:r>
      <w:r>
        <w:rPr>
          <w:color w:val="595959"/>
          <w:spacing w:val="-2"/>
          <w:w w:val="105"/>
          <w:sz w:val="38"/>
        </w:rPr>
        <w:t>来</w:t>
      </w:r>
      <w:r>
        <w:rPr>
          <w:color w:val="595959"/>
          <w:spacing w:val="-2"/>
          <w:w w:val="105"/>
          <w:sz w:val="38"/>
        </w:rPr>
        <w:t>测</w:t>
      </w:r>
      <w:r>
        <w:rPr>
          <w:color w:val="595959"/>
          <w:spacing w:val="-2"/>
          <w:w w:val="105"/>
          <w:sz w:val="38"/>
        </w:rPr>
        <w:t>量</w:t>
      </w:r>
      <w:r>
        <w:rPr>
          <w:color w:val="595959"/>
          <w:spacing w:val="-2"/>
          <w:w w:val="105"/>
          <w:sz w:val="38"/>
        </w:rPr>
        <w:t>血</w:t>
      </w:r>
      <w:r>
        <w:rPr>
          <w:color w:val="595959"/>
          <w:spacing w:val="-2"/>
          <w:w w:val="105"/>
          <w:sz w:val="38"/>
        </w:rPr>
        <w:t>液</w:t>
      </w:r>
      <w:r>
        <w:rPr>
          <w:color w:val="595959"/>
          <w:spacing w:val="-2"/>
          <w:w w:val="105"/>
          <w:sz w:val="38"/>
        </w:rPr>
        <w:t>氧</w:t>
      </w:r>
      <w:r>
        <w:rPr>
          <w:color w:val="595959"/>
          <w:spacing w:val="-2"/>
          <w:w w:val="105"/>
          <w:sz w:val="38"/>
        </w:rPr>
        <w:t>含</w:t>
      </w:r>
      <w:r>
        <w:rPr>
          <w:color w:val="595959"/>
          <w:spacing w:val="-2"/>
          <w:w w:val="105"/>
          <w:sz w:val="38"/>
        </w:rPr>
        <w:t>量</w:t>
      </w:r>
      <w:r>
        <w:rPr>
          <w:rFonts w:ascii="Arial" w:eastAsia="Arial"/>
          <w:color w:val="A7A7A7"/>
          <w:spacing w:val="-2"/>
          <w:w w:val="105"/>
          <w:sz w:val="15"/>
        </w:rPr>
        <w:t>3</w:t>
      </w:r>
    </w:p>
    <w:p>
      <w:pPr>
        <w:spacing w:line="314" w:lineRule="auto" w:before="12"/>
        <w:ind w:left="86" w:right="1357" w:firstLine="839"/>
        <w:jc w:val="both"/>
        <w:rPr>
          <w:sz w:val="38"/>
        </w:rPr>
      </w:pPr>
      <w:r>
        <w:rPr>
          <w:color w:val="595959"/>
          <w:w w:val="105"/>
          <w:sz w:val="38"/>
        </w:rPr>
        <w:t>长期家庭氧疗可采用</w:t>
      </w:r>
      <w:r>
        <w:rPr>
          <w:color w:val="808080"/>
          <w:w w:val="105"/>
          <w:sz w:val="38"/>
        </w:rPr>
        <w:t>三</w:t>
      </w:r>
      <w:r>
        <w:rPr>
          <w:color w:val="464646"/>
          <w:w w:val="105"/>
          <w:sz w:val="38"/>
        </w:rPr>
        <w:t>种不同的供氧系统</w:t>
      </w:r>
      <w:r>
        <w:rPr>
          <w:color w:val="262626"/>
          <w:w w:val="105"/>
          <w:sz w:val="38"/>
        </w:rPr>
        <w:t>：</w:t>
      </w:r>
      <w:r>
        <w:rPr>
          <w:color w:val="464646"/>
          <w:w w:val="105"/>
          <w:sz w:val="38"/>
        </w:rPr>
        <w:t>电动制</w:t>
      </w:r>
      <w:r>
        <w:rPr>
          <w:color w:val="6B6B6B"/>
          <w:spacing w:val="1"/>
          <w:w w:val="101"/>
          <w:sz w:val="38"/>
        </w:rPr>
        <w:t>氧</w:t>
      </w:r>
      <w:r>
        <w:rPr>
          <w:color w:val="464646"/>
          <w:spacing w:val="1"/>
          <w:w w:val="101"/>
          <w:sz w:val="38"/>
        </w:rPr>
        <w:t>机，液态系统和压缩气体</w:t>
      </w:r>
      <w:r>
        <w:rPr>
          <w:color w:val="A7A7A7"/>
          <w:spacing w:val="1"/>
          <w:w w:val="101"/>
          <w:sz w:val="38"/>
        </w:rPr>
        <w:t>。</w:t>
      </w:r>
      <w:r>
        <w:rPr>
          <w:color w:val="595959"/>
          <w:w w:val="101"/>
          <w:sz w:val="38"/>
        </w:rPr>
        <w:t>在家中畴液体和压缩气体系</w:t>
      </w:r>
      <w:r>
        <w:rPr>
          <w:color w:val="595959"/>
          <w:spacing w:val="2"/>
          <w:w w:val="108"/>
          <w:sz w:val="38"/>
        </w:rPr>
        <w:t>统需要大容量来储存氧气</w:t>
      </w:r>
      <w:r>
        <w:rPr>
          <w:rFonts w:ascii="Arial" w:eastAsia="Arial"/>
          <w:color w:val="A7A7A7"/>
          <w:w w:val="113"/>
          <w:sz w:val="11"/>
        </w:rPr>
        <w:t>L</w:t>
      </w:r>
      <w:r>
        <w:rPr>
          <w:rFonts w:ascii="Arial" w:eastAsia="Arial"/>
          <w:color w:val="A7A7A7"/>
          <w:spacing w:val="-1"/>
          <w:w w:val="113"/>
          <w:sz w:val="11"/>
        </w:rPr>
        <w:t>')</w:t>
      </w:r>
      <w:r>
        <w:rPr>
          <w:color w:val="464646"/>
          <w:spacing w:val="2"/>
          <w:w w:val="108"/>
          <w:sz w:val="38"/>
        </w:rPr>
        <w:t>小的便携式压缩</w:t>
      </w:r>
      <w:r>
        <w:rPr>
          <w:color w:val="6B6B6B"/>
          <w:spacing w:val="1"/>
          <w:w w:val="108"/>
          <w:sz w:val="38"/>
        </w:rPr>
        <w:t>氧气筒可于</w:t>
      </w:r>
      <w:r>
        <w:rPr>
          <w:color w:val="464646"/>
          <w:spacing w:val="2"/>
          <w:w w:val="105"/>
          <w:sz w:val="38"/>
        </w:rPr>
        <w:t>外出的</w:t>
      </w:r>
      <w:r>
        <w:rPr>
          <w:color w:val="6B6B6B"/>
          <w:spacing w:val="2"/>
          <w:w w:val="105"/>
          <w:sz w:val="38"/>
        </w:rPr>
        <w:t>短暂</w:t>
      </w:r>
      <w:r>
        <w:rPr>
          <w:color w:val="464646"/>
          <w:spacing w:val="2"/>
          <w:w w:val="105"/>
          <w:sz w:val="38"/>
        </w:rPr>
        <w:t>几个小时使用</w:t>
      </w:r>
      <w:r>
        <w:rPr>
          <w:color w:val="A7A7A7"/>
          <w:spacing w:val="2"/>
          <w:w w:val="105"/>
          <w:sz w:val="38"/>
        </w:rPr>
        <w:t>。</w:t>
      </w:r>
      <w:r>
        <w:rPr>
          <w:color w:val="6B6B6B"/>
          <w:spacing w:val="2"/>
          <w:w w:val="105"/>
          <w:sz w:val="38"/>
        </w:rPr>
        <w:t>每个不</w:t>
      </w:r>
      <w:r>
        <w:rPr>
          <w:color w:val="464646"/>
          <w:spacing w:val="2"/>
          <w:w w:val="105"/>
          <w:sz w:val="38"/>
        </w:rPr>
        <w:t>同的</w:t>
      </w:r>
      <w:r>
        <w:rPr>
          <w:color w:val="6B6B6B"/>
          <w:spacing w:val="2"/>
          <w:w w:val="105"/>
          <w:sz w:val="38"/>
        </w:rPr>
        <w:t>装置</w:t>
      </w:r>
      <w:r>
        <w:rPr>
          <w:color w:val="464646"/>
          <w:spacing w:val="1"/>
          <w:w w:val="105"/>
          <w:sz w:val="38"/>
        </w:rPr>
        <w:t>都有其优点</w:t>
      </w:r>
      <w:r>
        <w:rPr>
          <w:color w:val="464646"/>
          <w:spacing w:val="3"/>
          <w:w w:val="106"/>
          <w:sz w:val="38"/>
        </w:rPr>
        <w:t>和缺点</w:t>
      </w:r>
      <w:r>
        <w:rPr>
          <w:color w:val="A7A7A7"/>
          <w:w w:val="106"/>
          <w:sz w:val="38"/>
        </w:rPr>
        <w:t>。</w:t>
      </w:r>
    </w:p>
    <w:p>
      <w:pPr>
        <w:spacing w:line="309" w:lineRule="auto" w:before="13"/>
        <w:ind w:left="82" w:right="1122" w:firstLine="836"/>
        <w:jc w:val="left"/>
        <w:rPr>
          <w:sz w:val="38"/>
        </w:rPr>
      </w:pPr>
      <w:r>
        <w:rPr>
          <w:color w:val="595959"/>
          <w:w w:val="106"/>
          <w:sz w:val="38"/>
        </w:rPr>
        <w:t>氧气通过双腔的鼻导管持续供给，尽管会浪费大量</w:t>
      </w:r>
      <w:r>
        <w:rPr>
          <w:color w:val="464646"/>
          <w:spacing w:val="3"/>
          <w:w w:val="103"/>
          <w:sz w:val="38"/>
        </w:rPr>
        <w:t>的</w:t>
      </w:r>
      <w:r>
        <w:rPr>
          <w:color w:val="6B6B6B"/>
          <w:spacing w:val="3"/>
          <w:w w:val="103"/>
          <w:sz w:val="38"/>
        </w:rPr>
        <w:t>氧气</w:t>
      </w:r>
      <w:r>
        <w:rPr>
          <w:color w:val="A7A7A7"/>
          <w:spacing w:val="3"/>
          <w:w w:val="103"/>
          <w:sz w:val="38"/>
        </w:rPr>
        <w:t>。</w:t>
      </w:r>
      <w:r>
        <w:rPr>
          <w:color w:val="464646"/>
          <w:spacing w:val="3"/>
          <w:w w:val="103"/>
          <w:sz w:val="38"/>
        </w:rPr>
        <w:t>为了增加效果和患者的</w:t>
      </w:r>
      <w:r>
        <w:rPr>
          <w:color w:val="6B6B6B"/>
          <w:spacing w:val="3"/>
          <w:w w:val="103"/>
          <w:sz w:val="38"/>
        </w:rPr>
        <w:t>活动范围</w:t>
      </w:r>
      <w:r>
        <w:rPr>
          <w:color w:val="464646"/>
          <w:spacing w:val="3"/>
          <w:w w:val="103"/>
          <w:sz w:val="38"/>
        </w:rPr>
        <w:t>，包括储气罐</w:t>
      </w:r>
      <w:r>
        <w:rPr>
          <w:color w:val="808080"/>
          <w:w w:val="103"/>
          <w:sz w:val="38"/>
        </w:rPr>
        <w:t>、</w:t>
      </w:r>
      <w:r>
        <w:rPr>
          <w:color w:val="595959"/>
          <w:w w:val="102"/>
          <w:sz w:val="38"/>
        </w:rPr>
        <w:t>满足不同需要的装置、经气管导管在内的一些装置，都可</w:t>
      </w:r>
      <w:r>
        <w:rPr>
          <w:color w:val="464646"/>
          <w:spacing w:val="1"/>
          <w:w w:val="105"/>
          <w:sz w:val="38"/>
        </w:rPr>
        <w:t>以用到</w:t>
      </w:r>
      <w:r>
        <w:rPr>
          <w:color w:val="A7A7A7"/>
          <w:spacing w:val="1"/>
          <w:w w:val="105"/>
          <w:sz w:val="38"/>
        </w:rPr>
        <w:t>。</w:t>
      </w:r>
      <w:r>
        <w:rPr>
          <w:color w:val="595959"/>
          <w:w w:val="105"/>
          <w:sz w:val="38"/>
        </w:rPr>
        <w:t>通常，应由呼吸治疗师或内科医生指导患者正</w:t>
      </w:r>
      <w:r>
        <w:rPr>
          <w:color w:val="464646"/>
          <w:spacing w:val="2"/>
          <w:w w:val="105"/>
          <w:sz w:val="38"/>
        </w:rPr>
        <w:t>确使用氧气</w:t>
      </w:r>
      <w:r>
        <w:rPr>
          <w:color w:val="A7A7A7"/>
          <w:w w:val="105"/>
          <w:sz w:val="38"/>
        </w:rPr>
        <w:t>。</w:t>
      </w:r>
    </w:p>
    <w:p>
      <w:pPr>
        <w:spacing w:line="312" w:lineRule="auto" w:before="38"/>
        <w:ind w:left="35" w:right="1175" w:firstLine="868"/>
        <w:jc w:val="left"/>
        <w:rPr>
          <w:sz w:val="40"/>
        </w:rPr>
      </w:pPr>
      <w:r>
        <w:rPr>
          <w:color w:val="595959"/>
          <w:w w:val="111"/>
          <w:sz w:val="38"/>
        </w:rPr>
        <w:t>在家中进行氧疗时，保持容器稳定非常重要（可</w:t>
      </w:r>
      <w:r>
        <w:rPr>
          <w:color w:val="595959"/>
          <w:spacing w:val="3"/>
          <w:w w:val="112"/>
          <w:sz w:val="38"/>
        </w:rPr>
        <w:t>使用支架）</w:t>
      </w:r>
      <w:r>
        <w:rPr>
          <w:color w:val="A7A7A7"/>
          <w:spacing w:val="3"/>
          <w:w w:val="112"/>
          <w:sz w:val="38"/>
        </w:rPr>
        <w:t>。</w:t>
      </w:r>
      <w:r>
        <w:rPr>
          <w:color w:val="595959"/>
          <w:spacing w:val="3"/>
          <w:w w:val="112"/>
          <w:sz w:val="38"/>
        </w:rPr>
        <w:t>容器应放置在不挡道的地方以防跌落</w:t>
      </w:r>
      <w:r>
        <w:rPr>
          <w:rFonts w:ascii="Arial" w:eastAsia="Arial"/>
          <w:color w:val="A7A7A7"/>
          <w:w w:val="116"/>
          <w:sz w:val="16"/>
        </w:rPr>
        <w:t>C</w:t>
      </w:r>
      <w:r>
        <w:rPr>
          <w:color w:val="595959"/>
          <w:spacing w:val="1"/>
          <w:w w:val="108"/>
          <w:sz w:val="38"/>
        </w:rPr>
        <w:t>当不使用的时候应关紧容器</w:t>
      </w:r>
      <w:r>
        <w:rPr>
          <w:color w:val="A7A7A7"/>
          <w:spacing w:val="2"/>
          <w:w w:val="108"/>
          <w:sz w:val="38"/>
        </w:rPr>
        <w:t>。</w:t>
      </w:r>
      <w:r>
        <w:rPr>
          <w:color w:val="464646"/>
          <w:spacing w:val="1"/>
          <w:w w:val="108"/>
          <w:sz w:val="38"/>
        </w:rPr>
        <w:t>由勹</w:t>
      </w:r>
      <w:r>
        <w:rPr>
          <w:color w:val="6B6B6B"/>
          <w:spacing w:val="1"/>
          <w:w w:val="108"/>
          <w:sz w:val="38"/>
        </w:rPr>
        <w:t>二氧气可</w:t>
      </w:r>
      <w:r>
        <w:rPr>
          <w:color w:val="464646"/>
          <w:w w:val="108"/>
          <w:sz w:val="38"/>
        </w:rPr>
        <w:t>引起爆炸，</w:t>
      </w:r>
      <w:r>
        <w:rPr>
          <w:color w:val="595959"/>
          <w:w w:val="116"/>
          <w:sz w:val="38"/>
        </w:rPr>
        <w:t>所以容器应远离如火柴，加热器或电吹风等易燃物</w:t>
      </w:r>
      <w:r>
        <w:rPr>
          <w:color w:val="464646"/>
          <w:w w:val="115"/>
          <w:sz w:val="38"/>
        </w:rPr>
        <w:t>体</w:t>
      </w:r>
      <w:r>
        <w:rPr>
          <w:color w:val="A7A7A7"/>
          <w:w w:val="115"/>
          <w:sz w:val="38"/>
        </w:rPr>
        <w:t>。</w:t>
      </w:r>
      <w:r>
        <w:rPr>
          <w:color w:val="595959"/>
          <w:w w:val="115"/>
          <w:sz w:val="38"/>
        </w:rPr>
        <w:t>当使用氧气的时候</w:t>
      </w:r>
      <w:r>
        <w:rPr>
          <w:color w:val="D4D4D4"/>
          <w:w w:val="115"/>
          <w:sz w:val="38"/>
        </w:rPr>
        <w:t>仁</w:t>
      </w:r>
      <w:r>
        <w:rPr>
          <w:color w:val="464646"/>
          <w:w w:val="115"/>
          <w:sz w:val="38"/>
        </w:rPr>
        <w:t>，任何人均不能在房间中</w:t>
      </w:r>
      <w:r>
        <w:rPr>
          <w:color w:val="464646"/>
          <w:w w:val="106"/>
          <w:sz w:val="40"/>
        </w:rPr>
        <w:t>吸烟</w:t>
      </w:r>
      <w:r>
        <w:rPr>
          <w:color w:val="A7A7A7"/>
          <w:w w:val="106"/>
          <w:sz w:val="40"/>
        </w:rPr>
        <w:t>。</w:t>
      </w:r>
    </w:p>
    <w:p>
      <w:pPr>
        <w:pStyle w:val="BodyText"/>
        <w:spacing w:before="3"/>
        <w:rPr>
          <w:sz w:val="42"/>
        </w:rPr>
      </w:pPr>
    </w:p>
    <w:p>
      <w:pPr>
        <w:spacing w:before="0"/>
        <w:ind w:left="3318" w:right="0" w:firstLine="0"/>
        <w:jc w:val="left"/>
        <w:rPr>
          <w:sz w:val="53"/>
        </w:rPr>
      </w:pPr>
      <w:r>
        <w:rPr>
          <w:color w:val="262626"/>
          <w:sz w:val="53"/>
        </w:rPr>
        <w:t>胸</w:t>
      </w:r>
      <w:r>
        <w:rPr>
          <w:color w:val="262626"/>
          <w:sz w:val="53"/>
        </w:rPr>
        <w:t>部</w:t>
      </w:r>
      <w:r>
        <w:rPr>
          <w:color w:val="262626"/>
          <w:sz w:val="53"/>
        </w:rPr>
        <w:t>物</w:t>
      </w:r>
      <w:r>
        <w:rPr>
          <w:color w:val="262626"/>
          <w:sz w:val="53"/>
        </w:rPr>
        <w:t>理</w:t>
      </w:r>
      <w:r>
        <w:rPr>
          <w:color w:val="262626"/>
          <w:sz w:val="53"/>
        </w:rPr>
        <w:t>治</w:t>
      </w:r>
      <w:r>
        <w:rPr>
          <w:color w:val="262626"/>
          <w:spacing w:val="-10"/>
          <w:sz w:val="53"/>
        </w:rPr>
        <w:t>疗</w:t>
      </w:r>
    </w:p>
    <w:p>
      <w:pPr>
        <w:pStyle w:val="BodyText"/>
        <w:spacing w:before="6"/>
        <w:rPr>
          <w:sz w:val="53"/>
        </w:rPr>
      </w:pPr>
    </w:p>
    <w:p>
      <w:pPr>
        <w:spacing w:line="316" w:lineRule="auto" w:before="0"/>
        <w:ind w:left="49" w:right="1358" w:firstLine="840"/>
        <w:jc w:val="both"/>
        <w:rPr>
          <w:sz w:val="38"/>
        </w:rPr>
      </w:pPr>
      <w:r>
        <w:rPr>
          <w:color w:val="595959"/>
          <w:spacing w:val="-2"/>
          <w:w w:val="110"/>
          <w:sz w:val="38"/>
        </w:rPr>
        <w:t>呼</w:t>
      </w:r>
      <w:r>
        <w:rPr>
          <w:color w:val="595959"/>
          <w:spacing w:val="-2"/>
          <w:w w:val="110"/>
          <w:sz w:val="38"/>
        </w:rPr>
        <w:t>吸</w:t>
      </w:r>
      <w:r>
        <w:rPr>
          <w:color w:val="595959"/>
          <w:spacing w:val="-2"/>
          <w:w w:val="110"/>
          <w:sz w:val="38"/>
        </w:rPr>
        <w:t>治</w:t>
      </w:r>
      <w:r>
        <w:rPr>
          <w:color w:val="595959"/>
          <w:spacing w:val="-2"/>
          <w:w w:val="110"/>
          <w:sz w:val="38"/>
        </w:rPr>
        <w:t>疗</w:t>
      </w:r>
      <w:r>
        <w:rPr>
          <w:color w:val="595959"/>
          <w:spacing w:val="-2"/>
          <w:w w:val="110"/>
          <w:sz w:val="38"/>
        </w:rPr>
        <w:t>师</w:t>
      </w:r>
      <w:r>
        <w:rPr>
          <w:color w:val="595959"/>
          <w:spacing w:val="-2"/>
          <w:w w:val="110"/>
          <w:sz w:val="38"/>
        </w:rPr>
        <w:t>采</w:t>
      </w:r>
      <w:r>
        <w:rPr>
          <w:color w:val="595959"/>
          <w:spacing w:val="-2"/>
          <w:w w:val="110"/>
          <w:sz w:val="38"/>
        </w:rPr>
        <w:t>用</w:t>
      </w:r>
      <w:r>
        <w:rPr>
          <w:color w:val="595959"/>
          <w:spacing w:val="-2"/>
          <w:w w:val="110"/>
          <w:sz w:val="38"/>
        </w:rPr>
        <w:t>不</w:t>
      </w:r>
      <w:r>
        <w:rPr>
          <w:color w:val="595959"/>
          <w:spacing w:val="-2"/>
          <w:w w:val="110"/>
          <w:sz w:val="38"/>
        </w:rPr>
        <w:t>同</w:t>
      </w:r>
      <w:r>
        <w:rPr>
          <w:color w:val="595959"/>
          <w:spacing w:val="-2"/>
          <w:w w:val="110"/>
          <w:sz w:val="38"/>
        </w:rPr>
        <w:t>的</w:t>
      </w:r>
      <w:r>
        <w:rPr>
          <w:color w:val="595959"/>
          <w:spacing w:val="-2"/>
          <w:w w:val="110"/>
          <w:sz w:val="38"/>
        </w:rPr>
        <w:t>方</w:t>
      </w:r>
      <w:r>
        <w:rPr>
          <w:color w:val="595959"/>
          <w:spacing w:val="-2"/>
          <w:w w:val="110"/>
          <w:sz w:val="38"/>
        </w:rPr>
        <w:t>法</w:t>
      </w:r>
      <w:r>
        <w:rPr>
          <w:color w:val="595959"/>
          <w:spacing w:val="-2"/>
          <w:w w:val="110"/>
          <w:sz w:val="38"/>
        </w:rPr>
        <w:t>以</w:t>
      </w:r>
      <w:r>
        <w:rPr>
          <w:color w:val="595959"/>
          <w:spacing w:val="-2"/>
          <w:w w:val="110"/>
          <w:sz w:val="38"/>
        </w:rPr>
        <w:t>帮</w:t>
      </w:r>
      <w:r>
        <w:rPr>
          <w:color w:val="595959"/>
          <w:spacing w:val="-2"/>
          <w:w w:val="110"/>
          <w:sz w:val="38"/>
        </w:rPr>
        <w:t>助</w:t>
      </w:r>
      <w:r>
        <w:rPr>
          <w:color w:val="595959"/>
          <w:spacing w:val="-2"/>
          <w:w w:val="110"/>
          <w:sz w:val="38"/>
        </w:rPr>
        <w:t>肺</w:t>
      </w:r>
      <w:r>
        <w:rPr>
          <w:color w:val="595959"/>
          <w:spacing w:val="-2"/>
          <w:w w:val="110"/>
          <w:sz w:val="38"/>
        </w:rPr>
        <w:t>部</w:t>
      </w:r>
      <w:r>
        <w:rPr>
          <w:color w:val="595959"/>
          <w:spacing w:val="-2"/>
          <w:w w:val="110"/>
          <w:sz w:val="38"/>
        </w:rPr>
        <w:t>疾</w:t>
      </w:r>
      <w:r>
        <w:rPr>
          <w:color w:val="595959"/>
          <w:spacing w:val="-2"/>
          <w:w w:val="110"/>
          <w:sz w:val="38"/>
        </w:rPr>
        <w:t>病</w:t>
      </w:r>
      <w:r>
        <w:rPr>
          <w:color w:val="595959"/>
          <w:spacing w:val="-2"/>
          <w:w w:val="110"/>
          <w:sz w:val="38"/>
        </w:rPr>
        <w:t>的</w:t>
      </w:r>
      <w:r>
        <w:rPr>
          <w:color w:val="595959"/>
          <w:spacing w:val="-2"/>
          <w:w w:val="110"/>
          <w:sz w:val="38"/>
        </w:rPr>
        <w:t>治</w:t>
      </w:r>
      <w:r>
        <w:rPr>
          <w:color w:val="595959"/>
          <w:spacing w:val="-2"/>
          <w:w w:val="110"/>
          <w:sz w:val="38"/>
        </w:rPr>
        <w:t>疗</w:t>
      </w:r>
      <w:r>
        <w:rPr>
          <w:color w:val="595959"/>
          <w:spacing w:val="-2"/>
          <w:w w:val="110"/>
          <w:sz w:val="38"/>
        </w:rPr>
        <w:t>迦</w:t>
      </w:r>
      <w:r>
        <w:rPr>
          <w:color w:val="595959"/>
          <w:spacing w:val="-2"/>
          <w:w w:val="110"/>
          <w:sz w:val="38"/>
        </w:rPr>
        <w:t>体</w:t>
      </w:r>
      <w:r>
        <w:rPr>
          <w:color w:val="595959"/>
          <w:spacing w:val="-2"/>
          <w:w w:val="110"/>
          <w:sz w:val="38"/>
        </w:rPr>
        <w:t>位</w:t>
      </w:r>
      <w:r>
        <w:rPr>
          <w:color w:val="595959"/>
          <w:spacing w:val="-2"/>
          <w:w w:val="110"/>
          <w:sz w:val="38"/>
        </w:rPr>
        <w:t>引</w:t>
      </w:r>
      <w:r>
        <w:rPr>
          <w:color w:val="595959"/>
          <w:spacing w:val="-2"/>
          <w:w w:val="110"/>
          <w:sz w:val="38"/>
        </w:rPr>
        <w:t>流</w:t>
      </w:r>
      <w:r>
        <w:rPr>
          <w:color w:val="595959"/>
          <w:spacing w:val="-2"/>
          <w:w w:val="110"/>
          <w:sz w:val="38"/>
        </w:rPr>
        <w:t>、</w:t>
      </w:r>
      <w:r>
        <w:rPr>
          <w:color w:val="595959"/>
          <w:spacing w:val="-2"/>
          <w:w w:val="110"/>
          <w:sz w:val="38"/>
        </w:rPr>
        <w:t>吸</w:t>
      </w:r>
      <w:r>
        <w:rPr>
          <w:color w:val="595959"/>
          <w:spacing w:val="-2"/>
          <w:w w:val="110"/>
          <w:sz w:val="38"/>
        </w:rPr>
        <w:t>引</w:t>
      </w:r>
      <w:r>
        <w:rPr>
          <w:color w:val="595959"/>
          <w:spacing w:val="-2"/>
          <w:w w:val="110"/>
          <w:sz w:val="38"/>
        </w:rPr>
        <w:t>以</w:t>
      </w:r>
      <w:r>
        <w:rPr>
          <w:color w:val="595959"/>
          <w:spacing w:val="-2"/>
          <w:w w:val="110"/>
          <w:sz w:val="38"/>
        </w:rPr>
        <w:t>及</w:t>
      </w:r>
      <w:r>
        <w:rPr>
          <w:color w:val="595959"/>
          <w:spacing w:val="-2"/>
          <w:w w:val="110"/>
          <w:sz w:val="38"/>
        </w:rPr>
        <w:t>呼</w:t>
      </w:r>
      <w:r>
        <w:rPr>
          <w:color w:val="595959"/>
          <w:spacing w:val="-2"/>
          <w:w w:val="110"/>
          <w:sz w:val="38"/>
        </w:rPr>
        <w:t>吸</w:t>
      </w:r>
      <w:r>
        <w:rPr>
          <w:color w:val="595959"/>
          <w:spacing w:val="-2"/>
          <w:w w:val="110"/>
          <w:sz w:val="38"/>
        </w:rPr>
        <w:t>训</w:t>
      </w:r>
      <w:r>
        <w:rPr>
          <w:color w:val="595959"/>
          <w:spacing w:val="-2"/>
          <w:w w:val="110"/>
          <w:sz w:val="38"/>
        </w:rPr>
        <w:t>练</w:t>
      </w:r>
      <w:r>
        <w:rPr>
          <w:color w:val="595959"/>
          <w:spacing w:val="-2"/>
          <w:w w:val="110"/>
          <w:sz w:val="38"/>
        </w:rPr>
        <w:t>怼</w:t>
      </w:r>
      <w:r>
        <w:rPr>
          <w:color w:val="595959"/>
          <w:spacing w:val="-2"/>
          <w:w w:val="110"/>
          <w:sz w:val="38"/>
        </w:rPr>
        <w:t>于</w:t>
      </w:r>
      <w:r>
        <w:rPr>
          <w:color w:val="595959"/>
          <w:spacing w:val="-2"/>
          <w:w w:val="110"/>
          <w:sz w:val="38"/>
        </w:rPr>
        <w:t>治</w:t>
      </w:r>
      <w:r>
        <w:rPr>
          <w:color w:val="595959"/>
          <w:spacing w:val="-2"/>
          <w:w w:val="110"/>
          <w:sz w:val="38"/>
        </w:rPr>
        <w:t>疗</w:t>
      </w:r>
      <w:r>
        <w:rPr>
          <w:color w:val="595959"/>
          <w:spacing w:val="-2"/>
          <w:w w:val="110"/>
          <w:sz w:val="38"/>
        </w:rPr>
        <w:t>方</w:t>
      </w:r>
      <w:r>
        <w:rPr>
          <w:color w:val="595959"/>
          <w:spacing w:val="-2"/>
          <w:w w:val="110"/>
          <w:sz w:val="38"/>
        </w:rPr>
        <w:t>式</w:t>
      </w:r>
      <w:r>
        <w:rPr>
          <w:color w:val="595959"/>
          <w:spacing w:val="-2"/>
          <w:w w:val="110"/>
          <w:sz w:val="38"/>
        </w:rPr>
        <w:t>的</w:t>
      </w:r>
      <w:r>
        <w:rPr>
          <w:color w:val="595959"/>
          <w:spacing w:val="-2"/>
          <w:w w:val="110"/>
          <w:sz w:val="38"/>
        </w:rPr>
        <w:t>选</w:t>
      </w:r>
      <w:r>
        <w:rPr>
          <w:color w:val="595959"/>
          <w:spacing w:val="-2"/>
          <w:w w:val="105"/>
          <w:sz w:val="38"/>
        </w:rPr>
        <w:t>择取决于患者的基础疾病及其全身情况</w:t>
      </w:r>
      <w:r>
        <w:rPr>
          <w:color w:val="A7A7A7"/>
          <w:spacing w:val="-2"/>
          <w:w w:val="105"/>
          <w:sz w:val="38"/>
        </w:rPr>
        <w:t>。</w:t>
      </w:r>
    </w:p>
    <w:p>
      <w:pPr>
        <w:spacing w:line="312" w:lineRule="auto" w:before="14"/>
        <w:ind w:left="35" w:right="1383" w:firstLine="840"/>
        <w:jc w:val="both"/>
        <w:rPr>
          <w:sz w:val="38"/>
        </w:rPr>
      </w:pPr>
      <w:r>
        <w:rPr>
          <w:color w:val="464646"/>
          <w:spacing w:val="-2"/>
          <w:sz w:val="38"/>
        </w:rPr>
        <w:t>体</w:t>
      </w:r>
      <w:r>
        <w:rPr>
          <w:color w:val="464646"/>
          <w:spacing w:val="-2"/>
          <w:sz w:val="38"/>
        </w:rPr>
        <w:t>位</w:t>
      </w:r>
      <w:r>
        <w:rPr>
          <w:color w:val="464646"/>
          <w:spacing w:val="-2"/>
          <w:sz w:val="38"/>
        </w:rPr>
        <w:t>引</w:t>
      </w:r>
      <w:r>
        <w:rPr>
          <w:color w:val="464646"/>
          <w:spacing w:val="-2"/>
          <w:sz w:val="38"/>
        </w:rPr>
        <w:t>流</w:t>
      </w:r>
      <w:r>
        <w:rPr>
          <w:color w:val="464646"/>
          <w:spacing w:val="-2"/>
          <w:sz w:val="38"/>
        </w:rPr>
        <w:t>：</w:t>
      </w:r>
      <w:r>
        <w:rPr>
          <w:color w:val="464646"/>
          <w:spacing w:val="-2"/>
          <w:sz w:val="38"/>
        </w:rPr>
        <w:t>进</w:t>
      </w:r>
      <w:r>
        <w:rPr>
          <w:color w:val="464646"/>
          <w:spacing w:val="-2"/>
          <w:sz w:val="38"/>
        </w:rPr>
        <w:t>行</w:t>
      </w:r>
      <w:r>
        <w:rPr>
          <w:color w:val="464646"/>
          <w:spacing w:val="-2"/>
          <w:sz w:val="38"/>
        </w:rPr>
        <w:t>体</w:t>
      </w:r>
      <w:r>
        <w:rPr>
          <w:color w:val="464646"/>
          <w:spacing w:val="-2"/>
          <w:sz w:val="38"/>
        </w:rPr>
        <w:t>位</w:t>
      </w:r>
      <w:r>
        <w:rPr>
          <w:color w:val="464646"/>
          <w:spacing w:val="-2"/>
          <w:sz w:val="38"/>
        </w:rPr>
        <w:t>引</w:t>
      </w:r>
      <w:r>
        <w:rPr>
          <w:color w:val="464646"/>
          <w:spacing w:val="-2"/>
          <w:sz w:val="38"/>
        </w:rPr>
        <w:t>流</w:t>
      </w:r>
      <w:r>
        <w:rPr>
          <w:color w:val="464646"/>
          <w:spacing w:val="-2"/>
          <w:sz w:val="38"/>
        </w:rPr>
        <w:t>时</w:t>
      </w:r>
      <w:r>
        <w:rPr>
          <w:color w:val="464646"/>
          <w:spacing w:val="-2"/>
          <w:sz w:val="38"/>
        </w:rPr>
        <w:t>，</w:t>
      </w:r>
      <w:r>
        <w:rPr>
          <w:color w:val="464646"/>
          <w:spacing w:val="-2"/>
          <w:sz w:val="38"/>
        </w:rPr>
        <w:t>患</w:t>
      </w:r>
      <w:r>
        <w:rPr>
          <w:color w:val="464646"/>
          <w:spacing w:val="-2"/>
          <w:sz w:val="38"/>
        </w:rPr>
        <w:t>者</w:t>
      </w:r>
      <w:r>
        <w:rPr>
          <w:color w:val="464646"/>
          <w:spacing w:val="-2"/>
          <w:sz w:val="38"/>
        </w:rPr>
        <w:t>身</w:t>
      </w:r>
      <w:r>
        <w:rPr>
          <w:color w:val="464646"/>
          <w:spacing w:val="-2"/>
          <w:sz w:val="38"/>
        </w:rPr>
        <w:t>体</w:t>
      </w:r>
      <w:r>
        <w:rPr>
          <w:color w:val="464646"/>
          <w:spacing w:val="-2"/>
          <w:sz w:val="38"/>
        </w:rPr>
        <w:t>倾</w:t>
      </w:r>
      <w:r>
        <w:rPr>
          <w:color w:val="464646"/>
          <w:spacing w:val="-2"/>
          <w:sz w:val="38"/>
        </w:rPr>
        <w:t>斜</w:t>
      </w:r>
      <w:r>
        <w:rPr>
          <w:color w:val="464646"/>
          <w:spacing w:val="-2"/>
          <w:sz w:val="38"/>
        </w:rPr>
        <w:t>或</w:t>
      </w:r>
      <w:r>
        <w:rPr>
          <w:color w:val="464646"/>
          <w:spacing w:val="-2"/>
          <w:sz w:val="38"/>
        </w:rPr>
        <w:t>选</w:t>
      </w:r>
      <w:r>
        <w:rPr>
          <w:color w:val="464646"/>
          <w:spacing w:val="-2"/>
          <w:sz w:val="38"/>
        </w:rPr>
        <w:t>择</w:t>
      </w:r>
      <w:r>
        <w:rPr>
          <w:color w:val="464646"/>
          <w:spacing w:val="-2"/>
          <w:sz w:val="38"/>
        </w:rPr>
        <w:t>适</w:t>
      </w:r>
      <w:r>
        <w:rPr>
          <w:color w:val="595959"/>
          <w:spacing w:val="-2"/>
          <w:w w:val="105"/>
          <w:sz w:val="38"/>
        </w:rPr>
        <w:t>当的角度以帮助肺部分泌物的排出</w:t>
      </w:r>
      <w:r>
        <w:rPr>
          <w:color w:val="A7A7A7"/>
          <w:spacing w:val="-2"/>
          <w:w w:val="105"/>
          <w:sz w:val="38"/>
        </w:rPr>
        <w:t>。</w:t>
      </w:r>
      <w:r>
        <w:rPr>
          <w:color w:val="464646"/>
          <w:spacing w:val="-2"/>
          <w:w w:val="105"/>
          <w:sz w:val="38"/>
        </w:rPr>
        <w:t>同时，将手握成杯</w:t>
      </w:r>
      <w:r>
        <w:rPr>
          <w:color w:val="595959"/>
          <w:spacing w:val="-2"/>
          <w:w w:val="105"/>
          <w:sz w:val="38"/>
        </w:rPr>
        <w:t>形</w:t>
      </w:r>
      <w:r>
        <w:rPr>
          <w:color w:val="595959"/>
          <w:spacing w:val="-2"/>
          <w:w w:val="105"/>
          <w:sz w:val="38"/>
        </w:rPr>
        <w:t>拍</w:t>
      </w:r>
      <w:r>
        <w:rPr>
          <w:color w:val="595959"/>
          <w:spacing w:val="-2"/>
          <w:w w:val="105"/>
          <w:sz w:val="38"/>
        </w:rPr>
        <w:t>打</w:t>
      </w:r>
      <w:r>
        <w:rPr>
          <w:color w:val="595959"/>
          <w:spacing w:val="-2"/>
          <w:w w:val="105"/>
          <w:sz w:val="38"/>
        </w:rPr>
        <w:t>患</w:t>
      </w:r>
      <w:r>
        <w:rPr>
          <w:color w:val="595959"/>
          <w:spacing w:val="-2"/>
          <w:w w:val="105"/>
          <w:sz w:val="38"/>
        </w:rPr>
        <w:t>者</w:t>
      </w:r>
      <w:r>
        <w:rPr>
          <w:color w:val="595959"/>
          <w:spacing w:val="-2"/>
          <w:w w:val="105"/>
          <w:sz w:val="38"/>
        </w:rPr>
        <w:t>胸</w:t>
      </w:r>
      <w:r>
        <w:rPr>
          <w:color w:val="595959"/>
          <w:spacing w:val="-2"/>
          <w:w w:val="105"/>
          <w:sz w:val="38"/>
        </w:rPr>
        <w:t>壁</w:t>
      </w:r>
      <w:r>
        <w:rPr>
          <w:color w:val="595959"/>
          <w:spacing w:val="-2"/>
          <w:w w:val="105"/>
          <w:sz w:val="38"/>
        </w:rPr>
        <w:t>或</w:t>
      </w:r>
      <w:r>
        <w:rPr>
          <w:color w:val="595959"/>
          <w:spacing w:val="-2"/>
          <w:w w:val="105"/>
          <w:sz w:val="38"/>
        </w:rPr>
        <w:t>背</w:t>
      </w:r>
      <w:r>
        <w:rPr>
          <w:color w:val="595959"/>
          <w:spacing w:val="-2"/>
          <w:w w:val="105"/>
          <w:sz w:val="38"/>
        </w:rPr>
        <w:t>部</w:t>
      </w:r>
      <w:r>
        <w:rPr>
          <w:color w:val="595959"/>
          <w:spacing w:val="-2"/>
          <w:w w:val="105"/>
          <w:sz w:val="38"/>
        </w:rPr>
        <w:t>帮</w:t>
      </w:r>
      <w:r>
        <w:rPr>
          <w:color w:val="595959"/>
          <w:spacing w:val="-2"/>
          <w:w w:val="105"/>
          <w:sz w:val="38"/>
        </w:rPr>
        <w:t>助</w:t>
      </w:r>
      <w:r>
        <w:rPr>
          <w:color w:val="595959"/>
          <w:spacing w:val="-2"/>
          <w:w w:val="105"/>
          <w:sz w:val="38"/>
        </w:rPr>
        <w:t>分</w:t>
      </w:r>
      <w:r>
        <w:rPr>
          <w:color w:val="595959"/>
          <w:spacing w:val="-2"/>
          <w:w w:val="105"/>
          <w:sz w:val="38"/>
        </w:rPr>
        <w:t>泌</w:t>
      </w:r>
      <w:r>
        <w:rPr>
          <w:color w:val="595959"/>
          <w:spacing w:val="-2"/>
          <w:w w:val="105"/>
          <w:sz w:val="38"/>
        </w:rPr>
        <w:t>物</w:t>
      </w:r>
      <w:r>
        <w:rPr>
          <w:color w:val="595959"/>
          <w:spacing w:val="-2"/>
          <w:w w:val="105"/>
          <w:sz w:val="38"/>
        </w:rPr>
        <w:t>松</w:t>
      </w:r>
      <w:r>
        <w:rPr>
          <w:color w:val="595959"/>
          <w:spacing w:val="-2"/>
          <w:w w:val="105"/>
          <w:sz w:val="38"/>
        </w:rPr>
        <w:t>动</w:t>
      </w:r>
      <w:r>
        <w:rPr>
          <w:color w:val="595959"/>
          <w:spacing w:val="-2"/>
          <w:w w:val="105"/>
          <w:sz w:val="38"/>
        </w:rPr>
        <w:t>，</w:t>
      </w:r>
      <w:r>
        <w:rPr>
          <w:color w:val="595959"/>
          <w:spacing w:val="-2"/>
          <w:w w:val="105"/>
          <w:sz w:val="38"/>
        </w:rPr>
        <w:t>这</w:t>
      </w:r>
      <w:r>
        <w:rPr>
          <w:color w:val="595959"/>
          <w:spacing w:val="-2"/>
          <w:w w:val="105"/>
          <w:sz w:val="38"/>
        </w:rPr>
        <w:t>个</w:t>
      </w:r>
      <w:r>
        <w:rPr>
          <w:color w:val="595959"/>
          <w:spacing w:val="-2"/>
          <w:w w:val="105"/>
          <w:sz w:val="38"/>
        </w:rPr>
        <w:t>方</w:t>
      </w:r>
      <w:r>
        <w:rPr>
          <w:color w:val="595959"/>
          <w:spacing w:val="-2"/>
          <w:w w:val="105"/>
          <w:sz w:val="38"/>
        </w:rPr>
        <w:t>法</w:t>
      </w:r>
      <w:r>
        <w:rPr>
          <w:color w:val="595959"/>
          <w:spacing w:val="-2"/>
          <w:w w:val="105"/>
          <w:sz w:val="38"/>
        </w:rPr>
        <w:t>称</w:t>
      </w:r>
      <w:r>
        <w:rPr>
          <w:color w:val="595959"/>
          <w:spacing w:val="-2"/>
          <w:w w:val="105"/>
          <w:sz w:val="38"/>
        </w:rPr>
        <w:t>为</w:t>
      </w:r>
      <w:r>
        <w:rPr>
          <w:color w:val="464646"/>
          <w:spacing w:val="-2"/>
          <w:w w:val="105"/>
          <w:sz w:val="38"/>
        </w:rPr>
        <w:t>胸壁拍击法</w:t>
      </w:r>
      <w:r>
        <w:rPr>
          <w:color w:val="A7A7A7"/>
          <w:spacing w:val="-2"/>
          <w:w w:val="105"/>
          <w:sz w:val="38"/>
        </w:rPr>
        <w:t>。</w:t>
      </w:r>
      <w:r>
        <w:rPr>
          <w:color w:val="464646"/>
          <w:spacing w:val="-2"/>
          <w:w w:val="105"/>
          <w:sz w:val="38"/>
        </w:rPr>
        <w:t>呼吸治疗师也可使用胸部机械振动器或教</w:t>
      </w:r>
      <w:r>
        <w:rPr>
          <w:color w:val="595959"/>
          <w:spacing w:val="-2"/>
          <w:w w:val="105"/>
          <w:sz w:val="38"/>
        </w:rPr>
        <w:t>会家庭成员使用</w:t>
      </w:r>
      <w:r>
        <w:rPr>
          <w:color w:val="A7A7A7"/>
          <w:spacing w:val="-2"/>
          <w:w w:val="105"/>
          <w:sz w:val="38"/>
        </w:rPr>
        <w:t>。</w:t>
      </w:r>
    </w:p>
    <w:p>
      <w:pPr>
        <w:spacing w:line="312" w:lineRule="auto" w:before="15"/>
        <w:ind w:left="27" w:right="1432" w:firstLine="835"/>
        <w:jc w:val="both"/>
        <w:rPr>
          <w:sz w:val="38"/>
        </w:rPr>
      </w:pPr>
      <w:r>
        <w:rPr>
          <w:color w:val="595959"/>
          <w:w w:val="105"/>
          <w:sz w:val="38"/>
        </w:rPr>
        <w:t>这些方法对痰量多的疾病如襄纤维化，支气管扩张</w:t>
      </w:r>
      <w:r>
        <w:rPr>
          <w:color w:val="464646"/>
          <w:spacing w:val="1"/>
          <w:w w:val="105"/>
          <w:sz w:val="38"/>
        </w:rPr>
        <w:t>以及肺脓肿患者可间歇采用</w:t>
      </w:r>
      <w:r>
        <w:rPr>
          <w:color w:val="A7A7A7"/>
          <w:spacing w:val="1"/>
          <w:w w:val="105"/>
          <w:sz w:val="38"/>
        </w:rPr>
        <w:t>。</w:t>
      </w:r>
      <w:r>
        <w:rPr>
          <w:color w:val="464646"/>
          <w:w w:val="105"/>
          <w:sz w:val="38"/>
        </w:rPr>
        <w:t>还可用于患者不能有效咳</w:t>
      </w:r>
      <w:r>
        <w:rPr>
          <w:color w:val="464646"/>
          <w:w w:val="97"/>
          <w:sz w:val="38"/>
        </w:rPr>
        <w:t>嗽时，如老年人、肌肉无力者、外科手术、创伤或重症患者</w:t>
      </w:r>
      <w:r>
        <w:rPr>
          <w:color w:val="595959"/>
          <w:spacing w:val="3"/>
          <w:w w:val="106"/>
          <w:sz w:val="38"/>
        </w:rPr>
        <w:t>恢复期</w:t>
      </w:r>
      <w:r>
        <w:rPr>
          <w:color w:val="A7A7A7"/>
          <w:w w:val="106"/>
          <w:sz w:val="38"/>
        </w:rPr>
        <w:t>。</w:t>
      </w:r>
    </w:p>
    <w:p>
      <w:pPr>
        <w:spacing w:line="314" w:lineRule="auto" w:before="33"/>
        <w:ind w:left="14" w:right="1399" w:firstLine="833"/>
        <w:jc w:val="both"/>
        <w:rPr>
          <w:sz w:val="38"/>
        </w:rPr>
      </w:pPr>
      <w:r>
        <w:rPr>
          <w:color w:val="595959"/>
          <w:w w:val="101"/>
          <w:sz w:val="38"/>
        </w:rPr>
        <w:t>对不能承受所需体位、服用抗凝药物、近期呕血、近</w:t>
      </w:r>
      <w:r>
        <w:rPr>
          <w:color w:val="595959"/>
          <w:w w:val="106"/>
          <w:sz w:val="38"/>
        </w:rPr>
        <w:t>期肋骨和脊柱骨折、严重骨质疏松者则不能采用体位引</w:t>
      </w:r>
      <w:r>
        <w:rPr>
          <w:color w:val="595959"/>
          <w:w w:val="115"/>
          <w:sz w:val="38"/>
        </w:rPr>
        <w:t>流</w:t>
      </w:r>
      <w:r>
        <w:rPr>
          <w:color w:val="A7A7A7"/>
          <w:w w:val="115"/>
          <w:sz w:val="38"/>
        </w:rPr>
        <w:t>。</w:t>
      </w:r>
      <w:r>
        <w:rPr>
          <w:color w:val="6B6B6B"/>
          <w:w w:val="115"/>
          <w:sz w:val="38"/>
        </w:rPr>
        <w:t>当患者不</w:t>
      </w:r>
      <w:r>
        <w:rPr>
          <w:color w:val="464646"/>
          <w:w w:val="115"/>
          <w:sz w:val="38"/>
        </w:rPr>
        <w:t>能产生任何分泌物时也不必采用体位</w:t>
      </w:r>
      <w:r>
        <w:rPr>
          <w:color w:val="464646"/>
          <w:w w:val="107"/>
          <w:sz w:val="38"/>
        </w:rPr>
        <w:t>引流</w:t>
      </w:r>
      <w:r>
        <w:rPr>
          <w:color w:val="A7A7A7"/>
          <w:w w:val="107"/>
          <w:sz w:val="38"/>
        </w:rPr>
        <w:t>。</w:t>
      </w:r>
    </w:p>
    <w:p>
      <w:pPr>
        <w:spacing w:after="0" w:line="314" w:lineRule="auto"/>
        <w:jc w:val="both"/>
        <w:rPr>
          <w:sz w:val="38"/>
        </w:rPr>
        <w:sectPr>
          <w:type w:val="continuous"/>
          <w:pgSz w:w="21750" w:h="31660"/>
          <w:pgMar w:top="1940" w:bottom="0" w:left="0" w:right="0"/>
          <w:cols w:num="2" w:equalWidth="0">
            <w:col w:w="10118" w:space="437"/>
            <w:col w:w="11195"/>
          </w:cols>
        </w:sect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BodyText"/>
        <w:spacing w:before="3"/>
        <w:rPr>
          <w:sz w:val="7"/>
        </w:rPr>
      </w:pPr>
    </w:p>
    <w:p>
      <w:pPr>
        <w:spacing w:before="0"/>
        <w:ind w:left="6174" w:right="0" w:firstLine="0"/>
        <w:jc w:val="left"/>
        <w:rPr>
          <w:sz w:val="8"/>
        </w:rPr>
      </w:pPr>
      <w:r>
        <w:rPr/>
        <w:pict>
          <v:shape style="position:absolute;margin-left:768.306213pt;margin-top:-36.269104pt;width:27.45pt;height:27.45pt;mso-position-horizontal-relative:page;mso-position-vertical-relative:paragraph;z-index:15901184" type="#_x0000_t202" id="docshape345" filled="false" stroked="false">
            <v:textbox inset="0,0,0,0" style="layout-flow:vertical-ideographic">
              <w:txbxContent>
                <w:p>
                  <w:pPr>
                    <w:spacing w:line="144" w:lineRule="auto" w:before="0"/>
                    <w:ind w:left="20" w:right="0" w:firstLine="0"/>
                    <w:jc w:val="left"/>
                    <w:rPr>
                      <w:sz w:val="51"/>
                    </w:rPr>
                  </w:pPr>
                  <w:r>
                    <w:rPr>
                      <w:color w:val="464646"/>
                      <w:w w:val="99"/>
                      <w:sz w:val="51"/>
                    </w:rPr>
                    <w:t>｀</w:t>
                  </w:r>
                </w:p>
              </w:txbxContent>
            </v:textbox>
            <w10:wrap type="none"/>
          </v:shape>
        </w:pict>
      </w:r>
      <w:r>
        <w:rPr>
          <w:color w:val="A7A7A7"/>
          <w:w w:val="135"/>
          <w:sz w:val="8"/>
        </w:rPr>
        <w:t>-</w:t>
      </w:r>
      <w:r>
        <w:rPr>
          <w:color w:val="A7A7A7"/>
          <w:spacing w:val="26"/>
          <w:w w:val="135"/>
          <w:sz w:val="8"/>
        </w:rPr>
        <w:t>  </w:t>
      </w:r>
      <w:r>
        <w:rPr>
          <w:w w:val="135"/>
          <w:sz w:val="8"/>
        </w:rPr>
        <w:t>-</w:t>
      </w:r>
      <w:r>
        <w:rPr>
          <w:color w:val="A7A7A7"/>
          <w:w w:val="135"/>
          <w:sz w:val="8"/>
        </w:rPr>
        <w:t>1-</w:t>
      </w:r>
      <w:r>
        <w:rPr>
          <w:color w:val="A7A7A7"/>
          <w:spacing w:val="-10"/>
          <w:w w:val="135"/>
          <w:sz w:val="8"/>
        </w:rPr>
        <w:t>-</w:t>
      </w:r>
    </w:p>
    <w:p>
      <w:pPr>
        <w:spacing w:after="0"/>
        <w:jc w:val="left"/>
        <w:rPr>
          <w:sz w:val="8"/>
        </w:rPr>
        <w:sectPr>
          <w:type w:val="continuous"/>
          <w:pgSz w:w="21750" w:h="31660"/>
          <w:pgMar w:top="1940" w:bottom="0" w:left="0" w:right="0"/>
        </w:sectPr>
      </w:pPr>
    </w:p>
    <w:p>
      <w:pPr>
        <w:spacing w:line="246" w:lineRule="exact" w:before="0"/>
        <w:ind w:left="0" w:right="6170" w:firstLine="0"/>
        <w:jc w:val="right"/>
        <w:rPr>
          <w:rFonts w:ascii="Arial"/>
          <w:sz w:val="25"/>
        </w:rPr>
      </w:pPr>
      <w:r>
        <w:rPr>
          <w:rFonts w:ascii="Arial"/>
          <w:color w:val="C6C6C6"/>
          <w:spacing w:val="-2"/>
          <w:w w:val="65"/>
          <w:sz w:val="25"/>
        </w:rPr>
        <w:t>,.......-</w:t>
      </w:r>
    </w:p>
    <w:p>
      <w:pPr>
        <w:tabs>
          <w:tab w:pos="21179" w:val="right" w:leader="none"/>
        </w:tabs>
        <w:spacing w:before="447"/>
        <w:ind w:left="15375" w:right="0" w:firstLine="0"/>
        <w:jc w:val="left"/>
        <w:rPr>
          <w:rFonts w:ascii="Arial" w:eastAsia="Arial"/>
          <w:sz w:val="42"/>
        </w:rPr>
      </w:pPr>
      <w:r>
        <w:rPr/>
        <w:pict>
          <v:shape style="position:absolute;margin-left:306.007111pt;margin-top:13.121376pt;width:13.5pt;height:13.5pt;mso-position-horizontal-relative:page;mso-position-vertical-relative:paragraph;z-index:15908864" type="#_x0000_t202" id="docshape346" filled="false" stroked="false">
            <v:textbox inset="0,0,0,0" style="layout-flow:vertical-ideographic">
              <w:txbxContent>
                <w:p>
                  <w:pPr>
                    <w:spacing w:line="156" w:lineRule="auto" w:before="0"/>
                    <w:ind w:left="20" w:right="0" w:firstLine="0"/>
                    <w:jc w:val="left"/>
                    <w:rPr>
                      <w:sz w:val="23"/>
                    </w:rPr>
                  </w:pPr>
                  <w:r>
                    <w:rPr>
                      <w:color w:val="4D4D4D"/>
                      <w:w w:val="99"/>
                      <w:sz w:val="23"/>
                    </w:rPr>
                    <w:t>＼</w:t>
                  </w:r>
                </w:p>
              </w:txbxContent>
            </v:textbox>
            <w10:wrap type="none"/>
          </v:shape>
        </w:pict>
      </w:r>
      <w:r>
        <w:rPr>
          <w:color w:val="606060"/>
          <w:w w:val="110"/>
          <w:sz w:val="37"/>
        </w:rPr>
        <w:t>第</w:t>
      </w:r>
      <w:r>
        <w:rPr>
          <w:rFonts w:ascii="Arial" w:eastAsia="Arial"/>
          <w:color w:val="606060"/>
          <w:w w:val="110"/>
          <w:sz w:val="35"/>
        </w:rPr>
        <w:t>73</w:t>
      </w:r>
      <w:r>
        <w:rPr>
          <w:color w:val="606060"/>
          <w:w w:val="110"/>
          <w:sz w:val="45"/>
        </w:rPr>
        <w:t>节</w:t>
      </w:r>
      <w:r>
        <w:rPr>
          <w:color w:val="606060"/>
          <w:spacing w:val="63"/>
          <w:w w:val="110"/>
          <w:sz w:val="45"/>
        </w:rPr>
        <w:t>  </w:t>
      </w:r>
      <w:r>
        <w:rPr>
          <w:color w:val="606060"/>
          <w:w w:val="110"/>
          <w:position w:val="1"/>
          <w:sz w:val="37"/>
        </w:rPr>
        <w:t>急</w:t>
      </w:r>
      <w:r>
        <w:rPr>
          <w:color w:val="606060"/>
          <w:w w:val="110"/>
          <w:position w:val="1"/>
          <w:sz w:val="37"/>
        </w:rPr>
        <w:t>性</w:t>
      </w:r>
      <w:r>
        <w:rPr>
          <w:color w:val="606060"/>
          <w:w w:val="110"/>
          <w:position w:val="1"/>
          <w:sz w:val="37"/>
        </w:rPr>
        <w:t>支</w:t>
      </w:r>
      <w:r>
        <w:rPr>
          <w:color w:val="606060"/>
          <w:w w:val="110"/>
          <w:position w:val="1"/>
          <w:sz w:val="37"/>
        </w:rPr>
        <w:t>气</w:t>
      </w:r>
      <w:r>
        <w:rPr>
          <w:color w:val="606060"/>
          <w:w w:val="110"/>
          <w:position w:val="1"/>
          <w:sz w:val="37"/>
        </w:rPr>
        <w:t>管</w:t>
      </w:r>
      <w:r>
        <w:rPr>
          <w:color w:val="606060"/>
          <w:spacing w:val="-10"/>
          <w:w w:val="110"/>
          <w:position w:val="1"/>
          <w:sz w:val="37"/>
        </w:rPr>
        <w:t>炎</w:t>
      </w:r>
      <w:r>
        <w:rPr>
          <w:color w:val="606060"/>
          <w:position w:val="1"/>
          <w:sz w:val="37"/>
        </w:rPr>
        <w:tab/>
      </w:r>
      <w:r>
        <w:rPr>
          <w:rFonts w:ascii="Arial" w:eastAsia="Arial"/>
          <w:color w:val="232323"/>
          <w:spacing w:val="-5"/>
          <w:w w:val="110"/>
          <w:position w:val="5"/>
          <w:sz w:val="42"/>
        </w:rPr>
        <w:t>329</w:t>
      </w:r>
    </w:p>
    <w:p>
      <w:pPr>
        <w:spacing w:after="0"/>
        <w:jc w:val="left"/>
        <w:rPr>
          <w:rFonts w:ascii="Arial" w:eastAsia="Arial"/>
          <w:sz w:val="42"/>
        </w:rPr>
        <w:sectPr>
          <w:pgSz w:w="21750" w:h="31660"/>
          <w:pgMar w:top="0" w:bottom="280" w:left="0" w:right="0"/>
        </w:sectPr>
      </w:pPr>
    </w:p>
    <w:p>
      <w:pPr>
        <w:pStyle w:val="BodyText"/>
        <w:spacing w:before="11"/>
        <w:rPr>
          <w:rFonts w:ascii="Arial"/>
          <w:sz w:val="9"/>
        </w:rPr>
      </w:pPr>
    </w:p>
    <w:p>
      <w:pPr>
        <w:pStyle w:val="BodyText"/>
        <w:spacing w:line="20" w:lineRule="exact"/>
        <w:ind w:left="966"/>
        <w:rPr>
          <w:rFonts w:ascii="Arial"/>
          <w:sz w:val="2"/>
        </w:rPr>
      </w:pPr>
      <w:r>
        <w:rPr>
          <w:rFonts w:ascii="Arial"/>
          <w:sz w:val="2"/>
        </w:rPr>
        <w:pict>
          <v:group style="width:450.65pt;height:1.1pt;mso-position-horizontal-relative:char;mso-position-vertical-relative:line" id="docshapegroup347" coordorigin="0,0" coordsize="9013,22">
            <v:line style="position:absolute" from="0,11" to="9013,11" stroked="true" strokeweight="1.073583pt" strokecolor="#000000">
              <v:stroke dashstyle="solid"/>
            </v:line>
          </v:group>
        </w:pict>
      </w:r>
      <w:r>
        <w:rPr>
          <w:rFonts w:ascii="Arial"/>
          <w:sz w:val="2"/>
        </w:rPr>
      </w:r>
    </w:p>
    <w:p>
      <w:pPr>
        <w:pStyle w:val="BodyText"/>
        <w:spacing w:before="4"/>
        <w:rPr>
          <w:rFonts w:ascii="Arial"/>
          <w:sz w:val="41"/>
        </w:rPr>
      </w:pPr>
    </w:p>
    <w:p>
      <w:pPr>
        <w:pStyle w:val="BodyText"/>
        <w:spacing w:line="316" w:lineRule="auto"/>
        <w:ind w:left="948" w:right="73" w:firstLine="799"/>
        <w:jc w:val="both"/>
      </w:pPr>
      <w:r>
        <w:rPr>
          <w:color w:val="4D4D4D"/>
          <w:spacing w:val="-1"/>
          <w:w w:val="114"/>
        </w:rPr>
        <w:t>吸引法：呼吸治疗师和护士以及受过吸痰训练的</w:t>
      </w:r>
      <w:r>
        <w:rPr>
          <w:color w:val="606060"/>
          <w:w w:val="118"/>
        </w:rPr>
        <w:t>家属成员可采用吸引法以帮助患者排出气道内分泌</w:t>
      </w:r>
      <w:r>
        <w:rPr>
          <w:color w:val="606060"/>
          <w:spacing w:val="1"/>
          <w:w w:val="112"/>
        </w:rPr>
        <w:t>物</w:t>
      </w:r>
      <w:r>
        <w:rPr>
          <w:color w:val="A3A3A3"/>
          <w:spacing w:val="1"/>
          <w:w w:val="112"/>
        </w:rPr>
        <w:t>。</w:t>
      </w:r>
      <w:r>
        <w:rPr>
          <w:color w:val="4D4D4D"/>
          <w:spacing w:val="1"/>
          <w:w w:val="112"/>
        </w:rPr>
        <w:t>进行吸引时，他们将</w:t>
      </w:r>
      <w:r>
        <w:rPr>
          <w:color w:val="808080"/>
          <w:spacing w:val="1"/>
          <w:w w:val="112"/>
        </w:rPr>
        <w:t>一</w:t>
      </w:r>
      <w:r>
        <w:rPr>
          <w:color w:val="4D4D4D"/>
          <w:w w:val="112"/>
        </w:rPr>
        <w:t>根小塑料导管通过鼻腔并</w:t>
      </w:r>
      <w:r>
        <w:rPr>
          <w:color w:val="4D4D4D"/>
          <w:w w:val="113"/>
        </w:rPr>
        <w:t>延伸儿厘米放入气管中，用柔和的真空装置吸出不能</w:t>
      </w:r>
      <w:r>
        <w:rPr>
          <w:color w:val="4D4D4D"/>
          <w:spacing w:val="3"/>
          <w:w w:val="114"/>
        </w:rPr>
        <w:t>被咳出的分泌物</w:t>
      </w:r>
      <w:r>
        <w:rPr>
          <w:rFonts w:ascii="Arial" w:eastAsia="Arial"/>
          <w:color w:val="A3A3A3"/>
          <w:spacing w:val="-1"/>
          <w:w w:val="117"/>
          <w:sz w:val="16"/>
        </w:rPr>
        <w:t>C</w:t>
      </w:r>
      <w:r>
        <w:rPr>
          <w:rFonts w:ascii="Arial" w:eastAsia="Arial"/>
          <w:color w:val="A3A3A3"/>
          <w:spacing w:val="1"/>
          <w:w w:val="117"/>
          <w:sz w:val="16"/>
        </w:rPr>
        <w:t>l</w:t>
      </w:r>
      <w:r>
        <w:rPr>
          <w:color w:val="4D4D4D"/>
          <w:spacing w:val="3"/>
          <w:w w:val="114"/>
        </w:rPr>
        <w:t>吸引法还可用于气管切开（</w:t>
      </w:r>
      <w:r>
        <w:rPr>
          <w:color w:val="4D4D4D"/>
          <w:spacing w:val="1"/>
          <w:w w:val="114"/>
        </w:rPr>
        <w:t>为方便</w:t>
      </w:r>
      <w:r>
        <w:rPr>
          <w:color w:val="606060"/>
          <w:spacing w:val="1"/>
          <w:w w:val="113"/>
        </w:rPr>
        <w:t>通气在气管上开口）或将呼吸导管经鼻或口腔插入气</w:t>
      </w:r>
      <w:r>
        <w:rPr>
          <w:color w:val="606060"/>
          <w:spacing w:val="1"/>
          <w:w w:val="118"/>
        </w:rPr>
        <w:t>管（气管插管）的机械通气患者，以清除气道内分</w:t>
      </w:r>
      <w:r>
        <w:rPr>
          <w:color w:val="4D4D4D"/>
          <w:spacing w:val="3"/>
          <w:w w:val="109"/>
        </w:rPr>
        <w:t>泌物</w:t>
      </w:r>
      <w:r>
        <w:rPr>
          <w:color w:val="A3A3A3"/>
          <w:w w:val="109"/>
        </w:rPr>
        <w:t>。</w:t>
      </w:r>
    </w:p>
    <w:p>
      <w:pPr>
        <w:pStyle w:val="BodyText"/>
        <w:spacing w:line="387" w:lineRule="exact"/>
        <w:ind w:left="1798"/>
      </w:pPr>
      <w:r>
        <w:rPr>
          <w:color w:val="4D4D4D"/>
        </w:rPr>
        <w:t>呼</w:t>
      </w:r>
      <w:r>
        <w:rPr>
          <w:color w:val="4D4D4D"/>
        </w:rPr>
        <w:t>吸</w:t>
      </w:r>
      <w:r>
        <w:rPr>
          <w:color w:val="4D4D4D"/>
        </w:rPr>
        <w:t>训</w:t>
      </w:r>
      <w:r>
        <w:rPr>
          <w:color w:val="4D4D4D"/>
        </w:rPr>
        <w:t>练</w:t>
      </w:r>
      <w:r>
        <w:rPr>
          <w:color w:val="232323"/>
        </w:rPr>
        <w:t>；</w:t>
      </w:r>
      <w:r>
        <w:rPr>
          <w:color w:val="4D4D4D"/>
        </w:rPr>
        <w:t>呼</w:t>
      </w:r>
      <w:r>
        <w:rPr>
          <w:color w:val="4D4D4D"/>
        </w:rPr>
        <w:t>吸</w:t>
      </w:r>
      <w:r>
        <w:rPr>
          <w:color w:val="4D4D4D"/>
        </w:rPr>
        <w:t>训</w:t>
      </w:r>
      <w:r>
        <w:rPr>
          <w:color w:val="4D4D4D"/>
        </w:rPr>
        <w:t>练</w:t>
      </w:r>
      <w:r>
        <w:rPr>
          <w:color w:val="4D4D4D"/>
        </w:rPr>
        <w:t>有</w:t>
      </w:r>
      <w:r>
        <w:rPr>
          <w:color w:val="4D4D4D"/>
        </w:rPr>
        <w:t>助</w:t>
      </w:r>
      <w:r>
        <w:rPr>
          <w:color w:val="4D4D4D"/>
        </w:rPr>
        <w:t>于</w:t>
      </w:r>
      <w:r>
        <w:rPr>
          <w:color w:val="4D4D4D"/>
        </w:rPr>
        <w:t>增</w:t>
      </w:r>
      <w:r>
        <w:rPr>
          <w:color w:val="4D4D4D"/>
        </w:rPr>
        <w:t>强</w:t>
      </w:r>
      <w:r>
        <w:rPr>
          <w:color w:val="4D4D4D"/>
        </w:rPr>
        <w:t>呼</w:t>
      </w:r>
      <w:r>
        <w:rPr>
          <w:color w:val="4D4D4D"/>
        </w:rPr>
        <w:t>吸</w:t>
      </w:r>
      <w:r>
        <w:rPr>
          <w:color w:val="4D4D4D"/>
        </w:rPr>
        <w:t>肌</w:t>
      </w:r>
      <w:r>
        <w:rPr>
          <w:color w:val="4D4D4D"/>
        </w:rPr>
        <w:t>的</w:t>
      </w:r>
      <w:r>
        <w:rPr>
          <w:color w:val="4D4D4D"/>
        </w:rPr>
        <w:t>力</w:t>
      </w:r>
      <w:r>
        <w:rPr>
          <w:color w:val="4D4D4D"/>
        </w:rPr>
        <w:t>量</w:t>
      </w:r>
      <w:r>
        <w:rPr>
          <w:color w:val="4D4D4D"/>
        </w:rPr>
        <w:t>，</w:t>
      </w:r>
      <w:r>
        <w:rPr>
          <w:color w:val="4D4D4D"/>
        </w:rPr>
        <w:t>但</w:t>
      </w:r>
      <w:r>
        <w:rPr>
          <w:color w:val="4D4D4D"/>
          <w:spacing w:val="-10"/>
        </w:rPr>
        <w:t>不</w:t>
      </w:r>
    </w:p>
    <w:p>
      <w:pPr>
        <w:pStyle w:val="BodyText"/>
        <w:spacing w:line="314" w:lineRule="auto" w:before="132"/>
        <w:ind w:left="1033" w:right="85" w:hanging="44"/>
        <w:jc w:val="both"/>
      </w:pPr>
      <w:r>
        <w:rPr>
          <w:color w:val="4D4D4D"/>
          <w:w w:val="108"/>
        </w:rPr>
        <w:t>能直接改善肺功能</w:t>
      </w:r>
      <w:r>
        <w:rPr>
          <w:color w:val="A3A3A3"/>
          <w:w w:val="108"/>
        </w:rPr>
        <w:t>。</w:t>
      </w:r>
      <w:r>
        <w:rPr>
          <w:color w:val="4D4D4D"/>
          <w:w w:val="108"/>
        </w:rPr>
        <w:t>同时，呼吸训练能减少重度吸烟者</w:t>
      </w:r>
      <w:r>
        <w:rPr>
          <w:color w:val="4D4D4D"/>
          <w:spacing w:val="1"/>
          <w:w w:val="107"/>
        </w:rPr>
        <w:t>和其他肺疾病患者手术后并发症发生的可能</w:t>
      </w:r>
      <w:r>
        <w:rPr>
          <w:color w:val="A3A3A3"/>
          <w:spacing w:val="1"/>
          <w:w w:val="107"/>
        </w:rPr>
        <w:t>。</w:t>
      </w:r>
      <w:r>
        <w:rPr>
          <w:color w:val="606060"/>
          <w:w w:val="107"/>
        </w:rPr>
        <w:t>这些训练</w:t>
      </w:r>
      <w:r>
        <w:rPr>
          <w:color w:val="606060"/>
          <w:spacing w:val="2"/>
          <w:w w:val="107"/>
        </w:rPr>
        <w:t>对千久坐而有慢性阻塞性肺疾病者或其他刚</w:t>
      </w:r>
      <w:r>
        <w:rPr>
          <w:color w:val="383838"/>
          <w:spacing w:val="2"/>
          <w:w w:val="107"/>
        </w:rPr>
        <w:t>刚脱离机</w:t>
      </w:r>
      <w:r>
        <w:rPr>
          <w:color w:val="606060"/>
          <w:w w:val="107"/>
        </w:rPr>
        <w:t>械</w:t>
      </w:r>
      <w:r>
        <w:rPr>
          <w:color w:val="4D4D4D"/>
          <w:spacing w:val="1"/>
          <w:w w:val="106"/>
        </w:rPr>
        <w:t>通气的患者特别有帮助</w:t>
      </w:r>
      <w:r>
        <w:rPr>
          <w:color w:val="A3A3A3"/>
          <w:w w:val="106"/>
        </w:rPr>
        <w:t>。</w:t>
      </w:r>
    </w:p>
    <w:p>
      <w:pPr>
        <w:pStyle w:val="BodyText"/>
        <w:spacing w:line="430" w:lineRule="exact"/>
        <w:ind w:left="1825"/>
      </w:pPr>
      <w:r>
        <w:rPr>
          <w:color w:val="606060"/>
          <w:w w:val="110"/>
        </w:rPr>
        <w:t>这</w:t>
      </w:r>
      <w:r>
        <w:rPr>
          <w:color w:val="606060"/>
          <w:w w:val="110"/>
        </w:rPr>
        <w:t>些</w:t>
      </w:r>
      <w:r>
        <w:rPr>
          <w:color w:val="606060"/>
          <w:w w:val="110"/>
        </w:rPr>
        <w:t>训</w:t>
      </w:r>
      <w:r>
        <w:rPr>
          <w:color w:val="606060"/>
          <w:w w:val="110"/>
        </w:rPr>
        <w:t>练</w:t>
      </w:r>
      <w:r>
        <w:rPr>
          <w:color w:val="606060"/>
          <w:w w:val="110"/>
        </w:rPr>
        <w:t>通</w:t>
      </w:r>
      <w:r>
        <w:rPr>
          <w:color w:val="606060"/>
          <w:w w:val="110"/>
        </w:rPr>
        <w:t>常</w:t>
      </w:r>
      <w:r>
        <w:rPr>
          <w:color w:val="606060"/>
          <w:w w:val="110"/>
        </w:rPr>
        <w:t>都</w:t>
      </w:r>
      <w:r>
        <w:rPr>
          <w:color w:val="606060"/>
          <w:w w:val="110"/>
        </w:rPr>
        <w:t>会</w:t>
      </w:r>
      <w:r>
        <w:rPr>
          <w:color w:val="606060"/>
          <w:w w:val="110"/>
        </w:rPr>
        <w:t>使</w:t>
      </w:r>
      <w:r>
        <w:rPr>
          <w:color w:val="606060"/>
          <w:w w:val="110"/>
        </w:rPr>
        <w:t>用</w:t>
      </w:r>
      <w:r>
        <w:rPr>
          <w:color w:val="606060"/>
          <w:w w:val="110"/>
        </w:rPr>
        <w:t>到</w:t>
      </w:r>
      <w:r>
        <w:rPr>
          <w:color w:val="606060"/>
          <w:w w:val="110"/>
        </w:rPr>
        <w:t>一</w:t>
      </w:r>
      <w:r>
        <w:rPr>
          <w:color w:val="606060"/>
          <w:w w:val="110"/>
        </w:rPr>
        <w:t>种</w:t>
      </w:r>
      <w:r>
        <w:rPr>
          <w:color w:val="606060"/>
          <w:w w:val="110"/>
        </w:rPr>
        <w:t>称</w:t>
      </w:r>
      <w:r>
        <w:rPr>
          <w:color w:val="606060"/>
          <w:w w:val="110"/>
        </w:rPr>
        <w:t>为</w:t>
      </w:r>
      <w:r>
        <w:rPr>
          <w:color w:val="606060"/>
          <w:w w:val="110"/>
        </w:rPr>
        <w:t>激</w:t>
      </w:r>
      <w:r>
        <w:rPr>
          <w:color w:val="606060"/>
          <w:w w:val="110"/>
        </w:rPr>
        <w:t>励</w:t>
      </w:r>
      <w:r>
        <w:rPr>
          <w:color w:val="606060"/>
          <w:w w:val="110"/>
        </w:rPr>
        <w:t>性</w:t>
      </w:r>
      <w:r>
        <w:rPr>
          <w:color w:val="606060"/>
          <w:w w:val="110"/>
        </w:rPr>
        <w:t>肺</w:t>
      </w:r>
      <w:r>
        <w:rPr>
          <w:color w:val="606060"/>
          <w:w w:val="110"/>
        </w:rPr>
        <w:t>置</w:t>
      </w:r>
      <w:r>
        <w:rPr>
          <w:color w:val="606060"/>
          <w:spacing w:val="-10"/>
          <w:w w:val="110"/>
        </w:rPr>
        <w:t>计</w:t>
      </w:r>
    </w:p>
    <w:p>
      <w:pPr>
        <w:pStyle w:val="BodyText"/>
        <w:spacing w:line="309" w:lineRule="auto" w:before="142"/>
        <w:ind w:left="1064" w:right="73" w:firstLine="11"/>
      </w:pPr>
      <w:r>
        <w:rPr>
          <w:color w:val="4D4D4D"/>
          <w:spacing w:val="-2"/>
          <w:w w:val="110"/>
        </w:rPr>
        <w:t>的</w:t>
      </w:r>
      <w:r>
        <w:rPr>
          <w:color w:val="4D4D4D"/>
          <w:spacing w:val="-2"/>
          <w:w w:val="110"/>
        </w:rPr>
        <w:t>仪</w:t>
      </w:r>
      <w:r>
        <w:rPr>
          <w:color w:val="4D4D4D"/>
          <w:spacing w:val="-2"/>
          <w:w w:val="110"/>
        </w:rPr>
        <w:t>器</w:t>
      </w:r>
      <w:r>
        <w:rPr>
          <w:color w:val="A3A3A3"/>
          <w:spacing w:val="-2"/>
          <w:w w:val="110"/>
        </w:rPr>
        <w:t>。</w:t>
      </w:r>
      <w:r>
        <w:rPr>
          <w:color w:val="606060"/>
          <w:spacing w:val="-2"/>
          <w:w w:val="110"/>
        </w:rPr>
        <w:t>患</w:t>
      </w:r>
      <w:r>
        <w:rPr>
          <w:color w:val="606060"/>
          <w:spacing w:val="-2"/>
          <w:w w:val="110"/>
        </w:rPr>
        <w:t>者</w:t>
      </w:r>
      <w:r>
        <w:rPr>
          <w:color w:val="606060"/>
          <w:spacing w:val="-2"/>
          <w:w w:val="110"/>
        </w:rPr>
        <w:t>向</w:t>
      </w:r>
      <w:r>
        <w:rPr>
          <w:color w:val="808080"/>
          <w:spacing w:val="-2"/>
          <w:w w:val="110"/>
        </w:rPr>
        <w:t>一</w:t>
      </w:r>
      <w:r>
        <w:rPr>
          <w:color w:val="4D4D4D"/>
          <w:spacing w:val="-2"/>
          <w:w w:val="110"/>
        </w:rPr>
        <w:t>根</w:t>
      </w:r>
      <w:r>
        <w:rPr>
          <w:color w:val="4D4D4D"/>
          <w:spacing w:val="-2"/>
          <w:w w:val="110"/>
        </w:rPr>
        <w:t>连</w:t>
      </w:r>
      <w:r>
        <w:rPr>
          <w:color w:val="4D4D4D"/>
          <w:spacing w:val="-2"/>
          <w:w w:val="110"/>
        </w:rPr>
        <w:t>于</w:t>
      </w:r>
      <w:r>
        <w:rPr>
          <w:color w:val="A3A3A3"/>
          <w:spacing w:val="-2"/>
          <w:w w:val="110"/>
        </w:rPr>
        <w:t>一</w:t>
      </w:r>
      <w:r>
        <w:rPr>
          <w:color w:val="4D4D4D"/>
          <w:spacing w:val="-2"/>
          <w:w w:val="110"/>
        </w:rPr>
        <w:t>个</w:t>
      </w:r>
      <w:r>
        <w:rPr>
          <w:color w:val="4D4D4D"/>
          <w:spacing w:val="-2"/>
          <w:w w:val="110"/>
        </w:rPr>
        <w:t>手</w:t>
      </w:r>
      <w:r>
        <w:rPr>
          <w:color w:val="4D4D4D"/>
          <w:spacing w:val="-2"/>
          <w:w w:val="110"/>
        </w:rPr>
        <w:t>持</w:t>
      </w:r>
      <w:r>
        <w:rPr>
          <w:color w:val="4D4D4D"/>
          <w:spacing w:val="-2"/>
          <w:w w:val="110"/>
        </w:rPr>
        <w:t>塑</w:t>
      </w:r>
      <w:r>
        <w:rPr>
          <w:color w:val="4D4D4D"/>
          <w:spacing w:val="-2"/>
          <w:w w:val="110"/>
        </w:rPr>
        <w:t>料</w:t>
      </w:r>
      <w:r>
        <w:rPr>
          <w:color w:val="4D4D4D"/>
          <w:spacing w:val="-2"/>
          <w:w w:val="110"/>
        </w:rPr>
        <w:t>腔</w:t>
      </w:r>
      <w:r>
        <w:rPr>
          <w:color w:val="4D4D4D"/>
          <w:spacing w:val="-2"/>
          <w:w w:val="110"/>
        </w:rPr>
        <w:t>室</w:t>
      </w:r>
      <w:r>
        <w:rPr>
          <w:color w:val="4D4D4D"/>
          <w:spacing w:val="-2"/>
          <w:w w:val="110"/>
        </w:rPr>
        <w:t>的</w:t>
      </w:r>
      <w:r>
        <w:rPr>
          <w:color w:val="4D4D4D"/>
          <w:spacing w:val="-2"/>
          <w:w w:val="110"/>
        </w:rPr>
        <w:t>导</w:t>
      </w:r>
      <w:r>
        <w:rPr>
          <w:color w:val="4D4D4D"/>
          <w:spacing w:val="-2"/>
          <w:w w:val="110"/>
        </w:rPr>
        <w:t>管</w:t>
      </w:r>
      <w:r>
        <w:rPr>
          <w:color w:val="4D4D4D"/>
          <w:spacing w:val="-2"/>
          <w:w w:val="110"/>
        </w:rPr>
        <w:t>用</w:t>
      </w:r>
      <w:r>
        <w:rPr>
          <w:color w:val="4D4D4D"/>
          <w:w w:val="105"/>
        </w:rPr>
        <w:t>力</w:t>
      </w:r>
      <w:r>
        <w:rPr>
          <w:color w:val="4D4D4D"/>
          <w:w w:val="105"/>
        </w:rPr>
        <w:t>呼</w:t>
      </w:r>
      <w:r>
        <w:rPr>
          <w:color w:val="4D4D4D"/>
          <w:w w:val="105"/>
        </w:rPr>
        <w:t>吸</w:t>
      </w:r>
      <w:r>
        <w:rPr>
          <w:color w:val="A3A3A3"/>
          <w:w w:val="105"/>
        </w:rPr>
        <w:t>。</w:t>
      </w:r>
      <w:r>
        <w:rPr>
          <w:color w:val="4D4D4D"/>
          <w:w w:val="105"/>
        </w:rPr>
        <w:t>腔</w:t>
      </w:r>
      <w:r>
        <w:rPr>
          <w:color w:val="4D4D4D"/>
          <w:w w:val="105"/>
        </w:rPr>
        <w:t>室</w:t>
      </w:r>
      <w:r>
        <w:rPr>
          <w:color w:val="4D4D4D"/>
          <w:w w:val="105"/>
        </w:rPr>
        <w:t>中</w:t>
      </w:r>
      <w:r>
        <w:rPr>
          <w:color w:val="4D4D4D"/>
          <w:w w:val="105"/>
        </w:rPr>
        <w:t>有</w:t>
      </w:r>
      <w:r>
        <w:rPr>
          <w:color w:val="4D4D4D"/>
          <w:w w:val="105"/>
        </w:rPr>
        <w:t>一</w:t>
      </w:r>
      <w:r>
        <w:rPr>
          <w:color w:val="4D4D4D"/>
          <w:w w:val="105"/>
        </w:rPr>
        <w:t>个</w:t>
      </w:r>
      <w:r>
        <w:rPr>
          <w:color w:val="4D4D4D"/>
          <w:w w:val="105"/>
        </w:rPr>
        <w:t>球</w:t>
      </w:r>
      <w:r>
        <w:rPr>
          <w:color w:val="4D4D4D"/>
          <w:w w:val="105"/>
        </w:rPr>
        <w:t>，</w:t>
      </w:r>
      <w:r>
        <w:rPr>
          <w:color w:val="4D4D4D"/>
          <w:w w:val="105"/>
        </w:rPr>
        <w:t>会</w:t>
      </w:r>
      <w:r>
        <w:rPr>
          <w:color w:val="4D4D4D"/>
          <w:w w:val="105"/>
        </w:rPr>
        <w:t>随</w:t>
      </w:r>
      <w:r>
        <w:rPr>
          <w:color w:val="4D4D4D"/>
          <w:w w:val="105"/>
        </w:rPr>
        <w:t>着</w:t>
      </w:r>
      <w:r>
        <w:rPr>
          <w:color w:val="4D4D4D"/>
          <w:w w:val="105"/>
        </w:rPr>
        <w:t>每</w:t>
      </w:r>
      <w:r>
        <w:rPr>
          <w:color w:val="4D4D4D"/>
          <w:w w:val="105"/>
        </w:rPr>
        <w:t>次</w:t>
      </w:r>
      <w:r>
        <w:rPr>
          <w:color w:val="4D4D4D"/>
          <w:w w:val="105"/>
        </w:rPr>
        <w:t>呼</w:t>
      </w:r>
      <w:r>
        <w:rPr>
          <w:color w:val="4D4D4D"/>
          <w:w w:val="105"/>
        </w:rPr>
        <w:t>吸</w:t>
      </w:r>
      <w:r>
        <w:rPr>
          <w:color w:val="4D4D4D"/>
          <w:w w:val="105"/>
        </w:rPr>
        <w:t>而</w:t>
      </w:r>
      <w:r>
        <w:rPr>
          <w:color w:val="4D4D4D"/>
          <w:w w:val="105"/>
        </w:rPr>
        <w:t>起</w:t>
      </w:r>
      <w:r>
        <w:rPr>
          <w:color w:val="4D4D4D"/>
          <w:w w:val="105"/>
        </w:rPr>
        <w:t>落</w:t>
      </w:r>
      <w:r>
        <w:rPr>
          <w:color w:val="A3A3A3"/>
          <w:w w:val="105"/>
        </w:rPr>
        <w:t>，</w:t>
      </w:r>
      <w:r>
        <w:rPr>
          <w:color w:val="4D4D4D"/>
          <w:spacing w:val="-10"/>
          <w:w w:val="105"/>
        </w:rPr>
        <w:t>理</w:t>
      </w:r>
    </w:p>
    <w:p>
      <w:pPr>
        <w:spacing w:line="240" w:lineRule="auto" w:before="1"/>
        <w:rPr>
          <w:sz w:val="4"/>
        </w:rPr>
      </w:pPr>
      <w:r>
        <w:rPr/>
        <w:br w:type="column"/>
      </w:r>
      <w:r>
        <w:rPr>
          <w:sz w:val="4"/>
        </w:rPr>
      </w:r>
    </w:p>
    <w:p>
      <w:pPr>
        <w:pStyle w:val="BodyText"/>
        <w:spacing w:line="20" w:lineRule="exact"/>
        <w:ind w:left="4730"/>
        <w:rPr>
          <w:sz w:val="2"/>
        </w:rPr>
      </w:pPr>
      <w:r>
        <w:rPr>
          <w:sz w:val="2"/>
        </w:rPr>
        <w:pict>
          <v:group style="width:141.3pt;height:1.1pt;mso-position-horizontal-relative:char;mso-position-vertical-relative:line" id="docshapegroup348" coordorigin="0,0" coordsize="2826,22">
            <v:line style="position:absolute" from="0,11" to="2825,11" stroked="true" strokeweight="1.073583pt" strokecolor="#000000">
              <v:stroke dashstyle="solid"/>
            </v:line>
          </v:group>
        </w:pict>
      </w:r>
      <w:r>
        <w:rPr>
          <w:sz w:val="2"/>
        </w:rPr>
      </w:r>
    </w:p>
    <w:p>
      <w:pPr>
        <w:tabs>
          <w:tab w:pos="2517" w:val="left" w:leader="none"/>
        </w:tabs>
        <w:spacing w:line="20" w:lineRule="exact"/>
        <w:ind w:left="369" w:right="0" w:firstLine="0"/>
        <w:rPr>
          <w:sz w:val="2"/>
        </w:rPr>
      </w:pPr>
      <w:r>
        <w:rPr>
          <w:sz w:val="2"/>
        </w:rPr>
        <w:pict>
          <v:group style="width:91.85pt;height:1.1pt;mso-position-horizontal-relative:char;mso-position-vertical-relative:line" id="docshapegroup349" coordorigin="0,0" coordsize="1837,22">
            <v:line style="position:absolute" from="0,11" to="1837,11" stroked="true" strokeweight="1.073583pt" strokecolor="#000000">
              <v:stroke dashstyle="solid"/>
            </v:line>
          </v:group>
        </w:pict>
      </w:r>
      <w:r>
        <w:rPr>
          <w:sz w:val="2"/>
        </w:rPr>
      </w:r>
      <w:r>
        <w:rPr>
          <w:sz w:val="2"/>
        </w:rPr>
        <w:tab/>
      </w:r>
      <w:r>
        <w:rPr>
          <w:sz w:val="2"/>
        </w:rPr>
        <w:pict>
          <v:group style="width:90.8pt;height:1.1pt;mso-position-horizontal-relative:char;mso-position-vertical-relative:line" id="docshapegroup350" coordorigin="0,0" coordsize="1816,22">
            <v:line style="position:absolute" from="0,11" to="1815,11" stroked="true" strokeweight="1.073583pt" strokecolor="#000000">
              <v:stroke dashstyle="solid"/>
            </v:line>
          </v:group>
        </w:pict>
      </w:r>
      <w:r>
        <w:rPr>
          <w:sz w:val="2"/>
        </w:rPr>
      </w:r>
    </w:p>
    <w:p>
      <w:pPr>
        <w:pStyle w:val="BodyText"/>
        <w:spacing w:before="8"/>
      </w:pPr>
    </w:p>
    <w:p>
      <w:pPr>
        <w:pStyle w:val="BodyText"/>
        <w:spacing w:line="309" w:lineRule="auto"/>
        <w:ind w:left="634" w:right="516" w:hanging="10"/>
        <w:jc w:val="both"/>
      </w:pPr>
      <w:r>
        <w:rPr>
          <w:color w:val="4D4D4D"/>
          <w:spacing w:val="2"/>
          <w:w w:val="108"/>
        </w:rPr>
        <w:t>想状态下，病人处千清醒状态</w:t>
      </w:r>
      <w:r>
        <w:rPr>
          <w:color w:val="232323"/>
          <w:spacing w:val="2"/>
          <w:w w:val="108"/>
        </w:rPr>
        <w:t>，</w:t>
      </w:r>
      <w:r>
        <w:rPr>
          <w:color w:val="606060"/>
          <w:spacing w:val="1"/>
          <w:w w:val="108"/>
        </w:rPr>
        <w:t>这个方法每个小时要连</w:t>
      </w:r>
      <w:r>
        <w:rPr>
          <w:color w:val="606060"/>
          <w:spacing w:val="3"/>
          <w:w w:val="120"/>
        </w:rPr>
        <w:t>续进行</w:t>
      </w:r>
      <w:r>
        <w:rPr>
          <w:rFonts w:ascii="Arial" w:eastAsia="Arial"/>
          <w:color w:val="383838"/>
          <w:spacing w:val="1"/>
          <w:w w:val="121"/>
          <w:sz w:val="39"/>
        </w:rPr>
        <w:t>5~10</w:t>
      </w:r>
      <w:r>
        <w:rPr>
          <w:color w:val="606060"/>
          <w:spacing w:val="3"/>
          <w:w w:val="120"/>
        </w:rPr>
        <w:t>次</w:t>
      </w:r>
      <w:r>
        <w:rPr>
          <w:rFonts w:ascii="Arial" w:eastAsia="Arial"/>
          <w:color w:val="B5B5B5"/>
          <w:w w:val="118"/>
          <w:sz w:val="13"/>
        </w:rPr>
        <w:t>(</w:t>
      </w:r>
      <w:r>
        <w:rPr>
          <w:rFonts w:ascii="Arial" w:eastAsia="Arial"/>
          <w:color w:val="606060"/>
          <w:w w:val="118"/>
          <w:sz w:val="13"/>
        </w:rPr>
        <w:t>I</w:t>
      </w:r>
      <w:r>
        <w:rPr>
          <w:color w:val="606060"/>
          <w:spacing w:val="3"/>
          <w:w w:val="120"/>
        </w:rPr>
        <w:t>这个装置在医院</w:t>
      </w:r>
      <w:r>
        <w:rPr>
          <w:color w:val="383838"/>
          <w:spacing w:val="3"/>
          <w:w w:val="120"/>
        </w:rPr>
        <w:t>中常规用</w:t>
      </w:r>
      <w:r>
        <w:rPr>
          <w:color w:val="606060"/>
          <w:spacing w:val="2"/>
          <w:w w:val="120"/>
        </w:rPr>
        <w:t>于术前和</w:t>
      </w:r>
      <w:r>
        <w:rPr>
          <w:color w:val="4D4D4D"/>
          <w:spacing w:val="3"/>
          <w:w w:val="108"/>
        </w:rPr>
        <w:t>术后的病人</w:t>
      </w:r>
      <w:r>
        <w:rPr>
          <w:color w:val="A3A3A3"/>
          <w:spacing w:val="3"/>
          <w:w w:val="108"/>
        </w:rPr>
        <w:t>。</w:t>
      </w:r>
      <w:r>
        <w:rPr>
          <w:color w:val="606060"/>
          <w:spacing w:val="2"/>
          <w:w w:val="108"/>
        </w:rPr>
        <w:t>然而，由呼吸治疗师和护士指导下的深呼</w:t>
      </w:r>
      <w:r>
        <w:rPr>
          <w:color w:val="4D4D4D"/>
          <w:spacing w:val="2"/>
          <w:w w:val="114"/>
        </w:rPr>
        <w:t>吸训练比用患者自己采用激励性肺量计呼吸训练更为</w:t>
      </w:r>
    </w:p>
    <w:p>
      <w:pPr>
        <w:pStyle w:val="BodyText"/>
        <w:spacing w:before="106"/>
        <w:ind w:left="668"/>
      </w:pPr>
      <w:r>
        <w:rPr>
          <w:color w:val="606060"/>
          <w:w w:val="110"/>
        </w:rPr>
        <w:t>有效</w:t>
      </w:r>
      <w:r>
        <w:rPr>
          <w:color w:val="B5B5B5"/>
          <w:spacing w:val="-10"/>
          <w:w w:val="110"/>
        </w:rPr>
        <w:t>”</w:t>
      </w:r>
    </w:p>
    <w:p>
      <w:pPr>
        <w:pStyle w:val="BodyText"/>
        <w:spacing w:line="314" w:lineRule="auto" w:before="35"/>
        <w:ind w:left="663" w:right="313" w:firstLine="823"/>
      </w:pPr>
      <w:r>
        <w:rPr>
          <w:color w:val="606060"/>
          <w:spacing w:val="-2"/>
          <w:w w:val="110"/>
        </w:rPr>
        <w:t>慢</w:t>
      </w:r>
      <w:r>
        <w:rPr>
          <w:color w:val="606060"/>
          <w:spacing w:val="-2"/>
          <w:w w:val="110"/>
        </w:rPr>
        <w:t>性</w:t>
      </w:r>
      <w:r>
        <w:rPr>
          <w:color w:val="606060"/>
          <w:spacing w:val="-2"/>
          <w:w w:val="110"/>
        </w:rPr>
        <w:t>阻</w:t>
      </w:r>
      <w:r>
        <w:rPr>
          <w:color w:val="606060"/>
          <w:spacing w:val="-2"/>
          <w:w w:val="110"/>
        </w:rPr>
        <w:t>塞</w:t>
      </w:r>
      <w:r>
        <w:rPr>
          <w:color w:val="606060"/>
          <w:spacing w:val="-2"/>
          <w:w w:val="110"/>
        </w:rPr>
        <w:t>性</w:t>
      </w:r>
      <w:r>
        <w:rPr>
          <w:color w:val="606060"/>
          <w:spacing w:val="-2"/>
          <w:w w:val="110"/>
        </w:rPr>
        <w:t>肺</w:t>
      </w:r>
      <w:r>
        <w:rPr>
          <w:color w:val="606060"/>
          <w:spacing w:val="-2"/>
          <w:w w:val="110"/>
        </w:rPr>
        <w:t>疾</w:t>
      </w:r>
      <w:r>
        <w:rPr>
          <w:color w:val="606060"/>
          <w:spacing w:val="-2"/>
          <w:w w:val="110"/>
        </w:rPr>
        <w:t>病</w:t>
      </w:r>
      <w:r>
        <w:rPr>
          <w:color w:val="606060"/>
          <w:spacing w:val="-2"/>
          <w:w w:val="110"/>
        </w:rPr>
        <w:t>的</w:t>
      </w:r>
      <w:r>
        <w:rPr>
          <w:color w:val="606060"/>
          <w:spacing w:val="-2"/>
          <w:w w:val="110"/>
        </w:rPr>
        <w:t>病</w:t>
      </w:r>
      <w:r>
        <w:rPr>
          <w:color w:val="606060"/>
          <w:spacing w:val="-2"/>
          <w:w w:val="110"/>
        </w:rPr>
        <w:t>人</w:t>
      </w:r>
      <w:r>
        <w:rPr>
          <w:color w:val="606060"/>
          <w:spacing w:val="-2"/>
          <w:w w:val="110"/>
        </w:rPr>
        <w:t>在</w:t>
      </w:r>
      <w:r>
        <w:rPr>
          <w:color w:val="606060"/>
          <w:spacing w:val="-2"/>
          <w:w w:val="110"/>
        </w:rPr>
        <w:t>气</w:t>
      </w:r>
      <w:r>
        <w:rPr>
          <w:color w:val="606060"/>
          <w:spacing w:val="-2"/>
          <w:w w:val="110"/>
        </w:rPr>
        <w:t>道</w:t>
      </w:r>
      <w:r>
        <w:rPr>
          <w:color w:val="606060"/>
          <w:spacing w:val="-2"/>
          <w:w w:val="110"/>
        </w:rPr>
        <w:t>狭</w:t>
      </w:r>
      <w:r>
        <w:rPr>
          <w:color w:val="606060"/>
          <w:spacing w:val="-2"/>
          <w:w w:val="110"/>
        </w:rPr>
        <w:t>窄</w:t>
      </w:r>
      <w:r>
        <w:rPr>
          <w:color w:val="606060"/>
          <w:spacing w:val="-2"/>
          <w:w w:val="110"/>
        </w:rPr>
        <w:t>、</w:t>
      </w:r>
      <w:r>
        <w:rPr>
          <w:color w:val="606060"/>
          <w:spacing w:val="-2"/>
          <w:w w:val="110"/>
        </w:rPr>
        <w:t>恐</w:t>
      </w:r>
      <w:r>
        <w:rPr>
          <w:color w:val="606060"/>
          <w:spacing w:val="-2"/>
          <w:w w:val="110"/>
        </w:rPr>
        <w:t>慌</w:t>
      </w:r>
      <w:r>
        <w:rPr>
          <w:color w:val="606060"/>
          <w:spacing w:val="-2"/>
          <w:w w:val="110"/>
        </w:rPr>
        <w:t>或</w:t>
      </w:r>
      <w:r>
        <w:rPr>
          <w:color w:val="606060"/>
          <w:spacing w:val="-2"/>
          <w:w w:val="110"/>
        </w:rPr>
        <w:t>活</w:t>
      </w:r>
      <w:r>
        <w:rPr>
          <w:color w:val="606060"/>
          <w:spacing w:val="-2"/>
          <w:w w:val="110"/>
        </w:rPr>
        <w:t>动</w:t>
      </w:r>
      <w:r>
        <w:rPr>
          <w:color w:val="4D4D4D"/>
          <w:spacing w:val="-2"/>
          <w:w w:val="110"/>
        </w:rPr>
        <w:t>时</w:t>
      </w:r>
      <w:r>
        <w:rPr>
          <w:color w:val="4D4D4D"/>
          <w:spacing w:val="-2"/>
          <w:w w:val="110"/>
        </w:rPr>
        <w:t>肺</w:t>
      </w:r>
      <w:r>
        <w:rPr>
          <w:color w:val="4D4D4D"/>
          <w:spacing w:val="-2"/>
          <w:w w:val="110"/>
        </w:rPr>
        <w:t>出</w:t>
      </w:r>
      <w:r>
        <w:rPr>
          <w:color w:val="4D4D4D"/>
          <w:spacing w:val="-2"/>
          <w:w w:val="110"/>
        </w:rPr>
        <w:t>现</w:t>
      </w:r>
      <w:r>
        <w:rPr>
          <w:color w:val="4D4D4D"/>
          <w:spacing w:val="-2"/>
          <w:w w:val="110"/>
        </w:rPr>
        <w:t>过</w:t>
      </w:r>
      <w:r>
        <w:rPr>
          <w:color w:val="4D4D4D"/>
          <w:spacing w:val="-2"/>
          <w:w w:val="110"/>
        </w:rPr>
        <w:t>度</w:t>
      </w:r>
      <w:r>
        <w:rPr>
          <w:color w:val="4D4D4D"/>
          <w:spacing w:val="-2"/>
          <w:w w:val="110"/>
        </w:rPr>
        <w:t>膨</w:t>
      </w:r>
      <w:r>
        <w:rPr>
          <w:color w:val="4D4D4D"/>
          <w:spacing w:val="-2"/>
          <w:w w:val="110"/>
        </w:rPr>
        <w:t>胀</w:t>
      </w:r>
      <w:r>
        <w:rPr>
          <w:color w:val="A3A3A3"/>
          <w:spacing w:val="-2"/>
          <w:w w:val="110"/>
        </w:rPr>
        <w:t>。</w:t>
      </w:r>
      <w:r>
        <w:rPr>
          <w:color w:val="4D4D4D"/>
          <w:spacing w:val="-2"/>
          <w:w w:val="110"/>
        </w:rPr>
        <w:t>对</w:t>
      </w:r>
      <w:r>
        <w:rPr>
          <w:color w:val="4D4D4D"/>
          <w:spacing w:val="-2"/>
          <w:w w:val="110"/>
        </w:rPr>
        <w:t>此</w:t>
      </w:r>
      <w:r>
        <w:rPr>
          <w:color w:val="232323"/>
          <w:spacing w:val="-2"/>
          <w:w w:val="110"/>
        </w:rPr>
        <w:t>｀</w:t>
      </w:r>
      <w:r>
        <w:rPr>
          <w:color w:val="4D4D4D"/>
          <w:spacing w:val="-2"/>
          <w:w w:val="110"/>
        </w:rPr>
        <w:t>缩</w:t>
      </w:r>
      <w:r>
        <w:rPr>
          <w:color w:val="4D4D4D"/>
          <w:spacing w:val="-2"/>
          <w:w w:val="110"/>
        </w:rPr>
        <w:t>唇</w:t>
      </w:r>
      <w:r>
        <w:rPr>
          <w:color w:val="4D4D4D"/>
          <w:spacing w:val="-2"/>
          <w:w w:val="110"/>
        </w:rPr>
        <w:t>呼</w:t>
      </w:r>
      <w:r>
        <w:rPr>
          <w:color w:val="4D4D4D"/>
          <w:spacing w:val="-2"/>
          <w:w w:val="110"/>
        </w:rPr>
        <w:t>吸</w:t>
      </w:r>
      <w:r>
        <w:rPr>
          <w:color w:val="4D4D4D"/>
          <w:spacing w:val="-2"/>
          <w:w w:val="110"/>
        </w:rPr>
        <w:t>是</w:t>
      </w:r>
      <w:r>
        <w:rPr>
          <w:color w:val="808080"/>
          <w:spacing w:val="-2"/>
          <w:w w:val="110"/>
        </w:rPr>
        <w:t>一</w:t>
      </w:r>
      <w:r>
        <w:rPr>
          <w:color w:val="4D4D4D"/>
          <w:spacing w:val="-2"/>
          <w:w w:val="110"/>
        </w:rPr>
        <w:t>种</w:t>
      </w:r>
      <w:r>
        <w:rPr>
          <w:color w:val="4D4D4D"/>
          <w:spacing w:val="-2"/>
          <w:w w:val="110"/>
        </w:rPr>
        <w:t>有</w:t>
      </w:r>
      <w:r>
        <w:rPr>
          <w:color w:val="4D4D4D"/>
          <w:spacing w:val="-2"/>
          <w:w w:val="110"/>
        </w:rPr>
        <w:t>效</w:t>
      </w:r>
      <w:r>
        <w:rPr>
          <w:color w:val="4D4D4D"/>
          <w:spacing w:val="-2"/>
          <w:w w:val="110"/>
        </w:rPr>
        <w:t>的</w:t>
      </w:r>
      <w:r>
        <w:rPr>
          <w:color w:val="4D4D4D"/>
          <w:spacing w:val="-2"/>
          <w:w w:val="110"/>
        </w:rPr>
        <w:t>训</w:t>
      </w:r>
      <w:r>
        <w:rPr>
          <w:color w:val="4D4D4D"/>
          <w:spacing w:val="-2"/>
          <w:w w:val="110"/>
        </w:rPr>
        <w:t>练</w:t>
      </w:r>
      <w:r>
        <w:rPr>
          <w:color w:val="606060"/>
          <w:spacing w:val="-2"/>
          <w:w w:val="110"/>
        </w:rPr>
        <w:t>方</w:t>
      </w:r>
      <w:r>
        <w:rPr>
          <w:color w:val="606060"/>
          <w:spacing w:val="-2"/>
          <w:w w:val="110"/>
        </w:rPr>
        <w:t>式</w:t>
      </w:r>
      <w:r>
        <w:rPr>
          <w:color w:val="606060"/>
          <w:spacing w:val="-2"/>
          <w:w w:val="110"/>
        </w:rPr>
        <w:t>，</w:t>
      </w:r>
      <w:r>
        <w:rPr>
          <w:color w:val="606060"/>
          <w:spacing w:val="-2"/>
          <w:w w:val="110"/>
        </w:rPr>
        <w:t>其</w:t>
      </w:r>
      <w:r>
        <w:rPr>
          <w:color w:val="606060"/>
          <w:spacing w:val="-2"/>
          <w:w w:val="110"/>
        </w:rPr>
        <w:t>也</w:t>
      </w:r>
      <w:r>
        <w:rPr>
          <w:color w:val="606060"/>
          <w:spacing w:val="-2"/>
          <w:w w:val="110"/>
        </w:rPr>
        <w:t>可</w:t>
      </w:r>
      <w:r>
        <w:rPr>
          <w:color w:val="606060"/>
          <w:spacing w:val="-2"/>
          <w:w w:val="110"/>
        </w:rPr>
        <w:t>作</w:t>
      </w:r>
      <w:r>
        <w:rPr>
          <w:color w:val="606060"/>
          <w:spacing w:val="-2"/>
          <w:w w:val="110"/>
        </w:rPr>
        <w:t>为</w:t>
      </w:r>
      <w:r>
        <w:rPr>
          <w:color w:val="606060"/>
          <w:spacing w:val="-2"/>
          <w:w w:val="110"/>
        </w:rPr>
        <w:t>基</w:t>
      </w:r>
      <w:r>
        <w:rPr>
          <w:color w:val="606060"/>
          <w:spacing w:val="-2"/>
          <w:w w:val="110"/>
        </w:rPr>
        <w:t>础</w:t>
      </w:r>
      <w:r>
        <w:rPr>
          <w:color w:val="606060"/>
          <w:spacing w:val="-2"/>
          <w:w w:val="110"/>
        </w:rPr>
        <w:t>呼</w:t>
      </w:r>
      <w:r>
        <w:rPr>
          <w:color w:val="606060"/>
          <w:spacing w:val="-2"/>
          <w:w w:val="110"/>
        </w:rPr>
        <w:t>吸</w:t>
      </w:r>
      <w:r>
        <w:rPr>
          <w:color w:val="606060"/>
          <w:spacing w:val="-2"/>
          <w:w w:val="110"/>
        </w:rPr>
        <w:t>功</w:t>
      </w:r>
      <w:r>
        <w:rPr>
          <w:color w:val="606060"/>
          <w:spacing w:val="-2"/>
          <w:w w:val="110"/>
        </w:rPr>
        <w:t>能</w:t>
      </w:r>
      <w:r>
        <w:rPr>
          <w:color w:val="606060"/>
          <w:spacing w:val="-2"/>
          <w:w w:val="110"/>
        </w:rPr>
        <w:t>康</w:t>
      </w:r>
      <w:r>
        <w:rPr>
          <w:color w:val="606060"/>
          <w:spacing w:val="-2"/>
          <w:w w:val="110"/>
        </w:rPr>
        <w:t>复</w:t>
      </w:r>
      <w:r>
        <w:rPr>
          <w:color w:val="606060"/>
          <w:spacing w:val="-2"/>
          <w:w w:val="110"/>
        </w:rPr>
        <w:t>之</w:t>
      </w:r>
      <w:r>
        <w:rPr>
          <w:color w:val="606060"/>
          <w:spacing w:val="-2"/>
          <w:w w:val="110"/>
        </w:rPr>
        <w:t>外</w:t>
      </w:r>
      <w:r>
        <w:rPr>
          <w:color w:val="606060"/>
          <w:spacing w:val="-2"/>
          <w:w w:val="110"/>
        </w:rPr>
        <w:t>的</w:t>
      </w:r>
      <w:r>
        <w:rPr>
          <w:color w:val="606060"/>
          <w:spacing w:val="-2"/>
          <w:w w:val="110"/>
        </w:rPr>
        <w:t>一</w:t>
      </w:r>
      <w:r>
        <w:rPr>
          <w:color w:val="606060"/>
          <w:spacing w:val="-2"/>
          <w:w w:val="110"/>
        </w:rPr>
        <w:t>种</w:t>
      </w:r>
      <w:r>
        <w:rPr>
          <w:color w:val="606060"/>
          <w:spacing w:val="-2"/>
          <w:w w:val="110"/>
        </w:rPr>
        <w:t>附</w:t>
      </w:r>
      <w:r>
        <w:rPr>
          <w:color w:val="606060"/>
          <w:spacing w:val="-2"/>
          <w:w w:val="110"/>
        </w:rPr>
        <w:t>加</w:t>
      </w:r>
      <w:r>
        <w:rPr>
          <w:color w:val="606060"/>
          <w:spacing w:val="-2"/>
          <w:w w:val="110"/>
        </w:rPr>
        <w:t>呼</w:t>
      </w:r>
      <w:r>
        <w:rPr>
          <w:color w:val="4D4D4D"/>
          <w:spacing w:val="-2"/>
          <w:w w:val="110"/>
        </w:rPr>
        <w:t>吸</w:t>
      </w:r>
      <w:r>
        <w:rPr>
          <w:color w:val="4D4D4D"/>
          <w:spacing w:val="-2"/>
          <w:w w:val="110"/>
        </w:rPr>
        <w:t>练</w:t>
      </w:r>
      <w:r>
        <w:rPr>
          <w:color w:val="4D4D4D"/>
          <w:spacing w:val="-2"/>
          <w:w w:val="110"/>
        </w:rPr>
        <w:t>习</w:t>
      </w:r>
      <w:r>
        <w:rPr>
          <w:color w:val="A3A3A3"/>
          <w:spacing w:val="-2"/>
          <w:w w:val="110"/>
        </w:rPr>
        <w:t>。</w:t>
      </w:r>
      <w:r>
        <w:rPr>
          <w:color w:val="4D4D4D"/>
          <w:spacing w:val="-2"/>
          <w:w w:val="110"/>
        </w:rPr>
        <w:t>教</w:t>
      </w:r>
      <w:r>
        <w:rPr>
          <w:color w:val="4D4D4D"/>
          <w:spacing w:val="-2"/>
          <w:w w:val="110"/>
        </w:rPr>
        <w:t>会</w:t>
      </w:r>
      <w:r>
        <w:rPr>
          <w:color w:val="4D4D4D"/>
          <w:spacing w:val="-2"/>
          <w:w w:val="110"/>
        </w:rPr>
        <w:t>患</w:t>
      </w:r>
      <w:r>
        <w:rPr>
          <w:color w:val="4D4D4D"/>
          <w:spacing w:val="-2"/>
          <w:w w:val="110"/>
        </w:rPr>
        <w:t>者</w:t>
      </w:r>
      <w:r>
        <w:rPr>
          <w:color w:val="4D4D4D"/>
          <w:spacing w:val="-2"/>
          <w:w w:val="110"/>
        </w:rPr>
        <w:t>一</w:t>
      </w:r>
      <w:r>
        <w:rPr>
          <w:color w:val="4D4D4D"/>
          <w:spacing w:val="-2"/>
          <w:w w:val="110"/>
        </w:rPr>
        <w:t>一</w:t>
      </w:r>
      <w:r>
        <w:rPr>
          <w:color w:val="4D4D4D"/>
          <w:spacing w:val="-2"/>
          <w:w w:val="110"/>
        </w:rPr>
        <w:t>或</w:t>
      </w:r>
      <w:r>
        <w:rPr>
          <w:color w:val="4D4D4D"/>
          <w:spacing w:val="-2"/>
          <w:w w:val="110"/>
        </w:rPr>
        <w:t>通</w:t>
      </w:r>
      <w:r>
        <w:rPr>
          <w:color w:val="4D4D4D"/>
          <w:spacing w:val="-2"/>
          <w:w w:val="110"/>
        </w:rPr>
        <w:t>常</w:t>
      </w:r>
      <w:r>
        <w:rPr>
          <w:color w:val="4D4D4D"/>
          <w:spacing w:val="-2"/>
          <w:w w:val="110"/>
        </w:rPr>
        <w:t>由</w:t>
      </w:r>
      <w:r>
        <w:rPr>
          <w:color w:val="4D4D4D"/>
          <w:spacing w:val="-2"/>
          <w:w w:val="110"/>
        </w:rPr>
        <w:t>患</w:t>
      </w:r>
      <w:r>
        <w:rPr>
          <w:color w:val="4D4D4D"/>
          <w:spacing w:val="-2"/>
          <w:w w:val="110"/>
        </w:rPr>
        <w:t>者</w:t>
      </w:r>
      <w:r>
        <w:rPr>
          <w:color w:val="4D4D4D"/>
          <w:spacing w:val="-2"/>
          <w:w w:val="110"/>
        </w:rPr>
        <w:t>自</w:t>
      </w:r>
      <w:r>
        <w:rPr>
          <w:color w:val="4D4D4D"/>
          <w:spacing w:val="-2"/>
          <w:w w:val="110"/>
        </w:rPr>
        <w:t>已</w:t>
      </w:r>
      <w:r>
        <w:rPr>
          <w:color w:val="4D4D4D"/>
          <w:spacing w:val="-2"/>
          <w:w w:val="110"/>
        </w:rPr>
        <w:t>发</w:t>
      </w:r>
      <w:r>
        <w:rPr>
          <w:color w:val="4D4D4D"/>
          <w:spacing w:val="-2"/>
          <w:w w:val="110"/>
        </w:rPr>
        <w:t>现</w:t>
      </w:r>
      <w:r>
        <w:rPr>
          <w:color w:val="4D4D4D"/>
          <w:spacing w:val="-2"/>
          <w:w w:val="110"/>
        </w:rPr>
        <w:t>一</w:t>
      </w:r>
      <w:r>
        <w:rPr>
          <w:color w:val="4D4D4D"/>
          <w:spacing w:val="-2"/>
          <w:w w:val="110"/>
        </w:rPr>
        <w:t>—以嘴</w:t>
      </w:r>
      <w:r>
        <w:rPr>
          <w:color w:val="606060"/>
          <w:spacing w:val="-2"/>
          <w:w w:val="105"/>
        </w:rPr>
        <w:t>唇</w:t>
      </w:r>
      <w:r>
        <w:rPr>
          <w:color w:val="606060"/>
          <w:spacing w:val="-2"/>
          <w:w w:val="105"/>
        </w:rPr>
        <w:t>部</w:t>
      </w:r>
      <w:r>
        <w:rPr>
          <w:color w:val="606060"/>
          <w:spacing w:val="-2"/>
          <w:w w:val="105"/>
        </w:rPr>
        <w:t>分</w:t>
      </w:r>
      <w:r>
        <w:rPr>
          <w:color w:val="606060"/>
          <w:spacing w:val="-2"/>
          <w:w w:val="105"/>
        </w:rPr>
        <w:t>关</w:t>
      </w:r>
      <w:r>
        <w:rPr>
          <w:color w:val="606060"/>
          <w:spacing w:val="-2"/>
          <w:w w:val="105"/>
        </w:rPr>
        <w:t>闭</w:t>
      </w:r>
      <w:r>
        <w:rPr>
          <w:color w:val="606060"/>
          <w:spacing w:val="-2"/>
          <w:w w:val="105"/>
        </w:rPr>
        <w:t>的</w:t>
      </w:r>
      <w:r>
        <w:rPr>
          <w:color w:val="606060"/>
          <w:spacing w:val="-2"/>
          <w:w w:val="105"/>
        </w:rPr>
        <w:t>方</w:t>
      </w:r>
      <w:r>
        <w:rPr>
          <w:color w:val="606060"/>
          <w:spacing w:val="-2"/>
          <w:w w:val="105"/>
        </w:rPr>
        <w:t>式</w:t>
      </w:r>
      <w:r>
        <w:rPr>
          <w:color w:val="606060"/>
          <w:spacing w:val="-2"/>
          <w:w w:val="105"/>
        </w:rPr>
        <w:t>呼</w:t>
      </w:r>
      <w:r>
        <w:rPr>
          <w:color w:val="606060"/>
          <w:spacing w:val="-2"/>
          <w:w w:val="105"/>
        </w:rPr>
        <w:t>气</w:t>
      </w:r>
      <w:r>
        <w:rPr>
          <w:color w:val="606060"/>
          <w:spacing w:val="-2"/>
          <w:w w:val="105"/>
        </w:rPr>
        <w:t>（</w:t>
      </w:r>
      <w:r>
        <w:rPr>
          <w:color w:val="606060"/>
          <w:spacing w:val="-2"/>
          <w:w w:val="105"/>
        </w:rPr>
        <w:t>缩</w:t>
      </w:r>
      <w:r>
        <w:rPr>
          <w:color w:val="606060"/>
          <w:spacing w:val="-2"/>
          <w:w w:val="105"/>
        </w:rPr>
        <w:t>唇</w:t>
      </w:r>
      <w:r>
        <w:rPr>
          <w:color w:val="606060"/>
          <w:spacing w:val="-2"/>
          <w:w w:val="105"/>
        </w:rPr>
        <w:t>），</w:t>
      </w:r>
      <w:r>
        <w:rPr>
          <w:color w:val="606060"/>
          <w:spacing w:val="-2"/>
          <w:w w:val="105"/>
        </w:rPr>
        <w:t>就</w:t>
      </w:r>
      <w:r>
        <w:rPr>
          <w:color w:val="606060"/>
          <w:spacing w:val="-2"/>
          <w:w w:val="105"/>
        </w:rPr>
        <w:t>像</w:t>
      </w:r>
      <w:r>
        <w:rPr>
          <w:color w:val="606060"/>
          <w:spacing w:val="-2"/>
          <w:w w:val="105"/>
        </w:rPr>
        <w:t>准</w:t>
      </w:r>
      <w:r>
        <w:rPr>
          <w:color w:val="606060"/>
          <w:spacing w:val="-2"/>
          <w:w w:val="105"/>
        </w:rPr>
        <w:t>备</w:t>
      </w:r>
      <w:r>
        <w:rPr>
          <w:color w:val="606060"/>
          <w:spacing w:val="-2"/>
          <w:w w:val="105"/>
        </w:rPr>
        <w:t>吹</w:t>
      </w:r>
      <w:r>
        <w:rPr>
          <w:color w:val="383838"/>
          <w:spacing w:val="-2"/>
          <w:w w:val="105"/>
        </w:rPr>
        <w:t>口</w:t>
      </w:r>
      <w:r>
        <w:rPr>
          <w:color w:val="383838"/>
          <w:spacing w:val="-2"/>
          <w:w w:val="105"/>
        </w:rPr>
        <w:t>哨</w:t>
      </w:r>
      <w:r>
        <w:rPr>
          <w:color w:val="808080"/>
          <w:spacing w:val="-2"/>
          <w:w w:val="105"/>
        </w:rPr>
        <w:t>一</w:t>
      </w:r>
      <w:r>
        <w:rPr>
          <w:color w:val="4D4D4D"/>
          <w:spacing w:val="-2"/>
          <w:w w:val="105"/>
        </w:rPr>
        <w:t>样</w:t>
      </w:r>
      <w:r>
        <w:rPr>
          <w:color w:val="A3A3A3"/>
          <w:spacing w:val="-2"/>
          <w:w w:val="105"/>
        </w:rPr>
        <w:t>。</w:t>
      </w:r>
      <w:r>
        <w:rPr>
          <w:color w:val="4D4D4D"/>
          <w:spacing w:val="-2"/>
          <w:w w:val="110"/>
        </w:rPr>
        <w:t>这</w:t>
      </w:r>
      <w:r>
        <w:rPr>
          <w:color w:val="4D4D4D"/>
          <w:spacing w:val="-2"/>
          <w:w w:val="110"/>
        </w:rPr>
        <w:t>种</w:t>
      </w:r>
      <w:r>
        <w:rPr>
          <w:color w:val="4D4D4D"/>
          <w:spacing w:val="-2"/>
          <w:w w:val="110"/>
        </w:rPr>
        <w:t>方</w:t>
      </w:r>
      <w:r>
        <w:rPr>
          <w:color w:val="4D4D4D"/>
          <w:spacing w:val="-2"/>
          <w:w w:val="110"/>
        </w:rPr>
        <w:t>法</w:t>
      </w:r>
      <w:r>
        <w:rPr>
          <w:color w:val="4D4D4D"/>
          <w:spacing w:val="-2"/>
          <w:w w:val="110"/>
        </w:rPr>
        <w:t>增</w:t>
      </w:r>
      <w:r>
        <w:rPr>
          <w:color w:val="4D4D4D"/>
          <w:spacing w:val="-2"/>
          <w:w w:val="110"/>
        </w:rPr>
        <w:t>加</w:t>
      </w:r>
      <w:r>
        <w:rPr>
          <w:color w:val="4D4D4D"/>
          <w:spacing w:val="-2"/>
          <w:w w:val="110"/>
        </w:rPr>
        <w:t>气</w:t>
      </w:r>
      <w:r>
        <w:rPr>
          <w:color w:val="4D4D4D"/>
          <w:spacing w:val="-2"/>
          <w:w w:val="110"/>
        </w:rPr>
        <w:t>道</w:t>
      </w:r>
      <w:r>
        <w:rPr>
          <w:color w:val="4D4D4D"/>
          <w:spacing w:val="-2"/>
          <w:w w:val="110"/>
        </w:rPr>
        <w:t>的</w:t>
      </w:r>
      <w:r>
        <w:rPr>
          <w:color w:val="4D4D4D"/>
          <w:spacing w:val="-2"/>
          <w:w w:val="110"/>
        </w:rPr>
        <w:t>阻</w:t>
      </w:r>
      <w:r>
        <w:rPr>
          <w:color w:val="4D4D4D"/>
          <w:spacing w:val="-2"/>
          <w:w w:val="110"/>
        </w:rPr>
        <w:t>力</w:t>
      </w:r>
      <w:r>
        <w:rPr>
          <w:color w:val="4D4D4D"/>
          <w:spacing w:val="-2"/>
          <w:w w:val="110"/>
        </w:rPr>
        <w:t>，</w:t>
      </w:r>
      <w:r>
        <w:rPr>
          <w:color w:val="4D4D4D"/>
          <w:spacing w:val="-2"/>
          <w:w w:val="110"/>
        </w:rPr>
        <w:t>有</w:t>
      </w:r>
      <w:r>
        <w:rPr>
          <w:color w:val="4D4D4D"/>
          <w:spacing w:val="-2"/>
          <w:w w:val="110"/>
        </w:rPr>
        <w:t>助</w:t>
      </w:r>
      <w:r>
        <w:rPr>
          <w:color w:val="4D4D4D"/>
          <w:spacing w:val="-2"/>
          <w:w w:val="110"/>
        </w:rPr>
        <w:t>于</w:t>
      </w:r>
      <w:r>
        <w:rPr>
          <w:color w:val="4D4D4D"/>
          <w:spacing w:val="-2"/>
          <w:w w:val="110"/>
        </w:rPr>
        <w:t>防</w:t>
      </w:r>
      <w:r>
        <w:rPr>
          <w:color w:val="4D4D4D"/>
          <w:spacing w:val="-2"/>
          <w:w w:val="110"/>
        </w:rPr>
        <w:t>止</w:t>
      </w:r>
      <w:r>
        <w:rPr>
          <w:color w:val="4D4D4D"/>
          <w:spacing w:val="-2"/>
          <w:w w:val="110"/>
        </w:rPr>
        <w:t>气</w:t>
      </w:r>
      <w:r>
        <w:rPr>
          <w:color w:val="4D4D4D"/>
          <w:spacing w:val="-2"/>
          <w:w w:val="110"/>
        </w:rPr>
        <w:t>道</w:t>
      </w:r>
      <w:r>
        <w:rPr>
          <w:color w:val="4D4D4D"/>
          <w:spacing w:val="-2"/>
          <w:w w:val="110"/>
        </w:rPr>
        <w:t>塌</w:t>
      </w:r>
      <w:r>
        <w:rPr>
          <w:color w:val="4D4D4D"/>
          <w:spacing w:val="-2"/>
          <w:w w:val="110"/>
        </w:rPr>
        <w:t>陷</w:t>
      </w:r>
      <w:r>
        <w:rPr>
          <w:color w:val="A3A3A3"/>
          <w:spacing w:val="-2"/>
          <w:w w:val="110"/>
        </w:rPr>
        <w:t>。</w:t>
      </w:r>
      <w:r>
        <w:rPr>
          <w:color w:val="4D4D4D"/>
          <w:spacing w:val="-2"/>
          <w:w w:val="110"/>
        </w:rPr>
        <w:t>这种</w:t>
      </w:r>
      <w:r>
        <w:rPr>
          <w:color w:val="4D4D4D"/>
          <w:spacing w:val="-2"/>
          <w:w w:val="110"/>
        </w:rPr>
        <w:t>训</w:t>
      </w:r>
      <w:r>
        <w:rPr>
          <w:color w:val="4D4D4D"/>
          <w:spacing w:val="-2"/>
          <w:w w:val="110"/>
        </w:rPr>
        <w:t>练</w:t>
      </w:r>
      <w:r>
        <w:rPr>
          <w:color w:val="4D4D4D"/>
          <w:spacing w:val="-2"/>
          <w:w w:val="110"/>
        </w:rPr>
        <w:t>没</w:t>
      </w:r>
      <w:r>
        <w:rPr>
          <w:color w:val="4D4D4D"/>
          <w:spacing w:val="-2"/>
          <w:w w:val="110"/>
        </w:rPr>
        <w:t>有</w:t>
      </w:r>
      <w:r>
        <w:rPr>
          <w:color w:val="4D4D4D"/>
          <w:spacing w:val="-2"/>
          <w:w w:val="110"/>
        </w:rPr>
        <w:t>不</w:t>
      </w:r>
      <w:r>
        <w:rPr>
          <w:color w:val="4D4D4D"/>
          <w:spacing w:val="-2"/>
          <w:w w:val="110"/>
        </w:rPr>
        <w:t>良</w:t>
      </w:r>
      <w:r>
        <w:rPr>
          <w:color w:val="4D4D4D"/>
          <w:spacing w:val="-2"/>
          <w:w w:val="110"/>
        </w:rPr>
        <w:t>作</w:t>
      </w:r>
      <w:r>
        <w:rPr>
          <w:color w:val="4D4D4D"/>
          <w:spacing w:val="-2"/>
          <w:w w:val="110"/>
        </w:rPr>
        <w:t>用</w:t>
      </w:r>
      <w:r>
        <w:rPr>
          <w:color w:val="4D4D4D"/>
          <w:spacing w:val="-2"/>
          <w:w w:val="110"/>
        </w:rPr>
        <w:t>，</w:t>
      </w:r>
      <w:r>
        <w:rPr>
          <w:color w:val="4D4D4D"/>
          <w:spacing w:val="-2"/>
          <w:w w:val="110"/>
        </w:rPr>
        <w:t>有</w:t>
      </w:r>
      <w:r>
        <w:rPr>
          <w:color w:val="4D4D4D"/>
          <w:spacing w:val="-2"/>
          <w:w w:val="110"/>
        </w:rPr>
        <w:t>些</w:t>
      </w:r>
      <w:r>
        <w:rPr>
          <w:color w:val="4D4D4D"/>
          <w:spacing w:val="-2"/>
          <w:w w:val="110"/>
        </w:rPr>
        <w:t>人</w:t>
      </w:r>
      <w:r>
        <w:rPr>
          <w:color w:val="4D4D4D"/>
          <w:spacing w:val="-2"/>
          <w:w w:val="110"/>
        </w:rPr>
        <w:t>不</w:t>
      </w:r>
      <w:r>
        <w:rPr>
          <w:color w:val="4D4D4D"/>
          <w:spacing w:val="-2"/>
          <w:w w:val="110"/>
        </w:rPr>
        <w:t>需</w:t>
      </w:r>
      <w:r>
        <w:rPr>
          <w:color w:val="4D4D4D"/>
          <w:spacing w:val="-2"/>
          <w:w w:val="110"/>
        </w:rPr>
        <w:t>要</w:t>
      </w:r>
      <w:r>
        <w:rPr>
          <w:color w:val="4D4D4D"/>
          <w:spacing w:val="-2"/>
          <w:w w:val="110"/>
        </w:rPr>
        <w:t>指</w:t>
      </w:r>
      <w:r>
        <w:rPr>
          <w:color w:val="4D4D4D"/>
          <w:spacing w:val="-2"/>
          <w:w w:val="110"/>
        </w:rPr>
        <w:t>导</w:t>
      </w:r>
      <w:r>
        <w:rPr>
          <w:color w:val="4D4D4D"/>
          <w:spacing w:val="-2"/>
          <w:w w:val="110"/>
        </w:rPr>
        <w:t>亦</w:t>
      </w:r>
      <w:r>
        <w:rPr>
          <w:color w:val="4D4D4D"/>
          <w:spacing w:val="-2"/>
          <w:w w:val="110"/>
        </w:rPr>
        <w:t>会</w:t>
      </w:r>
      <w:r>
        <w:rPr>
          <w:color w:val="4D4D4D"/>
          <w:spacing w:val="-2"/>
          <w:w w:val="110"/>
        </w:rPr>
        <w:t>实</w:t>
      </w:r>
      <w:r>
        <w:rPr>
          <w:color w:val="4D4D4D"/>
          <w:spacing w:val="-2"/>
          <w:w w:val="110"/>
        </w:rPr>
        <w:t>施</w:t>
      </w:r>
      <w:r>
        <w:rPr>
          <w:color w:val="A3A3A3"/>
          <w:spacing w:val="-2"/>
          <w:w w:val="110"/>
        </w:rPr>
        <w:t>。</w:t>
      </w:r>
      <w:r>
        <w:rPr>
          <w:color w:val="4D4D4D"/>
          <w:spacing w:val="-2"/>
          <w:w w:val="110"/>
        </w:rPr>
        <w:t>进行</w:t>
      </w:r>
      <w:r>
        <w:rPr>
          <w:color w:val="606060"/>
          <w:spacing w:val="-2"/>
          <w:w w:val="110"/>
        </w:rPr>
        <w:t>缩</w:t>
      </w:r>
      <w:r>
        <w:rPr>
          <w:color w:val="606060"/>
          <w:spacing w:val="-2"/>
          <w:w w:val="110"/>
        </w:rPr>
        <w:t>唇</w:t>
      </w:r>
      <w:r>
        <w:rPr>
          <w:color w:val="606060"/>
          <w:spacing w:val="-2"/>
          <w:w w:val="110"/>
        </w:rPr>
        <w:t>呼</w:t>
      </w:r>
      <w:r>
        <w:rPr>
          <w:color w:val="606060"/>
          <w:spacing w:val="-2"/>
          <w:w w:val="110"/>
        </w:rPr>
        <w:t>吸</w:t>
      </w:r>
      <w:r>
        <w:rPr>
          <w:color w:val="606060"/>
          <w:spacing w:val="-2"/>
          <w:w w:val="110"/>
        </w:rPr>
        <w:t>时</w:t>
      </w:r>
      <w:r>
        <w:rPr>
          <w:color w:val="383838"/>
          <w:spacing w:val="-2"/>
          <w:w w:val="110"/>
        </w:rPr>
        <w:t>，</w:t>
      </w:r>
      <w:r>
        <w:rPr>
          <w:color w:val="606060"/>
          <w:spacing w:val="-2"/>
          <w:w w:val="110"/>
        </w:rPr>
        <w:t>患</w:t>
      </w:r>
      <w:r>
        <w:rPr>
          <w:color w:val="606060"/>
          <w:spacing w:val="-2"/>
          <w:w w:val="110"/>
        </w:rPr>
        <w:t>者</w:t>
      </w:r>
      <w:r>
        <w:rPr>
          <w:color w:val="606060"/>
          <w:spacing w:val="-2"/>
          <w:w w:val="110"/>
        </w:rPr>
        <w:t>将</w:t>
      </w:r>
      <w:r>
        <w:rPr>
          <w:color w:val="606060"/>
          <w:spacing w:val="-2"/>
          <w:w w:val="110"/>
        </w:rPr>
        <w:t>身</w:t>
      </w:r>
      <w:r>
        <w:rPr>
          <w:color w:val="606060"/>
          <w:spacing w:val="-2"/>
          <w:w w:val="110"/>
        </w:rPr>
        <w:t>体</w:t>
      </w:r>
      <w:r>
        <w:rPr>
          <w:color w:val="606060"/>
          <w:spacing w:val="-2"/>
          <w:w w:val="110"/>
        </w:rPr>
        <w:t>前</w:t>
      </w:r>
      <w:r>
        <w:rPr>
          <w:color w:val="606060"/>
          <w:spacing w:val="-2"/>
          <w:w w:val="110"/>
        </w:rPr>
        <w:t>倾</w:t>
      </w:r>
      <w:r>
        <w:rPr>
          <w:color w:val="606060"/>
          <w:spacing w:val="-2"/>
          <w:w w:val="110"/>
        </w:rPr>
        <w:t>会</w:t>
      </w:r>
      <w:r>
        <w:rPr>
          <w:color w:val="606060"/>
          <w:spacing w:val="-2"/>
          <w:w w:val="110"/>
        </w:rPr>
        <w:t>有</w:t>
      </w:r>
      <w:r>
        <w:rPr>
          <w:color w:val="606060"/>
          <w:spacing w:val="-2"/>
          <w:w w:val="110"/>
        </w:rPr>
        <w:t>好</w:t>
      </w:r>
      <w:r>
        <w:rPr>
          <w:color w:val="606060"/>
          <w:spacing w:val="-2"/>
          <w:w w:val="110"/>
        </w:rPr>
        <w:t>处</w:t>
      </w:r>
      <w:r>
        <w:rPr>
          <w:color w:val="A3A3A3"/>
          <w:spacing w:val="-2"/>
          <w:w w:val="110"/>
        </w:rPr>
        <w:t>。</w:t>
      </w:r>
      <w:r>
        <w:rPr>
          <w:color w:val="4D4D4D"/>
          <w:spacing w:val="-2"/>
          <w:w w:val="110"/>
        </w:rPr>
        <w:t>采</w:t>
      </w:r>
      <w:r>
        <w:rPr>
          <w:color w:val="4D4D4D"/>
          <w:spacing w:val="-2"/>
          <w:w w:val="110"/>
        </w:rPr>
        <w:t>取</w:t>
      </w:r>
      <w:r>
        <w:rPr>
          <w:color w:val="4D4D4D"/>
          <w:spacing w:val="-2"/>
          <w:w w:val="110"/>
        </w:rPr>
        <w:t>这</w:t>
      </w:r>
      <w:r>
        <w:rPr>
          <w:color w:val="4D4D4D"/>
          <w:spacing w:val="-2"/>
          <w:w w:val="110"/>
        </w:rPr>
        <w:t>种</w:t>
      </w:r>
      <w:r>
        <w:rPr>
          <w:color w:val="4D4D4D"/>
          <w:spacing w:val="-2"/>
          <w:w w:val="110"/>
        </w:rPr>
        <w:t>姿</w:t>
      </w:r>
      <w:r>
        <w:rPr>
          <w:color w:val="4D4D4D"/>
          <w:spacing w:val="-2"/>
          <w:w w:val="110"/>
        </w:rPr>
        <w:t>势</w:t>
      </w:r>
      <w:r>
        <w:rPr>
          <w:color w:val="4D4D4D"/>
          <w:spacing w:val="-2"/>
          <w:w w:val="105"/>
        </w:rPr>
        <w:t>时</w:t>
      </w:r>
      <w:r>
        <w:rPr>
          <w:color w:val="4D4D4D"/>
          <w:spacing w:val="-2"/>
          <w:w w:val="105"/>
        </w:rPr>
        <w:t>，</w:t>
      </w:r>
      <w:r>
        <w:rPr>
          <w:color w:val="4D4D4D"/>
          <w:spacing w:val="-2"/>
          <w:w w:val="105"/>
        </w:rPr>
        <w:t>患</w:t>
      </w:r>
      <w:r>
        <w:rPr>
          <w:color w:val="4D4D4D"/>
          <w:spacing w:val="-2"/>
          <w:w w:val="105"/>
        </w:rPr>
        <w:t>者</w:t>
      </w:r>
      <w:r>
        <w:rPr>
          <w:color w:val="4D4D4D"/>
          <w:spacing w:val="-2"/>
          <w:w w:val="105"/>
        </w:rPr>
        <w:t>站</w:t>
      </w:r>
      <w:r>
        <w:rPr>
          <w:color w:val="4D4D4D"/>
          <w:spacing w:val="-2"/>
          <w:w w:val="105"/>
        </w:rPr>
        <w:t>立</w:t>
      </w:r>
      <w:r>
        <w:rPr>
          <w:color w:val="4D4D4D"/>
          <w:spacing w:val="-2"/>
          <w:w w:val="105"/>
        </w:rPr>
        <w:t>并</w:t>
      </w:r>
      <w:r>
        <w:rPr>
          <w:color w:val="4D4D4D"/>
          <w:spacing w:val="-2"/>
          <w:w w:val="105"/>
        </w:rPr>
        <w:t>用</w:t>
      </w:r>
      <w:r>
        <w:rPr>
          <w:color w:val="4D4D4D"/>
          <w:spacing w:val="-2"/>
          <w:w w:val="105"/>
        </w:rPr>
        <w:t>手</w:t>
      </w:r>
      <w:r>
        <w:rPr>
          <w:color w:val="4D4D4D"/>
          <w:spacing w:val="-2"/>
          <w:w w:val="105"/>
        </w:rPr>
        <w:t>放</w:t>
      </w:r>
      <w:r>
        <w:rPr>
          <w:color w:val="4D4D4D"/>
          <w:spacing w:val="-2"/>
          <w:w w:val="105"/>
        </w:rPr>
        <w:t>在</w:t>
      </w:r>
      <w:r>
        <w:rPr>
          <w:color w:val="4D4D4D"/>
          <w:spacing w:val="-2"/>
          <w:w w:val="105"/>
        </w:rPr>
        <w:t>桌</w:t>
      </w:r>
      <w:r>
        <w:rPr>
          <w:color w:val="4D4D4D"/>
          <w:spacing w:val="-2"/>
          <w:w w:val="105"/>
        </w:rPr>
        <w:t>子</w:t>
      </w:r>
      <w:r>
        <w:rPr>
          <w:color w:val="4D4D4D"/>
          <w:spacing w:val="-2"/>
          <w:w w:val="105"/>
        </w:rPr>
        <w:t>或</w:t>
      </w:r>
      <w:r>
        <w:rPr>
          <w:color w:val="4D4D4D"/>
          <w:spacing w:val="-2"/>
          <w:w w:val="105"/>
        </w:rPr>
        <w:t>其</w:t>
      </w:r>
      <w:r>
        <w:rPr>
          <w:color w:val="4D4D4D"/>
          <w:spacing w:val="-2"/>
          <w:w w:val="105"/>
        </w:rPr>
        <w:t>他</w:t>
      </w:r>
      <w:r>
        <w:rPr>
          <w:color w:val="4D4D4D"/>
          <w:spacing w:val="-2"/>
          <w:w w:val="105"/>
        </w:rPr>
        <w:t>物</w:t>
      </w:r>
      <w:r>
        <w:rPr>
          <w:color w:val="4D4D4D"/>
          <w:spacing w:val="-2"/>
          <w:w w:val="105"/>
        </w:rPr>
        <w:t>体</w:t>
      </w:r>
      <w:r>
        <w:rPr>
          <w:color w:val="4D4D4D"/>
          <w:spacing w:val="-2"/>
          <w:w w:val="105"/>
        </w:rPr>
        <w:t>上</w:t>
      </w:r>
      <w:r>
        <w:rPr>
          <w:color w:val="4D4D4D"/>
          <w:spacing w:val="-2"/>
          <w:w w:val="105"/>
        </w:rPr>
        <w:t>支</w:t>
      </w:r>
      <w:r>
        <w:rPr>
          <w:color w:val="4D4D4D"/>
          <w:spacing w:val="-2"/>
          <w:w w:val="105"/>
        </w:rPr>
        <w:t>撑</w:t>
      </w:r>
      <w:r>
        <w:rPr>
          <w:color w:val="4D4D4D"/>
          <w:spacing w:val="-2"/>
          <w:w w:val="105"/>
        </w:rPr>
        <w:t>着</w:t>
      </w:r>
      <w:r>
        <w:rPr>
          <w:color w:val="4D4D4D"/>
          <w:spacing w:val="-2"/>
          <w:w w:val="105"/>
        </w:rPr>
        <w:t>身</w:t>
      </w:r>
      <w:r>
        <w:rPr>
          <w:color w:val="4D4D4D"/>
          <w:spacing w:val="-2"/>
          <w:w w:val="105"/>
        </w:rPr>
        <w:t>体</w:t>
      </w:r>
      <w:r>
        <w:rPr>
          <w:color w:val="A3A3A3"/>
          <w:spacing w:val="-2"/>
          <w:w w:val="105"/>
        </w:rPr>
        <w:t>。</w:t>
      </w:r>
      <w:r>
        <w:rPr>
          <w:color w:val="4D4D4D"/>
          <w:spacing w:val="-2"/>
          <w:w w:val="110"/>
        </w:rPr>
        <w:t>这</w:t>
      </w:r>
      <w:r>
        <w:rPr>
          <w:color w:val="4D4D4D"/>
          <w:spacing w:val="-2"/>
          <w:w w:val="110"/>
        </w:rPr>
        <w:t>个</w:t>
      </w:r>
      <w:r>
        <w:rPr>
          <w:color w:val="4D4D4D"/>
          <w:spacing w:val="-2"/>
          <w:w w:val="110"/>
        </w:rPr>
        <w:t>姿</w:t>
      </w:r>
      <w:r>
        <w:rPr>
          <w:color w:val="4D4D4D"/>
          <w:spacing w:val="-2"/>
          <w:w w:val="110"/>
        </w:rPr>
        <w:t>势</w:t>
      </w:r>
      <w:r>
        <w:rPr>
          <w:color w:val="4D4D4D"/>
          <w:spacing w:val="-2"/>
          <w:w w:val="110"/>
        </w:rPr>
        <w:t>能</w:t>
      </w:r>
      <w:r>
        <w:rPr>
          <w:color w:val="4D4D4D"/>
          <w:spacing w:val="-2"/>
          <w:w w:val="110"/>
        </w:rPr>
        <w:t>增</w:t>
      </w:r>
      <w:r>
        <w:rPr>
          <w:color w:val="4D4D4D"/>
          <w:spacing w:val="-2"/>
          <w:w w:val="110"/>
        </w:rPr>
        <w:t>加</w:t>
      </w:r>
      <w:r>
        <w:rPr>
          <w:color w:val="4D4D4D"/>
          <w:spacing w:val="-2"/>
          <w:w w:val="110"/>
        </w:rPr>
        <w:t>隔</w:t>
      </w:r>
      <w:r>
        <w:rPr>
          <w:color w:val="4D4D4D"/>
          <w:spacing w:val="-2"/>
          <w:w w:val="110"/>
        </w:rPr>
        <w:t>肌</w:t>
      </w:r>
      <w:r>
        <w:rPr>
          <w:color w:val="4D4D4D"/>
          <w:spacing w:val="-2"/>
          <w:w w:val="110"/>
        </w:rPr>
        <w:t>（</w:t>
      </w:r>
      <w:r>
        <w:rPr>
          <w:color w:val="4D4D4D"/>
          <w:spacing w:val="-2"/>
          <w:w w:val="110"/>
        </w:rPr>
        <w:t>最</w:t>
      </w:r>
      <w:r>
        <w:rPr>
          <w:color w:val="4D4D4D"/>
          <w:spacing w:val="-2"/>
          <w:w w:val="110"/>
        </w:rPr>
        <w:t>重</w:t>
      </w:r>
      <w:r>
        <w:rPr>
          <w:color w:val="4D4D4D"/>
          <w:spacing w:val="-2"/>
          <w:w w:val="110"/>
        </w:rPr>
        <w:t>要</w:t>
      </w:r>
      <w:r>
        <w:rPr>
          <w:color w:val="4D4D4D"/>
          <w:spacing w:val="-2"/>
          <w:w w:val="110"/>
        </w:rPr>
        <w:t>的</w:t>
      </w:r>
      <w:r>
        <w:rPr>
          <w:color w:val="4D4D4D"/>
          <w:spacing w:val="-2"/>
          <w:w w:val="110"/>
        </w:rPr>
        <w:t>呼</w:t>
      </w:r>
      <w:r>
        <w:rPr>
          <w:color w:val="4D4D4D"/>
          <w:spacing w:val="-2"/>
          <w:w w:val="110"/>
        </w:rPr>
        <w:t>吸</w:t>
      </w:r>
      <w:r>
        <w:rPr>
          <w:color w:val="4D4D4D"/>
          <w:spacing w:val="-2"/>
          <w:w w:val="110"/>
        </w:rPr>
        <w:t>肌</w:t>
      </w:r>
      <w:r>
        <w:rPr>
          <w:color w:val="4D4D4D"/>
          <w:spacing w:val="-2"/>
          <w:w w:val="110"/>
        </w:rPr>
        <w:t>）</w:t>
      </w:r>
      <w:r>
        <w:rPr>
          <w:color w:val="4D4D4D"/>
          <w:spacing w:val="-2"/>
          <w:w w:val="110"/>
        </w:rPr>
        <w:t>功</w:t>
      </w:r>
      <w:r>
        <w:rPr>
          <w:color w:val="4D4D4D"/>
          <w:spacing w:val="-2"/>
          <w:w w:val="110"/>
        </w:rPr>
        <w:t>能</w:t>
      </w:r>
      <w:r>
        <w:rPr>
          <w:color w:val="4D4D4D"/>
          <w:spacing w:val="-2"/>
          <w:w w:val="110"/>
        </w:rPr>
        <w:t>和</w:t>
      </w:r>
      <w:r>
        <w:rPr>
          <w:color w:val="4D4D4D"/>
          <w:spacing w:val="-2"/>
          <w:w w:val="110"/>
        </w:rPr>
        <w:t>减</w:t>
      </w:r>
      <w:r>
        <w:rPr>
          <w:color w:val="4D4D4D"/>
          <w:spacing w:val="-2"/>
          <w:w w:val="110"/>
        </w:rPr>
        <w:t>轻</w:t>
      </w:r>
      <w:r>
        <w:rPr>
          <w:color w:val="4D4D4D"/>
          <w:spacing w:val="-2"/>
          <w:w w:val="110"/>
        </w:rPr>
        <w:t>呼</w:t>
      </w:r>
      <w:r>
        <w:rPr>
          <w:color w:val="4D4D4D"/>
          <w:spacing w:val="-4"/>
          <w:w w:val="110"/>
        </w:rPr>
        <w:t>吸</w:t>
      </w:r>
      <w:r>
        <w:rPr>
          <w:color w:val="4D4D4D"/>
          <w:spacing w:val="-4"/>
          <w:w w:val="110"/>
        </w:rPr>
        <w:t>困</w:t>
      </w:r>
      <w:r>
        <w:rPr>
          <w:color w:val="4D4D4D"/>
          <w:spacing w:val="-4"/>
          <w:w w:val="110"/>
        </w:rPr>
        <w:t>难</w:t>
      </w:r>
      <w:r>
        <w:rPr>
          <w:color w:val="A3A3A3"/>
          <w:spacing w:val="-4"/>
          <w:w w:val="110"/>
        </w:rPr>
        <w:t>。</w:t>
      </w:r>
    </w:p>
    <w:p>
      <w:pPr>
        <w:spacing w:after="0" w:line="314" w:lineRule="auto"/>
        <w:sectPr>
          <w:type w:val="continuous"/>
          <w:pgSz w:w="21750" w:h="31660"/>
          <w:pgMar w:top="1940" w:bottom="0" w:left="0" w:right="0"/>
          <w:cols w:num="2" w:equalWidth="0">
            <w:col w:w="10742" w:space="40"/>
            <w:col w:w="1096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6"/>
        </w:rPr>
      </w:pPr>
    </w:p>
    <w:p>
      <w:pPr>
        <w:spacing w:line="859" w:lineRule="exact" w:before="0"/>
        <w:ind w:left="5007" w:right="3758" w:firstLine="0"/>
        <w:jc w:val="center"/>
        <w:rPr>
          <w:rFonts w:ascii="Arial" w:hAnsi="Arial" w:eastAsia="Arial"/>
          <w:sz w:val="23"/>
        </w:rPr>
      </w:pPr>
      <w:r>
        <w:rPr/>
        <w:pict>
          <v:group style="position:absolute;margin-left:55.860714pt;margin-top:4.753179pt;width:441.55pt;height:49.4pt;mso-position-horizontal-relative:page;mso-position-vertical-relative:paragraph;z-index:15903744" id="docshapegroup351" coordorigin="1117,95" coordsize="8831,988">
            <v:shape style="position:absolute;left:9217;top:95;width:731;height:988" type="#_x0000_t75" id="docshape352" stroked="false">
              <v:imagedata r:id="rId102" o:title=""/>
            </v:shape>
            <v:line style="position:absolute" from="1117,600" to="9185,600" stroked="true" strokeweight="1.073583pt" strokecolor="#000000">
              <v:stroke dashstyle="solid"/>
            </v:line>
            <v:shape style="position:absolute;left:5912;top:777;width:237;height:101" type="#_x0000_t202" id="docshape353" filled="false" stroked="false">
              <v:textbox inset="0,0,0,0">
                <w:txbxContent>
                  <w:p>
                    <w:pPr>
                      <w:spacing w:line="100" w:lineRule="exact" w:before="0"/>
                      <w:ind w:left="0" w:right="0" w:firstLine="0"/>
                      <w:jc w:val="left"/>
                      <w:rPr>
                        <w:sz w:val="10"/>
                      </w:rPr>
                    </w:pPr>
                    <w:r>
                      <w:rPr>
                        <w:color w:val="B5B5B5"/>
                        <w:w w:val="105"/>
                        <w:sz w:val="10"/>
                      </w:rPr>
                      <w:t>、</w:t>
                    </w:r>
                    <w:r>
                      <w:rPr>
                        <w:color w:val="B5B5B5"/>
                        <w:spacing w:val="-10"/>
                        <w:w w:val="110"/>
                        <w:sz w:val="10"/>
                      </w:rPr>
                      <w:t>·</w:t>
                    </w:r>
                  </w:p>
                </w:txbxContent>
              </v:textbox>
              <w10:wrap type="none"/>
            </v:shape>
            <v:shape style="position:absolute;left:6284;top:666;width:655;height:373" type="#_x0000_t202" id="docshape354" filled="false" stroked="false">
              <v:textbox inset="0,0,0,0">
                <w:txbxContent>
                  <w:p>
                    <w:pPr>
                      <w:spacing w:line="372" w:lineRule="exact" w:before="0"/>
                      <w:ind w:left="0" w:right="0" w:firstLine="0"/>
                      <w:jc w:val="left"/>
                      <w:rPr>
                        <w:sz w:val="37"/>
                      </w:rPr>
                    </w:pPr>
                    <w:r>
                      <w:rPr>
                        <w:color w:val="C6C6C6"/>
                        <w:w w:val="110"/>
                        <w:sz w:val="15"/>
                      </w:rPr>
                      <w:t>｀</w:t>
                    </w:r>
                    <w:r>
                      <w:rPr>
                        <w:color w:val="C6C6C6"/>
                        <w:spacing w:val="11"/>
                        <w:w w:val="110"/>
                        <w:sz w:val="15"/>
                      </w:rPr>
                      <w:t> </w:t>
                    </w:r>
                    <w:r>
                      <w:rPr>
                        <w:color w:val="B5B5B5"/>
                        <w:spacing w:val="-12"/>
                        <w:w w:val="110"/>
                        <w:position w:val="1"/>
                        <w:sz w:val="37"/>
                      </w:rPr>
                      <w:t>．</w:t>
                    </w:r>
                  </w:p>
                </w:txbxContent>
              </v:textbox>
              <w10:wrap type="none"/>
            </v:shape>
            <w10:wrap type="none"/>
          </v:group>
        </w:pict>
      </w:r>
      <w:r>
        <w:rPr/>
        <w:pict>
          <v:group style="position:absolute;margin-left:618.765015pt;margin-top:20.319889pt;width:25.8pt;height:18.75pt;mso-position-horizontal-relative:page;mso-position-vertical-relative:paragraph;z-index:-19301888" id="docshapegroup355" coordorigin="12375,406" coordsize="516,375">
            <v:shape style="position:absolute;left:12375;top:406;width:516;height:312" type="#_x0000_t75" id="docshape356" stroked="false">
              <v:imagedata r:id="rId103" o:title=""/>
            </v:shape>
            <v:rect style="position:absolute;left:12704;top:476;width:22;height:305" id="docshape357" filled="true" fillcolor="#d6d6d6" stroked="false">
              <v:fill type="solid"/>
            </v:rect>
            <w10:wrap type="none"/>
          </v:group>
        </w:pict>
      </w:r>
      <w:r>
        <w:rPr/>
        <w:pict>
          <v:line style="position:absolute;mso-position-horizontal-relative:page;mso-position-vertical-relative:paragraph;z-index:15907840" from="649.917908pt,25.687897pt" to="1061.890662pt,25.687897pt" stroked="true" strokeweight="1.610374pt" strokecolor="#000000">
            <v:stroke dashstyle="solid"/>
            <w10:wrap type="none"/>
          </v:line>
        </w:pict>
      </w:r>
      <w:r>
        <w:rPr/>
        <w:pict>
          <v:rect style="position:absolute;margin-left:574.009277pt;margin-top:11.952907pt;width:2.148489pt;height:30.950256pt;mso-position-horizontal-relative:page;mso-position-vertical-relative:paragraph;z-index:-19297792" id="docshape358" filled="true" fillcolor="#e4e4e4" stroked="false">
            <v:fill type="solid"/>
            <w10:wrap type="none"/>
          </v:rect>
        </w:pict>
      </w:r>
      <w:r>
        <w:rPr/>
        <w:pict>
          <v:shape style="position:absolute;margin-left:247.74501pt;margin-top:-25.702942pt;width:27.45pt;height:27.45pt;mso-position-horizontal-relative:page;mso-position-vertical-relative:paragraph;z-index:15909376" type="#_x0000_t202" id="docshape359" filled="false" stroked="false">
            <v:textbox inset="0,0,0,0" style="layout-flow:vertical-ideographic">
              <w:txbxContent>
                <w:p>
                  <w:pPr>
                    <w:spacing w:line="144" w:lineRule="auto" w:before="0"/>
                    <w:ind w:left="20" w:right="0" w:firstLine="0"/>
                    <w:jc w:val="left"/>
                    <w:rPr>
                      <w:sz w:val="51"/>
                    </w:rPr>
                  </w:pPr>
                  <w:r>
                    <w:rPr>
                      <w:color w:val="C6C6C6"/>
                      <w:w w:val="99"/>
                      <w:sz w:val="51"/>
                    </w:rPr>
                    <w:t>．</w:t>
                  </w:r>
                </w:p>
              </w:txbxContent>
            </v:textbox>
            <w10:wrap type="none"/>
          </v:shape>
        </w:pict>
      </w:r>
      <w:r>
        <w:rPr/>
        <w:pict>
          <v:shape style="position:absolute;margin-left:59.895329pt;margin-top:-49.353867pt;width:23.85pt;height:23.85pt;mso-position-horizontal-relative:page;mso-position-vertical-relative:paragraph;z-index:15909888" type="#_x0000_t202" id="docshape360" filled="false" stroked="false">
            <v:textbox inset="0,0,0,0" style="layout-flow:vertical-ideographic">
              <w:txbxContent>
                <w:p>
                  <w:pPr>
                    <w:spacing w:line="144" w:lineRule="auto" w:before="0"/>
                    <w:ind w:left="20" w:right="0" w:firstLine="0"/>
                    <w:jc w:val="left"/>
                    <w:rPr>
                      <w:sz w:val="43"/>
                    </w:rPr>
                  </w:pPr>
                  <w:r>
                    <w:rPr>
                      <w:color w:val="808080"/>
                      <w:w w:val="101"/>
                      <w:sz w:val="43"/>
                    </w:rPr>
                    <w:t>．</w:t>
                  </w:r>
                </w:p>
              </w:txbxContent>
            </v:textbox>
            <w10:wrap type="none"/>
          </v:shape>
        </w:pict>
      </w:r>
      <w:r>
        <w:rPr>
          <w:color w:val="4D4D4D"/>
          <w:w w:val="105"/>
          <w:sz w:val="76"/>
        </w:rPr>
        <w:t>谚</w:t>
      </w:r>
      <w:r>
        <w:rPr>
          <w:rFonts w:ascii="Arial" w:hAnsi="Arial" w:eastAsia="Arial"/>
          <w:color w:val="4D4D4D"/>
          <w:w w:val="105"/>
          <w:sz w:val="46"/>
        </w:rPr>
        <w:t>73</w:t>
      </w:r>
      <w:r>
        <w:rPr>
          <w:rFonts w:ascii="Arial" w:hAnsi="Arial" w:eastAsia="Arial"/>
          <w:color w:val="C6C6C6"/>
          <w:w w:val="105"/>
          <w:sz w:val="46"/>
        </w:rPr>
        <w:t>1</w:t>
      </w:r>
      <w:r>
        <w:rPr>
          <w:color w:val="4D4D4D"/>
          <w:w w:val="105"/>
          <w:sz w:val="37"/>
        </w:rPr>
        <w:t>节</w:t>
      </w:r>
      <w:r>
        <w:rPr>
          <w:color w:val="C6C6C6"/>
          <w:w w:val="105"/>
          <w:sz w:val="37"/>
          <w:shd w:fill="E4E4E4" w:color="auto" w:val="clear"/>
        </w:rPr>
        <w:t>叮</w:t>
      </w:r>
      <w:r>
        <w:rPr>
          <w:rFonts w:ascii="Arial" w:hAnsi="Arial" w:eastAsia="Arial"/>
          <w:color w:val="C6C6C6"/>
          <w:spacing w:val="-2"/>
          <w:w w:val="105"/>
          <w:sz w:val="23"/>
          <w:shd w:fill="E4E4E4" w:color="auto" w:val="clear"/>
        </w:rPr>
        <w:t>I“'“</w:t>
      </w:r>
      <w:r>
        <w:rPr>
          <w:rFonts w:ascii="Arial" w:hAnsi="Arial" w:eastAsia="Arial"/>
          <w:color w:val="C6C6C6"/>
          <w:spacing w:val="-2"/>
          <w:w w:val="105"/>
          <w:sz w:val="23"/>
        </w:rPr>
        <w:t>'</w:t>
      </w:r>
    </w:p>
    <w:p>
      <w:pPr>
        <w:pStyle w:val="BodyText"/>
        <w:spacing w:before="4"/>
        <w:rPr>
          <w:rFonts w:ascii="Arial"/>
          <w:sz w:val="18"/>
        </w:rPr>
      </w:pPr>
    </w:p>
    <w:p>
      <w:pPr>
        <w:spacing w:after="0"/>
        <w:rPr>
          <w:rFonts w:ascii="Arial"/>
          <w:sz w:val="18"/>
        </w:rPr>
        <w:sectPr>
          <w:type w:val="continuous"/>
          <w:pgSz w:w="21750" w:h="31660"/>
          <w:pgMar w:top="1940" w:bottom="0" w:left="0" w:right="0"/>
        </w:sect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spacing w:before="10"/>
        <w:rPr>
          <w:rFonts w:ascii="Arial"/>
          <w:sz w:val="15"/>
        </w:rPr>
      </w:pPr>
    </w:p>
    <w:p>
      <w:pPr>
        <w:spacing w:before="0"/>
        <w:ind w:left="0" w:right="0" w:firstLine="0"/>
        <w:jc w:val="right"/>
        <w:rPr>
          <w:sz w:val="14"/>
        </w:rPr>
      </w:pPr>
      <w:r>
        <w:rPr>
          <w:color w:val="C6C6C6"/>
          <w:w w:val="125"/>
          <w:sz w:val="14"/>
        </w:rPr>
        <w:t>--＿</w:t>
      </w:r>
      <w:r>
        <w:rPr>
          <w:color w:val="C6C6C6"/>
          <w:spacing w:val="-10"/>
          <w:w w:val="125"/>
          <w:sz w:val="14"/>
        </w:rPr>
        <w:t>匕</w:t>
      </w:r>
    </w:p>
    <w:p>
      <w:pPr>
        <w:spacing w:line="240" w:lineRule="auto" w:before="6"/>
        <w:rPr>
          <w:sz w:val="7"/>
        </w:rPr>
      </w:pPr>
      <w:r>
        <w:rPr/>
        <w:br w:type="column"/>
      </w:r>
      <w:r>
        <w:rPr>
          <w:sz w:val="7"/>
        </w:rPr>
      </w:r>
    </w:p>
    <w:p>
      <w:pPr>
        <w:spacing w:before="0"/>
        <w:ind w:left="4416" w:right="0" w:firstLine="0"/>
        <w:jc w:val="left"/>
        <w:rPr>
          <w:sz w:val="6"/>
        </w:rPr>
      </w:pPr>
      <w:r>
        <w:rPr>
          <w:color w:val="C6C6C6"/>
          <w:w w:val="116"/>
          <w:sz w:val="6"/>
        </w:rPr>
        <w:t>岫</w:t>
      </w:r>
    </w:p>
    <w:p>
      <w:pPr>
        <w:pStyle w:val="BodyText"/>
        <w:rPr>
          <w:sz w:val="6"/>
        </w:rPr>
      </w:pPr>
    </w:p>
    <w:p>
      <w:pPr>
        <w:pStyle w:val="BodyText"/>
        <w:rPr>
          <w:sz w:val="6"/>
        </w:rPr>
      </w:pPr>
    </w:p>
    <w:p>
      <w:pPr>
        <w:pStyle w:val="BodyText"/>
        <w:rPr>
          <w:sz w:val="6"/>
        </w:rPr>
      </w:pPr>
    </w:p>
    <w:p>
      <w:pPr>
        <w:pStyle w:val="BodyText"/>
        <w:spacing w:before="11"/>
        <w:rPr>
          <w:sz w:val="7"/>
        </w:rPr>
      </w:pPr>
    </w:p>
    <w:p>
      <w:pPr>
        <w:pStyle w:val="Heading5"/>
        <w:ind w:left="5919" w:right="0"/>
        <w:jc w:val="left"/>
      </w:pPr>
      <w:r>
        <w:rPr/>
        <w:drawing>
          <wp:anchor distT="0" distB="0" distL="0" distR="0" allowOverlap="1" layoutInCell="1" locked="0" behindDoc="0" simplePos="0" relativeHeight="15904768">
            <wp:simplePos x="0" y="0"/>
            <wp:positionH relativeFrom="page">
              <wp:posOffset>3056011</wp:posOffset>
            </wp:positionH>
            <wp:positionV relativeFrom="paragraph">
              <wp:posOffset>474946</wp:posOffset>
            </wp:positionV>
            <wp:extent cx="395644" cy="61355"/>
            <wp:effectExtent l="0" t="0" r="0" b="0"/>
            <wp:wrapNone/>
            <wp:docPr id="137" name="image100.png"/>
            <wp:cNvGraphicFramePr>
              <a:graphicFrameLocks noChangeAspect="1"/>
            </wp:cNvGraphicFramePr>
            <a:graphic>
              <a:graphicData uri="http://schemas.openxmlformats.org/drawingml/2006/picture">
                <pic:pic>
                  <pic:nvPicPr>
                    <pic:cNvPr id="138" name="image100.png"/>
                    <pic:cNvPicPr/>
                  </pic:nvPicPr>
                  <pic:blipFill>
                    <a:blip r:embed="rId104" cstate="print"/>
                    <a:stretch>
                      <a:fillRect/>
                    </a:stretch>
                  </pic:blipFill>
                  <pic:spPr>
                    <a:xfrm>
                      <a:off x="0" y="0"/>
                      <a:ext cx="395644" cy="61355"/>
                    </a:xfrm>
                    <a:prstGeom prst="rect">
                      <a:avLst/>
                    </a:prstGeom>
                  </pic:spPr>
                </pic:pic>
              </a:graphicData>
            </a:graphic>
          </wp:anchor>
        </w:drawing>
      </w:r>
      <w:r>
        <w:rPr>
          <w:color w:val="232323"/>
          <w:w w:val="105"/>
        </w:rPr>
        <w:t>急</w:t>
      </w:r>
      <w:r>
        <w:rPr>
          <w:color w:val="232323"/>
          <w:w w:val="105"/>
        </w:rPr>
        <w:t>性</w:t>
      </w:r>
      <w:r>
        <w:rPr>
          <w:color w:val="232323"/>
          <w:w w:val="105"/>
        </w:rPr>
        <w:t>支</w:t>
      </w:r>
      <w:r>
        <w:rPr>
          <w:color w:val="232323"/>
          <w:w w:val="105"/>
        </w:rPr>
        <w:t>气</w:t>
      </w:r>
      <w:r>
        <w:rPr>
          <w:color w:val="232323"/>
          <w:w w:val="105"/>
        </w:rPr>
        <w:t>管</w:t>
      </w:r>
      <w:r>
        <w:rPr>
          <w:color w:val="232323"/>
          <w:spacing w:val="-10"/>
          <w:w w:val="105"/>
        </w:rPr>
        <w:t>炎</w:t>
      </w:r>
    </w:p>
    <w:p>
      <w:pPr>
        <w:spacing w:before="167"/>
        <w:ind w:left="7933" w:right="10920" w:firstLine="0"/>
        <w:jc w:val="center"/>
        <w:rPr>
          <w:sz w:val="5"/>
        </w:rPr>
      </w:pPr>
      <w:r>
        <w:rPr>
          <w:color w:val="B5B5B5"/>
          <w:spacing w:val="-5"/>
          <w:w w:val="105"/>
          <w:sz w:val="5"/>
        </w:rPr>
        <w:t>-勹</w:t>
      </w:r>
    </w:p>
    <w:p>
      <w:pPr>
        <w:spacing w:after="0"/>
        <w:jc w:val="center"/>
        <w:rPr>
          <w:sz w:val="5"/>
        </w:rPr>
        <w:sectPr>
          <w:type w:val="continuous"/>
          <w:pgSz w:w="21750" w:h="31660"/>
          <w:pgMar w:top="1940" w:bottom="0" w:left="0" w:right="0"/>
          <w:cols w:num="2" w:equalWidth="0">
            <w:col w:w="2748" w:space="40"/>
            <w:col w:w="18962"/>
          </w:cols>
        </w:sectPr>
      </w:pPr>
    </w:p>
    <w:p>
      <w:pPr>
        <w:pStyle w:val="BodyText"/>
        <w:rPr>
          <w:sz w:val="20"/>
        </w:rPr>
      </w:pPr>
    </w:p>
    <w:p>
      <w:pPr>
        <w:pStyle w:val="BodyText"/>
        <w:rPr>
          <w:sz w:val="20"/>
        </w:rPr>
      </w:pPr>
    </w:p>
    <w:p>
      <w:pPr>
        <w:pStyle w:val="BodyText"/>
        <w:rPr>
          <w:sz w:val="20"/>
        </w:rPr>
      </w:pPr>
    </w:p>
    <w:p>
      <w:pPr>
        <w:pStyle w:val="BodyText"/>
        <w:spacing w:before="1"/>
        <w:rPr>
          <w:sz w:val="17"/>
        </w:rPr>
      </w:pPr>
    </w:p>
    <w:p>
      <w:pPr>
        <w:spacing w:after="0"/>
        <w:rPr>
          <w:sz w:val="17"/>
        </w:rPr>
        <w:sectPr>
          <w:type w:val="continuous"/>
          <w:pgSz w:w="21750" w:h="31660"/>
          <w:pgMar w:top="1940" w:bottom="0" w:left="0" w:right="0"/>
        </w:sectPr>
      </w:pPr>
    </w:p>
    <w:p>
      <w:pPr>
        <w:pStyle w:val="BodyText"/>
        <w:spacing w:line="328" w:lineRule="auto" w:before="78"/>
        <w:ind w:left="1162" w:firstLine="744"/>
        <w:jc w:val="both"/>
      </w:pPr>
      <w:r>
        <w:rPr>
          <w:color w:val="606060"/>
          <w:w w:val="103"/>
        </w:rPr>
        <w:t>支气管炎是大气道及气管分支（支气管）的炎症，通</w:t>
      </w:r>
      <w:r>
        <w:rPr>
          <w:color w:val="606060"/>
          <w:spacing w:val="-1"/>
          <w:w w:val="103"/>
        </w:rPr>
        <w:t>常由感染引起，有时也可由吸入气体、烟雾、微粒或空气</w:t>
      </w:r>
      <w:r>
        <w:rPr>
          <w:color w:val="606060"/>
          <w:spacing w:val="3"/>
          <w:w w:val="103"/>
        </w:rPr>
        <w:t>污染刺激所致</w:t>
      </w:r>
      <w:r>
        <w:rPr>
          <w:color w:val="A3A3A3"/>
          <w:w w:val="103"/>
        </w:rPr>
        <w:t>。</w:t>
      </w:r>
    </w:p>
    <w:p>
      <w:pPr>
        <w:pStyle w:val="BodyText"/>
        <w:spacing w:line="421" w:lineRule="exact"/>
        <w:ind w:left="1678"/>
      </w:pPr>
      <w:r>
        <w:rPr>
          <w:color w:val="606060"/>
          <w:w w:val="105"/>
        </w:rPr>
        <w:t>急</w:t>
      </w:r>
      <w:r>
        <w:rPr>
          <w:color w:val="606060"/>
          <w:w w:val="105"/>
        </w:rPr>
        <w:t>性</w:t>
      </w:r>
      <w:r>
        <w:rPr>
          <w:color w:val="606060"/>
          <w:w w:val="105"/>
        </w:rPr>
        <w:t>支</w:t>
      </w:r>
      <w:r>
        <w:rPr>
          <w:color w:val="606060"/>
          <w:w w:val="105"/>
        </w:rPr>
        <w:t>气</w:t>
      </w:r>
      <w:r>
        <w:rPr>
          <w:color w:val="606060"/>
          <w:w w:val="105"/>
        </w:rPr>
        <w:t>管</w:t>
      </w:r>
      <w:r>
        <w:rPr>
          <w:color w:val="606060"/>
          <w:w w:val="105"/>
        </w:rPr>
        <w:t>炎</w:t>
      </w:r>
      <w:r>
        <w:rPr>
          <w:color w:val="606060"/>
          <w:w w:val="105"/>
        </w:rPr>
        <w:t>常</w:t>
      </w:r>
      <w:r>
        <w:rPr>
          <w:color w:val="606060"/>
          <w:w w:val="105"/>
        </w:rPr>
        <w:t>由</w:t>
      </w:r>
      <w:r>
        <w:rPr>
          <w:color w:val="606060"/>
          <w:w w:val="105"/>
        </w:rPr>
        <w:t>病</w:t>
      </w:r>
      <w:r>
        <w:rPr>
          <w:color w:val="606060"/>
          <w:w w:val="105"/>
        </w:rPr>
        <w:t>毒</w:t>
      </w:r>
      <w:r>
        <w:rPr>
          <w:color w:val="606060"/>
          <w:w w:val="105"/>
        </w:rPr>
        <w:t>性</w:t>
      </w:r>
      <w:r>
        <w:rPr>
          <w:color w:val="606060"/>
          <w:w w:val="105"/>
        </w:rPr>
        <w:t>感</w:t>
      </w:r>
      <w:r>
        <w:rPr>
          <w:color w:val="606060"/>
          <w:w w:val="105"/>
        </w:rPr>
        <w:t>染</w:t>
      </w:r>
      <w:r>
        <w:rPr>
          <w:color w:val="606060"/>
          <w:w w:val="105"/>
        </w:rPr>
        <w:t>所</w:t>
      </w:r>
      <w:r>
        <w:rPr>
          <w:color w:val="606060"/>
          <w:w w:val="105"/>
        </w:rPr>
        <w:t>致</w:t>
      </w:r>
      <w:r>
        <w:rPr>
          <w:color w:val="A3A3A3"/>
          <w:spacing w:val="-10"/>
          <w:w w:val="105"/>
        </w:rPr>
        <w:t>。</w:t>
      </w:r>
    </w:p>
    <w:p>
      <w:pPr>
        <w:pStyle w:val="BodyText"/>
        <w:spacing w:before="142"/>
        <w:ind w:left="1671"/>
      </w:pPr>
      <w:r>
        <w:rPr>
          <w:color w:val="606060"/>
          <w:w w:val="105"/>
        </w:rPr>
        <w:t>感</w:t>
      </w:r>
      <w:r>
        <w:rPr>
          <w:color w:val="606060"/>
          <w:w w:val="105"/>
        </w:rPr>
        <w:t>冒</w:t>
      </w:r>
      <w:r>
        <w:rPr>
          <w:color w:val="606060"/>
          <w:w w:val="105"/>
        </w:rPr>
        <w:t>后</w:t>
      </w:r>
      <w:r>
        <w:rPr>
          <w:color w:val="606060"/>
          <w:w w:val="105"/>
        </w:rPr>
        <w:t>出</w:t>
      </w:r>
      <w:r>
        <w:rPr>
          <w:color w:val="606060"/>
          <w:w w:val="105"/>
        </w:rPr>
        <w:t>现</w:t>
      </w:r>
      <w:r>
        <w:rPr>
          <w:color w:val="606060"/>
          <w:w w:val="105"/>
        </w:rPr>
        <w:t>咳</w:t>
      </w:r>
      <w:r>
        <w:rPr>
          <w:color w:val="606060"/>
          <w:w w:val="105"/>
        </w:rPr>
        <w:t>嗽</w:t>
      </w:r>
      <w:r>
        <w:rPr>
          <w:color w:val="606060"/>
          <w:w w:val="105"/>
        </w:rPr>
        <w:t>症</w:t>
      </w:r>
      <w:r>
        <w:rPr>
          <w:color w:val="606060"/>
          <w:w w:val="105"/>
        </w:rPr>
        <w:t>状</w:t>
      </w:r>
      <w:r>
        <w:rPr>
          <w:color w:val="606060"/>
          <w:w w:val="105"/>
        </w:rPr>
        <w:t>通</w:t>
      </w:r>
      <w:r>
        <w:rPr>
          <w:color w:val="606060"/>
          <w:w w:val="105"/>
        </w:rPr>
        <w:t>常</w:t>
      </w:r>
      <w:r>
        <w:rPr>
          <w:color w:val="606060"/>
          <w:w w:val="105"/>
        </w:rPr>
        <w:t>提</w:t>
      </w:r>
      <w:r>
        <w:rPr>
          <w:color w:val="606060"/>
          <w:w w:val="105"/>
        </w:rPr>
        <w:t>示</w:t>
      </w:r>
      <w:r>
        <w:rPr>
          <w:color w:val="606060"/>
          <w:w w:val="105"/>
        </w:rPr>
        <w:t>急</w:t>
      </w:r>
      <w:r>
        <w:rPr>
          <w:color w:val="606060"/>
          <w:w w:val="105"/>
        </w:rPr>
        <w:t>性</w:t>
      </w:r>
      <w:r>
        <w:rPr>
          <w:color w:val="606060"/>
          <w:w w:val="105"/>
        </w:rPr>
        <w:t>支</w:t>
      </w:r>
      <w:r>
        <w:rPr>
          <w:color w:val="606060"/>
          <w:w w:val="105"/>
        </w:rPr>
        <w:t>气</w:t>
      </w:r>
      <w:r>
        <w:rPr>
          <w:color w:val="606060"/>
          <w:w w:val="105"/>
        </w:rPr>
        <w:t>管</w:t>
      </w:r>
      <w:r>
        <w:rPr>
          <w:color w:val="606060"/>
          <w:w w:val="105"/>
        </w:rPr>
        <w:t>炎</w:t>
      </w:r>
      <w:r>
        <w:rPr>
          <w:color w:val="B5B5B5"/>
          <w:spacing w:val="-10"/>
          <w:w w:val="105"/>
        </w:rPr>
        <w:t>。</w:t>
      </w:r>
    </w:p>
    <w:p>
      <w:pPr>
        <w:pStyle w:val="BodyText"/>
        <w:spacing w:before="24"/>
        <w:ind w:left="1306"/>
      </w:pPr>
      <w:r>
        <w:rPr/>
        <w:br w:type="column"/>
      </w:r>
      <w:r>
        <w:rPr>
          <w:color w:val="606060"/>
          <w:w w:val="105"/>
        </w:rPr>
        <w:t>急</w:t>
      </w:r>
      <w:r>
        <w:rPr>
          <w:color w:val="606060"/>
          <w:w w:val="105"/>
        </w:rPr>
        <w:t>性</w:t>
      </w:r>
      <w:r>
        <w:rPr>
          <w:color w:val="606060"/>
          <w:w w:val="105"/>
        </w:rPr>
        <w:t>支</w:t>
      </w:r>
      <w:r>
        <w:rPr>
          <w:color w:val="606060"/>
          <w:w w:val="105"/>
        </w:rPr>
        <w:t>气</w:t>
      </w:r>
      <w:r>
        <w:rPr>
          <w:color w:val="606060"/>
          <w:w w:val="105"/>
        </w:rPr>
        <w:t>管</w:t>
      </w:r>
      <w:r>
        <w:rPr>
          <w:color w:val="606060"/>
          <w:w w:val="105"/>
        </w:rPr>
        <w:t>炎</w:t>
      </w:r>
      <w:r>
        <w:rPr>
          <w:color w:val="606060"/>
          <w:w w:val="105"/>
        </w:rPr>
        <w:t>的</w:t>
      </w:r>
      <w:r>
        <w:rPr>
          <w:color w:val="606060"/>
          <w:w w:val="105"/>
        </w:rPr>
        <w:t>诊</w:t>
      </w:r>
      <w:r>
        <w:rPr>
          <w:color w:val="606060"/>
          <w:w w:val="105"/>
        </w:rPr>
        <w:t>断</w:t>
      </w:r>
      <w:r>
        <w:rPr>
          <w:color w:val="606060"/>
          <w:w w:val="105"/>
        </w:rPr>
        <w:t>主</w:t>
      </w:r>
      <w:r>
        <w:rPr>
          <w:color w:val="606060"/>
          <w:w w:val="105"/>
        </w:rPr>
        <w:t>要</w:t>
      </w:r>
      <w:r>
        <w:rPr>
          <w:color w:val="606060"/>
          <w:w w:val="105"/>
        </w:rPr>
        <w:t>依</w:t>
      </w:r>
      <w:r>
        <w:rPr>
          <w:color w:val="606060"/>
          <w:w w:val="105"/>
        </w:rPr>
        <w:t>靠</w:t>
      </w:r>
      <w:r>
        <w:rPr>
          <w:color w:val="606060"/>
          <w:w w:val="105"/>
        </w:rPr>
        <w:t>症</w:t>
      </w:r>
      <w:r>
        <w:rPr>
          <w:color w:val="606060"/>
          <w:w w:val="105"/>
        </w:rPr>
        <w:t>状</w:t>
      </w:r>
      <w:r>
        <w:rPr>
          <w:color w:val="A3A3A3"/>
          <w:spacing w:val="-10"/>
          <w:w w:val="105"/>
        </w:rPr>
        <w:t>。</w:t>
      </w:r>
    </w:p>
    <w:p>
      <w:pPr>
        <w:pStyle w:val="BodyText"/>
        <w:spacing w:line="338" w:lineRule="auto" w:before="143"/>
        <w:ind w:left="1299" w:right="464" w:firstLine="8"/>
      </w:pPr>
      <w:r>
        <w:rPr>
          <w:color w:val="606060"/>
          <w:spacing w:val="-2"/>
          <w:w w:val="110"/>
        </w:rPr>
        <w:t>镇</w:t>
      </w:r>
      <w:r>
        <w:rPr>
          <w:color w:val="606060"/>
          <w:spacing w:val="-2"/>
          <w:w w:val="110"/>
        </w:rPr>
        <w:t>咳</w:t>
      </w:r>
      <w:r>
        <w:rPr>
          <w:color w:val="606060"/>
          <w:spacing w:val="-2"/>
          <w:w w:val="110"/>
        </w:rPr>
        <w:t>药</w:t>
      </w:r>
      <w:r>
        <w:rPr>
          <w:color w:val="606060"/>
          <w:spacing w:val="-2"/>
          <w:w w:val="110"/>
        </w:rPr>
        <w:t>或</w:t>
      </w:r>
      <w:r>
        <w:rPr>
          <w:color w:val="606060"/>
          <w:spacing w:val="-2"/>
          <w:w w:val="110"/>
        </w:rPr>
        <w:t>退</w:t>
      </w:r>
      <w:r>
        <w:rPr>
          <w:color w:val="606060"/>
          <w:spacing w:val="-2"/>
          <w:w w:val="110"/>
        </w:rPr>
        <w:t>烧</w:t>
      </w:r>
      <w:r>
        <w:rPr>
          <w:color w:val="606060"/>
          <w:spacing w:val="-2"/>
          <w:w w:val="110"/>
        </w:rPr>
        <w:t>药</w:t>
      </w:r>
      <w:r>
        <w:rPr>
          <w:color w:val="606060"/>
          <w:spacing w:val="-2"/>
          <w:w w:val="110"/>
        </w:rPr>
        <w:t>等</w:t>
      </w:r>
      <w:r>
        <w:rPr>
          <w:color w:val="606060"/>
          <w:spacing w:val="-2"/>
          <w:w w:val="110"/>
        </w:rPr>
        <w:t>治</w:t>
      </w:r>
      <w:r>
        <w:rPr>
          <w:color w:val="606060"/>
          <w:spacing w:val="-2"/>
          <w:w w:val="110"/>
        </w:rPr>
        <w:t>疗</w:t>
      </w:r>
      <w:r>
        <w:rPr>
          <w:color w:val="606060"/>
          <w:spacing w:val="-2"/>
          <w:w w:val="110"/>
        </w:rPr>
        <w:t>常</w:t>
      </w:r>
      <w:r>
        <w:rPr>
          <w:color w:val="606060"/>
          <w:spacing w:val="-2"/>
          <w:w w:val="110"/>
        </w:rPr>
        <w:t>用</w:t>
      </w:r>
      <w:r>
        <w:rPr>
          <w:color w:val="606060"/>
          <w:spacing w:val="-2"/>
          <w:w w:val="110"/>
        </w:rPr>
        <w:t>于</w:t>
      </w:r>
      <w:r>
        <w:rPr>
          <w:color w:val="606060"/>
          <w:spacing w:val="-2"/>
          <w:w w:val="110"/>
        </w:rPr>
        <w:t>缓</w:t>
      </w:r>
      <w:r>
        <w:rPr>
          <w:color w:val="606060"/>
          <w:spacing w:val="-2"/>
          <w:w w:val="110"/>
        </w:rPr>
        <w:t>解</w:t>
      </w:r>
      <w:r>
        <w:rPr>
          <w:color w:val="606060"/>
          <w:spacing w:val="-2"/>
          <w:w w:val="110"/>
        </w:rPr>
        <w:t>症</w:t>
      </w:r>
      <w:r>
        <w:rPr>
          <w:color w:val="606060"/>
          <w:spacing w:val="-2"/>
          <w:w w:val="110"/>
        </w:rPr>
        <w:t>状</w:t>
      </w:r>
      <w:r>
        <w:rPr>
          <w:color w:val="606060"/>
          <w:spacing w:val="-2"/>
          <w:w w:val="110"/>
        </w:rPr>
        <w:t>，</w:t>
      </w:r>
      <w:r>
        <w:rPr>
          <w:color w:val="606060"/>
          <w:spacing w:val="-2"/>
          <w:w w:val="110"/>
        </w:rPr>
        <w:t>直</w:t>
      </w:r>
      <w:r>
        <w:rPr>
          <w:color w:val="606060"/>
          <w:spacing w:val="-2"/>
          <w:w w:val="110"/>
        </w:rPr>
        <w:t>至</w:t>
      </w:r>
      <w:r>
        <w:rPr>
          <w:color w:val="606060"/>
          <w:spacing w:val="-2"/>
          <w:w w:val="110"/>
        </w:rPr>
        <w:t>症</w:t>
      </w:r>
      <w:r>
        <w:rPr>
          <w:color w:val="606060"/>
          <w:spacing w:val="-2"/>
          <w:w w:val="110"/>
        </w:rPr>
        <w:t>状</w:t>
      </w:r>
      <w:r>
        <w:rPr>
          <w:color w:val="606060"/>
          <w:spacing w:val="-4"/>
          <w:w w:val="110"/>
        </w:rPr>
        <w:t>消失</w:t>
      </w:r>
      <w:r>
        <w:rPr>
          <w:color w:val="A3A3A3"/>
          <w:spacing w:val="-4"/>
          <w:w w:val="110"/>
        </w:rPr>
        <w:t>。</w:t>
      </w:r>
    </w:p>
    <w:p>
      <w:pPr>
        <w:pStyle w:val="BodyText"/>
        <w:spacing w:line="408" w:lineRule="exact"/>
        <w:ind w:left="787"/>
      </w:pPr>
      <w:r>
        <w:rPr>
          <w:color w:val="B5B5B5"/>
          <w:w w:val="110"/>
          <w:shd w:fill="E4E4E4" w:color="auto" w:val="clear"/>
        </w:rPr>
        <w:t>巨</w:t>
      </w:r>
      <w:r>
        <w:rPr>
          <w:color w:val="4D4D4D"/>
          <w:w w:val="110"/>
        </w:rPr>
        <w:t>通</w:t>
      </w:r>
      <w:r>
        <w:rPr>
          <w:color w:val="4D4D4D"/>
          <w:w w:val="110"/>
        </w:rPr>
        <w:t>常</w:t>
      </w:r>
      <w:r>
        <w:rPr>
          <w:color w:val="4D4D4D"/>
          <w:w w:val="110"/>
        </w:rPr>
        <w:t>不</w:t>
      </w:r>
      <w:r>
        <w:rPr>
          <w:color w:val="4D4D4D"/>
          <w:w w:val="110"/>
        </w:rPr>
        <w:t>必</w:t>
      </w:r>
      <w:r>
        <w:rPr>
          <w:color w:val="4D4D4D"/>
          <w:w w:val="110"/>
        </w:rPr>
        <w:t>使</w:t>
      </w:r>
      <w:r>
        <w:rPr>
          <w:color w:val="4D4D4D"/>
          <w:w w:val="110"/>
        </w:rPr>
        <w:t>用</w:t>
      </w:r>
      <w:r>
        <w:rPr>
          <w:color w:val="4D4D4D"/>
          <w:w w:val="110"/>
        </w:rPr>
        <w:t>抗</w:t>
      </w:r>
      <w:r>
        <w:rPr>
          <w:color w:val="4D4D4D"/>
          <w:w w:val="110"/>
        </w:rPr>
        <w:t>生</w:t>
      </w:r>
      <w:r>
        <w:rPr>
          <w:color w:val="4D4D4D"/>
          <w:w w:val="110"/>
        </w:rPr>
        <w:t>素</w:t>
      </w:r>
      <w:r>
        <w:rPr>
          <w:color w:val="B5B5B5"/>
          <w:spacing w:val="-10"/>
          <w:w w:val="110"/>
        </w:rPr>
        <w:t>。</w:t>
      </w:r>
    </w:p>
    <w:p>
      <w:pPr>
        <w:spacing w:after="0" w:line="408" w:lineRule="exact"/>
        <w:sectPr>
          <w:type w:val="continuous"/>
          <w:pgSz w:w="21750" w:h="31660"/>
          <w:pgMar w:top="1940" w:bottom="0" w:left="0" w:right="0"/>
          <w:cols w:num="2" w:equalWidth="0">
            <w:col w:w="10752" w:space="40"/>
            <w:col w:w="10958"/>
          </w:cols>
        </w:sectPr>
      </w:pPr>
    </w:p>
    <w:p>
      <w:pPr>
        <w:pStyle w:val="BodyText"/>
        <w:rPr>
          <w:sz w:val="20"/>
        </w:rPr>
      </w:pPr>
    </w:p>
    <w:p>
      <w:pPr>
        <w:pStyle w:val="BodyText"/>
        <w:rPr>
          <w:sz w:val="20"/>
        </w:rPr>
      </w:pPr>
    </w:p>
    <w:p>
      <w:pPr>
        <w:spacing w:after="0"/>
        <w:rPr>
          <w:sz w:val="20"/>
        </w:rPr>
        <w:sectPr>
          <w:type w:val="continuous"/>
          <w:pgSz w:w="21750" w:h="31660"/>
          <w:pgMar w:top="1940" w:bottom="0" w:left="0" w:right="0"/>
        </w:sectPr>
      </w:pPr>
    </w:p>
    <w:p>
      <w:pPr>
        <w:pStyle w:val="BodyText"/>
        <w:spacing w:before="1"/>
        <w:rPr>
          <w:sz w:val="19"/>
        </w:rPr>
      </w:pPr>
    </w:p>
    <w:p>
      <w:pPr>
        <w:tabs>
          <w:tab w:pos="5671" w:val="left" w:leader="none"/>
        </w:tabs>
        <w:spacing w:before="0"/>
        <w:ind w:left="1353" w:right="0" w:firstLine="0"/>
        <w:jc w:val="left"/>
        <w:rPr>
          <w:rFonts w:ascii="Arial" w:eastAsia="Arial"/>
          <w:sz w:val="12"/>
        </w:rPr>
      </w:pPr>
      <w:r>
        <w:rPr/>
        <w:drawing>
          <wp:anchor distT="0" distB="0" distL="0" distR="0" allowOverlap="1" layoutInCell="1" locked="0" behindDoc="1" simplePos="0" relativeHeight="484016128">
            <wp:simplePos x="0" y="0"/>
            <wp:positionH relativeFrom="page">
              <wp:posOffset>2005507</wp:posOffset>
            </wp:positionH>
            <wp:positionV relativeFrom="paragraph">
              <wp:posOffset>37388</wp:posOffset>
            </wp:positionV>
            <wp:extent cx="1405219" cy="81806"/>
            <wp:effectExtent l="0" t="0" r="0" b="0"/>
            <wp:wrapNone/>
            <wp:docPr id="139" name="image101.png"/>
            <wp:cNvGraphicFramePr>
              <a:graphicFrameLocks noChangeAspect="1"/>
            </wp:cNvGraphicFramePr>
            <a:graphic>
              <a:graphicData uri="http://schemas.openxmlformats.org/drawingml/2006/picture">
                <pic:pic>
                  <pic:nvPicPr>
                    <pic:cNvPr id="140" name="image101.png"/>
                    <pic:cNvPicPr/>
                  </pic:nvPicPr>
                  <pic:blipFill>
                    <a:blip r:embed="rId105" cstate="print"/>
                    <a:stretch>
                      <a:fillRect/>
                    </a:stretch>
                  </pic:blipFill>
                  <pic:spPr>
                    <a:xfrm>
                      <a:off x="0" y="0"/>
                      <a:ext cx="1405219" cy="81806"/>
                    </a:xfrm>
                    <a:prstGeom prst="rect">
                      <a:avLst/>
                    </a:prstGeom>
                  </pic:spPr>
                </pic:pic>
              </a:graphicData>
            </a:graphic>
          </wp:anchor>
        </w:drawing>
      </w:r>
      <w:r>
        <w:rPr>
          <w:position w:val="-7"/>
        </w:rPr>
        <w:drawing>
          <wp:inline distT="0" distB="0" distL="0" distR="0">
            <wp:extent cx="1077789" cy="95441"/>
            <wp:effectExtent l="0" t="0" r="0" b="0"/>
            <wp:docPr id="141" name="image102.png"/>
            <wp:cNvGraphicFramePr>
              <a:graphicFrameLocks noChangeAspect="1"/>
            </wp:cNvGraphicFramePr>
            <a:graphic>
              <a:graphicData uri="http://schemas.openxmlformats.org/drawingml/2006/picture">
                <pic:pic>
                  <pic:nvPicPr>
                    <pic:cNvPr id="142" name="image102.png"/>
                    <pic:cNvPicPr/>
                  </pic:nvPicPr>
                  <pic:blipFill>
                    <a:blip r:embed="rId106" cstate="print"/>
                    <a:stretch>
                      <a:fillRect/>
                    </a:stretch>
                  </pic:blipFill>
                  <pic:spPr>
                    <a:xfrm>
                      <a:off x="0" y="0"/>
                      <a:ext cx="1077789" cy="95441"/>
                    </a:xfrm>
                    <a:prstGeom prst="rect">
                      <a:avLst/>
                    </a:prstGeom>
                  </pic:spPr>
                </pic:pic>
              </a:graphicData>
            </a:graphic>
          </wp:inline>
        </w:drawing>
      </w:r>
      <w:r>
        <w:rPr>
          <w:position w:val="-7"/>
        </w:rPr>
      </w:r>
      <w:r>
        <w:rPr>
          <w:rFonts w:ascii="Times New Roman" w:eastAsia="Times New Roman"/>
          <w:position w:val="-4"/>
          <w:sz w:val="20"/>
        </w:rPr>
        <w:tab/>
      </w:r>
      <w:r>
        <w:rPr>
          <w:rFonts w:ascii="Times New Roman" w:eastAsia="Times New Roman"/>
          <w:spacing w:val="16"/>
          <w:position w:val="-4"/>
          <w:sz w:val="20"/>
        </w:rPr>
        <w:t> </w:t>
      </w:r>
      <w:r>
        <w:rPr>
          <w:rFonts w:ascii="Times New Roman" w:eastAsia="Times New Roman"/>
          <w:position w:val="-4"/>
          <w:sz w:val="20"/>
        </w:rPr>
        <w:drawing>
          <wp:inline distT="0" distB="0" distL="0" distR="0">
            <wp:extent cx="791288" cy="95441"/>
            <wp:effectExtent l="0" t="0" r="0" b="0"/>
            <wp:docPr id="143" name="image103.png"/>
            <wp:cNvGraphicFramePr>
              <a:graphicFrameLocks noChangeAspect="1"/>
            </wp:cNvGraphicFramePr>
            <a:graphic>
              <a:graphicData uri="http://schemas.openxmlformats.org/drawingml/2006/picture">
                <pic:pic>
                  <pic:nvPicPr>
                    <pic:cNvPr id="144" name="image103.png"/>
                    <pic:cNvPicPr/>
                  </pic:nvPicPr>
                  <pic:blipFill>
                    <a:blip r:embed="rId107" cstate="print"/>
                    <a:stretch>
                      <a:fillRect/>
                    </a:stretch>
                  </pic:blipFill>
                  <pic:spPr>
                    <a:xfrm>
                      <a:off x="0" y="0"/>
                      <a:ext cx="791288" cy="95441"/>
                    </a:xfrm>
                    <a:prstGeom prst="rect">
                      <a:avLst/>
                    </a:prstGeom>
                  </pic:spPr>
                </pic:pic>
              </a:graphicData>
            </a:graphic>
          </wp:inline>
        </w:drawing>
      </w:r>
      <w:r>
        <w:rPr>
          <w:rFonts w:ascii="Times New Roman" w:eastAsia="Times New Roman"/>
          <w:position w:val="-4"/>
          <w:sz w:val="20"/>
        </w:rPr>
      </w:r>
      <w:r>
        <w:rPr>
          <w:rFonts w:ascii="Times New Roman" w:eastAsia="Times New Roman"/>
          <w:spacing w:val="80"/>
          <w:w w:val="135"/>
          <w:sz w:val="20"/>
        </w:rPr>
        <w:t>     </w:t>
      </w:r>
      <w:r>
        <w:rPr>
          <w:color w:val="C6C6C6"/>
          <w:w w:val="135"/>
          <w:sz w:val="10"/>
          <w:shd w:fill="E4E4E4" w:color="auto" w:val="clear"/>
        </w:rPr>
        <w:t>！i</w:t>
      </w:r>
      <w:r>
        <w:rPr>
          <w:color w:val="C6C6C6"/>
          <w:spacing w:val="10"/>
          <w:w w:val="135"/>
          <w:sz w:val="10"/>
          <w:shd w:fill="E4E4E4" w:color="auto" w:val="clear"/>
        </w:rPr>
        <w:t> 丑</w:t>
      </w:r>
      <w:r>
        <w:rPr>
          <w:rFonts w:ascii="Arial" w:eastAsia="Arial"/>
          <w:color w:val="C6C6C6"/>
          <w:w w:val="135"/>
          <w:sz w:val="12"/>
          <w:shd w:fill="E4E4E4" w:color="auto" w:val="clear"/>
        </w:rPr>
        <w:t>lI</w:t>
      </w:r>
      <w:r>
        <w:rPr>
          <w:rFonts w:ascii="Arial" w:eastAsia="Arial"/>
          <w:color w:val="C6C6C6"/>
          <w:w w:val="135"/>
          <w:sz w:val="12"/>
        </w:rPr>
        <w:t>;</w:t>
      </w:r>
    </w:p>
    <w:p>
      <w:pPr>
        <w:pStyle w:val="BodyText"/>
        <w:spacing w:before="11"/>
        <w:rPr>
          <w:rFonts w:ascii="Arial"/>
          <w:sz w:val="24"/>
        </w:rPr>
      </w:pPr>
    </w:p>
    <w:p>
      <w:pPr>
        <w:spacing w:before="0"/>
        <w:ind w:left="489" w:right="0" w:firstLine="0"/>
        <w:jc w:val="center"/>
        <w:rPr>
          <w:sz w:val="29"/>
        </w:rPr>
      </w:pPr>
      <w:r>
        <w:rPr>
          <w:color w:val="A3A3A3"/>
          <w:w w:val="112"/>
          <w:sz w:val="29"/>
        </w:rPr>
        <w:t>．</w:t>
      </w:r>
    </w:p>
    <w:p>
      <w:pPr>
        <w:spacing w:line="240" w:lineRule="auto" w:before="4" w:after="24"/>
        <w:rPr>
          <w:sz w:val="11"/>
        </w:rPr>
      </w:pPr>
      <w:r>
        <w:rPr/>
        <w:br w:type="column"/>
      </w:r>
      <w:r>
        <w:rPr>
          <w:sz w:val="11"/>
        </w:rPr>
      </w:r>
    </w:p>
    <w:p>
      <w:pPr>
        <w:tabs>
          <w:tab w:pos="9939" w:val="left" w:leader="none"/>
          <w:tab w:pos="11292" w:val="left" w:leader="none"/>
        </w:tabs>
        <w:spacing w:line="240" w:lineRule="auto"/>
        <w:ind w:left="636" w:right="0" w:firstLine="0"/>
        <w:jc w:val="left"/>
        <w:rPr>
          <w:sz w:val="20"/>
        </w:rPr>
      </w:pPr>
      <w:r>
        <w:rPr>
          <w:position w:val="26"/>
          <w:sz w:val="20"/>
        </w:rPr>
        <w:drawing>
          <wp:inline distT="0" distB="0" distL="0" distR="0">
            <wp:extent cx="1097957" cy="96011"/>
            <wp:effectExtent l="0" t="0" r="0" b="0"/>
            <wp:docPr id="145" name="image104.png"/>
            <wp:cNvGraphicFramePr>
              <a:graphicFrameLocks noChangeAspect="1"/>
            </wp:cNvGraphicFramePr>
            <a:graphic>
              <a:graphicData uri="http://schemas.openxmlformats.org/drawingml/2006/picture">
                <pic:pic>
                  <pic:nvPicPr>
                    <pic:cNvPr id="146" name="image104.png"/>
                    <pic:cNvPicPr/>
                  </pic:nvPicPr>
                  <pic:blipFill>
                    <a:blip r:embed="rId108" cstate="print"/>
                    <a:stretch>
                      <a:fillRect/>
                    </a:stretch>
                  </pic:blipFill>
                  <pic:spPr>
                    <a:xfrm>
                      <a:off x="0" y="0"/>
                      <a:ext cx="1097957" cy="96011"/>
                    </a:xfrm>
                    <a:prstGeom prst="rect">
                      <a:avLst/>
                    </a:prstGeom>
                  </pic:spPr>
                </pic:pic>
              </a:graphicData>
            </a:graphic>
          </wp:inline>
        </w:drawing>
      </w:r>
      <w:r>
        <w:rPr>
          <w:position w:val="26"/>
          <w:sz w:val="20"/>
        </w:rPr>
      </w:r>
      <w:r>
        <w:rPr>
          <w:position w:val="26"/>
          <w:sz w:val="20"/>
        </w:rPr>
        <w:tab/>
      </w:r>
      <w:r>
        <w:rPr>
          <w:position w:val="32"/>
          <w:sz w:val="20"/>
        </w:rPr>
        <w:drawing>
          <wp:inline distT="0" distB="0" distL="0" distR="0">
            <wp:extent cx="576427" cy="68579"/>
            <wp:effectExtent l="0" t="0" r="0" b="0"/>
            <wp:docPr id="147" name="image105.png"/>
            <wp:cNvGraphicFramePr>
              <a:graphicFrameLocks noChangeAspect="1"/>
            </wp:cNvGraphicFramePr>
            <a:graphic>
              <a:graphicData uri="http://schemas.openxmlformats.org/drawingml/2006/picture">
                <pic:pic>
                  <pic:nvPicPr>
                    <pic:cNvPr id="148" name="image105.png"/>
                    <pic:cNvPicPr/>
                  </pic:nvPicPr>
                  <pic:blipFill>
                    <a:blip r:embed="rId109" cstate="print"/>
                    <a:stretch>
                      <a:fillRect/>
                    </a:stretch>
                  </pic:blipFill>
                  <pic:spPr>
                    <a:xfrm>
                      <a:off x="0" y="0"/>
                      <a:ext cx="576427" cy="68579"/>
                    </a:xfrm>
                    <a:prstGeom prst="rect">
                      <a:avLst/>
                    </a:prstGeom>
                  </pic:spPr>
                </pic:pic>
              </a:graphicData>
            </a:graphic>
          </wp:inline>
        </w:drawing>
      </w:r>
      <w:r>
        <w:rPr>
          <w:position w:val="32"/>
          <w:sz w:val="20"/>
        </w:rPr>
      </w:r>
      <w:r>
        <w:rPr>
          <w:position w:val="32"/>
          <w:sz w:val="20"/>
        </w:rPr>
        <w:tab/>
      </w:r>
      <w:r>
        <w:rPr>
          <w:sz w:val="20"/>
        </w:rPr>
        <w:drawing>
          <wp:inline distT="0" distB="0" distL="0" distR="0">
            <wp:extent cx="892090" cy="301751"/>
            <wp:effectExtent l="0" t="0" r="0" b="0"/>
            <wp:docPr id="149" name="image106.png"/>
            <wp:cNvGraphicFramePr>
              <a:graphicFrameLocks noChangeAspect="1"/>
            </wp:cNvGraphicFramePr>
            <a:graphic>
              <a:graphicData uri="http://schemas.openxmlformats.org/drawingml/2006/picture">
                <pic:pic>
                  <pic:nvPicPr>
                    <pic:cNvPr id="150" name="image106.png"/>
                    <pic:cNvPicPr/>
                  </pic:nvPicPr>
                  <pic:blipFill>
                    <a:blip r:embed="rId110" cstate="print"/>
                    <a:stretch>
                      <a:fillRect/>
                    </a:stretch>
                  </pic:blipFill>
                  <pic:spPr>
                    <a:xfrm>
                      <a:off x="0" y="0"/>
                      <a:ext cx="892090" cy="301751"/>
                    </a:xfrm>
                    <a:prstGeom prst="rect">
                      <a:avLst/>
                    </a:prstGeom>
                  </pic:spPr>
                </pic:pic>
              </a:graphicData>
            </a:graphic>
          </wp:inline>
        </w:drawing>
      </w:r>
      <w:r>
        <w:rPr>
          <w:sz w:val="20"/>
        </w:rPr>
      </w:r>
    </w:p>
    <w:p>
      <w:pPr>
        <w:spacing w:before="243"/>
        <w:ind w:left="842" w:right="0" w:firstLine="0"/>
        <w:jc w:val="left"/>
        <w:rPr>
          <w:sz w:val="51"/>
        </w:rPr>
      </w:pPr>
      <w:r>
        <w:rPr>
          <w:color w:val="383838"/>
          <w:spacing w:val="-2"/>
          <w:w w:val="105"/>
          <w:sz w:val="51"/>
        </w:rPr>
        <w:t>支气管炎示意图</w:t>
      </w:r>
    </w:p>
    <w:p>
      <w:pPr>
        <w:spacing w:after="0"/>
        <w:jc w:val="left"/>
        <w:rPr>
          <w:sz w:val="51"/>
        </w:rPr>
        <w:sectPr>
          <w:type w:val="continuous"/>
          <w:pgSz w:w="21750" w:h="31660"/>
          <w:pgMar w:top="1940" w:bottom="0" w:left="0" w:right="0"/>
          <w:cols w:num="2" w:equalWidth="0">
            <w:col w:w="8413" w:space="40"/>
            <w:col w:w="13297"/>
          </w:cols>
        </w:sectPr>
      </w:pPr>
    </w:p>
    <w:p>
      <w:pPr>
        <w:pStyle w:val="BodyText"/>
        <w:spacing w:before="1"/>
        <w:rPr>
          <w:sz w:val="26"/>
        </w:rPr>
      </w:pPr>
    </w:p>
    <w:p>
      <w:pPr>
        <w:pStyle w:val="BodyText"/>
        <w:spacing w:line="357" w:lineRule="auto" w:before="24"/>
        <w:ind w:left="1905" w:right="1181" w:firstLine="800"/>
      </w:pPr>
      <w:r>
        <w:rPr/>
        <w:drawing>
          <wp:anchor distT="0" distB="0" distL="0" distR="0" allowOverlap="1" layoutInCell="1" locked="0" behindDoc="0" simplePos="0" relativeHeight="15907328">
            <wp:simplePos x="0" y="0"/>
            <wp:positionH relativeFrom="page">
              <wp:posOffset>13376874</wp:posOffset>
            </wp:positionH>
            <wp:positionV relativeFrom="paragraph">
              <wp:posOffset>218627</wp:posOffset>
            </wp:positionV>
            <wp:extent cx="88678" cy="2263326"/>
            <wp:effectExtent l="0" t="0" r="0" b="0"/>
            <wp:wrapNone/>
            <wp:docPr id="151" name="image107.png"/>
            <wp:cNvGraphicFramePr>
              <a:graphicFrameLocks noChangeAspect="1"/>
            </wp:cNvGraphicFramePr>
            <a:graphic>
              <a:graphicData uri="http://schemas.openxmlformats.org/drawingml/2006/picture">
                <pic:pic>
                  <pic:nvPicPr>
                    <pic:cNvPr id="152" name="image107.png"/>
                    <pic:cNvPicPr/>
                  </pic:nvPicPr>
                  <pic:blipFill>
                    <a:blip r:embed="rId111" cstate="print"/>
                    <a:stretch>
                      <a:fillRect/>
                    </a:stretch>
                  </pic:blipFill>
                  <pic:spPr>
                    <a:xfrm>
                      <a:off x="0" y="0"/>
                      <a:ext cx="88678" cy="2263326"/>
                    </a:xfrm>
                    <a:prstGeom prst="rect">
                      <a:avLst/>
                    </a:prstGeom>
                  </pic:spPr>
                </pic:pic>
              </a:graphicData>
            </a:graphic>
          </wp:anchor>
        </w:drawing>
      </w:r>
      <w:r>
        <w:rPr>
          <w:color w:val="606060"/>
          <w:spacing w:val="1"/>
          <w:w w:val="111"/>
        </w:rPr>
        <w:t>发生支气管炎时</w:t>
      </w:r>
      <w:r>
        <w:rPr>
          <w:color w:val="232323"/>
          <w:spacing w:val="1"/>
          <w:w w:val="111"/>
        </w:rPr>
        <w:t>、</w:t>
      </w:r>
      <w:r>
        <w:rPr>
          <w:color w:val="4D4D4D"/>
          <w:w w:val="111"/>
        </w:rPr>
        <w:t>支气管壁发生炎症和肿胀，黏液分泌增加，导致气体通路变狭窄，常存在细菌和</w:t>
      </w:r>
      <w:r>
        <w:rPr>
          <w:color w:val="606060"/>
          <w:spacing w:val="1"/>
          <w:w w:val="107"/>
        </w:rPr>
        <w:t>病毒</w:t>
      </w:r>
      <w:r>
        <w:rPr>
          <w:color w:val="A3A3A3"/>
          <w:w w:val="107"/>
        </w:rPr>
        <w:t>。</w:t>
      </w:r>
    </w:p>
    <w:p>
      <w:pPr>
        <w:spacing w:before="58"/>
        <w:ind w:left="6869" w:right="0" w:firstLine="0"/>
        <w:jc w:val="left"/>
        <w:rPr>
          <w:sz w:val="34"/>
        </w:rPr>
      </w:pPr>
      <w:r>
        <w:rPr/>
        <w:pict>
          <v:group style="position:absolute;margin-left:200.883804pt;margin-top:28.134438pt;width:301.850pt;height:234.6pt;mso-position-horizontal-relative:page;mso-position-vertical-relative:paragraph;z-index:15906304" id="docshapegroup361" coordorigin="4018,563" coordsize="6037,4692">
            <v:shape style="position:absolute;left:4017;top:562;width:5909;height:4692" type="#_x0000_t75" id="docshape362" stroked="false">
              <v:imagedata r:id="rId112" o:title=""/>
            </v:shape>
            <v:shape style="position:absolute;left:9188;top:2070;width:736;height:344" type="#_x0000_t202" id="docshape363" filled="false" stroked="false">
              <v:textbox inset="0,0,0,0">
                <w:txbxContent>
                  <w:p>
                    <w:pPr>
                      <w:spacing w:line="343" w:lineRule="exact" w:before="0"/>
                      <w:ind w:left="0" w:right="0" w:firstLine="0"/>
                      <w:jc w:val="left"/>
                      <w:rPr>
                        <w:sz w:val="34"/>
                      </w:rPr>
                    </w:pPr>
                    <w:r>
                      <w:rPr>
                        <w:color w:val="4D4D4D"/>
                        <w:spacing w:val="-5"/>
                        <w:w w:val="105"/>
                        <w:sz w:val="34"/>
                      </w:rPr>
                      <w:t>纤毛</w:t>
                    </w:r>
                  </w:p>
                </w:txbxContent>
              </v:textbox>
              <w10:wrap type="none"/>
            </v:shape>
            <v:shape style="position:absolute;left:8951;top:2907;width:1103;height:344" type="#_x0000_t202" id="docshape364" filled="false" stroked="false">
              <v:textbox inset="0,0,0,0">
                <w:txbxContent>
                  <w:p>
                    <w:pPr>
                      <w:spacing w:line="343" w:lineRule="exact" w:before="0"/>
                      <w:ind w:left="0" w:right="0" w:firstLine="0"/>
                      <w:jc w:val="left"/>
                      <w:rPr>
                        <w:sz w:val="34"/>
                      </w:rPr>
                    </w:pPr>
                    <w:r>
                      <w:rPr>
                        <w:color w:val="4D4D4D"/>
                        <w:w w:val="105"/>
                        <w:sz w:val="34"/>
                      </w:rPr>
                      <w:t>黏</w:t>
                    </w:r>
                    <w:r>
                      <w:rPr>
                        <w:color w:val="4D4D4D"/>
                        <w:w w:val="105"/>
                        <w:sz w:val="34"/>
                      </w:rPr>
                      <w:t>液</w:t>
                    </w:r>
                    <w:r>
                      <w:rPr>
                        <w:color w:val="4D4D4D"/>
                        <w:spacing w:val="-10"/>
                        <w:w w:val="105"/>
                        <w:sz w:val="34"/>
                      </w:rPr>
                      <w:t>腺</w:t>
                    </w:r>
                  </w:p>
                </w:txbxContent>
              </v:textbox>
              <w10:wrap type="none"/>
            </v:shape>
            <v:shape style="position:absolute;left:8859;top:3777;width:777;height:344" type="#_x0000_t202" id="docshape365" filled="false" stroked="false">
              <v:textbox inset="0,0,0,0">
                <w:txbxContent>
                  <w:p>
                    <w:pPr>
                      <w:spacing w:line="343" w:lineRule="exact" w:before="0"/>
                      <w:ind w:left="0" w:right="0" w:firstLine="0"/>
                      <w:jc w:val="left"/>
                      <w:rPr>
                        <w:sz w:val="34"/>
                      </w:rPr>
                    </w:pPr>
                    <w:r>
                      <w:rPr>
                        <w:color w:val="4D4D4D"/>
                        <w:w w:val="110"/>
                        <w:sz w:val="34"/>
                      </w:rPr>
                      <w:t>气</w:t>
                    </w:r>
                    <w:r>
                      <w:rPr>
                        <w:color w:val="4D4D4D"/>
                        <w:spacing w:val="-10"/>
                        <w:w w:val="110"/>
                        <w:sz w:val="34"/>
                      </w:rPr>
                      <w:t>道</w:t>
                    </w:r>
                  </w:p>
                </w:txbxContent>
              </v:textbox>
              <w10:wrap type="none"/>
            </v:shape>
            <w10:wrap type="none"/>
          </v:group>
        </w:pict>
      </w:r>
      <w:r>
        <w:rPr/>
        <w:drawing>
          <wp:anchor distT="0" distB="0" distL="0" distR="0" allowOverlap="1" layoutInCell="1" locked="0" behindDoc="0" simplePos="0" relativeHeight="15906816">
            <wp:simplePos x="0" y="0"/>
            <wp:positionH relativeFrom="page">
              <wp:posOffset>7537707</wp:posOffset>
            </wp:positionH>
            <wp:positionV relativeFrom="paragraph">
              <wp:posOffset>364124</wp:posOffset>
            </wp:positionV>
            <wp:extent cx="3021904" cy="2931416"/>
            <wp:effectExtent l="0" t="0" r="0" b="0"/>
            <wp:wrapNone/>
            <wp:docPr id="153" name="image109.png"/>
            <wp:cNvGraphicFramePr>
              <a:graphicFrameLocks noChangeAspect="1"/>
            </wp:cNvGraphicFramePr>
            <a:graphic>
              <a:graphicData uri="http://schemas.openxmlformats.org/drawingml/2006/picture">
                <pic:pic>
                  <pic:nvPicPr>
                    <pic:cNvPr id="154" name="image109.png"/>
                    <pic:cNvPicPr/>
                  </pic:nvPicPr>
                  <pic:blipFill>
                    <a:blip r:embed="rId113" cstate="print"/>
                    <a:stretch>
                      <a:fillRect/>
                    </a:stretch>
                  </pic:blipFill>
                  <pic:spPr>
                    <a:xfrm>
                      <a:off x="0" y="0"/>
                      <a:ext cx="3021904" cy="2931416"/>
                    </a:xfrm>
                    <a:prstGeom prst="rect">
                      <a:avLst/>
                    </a:prstGeom>
                  </pic:spPr>
                </pic:pic>
              </a:graphicData>
            </a:graphic>
          </wp:anchor>
        </w:drawing>
      </w:r>
      <w:r>
        <w:rPr>
          <w:color w:val="383838"/>
          <w:w w:val="105"/>
          <w:sz w:val="34"/>
        </w:rPr>
        <w:t>内</w:t>
      </w:r>
      <w:r>
        <w:rPr>
          <w:color w:val="383838"/>
          <w:spacing w:val="-10"/>
          <w:w w:val="110"/>
          <w:sz w:val="34"/>
        </w:rPr>
        <w:t>壁</w:t>
      </w:r>
    </w:p>
    <w:p>
      <w:pPr>
        <w:pStyle w:val="BodyText"/>
        <w:rPr>
          <w:sz w:val="34"/>
        </w:rPr>
      </w:pPr>
    </w:p>
    <w:p>
      <w:pPr>
        <w:pStyle w:val="BodyText"/>
        <w:spacing w:before="9"/>
        <w:rPr>
          <w:sz w:val="27"/>
        </w:rPr>
      </w:pPr>
    </w:p>
    <w:p>
      <w:pPr>
        <w:spacing w:before="1"/>
        <w:ind w:left="16678" w:right="0" w:firstLine="0"/>
        <w:jc w:val="left"/>
        <w:rPr>
          <w:sz w:val="34"/>
        </w:rPr>
      </w:pPr>
      <w:r>
        <w:rPr/>
        <w:drawing>
          <wp:anchor distT="0" distB="0" distL="0" distR="0" allowOverlap="1" layoutInCell="1" locked="0" behindDoc="0" simplePos="0" relativeHeight="15905280">
            <wp:simplePos x="0" y="0"/>
            <wp:positionH relativeFrom="page">
              <wp:posOffset>886789</wp:posOffset>
            </wp:positionH>
            <wp:positionV relativeFrom="paragraph">
              <wp:posOffset>348381</wp:posOffset>
            </wp:positionV>
            <wp:extent cx="1077789" cy="3088213"/>
            <wp:effectExtent l="0" t="0" r="0" b="0"/>
            <wp:wrapNone/>
            <wp:docPr id="155" name="image110.png"/>
            <wp:cNvGraphicFramePr>
              <a:graphicFrameLocks noChangeAspect="1"/>
            </wp:cNvGraphicFramePr>
            <a:graphic>
              <a:graphicData uri="http://schemas.openxmlformats.org/drawingml/2006/picture">
                <pic:pic>
                  <pic:nvPicPr>
                    <pic:cNvPr id="156" name="image110.png"/>
                    <pic:cNvPicPr/>
                  </pic:nvPicPr>
                  <pic:blipFill>
                    <a:blip r:embed="rId114" cstate="print"/>
                    <a:stretch>
                      <a:fillRect/>
                    </a:stretch>
                  </pic:blipFill>
                  <pic:spPr>
                    <a:xfrm>
                      <a:off x="0" y="0"/>
                      <a:ext cx="1077789" cy="3088213"/>
                    </a:xfrm>
                    <a:prstGeom prst="rect">
                      <a:avLst/>
                    </a:prstGeom>
                  </pic:spPr>
                </pic:pic>
              </a:graphicData>
            </a:graphic>
          </wp:anchor>
        </w:drawing>
      </w:r>
      <w:r>
        <w:rPr>
          <w:color w:val="383838"/>
          <w:spacing w:val="-2"/>
          <w:w w:val="105"/>
          <w:sz w:val="34"/>
        </w:rPr>
        <w:t>细菌或病毒</w:t>
      </w:r>
    </w:p>
    <w:p>
      <w:pPr>
        <w:pStyle w:val="BodyText"/>
        <w:rPr>
          <w:sz w:val="34"/>
        </w:rPr>
      </w:pPr>
    </w:p>
    <w:p>
      <w:pPr>
        <w:pStyle w:val="BodyText"/>
        <w:rPr>
          <w:sz w:val="34"/>
        </w:rPr>
      </w:pPr>
    </w:p>
    <w:p>
      <w:pPr>
        <w:pStyle w:val="BodyText"/>
        <w:spacing w:before="11"/>
        <w:rPr>
          <w:sz w:val="30"/>
        </w:rPr>
      </w:pPr>
    </w:p>
    <w:p>
      <w:pPr>
        <w:tabs>
          <w:tab w:pos="21108" w:val="left" w:leader="none"/>
        </w:tabs>
        <w:spacing w:before="1"/>
        <w:ind w:left="16653" w:right="0" w:firstLine="0"/>
        <w:jc w:val="left"/>
        <w:rPr>
          <w:sz w:val="34"/>
        </w:rPr>
      </w:pPr>
      <w:r>
        <w:rPr>
          <w:color w:val="383838"/>
          <w:w w:val="110"/>
          <w:sz w:val="34"/>
        </w:rPr>
        <w:t>黏液增</w:t>
      </w:r>
      <w:r>
        <w:rPr>
          <w:color w:val="383838"/>
          <w:spacing w:val="-10"/>
          <w:w w:val="110"/>
          <w:sz w:val="34"/>
        </w:rPr>
        <w:t>多</w:t>
      </w:r>
      <w:r>
        <w:rPr>
          <w:color w:val="383838"/>
          <w:sz w:val="34"/>
        </w:rPr>
        <w:tab/>
      </w:r>
      <w:r>
        <w:rPr>
          <w:color w:val="383838"/>
          <w:position w:val="-7"/>
          <w:sz w:val="34"/>
        </w:rPr>
        <w:drawing>
          <wp:inline distT="0" distB="0" distL="0" distR="0">
            <wp:extent cx="81857" cy="299958"/>
            <wp:effectExtent l="0" t="0" r="0" b="0"/>
            <wp:docPr id="157" name="image111.png"/>
            <wp:cNvGraphicFramePr>
              <a:graphicFrameLocks noChangeAspect="1"/>
            </wp:cNvGraphicFramePr>
            <a:graphic>
              <a:graphicData uri="http://schemas.openxmlformats.org/drawingml/2006/picture">
                <pic:pic>
                  <pic:nvPicPr>
                    <pic:cNvPr id="158" name="image111.png"/>
                    <pic:cNvPicPr/>
                  </pic:nvPicPr>
                  <pic:blipFill>
                    <a:blip r:embed="rId115" cstate="print"/>
                    <a:stretch>
                      <a:fillRect/>
                    </a:stretch>
                  </pic:blipFill>
                  <pic:spPr>
                    <a:xfrm>
                      <a:off x="0" y="0"/>
                      <a:ext cx="81857" cy="299958"/>
                    </a:xfrm>
                    <a:prstGeom prst="rect">
                      <a:avLst/>
                    </a:prstGeom>
                  </pic:spPr>
                </pic:pic>
              </a:graphicData>
            </a:graphic>
          </wp:inline>
        </w:drawing>
      </w:r>
      <w:r>
        <w:rPr>
          <w:color w:val="383838"/>
          <w:position w:val="-7"/>
          <w:sz w:val="34"/>
        </w:rPr>
      </w:r>
    </w:p>
    <w:p>
      <w:pPr>
        <w:pStyle w:val="BodyText"/>
        <w:rPr>
          <w:sz w:val="46"/>
        </w:rPr>
      </w:pPr>
    </w:p>
    <w:p>
      <w:pPr>
        <w:pStyle w:val="BodyText"/>
        <w:rPr>
          <w:sz w:val="46"/>
        </w:rPr>
      </w:pPr>
    </w:p>
    <w:p>
      <w:pPr>
        <w:pStyle w:val="BodyText"/>
        <w:rPr>
          <w:sz w:val="46"/>
        </w:rPr>
      </w:pPr>
    </w:p>
    <w:p>
      <w:pPr>
        <w:pStyle w:val="BodyText"/>
        <w:spacing w:before="9"/>
        <w:rPr>
          <w:sz w:val="44"/>
        </w:rPr>
      </w:pPr>
    </w:p>
    <w:p>
      <w:pPr>
        <w:pStyle w:val="BodyText"/>
        <w:tabs>
          <w:tab w:pos="12953" w:val="left" w:leader="none"/>
        </w:tabs>
        <w:ind w:left="5422"/>
      </w:pPr>
      <w:r>
        <w:rPr>
          <w:color w:val="232323"/>
        </w:rPr>
        <w:t>正常支气</w:t>
      </w:r>
      <w:r>
        <w:rPr>
          <w:color w:val="232323"/>
          <w:spacing w:val="-10"/>
        </w:rPr>
        <w:t>管</w:t>
      </w:r>
      <w:r>
        <w:rPr>
          <w:color w:val="232323"/>
        </w:rPr>
        <w:tab/>
      </w:r>
      <w:r>
        <w:rPr>
          <w:color w:val="232323"/>
          <w:w w:val="95"/>
        </w:rPr>
        <w:t>有</w:t>
      </w:r>
      <w:r>
        <w:rPr>
          <w:color w:val="232323"/>
          <w:w w:val="95"/>
        </w:rPr>
        <w:t>炎</w:t>
      </w:r>
      <w:r>
        <w:rPr>
          <w:color w:val="232323"/>
          <w:w w:val="95"/>
        </w:rPr>
        <w:t>症</w:t>
      </w:r>
      <w:r>
        <w:rPr>
          <w:color w:val="232323"/>
          <w:w w:val="95"/>
        </w:rPr>
        <w:t>的</w:t>
      </w:r>
      <w:r>
        <w:rPr>
          <w:color w:val="232323"/>
          <w:w w:val="95"/>
        </w:rPr>
        <w:t>支</w:t>
      </w:r>
      <w:r>
        <w:rPr>
          <w:color w:val="232323"/>
          <w:w w:val="95"/>
        </w:rPr>
        <w:t>气</w:t>
      </w:r>
      <w:r>
        <w:rPr>
          <w:color w:val="232323"/>
          <w:spacing w:val="-10"/>
          <w:w w:val="95"/>
        </w:rPr>
        <w:t>管</w:t>
      </w:r>
    </w:p>
    <w:p>
      <w:pPr>
        <w:spacing w:after="0"/>
        <w:sectPr>
          <w:type w:val="continuous"/>
          <w:pgSz w:w="21750" w:h="31660"/>
          <w:pgMar w:top="1940" w:bottom="0" w:left="0" w:right="0"/>
        </w:sectPr>
      </w:pPr>
    </w:p>
    <w:p>
      <w:pPr>
        <w:tabs>
          <w:tab w:pos="2656" w:val="left" w:leader="none"/>
        </w:tabs>
        <w:spacing w:before="62"/>
        <w:ind w:left="1153" w:right="0" w:firstLine="0"/>
        <w:jc w:val="left"/>
        <w:rPr>
          <w:sz w:val="38"/>
        </w:rPr>
      </w:pPr>
      <w:r>
        <w:rPr/>
        <w:pict>
          <v:group style="position:absolute;margin-left:195.512497pt;margin-top:31.153786pt;width:157.4pt;height:1.1pt;mso-position-horizontal-relative:page;mso-position-vertical-relative:paragraph;z-index:-15546880;mso-wrap-distance-left:0;mso-wrap-distance-right:0" id="docshapegroup366" coordorigin="3910,623" coordsize="3148,22">
            <v:line style="position:absolute" from="3910,634" to="5769,634" stroked="true" strokeweight="1.073583pt" strokecolor="#000000">
              <v:stroke dashstyle="solid"/>
            </v:line>
            <v:line style="position:absolute" from="5822,634" to="7058,634" stroked="true" strokeweight=".536791pt" strokecolor="#000000">
              <v:stroke dashstyle="solid"/>
            </v:line>
            <w10:wrap type="topAndBottom"/>
          </v:group>
        </w:pict>
      </w:r>
      <w:r>
        <w:rPr>
          <w:rFonts w:ascii="Times New Roman" w:eastAsia="Times New Roman"/>
          <w:color w:val="1D1D1D"/>
          <w:spacing w:val="-5"/>
          <w:w w:val="120"/>
          <w:sz w:val="44"/>
        </w:rPr>
        <w:t>330</w:t>
      </w:r>
      <w:r>
        <w:rPr>
          <w:rFonts w:ascii="Times New Roman" w:eastAsia="Times New Roman"/>
          <w:color w:val="1D1D1D"/>
          <w:sz w:val="44"/>
        </w:rPr>
        <w:tab/>
      </w:r>
      <w:r>
        <w:rPr>
          <w:color w:val="525252"/>
          <w:w w:val="120"/>
          <w:sz w:val="38"/>
        </w:rPr>
        <w:t>第</w:t>
      </w:r>
      <w:r>
        <w:rPr>
          <w:rFonts w:ascii="Arial" w:eastAsia="Arial"/>
          <w:color w:val="525252"/>
          <w:w w:val="120"/>
          <w:sz w:val="38"/>
        </w:rPr>
        <w:t>7</w:t>
      </w:r>
      <w:r>
        <w:rPr>
          <w:color w:val="525252"/>
          <w:spacing w:val="-2"/>
          <w:w w:val="120"/>
          <w:sz w:val="38"/>
        </w:rPr>
        <w:t>章肺和气道疾病</w:t>
      </w:r>
    </w:p>
    <w:p>
      <w:pPr>
        <w:tabs>
          <w:tab w:pos="9431" w:val="left" w:leader="none"/>
        </w:tabs>
        <w:spacing w:line="20" w:lineRule="exact"/>
        <w:ind w:left="7541" w:right="0" w:firstLine="0"/>
        <w:rPr>
          <w:sz w:val="2"/>
        </w:rPr>
      </w:pPr>
      <w:r>
        <w:rPr>
          <w:position w:val="1"/>
          <w:sz w:val="2"/>
        </w:rPr>
        <w:pict>
          <v:group style="width:60.7pt;height:.550pt;mso-position-horizontal-relative:char;mso-position-vertical-relative:line" id="docshapegroup367" coordorigin="0,0" coordsize="1214,11">
            <v:line style="position:absolute" from="0,5" to="1214,5" stroked="true" strokeweight=".536791pt" strokecolor="#000000">
              <v:stroke dashstyle="solid"/>
            </v:line>
          </v:group>
        </w:pict>
      </w:r>
      <w:r>
        <w:rPr>
          <w:position w:val="1"/>
          <w:sz w:val="2"/>
        </w:rPr>
      </w:r>
      <w:r>
        <w:rPr>
          <w:position w:val="1"/>
          <w:sz w:val="2"/>
        </w:rPr>
        <w:tab/>
      </w:r>
      <w:r>
        <w:rPr>
          <w:sz w:val="2"/>
        </w:rPr>
        <w:pict>
          <v:group style="width:53.2pt;height:.550pt;mso-position-horizontal-relative:char;mso-position-vertical-relative:line" id="docshapegroup368" coordorigin="0,0" coordsize="1064,11">
            <v:line style="position:absolute" from="0,5" to="1064,5" stroked="true" strokeweight=".536791pt" strokecolor="#000000">
              <v:stroke dashstyle="solid"/>
            </v:line>
          </v:group>
        </w:pict>
      </w:r>
      <w:r>
        <w:rPr>
          <w:sz w:val="2"/>
        </w:rPr>
      </w:r>
    </w:p>
    <w:p>
      <w:pPr>
        <w:tabs>
          <w:tab w:pos="17853" w:val="left" w:leader="none"/>
        </w:tabs>
        <w:spacing w:line="32" w:lineRule="exact"/>
        <w:ind w:left="13631" w:right="0" w:firstLine="0"/>
        <w:rPr>
          <w:sz w:val="2"/>
        </w:rPr>
      </w:pPr>
      <w:r>
        <w:rPr>
          <w:position w:val="0"/>
          <w:sz w:val="3"/>
        </w:rPr>
        <w:pict>
          <v:group style="width:181.05pt;height:1.65pt;mso-position-horizontal-relative:char;mso-position-vertical-relative:line" id="docshapegroup369" coordorigin="0,0" coordsize="3621,33">
            <v:shape style="position:absolute;left:0;top:10;width:3621;height:11" id="docshape370" coordorigin="0,11" coordsize="3621,11" path="m0,11l1751,11m1805,21l3620,21e" filled="false" stroked="true" strokeweight="1.073914pt" strokecolor="#000000">
              <v:path arrowok="t"/>
              <v:stroke dashstyle="solid"/>
            </v:shape>
          </v:group>
        </w:pict>
      </w:r>
      <w:r>
        <w:rPr>
          <w:position w:val="0"/>
          <w:sz w:val="3"/>
        </w:rPr>
      </w:r>
      <w:r>
        <w:rPr>
          <w:position w:val="0"/>
          <w:sz w:val="3"/>
        </w:rPr>
        <w:tab/>
      </w:r>
      <w:r>
        <w:rPr>
          <w:position w:val="0"/>
          <w:sz w:val="2"/>
        </w:rPr>
        <w:pict>
          <v:group style="width:61.8pt;height:.550pt;mso-position-horizontal-relative:char;mso-position-vertical-relative:line" id="docshapegroup371" coordorigin="0,0" coordsize="1236,11">
            <v:line style="position:absolute" from="0,5" to="1235,5" stroked="true" strokeweight=".536791pt" strokecolor="#000000">
              <v:stroke dashstyle="solid"/>
            </v:line>
          </v:group>
        </w:pict>
      </w:r>
      <w:r>
        <w:rPr>
          <w:position w:val="0"/>
          <w:sz w:val="2"/>
        </w:rPr>
      </w:r>
    </w:p>
    <w:p>
      <w:pPr>
        <w:pStyle w:val="BodyText"/>
        <w:spacing w:before="8"/>
        <w:rPr>
          <w:sz w:val="3"/>
        </w:rPr>
      </w:pPr>
    </w:p>
    <w:p>
      <w:pPr>
        <w:pStyle w:val="BodyText"/>
        <w:spacing w:line="20" w:lineRule="exact"/>
        <w:ind w:left="19228"/>
        <w:rPr>
          <w:sz w:val="2"/>
        </w:rPr>
      </w:pPr>
      <w:r>
        <w:rPr>
          <w:sz w:val="2"/>
        </w:rPr>
        <w:pict>
          <v:group style="width:106.9pt;height:1.1pt;mso-position-horizontal-relative:char;mso-position-vertical-relative:line" id="docshapegroup372" coordorigin="0,0" coordsize="2138,22">
            <v:line style="position:absolute" from="0,11" to="2138,11" stroked="true" strokeweight="1.073583pt" strokecolor="#000000">
              <v:stroke dashstyle="solid"/>
            </v:line>
          </v:group>
        </w:pict>
      </w:r>
      <w:r>
        <w:rPr>
          <w:sz w:val="2"/>
        </w:rPr>
      </w:r>
    </w:p>
    <w:p>
      <w:pPr>
        <w:pStyle w:val="BodyText"/>
        <w:spacing w:before="1"/>
        <w:rPr>
          <w:sz w:val="24"/>
        </w:rPr>
      </w:pPr>
    </w:p>
    <w:p>
      <w:pPr>
        <w:spacing w:after="0"/>
        <w:rPr>
          <w:sz w:val="24"/>
        </w:rPr>
        <w:sectPr>
          <w:pgSz w:w="21750" w:h="31660"/>
          <w:pgMar w:top="740" w:bottom="0" w:left="0" w:right="0"/>
        </w:sectPr>
      </w:pPr>
    </w:p>
    <w:p>
      <w:pPr>
        <w:spacing w:line="324" w:lineRule="auto" w:before="67"/>
        <w:ind w:left="1109" w:right="75" w:firstLine="872"/>
        <w:jc w:val="both"/>
        <w:rPr>
          <w:sz w:val="38"/>
        </w:rPr>
      </w:pPr>
      <w:r>
        <w:rPr>
          <w:color w:val="525252"/>
          <w:spacing w:val="-2"/>
          <w:w w:val="115"/>
          <w:sz w:val="38"/>
        </w:rPr>
        <w:t>症状持续</w:t>
      </w:r>
      <w:r>
        <w:rPr>
          <w:rFonts w:ascii="Times New Roman" w:eastAsia="Times New Roman"/>
          <w:color w:val="525252"/>
          <w:spacing w:val="-2"/>
          <w:w w:val="115"/>
          <w:sz w:val="39"/>
        </w:rPr>
        <w:t>90</w:t>
      </w:r>
      <w:r>
        <w:rPr>
          <w:color w:val="525252"/>
          <w:spacing w:val="-2"/>
          <w:w w:val="115"/>
          <w:sz w:val="38"/>
        </w:rPr>
        <w:t>天以内通常称为急性支气管炎；症</w:t>
      </w:r>
      <w:r>
        <w:rPr>
          <w:color w:val="3F3F3F"/>
          <w:spacing w:val="-2"/>
          <w:w w:val="110"/>
          <w:sz w:val="38"/>
        </w:rPr>
        <w:t>状</w:t>
      </w:r>
      <w:r>
        <w:rPr>
          <w:color w:val="3F3F3F"/>
          <w:spacing w:val="-2"/>
          <w:w w:val="110"/>
          <w:sz w:val="38"/>
        </w:rPr>
        <w:t>待</w:t>
      </w:r>
      <w:r>
        <w:rPr>
          <w:color w:val="3F3F3F"/>
          <w:spacing w:val="-2"/>
          <w:w w:val="110"/>
          <w:sz w:val="38"/>
        </w:rPr>
        <w:t>续</w:t>
      </w:r>
      <w:r>
        <w:rPr>
          <w:color w:val="3F3F3F"/>
          <w:spacing w:val="-2"/>
          <w:w w:val="110"/>
          <w:sz w:val="38"/>
        </w:rPr>
        <w:t>时</w:t>
      </w:r>
      <w:r>
        <w:rPr>
          <w:color w:val="3F3F3F"/>
          <w:spacing w:val="-2"/>
          <w:w w:val="110"/>
          <w:sz w:val="38"/>
        </w:rPr>
        <w:t>间</w:t>
      </w:r>
      <w:r>
        <w:rPr>
          <w:color w:val="3F3F3F"/>
          <w:spacing w:val="-2"/>
          <w:w w:val="110"/>
          <w:sz w:val="38"/>
        </w:rPr>
        <w:t>更</w:t>
      </w:r>
      <w:r>
        <w:rPr>
          <w:color w:val="3F3F3F"/>
          <w:spacing w:val="-2"/>
          <w:w w:val="110"/>
          <w:sz w:val="38"/>
        </w:rPr>
        <w:t>长</w:t>
      </w:r>
      <w:r>
        <w:rPr>
          <w:color w:val="3F3F3F"/>
          <w:spacing w:val="-2"/>
          <w:w w:val="110"/>
          <w:sz w:val="38"/>
        </w:rPr>
        <w:t>，</w:t>
      </w:r>
      <w:r>
        <w:rPr>
          <w:color w:val="3F3F3F"/>
          <w:spacing w:val="-2"/>
          <w:w w:val="110"/>
          <w:sz w:val="38"/>
        </w:rPr>
        <w:t>有</w:t>
      </w:r>
      <w:r>
        <w:rPr>
          <w:color w:val="3F3F3F"/>
          <w:spacing w:val="-2"/>
          <w:w w:val="110"/>
          <w:sz w:val="38"/>
        </w:rPr>
        <w:t>时</w:t>
      </w:r>
      <w:r>
        <w:rPr>
          <w:color w:val="3F3F3F"/>
          <w:spacing w:val="-2"/>
          <w:w w:val="110"/>
          <w:sz w:val="38"/>
        </w:rPr>
        <w:t>候</w:t>
      </w:r>
      <w:r>
        <w:rPr>
          <w:color w:val="3F3F3F"/>
          <w:spacing w:val="-2"/>
          <w:w w:val="110"/>
          <w:sz w:val="38"/>
        </w:rPr>
        <w:t>达</w:t>
      </w:r>
      <w:r>
        <w:rPr>
          <w:color w:val="3F3F3F"/>
          <w:spacing w:val="-2"/>
          <w:w w:val="110"/>
          <w:sz w:val="38"/>
        </w:rPr>
        <w:t>数</w:t>
      </w:r>
      <w:r>
        <w:rPr>
          <w:color w:val="3F3F3F"/>
          <w:spacing w:val="-2"/>
          <w:w w:val="110"/>
          <w:sz w:val="38"/>
        </w:rPr>
        <w:t>月</w:t>
      </w:r>
      <w:r>
        <w:rPr>
          <w:color w:val="3F3F3F"/>
          <w:spacing w:val="-2"/>
          <w:w w:val="110"/>
          <w:sz w:val="38"/>
        </w:rPr>
        <w:t>或</w:t>
      </w:r>
      <w:r>
        <w:rPr>
          <w:color w:val="3F3F3F"/>
          <w:spacing w:val="-2"/>
          <w:w w:val="110"/>
          <w:sz w:val="38"/>
        </w:rPr>
        <w:t>数</w:t>
      </w:r>
      <w:r>
        <w:rPr>
          <w:color w:val="3F3F3F"/>
          <w:spacing w:val="-2"/>
          <w:w w:val="110"/>
          <w:sz w:val="38"/>
        </w:rPr>
        <w:t>年</w:t>
      </w:r>
      <w:r>
        <w:rPr>
          <w:color w:val="3F3F3F"/>
          <w:spacing w:val="-2"/>
          <w:w w:val="110"/>
          <w:sz w:val="38"/>
        </w:rPr>
        <w:t>时</w:t>
      </w:r>
      <w:r>
        <w:rPr>
          <w:color w:val="3F3F3F"/>
          <w:spacing w:val="-2"/>
          <w:w w:val="110"/>
          <w:sz w:val="38"/>
        </w:rPr>
        <w:t>，</w:t>
      </w:r>
      <w:r>
        <w:rPr>
          <w:color w:val="3F3F3F"/>
          <w:spacing w:val="-2"/>
          <w:w w:val="110"/>
          <w:sz w:val="38"/>
        </w:rPr>
        <w:t>通</w:t>
      </w:r>
      <w:r>
        <w:rPr>
          <w:color w:val="3F3F3F"/>
          <w:spacing w:val="-2"/>
          <w:w w:val="110"/>
          <w:sz w:val="38"/>
        </w:rPr>
        <w:t>常</w:t>
      </w:r>
      <w:r>
        <w:rPr>
          <w:color w:val="3F3F3F"/>
          <w:spacing w:val="-2"/>
          <w:w w:val="110"/>
          <w:sz w:val="38"/>
        </w:rPr>
        <w:t>称</w:t>
      </w:r>
      <w:r>
        <w:rPr>
          <w:color w:val="3F3F3F"/>
          <w:spacing w:val="-2"/>
          <w:w w:val="110"/>
          <w:sz w:val="38"/>
        </w:rPr>
        <w:t>为</w:t>
      </w:r>
      <w:r>
        <w:rPr>
          <w:color w:val="525252"/>
          <w:spacing w:val="-2"/>
          <w:w w:val="115"/>
          <w:sz w:val="38"/>
        </w:rPr>
        <w:t>慢</w:t>
      </w:r>
      <w:r>
        <w:rPr>
          <w:color w:val="525252"/>
          <w:spacing w:val="-2"/>
          <w:w w:val="115"/>
          <w:sz w:val="38"/>
        </w:rPr>
        <w:t>性</w:t>
      </w:r>
      <w:r>
        <w:rPr>
          <w:color w:val="525252"/>
          <w:spacing w:val="-2"/>
          <w:w w:val="115"/>
          <w:sz w:val="38"/>
        </w:rPr>
        <w:t>支</w:t>
      </w:r>
      <w:r>
        <w:rPr>
          <w:color w:val="525252"/>
          <w:spacing w:val="-2"/>
          <w:w w:val="115"/>
          <w:sz w:val="38"/>
        </w:rPr>
        <w:t>气</w:t>
      </w:r>
      <w:r>
        <w:rPr>
          <w:color w:val="525252"/>
          <w:spacing w:val="-2"/>
          <w:w w:val="115"/>
          <w:sz w:val="38"/>
        </w:rPr>
        <w:t>管</w:t>
      </w:r>
      <w:r>
        <w:rPr>
          <w:color w:val="525252"/>
          <w:spacing w:val="-2"/>
          <w:w w:val="115"/>
          <w:sz w:val="38"/>
        </w:rPr>
        <w:t>炎</w:t>
      </w:r>
      <w:r>
        <w:rPr>
          <w:color w:val="9E9E9E"/>
          <w:spacing w:val="-2"/>
          <w:w w:val="115"/>
          <w:sz w:val="38"/>
        </w:rPr>
        <w:t>。</w:t>
      </w:r>
      <w:r>
        <w:rPr>
          <w:color w:val="525252"/>
          <w:spacing w:val="-2"/>
          <w:w w:val="115"/>
          <w:sz w:val="38"/>
        </w:rPr>
        <w:t>当</w:t>
      </w:r>
      <w:r>
        <w:rPr>
          <w:color w:val="525252"/>
          <w:spacing w:val="-2"/>
          <w:w w:val="115"/>
          <w:sz w:val="38"/>
        </w:rPr>
        <w:t>慢</w:t>
      </w:r>
      <w:r>
        <w:rPr>
          <w:color w:val="525252"/>
          <w:spacing w:val="-2"/>
          <w:w w:val="115"/>
          <w:sz w:val="38"/>
        </w:rPr>
        <w:t>性</w:t>
      </w:r>
      <w:r>
        <w:rPr>
          <w:color w:val="525252"/>
          <w:spacing w:val="-2"/>
          <w:w w:val="115"/>
          <w:sz w:val="38"/>
        </w:rPr>
        <w:t>支</w:t>
      </w:r>
      <w:r>
        <w:rPr>
          <w:color w:val="525252"/>
          <w:spacing w:val="-2"/>
          <w:w w:val="115"/>
          <w:sz w:val="38"/>
        </w:rPr>
        <w:t>气</w:t>
      </w:r>
      <w:r>
        <w:rPr>
          <w:color w:val="525252"/>
          <w:spacing w:val="-2"/>
          <w:w w:val="115"/>
          <w:sz w:val="38"/>
        </w:rPr>
        <w:t>管</w:t>
      </w:r>
      <w:r>
        <w:rPr>
          <w:color w:val="525252"/>
          <w:spacing w:val="-2"/>
          <w:w w:val="115"/>
          <w:sz w:val="38"/>
        </w:rPr>
        <w:t>炎</w:t>
      </w:r>
      <w:r>
        <w:rPr>
          <w:color w:val="525252"/>
          <w:spacing w:val="-2"/>
          <w:w w:val="115"/>
          <w:sz w:val="38"/>
        </w:rPr>
        <w:t>出</w:t>
      </w:r>
      <w:r>
        <w:rPr>
          <w:color w:val="525252"/>
          <w:spacing w:val="-2"/>
          <w:w w:val="115"/>
          <w:sz w:val="38"/>
        </w:rPr>
        <w:t>现</w:t>
      </w:r>
      <w:r>
        <w:rPr>
          <w:color w:val="525252"/>
          <w:spacing w:val="-2"/>
          <w:w w:val="115"/>
          <w:sz w:val="38"/>
        </w:rPr>
        <w:t>呼</w:t>
      </w:r>
      <w:r>
        <w:rPr>
          <w:color w:val="525252"/>
          <w:spacing w:val="-2"/>
          <w:w w:val="115"/>
          <w:sz w:val="38"/>
        </w:rPr>
        <w:t>气</w:t>
      </w:r>
      <w:r>
        <w:rPr>
          <w:color w:val="525252"/>
          <w:spacing w:val="-2"/>
          <w:w w:val="115"/>
          <w:sz w:val="38"/>
        </w:rPr>
        <w:t>气</w:t>
      </w:r>
      <w:r>
        <w:rPr>
          <w:color w:val="525252"/>
          <w:spacing w:val="-2"/>
          <w:w w:val="115"/>
          <w:sz w:val="38"/>
        </w:rPr>
        <w:t>流</w:t>
      </w:r>
      <w:r>
        <w:rPr>
          <w:color w:val="525252"/>
          <w:spacing w:val="-2"/>
          <w:w w:val="115"/>
          <w:sz w:val="38"/>
        </w:rPr>
        <w:t>降</w:t>
      </w:r>
      <w:r>
        <w:rPr>
          <w:color w:val="525252"/>
          <w:spacing w:val="-2"/>
          <w:w w:val="115"/>
          <w:sz w:val="38"/>
        </w:rPr>
        <w:t>低</w:t>
      </w:r>
      <w:r>
        <w:rPr>
          <w:color w:val="3F3F3F"/>
          <w:spacing w:val="-2"/>
          <w:w w:val="110"/>
          <w:sz w:val="38"/>
        </w:rPr>
        <w:t>时，即认为具有慢性阻塞性肺疾病的特征</w:t>
      </w:r>
      <w:r>
        <w:rPr>
          <w:color w:val="B3B3B3"/>
          <w:spacing w:val="-2"/>
          <w:w w:val="110"/>
          <w:sz w:val="38"/>
        </w:rPr>
        <w:t>。</w:t>
      </w:r>
      <w:r>
        <w:rPr>
          <w:color w:val="525252"/>
          <w:spacing w:val="-2"/>
          <w:w w:val="110"/>
          <w:sz w:val="38"/>
        </w:rPr>
        <w:t>本章只讨</w:t>
      </w:r>
      <w:r>
        <w:rPr>
          <w:color w:val="525252"/>
          <w:spacing w:val="-2"/>
          <w:w w:val="115"/>
          <w:sz w:val="38"/>
        </w:rPr>
        <w:t>论</w:t>
      </w:r>
      <w:r>
        <w:rPr>
          <w:color w:val="525252"/>
          <w:spacing w:val="-2"/>
          <w:w w:val="115"/>
          <w:sz w:val="38"/>
        </w:rPr>
        <w:t>急</w:t>
      </w:r>
      <w:r>
        <w:rPr>
          <w:color w:val="525252"/>
          <w:spacing w:val="-2"/>
          <w:w w:val="115"/>
          <w:sz w:val="38"/>
        </w:rPr>
        <w:t>性</w:t>
      </w:r>
      <w:r>
        <w:rPr>
          <w:color w:val="525252"/>
          <w:spacing w:val="-2"/>
          <w:w w:val="115"/>
          <w:sz w:val="38"/>
        </w:rPr>
        <w:t>支</w:t>
      </w:r>
      <w:r>
        <w:rPr>
          <w:color w:val="525252"/>
          <w:spacing w:val="-2"/>
          <w:w w:val="115"/>
          <w:sz w:val="38"/>
        </w:rPr>
        <w:t>气</w:t>
      </w:r>
      <w:r>
        <w:rPr>
          <w:color w:val="525252"/>
          <w:spacing w:val="-2"/>
          <w:w w:val="115"/>
          <w:sz w:val="38"/>
        </w:rPr>
        <w:t>管</w:t>
      </w:r>
      <w:r>
        <w:rPr>
          <w:color w:val="525252"/>
          <w:spacing w:val="-2"/>
          <w:w w:val="115"/>
          <w:sz w:val="38"/>
        </w:rPr>
        <w:t>炎</w:t>
      </w:r>
      <w:r>
        <w:rPr>
          <w:color w:val="B3B3B3"/>
          <w:spacing w:val="-2"/>
          <w:w w:val="115"/>
          <w:sz w:val="38"/>
        </w:rPr>
        <w:t>。</w:t>
      </w:r>
    </w:p>
    <w:p>
      <w:pPr>
        <w:spacing w:before="260"/>
        <w:ind w:left="1128" w:right="0" w:firstLine="0"/>
        <w:jc w:val="left"/>
        <w:rPr>
          <w:sz w:val="44"/>
        </w:rPr>
      </w:pPr>
      <w:r>
        <w:rPr>
          <w:color w:val="1D1D1D"/>
          <w:w w:val="110"/>
          <w:sz w:val="44"/>
        </w:rPr>
        <w:t>病</w:t>
      </w:r>
      <w:r>
        <w:rPr>
          <w:color w:val="1D1D1D"/>
          <w:spacing w:val="-10"/>
          <w:w w:val="115"/>
          <w:sz w:val="44"/>
        </w:rPr>
        <w:t>因</w:t>
      </w:r>
    </w:p>
    <w:p>
      <w:pPr>
        <w:pStyle w:val="BodyText"/>
        <w:spacing w:before="11"/>
        <w:rPr>
          <w:sz w:val="39"/>
        </w:rPr>
      </w:pPr>
    </w:p>
    <w:p>
      <w:pPr>
        <w:spacing w:before="0"/>
        <w:ind w:left="1925" w:right="0" w:firstLine="0"/>
        <w:jc w:val="left"/>
        <w:rPr>
          <w:sz w:val="38"/>
        </w:rPr>
      </w:pPr>
      <w:r>
        <w:rPr>
          <w:color w:val="676767"/>
          <w:w w:val="110"/>
          <w:sz w:val="38"/>
        </w:rPr>
        <w:t>急</w:t>
      </w:r>
      <w:r>
        <w:rPr>
          <w:color w:val="676767"/>
          <w:w w:val="110"/>
          <w:sz w:val="38"/>
        </w:rPr>
        <w:t>性</w:t>
      </w:r>
      <w:r>
        <w:rPr>
          <w:color w:val="676767"/>
          <w:w w:val="110"/>
          <w:sz w:val="38"/>
        </w:rPr>
        <w:t>支</w:t>
      </w:r>
      <w:r>
        <w:rPr>
          <w:color w:val="676767"/>
          <w:w w:val="110"/>
          <w:sz w:val="38"/>
        </w:rPr>
        <w:t>气</w:t>
      </w:r>
      <w:r>
        <w:rPr>
          <w:color w:val="676767"/>
          <w:w w:val="110"/>
          <w:sz w:val="38"/>
        </w:rPr>
        <w:t>管</w:t>
      </w:r>
      <w:r>
        <w:rPr>
          <w:color w:val="676767"/>
          <w:w w:val="110"/>
          <w:sz w:val="38"/>
        </w:rPr>
        <w:t>炎</w:t>
      </w:r>
      <w:r>
        <w:rPr>
          <w:color w:val="676767"/>
          <w:w w:val="110"/>
          <w:sz w:val="38"/>
        </w:rPr>
        <w:t>可</w:t>
      </w:r>
      <w:r>
        <w:rPr>
          <w:color w:val="676767"/>
          <w:w w:val="110"/>
          <w:sz w:val="38"/>
        </w:rPr>
        <w:t>由</w:t>
      </w:r>
      <w:r>
        <w:rPr>
          <w:color w:val="676767"/>
          <w:w w:val="110"/>
          <w:sz w:val="38"/>
        </w:rPr>
        <w:t>感</w:t>
      </w:r>
      <w:r>
        <w:rPr>
          <w:color w:val="676767"/>
          <w:w w:val="110"/>
          <w:sz w:val="38"/>
        </w:rPr>
        <w:t>染</w:t>
      </w:r>
      <w:r>
        <w:rPr>
          <w:color w:val="676767"/>
          <w:w w:val="110"/>
          <w:sz w:val="38"/>
        </w:rPr>
        <w:t>或</w:t>
      </w:r>
      <w:r>
        <w:rPr>
          <w:color w:val="3F3F3F"/>
          <w:w w:val="110"/>
          <w:sz w:val="38"/>
        </w:rPr>
        <w:t>刺</w:t>
      </w:r>
      <w:r>
        <w:rPr>
          <w:color w:val="3F3F3F"/>
          <w:w w:val="110"/>
          <w:sz w:val="38"/>
        </w:rPr>
        <w:t>激</w:t>
      </w:r>
      <w:r>
        <w:rPr>
          <w:color w:val="3F3F3F"/>
          <w:w w:val="110"/>
          <w:sz w:val="38"/>
        </w:rPr>
        <w:t>因</w:t>
      </w:r>
      <w:r>
        <w:rPr>
          <w:color w:val="3F3F3F"/>
          <w:w w:val="110"/>
          <w:sz w:val="38"/>
        </w:rPr>
        <w:t>素</w:t>
      </w:r>
      <w:r>
        <w:rPr>
          <w:color w:val="3F3F3F"/>
          <w:w w:val="110"/>
          <w:sz w:val="38"/>
        </w:rPr>
        <w:t>引</w:t>
      </w:r>
      <w:r>
        <w:rPr>
          <w:color w:val="3F3F3F"/>
          <w:w w:val="110"/>
          <w:sz w:val="38"/>
        </w:rPr>
        <w:t>起</w:t>
      </w:r>
      <w:r>
        <w:rPr>
          <w:color w:val="B3B3B3"/>
          <w:spacing w:val="-10"/>
          <w:w w:val="110"/>
          <w:sz w:val="38"/>
        </w:rPr>
        <w:t>。</w:t>
      </w:r>
    </w:p>
    <w:p>
      <w:pPr>
        <w:spacing w:line="321" w:lineRule="auto" w:before="163"/>
        <w:ind w:left="1088" w:right="138" w:firstLine="839"/>
        <w:jc w:val="both"/>
        <w:rPr>
          <w:sz w:val="38"/>
        </w:rPr>
      </w:pPr>
      <w:r>
        <w:rPr>
          <w:color w:val="3F3F3F"/>
          <w:spacing w:val="-1"/>
          <w:w w:val="111"/>
          <w:sz w:val="38"/>
        </w:rPr>
        <w:t>感染性支气管炎；好发于冬季，通常是由病毒引</w:t>
      </w:r>
      <w:r>
        <w:rPr>
          <w:color w:val="3F3F3F"/>
          <w:spacing w:val="1"/>
          <w:w w:val="115"/>
          <w:sz w:val="38"/>
        </w:rPr>
        <w:t>起</w:t>
      </w:r>
      <w:r>
        <w:rPr>
          <w:color w:val="9E9E9E"/>
          <w:spacing w:val="1"/>
          <w:w w:val="115"/>
          <w:sz w:val="38"/>
        </w:rPr>
        <w:t>。</w:t>
      </w:r>
      <w:r>
        <w:rPr>
          <w:color w:val="525252"/>
          <w:spacing w:val="1"/>
          <w:w w:val="115"/>
          <w:sz w:val="38"/>
        </w:rPr>
        <w:t>病毒性支气管炎可由包括流感病毒在内的</w:t>
      </w:r>
      <w:r>
        <w:rPr>
          <w:color w:val="9E9E9E"/>
          <w:spacing w:val="1"/>
          <w:w w:val="115"/>
          <w:sz w:val="38"/>
        </w:rPr>
        <w:t>一</w:t>
      </w:r>
      <w:r>
        <w:rPr>
          <w:color w:val="525252"/>
          <w:w w:val="115"/>
          <w:sz w:val="38"/>
        </w:rPr>
        <w:t>系</w:t>
      </w:r>
      <w:r>
        <w:rPr>
          <w:color w:val="3F3F3F"/>
          <w:spacing w:val="1"/>
          <w:w w:val="110"/>
          <w:sz w:val="38"/>
        </w:rPr>
        <w:t>列病毒引起</w:t>
      </w:r>
      <w:r>
        <w:rPr>
          <w:color w:val="9E9E9E"/>
          <w:spacing w:val="1"/>
          <w:w w:val="110"/>
          <w:sz w:val="38"/>
        </w:rPr>
        <w:t>。</w:t>
      </w:r>
      <w:r>
        <w:rPr>
          <w:color w:val="525252"/>
          <w:w w:val="110"/>
          <w:sz w:val="38"/>
        </w:rPr>
        <w:t>甚至当感染得到控制之后，刺激引起的</w:t>
      </w:r>
      <w:r>
        <w:rPr>
          <w:color w:val="525252"/>
          <w:spacing w:val="2"/>
          <w:w w:val="103"/>
          <w:sz w:val="38"/>
        </w:rPr>
        <w:t>症状还可以持续数周</w:t>
      </w:r>
      <w:r>
        <w:rPr>
          <w:color w:val="9E9E9E"/>
          <w:spacing w:val="2"/>
          <w:w w:val="103"/>
          <w:sz w:val="38"/>
        </w:rPr>
        <w:t>。</w:t>
      </w:r>
      <w:r>
        <w:rPr>
          <w:color w:val="C1C1C1"/>
          <w:w w:val="103"/>
          <w:sz w:val="38"/>
        </w:rPr>
        <w:t>，</w:t>
      </w:r>
    </w:p>
    <w:p>
      <w:pPr>
        <w:spacing w:line="324" w:lineRule="auto" w:before="35"/>
        <w:ind w:left="1077" w:right="159" w:firstLine="829"/>
        <w:jc w:val="both"/>
        <w:rPr>
          <w:sz w:val="38"/>
        </w:rPr>
      </w:pPr>
      <w:r>
        <w:rPr>
          <w:color w:val="525252"/>
          <w:spacing w:val="-1"/>
          <w:w w:val="111"/>
          <w:sz w:val="38"/>
        </w:rPr>
        <w:t>感染性支气管炎亦可由细菌引起，常继发生于上</w:t>
      </w:r>
      <w:r>
        <w:rPr>
          <w:color w:val="3F3F3F"/>
          <w:spacing w:val="3"/>
          <w:w w:val="114"/>
          <w:sz w:val="38"/>
        </w:rPr>
        <w:t>呼吸道病毒感染</w:t>
      </w:r>
      <w:r>
        <w:rPr>
          <w:color w:val="9E9E9E"/>
          <w:spacing w:val="3"/>
          <w:w w:val="114"/>
          <w:sz w:val="38"/>
        </w:rPr>
        <w:t>。</w:t>
      </w:r>
      <w:r>
        <w:rPr>
          <w:color w:val="3F3F3F"/>
          <w:spacing w:val="3"/>
          <w:w w:val="114"/>
          <w:sz w:val="38"/>
        </w:rPr>
        <w:t>吸烟人群容易罹患</w:t>
      </w:r>
      <w:r>
        <w:rPr>
          <w:color w:val="676767"/>
          <w:spacing w:val="2"/>
          <w:w w:val="114"/>
          <w:sz w:val="38"/>
        </w:rPr>
        <w:t>急性细菌性支</w:t>
      </w:r>
      <w:r>
        <w:rPr>
          <w:color w:val="525252"/>
          <w:spacing w:val="2"/>
          <w:w w:val="115"/>
          <w:sz w:val="38"/>
        </w:rPr>
        <w:t>气管炎</w:t>
      </w:r>
      <w:r>
        <w:rPr>
          <w:color w:val="9E9E9E"/>
          <w:spacing w:val="2"/>
          <w:w w:val="115"/>
          <w:sz w:val="38"/>
        </w:rPr>
        <w:t>。</w:t>
      </w:r>
      <w:r>
        <w:rPr>
          <w:color w:val="525252"/>
          <w:spacing w:val="1"/>
          <w:w w:val="115"/>
          <w:sz w:val="38"/>
        </w:rPr>
        <w:t>肺炎支原体和肺炎衣原体常引起年轻人的</w:t>
      </w:r>
      <w:r>
        <w:rPr>
          <w:color w:val="525252"/>
          <w:spacing w:val="1"/>
          <w:w w:val="110"/>
          <w:sz w:val="38"/>
        </w:rPr>
        <w:t>感染性支气管炎</w:t>
      </w:r>
      <w:r>
        <w:rPr>
          <w:color w:val="9E9E9E"/>
          <w:spacing w:val="1"/>
          <w:w w:val="110"/>
          <w:sz w:val="38"/>
        </w:rPr>
        <w:t>。</w:t>
      </w:r>
      <w:r>
        <w:rPr>
          <w:color w:val="3F3F3F"/>
          <w:spacing w:val="1"/>
          <w:w w:val="110"/>
          <w:sz w:val="38"/>
        </w:rPr>
        <w:t>偶尔，百日咳杆</w:t>
      </w:r>
      <w:r>
        <w:rPr>
          <w:color w:val="676767"/>
          <w:spacing w:val="1"/>
          <w:w w:val="110"/>
          <w:sz w:val="38"/>
        </w:rPr>
        <w:t>菌感染可</w:t>
      </w:r>
      <w:r>
        <w:rPr>
          <w:color w:val="3F3F3F"/>
          <w:spacing w:val="1"/>
          <w:w w:val="110"/>
          <w:sz w:val="38"/>
        </w:rPr>
        <w:t>引起</w:t>
      </w:r>
      <w:r>
        <w:rPr>
          <w:color w:val="676767"/>
          <w:spacing w:val="1"/>
          <w:w w:val="110"/>
          <w:sz w:val="38"/>
        </w:rPr>
        <w:t>急性</w:t>
      </w:r>
      <w:r>
        <w:rPr>
          <w:color w:val="525252"/>
          <w:spacing w:val="2"/>
          <w:w w:val="103"/>
          <w:sz w:val="38"/>
        </w:rPr>
        <w:t>支气管炎（哮鸣咳嗽）</w:t>
      </w:r>
      <w:r>
        <w:rPr>
          <w:color w:val="9E9E9E"/>
          <w:w w:val="103"/>
          <w:sz w:val="38"/>
        </w:rPr>
        <w:t>。</w:t>
      </w:r>
    </w:p>
    <w:p>
      <w:pPr>
        <w:spacing w:line="326" w:lineRule="auto" w:before="7"/>
        <w:ind w:left="1065" w:right="146" w:firstLine="854"/>
        <w:jc w:val="both"/>
        <w:rPr>
          <w:sz w:val="38"/>
        </w:rPr>
      </w:pPr>
      <w:r>
        <w:rPr>
          <w:color w:val="525252"/>
          <w:spacing w:val="-2"/>
          <w:w w:val="115"/>
          <w:sz w:val="38"/>
        </w:rPr>
        <w:t>吸</w:t>
      </w:r>
      <w:r>
        <w:rPr>
          <w:color w:val="525252"/>
          <w:spacing w:val="-2"/>
          <w:w w:val="115"/>
          <w:sz w:val="38"/>
        </w:rPr>
        <w:t>烟</w:t>
      </w:r>
      <w:r>
        <w:rPr>
          <w:color w:val="525252"/>
          <w:spacing w:val="-2"/>
          <w:w w:val="115"/>
          <w:sz w:val="38"/>
        </w:rPr>
        <w:t>者</w:t>
      </w:r>
      <w:r>
        <w:rPr>
          <w:color w:val="525252"/>
          <w:spacing w:val="-2"/>
          <w:w w:val="115"/>
          <w:sz w:val="38"/>
        </w:rPr>
        <w:t>和</w:t>
      </w:r>
      <w:r>
        <w:rPr>
          <w:color w:val="525252"/>
          <w:spacing w:val="-2"/>
          <w:w w:val="115"/>
          <w:sz w:val="38"/>
        </w:rPr>
        <w:t>慢</w:t>
      </w:r>
      <w:r>
        <w:rPr>
          <w:color w:val="525252"/>
          <w:spacing w:val="-2"/>
          <w:w w:val="115"/>
          <w:sz w:val="38"/>
        </w:rPr>
        <w:t>性</w:t>
      </w:r>
      <w:r>
        <w:rPr>
          <w:color w:val="525252"/>
          <w:spacing w:val="-2"/>
          <w:w w:val="115"/>
          <w:sz w:val="38"/>
        </w:rPr>
        <w:t>肺</w:t>
      </w:r>
      <w:r>
        <w:rPr>
          <w:color w:val="525252"/>
          <w:spacing w:val="-2"/>
          <w:w w:val="115"/>
          <w:sz w:val="38"/>
        </w:rPr>
        <w:t>疾</w:t>
      </w:r>
      <w:r>
        <w:rPr>
          <w:color w:val="525252"/>
          <w:spacing w:val="-2"/>
          <w:w w:val="115"/>
          <w:sz w:val="38"/>
        </w:rPr>
        <w:t>病</w:t>
      </w:r>
      <w:r>
        <w:rPr>
          <w:color w:val="525252"/>
          <w:spacing w:val="-2"/>
          <w:w w:val="115"/>
          <w:sz w:val="38"/>
        </w:rPr>
        <w:t>患</w:t>
      </w:r>
      <w:r>
        <w:rPr>
          <w:color w:val="525252"/>
          <w:spacing w:val="-2"/>
          <w:w w:val="115"/>
          <w:sz w:val="38"/>
        </w:rPr>
        <w:t>者</w:t>
      </w:r>
      <w:r>
        <w:rPr>
          <w:color w:val="525252"/>
          <w:spacing w:val="-2"/>
          <w:w w:val="115"/>
          <w:sz w:val="38"/>
        </w:rPr>
        <w:t>可</w:t>
      </w:r>
      <w:r>
        <w:rPr>
          <w:color w:val="525252"/>
          <w:spacing w:val="-2"/>
          <w:w w:val="115"/>
          <w:sz w:val="38"/>
        </w:rPr>
        <w:t>出</w:t>
      </w:r>
      <w:r>
        <w:rPr>
          <w:color w:val="525252"/>
          <w:spacing w:val="-2"/>
          <w:w w:val="115"/>
          <w:sz w:val="38"/>
        </w:rPr>
        <w:t>现</w:t>
      </w:r>
      <w:r>
        <w:rPr>
          <w:color w:val="525252"/>
          <w:spacing w:val="-2"/>
          <w:w w:val="115"/>
          <w:sz w:val="38"/>
        </w:rPr>
        <w:t>急</w:t>
      </w:r>
      <w:r>
        <w:rPr>
          <w:color w:val="525252"/>
          <w:spacing w:val="-2"/>
          <w:w w:val="115"/>
          <w:sz w:val="38"/>
        </w:rPr>
        <w:t>性</w:t>
      </w:r>
      <w:r>
        <w:rPr>
          <w:color w:val="525252"/>
          <w:spacing w:val="-2"/>
          <w:w w:val="115"/>
          <w:sz w:val="38"/>
        </w:rPr>
        <w:t>支</w:t>
      </w:r>
      <w:r>
        <w:rPr>
          <w:color w:val="525252"/>
          <w:spacing w:val="-2"/>
          <w:w w:val="115"/>
          <w:sz w:val="38"/>
        </w:rPr>
        <w:t>气</w:t>
      </w:r>
      <w:r>
        <w:rPr>
          <w:color w:val="525252"/>
          <w:spacing w:val="-2"/>
          <w:w w:val="115"/>
          <w:sz w:val="38"/>
        </w:rPr>
        <w:t>管</w:t>
      </w:r>
      <w:r>
        <w:rPr>
          <w:color w:val="525252"/>
          <w:spacing w:val="-2"/>
          <w:w w:val="115"/>
          <w:sz w:val="38"/>
        </w:rPr>
        <w:t>炎</w:t>
      </w:r>
      <w:r>
        <w:rPr>
          <w:color w:val="525252"/>
          <w:spacing w:val="-2"/>
          <w:w w:val="105"/>
          <w:sz w:val="38"/>
        </w:rPr>
        <w:t>反复发作</w:t>
      </w:r>
      <w:r>
        <w:rPr>
          <w:color w:val="9E9E9E"/>
          <w:spacing w:val="-2"/>
          <w:w w:val="105"/>
          <w:sz w:val="38"/>
        </w:rPr>
        <w:t>。</w:t>
      </w:r>
      <w:r>
        <w:rPr>
          <w:color w:val="3F3F3F"/>
          <w:spacing w:val="-2"/>
          <w:w w:val="105"/>
          <w:sz w:val="38"/>
        </w:rPr>
        <w:t>细菌</w:t>
      </w:r>
      <w:r>
        <w:rPr>
          <w:color w:val="676767"/>
          <w:spacing w:val="-2"/>
          <w:w w:val="105"/>
          <w:sz w:val="38"/>
        </w:rPr>
        <w:t>、病毒感染或气体、烟雾、微粒或空气</w:t>
      </w:r>
      <w:r>
        <w:rPr>
          <w:color w:val="525252"/>
          <w:spacing w:val="-2"/>
          <w:w w:val="110"/>
          <w:sz w:val="38"/>
        </w:rPr>
        <w:t>污</w:t>
      </w:r>
      <w:r>
        <w:rPr>
          <w:color w:val="525252"/>
          <w:spacing w:val="-2"/>
          <w:w w:val="110"/>
          <w:sz w:val="38"/>
        </w:rPr>
        <w:t>染</w:t>
      </w:r>
      <w:r>
        <w:rPr>
          <w:color w:val="525252"/>
          <w:spacing w:val="-2"/>
          <w:w w:val="110"/>
          <w:sz w:val="38"/>
        </w:rPr>
        <w:t>刺</w:t>
      </w:r>
      <w:r>
        <w:rPr>
          <w:color w:val="525252"/>
          <w:spacing w:val="-2"/>
          <w:w w:val="110"/>
          <w:sz w:val="38"/>
        </w:rPr>
        <w:t>激</w:t>
      </w:r>
      <w:r>
        <w:rPr>
          <w:color w:val="525252"/>
          <w:spacing w:val="-2"/>
          <w:w w:val="110"/>
          <w:sz w:val="38"/>
        </w:rPr>
        <w:t>，</w:t>
      </w:r>
      <w:r>
        <w:rPr>
          <w:color w:val="525252"/>
          <w:spacing w:val="-2"/>
          <w:w w:val="110"/>
          <w:sz w:val="38"/>
        </w:rPr>
        <w:t>或</w:t>
      </w:r>
      <w:r>
        <w:rPr>
          <w:color w:val="525252"/>
          <w:spacing w:val="-2"/>
          <w:w w:val="110"/>
          <w:sz w:val="38"/>
        </w:rPr>
        <w:t>混</w:t>
      </w:r>
      <w:r>
        <w:rPr>
          <w:color w:val="525252"/>
          <w:spacing w:val="-2"/>
          <w:w w:val="110"/>
          <w:sz w:val="38"/>
        </w:rPr>
        <w:t>合</w:t>
      </w:r>
      <w:r>
        <w:rPr>
          <w:color w:val="525252"/>
          <w:spacing w:val="-2"/>
          <w:w w:val="110"/>
          <w:sz w:val="38"/>
        </w:rPr>
        <w:t>性</w:t>
      </w:r>
      <w:r>
        <w:rPr>
          <w:color w:val="525252"/>
          <w:spacing w:val="-2"/>
          <w:w w:val="110"/>
          <w:sz w:val="38"/>
        </w:rPr>
        <w:t>因</w:t>
      </w:r>
      <w:r>
        <w:rPr>
          <w:color w:val="525252"/>
          <w:spacing w:val="-2"/>
          <w:w w:val="110"/>
          <w:sz w:val="38"/>
        </w:rPr>
        <w:t>素</w:t>
      </w:r>
      <w:r>
        <w:rPr>
          <w:color w:val="525252"/>
          <w:spacing w:val="-2"/>
          <w:w w:val="110"/>
          <w:sz w:val="38"/>
        </w:rPr>
        <w:t>常</w:t>
      </w:r>
      <w:r>
        <w:rPr>
          <w:color w:val="525252"/>
          <w:spacing w:val="-2"/>
          <w:w w:val="110"/>
          <w:sz w:val="38"/>
        </w:rPr>
        <w:t>为</w:t>
      </w:r>
      <w:r>
        <w:rPr>
          <w:color w:val="525252"/>
          <w:spacing w:val="-2"/>
          <w:w w:val="110"/>
          <w:sz w:val="38"/>
        </w:rPr>
        <w:t>急</w:t>
      </w:r>
      <w:r>
        <w:rPr>
          <w:color w:val="525252"/>
          <w:spacing w:val="-2"/>
          <w:w w:val="110"/>
          <w:sz w:val="38"/>
        </w:rPr>
        <w:t>性</w:t>
      </w:r>
      <w:r>
        <w:rPr>
          <w:color w:val="525252"/>
          <w:spacing w:val="-2"/>
          <w:w w:val="110"/>
          <w:sz w:val="38"/>
        </w:rPr>
        <w:t>支</w:t>
      </w:r>
      <w:r>
        <w:rPr>
          <w:color w:val="525252"/>
          <w:spacing w:val="-2"/>
          <w:w w:val="110"/>
          <w:sz w:val="38"/>
        </w:rPr>
        <w:t>气</w:t>
      </w:r>
      <w:r>
        <w:rPr>
          <w:color w:val="525252"/>
          <w:spacing w:val="-2"/>
          <w:w w:val="110"/>
          <w:sz w:val="38"/>
        </w:rPr>
        <w:t>管</w:t>
      </w:r>
      <w:r>
        <w:rPr>
          <w:color w:val="525252"/>
          <w:spacing w:val="-2"/>
          <w:w w:val="110"/>
          <w:sz w:val="38"/>
        </w:rPr>
        <w:t>炎</w:t>
      </w:r>
      <w:r>
        <w:rPr>
          <w:color w:val="525252"/>
          <w:spacing w:val="-2"/>
          <w:w w:val="110"/>
          <w:sz w:val="38"/>
        </w:rPr>
        <w:t>发</w:t>
      </w:r>
      <w:r>
        <w:rPr>
          <w:color w:val="525252"/>
          <w:spacing w:val="-2"/>
          <w:w w:val="110"/>
          <w:sz w:val="38"/>
        </w:rPr>
        <w:t>生</w:t>
      </w:r>
      <w:r>
        <w:rPr>
          <w:color w:val="525252"/>
          <w:spacing w:val="-2"/>
          <w:w w:val="110"/>
          <w:sz w:val="38"/>
        </w:rPr>
        <w:t>的</w:t>
      </w:r>
      <w:r>
        <w:rPr>
          <w:color w:val="525252"/>
          <w:spacing w:val="-2"/>
          <w:w w:val="110"/>
          <w:sz w:val="38"/>
        </w:rPr>
        <w:t>原</w:t>
      </w:r>
      <w:r>
        <w:rPr>
          <w:color w:val="525252"/>
          <w:spacing w:val="-2"/>
          <w:w w:val="115"/>
          <w:sz w:val="38"/>
        </w:rPr>
        <w:t>因</w:t>
      </w:r>
      <w:r>
        <w:rPr>
          <w:color w:val="9E9E9E"/>
          <w:spacing w:val="-2"/>
          <w:w w:val="115"/>
          <w:sz w:val="38"/>
        </w:rPr>
        <w:t>。</w:t>
      </w:r>
      <w:r>
        <w:rPr>
          <w:color w:val="525252"/>
          <w:spacing w:val="-2"/>
          <w:w w:val="115"/>
          <w:sz w:val="38"/>
        </w:rPr>
        <w:t>营养不良增加上呼吸道感染和继发急性支气管</w:t>
      </w:r>
      <w:r>
        <w:rPr>
          <w:color w:val="525252"/>
          <w:spacing w:val="-2"/>
          <w:w w:val="110"/>
          <w:sz w:val="38"/>
        </w:rPr>
        <w:t>炎的危险，特别是儿童和老年人</w:t>
      </w:r>
      <w:r>
        <w:rPr>
          <w:color w:val="9E9E9E"/>
          <w:spacing w:val="-2"/>
          <w:w w:val="110"/>
          <w:sz w:val="38"/>
        </w:rPr>
        <w:t>。</w:t>
      </w:r>
      <w:r>
        <w:rPr>
          <w:color w:val="525252"/>
          <w:spacing w:val="-2"/>
          <w:w w:val="110"/>
          <w:sz w:val="38"/>
        </w:rPr>
        <w:t>慢性鼻窦感染、支</w:t>
      </w:r>
      <w:r>
        <w:rPr>
          <w:color w:val="676767"/>
          <w:spacing w:val="-2"/>
          <w:w w:val="115"/>
          <w:sz w:val="38"/>
        </w:rPr>
        <w:t>气</w:t>
      </w:r>
      <w:r>
        <w:rPr>
          <w:color w:val="676767"/>
          <w:spacing w:val="-2"/>
          <w:w w:val="115"/>
          <w:sz w:val="38"/>
        </w:rPr>
        <w:t>管</w:t>
      </w:r>
      <w:r>
        <w:rPr>
          <w:color w:val="676767"/>
          <w:spacing w:val="-2"/>
          <w:w w:val="115"/>
          <w:sz w:val="38"/>
        </w:rPr>
        <w:t>扩</w:t>
      </w:r>
      <w:r>
        <w:rPr>
          <w:color w:val="676767"/>
          <w:spacing w:val="-2"/>
          <w:w w:val="115"/>
          <w:sz w:val="38"/>
        </w:rPr>
        <w:t>张</w:t>
      </w:r>
      <w:r>
        <w:rPr>
          <w:color w:val="676767"/>
          <w:spacing w:val="-2"/>
          <w:w w:val="115"/>
          <w:sz w:val="38"/>
        </w:rPr>
        <w:t>及</w:t>
      </w:r>
      <w:r>
        <w:rPr>
          <w:color w:val="676767"/>
          <w:spacing w:val="-2"/>
          <w:w w:val="115"/>
          <w:sz w:val="38"/>
        </w:rPr>
        <w:t>过</w:t>
      </w:r>
      <w:r>
        <w:rPr>
          <w:color w:val="676767"/>
          <w:spacing w:val="-2"/>
          <w:w w:val="115"/>
          <w:sz w:val="38"/>
        </w:rPr>
        <w:t>敏</w:t>
      </w:r>
      <w:r>
        <w:rPr>
          <w:color w:val="676767"/>
          <w:spacing w:val="-2"/>
          <w:w w:val="115"/>
          <w:sz w:val="38"/>
        </w:rPr>
        <w:t>也</w:t>
      </w:r>
      <w:r>
        <w:rPr>
          <w:color w:val="676767"/>
          <w:spacing w:val="-2"/>
          <w:w w:val="115"/>
          <w:sz w:val="38"/>
        </w:rPr>
        <w:t>会</w:t>
      </w:r>
      <w:r>
        <w:rPr>
          <w:color w:val="676767"/>
          <w:spacing w:val="-2"/>
          <w:w w:val="115"/>
          <w:sz w:val="38"/>
        </w:rPr>
        <w:t>增</w:t>
      </w:r>
      <w:r>
        <w:rPr>
          <w:color w:val="676767"/>
          <w:spacing w:val="-2"/>
          <w:w w:val="115"/>
          <w:sz w:val="38"/>
        </w:rPr>
        <w:t>加</w:t>
      </w:r>
      <w:r>
        <w:rPr>
          <w:color w:val="676767"/>
          <w:spacing w:val="-2"/>
          <w:w w:val="115"/>
          <w:sz w:val="38"/>
        </w:rPr>
        <w:t>急</w:t>
      </w:r>
      <w:r>
        <w:rPr>
          <w:color w:val="676767"/>
          <w:spacing w:val="-2"/>
          <w:w w:val="115"/>
          <w:sz w:val="38"/>
        </w:rPr>
        <w:t>性</w:t>
      </w:r>
      <w:r>
        <w:rPr>
          <w:color w:val="676767"/>
          <w:spacing w:val="-2"/>
          <w:w w:val="115"/>
          <w:sz w:val="38"/>
        </w:rPr>
        <w:t>支</w:t>
      </w:r>
      <w:r>
        <w:rPr>
          <w:color w:val="676767"/>
          <w:spacing w:val="-2"/>
          <w:w w:val="115"/>
          <w:sz w:val="38"/>
        </w:rPr>
        <w:t>气</w:t>
      </w:r>
      <w:r>
        <w:rPr>
          <w:color w:val="676767"/>
          <w:spacing w:val="-2"/>
          <w:w w:val="115"/>
          <w:sz w:val="38"/>
        </w:rPr>
        <w:t>管</w:t>
      </w:r>
      <w:r>
        <w:rPr>
          <w:color w:val="676767"/>
          <w:spacing w:val="-2"/>
          <w:w w:val="115"/>
          <w:sz w:val="38"/>
        </w:rPr>
        <w:t>炎</w:t>
      </w:r>
      <w:r>
        <w:rPr>
          <w:color w:val="676767"/>
          <w:spacing w:val="-2"/>
          <w:w w:val="115"/>
          <w:sz w:val="38"/>
        </w:rPr>
        <w:t>反</w:t>
      </w:r>
      <w:r>
        <w:rPr>
          <w:color w:val="676767"/>
          <w:spacing w:val="-2"/>
          <w:w w:val="115"/>
          <w:sz w:val="38"/>
        </w:rPr>
        <w:t>复</w:t>
      </w:r>
      <w:r>
        <w:rPr>
          <w:color w:val="676767"/>
          <w:spacing w:val="-2"/>
          <w:w w:val="115"/>
          <w:sz w:val="38"/>
        </w:rPr>
        <w:t>发</w:t>
      </w:r>
      <w:r>
        <w:rPr>
          <w:color w:val="676767"/>
          <w:spacing w:val="-2"/>
          <w:w w:val="115"/>
          <w:sz w:val="38"/>
        </w:rPr>
        <w:t>作</w:t>
      </w:r>
      <w:r>
        <w:rPr>
          <w:color w:val="676767"/>
          <w:spacing w:val="-2"/>
          <w:w w:val="115"/>
          <w:sz w:val="38"/>
        </w:rPr>
        <w:t>的</w:t>
      </w:r>
      <w:r>
        <w:rPr>
          <w:color w:val="525252"/>
          <w:spacing w:val="-2"/>
          <w:w w:val="115"/>
          <w:sz w:val="38"/>
        </w:rPr>
        <w:t>危险</w:t>
      </w:r>
      <w:r>
        <w:rPr>
          <w:color w:val="B3B3B3"/>
          <w:spacing w:val="-2"/>
          <w:w w:val="115"/>
          <w:sz w:val="38"/>
        </w:rPr>
        <w:t>。</w:t>
      </w:r>
      <w:r>
        <w:rPr>
          <w:color w:val="3F3F3F"/>
          <w:spacing w:val="-2"/>
          <w:w w:val="115"/>
          <w:sz w:val="38"/>
        </w:rPr>
        <w:t>儿童有扁桃体增大和增殖腺肥大时亦引起</w:t>
      </w:r>
      <w:r>
        <w:rPr>
          <w:color w:val="676767"/>
          <w:spacing w:val="-2"/>
          <w:w w:val="115"/>
          <w:sz w:val="38"/>
        </w:rPr>
        <w:t>支</w:t>
      </w:r>
      <w:r>
        <w:rPr>
          <w:color w:val="676767"/>
          <w:spacing w:val="-2"/>
          <w:w w:val="115"/>
          <w:sz w:val="38"/>
        </w:rPr>
        <w:t>气</w:t>
      </w:r>
      <w:r>
        <w:rPr>
          <w:color w:val="676767"/>
          <w:spacing w:val="-2"/>
          <w:w w:val="115"/>
          <w:sz w:val="38"/>
        </w:rPr>
        <w:t>管</w:t>
      </w:r>
      <w:r>
        <w:rPr>
          <w:color w:val="676767"/>
          <w:spacing w:val="-2"/>
          <w:w w:val="115"/>
          <w:sz w:val="38"/>
        </w:rPr>
        <w:t>炎</w:t>
      </w:r>
      <w:r>
        <w:rPr>
          <w:color w:val="676767"/>
          <w:spacing w:val="-2"/>
          <w:w w:val="115"/>
          <w:sz w:val="38"/>
        </w:rPr>
        <w:t>反</w:t>
      </w:r>
      <w:r>
        <w:rPr>
          <w:color w:val="676767"/>
          <w:spacing w:val="-2"/>
          <w:w w:val="115"/>
          <w:sz w:val="38"/>
        </w:rPr>
        <w:t>复</w:t>
      </w:r>
      <w:r>
        <w:rPr>
          <w:color w:val="676767"/>
          <w:spacing w:val="-2"/>
          <w:w w:val="115"/>
          <w:sz w:val="38"/>
        </w:rPr>
        <w:t>发</w:t>
      </w:r>
      <w:r>
        <w:rPr>
          <w:color w:val="676767"/>
          <w:spacing w:val="-2"/>
          <w:w w:val="115"/>
          <w:sz w:val="38"/>
        </w:rPr>
        <w:t>作</w:t>
      </w:r>
      <w:r>
        <w:rPr>
          <w:color w:val="9E9E9E"/>
          <w:spacing w:val="-2"/>
          <w:w w:val="115"/>
          <w:sz w:val="38"/>
        </w:rPr>
        <w:t>。</w:t>
      </w:r>
    </w:p>
    <w:p>
      <w:pPr>
        <w:spacing w:line="324" w:lineRule="auto" w:before="0"/>
        <w:ind w:left="1048" w:right="150" w:firstLine="848"/>
        <w:jc w:val="both"/>
        <w:rPr>
          <w:sz w:val="38"/>
        </w:rPr>
      </w:pPr>
      <w:r>
        <w:rPr>
          <w:color w:val="3F3F3F"/>
          <w:spacing w:val="-2"/>
          <w:w w:val="110"/>
          <w:sz w:val="38"/>
        </w:rPr>
        <w:t>刺</w:t>
      </w:r>
      <w:r>
        <w:rPr>
          <w:color w:val="3F3F3F"/>
          <w:spacing w:val="-2"/>
          <w:w w:val="110"/>
          <w:sz w:val="38"/>
        </w:rPr>
        <w:t>激</w:t>
      </w:r>
      <w:r>
        <w:rPr>
          <w:color w:val="3F3F3F"/>
          <w:spacing w:val="-2"/>
          <w:w w:val="110"/>
          <w:sz w:val="38"/>
        </w:rPr>
        <w:t>性</w:t>
      </w:r>
      <w:r>
        <w:rPr>
          <w:color w:val="3F3F3F"/>
          <w:spacing w:val="-2"/>
          <w:w w:val="110"/>
          <w:sz w:val="38"/>
        </w:rPr>
        <w:t>支</w:t>
      </w:r>
      <w:r>
        <w:rPr>
          <w:color w:val="3F3F3F"/>
          <w:spacing w:val="-2"/>
          <w:w w:val="110"/>
          <w:sz w:val="38"/>
        </w:rPr>
        <w:t>气</w:t>
      </w:r>
      <w:r>
        <w:rPr>
          <w:color w:val="3F3F3F"/>
          <w:spacing w:val="-2"/>
          <w:w w:val="110"/>
          <w:sz w:val="38"/>
        </w:rPr>
        <w:t>管</w:t>
      </w:r>
      <w:r>
        <w:rPr>
          <w:color w:val="3F3F3F"/>
          <w:spacing w:val="-2"/>
          <w:w w:val="110"/>
          <w:sz w:val="38"/>
        </w:rPr>
        <w:t>炎</w:t>
      </w:r>
      <w:r>
        <w:rPr>
          <w:color w:val="3F3F3F"/>
          <w:spacing w:val="-2"/>
          <w:w w:val="110"/>
          <w:sz w:val="38"/>
        </w:rPr>
        <w:t>：</w:t>
      </w:r>
      <w:r>
        <w:rPr>
          <w:color w:val="3F3F3F"/>
          <w:spacing w:val="-2"/>
          <w:w w:val="110"/>
          <w:sz w:val="38"/>
        </w:rPr>
        <w:t>刺</w:t>
      </w:r>
      <w:r>
        <w:rPr>
          <w:color w:val="3F3F3F"/>
          <w:spacing w:val="-2"/>
          <w:w w:val="110"/>
          <w:sz w:val="38"/>
        </w:rPr>
        <w:t>激</w:t>
      </w:r>
      <w:r>
        <w:rPr>
          <w:color w:val="3F3F3F"/>
          <w:spacing w:val="-2"/>
          <w:w w:val="110"/>
          <w:sz w:val="38"/>
        </w:rPr>
        <w:t>性</w:t>
      </w:r>
      <w:r>
        <w:rPr>
          <w:color w:val="3F3F3F"/>
          <w:spacing w:val="-2"/>
          <w:w w:val="110"/>
          <w:sz w:val="38"/>
        </w:rPr>
        <w:t>支</w:t>
      </w:r>
      <w:r>
        <w:rPr>
          <w:color w:val="3F3F3F"/>
          <w:spacing w:val="-2"/>
          <w:w w:val="110"/>
          <w:sz w:val="38"/>
        </w:rPr>
        <w:t>气</w:t>
      </w:r>
      <w:r>
        <w:rPr>
          <w:color w:val="3F3F3F"/>
          <w:spacing w:val="-2"/>
          <w:w w:val="110"/>
          <w:sz w:val="38"/>
        </w:rPr>
        <w:t>管</w:t>
      </w:r>
      <w:r>
        <w:rPr>
          <w:color w:val="3F3F3F"/>
          <w:spacing w:val="-2"/>
          <w:w w:val="110"/>
          <w:sz w:val="38"/>
        </w:rPr>
        <w:t>炎</w:t>
      </w:r>
      <w:r>
        <w:rPr>
          <w:color w:val="3F3F3F"/>
          <w:spacing w:val="-2"/>
          <w:w w:val="110"/>
          <w:sz w:val="38"/>
        </w:rPr>
        <w:t>（</w:t>
      </w:r>
      <w:r>
        <w:rPr>
          <w:color w:val="3F3F3F"/>
          <w:spacing w:val="-2"/>
          <w:w w:val="110"/>
          <w:sz w:val="38"/>
        </w:rPr>
        <w:t>也</w:t>
      </w:r>
      <w:r>
        <w:rPr>
          <w:color w:val="3F3F3F"/>
          <w:spacing w:val="-2"/>
          <w:w w:val="110"/>
          <w:sz w:val="38"/>
        </w:rPr>
        <w:t>称</w:t>
      </w:r>
      <w:r>
        <w:rPr>
          <w:color w:val="3F3F3F"/>
          <w:spacing w:val="-2"/>
          <w:w w:val="110"/>
          <w:sz w:val="38"/>
        </w:rPr>
        <w:t>为</w:t>
      </w:r>
      <w:r>
        <w:rPr>
          <w:color w:val="3F3F3F"/>
          <w:spacing w:val="-2"/>
          <w:w w:val="110"/>
          <w:sz w:val="38"/>
        </w:rPr>
        <w:t>工</w:t>
      </w:r>
      <w:r>
        <w:rPr>
          <w:color w:val="3F3F3F"/>
          <w:spacing w:val="-2"/>
          <w:w w:val="110"/>
          <w:sz w:val="38"/>
        </w:rPr>
        <w:t>业</w:t>
      </w:r>
      <w:r>
        <w:rPr>
          <w:color w:val="525252"/>
          <w:spacing w:val="-2"/>
          <w:w w:val="110"/>
          <w:sz w:val="38"/>
        </w:rPr>
        <w:t>性</w:t>
      </w:r>
      <w:r>
        <w:rPr>
          <w:color w:val="525252"/>
          <w:spacing w:val="-2"/>
          <w:w w:val="110"/>
          <w:sz w:val="38"/>
        </w:rPr>
        <w:t>支</w:t>
      </w:r>
      <w:r>
        <w:rPr>
          <w:color w:val="525252"/>
          <w:spacing w:val="-2"/>
          <w:w w:val="110"/>
          <w:sz w:val="38"/>
        </w:rPr>
        <w:t>气</w:t>
      </w:r>
      <w:r>
        <w:rPr>
          <w:color w:val="525252"/>
          <w:spacing w:val="-2"/>
          <w:w w:val="110"/>
          <w:sz w:val="38"/>
        </w:rPr>
        <w:t>管</w:t>
      </w:r>
      <w:r>
        <w:rPr>
          <w:color w:val="525252"/>
          <w:spacing w:val="-2"/>
          <w:w w:val="110"/>
          <w:sz w:val="38"/>
        </w:rPr>
        <w:t>炎</w:t>
      </w:r>
      <w:r>
        <w:rPr>
          <w:color w:val="525252"/>
          <w:spacing w:val="-2"/>
          <w:w w:val="110"/>
          <w:sz w:val="38"/>
        </w:rPr>
        <w:t>或</w:t>
      </w:r>
      <w:r>
        <w:rPr>
          <w:color w:val="525252"/>
          <w:spacing w:val="-2"/>
          <w:w w:val="110"/>
          <w:sz w:val="38"/>
        </w:rPr>
        <w:t>环</w:t>
      </w:r>
      <w:r>
        <w:rPr>
          <w:color w:val="525252"/>
          <w:spacing w:val="-2"/>
          <w:w w:val="110"/>
          <w:sz w:val="38"/>
        </w:rPr>
        <w:t>境</w:t>
      </w:r>
      <w:r>
        <w:rPr>
          <w:color w:val="525252"/>
          <w:spacing w:val="-2"/>
          <w:w w:val="110"/>
          <w:sz w:val="38"/>
        </w:rPr>
        <w:t>性</w:t>
      </w:r>
      <w:r>
        <w:rPr>
          <w:color w:val="525252"/>
          <w:spacing w:val="-2"/>
          <w:w w:val="110"/>
          <w:sz w:val="38"/>
        </w:rPr>
        <w:t>支</w:t>
      </w:r>
      <w:r>
        <w:rPr>
          <w:color w:val="525252"/>
          <w:spacing w:val="-2"/>
          <w:w w:val="110"/>
          <w:sz w:val="38"/>
        </w:rPr>
        <w:t>气</w:t>
      </w:r>
      <w:r>
        <w:rPr>
          <w:color w:val="525252"/>
          <w:spacing w:val="-2"/>
          <w:w w:val="110"/>
          <w:sz w:val="38"/>
        </w:rPr>
        <w:t>管</w:t>
      </w:r>
      <w:r>
        <w:rPr>
          <w:color w:val="525252"/>
          <w:spacing w:val="-2"/>
          <w:w w:val="110"/>
          <w:sz w:val="38"/>
        </w:rPr>
        <w:t>炎</w:t>
      </w:r>
      <w:r>
        <w:rPr>
          <w:color w:val="525252"/>
          <w:spacing w:val="-2"/>
          <w:w w:val="110"/>
          <w:sz w:val="38"/>
        </w:rPr>
        <w:t>）</w:t>
      </w:r>
      <w:r>
        <w:rPr>
          <w:color w:val="525252"/>
          <w:spacing w:val="-2"/>
          <w:w w:val="110"/>
          <w:sz w:val="38"/>
        </w:rPr>
        <w:t>可</w:t>
      </w:r>
      <w:r>
        <w:rPr>
          <w:color w:val="525252"/>
          <w:spacing w:val="-2"/>
          <w:w w:val="110"/>
          <w:sz w:val="38"/>
        </w:rPr>
        <w:t>由</w:t>
      </w:r>
      <w:r>
        <w:rPr>
          <w:color w:val="525252"/>
          <w:spacing w:val="-2"/>
          <w:w w:val="110"/>
          <w:sz w:val="38"/>
        </w:rPr>
        <w:t>接</w:t>
      </w:r>
      <w:r>
        <w:rPr>
          <w:color w:val="525252"/>
          <w:spacing w:val="-2"/>
          <w:w w:val="110"/>
          <w:sz w:val="38"/>
        </w:rPr>
        <w:t>触</w:t>
      </w:r>
      <w:r>
        <w:rPr>
          <w:color w:val="525252"/>
          <w:spacing w:val="-2"/>
          <w:w w:val="110"/>
          <w:sz w:val="38"/>
        </w:rPr>
        <w:t>各</w:t>
      </w:r>
      <w:r>
        <w:rPr>
          <w:color w:val="525252"/>
          <w:spacing w:val="-2"/>
          <w:w w:val="110"/>
          <w:sz w:val="38"/>
        </w:rPr>
        <w:t>种</w:t>
      </w:r>
      <w:r>
        <w:rPr>
          <w:color w:val="525252"/>
          <w:spacing w:val="-2"/>
          <w:w w:val="110"/>
          <w:sz w:val="38"/>
        </w:rPr>
        <w:t>矿</w:t>
      </w:r>
      <w:r>
        <w:rPr>
          <w:color w:val="525252"/>
          <w:spacing w:val="-2"/>
          <w:w w:val="110"/>
          <w:sz w:val="38"/>
        </w:rPr>
        <w:t>物</w:t>
      </w:r>
      <w:r>
        <w:rPr>
          <w:color w:val="525252"/>
          <w:spacing w:val="-2"/>
          <w:w w:val="110"/>
          <w:sz w:val="38"/>
        </w:rPr>
        <w:t>质</w:t>
      </w:r>
      <w:r>
        <w:rPr>
          <w:color w:val="525252"/>
          <w:spacing w:val="-2"/>
          <w:w w:val="110"/>
          <w:sz w:val="38"/>
        </w:rPr>
        <w:t>尘埃或植物尘埃引起</w:t>
      </w:r>
      <w:r>
        <w:rPr>
          <w:color w:val="9E9E9E"/>
          <w:spacing w:val="-2"/>
          <w:w w:val="110"/>
          <w:sz w:val="38"/>
        </w:rPr>
        <w:t>。</w:t>
      </w:r>
      <w:r>
        <w:rPr>
          <w:color w:val="525252"/>
          <w:spacing w:val="-2"/>
          <w:w w:val="110"/>
          <w:sz w:val="38"/>
        </w:rPr>
        <w:t>暴露于强酸、氨、某些有机溶</w:t>
      </w:r>
      <w:r>
        <w:rPr>
          <w:color w:val="3F3F3F"/>
          <w:spacing w:val="-2"/>
          <w:w w:val="105"/>
          <w:sz w:val="38"/>
        </w:rPr>
        <w:t>剂</w:t>
      </w:r>
      <w:r>
        <w:rPr>
          <w:color w:val="3F3F3F"/>
          <w:spacing w:val="-2"/>
          <w:w w:val="105"/>
          <w:sz w:val="38"/>
        </w:rPr>
        <w:t>、</w:t>
      </w:r>
      <w:r>
        <w:rPr>
          <w:color w:val="3F3F3F"/>
          <w:spacing w:val="-2"/>
          <w:w w:val="105"/>
          <w:sz w:val="38"/>
        </w:rPr>
        <w:t>氯</w:t>
      </w:r>
      <w:r>
        <w:rPr>
          <w:color w:val="3F3F3F"/>
          <w:spacing w:val="-2"/>
          <w:w w:val="105"/>
          <w:sz w:val="38"/>
        </w:rPr>
        <w:t>、</w:t>
      </w:r>
      <w:r>
        <w:rPr>
          <w:color w:val="3F3F3F"/>
          <w:spacing w:val="-2"/>
          <w:w w:val="105"/>
          <w:sz w:val="38"/>
        </w:rPr>
        <w:t>硫</w:t>
      </w:r>
      <w:r>
        <w:rPr>
          <w:color w:val="3F3F3F"/>
          <w:spacing w:val="-2"/>
          <w:w w:val="105"/>
          <w:sz w:val="38"/>
        </w:rPr>
        <w:t>化</w:t>
      </w:r>
      <w:r>
        <w:rPr>
          <w:color w:val="3F3F3F"/>
          <w:spacing w:val="-2"/>
          <w:w w:val="105"/>
          <w:sz w:val="38"/>
        </w:rPr>
        <w:t>氢</w:t>
      </w:r>
      <w:r>
        <w:rPr>
          <w:color w:val="3F3F3F"/>
          <w:spacing w:val="-2"/>
          <w:w w:val="105"/>
          <w:sz w:val="38"/>
        </w:rPr>
        <w:t>、</w:t>
      </w:r>
      <w:r>
        <w:rPr>
          <w:color w:val="3F3F3F"/>
          <w:spacing w:val="-2"/>
          <w:w w:val="105"/>
          <w:sz w:val="38"/>
        </w:rPr>
        <w:t>二</w:t>
      </w:r>
      <w:r>
        <w:rPr>
          <w:color w:val="3F3F3F"/>
          <w:spacing w:val="-2"/>
          <w:w w:val="105"/>
          <w:sz w:val="38"/>
        </w:rPr>
        <w:t>氧</w:t>
      </w:r>
      <w:r>
        <w:rPr>
          <w:color w:val="3F3F3F"/>
          <w:spacing w:val="-2"/>
          <w:w w:val="105"/>
          <w:sz w:val="38"/>
        </w:rPr>
        <w:t>化</w:t>
      </w:r>
      <w:r>
        <w:rPr>
          <w:color w:val="3F3F3F"/>
          <w:spacing w:val="-2"/>
          <w:w w:val="105"/>
          <w:sz w:val="38"/>
        </w:rPr>
        <w:t>硫</w:t>
      </w:r>
      <w:r>
        <w:rPr>
          <w:color w:val="3F3F3F"/>
          <w:spacing w:val="-2"/>
          <w:w w:val="105"/>
          <w:sz w:val="38"/>
        </w:rPr>
        <w:t>以</w:t>
      </w:r>
      <w:r>
        <w:rPr>
          <w:color w:val="3F3F3F"/>
          <w:spacing w:val="-2"/>
          <w:w w:val="105"/>
          <w:sz w:val="38"/>
        </w:rPr>
        <w:t>及</w:t>
      </w:r>
      <w:r>
        <w:rPr>
          <w:color w:val="3F3F3F"/>
          <w:spacing w:val="-2"/>
          <w:w w:val="105"/>
          <w:sz w:val="38"/>
        </w:rPr>
        <w:t>溃</w:t>
      </w:r>
      <w:r>
        <w:rPr>
          <w:color w:val="3F3F3F"/>
          <w:spacing w:val="-2"/>
          <w:w w:val="105"/>
          <w:sz w:val="38"/>
        </w:rPr>
        <w:t>的</w:t>
      </w:r>
      <w:r>
        <w:rPr>
          <w:color w:val="3F3F3F"/>
          <w:spacing w:val="-2"/>
          <w:w w:val="105"/>
          <w:sz w:val="38"/>
        </w:rPr>
        <w:t>烟</w:t>
      </w:r>
      <w:r>
        <w:rPr>
          <w:color w:val="3F3F3F"/>
          <w:spacing w:val="-2"/>
          <w:w w:val="105"/>
          <w:sz w:val="38"/>
        </w:rPr>
        <w:t>雾</w:t>
      </w:r>
      <w:r>
        <w:rPr>
          <w:color w:val="3F3F3F"/>
          <w:spacing w:val="-2"/>
          <w:w w:val="105"/>
          <w:sz w:val="38"/>
        </w:rPr>
        <w:t>中</w:t>
      </w:r>
      <w:r>
        <w:rPr>
          <w:color w:val="3F3F3F"/>
          <w:spacing w:val="-2"/>
          <w:w w:val="105"/>
          <w:sz w:val="38"/>
        </w:rPr>
        <w:t>，</w:t>
      </w:r>
      <w:r>
        <w:rPr>
          <w:color w:val="3F3F3F"/>
          <w:spacing w:val="-2"/>
          <w:w w:val="105"/>
          <w:sz w:val="38"/>
        </w:rPr>
        <w:t>也</w:t>
      </w:r>
      <w:r>
        <w:rPr>
          <w:color w:val="3F3F3F"/>
          <w:spacing w:val="-2"/>
          <w:w w:val="105"/>
          <w:sz w:val="38"/>
        </w:rPr>
        <w:t>会</w:t>
      </w:r>
      <w:r>
        <w:rPr>
          <w:color w:val="3F3F3F"/>
          <w:spacing w:val="-2"/>
          <w:w w:val="105"/>
          <w:sz w:val="38"/>
        </w:rPr>
        <w:t>引</w:t>
      </w:r>
      <w:r>
        <w:rPr>
          <w:color w:val="3F3F3F"/>
          <w:spacing w:val="-2"/>
          <w:w w:val="105"/>
          <w:sz w:val="38"/>
        </w:rPr>
        <w:t>起</w:t>
      </w:r>
      <w:r>
        <w:rPr>
          <w:color w:val="3F3F3F"/>
          <w:spacing w:val="-2"/>
          <w:w w:val="110"/>
          <w:sz w:val="38"/>
        </w:rPr>
        <w:t>刺激性支气管炎</w:t>
      </w:r>
      <w:r>
        <w:rPr>
          <w:color w:val="9E9E9E"/>
          <w:spacing w:val="-2"/>
          <w:w w:val="110"/>
          <w:sz w:val="38"/>
        </w:rPr>
        <w:t>。</w:t>
      </w:r>
    </w:p>
    <w:p>
      <w:pPr>
        <w:spacing w:before="254"/>
        <w:ind w:left="1066" w:right="0" w:firstLine="0"/>
        <w:jc w:val="left"/>
        <w:rPr>
          <w:sz w:val="44"/>
        </w:rPr>
      </w:pPr>
      <w:r>
        <w:rPr>
          <w:color w:val="1D1D1D"/>
          <w:w w:val="105"/>
          <w:sz w:val="44"/>
        </w:rPr>
        <w:t>症</w:t>
      </w:r>
      <w:r>
        <w:rPr>
          <w:color w:val="1D1D1D"/>
          <w:spacing w:val="-10"/>
          <w:w w:val="105"/>
          <w:sz w:val="44"/>
        </w:rPr>
        <w:t>状</w:t>
      </w:r>
    </w:p>
    <w:p>
      <w:pPr>
        <w:pStyle w:val="BodyText"/>
        <w:spacing w:before="11"/>
        <w:rPr>
          <w:sz w:val="39"/>
        </w:rPr>
      </w:pPr>
    </w:p>
    <w:p>
      <w:pPr>
        <w:spacing w:line="324" w:lineRule="auto" w:before="0"/>
        <w:ind w:left="1045" w:right="205" w:firstLine="818"/>
        <w:jc w:val="both"/>
        <w:rPr>
          <w:sz w:val="38"/>
        </w:rPr>
      </w:pPr>
      <w:r>
        <w:rPr>
          <w:color w:val="525252"/>
          <w:spacing w:val="-2"/>
          <w:w w:val="110"/>
          <w:sz w:val="38"/>
        </w:rPr>
        <w:t>感染性支气管炎通常以感冒开始</w:t>
      </w:r>
      <w:r>
        <w:rPr>
          <w:color w:val="1D1D1D"/>
          <w:spacing w:val="-2"/>
          <w:w w:val="110"/>
          <w:sz w:val="38"/>
        </w:rPr>
        <w:t>：</w:t>
      </w:r>
      <w:r>
        <w:rPr>
          <w:color w:val="525252"/>
          <w:spacing w:val="-2"/>
          <w:w w:val="110"/>
          <w:sz w:val="38"/>
        </w:rPr>
        <w:t>流鼻涕</w:t>
      </w:r>
      <w:r>
        <w:rPr>
          <w:color w:val="9E9E9E"/>
          <w:spacing w:val="-2"/>
          <w:w w:val="110"/>
          <w:sz w:val="38"/>
        </w:rPr>
        <w:t>、</w:t>
      </w:r>
      <w:r>
        <w:rPr>
          <w:color w:val="3F3F3F"/>
          <w:spacing w:val="-2"/>
          <w:w w:val="110"/>
          <w:sz w:val="38"/>
        </w:rPr>
        <w:t>咽喉</w:t>
      </w:r>
      <w:r>
        <w:rPr>
          <w:color w:val="525252"/>
          <w:spacing w:val="-2"/>
          <w:w w:val="105"/>
          <w:sz w:val="38"/>
        </w:rPr>
        <w:t>痛</w:t>
      </w:r>
      <w:r>
        <w:rPr>
          <w:color w:val="828282"/>
          <w:spacing w:val="-2"/>
          <w:w w:val="105"/>
          <w:sz w:val="38"/>
        </w:rPr>
        <w:t>、</w:t>
      </w:r>
      <w:r>
        <w:rPr>
          <w:color w:val="525252"/>
          <w:spacing w:val="-2"/>
          <w:w w:val="105"/>
          <w:sz w:val="38"/>
        </w:rPr>
        <w:t>疲劳、寒战</w:t>
      </w:r>
      <w:r>
        <w:rPr>
          <w:color w:val="828282"/>
          <w:spacing w:val="-2"/>
          <w:w w:val="105"/>
          <w:sz w:val="38"/>
        </w:rPr>
        <w:t>、</w:t>
      </w:r>
      <w:r>
        <w:rPr>
          <w:color w:val="3F3F3F"/>
          <w:spacing w:val="-2"/>
          <w:w w:val="105"/>
          <w:sz w:val="38"/>
        </w:rPr>
        <w:t>背部和肌肉酸痛</w:t>
      </w:r>
      <w:r>
        <w:rPr>
          <w:color w:val="9E9E9E"/>
          <w:spacing w:val="-2"/>
          <w:w w:val="105"/>
          <w:sz w:val="38"/>
        </w:rPr>
        <w:t>。</w:t>
      </w:r>
      <w:r>
        <w:rPr>
          <w:color w:val="525252"/>
          <w:spacing w:val="-2"/>
          <w:w w:val="105"/>
          <w:sz w:val="38"/>
        </w:rPr>
        <w:t>特别是流行性感冒</w:t>
      </w:r>
      <w:r>
        <w:rPr>
          <w:color w:val="3F3F3F"/>
          <w:w w:val="110"/>
          <w:sz w:val="38"/>
        </w:rPr>
        <w:t>时</w:t>
      </w:r>
      <w:r>
        <w:rPr>
          <w:color w:val="3F3F3F"/>
          <w:w w:val="110"/>
          <w:sz w:val="38"/>
        </w:rPr>
        <w:t>，</w:t>
      </w:r>
      <w:r>
        <w:rPr>
          <w:color w:val="3F3F3F"/>
          <w:w w:val="110"/>
          <w:sz w:val="38"/>
        </w:rPr>
        <w:t>可</w:t>
      </w:r>
      <w:r>
        <w:rPr>
          <w:color w:val="3F3F3F"/>
          <w:w w:val="110"/>
          <w:sz w:val="38"/>
        </w:rPr>
        <w:t>能</w:t>
      </w:r>
      <w:r>
        <w:rPr>
          <w:color w:val="3F3F3F"/>
          <w:w w:val="110"/>
          <w:sz w:val="38"/>
        </w:rPr>
        <w:t>会</w:t>
      </w:r>
      <w:r>
        <w:rPr>
          <w:color w:val="3F3F3F"/>
          <w:w w:val="110"/>
          <w:sz w:val="38"/>
        </w:rPr>
        <w:t>有</w:t>
      </w:r>
      <w:r>
        <w:rPr>
          <w:color w:val="3F3F3F"/>
          <w:w w:val="110"/>
          <w:sz w:val="38"/>
        </w:rPr>
        <w:t>轻</w:t>
      </w:r>
      <w:r>
        <w:rPr>
          <w:color w:val="3F3F3F"/>
          <w:w w:val="110"/>
          <w:sz w:val="38"/>
        </w:rPr>
        <w:t>度</w:t>
      </w:r>
      <w:r>
        <w:rPr>
          <w:color w:val="3F3F3F"/>
          <w:w w:val="110"/>
          <w:sz w:val="38"/>
        </w:rPr>
        <w:t>发</w:t>
      </w:r>
      <w:r>
        <w:rPr>
          <w:color w:val="3F3F3F"/>
          <w:w w:val="110"/>
          <w:sz w:val="38"/>
        </w:rPr>
        <w:t>热</w:t>
      </w:r>
      <w:r>
        <w:rPr>
          <w:rFonts w:ascii="Arial" w:eastAsia="Arial"/>
          <w:color w:val="3F3F3F"/>
          <w:w w:val="110"/>
          <w:sz w:val="36"/>
        </w:rPr>
        <w:t>(37</w:t>
      </w:r>
      <w:r>
        <w:rPr>
          <w:rFonts w:ascii="Arial" w:eastAsia="Arial"/>
          <w:color w:val="3F3F3F"/>
          <w:spacing w:val="61"/>
          <w:w w:val="110"/>
          <w:sz w:val="36"/>
        </w:rPr>
        <w:t>.    </w:t>
      </w:r>
      <w:r>
        <w:rPr>
          <w:rFonts w:ascii="Arial" w:eastAsia="Arial"/>
          <w:color w:val="3F3F3F"/>
          <w:w w:val="110"/>
          <w:sz w:val="36"/>
        </w:rPr>
        <w:t>5~38</w:t>
      </w:r>
      <w:r>
        <w:rPr>
          <w:color w:val="676767"/>
          <w:w w:val="110"/>
          <w:sz w:val="38"/>
        </w:rPr>
        <w:t>'t:)</w:t>
      </w:r>
      <w:r>
        <w:rPr>
          <w:color w:val="9E9E9E"/>
          <w:w w:val="110"/>
          <w:sz w:val="38"/>
        </w:rPr>
        <w:t>。</w:t>
      </w:r>
      <w:r>
        <w:rPr>
          <w:color w:val="525252"/>
          <w:w w:val="110"/>
          <w:sz w:val="38"/>
        </w:rPr>
        <w:t>咳</w:t>
      </w:r>
      <w:r>
        <w:rPr>
          <w:color w:val="525252"/>
          <w:w w:val="110"/>
          <w:sz w:val="38"/>
        </w:rPr>
        <w:t>嗽</w:t>
      </w:r>
      <w:r>
        <w:rPr>
          <w:color w:val="525252"/>
          <w:w w:val="110"/>
          <w:sz w:val="38"/>
        </w:rPr>
        <w:t>的</w:t>
      </w:r>
      <w:r>
        <w:rPr>
          <w:color w:val="525252"/>
          <w:w w:val="110"/>
          <w:sz w:val="38"/>
        </w:rPr>
        <w:t>发</w:t>
      </w:r>
      <w:r>
        <w:rPr>
          <w:color w:val="525252"/>
          <w:w w:val="110"/>
          <w:sz w:val="38"/>
        </w:rPr>
        <w:t>作</w:t>
      </w:r>
    </w:p>
    <w:p>
      <w:pPr>
        <w:spacing w:line="324" w:lineRule="auto" w:before="15"/>
        <w:ind w:left="1007" w:right="0" w:hanging="81"/>
        <w:jc w:val="left"/>
        <w:rPr>
          <w:sz w:val="38"/>
        </w:rPr>
      </w:pPr>
      <w:r>
        <w:rPr>
          <w:color w:val="3F3F3F"/>
          <w:spacing w:val="1"/>
          <w:w w:val="111"/>
          <w:sz w:val="38"/>
        </w:rPr>
        <w:t>（开始时常干咳）提示出现</w:t>
      </w:r>
      <w:r>
        <w:rPr>
          <w:color w:val="676767"/>
          <w:spacing w:val="1"/>
          <w:w w:val="111"/>
          <w:sz w:val="38"/>
        </w:rPr>
        <w:t>急性支气管炎</w:t>
      </w:r>
      <w:r>
        <w:rPr>
          <w:color w:val="9E9E9E"/>
          <w:spacing w:val="1"/>
          <w:w w:val="111"/>
          <w:sz w:val="38"/>
        </w:rPr>
        <w:t>。</w:t>
      </w:r>
      <w:r>
        <w:rPr>
          <w:color w:val="525252"/>
          <w:w w:val="111"/>
          <w:sz w:val="38"/>
        </w:rPr>
        <w:t>患病毒性</w:t>
      </w:r>
      <w:r>
        <w:rPr>
          <w:color w:val="525252"/>
          <w:w w:val="110"/>
          <w:sz w:val="38"/>
        </w:rPr>
        <w:t>支气管炎时，会咳出少量白色黏液痰</w:t>
      </w:r>
      <w:r>
        <w:rPr>
          <w:color w:val="9E9E9E"/>
          <w:w w:val="110"/>
          <w:sz w:val="38"/>
        </w:rPr>
        <w:t>。</w:t>
      </w:r>
      <w:r>
        <w:rPr>
          <w:color w:val="525252"/>
          <w:w w:val="110"/>
          <w:sz w:val="38"/>
        </w:rPr>
        <w:t>痰液由白色变</w:t>
      </w:r>
      <w:r>
        <w:rPr>
          <w:color w:val="3F3F3F"/>
          <w:w w:val="113"/>
          <w:sz w:val="38"/>
        </w:rPr>
        <w:t>成绿色或黄色</w:t>
      </w:r>
      <w:r>
        <w:rPr>
          <w:color w:val="9E9E9E"/>
          <w:w w:val="113"/>
          <w:sz w:val="38"/>
        </w:rPr>
        <w:t>。</w:t>
      </w:r>
      <w:r>
        <w:rPr>
          <w:color w:val="525252"/>
          <w:w w:val="113"/>
          <w:sz w:val="38"/>
        </w:rPr>
        <w:t>颜色变化并不意味着合并细菌感染，</w:t>
      </w:r>
      <w:r>
        <w:rPr>
          <w:color w:val="3F3F3F"/>
          <w:w w:val="111"/>
          <w:sz w:val="38"/>
        </w:rPr>
        <w:t>而仅仅提示和炎症相关的细胞已经移到气道，并使痰</w:t>
      </w:r>
      <w:r>
        <w:rPr>
          <w:color w:val="525252"/>
          <w:w w:val="111"/>
          <w:sz w:val="38"/>
        </w:rPr>
        <w:t>的颜色改变</w:t>
      </w:r>
      <w:r>
        <w:rPr>
          <w:color w:val="9E9E9E"/>
          <w:w w:val="111"/>
          <w:sz w:val="38"/>
        </w:rPr>
        <w:t>。</w:t>
      </w:r>
    </w:p>
    <w:p>
      <w:pPr>
        <w:spacing w:before="8"/>
        <w:ind w:left="1840" w:right="0" w:firstLine="0"/>
        <w:jc w:val="left"/>
        <w:rPr>
          <w:rFonts w:ascii="Arial" w:eastAsia="Arial"/>
          <w:sz w:val="36"/>
        </w:rPr>
      </w:pPr>
      <w:r>
        <w:rPr>
          <w:color w:val="525252"/>
          <w:w w:val="115"/>
          <w:sz w:val="38"/>
        </w:rPr>
        <w:t>患</w:t>
      </w:r>
      <w:r>
        <w:rPr>
          <w:color w:val="525252"/>
          <w:w w:val="115"/>
          <w:sz w:val="38"/>
        </w:rPr>
        <w:t>有</w:t>
      </w:r>
      <w:r>
        <w:rPr>
          <w:color w:val="525252"/>
          <w:w w:val="115"/>
          <w:sz w:val="38"/>
        </w:rPr>
        <w:t>严</w:t>
      </w:r>
      <w:r>
        <w:rPr>
          <w:color w:val="525252"/>
          <w:w w:val="115"/>
          <w:sz w:val="38"/>
        </w:rPr>
        <w:t>重</w:t>
      </w:r>
      <w:r>
        <w:rPr>
          <w:color w:val="525252"/>
          <w:w w:val="115"/>
          <w:sz w:val="38"/>
        </w:rPr>
        <w:t>支</w:t>
      </w:r>
      <w:r>
        <w:rPr>
          <w:color w:val="525252"/>
          <w:w w:val="115"/>
          <w:sz w:val="38"/>
        </w:rPr>
        <w:t>气</w:t>
      </w:r>
      <w:r>
        <w:rPr>
          <w:color w:val="525252"/>
          <w:w w:val="115"/>
          <w:sz w:val="38"/>
        </w:rPr>
        <w:t>管</w:t>
      </w:r>
      <w:r>
        <w:rPr>
          <w:color w:val="525252"/>
          <w:w w:val="115"/>
          <w:sz w:val="38"/>
        </w:rPr>
        <w:t>炎</w:t>
      </w:r>
      <w:r>
        <w:rPr>
          <w:color w:val="525252"/>
          <w:w w:val="115"/>
          <w:sz w:val="38"/>
        </w:rPr>
        <w:t>时</w:t>
      </w:r>
      <w:r>
        <w:rPr>
          <w:color w:val="525252"/>
          <w:w w:val="115"/>
          <w:sz w:val="38"/>
        </w:rPr>
        <w:t>，</w:t>
      </w:r>
      <w:r>
        <w:rPr>
          <w:color w:val="525252"/>
          <w:w w:val="115"/>
          <w:sz w:val="38"/>
        </w:rPr>
        <w:t>体</w:t>
      </w:r>
      <w:r>
        <w:rPr>
          <w:color w:val="525252"/>
          <w:w w:val="115"/>
          <w:sz w:val="38"/>
        </w:rPr>
        <w:t>温</w:t>
      </w:r>
      <w:r>
        <w:rPr>
          <w:color w:val="525252"/>
          <w:w w:val="115"/>
          <w:sz w:val="38"/>
        </w:rPr>
        <w:t>可</w:t>
      </w:r>
      <w:r>
        <w:rPr>
          <w:color w:val="525252"/>
          <w:w w:val="115"/>
          <w:sz w:val="38"/>
        </w:rPr>
        <w:t>能</w:t>
      </w:r>
      <w:r>
        <w:rPr>
          <w:color w:val="525252"/>
          <w:w w:val="115"/>
          <w:sz w:val="38"/>
        </w:rPr>
        <w:t>会</w:t>
      </w:r>
      <w:r>
        <w:rPr>
          <w:color w:val="525252"/>
          <w:w w:val="115"/>
          <w:sz w:val="38"/>
        </w:rPr>
        <w:t>升</w:t>
      </w:r>
      <w:r>
        <w:rPr>
          <w:color w:val="525252"/>
          <w:w w:val="115"/>
          <w:sz w:val="38"/>
        </w:rPr>
        <w:t>至</w:t>
      </w:r>
      <w:r>
        <w:rPr>
          <w:rFonts w:ascii="Arial" w:eastAsia="Arial"/>
          <w:color w:val="525252"/>
          <w:spacing w:val="-2"/>
          <w:w w:val="115"/>
          <w:sz w:val="36"/>
        </w:rPr>
        <w:t>37.5~</w:t>
      </w:r>
    </w:p>
    <w:p>
      <w:pPr>
        <w:spacing w:line="326" w:lineRule="auto" w:before="142"/>
        <w:ind w:left="607" w:right="142" w:firstLine="17"/>
        <w:jc w:val="left"/>
        <w:rPr>
          <w:sz w:val="38"/>
        </w:rPr>
      </w:pPr>
      <w:r>
        <w:rPr/>
        <w:br w:type="column"/>
      </w:r>
      <w:r>
        <w:rPr>
          <w:rFonts w:ascii="Arial" w:hAnsi="Arial" w:eastAsia="Arial"/>
          <w:color w:val="525252"/>
          <w:w w:val="113"/>
          <w:sz w:val="36"/>
        </w:rPr>
        <w:t>38</w:t>
      </w:r>
      <w:r>
        <w:rPr>
          <w:color w:val="525252"/>
          <w:w w:val="111"/>
          <w:sz w:val="38"/>
        </w:rPr>
        <w:t>°C，可待续</w:t>
      </w:r>
      <w:r>
        <w:rPr>
          <w:rFonts w:ascii="Arial" w:hAnsi="Arial" w:eastAsia="Arial"/>
          <w:color w:val="525252"/>
          <w:w w:val="113"/>
          <w:sz w:val="36"/>
        </w:rPr>
        <w:t>3</w:t>
      </w:r>
      <w:r>
        <w:rPr>
          <w:rFonts w:ascii="Arial" w:hAnsi="Arial" w:eastAsia="Arial"/>
          <w:color w:val="525252"/>
          <w:spacing w:val="-1"/>
          <w:w w:val="113"/>
          <w:sz w:val="36"/>
        </w:rPr>
        <w:t>~</w:t>
      </w:r>
      <w:r>
        <w:rPr>
          <w:rFonts w:ascii="Arial" w:hAnsi="Arial" w:eastAsia="Arial"/>
          <w:color w:val="525252"/>
          <w:w w:val="113"/>
          <w:sz w:val="36"/>
        </w:rPr>
        <w:t>5</w:t>
      </w:r>
      <w:r>
        <w:rPr>
          <w:color w:val="525252"/>
          <w:spacing w:val="-1"/>
          <w:w w:val="111"/>
          <w:sz w:val="38"/>
        </w:rPr>
        <w:t>天」但除非支气管炎由感冒引起，</w:t>
      </w:r>
      <w:r>
        <w:rPr>
          <w:color w:val="9E9E9E"/>
          <w:spacing w:val="3"/>
          <w:w w:val="109"/>
          <w:sz w:val="38"/>
        </w:rPr>
        <w:t>一</w:t>
      </w:r>
      <w:r>
        <w:rPr>
          <w:color w:val="525252"/>
          <w:spacing w:val="3"/>
          <w:w w:val="109"/>
          <w:sz w:val="38"/>
        </w:rPr>
        <w:t>般少有高热</w:t>
      </w:r>
      <w:r>
        <w:rPr>
          <w:color w:val="9E9E9E"/>
          <w:spacing w:val="3"/>
          <w:w w:val="109"/>
          <w:sz w:val="38"/>
        </w:rPr>
        <w:t>。</w:t>
      </w:r>
      <w:r>
        <w:rPr>
          <w:color w:val="525252"/>
          <w:spacing w:val="2"/>
          <w:w w:val="109"/>
          <w:sz w:val="38"/>
        </w:rPr>
        <w:t>咳嗽是最后才消退的症状，需数周或</w:t>
      </w:r>
      <w:r>
        <w:rPr>
          <w:color w:val="525252"/>
          <w:spacing w:val="2"/>
          <w:w w:val="112"/>
          <w:sz w:val="38"/>
        </w:rPr>
        <w:t>更长的时间才能治愈</w:t>
      </w:r>
      <w:r>
        <w:rPr>
          <w:color w:val="9E9E9E"/>
          <w:spacing w:val="2"/>
          <w:w w:val="112"/>
          <w:sz w:val="38"/>
        </w:rPr>
        <w:t>。</w:t>
      </w:r>
      <w:r>
        <w:rPr>
          <w:color w:val="525252"/>
          <w:spacing w:val="1"/>
          <w:w w:val="112"/>
          <w:sz w:val="38"/>
        </w:rPr>
        <w:t>病毒可破坏支气管上皮细胞，</w:t>
      </w:r>
      <w:r>
        <w:rPr>
          <w:color w:val="525252"/>
          <w:spacing w:val="1"/>
          <w:w w:val="114"/>
          <w:sz w:val="38"/>
        </w:rPr>
        <w:t>机体修复损伤需要时间</w:t>
      </w:r>
      <w:r>
        <w:rPr>
          <w:color w:val="9E9E9E"/>
          <w:spacing w:val="1"/>
          <w:w w:val="114"/>
          <w:sz w:val="38"/>
        </w:rPr>
        <w:t>。</w:t>
      </w:r>
      <w:r>
        <w:rPr>
          <w:color w:val="676767"/>
          <w:spacing w:val="1"/>
          <w:w w:val="114"/>
          <w:sz w:val="38"/>
        </w:rPr>
        <w:t>气道高反应性常见于急性</w:t>
      </w:r>
      <w:r>
        <w:rPr>
          <w:color w:val="525252"/>
          <w:spacing w:val="1"/>
          <w:w w:val="110"/>
          <w:sz w:val="38"/>
        </w:rPr>
        <w:t>支气管炎，此时会出现气道的短期狭窄并伴有空气进</w:t>
      </w:r>
      <w:r>
        <w:rPr>
          <w:color w:val="525252"/>
          <w:spacing w:val="1"/>
          <w:w w:val="114"/>
          <w:sz w:val="38"/>
        </w:rPr>
        <w:t>入肺的功能受损或进入肺的空气数量减少</w:t>
      </w:r>
      <w:r>
        <w:rPr>
          <w:color w:val="9E9E9E"/>
          <w:spacing w:val="1"/>
          <w:w w:val="114"/>
          <w:sz w:val="38"/>
        </w:rPr>
        <w:t>。</w:t>
      </w:r>
      <w:r>
        <w:rPr>
          <w:color w:val="676767"/>
          <w:w w:val="114"/>
          <w:sz w:val="38"/>
        </w:rPr>
        <w:t>气流损</w:t>
      </w:r>
      <w:r>
        <w:rPr>
          <w:color w:val="676767"/>
          <w:w w:val="105"/>
          <w:sz w:val="38"/>
        </w:rPr>
        <w:t>害可由普通轻微刺激引起，如香水、异味、尾气或吸入</w:t>
      </w:r>
      <w:r>
        <w:rPr>
          <w:color w:val="676767"/>
          <w:spacing w:val="3"/>
          <w:w w:val="117"/>
          <w:sz w:val="38"/>
        </w:rPr>
        <w:t>冷空气</w:t>
      </w:r>
      <w:r>
        <w:rPr>
          <w:rFonts w:ascii="Times New Roman" w:hAnsi="Times New Roman" w:eastAsia="Times New Roman"/>
          <w:color w:val="B3B3B3"/>
          <w:w w:val="121"/>
          <w:sz w:val="25"/>
        </w:rPr>
        <w:t>c,</w:t>
      </w:r>
      <w:r>
        <w:rPr>
          <w:color w:val="525252"/>
          <w:spacing w:val="2"/>
          <w:w w:val="117"/>
          <w:sz w:val="38"/>
        </w:rPr>
        <w:t>如果气流损害很严重，患者会产生呼吸困</w:t>
      </w:r>
      <w:r>
        <w:rPr>
          <w:color w:val="525252"/>
          <w:spacing w:val="1"/>
          <w:w w:val="107"/>
          <w:sz w:val="38"/>
        </w:rPr>
        <w:t>难</w:t>
      </w:r>
      <w:r>
        <w:rPr>
          <w:color w:val="9E9E9E"/>
          <w:spacing w:val="1"/>
          <w:w w:val="107"/>
          <w:sz w:val="38"/>
        </w:rPr>
        <w:t>。</w:t>
      </w:r>
      <w:r>
        <w:rPr>
          <w:color w:val="525252"/>
          <w:spacing w:val="1"/>
          <w:w w:val="107"/>
          <w:sz w:val="38"/>
        </w:rPr>
        <w:t>哮鸣较为常见，特别是咳嗽后</w:t>
      </w:r>
      <w:r>
        <w:rPr>
          <w:color w:val="B3B3B3"/>
          <w:w w:val="107"/>
          <w:sz w:val="38"/>
        </w:rPr>
        <w:t>。</w:t>
      </w:r>
    </w:p>
    <w:p>
      <w:pPr>
        <w:spacing w:line="319" w:lineRule="auto" w:before="3"/>
        <w:ind w:left="626" w:right="402" w:firstLine="797"/>
        <w:jc w:val="both"/>
        <w:rPr>
          <w:sz w:val="38"/>
        </w:rPr>
      </w:pPr>
      <w:r>
        <w:rPr>
          <w:color w:val="525252"/>
          <w:spacing w:val="-2"/>
          <w:sz w:val="38"/>
        </w:rPr>
        <w:t>并发症</w:t>
      </w:r>
      <w:r>
        <w:rPr>
          <w:color w:val="1D1D1D"/>
          <w:spacing w:val="-2"/>
          <w:sz w:val="38"/>
        </w:rPr>
        <w:t>：</w:t>
      </w:r>
      <w:r>
        <w:rPr>
          <w:color w:val="525252"/>
          <w:spacing w:val="-2"/>
          <w:sz w:val="38"/>
        </w:rPr>
        <w:t>严重并发症，如急性呼吸衰竭或肺炎，常见</w:t>
      </w:r>
      <w:r>
        <w:rPr>
          <w:color w:val="525252"/>
          <w:spacing w:val="-2"/>
          <w:w w:val="105"/>
          <w:sz w:val="38"/>
        </w:rPr>
        <w:t>于</w:t>
      </w:r>
      <w:r>
        <w:rPr>
          <w:color w:val="525252"/>
          <w:spacing w:val="-2"/>
          <w:w w:val="105"/>
          <w:sz w:val="38"/>
        </w:rPr>
        <w:t>有</w:t>
      </w:r>
      <w:r>
        <w:rPr>
          <w:color w:val="525252"/>
          <w:spacing w:val="-2"/>
          <w:w w:val="105"/>
          <w:sz w:val="38"/>
        </w:rPr>
        <w:t>慢</w:t>
      </w:r>
      <w:r>
        <w:rPr>
          <w:color w:val="525252"/>
          <w:spacing w:val="-2"/>
          <w:w w:val="105"/>
          <w:sz w:val="38"/>
        </w:rPr>
        <w:t>性</w:t>
      </w:r>
      <w:r>
        <w:rPr>
          <w:color w:val="525252"/>
          <w:spacing w:val="-2"/>
          <w:w w:val="105"/>
          <w:sz w:val="38"/>
        </w:rPr>
        <w:t>肺</w:t>
      </w:r>
      <w:r>
        <w:rPr>
          <w:color w:val="525252"/>
          <w:spacing w:val="-2"/>
          <w:w w:val="105"/>
          <w:sz w:val="38"/>
        </w:rPr>
        <w:t>疾</w:t>
      </w:r>
      <w:r>
        <w:rPr>
          <w:color w:val="525252"/>
          <w:spacing w:val="-2"/>
          <w:w w:val="105"/>
          <w:sz w:val="38"/>
        </w:rPr>
        <w:t>病</w:t>
      </w:r>
      <w:r>
        <w:rPr>
          <w:color w:val="525252"/>
          <w:spacing w:val="-2"/>
          <w:w w:val="105"/>
          <w:sz w:val="38"/>
        </w:rPr>
        <w:t>如</w:t>
      </w:r>
      <w:r>
        <w:rPr>
          <w:color w:val="525252"/>
          <w:spacing w:val="-2"/>
          <w:w w:val="105"/>
          <w:sz w:val="38"/>
        </w:rPr>
        <w:t>慢</w:t>
      </w:r>
      <w:r>
        <w:rPr>
          <w:color w:val="525252"/>
          <w:spacing w:val="-2"/>
          <w:w w:val="105"/>
          <w:sz w:val="38"/>
        </w:rPr>
        <w:t>性</w:t>
      </w:r>
      <w:r>
        <w:rPr>
          <w:color w:val="525252"/>
          <w:spacing w:val="-2"/>
          <w:w w:val="105"/>
          <w:sz w:val="38"/>
        </w:rPr>
        <w:t>阻</w:t>
      </w:r>
      <w:r>
        <w:rPr>
          <w:color w:val="525252"/>
          <w:spacing w:val="-2"/>
          <w:w w:val="105"/>
          <w:sz w:val="38"/>
        </w:rPr>
        <w:t>塞</w:t>
      </w:r>
      <w:r>
        <w:rPr>
          <w:color w:val="525252"/>
          <w:spacing w:val="-2"/>
          <w:w w:val="105"/>
          <w:sz w:val="38"/>
        </w:rPr>
        <w:t>性</w:t>
      </w:r>
      <w:r>
        <w:rPr>
          <w:color w:val="525252"/>
          <w:spacing w:val="-2"/>
          <w:w w:val="105"/>
          <w:sz w:val="38"/>
        </w:rPr>
        <w:t>肺</w:t>
      </w:r>
      <w:r>
        <w:rPr>
          <w:color w:val="525252"/>
          <w:spacing w:val="-2"/>
          <w:w w:val="105"/>
          <w:sz w:val="38"/>
        </w:rPr>
        <w:t>疾</w:t>
      </w:r>
      <w:r>
        <w:rPr>
          <w:color w:val="525252"/>
          <w:spacing w:val="-2"/>
          <w:w w:val="105"/>
          <w:sz w:val="38"/>
        </w:rPr>
        <w:t>病</w:t>
      </w:r>
      <w:r>
        <w:rPr>
          <w:color w:val="525252"/>
          <w:spacing w:val="-2"/>
          <w:w w:val="105"/>
          <w:sz w:val="38"/>
        </w:rPr>
        <w:t>的</w:t>
      </w:r>
      <w:r>
        <w:rPr>
          <w:color w:val="525252"/>
          <w:spacing w:val="-2"/>
          <w:w w:val="105"/>
          <w:sz w:val="38"/>
        </w:rPr>
        <w:t>患</w:t>
      </w:r>
      <w:r>
        <w:rPr>
          <w:color w:val="525252"/>
          <w:spacing w:val="-2"/>
          <w:w w:val="105"/>
          <w:sz w:val="38"/>
        </w:rPr>
        <w:t>者</w:t>
      </w:r>
      <w:r>
        <w:rPr>
          <w:color w:val="828282"/>
          <w:spacing w:val="-2"/>
          <w:w w:val="105"/>
          <w:sz w:val="38"/>
        </w:rPr>
        <w:t>、</w:t>
      </w:r>
      <w:r>
        <w:rPr>
          <w:color w:val="525252"/>
          <w:spacing w:val="-2"/>
          <w:w w:val="105"/>
          <w:sz w:val="38"/>
        </w:rPr>
        <w:t>高</w:t>
      </w:r>
      <w:r>
        <w:rPr>
          <w:color w:val="525252"/>
          <w:spacing w:val="-2"/>
          <w:w w:val="105"/>
          <w:sz w:val="38"/>
        </w:rPr>
        <w:t>龄</w:t>
      </w:r>
      <w:r>
        <w:rPr>
          <w:color w:val="525252"/>
          <w:spacing w:val="-2"/>
          <w:w w:val="105"/>
          <w:sz w:val="38"/>
        </w:rPr>
        <w:t>或</w:t>
      </w:r>
      <w:r>
        <w:rPr>
          <w:color w:val="525252"/>
          <w:spacing w:val="-2"/>
          <w:w w:val="105"/>
          <w:sz w:val="38"/>
        </w:rPr>
        <w:t>存</w:t>
      </w:r>
      <w:r>
        <w:rPr>
          <w:color w:val="525252"/>
          <w:spacing w:val="-2"/>
          <w:w w:val="105"/>
          <w:sz w:val="38"/>
        </w:rPr>
        <w:t>在免疫防御障碍的患者</w:t>
      </w:r>
      <w:r>
        <w:rPr>
          <w:color w:val="9E9E9E"/>
          <w:spacing w:val="-2"/>
          <w:w w:val="105"/>
          <w:sz w:val="38"/>
        </w:rPr>
        <w:t>。</w:t>
      </w:r>
    </w:p>
    <w:p>
      <w:pPr>
        <w:spacing w:before="272"/>
        <w:ind w:left="624" w:right="0" w:firstLine="0"/>
        <w:jc w:val="left"/>
        <w:rPr>
          <w:sz w:val="44"/>
        </w:rPr>
      </w:pPr>
      <w:r>
        <w:rPr>
          <w:color w:val="1D1D1D"/>
          <w:w w:val="105"/>
          <w:sz w:val="44"/>
        </w:rPr>
        <w:t>诊</w:t>
      </w:r>
      <w:r>
        <w:rPr>
          <w:color w:val="1D1D1D"/>
          <w:spacing w:val="-10"/>
          <w:w w:val="105"/>
          <w:sz w:val="44"/>
        </w:rPr>
        <w:t>断</w:t>
      </w:r>
    </w:p>
    <w:p>
      <w:pPr>
        <w:pStyle w:val="BodyText"/>
        <w:spacing w:before="1"/>
        <w:rPr>
          <w:sz w:val="39"/>
        </w:rPr>
      </w:pPr>
    </w:p>
    <w:p>
      <w:pPr>
        <w:spacing w:line="321" w:lineRule="auto" w:before="0"/>
        <w:ind w:left="585" w:right="370" w:firstLine="805"/>
        <w:jc w:val="both"/>
        <w:rPr>
          <w:rFonts w:ascii="Arial" w:eastAsia="Arial"/>
          <w:sz w:val="23"/>
        </w:rPr>
      </w:pPr>
      <w:r>
        <w:rPr>
          <w:color w:val="676767"/>
          <w:spacing w:val="1"/>
          <w:w w:val="105"/>
          <w:sz w:val="38"/>
        </w:rPr>
        <w:t>医生通常根据患者症状作出支气管炎诊断</w:t>
      </w:r>
      <w:r>
        <w:rPr>
          <w:color w:val="9E9E9E"/>
          <w:spacing w:val="1"/>
          <w:w w:val="105"/>
          <w:sz w:val="38"/>
        </w:rPr>
        <w:t>。</w:t>
      </w:r>
      <w:r>
        <w:rPr>
          <w:color w:val="525252"/>
          <w:w w:val="105"/>
          <w:sz w:val="38"/>
        </w:rPr>
        <w:t>高热或</w:t>
      </w:r>
      <w:r>
        <w:rPr>
          <w:color w:val="525252"/>
          <w:spacing w:val="1"/>
          <w:w w:val="104"/>
          <w:sz w:val="38"/>
        </w:rPr>
        <w:t>长时间发热或二者兼具可能提示存在肺炎</w:t>
      </w:r>
      <w:r>
        <w:rPr>
          <w:color w:val="B3B3B3"/>
          <w:spacing w:val="1"/>
          <w:w w:val="104"/>
          <w:sz w:val="38"/>
        </w:rPr>
        <w:t>。</w:t>
      </w:r>
      <w:r>
        <w:rPr>
          <w:color w:val="676767"/>
          <w:w w:val="104"/>
          <w:sz w:val="38"/>
        </w:rPr>
        <w:t>医生在体格</w:t>
      </w:r>
      <w:r>
        <w:rPr>
          <w:color w:val="676767"/>
          <w:spacing w:val="1"/>
          <w:w w:val="106"/>
          <w:sz w:val="38"/>
        </w:rPr>
        <w:t>检查时可能会</w:t>
      </w:r>
      <w:r>
        <w:rPr>
          <w:color w:val="3F3F3F"/>
          <w:spacing w:val="1"/>
          <w:w w:val="106"/>
          <w:sz w:val="38"/>
        </w:rPr>
        <w:t>听到哮鸣</w:t>
      </w:r>
      <w:r>
        <w:rPr>
          <w:color w:val="9E9E9E"/>
          <w:spacing w:val="1"/>
          <w:w w:val="106"/>
          <w:sz w:val="38"/>
        </w:rPr>
        <w:t>。</w:t>
      </w:r>
      <w:r>
        <w:rPr>
          <w:color w:val="525252"/>
          <w:spacing w:val="1"/>
          <w:w w:val="106"/>
          <w:sz w:val="38"/>
        </w:rPr>
        <w:t>胸部</w:t>
      </w:r>
      <w:r>
        <w:rPr>
          <w:rFonts w:ascii="Arial" w:eastAsia="Arial"/>
          <w:color w:val="525252"/>
          <w:w w:val="106"/>
          <w:sz w:val="38"/>
        </w:rPr>
        <w:t>X</w:t>
      </w:r>
      <w:r>
        <w:rPr>
          <w:color w:val="525252"/>
          <w:w w:val="106"/>
          <w:sz w:val="38"/>
        </w:rPr>
        <w:t>线用以除外肺炎，尤其</w:t>
      </w:r>
      <w:r>
        <w:rPr>
          <w:color w:val="525252"/>
          <w:w w:val="114"/>
          <w:sz w:val="38"/>
        </w:rPr>
        <w:t>当医生闻及肺部哮鸣音或湿</w:t>
      </w:r>
      <w:r>
        <w:rPr>
          <w:color w:val="525252"/>
          <w:spacing w:val="18"/>
          <w:sz w:val="38"/>
        </w:rPr>
        <w:t> </w:t>
      </w:r>
      <w:r>
        <w:rPr>
          <w:color w:val="525252"/>
          <w:spacing w:val="-2"/>
          <w:w w:val="114"/>
          <w:sz w:val="38"/>
        </w:rPr>
        <w:t>音，或患者出现呼吸困</w:t>
      </w:r>
      <w:r>
        <w:rPr>
          <w:color w:val="3F3F3F"/>
          <w:spacing w:val="2"/>
          <w:w w:val="109"/>
          <w:sz w:val="38"/>
        </w:rPr>
        <w:t>难时</w:t>
      </w:r>
      <w:r>
        <w:rPr>
          <w:rFonts w:ascii="Arial" w:eastAsia="Arial"/>
          <w:color w:val="9E9E9E"/>
          <w:w w:val="109"/>
          <w:sz w:val="23"/>
        </w:rPr>
        <w:t>c</w:t>
      </w:r>
    </w:p>
    <w:p>
      <w:pPr>
        <w:spacing w:line="321" w:lineRule="auto" w:before="26"/>
        <w:ind w:left="586" w:right="443" w:firstLine="831"/>
        <w:jc w:val="both"/>
        <w:rPr>
          <w:sz w:val="38"/>
        </w:rPr>
      </w:pPr>
      <w:r>
        <w:rPr>
          <w:color w:val="525252"/>
          <w:spacing w:val="3"/>
          <w:w w:val="104"/>
          <w:sz w:val="38"/>
        </w:rPr>
        <w:t>咽喉部标本提取可用于探测流感</w:t>
      </w:r>
      <w:r>
        <w:rPr>
          <w:color w:val="9E9E9E"/>
          <w:spacing w:val="3"/>
          <w:w w:val="104"/>
          <w:sz w:val="38"/>
        </w:rPr>
        <w:t>。</w:t>
      </w:r>
      <w:r>
        <w:rPr>
          <w:color w:val="525252"/>
          <w:spacing w:val="2"/>
          <w:w w:val="104"/>
          <w:sz w:val="38"/>
        </w:rPr>
        <w:t>一般仅在医生通</w:t>
      </w:r>
      <w:r>
        <w:rPr>
          <w:color w:val="525252"/>
          <w:spacing w:val="1"/>
          <w:w w:val="111"/>
          <w:sz w:val="38"/>
        </w:rPr>
        <w:t>过胸部</w:t>
      </w:r>
      <w:r>
        <w:rPr>
          <w:rFonts w:ascii="Arial" w:eastAsia="Arial"/>
          <w:color w:val="525252"/>
          <w:w w:val="113"/>
          <w:sz w:val="39"/>
        </w:rPr>
        <w:t>X</w:t>
      </w:r>
      <w:r>
        <w:rPr>
          <w:color w:val="525252"/>
          <w:w w:val="111"/>
          <w:sz w:val="38"/>
        </w:rPr>
        <w:t>线检查发现肺炎或在此检查过程中时才进行</w:t>
      </w:r>
      <w:r>
        <w:rPr>
          <w:color w:val="676767"/>
          <w:w w:val="105"/>
          <w:sz w:val="38"/>
        </w:rPr>
        <w:t>痰检</w:t>
      </w:r>
      <w:r>
        <w:rPr>
          <w:color w:val="9E9E9E"/>
          <w:w w:val="105"/>
          <w:sz w:val="38"/>
        </w:rPr>
        <w:t>。</w:t>
      </w:r>
      <w:r>
        <w:rPr>
          <w:color w:val="525252"/>
          <w:w w:val="105"/>
          <w:sz w:val="38"/>
        </w:rPr>
        <w:t>如果咳嗽持续时间超过两个月，则应照胸片以排除潜在疾病如肺癌</w:t>
      </w:r>
      <w:r>
        <w:rPr>
          <w:color w:val="9E9E9E"/>
          <w:w w:val="105"/>
          <w:sz w:val="38"/>
        </w:rPr>
        <w:t>。</w:t>
      </w:r>
    </w:p>
    <w:p>
      <w:pPr>
        <w:tabs>
          <w:tab w:pos="7875" w:val="left" w:leader="none"/>
        </w:tabs>
        <w:spacing w:before="128"/>
        <w:ind w:left="569" w:right="0" w:firstLine="0"/>
        <w:jc w:val="left"/>
        <w:rPr>
          <w:sz w:val="56"/>
        </w:rPr>
      </w:pPr>
      <w:r>
        <w:rPr/>
        <w:drawing>
          <wp:anchor distT="0" distB="0" distL="0" distR="0" allowOverlap="1" layoutInCell="1" locked="0" behindDoc="1" simplePos="0" relativeHeight="484023808">
            <wp:simplePos x="0" y="0"/>
            <wp:positionH relativeFrom="page">
              <wp:posOffset>10341321</wp:posOffset>
            </wp:positionH>
            <wp:positionV relativeFrom="paragraph">
              <wp:posOffset>111604</wp:posOffset>
            </wp:positionV>
            <wp:extent cx="341072" cy="40903"/>
            <wp:effectExtent l="0" t="0" r="0" b="0"/>
            <wp:wrapNone/>
            <wp:docPr id="159" name="image112.png"/>
            <wp:cNvGraphicFramePr>
              <a:graphicFrameLocks noChangeAspect="1"/>
            </wp:cNvGraphicFramePr>
            <a:graphic>
              <a:graphicData uri="http://schemas.openxmlformats.org/drawingml/2006/picture">
                <pic:pic>
                  <pic:nvPicPr>
                    <pic:cNvPr id="160" name="image112.png"/>
                    <pic:cNvPicPr/>
                  </pic:nvPicPr>
                  <pic:blipFill>
                    <a:blip r:embed="rId116" cstate="print"/>
                    <a:stretch>
                      <a:fillRect/>
                    </a:stretch>
                  </pic:blipFill>
                  <pic:spPr>
                    <a:xfrm>
                      <a:off x="0" y="0"/>
                      <a:ext cx="341072" cy="40903"/>
                    </a:xfrm>
                    <a:prstGeom prst="rect">
                      <a:avLst/>
                    </a:prstGeom>
                  </pic:spPr>
                </pic:pic>
              </a:graphicData>
            </a:graphic>
          </wp:anchor>
        </w:drawing>
      </w:r>
      <w:r>
        <w:rPr>
          <w:color w:val="1D1D1D"/>
          <w:w w:val="105"/>
          <w:sz w:val="46"/>
        </w:rPr>
        <w:t>治</w:t>
      </w:r>
      <w:r>
        <w:rPr>
          <w:color w:val="1D1D1D"/>
          <w:spacing w:val="-10"/>
          <w:w w:val="105"/>
          <w:sz w:val="46"/>
        </w:rPr>
        <w:t>疗</w:t>
      </w:r>
      <w:r>
        <w:rPr>
          <w:color w:val="1D1D1D"/>
          <w:sz w:val="46"/>
        </w:rPr>
        <w:tab/>
      </w:r>
      <w:r>
        <w:rPr>
          <w:color w:val="C1C1C1"/>
          <w:spacing w:val="-10"/>
          <w:w w:val="105"/>
          <w:position w:val="4"/>
          <w:sz w:val="56"/>
        </w:rPr>
        <w:t>～</w:t>
      </w:r>
    </w:p>
    <w:p>
      <w:pPr>
        <w:spacing w:line="324" w:lineRule="auto" w:before="458"/>
        <w:ind w:left="544" w:right="371" w:firstLine="852"/>
        <w:jc w:val="both"/>
        <w:rPr>
          <w:sz w:val="38"/>
        </w:rPr>
      </w:pPr>
      <w:r>
        <w:rPr>
          <w:color w:val="525252"/>
          <w:spacing w:val="-2"/>
          <w:w w:val="105"/>
          <w:sz w:val="38"/>
        </w:rPr>
        <w:t>止咳药用来抑制干扰睡眠的恼人干咳</w:t>
      </w:r>
      <w:r>
        <w:rPr>
          <w:color w:val="9E9E9E"/>
          <w:spacing w:val="-2"/>
          <w:w w:val="105"/>
          <w:sz w:val="38"/>
        </w:rPr>
        <w:t>。</w:t>
      </w:r>
      <w:r>
        <w:rPr>
          <w:color w:val="525252"/>
          <w:spacing w:val="-2"/>
          <w:w w:val="105"/>
          <w:sz w:val="38"/>
        </w:rPr>
        <w:t>然而，伴有</w:t>
      </w:r>
      <w:r>
        <w:rPr>
          <w:color w:val="525252"/>
          <w:spacing w:val="-2"/>
          <w:w w:val="105"/>
          <w:sz w:val="38"/>
        </w:rPr>
        <w:t>大量痰液的咳嗽则应避免使用镇咳药</w:t>
      </w:r>
      <w:r>
        <w:rPr>
          <w:color w:val="9E9E9E"/>
          <w:spacing w:val="-2"/>
          <w:w w:val="105"/>
          <w:sz w:val="38"/>
        </w:rPr>
        <w:t>。</w:t>
      </w:r>
      <w:r>
        <w:rPr>
          <w:color w:val="3F3F3F"/>
          <w:spacing w:val="-2"/>
          <w:w w:val="105"/>
          <w:sz w:val="38"/>
        </w:rPr>
        <w:t>化</w:t>
      </w:r>
      <w:r>
        <w:rPr>
          <w:color w:val="676767"/>
          <w:spacing w:val="-2"/>
          <w:w w:val="105"/>
          <w:sz w:val="38"/>
        </w:rPr>
        <w:t>痰药能帮</w:t>
      </w:r>
      <w:r>
        <w:rPr>
          <w:color w:val="3F3F3F"/>
          <w:spacing w:val="-2"/>
          <w:w w:val="105"/>
          <w:sz w:val="38"/>
        </w:rPr>
        <w:t>助</w:t>
      </w:r>
      <w:r>
        <w:rPr>
          <w:color w:val="676767"/>
          <w:spacing w:val="-2"/>
          <w:w w:val="105"/>
          <w:sz w:val="38"/>
        </w:rPr>
        <w:t>痰</w:t>
      </w:r>
      <w:r>
        <w:rPr>
          <w:color w:val="525252"/>
          <w:spacing w:val="-2"/>
          <w:sz w:val="38"/>
        </w:rPr>
        <w:t>液</w:t>
      </w:r>
      <w:r>
        <w:rPr>
          <w:color w:val="525252"/>
          <w:spacing w:val="-2"/>
          <w:sz w:val="38"/>
        </w:rPr>
        <w:t>变</w:t>
      </w:r>
      <w:r>
        <w:rPr>
          <w:color w:val="525252"/>
          <w:spacing w:val="-2"/>
          <w:sz w:val="38"/>
        </w:rPr>
        <w:t>稀</w:t>
      </w:r>
      <w:r>
        <w:rPr>
          <w:color w:val="525252"/>
          <w:spacing w:val="-2"/>
          <w:sz w:val="38"/>
        </w:rPr>
        <w:t>薄</w:t>
      </w:r>
      <w:r>
        <w:rPr>
          <w:color w:val="525252"/>
          <w:spacing w:val="-2"/>
          <w:sz w:val="38"/>
        </w:rPr>
        <w:t>，</w:t>
      </w:r>
      <w:r>
        <w:rPr>
          <w:color w:val="525252"/>
          <w:spacing w:val="-2"/>
          <w:sz w:val="38"/>
        </w:rPr>
        <w:t>从</w:t>
      </w:r>
      <w:r>
        <w:rPr>
          <w:color w:val="525252"/>
          <w:spacing w:val="-2"/>
          <w:sz w:val="38"/>
        </w:rPr>
        <w:t>而</w:t>
      </w:r>
      <w:r>
        <w:rPr>
          <w:color w:val="525252"/>
          <w:spacing w:val="-2"/>
          <w:sz w:val="38"/>
        </w:rPr>
        <w:t>易</w:t>
      </w:r>
      <w:r>
        <w:rPr>
          <w:color w:val="525252"/>
          <w:spacing w:val="-2"/>
          <w:sz w:val="38"/>
        </w:rPr>
        <w:t>于</w:t>
      </w:r>
      <w:r>
        <w:rPr>
          <w:color w:val="525252"/>
          <w:spacing w:val="-2"/>
          <w:sz w:val="38"/>
        </w:rPr>
        <w:t>咳</w:t>
      </w:r>
      <w:r>
        <w:rPr>
          <w:color w:val="525252"/>
          <w:spacing w:val="-2"/>
          <w:sz w:val="38"/>
        </w:rPr>
        <w:t>出</w:t>
      </w:r>
      <w:r>
        <w:rPr>
          <w:color w:val="525252"/>
          <w:spacing w:val="-2"/>
          <w:sz w:val="38"/>
        </w:rPr>
        <w:t>，</w:t>
      </w:r>
      <w:r>
        <w:rPr>
          <w:color w:val="525252"/>
          <w:spacing w:val="-2"/>
          <w:sz w:val="38"/>
        </w:rPr>
        <w:t>但</w:t>
      </w:r>
      <w:r>
        <w:rPr>
          <w:color w:val="525252"/>
          <w:spacing w:val="-2"/>
          <w:sz w:val="38"/>
        </w:rPr>
        <w:t>其</w:t>
      </w:r>
      <w:r>
        <w:rPr>
          <w:color w:val="525252"/>
          <w:spacing w:val="-2"/>
          <w:sz w:val="38"/>
        </w:rPr>
        <w:t>能</w:t>
      </w:r>
      <w:r>
        <w:rPr>
          <w:color w:val="525252"/>
          <w:spacing w:val="-2"/>
          <w:sz w:val="38"/>
        </w:rPr>
        <w:t>提</w:t>
      </w:r>
      <w:r>
        <w:rPr>
          <w:color w:val="525252"/>
          <w:spacing w:val="-2"/>
          <w:sz w:val="38"/>
        </w:rPr>
        <w:t>供</w:t>
      </w:r>
      <w:r>
        <w:rPr>
          <w:color w:val="525252"/>
          <w:spacing w:val="-2"/>
          <w:sz w:val="38"/>
        </w:rPr>
        <w:t>多</w:t>
      </w:r>
      <w:r>
        <w:rPr>
          <w:color w:val="525252"/>
          <w:spacing w:val="-2"/>
          <w:sz w:val="38"/>
        </w:rPr>
        <w:t>大</w:t>
      </w:r>
      <w:r>
        <w:rPr>
          <w:color w:val="525252"/>
          <w:spacing w:val="-2"/>
          <w:sz w:val="38"/>
        </w:rPr>
        <w:t>的</w:t>
      </w:r>
      <w:r>
        <w:rPr>
          <w:color w:val="525252"/>
          <w:spacing w:val="-2"/>
          <w:sz w:val="38"/>
        </w:rPr>
        <w:t>帮</w:t>
      </w:r>
      <w:r>
        <w:rPr>
          <w:color w:val="525252"/>
          <w:spacing w:val="-2"/>
          <w:sz w:val="38"/>
        </w:rPr>
        <w:t>助</w:t>
      </w:r>
      <w:r>
        <w:rPr>
          <w:color w:val="525252"/>
          <w:spacing w:val="-2"/>
          <w:sz w:val="38"/>
        </w:rPr>
        <w:t>尚</w:t>
      </w:r>
      <w:r>
        <w:rPr>
          <w:color w:val="525252"/>
          <w:spacing w:val="-2"/>
          <w:sz w:val="38"/>
        </w:rPr>
        <w:t>不</w:t>
      </w:r>
      <w:r>
        <w:rPr>
          <w:color w:val="525252"/>
          <w:spacing w:val="-2"/>
          <w:sz w:val="38"/>
        </w:rPr>
        <w:t>清</w:t>
      </w:r>
      <w:r>
        <w:rPr>
          <w:color w:val="525252"/>
          <w:spacing w:val="-2"/>
          <w:w w:val="105"/>
          <w:sz w:val="38"/>
        </w:rPr>
        <w:t>楚</w:t>
      </w:r>
      <w:r>
        <w:rPr>
          <w:color w:val="9E9E9E"/>
          <w:spacing w:val="-2"/>
          <w:w w:val="105"/>
          <w:sz w:val="38"/>
        </w:rPr>
        <w:t>。</w:t>
      </w:r>
      <w:r>
        <w:rPr>
          <w:color w:val="525252"/>
          <w:spacing w:val="-2"/>
          <w:w w:val="105"/>
          <w:sz w:val="38"/>
        </w:rPr>
        <w:t>成年人可服用阿司匹林、对乙酰氨基酚或布洛芬来</w:t>
      </w:r>
      <w:r>
        <w:rPr>
          <w:color w:val="525252"/>
          <w:spacing w:val="-2"/>
          <w:sz w:val="38"/>
        </w:rPr>
        <w:t>解</w:t>
      </w:r>
      <w:r>
        <w:rPr>
          <w:color w:val="525252"/>
          <w:spacing w:val="-2"/>
          <w:sz w:val="38"/>
        </w:rPr>
        <w:t>热</w:t>
      </w:r>
      <w:r>
        <w:rPr>
          <w:color w:val="525252"/>
          <w:spacing w:val="-2"/>
          <w:sz w:val="38"/>
        </w:rPr>
        <w:t>镇</w:t>
      </w:r>
      <w:r>
        <w:rPr>
          <w:color w:val="525252"/>
          <w:spacing w:val="-2"/>
          <w:sz w:val="38"/>
        </w:rPr>
        <w:t>痛</w:t>
      </w:r>
      <w:r>
        <w:rPr>
          <w:color w:val="525252"/>
          <w:spacing w:val="-2"/>
          <w:sz w:val="38"/>
        </w:rPr>
        <w:t>，</w:t>
      </w:r>
      <w:r>
        <w:rPr>
          <w:color w:val="525252"/>
          <w:spacing w:val="-2"/>
          <w:sz w:val="38"/>
        </w:rPr>
        <w:t>但</w:t>
      </w:r>
      <w:r>
        <w:rPr>
          <w:color w:val="525252"/>
          <w:spacing w:val="-2"/>
          <w:sz w:val="38"/>
        </w:rPr>
        <w:t>是</w:t>
      </w:r>
      <w:r>
        <w:rPr>
          <w:color w:val="525252"/>
          <w:spacing w:val="-2"/>
          <w:sz w:val="38"/>
        </w:rPr>
        <w:t>小</w:t>
      </w:r>
      <w:r>
        <w:rPr>
          <w:color w:val="525252"/>
          <w:spacing w:val="-2"/>
          <w:sz w:val="38"/>
        </w:rPr>
        <w:t>孩</w:t>
      </w:r>
      <w:r>
        <w:rPr>
          <w:color w:val="525252"/>
          <w:spacing w:val="-2"/>
          <w:sz w:val="38"/>
        </w:rPr>
        <w:t>只</w:t>
      </w:r>
      <w:r>
        <w:rPr>
          <w:color w:val="525252"/>
          <w:spacing w:val="-2"/>
          <w:sz w:val="38"/>
        </w:rPr>
        <w:t>能</w:t>
      </w:r>
      <w:r>
        <w:rPr>
          <w:color w:val="525252"/>
          <w:spacing w:val="-2"/>
          <w:sz w:val="38"/>
        </w:rPr>
        <w:t>服</w:t>
      </w:r>
      <w:r>
        <w:rPr>
          <w:color w:val="525252"/>
          <w:spacing w:val="-2"/>
          <w:sz w:val="38"/>
        </w:rPr>
        <w:t>用</w:t>
      </w:r>
      <w:r>
        <w:rPr>
          <w:color w:val="525252"/>
          <w:spacing w:val="-2"/>
          <w:sz w:val="38"/>
        </w:rPr>
        <w:t>乙</w:t>
      </w:r>
      <w:r>
        <w:rPr>
          <w:color w:val="525252"/>
          <w:spacing w:val="-2"/>
          <w:sz w:val="38"/>
        </w:rPr>
        <w:t>酰</w:t>
      </w:r>
      <w:r>
        <w:rPr>
          <w:color w:val="525252"/>
          <w:spacing w:val="-2"/>
          <w:sz w:val="38"/>
        </w:rPr>
        <w:t>氨</w:t>
      </w:r>
      <w:r>
        <w:rPr>
          <w:color w:val="525252"/>
          <w:spacing w:val="-2"/>
          <w:sz w:val="38"/>
        </w:rPr>
        <w:t>基</w:t>
      </w:r>
      <w:r>
        <w:rPr>
          <w:color w:val="525252"/>
          <w:spacing w:val="-2"/>
          <w:sz w:val="38"/>
        </w:rPr>
        <w:t>酚</w:t>
      </w:r>
      <w:r>
        <w:rPr>
          <w:color w:val="525252"/>
          <w:spacing w:val="-2"/>
          <w:sz w:val="38"/>
        </w:rPr>
        <w:t>或</w:t>
      </w:r>
      <w:r>
        <w:rPr>
          <w:color w:val="525252"/>
          <w:spacing w:val="-2"/>
          <w:sz w:val="38"/>
        </w:rPr>
        <w:t>布</w:t>
      </w:r>
      <w:r>
        <w:rPr>
          <w:color w:val="525252"/>
          <w:spacing w:val="-2"/>
          <w:sz w:val="38"/>
        </w:rPr>
        <w:t>洛</w:t>
      </w:r>
      <w:r>
        <w:rPr>
          <w:color w:val="525252"/>
          <w:spacing w:val="-2"/>
          <w:sz w:val="38"/>
        </w:rPr>
        <w:t>芬</w:t>
      </w:r>
      <w:r>
        <w:rPr>
          <w:color w:val="525252"/>
          <w:spacing w:val="-2"/>
          <w:sz w:val="38"/>
        </w:rPr>
        <w:t>，</w:t>
      </w:r>
      <w:r>
        <w:rPr>
          <w:color w:val="525252"/>
          <w:spacing w:val="-2"/>
          <w:sz w:val="38"/>
        </w:rPr>
        <w:t>而</w:t>
      </w:r>
      <w:r>
        <w:rPr>
          <w:color w:val="525252"/>
          <w:spacing w:val="-2"/>
          <w:sz w:val="38"/>
        </w:rPr>
        <w:t>不</w:t>
      </w:r>
      <w:r>
        <w:rPr>
          <w:color w:val="525252"/>
          <w:spacing w:val="-2"/>
          <w:w w:val="105"/>
          <w:sz w:val="38"/>
        </w:rPr>
        <w:t>能服用阿司匹林</w:t>
      </w:r>
      <w:r>
        <w:rPr>
          <w:color w:val="9E9E9E"/>
          <w:spacing w:val="-2"/>
          <w:w w:val="105"/>
          <w:sz w:val="38"/>
        </w:rPr>
        <w:t>。</w:t>
      </w:r>
      <w:r>
        <w:rPr>
          <w:color w:val="525252"/>
          <w:spacing w:val="-2"/>
          <w:w w:val="105"/>
          <w:sz w:val="38"/>
        </w:rPr>
        <w:t>患急性支气管炎时，特别是发热的病</w:t>
      </w:r>
      <w:r>
        <w:rPr>
          <w:color w:val="525252"/>
          <w:spacing w:val="-2"/>
          <w:w w:val="105"/>
          <w:sz w:val="38"/>
        </w:rPr>
        <w:t>人</w:t>
      </w:r>
      <w:r>
        <w:rPr>
          <w:color w:val="525252"/>
          <w:spacing w:val="-2"/>
          <w:w w:val="105"/>
          <w:sz w:val="38"/>
        </w:rPr>
        <w:t>，</w:t>
      </w:r>
      <w:r>
        <w:rPr>
          <w:color w:val="525252"/>
          <w:spacing w:val="-2"/>
          <w:w w:val="105"/>
          <w:sz w:val="38"/>
        </w:rPr>
        <w:t>应</w:t>
      </w:r>
      <w:r>
        <w:rPr>
          <w:color w:val="525252"/>
          <w:spacing w:val="-2"/>
          <w:w w:val="105"/>
          <w:sz w:val="38"/>
        </w:rPr>
        <w:t>该</w:t>
      </w:r>
      <w:r>
        <w:rPr>
          <w:color w:val="525252"/>
          <w:spacing w:val="-2"/>
          <w:w w:val="105"/>
          <w:sz w:val="38"/>
        </w:rPr>
        <w:t>多</w:t>
      </w:r>
      <w:r>
        <w:rPr>
          <w:color w:val="525252"/>
          <w:spacing w:val="-2"/>
          <w:w w:val="105"/>
          <w:sz w:val="38"/>
        </w:rPr>
        <w:t>饮</w:t>
      </w:r>
      <w:r>
        <w:rPr>
          <w:color w:val="525252"/>
          <w:spacing w:val="-2"/>
          <w:w w:val="105"/>
          <w:sz w:val="38"/>
        </w:rPr>
        <w:t>水</w:t>
      </w:r>
      <w:r>
        <w:rPr>
          <w:color w:val="9E9E9E"/>
          <w:spacing w:val="-2"/>
          <w:w w:val="105"/>
          <w:sz w:val="38"/>
        </w:rPr>
        <w:t>。</w:t>
      </w:r>
    </w:p>
    <w:p>
      <w:pPr>
        <w:spacing w:line="324" w:lineRule="auto" w:before="21"/>
        <w:ind w:left="521" w:right="409" w:firstLine="838"/>
        <w:jc w:val="right"/>
        <w:rPr>
          <w:sz w:val="38"/>
        </w:rPr>
      </w:pPr>
      <w:r>
        <w:rPr>
          <w:color w:val="525252"/>
          <w:spacing w:val="-2"/>
          <w:w w:val="105"/>
          <w:sz w:val="38"/>
        </w:rPr>
        <w:t>除</w:t>
      </w:r>
      <w:r>
        <w:rPr>
          <w:color w:val="525252"/>
          <w:spacing w:val="-2"/>
          <w:w w:val="105"/>
          <w:sz w:val="38"/>
        </w:rPr>
        <w:t>非</w:t>
      </w:r>
      <w:r>
        <w:rPr>
          <w:color w:val="525252"/>
          <w:spacing w:val="-2"/>
          <w:w w:val="105"/>
          <w:sz w:val="38"/>
        </w:rPr>
        <w:t>感</w:t>
      </w:r>
      <w:r>
        <w:rPr>
          <w:color w:val="525252"/>
          <w:spacing w:val="-2"/>
          <w:w w:val="105"/>
          <w:sz w:val="38"/>
        </w:rPr>
        <w:t>染</w:t>
      </w:r>
      <w:r>
        <w:rPr>
          <w:color w:val="525252"/>
          <w:spacing w:val="-2"/>
          <w:w w:val="105"/>
          <w:sz w:val="38"/>
        </w:rPr>
        <w:t>由</w:t>
      </w:r>
      <w:r>
        <w:rPr>
          <w:color w:val="525252"/>
          <w:spacing w:val="-2"/>
          <w:w w:val="105"/>
          <w:sz w:val="38"/>
        </w:rPr>
        <w:t>百</w:t>
      </w:r>
      <w:r>
        <w:rPr>
          <w:color w:val="525252"/>
          <w:spacing w:val="-2"/>
          <w:w w:val="105"/>
          <w:sz w:val="38"/>
        </w:rPr>
        <w:t>日</w:t>
      </w:r>
      <w:r>
        <w:rPr>
          <w:color w:val="525252"/>
          <w:spacing w:val="-2"/>
          <w:w w:val="105"/>
          <w:sz w:val="38"/>
        </w:rPr>
        <w:t>咳</w:t>
      </w:r>
      <w:r>
        <w:rPr>
          <w:color w:val="525252"/>
          <w:spacing w:val="-2"/>
          <w:w w:val="105"/>
          <w:sz w:val="38"/>
        </w:rPr>
        <w:t>杆</w:t>
      </w:r>
      <w:r>
        <w:rPr>
          <w:color w:val="525252"/>
          <w:spacing w:val="-2"/>
          <w:w w:val="105"/>
          <w:sz w:val="38"/>
        </w:rPr>
        <w:t>菌</w:t>
      </w:r>
      <w:r>
        <w:rPr>
          <w:color w:val="525252"/>
          <w:spacing w:val="-2"/>
          <w:w w:val="105"/>
          <w:sz w:val="38"/>
        </w:rPr>
        <w:t>引</w:t>
      </w:r>
      <w:r>
        <w:rPr>
          <w:color w:val="525252"/>
          <w:spacing w:val="-2"/>
          <w:w w:val="105"/>
          <w:sz w:val="38"/>
        </w:rPr>
        <w:t>起</w:t>
      </w:r>
      <w:r>
        <w:rPr>
          <w:color w:val="525252"/>
          <w:spacing w:val="-2"/>
          <w:w w:val="105"/>
          <w:sz w:val="38"/>
        </w:rPr>
        <w:t>或</w:t>
      </w:r>
      <w:r>
        <w:rPr>
          <w:color w:val="525252"/>
          <w:spacing w:val="-2"/>
          <w:w w:val="105"/>
          <w:sz w:val="38"/>
        </w:rPr>
        <w:t>既</w:t>
      </w:r>
      <w:r>
        <w:rPr>
          <w:color w:val="525252"/>
          <w:spacing w:val="-2"/>
          <w:w w:val="105"/>
          <w:sz w:val="38"/>
        </w:rPr>
        <w:t>往</w:t>
      </w:r>
      <w:r>
        <w:rPr>
          <w:color w:val="525252"/>
          <w:spacing w:val="-2"/>
          <w:w w:val="105"/>
          <w:sz w:val="38"/>
        </w:rPr>
        <w:t>合</w:t>
      </w:r>
      <w:r>
        <w:rPr>
          <w:color w:val="525252"/>
          <w:spacing w:val="-2"/>
          <w:w w:val="105"/>
          <w:sz w:val="38"/>
        </w:rPr>
        <w:t>并</w:t>
      </w:r>
      <w:r>
        <w:rPr>
          <w:color w:val="525252"/>
          <w:spacing w:val="-2"/>
          <w:w w:val="105"/>
          <w:sz w:val="38"/>
        </w:rPr>
        <w:t>慢</w:t>
      </w:r>
      <w:r>
        <w:rPr>
          <w:color w:val="525252"/>
          <w:spacing w:val="-2"/>
          <w:w w:val="105"/>
          <w:sz w:val="38"/>
        </w:rPr>
        <w:t>性</w:t>
      </w:r>
      <w:r>
        <w:rPr>
          <w:color w:val="525252"/>
          <w:spacing w:val="-2"/>
          <w:w w:val="105"/>
          <w:sz w:val="38"/>
        </w:rPr>
        <w:t>阻</w:t>
      </w:r>
      <w:r>
        <w:rPr>
          <w:color w:val="525252"/>
          <w:spacing w:val="-2"/>
          <w:w w:val="105"/>
          <w:sz w:val="38"/>
        </w:rPr>
        <w:t>塞</w:t>
      </w:r>
      <w:r>
        <w:rPr>
          <w:color w:val="525252"/>
          <w:spacing w:val="-2"/>
          <w:w w:val="105"/>
          <w:sz w:val="38"/>
        </w:rPr>
        <w:t>性</w:t>
      </w:r>
      <w:r>
        <w:rPr>
          <w:color w:val="525252"/>
          <w:spacing w:val="-2"/>
          <w:w w:val="105"/>
          <w:sz w:val="38"/>
        </w:rPr>
        <w:t>肺疾病，急性支气管炎</w:t>
      </w:r>
      <w:r>
        <w:rPr>
          <w:color w:val="9E9E9E"/>
          <w:spacing w:val="-2"/>
          <w:w w:val="105"/>
          <w:sz w:val="38"/>
        </w:rPr>
        <w:t>一</w:t>
      </w:r>
      <w:r>
        <w:rPr>
          <w:color w:val="3F3F3F"/>
          <w:spacing w:val="-2"/>
          <w:w w:val="105"/>
          <w:sz w:val="38"/>
        </w:rPr>
        <w:t>般不用抗生素</w:t>
      </w:r>
      <w:r>
        <w:rPr>
          <w:color w:val="9E9E9E"/>
          <w:spacing w:val="-2"/>
          <w:w w:val="105"/>
          <w:sz w:val="38"/>
        </w:rPr>
        <w:t>。</w:t>
      </w:r>
      <w:r>
        <w:rPr>
          <w:color w:val="525252"/>
          <w:spacing w:val="-2"/>
          <w:w w:val="105"/>
          <w:sz w:val="38"/>
        </w:rPr>
        <w:t>抗生素对病毒</w:t>
      </w:r>
      <w:r>
        <w:rPr>
          <w:color w:val="525252"/>
          <w:spacing w:val="-2"/>
          <w:w w:val="105"/>
          <w:sz w:val="38"/>
        </w:rPr>
        <w:t>性支气管炎没有帮助</w:t>
      </w:r>
      <w:r>
        <w:rPr>
          <w:color w:val="9E9E9E"/>
          <w:spacing w:val="-2"/>
          <w:w w:val="105"/>
          <w:sz w:val="38"/>
        </w:rPr>
        <w:t>。</w:t>
      </w:r>
      <w:r>
        <w:rPr>
          <w:color w:val="3F3F3F"/>
          <w:spacing w:val="-2"/>
          <w:w w:val="105"/>
          <w:sz w:val="38"/>
        </w:rPr>
        <w:t>相反，如果怀疑支</w:t>
      </w:r>
      <w:r>
        <w:rPr>
          <w:color w:val="676767"/>
          <w:spacing w:val="-2"/>
          <w:w w:val="105"/>
          <w:sz w:val="38"/>
        </w:rPr>
        <w:t>气管炎由流感</w:t>
      </w:r>
      <w:r>
        <w:rPr>
          <w:color w:val="525252"/>
          <w:spacing w:val="-2"/>
          <w:w w:val="105"/>
          <w:sz w:val="38"/>
        </w:rPr>
        <w:t>引起，症状出现</w:t>
      </w:r>
      <w:r>
        <w:rPr>
          <w:rFonts w:ascii="Times New Roman" w:eastAsia="Times New Roman"/>
          <w:color w:val="525252"/>
          <w:spacing w:val="-2"/>
          <w:w w:val="105"/>
          <w:sz w:val="39"/>
        </w:rPr>
        <w:t>48</w:t>
      </w:r>
      <w:r>
        <w:rPr>
          <w:color w:val="525252"/>
          <w:spacing w:val="-2"/>
          <w:w w:val="105"/>
          <w:sz w:val="38"/>
        </w:rPr>
        <w:t>小时内给予抗病毒治疗常常有帮助</w:t>
      </w:r>
      <w:r>
        <w:rPr>
          <w:color w:val="9E9E9E"/>
          <w:spacing w:val="-2"/>
          <w:w w:val="105"/>
          <w:sz w:val="38"/>
        </w:rPr>
        <w:t>。</w:t>
      </w:r>
      <w:r>
        <w:rPr>
          <w:color w:val="525252"/>
          <w:spacing w:val="-2"/>
          <w:sz w:val="38"/>
        </w:rPr>
        <w:t>对</w:t>
      </w:r>
      <w:r>
        <w:rPr>
          <w:color w:val="525252"/>
          <w:spacing w:val="-2"/>
          <w:sz w:val="38"/>
        </w:rPr>
        <w:t>儿</w:t>
      </w:r>
      <w:r>
        <w:rPr>
          <w:color w:val="525252"/>
          <w:spacing w:val="-2"/>
          <w:sz w:val="38"/>
        </w:rPr>
        <w:t>童</w:t>
      </w:r>
      <w:r>
        <w:rPr>
          <w:color w:val="525252"/>
          <w:spacing w:val="-2"/>
          <w:sz w:val="38"/>
        </w:rPr>
        <w:t>，</w:t>
      </w:r>
      <w:r>
        <w:rPr>
          <w:color w:val="525252"/>
          <w:spacing w:val="-2"/>
          <w:sz w:val="38"/>
        </w:rPr>
        <w:t>冷</w:t>
      </w:r>
      <w:r>
        <w:rPr>
          <w:color w:val="525252"/>
          <w:spacing w:val="-2"/>
          <w:sz w:val="38"/>
        </w:rPr>
        <w:t>－</w:t>
      </w:r>
      <w:r>
        <w:rPr>
          <w:color w:val="525252"/>
          <w:spacing w:val="-2"/>
          <w:sz w:val="38"/>
        </w:rPr>
        <w:t>湿</w:t>
      </w:r>
      <w:r>
        <w:rPr>
          <w:color w:val="525252"/>
          <w:spacing w:val="-2"/>
          <w:sz w:val="38"/>
        </w:rPr>
        <w:t>增</w:t>
      </w:r>
      <w:r>
        <w:rPr>
          <w:color w:val="525252"/>
          <w:spacing w:val="-2"/>
          <w:sz w:val="38"/>
        </w:rPr>
        <w:t>湿</w:t>
      </w:r>
      <w:r>
        <w:rPr>
          <w:color w:val="525252"/>
          <w:spacing w:val="-2"/>
          <w:sz w:val="38"/>
        </w:rPr>
        <w:t>器</w:t>
      </w:r>
      <w:r>
        <w:rPr>
          <w:color w:val="525252"/>
          <w:spacing w:val="-2"/>
          <w:sz w:val="38"/>
        </w:rPr>
        <w:t>或</w:t>
      </w:r>
      <w:r>
        <w:rPr>
          <w:color w:val="525252"/>
          <w:spacing w:val="-2"/>
          <w:sz w:val="38"/>
        </w:rPr>
        <w:t>雾</w:t>
      </w:r>
      <w:r>
        <w:rPr>
          <w:color w:val="525252"/>
          <w:spacing w:val="-2"/>
          <w:sz w:val="38"/>
        </w:rPr>
        <w:t>化</w:t>
      </w:r>
      <w:r>
        <w:rPr>
          <w:color w:val="525252"/>
          <w:spacing w:val="-2"/>
          <w:sz w:val="38"/>
        </w:rPr>
        <w:t>吸</w:t>
      </w:r>
      <w:r>
        <w:rPr>
          <w:color w:val="525252"/>
          <w:spacing w:val="-2"/>
          <w:sz w:val="38"/>
        </w:rPr>
        <w:t>入</w:t>
      </w:r>
      <w:r>
        <w:rPr>
          <w:color w:val="525252"/>
          <w:spacing w:val="-2"/>
          <w:sz w:val="38"/>
        </w:rPr>
        <w:t>器</w:t>
      </w:r>
      <w:r>
        <w:rPr>
          <w:color w:val="525252"/>
          <w:spacing w:val="-2"/>
          <w:sz w:val="38"/>
        </w:rPr>
        <w:t>对</w:t>
      </w:r>
      <w:r>
        <w:rPr>
          <w:color w:val="525252"/>
          <w:spacing w:val="-2"/>
          <w:sz w:val="38"/>
        </w:rPr>
        <w:t>轻</w:t>
      </w:r>
      <w:r>
        <w:rPr>
          <w:color w:val="525252"/>
          <w:spacing w:val="-2"/>
          <w:sz w:val="38"/>
        </w:rPr>
        <w:t>微</w:t>
      </w:r>
      <w:r>
        <w:rPr>
          <w:color w:val="525252"/>
          <w:spacing w:val="-2"/>
          <w:sz w:val="38"/>
        </w:rPr>
        <w:t>的</w:t>
      </w:r>
      <w:r>
        <w:rPr>
          <w:color w:val="525252"/>
          <w:spacing w:val="-2"/>
          <w:sz w:val="38"/>
        </w:rPr>
        <w:t>气</w:t>
      </w:r>
      <w:r>
        <w:rPr>
          <w:color w:val="525252"/>
          <w:spacing w:val="-2"/>
          <w:sz w:val="38"/>
        </w:rPr>
        <w:t>流</w:t>
      </w:r>
      <w:r>
        <w:rPr>
          <w:color w:val="525252"/>
          <w:spacing w:val="-2"/>
          <w:sz w:val="38"/>
        </w:rPr>
        <w:t>受</w:t>
      </w:r>
    </w:p>
    <w:p>
      <w:pPr>
        <w:spacing w:line="326" w:lineRule="auto" w:before="0"/>
        <w:ind w:left="515" w:right="472" w:firstLine="33"/>
        <w:jc w:val="both"/>
        <w:rPr>
          <w:sz w:val="38"/>
        </w:rPr>
      </w:pPr>
      <w:r>
        <w:rPr>
          <w:color w:val="525252"/>
          <w:spacing w:val="-2"/>
          <w:w w:val="105"/>
          <w:sz w:val="38"/>
        </w:rPr>
        <w:t>限有帮助</w:t>
      </w:r>
      <w:r>
        <w:rPr>
          <w:color w:val="9E9E9E"/>
          <w:spacing w:val="-2"/>
          <w:w w:val="105"/>
          <w:sz w:val="38"/>
        </w:rPr>
        <w:t>。</w:t>
      </w:r>
      <w:r>
        <w:rPr>
          <w:color w:val="525252"/>
          <w:spacing w:val="-2"/>
          <w:w w:val="105"/>
          <w:sz w:val="38"/>
        </w:rPr>
        <w:t>对更严重的伴有哮鸣的儿童和成人可吸入支</w:t>
      </w:r>
      <w:r>
        <w:rPr>
          <w:color w:val="676767"/>
          <w:spacing w:val="-2"/>
          <w:w w:val="105"/>
          <w:sz w:val="38"/>
        </w:rPr>
        <w:t>气管扩张剂以扩张气管从而减轻哮鸣</w:t>
      </w:r>
      <w:r>
        <w:rPr>
          <w:color w:val="9E9E9E"/>
          <w:spacing w:val="-2"/>
          <w:w w:val="105"/>
          <w:sz w:val="38"/>
        </w:rPr>
        <w:t>。</w:t>
      </w:r>
      <w:r>
        <w:rPr>
          <w:color w:val="525252"/>
          <w:spacing w:val="-2"/>
          <w:w w:val="105"/>
          <w:sz w:val="38"/>
        </w:rPr>
        <w:t>肾上腺皮质激素</w:t>
      </w:r>
      <w:r>
        <w:rPr>
          <w:color w:val="525252"/>
          <w:spacing w:val="-2"/>
          <w:sz w:val="38"/>
        </w:rPr>
        <w:t>通</w:t>
      </w:r>
      <w:r>
        <w:rPr>
          <w:color w:val="525252"/>
          <w:spacing w:val="-2"/>
          <w:sz w:val="38"/>
        </w:rPr>
        <w:t>常</w:t>
      </w:r>
      <w:r>
        <w:rPr>
          <w:color w:val="525252"/>
          <w:spacing w:val="-2"/>
          <w:sz w:val="38"/>
        </w:rPr>
        <w:t>通</w:t>
      </w:r>
      <w:r>
        <w:rPr>
          <w:color w:val="525252"/>
          <w:spacing w:val="-2"/>
          <w:sz w:val="38"/>
        </w:rPr>
        <w:t>过</w:t>
      </w:r>
      <w:r>
        <w:rPr>
          <w:color w:val="525252"/>
          <w:spacing w:val="-2"/>
          <w:sz w:val="38"/>
        </w:rPr>
        <w:t>定</w:t>
      </w:r>
      <w:r>
        <w:rPr>
          <w:color w:val="525252"/>
          <w:spacing w:val="-2"/>
          <w:sz w:val="38"/>
        </w:rPr>
        <w:t>翟</w:t>
      </w:r>
      <w:r>
        <w:rPr>
          <w:color w:val="525252"/>
          <w:spacing w:val="-2"/>
          <w:sz w:val="38"/>
        </w:rPr>
        <w:t>吸</w:t>
      </w:r>
      <w:r>
        <w:rPr>
          <w:color w:val="525252"/>
          <w:spacing w:val="-2"/>
          <w:sz w:val="38"/>
        </w:rPr>
        <w:t>入</w:t>
      </w:r>
      <w:r>
        <w:rPr>
          <w:color w:val="525252"/>
          <w:spacing w:val="-2"/>
          <w:sz w:val="38"/>
        </w:rPr>
        <w:t>器</w:t>
      </w:r>
      <w:r>
        <w:rPr>
          <w:color w:val="525252"/>
          <w:spacing w:val="-2"/>
          <w:sz w:val="38"/>
        </w:rPr>
        <w:t>给</w:t>
      </w:r>
      <w:r>
        <w:rPr>
          <w:color w:val="525252"/>
          <w:spacing w:val="-2"/>
          <w:sz w:val="38"/>
        </w:rPr>
        <w:t>药</w:t>
      </w:r>
      <w:r>
        <w:rPr>
          <w:color w:val="525252"/>
          <w:spacing w:val="-2"/>
          <w:sz w:val="38"/>
        </w:rPr>
        <w:t>，</w:t>
      </w:r>
      <w:r>
        <w:rPr>
          <w:color w:val="525252"/>
          <w:spacing w:val="-2"/>
          <w:sz w:val="38"/>
        </w:rPr>
        <w:t>有</w:t>
      </w:r>
      <w:r>
        <w:rPr>
          <w:color w:val="525252"/>
          <w:spacing w:val="-2"/>
          <w:sz w:val="38"/>
        </w:rPr>
        <w:t>时</w:t>
      </w:r>
      <w:r>
        <w:rPr>
          <w:color w:val="525252"/>
          <w:spacing w:val="-2"/>
          <w:sz w:val="38"/>
        </w:rPr>
        <w:t>也</w:t>
      </w:r>
      <w:r>
        <w:rPr>
          <w:color w:val="525252"/>
          <w:spacing w:val="-2"/>
          <w:sz w:val="38"/>
        </w:rPr>
        <w:t>用</w:t>
      </w:r>
      <w:r>
        <w:rPr>
          <w:color w:val="525252"/>
          <w:spacing w:val="-2"/>
          <w:sz w:val="38"/>
        </w:rPr>
        <w:t>来</w:t>
      </w:r>
      <w:r>
        <w:rPr>
          <w:color w:val="525252"/>
          <w:spacing w:val="-2"/>
          <w:sz w:val="38"/>
        </w:rPr>
        <w:t>减</w:t>
      </w:r>
      <w:r>
        <w:rPr>
          <w:color w:val="525252"/>
          <w:spacing w:val="-2"/>
          <w:sz w:val="38"/>
        </w:rPr>
        <w:t>轻</w:t>
      </w:r>
      <w:r>
        <w:rPr>
          <w:color w:val="525252"/>
          <w:spacing w:val="-2"/>
          <w:sz w:val="38"/>
        </w:rPr>
        <w:t>咳</w:t>
      </w:r>
      <w:r>
        <w:rPr>
          <w:color w:val="525252"/>
          <w:spacing w:val="-2"/>
          <w:sz w:val="38"/>
        </w:rPr>
        <w:t>嗽</w:t>
      </w:r>
      <w:r>
        <w:rPr>
          <w:color w:val="525252"/>
          <w:spacing w:val="-2"/>
          <w:sz w:val="38"/>
        </w:rPr>
        <w:t>、</w:t>
      </w:r>
      <w:r>
        <w:rPr>
          <w:color w:val="525252"/>
          <w:spacing w:val="-2"/>
          <w:sz w:val="38"/>
        </w:rPr>
        <w:t>痰</w:t>
      </w:r>
      <w:r>
        <w:rPr>
          <w:color w:val="525252"/>
          <w:spacing w:val="-2"/>
          <w:sz w:val="38"/>
        </w:rPr>
        <w:t>症</w:t>
      </w:r>
      <w:r>
        <w:rPr>
          <w:color w:val="525252"/>
          <w:spacing w:val="-2"/>
          <w:sz w:val="38"/>
        </w:rPr>
        <w:t>和</w:t>
      </w:r>
      <w:r>
        <w:rPr>
          <w:color w:val="676767"/>
          <w:spacing w:val="-2"/>
          <w:w w:val="105"/>
          <w:sz w:val="38"/>
        </w:rPr>
        <w:t>气</w:t>
      </w:r>
      <w:r>
        <w:rPr>
          <w:color w:val="676767"/>
          <w:spacing w:val="-2"/>
          <w:w w:val="105"/>
          <w:sz w:val="38"/>
        </w:rPr>
        <w:t>道</w:t>
      </w:r>
      <w:r>
        <w:rPr>
          <w:color w:val="676767"/>
          <w:spacing w:val="-2"/>
          <w:w w:val="105"/>
          <w:sz w:val="38"/>
        </w:rPr>
        <w:t>高</w:t>
      </w:r>
      <w:r>
        <w:rPr>
          <w:color w:val="676767"/>
          <w:spacing w:val="-2"/>
          <w:w w:val="105"/>
          <w:sz w:val="38"/>
        </w:rPr>
        <w:t>反</w:t>
      </w:r>
      <w:r>
        <w:rPr>
          <w:color w:val="676767"/>
          <w:spacing w:val="-2"/>
          <w:w w:val="105"/>
          <w:sz w:val="38"/>
        </w:rPr>
        <w:t>应</w:t>
      </w:r>
      <w:r>
        <w:rPr>
          <w:color w:val="676767"/>
          <w:spacing w:val="-2"/>
          <w:w w:val="105"/>
          <w:sz w:val="38"/>
        </w:rPr>
        <w:t>性</w:t>
      </w:r>
      <w:r>
        <w:rPr>
          <w:color w:val="3F3F3F"/>
          <w:spacing w:val="-2"/>
          <w:w w:val="105"/>
          <w:sz w:val="38"/>
        </w:rPr>
        <w:t>，</w:t>
      </w:r>
      <w:r>
        <w:rPr>
          <w:color w:val="3F3F3F"/>
          <w:spacing w:val="-2"/>
          <w:w w:val="105"/>
          <w:sz w:val="38"/>
        </w:rPr>
        <w:t>特</w:t>
      </w:r>
      <w:r>
        <w:rPr>
          <w:color w:val="3F3F3F"/>
          <w:spacing w:val="-2"/>
          <w:w w:val="105"/>
          <w:sz w:val="38"/>
        </w:rPr>
        <w:t>别</w:t>
      </w:r>
      <w:r>
        <w:rPr>
          <w:color w:val="3F3F3F"/>
          <w:spacing w:val="-2"/>
          <w:w w:val="105"/>
          <w:sz w:val="38"/>
        </w:rPr>
        <w:t>是</w:t>
      </w:r>
      <w:r>
        <w:rPr>
          <w:color w:val="3F3F3F"/>
          <w:spacing w:val="-2"/>
          <w:w w:val="105"/>
          <w:sz w:val="38"/>
        </w:rPr>
        <w:t>当</w:t>
      </w:r>
      <w:r>
        <w:rPr>
          <w:color w:val="3F3F3F"/>
          <w:spacing w:val="-2"/>
          <w:w w:val="105"/>
          <w:sz w:val="38"/>
        </w:rPr>
        <w:t>感</w:t>
      </w:r>
      <w:r>
        <w:rPr>
          <w:color w:val="3F3F3F"/>
          <w:spacing w:val="-2"/>
          <w:w w:val="105"/>
          <w:sz w:val="38"/>
        </w:rPr>
        <w:t>染</w:t>
      </w:r>
      <w:r>
        <w:rPr>
          <w:color w:val="3F3F3F"/>
          <w:spacing w:val="-2"/>
          <w:w w:val="105"/>
          <w:sz w:val="38"/>
        </w:rPr>
        <w:t>控</w:t>
      </w:r>
      <w:r>
        <w:rPr>
          <w:color w:val="3F3F3F"/>
          <w:spacing w:val="-2"/>
          <w:w w:val="105"/>
          <w:sz w:val="38"/>
        </w:rPr>
        <w:t>制</w:t>
      </w:r>
      <w:r>
        <w:rPr>
          <w:color w:val="3F3F3F"/>
          <w:spacing w:val="-2"/>
          <w:w w:val="105"/>
          <w:sz w:val="38"/>
        </w:rPr>
        <w:t>后</w:t>
      </w:r>
      <w:r>
        <w:rPr>
          <w:color w:val="3F3F3F"/>
          <w:spacing w:val="-2"/>
          <w:w w:val="105"/>
          <w:sz w:val="38"/>
        </w:rPr>
        <w:t>仍</w:t>
      </w:r>
      <w:r>
        <w:rPr>
          <w:color w:val="3F3F3F"/>
          <w:spacing w:val="-2"/>
          <w:w w:val="105"/>
          <w:sz w:val="38"/>
        </w:rPr>
        <w:t>存</w:t>
      </w:r>
      <w:r>
        <w:rPr>
          <w:color w:val="3F3F3F"/>
          <w:spacing w:val="-2"/>
          <w:w w:val="105"/>
          <w:sz w:val="38"/>
        </w:rPr>
        <w:t>在</w:t>
      </w:r>
      <w:r>
        <w:rPr>
          <w:color w:val="3F3F3F"/>
          <w:spacing w:val="-2"/>
          <w:w w:val="105"/>
          <w:sz w:val="38"/>
        </w:rPr>
        <w:t>咳</w:t>
      </w:r>
      <w:r>
        <w:rPr>
          <w:color w:val="3F3F3F"/>
          <w:spacing w:val="-2"/>
          <w:w w:val="105"/>
          <w:sz w:val="38"/>
        </w:rPr>
        <w:t>嗽</w:t>
      </w:r>
      <w:r>
        <w:rPr>
          <w:color w:val="3F3F3F"/>
          <w:spacing w:val="-2"/>
          <w:w w:val="105"/>
          <w:sz w:val="38"/>
        </w:rPr>
        <w:t>时</w:t>
      </w:r>
      <w:r>
        <w:rPr>
          <w:color w:val="B3B3B3"/>
          <w:spacing w:val="-2"/>
          <w:w w:val="105"/>
          <w:sz w:val="38"/>
        </w:rPr>
        <w:t>。</w:t>
      </w:r>
    </w:p>
    <w:p>
      <w:pPr>
        <w:spacing w:after="0" w:line="326" w:lineRule="auto"/>
        <w:jc w:val="both"/>
        <w:rPr>
          <w:sz w:val="38"/>
        </w:rPr>
        <w:sectPr>
          <w:type w:val="continuous"/>
          <w:pgSz w:w="21750" w:h="31660"/>
          <w:pgMar w:top="1940" w:bottom="0" w:left="0" w:right="0"/>
          <w:cols w:num="2" w:equalWidth="0">
            <w:col w:w="10997" w:space="40"/>
            <w:col w:w="1071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5"/>
        </w:rPr>
      </w:pPr>
    </w:p>
    <w:p>
      <w:pPr>
        <w:spacing w:before="73"/>
        <w:ind w:left="7001" w:right="0" w:firstLine="0"/>
        <w:jc w:val="left"/>
        <w:rPr>
          <w:sz w:val="14"/>
        </w:rPr>
      </w:pPr>
      <w:r>
        <w:rPr>
          <w:color w:val="C1C1C1"/>
          <w:w w:val="106"/>
          <w:sz w:val="14"/>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7"/>
        </w:rPr>
      </w:pPr>
    </w:p>
    <w:p>
      <w:pPr>
        <w:tabs>
          <w:tab w:pos="6454" w:val="left" w:leader="none"/>
        </w:tabs>
        <w:spacing w:before="94"/>
        <w:ind w:left="6160" w:right="0" w:firstLine="0"/>
        <w:jc w:val="left"/>
        <w:rPr>
          <w:rFonts w:ascii="Times New Roman"/>
          <w:sz w:val="15"/>
        </w:rPr>
      </w:pPr>
      <w:r>
        <w:rPr/>
        <w:pict>
          <v:shape style="position:absolute;margin-left:768.379456pt;margin-top:-27.95059pt;width:27.1pt;height:27.05pt;mso-position-horizontal-relative:page;mso-position-vertical-relative:paragraph;z-index:15913984" type="#_x0000_t202" id="docshape373" filled="false" stroked="false">
            <v:textbox inset="0,0,0,0" style="layout-flow:vertical-ideographic">
              <w:txbxContent>
                <w:p>
                  <w:pPr>
                    <w:spacing w:line="144" w:lineRule="auto" w:before="0"/>
                    <w:ind w:left="20" w:right="0" w:firstLine="0"/>
                    <w:jc w:val="left"/>
                    <w:rPr>
                      <w:sz w:val="50"/>
                    </w:rPr>
                  </w:pPr>
                  <w:r>
                    <w:rPr>
                      <w:color w:val="525252"/>
                      <w:w w:val="100"/>
                      <w:sz w:val="50"/>
                    </w:rPr>
                    <w:t>｀</w:t>
                  </w:r>
                </w:p>
              </w:txbxContent>
            </v:textbox>
            <w10:wrap type="none"/>
          </v:shape>
        </w:pict>
      </w:r>
      <w:r>
        <w:rPr>
          <w:rFonts w:ascii="Arial"/>
          <w:color w:val="C1C1C1"/>
          <w:spacing w:val="-10"/>
          <w:w w:val="110"/>
          <w:sz w:val="5"/>
        </w:rPr>
        <w:t>4</w:t>
      </w:r>
      <w:r>
        <w:rPr>
          <w:rFonts w:ascii="Arial"/>
          <w:color w:val="C1C1C1"/>
          <w:sz w:val="5"/>
        </w:rPr>
        <w:tab/>
      </w:r>
      <w:r>
        <w:rPr>
          <w:rFonts w:ascii="Times New Roman"/>
          <w:color w:val="B3B3B3"/>
          <w:spacing w:val="-10"/>
          <w:w w:val="110"/>
          <w:sz w:val="15"/>
        </w:rPr>
        <w:t>~</w:t>
      </w:r>
    </w:p>
    <w:p>
      <w:pPr>
        <w:spacing w:after="0"/>
        <w:jc w:val="left"/>
        <w:rPr>
          <w:rFonts w:ascii="Times New Roman"/>
          <w:sz w:val="15"/>
        </w:rPr>
        <w:sectPr>
          <w:type w:val="continuous"/>
          <w:pgSz w:w="21750" w:h="31660"/>
          <w:pgMar w:top="1940" w:bottom="0" w:left="0" w:right="0"/>
        </w:sectPr>
      </w:pPr>
    </w:p>
    <w:p>
      <w:pPr>
        <w:spacing w:line="92" w:lineRule="exact" w:before="17"/>
        <w:ind w:left="0" w:right="6166" w:firstLine="0"/>
        <w:jc w:val="right"/>
        <w:rPr>
          <w:sz w:val="10"/>
        </w:rPr>
      </w:pPr>
      <w:r>
        <w:rPr>
          <w:spacing w:val="-5"/>
          <w:sz w:val="10"/>
        </w:rPr>
        <w:t>＿＿</w:t>
      </w:r>
      <w:r>
        <w:rPr>
          <w:color w:val="D3D3D3"/>
          <w:spacing w:val="-5"/>
          <w:sz w:val="10"/>
        </w:rPr>
        <w:t>＿</w:t>
      </w:r>
    </w:p>
    <w:p>
      <w:pPr>
        <w:spacing w:line="274" w:lineRule="exact" w:before="0"/>
        <w:ind w:left="0" w:right="6021" w:firstLine="0"/>
        <w:jc w:val="right"/>
        <w:rPr>
          <w:sz w:val="25"/>
        </w:rPr>
      </w:pPr>
      <w:r>
        <w:rPr/>
        <w:pict>
          <v:shape style="position:absolute;margin-left:307.256744pt;margin-top:21.162489pt;width:5.3pt;height:6.9pt;mso-position-horizontal-relative:page;mso-position-vertical-relative:paragraph;z-index:15919104" type="#_x0000_t202" id="docshape374" filled="false" stroked="false">
            <v:textbox inset="0,0,0,0" style="layout-flow:vertical-ideographic">
              <w:txbxContent>
                <w:p>
                  <w:pPr>
                    <w:spacing w:line="228" w:lineRule="auto" w:before="0"/>
                    <w:ind w:left="20" w:right="0" w:firstLine="0"/>
                    <w:jc w:val="left"/>
                    <w:rPr>
                      <w:sz w:val="5"/>
                    </w:rPr>
                  </w:pPr>
                  <w:r>
                    <w:rPr>
                      <w:color w:val="646464"/>
                      <w:spacing w:val="-18"/>
                      <w:w w:val="114"/>
                      <w:position w:val="1"/>
                      <w:sz w:val="5"/>
                    </w:rPr>
                    <w:t>丛</w:t>
                  </w:r>
                  <w:r>
                    <w:rPr>
                      <w:color w:val="424242"/>
                      <w:w w:val="114"/>
                      <w:sz w:val="5"/>
                    </w:rPr>
                    <w:t>｀</w:t>
                  </w:r>
                </w:p>
              </w:txbxContent>
            </v:textbox>
            <w10:wrap type="none"/>
          </v:shape>
        </w:pict>
      </w:r>
      <w:r>
        <w:rPr>
          <w:color w:val="9A9A9A"/>
          <w:w w:val="85"/>
          <w:sz w:val="25"/>
        </w:rPr>
        <w:t>．</w:t>
      </w:r>
    </w:p>
    <w:p>
      <w:pPr>
        <w:tabs>
          <w:tab w:pos="21006" w:val="right" w:leader="none"/>
        </w:tabs>
        <w:spacing w:before="378"/>
        <w:ind w:left="16847" w:right="0" w:firstLine="0"/>
        <w:jc w:val="left"/>
        <w:rPr>
          <w:rFonts w:ascii="Times New Roman" w:eastAsia="Times New Roman"/>
          <w:sz w:val="45"/>
        </w:rPr>
      </w:pPr>
      <w:r>
        <w:rPr/>
        <w:pict>
          <v:shape style="position:absolute;margin-left:934.592712pt;margin-top:47.420681pt;width:45.15pt;height:.1pt;mso-position-horizontal-relative:page;mso-position-vertical-relative:paragraph;z-index:-15542784;mso-wrap-distance-left:0;mso-wrap-distance-right:0" id="docshape375" coordorigin="18692,948" coordsize="903,0" path="m18692,948l19594,948e" filled="false" stroked="true" strokeweight="1.073583pt" strokecolor="#000000">
            <v:path arrowok="t"/>
            <v:stroke dashstyle="solid"/>
            <w10:wrap type="topAndBottom"/>
          </v:shape>
        </w:pict>
      </w:r>
      <w:r>
        <w:rPr/>
        <w:pict>
          <v:shape style="position:absolute;margin-left:523.226196pt;margin-top:87.129822pt;width:45.3pt;height:15.75pt;mso-position-horizontal-relative:page;mso-position-vertical-relative:paragraph;z-index:15920128" type="#_x0000_t202" id="docshape376" filled="false" stroked="false">
            <v:textbox inset="0,0,0,0" style="layout-flow:vertical">
              <w:txbxContent>
                <w:p>
                  <w:pPr>
                    <w:spacing w:line="196" w:lineRule="auto" w:before="0"/>
                    <w:ind w:left="20" w:right="0" w:firstLine="0"/>
                    <w:jc w:val="left"/>
                    <w:rPr>
                      <w:sz w:val="53"/>
                    </w:rPr>
                  </w:pPr>
                  <w:r>
                    <w:rPr>
                      <w:color w:val="424242"/>
                      <w:spacing w:val="-329"/>
                      <w:w w:val="99"/>
                      <w:sz w:val="65"/>
                    </w:rPr>
                    <w:t>4</w:t>
                  </w:r>
                  <w:r>
                    <w:rPr>
                      <w:color w:val="424242"/>
                      <w:spacing w:val="-9"/>
                      <w:position w:val="-23"/>
                      <w:sz w:val="53"/>
                    </w:rPr>
                    <w:t>7</w:t>
                  </w:r>
                </w:p>
              </w:txbxContent>
            </v:textbox>
            <w10:wrap type="none"/>
          </v:shape>
        </w:pict>
      </w:r>
      <w:r>
        <w:rPr>
          <w:color w:val="646464"/>
          <w:w w:val="125"/>
          <w:sz w:val="37"/>
        </w:rPr>
        <w:t>第</w:t>
      </w:r>
      <w:r>
        <w:rPr>
          <w:rFonts w:ascii="Arial" w:eastAsia="Arial"/>
          <w:color w:val="424242"/>
          <w:w w:val="125"/>
          <w:sz w:val="36"/>
        </w:rPr>
        <w:t>74</w:t>
      </w:r>
      <w:r>
        <w:rPr>
          <w:color w:val="646464"/>
          <w:w w:val="125"/>
          <w:sz w:val="37"/>
        </w:rPr>
        <w:t>节</w:t>
      </w:r>
      <w:r>
        <w:rPr>
          <w:color w:val="646464"/>
          <w:w w:val="125"/>
          <w:sz w:val="37"/>
        </w:rPr>
        <w:t>肺</w:t>
      </w:r>
      <w:r>
        <w:rPr>
          <w:color w:val="646464"/>
          <w:spacing w:val="-10"/>
          <w:w w:val="125"/>
          <w:sz w:val="37"/>
        </w:rPr>
        <w:t>炎</w:t>
      </w:r>
      <w:r>
        <w:rPr>
          <w:color w:val="646464"/>
          <w:sz w:val="37"/>
        </w:rPr>
        <w:tab/>
      </w:r>
      <w:r>
        <w:rPr>
          <w:rFonts w:ascii="Times New Roman" w:eastAsia="Times New Roman"/>
          <w:color w:val="232323"/>
          <w:spacing w:val="-5"/>
          <w:w w:val="125"/>
          <w:sz w:val="45"/>
        </w:rPr>
        <w:t>331</w:t>
      </w:r>
    </w:p>
    <w:p>
      <w:pPr>
        <w:pStyle w:val="BodyText"/>
        <w:spacing w:line="38" w:lineRule="exact"/>
        <w:ind w:left="1777"/>
        <w:rPr>
          <w:rFonts w:ascii="Times New Roman"/>
          <w:sz w:val="3"/>
        </w:rPr>
      </w:pPr>
      <w:r>
        <w:rPr>
          <w:rFonts w:ascii="Times New Roman"/>
          <w:position w:val="0"/>
          <w:sz w:val="3"/>
        </w:rPr>
        <w:pict>
          <v:group style="width:738.05pt;height:1.9pt;mso-position-horizontal-relative:char;mso-position-vertical-relative:line" id="docshapegroup377" coordorigin="0,0" coordsize="14761,38">
            <v:line style="position:absolute" from="2922,11" to="14760,11" stroked="true" strokeweight="1.073583pt" strokecolor="#000000">
              <v:stroke dashstyle="solid"/>
            </v:line>
            <v:line style="position:absolute" from="0,32" to="2857,32" stroked="true" strokeweight=".536791pt" strokecolor="#000000">
              <v:stroke dashstyle="solid"/>
            </v:line>
          </v:group>
        </w:pict>
      </w:r>
      <w:r>
        <w:rPr>
          <w:rFonts w:ascii="Times New Roman"/>
          <w:position w:val="0"/>
          <w:sz w:val="3"/>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5"/>
        <w:rPr>
          <w:rFonts w:ascii="Times New Roman"/>
          <w:sz w:val="21"/>
        </w:rPr>
      </w:pPr>
      <w:r>
        <w:rPr/>
        <w:pict>
          <v:shape style="position:absolute;margin-left:637.026978pt;margin-top:13.524532pt;width:410.4pt;height:.1pt;mso-position-horizontal-relative:page;mso-position-vertical-relative:paragraph;z-index:-15541760;mso-wrap-distance-left:0;mso-wrap-distance-right:0" id="docshape378" coordorigin="12741,270" coordsize="8208,0" path="m12741,270l20948,270e" filled="false" stroked="true" strokeweight="1.073583pt" strokecolor="#000000">
            <v:path arrowok="t"/>
            <v:stroke dashstyle="solid"/>
            <w10:wrap type="topAndBottom"/>
          </v:shape>
        </w:pict>
      </w:r>
      <w:r>
        <w:rPr/>
        <w:pict>
          <v:shape style="position:absolute;margin-left:37.598557pt;margin-top:15.671699pt;width:408.25pt;height:.1pt;mso-position-horizontal-relative:page;mso-position-vertical-relative:paragraph;z-index:-15541248;mso-wrap-distance-left:0;mso-wrap-distance-right:0" id="docshape379" coordorigin="752,313" coordsize="8165,0" path="m752,313l8916,313e" filled="false" stroked="true" strokeweight="1.073583pt" strokecolor="#000000">
            <v:path arrowok="t"/>
            <v:stroke dashstyle="solid"/>
            <w10:wrap type="topAndBottom"/>
          </v:shape>
        </w:pict>
      </w:r>
    </w:p>
    <w:p>
      <w:pPr>
        <w:pStyle w:val="BodyText"/>
        <w:spacing w:before="3"/>
        <w:rPr>
          <w:rFonts w:ascii="Times New Roman"/>
          <w:sz w:val="84"/>
        </w:rPr>
      </w:pPr>
    </w:p>
    <w:p>
      <w:pPr>
        <w:pStyle w:val="Heading6"/>
        <w:ind w:right="2393"/>
      </w:pPr>
      <w:r>
        <w:rPr/>
        <w:pict>
          <v:group style="position:absolute;margin-left:602.651306pt;margin-top:-46.310474pt;width:35.450pt;height:22.05pt;mso-position-horizontal-relative:page;mso-position-vertical-relative:paragraph;z-index:15916544" id="docshapegroup380" coordorigin="12053,-926" coordsize="709,441">
            <v:shape style="position:absolute;left:12053;top:-927;width:709;height:441" type="#_x0000_t75" id="docshape381" stroked="false">
              <v:imagedata r:id="rId117" o:title=""/>
            </v:shape>
            <v:shape style="position:absolute;left:12350;top:-744;width:24;height:57" id="docshape382" coordorigin="12351,-743" coordsize="24,57" path="m12374,-743l12351,-743,12351,-734,12351,-718,12351,-712,12351,-708,12351,-687,12374,-687,12374,-708,12374,-712,12374,-718,12374,-734,12374,-743xe" filled="true" fillcolor="#e1e1e1" stroked="false">
              <v:path arrowok="t"/>
              <v:fill type="solid"/>
            </v:shape>
            <w10:wrap type="none"/>
          </v:group>
        </w:pict>
      </w:r>
      <w:r>
        <w:rPr/>
        <w:pict>
          <v:shape style="position:absolute;margin-left:584.54425pt;margin-top:1.463319pt;width:22.8pt;height:38.35pt;mso-position-horizontal-relative:page;mso-position-vertical-relative:paragraph;z-index:15917568" type="#_x0000_t202" id="docshape383" filled="false" stroked="false">
            <v:textbox inset="0,0,0,0" style="layout-flow:vertical-ideographic">
              <w:txbxContent>
                <w:p>
                  <w:pPr>
                    <w:spacing w:line="144" w:lineRule="auto" w:before="0"/>
                    <w:ind w:left="20" w:right="0" w:firstLine="0"/>
                    <w:jc w:val="left"/>
                    <w:rPr>
                      <w:sz w:val="41"/>
                    </w:rPr>
                  </w:pPr>
                  <w:r>
                    <w:rPr>
                      <w:color w:val="232323"/>
                      <w:spacing w:val="-104"/>
                      <w:w w:val="101"/>
                      <w:sz w:val="41"/>
                    </w:rPr>
                    <w:t>火</w:t>
                  </w:r>
                  <w:r>
                    <w:rPr>
                      <w:color w:val="232323"/>
                      <w:w w:val="101"/>
                      <w:sz w:val="41"/>
                    </w:rPr>
                    <w:t>火</w:t>
                  </w:r>
                </w:p>
              </w:txbxContent>
            </v:textbox>
            <w10:wrap type="none"/>
          </v:shape>
        </w:pict>
      </w:r>
      <w:r>
        <w:rPr/>
        <w:pict>
          <v:shape style="position:absolute;margin-left:561.941345pt;margin-top:-63.207321pt;width:38.9pt;height:38.9pt;mso-position-horizontal-relative:page;mso-position-vertical-relative:paragraph;z-index:15918080" type="#_x0000_t202" id="docshape384" filled="false" stroked="false">
            <v:textbox inset="0,0,0,0" style="layout-flow:vertical-ideographic">
              <w:txbxContent>
                <w:p>
                  <w:pPr>
                    <w:spacing w:line="144" w:lineRule="auto" w:before="0"/>
                    <w:ind w:left="20" w:right="0" w:firstLine="0"/>
                    <w:jc w:val="left"/>
                    <w:rPr>
                      <w:sz w:val="73"/>
                    </w:rPr>
                  </w:pPr>
                  <w:r>
                    <w:rPr>
                      <w:color w:val="424242"/>
                      <w:w w:val="100"/>
                      <w:sz w:val="73"/>
                    </w:rPr>
                    <w:t>节</w:t>
                  </w:r>
                </w:p>
              </w:txbxContent>
            </v:textbox>
            <w10:wrap type="none"/>
          </v:shape>
        </w:pict>
      </w:r>
      <w:r>
        <w:rPr/>
        <w:pict>
          <v:shape style="position:absolute;margin-left:491.42041pt;margin-top:-61.374435pt;width:28.9pt;height:28.85pt;mso-position-horizontal-relative:page;mso-position-vertical-relative:paragraph;z-index:15918592" type="#_x0000_t202" id="docshape385" filled="false" stroked="false">
            <v:textbox inset="0,0,0,0" style="layout-flow:vertical-ideographic">
              <w:txbxContent>
                <w:p>
                  <w:pPr>
                    <w:spacing w:line="144" w:lineRule="auto" w:before="0"/>
                    <w:ind w:left="20" w:right="0" w:firstLine="0"/>
                    <w:jc w:val="left"/>
                    <w:rPr>
                      <w:sz w:val="53"/>
                    </w:rPr>
                  </w:pPr>
                  <w:r>
                    <w:rPr>
                      <w:color w:val="424242"/>
                      <w:w w:val="101"/>
                      <w:sz w:val="53"/>
                    </w:rPr>
                    <w:t>第</w:t>
                  </w:r>
                </w:p>
              </w:txbxContent>
            </v:textbox>
            <w10:wrap type="none"/>
          </v:shape>
        </w:pict>
      </w:r>
      <w:r>
        <w:rPr/>
        <w:pict>
          <v:shape style="position:absolute;margin-left:616.475708pt;margin-top:-37.674904pt;width:3.1pt;height:3.85pt;mso-position-horizontal-relative:page;mso-position-vertical-relative:paragraph;z-index:15919616" type="#_x0000_t202" id="docshape386" filled="false" stroked="false">
            <v:textbox inset="0,0,0,0" style="layout-flow:vertical">
              <w:txbxContent>
                <w:p>
                  <w:pPr>
                    <w:spacing w:before="17"/>
                    <w:ind w:left="20" w:right="0" w:firstLine="0"/>
                    <w:jc w:val="left"/>
                    <w:rPr>
                      <w:sz w:val="2"/>
                    </w:rPr>
                  </w:pPr>
                  <w:r>
                    <w:rPr>
                      <w:color w:val="BFBFBF"/>
                      <w:w w:val="107"/>
                      <w:sz w:val="2"/>
                    </w:rPr>
                    <w:t>i</w:t>
                  </w:r>
                  <w:r>
                    <w:rPr>
                      <w:color w:val="BFBFBF"/>
                      <w:spacing w:val="-3"/>
                      <w:sz w:val="2"/>
                    </w:rPr>
                    <w:t> </w:t>
                  </w:r>
                  <w:r>
                    <w:rPr>
                      <w:color w:val="BFBFBF"/>
                      <w:w w:val="107"/>
                      <w:sz w:val="2"/>
                    </w:rPr>
                    <w:t>.</w:t>
                  </w:r>
                  <w:r>
                    <w:rPr>
                      <w:color w:val="BFBFBF"/>
                      <w:sz w:val="2"/>
                    </w:rPr>
                    <w:t> </w:t>
                  </w:r>
                  <w:r>
                    <w:rPr>
                      <w:color w:val="BFBFBF"/>
                      <w:spacing w:val="2"/>
                      <w:sz w:val="2"/>
                    </w:rPr>
                    <w:t> </w:t>
                  </w:r>
                  <w:r>
                    <w:rPr>
                      <w:color w:val="BFBFBF"/>
                      <w:w w:val="107"/>
                      <w:sz w:val="2"/>
                    </w:rPr>
                    <w:t>.</w:t>
                  </w:r>
                </w:p>
              </w:txbxContent>
            </v:textbox>
            <w10:wrap type="none"/>
          </v:shape>
        </w:pict>
      </w:r>
      <w:r>
        <w:rPr>
          <w:color w:val="232323"/>
          <w:w w:val="107"/>
        </w:rPr>
        <w:t>肺</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6"/>
        </w:rPr>
      </w:pPr>
    </w:p>
    <w:p>
      <w:pPr>
        <w:spacing w:after="0"/>
        <w:rPr>
          <w:sz w:val="16"/>
        </w:rPr>
        <w:sectPr>
          <w:pgSz w:w="21750" w:h="31660"/>
          <w:pgMar w:top="0" w:bottom="280" w:left="0" w:right="0"/>
        </w:sectPr>
      </w:pPr>
    </w:p>
    <w:p>
      <w:pPr>
        <w:pStyle w:val="BodyText"/>
        <w:spacing w:line="321" w:lineRule="auto" w:before="56"/>
        <w:ind w:left="1311" w:firstLine="279"/>
      </w:pPr>
      <w:r>
        <w:rPr>
          <w:color w:val="646464"/>
          <w:spacing w:val="1"/>
          <w:w w:val="104"/>
        </w:rPr>
        <w:t>肺炎是肺内的小气囊（肺泡）及其周围组织的感染</w:t>
      </w:r>
      <w:r>
        <w:rPr>
          <w:color w:val="9A9A9A"/>
          <w:w w:val="104"/>
        </w:rPr>
        <w:t>。</w:t>
      </w:r>
      <w:r>
        <w:rPr>
          <w:color w:val="424242"/>
          <w:spacing w:val="2"/>
          <w:w w:val="108"/>
        </w:rPr>
        <w:t>肺炎</w:t>
      </w:r>
      <w:r>
        <w:rPr>
          <w:color w:val="646464"/>
          <w:spacing w:val="2"/>
          <w:w w:val="108"/>
        </w:rPr>
        <w:t>是全</w:t>
      </w:r>
      <w:r>
        <w:rPr>
          <w:color w:val="424242"/>
          <w:spacing w:val="2"/>
          <w:w w:val="108"/>
        </w:rPr>
        <w:t>球范围内最常见的死亡原因之</w:t>
      </w:r>
      <w:r>
        <w:rPr>
          <w:color w:val="797979"/>
          <w:spacing w:val="2"/>
          <w:w w:val="108"/>
        </w:rPr>
        <w:t>一</w:t>
      </w:r>
      <w:r>
        <w:rPr>
          <w:color w:val="9A9A9A"/>
          <w:w w:val="108"/>
        </w:rPr>
        <w:t>。</w:t>
      </w:r>
    </w:p>
    <w:p>
      <w:pPr>
        <w:pStyle w:val="BodyText"/>
        <w:spacing w:line="345" w:lineRule="auto" w:before="2"/>
        <w:ind w:left="1327" w:right="51" w:firstLine="5"/>
      </w:pPr>
      <w:r>
        <w:rPr>
          <w:color w:val="424242"/>
          <w:spacing w:val="-2"/>
          <w:w w:val="115"/>
        </w:rPr>
        <w:t>肺</w:t>
      </w:r>
      <w:r>
        <w:rPr>
          <w:color w:val="424242"/>
          <w:spacing w:val="-2"/>
          <w:w w:val="115"/>
        </w:rPr>
        <w:t>炎</w:t>
      </w:r>
      <w:r>
        <w:rPr>
          <w:color w:val="424242"/>
          <w:spacing w:val="-2"/>
          <w:w w:val="115"/>
        </w:rPr>
        <w:t>通</w:t>
      </w:r>
      <w:r>
        <w:rPr>
          <w:color w:val="424242"/>
          <w:spacing w:val="-2"/>
          <w:w w:val="115"/>
        </w:rPr>
        <w:t>常</w:t>
      </w:r>
      <w:r>
        <w:rPr>
          <w:color w:val="424242"/>
          <w:spacing w:val="-2"/>
          <w:w w:val="115"/>
        </w:rPr>
        <w:t>是</w:t>
      </w:r>
      <w:r>
        <w:rPr>
          <w:color w:val="424242"/>
          <w:spacing w:val="-2"/>
          <w:w w:val="115"/>
        </w:rPr>
        <w:t>其</w:t>
      </w:r>
      <w:r>
        <w:rPr>
          <w:color w:val="424242"/>
          <w:spacing w:val="-2"/>
          <w:w w:val="115"/>
        </w:rPr>
        <w:t>他</w:t>
      </w:r>
      <w:r>
        <w:rPr>
          <w:color w:val="424242"/>
          <w:spacing w:val="-2"/>
          <w:w w:val="115"/>
        </w:rPr>
        <w:t>严</w:t>
      </w:r>
      <w:r>
        <w:rPr>
          <w:color w:val="424242"/>
          <w:spacing w:val="-2"/>
          <w:w w:val="115"/>
        </w:rPr>
        <w:t>重</w:t>
      </w:r>
      <w:r>
        <w:rPr>
          <w:color w:val="424242"/>
          <w:spacing w:val="-2"/>
          <w:w w:val="115"/>
        </w:rPr>
        <w:t>疾</w:t>
      </w:r>
      <w:r>
        <w:rPr>
          <w:color w:val="424242"/>
          <w:spacing w:val="-2"/>
          <w:w w:val="115"/>
        </w:rPr>
        <w:t>病</w:t>
      </w:r>
      <w:r>
        <w:rPr>
          <w:color w:val="424242"/>
          <w:spacing w:val="-2"/>
          <w:w w:val="115"/>
        </w:rPr>
        <w:t>及</w:t>
      </w:r>
      <w:r>
        <w:rPr>
          <w:color w:val="424242"/>
          <w:spacing w:val="-2"/>
          <w:w w:val="115"/>
        </w:rPr>
        <w:t>慢</w:t>
      </w:r>
      <w:r>
        <w:rPr>
          <w:color w:val="424242"/>
          <w:spacing w:val="-2"/>
          <w:w w:val="115"/>
        </w:rPr>
        <w:t>性</w:t>
      </w:r>
      <w:r>
        <w:rPr>
          <w:color w:val="424242"/>
          <w:spacing w:val="-2"/>
          <w:w w:val="115"/>
        </w:rPr>
        <w:t>疾</w:t>
      </w:r>
      <w:r>
        <w:rPr>
          <w:color w:val="424242"/>
          <w:spacing w:val="-2"/>
          <w:w w:val="115"/>
        </w:rPr>
        <w:t>病</w:t>
      </w:r>
      <w:r>
        <w:rPr>
          <w:color w:val="424242"/>
          <w:spacing w:val="-2"/>
          <w:w w:val="115"/>
        </w:rPr>
        <w:t>患</w:t>
      </w:r>
      <w:r>
        <w:rPr>
          <w:color w:val="424242"/>
          <w:spacing w:val="-2"/>
          <w:w w:val="115"/>
        </w:rPr>
        <w:t>者</w:t>
      </w:r>
      <w:r>
        <w:rPr>
          <w:color w:val="424242"/>
          <w:spacing w:val="-2"/>
          <w:w w:val="115"/>
        </w:rPr>
        <w:t>的</w:t>
      </w:r>
      <w:r>
        <w:rPr>
          <w:color w:val="424242"/>
          <w:spacing w:val="-2"/>
          <w:w w:val="115"/>
        </w:rPr>
        <w:t>终</w:t>
      </w:r>
      <w:r>
        <w:rPr>
          <w:color w:val="424242"/>
          <w:spacing w:val="-2"/>
          <w:w w:val="115"/>
        </w:rPr>
        <w:t>末</w:t>
      </w:r>
      <w:r>
        <w:rPr>
          <w:color w:val="545454"/>
          <w:spacing w:val="-4"/>
          <w:w w:val="115"/>
        </w:rPr>
        <w:t>疾</w:t>
      </w:r>
      <w:r>
        <w:rPr>
          <w:color w:val="545454"/>
          <w:spacing w:val="-4"/>
          <w:w w:val="115"/>
        </w:rPr>
        <w:t>病</w:t>
      </w:r>
      <w:r>
        <w:rPr>
          <w:color w:val="9A9A9A"/>
          <w:spacing w:val="-4"/>
          <w:w w:val="115"/>
        </w:rPr>
        <w:t>。</w:t>
      </w:r>
    </w:p>
    <w:p>
      <w:pPr>
        <w:pStyle w:val="BodyText"/>
        <w:spacing w:line="382" w:lineRule="exact"/>
        <w:ind w:left="1330"/>
      </w:pPr>
      <w:r>
        <w:rPr>
          <w:color w:val="545454"/>
          <w:w w:val="105"/>
        </w:rPr>
        <w:t>有</w:t>
      </w:r>
      <w:r>
        <w:rPr>
          <w:color w:val="545454"/>
          <w:w w:val="105"/>
        </w:rPr>
        <w:t>些</w:t>
      </w:r>
      <w:r>
        <w:rPr>
          <w:color w:val="545454"/>
          <w:w w:val="105"/>
        </w:rPr>
        <w:t>类</w:t>
      </w:r>
      <w:r>
        <w:rPr>
          <w:color w:val="545454"/>
          <w:w w:val="105"/>
        </w:rPr>
        <w:t>型</w:t>
      </w:r>
      <w:r>
        <w:rPr>
          <w:color w:val="545454"/>
          <w:w w:val="105"/>
        </w:rPr>
        <w:t>的</w:t>
      </w:r>
      <w:r>
        <w:rPr>
          <w:color w:val="545454"/>
          <w:w w:val="105"/>
        </w:rPr>
        <w:t>肺</w:t>
      </w:r>
      <w:r>
        <w:rPr>
          <w:color w:val="545454"/>
          <w:w w:val="105"/>
        </w:rPr>
        <w:t>炎</w:t>
      </w:r>
      <w:r>
        <w:rPr>
          <w:color w:val="545454"/>
          <w:w w:val="105"/>
        </w:rPr>
        <w:t>可</w:t>
      </w:r>
      <w:r>
        <w:rPr>
          <w:color w:val="545454"/>
          <w:w w:val="105"/>
        </w:rPr>
        <w:t>通</w:t>
      </w:r>
      <w:r>
        <w:rPr>
          <w:color w:val="545454"/>
          <w:w w:val="105"/>
        </w:rPr>
        <w:t>过</w:t>
      </w:r>
      <w:r>
        <w:rPr>
          <w:color w:val="545454"/>
          <w:w w:val="105"/>
        </w:rPr>
        <w:t>免</w:t>
      </w:r>
      <w:r>
        <w:rPr>
          <w:color w:val="545454"/>
          <w:w w:val="105"/>
        </w:rPr>
        <w:t>疫</w:t>
      </w:r>
      <w:r>
        <w:rPr>
          <w:color w:val="545454"/>
          <w:w w:val="105"/>
        </w:rPr>
        <w:t>接</w:t>
      </w:r>
      <w:r>
        <w:rPr>
          <w:color w:val="545454"/>
          <w:w w:val="105"/>
        </w:rPr>
        <w:t>种</w:t>
      </w:r>
      <w:r>
        <w:rPr>
          <w:color w:val="545454"/>
          <w:w w:val="105"/>
        </w:rPr>
        <w:t>预</w:t>
      </w:r>
      <w:r>
        <w:rPr>
          <w:color w:val="545454"/>
          <w:w w:val="105"/>
        </w:rPr>
        <w:t>防</w:t>
      </w:r>
      <w:r>
        <w:rPr>
          <w:color w:val="9A9A9A"/>
          <w:spacing w:val="-10"/>
          <w:w w:val="105"/>
        </w:rPr>
        <w:t>。</w:t>
      </w:r>
    </w:p>
    <w:p>
      <w:pPr>
        <w:pStyle w:val="BodyText"/>
        <w:spacing w:line="324" w:lineRule="auto" w:before="153"/>
        <w:ind w:left="797" w:right="39" w:firstLine="810"/>
        <w:jc w:val="both"/>
      </w:pPr>
      <w:r>
        <w:rPr>
          <w:color w:val="545454"/>
          <w:w w:val="108"/>
        </w:rPr>
        <w:t>在美国，每年大概有</w:t>
      </w:r>
      <w:r>
        <w:rPr>
          <w:rFonts w:ascii="Arial" w:eastAsia="Arial"/>
          <w:color w:val="545454"/>
          <w:w w:val="109"/>
          <w:sz w:val="36"/>
        </w:rPr>
        <w:t>2</w:t>
      </w:r>
      <w:r>
        <w:rPr>
          <w:color w:val="545454"/>
          <w:w w:val="108"/>
        </w:rPr>
        <w:t>百万～</w:t>
      </w:r>
      <w:r>
        <w:rPr>
          <w:rFonts w:ascii="Arial" w:eastAsia="Arial"/>
          <w:color w:val="545454"/>
          <w:w w:val="109"/>
          <w:sz w:val="36"/>
        </w:rPr>
        <w:t>3</w:t>
      </w:r>
      <w:r>
        <w:rPr>
          <w:color w:val="545454"/>
          <w:spacing w:val="-2"/>
          <w:w w:val="108"/>
        </w:rPr>
        <w:t>百万肺炎患者，其中</w:t>
      </w:r>
      <w:r>
        <w:rPr>
          <w:color w:val="545454"/>
          <w:w w:val="110"/>
        </w:rPr>
        <w:t>有</w:t>
      </w:r>
      <w:r>
        <w:rPr>
          <w:rFonts w:ascii="Times New Roman" w:eastAsia="Times New Roman"/>
          <w:color w:val="545454"/>
          <w:w w:val="109"/>
          <w:sz w:val="38"/>
        </w:rPr>
        <w:t>450</w:t>
      </w:r>
      <w:r>
        <w:rPr>
          <w:rFonts w:ascii="Times New Roman" w:eastAsia="Times New Roman"/>
          <w:color w:val="232323"/>
          <w:w w:val="109"/>
          <w:sz w:val="38"/>
        </w:rPr>
        <w:t>0</w:t>
      </w:r>
      <w:r>
        <w:rPr>
          <w:rFonts w:ascii="Times New Roman" w:eastAsia="Times New Roman"/>
          <w:color w:val="424242"/>
          <w:w w:val="109"/>
          <w:sz w:val="38"/>
        </w:rPr>
        <w:t>0</w:t>
      </w:r>
      <w:r>
        <w:rPr>
          <w:color w:val="424242"/>
          <w:w w:val="110"/>
        </w:rPr>
        <w:t>万人死</w:t>
      </w:r>
      <w:r>
        <w:rPr>
          <w:color w:val="646464"/>
          <w:w w:val="110"/>
        </w:rPr>
        <w:t>亡</w:t>
      </w:r>
      <w:r>
        <w:rPr>
          <w:color w:val="9A9A9A"/>
          <w:w w:val="110"/>
        </w:rPr>
        <w:t>。</w:t>
      </w:r>
      <w:r>
        <w:rPr>
          <w:color w:val="545454"/>
          <w:w w:val="110"/>
        </w:rPr>
        <w:t>它是全球第六位常见死因，也是最</w:t>
      </w:r>
      <w:r>
        <w:rPr>
          <w:color w:val="545454"/>
          <w:spacing w:val="1"/>
          <w:w w:val="108"/>
        </w:rPr>
        <w:t>常见的医院内获得的致死性感染</w:t>
      </w:r>
      <w:r>
        <w:rPr>
          <w:color w:val="9A9A9A"/>
          <w:spacing w:val="1"/>
          <w:w w:val="108"/>
        </w:rPr>
        <w:t>。</w:t>
      </w:r>
      <w:r>
        <w:rPr>
          <w:color w:val="545454"/>
          <w:w w:val="108"/>
        </w:rPr>
        <w:t>在发展中国家，肺炎要么是最主要的致死原因，要么是仅次千严重脱水性腹</w:t>
      </w:r>
      <w:r>
        <w:rPr>
          <w:color w:val="545454"/>
          <w:spacing w:val="2"/>
          <w:w w:val="107"/>
        </w:rPr>
        <w:t>泻的第二位原因</w:t>
      </w:r>
      <w:r>
        <w:rPr>
          <w:color w:val="9A9A9A"/>
          <w:w w:val="107"/>
        </w:rPr>
        <w:t>。</w:t>
      </w:r>
    </w:p>
    <w:p>
      <w:pPr>
        <w:pStyle w:val="BodyText"/>
        <w:spacing w:line="326" w:lineRule="auto" w:before="24"/>
        <w:ind w:left="700" w:right="666" w:firstLine="813"/>
        <w:jc w:val="both"/>
      </w:pPr>
      <w:r>
        <w:rPr/>
        <w:br w:type="column"/>
      </w:r>
      <w:r>
        <w:rPr>
          <w:color w:val="545454"/>
          <w:spacing w:val="1"/>
          <w:w w:val="108"/>
        </w:rPr>
        <w:t>对于医生来说，肺炎发生的场所具有重要价值</w:t>
      </w:r>
      <w:r>
        <w:rPr>
          <w:color w:val="9A9A9A"/>
          <w:spacing w:val="1"/>
          <w:w w:val="108"/>
        </w:rPr>
        <w:t>。</w:t>
      </w:r>
      <w:r>
        <w:rPr>
          <w:color w:val="424242"/>
          <w:w w:val="108"/>
        </w:rPr>
        <w:t>肺</w:t>
      </w:r>
      <w:r>
        <w:rPr>
          <w:color w:val="545454"/>
          <w:w w:val="105"/>
        </w:rPr>
        <w:t>炎可发生在社区（社区获得性肺炎），医院内（医院获得</w:t>
      </w:r>
      <w:r>
        <w:rPr>
          <w:color w:val="424242"/>
          <w:w w:val="105"/>
        </w:rPr>
        <w:t>性肺炎），或者是其他场所，如护理院（护理院获得性肺</w:t>
      </w:r>
      <w:r>
        <w:rPr>
          <w:color w:val="545454"/>
          <w:spacing w:val="1"/>
          <w:w w:val="113"/>
        </w:rPr>
        <w:t>炎）</w:t>
      </w:r>
      <w:r>
        <w:rPr>
          <w:color w:val="9A9A9A"/>
          <w:spacing w:val="1"/>
          <w:w w:val="113"/>
        </w:rPr>
        <w:t>。</w:t>
      </w:r>
      <w:r>
        <w:rPr>
          <w:color w:val="545454"/>
          <w:w w:val="113"/>
        </w:rPr>
        <w:t>发生场所常有助于判断肺炎是何种病原体感染</w:t>
      </w:r>
      <w:r>
        <w:rPr>
          <w:color w:val="424242"/>
          <w:spacing w:val="1"/>
          <w:w w:val="108"/>
        </w:rPr>
        <w:t>引起</w:t>
      </w:r>
      <w:r>
        <w:rPr>
          <w:color w:val="9A9A9A"/>
          <w:spacing w:val="1"/>
          <w:w w:val="108"/>
        </w:rPr>
        <w:t>。</w:t>
      </w:r>
      <w:r>
        <w:rPr>
          <w:color w:val="424242"/>
          <w:spacing w:val="1"/>
          <w:w w:val="108"/>
        </w:rPr>
        <w:t>例如，社区获得性肺炎大多由革</w:t>
      </w:r>
      <w:r>
        <w:rPr>
          <w:color w:val="646464"/>
          <w:spacing w:val="1"/>
          <w:w w:val="108"/>
        </w:rPr>
        <w:t>兰</w:t>
      </w:r>
      <w:r>
        <w:rPr>
          <w:color w:val="424242"/>
          <w:w w:val="108"/>
        </w:rPr>
        <w:t>氏阳性细菌肺</w:t>
      </w:r>
      <w:r>
        <w:rPr>
          <w:color w:val="646464"/>
          <w:spacing w:val="1"/>
          <w:w w:val="113"/>
        </w:rPr>
        <w:t>炎链球菌</w:t>
      </w:r>
      <w:r>
        <w:rPr>
          <w:color w:val="424242"/>
          <w:spacing w:val="1"/>
          <w:w w:val="113"/>
        </w:rPr>
        <w:t>引起</w:t>
      </w:r>
      <w:r>
        <w:rPr>
          <w:color w:val="9A9A9A"/>
          <w:spacing w:val="1"/>
          <w:w w:val="113"/>
        </w:rPr>
        <w:t>。</w:t>
      </w:r>
      <w:r>
        <w:rPr>
          <w:color w:val="646464"/>
          <w:spacing w:val="1"/>
          <w:w w:val="113"/>
        </w:rPr>
        <w:t>医</w:t>
      </w:r>
      <w:r>
        <w:rPr>
          <w:color w:val="424242"/>
          <w:spacing w:val="1"/>
          <w:w w:val="113"/>
        </w:rPr>
        <w:t>院内</w:t>
      </w:r>
      <w:r>
        <w:rPr>
          <w:color w:val="646464"/>
          <w:spacing w:val="1"/>
          <w:w w:val="113"/>
        </w:rPr>
        <w:t>获</w:t>
      </w:r>
      <w:r>
        <w:rPr>
          <w:color w:val="424242"/>
          <w:spacing w:val="1"/>
          <w:w w:val="113"/>
        </w:rPr>
        <w:t>得肺炎大多数由</w:t>
      </w:r>
      <w:r>
        <w:rPr>
          <w:color w:val="646464"/>
          <w:spacing w:val="1"/>
          <w:w w:val="113"/>
        </w:rPr>
        <w:t>金黄</w:t>
      </w:r>
      <w:r>
        <w:rPr>
          <w:color w:val="424242"/>
          <w:w w:val="113"/>
        </w:rPr>
        <w:t>色葡萄</w:t>
      </w:r>
      <w:r>
        <w:rPr>
          <w:color w:val="545454"/>
          <w:w w:val="114"/>
        </w:rPr>
        <w:t>球菌或革兰氏阴性细菌如肺炎克雷白杆菌或绿脓假单</w:t>
      </w:r>
      <w:r>
        <w:rPr>
          <w:color w:val="424242"/>
          <w:w w:val="108"/>
        </w:rPr>
        <w:t>胞菌引起</w:t>
      </w:r>
      <w:r>
        <w:rPr>
          <w:color w:val="9A9A9A"/>
          <w:w w:val="108"/>
        </w:rPr>
        <w:t>。</w:t>
      </w:r>
      <w:r>
        <w:rPr>
          <w:color w:val="424242"/>
          <w:w w:val="108"/>
        </w:rPr>
        <w:t>根据</w:t>
      </w:r>
      <w:r>
        <w:rPr>
          <w:color w:val="646464"/>
          <w:w w:val="108"/>
        </w:rPr>
        <w:t>病原</w:t>
      </w:r>
      <w:r>
        <w:rPr>
          <w:color w:val="424242"/>
          <w:w w:val="108"/>
        </w:rPr>
        <w:t>体的不同，肺炎的严重程度和治疗</w:t>
      </w:r>
      <w:r>
        <w:rPr>
          <w:color w:val="545454"/>
          <w:w w:val="109"/>
        </w:rPr>
        <w:t>方式亦有差异（例如，在家中口服药物或在医院内静脉</w:t>
      </w:r>
      <w:r>
        <w:rPr>
          <w:color w:val="424242"/>
          <w:spacing w:val="3"/>
          <w:w w:val="100"/>
        </w:rPr>
        <w:t>用药</w:t>
      </w:r>
      <w:r>
        <w:rPr>
          <w:color w:val="646464"/>
          <w:spacing w:val="3"/>
          <w:w w:val="100"/>
        </w:rPr>
        <w:t>）</w:t>
      </w:r>
      <w:r>
        <w:rPr>
          <w:color w:val="9A9A9A"/>
          <w:w w:val="100"/>
        </w:rPr>
        <w:t>。</w:t>
      </w:r>
    </w:p>
    <w:p>
      <w:pPr>
        <w:spacing w:after="0" w:line="326" w:lineRule="auto"/>
        <w:jc w:val="both"/>
        <w:sectPr>
          <w:type w:val="continuous"/>
          <w:pgSz w:w="21750" w:h="31660"/>
          <w:pgMar w:top="1940" w:bottom="0" w:left="0" w:right="0"/>
          <w:cols w:num="2" w:equalWidth="0">
            <w:col w:w="10537" w:space="40"/>
            <w:col w:w="11173"/>
          </w:cols>
        </w:sectPr>
      </w:pPr>
    </w:p>
    <w:p>
      <w:pPr>
        <w:pStyle w:val="BodyText"/>
        <w:spacing w:before="5"/>
        <w:rPr>
          <w:sz w:val="13"/>
        </w:rPr>
      </w:pPr>
    </w:p>
    <w:p>
      <w:pPr>
        <w:pStyle w:val="BodyText"/>
        <w:ind w:left="794"/>
        <w:rPr>
          <w:sz w:val="20"/>
        </w:rPr>
      </w:pPr>
      <w:r>
        <w:rPr>
          <w:sz w:val="20"/>
        </w:rPr>
        <w:drawing>
          <wp:inline distT="0" distB="0" distL="0" distR="0">
            <wp:extent cx="12969615" cy="630935"/>
            <wp:effectExtent l="0" t="0" r="0" b="0"/>
            <wp:docPr id="161" name="image114.png"/>
            <wp:cNvGraphicFramePr>
              <a:graphicFrameLocks noChangeAspect="1"/>
            </wp:cNvGraphicFramePr>
            <a:graphic>
              <a:graphicData uri="http://schemas.openxmlformats.org/drawingml/2006/picture">
                <pic:pic>
                  <pic:nvPicPr>
                    <pic:cNvPr id="162" name="image114.png"/>
                    <pic:cNvPicPr/>
                  </pic:nvPicPr>
                  <pic:blipFill>
                    <a:blip r:embed="rId118" cstate="print"/>
                    <a:stretch>
                      <a:fillRect/>
                    </a:stretch>
                  </pic:blipFill>
                  <pic:spPr>
                    <a:xfrm>
                      <a:off x="0" y="0"/>
                      <a:ext cx="12969615" cy="630935"/>
                    </a:xfrm>
                    <a:prstGeom prst="rect">
                      <a:avLst/>
                    </a:prstGeom>
                  </pic:spPr>
                </pic:pic>
              </a:graphicData>
            </a:graphic>
          </wp:inline>
        </w:drawing>
      </w:r>
      <w:r>
        <w:rPr>
          <w:sz w:val="20"/>
        </w:rPr>
      </w:r>
    </w:p>
    <w:p>
      <w:pPr>
        <w:pStyle w:val="BodyText"/>
        <w:spacing w:before="9"/>
        <w:rPr>
          <w:sz w:val="5"/>
        </w:rPr>
      </w:pPr>
    </w:p>
    <w:p>
      <w:pPr>
        <w:spacing w:after="0"/>
        <w:rPr>
          <w:sz w:val="5"/>
        </w:rPr>
        <w:sectPr>
          <w:type w:val="continuous"/>
          <w:pgSz w:w="21750" w:h="31660"/>
          <w:pgMar w:top="1940" w:bottom="0" w:left="0" w:right="0"/>
        </w:sectPr>
      </w:pPr>
    </w:p>
    <w:p>
      <w:pPr>
        <w:pStyle w:val="BodyText"/>
        <w:spacing w:line="336" w:lineRule="auto" w:before="87"/>
        <w:ind w:left="1095" w:right="427" w:firstLine="784"/>
      </w:pPr>
      <w:r>
        <w:rPr>
          <w:color w:val="232323"/>
          <w:spacing w:val="1"/>
          <w:w w:val="108"/>
        </w:rPr>
        <w:t>肺炎链球菌疫苗：</w:t>
      </w:r>
      <w:r>
        <w:rPr>
          <w:color w:val="646464"/>
          <w:spacing w:val="1"/>
          <w:w w:val="108"/>
        </w:rPr>
        <w:t>虽然不是所有的肺炎都可预防</w:t>
      </w:r>
      <w:r>
        <w:rPr>
          <w:color w:val="424242"/>
          <w:spacing w:val="-15"/>
          <w:w w:val="108"/>
        </w:rPr>
        <w:t>，</w:t>
      </w:r>
      <w:r>
        <w:rPr>
          <w:color w:val="646464"/>
          <w:w w:val="138"/>
        </w:rPr>
        <w:t>但某些肺炎可通过免疫接种</w:t>
      </w:r>
      <w:r>
        <w:rPr>
          <w:color w:val="646464"/>
          <w:spacing w:val="47"/>
        </w:rPr>
        <w:t> </w:t>
      </w:r>
      <w:r>
        <w:rPr>
          <w:color w:val="646464"/>
          <w:w w:val="138"/>
        </w:rPr>
        <w:t>例如，肺炎链</w:t>
      </w:r>
      <w:r>
        <w:rPr>
          <w:color w:val="646464"/>
          <w:w w:val="110"/>
        </w:rPr>
        <w:t>球菌肺炎，可通过注射肺炎球菌疫苗预防。这种肺炎链球菌还可引起机体其他部位感染（如血液或脑膜感</w:t>
      </w:r>
    </w:p>
    <w:p>
      <w:pPr>
        <w:pStyle w:val="BodyText"/>
        <w:spacing w:line="333" w:lineRule="auto"/>
        <w:ind w:left="1111" w:hanging="25"/>
      </w:pPr>
      <w:r>
        <w:rPr>
          <w:color w:val="646464"/>
          <w:spacing w:val="1"/>
          <w:w w:val="108"/>
        </w:rPr>
        <w:t>染）</w:t>
      </w:r>
      <w:r>
        <w:rPr>
          <w:color w:val="424242"/>
          <w:spacing w:val="1"/>
          <w:w w:val="108"/>
        </w:rPr>
        <w:t>，</w:t>
      </w:r>
      <w:r>
        <w:rPr>
          <w:color w:val="646464"/>
          <w:spacing w:val="1"/>
          <w:w w:val="108"/>
        </w:rPr>
        <w:t>肺炎链球菌疫苗对这类严重感染的预防也有效。</w:t>
      </w:r>
      <w:r>
        <w:rPr>
          <w:color w:val="BFBFBF"/>
          <w:w w:val="108"/>
        </w:rPr>
        <w:t>一</w:t>
      </w:r>
      <w:r>
        <w:rPr>
          <w:color w:val="646464"/>
          <w:w w:val="114"/>
        </w:rPr>
        <w:t>对千所有年龄大于</w:t>
      </w:r>
      <w:r>
        <w:rPr>
          <w:rFonts w:ascii="Arial" w:eastAsia="Arial"/>
          <w:color w:val="424242"/>
          <w:w w:val="115"/>
          <w:sz w:val="36"/>
        </w:rPr>
        <w:t>65</w:t>
      </w:r>
      <w:r>
        <w:rPr>
          <w:color w:val="646464"/>
          <w:w w:val="114"/>
        </w:rPr>
        <w:t>岁的老年人或有心肺疾病的低</w:t>
      </w:r>
    </w:p>
    <w:p>
      <w:pPr>
        <w:pStyle w:val="BodyText"/>
        <w:spacing w:line="333" w:lineRule="auto"/>
        <w:ind w:left="1085" w:right="411" w:firstLine="7"/>
      </w:pPr>
      <w:r>
        <w:rPr>
          <w:color w:val="646464"/>
          <w:spacing w:val="1"/>
          <w:w w:val="109"/>
        </w:rPr>
        <w:t>于</w:t>
      </w:r>
      <w:r>
        <w:rPr>
          <w:rFonts w:ascii="Arial" w:eastAsia="Arial"/>
          <w:color w:val="424242"/>
          <w:w w:val="110"/>
          <w:sz w:val="36"/>
        </w:rPr>
        <w:t>65</w:t>
      </w:r>
      <w:r>
        <w:rPr>
          <w:color w:val="646464"/>
          <w:w w:val="109"/>
        </w:rPr>
        <w:t>岁的成年人及儿童、免疫力低下、糖尿病患者或</w:t>
      </w:r>
      <w:r>
        <w:rPr>
          <w:color w:val="646464"/>
          <w:w w:val="110"/>
        </w:rPr>
        <w:t>脾切除患者等肺炎链球菌肺炎高危人群，推荐接种疫</w:t>
      </w:r>
      <w:r>
        <w:rPr>
          <w:color w:val="646464"/>
          <w:w w:val="112"/>
        </w:rPr>
        <w:t>苗。虽然高风险人群推荐在初次接种</w:t>
      </w:r>
      <w:r>
        <w:rPr>
          <w:rFonts w:ascii="Arial" w:eastAsia="Arial"/>
          <w:color w:val="424242"/>
          <w:w w:val="113"/>
          <w:sz w:val="36"/>
        </w:rPr>
        <w:t>5</w:t>
      </w:r>
      <w:r>
        <w:rPr>
          <w:color w:val="646464"/>
          <w:w w:val="112"/>
        </w:rPr>
        <w:t>年后再接种一</w:t>
      </w:r>
      <w:r>
        <w:rPr>
          <w:color w:val="646464"/>
          <w:w w:val="108"/>
        </w:rPr>
        <w:t>次，但从疫苗获得的保护常可持续一生。通常在注射－</w:t>
      </w:r>
      <w:r>
        <w:rPr>
          <w:color w:val="646464"/>
          <w:w w:val="107"/>
        </w:rPr>
        <w:t>部位有暂时的疼痛</w:t>
      </w:r>
      <w:r>
        <w:rPr>
          <w:color w:val="424242"/>
          <w:w w:val="107"/>
        </w:rPr>
        <w:t>，</w:t>
      </w:r>
      <w:r>
        <w:rPr>
          <w:color w:val="646464"/>
          <w:w w:val="107"/>
        </w:rPr>
        <w:t>但只有</w:t>
      </w:r>
      <w:r>
        <w:rPr>
          <w:rFonts w:ascii="Times New Roman" w:eastAsia="Times New Roman"/>
          <w:color w:val="232323"/>
          <w:w w:val="106"/>
          <w:sz w:val="38"/>
        </w:rPr>
        <w:t>1</w:t>
      </w:r>
      <w:r>
        <w:rPr>
          <w:color w:val="545454"/>
          <w:w w:val="107"/>
        </w:rPr>
        <w:t>％的人接种后会出现发热</w:t>
      </w:r>
      <w:r>
        <w:rPr>
          <w:color w:val="646464"/>
          <w:w w:val="110"/>
        </w:rPr>
        <w:t>和肌肉疼痛，极少数人会发生严重的过敏反应。孕妇</w:t>
      </w:r>
      <w:r>
        <w:rPr>
          <w:color w:val="646464"/>
          <w:w w:val="108"/>
        </w:rPr>
        <w:t>不能接种该疫苗。</w:t>
      </w:r>
    </w:p>
    <w:p>
      <w:pPr>
        <w:pStyle w:val="BodyText"/>
        <w:spacing w:line="333" w:lineRule="auto"/>
        <w:ind w:left="1128" w:right="628" w:firstLine="794"/>
        <w:jc w:val="both"/>
      </w:pPr>
      <w:r>
        <w:rPr>
          <w:color w:val="232323"/>
          <w:spacing w:val="-2"/>
        </w:rPr>
        <w:t>肺炎球菌联合（复合）疫苗：</w:t>
      </w:r>
      <w:r>
        <w:rPr>
          <w:color w:val="646464"/>
          <w:spacing w:val="-2"/>
        </w:rPr>
        <w:t>肺炎球菌联（复）合疫</w:t>
      </w:r>
      <w:r>
        <w:rPr>
          <w:color w:val="646464"/>
          <w:spacing w:val="-2"/>
          <w:w w:val="110"/>
        </w:rPr>
        <w:t>苗也能预防包括肺炎在内的肺炎链球菌感染。一般对 </w:t>
      </w:r>
      <w:r>
        <w:rPr>
          <w:rFonts w:ascii="Arial" w:eastAsia="Arial"/>
          <w:color w:val="424242"/>
          <w:spacing w:val="-2"/>
          <w:w w:val="110"/>
          <w:sz w:val="38"/>
        </w:rPr>
        <w:t>2</w:t>
      </w:r>
      <w:r>
        <w:rPr>
          <w:color w:val="646464"/>
          <w:spacing w:val="-2"/>
          <w:w w:val="110"/>
        </w:rPr>
        <w:t>岁</w:t>
      </w:r>
      <w:r>
        <w:rPr>
          <w:color w:val="646464"/>
          <w:spacing w:val="-2"/>
          <w:w w:val="110"/>
        </w:rPr>
        <w:t>以</w:t>
      </w:r>
      <w:r>
        <w:rPr>
          <w:color w:val="646464"/>
          <w:spacing w:val="-2"/>
          <w:w w:val="110"/>
        </w:rPr>
        <w:t>下</w:t>
      </w:r>
      <w:r>
        <w:rPr>
          <w:color w:val="646464"/>
          <w:spacing w:val="-2"/>
          <w:w w:val="110"/>
        </w:rPr>
        <w:t>儿</w:t>
      </w:r>
      <w:r>
        <w:rPr>
          <w:color w:val="646464"/>
          <w:spacing w:val="-2"/>
          <w:w w:val="110"/>
        </w:rPr>
        <w:t>童</w:t>
      </w:r>
      <w:r>
        <w:rPr>
          <w:color w:val="646464"/>
          <w:spacing w:val="-2"/>
          <w:w w:val="110"/>
        </w:rPr>
        <w:t>注</w:t>
      </w:r>
      <w:r>
        <w:rPr>
          <w:color w:val="646464"/>
          <w:spacing w:val="-2"/>
          <w:w w:val="110"/>
        </w:rPr>
        <w:t>射</w:t>
      </w:r>
      <w:r>
        <w:rPr>
          <w:color w:val="646464"/>
          <w:spacing w:val="-2"/>
          <w:w w:val="110"/>
        </w:rPr>
        <w:t>该</w:t>
      </w:r>
      <w:r>
        <w:rPr>
          <w:color w:val="646464"/>
          <w:spacing w:val="-2"/>
          <w:w w:val="110"/>
        </w:rPr>
        <w:t>疫</w:t>
      </w:r>
      <w:r>
        <w:rPr>
          <w:color w:val="646464"/>
          <w:spacing w:val="-2"/>
          <w:w w:val="110"/>
        </w:rPr>
        <w:t>苗</w:t>
      </w:r>
      <w:r>
        <w:rPr>
          <w:color w:val="646464"/>
          <w:spacing w:val="-2"/>
          <w:w w:val="110"/>
        </w:rPr>
        <w:t>。</w:t>
      </w:r>
    </w:p>
    <w:p>
      <w:pPr>
        <w:pStyle w:val="BodyText"/>
        <w:spacing w:line="328" w:lineRule="auto"/>
        <w:ind w:left="1158" w:right="597" w:firstLine="770"/>
        <w:jc w:val="both"/>
      </w:pPr>
      <w:r>
        <w:rPr/>
        <w:pict>
          <v:line style="position:absolute;mso-position-horizontal-relative:page;mso-position-vertical-relative:paragraph;z-index:15917056" from="42.96978pt,91.165863pt" to="1054.90807pt,91.165863pt" stroked="true" strokeweight="1.610374pt" strokecolor="#000000">
            <v:stroke dashstyle="solid"/>
            <w10:wrap type="none"/>
          </v:line>
        </w:pict>
      </w:r>
      <w:r>
        <w:rPr>
          <w:rFonts w:ascii="Arial" w:eastAsia="Arial"/>
          <w:color w:val="424242"/>
          <w:w w:val="109"/>
          <w:sz w:val="36"/>
        </w:rPr>
        <w:t>B</w:t>
      </w:r>
      <w:r>
        <w:rPr>
          <w:color w:val="232323"/>
          <w:w w:val="108"/>
        </w:rPr>
        <w:t>型流感嗜血杆菌疫苗</w:t>
      </w:r>
      <w:r>
        <w:rPr>
          <w:color w:val="424242"/>
          <w:w w:val="108"/>
        </w:rPr>
        <w:t>：</w:t>
      </w:r>
      <w:r>
        <w:rPr>
          <w:rFonts w:ascii="Arial" w:eastAsia="Arial"/>
          <w:color w:val="232323"/>
          <w:w w:val="109"/>
          <w:sz w:val="36"/>
        </w:rPr>
        <w:t>B</w:t>
      </w:r>
      <w:r>
        <w:rPr>
          <w:color w:val="797979"/>
          <w:w w:val="108"/>
        </w:rPr>
        <w:t>型流感嗜血杆菌肺炎可</w:t>
      </w:r>
      <w:r>
        <w:rPr>
          <w:color w:val="646464"/>
          <w:w w:val="111"/>
        </w:rPr>
        <w:t>通过</w:t>
      </w:r>
      <w:r>
        <w:rPr>
          <w:rFonts w:ascii="Arial" w:eastAsia="Arial"/>
          <w:color w:val="424242"/>
          <w:w w:val="112"/>
          <w:sz w:val="36"/>
        </w:rPr>
        <w:t>B</w:t>
      </w:r>
      <w:r>
        <w:rPr>
          <w:color w:val="646464"/>
          <w:w w:val="111"/>
        </w:rPr>
        <w:t>型流感嗜血杆菌疫苗进行预防。这种疫苗适合</w:t>
      </w:r>
      <w:r>
        <w:rPr>
          <w:color w:val="646464"/>
          <w:spacing w:val="-1"/>
          <w:w w:val="110"/>
        </w:rPr>
        <w:t>所有儿童，以预防肺炎或该病原微生物导致的其他感</w:t>
      </w:r>
    </w:p>
    <w:p>
      <w:pPr>
        <w:pStyle w:val="BodyText"/>
        <w:spacing w:line="333" w:lineRule="auto" w:before="65"/>
        <w:ind w:left="79" w:right="954" w:firstLine="2"/>
      </w:pPr>
      <w:r>
        <w:rPr/>
        <w:br w:type="column"/>
      </w:r>
      <w:r>
        <w:rPr>
          <w:color w:val="646464"/>
          <w:spacing w:val="-2"/>
          <w:w w:val="110"/>
        </w:rPr>
        <w:t>染</w:t>
      </w:r>
      <w:r>
        <w:rPr>
          <w:color w:val="646464"/>
          <w:spacing w:val="-2"/>
          <w:w w:val="110"/>
        </w:rPr>
        <w:t>。</w:t>
      </w:r>
      <w:r>
        <w:rPr>
          <w:color w:val="646464"/>
          <w:spacing w:val="-2"/>
          <w:w w:val="110"/>
        </w:rPr>
        <w:t>该</w:t>
      </w:r>
      <w:r>
        <w:rPr>
          <w:color w:val="646464"/>
          <w:spacing w:val="-2"/>
          <w:w w:val="110"/>
        </w:rPr>
        <w:t>疫</w:t>
      </w:r>
      <w:r>
        <w:rPr>
          <w:color w:val="646464"/>
          <w:spacing w:val="-2"/>
          <w:w w:val="110"/>
        </w:rPr>
        <w:t>苗</w:t>
      </w:r>
      <w:r>
        <w:rPr>
          <w:color w:val="646464"/>
          <w:spacing w:val="-2"/>
          <w:w w:val="110"/>
        </w:rPr>
        <w:t>有</w:t>
      </w:r>
      <w:r>
        <w:rPr>
          <w:rFonts w:ascii="Arial" w:eastAsia="Arial"/>
          <w:color w:val="424242"/>
          <w:spacing w:val="-2"/>
          <w:w w:val="110"/>
          <w:sz w:val="38"/>
        </w:rPr>
        <w:t>2</w:t>
      </w:r>
      <w:r>
        <w:rPr>
          <w:rFonts w:ascii="Arial" w:eastAsia="Arial"/>
          <w:color w:val="646464"/>
          <w:spacing w:val="-2"/>
          <w:w w:val="110"/>
          <w:sz w:val="38"/>
        </w:rPr>
        <w:t>~</w:t>
      </w:r>
      <w:r>
        <w:rPr>
          <w:rFonts w:ascii="Arial" w:eastAsia="Arial"/>
          <w:color w:val="424242"/>
          <w:spacing w:val="-2"/>
          <w:w w:val="110"/>
          <w:sz w:val="38"/>
        </w:rPr>
        <w:t>3</w:t>
      </w:r>
      <w:r>
        <w:rPr>
          <w:color w:val="424242"/>
          <w:spacing w:val="-2"/>
          <w:w w:val="110"/>
        </w:rPr>
        <w:t>种</w:t>
      </w:r>
      <w:r>
        <w:rPr>
          <w:color w:val="646464"/>
          <w:spacing w:val="-2"/>
          <w:w w:val="110"/>
        </w:rPr>
        <w:t>不</w:t>
      </w:r>
      <w:r>
        <w:rPr>
          <w:color w:val="646464"/>
          <w:spacing w:val="-2"/>
          <w:w w:val="110"/>
        </w:rPr>
        <w:t>同</w:t>
      </w:r>
      <w:r>
        <w:rPr>
          <w:color w:val="646464"/>
          <w:spacing w:val="-2"/>
          <w:w w:val="110"/>
        </w:rPr>
        <w:t>剂</w:t>
      </w:r>
      <w:r>
        <w:rPr>
          <w:color w:val="646464"/>
          <w:spacing w:val="-2"/>
          <w:w w:val="110"/>
        </w:rPr>
        <w:t>量</w:t>
      </w:r>
      <w:r>
        <w:rPr>
          <w:color w:val="424242"/>
          <w:spacing w:val="-2"/>
          <w:w w:val="110"/>
        </w:rPr>
        <w:t>，</w:t>
      </w:r>
      <w:r>
        <w:rPr>
          <w:color w:val="646464"/>
          <w:spacing w:val="-2"/>
          <w:w w:val="110"/>
        </w:rPr>
        <w:t>分</w:t>
      </w:r>
      <w:r>
        <w:rPr>
          <w:color w:val="646464"/>
          <w:spacing w:val="-2"/>
          <w:w w:val="110"/>
        </w:rPr>
        <w:t>别</w:t>
      </w:r>
      <w:r>
        <w:rPr>
          <w:color w:val="646464"/>
          <w:spacing w:val="-2"/>
          <w:w w:val="110"/>
        </w:rPr>
        <w:t>针</w:t>
      </w:r>
      <w:r>
        <w:rPr>
          <w:color w:val="646464"/>
          <w:spacing w:val="-2"/>
          <w:w w:val="110"/>
        </w:rPr>
        <w:t>对</w:t>
      </w:r>
      <w:r>
        <w:rPr>
          <w:rFonts w:ascii="Arial" w:eastAsia="Arial"/>
          <w:color w:val="424242"/>
          <w:spacing w:val="-2"/>
          <w:w w:val="110"/>
          <w:sz w:val="38"/>
        </w:rPr>
        <w:t>2</w:t>
      </w:r>
      <w:r>
        <w:rPr>
          <w:color w:val="646464"/>
          <w:spacing w:val="-2"/>
          <w:w w:val="110"/>
        </w:rPr>
        <w:t>个</w:t>
      </w:r>
      <w:r>
        <w:rPr>
          <w:color w:val="646464"/>
          <w:spacing w:val="-2"/>
          <w:w w:val="110"/>
        </w:rPr>
        <w:t>月</w:t>
      </w:r>
      <w:r>
        <w:rPr>
          <w:color w:val="646464"/>
          <w:spacing w:val="-2"/>
          <w:w w:val="110"/>
        </w:rPr>
        <w:t>、</w:t>
      </w:r>
      <w:r>
        <w:rPr>
          <w:rFonts w:ascii="Arial" w:eastAsia="Arial"/>
          <w:color w:val="424242"/>
          <w:spacing w:val="-2"/>
          <w:w w:val="110"/>
          <w:sz w:val="38"/>
        </w:rPr>
        <w:t>4</w:t>
      </w:r>
      <w:r>
        <w:rPr>
          <w:color w:val="646464"/>
          <w:spacing w:val="-2"/>
          <w:w w:val="110"/>
        </w:rPr>
        <w:t>个</w:t>
      </w:r>
      <w:r>
        <w:rPr>
          <w:color w:val="646464"/>
          <w:spacing w:val="-2"/>
          <w:w w:val="110"/>
        </w:rPr>
        <w:t>月</w:t>
      </w:r>
      <w:r>
        <w:rPr>
          <w:color w:val="646464"/>
          <w:spacing w:val="-2"/>
          <w:w w:val="110"/>
        </w:rPr>
        <w:t>和</w:t>
      </w:r>
      <w:r>
        <w:rPr>
          <w:rFonts w:ascii="Arial" w:eastAsia="Arial"/>
          <w:color w:val="424242"/>
          <w:spacing w:val="-2"/>
          <w:w w:val="110"/>
          <w:sz w:val="38"/>
        </w:rPr>
        <w:t>6</w:t>
      </w:r>
      <w:r>
        <w:rPr>
          <w:color w:val="646464"/>
          <w:spacing w:val="-2"/>
          <w:w w:val="110"/>
        </w:rPr>
        <w:t>个</w:t>
      </w:r>
      <w:r>
        <w:rPr>
          <w:color w:val="646464"/>
          <w:spacing w:val="-2"/>
          <w:w w:val="110"/>
        </w:rPr>
        <w:t>月</w:t>
      </w:r>
      <w:r>
        <w:rPr>
          <w:color w:val="424242"/>
          <w:spacing w:val="-2"/>
          <w:w w:val="110"/>
        </w:rPr>
        <w:t>（</w:t>
      </w:r>
      <w:r>
        <w:rPr>
          <w:color w:val="646464"/>
          <w:spacing w:val="-2"/>
          <w:w w:val="110"/>
        </w:rPr>
        <w:t>有</w:t>
      </w:r>
      <w:r>
        <w:rPr>
          <w:color w:val="646464"/>
          <w:spacing w:val="-2"/>
          <w:w w:val="110"/>
        </w:rPr>
        <w:t>时</w:t>
      </w:r>
      <w:r>
        <w:rPr>
          <w:color w:val="424242"/>
          <w:spacing w:val="-2"/>
          <w:w w:val="110"/>
        </w:rPr>
        <w:t>）</w:t>
      </w:r>
      <w:r>
        <w:rPr>
          <w:color w:val="424242"/>
          <w:spacing w:val="-2"/>
          <w:w w:val="110"/>
        </w:rPr>
        <w:t>的</w:t>
      </w:r>
      <w:r>
        <w:rPr>
          <w:color w:val="424242"/>
          <w:spacing w:val="-2"/>
          <w:w w:val="110"/>
        </w:rPr>
        <w:t>婴</w:t>
      </w:r>
      <w:r>
        <w:rPr>
          <w:color w:val="646464"/>
          <w:spacing w:val="-2"/>
          <w:w w:val="110"/>
        </w:rPr>
        <w:t>儿</w:t>
      </w:r>
      <w:r>
        <w:rPr>
          <w:color w:val="646464"/>
          <w:spacing w:val="-2"/>
          <w:w w:val="110"/>
        </w:rPr>
        <w:t>。</w:t>
      </w:r>
    </w:p>
    <w:p>
      <w:pPr>
        <w:pStyle w:val="BodyText"/>
        <w:spacing w:line="435" w:lineRule="exact"/>
        <w:ind w:left="903"/>
      </w:pPr>
      <w:r>
        <w:rPr>
          <w:color w:val="232323"/>
          <w:w w:val="110"/>
        </w:rPr>
        <w:t>流感疫苗：</w:t>
      </w:r>
      <w:r>
        <w:rPr>
          <w:color w:val="646464"/>
          <w:spacing w:val="-1"/>
          <w:w w:val="110"/>
        </w:rPr>
        <w:t>流感病毒引起的肺炎可通过流感疫苗</w:t>
      </w:r>
    </w:p>
    <w:p>
      <w:pPr>
        <w:pStyle w:val="BodyText"/>
        <w:spacing w:line="336" w:lineRule="auto" w:before="175"/>
        <w:ind w:left="76" w:right="668" w:firstLine="32"/>
      </w:pPr>
      <w:r>
        <w:rPr>
          <w:color w:val="646464"/>
          <w:w w:val="111"/>
        </w:rPr>
        <w:t>进行预防。推荐护理工作人员，老年人以及慢性疾病如肺气肿、糖尿病、心脏病和肾脏病患者每年接种一</w:t>
      </w:r>
      <w:r>
        <w:rPr>
          <w:color w:val="646464"/>
          <w:w w:val="109"/>
        </w:rPr>
        <w:t>次。也有专家建议，如果疫苗充足，所有人均可接种。</w:t>
      </w:r>
      <w:r>
        <w:rPr>
          <w:color w:val="646464"/>
          <w:spacing w:val="2"/>
          <w:w w:val="118"/>
        </w:rPr>
        <w:t>一般于每年秋季</w:t>
      </w:r>
      <w:r>
        <w:rPr>
          <w:rFonts w:ascii="Arial" w:eastAsia="Arial"/>
          <w:color w:val="646464"/>
          <w:w w:val="120"/>
          <w:sz w:val="38"/>
        </w:rPr>
        <w:t>(</w:t>
      </w:r>
      <w:r>
        <w:rPr>
          <w:rFonts w:ascii="Arial" w:eastAsia="Arial"/>
          <w:color w:val="424242"/>
          <w:spacing w:val="1"/>
          <w:w w:val="120"/>
          <w:sz w:val="38"/>
        </w:rPr>
        <w:t>9</w:t>
      </w:r>
      <w:r>
        <w:rPr>
          <w:rFonts w:ascii="Arial" w:eastAsia="Arial"/>
          <w:color w:val="424242"/>
          <w:w w:val="120"/>
          <w:sz w:val="38"/>
        </w:rPr>
        <w:t>~</w:t>
      </w:r>
      <w:r>
        <w:rPr>
          <w:rFonts w:ascii="Arial" w:eastAsia="Arial"/>
          <w:color w:val="232323"/>
          <w:spacing w:val="-5"/>
          <w:w w:val="120"/>
          <w:sz w:val="38"/>
        </w:rPr>
        <w:t>1</w:t>
      </w:r>
      <w:r>
        <w:rPr>
          <w:rFonts w:ascii="Arial" w:eastAsia="Arial"/>
          <w:color w:val="424242"/>
          <w:w w:val="109"/>
          <w:sz w:val="38"/>
        </w:rPr>
        <w:t>1</w:t>
      </w:r>
      <w:r>
        <w:rPr>
          <w:color w:val="646464"/>
          <w:w w:val="108"/>
        </w:rPr>
        <w:t>月）接种，这样在流感发生的</w:t>
      </w:r>
      <w:r>
        <w:rPr>
          <w:color w:val="646464"/>
          <w:spacing w:val="1"/>
          <w:w w:val="105"/>
        </w:rPr>
        <w:t>高峰月份（</w:t>
      </w:r>
      <w:r>
        <w:rPr>
          <w:rFonts w:ascii="Arial" w:eastAsia="Arial"/>
          <w:color w:val="424242"/>
          <w:spacing w:val="-26"/>
          <w:w w:val="106"/>
          <w:sz w:val="38"/>
        </w:rPr>
        <w:t>1</w:t>
      </w:r>
      <w:r>
        <w:rPr>
          <w:rFonts w:ascii="Arial" w:eastAsia="Arial"/>
          <w:color w:val="232323"/>
          <w:w w:val="119"/>
          <w:sz w:val="38"/>
        </w:rPr>
        <w:t>1</w:t>
      </w:r>
      <w:r>
        <w:rPr>
          <w:rFonts w:ascii="Arial" w:eastAsia="Arial"/>
          <w:color w:val="646464"/>
          <w:w w:val="119"/>
          <w:sz w:val="38"/>
        </w:rPr>
        <w:t>~</w:t>
      </w:r>
      <w:r>
        <w:rPr>
          <w:rFonts w:ascii="Arial" w:eastAsia="Arial"/>
          <w:color w:val="424242"/>
          <w:w w:val="119"/>
          <w:sz w:val="38"/>
        </w:rPr>
        <w:t>3</w:t>
      </w:r>
      <w:r>
        <w:rPr>
          <w:color w:val="646464"/>
          <w:spacing w:val="1"/>
          <w:w w:val="117"/>
        </w:rPr>
        <w:t>月</w:t>
      </w:r>
      <w:r>
        <w:rPr>
          <w:color w:val="424242"/>
          <w:spacing w:val="1"/>
          <w:w w:val="117"/>
        </w:rPr>
        <w:t>）</w:t>
      </w:r>
      <w:r>
        <w:rPr>
          <w:color w:val="646464"/>
          <w:w w:val="117"/>
        </w:rPr>
        <w:t>抗体水平会达到最高。每年都</w:t>
      </w:r>
      <w:r>
        <w:rPr>
          <w:color w:val="646464"/>
          <w:w w:val="116"/>
        </w:rPr>
        <w:t>可根据预测最可能引起流感的病毒株而使用不同的疫苗。</w:t>
      </w:r>
    </w:p>
    <w:p>
      <w:pPr>
        <w:pStyle w:val="BodyText"/>
        <w:spacing w:line="414" w:lineRule="exact"/>
        <w:ind w:left="946"/>
      </w:pPr>
      <w:r>
        <w:rPr>
          <w:color w:val="232323"/>
          <w:w w:val="110"/>
        </w:rPr>
        <w:t>水疽病毒疫苗：</w:t>
      </w:r>
      <w:r>
        <w:rPr>
          <w:color w:val="545454"/>
          <w:spacing w:val="-1"/>
          <w:w w:val="110"/>
        </w:rPr>
        <w:t>水瘛病毒引起的肺炎可通过水疮</w:t>
      </w:r>
    </w:p>
    <w:p>
      <w:pPr>
        <w:pStyle w:val="BodyText"/>
        <w:spacing w:line="333" w:lineRule="auto" w:before="185"/>
        <w:ind w:left="124" w:right="554" w:firstLine="19"/>
      </w:pPr>
      <w:r>
        <w:rPr>
          <w:color w:val="646464"/>
          <w:w w:val="111"/>
        </w:rPr>
        <w:t>疫苗而预防。这种病毒引起的肺炎很少见。有两种规</w:t>
      </w:r>
      <w:r>
        <w:rPr>
          <w:color w:val="646464"/>
          <w:spacing w:val="2"/>
          <w:w w:val="114"/>
        </w:rPr>
        <w:t>格的疫苗</w:t>
      </w:r>
      <w:r>
        <w:rPr>
          <w:color w:val="424242"/>
          <w:spacing w:val="2"/>
          <w:w w:val="114"/>
        </w:rPr>
        <w:t>，</w:t>
      </w:r>
      <w:r>
        <w:rPr>
          <w:color w:val="646464"/>
          <w:spacing w:val="2"/>
          <w:w w:val="114"/>
        </w:rPr>
        <w:t>分别针对</w:t>
      </w:r>
      <w:r>
        <w:rPr>
          <w:rFonts w:ascii="Arial" w:eastAsia="Arial"/>
          <w:color w:val="424242"/>
          <w:spacing w:val="1"/>
          <w:w w:val="116"/>
          <w:sz w:val="38"/>
        </w:rPr>
        <w:t>12</w:t>
      </w:r>
      <w:r>
        <w:rPr>
          <w:rFonts w:ascii="Arial" w:eastAsia="Arial"/>
          <w:color w:val="424242"/>
          <w:w w:val="116"/>
          <w:sz w:val="38"/>
        </w:rPr>
        <w:t>~</w:t>
      </w:r>
      <w:r>
        <w:rPr>
          <w:rFonts w:ascii="Arial" w:eastAsia="Arial"/>
          <w:color w:val="232323"/>
          <w:spacing w:val="1"/>
          <w:w w:val="116"/>
          <w:sz w:val="38"/>
        </w:rPr>
        <w:t>1</w:t>
      </w:r>
      <w:r>
        <w:rPr>
          <w:rFonts w:ascii="Arial" w:eastAsia="Arial"/>
          <w:color w:val="424242"/>
          <w:spacing w:val="1"/>
          <w:w w:val="116"/>
          <w:sz w:val="38"/>
        </w:rPr>
        <w:t>5</w:t>
      </w:r>
      <w:r>
        <w:rPr>
          <w:color w:val="646464"/>
          <w:spacing w:val="2"/>
          <w:w w:val="114"/>
        </w:rPr>
        <w:t>个月及</w:t>
      </w:r>
      <w:r>
        <w:rPr>
          <w:rFonts w:ascii="Arial" w:eastAsia="Arial"/>
          <w:color w:val="424242"/>
          <w:w w:val="116"/>
          <w:sz w:val="38"/>
        </w:rPr>
        <w:t>4</w:t>
      </w:r>
      <w:r>
        <w:rPr>
          <w:rFonts w:ascii="Arial" w:eastAsia="Arial"/>
          <w:color w:val="424242"/>
          <w:spacing w:val="44"/>
          <w:sz w:val="38"/>
        </w:rPr>
        <w:t> </w:t>
      </w:r>
      <w:r>
        <w:rPr>
          <w:rFonts w:ascii="Arial" w:eastAsia="Arial"/>
          <w:color w:val="545454"/>
          <w:spacing w:val="1"/>
          <w:w w:val="119"/>
          <w:sz w:val="38"/>
        </w:rPr>
        <w:t>~6</w:t>
      </w:r>
      <w:r>
        <w:rPr>
          <w:color w:val="545454"/>
          <w:spacing w:val="2"/>
          <w:w w:val="117"/>
        </w:rPr>
        <w:t>岁儿童</w:t>
      </w:r>
      <w:r>
        <w:rPr>
          <w:color w:val="797979"/>
          <w:spacing w:val="1"/>
          <w:w w:val="117"/>
        </w:rPr>
        <w:t>。除</w:t>
      </w:r>
      <w:r>
        <w:rPr>
          <w:color w:val="646464"/>
          <w:spacing w:val="3"/>
          <w:w w:val="106"/>
        </w:rPr>
        <w:t>非测试显示先前感染过该病毒并获得自然免疫</w:t>
      </w:r>
      <w:r>
        <w:rPr>
          <w:color w:val="424242"/>
          <w:spacing w:val="3"/>
          <w:w w:val="106"/>
        </w:rPr>
        <w:t>，</w:t>
      </w:r>
      <w:r>
        <w:rPr>
          <w:rFonts w:ascii="Arial" w:eastAsia="Arial"/>
          <w:color w:val="424242"/>
          <w:w w:val="107"/>
          <w:sz w:val="38"/>
        </w:rPr>
        <w:t>6</w:t>
      </w:r>
      <w:r>
        <w:rPr>
          <w:rFonts w:ascii="Arial" w:eastAsia="Arial"/>
          <w:color w:val="424242"/>
          <w:spacing w:val="-25"/>
          <w:sz w:val="38"/>
        </w:rPr>
        <w:t>  </w:t>
      </w:r>
      <w:r>
        <w:rPr>
          <w:rFonts w:ascii="Arial" w:eastAsia="Arial"/>
          <w:color w:val="545454"/>
          <w:spacing w:val="-1"/>
          <w:w w:val="111"/>
          <w:sz w:val="38"/>
        </w:rPr>
        <w:t>~</w:t>
      </w:r>
      <w:r>
        <w:rPr>
          <w:rFonts w:ascii="Arial" w:eastAsia="Arial"/>
          <w:color w:val="232323"/>
          <w:spacing w:val="-1"/>
          <w:w w:val="111"/>
          <w:sz w:val="38"/>
        </w:rPr>
        <w:t>1</w:t>
      </w:r>
      <w:r>
        <w:rPr>
          <w:rFonts w:ascii="Arial" w:eastAsia="Arial"/>
          <w:color w:val="424242"/>
          <w:w w:val="111"/>
          <w:sz w:val="38"/>
        </w:rPr>
        <w:t>2</w:t>
      </w:r>
      <w:r>
        <w:rPr>
          <w:color w:val="646464"/>
          <w:w w:val="111"/>
        </w:rPr>
        <w:t>岁未接种过该疫苗的儿童均应该接种。没有测试过的</w:t>
      </w:r>
      <w:r>
        <w:rPr>
          <w:color w:val="646464"/>
          <w:w w:val="110"/>
        </w:rPr>
        <w:t>也可接种，因为即使患过水瘛，疫苗接种也是安全的。 </w:t>
      </w:r>
      <w:r>
        <w:rPr>
          <w:rFonts w:ascii="Arial" w:eastAsia="Arial"/>
          <w:color w:val="424242"/>
          <w:spacing w:val="1"/>
          <w:w w:val="110"/>
          <w:sz w:val="38"/>
        </w:rPr>
        <w:t>13</w:t>
      </w:r>
      <w:r>
        <w:rPr>
          <w:color w:val="646464"/>
          <w:spacing w:val="3"/>
          <w:w w:val="109"/>
        </w:rPr>
        <w:t>岁及以上人群</w:t>
      </w:r>
      <w:r>
        <w:rPr>
          <w:color w:val="424242"/>
          <w:spacing w:val="3"/>
          <w:w w:val="109"/>
        </w:rPr>
        <w:t>，</w:t>
      </w:r>
      <w:r>
        <w:rPr>
          <w:color w:val="646464"/>
          <w:spacing w:val="2"/>
          <w:w w:val="109"/>
        </w:rPr>
        <w:t>只有当测试显示没有自然免疫时才</w:t>
      </w:r>
      <w:r>
        <w:rPr>
          <w:color w:val="646464"/>
          <w:spacing w:val="3"/>
          <w:w w:val="109"/>
        </w:rPr>
        <w:t>可接种</w:t>
      </w:r>
      <w:r>
        <w:rPr>
          <w:color w:val="424242"/>
          <w:spacing w:val="3"/>
          <w:w w:val="109"/>
        </w:rPr>
        <w:t>，</w:t>
      </w:r>
      <w:r>
        <w:rPr>
          <w:color w:val="646464"/>
          <w:spacing w:val="3"/>
          <w:w w:val="109"/>
        </w:rPr>
        <w:t>对这些人群</w:t>
      </w:r>
      <w:r>
        <w:rPr>
          <w:color w:val="424242"/>
          <w:spacing w:val="3"/>
          <w:w w:val="109"/>
        </w:rPr>
        <w:t>，</w:t>
      </w:r>
      <w:r>
        <w:rPr>
          <w:rFonts w:ascii="Arial" w:eastAsia="Arial"/>
          <w:color w:val="424242"/>
          <w:spacing w:val="1"/>
          <w:w w:val="110"/>
          <w:sz w:val="38"/>
        </w:rPr>
        <w:t>4</w:t>
      </w:r>
      <w:r>
        <w:rPr>
          <w:color w:val="797979"/>
          <w:spacing w:val="3"/>
          <w:w w:val="109"/>
        </w:rPr>
        <w:t>周和</w:t>
      </w:r>
      <w:r>
        <w:rPr>
          <w:rFonts w:ascii="Arial" w:eastAsia="Arial"/>
          <w:color w:val="424242"/>
          <w:spacing w:val="1"/>
          <w:w w:val="110"/>
          <w:sz w:val="38"/>
        </w:rPr>
        <w:t>8</w:t>
      </w:r>
      <w:r>
        <w:rPr>
          <w:color w:val="646464"/>
          <w:spacing w:val="2"/>
          <w:w w:val="109"/>
        </w:rPr>
        <w:t>周时分别给予两种剂量</w:t>
      </w:r>
      <w:r>
        <w:rPr>
          <w:color w:val="646464"/>
          <w:spacing w:val="2"/>
          <w:w w:val="114"/>
        </w:rPr>
        <w:t>的疫苗。</w:t>
      </w:r>
    </w:p>
    <w:p>
      <w:pPr>
        <w:spacing w:after="0" w:line="333" w:lineRule="auto"/>
        <w:sectPr>
          <w:type w:val="continuous"/>
          <w:pgSz w:w="21750" w:h="31660"/>
          <w:pgMar w:top="1940" w:bottom="0" w:left="0" w:right="0"/>
          <w:cols w:num="2" w:equalWidth="0">
            <w:col w:w="11181" w:space="40"/>
            <w:col w:w="10529"/>
          </w:cols>
        </w:sectPr>
      </w:pPr>
    </w:p>
    <w:p>
      <w:pPr>
        <w:pStyle w:val="BodyText"/>
        <w:rPr>
          <w:sz w:val="20"/>
        </w:rPr>
      </w:pPr>
    </w:p>
    <w:p>
      <w:pPr>
        <w:pStyle w:val="BodyText"/>
        <w:spacing w:before="7"/>
        <w:rPr>
          <w:sz w:val="24"/>
        </w:rPr>
      </w:pPr>
    </w:p>
    <w:p>
      <w:pPr>
        <w:spacing w:after="0"/>
        <w:rPr>
          <w:sz w:val="24"/>
        </w:rPr>
        <w:sectPr>
          <w:type w:val="continuous"/>
          <w:pgSz w:w="21750" w:h="31660"/>
          <w:pgMar w:top="1940" w:bottom="0" w:left="0" w:right="0"/>
        </w:sectPr>
      </w:pPr>
    </w:p>
    <w:p>
      <w:pPr>
        <w:pStyle w:val="BodyText"/>
        <w:spacing w:line="321" w:lineRule="auto" w:before="35"/>
        <w:ind w:left="911" w:firstLine="763"/>
        <w:jc w:val="both"/>
      </w:pPr>
      <w:r>
        <w:rPr>
          <w:color w:val="545454"/>
          <w:w w:val="119"/>
        </w:rPr>
        <w:t>另一个要考虑的重要因素是肺炎是发生在正常</w:t>
      </w:r>
      <w:r>
        <w:rPr>
          <w:color w:val="545454"/>
          <w:w w:val="112"/>
        </w:rPr>
        <w:t>人或有免疫损害的人</w:t>
      </w:r>
      <w:r>
        <w:rPr>
          <w:color w:val="9A9A9A"/>
          <w:w w:val="112"/>
        </w:rPr>
        <w:t>。</w:t>
      </w:r>
      <w:r>
        <w:rPr>
          <w:color w:val="646464"/>
          <w:w w:val="112"/>
        </w:rPr>
        <w:t>应</w:t>
      </w:r>
      <w:r>
        <w:rPr>
          <w:color w:val="424242"/>
          <w:w w:val="112"/>
        </w:rPr>
        <w:t>用某些药物（比如口服或静</w:t>
      </w:r>
      <w:r>
        <w:rPr>
          <w:color w:val="424242"/>
          <w:spacing w:val="1"/>
          <w:w w:val="110"/>
        </w:rPr>
        <w:t>脉使用激</w:t>
      </w:r>
      <w:r>
        <w:rPr>
          <w:color w:val="646464"/>
          <w:spacing w:val="1"/>
          <w:w w:val="110"/>
        </w:rPr>
        <w:t>素）、获得性免疫</w:t>
      </w:r>
      <w:r>
        <w:rPr>
          <w:color w:val="424242"/>
          <w:spacing w:val="1"/>
          <w:w w:val="110"/>
        </w:rPr>
        <w:t>缺陷综合征</w:t>
      </w:r>
      <w:r>
        <w:rPr>
          <w:rFonts w:ascii="Times New Roman" w:eastAsia="Times New Roman"/>
          <w:color w:val="424242"/>
          <w:w w:val="112"/>
          <w:sz w:val="40"/>
        </w:rPr>
        <w:t>(</w:t>
      </w:r>
      <w:r>
        <w:rPr>
          <w:rFonts w:ascii="Times New Roman" w:eastAsia="Times New Roman"/>
          <w:color w:val="424242"/>
          <w:spacing w:val="1"/>
          <w:w w:val="112"/>
          <w:sz w:val="40"/>
        </w:rPr>
        <w:t>A</w:t>
      </w:r>
      <w:r>
        <w:rPr>
          <w:rFonts w:ascii="Times New Roman" w:eastAsia="Times New Roman"/>
          <w:color w:val="232323"/>
          <w:w w:val="112"/>
          <w:sz w:val="40"/>
        </w:rPr>
        <w:t>I</w:t>
      </w:r>
      <w:r>
        <w:rPr>
          <w:rFonts w:ascii="Times New Roman" w:eastAsia="Times New Roman"/>
          <w:color w:val="424242"/>
          <w:spacing w:val="1"/>
          <w:w w:val="112"/>
          <w:sz w:val="40"/>
        </w:rPr>
        <w:t>D</w:t>
      </w:r>
      <w:r>
        <w:rPr>
          <w:rFonts w:ascii="Times New Roman" w:eastAsia="Times New Roman"/>
          <w:color w:val="424242"/>
          <w:w w:val="112"/>
          <w:sz w:val="40"/>
        </w:rPr>
        <w:t>S)</w:t>
      </w:r>
      <w:r>
        <w:rPr>
          <w:color w:val="424242"/>
          <w:spacing w:val="1"/>
          <w:w w:val="110"/>
        </w:rPr>
        <w:t>以及</w:t>
      </w:r>
      <w:r>
        <w:rPr>
          <w:color w:val="797979"/>
          <w:w w:val="110"/>
        </w:rPr>
        <w:t>一</w:t>
      </w:r>
      <w:r>
        <w:rPr>
          <w:color w:val="545454"/>
          <w:w w:val="112"/>
        </w:rPr>
        <w:t>些肿瘤患者免疫系统可受损害</w:t>
      </w:r>
      <w:r>
        <w:rPr>
          <w:color w:val="9A9A9A"/>
          <w:w w:val="112"/>
        </w:rPr>
        <w:t>。</w:t>
      </w:r>
      <w:r>
        <w:rPr>
          <w:color w:val="424242"/>
          <w:w w:val="112"/>
        </w:rPr>
        <w:t>免疫受损者</w:t>
      </w:r>
      <w:r>
        <w:rPr>
          <w:color w:val="646464"/>
          <w:w w:val="112"/>
        </w:rPr>
        <w:t>（免疫</w:t>
      </w:r>
      <w:r>
        <w:rPr>
          <w:color w:val="424242"/>
          <w:w w:val="112"/>
        </w:rPr>
        <w:t>系</w:t>
      </w:r>
      <w:r>
        <w:rPr>
          <w:color w:val="545454"/>
          <w:w w:val="113"/>
        </w:rPr>
        <w:t>统有时被严重的急性或慢性疾病所摧毁，特别是老年人）更容易感染肺炎，包括各种少见病原体导致的肺</w:t>
      </w:r>
      <w:r>
        <w:rPr>
          <w:color w:val="545454"/>
          <w:spacing w:val="2"/>
          <w:w w:val="122"/>
        </w:rPr>
        <w:t>炎</w:t>
      </w:r>
      <w:r>
        <w:rPr>
          <w:color w:val="9A9A9A"/>
          <w:spacing w:val="2"/>
          <w:w w:val="122"/>
        </w:rPr>
        <w:t>。</w:t>
      </w:r>
      <w:r>
        <w:rPr>
          <w:color w:val="424242"/>
          <w:spacing w:val="2"/>
          <w:w w:val="122"/>
        </w:rPr>
        <w:t>这</w:t>
      </w:r>
      <w:r>
        <w:rPr>
          <w:color w:val="646464"/>
          <w:spacing w:val="2"/>
          <w:w w:val="122"/>
        </w:rPr>
        <w:t>类患者对药</w:t>
      </w:r>
      <w:r>
        <w:rPr>
          <w:color w:val="424242"/>
          <w:spacing w:val="1"/>
          <w:w w:val="122"/>
        </w:rPr>
        <w:t>物的治疗反应通常也不如健康</w:t>
      </w:r>
      <w:r>
        <w:rPr>
          <w:color w:val="646464"/>
          <w:spacing w:val="2"/>
          <w:w w:val="110"/>
        </w:rPr>
        <w:t>人好</w:t>
      </w:r>
      <w:r>
        <w:rPr>
          <w:color w:val="9A9A9A"/>
          <w:w w:val="110"/>
        </w:rPr>
        <w:t>。</w:t>
      </w:r>
    </w:p>
    <w:p>
      <w:pPr>
        <w:pStyle w:val="BodyText"/>
        <w:spacing w:line="331" w:lineRule="auto" w:before="24"/>
        <w:ind w:left="708" w:right="578" w:firstLine="808"/>
        <w:jc w:val="both"/>
      </w:pPr>
      <w:r>
        <w:rPr/>
        <w:br w:type="column"/>
      </w:r>
      <w:r>
        <w:rPr>
          <w:color w:val="545454"/>
          <w:spacing w:val="-1"/>
          <w:w w:val="105"/>
        </w:rPr>
        <w:t>其他导致一些人易患肺炎的因素包括酗酒、抽烟、糖</w:t>
      </w:r>
      <w:r>
        <w:rPr>
          <w:color w:val="545454"/>
          <w:spacing w:val="1"/>
          <w:w w:val="108"/>
        </w:rPr>
        <w:t>尿病、心力衰竭以及慢性阻塞性肺疾病</w:t>
      </w:r>
      <w:r>
        <w:rPr>
          <w:color w:val="9A9A9A"/>
          <w:spacing w:val="1"/>
          <w:w w:val="108"/>
        </w:rPr>
        <w:t>。</w:t>
      </w:r>
      <w:r>
        <w:rPr>
          <w:color w:val="545454"/>
          <w:w w:val="108"/>
        </w:rPr>
        <w:t>年龄过小或过</w:t>
      </w:r>
      <w:r>
        <w:rPr>
          <w:color w:val="424242"/>
          <w:spacing w:val="1"/>
          <w:w w:val="109"/>
        </w:rPr>
        <w:t>大者患病</w:t>
      </w:r>
      <w:r>
        <w:rPr>
          <w:color w:val="646464"/>
          <w:spacing w:val="1"/>
          <w:w w:val="109"/>
        </w:rPr>
        <w:t>率高于平</w:t>
      </w:r>
      <w:r>
        <w:rPr>
          <w:color w:val="424242"/>
          <w:spacing w:val="1"/>
          <w:w w:val="109"/>
        </w:rPr>
        <w:t>均患病率</w:t>
      </w:r>
      <w:r>
        <w:rPr>
          <w:color w:val="9A9A9A"/>
          <w:w w:val="109"/>
        </w:rPr>
        <w:t>。</w:t>
      </w:r>
    </w:p>
    <w:p>
      <w:pPr>
        <w:pStyle w:val="BodyText"/>
        <w:spacing w:before="13"/>
        <w:ind w:left="728"/>
      </w:pPr>
      <w:r>
        <w:rPr>
          <w:color w:val="424242"/>
          <w:w w:val="105"/>
        </w:rPr>
        <w:t>病</w:t>
      </w:r>
      <w:r>
        <w:rPr>
          <w:color w:val="424242"/>
          <w:spacing w:val="-10"/>
          <w:w w:val="110"/>
        </w:rPr>
        <w:t>因</w:t>
      </w:r>
    </w:p>
    <w:p>
      <w:pPr>
        <w:pStyle w:val="BodyText"/>
        <w:spacing w:line="333" w:lineRule="auto" w:before="143"/>
        <w:ind w:left="722" w:right="655" w:firstLine="819"/>
        <w:jc w:val="both"/>
      </w:pPr>
      <w:r>
        <w:rPr>
          <w:color w:val="424242"/>
          <w:spacing w:val="2"/>
          <w:w w:val="108"/>
        </w:rPr>
        <w:t>肺炎并非单</w:t>
      </w:r>
      <w:r>
        <w:rPr>
          <w:color w:val="797979"/>
          <w:spacing w:val="2"/>
          <w:w w:val="108"/>
        </w:rPr>
        <w:t>一</w:t>
      </w:r>
      <w:r>
        <w:rPr>
          <w:color w:val="545454"/>
          <w:w w:val="108"/>
        </w:rPr>
        <w:t>原因引起的疾病，而是由不同微生物</w:t>
      </w:r>
      <w:r>
        <w:rPr>
          <w:color w:val="424242"/>
          <w:spacing w:val="1"/>
          <w:w w:val="108"/>
        </w:rPr>
        <w:t>如细菌、病毒、真菌或寄生虫</w:t>
      </w:r>
      <w:r>
        <w:rPr>
          <w:color w:val="646464"/>
          <w:spacing w:val="2"/>
          <w:w w:val="108"/>
        </w:rPr>
        <w:t>等</w:t>
      </w:r>
      <w:r>
        <w:rPr>
          <w:color w:val="424242"/>
          <w:spacing w:val="2"/>
          <w:w w:val="108"/>
        </w:rPr>
        <w:t>引起</w:t>
      </w:r>
      <w:r>
        <w:rPr>
          <w:color w:val="9A9A9A"/>
          <w:spacing w:val="1"/>
          <w:w w:val="108"/>
        </w:rPr>
        <w:t>。</w:t>
      </w:r>
      <w:r>
        <w:rPr>
          <w:color w:val="424242"/>
          <w:spacing w:val="1"/>
          <w:w w:val="108"/>
        </w:rPr>
        <w:t>通常肺炎是吸入</w:t>
      </w:r>
      <w:r>
        <w:rPr>
          <w:color w:val="545454"/>
          <w:spacing w:val="1"/>
          <w:w w:val="113"/>
        </w:rPr>
        <w:t>病原体到肺部而产生，但有时感染是通过</w:t>
      </w:r>
      <w:r>
        <w:rPr>
          <w:color w:val="232323"/>
          <w:spacing w:val="1"/>
          <w:w w:val="113"/>
        </w:rPr>
        <w:t>血</w:t>
      </w:r>
      <w:r>
        <w:rPr>
          <w:color w:val="424242"/>
          <w:spacing w:val="1"/>
          <w:w w:val="113"/>
        </w:rPr>
        <w:t>液到达肺</w:t>
      </w:r>
      <w:r>
        <w:rPr>
          <w:color w:val="545454"/>
          <w:spacing w:val="1"/>
          <w:w w:val="113"/>
        </w:rPr>
        <w:t>部或是邻近组织的感染直接扩散到肺部</w:t>
      </w:r>
      <w:r>
        <w:rPr>
          <w:color w:val="9A9A9A"/>
          <w:spacing w:val="1"/>
          <w:w w:val="113"/>
        </w:rPr>
        <w:t>。</w:t>
      </w:r>
      <w:r>
        <w:rPr>
          <w:color w:val="545454"/>
          <w:w w:val="113"/>
        </w:rPr>
        <w:t>手术特别是</w:t>
      </w:r>
    </w:p>
    <w:p>
      <w:pPr>
        <w:spacing w:after="0" w:line="333" w:lineRule="auto"/>
        <w:jc w:val="both"/>
        <w:sectPr>
          <w:type w:val="continuous"/>
          <w:pgSz w:w="21750" w:h="31660"/>
          <w:pgMar w:top="1940" w:bottom="0" w:left="0" w:right="0"/>
          <w:cols w:num="2" w:equalWidth="0">
            <w:col w:w="10612" w:space="40"/>
            <w:col w:w="11098"/>
          </w:cols>
        </w:sectPr>
      </w:pPr>
    </w:p>
    <w:p>
      <w:pPr>
        <w:tabs>
          <w:tab w:pos="1782" w:val="left" w:leader="none"/>
        </w:tabs>
        <w:spacing w:before="61"/>
        <w:ind w:left="283" w:right="0" w:firstLine="0"/>
        <w:jc w:val="left"/>
        <w:rPr>
          <w:sz w:val="38"/>
        </w:rPr>
      </w:pPr>
      <w:r>
        <w:rPr/>
        <w:pict>
          <v:shape style="position:absolute;margin-left:15.039423pt;margin-top:30.243286pt;width:60.7pt;height:.1pt;mso-position-horizontal-relative:page;mso-position-vertical-relative:paragraph;z-index:-15536640;mso-wrap-distance-left:0;mso-wrap-distance-right:0" id="docshape387" coordorigin="301,605" coordsize="1214,0" path="m301,605l1515,605e" filled="false" stroked="true" strokeweight=".536791pt" strokecolor="#000000">
            <v:path arrowok="t"/>
            <v:stroke dashstyle="solid"/>
            <w10:wrap type="topAndBottom"/>
          </v:shape>
        </w:pict>
      </w:r>
      <w:r>
        <w:rPr/>
        <w:pict>
          <v:shape style="position:absolute;margin-left:89.162292pt;margin-top:30.780077pt;width:140.2pt;height:.1pt;mso-position-horizontal-relative:page;mso-position-vertical-relative:paragraph;z-index:-15536128;mso-wrap-distance-left:0;mso-wrap-distance-right:0" id="docshape388" coordorigin="1783,616" coordsize="2804,0" path="m1783,616l4587,616e" filled="false" stroked="true" strokeweight=".536791pt" strokecolor="#000000">
            <v:path arrowok="t"/>
            <v:stroke dashstyle="solid"/>
            <w10:wrap type="topAndBottom"/>
          </v:shape>
        </w:pict>
      </w:r>
      <w:r>
        <w:rPr/>
        <w:pict>
          <v:line style="position:absolute;mso-position-horizontal-relative:page;mso-position-vertical-relative:paragraph;z-index:15924736" from="465.147858pt,32.927242pt" to="522.619937pt,32.927242pt" stroked="true" strokeweight=".536791pt" strokecolor="#000000">
            <v:stroke dashstyle="solid"/>
            <w10:wrap type="none"/>
          </v:line>
        </w:pict>
      </w:r>
      <w:r>
        <w:rPr>
          <w:rFonts w:ascii="Arial" w:eastAsia="Arial"/>
          <w:color w:val="212121"/>
          <w:spacing w:val="-5"/>
          <w:w w:val="120"/>
          <w:sz w:val="42"/>
        </w:rPr>
        <w:t>332</w:t>
      </w:r>
      <w:r>
        <w:rPr>
          <w:rFonts w:ascii="Arial" w:eastAsia="Arial"/>
          <w:color w:val="212121"/>
          <w:sz w:val="42"/>
        </w:rPr>
        <w:tab/>
      </w:r>
      <w:r>
        <w:rPr>
          <w:color w:val="676767"/>
          <w:w w:val="120"/>
          <w:sz w:val="40"/>
        </w:rPr>
        <w:t>第</w:t>
      </w:r>
      <w:r>
        <w:rPr>
          <w:rFonts w:ascii="Arial" w:eastAsia="Arial"/>
          <w:color w:val="444444"/>
          <w:w w:val="120"/>
          <w:sz w:val="36"/>
        </w:rPr>
        <w:t>7</w:t>
      </w:r>
      <w:r>
        <w:rPr>
          <w:color w:val="676767"/>
          <w:w w:val="120"/>
          <w:sz w:val="38"/>
        </w:rPr>
        <w:t>章</w:t>
      </w:r>
      <w:r>
        <w:rPr>
          <w:color w:val="676767"/>
          <w:w w:val="120"/>
          <w:sz w:val="38"/>
        </w:rPr>
        <w:t>肺</w:t>
      </w:r>
      <w:r>
        <w:rPr>
          <w:color w:val="676767"/>
          <w:w w:val="120"/>
          <w:sz w:val="38"/>
        </w:rPr>
        <w:t>和</w:t>
      </w:r>
      <w:r>
        <w:rPr>
          <w:color w:val="676767"/>
          <w:w w:val="120"/>
          <w:sz w:val="38"/>
        </w:rPr>
        <w:t>气</w:t>
      </w:r>
      <w:r>
        <w:rPr>
          <w:color w:val="676767"/>
          <w:w w:val="120"/>
          <w:sz w:val="38"/>
        </w:rPr>
        <w:t>道</w:t>
      </w:r>
      <w:r>
        <w:rPr>
          <w:color w:val="676767"/>
          <w:w w:val="120"/>
          <w:sz w:val="38"/>
        </w:rPr>
        <w:t>疾</w:t>
      </w:r>
      <w:r>
        <w:rPr>
          <w:color w:val="676767"/>
          <w:spacing w:val="-10"/>
          <w:w w:val="120"/>
          <w:sz w:val="38"/>
        </w:rPr>
        <w:t>病</w:t>
      </w:r>
    </w:p>
    <w:p>
      <w:pPr>
        <w:pStyle w:val="BodyText"/>
        <w:spacing w:before="2"/>
        <w:rPr>
          <w:sz w:val="2"/>
        </w:rPr>
      </w:pPr>
    </w:p>
    <w:p>
      <w:pPr>
        <w:pStyle w:val="BodyText"/>
        <w:spacing w:line="20" w:lineRule="exact"/>
        <w:ind w:left="6273"/>
        <w:rPr>
          <w:sz w:val="2"/>
        </w:rPr>
      </w:pPr>
      <w:r>
        <w:rPr>
          <w:sz w:val="2"/>
        </w:rPr>
        <w:pict>
          <v:group style="width:143.450pt;height:1.1pt;mso-position-horizontal-relative:char;mso-position-vertical-relative:line" id="docshapegroup389" coordorigin="0,0" coordsize="2869,22">
            <v:line style="position:absolute" from="0,11" to="2868,11" stroked="true" strokeweight="1.073583pt" strokecolor="#000000">
              <v:stroke dashstyle="solid"/>
            </v:line>
          </v:group>
        </w:pict>
      </w:r>
      <w:r>
        <w:rPr>
          <w:sz w:val="2"/>
        </w:rPr>
      </w:r>
    </w:p>
    <w:p>
      <w:pPr>
        <w:pStyle w:val="BodyText"/>
        <w:spacing w:before="8"/>
        <w:rPr>
          <w:sz w:val="36"/>
        </w:rPr>
      </w:pPr>
    </w:p>
    <w:p>
      <w:pPr>
        <w:spacing w:line="314" w:lineRule="auto" w:before="0"/>
        <w:ind w:left="252" w:right="40" w:firstLine="16"/>
        <w:jc w:val="both"/>
        <w:rPr>
          <w:sz w:val="38"/>
        </w:rPr>
      </w:pPr>
      <w:r>
        <w:rPr>
          <w:color w:val="545454"/>
          <w:spacing w:val="-1"/>
          <w:w w:val="106"/>
          <w:sz w:val="38"/>
        </w:rPr>
        <w:t>腹部手术后，或外伤特别是胸外伤后，因为可使呼吸变</w:t>
      </w:r>
      <w:r>
        <w:rPr>
          <w:color w:val="545454"/>
          <w:spacing w:val="1"/>
          <w:w w:val="110"/>
          <w:sz w:val="38"/>
        </w:rPr>
        <w:t>浅，损害咳嗽能力及导致痰液漪留，可发生肺炎</w:t>
      </w:r>
      <w:r>
        <w:rPr>
          <w:color w:val="A3A3A3"/>
          <w:spacing w:val="1"/>
          <w:w w:val="110"/>
          <w:sz w:val="38"/>
        </w:rPr>
        <w:t>。</w:t>
      </w:r>
      <w:r>
        <w:rPr>
          <w:color w:val="545454"/>
          <w:w w:val="110"/>
          <w:sz w:val="38"/>
        </w:rPr>
        <w:t>虚</w:t>
      </w:r>
      <w:r>
        <w:rPr>
          <w:color w:val="545454"/>
          <w:w w:val="121"/>
          <w:sz w:val="38"/>
        </w:rPr>
        <w:t>弱卧床不超瘫痪或意识丧失的人患肺炎风险也增</w:t>
      </w:r>
      <w:r>
        <w:rPr>
          <w:color w:val="444444"/>
          <w:spacing w:val="2"/>
          <w:w w:val="105"/>
          <w:sz w:val="38"/>
        </w:rPr>
        <w:t>加，因咳嗽反射受损或呼吸</w:t>
      </w:r>
      <w:r>
        <w:rPr>
          <w:color w:val="676767"/>
          <w:spacing w:val="2"/>
          <w:w w:val="105"/>
          <w:sz w:val="38"/>
        </w:rPr>
        <w:t>变浅</w:t>
      </w:r>
      <w:r>
        <w:rPr>
          <w:color w:val="939393"/>
          <w:spacing w:val="2"/>
          <w:w w:val="105"/>
          <w:sz w:val="38"/>
        </w:rPr>
        <w:t>。</w:t>
      </w:r>
      <w:r>
        <w:rPr>
          <w:color w:val="545454"/>
          <w:spacing w:val="1"/>
          <w:w w:val="105"/>
          <w:sz w:val="38"/>
        </w:rPr>
        <w:t>有时吸入聚集在口腔</w:t>
      </w:r>
      <w:r>
        <w:rPr>
          <w:color w:val="545454"/>
          <w:spacing w:val="3"/>
          <w:w w:val="105"/>
          <w:sz w:val="38"/>
        </w:rPr>
        <w:t>中的病原菌同时伴痰液清除不净</w:t>
      </w:r>
      <w:r>
        <w:rPr>
          <w:color w:val="212121"/>
          <w:spacing w:val="3"/>
          <w:w w:val="105"/>
          <w:sz w:val="38"/>
        </w:rPr>
        <w:t>，</w:t>
      </w:r>
      <w:r>
        <w:rPr>
          <w:color w:val="545454"/>
          <w:spacing w:val="3"/>
          <w:w w:val="105"/>
          <w:sz w:val="38"/>
        </w:rPr>
        <w:t>或阻塞（</w:t>
      </w:r>
      <w:r>
        <w:rPr>
          <w:color w:val="545454"/>
          <w:spacing w:val="2"/>
          <w:w w:val="105"/>
          <w:sz w:val="38"/>
        </w:rPr>
        <w:t>比如肺内某</w:t>
      </w:r>
      <w:r>
        <w:rPr>
          <w:color w:val="545454"/>
          <w:spacing w:val="3"/>
          <w:w w:val="105"/>
          <w:sz w:val="38"/>
        </w:rPr>
        <w:t>处气道被肿瘤阻塞）导致阻塞远端细菌聚集</w:t>
      </w:r>
      <w:r>
        <w:rPr>
          <w:color w:val="212121"/>
          <w:spacing w:val="3"/>
          <w:w w:val="105"/>
          <w:sz w:val="38"/>
        </w:rPr>
        <w:t>显</w:t>
      </w:r>
      <w:r>
        <w:rPr>
          <w:color w:val="545454"/>
          <w:spacing w:val="2"/>
          <w:w w:val="105"/>
          <w:sz w:val="38"/>
        </w:rPr>
        <w:t>均可发生</w:t>
      </w:r>
      <w:r>
        <w:rPr>
          <w:color w:val="444444"/>
          <w:spacing w:val="2"/>
          <w:w w:val="110"/>
          <w:sz w:val="38"/>
        </w:rPr>
        <w:t>肺炎</w:t>
      </w:r>
      <w:r>
        <w:rPr>
          <w:color w:val="A3A3A3"/>
          <w:spacing w:val="2"/>
          <w:w w:val="110"/>
          <w:sz w:val="38"/>
        </w:rPr>
        <w:t>。</w:t>
      </w:r>
      <w:r>
        <w:rPr>
          <w:color w:val="444444"/>
          <w:spacing w:val="2"/>
          <w:w w:val="110"/>
          <w:sz w:val="38"/>
        </w:rPr>
        <w:t>前</w:t>
      </w:r>
      <w:r>
        <w:rPr>
          <w:color w:val="676767"/>
          <w:spacing w:val="2"/>
          <w:w w:val="110"/>
          <w:sz w:val="38"/>
        </w:rPr>
        <w:t>一</w:t>
      </w:r>
      <w:r>
        <w:rPr>
          <w:color w:val="444444"/>
          <w:spacing w:val="2"/>
          <w:w w:val="110"/>
          <w:sz w:val="38"/>
        </w:rPr>
        <w:t>种情况称为吸入性肺炎，后者称为阻</w:t>
      </w:r>
      <w:r>
        <w:rPr>
          <w:color w:val="676767"/>
          <w:spacing w:val="2"/>
          <w:w w:val="110"/>
          <w:sz w:val="38"/>
        </w:rPr>
        <w:t>塞性</w:t>
      </w:r>
      <w:r>
        <w:rPr>
          <w:color w:val="444444"/>
          <w:spacing w:val="2"/>
          <w:w w:val="107"/>
          <w:sz w:val="38"/>
        </w:rPr>
        <w:t>肺炎</w:t>
      </w:r>
      <w:r>
        <w:rPr>
          <w:color w:val="A3A3A3"/>
          <w:spacing w:val="2"/>
          <w:w w:val="107"/>
          <w:sz w:val="38"/>
        </w:rPr>
        <w:t>。</w:t>
      </w:r>
    </w:p>
    <w:p>
      <w:pPr>
        <w:spacing w:line="447" w:lineRule="exact" w:before="0"/>
        <w:ind w:left="274" w:right="0" w:firstLine="0"/>
        <w:jc w:val="left"/>
        <w:rPr>
          <w:sz w:val="38"/>
        </w:rPr>
      </w:pPr>
      <w:r>
        <w:rPr>
          <w:color w:val="444444"/>
          <w:w w:val="105"/>
          <w:sz w:val="38"/>
        </w:rPr>
        <w:t>症</w:t>
      </w:r>
      <w:r>
        <w:rPr>
          <w:color w:val="444444"/>
          <w:spacing w:val="-10"/>
          <w:w w:val="105"/>
          <w:sz w:val="38"/>
        </w:rPr>
        <w:t>状</w:t>
      </w:r>
    </w:p>
    <w:p>
      <w:pPr>
        <w:spacing w:line="309" w:lineRule="auto" w:before="174"/>
        <w:ind w:left="237" w:right="50" w:firstLine="826"/>
        <w:jc w:val="both"/>
        <w:rPr>
          <w:sz w:val="38"/>
        </w:rPr>
      </w:pPr>
      <w:r>
        <w:rPr>
          <w:color w:val="444444"/>
          <w:spacing w:val="-2"/>
          <w:w w:val="105"/>
          <w:sz w:val="38"/>
        </w:rPr>
        <w:t>肺炎最常见的症状是咳嗽、咯痰</w:t>
      </w:r>
      <w:r>
        <w:rPr>
          <w:color w:val="A3A3A3"/>
          <w:spacing w:val="-2"/>
          <w:w w:val="105"/>
          <w:sz w:val="38"/>
        </w:rPr>
        <w:t>。</w:t>
      </w:r>
      <w:r>
        <w:rPr>
          <w:color w:val="545454"/>
          <w:spacing w:val="-2"/>
          <w:w w:val="105"/>
          <w:sz w:val="38"/>
        </w:rPr>
        <w:t>其他常见症状包</w:t>
      </w:r>
      <w:r>
        <w:rPr>
          <w:color w:val="444444"/>
          <w:spacing w:val="-2"/>
          <w:sz w:val="38"/>
        </w:rPr>
        <w:t>括</w:t>
      </w:r>
      <w:r>
        <w:rPr>
          <w:color w:val="444444"/>
          <w:spacing w:val="-2"/>
          <w:sz w:val="38"/>
        </w:rPr>
        <w:t>胸</w:t>
      </w:r>
      <w:r>
        <w:rPr>
          <w:color w:val="444444"/>
          <w:spacing w:val="-2"/>
          <w:sz w:val="38"/>
        </w:rPr>
        <w:t>痛</w:t>
      </w:r>
      <w:r>
        <w:rPr>
          <w:color w:val="676767"/>
          <w:spacing w:val="-2"/>
          <w:sz w:val="38"/>
        </w:rPr>
        <w:t>、</w:t>
      </w:r>
      <w:r>
        <w:rPr>
          <w:color w:val="676767"/>
          <w:spacing w:val="-2"/>
          <w:sz w:val="38"/>
        </w:rPr>
        <w:t>寒</w:t>
      </w:r>
      <w:r>
        <w:rPr>
          <w:color w:val="444444"/>
          <w:spacing w:val="-2"/>
          <w:sz w:val="38"/>
        </w:rPr>
        <w:t>战</w:t>
      </w:r>
      <w:r>
        <w:rPr>
          <w:color w:val="444444"/>
          <w:spacing w:val="-2"/>
          <w:sz w:val="38"/>
        </w:rPr>
        <w:t>、</w:t>
      </w:r>
      <w:r>
        <w:rPr>
          <w:color w:val="444444"/>
          <w:spacing w:val="-2"/>
          <w:sz w:val="38"/>
        </w:rPr>
        <w:t>发</w:t>
      </w:r>
      <w:r>
        <w:rPr>
          <w:color w:val="444444"/>
          <w:spacing w:val="-2"/>
          <w:sz w:val="38"/>
        </w:rPr>
        <w:t>热</w:t>
      </w:r>
      <w:r>
        <w:rPr>
          <w:color w:val="444444"/>
          <w:spacing w:val="-2"/>
          <w:sz w:val="38"/>
        </w:rPr>
        <w:t>和</w:t>
      </w:r>
      <w:r>
        <w:rPr>
          <w:color w:val="444444"/>
          <w:spacing w:val="-2"/>
          <w:sz w:val="38"/>
        </w:rPr>
        <w:t>呼</w:t>
      </w:r>
      <w:r>
        <w:rPr>
          <w:color w:val="444444"/>
          <w:spacing w:val="-2"/>
          <w:sz w:val="38"/>
        </w:rPr>
        <w:t>吸</w:t>
      </w:r>
      <w:r>
        <w:rPr>
          <w:color w:val="444444"/>
          <w:spacing w:val="-2"/>
          <w:sz w:val="38"/>
        </w:rPr>
        <w:t>困</w:t>
      </w:r>
      <w:r>
        <w:rPr>
          <w:color w:val="444444"/>
          <w:spacing w:val="-2"/>
          <w:sz w:val="38"/>
        </w:rPr>
        <w:t>难</w:t>
      </w:r>
      <w:r>
        <w:rPr>
          <w:color w:val="A3A3A3"/>
          <w:spacing w:val="-2"/>
          <w:sz w:val="38"/>
        </w:rPr>
        <w:t>口</w:t>
      </w:r>
      <w:r>
        <w:rPr>
          <w:color w:val="545454"/>
          <w:spacing w:val="-2"/>
          <w:sz w:val="38"/>
        </w:rPr>
        <w:t>这</w:t>
      </w:r>
      <w:r>
        <w:rPr>
          <w:color w:val="545454"/>
          <w:spacing w:val="-2"/>
          <w:sz w:val="38"/>
        </w:rPr>
        <w:t>些</w:t>
      </w:r>
      <w:r>
        <w:rPr>
          <w:color w:val="545454"/>
          <w:spacing w:val="-2"/>
          <w:sz w:val="38"/>
        </w:rPr>
        <w:t>症</w:t>
      </w:r>
      <w:r>
        <w:rPr>
          <w:color w:val="545454"/>
          <w:spacing w:val="-2"/>
          <w:sz w:val="38"/>
        </w:rPr>
        <w:t>状</w:t>
      </w:r>
      <w:r>
        <w:rPr>
          <w:color w:val="545454"/>
          <w:spacing w:val="-2"/>
          <w:sz w:val="38"/>
        </w:rPr>
        <w:t>取</w:t>
      </w:r>
      <w:r>
        <w:rPr>
          <w:color w:val="545454"/>
          <w:spacing w:val="-2"/>
          <w:sz w:val="38"/>
        </w:rPr>
        <w:t>决</w:t>
      </w:r>
      <w:r>
        <w:rPr>
          <w:color w:val="545454"/>
          <w:spacing w:val="-2"/>
          <w:sz w:val="38"/>
        </w:rPr>
        <w:t>于</w:t>
      </w:r>
      <w:r>
        <w:rPr>
          <w:color w:val="545454"/>
          <w:spacing w:val="-2"/>
          <w:sz w:val="38"/>
        </w:rPr>
        <w:t>疾</w:t>
      </w:r>
      <w:r>
        <w:rPr>
          <w:color w:val="545454"/>
          <w:spacing w:val="-2"/>
          <w:sz w:val="38"/>
        </w:rPr>
        <w:t>病</w:t>
      </w:r>
      <w:r>
        <w:rPr>
          <w:color w:val="545454"/>
          <w:spacing w:val="-2"/>
          <w:sz w:val="38"/>
        </w:rPr>
        <w:t>的</w:t>
      </w:r>
      <w:r>
        <w:rPr>
          <w:color w:val="444444"/>
          <w:spacing w:val="-2"/>
          <w:w w:val="105"/>
          <w:sz w:val="38"/>
        </w:rPr>
        <w:t>范</w:t>
      </w:r>
      <w:r>
        <w:rPr>
          <w:color w:val="444444"/>
          <w:spacing w:val="-2"/>
          <w:w w:val="105"/>
          <w:sz w:val="38"/>
        </w:rPr>
        <w:t>围</w:t>
      </w:r>
      <w:r>
        <w:rPr>
          <w:color w:val="444444"/>
          <w:spacing w:val="-2"/>
          <w:w w:val="105"/>
          <w:sz w:val="38"/>
        </w:rPr>
        <w:t>程</w:t>
      </w:r>
      <w:r>
        <w:rPr>
          <w:color w:val="444444"/>
          <w:spacing w:val="-2"/>
          <w:w w:val="105"/>
          <w:sz w:val="38"/>
        </w:rPr>
        <w:t>度</w:t>
      </w:r>
      <w:r>
        <w:rPr>
          <w:color w:val="444444"/>
          <w:spacing w:val="-2"/>
          <w:w w:val="105"/>
          <w:sz w:val="38"/>
        </w:rPr>
        <w:t>和</w:t>
      </w:r>
      <w:r>
        <w:rPr>
          <w:color w:val="444444"/>
          <w:spacing w:val="-2"/>
          <w:w w:val="105"/>
          <w:sz w:val="38"/>
        </w:rPr>
        <w:t>导</w:t>
      </w:r>
      <w:r>
        <w:rPr>
          <w:color w:val="444444"/>
          <w:spacing w:val="-2"/>
          <w:w w:val="105"/>
          <w:sz w:val="38"/>
        </w:rPr>
        <w:t>致</w:t>
      </w:r>
      <w:r>
        <w:rPr>
          <w:color w:val="444444"/>
          <w:spacing w:val="-2"/>
          <w:w w:val="105"/>
          <w:sz w:val="38"/>
        </w:rPr>
        <w:t>该</w:t>
      </w:r>
      <w:r>
        <w:rPr>
          <w:color w:val="444444"/>
          <w:spacing w:val="-2"/>
          <w:w w:val="105"/>
          <w:sz w:val="38"/>
        </w:rPr>
        <w:t>病</w:t>
      </w:r>
      <w:r>
        <w:rPr>
          <w:color w:val="444444"/>
          <w:spacing w:val="-2"/>
          <w:w w:val="105"/>
          <w:sz w:val="38"/>
        </w:rPr>
        <w:t>的</w:t>
      </w:r>
      <w:r>
        <w:rPr>
          <w:color w:val="444444"/>
          <w:spacing w:val="-2"/>
          <w:w w:val="105"/>
          <w:sz w:val="38"/>
        </w:rPr>
        <w:t>病</w:t>
      </w:r>
      <w:r>
        <w:rPr>
          <w:color w:val="444444"/>
          <w:spacing w:val="-2"/>
          <w:w w:val="105"/>
          <w:sz w:val="38"/>
        </w:rPr>
        <w:t>原</w:t>
      </w:r>
      <w:r>
        <w:rPr>
          <w:color w:val="444444"/>
          <w:spacing w:val="-2"/>
          <w:w w:val="105"/>
          <w:sz w:val="38"/>
        </w:rPr>
        <w:t>体</w:t>
      </w:r>
      <w:r>
        <w:rPr>
          <w:color w:val="A3A3A3"/>
          <w:spacing w:val="-2"/>
          <w:w w:val="105"/>
          <w:sz w:val="38"/>
        </w:rPr>
        <w:t>。</w:t>
      </w:r>
    </w:p>
    <w:p>
      <w:pPr>
        <w:spacing w:line="314" w:lineRule="auto" w:before="23"/>
        <w:ind w:left="251" w:right="38" w:firstLine="800"/>
        <w:jc w:val="both"/>
        <w:rPr>
          <w:sz w:val="38"/>
        </w:rPr>
      </w:pPr>
      <w:r>
        <w:rPr>
          <w:color w:val="444444"/>
          <w:spacing w:val="-2"/>
          <w:w w:val="105"/>
          <w:sz w:val="38"/>
        </w:rPr>
        <w:t>幼儿和老人症状</w:t>
      </w:r>
      <w:r>
        <w:rPr>
          <w:color w:val="676767"/>
          <w:spacing w:val="-2"/>
          <w:w w:val="105"/>
          <w:sz w:val="38"/>
        </w:rPr>
        <w:t>差异较大</w:t>
      </w:r>
      <w:r>
        <w:rPr>
          <w:color w:val="A3A3A3"/>
          <w:spacing w:val="-2"/>
          <w:w w:val="105"/>
          <w:sz w:val="38"/>
        </w:rPr>
        <w:t>。</w:t>
      </w:r>
      <w:r>
        <w:rPr>
          <w:color w:val="545454"/>
          <w:spacing w:val="-2"/>
          <w:w w:val="105"/>
          <w:sz w:val="38"/>
        </w:rPr>
        <w:t>可能没有发热</w:t>
      </w:r>
      <w:r>
        <w:rPr>
          <w:color w:val="B3B3B3"/>
          <w:spacing w:val="-2"/>
          <w:w w:val="105"/>
          <w:sz w:val="38"/>
        </w:rPr>
        <w:t>。</w:t>
      </w:r>
      <w:r>
        <w:rPr>
          <w:color w:val="545454"/>
          <w:spacing w:val="-2"/>
          <w:w w:val="105"/>
          <w:sz w:val="38"/>
        </w:rPr>
        <w:t>胸痛也</w:t>
      </w:r>
      <w:r>
        <w:rPr>
          <w:color w:val="444444"/>
          <w:spacing w:val="-2"/>
          <w:w w:val="105"/>
          <w:sz w:val="38"/>
        </w:rPr>
        <w:t>可</w:t>
      </w:r>
      <w:r>
        <w:rPr>
          <w:color w:val="444444"/>
          <w:spacing w:val="-2"/>
          <w:w w:val="105"/>
          <w:sz w:val="38"/>
        </w:rPr>
        <w:t>能</w:t>
      </w:r>
      <w:r>
        <w:rPr>
          <w:color w:val="444444"/>
          <w:spacing w:val="-2"/>
          <w:w w:val="105"/>
          <w:sz w:val="38"/>
        </w:rPr>
        <w:t>没</w:t>
      </w:r>
      <w:r>
        <w:rPr>
          <w:color w:val="444444"/>
          <w:spacing w:val="-2"/>
          <w:w w:val="105"/>
          <w:sz w:val="38"/>
        </w:rPr>
        <w:t>有</w:t>
      </w:r>
      <w:r>
        <w:rPr>
          <w:color w:val="444444"/>
          <w:spacing w:val="-2"/>
          <w:w w:val="105"/>
          <w:sz w:val="38"/>
        </w:rPr>
        <w:t>，</w:t>
      </w:r>
      <w:r>
        <w:rPr>
          <w:color w:val="444444"/>
          <w:spacing w:val="-2"/>
          <w:w w:val="105"/>
          <w:sz w:val="38"/>
        </w:rPr>
        <w:t>或</w:t>
      </w:r>
      <w:r>
        <w:rPr>
          <w:color w:val="444444"/>
          <w:spacing w:val="-2"/>
          <w:w w:val="105"/>
          <w:sz w:val="38"/>
        </w:rPr>
        <w:t>者</w:t>
      </w:r>
      <w:r>
        <w:rPr>
          <w:color w:val="444444"/>
          <w:spacing w:val="-2"/>
          <w:w w:val="105"/>
          <w:sz w:val="38"/>
        </w:rPr>
        <w:t>因</w:t>
      </w:r>
      <w:r>
        <w:rPr>
          <w:color w:val="444444"/>
          <w:spacing w:val="-2"/>
          <w:w w:val="105"/>
          <w:sz w:val="38"/>
        </w:rPr>
        <w:t>为</w:t>
      </w:r>
      <w:r>
        <w:rPr>
          <w:color w:val="444444"/>
          <w:spacing w:val="-2"/>
          <w:w w:val="105"/>
          <w:sz w:val="38"/>
        </w:rPr>
        <w:t>无</w:t>
      </w:r>
      <w:r>
        <w:rPr>
          <w:color w:val="444444"/>
          <w:spacing w:val="-2"/>
          <w:w w:val="105"/>
          <w:sz w:val="38"/>
        </w:rPr>
        <w:t>法</w:t>
      </w:r>
      <w:r>
        <w:rPr>
          <w:color w:val="444444"/>
          <w:spacing w:val="-2"/>
          <w:w w:val="105"/>
          <w:sz w:val="38"/>
        </w:rPr>
        <w:t>主</w:t>
      </w:r>
      <w:r>
        <w:rPr>
          <w:color w:val="444444"/>
          <w:spacing w:val="-2"/>
          <w:w w:val="105"/>
          <w:sz w:val="38"/>
        </w:rPr>
        <w:t>诉</w:t>
      </w:r>
      <w:r>
        <w:rPr>
          <w:color w:val="444444"/>
          <w:spacing w:val="-2"/>
          <w:w w:val="105"/>
          <w:sz w:val="38"/>
        </w:rPr>
        <w:t>有</w:t>
      </w:r>
      <w:r>
        <w:rPr>
          <w:color w:val="444444"/>
          <w:spacing w:val="-2"/>
          <w:w w:val="105"/>
          <w:sz w:val="38"/>
        </w:rPr>
        <w:t>胸</w:t>
      </w:r>
      <w:r>
        <w:rPr>
          <w:color w:val="444444"/>
          <w:spacing w:val="-2"/>
          <w:w w:val="105"/>
          <w:sz w:val="38"/>
        </w:rPr>
        <w:t>痛</w:t>
      </w:r>
      <w:r>
        <w:rPr>
          <w:color w:val="939393"/>
          <w:spacing w:val="-2"/>
          <w:w w:val="105"/>
          <w:sz w:val="38"/>
        </w:rPr>
        <w:t>。</w:t>
      </w:r>
      <w:r>
        <w:rPr>
          <w:color w:val="545454"/>
          <w:spacing w:val="-2"/>
          <w:w w:val="105"/>
          <w:sz w:val="38"/>
        </w:rPr>
        <w:t>有</w:t>
      </w:r>
      <w:r>
        <w:rPr>
          <w:color w:val="545454"/>
          <w:spacing w:val="-2"/>
          <w:w w:val="105"/>
          <w:sz w:val="38"/>
        </w:rPr>
        <w:t>时</w:t>
      </w:r>
      <w:r>
        <w:rPr>
          <w:color w:val="545454"/>
          <w:spacing w:val="-2"/>
          <w:w w:val="105"/>
          <w:sz w:val="38"/>
        </w:rPr>
        <w:t>可</w:t>
      </w:r>
      <w:r>
        <w:rPr>
          <w:color w:val="545454"/>
          <w:spacing w:val="-2"/>
          <w:w w:val="105"/>
          <w:sz w:val="38"/>
        </w:rPr>
        <w:t>能</w:t>
      </w:r>
      <w:r>
        <w:rPr>
          <w:color w:val="545454"/>
          <w:spacing w:val="-2"/>
          <w:w w:val="105"/>
          <w:sz w:val="38"/>
        </w:rPr>
        <w:t>仅</w:t>
      </w:r>
      <w:r>
        <w:rPr>
          <w:color w:val="545454"/>
          <w:spacing w:val="-2"/>
          <w:w w:val="105"/>
          <w:sz w:val="38"/>
        </w:rPr>
        <w:t>有</w:t>
      </w:r>
      <w:r>
        <w:rPr>
          <w:color w:val="545454"/>
          <w:spacing w:val="-2"/>
          <w:w w:val="105"/>
          <w:sz w:val="38"/>
        </w:rPr>
        <w:t>的</w:t>
      </w:r>
      <w:r>
        <w:rPr>
          <w:color w:val="545454"/>
          <w:spacing w:val="-2"/>
          <w:w w:val="105"/>
          <w:sz w:val="38"/>
        </w:rPr>
        <w:t>症状是呼吸加快或突然拒食</w:t>
      </w:r>
      <w:r>
        <w:rPr>
          <w:color w:val="A3A3A3"/>
          <w:spacing w:val="-2"/>
          <w:w w:val="105"/>
          <w:sz w:val="38"/>
        </w:rPr>
        <w:t>。</w:t>
      </w:r>
      <w:r>
        <w:rPr>
          <w:color w:val="545454"/>
          <w:spacing w:val="-2"/>
          <w:w w:val="105"/>
          <w:sz w:val="38"/>
        </w:rPr>
        <w:t>老人可表现为突然出现意</w:t>
      </w:r>
      <w:r>
        <w:rPr>
          <w:color w:val="444444"/>
          <w:spacing w:val="-4"/>
          <w:w w:val="105"/>
          <w:sz w:val="38"/>
        </w:rPr>
        <w:t>识</w:t>
      </w:r>
      <w:r>
        <w:rPr>
          <w:color w:val="444444"/>
          <w:spacing w:val="-4"/>
          <w:w w:val="105"/>
          <w:sz w:val="38"/>
        </w:rPr>
        <w:t>混</w:t>
      </w:r>
      <w:r>
        <w:rPr>
          <w:color w:val="444444"/>
          <w:spacing w:val="-4"/>
          <w:w w:val="105"/>
          <w:sz w:val="38"/>
        </w:rPr>
        <w:t>乱</w:t>
      </w:r>
      <w:r>
        <w:rPr>
          <w:color w:val="B3B3B3"/>
          <w:spacing w:val="-4"/>
          <w:w w:val="105"/>
          <w:sz w:val="38"/>
        </w:rPr>
        <w:t>。</w:t>
      </w:r>
    </w:p>
    <w:p>
      <w:pPr>
        <w:spacing w:line="302" w:lineRule="auto" w:before="15"/>
        <w:ind w:left="274" w:right="56" w:firstLine="820"/>
        <w:jc w:val="left"/>
        <w:rPr>
          <w:sz w:val="38"/>
        </w:rPr>
      </w:pPr>
      <w:r>
        <w:rPr>
          <w:color w:val="444444"/>
          <w:spacing w:val="-2"/>
          <w:sz w:val="38"/>
        </w:rPr>
        <w:t>并</w:t>
      </w:r>
      <w:r>
        <w:rPr>
          <w:color w:val="444444"/>
          <w:spacing w:val="-2"/>
          <w:sz w:val="38"/>
        </w:rPr>
        <w:t>发</w:t>
      </w:r>
      <w:r>
        <w:rPr>
          <w:color w:val="444444"/>
          <w:spacing w:val="-2"/>
          <w:sz w:val="38"/>
        </w:rPr>
        <w:t>症</w:t>
      </w:r>
      <w:r>
        <w:rPr>
          <w:color w:val="444444"/>
          <w:spacing w:val="-2"/>
          <w:sz w:val="38"/>
        </w:rPr>
        <w:t>：</w:t>
      </w:r>
      <w:r>
        <w:rPr>
          <w:color w:val="444444"/>
          <w:spacing w:val="-2"/>
          <w:sz w:val="38"/>
        </w:rPr>
        <w:t>严</w:t>
      </w:r>
      <w:r>
        <w:rPr>
          <w:color w:val="444444"/>
          <w:spacing w:val="-2"/>
          <w:sz w:val="38"/>
        </w:rPr>
        <w:t>重</w:t>
      </w:r>
      <w:r>
        <w:rPr>
          <w:color w:val="444444"/>
          <w:spacing w:val="-2"/>
          <w:sz w:val="38"/>
        </w:rPr>
        <w:t>的</w:t>
      </w:r>
      <w:r>
        <w:rPr>
          <w:color w:val="444444"/>
          <w:spacing w:val="-2"/>
          <w:sz w:val="38"/>
        </w:rPr>
        <w:t>肺</w:t>
      </w:r>
      <w:r>
        <w:rPr>
          <w:color w:val="444444"/>
          <w:spacing w:val="-2"/>
          <w:sz w:val="38"/>
        </w:rPr>
        <w:t>炎</w:t>
      </w:r>
      <w:r>
        <w:rPr>
          <w:color w:val="444444"/>
          <w:spacing w:val="-2"/>
          <w:sz w:val="38"/>
        </w:rPr>
        <w:t>可</w:t>
      </w:r>
      <w:r>
        <w:rPr>
          <w:color w:val="444444"/>
          <w:spacing w:val="-2"/>
          <w:sz w:val="38"/>
        </w:rPr>
        <w:t>影</w:t>
      </w:r>
      <w:r>
        <w:rPr>
          <w:color w:val="444444"/>
          <w:spacing w:val="-2"/>
          <w:sz w:val="38"/>
        </w:rPr>
        <w:t>响</w:t>
      </w:r>
      <w:r>
        <w:rPr>
          <w:color w:val="444444"/>
          <w:spacing w:val="-2"/>
          <w:sz w:val="38"/>
        </w:rPr>
        <w:t>氧</w:t>
      </w:r>
      <w:r>
        <w:rPr>
          <w:color w:val="444444"/>
          <w:spacing w:val="-2"/>
          <w:sz w:val="38"/>
        </w:rPr>
        <w:t>气</w:t>
      </w:r>
      <w:r>
        <w:rPr>
          <w:color w:val="444444"/>
          <w:spacing w:val="-2"/>
          <w:sz w:val="38"/>
        </w:rPr>
        <w:t>进</w:t>
      </w:r>
      <w:r>
        <w:rPr>
          <w:color w:val="444444"/>
          <w:spacing w:val="-2"/>
          <w:sz w:val="38"/>
        </w:rPr>
        <w:t>入</w:t>
      </w:r>
      <w:r>
        <w:rPr>
          <w:color w:val="444444"/>
          <w:spacing w:val="-2"/>
          <w:sz w:val="38"/>
        </w:rPr>
        <w:t>血</w:t>
      </w:r>
      <w:r>
        <w:rPr>
          <w:color w:val="444444"/>
          <w:spacing w:val="-2"/>
          <w:sz w:val="38"/>
        </w:rPr>
        <w:t>液</w:t>
      </w:r>
      <w:r>
        <w:rPr>
          <w:color w:val="444444"/>
          <w:spacing w:val="-2"/>
          <w:sz w:val="38"/>
        </w:rPr>
        <w:t>，</w:t>
      </w:r>
      <w:r>
        <w:rPr>
          <w:color w:val="444444"/>
          <w:spacing w:val="-2"/>
          <w:sz w:val="38"/>
        </w:rPr>
        <w:t>导</w:t>
      </w:r>
      <w:r>
        <w:rPr>
          <w:color w:val="444444"/>
          <w:spacing w:val="-2"/>
          <w:sz w:val="38"/>
        </w:rPr>
        <w:t>致</w:t>
      </w:r>
      <w:r>
        <w:rPr>
          <w:color w:val="444444"/>
          <w:spacing w:val="-2"/>
          <w:sz w:val="38"/>
        </w:rPr>
        <w:t>病</w:t>
      </w:r>
      <w:r>
        <w:rPr>
          <w:color w:val="444444"/>
          <w:spacing w:val="-2"/>
          <w:sz w:val="38"/>
        </w:rPr>
        <w:t>人</w:t>
      </w:r>
      <w:r>
        <w:rPr>
          <w:color w:val="545454"/>
          <w:spacing w:val="-2"/>
          <w:w w:val="105"/>
          <w:sz w:val="38"/>
        </w:rPr>
        <w:t>感</w:t>
      </w:r>
      <w:r>
        <w:rPr>
          <w:color w:val="545454"/>
          <w:spacing w:val="-2"/>
          <w:w w:val="105"/>
          <w:sz w:val="38"/>
        </w:rPr>
        <w:t>觉</w:t>
      </w:r>
      <w:r>
        <w:rPr>
          <w:color w:val="545454"/>
          <w:spacing w:val="-2"/>
          <w:w w:val="105"/>
          <w:sz w:val="38"/>
        </w:rPr>
        <w:t>呼</w:t>
      </w:r>
      <w:r>
        <w:rPr>
          <w:color w:val="545454"/>
          <w:spacing w:val="-2"/>
          <w:w w:val="105"/>
          <w:sz w:val="38"/>
        </w:rPr>
        <w:t>吸</w:t>
      </w:r>
      <w:r>
        <w:rPr>
          <w:color w:val="545454"/>
          <w:spacing w:val="-2"/>
          <w:w w:val="105"/>
          <w:sz w:val="38"/>
        </w:rPr>
        <w:t>困</w:t>
      </w:r>
      <w:r>
        <w:rPr>
          <w:color w:val="545454"/>
          <w:spacing w:val="-2"/>
          <w:w w:val="105"/>
          <w:sz w:val="38"/>
        </w:rPr>
        <w:t>难</w:t>
      </w:r>
      <w:r>
        <w:rPr>
          <w:color w:val="939393"/>
          <w:spacing w:val="-2"/>
          <w:w w:val="105"/>
          <w:sz w:val="38"/>
        </w:rPr>
        <w:t>。</w:t>
      </w:r>
      <w:r>
        <w:rPr>
          <w:color w:val="444444"/>
          <w:spacing w:val="-2"/>
          <w:w w:val="105"/>
          <w:sz w:val="38"/>
        </w:rPr>
        <w:t>低</w:t>
      </w:r>
      <w:r>
        <w:rPr>
          <w:color w:val="444444"/>
          <w:spacing w:val="-2"/>
          <w:w w:val="105"/>
          <w:sz w:val="38"/>
        </w:rPr>
        <w:t>氧</w:t>
      </w:r>
      <w:r>
        <w:rPr>
          <w:color w:val="444444"/>
          <w:spacing w:val="-2"/>
          <w:w w:val="105"/>
          <w:sz w:val="38"/>
        </w:rPr>
        <w:t>血</w:t>
      </w:r>
      <w:r>
        <w:rPr>
          <w:color w:val="444444"/>
          <w:spacing w:val="-2"/>
          <w:w w:val="105"/>
          <w:sz w:val="38"/>
        </w:rPr>
        <w:t>症</w:t>
      </w:r>
      <w:r>
        <w:rPr>
          <w:color w:val="444444"/>
          <w:spacing w:val="-2"/>
          <w:w w:val="105"/>
          <w:sz w:val="38"/>
        </w:rPr>
        <w:t>可</w:t>
      </w:r>
      <w:r>
        <w:rPr>
          <w:color w:val="444444"/>
          <w:spacing w:val="-2"/>
          <w:w w:val="105"/>
          <w:sz w:val="38"/>
        </w:rPr>
        <w:t>威</w:t>
      </w:r>
      <w:r>
        <w:rPr>
          <w:color w:val="444444"/>
          <w:spacing w:val="-2"/>
          <w:w w:val="105"/>
          <w:sz w:val="38"/>
        </w:rPr>
        <w:t>胁</w:t>
      </w:r>
      <w:r>
        <w:rPr>
          <w:color w:val="444444"/>
          <w:spacing w:val="-2"/>
          <w:w w:val="105"/>
          <w:sz w:val="38"/>
        </w:rPr>
        <w:t>生</w:t>
      </w:r>
      <w:r>
        <w:rPr>
          <w:color w:val="444444"/>
          <w:spacing w:val="-2"/>
          <w:w w:val="105"/>
          <w:sz w:val="38"/>
        </w:rPr>
        <w:t>命</w:t>
      </w:r>
      <w:r>
        <w:rPr>
          <w:color w:val="A3A3A3"/>
          <w:spacing w:val="-2"/>
          <w:w w:val="105"/>
          <w:sz w:val="38"/>
        </w:rPr>
        <w:t>。</w:t>
      </w:r>
    </w:p>
    <w:p>
      <w:pPr>
        <w:tabs>
          <w:tab w:pos="7001" w:val="left" w:leader="none"/>
          <w:tab w:pos="8478" w:val="left" w:leader="none"/>
          <w:tab w:pos="9778" w:val="left" w:leader="none"/>
        </w:tabs>
        <w:spacing w:before="310"/>
        <w:ind w:left="1174" w:right="0" w:firstLine="0"/>
        <w:jc w:val="left"/>
        <w:rPr>
          <w:rFonts w:ascii="Times New Roman" w:hAnsi="Times New Roman"/>
          <w:sz w:val="15"/>
        </w:rPr>
      </w:pPr>
      <w:r>
        <w:rPr/>
        <w:br w:type="column"/>
      </w:r>
      <w:r>
        <w:rPr>
          <w:rFonts w:ascii="Times New Roman" w:hAnsi="Times New Roman"/>
          <w:color w:val="D1D1D1"/>
          <w:w w:val="110"/>
          <w:sz w:val="50"/>
        </w:rPr>
        <w:t>-</w:t>
      </w:r>
      <w:r>
        <w:rPr>
          <w:rFonts w:ascii="Times New Roman" w:hAnsi="Times New Roman"/>
          <w:color w:val="D1D1D1"/>
          <w:spacing w:val="61"/>
          <w:w w:val="150"/>
          <w:sz w:val="50"/>
        </w:rPr>
        <w:t> </w:t>
      </w:r>
      <w:r>
        <w:rPr>
          <w:rFonts w:ascii="Times New Roman" w:hAnsi="Times New Roman"/>
          <w:color w:val="D1D1D1"/>
          <w:spacing w:val="-10"/>
          <w:w w:val="110"/>
          <w:sz w:val="41"/>
        </w:rPr>
        <w:t>-</w:t>
      </w:r>
      <w:r>
        <w:rPr>
          <w:rFonts w:ascii="Times New Roman" w:hAnsi="Times New Roman"/>
          <w:color w:val="D1D1D1"/>
          <w:sz w:val="41"/>
        </w:rPr>
        <w:tab/>
      </w:r>
      <w:r>
        <w:rPr>
          <w:rFonts w:ascii="Arial" w:hAnsi="Arial"/>
          <w:color w:val="D1D1D1"/>
          <w:spacing w:val="-10"/>
          <w:w w:val="110"/>
          <w:position w:val="1"/>
          <w:sz w:val="31"/>
        </w:rPr>
        <w:t>·</w:t>
      </w:r>
      <w:r>
        <w:rPr>
          <w:rFonts w:ascii="Arial" w:hAnsi="Arial"/>
          <w:color w:val="D1D1D1"/>
          <w:position w:val="1"/>
          <w:sz w:val="31"/>
        </w:rPr>
        <w:tab/>
      </w:r>
      <w:r>
        <w:rPr>
          <w:rFonts w:ascii="Times New Roman" w:hAnsi="Times New Roman"/>
          <w:color w:val="D1D1D1"/>
          <w:spacing w:val="-10"/>
          <w:w w:val="110"/>
          <w:position w:val="1"/>
          <w:sz w:val="50"/>
        </w:rPr>
        <w:t>-</w:t>
      </w:r>
      <w:r>
        <w:rPr>
          <w:rFonts w:ascii="Times New Roman" w:hAnsi="Times New Roman"/>
          <w:color w:val="D1D1D1"/>
          <w:position w:val="1"/>
          <w:sz w:val="50"/>
        </w:rPr>
        <w:tab/>
      </w:r>
      <w:r>
        <w:rPr>
          <w:rFonts w:ascii="Times New Roman" w:hAnsi="Times New Roman"/>
          <w:color w:val="E6E6E6"/>
          <w:w w:val="110"/>
          <w:position w:val="1"/>
          <w:sz w:val="7"/>
        </w:rPr>
        <w:t>-</w:t>
      </w:r>
      <w:r>
        <w:rPr>
          <w:rFonts w:ascii="Times New Roman" w:hAnsi="Times New Roman"/>
          <w:color w:val="E6E6E6"/>
          <w:spacing w:val="66"/>
          <w:w w:val="110"/>
          <w:position w:val="1"/>
          <w:sz w:val="7"/>
        </w:rPr>
        <w:t> </w:t>
      </w:r>
      <w:r>
        <w:rPr>
          <w:rFonts w:ascii="Times New Roman" w:hAnsi="Times New Roman"/>
          <w:color w:val="D1D1D1"/>
          <w:spacing w:val="-10"/>
          <w:w w:val="110"/>
          <w:position w:val="1"/>
          <w:sz w:val="15"/>
        </w:rPr>
        <w:t>-</w:t>
      </w:r>
    </w:p>
    <w:p>
      <w:pPr>
        <w:spacing w:line="307" w:lineRule="auto" w:before="292"/>
        <w:ind w:left="272" w:right="1190" w:firstLine="784"/>
        <w:jc w:val="left"/>
        <w:rPr>
          <w:sz w:val="38"/>
        </w:rPr>
      </w:pPr>
      <w:r>
        <w:rPr/>
        <w:pict>
          <v:line style="position:absolute;mso-position-horizontal-relative:page;mso-position-vertical-relative:paragraph;z-index:-19282432" from="733.708984pt,-9.676006pt" to="802.997753pt,-9.676006pt" stroked="true" strokeweight=".536791pt" strokecolor="#000000">
            <v:stroke dashstyle="solid"/>
            <w10:wrap type="none"/>
          </v:line>
        </w:pict>
      </w:r>
      <w:r>
        <w:rPr/>
        <w:pict>
          <v:shape style="position:absolute;margin-left:621.987549pt;margin-top:-10.749589pt;width:104.75pt;height:.550pt;mso-position-horizontal-relative:page;mso-position-vertical-relative:paragraph;z-index:-19281920" id="docshape390" coordorigin="12440,-215" coordsize="2095,11" path="m12440,-215l13503,-215m13557,-204l14535,-204e" filled="false" stroked="true" strokeweight="1.073914pt" strokecolor="#000000">
            <v:path arrowok="t"/>
            <v:stroke dashstyle="solid"/>
            <w10:wrap type="none"/>
          </v:shape>
        </w:pict>
      </w:r>
      <w:r>
        <w:rPr>
          <w:color w:val="676767"/>
          <w:spacing w:val="-2"/>
          <w:w w:val="105"/>
          <w:sz w:val="38"/>
        </w:rPr>
        <w:t>一</w:t>
      </w:r>
      <w:r>
        <w:rPr>
          <w:color w:val="676767"/>
          <w:spacing w:val="-2"/>
          <w:w w:val="105"/>
          <w:sz w:val="38"/>
        </w:rPr>
        <w:t>些</w:t>
      </w:r>
      <w:r>
        <w:rPr>
          <w:color w:val="676767"/>
          <w:spacing w:val="-2"/>
          <w:w w:val="105"/>
          <w:sz w:val="38"/>
        </w:rPr>
        <w:t>肺</w:t>
      </w:r>
      <w:r>
        <w:rPr>
          <w:color w:val="676767"/>
          <w:spacing w:val="-2"/>
          <w:w w:val="105"/>
          <w:sz w:val="38"/>
        </w:rPr>
        <w:t>炎</w:t>
      </w:r>
      <w:r>
        <w:rPr>
          <w:color w:val="676767"/>
          <w:spacing w:val="-2"/>
          <w:w w:val="105"/>
          <w:sz w:val="38"/>
        </w:rPr>
        <w:t>可</w:t>
      </w:r>
      <w:r>
        <w:rPr>
          <w:color w:val="676767"/>
          <w:spacing w:val="-2"/>
          <w:w w:val="105"/>
          <w:sz w:val="38"/>
        </w:rPr>
        <w:t>致</w:t>
      </w:r>
      <w:r>
        <w:rPr>
          <w:color w:val="676767"/>
          <w:spacing w:val="-2"/>
          <w:w w:val="105"/>
          <w:sz w:val="38"/>
        </w:rPr>
        <w:t>肺</w:t>
      </w:r>
      <w:r>
        <w:rPr>
          <w:color w:val="676767"/>
          <w:spacing w:val="-2"/>
          <w:w w:val="105"/>
          <w:sz w:val="38"/>
        </w:rPr>
        <w:t>脓</w:t>
      </w:r>
      <w:r>
        <w:rPr>
          <w:color w:val="676767"/>
          <w:spacing w:val="-2"/>
          <w:w w:val="105"/>
          <w:sz w:val="38"/>
        </w:rPr>
        <w:t>疡</w:t>
      </w:r>
      <w:r>
        <w:rPr>
          <w:color w:val="676767"/>
          <w:spacing w:val="-2"/>
          <w:w w:val="105"/>
          <w:sz w:val="38"/>
        </w:rPr>
        <w:t>，</w:t>
      </w:r>
      <w:r>
        <w:rPr>
          <w:color w:val="676767"/>
          <w:spacing w:val="-2"/>
          <w:w w:val="105"/>
          <w:sz w:val="38"/>
        </w:rPr>
        <w:t>或</w:t>
      </w:r>
      <w:r>
        <w:rPr>
          <w:color w:val="676767"/>
          <w:spacing w:val="-2"/>
          <w:w w:val="105"/>
          <w:sz w:val="38"/>
        </w:rPr>
        <w:t>者</w:t>
      </w:r>
      <w:r>
        <w:rPr>
          <w:color w:val="676767"/>
          <w:spacing w:val="-2"/>
          <w:w w:val="105"/>
          <w:sz w:val="38"/>
        </w:rPr>
        <w:t>脓</w:t>
      </w:r>
      <w:r>
        <w:rPr>
          <w:color w:val="676767"/>
          <w:spacing w:val="-2"/>
          <w:w w:val="105"/>
          <w:sz w:val="38"/>
        </w:rPr>
        <w:t>液</w:t>
      </w:r>
      <w:r>
        <w:rPr>
          <w:color w:val="676767"/>
          <w:spacing w:val="-2"/>
          <w:w w:val="105"/>
          <w:sz w:val="38"/>
        </w:rPr>
        <w:t>聚</w:t>
      </w:r>
      <w:r>
        <w:rPr>
          <w:color w:val="676767"/>
          <w:spacing w:val="-2"/>
          <w:w w:val="105"/>
          <w:sz w:val="38"/>
        </w:rPr>
        <w:t>集</w:t>
      </w:r>
      <w:r>
        <w:rPr>
          <w:color w:val="676767"/>
          <w:spacing w:val="-2"/>
          <w:w w:val="105"/>
          <w:sz w:val="38"/>
        </w:rPr>
        <w:t>在</w:t>
      </w:r>
      <w:r>
        <w:rPr>
          <w:color w:val="676767"/>
          <w:spacing w:val="-2"/>
          <w:w w:val="105"/>
          <w:sz w:val="38"/>
        </w:rPr>
        <w:t>肺</w:t>
      </w:r>
      <w:r>
        <w:rPr>
          <w:color w:val="676767"/>
          <w:spacing w:val="-2"/>
          <w:w w:val="105"/>
          <w:sz w:val="38"/>
        </w:rPr>
        <w:t>周</w:t>
      </w:r>
      <w:r>
        <w:rPr>
          <w:color w:val="676767"/>
          <w:spacing w:val="-2"/>
          <w:w w:val="105"/>
          <w:sz w:val="38"/>
        </w:rPr>
        <w:t>围</w:t>
      </w:r>
      <w:r>
        <w:rPr>
          <w:color w:val="676767"/>
          <w:spacing w:val="-2"/>
          <w:w w:val="105"/>
          <w:sz w:val="38"/>
        </w:rPr>
        <w:t>导</w:t>
      </w:r>
      <w:r>
        <w:rPr>
          <w:color w:val="676767"/>
          <w:spacing w:val="-2"/>
          <w:w w:val="105"/>
          <w:sz w:val="38"/>
        </w:rPr>
        <w:t>致</w:t>
      </w:r>
      <w:r>
        <w:rPr>
          <w:color w:val="444444"/>
          <w:spacing w:val="-4"/>
          <w:w w:val="105"/>
          <w:sz w:val="38"/>
        </w:rPr>
        <w:t>脓</w:t>
      </w:r>
      <w:r>
        <w:rPr>
          <w:color w:val="444444"/>
          <w:spacing w:val="-4"/>
          <w:w w:val="105"/>
          <w:sz w:val="38"/>
        </w:rPr>
        <w:t>胸</w:t>
      </w:r>
      <w:r>
        <w:rPr>
          <w:color w:val="A3A3A3"/>
          <w:spacing w:val="-4"/>
          <w:w w:val="105"/>
          <w:sz w:val="38"/>
        </w:rPr>
        <w:t>。</w:t>
      </w:r>
    </w:p>
    <w:p>
      <w:pPr>
        <w:spacing w:before="3"/>
        <w:ind w:left="287" w:right="0" w:firstLine="0"/>
        <w:jc w:val="left"/>
        <w:rPr>
          <w:sz w:val="38"/>
        </w:rPr>
      </w:pPr>
      <w:r>
        <w:rPr>
          <w:color w:val="545454"/>
          <w:w w:val="105"/>
          <w:sz w:val="38"/>
        </w:rPr>
        <w:t>诊</w:t>
      </w:r>
      <w:r>
        <w:rPr>
          <w:color w:val="545454"/>
          <w:spacing w:val="-10"/>
          <w:w w:val="105"/>
          <w:sz w:val="38"/>
        </w:rPr>
        <w:t>断</w:t>
      </w:r>
    </w:p>
    <w:p>
      <w:pPr>
        <w:spacing w:line="312" w:lineRule="auto" w:before="173"/>
        <w:ind w:left="241" w:right="1163" w:firstLine="833"/>
        <w:jc w:val="both"/>
        <w:rPr>
          <w:sz w:val="38"/>
        </w:rPr>
      </w:pPr>
      <w:r>
        <w:rPr>
          <w:color w:val="545454"/>
          <w:spacing w:val="-2"/>
          <w:w w:val="105"/>
          <w:sz w:val="38"/>
        </w:rPr>
        <w:t>医生或护士可以通过听诊器进行听诊来检查</w:t>
      </w:r>
      <w:r>
        <w:rPr>
          <w:color w:val="B3B3B3"/>
          <w:spacing w:val="-2"/>
          <w:w w:val="105"/>
          <w:sz w:val="38"/>
        </w:rPr>
        <w:t>。</w:t>
      </w:r>
      <w:r>
        <w:rPr>
          <w:color w:val="444444"/>
          <w:spacing w:val="-2"/>
          <w:w w:val="105"/>
          <w:sz w:val="38"/>
        </w:rPr>
        <w:t>肺</w:t>
      </w:r>
      <w:r>
        <w:rPr>
          <w:color w:val="676767"/>
          <w:spacing w:val="-2"/>
          <w:w w:val="105"/>
          <w:sz w:val="38"/>
        </w:rPr>
        <w:t>炎</w:t>
      </w:r>
      <w:r>
        <w:rPr>
          <w:color w:val="444444"/>
          <w:spacing w:val="-2"/>
          <w:w w:val="105"/>
          <w:sz w:val="38"/>
        </w:rPr>
        <w:t>的</w:t>
      </w:r>
      <w:r>
        <w:rPr>
          <w:color w:val="444444"/>
          <w:spacing w:val="-2"/>
          <w:w w:val="105"/>
          <w:sz w:val="38"/>
        </w:rPr>
        <w:t>听</w:t>
      </w:r>
      <w:r>
        <w:rPr>
          <w:color w:val="444444"/>
          <w:spacing w:val="-2"/>
          <w:w w:val="105"/>
          <w:sz w:val="38"/>
        </w:rPr>
        <w:t>诊</w:t>
      </w:r>
      <w:r>
        <w:rPr>
          <w:color w:val="444444"/>
          <w:spacing w:val="-2"/>
          <w:w w:val="105"/>
          <w:sz w:val="38"/>
        </w:rPr>
        <w:t>音</w:t>
      </w:r>
      <w:r>
        <w:rPr>
          <w:color w:val="444444"/>
          <w:spacing w:val="-2"/>
          <w:w w:val="105"/>
          <w:sz w:val="38"/>
        </w:rPr>
        <w:t>具</w:t>
      </w:r>
      <w:r>
        <w:rPr>
          <w:color w:val="444444"/>
          <w:spacing w:val="-2"/>
          <w:w w:val="105"/>
          <w:sz w:val="38"/>
        </w:rPr>
        <w:t>有</w:t>
      </w:r>
      <w:r>
        <w:rPr>
          <w:color w:val="444444"/>
          <w:spacing w:val="-2"/>
          <w:w w:val="105"/>
          <w:sz w:val="38"/>
        </w:rPr>
        <w:t>特</w:t>
      </w:r>
      <w:r>
        <w:rPr>
          <w:color w:val="444444"/>
          <w:spacing w:val="-2"/>
          <w:w w:val="105"/>
          <w:sz w:val="38"/>
        </w:rPr>
        <w:t>征</w:t>
      </w:r>
      <w:r>
        <w:rPr>
          <w:color w:val="444444"/>
          <w:spacing w:val="-2"/>
          <w:w w:val="105"/>
          <w:sz w:val="38"/>
        </w:rPr>
        <w:t>性</w:t>
      </w:r>
      <w:r>
        <w:rPr>
          <w:color w:val="444444"/>
          <w:spacing w:val="-2"/>
          <w:w w:val="105"/>
          <w:sz w:val="38"/>
        </w:rPr>
        <w:t>；</w:t>
      </w:r>
      <w:r>
        <w:rPr>
          <w:color w:val="444444"/>
          <w:spacing w:val="-2"/>
          <w:w w:val="105"/>
          <w:sz w:val="38"/>
        </w:rPr>
        <w:t>这</w:t>
      </w:r>
      <w:r>
        <w:rPr>
          <w:color w:val="444444"/>
          <w:spacing w:val="-2"/>
          <w:w w:val="105"/>
          <w:sz w:val="38"/>
        </w:rPr>
        <w:t>些</w:t>
      </w:r>
      <w:r>
        <w:rPr>
          <w:color w:val="444444"/>
          <w:spacing w:val="-2"/>
          <w:w w:val="105"/>
          <w:sz w:val="38"/>
        </w:rPr>
        <w:t>异</w:t>
      </w:r>
      <w:r>
        <w:rPr>
          <w:color w:val="444444"/>
          <w:spacing w:val="-2"/>
          <w:w w:val="105"/>
          <w:sz w:val="38"/>
        </w:rPr>
        <w:t>常</w:t>
      </w:r>
      <w:r>
        <w:rPr>
          <w:color w:val="444444"/>
          <w:spacing w:val="-2"/>
          <w:w w:val="105"/>
          <w:sz w:val="38"/>
        </w:rPr>
        <w:t>的</w:t>
      </w:r>
      <w:r>
        <w:rPr>
          <w:color w:val="444444"/>
          <w:spacing w:val="-2"/>
          <w:w w:val="105"/>
          <w:sz w:val="38"/>
        </w:rPr>
        <w:t>听</w:t>
      </w:r>
      <w:r>
        <w:rPr>
          <w:color w:val="444444"/>
          <w:spacing w:val="-2"/>
          <w:w w:val="105"/>
          <w:sz w:val="38"/>
        </w:rPr>
        <w:t>诊</w:t>
      </w:r>
      <w:r>
        <w:rPr>
          <w:color w:val="444444"/>
          <w:spacing w:val="-2"/>
          <w:w w:val="105"/>
          <w:sz w:val="38"/>
        </w:rPr>
        <w:t>音</w:t>
      </w:r>
      <w:r>
        <w:rPr>
          <w:color w:val="444444"/>
          <w:spacing w:val="-2"/>
          <w:w w:val="105"/>
          <w:sz w:val="38"/>
        </w:rPr>
        <w:t>由</w:t>
      </w:r>
      <w:r>
        <w:rPr>
          <w:color w:val="444444"/>
          <w:spacing w:val="-2"/>
          <w:w w:val="105"/>
          <w:sz w:val="38"/>
        </w:rPr>
        <w:t>气</w:t>
      </w:r>
      <w:r>
        <w:rPr>
          <w:color w:val="444444"/>
          <w:spacing w:val="-2"/>
          <w:w w:val="105"/>
          <w:sz w:val="38"/>
        </w:rPr>
        <w:t>道</w:t>
      </w:r>
      <w:r>
        <w:rPr>
          <w:color w:val="444444"/>
          <w:spacing w:val="-2"/>
          <w:w w:val="105"/>
          <w:sz w:val="38"/>
        </w:rPr>
        <w:t>狭</w:t>
      </w:r>
      <w:r>
        <w:rPr>
          <w:color w:val="444444"/>
          <w:spacing w:val="-2"/>
          <w:w w:val="105"/>
          <w:sz w:val="38"/>
        </w:rPr>
        <w:t>窄</w:t>
      </w:r>
      <w:r>
        <w:rPr>
          <w:color w:val="444444"/>
          <w:spacing w:val="-2"/>
          <w:w w:val="105"/>
          <w:sz w:val="38"/>
        </w:rPr>
        <w:t>或</w:t>
      </w:r>
      <w:r>
        <w:rPr>
          <w:color w:val="444444"/>
          <w:spacing w:val="-2"/>
          <w:w w:val="105"/>
          <w:sz w:val="38"/>
        </w:rPr>
        <w:t>肺</w:t>
      </w:r>
      <w:r>
        <w:rPr>
          <w:color w:val="444444"/>
          <w:spacing w:val="-2"/>
          <w:w w:val="105"/>
          <w:sz w:val="38"/>
        </w:rPr>
        <w:t>部</w:t>
      </w:r>
      <w:r>
        <w:rPr>
          <w:color w:val="444444"/>
          <w:spacing w:val="-2"/>
          <w:w w:val="105"/>
          <w:sz w:val="38"/>
        </w:rPr>
        <w:t>正</w:t>
      </w:r>
      <w:r>
        <w:rPr>
          <w:color w:val="444444"/>
          <w:spacing w:val="-2"/>
          <w:w w:val="105"/>
          <w:sz w:val="38"/>
        </w:rPr>
        <w:t>常</w:t>
      </w:r>
      <w:r>
        <w:rPr>
          <w:color w:val="444444"/>
          <w:spacing w:val="-2"/>
          <w:w w:val="105"/>
          <w:sz w:val="38"/>
        </w:rPr>
        <w:t>时</w:t>
      </w:r>
      <w:r>
        <w:rPr>
          <w:color w:val="444444"/>
          <w:spacing w:val="-2"/>
          <w:w w:val="105"/>
          <w:sz w:val="38"/>
        </w:rPr>
        <w:t>充</w:t>
      </w:r>
      <w:r>
        <w:rPr>
          <w:color w:val="444444"/>
          <w:spacing w:val="-2"/>
          <w:w w:val="105"/>
          <w:sz w:val="38"/>
        </w:rPr>
        <w:t>满</w:t>
      </w:r>
      <w:r>
        <w:rPr>
          <w:color w:val="444444"/>
          <w:spacing w:val="-2"/>
          <w:w w:val="105"/>
          <w:sz w:val="38"/>
        </w:rPr>
        <w:t>空</w:t>
      </w:r>
      <w:r>
        <w:rPr>
          <w:color w:val="444444"/>
          <w:spacing w:val="-2"/>
          <w:w w:val="105"/>
          <w:sz w:val="38"/>
        </w:rPr>
        <w:t>气</w:t>
      </w:r>
      <w:r>
        <w:rPr>
          <w:color w:val="444444"/>
          <w:spacing w:val="-2"/>
          <w:w w:val="105"/>
          <w:sz w:val="38"/>
        </w:rPr>
        <w:t>的</w:t>
      </w:r>
      <w:r>
        <w:rPr>
          <w:color w:val="444444"/>
          <w:spacing w:val="-2"/>
          <w:w w:val="105"/>
          <w:sz w:val="38"/>
        </w:rPr>
        <w:t>部</w:t>
      </w:r>
      <w:r>
        <w:rPr>
          <w:color w:val="444444"/>
          <w:spacing w:val="-2"/>
          <w:w w:val="105"/>
          <w:sz w:val="38"/>
        </w:rPr>
        <w:t>分</w:t>
      </w:r>
      <w:r>
        <w:rPr>
          <w:color w:val="444444"/>
          <w:spacing w:val="-2"/>
          <w:w w:val="105"/>
          <w:sz w:val="38"/>
        </w:rPr>
        <w:t>被</w:t>
      </w:r>
      <w:r>
        <w:rPr>
          <w:color w:val="444444"/>
          <w:spacing w:val="-2"/>
          <w:w w:val="105"/>
          <w:sz w:val="38"/>
        </w:rPr>
        <w:t>炎</w:t>
      </w:r>
      <w:r>
        <w:rPr>
          <w:color w:val="444444"/>
          <w:spacing w:val="-2"/>
          <w:w w:val="105"/>
          <w:sz w:val="38"/>
        </w:rPr>
        <w:t>症</w:t>
      </w:r>
      <w:r>
        <w:rPr>
          <w:color w:val="444444"/>
          <w:spacing w:val="-2"/>
          <w:w w:val="105"/>
          <w:sz w:val="38"/>
        </w:rPr>
        <w:t>细</w:t>
      </w:r>
      <w:r>
        <w:rPr>
          <w:color w:val="444444"/>
          <w:spacing w:val="-2"/>
          <w:w w:val="105"/>
          <w:sz w:val="38"/>
        </w:rPr>
        <w:t>胞</w:t>
      </w:r>
      <w:r>
        <w:rPr>
          <w:color w:val="444444"/>
          <w:spacing w:val="-2"/>
          <w:w w:val="105"/>
          <w:sz w:val="38"/>
        </w:rPr>
        <w:t>和</w:t>
      </w:r>
      <w:r>
        <w:rPr>
          <w:color w:val="444444"/>
          <w:spacing w:val="-2"/>
          <w:w w:val="105"/>
          <w:sz w:val="38"/>
        </w:rPr>
        <w:t>液</w:t>
      </w:r>
      <w:r>
        <w:rPr>
          <w:color w:val="444444"/>
          <w:spacing w:val="-2"/>
          <w:w w:val="105"/>
          <w:sz w:val="38"/>
        </w:rPr>
        <w:t>体</w:t>
      </w:r>
      <w:r>
        <w:rPr>
          <w:color w:val="444444"/>
          <w:spacing w:val="-2"/>
          <w:w w:val="105"/>
          <w:sz w:val="38"/>
        </w:rPr>
        <w:t>填</w:t>
      </w:r>
      <w:r>
        <w:rPr>
          <w:color w:val="444444"/>
          <w:spacing w:val="-2"/>
          <w:w w:val="105"/>
          <w:sz w:val="38"/>
        </w:rPr>
        <w:t>充</w:t>
      </w:r>
      <w:r>
        <w:rPr>
          <w:color w:val="444444"/>
          <w:spacing w:val="-2"/>
          <w:w w:val="105"/>
          <w:sz w:val="38"/>
        </w:rPr>
        <w:t>（</w:t>
      </w:r>
      <w:r>
        <w:rPr>
          <w:color w:val="444444"/>
          <w:spacing w:val="-2"/>
          <w:w w:val="105"/>
          <w:sz w:val="38"/>
        </w:rPr>
        <w:t>这</w:t>
      </w:r>
      <w:r>
        <w:rPr>
          <w:color w:val="676767"/>
          <w:spacing w:val="-2"/>
          <w:w w:val="105"/>
          <w:sz w:val="38"/>
        </w:rPr>
        <w:t>一过程</w:t>
      </w:r>
      <w:r>
        <w:rPr>
          <w:color w:val="444444"/>
          <w:spacing w:val="-2"/>
          <w:w w:val="105"/>
          <w:sz w:val="38"/>
        </w:rPr>
        <w:t>称为</w:t>
      </w:r>
      <w:r>
        <w:rPr>
          <w:color w:val="676767"/>
          <w:spacing w:val="-2"/>
          <w:w w:val="105"/>
          <w:sz w:val="38"/>
        </w:rPr>
        <w:t>实变）</w:t>
      </w:r>
      <w:r>
        <w:rPr>
          <w:color w:val="444444"/>
          <w:spacing w:val="-2"/>
          <w:w w:val="105"/>
          <w:sz w:val="38"/>
        </w:rPr>
        <w:t>所引起</w:t>
      </w:r>
      <w:r>
        <w:rPr>
          <w:color w:val="B3B3B3"/>
          <w:spacing w:val="-2"/>
          <w:w w:val="105"/>
          <w:sz w:val="38"/>
        </w:rPr>
        <w:t>。</w:t>
      </w:r>
      <w:r>
        <w:rPr>
          <w:color w:val="676767"/>
          <w:spacing w:val="-2"/>
          <w:w w:val="105"/>
          <w:sz w:val="38"/>
        </w:rPr>
        <w:t>多数情</w:t>
      </w:r>
      <w:r>
        <w:rPr>
          <w:color w:val="444444"/>
          <w:spacing w:val="-2"/>
          <w:w w:val="105"/>
          <w:sz w:val="38"/>
        </w:rPr>
        <w:t>况下，肺炎的诊断可以</w:t>
      </w:r>
      <w:r>
        <w:rPr>
          <w:color w:val="676767"/>
          <w:spacing w:val="-2"/>
          <w:w w:val="105"/>
          <w:sz w:val="38"/>
        </w:rPr>
        <w:t>通过胸片来</w:t>
      </w:r>
      <w:r>
        <w:rPr>
          <w:color w:val="444444"/>
          <w:spacing w:val="-2"/>
          <w:w w:val="105"/>
          <w:sz w:val="38"/>
        </w:rPr>
        <w:t>确诊的</w:t>
      </w:r>
      <w:r>
        <w:rPr>
          <w:color w:val="939393"/>
          <w:spacing w:val="-2"/>
          <w:w w:val="105"/>
          <w:sz w:val="38"/>
        </w:rPr>
        <w:t>。</w:t>
      </w:r>
    </w:p>
    <w:p>
      <w:pPr>
        <w:spacing w:line="314" w:lineRule="auto" w:before="26"/>
        <w:ind w:left="237" w:right="1170" w:firstLine="843"/>
        <w:jc w:val="both"/>
        <w:rPr>
          <w:sz w:val="38"/>
        </w:rPr>
      </w:pPr>
      <w:r>
        <w:rPr>
          <w:color w:val="444444"/>
          <w:w w:val="110"/>
          <w:sz w:val="38"/>
        </w:rPr>
        <w:t>对重到需要住院的患者，医生通常经痰、血和尿</w:t>
      </w:r>
      <w:r>
        <w:rPr>
          <w:color w:val="676767"/>
          <w:spacing w:val="3"/>
          <w:w w:val="114"/>
          <w:sz w:val="38"/>
        </w:rPr>
        <w:t>等标本培养</w:t>
      </w:r>
      <w:r>
        <w:rPr>
          <w:color w:val="444444"/>
          <w:spacing w:val="3"/>
          <w:w w:val="114"/>
          <w:sz w:val="38"/>
        </w:rPr>
        <w:t>以确</w:t>
      </w:r>
      <w:r>
        <w:rPr>
          <w:color w:val="676767"/>
          <w:spacing w:val="3"/>
          <w:w w:val="114"/>
          <w:sz w:val="38"/>
        </w:rPr>
        <w:t>定肺炎病原菌</w:t>
      </w:r>
      <w:r>
        <w:rPr>
          <w:color w:val="939393"/>
          <w:spacing w:val="3"/>
          <w:w w:val="114"/>
          <w:sz w:val="38"/>
        </w:rPr>
        <w:t>。</w:t>
      </w:r>
      <w:r>
        <w:rPr>
          <w:color w:val="444444"/>
          <w:spacing w:val="2"/>
          <w:w w:val="114"/>
          <w:sz w:val="38"/>
        </w:rPr>
        <w:t>他们通常通过给病</w:t>
      </w:r>
      <w:r>
        <w:rPr>
          <w:color w:val="545454"/>
          <w:spacing w:val="2"/>
          <w:w w:val="110"/>
          <w:sz w:val="38"/>
        </w:rPr>
        <w:t>人雾化治疗让病人深咳（诱导痰液产生）、或向气管</w:t>
      </w:r>
      <w:r>
        <w:rPr>
          <w:color w:val="444444"/>
          <w:spacing w:val="2"/>
          <w:w w:val="119"/>
          <w:sz w:val="38"/>
        </w:rPr>
        <w:t>内插入</w:t>
      </w:r>
      <w:r>
        <w:rPr>
          <w:color w:val="676767"/>
          <w:spacing w:val="2"/>
          <w:w w:val="119"/>
          <w:sz w:val="38"/>
        </w:rPr>
        <w:t>气管镜</w:t>
      </w:r>
      <w:r>
        <w:rPr>
          <w:color w:val="444444"/>
          <w:spacing w:val="2"/>
          <w:w w:val="119"/>
          <w:sz w:val="38"/>
        </w:rPr>
        <w:t>以取得</w:t>
      </w:r>
      <w:r>
        <w:rPr>
          <w:color w:val="676767"/>
          <w:spacing w:val="2"/>
          <w:w w:val="119"/>
          <w:sz w:val="38"/>
        </w:rPr>
        <w:t>痰液标本</w:t>
      </w:r>
      <w:r>
        <w:rPr>
          <w:rFonts w:ascii="Arial" w:eastAsia="Arial"/>
          <w:color w:val="939393"/>
          <w:spacing w:val="2"/>
          <w:w w:val="120"/>
          <w:sz w:val="15"/>
        </w:rPr>
        <w:t>3</w:t>
      </w:r>
      <w:r>
        <w:rPr>
          <w:color w:val="545454"/>
          <w:spacing w:val="2"/>
          <w:w w:val="119"/>
          <w:sz w:val="38"/>
        </w:rPr>
        <w:t>诱导咳嗽取得的痰</w:t>
      </w:r>
      <w:r>
        <w:rPr>
          <w:color w:val="545454"/>
          <w:spacing w:val="2"/>
          <w:w w:val="115"/>
          <w:sz w:val="38"/>
        </w:rPr>
        <w:t>标本，尤其是气管镜获得的痰标本，与咳出的痰相</w:t>
      </w:r>
      <w:r>
        <w:rPr>
          <w:color w:val="444444"/>
          <w:spacing w:val="2"/>
          <w:w w:val="110"/>
          <w:sz w:val="38"/>
        </w:rPr>
        <w:t>比，较少含有唾液，能更好的帮助医生确定导致肺炎</w:t>
      </w:r>
      <w:r>
        <w:rPr>
          <w:color w:val="444444"/>
          <w:spacing w:val="2"/>
          <w:w w:val="114"/>
          <w:sz w:val="38"/>
        </w:rPr>
        <w:t>的病原体</w:t>
      </w:r>
      <w:r>
        <w:rPr>
          <w:color w:val="A3A3A3"/>
          <w:spacing w:val="2"/>
          <w:w w:val="114"/>
          <w:sz w:val="38"/>
        </w:rPr>
        <w:t>。</w:t>
      </w:r>
      <w:r>
        <w:rPr>
          <w:color w:val="676767"/>
          <w:spacing w:val="2"/>
          <w:w w:val="114"/>
          <w:sz w:val="38"/>
        </w:rPr>
        <w:t>重症</w:t>
      </w:r>
      <w:r>
        <w:rPr>
          <w:color w:val="444444"/>
          <w:spacing w:val="2"/>
          <w:w w:val="114"/>
          <w:sz w:val="38"/>
        </w:rPr>
        <w:t>肺炎患者</w:t>
      </w:r>
      <w:r>
        <w:rPr>
          <w:color w:val="676767"/>
          <w:spacing w:val="1"/>
          <w:w w:val="114"/>
          <w:sz w:val="38"/>
        </w:rPr>
        <w:t>、免疫系统不正常者或治</w:t>
      </w:r>
      <w:r>
        <w:rPr>
          <w:color w:val="676767"/>
          <w:spacing w:val="3"/>
          <w:w w:val="109"/>
          <w:sz w:val="38"/>
        </w:rPr>
        <w:t>疗反应不</w:t>
      </w:r>
      <w:r>
        <w:rPr>
          <w:color w:val="444444"/>
          <w:spacing w:val="3"/>
          <w:w w:val="109"/>
          <w:sz w:val="38"/>
        </w:rPr>
        <w:t>好</w:t>
      </w:r>
      <w:r>
        <w:rPr>
          <w:color w:val="676767"/>
          <w:spacing w:val="3"/>
          <w:w w:val="109"/>
          <w:sz w:val="38"/>
        </w:rPr>
        <w:t>者</w:t>
      </w:r>
      <w:r>
        <w:rPr>
          <w:color w:val="444444"/>
          <w:spacing w:val="3"/>
          <w:w w:val="109"/>
          <w:sz w:val="38"/>
        </w:rPr>
        <w:t>，病原体确</w:t>
      </w:r>
      <w:r>
        <w:rPr>
          <w:color w:val="676767"/>
          <w:spacing w:val="3"/>
          <w:w w:val="109"/>
          <w:sz w:val="38"/>
        </w:rPr>
        <w:t>定尤为重要</w:t>
      </w:r>
      <w:r>
        <w:rPr>
          <w:color w:val="B3B3B3"/>
          <w:spacing w:val="3"/>
          <w:w w:val="109"/>
          <w:sz w:val="38"/>
        </w:rPr>
        <w:t>。</w:t>
      </w:r>
      <w:r>
        <w:rPr>
          <w:color w:val="545454"/>
          <w:spacing w:val="2"/>
          <w:w w:val="109"/>
          <w:sz w:val="38"/>
        </w:rPr>
        <w:t>然而，尽管做</w:t>
      </w:r>
      <w:r>
        <w:rPr>
          <w:color w:val="444444"/>
          <w:spacing w:val="1"/>
          <w:w w:val="116"/>
          <w:sz w:val="38"/>
        </w:rPr>
        <w:t>了这些检查，大多数肺炎病人依然不能查出准确的</w:t>
      </w:r>
      <w:r>
        <w:rPr>
          <w:color w:val="545454"/>
          <w:spacing w:val="3"/>
          <w:w w:val="113"/>
          <w:sz w:val="38"/>
        </w:rPr>
        <w:t>病原体</w:t>
      </w:r>
      <w:r>
        <w:rPr>
          <w:color w:val="939393"/>
          <w:w w:val="113"/>
          <w:sz w:val="38"/>
        </w:rPr>
        <w:t>。</w:t>
      </w:r>
    </w:p>
    <w:p>
      <w:pPr>
        <w:spacing w:after="0" w:line="314" w:lineRule="auto"/>
        <w:jc w:val="both"/>
        <w:rPr>
          <w:sz w:val="38"/>
        </w:rPr>
        <w:sectPr>
          <w:pgSz w:w="21750" w:h="31660"/>
          <w:pgMar w:top="780" w:bottom="0" w:left="0" w:right="0"/>
          <w:cols w:num="2" w:equalWidth="0">
            <w:col w:w="10058" w:space="499"/>
            <w:col w:w="11193"/>
          </w:cols>
        </w:sectPr>
      </w:pPr>
    </w:p>
    <w:p>
      <w:pPr>
        <w:pStyle w:val="BodyText"/>
        <w:spacing w:before="5"/>
        <w:rPr>
          <w:sz w:val="11"/>
        </w:rPr>
      </w:pPr>
    </w:p>
    <w:p>
      <w:pPr>
        <w:spacing w:line="973" w:lineRule="exact" w:before="0"/>
        <w:ind w:left="5007" w:right="3662" w:firstLine="0"/>
        <w:jc w:val="center"/>
        <w:rPr>
          <w:sz w:val="87"/>
        </w:rPr>
      </w:pPr>
      <w:r>
        <w:rPr/>
        <w:drawing>
          <wp:anchor distT="0" distB="0" distL="0" distR="0" allowOverlap="1" layoutInCell="1" locked="0" behindDoc="1" simplePos="0" relativeHeight="484033024">
            <wp:simplePos x="0" y="0"/>
            <wp:positionH relativeFrom="page">
              <wp:posOffset>170536</wp:posOffset>
            </wp:positionH>
            <wp:positionV relativeFrom="paragraph">
              <wp:posOffset>23346</wp:posOffset>
            </wp:positionV>
            <wp:extent cx="5573128" cy="593100"/>
            <wp:effectExtent l="0" t="0" r="0" b="0"/>
            <wp:wrapNone/>
            <wp:docPr id="163" name="image115.png"/>
            <wp:cNvGraphicFramePr>
              <a:graphicFrameLocks noChangeAspect="1"/>
            </wp:cNvGraphicFramePr>
            <a:graphic>
              <a:graphicData uri="http://schemas.openxmlformats.org/drawingml/2006/picture">
                <pic:pic>
                  <pic:nvPicPr>
                    <pic:cNvPr id="164" name="image115.png"/>
                    <pic:cNvPicPr/>
                  </pic:nvPicPr>
                  <pic:blipFill>
                    <a:blip r:embed="rId119" cstate="print"/>
                    <a:stretch>
                      <a:fillRect/>
                    </a:stretch>
                  </pic:blipFill>
                  <pic:spPr>
                    <a:xfrm>
                      <a:off x="0" y="0"/>
                      <a:ext cx="5573128" cy="593100"/>
                    </a:xfrm>
                    <a:prstGeom prst="rect">
                      <a:avLst/>
                    </a:prstGeom>
                  </pic:spPr>
                </pic:pic>
              </a:graphicData>
            </a:graphic>
          </wp:anchor>
        </w:drawing>
      </w:r>
      <w:r>
        <w:rPr/>
        <w:pict>
          <v:group style="position:absolute;margin-left:717.59552pt;margin-top:5.032089pt;width:312.650pt;height:45.7pt;mso-position-horizontal-relative:page;mso-position-vertical-relative:paragraph;z-index:-19282944" id="docshapegroup391" coordorigin="14352,101" coordsize="6253,914">
            <v:shape style="position:absolute;left:14351;top:122;width:6253;height:892" type="#_x0000_t75" id="docshape392" stroked="false">
              <v:imagedata r:id="rId120" o:title=""/>
            </v:shape>
            <v:shape style="position:absolute;left:14351;top:100;width:6253;height:914" type="#_x0000_t202" id="docshape393" filled="false" stroked="false">
              <v:textbox inset="0,0,0,0">
                <w:txbxContent>
                  <w:p>
                    <w:pPr>
                      <w:spacing w:line="873" w:lineRule="exact" w:before="0"/>
                      <w:ind w:left="247" w:right="0" w:firstLine="0"/>
                      <w:jc w:val="left"/>
                      <w:rPr>
                        <w:sz w:val="87"/>
                      </w:rPr>
                    </w:pPr>
                    <w:r>
                      <w:rPr>
                        <w:color w:val="B3B3B3"/>
                        <w:w w:val="97"/>
                        <w:sz w:val="87"/>
                        <w:shd w:fill="C3C3C3" w:color="auto" w:val="clear"/>
                      </w:rPr>
                      <w:t>;</w:t>
                    </w:r>
                  </w:p>
                </w:txbxContent>
              </v:textbox>
              <w10:wrap type="none"/>
            </v:shape>
            <w10:wrap type="none"/>
          </v:group>
        </w:pict>
      </w:r>
      <w:r>
        <w:rPr>
          <w:color w:val="B3B3B3"/>
          <w:w w:val="95"/>
          <w:sz w:val="15"/>
        </w:rPr>
        <w:t>青</w:t>
      </w:r>
      <w:r>
        <w:rPr>
          <w:rFonts w:ascii="Arial" w:eastAsia="Arial"/>
          <w:color w:val="B3B3B3"/>
          <w:w w:val="95"/>
          <w:sz w:val="22"/>
        </w:rPr>
        <w:t>1</w:t>
      </w:r>
      <w:r>
        <w:rPr>
          <w:color w:val="B3B3B3"/>
          <w:w w:val="95"/>
          <w:sz w:val="87"/>
          <w:shd w:fill="DBDBDB" w:color="auto" w:val="clear"/>
        </w:rPr>
        <w:t>嘈</w:t>
      </w:r>
      <w:r>
        <w:rPr>
          <w:color w:val="B3B3B3"/>
          <w:w w:val="95"/>
          <w:sz w:val="87"/>
          <w:shd w:fill="DBDBDB" w:color="auto" w:val="clear"/>
        </w:rPr>
        <w:t>霸</w:t>
      </w:r>
      <w:r>
        <w:rPr>
          <w:color w:val="B3B3B3"/>
          <w:w w:val="95"/>
          <w:sz w:val="87"/>
          <w:shd w:fill="DBDBDB" w:color="auto" w:val="clear"/>
        </w:rPr>
        <w:t>嚼</w:t>
      </w:r>
      <w:r>
        <w:rPr>
          <w:color w:val="B3B3B3"/>
          <w:w w:val="95"/>
          <w:sz w:val="87"/>
          <w:shd w:fill="DBDBDB" w:color="auto" w:val="clear"/>
        </w:rPr>
        <w:t>副</w:t>
      </w:r>
      <w:r>
        <w:rPr>
          <w:color w:val="B3B3B3"/>
          <w:w w:val="95"/>
          <w:sz w:val="87"/>
          <w:shd w:fill="DBDBDB" w:color="auto" w:val="clear"/>
        </w:rPr>
        <w:t>臂</w:t>
      </w:r>
      <w:r>
        <w:rPr>
          <w:color w:val="B3B3B3"/>
          <w:w w:val="95"/>
          <w:sz w:val="87"/>
          <w:shd w:fill="DBDBDB" w:color="auto" w:val="clear"/>
        </w:rPr>
        <w:t>霄</w:t>
      </w:r>
      <w:r>
        <w:rPr>
          <w:color w:val="B3B3B3"/>
          <w:spacing w:val="-10"/>
          <w:w w:val="95"/>
          <w:sz w:val="87"/>
          <w:shd w:fill="DBDBDB" w:color="auto" w:val="clear"/>
        </w:rPr>
        <w:t>1</w:t>
      </w:r>
      <w:r>
        <w:rPr>
          <w:color w:val="B3B3B3"/>
          <w:w w:val="95"/>
          <w:sz w:val="87"/>
          <w:shd w:fill="DBDBDB" w:color="auto" w:val="clear"/>
        </w:rPr>
        <w:t> </w:t>
      </w:r>
    </w:p>
    <w:p>
      <w:pPr>
        <w:pStyle w:val="BodyText"/>
        <w:spacing w:before="8"/>
        <w:rPr>
          <w:sz w:val="11"/>
        </w:rPr>
      </w:pPr>
    </w:p>
    <w:p>
      <w:pPr>
        <w:spacing w:after="0"/>
        <w:rPr>
          <w:sz w:val="11"/>
        </w:rPr>
        <w:sectPr>
          <w:type w:val="continuous"/>
          <w:pgSz w:w="21750" w:h="31660"/>
          <w:pgMar w:top="1940" w:bottom="0" w:left="0" w:right="0"/>
        </w:sectPr>
      </w:pPr>
    </w:p>
    <w:p>
      <w:pPr>
        <w:spacing w:line="312" w:lineRule="auto" w:before="20"/>
        <w:ind w:left="543" w:right="38" w:firstLine="803"/>
        <w:jc w:val="both"/>
        <w:rPr>
          <w:sz w:val="38"/>
        </w:rPr>
      </w:pPr>
      <w:r>
        <w:rPr>
          <w:color w:val="676767"/>
          <w:spacing w:val="-2"/>
          <w:w w:val="115"/>
          <w:sz w:val="38"/>
        </w:rPr>
        <w:t>军</w:t>
      </w:r>
      <w:r>
        <w:rPr>
          <w:color w:val="676767"/>
          <w:spacing w:val="-2"/>
          <w:w w:val="115"/>
          <w:sz w:val="38"/>
        </w:rPr>
        <w:t>团</w:t>
      </w:r>
      <w:r>
        <w:rPr>
          <w:color w:val="676767"/>
          <w:spacing w:val="-2"/>
          <w:w w:val="115"/>
          <w:sz w:val="38"/>
        </w:rPr>
        <w:t>菌</w:t>
      </w:r>
      <w:r>
        <w:rPr>
          <w:color w:val="676767"/>
          <w:spacing w:val="-2"/>
          <w:w w:val="115"/>
          <w:sz w:val="38"/>
        </w:rPr>
        <w:t>肺</w:t>
      </w:r>
      <w:r>
        <w:rPr>
          <w:color w:val="676767"/>
          <w:spacing w:val="-2"/>
          <w:w w:val="115"/>
          <w:sz w:val="38"/>
        </w:rPr>
        <w:t>炎</w:t>
      </w:r>
      <w:r>
        <w:rPr>
          <w:color w:val="676767"/>
          <w:spacing w:val="-2"/>
          <w:w w:val="115"/>
          <w:sz w:val="38"/>
        </w:rPr>
        <w:t>由</w:t>
      </w:r>
      <w:r>
        <w:rPr>
          <w:color w:val="676767"/>
          <w:spacing w:val="-2"/>
          <w:w w:val="115"/>
          <w:sz w:val="38"/>
        </w:rPr>
        <w:t>军</w:t>
      </w:r>
      <w:r>
        <w:rPr>
          <w:color w:val="676767"/>
          <w:spacing w:val="-2"/>
          <w:w w:val="115"/>
          <w:sz w:val="38"/>
        </w:rPr>
        <w:t>团</w:t>
      </w:r>
      <w:r>
        <w:rPr>
          <w:color w:val="676767"/>
          <w:spacing w:val="-2"/>
          <w:w w:val="115"/>
          <w:sz w:val="38"/>
        </w:rPr>
        <w:t>菌</w:t>
      </w:r>
      <w:r>
        <w:rPr>
          <w:color w:val="676767"/>
          <w:spacing w:val="-2"/>
          <w:w w:val="115"/>
          <w:sz w:val="38"/>
        </w:rPr>
        <w:t>引</w:t>
      </w:r>
      <w:r>
        <w:rPr>
          <w:color w:val="676767"/>
          <w:spacing w:val="-2"/>
          <w:w w:val="115"/>
          <w:sz w:val="38"/>
        </w:rPr>
        <w:t>起</w:t>
      </w:r>
      <w:r>
        <w:rPr>
          <w:color w:val="676767"/>
          <w:spacing w:val="-2"/>
          <w:w w:val="115"/>
          <w:sz w:val="38"/>
        </w:rPr>
        <w:t>。</w:t>
      </w:r>
      <w:r>
        <w:rPr>
          <w:color w:val="676767"/>
          <w:spacing w:val="-2"/>
          <w:w w:val="115"/>
          <w:sz w:val="38"/>
        </w:rPr>
        <w:t>军</w:t>
      </w:r>
      <w:r>
        <w:rPr>
          <w:color w:val="676767"/>
          <w:spacing w:val="-2"/>
          <w:w w:val="115"/>
          <w:sz w:val="38"/>
        </w:rPr>
        <w:t>团</w:t>
      </w:r>
      <w:r>
        <w:rPr>
          <w:color w:val="676767"/>
          <w:spacing w:val="-2"/>
          <w:w w:val="115"/>
          <w:sz w:val="38"/>
        </w:rPr>
        <w:t>病</w:t>
      </w:r>
      <w:r>
        <w:rPr>
          <w:color w:val="676767"/>
          <w:spacing w:val="-2"/>
          <w:w w:val="115"/>
          <w:sz w:val="38"/>
        </w:rPr>
        <w:t>由</w:t>
      </w:r>
      <w:r>
        <w:rPr>
          <w:color w:val="676767"/>
          <w:spacing w:val="-2"/>
          <w:w w:val="115"/>
          <w:sz w:val="38"/>
        </w:rPr>
        <w:t>肺</w:t>
      </w:r>
      <w:r>
        <w:rPr>
          <w:color w:val="676767"/>
          <w:spacing w:val="-2"/>
          <w:w w:val="115"/>
          <w:sz w:val="38"/>
        </w:rPr>
        <w:t>炎</w:t>
      </w:r>
      <w:r>
        <w:rPr>
          <w:color w:val="676767"/>
          <w:spacing w:val="-2"/>
          <w:w w:val="115"/>
          <w:sz w:val="38"/>
        </w:rPr>
        <w:t>军</w:t>
      </w:r>
      <w:r>
        <w:rPr>
          <w:color w:val="676767"/>
          <w:spacing w:val="-2"/>
          <w:w w:val="115"/>
          <w:sz w:val="38"/>
        </w:rPr>
        <w:t>团</w:t>
      </w:r>
      <w:r>
        <w:rPr>
          <w:color w:val="676767"/>
          <w:spacing w:val="-2"/>
          <w:w w:val="115"/>
          <w:sz w:val="38"/>
        </w:rPr>
        <w:t>菌</w:t>
      </w:r>
      <w:r>
        <w:rPr>
          <w:color w:val="676767"/>
          <w:spacing w:val="-2"/>
          <w:w w:val="115"/>
          <w:sz w:val="38"/>
        </w:rPr>
        <w:t>和</w:t>
      </w:r>
      <w:r>
        <w:rPr>
          <w:color w:val="676767"/>
          <w:spacing w:val="-2"/>
          <w:w w:val="115"/>
          <w:sz w:val="38"/>
        </w:rPr>
        <w:t>其</w:t>
      </w:r>
      <w:r>
        <w:rPr>
          <w:color w:val="676767"/>
          <w:spacing w:val="-2"/>
          <w:w w:val="115"/>
          <w:sz w:val="38"/>
        </w:rPr>
        <w:t>他</w:t>
      </w:r>
      <w:r>
        <w:rPr>
          <w:color w:val="676767"/>
          <w:spacing w:val="-2"/>
          <w:w w:val="115"/>
          <w:sz w:val="38"/>
        </w:rPr>
        <w:t>军</w:t>
      </w:r>
      <w:r>
        <w:rPr>
          <w:color w:val="676767"/>
          <w:spacing w:val="-2"/>
          <w:w w:val="115"/>
          <w:sz w:val="38"/>
        </w:rPr>
        <w:t>团</w:t>
      </w:r>
      <w:r>
        <w:rPr>
          <w:color w:val="676767"/>
          <w:spacing w:val="-2"/>
          <w:w w:val="115"/>
          <w:sz w:val="38"/>
        </w:rPr>
        <w:t>菌</w:t>
      </w:r>
      <w:r>
        <w:rPr>
          <w:color w:val="676767"/>
          <w:spacing w:val="-2"/>
          <w:w w:val="115"/>
          <w:sz w:val="38"/>
        </w:rPr>
        <w:t>引</w:t>
      </w:r>
      <w:r>
        <w:rPr>
          <w:color w:val="676767"/>
          <w:spacing w:val="-2"/>
          <w:w w:val="115"/>
          <w:sz w:val="38"/>
        </w:rPr>
        <w:t>起</w:t>
      </w:r>
      <w:r>
        <w:rPr>
          <w:color w:val="676767"/>
          <w:spacing w:val="-2"/>
          <w:w w:val="115"/>
          <w:sz w:val="38"/>
        </w:rPr>
        <w:t>。</w:t>
      </w:r>
      <w:r>
        <w:rPr>
          <w:color w:val="676767"/>
          <w:spacing w:val="-2"/>
          <w:w w:val="115"/>
          <w:sz w:val="38"/>
        </w:rPr>
        <w:t>大</w:t>
      </w:r>
      <w:r>
        <w:rPr>
          <w:color w:val="676767"/>
          <w:spacing w:val="-2"/>
          <w:w w:val="115"/>
          <w:sz w:val="38"/>
        </w:rPr>
        <w:t>约</w:t>
      </w:r>
      <w:r>
        <w:rPr>
          <w:color w:val="676767"/>
          <w:spacing w:val="-2"/>
          <w:w w:val="115"/>
          <w:sz w:val="38"/>
        </w:rPr>
        <w:t>有</w:t>
      </w:r>
      <w:r>
        <w:rPr>
          <w:rFonts w:ascii="Arial" w:eastAsia="Arial"/>
          <w:color w:val="212121"/>
          <w:spacing w:val="-2"/>
          <w:w w:val="115"/>
          <w:sz w:val="38"/>
        </w:rPr>
        <w:t>1</w:t>
      </w:r>
      <w:r>
        <w:rPr>
          <w:rFonts w:ascii="Arial" w:eastAsia="Arial"/>
          <w:color w:val="444444"/>
          <w:spacing w:val="-2"/>
          <w:w w:val="115"/>
          <w:sz w:val="38"/>
        </w:rPr>
        <w:t>%~8</w:t>
      </w:r>
      <w:r>
        <w:rPr>
          <w:color w:val="444444"/>
          <w:spacing w:val="-2"/>
          <w:w w:val="115"/>
          <w:sz w:val="38"/>
        </w:rPr>
        <w:t>％</w:t>
      </w:r>
      <w:r>
        <w:rPr>
          <w:color w:val="676767"/>
          <w:spacing w:val="-2"/>
          <w:w w:val="115"/>
          <w:sz w:val="38"/>
        </w:rPr>
        <w:t>的</w:t>
      </w:r>
      <w:r>
        <w:rPr>
          <w:color w:val="676767"/>
          <w:spacing w:val="-2"/>
          <w:w w:val="115"/>
          <w:sz w:val="38"/>
        </w:rPr>
        <w:t>肺</w:t>
      </w:r>
      <w:r>
        <w:rPr>
          <w:color w:val="676767"/>
          <w:spacing w:val="-2"/>
          <w:w w:val="115"/>
          <w:sz w:val="38"/>
        </w:rPr>
        <w:t>炎</w:t>
      </w:r>
      <w:r>
        <w:rPr>
          <w:color w:val="676767"/>
          <w:spacing w:val="-2"/>
          <w:w w:val="115"/>
          <w:sz w:val="38"/>
        </w:rPr>
        <w:t>和 </w:t>
      </w:r>
      <w:r>
        <w:rPr>
          <w:rFonts w:ascii="Arial" w:eastAsia="Arial"/>
          <w:color w:val="444444"/>
          <w:spacing w:val="-2"/>
          <w:w w:val="115"/>
          <w:sz w:val="40"/>
        </w:rPr>
        <w:t>4</w:t>
      </w:r>
      <w:r>
        <w:rPr>
          <w:color w:val="444444"/>
          <w:spacing w:val="-2"/>
          <w:w w:val="115"/>
          <w:sz w:val="38"/>
        </w:rPr>
        <w:t>％</w:t>
      </w:r>
      <w:r>
        <w:rPr>
          <w:color w:val="444444"/>
          <w:spacing w:val="-2"/>
          <w:w w:val="115"/>
          <w:sz w:val="38"/>
        </w:rPr>
        <w:t>的</w:t>
      </w:r>
      <w:r>
        <w:rPr>
          <w:color w:val="676767"/>
          <w:spacing w:val="-2"/>
          <w:w w:val="115"/>
          <w:sz w:val="38"/>
        </w:rPr>
        <w:t>致</w:t>
      </w:r>
      <w:r>
        <w:rPr>
          <w:color w:val="676767"/>
          <w:spacing w:val="-2"/>
          <w:w w:val="115"/>
          <w:sz w:val="38"/>
        </w:rPr>
        <w:t>死</w:t>
      </w:r>
      <w:r>
        <w:rPr>
          <w:color w:val="676767"/>
          <w:spacing w:val="-2"/>
          <w:w w:val="115"/>
          <w:sz w:val="38"/>
        </w:rPr>
        <w:t>性</w:t>
      </w:r>
      <w:r>
        <w:rPr>
          <w:color w:val="676767"/>
          <w:spacing w:val="-2"/>
          <w:w w:val="115"/>
          <w:sz w:val="38"/>
        </w:rPr>
        <w:t>的</w:t>
      </w:r>
      <w:r>
        <w:rPr>
          <w:color w:val="676767"/>
          <w:spacing w:val="-2"/>
          <w:w w:val="115"/>
          <w:sz w:val="38"/>
        </w:rPr>
        <w:t>医</w:t>
      </w:r>
      <w:r>
        <w:rPr>
          <w:color w:val="676767"/>
          <w:spacing w:val="-2"/>
          <w:w w:val="115"/>
          <w:sz w:val="38"/>
        </w:rPr>
        <w:t>院</w:t>
      </w:r>
      <w:r>
        <w:rPr>
          <w:color w:val="676767"/>
          <w:spacing w:val="-2"/>
          <w:w w:val="115"/>
          <w:sz w:val="38"/>
        </w:rPr>
        <w:t>获</w:t>
      </w:r>
      <w:r>
        <w:rPr>
          <w:color w:val="676767"/>
          <w:spacing w:val="-2"/>
          <w:w w:val="115"/>
          <w:sz w:val="38"/>
        </w:rPr>
        <w:t>得</w:t>
      </w:r>
      <w:r>
        <w:rPr>
          <w:color w:val="676767"/>
          <w:spacing w:val="-2"/>
          <w:w w:val="115"/>
          <w:sz w:val="38"/>
        </w:rPr>
        <w:t>性</w:t>
      </w:r>
      <w:r>
        <w:rPr>
          <w:color w:val="676767"/>
          <w:spacing w:val="-2"/>
          <w:w w:val="115"/>
          <w:sz w:val="38"/>
        </w:rPr>
        <w:t>肺</w:t>
      </w:r>
      <w:r>
        <w:rPr>
          <w:color w:val="676767"/>
          <w:spacing w:val="-2"/>
          <w:w w:val="115"/>
          <w:sz w:val="38"/>
        </w:rPr>
        <w:t>炎</w:t>
      </w:r>
      <w:r>
        <w:rPr>
          <w:color w:val="676767"/>
          <w:spacing w:val="-2"/>
          <w:w w:val="115"/>
          <w:sz w:val="38"/>
        </w:rPr>
        <w:t>是</w:t>
      </w:r>
      <w:r>
        <w:rPr>
          <w:color w:val="676767"/>
          <w:spacing w:val="-2"/>
          <w:w w:val="115"/>
          <w:sz w:val="38"/>
        </w:rPr>
        <w:t>由</w:t>
      </w:r>
      <w:r>
        <w:rPr>
          <w:color w:val="676767"/>
          <w:spacing w:val="-2"/>
          <w:w w:val="115"/>
          <w:sz w:val="38"/>
        </w:rPr>
        <w:t>这</w:t>
      </w:r>
      <w:r>
        <w:rPr>
          <w:color w:val="676767"/>
          <w:spacing w:val="-2"/>
          <w:w w:val="115"/>
          <w:sz w:val="38"/>
        </w:rPr>
        <w:t>种</w:t>
      </w:r>
      <w:r>
        <w:rPr>
          <w:color w:val="676767"/>
          <w:spacing w:val="-2"/>
          <w:w w:val="115"/>
          <w:sz w:val="38"/>
        </w:rPr>
        <w:t>病</w:t>
      </w:r>
      <w:r>
        <w:rPr>
          <w:color w:val="676767"/>
          <w:spacing w:val="-2"/>
          <w:w w:val="115"/>
          <w:sz w:val="38"/>
        </w:rPr>
        <w:t>原</w:t>
      </w:r>
      <w:r>
        <w:rPr>
          <w:color w:val="676767"/>
          <w:spacing w:val="-2"/>
          <w:w w:val="115"/>
          <w:sz w:val="38"/>
        </w:rPr>
        <w:t>菌</w:t>
      </w:r>
      <w:r>
        <w:rPr>
          <w:color w:val="676767"/>
          <w:spacing w:val="-2"/>
          <w:w w:val="115"/>
          <w:sz w:val="38"/>
        </w:rPr>
        <w:t>引</w:t>
      </w:r>
      <w:r>
        <w:rPr>
          <w:color w:val="676767"/>
          <w:spacing w:val="-2"/>
          <w:w w:val="110"/>
          <w:sz w:val="38"/>
        </w:rPr>
        <w:t>起</w:t>
      </w:r>
      <w:r>
        <w:rPr>
          <w:color w:val="676767"/>
          <w:spacing w:val="-2"/>
          <w:w w:val="110"/>
          <w:sz w:val="38"/>
        </w:rPr>
        <w:t>的</w:t>
      </w:r>
      <w:r>
        <w:rPr>
          <w:color w:val="676767"/>
          <w:spacing w:val="-2"/>
          <w:w w:val="110"/>
          <w:sz w:val="38"/>
        </w:rPr>
        <w:t>。</w:t>
      </w:r>
      <w:r>
        <w:rPr>
          <w:color w:val="676767"/>
          <w:spacing w:val="-2"/>
          <w:w w:val="110"/>
          <w:sz w:val="38"/>
        </w:rPr>
        <w:t>军</w:t>
      </w:r>
      <w:r>
        <w:rPr>
          <w:color w:val="676767"/>
          <w:spacing w:val="-2"/>
          <w:w w:val="110"/>
          <w:sz w:val="38"/>
        </w:rPr>
        <w:t>团</w:t>
      </w:r>
      <w:r>
        <w:rPr>
          <w:color w:val="676767"/>
          <w:spacing w:val="-2"/>
          <w:w w:val="110"/>
          <w:sz w:val="38"/>
        </w:rPr>
        <w:t>菌</w:t>
      </w:r>
      <w:r>
        <w:rPr>
          <w:color w:val="676767"/>
          <w:spacing w:val="-2"/>
          <w:w w:val="110"/>
          <w:sz w:val="38"/>
        </w:rPr>
        <w:t>正</w:t>
      </w:r>
      <w:r>
        <w:rPr>
          <w:color w:val="676767"/>
          <w:spacing w:val="-2"/>
          <w:w w:val="110"/>
          <w:sz w:val="38"/>
        </w:rPr>
        <w:t>常</w:t>
      </w:r>
      <w:r>
        <w:rPr>
          <w:color w:val="676767"/>
          <w:spacing w:val="-2"/>
          <w:w w:val="110"/>
          <w:sz w:val="38"/>
        </w:rPr>
        <w:t>生</w:t>
      </w:r>
      <w:r>
        <w:rPr>
          <w:color w:val="676767"/>
          <w:spacing w:val="-2"/>
          <w:w w:val="110"/>
          <w:sz w:val="38"/>
        </w:rPr>
        <w:t>活</w:t>
      </w:r>
      <w:r>
        <w:rPr>
          <w:color w:val="676767"/>
          <w:spacing w:val="-2"/>
          <w:w w:val="110"/>
          <w:sz w:val="38"/>
        </w:rPr>
        <w:t>在</w:t>
      </w:r>
      <w:r>
        <w:rPr>
          <w:color w:val="676767"/>
          <w:spacing w:val="-2"/>
          <w:w w:val="110"/>
          <w:sz w:val="38"/>
        </w:rPr>
        <w:t>水</w:t>
      </w:r>
      <w:r>
        <w:rPr>
          <w:color w:val="676767"/>
          <w:spacing w:val="-2"/>
          <w:w w:val="110"/>
          <w:sz w:val="38"/>
        </w:rPr>
        <w:t>中</w:t>
      </w:r>
      <w:r>
        <w:rPr>
          <w:color w:val="676767"/>
          <w:spacing w:val="-2"/>
          <w:w w:val="110"/>
          <w:sz w:val="38"/>
        </w:rPr>
        <w:t>，</w:t>
      </w:r>
      <w:r>
        <w:rPr>
          <w:color w:val="676767"/>
          <w:spacing w:val="-2"/>
          <w:w w:val="110"/>
          <w:sz w:val="38"/>
        </w:rPr>
        <w:t>当</w:t>
      </w:r>
      <w:r>
        <w:rPr>
          <w:color w:val="676767"/>
          <w:spacing w:val="-2"/>
          <w:w w:val="110"/>
          <w:sz w:val="38"/>
        </w:rPr>
        <w:t>病</w:t>
      </w:r>
      <w:r>
        <w:rPr>
          <w:color w:val="676767"/>
          <w:spacing w:val="-2"/>
          <w:w w:val="110"/>
          <w:sz w:val="38"/>
        </w:rPr>
        <w:t>原</w:t>
      </w:r>
      <w:r>
        <w:rPr>
          <w:color w:val="676767"/>
          <w:spacing w:val="-2"/>
          <w:w w:val="110"/>
          <w:sz w:val="38"/>
        </w:rPr>
        <w:t>体</w:t>
      </w:r>
      <w:r>
        <w:rPr>
          <w:color w:val="676767"/>
          <w:spacing w:val="-2"/>
          <w:w w:val="110"/>
          <w:sz w:val="38"/>
        </w:rPr>
        <w:t>通</w:t>
      </w:r>
      <w:r>
        <w:rPr>
          <w:color w:val="676767"/>
          <w:spacing w:val="-2"/>
          <w:w w:val="110"/>
          <w:sz w:val="38"/>
        </w:rPr>
        <w:t>过</w:t>
      </w:r>
      <w:r>
        <w:rPr>
          <w:color w:val="676767"/>
          <w:spacing w:val="-2"/>
          <w:w w:val="110"/>
          <w:sz w:val="38"/>
        </w:rPr>
        <w:t>空</w:t>
      </w:r>
      <w:r>
        <w:rPr>
          <w:color w:val="676767"/>
          <w:spacing w:val="-2"/>
          <w:w w:val="110"/>
          <w:sz w:val="38"/>
        </w:rPr>
        <w:t>调</w:t>
      </w:r>
      <w:r>
        <w:rPr>
          <w:color w:val="545454"/>
          <w:spacing w:val="-2"/>
          <w:w w:val="110"/>
          <w:sz w:val="38"/>
        </w:rPr>
        <w:t>系</w:t>
      </w:r>
      <w:r>
        <w:rPr>
          <w:color w:val="545454"/>
          <w:spacing w:val="-2"/>
          <w:w w:val="110"/>
          <w:sz w:val="38"/>
        </w:rPr>
        <w:t>统</w:t>
      </w:r>
      <w:r>
        <w:rPr>
          <w:color w:val="545454"/>
          <w:spacing w:val="-2"/>
          <w:w w:val="110"/>
          <w:sz w:val="38"/>
        </w:rPr>
        <w:t>和</w:t>
      </w:r>
      <w:r>
        <w:rPr>
          <w:color w:val="545454"/>
          <w:spacing w:val="-2"/>
          <w:w w:val="110"/>
          <w:sz w:val="38"/>
        </w:rPr>
        <w:t>供</w:t>
      </w:r>
      <w:r>
        <w:rPr>
          <w:color w:val="545454"/>
          <w:spacing w:val="-2"/>
          <w:w w:val="110"/>
          <w:sz w:val="38"/>
        </w:rPr>
        <w:t>水</w:t>
      </w:r>
      <w:r>
        <w:rPr>
          <w:color w:val="545454"/>
          <w:spacing w:val="-2"/>
          <w:w w:val="110"/>
          <w:sz w:val="38"/>
        </w:rPr>
        <w:t>系</w:t>
      </w:r>
      <w:r>
        <w:rPr>
          <w:color w:val="545454"/>
          <w:spacing w:val="-2"/>
          <w:w w:val="110"/>
          <w:sz w:val="38"/>
        </w:rPr>
        <w:t>统</w:t>
      </w:r>
      <w:r>
        <w:rPr>
          <w:color w:val="545454"/>
          <w:spacing w:val="-2"/>
          <w:w w:val="110"/>
          <w:sz w:val="38"/>
        </w:rPr>
        <w:t>如</w:t>
      </w:r>
      <w:r>
        <w:rPr>
          <w:color w:val="545454"/>
          <w:spacing w:val="-2"/>
          <w:w w:val="110"/>
          <w:sz w:val="38"/>
        </w:rPr>
        <w:t>淋</w:t>
      </w:r>
      <w:r>
        <w:rPr>
          <w:color w:val="545454"/>
          <w:spacing w:val="-2"/>
          <w:w w:val="110"/>
          <w:sz w:val="38"/>
        </w:rPr>
        <w:t>浴</w:t>
      </w:r>
      <w:r>
        <w:rPr>
          <w:color w:val="545454"/>
          <w:spacing w:val="-2"/>
          <w:w w:val="110"/>
          <w:sz w:val="38"/>
        </w:rPr>
        <w:t>播</w:t>
      </w:r>
      <w:r>
        <w:rPr>
          <w:color w:val="545454"/>
          <w:spacing w:val="-2"/>
          <w:w w:val="110"/>
          <w:sz w:val="38"/>
        </w:rPr>
        <w:t>散</w:t>
      </w:r>
      <w:r>
        <w:rPr>
          <w:color w:val="545454"/>
          <w:spacing w:val="-2"/>
          <w:w w:val="110"/>
          <w:sz w:val="38"/>
        </w:rPr>
        <w:t>，</w:t>
      </w:r>
      <w:r>
        <w:rPr>
          <w:color w:val="545454"/>
          <w:spacing w:val="-2"/>
          <w:w w:val="110"/>
          <w:sz w:val="38"/>
        </w:rPr>
        <w:t>可</w:t>
      </w:r>
      <w:r>
        <w:rPr>
          <w:color w:val="545454"/>
          <w:spacing w:val="-2"/>
          <w:w w:val="110"/>
          <w:sz w:val="38"/>
        </w:rPr>
        <w:t>在</w:t>
      </w:r>
      <w:r>
        <w:rPr>
          <w:color w:val="545454"/>
          <w:spacing w:val="-2"/>
          <w:w w:val="110"/>
          <w:sz w:val="38"/>
        </w:rPr>
        <w:t>宾</w:t>
      </w:r>
      <w:r>
        <w:rPr>
          <w:color w:val="545454"/>
          <w:spacing w:val="-2"/>
          <w:w w:val="110"/>
          <w:sz w:val="38"/>
        </w:rPr>
        <w:t>馆</w:t>
      </w:r>
      <w:r>
        <w:rPr>
          <w:color w:val="545454"/>
          <w:spacing w:val="-2"/>
          <w:w w:val="110"/>
          <w:sz w:val="38"/>
        </w:rPr>
        <w:t>和</w:t>
      </w:r>
      <w:r>
        <w:rPr>
          <w:color w:val="545454"/>
          <w:spacing w:val="-2"/>
          <w:w w:val="110"/>
          <w:sz w:val="38"/>
        </w:rPr>
        <w:t>医</w:t>
      </w:r>
      <w:r>
        <w:rPr>
          <w:color w:val="545454"/>
          <w:spacing w:val="-2"/>
          <w:w w:val="110"/>
          <w:sz w:val="38"/>
        </w:rPr>
        <w:t>院</w:t>
      </w:r>
      <w:r>
        <w:rPr>
          <w:color w:val="545454"/>
          <w:spacing w:val="-2"/>
          <w:w w:val="110"/>
          <w:sz w:val="38"/>
        </w:rPr>
        <w:t>中</w:t>
      </w:r>
      <w:r>
        <w:rPr>
          <w:color w:val="545454"/>
          <w:spacing w:val="-2"/>
          <w:w w:val="110"/>
          <w:sz w:val="38"/>
        </w:rPr>
        <w:t>引</w:t>
      </w:r>
      <w:r>
        <w:rPr>
          <w:color w:val="676767"/>
          <w:spacing w:val="-2"/>
          <w:w w:val="110"/>
          <w:sz w:val="38"/>
        </w:rPr>
        <w:t>起</w:t>
      </w:r>
      <w:r>
        <w:rPr>
          <w:color w:val="676767"/>
          <w:spacing w:val="-2"/>
          <w:w w:val="110"/>
          <w:sz w:val="38"/>
        </w:rPr>
        <w:t>疾</w:t>
      </w:r>
      <w:r>
        <w:rPr>
          <w:color w:val="676767"/>
          <w:spacing w:val="-2"/>
          <w:w w:val="110"/>
          <w:sz w:val="38"/>
        </w:rPr>
        <w:t>病</w:t>
      </w:r>
      <w:r>
        <w:rPr>
          <w:color w:val="676767"/>
          <w:spacing w:val="-2"/>
          <w:w w:val="110"/>
          <w:sz w:val="38"/>
        </w:rPr>
        <w:t>暴</w:t>
      </w:r>
      <w:r>
        <w:rPr>
          <w:color w:val="676767"/>
          <w:spacing w:val="-2"/>
          <w:w w:val="110"/>
          <w:sz w:val="38"/>
        </w:rPr>
        <w:t>发</w:t>
      </w:r>
      <w:r>
        <w:rPr>
          <w:color w:val="676767"/>
          <w:spacing w:val="-2"/>
          <w:w w:val="110"/>
          <w:sz w:val="38"/>
        </w:rPr>
        <w:t>。</w:t>
      </w:r>
      <w:r>
        <w:rPr>
          <w:color w:val="676767"/>
          <w:spacing w:val="-2"/>
          <w:w w:val="110"/>
          <w:sz w:val="38"/>
        </w:rPr>
        <w:t>人</w:t>
      </w:r>
      <w:r>
        <w:rPr>
          <w:color w:val="676767"/>
          <w:spacing w:val="-2"/>
          <w:w w:val="110"/>
          <w:sz w:val="38"/>
        </w:rPr>
        <w:t>与</w:t>
      </w:r>
      <w:r>
        <w:rPr>
          <w:color w:val="676767"/>
          <w:spacing w:val="-2"/>
          <w:w w:val="110"/>
          <w:sz w:val="38"/>
        </w:rPr>
        <w:t>人</w:t>
      </w:r>
      <w:r>
        <w:rPr>
          <w:color w:val="676767"/>
          <w:spacing w:val="-2"/>
          <w:w w:val="110"/>
          <w:sz w:val="38"/>
        </w:rPr>
        <w:t>之</w:t>
      </w:r>
      <w:r>
        <w:rPr>
          <w:color w:val="676767"/>
          <w:spacing w:val="-2"/>
          <w:w w:val="110"/>
          <w:sz w:val="38"/>
        </w:rPr>
        <w:t>间</w:t>
      </w:r>
      <w:r>
        <w:rPr>
          <w:color w:val="676767"/>
          <w:spacing w:val="-2"/>
          <w:w w:val="110"/>
          <w:sz w:val="38"/>
        </w:rPr>
        <w:t>直</w:t>
      </w:r>
      <w:r>
        <w:rPr>
          <w:color w:val="676767"/>
          <w:spacing w:val="-2"/>
          <w:w w:val="110"/>
          <w:sz w:val="38"/>
        </w:rPr>
        <w:t>接</w:t>
      </w:r>
      <w:r>
        <w:rPr>
          <w:color w:val="676767"/>
          <w:spacing w:val="-2"/>
          <w:w w:val="110"/>
          <w:sz w:val="38"/>
        </w:rPr>
        <w:t>接</w:t>
      </w:r>
      <w:r>
        <w:rPr>
          <w:color w:val="676767"/>
          <w:spacing w:val="-2"/>
          <w:w w:val="110"/>
          <w:sz w:val="38"/>
        </w:rPr>
        <w:t>触</w:t>
      </w:r>
      <w:r>
        <w:rPr>
          <w:color w:val="676767"/>
          <w:spacing w:val="-2"/>
          <w:w w:val="110"/>
          <w:sz w:val="38"/>
        </w:rPr>
        <w:t>传</w:t>
      </w:r>
      <w:r>
        <w:rPr>
          <w:color w:val="676767"/>
          <w:spacing w:val="-2"/>
          <w:w w:val="110"/>
          <w:sz w:val="38"/>
        </w:rPr>
        <w:t>播</w:t>
      </w:r>
      <w:r>
        <w:rPr>
          <w:color w:val="676767"/>
          <w:spacing w:val="-2"/>
          <w:w w:val="110"/>
          <w:sz w:val="38"/>
        </w:rPr>
        <w:t>的</w:t>
      </w:r>
      <w:r>
        <w:rPr>
          <w:color w:val="676767"/>
          <w:spacing w:val="-2"/>
          <w:w w:val="110"/>
          <w:sz w:val="38"/>
        </w:rPr>
        <w:t>方</w:t>
      </w:r>
      <w:r>
        <w:rPr>
          <w:color w:val="676767"/>
          <w:spacing w:val="-2"/>
          <w:w w:val="110"/>
          <w:sz w:val="38"/>
        </w:rPr>
        <w:t>式</w:t>
      </w:r>
      <w:r>
        <w:rPr>
          <w:color w:val="676767"/>
          <w:spacing w:val="-2"/>
          <w:w w:val="110"/>
          <w:sz w:val="38"/>
        </w:rPr>
        <w:t>还</w:t>
      </w:r>
      <w:r>
        <w:rPr>
          <w:color w:val="676767"/>
          <w:spacing w:val="-2"/>
          <w:w w:val="110"/>
          <w:sz w:val="38"/>
        </w:rPr>
        <w:t>没</w:t>
      </w:r>
      <w:r>
        <w:rPr>
          <w:color w:val="676767"/>
          <w:spacing w:val="-2"/>
          <w:w w:val="115"/>
          <w:sz w:val="38"/>
        </w:rPr>
        <w:t>得到确定。</w:t>
      </w:r>
    </w:p>
    <w:p>
      <w:pPr>
        <w:spacing w:line="314" w:lineRule="auto" w:before="18"/>
        <w:ind w:left="562" w:right="71" w:firstLine="798"/>
        <w:jc w:val="both"/>
        <w:rPr>
          <w:sz w:val="38"/>
        </w:rPr>
      </w:pPr>
      <w:r>
        <w:rPr>
          <w:color w:val="676767"/>
          <w:spacing w:val="-1"/>
          <w:w w:val="108"/>
          <w:sz w:val="38"/>
        </w:rPr>
        <w:t>虽然，军团菌肺炎可见千各年龄段人群，但中老</w:t>
      </w:r>
      <w:r>
        <w:rPr>
          <w:color w:val="676767"/>
          <w:w w:val="107"/>
          <w:sz w:val="38"/>
        </w:rPr>
        <w:t>年患者多见。吸烟、皮质激素应用、合并慢性肾功能</w:t>
      </w:r>
      <w:r>
        <w:rPr>
          <w:color w:val="676767"/>
          <w:spacing w:val="-1"/>
          <w:w w:val="124"/>
          <w:sz w:val="38"/>
        </w:rPr>
        <w:t>不全或器官移植者为高危人群。军团菌肺炎可</w:t>
      </w:r>
      <w:r>
        <w:rPr>
          <w:color w:val="676767"/>
          <w:w w:val="124"/>
          <w:sz w:val="38"/>
        </w:rPr>
        <w:t>致命。</w:t>
      </w:r>
    </w:p>
    <w:p>
      <w:pPr>
        <w:spacing w:line="309" w:lineRule="auto" w:before="62"/>
        <w:ind w:left="543" w:right="1376" w:firstLine="805"/>
        <w:jc w:val="both"/>
        <w:rPr>
          <w:sz w:val="40"/>
        </w:rPr>
      </w:pPr>
      <w:r>
        <w:rPr/>
        <w:br w:type="column"/>
      </w:r>
      <w:r>
        <w:rPr>
          <w:color w:val="676767"/>
          <w:spacing w:val="1"/>
          <w:w w:val="106"/>
          <w:sz w:val="38"/>
        </w:rPr>
        <w:t>最早症状出现在感染后的</w:t>
      </w:r>
      <w:r>
        <w:rPr>
          <w:rFonts w:ascii="Arial" w:eastAsia="Arial"/>
          <w:color w:val="444444"/>
          <w:w w:val="106"/>
          <w:sz w:val="38"/>
        </w:rPr>
        <w:t>2~10</w:t>
      </w:r>
      <w:r>
        <w:rPr>
          <w:color w:val="676767"/>
          <w:spacing w:val="1"/>
          <w:w w:val="106"/>
          <w:sz w:val="38"/>
        </w:rPr>
        <w:t>天</w:t>
      </w:r>
      <w:r>
        <w:rPr>
          <w:color w:val="444444"/>
          <w:spacing w:val="1"/>
          <w:w w:val="106"/>
          <w:sz w:val="38"/>
        </w:rPr>
        <w:t>，</w:t>
      </w:r>
      <w:r>
        <w:rPr>
          <w:color w:val="676767"/>
          <w:w w:val="106"/>
          <w:sz w:val="38"/>
        </w:rPr>
        <w:t>包括疲乏、发</w:t>
      </w:r>
      <w:r>
        <w:rPr>
          <w:color w:val="676767"/>
          <w:w w:val="103"/>
          <w:sz w:val="38"/>
        </w:rPr>
        <w:t>热、头病及肌肉疼痔。开始时干咳，以后会有咯疲。严</w:t>
      </w:r>
      <w:r>
        <w:rPr>
          <w:color w:val="676767"/>
          <w:spacing w:val="-1"/>
          <w:w w:val="113"/>
          <w:sz w:val="38"/>
        </w:rPr>
        <w:t>重感染者还会出现极度呼吸困难，以及腹泻或精神</w:t>
      </w:r>
      <w:r>
        <w:rPr>
          <w:color w:val="676767"/>
          <w:w w:val="111"/>
          <w:sz w:val="40"/>
        </w:rPr>
        <w:t>瞳碍。</w:t>
      </w:r>
    </w:p>
    <w:p>
      <w:pPr>
        <w:spacing w:line="314" w:lineRule="auto" w:before="6"/>
        <w:ind w:left="545" w:right="1406" w:firstLine="802"/>
        <w:jc w:val="both"/>
        <w:rPr>
          <w:sz w:val="38"/>
        </w:rPr>
      </w:pPr>
      <w:r>
        <w:rPr>
          <w:color w:val="676767"/>
          <w:spacing w:val="-1"/>
          <w:w w:val="103"/>
          <w:sz w:val="38"/>
        </w:rPr>
        <w:t>可以进行痰液、血液、小便标本的实验室检查来确</w:t>
      </w:r>
      <w:r>
        <w:rPr>
          <w:color w:val="676767"/>
          <w:w w:val="103"/>
          <w:sz w:val="38"/>
        </w:rPr>
        <w:t>定诊断。因为军团菌感染的患者会产生抗病的抗体，血液检查就会发现这些抗体的浓度增加。然而，通常在疾</w:t>
      </w:r>
      <w:r>
        <w:rPr>
          <w:color w:val="676767"/>
          <w:w w:val="101"/>
          <w:sz w:val="38"/>
        </w:rPr>
        <w:t>病完成其整个过程后即从发病到痊愈</w:t>
      </w:r>
      <w:r>
        <w:rPr>
          <w:color w:val="444444"/>
          <w:w w:val="101"/>
          <w:sz w:val="38"/>
        </w:rPr>
        <w:t>，</w:t>
      </w:r>
      <w:r>
        <w:rPr>
          <w:color w:val="676767"/>
          <w:w w:val="101"/>
          <w:sz w:val="38"/>
        </w:rPr>
        <w:t>才能查到抗体</w:t>
      </w:r>
      <w:r>
        <w:rPr>
          <w:color w:val="939393"/>
          <w:w w:val="101"/>
          <w:sz w:val="38"/>
        </w:rPr>
        <w:t>。</w:t>
      </w:r>
    </w:p>
    <w:p>
      <w:pPr>
        <w:spacing w:line="309" w:lineRule="auto" w:before="4"/>
        <w:ind w:left="563" w:right="1331" w:firstLine="965"/>
        <w:jc w:val="both"/>
        <w:rPr>
          <w:sz w:val="38"/>
        </w:rPr>
      </w:pPr>
      <w:r>
        <w:rPr>
          <w:color w:val="676767"/>
          <w:spacing w:val="-2"/>
          <w:w w:val="110"/>
          <w:sz w:val="38"/>
        </w:rPr>
        <w:t>哩</w:t>
      </w:r>
      <w:r>
        <w:rPr>
          <w:color w:val="676767"/>
          <w:spacing w:val="-2"/>
          <w:w w:val="110"/>
          <w:sz w:val="38"/>
        </w:rPr>
        <w:t>诺</w:t>
      </w:r>
      <w:r>
        <w:rPr>
          <w:color w:val="676767"/>
          <w:spacing w:val="-2"/>
          <w:w w:val="110"/>
          <w:sz w:val="38"/>
        </w:rPr>
        <w:t>酮</w:t>
      </w:r>
      <w:r>
        <w:rPr>
          <w:color w:val="676767"/>
          <w:spacing w:val="-2"/>
          <w:w w:val="110"/>
          <w:sz w:val="38"/>
        </w:rPr>
        <w:t>、</w:t>
      </w:r>
      <w:r>
        <w:rPr>
          <w:color w:val="676767"/>
          <w:spacing w:val="-2"/>
          <w:w w:val="110"/>
          <w:sz w:val="38"/>
        </w:rPr>
        <w:t>红</w:t>
      </w:r>
      <w:r>
        <w:rPr>
          <w:color w:val="676767"/>
          <w:spacing w:val="-2"/>
          <w:w w:val="110"/>
          <w:sz w:val="38"/>
        </w:rPr>
        <w:t>霉</w:t>
      </w:r>
      <w:r>
        <w:rPr>
          <w:color w:val="676767"/>
          <w:spacing w:val="-2"/>
          <w:w w:val="110"/>
          <w:sz w:val="38"/>
        </w:rPr>
        <w:t>素</w:t>
      </w:r>
      <w:r>
        <w:rPr>
          <w:color w:val="676767"/>
          <w:spacing w:val="-2"/>
          <w:w w:val="110"/>
          <w:sz w:val="38"/>
        </w:rPr>
        <w:t>或</w:t>
      </w:r>
      <w:r>
        <w:rPr>
          <w:color w:val="676767"/>
          <w:spacing w:val="-2"/>
          <w:w w:val="110"/>
          <w:sz w:val="38"/>
        </w:rPr>
        <w:t>阿</w:t>
      </w:r>
      <w:r>
        <w:rPr>
          <w:color w:val="676767"/>
          <w:spacing w:val="-2"/>
          <w:w w:val="110"/>
          <w:sz w:val="38"/>
        </w:rPr>
        <w:t>奇</w:t>
      </w:r>
      <w:r>
        <w:rPr>
          <w:color w:val="676767"/>
          <w:spacing w:val="-2"/>
          <w:w w:val="110"/>
          <w:sz w:val="38"/>
        </w:rPr>
        <w:t>霉</w:t>
      </w:r>
      <w:r>
        <w:rPr>
          <w:color w:val="676767"/>
          <w:spacing w:val="-2"/>
          <w:w w:val="110"/>
          <w:sz w:val="38"/>
        </w:rPr>
        <w:t>素</w:t>
      </w:r>
      <w:r>
        <w:rPr>
          <w:color w:val="676767"/>
          <w:spacing w:val="-2"/>
          <w:w w:val="110"/>
          <w:sz w:val="38"/>
        </w:rPr>
        <w:t>等</w:t>
      </w:r>
      <w:r>
        <w:rPr>
          <w:color w:val="676767"/>
          <w:spacing w:val="-2"/>
          <w:w w:val="110"/>
          <w:sz w:val="38"/>
        </w:rPr>
        <w:t>抗</w:t>
      </w:r>
      <w:r>
        <w:rPr>
          <w:color w:val="676767"/>
          <w:spacing w:val="-2"/>
          <w:w w:val="110"/>
          <w:sz w:val="38"/>
        </w:rPr>
        <w:t>生</w:t>
      </w:r>
      <w:r>
        <w:rPr>
          <w:color w:val="676767"/>
          <w:spacing w:val="-2"/>
          <w:w w:val="110"/>
          <w:sz w:val="38"/>
        </w:rPr>
        <w:t>素</w:t>
      </w:r>
      <w:r>
        <w:rPr>
          <w:color w:val="676767"/>
          <w:spacing w:val="-2"/>
          <w:w w:val="110"/>
          <w:sz w:val="38"/>
        </w:rPr>
        <w:t>用</w:t>
      </w:r>
      <w:r>
        <w:rPr>
          <w:color w:val="676767"/>
          <w:spacing w:val="-2"/>
          <w:w w:val="110"/>
          <w:sz w:val="38"/>
        </w:rPr>
        <w:t>于</w:t>
      </w:r>
      <w:r>
        <w:rPr>
          <w:color w:val="676767"/>
          <w:spacing w:val="-2"/>
          <w:w w:val="110"/>
          <w:sz w:val="38"/>
        </w:rPr>
        <w:t>治</w:t>
      </w:r>
      <w:r>
        <w:rPr>
          <w:color w:val="676767"/>
          <w:spacing w:val="-2"/>
          <w:w w:val="110"/>
          <w:sz w:val="38"/>
        </w:rPr>
        <w:t>疗</w:t>
      </w:r>
      <w:r>
        <w:rPr>
          <w:color w:val="676767"/>
          <w:spacing w:val="-2"/>
          <w:w w:val="105"/>
          <w:sz w:val="38"/>
        </w:rPr>
        <w:t>本</w:t>
      </w:r>
      <w:r>
        <w:rPr>
          <w:color w:val="676767"/>
          <w:spacing w:val="-2"/>
          <w:w w:val="105"/>
          <w:sz w:val="38"/>
        </w:rPr>
        <w:t>病</w:t>
      </w:r>
      <w:r>
        <w:rPr>
          <w:color w:val="676767"/>
          <w:spacing w:val="-2"/>
          <w:w w:val="105"/>
          <w:sz w:val="38"/>
        </w:rPr>
        <w:t>。</w:t>
      </w:r>
      <w:r>
        <w:rPr>
          <w:rFonts w:ascii="Arial" w:eastAsia="Arial"/>
          <w:color w:val="444444"/>
          <w:spacing w:val="-2"/>
          <w:w w:val="105"/>
          <w:sz w:val="38"/>
        </w:rPr>
        <w:t>20</w:t>
      </w:r>
      <w:r>
        <w:rPr>
          <w:color w:val="444444"/>
          <w:spacing w:val="-2"/>
          <w:w w:val="105"/>
          <w:sz w:val="38"/>
        </w:rPr>
        <w:t>％</w:t>
      </w:r>
      <w:r>
        <w:rPr>
          <w:color w:val="676767"/>
          <w:spacing w:val="-2"/>
          <w:w w:val="105"/>
          <w:sz w:val="38"/>
        </w:rPr>
        <w:t>的</w:t>
      </w:r>
      <w:r>
        <w:rPr>
          <w:color w:val="676767"/>
          <w:spacing w:val="-2"/>
          <w:w w:val="105"/>
          <w:sz w:val="38"/>
        </w:rPr>
        <w:t>军</w:t>
      </w:r>
      <w:r>
        <w:rPr>
          <w:color w:val="676767"/>
          <w:spacing w:val="-2"/>
          <w:w w:val="105"/>
          <w:sz w:val="38"/>
        </w:rPr>
        <w:t>团</w:t>
      </w:r>
      <w:r>
        <w:rPr>
          <w:color w:val="676767"/>
          <w:spacing w:val="-2"/>
          <w:w w:val="105"/>
          <w:sz w:val="38"/>
        </w:rPr>
        <w:t>菌</w:t>
      </w:r>
      <w:r>
        <w:rPr>
          <w:color w:val="676767"/>
          <w:spacing w:val="-2"/>
          <w:w w:val="105"/>
          <w:sz w:val="38"/>
        </w:rPr>
        <w:t>肺</w:t>
      </w:r>
      <w:r>
        <w:rPr>
          <w:color w:val="676767"/>
          <w:spacing w:val="-2"/>
          <w:w w:val="105"/>
          <w:sz w:val="38"/>
        </w:rPr>
        <w:t>炎</w:t>
      </w:r>
      <w:r>
        <w:rPr>
          <w:color w:val="676767"/>
          <w:spacing w:val="-2"/>
          <w:w w:val="105"/>
          <w:sz w:val="38"/>
        </w:rPr>
        <w:t>患</w:t>
      </w:r>
      <w:r>
        <w:rPr>
          <w:color w:val="676767"/>
          <w:spacing w:val="-2"/>
          <w:w w:val="105"/>
          <w:sz w:val="38"/>
        </w:rPr>
        <w:t>者</w:t>
      </w:r>
      <w:r>
        <w:rPr>
          <w:color w:val="676767"/>
          <w:spacing w:val="-2"/>
          <w:w w:val="105"/>
          <w:sz w:val="38"/>
        </w:rPr>
        <w:t>死</w:t>
      </w:r>
      <w:r>
        <w:rPr>
          <w:color w:val="676767"/>
          <w:spacing w:val="-2"/>
          <w:w w:val="105"/>
          <w:sz w:val="38"/>
        </w:rPr>
        <w:t>亡</w:t>
      </w:r>
      <w:r>
        <w:rPr>
          <w:color w:val="676767"/>
          <w:spacing w:val="-2"/>
          <w:w w:val="105"/>
          <w:sz w:val="38"/>
        </w:rPr>
        <w:t>。</w:t>
      </w:r>
      <w:r>
        <w:rPr>
          <w:color w:val="676767"/>
          <w:spacing w:val="-2"/>
          <w:w w:val="105"/>
          <w:sz w:val="38"/>
        </w:rPr>
        <w:t>院</w:t>
      </w:r>
      <w:r>
        <w:rPr>
          <w:color w:val="676767"/>
          <w:spacing w:val="-2"/>
          <w:w w:val="105"/>
          <w:sz w:val="38"/>
        </w:rPr>
        <w:t>内</w:t>
      </w:r>
      <w:r>
        <w:rPr>
          <w:color w:val="676767"/>
          <w:spacing w:val="-2"/>
          <w:w w:val="105"/>
          <w:sz w:val="38"/>
        </w:rPr>
        <w:t>感</w:t>
      </w:r>
      <w:r>
        <w:rPr>
          <w:color w:val="676767"/>
          <w:spacing w:val="-2"/>
          <w:w w:val="105"/>
          <w:sz w:val="38"/>
        </w:rPr>
        <w:t>染</w:t>
      </w:r>
      <w:r>
        <w:rPr>
          <w:color w:val="676767"/>
          <w:spacing w:val="-2"/>
          <w:w w:val="105"/>
          <w:sz w:val="38"/>
        </w:rPr>
        <w:t>或</w:t>
      </w:r>
      <w:r>
        <w:rPr>
          <w:color w:val="676767"/>
          <w:spacing w:val="-2"/>
          <w:w w:val="105"/>
          <w:sz w:val="38"/>
        </w:rPr>
        <w:t>有</w:t>
      </w:r>
      <w:r>
        <w:rPr>
          <w:color w:val="676767"/>
          <w:spacing w:val="-2"/>
          <w:w w:val="105"/>
          <w:sz w:val="38"/>
        </w:rPr>
        <w:t>免</w:t>
      </w:r>
      <w:r>
        <w:rPr>
          <w:color w:val="676767"/>
          <w:spacing w:val="-2"/>
          <w:w w:val="110"/>
          <w:sz w:val="38"/>
        </w:rPr>
        <w:t>疫</w:t>
      </w:r>
      <w:r>
        <w:rPr>
          <w:color w:val="676767"/>
          <w:spacing w:val="-2"/>
          <w:w w:val="110"/>
          <w:sz w:val="38"/>
        </w:rPr>
        <w:t>损</w:t>
      </w:r>
      <w:r>
        <w:rPr>
          <w:color w:val="676767"/>
          <w:spacing w:val="-2"/>
          <w:w w:val="110"/>
          <w:sz w:val="38"/>
        </w:rPr>
        <w:t>害</w:t>
      </w:r>
      <w:r>
        <w:rPr>
          <w:color w:val="676767"/>
          <w:spacing w:val="-2"/>
          <w:w w:val="110"/>
          <w:sz w:val="38"/>
        </w:rPr>
        <w:t>者</w:t>
      </w:r>
      <w:r>
        <w:rPr>
          <w:color w:val="676767"/>
          <w:spacing w:val="-2"/>
          <w:w w:val="110"/>
          <w:sz w:val="38"/>
        </w:rPr>
        <w:t>感</w:t>
      </w:r>
      <w:r>
        <w:rPr>
          <w:color w:val="676767"/>
          <w:spacing w:val="-2"/>
          <w:w w:val="110"/>
          <w:sz w:val="38"/>
        </w:rPr>
        <w:t>染</w:t>
      </w:r>
      <w:r>
        <w:rPr>
          <w:color w:val="676767"/>
          <w:spacing w:val="-2"/>
          <w:w w:val="110"/>
          <w:sz w:val="38"/>
        </w:rPr>
        <w:t>此</w:t>
      </w:r>
      <w:r>
        <w:rPr>
          <w:color w:val="676767"/>
          <w:spacing w:val="-2"/>
          <w:w w:val="110"/>
          <w:sz w:val="38"/>
        </w:rPr>
        <w:t>病</w:t>
      </w:r>
      <w:r>
        <w:rPr>
          <w:color w:val="676767"/>
          <w:spacing w:val="-2"/>
          <w:w w:val="110"/>
          <w:sz w:val="38"/>
        </w:rPr>
        <w:t>后</w:t>
      </w:r>
      <w:r>
        <w:rPr>
          <w:color w:val="676767"/>
          <w:spacing w:val="-2"/>
          <w:w w:val="110"/>
          <w:sz w:val="38"/>
        </w:rPr>
        <w:t>死</w:t>
      </w:r>
      <w:r>
        <w:rPr>
          <w:color w:val="676767"/>
          <w:spacing w:val="-2"/>
          <w:w w:val="110"/>
          <w:sz w:val="38"/>
        </w:rPr>
        <w:t>亡</w:t>
      </w:r>
      <w:r>
        <w:rPr>
          <w:color w:val="676767"/>
          <w:spacing w:val="-2"/>
          <w:w w:val="110"/>
          <w:sz w:val="38"/>
        </w:rPr>
        <w:t>率</w:t>
      </w:r>
      <w:r>
        <w:rPr>
          <w:color w:val="676767"/>
          <w:spacing w:val="-2"/>
          <w:w w:val="110"/>
          <w:sz w:val="38"/>
        </w:rPr>
        <w:t>更</w:t>
      </w:r>
      <w:r>
        <w:rPr>
          <w:color w:val="676767"/>
          <w:spacing w:val="-2"/>
          <w:w w:val="110"/>
          <w:sz w:val="38"/>
        </w:rPr>
        <w:t>高</w:t>
      </w:r>
      <w:r>
        <w:rPr>
          <w:color w:val="676767"/>
          <w:spacing w:val="-2"/>
          <w:w w:val="110"/>
          <w:sz w:val="38"/>
        </w:rPr>
        <w:t>。</w:t>
      </w:r>
    </w:p>
    <w:p>
      <w:pPr>
        <w:spacing w:after="0" w:line="309" w:lineRule="auto"/>
        <w:jc w:val="both"/>
        <w:rPr>
          <w:sz w:val="38"/>
        </w:rPr>
        <w:sectPr>
          <w:type w:val="continuous"/>
          <w:pgSz w:w="21750" w:h="31660"/>
          <w:pgMar w:top="1940" w:bottom="0" w:left="0" w:right="0"/>
          <w:cols w:num="2" w:equalWidth="0">
            <w:col w:w="10126" w:space="175"/>
            <w:col w:w="11449"/>
          </w:cols>
        </w:sectPr>
      </w:pPr>
    </w:p>
    <w:p>
      <w:pPr>
        <w:pStyle w:val="BodyText"/>
        <w:spacing w:line="20" w:lineRule="exact"/>
        <w:ind w:left="290"/>
        <w:rPr>
          <w:sz w:val="2"/>
        </w:rPr>
      </w:pPr>
      <w:r>
        <w:rPr>
          <w:sz w:val="2"/>
        </w:rPr>
        <w:pict>
          <v:group style="width:1014.1pt;height:1.1pt;mso-position-horizontal-relative:char;mso-position-vertical-relative:line" id="docshapegroup394" coordorigin="0,0" coordsize="20282,22">
            <v:line style="position:absolute" from="0,11" to="20282,11" stroked="true" strokeweight="1.073583pt" strokecolor="#000000">
              <v:stroke dashstyle="solid"/>
            </v:line>
          </v:group>
        </w:pict>
      </w:r>
      <w:r>
        <w:rPr>
          <w:sz w:val="2"/>
        </w:rPr>
      </w:r>
    </w:p>
    <w:p>
      <w:pPr>
        <w:pStyle w:val="BodyText"/>
        <w:rPr>
          <w:sz w:val="20"/>
        </w:rPr>
      </w:pPr>
    </w:p>
    <w:p>
      <w:pPr>
        <w:pStyle w:val="BodyText"/>
        <w:spacing w:before="7"/>
        <w:rPr>
          <w:sz w:val="22"/>
        </w:rPr>
      </w:pPr>
    </w:p>
    <w:p>
      <w:pPr>
        <w:spacing w:after="0"/>
        <w:rPr>
          <w:sz w:val="22"/>
        </w:rPr>
        <w:sectPr>
          <w:type w:val="continuous"/>
          <w:pgSz w:w="21750" w:h="31660"/>
          <w:pgMar w:top="1940" w:bottom="0" w:left="0" w:right="0"/>
        </w:sectPr>
      </w:pPr>
    </w:p>
    <w:p>
      <w:pPr>
        <w:spacing w:before="20"/>
        <w:ind w:left="322" w:right="0" w:firstLine="0"/>
        <w:jc w:val="left"/>
        <w:rPr>
          <w:sz w:val="38"/>
        </w:rPr>
      </w:pPr>
      <w:r>
        <w:rPr>
          <w:color w:val="444444"/>
          <w:w w:val="105"/>
          <w:sz w:val="38"/>
        </w:rPr>
        <w:t>预</w:t>
      </w:r>
      <w:r>
        <w:rPr>
          <w:color w:val="444444"/>
          <w:spacing w:val="-10"/>
          <w:w w:val="105"/>
          <w:sz w:val="38"/>
        </w:rPr>
        <w:t>防</w:t>
      </w:r>
    </w:p>
    <w:p>
      <w:pPr>
        <w:spacing w:line="309" w:lineRule="auto" w:before="162"/>
        <w:ind w:left="277" w:right="93" w:firstLine="839"/>
        <w:jc w:val="both"/>
        <w:rPr>
          <w:sz w:val="38"/>
        </w:rPr>
      </w:pPr>
      <w:r>
        <w:rPr>
          <w:color w:val="444444"/>
          <w:spacing w:val="-2"/>
          <w:w w:val="115"/>
          <w:sz w:val="38"/>
        </w:rPr>
        <w:t>预</w:t>
      </w:r>
      <w:r>
        <w:rPr>
          <w:color w:val="444444"/>
          <w:spacing w:val="-2"/>
          <w:w w:val="115"/>
          <w:sz w:val="38"/>
        </w:rPr>
        <w:t>防</w:t>
      </w:r>
      <w:r>
        <w:rPr>
          <w:color w:val="444444"/>
          <w:spacing w:val="-2"/>
          <w:w w:val="115"/>
          <w:sz w:val="38"/>
        </w:rPr>
        <w:t>肺</w:t>
      </w:r>
      <w:r>
        <w:rPr>
          <w:color w:val="444444"/>
          <w:spacing w:val="-2"/>
          <w:w w:val="115"/>
          <w:sz w:val="38"/>
        </w:rPr>
        <w:t>炎</w:t>
      </w:r>
      <w:r>
        <w:rPr>
          <w:color w:val="444444"/>
          <w:spacing w:val="-2"/>
          <w:w w:val="115"/>
          <w:sz w:val="38"/>
        </w:rPr>
        <w:t>最</w:t>
      </w:r>
      <w:r>
        <w:rPr>
          <w:color w:val="444444"/>
          <w:spacing w:val="-2"/>
          <w:w w:val="115"/>
          <w:sz w:val="38"/>
        </w:rPr>
        <w:t>有</w:t>
      </w:r>
      <w:r>
        <w:rPr>
          <w:color w:val="444444"/>
          <w:spacing w:val="-2"/>
          <w:w w:val="115"/>
          <w:sz w:val="38"/>
        </w:rPr>
        <w:t>效</w:t>
      </w:r>
      <w:r>
        <w:rPr>
          <w:color w:val="444444"/>
          <w:spacing w:val="-2"/>
          <w:w w:val="115"/>
          <w:sz w:val="38"/>
        </w:rPr>
        <w:t>的</w:t>
      </w:r>
      <w:r>
        <w:rPr>
          <w:color w:val="444444"/>
          <w:spacing w:val="-2"/>
          <w:w w:val="115"/>
          <w:sz w:val="38"/>
        </w:rPr>
        <w:t>方</w:t>
      </w:r>
      <w:r>
        <w:rPr>
          <w:color w:val="444444"/>
          <w:spacing w:val="-2"/>
          <w:w w:val="115"/>
          <w:sz w:val="38"/>
        </w:rPr>
        <w:t>法</w:t>
      </w:r>
      <w:r>
        <w:rPr>
          <w:color w:val="444444"/>
          <w:spacing w:val="-2"/>
          <w:w w:val="115"/>
          <w:sz w:val="38"/>
        </w:rPr>
        <w:t>是</w:t>
      </w:r>
      <w:r>
        <w:rPr>
          <w:color w:val="444444"/>
          <w:spacing w:val="-2"/>
          <w:w w:val="115"/>
          <w:sz w:val="38"/>
        </w:rPr>
        <w:t>戒</w:t>
      </w:r>
      <w:r>
        <w:rPr>
          <w:color w:val="444444"/>
          <w:spacing w:val="-2"/>
          <w:w w:val="115"/>
          <w:sz w:val="38"/>
        </w:rPr>
        <w:t>烟</w:t>
      </w:r>
      <w:r>
        <w:rPr>
          <w:color w:val="A3A3A3"/>
          <w:spacing w:val="-2"/>
          <w:w w:val="115"/>
          <w:sz w:val="38"/>
        </w:rPr>
        <w:t>。</w:t>
      </w:r>
      <w:r>
        <w:rPr>
          <w:color w:val="545454"/>
          <w:spacing w:val="-2"/>
          <w:w w:val="115"/>
          <w:sz w:val="38"/>
        </w:rPr>
        <w:t>疫</w:t>
      </w:r>
      <w:r>
        <w:rPr>
          <w:color w:val="545454"/>
          <w:spacing w:val="-2"/>
          <w:w w:val="115"/>
          <w:sz w:val="38"/>
        </w:rPr>
        <w:t>苗</w:t>
      </w:r>
      <w:r>
        <w:rPr>
          <w:color w:val="545454"/>
          <w:spacing w:val="-2"/>
          <w:w w:val="115"/>
          <w:sz w:val="38"/>
        </w:rPr>
        <w:t>可</w:t>
      </w:r>
      <w:r>
        <w:rPr>
          <w:color w:val="545454"/>
          <w:spacing w:val="-2"/>
          <w:w w:val="115"/>
          <w:sz w:val="38"/>
        </w:rPr>
        <w:t>对</w:t>
      </w:r>
      <w:r>
        <w:rPr>
          <w:color w:val="545454"/>
          <w:spacing w:val="-2"/>
          <w:w w:val="115"/>
          <w:sz w:val="38"/>
        </w:rPr>
        <w:t>部</w:t>
      </w:r>
      <w:r>
        <w:rPr>
          <w:color w:val="545454"/>
          <w:spacing w:val="-2"/>
          <w:w w:val="115"/>
          <w:sz w:val="38"/>
        </w:rPr>
        <w:t>分</w:t>
      </w:r>
      <w:r>
        <w:rPr>
          <w:color w:val="444444"/>
          <w:spacing w:val="-2"/>
          <w:w w:val="110"/>
          <w:sz w:val="38"/>
        </w:rPr>
        <w:t>肺</w:t>
      </w:r>
      <w:r>
        <w:rPr>
          <w:color w:val="444444"/>
          <w:spacing w:val="-2"/>
          <w:w w:val="110"/>
          <w:sz w:val="38"/>
        </w:rPr>
        <w:t>炎</w:t>
      </w:r>
      <w:r>
        <w:rPr>
          <w:color w:val="444444"/>
          <w:spacing w:val="-2"/>
          <w:w w:val="110"/>
          <w:sz w:val="38"/>
        </w:rPr>
        <w:t>链</w:t>
      </w:r>
      <w:r>
        <w:rPr>
          <w:color w:val="444444"/>
          <w:spacing w:val="-2"/>
          <w:w w:val="110"/>
          <w:sz w:val="38"/>
        </w:rPr>
        <w:t>球</w:t>
      </w:r>
      <w:r>
        <w:rPr>
          <w:color w:val="444444"/>
          <w:spacing w:val="-2"/>
          <w:w w:val="110"/>
          <w:sz w:val="38"/>
        </w:rPr>
        <w:t>菌</w:t>
      </w:r>
      <w:r>
        <w:rPr>
          <w:color w:val="444444"/>
          <w:spacing w:val="-2"/>
          <w:w w:val="110"/>
          <w:sz w:val="38"/>
        </w:rPr>
        <w:t>肺</w:t>
      </w:r>
      <w:r>
        <w:rPr>
          <w:color w:val="444444"/>
          <w:spacing w:val="-2"/>
          <w:w w:val="110"/>
          <w:sz w:val="38"/>
        </w:rPr>
        <w:t>炎</w:t>
      </w:r>
      <w:r>
        <w:rPr>
          <w:color w:val="444444"/>
          <w:spacing w:val="-2"/>
          <w:w w:val="110"/>
          <w:sz w:val="38"/>
        </w:rPr>
        <w:t>及</w:t>
      </w:r>
      <w:r>
        <w:rPr>
          <w:color w:val="444444"/>
          <w:spacing w:val="-2"/>
          <w:w w:val="110"/>
          <w:sz w:val="38"/>
        </w:rPr>
        <w:t>几</w:t>
      </w:r>
      <w:r>
        <w:rPr>
          <w:color w:val="444444"/>
          <w:spacing w:val="-2"/>
          <w:w w:val="110"/>
          <w:sz w:val="38"/>
        </w:rPr>
        <w:t>乎</w:t>
      </w:r>
      <w:r>
        <w:rPr>
          <w:rFonts w:ascii="Arial" w:eastAsia="Arial"/>
          <w:color w:val="212121"/>
          <w:spacing w:val="-2"/>
          <w:w w:val="110"/>
          <w:sz w:val="36"/>
        </w:rPr>
        <w:t>1</w:t>
      </w:r>
      <w:r>
        <w:rPr>
          <w:rFonts w:ascii="Arial" w:eastAsia="Arial"/>
          <w:color w:val="444444"/>
          <w:spacing w:val="-2"/>
          <w:w w:val="110"/>
          <w:sz w:val="36"/>
        </w:rPr>
        <w:t>00</w:t>
      </w:r>
      <w:r>
        <w:rPr>
          <w:color w:val="676767"/>
          <w:spacing w:val="-2"/>
          <w:w w:val="110"/>
          <w:sz w:val="38"/>
        </w:rPr>
        <w:t>％</w:t>
      </w:r>
      <w:r>
        <w:rPr>
          <w:color w:val="444444"/>
          <w:spacing w:val="-2"/>
          <w:w w:val="110"/>
          <w:sz w:val="38"/>
        </w:rPr>
        <w:t>的</w:t>
      </w:r>
      <w:r>
        <w:rPr>
          <w:color w:val="444444"/>
          <w:spacing w:val="-2"/>
          <w:w w:val="110"/>
          <w:sz w:val="38"/>
        </w:rPr>
        <w:t>流</w:t>
      </w:r>
      <w:r>
        <w:rPr>
          <w:color w:val="444444"/>
          <w:spacing w:val="-2"/>
          <w:w w:val="110"/>
          <w:sz w:val="38"/>
        </w:rPr>
        <w:t>感</w:t>
      </w:r>
      <w:r>
        <w:rPr>
          <w:color w:val="444444"/>
          <w:spacing w:val="-2"/>
          <w:w w:val="110"/>
          <w:sz w:val="38"/>
        </w:rPr>
        <w:t>嗜</w:t>
      </w:r>
      <w:r>
        <w:rPr>
          <w:color w:val="444444"/>
          <w:spacing w:val="-2"/>
          <w:w w:val="110"/>
          <w:sz w:val="38"/>
        </w:rPr>
        <w:t>血</w:t>
      </w:r>
      <w:r>
        <w:rPr>
          <w:color w:val="444444"/>
          <w:spacing w:val="-2"/>
          <w:w w:val="110"/>
          <w:sz w:val="38"/>
        </w:rPr>
        <w:t>杆</w:t>
      </w:r>
      <w:r>
        <w:rPr>
          <w:color w:val="444444"/>
          <w:spacing w:val="-2"/>
          <w:w w:val="110"/>
          <w:sz w:val="38"/>
        </w:rPr>
        <w:t>菌</w:t>
      </w:r>
      <w:r>
        <w:rPr>
          <w:color w:val="444444"/>
          <w:spacing w:val="-2"/>
          <w:w w:val="110"/>
          <w:sz w:val="38"/>
        </w:rPr>
        <w:t>肺</w:t>
      </w:r>
      <w:r>
        <w:rPr>
          <w:color w:val="444444"/>
          <w:spacing w:val="-2"/>
          <w:w w:val="110"/>
          <w:sz w:val="38"/>
        </w:rPr>
        <w:t>炎</w:t>
      </w:r>
      <w:r>
        <w:rPr>
          <w:color w:val="444444"/>
          <w:spacing w:val="-2"/>
          <w:w w:val="110"/>
          <w:sz w:val="38"/>
        </w:rPr>
        <w:t>提</w:t>
      </w:r>
      <w:r>
        <w:rPr>
          <w:color w:val="545454"/>
          <w:spacing w:val="-2"/>
          <w:w w:val="115"/>
          <w:sz w:val="38"/>
        </w:rPr>
        <w:t>供</w:t>
      </w:r>
      <w:r>
        <w:rPr>
          <w:color w:val="545454"/>
          <w:spacing w:val="-2"/>
          <w:w w:val="115"/>
          <w:sz w:val="38"/>
        </w:rPr>
        <w:t>保</w:t>
      </w:r>
      <w:r>
        <w:rPr>
          <w:color w:val="545454"/>
          <w:spacing w:val="-2"/>
          <w:w w:val="115"/>
          <w:sz w:val="38"/>
        </w:rPr>
        <w:t>护</w:t>
      </w:r>
      <w:r>
        <w:rPr>
          <w:color w:val="A3A3A3"/>
          <w:spacing w:val="-2"/>
          <w:w w:val="115"/>
          <w:sz w:val="38"/>
        </w:rPr>
        <w:t>。</w:t>
      </w:r>
      <w:r>
        <w:rPr>
          <w:color w:val="444444"/>
          <w:spacing w:val="-2"/>
          <w:w w:val="115"/>
          <w:sz w:val="38"/>
        </w:rPr>
        <w:t>对</w:t>
      </w:r>
      <w:r>
        <w:rPr>
          <w:color w:val="444444"/>
          <w:spacing w:val="-2"/>
          <w:w w:val="115"/>
          <w:sz w:val="38"/>
        </w:rPr>
        <w:t>流</w:t>
      </w:r>
      <w:r>
        <w:rPr>
          <w:color w:val="444444"/>
          <w:spacing w:val="-2"/>
          <w:w w:val="115"/>
          <w:sz w:val="38"/>
        </w:rPr>
        <w:t>感</w:t>
      </w:r>
      <w:r>
        <w:rPr>
          <w:color w:val="444444"/>
          <w:spacing w:val="-2"/>
          <w:w w:val="115"/>
          <w:sz w:val="38"/>
        </w:rPr>
        <w:t>病</w:t>
      </w:r>
      <w:r>
        <w:rPr>
          <w:color w:val="676767"/>
          <w:spacing w:val="-2"/>
          <w:w w:val="115"/>
          <w:sz w:val="38"/>
        </w:rPr>
        <w:t>毒</w:t>
      </w:r>
      <w:r>
        <w:rPr>
          <w:color w:val="676767"/>
          <w:spacing w:val="-2"/>
          <w:w w:val="115"/>
          <w:sz w:val="38"/>
        </w:rPr>
        <w:t>所</w:t>
      </w:r>
      <w:r>
        <w:rPr>
          <w:color w:val="676767"/>
          <w:spacing w:val="-2"/>
          <w:w w:val="115"/>
          <w:sz w:val="38"/>
        </w:rPr>
        <w:t>致</w:t>
      </w:r>
      <w:r>
        <w:rPr>
          <w:color w:val="444444"/>
          <w:spacing w:val="-2"/>
          <w:w w:val="115"/>
          <w:sz w:val="38"/>
        </w:rPr>
        <w:t>肺</w:t>
      </w:r>
      <w:r>
        <w:rPr>
          <w:color w:val="676767"/>
          <w:spacing w:val="-2"/>
          <w:w w:val="115"/>
          <w:sz w:val="38"/>
        </w:rPr>
        <w:t>炎</w:t>
      </w:r>
      <w:r>
        <w:rPr>
          <w:color w:val="444444"/>
          <w:spacing w:val="-2"/>
          <w:w w:val="115"/>
          <w:sz w:val="38"/>
        </w:rPr>
        <w:t>的</w:t>
      </w:r>
      <w:r>
        <w:rPr>
          <w:color w:val="444444"/>
          <w:spacing w:val="-2"/>
          <w:w w:val="115"/>
          <w:sz w:val="38"/>
        </w:rPr>
        <w:t>保</w:t>
      </w:r>
      <w:r>
        <w:rPr>
          <w:color w:val="444444"/>
          <w:spacing w:val="-2"/>
          <w:w w:val="115"/>
          <w:sz w:val="38"/>
        </w:rPr>
        <w:t>护</w:t>
      </w:r>
      <w:r>
        <w:rPr>
          <w:color w:val="444444"/>
          <w:spacing w:val="-2"/>
          <w:w w:val="115"/>
          <w:sz w:val="38"/>
        </w:rPr>
        <w:t>取</w:t>
      </w:r>
      <w:r>
        <w:rPr>
          <w:color w:val="444444"/>
          <w:spacing w:val="-2"/>
          <w:w w:val="115"/>
          <w:sz w:val="38"/>
        </w:rPr>
        <w:t>决</w:t>
      </w:r>
      <w:r>
        <w:rPr>
          <w:color w:val="444444"/>
          <w:spacing w:val="-2"/>
          <w:w w:val="115"/>
          <w:sz w:val="38"/>
        </w:rPr>
        <w:t>于</w:t>
      </w:r>
      <w:r>
        <w:rPr>
          <w:color w:val="444444"/>
          <w:spacing w:val="-2"/>
          <w:w w:val="115"/>
          <w:sz w:val="38"/>
        </w:rPr>
        <w:t>疫</w:t>
      </w:r>
      <w:r>
        <w:rPr>
          <w:color w:val="444444"/>
          <w:spacing w:val="-2"/>
          <w:w w:val="115"/>
          <w:sz w:val="38"/>
        </w:rPr>
        <w:t>苗</w:t>
      </w:r>
      <w:r>
        <w:rPr>
          <w:color w:val="676767"/>
          <w:spacing w:val="-2"/>
          <w:w w:val="115"/>
          <w:sz w:val="38"/>
        </w:rPr>
        <w:t>与</w:t>
      </w:r>
      <w:r>
        <w:rPr>
          <w:color w:val="676767"/>
          <w:spacing w:val="-2"/>
          <w:w w:val="115"/>
          <w:sz w:val="38"/>
        </w:rPr>
        <w:t>当年</w:t>
      </w:r>
      <w:r>
        <w:rPr>
          <w:color w:val="444444"/>
          <w:spacing w:val="-2"/>
          <w:w w:val="115"/>
          <w:sz w:val="38"/>
        </w:rPr>
        <w:t>流行菌株的吻合程度预防效果都很好</w:t>
      </w:r>
      <w:r>
        <w:rPr>
          <w:color w:val="A3A3A3"/>
          <w:spacing w:val="-2"/>
          <w:w w:val="115"/>
          <w:sz w:val="38"/>
        </w:rPr>
        <w:t>。</w:t>
      </w:r>
      <w:r>
        <w:rPr>
          <w:color w:val="545454"/>
          <w:spacing w:val="-2"/>
          <w:w w:val="115"/>
          <w:sz w:val="38"/>
        </w:rPr>
        <w:t>在过去 </w:t>
      </w:r>
      <w:r>
        <w:rPr>
          <w:rFonts w:ascii="Arial" w:eastAsia="Arial"/>
          <w:color w:val="212121"/>
          <w:spacing w:val="-2"/>
          <w:w w:val="110"/>
          <w:sz w:val="38"/>
        </w:rPr>
        <w:t>1</w:t>
      </w:r>
      <w:r>
        <w:rPr>
          <w:rFonts w:ascii="Arial" w:eastAsia="Arial"/>
          <w:color w:val="444444"/>
          <w:spacing w:val="-2"/>
          <w:w w:val="110"/>
          <w:sz w:val="38"/>
        </w:rPr>
        <w:t>0</w:t>
      </w:r>
      <w:r>
        <w:rPr>
          <w:color w:val="444444"/>
          <w:spacing w:val="-2"/>
          <w:w w:val="110"/>
          <w:sz w:val="38"/>
        </w:rPr>
        <w:t>年</w:t>
      </w:r>
      <w:r>
        <w:rPr>
          <w:color w:val="444444"/>
          <w:spacing w:val="-2"/>
          <w:w w:val="110"/>
          <w:sz w:val="38"/>
        </w:rPr>
        <w:t>中</w:t>
      </w:r>
      <w:r>
        <w:rPr>
          <w:color w:val="676767"/>
          <w:spacing w:val="-2"/>
          <w:w w:val="110"/>
          <w:sz w:val="38"/>
        </w:rPr>
        <w:t>，</w:t>
      </w:r>
      <w:r>
        <w:rPr>
          <w:rFonts w:ascii="Arial" w:eastAsia="Arial"/>
          <w:color w:val="444444"/>
          <w:spacing w:val="-2"/>
          <w:w w:val="110"/>
          <w:sz w:val="38"/>
        </w:rPr>
        <w:t>9</w:t>
      </w:r>
      <w:r>
        <w:rPr>
          <w:color w:val="444444"/>
          <w:spacing w:val="-2"/>
          <w:w w:val="110"/>
          <w:sz w:val="38"/>
        </w:rPr>
        <w:t>成</w:t>
      </w:r>
      <w:r>
        <w:rPr>
          <w:color w:val="444444"/>
          <w:spacing w:val="-2"/>
          <w:w w:val="110"/>
          <w:sz w:val="38"/>
        </w:rPr>
        <w:t>水</w:t>
      </w:r>
      <w:r>
        <w:rPr>
          <w:color w:val="676767"/>
          <w:spacing w:val="-2"/>
          <w:w w:val="110"/>
          <w:sz w:val="38"/>
        </w:rPr>
        <w:t>瘛</w:t>
      </w:r>
      <w:r>
        <w:rPr>
          <w:color w:val="676767"/>
          <w:spacing w:val="-2"/>
          <w:w w:val="110"/>
          <w:sz w:val="38"/>
        </w:rPr>
        <w:t>病</w:t>
      </w:r>
      <w:r>
        <w:rPr>
          <w:color w:val="676767"/>
          <w:spacing w:val="-2"/>
          <w:w w:val="110"/>
          <w:sz w:val="38"/>
        </w:rPr>
        <w:t>毒</w:t>
      </w:r>
      <w:r>
        <w:rPr>
          <w:color w:val="444444"/>
          <w:spacing w:val="-2"/>
          <w:w w:val="110"/>
          <w:sz w:val="38"/>
        </w:rPr>
        <w:t>引</w:t>
      </w:r>
      <w:r>
        <w:rPr>
          <w:color w:val="444444"/>
          <w:spacing w:val="-2"/>
          <w:w w:val="110"/>
          <w:sz w:val="38"/>
        </w:rPr>
        <w:t>起</w:t>
      </w:r>
      <w:r>
        <w:rPr>
          <w:color w:val="444444"/>
          <w:spacing w:val="-2"/>
          <w:w w:val="110"/>
          <w:sz w:val="38"/>
        </w:rPr>
        <w:t>的</w:t>
      </w:r>
      <w:r>
        <w:rPr>
          <w:color w:val="444444"/>
          <w:spacing w:val="-2"/>
          <w:w w:val="110"/>
          <w:sz w:val="38"/>
        </w:rPr>
        <w:t>肺</w:t>
      </w:r>
      <w:r>
        <w:rPr>
          <w:color w:val="444444"/>
          <w:spacing w:val="-2"/>
          <w:w w:val="110"/>
          <w:sz w:val="38"/>
        </w:rPr>
        <w:t>炎</w:t>
      </w:r>
      <w:r>
        <w:rPr>
          <w:color w:val="444444"/>
          <w:spacing w:val="-2"/>
          <w:w w:val="110"/>
          <w:sz w:val="38"/>
        </w:rPr>
        <w:t>也</w:t>
      </w:r>
      <w:r>
        <w:rPr>
          <w:color w:val="444444"/>
          <w:spacing w:val="-2"/>
          <w:w w:val="110"/>
          <w:sz w:val="38"/>
        </w:rPr>
        <w:t>可</w:t>
      </w:r>
      <w:r>
        <w:rPr>
          <w:color w:val="444444"/>
          <w:spacing w:val="-2"/>
          <w:w w:val="110"/>
          <w:sz w:val="38"/>
        </w:rPr>
        <w:t>通</w:t>
      </w:r>
      <w:r>
        <w:rPr>
          <w:color w:val="444444"/>
          <w:spacing w:val="-2"/>
          <w:w w:val="110"/>
          <w:sz w:val="38"/>
        </w:rPr>
        <w:t>过</w:t>
      </w:r>
      <w:r>
        <w:rPr>
          <w:color w:val="444444"/>
          <w:spacing w:val="-2"/>
          <w:w w:val="110"/>
          <w:sz w:val="38"/>
        </w:rPr>
        <w:t>疫</w:t>
      </w:r>
      <w:r>
        <w:rPr>
          <w:color w:val="444444"/>
          <w:spacing w:val="-2"/>
          <w:w w:val="110"/>
          <w:sz w:val="38"/>
        </w:rPr>
        <w:t>苗</w:t>
      </w:r>
      <w:r>
        <w:rPr>
          <w:color w:val="444444"/>
          <w:spacing w:val="-2"/>
          <w:w w:val="110"/>
          <w:sz w:val="38"/>
        </w:rPr>
        <w:t>提</w:t>
      </w:r>
      <w:r>
        <w:rPr>
          <w:color w:val="444444"/>
          <w:spacing w:val="-2"/>
          <w:w w:val="110"/>
          <w:sz w:val="38"/>
        </w:rPr>
        <w:t>供</w:t>
      </w:r>
      <w:r>
        <w:rPr>
          <w:color w:val="444444"/>
          <w:spacing w:val="-4"/>
          <w:w w:val="115"/>
          <w:sz w:val="38"/>
        </w:rPr>
        <w:t>保</w:t>
      </w:r>
      <w:r>
        <w:rPr>
          <w:color w:val="444444"/>
          <w:spacing w:val="-4"/>
          <w:w w:val="115"/>
          <w:sz w:val="38"/>
        </w:rPr>
        <w:t>护</w:t>
      </w:r>
      <w:r>
        <w:rPr>
          <w:color w:val="A3A3A3"/>
          <w:spacing w:val="-4"/>
          <w:w w:val="115"/>
          <w:sz w:val="38"/>
        </w:rPr>
        <w:t>。</w:t>
      </w:r>
    </w:p>
    <w:p>
      <w:pPr>
        <w:spacing w:line="302" w:lineRule="auto" w:before="9"/>
        <w:ind w:left="300" w:right="38" w:firstLine="837"/>
        <w:jc w:val="left"/>
        <w:rPr>
          <w:sz w:val="38"/>
        </w:rPr>
      </w:pPr>
      <w:r>
        <w:rPr>
          <w:color w:val="545454"/>
          <w:spacing w:val="-2"/>
          <w:w w:val="105"/>
          <w:sz w:val="38"/>
        </w:rPr>
        <w:t>深</w:t>
      </w:r>
      <w:r>
        <w:rPr>
          <w:color w:val="545454"/>
          <w:spacing w:val="-2"/>
          <w:w w:val="105"/>
          <w:sz w:val="38"/>
        </w:rPr>
        <w:t>呼</w:t>
      </w:r>
      <w:r>
        <w:rPr>
          <w:color w:val="545454"/>
          <w:spacing w:val="-2"/>
          <w:w w:val="105"/>
          <w:sz w:val="38"/>
        </w:rPr>
        <w:t>吸</w:t>
      </w:r>
      <w:r>
        <w:rPr>
          <w:color w:val="545454"/>
          <w:spacing w:val="-2"/>
          <w:w w:val="105"/>
          <w:sz w:val="38"/>
        </w:rPr>
        <w:t>锻</w:t>
      </w:r>
      <w:r>
        <w:rPr>
          <w:color w:val="545454"/>
          <w:spacing w:val="-2"/>
          <w:w w:val="105"/>
          <w:sz w:val="38"/>
        </w:rPr>
        <w:t>炼</w:t>
      </w:r>
      <w:r>
        <w:rPr>
          <w:color w:val="545454"/>
          <w:spacing w:val="-2"/>
          <w:w w:val="105"/>
          <w:sz w:val="38"/>
        </w:rPr>
        <w:t>和</w:t>
      </w:r>
      <w:r>
        <w:rPr>
          <w:color w:val="545454"/>
          <w:spacing w:val="-2"/>
          <w:w w:val="105"/>
          <w:sz w:val="38"/>
        </w:rPr>
        <w:t>清</w:t>
      </w:r>
      <w:r>
        <w:rPr>
          <w:color w:val="545454"/>
          <w:spacing w:val="-2"/>
          <w:w w:val="105"/>
          <w:sz w:val="38"/>
        </w:rPr>
        <w:t>除</w:t>
      </w:r>
      <w:r>
        <w:rPr>
          <w:color w:val="545454"/>
          <w:spacing w:val="-2"/>
          <w:w w:val="105"/>
          <w:sz w:val="38"/>
        </w:rPr>
        <w:t>分</w:t>
      </w:r>
      <w:r>
        <w:rPr>
          <w:color w:val="545454"/>
          <w:spacing w:val="-2"/>
          <w:w w:val="105"/>
          <w:sz w:val="38"/>
        </w:rPr>
        <w:t>泌</w:t>
      </w:r>
      <w:r>
        <w:rPr>
          <w:color w:val="545454"/>
          <w:spacing w:val="-2"/>
          <w:w w:val="105"/>
          <w:sz w:val="38"/>
        </w:rPr>
        <w:t>物</w:t>
      </w:r>
      <w:r>
        <w:rPr>
          <w:color w:val="545454"/>
          <w:spacing w:val="-2"/>
          <w:w w:val="105"/>
          <w:sz w:val="38"/>
        </w:rPr>
        <w:t>的</w:t>
      </w:r>
      <w:r>
        <w:rPr>
          <w:color w:val="545454"/>
          <w:spacing w:val="-2"/>
          <w:w w:val="105"/>
          <w:sz w:val="38"/>
        </w:rPr>
        <w:t>治</w:t>
      </w:r>
      <w:r>
        <w:rPr>
          <w:color w:val="545454"/>
          <w:spacing w:val="-2"/>
          <w:w w:val="105"/>
          <w:sz w:val="38"/>
        </w:rPr>
        <w:t>疗</w:t>
      </w:r>
      <w:r>
        <w:rPr>
          <w:color w:val="545454"/>
          <w:spacing w:val="-2"/>
          <w:w w:val="105"/>
          <w:sz w:val="38"/>
        </w:rPr>
        <w:t>，</w:t>
      </w:r>
      <w:r>
        <w:rPr>
          <w:color w:val="545454"/>
          <w:spacing w:val="-2"/>
          <w:w w:val="105"/>
          <w:sz w:val="38"/>
        </w:rPr>
        <w:t>有</w:t>
      </w:r>
      <w:r>
        <w:rPr>
          <w:color w:val="545454"/>
          <w:spacing w:val="-2"/>
          <w:w w:val="105"/>
          <w:sz w:val="38"/>
        </w:rPr>
        <w:t>助</w:t>
      </w:r>
      <w:r>
        <w:rPr>
          <w:color w:val="545454"/>
          <w:spacing w:val="-2"/>
          <w:w w:val="105"/>
          <w:sz w:val="38"/>
        </w:rPr>
        <w:t>于</w:t>
      </w:r>
      <w:r>
        <w:rPr>
          <w:color w:val="545454"/>
          <w:spacing w:val="-2"/>
          <w:w w:val="105"/>
          <w:sz w:val="38"/>
        </w:rPr>
        <w:t>预</w:t>
      </w:r>
      <w:r>
        <w:rPr>
          <w:color w:val="545454"/>
          <w:spacing w:val="-2"/>
          <w:w w:val="105"/>
          <w:sz w:val="38"/>
        </w:rPr>
        <w:t>防</w:t>
      </w:r>
      <w:r>
        <w:rPr>
          <w:color w:val="545454"/>
          <w:spacing w:val="-2"/>
          <w:w w:val="105"/>
          <w:sz w:val="38"/>
        </w:rPr>
        <w:t>高</w:t>
      </w:r>
      <w:r>
        <w:rPr>
          <w:color w:val="545454"/>
          <w:spacing w:val="-2"/>
          <w:w w:val="105"/>
          <w:sz w:val="38"/>
        </w:rPr>
        <w:t>危</w:t>
      </w:r>
      <w:r>
        <w:rPr>
          <w:color w:val="444444"/>
          <w:spacing w:val="-2"/>
          <w:w w:val="105"/>
          <w:sz w:val="38"/>
        </w:rPr>
        <w:t>人</w:t>
      </w:r>
      <w:r>
        <w:rPr>
          <w:color w:val="444444"/>
          <w:spacing w:val="-2"/>
          <w:w w:val="105"/>
          <w:sz w:val="38"/>
        </w:rPr>
        <w:t>群</w:t>
      </w:r>
      <w:r>
        <w:rPr>
          <w:color w:val="444444"/>
          <w:spacing w:val="-2"/>
          <w:w w:val="105"/>
          <w:sz w:val="38"/>
        </w:rPr>
        <w:t>如</w:t>
      </w:r>
      <w:r>
        <w:rPr>
          <w:color w:val="444444"/>
          <w:spacing w:val="-2"/>
          <w:w w:val="105"/>
          <w:sz w:val="38"/>
        </w:rPr>
        <w:t>行</w:t>
      </w:r>
      <w:r>
        <w:rPr>
          <w:color w:val="444444"/>
          <w:spacing w:val="-2"/>
          <w:w w:val="105"/>
          <w:sz w:val="38"/>
        </w:rPr>
        <w:t>胸</w:t>
      </w:r>
      <w:r>
        <w:rPr>
          <w:color w:val="444444"/>
          <w:spacing w:val="-2"/>
          <w:w w:val="105"/>
          <w:sz w:val="38"/>
        </w:rPr>
        <w:t>部</w:t>
      </w:r>
      <w:r>
        <w:rPr>
          <w:color w:val="444444"/>
          <w:spacing w:val="-2"/>
          <w:w w:val="105"/>
          <w:sz w:val="38"/>
        </w:rPr>
        <w:t>或</w:t>
      </w:r>
      <w:r>
        <w:rPr>
          <w:color w:val="444444"/>
          <w:spacing w:val="-2"/>
          <w:w w:val="105"/>
          <w:sz w:val="38"/>
        </w:rPr>
        <w:t>腹</w:t>
      </w:r>
      <w:r>
        <w:rPr>
          <w:color w:val="444444"/>
          <w:spacing w:val="-2"/>
          <w:w w:val="105"/>
          <w:sz w:val="38"/>
        </w:rPr>
        <w:t>部</w:t>
      </w:r>
      <w:r>
        <w:rPr>
          <w:color w:val="444444"/>
          <w:spacing w:val="-2"/>
          <w:w w:val="105"/>
          <w:sz w:val="38"/>
        </w:rPr>
        <w:t>手</w:t>
      </w:r>
      <w:r>
        <w:rPr>
          <w:color w:val="444444"/>
          <w:spacing w:val="-2"/>
          <w:w w:val="105"/>
          <w:sz w:val="38"/>
        </w:rPr>
        <w:t>术</w:t>
      </w:r>
      <w:r>
        <w:rPr>
          <w:color w:val="444444"/>
          <w:spacing w:val="-2"/>
          <w:w w:val="105"/>
          <w:sz w:val="38"/>
        </w:rPr>
        <w:t>以</w:t>
      </w:r>
      <w:r>
        <w:rPr>
          <w:color w:val="444444"/>
          <w:spacing w:val="-2"/>
          <w:w w:val="105"/>
          <w:sz w:val="38"/>
        </w:rPr>
        <w:t>及</w:t>
      </w:r>
      <w:r>
        <w:rPr>
          <w:color w:val="444444"/>
          <w:spacing w:val="-2"/>
          <w:w w:val="105"/>
          <w:sz w:val="38"/>
        </w:rPr>
        <w:t>身</w:t>
      </w:r>
      <w:r>
        <w:rPr>
          <w:color w:val="444444"/>
          <w:spacing w:val="-2"/>
          <w:w w:val="105"/>
          <w:sz w:val="38"/>
        </w:rPr>
        <w:t>体</w:t>
      </w:r>
      <w:r>
        <w:rPr>
          <w:color w:val="444444"/>
          <w:spacing w:val="-2"/>
          <w:w w:val="105"/>
          <w:sz w:val="38"/>
        </w:rPr>
        <w:t>虚</w:t>
      </w:r>
      <w:r>
        <w:rPr>
          <w:color w:val="444444"/>
          <w:spacing w:val="-2"/>
          <w:w w:val="105"/>
          <w:sz w:val="38"/>
        </w:rPr>
        <w:t>弱</w:t>
      </w:r>
      <w:r>
        <w:rPr>
          <w:color w:val="676767"/>
          <w:spacing w:val="-2"/>
          <w:w w:val="105"/>
          <w:sz w:val="38"/>
        </w:rPr>
        <w:t>者</w:t>
      </w:r>
      <w:r>
        <w:rPr>
          <w:color w:val="676767"/>
          <w:spacing w:val="-2"/>
          <w:w w:val="105"/>
          <w:sz w:val="38"/>
        </w:rPr>
        <w:t>感</w:t>
      </w:r>
      <w:r>
        <w:rPr>
          <w:color w:val="676767"/>
          <w:spacing w:val="-2"/>
          <w:w w:val="105"/>
          <w:sz w:val="38"/>
        </w:rPr>
        <w:t>染</w:t>
      </w:r>
      <w:r>
        <w:rPr>
          <w:color w:val="444444"/>
          <w:spacing w:val="-2"/>
          <w:w w:val="105"/>
          <w:sz w:val="38"/>
        </w:rPr>
        <w:t>肺</w:t>
      </w:r>
      <w:r>
        <w:rPr>
          <w:color w:val="444444"/>
          <w:spacing w:val="-2"/>
          <w:w w:val="105"/>
          <w:sz w:val="38"/>
        </w:rPr>
        <w:t>炎</w:t>
      </w:r>
      <w:r>
        <w:rPr>
          <w:color w:val="B3B3B3"/>
          <w:spacing w:val="-2"/>
          <w:w w:val="105"/>
          <w:sz w:val="38"/>
        </w:rPr>
        <w:t>。</w:t>
      </w:r>
      <w:r>
        <w:rPr>
          <w:color w:val="B3B3B3"/>
          <w:spacing w:val="40"/>
          <w:w w:val="106"/>
          <w:sz w:val="38"/>
        </w:rPr>
        <w:t>  </w:t>
      </w:r>
      <w:r>
        <w:rPr>
          <w:color w:val="545454"/>
          <w:spacing w:val="-6"/>
          <w:w w:val="105"/>
          <w:sz w:val="38"/>
        </w:rPr>
        <w:t>治</w:t>
      </w:r>
      <w:r>
        <w:rPr>
          <w:color w:val="545454"/>
          <w:spacing w:val="-6"/>
          <w:w w:val="105"/>
          <w:sz w:val="38"/>
        </w:rPr>
        <w:t>疗</w:t>
      </w:r>
    </w:p>
    <w:p>
      <w:pPr>
        <w:spacing w:line="307" w:lineRule="auto" w:before="43"/>
        <w:ind w:left="306" w:right="48" w:firstLine="821"/>
        <w:jc w:val="both"/>
        <w:rPr>
          <w:sz w:val="38"/>
        </w:rPr>
      </w:pPr>
      <w:r>
        <w:rPr>
          <w:color w:val="444444"/>
          <w:spacing w:val="-2"/>
          <w:w w:val="105"/>
          <w:sz w:val="38"/>
        </w:rPr>
        <w:t>肺</w:t>
      </w:r>
      <w:r>
        <w:rPr>
          <w:color w:val="444444"/>
          <w:spacing w:val="-2"/>
          <w:w w:val="105"/>
          <w:sz w:val="38"/>
        </w:rPr>
        <w:t>炎</w:t>
      </w:r>
      <w:r>
        <w:rPr>
          <w:color w:val="444444"/>
          <w:spacing w:val="-2"/>
          <w:w w:val="105"/>
          <w:sz w:val="38"/>
        </w:rPr>
        <w:t>患</w:t>
      </w:r>
      <w:r>
        <w:rPr>
          <w:color w:val="444444"/>
          <w:spacing w:val="-2"/>
          <w:w w:val="105"/>
          <w:sz w:val="38"/>
        </w:rPr>
        <w:t>者</w:t>
      </w:r>
      <w:r>
        <w:rPr>
          <w:color w:val="444444"/>
          <w:spacing w:val="-2"/>
          <w:w w:val="105"/>
          <w:sz w:val="38"/>
        </w:rPr>
        <w:t>也</w:t>
      </w:r>
      <w:r>
        <w:rPr>
          <w:color w:val="444444"/>
          <w:spacing w:val="-2"/>
          <w:w w:val="105"/>
          <w:sz w:val="38"/>
        </w:rPr>
        <w:t>需</w:t>
      </w:r>
      <w:r>
        <w:rPr>
          <w:color w:val="444444"/>
          <w:spacing w:val="-2"/>
          <w:w w:val="105"/>
          <w:sz w:val="38"/>
        </w:rPr>
        <w:t>要</w:t>
      </w:r>
      <w:r>
        <w:rPr>
          <w:color w:val="444444"/>
          <w:spacing w:val="-2"/>
          <w:w w:val="105"/>
          <w:sz w:val="38"/>
        </w:rPr>
        <w:t>清</w:t>
      </w:r>
      <w:r>
        <w:rPr>
          <w:color w:val="444444"/>
          <w:spacing w:val="-2"/>
          <w:w w:val="105"/>
          <w:sz w:val="38"/>
        </w:rPr>
        <w:t>除</w:t>
      </w:r>
      <w:r>
        <w:rPr>
          <w:color w:val="444444"/>
          <w:spacing w:val="-2"/>
          <w:w w:val="105"/>
          <w:sz w:val="38"/>
        </w:rPr>
        <w:t>分</w:t>
      </w:r>
      <w:r>
        <w:rPr>
          <w:color w:val="444444"/>
          <w:spacing w:val="-2"/>
          <w:w w:val="105"/>
          <w:sz w:val="38"/>
        </w:rPr>
        <w:t>泌</w:t>
      </w:r>
      <w:r>
        <w:rPr>
          <w:color w:val="444444"/>
          <w:spacing w:val="-2"/>
          <w:w w:val="105"/>
          <w:sz w:val="38"/>
        </w:rPr>
        <w:t>物</w:t>
      </w:r>
      <w:r>
        <w:rPr>
          <w:color w:val="444444"/>
          <w:spacing w:val="-2"/>
          <w:w w:val="105"/>
          <w:sz w:val="38"/>
        </w:rPr>
        <w:t>，</w:t>
      </w:r>
      <w:r>
        <w:rPr>
          <w:color w:val="444444"/>
          <w:spacing w:val="-2"/>
          <w:w w:val="105"/>
          <w:sz w:val="38"/>
        </w:rPr>
        <w:t>进</w:t>
      </w:r>
      <w:r>
        <w:rPr>
          <w:color w:val="444444"/>
          <w:spacing w:val="-2"/>
          <w:w w:val="105"/>
          <w:sz w:val="38"/>
        </w:rPr>
        <w:t>行</w:t>
      </w:r>
      <w:r>
        <w:rPr>
          <w:color w:val="444444"/>
          <w:spacing w:val="-2"/>
          <w:w w:val="105"/>
          <w:sz w:val="38"/>
        </w:rPr>
        <w:t>深</w:t>
      </w:r>
      <w:r>
        <w:rPr>
          <w:color w:val="444444"/>
          <w:spacing w:val="-2"/>
          <w:w w:val="105"/>
          <w:sz w:val="38"/>
        </w:rPr>
        <w:t>呼</w:t>
      </w:r>
      <w:r>
        <w:rPr>
          <w:color w:val="444444"/>
          <w:spacing w:val="-2"/>
          <w:w w:val="105"/>
          <w:sz w:val="38"/>
        </w:rPr>
        <w:t>吸</w:t>
      </w:r>
      <w:r>
        <w:rPr>
          <w:color w:val="444444"/>
          <w:spacing w:val="-2"/>
          <w:w w:val="105"/>
          <w:sz w:val="38"/>
        </w:rPr>
        <w:t>锻</w:t>
      </w:r>
      <w:r>
        <w:rPr>
          <w:color w:val="444444"/>
          <w:spacing w:val="-2"/>
          <w:w w:val="105"/>
          <w:sz w:val="38"/>
        </w:rPr>
        <w:t>炼</w:t>
      </w:r>
      <w:r>
        <w:rPr>
          <w:color w:val="444444"/>
          <w:spacing w:val="-2"/>
          <w:w w:val="105"/>
          <w:sz w:val="38"/>
        </w:rPr>
        <w:t>同</w:t>
      </w:r>
      <w:r>
        <w:rPr>
          <w:color w:val="444444"/>
          <w:spacing w:val="-2"/>
          <w:w w:val="105"/>
          <w:sz w:val="38"/>
        </w:rPr>
        <w:t>样</w:t>
      </w:r>
      <w:r>
        <w:rPr>
          <w:color w:val="545454"/>
          <w:spacing w:val="-2"/>
          <w:w w:val="105"/>
          <w:sz w:val="38"/>
        </w:rPr>
        <w:t>有好处</w:t>
      </w:r>
      <w:r>
        <w:rPr>
          <w:color w:val="B3B3B3"/>
          <w:spacing w:val="-2"/>
          <w:w w:val="105"/>
          <w:sz w:val="38"/>
        </w:rPr>
        <w:t>。</w:t>
      </w:r>
      <w:r>
        <w:rPr>
          <w:color w:val="444444"/>
          <w:spacing w:val="-2"/>
          <w:w w:val="105"/>
          <w:sz w:val="38"/>
        </w:rPr>
        <w:t>如果肺炎患者有呼吸困难或者血</w:t>
      </w:r>
      <w:r>
        <w:rPr>
          <w:color w:val="676767"/>
          <w:spacing w:val="-2"/>
          <w:w w:val="105"/>
          <w:sz w:val="38"/>
        </w:rPr>
        <w:t>氧含量</w:t>
      </w:r>
      <w:r>
        <w:rPr>
          <w:color w:val="444444"/>
          <w:spacing w:val="-2"/>
          <w:w w:val="105"/>
          <w:sz w:val="38"/>
        </w:rPr>
        <w:t>低，</w:t>
      </w:r>
      <w:r>
        <w:rPr>
          <w:color w:val="676767"/>
          <w:spacing w:val="-2"/>
          <w:w w:val="105"/>
          <w:sz w:val="38"/>
        </w:rPr>
        <w:t>应</w:t>
      </w:r>
      <w:r>
        <w:rPr>
          <w:color w:val="545454"/>
          <w:spacing w:val="-2"/>
          <w:w w:val="105"/>
          <w:sz w:val="38"/>
        </w:rPr>
        <w:t>给予氧疗</w:t>
      </w:r>
      <w:r>
        <w:rPr>
          <w:color w:val="B3B3B3"/>
          <w:spacing w:val="-2"/>
          <w:w w:val="105"/>
          <w:sz w:val="38"/>
        </w:rPr>
        <w:t>。</w:t>
      </w:r>
      <w:r>
        <w:rPr>
          <w:color w:val="444444"/>
          <w:spacing w:val="-2"/>
          <w:w w:val="105"/>
          <w:sz w:val="38"/>
        </w:rPr>
        <w:t>虽然休息对肺</w:t>
      </w:r>
      <w:r>
        <w:rPr>
          <w:color w:val="676767"/>
          <w:spacing w:val="-2"/>
          <w:w w:val="105"/>
          <w:sz w:val="38"/>
        </w:rPr>
        <w:t>炎</w:t>
      </w:r>
      <w:r>
        <w:rPr>
          <w:color w:val="444444"/>
          <w:spacing w:val="-2"/>
          <w:w w:val="105"/>
          <w:sz w:val="38"/>
        </w:rPr>
        <w:t>的治疗非常</w:t>
      </w:r>
      <w:r>
        <w:rPr>
          <w:color w:val="676767"/>
          <w:spacing w:val="-2"/>
          <w:w w:val="105"/>
          <w:sz w:val="38"/>
        </w:rPr>
        <w:t>重要</w:t>
      </w:r>
      <w:r>
        <w:rPr>
          <w:color w:val="444444"/>
          <w:spacing w:val="-2"/>
          <w:w w:val="105"/>
          <w:sz w:val="38"/>
        </w:rPr>
        <w:t>．但也应</w:t>
      </w:r>
      <w:r>
        <w:rPr>
          <w:color w:val="676767"/>
          <w:spacing w:val="-2"/>
          <w:w w:val="105"/>
          <w:sz w:val="38"/>
        </w:rPr>
        <w:t>鼓</w:t>
      </w:r>
      <w:r>
        <w:rPr>
          <w:color w:val="444444"/>
          <w:spacing w:val="-2"/>
          <w:w w:val="105"/>
          <w:sz w:val="38"/>
        </w:rPr>
        <w:t>励</w:t>
      </w:r>
      <w:r>
        <w:rPr>
          <w:color w:val="444444"/>
          <w:spacing w:val="-2"/>
          <w:w w:val="105"/>
          <w:sz w:val="38"/>
        </w:rPr>
        <w:t>患</w:t>
      </w:r>
      <w:r>
        <w:rPr>
          <w:color w:val="444444"/>
          <w:spacing w:val="-2"/>
          <w:w w:val="105"/>
          <w:sz w:val="38"/>
        </w:rPr>
        <w:t>者</w:t>
      </w:r>
      <w:r>
        <w:rPr>
          <w:color w:val="676767"/>
          <w:spacing w:val="-2"/>
          <w:w w:val="105"/>
          <w:sz w:val="38"/>
        </w:rPr>
        <w:t>要</w:t>
      </w:r>
      <w:r>
        <w:rPr>
          <w:color w:val="676767"/>
          <w:spacing w:val="-2"/>
          <w:w w:val="105"/>
          <w:sz w:val="38"/>
        </w:rPr>
        <w:t>经</w:t>
      </w:r>
      <w:r>
        <w:rPr>
          <w:color w:val="676767"/>
          <w:spacing w:val="-2"/>
          <w:w w:val="105"/>
          <w:sz w:val="38"/>
        </w:rPr>
        <w:t>常</w:t>
      </w:r>
      <w:r>
        <w:rPr>
          <w:color w:val="676767"/>
          <w:spacing w:val="-2"/>
          <w:w w:val="105"/>
          <w:sz w:val="38"/>
        </w:rPr>
        <w:t>活</w:t>
      </w:r>
      <w:r>
        <w:rPr>
          <w:color w:val="676767"/>
          <w:spacing w:val="-2"/>
          <w:w w:val="105"/>
          <w:sz w:val="38"/>
        </w:rPr>
        <w:t>动</w:t>
      </w:r>
      <w:r>
        <w:rPr>
          <w:color w:val="444444"/>
          <w:spacing w:val="-2"/>
          <w:w w:val="105"/>
          <w:sz w:val="38"/>
        </w:rPr>
        <w:t>如</w:t>
      </w:r>
      <w:r>
        <w:rPr>
          <w:color w:val="444444"/>
          <w:spacing w:val="-2"/>
          <w:w w:val="105"/>
          <w:sz w:val="38"/>
        </w:rPr>
        <w:t>起</w:t>
      </w:r>
      <w:r>
        <w:rPr>
          <w:color w:val="444444"/>
          <w:spacing w:val="-2"/>
          <w:w w:val="105"/>
          <w:sz w:val="38"/>
        </w:rPr>
        <w:t>床</w:t>
      </w:r>
      <w:r>
        <w:rPr>
          <w:color w:val="444444"/>
          <w:spacing w:val="-2"/>
          <w:w w:val="105"/>
          <w:sz w:val="38"/>
        </w:rPr>
        <w:t>坐</w:t>
      </w:r>
      <w:r>
        <w:rPr>
          <w:color w:val="444444"/>
          <w:spacing w:val="-2"/>
          <w:w w:val="105"/>
          <w:sz w:val="38"/>
        </w:rPr>
        <w:t>在</w:t>
      </w:r>
      <w:r>
        <w:rPr>
          <w:color w:val="444444"/>
          <w:spacing w:val="-2"/>
          <w:w w:val="105"/>
          <w:sz w:val="38"/>
        </w:rPr>
        <w:t>椅</w:t>
      </w:r>
      <w:r>
        <w:rPr>
          <w:color w:val="444444"/>
          <w:spacing w:val="-2"/>
          <w:w w:val="105"/>
          <w:sz w:val="38"/>
        </w:rPr>
        <w:t>子</w:t>
      </w:r>
      <w:r>
        <w:rPr>
          <w:color w:val="444444"/>
          <w:spacing w:val="-2"/>
          <w:w w:val="105"/>
          <w:sz w:val="38"/>
        </w:rPr>
        <w:t>上</w:t>
      </w:r>
      <w:r>
        <w:rPr>
          <w:color w:val="A3A3A3"/>
          <w:spacing w:val="-2"/>
          <w:w w:val="105"/>
          <w:sz w:val="38"/>
        </w:rPr>
        <w:t>口</w:t>
      </w:r>
    </w:p>
    <w:p>
      <w:pPr>
        <w:spacing w:before="27"/>
        <w:ind w:left="1104" w:right="0" w:firstLine="0"/>
        <w:jc w:val="left"/>
        <w:rPr>
          <w:sz w:val="38"/>
        </w:rPr>
      </w:pPr>
      <w:r>
        <w:rPr>
          <w:color w:val="545454"/>
          <w:w w:val="105"/>
          <w:sz w:val="38"/>
        </w:rPr>
        <w:t>通</w:t>
      </w:r>
      <w:r>
        <w:rPr>
          <w:color w:val="545454"/>
          <w:w w:val="105"/>
          <w:sz w:val="38"/>
        </w:rPr>
        <w:t>常</w:t>
      </w:r>
      <w:r>
        <w:rPr>
          <w:color w:val="545454"/>
          <w:w w:val="105"/>
          <w:sz w:val="38"/>
        </w:rPr>
        <w:t>在</w:t>
      </w:r>
      <w:r>
        <w:rPr>
          <w:color w:val="545454"/>
          <w:w w:val="105"/>
          <w:sz w:val="38"/>
        </w:rPr>
        <w:t>疑</w:t>
      </w:r>
      <w:r>
        <w:rPr>
          <w:color w:val="545454"/>
          <w:w w:val="105"/>
          <w:sz w:val="38"/>
        </w:rPr>
        <w:t>为</w:t>
      </w:r>
      <w:r>
        <w:rPr>
          <w:color w:val="545454"/>
          <w:w w:val="105"/>
          <w:sz w:val="38"/>
        </w:rPr>
        <w:t>细</w:t>
      </w:r>
      <w:r>
        <w:rPr>
          <w:color w:val="545454"/>
          <w:w w:val="105"/>
          <w:sz w:val="38"/>
        </w:rPr>
        <w:t>菌</w:t>
      </w:r>
      <w:r>
        <w:rPr>
          <w:color w:val="545454"/>
          <w:w w:val="105"/>
          <w:sz w:val="38"/>
        </w:rPr>
        <w:t>性</w:t>
      </w:r>
      <w:r>
        <w:rPr>
          <w:color w:val="545454"/>
          <w:w w:val="105"/>
          <w:sz w:val="38"/>
        </w:rPr>
        <w:t>肺</w:t>
      </w:r>
      <w:r>
        <w:rPr>
          <w:color w:val="545454"/>
          <w:w w:val="105"/>
          <w:sz w:val="38"/>
        </w:rPr>
        <w:t>炎</w:t>
      </w:r>
      <w:r>
        <w:rPr>
          <w:color w:val="545454"/>
          <w:w w:val="105"/>
          <w:sz w:val="38"/>
        </w:rPr>
        <w:t>时</w:t>
      </w:r>
      <w:r>
        <w:rPr>
          <w:color w:val="545454"/>
          <w:w w:val="105"/>
          <w:sz w:val="38"/>
        </w:rPr>
        <w:t>即</w:t>
      </w:r>
      <w:r>
        <w:rPr>
          <w:color w:val="545454"/>
          <w:w w:val="105"/>
          <w:sz w:val="38"/>
        </w:rPr>
        <w:t>开</w:t>
      </w:r>
      <w:r>
        <w:rPr>
          <w:color w:val="545454"/>
          <w:w w:val="105"/>
          <w:sz w:val="38"/>
        </w:rPr>
        <w:t>始</w:t>
      </w:r>
      <w:r>
        <w:rPr>
          <w:color w:val="545454"/>
          <w:w w:val="105"/>
          <w:sz w:val="38"/>
        </w:rPr>
        <w:t>抗</w:t>
      </w:r>
      <w:r>
        <w:rPr>
          <w:color w:val="545454"/>
          <w:w w:val="105"/>
          <w:sz w:val="38"/>
        </w:rPr>
        <w:t>生</w:t>
      </w:r>
      <w:r>
        <w:rPr>
          <w:color w:val="545454"/>
          <w:w w:val="105"/>
          <w:sz w:val="38"/>
        </w:rPr>
        <w:t>素</w:t>
      </w:r>
      <w:r>
        <w:rPr>
          <w:color w:val="545454"/>
          <w:w w:val="105"/>
          <w:sz w:val="38"/>
        </w:rPr>
        <w:t>治</w:t>
      </w:r>
      <w:r>
        <w:rPr>
          <w:color w:val="545454"/>
          <w:w w:val="105"/>
          <w:sz w:val="38"/>
        </w:rPr>
        <w:t>疗</w:t>
      </w:r>
      <w:r>
        <w:rPr>
          <w:color w:val="545454"/>
          <w:w w:val="105"/>
          <w:sz w:val="38"/>
        </w:rPr>
        <w:t>，</w:t>
      </w:r>
      <w:r>
        <w:rPr>
          <w:color w:val="545454"/>
          <w:w w:val="105"/>
          <w:sz w:val="38"/>
        </w:rPr>
        <w:t>甚</w:t>
      </w:r>
      <w:r>
        <w:rPr>
          <w:color w:val="545454"/>
          <w:spacing w:val="-10"/>
          <w:w w:val="105"/>
          <w:sz w:val="38"/>
        </w:rPr>
        <w:t>至</w:t>
      </w:r>
    </w:p>
    <w:p>
      <w:pPr>
        <w:spacing w:line="307" w:lineRule="auto" w:before="84"/>
        <w:ind w:left="295" w:right="1146" w:firstLine="42"/>
        <w:jc w:val="both"/>
        <w:rPr>
          <w:sz w:val="38"/>
        </w:rPr>
      </w:pPr>
      <w:r>
        <w:rPr/>
        <w:br w:type="column"/>
      </w:r>
      <w:r>
        <w:rPr>
          <w:color w:val="545454"/>
          <w:spacing w:val="-2"/>
          <w:w w:val="105"/>
          <w:sz w:val="38"/>
        </w:rPr>
        <w:t>在病原菌确定前就应使用</w:t>
      </w:r>
      <w:r>
        <w:rPr>
          <w:color w:val="A3A3A3"/>
          <w:spacing w:val="-2"/>
          <w:w w:val="105"/>
          <w:sz w:val="38"/>
        </w:rPr>
        <w:t>。</w:t>
      </w:r>
      <w:r>
        <w:rPr>
          <w:color w:val="545454"/>
          <w:spacing w:val="-2"/>
          <w:w w:val="105"/>
          <w:sz w:val="38"/>
        </w:rPr>
        <w:t>及时使用抗生素可以减轻肺</w:t>
      </w:r>
      <w:r>
        <w:rPr>
          <w:color w:val="545454"/>
          <w:spacing w:val="-2"/>
          <w:w w:val="105"/>
          <w:sz w:val="38"/>
        </w:rPr>
        <w:t>炎</w:t>
      </w:r>
      <w:r>
        <w:rPr>
          <w:color w:val="545454"/>
          <w:spacing w:val="-2"/>
          <w:w w:val="105"/>
          <w:sz w:val="38"/>
        </w:rPr>
        <w:t>的</w:t>
      </w:r>
      <w:r>
        <w:rPr>
          <w:color w:val="545454"/>
          <w:spacing w:val="-2"/>
          <w:w w:val="105"/>
          <w:sz w:val="38"/>
        </w:rPr>
        <w:t>严</w:t>
      </w:r>
      <w:r>
        <w:rPr>
          <w:color w:val="545454"/>
          <w:spacing w:val="-2"/>
          <w:w w:val="105"/>
          <w:sz w:val="38"/>
        </w:rPr>
        <w:t>重</w:t>
      </w:r>
      <w:r>
        <w:rPr>
          <w:color w:val="545454"/>
          <w:spacing w:val="-2"/>
          <w:w w:val="105"/>
          <w:sz w:val="38"/>
        </w:rPr>
        <w:t>性</w:t>
      </w:r>
      <w:r>
        <w:rPr>
          <w:color w:val="545454"/>
          <w:spacing w:val="-2"/>
          <w:w w:val="105"/>
          <w:sz w:val="38"/>
        </w:rPr>
        <w:t>和</w:t>
      </w:r>
      <w:r>
        <w:rPr>
          <w:color w:val="545454"/>
          <w:spacing w:val="-2"/>
          <w:w w:val="105"/>
          <w:sz w:val="38"/>
        </w:rPr>
        <w:t>降</w:t>
      </w:r>
      <w:r>
        <w:rPr>
          <w:color w:val="545454"/>
          <w:spacing w:val="-2"/>
          <w:w w:val="105"/>
          <w:sz w:val="38"/>
        </w:rPr>
        <w:t>低</w:t>
      </w:r>
      <w:r>
        <w:rPr>
          <w:color w:val="545454"/>
          <w:spacing w:val="-2"/>
          <w:w w:val="105"/>
          <w:sz w:val="38"/>
        </w:rPr>
        <w:t>发</w:t>
      </w:r>
      <w:r>
        <w:rPr>
          <w:color w:val="545454"/>
          <w:spacing w:val="-2"/>
          <w:w w:val="105"/>
          <w:sz w:val="38"/>
        </w:rPr>
        <w:t>生</w:t>
      </w:r>
      <w:r>
        <w:rPr>
          <w:color w:val="545454"/>
          <w:spacing w:val="-2"/>
          <w:w w:val="105"/>
          <w:sz w:val="38"/>
        </w:rPr>
        <w:t>并</w:t>
      </w:r>
      <w:r>
        <w:rPr>
          <w:color w:val="545454"/>
          <w:spacing w:val="-2"/>
          <w:w w:val="105"/>
          <w:sz w:val="38"/>
        </w:rPr>
        <w:t>发</w:t>
      </w:r>
      <w:r>
        <w:rPr>
          <w:color w:val="545454"/>
          <w:spacing w:val="-2"/>
          <w:w w:val="105"/>
          <w:sz w:val="38"/>
        </w:rPr>
        <w:t>症</w:t>
      </w:r>
      <w:r>
        <w:rPr>
          <w:color w:val="545454"/>
          <w:spacing w:val="-2"/>
          <w:w w:val="105"/>
          <w:sz w:val="38"/>
        </w:rPr>
        <w:t>的</w:t>
      </w:r>
      <w:r>
        <w:rPr>
          <w:color w:val="545454"/>
          <w:spacing w:val="-2"/>
          <w:w w:val="105"/>
          <w:sz w:val="38"/>
        </w:rPr>
        <w:t>机</w:t>
      </w:r>
      <w:r>
        <w:rPr>
          <w:color w:val="545454"/>
          <w:spacing w:val="-2"/>
          <w:w w:val="105"/>
          <w:sz w:val="38"/>
        </w:rPr>
        <w:t>会</w:t>
      </w:r>
      <w:r>
        <w:rPr>
          <w:color w:val="545454"/>
          <w:spacing w:val="-2"/>
          <w:w w:val="105"/>
          <w:sz w:val="38"/>
        </w:rPr>
        <w:t>，</w:t>
      </w:r>
      <w:r>
        <w:rPr>
          <w:color w:val="545454"/>
          <w:spacing w:val="-2"/>
          <w:w w:val="105"/>
          <w:sz w:val="38"/>
        </w:rPr>
        <w:t>其</w:t>
      </w:r>
      <w:r>
        <w:rPr>
          <w:color w:val="545454"/>
          <w:spacing w:val="-2"/>
          <w:w w:val="105"/>
          <w:sz w:val="38"/>
        </w:rPr>
        <w:t>中</w:t>
      </w:r>
      <w:r>
        <w:rPr>
          <w:color w:val="545454"/>
          <w:spacing w:val="-2"/>
          <w:w w:val="105"/>
          <w:sz w:val="38"/>
        </w:rPr>
        <w:t>有</w:t>
      </w:r>
      <w:r>
        <w:rPr>
          <w:color w:val="545454"/>
          <w:spacing w:val="-2"/>
          <w:w w:val="105"/>
          <w:sz w:val="38"/>
        </w:rPr>
        <w:t>些</w:t>
      </w:r>
      <w:r>
        <w:rPr>
          <w:color w:val="545454"/>
          <w:spacing w:val="-2"/>
          <w:w w:val="105"/>
          <w:sz w:val="38"/>
        </w:rPr>
        <w:t>并</w:t>
      </w:r>
      <w:r>
        <w:rPr>
          <w:color w:val="545454"/>
          <w:spacing w:val="-2"/>
          <w:w w:val="105"/>
          <w:sz w:val="38"/>
        </w:rPr>
        <w:t>发</w:t>
      </w:r>
      <w:r>
        <w:rPr>
          <w:color w:val="545454"/>
          <w:spacing w:val="-2"/>
          <w:w w:val="105"/>
          <w:sz w:val="38"/>
        </w:rPr>
        <w:t>症</w:t>
      </w:r>
      <w:r>
        <w:rPr>
          <w:color w:val="545454"/>
          <w:spacing w:val="-2"/>
          <w:w w:val="105"/>
          <w:sz w:val="38"/>
        </w:rPr>
        <w:t>可</w:t>
      </w:r>
      <w:r>
        <w:rPr>
          <w:color w:val="545454"/>
          <w:spacing w:val="-2"/>
          <w:w w:val="105"/>
          <w:sz w:val="38"/>
        </w:rPr>
        <w:t>以</w:t>
      </w:r>
      <w:r>
        <w:rPr>
          <w:color w:val="545454"/>
          <w:spacing w:val="-2"/>
          <w:w w:val="105"/>
          <w:sz w:val="38"/>
        </w:rPr>
        <w:t>致</w:t>
      </w:r>
      <w:r>
        <w:rPr>
          <w:color w:val="545454"/>
          <w:spacing w:val="-2"/>
          <w:w w:val="105"/>
          <w:sz w:val="38"/>
        </w:rPr>
        <w:t>死</w:t>
      </w:r>
      <w:r>
        <w:rPr>
          <w:color w:val="939393"/>
          <w:spacing w:val="-2"/>
          <w:w w:val="105"/>
          <w:sz w:val="38"/>
        </w:rPr>
        <w:t>。</w:t>
      </w:r>
    </w:p>
    <w:p>
      <w:pPr>
        <w:spacing w:line="309" w:lineRule="auto" w:before="26"/>
        <w:ind w:left="279" w:right="1150" w:firstLine="831"/>
        <w:jc w:val="both"/>
        <w:rPr>
          <w:sz w:val="38"/>
        </w:rPr>
      </w:pPr>
      <w:r>
        <w:rPr>
          <w:color w:val="545454"/>
          <w:spacing w:val="-1"/>
          <w:w w:val="111"/>
          <w:sz w:val="38"/>
        </w:rPr>
        <w:t>选择抗生素时医生要考虑到最可能引起疾病的细</w:t>
      </w:r>
      <w:r>
        <w:rPr>
          <w:color w:val="545454"/>
          <w:spacing w:val="2"/>
          <w:w w:val="105"/>
          <w:sz w:val="38"/>
        </w:rPr>
        <w:t>菌</w:t>
      </w:r>
      <w:r>
        <w:rPr>
          <w:color w:val="939393"/>
          <w:spacing w:val="2"/>
          <w:w w:val="105"/>
          <w:sz w:val="38"/>
        </w:rPr>
        <w:t>。</w:t>
      </w:r>
      <w:r>
        <w:rPr>
          <w:color w:val="545454"/>
          <w:spacing w:val="1"/>
          <w:w w:val="105"/>
          <w:sz w:val="38"/>
        </w:rPr>
        <w:t>在确定致病菌和其对不同抗生素的敏感性后，可以换药</w:t>
      </w:r>
      <w:r>
        <w:rPr>
          <w:color w:val="A3A3A3"/>
          <w:spacing w:val="1"/>
          <w:w w:val="105"/>
          <w:sz w:val="38"/>
        </w:rPr>
        <w:t>。</w:t>
      </w:r>
      <w:r>
        <w:rPr>
          <w:color w:val="545454"/>
          <w:spacing w:val="1"/>
          <w:w w:val="105"/>
          <w:sz w:val="38"/>
        </w:rPr>
        <w:t>通常</w:t>
      </w:r>
      <w:r>
        <w:rPr>
          <w:color w:val="212121"/>
          <w:spacing w:val="1"/>
          <w:w w:val="105"/>
          <w:sz w:val="38"/>
        </w:rPr>
        <w:t>，</w:t>
      </w:r>
      <w:r>
        <w:rPr>
          <w:color w:val="676767"/>
          <w:spacing w:val="1"/>
          <w:w w:val="105"/>
          <w:sz w:val="38"/>
        </w:rPr>
        <w:t>当</w:t>
      </w:r>
      <w:r>
        <w:rPr>
          <w:color w:val="444444"/>
          <w:spacing w:val="1"/>
          <w:w w:val="105"/>
          <w:sz w:val="38"/>
        </w:rPr>
        <w:t>肺炎患者不</w:t>
      </w:r>
      <w:r>
        <w:rPr>
          <w:color w:val="676767"/>
          <w:spacing w:val="1"/>
          <w:w w:val="105"/>
          <w:sz w:val="38"/>
        </w:rPr>
        <w:t>是</w:t>
      </w:r>
      <w:r>
        <w:rPr>
          <w:color w:val="444444"/>
          <w:spacing w:val="1"/>
          <w:w w:val="105"/>
          <w:sz w:val="38"/>
        </w:rPr>
        <w:t>非常虚弱的时候可以在</w:t>
      </w:r>
      <w:r>
        <w:rPr>
          <w:color w:val="676767"/>
          <w:spacing w:val="1"/>
          <w:w w:val="105"/>
          <w:sz w:val="38"/>
        </w:rPr>
        <w:t>家</w:t>
      </w:r>
      <w:r>
        <w:rPr>
          <w:color w:val="444444"/>
          <w:spacing w:val="3"/>
          <w:w w:val="104"/>
          <w:sz w:val="38"/>
        </w:rPr>
        <w:t>服用口服抗</w:t>
      </w:r>
      <w:r>
        <w:rPr>
          <w:color w:val="676767"/>
          <w:spacing w:val="3"/>
          <w:w w:val="104"/>
          <w:sz w:val="38"/>
        </w:rPr>
        <w:t>生素</w:t>
      </w:r>
      <w:r>
        <w:rPr>
          <w:color w:val="A3A3A3"/>
          <w:spacing w:val="3"/>
          <w:w w:val="104"/>
          <w:sz w:val="38"/>
        </w:rPr>
        <w:t>。</w:t>
      </w:r>
      <w:r>
        <w:rPr>
          <w:color w:val="444444"/>
          <w:spacing w:val="3"/>
          <w:w w:val="104"/>
          <w:sz w:val="38"/>
        </w:rPr>
        <w:t>老</w:t>
      </w:r>
      <w:r>
        <w:rPr>
          <w:color w:val="676767"/>
          <w:spacing w:val="3"/>
          <w:w w:val="104"/>
          <w:sz w:val="38"/>
        </w:rPr>
        <w:t>年患者、</w:t>
      </w:r>
      <w:r>
        <w:rPr>
          <w:color w:val="444444"/>
          <w:spacing w:val="2"/>
          <w:w w:val="104"/>
          <w:sz w:val="38"/>
        </w:rPr>
        <w:t>婴幼儿和有呼吸困难以及</w:t>
      </w:r>
      <w:r>
        <w:rPr>
          <w:color w:val="545454"/>
          <w:spacing w:val="2"/>
          <w:w w:val="105"/>
          <w:sz w:val="38"/>
        </w:rPr>
        <w:t>先前存在心肺疾病的患者，一般需要住院，且宜静脉给</w:t>
      </w:r>
      <w:r>
        <w:rPr>
          <w:color w:val="676767"/>
          <w:spacing w:val="2"/>
          <w:w w:val="108"/>
          <w:sz w:val="38"/>
        </w:rPr>
        <w:t>予抗生素</w:t>
      </w:r>
      <w:r>
        <w:rPr>
          <w:color w:val="444444"/>
          <w:spacing w:val="2"/>
          <w:w w:val="108"/>
          <w:sz w:val="38"/>
        </w:rPr>
        <w:t>，数</w:t>
      </w:r>
      <w:r>
        <w:rPr>
          <w:color w:val="676767"/>
          <w:spacing w:val="2"/>
          <w:w w:val="108"/>
          <w:sz w:val="38"/>
        </w:rPr>
        <w:t>天后可</w:t>
      </w:r>
      <w:r>
        <w:rPr>
          <w:color w:val="444444"/>
          <w:spacing w:val="2"/>
          <w:w w:val="108"/>
          <w:sz w:val="38"/>
        </w:rPr>
        <w:t>以将静脉用抗</w:t>
      </w:r>
      <w:r>
        <w:rPr>
          <w:color w:val="676767"/>
          <w:spacing w:val="2"/>
          <w:w w:val="108"/>
          <w:sz w:val="38"/>
        </w:rPr>
        <w:t>生素</w:t>
      </w:r>
      <w:r>
        <w:rPr>
          <w:color w:val="444444"/>
          <w:spacing w:val="2"/>
          <w:w w:val="108"/>
          <w:sz w:val="38"/>
        </w:rPr>
        <w:t>换为口服用</w:t>
      </w:r>
      <w:r>
        <w:rPr>
          <w:color w:val="676767"/>
          <w:spacing w:val="2"/>
          <w:w w:val="108"/>
          <w:sz w:val="38"/>
        </w:rPr>
        <w:t>药</w:t>
      </w:r>
      <w:r>
        <w:rPr>
          <w:rFonts w:ascii="Times New Roman" w:eastAsia="Times New Roman"/>
          <w:color w:val="A3A3A3"/>
          <w:spacing w:val="2"/>
          <w:w w:val="112"/>
          <w:sz w:val="25"/>
        </w:rPr>
        <w:t>c</w:t>
      </w:r>
      <w:r>
        <w:rPr>
          <w:color w:val="545454"/>
          <w:spacing w:val="2"/>
          <w:w w:val="115"/>
          <w:sz w:val="38"/>
        </w:rPr>
        <w:t>这些患者还有可能会需要吸氧、静脉补液以及机械</w:t>
      </w:r>
      <w:r>
        <w:rPr>
          <w:color w:val="545454"/>
          <w:spacing w:val="1"/>
          <w:w w:val="108"/>
          <w:sz w:val="38"/>
        </w:rPr>
        <w:t>通气</w:t>
      </w:r>
      <w:r>
        <w:rPr>
          <w:color w:val="B3B3B3"/>
          <w:w w:val="108"/>
          <w:sz w:val="38"/>
        </w:rPr>
        <w:t>。</w:t>
      </w:r>
    </w:p>
    <w:p>
      <w:pPr>
        <w:spacing w:line="312" w:lineRule="auto" w:before="7"/>
        <w:ind w:left="277" w:right="1158" w:firstLine="850"/>
        <w:jc w:val="both"/>
        <w:rPr>
          <w:sz w:val="38"/>
        </w:rPr>
      </w:pPr>
      <w:r>
        <w:rPr>
          <w:color w:val="545454"/>
          <w:spacing w:val="-2"/>
          <w:w w:val="105"/>
          <w:sz w:val="38"/>
        </w:rPr>
        <w:t>抗</w:t>
      </w:r>
      <w:r>
        <w:rPr>
          <w:color w:val="545454"/>
          <w:spacing w:val="-2"/>
          <w:w w:val="105"/>
          <w:sz w:val="38"/>
        </w:rPr>
        <w:t>生</w:t>
      </w:r>
      <w:r>
        <w:rPr>
          <w:color w:val="545454"/>
          <w:spacing w:val="-2"/>
          <w:w w:val="105"/>
          <w:sz w:val="38"/>
        </w:rPr>
        <w:t>素</w:t>
      </w:r>
      <w:r>
        <w:rPr>
          <w:color w:val="545454"/>
          <w:spacing w:val="-2"/>
          <w:w w:val="105"/>
          <w:sz w:val="38"/>
        </w:rPr>
        <w:t>对</w:t>
      </w:r>
      <w:r>
        <w:rPr>
          <w:color w:val="545454"/>
          <w:spacing w:val="-2"/>
          <w:w w:val="105"/>
          <w:sz w:val="38"/>
        </w:rPr>
        <w:t>病</w:t>
      </w:r>
      <w:r>
        <w:rPr>
          <w:color w:val="545454"/>
          <w:spacing w:val="-2"/>
          <w:w w:val="105"/>
          <w:sz w:val="38"/>
        </w:rPr>
        <w:t>毒</w:t>
      </w:r>
      <w:r>
        <w:rPr>
          <w:color w:val="545454"/>
          <w:spacing w:val="-2"/>
          <w:w w:val="105"/>
          <w:sz w:val="38"/>
        </w:rPr>
        <w:t>性</w:t>
      </w:r>
      <w:r>
        <w:rPr>
          <w:color w:val="545454"/>
          <w:spacing w:val="-2"/>
          <w:w w:val="105"/>
          <w:sz w:val="38"/>
        </w:rPr>
        <w:t>肺</w:t>
      </w:r>
      <w:r>
        <w:rPr>
          <w:color w:val="545454"/>
          <w:spacing w:val="-2"/>
          <w:w w:val="105"/>
          <w:sz w:val="38"/>
        </w:rPr>
        <w:t>炎</w:t>
      </w:r>
      <w:r>
        <w:rPr>
          <w:color w:val="545454"/>
          <w:spacing w:val="-2"/>
          <w:w w:val="105"/>
          <w:sz w:val="38"/>
        </w:rPr>
        <w:t>不</w:t>
      </w:r>
      <w:r>
        <w:rPr>
          <w:color w:val="545454"/>
          <w:spacing w:val="-2"/>
          <w:w w:val="105"/>
          <w:sz w:val="38"/>
        </w:rPr>
        <w:t>是</w:t>
      </w:r>
      <w:r>
        <w:rPr>
          <w:color w:val="545454"/>
          <w:spacing w:val="-2"/>
          <w:w w:val="105"/>
          <w:sz w:val="38"/>
        </w:rPr>
        <w:t>很</w:t>
      </w:r>
      <w:r>
        <w:rPr>
          <w:color w:val="545454"/>
          <w:spacing w:val="-2"/>
          <w:w w:val="105"/>
          <w:sz w:val="38"/>
        </w:rPr>
        <w:t>有</w:t>
      </w:r>
      <w:r>
        <w:rPr>
          <w:color w:val="545454"/>
          <w:spacing w:val="-2"/>
          <w:w w:val="105"/>
          <w:sz w:val="38"/>
        </w:rPr>
        <w:t>帮</w:t>
      </w:r>
      <w:r>
        <w:rPr>
          <w:color w:val="545454"/>
          <w:spacing w:val="-2"/>
          <w:w w:val="105"/>
          <w:sz w:val="38"/>
        </w:rPr>
        <w:t>助</w:t>
      </w:r>
      <w:r>
        <w:rPr>
          <w:color w:val="B3B3B3"/>
          <w:spacing w:val="-2"/>
          <w:w w:val="105"/>
          <w:sz w:val="38"/>
        </w:rPr>
        <w:t>。</w:t>
      </w:r>
      <w:r>
        <w:rPr>
          <w:color w:val="545454"/>
          <w:spacing w:val="-2"/>
          <w:w w:val="105"/>
          <w:sz w:val="38"/>
        </w:rPr>
        <w:t>但</w:t>
      </w:r>
      <w:r>
        <w:rPr>
          <w:color w:val="545454"/>
          <w:spacing w:val="-2"/>
          <w:w w:val="105"/>
          <w:sz w:val="38"/>
        </w:rPr>
        <w:t>是</w:t>
      </w:r>
      <w:r>
        <w:rPr>
          <w:color w:val="545454"/>
          <w:spacing w:val="-2"/>
          <w:w w:val="105"/>
          <w:sz w:val="38"/>
        </w:rPr>
        <w:t>，</w:t>
      </w:r>
      <w:r>
        <w:rPr>
          <w:color w:val="545454"/>
          <w:spacing w:val="-2"/>
          <w:w w:val="105"/>
          <w:sz w:val="38"/>
        </w:rPr>
        <w:t>对</w:t>
      </w:r>
      <w:r>
        <w:rPr>
          <w:color w:val="545454"/>
          <w:spacing w:val="-2"/>
          <w:w w:val="105"/>
          <w:sz w:val="38"/>
        </w:rPr>
        <w:t>容</w:t>
      </w:r>
      <w:r>
        <w:rPr>
          <w:color w:val="545454"/>
          <w:spacing w:val="-2"/>
          <w:w w:val="105"/>
          <w:sz w:val="38"/>
        </w:rPr>
        <w:t>易</w:t>
      </w:r>
      <w:r>
        <w:rPr>
          <w:color w:val="545454"/>
          <w:spacing w:val="-2"/>
          <w:w w:val="105"/>
          <w:sz w:val="38"/>
        </w:rPr>
        <w:t>继</w:t>
      </w:r>
      <w:r>
        <w:rPr>
          <w:color w:val="545454"/>
          <w:spacing w:val="-2"/>
          <w:w w:val="105"/>
          <w:sz w:val="38"/>
        </w:rPr>
        <w:t>发</w:t>
      </w:r>
      <w:r>
        <w:rPr>
          <w:color w:val="545454"/>
          <w:spacing w:val="-2"/>
          <w:w w:val="105"/>
          <w:sz w:val="38"/>
        </w:rPr>
        <w:t>细</w:t>
      </w:r>
      <w:r>
        <w:rPr>
          <w:color w:val="545454"/>
          <w:spacing w:val="-2"/>
          <w:w w:val="105"/>
          <w:sz w:val="38"/>
        </w:rPr>
        <w:t>菌</w:t>
      </w:r>
      <w:r>
        <w:rPr>
          <w:color w:val="545454"/>
          <w:spacing w:val="-2"/>
          <w:w w:val="105"/>
          <w:sz w:val="38"/>
        </w:rPr>
        <w:t>感</w:t>
      </w:r>
      <w:r>
        <w:rPr>
          <w:color w:val="545454"/>
          <w:spacing w:val="-2"/>
          <w:w w:val="105"/>
          <w:sz w:val="38"/>
        </w:rPr>
        <w:t>染</w:t>
      </w:r>
      <w:r>
        <w:rPr>
          <w:color w:val="545454"/>
          <w:spacing w:val="-2"/>
          <w:w w:val="105"/>
          <w:sz w:val="38"/>
        </w:rPr>
        <w:t>的</w:t>
      </w:r>
      <w:r>
        <w:rPr>
          <w:color w:val="545454"/>
          <w:spacing w:val="-2"/>
          <w:w w:val="105"/>
          <w:sz w:val="38"/>
        </w:rPr>
        <w:t>病</w:t>
      </w:r>
      <w:r>
        <w:rPr>
          <w:color w:val="545454"/>
          <w:spacing w:val="-2"/>
          <w:w w:val="105"/>
          <w:sz w:val="38"/>
        </w:rPr>
        <w:t>毒</w:t>
      </w:r>
      <w:r>
        <w:rPr>
          <w:color w:val="545454"/>
          <w:spacing w:val="-2"/>
          <w:w w:val="105"/>
          <w:sz w:val="38"/>
        </w:rPr>
        <w:t>性</w:t>
      </w:r>
      <w:r>
        <w:rPr>
          <w:color w:val="545454"/>
          <w:spacing w:val="-2"/>
          <w:w w:val="105"/>
          <w:sz w:val="38"/>
        </w:rPr>
        <w:t>肺</w:t>
      </w:r>
      <w:r>
        <w:rPr>
          <w:color w:val="545454"/>
          <w:spacing w:val="-2"/>
          <w:w w:val="105"/>
          <w:sz w:val="38"/>
        </w:rPr>
        <w:t>炎</w:t>
      </w:r>
      <w:r>
        <w:rPr>
          <w:color w:val="545454"/>
          <w:spacing w:val="-2"/>
          <w:w w:val="105"/>
          <w:sz w:val="38"/>
        </w:rPr>
        <w:t>｀</w:t>
      </w:r>
      <w:r>
        <w:rPr>
          <w:color w:val="545454"/>
          <w:spacing w:val="-2"/>
          <w:w w:val="105"/>
          <w:sz w:val="38"/>
        </w:rPr>
        <w:t>如</w:t>
      </w:r>
      <w:r>
        <w:rPr>
          <w:color w:val="545454"/>
          <w:spacing w:val="-2"/>
          <w:w w:val="105"/>
          <w:sz w:val="38"/>
        </w:rPr>
        <w:t>婴</w:t>
      </w:r>
      <w:r>
        <w:rPr>
          <w:color w:val="545454"/>
          <w:spacing w:val="-2"/>
          <w:w w:val="105"/>
          <w:sz w:val="38"/>
        </w:rPr>
        <w:t>儿</w:t>
      </w:r>
      <w:r>
        <w:rPr>
          <w:color w:val="545454"/>
          <w:spacing w:val="-2"/>
          <w:w w:val="105"/>
          <w:sz w:val="38"/>
        </w:rPr>
        <w:t>呼</w:t>
      </w:r>
      <w:r>
        <w:rPr>
          <w:color w:val="545454"/>
          <w:spacing w:val="-2"/>
          <w:w w:val="105"/>
          <w:sz w:val="38"/>
        </w:rPr>
        <w:t>吸</w:t>
      </w:r>
      <w:r>
        <w:rPr>
          <w:color w:val="545454"/>
          <w:spacing w:val="-2"/>
          <w:w w:val="105"/>
          <w:sz w:val="38"/>
        </w:rPr>
        <w:t>道</w:t>
      </w:r>
      <w:r>
        <w:rPr>
          <w:color w:val="545454"/>
          <w:spacing w:val="-2"/>
          <w:w w:val="105"/>
          <w:sz w:val="38"/>
        </w:rPr>
        <w:t>合</w:t>
      </w:r>
      <w:r>
        <w:rPr>
          <w:color w:val="545454"/>
          <w:spacing w:val="-2"/>
          <w:w w:val="105"/>
          <w:sz w:val="38"/>
        </w:rPr>
        <w:t>胞</w:t>
      </w:r>
      <w:r>
        <w:rPr>
          <w:color w:val="545454"/>
          <w:spacing w:val="-2"/>
          <w:w w:val="105"/>
          <w:sz w:val="38"/>
        </w:rPr>
        <w:t>病</w:t>
      </w:r>
      <w:r>
        <w:rPr>
          <w:color w:val="545454"/>
          <w:spacing w:val="-2"/>
          <w:w w:val="105"/>
          <w:sz w:val="38"/>
        </w:rPr>
        <w:t>毒</w:t>
      </w:r>
      <w:r>
        <w:rPr>
          <w:color w:val="545454"/>
          <w:spacing w:val="-2"/>
          <w:w w:val="105"/>
          <w:sz w:val="38"/>
        </w:rPr>
        <w:t>感</w:t>
      </w:r>
      <w:r>
        <w:rPr>
          <w:color w:val="676767"/>
          <w:spacing w:val="-2"/>
          <w:w w:val="105"/>
          <w:sz w:val="38"/>
        </w:rPr>
        <w:t>染和流感病毒感染，至少对那些肺炎易感者，要使用抗</w:t>
      </w:r>
      <w:r>
        <w:rPr>
          <w:color w:val="676767"/>
          <w:spacing w:val="-4"/>
          <w:w w:val="105"/>
          <w:sz w:val="38"/>
        </w:rPr>
        <w:t>生</w:t>
      </w:r>
      <w:r>
        <w:rPr>
          <w:color w:val="676767"/>
          <w:spacing w:val="-4"/>
          <w:w w:val="105"/>
          <w:sz w:val="38"/>
        </w:rPr>
        <w:t>素</w:t>
      </w:r>
      <w:r>
        <w:rPr>
          <w:color w:val="B3B3B3"/>
          <w:spacing w:val="-4"/>
          <w:w w:val="105"/>
          <w:sz w:val="38"/>
        </w:rPr>
        <w:t>。</w:t>
      </w:r>
    </w:p>
    <w:p>
      <w:pPr>
        <w:spacing w:after="0" w:line="312" w:lineRule="auto"/>
        <w:jc w:val="both"/>
        <w:rPr>
          <w:sz w:val="38"/>
        </w:rPr>
        <w:sectPr>
          <w:type w:val="continuous"/>
          <w:pgSz w:w="21750" w:h="31660"/>
          <w:pgMar w:top="1940" w:bottom="0" w:left="0" w:right="0"/>
          <w:cols w:num="2" w:equalWidth="0">
            <w:col w:w="10114" w:space="437"/>
            <w:col w:w="11199"/>
          </w:cols>
        </w:sectPr>
      </w:pPr>
    </w:p>
    <w:p>
      <w:pPr>
        <w:pStyle w:val="BodyText"/>
        <w:rPr>
          <w:sz w:val="20"/>
        </w:rPr>
      </w:pPr>
    </w:p>
    <w:p>
      <w:pPr>
        <w:pStyle w:val="BodyText"/>
        <w:rPr>
          <w:sz w:val="20"/>
        </w:rPr>
      </w:pPr>
    </w:p>
    <w:p>
      <w:pPr>
        <w:pStyle w:val="BodyText"/>
        <w:rPr>
          <w:sz w:val="20"/>
        </w:rPr>
      </w:pPr>
    </w:p>
    <w:p>
      <w:pPr>
        <w:pStyle w:val="BodyText"/>
        <w:spacing w:before="1"/>
        <w:rPr>
          <w:sz w:val="16"/>
        </w:rPr>
      </w:pPr>
    </w:p>
    <w:p>
      <w:pPr>
        <w:spacing w:before="0"/>
        <w:ind w:left="6146" w:right="0" w:firstLine="0"/>
        <w:jc w:val="left"/>
        <w:rPr>
          <w:sz w:val="16"/>
        </w:rPr>
      </w:pPr>
      <w:r>
        <w:rPr/>
        <w:pict>
          <v:shape style="position:absolute;margin-left:768.379456pt;margin-top:-29.419443pt;width:27.1pt;height:27.05pt;mso-position-horizontal-relative:page;mso-position-vertical-relative:paragraph;z-index:15925248" type="#_x0000_t202" id="docshape395" filled="false" stroked="false">
            <v:textbox inset="0,0,0,0" style="layout-flow:vertical-ideographic">
              <w:txbxContent>
                <w:p>
                  <w:pPr>
                    <w:spacing w:line="144" w:lineRule="auto" w:before="0"/>
                    <w:ind w:left="20" w:right="0" w:firstLine="0"/>
                    <w:jc w:val="left"/>
                    <w:rPr>
                      <w:sz w:val="50"/>
                    </w:rPr>
                  </w:pPr>
                  <w:r>
                    <w:rPr>
                      <w:color w:val="444444"/>
                      <w:w w:val="100"/>
                      <w:sz w:val="50"/>
                    </w:rPr>
                    <w:t>｀</w:t>
                  </w:r>
                </w:p>
              </w:txbxContent>
            </v:textbox>
            <w10:wrap type="none"/>
          </v:shape>
        </w:pict>
      </w:r>
      <w:r>
        <w:rPr>
          <w:color w:val="B3B3B3"/>
          <w:w w:val="112"/>
          <w:sz w:val="16"/>
        </w:rPr>
        <w:t>＿</w:t>
      </w:r>
    </w:p>
    <w:p>
      <w:pPr>
        <w:spacing w:after="0"/>
        <w:jc w:val="left"/>
        <w:rPr>
          <w:sz w:val="16"/>
        </w:rPr>
        <w:sectPr>
          <w:type w:val="continuous"/>
          <w:pgSz w:w="21750" w:h="31660"/>
          <w:pgMar w:top="1940" w:bottom="0" w:left="0" w:right="0"/>
        </w:sectPr>
      </w:pPr>
    </w:p>
    <w:p>
      <w:pPr>
        <w:pStyle w:val="BodyText"/>
        <w:spacing w:before="2"/>
        <w:rPr>
          <w:sz w:val="6"/>
        </w:rPr>
      </w:pPr>
    </w:p>
    <w:p>
      <w:pPr>
        <w:spacing w:before="0"/>
        <w:ind w:left="0" w:right="6167" w:firstLine="0"/>
        <w:jc w:val="right"/>
        <w:rPr>
          <w:sz w:val="6"/>
        </w:rPr>
      </w:pPr>
      <w:r>
        <w:rPr>
          <w:color w:val="ACACAC"/>
          <w:w w:val="115"/>
          <w:sz w:val="6"/>
        </w:rPr>
        <w:t>、</w:t>
      </w:r>
      <w:r>
        <w:rPr>
          <w:color w:val="ACACAC"/>
          <w:spacing w:val="-10"/>
          <w:w w:val="115"/>
          <w:sz w:val="6"/>
        </w:rPr>
        <w:t>一</w:t>
      </w:r>
    </w:p>
    <w:p>
      <w:pPr>
        <w:pStyle w:val="BodyText"/>
        <w:rPr>
          <w:sz w:val="20"/>
        </w:rPr>
      </w:pPr>
    </w:p>
    <w:p>
      <w:pPr>
        <w:pStyle w:val="BodyText"/>
        <w:spacing w:before="5"/>
        <w:rPr>
          <w:sz w:val="15"/>
        </w:rPr>
      </w:pPr>
    </w:p>
    <w:p>
      <w:pPr>
        <w:spacing w:after="0"/>
        <w:rPr>
          <w:sz w:val="15"/>
        </w:rPr>
        <w:sectPr>
          <w:pgSz w:w="21750" w:h="31660"/>
          <w:pgMar w:top="240" w:bottom="280" w:left="0" w:right="0"/>
        </w:sectPr>
      </w:pPr>
    </w:p>
    <w:p>
      <w:pPr>
        <w:pStyle w:val="BodyText"/>
        <w:spacing w:line="350" w:lineRule="exact" w:before="130"/>
        <w:ind w:left="16836"/>
      </w:pPr>
      <w:r>
        <w:rPr/>
        <w:pict>
          <v:shape style="position:absolute;margin-left:308.625549pt;margin-top:-10.994258pt;width:41.05pt;height:12.6pt;mso-position-horizontal-relative:page;mso-position-vertical-relative:paragraph;z-index:15929344" type="#_x0000_t202" id="docshape396" filled="false" stroked="false">
            <v:textbox inset="0,0,0,0" style="layout-flow:vertical">
              <w:txbxContent>
                <w:p>
                  <w:pPr>
                    <w:spacing w:line="800" w:lineRule="exact" w:before="0"/>
                    <w:ind w:left="20" w:right="0" w:firstLine="0"/>
                    <w:jc w:val="left"/>
                    <w:rPr>
                      <w:sz w:val="78"/>
                    </w:rPr>
                  </w:pPr>
                  <w:r>
                    <w:rPr>
                      <w:color w:val="464646"/>
                      <w:w w:val="100"/>
                      <w:sz w:val="78"/>
                    </w:rPr>
                    <w:t>`</w:t>
                  </w:r>
                </w:p>
              </w:txbxContent>
            </v:textbox>
            <w10:wrap type="none"/>
          </v:shape>
        </w:pict>
      </w:r>
      <w:r>
        <w:rPr>
          <w:color w:val="5B5B5B"/>
          <w:w w:val="135"/>
        </w:rPr>
        <w:t>第</w:t>
      </w:r>
      <w:r>
        <w:rPr>
          <w:rFonts w:ascii="Arial" w:eastAsia="Arial"/>
          <w:color w:val="5B5B5B"/>
          <w:w w:val="135"/>
        </w:rPr>
        <w:t>7</w:t>
      </w:r>
      <w:r>
        <w:rPr>
          <w:rFonts w:ascii="Arial" w:eastAsia="Arial"/>
          <w:color w:val="2F2F2F"/>
          <w:w w:val="135"/>
        </w:rPr>
        <w:t>4</w:t>
      </w:r>
      <w:r>
        <w:rPr>
          <w:color w:val="5B5B5B"/>
          <w:w w:val="135"/>
        </w:rPr>
        <w:t>节</w:t>
      </w:r>
      <w:r>
        <w:rPr>
          <w:color w:val="5B5B5B"/>
          <w:w w:val="135"/>
        </w:rPr>
        <w:t>肺</w:t>
      </w:r>
      <w:r>
        <w:rPr>
          <w:color w:val="5B5B5B"/>
          <w:spacing w:val="-10"/>
          <w:w w:val="135"/>
        </w:rPr>
        <w:t>炎</w:t>
      </w:r>
    </w:p>
    <w:p>
      <w:pPr>
        <w:spacing w:line="345" w:lineRule="exact" w:before="0"/>
        <w:ind w:left="18355" w:right="0" w:firstLine="0"/>
        <w:jc w:val="left"/>
        <w:rPr>
          <w:sz w:val="37"/>
        </w:rPr>
      </w:pPr>
      <w:r>
        <w:rPr/>
        <w:pict>
          <v:line style="position:absolute;mso-position-horizontal-relative:page;mso-position-vertical-relative:paragraph;z-index:15928320" from="123.538116pt,6.046824pt" to="514.563103pt,6.046824pt" stroked="true" strokeweight="1.073583pt" strokecolor="#000000">
            <v:stroke dashstyle="solid"/>
            <w10:wrap type="none"/>
          </v:line>
        </w:pict>
      </w:r>
      <w:r>
        <w:rPr>
          <w:color w:val="BFBFBF"/>
          <w:w w:val="136"/>
          <w:sz w:val="37"/>
        </w:rPr>
        <w:t>．</w:t>
      </w:r>
    </w:p>
    <w:p>
      <w:pPr>
        <w:spacing w:before="89"/>
        <w:ind w:left="805" w:right="0" w:firstLine="0"/>
        <w:jc w:val="left"/>
        <w:rPr>
          <w:rFonts w:ascii="Arial"/>
          <w:sz w:val="42"/>
        </w:rPr>
      </w:pPr>
      <w:r>
        <w:rPr/>
        <w:br w:type="column"/>
      </w:r>
      <w:r>
        <w:rPr>
          <w:rFonts w:ascii="Arial"/>
          <w:color w:val="1F1F1F"/>
          <w:spacing w:val="-5"/>
          <w:w w:val="105"/>
          <w:sz w:val="42"/>
        </w:rPr>
        <w:t>333</w:t>
      </w:r>
    </w:p>
    <w:p>
      <w:pPr>
        <w:spacing w:after="0"/>
        <w:jc w:val="left"/>
        <w:rPr>
          <w:rFonts w:ascii="Arial"/>
          <w:sz w:val="42"/>
        </w:rPr>
        <w:sectPr>
          <w:type w:val="continuous"/>
          <w:pgSz w:w="21750" w:h="31660"/>
          <w:pgMar w:top="1940" w:bottom="0" w:left="0" w:right="0"/>
          <w:cols w:num="2" w:equalWidth="0">
            <w:col w:w="19441" w:space="40"/>
            <w:col w:w="2269"/>
          </w:cols>
        </w:sectPr>
      </w:pPr>
    </w:p>
    <w:p>
      <w:pPr>
        <w:pStyle w:val="BodyText"/>
        <w:spacing w:before="4"/>
        <w:rPr>
          <w:rFonts w:ascii="Arial"/>
          <w:sz w:val="24"/>
        </w:rPr>
      </w:pPr>
    </w:p>
    <w:p>
      <w:pPr>
        <w:spacing w:after="0"/>
        <w:rPr>
          <w:rFonts w:ascii="Arial"/>
          <w:sz w:val="24"/>
        </w:rPr>
        <w:sectPr>
          <w:type w:val="continuous"/>
          <w:pgSz w:w="21750" w:h="31660"/>
          <w:pgMar w:top="1940" w:bottom="0" w:left="0" w:right="0"/>
        </w:sectPr>
      </w:pPr>
    </w:p>
    <w:p>
      <w:pPr>
        <w:pStyle w:val="BodyText"/>
        <w:rPr>
          <w:rFonts w:ascii="Arial"/>
          <w:sz w:val="43"/>
        </w:rPr>
      </w:pPr>
    </w:p>
    <w:p>
      <w:pPr>
        <w:spacing w:before="0"/>
        <w:ind w:left="3717" w:right="3071" w:firstLine="0"/>
        <w:jc w:val="center"/>
        <w:rPr>
          <w:sz w:val="52"/>
        </w:rPr>
      </w:pPr>
      <w:r>
        <w:rPr>
          <w:color w:val="2F2F2F"/>
          <w:sz w:val="52"/>
        </w:rPr>
        <w:t>社</w:t>
      </w:r>
      <w:r>
        <w:rPr>
          <w:color w:val="2F2F2F"/>
          <w:sz w:val="52"/>
        </w:rPr>
        <w:t>区</w:t>
      </w:r>
      <w:r>
        <w:rPr>
          <w:color w:val="2F2F2F"/>
          <w:sz w:val="52"/>
        </w:rPr>
        <w:t>获</w:t>
      </w:r>
      <w:r>
        <w:rPr>
          <w:color w:val="2F2F2F"/>
          <w:sz w:val="52"/>
        </w:rPr>
        <w:t>得</w:t>
      </w:r>
      <w:r>
        <w:rPr>
          <w:color w:val="2F2F2F"/>
          <w:sz w:val="52"/>
        </w:rPr>
        <w:t>性</w:t>
      </w:r>
      <w:r>
        <w:rPr>
          <w:color w:val="2F2F2F"/>
          <w:sz w:val="52"/>
        </w:rPr>
        <w:t>肺</w:t>
      </w:r>
      <w:r>
        <w:rPr>
          <w:color w:val="2F2F2F"/>
          <w:spacing w:val="-10"/>
          <w:sz w:val="52"/>
        </w:rPr>
        <w:t>炎</w:t>
      </w:r>
    </w:p>
    <w:p>
      <w:pPr>
        <w:pStyle w:val="BodyText"/>
        <w:spacing w:before="5"/>
        <w:rPr>
          <w:sz w:val="55"/>
        </w:rPr>
      </w:pPr>
    </w:p>
    <w:p>
      <w:pPr>
        <w:pStyle w:val="BodyText"/>
        <w:spacing w:line="321" w:lineRule="auto"/>
        <w:ind w:left="828" w:right="57" w:firstLine="722"/>
      </w:pPr>
      <w:r>
        <w:rPr>
          <w:color w:val="707070"/>
          <w:spacing w:val="-2"/>
          <w:w w:val="105"/>
        </w:rPr>
        <w:t>社</w:t>
      </w:r>
      <w:r>
        <w:rPr>
          <w:color w:val="707070"/>
          <w:spacing w:val="-2"/>
          <w:w w:val="105"/>
        </w:rPr>
        <w:t>区</w:t>
      </w:r>
      <w:r>
        <w:rPr>
          <w:color w:val="707070"/>
          <w:spacing w:val="-2"/>
          <w:w w:val="105"/>
        </w:rPr>
        <w:t>获</w:t>
      </w:r>
      <w:r>
        <w:rPr>
          <w:color w:val="707070"/>
          <w:spacing w:val="-2"/>
          <w:w w:val="105"/>
        </w:rPr>
        <w:t>得</w:t>
      </w:r>
      <w:r>
        <w:rPr>
          <w:color w:val="707070"/>
          <w:spacing w:val="-2"/>
          <w:w w:val="105"/>
        </w:rPr>
        <w:t>性</w:t>
      </w:r>
      <w:r>
        <w:rPr>
          <w:color w:val="707070"/>
          <w:spacing w:val="-2"/>
          <w:w w:val="105"/>
        </w:rPr>
        <w:t>肺</w:t>
      </w:r>
      <w:r>
        <w:rPr>
          <w:color w:val="707070"/>
          <w:spacing w:val="-2"/>
          <w:w w:val="105"/>
        </w:rPr>
        <w:t>炎</w:t>
      </w:r>
      <w:r>
        <w:rPr>
          <w:color w:val="707070"/>
          <w:spacing w:val="-2"/>
          <w:w w:val="105"/>
        </w:rPr>
        <w:t>发</w:t>
      </w:r>
      <w:r>
        <w:rPr>
          <w:color w:val="707070"/>
          <w:spacing w:val="-2"/>
          <w:w w:val="105"/>
        </w:rPr>
        <w:t>生</w:t>
      </w:r>
      <w:r>
        <w:rPr>
          <w:color w:val="707070"/>
          <w:spacing w:val="-2"/>
          <w:w w:val="105"/>
        </w:rPr>
        <w:t>于</w:t>
      </w:r>
      <w:r>
        <w:rPr>
          <w:color w:val="707070"/>
          <w:spacing w:val="-2"/>
          <w:w w:val="105"/>
        </w:rPr>
        <w:t>与</w:t>
      </w:r>
      <w:r>
        <w:rPr>
          <w:color w:val="707070"/>
          <w:spacing w:val="-2"/>
          <w:w w:val="105"/>
        </w:rPr>
        <w:t>医</w:t>
      </w:r>
      <w:r>
        <w:rPr>
          <w:color w:val="707070"/>
          <w:spacing w:val="-2"/>
          <w:w w:val="105"/>
        </w:rPr>
        <w:t>疗</w:t>
      </w:r>
      <w:r>
        <w:rPr>
          <w:color w:val="707070"/>
          <w:spacing w:val="-2"/>
          <w:w w:val="105"/>
        </w:rPr>
        <w:t>机</w:t>
      </w:r>
      <w:r>
        <w:rPr>
          <w:color w:val="707070"/>
          <w:spacing w:val="-2"/>
          <w:w w:val="105"/>
        </w:rPr>
        <w:t>构</w:t>
      </w:r>
      <w:r>
        <w:rPr>
          <w:color w:val="707070"/>
          <w:spacing w:val="-2"/>
          <w:w w:val="105"/>
        </w:rPr>
        <w:t>或</w:t>
      </w:r>
      <w:r>
        <w:rPr>
          <w:color w:val="707070"/>
          <w:spacing w:val="-2"/>
          <w:w w:val="105"/>
        </w:rPr>
        <w:t>场</w:t>
      </w:r>
      <w:r>
        <w:rPr>
          <w:color w:val="707070"/>
          <w:spacing w:val="-2"/>
          <w:w w:val="105"/>
        </w:rPr>
        <w:t>所</w:t>
      </w:r>
      <w:r>
        <w:rPr>
          <w:color w:val="707070"/>
          <w:spacing w:val="-2"/>
          <w:w w:val="105"/>
        </w:rPr>
        <w:t>没</w:t>
      </w:r>
      <w:r>
        <w:rPr>
          <w:color w:val="707070"/>
          <w:spacing w:val="-2"/>
          <w:w w:val="105"/>
        </w:rPr>
        <w:t>有</w:t>
      </w:r>
      <w:r>
        <w:rPr>
          <w:color w:val="707070"/>
          <w:spacing w:val="-2"/>
          <w:w w:val="105"/>
        </w:rPr>
        <w:t>接</w:t>
      </w:r>
      <w:r>
        <w:rPr>
          <w:color w:val="707070"/>
          <w:spacing w:val="-2"/>
          <w:w w:val="105"/>
        </w:rPr>
        <w:t>触</w:t>
      </w:r>
      <w:r>
        <w:rPr>
          <w:color w:val="5B5B5B"/>
          <w:spacing w:val="-4"/>
          <w:w w:val="105"/>
        </w:rPr>
        <w:t>的</w:t>
      </w:r>
      <w:r>
        <w:rPr>
          <w:color w:val="5B5B5B"/>
          <w:spacing w:val="-4"/>
          <w:w w:val="105"/>
        </w:rPr>
        <w:t>人</w:t>
      </w:r>
      <w:r>
        <w:rPr>
          <w:color w:val="5B5B5B"/>
          <w:spacing w:val="-4"/>
          <w:w w:val="105"/>
        </w:rPr>
        <w:t>群</w:t>
      </w:r>
      <w:r>
        <w:rPr>
          <w:color w:val="939393"/>
          <w:spacing w:val="-4"/>
          <w:w w:val="105"/>
        </w:rPr>
        <w:t>。</w:t>
      </w:r>
    </w:p>
    <w:p>
      <w:pPr>
        <w:pStyle w:val="BodyText"/>
        <w:spacing w:before="12"/>
        <w:ind w:left="1277"/>
      </w:pPr>
      <w:r>
        <w:rPr>
          <w:color w:val="464646"/>
        </w:rPr>
        <w:t>许</w:t>
      </w:r>
      <w:r>
        <w:rPr>
          <w:color w:val="464646"/>
        </w:rPr>
        <w:t>多</w:t>
      </w:r>
      <w:r>
        <w:rPr>
          <w:color w:val="464646"/>
        </w:rPr>
        <w:t>细</w:t>
      </w:r>
      <w:r>
        <w:rPr>
          <w:color w:val="464646"/>
        </w:rPr>
        <w:t>菌</w:t>
      </w:r>
      <w:r>
        <w:rPr>
          <w:color w:val="707070"/>
        </w:rPr>
        <w:t>、</w:t>
      </w:r>
      <w:r>
        <w:rPr>
          <w:color w:val="464646"/>
        </w:rPr>
        <w:t>病</w:t>
      </w:r>
      <w:r>
        <w:rPr>
          <w:color w:val="464646"/>
        </w:rPr>
        <w:t>毒</w:t>
      </w:r>
      <w:r>
        <w:rPr>
          <w:color w:val="464646"/>
        </w:rPr>
        <w:t>和</w:t>
      </w:r>
      <w:r>
        <w:rPr>
          <w:color w:val="464646"/>
        </w:rPr>
        <w:t>真</w:t>
      </w:r>
      <w:r>
        <w:rPr>
          <w:color w:val="464646"/>
        </w:rPr>
        <w:t>菌</w:t>
      </w:r>
      <w:r>
        <w:rPr>
          <w:color w:val="464646"/>
        </w:rPr>
        <w:t>可</w:t>
      </w:r>
      <w:r>
        <w:rPr>
          <w:color w:val="464646"/>
        </w:rPr>
        <w:t>致</w:t>
      </w:r>
      <w:r>
        <w:rPr>
          <w:color w:val="464646"/>
        </w:rPr>
        <w:t>肺</w:t>
      </w:r>
      <w:r>
        <w:rPr>
          <w:color w:val="464646"/>
        </w:rPr>
        <w:t>炎</w:t>
      </w:r>
      <w:r>
        <w:rPr>
          <w:color w:val="939393"/>
          <w:spacing w:val="-10"/>
        </w:rPr>
        <w:t>。</w:t>
      </w:r>
    </w:p>
    <w:p>
      <w:pPr>
        <w:pStyle w:val="BodyText"/>
        <w:spacing w:line="316" w:lineRule="auto" w:before="164"/>
        <w:ind w:left="1293" w:right="48" w:hanging="16"/>
      </w:pPr>
      <w:r>
        <w:rPr>
          <w:color w:val="464646"/>
          <w:spacing w:val="-2"/>
        </w:rPr>
        <w:t>肺</w:t>
      </w:r>
      <w:r>
        <w:rPr>
          <w:color w:val="464646"/>
          <w:spacing w:val="-2"/>
        </w:rPr>
        <w:t>炎</w:t>
      </w:r>
      <w:r>
        <w:rPr>
          <w:color w:val="464646"/>
          <w:spacing w:val="-2"/>
        </w:rPr>
        <w:t>最</w:t>
      </w:r>
      <w:r>
        <w:rPr>
          <w:color w:val="464646"/>
          <w:spacing w:val="-2"/>
        </w:rPr>
        <w:t>常</w:t>
      </w:r>
      <w:r>
        <w:rPr>
          <w:color w:val="464646"/>
          <w:spacing w:val="-2"/>
        </w:rPr>
        <w:t>见</w:t>
      </w:r>
      <w:r>
        <w:rPr>
          <w:color w:val="464646"/>
          <w:spacing w:val="-2"/>
        </w:rPr>
        <w:t>的</w:t>
      </w:r>
      <w:r>
        <w:rPr>
          <w:color w:val="464646"/>
          <w:spacing w:val="-2"/>
        </w:rPr>
        <w:t>症</w:t>
      </w:r>
      <w:r>
        <w:rPr>
          <w:color w:val="464646"/>
          <w:spacing w:val="-2"/>
        </w:rPr>
        <w:t>状</w:t>
      </w:r>
      <w:r>
        <w:rPr>
          <w:color w:val="464646"/>
          <w:spacing w:val="-2"/>
        </w:rPr>
        <w:t>为</w:t>
      </w:r>
      <w:r>
        <w:rPr>
          <w:color w:val="464646"/>
          <w:spacing w:val="-2"/>
        </w:rPr>
        <w:t>伴</w:t>
      </w:r>
      <w:r>
        <w:rPr>
          <w:color w:val="464646"/>
          <w:spacing w:val="-2"/>
        </w:rPr>
        <w:t>痰</w:t>
      </w:r>
      <w:r>
        <w:rPr>
          <w:color w:val="464646"/>
          <w:spacing w:val="-2"/>
        </w:rPr>
        <w:t>咳</w:t>
      </w:r>
      <w:r>
        <w:rPr>
          <w:color w:val="464646"/>
          <w:spacing w:val="-2"/>
        </w:rPr>
        <w:t>嗽</w:t>
      </w:r>
      <w:r>
        <w:rPr>
          <w:color w:val="464646"/>
          <w:spacing w:val="-2"/>
        </w:rPr>
        <w:t>，</w:t>
      </w:r>
      <w:r>
        <w:rPr>
          <w:color w:val="464646"/>
          <w:spacing w:val="-2"/>
        </w:rPr>
        <w:t>但</w:t>
      </w:r>
      <w:r>
        <w:rPr>
          <w:color w:val="464646"/>
          <w:spacing w:val="-2"/>
        </w:rPr>
        <w:t>胸</w:t>
      </w:r>
      <w:r>
        <w:rPr>
          <w:color w:val="464646"/>
          <w:spacing w:val="-2"/>
        </w:rPr>
        <w:t>痛</w:t>
      </w:r>
      <w:r>
        <w:rPr>
          <w:color w:val="464646"/>
          <w:spacing w:val="-2"/>
        </w:rPr>
        <w:t>、</w:t>
      </w:r>
      <w:r>
        <w:rPr>
          <w:color w:val="464646"/>
          <w:spacing w:val="-2"/>
        </w:rPr>
        <w:t>寒</w:t>
      </w:r>
      <w:r>
        <w:rPr>
          <w:color w:val="464646"/>
          <w:spacing w:val="-2"/>
        </w:rPr>
        <w:t>战</w:t>
      </w:r>
      <w:r>
        <w:rPr>
          <w:color w:val="828282"/>
          <w:spacing w:val="-2"/>
        </w:rPr>
        <w:t>、</w:t>
      </w:r>
      <w:r>
        <w:rPr>
          <w:color w:val="464646"/>
          <w:spacing w:val="-2"/>
        </w:rPr>
        <w:t>发</w:t>
      </w:r>
      <w:r>
        <w:rPr>
          <w:color w:val="464646"/>
          <w:spacing w:val="-2"/>
        </w:rPr>
        <w:t>热</w:t>
      </w:r>
      <w:r>
        <w:rPr>
          <w:color w:val="464646"/>
          <w:spacing w:val="-2"/>
        </w:rPr>
        <w:t>和</w:t>
      </w:r>
      <w:r>
        <w:rPr>
          <w:color w:val="464646"/>
          <w:spacing w:val="-2"/>
          <w:w w:val="105"/>
        </w:rPr>
        <w:t>呼</w:t>
      </w:r>
      <w:r>
        <w:rPr>
          <w:color w:val="464646"/>
          <w:spacing w:val="-2"/>
          <w:w w:val="105"/>
        </w:rPr>
        <w:t>吸</w:t>
      </w:r>
      <w:r>
        <w:rPr>
          <w:color w:val="464646"/>
          <w:spacing w:val="-2"/>
          <w:w w:val="105"/>
        </w:rPr>
        <w:t>困</w:t>
      </w:r>
      <w:r>
        <w:rPr>
          <w:color w:val="464646"/>
          <w:spacing w:val="-2"/>
          <w:w w:val="105"/>
        </w:rPr>
        <w:t>难</w:t>
      </w:r>
      <w:r>
        <w:rPr>
          <w:color w:val="464646"/>
          <w:spacing w:val="-2"/>
          <w:w w:val="105"/>
        </w:rPr>
        <w:t>也</w:t>
      </w:r>
      <w:r>
        <w:rPr>
          <w:color w:val="464646"/>
          <w:spacing w:val="-2"/>
          <w:w w:val="105"/>
        </w:rPr>
        <w:t>很</w:t>
      </w:r>
      <w:r>
        <w:rPr>
          <w:color w:val="464646"/>
          <w:spacing w:val="-2"/>
          <w:w w:val="105"/>
        </w:rPr>
        <w:t>常</w:t>
      </w:r>
      <w:r>
        <w:rPr>
          <w:color w:val="464646"/>
          <w:spacing w:val="-2"/>
          <w:w w:val="105"/>
        </w:rPr>
        <w:t>见</w:t>
      </w:r>
      <w:r>
        <w:rPr>
          <w:color w:val="939393"/>
          <w:spacing w:val="-2"/>
          <w:w w:val="105"/>
        </w:rPr>
        <w:t>。</w:t>
      </w:r>
    </w:p>
    <w:p>
      <w:pPr>
        <w:pStyle w:val="BodyText"/>
        <w:spacing w:line="309" w:lineRule="auto" w:before="19"/>
        <w:ind w:left="1282" w:right="51" w:hanging="15"/>
      </w:pPr>
      <w:r>
        <w:rPr>
          <w:color w:val="464646"/>
          <w:spacing w:val="-2"/>
          <w:w w:val="110"/>
        </w:rPr>
        <w:t>医</w:t>
      </w:r>
      <w:r>
        <w:rPr>
          <w:color w:val="464646"/>
          <w:spacing w:val="-2"/>
          <w:w w:val="110"/>
        </w:rPr>
        <w:t>生</w:t>
      </w:r>
      <w:r>
        <w:rPr>
          <w:color w:val="464646"/>
          <w:spacing w:val="-2"/>
          <w:w w:val="110"/>
        </w:rPr>
        <w:t>可</w:t>
      </w:r>
      <w:r>
        <w:rPr>
          <w:color w:val="464646"/>
          <w:spacing w:val="-2"/>
          <w:w w:val="110"/>
        </w:rPr>
        <w:t>通</w:t>
      </w:r>
      <w:r>
        <w:rPr>
          <w:color w:val="464646"/>
          <w:spacing w:val="-2"/>
          <w:w w:val="110"/>
        </w:rPr>
        <w:t>过</w:t>
      </w:r>
      <w:r>
        <w:rPr>
          <w:color w:val="464646"/>
          <w:spacing w:val="-2"/>
          <w:w w:val="110"/>
        </w:rPr>
        <w:t>肺</w:t>
      </w:r>
      <w:r>
        <w:rPr>
          <w:color w:val="464646"/>
          <w:spacing w:val="-2"/>
          <w:w w:val="110"/>
        </w:rPr>
        <w:t>部</w:t>
      </w:r>
      <w:r>
        <w:rPr>
          <w:color w:val="464646"/>
          <w:spacing w:val="-2"/>
          <w:w w:val="110"/>
        </w:rPr>
        <w:t>听</w:t>
      </w:r>
      <w:r>
        <w:rPr>
          <w:color w:val="464646"/>
          <w:spacing w:val="-2"/>
          <w:w w:val="110"/>
        </w:rPr>
        <w:t>诊</w:t>
      </w:r>
      <w:r>
        <w:rPr>
          <w:color w:val="464646"/>
          <w:spacing w:val="-2"/>
          <w:w w:val="110"/>
        </w:rPr>
        <w:t>和</w:t>
      </w:r>
      <w:r>
        <w:rPr>
          <w:color w:val="464646"/>
          <w:spacing w:val="-2"/>
          <w:w w:val="110"/>
        </w:rPr>
        <w:t>阅</w:t>
      </w:r>
      <w:r>
        <w:rPr>
          <w:color w:val="464646"/>
          <w:spacing w:val="-2"/>
          <w:w w:val="110"/>
        </w:rPr>
        <w:t>读</w:t>
      </w:r>
      <w:r>
        <w:rPr>
          <w:color w:val="464646"/>
          <w:spacing w:val="-2"/>
          <w:w w:val="110"/>
        </w:rPr>
        <w:t>胸</w:t>
      </w:r>
      <w:r>
        <w:rPr>
          <w:color w:val="464646"/>
          <w:spacing w:val="-2"/>
          <w:w w:val="110"/>
        </w:rPr>
        <w:t>部</w:t>
      </w:r>
      <w:r>
        <w:rPr>
          <w:rFonts w:ascii="Arial" w:eastAsia="Arial"/>
          <w:color w:val="464646"/>
          <w:spacing w:val="-2"/>
          <w:w w:val="110"/>
          <w:sz w:val="40"/>
        </w:rPr>
        <w:t>X</w:t>
      </w:r>
      <w:r>
        <w:rPr>
          <w:color w:val="464646"/>
          <w:spacing w:val="-2"/>
          <w:w w:val="110"/>
        </w:rPr>
        <w:t>线</w:t>
      </w:r>
      <w:r>
        <w:rPr>
          <w:color w:val="464646"/>
          <w:spacing w:val="-2"/>
          <w:w w:val="110"/>
        </w:rPr>
        <w:t>片</w:t>
      </w:r>
      <w:r>
        <w:rPr>
          <w:color w:val="464646"/>
          <w:spacing w:val="-2"/>
          <w:w w:val="110"/>
        </w:rPr>
        <w:t>诊</w:t>
      </w:r>
      <w:r>
        <w:rPr>
          <w:color w:val="464646"/>
          <w:spacing w:val="-2"/>
          <w:w w:val="110"/>
        </w:rPr>
        <w:t>断</w:t>
      </w:r>
      <w:r>
        <w:rPr>
          <w:color w:val="464646"/>
          <w:spacing w:val="-2"/>
          <w:w w:val="110"/>
        </w:rPr>
        <w:t>社</w:t>
      </w:r>
      <w:r>
        <w:rPr>
          <w:color w:val="464646"/>
          <w:spacing w:val="-2"/>
          <w:w w:val="110"/>
        </w:rPr>
        <w:t>区</w:t>
      </w:r>
      <w:r>
        <w:rPr>
          <w:color w:val="464646"/>
          <w:spacing w:val="-2"/>
          <w:w w:val="110"/>
        </w:rPr>
        <w:t>获</w:t>
      </w:r>
      <w:r>
        <w:rPr>
          <w:color w:val="464646"/>
          <w:spacing w:val="-2"/>
          <w:w w:val="110"/>
        </w:rPr>
        <w:t>得</w:t>
      </w:r>
      <w:r>
        <w:rPr>
          <w:color w:val="464646"/>
          <w:spacing w:val="-2"/>
          <w:w w:val="110"/>
        </w:rPr>
        <w:t>性</w:t>
      </w:r>
      <w:r>
        <w:rPr>
          <w:color w:val="464646"/>
          <w:spacing w:val="-2"/>
          <w:w w:val="110"/>
        </w:rPr>
        <w:t>肺</w:t>
      </w:r>
      <w:r>
        <w:rPr>
          <w:color w:val="464646"/>
          <w:spacing w:val="-2"/>
          <w:w w:val="110"/>
        </w:rPr>
        <w:t>炎</w:t>
      </w:r>
      <w:r>
        <w:rPr>
          <w:color w:val="939393"/>
          <w:spacing w:val="-2"/>
          <w:w w:val="110"/>
        </w:rPr>
        <w:t>。</w:t>
      </w:r>
    </w:p>
    <w:p>
      <w:pPr>
        <w:pStyle w:val="BodyText"/>
        <w:spacing w:line="328" w:lineRule="auto" w:before="43"/>
        <w:ind w:left="1282" w:right="10" w:hanging="2"/>
      </w:pPr>
      <w:r>
        <w:rPr>
          <w:color w:val="464646"/>
          <w:spacing w:val="-2"/>
          <w:w w:val="105"/>
        </w:rPr>
        <w:t>抗</w:t>
      </w:r>
      <w:r>
        <w:rPr>
          <w:color w:val="464646"/>
          <w:spacing w:val="-2"/>
          <w:w w:val="105"/>
        </w:rPr>
        <w:t>生</w:t>
      </w:r>
      <w:r>
        <w:rPr>
          <w:color w:val="464646"/>
          <w:spacing w:val="-2"/>
          <w:w w:val="105"/>
        </w:rPr>
        <w:t>素</w:t>
      </w:r>
      <w:r>
        <w:rPr>
          <w:color w:val="464646"/>
          <w:spacing w:val="-2"/>
          <w:w w:val="105"/>
        </w:rPr>
        <w:t>、</w:t>
      </w:r>
      <w:r>
        <w:rPr>
          <w:color w:val="464646"/>
          <w:spacing w:val="-2"/>
          <w:w w:val="105"/>
        </w:rPr>
        <w:t>抗</w:t>
      </w:r>
      <w:r>
        <w:rPr>
          <w:color w:val="464646"/>
          <w:spacing w:val="-2"/>
          <w:w w:val="105"/>
        </w:rPr>
        <w:t>病</w:t>
      </w:r>
      <w:r>
        <w:rPr>
          <w:color w:val="464646"/>
          <w:spacing w:val="-2"/>
          <w:w w:val="105"/>
        </w:rPr>
        <w:t>毒</w:t>
      </w:r>
      <w:r>
        <w:rPr>
          <w:color w:val="464646"/>
          <w:spacing w:val="-2"/>
          <w:w w:val="105"/>
        </w:rPr>
        <w:t>药</w:t>
      </w:r>
      <w:r>
        <w:rPr>
          <w:color w:val="464646"/>
          <w:spacing w:val="-2"/>
          <w:w w:val="105"/>
        </w:rPr>
        <w:t>或</w:t>
      </w:r>
      <w:r>
        <w:rPr>
          <w:color w:val="464646"/>
          <w:spacing w:val="-2"/>
          <w:w w:val="105"/>
        </w:rPr>
        <w:t>抗</w:t>
      </w:r>
      <w:r>
        <w:rPr>
          <w:color w:val="464646"/>
          <w:spacing w:val="-2"/>
          <w:w w:val="105"/>
        </w:rPr>
        <w:t>真</w:t>
      </w:r>
      <w:r>
        <w:rPr>
          <w:color w:val="464646"/>
          <w:spacing w:val="-2"/>
          <w:w w:val="105"/>
        </w:rPr>
        <w:t>菌</w:t>
      </w:r>
      <w:r>
        <w:rPr>
          <w:color w:val="464646"/>
          <w:spacing w:val="-2"/>
          <w:w w:val="105"/>
        </w:rPr>
        <w:t>药</w:t>
      </w:r>
      <w:r>
        <w:rPr>
          <w:color w:val="464646"/>
          <w:spacing w:val="-2"/>
          <w:w w:val="105"/>
        </w:rPr>
        <w:t>物</w:t>
      </w:r>
      <w:r>
        <w:rPr>
          <w:color w:val="464646"/>
          <w:spacing w:val="-2"/>
          <w:w w:val="105"/>
        </w:rPr>
        <w:t>的</w:t>
      </w:r>
      <w:r>
        <w:rPr>
          <w:color w:val="464646"/>
          <w:spacing w:val="-2"/>
          <w:w w:val="105"/>
        </w:rPr>
        <w:t>选</w:t>
      </w:r>
      <w:r>
        <w:rPr>
          <w:color w:val="464646"/>
          <w:spacing w:val="-2"/>
          <w:w w:val="105"/>
        </w:rPr>
        <w:t>择</w:t>
      </w:r>
      <w:r>
        <w:rPr>
          <w:color w:val="464646"/>
          <w:spacing w:val="-2"/>
          <w:w w:val="105"/>
        </w:rPr>
        <w:t>取</w:t>
      </w:r>
      <w:r>
        <w:rPr>
          <w:color w:val="464646"/>
          <w:spacing w:val="-2"/>
          <w:w w:val="105"/>
        </w:rPr>
        <w:t>决</w:t>
      </w:r>
      <w:r>
        <w:rPr>
          <w:color w:val="464646"/>
          <w:spacing w:val="-2"/>
          <w:w w:val="105"/>
        </w:rPr>
        <w:t>于</w:t>
      </w:r>
      <w:r>
        <w:rPr>
          <w:color w:val="464646"/>
          <w:spacing w:val="-2"/>
          <w:w w:val="105"/>
        </w:rPr>
        <w:t>医</w:t>
      </w:r>
      <w:r>
        <w:rPr>
          <w:color w:val="464646"/>
          <w:spacing w:val="-2"/>
          <w:w w:val="105"/>
        </w:rPr>
        <w:t>生</w:t>
      </w:r>
      <w:r>
        <w:rPr>
          <w:color w:val="464646"/>
          <w:spacing w:val="-2"/>
          <w:w w:val="105"/>
        </w:rPr>
        <w:t>怀</w:t>
      </w:r>
      <w:r>
        <w:rPr>
          <w:color w:val="5B5B5B"/>
          <w:spacing w:val="-2"/>
          <w:w w:val="105"/>
        </w:rPr>
        <w:t>疑</w:t>
      </w:r>
      <w:r>
        <w:rPr>
          <w:color w:val="5B5B5B"/>
          <w:spacing w:val="-2"/>
          <w:w w:val="105"/>
        </w:rPr>
        <w:t>导</w:t>
      </w:r>
      <w:r>
        <w:rPr>
          <w:color w:val="5B5B5B"/>
          <w:spacing w:val="-2"/>
          <w:w w:val="105"/>
        </w:rPr>
        <w:t>致</w:t>
      </w:r>
      <w:r>
        <w:rPr>
          <w:color w:val="5B5B5B"/>
          <w:spacing w:val="-2"/>
          <w:w w:val="105"/>
        </w:rPr>
        <w:t>肺</w:t>
      </w:r>
      <w:r>
        <w:rPr>
          <w:color w:val="5B5B5B"/>
          <w:spacing w:val="-2"/>
          <w:w w:val="105"/>
        </w:rPr>
        <w:t>炎</w:t>
      </w:r>
      <w:r>
        <w:rPr>
          <w:color w:val="5B5B5B"/>
          <w:spacing w:val="-2"/>
          <w:w w:val="105"/>
        </w:rPr>
        <w:t>的</w:t>
      </w:r>
      <w:r>
        <w:rPr>
          <w:color w:val="5B5B5B"/>
          <w:spacing w:val="-2"/>
          <w:w w:val="105"/>
        </w:rPr>
        <w:t>病</w:t>
      </w:r>
      <w:r>
        <w:rPr>
          <w:color w:val="5B5B5B"/>
          <w:spacing w:val="-2"/>
          <w:w w:val="105"/>
        </w:rPr>
        <w:t>原</w:t>
      </w:r>
      <w:r>
        <w:rPr>
          <w:color w:val="5B5B5B"/>
          <w:spacing w:val="-2"/>
          <w:w w:val="105"/>
        </w:rPr>
        <w:t>体</w:t>
      </w:r>
      <w:r>
        <w:rPr>
          <w:color w:val="5B5B5B"/>
          <w:spacing w:val="-2"/>
          <w:w w:val="105"/>
        </w:rPr>
        <w:t>的</w:t>
      </w:r>
      <w:r>
        <w:rPr>
          <w:color w:val="5B5B5B"/>
          <w:spacing w:val="-2"/>
          <w:w w:val="105"/>
        </w:rPr>
        <w:t>种</w:t>
      </w:r>
      <w:r>
        <w:rPr>
          <w:color w:val="5B5B5B"/>
          <w:spacing w:val="-2"/>
          <w:w w:val="105"/>
        </w:rPr>
        <w:t>类</w:t>
      </w:r>
      <w:r>
        <w:rPr>
          <w:color w:val="5B5B5B"/>
          <w:spacing w:val="-2"/>
          <w:w w:val="105"/>
        </w:rPr>
        <w:t>。</w:t>
      </w:r>
    </w:p>
    <w:p>
      <w:pPr>
        <w:spacing w:line="433" w:lineRule="exact" w:before="0"/>
        <w:ind w:left="785" w:right="0" w:firstLine="0"/>
        <w:jc w:val="left"/>
        <w:rPr>
          <w:sz w:val="42"/>
        </w:rPr>
      </w:pPr>
      <w:r>
        <w:rPr>
          <w:color w:val="464646"/>
          <w:w w:val="85"/>
          <w:sz w:val="42"/>
        </w:rPr>
        <w:t>病</w:t>
      </w:r>
      <w:r>
        <w:rPr>
          <w:color w:val="464646"/>
          <w:spacing w:val="-10"/>
          <w:sz w:val="42"/>
        </w:rPr>
        <w:t>因</w:t>
      </w:r>
    </w:p>
    <w:p>
      <w:pPr>
        <w:pStyle w:val="BodyText"/>
        <w:spacing w:line="321" w:lineRule="auto" w:before="164"/>
        <w:ind w:left="771" w:firstLine="715"/>
        <w:jc w:val="both"/>
      </w:pPr>
      <w:r>
        <w:rPr>
          <w:color w:val="464646"/>
          <w:spacing w:val="2"/>
          <w:w w:val="113"/>
        </w:rPr>
        <w:t>包括细菌</w:t>
      </w:r>
      <w:r>
        <w:rPr>
          <w:color w:val="707070"/>
          <w:spacing w:val="2"/>
          <w:w w:val="113"/>
        </w:rPr>
        <w:t>、</w:t>
      </w:r>
      <w:r>
        <w:rPr>
          <w:color w:val="464646"/>
          <w:spacing w:val="2"/>
          <w:w w:val="113"/>
        </w:rPr>
        <w:t>病毒</w:t>
      </w:r>
      <w:r>
        <w:rPr>
          <w:color w:val="828282"/>
          <w:spacing w:val="2"/>
          <w:w w:val="113"/>
        </w:rPr>
        <w:t>、</w:t>
      </w:r>
      <w:r>
        <w:rPr>
          <w:color w:val="5B5B5B"/>
          <w:spacing w:val="1"/>
          <w:w w:val="113"/>
        </w:rPr>
        <w:t>真菌和寄生虫在内的很多病原</w:t>
      </w:r>
      <w:r>
        <w:rPr>
          <w:color w:val="464646"/>
          <w:spacing w:val="3"/>
          <w:w w:val="116"/>
        </w:rPr>
        <w:t>体均可引起社区获得性肺炎</w:t>
      </w:r>
      <w:r>
        <w:rPr>
          <w:color w:val="939393"/>
          <w:spacing w:val="3"/>
          <w:w w:val="116"/>
        </w:rPr>
        <w:t>。</w:t>
      </w:r>
      <w:r>
        <w:rPr>
          <w:color w:val="464646"/>
          <w:spacing w:val="2"/>
          <w:w w:val="116"/>
        </w:rPr>
        <w:t>致病病原体随年龄或</w:t>
      </w:r>
      <w:r>
        <w:rPr>
          <w:color w:val="464646"/>
          <w:spacing w:val="1"/>
          <w:w w:val="112"/>
        </w:rPr>
        <w:t>其他因素变化，比如有无合并其他疾病等</w:t>
      </w:r>
      <w:r>
        <w:rPr>
          <w:color w:val="939393"/>
          <w:spacing w:val="1"/>
          <w:w w:val="112"/>
        </w:rPr>
        <w:t>。</w:t>
      </w:r>
      <w:r>
        <w:rPr>
          <w:color w:val="464646"/>
          <w:w w:val="112"/>
        </w:rPr>
        <w:t>术语社区</w:t>
      </w:r>
      <w:r>
        <w:rPr>
          <w:color w:val="464646"/>
          <w:w w:val="118"/>
        </w:rPr>
        <w:t>获得性肺炎通常特指由某种常见细菌或病毒所致的</w:t>
      </w:r>
      <w:r>
        <w:rPr>
          <w:color w:val="464646"/>
          <w:spacing w:val="2"/>
          <w:w w:val="106"/>
        </w:rPr>
        <w:t>肺炎</w:t>
      </w:r>
      <w:r>
        <w:rPr>
          <w:color w:val="939393"/>
          <w:w w:val="106"/>
        </w:rPr>
        <w:t>。</w:t>
      </w:r>
    </w:p>
    <w:p>
      <w:pPr>
        <w:pStyle w:val="BodyText"/>
        <w:spacing w:before="15"/>
        <w:ind w:left="1529"/>
      </w:pPr>
      <w:r>
        <w:rPr>
          <w:color w:val="464646"/>
          <w:w w:val="95"/>
        </w:rPr>
        <w:t>细</w:t>
      </w:r>
      <w:r>
        <w:rPr>
          <w:color w:val="464646"/>
          <w:w w:val="95"/>
        </w:rPr>
        <w:t>菌</w:t>
      </w:r>
      <w:r>
        <w:rPr>
          <w:color w:val="464646"/>
          <w:w w:val="95"/>
        </w:rPr>
        <w:t>性</w:t>
      </w:r>
      <w:r>
        <w:rPr>
          <w:color w:val="1F1F1F"/>
          <w:w w:val="95"/>
        </w:rPr>
        <w:t>：</w:t>
      </w:r>
      <w:r>
        <w:rPr>
          <w:color w:val="464646"/>
          <w:w w:val="95"/>
        </w:rPr>
        <w:t>肺</w:t>
      </w:r>
      <w:r>
        <w:rPr>
          <w:color w:val="464646"/>
          <w:w w:val="95"/>
        </w:rPr>
        <w:t>炎</w:t>
      </w:r>
      <w:r>
        <w:rPr>
          <w:color w:val="464646"/>
          <w:w w:val="95"/>
        </w:rPr>
        <w:t>链</w:t>
      </w:r>
      <w:r>
        <w:rPr>
          <w:color w:val="464646"/>
          <w:w w:val="95"/>
        </w:rPr>
        <w:t>球</w:t>
      </w:r>
      <w:r>
        <w:rPr>
          <w:color w:val="464646"/>
          <w:w w:val="95"/>
        </w:rPr>
        <w:t>菌</w:t>
      </w:r>
      <w:r>
        <w:rPr>
          <w:color w:val="707070"/>
          <w:w w:val="95"/>
        </w:rPr>
        <w:t>、</w:t>
      </w:r>
      <w:r>
        <w:rPr>
          <w:color w:val="464646"/>
          <w:w w:val="95"/>
        </w:rPr>
        <w:t>流</w:t>
      </w:r>
      <w:r>
        <w:rPr>
          <w:color w:val="464646"/>
          <w:w w:val="95"/>
        </w:rPr>
        <w:t>感</w:t>
      </w:r>
      <w:r>
        <w:rPr>
          <w:color w:val="464646"/>
          <w:w w:val="95"/>
        </w:rPr>
        <w:t>嗜</w:t>
      </w:r>
      <w:r>
        <w:rPr>
          <w:color w:val="464646"/>
          <w:w w:val="95"/>
        </w:rPr>
        <w:t>血</w:t>
      </w:r>
      <w:r>
        <w:rPr>
          <w:color w:val="464646"/>
          <w:w w:val="95"/>
        </w:rPr>
        <w:t>杆</w:t>
      </w:r>
      <w:r>
        <w:rPr>
          <w:color w:val="464646"/>
          <w:w w:val="95"/>
        </w:rPr>
        <w:t>菌</w:t>
      </w:r>
      <w:r>
        <w:rPr>
          <w:color w:val="464646"/>
          <w:w w:val="95"/>
        </w:rPr>
        <w:t>、</w:t>
      </w:r>
      <w:r>
        <w:rPr>
          <w:color w:val="464646"/>
          <w:w w:val="95"/>
        </w:rPr>
        <w:t>肺</w:t>
      </w:r>
      <w:r>
        <w:rPr>
          <w:color w:val="464646"/>
          <w:w w:val="95"/>
        </w:rPr>
        <w:t>炎</w:t>
      </w:r>
      <w:r>
        <w:rPr>
          <w:color w:val="464646"/>
          <w:w w:val="95"/>
        </w:rPr>
        <w:t>衣</w:t>
      </w:r>
      <w:r>
        <w:rPr>
          <w:color w:val="464646"/>
          <w:w w:val="95"/>
        </w:rPr>
        <w:t>原</w:t>
      </w:r>
      <w:r>
        <w:rPr>
          <w:color w:val="464646"/>
          <w:w w:val="95"/>
        </w:rPr>
        <w:t>体</w:t>
      </w:r>
      <w:r>
        <w:rPr>
          <w:color w:val="464646"/>
          <w:w w:val="95"/>
        </w:rPr>
        <w:t>、</w:t>
      </w:r>
      <w:r>
        <w:rPr>
          <w:color w:val="464646"/>
          <w:spacing w:val="-10"/>
          <w:w w:val="95"/>
        </w:rPr>
        <w:t>肺</w:t>
      </w:r>
    </w:p>
    <w:p>
      <w:pPr>
        <w:pStyle w:val="BodyText"/>
        <w:spacing w:before="24"/>
        <w:ind w:left="724"/>
      </w:pPr>
      <w:r>
        <w:rPr/>
        <w:br w:type="column"/>
      </w:r>
      <w:r>
        <w:rPr>
          <w:color w:val="5B5B5B"/>
          <w:w w:val="105"/>
        </w:rPr>
        <w:t>炎</w:t>
      </w:r>
      <w:r>
        <w:rPr>
          <w:color w:val="5B5B5B"/>
          <w:w w:val="105"/>
        </w:rPr>
        <w:t>支</w:t>
      </w:r>
      <w:r>
        <w:rPr>
          <w:color w:val="5B5B5B"/>
          <w:w w:val="105"/>
        </w:rPr>
        <w:t>原</w:t>
      </w:r>
      <w:r>
        <w:rPr>
          <w:color w:val="5B5B5B"/>
          <w:w w:val="105"/>
        </w:rPr>
        <w:t>体</w:t>
      </w:r>
      <w:r>
        <w:rPr>
          <w:color w:val="5B5B5B"/>
          <w:w w:val="105"/>
        </w:rPr>
        <w:t>是</w:t>
      </w:r>
      <w:r>
        <w:rPr>
          <w:color w:val="5B5B5B"/>
          <w:w w:val="105"/>
        </w:rPr>
        <w:t>导</w:t>
      </w:r>
      <w:r>
        <w:rPr>
          <w:color w:val="5B5B5B"/>
          <w:w w:val="105"/>
        </w:rPr>
        <w:t>致</w:t>
      </w:r>
      <w:r>
        <w:rPr>
          <w:color w:val="5B5B5B"/>
          <w:w w:val="105"/>
        </w:rPr>
        <w:t>肺</w:t>
      </w:r>
      <w:r>
        <w:rPr>
          <w:color w:val="5B5B5B"/>
          <w:w w:val="105"/>
        </w:rPr>
        <w:t>炎</w:t>
      </w:r>
      <w:r>
        <w:rPr>
          <w:color w:val="5B5B5B"/>
          <w:w w:val="105"/>
        </w:rPr>
        <w:t>的</w:t>
      </w:r>
      <w:r>
        <w:rPr>
          <w:color w:val="5B5B5B"/>
          <w:w w:val="105"/>
        </w:rPr>
        <w:t>常</w:t>
      </w:r>
      <w:r>
        <w:rPr>
          <w:color w:val="5B5B5B"/>
          <w:w w:val="105"/>
        </w:rPr>
        <w:t>见</w:t>
      </w:r>
      <w:r>
        <w:rPr>
          <w:color w:val="5B5B5B"/>
          <w:w w:val="105"/>
        </w:rPr>
        <w:t>病</w:t>
      </w:r>
      <w:r>
        <w:rPr>
          <w:color w:val="5B5B5B"/>
          <w:w w:val="105"/>
        </w:rPr>
        <w:t>原</w:t>
      </w:r>
      <w:r>
        <w:rPr>
          <w:color w:val="5B5B5B"/>
          <w:w w:val="105"/>
        </w:rPr>
        <w:t>菌</w:t>
      </w:r>
      <w:r>
        <w:rPr>
          <w:color w:val="939393"/>
          <w:spacing w:val="-10"/>
          <w:w w:val="105"/>
        </w:rPr>
        <w:t>。</w:t>
      </w:r>
    </w:p>
    <w:p>
      <w:pPr>
        <w:pStyle w:val="BodyText"/>
        <w:spacing w:line="321" w:lineRule="auto" w:before="164"/>
        <w:ind w:left="722" w:right="771" w:firstLine="832"/>
        <w:jc w:val="both"/>
      </w:pPr>
      <w:r>
        <w:rPr>
          <w:color w:val="464646"/>
          <w:spacing w:val="-1"/>
          <w:w w:val="114"/>
        </w:rPr>
        <w:t>肺炎衣原体占社区获得性肺炎小部分，却是引起</w:t>
      </w:r>
      <w:r>
        <w:rPr>
          <w:color w:val="464646"/>
          <w:w w:val="114"/>
        </w:rPr>
        <w:t> </w:t>
      </w:r>
      <w:r>
        <w:rPr>
          <w:rFonts w:ascii="Arial" w:eastAsia="Arial"/>
          <w:color w:val="2F2F2F"/>
          <w:w w:val="112"/>
        </w:rPr>
        <w:t>5~35</w:t>
      </w:r>
      <w:r>
        <w:rPr>
          <w:color w:val="2F2F2F"/>
          <w:spacing w:val="1"/>
          <w:w w:val="112"/>
        </w:rPr>
        <w:t>岁人群患肺</w:t>
      </w:r>
      <w:r>
        <w:rPr>
          <w:color w:val="5B5B5B"/>
          <w:spacing w:val="1"/>
          <w:w w:val="112"/>
        </w:rPr>
        <w:t>炎第二位的病原菌</w:t>
      </w:r>
      <w:r>
        <w:rPr>
          <w:color w:val="939393"/>
          <w:spacing w:val="1"/>
          <w:w w:val="112"/>
        </w:rPr>
        <w:t>。</w:t>
      </w:r>
      <w:r>
        <w:rPr>
          <w:color w:val="464646"/>
          <w:w w:val="112"/>
        </w:rPr>
        <w:t>特别容易在特定</w:t>
      </w:r>
      <w:r>
        <w:rPr>
          <w:color w:val="464646"/>
          <w:spacing w:val="1"/>
          <w:w w:val="108"/>
        </w:rPr>
        <w:t>的群体如学生、军人及家庭中流行</w:t>
      </w:r>
      <w:r>
        <w:rPr>
          <w:color w:val="939393"/>
          <w:spacing w:val="1"/>
          <w:w w:val="108"/>
        </w:rPr>
        <w:t>。</w:t>
      </w:r>
      <w:r>
        <w:rPr>
          <w:color w:val="464646"/>
          <w:spacing w:val="1"/>
          <w:w w:val="108"/>
        </w:rPr>
        <w:t>所致肺炎</w:t>
      </w:r>
      <w:r>
        <w:rPr>
          <w:color w:val="707070"/>
          <w:spacing w:val="1"/>
          <w:w w:val="108"/>
        </w:rPr>
        <w:t>一</w:t>
      </w:r>
      <w:r>
        <w:rPr>
          <w:color w:val="464646"/>
          <w:w w:val="108"/>
        </w:rPr>
        <w:t>般不严</w:t>
      </w:r>
      <w:r>
        <w:rPr>
          <w:color w:val="5B5B5B"/>
          <w:spacing w:val="1"/>
          <w:w w:val="104"/>
        </w:rPr>
        <w:t>重，较少需要住院</w:t>
      </w:r>
      <w:r>
        <w:rPr>
          <w:color w:val="939393"/>
          <w:spacing w:val="1"/>
          <w:w w:val="104"/>
        </w:rPr>
        <w:t>。</w:t>
      </w:r>
      <w:r>
        <w:rPr>
          <w:color w:val="464646"/>
          <w:w w:val="104"/>
        </w:rPr>
        <w:t>鹦鹉热衣原体肺炎少见，可发生于养</w:t>
      </w:r>
      <w:r>
        <w:rPr>
          <w:color w:val="464646"/>
          <w:w w:val="109"/>
        </w:rPr>
        <w:t>鸟或与其有接触的人</w:t>
      </w:r>
      <w:r>
        <w:rPr>
          <w:color w:val="939393"/>
          <w:w w:val="109"/>
        </w:rPr>
        <w:t>。</w:t>
      </w:r>
    </w:p>
    <w:p>
      <w:pPr>
        <w:pStyle w:val="BodyText"/>
        <w:spacing w:line="314" w:lineRule="auto" w:before="12"/>
        <w:ind w:left="723" w:right="773" w:firstLine="824"/>
        <w:jc w:val="both"/>
      </w:pPr>
      <w:r>
        <w:rPr>
          <w:color w:val="464646"/>
          <w:w w:val="109"/>
        </w:rPr>
        <w:t>病毒性</w:t>
      </w:r>
      <w:r>
        <w:rPr>
          <w:color w:val="1F1F1F"/>
          <w:w w:val="109"/>
        </w:rPr>
        <w:t>：</w:t>
      </w:r>
      <w:r>
        <w:rPr>
          <w:color w:val="464646"/>
          <w:w w:val="109"/>
        </w:rPr>
        <w:t>常见病毒包括呼吸道合胞病毒</w:t>
      </w:r>
      <w:r>
        <w:rPr>
          <w:rFonts w:ascii="Times New Roman" w:eastAsia="Times New Roman"/>
          <w:color w:val="464646"/>
          <w:w w:val="110"/>
          <w:sz w:val="41"/>
        </w:rPr>
        <w:t>(</w:t>
      </w:r>
      <w:r>
        <w:rPr>
          <w:rFonts w:ascii="Times New Roman" w:eastAsia="Times New Roman"/>
          <w:color w:val="464646"/>
          <w:spacing w:val="-1"/>
          <w:w w:val="110"/>
          <w:sz w:val="41"/>
        </w:rPr>
        <w:t>R</w:t>
      </w:r>
      <w:r>
        <w:rPr>
          <w:rFonts w:ascii="Times New Roman" w:eastAsia="Times New Roman"/>
          <w:color w:val="464646"/>
          <w:w w:val="110"/>
          <w:sz w:val="41"/>
        </w:rPr>
        <w:t>SV</w:t>
      </w:r>
      <w:r>
        <w:rPr>
          <w:rFonts w:ascii="Times New Roman" w:eastAsia="Times New Roman"/>
          <w:color w:val="464646"/>
          <w:spacing w:val="33"/>
          <w:sz w:val="41"/>
        </w:rPr>
        <w:t> </w:t>
      </w:r>
      <w:r>
        <w:rPr>
          <w:color w:val="464646"/>
          <w:w w:val="109"/>
        </w:rPr>
        <w:t>腺病</w:t>
      </w:r>
      <w:r>
        <w:rPr>
          <w:color w:val="5B5B5B"/>
          <w:spacing w:val="1"/>
          <w:w w:val="104"/>
        </w:rPr>
        <w:t>毒、流感病毒、肺炎转换病毒及副流感病毒</w:t>
      </w:r>
      <w:r>
        <w:rPr>
          <w:color w:val="939393"/>
          <w:spacing w:val="1"/>
          <w:w w:val="104"/>
        </w:rPr>
        <w:t>。</w:t>
      </w:r>
      <w:r>
        <w:rPr>
          <w:color w:val="464646"/>
          <w:w w:val="104"/>
        </w:rPr>
        <w:t>导致水疮的</w:t>
      </w:r>
      <w:r>
        <w:rPr>
          <w:color w:val="464646"/>
          <w:spacing w:val="3"/>
          <w:w w:val="108"/>
        </w:rPr>
        <w:t>水症病毒也可引起肺部感染</w:t>
      </w:r>
      <w:r>
        <w:rPr>
          <w:color w:val="828282"/>
          <w:spacing w:val="3"/>
          <w:w w:val="108"/>
        </w:rPr>
        <w:t>。</w:t>
      </w:r>
      <w:r>
        <w:rPr>
          <w:color w:val="464646"/>
          <w:spacing w:val="2"/>
          <w:w w:val="108"/>
        </w:rPr>
        <w:t>汉坦病毒和急性成人呼吸</w:t>
      </w:r>
      <w:r>
        <w:rPr>
          <w:color w:val="5B5B5B"/>
          <w:spacing w:val="3"/>
          <w:w w:val="110"/>
        </w:rPr>
        <w:t>窘迫综合征</w:t>
      </w:r>
      <w:r>
        <w:rPr>
          <w:rFonts w:ascii="Times New Roman" w:eastAsia="Times New Roman"/>
          <w:color w:val="5B5B5B"/>
          <w:spacing w:val="1"/>
          <w:w w:val="111"/>
          <w:sz w:val="41"/>
        </w:rPr>
        <w:t>(S</w:t>
      </w:r>
      <w:r>
        <w:rPr>
          <w:rFonts w:ascii="Times New Roman" w:eastAsia="Times New Roman"/>
          <w:color w:val="5B5B5B"/>
          <w:spacing w:val="2"/>
          <w:w w:val="111"/>
          <w:sz w:val="41"/>
        </w:rPr>
        <w:t>A</w:t>
      </w:r>
      <w:r>
        <w:rPr>
          <w:rFonts w:ascii="Times New Roman" w:eastAsia="Times New Roman"/>
          <w:color w:val="2F2F2F"/>
          <w:spacing w:val="1"/>
          <w:w w:val="111"/>
          <w:sz w:val="41"/>
        </w:rPr>
        <w:t>RS</w:t>
      </w:r>
      <w:r>
        <w:rPr>
          <w:rFonts w:ascii="Times New Roman" w:eastAsia="Times New Roman"/>
          <w:color w:val="5B5B5B"/>
          <w:spacing w:val="1"/>
          <w:w w:val="111"/>
          <w:sz w:val="41"/>
        </w:rPr>
        <w:t>)</w:t>
      </w:r>
      <w:r>
        <w:rPr>
          <w:color w:val="5B5B5B"/>
          <w:spacing w:val="3"/>
          <w:w w:val="110"/>
        </w:rPr>
        <w:t>也是肺部感染类型</w:t>
      </w:r>
      <w:r>
        <w:rPr>
          <w:color w:val="939393"/>
          <w:spacing w:val="3"/>
          <w:w w:val="110"/>
        </w:rPr>
        <w:t>。</w:t>
      </w:r>
      <w:r>
        <w:rPr>
          <w:color w:val="464646"/>
          <w:spacing w:val="2"/>
          <w:w w:val="110"/>
        </w:rPr>
        <w:t>初始为病毒性</w:t>
      </w:r>
      <w:r>
        <w:rPr>
          <w:color w:val="464646"/>
          <w:spacing w:val="3"/>
          <w:w w:val="108"/>
        </w:rPr>
        <w:t>肺炎也可继发细菌感染</w:t>
      </w:r>
      <w:r>
        <w:rPr>
          <w:color w:val="939393"/>
          <w:w w:val="108"/>
        </w:rPr>
        <w:t>。</w:t>
      </w:r>
    </w:p>
    <w:p>
      <w:pPr>
        <w:pStyle w:val="BodyText"/>
        <w:spacing w:line="321" w:lineRule="auto" w:before="29"/>
        <w:ind w:left="713" w:right="685" w:firstLine="831"/>
      </w:pPr>
      <w:r>
        <w:rPr>
          <w:color w:val="464646"/>
          <w:spacing w:val="-2"/>
          <w:w w:val="110"/>
        </w:rPr>
        <w:t>真</w:t>
      </w:r>
      <w:r>
        <w:rPr>
          <w:color w:val="464646"/>
          <w:spacing w:val="-2"/>
          <w:w w:val="110"/>
        </w:rPr>
        <w:t>菌</w:t>
      </w:r>
      <w:r>
        <w:rPr>
          <w:color w:val="464646"/>
          <w:spacing w:val="-2"/>
          <w:w w:val="110"/>
        </w:rPr>
        <w:t>性</w:t>
      </w:r>
      <w:r>
        <w:rPr>
          <w:color w:val="464646"/>
          <w:spacing w:val="-2"/>
          <w:w w:val="110"/>
        </w:rPr>
        <w:t>：</w:t>
      </w:r>
      <w:r>
        <w:rPr>
          <w:color w:val="464646"/>
          <w:spacing w:val="-2"/>
          <w:w w:val="110"/>
        </w:rPr>
        <w:t>常</w:t>
      </w:r>
      <w:r>
        <w:rPr>
          <w:color w:val="464646"/>
          <w:spacing w:val="-2"/>
          <w:w w:val="110"/>
        </w:rPr>
        <w:t>见</w:t>
      </w:r>
      <w:r>
        <w:rPr>
          <w:color w:val="464646"/>
          <w:spacing w:val="-2"/>
          <w:w w:val="110"/>
        </w:rPr>
        <w:t>真</w:t>
      </w:r>
      <w:r>
        <w:rPr>
          <w:color w:val="464646"/>
          <w:spacing w:val="-2"/>
          <w:w w:val="110"/>
        </w:rPr>
        <w:t>菌</w:t>
      </w:r>
      <w:r>
        <w:rPr>
          <w:color w:val="464646"/>
          <w:spacing w:val="-2"/>
          <w:w w:val="110"/>
        </w:rPr>
        <w:t>包</w:t>
      </w:r>
      <w:r>
        <w:rPr>
          <w:color w:val="464646"/>
          <w:spacing w:val="-2"/>
          <w:w w:val="110"/>
        </w:rPr>
        <w:t>括</w:t>
      </w:r>
      <w:r>
        <w:rPr>
          <w:color w:val="464646"/>
          <w:spacing w:val="-2"/>
          <w:w w:val="110"/>
        </w:rPr>
        <w:t>荚</w:t>
      </w:r>
      <w:r>
        <w:rPr>
          <w:color w:val="464646"/>
          <w:spacing w:val="-2"/>
          <w:w w:val="110"/>
        </w:rPr>
        <w:t>膜</w:t>
      </w:r>
      <w:r>
        <w:rPr>
          <w:color w:val="464646"/>
          <w:spacing w:val="-2"/>
          <w:w w:val="110"/>
        </w:rPr>
        <w:t>组</w:t>
      </w:r>
      <w:r>
        <w:rPr>
          <w:color w:val="464646"/>
          <w:spacing w:val="-2"/>
          <w:w w:val="110"/>
        </w:rPr>
        <w:t>织</w:t>
      </w:r>
      <w:r>
        <w:rPr>
          <w:color w:val="464646"/>
          <w:spacing w:val="-2"/>
          <w:w w:val="110"/>
        </w:rPr>
        <w:t>胞</w:t>
      </w:r>
      <w:r>
        <w:rPr>
          <w:color w:val="464646"/>
          <w:spacing w:val="-2"/>
          <w:w w:val="110"/>
        </w:rPr>
        <w:t>浆</w:t>
      </w:r>
      <w:r>
        <w:rPr>
          <w:color w:val="464646"/>
          <w:spacing w:val="-2"/>
          <w:w w:val="110"/>
        </w:rPr>
        <w:t>菌</w:t>
      </w:r>
      <w:r>
        <w:rPr>
          <w:color w:val="464646"/>
          <w:spacing w:val="-2"/>
          <w:w w:val="110"/>
        </w:rPr>
        <w:t>（</w:t>
      </w:r>
      <w:r>
        <w:rPr>
          <w:color w:val="464646"/>
          <w:spacing w:val="-2"/>
          <w:w w:val="110"/>
        </w:rPr>
        <w:t>组</w:t>
      </w:r>
      <w:r>
        <w:rPr>
          <w:color w:val="464646"/>
          <w:spacing w:val="-2"/>
          <w:w w:val="110"/>
        </w:rPr>
        <w:t>织</w:t>
      </w:r>
      <w:r>
        <w:rPr>
          <w:color w:val="464646"/>
          <w:spacing w:val="-2"/>
          <w:w w:val="110"/>
        </w:rPr>
        <w:t>胞</w:t>
      </w:r>
      <w:r>
        <w:rPr>
          <w:color w:val="464646"/>
          <w:spacing w:val="-2"/>
          <w:w w:val="110"/>
        </w:rPr>
        <w:t>浆</w:t>
      </w:r>
      <w:r>
        <w:rPr>
          <w:color w:val="464646"/>
          <w:spacing w:val="-2"/>
          <w:w w:val="105"/>
        </w:rPr>
        <w:t>菌</w:t>
      </w:r>
      <w:r>
        <w:rPr>
          <w:color w:val="464646"/>
          <w:spacing w:val="-2"/>
          <w:w w:val="105"/>
        </w:rPr>
        <w:t>）</w:t>
      </w:r>
      <w:r>
        <w:rPr>
          <w:color w:val="464646"/>
          <w:spacing w:val="-2"/>
          <w:w w:val="105"/>
        </w:rPr>
        <w:t>和</w:t>
      </w:r>
      <w:r>
        <w:rPr>
          <w:color w:val="464646"/>
          <w:spacing w:val="-2"/>
          <w:w w:val="105"/>
        </w:rPr>
        <w:t>粗</w:t>
      </w:r>
      <w:r>
        <w:rPr>
          <w:color w:val="464646"/>
          <w:spacing w:val="-2"/>
          <w:w w:val="105"/>
        </w:rPr>
        <w:t>球</w:t>
      </w:r>
      <w:r>
        <w:rPr>
          <w:color w:val="464646"/>
          <w:spacing w:val="-2"/>
          <w:w w:val="105"/>
        </w:rPr>
        <w:t>抱</w:t>
      </w:r>
      <w:r>
        <w:rPr>
          <w:color w:val="464646"/>
          <w:spacing w:val="-2"/>
          <w:w w:val="105"/>
        </w:rPr>
        <w:t>子</w:t>
      </w:r>
      <w:r>
        <w:rPr>
          <w:color w:val="464646"/>
          <w:spacing w:val="-2"/>
          <w:w w:val="105"/>
        </w:rPr>
        <w:t>菌</w:t>
      </w:r>
      <w:r>
        <w:rPr>
          <w:color w:val="464646"/>
          <w:spacing w:val="-2"/>
          <w:w w:val="105"/>
        </w:rPr>
        <w:t>（</w:t>
      </w:r>
      <w:r>
        <w:rPr>
          <w:color w:val="464646"/>
          <w:spacing w:val="-2"/>
          <w:w w:val="105"/>
        </w:rPr>
        <w:t>球</w:t>
      </w:r>
      <w:r>
        <w:rPr>
          <w:color w:val="464646"/>
          <w:spacing w:val="-2"/>
          <w:w w:val="105"/>
        </w:rPr>
        <w:t>抱</w:t>
      </w:r>
      <w:r>
        <w:rPr>
          <w:color w:val="464646"/>
          <w:spacing w:val="-2"/>
          <w:w w:val="105"/>
        </w:rPr>
        <w:t>子</w:t>
      </w:r>
      <w:r>
        <w:rPr>
          <w:color w:val="464646"/>
          <w:spacing w:val="-2"/>
          <w:w w:val="105"/>
        </w:rPr>
        <w:t>菌</w:t>
      </w:r>
      <w:r>
        <w:rPr>
          <w:color w:val="464646"/>
          <w:spacing w:val="-2"/>
          <w:w w:val="105"/>
        </w:rPr>
        <w:t>病</w:t>
      </w:r>
      <w:r>
        <w:rPr>
          <w:color w:val="464646"/>
          <w:spacing w:val="-2"/>
          <w:w w:val="105"/>
        </w:rPr>
        <w:t>）</w:t>
      </w:r>
      <w:r>
        <w:rPr>
          <w:color w:val="939393"/>
          <w:spacing w:val="-2"/>
          <w:w w:val="105"/>
        </w:rPr>
        <w:t>。</w:t>
      </w:r>
      <w:r>
        <w:rPr>
          <w:color w:val="464646"/>
          <w:spacing w:val="-2"/>
          <w:w w:val="105"/>
        </w:rPr>
        <w:t>次</w:t>
      </w:r>
      <w:r>
        <w:rPr>
          <w:color w:val="464646"/>
          <w:spacing w:val="-2"/>
          <w:w w:val="105"/>
        </w:rPr>
        <w:t>常</w:t>
      </w:r>
      <w:r>
        <w:rPr>
          <w:color w:val="464646"/>
          <w:spacing w:val="-2"/>
          <w:w w:val="105"/>
        </w:rPr>
        <w:t>见</w:t>
      </w:r>
      <w:r>
        <w:rPr>
          <w:color w:val="464646"/>
          <w:spacing w:val="-2"/>
          <w:w w:val="105"/>
        </w:rPr>
        <w:t>的</w:t>
      </w:r>
      <w:r>
        <w:rPr>
          <w:color w:val="464646"/>
          <w:spacing w:val="-2"/>
          <w:w w:val="105"/>
        </w:rPr>
        <w:t>真</w:t>
      </w:r>
      <w:r>
        <w:rPr>
          <w:color w:val="464646"/>
          <w:spacing w:val="-2"/>
          <w:w w:val="105"/>
        </w:rPr>
        <w:t>菌</w:t>
      </w:r>
      <w:r>
        <w:rPr>
          <w:color w:val="464646"/>
          <w:spacing w:val="-2"/>
          <w:w w:val="105"/>
        </w:rPr>
        <w:t>包</w:t>
      </w:r>
      <w:r>
        <w:rPr>
          <w:color w:val="464646"/>
          <w:spacing w:val="-2"/>
          <w:w w:val="105"/>
        </w:rPr>
        <w:t>括</w:t>
      </w:r>
      <w:r>
        <w:rPr>
          <w:color w:val="464646"/>
          <w:spacing w:val="-2"/>
          <w:w w:val="105"/>
        </w:rPr>
        <w:t>皮</w:t>
      </w:r>
      <w:r>
        <w:rPr>
          <w:color w:val="464646"/>
          <w:spacing w:val="-2"/>
          <w:w w:val="110"/>
        </w:rPr>
        <w:t>炎芽生菌（皮炎芽生菌病）和副球抱子菌（副球袍子菌</w:t>
      </w:r>
      <w:r>
        <w:rPr>
          <w:color w:val="464646"/>
          <w:spacing w:val="-2"/>
          <w:w w:val="110"/>
        </w:rPr>
        <w:t>病</w:t>
      </w:r>
      <w:r>
        <w:rPr>
          <w:color w:val="464646"/>
          <w:spacing w:val="-2"/>
          <w:w w:val="110"/>
        </w:rPr>
        <w:t>）</w:t>
      </w:r>
      <w:r>
        <w:rPr>
          <w:color w:val="939393"/>
          <w:spacing w:val="-2"/>
          <w:w w:val="110"/>
        </w:rPr>
        <w:t>。</w:t>
      </w:r>
      <w:r>
        <w:rPr>
          <w:color w:val="5B5B5B"/>
          <w:spacing w:val="-2"/>
          <w:w w:val="110"/>
        </w:rPr>
        <w:t>金</w:t>
      </w:r>
      <w:r>
        <w:rPr>
          <w:color w:val="5B5B5B"/>
          <w:spacing w:val="-2"/>
          <w:w w:val="110"/>
        </w:rPr>
        <w:t>罗</w:t>
      </w:r>
      <w:r>
        <w:rPr>
          <w:color w:val="5B5B5B"/>
          <w:spacing w:val="-2"/>
          <w:w w:val="110"/>
        </w:rPr>
        <w:t>维</w:t>
      </w:r>
      <w:r>
        <w:rPr>
          <w:color w:val="5B5B5B"/>
          <w:spacing w:val="-2"/>
          <w:w w:val="110"/>
        </w:rPr>
        <w:t>氏</w:t>
      </w:r>
      <w:r>
        <w:rPr>
          <w:color w:val="5B5B5B"/>
          <w:spacing w:val="-2"/>
          <w:w w:val="110"/>
        </w:rPr>
        <w:t>肺</w:t>
      </w:r>
      <w:r>
        <w:rPr>
          <w:color w:val="5B5B5B"/>
          <w:spacing w:val="-2"/>
          <w:w w:val="110"/>
        </w:rPr>
        <w:t>抱</w:t>
      </w:r>
      <w:r>
        <w:rPr>
          <w:color w:val="5B5B5B"/>
          <w:spacing w:val="-2"/>
          <w:w w:val="110"/>
        </w:rPr>
        <w:t>子</w:t>
      </w:r>
      <w:r>
        <w:rPr>
          <w:color w:val="5B5B5B"/>
          <w:spacing w:val="-2"/>
          <w:w w:val="110"/>
        </w:rPr>
        <w:t>虫</w:t>
      </w:r>
      <w:r>
        <w:rPr>
          <w:color w:val="5B5B5B"/>
          <w:spacing w:val="-2"/>
          <w:w w:val="110"/>
        </w:rPr>
        <w:t>是</w:t>
      </w:r>
      <w:r>
        <w:rPr>
          <w:rFonts w:ascii="Arial" w:eastAsia="Arial"/>
          <w:color w:val="2F2F2F"/>
          <w:spacing w:val="-2"/>
          <w:w w:val="110"/>
        </w:rPr>
        <w:t>H</w:t>
      </w:r>
      <w:r>
        <w:rPr>
          <w:color w:val="2F2F2F"/>
          <w:spacing w:val="-2"/>
          <w:w w:val="110"/>
        </w:rPr>
        <w:t>JV</w:t>
      </w:r>
      <w:r>
        <w:rPr>
          <w:color w:val="2F2F2F"/>
          <w:spacing w:val="-2"/>
          <w:w w:val="110"/>
        </w:rPr>
        <w:t>感</w:t>
      </w:r>
      <w:r>
        <w:rPr>
          <w:color w:val="5B5B5B"/>
          <w:spacing w:val="-2"/>
          <w:w w:val="110"/>
        </w:rPr>
        <w:t>染</w:t>
      </w:r>
      <w:r>
        <w:rPr>
          <w:color w:val="5B5B5B"/>
          <w:spacing w:val="-2"/>
          <w:w w:val="110"/>
        </w:rPr>
        <w:t>者</w:t>
      </w:r>
      <w:r>
        <w:rPr>
          <w:color w:val="5B5B5B"/>
          <w:spacing w:val="-2"/>
          <w:w w:val="110"/>
        </w:rPr>
        <w:t>或</w:t>
      </w:r>
      <w:r>
        <w:rPr>
          <w:color w:val="5B5B5B"/>
          <w:spacing w:val="-2"/>
          <w:w w:val="110"/>
        </w:rPr>
        <w:t>免</w:t>
      </w:r>
      <w:r>
        <w:rPr>
          <w:color w:val="5B5B5B"/>
          <w:spacing w:val="-2"/>
          <w:w w:val="110"/>
        </w:rPr>
        <w:t>疫</w:t>
      </w:r>
      <w:r>
        <w:rPr>
          <w:color w:val="5B5B5B"/>
          <w:spacing w:val="-2"/>
          <w:w w:val="110"/>
        </w:rPr>
        <w:t>抑</w:t>
      </w:r>
      <w:r>
        <w:rPr>
          <w:color w:val="5B5B5B"/>
          <w:spacing w:val="-2"/>
          <w:w w:val="110"/>
        </w:rPr>
        <w:t>制</w:t>
      </w:r>
      <w:r>
        <w:rPr>
          <w:color w:val="5B5B5B"/>
          <w:spacing w:val="-2"/>
          <w:w w:val="110"/>
        </w:rPr>
        <w:t>者</w:t>
      </w:r>
      <w:r>
        <w:rPr>
          <w:color w:val="5B5B5B"/>
          <w:spacing w:val="-2"/>
          <w:w w:val="110"/>
        </w:rPr>
        <w:t>肺</w:t>
      </w:r>
      <w:r>
        <w:rPr>
          <w:color w:val="464646"/>
          <w:spacing w:val="-2"/>
          <w:w w:val="110"/>
        </w:rPr>
        <w:t>炎</w:t>
      </w:r>
      <w:r>
        <w:rPr>
          <w:color w:val="464646"/>
          <w:spacing w:val="-2"/>
          <w:w w:val="110"/>
        </w:rPr>
        <w:t>的</w:t>
      </w:r>
      <w:r>
        <w:rPr>
          <w:color w:val="464646"/>
          <w:spacing w:val="-2"/>
          <w:w w:val="110"/>
        </w:rPr>
        <w:t>常</w:t>
      </w:r>
      <w:r>
        <w:rPr>
          <w:color w:val="464646"/>
          <w:spacing w:val="-2"/>
          <w:w w:val="110"/>
        </w:rPr>
        <w:t>见</w:t>
      </w:r>
      <w:r>
        <w:rPr>
          <w:color w:val="464646"/>
          <w:spacing w:val="-2"/>
          <w:w w:val="110"/>
        </w:rPr>
        <w:t>病</w:t>
      </w:r>
      <w:r>
        <w:rPr>
          <w:color w:val="464646"/>
          <w:spacing w:val="-2"/>
          <w:w w:val="110"/>
        </w:rPr>
        <w:t>原</w:t>
      </w:r>
      <w:r>
        <w:rPr>
          <w:color w:val="464646"/>
          <w:spacing w:val="-2"/>
          <w:w w:val="110"/>
        </w:rPr>
        <w:t>菌</w:t>
      </w:r>
      <w:r>
        <w:rPr>
          <w:color w:val="939393"/>
          <w:spacing w:val="-2"/>
          <w:w w:val="110"/>
        </w:rPr>
        <w:t>。</w:t>
      </w:r>
    </w:p>
    <w:p>
      <w:pPr>
        <w:pStyle w:val="BodyText"/>
        <w:spacing w:line="321" w:lineRule="auto" w:before="22"/>
        <w:ind w:left="717" w:right="461" w:firstLine="811"/>
      </w:pPr>
      <w:r>
        <w:rPr/>
        <w:drawing>
          <wp:anchor distT="0" distB="0" distL="0" distR="0" allowOverlap="1" layoutInCell="1" locked="0" behindDoc="0" simplePos="0" relativeHeight="15926272">
            <wp:simplePos x="0" y="0"/>
            <wp:positionH relativeFrom="page">
              <wp:posOffset>4433945</wp:posOffset>
            </wp:positionH>
            <wp:positionV relativeFrom="paragraph">
              <wp:posOffset>1287670</wp:posOffset>
            </wp:positionV>
            <wp:extent cx="4856875" cy="599917"/>
            <wp:effectExtent l="0" t="0" r="0" b="0"/>
            <wp:wrapNone/>
            <wp:docPr id="165" name="image117.png"/>
            <wp:cNvGraphicFramePr>
              <a:graphicFrameLocks noChangeAspect="1"/>
            </wp:cNvGraphicFramePr>
            <a:graphic>
              <a:graphicData uri="http://schemas.openxmlformats.org/drawingml/2006/picture">
                <pic:pic>
                  <pic:nvPicPr>
                    <pic:cNvPr id="166" name="image117.png"/>
                    <pic:cNvPicPr/>
                  </pic:nvPicPr>
                  <pic:blipFill>
                    <a:blip r:embed="rId121" cstate="print"/>
                    <a:stretch>
                      <a:fillRect/>
                    </a:stretch>
                  </pic:blipFill>
                  <pic:spPr>
                    <a:xfrm>
                      <a:off x="0" y="0"/>
                      <a:ext cx="4856875" cy="599917"/>
                    </a:xfrm>
                    <a:prstGeom prst="rect">
                      <a:avLst/>
                    </a:prstGeom>
                  </pic:spPr>
                </pic:pic>
              </a:graphicData>
            </a:graphic>
          </wp:anchor>
        </w:drawing>
      </w:r>
      <w:r>
        <w:rPr/>
        <w:drawing>
          <wp:anchor distT="0" distB="0" distL="0" distR="0" allowOverlap="1" layoutInCell="1" locked="0" behindDoc="0" simplePos="0" relativeHeight="15926784">
            <wp:simplePos x="0" y="0"/>
            <wp:positionH relativeFrom="page">
              <wp:posOffset>9727396</wp:posOffset>
            </wp:positionH>
            <wp:positionV relativeFrom="paragraph">
              <wp:posOffset>1328568</wp:posOffset>
            </wp:positionV>
            <wp:extent cx="300144" cy="422669"/>
            <wp:effectExtent l="0" t="0" r="0" b="0"/>
            <wp:wrapNone/>
            <wp:docPr id="167" name="image118.png"/>
            <wp:cNvGraphicFramePr>
              <a:graphicFrameLocks noChangeAspect="1"/>
            </wp:cNvGraphicFramePr>
            <a:graphic>
              <a:graphicData uri="http://schemas.openxmlformats.org/drawingml/2006/picture">
                <pic:pic>
                  <pic:nvPicPr>
                    <pic:cNvPr id="168" name="image118.png"/>
                    <pic:cNvPicPr/>
                  </pic:nvPicPr>
                  <pic:blipFill>
                    <a:blip r:embed="rId122" cstate="print"/>
                    <a:stretch>
                      <a:fillRect/>
                    </a:stretch>
                  </pic:blipFill>
                  <pic:spPr>
                    <a:xfrm>
                      <a:off x="0" y="0"/>
                      <a:ext cx="300144" cy="422669"/>
                    </a:xfrm>
                    <a:prstGeom prst="rect">
                      <a:avLst/>
                    </a:prstGeom>
                  </pic:spPr>
                </pic:pic>
              </a:graphicData>
            </a:graphic>
          </wp:anchor>
        </w:drawing>
      </w:r>
      <w:r>
        <w:rPr>
          <w:color w:val="464646"/>
          <w:spacing w:val="-1"/>
          <w:w w:val="108"/>
        </w:rPr>
        <w:t>寄生虫性：发达国家肺部寄生虫感染包括犬弓蛔虫、</w:t>
      </w:r>
      <w:r>
        <w:rPr>
          <w:color w:val="464646"/>
          <w:w w:val="101"/>
        </w:rPr>
        <w:t>品他病、内脏幼虫移行症、犬恶丝虫（恶丝虫病）、卫氏并</w:t>
      </w:r>
      <w:r>
        <w:rPr>
          <w:color w:val="464646"/>
          <w:spacing w:val="1"/>
          <w:w w:val="100"/>
        </w:rPr>
        <w:t>殖吸虫（并殖虫病）</w:t>
      </w:r>
      <w:r>
        <w:rPr>
          <w:color w:val="939393"/>
          <w:w w:val="100"/>
        </w:rPr>
        <w:t>。</w:t>
      </w:r>
    </w:p>
    <w:p>
      <w:pPr>
        <w:pStyle w:val="BodyText"/>
        <w:spacing w:before="2"/>
        <w:rPr>
          <w:sz w:val="46"/>
        </w:rPr>
      </w:pPr>
    </w:p>
    <w:p>
      <w:pPr>
        <w:spacing w:before="0"/>
        <w:ind w:left="6867" w:right="0" w:firstLine="0"/>
        <w:jc w:val="left"/>
        <w:rPr>
          <w:rFonts w:ascii="Arial"/>
          <w:sz w:val="8"/>
        </w:rPr>
      </w:pPr>
      <w:r>
        <w:rPr/>
        <w:drawing>
          <wp:anchor distT="0" distB="0" distL="0" distR="0" allowOverlap="1" layoutInCell="1" locked="0" behindDoc="0" simplePos="0" relativeHeight="15927296">
            <wp:simplePos x="0" y="0"/>
            <wp:positionH relativeFrom="page">
              <wp:posOffset>12442336</wp:posOffset>
            </wp:positionH>
            <wp:positionV relativeFrom="paragraph">
              <wp:posOffset>-75056</wp:posOffset>
            </wp:positionV>
            <wp:extent cx="300144" cy="259055"/>
            <wp:effectExtent l="0" t="0" r="0" b="0"/>
            <wp:wrapNone/>
            <wp:docPr id="169" name="image119.png"/>
            <wp:cNvGraphicFramePr>
              <a:graphicFrameLocks noChangeAspect="1"/>
            </wp:cNvGraphicFramePr>
            <a:graphic>
              <a:graphicData uri="http://schemas.openxmlformats.org/drawingml/2006/picture">
                <pic:pic>
                  <pic:nvPicPr>
                    <pic:cNvPr id="170" name="image119.png"/>
                    <pic:cNvPicPr/>
                  </pic:nvPicPr>
                  <pic:blipFill>
                    <a:blip r:embed="rId123" cstate="print"/>
                    <a:stretch>
                      <a:fillRect/>
                    </a:stretch>
                  </pic:blipFill>
                  <pic:spPr>
                    <a:xfrm>
                      <a:off x="0" y="0"/>
                      <a:ext cx="300144" cy="259055"/>
                    </a:xfrm>
                    <a:prstGeom prst="rect">
                      <a:avLst/>
                    </a:prstGeom>
                  </pic:spPr>
                </pic:pic>
              </a:graphicData>
            </a:graphic>
          </wp:anchor>
        </w:drawing>
      </w:r>
      <w:r>
        <w:rPr/>
        <w:drawing>
          <wp:anchor distT="0" distB="0" distL="0" distR="0" allowOverlap="1" layoutInCell="1" locked="0" behindDoc="0" simplePos="0" relativeHeight="15927808">
            <wp:simplePos x="0" y="0"/>
            <wp:positionH relativeFrom="page">
              <wp:posOffset>13015334</wp:posOffset>
            </wp:positionH>
            <wp:positionV relativeFrom="paragraph">
              <wp:posOffset>6750</wp:posOffset>
            </wp:positionV>
            <wp:extent cx="313786" cy="272689"/>
            <wp:effectExtent l="0" t="0" r="0" b="0"/>
            <wp:wrapNone/>
            <wp:docPr id="171" name="image120.png"/>
            <wp:cNvGraphicFramePr>
              <a:graphicFrameLocks noChangeAspect="1"/>
            </wp:cNvGraphicFramePr>
            <a:graphic>
              <a:graphicData uri="http://schemas.openxmlformats.org/drawingml/2006/picture">
                <pic:pic>
                  <pic:nvPicPr>
                    <pic:cNvPr id="172" name="image120.png"/>
                    <pic:cNvPicPr/>
                  </pic:nvPicPr>
                  <pic:blipFill>
                    <a:blip r:embed="rId124" cstate="print"/>
                    <a:stretch>
                      <a:fillRect/>
                    </a:stretch>
                  </pic:blipFill>
                  <pic:spPr>
                    <a:xfrm>
                      <a:off x="0" y="0"/>
                      <a:ext cx="313786" cy="272689"/>
                    </a:xfrm>
                    <a:prstGeom prst="rect">
                      <a:avLst/>
                    </a:prstGeom>
                  </pic:spPr>
                </pic:pic>
              </a:graphicData>
            </a:graphic>
          </wp:anchor>
        </w:drawing>
      </w:r>
      <w:r>
        <w:rPr>
          <w:rFonts w:ascii="Arial"/>
          <w:color w:val="939393"/>
          <w:spacing w:val="-2"/>
          <w:w w:val="600"/>
          <w:sz w:val="8"/>
        </w:rPr>
        <w:t>"'I',;</w:t>
      </w:r>
    </w:p>
    <w:p>
      <w:pPr>
        <w:spacing w:after="0"/>
        <w:jc w:val="left"/>
        <w:rPr>
          <w:rFonts w:ascii="Arial"/>
          <w:sz w:val="8"/>
        </w:rPr>
        <w:sectPr>
          <w:type w:val="continuous"/>
          <w:pgSz w:w="21750" w:h="31660"/>
          <w:pgMar w:top="1940" w:bottom="0" w:left="0" w:right="0"/>
          <w:cols w:num="2" w:equalWidth="0">
            <w:col w:w="10459" w:space="40"/>
            <w:col w:w="11251"/>
          </w:cols>
        </w:sectPr>
      </w:pPr>
    </w:p>
    <w:p>
      <w:pPr>
        <w:pStyle w:val="BodyText"/>
        <w:rPr>
          <w:rFonts w:ascii="Arial"/>
          <w:sz w:val="20"/>
        </w:rPr>
      </w:pPr>
    </w:p>
    <w:p>
      <w:pPr>
        <w:pStyle w:val="BodyText"/>
        <w:rPr>
          <w:rFonts w:ascii="Arial"/>
          <w:sz w:val="20"/>
        </w:rPr>
      </w:pPr>
    </w:p>
    <w:p>
      <w:pPr>
        <w:spacing w:after="0"/>
        <w:rPr>
          <w:rFonts w:ascii="Arial"/>
          <w:sz w:val="20"/>
        </w:rPr>
        <w:sectPr>
          <w:type w:val="continuous"/>
          <w:pgSz w:w="21750" w:h="31660"/>
          <w:pgMar w:top="1940" w:bottom="0" w:left="0" w:right="0"/>
        </w:sectPr>
      </w:pPr>
    </w:p>
    <w:p>
      <w:pPr>
        <w:pStyle w:val="BodyText"/>
        <w:spacing w:line="321" w:lineRule="auto" w:before="190"/>
        <w:ind w:left="1011" w:firstLine="774"/>
      </w:pPr>
      <w:r>
        <w:rPr/>
        <w:pict>
          <v:group style="position:absolute;margin-left:37.598557pt;margin-top:-46.41478pt;width:300.8pt;height:46.2pt;mso-position-horizontal-relative:page;mso-position-vertical-relative:paragraph;z-index:15925760" id="docshapegroup397" coordorigin="752,-928" coordsize="6016,924">
            <v:shape style="position:absolute;left:3394;top:-929;width:323;height:645" type="#_x0000_t75" id="docshape398" stroked="false">
              <v:imagedata r:id="rId125" o:title=""/>
            </v:shape>
            <v:shape style="position:absolute;left:3867;top:-918;width:2901;height:913" type="#_x0000_t75" id="docshape399" stroked="false">
              <v:imagedata r:id="rId126" o:title=""/>
            </v:shape>
            <v:line style="position:absolute" from="752,-885" to="3867,-885" stroked="true" strokeweight="1.073583pt" strokecolor="#000000">
              <v:stroke dashstyle="solid"/>
            </v:line>
            <v:line style="position:absolute" from="752,-37" to="4598,-37" stroked="true" strokeweight="1.610374pt" strokecolor="#000000">
              <v:stroke dashstyle="solid"/>
            </v:line>
            <w10:wrap type="none"/>
          </v:group>
        </w:pict>
      </w:r>
      <w:r>
        <w:rPr>
          <w:color w:val="5B5B5B"/>
          <w:w w:val="101"/>
        </w:rPr>
        <w:t>鹦鹉病（鹦鹉热）是—种由鹦鹉热衣原体引起的罕见</w:t>
      </w:r>
      <w:r>
        <w:rPr>
          <w:color w:val="5B5B5B"/>
          <w:spacing w:val="-1"/>
          <w:w w:val="104"/>
        </w:rPr>
        <w:t>的肺炎，这种细菌主要是在鸟类如鹦鹉和相思鸟中发现。</w:t>
      </w:r>
      <w:r>
        <w:rPr>
          <w:color w:val="5B5B5B"/>
          <w:w w:val="97"/>
        </w:rPr>
        <w:t>也可见千其他鸟类如鸽子，雀类，小鸡和火鸡。通常，人群</w:t>
      </w:r>
      <w:r>
        <w:rPr>
          <w:color w:val="5B5B5B"/>
          <w:w w:val="106"/>
        </w:rPr>
        <w:t>由千吸入患病鸟类的羽毛灰尘或者排泄物而被感染。病</w:t>
      </w:r>
      <w:r>
        <w:rPr>
          <w:color w:val="5B5B5B"/>
          <w:w w:val="105"/>
        </w:rPr>
        <w:t>原体还可通过受感染鸟类的叮咬而传染以及少数情况下</w:t>
      </w:r>
      <w:r>
        <w:rPr>
          <w:color w:val="5B5B5B"/>
          <w:w w:val="106"/>
        </w:rPr>
        <w:t>通过咳嗽产生的微粒在人群之间传播。鹦鹉病主要是在</w:t>
      </w:r>
      <w:r>
        <w:rPr>
          <w:color w:val="5B5B5B"/>
          <w:w w:val="103"/>
        </w:rPr>
        <w:t>宠物店或家禽农场工作的人群的一种职业病。</w:t>
      </w:r>
    </w:p>
    <w:p>
      <w:pPr>
        <w:pStyle w:val="BodyText"/>
        <w:spacing w:line="319" w:lineRule="auto" w:before="17"/>
        <w:ind w:left="1019" w:right="287" w:firstLine="770"/>
      </w:pPr>
      <w:r>
        <w:rPr>
          <w:color w:val="5B5B5B"/>
          <w:w w:val="105"/>
        </w:rPr>
        <w:t>在</w:t>
      </w:r>
      <w:r>
        <w:rPr>
          <w:color w:val="5B5B5B"/>
          <w:w w:val="105"/>
        </w:rPr>
        <w:t>感</w:t>
      </w:r>
      <w:r>
        <w:rPr>
          <w:color w:val="5B5B5B"/>
          <w:w w:val="105"/>
        </w:rPr>
        <w:t>染</w:t>
      </w:r>
      <w:r>
        <w:rPr>
          <w:color w:val="5B5B5B"/>
          <w:w w:val="105"/>
        </w:rPr>
        <w:t>后</w:t>
      </w:r>
      <w:r>
        <w:rPr>
          <w:rFonts w:ascii="Arial" w:eastAsia="Arial"/>
          <w:color w:val="1F1F1F"/>
          <w:w w:val="105"/>
        </w:rPr>
        <w:t>1 </w:t>
      </w:r>
      <w:r>
        <w:rPr>
          <w:rFonts w:ascii="Arial" w:eastAsia="Arial"/>
          <w:color w:val="5B5B5B"/>
          <w:w w:val="105"/>
        </w:rPr>
        <w:t>~3</w:t>
      </w:r>
      <w:r>
        <w:rPr>
          <w:color w:val="5B5B5B"/>
          <w:w w:val="105"/>
        </w:rPr>
        <w:t>周</w:t>
      </w:r>
      <w:r>
        <w:rPr>
          <w:color w:val="5B5B5B"/>
          <w:w w:val="105"/>
        </w:rPr>
        <w:t>，</w:t>
      </w:r>
      <w:r>
        <w:rPr>
          <w:color w:val="5B5B5B"/>
          <w:w w:val="105"/>
        </w:rPr>
        <w:t>患</w:t>
      </w:r>
      <w:r>
        <w:rPr>
          <w:color w:val="5B5B5B"/>
          <w:w w:val="105"/>
        </w:rPr>
        <w:t>者</w:t>
      </w:r>
      <w:r>
        <w:rPr>
          <w:color w:val="5B5B5B"/>
          <w:w w:val="105"/>
        </w:rPr>
        <w:t>出</w:t>
      </w:r>
      <w:r>
        <w:rPr>
          <w:color w:val="5B5B5B"/>
          <w:w w:val="105"/>
        </w:rPr>
        <w:t>现</w:t>
      </w:r>
      <w:r>
        <w:rPr>
          <w:color w:val="5B5B5B"/>
          <w:w w:val="105"/>
        </w:rPr>
        <w:t>发</w:t>
      </w:r>
      <w:r>
        <w:rPr>
          <w:color w:val="5B5B5B"/>
          <w:w w:val="105"/>
        </w:rPr>
        <w:t>热</w:t>
      </w:r>
      <w:r>
        <w:rPr>
          <w:color w:val="5B5B5B"/>
          <w:w w:val="105"/>
        </w:rPr>
        <w:t>，</w:t>
      </w:r>
      <w:r>
        <w:rPr>
          <w:color w:val="5B5B5B"/>
          <w:w w:val="105"/>
        </w:rPr>
        <w:t>寒</w:t>
      </w:r>
      <w:r>
        <w:rPr>
          <w:color w:val="5B5B5B"/>
          <w:w w:val="105"/>
        </w:rPr>
        <w:t>战</w:t>
      </w:r>
      <w:r>
        <w:rPr>
          <w:color w:val="2F2F2F"/>
          <w:w w:val="105"/>
        </w:rPr>
        <w:t>，</w:t>
      </w:r>
      <w:r>
        <w:rPr>
          <w:color w:val="5B5B5B"/>
          <w:w w:val="105"/>
        </w:rPr>
        <w:t>疲</w:t>
      </w:r>
      <w:r>
        <w:rPr>
          <w:color w:val="5B5B5B"/>
          <w:w w:val="105"/>
        </w:rPr>
        <w:t>乏</w:t>
      </w:r>
      <w:r>
        <w:rPr>
          <w:color w:val="5B5B5B"/>
          <w:w w:val="105"/>
        </w:rPr>
        <w:t>以</w:t>
      </w:r>
      <w:r>
        <w:rPr>
          <w:color w:val="5B5B5B"/>
          <w:w w:val="105"/>
        </w:rPr>
        <w:t>及</w:t>
      </w:r>
      <w:r>
        <w:rPr>
          <w:color w:val="5B5B5B"/>
          <w:spacing w:val="-1"/>
          <w:w w:val="105"/>
        </w:rPr>
        <w:t>食欲减退，可出现咳嗽，最初是干咳，但后来可咯绿色</w:t>
      </w:r>
    </w:p>
    <w:p>
      <w:pPr>
        <w:pStyle w:val="BodyText"/>
        <w:spacing w:line="319" w:lineRule="auto" w:before="233"/>
        <w:ind w:left="471" w:right="1027"/>
        <w:jc w:val="both"/>
      </w:pPr>
      <w:r>
        <w:rPr/>
        <w:br w:type="column"/>
      </w:r>
      <w:r>
        <w:rPr>
          <w:color w:val="5B5B5B"/>
          <w:spacing w:val="-2"/>
          <w:w w:val="110"/>
        </w:rPr>
        <w:t>痰</w:t>
      </w:r>
      <w:r>
        <w:rPr>
          <w:color w:val="5B5B5B"/>
          <w:spacing w:val="-2"/>
          <w:w w:val="110"/>
        </w:rPr>
        <w:t>液</w:t>
      </w:r>
      <w:r>
        <w:rPr>
          <w:color w:val="2F2F2F"/>
          <w:spacing w:val="-2"/>
          <w:w w:val="110"/>
        </w:rPr>
        <w:t>，</w:t>
      </w:r>
      <w:r>
        <w:rPr>
          <w:color w:val="5B5B5B"/>
          <w:spacing w:val="-2"/>
          <w:w w:val="110"/>
        </w:rPr>
        <w:t>发</w:t>
      </w:r>
      <w:r>
        <w:rPr>
          <w:color w:val="5B5B5B"/>
          <w:spacing w:val="-2"/>
          <w:w w:val="110"/>
        </w:rPr>
        <w:t>热</w:t>
      </w:r>
      <w:r>
        <w:rPr>
          <w:color w:val="5B5B5B"/>
          <w:spacing w:val="-2"/>
          <w:w w:val="110"/>
        </w:rPr>
        <w:t>持</w:t>
      </w:r>
      <w:r>
        <w:rPr>
          <w:color w:val="5B5B5B"/>
          <w:spacing w:val="-2"/>
          <w:w w:val="110"/>
        </w:rPr>
        <w:t>续</w:t>
      </w:r>
      <w:r>
        <w:rPr>
          <w:rFonts w:ascii="Arial" w:eastAsia="Arial"/>
          <w:color w:val="5B5B5B"/>
          <w:spacing w:val="-2"/>
          <w:w w:val="110"/>
          <w:sz w:val="39"/>
        </w:rPr>
        <w:t>2~3</w:t>
      </w:r>
      <w:r>
        <w:rPr>
          <w:color w:val="5B5B5B"/>
          <w:spacing w:val="-2"/>
          <w:w w:val="110"/>
        </w:rPr>
        <w:t>周</w:t>
      </w:r>
      <w:r>
        <w:rPr>
          <w:color w:val="5B5B5B"/>
          <w:spacing w:val="-2"/>
          <w:w w:val="110"/>
        </w:rPr>
        <w:t>后</w:t>
      </w:r>
      <w:r>
        <w:rPr>
          <w:color w:val="5B5B5B"/>
          <w:spacing w:val="-2"/>
          <w:w w:val="110"/>
        </w:rPr>
        <w:t>缓</w:t>
      </w:r>
      <w:r>
        <w:rPr>
          <w:color w:val="5B5B5B"/>
          <w:spacing w:val="-2"/>
          <w:w w:val="110"/>
        </w:rPr>
        <w:t>慢</w:t>
      </w:r>
      <w:r>
        <w:rPr>
          <w:color w:val="5B5B5B"/>
          <w:spacing w:val="-2"/>
          <w:w w:val="110"/>
        </w:rPr>
        <w:t>下</w:t>
      </w:r>
      <w:r>
        <w:rPr>
          <w:color w:val="5B5B5B"/>
          <w:spacing w:val="-2"/>
          <w:w w:val="110"/>
        </w:rPr>
        <w:t>降</w:t>
      </w:r>
      <w:r>
        <w:rPr>
          <w:color w:val="5B5B5B"/>
          <w:spacing w:val="-2"/>
          <w:w w:val="110"/>
        </w:rPr>
        <w:t>。</w:t>
      </w:r>
      <w:r>
        <w:rPr>
          <w:color w:val="5B5B5B"/>
          <w:spacing w:val="-2"/>
          <w:w w:val="110"/>
        </w:rPr>
        <w:t>根</w:t>
      </w:r>
      <w:r>
        <w:rPr>
          <w:color w:val="5B5B5B"/>
          <w:spacing w:val="-2"/>
          <w:w w:val="110"/>
        </w:rPr>
        <w:t>据</w:t>
      </w:r>
      <w:r>
        <w:rPr>
          <w:color w:val="5B5B5B"/>
          <w:spacing w:val="-2"/>
          <w:w w:val="110"/>
        </w:rPr>
        <w:t>患</w:t>
      </w:r>
      <w:r>
        <w:rPr>
          <w:color w:val="5B5B5B"/>
          <w:spacing w:val="-2"/>
          <w:w w:val="110"/>
        </w:rPr>
        <w:t>者</w:t>
      </w:r>
      <w:r>
        <w:rPr>
          <w:color w:val="5B5B5B"/>
          <w:spacing w:val="-2"/>
          <w:w w:val="110"/>
        </w:rPr>
        <w:t>的</w:t>
      </w:r>
      <w:r>
        <w:rPr>
          <w:color w:val="5B5B5B"/>
          <w:spacing w:val="-2"/>
          <w:w w:val="110"/>
        </w:rPr>
        <w:t>年</w:t>
      </w:r>
      <w:r>
        <w:rPr>
          <w:color w:val="5B5B5B"/>
          <w:spacing w:val="-2"/>
          <w:w w:val="110"/>
        </w:rPr>
        <w:t>龄</w:t>
      </w:r>
      <w:r>
        <w:rPr>
          <w:color w:val="464646"/>
          <w:spacing w:val="-2"/>
          <w:w w:val="110"/>
        </w:rPr>
        <w:t>和</w:t>
      </w:r>
      <w:r>
        <w:rPr>
          <w:color w:val="464646"/>
          <w:spacing w:val="-2"/>
          <w:w w:val="110"/>
        </w:rPr>
        <w:t>肺</w:t>
      </w:r>
      <w:r>
        <w:rPr>
          <w:color w:val="464646"/>
          <w:spacing w:val="-2"/>
          <w:w w:val="110"/>
        </w:rPr>
        <w:t>组</w:t>
      </w:r>
      <w:r>
        <w:rPr>
          <w:color w:val="464646"/>
          <w:spacing w:val="-2"/>
          <w:w w:val="110"/>
        </w:rPr>
        <w:t>织</w:t>
      </w:r>
      <w:r>
        <w:rPr>
          <w:color w:val="464646"/>
          <w:spacing w:val="-2"/>
          <w:w w:val="110"/>
        </w:rPr>
        <w:t>累</w:t>
      </w:r>
      <w:r>
        <w:rPr>
          <w:color w:val="464646"/>
          <w:spacing w:val="-2"/>
          <w:w w:val="110"/>
        </w:rPr>
        <w:t>及</w:t>
      </w:r>
      <w:r>
        <w:rPr>
          <w:color w:val="464646"/>
          <w:spacing w:val="-2"/>
          <w:w w:val="110"/>
        </w:rPr>
        <w:t>的</w:t>
      </w:r>
      <w:r>
        <w:rPr>
          <w:color w:val="464646"/>
          <w:spacing w:val="-2"/>
          <w:w w:val="110"/>
        </w:rPr>
        <w:t>范</w:t>
      </w:r>
      <w:r>
        <w:rPr>
          <w:color w:val="464646"/>
          <w:spacing w:val="-2"/>
          <w:w w:val="110"/>
        </w:rPr>
        <w:t>围</w:t>
      </w:r>
      <w:r>
        <w:rPr>
          <w:color w:val="464646"/>
          <w:spacing w:val="-2"/>
          <w:w w:val="110"/>
        </w:rPr>
        <w:t>，</w:t>
      </w:r>
      <w:r>
        <w:rPr>
          <w:color w:val="464646"/>
          <w:spacing w:val="-2"/>
          <w:w w:val="110"/>
        </w:rPr>
        <w:t>病</w:t>
      </w:r>
      <w:r>
        <w:rPr>
          <w:color w:val="464646"/>
          <w:spacing w:val="-2"/>
          <w:w w:val="110"/>
        </w:rPr>
        <w:t>情</w:t>
      </w:r>
      <w:r>
        <w:rPr>
          <w:color w:val="464646"/>
          <w:spacing w:val="-2"/>
          <w:w w:val="110"/>
        </w:rPr>
        <w:t>可</w:t>
      </w:r>
      <w:r>
        <w:rPr>
          <w:color w:val="464646"/>
          <w:spacing w:val="-2"/>
          <w:w w:val="110"/>
        </w:rPr>
        <w:t>轻</w:t>
      </w:r>
      <w:r>
        <w:rPr>
          <w:color w:val="464646"/>
          <w:spacing w:val="-2"/>
          <w:w w:val="110"/>
        </w:rPr>
        <w:t>微</w:t>
      </w:r>
      <w:r>
        <w:rPr>
          <w:color w:val="464646"/>
          <w:spacing w:val="-2"/>
          <w:w w:val="110"/>
        </w:rPr>
        <w:t>或</w:t>
      </w:r>
      <w:r>
        <w:rPr>
          <w:color w:val="464646"/>
          <w:spacing w:val="-2"/>
          <w:w w:val="110"/>
        </w:rPr>
        <w:t>严</w:t>
      </w:r>
      <w:r>
        <w:rPr>
          <w:color w:val="464646"/>
          <w:spacing w:val="-2"/>
          <w:w w:val="110"/>
        </w:rPr>
        <w:t>重</w:t>
      </w:r>
      <w:r>
        <w:rPr>
          <w:color w:val="464646"/>
          <w:spacing w:val="-2"/>
          <w:w w:val="110"/>
        </w:rPr>
        <w:t>。</w:t>
      </w:r>
      <w:r>
        <w:rPr>
          <w:color w:val="464646"/>
          <w:spacing w:val="-2"/>
          <w:w w:val="110"/>
        </w:rPr>
        <w:t>血</w:t>
      </w:r>
      <w:r>
        <w:rPr>
          <w:color w:val="464646"/>
          <w:spacing w:val="-2"/>
          <w:w w:val="110"/>
        </w:rPr>
        <w:t>液</w:t>
      </w:r>
      <w:r>
        <w:rPr>
          <w:color w:val="464646"/>
          <w:spacing w:val="-2"/>
          <w:w w:val="110"/>
        </w:rPr>
        <w:t>抗</w:t>
      </w:r>
      <w:r>
        <w:rPr>
          <w:color w:val="464646"/>
          <w:spacing w:val="-2"/>
          <w:w w:val="110"/>
        </w:rPr>
        <w:t>体</w:t>
      </w:r>
      <w:r>
        <w:rPr>
          <w:color w:val="5B5B5B"/>
          <w:spacing w:val="-2"/>
          <w:w w:val="110"/>
        </w:rPr>
        <w:t>检</w:t>
      </w:r>
      <w:r>
        <w:rPr>
          <w:color w:val="5B5B5B"/>
          <w:spacing w:val="-2"/>
          <w:w w:val="110"/>
        </w:rPr>
        <w:t>测</w:t>
      </w:r>
      <w:r>
        <w:rPr>
          <w:color w:val="5B5B5B"/>
          <w:spacing w:val="-2"/>
          <w:w w:val="110"/>
        </w:rPr>
        <w:t>是</w:t>
      </w:r>
      <w:r>
        <w:rPr>
          <w:color w:val="5B5B5B"/>
          <w:spacing w:val="-2"/>
          <w:w w:val="110"/>
        </w:rPr>
        <w:t>确</w:t>
      </w:r>
      <w:r>
        <w:rPr>
          <w:color w:val="5B5B5B"/>
          <w:spacing w:val="-2"/>
          <w:w w:val="110"/>
        </w:rPr>
        <w:t>诊</w:t>
      </w:r>
      <w:r>
        <w:rPr>
          <w:color w:val="5B5B5B"/>
          <w:spacing w:val="-2"/>
          <w:w w:val="110"/>
        </w:rPr>
        <w:t>该</w:t>
      </w:r>
      <w:r>
        <w:rPr>
          <w:color w:val="5B5B5B"/>
          <w:spacing w:val="-2"/>
          <w:w w:val="110"/>
        </w:rPr>
        <w:t>病</w:t>
      </w:r>
      <w:r>
        <w:rPr>
          <w:color w:val="5B5B5B"/>
          <w:spacing w:val="-2"/>
          <w:w w:val="110"/>
        </w:rPr>
        <w:t>最</w:t>
      </w:r>
      <w:r>
        <w:rPr>
          <w:color w:val="5B5B5B"/>
          <w:spacing w:val="-2"/>
          <w:w w:val="110"/>
        </w:rPr>
        <w:t>可</w:t>
      </w:r>
      <w:r>
        <w:rPr>
          <w:color w:val="5B5B5B"/>
          <w:spacing w:val="-2"/>
          <w:w w:val="110"/>
        </w:rPr>
        <w:t>靠</w:t>
      </w:r>
      <w:r>
        <w:rPr>
          <w:color w:val="5B5B5B"/>
          <w:spacing w:val="-2"/>
          <w:w w:val="110"/>
        </w:rPr>
        <w:t>的</w:t>
      </w:r>
      <w:r>
        <w:rPr>
          <w:color w:val="5B5B5B"/>
          <w:spacing w:val="-2"/>
          <w:w w:val="110"/>
        </w:rPr>
        <w:t>方</w:t>
      </w:r>
      <w:r>
        <w:rPr>
          <w:color w:val="5B5B5B"/>
          <w:spacing w:val="-2"/>
          <w:w w:val="110"/>
        </w:rPr>
        <w:t>法</w:t>
      </w:r>
      <w:r>
        <w:rPr>
          <w:color w:val="5B5B5B"/>
          <w:spacing w:val="-2"/>
          <w:w w:val="110"/>
        </w:rPr>
        <w:t>。</w:t>
      </w:r>
    </w:p>
    <w:p>
      <w:pPr>
        <w:pStyle w:val="BodyText"/>
        <w:spacing w:line="319" w:lineRule="auto" w:before="29"/>
        <w:ind w:left="460" w:right="1022" w:firstLine="839"/>
        <w:jc w:val="both"/>
      </w:pPr>
      <w:r>
        <w:rPr/>
        <w:pict>
          <v:group style="position:absolute;margin-left:37.598557pt;margin-top:179.30751pt;width:1009.3pt;height:3.5pt;mso-position-horizontal-relative:page;mso-position-vertical-relative:paragraph;z-index:15928832" id="docshapegroup400" coordorigin="752,3586" coordsize="20186,70">
            <v:line style="position:absolute" from="14330,3645" to="20937,3645" stroked="true" strokeweight="1.073583pt" strokecolor="#000000">
              <v:stroke dashstyle="solid"/>
            </v:line>
            <v:line style="position:absolute" from="752,3602" to="14298,3602" stroked="true" strokeweight="1.610374pt" strokecolor="#000000">
              <v:stroke dashstyle="solid"/>
            </v:line>
            <w10:wrap type="none"/>
          </v:group>
        </w:pict>
      </w:r>
      <w:r>
        <w:rPr>
          <w:color w:val="5B5B5B"/>
          <w:spacing w:val="-1"/>
          <w:w w:val="111"/>
        </w:rPr>
        <w:t>鸟类饲养员和主人可通过避免接触病鸟的羽毛灰</w:t>
      </w:r>
      <w:r>
        <w:rPr>
          <w:color w:val="5B5B5B"/>
          <w:w w:val="111"/>
        </w:rPr>
        <w:t>尘和鸟笼而保护他们自己。进口商可用四环素对易感</w:t>
      </w:r>
      <w:r>
        <w:rPr>
          <w:color w:val="5B5B5B"/>
          <w:spacing w:val="3"/>
          <w:w w:val="109"/>
        </w:rPr>
        <w:t>鸟类进行</w:t>
      </w:r>
      <w:r>
        <w:rPr>
          <w:rFonts w:ascii="Arial" w:eastAsia="Arial"/>
          <w:color w:val="2F2F2F"/>
          <w:spacing w:val="1"/>
          <w:w w:val="109"/>
        </w:rPr>
        <w:t>45</w:t>
      </w:r>
      <w:r>
        <w:rPr>
          <w:color w:val="5B5B5B"/>
          <w:spacing w:val="3"/>
          <w:w w:val="109"/>
        </w:rPr>
        <w:t>天的治疗</w:t>
      </w:r>
      <w:r>
        <w:rPr>
          <w:color w:val="2F2F2F"/>
          <w:spacing w:val="3"/>
          <w:w w:val="109"/>
        </w:rPr>
        <w:t>，</w:t>
      </w:r>
      <w:r>
        <w:rPr>
          <w:color w:val="5B5B5B"/>
          <w:spacing w:val="2"/>
          <w:w w:val="109"/>
        </w:rPr>
        <w:t>这样一般都可除掉病原体。鹦</w:t>
      </w:r>
      <w:r>
        <w:rPr>
          <w:color w:val="464646"/>
          <w:spacing w:val="2"/>
          <w:w w:val="115"/>
        </w:rPr>
        <w:t>鹉病可口服至少</w:t>
      </w:r>
      <w:r>
        <w:rPr>
          <w:rFonts w:ascii="Arial" w:eastAsia="Arial"/>
          <w:color w:val="464646"/>
          <w:spacing w:val="-1"/>
          <w:w w:val="115"/>
        </w:rPr>
        <w:t>10</w:t>
      </w:r>
      <w:r>
        <w:rPr>
          <w:color w:val="464646"/>
          <w:w w:val="115"/>
        </w:rPr>
        <w:t>天的四环素进行治疗。康复可能</w:t>
      </w:r>
      <w:r>
        <w:rPr>
          <w:color w:val="5B5B5B"/>
          <w:w w:val="111"/>
        </w:rPr>
        <w:t>会需要很长时间，特别是对于严重病例。严重而未经</w:t>
      </w:r>
      <w:r>
        <w:rPr>
          <w:color w:val="5B5B5B"/>
          <w:spacing w:val="1"/>
          <w:w w:val="107"/>
        </w:rPr>
        <w:t>治疗者，其死亡率可达到</w:t>
      </w:r>
      <w:r>
        <w:rPr>
          <w:rFonts w:ascii="Arial" w:eastAsia="Arial"/>
          <w:color w:val="5B5B5B"/>
          <w:spacing w:val="1"/>
          <w:w w:val="107"/>
        </w:rPr>
        <w:t>30%</w:t>
      </w:r>
      <w:r>
        <w:rPr>
          <w:color w:val="5B5B5B"/>
          <w:w w:val="107"/>
        </w:rPr>
        <w:t>。</w:t>
      </w:r>
    </w:p>
    <w:p>
      <w:pPr>
        <w:spacing w:after="0" w:line="319" w:lineRule="auto"/>
        <w:jc w:val="both"/>
        <w:sectPr>
          <w:type w:val="continuous"/>
          <w:pgSz w:w="21750" w:h="31660"/>
          <w:pgMar w:top="1940" w:bottom="0" w:left="0" w:right="0"/>
          <w:cols w:num="2" w:equalWidth="0">
            <w:col w:w="10695" w:space="40"/>
            <w:col w:w="11015"/>
          </w:cols>
        </w:sectPr>
      </w:pPr>
    </w:p>
    <w:p>
      <w:pPr>
        <w:pStyle w:val="BodyText"/>
        <w:rPr>
          <w:sz w:val="20"/>
        </w:rPr>
      </w:pPr>
    </w:p>
    <w:p>
      <w:pPr>
        <w:pStyle w:val="BodyText"/>
        <w:rPr>
          <w:sz w:val="23"/>
        </w:rPr>
      </w:pPr>
    </w:p>
    <w:p>
      <w:pPr>
        <w:spacing w:after="0"/>
        <w:rPr>
          <w:sz w:val="23"/>
        </w:rPr>
        <w:sectPr>
          <w:type w:val="continuous"/>
          <w:pgSz w:w="21750" w:h="31660"/>
          <w:pgMar w:top="1940" w:bottom="0" w:left="0" w:right="0"/>
        </w:sectPr>
      </w:pPr>
    </w:p>
    <w:p>
      <w:pPr>
        <w:pStyle w:val="BodyText"/>
        <w:spacing w:before="24"/>
        <w:ind w:left="790"/>
      </w:pPr>
      <w:r>
        <w:rPr>
          <w:color w:val="464646"/>
        </w:rPr>
        <w:t>症</w:t>
      </w:r>
      <w:r>
        <w:rPr>
          <w:color w:val="464646"/>
          <w:spacing w:val="-10"/>
          <w:w w:val="105"/>
        </w:rPr>
        <w:t>状</w:t>
      </w:r>
    </w:p>
    <w:p>
      <w:pPr>
        <w:pStyle w:val="BodyText"/>
        <w:spacing w:line="312" w:lineRule="auto" w:before="185"/>
        <w:ind w:left="785" w:right="200" w:firstLine="745"/>
        <w:jc w:val="both"/>
      </w:pPr>
      <w:r>
        <w:rPr>
          <w:color w:val="5B5B5B"/>
          <w:spacing w:val="2"/>
          <w:w w:val="98"/>
        </w:rPr>
        <w:t>症状包括虚弱（不适）、咳嗽</w:t>
      </w:r>
      <w:r>
        <w:rPr>
          <w:color w:val="828282"/>
          <w:spacing w:val="2"/>
          <w:w w:val="98"/>
        </w:rPr>
        <w:t>、</w:t>
      </w:r>
      <w:r>
        <w:rPr>
          <w:color w:val="5B5B5B"/>
          <w:spacing w:val="2"/>
          <w:w w:val="98"/>
        </w:rPr>
        <w:t>气短、</w:t>
      </w:r>
      <w:r>
        <w:rPr>
          <w:color w:val="2F2F2F"/>
          <w:spacing w:val="2"/>
          <w:w w:val="98"/>
        </w:rPr>
        <w:t>胸痛</w:t>
      </w:r>
      <w:r>
        <w:rPr>
          <w:color w:val="939393"/>
          <w:spacing w:val="2"/>
          <w:w w:val="98"/>
        </w:rPr>
        <w:t>。</w:t>
      </w:r>
      <w:r>
        <w:rPr>
          <w:color w:val="464646"/>
          <w:spacing w:val="1"/>
          <w:w w:val="98"/>
        </w:rPr>
        <w:t>较大儿童</w:t>
      </w:r>
      <w:r>
        <w:rPr>
          <w:color w:val="464646"/>
          <w:spacing w:val="1"/>
          <w:w w:val="103"/>
        </w:rPr>
        <w:t>或成人咳嗽常伴咳痰，但婴幼儿</w:t>
      </w:r>
      <w:r>
        <w:rPr>
          <w:color w:val="828282"/>
          <w:spacing w:val="1"/>
          <w:w w:val="103"/>
        </w:rPr>
        <w:t>、</w:t>
      </w:r>
      <w:r>
        <w:rPr>
          <w:color w:val="464646"/>
          <w:spacing w:val="1"/>
          <w:w w:val="103"/>
        </w:rPr>
        <w:t>老人常为干咳</w:t>
      </w:r>
      <w:r>
        <w:rPr>
          <w:color w:val="939393"/>
          <w:spacing w:val="1"/>
          <w:w w:val="103"/>
        </w:rPr>
        <w:t>。</w:t>
      </w:r>
      <w:r>
        <w:rPr>
          <w:color w:val="464646"/>
          <w:spacing w:val="1"/>
          <w:w w:val="103"/>
        </w:rPr>
        <w:t>呼吸困</w:t>
      </w:r>
      <w:r>
        <w:rPr>
          <w:color w:val="464646"/>
          <w:spacing w:val="1"/>
          <w:w w:val="107"/>
        </w:rPr>
        <w:t>难一般较温和且在劳累用力时出现</w:t>
      </w:r>
      <w:r>
        <w:rPr>
          <w:color w:val="939393"/>
          <w:spacing w:val="1"/>
          <w:w w:val="107"/>
        </w:rPr>
        <w:t>。</w:t>
      </w:r>
      <w:r>
        <w:rPr>
          <w:color w:val="464646"/>
          <w:spacing w:val="1"/>
          <w:w w:val="107"/>
        </w:rPr>
        <w:t>典型的胸痛随呼吸</w:t>
      </w:r>
      <w:r>
        <w:rPr>
          <w:color w:val="464646"/>
          <w:spacing w:val="1"/>
          <w:w w:val="106"/>
        </w:rPr>
        <w:t>或咳嗽而加重</w:t>
      </w:r>
      <w:r>
        <w:rPr>
          <w:color w:val="939393"/>
          <w:spacing w:val="1"/>
          <w:w w:val="106"/>
        </w:rPr>
        <w:t>。</w:t>
      </w:r>
      <w:r>
        <w:rPr>
          <w:color w:val="464646"/>
          <w:spacing w:val="1"/>
          <w:w w:val="106"/>
        </w:rPr>
        <w:t>有时会出现上腹痛</w:t>
      </w:r>
      <w:r>
        <w:rPr>
          <w:color w:val="939393"/>
          <w:w w:val="106"/>
        </w:rPr>
        <w:t>。</w:t>
      </w:r>
    </w:p>
    <w:p>
      <w:pPr>
        <w:pStyle w:val="BodyText"/>
        <w:spacing w:line="314" w:lineRule="auto" w:before="22"/>
        <w:ind w:left="779" w:right="8" w:firstLine="773"/>
      </w:pPr>
      <w:r>
        <w:rPr>
          <w:color w:val="464646"/>
          <w:spacing w:val="1"/>
          <w:w w:val="107"/>
        </w:rPr>
        <w:t>症状差异与年龄有关</w:t>
      </w:r>
      <w:r>
        <w:rPr>
          <w:color w:val="939393"/>
          <w:spacing w:val="1"/>
          <w:w w:val="107"/>
        </w:rPr>
        <w:t>。</w:t>
      </w:r>
      <w:r>
        <w:rPr>
          <w:color w:val="464646"/>
          <w:w w:val="107"/>
        </w:rPr>
        <w:t>激惹和多动常见于婴幼儿肺</w:t>
      </w:r>
      <w:r>
        <w:rPr>
          <w:color w:val="464646"/>
          <w:spacing w:val="1"/>
          <w:w w:val="114"/>
        </w:rPr>
        <w:t>炎而老年人则表现为意识清晰水平下降或意识混乱</w:t>
      </w:r>
      <w:r>
        <w:rPr>
          <w:color w:val="939393"/>
          <w:w w:val="114"/>
        </w:rPr>
        <w:t>。</w:t>
      </w:r>
      <w:r>
        <w:rPr>
          <w:color w:val="464646"/>
          <w:spacing w:val="3"/>
          <w:w w:val="106"/>
        </w:rPr>
        <w:t>这类病人常无法主诉有无胸痛和呼吸困难</w:t>
      </w:r>
      <w:r>
        <w:rPr>
          <w:color w:val="939393"/>
          <w:spacing w:val="3"/>
          <w:w w:val="106"/>
        </w:rPr>
        <w:t>。</w:t>
      </w:r>
      <w:r>
        <w:rPr>
          <w:color w:val="464646"/>
          <w:spacing w:val="2"/>
          <w:w w:val="106"/>
        </w:rPr>
        <w:t>发热是常见</w:t>
      </w:r>
      <w:r>
        <w:rPr>
          <w:color w:val="464646"/>
          <w:spacing w:val="1"/>
          <w:w w:val="101"/>
        </w:rPr>
        <w:t>症状，但老年人可不发热</w:t>
      </w:r>
      <w:r>
        <w:rPr>
          <w:color w:val="828282"/>
          <w:w w:val="101"/>
        </w:rPr>
        <w:t>。</w:t>
      </w:r>
    </w:p>
    <w:p>
      <w:pPr>
        <w:spacing w:line="414" w:lineRule="exact" w:before="0"/>
        <w:ind w:left="821" w:right="0" w:firstLine="0"/>
        <w:jc w:val="left"/>
        <w:rPr>
          <w:sz w:val="40"/>
        </w:rPr>
      </w:pPr>
      <w:r>
        <w:rPr>
          <w:color w:val="464646"/>
          <w:w w:val="90"/>
          <w:sz w:val="40"/>
        </w:rPr>
        <w:t>诊</w:t>
      </w:r>
      <w:r>
        <w:rPr>
          <w:color w:val="464646"/>
          <w:spacing w:val="-10"/>
          <w:sz w:val="40"/>
        </w:rPr>
        <w:t>断</w:t>
      </w:r>
    </w:p>
    <w:p>
      <w:pPr>
        <w:pStyle w:val="BodyText"/>
        <w:spacing w:line="319" w:lineRule="auto" w:before="201"/>
        <w:ind w:left="774" w:firstLine="785"/>
        <w:jc w:val="both"/>
      </w:pPr>
      <w:r>
        <w:rPr>
          <w:color w:val="464646"/>
          <w:w w:val="108"/>
        </w:rPr>
        <w:t>无论怀疑何种类型肺炎，医生都会用听诊器对患者</w:t>
      </w:r>
      <w:r>
        <w:rPr>
          <w:color w:val="464646"/>
          <w:w w:val="113"/>
        </w:rPr>
        <w:t>胸部进行听诊</w:t>
      </w:r>
      <w:r>
        <w:rPr>
          <w:color w:val="939393"/>
          <w:w w:val="113"/>
        </w:rPr>
        <w:t>。</w:t>
      </w:r>
      <w:r>
        <w:rPr>
          <w:color w:val="464646"/>
          <w:w w:val="113"/>
        </w:rPr>
        <w:t>胸部</w:t>
      </w:r>
      <w:r>
        <w:rPr>
          <w:rFonts w:ascii="Arial" w:eastAsia="Arial"/>
          <w:color w:val="464646"/>
          <w:spacing w:val="-1"/>
          <w:w w:val="115"/>
          <w:sz w:val="40"/>
        </w:rPr>
        <w:t>X</w:t>
      </w:r>
      <w:r>
        <w:rPr>
          <w:color w:val="464646"/>
          <w:w w:val="113"/>
        </w:rPr>
        <w:t>线胸片也常用以证实肺炎</w:t>
      </w:r>
      <w:r>
        <w:rPr>
          <w:color w:val="828282"/>
          <w:w w:val="113"/>
        </w:rPr>
        <w:t>。</w:t>
      </w:r>
      <w:r>
        <w:rPr>
          <w:color w:val="464646"/>
          <w:w w:val="113"/>
        </w:rPr>
        <w:t>医</w:t>
      </w:r>
      <w:r>
        <w:rPr>
          <w:color w:val="464646"/>
          <w:spacing w:val="2"/>
          <w:w w:val="106"/>
        </w:rPr>
        <w:t>生</w:t>
      </w:r>
      <w:r>
        <w:rPr>
          <w:color w:val="707070"/>
          <w:spacing w:val="2"/>
          <w:w w:val="106"/>
        </w:rPr>
        <w:t>一</w:t>
      </w:r>
      <w:r>
        <w:rPr>
          <w:color w:val="464646"/>
          <w:spacing w:val="2"/>
          <w:w w:val="106"/>
        </w:rPr>
        <w:t>般不需要再作其他检查以明确感染病原体</w:t>
      </w:r>
      <w:r>
        <w:rPr>
          <w:color w:val="828282"/>
          <w:spacing w:val="2"/>
          <w:w w:val="106"/>
        </w:rPr>
        <w:t>。</w:t>
      </w:r>
      <w:r>
        <w:rPr>
          <w:color w:val="464646"/>
          <w:spacing w:val="1"/>
          <w:w w:val="106"/>
        </w:rPr>
        <w:t>但如果</w:t>
      </w:r>
      <w:r>
        <w:rPr>
          <w:color w:val="464646"/>
          <w:spacing w:val="1"/>
          <w:w w:val="103"/>
        </w:rPr>
        <w:t>医生想要明确病原体，常从痰、血或尿中获得标本进行培</w:t>
      </w:r>
      <w:r>
        <w:rPr>
          <w:color w:val="464646"/>
          <w:spacing w:val="1"/>
          <w:w w:val="105"/>
        </w:rPr>
        <w:t>养</w:t>
      </w:r>
      <w:r>
        <w:rPr>
          <w:color w:val="828282"/>
          <w:spacing w:val="1"/>
          <w:w w:val="105"/>
        </w:rPr>
        <w:t>。</w:t>
      </w:r>
      <w:r>
        <w:rPr>
          <w:color w:val="464646"/>
          <w:spacing w:val="1"/>
          <w:w w:val="105"/>
        </w:rPr>
        <w:t>但即使做了很多检查，能确证病原体的也不到一半</w:t>
      </w:r>
      <w:r>
        <w:rPr>
          <w:color w:val="939393"/>
          <w:w w:val="105"/>
        </w:rPr>
        <w:t>。</w:t>
      </w:r>
    </w:p>
    <w:p>
      <w:pPr>
        <w:pStyle w:val="BodyText"/>
        <w:spacing w:line="437" w:lineRule="exact"/>
        <w:ind w:left="1577"/>
      </w:pPr>
      <w:r>
        <w:rPr>
          <w:color w:val="464646"/>
          <w:w w:val="105"/>
        </w:rPr>
        <w:t>有</w:t>
      </w:r>
      <w:r>
        <w:rPr>
          <w:color w:val="464646"/>
          <w:w w:val="105"/>
        </w:rPr>
        <w:t>时</w:t>
      </w:r>
      <w:r>
        <w:rPr>
          <w:color w:val="464646"/>
          <w:w w:val="105"/>
        </w:rPr>
        <w:t>患</w:t>
      </w:r>
      <w:r>
        <w:rPr>
          <w:color w:val="464646"/>
          <w:w w:val="105"/>
        </w:rPr>
        <w:t>者</w:t>
      </w:r>
      <w:r>
        <w:rPr>
          <w:color w:val="464646"/>
          <w:w w:val="105"/>
        </w:rPr>
        <w:t>的</w:t>
      </w:r>
      <w:r>
        <w:rPr>
          <w:color w:val="464646"/>
          <w:w w:val="105"/>
        </w:rPr>
        <w:t>症</w:t>
      </w:r>
      <w:r>
        <w:rPr>
          <w:color w:val="464646"/>
          <w:w w:val="105"/>
        </w:rPr>
        <w:t>状</w:t>
      </w:r>
      <w:r>
        <w:rPr>
          <w:color w:val="464646"/>
          <w:w w:val="105"/>
        </w:rPr>
        <w:t>提</w:t>
      </w:r>
      <w:r>
        <w:rPr>
          <w:color w:val="464646"/>
          <w:w w:val="105"/>
        </w:rPr>
        <w:t>示</w:t>
      </w:r>
      <w:r>
        <w:rPr>
          <w:color w:val="464646"/>
          <w:w w:val="105"/>
        </w:rPr>
        <w:t>可</w:t>
      </w:r>
      <w:r>
        <w:rPr>
          <w:color w:val="464646"/>
          <w:w w:val="105"/>
        </w:rPr>
        <w:t>能</w:t>
      </w:r>
      <w:r>
        <w:rPr>
          <w:color w:val="464646"/>
          <w:w w:val="105"/>
        </w:rPr>
        <w:t>的</w:t>
      </w:r>
      <w:r>
        <w:rPr>
          <w:color w:val="464646"/>
          <w:w w:val="105"/>
        </w:rPr>
        <w:t>病</w:t>
      </w:r>
      <w:r>
        <w:rPr>
          <w:color w:val="464646"/>
          <w:w w:val="105"/>
        </w:rPr>
        <w:t>原</w:t>
      </w:r>
      <w:r>
        <w:rPr>
          <w:color w:val="464646"/>
          <w:w w:val="105"/>
        </w:rPr>
        <w:t>体</w:t>
      </w:r>
      <w:r>
        <w:rPr>
          <w:color w:val="939393"/>
          <w:w w:val="105"/>
        </w:rPr>
        <w:t>。</w:t>
      </w:r>
      <w:r>
        <w:rPr>
          <w:color w:val="464646"/>
          <w:w w:val="105"/>
        </w:rPr>
        <w:t>例</w:t>
      </w:r>
      <w:r>
        <w:rPr>
          <w:color w:val="464646"/>
          <w:w w:val="105"/>
        </w:rPr>
        <w:t>如</w:t>
      </w:r>
      <w:r>
        <w:rPr>
          <w:color w:val="464646"/>
          <w:w w:val="105"/>
        </w:rPr>
        <w:t>，</w:t>
      </w:r>
      <w:r>
        <w:rPr>
          <w:color w:val="464646"/>
          <w:w w:val="105"/>
        </w:rPr>
        <w:t>鸟</w:t>
      </w:r>
      <w:r>
        <w:rPr>
          <w:color w:val="464646"/>
          <w:w w:val="105"/>
        </w:rPr>
        <w:t>类</w:t>
      </w:r>
      <w:r>
        <w:rPr>
          <w:color w:val="464646"/>
          <w:spacing w:val="-10"/>
          <w:w w:val="105"/>
        </w:rPr>
        <w:t>爱</w:t>
      </w:r>
    </w:p>
    <w:p>
      <w:pPr>
        <w:pStyle w:val="BodyText"/>
        <w:spacing w:line="319" w:lineRule="auto" w:before="99"/>
        <w:ind w:left="563" w:right="828" w:hanging="1"/>
        <w:jc w:val="both"/>
      </w:pPr>
      <w:r>
        <w:rPr/>
        <w:br w:type="column"/>
      </w:r>
      <w:r>
        <w:rPr>
          <w:color w:val="464646"/>
          <w:spacing w:val="2"/>
          <w:w w:val="108"/>
        </w:rPr>
        <w:t>好者可患鹦鹉热</w:t>
      </w:r>
      <w:r>
        <w:rPr>
          <w:color w:val="939393"/>
          <w:spacing w:val="2"/>
          <w:w w:val="108"/>
        </w:rPr>
        <w:t>。</w:t>
      </w:r>
      <w:r>
        <w:rPr>
          <w:color w:val="464646"/>
          <w:spacing w:val="1"/>
          <w:w w:val="108"/>
        </w:rPr>
        <w:t>某些高危因素和症状可能提示军团菌</w:t>
      </w:r>
      <w:r>
        <w:rPr>
          <w:color w:val="464646"/>
          <w:spacing w:val="2"/>
          <w:w w:val="108"/>
        </w:rPr>
        <w:t>肺炎</w:t>
      </w:r>
      <w:r>
        <w:rPr>
          <w:color w:val="939393"/>
          <w:spacing w:val="2"/>
          <w:w w:val="108"/>
        </w:rPr>
        <w:t>。</w:t>
      </w:r>
      <w:r>
        <w:rPr>
          <w:color w:val="464646"/>
          <w:spacing w:val="1"/>
          <w:w w:val="108"/>
        </w:rPr>
        <w:t>有典型感冒症状的病人，流感病毒可能是肺炎病</w:t>
      </w:r>
      <w:r>
        <w:rPr>
          <w:color w:val="464646"/>
          <w:spacing w:val="2"/>
          <w:w w:val="108"/>
        </w:rPr>
        <w:t>原体</w:t>
      </w:r>
      <w:r>
        <w:rPr>
          <w:color w:val="939393"/>
          <w:spacing w:val="2"/>
          <w:w w:val="108"/>
        </w:rPr>
        <w:t>。</w:t>
      </w:r>
      <w:r>
        <w:rPr>
          <w:color w:val="464646"/>
          <w:spacing w:val="1"/>
          <w:w w:val="108"/>
        </w:rPr>
        <w:t>对皮肤有特征性水痉红疹的肺炎，水疮病毒可能是肺炎病原体</w:t>
      </w:r>
      <w:r>
        <w:rPr>
          <w:color w:val="939393"/>
          <w:spacing w:val="1"/>
          <w:w w:val="108"/>
        </w:rPr>
        <w:t>。</w:t>
      </w:r>
      <w:r>
        <w:rPr>
          <w:color w:val="464646"/>
          <w:w w:val="108"/>
        </w:rPr>
        <w:t>然而，流感病毒或水瘛病毒等病毒导致</w:t>
      </w:r>
      <w:r>
        <w:rPr>
          <w:color w:val="464646"/>
          <w:w w:val="109"/>
        </w:rPr>
        <w:t>肺炎后亦可合并细菌感染</w:t>
      </w:r>
      <w:r>
        <w:rPr>
          <w:color w:val="939393"/>
          <w:w w:val="109"/>
        </w:rPr>
        <w:t>。</w:t>
      </w:r>
    </w:p>
    <w:p>
      <w:pPr>
        <w:pStyle w:val="BodyText"/>
        <w:spacing w:line="421" w:lineRule="exact"/>
        <w:ind w:left="563"/>
      </w:pPr>
      <w:r>
        <w:rPr>
          <w:color w:val="2F2F2F"/>
          <w:w w:val="105"/>
        </w:rPr>
        <w:t>预</w:t>
      </w:r>
      <w:r>
        <w:rPr>
          <w:color w:val="2F2F2F"/>
          <w:spacing w:val="-10"/>
          <w:w w:val="110"/>
        </w:rPr>
        <w:t>防</w:t>
      </w:r>
    </w:p>
    <w:p>
      <w:pPr>
        <w:pStyle w:val="BodyText"/>
        <w:spacing w:line="321" w:lineRule="auto" w:before="175"/>
        <w:ind w:left="534" w:right="838" w:firstLine="834"/>
        <w:jc w:val="both"/>
      </w:pPr>
      <w:r>
        <w:rPr>
          <w:color w:val="464646"/>
          <w:spacing w:val="2"/>
          <w:w w:val="108"/>
        </w:rPr>
        <w:t>戒烟是预防肺炎的最好方法</w:t>
      </w:r>
      <w:r>
        <w:rPr>
          <w:color w:val="939393"/>
          <w:spacing w:val="2"/>
          <w:w w:val="108"/>
        </w:rPr>
        <w:t>。</w:t>
      </w:r>
      <w:r>
        <w:rPr>
          <w:color w:val="464646"/>
          <w:spacing w:val="1"/>
          <w:w w:val="108"/>
        </w:rPr>
        <w:t>有些肺炎可通过疫苗</w:t>
      </w:r>
      <w:r>
        <w:rPr>
          <w:color w:val="464646"/>
          <w:spacing w:val="3"/>
          <w:w w:val="108"/>
        </w:rPr>
        <w:t>来预防</w:t>
      </w:r>
      <w:r>
        <w:rPr>
          <w:color w:val="939393"/>
          <w:spacing w:val="3"/>
          <w:w w:val="108"/>
        </w:rPr>
        <w:t>。</w:t>
      </w:r>
      <w:r>
        <w:rPr>
          <w:color w:val="464646"/>
          <w:spacing w:val="2"/>
          <w:w w:val="108"/>
        </w:rPr>
        <w:t>奥塞米韦或扎那米韦可用于家有感冒患者的其</w:t>
      </w:r>
      <w:r>
        <w:rPr>
          <w:color w:val="2F2F2F"/>
          <w:spacing w:val="2"/>
          <w:w w:val="108"/>
        </w:rPr>
        <w:t>他家庭成员的感</w:t>
      </w:r>
      <w:r>
        <w:rPr>
          <w:color w:val="5B5B5B"/>
          <w:spacing w:val="2"/>
          <w:w w:val="108"/>
        </w:rPr>
        <w:t>冒预防</w:t>
      </w:r>
      <w:r>
        <w:rPr>
          <w:color w:val="828282"/>
          <w:spacing w:val="2"/>
          <w:w w:val="108"/>
        </w:rPr>
        <w:t>。</w:t>
      </w:r>
      <w:r>
        <w:rPr>
          <w:color w:val="464646"/>
          <w:spacing w:val="1"/>
          <w:w w:val="108"/>
        </w:rPr>
        <w:t>对没有行疫苗注射的心或肺部</w:t>
      </w:r>
      <w:r>
        <w:rPr>
          <w:color w:val="5B5B5B"/>
          <w:spacing w:val="2"/>
          <w:w w:val="108"/>
        </w:rPr>
        <w:t>疾病患者也可给予奥塞米韦或</w:t>
      </w:r>
      <w:r>
        <w:rPr>
          <w:color w:val="2F2F2F"/>
          <w:spacing w:val="1"/>
          <w:w w:val="108"/>
        </w:rPr>
        <w:t>扎那米韦进行预防，因为</w:t>
      </w:r>
      <w:r>
        <w:rPr>
          <w:color w:val="464646"/>
          <w:spacing w:val="3"/>
          <w:w w:val="108"/>
        </w:rPr>
        <w:t>这类患者一旦感冒便有高风险患严重肺炎</w:t>
      </w:r>
      <w:r>
        <w:rPr>
          <w:color w:val="939393"/>
          <w:w w:val="108"/>
        </w:rPr>
        <w:t>。</w:t>
      </w:r>
    </w:p>
    <w:p>
      <w:pPr>
        <w:pStyle w:val="BodyText"/>
        <w:spacing w:line="409" w:lineRule="exact"/>
        <w:ind w:left="564"/>
      </w:pPr>
      <w:r>
        <w:rPr>
          <w:color w:val="464646"/>
          <w:w w:val="105"/>
        </w:rPr>
        <w:t>治</w:t>
      </w:r>
      <w:r>
        <w:rPr>
          <w:color w:val="464646"/>
          <w:spacing w:val="-10"/>
          <w:w w:val="105"/>
        </w:rPr>
        <w:t>疗</w:t>
      </w:r>
    </w:p>
    <w:p>
      <w:pPr>
        <w:pStyle w:val="BodyText"/>
        <w:spacing w:line="321" w:lineRule="auto" w:before="217"/>
        <w:ind w:left="583" w:right="718" w:firstLine="796"/>
      </w:pPr>
      <w:r>
        <w:rPr>
          <w:color w:val="464646"/>
          <w:spacing w:val="-2"/>
          <w:w w:val="110"/>
        </w:rPr>
        <w:t>医生根据很多因素来确定患者是应该在家中治疗或</w:t>
      </w:r>
      <w:r>
        <w:rPr>
          <w:color w:val="5B5B5B"/>
          <w:w w:val="105"/>
        </w:rPr>
        <w:t>是</w:t>
      </w:r>
      <w:r>
        <w:rPr>
          <w:color w:val="5B5B5B"/>
          <w:w w:val="105"/>
        </w:rPr>
        <w:t>由</w:t>
      </w:r>
      <w:r>
        <w:rPr>
          <w:color w:val="5B5B5B"/>
          <w:w w:val="105"/>
        </w:rPr>
        <w:t>千</w:t>
      </w:r>
      <w:r>
        <w:rPr>
          <w:color w:val="5B5B5B"/>
          <w:w w:val="105"/>
        </w:rPr>
        <w:t>其</w:t>
      </w:r>
      <w:r>
        <w:rPr>
          <w:color w:val="5B5B5B"/>
          <w:w w:val="105"/>
        </w:rPr>
        <w:t>高</w:t>
      </w:r>
      <w:r>
        <w:rPr>
          <w:color w:val="5B5B5B"/>
          <w:w w:val="105"/>
        </w:rPr>
        <w:t>并</w:t>
      </w:r>
      <w:r>
        <w:rPr>
          <w:color w:val="5B5B5B"/>
          <w:w w:val="105"/>
        </w:rPr>
        <w:t>发</w:t>
      </w:r>
      <w:r>
        <w:rPr>
          <w:color w:val="5B5B5B"/>
          <w:w w:val="105"/>
        </w:rPr>
        <w:t>症</w:t>
      </w:r>
      <w:r>
        <w:rPr>
          <w:color w:val="5B5B5B"/>
          <w:w w:val="105"/>
        </w:rPr>
        <w:t>风</w:t>
      </w:r>
      <w:r>
        <w:rPr>
          <w:color w:val="5B5B5B"/>
          <w:w w:val="105"/>
        </w:rPr>
        <w:t>险</w:t>
      </w:r>
      <w:r>
        <w:rPr>
          <w:color w:val="5B5B5B"/>
          <w:w w:val="105"/>
        </w:rPr>
        <w:t>应</w:t>
      </w:r>
      <w:r>
        <w:rPr>
          <w:color w:val="5B5B5B"/>
          <w:w w:val="105"/>
        </w:rPr>
        <w:t>该</w:t>
      </w:r>
      <w:r>
        <w:rPr>
          <w:color w:val="5B5B5B"/>
          <w:w w:val="105"/>
        </w:rPr>
        <w:t>住</w:t>
      </w:r>
      <w:r>
        <w:rPr>
          <w:color w:val="5B5B5B"/>
          <w:w w:val="105"/>
        </w:rPr>
        <w:t>院</w:t>
      </w:r>
      <w:r>
        <w:rPr>
          <w:color w:val="5B5B5B"/>
          <w:w w:val="105"/>
        </w:rPr>
        <w:t>治</w:t>
      </w:r>
      <w:r>
        <w:rPr>
          <w:color w:val="5B5B5B"/>
          <w:w w:val="105"/>
        </w:rPr>
        <w:t>疗</w:t>
      </w:r>
      <w:r>
        <w:rPr>
          <w:color w:val="939393"/>
          <w:w w:val="105"/>
        </w:rPr>
        <w:t>。</w:t>
      </w:r>
      <w:r>
        <w:rPr>
          <w:color w:val="464646"/>
          <w:w w:val="105"/>
        </w:rPr>
        <w:t>这</w:t>
      </w:r>
      <w:r>
        <w:rPr>
          <w:color w:val="464646"/>
          <w:w w:val="105"/>
        </w:rPr>
        <w:t>些</w:t>
      </w:r>
      <w:r>
        <w:rPr>
          <w:color w:val="464646"/>
          <w:w w:val="105"/>
        </w:rPr>
        <w:t>因</w:t>
      </w:r>
      <w:r>
        <w:rPr>
          <w:color w:val="464646"/>
          <w:w w:val="105"/>
        </w:rPr>
        <w:t>素</w:t>
      </w:r>
      <w:r>
        <w:rPr>
          <w:color w:val="464646"/>
          <w:w w:val="105"/>
        </w:rPr>
        <w:t>包</w:t>
      </w:r>
      <w:r>
        <w:rPr>
          <w:color w:val="464646"/>
          <w:w w:val="105"/>
        </w:rPr>
        <w:t>括</w:t>
      </w:r>
      <w:r>
        <w:rPr>
          <w:color w:val="1F1F1F"/>
          <w:spacing w:val="-10"/>
          <w:w w:val="105"/>
        </w:rPr>
        <w:t>：</w:t>
      </w:r>
    </w:p>
    <w:p>
      <w:pPr>
        <w:pStyle w:val="BodyText"/>
        <w:spacing w:line="396" w:lineRule="exact"/>
        <w:ind w:left="505"/>
      </w:pPr>
      <w:r>
        <w:rPr>
          <w:color w:val="1F1F1F"/>
          <w:w w:val="105"/>
        </w:rPr>
        <w:t>·</w:t>
      </w:r>
      <w:r>
        <w:rPr>
          <w:color w:val="1F1F1F"/>
          <w:w w:val="105"/>
        </w:rPr>
        <w:t>年</w:t>
      </w:r>
      <w:r>
        <w:rPr>
          <w:color w:val="1F1F1F"/>
          <w:spacing w:val="-10"/>
          <w:w w:val="105"/>
        </w:rPr>
        <w:t>龄</w:t>
      </w:r>
    </w:p>
    <w:p>
      <w:pPr>
        <w:pStyle w:val="BodyText"/>
        <w:spacing w:before="175"/>
        <w:ind w:left="495"/>
      </w:pPr>
      <w:r>
        <w:rPr>
          <w:color w:val="1F1F1F"/>
          <w:w w:val="105"/>
        </w:rPr>
        <w:t>·</w:t>
      </w:r>
      <w:r>
        <w:rPr>
          <w:color w:val="5B5B5B"/>
          <w:w w:val="105"/>
        </w:rPr>
        <w:t>是</w:t>
      </w:r>
      <w:r>
        <w:rPr>
          <w:color w:val="5B5B5B"/>
          <w:w w:val="105"/>
        </w:rPr>
        <w:t>否</w:t>
      </w:r>
      <w:r>
        <w:rPr>
          <w:color w:val="5B5B5B"/>
          <w:w w:val="105"/>
        </w:rPr>
        <w:t>合</w:t>
      </w:r>
      <w:r>
        <w:rPr>
          <w:color w:val="5B5B5B"/>
          <w:w w:val="105"/>
        </w:rPr>
        <w:t>并</w:t>
      </w:r>
      <w:r>
        <w:rPr>
          <w:color w:val="5B5B5B"/>
          <w:w w:val="105"/>
        </w:rPr>
        <w:t>如</w:t>
      </w:r>
      <w:r>
        <w:rPr>
          <w:color w:val="5B5B5B"/>
          <w:w w:val="105"/>
        </w:rPr>
        <w:t>肿</w:t>
      </w:r>
      <w:r>
        <w:rPr>
          <w:color w:val="5B5B5B"/>
          <w:w w:val="105"/>
        </w:rPr>
        <w:t>瘤</w:t>
      </w:r>
      <w:r>
        <w:rPr>
          <w:color w:val="5B5B5B"/>
          <w:w w:val="105"/>
        </w:rPr>
        <w:t>、</w:t>
      </w:r>
      <w:r>
        <w:rPr>
          <w:color w:val="5B5B5B"/>
          <w:w w:val="105"/>
        </w:rPr>
        <w:t>肝</w:t>
      </w:r>
      <w:r>
        <w:rPr>
          <w:color w:val="5B5B5B"/>
          <w:w w:val="105"/>
        </w:rPr>
        <w:t>、</w:t>
      </w:r>
      <w:r>
        <w:rPr>
          <w:color w:val="5B5B5B"/>
          <w:w w:val="105"/>
        </w:rPr>
        <w:t>心</w:t>
      </w:r>
      <w:r>
        <w:rPr>
          <w:color w:val="5B5B5B"/>
          <w:w w:val="105"/>
        </w:rPr>
        <w:t>或</w:t>
      </w:r>
      <w:r>
        <w:rPr>
          <w:color w:val="5B5B5B"/>
          <w:w w:val="105"/>
        </w:rPr>
        <w:t>肺</w:t>
      </w:r>
      <w:r>
        <w:rPr>
          <w:color w:val="5B5B5B"/>
          <w:w w:val="105"/>
        </w:rPr>
        <w:t>部</w:t>
      </w:r>
      <w:r>
        <w:rPr>
          <w:color w:val="5B5B5B"/>
          <w:w w:val="105"/>
        </w:rPr>
        <w:t>疾</w:t>
      </w:r>
      <w:r>
        <w:rPr>
          <w:color w:val="5B5B5B"/>
          <w:w w:val="105"/>
        </w:rPr>
        <w:t>病</w:t>
      </w:r>
      <w:r>
        <w:rPr>
          <w:color w:val="5B5B5B"/>
          <w:w w:val="105"/>
        </w:rPr>
        <w:t>等</w:t>
      </w:r>
      <w:r>
        <w:rPr>
          <w:color w:val="5B5B5B"/>
          <w:w w:val="105"/>
        </w:rPr>
        <w:t>其</w:t>
      </w:r>
      <w:r>
        <w:rPr>
          <w:color w:val="2F2F2F"/>
          <w:w w:val="105"/>
        </w:rPr>
        <w:t>他</w:t>
      </w:r>
      <w:r>
        <w:rPr>
          <w:color w:val="2F2F2F"/>
          <w:w w:val="105"/>
        </w:rPr>
        <w:t>疾</w:t>
      </w:r>
      <w:r>
        <w:rPr>
          <w:color w:val="2F2F2F"/>
          <w:spacing w:val="-10"/>
          <w:w w:val="105"/>
        </w:rPr>
        <w:t>病</w:t>
      </w:r>
    </w:p>
    <w:p>
      <w:pPr>
        <w:spacing w:after="0"/>
        <w:sectPr>
          <w:type w:val="continuous"/>
          <w:pgSz w:w="21750" w:h="31660"/>
          <w:pgMar w:top="1940" w:bottom="0" w:left="0" w:right="0"/>
          <w:cols w:num="2" w:equalWidth="0">
            <w:col w:w="10591" w:space="40"/>
            <w:col w:w="11119"/>
          </w:cols>
        </w:sectPr>
      </w:pPr>
    </w:p>
    <w:p>
      <w:pPr>
        <w:spacing w:before="51"/>
        <w:ind w:left="1410" w:right="0" w:firstLine="0"/>
        <w:jc w:val="left"/>
        <w:rPr>
          <w:sz w:val="37"/>
        </w:rPr>
      </w:pPr>
      <w:r>
        <w:rPr>
          <w:rFonts w:ascii="Arial" w:eastAsia="Arial"/>
          <w:color w:val="1F1F1F"/>
          <w:w w:val="120"/>
          <w:sz w:val="43"/>
        </w:rPr>
        <w:t>334</w:t>
      </w:r>
      <w:r>
        <w:rPr>
          <w:rFonts w:ascii="Arial" w:eastAsia="Arial"/>
          <w:color w:val="1F1F1F"/>
          <w:spacing w:val="27"/>
          <w:w w:val="130"/>
          <w:sz w:val="43"/>
        </w:rPr>
        <w:t> </w:t>
      </w:r>
      <w:r>
        <w:rPr>
          <w:color w:val="C3C3C3"/>
          <w:w w:val="130"/>
          <w:sz w:val="41"/>
        </w:rPr>
        <w:t>_</w:t>
      </w:r>
      <w:r>
        <w:rPr>
          <w:color w:val="595959"/>
          <w:w w:val="130"/>
          <w:sz w:val="41"/>
        </w:rPr>
        <w:t>第</w:t>
      </w:r>
      <w:r>
        <w:rPr>
          <w:rFonts w:ascii="Arial" w:eastAsia="Arial"/>
          <w:color w:val="595959"/>
          <w:w w:val="130"/>
          <w:sz w:val="37"/>
        </w:rPr>
        <w:t>7</w:t>
      </w:r>
      <w:r>
        <w:rPr>
          <w:color w:val="595959"/>
          <w:spacing w:val="-2"/>
          <w:w w:val="130"/>
          <w:sz w:val="37"/>
        </w:rPr>
        <w:t>章肺和气道疾病</w:t>
      </w:r>
    </w:p>
    <w:p>
      <w:pPr>
        <w:pStyle w:val="BodyText"/>
        <w:spacing w:before="8"/>
        <w:rPr>
          <w:sz w:val="4"/>
        </w:rPr>
      </w:pPr>
      <w:r>
        <w:rPr/>
        <w:pict>
          <v:shape style="position:absolute;margin-left:858.32135pt;margin-top:4.032713pt;width:223.45pt;height:.1pt;mso-position-horizontal-relative:page;mso-position-vertical-relative:paragraph;z-index:-15527424;mso-wrap-distance-left:0;mso-wrap-distance-right:0" id="docshape401" coordorigin="17166,81" coordsize="4469,0" path="m17166,81l21635,81e" filled="false" stroked="true" strokeweight="1.073583pt" strokecolor="#000000">
            <v:path arrowok="t"/>
            <v:stroke dashstyle="solid"/>
            <w10:wrap type="topAndBottom"/>
          </v:shape>
        </w:pict>
      </w:r>
    </w:p>
    <w:p>
      <w:pPr>
        <w:pStyle w:val="BodyText"/>
        <w:rPr>
          <w:sz w:val="20"/>
        </w:rPr>
      </w:pPr>
    </w:p>
    <w:p>
      <w:pPr>
        <w:pStyle w:val="BodyText"/>
        <w:spacing w:before="5"/>
        <w:rPr>
          <w:sz w:val="15"/>
        </w:rPr>
      </w:pPr>
    </w:p>
    <w:p>
      <w:pPr>
        <w:spacing w:after="0"/>
        <w:rPr>
          <w:sz w:val="15"/>
        </w:rPr>
        <w:sectPr>
          <w:pgSz w:w="21750" w:h="31660"/>
          <w:pgMar w:top="780" w:bottom="0" w:left="0" w:right="0"/>
        </w:sectPr>
      </w:pPr>
    </w:p>
    <w:p>
      <w:pPr>
        <w:pStyle w:val="BodyText"/>
        <w:spacing w:before="24"/>
        <w:ind w:left="1328"/>
      </w:pPr>
      <w:r>
        <w:rPr>
          <w:color w:val="1F1F1F"/>
          <w:w w:val="110"/>
        </w:rPr>
        <w:t>·</w:t>
      </w:r>
      <w:r>
        <w:rPr>
          <w:color w:val="464646"/>
          <w:w w:val="110"/>
        </w:rPr>
        <w:t>体</w:t>
      </w:r>
      <w:r>
        <w:rPr>
          <w:color w:val="464646"/>
          <w:w w:val="110"/>
        </w:rPr>
        <w:t>格</w:t>
      </w:r>
      <w:r>
        <w:rPr>
          <w:color w:val="464646"/>
          <w:w w:val="110"/>
        </w:rPr>
        <w:t>检</w:t>
      </w:r>
      <w:r>
        <w:rPr>
          <w:color w:val="464646"/>
          <w:w w:val="110"/>
        </w:rPr>
        <w:t>查</w:t>
      </w:r>
      <w:r>
        <w:rPr>
          <w:color w:val="464646"/>
          <w:w w:val="110"/>
        </w:rPr>
        <w:t>或</w:t>
      </w:r>
      <w:r>
        <w:rPr>
          <w:color w:val="464646"/>
          <w:w w:val="110"/>
        </w:rPr>
        <w:t>检</w:t>
      </w:r>
      <w:r>
        <w:rPr>
          <w:color w:val="464646"/>
          <w:w w:val="110"/>
        </w:rPr>
        <w:t>验</w:t>
      </w:r>
      <w:r>
        <w:rPr>
          <w:color w:val="464646"/>
          <w:w w:val="110"/>
        </w:rPr>
        <w:t>中</w:t>
      </w:r>
      <w:r>
        <w:rPr>
          <w:color w:val="464646"/>
          <w:w w:val="110"/>
        </w:rPr>
        <w:t>是</w:t>
      </w:r>
      <w:r>
        <w:rPr>
          <w:color w:val="464646"/>
          <w:w w:val="110"/>
        </w:rPr>
        <w:t>否</w:t>
      </w:r>
      <w:r>
        <w:rPr>
          <w:color w:val="464646"/>
          <w:w w:val="110"/>
        </w:rPr>
        <w:t>有</w:t>
      </w:r>
      <w:r>
        <w:rPr>
          <w:color w:val="6E6E6E"/>
          <w:w w:val="110"/>
        </w:rPr>
        <w:t>令</w:t>
      </w:r>
      <w:r>
        <w:rPr>
          <w:color w:val="464646"/>
          <w:w w:val="110"/>
        </w:rPr>
        <w:t>人</w:t>
      </w:r>
      <w:r>
        <w:rPr>
          <w:color w:val="464646"/>
          <w:w w:val="110"/>
        </w:rPr>
        <w:t>担</w:t>
      </w:r>
      <w:r>
        <w:rPr>
          <w:color w:val="464646"/>
          <w:w w:val="110"/>
        </w:rPr>
        <w:t>忧</w:t>
      </w:r>
      <w:r>
        <w:rPr>
          <w:color w:val="464646"/>
          <w:w w:val="110"/>
        </w:rPr>
        <w:t>的</w:t>
      </w:r>
      <w:r>
        <w:rPr>
          <w:color w:val="464646"/>
          <w:w w:val="110"/>
        </w:rPr>
        <w:t>发</w:t>
      </w:r>
      <w:r>
        <w:rPr>
          <w:color w:val="464646"/>
          <w:spacing w:val="-10"/>
          <w:w w:val="110"/>
        </w:rPr>
        <w:t>现</w:t>
      </w:r>
    </w:p>
    <w:p>
      <w:pPr>
        <w:pStyle w:val="BodyText"/>
        <w:spacing w:before="153"/>
        <w:ind w:left="1328"/>
      </w:pPr>
      <w:r>
        <w:rPr>
          <w:w w:val="110"/>
        </w:rPr>
        <w:t>·</w:t>
      </w:r>
      <w:r>
        <w:rPr>
          <w:color w:val="595959"/>
          <w:w w:val="110"/>
        </w:rPr>
        <w:t>病</w:t>
      </w:r>
      <w:r>
        <w:rPr>
          <w:color w:val="595959"/>
          <w:w w:val="110"/>
        </w:rPr>
        <w:t>人</w:t>
      </w:r>
      <w:r>
        <w:rPr>
          <w:color w:val="595959"/>
          <w:w w:val="110"/>
        </w:rPr>
        <w:t>生</w:t>
      </w:r>
      <w:r>
        <w:rPr>
          <w:color w:val="595959"/>
          <w:w w:val="110"/>
        </w:rPr>
        <w:t>活</w:t>
      </w:r>
      <w:r>
        <w:rPr>
          <w:color w:val="595959"/>
          <w:w w:val="110"/>
        </w:rPr>
        <w:t>能</w:t>
      </w:r>
      <w:r>
        <w:rPr>
          <w:color w:val="595959"/>
          <w:w w:val="110"/>
        </w:rPr>
        <w:t>否</w:t>
      </w:r>
      <w:r>
        <w:rPr>
          <w:color w:val="595959"/>
          <w:w w:val="110"/>
        </w:rPr>
        <w:t>自</w:t>
      </w:r>
      <w:r>
        <w:rPr>
          <w:color w:val="595959"/>
          <w:w w:val="110"/>
        </w:rPr>
        <w:t>理</w:t>
      </w:r>
      <w:r>
        <w:rPr>
          <w:color w:val="595959"/>
          <w:w w:val="110"/>
        </w:rPr>
        <w:t>或</w:t>
      </w:r>
      <w:r>
        <w:rPr>
          <w:color w:val="595959"/>
          <w:w w:val="110"/>
        </w:rPr>
        <w:t>需</w:t>
      </w:r>
      <w:r>
        <w:rPr>
          <w:color w:val="595959"/>
          <w:w w:val="110"/>
        </w:rPr>
        <w:t>人</w:t>
      </w:r>
      <w:r>
        <w:rPr>
          <w:color w:val="595959"/>
          <w:w w:val="110"/>
        </w:rPr>
        <w:t>帮</w:t>
      </w:r>
      <w:r>
        <w:rPr>
          <w:color w:val="595959"/>
          <w:spacing w:val="-10"/>
          <w:w w:val="110"/>
        </w:rPr>
        <w:t>助</w:t>
      </w:r>
    </w:p>
    <w:p>
      <w:pPr>
        <w:pStyle w:val="BodyText"/>
        <w:spacing w:line="316" w:lineRule="auto" w:before="164"/>
        <w:ind w:left="1427" w:firstLine="789"/>
      </w:pPr>
      <w:r>
        <w:rPr>
          <w:color w:val="595959"/>
          <w:spacing w:val="-2"/>
          <w:w w:val="105"/>
        </w:rPr>
        <w:t>应</w:t>
      </w:r>
      <w:r>
        <w:rPr>
          <w:color w:val="595959"/>
          <w:spacing w:val="-2"/>
          <w:w w:val="105"/>
        </w:rPr>
        <w:t>尽</w:t>
      </w:r>
      <w:r>
        <w:rPr>
          <w:color w:val="595959"/>
          <w:spacing w:val="-2"/>
          <w:w w:val="105"/>
        </w:rPr>
        <w:t>快</w:t>
      </w:r>
      <w:r>
        <w:rPr>
          <w:color w:val="595959"/>
          <w:spacing w:val="-2"/>
          <w:w w:val="105"/>
        </w:rPr>
        <w:t>给</w:t>
      </w:r>
      <w:r>
        <w:rPr>
          <w:color w:val="595959"/>
          <w:spacing w:val="-2"/>
          <w:w w:val="105"/>
        </w:rPr>
        <w:t>予</w:t>
      </w:r>
      <w:r>
        <w:rPr>
          <w:color w:val="595959"/>
          <w:spacing w:val="-2"/>
          <w:w w:val="105"/>
        </w:rPr>
        <w:t>抗</w:t>
      </w:r>
      <w:r>
        <w:rPr>
          <w:color w:val="595959"/>
          <w:spacing w:val="-2"/>
          <w:w w:val="105"/>
        </w:rPr>
        <w:t>菌</w:t>
      </w:r>
      <w:r>
        <w:rPr>
          <w:color w:val="595959"/>
          <w:spacing w:val="-2"/>
          <w:w w:val="105"/>
        </w:rPr>
        <w:t>药</w:t>
      </w:r>
      <w:r>
        <w:rPr>
          <w:color w:val="A7A7A7"/>
          <w:spacing w:val="-2"/>
          <w:w w:val="105"/>
        </w:rPr>
        <w:t>。</w:t>
      </w:r>
      <w:r>
        <w:rPr>
          <w:color w:val="595959"/>
          <w:spacing w:val="-2"/>
          <w:w w:val="105"/>
        </w:rPr>
        <w:t>应</w:t>
      </w:r>
      <w:r>
        <w:rPr>
          <w:color w:val="595959"/>
          <w:spacing w:val="-2"/>
          <w:w w:val="105"/>
        </w:rPr>
        <w:t>补</w:t>
      </w:r>
      <w:r>
        <w:rPr>
          <w:color w:val="595959"/>
          <w:spacing w:val="-2"/>
          <w:w w:val="105"/>
        </w:rPr>
        <w:t>充</w:t>
      </w:r>
      <w:r>
        <w:rPr>
          <w:color w:val="595959"/>
          <w:spacing w:val="-2"/>
          <w:w w:val="105"/>
        </w:rPr>
        <w:t>液</w:t>
      </w:r>
      <w:r>
        <w:rPr>
          <w:color w:val="595959"/>
          <w:spacing w:val="-2"/>
          <w:w w:val="105"/>
        </w:rPr>
        <w:t>体</w:t>
      </w:r>
      <w:r>
        <w:rPr>
          <w:color w:val="595959"/>
          <w:spacing w:val="-2"/>
          <w:w w:val="105"/>
        </w:rPr>
        <w:t>或</w:t>
      </w:r>
      <w:r>
        <w:rPr>
          <w:color w:val="595959"/>
          <w:spacing w:val="-2"/>
          <w:w w:val="105"/>
        </w:rPr>
        <w:t>使</w:t>
      </w:r>
      <w:r>
        <w:rPr>
          <w:color w:val="595959"/>
          <w:spacing w:val="-2"/>
          <w:w w:val="105"/>
        </w:rPr>
        <w:t>用</w:t>
      </w:r>
      <w:r>
        <w:rPr>
          <w:color w:val="595959"/>
          <w:spacing w:val="-2"/>
          <w:w w:val="105"/>
        </w:rPr>
        <w:t>药</w:t>
      </w:r>
      <w:r>
        <w:rPr>
          <w:color w:val="595959"/>
          <w:spacing w:val="-2"/>
          <w:w w:val="105"/>
        </w:rPr>
        <w:t>物</w:t>
      </w:r>
      <w:r>
        <w:rPr>
          <w:color w:val="595959"/>
          <w:spacing w:val="-2"/>
          <w:w w:val="105"/>
        </w:rPr>
        <w:t>以</w:t>
      </w:r>
      <w:r>
        <w:rPr>
          <w:color w:val="595959"/>
          <w:spacing w:val="-2"/>
          <w:w w:val="105"/>
        </w:rPr>
        <w:t>缓</w:t>
      </w:r>
      <w:r>
        <w:rPr>
          <w:color w:val="595959"/>
          <w:spacing w:val="-2"/>
          <w:w w:val="105"/>
        </w:rPr>
        <w:t>解</w:t>
      </w:r>
      <w:r>
        <w:rPr>
          <w:color w:val="595959"/>
          <w:spacing w:val="-2"/>
          <w:w w:val="110"/>
        </w:rPr>
        <w:t>发</w:t>
      </w:r>
      <w:r>
        <w:rPr>
          <w:color w:val="595959"/>
          <w:spacing w:val="-2"/>
          <w:w w:val="110"/>
        </w:rPr>
        <w:t>热</w:t>
      </w:r>
      <w:r>
        <w:rPr>
          <w:color w:val="595959"/>
          <w:spacing w:val="-2"/>
          <w:w w:val="110"/>
        </w:rPr>
        <w:t>和</w:t>
      </w:r>
      <w:r>
        <w:rPr>
          <w:color w:val="595959"/>
          <w:spacing w:val="-2"/>
          <w:w w:val="110"/>
        </w:rPr>
        <w:t>疼</w:t>
      </w:r>
      <w:r>
        <w:rPr>
          <w:color w:val="595959"/>
          <w:spacing w:val="-2"/>
          <w:w w:val="110"/>
        </w:rPr>
        <w:t>痛</w:t>
      </w:r>
      <w:r>
        <w:rPr>
          <w:color w:val="A7A7A7"/>
          <w:spacing w:val="-2"/>
          <w:w w:val="110"/>
        </w:rPr>
        <w:t>。</w:t>
      </w:r>
      <w:r>
        <w:rPr>
          <w:color w:val="464646"/>
          <w:spacing w:val="-2"/>
          <w:w w:val="110"/>
        </w:rPr>
        <w:t>如</w:t>
      </w:r>
      <w:r>
        <w:rPr>
          <w:color w:val="464646"/>
          <w:spacing w:val="-2"/>
          <w:w w:val="110"/>
        </w:rPr>
        <w:t>需</w:t>
      </w:r>
      <w:r>
        <w:rPr>
          <w:color w:val="464646"/>
          <w:spacing w:val="-2"/>
          <w:w w:val="110"/>
        </w:rPr>
        <w:t>要</w:t>
      </w:r>
      <w:r>
        <w:rPr>
          <w:color w:val="464646"/>
          <w:spacing w:val="-2"/>
          <w:w w:val="110"/>
        </w:rPr>
        <w:t>进</w:t>
      </w:r>
      <w:r>
        <w:rPr>
          <w:color w:val="464646"/>
          <w:spacing w:val="-2"/>
          <w:w w:val="110"/>
        </w:rPr>
        <w:t>行</w:t>
      </w:r>
      <w:r>
        <w:rPr>
          <w:color w:val="464646"/>
          <w:spacing w:val="-2"/>
          <w:w w:val="110"/>
        </w:rPr>
        <w:t>氧</w:t>
      </w:r>
      <w:r>
        <w:rPr>
          <w:color w:val="464646"/>
          <w:spacing w:val="-2"/>
          <w:w w:val="110"/>
        </w:rPr>
        <w:t>疗</w:t>
      </w:r>
      <w:r>
        <w:rPr>
          <w:color w:val="A7A7A7"/>
          <w:spacing w:val="-2"/>
          <w:w w:val="110"/>
        </w:rPr>
        <w:t>。</w:t>
      </w:r>
    </w:p>
    <w:p>
      <w:pPr>
        <w:pStyle w:val="BodyText"/>
        <w:spacing w:before="7"/>
        <w:rPr>
          <w:sz w:val="28"/>
        </w:rPr>
      </w:pPr>
    </w:p>
    <w:p>
      <w:pPr>
        <w:spacing w:line="627" w:lineRule="exact" w:before="0"/>
        <w:ind w:left="2351" w:right="0" w:firstLine="0"/>
        <w:jc w:val="left"/>
        <w:rPr>
          <w:sz w:val="62"/>
        </w:rPr>
      </w:pPr>
      <w:r>
        <w:rPr/>
        <w:drawing>
          <wp:anchor distT="0" distB="0" distL="0" distR="0" allowOverlap="1" layoutInCell="1" locked="0" behindDoc="1" simplePos="0" relativeHeight="484045824">
            <wp:simplePos x="0" y="0"/>
            <wp:positionH relativeFrom="page">
              <wp:posOffset>6084737</wp:posOffset>
            </wp:positionH>
            <wp:positionV relativeFrom="paragraph">
              <wp:posOffset>220686</wp:posOffset>
            </wp:positionV>
            <wp:extent cx="600287" cy="606735"/>
            <wp:effectExtent l="0" t="0" r="0" b="0"/>
            <wp:wrapNone/>
            <wp:docPr id="173" name="image123.png"/>
            <wp:cNvGraphicFramePr>
              <a:graphicFrameLocks noChangeAspect="1"/>
            </wp:cNvGraphicFramePr>
            <a:graphic>
              <a:graphicData uri="http://schemas.openxmlformats.org/drawingml/2006/picture">
                <pic:pic>
                  <pic:nvPicPr>
                    <pic:cNvPr id="174" name="image123.png"/>
                    <pic:cNvPicPr/>
                  </pic:nvPicPr>
                  <pic:blipFill>
                    <a:blip r:embed="rId127" cstate="print"/>
                    <a:stretch>
                      <a:fillRect/>
                    </a:stretch>
                  </pic:blipFill>
                  <pic:spPr>
                    <a:xfrm>
                      <a:off x="0" y="0"/>
                      <a:ext cx="600287" cy="606735"/>
                    </a:xfrm>
                    <a:prstGeom prst="rect">
                      <a:avLst/>
                    </a:prstGeom>
                  </pic:spPr>
                </pic:pic>
              </a:graphicData>
            </a:graphic>
          </wp:anchor>
        </w:drawing>
      </w:r>
      <w:r>
        <w:rPr/>
        <w:pict>
          <v:rect style="position:absolute;margin-left:117.590668pt;margin-top:23.04604pt;width:12.890934pt;height:10.810965pt;mso-position-horizontal-relative:page;mso-position-vertical-relative:paragraph;z-index:-19259904" id="docshape402" filled="true" fillcolor="#e6e6e6" stroked="false">
            <v:fill type="solid"/>
            <w10:wrap type="none"/>
          </v:rect>
        </w:pict>
      </w:r>
      <w:r>
        <w:rPr>
          <w:rFonts w:ascii="Times New Roman" w:eastAsia="Times New Roman"/>
          <w:color w:val="D4D4D4"/>
          <w:w w:val="95"/>
          <w:sz w:val="16"/>
        </w:rPr>
        <w:t>1</w:t>
      </w:r>
      <w:r>
        <w:rPr>
          <w:color w:val="1F1F1F"/>
          <w:w w:val="95"/>
          <w:sz w:val="62"/>
        </w:rPr>
        <w:t>如</w:t>
      </w:r>
      <w:r>
        <w:rPr>
          <w:color w:val="1F1F1F"/>
          <w:w w:val="95"/>
          <w:sz w:val="62"/>
        </w:rPr>
        <w:t>何</w:t>
      </w:r>
      <w:r>
        <w:rPr>
          <w:color w:val="1F1F1F"/>
          <w:w w:val="95"/>
          <w:sz w:val="62"/>
        </w:rPr>
        <w:t>治</w:t>
      </w:r>
      <w:r>
        <w:rPr>
          <w:color w:val="1F1F1F"/>
          <w:w w:val="95"/>
          <w:sz w:val="62"/>
        </w:rPr>
        <w:t>疗</w:t>
      </w:r>
      <w:r>
        <w:rPr>
          <w:color w:val="1F1F1F"/>
          <w:w w:val="95"/>
          <w:sz w:val="62"/>
        </w:rPr>
        <w:t>社</w:t>
      </w:r>
      <w:r>
        <w:rPr>
          <w:color w:val="1F1F1F"/>
          <w:w w:val="95"/>
          <w:sz w:val="62"/>
        </w:rPr>
        <w:t>区</w:t>
      </w:r>
      <w:r>
        <w:rPr>
          <w:color w:val="1F1F1F"/>
          <w:w w:val="95"/>
          <w:sz w:val="62"/>
        </w:rPr>
        <w:t>获</w:t>
      </w:r>
      <w:r>
        <w:rPr>
          <w:color w:val="1F1F1F"/>
          <w:w w:val="95"/>
          <w:sz w:val="62"/>
        </w:rPr>
        <w:t>得</w:t>
      </w:r>
      <w:r>
        <w:rPr>
          <w:color w:val="1F1F1F"/>
          <w:w w:val="95"/>
          <w:sz w:val="62"/>
        </w:rPr>
        <w:t>性</w:t>
      </w:r>
      <w:r>
        <w:rPr>
          <w:color w:val="1F1F1F"/>
          <w:w w:val="95"/>
          <w:sz w:val="62"/>
        </w:rPr>
        <w:t>肺</w:t>
      </w:r>
      <w:r>
        <w:rPr>
          <w:color w:val="1F1F1F"/>
          <w:w w:val="95"/>
          <w:sz w:val="62"/>
        </w:rPr>
        <w:t>炎</w:t>
      </w:r>
      <w:r>
        <w:rPr>
          <w:color w:val="1F1F1F"/>
          <w:spacing w:val="-10"/>
          <w:w w:val="95"/>
          <w:sz w:val="62"/>
        </w:rPr>
        <w:t>？</w:t>
      </w:r>
    </w:p>
    <w:p>
      <w:pPr>
        <w:tabs>
          <w:tab w:pos="3957" w:val="left" w:leader="none"/>
          <w:tab w:pos="5306" w:val="left" w:leader="none"/>
        </w:tabs>
        <w:spacing w:line="1060" w:lineRule="exact" w:before="0"/>
        <w:ind w:left="2471" w:right="0" w:firstLine="0"/>
        <w:jc w:val="left"/>
        <w:rPr>
          <w:sz w:val="83"/>
        </w:rPr>
      </w:pPr>
      <w:r>
        <w:rPr/>
        <w:drawing>
          <wp:anchor distT="0" distB="0" distL="0" distR="0" allowOverlap="1" layoutInCell="1" locked="0" behindDoc="1" simplePos="0" relativeHeight="484045312">
            <wp:simplePos x="0" y="0"/>
            <wp:positionH relativeFrom="page">
              <wp:posOffset>5143376</wp:posOffset>
            </wp:positionH>
            <wp:positionV relativeFrom="paragraph">
              <wp:posOffset>115925</wp:posOffset>
            </wp:positionV>
            <wp:extent cx="422930" cy="163613"/>
            <wp:effectExtent l="0" t="0" r="0" b="0"/>
            <wp:wrapNone/>
            <wp:docPr id="175" name="image124.png"/>
            <wp:cNvGraphicFramePr>
              <a:graphicFrameLocks noChangeAspect="1"/>
            </wp:cNvGraphicFramePr>
            <a:graphic>
              <a:graphicData uri="http://schemas.openxmlformats.org/drawingml/2006/picture">
                <pic:pic>
                  <pic:nvPicPr>
                    <pic:cNvPr id="176" name="image124.png"/>
                    <pic:cNvPicPr/>
                  </pic:nvPicPr>
                  <pic:blipFill>
                    <a:blip r:embed="rId128" cstate="print"/>
                    <a:stretch>
                      <a:fillRect/>
                    </a:stretch>
                  </pic:blipFill>
                  <pic:spPr>
                    <a:xfrm>
                      <a:off x="0" y="0"/>
                      <a:ext cx="422930" cy="163613"/>
                    </a:xfrm>
                    <a:prstGeom prst="rect">
                      <a:avLst/>
                    </a:prstGeom>
                  </pic:spPr>
                </pic:pic>
              </a:graphicData>
            </a:graphic>
          </wp:anchor>
        </w:drawing>
      </w:r>
      <w:r>
        <w:rPr/>
        <w:pict>
          <v:group style="position:absolute;margin-left:340.535614pt;margin-top:50.460751pt;width:55.9pt;height:17.4pt;mso-position-horizontal-relative:page;mso-position-vertical-relative:paragraph;z-index:-19270144" id="docshapegroup403" coordorigin="6811,1009" coordsize="1118,348">
            <v:shape style="position:absolute;left:6810;top:1009;width:1118;height:269" type="#_x0000_t75" id="docshape404" stroked="false">
              <v:imagedata r:id="rId129" o:title=""/>
            </v:shape>
            <v:rect style="position:absolute;left:7027;top:1165;width:65;height:191" id="docshape405" filled="true" fillcolor="#e6e6e6" stroked="false">
              <v:fill type="solid"/>
            </v:rect>
            <w10:wrap type="none"/>
          </v:group>
        </w:pict>
      </w:r>
      <w:r>
        <w:rPr/>
        <w:drawing>
          <wp:anchor distT="0" distB="0" distL="0" distR="0" allowOverlap="1" layoutInCell="1" locked="0" behindDoc="1" simplePos="0" relativeHeight="484046848">
            <wp:simplePos x="0" y="0"/>
            <wp:positionH relativeFrom="page">
              <wp:posOffset>6439453</wp:posOffset>
            </wp:positionH>
            <wp:positionV relativeFrom="paragraph">
              <wp:posOffset>593135</wp:posOffset>
            </wp:positionV>
            <wp:extent cx="559359" cy="613552"/>
            <wp:effectExtent l="0" t="0" r="0" b="0"/>
            <wp:wrapNone/>
            <wp:docPr id="177" name="image126.png"/>
            <wp:cNvGraphicFramePr>
              <a:graphicFrameLocks noChangeAspect="1"/>
            </wp:cNvGraphicFramePr>
            <a:graphic>
              <a:graphicData uri="http://schemas.openxmlformats.org/drawingml/2006/picture">
                <pic:pic>
                  <pic:nvPicPr>
                    <pic:cNvPr id="178" name="image126.png"/>
                    <pic:cNvPicPr/>
                  </pic:nvPicPr>
                  <pic:blipFill>
                    <a:blip r:embed="rId130" cstate="print"/>
                    <a:stretch>
                      <a:fillRect/>
                    </a:stretch>
                  </pic:blipFill>
                  <pic:spPr>
                    <a:xfrm>
                      <a:off x="0" y="0"/>
                      <a:ext cx="559359" cy="613552"/>
                    </a:xfrm>
                    <a:prstGeom prst="rect">
                      <a:avLst/>
                    </a:prstGeom>
                  </pic:spPr>
                </pic:pic>
              </a:graphicData>
            </a:graphic>
          </wp:anchor>
        </w:drawing>
      </w:r>
      <w:r>
        <w:rPr>
          <w:color w:val="1F1F1F"/>
          <w:w w:val="85"/>
          <w:sz w:val="40"/>
        </w:rPr>
        <w:t>严</w:t>
      </w:r>
      <w:r>
        <w:rPr>
          <w:color w:val="1F1F1F"/>
          <w:w w:val="85"/>
          <w:sz w:val="40"/>
        </w:rPr>
        <w:t>重</w:t>
      </w:r>
      <w:r>
        <w:rPr>
          <w:color w:val="1F1F1F"/>
          <w:spacing w:val="-10"/>
          <w:w w:val="85"/>
          <w:sz w:val="40"/>
        </w:rPr>
        <w:t>度</w:t>
      </w:r>
      <w:r>
        <w:rPr>
          <w:color w:val="1F1F1F"/>
          <w:sz w:val="40"/>
        </w:rPr>
        <w:tab/>
      </w:r>
      <w:r>
        <w:rPr>
          <w:rFonts w:ascii="Arial" w:eastAsia="Arial"/>
          <w:color w:val="D4D4D4"/>
          <w:sz w:val="18"/>
          <w:shd w:fill="E6E6E6" w:color="auto" w:val="clear"/>
        </w:rPr>
        <w:t>I1 </w:t>
      </w:r>
      <w:r>
        <w:rPr>
          <w:rFonts w:ascii="Arial" w:eastAsia="Arial"/>
          <w:color w:val="D4D4D4"/>
          <w:sz w:val="18"/>
        </w:rPr>
        <w:tab/>
      </w:r>
      <w:r>
        <w:rPr>
          <w:color w:val="343434"/>
          <w:w w:val="85"/>
          <w:sz w:val="58"/>
        </w:rPr>
        <w:t>可</w:t>
      </w:r>
      <w:r>
        <w:rPr>
          <w:color w:val="343434"/>
          <w:w w:val="85"/>
          <w:sz w:val="58"/>
        </w:rPr>
        <w:t>迭</w:t>
      </w:r>
      <w:r>
        <w:rPr>
          <w:color w:val="343434"/>
          <w:w w:val="85"/>
          <w:sz w:val="58"/>
        </w:rPr>
        <w:t>择</w:t>
      </w:r>
      <w:r>
        <w:rPr>
          <w:color w:val="343434"/>
          <w:w w:val="85"/>
          <w:sz w:val="58"/>
        </w:rPr>
        <w:t>药</w:t>
      </w:r>
      <w:r>
        <w:rPr>
          <w:color w:val="343434"/>
          <w:w w:val="85"/>
          <w:sz w:val="58"/>
        </w:rPr>
        <w:t>物</w:t>
      </w:r>
      <w:r>
        <w:rPr>
          <w:color w:val="343434"/>
          <w:spacing w:val="-23"/>
          <w:sz w:val="58"/>
        </w:rPr>
        <w:t> </w:t>
      </w:r>
      <w:r>
        <w:rPr>
          <w:color w:val="D4D4D4"/>
          <w:w w:val="85"/>
          <w:sz w:val="48"/>
          <w:shd w:fill="E6E6E6" w:color="auto" w:val="clear"/>
        </w:rPr>
        <w:t>口</w:t>
      </w:r>
      <w:r>
        <w:rPr>
          <w:rFonts w:ascii="Arial" w:eastAsia="Arial"/>
          <w:color w:val="D4D4D4"/>
          <w:w w:val="85"/>
          <w:sz w:val="34"/>
          <w:shd w:fill="E6E6E6" w:color="auto" w:val="clear"/>
        </w:rPr>
        <w:t>II'I</w:t>
      </w:r>
      <w:r>
        <w:rPr>
          <w:rFonts w:ascii="Arial" w:eastAsia="Arial"/>
          <w:color w:val="D4D4D4"/>
          <w:spacing w:val="62"/>
          <w:sz w:val="34"/>
        </w:rPr>
        <w:t> </w:t>
      </w:r>
      <w:r>
        <w:rPr>
          <w:rFonts w:ascii="Arial" w:eastAsia="Arial"/>
          <w:color w:val="D4D4D4"/>
          <w:w w:val="85"/>
          <w:sz w:val="29"/>
          <w:shd w:fill="E6E6E6" w:color="auto" w:val="clear"/>
        </w:rPr>
        <w:t>II</w:t>
      </w:r>
      <w:r>
        <w:rPr>
          <w:rFonts w:ascii="Arial" w:eastAsia="Arial"/>
          <w:color w:val="D4D4D4"/>
          <w:spacing w:val="-8"/>
          <w:w w:val="85"/>
          <w:sz w:val="29"/>
        </w:rPr>
        <w:t> </w:t>
      </w:r>
      <w:r>
        <w:rPr>
          <w:rFonts w:ascii="Times New Roman" w:eastAsia="Times New Roman"/>
          <w:color w:val="595959"/>
          <w:w w:val="85"/>
          <w:sz w:val="103"/>
        </w:rPr>
        <w:t>;5</w:t>
      </w:r>
      <w:r>
        <w:rPr>
          <w:color w:val="A7A7A7"/>
          <w:spacing w:val="-10"/>
          <w:w w:val="85"/>
          <w:sz w:val="83"/>
          <w:shd w:fill="E6E6E6" w:color="auto" w:val="clear"/>
        </w:rPr>
        <w:t>勹</w:t>
      </w:r>
    </w:p>
    <w:p>
      <w:pPr>
        <w:tabs>
          <w:tab w:pos="7889" w:val="left" w:leader="none"/>
          <w:tab w:pos="9817" w:val="left" w:leader="none"/>
        </w:tabs>
        <w:spacing w:before="118"/>
        <w:ind w:left="7027" w:right="0" w:firstLine="0"/>
        <w:jc w:val="left"/>
        <w:rPr>
          <w:rFonts w:ascii="Arial"/>
          <w:sz w:val="13"/>
        </w:rPr>
      </w:pPr>
      <w:r>
        <w:rPr/>
        <w:pict>
          <v:rect style="position:absolute;margin-left:490.867401pt;margin-top:5.986821pt;width:1.074244pt;height:8.570841pt;mso-position-horizontal-relative:page;mso-position-vertical-relative:paragraph;z-index:-19259392" id="docshape406" filled="true" fillcolor="#e6e6e6" stroked="false">
            <v:fill type="solid"/>
            <w10:wrap type="none"/>
          </v:rect>
        </w:pict>
      </w:r>
      <w:r>
        <w:rPr>
          <w:rFonts w:ascii="Arial"/>
          <w:color w:val="A7A7A7"/>
          <w:spacing w:val="-10"/>
          <w:sz w:val="14"/>
        </w:rPr>
        <w:t>I</w:t>
      </w:r>
      <w:r>
        <w:rPr>
          <w:rFonts w:ascii="Arial"/>
          <w:color w:val="A7A7A7"/>
          <w:sz w:val="14"/>
        </w:rPr>
        <w:tab/>
      </w:r>
      <w:r>
        <w:rPr>
          <w:rFonts w:ascii="Arial"/>
          <w:color w:val="C3C3C3"/>
          <w:spacing w:val="-4"/>
          <w:w w:val="590"/>
          <w:sz w:val="14"/>
          <w:shd w:fill="E6E6E6" w:color="auto" w:val="clear"/>
        </w:rPr>
        <w:t>~..,</w:t>
      </w:r>
      <w:r>
        <w:rPr>
          <w:rFonts w:ascii="Arial"/>
          <w:color w:val="C3C3C3"/>
          <w:sz w:val="14"/>
        </w:rPr>
        <w:tab/>
      </w:r>
      <w:r>
        <w:rPr>
          <w:rFonts w:ascii="Arial"/>
          <w:color w:val="C3C3C3"/>
          <w:spacing w:val="-10"/>
          <w:w w:val="590"/>
          <w:sz w:val="13"/>
        </w:rPr>
        <w:t>I</w:t>
      </w:r>
    </w:p>
    <w:p>
      <w:pPr>
        <w:tabs>
          <w:tab w:pos="4442" w:val="left" w:leader="none"/>
          <w:tab w:pos="6724" w:val="left" w:leader="none"/>
          <w:tab w:pos="8050" w:val="left" w:leader="none"/>
        </w:tabs>
        <w:spacing w:line="367" w:lineRule="exact" w:before="7"/>
        <w:ind w:left="1613" w:right="0" w:firstLine="0"/>
        <w:jc w:val="left"/>
        <w:rPr>
          <w:sz w:val="41"/>
        </w:rPr>
      </w:pPr>
      <w:r>
        <w:rPr/>
        <w:pict>
          <v:shape style="position:absolute;margin-left:201.944pt;margin-top:6.186885pt;width:20.150pt;height:18.650pt;mso-position-horizontal-relative:page;mso-position-vertical-relative:paragraph;z-index:-19272704" type="#_x0000_t202" id="docshape407" filled="false" stroked="false">
            <v:textbox inset="0,0,0,0">
              <w:txbxContent>
                <w:p>
                  <w:pPr>
                    <w:pStyle w:val="BodyText"/>
                    <w:spacing w:line="372" w:lineRule="exact"/>
                  </w:pPr>
                  <w:r>
                    <w:rPr>
                      <w:color w:val="595959"/>
                      <w:w w:val="108"/>
                    </w:rPr>
                    <w:t>康</w:t>
                  </w:r>
                </w:p>
              </w:txbxContent>
            </v:textbox>
            <w10:wrap type="none"/>
          </v:shape>
        </w:pict>
      </w:r>
      <w:r>
        <w:rPr/>
        <w:pict>
          <v:rect style="position:absolute;margin-left:346.530212pt;margin-top:11.710997pt;width:2.148489pt;height:12.380099pt;mso-position-horizontal-relative:page;mso-position-vertical-relative:paragraph;z-index:-19258880" id="docshape408" filled="true" fillcolor="#e6e6e6" stroked="false">
            <v:fill type="solid"/>
            <w10:wrap type="none"/>
          </v:rect>
        </w:pict>
      </w:r>
      <w:r>
        <w:rPr/>
        <w:pict>
          <v:rect style="position:absolute;margin-left:355.77774pt;margin-top:17.13345pt;width:1.074244pt;height:4.684169pt;mso-position-horizontal-relative:page;mso-position-vertical-relative:paragraph;z-index:-19258368" id="docshape409" filled="true" fillcolor="#e6e6e6" stroked="false">
            <v:fill type="solid"/>
            <w10:wrap type="none"/>
          </v:rect>
        </w:pict>
      </w:r>
      <w:r>
        <w:rPr/>
        <w:pict>
          <v:rect style="position:absolute;margin-left:361.366241pt;margin-top:17.13345pt;width:1.074244pt;height:4.684169pt;mso-position-horizontal-relative:page;mso-position-vertical-relative:paragraph;z-index:-19257856" id="docshape410" filled="true" fillcolor="#e6e6e6" stroked="false">
            <v:fill type="solid"/>
            <w10:wrap type="none"/>
          </v:rect>
        </w:pict>
      </w:r>
      <w:r>
        <w:rPr>
          <w:color w:val="595959"/>
          <w:w w:val="105"/>
          <w:sz w:val="37"/>
        </w:rPr>
        <w:t>无</w:t>
      </w:r>
      <w:r>
        <w:rPr>
          <w:color w:val="595959"/>
          <w:w w:val="105"/>
          <w:sz w:val="37"/>
        </w:rPr>
        <w:t>高</w:t>
      </w:r>
      <w:r>
        <w:rPr>
          <w:color w:val="595959"/>
          <w:w w:val="105"/>
          <w:sz w:val="37"/>
        </w:rPr>
        <w:t>危</w:t>
      </w:r>
      <w:r>
        <w:rPr>
          <w:color w:val="595959"/>
          <w:w w:val="105"/>
          <w:sz w:val="37"/>
        </w:rPr>
        <w:t>因</w:t>
      </w:r>
      <w:r>
        <w:rPr>
          <w:color w:val="595959"/>
          <w:w w:val="105"/>
          <w:sz w:val="37"/>
        </w:rPr>
        <w:t>素</w:t>
      </w:r>
      <w:r>
        <w:rPr>
          <w:color w:val="595959"/>
          <w:spacing w:val="-10"/>
          <w:w w:val="105"/>
          <w:sz w:val="37"/>
        </w:rPr>
        <w:t>健</w:t>
      </w:r>
      <w:r>
        <w:rPr>
          <w:color w:val="595959"/>
          <w:sz w:val="37"/>
        </w:rPr>
        <w:tab/>
      </w:r>
      <w:r>
        <w:rPr>
          <w:rFonts w:ascii="Arial" w:eastAsia="Arial"/>
          <w:color w:val="C3C3C3"/>
          <w:w w:val="105"/>
          <w:sz w:val="18"/>
          <w:shd w:fill="E6E6E6" w:color="auto" w:val="clear"/>
        </w:rPr>
        <w:t>II1</w:t>
      </w:r>
      <w:r>
        <w:rPr>
          <w:color w:val="464646"/>
          <w:w w:val="105"/>
          <w:sz w:val="37"/>
        </w:rPr>
        <w:t>阿</w:t>
      </w:r>
      <w:r>
        <w:rPr>
          <w:color w:val="464646"/>
          <w:w w:val="105"/>
          <w:sz w:val="37"/>
        </w:rPr>
        <w:t>奇</w:t>
      </w:r>
      <w:r>
        <w:rPr>
          <w:color w:val="464646"/>
          <w:w w:val="105"/>
          <w:sz w:val="37"/>
        </w:rPr>
        <w:t>霉</w:t>
      </w:r>
      <w:r>
        <w:rPr>
          <w:color w:val="464646"/>
          <w:spacing w:val="-10"/>
          <w:w w:val="105"/>
          <w:sz w:val="37"/>
        </w:rPr>
        <w:t>素</w:t>
      </w:r>
      <w:r>
        <w:rPr>
          <w:color w:val="464646"/>
          <w:sz w:val="37"/>
        </w:rPr>
        <w:tab/>
      </w:r>
      <w:r>
        <w:rPr>
          <w:rFonts w:ascii="Arial" w:eastAsia="Arial"/>
          <w:color w:val="D4D4D4"/>
          <w:spacing w:val="-2"/>
          <w:w w:val="125"/>
          <w:sz w:val="18"/>
          <w:shd w:fill="E6E6E6" w:color="auto" w:val="clear"/>
        </w:rPr>
        <w:t>1</w:t>
      </w:r>
      <w:r>
        <w:rPr>
          <w:rFonts w:ascii="Arial" w:eastAsia="Arial"/>
          <w:color w:val="000000"/>
          <w:spacing w:val="-2"/>
          <w:w w:val="125"/>
          <w:sz w:val="18"/>
        </w:rPr>
        <w:t>l</w:t>
      </w:r>
      <w:r>
        <w:rPr>
          <w:rFonts w:ascii="Arial" w:eastAsia="Arial"/>
          <w:color w:val="D4D4D4"/>
          <w:spacing w:val="-2"/>
          <w:w w:val="125"/>
          <w:sz w:val="18"/>
        </w:rPr>
        <w:t>,</w:t>
      </w:r>
      <w:r>
        <w:rPr>
          <w:color w:val="000000"/>
          <w:spacing w:val="-2"/>
          <w:w w:val="125"/>
          <w:sz w:val="8"/>
        </w:rPr>
        <w:t>，</w:t>
      </w:r>
      <w:r>
        <w:rPr>
          <w:color w:val="D4D4D4"/>
          <w:spacing w:val="-2"/>
          <w:w w:val="125"/>
          <w:sz w:val="8"/>
        </w:rPr>
        <w:t>［：</w:t>
      </w:r>
      <w:r>
        <w:rPr>
          <w:color w:val="D4D4D4"/>
          <w:sz w:val="8"/>
        </w:rPr>
        <w:tab/>
      </w:r>
      <w:r>
        <w:rPr>
          <w:color w:val="595959"/>
          <w:w w:val="85"/>
          <w:sz w:val="41"/>
        </w:rPr>
        <w:t>口</w:t>
      </w:r>
      <w:r>
        <w:rPr>
          <w:color w:val="595959"/>
          <w:w w:val="85"/>
          <w:sz w:val="41"/>
        </w:rPr>
        <w:t>服</w:t>
      </w:r>
      <w:r>
        <w:rPr>
          <w:color w:val="595959"/>
          <w:w w:val="85"/>
          <w:sz w:val="41"/>
        </w:rPr>
        <w:t>给</w:t>
      </w:r>
      <w:r>
        <w:rPr>
          <w:color w:val="595959"/>
          <w:spacing w:val="-10"/>
          <w:w w:val="85"/>
          <w:sz w:val="41"/>
        </w:rPr>
        <w:t>药</w:t>
      </w:r>
    </w:p>
    <w:p>
      <w:pPr>
        <w:tabs>
          <w:tab w:pos="6868" w:val="left" w:leader="none"/>
          <w:tab w:pos="8038" w:val="left" w:leader="none"/>
          <w:tab w:pos="9919" w:val="left" w:leader="none"/>
        </w:tabs>
        <w:spacing w:line="790" w:lineRule="exact" w:before="0"/>
        <w:ind w:left="1608" w:right="0" w:firstLine="0"/>
        <w:jc w:val="left"/>
        <w:rPr>
          <w:rFonts w:ascii="Arial" w:eastAsia="Arial"/>
          <w:sz w:val="18"/>
        </w:rPr>
      </w:pPr>
      <w:r>
        <w:rPr/>
        <w:pict>
          <v:group style="position:absolute;margin-left:489.855621pt;margin-top:20.641289pt;width:41.9pt;height:18.8pt;mso-position-horizontal-relative:page;mso-position-vertical-relative:paragraph;z-index:-19269120" id="docshapegroup411" coordorigin="9797,413" coordsize="838,376">
            <v:shape style="position:absolute;left:9797;top:412;width:838;height:376" type="#_x0000_t75" id="docshape412" stroked="false">
              <v:imagedata r:id="rId131" o:title=""/>
            </v:shape>
            <v:shape style="position:absolute;left:9797;top:412;width:838;height:376" type="#_x0000_t202" id="docshape413" filled="false" stroked="false">
              <v:textbox inset="0,0,0,0">
                <w:txbxContent>
                  <w:p>
                    <w:pPr>
                      <w:spacing w:before="56"/>
                      <w:ind w:left="154" w:right="0" w:firstLine="0"/>
                      <w:jc w:val="left"/>
                      <w:rPr>
                        <w:rFonts w:ascii="Arial"/>
                        <w:sz w:val="18"/>
                      </w:rPr>
                    </w:pPr>
                    <w:r>
                      <w:rPr>
                        <w:rFonts w:ascii="Arial"/>
                        <w:color w:val="D4D4D4"/>
                        <w:spacing w:val="-4"/>
                        <w:w w:val="155"/>
                        <w:sz w:val="18"/>
                        <w:shd w:fill="E6E6E6" w:color="auto" w:val="clear"/>
                      </w:rPr>
                      <w:t>III</w:t>
                    </w:r>
                    <w:r>
                      <w:rPr>
                        <w:rFonts w:ascii="Arial"/>
                        <w:color w:val="D4D4D4"/>
                        <w:spacing w:val="-4"/>
                        <w:w w:val="155"/>
                        <w:sz w:val="18"/>
                      </w:rPr>
                      <w:t>I</w:t>
                    </w:r>
                  </w:p>
                </w:txbxContent>
              </v:textbox>
              <w10:wrap type="none"/>
            </v:shape>
            <w10:wrap type="none"/>
          </v:group>
        </w:pict>
      </w:r>
      <w:r>
        <w:rPr/>
        <w:pict>
          <v:shape style="position:absolute;margin-left:343.429016pt;margin-top:13.305613pt;width:12.55pt;height:22.15pt;mso-position-horizontal-relative:page;mso-position-vertical-relative:paragraph;z-index:-19257344" id="docshape414" coordorigin="6869,266" coordsize="251,443" path="m7119,266l6963,266,6963,451,6869,451,6869,699,6963,699,6963,709,7119,709,7119,266xe" filled="true" fillcolor="#e6e6e6" stroked="false">
            <v:path arrowok="t"/>
            <v:fill type="solid"/>
            <w10:wrap type="none"/>
          </v:shape>
        </w:pict>
      </w:r>
      <w:r>
        <w:rPr/>
        <w:pict>
          <v:rect style="position:absolute;margin-left:434.649109pt;margin-top:17.515293pt;width:2.148489pt;height:19.046312pt;mso-position-horizontal-relative:page;mso-position-vertical-relative:paragraph;z-index:-19256832" id="docshape415" filled="true" fillcolor="#e6e6e6" stroked="false">
            <v:fill type="solid"/>
            <w10:wrap type="none"/>
          </v:rect>
        </w:pict>
      </w:r>
      <w:r>
        <w:rPr>
          <w:color w:val="595959"/>
          <w:sz w:val="39"/>
        </w:rPr>
        <w:t>人</w:t>
      </w:r>
      <w:r>
        <w:rPr>
          <w:color w:val="595959"/>
          <w:sz w:val="39"/>
        </w:rPr>
        <w:t>轻</w:t>
      </w:r>
      <w:r>
        <w:rPr>
          <w:color w:val="595959"/>
          <w:sz w:val="39"/>
        </w:rPr>
        <w:t>度</w:t>
      </w:r>
      <w:r>
        <w:rPr>
          <w:color w:val="595959"/>
          <w:sz w:val="39"/>
        </w:rPr>
        <w:t>肺</w:t>
      </w:r>
      <w:r>
        <w:rPr>
          <w:color w:val="595959"/>
          <w:sz w:val="39"/>
        </w:rPr>
        <w:t>炎</w:t>
      </w:r>
      <w:r>
        <w:rPr>
          <w:color w:val="A7A7A7"/>
          <w:sz w:val="39"/>
          <w:shd w:fill="E6E6E6" w:color="auto" w:val="clear"/>
        </w:rPr>
        <w:t>？</w:t>
      </w:r>
      <w:r>
        <w:rPr>
          <w:color w:val="A7A7A7"/>
          <w:spacing w:val="59"/>
          <w:sz w:val="39"/>
        </w:rPr>
        <w:t> </w:t>
      </w:r>
      <w:r>
        <w:rPr>
          <w:color w:val="D4D4D4"/>
          <w:spacing w:val="12"/>
          <w:w w:val="68"/>
          <w:sz w:val="76"/>
          <w:shd w:fill="E6E6E6" w:color="auto" w:val="clear"/>
        </w:rPr>
        <w:t>：</w:t>
      </w:r>
      <w:r>
        <w:rPr>
          <w:rFonts w:ascii="Arial" w:eastAsia="Arial"/>
          <w:color w:val="D4D4D4"/>
          <w:spacing w:val="-20"/>
          <w:w w:val="70"/>
          <w:sz w:val="18"/>
        </w:rPr>
        <w:t>1</w:t>
      </w:r>
      <w:r>
        <w:rPr>
          <w:rFonts w:ascii="Arial" w:eastAsia="Arial"/>
          <w:color w:val="D4D4D4"/>
          <w:spacing w:val="6"/>
          <w:w w:val="160"/>
          <w:sz w:val="18"/>
          <w:shd w:fill="E6E6E6" w:color="auto" w:val="clear"/>
        </w:rPr>
        <w:t>1</w:t>
      </w:r>
      <w:r>
        <w:rPr>
          <w:color w:val="595959"/>
          <w:sz w:val="37"/>
        </w:rPr>
        <w:t>克</w:t>
      </w:r>
      <w:r>
        <w:rPr>
          <w:color w:val="595959"/>
          <w:sz w:val="37"/>
        </w:rPr>
        <w:t>拉</w:t>
      </w:r>
      <w:r>
        <w:rPr>
          <w:color w:val="595959"/>
          <w:sz w:val="37"/>
        </w:rPr>
        <w:t>，</w:t>
      </w:r>
      <w:r>
        <w:rPr>
          <w:color w:val="595959"/>
          <w:sz w:val="37"/>
        </w:rPr>
        <w:t>素</w:t>
      </w:r>
      <w:r>
        <w:rPr>
          <w:rFonts w:ascii="Arial" w:eastAsia="Arial"/>
          <w:color w:val="D4D4D4"/>
          <w:spacing w:val="-10"/>
          <w:sz w:val="18"/>
          <w:shd w:fill="E6E6E6" w:color="auto" w:val="clear"/>
        </w:rPr>
        <w:t>I</w:t>
      </w:r>
      <w:r>
        <w:rPr>
          <w:rFonts w:ascii="Arial" w:eastAsia="Arial"/>
          <w:color w:val="D4D4D4"/>
          <w:sz w:val="18"/>
        </w:rPr>
        <w:tab/>
      </w:r>
      <w:r>
        <w:rPr>
          <w:rFonts w:ascii="Arial" w:eastAsia="Arial"/>
          <w:color w:val="D4D4D4"/>
          <w:spacing w:val="-4"/>
          <w:w w:val="96"/>
          <w:sz w:val="18"/>
        </w:rPr>
        <w:t>II</w:t>
      </w:r>
      <w:r>
        <w:rPr>
          <w:color w:val="D4D4D4"/>
          <w:spacing w:val="-317"/>
          <w:w w:val="93"/>
          <w:sz w:val="37"/>
        </w:rPr>
        <w:t>｝</w:t>
      </w:r>
      <w:r>
        <w:rPr>
          <w:color w:val="D4D4D4"/>
          <w:spacing w:val="-4"/>
          <w:w w:val="93"/>
          <w:sz w:val="37"/>
        </w:rPr>
        <w:t>，</w:t>
      </w:r>
      <w:r>
        <w:rPr>
          <w:color w:val="D4D4D4"/>
          <w:sz w:val="37"/>
        </w:rPr>
        <w:tab/>
      </w:r>
      <w:r>
        <w:rPr>
          <w:color w:val="595959"/>
          <w:w w:val="85"/>
          <w:sz w:val="37"/>
        </w:rPr>
        <w:t>家</w:t>
      </w:r>
      <w:r>
        <w:rPr>
          <w:color w:val="595959"/>
          <w:w w:val="85"/>
          <w:sz w:val="37"/>
        </w:rPr>
        <w:t>中</w:t>
      </w:r>
      <w:r>
        <w:rPr>
          <w:rFonts w:ascii="Arial" w:eastAsia="Arial"/>
          <w:color w:val="D4D4D4"/>
          <w:w w:val="85"/>
          <w:sz w:val="28"/>
        </w:rPr>
        <w:t>l</w:t>
      </w:r>
      <w:r>
        <w:rPr>
          <w:color w:val="595959"/>
          <w:w w:val="85"/>
          <w:sz w:val="49"/>
        </w:rPr>
        <w:t>治</w:t>
      </w:r>
      <w:r>
        <w:rPr>
          <w:color w:val="595959"/>
          <w:w w:val="85"/>
          <w:sz w:val="49"/>
        </w:rPr>
        <w:t>亢</w:t>
      </w:r>
      <w:r>
        <w:rPr>
          <w:rFonts w:ascii="Arial" w:eastAsia="Arial"/>
          <w:color w:val="D4D4D4"/>
          <w:spacing w:val="-5"/>
          <w:w w:val="85"/>
          <w:sz w:val="18"/>
          <w:shd w:fill="E6E6E6" w:color="auto" w:val="clear"/>
        </w:rPr>
        <w:t>II</w:t>
      </w:r>
      <w:r>
        <w:rPr>
          <w:rFonts w:ascii="Arial" w:eastAsia="Arial"/>
          <w:color w:val="D4D4D4"/>
          <w:sz w:val="18"/>
          <w:shd w:fill="E6E6E6" w:color="auto" w:val="clear"/>
        </w:rPr>
        <w:tab/>
      </w:r>
    </w:p>
    <w:p>
      <w:pPr>
        <w:tabs>
          <w:tab w:pos="4451" w:val="left" w:leader="none"/>
          <w:tab w:pos="6958" w:val="left" w:leader="none"/>
          <w:tab w:pos="8045" w:val="left" w:leader="none"/>
        </w:tabs>
        <w:spacing w:before="12"/>
        <w:ind w:left="2631" w:right="0" w:firstLine="0"/>
        <w:jc w:val="left"/>
        <w:rPr>
          <w:rFonts w:ascii="Arial" w:eastAsia="Arial"/>
          <w:sz w:val="18"/>
        </w:rPr>
      </w:pPr>
      <w:r>
        <w:rPr/>
        <w:drawing>
          <wp:anchor distT="0" distB="0" distL="0" distR="0" allowOverlap="1" layoutInCell="1" locked="0" behindDoc="1" simplePos="0" relativeHeight="484047872">
            <wp:simplePos x="0" y="0"/>
            <wp:positionH relativeFrom="page">
              <wp:posOffset>6207523</wp:posOffset>
            </wp:positionH>
            <wp:positionV relativeFrom="paragraph">
              <wp:posOffset>101531</wp:posOffset>
            </wp:positionV>
            <wp:extent cx="791288" cy="320410"/>
            <wp:effectExtent l="0" t="0" r="0" b="0"/>
            <wp:wrapNone/>
            <wp:docPr id="179" name="image128.png"/>
            <wp:cNvGraphicFramePr>
              <a:graphicFrameLocks noChangeAspect="1"/>
            </wp:cNvGraphicFramePr>
            <a:graphic>
              <a:graphicData uri="http://schemas.openxmlformats.org/drawingml/2006/picture">
                <pic:pic>
                  <pic:nvPicPr>
                    <pic:cNvPr id="180" name="image128.png"/>
                    <pic:cNvPicPr/>
                  </pic:nvPicPr>
                  <pic:blipFill>
                    <a:blip r:embed="rId132" cstate="print"/>
                    <a:stretch>
                      <a:fillRect/>
                    </a:stretch>
                  </pic:blipFill>
                  <pic:spPr>
                    <a:xfrm>
                      <a:off x="0" y="0"/>
                      <a:ext cx="791288" cy="320410"/>
                    </a:xfrm>
                    <a:prstGeom prst="rect">
                      <a:avLst/>
                    </a:prstGeom>
                  </pic:spPr>
                </pic:pic>
              </a:graphicData>
            </a:graphic>
          </wp:anchor>
        </w:drawing>
      </w:r>
      <w:r>
        <w:rPr/>
        <w:pict>
          <v:group style="position:absolute;margin-left:69.965546pt;margin-top:10.445239pt;width:55.9pt;height:12.4pt;mso-position-horizontal-relative:page;mso-position-vertical-relative:paragraph;z-index:15949824" id="docshapegroup416" coordorigin="1399,209" coordsize="1118,248">
            <v:rect style="position:absolute;left:1399;top:208;width:1118;height:248" id="docshape417" filled="true" fillcolor="#e6e6e6" stroked="false">
              <v:fill type="solid"/>
            </v:rect>
            <v:line style="position:absolute" from="1399,427" to="1706,427" stroked="true" strokeweight=".586538pt" strokecolor="#a6a6a6">
              <v:stroke dashstyle="solid"/>
            </v:line>
            <w10:wrap type="none"/>
          </v:group>
        </w:pict>
      </w:r>
      <w:r>
        <w:rPr/>
        <w:pict>
          <v:rect style="position:absolute;margin-left:131.581909pt;margin-top:10.445239pt;width:1.611367pt;height:12.380099pt;mso-position-horizontal-relative:page;mso-position-vertical-relative:paragraph;z-index:15950336" id="docshape418" filled="true" fillcolor="#e6e6e6" stroked="false">
            <v:fill type="solid"/>
            <w10:wrap type="none"/>
          </v:rect>
        </w:pict>
      </w:r>
      <w:r>
        <w:rPr/>
        <w:pict>
          <v:rect style="position:absolute;margin-left:222.577011pt;margin-top:10.445239pt;width:1.074244pt;height:12.380099pt;mso-position-horizontal-relative:page;mso-position-vertical-relative:paragraph;z-index:-19255296" id="docshape419" filled="true" fillcolor="#e6e6e6" stroked="false">
            <v:fill type="solid"/>
            <w10:wrap type="none"/>
          </v:rect>
        </w:pict>
      </w:r>
      <w:r>
        <w:rPr/>
        <w:pict>
          <v:rect style="position:absolute;margin-left:230.233002pt;margin-top:10.445239pt;width:1.074244pt;height:12.380099pt;mso-position-horizontal-relative:page;mso-position-vertical-relative:paragraph;z-index:-19254784" id="docshape420" filled="true" fillcolor="#e6e6e6" stroked="false">
            <v:fill type="solid"/>
            <w10:wrap type="none"/>
          </v:rect>
        </w:pict>
      </w:r>
      <w:r>
        <w:rPr/>
        <w:pict>
          <v:rect style="position:absolute;margin-left:320.533203pt;margin-top:10.445239pt;width:.537122pt;height:12.380099pt;mso-position-horizontal-relative:page;mso-position-vertical-relative:paragraph;z-index:-19254272" id="docshape421" filled="true" fillcolor="#e6e6e6" stroked="false">
            <v:fill type="solid"/>
            <w10:wrap type="none"/>
          </v:rect>
        </w:pict>
      </w:r>
      <w:r>
        <w:rPr/>
        <w:pict>
          <v:shape style="position:absolute;margin-left:347.933014pt;margin-top:10.445799pt;width:39.85pt;height:12.4pt;mso-position-horizontal-relative:page;mso-position-vertical-relative:paragraph;z-index:-19253760" id="docshape422" coordorigin="6959,209" coordsize="797,248" path="m7755,209l7017,209,7017,325,6959,325,6959,410,7017,410,7017,457,7755,457,7755,209xe" filled="true" fillcolor="#e6e6e6" stroked="false">
            <v:path arrowok="t"/>
            <v:fill type="solid"/>
            <w10:wrap type="none"/>
          </v:shape>
        </w:pict>
      </w:r>
      <w:r>
        <w:rPr/>
        <w:pict>
          <v:rect style="position:absolute;margin-left:469.910614pt;margin-top:17.656996pt;width:2.754708pt;height:2.555001pt;mso-position-horizontal-relative:page;mso-position-vertical-relative:paragraph;z-index:-19253248" id="docshape423" filled="true" fillcolor="#e6e6e6" stroked="false">
            <v:fill type="solid"/>
            <w10:wrap type="none"/>
          </v:rect>
        </w:pict>
      </w:r>
      <w:r>
        <w:rPr>
          <w:rFonts w:ascii="Arial" w:eastAsia="Arial"/>
          <w:color w:val="D4D4D4"/>
          <w:spacing w:val="-10"/>
          <w:w w:val="70"/>
          <w:sz w:val="18"/>
        </w:rPr>
        <w:t>I</w:t>
      </w:r>
      <w:r>
        <w:rPr>
          <w:rFonts w:ascii="Arial" w:eastAsia="Arial"/>
          <w:color w:val="D4D4D4"/>
          <w:sz w:val="18"/>
        </w:rPr>
        <w:tab/>
      </w:r>
      <w:r>
        <w:rPr>
          <w:rFonts w:ascii="Arial" w:eastAsia="Arial"/>
          <w:color w:val="D4D4D4"/>
          <w:w w:val="95"/>
          <w:sz w:val="18"/>
        </w:rPr>
        <w:t>III'II</w:t>
      </w:r>
      <w:r>
        <w:rPr>
          <w:rFonts w:ascii="Arial" w:eastAsia="Arial"/>
          <w:color w:val="D4D4D4"/>
          <w:w w:val="95"/>
          <w:sz w:val="18"/>
          <w:shd w:fill="E6E6E6" w:color="auto" w:val="clear"/>
        </w:rPr>
        <w:t>HIII,1</w:t>
      </w:r>
      <w:r>
        <w:rPr>
          <w:rFonts w:ascii="Arial" w:eastAsia="Arial"/>
          <w:color w:val="D4D4D4"/>
          <w:w w:val="95"/>
          <w:sz w:val="18"/>
        </w:rPr>
        <w:t>1</w:t>
      </w:r>
      <w:r>
        <w:rPr>
          <w:color w:val="595959"/>
          <w:w w:val="95"/>
          <w:sz w:val="38"/>
        </w:rPr>
        <w:t>多西索</w:t>
      </w:r>
      <w:r>
        <w:rPr>
          <w:rFonts w:ascii="Arial" w:eastAsia="Arial"/>
          <w:color w:val="D4D4D4"/>
          <w:spacing w:val="-5"/>
          <w:w w:val="95"/>
          <w:sz w:val="18"/>
        </w:rPr>
        <w:t>I|I</w:t>
      </w:r>
      <w:r>
        <w:rPr>
          <w:rFonts w:ascii="Arial" w:eastAsia="Arial"/>
          <w:color w:val="D4D4D4"/>
          <w:sz w:val="18"/>
        </w:rPr>
        <w:tab/>
      </w:r>
      <w:r>
        <w:rPr>
          <w:color w:val="D4D4D4"/>
          <w:spacing w:val="-2"/>
          <w:w w:val="195"/>
          <w:sz w:val="7"/>
        </w:rPr>
        <w:t>J</w:t>
      </w:r>
      <w:r>
        <w:rPr>
          <w:rFonts w:ascii="Arial" w:eastAsia="Arial"/>
          <w:color w:val="D4D4D4"/>
          <w:spacing w:val="-2"/>
          <w:w w:val="195"/>
          <w:sz w:val="18"/>
        </w:rPr>
        <w:t>I,`,llI</w:t>
      </w:r>
      <w:r>
        <w:rPr>
          <w:rFonts w:ascii="Arial" w:eastAsia="Arial"/>
          <w:color w:val="A7A7A7"/>
          <w:spacing w:val="-2"/>
          <w:w w:val="195"/>
          <w:sz w:val="18"/>
        </w:rPr>
        <w:t>.</w:t>
      </w:r>
      <w:r>
        <w:rPr>
          <w:rFonts w:ascii="Arial" w:eastAsia="Arial"/>
          <w:color w:val="A7A7A7"/>
          <w:sz w:val="18"/>
        </w:rPr>
        <w:tab/>
      </w:r>
      <w:r>
        <w:rPr>
          <w:rFonts w:ascii="Arial" w:eastAsia="Arial"/>
          <w:color w:val="D4D4D4"/>
          <w:w w:val="195"/>
          <w:sz w:val="18"/>
          <w:shd w:fill="E6E6E6" w:color="auto" w:val="clear"/>
        </w:rPr>
        <w:t>I',IIII</w:t>
      </w:r>
      <w:r>
        <w:rPr>
          <w:rFonts w:ascii="Arial" w:eastAsia="Arial"/>
          <w:color w:val="A7A7A7"/>
          <w:w w:val="195"/>
          <w:sz w:val="18"/>
          <w:shd w:fill="E6E6E6" w:color="auto" w:val="clear"/>
        </w:rPr>
        <w:t>I</w:t>
      </w:r>
      <w:r>
        <w:rPr>
          <w:rFonts w:ascii="Arial" w:eastAsia="Arial"/>
          <w:color w:val="D4D4D4"/>
          <w:w w:val="195"/>
          <w:sz w:val="18"/>
          <w:shd w:fill="E6E6E6" w:color="auto" w:val="clear"/>
        </w:rPr>
        <w:t>,</w:t>
      </w:r>
      <w:r>
        <w:rPr>
          <w:rFonts w:ascii="Arial" w:eastAsia="Arial"/>
          <w:color w:val="D4D4D4"/>
          <w:spacing w:val="73"/>
          <w:w w:val="195"/>
          <w:sz w:val="18"/>
        </w:rPr>
        <w:t> </w:t>
      </w:r>
      <w:r>
        <w:rPr>
          <w:rFonts w:ascii="Arial" w:eastAsia="Arial"/>
          <w:color w:val="D4D4D4"/>
          <w:w w:val="120"/>
          <w:sz w:val="18"/>
          <w:shd w:fill="E6E6E6" w:color="auto" w:val="clear"/>
        </w:rPr>
        <w:t>I</w:t>
      </w:r>
      <w:r>
        <w:rPr>
          <w:rFonts w:ascii="Arial" w:eastAsia="Arial"/>
          <w:color w:val="D4D4D4"/>
          <w:w w:val="120"/>
          <w:sz w:val="18"/>
        </w:rPr>
        <w:t>I</w:t>
      </w:r>
      <w:r>
        <w:rPr>
          <w:rFonts w:ascii="Arial" w:eastAsia="Arial"/>
          <w:color w:val="000000"/>
          <w:w w:val="120"/>
          <w:sz w:val="18"/>
        </w:rPr>
        <w:t>,</w:t>
      </w:r>
      <w:r>
        <w:rPr>
          <w:rFonts w:ascii="Arial" w:eastAsia="Arial"/>
          <w:color w:val="D4D4D4"/>
          <w:w w:val="120"/>
          <w:sz w:val="18"/>
          <w:shd w:fill="E6E6E6" w:color="auto" w:val="clear"/>
        </w:rPr>
        <w:t>l</w:t>
      </w:r>
      <w:r>
        <w:rPr>
          <w:rFonts w:ascii="Arial" w:eastAsia="Arial"/>
          <w:color w:val="D4D4D4"/>
          <w:spacing w:val="54"/>
          <w:w w:val="120"/>
          <w:sz w:val="18"/>
          <w:shd w:fill="E6E6E6" w:color="auto" w:val="clear"/>
        </w:rPr>
        <w:t> </w:t>
      </w:r>
      <w:r>
        <w:rPr>
          <w:color w:val="D4D4D4"/>
          <w:w w:val="110"/>
          <w:sz w:val="4"/>
        </w:rPr>
        <w:t>:</w:t>
      </w:r>
      <w:r>
        <w:rPr>
          <w:color w:val="D4D4D4"/>
          <w:w w:val="110"/>
          <w:sz w:val="4"/>
        </w:rPr>
        <w:t>价</w:t>
      </w:r>
      <w:r>
        <w:rPr>
          <w:rFonts w:ascii="Arial" w:eastAsia="Arial"/>
          <w:color w:val="D4D4D4"/>
          <w:spacing w:val="-2"/>
          <w:w w:val="110"/>
          <w:sz w:val="18"/>
          <w:shd w:fill="E6E6E6" w:color="auto" w:val="clear"/>
        </w:rPr>
        <w:t>1</w:t>
      </w:r>
      <w:r>
        <w:rPr>
          <w:rFonts w:ascii="Arial" w:eastAsia="Arial"/>
          <w:color w:val="A7A7A7"/>
          <w:spacing w:val="-2"/>
          <w:w w:val="110"/>
          <w:sz w:val="18"/>
          <w:shd w:fill="E6E6E6" w:color="auto" w:val="clear"/>
        </w:rPr>
        <w:t>[</w:t>
      </w:r>
      <w:r>
        <w:rPr>
          <w:rFonts w:ascii="Arial" w:eastAsia="Arial"/>
          <w:color w:val="C3C3C3"/>
          <w:spacing w:val="-2"/>
          <w:w w:val="110"/>
          <w:sz w:val="18"/>
          <w:shd w:fill="E6E6E6" w:color="auto" w:val="clear"/>
        </w:rPr>
        <w:t>II</w:t>
      </w:r>
      <w:r>
        <w:rPr>
          <w:rFonts w:ascii="Arial" w:eastAsia="Arial"/>
          <w:color w:val="C3C3C3"/>
          <w:spacing w:val="-2"/>
          <w:w w:val="110"/>
          <w:sz w:val="18"/>
        </w:rPr>
        <w:t>I</w:t>
      </w:r>
      <w:r>
        <w:rPr>
          <w:rFonts w:ascii="Arial" w:eastAsia="Arial"/>
          <w:color w:val="C3C3C3"/>
          <w:spacing w:val="-2"/>
          <w:w w:val="110"/>
          <w:sz w:val="18"/>
          <w:shd w:fill="E6E6E6" w:color="auto" w:val="clear"/>
        </w:rPr>
        <w:t>I</w:t>
      </w:r>
      <w:r>
        <w:rPr>
          <w:rFonts w:ascii="Arial" w:eastAsia="Arial"/>
          <w:color w:val="C3C3C3"/>
          <w:spacing w:val="-2"/>
          <w:w w:val="110"/>
          <w:sz w:val="18"/>
        </w:rPr>
        <w:t>I</w:t>
      </w:r>
    </w:p>
    <w:p>
      <w:pPr>
        <w:tabs>
          <w:tab w:pos="4821" w:val="left" w:leader="none"/>
          <w:tab w:pos="8048" w:val="left" w:leader="none"/>
        </w:tabs>
        <w:spacing w:line="441" w:lineRule="exact" w:before="97"/>
        <w:ind w:left="1554" w:right="0" w:firstLine="0"/>
        <w:jc w:val="left"/>
        <w:rPr>
          <w:sz w:val="37"/>
        </w:rPr>
      </w:pPr>
      <w:r>
        <w:rPr/>
        <w:pict>
          <v:rect style="position:absolute;margin-left:112.730499pt;margin-top:4.939675pt;width:1.611367pt;height:22.143348pt;mso-position-horizontal-relative:page;mso-position-vertical-relative:paragraph;z-index:-19252736" id="docshape424" filled="true" fillcolor="#e6e6e6" stroked="false">
            <v:fill type="solid"/>
            <w10:wrap type="none"/>
          </v:rect>
        </w:pict>
      </w:r>
      <w:r>
        <w:rPr/>
        <w:pict>
          <v:rect style="position:absolute;margin-left:130.238892pt;margin-top:14.189522pt;width:.537122pt;height:12.380099pt;mso-position-horizontal-relative:page;mso-position-vertical-relative:paragraph;z-index:-19252224" id="docshape425" filled="true" fillcolor="#e6e6e6" stroked="false">
            <v:fill type="solid"/>
            <w10:wrap type="none"/>
          </v:rect>
        </w:pict>
      </w:r>
      <w:r>
        <w:rPr/>
        <w:pict>
          <v:rect style="position:absolute;margin-left:348.463409pt;margin-top:16.349283pt;width:.537122pt;height:9.523152pt;mso-position-horizontal-relative:page;mso-position-vertical-relative:paragraph;z-index:-19251712" id="docshape426" filled="true" fillcolor="#e6e6e6" stroked="false">
            <v:fill type="solid"/>
            <w10:wrap type="none"/>
          </v:rect>
        </w:pict>
      </w:r>
      <w:r>
        <w:rPr/>
        <w:pict>
          <v:rect style="position:absolute;margin-left:358.435333pt;margin-top:18.415358pt;width:8.593956pt;height:68.566724pt;mso-position-horizontal-relative:page;mso-position-vertical-relative:paragraph;z-index:-19250688" id="docshape427" filled="true" fillcolor="#e6e6e6" stroked="false">
            <v:fill type="solid"/>
            <w10:wrap type="none"/>
          </v:rect>
        </w:pict>
      </w:r>
      <w:r>
        <w:rPr/>
        <w:pict>
          <v:shape style="position:absolute;margin-left:70.874374pt;margin-top:8.635541pt;width:40.25pt;height:51.55pt;mso-position-horizontal-relative:page;mso-position-vertical-relative:paragraph;z-index:-19237888" type="#_x0000_t202" id="docshape428" filled="false" stroked="false">
            <v:textbox inset="0,0,0,0">
              <w:txbxContent>
                <w:p>
                  <w:pPr>
                    <w:spacing w:line="1031" w:lineRule="exact" w:before="0"/>
                    <w:ind w:left="0" w:right="0" w:firstLine="0"/>
                    <w:jc w:val="left"/>
                    <w:rPr>
                      <w:sz w:val="103"/>
                    </w:rPr>
                  </w:pPr>
                  <w:r>
                    <w:rPr>
                      <w:color w:val="595959"/>
                      <w:w w:val="78"/>
                      <w:sz w:val="103"/>
                    </w:rPr>
                    <w:t>已</w:t>
                  </w:r>
                </w:p>
              </w:txbxContent>
            </v:textbox>
            <w10:wrap type="none"/>
          </v:shape>
        </w:pict>
      </w:r>
      <w:r>
        <w:rPr/>
        <w:pict>
          <v:shape style="position:absolute;margin-left:358.435486pt;margin-top:23.598867pt;width:6.95pt;height:57.6pt;mso-position-horizontal-relative:page;mso-position-vertical-relative:paragraph;z-index:-19237376" type="#_x0000_t202" id="docshape429" filled="false" stroked="false">
            <v:textbox inset="0,0,0,0">
              <w:txbxContent>
                <w:p>
                  <w:pPr>
                    <w:spacing w:line="1151" w:lineRule="exact" w:before="0"/>
                    <w:ind w:left="0" w:right="0" w:firstLine="0"/>
                    <w:jc w:val="left"/>
                    <w:rPr>
                      <w:rFonts w:ascii="Arial" w:hAnsi="Arial"/>
                      <w:sz w:val="103"/>
                    </w:rPr>
                  </w:pPr>
                  <w:r>
                    <w:rPr>
                      <w:rFonts w:ascii="Arial" w:hAnsi="Arial"/>
                      <w:color w:val="C3C3C3"/>
                      <w:spacing w:val="-116"/>
                      <w:w w:val="74"/>
                      <w:sz w:val="103"/>
                    </w:rPr>
                    <w:t>“</w:t>
                  </w:r>
                </w:p>
              </w:txbxContent>
            </v:textbox>
            <w10:wrap type="none"/>
          </v:shape>
        </w:pict>
      </w:r>
      <w:r>
        <w:rPr>
          <w:color w:val="6E6E6E"/>
          <w:w w:val="90"/>
          <w:sz w:val="37"/>
        </w:rPr>
        <w:t>有</w:t>
      </w:r>
      <w:r>
        <w:rPr>
          <w:color w:val="6E6E6E"/>
          <w:w w:val="90"/>
          <w:sz w:val="37"/>
        </w:rPr>
        <w:t>高</w:t>
      </w:r>
      <w:r>
        <w:rPr>
          <w:color w:val="D4D4D4"/>
          <w:w w:val="90"/>
          <w:sz w:val="37"/>
        </w:rPr>
        <w:t>，</w:t>
      </w:r>
      <w:r>
        <w:rPr>
          <w:rFonts w:ascii="Arial" w:eastAsia="Arial"/>
          <w:color w:val="D4D4D4"/>
          <w:w w:val="90"/>
          <w:sz w:val="18"/>
        </w:rPr>
        <w:t>I</w:t>
      </w:r>
      <w:r>
        <w:rPr>
          <w:color w:val="464646"/>
          <w:w w:val="90"/>
          <w:sz w:val="37"/>
        </w:rPr>
        <w:t>畔</w:t>
      </w:r>
      <w:r>
        <w:rPr>
          <w:color w:val="464646"/>
          <w:w w:val="90"/>
          <w:sz w:val="37"/>
        </w:rPr>
        <w:t>因</w:t>
      </w:r>
      <w:r>
        <w:rPr>
          <w:color w:val="464646"/>
          <w:w w:val="90"/>
          <w:sz w:val="37"/>
        </w:rPr>
        <w:t>素</w:t>
      </w:r>
      <w:r>
        <w:rPr>
          <w:color w:val="464646"/>
          <w:w w:val="90"/>
          <w:sz w:val="37"/>
        </w:rPr>
        <w:t>的</w:t>
      </w:r>
      <w:r>
        <w:rPr>
          <w:color w:val="464646"/>
          <w:spacing w:val="-10"/>
          <w:w w:val="90"/>
          <w:sz w:val="37"/>
        </w:rPr>
        <w:t>轻</w:t>
      </w:r>
      <w:r>
        <w:rPr>
          <w:color w:val="464646"/>
          <w:sz w:val="37"/>
        </w:rPr>
        <w:tab/>
      </w:r>
      <w:r>
        <w:rPr>
          <w:color w:val="464646"/>
          <w:w w:val="105"/>
          <w:sz w:val="37"/>
        </w:rPr>
        <w:t>阿</w:t>
      </w:r>
      <w:r>
        <w:rPr>
          <w:color w:val="464646"/>
          <w:w w:val="105"/>
          <w:sz w:val="37"/>
        </w:rPr>
        <w:t>莫</w:t>
      </w:r>
      <w:r>
        <w:rPr>
          <w:color w:val="7E7E7E"/>
          <w:w w:val="105"/>
          <w:sz w:val="37"/>
        </w:rPr>
        <w:t>酉</w:t>
      </w:r>
      <w:r>
        <w:rPr>
          <w:color w:val="595959"/>
          <w:w w:val="105"/>
          <w:sz w:val="37"/>
        </w:rPr>
        <w:t>林</w:t>
      </w:r>
      <w:r>
        <w:rPr>
          <w:rFonts w:ascii="Arial" w:eastAsia="Arial"/>
          <w:color w:val="D4D4D4"/>
          <w:w w:val="105"/>
          <w:sz w:val="18"/>
          <w:shd w:fill="E6E6E6" w:color="auto" w:val="clear"/>
        </w:rPr>
        <w:t>!</w:t>
      </w:r>
      <w:r>
        <w:rPr>
          <w:rFonts w:ascii="Arial" w:eastAsia="Arial"/>
          <w:color w:val="D4D4D4"/>
          <w:spacing w:val="57"/>
          <w:w w:val="150"/>
          <w:sz w:val="18"/>
          <w:shd w:fill="E6E6E6" w:color="auto" w:val="clear"/>
        </w:rPr>
        <w:t>  </w:t>
      </w:r>
      <w:r>
        <w:rPr>
          <w:rFonts w:ascii="Arial" w:eastAsia="Arial"/>
          <w:color w:val="D4D4D4"/>
          <w:w w:val="105"/>
          <w:sz w:val="18"/>
        </w:rPr>
        <w:t>'</w:t>
      </w:r>
      <w:r>
        <w:rPr>
          <w:rFonts w:ascii="Arial" w:eastAsia="Arial"/>
          <w:color w:val="D4D4D4"/>
          <w:w w:val="105"/>
          <w:sz w:val="18"/>
          <w:shd w:fill="E6E6E6" w:color="auto" w:val="clear"/>
        </w:rPr>
        <w:t>1</w:t>
      </w:r>
      <w:r>
        <w:rPr>
          <w:rFonts w:ascii="Arial" w:eastAsia="Arial"/>
          <w:color w:val="D4D4D4"/>
          <w:w w:val="105"/>
          <w:sz w:val="18"/>
        </w:rPr>
        <w:t>.</w:t>
      </w:r>
      <w:r>
        <w:rPr>
          <w:rFonts w:ascii="Arial" w:eastAsia="Arial"/>
          <w:color w:val="D4D4D4"/>
          <w:spacing w:val="25"/>
          <w:w w:val="105"/>
          <w:sz w:val="18"/>
        </w:rPr>
        <w:t> </w:t>
      </w:r>
      <w:r>
        <w:rPr>
          <w:rFonts w:ascii="Arial" w:eastAsia="Arial"/>
          <w:color w:val="D4D4D4"/>
          <w:spacing w:val="-5"/>
          <w:sz w:val="14"/>
        </w:rPr>
        <w:t>I</w:t>
      </w:r>
      <w:r>
        <w:rPr>
          <w:color w:val="D4D4D4"/>
          <w:spacing w:val="-5"/>
          <w:sz w:val="25"/>
          <w:shd w:fill="E6E6E6" w:color="auto" w:val="clear"/>
        </w:rPr>
        <w:t>i|</w:t>
      </w:r>
      <w:r>
        <w:rPr>
          <w:color w:val="D4D4D4"/>
          <w:sz w:val="25"/>
        </w:rPr>
        <w:tab/>
      </w:r>
      <w:r>
        <w:rPr>
          <w:color w:val="595959"/>
          <w:w w:val="75"/>
          <w:sz w:val="37"/>
        </w:rPr>
        <w:t>常</w:t>
      </w:r>
      <w:r>
        <w:rPr>
          <w:color w:val="595959"/>
          <w:w w:val="75"/>
          <w:sz w:val="37"/>
        </w:rPr>
        <w:t>口</w:t>
      </w:r>
      <w:r>
        <w:rPr>
          <w:color w:val="595959"/>
          <w:w w:val="75"/>
          <w:sz w:val="37"/>
        </w:rPr>
        <w:t>服</w:t>
      </w:r>
      <w:r>
        <w:rPr>
          <w:color w:val="595959"/>
          <w:w w:val="75"/>
          <w:sz w:val="37"/>
        </w:rPr>
        <w:t>给</w:t>
      </w:r>
      <w:r>
        <w:rPr>
          <w:color w:val="595959"/>
          <w:w w:val="75"/>
          <w:sz w:val="37"/>
        </w:rPr>
        <w:t>・</w:t>
      </w:r>
      <w:r>
        <w:rPr>
          <w:color w:val="595959"/>
          <w:spacing w:val="-10"/>
          <w:w w:val="75"/>
          <w:sz w:val="37"/>
        </w:rPr>
        <w:t>-</w:t>
      </w:r>
    </w:p>
    <w:p>
      <w:pPr>
        <w:spacing w:before="45"/>
        <w:ind w:left="821" w:right="0" w:firstLine="0"/>
        <w:jc w:val="left"/>
        <w:rPr>
          <w:sz w:val="37"/>
        </w:rPr>
      </w:pPr>
      <w:r>
        <w:rPr/>
        <w:br w:type="column"/>
      </w:r>
      <w:r>
        <w:rPr>
          <w:color w:val="343434"/>
          <w:spacing w:val="-5"/>
          <w:w w:val="155"/>
          <w:sz w:val="37"/>
        </w:rPr>
        <w:t>预后</w:t>
      </w:r>
    </w:p>
    <w:p>
      <w:pPr>
        <w:pStyle w:val="BodyText"/>
        <w:spacing w:line="331" w:lineRule="auto" w:before="185"/>
        <w:ind w:left="788" w:right="75" w:firstLine="822"/>
        <w:jc w:val="both"/>
      </w:pPr>
      <w:r>
        <w:rPr>
          <w:color w:val="595959"/>
          <w:spacing w:val="2"/>
          <w:w w:val="112"/>
        </w:rPr>
        <w:t>大多数社区获得性肺炎可完全康复</w:t>
      </w:r>
      <w:r>
        <w:rPr>
          <w:rFonts w:ascii="Arial" w:eastAsia="Arial"/>
          <w:color w:val="A7A7A7"/>
          <w:w w:val="115"/>
          <w:sz w:val="18"/>
        </w:rPr>
        <w:t>c</w:t>
      </w:r>
      <w:r>
        <w:rPr>
          <w:color w:val="595959"/>
          <w:spacing w:val="-1"/>
          <w:w w:val="112"/>
        </w:rPr>
        <w:t>但有些肺炎可</w:t>
      </w:r>
      <w:r>
        <w:rPr>
          <w:color w:val="464646"/>
          <w:spacing w:val="1"/>
          <w:w w:val="108"/>
        </w:rPr>
        <w:t>能致命，尤其婴幼儿和老人</w:t>
      </w:r>
      <w:r>
        <w:rPr>
          <w:color w:val="A7A7A7"/>
          <w:spacing w:val="1"/>
          <w:w w:val="108"/>
        </w:rPr>
        <w:t>。</w:t>
      </w:r>
      <w:r>
        <w:rPr>
          <w:color w:val="595959"/>
          <w:spacing w:val="1"/>
          <w:w w:val="108"/>
        </w:rPr>
        <w:t>可能因为</w:t>
      </w:r>
      <w:r>
        <w:rPr>
          <w:color w:val="7E7E7E"/>
          <w:spacing w:val="1"/>
          <w:w w:val="108"/>
        </w:rPr>
        <w:t>生病</w:t>
      </w:r>
      <w:r>
        <w:rPr>
          <w:color w:val="595959"/>
          <w:w w:val="108"/>
        </w:rPr>
        <w:t>前健康状况</w:t>
      </w:r>
      <w:r>
        <w:rPr>
          <w:color w:val="464646"/>
          <w:spacing w:val="3"/>
          <w:w w:val="108"/>
        </w:rPr>
        <w:t>巳经较差</w:t>
      </w:r>
      <w:r>
        <w:rPr>
          <w:color w:val="A7A7A7"/>
          <w:spacing w:val="3"/>
          <w:w w:val="108"/>
        </w:rPr>
        <w:t>。</w:t>
      </w:r>
      <w:r>
        <w:rPr>
          <w:color w:val="595959"/>
          <w:spacing w:val="3"/>
          <w:w w:val="108"/>
        </w:rPr>
        <w:t>军团菌肺炎患者死亡率较高</w:t>
      </w:r>
      <w:r>
        <w:rPr>
          <w:color w:val="A7A7A7"/>
          <w:w w:val="108"/>
        </w:rPr>
        <w:t>。</w:t>
      </w:r>
    </w:p>
    <w:p>
      <w:pPr>
        <w:pStyle w:val="BodyText"/>
        <w:spacing w:before="9"/>
        <w:rPr>
          <w:sz w:val="41"/>
        </w:rPr>
      </w:pPr>
    </w:p>
    <w:p>
      <w:pPr>
        <w:spacing w:before="1"/>
        <w:ind w:left="2457" w:right="1877" w:firstLine="0"/>
        <w:jc w:val="center"/>
        <w:rPr>
          <w:sz w:val="52"/>
        </w:rPr>
      </w:pPr>
      <w:r>
        <w:rPr>
          <w:color w:val="343434"/>
          <w:sz w:val="52"/>
        </w:rPr>
        <w:t>医</w:t>
      </w:r>
      <w:r>
        <w:rPr>
          <w:color w:val="343434"/>
          <w:sz w:val="52"/>
        </w:rPr>
        <w:t>院</w:t>
      </w:r>
      <w:r>
        <w:rPr>
          <w:color w:val="343434"/>
          <w:sz w:val="52"/>
        </w:rPr>
        <w:t>或</w:t>
      </w:r>
      <w:r>
        <w:rPr>
          <w:color w:val="343434"/>
          <w:sz w:val="52"/>
        </w:rPr>
        <w:t>医</w:t>
      </w:r>
      <w:r>
        <w:rPr>
          <w:color w:val="343434"/>
          <w:sz w:val="52"/>
        </w:rPr>
        <w:t>疗</w:t>
      </w:r>
      <w:r>
        <w:rPr>
          <w:color w:val="343434"/>
          <w:sz w:val="52"/>
        </w:rPr>
        <w:t>机</w:t>
      </w:r>
      <w:r>
        <w:rPr>
          <w:color w:val="343434"/>
          <w:sz w:val="52"/>
        </w:rPr>
        <w:t>构</w:t>
      </w:r>
      <w:r>
        <w:rPr>
          <w:color w:val="343434"/>
          <w:sz w:val="52"/>
        </w:rPr>
        <w:t>获</w:t>
      </w:r>
      <w:r>
        <w:rPr>
          <w:color w:val="343434"/>
          <w:sz w:val="52"/>
        </w:rPr>
        <w:t>得</w:t>
      </w:r>
      <w:r>
        <w:rPr>
          <w:color w:val="343434"/>
          <w:sz w:val="52"/>
        </w:rPr>
        <w:t>性</w:t>
      </w:r>
      <w:r>
        <w:rPr>
          <w:color w:val="343434"/>
          <w:sz w:val="52"/>
        </w:rPr>
        <w:t>肺</w:t>
      </w:r>
      <w:r>
        <w:rPr>
          <w:color w:val="343434"/>
          <w:spacing w:val="-10"/>
          <w:sz w:val="52"/>
        </w:rPr>
        <w:t>炎</w:t>
      </w:r>
    </w:p>
    <w:p>
      <w:pPr>
        <w:pStyle w:val="BodyText"/>
        <w:spacing w:before="4"/>
        <w:rPr>
          <w:sz w:val="55"/>
        </w:rPr>
      </w:pPr>
    </w:p>
    <w:p>
      <w:pPr>
        <w:pStyle w:val="BodyText"/>
        <w:tabs>
          <w:tab w:pos="4907" w:val="left" w:leader="none"/>
        </w:tabs>
        <w:spacing w:line="331" w:lineRule="auto"/>
        <w:ind w:left="818" w:right="31" w:firstLine="818"/>
      </w:pPr>
      <w:r>
        <w:rPr>
          <w:color w:val="6E6E6E"/>
          <w:w w:val="106"/>
        </w:rPr>
        <w:t>医院获得性肺炎</w:t>
      </w:r>
      <w:r>
        <w:rPr>
          <w:color w:val="6E6E6E"/>
        </w:rPr>
        <w:tab/>
      </w:r>
      <w:r>
        <w:rPr>
          <w:color w:val="7E7E7E"/>
          <w:spacing w:val="3"/>
          <w:w w:val="115"/>
        </w:rPr>
        <w:t>指住院</w:t>
      </w:r>
      <w:r>
        <w:rPr>
          <w:rFonts w:ascii="Arial" w:eastAsia="Arial"/>
          <w:color w:val="595959"/>
          <w:spacing w:val="1"/>
          <w:w w:val="117"/>
          <w:sz w:val="35"/>
        </w:rPr>
        <w:t>2</w:t>
      </w:r>
      <w:r>
        <w:rPr>
          <w:color w:val="7E7E7E"/>
          <w:spacing w:val="3"/>
          <w:w w:val="115"/>
        </w:rPr>
        <w:t>日或以上发生的肺炎</w:t>
      </w:r>
      <w:r>
        <w:rPr>
          <w:rFonts w:ascii="Arial" w:eastAsia="Arial"/>
          <w:color w:val="A7A7A7"/>
          <w:w w:val="118"/>
          <w:sz w:val="18"/>
        </w:rPr>
        <w:t>9</w:t>
      </w:r>
      <w:r>
        <w:rPr>
          <w:color w:val="6E6E6E"/>
          <w:w w:val="109"/>
        </w:rPr>
        <w:t>医疗机构获得性肺炎指护理院居住者或与医疗场所如</w:t>
      </w:r>
      <w:r>
        <w:rPr>
          <w:color w:val="6E6E6E"/>
          <w:spacing w:val="-14"/>
          <w:w w:val="109"/>
        </w:rPr>
        <w:t>血</w:t>
      </w:r>
      <w:r>
        <w:rPr>
          <w:color w:val="7E7E7E"/>
          <w:spacing w:val="2"/>
          <w:w w:val="108"/>
        </w:rPr>
        <w:t>透</w:t>
      </w:r>
      <w:r>
        <w:rPr>
          <w:color w:val="595959"/>
          <w:spacing w:val="2"/>
          <w:w w:val="108"/>
        </w:rPr>
        <w:t>中心有接触的</w:t>
      </w:r>
      <w:r>
        <w:rPr>
          <w:color w:val="7E7E7E"/>
          <w:spacing w:val="2"/>
          <w:w w:val="108"/>
        </w:rPr>
        <w:t>人群所发生的肺炎</w:t>
      </w:r>
      <w:r>
        <w:rPr>
          <w:color w:val="A7A7A7"/>
          <w:w w:val="108"/>
        </w:rPr>
        <w:t>。</w:t>
      </w:r>
    </w:p>
    <w:p>
      <w:pPr>
        <w:pStyle w:val="BodyText"/>
        <w:spacing w:before="3"/>
        <w:ind w:left="836"/>
      </w:pPr>
      <w:r>
        <w:rPr>
          <w:color w:val="A7A7A7"/>
          <w:w w:val="105"/>
          <w:shd w:fill="E6E6E6" w:color="auto" w:val="clear"/>
        </w:rPr>
        <w:t>田</w:t>
      </w:r>
      <w:r>
        <w:rPr>
          <w:color w:val="464646"/>
          <w:w w:val="105"/>
        </w:rPr>
        <w:t>许</w:t>
      </w:r>
      <w:r>
        <w:rPr>
          <w:color w:val="464646"/>
          <w:w w:val="105"/>
        </w:rPr>
        <w:t>多</w:t>
      </w:r>
      <w:r>
        <w:rPr>
          <w:color w:val="464646"/>
          <w:w w:val="105"/>
        </w:rPr>
        <w:t>细</w:t>
      </w:r>
      <w:r>
        <w:rPr>
          <w:color w:val="464646"/>
          <w:w w:val="105"/>
        </w:rPr>
        <w:t>菌</w:t>
      </w:r>
      <w:r>
        <w:rPr>
          <w:color w:val="7E7E7E"/>
          <w:w w:val="105"/>
        </w:rPr>
        <w:t>、</w:t>
      </w:r>
      <w:r>
        <w:rPr>
          <w:color w:val="595959"/>
          <w:w w:val="105"/>
        </w:rPr>
        <w:t>病</w:t>
      </w:r>
      <w:r>
        <w:rPr>
          <w:color w:val="595959"/>
          <w:w w:val="105"/>
        </w:rPr>
        <w:t>毒</w:t>
      </w:r>
      <w:r>
        <w:rPr>
          <w:color w:val="595959"/>
          <w:w w:val="105"/>
        </w:rPr>
        <w:t>和</w:t>
      </w:r>
      <w:r>
        <w:rPr>
          <w:color w:val="595959"/>
          <w:w w:val="105"/>
        </w:rPr>
        <w:t>真</w:t>
      </w:r>
      <w:r>
        <w:rPr>
          <w:color w:val="595959"/>
          <w:w w:val="105"/>
        </w:rPr>
        <w:t>菌</w:t>
      </w:r>
      <w:r>
        <w:rPr>
          <w:color w:val="595959"/>
          <w:w w:val="105"/>
        </w:rPr>
        <w:t>可</w:t>
      </w:r>
      <w:r>
        <w:rPr>
          <w:color w:val="595959"/>
          <w:w w:val="105"/>
        </w:rPr>
        <w:t>引</w:t>
      </w:r>
      <w:r>
        <w:rPr>
          <w:color w:val="595959"/>
          <w:w w:val="105"/>
        </w:rPr>
        <w:t>起</w:t>
      </w:r>
      <w:r>
        <w:rPr>
          <w:color w:val="595959"/>
          <w:w w:val="105"/>
        </w:rPr>
        <w:t>住</w:t>
      </w:r>
      <w:r>
        <w:rPr>
          <w:color w:val="595959"/>
          <w:w w:val="105"/>
        </w:rPr>
        <w:t>院</w:t>
      </w:r>
      <w:r>
        <w:rPr>
          <w:color w:val="595959"/>
          <w:w w:val="105"/>
        </w:rPr>
        <w:t>者</w:t>
      </w:r>
      <w:r>
        <w:rPr>
          <w:color w:val="595959"/>
          <w:w w:val="105"/>
        </w:rPr>
        <w:t>肺</w:t>
      </w:r>
      <w:r>
        <w:rPr>
          <w:color w:val="595959"/>
          <w:w w:val="105"/>
        </w:rPr>
        <w:t>炎</w:t>
      </w:r>
      <w:r>
        <w:rPr>
          <w:color w:val="595959"/>
          <w:w w:val="105"/>
        </w:rPr>
        <w:t>或</w:t>
      </w:r>
      <w:r>
        <w:rPr>
          <w:color w:val="595959"/>
          <w:w w:val="105"/>
        </w:rPr>
        <w:t>与</w:t>
      </w:r>
      <w:r>
        <w:rPr>
          <w:color w:val="595959"/>
          <w:w w:val="105"/>
        </w:rPr>
        <w:t>医</w:t>
      </w:r>
      <w:r>
        <w:rPr>
          <w:color w:val="595959"/>
          <w:w w:val="105"/>
        </w:rPr>
        <w:t>疗</w:t>
      </w:r>
      <w:r>
        <w:rPr>
          <w:color w:val="595959"/>
          <w:spacing w:val="-10"/>
          <w:w w:val="105"/>
        </w:rPr>
        <w:t>机</w:t>
      </w:r>
    </w:p>
    <w:p>
      <w:pPr>
        <w:spacing w:after="0"/>
        <w:sectPr>
          <w:type w:val="continuous"/>
          <w:pgSz w:w="21750" w:h="31660"/>
          <w:pgMar w:top="1940" w:bottom="0" w:left="0" w:right="0"/>
          <w:cols w:num="2" w:equalWidth="0">
            <w:col w:w="11106" w:space="40"/>
            <w:col w:w="10604"/>
          </w:cols>
        </w:sectPr>
      </w:pPr>
    </w:p>
    <w:p>
      <w:pPr>
        <w:tabs>
          <w:tab w:pos="4161" w:val="left" w:leader="none"/>
        </w:tabs>
        <w:spacing w:line="468" w:lineRule="exact" w:before="0"/>
        <w:ind w:left="3430" w:right="0" w:firstLine="0"/>
        <w:jc w:val="left"/>
        <w:rPr>
          <w:sz w:val="48"/>
        </w:rPr>
      </w:pPr>
      <w:r>
        <w:rPr/>
        <w:pict>
          <v:shape style="position:absolute;margin-left:343.617584pt;margin-top:3.775203pt;width:21.6pt;height:24pt;mso-position-horizontal-relative:page;mso-position-vertical-relative:paragraph;z-index:-19272192" type="#_x0000_t202" id="docshape430" filled="false" stroked="false">
            <v:textbox inset="0,0,0,0">
              <w:txbxContent>
                <w:p>
                  <w:pPr>
                    <w:spacing w:line="480" w:lineRule="exact" w:before="0"/>
                    <w:ind w:left="0" w:right="0" w:firstLine="0"/>
                    <w:jc w:val="left"/>
                    <w:rPr>
                      <w:sz w:val="48"/>
                    </w:rPr>
                  </w:pPr>
                  <w:r>
                    <w:rPr>
                      <w:color w:val="595959"/>
                      <w:w w:val="89"/>
                      <w:sz w:val="48"/>
                    </w:rPr>
                    <w:t>拉</w:t>
                  </w:r>
                </w:p>
              </w:txbxContent>
            </v:textbox>
            <w10:wrap type="none"/>
          </v:shape>
        </w:pict>
      </w:r>
      <w:r>
        <w:rPr>
          <w:color w:val="D4D4D4"/>
          <w:spacing w:val="-5"/>
          <w:w w:val="135"/>
          <w:sz w:val="28"/>
          <w:shd w:fill="E6E6E6" w:color="auto" w:val="clear"/>
        </w:rPr>
        <w:t>i</w:t>
      </w:r>
      <w:r>
        <w:rPr>
          <w:color w:val="000000"/>
          <w:spacing w:val="-5"/>
          <w:w w:val="135"/>
          <w:sz w:val="28"/>
          <w:shd w:fill="E6E6E6" w:color="auto" w:val="clear"/>
        </w:rPr>
        <w:t>|</w:t>
      </w:r>
      <w:r>
        <w:rPr>
          <w:color w:val="000000"/>
          <w:sz w:val="28"/>
        </w:rPr>
        <w:tab/>
      </w:r>
      <w:r>
        <w:rPr>
          <w:color w:val="C3C3C3"/>
          <w:w w:val="85"/>
          <w:sz w:val="48"/>
          <w:shd w:fill="E6E6E6" w:color="auto" w:val="clear"/>
        </w:rPr>
        <w:t>』</w:t>
      </w:r>
      <w:r>
        <w:rPr>
          <w:rFonts w:ascii="Arial" w:eastAsia="Arial"/>
          <w:color w:val="C3C3C3"/>
          <w:w w:val="85"/>
          <w:sz w:val="39"/>
          <w:shd w:fill="E6E6E6" w:color="auto" w:val="clear"/>
        </w:rPr>
        <w:t>I</w:t>
      </w:r>
      <w:r>
        <w:rPr>
          <w:color w:val="464646"/>
          <w:w w:val="85"/>
          <w:sz w:val="48"/>
        </w:rPr>
        <w:t>阿</w:t>
      </w:r>
      <w:r>
        <w:rPr>
          <w:color w:val="464646"/>
          <w:w w:val="85"/>
          <w:sz w:val="48"/>
        </w:rPr>
        <w:t>莫</w:t>
      </w:r>
      <w:r>
        <w:rPr>
          <w:color w:val="7E7E7E"/>
          <w:w w:val="85"/>
          <w:sz w:val="48"/>
        </w:rPr>
        <w:t>西</w:t>
      </w:r>
      <w:r>
        <w:rPr>
          <w:color w:val="595959"/>
          <w:spacing w:val="-5"/>
          <w:w w:val="85"/>
          <w:sz w:val="48"/>
        </w:rPr>
        <w:t>林克</w:t>
      </w:r>
    </w:p>
    <w:p>
      <w:pPr>
        <w:tabs>
          <w:tab w:pos="1705" w:val="left" w:leader="none"/>
        </w:tabs>
        <w:spacing w:line="480" w:lineRule="exact" w:before="0"/>
        <w:ind w:left="0" w:right="0" w:firstLine="0"/>
        <w:jc w:val="right"/>
        <w:rPr>
          <w:rFonts w:ascii="Arial" w:eastAsia="Arial"/>
          <w:sz w:val="18"/>
        </w:rPr>
      </w:pPr>
      <w:r>
        <w:rPr/>
        <w:pict>
          <v:rect style="position:absolute;margin-left:334.494446pt;margin-top:14.557691pt;width:1.074244pt;height:6.387504pt;mso-position-horizontal-relative:page;mso-position-vertical-relative:paragraph;z-index:-19251200" id="docshape431" filled="true" fillcolor="#e6e6e6" stroked="false">
            <v:fill type="solid"/>
            <w10:wrap type="none"/>
          </v:rect>
        </w:pict>
      </w:r>
      <w:r>
        <w:rPr>
          <w:color w:val="595959"/>
          <w:w w:val="135"/>
          <w:sz w:val="48"/>
        </w:rPr>
        <w:t>酸</w:t>
      </w:r>
      <w:r>
        <w:rPr>
          <w:rFonts w:ascii="Arial" w:eastAsia="Arial"/>
          <w:color w:val="D4D4D4"/>
          <w:spacing w:val="-5"/>
          <w:w w:val="150"/>
          <w:sz w:val="33"/>
          <w:shd w:fill="E6E6E6" w:color="auto" w:val="clear"/>
        </w:rPr>
        <w:t>I</w:t>
      </w:r>
      <w:r>
        <w:rPr>
          <w:rFonts w:ascii="Arial" w:eastAsia="Arial"/>
          <w:color w:val="D4D4D4"/>
          <w:spacing w:val="-5"/>
          <w:w w:val="150"/>
          <w:sz w:val="33"/>
        </w:rPr>
        <w:t>I</w:t>
      </w:r>
      <w:r>
        <w:rPr>
          <w:rFonts w:ascii="Arial" w:eastAsia="Arial"/>
          <w:color w:val="D4D4D4"/>
          <w:sz w:val="33"/>
        </w:rPr>
        <w:tab/>
      </w:r>
      <w:r>
        <w:rPr>
          <w:rFonts w:ascii="Arial" w:eastAsia="Arial"/>
          <w:color w:val="D4D4D4"/>
          <w:w w:val="155"/>
          <w:sz w:val="18"/>
          <w:shd w:fill="E6E6E6" w:color="auto" w:val="clear"/>
        </w:rPr>
        <w:t>'</w:t>
      </w:r>
      <w:r>
        <w:rPr>
          <w:rFonts w:ascii="Arial" w:eastAsia="Arial"/>
          <w:color w:val="D4D4D4"/>
          <w:w w:val="155"/>
          <w:sz w:val="18"/>
        </w:rPr>
        <w:t>l</w:t>
      </w:r>
      <w:r>
        <w:rPr>
          <w:rFonts w:ascii="Arial" w:eastAsia="Arial"/>
          <w:color w:val="D4D4D4"/>
          <w:spacing w:val="62"/>
          <w:w w:val="190"/>
          <w:sz w:val="18"/>
        </w:rPr>
        <w:t> </w:t>
      </w:r>
      <w:r>
        <w:rPr>
          <w:color w:val="D4D4D4"/>
          <w:spacing w:val="-5"/>
          <w:w w:val="190"/>
          <w:sz w:val="10"/>
        </w:rPr>
        <w:t>i</w:t>
      </w:r>
      <w:r>
        <w:rPr>
          <w:rFonts w:ascii="Arial" w:eastAsia="Arial"/>
          <w:color w:val="D4D4D4"/>
          <w:spacing w:val="-5"/>
          <w:w w:val="190"/>
          <w:sz w:val="18"/>
          <w:shd w:fill="E6E6E6" w:color="auto" w:val="clear"/>
        </w:rPr>
        <w:t>ll</w:t>
      </w:r>
    </w:p>
    <w:p>
      <w:pPr>
        <w:spacing w:line="168" w:lineRule="auto" w:before="119"/>
        <w:ind w:left="1067" w:right="862" w:hanging="716"/>
        <w:jc w:val="left"/>
        <w:rPr>
          <w:sz w:val="48"/>
        </w:rPr>
      </w:pPr>
      <w:r>
        <w:rPr/>
        <w:br w:type="column"/>
      </w:r>
      <w:r>
        <w:rPr>
          <w:color w:val="595959"/>
          <w:w w:val="90"/>
          <w:sz w:val="48"/>
        </w:rPr>
        <w:t>维</w:t>
      </w:r>
      <w:r>
        <w:rPr>
          <w:color w:val="595959"/>
          <w:spacing w:val="77"/>
          <w:w w:val="90"/>
          <w:sz w:val="48"/>
        </w:rPr>
        <w:t> </w:t>
      </w:r>
      <w:r>
        <w:rPr>
          <w:color w:val="595959"/>
          <w:w w:val="90"/>
          <w:sz w:val="48"/>
        </w:rPr>
        <w:t>常</w:t>
      </w:r>
      <w:r>
        <w:rPr>
          <w:color w:val="595959"/>
          <w:w w:val="90"/>
          <w:sz w:val="48"/>
        </w:rPr>
        <w:t>联</w:t>
      </w:r>
      <w:r>
        <w:rPr>
          <w:color w:val="595959"/>
          <w:w w:val="90"/>
          <w:sz w:val="48"/>
        </w:rPr>
        <w:t>合</w:t>
      </w:r>
      <w:r>
        <w:rPr>
          <w:color w:val="595959"/>
          <w:w w:val="90"/>
          <w:sz w:val="48"/>
        </w:rPr>
        <w:t>用</w:t>
      </w:r>
      <w:r>
        <w:rPr>
          <w:color w:val="595959"/>
          <w:w w:val="90"/>
          <w:sz w:val="48"/>
        </w:rPr>
        <w:t>：</w:t>
      </w:r>
      <w:r>
        <w:rPr>
          <w:color w:val="595959"/>
          <w:spacing w:val="-4"/>
          <w:w w:val="90"/>
          <w:sz w:val="48"/>
        </w:rPr>
        <w:t>阳</w:t>
      </w:r>
      <w:r>
        <w:rPr>
          <w:color w:val="595959"/>
          <w:spacing w:val="-4"/>
          <w:w w:val="90"/>
          <w:sz w:val="48"/>
        </w:rPr>
        <w:t>中</w:t>
      </w:r>
      <w:r>
        <w:rPr>
          <w:color w:val="595959"/>
          <w:spacing w:val="-4"/>
          <w:w w:val="90"/>
          <w:sz w:val="48"/>
        </w:rPr>
        <w:t>治</w:t>
      </w:r>
      <w:r>
        <w:rPr>
          <w:color w:val="595959"/>
          <w:spacing w:val="-4"/>
          <w:w w:val="90"/>
          <w:sz w:val="48"/>
        </w:rPr>
        <w:t>疗</w:t>
      </w:r>
    </w:p>
    <w:p>
      <w:pPr>
        <w:pStyle w:val="BodyText"/>
        <w:spacing w:line="372" w:lineRule="exact"/>
        <w:ind w:left="1416"/>
      </w:pPr>
      <w:r>
        <w:rPr/>
        <w:br w:type="column"/>
      </w:r>
      <w:r>
        <w:rPr>
          <w:color w:val="464646"/>
          <w:w w:val="105"/>
        </w:rPr>
        <w:t>构</w:t>
      </w:r>
      <w:r>
        <w:rPr>
          <w:color w:val="464646"/>
          <w:w w:val="105"/>
        </w:rPr>
        <w:t>有</w:t>
      </w:r>
      <w:r>
        <w:rPr>
          <w:color w:val="464646"/>
          <w:w w:val="105"/>
        </w:rPr>
        <w:t>接</w:t>
      </w:r>
      <w:r>
        <w:rPr>
          <w:color w:val="464646"/>
          <w:w w:val="105"/>
        </w:rPr>
        <w:t>触</w:t>
      </w:r>
      <w:r>
        <w:rPr>
          <w:color w:val="464646"/>
          <w:w w:val="105"/>
        </w:rPr>
        <w:t>者</w:t>
      </w:r>
      <w:r>
        <w:rPr>
          <w:color w:val="464646"/>
          <w:w w:val="105"/>
        </w:rPr>
        <w:t>肺</w:t>
      </w:r>
      <w:r>
        <w:rPr>
          <w:color w:val="464646"/>
          <w:spacing w:val="-10"/>
          <w:w w:val="105"/>
        </w:rPr>
        <w:t>炎</w:t>
      </w:r>
    </w:p>
    <w:p>
      <w:pPr>
        <w:pStyle w:val="BodyText"/>
        <w:spacing w:line="402" w:lineRule="exact" w:before="174"/>
        <w:ind w:left="831"/>
      </w:pPr>
      <w:r>
        <w:rPr>
          <w:color w:val="A7A7A7"/>
          <w:shd w:fill="E6E6E6" w:color="auto" w:val="clear"/>
        </w:rPr>
        <w:t>叨</w:t>
      </w:r>
      <w:r>
        <w:rPr>
          <w:color w:val="595959"/>
        </w:rPr>
        <w:t>最</w:t>
      </w:r>
      <w:r>
        <w:rPr>
          <w:color w:val="595959"/>
        </w:rPr>
        <w:t>常</w:t>
      </w:r>
      <w:r>
        <w:rPr>
          <w:color w:val="595959"/>
        </w:rPr>
        <w:t>见</w:t>
      </w:r>
      <w:r>
        <w:rPr>
          <w:color w:val="595959"/>
        </w:rPr>
        <w:t>症</w:t>
      </w:r>
      <w:r>
        <w:rPr>
          <w:color w:val="595959"/>
        </w:rPr>
        <w:t>状</w:t>
      </w:r>
      <w:r>
        <w:rPr>
          <w:color w:val="595959"/>
        </w:rPr>
        <w:t>为</w:t>
      </w:r>
      <w:r>
        <w:rPr>
          <w:color w:val="595959"/>
        </w:rPr>
        <w:t>咳</w:t>
      </w:r>
      <w:r>
        <w:rPr>
          <w:color w:val="595959"/>
        </w:rPr>
        <w:t>嗽</w:t>
      </w:r>
      <w:r>
        <w:rPr>
          <w:color w:val="595959"/>
        </w:rPr>
        <w:t>伴</w:t>
      </w:r>
      <w:r>
        <w:rPr>
          <w:color w:val="595959"/>
        </w:rPr>
        <w:t>咳</w:t>
      </w:r>
      <w:r>
        <w:rPr>
          <w:color w:val="595959"/>
        </w:rPr>
        <w:t>炭</w:t>
      </w:r>
      <w:r>
        <w:rPr>
          <w:color w:val="595959"/>
        </w:rPr>
        <w:t>，</w:t>
      </w:r>
      <w:r>
        <w:rPr>
          <w:color w:val="595959"/>
        </w:rPr>
        <w:t>但</w:t>
      </w:r>
      <w:r>
        <w:rPr>
          <w:color w:val="595959"/>
        </w:rPr>
        <w:t>胸</w:t>
      </w:r>
      <w:r>
        <w:rPr>
          <w:color w:val="595959"/>
        </w:rPr>
        <w:t>痛</w:t>
      </w:r>
      <w:r>
        <w:rPr>
          <w:color w:val="595959"/>
        </w:rPr>
        <w:t>、</w:t>
      </w:r>
      <w:r>
        <w:rPr>
          <w:color w:val="595959"/>
        </w:rPr>
        <w:t>寒</w:t>
      </w:r>
      <w:r>
        <w:rPr>
          <w:color w:val="595959"/>
        </w:rPr>
        <w:t>战</w:t>
      </w:r>
      <w:r>
        <w:rPr>
          <w:color w:val="595959"/>
        </w:rPr>
        <w:t>、</w:t>
      </w:r>
      <w:r>
        <w:rPr>
          <w:color w:val="595959"/>
        </w:rPr>
        <w:t>发</w:t>
      </w:r>
      <w:r>
        <w:rPr>
          <w:color w:val="595959"/>
        </w:rPr>
        <w:t>热</w:t>
      </w:r>
      <w:r>
        <w:rPr>
          <w:color w:val="595959"/>
        </w:rPr>
        <w:t>和</w:t>
      </w:r>
      <w:r>
        <w:rPr>
          <w:color w:val="595959"/>
        </w:rPr>
        <w:t>呼</w:t>
      </w:r>
      <w:r>
        <w:rPr>
          <w:color w:val="595959"/>
          <w:spacing w:val="-10"/>
        </w:rPr>
        <w:t>吸</w:t>
      </w:r>
    </w:p>
    <w:p>
      <w:pPr>
        <w:spacing w:after="0" w:line="402" w:lineRule="exact"/>
        <w:sectPr>
          <w:type w:val="continuous"/>
          <w:pgSz w:w="21750" w:h="31660"/>
          <w:pgMar w:top="1940" w:bottom="0" w:left="0" w:right="0"/>
          <w:cols w:num="3" w:equalWidth="0">
            <w:col w:w="6916" w:space="40"/>
            <w:col w:w="4067" w:space="39"/>
            <w:col w:w="10688"/>
          </w:cols>
        </w:sectPr>
      </w:pPr>
    </w:p>
    <w:p>
      <w:pPr>
        <w:tabs>
          <w:tab w:pos="7049" w:val="left" w:leader="none"/>
        </w:tabs>
        <w:spacing w:line="536" w:lineRule="exact" w:before="0"/>
        <w:ind w:left="4821" w:right="0" w:firstLine="0"/>
        <w:jc w:val="left"/>
        <w:rPr>
          <w:rFonts w:ascii="Arial" w:eastAsia="Arial"/>
          <w:sz w:val="48"/>
        </w:rPr>
      </w:pPr>
      <w:r>
        <w:rPr/>
        <w:drawing>
          <wp:anchor distT="0" distB="0" distL="0" distR="0" allowOverlap="1" layoutInCell="1" locked="0" behindDoc="0" simplePos="0" relativeHeight="15941120">
            <wp:simplePos x="0" y="0"/>
            <wp:positionH relativeFrom="page">
              <wp:posOffset>6685024</wp:posOffset>
            </wp:positionH>
            <wp:positionV relativeFrom="paragraph">
              <wp:posOffset>-317448</wp:posOffset>
            </wp:positionV>
            <wp:extent cx="313786" cy="272689"/>
            <wp:effectExtent l="0" t="0" r="0" b="0"/>
            <wp:wrapNone/>
            <wp:docPr id="181" name="image129.png"/>
            <wp:cNvGraphicFramePr>
              <a:graphicFrameLocks noChangeAspect="1"/>
            </wp:cNvGraphicFramePr>
            <a:graphic>
              <a:graphicData uri="http://schemas.openxmlformats.org/drawingml/2006/picture">
                <pic:pic>
                  <pic:nvPicPr>
                    <pic:cNvPr id="182" name="image129.png"/>
                    <pic:cNvPicPr/>
                  </pic:nvPicPr>
                  <pic:blipFill>
                    <a:blip r:embed="rId133" cstate="print"/>
                    <a:stretch>
                      <a:fillRect/>
                    </a:stretch>
                  </pic:blipFill>
                  <pic:spPr>
                    <a:xfrm>
                      <a:off x="0" y="0"/>
                      <a:ext cx="313786" cy="272689"/>
                    </a:xfrm>
                    <a:prstGeom prst="rect">
                      <a:avLst/>
                    </a:prstGeom>
                  </pic:spPr>
                </pic:pic>
              </a:graphicData>
            </a:graphic>
          </wp:anchor>
        </w:drawing>
      </w:r>
      <w:r>
        <w:rPr/>
        <w:pict>
          <v:rect style="position:absolute;margin-left:389.114624pt;margin-top:14.146072pt;width:1.074244pt;height:9.999315pt;mso-position-horizontal-relative:page;mso-position-vertical-relative:paragraph;z-index:-19250176" id="docshape432" filled="true" fillcolor="#e6e6e6" stroked="false">
            <v:fill type="solid"/>
            <w10:wrap type="none"/>
          </v:rect>
        </w:pict>
      </w:r>
      <w:r>
        <w:rPr/>
        <w:pict>
          <v:rect style="position:absolute;margin-left:431.032928pt;margin-top:-2.412011pt;width:2.148489pt;height:31.902574pt;mso-position-horizontal-relative:page;mso-position-vertical-relative:paragraph;z-index:-19249664" id="docshape433" filled="true" fillcolor="#e6e6e6" stroked="false">
            <v:fill type="solid"/>
            <w10:wrap type="none"/>
          </v:rect>
        </w:pict>
      </w:r>
      <w:r>
        <w:rPr>
          <w:color w:val="464646"/>
          <w:w w:val="110"/>
          <w:sz w:val="37"/>
        </w:rPr>
        <w:t>阿</w:t>
      </w:r>
      <w:r>
        <w:rPr>
          <w:color w:val="464646"/>
          <w:w w:val="110"/>
          <w:sz w:val="37"/>
        </w:rPr>
        <w:t>奇</w:t>
      </w:r>
      <w:r>
        <w:rPr>
          <w:color w:val="464646"/>
          <w:w w:val="110"/>
          <w:sz w:val="37"/>
        </w:rPr>
        <w:t>霸</w:t>
      </w:r>
      <w:r>
        <w:rPr>
          <w:color w:val="464646"/>
          <w:w w:val="110"/>
          <w:sz w:val="37"/>
        </w:rPr>
        <w:t>素</w:t>
      </w:r>
      <w:r>
        <w:rPr>
          <w:rFonts w:ascii="Arial" w:eastAsia="Arial"/>
          <w:color w:val="D4D4D4"/>
          <w:w w:val="110"/>
          <w:sz w:val="15"/>
          <w:shd w:fill="E6E6E6" w:color="auto" w:val="clear"/>
        </w:rPr>
        <w:t>III</w:t>
      </w:r>
      <w:r>
        <w:rPr>
          <w:rFonts w:ascii="Arial" w:eastAsia="Arial"/>
          <w:color w:val="D4D4D4"/>
          <w:spacing w:val="80"/>
          <w:w w:val="110"/>
          <w:sz w:val="15"/>
          <w:shd w:fill="E6E6E6" w:color="auto" w:val="clear"/>
        </w:rPr>
        <w:t> </w:t>
      </w:r>
      <w:r>
        <w:rPr>
          <w:rFonts w:ascii="Arial" w:eastAsia="Arial"/>
          <w:color w:val="D4D4D4"/>
          <w:sz w:val="15"/>
        </w:rPr>
        <w:tab/>
      </w:r>
      <w:r>
        <w:rPr>
          <w:rFonts w:ascii="Arial" w:eastAsia="Arial"/>
          <w:color w:val="D4D4D4"/>
          <w:w w:val="175"/>
          <w:sz w:val="20"/>
          <w:shd w:fill="E6E6E6" w:color="auto" w:val="clear"/>
        </w:rPr>
        <w:t>II</w:t>
      </w:r>
      <w:r>
        <w:rPr>
          <w:color w:val="D4D4D4"/>
          <w:w w:val="175"/>
          <w:sz w:val="21"/>
          <w:shd w:fill="E6E6E6" w:color="auto" w:val="clear"/>
        </w:rPr>
        <w:t>i厂</w:t>
      </w:r>
      <w:r>
        <w:rPr>
          <w:rFonts w:ascii="Arial" w:eastAsia="Arial"/>
          <w:color w:val="D4D4D4"/>
          <w:w w:val="175"/>
          <w:sz w:val="15"/>
        </w:rPr>
        <w:t>I</w:t>
      </w:r>
      <w:r>
        <w:rPr>
          <w:rFonts w:ascii="Arial" w:eastAsia="Arial"/>
          <w:color w:val="D4D4D4"/>
          <w:spacing w:val="42"/>
          <w:w w:val="175"/>
          <w:sz w:val="15"/>
        </w:rPr>
        <w:t>  </w:t>
      </w:r>
      <w:r>
        <w:rPr>
          <w:rFonts w:ascii="Arial" w:eastAsia="Arial"/>
          <w:color w:val="D4D4D4"/>
          <w:w w:val="140"/>
          <w:sz w:val="15"/>
          <w:shd w:fill="E6E6E6" w:color="auto" w:val="clear"/>
        </w:rPr>
        <w:t>:1</w:t>
      </w:r>
      <w:r>
        <w:rPr>
          <w:rFonts w:ascii="Arial" w:eastAsia="Arial"/>
          <w:color w:val="D4D4D4"/>
          <w:w w:val="140"/>
          <w:sz w:val="15"/>
        </w:rPr>
        <w:t>,</w:t>
      </w:r>
      <w:r>
        <w:rPr>
          <w:rFonts w:ascii="Arial" w:eastAsia="Arial"/>
          <w:color w:val="000000"/>
          <w:w w:val="140"/>
          <w:sz w:val="15"/>
        </w:rPr>
        <w:t>.</w:t>
      </w:r>
      <w:r>
        <w:rPr>
          <w:rFonts w:ascii="Arial" w:eastAsia="Arial"/>
          <w:color w:val="000000"/>
          <w:spacing w:val="14"/>
          <w:w w:val="140"/>
          <w:sz w:val="15"/>
        </w:rPr>
        <w:t>  </w:t>
      </w:r>
      <w:r>
        <w:rPr>
          <w:color w:val="D4D4D4"/>
          <w:spacing w:val="-11"/>
          <w:sz w:val="43"/>
          <w:shd w:fill="E6E6E6" w:color="auto" w:val="clear"/>
        </w:rPr>
        <w:t>J</w:t>
      </w:r>
      <w:r>
        <w:rPr>
          <w:rFonts w:ascii="Arial" w:eastAsia="Arial"/>
          <w:color w:val="D4D4D4"/>
          <w:spacing w:val="-11"/>
          <w:sz w:val="48"/>
        </w:rPr>
        <w:t>I</w:t>
      </w:r>
    </w:p>
    <w:p>
      <w:pPr>
        <w:spacing w:before="24"/>
        <w:ind w:left="456" w:right="0" w:firstLine="0"/>
        <w:jc w:val="center"/>
        <w:rPr>
          <w:sz w:val="46"/>
        </w:rPr>
      </w:pPr>
      <w:r>
        <w:rPr>
          <w:position w:val="-3"/>
        </w:rPr>
        <w:drawing>
          <wp:inline distT="0" distB="0" distL="0" distR="0">
            <wp:extent cx="218286" cy="286324"/>
            <wp:effectExtent l="0" t="0" r="0" b="0"/>
            <wp:docPr id="183" name="image130.png"/>
            <wp:cNvGraphicFramePr>
              <a:graphicFrameLocks noChangeAspect="1"/>
            </wp:cNvGraphicFramePr>
            <a:graphic>
              <a:graphicData uri="http://schemas.openxmlformats.org/drawingml/2006/picture">
                <pic:pic>
                  <pic:nvPicPr>
                    <pic:cNvPr id="184" name="image130.png"/>
                    <pic:cNvPicPr/>
                  </pic:nvPicPr>
                  <pic:blipFill>
                    <a:blip r:embed="rId134" cstate="print"/>
                    <a:stretch>
                      <a:fillRect/>
                    </a:stretch>
                  </pic:blipFill>
                  <pic:spPr>
                    <a:xfrm>
                      <a:off x="0" y="0"/>
                      <a:ext cx="218286" cy="286324"/>
                    </a:xfrm>
                    <a:prstGeom prst="rect">
                      <a:avLst/>
                    </a:prstGeom>
                  </pic:spPr>
                </pic:pic>
              </a:graphicData>
            </a:graphic>
          </wp:inline>
        </w:drawing>
      </w:r>
      <w:r>
        <w:rPr>
          <w:position w:val="-3"/>
        </w:rPr>
      </w:r>
      <w:r>
        <w:rPr>
          <w:rFonts w:ascii="Times New Roman" w:eastAsia="Times New Roman"/>
          <w:spacing w:val="80"/>
          <w:sz w:val="20"/>
        </w:rPr>
        <w:t> </w:t>
      </w:r>
      <w:r>
        <w:rPr>
          <w:rFonts w:ascii="Times New Roman" w:eastAsia="Times New Roman"/>
          <w:sz w:val="20"/>
        </w:rPr>
        <w:drawing>
          <wp:inline distT="0" distB="0" distL="0" distR="0">
            <wp:extent cx="422930" cy="259055"/>
            <wp:effectExtent l="0" t="0" r="0" b="0"/>
            <wp:docPr id="185" name="image131.png"/>
            <wp:cNvGraphicFramePr>
              <a:graphicFrameLocks noChangeAspect="1"/>
            </wp:cNvGraphicFramePr>
            <a:graphic>
              <a:graphicData uri="http://schemas.openxmlformats.org/drawingml/2006/picture">
                <pic:pic>
                  <pic:nvPicPr>
                    <pic:cNvPr id="186" name="image131.png"/>
                    <pic:cNvPicPr/>
                  </pic:nvPicPr>
                  <pic:blipFill>
                    <a:blip r:embed="rId135" cstate="print"/>
                    <a:stretch>
                      <a:fillRect/>
                    </a:stretch>
                  </pic:blipFill>
                  <pic:spPr>
                    <a:xfrm>
                      <a:off x="0" y="0"/>
                      <a:ext cx="422930" cy="259055"/>
                    </a:xfrm>
                    <a:prstGeom prst="rect">
                      <a:avLst/>
                    </a:prstGeom>
                  </pic:spPr>
                </pic:pic>
              </a:graphicData>
            </a:graphic>
          </wp:inline>
        </w:drawing>
      </w:r>
      <w:r>
        <w:rPr>
          <w:rFonts w:ascii="Times New Roman" w:eastAsia="Times New Roman"/>
          <w:sz w:val="20"/>
        </w:rPr>
      </w:r>
      <w:r>
        <w:rPr>
          <w:rFonts w:ascii="Times New Roman" w:eastAsia="Times New Roman"/>
          <w:spacing w:val="80"/>
          <w:sz w:val="20"/>
        </w:rPr>
        <w:t>   </w:t>
      </w:r>
      <w:r>
        <w:rPr>
          <w:rFonts w:ascii="Arial" w:eastAsia="Arial"/>
          <w:color w:val="C3C3C3"/>
          <w:sz w:val="18"/>
          <w:shd w:fill="E6E6E6" w:color="auto" w:val="clear"/>
        </w:rPr>
        <w:t>1</w:t>
      </w:r>
      <w:r>
        <w:rPr>
          <w:color w:val="7E7E7E"/>
          <w:sz w:val="46"/>
        </w:rPr>
        <w:t>如</w:t>
      </w:r>
      <w:r>
        <w:rPr>
          <w:color w:val="464646"/>
          <w:sz w:val="46"/>
        </w:rPr>
        <w:t>抱泊肘</w:t>
      </w:r>
    </w:p>
    <w:p>
      <w:pPr>
        <w:spacing w:before="103"/>
        <w:ind w:left="4811" w:right="0" w:firstLine="0"/>
        <w:jc w:val="left"/>
        <w:rPr>
          <w:sz w:val="38"/>
        </w:rPr>
      </w:pPr>
      <w:r>
        <w:rPr>
          <w:color w:val="595959"/>
          <w:w w:val="95"/>
          <w:sz w:val="38"/>
        </w:rPr>
        <w:t>头</w:t>
      </w:r>
      <w:r>
        <w:rPr>
          <w:color w:val="595959"/>
          <w:w w:val="95"/>
          <w:sz w:val="38"/>
        </w:rPr>
        <w:t>袍</w:t>
      </w:r>
      <w:r>
        <w:rPr>
          <w:color w:val="595959"/>
          <w:w w:val="95"/>
          <w:sz w:val="38"/>
        </w:rPr>
        <w:t>吹</w:t>
      </w:r>
      <w:r>
        <w:rPr>
          <w:color w:val="595959"/>
          <w:spacing w:val="-10"/>
          <w:w w:val="95"/>
          <w:sz w:val="38"/>
        </w:rPr>
        <w:t>辛</w:t>
      </w:r>
    </w:p>
    <w:p>
      <w:pPr>
        <w:tabs>
          <w:tab w:pos="6271" w:val="left" w:leader="none"/>
        </w:tabs>
        <w:spacing w:line="405" w:lineRule="exact" w:before="140"/>
        <w:ind w:left="2814" w:right="0" w:firstLine="0"/>
        <w:jc w:val="center"/>
        <w:rPr>
          <w:sz w:val="37"/>
        </w:rPr>
      </w:pPr>
      <w:r>
        <w:rPr/>
        <w:drawing>
          <wp:anchor distT="0" distB="0" distL="0" distR="0" allowOverlap="1" layoutInCell="1" locked="0" behindDoc="1" simplePos="0" relativeHeight="484048384">
            <wp:simplePos x="0" y="0"/>
            <wp:positionH relativeFrom="page">
              <wp:posOffset>2537580</wp:posOffset>
            </wp:positionH>
            <wp:positionV relativeFrom="paragraph">
              <wp:posOffset>74133</wp:posOffset>
            </wp:positionV>
            <wp:extent cx="327429" cy="218151"/>
            <wp:effectExtent l="0" t="0" r="0" b="0"/>
            <wp:wrapNone/>
            <wp:docPr id="187" name="image132.png"/>
            <wp:cNvGraphicFramePr>
              <a:graphicFrameLocks noChangeAspect="1"/>
            </wp:cNvGraphicFramePr>
            <a:graphic>
              <a:graphicData uri="http://schemas.openxmlformats.org/drawingml/2006/picture">
                <pic:pic>
                  <pic:nvPicPr>
                    <pic:cNvPr id="188" name="image132.png"/>
                    <pic:cNvPicPr/>
                  </pic:nvPicPr>
                  <pic:blipFill>
                    <a:blip r:embed="rId136" cstate="print"/>
                    <a:stretch>
                      <a:fillRect/>
                    </a:stretch>
                  </pic:blipFill>
                  <pic:spPr>
                    <a:xfrm>
                      <a:off x="0" y="0"/>
                      <a:ext cx="327429" cy="218151"/>
                    </a:xfrm>
                    <a:prstGeom prst="rect">
                      <a:avLst/>
                    </a:prstGeom>
                  </pic:spPr>
                </pic:pic>
              </a:graphicData>
            </a:graphic>
          </wp:anchor>
        </w:drawing>
      </w:r>
      <w:r>
        <w:rPr>
          <w:rFonts w:ascii="Arial" w:eastAsia="Arial"/>
          <w:color w:val="C3C3C3"/>
          <w:w w:val="110"/>
          <w:sz w:val="18"/>
        </w:rPr>
        <w:t>1,,I</w:t>
      </w:r>
      <w:r>
        <w:rPr>
          <w:rFonts w:ascii="Arial" w:eastAsia="Arial"/>
          <w:color w:val="C3C3C3"/>
          <w:spacing w:val="-1"/>
          <w:w w:val="110"/>
          <w:sz w:val="18"/>
        </w:rPr>
        <w:t> </w:t>
      </w:r>
      <w:r>
        <w:rPr>
          <w:rFonts w:ascii="Arial" w:eastAsia="Arial"/>
          <w:color w:val="D4D4D4"/>
          <w:w w:val="85"/>
          <w:sz w:val="18"/>
          <w:shd w:fill="E6E6E6" w:color="auto" w:val="clear"/>
        </w:rPr>
        <w:t>1:</w:t>
      </w:r>
      <w:r>
        <w:rPr>
          <w:rFonts w:ascii="Arial" w:eastAsia="Arial"/>
          <w:color w:val="D4D4D4"/>
          <w:spacing w:val="-5"/>
          <w:w w:val="85"/>
          <w:sz w:val="18"/>
          <w:shd w:fill="E6E6E6" w:color="auto" w:val="clear"/>
        </w:rPr>
        <w:t> </w:t>
      </w:r>
      <w:r>
        <w:rPr>
          <w:rFonts w:ascii="Arial" w:eastAsia="Arial"/>
          <w:color w:val="D4D4D4"/>
          <w:spacing w:val="-6"/>
          <w:sz w:val="18"/>
        </w:rPr>
        <w:t> </w:t>
      </w:r>
      <w:r>
        <w:rPr>
          <w:rFonts w:ascii="Arial" w:eastAsia="Arial"/>
          <w:color w:val="D4D4D4"/>
          <w:w w:val="85"/>
          <w:sz w:val="18"/>
          <w:shd w:fill="E6E6E6" w:color="auto" w:val="clear"/>
        </w:rPr>
        <w:t>II</w:t>
      </w:r>
      <w:r>
        <w:rPr>
          <w:rFonts w:ascii="Arial" w:eastAsia="Arial"/>
          <w:color w:val="D4D4D4"/>
          <w:spacing w:val="-5"/>
          <w:w w:val="85"/>
          <w:sz w:val="18"/>
          <w:shd w:fill="E6E6E6" w:color="auto" w:val="clear"/>
        </w:rPr>
        <w:t> </w:t>
      </w:r>
      <w:r>
        <w:rPr>
          <w:rFonts w:ascii="Arial" w:eastAsia="Arial"/>
          <w:color w:val="D4D4D4"/>
          <w:w w:val="110"/>
          <w:sz w:val="18"/>
        </w:rPr>
        <w:t>1</w:t>
      </w:r>
      <w:r>
        <w:rPr>
          <w:rFonts w:ascii="Arial" w:eastAsia="Arial"/>
          <w:color w:val="000000"/>
          <w:w w:val="110"/>
          <w:sz w:val="18"/>
        </w:rPr>
        <w:t>,</w:t>
      </w:r>
      <w:r>
        <w:rPr>
          <w:color w:val="595959"/>
          <w:w w:val="110"/>
          <w:sz w:val="37"/>
        </w:rPr>
        <w:t>克</w:t>
      </w:r>
      <w:r>
        <w:rPr>
          <w:color w:val="595959"/>
          <w:w w:val="110"/>
          <w:sz w:val="37"/>
        </w:rPr>
        <w:t>拉</w:t>
      </w:r>
      <w:r>
        <w:rPr>
          <w:color w:val="595959"/>
          <w:w w:val="110"/>
          <w:sz w:val="37"/>
        </w:rPr>
        <w:t>霉</w:t>
      </w:r>
      <w:r>
        <w:rPr>
          <w:color w:val="595959"/>
          <w:spacing w:val="-10"/>
          <w:w w:val="110"/>
          <w:sz w:val="37"/>
        </w:rPr>
        <w:t>索</w:t>
      </w:r>
      <w:r>
        <w:rPr>
          <w:color w:val="595959"/>
          <w:sz w:val="37"/>
        </w:rPr>
        <w:tab/>
      </w:r>
      <w:r>
        <w:rPr>
          <w:color w:val="595959"/>
          <w:position w:val="-4"/>
          <w:sz w:val="37"/>
        </w:rPr>
        <w:drawing>
          <wp:inline distT="0" distB="0" distL="0" distR="0">
            <wp:extent cx="313786" cy="259055"/>
            <wp:effectExtent l="0" t="0" r="0" b="0"/>
            <wp:docPr id="189" name="image133.png"/>
            <wp:cNvGraphicFramePr>
              <a:graphicFrameLocks noChangeAspect="1"/>
            </wp:cNvGraphicFramePr>
            <a:graphic>
              <a:graphicData uri="http://schemas.openxmlformats.org/drawingml/2006/picture">
                <pic:pic>
                  <pic:nvPicPr>
                    <pic:cNvPr id="190" name="image133.png"/>
                    <pic:cNvPicPr/>
                  </pic:nvPicPr>
                  <pic:blipFill>
                    <a:blip r:embed="rId137" cstate="print"/>
                    <a:stretch>
                      <a:fillRect/>
                    </a:stretch>
                  </pic:blipFill>
                  <pic:spPr>
                    <a:xfrm>
                      <a:off x="0" y="0"/>
                      <a:ext cx="313786" cy="259055"/>
                    </a:xfrm>
                    <a:prstGeom prst="rect">
                      <a:avLst/>
                    </a:prstGeom>
                  </pic:spPr>
                </pic:pic>
              </a:graphicData>
            </a:graphic>
          </wp:inline>
        </w:drawing>
      </w:r>
      <w:r>
        <w:rPr>
          <w:color w:val="595959"/>
          <w:position w:val="-4"/>
          <w:sz w:val="37"/>
        </w:rPr>
      </w:r>
    </w:p>
    <w:p>
      <w:pPr>
        <w:spacing w:line="538" w:lineRule="exact" w:before="0"/>
        <w:ind w:left="436" w:right="0" w:firstLine="0"/>
        <w:jc w:val="center"/>
        <w:rPr>
          <w:sz w:val="48"/>
        </w:rPr>
      </w:pPr>
      <w:r>
        <w:rPr/>
        <w:drawing>
          <wp:anchor distT="0" distB="0" distL="0" distR="0" allowOverlap="1" layoutInCell="1" locked="0" behindDoc="0" simplePos="0" relativeHeight="15938560">
            <wp:simplePos x="0" y="0"/>
            <wp:positionH relativeFrom="page">
              <wp:posOffset>1227862</wp:posOffset>
            </wp:positionH>
            <wp:positionV relativeFrom="paragraph">
              <wp:posOffset>14630</wp:posOffset>
            </wp:positionV>
            <wp:extent cx="368358" cy="436303"/>
            <wp:effectExtent l="0" t="0" r="0" b="0"/>
            <wp:wrapNone/>
            <wp:docPr id="191" name="image134.png"/>
            <wp:cNvGraphicFramePr>
              <a:graphicFrameLocks noChangeAspect="1"/>
            </wp:cNvGraphicFramePr>
            <a:graphic>
              <a:graphicData uri="http://schemas.openxmlformats.org/drawingml/2006/picture">
                <pic:pic>
                  <pic:nvPicPr>
                    <pic:cNvPr id="192" name="image134.png"/>
                    <pic:cNvPicPr/>
                  </pic:nvPicPr>
                  <pic:blipFill>
                    <a:blip r:embed="rId138" cstate="print"/>
                    <a:stretch>
                      <a:fillRect/>
                    </a:stretch>
                  </pic:blipFill>
                  <pic:spPr>
                    <a:xfrm>
                      <a:off x="0" y="0"/>
                      <a:ext cx="368358" cy="436303"/>
                    </a:xfrm>
                    <a:prstGeom prst="rect">
                      <a:avLst/>
                    </a:prstGeom>
                  </pic:spPr>
                </pic:pic>
              </a:graphicData>
            </a:graphic>
          </wp:anchor>
        </w:drawing>
      </w:r>
      <w:r>
        <w:rPr/>
        <w:drawing>
          <wp:anchor distT="0" distB="0" distL="0" distR="0" allowOverlap="1" layoutInCell="1" locked="0" behindDoc="1" simplePos="0" relativeHeight="484049408">
            <wp:simplePos x="0" y="0"/>
            <wp:positionH relativeFrom="page">
              <wp:posOffset>2387509</wp:posOffset>
            </wp:positionH>
            <wp:positionV relativeFrom="paragraph">
              <wp:posOffset>130518</wp:posOffset>
            </wp:positionV>
            <wp:extent cx="327429" cy="702176"/>
            <wp:effectExtent l="0" t="0" r="0" b="0"/>
            <wp:wrapNone/>
            <wp:docPr id="193" name="image135.png"/>
            <wp:cNvGraphicFramePr>
              <a:graphicFrameLocks noChangeAspect="1"/>
            </wp:cNvGraphicFramePr>
            <a:graphic>
              <a:graphicData uri="http://schemas.openxmlformats.org/drawingml/2006/picture">
                <pic:pic>
                  <pic:nvPicPr>
                    <pic:cNvPr id="194" name="image135.png"/>
                    <pic:cNvPicPr/>
                  </pic:nvPicPr>
                  <pic:blipFill>
                    <a:blip r:embed="rId139" cstate="print"/>
                    <a:stretch>
                      <a:fillRect/>
                    </a:stretch>
                  </pic:blipFill>
                  <pic:spPr>
                    <a:xfrm>
                      <a:off x="0" y="0"/>
                      <a:ext cx="327429" cy="702176"/>
                    </a:xfrm>
                    <a:prstGeom prst="rect">
                      <a:avLst/>
                    </a:prstGeom>
                  </pic:spPr>
                </pic:pic>
              </a:graphicData>
            </a:graphic>
          </wp:anchor>
        </w:drawing>
      </w:r>
      <w:r>
        <w:rPr/>
        <w:drawing>
          <wp:anchor distT="0" distB="0" distL="0" distR="0" allowOverlap="1" layoutInCell="1" locked="0" behindDoc="1" simplePos="0" relativeHeight="484050432">
            <wp:simplePos x="0" y="0"/>
            <wp:positionH relativeFrom="page">
              <wp:posOffset>1991864</wp:posOffset>
            </wp:positionH>
            <wp:positionV relativeFrom="paragraph">
              <wp:posOffset>123701</wp:posOffset>
            </wp:positionV>
            <wp:extent cx="313786" cy="272689"/>
            <wp:effectExtent l="0" t="0" r="0" b="0"/>
            <wp:wrapNone/>
            <wp:docPr id="195" name="image136.png"/>
            <wp:cNvGraphicFramePr>
              <a:graphicFrameLocks noChangeAspect="1"/>
            </wp:cNvGraphicFramePr>
            <a:graphic>
              <a:graphicData uri="http://schemas.openxmlformats.org/drawingml/2006/picture">
                <pic:pic>
                  <pic:nvPicPr>
                    <pic:cNvPr id="196" name="image136.png"/>
                    <pic:cNvPicPr/>
                  </pic:nvPicPr>
                  <pic:blipFill>
                    <a:blip r:embed="rId140" cstate="print"/>
                    <a:stretch>
                      <a:fillRect/>
                    </a:stretch>
                  </pic:blipFill>
                  <pic:spPr>
                    <a:xfrm>
                      <a:off x="0" y="0"/>
                      <a:ext cx="313786" cy="272689"/>
                    </a:xfrm>
                    <a:prstGeom prst="rect">
                      <a:avLst/>
                    </a:prstGeom>
                  </pic:spPr>
                </pic:pic>
              </a:graphicData>
            </a:graphic>
          </wp:anchor>
        </w:drawing>
      </w:r>
      <w:r>
        <w:rPr/>
        <w:drawing>
          <wp:anchor distT="0" distB="0" distL="0" distR="0" allowOverlap="1" layoutInCell="1" locked="0" behindDoc="1" simplePos="0" relativeHeight="484051968">
            <wp:simplePos x="0" y="0"/>
            <wp:positionH relativeFrom="page">
              <wp:posOffset>3547156</wp:posOffset>
            </wp:positionH>
            <wp:positionV relativeFrom="paragraph">
              <wp:posOffset>89619</wp:posOffset>
            </wp:positionV>
            <wp:extent cx="3397084" cy="1970184"/>
            <wp:effectExtent l="0" t="0" r="0" b="0"/>
            <wp:wrapNone/>
            <wp:docPr id="197" name="image137.png"/>
            <wp:cNvGraphicFramePr>
              <a:graphicFrameLocks noChangeAspect="1"/>
            </wp:cNvGraphicFramePr>
            <a:graphic>
              <a:graphicData uri="http://schemas.openxmlformats.org/drawingml/2006/picture">
                <pic:pic>
                  <pic:nvPicPr>
                    <pic:cNvPr id="198" name="image137.png"/>
                    <pic:cNvPicPr/>
                  </pic:nvPicPr>
                  <pic:blipFill>
                    <a:blip r:embed="rId141" cstate="print"/>
                    <a:stretch>
                      <a:fillRect/>
                    </a:stretch>
                  </pic:blipFill>
                  <pic:spPr>
                    <a:xfrm>
                      <a:off x="0" y="0"/>
                      <a:ext cx="3397084" cy="1970184"/>
                    </a:xfrm>
                    <a:prstGeom prst="rect">
                      <a:avLst/>
                    </a:prstGeom>
                  </pic:spPr>
                </pic:pic>
              </a:graphicData>
            </a:graphic>
          </wp:anchor>
        </w:drawing>
      </w:r>
      <w:r>
        <w:rPr/>
        <w:pict>
          <v:rect style="position:absolute;margin-left:223.994873pt;margin-top:12.727658pt;width:1.611367pt;height:12.380099pt;mso-position-horizontal-relative:page;mso-position-vertical-relative:paragraph;z-index:-19249152" id="docshape434" filled="true" fillcolor="#e6e6e6" stroked="false">
            <v:fill type="solid"/>
            <w10:wrap type="none"/>
          </v:rect>
        </w:pict>
      </w:r>
      <w:r>
        <w:rPr>
          <w:rFonts w:ascii="Arial" w:eastAsia="Arial"/>
          <w:color w:val="D4D4D4"/>
          <w:w w:val="280"/>
          <w:sz w:val="18"/>
          <w:shd w:fill="E6E6E6" w:color="auto" w:val="clear"/>
        </w:rPr>
        <w:t>,</w:t>
      </w:r>
      <w:r>
        <w:rPr>
          <w:rFonts w:ascii="Arial" w:eastAsia="Arial"/>
          <w:color w:val="000000"/>
          <w:w w:val="280"/>
          <w:sz w:val="18"/>
        </w:rPr>
        <w:t>l</w:t>
      </w:r>
      <w:r>
        <w:rPr>
          <w:rFonts w:ascii="Arial" w:eastAsia="Arial"/>
          <w:color w:val="000000"/>
          <w:spacing w:val="-33"/>
          <w:w w:val="280"/>
          <w:sz w:val="18"/>
        </w:rPr>
        <w:t> </w:t>
      </w:r>
      <w:r>
        <w:rPr>
          <w:rFonts w:ascii="Arial" w:eastAsia="Arial"/>
          <w:color w:val="D4D4D4"/>
          <w:w w:val="155"/>
          <w:sz w:val="18"/>
          <w:shd w:fill="E6E6E6" w:color="auto" w:val="clear"/>
        </w:rPr>
        <w:t>l`.I1</w:t>
      </w:r>
      <w:r>
        <w:rPr>
          <w:rFonts w:ascii="Arial" w:eastAsia="Arial"/>
          <w:color w:val="D4D4D4"/>
          <w:spacing w:val="-19"/>
          <w:w w:val="155"/>
          <w:sz w:val="18"/>
        </w:rPr>
        <w:t> </w:t>
      </w:r>
      <w:r>
        <w:rPr>
          <w:rFonts w:ascii="Arial" w:eastAsia="Arial"/>
          <w:color w:val="D4D4D4"/>
          <w:w w:val="120"/>
          <w:sz w:val="18"/>
        </w:rPr>
        <w:t>1</w:t>
      </w:r>
      <w:r>
        <w:rPr>
          <w:rFonts w:ascii="Arial" w:eastAsia="Arial"/>
          <w:color w:val="000000"/>
          <w:w w:val="120"/>
          <w:sz w:val="18"/>
        </w:rPr>
        <w:t>1</w:t>
      </w:r>
      <w:r>
        <w:rPr>
          <w:color w:val="595959"/>
          <w:spacing w:val="-5"/>
          <w:w w:val="120"/>
          <w:sz w:val="48"/>
        </w:rPr>
        <w:t>多西</w:t>
      </w:r>
    </w:p>
    <w:p>
      <w:pPr>
        <w:spacing w:line="240" w:lineRule="auto" w:before="7"/>
        <w:rPr>
          <w:sz w:val="6"/>
        </w:rPr>
      </w:pPr>
      <w:r>
        <w:rPr/>
        <w:br w:type="column"/>
      </w:r>
      <w:r>
        <w:rPr>
          <w:sz w:val="6"/>
        </w:rPr>
      </w:r>
    </w:p>
    <w:p>
      <w:pPr>
        <w:pStyle w:val="BodyText"/>
        <w:ind w:left="1548" w:right="-58"/>
        <w:rPr>
          <w:sz w:val="20"/>
        </w:rPr>
      </w:pPr>
      <w:r>
        <w:rPr>
          <w:sz w:val="20"/>
        </w:rPr>
        <w:drawing>
          <wp:inline distT="0" distB="0" distL="0" distR="0">
            <wp:extent cx="521529" cy="246888"/>
            <wp:effectExtent l="0" t="0" r="0" b="0"/>
            <wp:docPr id="199" name="image138.png"/>
            <wp:cNvGraphicFramePr>
              <a:graphicFrameLocks noChangeAspect="1"/>
            </wp:cNvGraphicFramePr>
            <a:graphic>
              <a:graphicData uri="http://schemas.openxmlformats.org/drawingml/2006/picture">
                <pic:pic>
                  <pic:nvPicPr>
                    <pic:cNvPr id="200" name="image138.png"/>
                    <pic:cNvPicPr/>
                  </pic:nvPicPr>
                  <pic:blipFill>
                    <a:blip r:embed="rId142" cstate="print"/>
                    <a:stretch>
                      <a:fillRect/>
                    </a:stretch>
                  </pic:blipFill>
                  <pic:spPr>
                    <a:xfrm>
                      <a:off x="0" y="0"/>
                      <a:ext cx="521529" cy="246888"/>
                    </a:xfrm>
                    <a:prstGeom prst="rect">
                      <a:avLst/>
                    </a:prstGeom>
                  </pic:spPr>
                </pic:pic>
              </a:graphicData>
            </a:graphic>
          </wp:inline>
        </w:drawing>
      </w:r>
      <w:r>
        <w:rPr>
          <w:sz w:val="20"/>
        </w:rPr>
      </w:r>
    </w:p>
    <w:p>
      <w:pPr>
        <w:pStyle w:val="BodyText"/>
        <w:rPr>
          <w:sz w:val="12"/>
        </w:rPr>
      </w:pPr>
      <w:r>
        <w:rPr/>
        <w:drawing>
          <wp:anchor distT="0" distB="0" distL="0" distR="0" allowOverlap="1" layoutInCell="1" locked="0" behindDoc="0" simplePos="0" relativeHeight="394">
            <wp:simplePos x="0" y="0"/>
            <wp:positionH relativeFrom="page">
              <wp:posOffset>5798236</wp:posOffset>
            </wp:positionH>
            <wp:positionV relativeFrom="paragraph">
              <wp:posOffset>107587</wp:posOffset>
            </wp:positionV>
            <wp:extent cx="343111" cy="246888"/>
            <wp:effectExtent l="0" t="0" r="0" b="0"/>
            <wp:wrapTopAndBottom/>
            <wp:docPr id="201" name="image139.png"/>
            <wp:cNvGraphicFramePr>
              <a:graphicFrameLocks noChangeAspect="1"/>
            </wp:cNvGraphicFramePr>
            <a:graphic>
              <a:graphicData uri="http://schemas.openxmlformats.org/drawingml/2006/picture">
                <pic:pic>
                  <pic:nvPicPr>
                    <pic:cNvPr id="202" name="image139.png"/>
                    <pic:cNvPicPr/>
                  </pic:nvPicPr>
                  <pic:blipFill>
                    <a:blip r:embed="rId143" cstate="print"/>
                    <a:stretch>
                      <a:fillRect/>
                    </a:stretch>
                  </pic:blipFill>
                  <pic:spPr>
                    <a:xfrm>
                      <a:off x="0" y="0"/>
                      <a:ext cx="343111" cy="246888"/>
                    </a:xfrm>
                    <a:prstGeom prst="rect">
                      <a:avLst/>
                    </a:prstGeom>
                  </pic:spPr>
                </pic:pic>
              </a:graphicData>
            </a:graphic>
          </wp:anchor>
        </w:drawing>
      </w:r>
    </w:p>
    <w:p>
      <w:pPr>
        <w:spacing w:before="191"/>
        <w:ind w:left="345" w:right="0" w:firstLine="0"/>
        <w:jc w:val="left"/>
        <w:rPr>
          <w:rFonts w:ascii="Arial"/>
          <w:sz w:val="18"/>
        </w:rPr>
      </w:pPr>
      <w:r>
        <w:rPr>
          <w:position w:val="-13"/>
        </w:rPr>
        <w:drawing>
          <wp:inline distT="0" distB="0" distL="0" distR="0">
            <wp:extent cx="382001" cy="299958"/>
            <wp:effectExtent l="0" t="0" r="0" b="0"/>
            <wp:docPr id="203" name="image140.png"/>
            <wp:cNvGraphicFramePr>
              <a:graphicFrameLocks noChangeAspect="1"/>
            </wp:cNvGraphicFramePr>
            <a:graphic>
              <a:graphicData uri="http://schemas.openxmlformats.org/drawingml/2006/picture">
                <pic:pic>
                  <pic:nvPicPr>
                    <pic:cNvPr id="204" name="image140.png"/>
                    <pic:cNvPicPr/>
                  </pic:nvPicPr>
                  <pic:blipFill>
                    <a:blip r:embed="rId144" cstate="print"/>
                    <a:stretch>
                      <a:fillRect/>
                    </a:stretch>
                  </pic:blipFill>
                  <pic:spPr>
                    <a:xfrm>
                      <a:off x="0" y="0"/>
                      <a:ext cx="382001" cy="299958"/>
                    </a:xfrm>
                    <a:prstGeom prst="rect">
                      <a:avLst/>
                    </a:prstGeom>
                  </pic:spPr>
                </pic:pic>
              </a:graphicData>
            </a:graphic>
          </wp:inline>
        </w:drawing>
      </w:r>
      <w:r>
        <w:rPr>
          <w:position w:val="-13"/>
        </w:rPr>
      </w:r>
      <w:r>
        <w:rPr>
          <w:rFonts w:ascii="Times New Roman"/>
          <w:spacing w:val="40"/>
          <w:position w:val="-9"/>
          <w:sz w:val="20"/>
        </w:rPr>
        <w:t>  </w:t>
      </w:r>
      <w:r>
        <w:rPr>
          <w:rFonts w:ascii="Arial"/>
          <w:color w:val="C3C3C3"/>
          <w:w w:val="85"/>
          <w:position w:val="-9"/>
          <w:sz w:val="18"/>
        </w:rPr>
        <w:t>'I</w:t>
      </w:r>
      <w:r>
        <w:rPr>
          <w:rFonts w:ascii="Arial"/>
          <w:color w:val="C3C3C3"/>
          <w:spacing w:val="40"/>
          <w:position w:val="-9"/>
          <w:sz w:val="18"/>
        </w:rPr>
        <w:t> </w:t>
      </w:r>
      <w:r>
        <w:rPr>
          <w:rFonts w:ascii="Arial"/>
          <w:color w:val="D4D4D4"/>
          <w:w w:val="85"/>
          <w:sz w:val="18"/>
        </w:rPr>
        <w:t>1</w:t>
      </w:r>
      <w:r>
        <w:rPr>
          <w:rFonts w:ascii="Arial"/>
          <w:w w:val="85"/>
          <w:sz w:val="18"/>
        </w:rPr>
        <w:t>1</w:t>
      </w:r>
    </w:p>
    <w:p>
      <w:pPr>
        <w:spacing w:before="325"/>
        <w:ind w:left="1283" w:right="0" w:firstLine="0"/>
        <w:jc w:val="left"/>
        <w:rPr>
          <w:sz w:val="8"/>
        </w:rPr>
      </w:pPr>
      <w:r>
        <w:rPr/>
        <w:pict>
          <v:rect style="position:absolute;margin-left:507.112152pt;margin-top:-16.337603pt;width:.537122pt;height:12.380099pt;mso-position-horizontal-relative:page;mso-position-vertical-relative:paragraph;z-index:-19239936" id="docshape435" filled="true" fillcolor="#e6e6e6" stroked="false">
            <v:fill type="solid"/>
            <w10:wrap type="none"/>
          </v:rect>
        </w:pict>
      </w:r>
      <w:r>
        <w:rPr/>
        <w:pict>
          <v:rect style="position:absolute;margin-left:503.491943pt;margin-top:15.333092pt;width:1.611367pt;height:12.380099pt;mso-position-horizontal-relative:page;mso-position-vertical-relative:paragraph;z-index:15966720" id="docshape436" filled="true" fillcolor="#e6e6e6" stroked="false">
            <v:fill type="solid"/>
            <w10:wrap type="none"/>
          </v:rect>
        </w:pict>
      </w:r>
      <w:r>
        <w:rPr/>
        <w:pict>
          <v:rect style="position:absolute;margin-left:528.997375pt;margin-top:20.755543pt;width:.537122pt;height:4.684169pt;mso-position-horizontal-relative:page;mso-position-vertical-relative:paragraph;z-index:15967232" id="docshape437" filled="true" fillcolor="#e6e6e6" stroked="false">
            <v:fill type="solid"/>
            <w10:wrap type="none"/>
          </v:rect>
        </w:pict>
      </w:r>
      <w:r>
        <w:rPr>
          <w:rFonts w:ascii="Arial" w:eastAsia="Arial"/>
          <w:color w:val="C3C3C3"/>
          <w:w w:val="150"/>
          <w:sz w:val="18"/>
        </w:rPr>
        <w:t>I</w:t>
      </w:r>
      <w:r>
        <w:rPr>
          <w:color w:val="C3C3C3"/>
          <w:w w:val="150"/>
          <w:sz w:val="8"/>
          <w:shd w:fill="E6E6E6" w:color="auto" w:val="clear"/>
        </w:rPr>
        <w:t>引</w:t>
      </w:r>
      <w:r>
        <w:rPr>
          <w:color w:val="C3C3C3"/>
          <w:spacing w:val="-2"/>
          <w:w w:val="150"/>
          <w:sz w:val="8"/>
          <w:shd w:fill="E6E6E6" w:color="auto" w:val="clear"/>
        </w:rPr>
        <w:t>，，</w:t>
      </w:r>
      <w:r>
        <w:rPr>
          <w:color w:val="C3C3C3"/>
          <w:spacing w:val="-2"/>
          <w:w w:val="150"/>
          <w:sz w:val="8"/>
        </w:rPr>
        <w:t>,</w:t>
      </w:r>
      <w:r>
        <w:rPr>
          <w:color w:val="000000"/>
          <w:spacing w:val="-2"/>
          <w:w w:val="150"/>
          <w:sz w:val="8"/>
        </w:rPr>
        <w:t>,</w:t>
      </w:r>
      <w:r>
        <w:rPr>
          <w:color w:val="C3C3C3"/>
          <w:spacing w:val="-2"/>
          <w:w w:val="150"/>
          <w:sz w:val="8"/>
        </w:rPr>
        <w:t>,</w:t>
      </w:r>
    </w:p>
    <w:p>
      <w:pPr>
        <w:pStyle w:val="BodyText"/>
        <w:spacing w:before="210"/>
        <w:ind w:left="1280"/>
      </w:pPr>
      <w:r>
        <w:rPr/>
        <w:br w:type="column"/>
      </w:r>
      <w:r>
        <w:rPr>
          <w:color w:val="464646"/>
          <w:w w:val="105"/>
        </w:rPr>
        <w:t>困</w:t>
      </w:r>
      <w:r>
        <w:rPr>
          <w:color w:val="464646"/>
          <w:w w:val="105"/>
        </w:rPr>
        <w:t>难</w:t>
      </w:r>
      <w:r>
        <w:rPr>
          <w:color w:val="464646"/>
          <w:w w:val="105"/>
        </w:rPr>
        <w:t>也</w:t>
      </w:r>
      <w:r>
        <w:rPr>
          <w:color w:val="464646"/>
          <w:w w:val="105"/>
        </w:rPr>
        <w:t>很</w:t>
      </w:r>
      <w:r>
        <w:rPr>
          <w:color w:val="464646"/>
          <w:w w:val="105"/>
        </w:rPr>
        <w:t>常</w:t>
      </w:r>
      <w:r>
        <w:rPr>
          <w:color w:val="464646"/>
          <w:spacing w:val="-10"/>
          <w:w w:val="105"/>
        </w:rPr>
        <w:t>见</w:t>
      </w:r>
    </w:p>
    <w:p>
      <w:pPr>
        <w:pStyle w:val="BodyText"/>
        <w:spacing w:line="331" w:lineRule="auto" w:before="196"/>
        <w:ind w:left="1282" w:right="128" w:hanging="4"/>
      </w:pPr>
      <w:r>
        <w:rPr>
          <w:color w:val="464646"/>
          <w:spacing w:val="-2"/>
          <w:w w:val="110"/>
        </w:rPr>
        <w:t>通</w:t>
      </w:r>
      <w:r>
        <w:rPr>
          <w:color w:val="464646"/>
          <w:spacing w:val="-2"/>
          <w:w w:val="110"/>
        </w:rPr>
        <w:t>常</w:t>
      </w:r>
      <w:r>
        <w:rPr>
          <w:color w:val="464646"/>
          <w:spacing w:val="-2"/>
          <w:w w:val="110"/>
        </w:rPr>
        <w:t>通</w:t>
      </w:r>
      <w:r>
        <w:rPr>
          <w:color w:val="464646"/>
          <w:spacing w:val="-2"/>
          <w:w w:val="110"/>
        </w:rPr>
        <w:t>过</w:t>
      </w:r>
      <w:r>
        <w:rPr>
          <w:color w:val="464646"/>
          <w:spacing w:val="-2"/>
          <w:w w:val="110"/>
        </w:rPr>
        <w:t>使</w:t>
      </w:r>
      <w:r>
        <w:rPr>
          <w:color w:val="464646"/>
          <w:spacing w:val="-2"/>
          <w:w w:val="110"/>
        </w:rPr>
        <w:t>用</w:t>
      </w:r>
      <w:r>
        <w:rPr>
          <w:color w:val="464646"/>
          <w:spacing w:val="-2"/>
          <w:w w:val="110"/>
        </w:rPr>
        <w:t>听</w:t>
      </w:r>
      <w:r>
        <w:rPr>
          <w:color w:val="464646"/>
          <w:spacing w:val="-2"/>
          <w:w w:val="110"/>
        </w:rPr>
        <w:t>诊</w:t>
      </w:r>
      <w:r>
        <w:rPr>
          <w:color w:val="464646"/>
          <w:spacing w:val="-2"/>
          <w:w w:val="110"/>
        </w:rPr>
        <w:t>器</w:t>
      </w:r>
      <w:r>
        <w:rPr>
          <w:color w:val="464646"/>
          <w:spacing w:val="-2"/>
          <w:w w:val="110"/>
        </w:rPr>
        <w:t>进</w:t>
      </w:r>
      <w:r>
        <w:rPr>
          <w:color w:val="464646"/>
          <w:spacing w:val="-2"/>
          <w:w w:val="110"/>
        </w:rPr>
        <w:t>行</w:t>
      </w:r>
      <w:r>
        <w:rPr>
          <w:color w:val="464646"/>
          <w:spacing w:val="-2"/>
          <w:w w:val="110"/>
        </w:rPr>
        <w:t>肺</w:t>
      </w:r>
      <w:r>
        <w:rPr>
          <w:color w:val="464646"/>
          <w:spacing w:val="-2"/>
          <w:w w:val="110"/>
        </w:rPr>
        <w:t>部</w:t>
      </w:r>
      <w:r>
        <w:rPr>
          <w:color w:val="464646"/>
          <w:spacing w:val="-2"/>
          <w:w w:val="110"/>
        </w:rPr>
        <w:t>听</w:t>
      </w:r>
      <w:r>
        <w:rPr>
          <w:color w:val="464646"/>
          <w:spacing w:val="-2"/>
          <w:w w:val="110"/>
        </w:rPr>
        <w:t>诊</w:t>
      </w:r>
      <w:r>
        <w:rPr>
          <w:color w:val="464646"/>
          <w:spacing w:val="-2"/>
          <w:w w:val="110"/>
        </w:rPr>
        <w:t>和</w:t>
      </w:r>
      <w:r>
        <w:rPr>
          <w:color w:val="464646"/>
          <w:spacing w:val="-2"/>
          <w:w w:val="110"/>
        </w:rPr>
        <w:t>胸</w:t>
      </w:r>
      <w:r>
        <w:rPr>
          <w:color w:val="464646"/>
          <w:spacing w:val="-2"/>
          <w:w w:val="110"/>
        </w:rPr>
        <w:t>部</w:t>
      </w:r>
      <w:r>
        <w:rPr>
          <w:rFonts w:ascii="Arial" w:eastAsia="Arial"/>
          <w:color w:val="464646"/>
          <w:spacing w:val="-2"/>
          <w:w w:val="110"/>
        </w:rPr>
        <w:t>X</w:t>
      </w:r>
      <w:r>
        <w:rPr>
          <w:color w:val="464646"/>
          <w:spacing w:val="-2"/>
          <w:w w:val="110"/>
        </w:rPr>
        <w:t>线</w:t>
      </w:r>
      <w:r>
        <w:rPr>
          <w:color w:val="464646"/>
          <w:spacing w:val="-2"/>
          <w:w w:val="110"/>
        </w:rPr>
        <w:t>检</w:t>
      </w:r>
      <w:r>
        <w:rPr>
          <w:color w:val="6E6E6E"/>
          <w:spacing w:val="-2"/>
          <w:w w:val="110"/>
        </w:rPr>
        <w:t>查</w:t>
      </w:r>
      <w:r>
        <w:rPr>
          <w:color w:val="464646"/>
          <w:spacing w:val="-4"/>
          <w:w w:val="115"/>
        </w:rPr>
        <w:t>明</w:t>
      </w:r>
      <w:r>
        <w:rPr>
          <w:color w:val="464646"/>
          <w:spacing w:val="-4"/>
          <w:w w:val="115"/>
        </w:rPr>
        <w:t>确</w:t>
      </w:r>
      <w:r>
        <w:rPr>
          <w:color w:val="464646"/>
          <w:spacing w:val="-4"/>
          <w:w w:val="115"/>
        </w:rPr>
        <w:t>诊</w:t>
      </w:r>
      <w:r>
        <w:rPr>
          <w:color w:val="464646"/>
          <w:spacing w:val="-4"/>
          <w:w w:val="115"/>
        </w:rPr>
        <w:t>断</w:t>
      </w:r>
    </w:p>
    <w:p>
      <w:pPr>
        <w:pStyle w:val="BodyText"/>
        <w:spacing w:line="333" w:lineRule="auto" w:before="5"/>
        <w:ind w:left="1300" w:right="78" w:firstLine="6"/>
      </w:pPr>
      <w:r>
        <w:rPr>
          <w:color w:val="464646"/>
          <w:spacing w:val="-2"/>
          <w:w w:val="105"/>
        </w:rPr>
        <w:t>依</w:t>
      </w:r>
      <w:r>
        <w:rPr>
          <w:color w:val="464646"/>
          <w:spacing w:val="-2"/>
          <w:w w:val="105"/>
        </w:rPr>
        <w:t>据</w:t>
      </w:r>
      <w:r>
        <w:rPr>
          <w:color w:val="464646"/>
          <w:spacing w:val="-2"/>
          <w:w w:val="105"/>
        </w:rPr>
        <w:t>最</w:t>
      </w:r>
      <w:r>
        <w:rPr>
          <w:color w:val="464646"/>
          <w:spacing w:val="-2"/>
          <w:w w:val="105"/>
        </w:rPr>
        <w:t>可</w:t>
      </w:r>
      <w:r>
        <w:rPr>
          <w:color w:val="464646"/>
          <w:spacing w:val="-2"/>
          <w:w w:val="105"/>
        </w:rPr>
        <w:t>能</w:t>
      </w:r>
      <w:r>
        <w:rPr>
          <w:color w:val="464646"/>
          <w:spacing w:val="-2"/>
          <w:w w:val="105"/>
        </w:rPr>
        <w:t>引</w:t>
      </w:r>
      <w:r>
        <w:rPr>
          <w:color w:val="464646"/>
          <w:spacing w:val="-2"/>
          <w:w w:val="105"/>
        </w:rPr>
        <w:t>起</w:t>
      </w:r>
      <w:r>
        <w:rPr>
          <w:color w:val="464646"/>
          <w:spacing w:val="-2"/>
          <w:w w:val="105"/>
        </w:rPr>
        <w:t>肺</w:t>
      </w:r>
      <w:r>
        <w:rPr>
          <w:color w:val="464646"/>
          <w:spacing w:val="-2"/>
          <w:w w:val="105"/>
        </w:rPr>
        <w:t>炎</w:t>
      </w:r>
      <w:r>
        <w:rPr>
          <w:color w:val="464646"/>
          <w:spacing w:val="-2"/>
          <w:w w:val="105"/>
        </w:rPr>
        <w:t>的</w:t>
      </w:r>
      <w:r>
        <w:rPr>
          <w:color w:val="464646"/>
          <w:spacing w:val="-2"/>
          <w:w w:val="105"/>
        </w:rPr>
        <w:t>病</w:t>
      </w:r>
      <w:r>
        <w:rPr>
          <w:color w:val="464646"/>
          <w:spacing w:val="-2"/>
          <w:w w:val="105"/>
        </w:rPr>
        <w:t>原</w:t>
      </w:r>
      <w:r>
        <w:rPr>
          <w:color w:val="464646"/>
          <w:spacing w:val="-2"/>
          <w:w w:val="105"/>
        </w:rPr>
        <w:t>体</w:t>
      </w:r>
      <w:r>
        <w:rPr>
          <w:color w:val="464646"/>
          <w:spacing w:val="-2"/>
          <w:w w:val="105"/>
        </w:rPr>
        <w:t>使</w:t>
      </w:r>
      <w:r>
        <w:rPr>
          <w:color w:val="464646"/>
          <w:spacing w:val="-2"/>
          <w:w w:val="105"/>
        </w:rPr>
        <w:t>用</w:t>
      </w:r>
      <w:r>
        <w:rPr>
          <w:color w:val="464646"/>
          <w:spacing w:val="-2"/>
          <w:w w:val="105"/>
        </w:rPr>
        <w:t>抗</w:t>
      </w:r>
      <w:r>
        <w:rPr>
          <w:color w:val="464646"/>
          <w:spacing w:val="-2"/>
          <w:w w:val="105"/>
        </w:rPr>
        <w:t>生</w:t>
      </w:r>
      <w:r>
        <w:rPr>
          <w:color w:val="464646"/>
          <w:spacing w:val="-2"/>
          <w:w w:val="105"/>
        </w:rPr>
        <w:t>素</w:t>
      </w:r>
      <w:r>
        <w:rPr>
          <w:color w:val="464646"/>
          <w:spacing w:val="-2"/>
          <w:w w:val="105"/>
        </w:rPr>
        <w:t>、</w:t>
      </w:r>
      <w:r>
        <w:rPr>
          <w:color w:val="464646"/>
          <w:spacing w:val="-2"/>
          <w:w w:val="105"/>
        </w:rPr>
        <w:t>抗</w:t>
      </w:r>
      <w:r>
        <w:rPr>
          <w:color w:val="464646"/>
          <w:spacing w:val="-2"/>
          <w:w w:val="105"/>
        </w:rPr>
        <w:t>病</w:t>
      </w:r>
      <w:r>
        <w:rPr>
          <w:color w:val="464646"/>
          <w:spacing w:val="-2"/>
          <w:w w:val="105"/>
        </w:rPr>
        <w:t>毒</w:t>
      </w:r>
      <w:r>
        <w:rPr>
          <w:color w:val="464646"/>
          <w:spacing w:val="-2"/>
          <w:w w:val="105"/>
        </w:rPr>
        <w:t>药</w:t>
      </w:r>
      <w:r>
        <w:rPr>
          <w:color w:val="464646"/>
          <w:spacing w:val="-2"/>
          <w:w w:val="105"/>
        </w:rPr>
        <w:t>物</w:t>
      </w:r>
      <w:r>
        <w:rPr>
          <w:color w:val="464646"/>
          <w:spacing w:val="-2"/>
          <w:w w:val="105"/>
        </w:rPr>
        <w:t>或</w:t>
      </w:r>
      <w:r>
        <w:rPr>
          <w:color w:val="464646"/>
          <w:spacing w:val="-2"/>
          <w:w w:val="105"/>
        </w:rPr>
        <w:t>抗</w:t>
      </w:r>
      <w:r>
        <w:rPr>
          <w:color w:val="464646"/>
          <w:spacing w:val="-2"/>
          <w:w w:val="105"/>
        </w:rPr>
        <w:t>真</w:t>
      </w:r>
      <w:r>
        <w:rPr>
          <w:color w:val="464646"/>
          <w:spacing w:val="-2"/>
          <w:w w:val="105"/>
        </w:rPr>
        <w:t>菌</w:t>
      </w:r>
    </w:p>
    <w:p>
      <w:pPr>
        <w:pStyle w:val="BodyText"/>
        <w:spacing w:line="328" w:lineRule="auto" w:before="10"/>
        <w:ind w:left="746" w:right="70" w:firstLine="803"/>
      </w:pPr>
      <w:r>
        <w:rPr>
          <w:color w:val="595959"/>
          <w:spacing w:val="-2"/>
          <w:w w:val="110"/>
        </w:rPr>
        <w:t>医</w:t>
      </w:r>
      <w:r>
        <w:rPr>
          <w:color w:val="595959"/>
          <w:spacing w:val="-2"/>
          <w:w w:val="110"/>
        </w:rPr>
        <w:t>院</w:t>
      </w:r>
      <w:r>
        <w:rPr>
          <w:color w:val="595959"/>
          <w:spacing w:val="-2"/>
          <w:w w:val="110"/>
        </w:rPr>
        <w:t>获</w:t>
      </w:r>
      <w:r>
        <w:rPr>
          <w:color w:val="595959"/>
          <w:spacing w:val="-2"/>
          <w:w w:val="110"/>
        </w:rPr>
        <w:t>得</w:t>
      </w:r>
      <w:r>
        <w:rPr>
          <w:color w:val="595959"/>
          <w:spacing w:val="-2"/>
          <w:w w:val="110"/>
        </w:rPr>
        <w:t>性</w:t>
      </w:r>
      <w:r>
        <w:rPr>
          <w:color w:val="595959"/>
          <w:spacing w:val="-2"/>
          <w:w w:val="110"/>
        </w:rPr>
        <w:t>肺</w:t>
      </w:r>
      <w:r>
        <w:rPr>
          <w:color w:val="595959"/>
          <w:spacing w:val="-2"/>
          <w:w w:val="110"/>
        </w:rPr>
        <w:t>炎</w:t>
      </w:r>
      <w:r>
        <w:rPr>
          <w:color w:val="595959"/>
          <w:spacing w:val="-2"/>
          <w:w w:val="110"/>
        </w:rPr>
        <w:t>病</w:t>
      </w:r>
      <w:r>
        <w:rPr>
          <w:color w:val="595959"/>
          <w:spacing w:val="-2"/>
          <w:w w:val="110"/>
        </w:rPr>
        <w:t>情</w:t>
      </w:r>
      <w:r>
        <w:rPr>
          <w:color w:val="595959"/>
          <w:spacing w:val="-2"/>
          <w:w w:val="110"/>
        </w:rPr>
        <w:t>更</w:t>
      </w:r>
      <w:r>
        <w:rPr>
          <w:color w:val="595959"/>
          <w:spacing w:val="-2"/>
          <w:w w:val="110"/>
        </w:rPr>
        <w:t>重</w:t>
      </w:r>
      <w:r>
        <w:rPr>
          <w:color w:val="595959"/>
          <w:spacing w:val="-2"/>
          <w:w w:val="110"/>
        </w:rPr>
        <w:t>的</w:t>
      </w:r>
      <w:r>
        <w:rPr>
          <w:color w:val="595959"/>
          <w:spacing w:val="-2"/>
          <w:w w:val="110"/>
        </w:rPr>
        <w:t>一</w:t>
      </w:r>
      <w:r>
        <w:rPr>
          <w:color w:val="595959"/>
          <w:spacing w:val="-2"/>
          <w:w w:val="110"/>
        </w:rPr>
        <w:t>个</w:t>
      </w:r>
      <w:r>
        <w:rPr>
          <w:color w:val="595959"/>
          <w:spacing w:val="-2"/>
          <w:w w:val="110"/>
        </w:rPr>
        <w:t>原</w:t>
      </w:r>
      <w:r>
        <w:rPr>
          <w:color w:val="595959"/>
          <w:spacing w:val="-2"/>
          <w:w w:val="110"/>
        </w:rPr>
        <w:t>因</w:t>
      </w:r>
      <w:r>
        <w:rPr>
          <w:color w:val="595959"/>
          <w:spacing w:val="-2"/>
          <w:w w:val="110"/>
        </w:rPr>
        <w:t>是</w:t>
      </w:r>
      <w:r>
        <w:rPr>
          <w:color w:val="595959"/>
          <w:spacing w:val="-2"/>
          <w:w w:val="110"/>
        </w:rPr>
        <w:t>感</w:t>
      </w:r>
      <w:r>
        <w:rPr>
          <w:color w:val="595959"/>
          <w:spacing w:val="-2"/>
          <w:w w:val="110"/>
        </w:rPr>
        <w:t>染</w:t>
      </w:r>
      <w:r>
        <w:rPr>
          <w:color w:val="595959"/>
          <w:spacing w:val="-2"/>
          <w:w w:val="110"/>
        </w:rPr>
        <w:t>病</w:t>
      </w:r>
      <w:r>
        <w:rPr>
          <w:color w:val="595959"/>
          <w:spacing w:val="-2"/>
          <w:w w:val="110"/>
        </w:rPr>
        <w:t>原</w:t>
      </w:r>
      <w:r>
        <w:rPr>
          <w:color w:val="595959"/>
          <w:spacing w:val="-2"/>
          <w:w w:val="110"/>
        </w:rPr>
        <w:t>体</w:t>
      </w:r>
      <w:r>
        <w:rPr>
          <w:color w:val="595959"/>
          <w:w w:val="105"/>
        </w:rPr>
        <w:t>毒</w:t>
      </w:r>
      <w:r>
        <w:rPr>
          <w:color w:val="595959"/>
          <w:w w:val="105"/>
        </w:rPr>
        <w:t>力</w:t>
      </w:r>
      <w:r>
        <w:rPr>
          <w:color w:val="595959"/>
          <w:w w:val="105"/>
        </w:rPr>
        <w:t>更</w:t>
      </w:r>
      <w:r>
        <w:rPr>
          <w:color w:val="595959"/>
          <w:w w:val="105"/>
        </w:rPr>
        <w:t>强</w:t>
      </w:r>
      <w:r>
        <w:rPr>
          <w:color w:val="595959"/>
          <w:w w:val="105"/>
        </w:rPr>
        <w:t>和</w:t>
      </w:r>
      <w:r>
        <w:rPr>
          <w:color w:val="595959"/>
          <w:w w:val="105"/>
        </w:rPr>
        <w:t>治</w:t>
      </w:r>
      <w:r>
        <w:rPr>
          <w:color w:val="595959"/>
          <w:w w:val="105"/>
        </w:rPr>
        <w:t>疗</w:t>
      </w:r>
      <w:r>
        <w:rPr>
          <w:color w:val="343434"/>
          <w:w w:val="105"/>
        </w:rPr>
        <w:t>困</w:t>
      </w:r>
      <w:r>
        <w:rPr>
          <w:color w:val="343434"/>
          <w:w w:val="105"/>
        </w:rPr>
        <w:t>难</w:t>
      </w:r>
      <w:r>
        <w:rPr>
          <w:color w:val="A7A7A7"/>
          <w:w w:val="105"/>
        </w:rPr>
        <w:t>。</w:t>
      </w:r>
      <w:r>
        <w:rPr>
          <w:color w:val="343434"/>
          <w:w w:val="105"/>
        </w:rPr>
        <w:t>此</w:t>
      </w:r>
      <w:r>
        <w:rPr>
          <w:color w:val="343434"/>
          <w:w w:val="105"/>
        </w:rPr>
        <w:t>外</w:t>
      </w:r>
      <w:r>
        <w:rPr>
          <w:color w:val="343434"/>
          <w:w w:val="105"/>
        </w:rPr>
        <w:t>，</w:t>
      </w:r>
      <w:r>
        <w:rPr>
          <w:color w:val="595959"/>
          <w:w w:val="105"/>
        </w:rPr>
        <w:t>住</w:t>
      </w:r>
      <w:r>
        <w:rPr>
          <w:color w:val="595959"/>
          <w:w w:val="105"/>
        </w:rPr>
        <w:t>院</w:t>
      </w:r>
      <w:r>
        <w:rPr>
          <w:color w:val="595959"/>
          <w:w w:val="105"/>
        </w:rPr>
        <w:t>者</w:t>
      </w:r>
      <w:r>
        <w:rPr>
          <w:color w:val="595959"/>
          <w:w w:val="105"/>
        </w:rPr>
        <w:t>和</w:t>
      </w:r>
      <w:r>
        <w:rPr>
          <w:color w:val="595959"/>
          <w:w w:val="105"/>
        </w:rPr>
        <w:t>护</w:t>
      </w:r>
      <w:r>
        <w:rPr>
          <w:color w:val="595959"/>
          <w:w w:val="105"/>
        </w:rPr>
        <w:t>理</w:t>
      </w:r>
      <w:r>
        <w:rPr>
          <w:color w:val="595959"/>
          <w:w w:val="105"/>
        </w:rPr>
        <w:t>院</w:t>
      </w:r>
      <w:r>
        <w:rPr>
          <w:color w:val="595959"/>
          <w:w w:val="105"/>
        </w:rPr>
        <w:t>居</w:t>
      </w:r>
      <w:r>
        <w:rPr>
          <w:color w:val="595959"/>
          <w:w w:val="105"/>
        </w:rPr>
        <w:t>住</w:t>
      </w:r>
      <w:r>
        <w:rPr>
          <w:color w:val="595959"/>
          <w:w w:val="105"/>
        </w:rPr>
        <w:t>者</w:t>
      </w:r>
      <w:r>
        <w:rPr>
          <w:color w:val="595959"/>
          <w:spacing w:val="-10"/>
          <w:w w:val="105"/>
        </w:rPr>
        <w:t>即</w:t>
      </w:r>
    </w:p>
    <w:p>
      <w:pPr>
        <w:spacing w:after="0" w:line="328" w:lineRule="auto"/>
        <w:sectPr>
          <w:type w:val="continuous"/>
          <w:pgSz w:w="21750" w:h="31660"/>
          <w:pgMar w:top="1940" w:bottom="0" w:left="0" w:right="0"/>
          <w:cols w:num="3" w:equalWidth="0">
            <w:col w:w="8746" w:space="40"/>
            <w:col w:w="2365" w:space="39"/>
            <w:col w:w="10560"/>
          </w:cols>
        </w:sectPr>
      </w:pPr>
    </w:p>
    <w:p>
      <w:pPr>
        <w:pStyle w:val="BodyText"/>
        <w:spacing w:line="434" w:lineRule="exact"/>
        <w:ind w:left="11930" w:right="-116"/>
      </w:pPr>
      <w:r>
        <w:rPr/>
        <w:pict>
          <v:group style="position:absolute;margin-left:69.82589pt;margin-top:-44.270576pt;width:171.9pt;height:73.55pt;mso-position-horizontal-relative:page;mso-position-vertical-relative:paragraph;z-index:-19266560" id="docshapegroup438" coordorigin="1397,-885" coordsize="3438,1471">
            <v:shape style="position:absolute;left:1632;top:-886;width:3202;height:1471" type="#_x0000_t75" id="docshape439" stroked="false">
              <v:imagedata r:id="rId145" o:title=""/>
            </v:shape>
            <v:line style="position:absolute" from="1397,-724" to="2750,-724" stroked="true" strokeweight="1.073583pt" strokecolor="#000000">
              <v:stroke dashstyle="solid"/>
            </v:line>
            <w10:wrap type="none"/>
          </v:group>
        </w:pict>
      </w:r>
      <w:r>
        <w:rPr>
          <w:color w:val="595959"/>
          <w:w w:val="105"/>
        </w:rPr>
        <w:t>使</w:t>
      </w:r>
      <w:r>
        <w:rPr>
          <w:color w:val="595959"/>
          <w:w w:val="105"/>
        </w:rPr>
        <w:t>未</w:t>
      </w:r>
      <w:r>
        <w:rPr>
          <w:color w:val="595959"/>
          <w:w w:val="105"/>
        </w:rPr>
        <w:t>患</w:t>
      </w:r>
      <w:r>
        <w:rPr>
          <w:color w:val="343434"/>
          <w:w w:val="105"/>
        </w:rPr>
        <w:t>肺</w:t>
      </w:r>
      <w:r>
        <w:rPr>
          <w:color w:val="595959"/>
          <w:w w:val="105"/>
        </w:rPr>
        <w:t>炎</w:t>
      </w:r>
      <w:r>
        <w:rPr>
          <w:color w:val="595959"/>
          <w:w w:val="105"/>
        </w:rPr>
        <w:t>也</w:t>
      </w:r>
      <w:r>
        <w:rPr>
          <w:color w:val="595959"/>
          <w:w w:val="105"/>
        </w:rPr>
        <w:t>比</w:t>
      </w:r>
      <w:r>
        <w:rPr>
          <w:color w:val="595959"/>
          <w:w w:val="105"/>
        </w:rPr>
        <w:t>社</w:t>
      </w:r>
      <w:r>
        <w:rPr>
          <w:color w:val="595959"/>
          <w:w w:val="105"/>
        </w:rPr>
        <w:t>区</w:t>
      </w:r>
      <w:r>
        <w:rPr>
          <w:color w:val="595959"/>
          <w:w w:val="105"/>
        </w:rPr>
        <w:t>人</w:t>
      </w:r>
      <w:r>
        <w:rPr>
          <w:color w:val="595959"/>
          <w:w w:val="105"/>
        </w:rPr>
        <w:t>群</w:t>
      </w:r>
      <w:r>
        <w:rPr>
          <w:color w:val="595959"/>
          <w:w w:val="105"/>
        </w:rPr>
        <w:t>体</w:t>
      </w:r>
      <w:r>
        <w:rPr>
          <w:color w:val="595959"/>
          <w:w w:val="105"/>
        </w:rPr>
        <w:t>质</w:t>
      </w:r>
      <w:r>
        <w:rPr>
          <w:color w:val="595959"/>
          <w:w w:val="105"/>
        </w:rPr>
        <w:t>虚</w:t>
      </w:r>
      <w:r>
        <w:rPr>
          <w:color w:val="595959"/>
          <w:w w:val="105"/>
        </w:rPr>
        <w:t>弱</w:t>
      </w:r>
      <w:r>
        <w:rPr>
          <w:color w:val="595959"/>
          <w:w w:val="105"/>
        </w:rPr>
        <w:t>，</w:t>
      </w:r>
      <w:r>
        <w:rPr>
          <w:color w:val="595959"/>
          <w:w w:val="105"/>
        </w:rPr>
        <w:t>抵</w:t>
      </w:r>
      <w:r>
        <w:rPr>
          <w:color w:val="595959"/>
          <w:w w:val="105"/>
        </w:rPr>
        <w:t>抗</w:t>
      </w:r>
      <w:r>
        <w:rPr>
          <w:color w:val="595959"/>
          <w:w w:val="105"/>
        </w:rPr>
        <w:t>感</w:t>
      </w:r>
      <w:r>
        <w:rPr>
          <w:color w:val="595959"/>
          <w:w w:val="105"/>
        </w:rPr>
        <w:t>染</w:t>
      </w:r>
      <w:r>
        <w:rPr>
          <w:color w:val="595959"/>
          <w:w w:val="105"/>
        </w:rPr>
        <w:t>能</w:t>
      </w:r>
      <w:r>
        <w:rPr>
          <w:color w:val="595959"/>
          <w:w w:val="105"/>
        </w:rPr>
        <w:t>力</w:t>
      </w:r>
      <w:r>
        <w:rPr>
          <w:color w:val="595959"/>
          <w:w w:val="105"/>
        </w:rPr>
        <w:t>更</w:t>
      </w:r>
      <w:r>
        <w:rPr>
          <w:color w:val="595959"/>
          <w:w w:val="105"/>
        </w:rPr>
        <w:t>低</w:t>
      </w:r>
      <w:r>
        <w:rPr>
          <w:color w:val="A7A7A7"/>
          <w:spacing w:val="-10"/>
          <w:w w:val="105"/>
        </w:rPr>
        <w:t>。</w:t>
      </w:r>
    </w:p>
    <w:p>
      <w:pPr>
        <w:spacing w:after="0" w:line="434" w:lineRule="exact"/>
        <w:sectPr>
          <w:type w:val="continuous"/>
          <w:pgSz w:w="21750" w:h="31660"/>
          <w:pgMar w:top="1940" w:bottom="0" w:left="0" w:right="0"/>
        </w:sectPr>
      </w:pPr>
    </w:p>
    <w:p>
      <w:pPr>
        <w:tabs>
          <w:tab w:pos="4781" w:val="left" w:leader="none"/>
        </w:tabs>
        <w:spacing w:line="404" w:lineRule="exact" w:before="0"/>
        <w:ind w:left="3801" w:right="0" w:firstLine="0"/>
        <w:jc w:val="left"/>
        <w:rPr>
          <w:sz w:val="35"/>
        </w:rPr>
      </w:pPr>
      <w:r>
        <w:rPr/>
        <w:pict>
          <v:shape style="position:absolute;margin-left:227.649704pt;margin-top:7.150096pt;width:13.7pt;height:51.55pt;mso-position-horizontal-relative:page;mso-position-vertical-relative:paragraph;z-index:-19236864" type="#_x0000_t202" id="docshape440" filled="false" stroked="false">
            <v:textbox inset="0,0,0,0">
              <w:txbxContent>
                <w:p>
                  <w:pPr>
                    <w:spacing w:line="1031" w:lineRule="exact" w:before="0"/>
                    <w:ind w:left="0" w:right="0" w:firstLine="0"/>
                    <w:jc w:val="left"/>
                    <w:rPr>
                      <w:sz w:val="103"/>
                    </w:rPr>
                  </w:pPr>
                  <w:r>
                    <w:rPr>
                      <w:color w:val="595959"/>
                      <w:spacing w:val="-799"/>
                      <w:w w:val="104"/>
                      <w:sz w:val="103"/>
                    </w:rPr>
                    <w:t>已</w:t>
                  </w:r>
                </w:p>
              </w:txbxContent>
            </v:textbox>
            <w10:wrap type="none"/>
          </v:shape>
        </w:pict>
      </w:r>
      <w:r>
        <w:rPr>
          <w:rFonts w:ascii="Arial" w:eastAsia="Arial"/>
          <w:color w:val="C3C3C3"/>
          <w:w w:val="105"/>
          <w:sz w:val="18"/>
          <w:shd w:fill="E6E6E6" w:color="auto" w:val="clear"/>
        </w:rPr>
        <w:t>l</w:t>
      </w:r>
      <w:r>
        <w:rPr>
          <w:color w:val="C3C3C3"/>
          <w:w w:val="105"/>
          <w:sz w:val="18"/>
          <w:shd w:fill="E6E6E6" w:color="auto" w:val="clear"/>
        </w:rPr>
        <w:t>甘</w:t>
      </w:r>
      <w:r>
        <w:rPr>
          <w:color w:val="C3C3C3"/>
          <w:spacing w:val="-5"/>
          <w:w w:val="105"/>
          <w:sz w:val="18"/>
          <w:shd w:fill="E6E6E6" w:color="auto" w:val="clear"/>
        </w:rPr>
        <w:t>！，</w:t>
      </w:r>
      <w:r>
        <w:rPr>
          <w:color w:val="C3C3C3"/>
          <w:sz w:val="18"/>
        </w:rPr>
        <w:tab/>
      </w:r>
      <w:r>
        <w:rPr>
          <w:color w:val="595959"/>
          <w:w w:val="105"/>
          <w:sz w:val="35"/>
        </w:rPr>
        <w:t>头抱曲</w:t>
      </w:r>
      <w:r>
        <w:rPr>
          <w:color w:val="595959"/>
          <w:spacing w:val="-10"/>
          <w:w w:val="105"/>
          <w:sz w:val="35"/>
        </w:rPr>
        <w:t>松</w:t>
      </w:r>
    </w:p>
    <w:p>
      <w:pPr>
        <w:tabs>
          <w:tab w:pos="8013" w:val="left" w:leader="none"/>
        </w:tabs>
        <w:spacing w:line="591" w:lineRule="exact" w:before="77"/>
        <w:ind w:left="1740" w:right="0" w:firstLine="0"/>
        <w:jc w:val="left"/>
        <w:rPr>
          <w:sz w:val="46"/>
        </w:rPr>
      </w:pPr>
      <w:r>
        <w:rPr/>
        <w:drawing>
          <wp:anchor distT="0" distB="0" distL="0" distR="0" allowOverlap="1" layoutInCell="1" locked="0" behindDoc="1" simplePos="0" relativeHeight="484050944">
            <wp:simplePos x="0" y="0"/>
            <wp:positionH relativeFrom="page">
              <wp:posOffset>4379374</wp:posOffset>
            </wp:positionH>
            <wp:positionV relativeFrom="paragraph">
              <wp:posOffset>180517</wp:posOffset>
            </wp:positionV>
            <wp:extent cx="491144" cy="204517"/>
            <wp:effectExtent l="0" t="0" r="0" b="0"/>
            <wp:wrapNone/>
            <wp:docPr id="205" name="image142.png"/>
            <wp:cNvGraphicFramePr>
              <a:graphicFrameLocks noChangeAspect="1"/>
            </wp:cNvGraphicFramePr>
            <a:graphic>
              <a:graphicData uri="http://schemas.openxmlformats.org/drawingml/2006/picture">
                <pic:pic>
                  <pic:nvPicPr>
                    <pic:cNvPr id="206" name="image142.png"/>
                    <pic:cNvPicPr/>
                  </pic:nvPicPr>
                  <pic:blipFill>
                    <a:blip r:embed="rId146" cstate="print"/>
                    <a:stretch>
                      <a:fillRect/>
                    </a:stretch>
                  </pic:blipFill>
                  <pic:spPr>
                    <a:xfrm>
                      <a:off x="0" y="0"/>
                      <a:ext cx="491144" cy="204517"/>
                    </a:xfrm>
                    <a:prstGeom prst="rect">
                      <a:avLst/>
                    </a:prstGeom>
                  </pic:spPr>
                </pic:pic>
              </a:graphicData>
            </a:graphic>
          </wp:anchor>
        </w:drawing>
      </w:r>
      <w:r>
        <w:rPr/>
        <w:pict>
          <v:group style="position:absolute;margin-left:438.291901pt;margin-top:9.382913pt;width:116.05pt;height:46.8pt;mso-position-horizontal-relative:page;mso-position-vertical-relative:paragraph;z-index:-19264000" id="docshapegroup441" coordorigin="8766,188" coordsize="2321,936">
            <v:shape style="position:absolute;left:8765;top:187;width:2321;height:612" type="#_x0000_t75" id="docshape442" stroked="false">
              <v:imagedata r:id="rId147" o:title=""/>
            </v:shape>
            <v:shape style="position:absolute;left:9485;top:747;width:316;height:377" id="docshape443" coordorigin="9485,748" coordsize="316,377" path="m9507,849l9485,849,9485,1096,9507,1096,9507,849xm9801,748l9704,748,9704,1124,9801,1124,9801,748xe" filled="true" fillcolor="#e6e6e6" stroked="false">
              <v:path arrowok="t"/>
              <v:fill type="solid"/>
            </v:shape>
            <v:shape style="position:absolute;left:8765;top:187;width:2321;height:936" type="#_x0000_t202" id="docshape444" filled="false" stroked="false">
              <v:textbox inset="0,0,0,0">
                <w:txbxContent>
                  <w:p>
                    <w:pPr>
                      <w:spacing w:line="240" w:lineRule="auto" w:before="0"/>
                      <w:rPr>
                        <w:rFonts w:ascii="Arial"/>
                        <w:sz w:val="32"/>
                      </w:rPr>
                    </w:pPr>
                  </w:p>
                  <w:p>
                    <w:pPr>
                      <w:tabs>
                        <w:tab w:pos="938" w:val="left" w:leader="none"/>
                        <w:tab w:pos="2126" w:val="left" w:leader="none"/>
                      </w:tabs>
                      <w:spacing w:before="218"/>
                      <w:ind w:left="439" w:right="-15" w:firstLine="0"/>
                      <w:jc w:val="left"/>
                      <w:rPr>
                        <w:sz w:val="18"/>
                      </w:rPr>
                    </w:pPr>
                    <w:r>
                      <w:rPr>
                        <w:rFonts w:ascii="Arial" w:eastAsia="Arial"/>
                        <w:color w:val="D4D4D4"/>
                        <w:sz w:val="18"/>
                        <w:shd w:fill="E6E6E6" w:color="auto" w:val="clear"/>
                      </w:rPr>
                      <w:t>(I</w:t>
                    </w:r>
                    <w:r>
                      <w:rPr>
                        <w:rFonts w:ascii="Arial" w:eastAsia="Arial"/>
                        <w:color w:val="D4D4D4"/>
                        <w:spacing w:val="32"/>
                        <w:sz w:val="18"/>
                      </w:rPr>
                      <w:t>  </w:t>
                    </w:r>
                    <w:r>
                      <w:rPr>
                        <w:rFonts w:ascii="Arial" w:eastAsia="Arial"/>
                        <w:color w:val="D4D4D4"/>
                        <w:spacing w:val="-10"/>
                        <w:w w:val="65"/>
                        <w:sz w:val="18"/>
                      </w:rPr>
                      <w:t>I</w:t>
                    </w:r>
                    <w:r>
                      <w:rPr>
                        <w:rFonts w:ascii="Arial" w:eastAsia="Arial"/>
                        <w:color w:val="D4D4D4"/>
                        <w:sz w:val="18"/>
                      </w:rPr>
                      <w:tab/>
                    </w:r>
                    <w:r>
                      <w:rPr>
                        <w:rFonts w:ascii="Times New Roman" w:eastAsia="Times New Roman"/>
                        <w:color w:val="D4D4D4"/>
                        <w:w w:val="65"/>
                        <w:sz w:val="28"/>
                      </w:rPr>
                      <w:t>I</w:t>
                    </w:r>
                    <w:r>
                      <w:rPr>
                        <w:rFonts w:ascii="Times New Roman" w:eastAsia="Times New Roman"/>
                        <w:color w:val="D4D4D4"/>
                        <w:spacing w:val="-11"/>
                        <w:w w:val="130"/>
                        <w:sz w:val="28"/>
                      </w:rPr>
                      <w:t> </w:t>
                    </w:r>
                    <w:r>
                      <w:rPr>
                        <w:rFonts w:ascii="Arial" w:eastAsia="Arial"/>
                        <w:color w:val="D4D4D4"/>
                        <w:w w:val="130"/>
                        <w:sz w:val="18"/>
                        <w:shd w:fill="E6E6E6" w:color="auto" w:val="clear"/>
                      </w:rPr>
                      <w:t>I</w:t>
                    </w:r>
                    <w:r>
                      <w:rPr>
                        <w:rFonts w:ascii="Arial" w:eastAsia="Arial"/>
                        <w:color w:val="D4D4D4"/>
                        <w:w w:val="130"/>
                        <w:sz w:val="18"/>
                      </w:rPr>
                      <w:t>II</w:t>
                    </w:r>
                    <w:r>
                      <w:rPr>
                        <w:rFonts w:ascii="Arial" w:eastAsia="Arial"/>
                        <w:color w:val="D4D4D4"/>
                        <w:w w:val="130"/>
                        <w:sz w:val="18"/>
                        <w:shd w:fill="E6E6E6" w:color="auto" w:val="clear"/>
                      </w:rPr>
                      <w:t>I</w:t>
                    </w:r>
                    <w:r>
                      <w:rPr>
                        <w:color w:val="D4D4D4"/>
                        <w:w w:val="130"/>
                        <w:sz w:val="18"/>
                      </w:rPr>
                      <w:t>i</w:t>
                    </w:r>
                    <w:r>
                      <w:rPr>
                        <w:rFonts w:ascii="Arial" w:eastAsia="Arial"/>
                        <w:color w:val="000000"/>
                        <w:w w:val="130"/>
                        <w:sz w:val="18"/>
                      </w:rPr>
                      <w:t>,</w:t>
                    </w:r>
                    <w:r>
                      <w:rPr>
                        <w:rFonts w:ascii="Arial" w:eastAsia="Arial"/>
                        <w:color w:val="D4D4D4"/>
                        <w:w w:val="130"/>
                        <w:sz w:val="18"/>
                        <w:shd w:fill="E6E6E6" w:color="auto" w:val="clear"/>
                      </w:rPr>
                      <w:t>II</w:t>
                    </w:r>
                    <w:r>
                      <w:rPr>
                        <w:rFonts w:ascii="Arial" w:eastAsia="Arial"/>
                        <w:color w:val="D4D4D4"/>
                        <w:spacing w:val="8"/>
                        <w:w w:val="130"/>
                        <w:sz w:val="18"/>
                        <w:shd w:fill="E6E6E6" w:color="auto" w:val="clear"/>
                      </w:rPr>
                      <w:t> </w:t>
                    </w:r>
                    <w:r>
                      <w:rPr>
                        <w:rFonts w:ascii="Arial" w:eastAsia="Arial"/>
                        <w:color w:val="D4D4D4"/>
                        <w:spacing w:val="-5"/>
                        <w:w w:val="130"/>
                        <w:sz w:val="18"/>
                        <w:shd w:fill="E6E6E6" w:color="auto" w:val="clear"/>
                      </w:rPr>
                      <w:t>IlI</w:t>
                    </w:r>
                    <w:r>
                      <w:rPr>
                        <w:rFonts w:ascii="Arial" w:eastAsia="Arial"/>
                        <w:color w:val="D4D4D4"/>
                        <w:sz w:val="18"/>
                      </w:rPr>
                      <w:tab/>
                    </w:r>
                    <w:r>
                      <w:rPr>
                        <w:color w:val="C3C3C3"/>
                        <w:w w:val="85"/>
                        <w:sz w:val="18"/>
                        <w:shd w:fill="E6E6E6" w:color="auto" w:val="clear"/>
                      </w:rPr>
                      <w:t>月</w:t>
                    </w:r>
                    <w:r>
                      <w:rPr>
                        <w:color w:val="C3C3C3"/>
                        <w:spacing w:val="-10"/>
                        <w:sz w:val="18"/>
                      </w:rPr>
                      <w:t>i</w:t>
                    </w:r>
                  </w:p>
                </w:txbxContent>
              </v:textbox>
              <w10:wrap type="none"/>
            </v:shape>
            <w10:wrap type="none"/>
          </v:group>
        </w:pict>
      </w:r>
      <w:r>
        <w:rPr>
          <w:position w:val="-1"/>
        </w:rPr>
        <w:drawing>
          <wp:inline distT="0" distB="0" distL="0" distR="0">
            <wp:extent cx="559359" cy="245420"/>
            <wp:effectExtent l="0" t="0" r="0" b="0"/>
            <wp:docPr id="207" name="image144.png"/>
            <wp:cNvGraphicFramePr>
              <a:graphicFrameLocks noChangeAspect="1"/>
            </wp:cNvGraphicFramePr>
            <a:graphic>
              <a:graphicData uri="http://schemas.openxmlformats.org/drawingml/2006/picture">
                <pic:pic>
                  <pic:nvPicPr>
                    <pic:cNvPr id="208" name="image144.png"/>
                    <pic:cNvPicPr/>
                  </pic:nvPicPr>
                  <pic:blipFill>
                    <a:blip r:embed="rId148" cstate="print"/>
                    <a:stretch>
                      <a:fillRect/>
                    </a:stretch>
                  </pic:blipFill>
                  <pic:spPr>
                    <a:xfrm>
                      <a:off x="0" y="0"/>
                      <a:ext cx="559359" cy="245420"/>
                    </a:xfrm>
                    <a:prstGeom prst="rect">
                      <a:avLst/>
                    </a:prstGeom>
                  </pic:spPr>
                </pic:pic>
              </a:graphicData>
            </a:graphic>
          </wp:inline>
        </w:drawing>
      </w:r>
      <w:r>
        <w:rPr>
          <w:position w:val="-1"/>
        </w:rPr>
      </w:r>
      <w:r>
        <w:rPr>
          <w:rFonts w:ascii="Times New Roman" w:eastAsia="Times New Roman"/>
          <w:spacing w:val="80"/>
          <w:w w:val="150"/>
          <w:position w:val="-5"/>
          <w:sz w:val="20"/>
        </w:rPr>
        <w:t>      </w:t>
      </w:r>
      <w:r>
        <w:rPr>
          <w:rFonts w:ascii="Times New Roman" w:eastAsia="Times New Roman"/>
          <w:position w:val="-5"/>
          <w:sz w:val="20"/>
        </w:rPr>
        <w:drawing>
          <wp:inline distT="0" distB="0" distL="0" distR="0">
            <wp:extent cx="191000" cy="286324"/>
            <wp:effectExtent l="0" t="0" r="0" b="0"/>
            <wp:docPr id="209" name="image145.png"/>
            <wp:cNvGraphicFramePr>
              <a:graphicFrameLocks noChangeAspect="1"/>
            </wp:cNvGraphicFramePr>
            <a:graphic>
              <a:graphicData uri="http://schemas.openxmlformats.org/drawingml/2006/picture">
                <pic:pic>
                  <pic:nvPicPr>
                    <pic:cNvPr id="210" name="image145.png"/>
                    <pic:cNvPicPr/>
                  </pic:nvPicPr>
                  <pic:blipFill>
                    <a:blip r:embed="rId149" cstate="print"/>
                    <a:stretch>
                      <a:fillRect/>
                    </a:stretch>
                  </pic:blipFill>
                  <pic:spPr>
                    <a:xfrm>
                      <a:off x="0" y="0"/>
                      <a:ext cx="191000" cy="286324"/>
                    </a:xfrm>
                    <a:prstGeom prst="rect">
                      <a:avLst/>
                    </a:prstGeom>
                  </pic:spPr>
                </pic:pic>
              </a:graphicData>
            </a:graphic>
          </wp:inline>
        </w:drawing>
      </w:r>
      <w:r>
        <w:rPr>
          <w:rFonts w:ascii="Times New Roman" w:eastAsia="Times New Roman"/>
          <w:position w:val="-5"/>
          <w:sz w:val="20"/>
        </w:rPr>
      </w:r>
      <w:r>
        <w:rPr>
          <w:rFonts w:ascii="Times New Roman" w:eastAsia="Times New Roman"/>
          <w:spacing w:val="692"/>
          <w:sz w:val="20"/>
        </w:rPr>
        <w:t> </w:t>
      </w:r>
      <w:r>
        <w:rPr>
          <w:color w:val="595959"/>
          <w:w w:val="75"/>
          <w:sz w:val="46"/>
        </w:rPr>
        <w:t>诺</w:t>
      </w:r>
      <w:r>
        <w:rPr>
          <w:color w:val="595959"/>
          <w:w w:val="75"/>
          <w:sz w:val="46"/>
        </w:rPr>
        <w:t>氧</w:t>
      </w:r>
      <w:r>
        <w:rPr>
          <w:color w:val="595959"/>
          <w:w w:val="75"/>
          <w:sz w:val="46"/>
        </w:rPr>
        <w:t>慨</w:t>
      </w:r>
      <w:r>
        <w:rPr>
          <w:color w:val="595959"/>
          <w:w w:val="75"/>
          <w:sz w:val="46"/>
        </w:rPr>
        <w:t>沙</w:t>
      </w:r>
      <w:r>
        <w:rPr>
          <w:color w:val="595959"/>
          <w:w w:val="75"/>
          <w:sz w:val="46"/>
        </w:rPr>
        <w:t>星</w:t>
      </w:r>
      <w:r>
        <w:rPr>
          <w:color w:val="595959"/>
          <w:sz w:val="46"/>
        </w:rPr>
        <w:tab/>
      </w:r>
      <w:r>
        <w:rPr>
          <w:color w:val="595959"/>
          <w:position w:val="-18"/>
          <w:sz w:val="46"/>
        </w:rPr>
        <w:drawing>
          <wp:inline distT="0" distB="0" distL="0" distR="0">
            <wp:extent cx="382001" cy="340862"/>
            <wp:effectExtent l="0" t="0" r="0" b="0"/>
            <wp:docPr id="211" name="image146.png"/>
            <wp:cNvGraphicFramePr>
              <a:graphicFrameLocks noChangeAspect="1"/>
            </wp:cNvGraphicFramePr>
            <a:graphic>
              <a:graphicData uri="http://schemas.openxmlformats.org/drawingml/2006/picture">
                <pic:pic>
                  <pic:nvPicPr>
                    <pic:cNvPr id="212" name="image146.png"/>
                    <pic:cNvPicPr/>
                  </pic:nvPicPr>
                  <pic:blipFill>
                    <a:blip r:embed="rId150" cstate="print"/>
                    <a:stretch>
                      <a:fillRect/>
                    </a:stretch>
                  </pic:blipFill>
                  <pic:spPr>
                    <a:xfrm>
                      <a:off x="0" y="0"/>
                      <a:ext cx="382001" cy="340862"/>
                    </a:xfrm>
                    <a:prstGeom prst="rect">
                      <a:avLst/>
                    </a:prstGeom>
                  </pic:spPr>
                </pic:pic>
              </a:graphicData>
            </a:graphic>
          </wp:inline>
        </w:drawing>
      </w:r>
      <w:r>
        <w:rPr>
          <w:color w:val="595959"/>
          <w:position w:val="-18"/>
          <w:sz w:val="46"/>
        </w:rPr>
      </w:r>
    </w:p>
    <w:p>
      <w:pPr>
        <w:tabs>
          <w:tab w:pos="6673" w:val="left" w:leader="none"/>
          <w:tab w:pos="8486" w:val="left" w:leader="none"/>
        </w:tabs>
        <w:spacing w:line="364" w:lineRule="exact" w:before="0"/>
        <w:ind w:left="4827" w:right="0" w:firstLine="0"/>
        <w:jc w:val="left"/>
        <w:rPr>
          <w:rFonts w:ascii="Arial" w:hAnsi="Arial" w:eastAsia="Arial"/>
          <w:sz w:val="18"/>
        </w:rPr>
      </w:pPr>
      <w:r>
        <w:rPr/>
        <w:pict>
          <v:rect style="position:absolute;margin-left:367.656311pt;margin-top:9.02162pt;width:1.611367pt;height:12.380099pt;mso-position-horizontal-relative:page;mso-position-vertical-relative:paragraph;z-index:-19248640" id="docshape445" filled="true" fillcolor="#e6e6e6" stroked="false">
            <v:fill type="solid"/>
            <w10:wrap type="none"/>
          </v:rect>
        </w:pict>
      </w:r>
      <w:r>
        <w:rPr/>
        <w:pict>
          <v:rect style="position:absolute;margin-left:340.424408pt;margin-top:18.022539pt;width:2.685611pt;height:40.028358pt;mso-position-horizontal-relative:page;mso-position-vertical-relative:paragraph;z-index:-19247616" id="docshape446" filled="true" fillcolor="#e6e6e6" stroked="false">
            <v:fill type="solid"/>
            <w10:wrap type="none"/>
          </v:rect>
        </w:pict>
      </w:r>
      <w:r>
        <w:rPr>
          <w:color w:val="595959"/>
          <w:w w:val="95"/>
          <w:sz w:val="37"/>
        </w:rPr>
        <w:t>莫</w:t>
      </w:r>
      <w:r>
        <w:rPr>
          <w:color w:val="595959"/>
          <w:w w:val="95"/>
          <w:sz w:val="37"/>
        </w:rPr>
        <w:t>西</w:t>
      </w:r>
      <w:r>
        <w:rPr>
          <w:color w:val="595959"/>
          <w:w w:val="95"/>
          <w:sz w:val="37"/>
        </w:rPr>
        <w:t>沙</w:t>
      </w:r>
      <w:r>
        <w:rPr>
          <w:color w:val="595959"/>
          <w:w w:val="95"/>
          <w:sz w:val="37"/>
        </w:rPr>
        <w:t>星</w:t>
      </w:r>
      <w:r>
        <w:rPr>
          <w:rFonts w:ascii="Arial" w:hAnsi="Arial" w:eastAsia="Arial"/>
          <w:color w:val="D4D4D4"/>
          <w:spacing w:val="-5"/>
          <w:w w:val="95"/>
          <w:sz w:val="18"/>
          <w:shd w:fill="E6E6E6" w:color="auto" w:val="clear"/>
        </w:rPr>
        <w:t>II</w:t>
      </w:r>
      <w:r>
        <w:rPr>
          <w:rFonts w:ascii="Arial" w:hAnsi="Arial" w:eastAsia="Arial"/>
          <w:color w:val="D4D4D4"/>
          <w:spacing w:val="-5"/>
          <w:w w:val="95"/>
          <w:sz w:val="18"/>
        </w:rPr>
        <w:t>!</w:t>
      </w:r>
      <w:r>
        <w:rPr>
          <w:rFonts w:ascii="Arial" w:hAnsi="Arial" w:eastAsia="Arial"/>
          <w:color w:val="D4D4D4"/>
          <w:sz w:val="18"/>
        </w:rPr>
        <w:tab/>
      </w:r>
      <w:r>
        <w:rPr>
          <w:rFonts w:ascii="Arial" w:hAnsi="Arial" w:eastAsia="Arial"/>
          <w:color w:val="D4D4D4"/>
          <w:sz w:val="18"/>
          <w:shd w:fill="E6E6E6" w:color="auto" w:val="clear"/>
        </w:rPr>
        <w:t>`114·1II</w:t>
      </w:r>
      <w:r>
        <w:rPr>
          <w:rFonts w:ascii="Arial" w:hAnsi="Arial" w:eastAsia="Arial"/>
          <w:color w:val="D4D4D4"/>
          <w:sz w:val="18"/>
        </w:rPr>
        <w:t>II</w:t>
      </w:r>
      <w:r>
        <w:rPr>
          <w:color w:val="D4D4D4"/>
          <w:sz w:val="43"/>
          <w:shd w:fill="E6E6E6" w:color="auto" w:val="clear"/>
        </w:rPr>
        <w:t>i</w:t>
      </w:r>
      <w:r>
        <w:rPr>
          <w:rFonts w:ascii="Arial" w:hAnsi="Arial" w:eastAsia="Arial"/>
          <w:color w:val="D4D4D4"/>
          <w:sz w:val="18"/>
          <w:shd w:fill="E6E6E6" w:color="auto" w:val="clear"/>
        </w:rPr>
        <w:t>IIII</w:t>
      </w:r>
      <w:r>
        <w:rPr>
          <w:color w:val="D4D4D4"/>
          <w:sz w:val="18"/>
          <w:shd w:fill="E6E6E6" w:color="auto" w:val="clear"/>
        </w:rPr>
        <w:t>i</w:t>
      </w:r>
      <w:r>
        <w:rPr>
          <w:rFonts w:ascii="Arial" w:hAnsi="Arial" w:eastAsia="Arial"/>
          <w:color w:val="D4D4D4"/>
          <w:sz w:val="18"/>
          <w:shd w:fill="E6E6E6" w:color="auto" w:val="clear"/>
        </w:rPr>
        <w:t>I</w:t>
      </w:r>
      <w:r>
        <w:rPr>
          <w:color w:val="D4D4D4"/>
          <w:sz w:val="18"/>
          <w:shd w:fill="E6E6E6" w:color="auto" w:val="clear"/>
        </w:rPr>
        <w:t>t</w:t>
      </w:r>
      <w:r>
        <w:rPr>
          <w:rFonts w:ascii="Arial" w:hAnsi="Arial" w:eastAsia="Arial"/>
          <w:color w:val="D4D4D4"/>
          <w:sz w:val="18"/>
          <w:shd w:fill="E6E6E6" w:color="auto" w:val="clear"/>
        </w:rPr>
        <w:t>'1\,</w:t>
      </w:r>
      <w:r>
        <w:rPr>
          <w:rFonts w:ascii="Arial" w:hAnsi="Arial" w:eastAsia="Arial"/>
          <w:color w:val="D4D4D4"/>
          <w:spacing w:val="-3"/>
          <w:sz w:val="18"/>
          <w:shd w:fill="E6E6E6" w:color="auto" w:val="clear"/>
        </w:rPr>
        <w:t> </w:t>
      </w:r>
      <w:r>
        <w:rPr>
          <w:rFonts w:ascii="Arial" w:hAnsi="Arial" w:eastAsia="Arial"/>
          <w:color w:val="D4D4D4"/>
          <w:sz w:val="18"/>
        </w:rPr>
        <w:tab/>
      </w:r>
      <w:r>
        <w:rPr>
          <w:rFonts w:ascii="Arial" w:hAnsi="Arial" w:eastAsia="Arial"/>
          <w:color w:val="D4D4D4"/>
          <w:spacing w:val="-5"/>
          <w:sz w:val="18"/>
          <w:shd w:fill="E6E6E6" w:color="auto" w:val="clear"/>
        </w:rPr>
        <w:t>\|:</w:t>
      </w:r>
    </w:p>
    <w:p>
      <w:pPr>
        <w:spacing w:line="208" w:lineRule="auto" w:before="9"/>
        <w:ind w:left="1550" w:right="0" w:firstLine="25"/>
        <w:jc w:val="left"/>
        <w:rPr>
          <w:sz w:val="37"/>
        </w:rPr>
      </w:pPr>
      <w:r>
        <w:rPr/>
        <w:drawing>
          <wp:anchor distT="0" distB="0" distL="0" distR="0" allowOverlap="1" layoutInCell="1" locked="0" behindDoc="1" simplePos="0" relativeHeight="484053504">
            <wp:simplePos x="0" y="0"/>
            <wp:positionH relativeFrom="page">
              <wp:posOffset>6343953</wp:posOffset>
            </wp:positionH>
            <wp:positionV relativeFrom="paragraph">
              <wp:posOffset>629017</wp:posOffset>
            </wp:positionV>
            <wp:extent cx="600287" cy="668090"/>
            <wp:effectExtent l="0" t="0" r="0" b="0"/>
            <wp:wrapNone/>
            <wp:docPr id="213" name="image147.png"/>
            <wp:cNvGraphicFramePr>
              <a:graphicFrameLocks noChangeAspect="1"/>
            </wp:cNvGraphicFramePr>
            <a:graphic>
              <a:graphicData uri="http://schemas.openxmlformats.org/drawingml/2006/picture">
                <pic:pic>
                  <pic:nvPicPr>
                    <pic:cNvPr id="214" name="image147.png"/>
                    <pic:cNvPicPr/>
                  </pic:nvPicPr>
                  <pic:blipFill>
                    <a:blip r:embed="rId151" cstate="print"/>
                    <a:stretch>
                      <a:fillRect/>
                    </a:stretch>
                  </pic:blipFill>
                  <pic:spPr>
                    <a:xfrm>
                      <a:off x="0" y="0"/>
                      <a:ext cx="600287" cy="668090"/>
                    </a:xfrm>
                    <a:prstGeom prst="rect">
                      <a:avLst/>
                    </a:prstGeom>
                  </pic:spPr>
                </pic:pic>
              </a:graphicData>
            </a:graphic>
          </wp:anchor>
        </w:drawing>
      </w:r>
      <w:r>
        <w:rPr/>
        <w:pict>
          <v:rect style="position:absolute;margin-left:185.514923pt;margin-top:14.816921pt;width:4.8341pt;height:22.143348pt;mso-position-horizontal-relative:page;mso-position-vertical-relative:paragraph;z-index:-19248128" id="docshape447" filled="true" fillcolor="#e6e6e6" stroked="false">
            <v:fill type="solid"/>
            <w10:wrap type="none"/>
          </v:rect>
        </w:pict>
      </w:r>
      <w:r>
        <w:rPr/>
        <w:pict>
          <v:rect style="position:absolute;margin-left:463.459503pt;margin-top:9.449007pt;width:2.148489pt;height:28.530851pt;mso-position-horizontal-relative:page;mso-position-vertical-relative:paragraph;z-index:-19247104" id="docshape448" filled="true" fillcolor="#e6e6e6" stroked="false">
            <v:fill type="solid"/>
            <w10:wrap type="none"/>
          </v:rect>
        </w:pict>
      </w:r>
      <w:r>
        <w:rPr/>
        <w:pict>
          <v:rect style="position:absolute;margin-left:169.422821pt;margin-top:34.484959pt;width:19.965700pt;height:37.133320pt;mso-position-horizontal-relative:page;mso-position-vertical-relative:paragraph;z-index:-19246592" id="docshape449" filled="true" fillcolor="#e6e6e6" stroked="false">
            <v:fill type="solid"/>
            <w10:wrap type="none"/>
          </v:rect>
        </w:pict>
      </w:r>
      <w:r>
        <w:rPr/>
        <w:pict>
          <v:shape style="position:absolute;margin-left:356.764008pt;margin-top:50.351086pt;width:19.650pt;height:16.7pt;mso-position-horizontal-relative:page;mso-position-vertical-relative:paragraph;z-index:-19246080" id="docshape450" coordorigin="7135,1007" coordsize="393,334" path="m7157,1116l7135,1116,7135,1286,7157,1286,7157,1116xm7528,1007l7164,1007,7164,1340,7528,1340,7528,1007xe" filled="true" fillcolor="#e6e6e6" stroked="false">
            <v:path arrowok="t"/>
            <v:fill type="solid"/>
            <w10:wrap type="none"/>
          </v:shape>
        </w:pict>
      </w:r>
      <w:r>
        <w:rPr/>
        <w:pict>
          <v:rect style="position:absolute;margin-left:380.770325pt;margin-top:57.189804pt;width:2.148489pt;height:7.618523pt;mso-position-horizontal-relative:page;mso-position-vertical-relative:paragraph;z-index:-19245568" id="docshape451" filled="true" fillcolor="#e6e6e6" stroked="false">
            <v:fill type="solid"/>
            <w10:wrap type="none"/>
          </v:rect>
        </w:pict>
      </w:r>
      <w:r>
        <w:rPr>
          <w:color w:val="595959"/>
          <w:spacing w:val="-2"/>
          <w:w w:val="75"/>
          <w:sz w:val="37"/>
        </w:rPr>
        <w:t>伴</w:t>
      </w:r>
      <w:r>
        <w:rPr>
          <w:color w:val="595959"/>
          <w:spacing w:val="-2"/>
          <w:w w:val="75"/>
          <w:sz w:val="37"/>
        </w:rPr>
        <w:t>许</w:t>
      </w:r>
      <w:r>
        <w:rPr>
          <w:color w:val="595959"/>
          <w:spacing w:val="-2"/>
          <w:w w:val="75"/>
          <w:sz w:val="37"/>
        </w:rPr>
        <w:t>多</w:t>
      </w:r>
      <w:r>
        <w:rPr>
          <w:color w:val="595959"/>
          <w:spacing w:val="-2"/>
          <w:w w:val="75"/>
          <w:sz w:val="37"/>
        </w:rPr>
        <w:t>高</w:t>
      </w:r>
      <w:r>
        <w:rPr>
          <w:color w:val="595959"/>
          <w:spacing w:val="-2"/>
          <w:w w:val="75"/>
          <w:sz w:val="37"/>
        </w:rPr>
        <w:t>噬</w:t>
      </w:r>
      <w:r>
        <w:rPr>
          <w:color w:val="595959"/>
          <w:spacing w:val="-2"/>
          <w:w w:val="75"/>
          <w:sz w:val="37"/>
        </w:rPr>
        <w:t>因</w:t>
      </w:r>
      <w:r>
        <w:rPr>
          <w:color w:val="595959"/>
          <w:spacing w:val="-2"/>
          <w:w w:val="75"/>
          <w:sz w:val="37"/>
        </w:rPr>
        <w:t>素</w:t>
      </w:r>
      <w:r>
        <w:rPr>
          <w:color w:val="C3C3C3"/>
          <w:spacing w:val="-2"/>
          <w:w w:val="75"/>
          <w:sz w:val="37"/>
        </w:rPr>
        <w:t>忙</w:t>
      </w:r>
      <w:r>
        <w:rPr>
          <w:color w:val="595959"/>
          <w:spacing w:val="-2"/>
          <w:w w:val="75"/>
          <w:sz w:val="37"/>
        </w:rPr>
        <w:t>治</w:t>
      </w:r>
      <w:r>
        <w:rPr>
          <w:color w:val="7E7E7E"/>
          <w:spacing w:val="-2"/>
          <w:w w:val="75"/>
          <w:sz w:val="37"/>
        </w:rPr>
        <w:t>甘</w:t>
      </w:r>
      <w:r>
        <w:rPr>
          <w:rFonts w:ascii="Arial" w:eastAsia="Arial"/>
          <w:color w:val="7E7E7E"/>
          <w:spacing w:val="-2"/>
          <w:w w:val="75"/>
          <w:sz w:val="48"/>
        </w:rPr>
        <w:t>F</w:t>
      </w:r>
      <w:r>
        <w:rPr>
          <w:color w:val="595959"/>
          <w:spacing w:val="-2"/>
          <w:w w:val="75"/>
          <w:sz w:val="67"/>
        </w:rPr>
        <w:t>p</w:t>
      </w:r>
      <w:r>
        <w:rPr>
          <w:color w:val="595959"/>
          <w:spacing w:val="-2"/>
          <w:w w:val="75"/>
          <w:sz w:val="67"/>
        </w:rPr>
        <w:t>度</w:t>
      </w:r>
      <w:r>
        <w:rPr>
          <w:color w:val="595959"/>
          <w:spacing w:val="-2"/>
          <w:w w:val="75"/>
          <w:sz w:val="67"/>
        </w:rPr>
        <w:t>庇</w:t>
      </w:r>
      <w:r>
        <w:rPr>
          <w:color w:val="595959"/>
          <w:spacing w:val="-2"/>
          <w:w w:val="75"/>
          <w:sz w:val="67"/>
        </w:rPr>
        <w:t>炎</w:t>
      </w:r>
      <w:r>
        <w:rPr>
          <w:color w:val="C3C3C3"/>
          <w:spacing w:val="-2"/>
          <w:w w:val="75"/>
          <w:sz w:val="67"/>
        </w:rPr>
        <w:t>！</w:t>
      </w:r>
      <w:r>
        <w:rPr>
          <w:color w:val="7E7E7E"/>
          <w:spacing w:val="-139"/>
          <w:w w:val="75"/>
          <w:sz w:val="67"/>
        </w:rPr>
        <w:t>的</w:t>
      </w:r>
      <w:r>
        <w:rPr>
          <w:color w:val="595959"/>
          <w:spacing w:val="-2"/>
          <w:w w:val="75"/>
          <w:sz w:val="75"/>
        </w:rPr>
        <w:t>需</w:t>
      </w:r>
      <w:r>
        <w:rPr>
          <w:color w:val="595959"/>
          <w:spacing w:val="-2"/>
          <w:w w:val="75"/>
          <w:sz w:val="75"/>
        </w:rPr>
        <w:t>芷</w:t>
      </w:r>
      <w:r>
        <w:rPr>
          <w:rFonts w:ascii="Arial" w:eastAsia="Arial"/>
          <w:color w:val="595959"/>
          <w:spacing w:val="-2"/>
          <w:w w:val="75"/>
          <w:sz w:val="48"/>
        </w:rPr>
        <w:t>I</w:t>
      </w:r>
      <w:r>
        <w:rPr>
          <w:rFonts w:ascii="Arial" w:eastAsia="Arial"/>
          <w:color w:val="343434"/>
          <w:spacing w:val="-2"/>
          <w:w w:val="75"/>
          <w:sz w:val="48"/>
        </w:rPr>
        <w:t>cu</w:t>
      </w:r>
      <w:r>
        <w:rPr>
          <w:color w:val="C3C3C3"/>
          <w:spacing w:val="-2"/>
          <w:w w:val="75"/>
          <w:sz w:val="48"/>
        </w:rPr>
        <w:t>『</w:t>
      </w:r>
      <w:r>
        <w:rPr>
          <w:color w:val="595959"/>
          <w:spacing w:val="-2"/>
          <w:w w:val="75"/>
          <w:sz w:val="48"/>
        </w:rPr>
        <w:t>静</w:t>
      </w:r>
      <w:r>
        <w:rPr>
          <w:color w:val="595959"/>
          <w:spacing w:val="-2"/>
          <w:w w:val="75"/>
          <w:sz w:val="48"/>
        </w:rPr>
        <w:t>脉</w:t>
      </w:r>
      <w:r>
        <w:rPr>
          <w:color w:val="595959"/>
          <w:spacing w:val="-2"/>
          <w:w w:val="75"/>
          <w:sz w:val="48"/>
        </w:rPr>
        <w:t>给</w:t>
      </w:r>
      <w:r>
        <w:rPr>
          <w:color w:val="595959"/>
          <w:spacing w:val="-2"/>
          <w:w w:val="75"/>
          <w:sz w:val="48"/>
        </w:rPr>
        <w:t>药</w:t>
      </w:r>
      <w:r>
        <w:rPr>
          <w:color w:val="595959"/>
          <w:w w:val="80"/>
          <w:sz w:val="48"/>
        </w:rPr>
        <w:t>的</w:t>
      </w:r>
      <w:r>
        <w:rPr>
          <w:color w:val="595959"/>
          <w:w w:val="80"/>
          <w:sz w:val="48"/>
        </w:rPr>
        <w:t>印</w:t>
      </w:r>
      <w:r>
        <w:rPr>
          <w:color w:val="595959"/>
          <w:w w:val="80"/>
          <w:sz w:val="48"/>
        </w:rPr>
        <w:t>度</w:t>
      </w:r>
      <w:r>
        <w:rPr>
          <w:color w:val="595959"/>
          <w:w w:val="80"/>
          <w:sz w:val="48"/>
        </w:rPr>
        <w:t>肺</w:t>
      </w:r>
      <w:r>
        <w:rPr>
          <w:color w:val="595959"/>
          <w:w w:val="80"/>
          <w:sz w:val="48"/>
        </w:rPr>
        <w:t>炎</w:t>
      </w:r>
      <w:r>
        <w:rPr>
          <w:rFonts w:ascii="Times New Roman" w:eastAsia="Times New Roman"/>
          <w:color w:val="A7A7A7"/>
          <w:w w:val="80"/>
          <w:sz w:val="56"/>
        </w:rPr>
        <w:t>1</w:t>
      </w:r>
      <w:r>
        <w:rPr>
          <w:rFonts w:ascii="Times New Roman" w:eastAsia="Times New Roman"/>
          <w:color w:val="D4D4D4"/>
          <w:w w:val="80"/>
          <w:sz w:val="56"/>
        </w:rPr>
        <w:t>,</w:t>
      </w:r>
      <w:r>
        <w:rPr>
          <w:color w:val="D4D4D4"/>
          <w:w w:val="80"/>
          <w:sz w:val="40"/>
          <w:shd w:fill="E6E6E6" w:color="auto" w:val="clear"/>
        </w:rPr>
        <w:t>『</w:t>
      </w:r>
      <w:r>
        <w:rPr>
          <w:rFonts w:ascii="Arial" w:eastAsia="Arial"/>
          <w:color w:val="D4D4D4"/>
          <w:w w:val="80"/>
          <w:sz w:val="40"/>
          <w:shd w:fill="E6E6E6" w:color="auto" w:val="clear"/>
        </w:rPr>
        <w:t>1::</w:t>
      </w:r>
      <w:r>
        <w:rPr>
          <w:rFonts w:ascii="Arial" w:eastAsia="Arial"/>
          <w:color w:val="D4D4D4"/>
          <w:w w:val="80"/>
          <w:sz w:val="40"/>
        </w:rPr>
        <w:t>::</w:t>
      </w:r>
      <w:r>
        <w:rPr>
          <w:rFonts w:ascii="Arial" w:eastAsia="Arial"/>
          <w:color w:val="D4D4D4"/>
          <w:w w:val="80"/>
          <w:sz w:val="40"/>
          <w:shd w:fill="E6E6E6" w:color="auto" w:val="clear"/>
        </w:rPr>
        <w:t>:</w:t>
      </w:r>
      <w:r>
        <w:rPr>
          <w:color w:val="6E6E6E"/>
          <w:w w:val="80"/>
          <w:sz w:val="37"/>
        </w:rPr>
        <w:t>某</w:t>
      </w:r>
      <w:r>
        <w:rPr>
          <w:color w:val="6E6E6E"/>
          <w:w w:val="80"/>
          <w:sz w:val="37"/>
        </w:rPr>
        <w:t>些</w:t>
      </w:r>
      <w:r>
        <w:rPr>
          <w:color w:val="6E6E6E"/>
          <w:w w:val="80"/>
          <w:sz w:val="37"/>
        </w:rPr>
        <w:t>药</w:t>
      </w:r>
      <w:r>
        <w:rPr>
          <w:color w:val="6E6E6E"/>
          <w:w w:val="80"/>
          <w:sz w:val="37"/>
        </w:rPr>
        <w:t>物</w:t>
      </w:r>
      <w:r>
        <w:rPr>
          <w:color w:val="D4D4D4"/>
          <w:w w:val="80"/>
          <w:sz w:val="37"/>
          <w:shd w:fill="E6E6E6" w:color="auto" w:val="clear"/>
        </w:rPr>
        <w:t>勹</w:t>
      </w:r>
      <w:r>
        <w:rPr>
          <w:rFonts w:ascii="Arial" w:eastAsia="Arial"/>
          <w:color w:val="000000"/>
          <w:w w:val="80"/>
          <w:sz w:val="11"/>
        </w:rPr>
        <w:t>1</w:t>
      </w:r>
      <w:r>
        <w:rPr>
          <w:color w:val="D4D4D4"/>
          <w:w w:val="80"/>
          <w:sz w:val="51"/>
          <w:shd w:fill="E6E6E6" w:color="auto" w:val="clear"/>
        </w:rPr>
        <w:t>』</w:t>
      </w:r>
      <w:r>
        <w:rPr>
          <w:color w:val="D4D4D4"/>
          <w:w w:val="80"/>
          <w:sz w:val="51"/>
          <w:shd w:fill="E6E6E6" w:color="auto" w:val="clear"/>
        </w:rPr>
        <w:t>厂</w:t>
      </w:r>
      <w:r>
        <w:rPr>
          <w:rFonts w:ascii="Arial" w:eastAsia="Arial"/>
          <w:color w:val="D4D4D4"/>
          <w:w w:val="79"/>
          <w:sz w:val="56"/>
          <w:shd w:fill="E6E6E6" w:color="auto" w:val="clear"/>
        </w:rPr>
        <w:t>II</w:t>
      </w:r>
      <w:r>
        <w:rPr>
          <w:color w:val="D4D4D4"/>
          <w:w w:val="81"/>
          <w:sz w:val="14"/>
        </w:rPr>
        <w:t>i</w:t>
      </w:r>
      <w:r>
        <w:rPr>
          <w:rFonts w:ascii="Arial" w:eastAsia="Arial"/>
          <w:color w:val="D4D4D4"/>
          <w:w w:val="80"/>
          <w:sz w:val="25"/>
        </w:rPr>
        <w:t>111</w:t>
      </w:r>
      <w:r>
        <w:rPr>
          <w:rFonts w:ascii="Arial" w:eastAsia="Arial"/>
          <w:color w:val="D4D4D4"/>
          <w:spacing w:val="40"/>
          <w:sz w:val="25"/>
        </w:rPr>
        <w:t> </w:t>
      </w:r>
      <w:r>
        <w:rPr>
          <w:rFonts w:ascii="Arial" w:eastAsia="Arial"/>
          <w:color w:val="C3C3C3"/>
          <w:w w:val="80"/>
          <w:sz w:val="11"/>
        </w:rPr>
        <w:t>d</w:t>
      </w:r>
      <w:r>
        <w:rPr>
          <w:color w:val="C3C3C3"/>
          <w:w w:val="80"/>
          <w:sz w:val="37"/>
          <w:shd w:fill="E6E6E6" w:color="auto" w:val="clear"/>
        </w:rPr>
        <w:t>＼</w:t>
      </w:r>
      <w:r>
        <w:rPr>
          <w:color w:val="595959"/>
          <w:w w:val="80"/>
          <w:sz w:val="37"/>
        </w:rPr>
        <w:t>，</w:t>
      </w:r>
      <w:r>
        <w:rPr>
          <w:color w:val="7E7E7E"/>
          <w:w w:val="80"/>
          <w:sz w:val="37"/>
        </w:rPr>
        <w:t>四</w:t>
      </w:r>
      <w:r>
        <w:rPr>
          <w:color w:val="595959"/>
          <w:w w:val="80"/>
          <w:sz w:val="37"/>
        </w:rPr>
        <w:t>联</w:t>
      </w:r>
      <w:r>
        <w:rPr>
          <w:color w:val="595959"/>
          <w:w w:val="80"/>
          <w:sz w:val="37"/>
        </w:rPr>
        <w:t>合</w:t>
      </w:r>
      <w:r>
        <w:rPr>
          <w:color w:val="595959"/>
          <w:w w:val="80"/>
          <w:sz w:val="37"/>
        </w:rPr>
        <w:t>用</w:t>
      </w:r>
      <w:r>
        <w:rPr>
          <w:color w:val="595959"/>
          <w:w w:val="80"/>
          <w:sz w:val="37"/>
        </w:rPr>
        <w:t>药</w:t>
      </w:r>
    </w:p>
    <w:p>
      <w:pPr>
        <w:tabs>
          <w:tab w:pos="4135" w:val="left" w:leader="none"/>
          <w:tab w:pos="6687" w:val="left" w:leader="none"/>
          <w:tab w:pos="7201" w:val="left" w:leader="none"/>
          <w:tab w:pos="7703" w:val="left" w:leader="none"/>
          <w:tab w:pos="8067" w:val="left" w:leader="none"/>
        </w:tabs>
        <w:spacing w:before="50"/>
        <w:ind w:left="3748" w:right="0" w:firstLine="0"/>
        <w:jc w:val="left"/>
        <w:rPr>
          <w:sz w:val="10"/>
        </w:rPr>
      </w:pPr>
      <w:r>
        <w:rPr/>
        <w:pict>
          <v:group style="position:absolute;margin-left:125.686661pt;margin-top:7.898529pt;width:32.25pt;height:17.9pt;mso-position-horizontal-relative:page;mso-position-vertical-relative:paragraph;z-index:15942656" id="docshapegroup452" coordorigin="2514,158" coordsize="645,358">
            <v:shape style="position:absolute;left:2513;top:197;width:645;height:247" type="#_x0000_t75" id="docshape453" stroked="false">
              <v:imagedata r:id="rId152" o:title=""/>
            </v:shape>
            <v:shape style="position:absolute;left:2624;top:257;width:480;height:248" id="docshape454" coordorigin="2624,257" coordsize="480,248" path="m2721,257l2624,257,2624,505,2721,505,2721,257xm3104,257l3061,257,3061,505,3104,505,3104,257xe" filled="true" fillcolor="#e6e6e6" stroked="false">
              <v:path arrowok="t"/>
              <v:fill type="solid"/>
            </v:shape>
            <v:shape style="position:absolute;left:2513;top:157;width:645;height:358" type="#_x0000_t202" id="docshape455" filled="false" stroked="false">
              <v:textbox inset="0,0,0,0">
                <w:txbxContent>
                  <w:p>
                    <w:pPr>
                      <w:spacing w:line="356" w:lineRule="exact" w:before="0"/>
                      <w:ind w:left="110" w:right="-15" w:firstLine="0"/>
                      <w:jc w:val="left"/>
                      <w:rPr>
                        <w:rFonts w:ascii="Arial" w:eastAsia="Arial"/>
                        <w:sz w:val="18"/>
                      </w:rPr>
                    </w:pPr>
                    <w:r>
                      <w:rPr>
                        <w:rFonts w:ascii="Arial" w:eastAsia="Arial"/>
                        <w:color w:val="D4D4D4"/>
                        <w:spacing w:val="-79"/>
                        <w:w w:val="90"/>
                        <w:sz w:val="18"/>
                      </w:rPr>
                      <w:t>,</w:t>
                    </w:r>
                    <w:r>
                      <w:rPr>
                        <w:color w:val="D4D4D4"/>
                        <w:spacing w:val="-219"/>
                        <w:w w:val="90"/>
                        <w:sz w:val="35"/>
                        <w:shd w:fill="E6E6E6" w:color="auto" w:val="clear"/>
                      </w:rPr>
                      <w:t>、</w:t>
                    </w:r>
                    <w:r>
                      <w:rPr>
                        <w:rFonts w:ascii="Arial" w:eastAsia="Arial"/>
                        <w:color w:val="000000"/>
                        <w:spacing w:val="-9"/>
                        <w:w w:val="176"/>
                        <w:sz w:val="18"/>
                      </w:rPr>
                      <w:t>,</w:t>
                    </w:r>
                    <w:r>
                      <w:rPr>
                        <w:rFonts w:ascii="Arial" w:eastAsia="Arial"/>
                        <w:color w:val="D4D4D4"/>
                        <w:spacing w:val="8"/>
                        <w:w w:val="176"/>
                        <w:sz w:val="18"/>
                        <w:shd w:fill="E6E6E6" w:color="auto" w:val="clear"/>
                      </w:rPr>
                      <w:t>n</w:t>
                    </w:r>
                    <w:r>
                      <w:rPr>
                        <w:rFonts w:ascii="Arial" w:eastAsia="Arial"/>
                        <w:color w:val="D4D4D4"/>
                        <w:spacing w:val="-3"/>
                        <w:w w:val="8"/>
                        <w:sz w:val="18"/>
                      </w:rPr>
                      <w:t>I</w:t>
                    </w:r>
                    <w:r>
                      <w:rPr>
                        <w:rFonts w:ascii="Arial" w:eastAsia="Arial"/>
                        <w:color w:val="D4D4D4"/>
                        <w:spacing w:val="-9"/>
                        <w:w w:val="45"/>
                        <w:sz w:val="18"/>
                      </w:rPr>
                      <w:t>II</w:t>
                    </w:r>
                  </w:p>
                </w:txbxContent>
              </v:textbox>
              <w10:wrap type="none"/>
            </v:shape>
            <w10:wrap type="none"/>
          </v:group>
        </w:pict>
      </w:r>
      <w:r>
        <w:rPr/>
        <w:pict>
          <v:rect style="position:absolute;margin-left:281.018982pt;margin-top:16.450274pt;width:1.074244pt;height:7.618523pt;mso-position-horizontal-relative:page;mso-position-vertical-relative:paragraph;z-index:-19245056" id="docshape456" filled="true" fillcolor="#e6e6e6" stroked="false">
            <v:fill type="solid"/>
            <w10:wrap type="none"/>
          </v:rect>
        </w:pict>
      </w:r>
      <w:r>
        <w:rPr/>
        <w:pict>
          <v:rect style="position:absolute;margin-left:344.562561pt;margin-top:6.371479pt;width:2.148489pt;height:20.950941pt;mso-position-horizontal-relative:page;mso-position-vertical-relative:paragraph;z-index:-19244544" id="docshape457" filled="true" fillcolor="#e6e6e6" stroked="false">
            <v:fill type="solid"/>
            <w10:wrap type="none"/>
          </v:rect>
        </w:pict>
      </w:r>
      <w:r>
        <w:rPr/>
        <w:pict>
          <v:rect style="position:absolute;margin-left:372.235748pt;margin-top:16.450274pt;width:2.148489pt;height:7.618523pt;mso-position-horizontal-relative:page;mso-position-vertical-relative:paragraph;z-index:-19244032" id="docshape458" filled="true" fillcolor="#e6e6e6" stroked="false">
            <v:fill type="solid"/>
            <w10:wrap type="none"/>
          </v:rect>
        </w:pict>
      </w:r>
      <w:r>
        <w:rPr/>
        <w:pict>
          <v:rect style="position:absolute;margin-left:403.365753pt;margin-top:12.850909pt;width:5.371222pt;height:12.380099pt;mso-position-horizontal-relative:page;mso-position-vertical-relative:paragraph;z-index:-19243520" id="docshape459" filled="true" fillcolor="#e6e6e6" stroked="false">
            <v:fill type="solid"/>
            <w10:wrap type="none"/>
          </v:rect>
        </w:pict>
      </w:r>
      <w:r>
        <w:rPr>
          <w:rFonts w:ascii="Arial" w:eastAsia="Arial"/>
          <w:color w:val="D4D4D4"/>
          <w:spacing w:val="-5"/>
          <w:sz w:val="18"/>
        </w:rPr>
        <w:t>I</w:t>
      </w:r>
      <w:r>
        <w:rPr>
          <w:rFonts w:ascii="Arial" w:eastAsia="Arial"/>
          <w:color w:val="D4D4D4"/>
          <w:spacing w:val="-5"/>
          <w:sz w:val="18"/>
          <w:shd w:fill="E6E6E6" w:color="auto" w:val="clear"/>
        </w:rPr>
        <w:t>H</w:t>
      </w:r>
      <w:r>
        <w:rPr>
          <w:rFonts w:ascii="Arial" w:eastAsia="Arial"/>
          <w:color w:val="D4D4D4"/>
          <w:sz w:val="18"/>
        </w:rPr>
        <w:tab/>
      </w:r>
      <w:r>
        <w:rPr>
          <w:rFonts w:ascii="Arial" w:eastAsia="Arial"/>
          <w:color w:val="D4D4D4"/>
          <w:w w:val="110"/>
          <w:sz w:val="18"/>
          <w:shd w:fill="E6E6E6" w:color="auto" w:val="clear"/>
        </w:rPr>
        <w:t>4</w:t>
      </w:r>
      <w:r>
        <w:rPr>
          <w:color w:val="D4D4D4"/>
          <w:spacing w:val="19"/>
          <w:w w:val="110"/>
          <w:sz w:val="28"/>
          <w:shd w:fill="E6E6E6" w:color="auto" w:val="clear"/>
        </w:rPr>
        <w:t>勹</w:t>
      </w:r>
      <w:r>
        <w:rPr>
          <w:color w:val="D4D4D4"/>
          <w:sz w:val="14"/>
          <w:shd w:fill="E6E6E6" w:color="auto" w:val="clear"/>
        </w:rPr>
        <w:t>i</w:t>
      </w:r>
      <w:r>
        <w:rPr>
          <w:color w:val="D4D4D4"/>
          <w:sz w:val="14"/>
        </w:rPr>
        <w:t>i</w:t>
      </w:r>
      <w:r>
        <w:rPr>
          <w:color w:val="595959"/>
          <w:w w:val="75"/>
          <w:sz w:val="39"/>
        </w:rPr>
        <w:t>氨</w:t>
      </w:r>
      <w:r>
        <w:rPr>
          <w:color w:val="C3C3C3"/>
          <w:w w:val="75"/>
          <w:sz w:val="39"/>
          <w:shd w:fill="E6E6E6" w:color="auto" w:val="clear"/>
        </w:rPr>
        <w:t>：</w:t>
      </w:r>
      <w:r>
        <w:rPr>
          <w:color w:val="595959"/>
          <w:w w:val="75"/>
          <w:sz w:val="39"/>
        </w:rPr>
        <w:t>即</w:t>
      </w:r>
      <w:r>
        <w:rPr>
          <w:rFonts w:ascii="Arial" w:eastAsia="Arial"/>
          <w:color w:val="C3C3C3"/>
          <w:w w:val="75"/>
          <w:sz w:val="11"/>
        </w:rPr>
        <w:t>1</w:t>
      </w:r>
      <w:r>
        <w:rPr>
          <w:color w:val="595959"/>
          <w:w w:val="75"/>
          <w:sz w:val="38"/>
        </w:rPr>
        <w:t>南</w:t>
      </w:r>
      <w:r>
        <w:rPr>
          <w:color w:val="595959"/>
          <w:spacing w:val="58"/>
          <w:sz w:val="38"/>
        </w:rPr>
        <w:t>  </w:t>
      </w:r>
      <w:r>
        <w:rPr>
          <w:rFonts w:ascii="Arial" w:eastAsia="Arial"/>
          <w:color w:val="D4D4D4"/>
          <w:spacing w:val="-5"/>
          <w:w w:val="75"/>
          <w:sz w:val="23"/>
        </w:rPr>
        <w:t>11</w:t>
      </w:r>
      <w:r>
        <w:rPr>
          <w:rFonts w:ascii="Arial" w:eastAsia="Arial"/>
          <w:color w:val="D4D4D4"/>
          <w:sz w:val="23"/>
        </w:rPr>
        <w:tab/>
      </w:r>
      <w:r>
        <w:rPr>
          <w:rFonts w:ascii="Arial" w:eastAsia="Arial"/>
          <w:color w:val="D4D4D4"/>
          <w:spacing w:val="-13"/>
          <w:w w:val="90"/>
          <w:sz w:val="18"/>
          <w:shd w:fill="E6E6E6" w:color="auto" w:val="clear"/>
        </w:rPr>
        <w:t>,I:I</w:t>
      </w:r>
      <w:r>
        <w:rPr>
          <w:rFonts w:ascii="Arial" w:eastAsia="Arial"/>
          <w:color w:val="D4D4D4"/>
          <w:spacing w:val="-13"/>
          <w:w w:val="90"/>
          <w:sz w:val="18"/>
        </w:rPr>
        <w:t>I</w:t>
      </w:r>
      <w:r>
        <w:rPr>
          <w:rFonts w:ascii="Arial" w:eastAsia="Arial"/>
          <w:color w:val="D4D4D4"/>
          <w:spacing w:val="-13"/>
          <w:sz w:val="18"/>
        </w:rPr>
        <w:t> </w:t>
      </w:r>
      <w:r>
        <w:rPr>
          <w:rFonts w:ascii="Arial" w:eastAsia="Arial"/>
          <w:color w:val="D4D4D4"/>
          <w:spacing w:val="-10"/>
          <w:w w:val="65"/>
          <w:sz w:val="31"/>
        </w:rPr>
        <w:t>I</w:t>
      </w:r>
      <w:r>
        <w:rPr>
          <w:rFonts w:ascii="Arial" w:eastAsia="Arial"/>
          <w:color w:val="D4D4D4"/>
          <w:sz w:val="31"/>
        </w:rPr>
        <w:tab/>
      </w:r>
      <w:r>
        <w:rPr>
          <w:rFonts w:ascii="Arial" w:eastAsia="Arial"/>
          <w:color w:val="D4D4D4"/>
          <w:sz w:val="18"/>
          <w:shd w:fill="E6E6E6" w:color="auto" w:val="clear"/>
        </w:rPr>
        <w:t>I:I</w:t>
      </w:r>
      <w:r>
        <w:rPr>
          <w:rFonts w:ascii="Arial" w:eastAsia="Arial"/>
          <w:color w:val="D4D4D4"/>
          <w:sz w:val="18"/>
        </w:rPr>
        <w:t>,</w:t>
      </w:r>
      <w:r>
        <w:rPr>
          <w:rFonts w:ascii="Arial" w:eastAsia="Arial"/>
          <w:color w:val="D4D4D4"/>
          <w:spacing w:val="-12"/>
          <w:sz w:val="18"/>
        </w:rPr>
        <w:t> </w:t>
      </w:r>
      <w:r>
        <w:rPr>
          <w:rFonts w:ascii="Arial" w:eastAsia="Arial"/>
          <w:color w:val="D4D4D4"/>
          <w:spacing w:val="-10"/>
          <w:sz w:val="11"/>
        </w:rPr>
        <w:t>|</w:t>
      </w:r>
      <w:r>
        <w:rPr>
          <w:rFonts w:ascii="Arial" w:eastAsia="Arial"/>
          <w:color w:val="D4D4D4"/>
          <w:sz w:val="11"/>
        </w:rPr>
        <w:tab/>
      </w:r>
      <w:r>
        <w:rPr>
          <w:rFonts w:ascii="Arial" w:eastAsia="Arial"/>
          <w:color w:val="D4D4D4"/>
          <w:w w:val="40"/>
          <w:sz w:val="18"/>
          <w:shd w:fill="E6E6E6" w:color="auto" w:val="clear"/>
        </w:rPr>
        <w:t>11</w:t>
      </w:r>
      <w:r>
        <w:rPr>
          <w:rFonts w:ascii="Arial" w:eastAsia="Arial"/>
          <w:color w:val="D4D4D4"/>
          <w:spacing w:val="-26"/>
          <w:sz w:val="18"/>
          <w:shd w:fill="E6E6E6" w:color="auto" w:val="clear"/>
        </w:rPr>
        <w:t> </w:t>
      </w:r>
      <w:r>
        <w:rPr>
          <w:rFonts w:ascii="Arial" w:eastAsia="Arial"/>
          <w:color w:val="D4D4D4"/>
          <w:spacing w:val="-16"/>
          <w:sz w:val="18"/>
        </w:rPr>
        <w:t> </w:t>
      </w:r>
      <w:r>
        <w:rPr>
          <w:rFonts w:ascii="Arial" w:eastAsia="Arial"/>
          <w:color w:val="D4D4D4"/>
          <w:spacing w:val="-10"/>
          <w:w w:val="75"/>
          <w:sz w:val="18"/>
          <w:shd w:fill="E6E6E6" w:color="auto" w:val="clear"/>
        </w:rPr>
        <w:t>,</w:t>
      </w:r>
      <w:r>
        <w:rPr>
          <w:rFonts w:ascii="Arial" w:eastAsia="Arial"/>
          <w:color w:val="D4D4D4"/>
          <w:sz w:val="18"/>
        </w:rPr>
        <w:tab/>
      </w:r>
      <w:r>
        <w:rPr>
          <w:rFonts w:ascii="Arial" w:eastAsia="Arial"/>
          <w:color w:val="D4D4D4"/>
          <w:w w:val="75"/>
          <w:sz w:val="18"/>
        </w:rPr>
        <w:t>'</w:t>
      </w:r>
      <w:r>
        <w:rPr>
          <w:rFonts w:ascii="Arial" w:eastAsia="Arial"/>
          <w:color w:val="D4D4D4"/>
          <w:spacing w:val="52"/>
          <w:sz w:val="18"/>
        </w:rPr>
        <w:t>  </w:t>
      </w:r>
      <w:r>
        <w:rPr>
          <w:rFonts w:ascii="Arial" w:eastAsia="Arial"/>
          <w:color w:val="D4D4D4"/>
          <w:sz w:val="18"/>
          <w:shd w:fill="E6E6E6" w:color="auto" w:val="clear"/>
        </w:rPr>
        <w:t>III|</w:t>
      </w:r>
      <w:r>
        <w:rPr>
          <w:rFonts w:ascii="Arial" w:eastAsia="Arial"/>
          <w:color w:val="D4D4D4"/>
          <w:sz w:val="18"/>
        </w:rPr>
        <w:t>I</w:t>
      </w:r>
      <w:r>
        <w:rPr>
          <w:color w:val="C3C3C3"/>
          <w:sz w:val="27"/>
          <w:shd w:fill="E6E6E6" w:color="auto" w:val="clear"/>
        </w:rPr>
        <w:t>心</w:t>
      </w:r>
      <w:r>
        <w:rPr>
          <w:color w:val="C3C3C3"/>
          <w:spacing w:val="28"/>
          <w:sz w:val="27"/>
        </w:rPr>
        <w:t>  </w:t>
      </w:r>
      <w:r>
        <w:rPr>
          <w:color w:val="C3C3C3"/>
          <w:sz w:val="10"/>
          <w:shd w:fill="E6E6E6" w:color="auto" w:val="clear"/>
        </w:rPr>
        <w:t>．山</w:t>
      </w:r>
      <w:r>
        <w:rPr>
          <w:color w:val="C3C3C3"/>
          <w:spacing w:val="-10"/>
          <w:sz w:val="10"/>
          <w:shd w:fill="E6E6E6" w:color="auto" w:val="clear"/>
        </w:rPr>
        <w:t>丘</w:t>
      </w:r>
    </w:p>
    <w:p>
      <w:pPr>
        <w:spacing w:before="164"/>
        <w:ind w:left="969" w:right="0" w:firstLine="0"/>
        <w:jc w:val="left"/>
        <w:rPr>
          <w:sz w:val="37"/>
        </w:rPr>
      </w:pPr>
      <w:r>
        <w:rPr/>
        <w:br w:type="column"/>
      </w:r>
      <w:r>
        <w:rPr>
          <w:color w:val="343434"/>
          <w:w w:val="105"/>
          <w:sz w:val="37"/>
        </w:rPr>
        <w:t>病</w:t>
      </w:r>
      <w:r>
        <w:rPr>
          <w:color w:val="343434"/>
          <w:spacing w:val="-10"/>
          <w:w w:val="105"/>
          <w:sz w:val="37"/>
        </w:rPr>
        <w:t>因</w:t>
      </w:r>
    </w:p>
    <w:p>
      <w:pPr>
        <w:pStyle w:val="BodyText"/>
        <w:spacing w:line="328" w:lineRule="auto" w:before="174"/>
        <w:ind w:left="926" w:right="75" w:firstLine="872"/>
        <w:jc w:val="both"/>
      </w:pPr>
      <w:r>
        <w:rPr>
          <w:color w:val="595959"/>
          <w:w w:val="108"/>
        </w:rPr>
        <w:t>住院及病情严重患者，尤其需要机械通气辅助呼吸</w:t>
      </w:r>
      <w:r>
        <w:rPr>
          <w:color w:val="343434"/>
          <w:spacing w:val="2"/>
          <w:w w:val="111"/>
        </w:rPr>
        <w:t>的患</w:t>
      </w:r>
      <w:r>
        <w:rPr>
          <w:color w:val="595959"/>
          <w:spacing w:val="2"/>
          <w:w w:val="111"/>
        </w:rPr>
        <w:t>者，是医院获得性肺炎的高危人群</w:t>
      </w:r>
      <w:r>
        <w:rPr>
          <w:rFonts w:ascii="Arial" w:eastAsia="Arial"/>
          <w:color w:val="A7A7A7"/>
          <w:w w:val="114"/>
          <w:sz w:val="18"/>
        </w:rPr>
        <w:t>2</w:t>
      </w:r>
      <w:r>
        <w:rPr>
          <w:color w:val="6E6E6E"/>
          <w:spacing w:val="2"/>
          <w:w w:val="111"/>
        </w:rPr>
        <w:t>其</w:t>
      </w:r>
      <w:r>
        <w:rPr>
          <w:color w:val="464646"/>
          <w:spacing w:val="2"/>
          <w:w w:val="111"/>
        </w:rPr>
        <w:t>他</w:t>
      </w:r>
      <w:r>
        <w:rPr>
          <w:color w:val="6E6E6E"/>
          <w:spacing w:val="1"/>
          <w:w w:val="111"/>
        </w:rPr>
        <w:t>高危因素</w:t>
      </w:r>
      <w:r>
        <w:rPr>
          <w:color w:val="464646"/>
          <w:spacing w:val="1"/>
          <w:w w:val="109"/>
        </w:rPr>
        <w:t>包括此前抗生素应用和合并其他疾病如心脏顶扩肝脏或</w:t>
      </w:r>
      <w:r>
        <w:rPr>
          <w:color w:val="464646"/>
          <w:spacing w:val="1"/>
          <w:w w:val="108"/>
        </w:rPr>
        <w:t>肾功能不全</w:t>
      </w:r>
      <w:r>
        <w:rPr>
          <w:color w:val="A7A7A7"/>
          <w:spacing w:val="1"/>
          <w:w w:val="108"/>
        </w:rPr>
        <w:t>。</w:t>
      </w:r>
      <w:r>
        <w:rPr>
          <w:rFonts w:ascii="Arial" w:eastAsia="Arial"/>
          <w:color w:val="343434"/>
          <w:spacing w:val="1"/>
          <w:w w:val="108"/>
        </w:rPr>
        <w:t>7</w:t>
      </w:r>
      <w:r>
        <w:rPr>
          <w:rFonts w:ascii="Arial" w:eastAsia="Arial"/>
          <w:color w:val="343434"/>
          <w:w w:val="108"/>
        </w:rPr>
        <w:t>0</w:t>
      </w:r>
      <w:r>
        <w:rPr>
          <w:color w:val="595959"/>
          <w:w w:val="108"/>
        </w:rPr>
        <w:t>岁以上高龄、腹部或胸部手术后、质子</w:t>
      </w:r>
    </w:p>
    <w:p>
      <w:pPr>
        <w:spacing w:after="0" w:line="328" w:lineRule="auto"/>
        <w:jc w:val="both"/>
        <w:sectPr>
          <w:type w:val="continuous"/>
          <w:pgSz w:w="21750" w:h="31660"/>
          <w:pgMar w:top="1940" w:bottom="0" w:left="0" w:right="0"/>
          <w:cols w:num="2" w:equalWidth="0">
            <w:col w:w="10941" w:space="40"/>
            <w:col w:w="10769"/>
          </w:cols>
        </w:sectPr>
      </w:pPr>
    </w:p>
    <w:p>
      <w:pPr>
        <w:tabs>
          <w:tab w:pos="3137" w:val="left" w:leader="none"/>
          <w:tab w:pos="4353" w:val="left" w:leader="none"/>
        </w:tabs>
        <w:spacing w:line="410" w:lineRule="exact" w:before="0"/>
        <w:ind w:left="2290" w:right="0" w:firstLine="0"/>
        <w:jc w:val="center"/>
        <w:rPr>
          <w:rFonts w:ascii="Arial" w:eastAsia="Arial"/>
          <w:sz w:val="18"/>
        </w:rPr>
      </w:pPr>
      <w:r>
        <w:rPr/>
        <w:pict>
          <v:shape style="position:absolute;margin-left:184.365311pt;margin-top:9.716927pt;width:9.6pt;height:10.4pt;mso-position-horizontal-relative:page;mso-position-vertical-relative:paragraph;z-index:-19271680" type="#_x0000_t202" id="docshape460" filled="false" stroked="false">
            <v:textbox inset="0,0,0,0">
              <w:txbxContent>
                <w:p>
                  <w:pPr>
                    <w:spacing w:line="207" w:lineRule="exact" w:before="0"/>
                    <w:ind w:left="0" w:right="0" w:firstLine="0"/>
                    <w:jc w:val="left"/>
                    <w:rPr>
                      <w:rFonts w:ascii="Arial"/>
                      <w:sz w:val="18"/>
                    </w:rPr>
                  </w:pPr>
                  <w:r>
                    <w:rPr>
                      <w:rFonts w:ascii="Arial"/>
                      <w:color w:val="D4D4D4"/>
                      <w:spacing w:val="-5"/>
                      <w:w w:val="190"/>
                      <w:sz w:val="18"/>
                    </w:rPr>
                    <w:t>,I</w:t>
                  </w:r>
                </w:p>
              </w:txbxContent>
            </v:textbox>
            <w10:wrap type="none"/>
          </v:shape>
        </w:pict>
      </w:r>
      <w:r>
        <w:rPr/>
        <w:drawing>
          <wp:anchor distT="0" distB="0" distL="0" distR="0" allowOverlap="1" layoutInCell="1" locked="0" behindDoc="0" simplePos="0" relativeHeight="15945728">
            <wp:simplePos x="0" y="0"/>
            <wp:positionH relativeFrom="page">
              <wp:posOffset>6289380</wp:posOffset>
            </wp:positionH>
            <wp:positionV relativeFrom="paragraph">
              <wp:posOffset>175839</wp:posOffset>
            </wp:positionV>
            <wp:extent cx="750360" cy="1193018"/>
            <wp:effectExtent l="0" t="0" r="0" b="0"/>
            <wp:wrapNone/>
            <wp:docPr id="215" name="image149.png"/>
            <wp:cNvGraphicFramePr>
              <a:graphicFrameLocks noChangeAspect="1"/>
            </wp:cNvGraphicFramePr>
            <a:graphic>
              <a:graphicData uri="http://schemas.openxmlformats.org/drawingml/2006/picture">
                <pic:pic>
                  <pic:nvPicPr>
                    <pic:cNvPr id="216" name="image149.png"/>
                    <pic:cNvPicPr/>
                  </pic:nvPicPr>
                  <pic:blipFill>
                    <a:blip r:embed="rId153" cstate="print"/>
                    <a:stretch>
                      <a:fillRect/>
                    </a:stretch>
                  </pic:blipFill>
                  <pic:spPr>
                    <a:xfrm>
                      <a:off x="0" y="0"/>
                      <a:ext cx="750360" cy="1193018"/>
                    </a:xfrm>
                    <a:prstGeom prst="rect">
                      <a:avLst/>
                    </a:prstGeom>
                  </pic:spPr>
                </pic:pic>
              </a:graphicData>
            </a:graphic>
          </wp:anchor>
        </w:drawing>
      </w:r>
      <w:r>
        <w:rPr/>
        <w:pict>
          <v:rect style="position:absolute;margin-left:232.245209pt;margin-top:8.781348pt;width:1.074244pt;height:12.380099pt;mso-position-horizontal-relative:page;mso-position-vertical-relative:paragraph;z-index:-19243008" id="docshape461" filled="true" fillcolor="#e6e6e6" stroked="false">
            <v:fill type="solid"/>
            <w10:wrap type="none"/>
          </v:rect>
        </w:pict>
      </w:r>
      <w:r>
        <w:rPr/>
        <w:pict>
          <v:rect style="position:absolute;margin-left:237.253616pt;margin-top:8.781348pt;width:.537122pt;height:12.380099pt;mso-position-horizontal-relative:page;mso-position-vertical-relative:paragraph;z-index:-19242496" id="docshape462" filled="true" fillcolor="#e6e6e6" stroked="false">
            <v:fill type="solid"/>
            <w10:wrap type="none"/>
          </v:rect>
        </w:pict>
      </w:r>
      <w:r>
        <w:rPr/>
        <w:pict>
          <v:rect style="position:absolute;margin-left:315.320251pt;margin-top:8.781348pt;width:1.074244pt;height:12.380099pt;mso-position-horizontal-relative:page;mso-position-vertical-relative:paragraph;z-index:-19241984" id="docshape463" filled="true" fillcolor="#e6e6e6" stroked="false">
            <v:fill type="solid"/>
            <w10:wrap type="none"/>
          </v:rect>
        </w:pict>
      </w:r>
      <w:r>
        <w:rPr/>
        <w:pict>
          <v:shape style="position:absolute;margin-left:325.260010pt;margin-top:8.782185pt;width:15.65pt;height:12.4pt;mso-position-horizontal-relative:page;mso-position-vertical-relative:paragraph;z-index:-19241472" id="docshape464" coordorigin="6505,176" coordsize="313,248" path="m6713,176l6602,176,6570,176,6505,176,6505,423,6570,423,6602,423,6713,423,6713,176xm6817,176l6749,176,6749,423,6817,423,6817,176xe" filled="true" fillcolor="#e6e6e6" stroked="false">
            <v:path arrowok="t"/>
            <v:fill type="solid"/>
            <w10:wrap type="none"/>
          </v:shape>
        </w:pict>
      </w:r>
      <w:r>
        <w:rPr/>
        <w:pict>
          <v:rect style="position:absolute;margin-left:365.260437pt;margin-top:8.781348pt;width:2.866361pt;height:12.380099pt;mso-position-horizontal-relative:page;mso-position-vertical-relative:paragraph;z-index:-19240960" id="docshape465" filled="true" fillcolor="#e6e6e6" stroked="false">
            <v:fill type="solid"/>
            <w10:wrap type="none"/>
          </v:rect>
        </w:pict>
      </w:r>
      <w:r>
        <w:rPr>
          <w:rFonts w:ascii="Arial" w:eastAsia="Arial"/>
          <w:color w:val="D4D4D4"/>
          <w:spacing w:val="-2"/>
          <w:w w:val="165"/>
          <w:sz w:val="18"/>
          <w:shd w:fill="E6E6E6" w:color="auto" w:val="clear"/>
        </w:rPr>
        <w:t>II,4,</w:t>
      </w:r>
      <w:r>
        <w:rPr>
          <w:rFonts w:ascii="Arial" w:eastAsia="Arial"/>
          <w:color w:val="D4D4D4"/>
          <w:spacing w:val="-2"/>
          <w:w w:val="165"/>
          <w:sz w:val="18"/>
        </w:rPr>
        <w:t>I</w:t>
      </w:r>
      <w:r>
        <w:rPr>
          <w:rFonts w:ascii="Arial" w:eastAsia="Arial"/>
          <w:color w:val="D4D4D4"/>
          <w:sz w:val="18"/>
        </w:rPr>
        <w:tab/>
      </w:r>
      <w:r>
        <w:rPr>
          <w:rFonts w:ascii="Arial" w:eastAsia="Arial"/>
          <w:color w:val="D4D4D4"/>
          <w:w w:val="165"/>
          <w:sz w:val="18"/>
          <w:shd w:fill="E6E6E6" w:color="auto" w:val="clear"/>
        </w:rPr>
        <w:t>'1</w:t>
      </w:r>
      <w:r>
        <w:rPr>
          <w:rFonts w:ascii="Arial" w:eastAsia="Arial"/>
          <w:color w:val="D4D4D4"/>
          <w:spacing w:val="40"/>
          <w:w w:val="165"/>
          <w:sz w:val="18"/>
          <w:shd w:fill="E6E6E6" w:color="auto" w:val="clear"/>
        </w:rPr>
        <w:t> </w:t>
      </w:r>
      <w:r>
        <w:rPr>
          <w:rFonts w:ascii="Times New Roman" w:eastAsia="Times New Roman"/>
          <w:color w:val="D4D4D4"/>
          <w:w w:val="165"/>
          <w:sz w:val="13"/>
          <w:shd w:fill="E6E6E6" w:color="auto" w:val="clear"/>
        </w:rPr>
        <w:t>I</w:t>
      </w:r>
      <w:r>
        <w:rPr>
          <w:rFonts w:ascii="Times New Roman" w:eastAsia="Times New Roman"/>
          <w:color w:val="D4D4D4"/>
          <w:spacing w:val="40"/>
          <w:w w:val="165"/>
          <w:sz w:val="13"/>
          <w:shd w:fill="E6E6E6" w:color="auto" w:val="clear"/>
        </w:rPr>
        <w:t>  </w:t>
      </w:r>
      <w:r>
        <w:rPr>
          <w:rFonts w:ascii="Times New Roman" w:eastAsia="Times New Roman"/>
          <w:color w:val="D4D4D4"/>
          <w:sz w:val="13"/>
        </w:rPr>
        <w:tab/>
      </w:r>
      <w:r>
        <w:rPr>
          <w:rFonts w:ascii="Arial" w:eastAsia="Arial"/>
          <w:color w:val="D4D4D4"/>
          <w:w w:val="95"/>
          <w:sz w:val="18"/>
        </w:rPr>
        <w:t>Il1</w:t>
      </w:r>
      <w:r>
        <w:rPr>
          <w:color w:val="595959"/>
          <w:w w:val="95"/>
          <w:sz w:val="37"/>
        </w:rPr>
        <w:t>头抱</w:t>
      </w:r>
      <w:r>
        <w:rPr>
          <w:color w:val="595959"/>
          <w:spacing w:val="24"/>
          <w:sz w:val="37"/>
        </w:rPr>
        <w:t> </w:t>
      </w:r>
      <w:r>
        <w:rPr>
          <w:color w:val="595959"/>
          <w:w w:val="95"/>
          <w:sz w:val="37"/>
        </w:rPr>
        <w:t>肘</w:t>
      </w:r>
      <w:r>
        <w:rPr>
          <w:rFonts w:ascii="Arial" w:eastAsia="Arial"/>
          <w:color w:val="D4D4D4"/>
          <w:w w:val="95"/>
          <w:sz w:val="18"/>
        </w:rPr>
        <w:t>11</w:t>
      </w:r>
      <w:r>
        <w:rPr>
          <w:rFonts w:ascii="Arial" w:eastAsia="Arial"/>
          <w:color w:val="D4D4D4"/>
          <w:spacing w:val="44"/>
          <w:sz w:val="18"/>
        </w:rPr>
        <w:t> </w:t>
      </w:r>
      <w:r>
        <w:rPr>
          <w:rFonts w:ascii="Arial" w:eastAsia="Arial"/>
          <w:color w:val="D4D4D4"/>
          <w:w w:val="95"/>
          <w:sz w:val="18"/>
        </w:rPr>
        <w:t>:</w:t>
      </w:r>
      <w:r>
        <w:rPr>
          <w:rFonts w:ascii="Arial" w:eastAsia="Arial"/>
          <w:color w:val="000000"/>
          <w:w w:val="95"/>
          <w:sz w:val="18"/>
        </w:rPr>
        <w:t>l</w:t>
      </w:r>
      <w:r>
        <w:rPr>
          <w:rFonts w:ascii="Arial" w:eastAsia="Arial"/>
          <w:color w:val="D4D4D4"/>
          <w:w w:val="95"/>
          <w:sz w:val="18"/>
        </w:rPr>
        <w:t>,I1;,I</w:t>
      </w:r>
      <w:r>
        <w:rPr>
          <w:color w:val="D4D4D4"/>
          <w:w w:val="95"/>
          <w:sz w:val="30"/>
          <w:shd w:fill="E6E6E6" w:color="auto" w:val="clear"/>
        </w:rPr>
        <w:t>卫</w:t>
      </w:r>
      <w:r>
        <w:rPr>
          <w:color w:val="D4D4D4"/>
          <w:spacing w:val="-4"/>
          <w:w w:val="95"/>
          <w:sz w:val="30"/>
          <w:shd w:fill="E6E6E6" w:color="auto" w:val="clear"/>
        </w:rPr>
        <w:t>，</w:t>
      </w:r>
      <w:r>
        <w:rPr>
          <w:color w:val="D4D4D4"/>
          <w:spacing w:val="-4"/>
          <w:w w:val="95"/>
          <w:sz w:val="30"/>
        </w:rPr>
        <w:t>i</w:t>
      </w:r>
      <w:r>
        <w:rPr>
          <w:rFonts w:ascii="Arial" w:eastAsia="Arial"/>
          <w:color w:val="D4D4D4"/>
          <w:spacing w:val="-4"/>
          <w:w w:val="95"/>
          <w:sz w:val="18"/>
        </w:rPr>
        <w:t>II</w:t>
      </w:r>
    </w:p>
    <w:p>
      <w:pPr>
        <w:spacing w:line="527" w:lineRule="exact" w:before="0"/>
        <w:ind w:left="2381" w:right="0" w:firstLine="0"/>
        <w:jc w:val="center"/>
        <w:rPr>
          <w:sz w:val="48"/>
        </w:rPr>
      </w:pPr>
      <w:r>
        <w:rPr/>
        <w:drawing>
          <wp:anchor distT="0" distB="0" distL="0" distR="0" allowOverlap="1" layoutInCell="1" locked="0" behindDoc="0" simplePos="0" relativeHeight="15943680">
            <wp:simplePos x="0" y="0"/>
            <wp:positionH relativeFrom="page">
              <wp:posOffset>1337004</wp:posOffset>
            </wp:positionH>
            <wp:positionV relativeFrom="paragraph">
              <wp:posOffset>236186</wp:posOffset>
            </wp:positionV>
            <wp:extent cx="450215" cy="327227"/>
            <wp:effectExtent l="0" t="0" r="0" b="0"/>
            <wp:wrapNone/>
            <wp:docPr id="217" name="image150.png"/>
            <wp:cNvGraphicFramePr>
              <a:graphicFrameLocks noChangeAspect="1"/>
            </wp:cNvGraphicFramePr>
            <a:graphic>
              <a:graphicData uri="http://schemas.openxmlformats.org/drawingml/2006/picture">
                <pic:pic>
                  <pic:nvPicPr>
                    <pic:cNvPr id="218" name="image150.png"/>
                    <pic:cNvPicPr/>
                  </pic:nvPicPr>
                  <pic:blipFill>
                    <a:blip r:embed="rId154" cstate="print"/>
                    <a:stretch>
                      <a:fillRect/>
                    </a:stretch>
                  </pic:blipFill>
                  <pic:spPr>
                    <a:xfrm>
                      <a:off x="0" y="0"/>
                      <a:ext cx="450215" cy="327227"/>
                    </a:xfrm>
                    <a:prstGeom prst="rect">
                      <a:avLst/>
                    </a:prstGeom>
                  </pic:spPr>
                </pic:pic>
              </a:graphicData>
            </a:graphic>
          </wp:anchor>
        </w:drawing>
      </w:r>
      <w:r>
        <w:rPr/>
        <w:pict>
          <v:group style="position:absolute;margin-left:259.967224pt;margin-top:7.324749pt;width:56.55pt;height:40.6pt;mso-position-horizontal-relative:page;mso-position-vertical-relative:paragraph;z-index:-19261440" id="docshapegroup466" coordorigin="5199,146" coordsize="1131,812">
            <v:shape style="position:absolute;left:5199;top:146;width:1096;height:591" type="#_x0000_t75" id="docshape467" stroked="false">
              <v:imagedata r:id="rId155" o:title=""/>
            </v:shape>
            <v:rect style="position:absolute;left:6297;top:710;width:33;height:248" id="docshape468" filled="true" fillcolor="#e6e6e6" stroked="false">
              <v:fill type="solid"/>
            </v:rect>
            <w10:wrap type="none"/>
          </v:group>
        </w:pict>
      </w:r>
      <w:r>
        <w:rPr/>
        <w:pict>
          <v:group style="position:absolute;margin-left:329.793152pt;margin-top:10.00873pt;width:45.15pt;height:75.2pt;mso-position-horizontal-relative:page;mso-position-vertical-relative:paragraph;z-index:15945216" id="docshapegroup469" coordorigin="6596,200" coordsize="903,1504">
            <v:shape style="position:absolute;left:6595;top:200;width:903;height:537" type="#_x0000_t75" id="docshape470" stroked="false">
              <v:imagedata r:id="rId156" o:title=""/>
            </v:shape>
            <v:shape style="position:absolute;left:6896;top:973;width:602;height:731" type="#_x0000_t75" id="docshape471" stroked="false">
              <v:imagedata r:id="rId157" o:title=""/>
            </v:shape>
            <v:shape style="position:absolute;left:6968;top:710;width:137;height:248" id="docshape472" coordorigin="6969,711" coordsize="137,248" path="m7012,826l6969,826,6969,912,7012,912,7012,826xm7105,711l7062,711,7062,958,7105,958,7105,711xe" filled="true" fillcolor="#e6e6e6" stroked="false">
              <v:path arrowok="t"/>
              <v:fill type="solid"/>
            </v:shape>
            <v:shape style="position:absolute;left:6595;top:200;width:903;height:1504" type="#_x0000_t202" id="docshape473" filled="false" stroked="false">
              <v:textbox inset="0,0,0,0">
                <w:txbxContent>
                  <w:p>
                    <w:pPr>
                      <w:spacing w:line="240" w:lineRule="auto" w:before="0"/>
                      <w:rPr>
                        <w:rFonts w:ascii="Arial"/>
                        <w:sz w:val="20"/>
                      </w:rPr>
                    </w:pPr>
                  </w:p>
                  <w:p>
                    <w:pPr>
                      <w:spacing w:line="240" w:lineRule="auto" w:before="0"/>
                      <w:rPr>
                        <w:rFonts w:ascii="Arial"/>
                        <w:sz w:val="26"/>
                      </w:rPr>
                    </w:pPr>
                  </w:p>
                  <w:p>
                    <w:pPr>
                      <w:spacing w:before="0"/>
                      <w:ind w:left="-10" w:right="0" w:firstLine="0"/>
                      <w:jc w:val="left"/>
                      <w:rPr>
                        <w:rFonts w:ascii="Arial" w:eastAsia="Arial"/>
                        <w:sz w:val="18"/>
                      </w:rPr>
                    </w:pPr>
                    <w:r>
                      <w:rPr>
                        <w:rFonts w:ascii="Arial" w:eastAsia="Arial"/>
                        <w:color w:val="D4D4D4"/>
                        <w:w w:val="130"/>
                        <w:sz w:val="18"/>
                        <w:shd w:fill="E6E6E6" w:color="auto" w:val="clear"/>
                      </w:rPr>
                      <w:t>1;'II</w:t>
                    </w:r>
                    <w:r>
                      <w:rPr>
                        <w:color w:val="D4D4D4"/>
                        <w:w w:val="130"/>
                        <w:sz w:val="7"/>
                      </w:rPr>
                      <w:t>」</w:t>
                    </w:r>
                    <w:r>
                      <w:rPr>
                        <w:rFonts w:ascii="Arial" w:eastAsia="Arial"/>
                        <w:color w:val="D4D4D4"/>
                        <w:spacing w:val="-5"/>
                        <w:w w:val="130"/>
                        <w:sz w:val="18"/>
                      </w:rPr>
                      <w:t>l</w:t>
                    </w:r>
                    <w:r>
                      <w:rPr>
                        <w:color w:val="D4D4D4"/>
                        <w:spacing w:val="-5"/>
                        <w:w w:val="130"/>
                        <w:sz w:val="15"/>
                        <w:shd w:fill="E6E6E6" w:color="auto" w:val="clear"/>
                      </w:rPr>
                      <w:t>i</w:t>
                    </w:r>
                    <w:r>
                      <w:rPr>
                        <w:rFonts w:ascii="Arial" w:eastAsia="Arial"/>
                        <w:color w:val="000000"/>
                        <w:spacing w:val="-5"/>
                        <w:w w:val="130"/>
                        <w:sz w:val="18"/>
                      </w:rPr>
                      <w:t>I</w:t>
                    </w:r>
                  </w:p>
                </w:txbxContent>
              </v:textbox>
              <w10:wrap type="none"/>
            </v:shape>
            <w10:wrap type="none"/>
          </v:group>
        </w:pict>
      </w:r>
      <w:r>
        <w:rPr>
          <w:color w:val="595959"/>
          <w:w w:val="99"/>
          <w:sz w:val="48"/>
        </w:rPr>
        <w:t>环</w:t>
      </w:r>
    </w:p>
    <w:p>
      <w:pPr>
        <w:spacing w:line="429" w:lineRule="exact" w:before="0"/>
        <w:ind w:left="0" w:right="1259" w:firstLine="0"/>
        <w:jc w:val="right"/>
        <w:rPr>
          <w:rFonts w:ascii="Arial" w:eastAsia="Arial"/>
          <w:sz w:val="18"/>
        </w:rPr>
      </w:pPr>
      <w:r>
        <w:rPr/>
        <w:pict>
          <v:rect style="position:absolute;margin-left:252.655563pt;margin-top:3.860439pt;width:2.148489pt;height:17.459177pt;mso-position-horizontal-relative:page;mso-position-vertical-relative:paragraph;z-index:-19240448" id="docshape474" filled="true" fillcolor="#e6e6e6" stroked="false">
            <v:fill type="solid"/>
            <w10:wrap type="none"/>
          </v:rect>
        </w:pict>
      </w:r>
      <w:r>
        <w:rPr>
          <w:position w:val="-4"/>
        </w:rPr>
        <w:drawing>
          <wp:inline distT="0" distB="0" distL="0" distR="0">
            <wp:extent cx="136429" cy="286324"/>
            <wp:effectExtent l="0" t="0" r="0" b="0"/>
            <wp:docPr id="219" name="image154.png"/>
            <wp:cNvGraphicFramePr>
              <a:graphicFrameLocks noChangeAspect="1"/>
            </wp:cNvGraphicFramePr>
            <a:graphic>
              <a:graphicData uri="http://schemas.openxmlformats.org/drawingml/2006/picture">
                <pic:pic>
                  <pic:nvPicPr>
                    <pic:cNvPr id="220" name="image154.png"/>
                    <pic:cNvPicPr/>
                  </pic:nvPicPr>
                  <pic:blipFill>
                    <a:blip r:embed="rId158" cstate="print"/>
                    <a:stretch>
                      <a:fillRect/>
                    </a:stretch>
                  </pic:blipFill>
                  <pic:spPr>
                    <a:xfrm>
                      <a:off x="0" y="0"/>
                      <a:ext cx="136429" cy="286324"/>
                    </a:xfrm>
                    <a:prstGeom prst="rect">
                      <a:avLst/>
                    </a:prstGeom>
                  </pic:spPr>
                </pic:pic>
              </a:graphicData>
            </a:graphic>
          </wp:inline>
        </w:drawing>
      </w:r>
      <w:r>
        <w:rPr>
          <w:position w:val="-4"/>
        </w:rPr>
      </w:r>
      <w:r>
        <w:rPr>
          <w:rFonts w:ascii="Times New Roman" w:eastAsia="Times New Roman"/>
          <w:spacing w:val="80"/>
          <w:w w:val="150"/>
          <w:sz w:val="20"/>
        </w:rPr>
        <w:t>          </w:t>
      </w:r>
      <w:r>
        <w:rPr>
          <w:color w:val="595959"/>
          <w:w w:val="105"/>
          <w:sz w:val="29"/>
        </w:rPr>
        <w:t>庆</w:t>
      </w:r>
      <w:r>
        <w:rPr>
          <w:color w:val="C3C3C3"/>
          <w:w w:val="105"/>
          <w:sz w:val="29"/>
        </w:rPr>
        <w:t>、</w:t>
      </w:r>
      <w:r>
        <w:rPr>
          <w:color w:val="595959"/>
          <w:w w:val="105"/>
          <w:sz w:val="29"/>
        </w:rPr>
        <w:t>大</w:t>
      </w:r>
      <w:r>
        <w:rPr>
          <w:color w:val="595959"/>
          <w:w w:val="105"/>
          <w:sz w:val="29"/>
        </w:rPr>
        <w:t>毒</w:t>
      </w:r>
      <w:r>
        <w:rPr>
          <w:color w:val="595959"/>
          <w:w w:val="105"/>
          <w:sz w:val="29"/>
        </w:rPr>
        <w:t>素</w:t>
      </w:r>
      <w:r>
        <w:rPr>
          <w:rFonts w:ascii="Arial" w:eastAsia="Arial"/>
          <w:color w:val="D4D4D4"/>
          <w:w w:val="105"/>
          <w:sz w:val="18"/>
        </w:rPr>
        <w:t>1</w:t>
      </w:r>
    </w:p>
    <w:p>
      <w:pPr>
        <w:spacing w:before="110"/>
        <w:ind w:left="0" w:right="1352" w:firstLine="0"/>
        <w:jc w:val="right"/>
        <w:rPr>
          <w:sz w:val="46"/>
        </w:rPr>
      </w:pPr>
      <w:r>
        <w:rPr>
          <w:color w:val="464646"/>
          <w:spacing w:val="-3"/>
          <w:w w:val="80"/>
          <w:sz w:val="46"/>
        </w:rPr>
        <w:t>亚疲培南</w:t>
      </w:r>
    </w:p>
    <w:p>
      <w:pPr>
        <w:spacing w:line="449" w:lineRule="exact" w:before="82"/>
        <w:ind w:left="4826" w:right="0" w:firstLine="0"/>
        <w:jc w:val="left"/>
        <w:rPr>
          <w:sz w:val="38"/>
        </w:rPr>
      </w:pPr>
      <w:r>
        <w:rPr>
          <w:color w:val="595959"/>
          <w:w w:val="95"/>
          <w:sz w:val="38"/>
        </w:rPr>
        <w:t>美</w:t>
      </w:r>
      <w:r>
        <w:rPr>
          <w:color w:val="595959"/>
          <w:w w:val="95"/>
          <w:sz w:val="38"/>
        </w:rPr>
        <w:t>罗</w:t>
      </w:r>
      <w:r>
        <w:rPr>
          <w:color w:val="595959"/>
          <w:w w:val="95"/>
          <w:sz w:val="38"/>
        </w:rPr>
        <w:t>培</w:t>
      </w:r>
      <w:r>
        <w:rPr>
          <w:color w:val="595959"/>
          <w:spacing w:val="-10"/>
          <w:w w:val="95"/>
          <w:sz w:val="38"/>
        </w:rPr>
        <w:t>南</w:t>
      </w:r>
    </w:p>
    <w:p>
      <w:pPr>
        <w:spacing w:line="606" w:lineRule="exact" w:before="0"/>
        <w:ind w:left="1396" w:right="0" w:firstLine="0"/>
        <w:jc w:val="left"/>
        <w:rPr>
          <w:sz w:val="51"/>
        </w:rPr>
      </w:pPr>
      <w:r>
        <w:rPr/>
        <w:drawing>
          <wp:anchor distT="0" distB="0" distL="0" distR="0" allowOverlap="1" layoutInCell="1" locked="0" behindDoc="1" simplePos="0" relativeHeight="484054528">
            <wp:simplePos x="0" y="0"/>
            <wp:positionH relativeFrom="page">
              <wp:posOffset>2114650</wp:posOffset>
            </wp:positionH>
            <wp:positionV relativeFrom="paragraph">
              <wp:posOffset>40660</wp:posOffset>
            </wp:positionV>
            <wp:extent cx="272858" cy="354496"/>
            <wp:effectExtent l="0" t="0" r="0" b="0"/>
            <wp:wrapNone/>
            <wp:docPr id="221" name="image155.png"/>
            <wp:cNvGraphicFramePr>
              <a:graphicFrameLocks noChangeAspect="1"/>
            </wp:cNvGraphicFramePr>
            <a:graphic>
              <a:graphicData uri="http://schemas.openxmlformats.org/drawingml/2006/picture">
                <pic:pic>
                  <pic:nvPicPr>
                    <pic:cNvPr id="222" name="image155.png"/>
                    <pic:cNvPicPr/>
                  </pic:nvPicPr>
                  <pic:blipFill>
                    <a:blip r:embed="rId159" cstate="print"/>
                    <a:stretch>
                      <a:fillRect/>
                    </a:stretch>
                  </pic:blipFill>
                  <pic:spPr>
                    <a:xfrm>
                      <a:off x="0" y="0"/>
                      <a:ext cx="272858" cy="354496"/>
                    </a:xfrm>
                    <a:prstGeom prst="rect">
                      <a:avLst/>
                    </a:prstGeom>
                  </pic:spPr>
                </pic:pic>
              </a:graphicData>
            </a:graphic>
          </wp:anchor>
        </w:drawing>
      </w:r>
      <w:r>
        <w:rPr>
          <w:position w:val="-9"/>
        </w:rPr>
        <w:drawing>
          <wp:inline distT="0" distB="0" distL="0" distR="0">
            <wp:extent cx="1146004" cy="286324"/>
            <wp:effectExtent l="0" t="0" r="0" b="0"/>
            <wp:docPr id="223" name="image156.png"/>
            <wp:cNvGraphicFramePr>
              <a:graphicFrameLocks noChangeAspect="1"/>
            </wp:cNvGraphicFramePr>
            <a:graphic>
              <a:graphicData uri="http://schemas.openxmlformats.org/drawingml/2006/picture">
                <pic:pic>
                  <pic:nvPicPr>
                    <pic:cNvPr id="224" name="image156.png"/>
                    <pic:cNvPicPr/>
                  </pic:nvPicPr>
                  <pic:blipFill>
                    <a:blip r:embed="rId160" cstate="print"/>
                    <a:stretch>
                      <a:fillRect/>
                    </a:stretch>
                  </pic:blipFill>
                  <pic:spPr>
                    <a:xfrm>
                      <a:off x="0" y="0"/>
                      <a:ext cx="1146004" cy="286324"/>
                    </a:xfrm>
                    <a:prstGeom prst="rect">
                      <a:avLst/>
                    </a:prstGeom>
                  </pic:spPr>
                </pic:pic>
              </a:graphicData>
            </a:graphic>
          </wp:inline>
        </w:drawing>
      </w:r>
      <w:r>
        <w:rPr>
          <w:position w:val="-9"/>
        </w:rPr>
      </w:r>
      <w:r>
        <w:rPr>
          <w:rFonts w:ascii="Times New Roman" w:eastAsia="Times New Roman"/>
          <w:spacing w:val="1522"/>
          <w:sz w:val="20"/>
        </w:rPr>
        <w:t> </w:t>
      </w:r>
      <w:r>
        <w:rPr>
          <w:color w:val="464646"/>
          <w:w w:val="80"/>
          <w:sz w:val="51"/>
        </w:rPr>
        <w:t>暇驾睬弛晔巴坦</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spacing w:before="170"/>
        <w:ind w:left="125" w:right="0" w:firstLine="0"/>
        <w:jc w:val="left"/>
        <w:rPr>
          <w:rFonts w:ascii="Arial"/>
          <w:sz w:val="18"/>
        </w:rPr>
      </w:pPr>
      <w:r>
        <w:rPr>
          <w:rFonts w:ascii="Arial"/>
          <w:color w:val="D4D4D4"/>
          <w:w w:val="250"/>
          <w:sz w:val="18"/>
          <w:shd w:fill="E6E6E6" w:color="auto" w:val="clear"/>
        </w:rPr>
        <w:t>''.,</w:t>
      </w:r>
      <w:r>
        <w:rPr>
          <w:rFonts w:ascii="Arial"/>
          <w:color w:val="D4D4D4"/>
          <w:spacing w:val="-14"/>
          <w:w w:val="250"/>
          <w:sz w:val="18"/>
        </w:rPr>
        <w:t>  </w:t>
      </w:r>
      <w:r>
        <w:rPr>
          <w:rFonts w:ascii="Arial"/>
          <w:color w:val="D4D4D4"/>
          <w:spacing w:val="-4"/>
          <w:w w:val="292"/>
          <w:sz w:val="18"/>
          <w:shd w:fill="E6E6E6" w:color="auto" w:val="clear"/>
        </w:rPr>
        <w:t>I</w:t>
      </w:r>
      <w:r>
        <w:rPr>
          <w:rFonts w:ascii="Arial"/>
          <w:color w:val="D4D4D4"/>
          <w:spacing w:val="-5"/>
          <w:w w:val="292"/>
          <w:sz w:val="18"/>
        </w:rPr>
        <w:t>l</w:t>
      </w:r>
      <w:r>
        <w:rPr>
          <w:rFonts w:ascii="Arial"/>
          <w:color w:val="D4D4D4"/>
          <w:spacing w:val="-4"/>
          <w:w w:val="115"/>
          <w:sz w:val="18"/>
          <w:shd w:fill="E6E6E6" w:color="auto" w:val="clear"/>
        </w:rPr>
        <w:t>1114</w:t>
      </w:r>
      <w:r>
        <w:rPr>
          <w:rFonts w:ascii="Arial"/>
          <w:color w:val="D4D4D4"/>
          <w:spacing w:val="9"/>
          <w:w w:val="115"/>
          <w:sz w:val="18"/>
          <w:shd w:fill="E6E6E6" w:color="auto" w:val="clear"/>
        </w:rPr>
        <w:t>1</w:t>
      </w:r>
      <w:r>
        <w:rPr>
          <w:rFonts w:ascii="Arial"/>
          <w:color w:val="D4D4D4"/>
          <w:spacing w:val="-3"/>
          <w:w w:val="115"/>
          <w:sz w:val="18"/>
          <w:shd w:fill="E6E6E6" w:color="auto" w:val="clear"/>
        </w:rPr>
        <w:t>1</w:t>
      </w:r>
    </w:p>
    <w:p>
      <w:pPr>
        <w:pStyle w:val="BodyText"/>
        <w:spacing w:before="6"/>
        <w:rPr>
          <w:rFonts w:ascii="Arial"/>
          <w:sz w:val="8"/>
        </w:rPr>
      </w:pPr>
      <w:r>
        <w:rPr/>
        <w:drawing>
          <wp:anchor distT="0" distB="0" distL="0" distR="0" allowOverlap="1" layoutInCell="1" locked="0" behindDoc="0" simplePos="0" relativeHeight="395">
            <wp:simplePos x="0" y="0"/>
            <wp:positionH relativeFrom="page">
              <wp:posOffset>4925090</wp:posOffset>
            </wp:positionH>
            <wp:positionV relativeFrom="paragraph">
              <wp:posOffset>105282</wp:posOffset>
            </wp:positionV>
            <wp:extent cx="658774" cy="246888"/>
            <wp:effectExtent l="0" t="0" r="0" b="0"/>
            <wp:wrapTopAndBottom/>
            <wp:docPr id="225" name="image157.png"/>
            <wp:cNvGraphicFramePr>
              <a:graphicFrameLocks noChangeAspect="1"/>
            </wp:cNvGraphicFramePr>
            <a:graphic>
              <a:graphicData uri="http://schemas.openxmlformats.org/drawingml/2006/picture">
                <pic:pic>
                  <pic:nvPicPr>
                    <pic:cNvPr id="226" name="image157.png"/>
                    <pic:cNvPicPr/>
                  </pic:nvPicPr>
                  <pic:blipFill>
                    <a:blip r:embed="rId161" cstate="print"/>
                    <a:stretch>
                      <a:fillRect/>
                    </a:stretch>
                  </pic:blipFill>
                  <pic:spPr>
                    <a:xfrm>
                      <a:off x="0" y="0"/>
                      <a:ext cx="658774" cy="246888"/>
                    </a:xfrm>
                    <a:prstGeom prst="rect">
                      <a:avLst/>
                    </a:prstGeom>
                  </pic:spPr>
                </pic:pic>
              </a:graphicData>
            </a:graphic>
          </wp:anchor>
        </w:drawing>
      </w:r>
      <w:r>
        <w:rPr/>
        <w:drawing>
          <wp:anchor distT="0" distB="0" distL="0" distR="0" allowOverlap="1" layoutInCell="1" locked="0" behindDoc="0" simplePos="0" relativeHeight="396">
            <wp:simplePos x="0" y="0"/>
            <wp:positionH relativeFrom="page">
              <wp:posOffset>5811878</wp:posOffset>
            </wp:positionH>
            <wp:positionV relativeFrom="paragraph">
              <wp:posOffset>78013</wp:posOffset>
            </wp:positionV>
            <wp:extent cx="370560" cy="438911"/>
            <wp:effectExtent l="0" t="0" r="0" b="0"/>
            <wp:wrapTopAndBottom/>
            <wp:docPr id="227" name="image158.png"/>
            <wp:cNvGraphicFramePr>
              <a:graphicFrameLocks noChangeAspect="1"/>
            </wp:cNvGraphicFramePr>
            <a:graphic>
              <a:graphicData uri="http://schemas.openxmlformats.org/drawingml/2006/picture">
                <pic:pic>
                  <pic:nvPicPr>
                    <pic:cNvPr id="228" name="image158.png"/>
                    <pic:cNvPicPr/>
                  </pic:nvPicPr>
                  <pic:blipFill>
                    <a:blip r:embed="rId162" cstate="print"/>
                    <a:stretch>
                      <a:fillRect/>
                    </a:stretch>
                  </pic:blipFill>
                  <pic:spPr>
                    <a:xfrm>
                      <a:off x="0" y="0"/>
                      <a:ext cx="370560" cy="438911"/>
                    </a:xfrm>
                    <a:prstGeom prst="rect">
                      <a:avLst/>
                    </a:prstGeom>
                  </pic:spPr>
                </pic:pic>
              </a:graphicData>
            </a:graphic>
          </wp:anchor>
        </w:drawing>
      </w:r>
      <w:r>
        <w:rPr/>
        <w:drawing>
          <wp:anchor distT="0" distB="0" distL="0" distR="0" allowOverlap="1" layoutInCell="1" locked="0" behindDoc="0" simplePos="0" relativeHeight="397">
            <wp:simplePos x="0" y="0"/>
            <wp:positionH relativeFrom="page">
              <wp:posOffset>5266162</wp:posOffset>
            </wp:positionH>
            <wp:positionV relativeFrom="paragraph">
              <wp:posOffset>732469</wp:posOffset>
            </wp:positionV>
            <wp:extent cx="68622" cy="438911"/>
            <wp:effectExtent l="0" t="0" r="0" b="0"/>
            <wp:wrapTopAndBottom/>
            <wp:docPr id="229" name="image159.png"/>
            <wp:cNvGraphicFramePr>
              <a:graphicFrameLocks noChangeAspect="1"/>
            </wp:cNvGraphicFramePr>
            <a:graphic>
              <a:graphicData uri="http://schemas.openxmlformats.org/drawingml/2006/picture">
                <pic:pic>
                  <pic:nvPicPr>
                    <pic:cNvPr id="230" name="image159.png"/>
                    <pic:cNvPicPr/>
                  </pic:nvPicPr>
                  <pic:blipFill>
                    <a:blip r:embed="rId163" cstate="print"/>
                    <a:stretch>
                      <a:fillRect/>
                    </a:stretch>
                  </pic:blipFill>
                  <pic:spPr>
                    <a:xfrm>
                      <a:off x="0" y="0"/>
                      <a:ext cx="68622" cy="438911"/>
                    </a:xfrm>
                    <a:prstGeom prst="rect">
                      <a:avLst/>
                    </a:prstGeom>
                  </pic:spPr>
                </pic:pic>
              </a:graphicData>
            </a:graphic>
          </wp:anchor>
        </w:drawing>
      </w:r>
      <w:r>
        <w:rPr/>
        <w:drawing>
          <wp:anchor distT="0" distB="0" distL="0" distR="0" allowOverlap="1" layoutInCell="1" locked="0" behindDoc="0" simplePos="0" relativeHeight="398">
            <wp:simplePos x="0" y="0"/>
            <wp:positionH relativeFrom="page">
              <wp:posOffset>5852807</wp:posOffset>
            </wp:positionH>
            <wp:positionV relativeFrom="paragraph">
              <wp:posOffset>841545</wp:posOffset>
            </wp:positionV>
            <wp:extent cx="82346" cy="329183"/>
            <wp:effectExtent l="0" t="0" r="0" b="0"/>
            <wp:wrapTopAndBottom/>
            <wp:docPr id="231" name="image160.png"/>
            <wp:cNvGraphicFramePr>
              <a:graphicFrameLocks noChangeAspect="1"/>
            </wp:cNvGraphicFramePr>
            <a:graphic>
              <a:graphicData uri="http://schemas.openxmlformats.org/drawingml/2006/picture">
                <pic:pic>
                  <pic:nvPicPr>
                    <pic:cNvPr id="232" name="image160.png"/>
                    <pic:cNvPicPr/>
                  </pic:nvPicPr>
                  <pic:blipFill>
                    <a:blip r:embed="rId164" cstate="print"/>
                    <a:stretch>
                      <a:fillRect/>
                    </a:stretch>
                  </pic:blipFill>
                  <pic:spPr>
                    <a:xfrm>
                      <a:off x="0" y="0"/>
                      <a:ext cx="82346" cy="329183"/>
                    </a:xfrm>
                    <a:prstGeom prst="rect">
                      <a:avLst/>
                    </a:prstGeom>
                  </pic:spPr>
                </pic:pic>
              </a:graphicData>
            </a:graphic>
          </wp:anchor>
        </w:drawing>
      </w:r>
      <w:r>
        <w:rPr/>
        <w:drawing>
          <wp:anchor distT="0" distB="0" distL="0" distR="0" allowOverlap="1" layoutInCell="1" locked="0" behindDoc="0" simplePos="0" relativeHeight="399">
            <wp:simplePos x="0" y="0"/>
            <wp:positionH relativeFrom="page">
              <wp:posOffset>6343953</wp:posOffset>
            </wp:positionH>
            <wp:positionV relativeFrom="paragraph">
              <wp:posOffset>609758</wp:posOffset>
            </wp:positionV>
            <wp:extent cx="686223" cy="562355"/>
            <wp:effectExtent l="0" t="0" r="0" b="0"/>
            <wp:wrapTopAndBottom/>
            <wp:docPr id="233" name="image161.png"/>
            <wp:cNvGraphicFramePr>
              <a:graphicFrameLocks noChangeAspect="1"/>
            </wp:cNvGraphicFramePr>
            <a:graphic>
              <a:graphicData uri="http://schemas.openxmlformats.org/drawingml/2006/picture">
                <pic:pic>
                  <pic:nvPicPr>
                    <pic:cNvPr id="234" name="image161.png"/>
                    <pic:cNvPicPr/>
                  </pic:nvPicPr>
                  <pic:blipFill>
                    <a:blip r:embed="rId165" cstate="print"/>
                    <a:stretch>
                      <a:fillRect/>
                    </a:stretch>
                  </pic:blipFill>
                  <pic:spPr>
                    <a:xfrm>
                      <a:off x="0" y="0"/>
                      <a:ext cx="686223" cy="562355"/>
                    </a:xfrm>
                    <a:prstGeom prst="rect">
                      <a:avLst/>
                    </a:prstGeom>
                  </pic:spPr>
                </pic:pic>
              </a:graphicData>
            </a:graphic>
          </wp:anchor>
        </w:drawing>
      </w:r>
    </w:p>
    <w:p>
      <w:pPr>
        <w:pStyle w:val="BodyText"/>
        <w:spacing w:before="7"/>
        <w:rPr>
          <w:rFonts w:ascii="Arial"/>
          <w:sz w:val="10"/>
        </w:rPr>
      </w:pPr>
    </w:p>
    <w:p>
      <w:pPr>
        <w:pStyle w:val="BodyText"/>
        <w:spacing w:before="8"/>
        <w:rPr>
          <w:rFonts w:ascii="Arial"/>
          <w:sz w:val="8"/>
        </w:rPr>
      </w:pPr>
    </w:p>
    <w:p>
      <w:pPr>
        <w:pStyle w:val="BodyText"/>
        <w:spacing w:line="372" w:lineRule="exact"/>
        <w:ind w:left="808"/>
      </w:pPr>
      <w:r>
        <w:rPr/>
        <w:br w:type="column"/>
      </w:r>
      <w:r>
        <w:rPr>
          <w:color w:val="595959"/>
          <w:w w:val="105"/>
        </w:rPr>
        <w:t>泵</w:t>
      </w:r>
      <w:r>
        <w:rPr>
          <w:color w:val="595959"/>
          <w:w w:val="105"/>
        </w:rPr>
        <w:t>抑</w:t>
      </w:r>
      <w:r>
        <w:rPr>
          <w:color w:val="595959"/>
          <w:w w:val="105"/>
        </w:rPr>
        <w:t>制</w:t>
      </w:r>
      <w:r>
        <w:rPr>
          <w:color w:val="595959"/>
          <w:w w:val="105"/>
        </w:rPr>
        <w:t>剂</w:t>
      </w:r>
      <w:r>
        <w:rPr>
          <w:color w:val="595959"/>
          <w:w w:val="105"/>
        </w:rPr>
        <w:t>应</w:t>
      </w:r>
      <w:r>
        <w:rPr>
          <w:color w:val="595959"/>
          <w:w w:val="105"/>
        </w:rPr>
        <w:t>用</w:t>
      </w:r>
      <w:r>
        <w:rPr>
          <w:color w:val="595959"/>
          <w:w w:val="105"/>
        </w:rPr>
        <w:t>或</w:t>
      </w:r>
      <w:r>
        <w:rPr>
          <w:color w:val="595959"/>
          <w:w w:val="105"/>
        </w:rPr>
        <w:t>这</w:t>
      </w:r>
      <w:r>
        <w:rPr>
          <w:color w:val="595959"/>
          <w:w w:val="105"/>
        </w:rPr>
        <w:t>些</w:t>
      </w:r>
      <w:r>
        <w:rPr>
          <w:color w:val="595959"/>
          <w:w w:val="105"/>
        </w:rPr>
        <w:t>因</w:t>
      </w:r>
      <w:r>
        <w:rPr>
          <w:color w:val="595959"/>
          <w:w w:val="105"/>
        </w:rPr>
        <w:t>素</w:t>
      </w:r>
      <w:r>
        <w:rPr>
          <w:color w:val="595959"/>
          <w:w w:val="105"/>
        </w:rPr>
        <w:t>的</w:t>
      </w:r>
      <w:r>
        <w:rPr>
          <w:color w:val="595959"/>
          <w:w w:val="105"/>
        </w:rPr>
        <w:t>联</w:t>
      </w:r>
      <w:r>
        <w:rPr>
          <w:color w:val="595959"/>
          <w:w w:val="105"/>
        </w:rPr>
        <w:t>合</w:t>
      </w:r>
      <w:r>
        <w:rPr>
          <w:color w:val="595959"/>
          <w:w w:val="105"/>
        </w:rPr>
        <w:t>存</w:t>
      </w:r>
      <w:r>
        <w:rPr>
          <w:color w:val="595959"/>
          <w:w w:val="105"/>
        </w:rPr>
        <w:t>在</w:t>
      </w:r>
      <w:r>
        <w:rPr>
          <w:color w:val="595959"/>
          <w:w w:val="105"/>
        </w:rPr>
        <w:t>都</w:t>
      </w:r>
      <w:r>
        <w:rPr>
          <w:color w:val="595959"/>
          <w:w w:val="105"/>
        </w:rPr>
        <w:t>是</w:t>
      </w:r>
      <w:r>
        <w:rPr>
          <w:color w:val="595959"/>
          <w:w w:val="105"/>
        </w:rPr>
        <w:t>医</w:t>
      </w:r>
      <w:r>
        <w:rPr>
          <w:color w:val="595959"/>
          <w:w w:val="105"/>
        </w:rPr>
        <w:t>院</w:t>
      </w:r>
      <w:r>
        <w:rPr>
          <w:color w:val="595959"/>
          <w:w w:val="105"/>
        </w:rPr>
        <w:t>获</w:t>
      </w:r>
      <w:r>
        <w:rPr>
          <w:color w:val="595959"/>
          <w:w w:val="105"/>
        </w:rPr>
        <w:t>得</w:t>
      </w:r>
      <w:r>
        <w:rPr>
          <w:color w:val="595959"/>
          <w:w w:val="105"/>
        </w:rPr>
        <w:t>性</w:t>
      </w:r>
      <w:r>
        <w:rPr>
          <w:color w:val="595959"/>
          <w:spacing w:val="-10"/>
          <w:w w:val="105"/>
        </w:rPr>
        <w:t>肺</w:t>
      </w:r>
    </w:p>
    <w:p>
      <w:pPr>
        <w:pStyle w:val="BodyText"/>
        <w:spacing w:before="164"/>
        <w:ind w:left="784"/>
      </w:pPr>
      <w:r>
        <w:rPr>
          <w:color w:val="595959"/>
          <w:w w:val="110"/>
        </w:rPr>
        <w:t>炎的高危因素</w:t>
      </w:r>
      <w:r>
        <w:rPr>
          <w:color w:val="A7A7A7"/>
          <w:spacing w:val="-10"/>
          <w:w w:val="110"/>
        </w:rPr>
        <w:t>。</w:t>
      </w:r>
    </w:p>
    <w:p>
      <w:pPr>
        <w:pStyle w:val="BodyText"/>
        <w:spacing w:before="174"/>
        <w:ind w:left="1633"/>
      </w:pPr>
      <w:r>
        <w:rPr>
          <w:color w:val="464646"/>
        </w:rPr>
        <w:t>虚</w:t>
      </w:r>
      <w:r>
        <w:rPr>
          <w:color w:val="464646"/>
        </w:rPr>
        <w:t>弱</w:t>
      </w:r>
      <w:r>
        <w:rPr>
          <w:color w:val="464646"/>
        </w:rPr>
        <w:t>人</w:t>
      </w:r>
      <w:r>
        <w:rPr>
          <w:color w:val="464646"/>
        </w:rPr>
        <w:t>群</w:t>
      </w:r>
      <w:r>
        <w:rPr>
          <w:color w:val="464646"/>
        </w:rPr>
        <w:t>，</w:t>
      </w:r>
      <w:r>
        <w:rPr>
          <w:color w:val="464646"/>
        </w:rPr>
        <w:t>如</w:t>
      </w:r>
      <w:r>
        <w:rPr>
          <w:color w:val="464646"/>
        </w:rPr>
        <w:t>护</w:t>
      </w:r>
      <w:r>
        <w:rPr>
          <w:color w:val="464646"/>
        </w:rPr>
        <w:t>理</w:t>
      </w:r>
      <w:r>
        <w:rPr>
          <w:color w:val="464646"/>
        </w:rPr>
        <w:t>院</w:t>
      </w:r>
      <w:r>
        <w:rPr>
          <w:color w:val="464646"/>
        </w:rPr>
        <w:t>居</w:t>
      </w:r>
      <w:r>
        <w:rPr>
          <w:color w:val="464646"/>
        </w:rPr>
        <w:t>住</w:t>
      </w:r>
      <w:r>
        <w:rPr>
          <w:color w:val="464646"/>
        </w:rPr>
        <w:t>者</w:t>
      </w:r>
      <w:r>
        <w:rPr>
          <w:color w:val="464646"/>
        </w:rPr>
        <w:t>，</w:t>
      </w:r>
      <w:r>
        <w:rPr>
          <w:color w:val="464646"/>
        </w:rPr>
        <w:t>也</w:t>
      </w:r>
      <w:r>
        <w:rPr>
          <w:color w:val="6E6E6E"/>
        </w:rPr>
        <w:t>是</w:t>
      </w:r>
      <w:r>
        <w:rPr>
          <w:color w:val="6E6E6E"/>
        </w:rPr>
        <w:t>高</w:t>
      </w:r>
      <w:r>
        <w:rPr>
          <w:color w:val="6E6E6E"/>
        </w:rPr>
        <w:t>危</w:t>
      </w:r>
      <w:r>
        <w:rPr>
          <w:color w:val="6E6E6E"/>
        </w:rPr>
        <w:t>因</w:t>
      </w:r>
      <w:r>
        <w:rPr>
          <w:color w:val="6E6E6E"/>
        </w:rPr>
        <w:t>素</w:t>
      </w:r>
      <w:r>
        <w:rPr>
          <w:color w:val="A7A7A7"/>
          <w:spacing w:val="-10"/>
        </w:rPr>
        <w:t>。</w:t>
      </w:r>
    </w:p>
    <w:p>
      <w:pPr>
        <w:pStyle w:val="BodyText"/>
        <w:spacing w:line="328" w:lineRule="auto" w:before="164"/>
        <w:ind w:left="798" w:right="101" w:firstLine="799"/>
      </w:pPr>
      <w:r>
        <w:rPr>
          <w:color w:val="595959"/>
          <w:spacing w:val="-2"/>
          <w:w w:val="115"/>
        </w:rPr>
        <w:t>对</w:t>
      </w:r>
      <w:r>
        <w:rPr>
          <w:color w:val="595959"/>
          <w:spacing w:val="-2"/>
          <w:w w:val="115"/>
        </w:rPr>
        <w:t>正</w:t>
      </w:r>
      <w:r>
        <w:rPr>
          <w:color w:val="595959"/>
          <w:spacing w:val="-2"/>
          <w:w w:val="115"/>
        </w:rPr>
        <w:t>常</w:t>
      </w:r>
      <w:r>
        <w:rPr>
          <w:color w:val="595959"/>
          <w:spacing w:val="-2"/>
          <w:w w:val="115"/>
        </w:rPr>
        <w:t>人</w:t>
      </w:r>
      <w:r>
        <w:rPr>
          <w:color w:val="595959"/>
          <w:spacing w:val="-2"/>
          <w:w w:val="115"/>
        </w:rPr>
        <w:t>通</w:t>
      </w:r>
      <w:r>
        <w:rPr>
          <w:color w:val="595959"/>
          <w:spacing w:val="-2"/>
          <w:w w:val="115"/>
        </w:rPr>
        <w:t>常</w:t>
      </w:r>
      <w:r>
        <w:rPr>
          <w:color w:val="595959"/>
          <w:spacing w:val="-2"/>
          <w:w w:val="115"/>
        </w:rPr>
        <w:t>不</w:t>
      </w:r>
      <w:r>
        <w:rPr>
          <w:color w:val="595959"/>
          <w:spacing w:val="-2"/>
          <w:w w:val="115"/>
        </w:rPr>
        <w:t>引</w:t>
      </w:r>
      <w:r>
        <w:rPr>
          <w:color w:val="595959"/>
          <w:spacing w:val="-2"/>
          <w:w w:val="115"/>
        </w:rPr>
        <w:t>起</w:t>
      </w:r>
      <w:r>
        <w:rPr>
          <w:color w:val="595959"/>
          <w:spacing w:val="-2"/>
          <w:w w:val="115"/>
        </w:rPr>
        <w:t>肺</w:t>
      </w:r>
      <w:r>
        <w:rPr>
          <w:color w:val="595959"/>
          <w:spacing w:val="-2"/>
          <w:w w:val="115"/>
        </w:rPr>
        <w:t>炎</w:t>
      </w:r>
      <w:r>
        <w:rPr>
          <w:color w:val="595959"/>
          <w:spacing w:val="-2"/>
          <w:w w:val="115"/>
        </w:rPr>
        <w:t>的</w:t>
      </w:r>
      <w:r>
        <w:rPr>
          <w:color w:val="595959"/>
          <w:spacing w:val="-2"/>
          <w:w w:val="115"/>
        </w:rPr>
        <w:t>病</w:t>
      </w:r>
      <w:r>
        <w:rPr>
          <w:color w:val="595959"/>
          <w:spacing w:val="-2"/>
          <w:w w:val="115"/>
        </w:rPr>
        <w:t>原</w:t>
      </w:r>
      <w:r>
        <w:rPr>
          <w:color w:val="595959"/>
          <w:spacing w:val="-2"/>
          <w:w w:val="115"/>
        </w:rPr>
        <w:t>体</w:t>
      </w:r>
      <w:r>
        <w:rPr>
          <w:color w:val="595959"/>
          <w:spacing w:val="-2"/>
          <w:w w:val="115"/>
        </w:rPr>
        <w:t>可</w:t>
      </w:r>
      <w:r>
        <w:rPr>
          <w:color w:val="595959"/>
          <w:spacing w:val="-2"/>
          <w:w w:val="115"/>
        </w:rPr>
        <w:t>引</w:t>
      </w:r>
      <w:r>
        <w:rPr>
          <w:color w:val="595959"/>
          <w:spacing w:val="-2"/>
          <w:w w:val="115"/>
        </w:rPr>
        <w:t>起</w:t>
      </w:r>
      <w:r>
        <w:rPr>
          <w:color w:val="595959"/>
          <w:spacing w:val="-2"/>
          <w:w w:val="115"/>
        </w:rPr>
        <w:t>住</w:t>
      </w:r>
      <w:r>
        <w:rPr>
          <w:color w:val="595959"/>
          <w:spacing w:val="-2"/>
          <w:w w:val="115"/>
        </w:rPr>
        <w:t>院</w:t>
      </w:r>
      <w:r>
        <w:rPr>
          <w:color w:val="595959"/>
          <w:spacing w:val="-2"/>
          <w:w w:val="115"/>
        </w:rPr>
        <w:t>患</w:t>
      </w:r>
      <w:r>
        <w:rPr>
          <w:color w:val="595959"/>
          <w:w w:val="110"/>
        </w:rPr>
        <w:t>者</w:t>
      </w:r>
      <w:r>
        <w:rPr>
          <w:color w:val="595959"/>
          <w:w w:val="110"/>
        </w:rPr>
        <w:t>及</w:t>
      </w:r>
      <w:r>
        <w:rPr>
          <w:color w:val="595959"/>
          <w:w w:val="110"/>
        </w:rPr>
        <w:t>虚</w:t>
      </w:r>
      <w:r>
        <w:rPr>
          <w:color w:val="595959"/>
          <w:w w:val="110"/>
        </w:rPr>
        <w:t>弱</w:t>
      </w:r>
      <w:r>
        <w:rPr>
          <w:color w:val="595959"/>
          <w:w w:val="110"/>
        </w:rPr>
        <w:t>者</w:t>
      </w:r>
      <w:r>
        <w:rPr>
          <w:color w:val="595959"/>
          <w:w w:val="110"/>
        </w:rPr>
        <w:t>患</w:t>
      </w:r>
      <w:r>
        <w:rPr>
          <w:color w:val="595959"/>
          <w:w w:val="110"/>
        </w:rPr>
        <w:t>肺</w:t>
      </w:r>
      <w:r>
        <w:rPr>
          <w:color w:val="595959"/>
          <w:w w:val="110"/>
        </w:rPr>
        <w:t>炎</w:t>
      </w:r>
      <w:r>
        <w:rPr>
          <w:color w:val="A7A7A7"/>
          <w:w w:val="110"/>
        </w:rPr>
        <w:t>。</w:t>
      </w:r>
      <w:r>
        <w:rPr>
          <w:color w:val="595959"/>
          <w:w w:val="110"/>
        </w:rPr>
        <w:t>这</w:t>
      </w:r>
      <w:r>
        <w:rPr>
          <w:color w:val="595959"/>
          <w:w w:val="110"/>
        </w:rPr>
        <w:t>类</w:t>
      </w:r>
      <w:r>
        <w:rPr>
          <w:color w:val="595959"/>
          <w:w w:val="110"/>
        </w:rPr>
        <w:t>病</w:t>
      </w:r>
      <w:r>
        <w:rPr>
          <w:color w:val="595959"/>
          <w:w w:val="110"/>
        </w:rPr>
        <w:t>人</w:t>
      </w:r>
      <w:r>
        <w:rPr>
          <w:color w:val="595959"/>
          <w:w w:val="110"/>
        </w:rPr>
        <w:t>免</w:t>
      </w:r>
      <w:r>
        <w:rPr>
          <w:color w:val="595959"/>
          <w:w w:val="110"/>
        </w:rPr>
        <w:t>疫</w:t>
      </w:r>
      <w:r>
        <w:rPr>
          <w:color w:val="595959"/>
          <w:w w:val="110"/>
        </w:rPr>
        <w:t>系</w:t>
      </w:r>
      <w:r>
        <w:rPr>
          <w:color w:val="595959"/>
          <w:w w:val="110"/>
        </w:rPr>
        <w:t>统</w:t>
      </w:r>
      <w:r>
        <w:rPr>
          <w:color w:val="595959"/>
          <w:w w:val="110"/>
        </w:rPr>
        <w:t>甚</w:t>
      </w:r>
      <w:r>
        <w:rPr>
          <w:color w:val="595959"/>
          <w:w w:val="110"/>
        </w:rPr>
        <w:t>至</w:t>
      </w:r>
      <w:r>
        <w:rPr>
          <w:color w:val="595959"/>
          <w:w w:val="110"/>
        </w:rPr>
        <w:t>连</w:t>
      </w:r>
      <w:r>
        <w:rPr>
          <w:color w:val="595959"/>
          <w:w w:val="110"/>
        </w:rPr>
        <w:t>轻</w:t>
      </w:r>
      <w:r>
        <w:rPr>
          <w:color w:val="595959"/>
          <w:w w:val="110"/>
        </w:rPr>
        <w:t>微</w:t>
      </w:r>
      <w:r>
        <w:rPr>
          <w:color w:val="595959"/>
          <w:spacing w:val="-10"/>
          <w:w w:val="110"/>
        </w:rPr>
        <w:t>的</w:t>
      </w:r>
    </w:p>
    <w:p>
      <w:pPr>
        <w:pStyle w:val="BodyText"/>
        <w:spacing w:line="321" w:lineRule="exact" w:before="7"/>
        <w:ind w:left="814"/>
      </w:pPr>
      <w:r>
        <w:rPr>
          <w:color w:val="595959"/>
          <w:w w:val="110"/>
        </w:rPr>
        <w:t>感</w:t>
      </w:r>
      <w:r>
        <w:rPr>
          <w:color w:val="595959"/>
          <w:w w:val="110"/>
        </w:rPr>
        <w:t>染</w:t>
      </w:r>
      <w:r>
        <w:rPr>
          <w:color w:val="595959"/>
          <w:w w:val="110"/>
        </w:rPr>
        <w:t>也</w:t>
      </w:r>
      <w:r>
        <w:rPr>
          <w:color w:val="595959"/>
          <w:w w:val="110"/>
        </w:rPr>
        <w:t>无</w:t>
      </w:r>
      <w:r>
        <w:rPr>
          <w:color w:val="595959"/>
          <w:w w:val="110"/>
        </w:rPr>
        <w:t>力</w:t>
      </w:r>
      <w:r>
        <w:rPr>
          <w:color w:val="595959"/>
          <w:w w:val="110"/>
        </w:rPr>
        <w:t>抵</w:t>
      </w:r>
      <w:r>
        <w:rPr>
          <w:color w:val="595959"/>
          <w:w w:val="110"/>
        </w:rPr>
        <w:t>抗</w:t>
      </w:r>
      <w:r>
        <w:rPr>
          <w:color w:val="A7A7A7"/>
          <w:w w:val="110"/>
        </w:rPr>
        <w:t>。</w:t>
      </w:r>
      <w:r>
        <w:rPr>
          <w:color w:val="595959"/>
          <w:w w:val="110"/>
        </w:rPr>
        <w:t>感染病原体取</w:t>
      </w:r>
      <w:r>
        <w:rPr>
          <w:color w:val="595959"/>
          <w:w w:val="110"/>
        </w:rPr>
        <w:t>决</w:t>
      </w:r>
      <w:r>
        <w:rPr>
          <w:color w:val="595959"/>
          <w:w w:val="110"/>
        </w:rPr>
        <w:t>于</w:t>
      </w:r>
      <w:r>
        <w:rPr>
          <w:color w:val="595959"/>
          <w:spacing w:val="-2"/>
          <w:w w:val="110"/>
        </w:rPr>
        <w:t>当时院内最流行</w:t>
      </w:r>
    </w:p>
    <w:p>
      <w:pPr>
        <w:spacing w:after="0" w:line="321" w:lineRule="exact"/>
        <w:sectPr>
          <w:type w:val="continuous"/>
          <w:pgSz w:w="21750" w:h="31660"/>
          <w:pgMar w:top="1940" w:bottom="0" w:left="0" w:right="0"/>
          <w:cols w:num="3" w:equalWidth="0">
            <w:col w:w="7669" w:space="40"/>
            <w:col w:w="3378" w:space="39"/>
            <w:col w:w="10624"/>
          </w:cols>
        </w:sectPr>
      </w:pPr>
    </w:p>
    <w:p>
      <w:pPr>
        <w:spacing w:line="385" w:lineRule="exact" w:before="0"/>
        <w:ind w:left="2009" w:right="0" w:firstLine="0"/>
        <w:jc w:val="left"/>
        <w:rPr>
          <w:sz w:val="35"/>
        </w:rPr>
      </w:pPr>
      <w:r>
        <w:rPr>
          <w:color w:val="7E7E7E"/>
          <w:w w:val="90"/>
          <w:sz w:val="37"/>
        </w:rPr>
        <w:t>＊</w:t>
      </w:r>
      <w:r>
        <w:rPr>
          <w:color w:val="595959"/>
          <w:w w:val="90"/>
          <w:sz w:val="37"/>
        </w:rPr>
        <w:t>高</w:t>
      </w:r>
      <w:r>
        <w:rPr>
          <w:color w:val="595959"/>
          <w:w w:val="90"/>
          <w:sz w:val="37"/>
        </w:rPr>
        <w:t>危</w:t>
      </w:r>
      <w:r>
        <w:rPr>
          <w:color w:val="595959"/>
          <w:w w:val="90"/>
          <w:sz w:val="37"/>
        </w:rPr>
        <w:t>因</w:t>
      </w:r>
      <w:r>
        <w:rPr>
          <w:color w:val="595959"/>
          <w:w w:val="90"/>
          <w:sz w:val="37"/>
        </w:rPr>
        <w:t>素</w:t>
      </w:r>
      <w:r>
        <w:rPr>
          <w:color w:val="595959"/>
          <w:w w:val="90"/>
          <w:sz w:val="37"/>
        </w:rPr>
        <w:t>包</w:t>
      </w:r>
      <w:r>
        <w:rPr>
          <w:color w:val="595959"/>
          <w:w w:val="90"/>
          <w:sz w:val="37"/>
        </w:rPr>
        <w:t>括</w:t>
      </w:r>
      <w:r>
        <w:rPr>
          <w:color w:val="595959"/>
          <w:w w:val="90"/>
          <w:sz w:val="37"/>
        </w:rPr>
        <w:t>心</w:t>
      </w:r>
      <w:r>
        <w:rPr>
          <w:color w:val="595959"/>
          <w:w w:val="90"/>
          <w:sz w:val="37"/>
        </w:rPr>
        <w:t>肺</w:t>
      </w:r>
      <w:r>
        <w:rPr>
          <w:color w:val="595959"/>
          <w:w w:val="90"/>
          <w:sz w:val="37"/>
        </w:rPr>
        <w:t>疾</w:t>
      </w:r>
      <w:r>
        <w:rPr>
          <w:color w:val="595959"/>
          <w:w w:val="90"/>
          <w:sz w:val="37"/>
        </w:rPr>
        <w:t>病</w:t>
      </w:r>
      <w:r>
        <w:rPr>
          <w:color w:val="7E7E7E"/>
          <w:w w:val="90"/>
          <w:sz w:val="37"/>
        </w:rPr>
        <w:t>、</w:t>
      </w:r>
      <w:r>
        <w:rPr>
          <w:color w:val="464646"/>
          <w:w w:val="90"/>
          <w:sz w:val="37"/>
        </w:rPr>
        <w:t>肿</w:t>
      </w:r>
      <w:r>
        <w:rPr>
          <w:color w:val="464646"/>
          <w:w w:val="90"/>
          <w:sz w:val="37"/>
        </w:rPr>
        <w:t>瘤</w:t>
      </w:r>
      <w:r>
        <w:rPr>
          <w:color w:val="6E6E6E"/>
          <w:w w:val="90"/>
          <w:sz w:val="37"/>
        </w:rPr>
        <w:t>、</w:t>
      </w:r>
      <w:r>
        <w:rPr>
          <w:color w:val="6E6E6E"/>
          <w:w w:val="90"/>
          <w:sz w:val="37"/>
        </w:rPr>
        <w:t>醉</w:t>
      </w:r>
      <w:r>
        <w:rPr>
          <w:color w:val="6E6E6E"/>
          <w:w w:val="90"/>
          <w:sz w:val="37"/>
        </w:rPr>
        <w:t>酒</w:t>
      </w:r>
      <w:r>
        <w:rPr>
          <w:color w:val="6E6E6E"/>
          <w:w w:val="90"/>
          <w:sz w:val="37"/>
        </w:rPr>
        <w:t>、</w:t>
      </w:r>
      <w:r>
        <w:rPr>
          <w:color w:val="6E6E6E"/>
          <w:w w:val="90"/>
          <w:sz w:val="37"/>
        </w:rPr>
        <w:t>年</w:t>
      </w:r>
      <w:r>
        <w:rPr>
          <w:color w:val="464646"/>
          <w:w w:val="90"/>
          <w:sz w:val="37"/>
        </w:rPr>
        <w:t>龄</w:t>
      </w:r>
      <w:r>
        <w:rPr>
          <w:color w:val="464646"/>
          <w:w w:val="90"/>
          <w:sz w:val="37"/>
        </w:rPr>
        <w:t>超</w:t>
      </w:r>
      <w:r>
        <w:rPr>
          <w:rFonts w:ascii="Arial" w:eastAsia="Arial"/>
          <w:color w:val="464646"/>
          <w:w w:val="90"/>
          <w:sz w:val="34"/>
        </w:rPr>
        <w:t>65</w:t>
      </w:r>
      <w:r>
        <w:rPr>
          <w:color w:val="464646"/>
          <w:w w:val="90"/>
          <w:sz w:val="35"/>
        </w:rPr>
        <w:t>岁</w:t>
      </w:r>
      <w:r>
        <w:rPr>
          <w:color w:val="464646"/>
          <w:w w:val="90"/>
          <w:sz w:val="35"/>
        </w:rPr>
        <w:t>近</w:t>
      </w:r>
      <w:r>
        <w:rPr>
          <w:color w:val="464646"/>
          <w:w w:val="90"/>
          <w:sz w:val="35"/>
        </w:rPr>
        <w:t>期</w:t>
      </w:r>
      <w:r>
        <w:rPr>
          <w:color w:val="464646"/>
          <w:spacing w:val="-10"/>
          <w:w w:val="90"/>
          <w:sz w:val="35"/>
        </w:rPr>
        <w:t>抗</w:t>
      </w:r>
    </w:p>
    <w:p>
      <w:pPr>
        <w:spacing w:before="44"/>
        <w:ind w:left="1366" w:right="0" w:firstLine="0"/>
        <w:jc w:val="left"/>
        <w:rPr>
          <w:sz w:val="35"/>
        </w:rPr>
      </w:pPr>
      <w:r>
        <w:rPr>
          <w:color w:val="595959"/>
          <w:w w:val="95"/>
          <w:sz w:val="35"/>
        </w:rPr>
        <w:t>生</w:t>
      </w:r>
      <w:r>
        <w:rPr>
          <w:color w:val="595959"/>
          <w:w w:val="95"/>
          <w:sz w:val="35"/>
        </w:rPr>
        <w:t>素</w:t>
      </w:r>
      <w:r>
        <w:rPr>
          <w:color w:val="595959"/>
          <w:w w:val="95"/>
          <w:sz w:val="35"/>
        </w:rPr>
        <w:t>使</w:t>
      </w:r>
      <w:r>
        <w:rPr>
          <w:color w:val="595959"/>
          <w:w w:val="95"/>
          <w:sz w:val="35"/>
        </w:rPr>
        <w:t>用</w:t>
      </w:r>
      <w:r>
        <w:rPr>
          <w:color w:val="595959"/>
          <w:w w:val="95"/>
          <w:sz w:val="35"/>
        </w:rPr>
        <w:t>、</w:t>
      </w:r>
      <w:r>
        <w:rPr>
          <w:color w:val="595959"/>
          <w:w w:val="95"/>
          <w:sz w:val="35"/>
        </w:rPr>
        <w:t>免</w:t>
      </w:r>
      <w:r>
        <w:rPr>
          <w:color w:val="595959"/>
          <w:w w:val="95"/>
          <w:sz w:val="35"/>
        </w:rPr>
        <w:t>疫</w:t>
      </w:r>
      <w:r>
        <w:rPr>
          <w:color w:val="595959"/>
          <w:w w:val="95"/>
          <w:sz w:val="35"/>
        </w:rPr>
        <w:t>系</w:t>
      </w:r>
      <w:r>
        <w:rPr>
          <w:color w:val="595959"/>
          <w:w w:val="95"/>
          <w:sz w:val="35"/>
        </w:rPr>
        <w:t>统</w:t>
      </w:r>
      <w:r>
        <w:rPr>
          <w:color w:val="595959"/>
          <w:w w:val="95"/>
          <w:sz w:val="35"/>
        </w:rPr>
        <w:t>受</w:t>
      </w:r>
      <w:r>
        <w:rPr>
          <w:color w:val="595959"/>
          <w:w w:val="95"/>
          <w:sz w:val="35"/>
        </w:rPr>
        <w:t>损</w:t>
      </w:r>
      <w:r>
        <w:rPr>
          <w:color w:val="595959"/>
          <w:w w:val="95"/>
          <w:sz w:val="35"/>
        </w:rPr>
        <w:t>（</w:t>
      </w:r>
      <w:r>
        <w:rPr>
          <w:color w:val="595959"/>
          <w:w w:val="95"/>
          <w:sz w:val="35"/>
        </w:rPr>
        <w:t>如</w:t>
      </w:r>
      <w:r>
        <w:rPr>
          <w:color w:val="595959"/>
          <w:w w:val="95"/>
          <w:sz w:val="35"/>
        </w:rPr>
        <w:t>患</w:t>
      </w:r>
      <w:r>
        <w:rPr>
          <w:color w:val="595959"/>
          <w:w w:val="95"/>
          <w:sz w:val="35"/>
        </w:rPr>
        <w:t>艾</w:t>
      </w:r>
      <w:r>
        <w:rPr>
          <w:color w:val="595959"/>
          <w:w w:val="95"/>
          <w:sz w:val="35"/>
        </w:rPr>
        <w:t>滋</w:t>
      </w:r>
      <w:r>
        <w:rPr>
          <w:color w:val="595959"/>
          <w:w w:val="95"/>
          <w:sz w:val="35"/>
        </w:rPr>
        <w:t>病</w:t>
      </w:r>
      <w:r>
        <w:rPr>
          <w:color w:val="595959"/>
          <w:w w:val="95"/>
          <w:sz w:val="35"/>
        </w:rPr>
        <w:t>、</w:t>
      </w:r>
      <w:r>
        <w:rPr>
          <w:color w:val="595959"/>
          <w:w w:val="95"/>
          <w:sz w:val="35"/>
        </w:rPr>
        <w:t>器</w:t>
      </w:r>
      <w:r>
        <w:rPr>
          <w:color w:val="595959"/>
          <w:w w:val="95"/>
          <w:sz w:val="35"/>
        </w:rPr>
        <w:t>官</w:t>
      </w:r>
      <w:r>
        <w:rPr>
          <w:color w:val="595959"/>
          <w:w w:val="95"/>
          <w:sz w:val="35"/>
        </w:rPr>
        <w:t>移</w:t>
      </w:r>
      <w:r>
        <w:rPr>
          <w:color w:val="595959"/>
          <w:w w:val="95"/>
          <w:sz w:val="35"/>
        </w:rPr>
        <w:t>植</w:t>
      </w:r>
      <w:r>
        <w:rPr>
          <w:color w:val="595959"/>
          <w:w w:val="95"/>
          <w:sz w:val="35"/>
        </w:rPr>
        <w:t>、</w:t>
      </w:r>
      <w:r>
        <w:rPr>
          <w:color w:val="595959"/>
          <w:w w:val="95"/>
          <w:sz w:val="35"/>
        </w:rPr>
        <w:t>免</w:t>
      </w:r>
      <w:r>
        <w:rPr>
          <w:color w:val="595959"/>
          <w:w w:val="95"/>
          <w:sz w:val="35"/>
        </w:rPr>
        <w:t>疫</w:t>
      </w:r>
      <w:r>
        <w:rPr>
          <w:color w:val="595959"/>
          <w:w w:val="95"/>
          <w:sz w:val="35"/>
        </w:rPr>
        <w:t>抑</w:t>
      </w:r>
      <w:r>
        <w:rPr>
          <w:color w:val="595959"/>
          <w:w w:val="95"/>
          <w:sz w:val="35"/>
        </w:rPr>
        <w:t>制</w:t>
      </w:r>
      <w:r>
        <w:rPr>
          <w:color w:val="595959"/>
          <w:w w:val="95"/>
          <w:sz w:val="35"/>
        </w:rPr>
        <w:t>剂</w:t>
      </w:r>
      <w:r>
        <w:rPr>
          <w:color w:val="595959"/>
          <w:spacing w:val="-10"/>
          <w:w w:val="95"/>
          <w:sz w:val="35"/>
        </w:rPr>
        <w:t>使</w:t>
      </w:r>
    </w:p>
    <w:p>
      <w:pPr>
        <w:spacing w:before="29"/>
        <w:ind w:left="1365" w:right="0" w:firstLine="0"/>
        <w:jc w:val="left"/>
        <w:rPr>
          <w:sz w:val="38"/>
        </w:rPr>
      </w:pPr>
      <w:r>
        <w:rPr>
          <w:color w:val="595959"/>
          <w:w w:val="90"/>
          <w:sz w:val="38"/>
        </w:rPr>
        <w:t>用</w:t>
      </w:r>
      <w:r>
        <w:rPr>
          <w:color w:val="595959"/>
          <w:spacing w:val="-10"/>
          <w:sz w:val="38"/>
        </w:rPr>
        <w:t>）</w:t>
      </w:r>
    </w:p>
    <w:p>
      <w:pPr>
        <w:pStyle w:val="BodyText"/>
        <w:spacing w:line="316" w:lineRule="auto" w:before="323"/>
        <w:ind w:left="1396" w:right="11" w:firstLine="813"/>
        <w:rPr>
          <w:rFonts w:ascii="Arial" w:eastAsia="Arial"/>
          <w:sz w:val="18"/>
        </w:rPr>
      </w:pPr>
      <w:r>
        <w:rPr>
          <w:color w:val="464646"/>
          <w:spacing w:val="-1"/>
          <w:w w:val="109"/>
        </w:rPr>
        <w:t>由于确定病原体的困难性，医生常依据最可能导致</w:t>
      </w:r>
      <w:r>
        <w:rPr>
          <w:color w:val="464646"/>
          <w:spacing w:val="1"/>
          <w:w w:val="109"/>
        </w:rPr>
        <w:t>肺炎的病原体及疾病严重程度选择抗菌药</w:t>
      </w:r>
      <w:r>
        <w:rPr>
          <w:rFonts w:ascii="Arial" w:eastAsia="Arial"/>
          <w:color w:val="A7A7A7"/>
          <w:w w:val="112"/>
          <w:sz w:val="18"/>
        </w:rPr>
        <w:t>c</w:t>
      </w:r>
    </w:p>
    <w:p>
      <w:pPr>
        <w:pStyle w:val="BodyText"/>
        <w:spacing w:line="321" w:lineRule="auto" w:before="14"/>
        <w:ind w:left="1378" w:firstLine="832"/>
        <w:jc w:val="both"/>
      </w:pPr>
      <w:r>
        <w:rPr>
          <w:color w:val="464646"/>
          <w:spacing w:val="1"/>
          <w:w w:val="108"/>
        </w:rPr>
        <w:t>通过抗菌治疗，大多数细菌性肺炎可获改善</w:t>
      </w:r>
      <w:r>
        <w:rPr>
          <w:color w:val="7E7E7E"/>
          <w:spacing w:val="1"/>
          <w:w w:val="108"/>
        </w:rPr>
        <w:t>。</w:t>
      </w:r>
      <w:r>
        <w:rPr>
          <w:color w:val="464646"/>
          <w:w w:val="108"/>
        </w:rPr>
        <w:t>如未</w:t>
      </w:r>
      <w:r>
        <w:rPr>
          <w:color w:val="464646"/>
          <w:spacing w:val="-1"/>
          <w:w w:val="105"/>
        </w:rPr>
        <w:t>改善，医生应寻找其他少见病原菌、现用抗菌素有无细菌</w:t>
      </w:r>
      <w:r>
        <w:rPr>
          <w:color w:val="464646"/>
          <w:spacing w:val="1"/>
          <w:w w:val="113"/>
        </w:rPr>
        <w:t>耐药有无</w:t>
      </w:r>
      <w:r>
        <w:rPr>
          <w:color w:val="7E7E7E"/>
          <w:spacing w:val="1"/>
          <w:w w:val="113"/>
        </w:rPr>
        <w:t>二</w:t>
      </w:r>
      <w:r>
        <w:rPr>
          <w:color w:val="595959"/>
          <w:spacing w:val="1"/>
          <w:w w:val="113"/>
        </w:rPr>
        <w:t>重感染或有无罹患其</w:t>
      </w:r>
      <w:r>
        <w:rPr>
          <w:color w:val="343434"/>
          <w:spacing w:val="1"/>
          <w:w w:val="113"/>
        </w:rPr>
        <w:t>他延</w:t>
      </w:r>
      <w:r>
        <w:rPr>
          <w:color w:val="595959"/>
          <w:spacing w:val="1"/>
          <w:w w:val="113"/>
        </w:rPr>
        <w:t>缓病程</w:t>
      </w:r>
      <w:r>
        <w:rPr>
          <w:color w:val="343434"/>
          <w:spacing w:val="1"/>
          <w:w w:val="113"/>
        </w:rPr>
        <w:t>的</w:t>
      </w:r>
      <w:r>
        <w:rPr>
          <w:color w:val="595959"/>
          <w:spacing w:val="1"/>
          <w:w w:val="113"/>
        </w:rPr>
        <w:t>其</w:t>
      </w:r>
      <w:r>
        <w:rPr>
          <w:color w:val="343434"/>
          <w:spacing w:val="1"/>
          <w:w w:val="113"/>
        </w:rPr>
        <w:t>他</w:t>
      </w:r>
      <w:r>
        <w:rPr>
          <w:color w:val="595959"/>
          <w:w w:val="113"/>
        </w:rPr>
        <w:t>疾</w:t>
      </w:r>
    </w:p>
    <w:p>
      <w:pPr>
        <w:pStyle w:val="BodyText"/>
        <w:spacing w:line="338" w:lineRule="auto" w:before="281"/>
        <w:ind w:left="735" w:right="125" w:firstLine="17"/>
      </w:pPr>
      <w:r>
        <w:rPr/>
        <w:br w:type="column"/>
      </w:r>
      <w:r>
        <w:rPr>
          <w:color w:val="343434"/>
          <w:spacing w:val="-2"/>
          <w:w w:val="115"/>
        </w:rPr>
        <w:t>的</w:t>
      </w:r>
      <w:r>
        <w:rPr>
          <w:color w:val="343434"/>
          <w:spacing w:val="-2"/>
          <w:w w:val="115"/>
        </w:rPr>
        <w:t>病</w:t>
      </w:r>
      <w:r>
        <w:rPr>
          <w:color w:val="343434"/>
          <w:spacing w:val="-2"/>
          <w:w w:val="115"/>
        </w:rPr>
        <w:t>原</w:t>
      </w:r>
      <w:r>
        <w:rPr>
          <w:color w:val="343434"/>
          <w:spacing w:val="-2"/>
          <w:w w:val="115"/>
        </w:rPr>
        <w:t>体</w:t>
      </w:r>
      <w:r>
        <w:rPr>
          <w:color w:val="343434"/>
          <w:spacing w:val="-2"/>
          <w:w w:val="115"/>
        </w:rPr>
        <w:t>，</w:t>
      </w:r>
      <w:r>
        <w:rPr>
          <w:color w:val="343434"/>
          <w:spacing w:val="-2"/>
          <w:w w:val="115"/>
        </w:rPr>
        <w:t>有</w:t>
      </w:r>
      <w:r>
        <w:rPr>
          <w:color w:val="343434"/>
          <w:spacing w:val="-2"/>
          <w:w w:val="115"/>
        </w:rPr>
        <w:t>时</w:t>
      </w:r>
      <w:r>
        <w:rPr>
          <w:color w:val="343434"/>
          <w:spacing w:val="-2"/>
          <w:w w:val="115"/>
        </w:rPr>
        <w:t>甚</w:t>
      </w:r>
      <w:r>
        <w:rPr>
          <w:color w:val="343434"/>
          <w:spacing w:val="-2"/>
          <w:w w:val="115"/>
        </w:rPr>
        <w:t>至</w:t>
      </w:r>
      <w:r>
        <w:rPr>
          <w:color w:val="343434"/>
          <w:spacing w:val="-2"/>
          <w:w w:val="115"/>
        </w:rPr>
        <w:t>取</w:t>
      </w:r>
      <w:r>
        <w:rPr>
          <w:color w:val="343434"/>
          <w:spacing w:val="-2"/>
          <w:w w:val="115"/>
        </w:rPr>
        <w:t>决</w:t>
      </w:r>
      <w:r>
        <w:rPr>
          <w:color w:val="343434"/>
          <w:spacing w:val="-2"/>
          <w:w w:val="115"/>
        </w:rPr>
        <w:t>于</w:t>
      </w:r>
      <w:r>
        <w:rPr>
          <w:color w:val="343434"/>
          <w:spacing w:val="-2"/>
          <w:w w:val="115"/>
        </w:rPr>
        <w:t>该</w:t>
      </w:r>
      <w:r>
        <w:rPr>
          <w:color w:val="343434"/>
          <w:spacing w:val="-2"/>
          <w:w w:val="115"/>
        </w:rPr>
        <w:t>患</w:t>
      </w:r>
      <w:r>
        <w:rPr>
          <w:color w:val="343434"/>
          <w:spacing w:val="-2"/>
          <w:w w:val="115"/>
        </w:rPr>
        <w:t>者</w:t>
      </w:r>
      <w:r>
        <w:rPr>
          <w:color w:val="343434"/>
          <w:spacing w:val="-2"/>
          <w:w w:val="115"/>
        </w:rPr>
        <w:t>同</w:t>
      </w:r>
      <w:r>
        <w:rPr>
          <w:color w:val="343434"/>
          <w:spacing w:val="-2"/>
          <w:w w:val="115"/>
        </w:rPr>
        <w:t>时</w:t>
      </w:r>
      <w:r>
        <w:rPr>
          <w:color w:val="343434"/>
          <w:spacing w:val="-2"/>
          <w:w w:val="115"/>
        </w:rPr>
        <w:t>患</w:t>
      </w:r>
      <w:r>
        <w:rPr>
          <w:color w:val="343434"/>
          <w:spacing w:val="-2"/>
          <w:w w:val="115"/>
        </w:rPr>
        <w:t>有</w:t>
      </w:r>
      <w:r>
        <w:rPr>
          <w:color w:val="343434"/>
          <w:spacing w:val="-2"/>
          <w:w w:val="115"/>
        </w:rPr>
        <w:t>的</w:t>
      </w:r>
      <w:r>
        <w:rPr>
          <w:color w:val="343434"/>
          <w:spacing w:val="-2"/>
          <w:w w:val="115"/>
        </w:rPr>
        <w:t>其</w:t>
      </w:r>
      <w:r>
        <w:rPr>
          <w:color w:val="343434"/>
          <w:spacing w:val="-2"/>
          <w:w w:val="115"/>
        </w:rPr>
        <w:t>他</w:t>
      </w:r>
      <w:r>
        <w:rPr>
          <w:color w:val="595959"/>
          <w:spacing w:val="-4"/>
          <w:w w:val="120"/>
        </w:rPr>
        <w:t>疾</w:t>
      </w:r>
      <w:r>
        <w:rPr>
          <w:color w:val="595959"/>
          <w:spacing w:val="-4"/>
          <w:w w:val="120"/>
        </w:rPr>
        <w:t>病</w:t>
      </w:r>
      <w:r>
        <w:rPr>
          <w:color w:val="A7A7A7"/>
          <w:spacing w:val="-4"/>
          <w:w w:val="120"/>
        </w:rPr>
        <w:t>。</w:t>
      </w:r>
    </w:p>
    <w:p>
      <w:pPr>
        <w:pStyle w:val="BodyText"/>
        <w:spacing w:line="408" w:lineRule="exact"/>
        <w:ind w:left="1581"/>
      </w:pPr>
      <w:r>
        <w:rPr>
          <w:color w:val="343434"/>
          <w:w w:val="105"/>
        </w:rPr>
        <w:t>相</w:t>
      </w:r>
      <w:r>
        <w:rPr>
          <w:color w:val="343434"/>
          <w:w w:val="105"/>
        </w:rPr>
        <w:t>比</w:t>
      </w:r>
      <w:r>
        <w:rPr>
          <w:color w:val="343434"/>
          <w:w w:val="105"/>
        </w:rPr>
        <w:t>社</w:t>
      </w:r>
      <w:r>
        <w:rPr>
          <w:color w:val="343434"/>
          <w:w w:val="105"/>
        </w:rPr>
        <w:t>区</w:t>
      </w:r>
      <w:r>
        <w:rPr>
          <w:color w:val="343434"/>
          <w:w w:val="105"/>
        </w:rPr>
        <w:t>获</w:t>
      </w:r>
      <w:r>
        <w:rPr>
          <w:color w:val="343434"/>
          <w:w w:val="105"/>
        </w:rPr>
        <w:t>得</w:t>
      </w:r>
      <w:r>
        <w:rPr>
          <w:color w:val="343434"/>
          <w:w w:val="105"/>
        </w:rPr>
        <w:t>性</w:t>
      </w:r>
      <w:r>
        <w:rPr>
          <w:color w:val="343434"/>
          <w:w w:val="105"/>
        </w:rPr>
        <w:t>肺</w:t>
      </w:r>
      <w:r>
        <w:rPr>
          <w:color w:val="343434"/>
          <w:w w:val="105"/>
        </w:rPr>
        <w:t>炎</w:t>
      </w:r>
      <w:r>
        <w:rPr>
          <w:color w:val="343434"/>
          <w:w w:val="105"/>
        </w:rPr>
        <w:t>，</w:t>
      </w:r>
      <w:r>
        <w:rPr>
          <w:color w:val="343434"/>
          <w:w w:val="105"/>
        </w:rPr>
        <w:t>医</w:t>
      </w:r>
      <w:r>
        <w:rPr>
          <w:color w:val="343434"/>
          <w:w w:val="105"/>
        </w:rPr>
        <w:t>院</w:t>
      </w:r>
      <w:r>
        <w:rPr>
          <w:color w:val="343434"/>
          <w:w w:val="105"/>
        </w:rPr>
        <w:t>获</w:t>
      </w:r>
      <w:r>
        <w:rPr>
          <w:color w:val="343434"/>
          <w:w w:val="105"/>
        </w:rPr>
        <w:t>得</w:t>
      </w:r>
      <w:r>
        <w:rPr>
          <w:color w:val="343434"/>
          <w:w w:val="105"/>
        </w:rPr>
        <w:t>性</w:t>
      </w:r>
      <w:r>
        <w:rPr>
          <w:color w:val="343434"/>
          <w:w w:val="105"/>
        </w:rPr>
        <w:t>肺</w:t>
      </w:r>
      <w:r>
        <w:rPr>
          <w:color w:val="343434"/>
          <w:w w:val="105"/>
        </w:rPr>
        <w:t>炎</w:t>
      </w:r>
      <w:r>
        <w:rPr>
          <w:color w:val="343434"/>
          <w:w w:val="105"/>
        </w:rPr>
        <w:t>常</w:t>
      </w:r>
      <w:r>
        <w:rPr>
          <w:color w:val="343434"/>
          <w:w w:val="105"/>
        </w:rPr>
        <w:t>由</w:t>
      </w:r>
      <w:r>
        <w:rPr>
          <w:color w:val="343434"/>
          <w:w w:val="105"/>
        </w:rPr>
        <w:t>金</w:t>
      </w:r>
      <w:r>
        <w:rPr>
          <w:color w:val="343434"/>
          <w:w w:val="105"/>
        </w:rPr>
        <w:t>黄</w:t>
      </w:r>
      <w:r>
        <w:rPr>
          <w:color w:val="343434"/>
          <w:spacing w:val="-10"/>
          <w:w w:val="105"/>
        </w:rPr>
        <w:t>色</w:t>
      </w:r>
    </w:p>
    <w:p>
      <w:pPr>
        <w:pStyle w:val="BodyText"/>
        <w:tabs>
          <w:tab w:pos="4763" w:val="left" w:leader="none"/>
        </w:tabs>
        <w:spacing w:line="328" w:lineRule="auto" w:before="164"/>
        <w:ind w:left="727" w:right="106" w:hanging="8"/>
        <w:jc w:val="both"/>
      </w:pPr>
      <w:r>
        <w:rPr>
          <w:color w:val="464646"/>
          <w:spacing w:val="2"/>
          <w:w w:val="108"/>
        </w:rPr>
        <w:t>葡萄菌或革</w:t>
      </w:r>
      <w:r>
        <w:rPr>
          <w:color w:val="7E7E7E"/>
          <w:spacing w:val="2"/>
          <w:w w:val="108"/>
        </w:rPr>
        <w:t>兰</w:t>
      </w:r>
      <w:r>
        <w:rPr>
          <w:color w:val="464646"/>
          <w:spacing w:val="2"/>
          <w:w w:val="108"/>
        </w:rPr>
        <w:t>氏阴性菌如克雷伯杆菌或铜绿假单胞菌</w:t>
      </w:r>
      <w:r>
        <w:rPr>
          <w:color w:val="464646"/>
          <w:w w:val="108"/>
        </w:rPr>
        <w:t>引</w:t>
      </w:r>
      <w:r>
        <w:rPr>
          <w:color w:val="595959"/>
          <w:w w:val="124"/>
        </w:rPr>
        <w:t>起</w:t>
      </w:r>
      <w:r>
        <w:rPr>
          <w:color w:val="A7A7A7"/>
          <w:w w:val="124"/>
        </w:rPr>
        <w:t>。</w:t>
      </w:r>
      <w:r>
        <w:rPr>
          <w:color w:val="595959"/>
          <w:w w:val="124"/>
        </w:rPr>
        <w:t>有时由军团菌或耐甲氧西林金黄色葡萄球菌 </w:t>
      </w:r>
      <w:r>
        <w:rPr>
          <w:rFonts w:ascii="Arial" w:eastAsia="Arial"/>
          <w:color w:val="595959"/>
          <w:w w:val="111"/>
        </w:rPr>
        <w:t>(</w:t>
      </w:r>
      <w:r>
        <w:rPr>
          <w:rFonts w:ascii="Arial" w:eastAsia="Arial"/>
          <w:color w:val="343434"/>
          <w:spacing w:val="1"/>
          <w:w w:val="111"/>
        </w:rPr>
        <w:t>MR</w:t>
      </w:r>
      <w:r>
        <w:rPr>
          <w:rFonts w:ascii="Arial" w:eastAsia="Arial"/>
          <w:color w:val="343434"/>
          <w:w w:val="111"/>
        </w:rPr>
        <w:t>SA</w:t>
      </w:r>
      <w:r>
        <w:rPr>
          <w:rFonts w:ascii="Arial" w:eastAsia="Arial"/>
          <w:color w:val="595959"/>
          <w:w w:val="111"/>
        </w:rPr>
        <w:t>)</w:t>
      </w:r>
      <w:r>
        <w:rPr>
          <w:color w:val="595959"/>
          <w:spacing w:val="1"/>
          <w:w w:val="111"/>
        </w:rPr>
        <w:t>引起</w:t>
      </w:r>
      <w:r>
        <w:rPr>
          <w:color w:val="A7A7A7"/>
          <w:w w:val="111"/>
        </w:rPr>
        <w:t>。</w:t>
      </w:r>
      <w:r>
        <w:rPr>
          <w:color w:val="A7A7A7"/>
        </w:rPr>
        <w:tab/>
      </w:r>
      <w:r>
        <w:rPr>
          <w:color w:val="C3C3C3"/>
          <w:w w:val="111"/>
        </w:rPr>
        <w:t>・</w:t>
      </w:r>
    </w:p>
    <w:p>
      <w:pPr>
        <w:pStyle w:val="BodyText"/>
        <w:spacing w:before="11"/>
        <w:ind w:left="757"/>
      </w:pPr>
      <w:r>
        <w:rPr>
          <w:color w:val="464646"/>
          <w:w w:val="105"/>
        </w:rPr>
        <w:t>症</w:t>
      </w:r>
      <w:r>
        <w:rPr>
          <w:color w:val="464646"/>
          <w:spacing w:val="-10"/>
          <w:w w:val="105"/>
        </w:rPr>
        <w:t>状</w:t>
      </w:r>
    </w:p>
    <w:p>
      <w:pPr>
        <w:spacing w:after="0"/>
        <w:sectPr>
          <w:type w:val="continuous"/>
          <w:pgSz w:w="21750" w:h="31660"/>
          <w:pgMar w:top="1940" w:bottom="0" w:left="0" w:right="0"/>
          <w:cols w:num="2" w:equalWidth="0">
            <w:col w:w="11155" w:space="40"/>
            <w:col w:w="10555"/>
          </w:cols>
        </w:sectPr>
      </w:pPr>
    </w:p>
    <w:p>
      <w:pPr>
        <w:pStyle w:val="BodyText"/>
        <w:spacing w:before="8"/>
        <w:ind w:left="1379"/>
      </w:pPr>
      <w:r>
        <w:rPr>
          <w:color w:val="595959"/>
          <w:w w:val="105"/>
        </w:rPr>
        <w:t>病（如免疫系统损伤或肺部异常）</w:t>
      </w:r>
      <w:r>
        <w:rPr>
          <w:color w:val="595959"/>
          <w:spacing w:val="-10"/>
          <w:w w:val="105"/>
        </w:rPr>
        <w:t>。</w:t>
      </w:r>
    </w:p>
    <w:p>
      <w:pPr>
        <w:pStyle w:val="BodyText"/>
        <w:spacing w:line="371" w:lineRule="exact"/>
        <w:ind w:left="1379" w:right="-173"/>
      </w:pPr>
      <w:r>
        <w:rPr/>
        <w:br w:type="column"/>
      </w:r>
      <w:r>
        <w:rPr>
          <w:color w:val="595959"/>
          <w:w w:val="105"/>
        </w:rPr>
        <w:t>症</w:t>
      </w:r>
      <w:r>
        <w:rPr>
          <w:color w:val="595959"/>
          <w:w w:val="105"/>
        </w:rPr>
        <w:t>状</w:t>
      </w:r>
      <w:r>
        <w:rPr>
          <w:color w:val="595959"/>
          <w:w w:val="105"/>
        </w:rPr>
        <w:t>总</w:t>
      </w:r>
      <w:r>
        <w:rPr>
          <w:color w:val="595959"/>
          <w:w w:val="105"/>
        </w:rPr>
        <w:t>体</w:t>
      </w:r>
      <w:r>
        <w:rPr>
          <w:color w:val="595959"/>
          <w:w w:val="105"/>
        </w:rPr>
        <w:t>同</w:t>
      </w:r>
      <w:r>
        <w:rPr>
          <w:color w:val="595959"/>
          <w:w w:val="105"/>
        </w:rPr>
        <w:t>社</w:t>
      </w:r>
      <w:r>
        <w:rPr>
          <w:color w:val="595959"/>
          <w:w w:val="105"/>
        </w:rPr>
        <w:t>区</w:t>
      </w:r>
      <w:r>
        <w:rPr>
          <w:color w:val="595959"/>
          <w:w w:val="105"/>
        </w:rPr>
        <w:t>获</w:t>
      </w:r>
      <w:r>
        <w:rPr>
          <w:color w:val="595959"/>
          <w:w w:val="105"/>
        </w:rPr>
        <w:t>得</w:t>
      </w:r>
      <w:r>
        <w:rPr>
          <w:color w:val="595959"/>
          <w:w w:val="105"/>
        </w:rPr>
        <w:t>性</w:t>
      </w:r>
      <w:r>
        <w:rPr>
          <w:color w:val="595959"/>
          <w:w w:val="105"/>
        </w:rPr>
        <w:t>肺</w:t>
      </w:r>
      <w:r>
        <w:rPr>
          <w:color w:val="595959"/>
          <w:w w:val="105"/>
        </w:rPr>
        <w:t>炎</w:t>
      </w:r>
      <w:r>
        <w:rPr>
          <w:color w:val="595959"/>
          <w:w w:val="105"/>
        </w:rPr>
        <w:t>；</w:t>
      </w:r>
      <w:r>
        <w:rPr>
          <w:color w:val="595959"/>
          <w:w w:val="105"/>
        </w:rPr>
        <w:t>全</w:t>
      </w:r>
      <w:r>
        <w:rPr>
          <w:color w:val="595959"/>
          <w:w w:val="105"/>
        </w:rPr>
        <w:t>身</w:t>
      </w:r>
      <w:r>
        <w:rPr>
          <w:color w:val="595959"/>
          <w:w w:val="105"/>
        </w:rPr>
        <w:t>虚</w:t>
      </w:r>
      <w:r>
        <w:rPr>
          <w:color w:val="595959"/>
          <w:w w:val="105"/>
        </w:rPr>
        <w:t>弱</w:t>
      </w:r>
      <w:r>
        <w:rPr>
          <w:color w:val="595959"/>
          <w:w w:val="105"/>
        </w:rPr>
        <w:t>感</w:t>
      </w:r>
      <w:r>
        <w:rPr>
          <w:color w:val="595959"/>
          <w:w w:val="105"/>
        </w:rPr>
        <w:t>（</w:t>
      </w:r>
      <w:r>
        <w:rPr>
          <w:color w:val="595959"/>
          <w:w w:val="105"/>
        </w:rPr>
        <w:t>不</w:t>
      </w:r>
      <w:r>
        <w:rPr>
          <w:color w:val="595959"/>
          <w:w w:val="105"/>
        </w:rPr>
        <w:t>适</w:t>
      </w:r>
      <w:r>
        <w:rPr>
          <w:color w:val="595959"/>
          <w:w w:val="105"/>
        </w:rPr>
        <w:t>）</w:t>
      </w:r>
      <w:r>
        <w:rPr>
          <w:color w:val="595959"/>
          <w:spacing w:val="-10"/>
          <w:w w:val="105"/>
        </w:rPr>
        <w:t>、</w:t>
      </w:r>
    </w:p>
    <w:p>
      <w:pPr>
        <w:spacing w:after="0" w:line="371" w:lineRule="exact"/>
        <w:sectPr>
          <w:type w:val="continuous"/>
          <w:pgSz w:w="21750" w:h="31660"/>
          <w:pgMar w:top="1940" w:bottom="0" w:left="0" w:right="0"/>
          <w:cols w:num="2" w:equalWidth="0">
            <w:col w:w="7676" w:space="3691"/>
            <w:col w:w="10383"/>
          </w:cols>
        </w:sectPr>
      </w:pPr>
    </w:p>
    <w:p>
      <w:pPr>
        <w:pStyle w:val="BodyText"/>
        <w:spacing w:before="153"/>
        <w:ind w:left="2208"/>
      </w:pPr>
      <w:r>
        <w:rPr>
          <w:color w:val="595959"/>
          <w:w w:val="110"/>
        </w:rPr>
        <w:t>奥</w:t>
      </w:r>
      <w:r>
        <w:rPr>
          <w:color w:val="595959"/>
          <w:w w:val="110"/>
        </w:rPr>
        <w:t>塞</w:t>
      </w:r>
      <w:r>
        <w:rPr>
          <w:color w:val="595959"/>
          <w:w w:val="110"/>
        </w:rPr>
        <w:t>米</w:t>
      </w:r>
      <w:r>
        <w:rPr>
          <w:color w:val="595959"/>
          <w:w w:val="110"/>
        </w:rPr>
        <w:t>韦</w:t>
      </w:r>
      <w:r>
        <w:rPr>
          <w:color w:val="595959"/>
          <w:w w:val="110"/>
        </w:rPr>
        <w:t>或</w:t>
      </w:r>
      <w:r>
        <w:rPr>
          <w:color w:val="595959"/>
          <w:w w:val="110"/>
        </w:rPr>
        <w:t>扎</w:t>
      </w:r>
      <w:r>
        <w:rPr>
          <w:color w:val="343434"/>
          <w:w w:val="110"/>
        </w:rPr>
        <w:t>那</w:t>
      </w:r>
      <w:r>
        <w:rPr>
          <w:color w:val="595959"/>
          <w:w w:val="110"/>
        </w:rPr>
        <w:t>米</w:t>
      </w:r>
      <w:r>
        <w:rPr>
          <w:color w:val="595959"/>
          <w:w w:val="110"/>
        </w:rPr>
        <w:t>韦</w:t>
      </w:r>
      <w:r>
        <w:rPr>
          <w:color w:val="595959"/>
          <w:w w:val="110"/>
        </w:rPr>
        <w:t>可</w:t>
      </w:r>
      <w:r>
        <w:rPr>
          <w:color w:val="595959"/>
          <w:w w:val="110"/>
        </w:rPr>
        <w:t>用</w:t>
      </w:r>
      <w:r>
        <w:rPr>
          <w:color w:val="595959"/>
          <w:w w:val="110"/>
        </w:rPr>
        <w:t>于</w:t>
      </w:r>
      <w:r>
        <w:rPr>
          <w:color w:val="595959"/>
          <w:w w:val="110"/>
        </w:rPr>
        <w:t>治</w:t>
      </w:r>
      <w:r>
        <w:rPr>
          <w:color w:val="595959"/>
          <w:w w:val="110"/>
        </w:rPr>
        <w:t>疗</w:t>
      </w:r>
      <w:r>
        <w:rPr>
          <w:color w:val="595959"/>
          <w:w w:val="110"/>
        </w:rPr>
        <w:t>流</w:t>
      </w:r>
      <w:r>
        <w:rPr>
          <w:color w:val="595959"/>
          <w:w w:val="110"/>
        </w:rPr>
        <w:t>感</w:t>
      </w:r>
      <w:r>
        <w:rPr>
          <w:color w:val="595959"/>
          <w:w w:val="110"/>
        </w:rPr>
        <w:t>病</w:t>
      </w:r>
      <w:r>
        <w:rPr>
          <w:color w:val="595959"/>
          <w:w w:val="110"/>
        </w:rPr>
        <w:t>毒</w:t>
      </w:r>
      <w:r>
        <w:rPr>
          <w:color w:val="595959"/>
          <w:w w:val="110"/>
        </w:rPr>
        <w:t>性</w:t>
      </w:r>
      <w:r>
        <w:rPr>
          <w:color w:val="595959"/>
          <w:w w:val="110"/>
        </w:rPr>
        <w:t>肺</w:t>
      </w:r>
      <w:r>
        <w:rPr>
          <w:color w:val="595959"/>
          <w:w w:val="110"/>
        </w:rPr>
        <w:t>炎</w:t>
      </w:r>
      <w:r>
        <w:rPr>
          <w:color w:val="A7A7A7"/>
          <w:spacing w:val="-10"/>
          <w:w w:val="110"/>
        </w:rPr>
        <w:t>。</w:t>
      </w:r>
    </w:p>
    <w:p>
      <w:pPr>
        <w:pStyle w:val="BodyText"/>
        <w:spacing w:before="100"/>
        <w:ind w:left="576" w:right="-144"/>
      </w:pPr>
      <w:r>
        <w:rPr/>
        <w:br w:type="column"/>
      </w:r>
      <w:r>
        <w:rPr>
          <w:color w:val="464646"/>
          <w:w w:val="105"/>
        </w:rPr>
        <w:t>咳</w:t>
      </w:r>
      <w:r>
        <w:rPr>
          <w:color w:val="464646"/>
          <w:w w:val="105"/>
        </w:rPr>
        <w:t>嗽</w:t>
      </w:r>
      <w:r>
        <w:rPr>
          <w:color w:val="464646"/>
          <w:w w:val="105"/>
        </w:rPr>
        <w:t>、</w:t>
      </w:r>
      <w:r>
        <w:rPr>
          <w:color w:val="464646"/>
          <w:w w:val="105"/>
        </w:rPr>
        <w:t>呼</w:t>
      </w:r>
      <w:r>
        <w:rPr>
          <w:color w:val="464646"/>
          <w:w w:val="105"/>
        </w:rPr>
        <w:t>吸</w:t>
      </w:r>
      <w:r>
        <w:rPr>
          <w:color w:val="464646"/>
          <w:w w:val="105"/>
        </w:rPr>
        <w:t>困</w:t>
      </w:r>
      <w:r>
        <w:rPr>
          <w:color w:val="464646"/>
          <w:w w:val="105"/>
        </w:rPr>
        <w:t>难</w:t>
      </w:r>
      <w:r>
        <w:rPr>
          <w:color w:val="464646"/>
          <w:w w:val="105"/>
        </w:rPr>
        <w:t>和</w:t>
      </w:r>
      <w:r>
        <w:rPr>
          <w:color w:val="464646"/>
          <w:w w:val="105"/>
        </w:rPr>
        <w:t>胸</w:t>
      </w:r>
      <w:r>
        <w:rPr>
          <w:color w:val="464646"/>
          <w:w w:val="105"/>
        </w:rPr>
        <w:t>痛</w:t>
      </w:r>
      <w:r>
        <w:rPr>
          <w:color w:val="A7A7A7"/>
          <w:w w:val="105"/>
        </w:rPr>
        <w:t>。</w:t>
      </w:r>
      <w:r>
        <w:rPr>
          <w:color w:val="595959"/>
          <w:w w:val="105"/>
        </w:rPr>
        <w:t>重</w:t>
      </w:r>
      <w:r>
        <w:rPr>
          <w:color w:val="595959"/>
          <w:w w:val="105"/>
        </w:rPr>
        <w:t>症</w:t>
      </w:r>
      <w:r>
        <w:rPr>
          <w:color w:val="595959"/>
          <w:w w:val="105"/>
        </w:rPr>
        <w:t>患</w:t>
      </w:r>
      <w:r>
        <w:rPr>
          <w:color w:val="595959"/>
          <w:w w:val="105"/>
        </w:rPr>
        <w:t>者</w:t>
      </w:r>
      <w:r>
        <w:rPr>
          <w:color w:val="595959"/>
          <w:w w:val="105"/>
        </w:rPr>
        <w:t>，</w:t>
      </w:r>
      <w:r>
        <w:rPr>
          <w:color w:val="595959"/>
          <w:w w:val="105"/>
        </w:rPr>
        <w:t>尤</w:t>
      </w:r>
      <w:r>
        <w:rPr>
          <w:color w:val="595959"/>
          <w:w w:val="105"/>
        </w:rPr>
        <w:t>其</w:t>
      </w:r>
      <w:r>
        <w:rPr>
          <w:color w:val="595959"/>
          <w:w w:val="105"/>
        </w:rPr>
        <w:t>机</w:t>
      </w:r>
      <w:r>
        <w:rPr>
          <w:color w:val="595959"/>
          <w:w w:val="105"/>
        </w:rPr>
        <w:t>械</w:t>
      </w:r>
      <w:r>
        <w:rPr>
          <w:color w:val="595959"/>
          <w:w w:val="105"/>
        </w:rPr>
        <w:t>通</w:t>
      </w:r>
      <w:r>
        <w:rPr>
          <w:color w:val="595959"/>
          <w:w w:val="105"/>
        </w:rPr>
        <w:t>气</w:t>
      </w:r>
      <w:r>
        <w:rPr>
          <w:color w:val="595959"/>
          <w:w w:val="105"/>
        </w:rPr>
        <w:t>患</w:t>
      </w:r>
      <w:r>
        <w:rPr>
          <w:color w:val="595959"/>
          <w:w w:val="105"/>
        </w:rPr>
        <w:t>者</w:t>
      </w:r>
      <w:r>
        <w:rPr>
          <w:color w:val="595959"/>
          <w:spacing w:val="-10"/>
          <w:w w:val="105"/>
        </w:rPr>
        <w:t>｀</w:t>
      </w:r>
    </w:p>
    <w:p>
      <w:pPr>
        <w:spacing w:after="0"/>
        <w:sectPr>
          <w:type w:val="continuous"/>
          <w:pgSz w:w="21750" w:h="31660"/>
          <w:pgMar w:top="1940" w:bottom="0" w:left="0" w:right="0"/>
          <w:cols w:num="2" w:equalWidth="0">
            <w:col w:w="11342" w:space="40"/>
            <w:col w:w="10368"/>
          </w:cols>
        </w:sectPr>
      </w:pPr>
    </w:p>
    <w:p>
      <w:pPr>
        <w:pStyle w:val="BodyText"/>
        <w:spacing w:line="319" w:lineRule="auto" w:before="153"/>
        <w:ind w:left="1366" w:firstLine="17"/>
        <w:jc w:val="both"/>
      </w:pPr>
      <w:r>
        <w:rPr>
          <w:color w:val="464646"/>
          <w:spacing w:val="3"/>
          <w:w w:val="108"/>
        </w:rPr>
        <w:t>阿昔洛韦可用千治疗水瘛病毒肺炎</w:t>
      </w:r>
      <w:r>
        <w:rPr>
          <w:color w:val="A7A7A7"/>
          <w:spacing w:val="3"/>
          <w:w w:val="108"/>
        </w:rPr>
        <w:t>。</w:t>
      </w:r>
      <w:r>
        <w:rPr>
          <w:color w:val="464646"/>
          <w:spacing w:val="2"/>
          <w:w w:val="108"/>
        </w:rPr>
        <w:t>如病毒性肺炎非常</w:t>
      </w:r>
      <w:r>
        <w:rPr>
          <w:color w:val="595959"/>
          <w:spacing w:val="1"/>
          <w:w w:val="110"/>
        </w:rPr>
        <w:t>严重或治疗几天后无改善，医生可给予抗菌药以防肺部</w:t>
      </w:r>
      <w:r>
        <w:rPr>
          <w:color w:val="464646"/>
          <w:w w:val="109"/>
        </w:rPr>
        <w:t>同时合并细菌感染</w:t>
      </w:r>
      <w:r>
        <w:rPr>
          <w:color w:val="A7A7A7"/>
          <w:w w:val="109"/>
        </w:rPr>
        <w:t>。</w:t>
      </w:r>
    </w:p>
    <w:p>
      <w:pPr>
        <w:pStyle w:val="BodyText"/>
        <w:spacing w:line="319" w:lineRule="auto" w:before="6"/>
        <w:ind w:left="1382" w:right="91" w:firstLine="808"/>
      </w:pPr>
      <w:r>
        <w:rPr>
          <w:color w:val="595959"/>
          <w:spacing w:val="-2"/>
          <w:w w:val="115"/>
        </w:rPr>
        <w:t>医</w:t>
      </w:r>
      <w:r>
        <w:rPr>
          <w:color w:val="595959"/>
          <w:spacing w:val="-2"/>
          <w:w w:val="115"/>
        </w:rPr>
        <w:t>生</w:t>
      </w:r>
      <w:r>
        <w:rPr>
          <w:color w:val="595959"/>
          <w:spacing w:val="-2"/>
          <w:w w:val="115"/>
        </w:rPr>
        <w:t>对</w:t>
      </w:r>
      <w:r>
        <w:rPr>
          <w:rFonts w:ascii="Arial" w:eastAsia="Arial"/>
          <w:color w:val="595959"/>
          <w:spacing w:val="-2"/>
          <w:w w:val="115"/>
        </w:rPr>
        <w:t>3</w:t>
      </w:r>
      <w:r>
        <w:rPr>
          <w:rFonts w:ascii="Arial" w:eastAsia="Arial"/>
          <w:color w:val="343434"/>
          <w:spacing w:val="-2"/>
          <w:w w:val="115"/>
        </w:rPr>
        <w:t>5</w:t>
      </w:r>
      <w:r>
        <w:rPr>
          <w:color w:val="595959"/>
          <w:spacing w:val="-2"/>
          <w:w w:val="115"/>
        </w:rPr>
        <w:t>岁</w:t>
      </w:r>
      <w:r>
        <w:rPr>
          <w:color w:val="595959"/>
          <w:spacing w:val="-2"/>
          <w:w w:val="115"/>
        </w:rPr>
        <w:t>以</w:t>
      </w:r>
      <w:r>
        <w:rPr>
          <w:color w:val="595959"/>
          <w:spacing w:val="-2"/>
          <w:w w:val="115"/>
        </w:rPr>
        <w:t>上</w:t>
      </w:r>
      <w:r>
        <w:rPr>
          <w:color w:val="595959"/>
          <w:spacing w:val="-2"/>
          <w:w w:val="115"/>
        </w:rPr>
        <w:t>肺</w:t>
      </w:r>
      <w:r>
        <w:rPr>
          <w:color w:val="595959"/>
          <w:spacing w:val="-2"/>
          <w:w w:val="115"/>
        </w:rPr>
        <w:t>炎</w:t>
      </w:r>
      <w:r>
        <w:rPr>
          <w:color w:val="595959"/>
          <w:spacing w:val="-2"/>
          <w:w w:val="115"/>
        </w:rPr>
        <w:t>通</w:t>
      </w:r>
      <w:r>
        <w:rPr>
          <w:color w:val="595959"/>
          <w:spacing w:val="-2"/>
          <w:w w:val="115"/>
        </w:rPr>
        <w:t>常</w:t>
      </w:r>
      <w:r>
        <w:rPr>
          <w:color w:val="595959"/>
          <w:spacing w:val="-2"/>
          <w:w w:val="115"/>
        </w:rPr>
        <w:t>治</w:t>
      </w:r>
      <w:r>
        <w:rPr>
          <w:color w:val="595959"/>
          <w:spacing w:val="-2"/>
          <w:w w:val="115"/>
        </w:rPr>
        <w:t>疗</w:t>
      </w:r>
      <w:r>
        <w:rPr>
          <w:rFonts w:ascii="Arial" w:eastAsia="Arial"/>
          <w:color w:val="343434"/>
          <w:spacing w:val="-2"/>
          <w:w w:val="115"/>
        </w:rPr>
        <w:t>6</w:t>
      </w:r>
      <w:r>
        <w:rPr>
          <w:color w:val="343434"/>
          <w:spacing w:val="-2"/>
          <w:w w:val="115"/>
        </w:rPr>
        <w:t>周</w:t>
      </w:r>
      <w:r>
        <w:rPr>
          <w:color w:val="595959"/>
          <w:spacing w:val="-2"/>
          <w:w w:val="115"/>
        </w:rPr>
        <w:t>后</w:t>
      </w:r>
      <w:r>
        <w:rPr>
          <w:color w:val="595959"/>
          <w:spacing w:val="-2"/>
          <w:w w:val="115"/>
        </w:rPr>
        <w:t>行</w:t>
      </w:r>
      <w:r>
        <w:rPr>
          <w:color w:val="595959"/>
          <w:spacing w:val="-2"/>
          <w:w w:val="115"/>
        </w:rPr>
        <w:t>胸</w:t>
      </w:r>
      <w:r>
        <w:rPr>
          <w:color w:val="595959"/>
          <w:spacing w:val="-2"/>
          <w:w w:val="115"/>
        </w:rPr>
        <w:t>部</w:t>
      </w:r>
      <w:r>
        <w:rPr>
          <w:rFonts w:ascii="Arial" w:eastAsia="Arial"/>
          <w:color w:val="343434"/>
          <w:spacing w:val="-2"/>
          <w:w w:val="115"/>
        </w:rPr>
        <w:t>X</w:t>
      </w:r>
      <w:r>
        <w:rPr>
          <w:color w:val="595959"/>
          <w:spacing w:val="-2"/>
          <w:w w:val="115"/>
        </w:rPr>
        <w:t>线</w:t>
      </w:r>
      <w:r>
        <w:rPr>
          <w:color w:val="464646"/>
          <w:spacing w:val="-2"/>
          <w:w w:val="110"/>
        </w:rPr>
        <w:t>随</w:t>
      </w:r>
      <w:r>
        <w:rPr>
          <w:color w:val="464646"/>
          <w:spacing w:val="-2"/>
          <w:w w:val="110"/>
        </w:rPr>
        <w:t>访</w:t>
      </w:r>
      <w:r>
        <w:rPr>
          <w:color w:val="464646"/>
          <w:spacing w:val="-2"/>
          <w:w w:val="110"/>
        </w:rPr>
        <w:t>检</w:t>
      </w:r>
      <w:r>
        <w:rPr>
          <w:color w:val="464646"/>
          <w:spacing w:val="-2"/>
          <w:w w:val="110"/>
        </w:rPr>
        <w:t>查</w:t>
      </w:r>
      <w:r>
        <w:rPr>
          <w:color w:val="464646"/>
          <w:spacing w:val="-2"/>
          <w:w w:val="110"/>
        </w:rPr>
        <w:t>以</w:t>
      </w:r>
      <w:r>
        <w:rPr>
          <w:color w:val="464646"/>
          <w:spacing w:val="-2"/>
          <w:w w:val="110"/>
        </w:rPr>
        <w:t>确</w:t>
      </w:r>
      <w:r>
        <w:rPr>
          <w:color w:val="464646"/>
          <w:spacing w:val="-2"/>
          <w:w w:val="110"/>
        </w:rPr>
        <w:t>保</w:t>
      </w:r>
      <w:r>
        <w:rPr>
          <w:color w:val="464646"/>
          <w:spacing w:val="-2"/>
          <w:w w:val="110"/>
        </w:rPr>
        <w:t>感</w:t>
      </w:r>
      <w:r>
        <w:rPr>
          <w:color w:val="464646"/>
          <w:spacing w:val="-2"/>
          <w:w w:val="110"/>
        </w:rPr>
        <w:t>染</w:t>
      </w:r>
      <w:r>
        <w:rPr>
          <w:color w:val="464646"/>
          <w:spacing w:val="-2"/>
          <w:w w:val="110"/>
        </w:rPr>
        <w:t>已</w:t>
      </w:r>
      <w:r>
        <w:rPr>
          <w:color w:val="464646"/>
          <w:spacing w:val="-2"/>
          <w:w w:val="110"/>
        </w:rPr>
        <w:t>被</w:t>
      </w:r>
      <w:r>
        <w:rPr>
          <w:color w:val="464646"/>
          <w:spacing w:val="-2"/>
          <w:w w:val="110"/>
        </w:rPr>
        <w:t>治</w:t>
      </w:r>
      <w:r>
        <w:rPr>
          <w:color w:val="464646"/>
          <w:spacing w:val="-2"/>
          <w:w w:val="110"/>
        </w:rPr>
        <w:t>愈</w:t>
      </w:r>
      <w:r>
        <w:rPr>
          <w:color w:val="A7A7A7"/>
          <w:spacing w:val="-2"/>
          <w:w w:val="110"/>
        </w:rPr>
        <w:t>。</w:t>
      </w:r>
    </w:p>
    <w:p>
      <w:pPr>
        <w:pStyle w:val="BodyText"/>
        <w:spacing w:before="100"/>
        <w:ind w:left="680"/>
      </w:pPr>
      <w:r>
        <w:rPr/>
        <w:br w:type="column"/>
      </w:r>
      <w:r>
        <w:rPr>
          <w:color w:val="595959"/>
          <w:w w:val="105"/>
        </w:rPr>
        <w:t>可有发热</w:t>
      </w:r>
      <w:r>
        <w:rPr>
          <w:color w:val="7E7E7E"/>
          <w:w w:val="105"/>
        </w:rPr>
        <w:t>、</w:t>
      </w:r>
      <w:r>
        <w:rPr>
          <w:color w:val="464646"/>
          <w:w w:val="105"/>
        </w:rPr>
        <w:t>心率及呼吸频率增快症状</w:t>
      </w:r>
      <w:r>
        <w:rPr>
          <w:color w:val="A7A7A7"/>
          <w:spacing w:val="-10"/>
          <w:w w:val="105"/>
        </w:rPr>
        <w:t>。</w:t>
      </w:r>
    </w:p>
    <w:p>
      <w:pPr>
        <w:pStyle w:val="BodyText"/>
        <w:spacing w:line="328" w:lineRule="auto" w:before="164"/>
        <w:ind w:left="693" w:right="70" w:firstLine="809"/>
      </w:pPr>
      <w:r>
        <w:rPr>
          <w:color w:val="595959"/>
          <w:spacing w:val="-1"/>
          <w:w w:val="109"/>
        </w:rPr>
        <w:t>医疗机构获得性肺炎较其他环境获得性肺炎使医生</w:t>
      </w:r>
      <w:r>
        <w:rPr>
          <w:color w:val="595959"/>
          <w:w w:val="104"/>
        </w:rPr>
        <w:t>更难区分</w:t>
      </w:r>
      <w:r>
        <w:rPr>
          <w:color w:val="A7A7A7"/>
          <w:w w:val="104"/>
        </w:rPr>
        <w:t>。</w:t>
      </w:r>
      <w:r>
        <w:rPr>
          <w:color w:val="464646"/>
          <w:w w:val="104"/>
        </w:rPr>
        <w:t>例如，因医疗机构获得性肺炎的许多人，因高</w:t>
      </w:r>
      <w:r>
        <w:rPr>
          <w:color w:val="464646"/>
          <w:w w:val="111"/>
        </w:rPr>
        <w:t>龄插管行机械支待通气痴呆等原因，无法阐述如胸痛</w:t>
      </w:r>
      <w:r>
        <w:rPr>
          <w:color w:val="464646"/>
          <w:spacing w:val="2"/>
          <w:w w:val="108"/>
        </w:rPr>
        <w:t>呼吸困难和虚弱等症状</w:t>
      </w:r>
      <w:r>
        <w:rPr>
          <w:color w:val="A7A7A7"/>
          <w:w w:val="108"/>
        </w:rPr>
        <w:t>。</w:t>
      </w:r>
    </w:p>
    <w:p>
      <w:pPr>
        <w:spacing w:after="0" w:line="328" w:lineRule="auto"/>
        <w:sectPr>
          <w:type w:val="continuous"/>
          <w:pgSz w:w="21750" w:h="31660"/>
          <w:pgMar w:top="1940" w:bottom="0" w:left="0" w:right="0"/>
          <w:cols w:num="2" w:equalWidth="0">
            <w:col w:w="11199" w:space="40"/>
            <w:col w:w="10511"/>
          </w:cols>
        </w:sectPr>
      </w:pPr>
    </w:p>
    <w:p>
      <w:pPr>
        <w:pStyle w:val="BodyText"/>
        <w:rPr>
          <w:sz w:val="20"/>
        </w:rPr>
      </w:pPr>
    </w:p>
    <w:p>
      <w:pPr>
        <w:pStyle w:val="BodyText"/>
        <w:rPr>
          <w:sz w:val="20"/>
        </w:rPr>
      </w:pPr>
    </w:p>
    <w:p>
      <w:pPr>
        <w:pStyle w:val="BodyText"/>
        <w:rPr>
          <w:sz w:val="20"/>
        </w:rPr>
      </w:pPr>
    </w:p>
    <w:p>
      <w:pPr>
        <w:pStyle w:val="BodyText"/>
        <w:rPr>
          <w:sz w:val="21"/>
        </w:rPr>
      </w:pPr>
    </w:p>
    <w:p>
      <w:pPr>
        <w:spacing w:before="0"/>
        <w:ind w:left="6744" w:right="0" w:firstLine="0"/>
        <w:jc w:val="left"/>
        <w:rPr>
          <w:rFonts w:ascii="Arial"/>
          <w:sz w:val="18"/>
        </w:rPr>
      </w:pPr>
      <w:r>
        <w:rPr/>
        <w:pict>
          <v:shape style="position:absolute;margin-left:795.81665pt;margin-top:-32.9291pt;width:32.1pt;height:32.1pt;mso-position-horizontal-relative:page;mso-position-vertical-relative:paragraph;z-index:15967744" type="#_x0000_t202" id="docshape475" filled="false" stroked="false">
            <v:textbox inset="0,0,0,0" style="layout-flow:vertical-ideographic">
              <w:txbxContent>
                <w:p>
                  <w:pPr>
                    <w:spacing w:line="144" w:lineRule="auto" w:before="0"/>
                    <w:ind w:left="20" w:right="0" w:firstLine="0"/>
                    <w:jc w:val="left"/>
                    <w:rPr>
                      <w:sz w:val="60"/>
                    </w:rPr>
                  </w:pPr>
                  <w:r>
                    <w:rPr>
                      <w:color w:val="595959"/>
                      <w:w w:val="100"/>
                      <w:sz w:val="60"/>
                    </w:rPr>
                    <w:t>｀</w:t>
                  </w:r>
                </w:p>
              </w:txbxContent>
            </v:textbox>
            <w10:wrap type="none"/>
          </v:shape>
        </w:pict>
      </w:r>
      <w:r>
        <w:rPr>
          <w:rFonts w:ascii="Arial"/>
          <w:b/>
          <w:color w:val="D4D4D4"/>
          <w:spacing w:val="-25"/>
          <w:w w:val="105"/>
          <w:sz w:val="18"/>
        </w:rPr>
        <w:t>-</w:t>
      </w:r>
      <w:r>
        <w:rPr>
          <w:rFonts w:ascii="Arial"/>
          <w:color w:val="A7A7A7"/>
          <w:spacing w:val="-10"/>
          <w:w w:val="110"/>
          <w:sz w:val="18"/>
        </w:rPr>
        <w:t>.</w:t>
      </w:r>
    </w:p>
    <w:p>
      <w:pPr>
        <w:spacing w:after="0"/>
        <w:jc w:val="left"/>
        <w:rPr>
          <w:rFonts w:ascii="Arial"/>
          <w:sz w:val="18"/>
        </w:rPr>
        <w:sectPr>
          <w:type w:val="continuous"/>
          <w:pgSz w:w="21750" w:h="31660"/>
          <w:pgMar w:top="1940" w:bottom="0" w:left="0" w:right="0"/>
        </w:sectPr>
      </w:pPr>
    </w:p>
    <w:p>
      <w:pPr>
        <w:pStyle w:val="BodyText"/>
        <w:rPr>
          <w:rFonts w:ascii="Arial"/>
          <w:sz w:val="4"/>
        </w:rPr>
      </w:pPr>
    </w:p>
    <w:p>
      <w:pPr>
        <w:pStyle w:val="BodyText"/>
        <w:spacing w:before="1"/>
        <w:rPr>
          <w:rFonts w:ascii="Arial"/>
          <w:sz w:val="3"/>
        </w:rPr>
      </w:pPr>
    </w:p>
    <w:p>
      <w:pPr>
        <w:spacing w:before="0"/>
        <w:ind w:left="0" w:right="6229" w:firstLine="0"/>
        <w:jc w:val="right"/>
        <w:rPr>
          <w:sz w:val="4"/>
        </w:rPr>
      </w:pPr>
      <w:r>
        <w:rPr/>
        <w:pict>
          <v:shape style="position:absolute;margin-left:300.605072pt;margin-top:18.496119pt;width:38.2pt;height:11.8pt;mso-position-horizontal-relative:page;mso-position-vertical-relative:paragraph;z-index:15974400" type="#_x0000_t202" id="docshape476" filled="false" stroked="false">
            <v:textbox inset="0,0,0,0" style="layout-flow:vertical">
              <w:txbxContent>
                <w:p>
                  <w:pPr>
                    <w:spacing w:line="743" w:lineRule="exact" w:before="0"/>
                    <w:ind w:left="20" w:right="0" w:firstLine="0"/>
                    <w:jc w:val="left"/>
                    <w:rPr>
                      <w:sz w:val="72"/>
                    </w:rPr>
                  </w:pPr>
                  <w:r>
                    <w:rPr>
                      <w:color w:val="464646"/>
                      <w:w w:val="100"/>
                      <w:sz w:val="72"/>
                    </w:rPr>
                    <w:t>`</w:t>
                  </w:r>
                </w:p>
              </w:txbxContent>
            </v:textbox>
            <w10:wrap type="none"/>
          </v:shape>
        </w:pict>
      </w:r>
      <w:r>
        <w:rPr>
          <w:color w:val="A1A1A1"/>
          <w:w w:val="175"/>
          <w:sz w:val="4"/>
        </w:rPr>
        <w:t>、</w:t>
      </w:r>
      <w:r>
        <w:rPr>
          <w:w w:val="175"/>
          <w:sz w:val="4"/>
        </w:rPr>
        <w:t>一</w:t>
      </w:r>
      <w:r>
        <w:rPr>
          <w:spacing w:val="-5"/>
          <w:w w:val="175"/>
          <w:sz w:val="4"/>
        </w:rPr>
        <w:t>＿</w:t>
      </w:r>
      <w:r>
        <w:rPr>
          <w:color w:val="CFCFCF"/>
          <w:spacing w:val="-5"/>
          <w:w w:val="175"/>
          <w:sz w:val="4"/>
        </w:rPr>
        <w:t>＿</w:t>
      </w:r>
    </w:p>
    <w:p>
      <w:pPr>
        <w:pStyle w:val="BodyText"/>
        <w:rPr>
          <w:sz w:val="20"/>
        </w:rPr>
      </w:pPr>
    </w:p>
    <w:p>
      <w:pPr>
        <w:pStyle w:val="BodyText"/>
        <w:spacing w:before="2"/>
        <w:rPr>
          <w:sz w:val="28"/>
        </w:rPr>
      </w:pPr>
    </w:p>
    <w:p>
      <w:pPr>
        <w:spacing w:after="0"/>
        <w:rPr>
          <w:sz w:val="28"/>
        </w:rPr>
        <w:sectPr>
          <w:pgSz w:w="21750" w:h="31660"/>
          <w:pgMar w:top="60" w:bottom="280" w:left="0" w:right="0"/>
        </w:sectPr>
      </w:pPr>
    </w:p>
    <w:p>
      <w:pPr>
        <w:pStyle w:val="BodyText"/>
        <w:rPr>
          <w:sz w:val="38"/>
        </w:rPr>
      </w:pPr>
    </w:p>
    <w:p>
      <w:pPr>
        <w:pStyle w:val="BodyText"/>
        <w:spacing w:before="7"/>
        <w:rPr>
          <w:sz w:val="29"/>
        </w:rPr>
      </w:pPr>
    </w:p>
    <w:p>
      <w:pPr>
        <w:spacing w:before="0"/>
        <w:ind w:left="2636" w:right="0" w:firstLine="0"/>
        <w:jc w:val="center"/>
        <w:rPr>
          <w:sz w:val="39"/>
        </w:rPr>
      </w:pPr>
      <w:r>
        <w:rPr/>
        <w:pict>
          <v:shape style="position:absolute;margin-left:41.895535pt;margin-top:25.614244pt;width:455.5pt;height:.1pt;mso-position-horizontal-relative:page;mso-position-vertical-relative:paragraph;z-index:-15487488;mso-wrap-distance-left:0;mso-wrap-distance-right:0" id="docshape477" coordorigin="838,512" coordsize="9110,0" path="m838,512l9948,512e" filled="false" stroked="true" strokeweight="2.683957pt" strokecolor="#000000">
            <v:path arrowok="t"/>
            <v:stroke dashstyle="solid"/>
            <w10:wrap type="topAndBottom"/>
          </v:shape>
        </w:pict>
      </w:r>
      <w:r>
        <w:rPr/>
        <w:drawing>
          <wp:anchor distT="0" distB="0" distL="0" distR="0" allowOverlap="1" layoutInCell="1" locked="0" behindDoc="1" simplePos="0" relativeHeight="484082176">
            <wp:simplePos x="0" y="0"/>
            <wp:positionH relativeFrom="page">
              <wp:posOffset>668502</wp:posOffset>
            </wp:positionH>
            <wp:positionV relativeFrom="paragraph">
              <wp:posOffset>482096</wp:posOffset>
            </wp:positionV>
            <wp:extent cx="654859" cy="688542"/>
            <wp:effectExtent l="0" t="0" r="0" b="0"/>
            <wp:wrapNone/>
            <wp:docPr id="235" name="image162.png"/>
            <wp:cNvGraphicFramePr>
              <a:graphicFrameLocks noChangeAspect="1"/>
            </wp:cNvGraphicFramePr>
            <a:graphic>
              <a:graphicData uri="http://schemas.openxmlformats.org/drawingml/2006/picture">
                <pic:pic>
                  <pic:nvPicPr>
                    <pic:cNvPr id="236" name="image162.png"/>
                    <pic:cNvPicPr/>
                  </pic:nvPicPr>
                  <pic:blipFill>
                    <a:blip r:embed="rId166" cstate="print"/>
                    <a:stretch>
                      <a:fillRect/>
                    </a:stretch>
                  </pic:blipFill>
                  <pic:spPr>
                    <a:xfrm>
                      <a:off x="0" y="0"/>
                      <a:ext cx="654859" cy="688542"/>
                    </a:xfrm>
                    <a:prstGeom prst="rect">
                      <a:avLst/>
                    </a:prstGeom>
                  </pic:spPr>
                </pic:pic>
              </a:graphicData>
            </a:graphic>
          </wp:anchor>
        </w:drawing>
      </w:r>
      <w:r>
        <w:rPr>
          <w:color w:val="B8B8B8"/>
          <w:w w:val="167"/>
          <w:sz w:val="39"/>
        </w:rPr>
        <w:t>．</w:t>
      </w:r>
    </w:p>
    <w:p>
      <w:pPr>
        <w:spacing w:before="114"/>
        <w:ind w:left="2108" w:right="0" w:firstLine="0"/>
        <w:jc w:val="left"/>
        <w:rPr>
          <w:sz w:val="54"/>
        </w:rPr>
      </w:pPr>
      <w:r>
        <w:rPr>
          <w:color w:val="838383"/>
          <w:sz w:val="54"/>
        </w:rPr>
        <w:t>您</w:t>
      </w:r>
      <w:r>
        <w:rPr>
          <w:color w:val="676767"/>
          <w:sz w:val="54"/>
        </w:rPr>
        <w:t>知</w:t>
      </w:r>
      <w:r>
        <w:rPr>
          <w:color w:val="676767"/>
          <w:sz w:val="54"/>
        </w:rPr>
        <w:t>道</w:t>
      </w:r>
      <w:r>
        <w:rPr>
          <w:color w:val="838383"/>
          <w:spacing w:val="-3"/>
          <w:sz w:val="54"/>
        </w:rPr>
        <w:t>吗..</w:t>
      </w:r>
      <w:r>
        <w:rPr>
          <w:color w:val="565656"/>
          <w:spacing w:val="-4"/>
          <w:sz w:val="54"/>
        </w:rPr>
        <w:t>.</w:t>
      </w:r>
      <w:r>
        <w:rPr>
          <w:color w:val="838383"/>
          <w:spacing w:val="-4"/>
          <w:sz w:val="54"/>
        </w:rPr>
        <w:t>…</w:t>
      </w:r>
    </w:p>
    <w:p>
      <w:pPr>
        <w:pStyle w:val="BodyText"/>
        <w:spacing w:line="328" w:lineRule="auto" w:before="184"/>
        <w:ind w:left="1066" w:right="719" w:firstLine="1081"/>
      </w:pPr>
      <w:r>
        <w:rPr/>
        <w:pict>
          <v:shape style="position:absolute;margin-left:41.895535pt;margin-top:71.378799pt;width:455.5pt;height:.1pt;mso-position-horizontal-relative:page;mso-position-vertical-relative:paragraph;z-index:-15486976;mso-wrap-distance-left:0;mso-wrap-distance-right:0" id="docshape478" coordorigin="838,1428" coordsize="9110,0" path="m838,1428l9948,1428e" filled="false" stroked="true" strokeweight="2.683957pt" strokecolor="#000000">
            <v:path arrowok="t"/>
            <v:stroke dashstyle="solid"/>
            <w10:wrap type="topAndBottom"/>
          </v:shape>
        </w:pict>
      </w:r>
      <w:r>
        <w:rPr>
          <w:color w:val="565656"/>
          <w:spacing w:val="-2"/>
          <w:w w:val="115"/>
        </w:rPr>
        <w:t>医</w:t>
      </w:r>
      <w:r>
        <w:rPr>
          <w:color w:val="565656"/>
          <w:spacing w:val="-2"/>
          <w:w w:val="115"/>
        </w:rPr>
        <w:t>院</w:t>
      </w:r>
      <w:r>
        <w:rPr>
          <w:color w:val="565656"/>
          <w:spacing w:val="-2"/>
          <w:w w:val="115"/>
        </w:rPr>
        <w:t>或</w:t>
      </w:r>
      <w:r>
        <w:rPr>
          <w:color w:val="565656"/>
          <w:spacing w:val="-2"/>
          <w:w w:val="115"/>
        </w:rPr>
        <w:t>其</w:t>
      </w:r>
      <w:r>
        <w:rPr>
          <w:color w:val="565656"/>
          <w:spacing w:val="-2"/>
          <w:w w:val="115"/>
        </w:rPr>
        <w:t>他</w:t>
      </w:r>
      <w:r>
        <w:rPr>
          <w:color w:val="565656"/>
          <w:spacing w:val="-2"/>
          <w:w w:val="115"/>
        </w:rPr>
        <w:t>机</w:t>
      </w:r>
      <w:r>
        <w:rPr>
          <w:color w:val="565656"/>
          <w:spacing w:val="-2"/>
          <w:w w:val="115"/>
        </w:rPr>
        <w:t>构</w:t>
      </w:r>
      <w:r>
        <w:rPr>
          <w:color w:val="565656"/>
          <w:spacing w:val="-2"/>
          <w:w w:val="115"/>
        </w:rPr>
        <w:t>获</w:t>
      </w:r>
      <w:r>
        <w:rPr>
          <w:color w:val="565656"/>
          <w:spacing w:val="-2"/>
          <w:w w:val="115"/>
        </w:rPr>
        <w:t>得</w:t>
      </w:r>
      <w:r>
        <w:rPr>
          <w:color w:val="565656"/>
          <w:spacing w:val="-2"/>
          <w:w w:val="115"/>
        </w:rPr>
        <w:t>性</w:t>
      </w:r>
      <w:r>
        <w:rPr>
          <w:color w:val="565656"/>
          <w:spacing w:val="-2"/>
          <w:w w:val="115"/>
        </w:rPr>
        <w:t>肺</w:t>
      </w:r>
      <w:r>
        <w:rPr>
          <w:color w:val="565656"/>
          <w:spacing w:val="-2"/>
          <w:w w:val="115"/>
        </w:rPr>
        <w:t>炎</w:t>
      </w:r>
      <w:r>
        <w:rPr>
          <w:color w:val="565656"/>
          <w:spacing w:val="-2"/>
          <w:w w:val="115"/>
        </w:rPr>
        <w:t>远</w:t>
      </w:r>
      <w:r>
        <w:rPr>
          <w:color w:val="565656"/>
          <w:spacing w:val="-2"/>
          <w:w w:val="115"/>
        </w:rPr>
        <w:t>比</w:t>
      </w:r>
      <w:r>
        <w:rPr>
          <w:color w:val="565656"/>
          <w:spacing w:val="-2"/>
          <w:w w:val="115"/>
        </w:rPr>
        <w:t>社</w:t>
      </w:r>
      <w:r>
        <w:rPr>
          <w:color w:val="565656"/>
          <w:spacing w:val="-2"/>
          <w:w w:val="115"/>
        </w:rPr>
        <w:t>区</w:t>
      </w:r>
      <w:r>
        <w:rPr>
          <w:color w:val="565656"/>
          <w:spacing w:val="-2"/>
          <w:w w:val="115"/>
        </w:rPr>
        <w:t>获</w:t>
      </w:r>
      <w:r>
        <w:rPr>
          <w:color w:val="565656"/>
          <w:spacing w:val="-2"/>
          <w:w w:val="115"/>
        </w:rPr>
        <w:t>得</w:t>
      </w:r>
      <w:r>
        <w:rPr>
          <w:color w:val="565656"/>
          <w:spacing w:val="-2"/>
          <w:w w:val="110"/>
        </w:rPr>
        <w:t>性</w:t>
      </w:r>
      <w:r>
        <w:rPr>
          <w:color w:val="565656"/>
          <w:spacing w:val="-2"/>
          <w:w w:val="110"/>
        </w:rPr>
        <w:t>肺</w:t>
      </w:r>
      <w:r>
        <w:rPr>
          <w:color w:val="565656"/>
          <w:spacing w:val="-2"/>
          <w:w w:val="110"/>
        </w:rPr>
        <w:t>炎</w:t>
      </w:r>
      <w:r>
        <w:rPr>
          <w:color w:val="565656"/>
          <w:spacing w:val="-2"/>
          <w:w w:val="110"/>
        </w:rPr>
        <w:t>严</w:t>
      </w:r>
      <w:r>
        <w:rPr>
          <w:color w:val="565656"/>
          <w:spacing w:val="-2"/>
          <w:w w:val="110"/>
        </w:rPr>
        <w:t>重</w:t>
      </w:r>
      <w:r>
        <w:rPr>
          <w:color w:val="A1A1A1"/>
          <w:spacing w:val="-2"/>
          <w:w w:val="110"/>
        </w:rPr>
        <w:t>。</w:t>
      </w:r>
    </w:p>
    <w:p>
      <w:pPr>
        <w:pStyle w:val="BodyText"/>
        <w:spacing w:before="6"/>
        <w:rPr>
          <w:sz w:val="48"/>
        </w:rPr>
      </w:pPr>
    </w:p>
    <w:p>
      <w:pPr>
        <w:spacing w:before="1"/>
        <w:ind w:left="639" w:right="0" w:firstLine="0"/>
        <w:jc w:val="left"/>
        <w:rPr>
          <w:sz w:val="39"/>
        </w:rPr>
      </w:pPr>
      <w:r>
        <w:rPr>
          <w:color w:val="464646"/>
          <w:w w:val="95"/>
          <w:sz w:val="39"/>
        </w:rPr>
        <w:t>诊</w:t>
      </w:r>
      <w:r>
        <w:rPr>
          <w:color w:val="464646"/>
          <w:spacing w:val="-10"/>
          <w:w w:val="95"/>
          <w:sz w:val="39"/>
        </w:rPr>
        <w:t>断</w:t>
      </w:r>
    </w:p>
    <w:p>
      <w:pPr>
        <w:pStyle w:val="BodyText"/>
        <w:spacing w:line="321" w:lineRule="auto" w:before="159"/>
        <w:ind w:left="592" w:right="38" w:firstLine="797"/>
      </w:pPr>
      <w:r>
        <w:rPr>
          <w:color w:val="464646"/>
          <w:w w:val="109"/>
        </w:rPr>
        <w:t>根据患者症状怀疑医院或机构获得性肺炎，进一步</w:t>
      </w:r>
      <w:r>
        <w:rPr>
          <w:color w:val="565656"/>
          <w:spacing w:val="1"/>
          <w:w w:val="111"/>
        </w:rPr>
        <w:t>经胸部</w:t>
      </w:r>
      <w:r>
        <w:rPr>
          <w:rFonts w:ascii="Arial" w:eastAsia="Arial"/>
          <w:color w:val="565656"/>
          <w:w w:val="112"/>
          <w:sz w:val="38"/>
        </w:rPr>
        <w:t>X</w:t>
      </w:r>
      <w:r>
        <w:rPr>
          <w:color w:val="565656"/>
          <w:spacing w:val="1"/>
          <w:w w:val="111"/>
        </w:rPr>
        <w:t>线及血检证实</w:t>
      </w:r>
      <w:r>
        <w:rPr>
          <w:color w:val="A1A1A1"/>
          <w:spacing w:val="1"/>
          <w:w w:val="111"/>
        </w:rPr>
        <w:t>。</w:t>
      </w:r>
      <w:r>
        <w:rPr>
          <w:color w:val="464646"/>
          <w:spacing w:val="1"/>
          <w:w w:val="111"/>
        </w:rPr>
        <w:t>但这些方</w:t>
      </w:r>
      <w:r>
        <w:rPr>
          <w:color w:val="676767"/>
          <w:spacing w:val="1"/>
          <w:w w:val="111"/>
        </w:rPr>
        <w:t>法不一定</w:t>
      </w:r>
      <w:r>
        <w:rPr>
          <w:color w:val="464646"/>
          <w:spacing w:val="1"/>
          <w:w w:val="111"/>
        </w:rPr>
        <w:t>那么准确</w:t>
      </w:r>
      <w:r>
        <w:rPr>
          <w:color w:val="A1A1A1"/>
          <w:w w:val="111"/>
        </w:rPr>
        <w:t>。</w:t>
      </w:r>
      <w:r>
        <w:rPr>
          <w:color w:val="464646"/>
          <w:w w:val="108"/>
        </w:rPr>
        <w:t>对有些病情特别严重的病人，医生也需要证实导致肺炎</w:t>
      </w:r>
      <w:r>
        <w:rPr>
          <w:color w:val="464646"/>
          <w:spacing w:val="1"/>
          <w:w w:val="107"/>
        </w:rPr>
        <w:t>的病原菌以确定最好的治疗方案</w:t>
      </w:r>
      <w:r>
        <w:rPr>
          <w:color w:val="B8B8B8"/>
          <w:spacing w:val="1"/>
          <w:w w:val="107"/>
        </w:rPr>
        <w:t>。</w:t>
      </w:r>
      <w:r>
        <w:rPr>
          <w:color w:val="565656"/>
          <w:w w:val="107"/>
        </w:rPr>
        <w:t>为此，医生可通过气</w:t>
      </w:r>
      <w:r>
        <w:rPr>
          <w:color w:val="565656"/>
          <w:spacing w:val="1"/>
          <w:w w:val="110"/>
        </w:rPr>
        <w:t>管镜证实肺炎并收集标本以确定病原菌</w:t>
      </w:r>
      <w:r>
        <w:rPr>
          <w:color w:val="A1A1A1"/>
          <w:spacing w:val="1"/>
          <w:w w:val="110"/>
        </w:rPr>
        <w:t>。</w:t>
      </w:r>
      <w:r>
        <w:rPr>
          <w:color w:val="464646"/>
          <w:w w:val="110"/>
        </w:rPr>
        <w:t>在此过程中，</w:t>
      </w:r>
      <w:r>
        <w:rPr>
          <w:color w:val="565656"/>
          <w:spacing w:val="2"/>
          <w:w w:val="107"/>
        </w:rPr>
        <w:t>弯</w:t>
      </w:r>
      <w:r>
        <w:rPr>
          <w:color w:val="313131"/>
          <w:spacing w:val="2"/>
          <w:w w:val="107"/>
        </w:rPr>
        <w:t>曲</w:t>
      </w:r>
      <w:r>
        <w:rPr>
          <w:color w:val="565656"/>
          <w:spacing w:val="2"/>
          <w:w w:val="107"/>
        </w:rPr>
        <w:t>可视导管插入气管及肺</w:t>
      </w:r>
      <w:r>
        <w:rPr>
          <w:color w:val="A1A1A1"/>
          <w:spacing w:val="2"/>
          <w:w w:val="107"/>
        </w:rPr>
        <w:t>。</w:t>
      </w:r>
      <w:r>
        <w:rPr>
          <w:color w:val="464646"/>
          <w:spacing w:val="2"/>
          <w:w w:val="107"/>
        </w:rPr>
        <w:t>收集脓液</w:t>
      </w:r>
      <w:r>
        <w:rPr>
          <w:color w:val="676767"/>
          <w:spacing w:val="2"/>
          <w:w w:val="107"/>
        </w:rPr>
        <w:t>、</w:t>
      </w:r>
      <w:r>
        <w:rPr>
          <w:color w:val="464646"/>
          <w:spacing w:val="1"/>
          <w:w w:val="107"/>
        </w:rPr>
        <w:t>分泌物或有时</w:t>
      </w:r>
      <w:r>
        <w:rPr>
          <w:color w:val="565656"/>
          <w:spacing w:val="3"/>
          <w:w w:val="107"/>
        </w:rPr>
        <w:t>甚至是肺组织进行进一步检查</w:t>
      </w:r>
      <w:r>
        <w:rPr>
          <w:color w:val="A1A1A1"/>
          <w:spacing w:val="3"/>
          <w:w w:val="107"/>
        </w:rPr>
        <w:t>。</w:t>
      </w:r>
      <w:r>
        <w:rPr>
          <w:color w:val="565656"/>
          <w:spacing w:val="2"/>
          <w:w w:val="107"/>
        </w:rPr>
        <w:t>如果没有分泌物，可以</w:t>
      </w:r>
      <w:r>
        <w:rPr>
          <w:color w:val="464646"/>
          <w:spacing w:val="2"/>
          <w:w w:val="107"/>
        </w:rPr>
        <w:t>用液体对某</w:t>
      </w:r>
      <w:r>
        <w:rPr>
          <w:color w:val="838383"/>
          <w:spacing w:val="2"/>
          <w:w w:val="107"/>
        </w:rPr>
        <w:t>一</w:t>
      </w:r>
      <w:r>
        <w:rPr>
          <w:color w:val="565656"/>
          <w:spacing w:val="2"/>
          <w:w w:val="107"/>
        </w:rPr>
        <w:t>区域肺进行灌洗，回收灌洗液进一步检查</w:t>
      </w:r>
    </w:p>
    <w:p>
      <w:pPr>
        <w:pStyle w:val="BodyText"/>
        <w:spacing w:line="328" w:lineRule="auto" w:before="11"/>
        <w:ind w:left="602" w:right="6277" w:hanging="134"/>
      </w:pPr>
      <w:r>
        <w:rPr>
          <w:color w:val="676767"/>
          <w:spacing w:val="-2"/>
        </w:rPr>
        <w:t>（</w:t>
      </w:r>
      <w:r>
        <w:rPr>
          <w:color w:val="676767"/>
          <w:spacing w:val="-2"/>
        </w:rPr>
        <w:t>支</w:t>
      </w:r>
      <w:r>
        <w:rPr>
          <w:color w:val="676767"/>
          <w:spacing w:val="-2"/>
        </w:rPr>
        <w:t>气</w:t>
      </w:r>
      <w:r>
        <w:rPr>
          <w:color w:val="676767"/>
          <w:spacing w:val="-2"/>
        </w:rPr>
        <w:t>管</w:t>
      </w:r>
      <w:r>
        <w:rPr>
          <w:color w:val="464646"/>
          <w:spacing w:val="-2"/>
        </w:rPr>
        <w:t>肺</w:t>
      </w:r>
      <w:r>
        <w:rPr>
          <w:color w:val="464646"/>
          <w:spacing w:val="-2"/>
        </w:rPr>
        <w:t>泡</w:t>
      </w:r>
      <w:r>
        <w:rPr>
          <w:color w:val="676767"/>
          <w:spacing w:val="-2"/>
        </w:rPr>
        <w:t>灌</w:t>
      </w:r>
      <w:r>
        <w:rPr>
          <w:color w:val="676767"/>
          <w:spacing w:val="-2"/>
        </w:rPr>
        <w:t>洗</w:t>
      </w:r>
      <w:r>
        <w:rPr>
          <w:color w:val="464646"/>
          <w:spacing w:val="-2"/>
        </w:rPr>
        <w:t>）</w:t>
      </w:r>
      <w:r>
        <w:rPr>
          <w:color w:val="B8B8B8"/>
          <w:spacing w:val="-2"/>
        </w:rPr>
        <w:t>。</w:t>
      </w:r>
      <w:r>
        <w:rPr>
          <w:color w:val="464646"/>
          <w:spacing w:val="-6"/>
        </w:rPr>
        <w:t>治</w:t>
      </w:r>
      <w:r>
        <w:rPr>
          <w:color w:val="464646"/>
          <w:spacing w:val="-6"/>
        </w:rPr>
        <w:t>疗</w:t>
      </w:r>
    </w:p>
    <w:p>
      <w:pPr>
        <w:pStyle w:val="BodyText"/>
        <w:spacing w:line="423" w:lineRule="exact"/>
        <w:ind w:left="1368"/>
      </w:pPr>
      <w:r>
        <w:rPr>
          <w:color w:val="464646"/>
          <w:w w:val="105"/>
        </w:rPr>
        <w:t>依</w:t>
      </w:r>
      <w:r>
        <w:rPr>
          <w:color w:val="464646"/>
          <w:w w:val="105"/>
        </w:rPr>
        <w:t>据</w:t>
      </w:r>
      <w:r>
        <w:rPr>
          <w:color w:val="464646"/>
          <w:w w:val="105"/>
        </w:rPr>
        <w:t>可</w:t>
      </w:r>
      <w:r>
        <w:rPr>
          <w:color w:val="464646"/>
          <w:w w:val="105"/>
        </w:rPr>
        <w:t>能</w:t>
      </w:r>
      <w:r>
        <w:rPr>
          <w:color w:val="464646"/>
          <w:w w:val="105"/>
        </w:rPr>
        <w:t>的</w:t>
      </w:r>
      <w:r>
        <w:rPr>
          <w:color w:val="464646"/>
          <w:w w:val="105"/>
        </w:rPr>
        <w:t>病</w:t>
      </w:r>
      <w:r>
        <w:rPr>
          <w:color w:val="464646"/>
          <w:w w:val="105"/>
        </w:rPr>
        <w:t>原</w:t>
      </w:r>
      <w:r>
        <w:rPr>
          <w:color w:val="464646"/>
          <w:w w:val="105"/>
        </w:rPr>
        <w:t>菌</w:t>
      </w:r>
      <w:r>
        <w:rPr>
          <w:color w:val="464646"/>
          <w:w w:val="105"/>
        </w:rPr>
        <w:t>和</w:t>
      </w:r>
      <w:r>
        <w:rPr>
          <w:color w:val="464646"/>
          <w:w w:val="105"/>
        </w:rPr>
        <w:t>患</w:t>
      </w:r>
      <w:r>
        <w:rPr>
          <w:color w:val="464646"/>
          <w:w w:val="105"/>
        </w:rPr>
        <w:t>者</w:t>
      </w:r>
      <w:r>
        <w:rPr>
          <w:color w:val="464646"/>
          <w:w w:val="105"/>
        </w:rPr>
        <w:t>的</w:t>
      </w:r>
      <w:r>
        <w:rPr>
          <w:color w:val="464646"/>
          <w:w w:val="105"/>
        </w:rPr>
        <w:t>特</w:t>
      </w:r>
      <w:r>
        <w:rPr>
          <w:color w:val="464646"/>
          <w:w w:val="105"/>
        </w:rPr>
        <w:t>定</w:t>
      </w:r>
      <w:r>
        <w:rPr>
          <w:color w:val="464646"/>
          <w:w w:val="105"/>
        </w:rPr>
        <w:t>高</w:t>
      </w:r>
      <w:r>
        <w:rPr>
          <w:color w:val="464646"/>
          <w:w w:val="105"/>
        </w:rPr>
        <w:t>危</w:t>
      </w:r>
      <w:r>
        <w:rPr>
          <w:color w:val="464646"/>
          <w:w w:val="105"/>
        </w:rPr>
        <w:t>因</w:t>
      </w:r>
      <w:r>
        <w:rPr>
          <w:color w:val="464646"/>
          <w:w w:val="105"/>
        </w:rPr>
        <w:t>索</w:t>
      </w:r>
      <w:r>
        <w:rPr>
          <w:color w:val="464646"/>
          <w:w w:val="105"/>
        </w:rPr>
        <w:t>决</w:t>
      </w:r>
      <w:r>
        <w:rPr>
          <w:color w:val="464646"/>
          <w:w w:val="105"/>
        </w:rPr>
        <w:t>定</w:t>
      </w:r>
      <w:r>
        <w:rPr>
          <w:color w:val="464646"/>
          <w:w w:val="105"/>
        </w:rPr>
        <w:t>抗</w:t>
      </w:r>
      <w:r>
        <w:rPr>
          <w:color w:val="464646"/>
          <w:spacing w:val="-10"/>
          <w:w w:val="105"/>
        </w:rPr>
        <w:t>生</w:t>
      </w:r>
    </w:p>
    <w:p>
      <w:pPr>
        <w:pStyle w:val="BodyText"/>
        <w:spacing w:line="321" w:lineRule="auto" w:before="154"/>
        <w:ind w:left="569" w:right="283" w:firstLine="11"/>
        <w:jc w:val="both"/>
      </w:pPr>
      <w:r>
        <w:rPr>
          <w:color w:val="464646"/>
          <w:spacing w:val="-2"/>
          <w:w w:val="105"/>
        </w:rPr>
        <w:t>素</w:t>
      </w:r>
      <w:r>
        <w:rPr>
          <w:color w:val="464646"/>
          <w:spacing w:val="-2"/>
          <w:w w:val="105"/>
        </w:rPr>
        <w:t>治</w:t>
      </w:r>
      <w:r>
        <w:rPr>
          <w:color w:val="464646"/>
          <w:spacing w:val="-2"/>
          <w:w w:val="105"/>
        </w:rPr>
        <w:t>疗</w:t>
      </w:r>
      <w:r>
        <w:rPr>
          <w:color w:val="838383"/>
          <w:spacing w:val="-2"/>
          <w:w w:val="105"/>
        </w:rPr>
        <w:t>。</w:t>
      </w:r>
      <w:r>
        <w:rPr>
          <w:color w:val="565656"/>
          <w:spacing w:val="-2"/>
          <w:w w:val="105"/>
        </w:rPr>
        <w:t>因</w:t>
      </w:r>
      <w:r>
        <w:rPr>
          <w:color w:val="565656"/>
          <w:spacing w:val="-2"/>
          <w:w w:val="105"/>
        </w:rPr>
        <w:t>为</w:t>
      </w:r>
      <w:r>
        <w:rPr>
          <w:color w:val="565656"/>
          <w:spacing w:val="-2"/>
          <w:w w:val="105"/>
        </w:rPr>
        <w:t>感</w:t>
      </w:r>
      <w:r>
        <w:rPr>
          <w:color w:val="565656"/>
          <w:spacing w:val="-2"/>
          <w:w w:val="105"/>
        </w:rPr>
        <w:t>染</w:t>
      </w:r>
      <w:r>
        <w:rPr>
          <w:color w:val="565656"/>
          <w:spacing w:val="-2"/>
          <w:w w:val="105"/>
        </w:rPr>
        <w:t>的</w:t>
      </w:r>
      <w:r>
        <w:rPr>
          <w:color w:val="565656"/>
          <w:spacing w:val="-2"/>
          <w:w w:val="105"/>
        </w:rPr>
        <w:t>严</w:t>
      </w:r>
      <w:r>
        <w:rPr>
          <w:color w:val="565656"/>
          <w:spacing w:val="-2"/>
          <w:w w:val="105"/>
        </w:rPr>
        <w:t>重</w:t>
      </w:r>
      <w:r>
        <w:rPr>
          <w:color w:val="565656"/>
          <w:spacing w:val="-2"/>
          <w:w w:val="105"/>
        </w:rPr>
        <w:t>性</w:t>
      </w:r>
      <w:r>
        <w:rPr>
          <w:color w:val="565656"/>
          <w:spacing w:val="-2"/>
          <w:w w:val="105"/>
        </w:rPr>
        <w:t>，</w:t>
      </w:r>
      <w:r>
        <w:rPr>
          <w:color w:val="565656"/>
          <w:spacing w:val="-2"/>
          <w:w w:val="105"/>
        </w:rPr>
        <w:t>护</w:t>
      </w:r>
      <w:r>
        <w:rPr>
          <w:color w:val="565656"/>
          <w:spacing w:val="-2"/>
          <w:w w:val="105"/>
        </w:rPr>
        <w:t>理</w:t>
      </w:r>
      <w:r>
        <w:rPr>
          <w:color w:val="565656"/>
          <w:spacing w:val="-2"/>
          <w:w w:val="105"/>
        </w:rPr>
        <w:t>院</w:t>
      </w:r>
      <w:r>
        <w:rPr>
          <w:color w:val="565656"/>
          <w:spacing w:val="-2"/>
          <w:w w:val="105"/>
        </w:rPr>
        <w:t>人</w:t>
      </w:r>
      <w:r>
        <w:rPr>
          <w:color w:val="565656"/>
          <w:spacing w:val="-2"/>
          <w:w w:val="105"/>
        </w:rPr>
        <w:t>群</w:t>
      </w:r>
      <w:r>
        <w:rPr>
          <w:color w:val="313131"/>
          <w:spacing w:val="-2"/>
          <w:w w:val="105"/>
        </w:rPr>
        <w:t>肺</w:t>
      </w:r>
      <w:r>
        <w:rPr>
          <w:color w:val="313131"/>
          <w:spacing w:val="-2"/>
          <w:w w:val="105"/>
        </w:rPr>
        <w:t>炎</w:t>
      </w:r>
      <w:r>
        <w:rPr>
          <w:color w:val="313131"/>
          <w:spacing w:val="-2"/>
          <w:w w:val="105"/>
        </w:rPr>
        <w:t>常</w:t>
      </w:r>
      <w:r>
        <w:rPr>
          <w:color w:val="313131"/>
          <w:spacing w:val="-2"/>
          <w:w w:val="105"/>
        </w:rPr>
        <w:t>应</w:t>
      </w:r>
      <w:r>
        <w:rPr>
          <w:color w:val="565656"/>
          <w:spacing w:val="-2"/>
          <w:w w:val="105"/>
        </w:rPr>
        <w:t>住院</w:t>
      </w:r>
      <w:r>
        <w:rPr>
          <w:color w:val="565656"/>
          <w:spacing w:val="-2"/>
          <w:w w:val="105"/>
        </w:rPr>
        <w:t>治</w:t>
      </w:r>
      <w:r>
        <w:rPr>
          <w:color w:val="565656"/>
          <w:spacing w:val="-2"/>
          <w:w w:val="105"/>
        </w:rPr>
        <w:t>疗</w:t>
      </w:r>
      <w:r>
        <w:rPr>
          <w:color w:val="A1A1A1"/>
          <w:spacing w:val="-2"/>
          <w:w w:val="105"/>
        </w:rPr>
        <w:t>。</w:t>
      </w:r>
      <w:r>
        <w:rPr>
          <w:color w:val="565656"/>
          <w:spacing w:val="-2"/>
          <w:w w:val="105"/>
        </w:rPr>
        <w:t>严</w:t>
      </w:r>
      <w:r>
        <w:rPr>
          <w:color w:val="565656"/>
          <w:spacing w:val="-2"/>
          <w:w w:val="105"/>
        </w:rPr>
        <w:t>重</w:t>
      </w:r>
      <w:r>
        <w:rPr>
          <w:color w:val="565656"/>
          <w:spacing w:val="-2"/>
          <w:w w:val="105"/>
        </w:rPr>
        <w:t>病</w:t>
      </w:r>
      <w:r>
        <w:rPr>
          <w:color w:val="565656"/>
          <w:spacing w:val="-2"/>
          <w:w w:val="105"/>
        </w:rPr>
        <w:t>例</w:t>
      </w:r>
      <w:r>
        <w:rPr>
          <w:color w:val="565656"/>
          <w:spacing w:val="-2"/>
          <w:w w:val="105"/>
        </w:rPr>
        <w:t>应</w:t>
      </w:r>
      <w:r>
        <w:rPr>
          <w:color w:val="565656"/>
          <w:spacing w:val="-2"/>
          <w:w w:val="105"/>
        </w:rPr>
        <w:t>住</w:t>
      </w:r>
      <w:r>
        <w:rPr>
          <w:color w:val="565656"/>
          <w:spacing w:val="-2"/>
          <w:w w:val="105"/>
        </w:rPr>
        <w:t>重</w:t>
      </w:r>
      <w:r>
        <w:rPr>
          <w:color w:val="565656"/>
          <w:spacing w:val="-2"/>
          <w:w w:val="105"/>
        </w:rPr>
        <w:t>症</w:t>
      </w:r>
      <w:r>
        <w:rPr>
          <w:color w:val="565656"/>
          <w:spacing w:val="-2"/>
          <w:w w:val="105"/>
        </w:rPr>
        <w:t>监</w:t>
      </w:r>
      <w:r>
        <w:rPr>
          <w:color w:val="565656"/>
          <w:spacing w:val="-2"/>
          <w:w w:val="105"/>
        </w:rPr>
        <w:t>护</w:t>
      </w:r>
      <w:r>
        <w:rPr>
          <w:color w:val="565656"/>
          <w:spacing w:val="-2"/>
          <w:w w:val="105"/>
        </w:rPr>
        <w:t>病</w:t>
      </w:r>
      <w:r>
        <w:rPr>
          <w:color w:val="565656"/>
          <w:spacing w:val="-2"/>
          <w:w w:val="105"/>
        </w:rPr>
        <w:t>房</w:t>
      </w:r>
      <w:r>
        <w:rPr>
          <w:color w:val="565656"/>
          <w:spacing w:val="-2"/>
          <w:w w:val="105"/>
        </w:rPr>
        <w:t>，</w:t>
      </w:r>
      <w:r>
        <w:rPr>
          <w:color w:val="565656"/>
          <w:spacing w:val="-2"/>
          <w:w w:val="105"/>
        </w:rPr>
        <w:t>有</w:t>
      </w:r>
      <w:r>
        <w:rPr>
          <w:color w:val="565656"/>
          <w:spacing w:val="-2"/>
          <w:w w:val="105"/>
        </w:rPr>
        <w:t>时</w:t>
      </w:r>
      <w:r>
        <w:rPr>
          <w:color w:val="565656"/>
          <w:spacing w:val="-2"/>
          <w:w w:val="105"/>
        </w:rPr>
        <w:t>还</w:t>
      </w:r>
      <w:r>
        <w:rPr>
          <w:color w:val="565656"/>
          <w:spacing w:val="-2"/>
          <w:w w:val="105"/>
        </w:rPr>
        <w:t>需</w:t>
      </w:r>
      <w:r>
        <w:rPr>
          <w:color w:val="565656"/>
          <w:spacing w:val="-2"/>
          <w:w w:val="105"/>
        </w:rPr>
        <w:t>要</w:t>
      </w:r>
      <w:r>
        <w:rPr>
          <w:color w:val="565656"/>
          <w:spacing w:val="-2"/>
          <w:w w:val="105"/>
        </w:rPr>
        <w:t>上</w:t>
      </w:r>
      <w:r>
        <w:rPr>
          <w:color w:val="565656"/>
          <w:spacing w:val="-2"/>
          <w:w w:val="105"/>
        </w:rPr>
        <w:t>呼</w:t>
      </w:r>
      <w:r>
        <w:rPr>
          <w:color w:val="565656"/>
          <w:spacing w:val="-2"/>
          <w:w w:val="105"/>
        </w:rPr>
        <w:t>吸</w:t>
      </w:r>
      <w:r>
        <w:rPr>
          <w:color w:val="464646"/>
          <w:spacing w:val="-2"/>
          <w:w w:val="105"/>
        </w:rPr>
        <w:t>机</w:t>
      </w:r>
      <w:r>
        <w:rPr>
          <w:color w:val="838383"/>
          <w:spacing w:val="-2"/>
          <w:w w:val="105"/>
        </w:rPr>
        <w:t>。</w:t>
      </w:r>
      <w:r>
        <w:rPr>
          <w:color w:val="565656"/>
          <w:spacing w:val="-2"/>
          <w:w w:val="105"/>
        </w:rPr>
        <w:t>治</w:t>
      </w:r>
      <w:r>
        <w:rPr>
          <w:color w:val="565656"/>
          <w:spacing w:val="-2"/>
          <w:w w:val="105"/>
        </w:rPr>
        <w:t>疗</w:t>
      </w:r>
      <w:r>
        <w:rPr>
          <w:color w:val="565656"/>
          <w:spacing w:val="-2"/>
          <w:w w:val="105"/>
        </w:rPr>
        <w:t>包</w:t>
      </w:r>
      <w:r>
        <w:rPr>
          <w:color w:val="565656"/>
          <w:spacing w:val="-2"/>
          <w:w w:val="105"/>
        </w:rPr>
        <w:t>括</w:t>
      </w:r>
      <w:r>
        <w:rPr>
          <w:color w:val="565656"/>
          <w:spacing w:val="-2"/>
          <w:w w:val="105"/>
        </w:rPr>
        <w:t>静</w:t>
      </w:r>
      <w:r>
        <w:rPr>
          <w:color w:val="565656"/>
          <w:spacing w:val="-2"/>
          <w:w w:val="105"/>
        </w:rPr>
        <w:t>脉</w:t>
      </w:r>
      <w:r>
        <w:rPr>
          <w:color w:val="565656"/>
          <w:spacing w:val="-2"/>
          <w:w w:val="105"/>
        </w:rPr>
        <w:t>使</w:t>
      </w:r>
      <w:r>
        <w:rPr>
          <w:color w:val="565656"/>
          <w:spacing w:val="-2"/>
          <w:w w:val="105"/>
        </w:rPr>
        <w:t>用</w:t>
      </w:r>
      <w:r>
        <w:rPr>
          <w:color w:val="565656"/>
          <w:spacing w:val="-2"/>
          <w:w w:val="105"/>
        </w:rPr>
        <w:t>抗</w:t>
      </w:r>
      <w:r>
        <w:rPr>
          <w:color w:val="565656"/>
          <w:spacing w:val="-2"/>
          <w:w w:val="105"/>
        </w:rPr>
        <w:t>生</w:t>
      </w:r>
      <w:r>
        <w:rPr>
          <w:color w:val="565656"/>
          <w:spacing w:val="-2"/>
          <w:w w:val="105"/>
        </w:rPr>
        <w:t>素</w:t>
      </w:r>
      <w:r>
        <w:rPr>
          <w:color w:val="565656"/>
          <w:spacing w:val="-2"/>
          <w:w w:val="105"/>
        </w:rPr>
        <w:t>、</w:t>
      </w:r>
      <w:r>
        <w:rPr>
          <w:color w:val="565656"/>
          <w:spacing w:val="-2"/>
          <w:w w:val="105"/>
        </w:rPr>
        <w:t>给</w:t>
      </w:r>
      <w:r>
        <w:rPr>
          <w:color w:val="565656"/>
          <w:spacing w:val="-2"/>
          <w:w w:val="105"/>
        </w:rPr>
        <w:t>氧</w:t>
      </w:r>
      <w:r>
        <w:rPr>
          <w:color w:val="565656"/>
          <w:spacing w:val="-2"/>
          <w:w w:val="105"/>
        </w:rPr>
        <w:t>和</w:t>
      </w:r>
      <w:r>
        <w:rPr>
          <w:color w:val="565656"/>
          <w:spacing w:val="-2"/>
          <w:w w:val="105"/>
        </w:rPr>
        <w:t>静</w:t>
      </w:r>
      <w:r>
        <w:rPr>
          <w:color w:val="565656"/>
          <w:spacing w:val="-2"/>
          <w:w w:val="105"/>
        </w:rPr>
        <w:t>脉</w:t>
      </w:r>
      <w:r>
        <w:rPr>
          <w:color w:val="565656"/>
          <w:spacing w:val="-2"/>
          <w:w w:val="105"/>
        </w:rPr>
        <w:t>补</w:t>
      </w:r>
      <w:r>
        <w:rPr>
          <w:color w:val="565656"/>
          <w:spacing w:val="-2"/>
          <w:w w:val="105"/>
        </w:rPr>
        <w:t>液</w:t>
      </w:r>
      <w:r>
        <w:rPr>
          <w:color w:val="A1A1A1"/>
          <w:spacing w:val="-2"/>
          <w:w w:val="105"/>
        </w:rPr>
        <w:t>。</w:t>
      </w:r>
      <w:r>
        <w:rPr>
          <w:color w:val="565656"/>
          <w:spacing w:val="-2"/>
          <w:w w:val="105"/>
        </w:rPr>
        <w:t>有很</w:t>
      </w:r>
      <w:r>
        <w:rPr>
          <w:color w:val="565656"/>
          <w:spacing w:val="-2"/>
          <w:w w:val="105"/>
        </w:rPr>
        <w:t>多</w:t>
      </w:r>
      <w:r>
        <w:rPr>
          <w:color w:val="565656"/>
          <w:spacing w:val="-2"/>
          <w:w w:val="105"/>
        </w:rPr>
        <w:t>药</w:t>
      </w:r>
      <w:r>
        <w:rPr>
          <w:color w:val="565656"/>
          <w:spacing w:val="-2"/>
          <w:w w:val="105"/>
        </w:rPr>
        <w:t>可</w:t>
      </w:r>
      <w:r>
        <w:rPr>
          <w:color w:val="565656"/>
          <w:spacing w:val="-2"/>
          <w:w w:val="105"/>
        </w:rPr>
        <w:t>供</w:t>
      </w:r>
      <w:r>
        <w:rPr>
          <w:color w:val="565656"/>
          <w:spacing w:val="-2"/>
          <w:w w:val="105"/>
        </w:rPr>
        <w:t>选</w:t>
      </w:r>
      <w:r>
        <w:rPr>
          <w:color w:val="565656"/>
          <w:spacing w:val="-2"/>
          <w:w w:val="105"/>
        </w:rPr>
        <w:t>择</w:t>
      </w:r>
      <w:r>
        <w:rPr>
          <w:color w:val="565656"/>
          <w:spacing w:val="-2"/>
          <w:w w:val="105"/>
        </w:rPr>
        <w:t>，</w:t>
      </w:r>
      <w:r>
        <w:rPr>
          <w:color w:val="565656"/>
          <w:spacing w:val="-2"/>
          <w:w w:val="105"/>
        </w:rPr>
        <w:t>包</w:t>
      </w:r>
      <w:r>
        <w:rPr>
          <w:color w:val="565656"/>
          <w:spacing w:val="-2"/>
          <w:w w:val="105"/>
        </w:rPr>
        <w:t>括</w:t>
      </w:r>
      <w:r>
        <w:rPr>
          <w:color w:val="1C1C1C"/>
          <w:spacing w:val="-2"/>
          <w:w w:val="105"/>
        </w:rPr>
        <w:t>：</w:t>
      </w:r>
    </w:p>
    <w:p>
      <w:pPr>
        <w:pStyle w:val="BodyText"/>
        <w:spacing w:before="3"/>
        <w:ind w:left="501"/>
      </w:pPr>
      <w:r>
        <w:rPr>
          <w:color w:val="1C1C1C"/>
          <w:w w:val="105"/>
        </w:rPr>
        <w:t>·</w:t>
      </w:r>
      <w:r>
        <w:rPr>
          <w:color w:val="565656"/>
          <w:w w:val="105"/>
        </w:rPr>
        <w:t>亚</w:t>
      </w:r>
      <w:r>
        <w:rPr>
          <w:color w:val="565656"/>
          <w:w w:val="105"/>
        </w:rPr>
        <w:t>胺</w:t>
      </w:r>
      <w:r>
        <w:rPr>
          <w:color w:val="565656"/>
          <w:w w:val="105"/>
        </w:rPr>
        <w:t>培</w:t>
      </w:r>
      <w:r>
        <w:rPr>
          <w:color w:val="565656"/>
          <w:w w:val="105"/>
        </w:rPr>
        <w:t>南</w:t>
      </w:r>
      <w:r>
        <w:rPr>
          <w:color w:val="565656"/>
          <w:w w:val="105"/>
        </w:rPr>
        <w:t>／</w:t>
      </w:r>
      <w:r>
        <w:rPr>
          <w:color w:val="565656"/>
          <w:w w:val="105"/>
        </w:rPr>
        <w:t>西</w:t>
      </w:r>
      <w:r>
        <w:rPr>
          <w:color w:val="565656"/>
          <w:w w:val="105"/>
        </w:rPr>
        <w:t>司</w:t>
      </w:r>
      <w:r>
        <w:rPr>
          <w:color w:val="565656"/>
          <w:w w:val="105"/>
        </w:rPr>
        <w:t>他</w:t>
      </w:r>
      <w:r>
        <w:rPr>
          <w:color w:val="565656"/>
          <w:spacing w:val="-10"/>
          <w:w w:val="105"/>
        </w:rPr>
        <w:t>丁</w:t>
      </w:r>
    </w:p>
    <w:p>
      <w:pPr>
        <w:pStyle w:val="BodyText"/>
        <w:spacing w:before="164"/>
        <w:ind w:left="501"/>
      </w:pPr>
      <w:r>
        <w:rPr>
          <w:color w:val="1C1C1C"/>
          <w:w w:val="115"/>
        </w:rPr>
        <w:t>·</w:t>
      </w:r>
      <w:r>
        <w:rPr>
          <w:color w:val="565656"/>
          <w:spacing w:val="-3"/>
          <w:w w:val="115"/>
        </w:rPr>
        <w:t>美罗培南</w:t>
      </w:r>
    </w:p>
    <w:p>
      <w:pPr>
        <w:pStyle w:val="BodyText"/>
        <w:spacing w:before="153"/>
        <w:ind w:left="501"/>
      </w:pPr>
      <w:r>
        <w:rPr>
          <w:color w:val="1C1C1C"/>
          <w:w w:val="115"/>
        </w:rPr>
        <w:t>·</w:t>
      </w:r>
      <w:r>
        <w:rPr>
          <w:color w:val="565656"/>
          <w:w w:val="115"/>
        </w:rPr>
        <w:t>氨</w:t>
      </w:r>
      <w:r>
        <w:rPr>
          <w:color w:val="313131"/>
          <w:w w:val="115"/>
        </w:rPr>
        <w:t>曲</w:t>
      </w:r>
      <w:r>
        <w:rPr>
          <w:color w:val="313131"/>
          <w:spacing w:val="-10"/>
          <w:w w:val="115"/>
        </w:rPr>
        <w:t>南</w:t>
      </w:r>
    </w:p>
    <w:p>
      <w:pPr>
        <w:pStyle w:val="BodyText"/>
        <w:spacing w:before="142"/>
        <w:ind w:left="501"/>
      </w:pPr>
      <w:r>
        <w:rPr>
          <w:color w:val="1C1C1C"/>
          <w:w w:val="110"/>
        </w:rPr>
        <w:t>·</w:t>
      </w:r>
      <w:r>
        <w:rPr>
          <w:color w:val="565656"/>
          <w:w w:val="110"/>
        </w:rPr>
        <w:t>派</w:t>
      </w:r>
      <w:r>
        <w:rPr>
          <w:color w:val="565656"/>
          <w:w w:val="110"/>
        </w:rPr>
        <w:t>拉</w:t>
      </w:r>
      <w:r>
        <w:rPr>
          <w:color w:val="565656"/>
          <w:w w:val="110"/>
        </w:rPr>
        <w:t>西</w:t>
      </w:r>
      <w:r>
        <w:rPr>
          <w:color w:val="565656"/>
          <w:w w:val="110"/>
        </w:rPr>
        <w:t>林</w:t>
      </w:r>
      <w:r>
        <w:rPr>
          <w:color w:val="565656"/>
          <w:w w:val="110"/>
        </w:rPr>
        <w:t>他</w:t>
      </w:r>
      <w:r>
        <w:rPr>
          <w:color w:val="565656"/>
          <w:w w:val="110"/>
        </w:rPr>
        <w:t>嗤</w:t>
      </w:r>
      <w:r>
        <w:rPr>
          <w:color w:val="565656"/>
          <w:w w:val="110"/>
        </w:rPr>
        <w:t>巴</w:t>
      </w:r>
      <w:r>
        <w:rPr>
          <w:color w:val="565656"/>
          <w:spacing w:val="-10"/>
          <w:w w:val="110"/>
        </w:rPr>
        <w:t>坦</w:t>
      </w:r>
    </w:p>
    <w:p>
      <w:pPr>
        <w:pStyle w:val="BodyText"/>
        <w:spacing w:before="153"/>
        <w:ind w:left="501"/>
      </w:pPr>
      <w:r>
        <w:rPr>
          <w:color w:val="1C1C1C"/>
          <w:w w:val="115"/>
        </w:rPr>
        <w:t>·</w:t>
      </w:r>
      <w:r>
        <w:rPr>
          <w:color w:val="565656"/>
          <w:spacing w:val="-3"/>
          <w:w w:val="115"/>
        </w:rPr>
        <w:t>头袍他定</w:t>
      </w:r>
    </w:p>
    <w:p>
      <w:pPr>
        <w:pStyle w:val="BodyText"/>
        <w:spacing w:before="154"/>
        <w:ind w:left="501"/>
      </w:pPr>
      <w:r>
        <w:rPr>
          <w:color w:val="1C1C1C"/>
          <w:w w:val="115"/>
        </w:rPr>
        <w:t>·</w:t>
      </w:r>
      <w:r>
        <w:rPr>
          <w:color w:val="676767"/>
          <w:w w:val="115"/>
        </w:rPr>
        <w:t>头</w:t>
      </w:r>
      <w:r>
        <w:rPr>
          <w:color w:val="676767"/>
          <w:w w:val="115"/>
        </w:rPr>
        <w:t>抱</w:t>
      </w:r>
      <w:r>
        <w:rPr>
          <w:color w:val="464646"/>
          <w:w w:val="115"/>
        </w:rPr>
        <w:t>咄</w:t>
      </w:r>
      <w:r>
        <w:rPr>
          <w:color w:val="464646"/>
          <w:spacing w:val="-10"/>
          <w:w w:val="115"/>
        </w:rPr>
        <w:t>肘</w:t>
      </w:r>
    </w:p>
    <w:p>
      <w:pPr>
        <w:pStyle w:val="BodyText"/>
        <w:spacing w:line="309" w:lineRule="auto" w:before="144"/>
        <w:ind w:left="560" w:right="316" w:firstLine="792"/>
      </w:pPr>
      <w:r>
        <w:rPr>
          <w:color w:val="565656"/>
          <w:spacing w:val="-2"/>
          <w:w w:val="110"/>
        </w:rPr>
        <w:t>这</w:t>
      </w:r>
      <w:r>
        <w:rPr>
          <w:color w:val="565656"/>
          <w:spacing w:val="-2"/>
          <w:w w:val="110"/>
        </w:rPr>
        <w:t>些</w:t>
      </w:r>
      <w:r>
        <w:rPr>
          <w:color w:val="565656"/>
          <w:spacing w:val="-2"/>
          <w:w w:val="110"/>
        </w:rPr>
        <w:t>药</w:t>
      </w:r>
      <w:r>
        <w:rPr>
          <w:color w:val="565656"/>
          <w:spacing w:val="-2"/>
          <w:w w:val="110"/>
        </w:rPr>
        <w:t>单</w:t>
      </w:r>
      <w:r>
        <w:rPr>
          <w:color w:val="565656"/>
          <w:spacing w:val="-2"/>
          <w:w w:val="110"/>
        </w:rPr>
        <w:t>用</w:t>
      </w:r>
      <w:r>
        <w:rPr>
          <w:color w:val="565656"/>
          <w:spacing w:val="-2"/>
          <w:w w:val="110"/>
        </w:rPr>
        <w:t>或</w:t>
      </w:r>
      <w:r>
        <w:rPr>
          <w:color w:val="565656"/>
          <w:spacing w:val="-2"/>
          <w:w w:val="110"/>
        </w:rPr>
        <w:t>与</w:t>
      </w:r>
      <w:r>
        <w:rPr>
          <w:color w:val="565656"/>
          <w:spacing w:val="-2"/>
          <w:w w:val="110"/>
        </w:rPr>
        <w:t>万</w:t>
      </w:r>
      <w:r>
        <w:rPr>
          <w:color w:val="565656"/>
          <w:spacing w:val="-2"/>
          <w:w w:val="110"/>
        </w:rPr>
        <w:t>古</w:t>
      </w:r>
      <w:r>
        <w:rPr>
          <w:color w:val="565656"/>
          <w:spacing w:val="-2"/>
          <w:w w:val="110"/>
        </w:rPr>
        <w:t>霉</w:t>
      </w:r>
      <w:r>
        <w:rPr>
          <w:color w:val="565656"/>
          <w:spacing w:val="-2"/>
          <w:w w:val="110"/>
        </w:rPr>
        <w:t>素</w:t>
      </w:r>
      <w:r>
        <w:rPr>
          <w:color w:val="565656"/>
          <w:spacing w:val="-2"/>
          <w:w w:val="110"/>
        </w:rPr>
        <w:t>连</w:t>
      </w:r>
      <w:r>
        <w:rPr>
          <w:color w:val="565656"/>
          <w:spacing w:val="-2"/>
          <w:w w:val="110"/>
        </w:rPr>
        <w:t>用</w:t>
      </w:r>
      <w:r>
        <w:rPr>
          <w:color w:val="A1A1A1"/>
          <w:spacing w:val="-2"/>
          <w:w w:val="110"/>
        </w:rPr>
        <w:t>。</w:t>
      </w:r>
      <w:r>
        <w:rPr>
          <w:color w:val="565656"/>
          <w:spacing w:val="-2"/>
          <w:w w:val="110"/>
        </w:rPr>
        <w:t>如</w:t>
      </w:r>
      <w:r>
        <w:rPr>
          <w:color w:val="565656"/>
          <w:spacing w:val="-2"/>
          <w:w w:val="110"/>
        </w:rPr>
        <w:t>怀</w:t>
      </w:r>
      <w:r>
        <w:rPr>
          <w:color w:val="565656"/>
          <w:spacing w:val="-2"/>
          <w:w w:val="110"/>
        </w:rPr>
        <w:t>疑</w:t>
      </w:r>
      <w:r>
        <w:rPr>
          <w:rFonts w:ascii="Times New Roman" w:eastAsia="Times New Roman"/>
          <w:color w:val="313131"/>
          <w:spacing w:val="-2"/>
          <w:w w:val="110"/>
          <w:sz w:val="41"/>
        </w:rPr>
        <w:t>MRSA</w:t>
      </w:r>
      <w:r>
        <w:rPr>
          <w:color w:val="313131"/>
          <w:spacing w:val="-2"/>
          <w:w w:val="110"/>
        </w:rPr>
        <w:t>感</w:t>
      </w:r>
      <w:r>
        <w:rPr>
          <w:color w:val="565656"/>
          <w:spacing w:val="-2"/>
          <w:w w:val="105"/>
        </w:rPr>
        <w:t>染</w:t>
      </w:r>
      <w:r>
        <w:rPr>
          <w:color w:val="565656"/>
          <w:spacing w:val="-2"/>
          <w:w w:val="105"/>
        </w:rPr>
        <w:t>，</w:t>
      </w:r>
      <w:r>
        <w:rPr>
          <w:color w:val="565656"/>
          <w:spacing w:val="-2"/>
          <w:w w:val="105"/>
        </w:rPr>
        <w:t>可</w:t>
      </w:r>
      <w:r>
        <w:rPr>
          <w:color w:val="565656"/>
          <w:spacing w:val="-2"/>
          <w:w w:val="105"/>
        </w:rPr>
        <w:t>使</w:t>
      </w:r>
      <w:r>
        <w:rPr>
          <w:color w:val="565656"/>
          <w:spacing w:val="-2"/>
          <w:w w:val="105"/>
        </w:rPr>
        <w:t>用</w:t>
      </w:r>
      <w:r>
        <w:rPr>
          <w:color w:val="565656"/>
          <w:spacing w:val="-2"/>
          <w:w w:val="105"/>
        </w:rPr>
        <w:t>一</w:t>
      </w:r>
      <w:r>
        <w:rPr>
          <w:color w:val="565656"/>
          <w:spacing w:val="-2"/>
          <w:w w:val="105"/>
        </w:rPr>
        <w:t>种</w:t>
      </w:r>
      <w:r>
        <w:rPr>
          <w:color w:val="313131"/>
          <w:spacing w:val="-2"/>
          <w:w w:val="105"/>
        </w:rPr>
        <w:t>叫</w:t>
      </w:r>
      <w:r>
        <w:rPr>
          <w:color w:val="313131"/>
          <w:spacing w:val="-2"/>
          <w:w w:val="105"/>
        </w:rPr>
        <w:t>利</w:t>
      </w:r>
      <w:r>
        <w:rPr>
          <w:color w:val="676767"/>
          <w:spacing w:val="-2"/>
          <w:w w:val="105"/>
        </w:rPr>
        <w:t>奈</w:t>
      </w:r>
      <w:r>
        <w:rPr>
          <w:color w:val="676767"/>
          <w:spacing w:val="-2"/>
          <w:w w:val="105"/>
        </w:rPr>
        <w:t>嗤</w:t>
      </w:r>
      <w:r>
        <w:rPr>
          <w:color w:val="676767"/>
          <w:spacing w:val="-2"/>
          <w:w w:val="105"/>
        </w:rPr>
        <w:t>胺</w:t>
      </w:r>
      <w:r>
        <w:rPr>
          <w:color w:val="464646"/>
          <w:spacing w:val="-2"/>
          <w:w w:val="105"/>
        </w:rPr>
        <w:t>的</w:t>
      </w:r>
      <w:r>
        <w:rPr>
          <w:color w:val="464646"/>
          <w:spacing w:val="-2"/>
          <w:w w:val="105"/>
        </w:rPr>
        <w:t>抗</w:t>
      </w:r>
      <w:r>
        <w:rPr>
          <w:color w:val="676767"/>
          <w:spacing w:val="-2"/>
          <w:w w:val="105"/>
        </w:rPr>
        <w:t>生</w:t>
      </w:r>
      <w:r>
        <w:rPr>
          <w:color w:val="676767"/>
          <w:spacing w:val="-2"/>
          <w:w w:val="105"/>
        </w:rPr>
        <w:t>索</w:t>
      </w:r>
      <w:r>
        <w:rPr>
          <w:color w:val="B8B8B8"/>
          <w:spacing w:val="-2"/>
          <w:w w:val="105"/>
        </w:rPr>
        <w:t>。</w:t>
      </w:r>
    </w:p>
    <w:p>
      <w:pPr>
        <w:pStyle w:val="BodyText"/>
        <w:spacing w:line="321" w:lineRule="auto" w:before="25"/>
        <w:ind w:left="552" w:right="278" w:firstLine="797"/>
        <w:jc w:val="both"/>
      </w:pPr>
      <w:r>
        <w:rPr>
          <w:color w:val="464646"/>
          <w:spacing w:val="1"/>
          <w:w w:val="103"/>
        </w:rPr>
        <w:t>临终关怀：因为</w:t>
      </w:r>
      <w:r>
        <w:rPr>
          <w:color w:val="838383"/>
          <w:spacing w:val="1"/>
          <w:w w:val="103"/>
        </w:rPr>
        <w:t>一</w:t>
      </w:r>
      <w:r>
        <w:rPr>
          <w:color w:val="565656"/>
          <w:w w:val="103"/>
        </w:rPr>
        <w:t>些护理院居住者病得很重胤肺炎可</w:t>
      </w:r>
      <w:r>
        <w:rPr>
          <w:color w:val="565656"/>
          <w:w w:val="108"/>
        </w:rPr>
        <w:t>非常严重</w:t>
      </w:r>
      <w:r>
        <w:rPr>
          <w:color w:val="A1A1A1"/>
          <w:w w:val="108"/>
        </w:rPr>
        <w:t>。</w:t>
      </w:r>
      <w:r>
        <w:rPr>
          <w:color w:val="464646"/>
          <w:w w:val="108"/>
        </w:rPr>
        <w:t>为得到强力有效的治疗，</w:t>
      </w:r>
      <w:r>
        <w:rPr>
          <w:color w:val="676767"/>
          <w:w w:val="108"/>
        </w:rPr>
        <w:t>医生</w:t>
      </w:r>
      <w:r>
        <w:rPr>
          <w:color w:val="464646"/>
          <w:w w:val="108"/>
        </w:rPr>
        <w:t>常让这类患者</w:t>
      </w:r>
      <w:r>
        <w:rPr>
          <w:color w:val="464646"/>
          <w:spacing w:val="2"/>
          <w:w w:val="107"/>
        </w:rPr>
        <w:t>转入医院治疗</w:t>
      </w:r>
      <w:r>
        <w:rPr>
          <w:color w:val="A1A1A1"/>
          <w:spacing w:val="2"/>
          <w:w w:val="107"/>
        </w:rPr>
        <w:t>。</w:t>
      </w:r>
      <w:r>
        <w:rPr>
          <w:color w:val="565656"/>
          <w:spacing w:val="1"/>
          <w:w w:val="107"/>
        </w:rPr>
        <w:t>然而，尽管给予治疗，这类肺炎常常致</w:t>
      </w:r>
      <w:r>
        <w:rPr>
          <w:color w:val="565656"/>
          <w:spacing w:val="1"/>
          <w:w w:val="108"/>
        </w:rPr>
        <w:t>命</w:t>
      </w:r>
      <w:r>
        <w:rPr>
          <w:color w:val="A1A1A1"/>
          <w:spacing w:val="1"/>
          <w:w w:val="108"/>
        </w:rPr>
        <w:t>。</w:t>
      </w:r>
      <w:r>
        <w:rPr>
          <w:color w:val="464646"/>
          <w:spacing w:val="1"/>
          <w:w w:val="108"/>
        </w:rPr>
        <w:t>而且这些治疗本身有时难以耐受，尤其如需要机械</w:t>
      </w:r>
      <w:r>
        <w:rPr>
          <w:color w:val="565656"/>
          <w:spacing w:val="3"/>
          <w:w w:val="107"/>
        </w:rPr>
        <w:t>通气治疗时</w:t>
      </w:r>
      <w:r>
        <w:rPr>
          <w:color w:val="A1A1A1"/>
          <w:spacing w:val="3"/>
          <w:w w:val="107"/>
        </w:rPr>
        <w:t>。</w:t>
      </w:r>
      <w:r>
        <w:rPr>
          <w:color w:val="464646"/>
          <w:spacing w:val="2"/>
          <w:w w:val="107"/>
        </w:rPr>
        <w:t>知道自己快要死去的人可能不愿接受这种</w:t>
      </w:r>
      <w:r>
        <w:rPr>
          <w:color w:val="464646"/>
          <w:spacing w:val="2"/>
          <w:w w:val="108"/>
        </w:rPr>
        <w:t>积极的治疗措施</w:t>
      </w:r>
      <w:r>
        <w:rPr>
          <w:color w:val="A1A1A1"/>
          <w:spacing w:val="2"/>
          <w:w w:val="108"/>
        </w:rPr>
        <w:t>。</w:t>
      </w:r>
      <w:r>
        <w:rPr>
          <w:color w:val="464646"/>
          <w:spacing w:val="2"/>
          <w:w w:val="108"/>
        </w:rPr>
        <w:t>患有严重或终末期疾病患者进护理院</w:t>
      </w:r>
      <w:r>
        <w:rPr>
          <w:color w:val="464646"/>
          <w:spacing w:val="1"/>
          <w:w w:val="113"/>
        </w:rPr>
        <w:t>时就应该与其医生及家庭成员就肺炎的治疗意向进行</w:t>
      </w:r>
      <w:r>
        <w:rPr>
          <w:color w:val="464646"/>
          <w:spacing w:val="2"/>
          <w:w w:val="106"/>
        </w:rPr>
        <w:t>沟通</w:t>
      </w:r>
      <w:r>
        <w:rPr>
          <w:color w:val="A1A1A1"/>
          <w:w w:val="106"/>
        </w:rPr>
        <w:t>。</w:t>
      </w:r>
    </w:p>
    <w:p>
      <w:pPr>
        <w:spacing w:line="437" w:lineRule="exact" w:before="0"/>
        <w:ind w:left="558" w:right="0" w:firstLine="0"/>
        <w:jc w:val="left"/>
        <w:rPr>
          <w:sz w:val="39"/>
        </w:rPr>
      </w:pPr>
      <w:r>
        <w:rPr>
          <w:color w:val="464646"/>
          <w:spacing w:val="-5"/>
          <w:w w:val="105"/>
          <w:sz w:val="39"/>
        </w:rPr>
        <w:t>预后</w:t>
      </w:r>
    </w:p>
    <w:p>
      <w:pPr>
        <w:pStyle w:val="BodyText"/>
        <w:spacing w:line="590" w:lineRule="exact" w:before="62"/>
        <w:ind w:left="563" w:right="297" w:firstLine="787"/>
        <w:jc w:val="both"/>
      </w:pPr>
      <w:r>
        <w:rPr>
          <w:color w:val="565656"/>
          <w:w w:val="109"/>
        </w:rPr>
        <w:t>尽管接受很好治疗，大约仍有</w:t>
      </w:r>
      <w:r>
        <w:rPr>
          <w:rFonts w:ascii="Arial" w:eastAsia="Arial"/>
          <w:color w:val="565656"/>
          <w:w w:val="108"/>
          <w:sz w:val="38"/>
        </w:rPr>
        <w:t>2</w:t>
      </w:r>
      <w:r>
        <w:rPr>
          <w:rFonts w:ascii="Arial" w:eastAsia="Arial"/>
          <w:color w:val="313131"/>
          <w:w w:val="108"/>
          <w:sz w:val="38"/>
        </w:rPr>
        <w:t>5</w:t>
      </w:r>
      <w:r>
        <w:rPr>
          <w:rFonts w:ascii="Arial" w:eastAsia="Arial"/>
          <w:color w:val="565656"/>
          <w:w w:val="108"/>
          <w:sz w:val="38"/>
        </w:rPr>
        <w:t>%~5</w:t>
      </w:r>
      <w:r>
        <w:rPr>
          <w:rFonts w:ascii="Arial" w:eastAsia="Arial"/>
          <w:color w:val="313131"/>
          <w:w w:val="108"/>
          <w:sz w:val="38"/>
        </w:rPr>
        <w:t>0</w:t>
      </w:r>
      <w:r>
        <w:rPr>
          <w:color w:val="565656"/>
          <w:w w:val="109"/>
        </w:rPr>
        <w:t>％的医院获</w:t>
      </w:r>
      <w:r>
        <w:rPr>
          <w:color w:val="565656"/>
          <w:spacing w:val="3"/>
          <w:w w:val="107"/>
        </w:rPr>
        <w:t>得性肺炎患者死亡</w:t>
      </w:r>
      <w:r>
        <w:rPr>
          <w:color w:val="A1A1A1"/>
          <w:spacing w:val="3"/>
          <w:w w:val="107"/>
        </w:rPr>
        <w:t>。</w:t>
      </w:r>
      <w:r>
        <w:rPr>
          <w:color w:val="464646"/>
          <w:spacing w:val="2"/>
          <w:w w:val="107"/>
        </w:rPr>
        <w:t>死因是基础疾病还是肺炎本身有时</w:t>
      </w:r>
      <w:r>
        <w:rPr>
          <w:color w:val="464646"/>
          <w:spacing w:val="1"/>
          <w:w w:val="106"/>
        </w:rPr>
        <w:t>难以区分</w:t>
      </w:r>
      <w:r>
        <w:rPr>
          <w:color w:val="A1A1A1"/>
          <w:w w:val="106"/>
        </w:rPr>
        <w:t>。</w:t>
      </w:r>
    </w:p>
    <w:p>
      <w:pPr>
        <w:spacing w:line="326" w:lineRule="exact" w:before="0"/>
        <w:ind w:left="0" w:right="2889" w:firstLine="0"/>
        <w:jc w:val="right"/>
        <w:rPr>
          <w:sz w:val="39"/>
        </w:rPr>
      </w:pPr>
      <w:r>
        <w:rPr>
          <w:color w:val="B8B8B8"/>
          <w:w w:val="107"/>
          <w:sz w:val="39"/>
        </w:rPr>
        <w:t>．</w:t>
      </w:r>
    </w:p>
    <w:p>
      <w:pPr>
        <w:spacing w:before="288"/>
        <w:ind w:left="3550" w:right="3406" w:firstLine="0"/>
        <w:jc w:val="center"/>
        <w:rPr>
          <w:sz w:val="53"/>
        </w:rPr>
      </w:pPr>
      <w:r>
        <w:rPr>
          <w:color w:val="313131"/>
          <w:w w:val="95"/>
          <w:sz w:val="53"/>
        </w:rPr>
        <w:t>免</w:t>
      </w:r>
      <w:r>
        <w:rPr>
          <w:color w:val="313131"/>
          <w:w w:val="95"/>
          <w:sz w:val="53"/>
        </w:rPr>
        <w:t>疫</w:t>
      </w:r>
      <w:r>
        <w:rPr>
          <w:color w:val="313131"/>
          <w:w w:val="95"/>
          <w:sz w:val="53"/>
        </w:rPr>
        <w:t>抑</w:t>
      </w:r>
      <w:r>
        <w:rPr>
          <w:color w:val="313131"/>
          <w:w w:val="95"/>
          <w:sz w:val="53"/>
        </w:rPr>
        <w:t>制</w:t>
      </w:r>
      <w:r>
        <w:rPr>
          <w:color w:val="313131"/>
          <w:w w:val="95"/>
          <w:sz w:val="53"/>
        </w:rPr>
        <w:t>者</w:t>
      </w:r>
      <w:r>
        <w:rPr>
          <w:color w:val="313131"/>
          <w:w w:val="95"/>
          <w:sz w:val="53"/>
        </w:rPr>
        <w:t>肺</w:t>
      </w:r>
      <w:r>
        <w:rPr>
          <w:color w:val="313131"/>
          <w:spacing w:val="-10"/>
          <w:w w:val="95"/>
          <w:sz w:val="53"/>
        </w:rPr>
        <w:t>炎</w:t>
      </w:r>
    </w:p>
    <w:p>
      <w:pPr>
        <w:pStyle w:val="BodyText"/>
        <w:spacing w:before="1"/>
        <w:rPr>
          <w:sz w:val="56"/>
        </w:rPr>
      </w:pPr>
    </w:p>
    <w:p>
      <w:pPr>
        <w:pStyle w:val="BodyText"/>
        <w:spacing w:line="316" w:lineRule="auto"/>
        <w:ind w:left="557" w:right="299" w:firstLine="805"/>
      </w:pPr>
      <w:r>
        <w:rPr>
          <w:color w:val="676767"/>
          <w:spacing w:val="-2"/>
          <w:w w:val="105"/>
        </w:rPr>
        <w:t>免</w:t>
      </w:r>
      <w:r>
        <w:rPr>
          <w:color w:val="676767"/>
          <w:spacing w:val="-2"/>
          <w:w w:val="105"/>
        </w:rPr>
        <w:t>疫</w:t>
      </w:r>
      <w:r>
        <w:rPr>
          <w:color w:val="676767"/>
          <w:spacing w:val="-2"/>
          <w:w w:val="105"/>
        </w:rPr>
        <w:t>系</w:t>
      </w:r>
      <w:r>
        <w:rPr>
          <w:color w:val="676767"/>
          <w:spacing w:val="-2"/>
          <w:w w:val="105"/>
        </w:rPr>
        <w:t>统</w:t>
      </w:r>
      <w:r>
        <w:rPr>
          <w:color w:val="676767"/>
          <w:spacing w:val="-2"/>
          <w:w w:val="105"/>
        </w:rPr>
        <w:t>减</w:t>
      </w:r>
      <w:r>
        <w:rPr>
          <w:color w:val="676767"/>
          <w:spacing w:val="-2"/>
          <w:w w:val="105"/>
        </w:rPr>
        <w:t>弱</w:t>
      </w:r>
      <w:r>
        <w:rPr>
          <w:color w:val="676767"/>
          <w:spacing w:val="-2"/>
          <w:w w:val="105"/>
        </w:rPr>
        <w:t>者</w:t>
      </w:r>
      <w:r>
        <w:rPr>
          <w:color w:val="676767"/>
          <w:spacing w:val="-2"/>
          <w:w w:val="105"/>
        </w:rPr>
        <w:t>（</w:t>
      </w:r>
      <w:r>
        <w:rPr>
          <w:color w:val="676767"/>
          <w:spacing w:val="-2"/>
          <w:w w:val="105"/>
        </w:rPr>
        <w:t>例</w:t>
      </w:r>
      <w:r>
        <w:rPr>
          <w:color w:val="676767"/>
          <w:spacing w:val="-2"/>
          <w:w w:val="105"/>
        </w:rPr>
        <w:t>如</w:t>
      </w:r>
      <w:r>
        <w:rPr>
          <w:color w:val="676767"/>
          <w:spacing w:val="-2"/>
          <w:w w:val="105"/>
        </w:rPr>
        <w:t>患</w:t>
      </w:r>
      <w:r>
        <w:rPr>
          <w:color w:val="676767"/>
          <w:spacing w:val="-2"/>
          <w:w w:val="105"/>
        </w:rPr>
        <w:t>艾</w:t>
      </w:r>
      <w:r>
        <w:rPr>
          <w:color w:val="676767"/>
          <w:spacing w:val="-2"/>
          <w:w w:val="105"/>
        </w:rPr>
        <w:t>滋</w:t>
      </w:r>
      <w:r>
        <w:rPr>
          <w:color w:val="676767"/>
          <w:spacing w:val="-2"/>
          <w:w w:val="105"/>
        </w:rPr>
        <w:t>病</w:t>
      </w:r>
      <w:r>
        <w:rPr>
          <w:color w:val="676767"/>
          <w:spacing w:val="-2"/>
          <w:w w:val="105"/>
        </w:rPr>
        <w:t>、</w:t>
      </w:r>
      <w:r>
        <w:rPr>
          <w:color w:val="676767"/>
          <w:spacing w:val="-2"/>
          <w:w w:val="105"/>
        </w:rPr>
        <w:t>器</w:t>
      </w:r>
      <w:r>
        <w:rPr>
          <w:color w:val="676767"/>
          <w:spacing w:val="-2"/>
          <w:w w:val="105"/>
        </w:rPr>
        <w:t>官</w:t>
      </w:r>
      <w:r>
        <w:rPr>
          <w:color w:val="676767"/>
          <w:spacing w:val="-2"/>
          <w:w w:val="105"/>
        </w:rPr>
        <w:t>移</w:t>
      </w:r>
      <w:r>
        <w:rPr>
          <w:color w:val="676767"/>
          <w:spacing w:val="-2"/>
          <w:w w:val="105"/>
        </w:rPr>
        <w:t>植</w:t>
      </w:r>
      <w:r>
        <w:rPr>
          <w:color w:val="676767"/>
          <w:spacing w:val="-2"/>
          <w:w w:val="105"/>
        </w:rPr>
        <w:t>或</w:t>
      </w:r>
      <w:r>
        <w:rPr>
          <w:color w:val="676767"/>
          <w:spacing w:val="-2"/>
          <w:w w:val="105"/>
        </w:rPr>
        <w:t>使</w:t>
      </w:r>
      <w:r>
        <w:rPr>
          <w:color w:val="676767"/>
          <w:spacing w:val="-2"/>
          <w:w w:val="105"/>
        </w:rPr>
        <w:t>用</w:t>
      </w:r>
      <w:r>
        <w:rPr>
          <w:color w:val="676767"/>
          <w:spacing w:val="-2"/>
          <w:w w:val="105"/>
        </w:rPr>
        <w:t>某</w:t>
      </w:r>
      <w:r>
        <w:rPr>
          <w:color w:val="676767"/>
          <w:spacing w:val="-2"/>
          <w:w w:val="105"/>
        </w:rPr>
        <w:t>些</w:t>
      </w:r>
      <w:r>
        <w:rPr>
          <w:color w:val="676767"/>
          <w:spacing w:val="-2"/>
          <w:w w:val="105"/>
        </w:rPr>
        <w:t>药</w:t>
      </w:r>
      <w:r>
        <w:rPr>
          <w:color w:val="676767"/>
          <w:spacing w:val="-2"/>
          <w:w w:val="105"/>
        </w:rPr>
        <w:t>物</w:t>
      </w:r>
      <w:r>
        <w:rPr>
          <w:color w:val="676767"/>
          <w:spacing w:val="-2"/>
          <w:w w:val="105"/>
        </w:rPr>
        <w:t>）</w:t>
      </w:r>
      <w:r>
        <w:rPr>
          <w:color w:val="676767"/>
          <w:spacing w:val="-2"/>
          <w:w w:val="105"/>
        </w:rPr>
        <w:t>肺</w:t>
      </w:r>
      <w:r>
        <w:rPr>
          <w:color w:val="676767"/>
          <w:spacing w:val="-2"/>
          <w:w w:val="105"/>
        </w:rPr>
        <w:t>炎</w:t>
      </w:r>
      <w:r>
        <w:rPr>
          <w:color w:val="676767"/>
          <w:spacing w:val="-2"/>
          <w:w w:val="105"/>
        </w:rPr>
        <w:t>的</w:t>
      </w:r>
      <w:r>
        <w:rPr>
          <w:color w:val="676767"/>
          <w:spacing w:val="-2"/>
          <w:w w:val="105"/>
        </w:rPr>
        <w:t>病</w:t>
      </w:r>
      <w:r>
        <w:rPr>
          <w:color w:val="676767"/>
          <w:spacing w:val="-2"/>
          <w:w w:val="105"/>
        </w:rPr>
        <w:t>原</w:t>
      </w:r>
      <w:r>
        <w:rPr>
          <w:color w:val="676767"/>
          <w:spacing w:val="-2"/>
          <w:w w:val="105"/>
        </w:rPr>
        <w:t>体</w:t>
      </w:r>
      <w:r>
        <w:rPr>
          <w:color w:val="676767"/>
          <w:spacing w:val="-2"/>
          <w:w w:val="105"/>
        </w:rPr>
        <w:t>与</w:t>
      </w:r>
      <w:r>
        <w:rPr>
          <w:color w:val="676767"/>
          <w:spacing w:val="-2"/>
          <w:w w:val="105"/>
        </w:rPr>
        <w:t>健</w:t>
      </w:r>
      <w:r>
        <w:rPr>
          <w:color w:val="676767"/>
          <w:spacing w:val="-2"/>
          <w:w w:val="105"/>
        </w:rPr>
        <w:t>康</w:t>
      </w:r>
      <w:r>
        <w:rPr>
          <w:color w:val="676767"/>
          <w:spacing w:val="-2"/>
          <w:w w:val="105"/>
        </w:rPr>
        <w:t>人</w:t>
      </w:r>
      <w:r>
        <w:rPr>
          <w:color w:val="676767"/>
          <w:spacing w:val="-2"/>
          <w:w w:val="105"/>
        </w:rPr>
        <w:t>群</w:t>
      </w:r>
      <w:r>
        <w:rPr>
          <w:color w:val="676767"/>
          <w:spacing w:val="-2"/>
          <w:w w:val="105"/>
        </w:rPr>
        <w:t>肺</w:t>
      </w:r>
      <w:r>
        <w:rPr>
          <w:color w:val="676767"/>
          <w:spacing w:val="-2"/>
          <w:w w:val="105"/>
        </w:rPr>
        <w:t>炎</w:t>
      </w:r>
      <w:r>
        <w:rPr>
          <w:color w:val="676767"/>
          <w:spacing w:val="-2"/>
          <w:w w:val="105"/>
        </w:rPr>
        <w:t>有</w:t>
      </w:r>
      <w:r>
        <w:rPr>
          <w:color w:val="676767"/>
          <w:spacing w:val="-2"/>
          <w:w w:val="105"/>
        </w:rPr>
        <w:t>很</w:t>
      </w:r>
      <w:r>
        <w:rPr>
          <w:color w:val="676767"/>
          <w:spacing w:val="-2"/>
          <w:w w:val="105"/>
        </w:rPr>
        <w:t>大</w:t>
      </w:r>
      <w:r>
        <w:rPr>
          <w:color w:val="676767"/>
          <w:spacing w:val="-2"/>
          <w:w w:val="105"/>
        </w:rPr>
        <w:t>不</w:t>
      </w:r>
      <w:r>
        <w:rPr>
          <w:color w:val="676767"/>
          <w:spacing w:val="-2"/>
          <w:w w:val="105"/>
        </w:rPr>
        <w:t>同</w:t>
      </w:r>
      <w:r>
        <w:rPr>
          <w:color w:val="A1A1A1"/>
          <w:spacing w:val="-2"/>
          <w:w w:val="105"/>
        </w:rPr>
        <w:t>。</w:t>
      </w:r>
    </w:p>
    <w:p>
      <w:pPr>
        <w:pStyle w:val="BodyText"/>
        <w:spacing w:before="9"/>
        <w:ind w:left="1093"/>
      </w:pPr>
      <w:r>
        <w:rPr>
          <w:color w:val="565656"/>
          <w:w w:val="105"/>
        </w:rPr>
        <w:t>免</w:t>
      </w:r>
      <w:r>
        <w:rPr>
          <w:color w:val="565656"/>
          <w:w w:val="105"/>
        </w:rPr>
        <w:t>疫</w:t>
      </w:r>
      <w:r>
        <w:rPr>
          <w:color w:val="565656"/>
          <w:w w:val="105"/>
        </w:rPr>
        <w:t>系</w:t>
      </w:r>
      <w:r>
        <w:rPr>
          <w:color w:val="565656"/>
          <w:w w:val="105"/>
        </w:rPr>
        <w:t>统</w:t>
      </w:r>
      <w:r>
        <w:rPr>
          <w:color w:val="565656"/>
          <w:w w:val="105"/>
        </w:rPr>
        <w:t>减</w:t>
      </w:r>
      <w:r>
        <w:rPr>
          <w:color w:val="565656"/>
          <w:w w:val="105"/>
        </w:rPr>
        <w:t>弱</w:t>
      </w:r>
      <w:r>
        <w:rPr>
          <w:color w:val="565656"/>
          <w:w w:val="105"/>
        </w:rPr>
        <w:t>人</w:t>
      </w:r>
      <w:r>
        <w:rPr>
          <w:color w:val="565656"/>
          <w:w w:val="105"/>
        </w:rPr>
        <w:t>群</w:t>
      </w:r>
      <w:r>
        <w:rPr>
          <w:color w:val="565656"/>
          <w:w w:val="105"/>
        </w:rPr>
        <w:t>常</w:t>
      </w:r>
      <w:r>
        <w:rPr>
          <w:color w:val="565656"/>
          <w:w w:val="105"/>
        </w:rPr>
        <w:t>患</w:t>
      </w:r>
      <w:r>
        <w:rPr>
          <w:color w:val="565656"/>
          <w:w w:val="105"/>
        </w:rPr>
        <w:t>耶</w:t>
      </w:r>
      <w:r>
        <w:rPr>
          <w:color w:val="565656"/>
          <w:w w:val="105"/>
        </w:rPr>
        <w:t>尔</w:t>
      </w:r>
      <w:r>
        <w:rPr>
          <w:color w:val="565656"/>
          <w:w w:val="105"/>
        </w:rPr>
        <w:t>森</w:t>
      </w:r>
      <w:r>
        <w:rPr>
          <w:color w:val="565656"/>
          <w:w w:val="105"/>
        </w:rPr>
        <w:t>氏</w:t>
      </w:r>
      <w:r>
        <w:rPr>
          <w:color w:val="565656"/>
          <w:w w:val="105"/>
        </w:rPr>
        <w:t>肺</w:t>
      </w:r>
      <w:r>
        <w:rPr>
          <w:color w:val="565656"/>
          <w:w w:val="105"/>
        </w:rPr>
        <w:t>裘</w:t>
      </w:r>
      <w:r>
        <w:rPr>
          <w:color w:val="565656"/>
          <w:w w:val="105"/>
        </w:rPr>
        <w:t>虫</w:t>
      </w:r>
      <w:r>
        <w:rPr>
          <w:color w:val="565656"/>
          <w:w w:val="105"/>
        </w:rPr>
        <w:t>肺</w:t>
      </w:r>
      <w:r>
        <w:rPr>
          <w:color w:val="565656"/>
          <w:spacing w:val="-10"/>
          <w:w w:val="105"/>
        </w:rPr>
        <w:t>炎</w:t>
      </w:r>
    </w:p>
    <w:p>
      <w:pPr>
        <w:tabs>
          <w:tab w:pos="10230" w:val="right" w:leader="none"/>
        </w:tabs>
        <w:spacing w:before="88"/>
        <w:ind w:left="6068" w:right="0" w:firstLine="0"/>
        <w:jc w:val="left"/>
        <w:rPr>
          <w:rFonts w:ascii="Arial" w:eastAsia="Arial"/>
          <w:sz w:val="42"/>
        </w:rPr>
      </w:pPr>
      <w:r>
        <w:rPr/>
        <w:br w:type="column"/>
      </w:r>
      <w:r>
        <w:rPr>
          <w:color w:val="565656"/>
          <w:w w:val="120"/>
          <w:sz w:val="39"/>
        </w:rPr>
        <w:t>第</w:t>
      </w:r>
      <w:r>
        <w:rPr>
          <w:rFonts w:ascii="Arial" w:eastAsia="Arial"/>
          <w:color w:val="565656"/>
          <w:w w:val="120"/>
          <w:sz w:val="38"/>
        </w:rPr>
        <w:t>7</w:t>
      </w:r>
      <w:r>
        <w:rPr>
          <w:rFonts w:ascii="Arial" w:eastAsia="Arial"/>
          <w:color w:val="313131"/>
          <w:w w:val="120"/>
          <w:sz w:val="38"/>
        </w:rPr>
        <w:t>4</w:t>
      </w:r>
      <w:r>
        <w:rPr>
          <w:color w:val="676767"/>
          <w:w w:val="120"/>
          <w:sz w:val="37"/>
        </w:rPr>
        <w:t>节</w:t>
      </w:r>
      <w:r>
        <w:rPr>
          <w:color w:val="676767"/>
          <w:w w:val="120"/>
          <w:sz w:val="37"/>
        </w:rPr>
        <w:t>肺</w:t>
      </w:r>
      <w:r>
        <w:rPr>
          <w:color w:val="676767"/>
          <w:spacing w:val="-10"/>
          <w:w w:val="120"/>
          <w:sz w:val="37"/>
        </w:rPr>
        <w:t>炎</w:t>
      </w:r>
      <w:r>
        <w:rPr>
          <w:color w:val="676767"/>
          <w:sz w:val="37"/>
        </w:rPr>
        <w:tab/>
      </w:r>
      <w:r>
        <w:rPr>
          <w:rFonts w:ascii="Arial" w:eastAsia="Arial"/>
          <w:color w:val="1C1C1C"/>
          <w:spacing w:val="-5"/>
          <w:w w:val="115"/>
          <w:sz w:val="42"/>
        </w:rPr>
        <w:t>335</w:t>
      </w:r>
    </w:p>
    <w:p>
      <w:pPr>
        <w:pStyle w:val="BodyText"/>
        <w:spacing w:before="6"/>
        <w:rPr>
          <w:rFonts w:ascii="Arial"/>
          <w:sz w:val="3"/>
        </w:rPr>
      </w:pPr>
    </w:p>
    <w:p>
      <w:pPr>
        <w:pStyle w:val="BodyText"/>
        <w:spacing w:line="20" w:lineRule="exact"/>
        <w:ind w:left="4111"/>
        <w:rPr>
          <w:rFonts w:ascii="Arial"/>
          <w:sz w:val="2"/>
        </w:rPr>
      </w:pPr>
      <w:r>
        <w:rPr>
          <w:rFonts w:ascii="Arial"/>
          <w:sz w:val="2"/>
        </w:rPr>
        <w:pict>
          <v:group style="width:68.8pt;height:1.1pt;mso-position-horizontal-relative:char;mso-position-vertical-relative:line" id="docshapegroup479" coordorigin="0,0" coordsize="1376,22">
            <v:line style="position:absolute" from="0,11" to="1375,11" stroked="true" strokeweight="1.073583pt" strokecolor="#000000">
              <v:stroke dashstyle="solid"/>
            </v:line>
          </v:group>
        </w:pict>
      </w:r>
      <w:r>
        <w:rPr>
          <w:rFonts w:ascii="Arial"/>
          <w:sz w:val="2"/>
        </w:rPr>
      </w:r>
    </w:p>
    <w:p>
      <w:pPr>
        <w:pStyle w:val="BodyText"/>
        <w:spacing w:before="5"/>
        <w:rPr>
          <w:rFonts w:ascii="Arial"/>
          <w:sz w:val="40"/>
        </w:rPr>
      </w:pPr>
    </w:p>
    <w:p>
      <w:pPr>
        <w:pStyle w:val="BodyText"/>
        <w:ind w:left="636"/>
      </w:pPr>
      <w:r>
        <w:rPr/>
        <w:pict>
          <v:line style="position:absolute;mso-position-horizontal-relative:page;mso-position-vertical-relative:paragraph;z-index:15973376" from="32.227333pt,-24.781494pt" to="640.249703pt,-24.781494pt" stroked="true" strokeweight=".536791pt" strokecolor="#000000">
            <v:stroke dashstyle="solid"/>
            <w10:wrap type="none"/>
          </v:line>
        </w:pict>
      </w:r>
      <w:r>
        <w:rPr/>
        <w:pict>
          <v:group style="position:absolute;margin-left:559.961609pt;margin-top:12.219397pt;width:7.05pt;height:8.6pt;mso-position-horizontal-relative:page;mso-position-vertical-relative:paragraph;z-index:-19232256" id="docshapegroup480" coordorigin="11199,244" coordsize="141,172">
            <v:rect style="position:absolute;left:11199;top:244;width:60;height:172" id="docshape481" filled="true" fillcolor="#c6c6c6" stroked="false">
              <v:fill type="solid"/>
            </v:rect>
            <v:rect style="position:absolute;left:11274;top:244;width:65;height:172" id="docshape482" filled="true" fillcolor="#dfdfdf" stroked="false">
              <v:fill type="solid"/>
            </v:rect>
            <w10:wrap type="none"/>
          </v:group>
        </w:pict>
      </w:r>
      <w:r>
        <w:rPr>
          <w:rFonts w:ascii="Arial" w:eastAsia="Arial"/>
          <w:color w:val="A1A1A1"/>
          <w:sz w:val="13"/>
        </w:rPr>
        <w:t>I.)</w:t>
      </w:r>
      <w:r>
        <w:rPr>
          <w:color w:val="464646"/>
        </w:rPr>
        <w:t>可</w:t>
      </w:r>
      <w:r>
        <w:rPr>
          <w:color w:val="464646"/>
        </w:rPr>
        <w:t>出</w:t>
      </w:r>
      <w:r>
        <w:rPr>
          <w:color w:val="464646"/>
        </w:rPr>
        <w:t>现</w:t>
      </w:r>
      <w:r>
        <w:rPr>
          <w:color w:val="464646"/>
        </w:rPr>
        <w:t>呼</w:t>
      </w:r>
      <w:r>
        <w:rPr>
          <w:color w:val="464646"/>
        </w:rPr>
        <w:t>吸</w:t>
      </w:r>
      <w:r>
        <w:rPr>
          <w:color w:val="464646"/>
        </w:rPr>
        <w:t>困</w:t>
      </w:r>
      <w:r>
        <w:rPr>
          <w:color w:val="464646"/>
        </w:rPr>
        <w:t>难</w:t>
      </w:r>
      <w:r>
        <w:rPr>
          <w:color w:val="464646"/>
        </w:rPr>
        <w:t>、</w:t>
      </w:r>
      <w:r>
        <w:rPr>
          <w:color w:val="464646"/>
        </w:rPr>
        <w:t>干</w:t>
      </w:r>
      <w:r>
        <w:rPr>
          <w:color w:val="464646"/>
        </w:rPr>
        <w:t>咳</w:t>
      </w:r>
      <w:r>
        <w:rPr>
          <w:color w:val="464646"/>
        </w:rPr>
        <w:t>、</w:t>
      </w:r>
      <w:r>
        <w:rPr>
          <w:color w:val="464646"/>
        </w:rPr>
        <w:t>常</w:t>
      </w:r>
      <w:r>
        <w:rPr>
          <w:color w:val="464646"/>
        </w:rPr>
        <w:t>有</w:t>
      </w:r>
      <w:r>
        <w:rPr>
          <w:color w:val="464646"/>
        </w:rPr>
        <w:t>发</w:t>
      </w:r>
      <w:r>
        <w:rPr>
          <w:color w:val="464646"/>
          <w:spacing w:val="-10"/>
        </w:rPr>
        <w:t>热</w:t>
      </w:r>
    </w:p>
    <w:p>
      <w:pPr>
        <w:pStyle w:val="BodyText"/>
        <w:spacing w:line="328" w:lineRule="auto" w:before="207"/>
        <w:ind w:left="1013" w:right="2416" w:firstLine="3"/>
      </w:pPr>
      <w:r>
        <w:rPr>
          <w:color w:val="464646"/>
          <w:spacing w:val="-2"/>
          <w:w w:val="110"/>
        </w:rPr>
        <w:t>胸</w:t>
      </w:r>
      <w:r>
        <w:rPr>
          <w:color w:val="464646"/>
          <w:spacing w:val="-2"/>
          <w:w w:val="110"/>
        </w:rPr>
        <w:t>部</w:t>
      </w:r>
      <w:r>
        <w:rPr>
          <w:rFonts w:ascii="Arial" w:eastAsia="Arial"/>
          <w:color w:val="464646"/>
          <w:spacing w:val="-2"/>
          <w:w w:val="110"/>
          <w:sz w:val="38"/>
        </w:rPr>
        <w:t>X</w:t>
      </w:r>
      <w:r>
        <w:rPr>
          <w:color w:val="464646"/>
          <w:spacing w:val="-2"/>
          <w:w w:val="110"/>
        </w:rPr>
        <w:t>线</w:t>
      </w:r>
      <w:r>
        <w:rPr>
          <w:color w:val="464646"/>
          <w:spacing w:val="-2"/>
          <w:w w:val="110"/>
        </w:rPr>
        <w:t>诊</w:t>
      </w:r>
      <w:r>
        <w:rPr>
          <w:color w:val="464646"/>
          <w:spacing w:val="-2"/>
          <w:w w:val="110"/>
        </w:rPr>
        <w:t>断</w:t>
      </w:r>
      <w:r>
        <w:rPr>
          <w:color w:val="464646"/>
          <w:spacing w:val="-2"/>
          <w:w w:val="110"/>
        </w:rPr>
        <w:t>价</w:t>
      </w:r>
      <w:r>
        <w:rPr>
          <w:color w:val="464646"/>
          <w:spacing w:val="-2"/>
          <w:w w:val="110"/>
        </w:rPr>
        <w:t>值</w:t>
      </w:r>
      <w:r>
        <w:rPr>
          <w:color w:val="464646"/>
          <w:spacing w:val="-2"/>
          <w:w w:val="110"/>
        </w:rPr>
        <w:t>不</w:t>
      </w:r>
      <w:r>
        <w:rPr>
          <w:color w:val="464646"/>
          <w:spacing w:val="-2"/>
          <w:w w:val="110"/>
        </w:rPr>
        <w:t>如</w:t>
      </w:r>
      <w:r>
        <w:rPr>
          <w:color w:val="464646"/>
          <w:spacing w:val="-2"/>
          <w:w w:val="110"/>
        </w:rPr>
        <w:t>显</w:t>
      </w:r>
      <w:r>
        <w:rPr>
          <w:color w:val="464646"/>
          <w:spacing w:val="-2"/>
          <w:w w:val="110"/>
        </w:rPr>
        <w:t>微</w:t>
      </w:r>
      <w:r>
        <w:rPr>
          <w:color w:val="464646"/>
          <w:spacing w:val="-2"/>
          <w:w w:val="110"/>
        </w:rPr>
        <w:t>镜</w:t>
      </w:r>
      <w:r>
        <w:rPr>
          <w:color w:val="464646"/>
          <w:spacing w:val="-2"/>
          <w:w w:val="110"/>
        </w:rPr>
        <w:t>下</w:t>
      </w:r>
      <w:r>
        <w:rPr>
          <w:color w:val="464646"/>
          <w:spacing w:val="-2"/>
          <w:w w:val="110"/>
        </w:rPr>
        <w:t>痰</w:t>
      </w:r>
      <w:r>
        <w:rPr>
          <w:color w:val="464646"/>
          <w:spacing w:val="-2"/>
          <w:w w:val="110"/>
        </w:rPr>
        <w:t>标</w:t>
      </w:r>
      <w:r>
        <w:rPr>
          <w:color w:val="464646"/>
          <w:spacing w:val="-2"/>
          <w:w w:val="110"/>
        </w:rPr>
        <w:t>本</w:t>
      </w:r>
      <w:r>
        <w:rPr>
          <w:color w:val="464646"/>
          <w:spacing w:val="-2"/>
          <w:w w:val="110"/>
        </w:rPr>
        <w:t>检</w:t>
      </w:r>
      <w:r>
        <w:rPr>
          <w:color w:val="464646"/>
          <w:spacing w:val="-2"/>
          <w:w w:val="110"/>
        </w:rPr>
        <w:t>查</w:t>
      </w:r>
      <w:r>
        <w:rPr>
          <w:color w:val="464646"/>
          <w:spacing w:val="-2"/>
          <w:w w:val="110"/>
        </w:rPr>
        <w:t>增</w:t>
      </w:r>
      <w:r>
        <w:rPr>
          <w:color w:val="464646"/>
          <w:spacing w:val="-2"/>
          <w:w w:val="110"/>
        </w:rPr>
        <w:t>效</w:t>
      </w:r>
      <w:r>
        <w:rPr>
          <w:color w:val="464646"/>
          <w:spacing w:val="-2"/>
          <w:w w:val="110"/>
        </w:rPr>
        <w:t>联</w:t>
      </w:r>
      <w:r>
        <w:rPr>
          <w:color w:val="464646"/>
          <w:spacing w:val="-2"/>
          <w:w w:val="110"/>
        </w:rPr>
        <w:t>磺</w:t>
      </w:r>
      <w:r>
        <w:rPr>
          <w:color w:val="464646"/>
          <w:spacing w:val="-2"/>
          <w:w w:val="110"/>
        </w:rPr>
        <w:t>常</w:t>
      </w:r>
      <w:r>
        <w:rPr>
          <w:color w:val="464646"/>
          <w:spacing w:val="-2"/>
          <w:w w:val="110"/>
        </w:rPr>
        <w:t>用</w:t>
      </w:r>
      <w:r>
        <w:rPr>
          <w:color w:val="464646"/>
          <w:spacing w:val="-2"/>
          <w:w w:val="110"/>
        </w:rPr>
        <w:t>以</w:t>
      </w:r>
      <w:r>
        <w:rPr>
          <w:color w:val="464646"/>
          <w:spacing w:val="-2"/>
          <w:w w:val="110"/>
        </w:rPr>
        <w:t>治</w:t>
      </w:r>
      <w:r>
        <w:rPr>
          <w:color w:val="464646"/>
          <w:spacing w:val="-2"/>
          <w:w w:val="110"/>
        </w:rPr>
        <w:t>疗</w:t>
      </w:r>
      <w:r>
        <w:rPr>
          <w:color w:val="464646"/>
          <w:spacing w:val="-2"/>
          <w:w w:val="110"/>
        </w:rPr>
        <w:t>这</w:t>
      </w:r>
      <w:r>
        <w:rPr>
          <w:color w:val="464646"/>
          <w:spacing w:val="-2"/>
          <w:w w:val="110"/>
        </w:rPr>
        <w:t>种</w:t>
      </w:r>
      <w:r>
        <w:rPr>
          <w:color w:val="464646"/>
          <w:spacing w:val="-2"/>
          <w:w w:val="110"/>
        </w:rPr>
        <w:t>肺</w:t>
      </w:r>
      <w:r>
        <w:rPr>
          <w:color w:val="464646"/>
          <w:spacing w:val="-2"/>
          <w:w w:val="110"/>
        </w:rPr>
        <w:t>炎</w:t>
      </w:r>
    </w:p>
    <w:p>
      <w:pPr>
        <w:pStyle w:val="BodyText"/>
        <w:spacing w:line="324" w:lineRule="auto" w:before="11"/>
        <w:ind w:left="475" w:right="763" w:firstLine="822"/>
      </w:pPr>
      <w:r>
        <w:rPr>
          <w:color w:val="464646"/>
          <w:spacing w:val="-2"/>
          <w:w w:val="110"/>
        </w:rPr>
        <w:t>耶</w:t>
      </w:r>
      <w:r>
        <w:rPr>
          <w:color w:val="464646"/>
          <w:spacing w:val="-2"/>
          <w:w w:val="110"/>
        </w:rPr>
        <w:t>尔</w:t>
      </w:r>
      <w:r>
        <w:rPr>
          <w:color w:val="464646"/>
          <w:spacing w:val="-2"/>
          <w:w w:val="110"/>
        </w:rPr>
        <w:t>森</w:t>
      </w:r>
      <w:r>
        <w:rPr>
          <w:color w:val="464646"/>
          <w:spacing w:val="-2"/>
          <w:w w:val="110"/>
        </w:rPr>
        <w:t>氏</w:t>
      </w:r>
      <w:r>
        <w:rPr>
          <w:color w:val="464646"/>
          <w:spacing w:val="-2"/>
          <w:w w:val="110"/>
        </w:rPr>
        <w:t>肺</w:t>
      </w:r>
      <w:r>
        <w:rPr>
          <w:color w:val="464646"/>
          <w:spacing w:val="-2"/>
          <w:w w:val="110"/>
        </w:rPr>
        <w:t>噬</w:t>
      </w:r>
      <w:r>
        <w:rPr>
          <w:color w:val="464646"/>
          <w:spacing w:val="-2"/>
          <w:w w:val="110"/>
        </w:rPr>
        <w:t>虫</w:t>
      </w:r>
      <w:r>
        <w:rPr>
          <w:color w:val="464646"/>
          <w:spacing w:val="-2"/>
          <w:w w:val="110"/>
        </w:rPr>
        <w:t>系</w:t>
      </w:r>
      <w:r>
        <w:rPr>
          <w:color w:val="838383"/>
          <w:spacing w:val="-2"/>
          <w:w w:val="110"/>
        </w:rPr>
        <w:t>一</w:t>
      </w:r>
      <w:r>
        <w:rPr>
          <w:color w:val="464646"/>
          <w:spacing w:val="-2"/>
          <w:w w:val="110"/>
        </w:rPr>
        <w:t>种</w:t>
      </w:r>
      <w:r>
        <w:rPr>
          <w:color w:val="464646"/>
          <w:spacing w:val="-2"/>
          <w:w w:val="110"/>
        </w:rPr>
        <w:t>无</w:t>
      </w:r>
      <w:r>
        <w:rPr>
          <w:color w:val="464646"/>
          <w:spacing w:val="-2"/>
          <w:w w:val="110"/>
        </w:rPr>
        <w:t>害</w:t>
      </w:r>
      <w:r>
        <w:rPr>
          <w:color w:val="464646"/>
          <w:spacing w:val="-2"/>
          <w:w w:val="110"/>
        </w:rPr>
        <w:t>定</w:t>
      </w:r>
      <w:r>
        <w:rPr>
          <w:color w:val="464646"/>
          <w:spacing w:val="-2"/>
          <w:w w:val="110"/>
        </w:rPr>
        <w:t>植</w:t>
      </w:r>
      <w:r>
        <w:rPr>
          <w:color w:val="464646"/>
          <w:spacing w:val="-2"/>
          <w:w w:val="110"/>
        </w:rPr>
        <w:t>于</w:t>
      </w:r>
      <w:r>
        <w:rPr>
          <w:color w:val="464646"/>
          <w:spacing w:val="-2"/>
          <w:w w:val="110"/>
        </w:rPr>
        <w:t>健</w:t>
      </w:r>
      <w:r>
        <w:rPr>
          <w:color w:val="464646"/>
          <w:spacing w:val="-2"/>
          <w:w w:val="110"/>
        </w:rPr>
        <w:t>康</w:t>
      </w:r>
      <w:r>
        <w:rPr>
          <w:color w:val="464646"/>
          <w:spacing w:val="-2"/>
          <w:w w:val="110"/>
        </w:rPr>
        <w:t>人</w:t>
      </w:r>
      <w:r>
        <w:rPr>
          <w:color w:val="464646"/>
          <w:spacing w:val="-2"/>
          <w:w w:val="110"/>
        </w:rPr>
        <w:t>群</w:t>
      </w:r>
      <w:r>
        <w:rPr>
          <w:color w:val="464646"/>
          <w:spacing w:val="-2"/>
          <w:w w:val="110"/>
        </w:rPr>
        <w:t>肺</w:t>
      </w:r>
      <w:r>
        <w:rPr>
          <w:color w:val="464646"/>
          <w:spacing w:val="-2"/>
          <w:w w:val="110"/>
        </w:rPr>
        <w:t>组</w:t>
      </w:r>
      <w:r>
        <w:rPr>
          <w:color w:val="464646"/>
          <w:spacing w:val="-2"/>
          <w:w w:val="110"/>
        </w:rPr>
        <w:t>织</w:t>
      </w:r>
      <w:r>
        <w:rPr>
          <w:color w:val="464646"/>
          <w:spacing w:val="-2"/>
          <w:w w:val="110"/>
        </w:rPr>
        <w:t>中</w:t>
      </w:r>
      <w:r>
        <w:rPr>
          <w:color w:val="464646"/>
          <w:spacing w:val="-2"/>
          <w:w w:val="110"/>
        </w:rPr>
        <w:t>的</w:t>
      </w:r>
      <w:r>
        <w:rPr>
          <w:color w:val="464646"/>
          <w:spacing w:val="-2"/>
          <w:w w:val="110"/>
        </w:rPr>
        <w:t>常</w:t>
      </w:r>
      <w:r>
        <w:rPr>
          <w:color w:val="464646"/>
          <w:spacing w:val="-2"/>
          <w:w w:val="110"/>
        </w:rPr>
        <w:t>见</w:t>
      </w:r>
      <w:r>
        <w:rPr>
          <w:color w:val="464646"/>
          <w:spacing w:val="-2"/>
          <w:w w:val="110"/>
        </w:rPr>
        <w:t>真</w:t>
      </w:r>
      <w:r>
        <w:rPr>
          <w:color w:val="464646"/>
          <w:spacing w:val="-2"/>
          <w:w w:val="110"/>
        </w:rPr>
        <w:t>菌</w:t>
      </w:r>
      <w:r>
        <w:rPr>
          <w:color w:val="A1A1A1"/>
          <w:spacing w:val="-2"/>
          <w:w w:val="110"/>
        </w:rPr>
        <w:t>。</w:t>
      </w:r>
      <w:r>
        <w:rPr>
          <w:color w:val="565656"/>
          <w:spacing w:val="-2"/>
          <w:w w:val="110"/>
        </w:rPr>
        <w:t>只</w:t>
      </w:r>
      <w:r>
        <w:rPr>
          <w:color w:val="565656"/>
          <w:spacing w:val="-2"/>
          <w:w w:val="110"/>
        </w:rPr>
        <w:t>有</w:t>
      </w:r>
      <w:r>
        <w:rPr>
          <w:color w:val="565656"/>
          <w:spacing w:val="-2"/>
          <w:w w:val="110"/>
        </w:rPr>
        <w:t>当</w:t>
      </w:r>
      <w:r>
        <w:rPr>
          <w:color w:val="565656"/>
          <w:spacing w:val="-2"/>
          <w:w w:val="110"/>
        </w:rPr>
        <w:t>患</w:t>
      </w:r>
      <w:r>
        <w:rPr>
          <w:color w:val="565656"/>
          <w:spacing w:val="-2"/>
          <w:w w:val="110"/>
        </w:rPr>
        <w:t>肿</w:t>
      </w:r>
      <w:r>
        <w:rPr>
          <w:color w:val="565656"/>
          <w:spacing w:val="-2"/>
          <w:w w:val="110"/>
        </w:rPr>
        <w:t>瘤</w:t>
      </w:r>
      <w:r>
        <w:rPr>
          <w:color w:val="838383"/>
          <w:spacing w:val="-2"/>
          <w:w w:val="110"/>
        </w:rPr>
        <w:t>、</w:t>
      </w:r>
      <w:r>
        <w:rPr>
          <w:color w:val="464646"/>
          <w:spacing w:val="-2"/>
          <w:w w:val="110"/>
        </w:rPr>
        <w:t>使</w:t>
      </w:r>
      <w:r>
        <w:rPr>
          <w:color w:val="464646"/>
          <w:spacing w:val="-2"/>
          <w:w w:val="110"/>
        </w:rPr>
        <w:t>用</w:t>
      </w:r>
      <w:r>
        <w:rPr>
          <w:color w:val="464646"/>
          <w:spacing w:val="-2"/>
          <w:w w:val="110"/>
        </w:rPr>
        <w:t>改</w:t>
      </w:r>
      <w:r>
        <w:rPr>
          <w:color w:val="464646"/>
          <w:spacing w:val="-2"/>
          <w:w w:val="110"/>
        </w:rPr>
        <w:t>变</w:t>
      </w:r>
      <w:r>
        <w:rPr>
          <w:color w:val="464646"/>
          <w:spacing w:val="-2"/>
          <w:w w:val="110"/>
        </w:rPr>
        <w:t>免</w:t>
      </w:r>
      <w:r>
        <w:rPr>
          <w:color w:val="464646"/>
          <w:spacing w:val="-2"/>
          <w:w w:val="110"/>
        </w:rPr>
        <w:t>疫</w:t>
      </w:r>
      <w:r>
        <w:rPr>
          <w:color w:val="464646"/>
          <w:spacing w:val="-2"/>
          <w:w w:val="110"/>
        </w:rPr>
        <w:t>系</w:t>
      </w:r>
      <w:r>
        <w:rPr>
          <w:color w:val="464646"/>
          <w:spacing w:val="-2"/>
          <w:w w:val="110"/>
        </w:rPr>
        <w:t>统</w:t>
      </w:r>
      <w:r>
        <w:rPr>
          <w:color w:val="464646"/>
          <w:spacing w:val="-2"/>
          <w:w w:val="110"/>
        </w:rPr>
        <w:t>的</w:t>
      </w:r>
      <w:r>
        <w:rPr>
          <w:color w:val="464646"/>
          <w:spacing w:val="-2"/>
          <w:w w:val="110"/>
        </w:rPr>
        <w:t>药</w:t>
      </w:r>
      <w:r>
        <w:rPr>
          <w:color w:val="565656"/>
          <w:spacing w:val="-2"/>
          <w:w w:val="105"/>
        </w:rPr>
        <w:t>物</w:t>
      </w:r>
      <w:r>
        <w:rPr>
          <w:color w:val="565656"/>
          <w:spacing w:val="-2"/>
          <w:w w:val="105"/>
        </w:rPr>
        <w:t>或</w:t>
      </w:r>
      <w:r>
        <w:rPr>
          <w:color w:val="565656"/>
          <w:spacing w:val="-2"/>
          <w:w w:val="105"/>
        </w:rPr>
        <w:t>患</w:t>
      </w:r>
      <w:r>
        <w:rPr>
          <w:color w:val="565656"/>
          <w:spacing w:val="-2"/>
          <w:w w:val="105"/>
        </w:rPr>
        <w:t>艾</w:t>
      </w:r>
      <w:r>
        <w:rPr>
          <w:color w:val="565656"/>
          <w:spacing w:val="-2"/>
          <w:w w:val="105"/>
        </w:rPr>
        <w:t>澄</w:t>
      </w:r>
      <w:r>
        <w:rPr>
          <w:color w:val="565656"/>
          <w:spacing w:val="-2"/>
          <w:w w:val="105"/>
        </w:rPr>
        <w:t>病</w:t>
      </w:r>
      <w:r>
        <w:rPr>
          <w:color w:val="565656"/>
          <w:spacing w:val="-2"/>
          <w:w w:val="105"/>
        </w:rPr>
        <w:t>致</w:t>
      </w:r>
      <w:r>
        <w:rPr>
          <w:color w:val="565656"/>
          <w:spacing w:val="-2"/>
          <w:w w:val="105"/>
        </w:rPr>
        <w:t>机</w:t>
      </w:r>
      <w:r>
        <w:rPr>
          <w:color w:val="565656"/>
          <w:spacing w:val="-2"/>
          <w:w w:val="105"/>
        </w:rPr>
        <w:t>体</w:t>
      </w:r>
      <w:r>
        <w:rPr>
          <w:color w:val="565656"/>
          <w:spacing w:val="-2"/>
          <w:w w:val="105"/>
        </w:rPr>
        <w:t>免</w:t>
      </w:r>
      <w:r>
        <w:rPr>
          <w:color w:val="565656"/>
          <w:spacing w:val="-2"/>
          <w:w w:val="105"/>
        </w:rPr>
        <w:t>疫</w:t>
      </w:r>
      <w:r>
        <w:rPr>
          <w:color w:val="565656"/>
          <w:spacing w:val="-2"/>
          <w:w w:val="105"/>
        </w:rPr>
        <w:t>系</w:t>
      </w:r>
      <w:r>
        <w:rPr>
          <w:color w:val="565656"/>
          <w:spacing w:val="-2"/>
          <w:w w:val="105"/>
        </w:rPr>
        <w:t>统</w:t>
      </w:r>
      <w:r>
        <w:rPr>
          <w:color w:val="565656"/>
          <w:spacing w:val="-2"/>
          <w:w w:val="105"/>
        </w:rPr>
        <w:t>减</w:t>
      </w:r>
      <w:r>
        <w:rPr>
          <w:color w:val="565656"/>
          <w:spacing w:val="-2"/>
          <w:w w:val="105"/>
        </w:rPr>
        <w:t>弱</w:t>
      </w:r>
      <w:r>
        <w:rPr>
          <w:color w:val="565656"/>
          <w:spacing w:val="-2"/>
          <w:w w:val="105"/>
        </w:rPr>
        <w:t>时</w:t>
      </w:r>
      <w:r>
        <w:rPr>
          <w:color w:val="565656"/>
          <w:spacing w:val="-2"/>
          <w:w w:val="105"/>
        </w:rPr>
        <w:t>，</w:t>
      </w:r>
      <w:r>
        <w:rPr>
          <w:color w:val="565656"/>
          <w:spacing w:val="-2"/>
          <w:w w:val="105"/>
        </w:rPr>
        <w:t>它</w:t>
      </w:r>
      <w:r>
        <w:rPr>
          <w:color w:val="565656"/>
          <w:spacing w:val="-2"/>
          <w:w w:val="105"/>
        </w:rPr>
        <w:t>才</w:t>
      </w:r>
      <w:r>
        <w:rPr>
          <w:color w:val="565656"/>
          <w:spacing w:val="-2"/>
          <w:w w:val="105"/>
        </w:rPr>
        <w:t>可</w:t>
      </w:r>
      <w:r>
        <w:rPr>
          <w:color w:val="565656"/>
          <w:spacing w:val="-2"/>
          <w:w w:val="105"/>
        </w:rPr>
        <w:t>引</w:t>
      </w:r>
      <w:r>
        <w:rPr>
          <w:color w:val="565656"/>
          <w:spacing w:val="-2"/>
          <w:w w:val="105"/>
        </w:rPr>
        <w:t>起</w:t>
      </w:r>
      <w:r>
        <w:rPr>
          <w:color w:val="565656"/>
          <w:spacing w:val="-2"/>
          <w:w w:val="105"/>
        </w:rPr>
        <w:t>肺</w:t>
      </w:r>
      <w:r>
        <w:rPr>
          <w:color w:val="565656"/>
          <w:spacing w:val="-2"/>
          <w:w w:val="105"/>
        </w:rPr>
        <w:t>炎</w:t>
      </w:r>
      <w:r>
        <w:rPr>
          <w:color w:val="A1A1A1"/>
          <w:spacing w:val="-2"/>
          <w:w w:val="105"/>
        </w:rPr>
        <w:t>。</w:t>
      </w:r>
      <w:r>
        <w:rPr>
          <w:color w:val="464646"/>
          <w:spacing w:val="-2"/>
          <w:w w:val="105"/>
        </w:rPr>
        <w:t>其中，改变免疫系统的药物包括皮质激素、化疗药和治疗</w:t>
      </w:r>
      <w:r>
        <w:rPr>
          <w:color w:val="464646"/>
          <w:spacing w:val="-2"/>
          <w:w w:val="110"/>
        </w:rPr>
        <w:t>自</w:t>
      </w:r>
      <w:r>
        <w:rPr>
          <w:color w:val="464646"/>
          <w:spacing w:val="-2"/>
          <w:w w:val="110"/>
        </w:rPr>
        <w:t>身</w:t>
      </w:r>
      <w:r>
        <w:rPr>
          <w:color w:val="464646"/>
          <w:spacing w:val="-2"/>
          <w:w w:val="110"/>
        </w:rPr>
        <w:t>免</w:t>
      </w:r>
      <w:r>
        <w:rPr>
          <w:color w:val="464646"/>
          <w:spacing w:val="-2"/>
          <w:w w:val="110"/>
        </w:rPr>
        <w:t>疫</w:t>
      </w:r>
      <w:r>
        <w:rPr>
          <w:color w:val="464646"/>
          <w:spacing w:val="-2"/>
          <w:w w:val="110"/>
        </w:rPr>
        <w:t>性</w:t>
      </w:r>
      <w:r>
        <w:rPr>
          <w:color w:val="464646"/>
          <w:spacing w:val="-2"/>
          <w:w w:val="110"/>
        </w:rPr>
        <w:t>疾</w:t>
      </w:r>
      <w:r>
        <w:rPr>
          <w:color w:val="464646"/>
          <w:spacing w:val="-2"/>
          <w:w w:val="110"/>
        </w:rPr>
        <w:t>病</w:t>
      </w:r>
      <w:r>
        <w:rPr>
          <w:color w:val="464646"/>
          <w:spacing w:val="-2"/>
          <w:w w:val="110"/>
        </w:rPr>
        <w:t>的</w:t>
      </w:r>
      <w:r>
        <w:rPr>
          <w:color w:val="464646"/>
          <w:spacing w:val="-2"/>
          <w:w w:val="110"/>
        </w:rPr>
        <w:t>药</w:t>
      </w:r>
      <w:r>
        <w:rPr>
          <w:color w:val="464646"/>
          <w:spacing w:val="-2"/>
          <w:w w:val="110"/>
        </w:rPr>
        <w:t>物</w:t>
      </w:r>
      <w:r>
        <w:rPr>
          <w:color w:val="A1A1A1"/>
          <w:spacing w:val="-2"/>
          <w:w w:val="110"/>
        </w:rPr>
        <w:t>。</w:t>
      </w:r>
      <w:r>
        <w:rPr>
          <w:color w:val="464646"/>
          <w:spacing w:val="-2"/>
          <w:w w:val="110"/>
        </w:rPr>
        <w:t>通</w:t>
      </w:r>
      <w:r>
        <w:rPr>
          <w:color w:val="464646"/>
          <w:spacing w:val="-2"/>
          <w:w w:val="110"/>
        </w:rPr>
        <w:t>常</w:t>
      </w:r>
      <w:r>
        <w:rPr>
          <w:color w:val="464646"/>
          <w:spacing w:val="-2"/>
          <w:w w:val="110"/>
        </w:rPr>
        <w:t>，</w:t>
      </w:r>
      <w:r>
        <w:rPr>
          <w:color w:val="464646"/>
          <w:spacing w:val="-2"/>
          <w:w w:val="110"/>
        </w:rPr>
        <w:t>耶</w:t>
      </w:r>
      <w:r>
        <w:rPr>
          <w:color w:val="464646"/>
          <w:spacing w:val="-2"/>
          <w:w w:val="110"/>
        </w:rPr>
        <w:t>尔</w:t>
      </w:r>
      <w:r>
        <w:rPr>
          <w:color w:val="464646"/>
          <w:spacing w:val="-2"/>
          <w:w w:val="110"/>
        </w:rPr>
        <w:t>森</w:t>
      </w:r>
      <w:r>
        <w:rPr>
          <w:color w:val="464646"/>
          <w:spacing w:val="-2"/>
          <w:w w:val="110"/>
        </w:rPr>
        <w:t>氏</w:t>
      </w:r>
      <w:r>
        <w:rPr>
          <w:color w:val="464646"/>
          <w:spacing w:val="-2"/>
          <w:w w:val="110"/>
        </w:rPr>
        <w:t>襄</w:t>
      </w:r>
      <w:r>
        <w:rPr>
          <w:color w:val="464646"/>
          <w:spacing w:val="-2"/>
          <w:w w:val="110"/>
        </w:rPr>
        <w:t>虫</w:t>
      </w:r>
      <w:r>
        <w:rPr>
          <w:color w:val="464646"/>
          <w:spacing w:val="-2"/>
          <w:w w:val="110"/>
        </w:rPr>
        <w:t>肺</w:t>
      </w:r>
      <w:r>
        <w:rPr>
          <w:color w:val="464646"/>
          <w:spacing w:val="-2"/>
          <w:w w:val="110"/>
        </w:rPr>
        <w:t>炎</w:t>
      </w:r>
      <w:r>
        <w:rPr>
          <w:color w:val="464646"/>
          <w:spacing w:val="-2"/>
          <w:w w:val="110"/>
        </w:rPr>
        <w:t>的</w:t>
      </w:r>
      <w:r>
        <w:rPr>
          <w:color w:val="464646"/>
          <w:spacing w:val="-2"/>
          <w:w w:val="110"/>
        </w:rPr>
        <w:t>出</w:t>
      </w:r>
      <w:r>
        <w:rPr>
          <w:color w:val="464646"/>
          <w:spacing w:val="-2"/>
          <w:w w:val="110"/>
        </w:rPr>
        <w:t>现是人类免疫缺陷病毒</w:t>
      </w:r>
      <w:r>
        <w:rPr>
          <w:rFonts w:ascii="Times New Roman" w:eastAsia="Times New Roman"/>
          <w:color w:val="464646"/>
          <w:spacing w:val="-2"/>
          <w:w w:val="110"/>
          <w:sz w:val="40"/>
        </w:rPr>
        <w:t>(HIV)</w:t>
      </w:r>
      <w:r>
        <w:rPr>
          <w:color w:val="464646"/>
          <w:spacing w:val="-2"/>
          <w:w w:val="110"/>
        </w:rPr>
        <w:t>感染者进</w:t>
      </w:r>
      <w:r>
        <w:rPr>
          <w:color w:val="676767"/>
          <w:spacing w:val="-2"/>
          <w:w w:val="110"/>
        </w:rPr>
        <w:t>一</w:t>
      </w:r>
      <w:r>
        <w:rPr>
          <w:color w:val="464646"/>
          <w:spacing w:val="-2"/>
          <w:w w:val="110"/>
        </w:rPr>
        <w:t>步发展为成人</w:t>
      </w:r>
      <w:r>
        <w:rPr>
          <w:color w:val="464646"/>
          <w:spacing w:val="-2"/>
          <w:w w:val="110"/>
        </w:rPr>
        <w:t>免</w:t>
      </w:r>
      <w:r>
        <w:rPr>
          <w:color w:val="464646"/>
          <w:spacing w:val="-2"/>
          <w:w w:val="110"/>
        </w:rPr>
        <w:t>疫</w:t>
      </w:r>
      <w:r>
        <w:rPr>
          <w:color w:val="464646"/>
          <w:spacing w:val="-2"/>
          <w:w w:val="110"/>
        </w:rPr>
        <w:t>缺</w:t>
      </w:r>
      <w:r>
        <w:rPr>
          <w:color w:val="464646"/>
          <w:spacing w:val="-2"/>
          <w:w w:val="110"/>
        </w:rPr>
        <w:t>陷</w:t>
      </w:r>
      <w:r>
        <w:rPr>
          <w:color w:val="676767"/>
          <w:spacing w:val="-2"/>
          <w:w w:val="110"/>
        </w:rPr>
        <w:t>综</w:t>
      </w:r>
      <w:r>
        <w:rPr>
          <w:color w:val="676767"/>
          <w:spacing w:val="-2"/>
          <w:w w:val="110"/>
        </w:rPr>
        <w:t>合</w:t>
      </w:r>
      <w:r>
        <w:rPr>
          <w:color w:val="676767"/>
          <w:spacing w:val="-2"/>
          <w:w w:val="110"/>
        </w:rPr>
        <w:t>征</w:t>
      </w:r>
      <w:r>
        <w:rPr>
          <w:rFonts w:ascii="Times New Roman" w:eastAsia="Times New Roman"/>
          <w:color w:val="676767"/>
          <w:spacing w:val="-2"/>
          <w:w w:val="110"/>
          <w:sz w:val="40"/>
        </w:rPr>
        <w:t>(</w:t>
      </w:r>
      <w:r>
        <w:rPr>
          <w:rFonts w:ascii="Times New Roman" w:eastAsia="Times New Roman"/>
          <w:color w:val="464646"/>
          <w:spacing w:val="-2"/>
          <w:w w:val="110"/>
          <w:sz w:val="40"/>
        </w:rPr>
        <w:t>AIDS</w:t>
      </w:r>
      <w:r>
        <w:rPr>
          <w:rFonts w:ascii="Times New Roman" w:eastAsia="Times New Roman"/>
          <w:color w:val="676767"/>
          <w:spacing w:val="-2"/>
          <w:w w:val="110"/>
          <w:sz w:val="40"/>
        </w:rPr>
        <w:t>)</w:t>
      </w:r>
      <w:r>
        <w:rPr>
          <w:color w:val="464646"/>
          <w:spacing w:val="-2"/>
          <w:w w:val="110"/>
        </w:rPr>
        <w:t>的</w:t>
      </w:r>
      <w:r>
        <w:rPr>
          <w:color w:val="464646"/>
          <w:spacing w:val="-2"/>
          <w:w w:val="110"/>
        </w:rPr>
        <w:t>第</w:t>
      </w:r>
      <w:r>
        <w:rPr>
          <w:color w:val="676767"/>
          <w:spacing w:val="-2"/>
          <w:w w:val="110"/>
        </w:rPr>
        <w:t>一</w:t>
      </w:r>
      <w:r>
        <w:rPr>
          <w:color w:val="464646"/>
          <w:spacing w:val="-2"/>
          <w:w w:val="110"/>
        </w:rPr>
        <w:t>个</w:t>
      </w:r>
      <w:r>
        <w:rPr>
          <w:color w:val="464646"/>
          <w:spacing w:val="-2"/>
          <w:w w:val="110"/>
        </w:rPr>
        <w:t>指</w:t>
      </w:r>
      <w:r>
        <w:rPr>
          <w:color w:val="464646"/>
          <w:spacing w:val="-2"/>
          <w:w w:val="110"/>
        </w:rPr>
        <w:t>征</w:t>
      </w:r>
      <w:r>
        <w:rPr>
          <w:color w:val="A1A1A1"/>
          <w:spacing w:val="-2"/>
          <w:w w:val="110"/>
        </w:rPr>
        <w:t>。</w:t>
      </w:r>
    </w:p>
    <w:p>
      <w:pPr>
        <w:pStyle w:val="BodyText"/>
        <w:spacing w:before="6"/>
        <w:rPr>
          <w:sz w:val="12"/>
        </w:rPr>
      </w:pPr>
      <w:r>
        <w:rPr/>
        <w:pict>
          <v:group style="position:absolute;margin-left:554.310303pt;margin-top:8.784916pt;width:485.6pt;height:93.95pt;mso-position-horizontal-relative:page;mso-position-vertical-relative:paragraph;z-index:-15485952;mso-wrap-distance-left:0;mso-wrap-distance-right:0" id="docshapegroup483" coordorigin="11086,176" coordsize="9712,1879">
            <v:shape style="position:absolute;left:11086;top:175;width:7327;height:1643" type="#_x0000_t75" id="docshape484" stroked="false">
              <v:imagedata r:id="rId167" o:title=""/>
            </v:shape>
            <v:shape style="position:absolute;left:20410;top:691;width:387;height:1364" type="#_x0000_t75" id="docshape485" stroked="false">
              <v:imagedata r:id="rId168" o:title=""/>
            </v:shape>
            <v:line style="position:absolute" from="18413,691" to="20411,691" stroked="true" strokeweight="1.610374pt" strokecolor="#000000">
              <v:stroke dashstyle="solid"/>
            </v:line>
            <v:shape style="position:absolute;left:11744;top:1351;width:1334;height:637" type="#_x0000_t202" id="docshape486" filled="false" stroked="false">
              <v:textbox inset="0,0,0,0">
                <w:txbxContent>
                  <w:p>
                    <w:pPr>
                      <w:spacing w:line="636" w:lineRule="exact" w:before="0"/>
                      <w:ind w:left="0" w:right="0" w:firstLine="0"/>
                      <w:jc w:val="left"/>
                      <w:rPr>
                        <w:sz w:val="63"/>
                      </w:rPr>
                    </w:pPr>
                    <w:r>
                      <w:rPr>
                        <w:color w:val="565656"/>
                        <w:sz w:val="63"/>
                      </w:rPr>
                      <w:t>立</w:t>
                    </w:r>
                    <w:r>
                      <w:rPr>
                        <w:color w:val="565656"/>
                        <w:spacing w:val="-10"/>
                        <w:w w:val="105"/>
                        <w:sz w:val="63"/>
                      </w:rPr>
                      <w:t>灾</w:t>
                    </w:r>
                  </w:p>
                </w:txbxContent>
              </v:textbox>
              <w10:wrap type="none"/>
            </v:shape>
            <v:shape style="position:absolute;left:14149;top:1563;width:6456;height:373" type="#_x0000_t202" id="docshape487" filled="false" stroked="false">
              <v:textbox inset="0,0,0,0">
                <w:txbxContent>
                  <w:p>
                    <w:pPr>
                      <w:spacing w:line="372" w:lineRule="exact" w:before="0"/>
                      <w:ind w:left="0" w:right="0" w:firstLine="0"/>
                      <w:jc w:val="left"/>
                      <w:rPr>
                        <w:sz w:val="37"/>
                      </w:rPr>
                    </w:pPr>
                    <w:r>
                      <w:rPr>
                        <w:color w:val="565656"/>
                        <w:w w:val="105"/>
                        <w:sz w:val="37"/>
                      </w:rPr>
                      <w:t>老</w:t>
                    </w:r>
                    <w:r>
                      <w:rPr>
                        <w:color w:val="565656"/>
                        <w:w w:val="105"/>
                        <w:sz w:val="37"/>
                      </w:rPr>
                      <w:t>年</w:t>
                    </w:r>
                    <w:r>
                      <w:rPr>
                        <w:color w:val="565656"/>
                        <w:w w:val="105"/>
                        <w:sz w:val="37"/>
                      </w:rPr>
                      <w:t>人</w:t>
                    </w:r>
                    <w:r>
                      <w:rPr>
                        <w:color w:val="565656"/>
                        <w:w w:val="105"/>
                        <w:sz w:val="37"/>
                      </w:rPr>
                      <w:t>比</w:t>
                    </w:r>
                    <w:r>
                      <w:rPr>
                        <w:color w:val="565656"/>
                        <w:w w:val="105"/>
                        <w:sz w:val="37"/>
                      </w:rPr>
                      <w:t>年</w:t>
                    </w:r>
                    <w:r>
                      <w:rPr>
                        <w:color w:val="565656"/>
                        <w:w w:val="105"/>
                        <w:sz w:val="37"/>
                      </w:rPr>
                      <w:t>轻</w:t>
                    </w:r>
                    <w:r>
                      <w:rPr>
                        <w:color w:val="565656"/>
                        <w:w w:val="105"/>
                        <w:sz w:val="37"/>
                      </w:rPr>
                      <w:t>人</w:t>
                    </w:r>
                    <w:r>
                      <w:rPr>
                        <w:color w:val="565656"/>
                        <w:w w:val="105"/>
                        <w:sz w:val="37"/>
                      </w:rPr>
                      <w:t>更</w:t>
                    </w:r>
                    <w:r>
                      <w:rPr>
                        <w:color w:val="565656"/>
                        <w:w w:val="105"/>
                        <w:sz w:val="37"/>
                      </w:rPr>
                      <w:t>常</w:t>
                    </w:r>
                    <w:r>
                      <w:rPr>
                        <w:color w:val="565656"/>
                        <w:w w:val="105"/>
                        <w:sz w:val="37"/>
                      </w:rPr>
                      <w:t>发</w:t>
                    </w:r>
                    <w:r>
                      <w:rPr>
                        <w:color w:val="565656"/>
                        <w:w w:val="105"/>
                        <w:sz w:val="37"/>
                      </w:rPr>
                      <w:t>生</w:t>
                    </w:r>
                    <w:r>
                      <w:rPr>
                        <w:color w:val="565656"/>
                        <w:w w:val="105"/>
                        <w:sz w:val="37"/>
                      </w:rPr>
                      <w:t>肺</w:t>
                    </w:r>
                    <w:r>
                      <w:rPr>
                        <w:color w:val="565656"/>
                        <w:w w:val="105"/>
                        <w:sz w:val="37"/>
                      </w:rPr>
                      <w:t>炎</w:t>
                    </w:r>
                    <w:r>
                      <w:rPr>
                        <w:color w:val="565656"/>
                        <w:w w:val="105"/>
                        <w:sz w:val="37"/>
                      </w:rPr>
                      <w:t>，</w:t>
                    </w:r>
                    <w:r>
                      <w:rPr>
                        <w:color w:val="565656"/>
                        <w:w w:val="105"/>
                        <w:sz w:val="37"/>
                      </w:rPr>
                      <w:t>而</w:t>
                    </w:r>
                    <w:r>
                      <w:rPr>
                        <w:color w:val="565656"/>
                        <w:spacing w:val="-10"/>
                        <w:w w:val="105"/>
                        <w:sz w:val="37"/>
                      </w:rPr>
                      <w:t>且</w:t>
                    </w:r>
                  </w:p>
                </w:txbxContent>
              </v:textbox>
              <w10:wrap type="none"/>
            </v:shape>
            <w10:wrap type="topAndBottom"/>
          </v:group>
        </w:pict>
      </w:r>
    </w:p>
    <w:p>
      <w:pPr>
        <w:pStyle w:val="BodyText"/>
        <w:tabs>
          <w:tab w:pos="2768" w:val="left" w:leader="none"/>
        </w:tabs>
        <w:spacing w:line="328" w:lineRule="auto" w:before="23"/>
        <w:ind w:left="2765" w:right="1223" w:hanging="1134"/>
      </w:pPr>
      <w:r>
        <w:rPr>
          <w:color w:val="464646"/>
          <w:w w:val="82"/>
          <w:sz w:val="26"/>
        </w:rPr>
        <w:t>＼＼＼</w:t>
      </w:r>
      <w:r>
        <w:rPr>
          <w:color w:val="464646"/>
          <w:sz w:val="26"/>
        </w:rPr>
        <w:tab/>
        <w:tab/>
      </w:r>
      <w:r>
        <w:rPr>
          <w:color w:val="464646"/>
          <w:w w:val="107"/>
        </w:rPr>
        <w:t>也更严重</w:t>
      </w:r>
      <w:r>
        <w:rPr>
          <w:color w:val="A1A1A1"/>
          <w:w w:val="107"/>
        </w:rPr>
        <w:t>。</w:t>
      </w:r>
      <w:r>
        <w:rPr>
          <w:color w:val="464646"/>
          <w:w w:val="107"/>
        </w:rPr>
        <w:t>许多老年人，感染常不止局限</w:t>
      </w:r>
      <w:r>
        <w:rPr>
          <w:color w:val="464646"/>
          <w:spacing w:val="3"/>
          <w:w w:val="109"/>
        </w:rPr>
        <w:t>在肺</w:t>
      </w:r>
      <w:r>
        <w:rPr>
          <w:color w:val="A1A1A1"/>
          <w:w w:val="109"/>
        </w:rPr>
        <w:t>。</w:t>
      </w:r>
    </w:p>
    <w:p>
      <w:pPr>
        <w:pStyle w:val="BodyText"/>
        <w:spacing w:line="412" w:lineRule="exact"/>
        <w:ind w:left="1556"/>
      </w:pPr>
      <w:r>
        <w:rPr/>
        <w:drawing>
          <wp:anchor distT="0" distB="0" distL="0" distR="0" allowOverlap="1" layoutInCell="1" locked="0" behindDoc="1" simplePos="0" relativeHeight="484082688">
            <wp:simplePos x="0" y="0"/>
            <wp:positionH relativeFrom="page">
              <wp:posOffset>7626386</wp:posOffset>
            </wp:positionH>
            <wp:positionV relativeFrom="paragraph">
              <wp:posOffset>-664790</wp:posOffset>
            </wp:positionV>
            <wp:extent cx="300144" cy="88624"/>
            <wp:effectExtent l="0" t="0" r="0" b="0"/>
            <wp:wrapNone/>
            <wp:docPr id="237" name="image165.png"/>
            <wp:cNvGraphicFramePr>
              <a:graphicFrameLocks noChangeAspect="1"/>
            </wp:cNvGraphicFramePr>
            <a:graphic>
              <a:graphicData uri="http://schemas.openxmlformats.org/drawingml/2006/picture">
                <pic:pic>
                  <pic:nvPicPr>
                    <pic:cNvPr id="238" name="image165.png"/>
                    <pic:cNvPicPr/>
                  </pic:nvPicPr>
                  <pic:blipFill>
                    <a:blip r:embed="rId169" cstate="print"/>
                    <a:stretch>
                      <a:fillRect/>
                    </a:stretch>
                  </pic:blipFill>
                  <pic:spPr>
                    <a:xfrm>
                      <a:off x="0" y="0"/>
                      <a:ext cx="300144" cy="88624"/>
                    </a:xfrm>
                    <a:prstGeom prst="rect">
                      <a:avLst/>
                    </a:prstGeom>
                  </pic:spPr>
                </pic:pic>
              </a:graphicData>
            </a:graphic>
          </wp:anchor>
        </w:drawing>
      </w:r>
      <w:r>
        <w:rPr>
          <w:color w:val="464646"/>
          <w:w w:val="110"/>
        </w:rPr>
        <w:t>老</w:t>
      </w:r>
      <w:r>
        <w:rPr>
          <w:color w:val="464646"/>
          <w:w w:val="110"/>
        </w:rPr>
        <w:t>人</w:t>
      </w:r>
      <w:r>
        <w:rPr>
          <w:color w:val="464646"/>
          <w:w w:val="110"/>
        </w:rPr>
        <w:t>抗</w:t>
      </w:r>
      <w:r>
        <w:rPr>
          <w:color w:val="464646"/>
          <w:w w:val="110"/>
        </w:rPr>
        <w:t>感</w:t>
      </w:r>
      <w:r>
        <w:rPr>
          <w:color w:val="464646"/>
          <w:w w:val="110"/>
        </w:rPr>
        <w:t>染</w:t>
      </w:r>
      <w:r>
        <w:rPr>
          <w:color w:val="464646"/>
          <w:w w:val="110"/>
        </w:rPr>
        <w:t>能</w:t>
      </w:r>
      <w:r>
        <w:rPr>
          <w:color w:val="464646"/>
          <w:w w:val="110"/>
        </w:rPr>
        <w:t>力</w:t>
      </w:r>
      <w:r>
        <w:rPr>
          <w:color w:val="464646"/>
          <w:w w:val="110"/>
        </w:rPr>
        <w:t>降</w:t>
      </w:r>
      <w:r>
        <w:rPr>
          <w:color w:val="464646"/>
          <w:w w:val="110"/>
        </w:rPr>
        <w:t>低</w:t>
      </w:r>
      <w:r>
        <w:rPr>
          <w:color w:val="A1A1A1"/>
          <w:w w:val="110"/>
        </w:rPr>
        <w:t>。</w:t>
      </w:r>
      <w:r>
        <w:rPr>
          <w:color w:val="676767"/>
          <w:w w:val="110"/>
        </w:rPr>
        <w:t>清</w:t>
      </w:r>
      <w:r>
        <w:rPr>
          <w:color w:val="464646"/>
          <w:w w:val="110"/>
        </w:rPr>
        <w:t>除</w:t>
      </w:r>
      <w:r>
        <w:rPr>
          <w:color w:val="464646"/>
          <w:w w:val="110"/>
        </w:rPr>
        <w:t>气</w:t>
      </w:r>
      <w:r>
        <w:rPr>
          <w:color w:val="464646"/>
          <w:w w:val="110"/>
        </w:rPr>
        <w:t>道</w:t>
      </w:r>
      <w:r>
        <w:rPr>
          <w:color w:val="464646"/>
          <w:w w:val="110"/>
        </w:rPr>
        <w:t>病</w:t>
      </w:r>
      <w:r>
        <w:rPr>
          <w:color w:val="464646"/>
          <w:w w:val="110"/>
        </w:rPr>
        <w:t>原</w:t>
      </w:r>
      <w:r>
        <w:rPr>
          <w:color w:val="464646"/>
          <w:w w:val="110"/>
        </w:rPr>
        <w:t>微</w:t>
      </w:r>
      <w:r>
        <w:rPr>
          <w:color w:val="464646"/>
          <w:w w:val="110"/>
        </w:rPr>
        <w:t>生</w:t>
      </w:r>
      <w:r>
        <w:rPr>
          <w:color w:val="464646"/>
          <w:w w:val="110"/>
        </w:rPr>
        <w:t>物</w:t>
      </w:r>
      <w:r>
        <w:rPr>
          <w:color w:val="464646"/>
          <w:spacing w:val="-10"/>
          <w:w w:val="110"/>
        </w:rPr>
        <w:t>的</w:t>
      </w:r>
    </w:p>
    <w:p>
      <w:pPr>
        <w:pStyle w:val="BodyText"/>
        <w:spacing w:line="321" w:lineRule="auto" w:before="153"/>
        <w:ind w:left="737" w:right="1192" w:firstLine="2"/>
        <w:jc w:val="both"/>
      </w:pPr>
      <w:r>
        <w:rPr>
          <w:color w:val="464646"/>
          <w:spacing w:val="-2"/>
          <w:w w:val="110"/>
        </w:rPr>
        <w:t>机</w:t>
      </w:r>
      <w:r>
        <w:rPr>
          <w:color w:val="464646"/>
          <w:spacing w:val="-2"/>
          <w:w w:val="110"/>
        </w:rPr>
        <w:t>制</w:t>
      </w:r>
      <w:r>
        <w:rPr>
          <w:color w:val="464646"/>
          <w:spacing w:val="-2"/>
          <w:w w:val="110"/>
        </w:rPr>
        <w:t>不</w:t>
      </w:r>
      <w:r>
        <w:rPr>
          <w:color w:val="464646"/>
          <w:spacing w:val="-2"/>
          <w:w w:val="110"/>
        </w:rPr>
        <w:t>如</w:t>
      </w:r>
      <w:r>
        <w:rPr>
          <w:color w:val="464646"/>
          <w:spacing w:val="-2"/>
          <w:w w:val="110"/>
        </w:rPr>
        <w:t>年</w:t>
      </w:r>
      <w:r>
        <w:rPr>
          <w:color w:val="464646"/>
          <w:spacing w:val="-2"/>
          <w:w w:val="110"/>
        </w:rPr>
        <w:t>轻</w:t>
      </w:r>
      <w:r>
        <w:rPr>
          <w:color w:val="464646"/>
          <w:spacing w:val="-2"/>
          <w:w w:val="110"/>
        </w:rPr>
        <w:t>人</w:t>
      </w:r>
      <w:r>
        <w:rPr>
          <w:color w:val="464646"/>
          <w:spacing w:val="-2"/>
          <w:w w:val="110"/>
        </w:rPr>
        <w:t>有</w:t>
      </w:r>
      <w:r>
        <w:rPr>
          <w:color w:val="464646"/>
          <w:spacing w:val="-2"/>
          <w:w w:val="110"/>
        </w:rPr>
        <w:t>效</w:t>
      </w:r>
      <w:r>
        <w:rPr>
          <w:color w:val="A1A1A1"/>
          <w:spacing w:val="-2"/>
          <w:w w:val="110"/>
        </w:rPr>
        <w:t>。</w:t>
      </w:r>
      <w:r>
        <w:rPr>
          <w:color w:val="565656"/>
          <w:spacing w:val="-2"/>
          <w:w w:val="110"/>
        </w:rPr>
        <w:t>虚</w:t>
      </w:r>
      <w:r>
        <w:rPr>
          <w:color w:val="565656"/>
          <w:spacing w:val="-2"/>
          <w:w w:val="110"/>
        </w:rPr>
        <w:t>弱</w:t>
      </w:r>
      <w:r>
        <w:rPr>
          <w:color w:val="565656"/>
          <w:spacing w:val="-2"/>
          <w:w w:val="110"/>
        </w:rPr>
        <w:t>可</w:t>
      </w:r>
      <w:r>
        <w:rPr>
          <w:color w:val="565656"/>
          <w:spacing w:val="-2"/>
          <w:w w:val="110"/>
        </w:rPr>
        <w:t>致</w:t>
      </w:r>
      <w:r>
        <w:rPr>
          <w:color w:val="565656"/>
          <w:spacing w:val="-2"/>
          <w:w w:val="110"/>
        </w:rPr>
        <w:t>咳</w:t>
      </w:r>
      <w:r>
        <w:rPr>
          <w:color w:val="565656"/>
          <w:spacing w:val="-2"/>
          <w:w w:val="110"/>
        </w:rPr>
        <w:t>嗽</w:t>
      </w:r>
      <w:r>
        <w:rPr>
          <w:color w:val="565656"/>
          <w:spacing w:val="-2"/>
          <w:w w:val="110"/>
        </w:rPr>
        <w:t>乏</w:t>
      </w:r>
      <w:r>
        <w:rPr>
          <w:color w:val="565656"/>
          <w:spacing w:val="-2"/>
          <w:w w:val="110"/>
        </w:rPr>
        <w:t>力</w:t>
      </w:r>
      <w:r>
        <w:rPr>
          <w:color w:val="A1A1A1"/>
          <w:spacing w:val="-2"/>
          <w:w w:val="110"/>
        </w:rPr>
        <w:t>。</w:t>
      </w:r>
      <w:r>
        <w:rPr>
          <w:color w:val="565656"/>
          <w:spacing w:val="-2"/>
          <w:w w:val="110"/>
        </w:rPr>
        <w:t>衰</w:t>
      </w:r>
      <w:r>
        <w:rPr>
          <w:color w:val="565656"/>
          <w:spacing w:val="-2"/>
          <w:w w:val="110"/>
        </w:rPr>
        <w:t>老</w:t>
      </w:r>
      <w:r>
        <w:rPr>
          <w:color w:val="565656"/>
          <w:spacing w:val="-2"/>
          <w:w w:val="110"/>
        </w:rPr>
        <w:t>使</w:t>
      </w:r>
      <w:r>
        <w:rPr>
          <w:color w:val="464646"/>
          <w:spacing w:val="-2"/>
          <w:w w:val="110"/>
        </w:rPr>
        <w:t>免</w:t>
      </w:r>
      <w:r>
        <w:rPr>
          <w:color w:val="464646"/>
          <w:spacing w:val="-2"/>
          <w:w w:val="110"/>
        </w:rPr>
        <w:t>疫</w:t>
      </w:r>
      <w:r>
        <w:rPr>
          <w:color w:val="464646"/>
          <w:spacing w:val="-2"/>
          <w:w w:val="110"/>
        </w:rPr>
        <w:t>系</w:t>
      </w:r>
      <w:r>
        <w:rPr>
          <w:color w:val="464646"/>
          <w:spacing w:val="-2"/>
          <w:w w:val="110"/>
        </w:rPr>
        <w:t>统</w:t>
      </w:r>
      <w:r>
        <w:rPr>
          <w:color w:val="464646"/>
          <w:spacing w:val="-2"/>
          <w:w w:val="110"/>
        </w:rPr>
        <w:t>功</w:t>
      </w:r>
      <w:r>
        <w:rPr>
          <w:color w:val="464646"/>
          <w:spacing w:val="-2"/>
          <w:w w:val="110"/>
        </w:rPr>
        <w:t>能</w:t>
      </w:r>
      <w:r>
        <w:rPr>
          <w:color w:val="464646"/>
          <w:spacing w:val="-2"/>
          <w:w w:val="110"/>
        </w:rPr>
        <w:t>降</w:t>
      </w:r>
      <w:r>
        <w:rPr>
          <w:color w:val="464646"/>
          <w:spacing w:val="-2"/>
          <w:w w:val="110"/>
        </w:rPr>
        <w:t>低</w:t>
      </w:r>
      <w:r>
        <w:rPr>
          <w:color w:val="A1A1A1"/>
          <w:spacing w:val="-2"/>
          <w:w w:val="110"/>
        </w:rPr>
        <w:t>。</w:t>
      </w:r>
      <w:r>
        <w:rPr>
          <w:color w:val="464646"/>
          <w:spacing w:val="-2"/>
          <w:w w:val="110"/>
        </w:rPr>
        <w:t>有</w:t>
      </w:r>
      <w:r>
        <w:rPr>
          <w:color w:val="464646"/>
          <w:spacing w:val="-2"/>
          <w:w w:val="110"/>
        </w:rPr>
        <w:t>下</w:t>
      </w:r>
      <w:r>
        <w:rPr>
          <w:color w:val="464646"/>
          <w:spacing w:val="-2"/>
          <w:w w:val="110"/>
        </w:rPr>
        <w:t>列</w:t>
      </w:r>
      <w:r>
        <w:rPr>
          <w:color w:val="464646"/>
          <w:spacing w:val="-2"/>
          <w:w w:val="110"/>
        </w:rPr>
        <w:t>情</w:t>
      </w:r>
      <w:r>
        <w:rPr>
          <w:color w:val="464646"/>
          <w:spacing w:val="-2"/>
          <w:w w:val="110"/>
        </w:rPr>
        <w:t>况</w:t>
      </w:r>
      <w:r>
        <w:rPr>
          <w:color w:val="464646"/>
          <w:spacing w:val="-2"/>
          <w:w w:val="110"/>
        </w:rPr>
        <w:t>的</w:t>
      </w:r>
      <w:r>
        <w:rPr>
          <w:color w:val="464646"/>
          <w:spacing w:val="-2"/>
          <w:w w:val="110"/>
        </w:rPr>
        <w:t>老</w:t>
      </w:r>
      <w:r>
        <w:rPr>
          <w:color w:val="464646"/>
          <w:spacing w:val="-2"/>
          <w:w w:val="110"/>
        </w:rPr>
        <w:t>年</w:t>
      </w:r>
      <w:r>
        <w:rPr>
          <w:color w:val="464646"/>
          <w:spacing w:val="-2"/>
          <w:w w:val="110"/>
        </w:rPr>
        <w:t>人</w:t>
      </w:r>
      <w:r>
        <w:rPr>
          <w:color w:val="464646"/>
          <w:spacing w:val="-2"/>
          <w:w w:val="110"/>
        </w:rPr>
        <w:t>为</w:t>
      </w:r>
      <w:r>
        <w:rPr>
          <w:color w:val="464646"/>
          <w:spacing w:val="-2"/>
          <w:w w:val="110"/>
        </w:rPr>
        <w:t>肺</w:t>
      </w:r>
      <w:r>
        <w:rPr>
          <w:color w:val="464646"/>
          <w:spacing w:val="-2"/>
          <w:w w:val="110"/>
        </w:rPr>
        <w:t>炎</w:t>
      </w:r>
      <w:r>
        <w:rPr>
          <w:color w:val="464646"/>
          <w:spacing w:val="-2"/>
          <w:w w:val="110"/>
        </w:rPr>
        <w:t>高</w:t>
      </w:r>
      <w:r>
        <w:rPr>
          <w:color w:val="464646"/>
          <w:spacing w:val="-4"/>
          <w:w w:val="110"/>
        </w:rPr>
        <w:t>危</w:t>
      </w:r>
      <w:r>
        <w:rPr>
          <w:color w:val="464646"/>
          <w:spacing w:val="-4"/>
          <w:w w:val="110"/>
        </w:rPr>
        <w:t>人</w:t>
      </w:r>
      <w:r>
        <w:rPr>
          <w:color w:val="464646"/>
          <w:spacing w:val="-4"/>
          <w:w w:val="110"/>
        </w:rPr>
        <w:t>群</w:t>
      </w:r>
      <w:r>
        <w:rPr>
          <w:color w:val="464646"/>
          <w:spacing w:val="-4"/>
          <w:w w:val="110"/>
        </w:rPr>
        <w:t>：</w:t>
      </w:r>
    </w:p>
    <w:p>
      <w:pPr>
        <w:pStyle w:val="BodyText"/>
        <w:spacing w:line="328" w:lineRule="auto" w:before="13"/>
        <w:ind w:left="1270" w:right="1193" w:firstLine="23"/>
        <w:jc w:val="both"/>
      </w:pPr>
      <w:r>
        <w:rPr>
          <w:color w:val="464646"/>
          <w:w w:val="111"/>
        </w:rPr>
        <w:t>吸烟导致肺损伤或慢性阻塞性肺疾病患者（吸烟</w:t>
      </w:r>
      <w:r>
        <w:rPr>
          <w:color w:val="464646"/>
          <w:spacing w:val="-1"/>
          <w:w w:val="117"/>
        </w:rPr>
        <w:t>刺激气道内层使正常的气道清除及清洁功能瘫</w:t>
      </w:r>
      <w:r>
        <w:rPr>
          <w:color w:val="676767"/>
          <w:w w:val="97"/>
        </w:rPr>
        <w:t>痪）</w:t>
      </w:r>
    </w:p>
    <w:p>
      <w:pPr>
        <w:pStyle w:val="BodyText"/>
        <w:spacing w:line="421" w:lineRule="exact"/>
        <w:ind w:left="1297"/>
      </w:pPr>
      <w:r>
        <w:rPr>
          <w:color w:val="464646"/>
          <w:w w:val="105"/>
        </w:rPr>
        <w:t>肺</w:t>
      </w:r>
      <w:r>
        <w:rPr>
          <w:color w:val="464646"/>
          <w:w w:val="105"/>
        </w:rPr>
        <w:t>刚</w:t>
      </w:r>
      <w:r>
        <w:rPr>
          <w:color w:val="464646"/>
          <w:w w:val="105"/>
        </w:rPr>
        <w:t>受</w:t>
      </w:r>
      <w:r>
        <w:rPr>
          <w:color w:val="464646"/>
          <w:w w:val="105"/>
        </w:rPr>
        <w:t>到</w:t>
      </w:r>
      <w:r>
        <w:rPr>
          <w:color w:val="464646"/>
          <w:w w:val="105"/>
        </w:rPr>
        <w:t>着</w:t>
      </w:r>
      <w:r>
        <w:rPr>
          <w:color w:val="464646"/>
          <w:w w:val="105"/>
        </w:rPr>
        <w:t>凉</w:t>
      </w:r>
      <w:r>
        <w:rPr>
          <w:color w:val="464646"/>
          <w:w w:val="105"/>
        </w:rPr>
        <w:t>或</w:t>
      </w:r>
      <w:r>
        <w:rPr>
          <w:color w:val="464646"/>
          <w:w w:val="105"/>
        </w:rPr>
        <w:t>尤</w:t>
      </w:r>
      <w:r>
        <w:rPr>
          <w:color w:val="464646"/>
          <w:w w:val="105"/>
        </w:rPr>
        <w:t>其</w:t>
      </w:r>
      <w:r>
        <w:rPr>
          <w:color w:val="464646"/>
          <w:w w:val="105"/>
        </w:rPr>
        <w:t>是</w:t>
      </w:r>
      <w:r>
        <w:rPr>
          <w:color w:val="464646"/>
          <w:w w:val="105"/>
        </w:rPr>
        <w:t>感</w:t>
      </w:r>
      <w:r>
        <w:rPr>
          <w:color w:val="464646"/>
          <w:w w:val="105"/>
        </w:rPr>
        <w:t>冒</w:t>
      </w:r>
      <w:r>
        <w:rPr>
          <w:color w:val="464646"/>
          <w:w w:val="105"/>
        </w:rPr>
        <w:t>等</w:t>
      </w:r>
      <w:r>
        <w:rPr>
          <w:color w:val="464646"/>
          <w:w w:val="105"/>
        </w:rPr>
        <w:t>轻</w:t>
      </w:r>
      <w:r>
        <w:rPr>
          <w:color w:val="464646"/>
          <w:w w:val="105"/>
        </w:rPr>
        <w:t>微</w:t>
      </w:r>
      <w:r>
        <w:rPr>
          <w:color w:val="464646"/>
          <w:w w:val="105"/>
        </w:rPr>
        <w:t>感</w:t>
      </w:r>
      <w:r>
        <w:rPr>
          <w:color w:val="464646"/>
          <w:w w:val="105"/>
        </w:rPr>
        <w:t>染</w:t>
      </w:r>
      <w:r>
        <w:rPr>
          <w:color w:val="464646"/>
          <w:w w:val="105"/>
        </w:rPr>
        <w:t>的</w:t>
      </w:r>
      <w:r>
        <w:rPr>
          <w:color w:val="464646"/>
          <w:w w:val="105"/>
        </w:rPr>
        <w:t>刺</w:t>
      </w:r>
      <w:r>
        <w:rPr>
          <w:color w:val="464646"/>
          <w:spacing w:val="-10"/>
          <w:w w:val="105"/>
        </w:rPr>
        <w:t>激</w:t>
      </w:r>
    </w:p>
    <w:p>
      <w:pPr>
        <w:pStyle w:val="BodyText"/>
        <w:spacing w:line="321" w:lineRule="auto" w:before="164"/>
        <w:ind w:left="1277" w:right="1198" w:firstLine="21"/>
      </w:pPr>
      <w:r>
        <w:rPr>
          <w:color w:val="464646"/>
          <w:spacing w:val="-2"/>
          <w:w w:val="110"/>
        </w:rPr>
        <w:t>咳</w:t>
      </w:r>
      <w:r>
        <w:rPr>
          <w:color w:val="464646"/>
          <w:spacing w:val="-2"/>
          <w:w w:val="110"/>
        </w:rPr>
        <w:t>嗽</w:t>
      </w:r>
      <w:r>
        <w:rPr>
          <w:color w:val="464646"/>
          <w:spacing w:val="-2"/>
          <w:w w:val="110"/>
        </w:rPr>
        <w:t>反</w:t>
      </w:r>
      <w:r>
        <w:rPr>
          <w:color w:val="464646"/>
          <w:spacing w:val="-2"/>
          <w:w w:val="110"/>
        </w:rPr>
        <w:t>射</w:t>
      </w:r>
      <w:r>
        <w:rPr>
          <w:color w:val="464646"/>
          <w:spacing w:val="-2"/>
          <w:w w:val="110"/>
        </w:rPr>
        <w:t>差</w:t>
      </w:r>
      <w:r>
        <w:rPr>
          <w:color w:val="464646"/>
          <w:spacing w:val="-2"/>
          <w:w w:val="110"/>
        </w:rPr>
        <w:t>或</w:t>
      </w:r>
      <w:r>
        <w:rPr>
          <w:color w:val="464646"/>
          <w:spacing w:val="-2"/>
          <w:w w:val="110"/>
        </w:rPr>
        <w:t>咳</w:t>
      </w:r>
      <w:r>
        <w:rPr>
          <w:color w:val="464646"/>
          <w:spacing w:val="-2"/>
          <w:w w:val="110"/>
        </w:rPr>
        <w:t>嗽</w:t>
      </w:r>
      <w:r>
        <w:rPr>
          <w:color w:val="464646"/>
          <w:spacing w:val="-2"/>
          <w:w w:val="110"/>
        </w:rPr>
        <w:t>反</w:t>
      </w:r>
      <w:r>
        <w:rPr>
          <w:color w:val="464646"/>
          <w:spacing w:val="-2"/>
          <w:w w:val="110"/>
        </w:rPr>
        <w:t>射</w:t>
      </w:r>
      <w:r>
        <w:rPr>
          <w:color w:val="464646"/>
          <w:spacing w:val="-2"/>
          <w:w w:val="110"/>
        </w:rPr>
        <w:t>减</w:t>
      </w:r>
      <w:r>
        <w:rPr>
          <w:color w:val="464646"/>
          <w:spacing w:val="-2"/>
          <w:w w:val="110"/>
        </w:rPr>
        <w:t>弱</w:t>
      </w:r>
      <w:r>
        <w:rPr>
          <w:color w:val="464646"/>
          <w:spacing w:val="-2"/>
          <w:w w:val="110"/>
        </w:rPr>
        <w:t>（</w:t>
      </w:r>
      <w:r>
        <w:rPr>
          <w:color w:val="464646"/>
          <w:spacing w:val="-2"/>
          <w:w w:val="110"/>
        </w:rPr>
        <w:t>如</w:t>
      </w:r>
      <w:r>
        <w:rPr>
          <w:color w:val="464646"/>
          <w:spacing w:val="-2"/>
          <w:w w:val="110"/>
        </w:rPr>
        <w:t>因</w:t>
      </w:r>
      <w:r>
        <w:rPr>
          <w:color w:val="464646"/>
          <w:spacing w:val="-2"/>
          <w:w w:val="110"/>
        </w:rPr>
        <w:t>近</w:t>
      </w:r>
      <w:r>
        <w:rPr>
          <w:color w:val="464646"/>
          <w:spacing w:val="-2"/>
          <w:w w:val="110"/>
        </w:rPr>
        <w:t>期</w:t>
      </w:r>
      <w:r>
        <w:rPr>
          <w:color w:val="464646"/>
          <w:spacing w:val="-2"/>
          <w:w w:val="110"/>
        </w:rPr>
        <w:t>外</w:t>
      </w:r>
      <w:r>
        <w:rPr>
          <w:color w:val="464646"/>
          <w:spacing w:val="-2"/>
          <w:w w:val="110"/>
        </w:rPr>
        <w:t>科</w:t>
      </w:r>
      <w:r>
        <w:rPr>
          <w:color w:val="464646"/>
          <w:spacing w:val="-2"/>
          <w:w w:val="110"/>
        </w:rPr>
        <w:t>手</w:t>
      </w:r>
      <w:r>
        <w:rPr>
          <w:color w:val="464646"/>
          <w:spacing w:val="-2"/>
          <w:w w:val="110"/>
        </w:rPr>
        <w:t>术</w:t>
      </w:r>
      <w:r>
        <w:rPr>
          <w:color w:val="464646"/>
          <w:spacing w:val="-2"/>
          <w:w w:val="105"/>
        </w:rPr>
        <w:t>或</w:t>
      </w:r>
      <w:r>
        <w:rPr>
          <w:color w:val="464646"/>
          <w:spacing w:val="-2"/>
          <w:w w:val="105"/>
        </w:rPr>
        <w:t>事</w:t>
      </w:r>
      <w:r>
        <w:rPr>
          <w:color w:val="464646"/>
          <w:spacing w:val="-2"/>
          <w:w w:val="105"/>
        </w:rPr>
        <w:t>故</w:t>
      </w:r>
      <w:r>
        <w:rPr>
          <w:color w:val="464646"/>
          <w:spacing w:val="-2"/>
          <w:w w:val="105"/>
        </w:rPr>
        <w:t>引</w:t>
      </w:r>
      <w:r>
        <w:rPr>
          <w:color w:val="464646"/>
          <w:spacing w:val="-2"/>
          <w:w w:val="105"/>
        </w:rPr>
        <w:t>起</w:t>
      </w:r>
      <w:r>
        <w:rPr>
          <w:color w:val="464646"/>
          <w:spacing w:val="-2"/>
          <w:w w:val="105"/>
        </w:rPr>
        <w:t>的</w:t>
      </w:r>
      <w:r>
        <w:rPr>
          <w:color w:val="464646"/>
          <w:spacing w:val="-2"/>
          <w:w w:val="105"/>
        </w:rPr>
        <w:t>疼</w:t>
      </w:r>
      <w:r>
        <w:rPr>
          <w:color w:val="464646"/>
          <w:spacing w:val="-2"/>
          <w:w w:val="105"/>
        </w:rPr>
        <w:t>痛</w:t>
      </w:r>
      <w:r>
        <w:rPr>
          <w:color w:val="464646"/>
          <w:spacing w:val="-2"/>
          <w:w w:val="105"/>
        </w:rPr>
        <w:t>）</w:t>
      </w:r>
      <w:r>
        <w:rPr>
          <w:color w:val="464646"/>
          <w:spacing w:val="-2"/>
          <w:w w:val="105"/>
        </w:rPr>
        <w:t>以</w:t>
      </w:r>
      <w:r>
        <w:rPr>
          <w:color w:val="464646"/>
          <w:spacing w:val="-2"/>
          <w:w w:val="105"/>
        </w:rPr>
        <w:t>致</w:t>
      </w:r>
      <w:r>
        <w:rPr>
          <w:color w:val="464646"/>
          <w:spacing w:val="-2"/>
          <w:w w:val="105"/>
        </w:rPr>
        <w:t>不</w:t>
      </w:r>
      <w:r>
        <w:rPr>
          <w:color w:val="464646"/>
          <w:spacing w:val="-2"/>
          <w:w w:val="105"/>
        </w:rPr>
        <w:t>能</w:t>
      </w:r>
      <w:r>
        <w:rPr>
          <w:color w:val="464646"/>
          <w:spacing w:val="-2"/>
          <w:w w:val="105"/>
        </w:rPr>
        <w:t>有</w:t>
      </w:r>
      <w:r>
        <w:rPr>
          <w:color w:val="464646"/>
          <w:spacing w:val="-2"/>
          <w:w w:val="105"/>
        </w:rPr>
        <w:t>效</w:t>
      </w:r>
      <w:r>
        <w:rPr>
          <w:color w:val="464646"/>
          <w:spacing w:val="-2"/>
          <w:w w:val="105"/>
        </w:rPr>
        <w:t>咳</w:t>
      </w:r>
      <w:r>
        <w:rPr>
          <w:color w:val="464646"/>
          <w:spacing w:val="-2"/>
          <w:w w:val="105"/>
        </w:rPr>
        <w:t>嗽</w:t>
      </w:r>
    </w:p>
    <w:p>
      <w:pPr>
        <w:spacing w:line="439" w:lineRule="exact" w:before="0"/>
        <w:ind w:left="821" w:right="0" w:firstLine="0"/>
        <w:jc w:val="left"/>
        <w:rPr>
          <w:sz w:val="37"/>
        </w:rPr>
      </w:pPr>
      <w:r>
        <w:rPr>
          <w:color w:val="B8B8B8"/>
          <w:w w:val="105"/>
          <w:sz w:val="12"/>
          <w:shd w:fill="DFDFDF" w:color="auto" w:val="clear"/>
        </w:rPr>
        <w:t>'I"</w:t>
      </w:r>
      <w:r>
        <w:rPr>
          <w:color w:val="B8B8B8"/>
          <w:w w:val="105"/>
          <w:sz w:val="12"/>
        </w:rPr>
        <w:t>"</w:t>
      </w:r>
      <w:r>
        <w:rPr>
          <w:rFonts w:ascii="Times New Roman" w:eastAsia="Times New Roman"/>
          <w:color w:val="B8B8B8"/>
          <w:w w:val="105"/>
          <w:sz w:val="29"/>
        </w:rPr>
        <w:t>I</w:t>
      </w:r>
      <w:r>
        <w:rPr>
          <w:color w:val="565656"/>
          <w:w w:val="105"/>
          <w:sz w:val="37"/>
        </w:rPr>
        <w:t>抗</w:t>
      </w:r>
      <w:r>
        <w:rPr>
          <w:color w:val="565656"/>
          <w:w w:val="105"/>
          <w:sz w:val="37"/>
        </w:rPr>
        <w:t>感</w:t>
      </w:r>
      <w:r>
        <w:rPr>
          <w:color w:val="565656"/>
          <w:w w:val="105"/>
          <w:sz w:val="37"/>
        </w:rPr>
        <w:t>染</w:t>
      </w:r>
      <w:r>
        <w:rPr>
          <w:color w:val="565656"/>
          <w:w w:val="105"/>
          <w:sz w:val="37"/>
        </w:rPr>
        <w:t>能</w:t>
      </w:r>
      <w:r>
        <w:rPr>
          <w:color w:val="565656"/>
          <w:w w:val="105"/>
          <w:sz w:val="37"/>
        </w:rPr>
        <w:t>力</w:t>
      </w:r>
      <w:r>
        <w:rPr>
          <w:color w:val="565656"/>
          <w:w w:val="105"/>
          <w:sz w:val="37"/>
        </w:rPr>
        <w:t>减</w:t>
      </w:r>
      <w:r>
        <w:rPr>
          <w:color w:val="565656"/>
          <w:w w:val="105"/>
          <w:sz w:val="37"/>
        </w:rPr>
        <w:t>弱</w:t>
      </w:r>
      <w:r>
        <w:rPr>
          <w:color w:val="565656"/>
          <w:w w:val="105"/>
          <w:sz w:val="37"/>
        </w:rPr>
        <w:t>，</w:t>
      </w:r>
      <w:r>
        <w:rPr>
          <w:color w:val="565656"/>
          <w:w w:val="105"/>
          <w:sz w:val="37"/>
        </w:rPr>
        <w:t>包</w:t>
      </w:r>
      <w:r>
        <w:rPr>
          <w:color w:val="565656"/>
          <w:w w:val="105"/>
          <w:sz w:val="37"/>
        </w:rPr>
        <w:t>括</w:t>
      </w:r>
      <w:r>
        <w:rPr>
          <w:color w:val="565656"/>
          <w:w w:val="105"/>
          <w:sz w:val="37"/>
        </w:rPr>
        <w:t>营</w:t>
      </w:r>
      <w:r>
        <w:rPr>
          <w:color w:val="565656"/>
          <w:w w:val="105"/>
          <w:sz w:val="37"/>
        </w:rPr>
        <w:t>养</w:t>
      </w:r>
      <w:r>
        <w:rPr>
          <w:color w:val="565656"/>
          <w:w w:val="105"/>
          <w:sz w:val="37"/>
        </w:rPr>
        <w:t>不</w:t>
      </w:r>
      <w:r>
        <w:rPr>
          <w:color w:val="565656"/>
          <w:spacing w:val="-10"/>
          <w:w w:val="105"/>
          <w:sz w:val="37"/>
        </w:rPr>
        <w:t>良</w:t>
      </w:r>
    </w:p>
    <w:p>
      <w:pPr>
        <w:pStyle w:val="BodyText"/>
        <w:spacing w:line="321" w:lineRule="auto" w:before="164"/>
        <w:ind w:left="754" w:right="5864" w:firstLine="525"/>
      </w:pPr>
      <w:r>
        <w:rPr>
          <w:color w:val="464646"/>
          <w:spacing w:val="-2"/>
          <w:w w:val="110"/>
        </w:rPr>
        <w:t>服</w:t>
      </w:r>
      <w:r>
        <w:rPr>
          <w:color w:val="464646"/>
          <w:spacing w:val="-2"/>
          <w:w w:val="110"/>
        </w:rPr>
        <w:t>用</w:t>
      </w:r>
      <w:r>
        <w:rPr>
          <w:color w:val="464646"/>
          <w:spacing w:val="-2"/>
          <w:w w:val="110"/>
        </w:rPr>
        <w:t>皮</w:t>
      </w:r>
      <w:r>
        <w:rPr>
          <w:color w:val="464646"/>
          <w:spacing w:val="-2"/>
          <w:w w:val="110"/>
        </w:rPr>
        <w:t>质</w:t>
      </w:r>
      <w:r>
        <w:rPr>
          <w:color w:val="464646"/>
          <w:spacing w:val="-2"/>
          <w:w w:val="110"/>
        </w:rPr>
        <w:t>激</w:t>
      </w:r>
      <w:r>
        <w:rPr>
          <w:color w:val="464646"/>
          <w:spacing w:val="-2"/>
          <w:w w:val="110"/>
        </w:rPr>
        <w:t>素</w:t>
      </w:r>
      <w:r>
        <w:rPr>
          <w:color w:val="464646"/>
          <w:spacing w:val="-2"/>
          <w:w w:val="110"/>
        </w:rPr>
        <w:t>等</w:t>
      </w:r>
      <w:r>
        <w:rPr>
          <w:color w:val="464646"/>
          <w:spacing w:val="-2"/>
          <w:w w:val="110"/>
        </w:rPr>
        <w:t>药</w:t>
      </w:r>
      <w:r>
        <w:rPr>
          <w:color w:val="464646"/>
          <w:spacing w:val="-2"/>
          <w:w w:val="110"/>
        </w:rPr>
        <w:t>物</w:t>
      </w:r>
      <w:r>
        <w:rPr>
          <w:color w:val="B8B8B8"/>
          <w:spacing w:val="-2"/>
          <w:w w:val="110"/>
        </w:rPr>
        <w:t> </w:t>
      </w:r>
      <w:r>
        <w:rPr>
          <w:color w:val="B8B8B8"/>
          <w:spacing w:val="-2"/>
          <w:w w:val="110"/>
          <w:shd w:fill="DFDFDF" w:color="auto" w:val="clear"/>
        </w:rPr>
        <w:t>已</w:t>
      </w:r>
      <w:r>
        <w:rPr>
          <w:color w:val="565656"/>
          <w:spacing w:val="-2"/>
          <w:w w:val="110"/>
        </w:rPr>
        <w:t>患</w:t>
      </w:r>
      <w:r>
        <w:rPr>
          <w:color w:val="565656"/>
          <w:spacing w:val="-2"/>
          <w:w w:val="110"/>
        </w:rPr>
        <w:t>心</w:t>
      </w:r>
      <w:r>
        <w:rPr>
          <w:color w:val="565656"/>
          <w:spacing w:val="-2"/>
          <w:w w:val="110"/>
        </w:rPr>
        <w:t>衰</w:t>
      </w:r>
      <w:r>
        <w:rPr>
          <w:color w:val="565656"/>
          <w:spacing w:val="-2"/>
          <w:w w:val="110"/>
        </w:rPr>
        <w:t>或</w:t>
      </w:r>
      <w:r>
        <w:rPr>
          <w:color w:val="565656"/>
          <w:spacing w:val="-2"/>
          <w:w w:val="110"/>
        </w:rPr>
        <w:t>糖</w:t>
      </w:r>
      <w:r>
        <w:rPr>
          <w:color w:val="565656"/>
          <w:spacing w:val="-2"/>
          <w:w w:val="110"/>
        </w:rPr>
        <w:t>尿</w:t>
      </w:r>
      <w:r>
        <w:rPr>
          <w:color w:val="565656"/>
          <w:spacing w:val="-2"/>
          <w:w w:val="110"/>
        </w:rPr>
        <w:t>病</w:t>
      </w:r>
      <w:r>
        <w:rPr>
          <w:color w:val="565656"/>
          <w:spacing w:val="-2"/>
          <w:w w:val="110"/>
        </w:rPr>
        <w:t>等</w:t>
      </w:r>
      <w:r>
        <w:rPr>
          <w:color w:val="565656"/>
          <w:spacing w:val="-2"/>
          <w:w w:val="110"/>
        </w:rPr>
        <w:t>疾</w:t>
      </w:r>
      <w:r>
        <w:rPr>
          <w:color w:val="565656"/>
          <w:spacing w:val="-2"/>
          <w:w w:val="110"/>
        </w:rPr>
        <w:t>病</w:t>
      </w:r>
    </w:p>
    <w:p>
      <w:pPr>
        <w:pStyle w:val="BodyText"/>
        <w:spacing w:line="328" w:lineRule="auto" w:before="13"/>
        <w:ind w:left="1283" w:right="1235" w:hanging="495"/>
      </w:pPr>
      <w:r>
        <w:rPr>
          <w:spacing w:val="-2"/>
        </w:rPr>
        <w:t>，</w:t>
      </w:r>
      <w:r>
        <w:rPr>
          <w:color w:val="B8B8B8"/>
          <w:spacing w:val="-2"/>
          <w:shd w:fill="DFDFDF" w:color="auto" w:val="clear"/>
        </w:rPr>
        <w:t>已</w:t>
      </w:r>
      <w:r>
        <w:rPr>
          <w:color w:val="B8B8B8"/>
          <w:spacing w:val="-2"/>
        </w:rPr>
        <w:t>谒</w:t>
      </w:r>
      <w:r>
        <w:rPr>
          <w:color w:val="565656"/>
          <w:spacing w:val="-2"/>
        </w:rPr>
        <w:t>患</w:t>
      </w:r>
      <w:r>
        <w:rPr>
          <w:color w:val="565656"/>
          <w:spacing w:val="-2"/>
        </w:rPr>
        <w:t>气</w:t>
      </w:r>
      <w:r>
        <w:rPr>
          <w:color w:val="565656"/>
          <w:spacing w:val="-2"/>
        </w:rPr>
        <w:t>道</w:t>
      </w:r>
      <w:r>
        <w:rPr>
          <w:color w:val="565656"/>
          <w:spacing w:val="-2"/>
        </w:rPr>
        <w:t>或</w:t>
      </w:r>
      <w:r>
        <w:rPr>
          <w:color w:val="565656"/>
          <w:spacing w:val="-2"/>
        </w:rPr>
        <w:t>气</w:t>
      </w:r>
      <w:r>
        <w:rPr>
          <w:color w:val="565656"/>
          <w:spacing w:val="-2"/>
        </w:rPr>
        <w:t>道</w:t>
      </w:r>
      <w:r>
        <w:rPr>
          <w:color w:val="565656"/>
          <w:spacing w:val="-2"/>
        </w:rPr>
        <w:t>附</w:t>
      </w:r>
      <w:r>
        <w:rPr>
          <w:color w:val="565656"/>
          <w:spacing w:val="-2"/>
        </w:rPr>
        <w:t>近</w:t>
      </w:r>
      <w:r>
        <w:rPr>
          <w:color w:val="565656"/>
          <w:spacing w:val="-2"/>
        </w:rPr>
        <w:t>肿</w:t>
      </w:r>
      <w:r>
        <w:rPr>
          <w:color w:val="565656"/>
          <w:spacing w:val="-2"/>
        </w:rPr>
        <w:t>瘤</w:t>
      </w:r>
      <w:r>
        <w:rPr>
          <w:color w:val="565656"/>
          <w:spacing w:val="-2"/>
        </w:rPr>
        <w:t>（</w:t>
      </w:r>
      <w:r>
        <w:rPr>
          <w:color w:val="565656"/>
          <w:spacing w:val="-2"/>
        </w:rPr>
        <w:t>阻</w:t>
      </w:r>
      <w:r>
        <w:rPr>
          <w:color w:val="565656"/>
          <w:spacing w:val="-2"/>
        </w:rPr>
        <w:t>塞</w:t>
      </w:r>
      <w:r>
        <w:rPr>
          <w:color w:val="565656"/>
          <w:spacing w:val="-2"/>
        </w:rPr>
        <w:t>气</w:t>
      </w:r>
      <w:r>
        <w:rPr>
          <w:color w:val="565656"/>
          <w:spacing w:val="-2"/>
        </w:rPr>
        <w:t>道</w:t>
      </w:r>
      <w:r>
        <w:rPr>
          <w:color w:val="565656"/>
          <w:spacing w:val="-2"/>
        </w:rPr>
        <w:t>致</w:t>
      </w:r>
      <w:r>
        <w:rPr>
          <w:color w:val="565656"/>
          <w:spacing w:val="-2"/>
        </w:rPr>
        <w:t>病</w:t>
      </w:r>
      <w:r>
        <w:rPr>
          <w:color w:val="565656"/>
          <w:spacing w:val="-2"/>
        </w:rPr>
        <w:t>原</w:t>
      </w:r>
      <w:r>
        <w:rPr>
          <w:color w:val="565656"/>
          <w:spacing w:val="-2"/>
        </w:rPr>
        <w:t>微</w:t>
      </w:r>
      <w:r>
        <w:rPr>
          <w:color w:val="565656"/>
          <w:spacing w:val="-2"/>
        </w:rPr>
        <w:t>生</w:t>
      </w:r>
      <w:r>
        <w:rPr>
          <w:color w:val="565656"/>
          <w:spacing w:val="-2"/>
        </w:rPr>
        <w:t>物</w:t>
      </w:r>
      <w:r>
        <w:rPr>
          <w:color w:val="464646"/>
          <w:spacing w:val="-2"/>
          <w:w w:val="105"/>
        </w:rPr>
        <w:t>在</w:t>
      </w:r>
      <w:r>
        <w:rPr>
          <w:color w:val="464646"/>
          <w:spacing w:val="-2"/>
          <w:w w:val="105"/>
        </w:rPr>
        <w:t>远</w:t>
      </w:r>
      <w:r>
        <w:rPr>
          <w:color w:val="464646"/>
          <w:spacing w:val="-2"/>
          <w:w w:val="105"/>
        </w:rPr>
        <w:t>端</w:t>
      </w:r>
      <w:r>
        <w:rPr>
          <w:color w:val="464646"/>
          <w:spacing w:val="-2"/>
          <w:w w:val="105"/>
        </w:rPr>
        <w:t>肺</w:t>
      </w:r>
      <w:r>
        <w:rPr>
          <w:color w:val="464646"/>
          <w:spacing w:val="-2"/>
          <w:w w:val="105"/>
        </w:rPr>
        <w:t>泡</w:t>
      </w:r>
      <w:r>
        <w:rPr>
          <w:color w:val="464646"/>
          <w:spacing w:val="-2"/>
          <w:w w:val="105"/>
        </w:rPr>
        <w:t>内</w:t>
      </w:r>
      <w:r>
        <w:rPr>
          <w:color w:val="464646"/>
          <w:spacing w:val="-2"/>
          <w:w w:val="105"/>
        </w:rPr>
        <w:t>积</w:t>
      </w:r>
      <w:r>
        <w:rPr>
          <w:color w:val="464646"/>
          <w:spacing w:val="-2"/>
          <w:w w:val="105"/>
        </w:rPr>
        <w:t>聚</w:t>
      </w:r>
      <w:r>
        <w:rPr>
          <w:color w:val="464646"/>
          <w:spacing w:val="-2"/>
          <w:w w:val="105"/>
        </w:rPr>
        <w:t>）</w:t>
      </w:r>
    </w:p>
    <w:p>
      <w:pPr>
        <w:pStyle w:val="BodyText"/>
        <w:spacing w:line="444" w:lineRule="exact"/>
        <w:ind w:left="1300"/>
      </w:pPr>
      <w:r>
        <w:rPr>
          <w:color w:val="464646"/>
          <w:w w:val="105"/>
        </w:rPr>
        <w:t>瘫痪患者（如脊柱损伤或中风</w:t>
      </w:r>
      <w:r>
        <w:rPr>
          <w:color w:val="464646"/>
          <w:spacing w:val="-10"/>
          <w:w w:val="105"/>
        </w:rPr>
        <w:t>）</w:t>
      </w:r>
    </w:p>
    <w:p>
      <w:pPr>
        <w:pStyle w:val="BodyText"/>
        <w:spacing w:before="153"/>
        <w:ind w:left="1278"/>
      </w:pPr>
      <w:r>
        <w:rPr>
          <w:color w:val="565656"/>
          <w:w w:val="105"/>
        </w:rPr>
        <w:t>意识不清（部分原因为其无法咳嗽</w:t>
      </w:r>
      <w:r>
        <w:rPr>
          <w:color w:val="565656"/>
          <w:spacing w:val="-10"/>
          <w:w w:val="105"/>
        </w:rPr>
        <w:t>）</w:t>
      </w:r>
    </w:p>
    <w:p>
      <w:pPr>
        <w:pStyle w:val="BodyText"/>
        <w:spacing w:line="321" w:lineRule="auto" w:before="164"/>
        <w:ind w:left="744" w:right="1208" w:firstLine="808"/>
        <w:jc w:val="both"/>
      </w:pPr>
      <w:r>
        <w:rPr>
          <w:color w:val="464646"/>
          <w:spacing w:val="-1"/>
          <w:w w:val="113"/>
        </w:rPr>
        <w:t>有些引起肺炎的病原微生物感染可通过疫苗进</w:t>
      </w:r>
      <w:r>
        <w:rPr>
          <w:color w:val="464646"/>
          <w:spacing w:val="2"/>
          <w:w w:val="106"/>
        </w:rPr>
        <w:t>行预防，因此，医生建议</w:t>
      </w:r>
      <w:r>
        <w:rPr>
          <w:rFonts w:ascii="Arial" w:eastAsia="Arial"/>
          <w:color w:val="464646"/>
          <w:spacing w:val="1"/>
          <w:w w:val="105"/>
          <w:sz w:val="38"/>
        </w:rPr>
        <w:t>65</w:t>
      </w:r>
      <w:r>
        <w:rPr>
          <w:color w:val="464646"/>
          <w:spacing w:val="1"/>
          <w:w w:val="106"/>
        </w:rPr>
        <w:t>岁或以上者接种肺炎链球</w:t>
      </w:r>
      <w:r>
        <w:rPr>
          <w:color w:val="565656"/>
          <w:spacing w:val="1"/>
          <w:w w:val="107"/>
        </w:rPr>
        <w:t>疫苗</w:t>
      </w:r>
      <w:r>
        <w:rPr>
          <w:color w:val="A1A1A1"/>
          <w:spacing w:val="1"/>
          <w:w w:val="107"/>
        </w:rPr>
        <w:t>。</w:t>
      </w:r>
      <w:r>
        <w:rPr>
          <w:color w:val="464646"/>
          <w:spacing w:val="1"/>
          <w:w w:val="107"/>
        </w:rPr>
        <w:t>医生还建议老人每年接种一次流感疫苗</w:t>
      </w:r>
      <w:r>
        <w:rPr>
          <w:color w:val="1C1C1C"/>
          <w:spacing w:val="1"/>
          <w:w w:val="107"/>
        </w:rPr>
        <w:t>，</w:t>
      </w:r>
      <w:r>
        <w:rPr>
          <w:color w:val="464646"/>
          <w:w w:val="107"/>
        </w:rPr>
        <w:t>因为</w:t>
      </w:r>
      <w:r>
        <w:rPr>
          <w:color w:val="565656"/>
          <w:spacing w:val="2"/>
          <w:w w:val="108"/>
        </w:rPr>
        <w:t>感冒病毒也可</w:t>
      </w:r>
      <w:r>
        <w:rPr>
          <w:color w:val="313131"/>
          <w:spacing w:val="2"/>
          <w:w w:val="108"/>
        </w:rPr>
        <w:t>引起肺炎或使肺炎容易发生</w:t>
      </w:r>
      <w:r>
        <w:rPr>
          <w:color w:val="A1A1A1"/>
          <w:w w:val="108"/>
        </w:rPr>
        <w:t>。</w:t>
      </w:r>
    </w:p>
    <w:p>
      <w:pPr>
        <w:pStyle w:val="BodyText"/>
        <w:spacing w:line="319" w:lineRule="auto"/>
        <w:ind w:left="746" w:right="1214" w:firstLine="802"/>
        <w:jc w:val="both"/>
      </w:pPr>
      <w:r>
        <w:rPr/>
        <w:pict>
          <v:group style="position:absolute;margin-left:560.755615pt;margin-top:80.429749pt;width:478.05pt;height:24.7pt;mso-position-horizontal-relative:page;mso-position-vertical-relative:paragraph;z-index:-19233280" id="docshapegroup488" coordorigin="11215,1609" coordsize="9561,494">
            <v:shape style="position:absolute;left:20367;top:1608;width:409;height:494" type="#_x0000_t75" id="docshape489" stroked="false">
              <v:imagedata r:id="rId170" o:title=""/>
            </v:shape>
            <v:line style="position:absolute" from="11215,2017" to="20346,2017" stroked="true" strokeweight="5.904706pt" strokecolor="#000000">
              <v:stroke dashstyle="solid"/>
            </v:line>
            <w10:wrap type="none"/>
          </v:group>
        </w:pict>
      </w:r>
      <w:r>
        <w:rPr>
          <w:color w:val="464646"/>
          <w:spacing w:val="-2"/>
          <w:w w:val="110"/>
        </w:rPr>
        <w:t>大</w:t>
      </w:r>
      <w:r>
        <w:rPr>
          <w:color w:val="464646"/>
          <w:spacing w:val="-2"/>
          <w:w w:val="110"/>
        </w:rPr>
        <w:t>多</w:t>
      </w:r>
      <w:r>
        <w:rPr>
          <w:color w:val="464646"/>
          <w:spacing w:val="-2"/>
          <w:w w:val="110"/>
        </w:rPr>
        <w:t>数</w:t>
      </w:r>
      <w:r>
        <w:rPr>
          <w:color w:val="464646"/>
          <w:spacing w:val="-2"/>
          <w:w w:val="110"/>
        </w:rPr>
        <w:t>老</w:t>
      </w:r>
      <w:r>
        <w:rPr>
          <w:color w:val="464646"/>
          <w:spacing w:val="-2"/>
          <w:w w:val="110"/>
        </w:rPr>
        <w:t>年</w:t>
      </w:r>
      <w:r>
        <w:rPr>
          <w:color w:val="464646"/>
          <w:spacing w:val="-2"/>
          <w:w w:val="110"/>
        </w:rPr>
        <w:t>肺</w:t>
      </w:r>
      <w:r>
        <w:rPr>
          <w:color w:val="464646"/>
          <w:spacing w:val="-2"/>
          <w:w w:val="110"/>
        </w:rPr>
        <w:t>炎</w:t>
      </w:r>
      <w:r>
        <w:rPr>
          <w:color w:val="464646"/>
          <w:spacing w:val="-2"/>
          <w:w w:val="110"/>
        </w:rPr>
        <w:t>应</w:t>
      </w:r>
      <w:r>
        <w:rPr>
          <w:color w:val="464646"/>
          <w:spacing w:val="-2"/>
          <w:w w:val="110"/>
        </w:rPr>
        <w:t>住</w:t>
      </w:r>
      <w:r>
        <w:rPr>
          <w:color w:val="464646"/>
          <w:spacing w:val="-2"/>
          <w:w w:val="110"/>
        </w:rPr>
        <w:t>院</w:t>
      </w:r>
      <w:r>
        <w:rPr>
          <w:color w:val="464646"/>
          <w:spacing w:val="-2"/>
          <w:w w:val="110"/>
        </w:rPr>
        <w:t>行</w:t>
      </w:r>
      <w:r>
        <w:rPr>
          <w:color w:val="464646"/>
          <w:spacing w:val="-2"/>
          <w:w w:val="110"/>
        </w:rPr>
        <w:t>静</w:t>
      </w:r>
      <w:r>
        <w:rPr>
          <w:color w:val="464646"/>
          <w:spacing w:val="-2"/>
          <w:w w:val="110"/>
        </w:rPr>
        <w:t>脉</w:t>
      </w:r>
      <w:r>
        <w:rPr>
          <w:color w:val="464646"/>
          <w:spacing w:val="-2"/>
          <w:w w:val="110"/>
        </w:rPr>
        <w:t>抗</w:t>
      </w:r>
      <w:r>
        <w:rPr>
          <w:color w:val="464646"/>
          <w:spacing w:val="-2"/>
          <w:w w:val="110"/>
        </w:rPr>
        <w:t>茵</w:t>
      </w:r>
      <w:r>
        <w:rPr>
          <w:color w:val="464646"/>
          <w:spacing w:val="-2"/>
          <w:w w:val="110"/>
        </w:rPr>
        <w:t>药</w:t>
      </w:r>
      <w:r>
        <w:rPr>
          <w:color w:val="464646"/>
          <w:spacing w:val="-2"/>
          <w:w w:val="110"/>
        </w:rPr>
        <w:t>治</w:t>
      </w:r>
      <w:r>
        <w:rPr>
          <w:color w:val="464646"/>
          <w:spacing w:val="-2"/>
          <w:w w:val="110"/>
        </w:rPr>
        <w:t>疗</w:t>
      </w:r>
      <w:r>
        <w:rPr>
          <w:color w:val="A1A1A1"/>
          <w:spacing w:val="-2"/>
          <w:w w:val="110"/>
        </w:rPr>
        <w:t>。</w:t>
      </w:r>
      <w:r>
        <w:rPr>
          <w:color w:val="464646"/>
          <w:spacing w:val="-2"/>
          <w:w w:val="110"/>
        </w:rPr>
        <w:t>肺</w:t>
      </w:r>
      <w:r>
        <w:rPr>
          <w:color w:val="565656"/>
          <w:spacing w:val="-2"/>
          <w:w w:val="110"/>
        </w:rPr>
        <w:t>炎</w:t>
      </w:r>
      <w:r>
        <w:rPr>
          <w:color w:val="565656"/>
          <w:spacing w:val="-2"/>
          <w:w w:val="110"/>
        </w:rPr>
        <w:t>可</w:t>
      </w:r>
      <w:r>
        <w:rPr>
          <w:color w:val="565656"/>
          <w:spacing w:val="-2"/>
          <w:w w:val="110"/>
        </w:rPr>
        <w:t>使</w:t>
      </w:r>
      <w:r>
        <w:rPr>
          <w:color w:val="565656"/>
          <w:spacing w:val="-2"/>
          <w:w w:val="110"/>
        </w:rPr>
        <w:t>老</w:t>
      </w:r>
      <w:r>
        <w:rPr>
          <w:color w:val="313131"/>
          <w:spacing w:val="-2"/>
          <w:w w:val="110"/>
        </w:rPr>
        <w:t>人</w:t>
      </w:r>
      <w:r>
        <w:rPr>
          <w:color w:val="313131"/>
          <w:spacing w:val="-2"/>
          <w:w w:val="110"/>
        </w:rPr>
        <w:t>病</w:t>
      </w:r>
      <w:r>
        <w:rPr>
          <w:color w:val="313131"/>
          <w:spacing w:val="-2"/>
          <w:w w:val="110"/>
        </w:rPr>
        <w:t>情</w:t>
      </w:r>
      <w:r>
        <w:rPr>
          <w:color w:val="313131"/>
          <w:spacing w:val="-2"/>
          <w:w w:val="110"/>
        </w:rPr>
        <w:t>迅</w:t>
      </w:r>
      <w:r>
        <w:rPr>
          <w:color w:val="313131"/>
          <w:spacing w:val="-2"/>
          <w:w w:val="110"/>
        </w:rPr>
        <w:t>速</w:t>
      </w:r>
      <w:r>
        <w:rPr>
          <w:color w:val="313131"/>
          <w:spacing w:val="-2"/>
          <w:w w:val="110"/>
        </w:rPr>
        <w:t>加</w:t>
      </w:r>
      <w:r>
        <w:rPr>
          <w:color w:val="313131"/>
          <w:spacing w:val="-2"/>
          <w:w w:val="110"/>
        </w:rPr>
        <w:t>重</w:t>
      </w:r>
      <w:r>
        <w:rPr>
          <w:color w:val="A1A1A1"/>
          <w:spacing w:val="-2"/>
          <w:w w:val="110"/>
        </w:rPr>
        <w:t>。</w:t>
      </w:r>
      <w:r>
        <w:rPr>
          <w:color w:val="464646"/>
          <w:spacing w:val="-2"/>
          <w:w w:val="110"/>
        </w:rPr>
        <w:t>老</w:t>
      </w:r>
      <w:r>
        <w:rPr>
          <w:color w:val="464646"/>
          <w:spacing w:val="-2"/>
          <w:w w:val="110"/>
        </w:rPr>
        <w:t>年</w:t>
      </w:r>
      <w:r>
        <w:rPr>
          <w:color w:val="464646"/>
          <w:spacing w:val="-2"/>
          <w:w w:val="110"/>
        </w:rPr>
        <w:t>肺</w:t>
      </w:r>
      <w:r>
        <w:rPr>
          <w:color w:val="464646"/>
          <w:spacing w:val="-2"/>
          <w:w w:val="110"/>
        </w:rPr>
        <w:t>炎</w:t>
      </w:r>
      <w:r>
        <w:rPr>
          <w:color w:val="464646"/>
          <w:spacing w:val="-2"/>
          <w:w w:val="110"/>
        </w:rPr>
        <w:t>口</w:t>
      </w:r>
      <w:r>
        <w:rPr>
          <w:color w:val="464646"/>
          <w:spacing w:val="-2"/>
          <w:w w:val="110"/>
        </w:rPr>
        <w:t>服</w:t>
      </w:r>
      <w:r>
        <w:rPr>
          <w:color w:val="464646"/>
          <w:spacing w:val="-2"/>
          <w:w w:val="110"/>
        </w:rPr>
        <w:t>抗</w:t>
      </w:r>
      <w:r>
        <w:rPr>
          <w:color w:val="464646"/>
          <w:spacing w:val="-2"/>
          <w:w w:val="110"/>
        </w:rPr>
        <w:t>生</w:t>
      </w:r>
      <w:r>
        <w:rPr>
          <w:color w:val="464646"/>
          <w:spacing w:val="-2"/>
          <w:w w:val="110"/>
        </w:rPr>
        <w:t>素</w:t>
      </w:r>
      <w:r>
        <w:rPr>
          <w:color w:val="464646"/>
          <w:spacing w:val="-2"/>
          <w:w w:val="110"/>
        </w:rPr>
        <w:t>效</w:t>
      </w:r>
      <w:r>
        <w:rPr>
          <w:color w:val="464646"/>
          <w:spacing w:val="-2"/>
          <w:w w:val="110"/>
        </w:rPr>
        <w:t>果</w:t>
      </w:r>
      <w:r>
        <w:rPr>
          <w:color w:val="464646"/>
          <w:spacing w:val="-2"/>
          <w:w w:val="110"/>
        </w:rPr>
        <w:t>反</w:t>
      </w:r>
      <w:r>
        <w:rPr>
          <w:color w:val="464646"/>
          <w:spacing w:val="-2"/>
          <w:w w:val="110"/>
        </w:rPr>
        <w:t>应</w:t>
      </w:r>
      <w:r>
        <w:rPr>
          <w:color w:val="464646"/>
          <w:spacing w:val="-2"/>
          <w:w w:val="110"/>
        </w:rPr>
        <w:t>欠</w:t>
      </w:r>
      <w:r>
        <w:rPr>
          <w:color w:val="464646"/>
          <w:spacing w:val="-2"/>
          <w:w w:val="110"/>
        </w:rPr>
        <w:t>佳</w:t>
      </w:r>
      <w:r>
        <w:rPr>
          <w:color w:val="A1A1A1"/>
          <w:spacing w:val="-2"/>
          <w:w w:val="110"/>
        </w:rPr>
        <w:t>。</w:t>
      </w:r>
    </w:p>
    <w:p>
      <w:pPr>
        <w:pStyle w:val="BodyText"/>
        <w:rPr>
          <w:sz w:val="36"/>
        </w:rPr>
      </w:pPr>
    </w:p>
    <w:p>
      <w:pPr>
        <w:pStyle w:val="BodyText"/>
        <w:spacing w:before="7"/>
        <w:rPr>
          <w:sz w:val="30"/>
        </w:rPr>
      </w:pPr>
    </w:p>
    <w:p>
      <w:pPr>
        <w:pStyle w:val="BodyText"/>
        <w:spacing w:line="324" w:lineRule="auto" w:before="1"/>
        <w:ind w:left="469" w:right="999" w:firstLine="800"/>
        <w:jc w:val="both"/>
      </w:pPr>
      <w:r>
        <w:rPr>
          <w:color w:val="565656"/>
          <w:spacing w:val="2"/>
          <w:w w:val="108"/>
        </w:rPr>
        <w:t>大多数病人会有发热、呼吸困难</w:t>
      </w:r>
      <w:r>
        <w:rPr>
          <w:color w:val="313131"/>
          <w:spacing w:val="2"/>
          <w:w w:val="108"/>
        </w:rPr>
        <w:t>和</w:t>
      </w:r>
      <w:r>
        <w:rPr>
          <w:color w:val="565656"/>
          <w:spacing w:val="2"/>
          <w:w w:val="108"/>
        </w:rPr>
        <w:t>干咳</w:t>
      </w:r>
      <w:r>
        <w:rPr>
          <w:color w:val="A1A1A1"/>
          <w:spacing w:val="2"/>
          <w:w w:val="108"/>
        </w:rPr>
        <w:t>。</w:t>
      </w:r>
      <w:r>
        <w:rPr>
          <w:color w:val="464646"/>
          <w:spacing w:val="1"/>
          <w:w w:val="108"/>
        </w:rPr>
        <w:t>症状常持</w:t>
      </w:r>
      <w:r>
        <w:rPr>
          <w:color w:val="565656"/>
          <w:spacing w:val="2"/>
          <w:w w:val="108"/>
        </w:rPr>
        <w:t>续数周</w:t>
      </w:r>
      <w:r>
        <w:rPr>
          <w:color w:val="A1A1A1"/>
          <w:spacing w:val="2"/>
          <w:w w:val="108"/>
        </w:rPr>
        <w:t>。</w:t>
      </w:r>
      <w:r>
        <w:rPr>
          <w:color w:val="464646"/>
          <w:spacing w:val="2"/>
          <w:w w:val="108"/>
        </w:rPr>
        <w:t>由于肺可能无法将足够的氧</w:t>
      </w:r>
      <w:r>
        <w:rPr>
          <w:color w:val="676767"/>
          <w:spacing w:val="2"/>
          <w:w w:val="108"/>
        </w:rPr>
        <w:t>气运</w:t>
      </w:r>
      <w:r>
        <w:rPr>
          <w:color w:val="464646"/>
          <w:spacing w:val="1"/>
          <w:w w:val="108"/>
        </w:rPr>
        <w:t>转入血，从而</w:t>
      </w:r>
      <w:r>
        <w:rPr>
          <w:color w:val="565656"/>
          <w:spacing w:val="2"/>
          <w:w w:val="108"/>
        </w:rPr>
        <w:t>导致有时非常严重的呼吸困难</w:t>
      </w:r>
      <w:r>
        <w:rPr>
          <w:color w:val="A1A1A1"/>
          <w:w w:val="108"/>
        </w:rPr>
        <w:t>。</w:t>
      </w:r>
    </w:p>
    <w:p>
      <w:pPr>
        <w:pStyle w:val="BodyText"/>
        <w:spacing w:line="324" w:lineRule="auto" w:before="21"/>
        <w:ind w:left="469" w:right="730" w:firstLine="1191"/>
      </w:pPr>
      <w:r>
        <w:rPr>
          <w:color w:val="565656"/>
          <w:spacing w:val="-2"/>
          <w:w w:val="110"/>
        </w:rPr>
        <w:t>线可显示无异常改变或与一些病毒感染相似的斑</w:t>
      </w:r>
      <w:r>
        <w:rPr>
          <w:color w:val="464646"/>
          <w:spacing w:val="-2"/>
          <w:w w:val="110"/>
        </w:rPr>
        <w:t>片</w:t>
      </w:r>
      <w:r>
        <w:rPr>
          <w:color w:val="464646"/>
          <w:spacing w:val="-2"/>
          <w:w w:val="110"/>
        </w:rPr>
        <w:t>状</w:t>
      </w:r>
      <w:r>
        <w:rPr>
          <w:color w:val="464646"/>
          <w:spacing w:val="-2"/>
          <w:w w:val="110"/>
        </w:rPr>
        <w:t>感</w:t>
      </w:r>
      <w:r>
        <w:rPr>
          <w:color w:val="464646"/>
          <w:spacing w:val="-2"/>
          <w:w w:val="110"/>
        </w:rPr>
        <w:t>染</w:t>
      </w:r>
      <w:r>
        <w:rPr>
          <w:color w:val="A1A1A1"/>
          <w:spacing w:val="-2"/>
          <w:w w:val="110"/>
        </w:rPr>
        <w:t>。</w:t>
      </w:r>
      <w:r>
        <w:rPr>
          <w:color w:val="464646"/>
          <w:spacing w:val="-2"/>
          <w:w w:val="110"/>
        </w:rPr>
        <w:t>诊</w:t>
      </w:r>
      <w:r>
        <w:rPr>
          <w:color w:val="464646"/>
          <w:spacing w:val="-2"/>
          <w:w w:val="110"/>
        </w:rPr>
        <w:t>断</w:t>
      </w:r>
      <w:r>
        <w:rPr>
          <w:color w:val="464646"/>
          <w:spacing w:val="-2"/>
          <w:w w:val="110"/>
        </w:rPr>
        <w:t>是</w:t>
      </w:r>
      <w:r>
        <w:rPr>
          <w:color w:val="464646"/>
          <w:spacing w:val="-2"/>
          <w:w w:val="110"/>
        </w:rPr>
        <w:t>通</w:t>
      </w:r>
      <w:r>
        <w:rPr>
          <w:color w:val="464646"/>
          <w:spacing w:val="-2"/>
          <w:w w:val="110"/>
        </w:rPr>
        <w:t>过</w:t>
      </w:r>
      <w:r>
        <w:rPr>
          <w:color w:val="464646"/>
          <w:spacing w:val="-2"/>
          <w:w w:val="110"/>
        </w:rPr>
        <w:t>显</w:t>
      </w:r>
      <w:r>
        <w:rPr>
          <w:color w:val="464646"/>
          <w:spacing w:val="-2"/>
          <w:w w:val="110"/>
        </w:rPr>
        <w:t>微</w:t>
      </w:r>
      <w:r>
        <w:rPr>
          <w:color w:val="464646"/>
          <w:spacing w:val="-2"/>
          <w:w w:val="110"/>
        </w:rPr>
        <w:t>镜</w:t>
      </w:r>
      <w:r>
        <w:rPr>
          <w:color w:val="464646"/>
          <w:spacing w:val="-2"/>
          <w:w w:val="110"/>
        </w:rPr>
        <w:t>下</w:t>
      </w:r>
      <w:r>
        <w:rPr>
          <w:color w:val="464646"/>
          <w:spacing w:val="-2"/>
          <w:w w:val="110"/>
        </w:rPr>
        <w:t>检</w:t>
      </w:r>
      <w:r>
        <w:rPr>
          <w:color w:val="464646"/>
          <w:spacing w:val="-2"/>
          <w:w w:val="110"/>
        </w:rPr>
        <w:t>查</w:t>
      </w:r>
      <w:r>
        <w:rPr>
          <w:color w:val="464646"/>
          <w:spacing w:val="-2"/>
          <w:w w:val="110"/>
        </w:rPr>
        <w:t>痰</w:t>
      </w:r>
      <w:r>
        <w:rPr>
          <w:color w:val="464646"/>
          <w:spacing w:val="-2"/>
          <w:w w:val="110"/>
        </w:rPr>
        <w:t>及</w:t>
      </w:r>
      <w:r>
        <w:rPr>
          <w:color w:val="464646"/>
          <w:spacing w:val="-2"/>
          <w:w w:val="110"/>
        </w:rPr>
        <w:t>分</w:t>
      </w:r>
      <w:r>
        <w:rPr>
          <w:color w:val="464646"/>
          <w:spacing w:val="-2"/>
          <w:w w:val="110"/>
        </w:rPr>
        <w:t>泌</w:t>
      </w:r>
      <w:r>
        <w:rPr>
          <w:color w:val="464646"/>
          <w:spacing w:val="-2"/>
          <w:w w:val="110"/>
        </w:rPr>
        <w:t>物</w:t>
      </w:r>
      <w:r>
        <w:rPr>
          <w:color w:val="464646"/>
          <w:spacing w:val="-2"/>
          <w:w w:val="110"/>
        </w:rPr>
        <w:t>标</w:t>
      </w:r>
      <w:r>
        <w:rPr>
          <w:color w:val="464646"/>
          <w:spacing w:val="-2"/>
          <w:w w:val="110"/>
        </w:rPr>
        <w:t>本</w:t>
      </w:r>
      <w:r>
        <w:rPr>
          <w:color w:val="464646"/>
          <w:spacing w:val="-2"/>
          <w:w w:val="110"/>
        </w:rPr>
        <w:t>，</w:t>
      </w:r>
      <w:r>
        <w:rPr>
          <w:color w:val="464646"/>
          <w:spacing w:val="-2"/>
          <w:w w:val="110"/>
        </w:rPr>
        <w:t>而获得标本可以是咳出的痰、诱导的痰（雾化吸入以刺</w:t>
      </w:r>
    </w:p>
    <w:p>
      <w:pPr>
        <w:spacing w:after="0" w:line="324" w:lineRule="auto"/>
        <w:sectPr>
          <w:type w:val="continuous"/>
          <w:pgSz w:w="21750" w:h="31660"/>
          <w:pgMar w:top="1940" w:bottom="0" w:left="0" w:right="0"/>
          <w:cols w:num="2" w:equalWidth="0">
            <w:col w:w="10512" w:space="50"/>
            <w:col w:w="11188"/>
          </w:cols>
        </w:sectPr>
      </w:pPr>
    </w:p>
    <w:p>
      <w:pPr>
        <w:tabs>
          <w:tab w:pos="2882" w:val="left" w:leader="none"/>
          <w:tab w:pos="4522" w:val="left" w:leader="none"/>
        </w:tabs>
        <w:spacing w:before="73"/>
        <w:ind w:left="1378" w:right="0" w:firstLine="0"/>
        <w:jc w:val="left"/>
        <w:rPr>
          <w:sz w:val="37"/>
        </w:rPr>
      </w:pPr>
      <w:r>
        <w:rPr/>
        <w:pict>
          <v:shape style="position:absolute;margin-left:69.82589pt;margin-top:32.32605pt;width:189.1pt;height:.1pt;mso-position-horizontal-relative:page;mso-position-vertical-relative:paragraph;z-index:-15482368;mso-wrap-distance-left:0;mso-wrap-distance-right:0" id="docshape490" coordorigin="1397,647" coordsize="3782,0" path="m3137,647l5178,647m1397,647l3115,647e" filled="false" stroked="true" strokeweight="1.073914pt" strokecolor="#000000">
            <v:path arrowok="t"/>
            <v:stroke dashstyle="solid"/>
            <w10:wrap type="topAndBottom"/>
          </v:shape>
        </w:pict>
      </w:r>
      <w:r>
        <w:rPr>
          <w:rFonts w:ascii="Arial" w:eastAsia="Arial"/>
          <w:color w:val="1F1F1F"/>
          <w:spacing w:val="-5"/>
          <w:w w:val="110"/>
          <w:position w:val="4"/>
          <w:sz w:val="42"/>
        </w:rPr>
        <w:t>336</w:t>
      </w:r>
      <w:r>
        <w:rPr>
          <w:rFonts w:ascii="Arial" w:eastAsia="Arial"/>
          <w:color w:val="1F1F1F"/>
          <w:position w:val="4"/>
          <w:sz w:val="42"/>
        </w:rPr>
        <w:tab/>
      </w:r>
      <w:r>
        <w:rPr>
          <w:color w:val="595959"/>
          <w:w w:val="110"/>
          <w:position w:val="1"/>
          <w:sz w:val="37"/>
        </w:rPr>
        <w:t>第</w:t>
      </w:r>
      <w:r>
        <w:rPr>
          <w:rFonts w:ascii="Arial" w:eastAsia="Arial"/>
          <w:color w:val="595959"/>
          <w:w w:val="110"/>
          <w:position w:val="1"/>
          <w:sz w:val="37"/>
        </w:rPr>
        <w:t>7</w:t>
      </w:r>
      <w:r>
        <w:rPr>
          <w:color w:val="595959"/>
          <w:spacing w:val="-10"/>
          <w:w w:val="110"/>
          <w:position w:val="1"/>
          <w:sz w:val="38"/>
        </w:rPr>
        <w:t>章</w:t>
      </w:r>
      <w:r>
        <w:rPr>
          <w:color w:val="595959"/>
          <w:position w:val="1"/>
          <w:sz w:val="38"/>
        </w:rPr>
        <w:tab/>
      </w:r>
      <w:r>
        <w:rPr>
          <w:color w:val="595959"/>
          <w:w w:val="110"/>
          <w:sz w:val="37"/>
        </w:rPr>
        <w:t>肺和气道疾</w:t>
      </w:r>
      <w:r>
        <w:rPr>
          <w:color w:val="595959"/>
          <w:spacing w:val="-10"/>
          <w:w w:val="110"/>
          <w:sz w:val="37"/>
        </w:rPr>
        <w:t>病</w:t>
      </w:r>
    </w:p>
    <w:p>
      <w:pPr>
        <w:pStyle w:val="BodyText"/>
        <w:spacing w:before="6"/>
        <w:rPr>
          <w:sz w:val="3"/>
        </w:rPr>
      </w:pPr>
    </w:p>
    <w:p>
      <w:pPr>
        <w:pStyle w:val="BodyText"/>
        <w:spacing w:line="20" w:lineRule="exact"/>
        <w:ind w:left="7240"/>
        <w:rPr>
          <w:sz w:val="2"/>
        </w:rPr>
      </w:pPr>
      <w:r>
        <w:rPr>
          <w:sz w:val="2"/>
        </w:rPr>
        <w:pict>
          <v:group style="width:719.75pt;height:1.1pt;mso-position-horizontal-relative:char;mso-position-vertical-relative:line" id="docshapegroup491" coordorigin="0,0" coordsize="14395,22">
            <v:line style="position:absolute" from="0,11" to="14395,11" stroked="true" strokeweight="1.073583pt" strokecolor="#000000">
              <v:stroke dashstyle="solid"/>
            </v:line>
          </v:group>
        </w:pict>
      </w:r>
      <w:r>
        <w:rPr>
          <w:sz w:val="2"/>
        </w:rPr>
      </w:r>
    </w:p>
    <w:p>
      <w:pPr>
        <w:pStyle w:val="BodyText"/>
        <w:rPr>
          <w:sz w:val="20"/>
        </w:rPr>
      </w:pPr>
    </w:p>
    <w:p>
      <w:pPr>
        <w:spacing w:after="0"/>
        <w:rPr>
          <w:sz w:val="20"/>
        </w:rPr>
        <w:sectPr>
          <w:pgSz w:w="21750" w:h="31660"/>
          <w:pgMar w:top="760" w:bottom="0" w:left="0" w:right="0"/>
        </w:sectPr>
      </w:pPr>
    </w:p>
    <w:p>
      <w:pPr>
        <w:pStyle w:val="BodyText"/>
        <w:spacing w:line="316" w:lineRule="auto" w:before="191"/>
        <w:ind w:left="1344" w:right="78" w:firstLine="23"/>
      </w:pPr>
      <w:r>
        <w:rPr>
          <w:color w:val="444444"/>
          <w:spacing w:val="3"/>
          <w:w w:val="108"/>
        </w:rPr>
        <w:t>激咳嗽）以及气管镜（通过</w:t>
      </w:r>
      <w:r>
        <w:rPr>
          <w:color w:val="777777"/>
          <w:spacing w:val="3"/>
          <w:w w:val="108"/>
        </w:rPr>
        <w:t>一</w:t>
      </w:r>
      <w:r>
        <w:rPr>
          <w:color w:val="444444"/>
          <w:spacing w:val="3"/>
          <w:w w:val="108"/>
        </w:rPr>
        <w:t>种可曲性管道插入</w:t>
      </w:r>
      <w:r>
        <w:rPr>
          <w:color w:val="696969"/>
          <w:spacing w:val="3"/>
          <w:w w:val="108"/>
        </w:rPr>
        <w:t>气</w:t>
      </w:r>
      <w:r>
        <w:rPr>
          <w:color w:val="444444"/>
          <w:spacing w:val="1"/>
          <w:w w:val="108"/>
        </w:rPr>
        <w:t>管收</w:t>
      </w:r>
      <w:r>
        <w:rPr>
          <w:color w:val="444444"/>
          <w:spacing w:val="3"/>
          <w:w w:val="105"/>
        </w:rPr>
        <w:t>集标本）下收集的分泌物</w:t>
      </w:r>
      <w:r>
        <w:rPr>
          <w:color w:val="909090"/>
          <w:w w:val="105"/>
        </w:rPr>
        <w:t>。</w:t>
      </w:r>
    </w:p>
    <w:p>
      <w:pPr>
        <w:pStyle w:val="BodyText"/>
        <w:spacing w:line="324" w:lineRule="auto" w:before="19"/>
        <w:ind w:left="1354" w:firstLine="817"/>
        <w:jc w:val="both"/>
      </w:pPr>
      <w:r>
        <w:rPr>
          <w:color w:val="444444"/>
          <w:spacing w:val="-1"/>
          <w:w w:val="110"/>
        </w:rPr>
        <w:t>复方型抗生素如复方新诺明可用来预防危险人群的</w:t>
      </w:r>
      <w:r>
        <w:rPr>
          <w:color w:val="444444"/>
          <w:w w:val="111"/>
        </w:rPr>
        <w:t>肺囊虫肺炎</w:t>
      </w:r>
      <w:r>
        <w:rPr>
          <w:color w:val="909090"/>
          <w:w w:val="111"/>
        </w:rPr>
        <w:t>。</w:t>
      </w:r>
      <w:r>
        <w:rPr>
          <w:color w:val="444444"/>
          <w:w w:val="111"/>
        </w:rPr>
        <w:t>其不良作用以</w:t>
      </w:r>
      <w:r>
        <w:rPr>
          <w:rFonts w:ascii="Times New Roman" w:eastAsia="Times New Roman"/>
          <w:color w:val="444444"/>
          <w:spacing w:val="-1"/>
          <w:w w:val="113"/>
          <w:sz w:val="40"/>
        </w:rPr>
        <w:t>A</w:t>
      </w:r>
      <w:r>
        <w:rPr>
          <w:rFonts w:ascii="Times New Roman" w:eastAsia="Times New Roman"/>
          <w:color w:val="444444"/>
          <w:w w:val="113"/>
          <w:sz w:val="40"/>
        </w:rPr>
        <w:t>lDS</w:t>
      </w:r>
      <w:r>
        <w:rPr>
          <w:color w:val="444444"/>
          <w:w w:val="111"/>
        </w:rPr>
        <w:t>患者特别常见，包括</w:t>
      </w:r>
      <w:r>
        <w:rPr>
          <w:color w:val="444444"/>
          <w:spacing w:val="3"/>
          <w:w w:val="108"/>
        </w:rPr>
        <w:t>皮疹，抗感染性白细胞减少及发热</w:t>
      </w:r>
      <w:r>
        <w:rPr>
          <w:color w:val="909090"/>
          <w:spacing w:val="3"/>
          <w:w w:val="108"/>
        </w:rPr>
        <w:t>。</w:t>
      </w:r>
      <w:r>
        <w:rPr>
          <w:color w:val="595959"/>
          <w:spacing w:val="2"/>
          <w:w w:val="108"/>
        </w:rPr>
        <w:t>替代预防药物有氨</w:t>
      </w:r>
      <w:r>
        <w:rPr>
          <w:color w:val="595959"/>
          <w:spacing w:val="1"/>
          <w:w w:val="103"/>
        </w:rPr>
        <w:t>苯讽，阿托伐酰和戊烧脉（可用气雾剂直接吸入到肺）</w:t>
      </w:r>
      <w:r>
        <w:rPr>
          <w:color w:val="909090"/>
          <w:w w:val="103"/>
        </w:rPr>
        <w:t>。</w:t>
      </w:r>
    </w:p>
    <w:p>
      <w:pPr>
        <w:pStyle w:val="BodyText"/>
        <w:spacing w:line="319" w:lineRule="auto"/>
        <w:ind w:left="1370" w:right="21" w:firstLine="810"/>
        <w:jc w:val="both"/>
      </w:pPr>
      <w:r>
        <w:rPr>
          <w:color w:val="444444"/>
          <w:w w:val="104"/>
        </w:rPr>
        <w:t>治疗肺痪虫肺炎的药物有复方新诺明，氨苯砚，可联</w:t>
      </w:r>
      <w:r>
        <w:rPr>
          <w:color w:val="444444"/>
          <w:w w:val="108"/>
        </w:rPr>
        <w:t>合甲氧啼</w:t>
      </w:r>
      <w:r>
        <w:rPr>
          <w:color w:val="444444"/>
          <w:spacing w:val="10"/>
        </w:rPr>
        <w:t> </w:t>
      </w:r>
      <w:r>
        <w:rPr>
          <w:color w:val="444444"/>
          <w:spacing w:val="-1"/>
          <w:w w:val="108"/>
        </w:rPr>
        <w:t>，克林霉素和伯氨嗤，阿托伐醋，或静脉用戊</w:t>
      </w:r>
      <w:r>
        <w:rPr>
          <w:color w:val="444444"/>
          <w:spacing w:val="2"/>
          <w:w w:val="108"/>
        </w:rPr>
        <w:t>烧脉</w:t>
      </w:r>
      <w:r>
        <w:rPr>
          <w:color w:val="909090"/>
          <w:spacing w:val="2"/>
          <w:w w:val="108"/>
        </w:rPr>
        <w:t>。</w:t>
      </w:r>
      <w:r>
        <w:rPr>
          <w:color w:val="444444"/>
          <w:spacing w:val="2"/>
          <w:w w:val="108"/>
        </w:rPr>
        <w:t>当血氧分压下降到某</w:t>
      </w:r>
      <w:r>
        <w:rPr>
          <w:color w:val="696969"/>
          <w:spacing w:val="2"/>
          <w:w w:val="108"/>
        </w:rPr>
        <w:t>一</w:t>
      </w:r>
      <w:r>
        <w:rPr>
          <w:color w:val="444444"/>
          <w:spacing w:val="1"/>
          <w:w w:val="108"/>
        </w:rPr>
        <w:t>水平以下时，应给予肾上腺皮质激素</w:t>
      </w:r>
      <w:r>
        <w:rPr>
          <w:color w:val="909090"/>
          <w:w w:val="108"/>
        </w:rPr>
        <w:t>。</w:t>
      </w:r>
    </w:p>
    <w:p>
      <w:pPr>
        <w:pStyle w:val="BodyText"/>
        <w:spacing w:before="1"/>
        <w:ind w:left="2183"/>
      </w:pPr>
      <w:r>
        <w:rPr>
          <w:color w:val="444444"/>
          <w:w w:val="105"/>
        </w:rPr>
        <w:t>即</w:t>
      </w:r>
      <w:r>
        <w:rPr>
          <w:color w:val="444444"/>
          <w:w w:val="105"/>
        </w:rPr>
        <w:t>使</w:t>
      </w:r>
      <w:r>
        <w:rPr>
          <w:color w:val="444444"/>
          <w:w w:val="105"/>
        </w:rPr>
        <w:t>进</w:t>
      </w:r>
      <w:r>
        <w:rPr>
          <w:color w:val="444444"/>
          <w:w w:val="105"/>
        </w:rPr>
        <w:t>行</w:t>
      </w:r>
      <w:r>
        <w:rPr>
          <w:color w:val="444444"/>
          <w:w w:val="105"/>
        </w:rPr>
        <w:t>治</w:t>
      </w:r>
      <w:r>
        <w:rPr>
          <w:color w:val="444444"/>
          <w:w w:val="105"/>
        </w:rPr>
        <w:t>疗</w:t>
      </w:r>
      <w:r>
        <w:rPr>
          <w:color w:val="444444"/>
          <w:w w:val="105"/>
        </w:rPr>
        <w:t>，</w:t>
      </w:r>
      <w:r>
        <w:rPr>
          <w:color w:val="444444"/>
          <w:w w:val="105"/>
        </w:rPr>
        <w:t>其</w:t>
      </w:r>
      <w:r>
        <w:rPr>
          <w:color w:val="444444"/>
          <w:w w:val="105"/>
        </w:rPr>
        <w:t>总</w:t>
      </w:r>
      <w:r>
        <w:rPr>
          <w:color w:val="444444"/>
          <w:w w:val="105"/>
        </w:rPr>
        <w:t>体</w:t>
      </w:r>
      <w:r>
        <w:rPr>
          <w:color w:val="444444"/>
          <w:w w:val="105"/>
        </w:rPr>
        <w:t>病</w:t>
      </w:r>
      <w:r>
        <w:rPr>
          <w:color w:val="444444"/>
          <w:w w:val="105"/>
        </w:rPr>
        <w:t>死</w:t>
      </w:r>
      <w:r>
        <w:rPr>
          <w:color w:val="444444"/>
          <w:w w:val="105"/>
        </w:rPr>
        <w:t>率</w:t>
      </w:r>
      <w:r>
        <w:rPr>
          <w:color w:val="444444"/>
          <w:w w:val="105"/>
        </w:rPr>
        <w:t>仍</w:t>
      </w:r>
      <w:r>
        <w:rPr>
          <w:color w:val="444444"/>
          <w:w w:val="105"/>
        </w:rPr>
        <w:t>为</w:t>
      </w:r>
      <w:r>
        <w:rPr>
          <w:rFonts w:ascii="Arial" w:eastAsia="Arial"/>
          <w:color w:val="444444"/>
          <w:w w:val="105"/>
        </w:rPr>
        <w:t>15%~50%</w:t>
      </w:r>
      <w:r>
        <w:rPr>
          <w:color w:val="909090"/>
          <w:spacing w:val="-10"/>
          <w:w w:val="105"/>
        </w:rPr>
        <w:t>。</w:t>
      </w:r>
    </w:p>
    <w:p>
      <w:pPr>
        <w:pStyle w:val="BodyText"/>
        <w:spacing w:before="11"/>
        <w:rPr>
          <w:sz w:val="53"/>
        </w:rPr>
      </w:pPr>
    </w:p>
    <w:p>
      <w:pPr>
        <w:spacing w:before="0"/>
        <w:ind w:left="4868" w:right="0" w:firstLine="0"/>
        <w:jc w:val="left"/>
        <w:rPr>
          <w:sz w:val="53"/>
        </w:rPr>
      </w:pPr>
      <w:r>
        <w:rPr>
          <w:color w:val="1F1F1F"/>
          <w:spacing w:val="-2"/>
          <w:sz w:val="53"/>
        </w:rPr>
        <w:t>吸人性肺炎</w:t>
      </w:r>
    </w:p>
    <w:p>
      <w:pPr>
        <w:pStyle w:val="BodyText"/>
        <w:spacing w:before="2"/>
        <w:rPr>
          <w:sz w:val="55"/>
        </w:rPr>
      </w:pPr>
    </w:p>
    <w:p>
      <w:pPr>
        <w:pStyle w:val="BodyText"/>
        <w:spacing w:line="321" w:lineRule="auto" w:before="1"/>
        <w:ind w:left="1369" w:right="42" w:firstLine="840"/>
        <w:jc w:val="both"/>
      </w:pPr>
      <w:r>
        <w:rPr>
          <w:color w:val="696969"/>
          <w:spacing w:val="-1"/>
          <w:w w:val="109"/>
        </w:rPr>
        <w:t>吸入性肺炎是指吸入口腔分泌物、胃内容物或两者</w:t>
      </w:r>
      <w:r>
        <w:rPr>
          <w:color w:val="595959"/>
          <w:spacing w:val="3"/>
          <w:w w:val="108"/>
        </w:rPr>
        <w:t>共同吸入导致的肺部感染</w:t>
      </w:r>
      <w:r>
        <w:rPr>
          <w:color w:val="909090"/>
          <w:spacing w:val="3"/>
          <w:w w:val="108"/>
        </w:rPr>
        <w:t>。</w:t>
      </w:r>
      <w:r>
        <w:rPr>
          <w:color w:val="595959"/>
          <w:spacing w:val="3"/>
          <w:w w:val="108"/>
        </w:rPr>
        <w:t>化学性肺炎</w:t>
      </w:r>
      <w:r>
        <w:rPr>
          <w:color w:val="777777"/>
          <w:spacing w:val="3"/>
          <w:w w:val="108"/>
        </w:rPr>
        <w:t>是</w:t>
      </w:r>
      <w:r>
        <w:rPr>
          <w:color w:val="595959"/>
          <w:spacing w:val="2"/>
          <w:w w:val="108"/>
        </w:rPr>
        <w:t>指毒性物质吸</w:t>
      </w:r>
      <w:r>
        <w:rPr>
          <w:color w:val="777777"/>
          <w:spacing w:val="2"/>
          <w:w w:val="109"/>
        </w:rPr>
        <w:t>入对肺的刺激性反应。</w:t>
      </w:r>
    </w:p>
    <w:p>
      <w:pPr>
        <w:pStyle w:val="BodyText"/>
        <w:spacing w:before="2"/>
        <w:ind w:left="1907"/>
      </w:pPr>
      <w:r>
        <w:rPr>
          <w:color w:val="444444"/>
        </w:rPr>
        <w:t>症</w:t>
      </w:r>
      <w:r>
        <w:rPr>
          <w:color w:val="444444"/>
        </w:rPr>
        <w:t>状</w:t>
      </w:r>
      <w:r>
        <w:rPr>
          <w:color w:val="444444"/>
        </w:rPr>
        <w:t>包</w:t>
      </w:r>
      <w:r>
        <w:rPr>
          <w:color w:val="444444"/>
        </w:rPr>
        <w:t>括</w:t>
      </w:r>
      <w:r>
        <w:rPr>
          <w:color w:val="444444"/>
        </w:rPr>
        <w:t>咳</w:t>
      </w:r>
      <w:r>
        <w:rPr>
          <w:color w:val="444444"/>
        </w:rPr>
        <w:t>嗽</w:t>
      </w:r>
      <w:r>
        <w:rPr>
          <w:color w:val="444444"/>
        </w:rPr>
        <w:t>、</w:t>
      </w:r>
      <w:r>
        <w:rPr>
          <w:color w:val="444444"/>
        </w:rPr>
        <w:t>呼</w:t>
      </w:r>
      <w:r>
        <w:rPr>
          <w:color w:val="444444"/>
        </w:rPr>
        <w:t>吸</w:t>
      </w:r>
      <w:r>
        <w:rPr>
          <w:color w:val="444444"/>
        </w:rPr>
        <w:t>困</w:t>
      </w:r>
      <w:r>
        <w:rPr>
          <w:color w:val="444444"/>
          <w:spacing w:val="-10"/>
        </w:rPr>
        <w:t>难</w:t>
      </w:r>
    </w:p>
    <w:p>
      <w:pPr>
        <w:pStyle w:val="BodyText"/>
        <w:spacing w:line="316" w:lineRule="auto" w:before="164"/>
        <w:ind w:left="1880" w:right="1517" w:firstLine="9"/>
      </w:pPr>
      <w:r>
        <w:rPr>
          <w:color w:val="595959"/>
          <w:spacing w:val="-2"/>
          <w:w w:val="110"/>
        </w:rPr>
        <w:t>医</w:t>
      </w:r>
      <w:r>
        <w:rPr>
          <w:color w:val="595959"/>
          <w:spacing w:val="-2"/>
          <w:w w:val="110"/>
        </w:rPr>
        <w:t>生</w:t>
      </w:r>
      <w:r>
        <w:rPr>
          <w:color w:val="595959"/>
          <w:spacing w:val="-2"/>
          <w:w w:val="110"/>
        </w:rPr>
        <w:t>主</w:t>
      </w:r>
      <w:r>
        <w:rPr>
          <w:color w:val="595959"/>
          <w:spacing w:val="-2"/>
          <w:w w:val="110"/>
        </w:rPr>
        <w:t>要</w:t>
      </w:r>
      <w:r>
        <w:rPr>
          <w:color w:val="595959"/>
          <w:spacing w:val="-2"/>
          <w:w w:val="110"/>
        </w:rPr>
        <w:t>依</w:t>
      </w:r>
      <w:r>
        <w:rPr>
          <w:color w:val="595959"/>
          <w:spacing w:val="-2"/>
          <w:w w:val="110"/>
        </w:rPr>
        <w:t>据</w:t>
      </w:r>
      <w:r>
        <w:rPr>
          <w:color w:val="595959"/>
          <w:spacing w:val="-2"/>
          <w:w w:val="110"/>
        </w:rPr>
        <w:t>患</w:t>
      </w:r>
      <w:r>
        <w:rPr>
          <w:color w:val="595959"/>
          <w:spacing w:val="-2"/>
          <w:w w:val="110"/>
        </w:rPr>
        <w:t>者</w:t>
      </w:r>
      <w:r>
        <w:rPr>
          <w:color w:val="595959"/>
          <w:spacing w:val="-2"/>
          <w:w w:val="110"/>
        </w:rPr>
        <w:t>症</w:t>
      </w:r>
      <w:r>
        <w:rPr>
          <w:color w:val="595959"/>
          <w:spacing w:val="-2"/>
          <w:w w:val="110"/>
        </w:rPr>
        <w:t>状</w:t>
      </w:r>
      <w:r>
        <w:rPr>
          <w:color w:val="595959"/>
          <w:spacing w:val="-2"/>
          <w:w w:val="110"/>
        </w:rPr>
        <w:t>和</w:t>
      </w:r>
      <w:r>
        <w:rPr>
          <w:color w:val="595959"/>
          <w:spacing w:val="-2"/>
          <w:w w:val="110"/>
        </w:rPr>
        <w:t>胸</w:t>
      </w:r>
      <w:r>
        <w:rPr>
          <w:color w:val="595959"/>
          <w:spacing w:val="-2"/>
          <w:w w:val="110"/>
        </w:rPr>
        <w:t>部</w:t>
      </w:r>
      <w:r>
        <w:rPr>
          <w:rFonts w:ascii="Arial" w:eastAsia="Arial"/>
          <w:color w:val="595959"/>
          <w:spacing w:val="-2"/>
          <w:w w:val="110"/>
          <w:sz w:val="38"/>
        </w:rPr>
        <w:t>X</w:t>
      </w:r>
      <w:r>
        <w:rPr>
          <w:color w:val="595959"/>
          <w:spacing w:val="-2"/>
          <w:w w:val="110"/>
        </w:rPr>
        <w:t>线</w:t>
      </w:r>
      <w:r>
        <w:rPr>
          <w:color w:val="595959"/>
          <w:spacing w:val="-2"/>
          <w:w w:val="110"/>
        </w:rPr>
        <w:t>做</w:t>
      </w:r>
      <w:r>
        <w:rPr>
          <w:color w:val="595959"/>
          <w:spacing w:val="-2"/>
          <w:w w:val="110"/>
        </w:rPr>
        <w:t>出</w:t>
      </w:r>
      <w:r>
        <w:rPr>
          <w:color w:val="595959"/>
          <w:spacing w:val="-2"/>
          <w:w w:val="110"/>
        </w:rPr>
        <w:t>诊</w:t>
      </w:r>
      <w:r>
        <w:rPr>
          <w:color w:val="595959"/>
          <w:spacing w:val="-2"/>
          <w:w w:val="110"/>
        </w:rPr>
        <w:t>断</w:t>
      </w:r>
      <w:r>
        <w:rPr>
          <w:color w:val="595959"/>
          <w:spacing w:val="-2"/>
          <w:w w:val="110"/>
        </w:rPr>
        <w:t>治疗和预后随误吸物不同而不同</w:t>
      </w:r>
    </w:p>
    <w:p>
      <w:pPr>
        <w:pStyle w:val="BodyText"/>
        <w:spacing w:line="321" w:lineRule="auto" w:before="24"/>
        <w:ind w:left="1360" w:right="46" w:firstLine="828"/>
      </w:pPr>
      <w:r>
        <w:rPr>
          <w:color w:val="444444"/>
          <w:w w:val="109"/>
        </w:rPr>
        <w:t>吸入性肺炎：口腔内的微小颗粒经常落入或吸入气</w:t>
      </w:r>
      <w:r>
        <w:rPr>
          <w:color w:val="444444"/>
          <w:w w:val="105"/>
        </w:rPr>
        <w:t>道（误吸），</w:t>
      </w:r>
      <w:r>
        <w:rPr>
          <w:color w:val="444444"/>
          <w:spacing w:val="-1"/>
          <w:w w:val="105"/>
        </w:rPr>
        <w:t>但通常在它们到达肺部引起炎症或感染之前</w:t>
      </w:r>
    </w:p>
    <w:p>
      <w:pPr>
        <w:pStyle w:val="BodyText"/>
        <w:spacing w:line="321" w:lineRule="auto" w:before="223"/>
        <w:ind w:left="704" w:right="138" w:firstLine="787"/>
        <w:jc w:val="both"/>
      </w:pPr>
      <w:r>
        <w:rPr/>
        <w:br w:type="column"/>
      </w:r>
      <w:r>
        <w:rPr>
          <w:color w:val="595959"/>
          <w:w w:val="117"/>
        </w:rPr>
        <w:t>其症状至少在</w:t>
      </w:r>
      <w:r>
        <w:rPr>
          <w:rFonts w:ascii="Times New Roman" w:eastAsia="Times New Roman"/>
          <w:color w:val="595959"/>
          <w:spacing w:val="-1"/>
          <w:w w:val="119"/>
          <w:sz w:val="38"/>
        </w:rPr>
        <w:t>l</w:t>
      </w:r>
      <w:r>
        <w:rPr>
          <w:rFonts w:ascii="Times New Roman" w:eastAsia="Times New Roman"/>
          <w:color w:val="595959"/>
          <w:w w:val="119"/>
          <w:sz w:val="38"/>
        </w:rPr>
        <w:t>~2</w:t>
      </w:r>
      <w:r>
        <w:rPr>
          <w:color w:val="595959"/>
          <w:w w:val="117"/>
        </w:rPr>
        <w:t>天后才会开始发生</w:t>
      </w:r>
      <w:r>
        <w:rPr>
          <w:color w:val="A5A5A5"/>
          <w:w w:val="117"/>
        </w:rPr>
        <w:t>。</w:t>
      </w:r>
      <w:r>
        <w:rPr>
          <w:color w:val="595959"/>
          <w:w w:val="117"/>
        </w:rPr>
        <w:t>痰有粪臭</w:t>
      </w:r>
      <w:r>
        <w:rPr>
          <w:color w:val="444444"/>
          <w:spacing w:val="3"/>
          <w:w w:val="107"/>
        </w:rPr>
        <w:t>味</w:t>
      </w:r>
      <w:r>
        <w:rPr>
          <w:color w:val="909090"/>
          <w:spacing w:val="3"/>
          <w:w w:val="107"/>
        </w:rPr>
        <w:t>。</w:t>
      </w:r>
      <w:r>
        <w:rPr>
          <w:color w:val="595959"/>
          <w:spacing w:val="3"/>
          <w:w w:val="107"/>
        </w:rPr>
        <w:t>需要抗生素治疗</w:t>
      </w:r>
      <w:r>
        <w:rPr>
          <w:color w:val="909090"/>
          <w:spacing w:val="3"/>
          <w:w w:val="107"/>
        </w:rPr>
        <w:t>。</w:t>
      </w:r>
      <w:r>
        <w:rPr>
          <w:color w:val="444444"/>
          <w:spacing w:val="2"/>
          <w:w w:val="107"/>
        </w:rPr>
        <w:t>许多抗生素可供使用，包括克拉</w:t>
      </w:r>
      <w:r>
        <w:rPr>
          <w:color w:val="595959"/>
          <w:spacing w:val="2"/>
          <w:w w:val="103"/>
        </w:rPr>
        <w:t>霉素、阿莫西林－克拉维酸、氨节西林和亚胺培南</w:t>
      </w:r>
      <w:r>
        <w:rPr>
          <w:color w:val="909090"/>
          <w:spacing w:val="2"/>
          <w:w w:val="103"/>
        </w:rPr>
        <w:t>。</w:t>
      </w:r>
      <w:r>
        <w:rPr>
          <w:color w:val="444444"/>
          <w:spacing w:val="1"/>
          <w:w w:val="103"/>
        </w:rPr>
        <w:t>如果</w:t>
      </w:r>
      <w:r>
        <w:rPr>
          <w:color w:val="444444"/>
          <w:spacing w:val="1"/>
          <w:w w:val="105"/>
        </w:rPr>
        <w:t>吸入的是固体物质，应采用支气管镜取出</w:t>
      </w:r>
      <w:r>
        <w:rPr>
          <w:color w:val="A5A5A5"/>
          <w:w w:val="105"/>
        </w:rPr>
        <w:t>。</w:t>
      </w:r>
    </w:p>
    <w:p>
      <w:pPr>
        <w:pStyle w:val="BodyText"/>
        <w:spacing w:line="321" w:lineRule="auto" w:before="17"/>
        <w:ind w:left="675" w:right="127" w:firstLine="843"/>
        <w:jc w:val="both"/>
      </w:pPr>
      <w:r>
        <w:rPr>
          <w:color w:val="444444"/>
          <w:w w:val="113"/>
        </w:rPr>
        <w:t>化学性肺炎：化学性肺炎发生在患者吸入对肺组织有害的物质时</w:t>
      </w:r>
      <w:r>
        <w:rPr>
          <w:color w:val="1F1F1F"/>
          <w:w w:val="113"/>
        </w:rPr>
        <w:t>；</w:t>
      </w:r>
      <w:r>
        <w:rPr>
          <w:color w:val="444444"/>
          <w:w w:val="113"/>
        </w:rPr>
        <w:t>问题主要是刺激而非感染所致</w:t>
      </w:r>
      <w:r>
        <w:rPr>
          <w:color w:val="A5A5A5"/>
          <w:w w:val="113"/>
        </w:rPr>
        <w:t>。</w:t>
      </w:r>
      <w:r>
        <w:rPr>
          <w:color w:val="444444"/>
          <w:w w:val="113"/>
        </w:rPr>
        <w:t>常常被吸入的有毒物质是胃酸，当患者吸入呕吐物的时</w:t>
      </w:r>
      <w:r>
        <w:rPr>
          <w:color w:val="444444"/>
          <w:spacing w:val="1"/>
          <w:w w:val="112"/>
        </w:rPr>
        <w:t>候就可能发生化学性肺炎</w:t>
      </w:r>
      <w:r>
        <w:rPr>
          <w:color w:val="777777"/>
          <w:spacing w:val="1"/>
          <w:w w:val="112"/>
        </w:rPr>
        <w:t>。</w:t>
      </w:r>
      <w:r>
        <w:rPr>
          <w:color w:val="595959"/>
          <w:w w:val="112"/>
        </w:rPr>
        <w:t>癫痛、中风、药物或酒精</w:t>
      </w:r>
      <w:r>
        <w:rPr>
          <w:color w:val="444444"/>
          <w:w w:val="113"/>
        </w:rPr>
        <w:t>过掀等呕吐时，并未完全清醒的患者常易发生呕吐物</w:t>
      </w:r>
      <w:r>
        <w:rPr>
          <w:color w:val="444444"/>
          <w:spacing w:val="2"/>
          <w:w w:val="107"/>
        </w:rPr>
        <w:t>误吸</w:t>
      </w:r>
      <w:r>
        <w:rPr>
          <w:color w:val="909090"/>
          <w:spacing w:val="2"/>
          <w:w w:val="107"/>
        </w:rPr>
        <w:t>。</w:t>
      </w:r>
      <w:r>
        <w:rPr>
          <w:color w:val="595959"/>
          <w:spacing w:val="2"/>
          <w:w w:val="107"/>
        </w:rPr>
        <w:t>缓泻油类（矿物油、施麻油</w:t>
      </w:r>
      <w:r>
        <w:rPr>
          <w:color w:val="777777"/>
          <w:spacing w:val="2"/>
          <w:w w:val="107"/>
        </w:rPr>
        <w:t>、</w:t>
      </w:r>
      <w:r>
        <w:rPr>
          <w:color w:val="595959"/>
          <w:spacing w:val="2"/>
          <w:w w:val="107"/>
        </w:rPr>
        <w:t>石蜡油）</w:t>
      </w:r>
      <w:r>
        <w:rPr>
          <w:color w:val="595959"/>
          <w:spacing w:val="1"/>
          <w:w w:val="107"/>
        </w:rPr>
        <w:t>及碳氢化</w:t>
      </w:r>
      <w:r>
        <w:rPr>
          <w:color w:val="444444"/>
          <w:spacing w:val="1"/>
          <w:w w:val="108"/>
        </w:rPr>
        <w:t>合物（如汽油、煤油和石油产品）误吸也可致化学性肺</w:t>
      </w:r>
      <w:r>
        <w:rPr>
          <w:color w:val="444444"/>
          <w:spacing w:val="1"/>
          <w:w w:val="118"/>
        </w:rPr>
        <w:t>炎</w:t>
      </w:r>
      <w:r>
        <w:rPr>
          <w:color w:val="909090"/>
          <w:spacing w:val="1"/>
          <w:w w:val="118"/>
        </w:rPr>
        <w:t>。</w:t>
      </w:r>
      <w:r>
        <w:rPr>
          <w:color w:val="444444"/>
          <w:spacing w:val="1"/>
          <w:w w:val="118"/>
        </w:rPr>
        <w:t>误吸数分钟或数小时内可突然出现呼吸困难和</w:t>
      </w:r>
      <w:r>
        <w:rPr>
          <w:color w:val="444444"/>
          <w:spacing w:val="2"/>
          <w:w w:val="117"/>
        </w:rPr>
        <w:t>咳嗽</w:t>
      </w:r>
      <w:r>
        <w:rPr>
          <w:color w:val="777777"/>
          <w:spacing w:val="2"/>
          <w:w w:val="117"/>
        </w:rPr>
        <w:t>。</w:t>
      </w:r>
      <w:r>
        <w:rPr>
          <w:color w:val="444444"/>
          <w:spacing w:val="2"/>
          <w:w w:val="117"/>
        </w:rPr>
        <w:t>其他症状包括发热和咳红色泡沫痰</w:t>
      </w:r>
      <w:r>
        <w:rPr>
          <w:color w:val="909090"/>
          <w:spacing w:val="2"/>
          <w:w w:val="117"/>
        </w:rPr>
        <w:t>。</w:t>
      </w:r>
      <w:r>
        <w:rPr>
          <w:color w:val="444444"/>
          <w:spacing w:val="1"/>
          <w:w w:val="117"/>
        </w:rPr>
        <w:t>少数不</w:t>
      </w:r>
      <w:r>
        <w:rPr>
          <w:color w:val="444444"/>
          <w:spacing w:val="1"/>
          <w:w w:val="113"/>
        </w:rPr>
        <w:t>太严重的病例，可在吸入毒性物质后一天或两天出现</w:t>
      </w:r>
      <w:r>
        <w:rPr>
          <w:color w:val="444444"/>
          <w:spacing w:val="3"/>
          <w:w w:val="112"/>
        </w:rPr>
        <w:t>吸入性肺炎的症状</w:t>
      </w:r>
      <w:r>
        <w:rPr>
          <w:color w:val="909090"/>
          <w:w w:val="112"/>
        </w:rPr>
        <w:t>。</w:t>
      </w:r>
    </w:p>
    <w:p>
      <w:pPr>
        <w:pStyle w:val="BodyText"/>
        <w:spacing w:line="319" w:lineRule="auto" w:before="19"/>
        <w:ind w:left="673" w:right="81" w:firstLine="831"/>
        <w:jc w:val="both"/>
      </w:pPr>
      <w:r>
        <w:rPr>
          <w:color w:val="444444"/>
          <w:spacing w:val="-1"/>
          <w:w w:val="109"/>
        </w:rPr>
        <w:t>如果可得到事件发生的系列信息，化学性肺炎的诊</w:t>
      </w:r>
      <w:r>
        <w:rPr>
          <w:color w:val="444444"/>
          <w:spacing w:val="2"/>
          <w:w w:val="114"/>
        </w:rPr>
        <w:t>断通常很明显</w:t>
      </w:r>
      <w:r>
        <w:rPr>
          <w:color w:val="909090"/>
          <w:spacing w:val="2"/>
          <w:w w:val="114"/>
        </w:rPr>
        <w:t>。</w:t>
      </w:r>
      <w:r>
        <w:rPr>
          <w:color w:val="444444"/>
          <w:spacing w:val="2"/>
          <w:w w:val="114"/>
        </w:rPr>
        <w:t>胸部</w:t>
      </w:r>
      <w:r>
        <w:rPr>
          <w:rFonts w:ascii="Arial" w:eastAsia="Arial"/>
          <w:color w:val="444444"/>
          <w:spacing w:val="1"/>
          <w:w w:val="115"/>
          <w:sz w:val="39"/>
        </w:rPr>
        <w:t>X</w:t>
      </w:r>
      <w:r>
        <w:rPr>
          <w:color w:val="444444"/>
          <w:spacing w:val="1"/>
          <w:w w:val="114"/>
        </w:rPr>
        <w:t>线检查及动脉血氧含量测定可</w:t>
      </w:r>
      <w:r>
        <w:rPr>
          <w:color w:val="444444"/>
          <w:spacing w:val="3"/>
          <w:w w:val="112"/>
        </w:rPr>
        <w:t>对诊断提供帮助</w:t>
      </w:r>
      <w:r>
        <w:rPr>
          <w:color w:val="909090"/>
          <w:spacing w:val="3"/>
          <w:w w:val="112"/>
        </w:rPr>
        <w:t>。</w:t>
      </w:r>
      <w:r>
        <w:rPr>
          <w:color w:val="444444"/>
          <w:spacing w:val="2"/>
          <w:w w:val="112"/>
        </w:rPr>
        <w:t>如诊断仍不清楚，有时需做气管镜</w:t>
      </w:r>
      <w:r>
        <w:rPr>
          <w:color w:val="444444"/>
          <w:spacing w:val="2"/>
          <w:w w:val="108"/>
        </w:rPr>
        <w:t>检查</w:t>
      </w:r>
      <w:r>
        <w:rPr>
          <w:color w:val="909090"/>
          <w:w w:val="108"/>
        </w:rPr>
        <w:t>。</w:t>
      </w:r>
    </w:p>
    <w:p>
      <w:pPr>
        <w:pStyle w:val="BodyText"/>
        <w:spacing w:line="321" w:lineRule="auto" w:before="13"/>
        <w:ind w:left="671" w:right="161" w:firstLine="802"/>
        <w:jc w:val="both"/>
      </w:pPr>
      <w:r>
        <w:rPr>
          <w:color w:val="595959"/>
          <w:spacing w:val="1"/>
          <w:w w:val="108"/>
        </w:rPr>
        <w:t>治疗包括氧疗，如有必要可行机械通气</w:t>
      </w:r>
      <w:r>
        <w:rPr>
          <w:color w:val="909090"/>
          <w:spacing w:val="1"/>
          <w:w w:val="108"/>
        </w:rPr>
        <w:t>。</w:t>
      </w:r>
      <w:r>
        <w:rPr>
          <w:color w:val="444444"/>
          <w:w w:val="108"/>
        </w:rPr>
        <w:t>可行气管抽吸以清除气道分泌物和吸入的食物颗粒，也可通过支</w:t>
      </w:r>
      <w:r>
        <w:rPr>
          <w:color w:val="595959"/>
          <w:spacing w:val="1"/>
          <w:w w:val="108"/>
        </w:rPr>
        <w:t>气管镜达到这</w:t>
      </w:r>
      <w:r>
        <w:rPr>
          <w:color w:val="777777"/>
          <w:spacing w:val="1"/>
          <w:w w:val="108"/>
        </w:rPr>
        <w:t>一</w:t>
      </w:r>
      <w:r>
        <w:rPr>
          <w:color w:val="444444"/>
          <w:spacing w:val="1"/>
          <w:w w:val="108"/>
        </w:rPr>
        <w:t>目的</w:t>
      </w:r>
      <w:r>
        <w:rPr>
          <w:color w:val="A5A5A5"/>
          <w:w w:val="108"/>
        </w:rPr>
        <w:t>。</w:t>
      </w:r>
    </w:p>
    <w:p>
      <w:pPr>
        <w:spacing w:after="0" w:line="321" w:lineRule="auto"/>
        <w:jc w:val="both"/>
        <w:sectPr>
          <w:type w:val="continuous"/>
          <w:pgSz w:w="21750" w:h="31660"/>
          <w:pgMar w:top="1940" w:bottom="0" w:left="0" w:right="0"/>
          <w:cols w:num="2" w:equalWidth="0">
            <w:col w:w="11185" w:space="40"/>
            <w:col w:w="10525"/>
          </w:cols>
        </w:sectPr>
      </w:pPr>
    </w:p>
    <w:p>
      <w:pPr>
        <w:pStyle w:val="BodyText"/>
        <w:tabs>
          <w:tab w:pos="12700" w:val="left" w:leader="none"/>
        </w:tabs>
        <w:spacing w:line="451" w:lineRule="exact"/>
        <w:ind w:left="1367" w:right="-144"/>
      </w:pPr>
      <w:r>
        <w:rPr>
          <w:color w:val="444444"/>
          <w:w w:val="105"/>
          <w:position w:val="1"/>
        </w:rPr>
        <w:t>即</w:t>
      </w:r>
      <w:r>
        <w:rPr>
          <w:color w:val="444444"/>
          <w:w w:val="105"/>
          <w:position w:val="1"/>
        </w:rPr>
        <w:t>被</w:t>
      </w:r>
      <w:r>
        <w:rPr>
          <w:color w:val="444444"/>
          <w:w w:val="105"/>
          <w:position w:val="1"/>
        </w:rPr>
        <w:t>正</w:t>
      </w:r>
      <w:r>
        <w:rPr>
          <w:color w:val="444444"/>
          <w:w w:val="105"/>
          <w:position w:val="1"/>
        </w:rPr>
        <w:t>常</w:t>
      </w:r>
      <w:r>
        <w:rPr>
          <w:color w:val="444444"/>
          <w:w w:val="105"/>
          <w:position w:val="1"/>
        </w:rPr>
        <w:t>防</w:t>
      </w:r>
      <w:r>
        <w:rPr>
          <w:color w:val="444444"/>
          <w:w w:val="105"/>
          <w:position w:val="1"/>
        </w:rPr>
        <w:t>御</w:t>
      </w:r>
      <w:r>
        <w:rPr>
          <w:color w:val="444444"/>
          <w:w w:val="105"/>
          <w:position w:val="1"/>
        </w:rPr>
        <w:t>机</w:t>
      </w:r>
      <w:r>
        <w:rPr>
          <w:color w:val="444444"/>
          <w:w w:val="105"/>
          <w:position w:val="1"/>
        </w:rPr>
        <w:t>制</w:t>
      </w:r>
      <w:r>
        <w:rPr>
          <w:color w:val="444444"/>
          <w:w w:val="105"/>
          <w:position w:val="1"/>
        </w:rPr>
        <w:t>（</w:t>
      </w:r>
      <w:r>
        <w:rPr>
          <w:color w:val="444444"/>
          <w:w w:val="105"/>
          <w:position w:val="1"/>
        </w:rPr>
        <w:t>如</w:t>
      </w:r>
      <w:r>
        <w:rPr>
          <w:color w:val="444444"/>
          <w:w w:val="105"/>
          <w:position w:val="1"/>
        </w:rPr>
        <w:t>咳</w:t>
      </w:r>
      <w:r>
        <w:rPr>
          <w:color w:val="444444"/>
          <w:w w:val="105"/>
          <w:position w:val="1"/>
        </w:rPr>
        <w:t>嗽</w:t>
      </w:r>
      <w:r>
        <w:rPr>
          <w:color w:val="444444"/>
          <w:w w:val="105"/>
          <w:position w:val="1"/>
        </w:rPr>
        <w:t>）</w:t>
      </w:r>
      <w:r>
        <w:rPr>
          <w:color w:val="444444"/>
          <w:w w:val="105"/>
          <w:position w:val="1"/>
        </w:rPr>
        <w:t>清</w:t>
      </w:r>
      <w:r>
        <w:rPr>
          <w:color w:val="444444"/>
          <w:w w:val="105"/>
          <w:position w:val="1"/>
        </w:rPr>
        <w:t>除</w:t>
      </w:r>
      <w:r>
        <w:rPr>
          <w:color w:val="444444"/>
          <w:w w:val="105"/>
          <w:position w:val="1"/>
        </w:rPr>
        <w:t>掉</w:t>
      </w:r>
      <w:r>
        <w:rPr>
          <w:color w:val="909090"/>
          <w:w w:val="105"/>
          <w:position w:val="1"/>
        </w:rPr>
        <w:t>。</w:t>
      </w:r>
      <w:r>
        <w:rPr>
          <w:color w:val="444444"/>
          <w:w w:val="105"/>
          <w:position w:val="1"/>
        </w:rPr>
        <w:t>如</w:t>
      </w:r>
      <w:r>
        <w:rPr>
          <w:color w:val="444444"/>
          <w:w w:val="105"/>
          <w:position w:val="1"/>
        </w:rPr>
        <w:t>果</w:t>
      </w:r>
      <w:r>
        <w:rPr>
          <w:color w:val="444444"/>
          <w:w w:val="105"/>
          <w:position w:val="1"/>
        </w:rPr>
        <w:t>这</w:t>
      </w:r>
      <w:r>
        <w:rPr>
          <w:color w:val="444444"/>
          <w:w w:val="105"/>
          <w:position w:val="1"/>
        </w:rPr>
        <w:t>些</w:t>
      </w:r>
      <w:r>
        <w:rPr>
          <w:color w:val="444444"/>
          <w:w w:val="105"/>
          <w:position w:val="1"/>
        </w:rPr>
        <w:t>颗</w:t>
      </w:r>
      <w:r>
        <w:rPr>
          <w:color w:val="444444"/>
          <w:w w:val="105"/>
          <w:position w:val="1"/>
        </w:rPr>
        <w:t>粒</w:t>
      </w:r>
      <w:r>
        <w:rPr>
          <w:color w:val="444444"/>
          <w:spacing w:val="-10"/>
          <w:w w:val="105"/>
          <w:position w:val="1"/>
        </w:rPr>
        <w:t>未</w:t>
      </w:r>
      <w:r>
        <w:rPr>
          <w:color w:val="444444"/>
          <w:position w:val="1"/>
        </w:rPr>
        <w:tab/>
      </w:r>
      <w:r>
        <w:rPr>
          <w:color w:val="444444"/>
          <w:w w:val="110"/>
        </w:rPr>
        <w:t>因</w:t>
      </w:r>
      <w:r>
        <w:rPr>
          <w:color w:val="444444"/>
          <w:w w:val="110"/>
        </w:rPr>
        <w:t>为</w:t>
      </w:r>
      <w:r>
        <w:rPr>
          <w:color w:val="444444"/>
          <w:w w:val="110"/>
        </w:rPr>
        <w:t>医</w:t>
      </w:r>
      <w:r>
        <w:rPr>
          <w:color w:val="444444"/>
          <w:w w:val="110"/>
        </w:rPr>
        <w:t>生</w:t>
      </w:r>
      <w:r>
        <w:rPr>
          <w:color w:val="444444"/>
          <w:w w:val="110"/>
        </w:rPr>
        <w:t>常</w:t>
      </w:r>
      <w:r>
        <w:rPr>
          <w:color w:val="444444"/>
          <w:w w:val="110"/>
        </w:rPr>
        <w:t>常</w:t>
      </w:r>
      <w:r>
        <w:rPr>
          <w:color w:val="444444"/>
          <w:w w:val="110"/>
        </w:rPr>
        <w:t>很</w:t>
      </w:r>
      <w:r>
        <w:rPr>
          <w:color w:val="444444"/>
          <w:w w:val="110"/>
        </w:rPr>
        <w:t>难</w:t>
      </w:r>
      <w:r>
        <w:rPr>
          <w:color w:val="444444"/>
          <w:w w:val="110"/>
        </w:rPr>
        <w:t>区</w:t>
      </w:r>
      <w:r>
        <w:rPr>
          <w:color w:val="444444"/>
          <w:w w:val="110"/>
        </w:rPr>
        <w:t>别</w:t>
      </w:r>
      <w:r>
        <w:rPr>
          <w:color w:val="444444"/>
          <w:w w:val="110"/>
        </w:rPr>
        <w:t>吸</w:t>
      </w:r>
      <w:r>
        <w:rPr>
          <w:color w:val="444444"/>
          <w:w w:val="110"/>
        </w:rPr>
        <w:t>人</w:t>
      </w:r>
      <w:r>
        <w:rPr>
          <w:color w:val="444444"/>
          <w:w w:val="110"/>
        </w:rPr>
        <w:t>性</w:t>
      </w:r>
      <w:r>
        <w:rPr>
          <w:color w:val="444444"/>
          <w:w w:val="110"/>
        </w:rPr>
        <w:t>肺</w:t>
      </w:r>
      <w:r>
        <w:rPr>
          <w:color w:val="444444"/>
          <w:w w:val="110"/>
        </w:rPr>
        <w:t>炎</w:t>
      </w:r>
      <w:r>
        <w:rPr>
          <w:color w:val="444444"/>
          <w:w w:val="110"/>
        </w:rPr>
        <w:t>和</w:t>
      </w:r>
      <w:r>
        <w:rPr>
          <w:color w:val="444444"/>
          <w:w w:val="110"/>
        </w:rPr>
        <w:t>细</w:t>
      </w:r>
      <w:r>
        <w:rPr>
          <w:color w:val="444444"/>
          <w:w w:val="110"/>
        </w:rPr>
        <w:t>菌</w:t>
      </w:r>
      <w:r>
        <w:rPr>
          <w:color w:val="444444"/>
          <w:w w:val="110"/>
        </w:rPr>
        <w:t>性</w:t>
      </w:r>
      <w:r>
        <w:rPr>
          <w:color w:val="444444"/>
          <w:w w:val="110"/>
        </w:rPr>
        <w:t>肺</w:t>
      </w:r>
      <w:r>
        <w:rPr>
          <w:color w:val="444444"/>
          <w:w w:val="110"/>
        </w:rPr>
        <w:t>炎</w:t>
      </w:r>
      <w:r>
        <w:rPr>
          <w:color w:val="444444"/>
          <w:spacing w:val="-10"/>
          <w:w w:val="110"/>
        </w:rPr>
        <w:t>，</w:t>
      </w:r>
    </w:p>
    <w:p>
      <w:pPr>
        <w:pStyle w:val="BodyText"/>
        <w:spacing w:before="8"/>
        <w:rPr>
          <w:sz w:val="10"/>
        </w:rPr>
      </w:pPr>
    </w:p>
    <w:p>
      <w:pPr>
        <w:spacing w:after="0"/>
        <w:rPr>
          <w:sz w:val="10"/>
        </w:rPr>
        <w:sectPr>
          <w:type w:val="continuous"/>
          <w:pgSz w:w="21750" w:h="31660"/>
          <w:pgMar w:top="1940" w:bottom="0" w:left="0" w:right="0"/>
        </w:sectPr>
      </w:pPr>
    </w:p>
    <w:p>
      <w:pPr>
        <w:pStyle w:val="BodyText"/>
        <w:spacing w:line="321" w:lineRule="auto" w:before="24"/>
        <w:ind w:left="1351" w:firstLine="3"/>
        <w:jc w:val="both"/>
      </w:pPr>
      <w:r>
        <w:rPr>
          <w:color w:val="444444"/>
          <w:spacing w:val="-2"/>
          <w:w w:val="105"/>
        </w:rPr>
        <w:t>能清除（因防御机制受损或误吸物过大），它们即可导致</w:t>
      </w:r>
      <w:r>
        <w:rPr>
          <w:color w:val="444444"/>
          <w:spacing w:val="-2"/>
          <w:w w:val="105"/>
        </w:rPr>
        <w:t>吸</w:t>
      </w:r>
      <w:r>
        <w:rPr>
          <w:color w:val="444444"/>
          <w:spacing w:val="-2"/>
          <w:w w:val="105"/>
        </w:rPr>
        <w:t>入</w:t>
      </w:r>
      <w:r>
        <w:rPr>
          <w:color w:val="444444"/>
          <w:spacing w:val="-2"/>
          <w:w w:val="105"/>
        </w:rPr>
        <w:t>性</w:t>
      </w:r>
      <w:r>
        <w:rPr>
          <w:color w:val="444444"/>
          <w:spacing w:val="-2"/>
          <w:w w:val="105"/>
        </w:rPr>
        <w:t>肺</w:t>
      </w:r>
      <w:r>
        <w:rPr>
          <w:color w:val="444444"/>
          <w:spacing w:val="-2"/>
          <w:w w:val="105"/>
        </w:rPr>
        <w:t>炎</w:t>
      </w:r>
      <w:r>
        <w:rPr>
          <w:color w:val="909090"/>
          <w:spacing w:val="-2"/>
          <w:w w:val="105"/>
        </w:rPr>
        <w:t>。</w:t>
      </w:r>
      <w:r>
        <w:rPr>
          <w:color w:val="444444"/>
          <w:spacing w:val="-2"/>
          <w:w w:val="105"/>
        </w:rPr>
        <w:t>老</w:t>
      </w:r>
      <w:r>
        <w:rPr>
          <w:color w:val="444444"/>
          <w:spacing w:val="-2"/>
          <w:w w:val="105"/>
        </w:rPr>
        <w:t>年</w:t>
      </w:r>
      <w:r>
        <w:rPr>
          <w:color w:val="444444"/>
          <w:spacing w:val="-2"/>
          <w:w w:val="105"/>
        </w:rPr>
        <w:t>人</w:t>
      </w:r>
      <w:r>
        <w:rPr>
          <w:color w:val="777777"/>
          <w:spacing w:val="-2"/>
          <w:w w:val="105"/>
        </w:rPr>
        <w:t>、</w:t>
      </w:r>
      <w:r>
        <w:rPr>
          <w:color w:val="444444"/>
          <w:spacing w:val="-2"/>
          <w:w w:val="105"/>
        </w:rPr>
        <w:t>身</w:t>
      </w:r>
      <w:r>
        <w:rPr>
          <w:color w:val="444444"/>
          <w:spacing w:val="-2"/>
          <w:w w:val="105"/>
        </w:rPr>
        <w:t>体</w:t>
      </w:r>
      <w:r>
        <w:rPr>
          <w:color w:val="444444"/>
          <w:spacing w:val="-2"/>
          <w:w w:val="105"/>
        </w:rPr>
        <w:t>虚</w:t>
      </w:r>
      <w:r>
        <w:rPr>
          <w:color w:val="444444"/>
          <w:spacing w:val="-2"/>
          <w:w w:val="105"/>
        </w:rPr>
        <w:t>弱</w:t>
      </w:r>
      <w:r>
        <w:rPr>
          <w:color w:val="444444"/>
          <w:spacing w:val="-2"/>
          <w:w w:val="105"/>
        </w:rPr>
        <w:t>者</w:t>
      </w:r>
      <w:r>
        <w:rPr>
          <w:color w:val="696969"/>
          <w:spacing w:val="-2"/>
          <w:w w:val="105"/>
        </w:rPr>
        <w:t>、</w:t>
      </w:r>
      <w:r>
        <w:rPr>
          <w:color w:val="444444"/>
          <w:spacing w:val="-2"/>
          <w:w w:val="105"/>
        </w:rPr>
        <w:t>吞</w:t>
      </w:r>
      <w:r>
        <w:rPr>
          <w:color w:val="444444"/>
          <w:spacing w:val="-2"/>
          <w:w w:val="105"/>
        </w:rPr>
        <w:t>咽</w:t>
      </w:r>
      <w:r>
        <w:rPr>
          <w:color w:val="444444"/>
          <w:spacing w:val="-2"/>
          <w:w w:val="105"/>
        </w:rPr>
        <w:t>功</w:t>
      </w:r>
      <w:r>
        <w:rPr>
          <w:color w:val="444444"/>
          <w:spacing w:val="-2"/>
          <w:w w:val="105"/>
        </w:rPr>
        <w:t>能</w:t>
      </w:r>
      <w:r>
        <w:rPr>
          <w:color w:val="444444"/>
          <w:spacing w:val="-2"/>
          <w:w w:val="105"/>
        </w:rPr>
        <w:t>障</w:t>
      </w:r>
      <w:r>
        <w:rPr>
          <w:color w:val="444444"/>
          <w:spacing w:val="-2"/>
          <w:w w:val="105"/>
        </w:rPr>
        <w:t>碍</w:t>
      </w:r>
      <w:r>
        <w:rPr>
          <w:color w:val="444444"/>
          <w:spacing w:val="-2"/>
          <w:w w:val="105"/>
        </w:rPr>
        <w:t>者</w:t>
      </w:r>
      <w:r>
        <w:rPr>
          <w:color w:val="444444"/>
          <w:spacing w:val="-2"/>
          <w:w w:val="105"/>
        </w:rPr>
        <w:t>（</w:t>
      </w:r>
      <w:r>
        <w:rPr>
          <w:color w:val="444444"/>
          <w:spacing w:val="-2"/>
          <w:w w:val="105"/>
        </w:rPr>
        <w:t>如</w:t>
      </w:r>
      <w:r>
        <w:rPr>
          <w:color w:val="444444"/>
          <w:spacing w:val="-2"/>
          <w:w w:val="105"/>
        </w:rPr>
        <w:t>中风时）、酒精或药物中毒者、麻醉剂或疾病所致意识不</w:t>
      </w:r>
      <w:r>
        <w:rPr>
          <w:color w:val="444444"/>
          <w:spacing w:val="-2"/>
          <w:w w:val="105"/>
        </w:rPr>
        <w:t>清</w:t>
      </w:r>
      <w:r>
        <w:rPr>
          <w:color w:val="444444"/>
          <w:spacing w:val="-2"/>
          <w:w w:val="105"/>
        </w:rPr>
        <w:t>者</w:t>
      </w:r>
      <w:r>
        <w:rPr>
          <w:color w:val="444444"/>
          <w:spacing w:val="-2"/>
          <w:w w:val="105"/>
        </w:rPr>
        <w:t>，</w:t>
      </w:r>
      <w:r>
        <w:rPr>
          <w:color w:val="444444"/>
          <w:spacing w:val="-2"/>
          <w:w w:val="105"/>
        </w:rPr>
        <w:t>是</w:t>
      </w:r>
      <w:r>
        <w:rPr>
          <w:color w:val="444444"/>
          <w:spacing w:val="-2"/>
          <w:w w:val="105"/>
        </w:rPr>
        <w:t>该</w:t>
      </w:r>
      <w:r>
        <w:rPr>
          <w:color w:val="444444"/>
          <w:spacing w:val="-2"/>
          <w:w w:val="105"/>
        </w:rPr>
        <w:t>类</w:t>
      </w:r>
      <w:r>
        <w:rPr>
          <w:color w:val="444444"/>
          <w:spacing w:val="-2"/>
          <w:w w:val="105"/>
        </w:rPr>
        <w:t>肺</w:t>
      </w:r>
      <w:r>
        <w:rPr>
          <w:color w:val="444444"/>
          <w:spacing w:val="-2"/>
          <w:w w:val="105"/>
        </w:rPr>
        <w:t>炎</w:t>
      </w:r>
      <w:r>
        <w:rPr>
          <w:color w:val="444444"/>
          <w:spacing w:val="-2"/>
          <w:w w:val="105"/>
        </w:rPr>
        <w:t>高</w:t>
      </w:r>
      <w:r>
        <w:rPr>
          <w:color w:val="444444"/>
          <w:spacing w:val="-2"/>
          <w:w w:val="105"/>
        </w:rPr>
        <w:t>危</w:t>
      </w:r>
      <w:r>
        <w:rPr>
          <w:color w:val="444444"/>
          <w:spacing w:val="-2"/>
          <w:w w:val="105"/>
        </w:rPr>
        <w:t>人</w:t>
      </w:r>
      <w:r>
        <w:rPr>
          <w:color w:val="444444"/>
          <w:spacing w:val="-2"/>
          <w:w w:val="105"/>
        </w:rPr>
        <w:t>群</w:t>
      </w:r>
      <w:r>
        <w:rPr>
          <w:color w:val="A5A5A5"/>
          <w:spacing w:val="-2"/>
          <w:w w:val="105"/>
        </w:rPr>
        <w:t>。</w:t>
      </w:r>
    </w:p>
    <w:p>
      <w:pPr>
        <w:pStyle w:val="BodyText"/>
        <w:spacing w:line="321" w:lineRule="auto" w:before="35"/>
        <w:ind w:left="713" w:right="94" w:firstLine="12"/>
        <w:jc w:val="both"/>
      </w:pPr>
      <w:r>
        <w:rPr/>
        <w:br w:type="column"/>
      </w:r>
      <w:r>
        <w:rPr>
          <w:color w:val="444444"/>
          <w:w w:val="108"/>
        </w:rPr>
        <w:t>因此常给予抗生素治疗</w:t>
      </w:r>
      <w:r>
        <w:rPr>
          <w:color w:val="909090"/>
          <w:w w:val="108"/>
        </w:rPr>
        <w:t>。</w:t>
      </w:r>
      <w:r>
        <w:rPr>
          <w:color w:val="444444"/>
          <w:w w:val="108"/>
        </w:rPr>
        <w:t>通常，化学性肺炎患者可很快</w:t>
      </w:r>
      <w:r>
        <w:rPr>
          <w:color w:val="444444"/>
          <w:w w:val="109"/>
        </w:rPr>
        <w:t>恢复，也可进展为急性呼吸窘迫综合征，或伴发细菌感</w:t>
      </w:r>
      <w:r>
        <w:rPr>
          <w:color w:val="595959"/>
          <w:spacing w:val="2"/>
          <w:w w:val="114"/>
        </w:rPr>
        <w:t>染</w:t>
      </w:r>
      <w:r>
        <w:rPr>
          <w:color w:val="909090"/>
          <w:spacing w:val="2"/>
          <w:w w:val="114"/>
        </w:rPr>
        <w:t>。</w:t>
      </w:r>
      <w:r>
        <w:rPr>
          <w:color w:val="595959"/>
          <w:spacing w:val="2"/>
          <w:w w:val="114"/>
        </w:rPr>
        <w:t>大约有</w:t>
      </w:r>
      <w:r>
        <w:rPr>
          <w:rFonts w:ascii="Arial" w:eastAsia="Arial"/>
          <w:color w:val="595959"/>
          <w:spacing w:val="1"/>
          <w:w w:val="114"/>
        </w:rPr>
        <w:t>30</w:t>
      </w:r>
      <w:r>
        <w:rPr>
          <w:rFonts w:ascii="Arial" w:eastAsia="Arial"/>
          <w:color w:val="595959"/>
          <w:spacing w:val="2"/>
          <w:w w:val="114"/>
        </w:rPr>
        <w:t>%</w:t>
      </w:r>
      <w:r>
        <w:rPr>
          <w:rFonts w:ascii="Arial" w:eastAsia="Arial"/>
          <w:color w:val="595959"/>
          <w:spacing w:val="1"/>
          <w:w w:val="114"/>
        </w:rPr>
        <w:t>~50</w:t>
      </w:r>
      <w:r>
        <w:rPr>
          <w:color w:val="595959"/>
          <w:spacing w:val="1"/>
          <w:w w:val="114"/>
        </w:rPr>
        <w:t>％的因吸入胃酸导致的严重化学</w:t>
      </w:r>
      <w:r>
        <w:rPr>
          <w:color w:val="444444"/>
          <w:spacing w:val="2"/>
          <w:w w:val="108"/>
        </w:rPr>
        <w:t>性肺炎致患者死亡</w:t>
      </w:r>
      <w:r>
        <w:rPr>
          <w:color w:val="A5A5A5"/>
          <w:w w:val="108"/>
        </w:rPr>
        <w:t>。</w:t>
      </w:r>
    </w:p>
    <w:p>
      <w:pPr>
        <w:spacing w:after="0" w:line="321" w:lineRule="auto"/>
        <w:jc w:val="both"/>
        <w:sectPr>
          <w:type w:val="continuous"/>
          <w:pgSz w:w="21750" w:h="31660"/>
          <w:pgMar w:top="1940" w:bottom="0" w:left="0" w:right="0"/>
          <w:cols w:num="2" w:equalWidth="0">
            <w:col w:w="11131" w:space="40"/>
            <w:col w:w="1057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1"/>
        </w:rPr>
      </w:pPr>
    </w:p>
    <w:p>
      <w:pPr>
        <w:pStyle w:val="BodyText"/>
        <w:ind w:left="1385"/>
        <w:rPr>
          <w:sz w:val="20"/>
        </w:rPr>
      </w:pPr>
      <w:r>
        <w:rPr>
          <w:sz w:val="20"/>
        </w:rPr>
        <w:pict>
          <v:group style="width:1008.2pt;height:51.55pt;mso-position-horizontal-relative:char;mso-position-vertical-relative:line" id="docshapegroup492" coordorigin="0,0" coordsize="20164,1031">
            <v:shape style="position:absolute;left:0;top:0;width:12043;height:1031" type="#_x0000_t75" id="docshape493" stroked="false">
              <v:imagedata r:id="rId171" o:title=""/>
            </v:shape>
            <v:line style="position:absolute" from="12042,505" to="20164,505" stroked="true" strokeweight="1.610374pt" strokecolor="#000000">
              <v:stroke dashstyle="solid"/>
            </v:line>
          </v:group>
        </w:pict>
      </w:r>
      <w:r>
        <w:rPr>
          <w:sz w:val="20"/>
        </w:rPr>
      </w:r>
    </w:p>
    <w:p>
      <w:pPr>
        <w:pStyle w:val="BodyText"/>
        <w:spacing w:before="5"/>
        <w:rPr>
          <w:sz w:val="12"/>
        </w:rPr>
      </w:pPr>
    </w:p>
    <w:p>
      <w:pPr>
        <w:spacing w:line="202" w:lineRule="exact" w:before="66"/>
        <w:ind w:left="0" w:right="4708" w:firstLine="0"/>
        <w:jc w:val="right"/>
        <w:rPr>
          <w:sz w:val="17"/>
        </w:rPr>
      </w:pPr>
      <w:r>
        <w:rPr>
          <w:color w:val="CACACA"/>
          <w:w w:val="109"/>
          <w:sz w:val="17"/>
        </w:rPr>
        <w:t>＿</w:t>
      </w:r>
    </w:p>
    <w:p>
      <w:pPr>
        <w:pStyle w:val="Heading4"/>
        <w:tabs>
          <w:tab w:pos="2849" w:val="left" w:leader="none"/>
          <w:tab w:pos="4466" w:val="left" w:leader="none"/>
        </w:tabs>
        <w:spacing w:line="904" w:lineRule="exact"/>
        <w:ind w:left="1224"/>
      </w:pPr>
      <w:r>
        <w:rPr>
          <w:color w:val="1F1F1F"/>
          <w:spacing w:val="-10"/>
        </w:rPr>
        <w:t>肺</w:t>
      </w:r>
      <w:r>
        <w:rPr>
          <w:color w:val="1F1F1F"/>
        </w:rPr>
        <w:tab/>
      </w:r>
      <w:r>
        <w:rPr>
          <w:color w:val="1F1F1F"/>
          <w:spacing w:val="-10"/>
        </w:rPr>
        <w:t>脓</w:t>
      </w:r>
      <w:r>
        <w:rPr>
          <w:color w:val="1F1F1F"/>
        </w:rPr>
        <w:tab/>
      </w:r>
      <w:r>
        <w:rPr>
          <w:color w:val="1F1F1F"/>
          <w:spacing w:val="-10"/>
        </w:rPr>
        <w:t>肿</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6"/>
        </w:rPr>
      </w:pPr>
    </w:p>
    <w:p>
      <w:pPr>
        <w:spacing w:after="0"/>
        <w:rPr>
          <w:sz w:val="16"/>
        </w:rPr>
        <w:sectPr>
          <w:type w:val="continuous"/>
          <w:pgSz w:w="21750" w:h="31660"/>
          <w:pgMar w:top="1940" w:bottom="0" w:left="0" w:right="0"/>
        </w:sectPr>
      </w:pPr>
    </w:p>
    <w:p>
      <w:pPr>
        <w:pStyle w:val="BodyText"/>
        <w:spacing w:before="24"/>
        <w:ind w:left="2181"/>
      </w:pPr>
      <w:r>
        <w:rPr>
          <w:color w:val="595959"/>
          <w:w w:val="105"/>
        </w:rPr>
        <w:t>肺</w:t>
      </w:r>
      <w:r>
        <w:rPr>
          <w:color w:val="595959"/>
          <w:w w:val="105"/>
        </w:rPr>
        <w:t>脓</w:t>
      </w:r>
      <w:r>
        <w:rPr>
          <w:color w:val="595959"/>
          <w:w w:val="105"/>
        </w:rPr>
        <w:t>肿</w:t>
      </w:r>
      <w:r>
        <w:rPr>
          <w:color w:val="595959"/>
          <w:w w:val="105"/>
        </w:rPr>
        <w:t>是</w:t>
      </w:r>
      <w:r>
        <w:rPr>
          <w:color w:val="595959"/>
          <w:w w:val="105"/>
        </w:rPr>
        <w:t>由</w:t>
      </w:r>
      <w:r>
        <w:rPr>
          <w:color w:val="595959"/>
          <w:w w:val="105"/>
        </w:rPr>
        <w:t>感</w:t>
      </w:r>
      <w:r>
        <w:rPr>
          <w:color w:val="595959"/>
          <w:w w:val="105"/>
        </w:rPr>
        <w:t>染</w:t>
      </w:r>
      <w:r>
        <w:rPr>
          <w:color w:val="595959"/>
          <w:w w:val="105"/>
        </w:rPr>
        <w:t>所</w:t>
      </w:r>
      <w:r>
        <w:rPr>
          <w:color w:val="595959"/>
          <w:w w:val="105"/>
        </w:rPr>
        <w:t>致</w:t>
      </w:r>
      <w:r>
        <w:rPr>
          <w:color w:val="595959"/>
          <w:w w:val="105"/>
        </w:rPr>
        <w:t>的</w:t>
      </w:r>
      <w:r>
        <w:rPr>
          <w:color w:val="595959"/>
          <w:w w:val="105"/>
        </w:rPr>
        <w:t>被</w:t>
      </w:r>
      <w:r>
        <w:rPr>
          <w:color w:val="595959"/>
          <w:w w:val="105"/>
        </w:rPr>
        <w:t>炎</w:t>
      </w:r>
      <w:r>
        <w:rPr>
          <w:color w:val="595959"/>
          <w:w w:val="105"/>
        </w:rPr>
        <w:t>性</w:t>
      </w:r>
      <w:r>
        <w:rPr>
          <w:color w:val="595959"/>
          <w:w w:val="105"/>
        </w:rPr>
        <w:t>组</w:t>
      </w:r>
      <w:r>
        <w:rPr>
          <w:color w:val="595959"/>
          <w:w w:val="105"/>
        </w:rPr>
        <w:t>织</w:t>
      </w:r>
      <w:r>
        <w:rPr>
          <w:color w:val="595959"/>
          <w:w w:val="105"/>
        </w:rPr>
        <w:t>包</w:t>
      </w:r>
      <w:r>
        <w:rPr>
          <w:color w:val="595959"/>
          <w:w w:val="105"/>
        </w:rPr>
        <w:t>裹</w:t>
      </w:r>
      <w:r>
        <w:rPr>
          <w:color w:val="595959"/>
          <w:w w:val="105"/>
        </w:rPr>
        <w:t>的</w:t>
      </w:r>
      <w:r>
        <w:rPr>
          <w:color w:val="595959"/>
          <w:w w:val="105"/>
        </w:rPr>
        <w:t>肺</w:t>
      </w:r>
      <w:r>
        <w:rPr>
          <w:color w:val="595959"/>
          <w:w w:val="105"/>
        </w:rPr>
        <w:t>内</w:t>
      </w:r>
      <w:r>
        <w:rPr>
          <w:color w:val="595959"/>
          <w:w w:val="105"/>
        </w:rPr>
        <w:t>充</w:t>
      </w:r>
      <w:r>
        <w:rPr>
          <w:color w:val="595959"/>
          <w:spacing w:val="-10"/>
          <w:w w:val="105"/>
        </w:rPr>
        <w:t>满</w:t>
      </w:r>
    </w:p>
    <w:p>
      <w:pPr>
        <w:pStyle w:val="BodyText"/>
        <w:spacing w:before="46"/>
        <w:ind w:left="744"/>
      </w:pPr>
      <w:r>
        <w:rPr/>
        <w:br w:type="column"/>
      </w:r>
      <w:r>
        <w:rPr>
          <w:color w:val="444444"/>
          <w:w w:val="110"/>
        </w:rPr>
        <w:t>细菌进入肺部</w:t>
      </w:r>
      <w:r>
        <w:rPr>
          <w:color w:val="A5A5A5"/>
          <w:w w:val="110"/>
        </w:rPr>
        <w:t>。</w:t>
      </w:r>
      <w:r>
        <w:rPr>
          <w:color w:val="444444"/>
          <w:spacing w:val="-1"/>
          <w:w w:val="110"/>
        </w:rPr>
        <w:t>感染主要发生于这些防御机制受损时</w:t>
      </w:r>
    </w:p>
    <w:p>
      <w:pPr>
        <w:spacing w:after="0"/>
        <w:sectPr>
          <w:type w:val="continuous"/>
          <w:pgSz w:w="21750" w:h="31660"/>
          <w:pgMar w:top="1940" w:bottom="0" w:left="0" w:right="0"/>
          <w:cols w:num="2" w:equalWidth="0">
            <w:col w:w="11112" w:space="40"/>
            <w:col w:w="10598"/>
          </w:cols>
        </w:sectPr>
      </w:pPr>
    </w:p>
    <w:p>
      <w:pPr>
        <w:pStyle w:val="BodyText"/>
        <w:spacing w:before="121"/>
        <w:ind w:left="1377"/>
      </w:pPr>
      <w:r>
        <w:rPr>
          <w:color w:val="595959"/>
          <w:w w:val="105"/>
        </w:rPr>
        <w:t>脓</w:t>
      </w:r>
      <w:r>
        <w:rPr>
          <w:color w:val="595959"/>
          <w:w w:val="105"/>
        </w:rPr>
        <w:t>液</w:t>
      </w:r>
      <w:r>
        <w:rPr>
          <w:color w:val="595959"/>
          <w:w w:val="105"/>
        </w:rPr>
        <w:t>的</w:t>
      </w:r>
      <w:r>
        <w:rPr>
          <w:color w:val="595959"/>
          <w:w w:val="105"/>
        </w:rPr>
        <w:t>空</w:t>
      </w:r>
      <w:r>
        <w:rPr>
          <w:color w:val="595959"/>
          <w:w w:val="105"/>
        </w:rPr>
        <w:t>腔</w:t>
      </w:r>
      <w:r>
        <w:rPr>
          <w:color w:val="595959"/>
          <w:w w:val="105"/>
        </w:rPr>
        <w:t>病</w:t>
      </w:r>
      <w:r>
        <w:rPr>
          <w:color w:val="595959"/>
          <w:w w:val="105"/>
        </w:rPr>
        <w:t>灶</w:t>
      </w:r>
      <w:r>
        <w:rPr>
          <w:color w:val="909090"/>
          <w:spacing w:val="-10"/>
          <w:w w:val="105"/>
        </w:rPr>
        <w:t>。</w:t>
      </w:r>
    </w:p>
    <w:p>
      <w:pPr>
        <w:pStyle w:val="BodyText"/>
        <w:spacing w:before="153"/>
        <w:ind w:left="1377" w:right="-144"/>
      </w:pPr>
      <w:r>
        <w:rPr/>
        <w:br w:type="column"/>
      </w:r>
      <w:r>
        <w:rPr>
          <w:color w:val="444444"/>
        </w:rPr>
        <w:t>例</w:t>
      </w:r>
      <w:r>
        <w:rPr>
          <w:color w:val="444444"/>
        </w:rPr>
        <w:t>如</w:t>
      </w:r>
      <w:r>
        <w:rPr>
          <w:color w:val="444444"/>
        </w:rPr>
        <w:t>，</w:t>
      </w:r>
      <w:r>
        <w:rPr>
          <w:color w:val="444444"/>
        </w:rPr>
        <w:t>当</w:t>
      </w:r>
      <w:r>
        <w:rPr>
          <w:color w:val="444444"/>
        </w:rPr>
        <w:t>患</w:t>
      </w:r>
      <w:r>
        <w:rPr>
          <w:color w:val="444444"/>
        </w:rPr>
        <w:t>者</w:t>
      </w:r>
      <w:r>
        <w:rPr>
          <w:color w:val="444444"/>
        </w:rPr>
        <w:t>意</w:t>
      </w:r>
      <w:r>
        <w:rPr>
          <w:color w:val="444444"/>
        </w:rPr>
        <w:t>识</w:t>
      </w:r>
      <w:r>
        <w:rPr>
          <w:color w:val="444444"/>
        </w:rPr>
        <w:t>丧</w:t>
      </w:r>
      <w:r>
        <w:rPr>
          <w:color w:val="444444"/>
        </w:rPr>
        <w:t>失</w:t>
      </w:r>
      <w:r>
        <w:rPr>
          <w:color w:val="444444"/>
        </w:rPr>
        <w:t>或</w:t>
      </w:r>
      <w:r>
        <w:rPr>
          <w:color w:val="444444"/>
        </w:rPr>
        <w:t>因</w:t>
      </w:r>
      <w:r>
        <w:rPr>
          <w:color w:val="444444"/>
        </w:rPr>
        <w:t>为</w:t>
      </w:r>
      <w:r>
        <w:rPr>
          <w:color w:val="444444"/>
        </w:rPr>
        <w:t>服</w:t>
      </w:r>
      <w:r>
        <w:rPr>
          <w:color w:val="444444"/>
        </w:rPr>
        <w:t>用</w:t>
      </w:r>
      <w:r>
        <w:rPr>
          <w:color w:val="444444"/>
        </w:rPr>
        <w:t>镇</w:t>
      </w:r>
      <w:r>
        <w:rPr>
          <w:color w:val="444444"/>
        </w:rPr>
        <w:t>静</w:t>
      </w:r>
      <w:r>
        <w:rPr>
          <w:color w:val="444444"/>
        </w:rPr>
        <w:t>药</w:t>
      </w:r>
      <w:r>
        <w:rPr>
          <w:color w:val="444444"/>
        </w:rPr>
        <w:t>物</w:t>
      </w:r>
      <w:r>
        <w:rPr>
          <w:color w:val="444444"/>
        </w:rPr>
        <w:t>、</w:t>
      </w:r>
      <w:r>
        <w:rPr>
          <w:color w:val="444444"/>
        </w:rPr>
        <w:t>麻</w:t>
      </w:r>
      <w:r>
        <w:rPr>
          <w:color w:val="444444"/>
        </w:rPr>
        <w:t>醉</w:t>
      </w:r>
      <w:r>
        <w:rPr>
          <w:color w:val="444444"/>
        </w:rPr>
        <w:t>、</w:t>
      </w:r>
      <w:r>
        <w:rPr>
          <w:color w:val="444444"/>
        </w:rPr>
        <w:t>酗</w:t>
      </w:r>
      <w:r>
        <w:rPr>
          <w:color w:val="444444"/>
        </w:rPr>
        <w:t>酒</w:t>
      </w:r>
      <w:r>
        <w:rPr>
          <w:color w:val="444444"/>
          <w:spacing w:val="-10"/>
        </w:rPr>
        <w:t>、</w:t>
      </w:r>
    </w:p>
    <w:p>
      <w:pPr>
        <w:spacing w:after="0"/>
        <w:sectPr>
          <w:type w:val="continuous"/>
          <w:pgSz w:w="21750" w:h="31660"/>
          <w:pgMar w:top="1940" w:bottom="0" w:left="0" w:right="0"/>
          <w:cols w:num="2" w:equalWidth="0">
            <w:col w:w="4638" w:space="5896"/>
            <w:col w:w="11216"/>
          </w:cols>
        </w:sectPr>
      </w:pPr>
    </w:p>
    <w:p>
      <w:pPr>
        <w:pStyle w:val="BodyText"/>
        <w:spacing w:before="11"/>
        <w:rPr>
          <w:sz w:val="8"/>
        </w:rPr>
      </w:pPr>
    </w:p>
    <w:p>
      <w:pPr>
        <w:spacing w:after="0"/>
        <w:rPr>
          <w:sz w:val="8"/>
        </w:rPr>
        <w:sectPr>
          <w:type w:val="continuous"/>
          <w:pgSz w:w="21750" w:h="31660"/>
          <w:pgMar w:top="1940" w:bottom="0" w:left="0" w:right="0"/>
        </w:sectPr>
      </w:pPr>
    </w:p>
    <w:p>
      <w:pPr>
        <w:pStyle w:val="BodyText"/>
        <w:spacing w:line="321" w:lineRule="auto" w:before="24"/>
        <w:ind w:left="1877" w:firstLine="13"/>
      </w:pPr>
      <w:r>
        <w:rPr>
          <w:color w:val="444444"/>
          <w:spacing w:val="-2"/>
          <w:w w:val="110"/>
        </w:rPr>
        <w:t>肺</w:t>
      </w:r>
      <w:r>
        <w:rPr>
          <w:color w:val="444444"/>
          <w:spacing w:val="-2"/>
          <w:w w:val="110"/>
        </w:rPr>
        <w:t>脓</w:t>
      </w:r>
      <w:r>
        <w:rPr>
          <w:color w:val="444444"/>
          <w:spacing w:val="-2"/>
          <w:w w:val="110"/>
        </w:rPr>
        <w:t>肿</w:t>
      </w:r>
      <w:r>
        <w:rPr>
          <w:color w:val="444444"/>
          <w:spacing w:val="-2"/>
          <w:w w:val="110"/>
        </w:rPr>
        <w:t>通</w:t>
      </w:r>
      <w:r>
        <w:rPr>
          <w:color w:val="444444"/>
          <w:spacing w:val="-2"/>
          <w:w w:val="110"/>
        </w:rPr>
        <w:t>常</w:t>
      </w:r>
      <w:r>
        <w:rPr>
          <w:color w:val="444444"/>
          <w:spacing w:val="-2"/>
          <w:w w:val="110"/>
        </w:rPr>
        <w:t>由</w:t>
      </w:r>
      <w:r>
        <w:rPr>
          <w:color w:val="444444"/>
          <w:spacing w:val="-2"/>
          <w:w w:val="110"/>
        </w:rPr>
        <w:t>口</w:t>
      </w:r>
      <w:r>
        <w:rPr>
          <w:color w:val="444444"/>
          <w:spacing w:val="-2"/>
          <w:w w:val="110"/>
        </w:rPr>
        <w:t>腔</w:t>
      </w:r>
      <w:r>
        <w:rPr>
          <w:color w:val="444444"/>
          <w:spacing w:val="-2"/>
          <w:w w:val="110"/>
        </w:rPr>
        <w:t>或</w:t>
      </w:r>
      <w:r>
        <w:rPr>
          <w:color w:val="444444"/>
          <w:spacing w:val="-2"/>
          <w:w w:val="110"/>
        </w:rPr>
        <w:t>咽</w:t>
      </w:r>
      <w:r>
        <w:rPr>
          <w:color w:val="444444"/>
          <w:spacing w:val="-2"/>
          <w:w w:val="110"/>
        </w:rPr>
        <w:t>喉</w:t>
      </w:r>
      <w:r>
        <w:rPr>
          <w:color w:val="444444"/>
          <w:spacing w:val="-2"/>
          <w:w w:val="110"/>
        </w:rPr>
        <w:t>部</w:t>
      </w:r>
      <w:r>
        <w:rPr>
          <w:color w:val="444444"/>
          <w:spacing w:val="-2"/>
          <w:w w:val="110"/>
        </w:rPr>
        <w:t>的</w:t>
      </w:r>
      <w:r>
        <w:rPr>
          <w:color w:val="444444"/>
          <w:spacing w:val="-2"/>
          <w:w w:val="110"/>
        </w:rPr>
        <w:t>正</w:t>
      </w:r>
      <w:r>
        <w:rPr>
          <w:color w:val="444444"/>
          <w:spacing w:val="-2"/>
          <w:w w:val="110"/>
        </w:rPr>
        <w:t>常</w:t>
      </w:r>
      <w:r>
        <w:rPr>
          <w:color w:val="444444"/>
          <w:spacing w:val="-2"/>
          <w:w w:val="110"/>
        </w:rPr>
        <w:t>菌</w:t>
      </w:r>
      <w:r>
        <w:rPr>
          <w:color w:val="444444"/>
          <w:spacing w:val="-2"/>
          <w:w w:val="110"/>
        </w:rPr>
        <w:t>群</w:t>
      </w:r>
      <w:r>
        <w:rPr>
          <w:color w:val="444444"/>
          <w:spacing w:val="-2"/>
          <w:w w:val="110"/>
        </w:rPr>
        <w:t>被</w:t>
      </w:r>
      <w:r>
        <w:rPr>
          <w:color w:val="444444"/>
          <w:spacing w:val="-2"/>
          <w:w w:val="110"/>
        </w:rPr>
        <w:t>吸</w:t>
      </w:r>
      <w:r>
        <w:rPr>
          <w:color w:val="444444"/>
          <w:spacing w:val="-2"/>
          <w:w w:val="110"/>
        </w:rPr>
        <w:t>入</w:t>
      </w:r>
      <w:r>
        <w:rPr>
          <w:color w:val="444444"/>
          <w:spacing w:val="-2"/>
          <w:w w:val="110"/>
        </w:rPr>
        <w:t>到</w:t>
      </w:r>
      <w:r>
        <w:rPr>
          <w:color w:val="444444"/>
          <w:spacing w:val="-2"/>
          <w:w w:val="110"/>
        </w:rPr>
        <w:t>肺</w:t>
      </w:r>
      <w:r>
        <w:rPr>
          <w:color w:val="444444"/>
          <w:spacing w:val="-2"/>
          <w:w w:val="115"/>
        </w:rPr>
        <w:t>部发生感染所致</w:t>
      </w:r>
    </w:p>
    <w:p>
      <w:pPr>
        <w:pStyle w:val="BodyText"/>
        <w:spacing w:line="321" w:lineRule="auto" w:before="12"/>
        <w:ind w:left="1885" w:right="964" w:hanging="1"/>
      </w:pPr>
      <w:r>
        <w:rPr>
          <w:color w:val="444444"/>
          <w:spacing w:val="-2"/>
        </w:rPr>
        <w:t>症</w:t>
      </w:r>
      <w:r>
        <w:rPr>
          <w:color w:val="444444"/>
          <w:spacing w:val="-2"/>
        </w:rPr>
        <w:t>状</w:t>
      </w:r>
      <w:r>
        <w:rPr>
          <w:color w:val="444444"/>
          <w:spacing w:val="-2"/>
        </w:rPr>
        <w:t>包</w:t>
      </w:r>
      <w:r>
        <w:rPr>
          <w:color w:val="444444"/>
          <w:spacing w:val="-2"/>
        </w:rPr>
        <w:t>括</w:t>
      </w:r>
      <w:r>
        <w:rPr>
          <w:color w:val="444444"/>
          <w:spacing w:val="-2"/>
        </w:rPr>
        <w:t>疲</w:t>
      </w:r>
      <w:r>
        <w:rPr>
          <w:color w:val="444444"/>
          <w:spacing w:val="-2"/>
        </w:rPr>
        <w:t>劳</w:t>
      </w:r>
      <w:r>
        <w:rPr>
          <w:color w:val="777777"/>
          <w:spacing w:val="-2"/>
        </w:rPr>
        <w:t>、</w:t>
      </w:r>
      <w:r>
        <w:rPr>
          <w:color w:val="444444"/>
          <w:spacing w:val="-2"/>
        </w:rPr>
        <w:t>食</w:t>
      </w:r>
      <w:r>
        <w:rPr>
          <w:color w:val="444444"/>
          <w:spacing w:val="-2"/>
        </w:rPr>
        <w:t>欲</w:t>
      </w:r>
      <w:r>
        <w:rPr>
          <w:color w:val="444444"/>
          <w:spacing w:val="-2"/>
        </w:rPr>
        <w:t>降</w:t>
      </w:r>
      <w:r>
        <w:rPr>
          <w:color w:val="444444"/>
          <w:spacing w:val="-2"/>
        </w:rPr>
        <w:t>低</w:t>
      </w:r>
      <w:r>
        <w:rPr>
          <w:color w:val="777777"/>
          <w:spacing w:val="-2"/>
        </w:rPr>
        <w:t>、</w:t>
      </w:r>
      <w:r>
        <w:rPr>
          <w:color w:val="444444"/>
          <w:spacing w:val="-2"/>
        </w:rPr>
        <w:t>出</w:t>
      </w:r>
      <w:r>
        <w:rPr>
          <w:color w:val="444444"/>
          <w:spacing w:val="-2"/>
        </w:rPr>
        <w:t>汗</w:t>
      </w:r>
      <w:r>
        <w:rPr>
          <w:color w:val="777777"/>
          <w:spacing w:val="-2"/>
        </w:rPr>
        <w:t>、</w:t>
      </w:r>
      <w:r>
        <w:rPr>
          <w:color w:val="595959"/>
          <w:spacing w:val="-2"/>
        </w:rPr>
        <w:t>发</w:t>
      </w:r>
      <w:r>
        <w:rPr>
          <w:color w:val="595959"/>
          <w:spacing w:val="-2"/>
        </w:rPr>
        <w:t>热</w:t>
      </w:r>
      <w:r>
        <w:rPr>
          <w:color w:val="595959"/>
          <w:spacing w:val="-2"/>
        </w:rPr>
        <w:t>和</w:t>
      </w:r>
      <w:r>
        <w:rPr>
          <w:color w:val="595959"/>
          <w:spacing w:val="-2"/>
        </w:rPr>
        <w:t>伴</w:t>
      </w:r>
      <w:r>
        <w:rPr>
          <w:color w:val="595959"/>
          <w:spacing w:val="-2"/>
        </w:rPr>
        <w:t>痰</w:t>
      </w:r>
      <w:r>
        <w:rPr>
          <w:color w:val="595959"/>
          <w:spacing w:val="-2"/>
        </w:rPr>
        <w:t>咳</w:t>
      </w:r>
      <w:r>
        <w:rPr>
          <w:color w:val="595959"/>
          <w:spacing w:val="-2"/>
        </w:rPr>
        <w:t>嗽</w:t>
      </w:r>
      <w:r>
        <w:rPr>
          <w:color w:val="444444"/>
          <w:spacing w:val="-2"/>
          <w:w w:val="105"/>
        </w:rPr>
        <w:t>诊</w:t>
      </w:r>
      <w:r>
        <w:rPr>
          <w:color w:val="444444"/>
          <w:spacing w:val="-2"/>
          <w:w w:val="105"/>
        </w:rPr>
        <w:t>断</w:t>
      </w:r>
      <w:r>
        <w:rPr>
          <w:color w:val="444444"/>
          <w:spacing w:val="-2"/>
          <w:w w:val="105"/>
        </w:rPr>
        <w:t>通</w:t>
      </w:r>
      <w:r>
        <w:rPr>
          <w:color w:val="444444"/>
          <w:spacing w:val="-2"/>
          <w:w w:val="105"/>
        </w:rPr>
        <w:t>常</w:t>
      </w:r>
      <w:r>
        <w:rPr>
          <w:color w:val="444444"/>
          <w:spacing w:val="-2"/>
          <w:w w:val="105"/>
        </w:rPr>
        <w:t>通</w:t>
      </w:r>
      <w:r>
        <w:rPr>
          <w:color w:val="444444"/>
          <w:spacing w:val="-2"/>
          <w:w w:val="105"/>
        </w:rPr>
        <w:t>过</w:t>
      </w:r>
      <w:r>
        <w:rPr>
          <w:color w:val="444444"/>
          <w:spacing w:val="-2"/>
          <w:w w:val="105"/>
        </w:rPr>
        <w:t>胸</w:t>
      </w:r>
      <w:r>
        <w:rPr>
          <w:color w:val="444444"/>
          <w:spacing w:val="-2"/>
          <w:w w:val="105"/>
        </w:rPr>
        <w:t>部</w:t>
      </w:r>
      <w:r>
        <w:rPr>
          <w:rFonts w:ascii="Arial" w:eastAsia="Arial"/>
          <w:color w:val="444444"/>
          <w:spacing w:val="-2"/>
          <w:w w:val="105"/>
        </w:rPr>
        <w:t>X</w:t>
      </w:r>
      <w:r>
        <w:rPr>
          <w:color w:val="444444"/>
          <w:spacing w:val="-2"/>
          <w:w w:val="105"/>
        </w:rPr>
        <w:t>线</w:t>
      </w:r>
      <w:r>
        <w:rPr>
          <w:color w:val="444444"/>
          <w:spacing w:val="-2"/>
          <w:w w:val="105"/>
        </w:rPr>
        <w:t>确</w:t>
      </w:r>
      <w:r>
        <w:rPr>
          <w:color w:val="444444"/>
          <w:spacing w:val="-2"/>
          <w:w w:val="105"/>
        </w:rPr>
        <w:t>定</w:t>
      </w:r>
    </w:p>
    <w:p>
      <w:pPr>
        <w:pStyle w:val="BodyText"/>
        <w:spacing w:line="321" w:lineRule="auto" w:before="8"/>
        <w:ind w:left="1357" w:right="2563" w:firstLine="515"/>
      </w:pPr>
      <w:r>
        <w:rPr>
          <w:color w:val="444444"/>
          <w:spacing w:val="-2"/>
          <w:w w:val="105"/>
        </w:rPr>
        <w:t>患</w:t>
      </w:r>
      <w:r>
        <w:rPr>
          <w:color w:val="444444"/>
          <w:spacing w:val="-2"/>
          <w:w w:val="105"/>
        </w:rPr>
        <w:t>者</w:t>
      </w:r>
      <w:r>
        <w:rPr>
          <w:color w:val="444444"/>
          <w:spacing w:val="-2"/>
          <w:w w:val="105"/>
        </w:rPr>
        <w:t>常</w:t>
      </w:r>
      <w:r>
        <w:rPr>
          <w:color w:val="444444"/>
          <w:spacing w:val="-2"/>
          <w:w w:val="105"/>
        </w:rPr>
        <w:t>需</w:t>
      </w:r>
      <w:r>
        <w:rPr>
          <w:color w:val="444444"/>
          <w:spacing w:val="-2"/>
          <w:w w:val="105"/>
        </w:rPr>
        <w:t>抗</w:t>
      </w:r>
      <w:r>
        <w:rPr>
          <w:color w:val="444444"/>
          <w:spacing w:val="-2"/>
          <w:w w:val="105"/>
        </w:rPr>
        <w:t>菌</w:t>
      </w:r>
      <w:r>
        <w:rPr>
          <w:color w:val="444444"/>
          <w:spacing w:val="-2"/>
          <w:w w:val="105"/>
        </w:rPr>
        <w:t>治</w:t>
      </w:r>
      <w:r>
        <w:rPr>
          <w:color w:val="444444"/>
          <w:spacing w:val="-2"/>
          <w:w w:val="105"/>
        </w:rPr>
        <w:t>疗</w:t>
      </w:r>
      <w:r>
        <w:rPr>
          <w:color w:val="444444"/>
          <w:spacing w:val="-2"/>
          <w:w w:val="105"/>
        </w:rPr>
        <w:t>数</w:t>
      </w:r>
      <w:r>
        <w:rPr>
          <w:color w:val="444444"/>
          <w:spacing w:val="-2"/>
          <w:w w:val="105"/>
        </w:rPr>
        <w:t>周</w:t>
      </w:r>
      <w:r>
        <w:rPr>
          <w:color w:val="444444"/>
          <w:spacing w:val="-2"/>
          <w:w w:val="105"/>
        </w:rPr>
        <w:t>，</w:t>
      </w:r>
      <w:r>
        <w:rPr>
          <w:color w:val="444444"/>
          <w:spacing w:val="-2"/>
          <w:w w:val="105"/>
        </w:rPr>
        <w:t>脓</w:t>
      </w:r>
      <w:r>
        <w:rPr>
          <w:color w:val="444444"/>
          <w:spacing w:val="-2"/>
          <w:w w:val="105"/>
        </w:rPr>
        <w:t>肿</w:t>
      </w:r>
      <w:r>
        <w:rPr>
          <w:color w:val="444444"/>
          <w:spacing w:val="-2"/>
          <w:w w:val="105"/>
        </w:rPr>
        <w:t>才</w:t>
      </w:r>
      <w:r>
        <w:rPr>
          <w:color w:val="444444"/>
          <w:spacing w:val="-2"/>
          <w:w w:val="105"/>
        </w:rPr>
        <w:t>能</w:t>
      </w:r>
      <w:r>
        <w:rPr>
          <w:color w:val="444444"/>
          <w:spacing w:val="-2"/>
          <w:w w:val="105"/>
        </w:rPr>
        <w:t>消</w:t>
      </w:r>
      <w:r>
        <w:rPr>
          <w:color w:val="444444"/>
          <w:spacing w:val="-2"/>
          <w:w w:val="105"/>
        </w:rPr>
        <w:t>失</w:t>
      </w:r>
      <w:r>
        <w:rPr>
          <w:color w:val="444444"/>
          <w:spacing w:val="-6"/>
          <w:w w:val="105"/>
        </w:rPr>
        <w:t>病</w:t>
      </w:r>
      <w:r>
        <w:rPr>
          <w:color w:val="444444"/>
          <w:spacing w:val="-6"/>
          <w:w w:val="105"/>
        </w:rPr>
        <w:t>因</w:t>
      </w:r>
    </w:p>
    <w:p>
      <w:pPr>
        <w:pStyle w:val="BodyText"/>
        <w:spacing w:line="321" w:lineRule="auto" w:before="45"/>
        <w:ind w:left="689" w:right="117" w:firstLine="32"/>
        <w:jc w:val="both"/>
      </w:pPr>
      <w:r>
        <w:rPr/>
        <w:br w:type="column"/>
      </w:r>
      <w:r>
        <w:rPr>
          <w:color w:val="444444"/>
          <w:spacing w:val="3"/>
          <w:w w:val="107"/>
        </w:rPr>
        <w:t>吸食毒品或有神经系统疾患而非常困倦不清楚时</w:t>
      </w:r>
      <w:r>
        <w:rPr>
          <w:color w:val="909090"/>
          <w:spacing w:val="3"/>
          <w:w w:val="107"/>
        </w:rPr>
        <w:t>。</w:t>
      </w:r>
      <w:r>
        <w:rPr>
          <w:color w:val="444444"/>
          <w:spacing w:val="1"/>
          <w:w w:val="107"/>
        </w:rPr>
        <w:t>免疫</w:t>
      </w:r>
      <w:r>
        <w:rPr>
          <w:color w:val="444444"/>
          <w:w w:val="109"/>
        </w:rPr>
        <w:t>系统功能差的患者，肺脓肿可由非口腔或咽喉部典型菌</w:t>
      </w:r>
      <w:r>
        <w:rPr>
          <w:color w:val="444444"/>
          <w:w w:val="104"/>
        </w:rPr>
        <w:t>引起，如真菌或分枝杆菌（引起结核的病原菌）</w:t>
      </w:r>
      <w:r>
        <w:rPr>
          <w:color w:val="909090"/>
          <w:w w:val="104"/>
        </w:rPr>
        <w:t>。</w:t>
      </w:r>
      <w:r>
        <w:rPr>
          <w:color w:val="595959"/>
          <w:w w:val="104"/>
        </w:rPr>
        <w:t>其他引</w:t>
      </w:r>
      <w:r>
        <w:rPr>
          <w:color w:val="444444"/>
          <w:spacing w:val="-1"/>
          <w:w w:val="109"/>
        </w:rPr>
        <w:t>起肺脓肿的病原菌是金黄色葡萄球菌和可致严重感染的</w:t>
      </w:r>
      <w:r>
        <w:rPr>
          <w:color w:val="444444"/>
          <w:spacing w:val="1"/>
          <w:w w:val="109"/>
        </w:rPr>
        <w:t>耐甲氧西林金黄色葡萄球菌</w:t>
      </w:r>
      <w:r>
        <w:rPr>
          <w:rFonts w:ascii="Times New Roman" w:eastAsia="Times New Roman"/>
          <w:color w:val="444444"/>
          <w:w w:val="111"/>
          <w:sz w:val="40"/>
        </w:rPr>
        <w:t>(M</w:t>
      </w:r>
      <w:r>
        <w:rPr>
          <w:rFonts w:ascii="Times New Roman" w:eastAsia="Times New Roman"/>
          <w:color w:val="444444"/>
          <w:spacing w:val="-1"/>
          <w:w w:val="111"/>
          <w:sz w:val="40"/>
        </w:rPr>
        <w:t>R</w:t>
      </w:r>
      <w:r>
        <w:rPr>
          <w:rFonts w:ascii="Times New Roman" w:eastAsia="Times New Roman"/>
          <w:color w:val="444444"/>
          <w:spacing w:val="1"/>
          <w:w w:val="111"/>
          <w:sz w:val="40"/>
        </w:rPr>
        <w:t>S</w:t>
      </w:r>
      <w:r>
        <w:rPr>
          <w:rFonts w:ascii="Times New Roman" w:eastAsia="Times New Roman"/>
          <w:color w:val="444444"/>
          <w:w w:val="111"/>
          <w:sz w:val="40"/>
        </w:rPr>
        <w:t>A)</w:t>
      </w:r>
      <w:r>
        <w:rPr>
          <w:color w:val="909090"/>
          <w:spacing w:val="1"/>
          <w:w w:val="109"/>
        </w:rPr>
        <w:t>。</w:t>
      </w:r>
      <w:r>
        <w:rPr>
          <w:color w:val="444444"/>
          <w:w w:val="109"/>
        </w:rPr>
        <w:t>肺脓肿常发生于</w:t>
      </w:r>
      <w:r>
        <w:rPr>
          <w:color w:val="444444"/>
          <w:spacing w:val="3"/>
          <w:w w:val="105"/>
        </w:rPr>
        <w:t>既往健康成人或儿童，尤其当其感冒时</w:t>
      </w:r>
      <w:r>
        <w:rPr>
          <w:color w:val="A5A5A5"/>
          <w:w w:val="105"/>
        </w:rPr>
        <w:t>。</w:t>
      </w:r>
    </w:p>
    <w:p>
      <w:pPr>
        <w:spacing w:after="0" w:line="321" w:lineRule="auto"/>
        <w:jc w:val="both"/>
        <w:sectPr>
          <w:type w:val="continuous"/>
          <w:pgSz w:w="21750" w:h="31660"/>
          <w:pgMar w:top="1940" w:bottom="0" w:left="0" w:right="0"/>
          <w:cols w:num="2" w:equalWidth="0">
            <w:col w:w="11150" w:space="40"/>
            <w:col w:w="10560"/>
          </w:cols>
        </w:sectPr>
      </w:pPr>
    </w:p>
    <w:p>
      <w:pPr>
        <w:pStyle w:val="BodyText"/>
        <w:tabs>
          <w:tab w:pos="12669" w:val="left" w:leader="none"/>
        </w:tabs>
        <w:spacing w:line="448" w:lineRule="exact"/>
        <w:ind w:left="2148" w:right="-29"/>
      </w:pPr>
      <w:r>
        <w:rPr>
          <w:color w:val="444444"/>
          <w:w w:val="110"/>
        </w:rPr>
        <w:t>肺脓肿通常由口腔或咽喉部的正常菌群被吸入到</w:t>
      </w:r>
      <w:r>
        <w:rPr>
          <w:color w:val="444444"/>
          <w:spacing w:val="-10"/>
          <w:w w:val="110"/>
        </w:rPr>
        <w:t>肺</w:t>
      </w:r>
      <w:r>
        <w:rPr>
          <w:color w:val="444444"/>
        </w:rPr>
        <w:tab/>
      </w:r>
      <w:r>
        <w:rPr>
          <w:color w:val="595959"/>
          <w:w w:val="110"/>
        </w:rPr>
        <w:t>气</w:t>
      </w:r>
      <w:r>
        <w:rPr>
          <w:color w:val="595959"/>
          <w:w w:val="110"/>
        </w:rPr>
        <w:t>道</w:t>
      </w:r>
      <w:r>
        <w:rPr>
          <w:color w:val="595959"/>
          <w:w w:val="110"/>
        </w:rPr>
        <w:t>阻</w:t>
      </w:r>
      <w:r>
        <w:rPr>
          <w:color w:val="595959"/>
          <w:w w:val="110"/>
        </w:rPr>
        <w:t>塞</w:t>
      </w:r>
      <w:r>
        <w:rPr>
          <w:color w:val="595959"/>
          <w:w w:val="110"/>
        </w:rPr>
        <w:t>也</w:t>
      </w:r>
      <w:r>
        <w:rPr>
          <w:color w:val="595959"/>
          <w:w w:val="110"/>
        </w:rPr>
        <w:t>可</w:t>
      </w:r>
      <w:r>
        <w:rPr>
          <w:color w:val="595959"/>
          <w:w w:val="110"/>
        </w:rPr>
        <w:t>引</w:t>
      </w:r>
      <w:r>
        <w:rPr>
          <w:color w:val="595959"/>
          <w:w w:val="110"/>
        </w:rPr>
        <w:t>起</w:t>
      </w:r>
      <w:r>
        <w:rPr>
          <w:color w:val="595959"/>
          <w:w w:val="110"/>
        </w:rPr>
        <w:t>肺</w:t>
      </w:r>
      <w:r>
        <w:rPr>
          <w:color w:val="595959"/>
          <w:w w:val="110"/>
        </w:rPr>
        <w:t>脓</w:t>
      </w:r>
      <w:r>
        <w:rPr>
          <w:color w:val="595959"/>
          <w:w w:val="110"/>
        </w:rPr>
        <w:t>肿</w:t>
      </w:r>
      <w:r>
        <w:rPr>
          <w:color w:val="909090"/>
          <w:w w:val="110"/>
        </w:rPr>
        <w:t>。</w:t>
      </w:r>
      <w:r>
        <w:rPr>
          <w:color w:val="444444"/>
          <w:w w:val="110"/>
        </w:rPr>
        <w:t>如</w:t>
      </w:r>
      <w:r>
        <w:rPr>
          <w:color w:val="444444"/>
          <w:w w:val="110"/>
        </w:rPr>
        <w:t>气</w:t>
      </w:r>
      <w:r>
        <w:rPr>
          <w:color w:val="444444"/>
          <w:w w:val="110"/>
        </w:rPr>
        <w:t>管</w:t>
      </w:r>
      <w:r>
        <w:rPr>
          <w:color w:val="444444"/>
          <w:w w:val="110"/>
        </w:rPr>
        <w:t>分</w:t>
      </w:r>
      <w:r>
        <w:rPr>
          <w:color w:val="444444"/>
          <w:w w:val="110"/>
        </w:rPr>
        <w:t>支</w:t>
      </w:r>
      <w:r>
        <w:rPr>
          <w:color w:val="444444"/>
          <w:w w:val="110"/>
        </w:rPr>
        <w:t>（</w:t>
      </w:r>
      <w:r>
        <w:rPr>
          <w:color w:val="444444"/>
          <w:w w:val="110"/>
        </w:rPr>
        <w:t>支</w:t>
      </w:r>
      <w:r>
        <w:rPr>
          <w:color w:val="444444"/>
          <w:w w:val="110"/>
        </w:rPr>
        <w:t>气</w:t>
      </w:r>
      <w:r>
        <w:rPr>
          <w:color w:val="444444"/>
          <w:w w:val="110"/>
        </w:rPr>
        <w:t>管</w:t>
      </w:r>
      <w:r>
        <w:rPr>
          <w:color w:val="696969"/>
          <w:spacing w:val="-10"/>
          <w:w w:val="110"/>
        </w:rPr>
        <w:t>）</w:t>
      </w:r>
    </w:p>
    <w:p>
      <w:pPr>
        <w:pStyle w:val="BodyText"/>
        <w:spacing w:before="7"/>
        <w:rPr>
          <w:sz w:val="11"/>
        </w:rPr>
      </w:pPr>
    </w:p>
    <w:p>
      <w:pPr>
        <w:pStyle w:val="BodyText"/>
        <w:tabs>
          <w:tab w:pos="11904" w:val="left" w:leader="none"/>
        </w:tabs>
        <w:spacing w:before="23"/>
        <w:ind w:left="1351" w:right="-130"/>
      </w:pPr>
      <w:r>
        <w:rPr>
          <w:color w:val="444444"/>
        </w:rPr>
        <w:t>部</w:t>
      </w:r>
      <w:r>
        <w:rPr>
          <w:color w:val="444444"/>
        </w:rPr>
        <w:t>，</w:t>
      </w:r>
      <w:r>
        <w:rPr>
          <w:color w:val="444444"/>
        </w:rPr>
        <w:t>发</w:t>
      </w:r>
      <w:r>
        <w:rPr>
          <w:color w:val="444444"/>
        </w:rPr>
        <w:t>生</w:t>
      </w:r>
      <w:r>
        <w:rPr>
          <w:color w:val="444444"/>
        </w:rPr>
        <w:t>感</w:t>
      </w:r>
      <w:r>
        <w:rPr>
          <w:color w:val="444444"/>
        </w:rPr>
        <w:t>染</w:t>
      </w:r>
      <w:r>
        <w:rPr>
          <w:color w:val="444444"/>
        </w:rPr>
        <w:t>所</w:t>
      </w:r>
      <w:r>
        <w:rPr>
          <w:color w:val="444444"/>
        </w:rPr>
        <w:t>致</w:t>
      </w:r>
      <w:r>
        <w:rPr>
          <w:color w:val="777777"/>
        </w:rPr>
        <w:t>。</w:t>
      </w:r>
      <w:r>
        <w:rPr>
          <w:color w:val="444444"/>
        </w:rPr>
        <w:t>通</w:t>
      </w:r>
      <w:r>
        <w:rPr>
          <w:color w:val="444444"/>
        </w:rPr>
        <w:t>常</w:t>
      </w:r>
      <w:r>
        <w:rPr>
          <w:color w:val="444444"/>
        </w:rPr>
        <w:t>，</w:t>
      </w:r>
      <w:r>
        <w:rPr>
          <w:color w:val="444444"/>
        </w:rPr>
        <w:t>牙</w:t>
      </w:r>
      <w:r>
        <w:rPr>
          <w:color w:val="444444"/>
        </w:rPr>
        <w:t>跟</w:t>
      </w:r>
      <w:r>
        <w:rPr>
          <w:color w:val="444444"/>
        </w:rPr>
        <w:t>（</w:t>
      </w:r>
      <w:r>
        <w:rPr>
          <w:color w:val="444444"/>
        </w:rPr>
        <w:t>牙</w:t>
      </w:r>
      <w:r>
        <w:rPr>
          <w:color w:val="444444"/>
        </w:rPr>
        <w:t>周</w:t>
      </w:r>
      <w:r>
        <w:rPr>
          <w:color w:val="444444"/>
        </w:rPr>
        <w:t>）</w:t>
      </w:r>
      <w:r>
        <w:rPr>
          <w:color w:val="444444"/>
        </w:rPr>
        <w:t>疾</w:t>
      </w:r>
      <w:r>
        <w:rPr>
          <w:color w:val="444444"/>
        </w:rPr>
        <w:t>病</w:t>
      </w:r>
      <w:r>
        <w:rPr>
          <w:color w:val="444444"/>
        </w:rPr>
        <w:t>是</w:t>
      </w:r>
      <w:r>
        <w:rPr>
          <w:color w:val="444444"/>
        </w:rPr>
        <w:t>导</w:t>
      </w:r>
      <w:r>
        <w:rPr>
          <w:color w:val="444444"/>
        </w:rPr>
        <w:t>致</w:t>
      </w:r>
      <w:r>
        <w:rPr>
          <w:color w:val="444444"/>
        </w:rPr>
        <w:t>肺</w:t>
      </w:r>
      <w:r>
        <w:rPr>
          <w:color w:val="444444"/>
          <w:spacing w:val="-10"/>
        </w:rPr>
        <w:t>脓</w:t>
      </w:r>
      <w:r>
        <w:rPr>
          <w:color w:val="444444"/>
        </w:rPr>
        <w:tab/>
      </w:r>
      <w:r>
        <w:rPr>
          <w:color w:val="444444"/>
          <w:w w:val="105"/>
        </w:rPr>
        <w:t>被</w:t>
      </w:r>
      <w:r>
        <w:rPr>
          <w:color w:val="444444"/>
          <w:w w:val="105"/>
        </w:rPr>
        <w:t>肿</w:t>
      </w:r>
      <w:r>
        <w:rPr>
          <w:color w:val="444444"/>
          <w:w w:val="105"/>
        </w:rPr>
        <w:t>瘤</w:t>
      </w:r>
      <w:r>
        <w:rPr>
          <w:color w:val="444444"/>
          <w:w w:val="105"/>
        </w:rPr>
        <w:t>或</w:t>
      </w:r>
      <w:r>
        <w:rPr>
          <w:color w:val="444444"/>
          <w:w w:val="105"/>
        </w:rPr>
        <w:t>外</w:t>
      </w:r>
      <w:r>
        <w:rPr>
          <w:color w:val="444444"/>
          <w:w w:val="105"/>
        </w:rPr>
        <w:t>源</w:t>
      </w:r>
      <w:r>
        <w:rPr>
          <w:color w:val="444444"/>
          <w:w w:val="105"/>
        </w:rPr>
        <w:t>性</w:t>
      </w:r>
      <w:r>
        <w:rPr>
          <w:color w:val="444444"/>
          <w:w w:val="105"/>
        </w:rPr>
        <w:t>异</w:t>
      </w:r>
      <w:r>
        <w:rPr>
          <w:color w:val="444444"/>
          <w:w w:val="105"/>
        </w:rPr>
        <w:t>物</w:t>
      </w:r>
      <w:r>
        <w:rPr>
          <w:color w:val="444444"/>
          <w:w w:val="105"/>
        </w:rPr>
        <w:t>阻</w:t>
      </w:r>
      <w:r>
        <w:rPr>
          <w:color w:val="444444"/>
          <w:w w:val="105"/>
        </w:rPr>
        <w:t>塞</w:t>
      </w:r>
      <w:r>
        <w:rPr>
          <w:color w:val="444444"/>
          <w:w w:val="105"/>
        </w:rPr>
        <w:t>，</w:t>
      </w:r>
      <w:r>
        <w:rPr>
          <w:color w:val="444444"/>
          <w:w w:val="105"/>
        </w:rPr>
        <w:t>肿</w:t>
      </w:r>
      <w:r>
        <w:rPr>
          <w:color w:val="444444"/>
          <w:w w:val="105"/>
        </w:rPr>
        <w:t>瘤</w:t>
      </w:r>
      <w:r>
        <w:rPr>
          <w:color w:val="444444"/>
          <w:w w:val="105"/>
        </w:rPr>
        <w:t>以</w:t>
      </w:r>
      <w:r>
        <w:rPr>
          <w:color w:val="444444"/>
          <w:w w:val="105"/>
        </w:rPr>
        <w:t>下</w:t>
      </w:r>
      <w:r>
        <w:rPr>
          <w:color w:val="444444"/>
          <w:w w:val="105"/>
        </w:rPr>
        <w:t>的</w:t>
      </w:r>
      <w:r>
        <w:rPr>
          <w:color w:val="444444"/>
          <w:w w:val="105"/>
        </w:rPr>
        <w:t>部</w:t>
      </w:r>
      <w:r>
        <w:rPr>
          <w:color w:val="444444"/>
          <w:w w:val="105"/>
        </w:rPr>
        <w:t>位</w:t>
      </w:r>
      <w:r>
        <w:rPr>
          <w:color w:val="444444"/>
          <w:w w:val="105"/>
        </w:rPr>
        <w:t>分</w:t>
      </w:r>
      <w:r>
        <w:rPr>
          <w:color w:val="444444"/>
          <w:w w:val="105"/>
        </w:rPr>
        <w:t>泌</w:t>
      </w:r>
      <w:r>
        <w:rPr>
          <w:color w:val="444444"/>
          <w:w w:val="105"/>
        </w:rPr>
        <w:t>物</w:t>
      </w:r>
      <w:r>
        <w:rPr>
          <w:color w:val="444444"/>
          <w:w w:val="105"/>
        </w:rPr>
        <w:t>聚</w:t>
      </w:r>
      <w:r>
        <w:rPr>
          <w:color w:val="444444"/>
          <w:w w:val="105"/>
        </w:rPr>
        <w:t>集</w:t>
      </w:r>
      <w:r>
        <w:rPr>
          <w:color w:val="444444"/>
          <w:spacing w:val="-10"/>
          <w:w w:val="105"/>
        </w:rPr>
        <w:t>，</w:t>
      </w:r>
    </w:p>
    <w:p>
      <w:pPr>
        <w:pStyle w:val="BodyText"/>
        <w:spacing w:before="9"/>
        <w:rPr>
          <w:sz w:val="10"/>
        </w:rPr>
      </w:pPr>
    </w:p>
    <w:p>
      <w:pPr>
        <w:pStyle w:val="BodyText"/>
        <w:tabs>
          <w:tab w:pos="11895" w:val="left" w:leader="none"/>
        </w:tabs>
        <w:spacing w:before="23"/>
        <w:ind w:left="1342"/>
      </w:pPr>
      <w:r>
        <w:rPr>
          <w:color w:val="444444"/>
          <w:w w:val="105"/>
        </w:rPr>
        <w:t>肿</w:t>
      </w:r>
      <w:r>
        <w:rPr>
          <w:color w:val="444444"/>
          <w:w w:val="105"/>
        </w:rPr>
        <w:t>的</w:t>
      </w:r>
      <w:r>
        <w:rPr>
          <w:color w:val="444444"/>
          <w:w w:val="105"/>
        </w:rPr>
        <w:t>细</w:t>
      </w:r>
      <w:r>
        <w:rPr>
          <w:color w:val="444444"/>
          <w:w w:val="105"/>
        </w:rPr>
        <w:t>菌</w:t>
      </w:r>
      <w:r>
        <w:rPr>
          <w:color w:val="444444"/>
          <w:w w:val="105"/>
        </w:rPr>
        <w:t>的</w:t>
      </w:r>
      <w:r>
        <w:rPr>
          <w:color w:val="444444"/>
          <w:w w:val="105"/>
        </w:rPr>
        <w:t>来</w:t>
      </w:r>
      <w:r>
        <w:rPr>
          <w:color w:val="444444"/>
          <w:w w:val="105"/>
        </w:rPr>
        <w:t>源</w:t>
      </w:r>
      <w:r>
        <w:rPr>
          <w:color w:val="909090"/>
          <w:w w:val="105"/>
        </w:rPr>
        <w:t>。</w:t>
      </w:r>
      <w:r>
        <w:rPr>
          <w:color w:val="444444"/>
          <w:w w:val="105"/>
        </w:rPr>
        <w:t>机</w:t>
      </w:r>
      <w:r>
        <w:rPr>
          <w:color w:val="444444"/>
          <w:w w:val="105"/>
        </w:rPr>
        <w:t>体</w:t>
      </w:r>
      <w:r>
        <w:rPr>
          <w:color w:val="444444"/>
          <w:w w:val="105"/>
        </w:rPr>
        <w:t>有</w:t>
      </w:r>
      <w:r>
        <w:rPr>
          <w:color w:val="444444"/>
          <w:w w:val="105"/>
        </w:rPr>
        <w:t>多</w:t>
      </w:r>
      <w:r>
        <w:rPr>
          <w:color w:val="444444"/>
          <w:w w:val="105"/>
        </w:rPr>
        <w:t>种</w:t>
      </w:r>
      <w:r>
        <w:rPr>
          <w:color w:val="444444"/>
          <w:w w:val="105"/>
        </w:rPr>
        <w:t>防</w:t>
      </w:r>
      <w:r>
        <w:rPr>
          <w:color w:val="444444"/>
          <w:w w:val="105"/>
        </w:rPr>
        <w:t>御</w:t>
      </w:r>
      <w:r>
        <w:rPr>
          <w:color w:val="444444"/>
          <w:w w:val="105"/>
        </w:rPr>
        <w:t>机</w:t>
      </w:r>
      <w:r>
        <w:rPr>
          <w:color w:val="444444"/>
          <w:w w:val="105"/>
        </w:rPr>
        <w:t>制</w:t>
      </w:r>
      <w:r>
        <w:rPr>
          <w:color w:val="444444"/>
          <w:w w:val="105"/>
        </w:rPr>
        <w:t>（</w:t>
      </w:r>
      <w:r>
        <w:rPr>
          <w:color w:val="444444"/>
          <w:w w:val="105"/>
        </w:rPr>
        <w:t>如</w:t>
      </w:r>
      <w:r>
        <w:rPr>
          <w:color w:val="444444"/>
          <w:w w:val="105"/>
        </w:rPr>
        <w:t>咳</w:t>
      </w:r>
      <w:r>
        <w:rPr>
          <w:color w:val="444444"/>
          <w:w w:val="105"/>
        </w:rPr>
        <w:t>嗽</w:t>
      </w:r>
      <w:r>
        <w:rPr>
          <w:color w:val="444444"/>
          <w:w w:val="105"/>
        </w:rPr>
        <w:t>）</w:t>
      </w:r>
      <w:r>
        <w:rPr>
          <w:color w:val="444444"/>
          <w:w w:val="105"/>
        </w:rPr>
        <w:t>预</w:t>
      </w:r>
      <w:r>
        <w:rPr>
          <w:color w:val="444444"/>
          <w:spacing w:val="-10"/>
          <w:w w:val="105"/>
        </w:rPr>
        <w:t>防</w:t>
      </w:r>
      <w:r>
        <w:rPr>
          <w:color w:val="444444"/>
        </w:rPr>
        <w:tab/>
      </w:r>
      <w:r>
        <w:rPr>
          <w:color w:val="444444"/>
          <w:w w:val="105"/>
        </w:rPr>
        <w:t>细</w:t>
      </w:r>
      <w:r>
        <w:rPr>
          <w:color w:val="444444"/>
          <w:w w:val="105"/>
        </w:rPr>
        <w:t>菌</w:t>
      </w:r>
      <w:r>
        <w:rPr>
          <w:color w:val="444444"/>
          <w:w w:val="105"/>
        </w:rPr>
        <w:t>可</w:t>
      </w:r>
      <w:r>
        <w:rPr>
          <w:color w:val="444444"/>
          <w:w w:val="105"/>
        </w:rPr>
        <w:t>聚</w:t>
      </w:r>
      <w:r>
        <w:rPr>
          <w:color w:val="444444"/>
          <w:w w:val="105"/>
        </w:rPr>
        <w:t>集</w:t>
      </w:r>
      <w:r>
        <w:rPr>
          <w:color w:val="444444"/>
          <w:w w:val="105"/>
        </w:rPr>
        <w:t>在</w:t>
      </w:r>
      <w:r>
        <w:rPr>
          <w:color w:val="444444"/>
          <w:w w:val="105"/>
        </w:rPr>
        <w:t>分</w:t>
      </w:r>
      <w:r>
        <w:rPr>
          <w:color w:val="444444"/>
          <w:w w:val="105"/>
        </w:rPr>
        <w:t>泌</w:t>
      </w:r>
      <w:r>
        <w:rPr>
          <w:color w:val="444444"/>
          <w:w w:val="105"/>
        </w:rPr>
        <w:t>物</w:t>
      </w:r>
      <w:r>
        <w:rPr>
          <w:color w:val="444444"/>
          <w:w w:val="105"/>
        </w:rPr>
        <w:t>中</w:t>
      </w:r>
      <w:r>
        <w:rPr>
          <w:color w:val="909090"/>
          <w:w w:val="105"/>
        </w:rPr>
        <w:t>。</w:t>
      </w:r>
      <w:r>
        <w:rPr>
          <w:color w:val="595959"/>
          <w:w w:val="105"/>
        </w:rPr>
        <w:t>气</w:t>
      </w:r>
      <w:r>
        <w:rPr>
          <w:color w:val="595959"/>
          <w:w w:val="105"/>
        </w:rPr>
        <w:t>道</w:t>
      </w:r>
      <w:r>
        <w:rPr>
          <w:color w:val="595959"/>
          <w:w w:val="105"/>
        </w:rPr>
        <w:t>阻</w:t>
      </w:r>
      <w:r>
        <w:rPr>
          <w:color w:val="595959"/>
          <w:w w:val="105"/>
        </w:rPr>
        <w:t>塞</w:t>
      </w:r>
      <w:r>
        <w:rPr>
          <w:color w:val="595959"/>
          <w:w w:val="105"/>
        </w:rPr>
        <w:t>可</w:t>
      </w:r>
      <w:r>
        <w:rPr>
          <w:color w:val="595959"/>
          <w:w w:val="105"/>
        </w:rPr>
        <w:t>阻</w:t>
      </w:r>
      <w:r>
        <w:rPr>
          <w:color w:val="595959"/>
          <w:w w:val="105"/>
        </w:rPr>
        <w:t>碍</w:t>
      </w:r>
      <w:r>
        <w:rPr>
          <w:color w:val="595959"/>
          <w:w w:val="105"/>
        </w:rPr>
        <w:t>含</w:t>
      </w:r>
      <w:r>
        <w:rPr>
          <w:color w:val="595959"/>
          <w:w w:val="105"/>
        </w:rPr>
        <w:t>有</w:t>
      </w:r>
      <w:r>
        <w:rPr>
          <w:color w:val="595959"/>
          <w:w w:val="105"/>
        </w:rPr>
        <w:t>细</w:t>
      </w:r>
      <w:r>
        <w:rPr>
          <w:color w:val="595959"/>
          <w:w w:val="105"/>
        </w:rPr>
        <w:t>菌</w:t>
      </w:r>
      <w:r>
        <w:rPr>
          <w:color w:val="595959"/>
          <w:w w:val="105"/>
        </w:rPr>
        <w:t>的</w:t>
      </w:r>
      <w:r>
        <w:rPr>
          <w:color w:val="595959"/>
          <w:spacing w:val="-10"/>
          <w:w w:val="105"/>
        </w:rPr>
        <w:t>分</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6"/>
        </w:rPr>
      </w:pPr>
    </w:p>
    <w:p>
      <w:pPr>
        <w:pStyle w:val="BodyText"/>
        <w:spacing w:before="5"/>
        <w:rPr>
          <w:sz w:val="8"/>
        </w:rPr>
      </w:pPr>
    </w:p>
    <w:p>
      <w:pPr>
        <w:spacing w:before="0"/>
        <w:ind w:left="6185" w:right="0" w:firstLine="0"/>
        <w:jc w:val="left"/>
        <w:rPr>
          <w:rFonts w:ascii="Arial"/>
          <w:sz w:val="6"/>
        </w:rPr>
      </w:pPr>
      <w:r>
        <w:rPr/>
        <w:pict>
          <v:shape style="position:absolute;margin-left:768.306213pt;margin-top:-36.961319pt;width:27.45pt;height:27.45pt;mso-position-horizontal-relative:page;mso-position-vertical-relative:paragraph;z-index:15976448" type="#_x0000_t202" id="docshape494" filled="false" stroked="false">
            <v:textbox inset="0,0,0,0" style="layout-flow:vertical-ideographic">
              <w:txbxContent>
                <w:p>
                  <w:pPr>
                    <w:spacing w:line="144" w:lineRule="auto" w:before="0"/>
                    <w:ind w:left="20" w:right="0" w:firstLine="0"/>
                    <w:jc w:val="left"/>
                    <w:rPr>
                      <w:sz w:val="51"/>
                    </w:rPr>
                  </w:pPr>
                  <w:r>
                    <w:rPr>
                      <w:color w:val="595959"/>
                      <w:w w:val="99"/>
                      <w:sz w:val="51"/>
                    </w:rPr>
                    <w:t>｀</w:t>
                  </w:r>
                </w:p>
              </w:txbxContent>
            </v:textbox>
            <w10:wrap type="none"/>
          </v:shape>
        </w:pict>
      </w:r>
      <w:r>
        <w:rPr>
          <w:rFonts w:ascii="Arial"/>
          <w:color w:val="CACACA"/>
          <w:w w:val="115"/>
          <w:sz w:val="6"/>
        </w:rPr>
        <w:t>-</w:t>
      </w:r>
      <w:r>
        <w:rPr>
          <w:rFonts w:ascii="Arial"/>
          <w:color w:val="CACACA"/>
          <w:spacing w:val="54"/>
          <w:w w:val="115"/>
          <w:sz w:val="6"/>
        </w:rPr>
        <w:t>  </w:t>
      </w:r>
      <w:r>
        <w:rPr>
          <w:rFonts w:ascii="Arial"/>
          <w:color w:val="CACACA"/>
          <w:w w:val="115"/>
          <w:sz w:val="6"/>
        </w:rPr>
        <w:t>-</w:t>
      </w:r>
      <w:r>
        <w:rPr>
          <w:rFonts w:ascii="Arial"/>
          <w:color w:val="CACACA"/>
          <w:spacing w:val="-10"/>
          <w:w w:val="115"/>
          <w:sz w:val="6"/>
        </w:rPr>
        <w:t>L</w:t>
      </w:r>
    </w:p>
    <w:p>
      <w:pPr>
        <w:spacing w:after="0"/>
        <w:jc w:val="left"/>
        <w:rPr>
          <w:rFonts w:ascii="Arial"/>
          <w:sz w:val="6"/>
        </w:rPr>
        <w:sectPr>
          <w:type w:val="continuous"/>
          <w:pgSz w:w="21750" w:h="31660"/>
          <w:pgMar w:top="1940" w:bottom="0" w:left="0" w:right="0"/>
        </w:sectPr>
      </w:pPr>
    </w:p>
    <w:p>
      <w:pPr>
        <w:tabs>
          <w:tab w:pos="3451" w:val="left" w:leader="none"/>
        </w:tabs>
        <w:spacing w:before="67"/>
        <w:ind w:left="0" w:right="1201" w:firstLine="0"/>
        <w:jc w:val="right"/>
        <w:rPr>
          <w:rFonts w:ascii="Times New Roman" w:eastAsia="Times New Roman"/>
          <w:sz w:val="45"/>
        </w:rPr>
      </w:pPr>
      <w:r>
        <w:rPr/>
        <w:pict>
          <v:shape style="position:absolute;margin-left:12.890934pt;margin-top:31.87105pt;width:1010.35pt;height:3.25pt;mso-position-horizontal-relative:page;mso-position-vertical-relative:paragraph;z-index:-15480320;mso-wrap-distance-left:0;mso-wrap-distance-right:0" id="docshape495" coordorigin="258,637" coordsize="20207,65" path="m258,702l8196,702m8229,637l20464,637e" filled="false" stroked="true" strokeweight="1.073914pt" strokecolor="#000000">
            <v:path arrowok="t"/>
            <v:stroke dashstyle="solid"/>
            <w10:wrap type="topAndBottom"/>
          </v:shape>
        </w:pict>
      </w:r>
      <w:r>
        <w:rPr/>
        <w:pict>
          <v:shape style="position:absolute;margin-left:306.913452pt;margin-top:-5.746531pt;width:6.7pt;height:6.5pt;mso-position-horizontal-relative:page;mso-position-vertical-relative:paragraph;z-index:15981056" type="#_x0000_t202" id="docshape496" filled="false" stroked="false">
            <v:textbox inset="0,0,0,0" style="layout-flow:vertical">
              <w:txbxContent>
                <w:p>
                  <w:pPr>
                    <w:spacing w:before="3"/>
                    <w:ind w:left="20" w:right="0" w:firstLine="0"/>
                    <w:jc w:val="left"/>
                    <w:rPr>
                      <w:sz w:val="9"/>
                    </w:rPr>
                  </w:pPr>
                  <w:r>
                    <w:rPr>
                      <w:color w:val="797979"/>
                      <w:w w:val="105"/>
                      <w:sz w:val="9"/>
                    </w:rPr>
                    <w:t>i</w:t>
                  </w:r>
                  <w:r>
                    <w:rPr>
                      <w:color w:val="797979"/>
                      <w:spacing w:val="8"/>
                      <w:w w:val="105"/>
                      <w:sz w:val="9"/>
                    </w:rPr>
                    <w:t> </w:t>
                  </w:r>
                  <w:r>
                    <w:rPr>
                      <w:color w:val="4D4D4D"/>
                      <w:spacing w:val="-10"/>
                      <w:w w:val="105"/>
                      <w:sz w:val="9"/>
                    </w:rPr>
                    <w:t>`</w:t>
                  </w:r>
                </w:p>
              </w:txbxContent>
            </v:textbox>
            <w10:wrap type="none"/>
          </v:shape>
        </w:pict>
      </w:r>
      <w:r>
        <w:rPr>
          <w:color w:val="606060"/>
          <w:w w:val="125"/>
          <w:sz w:val="40"/>
        </w:rPr>
        <w:t>第</w:t>
      </w:r>
      <w:r>
        <w:rPr>
          <w:rFonts w:ascii="Times New Roman" w:eastAsia="Times New Roman"/>
          <w:color w:val="3D3D3D"/>
          <w:w w:val="125"/>
          <w:sz w:val="41"/>
        </w:rPr>
        <w:t>76</w:t>
      </w:r>
      <w:r>
        <w:rPr>
          <w:color w:val="606060"/>
          <w:w w:val="125"/>
          <w:sz w:val="40"/>
        </w:rPr>
        <w:t>节</w:t>
      </w:r>
      <w:r>
        <w:rPr>
          <w:color w:val="606060"/>
          <w:w w:val="125"/>
          <w:sz w:val="40"/>
        </w:rPr>
        <w:t>哮</w:t>
      </w:r>
      <w:r>
        <w:rPr>
          <w:color w:val="606060"/>
          <w:spacing w:val="-10"/>
          <w:w w:val="125"/>
          <w:sz w:val="40"/>
        </w:rPr>
        <w:t>喘</w:t>
      </w:r>
      <w:r>
        <w:rPr>
          <w:color w:val="606060"/>
          <w:sz w:val="40"/>
        </w:rPr>
        <w:tab/>
      </w:r>
      <w:r>
        <w:rPr>
          <w:rFonts w:ascii="Times New Roman" w:eastAsia="Times New Roman"/>
          <w:color w:val="1C1C1C"/>
          <w:spacing w:val="-5"/>
          <w:w w:val="125"/>
          <w:sz w:val="45"/>
        </w:rPr>
        <w:t>337</w:t>
      </w:r>
    </w:p>
    <w:p>
      <w:pPr>
        <w:pStyle w:val="BodyText"/>
        <w:rPr>
          <w:rFonts w:ascii="Times New Roman"/>
          <w:sz w:val="20"/>
        </w:rPr>
      </w:pPr>
    </w:p>
    <w:p>
      <w:pPr>
        <w:spacing w:after="0"/>
        <w:rPr>
          <w:rFonts w:ascii="Times New Roman"/>
          <w:sz w:val="20"/>
        </w:rPr>
        <w:sectPr>
          <w:pgSz w:w="21750" w:h="31660"/>
          <w:pgMar w:top="640" w:bottom="280" w:left="0" w:right="0"/>
        </w:sectPr>
      </w:pPr>
    </w:p>
    <w:p>
      <w:pPr>
        <w:pStyle w:val="BodyText"/>
        <w:spacing w:before="287"/>
        <w:ind w:left="276"/>
      </w:pPr>
      <w:r>
        <w:rPr>
          <w:color w:val="4D4D4D"/>
          <w:w w:val="105"/>
        </w:rPr>
        <w:t>泌</w:t>
      </w:r>
      <w:r>
        <w:rPr>
          <w:color w:val="4D4D4D"/>
          <w:w w:val="105"/>
        </w:rPr>
        <w:t>物</w:t>
      </w:r>
      <w:r>
        <w:rPr>
          <w:color w:val="4D4D4D"/>
          <w:w w:val="105"/>
        </w:rPr>
        <w:t>像</w:t>
      </w:r>
      <w:r>
        <w:rPr>
          <w:color w:val="4D4D4D"/>
          <w:w w:val="105"/>
        </w:rPr>
        <w:t>正</w:t>
      </w:r>
      <w:r>
        <w:rPr>
          <w:color w:val="4D4D4D"/>
          <w:w w:val="105"/>
        </w:rPr>
        <w:t>常</w:t>
      </w:r>
      <w:r>
        <w:rPr>
          <w:color w:val="4D4D4D"/>
          <w:w w:val="105"/>
        </w:rPr>
        <w:t>时</w:t>
      </w:r>
      <w:r>
        <w:rPr>
          <w:color w:val="4D4D4D"/>
          <w:w w:val="105"/>
        </w:rPr>
        <w:t>那</w:t>
      </w:r>
      <w:r>
        <w:rPr>
          <w:color w:val="4D4D4D"/>
          <w:w w:val="105"/>
        </w:rPr>
        <w:t>样</w:t>
      </w:r>
      <w:r>
        <w:rPr>
          <w:color w:val="4D4D4D"/>
          <w:w w:val="105"/>
        </w:rPr>
        <w:t>通</w:t>
      </w:r>
      <w:r>
        <w:rPr>
          <w:color w:val="4D4D4D"/>
          <w:w w:val="105"/>
        </w:rPr>
        <w:t>过</w:t>
      </w:r>
      <w:r>
        <w:rPr>
          <w:color w:val="4D4D4D"/>
          <w:w w:val="105"/>
        </w:rPr>
        <w:t>咳</w:t>
      </w:r>
      <w:r>
        <w:rPr>
          <w:color w:val="4D4D4D"/>
          <w:w w:val="105"/>
        </w:rPr>
        <w:t>嗽</w:t>
      </w:r>
      <w:r>
        <w:rPr>
          <w:color w:val="4D4D4D"/>
          <w:w w:val="105"/>
        </w:rPr>
        <w:t>而</w:t>
      </w:r>
      <w:r>
        <w:rPr>
          <w:color w:val="4D4D4D"/>
          <w:w w:val="105"/>
        </w:rPr>
        <w:t>排</w:t>
      </w:r>
      <w:r>
        <w:rPr>
          <w:color w:val="4D4D4D"/>
          <w:w w:val="105"/>
        </w:rPr>
        <w:t>出</w:t>
      </w:r>
      <w:r>
        <w:rPr>
          <w:color w:val="979797"/>
          <w:spacing w:val="-10"/>
          <w:w w:val="105"/>
        </w:rPr>
        <w:t>。</w:t>
      </w:r>
    </w:p>
    <w:p>
      <w:pPr>
        <w:pStyle w:val="BodyText"/>
        <w:spacing w:line="321" w:lineRule="auto" w:before="153"/>
        <w:ind w:left="273" w:right="293" w:firstLine="804"/>
        <w:jc w:val="both"/>
      </w:pPr>
      <w:r>
        <w:rPr>
          <w:color w:val="3D3D3D"/>
          <w:w w:val="109"/>
        </w:rPr>
        <w:t>偶尔，机体其他感染部位的细菌或被感染的血凝块</w:t>
      </w:r>
      <w:r>
        <w:rPr>
          <w:color w:val="4D4D4D"/>
          <w:w w:val="119"/>
        </w:rPr>
        <w:t>可通过血液到达肺部（败血症性肺栓塞）</w:t>
      </w:r>
      <w:r>
        <w:rPr>
          <w:color w:val="4D4D4D"/>
          <w:spacing w:val="-5"/>
          <w:w w:val="119"/>
        </w:rPr>
        <w:t>而引起肺</w:t>
      </w:r>
      <w:r>
        <w:rPr>
          <w:color w:val="4D4D4D"/>
          <w:spacing w:val="1"/>
          <w:w w:val="108"/>
        </w:rPr>
        <w:t>脓肿</w:t>
      </w:r>
      <w:r>
        <w:rPr>
          <w:color w:val="979797"/>
          <w:w w:val="108"/>
        </w:rPr>
        <w:t>。</w:t>
      </w:r>
    </w:p>
    <w:p>
      <w:pPr>
        <w:pStyle w:val="BodyText"/>
        <w:spacing w:line="386" w:lineRule="exact"/>
        <w:ind w:left="1093"/>
      </w:pPr>
      <w:r>
        <w:rPr>
          <w:color w:val="4D4D4D"/>
        </w:rPr>
        <w:t>通</w:t>
      </w:r>
      <w:r>
        <w:rPr>
          <w:color w:val="4D4D4D"/>
        </w:rPr>
        <w:t>常</w:t>
      </w:r>
      <w:r>
        <w:rPr>
          <w:color w:val="4D4D4D"/>
        </w:rPr>
        <w:t>，</w:t>
      </w:r>
      <w:r>
        <w:rPr>
          <w:color w:val="4D4D4D"/>
        </w:rPr>
        <w:t>误</w:t>
      </w:r>
      <w:r>
        <w:rPr>
          <w:color w:val="4D4D4D"/>
        </w:rPr>
        <w:t>吸</w:t>
      </w:r>
      <w:r>
        <w:rPr>
          <w:color w:val="4D4D4D"/>
        </w:rPr>
        <w:t>或</w:t>
      </w:r>
      <w:r>
        <w:rPr>
          <w:color w:val="4D4D4D"/>
        </w:rPr>
        <w:t>气</w:t>
      </w:r>
      <w:r>
        <w:rPr>
          <w:color w:val="4D4D4D"/>
        </w:rPr>
        <w:t>道</w:t>
      </w:r>
      <w:r>
        <w:rPr>
          <w:color w:val="4D4D4D"/>
        </w:rPr>
        <w:t>阻</w:t>
      </w:r>
      <w:r>
        <w:rPr>
          <w:color w:val="4D4D4D"/>
        </w:rPr>
        <w:t>塞</w:t>
      </w:r>
      <w:r>
        <w:rPr>
          <w:color w:val="4D4D4D"/>
        </w:rPr>
        <w:t>所</w:t>
      </w:r>
      <w:r>
        <w:rPr>
          <w:color w:val="4D4D4D"/>
        </w:rPr>
        <w:t>致</w:t>
      </w:r>
      <w:r>
        <w:rPr>
          <w:color w:val="4D4D4D"/>
        </w:rPr>
        <w:t>肺</w:t>
      </w:r>
      <w:r>
        <w:rPr>
          <w:color w:val="4D4D4D"/>
        </w:rPr>
        <w:t>脓</w:t>
      </w:r>
      <w:r>
        <w:rPr>
          <w:color w:val="4D4D4D"/>
        </w:rPr>
        <w:t>肿</w:t>
      </w:r>
      <w:r>
        <w:rPr>
          <w:color w:val="4D4D4D"/>
        </w:rPr>
        <w:t>为</w:t>
      </w:r>
      <w:r>
        <w:rPr>
          <w:color w:val="4D4D4D"/>
        </w:rPr>
        <w:t>单</w:t>
      </w:r>
      <w:r>
        <w:rPr>
          <w:color w:val="4D4D4D"/>
        </w:rPr>
        <w:t>个</w:t>
      </w:r>
      <w:r>
        <w:rPr>
          <w:color w:val="4D4D4D"/>
        </w:rPr>
        <w:t>肺</w:t>
      </w:r>
      <w:r>
        <w:rPr>
          <w:color w:val="4D4D4D"/>
        </w:rPr>
        <w:t>脓</w:t>
      </w:r>
      <w:r>
        <w:rPr>
          <w:color w:val="4D4D4D"/>
        </w:rPr>
        <w:t>肿</w:t>
      </w:r>
      <w:r>
        <w:rPr>
          <w:color w:val="4D4D4D"/>
        </w:rPr>
        <w:t>，</w:t>
      </w:r>
      <w:r>
        <w:rPr>
          <w:color w:val="4D4D4D"/>
          <w:spacing w:val="-10"/>
        </w:rPr>
        <w:t>如</w:t>
      </w:r>
    </w:p>
    <w:p>
      <w:pPr>
        <w:pStyle w:val="BodyText"/>
        <w:spacing w:line="316" w:lineRule="auto" w:before="142"/>
        <w:ind w:left="317" w:right="320" w:firstLine="2"/>
        <w:jc w:val="both"/>
      </w:pPr>
      <w:r>
        <w:rPr>
          <w:color w:val="4D4D4D"/>
          <w:spacing w:val="3"/>
          <w:w w:val="107"/>
        </w:rPr>
        <w:t>有多个肺脓肿形成，肺脓肿常在一个肺内</w:t>
      </w:r>
      <w:r>
        <w:rPr>
          <w:color w:val="979797"/>
          <w:spacing w:val="3"/>
          <w:w w:val="107"/>
        </w:rPr>
        <w:t>。</w:t>
      </w:r>
      <w:r>
        <w:rPr>
          <w:color w:val="4D4D4D"/>
          <w:spacing w:val="2"/>
          <w:w w:val="107"/>
        </w:rPr>
        <w:t>但当感染经</w:t>
      </w:r>
      <w:r>
        <w:rPr>
          <w:color w:val="3D3D3D"/>
          <w:spacing w:val="3"/>
          <w:w w:val="107"/>
        </w:rPr>
        <w:t>血液播散到肺时，可形成双肺散在分布的肺脓肿</w:t>
      </w:r>
      <w:r>
        <w:rPr>
          <w:color w:val="979797"/>
          <w:spacing w:val="3"/>
          <w:w w:val="107"/>
        </w:rPr>
        <w:t>。</w:t>
      </w:r>
      <w:r>
        <w:rPr>
          <w:color w:val="4D4D4D"/>
          <w:spacing w:val="1"/>
          <w:w w:val="107"/>
        </w:rPr>
        <w:t>这种</w:t>
      </w:r>
      <w:r>
        <w:rPr>
          <w:color w:val="4D4D4D"/>
          <w:w w:val="113"/>
        </w:rPr>
        <w:t>情况常见千使用脏的注射器或其他未经消毒方法的吸</w:t>
      </w:r>
      <w:r>
        <w:rPr>
          <w:color w:val="606060"/>
          <w:spacing w:val="2"/>
          <w:w w:val="105"/>
        </w:rPr>
        <w:t>毒者</w:t>
      </w:r>
      <w:r>
        <w:rPr>
          <w:color w:val="979797"/>
          <w:w w:val="105"/>
        </w:rPr>
        <w:t>。</w:t>
      </w:r>
    </w:p>
    <w:p>
      <w:pPr>
        <w:pStyle w:val="BodyText"/>
        <w:spacing w:line="401" w:lineRule="exact"/>
        <w:ind w:left="1101"/>
      </w:pPr>
      <w:r>
        <w:rPr>
          <w:color w:val="4D4D4D"/>
          <w:w w:val="105"/>
        </w:rPr>
        <w:t>最</w:t>
      </w:r>
      <w:r>
        <w:rPr>
          <w:color w:val="4D4D4D"/>
          <w:w w:val="105"/>
        </w:rPr>
        <w:t>终</w:t>
      </w:r>
      <w:r>
        <w:rPr>
          <w:color w:val="4D4D4D"/>
          <w:w w:val="105"/>
        </w:rPr>
        <w:t>，</w:t>
      </w:r>
      <w:r>
        <w:rPr>
          <w:color w:val="4D4D4D"/>
          <w:w w:val="105"/>
        </w:rPr>
        <w:t>大</w:t>
      </w:r>
      <w:r>
        <w:rPr>
          <w:color w:val="4D4D4D"/>
          <w:w w:val="105"/>
        </w:rPr>
        <w:t>多</w:t>
      </w:r>
      <w:r>
        <w:rPr>
          <w:color w:val="4D4D4D"/>
          <w:w w:val="105"/>
        </w:rPr>
        <w:t>数</w:t>
      </w:r>
      <w:r>
        <w:rPr>
          <w:color w:val="4D4D4D"/>
          <w:w w:val="105"/>
        </w:rPr>
        <w:t>脓</w:t>
      </w:r>
      <w:r>
        <w:rPr>
          <w:color w:val="4D4D4D"/>
          <w:w w:val="105"/>
        </w:rPr>
        <w:t>肿</w:t>
      </w:r>
      <w:r>
        <w:rPr>
          <w:color w:val="4D4D4D"/>
          <w:w w:val="105"/>
        </w:rPr>
        <w:t>破</w:t>
      </w:r>
      <w:r>
        <w:rPr>
          <w:color w:val="4D4D4D"/>
          <w:w w:val="105"/>
        </w:rPr>
        <w:t>入</w:t>
      </w:r>
      <w:r>
        <w:rPr>
          <w:color w:val="4D4D4D"/>
          <w:w w:val="105"/>
        </w:rPr>
        <w:t>气</w:t>
      </w:r>
      <w:r>
        <w:rPr>
          <w:color w:val="4D4D4D"/>
          <w:w w:val="105"/>
        </w:rPr>
        <w:t>道</w:t>
      </w:r>
      <w:r>
        <w:rPr>
          <w:color w:val="4D4D4D"/>
          <w:w w:val="105"/>
        </w:rPr>
        <w:t>，</w:t>
      </w:r>
      <w:r>
        <w:rPr>
          <w:color w:val="4D4D4D"/>
          <w:w w:val="105"/>
        </w:rPr>
        <w:t>形</w:t>
      </w:r>
      <w:r>
        <w:rPr>
          <w:color w:val="4D4D4D"/>
          <w:w w:val="105"/>
        </w:rPr>
        <w:t>成</w:t>
      </w:r>
      <w:r>
        <w:rPr>
          <w:color w:val="4D4D4D"/>
          <w:w w:val="105"/>
        </w:rPr>
        <w:t>浓</w:t>
      </w:r>
      <w:r>
        <w:rPr>
          <w:color w:val="4D4D4D"/>
          <w:w w:val="105"/>
        </w:rPr>
        <w:t>痰</w:t>
      </w:r>
      <w:r>
        <w:rPr>
          <w:color w:val="4D4D4D"/>
          <w:w w:val="105"/>
        </w:rPr>
        <w:t>经</w:t>
      </w:r>
      <w:r>
        <w:rPr>
          <w:color w:val="4D4D4D"/>
          <w:w w:val="105"/>
        </w:rPr>
        <w:t>咳</w:t>
      </w:r>
      <w:r>
        <w:rPr>
          <w:color w:val="4D4D4D"/>
          <w:w w:val="105"/>
        </w:rPr>
        <w:t>嗽</w:t>
      </w:r>
      <w:r>
        <w:rPr>
          <w:color w:val="4D4D4D"/>
          <w:w w:val="105"/>
        </w:rPr>
        <w:t>排</w:t>
      </w:r>
      <w:r>
        <w:rPr>
          <w:color w:val="4D4D4D"/>
          <w:w w:val="105"/>
        </w:rPr>
        <w:t>除</w:t>
      </w:r>
      <w:r>
        <w:rPr>
          <w:color w:val="979797"/>
          <w:spacing w:val="-10"/>
          <w:w w:val="105"/>
        </w:rPr>
        <w:t>。</w:t>
      </w:r>
    </w:p>
    <w:p>
      <w:pPr>
        <w:pStyle w:val="BodyText"/>
        <w:spacing w:line="316" w:lineRule="auto" w:before="132"/>
        <w:ind w:left="325" w:right="60" w:firstLine="10"/>
      </w:pPr>
      <w:r>
        <w:rPr>
          <w:color w:val="3D3D3D"/>
          <w:spacing w:val="3"/>
          <w:w w:val="107"/>
        </w:rPr>
        <w:t>破裂的脓肿在肺内</w:t>
      </w:r>
      <w:r>
        <w:rPr>
          <w:color w:val="606060"/>
          <w:spacing w:val="3"/>
          <w:w w:val="107"/>
        </w:rPr>
        <w:t>一个</w:t>
      </w:r>
      <w:r>
        <w:rPr>
          <w:color w:val="3D3D3D"/>
          <w:spacing w:val="3"/>
          <w:w w:val="107"/>
        </w:rPr>
        <w:t>内部充满液体和</w:t>
      </w:r>
      <w:r>
        <w:rPr>
          <w:color w:val="606060"/>
          <w:spacing w:val="3"/>
          <w:w w:val="107"/>
        </w:rPr>
        <w:t>气体</w:t>
      </w:r>
      <w:r>
        <w:rPr>
          <w:color w:val="3D3D3D"/>
          <w:spacing w:val="3"/>
          <w:w w:val="107"/>
        </w:rPr>
        <w:t>的</w:t>
      </w:r>
      <w:r>
        <w:rPr>
          <w:color w:val="606060"/>
          <w:spacing w:val="3"/>
          <w:w w:val="107"/>
        </w:rPr>
        <w:t>空</w:t>
      </w:r>
      <w:r>
        <w:rPr>
          <w:color w:val="3D3D3D"/>
          <w:spacing w:val="3"/>
          <w:w w:val="107"/>
        </w:rPr>
        <w:t>洞</w:t>
      </w:r>
      <w:r>
        <w:rPr>
          <w:color w:val="979797"/>
          <w:spacing w:val="3"/>
          <w:w w:val="107"/>
        </w:rPr>
        <w:t>。</w:t>
      </w:r>
      <w:r>
        <w:rPr>
          <w:color w:val="606060"/>
          <w:w w:val="107"/>
        </w:rPr>
        <w:t>空</w:t>
      </w:r>
      <w:r>
        <w:rPr>
          <w:color w:val="4D4D4D"/>
          <w:w w:val="108"/>
        </w:rPr>
        <w:t>洞没有肺功能，有时需行外科手术切除</w:t>
      </w:r>
      <w:r>
        <w:rPr>
          <w:color w:val="979797"/>
          <w:w w:val="108"/>
        </w:rPr>
        <w:t>。</w:t>
      </w:r>
      <w:r>
        <w:rPr>
          <w:color w:val="4D4D4D"/>
          <w:w w:val="108"/>
        </w:rPr>
        <w:t>有时脓肿破入</w:t>
      </w:r>
      <w:r>
        <w:rPr>
          <w:color w:val="3D3D3D"/>
          <w:w w:val="108"/>
        </w:rPr>
        <w:t>肺和胸壁之间的腔（胸膜腔），在胸膜腔中出现脓液聚</w:t>
      </w:r>
      <w:r>
        <w:rPr>
          <w:color w:val="4D4D4D"/>
          <w:spacing w:val="2"/>
          <w:w w:val="106"/>
        </w:rPr>
        <w:t>集，这种情况被称为脓胸</w:t>
      </w:r>
      <w:r>
        <w:rPr>
          <w:color w:val="979797"/>
          <w:spacing w:val="2"/>
          <w:w w:val="106"/>
        </w:rPr>
        <w:t>。</w:t>
      </w:r>
      <w:r>
        <w:rPr>
          <w:color w:val="3D3D3D"/>
          <w:spacing w:val="1"/>
          <w:w w:val="106"/>
        </w:rPr>
        <w:t>偶尔，如果脓肿破坏血管壁，</w:t>
      </w:r>
      <w:r>
        <w:rPr>
          <w:color w:val="4D4D4D"/>
          <w:spacing w:val="3"/>
          <w:w w:val="107"/>
        </w:rPr>
        <w:t>可引起严重出血</w:t>
      </w:r>
      <w:r>
        <w:rPr>
          <w:color w:val="979797"/>
          <w:w w:val="107"/>
        </w:rPr>
        <w:t>。</w:t>
      </w:r>
    </w:p>
    <w:p>
      <w:pPr>
        <w:pStyle w:val="BodyText"/>
        <w:spacing w:line="443" w:lineRule="exact"/>
        <w:ind w:left="371"/>
      </w:pPr>
      <w:r>
        <w:rPr>
          <w:color w:val="3D3D3D"/>
          <w:w w:val="105"/>
        </w:rPr>
        <w:t>症</w:t>
      </w:r>
      <w:r>
        <w:rPr>
          <w:color w:val="3D3D3D"/>
          <w:spacing w:val="-10"/>
          <w:w w:val="105"/>
        </w:rPr>
        <w:t>状</w:t>
      </w:r>
    </w:p>
    <w:p>
      <w:pPr>
        <w:pStyle w:val="BodyText"/>
        <w:spacing w:line="312" w:lineRule="auto" w:before="100"/>
        <w:ind w:left="375" w:right="38" w:firstLine="769"/>
      </w:pPr>
      <w:r>
        <w:rPr>
          <w:color w:val="4D4D4D"/>
          <w:spacing w:val="1"/>
          <w:w w:val="111"/>
        </w:rPr>
        <w:t>症状常常出现较慢</w:t>
      </w:r>
      <w:r>
        <w:rPr>
          <w:color w:val="979797"/>
          <w:spacing w:val="1"/>
          <w:w w:val="111"/>
        </w:rPr>
        <w:t>。</w:t>
      </w:r>
      <w:r>
        <w:rPr>
          <w:color w:val="3D3D3D"/>
          <w:spacing w:val="1"/>
          <w:w w:val="111"/>
        </w:rPr>
        <w:t>但有些肺脓肿症状</w:t>
      </w:r>
      <w:r>
        <w:rPr>
          <w:color w:val="606060"/>
          <w:spacing w:val="1"/>
          <w:w w:val="111"/>
        </w:rPr>
        <w:t>突然</w:t>
      </w:r>
      <w:r>
        <w:rPr>
          <w:color w:val="3D3D3D"/>
          <w:w w:val="111"/>
        </w:rPr>
        <w:t>出现，</w:t>
      </w:r>
      <w:r>
        <w:rPr>
          <w:color w:val="4D4D4D"/>
          <w:spacing w:val="1"/>
          <w:w w:val="106"/>
        </w:rPr>
        <w:t>这取决于导致脓肿的病因</w:t>
      </w:r>
      <w:r>
        <w:rPr>
          <w:color w:val="979797"/>
          <w:spacing w:val="1"/>
          <w:w w:val="106"/>
        </w:rPr>
        <w:t>。</w:t>
      </w:r>
      <w:r>
        <w:rPr>
          <w:color w:val="4D4D4D"/>
          <w:spacing w:val="1"/>
          <w:w w:val="106"/>
        </w:rPr>
        <w:t>早期症状与肺炎相似</w:t>
      </w:r>
      <w:r>
        <w:rPr>
          <w:color w:val="1C1C1C"/>
          <w:spacing w:val="1"/>
          <w:w w:val="106"/>
        </w:rPr>
        <w:t>：</w:t>
      </w:r>
      <w:r>
        <w:rPr>
          <w:color w:val="4D4D4D"/>
          <w:w w:val="106"/>
        </w:rPr>
        <w:t>疲劳、</w:t>
      </w:r>
      <w:r>
        <w:rPr>
          <w:color w:val="4D4D4D"/>
          <w:spacing w:val="2"/>
          <w:w w:val="103"/>
        </w:rPr>
        <w:t>食欲降低、出汗、发热和伴痰咳嗽</w:t>
      </w:r>
      <w:r>
        <w:rPr>
          <w:color w:val="979797"/>
          <w:spacing w:val="2"/>
          <w:w w:val="103"/>
        </w:rPr>
        <w:t>。</w:t>
      </w:r>
      <w:r>
        <w:rPr>
          <w:color w:val="4D4D4D"/>
          <w:spacing w:val="2"/>
          <w:w w:val="103"/>
        </w:rPr>
        <w:t>痰恶臭（</w:t>
      </w:r>
      <w:r>
        <w:rPr>
          <w:color w:val="4D4D4D"/>
          <w:spacing w:val="1"/>
          <w:w w:val="103"/>
        </w:rPr>
        <w:t>因口腔或咽</w:t>
      </w:r>
      <w:r>
        <w:rPr>
          <w:color w:val="3D3D3D"/>
          <w:spacing w:val="3"/>
          <w:w w:val="107"/>
        </w:rPr>
        <w:t>喉细菌易产生这种恶臭味）或痰中带血</w:t>
      </w:r>
      <w:r>
        <w:rPr>
          <w:color w:val="979797"/>
          <w:spacing w:val="3"/>
          <w:w w:val="107"/>
        </w:rPr>
        <w:t>。</w:t>
      </w:r>
      <w:r>
        <w:rPr>
          <w:color w:val="4D4D4D"/>
          <w:spacing w:val="2"/>
          <w:w w:val="107"/>
        </w:rPr>
        <w:t>尤其当炎症波</w:t>
      </w:r>
      <w:r>
        <w:rPr>
          <w:color w:val="4D4D4D"/>
          <w:spacing w:val="2"/>
          <w:w w:val="104"/>
        </w:rPr>
        <w:t>及肺外周或胸壁内层（胸膜）时，患者可出现随呼吸加重</w:t>
      </w:r>
      <w:r>
        <w:rPr>
          <w:color w:val="3D3D3D"/>
          <w:spacing w:val="3"/>
          <w:w w:val="101"/>
        </w:rPr>
        <w:t>的胸痛（这种情况被称为胸膜炎）</w:t>
      </w:r>
      <w:r>
        <w:rPr>
          <w:color w:val="A8A8A8"/>
          <w:w w:val="101"/>
        </w:rPr>
        <w:t>。</w:t>
      </w:r>
    </w:p>
    <w:p>
      <w:pPr>
        <w:pStyle w:val="BodyText"/>
        <w:spacing w:line="309" w:lineRule="auto" w:before="201"/>
        <w:ind w:left="273" w:right="1211" w:firstLine="810"/>
        <w:jc w:val="both"/>
      </w:pPr>
      <w:r>
        <w:rPr/>
        <w:br w:type="column"/>
      </w:r>
      <w:r>
        <w:rPr>
          <w:color w:val="4D4D4D"/>
          <w:spacing w:val="1"/>
          <w:w w:val="108"/>
        </w:rPr>
        <w:t>很多人上述症状持续数周或数月方去就医</w:t>
      </w:r>
      <w:r>
        <w:rPr>
          <w:color w:val="979797"/>
          <w:spacing w:val="1"/>
          <w:w w:val="108"/>
        </w:rPr>
        <w:t>。</w:t>
      </w:r>
      <w:r>
        <w:rPr>
          <w:color w:val="4D4D4D"/>
          <w:w w:val="108"/>
        </w:rPr>
        <w:t>慢性肺</w:t>
      </w:r>
      <w:r>
        <w:rPr>
          <w:color w:val="3D3D3D"/>
          <w:w w:val="109"/>
        </w:rPr>
        <w:t>脓肿患者除其他症状外，可有显著的体重降低和日间发</w:t>
      </w:r>
      <w:r>
        <w:rPr>
          <w:color w:val="4D4D4D"/>
          <w:spacing w:val="1"/>
          <w:w w:val="108"/>
        </w:rPr>
        <w:t>热及夜间多汗</w:t>
      </w:r>
      <w:r>
        <w:rPr>
          <w:color w:val="A8A8A8"/>
          <w:spacing w:val="1"/>
          <w:w w:val="108"/>
        </w:rPr>
        <w:t>心</w:t>
      </w:r>
      <w:r>
        <w:rPr>
          <w:color w:val="4D4D4D"/>
          <w:spacing w:val="1"/>
          <w:w w:val="108"/>
        </w:rPr>
        <w:t>相反，金黄色葡萄球菌或</w:t>
      </w:r>
      <w:r>
        <w:rPr>
          <w:rFonts w:ascii="Times New Roman" w:eastAsia="Times New Roman"/>
          <w:color w:val="4D4D4D"/>
          <w:w w:val="109"/>
          <w:sz w:val="41"/>
        </w:rPr>
        <w:t>MRSA</w:t>
      </w:r>
      <w:r>
        <w:rPr>
          <w:color w:val="4D4D4D"/>
          <w:w w:val="108"/>
        </w:rPr>
        <w:t>导致的</w:t>
      </w:r>
      <w:r>
        <w:rPr>
          <w:color w:val="3D3D3D"/>
          <w:spacing w:val="1"/>
          <w:w w:val="106"/>
        </w:rPr>
        <w:t>肺脓肿可</w:t>
      </w:r>
      <w:r>
        <w:rPr>
          <w:color w:val="606060"/>
          <w:spacing w:val="1"/>
          <w:w w:val="106"/>
        </w:rPr>
        <w:t>千</w:t>
      </w:r>
      <w:r>
        <w:rPr>
          <w:color w:val="3D3D3D"/>
          <w:spacing w:val="1"/>
          <w:w w:val="106"/>
        </w:rPr>
        <w:t>几</w:t>
      </w:r>
      <w:r>
        <w:rPr>
          <w:color w:val="606060"/>
          <w:spacing w:val="1"/>
          <w:w w:val="106"/>
        </w:rPr>
        <w:t>天内致</w:t>
      </w:r>
      <w:r>
        <w:rPr>
          <w:color w:val="3D3D3D"/>
          <w:spacing w:val="1"/>
          <w:w w:val="106"/>
        </w:rPr>
        <w:t>命，有时甚</w:t>
      </w:r>
      <w:r>
        <w:rPr>
          <w:color w:val="606060"/>
          <w:spacing w:val="1"/>
          <w:w w:val="106"/>
        </w:rPr>
        <w:t>至是</w:t>
      </w:r>
      <w:r>
        <w:rPr>
          <w:color w:val="3D3D3D"/>
          <w:spacing w:val="1"/>
          <w:w w:val="106"/>
        </w:rPr>
        <w:t>几小时内死</w:t>
      </w:r>
      <w:r>
        <w:rPr>
          <w:color w:val="606060"/>
          <w:spacing w:val="1"/>
          <w:w w:val="106"/>
        </w:rPr>
        <w:t>亡</w:t>
      </w:r>
      <w:r>
        <w:rPr>
          <w:color w:val="A8A8A8"/>
          <w:w w:val="106"/>
        </w:rPr>
        <w:t>。</w:t>
      </w:r>
    </w:p>
    <w:p>
      <w:pPr>
        <w:pStyle w:val="BodyText"/>
        <w:spacing w:before="20"/>
        <w:ind w:left="288"/>
      </w:pPr>
      <w:r>
        <w:rPr>
          <w:color w:val="4D4D4D"/>
          <w:w w:val="105"/>
        </w:rPr>
        <w:t>诊</w:t>
      </w:r>
      <w:r>
        <w:rPr>
          <w:color w:val="4D4D4D"/>
          <w:spacing w:val="-10"/>
          <w:w w:val="105"/>
        </w:rPr>
        <w:t>断</w:t>
      </w:r>
    </w:p>
    <w:p>
      <w:pPr>
        <w:pStyle w:val="BodyText"/>
        <w:spacing w:line="304" w:lineRule="auto" w:before="109"/>
        <w:ind w:left="297" w:right="1215" w:firstLine="811"/>
        <w:jc w:val="both"/>
      </w:pPr>
      <w:r>
        <w:rPr>
          <w:color w:val="4D4D4D"/>
          <w:w w:val="115"/>
        </w:rPr>
        <w:t>胸部</w:t>
      </w:r>
      <w:r>
        <w:rPr>
          <w:rFonts w:ascii="Arial" w:eastAsia="Arial"/>
          <w:color w:val="4D4D4D"/>
          <w:spacing w:val="-1"/>
          <w:w w:val="115"/>
          <w:sz w:val="40"/>
        </w:rPr>
        <w:t>X</w:t>
      </w:r>
      <w:r>
        <w:rPr>
          <w:color w:val="4D4D4D"/>
          <w:w w:val="115"/>
        </w:rPr>
        <w:t>线检查几乎通常均可发现肺脓肿</w:t>
      </w:r>
      <w:r>
        <w:rPr>
          <w:color w:val="979797"/>
          <w:w w:val="115"/>
        </w:rPr>
        <w:t>。</w:t>
      </w:r>
      <w:r>
        <w:rPr>
          <w:color w:val="4D4D4D"/>
          <w:w w:val="115"/>
        </w:rPr>
        <w:t>但肺脓</w:t>
      </w:r>
      <w:r>
        <w:rPr>
          <w:color w:val="3D3D3D"/>
          <w:spacing w:val="3"/>
          <w:w w:val="109"/>
        </w:rPr>
        <w:t>肿在</w:t>
      </w:r>
      <w:r>
        <w:rPr>
          <w:rFonts w:ascii="Arial" w:eastAsia="Arial"/>
          <w:color w:val="3D3D3D"/>
          <w:spacing w:val="2"/>
          <w:w w:val="109"/>
          <w:sz w:val="40"/>
        </w:rPr>
        <w:t>X</w:t>
      </w:r>
      <w:r>
        <w:rPr>
          <w:color w:val="3D3D3D"/>
          <w:spacing w:val="3"/>
          <w:w w:val="109"/>
        </w:rPr>
        <w:t>线上的</w:t>
      </w:r>
      <w:r>
        <w:rPr>
          <w:color w:val="606060"/>
          <w:spacing w:val="3"/>
          <w:w w:val="109"/>
        </w:rPr>
        <w:t>表</w:t>
      </w:r>
      <w:r>
        <w:rPr>
          <w:color w:val="3D3D3D"/>
          <w:spacing w:val="3"/>
          <w:w w:val="109"/>
        </w:rPr>
        <w:t>现有时和其他情况相似，如肿瘤</w:t>
      </w:r>
      <w:r>
        <w:rPr>
          <w:color w:val="606060"/>
          <w:spacing w:val="1"/>
          <w:w w:val="109"/>
        </w:rPr>
        <w:t>、结节</w:t>
      </w:r>
      <w:r>
        <w:rPr>
          <w:color w:val="4D4D4D"/>
          <w:spacing w:val="2"/>
          <w:w w:val="111"/>
        </w:rPr>
        <w:t>病、魏格纳氏肉芽肿</w:t>
      </w:r>
      <w:r>
        <w:rPr>
          <w:color w:val="979797"/>
          <w:spacing w:val="2"/>
          <w:w w:val="111"/>
        </w:rPr>
        <w:t>。</w:t>
      </w:r>
      <w:r>
        <w:rPr>
          <w:color w:val="3D3D3D"/>
          <w:spacing w:val="2"/>
          <w:w w:val="111"/>
        </w:rPr>
        <w:t>有时只有做了胸部</w:t>
      </w:r>
      <w:r>
        <w:rPr>
          <w:rFonts w:ascii="Times New Roman" w:eastAsia="Times New Roman"/>
          <w:color w:val="3D3D3D"/>
          <w:spacing w:val="1"/>
          <w:w w:val="111"/>
          <w:sz w:val="40"/>
        </w:rPr>
        <w:t>CT</w:t>
      </w:r>
      <w:r>
        <w:rPr>
          <w:color w:val="3D3D3D"/>
          <w:spacing w:val="2"/>
          <w:w w:val="111"/>
        </w:rPr>
        <w:t>才能</w:t>
      </w:r>
      <w:r>
        <w:rPr>
          <w:color w:val="606060"/>
          <w:spacing w:val="2"/>
          <w:w w:val="111"/>
        </w:rPr>
        <w:t>发</w:t>
      </w:r>
      <w:r>
        <w:rPr>
          <w:color w:val="3D3D3D"/>
          <w:w w:val="111"/>
        </w:rPr>
        <w:t>现</w:t>
      </w:r>
      <w:r>
        <w:rPr>
          <w:color w:val="3D3D3D"/>
          <w:spacing w:val="1"/>
          <w:w w:val="113"/>
        </w:rPr>
        <w:t>肺脓肿</w:t>
      </w:r>
      <w:r>
        <w:rPr>
          <w:color w:val="979797"/>
          <w:spacing w:val="1"/>
          <w:w w:val="113"/>
        </w:rPr>
        <w:t>。</w:t>
      </w:r>
      <w:r>
        <w:rPr>
          <w:color w:val="4D4D4D"/>
          <w:w w:val="113"/>
        </w:rPr>
        <w:t>痰培养有助于导致肺脓肿的病原微生物的确</w:t>
      </w:r>
      <w:r>
        <w:rPr>
          <w:color w:val="4D4D4D"/>
          <w:spacing w:val="2"/>
          <w:w w:val="103"/>
        </w:rPr>
        <w:t>定，但此检查除了对</w:t>
      </w:r>
      <w:r>
        <w:rPr>
          <w:rFonts w:ascii="Times New Roman" w:eastAsia="Times New Roman"/>
          <w:color w:val="4D4D4D"/>
          <w:spacing w:val="2"/>
          <w:w w:val="104"/>
          <w:sz w:val="41"/>
        </w:rPr>
        <w:t>M</w:t>
      </w:r>
      <w:r>
        <w:rPr>
          <w:rFonts w:ascii="Times New Roman" w:eastAsia="Times New Roman"/>
          <w:color w:val="4D4D4D"/>
          <w:spacing w:val="1"/>
          <w:w w:val="104"/>
          <w:sz w:val="41"/>
        </w:rPr>
        <w:t>RS</w:t>
      </w:r>
      <w:r>
        <w:rPr>
          <w:rFonts w:ascii="Times New Roman" w:eastAsia="Times New Roman"/>
          <w:color w:val="4D4D4D"/>
          <w:spacing w:val="2"/>
          <w:w w:val="104"/>
          <w:sz w:val="41"/>
        </w:rPr>
        <w:t>A</w:t>
      </w:r>
      <w:r>
        <w:rPr>
          <w:color w:val="4D4D4D"/>
          <w:spacing w:val="2"/>
          <w:w w:val="103"/>
        </w:rPr>
        <w:t>、结核和真菌感染有用外，</w:t>
      </w:r>
      <w:r>
        <w:rPr>
          <w:color w:val="797979"/>
          <w:w w:val="103"/>
        </w:rPr>
        <w:t>一</w:t>
      </w:r>
      <w:r>
        <w:rPr>
          <w:color w:val="3D3D3D"/>
          <w:spacing w:val="3"/>
          <w:w w:val="108"/>
        </w:rPr>
        <w:t>般意义</w:t>
      </w:r>
      <w:r>
        <w:rPr>
          <w:color w:val="606060"/>
          <w:spacing w:val="3"/>
          <w:w w:val="108"/>
        </w:rPr>
        <w:t>不大</w:t>
      </w:r>
      <w:r>
        <w:rPr>
          <w:color w:val="979797"/>
          <w:w w:val="108"/>
        </w:rPr>
        <w:t>。</w:t>
      </w:r>
    </w:p>
    <w:p>
      <w:pPr>
        <w:pStyle w:val="BodyText"/>
        <w:spacing w:before="32"/>
        <w:ind w:left="315"/>
      </w:pPr>
      <w:r>
        <w:rPr>
          <w:color w:val="3D3D3D"/>
          <w:w w:val="105"/>
        </w:rPr>
        <w:t>治</w:t>
      </w:r>
      <w:r>
        <w:rPr>
          <w:color w:val="3D3D3D"/>
          <w:spacing w:val="-10"/>
          <w:w w:val="105"/>
        </w:rPr>
        <w:t>疗</w:t>
      </w:r>
    </w:p>
    <w:p>
      <w:pPr>
        <w:pStyle w:val="BodyText"/>
        <w:spacing w:line="316" w:lineRule="auto" w:before="100"/>
        <w:ind w:left="331" w:right="1193" w:firstLine="784"/>
        <w:jc w:val="both"/>
      </w:pPr>
      <w:r>
        <w:rPr>
          <w:color w:val="4D4D4D"/>
          <w:spacing w:val="3"/>
          <w:w w:val="108"/>
        </w:rPr>
        <w:t>需行抗菌治疗</w:t>
      </w:r>
      <w:r>
        <w:rPr>
          <w:color w:val="979797"/>
          <w:spacing w:val="3"/>
          <w:w w:val="108"/>
        </w:rPr>
        <w:t>。</w:t>
      </w:r>
      <w:r>
        <w:rPr>
          <w:color w:val="3D3D3D"/>
          <w:spacing w:val="3"/>
          <w:w w:val="108"/>
        </w:rPr>
        <w:t>绝大多数病例静脉使用抗菌</w:t>
      </w:r>
      <w:r>
        <w:rPr>
          <w:color w:val="606060"/>
          <w:spacing w:val="1"/>
          <w:w w:val="108"/>
        </w:rPr>
        <w:t>素，待</w:t>
      </w:r>
      <w:r>
        <w:rPr>
          <w:color w:val="4D4D4D"/>
          <w:spacing w:val="2"/>
          <w:w w:val="108"/>
        </w:rPr>
        <w:t>症状改善及发热正常以后改为口服</w:t>
      </w:r>
      <w:r>
        <w:rPr>
          <w:color w:val="979797"/>
          <w:spacing w:val="2"/>
          <w:w w:val="108"/>
        </w:rPr>
        <w:t>。</w:t>
      </w:r>
      <w:r>
        <w:rPr>
          <w:color w:val="3D3D3D"/>
          <w:spacing w:val="2"/>
          <w:w w:val="108"/>
        </w:rPr>
        <w:t>抗菌治疗</w:t>
      </w:r>
      <w:r>
        <w:rPr>
          <w:color w:val="606060"/>
          <w:spacing w:val="2"/>
          <w:w w:val="108"/>
        </w:rPr>
        <w:t>需持续</w:t>
      </w:r>
      <w:r>
        <w:rPr>
          <w:color w:val="3D3D3D"/>
          <w:w w:val="108"/>
        </w:rPr>
        <w:t>进</w:t>
      </w:r>
      <w:r>
        <w:rPr>
          <w:color w:val="4D4D4D"/>
          <w:spacing w:val="2"/>
          <w:w w:val="108"/>
        </w:rPr>
        <w:t>行至症状消失和胸片显示肺脓肿消失</w:t>
      </w:r>
      <w:r>
        <w:rPr>
          <w:color w:val="A8A8A8"/>
          <w:spacing w:val="2"/>
          <w:w w:val="108"/>
        </w:rPr>
        <w:t>。</w:t>
      </w:r>
      <w:r>
        <w:rPr>
          <w:color w:val="4D4D4D"/>
          <w:spacing w:val="1"/>
          <w:w w:val="108"/>
        </w:rPr>
        <w:t>常需数周或数月</w:t>
      </w:r>
      <w:r>
        <w:rPr>
          <w:color w:val="3D3D3D"/>
          <w:spacing w:val="3"/>
          <w:w w:val="108"/>
        </w:rPr>
        <w:t>的抗菌治疗才能</w:t>
      </w:r>
      <w:r>
        <w:rPr>
          <w:color w:val="606060"/>
          <w:spacing w:val="3"/>
          <w:w w:val="108"/>
        </w:rPr>
        <w:t>获得上</w:t>
      </w:r>
      <w:r>
        <w:rPr>
          <w:color w:val="3D3D3D"/>
          <w:spacing w:val="3"/>
          <w:w w:val="108"/>
        </w:rPr>
        <w:t>述</w:t>
      </w:r>
      <w:r>
        <w:rPr>
          <w:color w:val="606060"/>
          <w:spacing w:val="3"/>
          <w:w w:val="108"/>
        </w:rPr>
        <w:t>疗效</w:t>
      </w:r>
      <w:r>
        <w:rPr>
          <w:color w:val="979797"/>
          <w:w w:val="108"/>
        </w:rPr>
        <w:t>。</w:t>
      </w:r>
    </w:p>
    <w:p>
      <w:pPr>
        <w:pStyle w:val="BodyText"/>
        <w:spacing w:line="423" w:lineRule="exact"/>
        <w:ind w:left="1163"/>
      </w:pPr>
      <w:r>
        <w:rPr>
          <w:color w:val="3D3D3D"/>
          <w:w w:val="105"/>
        </w:rPr>
        <w:t>如</w:t>
      </w:r>
      <w:r>
        <w:rPr>
          <w:color w:val="3D3D3D"/>
          <w:w w:val="105"/>
        </w:rPr>
        <w:t>怀</w:t>
      </w:r>
      <w:r>
        <w:rPr>
          <w:color w:val="3D3D3D"/>
          <w:w w:val="105"/>
        </w:rPr>
        <w:t>疑</w:t>
      </w:r>
      <w:r>
        <w:rPr>
          <w:color w:val="3D3D3D"/>
          <w:w w:val="105"/>
        </w:rPr>
        <w:t>肺</w:t>
      </w:r>
      <w:r>
        <w:rPr>
          <w:color w:val="3D3D3D"/>
          <w:w w:val="105"/>
        </w:rPr>
        <w:t>脓</w:t>
      </w:r>
      <w:r>
        <w:rPr>
          <w:color w:val="3D3D3D"/>
          <w:w w:val="105"/>
        </w:rPr>
        <w:t>肿</w:t>
      </w:r>
      <w:r>
        <w:rPr>
          <w:color w:val="3D3D3D"/>
          <w:w w:val="105"/>
        </w:rPr>
        <w:t>系</w:t>
      </w:r>
      <w:r>
        <w:rPr>
          <w:color w:val="3D3D3D"/>
          <w:w w:val="105"/>
        </w:rPr>
        <w:t>肿</w:t>
      </w:r>
      <w:r>
        <w:rPr>
          <w:color w:val="3D3D3D"/>
          <w:w w:val="105"/>
        </w:rPr>
        <w:t>瘤</w:t>
      </w:r>
      <w:r>
        <w:rPr>
          <w:color w:val="3D3D3D"/>
          <w:w w:val="105"/>
        </w:rPr>
        <w:t>或</w:t>
      </w:r>
      <w:r>
        <w:rPr>
          <w:color w:val="3D3D3D"/>
          <w:w w:val="105"/>
        </w:rPr>
        <w:t>异</w:t>
      </w:r>
      <w:r>
        <w:rPr>
          <w:color w:val="3D3D3D"/>
          <w:w w:val="105"/>
        </w:rPr>
        <w:t>物</w:t>
      </w:r>
      <w:r>
        <w:rPr>
          <w:color w:val="3D3D3D"/>
          <w:w w:val="105"/>
        </w:rPr>
        <w:t>阻</w:t>
      </w:r>
      <w:r>
        <w:rPr>
          <w:color w:val="3D3D3D"/>
          <w:w w:val="105"/>
        </w:rPr>
        <w:t>塞</w:t>
      </w:r>
      <w:r>
        <w:rPr>
          <w:color w:val="3D3D3D"/>
          <w:w w:val="105"/>
        </w:rPr>
        <w:t>气</w:t>
      </w:r>
      <w:r>
        <w:rPr>
          <w:color w:val="3D3D3D"/>
          <w:w w:val="105"/>
        </w:rPr>
        <w:t>道</w:t>
      </w:r>
      <w:r>
        <w:rPr>
          <w:color w:val="3D3D3D"/>
          <w:w w:val="105"/>
        </w:rPr>
        <w:t>导</w:t>
      </w:r>
      <w:r>
        <w:rPr>
          <w:color w:val="3D3D3D"/>
          <w:w w:val="105"/>
        </w:rPr>
        <w:t>致</w:t>
      </w:r>
      <w:r>
        <w:rPr>
          <w:color w:val="3D3D3D"/>
          <w:w w:val="105"/>
        </w:rPr>
        <w:t>，</w:t>
      </w:r>
      <w:r>
        <w:rPr>
          <w:color w:val="3D3D3D"/>
          <w:w w:val="105"/>
        </w:rPr>
        <w:t>通</w:t>
      </w:r>
      <w:r>
        <w:rPr>
          <w:color w:val="3D3D3D"/>
          <w:w w:val="105"/>
        </w:rPr>
        <w:t>常</w:t>
      </w:r>
      <w:r>
        <w:rPr>
          <w:color w:val="3D3D3D"/>
          <w:spacing w:val="-10"/>
          <w:w w:val="105"/>
        </w:rPr>
        <w:t>需</w:t>
      </w:r>
    </w:p>
    <w:p>
      <w:pPr>
        <w:pStyle w:val="BodyText"/>
        <w:spacing w:line="316" w:lineRule="auto" w:before="132"/>
        <w:ind w:left="358" w:right="1171" w:hanging="6"/>
      </w:pPr>
      <w:r>
        <w:rPr>
          <w:color w:val="4D4D4D"/>
          <w:spacing w:val="2"/>
          <w:w w:val="106"/>
        </w:rPr>
        <w:t>行气管镜检查</w:t>
      </w:r>
      <w:r>
        <w:rPr>
          <w:color w:val="A8A8A8"/>
          <w:spacing w:val="2"/>
          <w:w w:val="106"/>
        </w:rPr>
        <w:t>。</w:t>
      </w:r>
      <w:r>
        <w:rPr>
          <w:color w:val="4D4D4D"/>
          <w:spacing w:val="1"/>
          <w:w w:val="106"/>
        </w:rPr>
        <w:t>偶尔，可经胸壁置管插入脓肿进行引流</w:t>
      </w:r>
      <w:r>
        <w:rPr>
          <w:color w:val="3D3D3D"/>
          <w:spacing w:val="2"/>
          <w:w w:val="108"/>
        </w:rPr>
        <w:t>或者直接行外科手术切除感染肺组织</w:t>
      </w:r>
      <w:r>
        <w:rPr>
          <w:color w:val="979797"/>
          <w:spacing w:val="2"/>
          <w:w w:val="108"/>
        </w:rPr>
        <w:t>。</w:t>
      </w:r>
      <w:r>
        <w:rPr>
          <w:color w:val="4D4D4D"/>
          <w:spacing w:val="2"/>
          <w:w w:val="108"/>
        </w:rPr>
        <w:t>有时可切除</w:t>
      </w:r>
      <w:r>
        <w:rPr>
          <w:color w:val="797979"/>
          <w:spacing w:val="2"/>
          <w:w w:val="108"/>
        </w:rPr>
        <w:t>一</w:t>
      </w:r>
      <w:r>
        <w:rPr>
          <w:color w:val="4D4D4D"/>
          <w:w w:val="108"/>
        </w:rPr>
        <w:t>个</w:t>
      </w:r>
      <w:r>
        <w:rPr>
          <w:color w:val="3D3D3D"/>
          <w:w w:val="109"/>
        </w:rPr>
        <w:t>肺叶或</w:t>
      </w:r>
      <w:r>
        <w:rPr>
          <w:color w:val="606060"/>
          <w:w w:val="109"/>
        </w:rPr>
        <w:t>全</w:t>
      </w:r>
      <w:r>
        <w:rPr>
          <w:color w:val="3D3D3D"/>
          <w:w w:val="109"/>
        </w:rPr>
        <w:t>肺切除</w:t>
      </w:r>
      <w:r>
        <w:rPr>
          <w:color w:val="A8A8A8"/>
          <w:w w:val="109"/>
        </w:rPr>
        <w:t>。</w:t>
      </w:r>
    </w:p>
    <w:p>
      <w:pPr>
        <w:pStyle w:val="BodyText"/>
        <w:spacing w:line="413" w:lineRule="exact"/>
        <w:ind w:left="1164"/>
      </w:pPr>
      <w:r>
        <w:rPr>
          <w:color w:val="4D4D4D"/>
        </w:rPr>
        <w:t>绝</w:t>
      </w:r>
      <w:r>
        <w:rPr>
          <w:color w:val="4D4D4D"/>
        </w:rPr>
        <w:t>大</w:t>
      </w:r>
      <w:r>
        <w:rPr>
          <w:color w:val="4D4D4D"/>
        </w:rPr>
        <w:t>多</w:t>
      </w:r>
      <w:r>
        <w:rPr>
          <w:color w:val="4D4D4D"/>
        </w:rPr>
        <w:t>数</w:t>
      </w:r>
      <w:r>
        <w:rPr>
          <w:color w:val="4D4D4D"/>
        </w:rPr>
        <w:t>病</w:t>
      </w:r>
      <w:r>
        <w:rPr>
          <w:color w:val="4D4D4D"/>
        </w:rPr>
        <w:t>例</w:t>
      </w:r>
      <w:r>
        <w:rPr>
          <w:color w:val="4D4D4D"/>
        </w:rPr>
        <w:t>可</w:t>
      </w:r>
      <w:r>
        <w:rPr>
          <w:color w:val="4D4D4D"/>
        </w:rPr>
        <w:t>获</w:t>
      </w:r>
      <w:r>
        <w:rPr>
          <w:color w:val="4D4D4D"/>
        </w:rPr>
        <w:t>治</w:t>
      </w:r>
      <w:r>
        <w:rPr>
          <w:color w:val="4D4D4D"/>
        </w:rPr>
        <w:t>愈</w:t>
      </w:r>
      <w:r>
        <w:rPr>
          <w:color w:val="979797"/>
        </w:rPr>
        <w:t>。</w:t>
      </w:r>
      <w:r>
        <w:rPr>
          <w:color w:val="4D4D4D"/>
        </w:rPr>
        <w:t>虚</w:t>
      </w:r>
      <w:r>
        <w:rPr>
          <w:color w:val="4D4D4D"/>
        </w:rPr>
        <w:t>弱</w:t>
      </w:r>
      <w:r>
        <w:rPr>
          <w:color w:val="4D4D4D"/>
        </w:rPr>
        <w:t>、</w:t>
      </w:r>
      <w:r>
        <w:rPr>
          <w:color w:val="4D4D4D"/>
        </w:rPr>
        <w:t>免</w:t>
      </w:r>
      <w:r>
        <w:rPr>
          <w:color w:val="4D4D4D"/>
        </w:rPr>
        <w:t>疫</w:t>
      </w:r>
      <w:r>
        <w:rPr>
          <w:color w:val="4D4D4D"/>
        </w:rPr>
        <w:t>系</w:t>
      </w:r>
      <w:r>
        <w:rPr>
          <w:color w:val="4D4D4D"/>
        </w:rPr>
        <w:t>统</w:t>
      </w:r>
      <w:r>
        <w:rPr>
          <w:color w:val="4D4D4D"/>
        </w:rPr>
        <w:t>损</w:t>
      </w:r>
      <w:r>
        <w:rPr>
          <w:color w:val="4D4D4D"/>
        </w:rPr>
        <w:t>害</w:t>
      </w:r>
      <w:r>
        <w:rPr>
          <w:color w:val="4D4D4D"/>
        </w:rPr>
        <w:t>、</w:t>
      </w:r>
      <w:r>
        <w:rPr>
          <w:color w:val="4D4D4D"/>
        </w:rPr>
        <w:t>肺</w:t>
      </w:r>
      <w:r>
        <w:rPr>
          <w:color w:val="4D4D4D"/>
          <w:spacing w:val="-10"/>
        </w:rPr>
        <w:t>癌</w:t>
      </w:r>
    </w:p>
    <w:p>
      <w:pPr>
        <w:pStyle w:val="BodyText"/>
        <w:spacing w:before="153"/>
        <w:ind w:left="359"/>
      </w:pPr>
      <w:r>
        <w:rPr>
          <w:color w:val="4D4D4D"/>
          <w:w w:val="105"/>
        </w:rPr>
        <w:t>或</w:t>
      </w:r>
      <w:r>
        <w:rPr>
          <w:color w:val="4D4D4D"/>
          <w:w w:val="105"/>
        </w:rPr>
        <w:t>巨</w:t>
      </w:r>
      <w:r>
        <w:rPr>
          <w:color w:val="4D4D4D"/>
          <w:w w:val="105"/>
        </w:rPr>
        <w:t>大</w:t>
      </w:r>
      <w:r>
        <w:rPr>
          <w:color w:val="4D4D4D"/>
          <w:w w:val="105"/>
        </w:rPr>
        <w:t>肺</w:t>
      </w:r>
      <w:r>
        <w:rPr>
          <w:color w:val="4D4D4D"/>
          <w:w w:val="105"/>
        </w:rPr>
        <w:t>脓</w:t>
      </w:r>
      <w:r>
        <w:rPr>
          <w:color w:val="4D4D4D"/>
          <w:w w:val="105"/>
        </w:rPr>
        <w:t>肿</w:t>
      </w:r>
      <w:r>
        <w:rPr>
          <w:color w:val="4D4D4D"/>
          <w:w w:val="105"/>
        </w:rPr>
        <w:t>患</w:t>
      </w:r>
      <w:r>
        <w:rPr>
          <w:color w:val="4D4D4D"/>
          <w:w w:val="105"/>
        </w:rPr>
        <w:t>者</w:t>
      </w:r>
      <w:r>
        <w:rPr>
          <w:color w:val="4D4D4D"/>
          <w:w w:val="105"/>
        </w:rPr>
        <w:t>不</w:t>
      </w:r>
      <w:r>
        <w:rPr>
          <w:color w:val="4D4D4D"/>
          <w:w w:val="105"/>
        </w:rPr>
        <w:t>容</w:t>
      </w:r>
      <w:r>
        <w:rPr>
          <w:color w:val="4D4D4D"/>
          <w:w w:val="105"/>
        </w:rPr>
        <w:t>易</w:t>
      </w:r>
      <w:r>
        <w:rPr>
          <w:color w:val="4D4D4D"/>
          <w:w w:val="105"/>
        </w:rPr>
        <w:t>治</w:t>
      </w:r>
      <w:r>
        <w:rPr>
          <w:color w:val="4D4D4D"/>
          <w:w w:val="105"/>
        </w:rPr>
        <w:t>疗</w:t>
      </w:r>
      <w:r>
        <w:rPr>
          <w:color w:val="4D4D4D"/>
          <w:w w:val="105"/>
        </w:rPr>
        <w:t>成</w:t>
      </w:r>
      <w:r>
        <w:rPr>
          <w:color w:val="4D4D4D"/>
          <w:w w:val="105"/>
        </w:rPr>
        <w:t>功</w:t>
      </w:r>
      <w:r>
        <w:rPr>
          <w:color w:val="979797"/>
          <w:spacing w:val="-10"/>
          <w:w w:val="105"/>
        </w:rPr>
        <w:t>。</w:t>
      </w:r>
    </w:p>
    <w:p>
      <w:pPr>
        <w:spacing w:after="0"/>
        <w:sectPr>
          <w:type w:val="continuous"/>
          <w:pgSz w:w="21750" w:h="31660"/>
          <w:pgMar w:top="1940" w:bottom="0" w:left="0" w:right="0"/>
          <w:cols w:num="2" w:equalWidth="0">
            <w:col w:w="10319" w:space="184"/>
            <w:col w:w="11247"/>
          </w:cols>
        </w:sectPr>
      </w:pPr>
    </w:p>
    <w:p>
      <w:pPr>
        <w:pStyle w:val="BodyText"/>
        <w:rPr>
          <w:sz w:val="20"/>
        </w:rPr>
      </w:pPr>
    </w:p>
    <w:p>
      <w:pPr>
        <w:pStyle w:val="BodyText"/>
        <w:spacing w:before="4"/>
        <w:rPr>
          <w:sz w:val="18"/>
        </w:rPr>
      </w:pPr>
    </w:p>
    <w:p>
      <w:pPr>
        <w:pStyle w:val="BodyText"/>
        <w:spacing w:line="64" w:lineRule="exact"/>
        <w:ind w:left="4812"/>
        <w:rPr>
          <w:sz w:val="6"/>
        </w:rPr>
      </w:pPr>
      <w:r>
        <w:rPr>
          <w:position w:val="0"/>
          <w:sz w:val="6"/>
        </w:rPr>
        <w:drawing>
          <wp:inline distT="0" distB="0" distL="0" distR="0">
            <wp:extent cx="343111" cy="41148"/>
            <wp:effectExtent l="0" t="0" r="0" b="0"/>
            <wp:docPr id="239" name="image168.png"/>
            <wp:cNvGraphicFramePr>
              <a:graphicFrameLocks noChangeAspect="1"/>
            </wp:cNvGraphicFramePr>
            <a:graphic>
              <a:graphicData uri="http://schemas.openxmlformats.org/drawingml/2006/picture">
                <pic:pic>
                  <pic:nvPicPr>
                    <pic:cNvPr id="240" name="image168.png"/>
                    <pic:cNvPicPr/>
                  </pic:nvPicPr>
                  <pic:blipFill>
                    <a:blip r:embed="rId172" cstate="print"/>
                    <a:stretch>
                      <a:fillRect/>
                    </a:stretch>
                  </pic:blipFill>
                  <pic:spPr>
                    <a:xfrm>
                      <a:off x="0" y="0"/>
                      <a:ext cx="343111" cy="41148"/>
                    </a:xfrm>
                    <a:prstGeom prst="rect">
                      <a:avLst/>
                    </a:prstGeom>
                  </pic:spPr>
                </pic:pic>
              </a:graphicData>
            </a:graphic>
          </wp:inline>
        </w:drawing>
      </w:r>
      <w:r>
        <w:rPr>
          <w:position w:val="0"/>
          <w:sz w:val="6"/>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2"/>
        </w:rPr>
      </w:pPr>
    </w:p>
    <w:p>
      <w:pPr>
        <w:pStyle w:val="Heading3"/>
        <w:spacing w:line="866" w:lineRule="exact"/>
        <w:ind w:left="1740"/>
        <w:jc w:val="center"/>
      </w:pPr>
      <w:r>
        <w:rPr/>
        <w:drawing>
          <wp:anchor distT="0" distB="0" distL="0" distR="0" allowOverlap="1" layoutInCell="1" locked="0" behindDoc="0" simplePos="0" relativeHeight="15977984">
            <wp:simplePos x="0" y="0"/>
            <wp:positionH relativeFrom="page">
              <wp:posOffset>279679</wp:posOffset>
            </wp:positionH>
            <wp:positionV relativeFrom="paragraph">
              <wp:posOffset>-958163</wp:posOffset>
            </wp:positionV>
            <wp:extent cx="6100524" cy="658368"/>
            <wp:effectExtent l="0" t="0" r="0" b="0"/>
            <wp:wrapNone/>
            <wp:docPr id="241" name="image169.png"/>
            <wp:cNvGraphicFramePr>
              <a:graphicFrameLocks noChangeAspect="1"/>
            </wp:cNvGraphicFramePr>
            <a:graphic>
              <a:graphicData uri="http://schemas.openxmlformats.org/drawingml/2006/picture">
                <pic:pic>
                  <pic:nvPicPr>
                    <pic:cNvPr id="242" name="image169.png"/>
                    <pic:cNvPicPr/>
                  </pic:nvPicPr>
                  <pic:blipFill>
                    <a:blip r:embed="rId173" cstate="print"/>
                    <a:stretch>
                      <a:fillRect/>
                    </a:stretch>
                  </pic:blipFill>
                  <pic:spPr>
                    <a:xfrm>
                      <a:off x="0" y="0"/>
                      <a:ext cx="6100524" cy="658368"/>
                    </a:xfrm>
                    <a:prstGeom prst="rect">
                      <a:avLst/>
                    </a:prstGeom>
                  </pic:spPr>
                </pic:pic>
              </a:graphicData>
            </a:graphic>
          </wp:anchor>
        </w:drawing>
      </w:r>
      <w:r>
        <w:rPr/>
        <w:pict>
          <v:group style="position:absolute;margin-left:511.340546pt;margin-top:-70.615005pt;width:12.45pt;height:42.9pt;mso-position-horizontal-relative:page;mso-position-vertical-relative:paragraph;z-index:15978496" id="docshapegroup497" coordorigin="10227,-1412" coordsize="249,858">
            <v:shape style="position:absolute;left:10226;top:-1413;width:237;height:612" type="#_x0000_t75" id="docshape498" stroked="false">
              <v:imagedata r:id="rId174" o:title=""/>
            </v:shape>
            <v:shape style="position:absolute;left:10314;top:-816;width:162;height:261" id="docshape499" coordorigin="10314,-815" coordsize="162,261" path="m10476,-815l10314,-815,10314,-763,10314,-733,10314,-636,10314,-584,10314,-554,10476,-554,10476,-584,10476,-636,10476,-733,10476,-763,10476,-815xe" filled="true" fillcolor="#dfdfdf" stroked="false">
              <v:path arrowok="t"/>
              <v:fill type="solid"/>
            </v:shape>
            <w10:wrap type="none"/>
          </v:group>
        </w:pict>
      </w:r>
      <w:r>
        <w:rPr/>
        <w:drawing>
          <wp:anchor distT="0" distB="0" distL="0" distR="0" allowOverlap="1" layoutInCell="1" locked="0" behindDoc="0" simplePos="0" relativeHeight="15979008">
            <wp:simplePos x="0" y="0"/>
            <wp:positionH relativeFrom="page">
              <wp:posOffset>6971526</wp:posOffset>
            </wp:positionH>
            <wp:positionV relativeFrom="paragraph">
              <wp:posOffset>-971799</wp:posOffset>
            </wp:positionV>
            <wp:extent cx="6148559" cy="658368"/>
            <wp:effectExtent l="0" t="0" r="0" b="0"/>
            <wp:wrapNone/>
            <wp:docPr id="243" name="image171.png"/>
            <wp:cNvGraphicFramePr>
              <a:graphicFrameLocks noChangeAspect="1"/>
            </wp:cNvGraphicFramePr>
            <a:graphic>
              <a:graphicData uri="http://schemas.openxmlformats.org/drawingml/2006/picture">
                <pic:pic>
                  <pic:nvPicPr>
                    <pic:cNvPr id="244" name="image171.png"/>
                    <pic:cNvPicPr/>
                  </pic:nvPicPr>
                  <pic:blipFill>
                    <a:blip r:embed="rId175" cstate="print"/>
                    <a:stretch>
                      <a:fillRect/>
                    </a:stretch>
                  </pic:blipFill>
                  <pic:spPr>
                    <a:xfrm>
                      <a:off x="0" y="0"/>
                      <a:ext cx="6148559" cy="658368"/>
                    </a:xfrm>
                    <a:prstGeom prst="rect">
                      <a:avLst/>
                    </a:prstGeom>
                  </pic:spPr>
                </pic:pic>
              </a:graphicData>
            </a:graphic>
          </wp:anchor>
        </w:drawing>
      </w:r>
      <w:r>
        <w:rPr/>
        <w:pict>
          <v:shape style="position:absolute;margin-left:516.494019pt;margin-top:-62.356159pt;width:30.3pt;height:16.1500pt;mso-position-horizontal-relative:page;mso-position-vertical-relative:paragraph;z-index:15980032" type="#_x0000_t202" id="docshape500" filled="false" stroked="false">
            <v:textbox inset="0,0,0,0" style="layout-flow:vertical">
              <w:txbxContent>
                <w:p>
                  <w:pPr>
                    <w:spacing w:line="585" w:lineRule="exact" w:before="0"/>
                    <w:ind w:left="20" w:right="0" w:firstLine="0"/>
                    <w:jc w:val="left"/>
                    <w:rPr>
                      <w:sz w:val="56"/>
                    </w:rPr>
                  </w:pPr>
                  <w:r>
                    <w:rPr>
                      <w:color w:val="3D3D3D"/>
                      <w:w w:val="100"/>
                      <w:sz w:val="56"/>
                    </w:rPr>
                    <w:t>6</w:t>
                  </w:r>
                </w:p>
              </w:txbxContent>
            </v:textbox>
            <w10:wrap type="none"/>
          </v:shape>
        </w:pict>
      </w:r>
      <w:r>
        <w:rPr/>
        <w:pict>
          <v:shape style="position:absolute;margin-left:514.206299pt;margin-top:-38.322075pt;width:9.550pt;height:8.2pt;mso-position-horizontal-relative:page;mso-position-vertical-relative:paragraph;z-index:15980544" type="#_x0000_t202" id="docshape501" filled="false" stroked="false">
            <v:textbox inset="0,0,0,0" style="layout-flow:vertical">
              <w:txbxContent>
                <w:p>
                  <w:pPr>
                    <w:spacing w:line="170" w:lineRule="exact" w:before="0"/>
                    <w:ind w:left="20" w:right="0" w:firstLine="0"/>
                    <w:jc w:val="left"/>
                    <w:rPr>
                      <w:sz w:val="15"/>
                    </w:rPr>
                  </w:pPr>
                  <w:r>
                    <w:rPr>
                      <w:color w:val="C6C6C6"/>
                      <w:spacing w:val="-5"/>
                      <w:sz w:val="15"/>
                    </w:rPr>
                    <w:t>,.'</w:t>
                  </w:r>
                </w:p>
              </w:txbxContent>
            </v:textbox>
            <w10:wrap type="none"/>
          </v:shape>
        </w:pict>
      </w:r>
      <w:r>
        <w:rPr/>
        <w:pict>
          <v:shape style="position:absolute;margin-left:442.665253pt;margin-top:2.744821pt;width:40pt;height:39.950pt;mso-position-horizontal-relative:page;mso-position-vertical-relative:paragraph;z-index:15981568" type="#_x0000_t202" id="docshape502" filled="false" stroked="false">
            <v:textbox inset="0,0,0,0" style="layout-flow:vertical-ideographic">
              <w:txbxContent>
                <w:p>
                  <w:pPr>
                    <w:spacing w:line="144" w:lineRule="auto" w:before="0"/>
                    <w:ind w:left="20" w:right="0" w:firstLine="0"/>
                    <w:jc w:val="left"/>
                    <w:rPr>
                      <w:sz w:val="76"/>
                    </w:rPr>
                  </w:pPr>
                  <w:r>
                    <w:rPr>
                      <w:color w:val="1C1C1C"/>
                      <w:w w:val="99"/>
                      <w:sz w:val="76"/>
                    </w:rPr>
                    <w:t>哮</w:t>
                  </w:r>
                </w:p>
              </w:txbxContent>
            </v:textbox>
            <w10:wrap type="none"/>
          </v:shape>
        </w:pict>
      </w:r>
      <w:r>
        <w:rPr>
          <w:color w:val="1C1C1C"/>
          <w:w w:val="108"/>
        </w:rPr>
        <w:t>喘</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5"/>
        </w:rPr>
      </w:pPr>
    </w:p>
    <w:p>
      <w:pPr>
        <w:spacing w:after="0"/>
        <w:rPr>
          <w:sz w:val="15"/>
        </w:rPr>
        <w:sectPr>
          <w:type w:val="continuous"/>
          <w:pgSz w:w="21750" w:h="31660"/>
          <w:pgMar w:top="1940" w:bottom="0" w:left="0" w:right="0"/>
        </w:sectPr>
      </w:pPr>
    </w:p>
    <w:p>
      <w:pPr>
        <w:pStyle w:val="BodyText"/>
        <w:spacing w:line="338" w:lineRule="auto" w:before="78"/>
        <w:ind w:left="482" w:right="177" w:firstLine="772"/>
      </w:pPr>
      <w:r>
        <w:rPr>
          <w:color w:val="606060"/>
          <w:spacing w:val="-2"/>
          <w:w w:val="105"/>
        </w:rPr>
        <w:t>哮</w:t>
      </w:r>
      <w:r>
        <w:rPr>
          <w:color w:val="606060"/>
          <w:spacing w:val="-2"/>
          <w:w w:val="105"/>
        </w:rPr>
        <w:t>喘</w:t>
      </w:r>
      <w:r>
        <w:rPr>
          <w:color w:val="606060"/>
          <w:spacing w:val="-2"/>
          <w:w w:val="105"/>
        </w:rPr>
        <w:t>是</w:t>
      </w:r>
      <w:r>
        <w:rPr>
          <w:color w:val="606060"/>
          <w:spacing w:val="-2"/>
          <w:w w:val="105"/>
        </w:rPr>
        <w:t>一</w:t>
      </w:r>
      <w:r>
        <w:rPr>
          <w:color w:val="606060"/>
          <w:spacing w:val="-2"/>
          <w:w w:val="105"/>
        </w:rPr>
        <w:t>种</w:t>
      </w:r>
      <w:r>
        <w:rPr>
          <w:color w:val="606060"/>
          <w:spacing w:val="-2"/>
          <w:w w:val="105"/>
        </w:rPr>
        <w:t>气</w:t>
      </w:r>
      <w:r>
        <w:rPr>
          <w:color w:val="606060"/>
          <w:spacing w:val="-2"/>
          <w:w w:val="105"/>
        </w:rPr>
        <w:t>道</w:t>
      </w:r>
      <w:r>
        <w:rPr>
          <w:color w:val="606060"/>
          <w:spacing w:val="-2"/>
          <w:w w:val="105"/>
        </w:rPr>
        <w:t>狭</w:t>
      </w:r>
      <w:r>
        <w:rPr>
          <w:color w:val="606060"/>
          <w:spacing w:val="-2"/>
          <w:w w:val="105"/>
        </w:rPr>
        <w:t>窄</w:t>
      </w:r>
      <w:r>
        <w:rPr>
          <w:color w:val="606060"/>
          <w:spacing w:val="-2"/>
          <w:w w:val="105"/>
        </w:rPr>
        <w:t>的</w:t>
      </w:r>
      <w:r>
        <w:rPr>
          <w:color w:val="606060"/>
          <w:spacing w:val="-2"/>
          <w:w w:val="105"/>
        </w:rPr>
        <w:t>情</w:t>
      </w:r>
      <w:r>
        <w:rPr>
          <w:color w:val="606060"/>
          <w:spacing w:val="-2"/>
          <w:w w:val="105"/>
        </w:rPr>
        <w:t>形</w:t>
      </w:r>
      <w:r>
        <w:rPr>
          <w:color w:val="606060"/>
          <w:spacing w:val="-2"/>
          <w:w w:val="105"/>
        </w:rPr>
        <w:t>一</w:t>
      </w:r>
      <w:r>
        <w:rPr>
          <w:color w:val="606060"/>
          <w:spacing w:val="-2"/>
          <w:w w:val="105"/>
        </w:rPr>
        <w:t>通</w:t>
      </w:r>
      <w:r>
        <w:rPr>
          <w:color w:val="606060"/>
          <w:spacing w:val="-2"/>
          <w:w w:val="105"/>
        </w:rPr>
        <w:t>常</w:t>
      </w:r>
      <w:r>
        <w:rPr>
          <w:color w:val="606060"/>
          <w:spacing w:val="-2"/>
          <w:w w:val="105"/>
        </w:rPr>
        <w:t>可</w:t>
      </w:r>
      <w:r>
        <w:rPr>
          <w:color w:val="606060"/>
          <w:spacing w:val="-2"/>
          <w:w w:val="105"/>
        </w:rPr>
        <w:t>逆</w:t>
      </w:r>
      <w:r>
        <w:rPr>
          <w:color w:val="606060"/>
          <w:spacing w:val="-2"/>
          <w:w w:val="105"/>
        </w:rPr>
        <w:t>一</w:t>
      </w:r>
      <w:r>
        <w:rPr>
          <w:color w:val="606060"/>
          <w:spacing w:val="-2"/>
          <w:w w:val="105"/>
        </w:rPr>
        <w:t>一</w:t>
      </w:r>
      <w:r>
        <w:rPr>
          <w:color w:val="606060"/>
          <w:spacing w:val="-2"/>
          <w:w w:val="105"/>
        </w:rPr>
        <w:t>－</w:t>
      </w:r>
      <w:r>
        <w:rPr>
          <w:color w:val="606060"/>
          <w:spacing w:val="-2"/>
          <w:w w:val="105"/>
        </w:rPr>
        <w:t>系</w:t>
      </w:r>
      <w:r>
        <w:rPr>
          <w:color w:val="606060"/>
          <w:spacing w:val="-2"/>
          <w:w w:val="105"/>
        </w:rPr>
        <w:t>对</w:t>
      </w:r>
      <w:r>
        <w:rPr>
          <w:color w:val="606060"/>
          <w:spacing w:val="-2"/>
          <w:w w:val="105"/>
        </w:rPr>
        <w:t>某些刺激的反</w:t>
      </w:r>
      <w:r>
        <w:rPr>
          <w:color w:val="797979"/>
          <w:spacing w:val="-2"/>
          <w:w w:val="105"/>
        </w:rPr>
        <w:t>应</w:t>
      </w:r>
      <w:r>
        <w:rPr>
          <w:color w:val="979797"/>
          <w:spacing w:val="-2"/>
          <w:w w:val="105"/>
        </w:rPr>
        <w:t>。</w:t>
      </w:r>
    </w:p>
    <w:p>
      <w:pPr>
        <w:pStyle w:val="BodyText"/>
        <w:spacing w:line="387" w:lineRule="exact"/>
        <w:ind w:left="982"/>
      </w:pPr>
      <w:r>
        <w:rPr>
          <w:color w:val="4D4D4D"/>
          <w:w w:val="105"/>
        </w:rPr>
        <w:t>对</w:t>
      </w:r>
      <w:r>
        <w:rPr>
          <w:color w:val="4D4D4D"/>
          <w:w w:val="105"/>
        </w:rPr>
        <w:t>特</w:t>
      </w:r>
      <w:r>
        <w:rPr>
          <w:color w:val="4D4D4D"/>
          <w:w w:val="105"/>
        </w:rPr>
        <w:t>定</w:t>
      </w:r>
      <w:r>
        <w:rPr>
          <w:color w:val="4D4D4D"/>
          <w:w w:val="105"/>
        </w:rPr>
        <w:t>触</w:t>
      </w:r>
      <w:r>
        <w:rPr>
          <w:color w:val="4D4D4D"/>
          <w:w w:val="105"/>
        </w:rPr>
        <w:t>发</w:t>
      </w:r>
      <w:r>
        <w:rPr>
          <w:color w:val="4D4D4D"/>
          <w:w w:val="105"/>
        </w:rPr>
        <w:t>因</w:t>
      </w:r>
      <w:r>
        <w:rPr>
          <w:color w:val="4D4D4D"/>
          <w:w w:val="105"/>
        </w:rPr>
        <w:t>素</w:t>
      </w:r>
      <w:r>
        <w:rPr>
          <w:color w:val="4D4D4D"/>
          <w:w w:val="105"/>
        </w:rPr>
        <w:t>反</w:t>
      </w:r>
      <w:r>
        <w:rPr>
          <w:color w:val="4D4D4D"/>
          <w:w w:val="105"/>
        </w:rPr>
        <w:t>应</w:t>
      </w:r>
      <w:r>
        <w:rPr>
          <w:color w:val="4D4D4D"/>
          <w:w w:val="105"/>
        </w:rPr>
        <w:t>引</w:t>
      </w:r>
      <w:r>
        <w:rPr>
          <w:color w:val="4D4D4D"/>
          <w:w w:val="105"/>
        </w:rPr>
        <w:t>起</w:t>
      </w:r>
      <w:r>
        <w:rPr>
          <w:color w:val="4D4D4D"/>
          <w:w w:val="105"/>
        </w:rPr>
        <w:t>的</w:t>
      </w:r>
      <w:r>
        <w:rPr>
          <w:color w:val="4D4D4D"/>
          <w:w w:val="105"/>
        </w:rPr>
        <w:t>咳</w:t>
      </w:r>
      <w:r>
        <w:rPr>
          <w:color w:val="4D4D4D"/>
          <w:w w:val="105"/>
        </w:rPr>
        <w:t>嗽</w:t>
      </w:r>
      <w:r>
        <w:rPr>
          <w:color w:val="4D4D4D"/>
          <w:w w:val="105"/>
        </w:rPr>
        <w:t>、</w:t>
      </w:r>
      <w:r>
        <w:rPr>
          <w:color w:val="4D4D4D"/>
          <w:w w:val="105"/>
        </w:rPr>
        <w:t>哮</w:t>
      </w:r>
      <w:r>
        <w:rPr>
          <w:color w:val="4D4D4D"/>
          <w:w w:val="105"/>
        </w:rPr>
        <w:t>鸣</w:t>
      </w:r>
      <w:r>
        <w:rPr>
          <w:color w:val="4D4D4D"/>
          <w:w w:val="105"/>
        </w:rPr>
        <w:t>和</w:t>
      </w:r>
      <w:r>
        <w:rPr>
          <w:color w:val="4D4D4D"/>
          <w:w w:val="105"/>
        </w:rPr>
        <w:t>呼</w:t>
      </w:r>
      <w:r>
        <w:rPr>
          <w:color w:val="4D4D4D"/>
          <w:w w:val="105"/>
        </w:rPr>
        <w:t>吸</w:t>
      </w:r>
      <w:r>
        <w:rPr>
          <w:color w:val="4D4D4D"/>
          <w:w w:val="105"/>
        </w:rPr>
        <w:t>困</w:t>
      </w:r>
      <w:r>
        <w:rPr>
          <w:color w:val="4D4D4D"/>
          <w:w w:val="105"/>
        </w:rPr>
        <w:t>难</w:t>
      </w:r>
      <w:r>
        <w:rPr>
          <w:color w:val="4D4D4D"/>
          <w:spacing w:val="-10"/>
          <w:w w:val="105"/>
        </w:rPr>
        <w:t>为</w:t>
      </w:r>
    </w:p>
    <w:p>
      <w:pPr>
        <w:pStyle w:val="BodyText"/>
        <w:spacing w:before="174"/>
        <w:ind w:left="972"/>
        <w:rPr>
          <w:rFonts w:ascii="Arial" w:eastAsia="Arial"/>
          <w:sz w:val="22"/>
        </w:rPr>
      </w:pPr>
      <w:r>
        <w:rPr>
          <w:color w:val="4D4D4D"/>
          <w:w w:val="105"/>
        </w:rPr>
        <w:t>最</w:t>
      </w:r>
      <w:r>
        <w:rPr>
          <w:color w:val="4D4D4D"/>
          <w:w w:val="105"/>
        </w:rPr>
        <w:t>常</w:t>
      </w:r>
      <w:r>
        <w:rPr>
          <w:color w:val="4D4D4D"/>
          <w:w w:val="105"/>
        </w:rPr>
        <w:t>见</w:t>
      </w:r>
      <w:r>
        <w:rPr>
          <w:color w:val="4D4D4D"/>
          <w:w w:val="105"/>
        </w:rPr>
        <w:t>的</w:t>
      </w:r>
      <w:r>
        <w:rPr>
          <w:color w:val="4D4D4D"/>
          <w:w w:val="105"/>
        </w:rPr>
        <w:t>症</w:t>
      </w:r>
      <w:r>
        <w:rPr>
          <w:color w:val="4D4D4D"/>
          <w:w w:val="105"/>
        </w:rPr>
        <w:t>状</w:t>
      </w:r>
      <w:r>
        <w:rPr>
          <w:rFonts w:ascii="Arial" w:eastAsia="Arial"/>
          <w:color w:val="979797"/>
          <w:spacing w:val="-10"/>
          <w:w w:val="105"/>
          <w:sz w:val="22"/>
        </w:rPr>
        <w:t>c</w:t>
      </w:r>
    </w:p>
    <w:p>
      <w:pPr>
        <w:pStyle w:val="BodyText"/>
        <w:spacing w:before="143"/>
        <w:ind w:left="988"/>
      </w:pPr>
      <w:r>
        <w:rPr>
          <w:color w:val="4D4D4D"/>
          <w:w w:val="105"/>
        </w:rPr>
        <w:t>医</w:t>
      </w:r>
      <w:r>
        <w:rPr>
          <w:color w:val="4D4D4D"/>
          <w:w w:val="105"/>
        </w:rPr>
        <w:t>生</w:t>
      </w:r>
      <w:r>
        <w:rPr>
          <w:color w:val="4D4D4D"/>
          <w:w w:val="105"/>
        </w:rPr>
        <w:t>通</w:t>
      </w:r>
      <w:r>
        <w:rPr>
          <w:color w:val="4D4D4D"/>
          <w:w w:val="105"/>
        </w:rPr>
        <w:t>过</w:t>
      </w:r>
      <w:r>
        <w:rPr>
          <w:color w:val="4D4D4D"/>
          <w:w w:val="105"/>
        </w:rPr>
        <w:t>肺</w:t>
      </w:r>
      <w:r>
        <w:rPr>
          <w:color w:val="4D4D4D"/>
          <w:w w:val="105"/>
        </w:rPr>
        <w:t>功</w:t>
      </w:r>
      <w:r>
        <w:rPr>
          <w:color w:val="4D4D4D"/>
          <w:w w:val="105"/>
        </w:rPr>
        <w:t>能</w:t>
      </w:r>
      <w:r>
        <w:rPr>
          <w:color w:val="4D4D4D"/>
          <w:w w:val="105"/>
        </w:rPr>
        <w:t>检</w:t>
      </w:r>
      <w:r>
        <w:rPr>
          <w:color w:val="4D4D4D"/>
          <w:w w:val="105"/>
        </w:rPr>
        <w:t>查</w:t>
      </w:r>
      <w:r>
        <w:rPr>
          <w:color w:val="4D4D4D"/>
          <w:w w:val="105"/>
        </w:rPr>
        <w:t>明</w:t>
      </w:r>
      <w:r>
        <w:rPr>
          <w:color w:val="4D4D4D"/>
          <w:w w:val="105"/>
        </w:rPr>
        <w:t>确</w:t>
      </w:r>
      <w:r>
        <w:rPr>
          <w:color w:val="4D4D4D"/>
          <w:w w:val="105"/>
        </w:rPr>
        <w:t>哮</w:t>
      </w:r>
      <w:r>
        <w:rPr>
          <w:color w:val="4D4D4D"/>
          <w:w w:val="105"/>
        </w:rPr>
        <w:t>喘</w:t>
      </w:r>
      <w:r>
        <w:rPr>
          <w:color w:val="4D4D4D"/>
          <w:w w:val="105"/>
        </w:rPr>
        <w:t>诊</w:t>
      </w:r>
      <w:r>
        <w:rPr>
          <w:color w:val="4D4D4D"/>
          <w:w w:val="105"/>
        </w:rPr>
        <w:t>断</w:t>
      </w:r>
      <w:r>
        <w:rPr>
          <w:color w:val="979797"/>
          <w:spacing w:val="-10"/>
          <w:w w:val="105"/>
        </w:rPr>
        <w:t>。</w:t>
      </w:r>
    </w:p>
    <w:p>
      <w:pPr>
        <w:pStyle w:val="BodyText"/>
        <w:spacing w:before="132"/>
        <w:ind w:left="600"/>
      </w:pPr>
      <w:r>
        <w:rPr>
          <w:rFonts w:ascii="Arial" w:eastAsia="Arial"/>
          <w:color w:val="797979"/>
          <w:w w:val="105"/>
          <w:sz w:val="11"/>
        </w:rPr>
        <w:t>1</w:t>
      </w:r>
      <w:r>
        <w:rPr>
          <w:color w:val="979797"/>
          <w:w w:val="105"/>
        </w:rPr>
        <w:t>寸</w:t>
      </w:r>
      <w:r>
        <w:rPr>
          <w:color w:val="4D4D4D"/>
          <w:spacing w:val="-1"/>
          <w:w w:val="105"/>
        </w:rPr>
        <w:t>为预防发作，患者应避免触发哮喘的物质，且应该使</w:t>
      </w:r>
    </w:p>
    <w:p>
      <w:pPr>
        <w:pStyle w:val="BodyText"/>
        <w:spacing w:before="164"/>
        <w:ind w:left="989"/>
      </w:pPr>
      <w:r>
        <w:rPr>
          <w:color w:val="3D3D3D"/>
          <w:w w:val="105"/>
        </w:rPr>
        <w:t>用</w:t>
      </w:r>
      <w:r>
        <w:rPr>
          <w:color w:val="3D3D3D"/>
          <w:w w:val="105"/>
        </w:rPr>
        <w:t>保</w:t>
      </w:r>
      <w:r>
        <w:rPr>
          <w:color w:val="3D3D3D"/>
          <w:w w:val="105"/>
        </w:rPr>
        <w:t>持</w:t>
      </w:r>
      <w:r>
        <w:rPr>
          <w:color w:val="606060"/>
          <w:w w:val="105"/>
        </w:rPr>
        <w:t>气</w:t>
      </w:r>
      <w:r>
        <w:rPr>
          <w:color w:val="606060"/>
          <w:w w:val="105"/>
        </w:rPr>
        <w:t>道</w:t>
      </w:r>
      <w:r>
        <w:rPr>
          <w:color w:val="606060"/>
          <w:w w:val="105"/>
        </w:rPr>
        <w:t>开</w:t>
      </w:r>
      <w:r>
        <w:rPr>
          <w:color w:val="606060"/>
          <w:w w:val="105"/>
        </w:rPr>
        <w:t>放</w:t>
      </w:r>
      <w:r>
        <w:rPr>
          <w:color w:val="3D3D3D"/>
          <w:w w:val="105"/>
        </w:rPr>
        <w:t>的</w:t>
      </w:r>
      <w:r>
        <w:rPr>
          <w:color w:val="3D3D3D"/>
          <w:w w:val="105"/>
        </w:rPr>
        <w:t>药</w:t>
      </w:r>
      <w:r>
        <w:rPr>
          <w:color w:val="3D3D3D"/>
          <w:w w:val="105"/>
        </w:rPr>
        <w:t>物</w:t>
      </w:r>
      <w:r>
        <w:rPr>
          <w:color w:val="979797"/>
          <w:spacing w:val="-10"/>
          <w:w w:val="105"/>
        </w:rPr>
        <w:t>。</w:t>
      </w:r>
    </w:p>
    <w:p>
      <w:pPr>
        <w:pStyle w:val="BodyText"/>
        <w:spacing w:before="142"/>
        <w:ind w:left="1006"/>
      </w:pPr>
      <w:r>
        <w:rPr>
          <w:color w:val="4D4D4D"/>
          <w:w w:val="105"/>
        </w:rPr>
        <w:t>在哮喘发作期，应使用能快速扩张气道药物</w:t>
      </w:r>
      <w:r>
        <w:rPr>
          <w:color w:val="979797"/>
          <w:spacing w:val="-10"/>
          <w:w w:val="105"/>
        </w:rPr>
        <w:t>。</w:t>
      </w:r>
    </w:p>
    <w:p>
      <w:pPr>
        <w:pStyle w:val="BodyText"/>
        <w:spacing w:line="321" w:lineRule="auto" w:before="142"/>
        <w:ind w:left="501" w:right="141" w:firstLine="774"/>
        <w:jc w:val="both"/>
      </w:pPr>
      <w:r>
        <w:rPr>
          <w:color w:val="4D4D4D"/>
          <w:w w:val="105"/>
        </w:rPr>
        <w:t>在美国，哮喘影响到</w:t>
      </w:r>
      <w:r>
        <w:rPr>
          <w:rFonts w:ascii="Arial" w:eastAsia="Arial"/>
          <w:color w:val="4D4D4D"/>
          <w:w w:val="104"/>
          <w:sz w:val="38"/>
        </w:rPr>
        <w:t>2</w:t>
      </w:r>
      <w:r>
        <w:rPr>
          <w:color w:val="4D4D4D"/>
          <w:w w:val="105"/>
        </w:rPr>
        <w:t>于万人生活，而且哮喘正变得</w:t>
      </w:r>
      <w:r>
        <w:rPr>
          <w:color w:val="4D4D4D"/>
          <w:spacing w:val="1"/>
          <w:w w:val="107"/>
        </w:rPr>
        <w:t>更为常见</w:t>
      </w:r>
      <w:r>
        <w:rPr>
          <w:color w:val="979797"/>
          <w:spacing w:val="1"/>
          <w:w w:val="107"/>
        </w:rPr>
        <w:t>。</w:t>
      </w:r>
      <w:r>
        <w:rPr>
          <w:color w:val="4D4D4D"/>
          <w:spacing w:val="1"/>
          <w:w w:val="107"/>
        </w:rPr>
        <w:t>虽然其为儿童时期最常见的慢性病之</w:t>
      </w:r>
      <w:r>
        <w:rPr>
          <w:color w:val="797979"/>
          <w:spacing w:val="1"/>
          <w:w w:val="107"/>
        </w:rPr>
        <w:t>一</w:t>
      </w:r>
      <w:r>
        <w:rPr>
          <w:color w:val="606060"/>
          <w:w w:val="107"/>
        </w:rPr>
        <w:t>，成</w:t>
      </w:r>
      <w:r>
        <w:rPr>
          <w:color w:val="4D4D4D"/>
          <w:spacing w:val="2"/>
          <w:w w:val="109"/>
        </w:rPr>
        <w:t>人也可发生哮喘</w:t>
      </w:r>
      <w:r>
        <w:rPr>
          <w:color w:val="979797"/>
          <w:spacing w:val="2"/>
          <w:w w:val="109"/>
        </w:rPr>
        <w:t>。</w:t>
      </w:r>
      <w:r>
        <w:rPr>
          <w:color w:val="3D3D3D"/>
          <w:spacing w:val="2"/>
          <w:w w:val="109"/>
        </w:rPr>
        <w:t>有</w:t>
      </w:r>
      <w:r>
        <w:rPr>
          <w:rFonts w:ascii="Times New Roman" w:eastAsia="Times New Roman"/>
          <w:color w:val="3D3D3D"/>
          <w:spacing w:val="1"/>
          <w:w w:val="109"/>
          <w:sz w:val="40"/>
        </w:rPr>
        <w:t>6</w:t>
      </w:r>
      <w:r>
        <w:rPr>
          <w:color w:val="3D3D3D"/>
          <w:spacing w:val="1"/>
          <w:w w:val="109"/>
        </w:rPr>
        <w:t>万多哮喘患儿，男孩常于青春期</w:t>
      </w:r>
      <w:r>
        <w:rPr>
          <w:color w:val="3D3D3D"/>
          <w:spacing w:val="1"/>
          <w:w w:val="107"/>
        </w:rPr>
        <w:t>前而女孩常千青春期后发病</w:t>
      </w:r>
      <w:r>
        <w:rPr>
          <w:color w:val="979797"/>
          <w:spacing w:val="1"/>
          <w:w w:val="107"/>
        </w:rPr>
        <w:t>。</w:t>
      </w:r>
      <w:r>
        <w:rPr>
          <w:color w:val="4D4D4D"/>
          <w:w w:val="107"/>
        </w:rPr>
        <w:t>黑人及波多黎各人甚至在</w:t>
      </w:r>
      <w:r>
        <w:rPr>
          <w:color w:val="4D4D4D"/>
          <w:spacing w:val="1"/>
          <w:w w:val="107"/>
        </w:rPr>
        <w:t>年龄较大时好发本病</w:t>
      </w:r>
      <w:r>
        <w:rPr>
          <w:color w:val="979797"/>
          <w:spacing w:val="1"/>
          <w:w w:val="107"/>
        </w:rPr>
        <w:t>。</w:t>
      </w:r>
      <w:r>
        <w:rPr>
          <w:color w:val="4D4D4D"/>
          <w:w w:val="107"/>
        </w:rPr>
        <w:t>虽然哮喘患者数量在增加，但死</w:t>
      </w:r>
      <w:r>
        <w:rPr>
          <w:color w:val="4D4D4D"/>
          <w:w w:val="105"/>
        </w:rPr>
        <w:t>亡率却在下降</w:t>
      </w:r>
      <w:r>
        <w:rPr>
          <w:color w:val="979797"/>
          <w:w w:val="105"/>
        </w:rPr>
        <w:t>。</w:t>
      </w:r>
    </w:p>
    <w:p>
      <w:pPr>
        <w:pStyle w:val="BodyText"/>
        <w:spacing w:line="430" w:lineRule="exact"/>
        <w:ind w:left="1312"/>
      </w:pPr>
      <w:r>
        <w:rPr>
          <w:color w:val="3D3D3D"/>
          <w:w w:val="105"/>
        </w:rPr>
        <w:t>儿</w:t>
      </w:r>
      <w:r>
        <w:rPr>
          <w:color w:val="3D3D3D"/>
          <w:w w:val="105"/>
        </w:rPr>
        <w:t>童</w:t>
      </w:r>
      <w:r>
        <w:rPr>
          <w:color w:val="3D3D3D"/>
          <w:w w:val="105"/>
        </w:rPr>
        <w:t>哮</w:t>
      </w:r>
      <w:r>
        <w:rPr>
          <w:color w:val="3D3D3D"/>
          <w:w w:val="105"/>
        </w:rPr>
        <w:t>喘</w:t>
      </w:r>
      <w:r>
        <w:rPr>
          <w:color w:val="3D3D3D"/>
          <w:w w:val="105"/>
        </w:rPr>
        <w:t>增</w:t>
      </w:r>
      <w:r>
        <w:rPr>
          <w:color w:val="3D3D3D"/>
          <w:w w:val="105"/>
        </w:rPr>
        <w:t>加</w:t>
      </w:r>
      <w:r>
        <w:rPr>
          <w:color w:val="3D3D3D"/>
          <w:w w:val="105"/>
        </w:rPr>
        <w:t>的</w:t>
      </w:r>
      <w:r>
        <w:rPr>
          <w:color w:val="3D3D3D"/>
          <w:w w:val="105"/>
        </w:rPr>
        <w:t>原</w:t>
      </w:r>
      <w:r>
        <w:rPr>
          <w:color w:val="3D3D3D"/>
          <w:w w:val="105"/>
        </w:rPr>
        <w:t>因</w:t>
      </w:r>
      <w:r>
        <w:rPr>
          <w:color w:val="3D3D3D"/>
          <w:w w:val="105"/>
        </w:rPr>
        <w:t>还</w:t>
      </w:r>
      <w:r>
        <w:rPr>
          <w:color w:val="3D3D3D"/>
          <w:w w:val="105"/>
        </w:rPr>
        <w:t>不</w:t>
      </w:r>
      <w:r>
        <w:rPr>
          <w:color w:val="3D3D3D"/>
          <w:w w:val="105"/>
        </w:rPr>
        <w:t>清</w:t>
      </w:r>
      <w:r>
        <w:rPr>
          <w:color w:val="3D3D3D"/>
          <w:w w:val="105"/>
        </w:rPr>
        <w:t>楚</w:t>
      </w:r>
      <w:r>
        <w:rPr>
          <w:color w:val="3D3D3D"/>
          <w:w w:val="105"/>
        </w:rPr>
        <w:t>｀</w:t>
      </w:r>
      <w:r>
        <w:rPr>
          <w:color w:val="3D3D3D"/>
          <w:w w:val="105"/>
        </w:rPr>
        <w:t>但</w:t>
      </w:r>
      <w:r>
        <w:rPr>
          <w:color w:val="3D3D3D"/>
          <w:w w:val="105"/>
        </w:rPr>
        <w:t>可</w:t>
      </w:r>
      <w:r>
        <w:rPr>
          <w:color w:val="3D3D3D"/>
          <w:w w:val="105"/>
        </w:rPr>
        <w:t>能</w:t>
      </w:r>
      <w:r>
        <w:rPr>
          <w:color w:val="3D3D3D"/>
          <w:w w:val="105"/>
        </w:rPr>
        <w:t>与</w:t>
      </w:r>
      <w:r>
        <w:rPr>
          <w:color w:val="3D3D3D"/>
          <w:w w:val="105"/>
        </w:rPr>
        <w:t>疫</w:t>
      </w:r>
      <w:r>
        <w:rPr>
          <w:color w:val="3D3D3D"/>
          <w:w w:val="105"/>
        </w:rPr>
        <w:t>苗</w:t>
      </w:r>
      <w:r>
        <w:rPr>
          <w:color w:val="3D3D3D"/>
          <w:w w:val="105"/>
        </w:rPr>
        <w:t>及</w:t>
      </w:r>
      <w:r>
        <w:rPr>
          <w:color w:val="3D3D3D"/>
          <w:spacing w:val="-10"/>
          <w:w w:val="105"/>
        </w:rPr>
        <w:t>抗</w:t>
      </w:r>
    </w:p>
    <w:p>
      <w:pPr>
        <w:pStyle w:val="BodyText"/>
        <w:spacing w:line="316" w:lineRule="auto" w:before="164"/>
        <w:ind w:left="571" w:right="89" w:hanging="33"/>
      </w:pPr>
      <w:r>
        <w:rPr>
          <w:color w:val="4D4D4D"/>
          <w:spacing w:val="-2"/>
          <w:w w:val="105"/>
        </w:rPr>
        <w:t>生</w:t>
      </w:r>
      <w:r>
        <w:rPr>
          <w:color w:val="4D4D4D"/>
          <w:spacing w:val="-2"/>
          <w:w w:val="105"/>
        </w:rPr>
        <w:t>素</w:t>
      </w:r>
      <w:r>
        <w:rPr>
          <w:color w:val="4D4D4D"/>
          <w:spacing w:val="-2"/>
          <w:w w:val="105"/>
        </w:rPr>
        <w:t>的</w:t>
      </w:r>
      <w:r>
        <w:rPr>
          <w:color w:val="4D4D4D"/>
          <w:spacing w:val="-2"/>
          <w:w w:val="105"/>
        </w:rPr>
        <w:t>广</w:t>
      </w:r>
      <w:r>
        <w:rPr>
          <w:color w:val="4D4D4D"/>
          <w:spacing w:val="-2"/>
          <w:w w:val="105"/>
        </w:rPr>
        <w:t>泛</w:t>
      </w:r>
      <w:r>
        <w:rPr>
          <w:color w:val="4D4D4D"/>
          <w:spacing w:val="-2"/>
          <w:w w:val="105"/>
        </w:rPr>
        <w:t>使</w:t>
      </w:r>
      <w:r>
        <w:rPr>
          <w:color w:val="4D4D4D"/>
          <w:spacing w:val="-2"/>
          <w:w w:val="105"/>
        </w:rPr>
        <w:t>用</w:t>
      </w:r>
      <w:r>
        <w:rPr>
          <w:color w:val="4D4D4D"/>
          <w:spacing w:val="-2"/>
          <w:w w:val="105"/>
        </w:rPr>
        <w:t>及</w:t>
      </w:r>
      <w:r>
        <w:rPr>
          <w:color w:val="4D4D4D"/>
          <w:spacing w:val="-2"/>
          <w:w w:val="105"/>
        </w:rPr>
        <w:t>儿</w:t>
      </w:r>
      <w:r>
        <w:rPr>
          <w:color w:val="4D4D4D"/>
          <w:spacing w:val="-2"/>
          <w:w w:val="105"/>
        </w:rPr>
        <w:t>童</w:t>
      </w:r>
      <w:r>
        <w:rPr>
          <w:color w:val="4D4D4D"/>
          <w:spacing w:val="-2"/>
          <w:w w:val="105"/>
        </w:rPr>
        <w:t>室</w:t>
      </w:r>
      <w:r>
        <w:rPr>
          <w:color w:val="4D4D4D"/>
          <w:spacing w:val="-2"/>
          <w:w w:val="105"/>
        </w:rPr>
        <w:t>内</w:t>
      </w:r>
      <w:r>
        <w:rPr>
          <w:color w:val="4D4D4D"/>
          <w:spacing w:val="-2"/>
          <w:w w:val="105"/>
        </w:rPr>
        <w:t>时</w:t>
      </w:r>
      <w:r>
        <w:rPr>
          <w:color w:val="4D4D4D"/>
          <w:spacing w:val="-2"/>
          <w:w w:val="105"/>
        </w:rPr>
        <w:t>间</w:t>
      </w:r>
      <w:r>
        <w:rPr>
          <w:color w:val="4D4D4D"/>
          <w:spacing w:val="-2"/>
          <w:w w:val="105"/>
        </w:rPr>
        <w:t>增</w:t>
      </w:r>
      <w:r>
        <w:rPr>
          <w:color w:val="4D4D4D"/>
          <w:spacing w:val="-2"/>
          <w:w w:val="105"/>
        </w:rPr>
        <w:t>多</w:t>
      </w:r>
      <w:r>
        <w:rPr>
          <w:color w:val="4D4D4D"/>
          <w:spacing w:val="-2"/>
          <w:w w:val="105"/>
        </w:rPr>
        <w:t>｀</w:t>
      </w:r>
      <w:r>
        <w:rPr>
          <w:color w:val="4D4D4D"/>
          <w:spacing w:val="-2"/>
          <w:w w:val="105"/>
        </w:rPr>
        <w:t>或</w:t>
      </w:r>
      <w:r>
        <w:rPr>
          <w:color w:val="4D4D4D"/>
          <w:spacing w:val="-2"/>
          <w:w w:val="105"/>
        </w:rPr>
        <w:t>者</w:t>
      </w:r>
      <w:r>
        <w:rPr>
          <w:color w:val="4D4D4D"/>
          <w:spacing w:val="-2"/>
          <w:w w:val="105"/>
        </w:rPr>
        <w:t>与</w:t>
      </w:r>
      <w:r>
        <w:rPr>
          <w:color w:val="4D4D4D"/>
          <w:spacing w:val="-2"/>
          <w:w w:val="105"/>
        </w:rPr>
        <w:t>以</w:t>
      </w:r>
      <w:r>
        <w:rPr>
          <w:color w:val="4D4D4D"/>
          <w:spacing w:val="-2"/>
          <w:w w:val="105"/>
        </w:rPr>
        <w:t>上</w:t>
      </w:r>
      <w:r>
        <w:rPr>
          <w:color w:val="4D4D4D"/>
          <w:spacing w:val="-2"/>
          <w:w w:val="105"/>
        </w:rPr>
        <w:t>两</w:t>
      </w:r>
      <w:r>
        <w:rPr>
          <w:color w:val="4D4D4D"/>
          <w:spacing w:val="-2"/>
          <w:w w:val="105"/>
        </w:rPr>
        <w:t>因</w:t>
      </w:r>
      <w:r>
        <w:rPr>
          <w:color w:val="4D4D4D"/>
          <w:w w:val="105"/>
        </w:rPr>
        <w:t>素</w:t>
      </w:r>
      <w:r>
        <w:rPr>
          <w:color w:val="4D4D4D"/>
          <w:w w:val="105"/>
        </w:rPr>
        <w:t>均</w:t>
      </w:r>
      <w:r>
        <w:rPr>
          <w:color w:val="4D4D4D"/>
          <w:w w:val="105"/>
        </w:rPr>
        <w:t>有</w:t>
      </w:r>
      <w:r>
        <w:rPr>
          <w:color w:val="4D4D4D"/>
          <w:w w:val="105"/>
        </w:rPr>
        <w:t>关</w:t>
      </w:r>
      <w:r>
        <w:rPr>
          <w:color w:val="979797"/>
          <w:w w:val="105"/>
        </w:rPr>
        <w:t>。</w:t>
      </w:r>
      <w:r>
        <w:rPr>
          <w:color w:val="4D4D4D"/>
          <w:w w:val="105"/>
        </w:rPr>
        <w:t>疫</w:t>
      </w:r>
      <w:r>
        <w:rPr>
          <w:color w:val="4D4D4D"/>
          <w:w w:val="105"/>
        </w:rPr>
        <w:t>苗</w:t>
      </w:r>
      <w:r>
        <w:rPr>
          <w:color w:val="4D4D4D"/>
          <w:w w:val="105"/>
        </w:rPr>
        <w:t>和</w:t>
      </w:r>
      <w:r>
        <w:rPr>
          <w:color w:val="4D4D4D"/>
          <w:w w:val="105"/>
        </w:rPr>
        <w:t>抗</w:t>
      </w:r>
      <w:r>
        <w:rPr>
          <w:color w:val="4D4D4D"/>
          <w:w w:val="105"/>
        </w:rPr>
        <w:t>生</w:t>
      </w:r>
      <w:r>
        <w:rPr>
          <w:color w:val="4D4D4D"/>
          <w:w w:val="105"/>
        </w:rPr>
        <w:t>素</w:t>
      </w:r>
      <w:r>
        <w:rPr>
          <w:color w:val="4D4D4D"/>
          <w:w w:val="105"/>
        </w:rPr>
        <w:t>的</w:t>
      </w:r>
      <w:r>
        <w:rPr>
          <w:color w:val="4D4D4D"/>
          <w:w w:val="105"/>
        </w:rPr>
        <w:t>使</w:t>
      </w:r>
      <w:r>
        <w:rPr>
          <w:color w:val="4D4D4D"/>
          <w:w w:val="105"/>
        </w:rPr>
        <w:t>用</w:t>
      </w:r>
      <w:r>
        <w:rPr>
          <w:color w:val="4D4D4D"/>
          <w:w w:val="105"/>
        </w:rPr>
        <w:t>增</w:t>
      </w:r>
      <w:r>
        <w:rPr>
          <w:color w:val="4D4D4D"/>
          <w:w w:val="105"/>
        </w:rPr>
        <w:t>加</w:t>
      </w:r>
      <w:r>
        <w:rPr>
          <w:color w:val="4D4D4D"/>
          <w:w w:val="105"/>
        </w:rPr>
        <w:t>可</w:t>
      </w:r>
      <w:r>
        <w:rPr>
          <w:color w:val="4D4D4D"/>
          <w:w w:val="105"/>
        </w:rPr>
        <w:t>使</w:t>
      </w:r>
      <w:r>
        <w:rPr>
          <w:color w:val="4D4D4D"/>
          <w:w w:val="105"/>
        </w:rPr>
        <w:t>血</w:t>
      </w:r>
      <w:r>
        <w:rPr>
          <w:color w:val="4D4D4D"/>
          <w:w w:val="105"/>
        </w:rPr>
        <w:t>液</w:t>
      </w:r>
      <w:r>
        <w:rPr>
          <w:color w:val="4D4D4D"/>
          <w:w w:val="105"/>
        </w:rPr>
        <w:t>中</w:t>
      </w:r>
      <w:r>
        <w:rPr>
          <w:color w:val="797979"/>
          <w:w w:val="105"/>
        </w:rPr>
        <w:t>一</w:t>
      </w:r>
      <w:r>
        <w:rPr>
          <w:color w:val="3D3D3D"/>
          <w:spacing w:val="-5"/>
          <w:w w:val="105"/>
        </w:rPr>
        <w:t>种特</w:t>
      </w:r>
    </w:p>
    <w:p>
      <w:pPr>
        <w:pStyle w:val="BodyText"/>
        <w:spacing w:line="319" w:lineRule="auto" w:before="24"/>
        <w:ind w:left="499" w:right="1059" w:hanging="18"/>
        <w:jc w:val="both"/>
      </w:pPr>
      <w:r>
        <w:rPr/>
        <w:br w:type="column"/>
      </w:r>
      <w:r>
        <w:rPr>
          <w:color w:val="4D4D4D"/>
          <w:w w:val="109"/>
        </w:rPr>
        <w:t>殊亚型的白细胞（淋巴细胞）的功能从抗感染转为释放</w:t>
      </w:r>
      <w:r>
        <w:rPr>
          <w:color w:val="4D4D4D"/>
          <w:spacing w:val="2"/>
          <w:w w:val="108"/>
        </w:rPr>
        <w:t>导致过敏的化学物质</w:t>
      </w:r>
      <w:r>
        <w:rPr>
          <w:color w:val="A8A8A8"/>
          <w:spacing w:val="2"/>
          <w:w w:val="108"/>
        </w:rPr>
        <w:t>。</w:t>
      </w:r>
      <w:r>
        <w:rPr>
          <w:color w:val="3D3D3D"/>
          <w:spacing w:val="1"/>
          <w:w w:val="108"/>
        </w:rPr>
        <w:t>此外，儿童花在室内的时间增多</w:t>
      </w:r>
      <w:r>
        <w:rPr>
          <w:color w:val="4D4D4D"/>
          <w:spacing w:val="1"/>
          <w:w w:val="109"/>
        </w:rPr>
        <w:t>以及居住在相比过去更为封闭的房间里，暴露千潜在过</w:t>
      </w:r>
      <w:r>
        <w:rPr>
          <w:color w:val="4D4D4D"/>
          <w:spacing w:val="3"/>
          <w:w w:val="108"/>
        </w:rPr>
        <w:t>敏性物质的机会增多</w:t>
      </w:r>
      <w:r>
        <w:rPr>
          <w:color w:val="979797"/>
          <w:spacing w:val="3"/>
          <w:w w:val="108"/>
        </w:rPr>
        <w:t>。</w:t>
      </w:r>
      <w:r>
        <w:rPr>
          <w:color w:val="3D3D3D"/>
          <w:spacing w:val="3"/>
          <w:w w:val="108"/>
        </w:rPr>
        <w:t>尚无数据支持上述理论</w:t>
      </w:r>
      <w:r>
        <w:rPr>
          <w:color w:val="979797"/>
          <w:w w:val="108"/>
        </w:rPr>
        <w:t>。</w:t>
      </w:r>
    </w:p>
    <w:p>
      <w:pPr>
        <w:pStyle w:val="BodyText"/>
        <w:spacing w:line="302" w:lineRule="auto"/>
        <w:ind w:left="498" w:right="859" w:firstLine="824"/>
      </w:pPr>
      <w:r>
        <w:rPr>
          <w:color w:val="4D4D4D"/>
          <w:spacing w:val="-2"/>
          <w:w w:val="110"/>
        </w:rPr>
        <w:t>哮</w:t>
      </w:r>
      <w:r>
        <w:rPr>
          <w:color w:val="4D4D4D"/>
          <w:spacing w:val="-2"/>
          <w:w w:val="110"/>
        </w:rPr>
        <w:t>喘</w:t>
      </w:r>
      <w:r>
        <w:rPr>
          <w:color w:val="4D4D4D"/>
          <w:spacing w:val="-2"/>
          <w:w w:val="110"/>
        </w:rPr>
        <w:t>最</w:t>
      </w:r>
      <w:r>
        <w:rPr>
          <w:color w:val="4D4D4D"/>
          <w:spacing w:val="-2"/>
          <w:w w:val="110"/>
        </w:rPr>
        <w:t>显</w:t>
      </w:r>
      <w:r>
        <w:rPr>
          <w:color w:val="4D4D4D"/>
          <w:spacing w:val="-2"/>
          <w:w w:val="110"/>
        </w:rPr>
        <w:t>著</w:t>
      </w:r>
      <w:r>
        <w:rPr>
          <w:color w:val="4D4D4D"/>
          <w:spacing w:val="-2"/>
          <w:w w:val="110"/>
        </w:rPr>
        <w:t>的</w:t>
      </w:r>
      <w:r>
        <w:rPr>
          <w:color w:val="4D4D4D"/>
          <w:spacing w:val="-2"/>
          <w:w w:val="110"/>
        </w:rPr>
        <w:t>特</w:t>
      </w:r>
      <w:r>
        <w:rPr>
          <w:color w:val="4D4D4D"/>
          <w:spacing w:val="-2"/>
          <w:w w:val="110"/>
        </w:rPr>
        <w:t>征</w:t>
      </w:r>
      <w:r>
        <w:rPr>
          <w:color w:val="4D4D4D"/>
          <w:spacing w:val="-2"/>
          <w:w w:val="110"/>
        </w:rPr>
        <w:t>是</w:t>
      </w:r>
      <w:r>
        <w:rPr>
          <w:color w:val="4D4D4D"/>
          <w:spacing w:val="-2"/>
          <w:w w:val="110"/>
        </w:rPr>
        <w:t>哮</w:t>
      </w:r>
      <w:r>
        <w:rPr>
          <w:color w:val="4D4D4D"/>
          <w:spacing w:val="-2"/>
          <w:w w:val="110"/>
        </w:rPr>
        <w:t>喘</w:t>
      </w:r>
      <w:r>
        <w:rPr>
          <w:color w:val="4D4D4D"/>
          <w:spacing w:val="-2"/>
          <w:w w:val="110"/>
        </w:rPr>
        <w:t>的</w:t>
      </w:r>
      <w:r>
        <w:rPr>
          <w:color w:val="4D4D4D"/>
          <w:spacing w:val="-2"/>
          <w:w w:val="110"/>
        </w:rPr>
        <w:t>气</w:t>
      </w:r>
      <w:r>
        <w:rPr>
          <w:color w:val="4D4D4D"/>
          <w:spacing w:val="-2"/>
          <w:w w:val="110"/>
        </w:rPr>
        <w:t>道</w:t>
      </w:r>
      <w:r>
        <w:rPr>
          <w:color w:val="4D4D4D"/>
          <w:spacing w:val="-2"/>
          <w:w w:val="110"/>
        </w:rPr>
        <w:t>狭</w:t>
      </w:r>
      <w:r>
        <w:rPr>
          <w:color w:val="4D4D4D"/>
          <w:spacing w:val="-2"/>
          <w:w w:val="110"/>
        </w:rPr>
        <w:t>窄</w:t>
      </w:r>
      <w:r>
        <w:rPr>
          <w:color w:val="4D4D4D"/>
          <w:spacing w:val="-2"/>
          <w:w w:val="110"/>
        </w:rPr>
        <w:t>具</w:t>
      </w:r>
      <w:r>
        <w:rPr>
          <w:color w:val="4D4D4D"/>
          <w:spacing w:val="-2"/>
          <w:w w:val="110"/>
        </w:rPr>
        <w:t>有</w:t>
      </w:r>
      <w:r>
        <w:rPr>
          <w:color w:val="4D4D4D"/>
          <w:spacing w:val="-2"/>
          <w:w w:val="110"/>
        </w:rPr>
        <w:t>可</w:t>
      </w:r>
      <w:r>
        <w:rPr>
          <w:color w:val="4D4D4D"/>
          <w:spacing w:val="-2"/>
          <w:w w:val="110"/>
        </w:rPr>
        <w:t>逆</w:t>
      </w:r>
      <w:r>
        <w:rPr>
          <w:color w:val="4D4D4D"/>
          <w:spacing w:val="-2"/>
          <w:w w:val="110"/>
        </w:rPr>
        <w:t>性</w:t>
      </w:r>
      <w:r>
        <w:rPr>
          <w:color w:val="979797"/>
          <w:spacing w:val="-2"/>
          <w:w w:val="110"/>
        </w:rPr>
        <w:t>。</w:t>
      </w:r>
      <w:r>
        <w:rPr>
          <w:color w:val="3D3D3D"/>
          <w:spacing w:val="-2"/>
          <w:w w:val="110"/>
        </w:rPr>
        <w:t>肺</w:t>
      </w:r>
      <w:r>
        <w:rPr>
          <w:color w:val="3D3D3D"/>
          <w:spacing w:val="-2"/>
          <w:w w:val="110"/>
        </w:rPr>
        <w:t>的</w:t>
      </w:r>
      <w:r>
        <w:rPr>
          <w:color w:val="606060"/>
          <w:spacing w:val="-2"/>
          <w:w w:val="110"/>
        </w:rPr>
        <w:t>气</w:t>
      </w:r>
      <w:r>
        <w:rPr>
          <w:color w:val="606060"/>
          <w:spacing w:val="-2"/>
          <w:w w:val="110"/>
        </w:rPr>
        <w:t>道</w:t>
      </w:r>
      <w:r>
        <w:rPr>
          <w:color w:val="606060"/>
          <w:spacing w:val="-2"/>
          <w:w w:val="110"/>
        </w:rPr>
        <w:t>（</w:t>
      </w:r>
      <w:r>
        <w:rPr>
          <w:color w:val="606060"/>
          <w:spacing w:val="-2"/>
          <w:w w:val="110"/>
        </w:rPr>
        <w:t>气</w:t>
      </w:r>
      <w:r>
        <w:rPr>
          <w:color w:val="606060"/>
          <w:spacing w:val="-2"/>
          <w:w w:val="110"/>
        </w:rPr>
        <w:t>管</w:t>
      </w:r>
      <w:r>
        <w:rPr>
          <w:color w:val="606060"/>
          <w:spacing w:val="-2"/>
          <w:w w:val="110"/>
        </w:rPr>
        <w:t>）</w:t>
      </w:r>
      <w:r>
        <w:rPr>
          <w:color w:val="606060"/>
          <w:spacing w:val="-2"/>
          <w:w w:val="110"/>
        </w:rPr>
        <w:t>主</w:t>
      </w:r>
      <w:r>
        <w:rPr>
          <w:color w:val="606060"/>
          <w:spacing w:val="-2"/>
          <w:w w:val="110"/>
        </w:rPr>
        <w:t>要</w:t>
      </w:r>
      <w:r>
        <w:rPr>
          <w:color w:val="3D3D3D"/>
          <w:spacing w:val="-2"/>
          <w:w w:val="110"/>
        </w:rPr>
        <w:t>为</w:t>
      </w:r>
      <w:r>
        <w:rPr>
          <w:color w:val="606060"/>
          <w:spacing w:val="-2"/>
          <w:w w:val="110"/>
        </w:rPr>
        <w:t>一</w:t>
      </w:r>
      <w:r>
        <w:rPr>
          <w:color w:val="3D3D3D"/>
          <w:spacing w:val="-2"/>
          <w:w w:val="110"/>
        </w:rPr>
        <w:t>肌</w:t>
      </w:r>
      <w:r>
        <w:rPr>
          <w:color w:val="3D3D3D"/>
          <w:spacing w:val="-2"/>
          <w:w w:val="110"/>
        </w:rPr>
        <w:t>性</w:t>
      </w:r>
      <w:r>
        <w:rPr>
          <w:color w:val="3D3D3D"/>
          <w:spacing w:val="-2"/>
          <w:w w:val="110"/>
        </w:rPr>
        <w:t>管</w:t>
      </w:r>
      <w:r>
        <w:rPr>
          <w:color w:val="3D3D3D"/>
          <w:spacing w:val="-2"/>
          <w:w w:val="110"/>
        </w:rPr>
        <w:t>道</w:t>
      </w:r>
      <w:r>
        <w:rPr>
          <w:color w:val="979797"/>
          <w:spacing w:val="-2"/>
          <w:w w:val="110"/>
        </w:rPr>
        <w:t>。</w:t>
      </w:r>
      <w:r>
        <w:rPr>
          <w:color w:val="4D4D4D"/>
          <w:spacing w:val="-2"/>
          <w:w w:val="110"/>
        </w:rPr>
        <w:t>气</w:t>
      </w:r>
      <w:r>
        <w:rPr>
          <w:color w:val="4D4D4D"/>
          <w:spacing w:val="-2"/>
          <w:w w:val="110"/>
        </w:rPr>
        <w:t>道</w:t>
      </w:r>
      <w:r>
        <w:rPr>
          <w:color w:val="4D4D4D"/>
          <w:spacing w:val="-2"/>
          <w:w w:val="110"/>
        </w:rPr>
        <w:t>内</w:t>
      </w:r>
      <w:r>
        <w:rPr>
          <w:color w:val="4D4D4D"/>
          <w:spacing w:val="-2"/>
          <w:w w:val="110"/>
        </w:rPr>
        <w:t>层</w:t>
      </w:r>
      <w:r>
        <w:rPr>
          <w:color w:val="4D4D4D"/>
          <w:spacing w:val="-2"/>
          <w:w w:val="110"/>
        </w:rPr>
        <w:t>细</w:t>
      </w:r>
      <w:r>
        <w:rPr>
          <w:color w:val="4D4D4D"/>
          <w:spacing w:val="-2"/>
          <w:w w:val="110"/>
        </w:rPr>
        <w:t>胞</w:t>
      </w:r>
      <w:r>
        <w:rPr>
          <w:color w:val="4D4D4D"/>
          <w:spacing w:val="-2"/>
          <w:w w:val="110"/>
        </w:rPr>
        <w:t>表</w:t>
      </w:r>
      <w:r>
        <w:rPr>
          <w:color w:val="3D3D3D"/>
          <w:spacing w:val="-2"/>
          <w:w w:val="105"/>
        </w:rPr>
        <w:t>面有</w:t>
      </w:r>
      <w:r>
        <w:rPr>
          <w:color w:val="797979"/>
          <w:spacing w:val="-2"/>
          <w:w w:val="105"/>
        </w:rPr>
        <w:t>一</w:t>
      </w:r>
      <w:r>
        <w:rPr>
          <w:color w:val="3D3D3D"/>
          <w:spacing w:val="-2"/>
          <w:w w:val="105"/>
        </w:rPr>
        <w:t>种叫做受体的超微结构</w:t>
      </w:r>
      <w:r>
        <w:rPr>
          <w:color w:val="A8A8A8"/>
          <w:spacing w:val="-2"/>
          <w:w w:val="105"/>
        </w:rPr>
        <w:t>。</w:t>
      </w:r>
      <w:r>
        <w:rPr>
          <w:color w:val="606060"/>
          <w:spacing w:val="-2"/>
          <w:w w:val="105"/>
        </w:rPr>
        <w:t>主</w:t>
      </w:r>
      <w:r>
        <w:rPr>
          <w:color w:val="3D3D3D"/>
          <w:spacing w:val="-2"/>
          <w:w w:val="105"/>
        </w:rPr>
        <w:t>要有两种受体：</w:t>
      </w:r>
      <w:r>
        <w:rPr>
          <w:rFonts w:ascii="Arial" w:eastAsia="Arial"/>
          <w:color w:val="1C1C1C"/>
          <w:spacing w:val="-2"/>
          <w:w w:val="105"/>
          <w:sz w:val="48"/>
        </w:rPr>
        <w:t>B</w:t>
      </w:r>
      <w:r>
        <w:rPr>
          <w:color w:val="1C1C1C"/>
          <w:spacing w:val="-2"/>
          <w:w w:val="105"/>
        </w:rPr>
        <w:t>－</w:t>
      </w:r>
      <w:r>
        <w:rPr>
          <w:color w:val="3D3D3D"/>
          <w:spacing w:val="-2"/>
          <w:w w:val="105"/>
        </w:rPr>
        <w:t>肾</w:t>
      </w:r>
    </w:p>
    <w:p>
      <w:pPr>
        <w:pStyle w:val="BodyText"/>
        <w:spacing w:line="416" w:lineRule="exact"/>
        <w:ind w:left="517"/>
      </w:pPr>
      <w:r>
        <w:rPr>
          <w:color w:val="4D4D4D"/>
          <w:w w:val="105"/>
        </w:rPr>
        <w:t>上</w:t>
      </w:r>
      <w:r>
        <w:rPr>
          <w:color w:val="4D4D4D"/>
          <w:w w:val="105"/>
        </w:rPr>
        <w:t>腺</w:t>
      </w:r>
      <w:r>
        <w:rPr>
          <w:color w:val="4D4D4D"/>
          <w:w w:val="105"/>
        </w:rPr>
        <w:t>素</w:t>
      </w:r>
      <w:r>
        <w:rPr>
          <w:color w:val="4D4D4D"/>
          <w:w w:val="105"/>
        </w:rPr>
        <w:t>能</w:t>
      </w:r>
      <w:r>
        <w:rPr>
          <w:color w:val="4D4D4D"/>
          <w:w w:val="105"/>
        </w:rPr>
        <w:t>受</w:t>
      </w:r>
      <w:r>
        <w:rPr>
          <w:color w:val="4D4D4D"/>
          <w:w w:val="105"/>
        </w:rPr>
        <w:t>体</w:t>
      </w:r>
      <w:r>
        <w:rPr>
          <w:color w:val="4D4D4D"/>
          <w:w w:val="105"/>
        </w:rPr>
        <w:t>及</w:t>
      </w:r>
      <w:r>
        <w:rPr>
          <w:color w:val="4D4D4D"/>
          <w:w w:val="105"/>
        </w:rPr>
        <w:t>胆</w:t>
      </w:r>
      <w:r>
        <w:rPr>
          <w:color w:val="4D4D4D"/>
          <w:w w:val="105"/>
        </w:rPr>
        <w:t>碱</w:t>
      </w:r>
      <w:r>
        <w:rPr>
          <w:color w:val="4D4D4D"/>
          <w:w w:val="105"/>
        </w:rPr>
        <w:t>能</w:t>
      </w:r>
      <w:r>
        <w:rPr>
          <w:color w:val="4D4D4D"/>
          <w:w w:val="105"/>
        </w:rPr>
        <w:t>受</w:t>
      </w:r>
      <w:r>
        <w:rPr>
          <w:color w:val="4D4D4D"/>
          <w:w w:val="105"/>
        </w:rPr>
        <w:t>体</w:t>
      </w:r>
      <w:r>
        <w:rPr>
          <w:color w:val="979797"/>
          <w:w w:val="105"/>
        </w:rPr>
        <w:t>。</w:t>
      </w:r>
      <w:r>
        <w:rPr>
          <w:color w:val="4D4D4D"/>
          <w:w w:val="105"/>
        </w:rPr>
        <w:t>这</w:t>
      </w:r>
      <w:r>
        <w:rPr>
          <w:color w:val="4D4D4D"/>
          <w:w w:val="105"/>
        </w:rPr>
        <w:t>些</w:t>
      </w:r>
      <w:r>
        <w:rPr>
          <w:color w:val="4D4D4D"/>
          <w:w w:val="105"/>
        </w:rPr>
        <w:t>受</w:t>
      </w:r>
      <w:r>
        <w:rPr>
          <w:color w:val="4D4D4D"/>
          <w:w w:val="105"/>
        </w:rPr>
        <w:t>体</w:t>
      </w:r>
      <w:r>
        <w:rPr>
          <w:color w:val="4D4D4D"/>
          <w:w w:val="105"/>
        </w:rPr>
        <w:t>感</w:t>
      </w:r>
      <w:r>
        <w:rPr>
          <w:color w:val="4D4D4D"/>
          <w:w w:val="105"/>
        </w:rPr>
        <w:t>受</w:t>
      </w:r>
      <w:r>
        <w:rPr>
          <w:color w:val="4D4D4D"/>
          <w:w w:val="105"/>
        </w:rPr>
        <w:t>到</w:t>
      </w:r>
      <w:r>
        <w:rPr>
          <w:color w:val="4D4D4D"/>
          <w:w w:val="105"/>
        </w:rPr>
        <w:t>某</w:t>
      </w:r>
      <w:r>
        <w:rPr>
          <w:color w:val="4D4D4D"/>
          <w:w w:val="105"/>
        </w:rPr>
        <w:t>些</w:t>
      </w:r>
      <w:r>
        <w:rPr>
          <w:color w:val="4D4D4D"/>
          <w:w w:val="105"/>
        </w:rPr>
        <w:t>特</w:t>
      </w:r>
      <w:r>
        <w:rPr>
          <w:color w:val="4D4D4D"/>
          <w:spacing w:val="-10"/>
          <w:w w:val="105"/>
        </w:rPr>
        <w:t>定</w:t>
      </w:r>
    </w:p>
    <w:p>
      <w:pPr>
        <w:pStyle w:val="BodyText"/>
        <w:spacing w:line="321" w:lineRule="auto" w:before="153"/>
        <w:ind w:left="548" w:right="837" w:hanging="21"/>
      </w:pPr>
      <w:r>
        <w:rPr>
          <w:color w:val="3D3D3D"/>
          <w:spacing w:val="1"/>
          <w:w w:val="111"/>
        </w:rPr>
        <w:t>物质后，刺激其下面的肌肉收缩和舒张从而改</w:t>
      </w:r>
      <w:r>
        <w:rPr>
          <w:color w:val="606060"/>
          <w:spacing w:val="1"/>
          <w:w w:val="111"/>
        </w:rPr>
        <w:t>变气</w:t>
      </w:r>
      <w:r>
        <w:rPr>
          <w:color w:val="3D3D3D"/>
          <w:spacing w:val="1"/>
          <w:w w:val="111"/>
        </w:rPr>
        <w:t>流</w:t>
      </w:r>
      <w:r>
        <w:rPr>
          <w:color w:val="979797"/>
          <w:spacing w:val="-12"/>
          <w:w w:val="111"/>
        </w:rPr>
        <w:t>。</w:t>
      </w:r>
      <w:r>
        <w:rPr>
          <w:color w:val="3D3D3D"/>
          <w:w w:val="114"/>
        </w:rPr>
        <w:t>但肾上腺素能受体对例如肾上腺素等化学物质作出反</w:t>
      </w:r>
      <w:r>
        <w:rPr>
          <w:color w:val="4D4D4D"/>
          <w:w w:val="105"/>
        </w:rPr>
        <w:t>应，使气管平滑肌舒张、从而扩宽（扩张）气道及增加气</w:t>
      </w:r>
      <w:r>
        <w:rPr>
          <w:color w:val="3D3D3D"/>
          <w:w w:val="109"/>
        </w:rPr>
        <w:t>流</w:t>
      </w:r>
      <w:r>
        <w:rPr>
          <w:color w:val="979797"/>
          <w:w w:val="109"/>
        </w:rPr>
        <w:t>。</w:t>
      </w:r>
      <w:r>
        <w:rPr>
          <w:color w:val="3D3D3D"/>
          <w:w w:val="109"/>
        </w:rPr>
        <w:t>胆碱能受体对</w:t>
      </w:r>
      <w:r>
        <w:rPr>
          <w:color w:val="797979"/>
          <w:w w:val="109"/>
        </w:rPr>
        <w:t>一</w:t>
      </w:r>
      <w:r>
        <w:rPr>
          <w:color w:val="3D3D3D"/>
          <w:w w:val="109"/>
        </w:rPr>
        <w:t>种被称为乙酰胆碱的化学物质作出</w:t>
      </w:r>
      <w:r>
        <w:rPr>
          <w:color w:val="4D4D4D"/>
          <w:w w:val="103"/>
        </w:rPr>
        <w:t>反应，使气管平滑肌收缩，因而气流减低</w:t>
      </w:r>
      <w:r>
        <w:rPr>
          <w:color w:val="979797"/>
          <w:w w:val="103"/>
        </w:rPr>
        <w:t>。</w:t>
      </w:r>
    </w:p>
    <w:p>
      <w:pPr>
        <w:tabs>
          <w:tab w:pos="5092" w:val="left" w:leader="none"/>
          <w:tab w:pos="10148" w:val="left" w:leader="none"/>
        </w:tabs>
        <w:spacing w:line="478" w:lineRule="exact" w:before="0"/>
        <w:ind w:left="767" w:right="0" w:firstLine="0"/>
        <w:jc w:val="left"/>
        <w:rPr>
          <w:rFonts w:ascii="Arial"/>
          <w:sz w:val="47"/>
        </w:rPr>
      </w:pPr>
      <w:r>
        <w:rPr>
          <w:rFonts w:ascii="Arial"/>
          <w:color w:val="C6C6C6"/>
          <w:sz w:val="47"/>
          <w:u w:val="thick" w:color="000000"/>
        </w:rPr>
        <w:tab/>
      </w:r>
      <w:r>
        <w:rPr>
          <w:rFonts w:ascii="Arial"/>
          <w:color w:val="C6C6C6"/>
          <w:spacing w:val="-10"/>
          <w:w w:val="105"/>
          <w:sz w:val="47"/>
          <w:u w:val="thick" w:color="000000"/>
        </w:rPr>
        <w:t>-</w:t>
      </w:r>
      <w:r>
        <w:rPr>
          <w:rFonts w:ascii="Arial"/>
          <w:color w:val="C6C6C6"/>
          <w:sz w:val="47"/>
          <w:u w:val="thick" w:color="000000"/>
        </w:rPr>
        <w:tab/>
      </w:r>
    </w:p>
    <w:p>
      <w:pPr>
        <w:spacing w:before="169"/>
        <w:ind w:left="1106" w:right="0" w:firstLine="0"/>
        <w:jc w:val="left"/>
        <w:rPr>
          <w:sz w:val="51"/>
        </w:rPr>
      </w:pPr>
      <w:r>
        <w:rPr/>
        <w:drawing>
          <wp:anchor distT="0" distB="0" distL="0" distR="0" allowOverlap="1" layoutInCell="1" locked="0" behindDoc="1" simplePos="0" relativeHeight="484089856">
            <wp:simplePos x="0" y="0"/>
            <wp:positionH relativeFrom="page">
              <wp:posOffset>7271670</wp:posOffset>
            </wp:positionH>
            <wp:positionV relativeFrom="paragraph">
              <wp:posOffset>107416</wp:posOffset>
            </wp:positionV>
            <wp:extent cx="654859" cy="695359"/>
            <wp:effectExtent l="0" t="0" r="0" b="0"/>
            <wp:wrapNone/>
            <wp:docPr id="245" name="image172.png"/>
            <wp:cNvGraphicFramePr>
              <a:graphicFrameLocks noChangeAspect="1"/>
            </wp:cNvGraphicFramePr>
            <a:graphic>
              <a:graphicData uri="http://schemas.openxmlformats.org/drawingml/2006/picture">
                <pic:pic>
                  <pic:nvPicPr>
                    <pic:cNvPr id="246" name="image172.png"/>
                    <pic:cNvPicPr/>
                  </pic:nvPicPr>
                  <pic:blipFill>
                    <a:blip r:embed="rId176" cstate="print"/>
                    <a:stretch>
                      <a:fillRect/>
                    </a:stretch>
                  </pic:blipFill>
                  <pic:spPr>
                    <a:xfrm>
                      <a:off x="0" y="0"/>
                      <a:ext cx="654859" cy="695359"/>
                    </a:xfrm>
                    <a:prstGeom prst="rect">
                      <a:avLst/>
                    </a:prstGeom>
                  </pic:spPr>
                </pic:pic>
              </a:graphicData>
            </a:graphic>
          </wp:anchor>
        </w:drawing>
      </w:r>
      <w:r>
        <w:rPr>
          <w:color w:val="A8A8A8"/>
          <w:w w:val="115"/>
          <w:sz w:val="51"/>
          <w:shd w:fill="DFDFDF" w:color="auto" w:val="clear"/>
        </w:rPr>
        <w:t>句i)</w:t>
      </w:r>
      <w:r>
        <w:rPr>
          <w:color w:val="797979"/>
          <w:w w:val="115"/>
          <w:sz w:val="51"/>
        </w:rPr>
        <w:t>你</w:t>
      </w:r>
      <w:r>
        <w:rPr>
          <w:color w:val="797979"/>
          <w:w w:val="115"/>
          <w:sz w:val="51"/>
        </w:rPr>
        <w:t>知</w:t>
      </w:r>
      <w:r>
        <w:rPr>
          <w:color w:val="797979"/>
          <w:w w:val="115"/>
          <w:sz w:val="51"/>
        </w:rPr>
        <w:t>道</w:t>
      </w:r>
      <w:r>
        <w:rPr>
          <w:color w:val="797979"/>
          <w:w w:val="115"/>
          <w:sz w:val="51"/>
        </w:rPr>
        <w:t>吗</w:t>
      </w:r>
      <w:r>
        <w:rPr>
          <w:color w:val="797979"/>
          <w:spacing w:val="-5"/>
          <w:w w:val="115"/>
          <w:sz w:val="51"/>
        </w:rPr>
        <w:t>……</w:t>
      </w:r>
    </w:p>
    <w:p>
      <w:pPr>
        <w:pStyle w:val="BodyText"/>
        <w:spacing w:before="103"/>
        <w:ind w:left="2165"/>
      </w:pPr>
      <w:r>
        <w:rPr>
          <w:color w:val="4D4D4D"/>
          <w:w w:val="105"/>
        </w:rPr>
        <w:t>咳</w:t>
      </w:r>
      <w:r>
        <w:rPr>
          <w:color w:val="4D4D4D"/>
          <w:w w:val="105"/>
        </w:rPr>
        <w:t>嗽</w:t>
      </w:r>
      <w:r>
        <w:rPr>
          <w:color w:val="4D4D4D"/>
          <w:w w:val="105"/>
        </w:rPr>
        <w:t>可</w:t>
      </w:r>
      <w:r>
        <w:rPr>
          <w:color w:val="4D4D4D"/>
          <w:w w:val="105"/>
        </w:rPr>
        <w:t>能</w:t>
      </w:r>
      <w:r>
        <w:rPr>
          <w:color w:val="4D4D4D"/>
          <w:w w:val="105"/>
        </w:rPr>
        <w:t>是</w:t>
      </w:r>
      <w:r>
        <w:rPr>
          <w:color w:val="4D4D4D"/>
          <w:w w:val="105"/>
        </w:rPr>
        <w:t>哮</w:t>
      </w:r>
      <w:r>
        <w:rPr>
          <w:color w:val="4D4D4D"/>
          <w:w w:val="105"/>
        </w:rPr>
        <w:t>喘</w:t>
      </w:r>
      <w:r>
        <w:rPr>
          <w:color w:val="4D4D4D"/>
          <w:w w:val="105"/>
        </w:rPr>
        <w:t>唯</w:t>
      </w:r>
      <w:r>
        <w:rPr>
          <w:color w:val="4D4D4D"/>
          <w:w w:val="105"/>
        </w:rPr>
        <w:t>一</w:t>
      </w:r>
      <w:r>
        <w:rPr>
          <w:color w:val="4D4D4D"/>
          <w:w w:val="105"/>
        </w:rPr>
        <w:t>的</w:t>
      </w:r>
      <w:r>
        <w:rPr>
          <w:color w:val="4D4D4D"/>
          <w:w w:val="105"/>
        </w:rPr>
        <w:t>症</w:t>
      </w:r>
      <w:r>
        <w:rPr>
          <w:color w:val="4D4D4D"/>
          <w:spacing w:val="-10"/>
          <w:w w:val="105"/>
        </w:rPr>
        <w:t>状</w:t>
      </w:r>
    </w:p>
    <w:p>
      <w:pPr>
        <w:pStyle w:val="BodyText"/>
        <w:spacing w:before="1"/>
        <w:rPr>
          <w:sz w:val="14"/>
        </w:rPr>
      </w:pPr>
      <w:r>
        <w:rPr/>
        <w:pict>
          <v:shape style="position:absolute;margin-left:560.755615pt;margin-top:9.750792pt;width:461.95pt;height:.1pt;mso-position-horizontal-relative:page;mso-position-vertical-relative:paragraph;z-index:-15479808;mso-wrap-distance-left:0;mso-wrap-distance-right:0" id="docshape503" coordorigin="11215,195" coordsize="9239,0" path="m11215,195l20454,195e" filled="false" stroked="true" strokeweight="2.683957pt" strokecolor="#000000">
            <v:path arrowok="t"/>
            <v:stroke dashstyle="solid"/>
            <w10:wrap type="topAndBottom"/>
          </v:shape>
        </w:pict>
      </w:r>
    </w:p>
    <w:p>
      <w:pPr>
        <w:spacing w:after="0"/>
        <w:rPr>
          <w:sz w:val="14"/>
        </w:rPr>
        <w:sectPr>
          <w:type w:val="continuous"/>
          <w:pgSz w:w="21750" w:h="31660"/>
          <w:pgMar w:top="1940" w:bottom="0" w:left="0" w:right="0"/>
          <w:cols w:num="2" w:equalWidth="0">
            <w:col w:w="10283" w:space="144"/>
            <w:col w:w="11323"/>
          </w:cols>
        </w:sectPr>
      </w:pPr>
    </w:p>
    <w:p>
      <w:pPr>
        <w:tabs>
          <w:tab w:pos="4554" w:val="left" w:leader="none"/>
        </w:tabs>
        <w:spacing w:before="53"/>
        <w:ind w:left="1410" w:right="0" w:firstLine="0"/>
        <w:jc w:val="left"/>
        <w:rPr>
          <w:sz w:val="38"/>
        </w:rPr>
      </w:pPr>
      <w:r>
        <w:rPr>
          <w:rFonts w:ascii="Times New Roman" w:eastAsia="Times New Roman"/>
          <w:color w:val="242424"/>
          <w:w w:val="145"/>
          <w:sz w:val="46"/>
        </w:rPr>
        <w:t>338</w:t>
      </w:r>
      <w:r>
        <w:rPr>
          <w:color w:val="545454"/>
          <w:w w:val="145"/>
          <w:sz w:val="38"/>
        </w:rPr>
        <w:t>第</w:t>
      </w:r>
      <w:r>
        <w:rPr>
          <w:rFonts w:ascii="Times New Roman" w:eastAsia="Times New Roman"/>
          <w:color w:val="545454"/>
          <w:w w:val="145"/>
          <w:sz w:val="40"/>
        </w:rPr>
        <w:t>7</w:t>
      </w:r>
      <w:r>
        <w:rPr>
          <w:color w:val="545454"/>
          <w:spacing w:val="-10"/>
          <w:w w:val="145"/>
          <w:sz w:val="38"/>
        </w:rPr>
        <w:t>章</w:t>
      </w:r>
      <w:r>
        <w:rPr>
          <w:color w:val="545454"/>
          <w:sz w:val="38"/>
        </w:rPr>
        <w:tab/>
      </w:r>
      <w:r>
        <w:rPr>
          <w:color w:val="545454"/>
          <w:w w:val="105"/>
          <w:position w:val="-3"/>
          <w:sz w:val="38"/>
        </w:rPr>
        <w:t>肺</w:t>
      </w:r>
      <w:r>
        <w:rPr>
          <w:color w:val="545454"/>
          <w:w w:val="105"/>
          <w:position w:val="-3"/>
          <w:sz w:val="38"/>
        </w:rPr>
        <w:t>和</w:t>
      </w:r>
      <w:r>
        <w:rPr>
          <w:color w:val="545454"/>
          <w:w w:val="105"/>
          <w:position w:val="-3"/>
          <w:sz w:val="38"/>
        </w:rPr>
        <w:t>气</w:t>
      </w:r>
      <w:r>
        <w:rPr>
          <w:color w:val="545454"/>
          <w:w w:val="105"/>
          <w:position w:val="-3"/>
          <w:sz w:val="38"/>
        </w:rPr>
        <w:t>道</w:t>
      </w:r>
      <w:r>
        <w:rPr>
          <w:color w:val="545454"/>
          <w:w w:val="105"/>
          <w:position w:val="-3"/>
          <w:sz w:val="38"/>
        </w:rPr>
        <w:t>疾</w:t>
      </w:r>
      <w:r>
        <w:rPr>
          <w:color w:val="545454"/>
          <w:spacing w:val="-10"/>
          <w:w w:val="105"/>
          <w:position w:val="-3"/>
          <w:sz w:val="38"/>
        </w:rPr>
        <w:t>病</w:t>
      </w:r>
    </w:p>
    <w:p>
      <w:pPr>
        <w:pStyle w:val="BodyText"/>
        <w:spacing w:before="5"/>
        <w:rPr>
          <w:sz w:val="3"/>
        </w:rPr>
      </w:pPr>
      <w:r>
        <w:rPr/>
        <w:pict>
          <v:shape style="position:absolute;margin-left:355.574921pt;margin-top:3.85913pt;width:726.75pt;height:2.15pt;mso-position-horizontal-relative:page;mso-position-vertical-relative:paragraph;z-index:-15475200;mso-wrap-distance-left:0;mso-wrap-distance-right:0" id="docshape504" coordorigin="7111,77" coordsize="14535,43" path="m7111,77l10667,77m10721,120l21646,120e" filled="false" stroked="true" strokeweight="1.073914pt" strokecolor="#000000">
            <v:path arrowok="t"/>
            <v:stroke dashstyle="solid"/>
            <w10:wrap type="topAndBottom"/>
          </v:shape>
        </w:pict>
      </w:r>
    </w:p>
    <w:p>
      <w:pPr>
        <w:pStyle w:val="BodyText"/>
        <w:spacing w:before="9"/>
        <w:rPr>
          <w:sz w:val="48"/>
        </w:rPr>
      </w:pPr>
    </w:p>
    <w:p>
      <w:pPr>
        <w:spacing w:before="0"/>
        <w:ind w:left="2277" w:right="0" w:firstLine="0"/>
        <w:jc w:val="left"/>
        <w:rPr>
          <w:sz w:val="6"/>
        </w:rPr>
      </w:pPr>
      <w:r>
        <w:rPr/>
        <w:drawing>
          <wp:anchor distT="0" distB="0" distL="0" distR="0" allowOverlap="1" layoutInCell="1" locked="0" behindDoc="0" simplePos="0" relativeHeight="15982592">
            <wp:simplePos x="0" y="0"/>
            <wp:positionH relativeFrom="page">
              <wp:posOffset>5061519</wp:posOffset>
            </wp:positionH>
            <wp:positionV relativeFrom="paragraph">
              <wp:posOffset>40905</wp:posOffset>
            </wp:positionV>
            <wp:extent cx="627573" cy="68172"/>
            <wp:effectExtent l="0" t="0" r="0" b="0"/>
            <wp:wrapNone/>
            <wp:docPr id="247" name="image173.png"/>
            <wp:cNvGraphicFramePr>
              <a:graphicFrameLocks noChangeAspect="1"/>
            </wp:cNvGraphicFramePr>
            <a:graphic>
              <a:graphicData uri="http://schemas.openxmlformats.org/drawingml/2006/picture">
                <pic:pic>
                  <pic:nvPicPr>
                    <pic:cNvPr id="248" name="image173.png"/>
                    <pic:cNvPicPr/>
                  </pic:nvPicPr>
                  <pic:blipFill>
                    <a:blip r:embed="rId177" cstate="print"/>
                    <a:stretch>
                      <a:fillRect/>
                    </a:stretch>
                  </pic:blipFill>
                  <pic:spPr>
                    <a:xfrm>
                      <a:off x="0" y="0"/>
                      <a:ext cx="627573" cy="68172"/>
                    </a:xfrm>
                    <a:prstGeom prst="rect">
                      <a:avLst/>
                    </a:prstGeom>
                  </pic:spPr>
                </pic:pic>
              </a:graphicData>
            </a:graphic>
          </wp:anchor>
        </w:drawing>
      </w:r>
      <w:r>
        <w:rPr/>
        <w:drawing>
          <wp:anchor distT="0" distB="0" distL="0" distR="0" allowOverlap="1" layoutInCell="1" locked="0" behindDoc="0" simplePos="0" relativeHeight="15983104">
            <wp:simplePos x="0" y="0"/>
            <wp:positionH relativeFrom="page">
              <wp:posOffset>6234808</wp:posOffset>
            </wp:positionH>
            <wp:positionV relativeFrom="paragraph">
              <wp:posOffset>40897</wp:posOffset>
            </wp:positionV>
            <wp:extent cx="641216" cy="68172"/>
            <wp:effectExtent l="0" t="0" r="0" b="0"/>
            <wp:wrapNone/>
            <wp:docPr id="249" name="image174.png"/>
            <wp:cNvGraphicFramePr>
              <a:graphicFrameLocks noChangeAspect="1"/>
            </wp:cNvGraphicFramePr>
            <a:graphic>
              <a:graphicData uri="http://schemas.openxmlformats.org/drawingml/2006/picture">
                <pic:pic>
                  <pic:nvPicPr>
                    <pic:cNvPr id="250" name="image174.png"/>
                    <pic:cNvPicPr/>
                  </pic:nvPicPr>
                  <pic:blipFill>
                    <a:blip r:embed="rId178" cstate="print"/>
                    <a:stretch>
                      <a:fillRect/>
                    </a:stretch>
                  </pic:blipFill>
                  <pic:spPr>
                    <a:xfrm>
                      <a:off x="0" y="0"/>
                      <a:ext cx="641216" cy="68172"/>
                    </a:xfrm>
                    <a:prstGeom prst="rect">
                      <a:avLst/>
                    </a:prstGeom>
                  </pic:spPr>
                </pic:pic>
              </a:graphicData>
            </a:graphic>
          </wp:anchor>
        </w:drawing>
      </w:r>
      <w:r>
        <w:rPr/>
        <w:drawing>
          <wp:anchor distT="0" distB="0" distL="0" distR="0" allowOverlap="1" layoutInCell="1" locked="0" behindDoc="0" simplePos="0" relativeHeight="15983616">
            <wp:simplePos x="0" y="0"/>
            <wp:positionH relativeFrom="page">
              <wp:posOffset>9904748</wp:posOffset>
            </wp:positionH>
            <wp:positionV relativeFrom="paragraph">
              <wp:posOffset>40899</wp:posOffset>
            </wp:positionV>
            <wp:extent cx="559359" cy="95441"/>
            <wp:effectExtent l="0" t="0" r="0" b="0"/>
            <wp:wrapNone/>
            <wp:docPr id="251" name="image175.png"/>
            <wp:cNvGraphicFramePr>
              <a:graphicFrameLocks noChangeAspect="1"/>
            </wp:cNvGraphicFramePr>
            <a:graphic>
              <a:graphicData uri="http://schemas.openxmlformats.org/drawingml/2006/picture">
                <pic:pic>
                  <pic:nvPicPr>
                    <pic:cNvPr id="252" name="image175.png"/>
                    <pic:cNvPicPr/>
                  </pic:nvPicPr>
                  <pic:blipFill>
                    <a:blip r:embed="rId179" cstate="print"/>
                    <a:stretch>
                      <a:fillRect/>
                    </a:stretch>
                  </pic:blipFill>
                  <pic:spPr>
                    <a:xfrm>
                      <a:off x="0" y="0"/>
                      <a:ext cx="559359" cy="95441"/>
                    </a:xfrm>
                    <a:prstGeom prst="rect">
                      <a:avLst/>
                    </a:prstGeom>
                  </pic:spPr>
                </pic:pic>
              </a:graphicData>
            </a:graphic>
          </wp:anchor>
        </w:drawing>
      </w:r>
      <w:r>
        <w:rPr/>
        <w:drawing>
          <wp:anchor distT="0" distB="0" distL="0" distR="0" allowOverlap="1" layoutInCell="1" locked="0" behindDoc="0" simplePos="0" relativeHeight="15984128">
            <wp:simplePos x="0" y="0"/>
            <wp:positionH relativeFrom="page">
              <wp:posOffset>11023472</wp:posOffset>
            </wp:positionH>
            <wp:positionV relativeFrom="paragraph">
              <wp:posOffset>40899</wp:posOffset>
            </wp:positionV>
            <wp:extent cx="2237437" cy="95441"/>
            <wp:effectExtent l="0" t="0" r="0" b="0"/>
            <wp:wrapNone/>
            <wp:docPr id="253" name="image176.png"/>
            <wp:cNvGraphicFramePr>
              <a:graphicFrameLocks noChangeAspect="1"/>
            </wp:cNvGraphicFramePr>
            <a:graphic>
              <a:graphicData uri="http://schemas.openxmlformats.org/drawingml/2006/picture">
                <pic:pic>
                  <pic:nvPicPr>
                    <pic:cNvPr id="254" name="image176.png"/>
                    <pic:cNvPicPr/>
                  </pic:nvPicPr>
                  <pic:blipFill>
                    <a:blip r:embed="rId180" cstate="print"/>
                    <a:stretch>
                      <a:fillRect/>
                    </a:stretch>
                  </pic:blipFill>
                  <pic:spPr>
                    <a:xfrm>
                      <a:off x="0" y="0"/>
                      <a:ext cx="2237437" cy="95441"/>
                    </a:xfrm>
                    <a:prstGeom prst="rect">
                      <a:avLst/>
                    </a:prstGeom>
                  </pic:spPr>
                </pic:pic>
              </a:graphicData>
            </a:graphic>
          </wp:anchor>
        </w:drawing>
      </w:r>
      <w:r>
        <w:rPr>
          <w:position w:val="-1"/>
        </w:rPr>
        <w:drawing>
          <wp:inline distT="0" distB="0" distL="0" distR="0">
            <wp:extent cx="1500719" cy="81806"/>
            <wp:effectExtent l="0" t="0" r="0" b="0"/>
            <wp:docPr id="255" name="image177.png"/>
            <wp:cNvGraphicFramePr>
              <a:graphicFrameLocks noChangeAspect="1"/>
            </wp:cNvGraphicFramePr>
            <a:graphic>
              <a:graphicData uri="http://schemas.openxmlformats.org/drawingml/2006/picture">
                <pic:pic>
                  <pic:nvPicPr>
                    <pic:cNvPr id="256" name="image177.png"/>
                    <pic:cNvPicPr/>
                  </pic:nvPicPr>
                  <pic:blipFill>
                    <a:blip r:embed="rId181" cstate="print"/>
                    <a:stretch>
                      <a:fillRect/>
                    </a:stretch>
                  </pic:blipFill>
                  <pic:spPr>
                    <a:xfrm>
                      <a:off x="0" y="0"/>
                      <a:ext cx="1500719" cy="81806"/>
                    </a:xfrm>
                    <a:prstGeom prst="rect">
                      <a:avLst/>
                    </a:prstGeom>
                  </pic:spPr>
                </pic:pic>
              </a:graphicData>
            </a:graphic>
          </wp:inline>
        </w:drawing>
      </w:r>
      <w:r>
        <w:rPr>
          <w:position w:val="-1"/>
        </w:rPr>
      </w:r>
      <w:r>
        <w:rPr>
          <w:rFonts w:ascii="Times New Roman" w:eastAsia="Times New Roman"/>
          <w:spacing w:val="151"/>
          <w:sz w:val="20"/>
        </w:rPr>
        <w:t> </w:t>
      </w:r>
      <w:r>
        <w:rPr>
          <w:color w:val="CDCDCD"/>
          <w:w w:val="110"/>
          <w:sz w:val="6"/>
        </w:rPr>
        <w:t>肛</w:t>
      </w:r>
      <w:r>
        <w:rPr>
          <w:color w:val="CDCDCD"/>
          <w:w w:val="115"/>
          <w:sz w:val="6"/>
        </w:rPr>
        <w:t>庐</w:t>
      </w:r>
    </w:p>
    <w:p>
      <w:pPr>
        <w:pStyle w:val="BodyText"/>
        <w:rPr>
          <w:sz w:val="12"/>
        </w:rPr>
      </w:pPr>
    </w:p>
    <w:p>
      <w:pPr>
        <w:pStyle w:val="BodyText"/>
        <w:rPr>
          <w:sz w:val="12"/>
        </w:rPr>
      </w:pPr>
    </w:p>
    <w:p>
      <w:pPr>
        <w:pStyle w:val="BodyText"/>
        <w:rPr>
          <w:sz w:val="12"/>
        </w:rPr>
      </w:pPr>
    </w:p>
    <w:p>
      <w:pPr>
        <w:pStyle w:val="BodyText"/>
        <w:spacing w:before="1"/>
        <w:rPr>
          <w:sz w:val="10"/>
        </w:rPr>
      </w:pPr>
    </w:p>
    <w:p>
      <w:pPr>
        <w:spacing w:before="1"/>
        <w:ind w:left="5007" w:right="3497" w:firstLine="0"/>
        <w:jc w:val="center"/>
        <w:rPr>
          <w:sz w:val="52"/>
        </w:rPr>
      </w:pPr>
      <w:r>
        <w:rPr/>
        <w:drawing>
          <wp:anchor distT="0" distB="0" distL="0" distR="0" allowOverlap="1" layoutInCell="1" locked="0" behindDoc="0" simplePos="0" relativeHeight="15985664">
            <wp:simplePos x="0" y="0"/>
            <wp:positionH relativeFrom="page">
              <wp:posOffset>13561051</wp:posOffset>
            </wp:positionH>
            <wp:positionV relativeFrom="paragraph">
              <wp:posOffset>-136009</wp:posOffset>
            </wp:positionV>
            <wp:extent cx="81857" cy="1104394"/>
            <wp:effectExtent l="0" t="0" r="0" b="0"/>
            <wp:wrapNone/>
            <wp:docPr id="257" name="image178.png"/>
            <wp:cNvGraphicFramePr>
              <a:graphicFrameLocks noChangeAspect="1"/>
            </wp:cNvGraphicFramePr>
            <a:graphic>
              <a:graphicData uri="http://schemas.openxmlformats.org/drawingml/2006/picture">
                <pic:pic>
                  <pic:nvPicPr>
                    <pic:cNvPr id="258" name="image178.png"/>
                    <pic:cNvPicPr/>
                  </pic:nvPicPr>
                  <pic:blipFill>
                    <a:blip r:embed="rId182" cstate="print"/>
                    <a:stretch>
                      <a:fillRect/>
                    </a:stretch>
                  </pic:blipFill>
                  <pic:spPr>
                    <a:xfrm>
                      <a:off x="0" y="0"/>
                      <a:ext cx="81857" cy="1104394"/>
                    </a:xfrm>
                    <a:prstGeom prst="rect">
                      <a:avLst/>
                    </a:prstGeom>
                  </pic:spPr>
                </pic:pic>
              </a:graphicData>
            </a:graphic>
          </wp:anchor>
        </w:drawing>
      </w:r>
      <w:r>
        <w:rPr>
          <w:color w:val="3F3F3F"/>
          <w:sz w:val="52"/>
        </w:rPr>
        <w:t>气</w:t>
      </w:r>
      <w:r>
        <w:rPr>
          <w:color w:val="3F3F3F"/>
          <w:sz w:val="52"/>
        </w:rPr>
        <w:t>道</w:t>
      </w:r>
      <w:r>
        <w:rPr>
          <w:color w:val="3F3F3F"/>
          <w:sz w:val="52"/>
        </w:rPr>
        <w:t>如</w:t>
      </w:r>
      <w:r>
        <w:rPr>
          <w:color w:val="3F3F3F"/>
          <w:sz w:val="52"/>
        </w:rPr>
        <w:t>何</w:t>
      </w:r>
      <w:r>
        <w:rPr>
          <w:color w:val="3F3F3F"/>
          <w:sz w:val="52"/>
        </w:rPr>
        <w:t>变</w:t>
      </w:r>
      <w:r>
        <w:rPr>
          <w:color w:val="3F3F3F"/>
          <w:sz w:val="52"/>
        </w:rPr>
        <w:t>狭</w:t>
      </w:r>
      <w:r>
        <w:rPr>
          <w:color w:val="3F3F3F"/>
          <w:sz w:val="52"/>
        </w:rPr>
        <w:t>窄</w:t>
      </w:r>
      <w:r>
        <w:rPr>
          <w:color w:val="3F3F3F"/>
          <w:sz w:val="52"/>
        </w:rPr>
        <w:t>的</w:t>
      </w:r>
      <w:r>
        <w:rPr>
          <w:color w:val="3F3F3F"/>
          <w:spacing w:val="-10"/>
          <w:sz w:val="52"/>
        </w:rPr>
        <w:t>？</w:t>
      </w:r>
    </w:p>
    <w:p>
      <w:pPr>
        <w:pStyle w:val="BodyText"/>
        <w:spacing w:before="5"/>
        <w:rPr>
          <w:sz w:val="25"/>
        </w:rPr>
      </w:pPr>
    </w:p>
    <w:p>
      <w:pPr>
        <w:spacing w:line="307" w:lineRule="auto" w:before="20"/>
        <w:ind w:left="2138" w:right="862" w:firstLine="844"/>
        <w:jc w:val="left"/>
        <w:rPr>
          <w:sz w:val="38"/>
        </w:rPr>
      </w:pPr>
      <w:r>
        <w:rPr>
          <w:color w:val="545454"/>
          <w:w w:val="111"/>
          <w:sz w:val="38"/>
        </w:rPr>
        <w:t>哮喘发作期间，支气管平滑肌痉挛使气道变窄</w:t>
      </w:r>
      <w:r>
        <w:rPr>
          <w:color w:val="B5B5B5"/>
          <w:w w:val="111"/>
          <w:sz w:val="38"/>
        </w:rPr>
        <w:t>。</w:t>
      </w:r>
      <w:r>
        <w:rPr>
          <w:color w:val="3F3F3F"/>
          <w:w w:val="111"/>
          <w:sz w:val="38"/>
        </w:rPr>
        <w:t>中层因炎症以及更多的黏液分泌而肿胀</w:t>
      </w:r>
      <w:r>
        <w:rPr>
          <w:color w:val="B5B5B5"/>
          <w:w w:val="111"/>
          <w:sz w:val="38"/>
        </w:rPr>
        <w:t>。</w:t>
      </w:r>
      <w:r>
        <w:rPr>
          <w:color w:val="545454"/>
          <w:w w:val="111"/>
          <w:sz w:val="38"/>
        </w:rPr>
        <w:t>在气道</w:t>
      </w:r>
      <w:r>
        <w:rPr>
          <w:color w:val="3F3F3F"/>
          <w:spacing w:val="3"/>
          <w:w w:val="108"/>
          <w:sz w:val="38"/>
        </w:rPr>
        <w:t>的某些片段，黏液形成黏液栓将气道部分或完全阻</w:t>
      </w:r>
      <w:r>
        <w:rPr>
          <w:color w:val="696969"/>
          <w:spacing w:val="3"/>
          <w:w w:val="108"/>
          <w:sz w:val="38"/>
        </w:rPr>
        <w:t>塞</w:t>
      </w:r>
      <w:r>
        <w:rPr>
          <w:color w:val="B5B5B5"/>
          <w:w w:val="108"/>
          <w:sz w:val="38"/>
        </w:rPr>
        <w:t>。</w:t>
      </w:r>
    </w:p>
    <w:p>
      <w:pPr>
        <w:spacing w:before="162"/>
        <w:ind w:left="3411" w:right="0" w:firstLine="0"/>
        <w:jc w:val="left"/>
        <w:rPr>
          <w:sz w:val="35"/>
        </w:rPr>
      </w:pPr>
      <w:r>
        <w:rPr/>
        <w:pict>
          <v:group style="position:absolute;margin-left:182.621582pt;margin-top:29.009109pt;width:571.5pt;height:218.5pt;mso-position-horizontal-relative:page;mso-position-vertical-relative:paragraph;z-index:-19220992" id="docshapegroup505" coordorigin="3652,580" coordsize="11430,4370">
            <v:shape style="position:absolute;left:3652;top:580;width:11430;height:4370" type="#_x0000_t75" id="docshape506" stroked="false">
              <v:imagedata r:id="rId183" o:title=""/>
            </v:shape>
            <v:shape style="position:absolute;left:12805;top:2330;width:1633;height:129" type="#_x0000_t75" id="docshape507" stroked="false">
              <v:imagedata r:id="rId184" o:title=""/>
            </v:shape>
            <v:shape style="position:absolute;left:12568;top:4541;width:2085;height:323" type="#_x0000_t75" id="docshape508" stroked="false">
              <v:imagedata r:id="rId185" o:title=""/>
            </v:shape>
            <w10:wrap type="none"/>
          </v:group>
        </w:pict>
      </w:r>
      <w:r>
        <w:rPr>
          <w:color w:val="545454"/>
          <w:sz w:val="35"/>
        </w:rPr>
        <w:t>气</w:t>
      </w:r>
      <w:r>
        <w:rPr>
          <w:color w:val="545454"/>
          <w:sz w:val="35"/>
        </w:rPr>
        <w:t>体</w:t>
      </w:r>
      <w:r>
        <w:rPr>
          <w:color w:val="545454"/>
          <w:sz w:val="35"/>
        </w:rPr>
        <w:t>通</w:t>
      </w:r>
      <w:r>
        <w:rPr>
          <w:color w:val="545454"/>
          <w:spacing w:val="-10"/>
          <w:sz w:val="35"/>
        </w:rPr>
        <w:t>道</w:t>
      </w:r>
    </w:p>
    <w:p>
      <w:pPr>
        <w:pStyle w:val="BodyText"/>
        <w:rPr>
          <w:sz w:val="20"/>
        </w:rPr>
      </w:pPr>
    </w:p>
    <w:p>
      <w:pPr>
        <w:pStyle w:val="BodyText"/>
        <w:rPr>
          <w:sz w:val="8"/>
        </w:rPr>
      </w:pPr>
    </w:p>
    <w:p>
      <w:pPr>
        <w:pStyle w:val="BodyText"/>
        <w:rPr>
          <w:sz w:val="8"/>
        </w:rPr>
      </w:pPr>
    </w:p>
    <w:p>
      <w:pPr>
        <w:spacing w:line="90" w:lineRule="exact" w:before="68"/>
        <w:ind w:left="13303" w:right="0" w:firstLine="0"/>
        <w:jc w:val="left"/>
        <w:rPr>
          <w:sz w:val="9"/>
        </w:rPr>
      </w:pPr>
      <w:r>
        <w:rPr/>
        <w:pict>
          <v:group style="position:absolute;margin-left:831.46521pt;margin-top:-21.038324pt;width:174.05pt;height:213.15pt;mso-position-horizontal-relative:page;mso-position-vertical-relative:paragraph;z-index:-19219968" id="docshapegroup509" coordorigin="16629,-421" coordsize="3481,4263">
            <v:shape style="position:absolute;left:16629;top:-421;width:3481;height:4263" type="#_x0000_t75" id="docshape510" stroked="false">
              <v:imagedata r:id="rId186" o:title=""/>
            </v:shape>
            <v:shape style="position:absolute;left:17144;top:2166;width:1526;height:129" type="#_x0000_t75" id="docshape511" stroked="false">
              <v:imagedata r:id="rId187" o:title=""/>
            </v:shape>
            <w10:wrap type="none"/>
          </v:group>
        </w:pict>
      </w:r>
      <w:r>
        <w:rPr>
          <w:color w:val="545454"/>
          <w:spacing w:val="-2"/>
          <w:w w:val="600"/>
          <w:sz w:val="9"/>
        </w:rPr>
        <w:t>。心</w:t>
      </w:r>
      <w:r>
        <w:rPr>
          <w:color w:val="B5B5B5"/>
          <w:spacing w:val="-2"/>
          <w:w w:val="600"/>
          <w:sz w:val="9"/>
        </w:rPr>
        <w:t>J</w:t>
      </w:r>
      <w:r>
        <w:rPr>
          <w:color w:val="3F3F3F"/>
          <w:spacing w:val="-2"/>
          <w:w w:val="600"/>
          <w:sz w:val="9"/>
        </w:rPr>
        <w:t>..</w:t>
      </w:r>
      <w:r>
        <w:rPr>
          <w:color w:val="828282"/>
          <w:spacing w:val="-2"/>
          <w:w w:val="600"/>
          <w:sz w:val="9"/>
        </w:rPr>
        <w:t>。</w:t>
      </w:r>
      <w:r>
        <w:rPr>
          <w:color w:val="696969"/>
          <w:spacing w:val="-10"/>
          <w:w w:val="600"/>
          <w:sz w:val="9"/>
        </w:rPr>
        <w:t>。</w:t>
      </w:r>
    </w:p>
    <w:p>
      <w:pPr>
        <w:tabs>
          <w:tab w:pos="17441" w:val="left" w:leader="none"/>
        </w:tabs>
        <w:spacing w:line="145" w:lineRule="exact" w:before="0"/>
        <w:ind w:left="12798" w:right="0" w:firstLine="0"/>
        <w:jc w:val="left"/>
        <w:rPr>
          <w:sz w:val="8"/>
        </w:rPr>
      </w:pPr>
      <w:r>
        <w:rPr/>
        <w:pict>
          <v:rect style="position:absolute;margin-left:798.318359pt;margin-top:5.190952pt;width:1.074244pt;height:13.808573pt;mso-position-horizontal-relative:page;mso-position-vertical-relative:paragraph;z-index:-19217920" id="docshape512" filled="true" fillcolor="#dfdfdf" stroked="false">
            <v:fill type="solid"/>
            <w10:wrap type="none"/>
          </v:rect>
        </w:pict>
      </w:r>
      <w:r>
        <w:rPr>
          <w:color w:val="545454"/>
          <w:w w:val="600"/>
          <w:sz w:val="9"/>
        </w:rPr>
        <w:t>。</w:t>
      </w:r>
      <w:r>
        <w:rPr>
          <w:color w:val="9A9A9A"/>
          <w:w w:val="600"/>
          <w:sz w:val="9"/>
        </w:rPr>
        <w:t>』</w:t>
      </w:r>
      <w:r>
        <w:rPr>
          <w:color w:val="696969"/>
          <w:w w:val="600"/>
          <w:sz w:val="9"/>
        </w:rPr>
        <w:t>伊</w:t>
      </w:r>
      <w:r>
        <w:rPr>
          <w:color w:val="242424"/>
          <w:spacing w:val="-2"/>
          <w:w w:val="600"/>
          <w:sz w:val="9"/>
        </w:rPr>
        <w:t>．</w:t>
      </w:r>
      <w:r>
        <w:rPr>
          <w:rFonts w:ascii="Times New Roman" w:eastAsia="Times New Roman"/>
          <w:color w:val="545454"/>
          <w:spacing w:val="-2"/>
          <w:w w:val="600"/>
          <w:sz w:val="16"/>
        </w:rPr>
        <w:t>o</w:t>
      </w:r>
      <w:r>
        <w:rPr>
          <w:color w:val="242424"/>
          <w:spacing w:val="-2"/>
          <w:w w:val="600"/>
          <w:sz w:val="9"/>
        </w:rPr>
        <w:t>．</w:t>
      </w:r>
      <w:r>
        <w:rPr>
          <w:color w:val="3F3F3F"/>
          <w:spacing w:val="-2"/>
          <w:w w:val="600"/>
          <w:sz w:val="9"/>
        </w:rPr>
        <w:t>,.</w:t>
      </w:r>
      <w:r>
        <w:rPr>
          <w:color w:val="B5B5B5"/>
          <w:spacing w:val="-2"/>
          <w:w w:val="600"/>
          <w:sz w:val="9"/>
        </w:rPr>
        <w:t>.</w:t>
      </w:r>
      <w:r>
        <w:rPr>
          <w:color w:val="B5B5B5"/>
          <w:sz w:val="9"/>
        </w:rPr>
        <w:tab/>
      </w:r>
      <w:r>
        <w:rPr>
          <w:rFonts w:ascii="Times New Roman" w:eastAsia="Times New Roman"/>
          <w:color w:val="545454"/>
          <w:w w:val="600"/>
          <w:sz w:val="12"/>
        </w:rPr>
        <w:t>O</w:t>
      </w:r>
      <w:r>
        <w:rPr>
          <w:color w:val="828282"/>
          <w:spacing w:val="-10"/>
          <w:w w:val="600"/>
          <w:sz w:val="8"/>
        </w:rPr>
        <w:t>氓</w:t>
      </w:r>
    </w:p>
    <w:p>
      <w:pPr>
        <w:tabs>
          <w:tab w:pos="15223" w:val="left" w:leader="none"/>
          <w:tab w:pos="17697" w:val="left" w:leader="none"/>
          <w:tab w:pos="18106" w:val="left" w:leader="none"/>
        </w:tabs>
        <w:spacing w:line="210" w:lineRule="exact" w:before="0"/>
        <w:ind w:left="12584" w:right="0" w:firstLine="0"/>
        <w:jc w:val="left"/>
        <w:rPr>
          <w:sz w:val="8"/>
        </w:rPr>
      </w:pPr>
      <w:r>
        <w:rPr>
          <w:color w:val="696969"/>
          <w:w w:val="590"/>
          <w:sz w:val="8"/>
        </w:rPr>
        <w:t>。</w:t>
      </w:r>
      <w:r>
        <w:rPr>
          <w:color w:val="696969"/>
          <w:w w:val="590"/>
          <w:sz w:val="8"/>
        </w:rPr>
        <w:t>亭</w:t>
      </w:r>
      <w:r>
        <w:rPr>
          <w:color w:val="696969"/>
          <w:spacing w:val="-434"/>
          <w:w w:val="590"/>
          <w:sz w:val="8"/>
        </w:rPr>
        <w:t>°</w:t>
      </w:r>
      <w:r>
        <w:rPr>
          <w:rFonts w:ascii="Times New Roman" w:hAnsi="Times New Roman" w:eastAsia="Times New Roman"/>
          <w:color w:val="696969"/>
          <w:w w:val="590"/>
          <w:sz w:val="11"/>
        </w:rPr>
        <w:t>3</w:t>
      </w:r>
      <w:r>
        <w:rPr>
          <w:rFonts w:ascii="Times New Roman" w:hAnsi="Times New Roman" w:eastAsia="Times New Roman"/>
          <w:color w:val="696969"/>
          <w:spacing w:val="-23"/>
          <w:w w:val="590"/>
          <w:sz w:val="11"/>
        </w:rPr>
        <w:t> </w:t>
      </w:r>
      <w:r>
        <w:rPr>
          <w:rFonts w:ascii="Times New Roman" w:hAnsi="Times New Roman" w:eastAsia="Times New Roman"/>
          <w:color w:val="545454"/>
          <w:spacing w:val="-10"/>
          <w:w w:val="590"/>
          <w:sz w:val="11"/>
        </w:rPr>
        <w:t>•</w:t>
      </w:r>
      <w:r>
        <w:rPr>
          <w:rFonts w:ascii="Times New Roman" w:hAnsi="Times New Roman" w:eastAsia="Times New Roman"/>
          <w:color w:val="545454"/>
          <w:sz w:val="11"/>
        </w:rPr>
        <w:tab/>
      </w:r>
      <w:r>
        <w:rPr>
          <w:rFonts w:ascii="Arial" w:hAnsi="Arial" w:eastAsia="Arial"/>
          <w:color w:val="3F3F3F"/>
          <w:spacing w:val="-5"/>
          <w:w w:val="590"/>
          <w:sz w:val="20"/>
        </w:rPr>
        <w:t>`</w:t>
      </w:r>
      <w:r>
        <w:rPr>
          <w:rFonts w:ascii="Arial" w:hAnsi="Arial" w:eastAsia="Arial"/>
          <w:color w:val="B5B5B5"/>
          <w:spacing w:val="-5"/>
          <w:w w:val="590"/>
          <w:sz w:val="20"/>
        </w:rPr>
        <w:t>,</w:t>
      </w:r>
      <w:r>
        <w:rPr>
          <w:rFonts w:ascii="Arial" w:hAnsi="Arial" w:eastAsia="Arial"/>
          <w:color w:val="3F3F3F"/>
          <w:spacing w:val="-5"/>
          <w:w w:val="590"/>
          <w:sz w:val="20"/>
        </w:rPr>
        <w:t>.</w:t>
      </w:r>
      <w:r>
        <w:rPr>
          <w:rFonts w:ascii="Arial" w:hAnsi="Arial" w:eastAsia="Arial"/>
          <w:color w:val="3F3F3F"/>
          <w:sz w:val="20"/>
        </w:rPr>
        <w:tab/>
      </w:r>
      <w:r>
        <w:rPr>
          <w:rFonts w:ascii="Times New Roman" w:hAnsi="Times New Roman" w:eastAsia="Times New Roman"/>
          <w:color w:val="828282"/>
          <w:spacing w:val="-5"/>
          <w:w w:val="150"/>
          <w:sz w:val="14"/>
        </w:rPr>
        <w:t>5</w:t>
      </w:r>
      <w:r>
        <w:rPr>
          <w:rFonts w:ascii="Times New Roman" w:hAnsi="Times New Roman" w:eastAsia="Times New Roman"/>
          <w:color w:val="B5B5B5"/>
          <w:spacing w:val="-5"/>
          <w:w w:val="150"/>
          <w:sz w:val="14"/>
        </w:rPr>
        <w:t>,</w:t>
      </w:r>
      <w:r>
        <w:rPr>
          <w:rFonts w:ascii="Times New Roman" w:hAnsi="Times New Roman" w:eastAsia="Times New Roman"/>
          <w:color w:val="B5B5B5"/>
          <w:sz w:val="14"/>
        </w:rPr>
        <w:tab/>
      </w:r>
      <w:r>
        <w:rPr>
          <w:rFonts w:ascii="Times New Roman" w:hAnsi="Times New Roman" w:eastAsia="Times New Roman"/>
          <w:color w:val="828282"/>
          <w:w w:val="590"/>
          <w:sz w:val="11"/>
        </w:rPr>
        <w:t>3</w:t>
      </w:r>
      <w:r>
        <w:rPr>
          <w:color w:val="545454"/>
          <w:spacing w:val="-10"/>
          <w:w w:val="590"/>
          <w:sz w:val="8"/>
        </w:rPr>
        <w:t>会</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1"/>
        </w:rPr>
      </w:pPr>
    </w:p>
    <w:p>
      <w:pPr>
        <w:spacing w:line="957" w:lineRule="exact" w:before="0"/>
        <w:ind w:left="11235" w:right="-1469" w:firstLine="0"/>
        <w:jc w:val="left"/>
        <w:rPr>
          <w:sz w:val="103"/>
        </w:rPr>
      </w:pPr>
      <w:r>
        <w:rPr/>
        <w:drawing>
          <wp:anchor distT="0" distB="0" distL="0" distR="0" allowOverlap="1" layoutInCell="1" locked="0" behindDoc="1" simplePos="0" relativeHeight="484094976">
            <wp:simplePos x="0" y="0"/>
            <wp:positionH relativeFrom="page">
              <wp:posOffset>9768323</wp:posOffset>
            </wp:positionH>
            <wp:positionV relativeFrom="paragraph">
              <wp:posOffset>273372</wp:posOffset>
            </wp:positionV>
            <wp:extent cx="641216" cy="81806"/>
            <wp:effectExtent l="0" t="0" r="0" b="0"/>
            <wp:wrapNone/>
            <wp:docPr id="259" name="image184.png"/>
            <wp:cNvGraphicFramePr>
              <a:graphicFrameLocks noChangeAspect="1"/>
            </wp:cNvGraphicFramePr>
            <a:graphic>
              <a:graphicData uri="http://schemas.openxmlformats.org/drawingml/2006/picture">
                <pic:pic>
                  <pic:nvPicPr>
                    <pic:cNvPr id="260" name="image184.png"/>
                    <pic:cNvPicPr/>
                  </pic:nvPicPr>
                  <pic:blipFill>
                    <a:blip r:embed="rId188" cstate="print"/>
                    <a:stretch>
                      <a:fillRect/>
                    </a:stretch>
                  </pic:blipFill>
                  <pic:spPr>
                    <a:xfrm>
                      <a:off x="0" y="0"/>
                      <a:ext cx="641216" cy="81806"/>
                    </a:xfrm>
                    <a:prstGeom prst="rect">
                      <a:avLst/>
                    </a:prstGeom>
                  </pic:spPr>
                </pic:pic>
              </a:graphicData>
            </a:graphic>
          </wp:anchor>
        </w:drawing>
      </w:r>
      <w:r>
        <w:rPr/>
        <w:drawing>
          <wp:anchor distT="0" distB="0" distL="0" distR="0" allowOverlap="1" layoutInCell="1" locked="0" behindDoc="1" simplePos="0" relativeHeight="484097024">
            <wp:simplePos x="0" y="0"/>
            <wp:positionH relativeFrom="page">
              <wp:posOffset>13547405</wp:posOffset>
            </wp:positionH>
            <wp:positionV relativeFrom="paragraph">
              <wp:posOffset>-149292</wp:posOffset>
            </wp:positionV>
            <wp:extent cx="95500" cy="1268008"/>
            <wp:effectExtent l="0" t="0" r="0" b="0"/>
            <wp:wrapNone/>
            <wp:docPr id="261" name="image185.png"/>
            <wp:cNvGraphicFramePr>
              <a:graphicFrameLocks noChangeAspect="1"/>
            </wp:cNvGraphicFramePr>
            <a:graphic>
              <a:graphicData uri="http://schemas.openxmlformats.org/drawingml/2006/picture">
                <pic:pic>
                  <pic:nvPicPr>
                    <pic:cNvPr id="262" name="image185.png"/>
                    <pic:cNvPicPr/>
                  </pic:nvPicPr>
                  <pic:blipFill>
                    <a:blip r:embed="rId189" cstate="print"/>
                    <a:stretch>
                      <a:fillRect/>
                    </a:stretch>
                  </pic:blipFill>
                  <pic:spPr>
                    <a:xfrm>
                      <a:off x="0" y="0"/>
                      <a:ext cx="95500" cy="1268008"/>
                    </a:xfrm>
                    <a:prstGeom prst="rect">
                      <a:avLst/>
                    </a:prstGeom>
                  </pic:spPr>
                </pic:pic>
              </a:graphicData>
            </a:graphic>
          </wp:anchor>
        </w:drawing>
      </w:r>
      <w:r>
        <w:rPr/>
        <w:pict>
          <v:shape style="position:absolute;margin-left:145.210312pt;margin-top:40.78138pt;width:36.85pt;height:17.55pt;mso-position-horizontal-relative:page;mso-position-vertical-relative:paragraph;z-index:15989760" type="#_x0000_t202" id="docshape513" filled="false" stroked="false">
            <v:textbox inset="0,0,0,0">
              <w:txbxContent>
                <w:p>
                  <w:pPr>
                    <w:spacing w:line="351" w:lineRule="exact" w:before="0"/>
                    <w:ind w:left="0" w:right="0" w:firstLine="0"/>
                    <w:jc w:val="left"/>
                    <w:rPr>
                      <w:sz w:val="35"/>
                    </w:rPr>
                  </w:pPr>
                  <w:r>
                    <w:rPr>
                      <w:color w:val="3F3F3F"/>
                      <w:spacing w:val="-5"/>
                      <w:w w:val="105"/>
                      <w:sz w:val="35"/>
                    </w:rPr>
                    <w:t>内层</w:t>
                  </w:r>
                </w:p>
              </w:txbxContent>
            </v:textbox>
            <w10:wrap type="none"/>
          </v:shape>
        </w:pict>
      </w:r>
      <w:r>
        <w:rPr>
          <w:color w:val="3F3F3F"/>
          <w:spacing w:val="-5"/>
          <w:w w:val="580"/>
          <w:sz w:val="103"/>
        </w:rPr>
        <w:t>｀（</w:t>
      </w:r>
    </w:p>
    <w:p>
      <w:pPr>
        <w:tabs>
          <w:tab w:pos="12256" w:val="left" w:leader="none"/>
        </w:tabs>
        <w:spacing w:line="965" w:lineRule="exact" w:before="0"/>
        <w:ind w:left="7085" w:right="0" w:firstLine="0"/>
        <w:jc w:val="left"/>
        <w:rPr>
          <w:sz w:val="96"/>
        </w:rPr>
      </w:pPr>
      <w:r>
        <w:rPr/>
        <w:pict>
          <v:shape style="position:absolute;margin-left:75.602219pt;margin-top:18.144781pt;width:13.5pt;height:13.5pt;mso-position-horizontal-relative:page;mso-position-vertical-relative:paragraph;z-index:15989248" type="#_x0000_t202" id="docshape514" filled="false" stroked="false">
            <v:textbox inset="0,0,0,0" style="layout-flow:vertical-ideographic">
              <w:txbxContent>
                <w:p>
                  <w:pPr>
                    <w:spacing w:line="156" w:lineRule="auto" w:before="0"/>
                    <w:ind w:left="20" w:right="0" w:firstLine="0"/>
                    <w:jc w:val="left"/>
                    <w:rPr>
                      <w:sz w:val="23"/>
                    </w:rPr>
                  </w:pPr>
                  <w:r>
                    <w:rPr>
                      <w:color w:val="B5B5B5"/>
                      <w:w w:val="99"/>
                      <w:sz w:val="23"/>
                    </w:rPr>
                    <w:t>｀</w:t>
                  </w:r>
                </w:p>
              </w:txbxContent>
            </v:textbox>
            <w10:wrap type="none"/>
          </v:shape>
        </w:pict>
      </w:r>
      <w:r>
        <w:rPr>
          <w:color w:val="545454"/>
          <w:w w:val="165"/>
          <w:sz w:val="35"/>
        </w:rPr>
        <w:t>滑</w:t>
      </w:r>
      <w:r>
        <w:rPr>
          <w:color w:val="545454"/>
          <w:w w:val="165"/>
          <w:sz w:val="35"/>
        </w:rPr>
        <w:t>肌</w:t>
      </w:r>
      <w:r>
        <w:rPr>
          <w:color w:val="242424"/>
          <w:w w:val="165"/>
          <w:sz w:val="35"/>
        </w:rPr>
        <w:t>—</w:t>
      </w:r>
      <w:r>
        <w:rPr>
          <w:color w:val="3F3F3F"/>
          <w:spacing w:val="-10"/>
          <w:w w:val="165"/>
          <w:sz w:val="35"/>
        </w:rPr>
        <w:t>一</w:t>
      </w:r>
      <w:r>
        <w:rPr>
          <w:color w:val="3F3F3F"/>
          <w:sz w:val="35"/>
        </w:rPr>
        <w:tab/>
      </w:r>
      <w:r>
        <w:rPr>
          <w:color w:val="3F3F3F"/>
          <w:w w:val="65"/>
          <w:sz w:val="96"/>
        </w:rPr>
        <w:t>一</w:t>
      </w:r>
      <w:r>
        <w:rPr>
          <w:color w:val="3F3F3F"/>
          <w:w w:val="65"/>
          <w:sz w:val="96"/>
        </w:rPr>
        <w:t>二</w:t>
      </w:r>
      <w:r>
        <w:rPr>
          <w:color w:val="3F3F3F"/>
          <w:w w:val="65"/>
          <w:sz w:val="96"/>
        </w:rPr>
        <w:t>岁</w:t>
      </w:r>
      <w:r>
        <w:rPr>
          <w:color w:val="3F3F3F"/>
          <w:w w:val="65"/>
          <w:sz w:val="96"/>
        </w:rPr>
        <w:t>＇＼～</w:t>
      </w:r>
      <w:r>
        <w:rPr>
          <w:color w:val="696969"/>
          <w:w w:val="65"/>
          <w:sz w:val="96"/>
        </w:rPr>
        <w:t>勹</w:t>
      </w:r>
      <w:r>
        <w:rPr>
          <w:color w:val="828282"/>
          <w:w w:val="65"/>
          <w:sz w:val="96"/>
        </w:rPr>
        <w:t>厂</w:t>
      </w:r>
      <w:r>
        <w:rPr>
          <w:color w:val="828282"/>
          <w:w w:val="65"/>
          <w:sz w:val="96"/>
        </w:rPr>
        <w:t>·</w:t>
      </w:r>
      <w:r>
        <w:rPr>
          <w:color w:val="828282"/>
          <w:w w:val="65"/>
          <w:sz w:val="96"/>
        </w:rPr>
        <w:t>》</w:t>
      </w:r>
      <w:r>
        <w:rPr>
          <w:color w:val="3F3F3F"/>
          <w:spacing w:val="-10"/>
          <w:w w:val="65"/>
          <w:sz w:val="96"/>
        </w:rPr>
        <w:t>.</w:t>
      </w:r>
    </w:p>
    <w:p>
      <w:pPr>
        <w:tabs>
          <w:tab w:pos="8836" w:val="left" w:leader="none"/>
          <w:tab w:pos="12289" w:val="left" w:leader="none"/>
          <w:tab w:pos="17545" w:val="left" w:leader="none"/>
        </w:tabs>
        <w:spacing w:before="668"/>
        <w:ind w:left="5025" w:right="0" w:firstLine="0"/>
        <w:jc w:val="left"/>
        <w:rPr>
          <w:sz w:val="35"/>
        </w:rPr>
      </w:pPr>
      <w:r>
        <w:rPr>
          <w:color w:val="3F3F3F"/>
          <w:w w:val="105"/>
          <w:position w:val="1"/>
          <w:sz w:val="35"/>
        </w:rPr>
        <w:t>正常气</w:t>
      </w:r>
      <w:r>
        <w:rPr>
          <w:color w:val="3F3F3F"/>
          <w:spacing w:val="-10"/>
          <w:w w:val="105"/>
          <w:position w:val="1"/>
          <w:sz w:val="35"/>
        </w:rPr>
        <w:t>道</w:t>
      </w:r>
      <w:r>
        <w:rPr>
          <w:color w:val="3F3F3F"/>
          <w:position w:val="1"/>
          <w:sz w:val="35"/>
        </w:rPr>
        <w:tab/>
      </w:r>
      <w:r>
        <w:rPr>
          <w:color w:val="242424"/>
          <w:w w:val="105"/>
          <w:sz w:val="35"/>
        </w:rPr>
        <w:t>气</w:t>
      </w:r>
      <w:r>
        <w:rPr>
          <w:color w:val="242424"/>
          <w:w w:val="105"/>
          <w:sz w:val="35"/>
        </w:rPr>
        <w:t>道</w:t>
      </w:r>
      <w:r>
        <w:rPr>
          <w:color w:val="242424"/>
          <w:w w:val="105"/>
          <w:sz w:val="35"/>
        </w:rPr>
        <w:t>痉</w:t>
      </w:r>
      <w:r>
        <w:rPr>
          <w:color w:val="242424"/>
          <w:spacing w:val="-10"/>
          <w:w w:val="105"/>
          <w:sz w:val="35"/>
        </w:rPr>
        <w:t>挛</w:t>
      </w:r>
      <w:r>
        <w:rPr>
          <w:color w:val="242424"/>
          <w:sz w:val="35"/>
        </w:rPr>
        <w:tab/>
      </w:r>
      <w:r>
        <w:rPr>
          <w:color w:val="242424"/>
          <w:position w:val="-1"/>
          <w:sz w:val="35"/>
        </w:rPr>
        <w:t>肿</w:t>
      </w:r>
      <w:r>
        <w:rPr>
          <w:color w:val="242424"/>
          <w:position w:val="-1"/>
          <w:sz w:val="35"/>
        </w:rPr>
        <w:t>胀</w:t>
      </w:r>
      <w:r>
        <w:rPr>
          <w:color w:val="242424"/>
          <w:position w:val="-1"/>
          <w:sz w:val="35"/>
        </w:rPr>
        <w:t>的</w:t>
      </w:r>
      <w:r>
        <w:rPr>
          <w:color w:val="242424"/>
          <w:position w:val="-1"/>
          <w:sz w:val="35"/>
        </w:rPr>
        <w:t>气</w:t>
      </w:r>
      <w:r>
        <w:rPr>
          <w:color w:val="242424"/>
          <w:position w:val="-1"/>
          <w:sz w:val="35"/>
        </w:rPr>
        <w:t>道</w:t>
      </w:r>
      <w:r>
        <w:rPr>
          <w:color w:val="242424"/>
          <w:position w:val="-1"/>
          <w:sz w:val="35"/>
        </w:rPr>
        <w:t>中</w:t>
      </w:r>
      <w:r>
        <w:rPr>
          <w:color w:val="242424"/>
          <w:spacing w:val="-10"/>
          <w:position w:val="-1"/>
          <w:sz w:val="35"/>
        </w:rPr>
        <w:t>层</w:t>
      </w:r>
      <w:r>
        <w:rPr>
          <w:color w:val="242424"/>
          <w:position w:val="-1"/>
          <w:sz w:val="35"/>
        </w:rPr>
        <w:tab/>
      </w:r>
      <w:r>
        <w:rPr>
          <w:color w:val="3F3F3F"/>
          <w:position w:val="-3"/>
          <w:sz w:val="35"/>
        </w:rPr>
        <w:t>黏</w:t>
      </w:r>
      <w:r>
        <w:rPr>
          <w:color w:val="3F3F3F"/>
          <w:position w:val="-3"/>
          <w:sz w:val="35"/>
        </w:rPr>
        <w:t>液</w:t>
      </w:r>
      <w:r>
        <w:rPr>
          <w:color w:val="3F3F3F"/>
          <w:spacing w:val="-10"/>
          <w:position w:val="-3"/>
          <w:sz w:val="35"/>
        </w:rPr>
        <w:t>栓</w:t>
      </w:r>
    </w:p>
    <w:p>
      <w:pPr>
        <w:pStyle w:val="BodyText"/>
        <w:rPr>
          <w:sz w:val="20"/>
        </w:rPr>
      </w:pPr>
    </w:p>
    <w:p>
      <w:pPr>
        <w:pStyle w:val="BodyText"/>
        <w:spacing w:before="1"/>
        <w:rPr>
          <w:sz w:val="15"/>
        </w:rPr>
      </w:pPr>
    </w:p>
    <w:p>
      <w:pPr>
        <w:pStyle w:val="BodyText"/>
        <w:spacing w:before="6"/>
        <w:rPr>
          <w:sz w:val="7"/>
        </w:rPr>
      </w:pPr>
    </w:p>
    <w:p>
      <w:pPr>
        <w:spacing w:before="0"/>
        <w:ind w:left="2374" w:right="0" w:firstLine="0"/>
        <w:jc w:val="left"/>
        <w:rPr>
          <w:sz w:val="6"/>
        </w:rPr>
      </w:pPr>
      <w:r>
        <w:rPr/>
        <w:drawing>
          <wp:anchor distT="0" distB="0" distL="0" distR="0" allowOverlap="1" layoutInCell="1" locked="0" behindDoc="0" simplePos="0" relativeHeight="15987200">
            <wp:simplePos x="0" y="0"/>
            <wp:positionH relativeFrom="page">
              <wp:posOffset>8622318</wp:posOffset>
            </wp:positionH>
            <wp:positionV relativeFrom="paragraph">
              <wp:posOffset>4428</wp:posOffset>
            </wp:positionV>
            <wp:extent cx="2073722" cy="95441"/>
            <wp:effectExtent l="0" t="0" r="0" b="0"/>
            <wp:wrapNone/>
            <wp:docPr id="263" name="image186.png"/>
            <wp:cNvGraphicFramePr>
              <a:graphicFrameLocks noChangeAspect="1"/>
            </wp:cNvGraphicFramePr>
            <a:graphic>
              <a:graphicData uri="http://schemas.openxmlformats.org/drawingml/2006/picture">
                <pic:pic>
                  <pic:nvPicPr>
                    <pic:cNvPr id="264" name="image186.png"/>
                    <pic:cNvPicPr/>
                  </pic:nvPicPr>
                  <pic:blipFill>
                    <a:blip r:embed="rId190" cstate="print"/>
                    <a:stretch>
                      <a:fillRect/>
                    </a:stretch>
                  </pic:blipFill>
                  <pic:spPr>
                    <a:xfrm>
                      <a:off x="0" y="0"/>
                      <a:ext cx="2073722" cy="95441"/>
                    </a:xfrm>
                    <a:prstGeom prst="rect">
                      <a:avLst/>
                    </a:prstGeom>
                  </pic:spPr>
                </pic:pic>
              </a:graphicData>
            </a:graphic>
          </wp:anchor>
        </w:drawing>
      </w:r>
      <w:r>
        <w:rPr/>
        <w:drawing>
          <wp:anchor distT="0" distB="0" distL="0" distR="0" allowOverlap="1" layoutInCell="1" locked="0" behindDoc="0" simplePos="0" relativeHeight="15987712">
            <wp:simplePos x="0" y="0"/>
            <wp:positionH relativeFrom="page">
              <wp:posOffset>12019398</wp:posOffset>
            </wp:positionH>
            <wp:positionV relativeFrom="paragraph">
              <wp:posOffset>18064</wp:posOffset>
            </wp:positionV>
            <wp:extent cx="1268790" cy="81806"/>
            <wp:effectExtent l="0" t="0" r="0" b="0"/>
            <wp:wrapNone/>
            <wp:docPr id="265" name="image187.png"/>
            <wp:cNvGraphicFramePr>
              <a:graphicFrameLocks noChangeAspect="1"/>
            </wp:cNvGraphicFramePr>
            <a:graphic>
              <a:graphicData uri="http://schemas.openxmlformats.org/drawingml/2006/picture">
                <pic:pic>
                  <pic:nvPicPr>
                    <pic:cNvPr id="266" name="image187.png"/>
                    <pic:cNvPicPr/>
                  </pic:nvPicPr>
                  <pic:blipFill>
                    <a:blip r:embed="rId191" cstate="print"/>
                    <a:stretch>
                      <a:fillRect/>
                    </a:stretch>
                  </pic:blipFill>
                  <pic:spPr>
                    <a:xfrm>
                      <a:off x="0" y="0"/>
                      <a:ext cx="1268790" cy="81806"/>
                    </a:xfrm>
                    <a:prstGeom prst="rect">
                      <a:avLst/>
                    </a:prstGeom>
                  </pic:spPr>
                </pic:pic>
              </a:graphicData>
            </a:graphic>
          </wp:anchor>
        </w:drawing>
      </w:r>
      <w:r>
        <w:rPr>
          <w:rFonts w:ascii="Arial" w:eastAsia="Arial"/>
          <w:color w:val="CDCDCD"/>
          <w:w w:val="125"/>
          <w:sz w:val="3"/>
        </w:rPr>
        <w:t>1</w:t>
      </w:r>
      <w:r>
        <w:rPr>
          <w:color w:val="CDCDCD"/>
          <w:spacing w:val="-10"/>
          <w:w w:val="125"/>
          <w:sz w:val="6"/>
        </w:rPr>
        <w:t>谝</w:t>
      </w:r>
    </w:p>
    <w:p>
      <w:pPr>
        <w:pStyle w:val="BodyText"/>
        <w:rPr>
          <w:sz w:val="20"/>
        </w:rPr>
      </w:pPr>
    </w:p>
    <w:p>
      <w:pPr>
        <w:pStyle w:val="BodyText"/>
        <w:spacing w:before="9"/>
        <w:rPr>
          <w:sz w:val="23"/>
        </w:rPr>
      </w:pPr>
    </w:p>
    <w:p>
      <w:pPr>
        <w:spacing w:after="0"/>
        <w:rPr>
          <w:sz w:val="23"/>
        </w:rPr>
        <w:sectPr>
          <w:pgSz w:w="21750" w:h="31660"/>
          <w:pgMar w:top="720" w:bottom="0" w:left="0" w:right="0"/>
        </w:sectPr>
      </w:pPr>
    </w:p>
    <w:p>
      <w:pPr>
        <w:spacing w:before="19"/>
        <w:ind w:left="1400" w:right="0" w:firstLine="0"/>
        <w:jc w:val="left"/>
        <w:rPr>
          <w:sz w:val="38"/>
        </w:rPr>
      </w:pPr>
      <w:r>
        <w:rPr>
          <w:color w:val="3F3F3F"/>
          <w:w w:val="110"/>
          <w:sz w:val="38"/>
        </w:rPr>
        <w:t>病</w:t>
      </w:r>
      <w:r>
        <w:rPr>
          <w:color w:val="3F3F3F"/>
          <w:spacing w:val="-10"/>
          <w:w w:val="110"/>
          <w:sz w:val="38"/>
        </w:rPr>
        <w:t>因</w:t>
      </w:r>
    </w:p>
    <w:p>
      <w:pPr>
        <w:spacing w:line="321" w:lineRule="auto" w:before="152"/>
        <w:ind w:left="1346" w:right="301" w:firstLine="816"/>
        <w:jc w:val="both"/>
        <w:rPr>
          <w:rFonts w:ascii="Arial" w:eastAsia="Arial"/>
          <w:sz w:val="22"/>
        </w:rPr>
      </w:pPr>
      <w:r>
        <w:rPr>
          <w:color w:val="545454"/>
          <w:spacing w:val="-1"/>
          <w:w w:val="117"/>
          <w:sz w:val="38"/>
        </w:rPr>
        <w:t>气道狭窄常常由千胆碱能受体敏感性异常导致</w:t>
      </w:r>
      <w:r>
        <w:rPr>
          <w:color w:val="545454"/>
          <w:spacing w:val="1"/>
          <w:w w:val="110"/>
          <w:sz w:val="38"/>
        </w:rPr>
        <w:t>气管肌肉本不应该的收缩</w:t>
      </w:r>
      <w:r>
        <w:rPr>
          <w:color w:val="9A9A9A"/>
          <w:spacing w:val="1"/>
          <w:w w:val="110"/>
          <w:sz w:val="38"/>
        </w:rPr>
        <w:t>。</w:t>
      </w:r>
      <w:r>
        <w:rPr>
          <w:color w:val="696969"/>
          <w:spacing w:val="1"/>
          <w:w w:val="110"/>
          <w:sz w:val="38"/>
        </w:rPr>
        <w:t>气道内某些</w:t>
      </w:r>
      <w:r>
        <w:rPr>
          <w:color w:val="3F3F3F"/>
          <w:w w:val="110"/>
          <w:sz w:val="38"/>
        </w:rPr>
        <w:t>细胞，尤其是</w:t>
      </w:r>
      <w:r>
        <w:rPr>
          <w:color w:val="3F3F3F"/>
          <w:spacing w:val="3"/>
          <w:w w:val="114"/>
          <w:sz w:val="38"/>
        </w:rPr>
        <w:t>肥大细胞引发了刺激反应</w:t>
      </w:r>
      <w:r>
        <w:rPr>
          <w:color w:val="9A9A9A"/>
          <w:spacing w:val="3"/>
          <w:w w:val="114"/>
          <w:sz w:val="38"/>
        </w:rPr>
        <w:t>。</w:t>
      </w:r>
      <w:r>
        <w:rPr>
          <w:color w:val="545454"/>
          <w:spacing w:val="2"/>
          <w:w w:val="114"/>
          <w:sz w:val="38"/>
        </w:rPr>
        <w:t>气管内的肥大细胞释放</w:t>
      </w:r>
      <w:r>
        <w:rPr>
          <w:color w:val="545454"/>
          <w:spacing w:val="2"/>
          <w:w w:val="110"/>
          <w:sz w:val="38"/>
        </w:rPr>
        <w:t>组织胺和白细胞介素类物质，导致平滑肌收缩、黏液</w:t>
      </w:r>
      <w:r>
        <w:rPr>
          <w:color w:val="545454"/>
          <w:spacing w:val="2"/>
          <w:w w:val="115"/>
          <w:sz w:val="38"/>
        </w:rPr>
        <w:t>分泌增加及某些白细胞向该区域转移</w:t>
      </w:r>
      <w:r>
        <w:rPr>
          <w:color w:val="9A9A9A"/>
          <w:spacing w:val="2"/>
          <w:w w:val="115"/>
          <w:sz w:val="38"/>
        </w:rPr>
        <w:t>。一</w:t>
      </w:r>
      <w:r>
        <w:rPr>
          <w:color w:val="3F3F3F"/>
          <w:spacing w:val="2"/>
          <w:w w:val="115"/>
          <w:sz w:val="38"/>
        </w:rPr>
        <w:t>种被称为</w:t>
      </w:r>
      <w:r>
        <w:rPr>
          <w:color w:val="545454"/>
          <w:spacing w:val="2"/>
          <w:w w:val="110"/>
          <w:sz w:val="38"/>
        </w:rPr>
        <w:t>嗜酸性粒细胞的白细胞出现在哮喘患者气管内｀嗜酸</w:t>
      </w:r>
      <w:r>
        <w:rPr>
          <w:color w:val="545454"/>
          <w:spacing w:val="3"/>
          <w:w w:val="108"/>
          <w:sz w:val="38"/>
        </w:rPr>
        <w:t>性粒细胞释放其他物质</w:t>
      </w:r>
      <w:r>
        <w:rPr>
          <w:color w:val="242424"/>
          <w:spacing w:val="3"/>
          <w:w w:val="108"/>
          <w:sz w:val="38"/>
        </w:rPr>
        <w:t>，</w:t>
      </w:r>
      <w:r>
        <w:rPr>
          <w:color w:val="545454"/>
          <w:spacing w:val="3"/>
          <w:w w:val="108"/>
          <w:sz w:val="38"/>
        </w:rPr>
        <w:t>导致气管狭窄</w:t>
      </w:r>
      <w:r>
        <w:rPr>
          <w:rFonts w:ascii="Arial" w:eastAsia="Arial"/>
          <w:color w:val="9A9A9A"/>
          <w:w w:val="109"/>
          <w:sz w:val="22"/>
        </w:rPr>
        <w:t>c</w:t>
      </w:r>
    </w:p>
    <w:p>
      <w:pPr>
        <w:spacing w:line="319" w:lineRule="auto" w:before="0"/>
        <w:ind w:left="1346" w:right="0" w:firstLine="831"/>
        <w:jc w:val="left"/>
        <w:rPr>
          <w:sz w:val="38"/>
        </w:rPr>
      </w:pPr>
      <w:r>
        <w:rPr>
          <w:color w:val="545454"/>
          <w:spacing w:val="-1"/>
          <w:w w:val="115"/>
          <w:sz w:val="38"/>
        </w:rPr>
        <w:t>哮喘发作时，支气管平滑肌收缩致支气管狭窄，</w:t>
      </w:r>
      <w:r>
        <w:rPr>
          <w:color w:val="545454"/>
          <w:spacing w:val="1"/>
          <w:w w:val="110"/>
          <w:sz w:val="38"/>
        </w:rPr>
        <w:t>气道内层组织因炎症而肿胀，黏液分泌进入气道</w:t>
      </w:r>
      <w:r>
        <w:rPr>
          <w:color w:val="9A9A9A"/>
          <w:spacing w:val="1"/>
          <w:w w:val="110"/>
          <w:sz w:val="38"/>
        </w:rPr>
        <w:t>。</w:t>
      </w:r>
      <w:r>
        <w:rPr>
          <w:color w:val="696969"/>
          <w:w w:val="110"/>
          <w:sz w:val="38"/>
        </w:rPr>
        <w:t>气</w:t>
      </w:r>
      <w:r>
        <w:rPr>
          <w:color w:val="545454"/>
          <w:w w:val="111"/>
          <w:sz w:val="38"/>
        </w:rPr>
        <w:t>道内膜表层细胞受损，细胞脱落进一步使气道直径变</w:t>
      </w:r>
    </w:p>
    <w:p>
      <w:pPr>
        <w:spacing w:line="319" w:lineRule="auto" w:before="84"/>
        <w:ind w:left="430" w:right="67" w:firstLine="31"/>
        <w:jc w:val="both"/>
        <w:rPr>
          <w:sz w:val="38"/>
        </w:rPr>
      </w:pPr>
      <w:r>
        <w:rPr/>
        <w:br w:type="column"/>
      </w:r>
      <w:r>
        <w:rPr>
          <w:color w:val="545454"/>
          <w:spacing w:val="-2"/>
          <w:w w:val="105"/>
          <w:sz w:val="38"/>
        </w:rPr>
        <w:t>数</w:t>
      </w:r>
      <w:r>
        <w:rPr>
          <w:color w:val="545454"/>
          <w:spacing w:val="-2"/>
          <w:w w:val="105"/>
          <w:sz w:val="38"/>
        </w:rPr>
        <w:t>时</w:t>
      </w:r>
      <w:r>
        <w:rPr>
          <w:color w:val="545454"/>
          <w:spacing w:val="-2"/>
          <w:w w:val="105"/>
          <w:sz w:val="38"/>
        </w:rPr>
        <w:t>间</w:t>
      </w:r>
      <w:r>
        <w:rPr>
          <w:color w:val="545454"/>
          <w:spacing w:val="-2"/>
          <w:w w:val="105"/>
          <w:sz w:val="38"/>
        </w:rPr>
        <w:t>没</w:t>
      </w:r>
      <w:r>
        <w:rPr>
          <w:color w:val="545454"/>
          <w:spacing w:val="-2"/>
          <w:w w:val="105"/>
          <w:sz w:val="38"/>
        </w:rPr>
        <w:t>有</w:t>
      </w:r>
      <w:r>
        <w:rPr>
          <w:color w:val="545454"/>
          <w:spacing w:val="-2"/>
          <w:w w:val="105"/>
          <w:sz w:val="38"/>
        </w:rPr>
        <w:t>症</w:t>
      </w:r>
      <w:r>
        <w:rPr>
          <w:color w:val="545454"/>
          <w:spacing w:val="-2"/>
          <w:w w:val="105"/>
          <w:sz w:val="38"/>
        </w:rPr>
        <w:t>状</w:t>
      </w:r>
      <w:r>
        <w:rPr>
          <w:color w:val="545454"/>
          <w:spacing w:val="-2"/>
          <w:w w:val="105"/>
          <w:sz w:val="38"/>
        </w:rPr>
        <w:t>，</w:t>
      </w:r>
      <w:r>
        <w:rPr>
          <w:color w:val="545454"/>
          <w:spacing w:val="-2"/>
          <w:w w:val="105"/>
          <w:sz w:val="38"/>
        </w:rPr>
        <w:t>而</w:t>
      </w:r>
      <w:r>
        <w:rPr>
          <w:color w:val="545454"/>
          <w:spacing w:val="-2"/>
          <w:w w:val="105"/>
          <w:sz w:val="38"/>
        </w:rPr>
        <w:t>仅</w:t>
      </w:r>
      <w:r>
        <w:rPr>
          <w:color w:val="545454"/>
          <w:spacing w:val="-2"/>
          <w:w w:val="105"/>
          <w:sz w:val="38"/>
        </w:rPr>
        <w:t>仅</w:t>
      </w:r>
      <w:r>
        <w:rPr>
          <w:color w:val="545454"/>
          <w:spacing w:val="-2"/>
          <w:w w:val="105"/>
          <w:sz w:val="38"/>
        </w:rPr>
        <w:t>表</w:t>
      </w:r>
      <w:r>
        <w:rPr>
          <w:color w:val="545454"/>
          <w:spacing w:val="-2"/>
          <w:w w:val="105"/>
          <w:sz w:val="38"/>
        </w:rPr>
        <w:t>现</w:t>
      </w:r>
      <w:r>
        <w:rPr>
          <w:color w:val="545454"/>
          <w:spacing w:val="-2"/>
          <w:w w:val="105"/>
          <w:sz w:val="38"/>
        </w:rPr>
        <w:t>为</w:t>
      </w:r>
      <w:r>
        <w:rPr>
          <w:color w:val="545454"/>
          <w:spacing w:val="-2"/>
          <w:w w:val="105"/>
          <w:sz w:val="38"/>
        </w:rPr>
        <w:t>偶</w:t>
      </w:r>
      <w:r>
        <w:rPr>
          <w:color w:val="545454"/>
          <w:spacing w:val="-2"/>
          <w:w w:val="105"/>
          <w:sz w:val="38"/>
        </w:rPr>
        <w:t>尔</w:t>
      </w:r>
      <w:r>
        <w:rPr>
          <w:color w:val="545454"/>
          <w:spacing w:val="-2"/>
          <w:w w:val="105"/>
          <w:sz w:val="38"/>
        </w:rPr>
        <w:t>短</w:t>
      </w:r>
      <w:r>
        <w:rPr>
          <w:color w:val="545454"/>
          <w:spacing w:val="-2"/>
          <w:w w:val="105"/>
          <w:sz w:val="38"/>
        </w:rPr>
        <w:t>暂</w:t>
      </w:r>
      <w:r>
        <w:rPr>
          <w:color w:val="545454"/>
          <w:spacing w:val="-2"/>
          <w:w w:val="105"/>
          <w:sz w:val="38"/>
        </w:rPr>
        <w:t>轻</w:t>
      </w:r>
      <w:r>
        <w:rPr>
          <w:color w:val="545454"/>
          <w:spacing w:val="-2"/>
          <w:w w:val="105"/>
          <w:sz w:val="38"/>
        </w:rPr>
        <w:t>微</w:t>
      </w:r>
      <w:r>
        <w:rPr>
          <w:color w:val="545454"/>
          <w:spacing w:val="-2"/>
          <w:w w:val="105"/>
          <w:sz w:val="38"/>
        </w:rPr>
        <w:t>的</w:t>
      </w:r>
      <w:r>
        <w:rPr>
          <w:color w:val="545454"/>
          <w:spacing w:val="-2"/>
          <w:w w:val="105"/>
          <w:sz w:val="38"/>
        </w:rPr>
        <w:t>发</w:t>
      </w:r>
      <w:r>
        <w:rPr>
          <w:color w:val="545454"/>
          <w:spacing w:val="-2"/>
          <w:w w:val="105"/>
          <w:sz w:val="38"/>
        </w:rPr>
        <w:t>作</w:t>
      </w:r>
      <w:r>
        <w:rPr>
          <w:color w:val="545454"/>
          <w:spacing w:val="-2"/>
          <w:w w:val="105"/>
          <w:sz w:val="38"/>
        </w:rPr>
        <w:t>性</w:t>
      </w:r>
      <w:r>
        <w:rPr>
          <w:color w:val="545454"/>
          <w:spacing w:val="-2"/>
          <w:w w:val="105"/>
          <w:sz w:val="38"/>
        </w:rPr>
        <w:t>气短</w:t>
      </w:r>
      <w:r>
        <w:rPr>
          <w:color w:val="9A9A9A"/>
          <w:spacing w:val="-2"/>
          <w:w w:val="105"/>
          <w:sz w:val="38"/>
        </w:rPr>
        <w:t>。</w:t>
      </w:r>
      <w:r>
        <w:rPr>
          <w:color w:val="696969"/>
          <w:spacing w:val="-2"/>
          <w:w w:val="105"/>
          <w:sz w:val="38"/>
        </w:rPr>
        <w:t>其</w:t>
      </w:r>
      <w:r>
        <w:rPr>
          <w:color w:val="3F3F3F"/>
          <w:spacing w:val="-2"/>
          <w:w w:val="105"/>
          <w:sz w:val="38"/>
        </w:rPr>
        <w:t>他人绝大多数时候均有咳嗽及哮鸣，</w:t>
      </w:r>
      <w:r>
        <w:rPr>
          <w:color w:val="696969"/>
          <w:spacing w:val="-2"/>
          <w:w w:val="105"/>
          <w:sz w:val="38"/>
        </w:rPr>
        <w:t>并在</w:t>
      </w:r>
      <w:r>
        <w:rPr>
          <w:color w:val="828282"/>
          <w:spacing w:val="-2"/>
          <w:w w:val="105"/>
          <w:sz w:val="38"/>
        </w:rPr>
        <w:t>病青</w:t>
      </w:r>
      <w:r>
        <w:rPr>
          <w:color w:val="545454"/>
          <w:spacing w:val="-2"/>
          <w:sz w:val="38"/>
        </w:rPr>
        <w:t>性</w:t>
      </w:r>
      <w:r>
        <w:rPr>
          <w:color w:val="545454"/>
          <w:spacing w:val="-2"/>
          <w:sz w:val="38"/>
        </w:rPr>
        <w:t>感</w:t>
      </w:r>
      <w:r>
        <w:rPr>
          <w:color w:val="545454"/>
          <w:spacing w:val="-2"/>
          <w:sz w:val="38"/>
        </w:rPr>
        <w:t>染</w:t>
      </w:r>
      <w:r>
        <w:rPr>
          <w:color w:val="545454"/>
          <w:spacing w:val="-2"/>
          <w:sz w:val="38"/>
        </w:rPr>
        <w:t>、</w:t>
      </w:r>
      <w:r>
        <w:rPr>
          <w:color w:val="545454"/>
          <w:spacing w:val="-2"/>
          <w:sz w:val="38"/>
        </w:rPr>
        <w:t>运</w:t>
      </w:r>
      <w:r>
        <w:rPr>
          <w:color w:val="545454"/>
          <w:spacing w:val="-2"/>
          <w:sz w:val="38"/>
        </w:rPr>
        <w:t>动</w:t>
      </w:r>
      <w:r>
        <w:rPr>
          <w:color w:val="545454"/>
          <w:spacing w:val="-2"/>
          <w:sz w:val="38"/>
        </w:rPr>
        <w:t>、</w:t>
      </w:r>
      <w:r>
        <w:rPr>
          <w:color w:val="545454"/>
          <w:spacing w:val="-2"/>
          <w:sz w:val="38"/>
        </w:rPr>
        <w:t>暴</w:t>
      </w:r>
      <w:r>
        <w:rPr>
          <w:color w:val="545454"/>
          <w:spacing w:val="-2"/>
          <w:sz w:val="38"/>
        </w:rPr>
        <w:t>露</w:t>
      </w:r>
      <w:r>
        <w:rPr>
          <w:color w:val="545454"/>
          <w:spacing w:val="-2"/>
          <w:sz w:val="38"/>
        </w:rPr>
        <w:t>于</w:t>
      </w:r>
      <w:r>
        <w:rPr>
          <w:color w:val="545454"/>
          <w:spacing w:val="-2"/>
          <w:sz w:val="38"/>
        </w:rPr>
        <w:t>过</w:t>
      </w:r>
      <w:r>
        <w:rPr>
          <w:color w:val="545454"/>
          <w:spacing w:val="-2"/>
          <w:sz w:val="38"/>
        </w:rPr>
        <w:t>敏</w:t>
      </w:r>
      <w:r>
        <w:rPr>
          <w:color w:val="545454"/>
          <w:spacing w:val="-2"/>
          <w:sz w:val="38"/>
        </w:rPr>
        <w:t>原</w:t>
      </w:r>
      <w:r>
        <w:rPr>
          <w:color w:val="545454"/>
          <w:spacing w:val="-2"/>
          <w:sz w:val="38"/>
        </w:rPr>
        <w:t>或</w:t>
      </w:r>
      <w:r>
        <w:rPr>
          <w:color w:val="545454"/>
          <w:spacing w:val="-2"/>
          <w:sz w:val="38"/>
        </w:rPr>
        <w:t>包</w:t>
      </w:r>
      <w:r>
        <w:rPr>
          <w:color w:val="545454"/>
          <w:spacing w:val="-2"/>
          <w:sz w:val="38"/>
        </w:rPr>
        <w:t>括</w:t>
      </w:r>
      <w:r>
        <w:rPr>
          <w:color w:val="545454"/>
          <w:spacing w:val="-2"/>
          <w:sz w:val="38"/>
        </w:rPr>
        <w:t>吸</w:t>
      </w:r>
      <w:r>
        <w:rPr>
          <w:color w:val="545454"/>
          <w:spacing w:val="-2"/>
          <w:sz w:val="38"/>
        </w:rPr>
        <w:t>烟</w:t>
      </w:r>
      <w:r>
        <w:rPr>
          <w:color w:val="545454"/>
          <w:spacing w:val="-2"/>
          <w:sz w:val="38"/>
        </w:rPr>
        <w:t>在</w:t>
      </w:r>
      <w:r>
        <w:rPr>
          <w:color w:val="545454"/>
          <w:spacing w:val="-2"/>
          <w:sz w:val="38"/>
        </w:rPr>
        <w:t>内</w:t>
      </w:r>
      <w:r>
        <w:rPr>
          <w:color w:val="545454"/>
          <w:spacing w:val="-2"/>
          <w:sz w:val="38"/>
        </w:rPr>
        <w:t>的</w:t>
      </w:r>
      <w:r>
        <w:rPr>
          <w:color w:val="545454"/>
          <w:spacing w:val="-2"/>
          <w:sz w:val="38"/>
        </w:rPr>
        <w:t>刺</w:t>
      </w:r>
      <w:r>
        <w:rPr>
          <w:color w:val="545454"/>
          <w:spacing w:val="-2"/>
          <w:sz w:val="38"/>
        </w:rPr>
        <w:t>激</w:t>
      </w:r>
      <w:r>
        <w:rPr>
          <w:color w:val="545454"/>
          <w:spacing w:val="-2"/>
          <w:sz w:val="38"/>
        </w:rPr>
        <w:t>因</w:t>
      </w:r>
      <w:r>
        <w:rPr>
          <w:color w:val="545454"/>
          <w:spacing w:val="-2"/>
          <w:sz w:val="38"/>
        </w:rPr>
        <w:t>素</w:t>
      </w:r>
      <w:r>
        <w:rPr>
          <w:color w:val="545454"/>
          <w:spacing w:val="-2"/>
          <w:w w:val="105"/>
          <w:sz w:val="38"/>
        </w:rPr>
        <w:t>时有严重的发作</w:t>
      </w:r>
      <w:r>
        <w:rPr>
          <w:color w:val="9A9A9A"/>
          <w:spacing w:val="-2"/>
          <w:w w:val="105"/>
          <w:sz w:val="38"/>
        </w:rPr>
        <w:t>。</w:t>
      </w:r>
      <w:r>
        <w:rPr>
          <w:color w:val="545454"/>
          <w:spacing w:val="-2"/>
          <w:w w:val="105"/>
          <w:sz w:val="38"/>
        </w:rPr>
        <w:t>有些人咳嗽可是唯</w:t>
      </w:r>
      <w:r>
        <w:rPr>
          <w:color w:val="828282"/>
          <w:spacing w:val="-2"/>
          <w:w w:val="105"/>
          <w:sz w:val="38"/>
        </w:rPr>
        <w:t>一</w:t>
      </w:r>
      <w:r>
        <w:rPr>
          <w:color w:val="545454"/>
          <w:spacing w:val="-2"/>
          <w:w w:val="105"/>
          <w:sz w:val="38"/>
        </w:rPr>
        <w:t>症状（咳嗽变异</w:t>
      </w:r>
      <w:r>
        <w:rPr>
          <w:color w:val="545454"/>
          <w:spacing w:val="-2"/>
          <w:w w:val="105"/>
          <w:sz w:val="38"/>
        </w:rPr>
        <w:t>性哮喘）</w:t>
      </w:r>
      <w:r>
        <w:rPr>
          <w:color w:val="9A9A9A"/>
          <w:spacing w:val="-2"/>
          <w:w w:val="105"/>
          <w:sz w:val="38"/>
        </w:rPr>
        <w:t>。</w:t>
      </w:r>
      <w:r>
        <w:rPr>
          <w:color w:val="545454"/>
          <w:spacing w:val="-2"/>
          <w:w w:val="105"/>
          <w:sz w:val="38"/>
        </w:rPr>
        <w:t>有些人哭泣或大笑可致症状出现</w:t>
      </w:r>
      <w:r>
        <w:rPr>
          <w:color w:val="B5B5B5"/>
          <w:spacing w:val="-2"/>
          <w:w w:val="105"/>
          <w:sz w:val="38"/>
        </w:rPr>
        <w:t>。</w:t>
      </w:r>
      <w:r>
        <w:rPr>
          <w:color w:val="545454"/>
          <w:spacing w:val="-2"/>
          <w:w w:val="105"/>
          <w:sz w:val="38"/>
        </w:rPr>
        <w:t>有些哮喘</w:t>
      </w:r>
      <w:r>
        <w:rPr>
          <w:color w:val="545454"/>
          <w:spacing w:val="-2"/>
          <w:w w:val="105"/>
          <w:sz w:val="38"/>
        </w:rPr>
        <w:t>患者可产生</w:t>
      </w:r>
      <w:r>
        <w:rPr>
          <w:color w:val="828282"/>
          <w:spacing w:val="-2"/>
          <w:w w:val="105"/>
          <w:sz w:val="38"/>
        </w:rPr>
        <w:t>一</w:t>
      </w:r>
      <w:r>
        <w:rPr>
          <w:color w:val="545454"/>
          <w:spacing w:val="-2"/>
          <w:w w:val="105"/>
          <w:sz w:val="38"/>
        </w:rPr>
        <w:t>种透明的黏稠的黏液（痰）</w:t>
      </w:r>
      <w:r>
        <w:rPr>
          <w:color w:val="9A9A9A"/>
          <w:spacing w:val="-2"/>
          <w:w w:val="105"/>
          <w:sz w:val="38"/>
        </w:rPr>
        <w:t>。</w:t>
      </w:r>
      <w:r>
        <w:rPr>
          <w:color w:val="545454"/>
          <w:spacing w:val="-2"/>
          <w:w w:val="105"/>
          <w:sz w:val="38"/>
        </w:rPr>
        <w:t>哮喘最常发</w:t>
      </w:r>
      <w:r>
        <w:rPr>
          <w:color w:val="545454"/>
          <w:spacing w:val="-2"/>
          <w:w w:val="105"/>
          <w:sz w:val="38"/>
        </w:rPr>
        <w:t>生</w:t>
      </w:r>
      <w:r>
        <w:rPr>
          <w:color w:val="545454"/>
          <w:spacing w:val="-2"/>
          <w:w w:val="105"/>
          <w:sz w:val="38"/>
        </w:rPr>
        <w:t>于</w:t>
      </w:r>
      <w:r>
        <w:rPr>
          <w:color w:val="545454"/>
          <w:spacing w:val="-2"/>
          <w:w w:val="105"/>
          <w:sz w:val="38"/>
        </w:rPr>
        <w:t>清</w:t>
      </w:r>
      <w:r>
        <w:rPr>
          <w:color w:val="545454"/>
          <w:spacing w:val="-2"/>
          <w:w w:val="105"/>
          <w:sz w:val="38"/>
        </w:rPr>
        <w:t>晨</w:t>
      </w:r>
      <w:r>
        <w:rPr>
          <w:color w:val="545454"/>
          <w:spacing w:val="-2"/>
          <w:w w:val="105"/>
          <w:sz w:val="38"/>
        </w:rPr>
        <w:t>药</w:t>
      </w:r>
      <w:r>
        <w:rPr>
          <w:color w:val="545454"/>
          <w:spacing w:val="-2"/>
          <w:w w:val="105"/>
          <w:sz w:val="38"/>
        </w:rPr>
        <w:t>物</w:t>
      </w:r>
      <w:r>
        <w:rPr>
          <w:color w:val="545454"/>
          <w:spacing w:val="-2"/>
          <w:w w:val="105"/>
          <w:sz w:val="38"/>
        </w:rPr>
        <w:t>保</w:t>
      </w:r>
      <w:r>
        <w:rPr>
          <w:color w:val="545454"/>
          <w:spacing w:val="-2"/>
          <w:w w:val="105"/>
          <w:sz w:val="38"/>
        </w:rPr>
        <w:t>护</w:t>
      </w:r>
      <w:r>
        <w:rPr>
          <w:color w:val="545454"/>
          <w:spacing w:val="-2"/>
          <w:w w:val="105"/>
          <w:sz w:val="38"/>
        </w:rPr>
        <w:t>作</w:t>
      </w:r>
      <w:r>
        <w:rPr>
          <w:color w:val="545454"/>
          <w:spacing w:val="-2"/>
          <w:w w:val="105"/>
          <w:sz w:val="38"/>
        </w:rPr>
        <w:t>用</w:t>
      </w:r>
      <w:r>
        <w:rPr>
          <w:color w:val="545454"/>
          <w:spacing w:val="-2"/>
          <w:w w:val="105"/>
          <w:sz w:val="38"/>
        </w:rPr>
        <w:t>消</w:t>
      </w:r>
      <w:r>
        <w:rPr>
          <w:color w:val="545454"/>
          <w:spacing w:val="-2"/>
          <w:w w:val="105"/>
          <w:sz w:val="38"/>
        </w:rPr>
        <w:t>失</w:t>
      </w:r>
      <w:r>
        <w:rPr>
          <w:color w:val="545454"/>
          <w:spacing w:val="-2"/>
          <w:w w:val="105"/>
          <w:sz w:val="38"/>
        </w:rPr>
        <w:t>而</w:t>
      </w:r>
      <w:r>
        <w:rPr>
          <w:color w:val="545454"/>
          <w:spacing w:val="-2"/>
          <w:w w:val="105"/>
          <w:sz w:val="38"/>
        </w:rPr>
        <w:t>肌</w:t>
      </w:r>
      <w:r>
        <w:rPr>
          <w:color w:val="545454"/>
          <w:spacing w:val="-2"/>
          <w:w w:val="105"/>
          <w:sz w:val="38"/>
        </w:rPr>
        <w:t>体</w:t>
      </w:r>
      <w:r>
        <w:rPr>
          <w:color w:val="545454"/>
          <w:spacing w:val="-2"/>
          <w:w w:val="105"/>
          <w:sz w:val="38"/>
        </w:rPr>
        <w:t>不</w:t>
      </w:r>
      <w:r>
        <w:rPr>
          <w:color w:val="545454"/>
          <w:spacing w:val="-2"/>
          <w:w w:val="105"/>
          <w:sz w:val="38"/>
        </w:rPr>
        <w:t>能</w:t>
      </w:r>
      <w:r>
        <w:rPr>
          <w:color w:val="545454"/>
          <w:spacing w:val="-2"/>
          <w:w w:val="105"/>
          <w:sz w:val="38"/>
        </w:rPr>
        <w:t>防</w:t>
      </w:r>
      <w:r>
        <w:rPr>
          <w:color w:val="545454"/>
          <w:spacing w:val="-2"/>
          <w:w w:val="105"/>
          <w:sz w:val="38"/>
        </w:rPr>
        <w:t>止</w:t>
      </w:r>
      <w:r>
        <w:rPr>
          <w:color w:val="545454"/>
          <w:spacing w:val="-2"/>
          <w:w w:val="105"/>
          <w:sz w:val="38"/>
        </w:rPr>
        <w:t>气</w:t>
      </w:r>
      <w:r>
        <w:rPr>
          <w:color w:val="545454"/>
          <w:spacing w:val="-2"/>
          <w:w w:val="105"/>
          <w:sz w:val="38"/>
        </w:rPr>
        <w:t>管</w:t>
      </w:r>
      <w:r>
        <w:rPr>
          <w:color w:val="545454"/>
          <w:spacing w:val="-2"/>
          <w:w w:val="105"/>
          <w:sz w:val="38"/>
        </w:rPr>
        <w:t>收</w:t>
      </w:r>
    </w:p>
    <w:p>
      <w:pPr>
        <w:tabs>
          <w:tab w:pos="4683" w:val="left" w:leader="none"/>
        </w:tabs>
        <w:spacing w:line="363" w:lineRule="exact" w:before="0"/>
        <w:ind w:left="450" w:right="0" w:firstLine="0"/>
        <w:jc w:val="both"/>
        <w:rPr>
          <w:sz w:val="38"/>
        </w:rPr>
      </w:pPr>
      <w:r>
        <w:rPr>
          <w:color w:val="545454"/>
          <w:w w:val="105"/>
          <w:sz w:val="38"/>
        </w:rPr>
        <w:t>缩</w:t>
      </w:r>
      <w:r>
        <w:rPr>
          <w:color w:val="545454"/>
          <w:w w:val="105"/>
          <w:sz w:val="38"/>
        </w:rPr>
        <w:t>时</w:t>
      </w:r>
      <w:r>
        <w:rPr>
          <w:color w:val="9A9A9A"/>
          <w:spacing w:val="-10"/>
          <w:w w:val="105"/>
          <w:sz w:val="38"/>
        </w:rPr>
        <w:t>。</w:t>
      </w:r>
      <w:r>
        <w:rPr>
          <w:color w:val="9A9A9A"/>
          <w:sz w:val="38"/>
        </w:rPr>
        <w:tab/>
      </w:r>
      <w:r>
        <w:rPr>
          <w:color w:val="CDCDCD"/>
          <w:spacing w:val="-5"/>
          <w:w w:val="105"/>
          <w:sz w:val="38"/>
        </w:rPr>
        <w:t>＿＿</w:t>
      </w:r>
    </w:p>
    <w:p>
      <w:pPr>
        <w:spacing w:line="321" w:lineRule="auto" w:before="237"/>
        <w:ind w:left="436" w:right="152" w:firstLine="826"/>
        <w:jc w:val="both"/>
        <w:rPr>
          <w:sz w:val="38"/>
        </w:rPr>
      </w:pPr>
      <w:r>
        <w:rPr>
          <w:color w:val="545454"/>
          <w:spacing w:val="-2"/>
          <w:w w:val="110"/>
          <w:sz w:val="38"/>
        </w:rPr>
        <w:t>哮喘发作可表现为突然出现的哮鸣、咳嗽和呼吸</w:t>
      </w:r>
      <w:r>
        <w:rPr>
          <w:color w:val="545454"/>
          <w:spacing w:val="-2"/>
          <w:w w:val="115"/>
          <w:sz w:val="38"/>
        </w:rPr>
        <w:t>困难</w:t>
      </w:r>
      <w:r>
        <w:rPr>
          <w:color w:val="9A9A9A"/>
          <w:spacing w:val="-2"/>
          <w:w w:val="115"/>
          <w:sz w:val="38"/>
        </w:rPr>
        <w:t>。</w:t>
      </w:r>
      <w:r>
        <w:rPr>
          <w:color w:val="545454"/>
          <w:spacing w:val="-2"/>
          <w:w w:val="115"/>
          <w:sz w:val="38"/>
        </w:rPr>
        <w:t>哮鸣尤其在呼气时明显</w:t>
      </w:r>
      <w:r>
        <w:rPr>
          <w:color w:val="9A9A9A"/>
          <w:spacing w:val="-2"/>
          <w:w w:val="115"/>
          <w:sz w:val="38"/>
        </w:rPr>
        <w:t>。</w:t>
      </w:r>
      <w:r>
        <w:rPr>
          <w:color w:val="545454"/>
          <w:spacing w:val="-2"/>
          <w:w w:val="115"/>
          <w:sz w:val="38"/>
        </w:rPr>
        <w:t>有时哮喘可表现为</w:t>
      </w:r>
      <w:r>
        <w:rPr>
          <w:color w:val="545454"/>
          <w:spacing w:val="-2"/>
          <w:w w:val="115"/>
          <w:sz w:val="38"/>
        </w:rPr>
        <w:t>缓</w:t>
      </w:r>
      <w:r>
        <w:rPr>
          <w:color w:val="545454"/>
          <w:spacing w:val="-2"/>
          <w:w w:val="115"/>
          <w:sz w:val="38"/>
        </w:rPr>
        <w:t>慢</w:t>
      </w:r>
      <w:r>
        <w:rPr>
          <w:color w:val="545454"/>
          <w:spacing w:val="-2"/>
          <w:w w:val="115"/>
          <w:sz w:val="38"/>
        </w:rPr>
        <w:t>发</w:t>
      </w:r>
      <w:r>
        <w:rPr>
          <w:color w:val="545454"/>
          <w:spacing w:val="-2"/>
          <w:w w:val="115"/>
          <w:sz w:val="38"/>
        </w:rPr>
        <w:t>作</w:t>
      </w:r>
      <w:r>
        <w:rPr>
          <w:color w:val="545454"/>
          <w:spacing w:val="-2"/>
          <w:w w:val="115"/>
          <w:sz w:val="38"/>
        </w:rPr>
        <w:t>，</w:t>
      </w:r>
      <w:r>
        <w:rPr>
          <w:color w:val="545454"/>
          <w:spacing w:val="-2"/>
          <w:w w:val="115"/>
          <w:sz w:val="38"/>
        </w:rPr>
        <w:t>症</w:t>
      </w:r>
      <w:r>
        <w:rPr>
          <w:color w:val="545454"/>
          <w:spacing w:val="-2"/>
          <w:w w:val="115"/>
          <w:sz w:val="38"/>
        </w:rPr>
        <w:t>状</w:t>
      </w:r>
      <w:r>
        <w:rPr>
          <w:color w:val="545454"/>
          <w:spacing w:val="-2"/>
          <w:w w:val="115"/>
          <w:sz w:val="38"/>
        </w:rPr>
        <w:t>逐</w:t>
      </w:r>
      <w:r>
        <w:rPr>
          <w:color w:val="545454"/>
          <w:spacing w:val="-2"/>
          <w:w w:val="115"/>
          <w:sz w:val="38"/>
        </w:rPr>
        <w:t>渐</w:t>
      </w:r>
      <w:r>
        <w:rPr>
          <w:color w:val="545454"/>
          <w:spacing w:val="-2"/>
          <w:w w:val="115"/>
          <w:sz w:val="38"/>
        </w:rPr>
        <w:t>加</w:t>
      </w:r>
      <w:r>
        <w:rPr>
          <w:color w:val="545454"/>
          <w:spacing w:val="-2"/>
          <w:w w:val="115"/>
          <w:sz w:val="38"/>
        </w:rPr>
        <w:t>重</w:t>
      </w:r>
      <w:r>
        <w:rPr>
          <w:color w:val="9A9A9A"/>
          <w:spacing w:val="-2"/>
          <w:w w:val="115"/>
          <w:sz w:val="38"/>
        </w:rPr>
        <w:t>。</w:t>
      </w:r>
      <w:r>
        <w:rPr>
          <w:color w:val="545454"/>
          <w:spacing w:val="-2"/>
          <w:w w:val="115"/>
          <w:sz w:val="38"/>
        </w:rPr>
        <w:t>无</w:t>
      </w:r>
      <w:r>
        <w:rPr>
          <w:color w:val="545454"/>
          <w:spacing w:val="-2"/>
          <w:w w:val="115"/>
          <w:sz w:val="38"/>
        </w:rPr>
        <w:t>论</w:t>
      </w:r>
      <w:r>
        <w:rPr>
          <w:color w:val="545454"/>
          <w:spacing w:val="-2"/>
          <w:w w:val="115"/>
          <w:sz w:val="38"/>
        </w:rPr>
        <w:t>哪</w:t>
      </w:r>
      <w:r>
        <w:rPr>
          <w:color w:val="545454"/>
          <w:spacing w:val="-2"/>
          <w:w w:val="115"/>
          <w:sz w:val="38"/>
        </w:rPr>
        <w:t>种</w:t>
      </w:r>
      <w:r>
        <w:rPr>
          <w:color w:val="545454"/>
          <w:spacing w:val="-2"/>
          <w:w w:val="115"/>
          <w:sz w:val="38"/>
        </w:rPr>
        <w:t>类</w:t>
      </w:r>
      <w:r>
        <w:rPr>
          <w:color w:val="545454"/>
          <w:spacing w:val="-2"/>
          <w:w w:val="115"/>
          <w:sz w:val="38"/>
        </w:rPr>
        <w:t>型</w:t>
      </w:r>
      <w:r>
        <w:rPr>
          <w:color w:val="545454"/>
          <w:spacing w:val="-2"/>
          <w:w w:val="115"/>
          <w:sz w:val="38"/>
        </w:rPr>
        <w:t>的</w:t>
      </w:r>
      <w:r>
        <w:rPr>
          <w:color w:val="545454"/>
          <w:spacing w:val="-2"/>
          <w:w w:val="115"/>
          <w:sz w:val="38"/>
        </w:rPr>
        <w:t>哮</w:t>
      </w:r>
      <w:r>
        <w:rPr>
          <w:color w:val="545454"/>
          <w:spacing w:val="-2"/>
          <w:w w:val="115"/>
          <w:sz w:val="38"/>
        </w:rPr>
        <w:t>喘</w:t>
      </w:r>
      <w:r>
        <w:rPr>
          <w:color w:val="545454"/>
          <w:spacing w:val="-2"/>
          <w:w w:val="115"/>
          <w:sz w:val="38"/>
        </w:rPr>
        <w:t>发</w:t>
      </w:r>
    </w:p>
    <w:p>
      <w:pPr>
        <w:spacing w:after="0" w:line="321" w:lineRule="auto"/>
        <w:jc w:val="both"/>
        <w:rPr>
          <w:sz w:val="38"/>
        </w:rPr>
        <w:sectPr>
          <w:type w:val="continuous"/>
          <w:pgSz w:w="21750" w:h="31660"/>
          <w:pgMar w:top="1940" w:bottom="0" w:left="0" w:right="0"/>
          <w:cols w:num="2" w:equalWidth="0">
            <w:col w:w="11425" w:space="40"/>
            <w:col w:w="10285"/>
          </w:cols>
        </w:sectPr>
      </w:pPr>
    </w:p>
    <w:p>
      <w:pPr>
        <w:spacing w:line="415" w:lineRule="exact" w:before="0"/>
        <w:ind w:left="1338" w:right="0" w:firstLine="0"/>
        <w:jc w:val="left"/>
        <w:rPr>
          <w:sz w:val="38"/>
        </w:rPr>
      </w:pPr>
      <w:r>
        <w:rPr>
          <w:color w:val="545454"/>
          <w:w w:val="110"/>
          <w:sz w:val="38"/>
        </w:rPr>
        <w:t>窄</w:t>
      </w:r>
      <w:r>
        <w:rPr>
          <w:color w:val="B5B5B5"/>
          <w:w w:val="110"/>
          <w:sz w:val="38"/>
        </w:rPr>
        <w:t>。</w:t>
      </w:r>
      <w:r>
        <w:rPr>
          <w:color w:val="545454"/>
          <w:w w:val="110"/>
          <w:sz w:val="38"/>
        </w:rPr>
        <w:t>气</w:t>
      </w:r>
      <w:r>
        <w:rPr>
          <w:color w:val="545454"/>
          <w:w w:val="110"/>
          <w:sz w:val="38"/>
        </w:rPr>
        <w:t>道</w:t>
      </w:r>
      <w:r>
        <w:rPr>
          <w:color w:val="545454"/>
          <w:w w:val="110"/>
          <w:sz w:val="38"/>
        </w:rPr>
        <w:t>狭</w:t>
      </w:r>
      <w:r>
        <w:rPr>
          <w:color w:val="545454"/>
          <w:w w:val="110"/>
          <w:sz w:val="38"/>
        </w:rPr>
        <w:t>窄</w:t>
      </w:r>
      <w:r>
        <w:rPr>
          <w:color w:val="545454"/>
          <w:w w:val="110"/>
          <w:sz w:val="38"/>
        </w:rPr>
        <w:t>要</w:t>
      </w:r>
      <w:r>
        <w:rPr>
          <w:color w:val="545454"/>
          <w:w w:val="110"/>
          <w:sz w:val="38"/>
        </w:rPr>
        <w:t>求</w:t>
      </w:r>
      <w:r>
        <w:rPr>
          <w:color w:val="545454"/>
          <w:w w:val="110"/>
          <w:sz w:val="38"/>
        </w:rPr>
        <w:t>患</w:t>
      </w:r>
      <w:r>
        <w:rPr>
          <w:color w:val="545454"/>
          <w:w w:val="110"/>
          <w:sz w:val="38"/>
        </w:rPr>
        <w:t>者</w:t>
      </w:r>
      <w:r>
        <w:rPr>
          <w:color w:val="545454"/>
          <w:w w:val="110"/>
          <w:sz w:val="38"/>
        </w:rPr>
        <w:t>用</w:t>
      </w:r>
      <w:r>
        <w:rPr>
          <w:color w:val="545454"/>
          <w:w w:val="110"/>
          <w:sz w:val="38"/>
        </w:rPr>
        <w:t>力</w:t>
      </w:r>
      <w:r>
        <w:rPr>
          <w:color w:val="545454"/>
          <w:w w:val="110"/>
          <w:sz w:val="38"/>
        </w:rPr>
        <w:t>呼</w:t>
      </w:r>
      <w:r>
        <w:rPr>
          <w:color w:val="545454"/>
          <w:w w:val="110"/>
          <w:sz w:val="38"/>
        </w:rPr>
        <w:t>吸</w:t>
      </w:r>
      <w:r>
        <w:rPr>
          <w:color w:val="545454"/>
          <w:w w:val="110"/>
          <w:sz w:val="38"/>
        </w:rPr>
        <w:t>以</w:t>
      </w:r>
      <w:r>
        <w:rPr>
          <w:color w:val="545454"/>
          <w:w w:val="110"/>
          <w:sz w:val="38"/>
        </w:rPr>
        <w:t>吸</w:t>
      </w:r>
      <w:r>
        <w:rPr>
          <w:color w:val="545454"/>
          <w:w w:val="110"/>
          <w:sz w:val="38"/>
        </w:rPr>
        <w:t>入</w:t>
      </w:r>
      <w:r>
        <w:rPr>
          <w:color w:val="545454"/>
          <w:w w:val="110"/>
          <w:sz w:val="38"/>
        </w:rPr>
        <w:t>和</w:t>
      </w:r>
      <w:r>
        <w:rPr>
          <w:color w:val="545454"/>
          <w:w w:val="110"/>
          <w:sz w:val="38"/>
        </w:rPr>
        <w:t>排</w:t>
      </w:r>
      <w:r>
        <w:rPr>
          <w:color w:val="545454"/>
          <w:w w:val="110"/>
          <w:sz w:val="38"/>
        </w:rPr>
        <w:t>除</w:t>
      </w:r>
      <w:r>
        <w:rPr>
          <w:color w:val="545454"/>
          <w:w w:val="110"/>
          <w:sz w:val="38"/>
        </w:rPr>
        <w:t>气</w:t>
      </w:r>
      <w:r>
        <w:rPr>
          <w:color w:val="545454"/>
          <w:w w:val="110"/>
          <w:sz w:val="38"/>
        </w:rPr>
        <w:t>体</w:t>
      </w:r>
      <w:r>
        <w:rPr>
          <w:color w:val="9A9A9A"/>
          <w:spacing w:val="-10"/>
          <w:w w:val="110"/>
          <w:sz w:val="38"/>
        </w:rPr>
        <w:t>。</w:t>
      </w:r>
    </w:p>
    <w:p>
      <w:pPr>
        <w:spacing w:line="458" w:lineRule="exact" w:before="0"/>
        <w:ind w:left="591" w:right="-58" w:firstLine="0"/>
        <w:jc w:val="left"/>
        <w:rPr>
          <w:sz w:val="38"/>
        </w:rPr>
      </w:pPr>
      <w:r>
        <w:rPr/>
        <w:br w:type="column"/>
      </w:r>
      <w:r>
        <w:rPr>
          <w:color w:val="545454"/>
          <w:w w:val="105"/>
          <w:sz w:val="38"/>
        </w:rPr>
        <w:t>作</w:t>
      </w:r>
      <w:r>
        <w:rPr>
          <w:color w:val="545454"/>
          <w:w w:val="105"/>
          <w:sz w:val="38"/>
        </w:rPr>
        <w:t>，</w:t>
      </w:r>
      <w:r>
        <w:rPr>
          <w:color w:val="545454"/>
          <w:w w:val="105"/>
          <w:sz w:val="38"/>
        </w:rPr>
        <w:t>哮</w:t>
      </w:r>
      <w:r>
        <w:rPr>
          <w:color w:val="545454"/>
          <w:w w:val="105"/>
          <w:sz w:val="38"/>
        </w:rPr>
        <w:t>喘</w:t>
      </w:r>
      <w:r>
        <w:rPr>
          <w:color w:val="545454"/>
          <w:w w:val="105"/>
          <w:sz w:val="38"/>
        </w:rPr>
        <w:t>患</w:t>
      </w:r>
      <w:r>
        <w:rPr>
          <w:color w:val="545454"/>
          <w:w w:val="105"/>
          <w:sz w:val="38"/>
        </w:rPr>
        <w:t>者</w:t>
      </w:r>
      <w:r>
        <w:rPr>
          <w:color w:val="545454"/>
          <w:w w:val="105"/>
          <w:sz w:val="38"/>
        </w:rPr>
        <w:t>都</w:t>
      </w:r>
      <w:r>
        <w:rPr>
          <w:color w:val="545454"/>
          <w:w w:val="105"/>
          <w:sz w:val="38"/>
        </w:rPr>
        <w:t>会</w:t>
      </w:r>
      <w:r>
        <w:rPr>
          <w:color w:val="545454"/>
          <w:w w:val="105"/>
          <w:sz w:val="38"/>
        </w:rPr>
        <w:t>首</w:t>
      </w:r>
      <w:r>
        <w:rPr>
          <w:color w:val="545454"/>
          <w:w w:val="105"/>
          <w:sz w:val="38"/>
        </w:rPr>
        <w:t>先</w:t>
      </w:r>
      <w:r>
        <w:rPr>
          <w:color w:val="545454"/>
          <w:w w:val="105"/>
          <w:sz w:val="38"/>
        </w:rPr>
        <w:t>感</w:t>
      </w:r>
      <w:r>
        <w:rPr>
          <w:color w:val="545454"/>
          <w:w w:val="105"/>
          <w:sz w:val="38"/>
        </w:rPr>
        <w:t>觉</w:t>
      </w:r>
      <w:r>
        <w:rPr>
          <w:color w:val="545454"/>
          <w:w w:val="105"/>
          <w:sz w:val="38"/>
        </w:rPr>
        <w:t>到</w:t>
      </w:r>
      <w:r>
        <w:rPr>
          <w:color w:val="545454"/>
          <w:w w:val="105"/>
          <w:sz w:val="38"/>
        </w:rPr>
        <w:t>呼</w:t>
      </w:r>
      <w:r>
        <w:rPr>
          <w:color w:val="545454"/>
          <w:w w:val="105"/>
          <w:sz w:val="38"/>
        </w:rPr>
        <w:t>吸</w:t>
      </w:r>
      <w:r>
        <w:rPr>
          <w:color w:val="545454"/>
          <w:w w:val="105"/>
          <w:sz w:val="38"/>
        </w:rPr>
        <w:t>困</w:t>
      </w:r>
      <w:r>
        <w:rPr>
          <w:color w:val="545454"/>
          <w:w w:val="105"/>
          <w:sz w:val="38"/>
        </w:rPr>
        <w:t>难</w:t>
      </w:r>
      <w:r>
        <w:rPr>
          <w:color w:val="828282"/>
          <w:w w:val="105"/>
          <w:sz w:val="38"/>
        </w:rPr>
        <w:t>、</w:t>
      </w:r>
      <w:r>
        <w:rPr>
          <w:color w:val="545454"/>
          <w:w w:val="105"/>
          <w:sz w:val="38"/>
        </w:rPr>
        <w:t>咳</w:t>
      </w:r>
      <w:r>
        <w:rPr>
          <w:color w:val="545454"/>
          <w:w w:val="105"/>
          <w:sz w:val="38"/>
        </w:rPr>
        <w:t>嗽</w:t>
      </w:r>
      <w:r>
        <w:rPr>
          <w:color w:val="545454"/>
          <w:w w:val="105"/>
          <w:sz w:val="38"/>
        </w:rPr>
        <w:t>或</w:t>
      </w:r>
      <w:r>
        <w:rPr>
          <w:color w:val="545454"/>
          <w:w w:val="105"/>
          <w:sz w:val="38"/>
        </w:rPr>
        <w:t>胸</w:t>
      </w:r>
      <w:r>
        <w:rPr>
          <w:color w:val="545454"/>
          <w:w w:val="105"/>
          <w:sz w:val="38"/>
        </w:rPr>
        <w:t>紧</w:t>
      </w:r>
      <w:r>
        <w:rPr>
          <w:color w:val="B5B5B5"/>
          <w:spacing w:val="-10"/>
          <w:w w:val="105"/>
          <w:sz w:val="38"/>
        </w:rPr>
        <w:t>门</w:t>
      </w:r>
    </w:p>
    <w:p>
      <w:pPr>
        <w:spacing w:after="0" w:line="458" w:lineRule="exact"/>
        <w:jc w:val="left"/>
        <w:rPr>
          <w:sz w:val="38"/>
        </w:rPr>
        <w:sectPr>
          <w:type w:val="continuous"/>
          <w:pgSz w:w="21750" w:h="31660"/>
          <w:pgMar w:top="1940" w:bottom="0" w:left="0" w:right="0"/>
          <w:cols w:num="2" w:equalWidth="0">
            <w:col w:w="11297" w:space="40"/>
            <w:col w:w="10413"/>
          </w:cols>
        </w:sectPr>
      </w:pPr>
    </w:p>
    <w:p>
      <w:pPr>
        <w:spacing w:line="321" w:lineRule="auto" w:before="109"/>
        <w:ind w:left="1354" w:right="0" w:firstLine="6"/>
        <w:jc w:val="both"/>
        <w:rPr>
          <w:sz w:val="38"/>
        </w:rPr>
      </w:pPr>
      <w:r>
        <w:rPr>
          <w:color w:val="545454"/>
          <w:spacing w:val="-2"/>
          <w:w w:val="110"/>
          <w:sz w:val="38"/>
        </w:rPr>
        <w:t>在</w:t>
      </w:r>
      <w:r>
        <w:rPr>
          <w:color w:val="545454"/>
          <w:spacing w:val="-2"/>
          <w:w w:val="110"/>
          <w:sz w:val="38"/>
        </w:rPr>
        <w:t>哮</w:t>
      </w:r>
      <w:r>
        <w:rPr>
          <w:color w:val="545454"/>
          <w:spacing w:val="-2"/>
          <w:w w:val="110"/>
          <w:sz w:val="38"/>
        </w:rPr>
        <w:t>喘</w:t>
      </w:r>
      <w:r>
        <w:rPr>
          <w:color w:val="545454"/>
          <w:spacing w:val="-2"/>
          <w:w w:val="110"/>
          <w:sz w:val="38"/>
        </w:rPr>
        <w:t>，</w:t>
      </w:r>
      <w:r>
        <w:rPr>
          <w:color w:val="545454"/>
          <w:spacing w:val="-2"/>
          <w:w w:val="110"/>
          <w:sz w:val="38"/>
        </w:rPr>
        <w:t>这</w:t>
      </w:r>
      <w:r>
        <w:rPr>
          <w:color w:val="545454"/>
          <w:spacing w:val="-2"/>
          <w:w w:val="110"/>
          <w:sz w:val="38"/>
        </w:rPr>
        <w:t>种</w:t>
      </w:r>
      <w:r>
        <w:rPr>
          <w:color w:val="545454"/>
          <w:spacing w:val="-2"/>
          <w:w w:val="110"/>
          <w:sz w:val="38"/>
        </w:rPr>
        <w:t>狭</w:t>
      </w:r>
      <w:r>
        <w:rPr>
          <w:color w:val="545454"/>
          <w:spacing w:val="-2"/>
          <w:w w:val="110"/>
          <w:sz w:val="38"/>
        </w:rPr>
        <w:t>窄</w:t>
      </w:r>
      <w:r>
        <w:rPr>
          <w:color w:val="545454"/>
          <w:spacing w:val="-2"/>
          <w:w w:val="110"/>
          <w:sz w:val="38"/>
        </w:rPr>
        <w:t>是</w:t>
      </w:r>
      <w:r>
        <w:rPr>
          <w:color w:val="545454"/>
          <w:spacing w:val="-2"/>
          <w:w w:val="110"/>
          <w:sz w:val="38"/>
        </w:rPr>
        <w:t>可</w:t>
      </w:r>
      <w:r>
        <w:rPr>
          <w:color w:val="545454"/>
          <w:spacing w:val="-2"/>
          <w:w w:val="110"/>
          <w:sz w:val="38"/>
        </w:rPr>
        <w:t>逆</w:t>
      </w:r>
      <w:r>
        <w:rPr>
          <w:color w:val="545454"/>
          <w:spacing w:val="-2"/>
          <w:w w:val="110"/>
          <w:sz w:val="38"/>
        </w:rPr>
        <w:t>的</w:t>
      </w:r>
      <w:r>
        <w:rPr>
          <w:color w:val="545454"/>
          <w:spacing w:val="-2"/>
          <w:w w:val="110"/>
          <w:sz w:val="38"/>
        </w:rPr>
        <w:t>，</w:t>
      </w:r>
      <w:r>
        <w:rPr>
          <w:color w:val="545454"/>
          <w:spacing w:val="-2"/>
          <w:w w:val="110"/>
          <w:sz w:val="38"/>
        </w:rPr>
        <w:t>也</w:t>
      </w:r>
      <w:r>
        <w:rPr>
          <w:color w:val="545454"/>
          <w:spacing w:val="-2"/>
          <w:w w:val="110"/>
          <w:sz w:val="38"/>
        </w:rPr>
        <w:t>就</w:t>
      </w:r>
      <w:r>
        <w:rPr>
          <w:color w:val="545454"/>
          <w:spacing w:val="-2"/>
          <w:w w:val="110"/>
          <w:sz w:val="38"/>
        </w:rPr>
        <w:t>是</w:t>
      </w:r>
      <w:r>
        <w:rPr>
          <w:color w:val="545454"/>
          <w:spacing w:val="-2"/>
          <w:w w:val="110"/>
          <w:sz w:val="38"/>
        </w:rPr>
        <w:t>说</w:t>
      </w:r>
      <w:r>
        <w:rPr>
          <w:color w:val="545454"/>
          <w:spacing w:val="-2"/>
          <w:w w:val="110"/>
          <w:sz w:val="38"/>
        </w:rPr>
        <w:t>通</w:t>
      </w:r>
      <w:r>
        <w:rPr>
          <w:color w:val="545454"/>
          <w:spacing w:val="-2"/>
          <w:w w:val="110"/>
          <w:sz w:val="38"/>
        </w:rPr>
        <w:t>过</w:t>
      </w:r>
      <w:r>
        <w:rPr>
          <w:color w:val="545454"/>
          <w:spacing w:val="-2"/>
          <w:w w:val="110"/>
          <w:sz w:val="38"/>
        </w:rPr>
        <w:t>恰</w:t>
      </w:r>
      <w:r>
        <w:rPr>
          <w:color w:val="545454"/>
          <w:spacing w:val="-2"/>
          <w:w w:val="110"/>
          <w:sz w:val="38"/>
        </w:rPr>
        <w:t>当</w:t>
      </w:r>
      <w:r>
        <w:rPr>
          <w:color w:val="545454"/>
          <w:spacing w:val="-2"/>
          <w:w w:val="110"/>
          <w:sz w:val="38"/>
        </w:rPr>
        <w:t>治</w:t>
      </w:r>
      <w:r>
        <w:rPr>
          <w:color w:val="545454"/>
          <w:spacing w:val="-2"/>
          <w:w w:val="110"/>
          <w:sz w:val="38"/>
        </w:rPr>
        <w:t>疗</w:t>
      </w:r>
      <w:r>
        <w:rPr>
          <w:color w:val="545454"/>
          <w:spacing w:val="-2"/>
          <w:w w:val="110"/>
          <w:sz w:val="38"/>
        </w:rPr>
        <w:t>或</w:t>
      </w:r>
      <w:r>
        <w:rPr>
          <w:color w:val="545454"/>
          <w:spacing w:val="-2"/>
          <w:w w:val="110"/>
          <w:sz w:val="38"/>
        </w:rPr>
        <w:t>依</w:t>
      </w:r>
      <w:r>
        <w:rPr>
          <w:color w:val="545454"/>
          <w:spacing w:val="-2"/>
          <w:w w:val="110"/>
          <w:sz w:val="38"/>
        </w:rPr>
        <w:t>赖</w:t>
      </w:r>
      <w:r>
        <w:rPr>
          <w:color w:val="545454"/>
          <w:spacing w:val="-2"/>
          <w:w w:val="110"/>
          <w:sz w:val="38"/>
        </w:rPr>
        <w:t>患</w:t>
      </w:r>
      <w:r>
        <w:rPr>
          <w:color w:val="545454"/>
          <w:spacing w:val="-2"/>
          <w:w w:val="110"/>
          <w:sz w:val="38"/>
        </w:rPr>
        <w:t>者</w:t>
      </w:r>
      <w:r>
        <w:rPr>
          <w:color w:val="545454"/>
          <w:spacing w:val="-2"/>
          <w:w w:val="110"/>
          <w:sz w:val="38"/>
        </w:rPr>
        <w:t>自</w:t>
      </w:r>
      <w:r>
        <w:rPr>
          <w:color w:val="545454"/>
          <w:spacing w:val="-2"/>
          <w:w w:val="110"/>
          <w:sz w:val="38"/>
        </w:rPr>
        <w:t>身</w:t>
      </w:r>
      <w:r>
        <w:rPr>
          <w:color w:val="545454"/>
          <w:spacing w:val="-2"/>
          <w:w w:val="110"/>
          <w:sz w:val="38"/>
        </w:rPr>
        <w:t>，</w:t>
      </w:r>
      <w:r>
        <w:rPr>
          <w:color w:val="545454"/>
          <w:spacing w:val="-2"/>
          <w:w w:val="110"/>
          <w:sz w:val="38"/>
        </w:rPr>
        <w:t>气</w:t>
      </w:r>
      <w:r>
        <w:rPr>
          <w:color w:val="545454"/>
          <w:spacing w:val="-2"/>
          <w:w w:val="110"/>
          <w:sz w:val="38"/>
        </w:rPr>
        <w:t>道</w:t>
      </w:r>
      <w:r>
        <w:rPr>
          <w:color w:val="545454"/>
          <w:spacing w:val="-2"/>
          <w:w w:val="110"/>
          <w:sz w:val="38"/>
        </w:rPr>
        <w:t>痉</w:t>
      </w:r>
      <w:r>
        <w:rPr>
          <w:color w:val="545454"/>
          <w:spacing w:val="-2"/>
          <w:w w:val="110"/>
          <w:sz w:val="38"/>
        </w:rPr>
        <w:t>挛</w:t>
      </w:r>
      <w:r>
        <w:rPr>
          <w:color w:val="545454"/>
          <w:spacing w:val="-2"/>
          <w:w w:val="110"/>
          <w:sz w:val="38"/>
        </w:rPr>
        <w:t>可</w:t>
      </w:r>
      <w:r>
        <w:rPr>
          <w:color w:val="545454"/>
          <w:spacing w:val="-2"/>
          <w:w w:val="110"/>
          <w:sz w:val="38"/>
        </w:rPr>
        <w:t>自</w:t>
      </w:r>
      <w:r>
        <w:rPr>
          <w:color w:val="545454"/>
          <w:spacing w:val="-2"/>
          <w:w w:val="110"/>
          <w:sz w:val="38"/>
        </w:rPr>
        <w:t>行</w:t>
      </w:r>
      <w:r>
        <w:rPr>
          <w:color w:val="545454"/>
          <w:spacing w:val="-2"/>
          <w:w w:val="110"/>
          <w:sz w:val="38"/>
        </w:rPr>
        <w:t>停</w:t>
      </w:r>
      <w:r>
        <w:rPr>
          <w:color w:val="545454"/>
          <w:spacing w:val="-2"/>
          <w:w w:val="110"/>
          <w:sz w:val="38"/>
        </w:rPr>
        <w:t>止</w:t>
      </w:r>
      <w:r>
        <w:rPr>
          <w:color w:val="545454"/>
          <w:spacing w:val="-2"/>
          <w:w w:val="110"/>
          <w:sz w:val="38"/>
        </w:rPr>
        <w:t>，</w:t>
      </w:r>
      <w:r>
        <w:rPr>
          <w:color w:val="545454"/>
          <w:spacing w:val="-2"/>
          <w:w w:val="110"/>
          <w:sz w:val="38"/>
        </w:rPr>
        <w:t>气</w:t>
      </w:r>
      <w:r>
        <w:rPr>
          <w:color w:val="545454"/>
          <w:spacing w:val="-2"/>
          <w:w w:val="110"/>
          <w:sz w:val="38"/>
        </w:rPr>
        <w:t>道</w:t>
      </w:r>
      <w:r>
        <w:rPr>
          <w:color w:val="545454"/>
          <w:spacing w:val="-2"/>
          <w:w w:val="110"/>
          <w:sz w:val="38"/>
        </w:rPr>
        <w:t>重</w:t>
      </w:r>
      <w:r>
        <w:rPr>
          <w:color w:val="545454"/>
          <w:spacing w:val="-2"/>
          <w:w w:val="110"/>
          <w:sz w:val="38"/>
        </w:rPr>
        <w:t>新</w:t>
      </w:r>
      <w:r>
        <w:rPr>
          <w:color w:val="545454"/>
          <w:spacing w:val="-2"/>
          <w:w w:val="110"/>
          <w:sz w:val="38"/>
        </w:rPr>
        <w:t>扩</w:t>
      </w:r>
      <w:r>
        <w:rPr>
          <w:color w:val="545454"/>
          <w:spacing w:val="-2"/>
          <w:w w:val="110"/>
          <w:sz w:val="38"/>
        </w:rPr>
        <w:t>宽</w:t>
      </w:r>
      <w:r>
        <w:rPr>
          <w:color w:val="545454"/>
          <w:spacing w:val="-2"/>
          <w:w w:val="110"/>
          <w:sz w:val="38"/>
        </w:rPr>
        <w:t>，</w:t>
      </w:r>
      <w:r>
        <w:rPr>
          <w:color w:val="545454"/>
          <w:spacing w:val="-2"/>
          <w:w w:val="110"/>
          <w:sz w:val="38"/>
        </w:rPr>
        <w:t>进</w:t>
      </w:r>
      <w:r>
        <w:rPr>
          <w:color w:val="545454"/>
          <w:spacing w:val="-2"/>
          <w:w w:val="110"/>
          <w:sz w:val="38"/>
        </w:rPr>
        <w:t>出</w:t>
      </w:r>
      <w:r>
        <w:rPr>
          <w:color w:val="545454"/>
          <w:spacing w:val="-2"/>
          <w:w w:val="110"/>
          <w:sz w:val="38"/>
        </w:rPr>
        <w:t>肺</w:t>
      </w:r>
      <w:r>
        <w:rPr>
          <w:color w:val="545454"/>
          <w:spacing w:val="-2"/>
          <w:w w:val="110"/>
          <w:sz w:val="38"/>
        </w:rPr>
        <w:t>气</w:t>
      </w:r>
      <w:r>
        <w:rPr>
          <w:color w:val="545454"/>
          <w:spacing w:val="-2"/>
          <w:w w:val="110"/>
          <w:sz w:val="38"/>
        </w:rPr>
        <w:t>流</w:t>
      </w:r>
      <w:r>
        <w:rPr>
          <w:color w:val="545454"/>
          <w:spacing w:val="-2"/>
          <w:w w:val="110"/>
          <w:sz w:val="38"/>
        </w:rPr>
        <w:t>重</w:t>
      </w:r>
      <w:r>
        <w:rPr>
          <w:color w:val="545454"/>
          <w:spacing w:val="-2"/>
          <w:w w:val="110"/>
          <w:sz w:val="38"/>
        </w:rPr>
        <w:t>新</w:t>
      </w:r>
      <w:r>
        <w:rPr>
          <w:color w:val="545454"/>
          <w:spacing w:val="-2"/>
          <w:w w:val="110"/>
          <w:sz w:val="38"/>
        </w:rPr>
        <w:t>恢</w:t>
      </w:r>
      <w:r>
        <w:rPr>
          <w:color w:val="545454"/>
          <w:spacing w:val="-2"/>
          <w:w w:val="110"/>
          <w:sz w:val="38"/>
        </w:rPr>
        <w:t>复</w:t>
      </w:r>
      <w:r>
        <w:rPr>
          <w:color w:val="545454"/>
          <w:spacing w:val="-2"/>
          <w:w w:val="110"/>
          <w:sz w:val="38"/>
        </w:rPr>
        <w:t>正</w:t>
      </w:r>
      <w:r>
        <w:rPr>
          <w:color w:val="545454"/>
          <w:spacing w:val="-2"/>
          <w:w w:val="110"/>
          <w:sz w:val="38"/>
        </w:rPr>
        <w:t>常</w:t>
      </w:r>
      <w:r>
        <w:rPr>
          <w:color w:val="828282"/>
          <w:spacing w:val="-2"/>
          <w:w w:val="110"/>
          <w:sz w:val="38"/>
        </w:rPr>
        <w:t>。</w:t>
      </w:r>
    </w:p>
    <w:p>
      <w:pPr>
        <w:spacing w:line="324" w:lineRule="auto" w:before="0"/>
        <w:ind w:left="1373" w:right="15" w:firstLine="790"/>
        <w:jc w:val="left"/>
        <w:rPr>
          <w:sz w:val="38"/>
        </w:rPr>
      </w:pPr>
      <w:r>
        <w:rPr>
          <w:color w:val="545454"/>
          <w:spacing w:val="-2"/>
          <w:w w:val="110"/>
          <w:sz w:val="38"/>
        </w:rPr>
        <w:t>对</w:t>
      </w:r>
      <w:r>
        <w:rPr>
          <w:color w:val="545454"/>
          <w:spacing w:val="-2"/>
          <w:w w:val="110"/>
          <w:sz w:val="38"/>
        </w:rPr>
        <w:t>正</w:t>
      </w:r>
      <w:r>
        <w:rPr>
          <w:color w:val="545454"/>
          <w:spacing w:val="-2"/>
          <w:w w:val="110"/>
          <w:sz w:val="38"/>
        </w:rPr>
        <w:t>常</w:t>
      </w:r>
      <w:r>
        <w:rPr>
          <w:color w:val="545454"/>
          <w:spacing w:val="-2"/>
          <w:w w:val="110"/>
          <w:sz w:val="38"/>
        </w:rPr>
        <w:t>气</w:t>
      </w:r>
      <w:r>
        <w:rPr>
          <w:color w:val="545454"/>
          <w:spacing w:val="-2"/>
          <w:w w:val="110"/>
          <w:sz w:val="38"/>
        </w:rPr>
        <w:t>道</w:t>
      </w:r>
      <w:r>
        <w:rPr>
          <w:color w:val="545454"/>
          <w:spacing w:val="-2"/>
          <w:w w:val="110"/>
          <w:sz w:val="38"/>
        </w:rPr>
        <w:t>没</w:t>
      </w:r>
      <w:r>
        <w:rPr>
          <w:color w:val="545454"/>
          <w:spacing w:val="-2"/>
          <w:w w:val="110"/>
          <w:sz w:val="38"/>
        </w:rPr>
        <w:t>有</w:t>
      </w:r>
      <w:r>
        <w:rPr>
          <w:color w:val="545454"/>
          <w:spacing w:val="-2"/>
          <w:w w:val="110"/>
          <w:sz w:val="38"/>
        </w:rPr>
        <w:t>影</w:t>
      </w:r>
      <w:r>
        <w:rPr>
          <w:color w:val="545454"/>
          <w:spacing w:val="-2"/>
          <w:w w:val="110"/>
          <w:sz w:val="38"/>
        </w:rPr>
        <w:t>响</w:t>
      </w:r>
      <w:r>
        <w:rPr>
          <w:color w:val="545454"/>
          <w:spacing w:val="-2"/>
          <w:w w:val="110"/>
          <w:sz w:val="38"/>
        </w:rPr>
        <w:t>的</w:t>
      </w:r>
      <w:r>
        <w:rPr>
          <w:color w:val="545454"/>
          <w:spacing w:val="-2"/>
          <w:w w:val="110"/>
          <w:sz w:val="38"/>
        </w:rPr>
        <w:t>刺</w:t>
      </w:r>
      <w:r>
        <w:rPr>
          <w:color w:val="545454"/>
          <w:spacing w:val="-2"/>
          <w:w w:val="110"/>
          <w:sz w:val="38"/>
        </w:rPr>
        <w:t>激</w:t>
      </w:r>
      <w:r>
        <w:rPr>
          <w:color w:val="545454"/>
          <w:spacing w:val="-2"/>
          <w:w w:val="110"/>
          <w:sz w:val="38"/>
        </w:rPr>
        <w:t>可</w:t>
      </w:r>
      <w:r>
        <w:rPr>
          <w:color w:val="545454"/>
          <w:spacing w:val="-2"/>
          <w:w w:val="110"/>
          <w:sz w:val="38"/>
        </w:rPr>
        <w:t>导</w:t>
      </w:r>
      <w:r>
        <w:rPr>
          <w:color w:val="545454"/>
          <w:spacing w:val="-2"/>
          <w:w w:val="110"/>
          <w:sz w:val="38"/>
        </w:rPr>
        <w:t>致</w:t>
      </w:r>
      <w:r>
        <w:rPr>
          <w:color w:val="545454"/>
          <w:spacing w:val="-2"/>
          <w:w w:val="110"/>
          <w:sz w:val="38"/>
        </w:rPr>
        <w:t>哮</w:t>
      </w:r>
      <w:r>
        <w:rPr>
          <w:color w:val="545454"/>
          <w:spacing w:val="-2"/>
          <w:w w:val="110"/>
          <w:sz w:val="38"/>
        </w:rPr>
        <w:t>喘</w:t>
      </w:r>
      <w:r>
        <w:rPr>
          <w:color w:val="545454"/>
          <w:spacing w:val="-2"/>
          <w:w w:val="110"/>
          <w:sz w:val="38"/>
        </w:rPr>
        <w:t>患</w:t>
      </w:r>
      <w:r>
        <w:rPr>
          <w:color w:val="545454"/>
          <w:spacing w:val="-2"/>
          <w:w w:val="110"/>
          <w:sz w:val="38"/>
        </w:rPr>
        <w:t>者</w:t>
      </w:r>
      <w:r>
        <w:rPr>
          <w:color w:val="545454"/>
          <w:spacing w:val="-2"/>
          <w:w w:val="110"/>
          <w:sz w:val="38"/>
        </w:rPr>
        <w:t>气</w:t>
      </w:r>
      <w:r>
        <w:rPr>
          <w:color w:val="545454"/>
          <w:spacing w:val="-2"/>
          <w:w w:val="110"/>
          <w:sz w:val="38"/>
        </w:rPr>
        <w:t>道</w:t>
      </w:r>
      <w:r>
        <w:rPr>
          <w:color w:val="545454"/>
          <w:w w:val="105"/>
          <w:sz w:val="38"/>
        </w:rPr>
        <w:t>反应性狭窄</w:t>
      </w:r>
      <w:r>
        <w:rPr>
          <w:color w:val="9A9A9A"/>
          <w:w w:val="105"/>
          <w:sz w:val="38"/>
        </w:rPr>
        <w:t>。</w:t>
      </w:r>
      <w:r>
        <w:rPr>
          <w:color w:val="545454"/>
          <w:spacing w:val="-1"/>
          <w:w w:val="105"/>
          <w:sz w:val="38"/>
        </w:rPr>
        <w:t>这种狭窄可被很多吸入性过敏原触发，如</w:t>
      </w:r>
    </w:p>
    <w:p>
      <w:pPr>
        <w:spacing w:line="283" w:lineRule="auto" w:before="0"/>
        <w:ind w:left="1352" w:right="15" w:firstLine="21"/>
        <w:jc w:val="both"/>
        <w:rPr>
          <w:sz w:val="38"/>
        </w:rPr>
      </w:pPr>
      <w:r>
        <w:rPr>
          <w:color w:val="545454"/>
          <w:spacing w:val="-2"/>
          <w:w w:val="105"/>
          <w:sz w:val="38"/>
        </w:rPr>
        <w:t>花</w:t>
      </w:r>
      <w:r>
        <w:rPr>
          <w:color w:val="545454"/>
          <w:spacing w:val="-2"/>
          <w:w w:val="105"/>
          <w:sz w:val="38"/>
        </w:rPr>
        <w:t>粉</w:t>
      </w:r>
      <w:r>
        <w:rPr>
          <w:color w:val="545454"/>
          <w:spacing w:val="-2"/>
          <w:w w:val="105"/>
          <w:sz w:val="38"/>
        </w:rPr>
        <w:t>、</w:t>
      </w:r>
      <w:r>
        <w:rPr>
          <w:color w:val="545454"/>
          <w:spacing w:val="-2"/>
          <w:w w:val="105"/>
          <w:sz w:val="38"/>
        </w:rPr>
        <w:t>尘</w:t>
      </w:r>
      <w:r>
        <w:rPr>
          <w:color w:val="545454"/>
          <w:spacing w:val="-2"/>
          <w:w w:val="105"/>
          <w:sz w:val="38"/>
        </w:rPr>
        <w:t>蜡</w:t>
      </w:r>
      <w:r>
        <w:rPr>
          <w:color w:val="545454"/>
          <w:spacing w:val="-2"/>
          <w:w w:val="105"/>
          <w:sz w:val="38"/>
        </w:rPr>
        <w:t>微</w:t>
      </w:r>
      <w:r>
        <w:rPr>
          <w:color w:val="545454"/>
          <w:spacing w:val="-2"/>
          <w:w w:val="105"/>
          <w:sz w:val="38"/>
        </w:rPr>
        <w:t>粒</w:t>
      </w:r>
      <w:r>
        <w:rPr>
          <w:color w:val="545454"/>
          <w:spacing w:val="-2"/>
          <w:w w:val="105"/>
          <w:sz w:val="38"/>
        </w:rPr>
        <w:t>、</w:t>
      </w:r>
      <w:r>
        <w:rPr>
          <w:color w:val="545454"/>
          <w:spacing w:val="-2"/>
          <w:w w:val="105"/>
          <w:sz w:val="38"/>
        </w:rPr>
        <w:t>幛</w:t>
      </w:r>
      <w:r>
        <w:rPr>
          <w:color w:val="545454"/>
          <w:spacing w:val="-2"/>
          <w:w w:val="105"/>
          <w:sz w:val="38"/>
        </w:rPr>
        <w:t>螂</w:t>
      </w:r>
      <w:r>
        <w:rPr>
          <w:color w:val="545454"/>
          <w:spacing w:val="-2"/>
          <w:w w:val="105"/>
          <w:sz w:val="38"/>
        </w:rPr>
        <w:t>身</w:t>
      </w:r>
      <w:r>
        <w:rPr>
          <w:color w:val="545454"/>
          <w:spacing w:val="-2"/>
          <w:w w:val="105"/>
          <w:sz w:val="38"/>
        </w:rPr>
        <w:t>体</w:t>
      </w:r>
      <w:r>
        <w:rPr>
          <w:color w:val="545454"/>
          <w:spacing w:val="-2"/>
          <w:w w:val="105"/>
          <w:sz w:val="38"/>
        </w:rPr>
        <w:t>分</w:t>
      </w:r>
      <w:r>
        <w:rPr>
          <w:color w:val="545454"/>
          <w:spacing w:val="-2"/>
          <w:w w:val="105"/>
          <w:sz w:val="38"/>
        </w:rPr>
        <w:t>泌</w:t>
      </w:r>
      <w:r>
        <w:rPr>
          <w:color w:val="545454"/>
          <w:spacing w:val="-2"/>
          <w:w w:val="105"/>
          <w:sz w:val="38"/>
        </w:rPr>
        <w:t>物</w:t>
      </w:r>
      <w:r>
        <w:rPr>
          <w:color w:val="545454"/>
          <w:spacing w:val="-2"/>
          <w:w w:val="105"/>
          <w:sz w:val="38"/>
        </w:rPr>
        <w:t>、</w:t>
      </w:r>
      <w:r>
        <w:rPr>
          <w:color w:val="545454"/>
          <w:spacing w:val="-2"/>
          <w:w w:val="105"/>
          <w:sz w:val="38"/>
        </w:rPr>
        <w:t>羽</w:t>
      </w:r>
      <w:r>
        <w:rPr>
          <w:color w:val="545454"/>
          <w:spacing w:val="-2"/>
          <w:w w:val="105"/>
          <w:sz w:val="38"/>
        </w:rPr>
        <w:t>毛</w:t>
      </w:r>
      <w:r>
        <w:rPr>
          <w:color w:val="545454"/>
          <w:spacing w:val="-2"/>
          <w:w w:val="105"/>
          <w:sz w:val="38"/>
        </w:rPr>
        <w:t>和</w:t>
      </w:r>
      <w:r>
        <w:rPr>
          <w:color w:val="545454"/>
          <w:spacing w:val="-2"/>
          <w:w w:val="105"/>
          <w:sz w:val="38"/>
        </w:rPr>
        <w:t>动</w:t>
      </w:r>
      <w:r>
        <w:rPr>
          <w:color w:val="545454"/>
          <w:spacing w:val="-2"/>
          <w:w w:val="105"/>
          <w:sz w:val="38"/>
        </w:rPr>
        <w:t>物</w:t>
      </w:r>
      <w:r>
        <w:rPr>
          <w:color w:val="545454"/>
          <w:spacing w:val="-2"/>
          <w:w w:val="105"/>
          <w:sz w:val="38"/>
        </w:rPr>
        <w:t>皮</w:t>
      </w:r>
      <w:r>
        <w:rPr>
          <w:color w:val="545454"/>
          <w:spacing w:val="-2"/>
          <w:w w:val="105"/>
          <w:sz w:val="38"/>
        </w:rPr>
        <w:t>毛</w:t>
      </w:r>
      <w:r>
        <w:rPr>
          <w:color w:val="545454"/>
          <w:spacing w:val="-2"/>
          <w:w w:val="105"/>
          <w:sz w:val="38"/>
        </w:rPr>
        <w:t>微</w:t>
      </w:r>
      <w:r>
        <w:rPr>
          <w:color w:val="3F3F3F"/>
          <w:spacing w:val="-2"/>
          <w:w w:val="110"/>
          <w:sz w:val="38"/>
        </w:rPr>
        <w:t>粒</w:t>
      </w:r>
      <w:r>
        <w:rPr>
          <w:color w:val="9A9A9A"/>
          <w:spacing w:val="-2"/>
          <w:w w:val="110"/>
          <w:sz w:val="38"/>
        </w:rPr>
        <w:t>。</w:t>
      </w:r>
      <w:r>
        <w:rPr>
          <w:color w:val="545454"/>
          <w:spacing w:val="-2"/>
          <w:w w:val="110"/>
          <w:sz w:val="38"/>
        </w:rPr>
        <w:t>这</w:t>
      </w:r>
      <w:r>
        <w:rPr>
          <w:color w:val="545454"/>
          <w:spacing w:val="-2"/>
          <w:w w:val="110"/>
          <w:sz w:val="38"/>
        </w:rPr>
        <w:t>些</w:t>
      </w:r>
      <w:r>
        <w:rPr>
          <w:color w:val="545454"/>
          <w:spacing w:val="-2"/>
          <w:w w:val="110"/>
          <w:sz w:val="38"/>
        </w:rPr>
        <w:t>过</w:t>
      </w:r>
      <w:r>
        <w:rPr>
          <w:color w:val="545454"/>
          <w:spacing w:val="-2"/>
          <w:w w:val="110"/>
          <w:sz w:val="38"/>
        </w:rPr>
        <w:t>敏</w:t>
      </w:r>
      <w:r>
        <w:rPr>
          <w:color w:val="545454"/>
          <w:spacing w:val="-2"/>
          <w:w w:val="110"/>
          <w:sz w:val="38"/>
        </w:rPr>
        <w:t>原</w:t>
      </w:r>
      <w:r>
        <w:rPr>
          <w:color w:val="545454"/>
          <w:spacing w:val="-2"/>
          <w:w w:val="110"/>
          <w:sz w:val="38"/>
        </w:rPr>
        <w:t>可</w:t>
      </w:r>
      <w:r>
        <w:rPr>
          <w:color w:val="545454"/>
          <w:spacing w:val="-2"/>
          <w:w w:val="110"/>
          <w:sz w:val="38"/>
        </w:rPr>
        <w:t>与</w:t>
      </w:r>
      <w:r>
        <w:rPr>
          <w:color w:val="545454"/>
          <w:spacing w:val="-2"/>
          <w:w w:val="110"/>
          <w:sz w:val="38"/>
        </w:rPr>
        <w:t>气</w:t>
      </w:r>
      <w:r>
        <w:rPr>
          <w:color w:val="545454"/>
          <w:spacing w:val="-2"/>
          <w:w w:val="110"/>
          <w:sz w:val="38"/>
        </w:rPr>
        <w:t>道</w:t>
      </w:r>
      <w:r>
        <w:rPr>
          <w:color w:val="545454"/>
          <w:spacing w:val="-2"/>
          <w:w w:val="110"/>
          <w:sz w:val="38"/>
        </w:rPr>
        <w:t>肥</w:t>
      </w:r>
      <w:r>
        <w:rPr>
          <w:color w:val="545454"/>
          <w:spacing w:val="-2"/>
          <w:w w:val="110"/>
          <w:sz w:val="38"/>
        </w:rPr>
        <w:t>大</w:t>
      </w:r>
      <w:r>
        <w:rPr>
          <w:color w:val="545454"/>
          <w:spacing w:val="-2"/>
          <w:w w:val="110"/>
          <w:sz w:val="38"/>
        </w:rPr>
        <w:t>细</w:t>
      </w:r>
      <w:r>
        <w:rPr>
          <w:color w:val="545454"/>
          <w:spacing w:val="-2"/>
          <w:w w:val="110"/>
          <w:sz w:val="38"/>
        </w:rPr>
        <w:t>胞</w:t>
      </w:r>
      <w:r>
        <w:rPr>
          <w:color w:val="545454"/>
          <w:spacing w:val="-2"/>
          <w:w w:val="110"/>
          <w:sz w:val="38"/>
        </w:rPr>
        <w:t>表</w:t>
      </w:r>
      <w:r>
        <w:rPr>
          <w:color w:val="545454"/>
          <w:spacing w:val="-2"/>
          <w:w w:val="110"/>
          <w:sz w:val="38"/>
        </w:rPr>
        <w:t>面</w:t>
      </w:r>
      <w:r>
        <w:rPr>
          <w:color w:val="545454"/>
          <w:spacing w:val="-2"/>
          <w:w w:val="110"/>
          <w:sz w:val="38"/>
        </w:rPr>
        <w:t>的</w:t>
      </w:r>
      <w:r>
        <w:rPr>
          <w:rFonts w:ascii="Times New Roman" w:eastAsia="Times New Roman"/>
          <w:color w:val="545454"/>
          <w:spacing w:val="-2"/>
          <w:w w:val="110"/>
          <w:sz w:val="42"/>
        </w:rPr>
        <w:t>I</w:t>
      </w:r>
      <w:r>
        <w:rPr>
          <w:color w:val="545454"/>
          <w:spacing w:val="-2"/>
          <w:w w:val="110"/>
          <w:sz w:val="48"/>
        </w:rPr>
        <w:t>g</w:t>
      </w:r>
      <w:r>
        <w:rPr>
          <w:rFonts w:ascii="Times New Roman" w:eastAsia="Times New Roman"/>
          <w:color w:val="545454"/>
          <w:spacing w:val="-2"/>
          <w:w w:val="110"/>
          <w:sz w:val="42"/>
        </w:rPr>
        <w:t>E</w:t>
      </w:r>
      <w:r>
        <w:rPr>
          <w:color w:val="545454"/>
          <w:spacing w:val="-2"/>
          <w:w w:val="110"/>
          <w:sz w:val="38"/>
        </w:rPr>
        <w:t>免</w:t>
      </w:r>
      <w:r>
        <w:rPr>
          <w:color w:val="545454"/>
          <w:spacing w:val="-2"/>
          <w:w w:val="110"/>
          <w:sz w:val="38"/>
        </w:rPr>
        <w:t>疫</w:t>
      </w:r>
      <w:r>
        <w:rPr>
          <w:color w:val="545454"/>
          <w:spacing w:val="-2"/>
          <w:w w:val="110"/>
          <w:sz w:val="38"/>
        </w:rPr>
        <w:t>球</w:t>
      </w:r>
      <w:r>
        <w:rPr>
          <w:color w:val="545454"/>
          <w:w w:val="105"/>
          <w:sz w:val="38"/>
        </w:rPr>
        <w:t>蛋</w:t>
      </w:r>
      <w:r>
        <w:rPr>
          <w:color w:val="545454"/>
          <w:w w:val="105"/>
          <w:sz w:val="38"/>
        </w:rPr>
        <w:t>白</w:t>
      </w:r>
      <w:r>
        <w:rPr>
          <w:color w:val="545454"/>
          <w:w w:val="105"/>
          <w:sz w:val="38"/>
        </w:rPr>
        <w:t>（</w:t>
      </w:r>
      <w:r>
        <w:rPr>
          <w:color w:val="545454"/>
          <w:w w:val="105"/>
          <w:sz w:val="38"/>
        </w:rPr>
        <w:t>一</w:t>
      </w:r>
      <w:r>
        <w:rPr>
          <w:color w:val="545454"/>
          <w:w w:val="105"/>
          <w:sz w:val="38"/>
        </w:rPr>
        <w:t>种</w:t>
      </w:r>
      <w:r>
        <w:rPr>
          <w:color w:val="545454"/>
          <w:w w:val="105"/>
          <w:sz w:val="38"/>
        </w:rPr>
        <w:t>抗</w:t>
      </w:r>
      <w:r>
        <w:rPr>
          <w:color w:val="545454"/>
          <w:w w:val="105"/>
          <w:sz w:val="38"/>
        </w:rPr>
        <w:t>体</w:t>
      </w:r>
      <w:r>
        <w:rPr>
          <w:color w:val="545454"/>
          <w:w w:val="105"/>
          <w:sz w:val="38"/>
        </w:rPr>
        <w:t>）</w:t>
      </w:r>
      <w:r>
        <w:rPr>
          <w:color w:val="545454"/>
          <w:w w:val="105"/>
          <w:sz w:val="38"/>
        </w:rPr>
        <w:t>结</w:t>
      </w:r>
      <w:r>
        <w:rPr>
          <w:color w:val="545454"/>
          <w:w w:val="105"/>
          <w:sz w:val="38"/>
        </w:rPr>
        <w:t>合</w:t>
      </w:r>
      <w:r>
        <w:rPr>
          <w:color w:val="545454"/>
          <w:w w:val="105"/>
          <w:sz w:val="38"/>
        </w:rPr>
        <w:t>从</w:t>
      </w:r>
      <w:r>
        <w:rPr>
          <w:color w:val="545454"/>
          <w:w w:val="105"/>
          <w:sz w:val="38"/>
        </w:rPr>
        <w:t>而</w:t>
      </w:r>
      <w:r>
        <w:rPr>
          <w:color w:val="545454"/>
          <w:w w:val="105"/>
          <w:sz w:val="38"/>
        </w:rPr>
        <w:t>触</w:t>
      </w:r>
      <w:r>
        <w:rPr>
          <w:color w:val="545454"/>
          <w:w w:val="105"/>
          <w:sz w:val="38"/>
        </w:rPr>
        <w:t>发</w:t>
      </w:r>
      <w:r>
        <w:rPr>
          <w:color w:val="545454"/>
          <w:w w:val="105"/>
          <w:sz w:val="38"/>
        </w:rPr>
        <w:t>肥</w:t>
      </w:r>
      <w:r>
        <w:rPr>
          <w:color w:val="545454"/>
          <w:w w:val="105"/>
          <w:sz w:val="38"/>
        </w:rPr>
        <w:t>大</w:t>
      </w:r>
      <w:r>
        <w:rPr>
          <w:color w:val="545454"/>
          <w:w w:val="105"/>
          <w:sz w:val="38"/>
        </w:rPr>
        <w:t>细</w:t>
      </w:r>
      <w:r>
        <w:rPr>
          <w:color w:val="545454"/>
          <w:w w:val="105"/>
          <w:sz w:val="38"/>
        </w:rPr>
        <w:t>胞</w:t>
      </w:r>
      <w:r>
        <w:rPr>
          <w:color w:val="545454"/>
          <w:w w:val="105"/>
          <w:sz w:val="38"/>
        </w:rPr>
        <w:t>释</w:t>
      </w:r>
      <w:r>
        <w:rPr>
          <w:color w:val="545454"/>
          <w:w w:val="105"/>
          <w:sz w:val="38"/>
        </w:rPr>
        <w:t>放</w:t>
      </w:r>
      <w:r>
        <w:rPr>
          <w:color w:val="545454"/>
          <w:w w:val="105"/>
          <w:sz w:val="38"/>
        </w:rPr>
        <w:t>导</w:t>
      </w:r>
      <w:r>
        <w:rPr>
          <w:color w:val="545454"/>
          <w:w w:val="105"/>
          <w:sz w:val="38"/>
        </w:rPr>
        <w:t>致</w:t>
      </w:r>
      <w:r>
        <w:rPr>
          <w:color w:val="545454"/>
          <w:w w:val="105"/>
          <w:sz w:val="38"/>
        </w:rPr>
        <w:t>哮</w:t>
      </w:r>
      <w:r>
        <w:rPr>
          <w:color w:val="545454"/>
          <w:spacing w:val="-10"/>
          <w:w w:val="105"/>
          <w:sz w:val="38"/>
        </w:rPr>
        <w:t>喘</w:t>
      </w:r>
    </w:p>
    <w:p>
      <w:pPr>
        <w:spacing w:line="319" w:lineRule="auto" w:before="63"/>
        <w:ind w:left="1332" w:right="56" w:firstLine="43"/>
        <w:jc w:val="both"/>
        <w:rPr>
          <w:sz w:val="38"/>
        </w:rPr>
      </w:pPr>
      <w:r>
        <w:rPr>
          <w:color w:val="3F3F3F"/>
          <w:spacing w:val="2"/>
          <w:w w:val="105"/>
          <w:sz w:val="38"/>
        </w:rPr>
        <w:t>的化学物质（这种类型的哮喘叫过敏性哮喘）</w:t>
      </w:r>
      <w:r>
        <w:rPr>
          <w:color w:val="9A9A9A"/>
          <w:spacing w:val="2"/>
          <w:w w:val="105"/>
          <w:sz w:val="38"/>
        </w:rPr>
        <w:t>。</w:t>
      </w:r>
      <w:r>
        <w:rPr>
          <w:color w:val="545454"/>
          <w:spacing w:val="-4"/>
          <w:w w:val="105"/>
          <w:sz w:val="38"/>
        </w:rPr>
        <w:t>虽然食</w:t>
      </w:r>
      <w:r>
        <w:rPr>
          <w:color w:val="3F3F3F"/>
          <w:w w:val="110"/>
          <w:sz w:val="38"/>
        </w:rPr>
        <w:t>物过敏很少引起哮喘，但有些食物（如带壳鱼</w:t>
      </w:r>
      <w:r>
        <w:rPr>
          <w:color w:val="696969"/>
          <w:w w:val="110"/>
          <w:sz w:val="38"/>
        </w:rPr>
        <w:t>类</w:t>
      </w:r>
      <w:r>
        <w:rPr>
          <w:color w:val="3F3F3F"/>
          <w:w w:val="110"/>
          <w:sz w:val="38"/>
        </w:rPr>
        <w:t>和花</w:t>
      </w:r>
      <w:r>
        <w:rPr>
          <w:color w:val="545454"/>
          <w:spacing w:val="3"/>
          <w:w w:val="105"/>
          <w:sz w:val="38"/>
        </w:rPr>
        <w:t>生）可导致对其过敏者严重哮喘发作</w:t>
      </w:r>
      <w:r>
        <w:rPr>
          <w:color w:val="9A9A9A"/>
          <w:w w:val="105"/>
          <w:sz w:val="38"/>
        </w:rPr>
        <w:t>。</w:t>
      </w:r>
    </w:p>
    <w:p>
      <w:pPr>
        <w:spacing w:line="321" w:lineRule="auto" w:before="0"/>
        <w:ind w:left="1325" w:right="44" w:firstLine="839"/>
        <w:jc w:val="both"/>
        <w:rPr>
          <w:sz w:val="38"/>
        </w:rPr>
      </w:pPr>
      <w:r>
        <w:rPr>
          <w:color w:val="3F3F3F"/>
          <w:spacing w:val="-2"/>
          <w:sz w:val="38"/>
        </w:rPr>
        <w:t>抽</w:t>
      </w:r>
      <w:r>
        <w:rPr>
          <w:color w:val="3F3F3F"/>
          <w:spacing w:val="-2"/>
          <w:sz w:val="38"/>
        </w:rPr>
        <w:t>烟</w:t>
      </w:r>
      <w:r>
        <w:rPr>
          <w:color w:val="696969"/>
          <w:spacing w:val="-2"/>
          <w:sz w:val="38"/>
        </w:rPr>
        <w:t>、</w:t>
      </w:r>
      <w:r>
        <w:rPr>
          <w:color w:val="3F3F3F"/>
          <w:spacing w:val="-2"/>
          <w:sz w:val="38"/>
        </w:rPr>
        <w:t>冷</w:t>
      </w:r>
      <w:r>
        <w:rPr>
          <w:color w:val="3F3F3F"/>
          <w:spacing w:val="-2"/>
          <w:sz w:val="38"/>
        </w:rPr>
        <w:t>空</w:t>
      </w:r>
      <w:r>
        <w:rPr>
          <w:color w:val="3F3F3F"/>
          <w:spacing w:val="-2"/>
          <w:sz w:val="38"/>
        </w:rPr>
        <w:t>气</w:t>
      </w:r>
      <w:r>
        <w:rPr>
          <w:color w:val="3F3F3F"/>
          <w:spacing w:val="-2"/>
          <w:sz w:val="38"/>
        </w:rPr>
        <w:t>和</w:t>
      </w:r>
      <w:r>
        <w:rPr>
          <w:color w:val="3F3F3F"/>
          <w:spacing w:val="-2"/>
          <w:sz w:val="38"/>
        </w:rPr>
        <w:t>病</w:t>
      </w:r>
      <w:r>
        <w:rPr>
          <w:color w:val="3F3F3F"/>
          <w:spacing w:val="-2"/>
          <w:sz w:val="38"/>
        </w:rPr>
        <w:t>毒</w:t>
      </w:r>
      <w:r>
        <w:rPr>
          <w:color w:val="3F3F3F"/>
          <w:spacing w:val="-2"/>
          <w:sz w:val="38"/>
        </w:rPr>
        <w:t>感</w:t>
      </w:r>
      <w:r>
        <w:rPr>
          <w:color w:val="3F3F3F"/>
          <w:spacing w:val="-2"/>
          <w:sz w:val="38"/>
        </w:rPr>
        <w:t>染</w:t>
      </w:r>
      <w:r>
        <w:rPr>
          <w:color w:val="3F3F3F"/>
          <w:spacing w:val="-2"/>
          <w:sz w:val="38"/>
        </w:rPr>
        <w:t>也</w:t>
      </w:r>
      <w:r>
        <w:rPr>
          <w:color w:val="3F3F3F"/>
          <w:spacing w:val="-2"/>
          <w:sz w:val="38"/>
        </w:rPr>
        <w:t>可</w:t>
      </w:r>
      <w:r>
        <w:rPr>
          <w:color w:val="3F3F3F"/>
          <w:spacing w:val="-2"/>
          <w:sz w:val="38"/>
        </w:rPr>
        <w:t>激</w:t>
      </w:r>
      <w:r>
        <w:rPr>
          <w:color w:val="3F3F3F"/>
          <w:spacing w:val="-2"/>
          <w:sz w:val="38"/>
        </w:rPr>
        <w:t>发</w:t>
      </w:r>
      <w:r>
        <w:rPr>
          <w:color w:val="3F3F3F"/>
          <w:spacing w:val="-2"/>
          <w:sz w:val="38"/>
        </w:rPr>
        <w:t>哮</w:t>
      </w:r>
      <w:r>
        <w:rPr>
          <w:color w:val="3F3F3F"/>
          <w:spacing w:val="-2"/>
          <w:sz w:val="38"/>
        </w:rPr>
        <w:t>喘</w:t>
      </w:r>
      <w:r>
        <w:rPr>
          <w:color w:val="9A9A9A"/>
          <w:spacing w:val="-2"/>
          <w:sz w:val="38"/>
        </w:rPr>
        <w:t>。</w:t>
      </w:r>
      <w:r>
        <w:rPr>
          <w:color w:val="3F3F3F"/>
          <w:spacing w:val="-2"/>
          <w:sz w:val="38"/>
        </w:rPr>
        <w:t>此</w:t>
      </w:r>
      <w:r>
        <w:rPr>
          <w:color w:val="3F3F3F"/>
          <w:spacing w:val="-2"/>
          <w:sz w:val="38"/>
        </w:rPr>
        <w:t>外</w:t>
      </w:r>
      <w:r>
        <w:rPr>
          <w:color w:val="3F3F3F"/>
          <w:spacing w:val="-2"/>
          <w:sz w:val="38"/>
        </w:rPr>
        <w:t>，</w:t>
      </w:r>
      <w:r>
        <w:rPr>
          <w:color w:val="3F3F3F"/>
          <w:spacing w:val="-2"/>
          <w:sz w:val="38"/>
        </w:rPr>
        <w:t>哮</w:t>
      </w:r>
      <w:r>
        <w:rPr>
          <w:color w:val="3F3F3F"/>
          <w:spacing w:val="-2"/>
          <w:sz w:val="38"/>
        </w:rPr>
        <w:t>喘</w:t>
      </w:r>
      <w:r>
        <w:rPr>
          <w:color w:val="3F3F3F"/>
          <w:spacing w:val="-2"/>
          <w:w w:val="105"/>
          <w:sz w:val="38"/>
        </w:rPr>
        <w:t>患者运动时可出现气道收缩</w:t>
      </w:r>
      <w:r>
        <w:rPr>
          <w:color w:val="9A9A9A"/>
          <w:spacing w:val="-2"/>
          <w:w w:val="105"/>
          <w:sz w:val="38"/>
        </w:rPr>
        <w:t>。</w:t>
      </w:r>
      <w:r>
        <w:rPr>
          <w:color w:val="545454"/>
          <w:spacing w:val="-2"/>
          <w:w w:val="105"/>
          <w:sz w:val="38"/>
        </w:rPr>
        <w:t>情绪压抑和焦虑可触发肥</w:t>
      </w:r>
      <w:r>
        <w:rPr>
          <w:color w:val="545454"/>
          <w:spacing w:val="-2"/>
          <w:w w:val="105"/>
          <w:sz w:val="38"/>
        </w:rPr>
        <w:t>大</w:t>
      </w:r>
      <w:r>
        <w:rPr>
          <w:color w:val="545454"/>
          <w:spacing w:val="-2"/>
          <w:w w:val="105"/>
          <w:sz w:val="38"/>
        </w:rPr>
        <w:t>细</w:t>
      </w:r>
      <w:r>
        <w:rPr>
          <w:color w:val="545454"/>
          <w:spacing w:val="-2"/>
          <w:w w:val="105"/>
          <w:sz w:val="38"/>
        </w:rPr>
        <w:t>胞</w:t>
      </w:r>
      <w:r>
        <w:rPr>
          <w:color w:val="545454"/>
          <w:spacing w:val="-2"/>
          <w:w w:val="105"/>
          <w:sz w:val="38"/>
        </w:rPr>
        <w:t>释</w:t>
      </w:r>
      <w:r>
        <w:rPr>
          <w:color w:val="545454"/>
          <w:spacing w:val="-2"/>
          <w:w w:val="105"/>
          <w:sz w:val="38"/>
        </w:rPr>
        <w:t>放</w:t>
      </w:r>
      <w:r>
        <w:rPr>
          <w:color w:val="545454"/>
          <w:spacing w:val="-2"/>
          <w:w w:val="105"/>
          <w:sz w:val="38"/>
        </w:rPr>
        <w:t>组</w:t>
      </w:r>
      <w:r>
        <w:rPr>
          <w:color w:val="545454"/>
          <w:spacing w:val="-2"/>
          <w:w w:val="105"/>
          <w:sz w:val="38"/>
        </w:rPr>
        <w:t>织</w:t>
      </w:r>
      <w:r>
        <w:rPr>
          <w:color w:val="545454"/>
          <w:spacing w:val="-2"/>
          <w:w w:val="105"/>
          <w:sz w:val="38"/>
        </w:rPr>
        <w:t>胺</w:t>
      </w:r>
      <w:r>
        <w:rPr>
          <w:color w:val="545454"/>
          <w:spacing w:val="-2"/>
          <w:w w:val="105"/>
          <w:sz w:val="38"/>
        </w:rPr>
        <w:t>和</w:t>
      </w:r>
      <w:r>
        <w:rPr>
          <w:color w:val="545454"/>
          <w:spacing w:val="-2"/>
          <w:w w:val="105"/>
          <w:sz w:val="38"/>
        </w:rPr>
        <w:t>白</w:t>
      </w:r>
      <w:r>
        <w:rPr>
          <w:color w:val="545454"/>
          <w:spacing w:val="-2"/>
          <w:w w:val="105"/>
          <w:sz w:val="38"/>
        </w:rPr>
        <w:t>细</w:t>
      </w:r>
      <w:r>
        <w:rPr>
          <w:color w:val="545454"/>
          <w:spacing w:val="-2"/>
          <w:w w:val="105"/>
          <w:sz w:val="38"/>
        </w:rPr>
        <w:t>胞</w:t>
      </w:r>
      <w:r>
        <w:rPr>
          <w:color w:val="545454"/>
          <w:spacing w:val="-2"/>
          <w:w w:val="105"/>
          <w:sz w:val="38"/>
        </w:rPr>
        <w:t>介</w:t>
      </w:r>
      <w:r>
        <w:rPr>
          <w:color w:val="545454"/>
          <w:spacing w:val="-2"/>
          <w:w w:val="105"/>
          <w:sz w:val="38"/>
        </w:rPr>
        <w:t>素</w:t>
      </w:r>
      <w:r>
        <w:rPr>
          <w:color w:val="545454"/>
          <w:spacing w:val="-2"/>
          <w:w w:val="105"/>
          <w:sz w:val="38"/>
        </w:rPr>
        <w:t>及</w:t>
      </w:r>
      <w:r>
        <w:rPr>
          <w:color w:val="545454"/>
          <w:spacing w:val="-2"/>
          <w:w w:val="105"/>
          <w:sz w:val="38"/>
        </w:rPr>
        <w:t>刺</w:t>
      </w:r>
      <w:r>
        <w:rPr>
          <w:color w:val="545454"/>
          <w:spacing w:val="-2"/>
          <w:w w:val="105"/>
          <w:sz w:val="38"/>
        </w:rPr>
        <w:t>激</w:t>
      </w:r>
      <w:r>
        <w:rPr>
          <w:color w:val="545454"/>
          <w:spacing w:val="-2"/>
          <w:w w:val="105"/>
          <w:sz w:val="38"/>
        </w:rPr>
        <w:t>迷</w:t>
      </w:r>
      <w:r>
        <w:rPr>
          <w:color w:val="545454"/>
          <w:spacing w:val="-2"/>
          <w:w w:val="105"/>
          <w:sz w:val="38"/>
        </w:rPr>
        <w:t>走</w:t>
      </w:r>
      <w:r>
        <w:rPr>
          <w:color w:val="545454"/>
          <w:spacing w:val="-2"/>
          <w:w w:val="105"/>
          <w:sz w:val="38"/>
        </w:rPr>
        <w:t>神</w:t>
      </w:r>
      <w:r>
        <w:rPr>
          <w:color w:val="545454"/>
          <w:spacing w:val="-2"/>
          <w:w w:val="105"/>
          <w:sz w:val="38"/>
        </w:rPr>
        <w:t>经</w:t>
      </w:r>
      <w:r>
        <w:rPr>
          <w:color w:val="545454"/>
          <w:spacing w:val="-2"/>
          <w:w w:val="105"/>
          <w:sz w:val="38"/>
        </w:rPr>
        <w:t>（</w:t>
      </w:r>
      <w:r>
        <w:rPr>
          <w:color w:val="545454"/>
          <w:spacing w:val="-2"/>
          <w:w w:val="105"/>
          <w:sz w:val="38"/>
        </w:rPr>
        <w:t>与</w:t>
      </w:r>
      <w:r>
        <w:rPr>
          <w:color w:val="545454"/>
          <w:spacing w:val="-2"/>
          <w:w w:val="105"/>
          <w:sz w:val="38"/>
        </w:rPr>
        <w:t>气</w:t>
      </w:r>
      <w:r>
        <w:rPr>
          <w:color w:val="545454"/>
          <w:spacing w:val="-2"/>
          <w:w w:val="105"/>
          <w:sz w:val="38"/>
        </w:rPr>
        <w:t>管平滑肌相连），从而使支气管收缩变窄</w:t>
      </w:r>
      <w:r>
        <w:rPr>
          <w:color w:val="9A9A9A"/>
          <w:spacing w:val="-2"/>
          <w:w w:val="105"/>
          <w:sz w:val="38"/>
        </w:rPr>
        <w:t>。</w:t>
      </w:r>
      <w:r>
        <w:rPr>
          <w:color w:val="545454"/>
          <w:spacing w:val="-2"/>
          <w:w w:val="105"/>
          <w:sz w:val="38"/>
        </w:rPr>
        <w:t>胃食道反流</w:t>
      </w:r>
      <w:r>
        <w:rPr>
          <w:color w:val="545454"/>
          <w:spacing w:val="-2"/>
          <w:w w:val="105"/>
          <w:sz w:val="38"/>
        </w:rPr>
        <w:t>是</w:t>
      </w:r>
      <w:r>
        <w:rPr>
          <w:color w:val="545454"/>
          <w:spacing w:val="-2"/>
          <w:w w:val="105"/>
          <w:sz w:val="38"/>
        </w:rPr>
        <w:t>一</w:t>
      </w:r>
      <w:r>
        <w:rPr>
          <w:color w:val="545454"/>
          <w:spacing w:val="-2"/>
          <w:w w:val="105"/>
          <w:sz w:val="38"/>
        </w:rPr>
        <w:t>种</w:t>
      </w:r>
      <w:r>
        <w:rPr>
          <w:color w:val="545454"/>
          <w:spacing w:val="-2"/>
          <w:w w:val="105"/>
          <w:sz w:val="38"/>
        </w:rPr>
        <w:t>常</w:t>
      </w:r>
      <w:r>
        <w:rPr>
          <w:color w:val="545454"/>
          <w:spacing w:val="-2"/>
          <w:w w:val="105"/>
          <w:sz w:val="38"/>
        </w:rPr>
        <w:t>见</w:t>
      </w:r>
      <w:r>
        <w:rPr>
          <w:color w:val="545454"/>
          <w:spacing w:val="-2"/>
          <w:w w:val="105"/>
          <w:sz w:val="38"/>
        </w:rPr>
        <w:t>的</w:t>
      </w:r>
      <w:r>
        <w:rPr>
          <w:color w:val="545454"/>
          <w:spacing w:val="-2"/>
          <w:w w:val="105"/>
          <w:sz w:val="38"/>
        </w:rPr>
        <w:t>哮</w:t>
      </w:r>
      <w:r>
        <w:rPr>
          <w:color w:val="545454"/>
          <w:spacing w:val="-2"/>
          <w:w w:val="105"/>
          <w:sz w:val="38"/>
        </w:rPr>
        <w:t>喘</w:t>
      </w:r>
      <w:r>
        <w:rPr>
          <w:color w:val="545454"/>
          <w:spacing w:val="-2"/>
          <w:w w:val="105"/>
          <w:sz w:val="38"/>
        </w:rPr>
        <w:t>触</w:t>
      </w:r>
      <w:r>
        <w:rPr>
          <w:color w:val="545454"/>
          <w:spacing w:val="-2"/>
          <w:w w:val="105"/>
          <w:sz w:val="38"/>
        </w:rPr>
        <w:t>发</w:t>
      </w:r>
      <w:r>
        <w:rPr>
          <w:color w:val="545454"/>
          <w:spacing w:val="-2"/>
          <w:w w:val="105"/>
          <w:sz w:val="38"/>
        </w:rPr>
        <w:t>因</w:t>
      </w:r>
      <w:r>
        <w:rPr>
          <w:color w:val="545454"/>
          <w:spacing w:val="-2"/>
          <w:w w:val="105"/>
          <w:sz w:val="38"/>
        </w:rPr>
        <w:t>素</w:t>
      </w:r>
      <w:r>
        <w:rPr>
          <w:color w:val="9A9A9A"/>
          <w:spacing w:val="-2"/>
          <w:w w:val="105"/>
          <w:sz w:val="38"/>
        </w:rPr>
        <w:t>。</w:t>
      </w:r>
    </w:p>
    <w:p>
      <w:pPr>
        <w:spacing w:line="319" w:lineRule="auto" w:before="141"/>
        <w:ind w:left="732" w:right="129" w:firstLine="10"/>
        <w:jc w:val="both"/>
        <w:rPr>
          <w:sz w:val="38"/>
        </w:rPr>
      </w:pPr>
      <w:r>
        <w:rPr/>
        <w:br w:type="column"/>
      </w:r>
      <w:r>
        <w:rPr>
          <w:color w:val="545454"/>
          <w:spacing w:val="-1"/>
          <w:w w:val="110"/>
          <w:sz w:val="38"/>
        </w:rPr>
        <w:t>哮喘发作可以在几分钟后结束，也可持续数小时或数</w:t>
      </w:r>
      <w:r>
        <w:rPr>
          <w:color w:val="545454"/>
          <w:spacing w:val="1"/>
          <w:w w:val="109"/>
          <w:sz w:val="38"/>
        </w:rPr>
        <w:t>天</w:t>
      </w:r>
      <w:r>
        <w:rPr>
          <w:color w:val="9A9A9A"/>
          <w:spacing w:val="1"/>
          <w:w w:val="109"/>
          <w:sz w:val="38"/>
        </w:rPr>
        <w:t>。</w:t>
      </w:r>
      <w:r>
        <w:rPr>
          <w:color w:val="545454"/>
          <w:w w:val="109"/>
          <w:sz w:val="38"/>
        </w:rPr>
        <w:t>胸部或颈部皮肤痛痒可以是哮喘的早期症状，尤</w:t>
      </w:r>
      <w:r>
        <w:rPr>
          <w:color w:val="545454"/>
          <w:spacing w:val="1"/>
          <w:w w:val="114"/>
          <w:sz w:val="38"/>
        </w:rPr>
        <w:t>其是儿童</w:t>
      </w:r>
      <w:r>
        <w:rPr>
          <w:color w:val="9A9A9A"/>
          <w:spacing w:val="1"/>
          <w:w w:val="114"/>
          <w:sz w:val="38"/>
        </w:rPr>
        <w:t>。</w:t>
      </w:r>
      <w:r>
        <w:rPr>
          <w:color w:val="545454"/>
          <w:w w:val="114"/>
          <w:sz w:val="38"/>
        </w:rPr>
        <w:t>夜间或运动时干咳可以是哮喘唯一的症</w:t>
      </w:r>
      <w:r>
        <w:rPr>
          <w:color w:val="545454"/>
          <w:spacing w:val="1"/>
          <w:w w:val="114"/>
          <w:sz w:val="38"/>
        </w:rPr>
        <w:t>状</w:t>
      </w:r>
      <w:r>
        <w:rPr>
          <w:color w:val="9A9A9A"/>
          <w:spacing w:val="1"/>
          <w:w w:val="114"/>
          <w:sz w:val="38"/>
        </w:rPr>
        <w:t>。</w:t>
      </w:r>
      <w:r>
        <w:rPr>
          <w:color w:val="545454"/>
          <w:spacing w:val="1"/>
          <w:w w:val="114"/>
          <w:sz w:val="38"/>
        </w:rPr>
        <w:t>哮喘症状也可由其他疾病引起</w:t>
      </w:r>
      <w:r>
        <w:rPr>
          <w:color w:val="9A9A9A"/>
          <w:spacing w:val="1"/>
          <w:w w:val="114"/>
          <w:sz w:val="38"/>
        </w:rPr>
        <w:t>。</w:t>
      </w:r>
      <w:r>
        <w:rPr>
          <w:color w:val="696969"/>
          <w:w w:val="114"/>
          <w:sz w:val="38"/>
        </w:rPr>
        <w:t>经及时治疗哮</w:t>
      </w:r>
      <w:r>
        <w:rPr>
          <w:color w:val="3F3F3F"/>
          <w:spacing w:val="1"/>
          <w:w w:val="109"/>
          <w:sz w:val="38"/>
        </w:rPr>
        <w:t>喘症状可很快逆转，并在</w:t>
      </w:r>
      <w:r>
        <w:rPr>
          <w:color w:val="696969"/>
          <w:w w:val="109"/>
          <w:sz w:val="38"/>
        </w:rPr>
        <w:t>暴露于一个或多个刺激因子</w:t>
      </w:r>
      <w:r>
        <w:rPr>
          <w:color w:val="545454"/>
          <w:spacing w:val="1"/>
          <w:w w:val="110"/>
          <w:sz w:val="38"/>
        </w:rPr>
        <w:t>暴露后出现典型发作</w:t>
      </w:r>
      <w:r>
        <w:rPr>
          <w:color w:val="9A9A9A"/>
          <w:w w:val="110"/>
          <w:sz w:val="38"/>
        </w:rPr>
        <w:t>。</w:t>
      </w:r>
    </w:p>
    <w:p>
      <w:pPr>
        <w:spacing w:line="319" w:lineRule="auto" w:before="32"/>
        <w:ind w:left="711" w:right="89" w:firstLine="826"/>
        <w:jc w:val="both"/>
        <w:rPr>
          <w:sz w:val="38"/>
        </w:rPr>
      </w:pPr>
      <w:r>
        <w:rPr>
          <w:color w:val="545454"/>
          <w:spacing w:val="-1"/>
          <w:w w:val="106"/>
          <w:sz w:val="38"/>
        </w:rPr>
        <w:t>哮喘发作时，呼吸困难症状可非常严重，引起患者</w:t>
      </w:r>
      <w:r>
        <w:rPr>
          <w:color w:val="545454"/>
          <w:spacing w:val="1"/>
          <w:w w:val="108"/>
          <w:sz w:val="38"/>
        </w:rPr>
        <w:t>严重的焦虑感</w:t>
      </w:r>
      <w:r>
        <w:rPr>
          <w:rFonts w:ascii="Arial" w:eastAsia="Arial"/>
          <w:color w:val="9A9A9A"/>
          <w:w w:val="108"/>
          <w:sz w:val="23"/>
        </w:rPr>
        <w:t>c</w:t>
      </w:r>
      <w:r>
        <w:rPr>
          <w:color w:val="545454"/>
          <w:w w:val="108"/>
          <w:sz w:val="38"/>
        </w:rPr>
        <w:t>患者本能性坐起，身体前倾，动用颈部</w:t>
      </w:r>
      <w:r>
        <w:rPr>
          <w:color w:val="545454"/>
          <w:w w:val="105"/>
          <w:sz w:val="38"/>
        </w:rPr>
        <w:t>及胸部肌肉帮助呼吸，但仍然挣扎以呼吸到空气，因焦虑和用力而大汗淋漓，脉搏常加快，病人可有胸腔内撞</w:t>
      </w:r>
      <w:r>
        <w:rPr>
          <w:color w:val="545454"/>
          <w:w w:val="110"/>
          <w:sz w:val="38"/>
        </w:rPr>
        <w:t>击感</w:t>
      </w:r>
      <w:r>
        <w:rPr>
          <w:color w:val="9A9A9A"/>
          <w:w w:val="110"/>
          <w:sz w:val="38"/>
        </w:rPr>
        <w:t>。</w:t>
      </w:r>
    </w:p>
    <w:p>
      <w:pPr>
        <w:spacing w:line="321" w:lineRule="auto" w:before="0"/>
        <w:ind w:left="684" w:right="114" w:firstLine="827"/>
        <w:jc w:val="both"/>
        <w:rPr>
          <w:sz w:val="38"/>
        </w:rPr>
      </w:pPr>
      <w:r>
        <w:rPr>
          <w:color w:val="545454"/>
          <w:spacing w:val="-2"/>
          <w:w w:val="105"/>
          <w:sz w:val="38"/>
        </w:rPr>
        <w:t>非</w:t>
      </w:r>
      <w:r>
        <w:rPr>
          <w:color w:val="545454"/>
          <w:spacing w:val="-2"/>
          <w:w w:val="105"/>
          <w:sz w:val="38"/>
        </w:rPr>
        <w:t>常</w:t>
      </w:r>
      <w:r>
        <w:rPr>
          <w:color w:val="545454"/>
          <w:spacing w:val="-2"/>
          <w:w w:val="105"/>
          <w:sz w:val="38"/>
        </w:rPr>
        <w:t>严</w:t>
      </w:r>
      <w:r>
        <w:rPr>
          <w:color w:val="545454"/>
          <w:spacing w:val="-2"/>
          <w:w w:val="105"/>
          <w:sz w:val="38"/>
        </w:rPr>
        <w:t>重</w:t>
      </w:r>
      <w:r>
        <w:rPr>
          <w:color w:val="545454"/>
          <w:spacing w:val="-2"/>
          <w:w w:val="105"/>
          <w:sz w:val="38"/>
        </w:rPr>
        <w:t>的</w:t>
      </w:r>
      <w:r>
        <w:rPr>
          <w:color w:val="545454"/>
          <w:spacing w:val="-2"/>
          <w:w w:val="105"/>
          <w:sz w:val="38"/>
        </w:rPr>
        <w:t>哮</w:t>
      </w:r>
      <w:r>
        <w:rPr>
          <w:color w:val="545454"/>
          <w:spacing w:val="-2"/>
          <w:w w:val="105"/>
          <w:sz w:val="38"/>
        </w:rPr>
        <w:t>喘</w:t>
      </w:r>
      <w:r>
        <w:rPr>
          <w:color w:val="545454"/>
          <w:spacing w:val="-2"/>
          <w:w w:val="105"/>
          <w:sz w:val="38"/>
        </w:rPr>
        <w:t>发</w:t>
      </w:r>
      <w:r>
        <w:rPr>
          <w:color w:val="545454"/>
          <w:spacing w:val="-2"/>
          <w:w w:val="105"/>
          <w:sz w:val="38"/>
        </w:rPr>
        <w:t>作</w:t>
      </w:r>
      <w:r>
        <w:rPr>
          <w:color w:val="545454"/>
          <w:spacing w:val="-2"/>
          <w:w w:val="105"/>
          <w:sz w:val="38"/>
        </w:rPr>
        <w:t>，</w:t>
      </w:r>
      <w:r>
        <w:rPr>
          <w:color w:val="545454"/>
          <w:spacing w:val="-2"/>
          <w:w w:val="105"/>
          <w:sz w:val="38"/>
        </w:rPr>
        <w:t>患</w:t>
      </w:r>
      <w:r>
        <w:rPr>
          <w:color w:val="545454"/>
          <w:spacing w:val="-2"/>
          <w:w w:val="105"/>
          <w:sz w:val="38"/>
        </w:rPr>
        <w:t>者</w:t>
      </w:r>
      <w:r>
        <w:rPr>
          <w:color w:val="545454"/>
          <w:spacing w:val="-2"/>
          <w:w w:val="105"/>
          <w:sz w:val="38"/>
        </w:rPr>
        <w:t>说</w:t>
      </w:r>
      <w:r>
        <w:rPr>
          <w:color w:val="545454"/>
          <w:spacing w:val="-2"/>
          <w:w w:val="105"/>
          <w:sz w:val="38"/>
        </w:rPr>
        <w:t>几</w:t>
      </w:r>
      <w:r>
        <w:rPr>
          <w:color w:val="545454"/>
          <w:spacing w:val="-2"/>
          <w:w w:val="105"/>
          <w:sz w:val="38"/>
        </w:rPr>
        <w:t>个</w:t>
      </w:r>
      <w:r>
        <w:rPr>
          <w:color w:val="545454"/>
          <w:spacing w:val="-2"/>
          <w:w w:val="105"/>
          <w:sz w:val="38"/>
        </w:rPr>
        <w:t>单</w:t>
      </w:r>
      <w:r>
        <w:rPr>
          <w:color w:val="545454"/>
          <w:spacing w:val="-2"/>
          <w:w w:val="105"/>
          <w:sz w:val="38"/>
        </w:rPr>
        <w:t>字</w:t>
      </w:r>
      <w:r>
        <w:rPr>
          <w:color w:val="545454"/>
          <w:spacing w:val="-2"/>
          <w:w w:val="105"/>
          <w:sz w:val="38"/>
        </w:rPr>
        <w:t>就</w:t>
      </w:r>
      <w:r>
        <w:rPr>
          <w:color w:val="545454"/>
          <w:spacing w:val="-2"/>
          <w:w w:val="105"/>
          <w:sz w:val="38"/>
        </w:rPr>
        <w:t>得</w:t>
      </w:r>
      <w:r>
        <w:rPr>
          <w:color w:val="545454"/>
          <w:spacing w:val="-2"/>
          <w:w w:val="105"/>
          <w:sz w:val="38"/>
        </w:rPr>
        <w:t>停</w:t>
      </w:r>
      <w:r>
        <w:rPr>
          <w:color w:val="545454"/>
          <w:spacing w:val="-2"/>
          <w:w w:val="105"/>
          <w:sz w:val="38"/>
        </w:rPr>
        <w:t>下</w:t>
      </w:r>
      <w:r>
        <w:rPr>
          <w:color w:val="545454"/>
          <w:spacing w:val="-2"/>
          <w:w w:val="105"/>
          <w:sz w:val="38"/>
        </w:rPr>
        <w:t>来</w:t>
      </w:r>
      <w:r>
        <w:rPr>
          <w:color w:val="3F3F3F"/>
          <w:spacing w:val="-2"/>
          <w:w w:val="105"/>
          <w:sz w:val="38"/>
        </w:rPr>
        <w:t>进行呼吸</w:t>
      </w:r>
      <w:r>
        <w:rPr>
          <w:color w:val="9A9A9A"/>
          <w:spacing w:val="-2"/>
          <w:w w:val="105"/>
          <w:sz w:val="38"/>
        </w:rPr>
        <w:t>。</w:t>
      </w:r>
      <w:r>
        <w:rPr>
          <w:color w:val="545454"/>
          <w:spacing w:val="-2"/>
          <w:w w:val="105"/>
          <w:sz w:val="38"/>
        </w:rPr>
        <w:t>但哮鸣可能反而减少，因此时已几乎没有空</w:t>
      </w:r>
      <w:r>
        <w:rPr>
          <w:color w:val="545454"/>
          <w:spacing w:val="-2"/>
          <w:sz w:val="38"/>
        </w:rPr>
        <w:t>气</w:t>
      </w:r>
      <w:r>
        <w:rPr>
          <w:color w:val="545454"/>
          <w:spacing w:val="-2"/>
          <w:sz w:val="38"/>
        </w:rPr>
        <w:t>进</w:t>
      </w:r>
      <w:r>
        <w:rPr>
          <w:color w:val="545454"/>
          <w:spacing w:val="-2"/>
          <w:sz w:val="38"/>
        </w:rPr>
        <w:t>出</w:t>
      </w:r>
      <w:r>
        <w:rPr>
          <w:color w:val="545454"/>
          <w:spacing w:val="-2"/>
          <w:sz w:val="38"/>
        </w:rPr>
        <w:t>肺</w:t>
      </w:r>
      <w:r>
        <w:rPr>
          <w:color w:val="9A9A9A"/>
          <w:spacing w:val="-2"/>
          <w:sz w:val="38"/>
        </w:rPr>
        <w:t>。</w:t>
      </w:r>
      <w:r>
        <w:rPr>
          <w:color w:val="545454"/>
          <w:spacing w:val="-2"/>
          <w:sz w:val="38"/>
        </w:rPr>
        <w:t>意</w:t>
      </w:r>
      <w:r>
        <w:rPr>
          <w:color w:val="545454"/>
          <w:spacing w:val="-2"/>
          <w:sz w:val="38"/>
        </w:rPr>
        <w:t>识</w:t>
      </w:r>
      <w:r>
        <w:rPr>
          <w:color w:val="545454"/>
          <w:spacing w:val="-2"/>
          <w:sz w:val="38"/>
        </w:rPr>
        <w:t>模</w:t>
      </w:r>
      <w:r>
        <w:rPr>
          <w:color w:val="545454"/>
          <w:spacing w:val="-2"/>
          <w:sz w:val="38"/>
        </w:rPr>
        <w:t>糊</w:t>
      </w:r>
      <w:r>
        <w:rPr>
          <w:color w:val="545454"/>
          <w:spacing w:val="-2"/>
          <w:sz w:val="38"/>
        </w:rPr>
        <w:t>、</w:t>
      </w:r>
      <w:r>
        <w:rPr>
          <w:color w:val="545454"/>
          <w:spacing w:val="-2"/>
          <w:sz w:val="38"/>
        </w:rPr>
        <w:t>嗜</w:t>
      </w:r>
      <w:r>
        <w:rPr>
          <w:color w:val="545454"/>
          <w:spacing w:val="-2"/>
          <w:sz w:val="38"/>
        </w:rPr>
        <w:t>睡</w:t>
      </w:r>
      <w:r>
        <w:rPr>
          <w:color w:val="545454"/>
          <w:spacing w:val="-2"/>
          <w:sz w:val="38"/>
        </w:rPr>
        <w:t>和</w:t>
      </w:r>
      <w:r>
        <w:rPr>
          <w:color w:val="545454"/>
          <w:spacing w:val="-2"/>
          <w:sz w:val="38"/>
        </w:rPr>
        <w:t>皮</w:t>
      </w:r>
      <w:r>
        <w:rPr>
          <w:color w:val="545454"/>
          <w:spacing w:val="-2"/>
          <w:sz w:val="38"/>
        </w:rPr>
        <w:t>肤</w:t>
      </w:r>
      <w:r>
        <w:rPr>
          <w:color w:val="545454"/>
          <w:spacing w:val="-2"/>
          <w:sz w:val="38"/>
        </w:rPr>
        <w:t>青</w:t>
      </w:r>
      <w:r>
        <w:rPr>
          <w:color w:val="545454"/>
          <w:spacing w:val="-2"/>
          <w:sz w:val="38"/>
        </w:rPr>
        <w:t>紫</w:t>
      </w:r>
      <w:r>
        <w:rPr>
          <w:color w:val="545454"/>
          <w:spacing w:val="-2"/>
          <w:sz w:val="38"/>
        </w:rPr>
        <w:t>（</w:t>
      </w:r>
      <w:r>
        <w:rPr>
          <w:color w:val="545454"/>
          <w:spacing w:val="-2"/>
          <w:sz w:val="38"/>
        </w:rPr>
        <w:t>紫</w:t>
      </w:r>
      <w:r>
        <w:rPr>
          <w:color w:val="545454"/>
          <w:spacing w:val="-2"/>
          <w:sz w:val="38"/>
        </w:rPr>
        <w:t>组</w:t>
      </w:r>
      <w:r>
        <w:rPr>
          <w:color w:val="545454"/>
          <w:spacing w:val="-2"/>
          <w:sz w:val="38"/>
        </w:rPr>
        <w:t>）</w:t>
      </w:r>
      <w:r>
        <w:rPr>
          <w:color w:val="545454"/>
          <w:spacing w:val="-2"/>
          <w:sz w:val="38"/>
        </w:rPr>
        <w:t>是</w:t>
      </w:r>
      <w:r>
        <w:rPr>
          <w:color w:val="545454"/>
          <w:spacing w:val="-2"/>
          <w:sz w:val="38"/>
        </w:rPr>
        <w:t>患</w:t>
      </w:r>
      <w:r>
        <w:rPr>
          <w:color w:val="545454"/>
          <w:spacing w:val="-2"/>
          <w:sz w:val="38"/>
        </w:rPr>
        <w:t>者</w:t>
      </w:r>
      <w:r>
        <w:rPr>
          <w:color w:val="545454"/>
          <w:spacing w:val="-2"/>
          <w:sz w:val="38"/>
        </w:rPr>
        <w:t>氧</w:t>
      </w:r>
      <w:r>
        <w:rPr>
          <w:color w:val="545454"/>
          <w:spacing w:val="-2"/>
          <w:w w:val="105"/>
          <w:sz w:val="38"/>
        </w:rPr>
        <w:t>供受限严重、需要紧急治疗的信号</w:t>
      </w:r>
      <w:r>
        <w:rPr>
          <w:color w:val="B5B5B5"/>
          <w:spacing w:val="-2"/>
          <w:w w:val="105"/>
          <w:sz w:val="38"/>
        </w:rPr>
        <w:t>。</w:t>
      </w:r>
      <w:r>
        <w:rPr>
          <w:color w:val="545454"/>
          <w:spacing w:val="-2"/>
          <w:w w:val="105"/>
          <w:sz w:val="38"/>
        </w:rPr>
        <w:t>通常即使是重度哮</w:t>
      </w:r>
      <w:r>
        <w:rPr>
          <w:color w:val="3F3F3F"/>
          <w:spacing w:val="-2"/>
          <w:sz w:val="38"/>
        </w:rPr>
        <w:t>喘发作，经恰当治疗后症状都能完全恢复</w:t>
      </w:r>
      <w:r>
        <w:rPr>
          <w:color w:val="9A9A9A"/>
          <w:spacing w:val="-2"/>
          <w:sz w:val="38"/>
        </w:rPr>
        <w:t>。</w:t>
      </w:r>
      <w:r>
        <w:rPr>
          <w:color w:val="696969"/>
          <w:spacing w:val="-2"/>
          <w:sz w:val="38"/>
        </w:rPr>
        <w:t>罕见</w:t>
      </w:r>
      <w:r>
        <w:rPr>
          <w:color w:val="3F3F3F"/>
          <w:spacing w:val="-2"/>
          <w:sz w:val="38"/>
        </w:rPr>
        <w:t>地，患</w:t>
      </w:r>
      <w:r>
        <w:rPr>
          <w:color w:val="696969"/>
          <w:spacing w:val="-2"/>
          <w:sz w:val="38"/>
        </w:rPr>
        <w:t>者</w:t>
      </w:r>
    </w:p>
    <w:p>
      <w:pPr>
        <w:spacing w:after="0" w:line="321" w:lineRule="auto"/>
        <w:jc w:val="both"/>
        <w:rPr>
          <w:sz w:val="38"/>
        </w:rPr>
        <w:sectPr>
          <w:type w:val="continuous"/>
          <w:pgSz w:w="21750" w:h="31660"/>
          <w:pgMar w:top="1940" w:bottom="0" w:left="0" w:right="0"/>
          <w:cols w:num="2" w:equalWidth="0">
            <w:col w:w="11139" w:space="40"/>
            <w:col w:w="10571"/>
          </w:cols>
        </w:sectPr>
      </w:pPr>
    </w:p>
    <w:p>
      <w:pPr>
        <w:tabs>
          <w:tab w:pos="11899" w:val="left" w:leader="none"/>
        </w:tabs>
        <w:spacing w:line="447" w:lineRule="exact" w:before="0"/>
        <w:ind w:left="1359" w:right="-58" w:firstLine="0"/>
        <w:jc w:val="left"/>
        <w:rPr>
          <w:sz w:val="38"/>
        </w:rPr>
      </w:pPr>
      <w:r>
        <w:rPr>
          <w:color w:val="3F3F3F"/>
          <w:position w:val="2"/>
          <w:sz w:val="38"/>
        </w:rPr>
        <w:t>症</w:t>
      </w:r>
      <w:r>
        <w:rPr>
          <w:color w:val="3F3F3F"/>
          <w:spacing w:val="-10"/>
          <w:position w:val="2"/>
          <w:sz w:val="38"/>
        </w:rPr>
        <w:t>状</w:t>
      </w:r>
      <w:r>
        <w:rPr>
          <w:color w:val="3F3F3F"/>
          <w:position w:val="2"/>
          <w:sz w:val="38"/>
        </w:rPr>
        <w:tab/>
      </w:r>
      <w:r>
        <w:rPr>
          <w:color w:val="545454"/>
          <w:w w:val="105"/>
          <w:sz w:val="38"/>
        </w:rPr>
        <w:t>哮</w:t>
      </w:r>
      <w:r>
        <w:rPr>
          <w:color w:val="545454"/>
          <w:w w:val="105"/>
          <w:sz w:val="38"/>
        </w:rPr>
        <w:t>喘</w:t>
      </w:r>
      <w:r>
        <w:rPr>
          <w:color w:val="545454"/>
          <w:w w:val="105"/>
          <w:sz w:val="38"/>
        </w:rPr>
        <w:t>迅</w:t>
      </w:r>
      <w:r>
        <w:rPr>
          <w:color w:val="545454"/>
          <w:w w:val="105"/>
          <w:sz w:val="38"/>
        </w:rPr>
        <w:t>速</w:t>
      </w:r>
      <w:r>
        <w:rPr>
          <w:color w:val="545454"/>
          <w:w w:val="105"/>
          <w:sz w:val="38"/>
        </w:rPr>
        <w:t>发</w:t>
      </w:r>
      <w:r>
        <w:rPr>
          <w:color w:val="545454"/>
          <w:w w:val="105"/>
          <w:sz w:val="38"/>
        </w:rPr>
        <w:t>作</w:t>
      </w:r>
      <w:r>
        <w:rPr>
          <w:color w:val="545454"/>
          <w:w w:val="105"/>
          <w:sz w:val="38"/>
        </w:rPr>
        <w:t>以</w:t>
      </w:r>
      <w:r>
        <w:rPr>
          <w:color w:val="545454"/>
          <w:w w:val="105"/>
          <w:sz w:val="38"/>
        </w:rPr>
        <w:t>至</w:t>
      </w:r>
      <w:r>
        <w:rPr>
          <w:color w:val="545454"/>
          <w:w w:val="105"/>
          <w:sz w:val="38"/>
        </w:rPr>
        <w:t>在</w:t>
      </w:r>
      <w:r>
        <w:rPr>
          <w:color w:val="545454"/>
          <w:w w:val="105"/>
          <w:sz w:val="38"/>
        </w:rPr>
        <w:t>自</w:t>
      </w:r>
      <w:r>
        <w:rPr>
          <w:color w:val="545454"/>
          <w:w w:val="105"/>
          <w:sz w:val="38"/>
        </w:rPr>
        <w:t>我</w:t>
      </w:r>
      <w:r>
        <w:rPr>
          <w:color w:val="545454"/>
          <w:w w:val="105"/>
          <w:sz w:val="38"/>
        </w:rPr>
        <w:t>给</w:t>
      </w:r>
      <w:r>
        <w:rPr>
          <w:color w:val="545454"/>
          <w:w w:val="105"/>
          <w:sz w:val="38"/>
        </w:rPr>
        <w:t>予</w:t>
      </w:r>
      <w:r>
        <w:rPr>
          <w:color w:val="545454"/>
          <w:w w:val="105"/>
          <w:sz w:val="38"/>
        </w:rPr>
        <w:t>有</w:t>
      </w:r>
      <w:r>
        <w:rPr>
          <w:color w:val="545454"/>
          <w:w w:val="105"/>
          <w:sz w:val="38"/>
        </w:rPr>
        <w:t>效</w:t>
      </w:r>
      <w:r>
        <w:rPr>
          <w:color w:val="545454"/>
          <w:w w:val="105"/>
          <w:sz w:val="38"/>
        </w:rPr>
        <w:t>治</w:t>
      </w:r>
      <w:r>
        <w:rPr>
          <w:color w:val="545454"/>
          <w:w w:val="105"/>
          <w:sz w:val="38"/>
        </w:rPr>
        <w:t>疗</w:t>
      </w:r>
      <w:r>
        <w:rPr>
          <w:color w:val="545454"/>
          <w:w w:val="105"/>
          <w:sz w:val="38"/>
        </w:rPr>
        <w:t>前</w:t>
      </w:r>
      <w:r>
        <w:rPr>
          <w:color w:val="545454"/>
          <w:w w:val="105"/>
          <w:sz w:val="38"/>
        </w:rPr>
        <w:t>即</w:t>
      </w:r>
      <w:r>
        <w:rPr>
          <w:color w:val="545454"/>
          <w:w w:val="105"/>
          <w:sz w:val="38"/>
        </w:rPr>
        <w:t>陷</w:t>
      </w:r>
      <w:r>
        <w:rPr>
          <w:color w:val="545454"/>
          <w:w w:val="105"/>
          <w:sz w:val="38"/>
        </w:rPr>
        <w:t>入</w:t>
      </w:r>
      <w:r>
        <w:rPr>
          <w:color w:val="545454"/>
          <w:w w:val="105"/>
          <w:sz w:val="38"/>
        </w:rPr>
        <w:t>昏</w:t>
      </w:r>
      <w:r>
        <w:rPr>
          <w:color w:val="545454"/>
          <w:w w:val="105"/>
          <w:sz w:val="38"/>
        </w:rPr>
        <w:t>迷</w:t>
      </w:r>
      <w:r>
        <w:rPr>
          <w:color w:val="B5B5B5"/>
          <w:spacing w:val="-10"/>
          <w:w w:val="105"/>
          <w:sz w:val="38"/>
        </w:rPr>
        <w:t>。</w:t>
      </w:r>
    </w:p>
    <w:p>
      <w:pPr>
        <w:pStyle w:val="BodyText"/>
        <w:spacing w:before="2"/>
        <w:rPr>
          <w:sz w:val="9"/>
        </w:rPr>
      </w:pPr>
    </w:p>
    <w:p>
      <w:pPr>
        <w:spacing w:after="0"/>
        <w:rPr>
          <w:sz w:val="9"/>
        </w:rPr>
        <w:sectPr>
          <w:type w:val="continuous"/>
          <w:pgSz w:w="21750" w:h="31660"/>
          <w:pgMar w:top="1940" w:bottom="0" w:left="0" w:right="0"/>
        </w:sectPr>
      </w:pPr>
    </w:p>
    <w:p>
      <w:pPr>
        <w:spacing w:before="19"/>
        <w:ind w:left="2167" w:right="0" w:firstLine="0"/>
        <w:jc w:val="left"/>
        <w:rPr>
          <w:sz w:val="38"/>
        </w:rPr>
      </w:pPr>
      <w:r>
        <w:rPr>
          <w:color w:val="3F3F3F"/>
          <w:w w:val="105"/>
          <w:sz w:val="38"/>
        </w:rPr>
        <w:t>哮喘发作频率及严重程度可有差异</w:t>
      </w:r>
      <w:r>
        <w:rPr>
          <w:color w:val="9A9A9A"/>
          <w:w w:val="105"/>
          <w:sz w:val="38"/>
        </w:rPr>
        <w:t>。</w:t>
      </w:r>
      <w:r>
        <w:rPr>
          <w:color w:val="3F3F3F"/>
          <w:spacing w:val="-2"/>
          <w:w w:val="105"/>
          <w:sz w:val="38"/>
        </w:rPr>
        <w:t>有些人绝大多</w:t>
      </w:r>
    </w:p>
    <w:p>
      <w:pPr>
        <w:spacing w:before="41"/>
        <w:ind w:left="792" w:right="0" w:firstLine="0"/>
        <w:jc w:val="left"/>
        <w:rPr>
          <w:sz w:val="38"/>
        </w:rPr>
      </w:pPr>
      <w:r>
        <w:rPr/>
        <w:br w:type="column"/>
      </w:r>
      <w:r>
        <w:rPr>
          <w:color w:val="545454"/>
          <w:w w:val="105"/>
          <w:sz w:val="38"/>
        </w:rPr>
        <w:t>这</w:t>
      </w:r>
      <w:r>
        <w:rPr>
          <w:color w:val="545454"/>
          <w:w w:val="105"/>
          <w:sz w:val="38"/>
        </w:rPr>
        <w:t>类</w:t>
      </w:r>
      <w:r>
        <w:rPr>
          <w:color w:val="545454"/>
          <w:w w:val="105"/>
          <w:sz w:val="38"/>
        </w:rPr>
        <w:t>患</w:t>
      </w:r>
      <w:r>
        <w:rPr>
          <w:color w:val="545454"/>
          <w:w w:val="105"/>
          <w:sz w:val="38"/>
        </w:rPr>
        <w:t>者</w:t>
      </w:r>
      <w:r>
        <w:rPr>
          <w:color w:val="545454"/>
          <w:w w:val="105"/>
          <w:sz w:val="38"/>
        </w:rPr>
        <w:t>应</w:t>
      </w:r>
      <w:r>
        <w:rPr>
          <w:color w:val="545454"/>
          <w:w w:val="105"/>
          <w:sz w:val="38"/>
        </w:rPr>
        <w:t>佩</w:t>
      </w:r>
      <w:r>
        <w:rPr>
          <w:color w:val="545454"/>
          <w:w w:val="105"/>
          <w:sz w:val="38"/>
        </w:rPr>
        <w:t>戴</w:t>
      </w:r>
      <w:r>
        <w:rPr>
          <w:color w:val="545454"/>
          <w:w w:val="105"/>
          <w:sz w:val="38"/>
        </w:rPr>
        <w:t>医</w:t>
      </w:r>
      <w:r>
        <w:rPr>
          <w:color w:val="545454"/>
          <w:w w:val="105"/>
          <w:sz w:val="38"/>
        </w:rPr>
        <w:t>学</w:t>
      </w:r>
      <w:r>
        <w:rPr>
          <w:color w:val="545454"/>
          <w:w w:val="105"/>
          <w:sz w:val="38"/>
        </w:rPr>
        <w:t>警</w:t>
      </w:r>
      <w:r>
        <w:rPr>
          <w:color w:val="545454"/>
          <w:w w:val="105"/>
          <w:sz w:val="38"/>
        </w:rPr>
        <w:t>报</w:t>
      </w:r>
      <w:r>
        <w:rPr>
          <w:color w:val="545454"/>
          <w:w w:val="105"/>
          <w:sz w:val="38"/>
        </w:rPr>
        <w:t>腕</w:t>
      </w:r>
      <w:r>
        <w:rPr>
          <w:color w:val="545454"/>
          <w:w w:val="105"/>
          <w:sz w:val="38"/>
        </w:rPr>
        <w:t>带</w:t>
      </w:r>
      <w:r>
        <w:rPr>
          <w:color w:val="545454"/>
          <w:w w:val="105"/>
          <w:sz w:val="38"/>
        </w:rPr>
        <w:t>并</w:t>
      </w:r>
      <w:r>
        <w:rPr>
          <w:color w:val="545454"/>
          <w:w w:val="105"/>
          <w:sz w:val="38"/>
        </w:rPr>
        <w:t>随</w:t>
      </w:r>
      <w:r>
        <w:rPr>
          <w:color w:val="545454"/>
          <w:w w:val="105"/>
          <w:sz w:val="38"/>
        </w:rPr>
        <w:t>身</w:t>
      </w:r>
      <w:r>
        <w:rPr>
          <w:color w:val="545454"/>
          <w:w w:val="105"/>
          <w:sz w:val="38"/>
        </w:rPr>
        <w:t>携</w:t>
      </w:r>
      <w:r>
        <w:rPr>
          <w:color w:val="545454"/>
          <w:w w:val="105"/>
          <w:sz w:val="38"/>
        </w:rPr>
        <w:t>带</w:t>
      </w:r>
      <w:r>
        <w:rPr>
          <w:color w:val="545454"/>
          <w:w w:val="105"/>
          <w:sz w:val="38"/>
        </w:rPr>
        <w:t>便</w:t>
      </w:r>
      <w:r>
        <w:rPr>
          <w:color w:val="545454"/>
          <w:w w:val="105"/>
          <w:sz w:val="38"/>
        </w:rPr>
        <w:t>携</w:t>
      </w:r>
      <w:r>
        <w:rPr>
          <w:color w:val="545454"/>
          <w:w w:val="105"/>
          <w:sz w:val="38"/>
        </w:rPr>
        <w:t>式</w:t>
      </w:r>
      <w:r>
        <w:rPr>
          <w:color w:val="545454"/>
          <w:w w:val="105"/>
          <w:sz w:val="38"/>
        </w:rPr>
        <w:t>电</w:t>
      </w:r>
      <w:r>
        <w:rPr>
          <w:color w:val="545454"/>
          <w:w w:val="105"/>
          <w:sz w:val="38"/>
        </w:rPr>
        <w:t>话</w:t>
      </w:r>
      <w:r>
        <w:rPr>
          <w:color w:val="545454"/>
          <w:spacing w:val="-10"/>
          <w:w w:val="105"/>
          <w:sz w:val="38"/>
        </w:rPr>
        <w:t>以</w:t>
      </w:r>
    </w:p>
    <w:p>
      <w:pPr>
        <w:spacing w:after="0"/>
        <w:jc w:val="left"/>
        <w:rPr>
          <w:sz w:val="38"/>
        </w:rPr>
        <w:sectPr>
          <w:type w:val="continuous"/>
          <w:pgSz w:w="21750" w:h="31660"/>
          <w:pgMar w:top="1940" w:bottom="0" w:left="0" w:right="0"/>
          <w:cols w:num="2" w:equalWidth="0">
            <w:col w:w="11070" w:space="40"/>
            <w:col w:w="10640"/>
          </w:cols>
        </w:sectPr>
      </w:pPr>
    </w:p>
    <w:p>
      <w:pPr>
        <w:pStyle w:val="BodyText"/>
        <w:rPr>
          <w:sz w:val="20"/>
        </w:rPr>
      </w:pPr>
    </w:p>
    <w:p>
      <w:pPr>
        <w:pStyle w:val="BodyText"/>
        <w:rPr>
          <w:sz w:val="20"/>
        </w:rPr>
      </w:pPr>
    </w:p>
    <w:p>
      <w:pPr>
        <w:pStyle w:val="BodyText"/>
        <w:spacing w:before="11"/>
        <w:rPr>
          <w:sz w:val="28"/>
        </w:rPr>
      </w:pPr>
    </w:p>
    <w:p>
      <w:pPr>
        <w:spacing w:before="87"/>
        <w:ind w:left="6175" w:right="0" w:firstLine="0"/>
        <w:jc w:val="left"/>
        <w:rPr>
          <w:rFonts w:ascii="Arial" w:hAnsi="Arial"/>
          <w:sz w:val="6"/>
        </w:rPr>
      </w:pPr>
      <w:r>
        <w:rPr/>
        <w:pict>
          <v:shape style="position:absolute;margin-left:768.821045pt;margin-top:-14.67051pt;width:24.95pt;height:24.95pt;mso-position-horizontal-relative:page;mso-position-vertical-relative:paragraph;z-index:15988736" type="#_x0000_t202" id="docshape515" filled="false" stroked="false">
            <v:textbox inset="0,0,0,0" style="layout-flow:vertical-ideographic">
              <w:txbxContent>
                <w:p>
                  <w:pPr>
                    <w:spacing w:line="144" w:lineRule="auto" w:before="0"/>
                    <w:ind w:left="20" w:right="0" w:firstLine="0"/>
                    <w:jc w:val="left"/>
                    <w:rPr>
                      <w:sz w:val="46"/>
                    </w:rPr>
                  </w:pPr>
                  <w:r>
                    <w:rPr>
                      <w:color w:val="545454"/>
                      <w:w w:val="99"/>
                      <w:sz w:val="46"/>
                    </w:rPr>
                    <w:t>｀</w:t>
                  </w:r>
                </w:p>
              </w:txbxContent>
            </v:textbox>
            <w10:wrap type="none"/>
          </v:shape>
        </w:pict>
      </w:r>
      <w:r>
        <w:rPr>
          <w:rFonts w:ascii="Times New Roman" w:hAnsi="Times New Roman"/>
          <w:color w:val="CDCDCD"/>
          <w:spacing w:val="-12"/>
          <w:w w:val="130"/>
          <w:sz w:val="29"/>
        </w:rPr>
        <w:t>-</w:t>
      </w:r>
      <w:r>
        <w:rPr>
          <w:rFonts w:ascii="Times New Roman" w:hAnsi="Times New Roman"/>
          <w:color w:val="CDCDCD"/>
          <w:spacing w:val="-12"/>
          <w:w w:val="130"/>
          <w:sz w:val="29"/>
        </w:rPr>
        <w:t> </w:t>
      </w:r>
      <w:r>
        <w:rPr>
          <w:rFonts w:ascii="Arial" w:hAnsi="Arial"/>
          <w:color w:val="B5B5B5"/>
          <w:spacing w:val="-38"/>
          <w:w w:val="101"/>
          <w:sz w:val="47"/>
        </w:rPr>
        <w:t>·</w:t>
      </w:r>
      <w:r>
        <w:rPr>
          <w:rFonts w:ascii="Arial" w:hAnsi="Arial"/>
          <w:spacing w:val="14"/>
          <w:w w:val="159"/>
          <w:sz w:val="6"/>
        </w:rPr>
        <w:t>-</w:t>
      </w:r>
      <w:r>
        <w:rPr>
          <w:rFonts w:ascii="Arial" w:hAnsi="Arial"/>
          <w:color w:val="E8E8E8"/>
          <w:spacing w:val="-12"/>
          <w:w w:val="135"/>
          <w:sz w:val="6"/>
        </w:rPr>
        <w:t>-</w:t>
      </w:r>
    </w:p>
    <w:p>
      <w:pPr>
        <w:spacing w:after="0"/>
        <w:jc w:val="left"/>
        <w:rPr>
          <w:rFonts w:ascii="Arial" w:hAnsi="Arial"/>
          <w:sz w:val="6"/>
        </w:rPr>
        <w:sectPr>
          <w:type w:val="continuous"/>
          <w:pgSz w:w="21750" w:h="31660"/>
          <w:pgMar w:top="1940" w:bottom="0" w:left="0" w:right="0"/>
        </w:sectPr>
      </w:pPr>
    </w:p>
    <w:p>
      <w:pPr>
        <w:pStyle w:val="BodyText"/>
        <w:spacing w:before="4"/>
        <w:rPr>
          <w:rFonts w:ascii="Arial"/>
          <w:sz w:val="6"/>
        </w:rPr>
      </w:pPr>
    </w:p>
    <w:p>
      <w:pPr>
        <w:spacing w:before="0"/>
        <w:ind w:left="0" w:right="6230" w:firstLine="0"/>
        <w:jc w:val="right"/>
        <w:rPr>
          <w:sz w:val="5"/>
        </w:rPr>
      </w:pPr>
      <w:r>
        <w:rPr>
          <w:color w:val="CDCDCD"/>
          <w:w w:val="176"/>
          <w:sz w:val="5"/>
        </w:rPr>
        <w:t>于</w:t>
      </w:r>
    </w:p>
    <w:p>
      <w:pPr>
        <w:tabs>
          <w:tab w:pos="20863" w:val="right" w:leader="none"/>
        </w:tabs>
        <w:spacing w:before="452"/>
        <w:ind w:left="16685" w:right="0" w:firstLine="0"/>
        <w:jc w:val="left"/>
        <w:rPr>
          <w:rFonts w:ascii="Times New Roman" w:eastAsia="Times New Roman"/>
          <w:sz w:val="46"/>
        </w:rPr>
      </w:pPr>
      <w:r>
        <w:rPr/>
        <w:pict>
          <v:line style="position:absolute;mso-position-horizontal-relative:page;mso-position-vertical-relative:paragraph;z-index:15991296" from="29.004601pt,53.197712pt" to="915.256288pt,53.197712pt" stroked="true" strokeweight="1.073583pt" strokecolor="#000000">
            <v:stroke dashstyle="solid"/>
            <w10:wrap type="none"/>
          </v:line>
        </w:pict>
      </w:r>
      <w:r>
        <w:rPr/>
        <w:pict>
          <v:shape style="position:absolute;margin-left:306.985138pt;margin-top:15.589422pt;width:6.3pt;height:5.9pt;mso-position-horizontal-relative:page;mso-position-vertical-relative:paragraph;z-index:15991808" type="#_x0000_t202" id="docshape516" filled="false" stroked="false">
            <v:textbox inset="0,0,0,0" style="layout-flow:vertical">
              <w:txbxContent>
                <w:p>
                  <w:pPr>
                    <w:spacing w:before="8"/>
                    <w:ind w:left="20" w:right="0" w:firstLine="0"/>
                    <w:jc w:val="left"/>
                    <w:rPr>
                      <w:sz w:val="8"/>
                    </w:rPr>
                  </w:pPr>
                  <w:r>
                    <w:rPr>
                      <w:color w:val="646464"/>
                      <w:w w:val="105"/>
                      <w:sz w:val="8"/>
                    </w:rPr>
                    <w:t>i</w:t>
                  </w:r>
                  <w:r>
                    <w:rPr>
                      <w:color w:val="646464"/>
                      <w:spacing w:val="3"/>
                      <w:w w:val="105"/>
                      <w:sz w:val="8"/>
                    </w:rPr>
                    <w:t> </w:t>
                  </w:r>
                  <w:r>
                    <w:rPr>
                      <w:color w:val="444444"/>
                      <w:spacing w:val="-12"/>
                      <w:w w:val="105"/>
                      <w:sz w:val="8"/>
                    </w:rPr>
                    <w:t>`</w:t>
                  </w:r>
                </w:p>
              </w:txbxContent>
            </v:textbox>
            <w10:wrap type="none"/>
          </v:shape>
        </w:pict>
      </w:r>
      <w:r>
        <w:rPr>
          <w:color w:val="565656"/>
          <w:w w:val="125"/>
          <w:sz w:val="38"/>
        </w:rPr>
        <w:t>第</w:t>
      </w:r>
      <w:r>
        <w:rPr>
          <w:rFonts w:ascii="Arial" w:eastAsia="Arial"/>
          <w:color w:val="565656"/>
          <w:w w:val="125"/>
          <w:sz w:val="35"/>
        </w:rPr>
        <w:t>76</w:t>
      </w:r>
      <w:r>
        <w:rPr>
          <w:color w:val="565656"/>
          <w:w w:val="125"/>
          <w:sz w:val="38"/>
        </w:rPr>
        <w:t>节</w:t>
      </w:r>
      <w:r>
        <w:rPr>
          <w:color w:val="565656"/>
          <w:w w:val="125"/>
          <w:sz w:val="38"/>
        </w:rPr>
        <w:t>哮</w:t>
      </w:r>
      <w:r>
        <w:rPr>
          <w:color w:val="565656"/>
          <w:spacing w:val="-12"/>
          <w:w w:val="125"/>
          <w:sz w:val="38"/>
        </w:rPr>
        <w:t>喘</w:t>
      </w:r>
      <w:r>
        <w:rPr>
          <w:color w:val="565656"/>
          <w:sz w:val="38"/>
        </w:rPr>
        <w:tab/>
      </w:r>
      <w:r>
        <w:rPr>
          <w:rFonts w:ascii="Times New Roman" w:eastAsia="Times New Roman"/>
          <w:color w:val="1F1F1F"/>
          <w:spacing w:val="-5"/>
          <w:w w:val="125"/>
          <w:sz w:val="46"/>
        </w:rPr>
        <w:t>339</w:t>
      </w:r>
    </w:p>
    <w:p>
      <w:pPr>
        <w:spacing w:after="0"/>
        <w:jc w:val="left"/>
        <w:rPr>
          <w:rFonts w:ascii="Times New Roman" w:eastAsia="Times New Roman"/>
          <w:sz w:val="46"/>
        </w:rPr>
        <w:sectPr>
          <w:pgSz w:w="21750" w:h="31660"/>
          <w:pgMar w:top="80" w:bottom="280" w:left="0" w:right="0"/>
        </w:sectPr>
      </w:pPr>
    </w:p>
    <w:p>
      <w:pPr>
        <w:pStyle w:val="BodyText"/>
        <w:spacing w:before="3"/>
        <w:rPr>
          <w:rFonts w:ascii="Times New Roman"/>
          <w:sz w:val="51"/>
        </w:rPr>
      </w:pPr>
    </w:p>
    <w:p>
      <w:pPr>
        <w:spacing w:line="319" w:lineRule="auto" w:before="0"/>
        <w:ind w:left="628" w:right="5003" w:hanging="20"/>
        <w:jc w:val="left"/>
        <w:rPr>
          <w:sz w:val="38"/>
        </w:rPr>
      </w:pPr>
      <w:r>
        <w:rPr>
          <w:color w:val="565656"/>
          <w:spacing w:val="-2"/>
          <w:w w:val="105"/>
          <w:sz w:val="38"/>
        </w:rPr>
        <w:t>备必要时寻求紧急医学帮助</w:t>
      </w:r>
      <w:r>
        <w:rPr>
          <w:rFonts w:ascii="Arial" w:eastAsia="Arial"/>
          <w:color w:val="AAAAAA"/>
          <w:spacing w:val="-2"/>
          <w:w w:val="105"/>
          <w:sz w:val="15"/>
        </w:rPr>
        <w:t>C</w:t>
      </w:r>
      <w:r>
        <w:rPr>
          <w:color w:val="565656"/>
          <w:spacing w:val="-6"/>
          <w:w w:val="105"/>
          <w:sz w:val="38"/>
        </w:rPr>
        <w:t>诊</w:t>
      </w:r>
      <w:r>
        <w:rPr>
          <w:color w:val="565656"/>
          <w:spacing w:val="-6"/>
          <w:w w:val="105"/>
          <w:sz w:val="38"/>
        </w:rPr>
        <w:t>断</w:t>
      </w:r>
    </w:p>
    <w:p>
      <w:pPr>
        <w:spacing w:line="439" w:lineRule="exact" w:before="0"/>
        <w:ind w:left="1395" w:right="0" w:firstLine="0"/>
        <w:jc w:val="left"/>
        <w:rPr>
          <w:sz w:val="38"/>
        </w:rPr>
      </w:pPr>
      <w:r>
        <w:rPr>
          <w:color w:val="565656"/>
          <w:w w:val="110"/>
          <w:sz w:val="38"/>
        </w:rPr>
        <w:t>医</w:t>
      </w:r>
      <w:r>
        <w:rPr>
          <w:color w:val="565656"/>
          <w:w w:val="110"/>
          <w:sz w:val="38"/>
        </w:rPr>
        <w:t>生</w:t>
      </w:r>
      <w:r>
        <w:rPr>
          <w:color w:val="565656"/>
          <w:w w:val="110"/>
          <w:sz w:val="38"/>
        </w:rPr>
        <w:t>主</w:t>
      </w:r>
      <w:r>
        <w:rPr>
          <w:color w:val="565656"/>
          <w:w w:val="110"/>
          <w:sz w:val="38"/>
        </w:rPr>
        <w:t>要</w:t>
      </w:r>
      <w:r>
        <w:rPr>
          <w:color w:val="565656"/>
          <w:w w:val="110"/>
          <w:sz w:val="38"/>
        </w:rPr>
        <w:t>依</w:t>
      </w:r>
      <w:r>
        <w:rPr>
          <w:color w:val="565656"/>
          <w:w w:val="110"/>
          <w:sz w:val="38"/>
        </w:rPr>
        <w:t>据</w:t>
      </w:r>
      <w:r>
        <w:rPr>
          <w:color w:val="565656"/>
          <w:w w:val="110"/>
          <w:sz w:val="38"/>
        </w:rPr>
        <w:t>患</w:t>
      </w:r>
      <w:r>
        <w:rPr>
          <w:color w:val="565656"/>
          <w:w w:val="110"/>
          <w:sz w:val="38"/>
        </w:rPr>
        <w:t>者</w:t>
      </w:r>
      <w:r>
        <w:rPr>
          <w:color w:val="565656"/>
          <w:w w:val="110"/>
          <w:sz w:val="38"/>
        </w:rPr>
        <w:t>具</w:t>
      </w:r>
      <w:r>
        <w:rPr>
          <w:color w:val="565656"/>
          <w:w w:val="110"/>
          <w:sz w:val="38"/>
        </w:rPr>
        <w:t>有</w:t>
      </w:r>
      <w:r>
        <w:rPr>
          <w:color w:val="565656"/>
          <w:w w:val="110"/>
          <w:sz w:val="38"/>
        </w:rPr>
        <w:t>特</w:t>
      </w:r>
      <w:r>
        <w:rPr>
          <w:color w:val="565656"/>
          <w:w w:val="110"/>
          <w:sz w:val="38"/>
        </w:rPr>
        <w:t>征</w:t>
      </w:r>
      <w:r>
        <w:rPr>
          <w:color w:val="565656"/>
          <w:w w:val="110"/>
          <w:sz w:val="38"/>
        </w:rPr>
        <w:t>性</w:t>
      </w:r>
      <w:r>
        <w:rPr>
          <w:color w:val="565656"/>
          <w:w w:val="110"/>
          <w:sz w:val="38"/>
        </w:rPr>
        <w:t>的</w:t>
      </w:r>
      <w:r>
        <w:rPr>
          <w:color w:val="565656"/>
          <w:w w:val="110"/>
          <w:sz w:val="38"/>
        </w:rPr>
        <w:t>哮</w:t>
      </w:r>
      <w:r>
        <w:rPr>
          <w:color w:val="565656"/>
          <w:w w:val="110"/>
          <w:sz w:val="38"/>
        </w:rPr>
        <w:t>喘</w:t>
      </w:r>
      <w:r>
        <w:rPr>
          <w:color w:val="565656"/>
          <w:w w:val="110"/>
          <w:sz w:val="38"/>
        </w:rPr>
        <w:t>症</w:t>
      </w:r>
      <w:r>
        <w:rPr>
          <w:color w:val="565656"/>
          <w:w w:val="110"/>
          <w:sz w:val="38"/>
        </w:rPr>
        <w:t>状</w:t>
      </w:r>
      <w:r>
        <w:rPr>
          <w:color w:val="565656"/>
          <w:w w:val="110"/>
          <w:sz w:val="38"/>
        </w:rPr>
        <w:t>的</w:t>
      </w:r>
      <w:r>
        <w:rPr>
          <w:color w:val="565656"/>
          <w:w w:val="110"/>
          <w:sz w:val="38"/>
        </w:rPr>
        <w:t>汇</w:t>
      </w:r>
      <w:r>
        <w:rPr>
          <w:color w:val="565656"/>
          <w:spacing w:val="-10"/>
          <w:w w:val="110"/>
          <w:sz w:val="38"/>
        </w:rPr>
        <w:t>报</w:t>
      </w:r>
    </w:p>
    <w:p>
      <w:pPr>
        <w:spacing w:line="292" w:lineRule="auto" w:before="152"/>
        <w:ind w:left="608" w:right="309" w:firstLine="44"/>
        <w:jc w:val="both"/>
        <w:rPr>
          <w:sz w:val="38"/>
        </w:rPr>
      </w:pPr>
      <w:r>
        <w:rPr>
          <w:color w:val="565656"/>
          <w:spacing w:val="-2"/>
          <w:w w:val="110"/>
          <w:sz w:val="38"/>
        </w:rPr>
        <w:t>从</w:t>
      </w:r>
      <w:r>
        <w:rPr>
          <w:color w:val="565656"/>
          <w:spacing w:val="-2"/>
          <w:w w:val="110"/>
          <w:sz w:val="38"/>
        </w:rPr>
        <w:t>而</w:t>
      </w:r>
      <w:r>
        <w:rPr>
          <w:color w:val="565656"/>
          <w:spacing w:val="-2"/>
          <w:w w:val="110"/>
          <w:sz w:val="38"/>
        </w:rPr>
        <w:t>怀</w:t>
      </w:r>
      <w:r>
        <w:rPr>
          <w:color w:val="565656"/>
          <w:spacing w:val="-2"/>
          <w:w w:val="110"/>
          <w:sz w:val="38"/>
        </w:rPr>
        <w:t>疑</w:t>
      </w:r>
      <w:r>
        <w:rPr>
          <w:color w:val="565656"/>
          <w:spacing w:val="-2"/>
          <w:w w:val="110"/>
          <w:sz w:val="38"/>
        </w:rPr>
        <w:t>哮</w:t>
      </w:r>
      <w:r>
        <w:rPr>
          <w:color w:val="565656"/>
          <w:spacing w:val="-2"/>
          <w:w w:val="110"/>
          <w:sz w:val="38"/>
        </w:rPr>
        <w:t>喘</w:t>
      </w:r>
      <w:r>
        <w:rPr>
          <w:color w:val="AAAAAA"/>
          <w:spacing w:val="-2"/>
          <w:w w:val="110"/>
          <w:sz w:val="38"/>
        </w:rPr>
        <w:t>。</w:t>
      </w:r>
      <w:r>
        <w:rPr>
          <w:color w:val="646464"/>
          <w:spacing w:val="-2"/>
          <w:w w:val="110"/>
          <w:sz w:val="38"/>
        </w:rPr>
        <w:t>医</w:t>
      </w:r>
      <w:r>
        <w:rPr>
          <w:color w:val="646464"/>
          <w:spacing w:val="-2"/>
          <w:w w:val="110"/>
          <w:sz w:val="38"/>
        </w:rPr>
        <w:t>生</w:t>
      </w:r>
      <w:r>
        <w:rPr>
          <w:color w:val="646464"/>
          <w:spacing w:val="-2"/>
          <w:w w:val="110"/>
          <w:sz w:val="38"/>
        </w:rPr>
        <w:t>通</w:t>
      </w:r>
      <w:r>
        <w:rPr>
          <w:color w:val="444444"/>
          <w:spacing w:val="-2"/>
          <w:w w:val="110"/>
          <w:sz w:val="38"/>
        </w:rPr>
        <w:t>过</w:t>
      </w:r>
      <w:r>
        <w:rPr>
          <w:color w:val="444444"/>
          <w:spacing w:val="-2"/>
          <w:w w:val="110"/>
          <w:sz w:val="38"/>
        </w:rPr>
        <w:t>肺</w:t>
      </w:r>
      <w:r>
        <w:rPr>
          <w:color w:val="444444"/>
          <w:spacing w:val="-2"/>
          <w:w w:val="110"/>
          <w:sz w:val="38"/>
        </w:rPr>
        <w:t>功</w:t>
      </w:r>
      <w:r>
        <w:rPr>
          <w:color w:val="444444"/>
          <w:spacing w:val="-2"/>
          <w:w w:val="110"/>
          <w:sz w:val="38"/>
        </w:rPr>
        <w:t>能</w:t>
      </w:r>
      <w:r>
        <w:rPr>
          <w:color w:val="444444"/>
          <w:spacing w:val="-2"/>
          <w:w w:val="110"/>
          <w:sz w:val="38"/>
        </w:rPr>
        <w:t>检</w:t>
      </w:r>
      <w:r>
        <w:rPr>
          <w:color w:val="444444"/>
          <w:spacing w:val="-2"/>
          <w:w w:val="110"/>
          <w:sz w:val="38"/>
        </w:rPr>
        <w:t>查</w:t>
      </w:r>
      <w:r>
        <w:rPr>
          <w:color w:val="444444"/>
          <w:spacing w:val="-2"/>
          <w:w w:val="110"/>
          <w:sz w:val="38"/>
        </w:rPr>
        <w:t>证</w:t>
      </w:r>
      <w:r>
        <w:rPr>
          <w:color w:val="444444"/>
          <w:spacing w:val="-2"/>
          <w:w w:val="110"/>
          <w:sz w:val="38"/>
        </w:rPr>
        <w:t>实</w:t>
      </w:r>
      <w:r>
        <w:rPr>
          <w:color w:val="444444"/>
          <w:spacing w:val="-2"/>
          <w:w w:val="110"/>
          <w:sz w:val="38"/>
        </w:rPr>
        <w:t>诊</w:t>
      </w:r>
      <w:r>
        <w:rPr>
          <w:color w:val="444444"/>
          <w:spacing w:val="-2"/>
          <w:w w:val="110"/>
          <w:sz w:val="38"/>
        </w:rPr>
        <w:t>断</w:t>
      </w:r>
      <w:r>
        <w:rPr>
          <w:color w:val="979797"/>
          <w:spacing w:val="-2"/>
          <w:w w:val="110"/>
          <w:sz w:val="38"/>
        </w:rPr>
        <w:t>。</w:t>
      </w:r>
      <w:r>
        <w:rPr>
          <w:color w:val="565656"/>
          <w:spacing w:val="-2"/>
          <w:w w:val="110"/>
          <w:sz w:val="38"/>
        </w:rPr>
        <w:t>检</w:t>
      </w:r>
      <w:r>
        <w:rPr>
          <w:color w:val="565656"/>
          <w:spacing w:val="-2"/>
          <w:w w:val="110"/>
          <w:sz w:val="38"/>
        </w:rPr>
        <w:t>查</w:t>
      </w:r>
      <w:r>
        <w:rPr>
          <w:color w:val="565656"/>
          <w:spacing w:val="-2"/>
          <w:w w:val="105"/>
          <w:sz w:val="38"/>
        </w:rPr>
        <w:t>中，患者在吸入能逆转支气管收缩的</w:t>
      </w:r>
      <w:r>
        <w:rPr>
          <w:rFonts w:ascii="Arial" w:eastAsia="Arial"/>
          <w:color w:val="565656"/>
          <w:spacing w:val="-2"/>
          <w:w w:val="105"/>
          <w:sz w:val="49"/>
        </w:rPr>
        <w:t>B</w:t>
      </w:r>
      <w:r>
        <w:rPr>
          <w:color w:val="565656"/>
          <w:spacing w:val="-2"/>
          <w:w w:val="105"/>
          <w:sz w:val="38"/>
        </w:rPr>
        <w:t>－肾上腺素能激</w:t>
      </w:r>
      <w:r>
        <w:rPr>
          <w:color w:val="565656"/>
          <w:spacing w:val="-2"/>
          <w:w w:val="110"/>
          <w:sz w:val="38"/>
        </w:rPr>
        <w:t>动</w:t>
      </w:r>
      <w:r>
        <w:rPr>
          <w:color w:val="565656"/>
          <w:spacing w:val="-2"/>
          <w:w w:val="110"/>
          <w:sz w:val="38"/>
        </w:rPr>
        <w:t>剂</w:t>
      </w:r>
      <w:r>
        <w:rPr>
          <w:color w:val="565656"/>
          <w:spacing w:val="-2"/>
          <w:w w:val="110"/>
          <w:sz w:val="38"/>
        </w:rPr>
        <w:t>前</w:t>
      </w:r>
      <w:r>
        <w:rPr>
          <w:color w:val="565656"/>
          <w:spacing w:val="-2"/>
          <w:w w:val="110"/>
          <w:sz w:val="38"/>
        </w:rPr>
        <w:t>和</w:t>
      </w:r>
      <w:r>
        <w:rPr>
          <w:color w:val="565656"/>
          <w:spacing w:val="-2"/>
          <w:w w:val="110"/>
          <w:sz w:val="38"/>
        </w:rPr>
        <w:t>后</w:t>
      </w:r>
      <w:r>
        <w:rPr>
          <w:color w:val="565656"/>
          <w:spacing w:val="-2"/>
          <w:w w:val="110"/>
          <w:sz w:val="38"/>
        </w:rPr>
        <w:t>分</w:t>
      </w:r>
      <w:r>
        <w:rPr>
          <w:color w:val="565656"/>
          <w:spacing w:val="-2"/>
          <w:w w:val="110"/>
          <w:sz w:val="38"/>
        </w:rPr>
        <w:t>别</w:t>
      </w:r>
      <w:r>
        <w:rPr>
          <w:color w:val="565656"/>
          <w:spacing w:val="-2"/>
          <w:w w:val="110"/>
          <w:sz w:val="38"/>
        </w:rPr>
        <w:t>进</w:t>
      </w:r>
      <w:r>
        <w:rPr>
          <w:color w:val="565656"/>
          <w:spacing w:val="-2"/>
          <w:w w:val="110"/>
          <w:sz w:val="38"/>
        </w:rPr>
        <w:t>行</w:t>
      </w:r>
      <w:r>
        <w:rPr>
          <w:color w:val="565656"/>
          <w:spacing w:val="-2"/>
          <w:w w:val="110"/>
          <w:sz w:val="38"/>
        </w:rPr>
        <w:t>肺</w:t>
      </w:r>
      <w:r>
        <w:rPr>
          <w:color w:val="565656"/>
          <w:spacing w:val="-2"/>
          <w:w w:val="110"/>
          <w:sz w:val="38"/>
        </w:rPr>
        <w:t>功</w:t>
      </w:r>
      <w:r>
        <w:rPr>
          <w:color w:val="565656"/>
          <w:spacing w:val="-2"/>
          <w:w w:val="110"/>
          <w:sz w:val="38"/>
        </w:rPr>
        <w:t>能</w:t>
      </w:r>
      <w:r>
        <w:rPr>
          <w:color w:val="565656"/>
          <w:spacing w:val="-2"/>
          <w:w w:val="110"/>
          <w:sz w:val="38"/>
        </w:rPr>
        <w:t>检</w:t>
      </w:r>
      <w:r>
        <w:rPr>
          <w:color w:val="565656"/>
          <w:spacing w:val="-2"/>
          <w:w w:val="110"/>
          <w:sz w:val="38"/>
        </w:rPr>
        <w:t>查</w:t>
      </w:r>
      <w:r>
        <w:rPr>
          <w:color w:val="AAAAAA"/>
          <w:spacing w:val="-2"/>
          <w:w w:val="110"/>
          <w:sz w:val="38"/>
        </w:rPr>
        <w:t>。</w:t>
      </w:r>
      <w:r>
        <w:rPr>
          <w:color w:val="444444"/>
          <w:spacing w:val="-2"/>
          <w:w w:val="110"/>
          <w:sz w:val="38"/>
        </w:rPr>
        <w:t>如</w:t>
      </w:r>
      <w:r>
        <w:rPr>
          <w:color w:val="444444"/>
          <w:spacing w:val="-2"/>
          <w:w w:val="110"/>
          <w:sz w:val="38"/>
        </w:rPr>
        <w:t>给</w:t>
      </w:r>
      <w:r>
        <w:rPr>
          <w:color w:val="444444"/>
          <w:spacing w:val="-2"/>
          <w:w w:val="110"/>
          <w:sz w:val="38"/>
        </w:rPr>
        <w:t>药</w:t>
      </w:r>
      <w:r>
        <w:rPr>
          <w:color w:val="444444"/>
          <w:spacing w:val="-2"/>
          <w:w w:val="110"/>
          <w:sz w:val="38"/>
        </w:rPr>
        <w:t>后</w:t>
      </w:r>
      <w:r>
        <w:rPr>
          <w:color w:val="444444"/>
          <w:spacing w:val="-2"/>
          <w:w w:val="110"/>
          <w:sz w:val="38"/>
        </w:rPr>
        <w:t>患</w:t>
      </w:r>
      <w:r>
        <w:rPr>
          <w:color w:val="444444"/>
          <w:spacing w:val="-2"/>
          <w:w w:val="110"/>
          <w:sz w:val="38"/>
        </w:rPr>
        <w:t>者</w:t>
      </w:r>
      <w:r>
        <w:rPr>
          <w:color w:val="444444"/>
          <w:spacing w:val="-2"/>
          <w:w w:val="110"/>
          <w:sz w:val="38"/>
        </w:rPr>
        <w:t>显</w:t>
      </w:r>
      <w:r>
        <w:rPr>
          <w:color w:val="444444"/>
          <w:spacing w:val="-2"/>
          <w:w w:val="110"/>
          <w:sz w:val="38"/>
        </w:rPr>
        <w:t>著</w:t>
      </w:r>
      <w:r>
        <w:rPr>
          <w:color w:val="646464"/>
          <w:w w:val="105"/>
          <w:sz w:val="38"/>
        </w:rPr>
        <w:t>变</w:t>
      </w:r>
      <w:r>
        <w:rPr>
          <w:color w:val="646464"/>
          <w:w w:val="105"/>
          <w:sz w:val="38"/>
        </w:rPr>
        <w:t>好</w:t>
      </w:r>
      <w:r>
        <w:rPr>
          <w:color w:val="444444"/>
          <w:w w:val="105"/>
          <w:sz w:val="38"/>
        </w:rPr>
        <w:t>则</w:t>
      </w:r>
      <w:r>
        <w:rPr>
          <w:color w:val="444444"/>
          <w:w w:val="105"/>
          <w:sz w:val="38"/>
        </w:rPr>
        <w:t>认</w:t>
      </w:r>
      <w:r>
        <w:rPr>
          <w:color w:val="444444"/>
          <w:w w:val="105"/>
          <w:sz w:val="38"/>
        </w:rPr>
        <w:t>为</w:t>
      </w:r>
      <w:r>
        <w:rPr>
          <w:color w:val="444444"/>
          <w:w w:val="105"/>
          <w:sz w:val="38"/>
        </w:rPr>
        <w:t>存</w:t>
      </w:r>
      <w:r>
        <w:rPr>
          <w:color w:val="444444"/>
          <w:w w:val="105"/>
          <w:sz w:val="38"/>
        </w:rPr>
        <w:t>在</w:t>
      </w:r>
      <w:r>
        <w:rPr>
          <w:color w:val="444444"/>
          <w:w w:val="105"/>
          <w:sz w:val="38"/>
        </w:rPr>
        <w:t>哮</w:t>
      </w:r>
      <w:r>
        <w:rPr>
          <w:color w:val="444444"/>
          <w:w w:val="105"/>
          <w:sz w:val="38"/>
        </w:rPr>
        <w:t>喘</w:t>
      </w:r>
      <w:r>
        <w:rPr>
          <w:color w:val="AAAAAA"/>
          <w:w w:val="105"/>
          <w:sz w:val="38"/>
        </w:rPr>
        <w:t>。</w:t>
      </w:r>
      <w:r>
        <w:rPr>
          <w:color w:val="444444"/>
          <w:w w:val="105"/>
          <w:sz w:val="38"/>
        </w:rPr>
        <w:t>如</w:t>
      </w:r>
      <w:r>
        <w:rPr>
          <w:color w:val="444444"/>
          <w:w w:val="105"/>
          <w:sz w:val="38"/>
        </w:rPr>
        <w:t>试</w:t>
      </w:r>
      <w:r>
        <w:rPr>
          <w:color w:val="444444"/>
          <w:w w:val="105"/>
          <w:sz w:val="38"/>
        </w:rPr>
        <w:t>验</w:t>
      </w:r>
      <w:r>
        <w:rPr>
          <w:color w:val="444444"/>
          <w:w w:val="105"/>
          <w:sz w:val="38"/>
        </w:rPr>
        <w:t>进</w:t>
      </w:r>
      <w:r>
        <w:rPr>
          <w:color w:val="444444"/>
          <w:w w:val="105"/>
          <w:sz w:val="38"/>
        </w:rPr>
        <w:t>行</w:t>
      </w:r>
      <w:r>
        <w:rPr>
          <w:color w:val="444444"/>
          <w:w w:val="105"/>
          <w:sz w:val="38"/>
        </w:rPr>
        <w:t>时</w:t>
      </w:r>
      <w:r>
        <w:rPr>
          <w:color w:val="646464"/>
          <w:w w:val="105"/>
          <w:sz w:val="38"/>
        </w:rPr>
        <w:t>气</w:t>
      </w:r>
      <w:r>
        <w:rPr>
          <w:color w:val="646464"/>
          <w:w w:val="105"/>
          <w:sz w:val="38"/>
        </w:rPr>
        <w:t>道</w:t>
      </w:r>
      <w:r>
        <w:rPr>
          <w:color w:val="646464"/>
          <w:w w:val="105"/>
          <w:sz w:val="38"/>
        </w:rPr>
        <w:t>未</w:t>
      </w:r>
      <w:r>
        <w:rPr>
          <w:color w:val="444444"/>
          <w:w w:val="105"/>
          <w:sz w:val="38"/>
        </w:rPr>
        <w:t>处</w:t>
      </w:r>
      <w:r>
        <w:rPr>
          <w:color w:val="444444"/>
          <w:w w:val="105"/>
          <w:sz w:val="38"/>
        </w:rPr>
        <w:t>在</w:t>
      </w:r>
      <w:r>
        <w:rPr>
          <w:color w:val="444444"/>
          <w:w w:val="105"/>
          <w:sz w:val="38"/>
        </w:rPr>
        <w:t>收</w:t>
      </w:r>
      <w:r>
        <w:rPr>
          <w:color w:val="444444"/>
          <w:spacing w:val="-10"/>
          <w:w w:val="105"/>
          <w:sz w:val="38"/>
        </w:rPr>
        <w:t>缩</w:t>
      </w:r>
    </w:p>
    <w:p>
      <w:pPr>
        <w:spacing w:line="316" w:lineRule="auto" w:before="44"/>
        <w:ind w:left="615" w:right="274" w:firstLine="20"/>
        <w:jc w:val="both"/>
        <w:rPr>
          <w:sz w:val="38"/>
        </w:rPr>
      </w:pPr>
      <w:r>
        <w:rPr>
          <w:color w:val="565656"/>
          <w:w w:val="108"/>
          <w:sz w:val="38"/>
        </w:rPr>
        <w:t>期，诊断可通过激发试验作出</w:t>
      </w:r>
      <w:r>
        <w:rPr>
          <w:rFonts w:ascii="Arial" w:eastAsia="Arial"/>
          <w:color w:val="AAAAAA"/>
          <w:w w:val="108"/>
          <w:sz w:val="23"/>
        </w:rPr>
        <w:t>c</w:t>
      </w:r>
      <w:r>
        <w:rPr>
          <w:color w:val="565656"/>
          <w:w w:val="108"/>
          <w:sz w:val="38"/>
        </w:rPr>
        <w:t>试验中，分别在吸入</w:t>
      </w:r>
      <w:r>
        <w:rPr>
          <w:color w:val="7C7C7C"/>
          <w:w w:val="108"/>
          <w:sz w:val="38"/>
        </w:rPr>
        <w:t>一</w:t>
      </w:r>
      <w:r>
        <w:rPr>
          <w:color w:val="444444"/>
          <w:w w:val="110"/>
          <w:sz w:val="38"/>
        </w:rPr>
        <w:t>种可导致气道收缩的化学物质（通常为乙酰胆碱但也</w:t>
      </w:r>
      <w:r>
        <w:rPr>
          <w:color w:val="565656"/>
          <w:spacing w:val="2"/>
          <w:w w:val="109"/>
          <w:sz w:val="38"/>
        </w:rPr>
        <w:t>可用组胺）前和后进行肺功能检查</w:t>
      </w:r>
      <w:r>
        <w:rPr>
          <w:color w:val="AAAAAA"/>
          <w:spacing w:val="2"/>
          <w:w w:val="109"/>
          <w:sz w:val="38"/>
        </w:rPr>
        <w:t>。</w:t>
      </w:r>
      <w:r>
        <w:rPr>
          <w:color w:val="565656"/>
          <w:spacing w:val="1"/>
          <w:w w:val="109"/>
          <w:sz w:val="38"/>
        </w:rPr>
        <w:t>所给化学物质浓</w:t>
      </w:r>
      <w:r>
        <w:rPr>
          <w:color w:val="565656"/>
          <w:spacing w:val="1"/>
          <w:w w:val="105"/>
          <w:sz w:val="38"/>
        </w:rPr>
        <w:t>度</w:t>
      </w:r>
      <w:r>
        <w:rPr>
          <w:color w:val="979797"/>
          <w:spacing w:val="1"/>
          <w:w w:val="105"/>
          <w:sz w:val="38"/>
        </w:rPr>
        <w:t>一</w:t>
      </w:r>
      <w:r>
        <w:rPr>
          <w:color w:val="565656"/>
          <w:spacing w:val="1"/>
          <w:w w:val="105"/>
          <w:sz w:val="38"/>
        </w:rPr>
        <w:t>般很低，正常人肺不会有反应，但可引起有哮喘的</w:t>
      </w:r>
      <w:r>
        <w:rPr>
          <w:color w:val="565656"/>
          <w:spacing w:val="1"/>
          <w:w w:val="109"/>
          <w:sz w:val="38"/>
        </w:rPr>
        <w:t>人气道缩窄</w:t>
      </w:r>
      <w:r>
        <w:rPr>
          <w:color w:val="AAAAAA"/>
          <w:spacing w:val="1"/>
          <w:w w:val="109"/>
          <w:sz w:val="38"/>
        </w:rPr>
        <w:t>。</w:t>
      </w:r>
      <w:r>
        <w:rPr>
          <w:color w:val="444444"/>
          <w:spacing w:val="1"/>
          <w:w w:val="109"/>
          <w:sz w:val="38"/>
        </w:rPr>
        <w:t>如激发试验显</w:t>
      </w:r>
      <w:r>
        <w:rPr>
          <w:color w:val="646464"/>
          <w:spacing w:val="1"/>
          <w:w w:val="109"/>
          <w:sz w:val="38"/>
        </w:rPr>
        <w:t>示气道狭窄</w:t>
      </w:r>
      <w:r>
        <w:rPr>
          <w:color w:val="444444"/>
          <w:w w:val="109"/>
          <w:sz w:val="38"/>
        </w:rPr>
        <w:t>，则认为存在</w:t>
      </w:r>
      <w:r>
        <w:rPr>
          <w:color w:val="565656"/>
          <w:spacing w:val="1"/>
          <w:w w:val="107"/>
          <w:sz w:val="38"/>
        </w:rPr>
        <w:t>哮喘</w:t>
      </w:r>
      <w:r>
        <w:rPr>
          <w:color w:val="AAAAAA"/>
          <w:w w:val="107"/>
          <w:sz w:val="38"/>
        </w:rPr>
        <w:t>。</w:t>
      </w:r>
    </w:p>
    <w:p>
      <w:pPr>
        <w:spacing w:line="434" w:lineRule="exact" w:before="0"/>
        <w:ind w:left="1439" w:right="0" w:firstLine="0"/>
        <w:jc w:val="left"/>
        <w:rPr>
          <w:sz w:val="38"/>
        </w:rPr>
      </w:pPr>
      <w:r>
        <w:rPr>
          <w:color w:val="565656"/>
          <w:w w:val="105"/>
          <w:sz w:val="38"/>
        </w:rPr>
        <w:t>肺</w:t>
      </w:r>
      <w:r>
        <w:rPr>
          <w:color w:val="565656"/>
          <w:w w:val="105"/>
          <w:sz w:val="38"/>
        </w:rPr>
        <w:t>量</w:t>
      </w:r>
      <w:r>
        <w:rPr>
          <w:color w:val="565656"/>
          <w:w w:val="105"/>
          <w:sz w:val="38"/>
        </w:rPr>
        <w:t>计</w:t>
      </w:r>
      <w:r>
        <w:rPr>
          <w:color w:val="565656"/>
          <w:w w:val="105"/>
          <w:sz w:val="38"/>
        </w:rPr>
        <w:t>是</w:t>
      </w:r>
      <w:r>
        <w:rPr>
          <w:color w:val="565656"/>
          <w:w w:val="105"/>
          <w:sz w:val="38"/>
        </w:rPr>
        <w:t>一</w:t>
      </w:r>
      <w:r>
        <w:rPr>
          <w:color w:val="565656"/>
          <w:w w:val="105"/>
          <w:sz w:val="38"/>
        </w:rPr>
        <w:t>种</w:t>
      </w:r>
      <w:r>
        <w:rPr>
          <w:color w:val="565656"/>
          <w:w w:val="105"/>
          <w:sz w:val="38"/>
        </w:rPr>
        <w:t>简</w:t>
      </w:r>
      <w:r>
        <w:rPr>
          <w:color w:val="565656"/>
          <w:w w:val="105"/>
          <w:sz w:val="38"/>
        </w:rPr>
        <w:t>单</w:t>
      </w:r>
      <w:r>
        <w:rPr>
          <w:color w:val="565656"/>
          <w:w w:val="105"/>
          <w:sz w:val="38"/>
        </w:rPr>
        <w:t>的</w:t>
      </w:r>
      <w:r>
        <w:rPr>
          <w:color w:val="565656"/>
          <w:w w:val="105"/>
          <w:sz w:val="38"/>
        </w:rPr>
        <w:t>肺</w:t>
      </w:r>
      <w:r>
        <w:rPr>
          <w:color w:val="565656"/>
          <w:w w:val="105"/>
          <w:sz w:val="38"/>
        </w:rPr>
        <w:t>功</w:t>
      </w:r>
      <w:r>
        <w:rPr>
          <w:color w:val="565656"/>
          <w:w w:val="105"/>
          <w:sz w:val="38"/>
        </w:rPr>
        <w:t>能</w:t>
      </w:r>
      <w:r>
        <w:rPr>
          <w:color w:val="565656"/>
          <w:w w:val="105"/>
          <w:sz w:val="38"/>
        </w:rPr>
        <w:t>测</w:t>
      </w:r>
      <w:r>
        <w:rPr>
          <w:color w:val="565656"/>
          <w:w w:val="105"/>
          <w:sz w:val="38"/>
        </w:rPr>
        <w:t>定</w:t>
      </w:r>
      <w:r>
        <w:rPr>
          <w:color w:val="565656"/>
          <w:w w:val="105"/>
          <w:sz w:val="38"/>
        </w:rPr>
        <w:t>方</w:t>
      </w:r>
      <w:r>
        <w:rPr>
          <w:color w:val="565656"/>
          <w:w w:val="105"/>
          <w:sz w:val="38"/>
        </w:rPr>
        <w:t>法</w:t>
      </w:r>
      <w:r>
        <w:rPr>
          <w:color w:val="565656"/>
          <w:w w:val="105"/>
          <w:sz w:val="38"/>
        </w:rPr>
        <w:t>，</w:t>
      </w:r>
      <w:r>
        <w:rPr>
          <w:color w:val="565656"/>
          <w:w w:val="105"/>
          <w:sz w:val="38"/>
        </w:rPr>
        <w:t>可</w:t>
      </w:r>
      <w:r>
        <w:rPr>
          <w:color w:val="565656"/>
          <w:w w:val="105"/>
          <w:sz w:val="38"/>
        </w:rPr>
        <w:t>供</w:t>
      </w:r>
      <w:r>
        <w:rPr>
          <w:color w:val="565656"/>
          <w:w w:val="105"/>
          <w:sz w:val="38"/>
        </w:rPr>
        <w:t>已</w:t>
      </w:r>
      <w:r>
        <w:rPr>
          <w:color w:val="565656"/>
          <w:w w:val="105"/>
          <w:sz w:val="38"/>
        </w:rPr>
        <w:t>知</w:t>
      </w:r>
      <w:r>
        <w:rPr>
          <w:color w:val="565656"/>
          <w:spacing w:val="-10"/>
          <w:w w:val="105"/>
          <w:sz w:val="38"/>
        </w:rPr>
        <w:t>哮</w:t>
      </w:r>
    </w:p>
    <w:p>
      <w:pPr>
        <w:spacing w:line="324" w:lineRule="auto" w:before="141"/>
        <w:ind w:left="641" w:right="288" w:firstLine="11"/>
        <w:jc w:val="left"/>
        <w:rPr>
          <w:sz w:val="38"/>
        </w:rPr>
      </w:pPr>
      <w:r>
        <w:rPr>
          <w:color w:val="565656"/>
          <w:spacing w:val="-2"/>
          <w:w w:val="105"/>
          <w:sz w:val="38"/>
        </w:rPr>
        <w:t>喘</w:t>
      </w:r>
      <w:r>
        <w:rPr>
          <w:color w:val="565656"/>
          <w:spacing w:val="-2"/>
          <w:w w:val="105"/>
          <w:sz w:val="38"/>
        </w:rPr>
        <w:t>患</w:t>
      </w:r>
      <w:r>
        <w:rPr>
          <w:color w:val="565656"/>
          <w:spacing w:val="-2"/>
          <w:w w:val="105"/>
          <w:sz w:val="38"/>
        </w:rPr>
        <w:t>者</w:t>
      </w:r>
      <w:r>
        <w:rPr>
          <w:color w:val="565656"/>
          <w:spacing w:val="-2"/>
          <w:w w:val="105"/>
          <w:sz w:val="38"/>
        </w:rPr>
        <w:t>使</w:t>
      </w:r>
      <w:r>
        <w:rPr>
          <w:color w:val="565656"/>
          <w:spacing w:val="-2"/>
          <w:w w:val="105"/>
          <w:sz w:val="38"/>
        </w:rPr>
        <w:t>用</w:t>
      </w:r>
      <w:r>
        <w:rPr>
          <w:color w:val="AAAAAA"/>
          <w:spacing w:val="-2"/>
          <w:w w:val="105"/>
          <w:sz w:val="38"/>
        </w:rPr>
        <w:t>。</w:t>
      </w:r>
      <w:r>
        <w:rPr>
          <w:color w:val="565656"/>
          <w:spacing w:val="-2"/>
          <w:w w:val="105"/>
          <w:sz w:val="38"/>
        </w:rPr>
        <w:t>肺</w:t>
      </w:r>
      <w:r>
        <w:rPr>
          <w:color w:val="565656"/>
          <w:spacing w:val="-2"/>
          <w:w w:val="105"/>
          <w:sz w:val="38"/>
        </w:rPr>
        <w:t>量</w:t>
      </w:r>
      <w:r>
        <w:rPr>
          <w:color w:val="565656"/>
          <w:spacing w:val="-2"/>
          <w:w w:val="105"/>
          <w:sz w:val="38"/>
        </w:rPr>
        <w:t>计</w:t>
      </w:r>
      <w:r>
        <w:rPr>
          <w:color w:val="565656"/>
          <w:spacing w:val="-2"/>
          <w:w w:val="105"/>
          <w:sz w:val="38"/>
        </w:rPr>
        <w:t>有</w:t>
      </w:r>
      <w:r>
        <w:rPr>
          <w:color w:val="565656"/>
          <w:spacing w:val="-2"/>
          <w:w w:val="105"/>
          <w:sz w:val="38"/>
        </w:rPr>
        <w:t>助</w:t>
      </w:r>
      <w:r>
        <w:rPr>
          <w:color w:val="565656"/>
          <w:spacing w:val="-2"/>
          <w:w w:val="105"/>
          <w:sz w:val="38"/>
        </w:rPr>
        <w:t>于</w:t>
      </w:r>
      <w:r>
        <w:rPr>
          <w:color w:val="565656"/>
          <w:spacing w:val="-2"/>
          <w:w w:val="105"/>
          <w:sz w:val="38"/>
        </w:rPr>
        <w:t>疾</w:t>
      </w:r>
      <w:r>
        <w:rPr>
          <w:color w:val="565656"/>
          <w:spacing w:val="-2"/>
          <w:w w:val="105"/>
          <w:sz w:val="38"/>
        </w:rPr>
        <w:t>病</w:t>
      </w:r>
      <w:r>
        <w:rPr>
          <w:color w:val="565656"/>
          <w:spacing w:val="-2"/>
          <w:w w:val="105"/>
          <w:sz w:val="38"/>
        </w:rPr>
        <w:t>严</w:t>
      </w:r>
      <w:r>
        <w:rPr>
          <w:color w:val="565656"/>
          <w:spacing w:val="-2"/>
          <w:w w:val="105"/>
          <w:sz w:val="38"/>
        </w:rPr>
        <w:t>重</w:t>
      </w:r>
      <w:r>
        <w:rPr>
          <w:color w:val="565656"/>
          <w:spacing w:val="-2"/>
          <w:w w:val="105"/>
          <w:sz w:val="38"/>
        </w:rPr>
        <w:t>程</w:t>
      </w:r>
      <w:r>
        <w:rPr>
          <w:color w:val="565656"/>
          <w:spacing w:val="-2"/>
          <w:w w:val="105"/>
          <w:sz w:val="38"/>
        </w:rPr>
        <w:t>度</w:t>
      </w:r>
      <w:r>
        <w:rPr>
          <w:color w:val="565656"/>
          <w:spacing w:val="-2"/>
          <w:w w:val="105"/>
          <w:sz w:val="38"/>
        </w:rPr>
        <w:t>评</w:t>
      </w:r>
      <w:r>
        <w:rPr>
          <w:color w:val="565656"/>
          <w:spacing w:val="-2"/>
          <w:w w:val="105"/>
          <w:sz w:val="38"/>
        </w:rPr>
        <w:t>估</w:t>
      </w:r>
      <w:r>
        <w:rPr>
          <w:color w:val="565656"/>
          <w:spacing w:val="-2"/>
          <w:w w:val="105"/>
          <w:sz w:val="38"/>
        </w:rPr>
        <w:t>和</w:t>
      </w:r>
      <w:r>
        <w:rPr>
          <w:color w:val="565656"/>
          <w:spacing w:val="-2"/>
          <w:w w:val="105"/>
          <w:sz w:val="38"/>
        </w:rPr>
        <w:t>治</w:t>
      </w:r>
      <w:r>
        <w:rPr>
          <w:color w:val="565656"/>
          <w:spacing w:val="-2"/>
          <w:w w:val="105"/>
          <w:sz w:val="38"/>
        </w:rPr>
        <w:t>疗</w:t>
      </w:r>
      <w:r>
        <w:rPr>
          <w:color w:val="565656"/>
          <w:spacing w:val="-2"/>
          <w:w w:val="105"/>
          <w:sz w:val="38"/>
        </w:rPr>
        <w:t>效</w:t>
      </w:r>
      <w:r>
        <w:rPr>
          <w:color w:val="565656"/>
          <w:spacing w:val="-4"/>
          <w:w w:val="105"/>
          <w:sz w:val="38"/>
        </w:rPr>
        <w:t>果监测</w:t>
      </w:r>
      <w:r>
        <w:rPr>
          <w:color w:val="AAAAAA"/>
          <w:spacing w:val="-4"/>
          <w:w w:val="105"/>
          <w:sz w:val="38"/>
        </w:rPr>
        <w:t>。</w:t>
      </w:r>
    </w:p>
    <w:p>
      <w:pPr>
        <w:spacing w:line="431" w:lineRule="exact" w:before="0"/>
        <w:ind w:left="1465" w:right="0" w:firstLine="0"/>
        <w:jc w:val="left"/>
        <w:rPr>
          <w:sz w:val="38"/>
        </w:rPr>
      </w:pPr>
      <w:r>
        <w:rPr>
          <w:color w:val="565656"/>
          <w:w w:val="105"/>
          <w:sz w:val="38"/>
        </w:rPr>
        <w:t>呼</w:t>
      </w:r>
      <w:r>
        <w:rPr>
          <w:color w:val="565656"/>
          <w:w w:val="105"/>
          <w:sz w:val="38"/>
        </w:rPr>
        <w:t>气</w:t>
      </w:r>
      <w:r>
        <w:rPr>
          <w:color w:val="565656"/>
          <w:w w:val="105"/>
          <w:sz w:val="38"/>
        </w:rPr>
        <w:t>流</w:t>
      </w:r>
      <w:r>
        <w:rPr>
          <w:color w:val="565656"/>
          <w:w w:val="105"/>
          <w:sz w:val="38"/>
        </w:rPr>
        <w:t>速</w:t>
      </w:r>
      <w:r>
        <w:rPr>
          <w:color w:val="565656"/>
          <w:w w:val="105"/>
          <w:sz w:val="38"/>
        </w:rPr>
        <w:t>峰</w:t>
      </w:r>
      <w:r>
        <w:rPr>
          <w:color w:val="565656"/>
          <w:w w:val="105"/>
          <w:sz w:val="38"/>
        </w:rPr>
        <w:t>值</w:t>
      </w:r>
      <w:r>
        <w:rPr>
          <w:color w:val="565656"/>
          <w:w w:val="105"/>
          <w:sz w:val="38"/>
        </w:rPr>
        <w:t>（</w:t>
      </w:r>
      <w:r>
        <w:rPr>
          <w:color w:val="565656"/>
          <w:w w:val="105"/>
          <w:sz w:val="38"/>
        </w:rPr>
        <w:t>呼</w:t>
      </w:r>
      <w:r>
        <w:rPr>
          <w:color w:val="565656"/>
          <w:w w:val="105"/>
          <w:sz w:val="38"/>
        </w:rPr>
        <w:t>气</w:t>
      </w:r>
      <w:r>
        <w:rPr>
          <w:color w:val="565656"/>
          <w:w w:val="105"/>
          <w:sz w:val="38"/>
        </w:rPr>
        <w:t>的</w:t>
      </w:r>
      <w:r>
        <w:rPr>
          <w:color w:val="565656"/>
          <w:w w:val="105"/>
          <w:sz w:val="38"/>
        </w:rPr>
        <w:t>最</w:t>
      </w:r>
      <w:r>
        <w:rPr>
          <w:color w:val="565656"/>
          <w:w w:val="105"/>
          <w:sz w:val="38"/>
        </w:rPr>
        <w:t>快</w:t>
      </w:r>
      <w:r>
        <w:rPr>
          <w:color w:val="565656"/>
          <w:w w:val="105"/>
          <w:sz w:val="38"/>
        </w:rPr>
        <w:t>速</w:t>
      </w:r>
      <w:r>
        <w:rPr>
          <w:color w:val="565656"/>
          <w:w w:val="105"/>
          <w:sz w:val="38"/>
        </w:rPr>
        <w:t>率</w:t>
      </w:r>
      <w:r>
        <w:rPr>
          <w:color w:val="565656"/>
          <w:w w:val="105"/>
          <w:sz w:val="38"/>
        </w:rPr>
        <w:t>）</w:t>
      </w:r>
      <w:r>
        <w:rPr>
          <w:color w:val="565656"/>
          <w:w w:val="105"/>
          <w:sz w:val="38"/>
        </w:rPr>
        <w:t>可</w:t>
      </w:r>
      <w:r>
        <w:rPr>
          <w:color w:val="565656"/>
          <w:w w:val="105"/>
          <w:sz w:val="38"/>
        </w:rPr>
        <w:t>通</w:t>
      </w:r>
      <w:r>
        <w:rPr>
          <w:color w:val="565656"/>
          <w:w w:val="105"/>
          <w:sz w:val="38"/>
        </w:rPr>
        <w:t>过</w:t>
      </w:r>
      <w:r>
        <w:rPr>
          <w:color w:val="565656"/>
          <w:w w:val="105"/>
          <w:sz w:val="38"/>
        </w:rPr>
        <w:t>小</w:t>
      </w:r>
      <w:r>
        <w:rPr>
          <w:color w:val="565656"/>
          <w:w w:val="105"/>
          <w:sz w:val="38"/>
        </w:rPr>
        <w:t>型</w:t>
      </w:r>
      <w:r>
        <w:rPr>
          <w:color w:val="565656"/>
          <w:w w:val="105"/>
          <w:sz w:val="38"/>
        </w:rPr>
        <w:t>手</w:t>
      </w:r>
      <w:r>
        <w:rPr>
          <w:color w:val="565656"/>
          <w:spacing w:val="-10"/>
          <w:w w:val="105"/>
          <w:sz w:val="38"/>
        </w:rPr>
        <w:t>持</w:t>
      </w:r>
    </w:p>
    <w:p>
      <w:pPr>
        <w:spacing w:line="307" w:lineRule="auto" w:before="141"/>
        <w:ind w:left="643" w:right="254" w:firstLine="17"/>
        <w:jc w:val="both"/>
        <w:rPr>
          <w:sz w:val="38"/>
        </w:rPr>
      </w:pPr>
      <w:r>
        <w:rPr>
          <w:color w:val="565656"/>
          <w:spacing w:val="3"/>
          <w:w w:val="104"/>
          <w:sz w:val="38"/>
        </w:rPr>
        <w:t>流速峰值计量器测出</w:t>
      </w:r>
      <w:r>
        <w:rPr>
          <w:color w:val="AAAAAA"/>
          <w:spacing w:val="3"/>
          <w:w w:val="104"/>
          <w:sz w:val="38"/>
        </w:rPr>
        <w:t>。</w:t>
      </w:r>
      <w:r>
        <w:rPr>
          <w:color w:val="565656"/>
          <w:spacing w:val="2"/>
          <w:w w:val="104"/>
          <w:sz w:val="38"/>
        </w:rPr>
        <w:t>这项检查可在家中进行，以监测</w:t>
      </w:r>
      <w:r>
        <w:rPr>
          <w:color w:val="565656"/>
          <w:spacing w:val="1"/>
          <w:w w:val="109"/>
          <w:sz w:val="38"/>
        </w:rPr>
        <w:t>哮喘的严重程度</w:t>
      </w:r>
      <w:r>
        <w:rPr>
          <w:color w:val="AAAAAA"/>
          <w:spacing w:val="1"/>
          <w:w w:val="109"/>
          <w:sz w:val="38"/>
        </w:rPr>
        <w:t>。</w:t>
      </w:r>
      <w:r>
        <w:rPr>
          <w:color w:val="565656"/>
          <w:spacing w:val="1"/>
          <w:w w:val="109"/>
          <w:sz w:val="38"/>
        </w:rPr>
        <w:t>通常，峰值流速率在凌晨</w:t>
      </w:r>
      <w:r>
        <w:rPr>
          <w:rFonts w:ascii="Arial" w:eastAsia="Arial"/>
          <w:color w:val="2F2F2F"/>
          <w:w w:val="110"/>
          <w:sz w:val="37"/>
        </w:rPr>
        <w:t>4</w:t>
      </w:r>
      <w:r>
        <w:rPr>
          <w:color w:val="2F2F2F"/>
          <w:spacing w:val="1"/>
          <w:w w:val="109"/>
          <w:sz w:val="38"/>
        </w:rPr>
        <w:t>点</w:t>
      </w:r>
      <w:r>
        <w:rPr>
          <w:color w:val="565656"/>
          <w:spacing w:val="1"/>
          <w:w w:val="109"/>
          <w:sz w:val="38"/>
        </w:rPr>
        <w:t>～</w:t>
      </w:r>
      <w:r>
        <w:rPr>
          <w:rFonts w:ascii="Times New Roman" w:eastAsia="Times New Roman"/>
          <w:color w:val="565656"/>
          <w:w w:val="111"/>
          <w:sz w:val="43"/>
        </w:rPr>
        <w:t>6</w:t>
      </w:r>
      <w:r>
        <w:rPr>
          <w:color w:val="565656"/>
          <w:w w:val="109"/>
          <w:sz w:val="38"/>
        </w:rPr>
        <w:t>点</w:t>
      </w:r>
      <w:r>
        <w:rPr>
          <w:color w:val="444444"/>
          <w:spacing w:val="2"/>
          <w:w w:val="107"/>
          <w:sz w:val="38"/>
        </w:rPr>
        <w:t>间最低，在下</w:t>
      </w:r>
      <w:r>
        <w:rPr>
          <w:color w:val="646464"/>
          <w:spacing w:val="2"/>
          <w:w w:val="107"/>
          <w:sz w:val="38"/>
        </w:rPr>
        <w:t>午</w:t>
      </w:r>
      <w:r>
        <w:rPr>
          <w:rFonts w:ascii="Arial" w:eastAsia="Arial"/>
          <w:color w:val="444444"/>
          <w:spacing w:val="1"/>
          <w:w w:val="110"/>
          <w:sz w:val="35"/>
        </w:rPr>
        <w:t>4</w:t>
      </w:r>
      <w:r>
        <w:rPr>
          <w:color w:val="444444"/>
          <w:spacing w:val="2"/>
          <w:w w:val="107"/>
          <w:sz w:val="38"/>
        </w:rPr>
        <w:t>点时最高</w:t>
      </w:r>
      <w:r>
        <w:rPr>
          <w:color w:val="AAAAAA"/>
          <w:spacing w:val="2"/>
          <w:w w:val="107"/>
          <w:sz w:val="38"/>
        </w:rPr>
        <w:t>。</w:t>
      </w:r>
      <w:r>
        <w:rPr>
          <w:color w:val="444444"/>
          <w:spacing w:val="2"/>
          <w:w w:val="107"/>
          <w:sz w:val="38"/>
        </w:rPr>
        <w:t>如</w:t>
      </w:r>
      <w:r>
        <w:rPr>
          <w:color w:val="646464"/>
          <w:spacing w:val="2"/>
          <w:w w:val="107"/>
          <w:sz w:val="38"/>
        </w:rPr>
        <w:t>果这些</w:t>
      </w:r>
      <w:r>
        <w:rPr>
          <w:color w:val="444444"/>
          <w:w w:val="107"/>
          <w:sz w:val="38"/>
        </w:rPr>
        <w:t>时间呼气流速峰</w:t>
      </w:r>
      <w:r>
        <w:rPr>
          <w:color w:val="565656"/>
          <w:spacing w:val="3"/>
          <w:w w:val="102"/>
          <w:sz w:val="38"/>
        </w:rPr>
        <w:t>值变化超过</w:t>
      </w:r>
      <w:r>
        <w:rPr>
          <w:rFonts w:ascii="Times New Roman" w:eastAsia="Times New Roman"/>
          <w:color w:val="565656"/>
          <w:spacing w:val="2"/>
          <w:w w:val="104"/>
          <w:sz w:val="41"/>
        </w:rPr>
        <w:t>30</w:t>
      </w:r>
      <w:r>
        <w:rPr>
          <w:color w:val="565656"/>
          <w:spacing w:val="3"/>
          <w:w w:val="102"/>
          <w:sz w:val="38"/>
        </w:rPr>
        <w:t>％，可考虑存在中～重度哮喘</w:t>
      </w:r>
      <w:r>
        <w:rPr>
          <w:color w:val="979797"/>
          <w:w w:val="102"/>
          <w:sz w:val="38"/>
        </w:rPr>
        <w:t>。</w:t>
      </w:r>
    </w:p>
    <w:p>
      <w:pPr>
        <w:spacing w:line="449" w:lineRule="exact" w:before="0"/>
        <w:ind w:left="1450" w:right="0" w:firstLine="0"/>
        <w:jc w:val="left"/>
        <w:rPr>
          <w:sz w:val="38"/>
        </w:rPr>
      </w:pPr>
      <w:r>
        <w:rPr>
          <w:color w:val="565656"/>
          <w:w w:val="110"/>
          <w:sz w:val="38"/>
        </w:rPr>
        <w:t>判断引发哮喘的原因通常很困难</w:t>
      </w:r>
      <w:r>
        <w:rPr>
          <w:color w:val="979797"/>
          <w:w w:val="110"/>
          <w:sz w:val="38"/>
        </w:rPr>
        <w:t>。</w:t>
      </w:r>
      <w:r>
        <w:rPr>
          <w:color w:val="565656"/>
          <w:w w:val="110"/>
          <w:sz w:val="38"/>
        </w:rPr>
        <w:t>当怀疑</w:t>
      </w:r>
      <w:r>
        <w:rPr>
          <w:color w:val="979797"/>
          <w:w w:val="110"/>
          <w:sz w:val="38"/>
        </w:rPr>
        <w:t>一</w:t>
      </w:r>
      <w:r>
        <w:rPr>
          <w:color w:val="565656"/>
          <w:spacing w:val="-5"/>
          <w:w w:val="110"/>
          <w:sz w:val="38"/>
        </w:rPr>
        <w:t>些可</w:t>
      </w:r>
    </w:p>
    <w:p>
      <w:pPr>
        <w:spacing w:line="314" w:lineRule="auto" w:before="152"/>
        <w:ind w:left="669" w:right="228" w:firstLine="4"/>
        <w:jc w:val="both"/>
        <w:rPr>
          <w:sz w:val="38"/>
        </w:rPr>
      </w:pPr>
      <w:r>
        <w:rPr>
          <w:color w:val="565656"/>
          <w:w w:val="105"/>
          <w:sz w:val="38"/>
        </w:rPr>
        <w:t>避免的物质（如猫皮屑）刺激哮喘发作的时候，可进行</w:t>
      </w:r>
      <w:r>
        <w:rPr>
          <w:color w:val="565656"/>
          <w:spacing w:val="2"/>
          <w:w w:val="109"/>
          <w:sz w:val="38"/>
        </w:rPr>
        <w:t>过敏试验</w:t>
      </w:r>
      <w:r>
        <w:rPr>
          <w:color w:val="AAAAAA"/>
          <w:spacing w:val="2"/>
          <w:w w:val="109"/>
          <w:sz w:val="38"/>
        </w:rPr>
        <w:t>。</w:t>
      </w:r>
      <w:r>
        <w:rPr>
          <w:color w:val="565656"/>
          <w:spacing w:val="1"/>
          <w:w w:val="109"/>
          <w:sz w:val="38"/>
        </w:rPr>
        <w:t>皮肤试验有助于判断能引起哮喘症状的过</w:t>
      </w:r>
      <w:r>
        <w:rPr>
          <w:color w:val="565656"/>
          <w:spacing w:val="3"/>
          <w:w w:val="104"/>
          <w:sz w:val="38"/>
        </w:rPr>
        <w:t>敏原</w:t>
      </w:r>
      <w:r>
        <w:rPr>
          <w:color w:val="979797"/>
          <w:spacing w:val="3"/>
          <w:w w:val="104"/>
          <w:sz w:val="38"/>
        </w:rPr>
        <w:t>。</w:t>
      </w:r>
      <w:r>
        <w:rPr>
          <w:color w:val="565656"/>
          <w:spacing w:val="2"/>
          <w:w w:val="104"/>
          <w:sz w:val="38"/>
        </w:rPr>
        <w:t>但是，皮肤测试出现变态反应并不能说明就是这</w:t>
      </w:r>
      <w:r>
        <w:rPr>
          <w:color w:val="444444"/>
          <w:spacing w:val="2"/>
          <w:w w:val="109"/>
          <w:sz w:val="38"/>
        </w:rPr>
        <w:t>种被检测的过敏原导致了哮喘</w:t>
      </w:r>
      <w:r>
        <w:rPr>
          <w:color w:val="AAAAAA"/>
          <w:spacing w:val="2"/>
          <w:w w:val="109"/>
          <w:sz w:val="38"/>
        </w:rPr>
        <w:t>。</w:t>
      </w:r>
      <w:r>
        <w:rPr>
          <w:color w:val="565656"/>
          <w:spacing w:val="1"/>
          <w:w w:val="109"/>
          <w:sz w:val="38"/>
        </w:rPr>
        <w:t>患者还需要被观察是</w:t>
      </w:r>
      <w:r>
        <w:rPr>
          <w:color w:val="565656"/>
          <w:spacing w:val="2"/>
          <w:w w:val="109"/>
          <w:sz w:val="38"/>
        </w:rPr>
        <w:t>否会在接触该过敏原后出现哮喘发作</w:t>
      </w:r>
      <w:r>
        <w:rPr>
          <w:color w:val="AAAAAA"/>
          <w:spacing w:val="2"/>
          <w:w w:val="109"/>
          <w:sz w:val="38"/>
        </w:rPr>
        <w:t>。</w:t>
      </w:r>
      <w:r>
        <w:rPr>
          <w:color w:val="444444"/>
          <w:spacing w:val="1"/>
          <w:w w:val="109"/>
          <w:sz w:val="38"/>
        </w:rPr>
        <w:t>如果医生怀疑</w:t>
      </w:r>
      <w:r>
        <w:rPr>
          <w:color w:val="646464"/>
          <w:w w:val="110"/>
          <w:sz w:val="38"/>
        </w:rPr>
        <w:t>是一种特定的过敏原，可检测血中针对该过敏原的抗</w:t>
      </w:r>
      <w:r>
        <w:rPr>
          <w:color w:val="565656"/>
          <w:spacing w:val="1"/>
          <w:w w:val="116"/>
          <w:sz w:val="38"/>
        </w:rPr>
        <w:t>体水平［放射变应原吸附实验</w:t>
      </w:r>
      <w:r>
        <w:rPr>
          <w:rFonts w:ascii="Times New Roman" w:eastAsia="Times New Roman"/>
          <w:color w:val="565656"/>
          <w:w w:val="118"/>
          <w:sz w:val="39"/>
        </w:rPr>
        <w:t>(R</w:t>
      </w:r>
      <w:r>
        <w:rPr>
          <w:rFonts w:ascii="Times New Roman" w:eastAsia="Times New Roman"/>
          <w:color w:val="565656"/>
          <w:spacing w:val="1"/>
          <w:w w:val="118"/>
          <w:sz w:val="39"/>
        </w:rPr>
        <w:t>A</w:t>
      </w:r>
      <w:r>
        <w:rPr>
          <w:rFonts w:ascii="Times New Roman" w:eastAsia="Times New Roman"/>
          <w:color w:val="565656"/>
          <w:w w:val="118"/>
          <w:sz w:val="39"/>
        </w:rPr>
        <w:t>ST)]</w:t>
      </w:r>
      <w:r>
        <w:rPr>
          <w:color w:val="565656"/>
          <w:w w:val="116"/>
          <w:sz w:val="38"/>
        </w:rPr>
        <w:t>来判断过敏</w:t>
      </w:r>
      <w:r>
        <w:rPr>
          <w:color w:val="565656"/>
          <w:w w:val="107"/>
          <w:sz w:val="38"/>
        </w:rPr>
        <w:t>程度</w:t>
      </w:r>
      <w:r>
        <w:rPr>
          <w:color w:val="AAAAAA"/>
          <w:w w:val="107"/>
          <w:sz w:val="38"/>
        </w:rPr>
        <w:t>。</w:t>
      </w:r>
    </w:p>
    <w:p>
      <w:pPr>
        <w:spacing w:line="439" w:lineRule="exact" w:before="0"/>
        <w:ind w:left="1467" w:right="0" w:firstLine="0"/>
        <w:jc w:val="left"/>
        <w:rPr>
          <w:sz w:val="38"/>
        </w:rPr>
      </w:pPr>
      <w:r>
        <w:rPr>
          <w:color w:val="565656"/>
          <w:w w:val="105"/>
          <w:sz w:val="38"/>
        </w:rPr>
        <w:t>使</w:t>
      </w:r>
      <w:r>
        <w:rPr>
          <w:color w:val="565656"/>
          <w:w w:val="105"/>
          <w:sz w:val="38"/>
        </w:rPr>
        <w:t>用</w:t>
      </w:r>
      <w:r>
        <w:rPr>
          <w:color w:val="565656"/>
          <w:w w:val="105"/>
          <w:sz w:val="38"/>
        </w:rPr>
        <w:t>肺</w:t>
      </w:r>
      <w:r>
        <w:rPr>
          <w:color w:val="565656"/>
          <w:w w:val="105"/>
          <w:sz w:val="38"/>
        </w:rPr>
        <w:t>量</w:t>
      </w:r>
      <w:r>
        <w:rPr>
          <w:color w:val="565656"/>
          <w:w w:val="105"/>
          <w:sz w:val="38"/>
        </w:rPr>
        <w:t>计</w:t>
      </w:r>
      <w:r>
        <w:rPr>
          <w:color w:val="565656"/>
          <w:w w:val="105"/>
          <w:sz w:val="38"/>
        </w:rPr>
        <w:t>测</w:t>
      </w:r>
      <w:r>
        <w:rPr>
          <w:color w:val="565656"/>
          <w:w w:val="105"/>
          <w:sz w:val="38"/>
        </w:rPr>
        <w:t>定</w:t>
      </w:r>
      <w:r>
        <w:rPr>
          <w:color w:val="565656"/>
          <w:w w:val="105"/>
          <w:sz w:val="38"/>
        </w:rPr>
        <w:t>踏</w:t>
      </w:r>
      <w:r>
        <w:rPr>
          <w:color w:val="565656"/>
          <w:w w:val="105"/>
          <w:sz w:val="38"/>
        </w:rPr>
        <w:t>板</w:t>
      </w:r>
      <w:r>
        <w:rPr>
          <w:color w:val="565656"/>
          <w:w w:val="105"/>
          <w:sz w:val="38"/>
        </w:rPr>
        <w:t>跑</w:t>
      </w:r>
      <w:r>
        <w:rPr>
          <w:color w:val="565656"/>
          <w:w w:val="105"/>
          <w:sz w:val="38"/>
        </w:rPr>
        <w:t>步</w:t>
      </w:r>
      <w:r>
        <w:rPr>
          <w:color w:val="565656"/>
          <w:w w:val="105"/>
          <w:sz w:val="38"/>
        </w:rPr>
        <w:t>或</w:t>
      </w:r>
      <w:r>
        <w:rPr>
          <w:color w:val="565656"/>
          <w:w w:val="105"/>
          <w:sz w:val="38"/>
        </w:rPr>
        <w:t>骑</w:t>
      </w:r>
      <w:r>
        <w:rPr>
          <w:color w:val="565656"/>
          <w:w w:val="105"/>
          <w:sz w:val="38"/>
        </w:rPr>
        <w:t>固</w:t>
      </w:r>
      <w:r>
        <w:rPr>
          <w:color w:val="565656"/>
          <w:w w:val="105"/>
          <w:sz w:val="38"/>
        </w:rPr>
        <w:t>定</w:t>
      </w:r>
      <w:r>
        <w:rPr>
          <w:color w:val="565656"/>
          <w:w w:val="105"/>
          <w:sz w:val="38"/>
        </w:rPr>
        <w:t>式</w:t>
      </w:r>
      <w:r>
        <w:rPr>
          <w:color w:val="565656"/>
          <w:w w:val="105"/>
          <w:sz w:val="38"/>
        </w:rPr>
        <w:t>自</w:t>
      </w:r>
      <w:r>
        <w:rPr>
          <w:color w:val="565656"/>
          <w:w w:val="105"/>
          <w:sz w:val="38"/>
        </w:rPr>
        <w:t>行</w:t>
      </w:r>
      <w:r>
        <w:rPr>
          <w:color w:val="565656"/>
          <w:w w:val="105"/>
          <w:sz w:val="38"/>
        </w:rPr>
        <w:t>车</w:t>
      </w:r>
      <w:r>
        <w:rPr>
          <w:color w:val="565656"/>
          <w:w w:val="105"/>
          <w:sz w:val="38"/>
        </w:rPr>
        <w:t>运</w:t>
      </w:r>
      <w:r>
        <w:rPr>
          <w:color w:val="565656"/>
          <w:w w:val="105"/>
          <w:sz w:val="38"/>
        </w:rPr>
        <w:t>动</w:t>
      </w:r>
      <w:r>
        <w:rPr>
          <w:color w:val="565656"/>
          <w:spacing w:val="-10"/>
          <w:w w:val="105"/>
          <w:sz w:val="38"/>
        </w:rPr>
        <w:t>前</w:t>
      </w:r>
    </w:p>
    <w:p>
      <w:pPr>
        <w:spacing w:line="304" w:lineRule="auto" w:before="152"/>
        <w:ind w:left="684" w:right="0" w:hanging="7"/>
        <w:jc w:val="left"/>
        <w:rPr>
          <w:sz w:val="38"/>
        </w:rPr>
      </w:pPr>
      <w:r>
        <w:rPr>
          <w:color w:val="646464"/>
          <w:spacing w:val="-2"/>
          <w:w w:val="105"/>
          <w:sz w:val="38"/>
        </w:rPr>
        <w:t>后</w:t>
      </w:r>
      <w:r>
        <w:rPr>
          <w:color w:val="444444"/>
          <w:spacing w:val="-2"/>
          <w:w w:val="105"/>
          <w:sz w:val="38"/>
        </w:rPr>
        <w:t>的</w:t>
      </w:r>
      <w:r>
        <w:rPr>
          <w:color w:val="444444"/>
          <w:spacing w:val="-2"/>
          <w:w w:val="105"/>
          <w:sz w:val="38"/>
        </w:rPr>
        <w:t>第</w:t>
      </w:r>
      <w:r>
        <w:rPr>
          <w:color w:val="646464"/>
          <w:spacing w:val="-2"/>
          <w:w w:val="105"/>
          <w:sz w:val="38"/>
        </w:rPr>
        <w:t>一</w:t>
      </w:r>
      <w:r>
        <w:rPr>
          <w:color w:val="646464"/>
          <w:spacing w:val="-2"/>
          <w:w w:val="105"/>
          <w:sz w:val="38"/>
        </w:rPr>
        <w:t>秒</w:t>
      </w:r>
      <w:r>
        <w:rPr>
          <w:color w:val="646464"/>
          <w:spacing w:val="-2"/>
          <w:w w:val="105"/>
          <w:sz w:val="38"/>
        </w:rPr>
        <w:t>用</w:t>
      </w:r>
      <w:r>
        <w:rPr>
          <w:color w:val="646464"/>
          <w:spacing w:val="-2"/>
          <w:w w:val="105"/>
          <w:sz w:val="38"/>
        </w:rPr>
        <w:t>力</w:t>
      </w:r>
      <w:r>
        <w:rPr>
          <w:color w:val="646464"/>
          <w:spacing w:val="-2"/>
          <w:w w:val="105"/>
          <w:sz w:val="38"/>
        </w:rPr>
        <w:t>呼</w:t>
      </w:r>
      <w:r>
        <w:rPr>
          <w:color w:val="646464"/>
          <w:spacing w:val="-2"/>
          <w:w w:val="105"/>
          <w:sz w:val="38"/>
        </w:rPr>
        <w:t>气</w:t>
      </w:r>
      <w:r>
        <w:rPr>
          <w:color w:val="646464"/>
          <w:spacing w:val="-2"/>
          <w:w w:val="105"/>
          <w:sz w:val="38"/>
        </w:rPr>
        <w:t>量</w:t>
      </w:r>
      <w:r>
        <w:rPr>
          <w:color w:val="444444"/>
          <w:spacing w:val="-2"/>
          <w:w w:val="105"/>
          <w:sz w:val="38"/>
        </w:rPr>
        <w:t>，</w:t>
      </w:r>
      <w:r>
        <w:rPr>
          <w:color w:val="444444"/>
          <w:spacing w:val="-2"/>
          <w:w w:val="105"/>
          <w:sz w:val="38"/>
        </w:rPr>
        <w:t>从</w:t>
      </w:r>
      <w:r>
        <w:rPr>
          <w:color w:val="444444"/>
          <w:spacing w:val="-2"/>
          <w:w w:val="105"/>
          <w:sz w:val="38"/>
        </w:rPr>
        <w:t>而</w:t>
      </w:r>
      <w:r>
        <w:rPr>
          <w:color w:val="444444"/>
          <w:spacing w:val="-2"/>
          <w:w w:val="105"/>
          <w:sz w:val="38"/>
        </w:rPr>
        <w:t>可</w:t>
      </w:r>
      <w:r>
        <w:rPr>
          <w:color w:val="444444"/>
          <w:spacing w:val="-2"/>
          <w:w w:val="105"/>
          <w:sz w:val="38"/>
        </w:rPr>
        <w:t>检</w:t>
      </w:r>
      <w:r>
        <w:rPr>
          <w:color w:val="444444"/>
          <w:spacing w:val="-2"/>
          <w:w w:val="105"/>
          <w:sz w:val="38"/>
        </w:rPr>
        <w:t>测</w:t>
      </w:r>
      <w:r>
        <w:rPr>
          <w:color w:val="444444"/>
          <w:spacing w:val="-2"/>
          <w:w w:val="105"/>
          <w:sz w:val="38"/>
        </w:rPr>
        <w:t>运</w:t>
      </w:r>
      <w:r>
        <w:rPr>
          <w:color w:val="444444"/>
          <w:spacing w:val="-2"/>
          <w:w w:val="105"/>
          <w:sz w:val="38"/>
        </w:rPr>
        <w:t>动</w:t>
      </w:r>
      <w:r>
        <w:rPr>
          <w:color w:val="444444"/>
          <w:spacing w:val="-2"/>
          <w:w w:val="105"/>
          <w:sz w:val="38"/>
        </w:rPr>
        <w:t>诱</w:t>
      </w:r>
      <w:r>
        <w:rPr>
          <w:color w:val="444444"/>
          <w:spacing w:val="-2"/>
          <w:w w:val="105"/>
          <w:sz w:val="38"/>
        </w:rPr>
        <w:t>发</w:t>
      </w:r>
      <w:r>
        <w:rPr>
          <w:color w:val="444444"/>
          <w:spacing w:val="-2"/>
          <w:w w:val="105"/>
          <w:sz w:val="38"/>
        </w:rPr>
        <w:t>的</w:t>
      </w:r>
      <w:r>
        <w:rPr>
          <w:color w:val="444444"/>
          <w:spacing w:val="-2"/>
          <w:w w:val="105"/>
          <w:sz w:val="38"/>
        </w:rPr>
        <w:t>哮</w:t>
      </w:r>
      <w:r>
        <w:rPr>
          <w:color w:val="444444"/>
          <w:spacing w:val="-2"/>
          <w:w w:val="105"/>
          <w:sz w:val="38"/>
        </w:rPr>
        <w:t>喘</w:t>
      </w:r>
      <w:r>
        <w:rPr>
          <w:color w:val="979797"/>
          <w:spacing w:val="-2"/>
          <w:w w:val="105"/>
          <w:sz w:val="38"/>
        </w:rPr>
        <w:t>。</w:t>
      </w:r>
      <w:r>
        <w:rPr>
          <w:color w:val="444444"/>
          <w:spacing w:val="-2"/>
          <w:w w:val="105"/>
          <w:sz w:val="38"/>
        </w:rPr>
        <w:t>如</w:t>
      </w:r>
      <w:r>
        <w:rPr>
          <w:color w:val="444444"/>
          <w:spacing w:val="-2"/>
          <w:w w:val="105"/>
          <w:sz w:val="38"/>
        </w:rPr>
        <w:t>果</w:t>
      </w:r>
      <w:r>
        <w:rPr>
          <w:color w:val="444444"/>
          <w:spacing w:val="-2"/>
          <w:w w:val="105"/>
          <w:sz w:val="38"/>
        </w:rPr>
        <w:t>第</w:t>
      </w:r>
      <w:r>
        <w:rPr>
          <w:color w:val="646464"/>
          <w:spacing w:val="-2"/>
          <w:w w:val="105"/>
          <w:sz w:val="38"/>
        </w:rPr>
        <w:t>一</w:t>
      </w:r>
      <w:r>
        <w:rPr>
          <w:color w:val="646464"/>
          <w:spacing w:val="-2"/>
          <w:w w:val="105"/>
          <w:sz w:val="38"/>
        </w:rPr>
        <w:t>秒</w:t>
      </w:r>
      <w:r>
        <w:rPr>
          <w:color w:val="444444"/>
          <w:spacing w:val="-2"/>
          <w:w w:val="105"/>
          <w:sz w:val="38"/>
        </w:rPr>
        <w:t>用</w:t>
      </w:r>
      <w:r>
        <w:rPr>
          <w:color w:val="444444"/>
          <w:spacing w:val="-2"/>
          <w:w w:val="105"/>
          <w:sz w:val="38"/>
        </w:rPr>
        <w:t>力</w:t>
      </w:r>
      <w:r>
        <w:rPr>
          <w:color w:val="444444"/>
          <w:spacing w:val="-2"/>
          <w:w w:val="105"/>
          <w:sz w:val="38"/>
        </w:rPr>
        <w:t>呼</w:t>
      </w:r>
      <w:r>
        <w:rPr>
          <w:color w:val="646464"/>
          <w:spacing w:val="-2"/>
          <w:w w:val="105"/>
          <w:sz w:val="38"/>
        </w:rPr>
        <w:t>气</w:t>
      </w:r>
      <w:r>
        <w:rPr>
          <w:color w:val="646464"/>
          <w:spacing w:val="-2"/>
          <w:w w:val="105"/>
          <w:sz w:val="38"/>
        </w:rPr>
        <w:t>量</w:t>
      </w:r>
      <w:r>
        <w:rPr>
          <w:color w:val="646464"/>
          <w:spacing w:val="-2"/>
          <w:w w:val="105"/>
          <w:sz w:val="38"/>
        </w:rPr>
        <w:t>减</w:t>
      </w:r>
      <w:r>
        <w:rPr>
          <w:color w:val="646464"/>
          <w:spacing w:val="-2"/>
          <w:w w:val="105"/>
          <w:sz w:val="38"/>
        </w:rPr>
        <w:t>少</w:t>
      </w:r>
      <w:r>
        <w:rPr>
          <w:color w:val="646464"/>
          <w:spacing w:val="-2"/>
          <w:w w:val="105"/>
          <w:sz w:val="38"/>
        </w:rPr>
        <w:t>超</w:t>
      </w:r>
      <w:r>
        <w:rPr>
          <w:color w:val="444444"/>
          <w:spacing w:val="-2"/>
          <w:w w:val="105"/>
          <w:sz w:val="38"/>
        </w:rPr>
        <w:t>过</w:t>
      </w:r>
      <w:r>
        <w:rPr>
          <w:rFonts w:ascii="Times New Roman" w:eastAsia="Times New Roman"/>
          <w:color w:val="444444"/>
          <w:spacing w:val="-2"/>
          <w:w w:val="105"/>
          <w:sz w:val="43"/>
        </w:rPr>
        <w:t>15</w:t>
      </w:r>
      <w:r>
        <w:rPr>
          <w:color w:val="444444"/>
          <w:spacing w:val="-2"/>
          <w:w w:val="105"/>
          <w:sz w:val="38"/>
        </w:rPr>
        <w:t>％，</w:t>
      </w:r>
      <w:r>
        <w:rPr>
          <w:color w:val="444444"/>
          <w:spacing w:val="-2"/>
          <w:w w:val="105"/>
          <w:sz w:val="38"/>
        </w:rPr>
        <w:t>则</w:t>
      </w:r>
      <w:r>
        <w:rPr>
          <w:color w:val="444444"/>
          <w:spacing w:val="-2"/>
          <w:w w:val="105"/>
          <w:sz w:val="38"/>
        </w:rPr>
        <w:t>可</w:t>
      </w:r>
      <w:r>
        <w:rPr>
          <w:color w:val="444444"/>
          <w:spacing w:val="-2"/>
          <w:w w:val="105"/>
          <w:sz w:val="38"/>
        </w:rPr>
        <w:t>考</w:t>
      </w:r>
      <w:r>
        <w:rPr>
          <w:color w:val="444444"/>
          <w:spacing w:val="-2"/>
          <w:w w:val="105"/>
          <w:sz w:val="38"/>
        </w:rPr>
        <w:t>虑</w:t>
      </w:r>
      <w:r>
        <w:rPr>
          <w:color w:val="444444"/>
          <w:spacing w:val="-2"/>
          <w:w w:val="105"/>
          <w:sz w:val="38"/>
        </w:rPr>
        <w:t>患</w:t>
      </w:r>
      <w:r>
        <w:rPr>
          <w:color w:val="444444"/>
          <w:spacing w:val="-2"/>
          <w:w w:val="105"/>
          <w:sz w:val="38"/>
        </w:rPr>
        <w:t>者</w:t>
      </w:r>
      <w:r>
        <w:rPr>
          <w:color w:val="444444"/>
          <w:spacing w:val="-2"/>
          <w:w w:val="105"/>
          <w:sz w:val="38"/>
        </w:rPr>
        <w:t>的</w:t>
      </w:r>
      <w:r>
        <w:rPr>
          <w:color w:val="565656"/>
          <w:spacing w:val="-2"/>
          <w:w w:val="105"/>
          <w:sz w:val="38"/>
        </w:rPr>
        <w:t>哮喘是运动诱发的</w:t>
      </w:r>
      <w:r>
        <w:rPr>
          <w:color w:val="979797"/>
          <w:spacing w:val="-2"/>
          <w:w w:val="105"/>
          <w:sz w:val="38"/>
        </w:rPr>
        <w:t>。</w:t>
      </w:r>
    </w:p>
    <w:p>
      <w:pPr>
        <w:spacing w:line="316" w:lineRule="auto" w:before="7"/>
        <w:ind w:left="684" w:right="231" w:firstLine="807"/>
        <w:jc w:val="both"/>
        <w:rPr>
          <w:sz w:val="38"/>
        </w:rPr>
      </w:pPr>
      <w:r>
        <w:rPr>
          <w:color w:val="565656"/>
          <w:spacing w:val="-2"/>
          <w:w w:val="105"/>
          <w:sz w:val="38"/>
        </w:rPr>
        <w:t>胸片对于哮喘的诊断不是都有帮助的</w:t>
      </w:r>
      <w:r>
        <w:rPr>
          <w:color w:val="979797"/>
          <w:spacing w:val="-2"/>
          <w:w w:val="105"/>
          <w:sz w:val="38"/>
        </w:rPr>
        <w:t>。</w:t>
      </w:r>
      <w:r>
        <w:rPr>
          <w:color w:val="444444"/>
          <w:spacing w:val="-2"/>
          <w:w w:val="105"/>
          <w:sz w:val="38"/>
        </w:rPr>
        <w:t>当医生考虑</w:t>
      </w:r>
      <w:r>
        <w:rPr>
          <w:color w:val="565656"/>
          <w:spacing w:val="-2"/>
          <w:w w:val="105"/>
          <w:sz w:val="38"/>
        </w:rPr>
        <w:t>其他诊断的时候可拍摄胸片</w:t>
      </w:r>
      <w:r>
        <w:rPr>
          <w:color w:val="979797"/>
          <w:spacing w:val="-2"/>
          <w:w w:val="105"/>
          <w:sz w:val="38"/>
        </w:rPr>
        <w:t>。</w:t>
      </w:r>
      <w:r>
        <w:rPr>
          <w:color w:val="565656"/>
          <w:spacing w:val="-2"/>
          <w:w w:val="105"/>
          <w:sz w:val="38"/>
        </w:rPr>
        <w:t>当哮喘患者因严重哮喘需</w:t>
      </w:r>
      <w:r>
        <w:rPr>
          <w:color w:val="565656"/>
          <w:spacing w:val="-2"/>
          <w:w w:val="105"/>
          <w:sz w:val="38"/>
        </w:rPr>
        <w:t>要</w:t>
      </w:r>
      <w:r>
        <w:rPr>
          <w:color w:val="565656"/>
          <w:spacing w:val="-2"/>
          <w:w w:val="105"/>
          <w:sz w:val="38"/>
        </w:rPr>
        <w:t>住</w:t>
      </w:r>
      <w:r>
        <w:rPr>
          <w:color w:val="565656"/>
          <w:spacing w:val="-2"/>
          <w:w w:val="105"/>
          <w:sz w:val="38"/>
        </w:rPr>
        <w:t>院</w:t>
      </w:r>
      <w:r>
        <w:rPr>
          <w:color w:val="565656"/>
          <w:spacing w:val="-2"/>
          <w:w w:val="105"/>
          <w:sz w:val="38"/>
        </w:rPr>
        <w:t>治</w:t>
      </w:r>
      <w:r>
        <w:rPr>
          <w:color w:val="565656"/>
          <w:spacing w:val="-2"/>
          <w:w w:val="105"/>
          <w:sz w:val="38"/>
        </w:rPr>
        <w:t>疗</w:t>
      </w:r>
      <w:r>
        <w:rPr>
          <w:color w:val="565656"/>
          <w:spacing w:val="-2"/>
          <w:w w:val="105"/>
          <w:sz w:val="38"/>
        </w:rPr>
        <w:t>时</w:t>
      </w:r>
      <w:r>
        <w:rPr>
          <w:color w:val="565656"/>
          <w:spacing w:val="-2"/>
          <w:w w:val="105"/>
          <w:sz w:val="38"/>
        </w:rPr>
        <w:t>，</w:t>
      </w:r>
      <w:r>
        <w:rPr>
          <w:color w:val="565656"/>
          <w:spacing w:val="-2"/>
          <w:w w:val="105"/>
          <w:sz w:val="38"/>
        </w:rPr>
        <w:t>亦</w:t>
      </w:r>
      <w:r>
        <w:rPr>
          <w:color w:val="565656"/>
          <w:spacing w:val="-2"/>
          <w:w w:val="105"/>
          <w:sz w:val="38"/>
        </w:rPr>
        <w:t>需</w:t>
      </w:r>
      <w:r>
        <w:rPr>
          <w:color w:val="565656"/>
          <w:spacing w:val="-2"/>
          <w:w w:val="105"/>
          <w:sz w:val="38"/>
        </w:rPr>
        <w:t>要</w:t>
      </w:r>
      <w:r>
        <w:rPr>
          <w:color w:val="565656"/>
          <w:spacing w:val="-2"/>
          <w:w w:val="105"/>
          <w:sz w:val="38"/>
        </w:rPr>
        <w:t>拍</w:t>
      </w:r>
      <w:r>
        <w:rPr>
          <w:color w:val="565656"/>
          <w:spacing w:val="-2"/>
          <w:w w:val="105"/>
          <w:sz w:val="38"/>
        </w:rPr>
        <w:t>摄</w:t>
      </w:r>
      <w:r>
        <w:rPr>
          <w:color w:val="565656"/>
          <w:spacing w:val="-2"/>
          <w:w w:val="105"/>
          <w:sz w:val="38"/>
        </w:rPr>
        <w:t>胸</w:t>
      </w:r>
      <w:r>
        <w:rPr>
          <w:color w:val="565656"/>
          <w:spacing w:val="-2"/>
          <w:w w:val="105"/>
          <w:sz w:val="38"/>
        </w:rPr>
        <w:t>片</w:t>
      </w:r>
      <w:r>
        <w:rPr>
          <w:color w:val="979797"/>
          <w:spacing w:val="-2"/>
          <w:w w:val="105"/>
          <w:sz w:val="38"/>
        </w:rPr>
        <w:t>。</w:t>
      </w:r>
    </w:p>
    <w:p>
      <w:pPr>
        <w:spacing w:line="452" w:lineRule="exact" w:before="0"/>
        <w:ind w:left="709" w:right="0" w:firstLine="0"/>
        <w:jc w:val="left"/>
        <w:rPr>
          <w:sz w:val="38"/>
        </w:rPr>
      </w:pPr>
      <w:r>
        <w:rPr>
          <w:color w:val="444444"/>
          <w:w w:val="105"/>
          <w:sz w:val="38"/>
        </w:rPr>
        <w:t>预</w:t>
      </w:r>
      <w:r>
        <w:rPr>
          <w:color w:val="444444"/>
          <w:w w:val="105"/>
          <w:sz w:val="38"/>
        </w:rPr>
        <w:t>防</w:t>
      </w:r>
      <w:r>
        <w:rPr>
          <w:color w:val="444444"/>
          <w:w w:val="105"/>
          <w:sz w:val="38"/>
        </w:rPr>
        <w:t>与</w:t>
      </w:r>
      <w:r>
        <w:rPr>
          <w:color w:val="444444"/>
          <w:w w:val="105"/>
          <w:sz w:val="38"/>
        </w:rPr>
        <w:t>治</w:t>
      </w:r>
      <w:r>
        <w:rPr>
          <w:color w:val="444444"/>
          <w:spacing w:val="-10"/>
          <w:w w:val="105"/>
          <w:sz w:val="38"/>
        </w:rPr>
        <w:t>疗</w:t>
      </w:r>
    </w:p>
    <w:p>
      <w:pPr>
        <w:spacing w:line="314" w:lineRule="auto" w:before="130"/>
        <w:ind w:left="687" w:right="145" w:firstLine="803"/>
        <w:jc w:val="both"/>
        <w:rPr>
          <w:sz w:val="38"/>
        </w:rPr>
      </w:pPr>
      <w:r>
        <w:rPr>
          <w:color w:val="565656"/>
          <w:spacing w:val="-2"/>
          <w:w w:val="105"/>
          <w:sz w:val="38"/>
        </w:rPr>
        <w:t>有</w:t>
      </w:r>
      <w:r>
        <w:rPr>
          <w:color w:val="979797"/>
          <w:spacing w:val="-2"/>
          <w:w w:val="105"/>
          <w:sz w:val="38"/>
        </w:rPr>
        <w:t>一</w:t>
      </w:r>
      <w:r>
        <w:rPr>
          <w:color w:val="565656"/>
          <w:spacing w:val="-2"/>
          <w:w w:val="105"/>
          <w:sz w:val="38"/>
        </w:rPr>
        <w:t>系列的药物可用千预防和治疗哮喘发作</w:t>
      </w:r>
      <w:r>
        <w:rPr>
          <w:color w:val="AAAAAA"/>
          <w:spacing w:val="-2"/>
          <w:w w:val="105"/>
          <w:sz w:val="38"/>
        </w:rPr>
        <w:t>。</w:t>
      </w:r>
      <w:r>
        <w:rPr>
          <w:color w:val="444444"/>
          <w:spacing w:val="-2"/>
          <w:w w:val="105"/>
          <w:sz w:val="38"/>
        </w:rPr>
        <w:t>大多</w:t>
      </w:r>
      <w:r>
        <w:rPr>
          <w:color w:val="565656"/>
          <w:spacing w:val="-2"/>
          <w:w w:val="105"/>
          <w:sz w:val="38"/>
        </w:rPr>
        <w:t>数</w:t>
      </w:r>
      <w:r>
        <w:rPr>
          <w:color w:val="565656"/>
          <w:spacing w:val="-2"/>
          <w:w w:val="105"/>
          <w:sz w:val="38"/>
        </w:rPr>
        <w:t>用</w:t>
      </w:r>
      <w:r>
        <w:rPr>
          <w:color w:val="565656"/>
          <w:spacing w:val="-2"/>
          <w:w w:val="105"/>
          <w:sz w:val="38"/>
        </w:rPr>
        <w:t>来</w:t>
      </w:r>
      <w:r>
        <w:rPr>
          <w:color w:val="565656"/>
          <w:spacing w:val="-2"/>
          <w:w w:val="105"/>
          <w:sz w:val="38"/>
        </w:rPr>
        <w:t>预</w:t>
      </w:r>
      <w:r>
        <w:rPr>
          <w:color w:val="565656"/>
          <w:spacing w:val="-2"/>
          <w:w w:val="105"/>
          <w:sz w:val="38"/>
        </w:rPr>
        <w:t>防</w:t>
      </w:r>
      <w:r>
        <w:rPr>
          <w:color w:val="565656"/>
          <w:spacing w:val="-2"/>
          <w:w w:val="105"/>
          <w:sz w:val="38"/>
        </w:rPr>
        <w:t>的</w:t>
      </w:r>
      <w:r>
        <w:rPr>
          <w:color w:val="565656"/>
          <w:spacing w:val="-2"/>
          <w:w w:val="105"/>
          <w:sz w:val="38"/>
        </w:rPr>
        <w:t>药</w:t>
      </w:r>
      <w:r>
        <w:rPr>
          <w:color w:val="565656"/>
          <w:spacing w:val="-2"/>
          <w:w w:val="105"/>
          <w:sz w:val="38"/>
        </w:rPr>
        <w:t>物</w:t>
      </w:r>
      <w:r>
        <w:rPr>
          <w:color w:val="565656"/>
          <w:spacing w:val="-2"/>
          <w:w w:val="105"/>
          <w:sz w:val="38"/>
        </w:rPr>
        <w:t>在</w:t>
      </w:r>
      <w:r>
        <w:rPr>
          <w:color w:val="565656"/>
          <w:spacing w:val="-2"/>
          <w:w w:val="105"/>
          <w:sz w:val="38"/>
        </w:rPr>
        <w:t>使</w:t>
      </w:r>
      <w:r>
        <w:rPr>
          <w:color w:val="565656"/>
          <w:spacing w:val="-2"/>
          <w:w w:val="105"/>
          <w:sz w:val="38"/>
        </w:rPr>
        <w:t>用</w:t>
      </w:r>
      <w:r>
        <w:rPr>
          <w:color w:val="565656"/>
          <w:spacing w:val="-2"/>
          <w:w w:val="105"/>
          <w:sz w:val="38"/>
        </w:rPr>
        <w:t>更</w:t>
      </w:r>
      <w:r>
        <w:rPr>
          <w:color w:val="565656"/>
          <w:spacing w:val="-2"/>
          <w:w w:val="105"/>
          <w:sz w:val="38"/>
        </w:rPr>
        <w:t>大</w:t>
      </w:r>
      <w:r>
        <w:rPr>
          <w:color w:val="565656"/>
          <w:spacing w:val="-2"/>
          <w:w w:val="105"/>
          <w:sz w:val="38"/>
        </w:rPr>
        <w:t>量</w:t>
      </w:r>
      <w:r>
        <w:rPr>
          <w:color w:val="565656"/>
          <w:spacing w:val="-2"/>
          <w:w w:val="105"/>
          <w:sz w:val="38"/>
        </w:rPr>
        <w:t>或</w:t>
      </w:r>
      <w:r>
        <w:rPr>
          <w:color w:val="565656"/>
          <w:spacing w:val="-2"/>
          <w:w w:val="105"/>
          <w:sz w:val="38"/>
        </w:rPr>
        <w:t>不</w:t>
      </w:r>
      <w:r>
        <w:rPr>
          <w:color w:val="565656"/>
          <w:spacing w:val="-2"/>
          <w:w w:val="105"/>
          <w:sz w:val="38"/>
        </w:rPr>
        <w:t>同</w:t>
      </w:r>
      <w:r>
        <w:rPr>
          <w:color w:val="565656"/>
          <w:spacing w:val="-2"/>
          <w:w w:val="105"/>
          <w:sz w:val="38"/>
        </w:rPr>
        <w:t>剂</w:t>
      </w:r>
      <w:r>
        <w:rPr>
          <w:color w:val="565656"/>
          <w:spacing w:val="-2"/>
          <w:w w:val="105"/>
          <w:sz w:val="38"/>
        </w:rPr>
        <w:t>型</w:t>
      </w:r>
      <w:r>
        <w:rPr>
          <w:color w:val="565656"/>
          <w:spacing w:val="-2"/>
          <w:w w:val="105"/>
          <w:sz w:val="38"/>
        </w:rPr>
        <w:t>时</w:t>
      </w:r>
      <w:r>
        <w:rPr>
          <w:color w:val="565656"/>
          <w:spacing w:val="-2"/>
          <w:w w:val="105"/>
          <w:sz w:val="38"/>
        </w:rPr>
        <w:t>亦</w:t>
      </w:r>
      <w:r>
        <w:rPr>
          <w:color w:val="565656"/>
          <w:spacing w:val="-2"/>
          <w:w w:val="105"/>
          <w:sz w:val="38"/>
        </w:rPr>
        <w:t>可</w:t>
      </w:r>
      <w:r>
        <w:rPr>
          <w:color w:val="565656"/>
          <w:spacing w:val="-2"/>
          <w:w w:val="105"/>
          <w:sz w:val="38"/>
        </w:rPr>
        <w:t>用</w:t>
      </w:r>
      <w:r>
        <w:rPr>
          <w:color w:val="565656"/>
          <w:spacing w:val="-2"/>
          <w:w w:val="105"/>
          <w:sz w:val="38"/>
        </w:rPr>
        <w:t>作</w:t>
      </w:r>
      <w:r>
        <w:rPr>
          <w:color w:val="565656"/>
          <w:spacing w:val="-2"/>
          <w:w w:val="105"/>
          <w:sz w:val="38"/>
        </w:rPr>
        <w:t>治疗哮喘发作</w:t>
      </w:r>
      <w:r>
        <w:rPr>
          <w:color w:val="979797"/>
          <w:spacing w:val="-2"/>
          <w:w w:val="105"/>
          <w:sz w:val="38"/>
        </w:rPr>
        <w:t>。</w:t>
      </w:r>
      <w:r>
        <w:rPr>
          <w:color w:val="646464"/>
          <w:spacing w:val="-2"/>
          <w:w w:val="105"/>
          <w:sz w:val="38"/>
        </w:rPr>
        <w:t>一些患</w:t>
      </w:r>
      <w:r>
        <w:rPr>
          <w:color w:val="444444"/>
          <w:spacing w:val="-2"/>
          <w:w w:val="105"/>
          <w:sz w:val="38"/>
        </w:rPr>
        <w:t>者需要同时使用几种药物来预防</w:t>
      </w:r>
      <w:r>
        <w:rPr>
          <w:color w:val="444444"/>
          <w:spacing w:val="-2"/>
          <w:w w:val="105"/>
          <w:sz w:val="38"/>
        </w:rPr>
        <w:t>或治疗其症状</w:t>
      </w:r>
      <w:r>
        <w:rPr>
          <w:color w:val="979797"/>
          <w:spacing w:val="-2"/>
          <w:w w:val="105"/>
          <w:sz w:val="38"/>
        </w:rPr>
        <w:t>。</w:t>
      </w:r>
    </w:p>
    <w:p>
      <w:pPr>
        <w:spacing w:line="314" w:lineRule="auto" w:before="0"/>
        <w:ind w:left="697" w:right="189" w:firstLine="817"/>
        <w:jc w:val="both"/>
        <w:rPr>
          <w:sz w:val="38"/>
        </w:rPr>
      </w:pPr>
      <w:r>
        <w:rPr>
          <w:color w:val="565656"/>
          <w:spacing w:val="1"/>
          <w:w w:val="105"/>
          <w:sz w:val="38"/>
        </w:rPr>
        <w:t>治疗基于两类平喘药物</w:t>
      </w:r>
      <w:r>
        <w:rPr>
          <w:color w:val="979797"/>
          <w:spacing w:val="1"/>
          <w:w w:val="105"/>
          <w:sz w:val="38"/>
        </w:rPr>
        <w:t>。</w:t>
      </w:r>
      <w:r>
        <w:rPr>
          <w:color w:val="444444"/>
          <w:w w:val="105"/>
          <w:sz w:val="38"/>
        </w:rPr>
        <w:t>第一类是抗炎药，可抑制</w:t>
      </w:r>
      <w:r>
        <w:rPr>
          <w:color w:val="444444"/>
          <w:spacing w:val="1"/>
          <w:w w:val="105"/>
          <w:sz w:val="38"/>
        </w:rPr>
        <w:t>引起</w:t>
      </w:r>
      <w:r>
        <w:rPr>
          <w:color w:val="646464"/>
          <w:spacing w:val="1"/>
          <w:w w:val="105"/>
          <w:sz w:val="38"/>
        </w:rPr>
        <w:t>气道狭窄</w:t>
      </w:r>
      <w:r>
        <w:rPr>
          <w:color w:val="444444"/>
          <w:spacing w:val="1"/>
          <w:w w:val="105"/>
          <w:sz w:val="38"/>
        </w:rPr>
        <w:t>的炎症</w:t>
      </w:r>
      <w:r>
        <w:rPr>
          <w:color w:val="979797"/>
          <w:spacing w:val="1"/>
          <w:w w:val="105"/>
          <w:sz w:val="38"/>
        </w:rPr>
        <w:t>。</w:t>
      </w:r>
      <w:r>
        <w:rPr>
          <w:color w:val="565656"/>
          <w:w w:val="105"/>
          <w:sz w:val="38"/>
        </w:rPr>
        <w:t>第二类是支气管扩张剂，可松弛</w:t>
      </w:r>
      <w:r>
        <w:rPr>
          <w:color w:val="444444"/>
          <w:spacing w:val="3"/>
          <w:w w:val="109"/>
          <w:sz w:val="38"/>
        </w:rPr>
        <w:t>和扩张</w:t>
      </w:r>
      <w:r>
        <w:rPr>
          <w:color w:val="646464"/>
          <w:spacing w:val="3"/>
          <w:w w:val="109"/>
          <w:sz w:val="38"/>
        </w:rPr>
        <w:t>气道</w:t>
      </w:r>
      <w:r>
        <w:rPr>
          <w:color w:val="979797"/>
          <w:spacing w:val="3"/>
          <w:w w:val="109"/>
          <w:sz w:val="38"/>
        </w:rPr>
        <w:t>。</w:t>
      </w:r>
      <w:r>
        <w:rPr>
          <w:color w:val="565656"/>
          <w:spacing w:val="3"/>
          <w:w w:val="109"/>
          <w:sz w:val="38"/>
        </w:rPr>
        <w:t>抗炎药物包括肾上腺皮质激素（</w:t>
      </w:r>
      <w:r>
        <w:rPr>
          <w:color w:val="565656"/>
          <w:spacing w:val="1"/>
          <w:w w:val="109"/>
          <w:sz w:val="38"/>
        </w:rPr>
        <w:t>可以吸</w:t>
      </w:r>
      <w:r>
        <w:rPr>
          <w:color w:val="565656"/>
          <w:spacing w:val="1"/>
          <w:w w:val="101"/>
          <w:sz w:val="38"/>
        </w:rPr>
        <w:t>入，口服或静脉给予），白三烯调节剂以及肥大细胞稳定</w:t>
      </w:r>
    </w:p>
    <w:p>
      <w:pPr>
        <w:spacing w:line="492" w:lineRule="exact" w:before="0"/>
        <w:ind w:left="696" w:right="0" w:firstLine="0"/>
        <w:jc w:val="left"/>
        <w:rPr>
          <w:sz w:val="38"/>
        </w:rPr>
      </w:pPr>
      <w:r>
        <w:rPr>
          <w:color w:val="444444"/>
          <w:sz w:val="38"/>
        </w:rPr>
        <w:t>剂</w:t>
      </w:r>
      <w:r>
        <w:rPr>
          <w:color w:val="979797"/>
          <w:sz w:val="38"/>
        </w:rPr>
        <w:t>。</w:t>
      </w:r>
      <w:r>
        <w:rPr>
          <w:color w:val="565656"/>
          <w:sz w:val="38"/>
        </w:rPr>
        <w:t>支</w:t>
      </w:r>
      <w:r>
        <w:rPr>
          <w:color w:val="565656"/>
          <w:sz w:val="38"/>
        </w:rPr>
        <w:t>气</w:t>
      </w:r>
      <w:r>
        <w:rPr>
          <w:color w:val="565656"/>
          <w:sz w:val="38"/>
        </w:rPr>
        <w:t>管</w:t>
      </w:r>
      <w:r>
        <w:rPr>
          <w:color w:val="565656"/>
          <w:sz w:val="38"/>
        </w:rPr>
        <w:t>扩</w:t>
      </w:r>
      <w:r>
        <w:rPr>
          <w:color w:val="565656"/>
          <w:sz w:val="38"/>
        </w:rPr>
        <w:t>张</w:t>
      </w:r>
      <w:r>
        <w:rPr>
          <w:color w:val="565656"/>
          <w:sz w:val="38"/>
        </w:rPr>
        <w:t>剂</w:t>
      </w:r>
      <w:r>
        <w:rPr>
          <w:color w:val="565656"/>
          <w:sz w:val="38"/>
        </w:rPr>
        <w:t>包</w:t>
      </w:r>
      <w:r>
        <w:rPr>
          <w:color w:val="565656"/>
          <w:sz w:val="38"/>
        </w:rPr>
        <w:t>括</w:t>
      </w:r>
      <w:r>
        <w:rPr>
          <w:rFonts w:ascii="Arial" w:eastAsia="Arial"/>
          <w:color w:val="565656"/>
          <w:sz w:val="49"/>
        </w:rPr>
        <w:t>B</w:t>
      </w:r>
      <w:r>
        <w:rPr>
          <w:color w:val="2F2F2F"/>
          <w:sz w:val="38"/>
        </w:rPr>
        <w:t>－</w:t>
      </w:r>
      <w:r>
        <w:rPr>
          <w:color w:val="2F2F2F"/>
          <w:sz w:val="38"/>
        </w:rPr>
        <w:t>肾</w:t>
      </w:r>
      <w:r>
        <w:rPr>
          <w:color w:val="565656"/>
          <w:sz w:val="38"/>
        </w:rPr>
        <w:t>上</w:t>
      </w:r>
      <w:r>
        <w:rPr>
          <w:color w:val="565656"/>
          <w:sz w:val="38"/>
        </w:rPr>
        <w:t>腺</w:t>
      </w:r>
      <w:r>
        <w:rPr>
          <w:color w:val="565656"/>
          <w:sz w:val="38"/>
        </w:rPr>
        <w:t>素</w:t>
      </w:r>
      <w:r>
        <w:rPr>
          <w:color w:val="565656"/>
          <w:sz w:val="38"/>
        </w:rPr>
        <w:t>能</w:t>
      </w:r>
      <w:r>
        <w:rPr>
          <w:color w:val="565656"/>
          <w:sz w:val="38"/>
        </w:rPr>
        <w:t>受</w:t>
      </w:r>
      <w:r>
        <w:rPr>
          <w:color w:val="565656"/>
          <w:sz w:val="38"/>
        </w:rPr>
        <w:t>体</w:t>
      </w:r>
      <w:r>
        <w:rPr>
          <w:color w:val="565656"/>
          <w:sz w:val="38"/>
        </w:rPr>
        <w:t>激</w:t>
      </w:r>
      <w:r>
        <w:rPr>
          <w:color w:val="565656"/>
          <w:sz w:val="38"/>
        </w:rPr>
        <w:t>动</w:t>
      </w:r>
      <w:r>
        <w:rPr>
          <w:color w:val="565656"/>
          <w:sz w:val="38"/>
        </w:rPr>
        <w:t>剂</w:t>
      </w:r>
      <w:r>
        <w:rPr>
          <w:color w:val="565656"/>
          <w:sz w:val="38"/>
        </w:rPr>
        <w:t>（</w:t>
      </w:r>
      <w:r>
        <w:rPr>
          <w:color w:val="565656"/>
          <w:sz w:val="38"/>
        </w:rPr>
        <w:t>包</w:t>
      </w:r>
      <w:r>
        <w:rPr>
          <w:color w:val="565656"/>
          <w:spacing w:val="-10"/>
          <w:sz w:val="38"/>
        </w:rPr>
        <w:t>括</w:t>
      </w:r>
    </w:p>
    <w:p>
      <w:pPr>
        <w:spacing w:line="240" w:lineRule="auto" w:before="2"/>
        <w:rPr>
          <w:sz w:val="45"/>
        </w:rPr>
      </w:pPr>
      <w:r>
        <w:rPr/>
        <w:br w:type="column"/>
      </w:r>
      <w:r>
        <w:rPr>
          <w:sz w:val="45"/>
        </w:rPr>
      </w:r>
    </w:p>
    <w:p>
      <w:pPr>
        <w:spacing w:line="324" w:lineRule="auto" w:before="0"/>
        <w:ind w:left="470" w:right="891" w:hanging="5"/>
        <w:jc w:val="left"/>
        <w:rPr>
          <w:sz w:val="38"/>
        </w:rPr>
      </w:pPr>
      <w:r>
        <w:rPr>
          <w:color w:val="565656"/>
          <w:spacing w:val="-2"/>
          <w:w w:val="105"/>
          <w:sz w:val="38"/>
        </w:rPr>
        <w:t>迅</w:t>
      </w:r>
      <w:r>
        <w:rPr>
          <w:color w:val="565656"/>
          <w:spacing w:val="-2"/>
          <w:w w:val="105"/>
          <w:sz w:val="38"/>
        </w:rPr>
        <w:t>速</w:t>
      </w:r>
      <w:r>
        <w:rPr>
          <w:color w:val="565656"/>
          <w:spacing w:val="-2"/>
          <w:w w:val="105"/>
          <w:sz w:val="38"/>
        </w:rPr>
        <w:t>缓</w:t>
      </w:r>
      <w:r>
        <w:rPr>
          <w:color w:val="565656"/>
          <w:spacing w:val="-2"/>
          <w:w w:val="105"/>
          <w:sz w:val="38"/>
        </w:rPr>
        <w:t>解</w:t>
      </w:r>
      <w:r>
        <w:rPr>
          <w:color w:val="565656"/>
          <w:spacing w:val="-2"/>
          <w:w w:val="105"/>
          <w:sz w:val="38"/>
        </w:rPr>
        <w:t>症</w:t>
      </w:r>
      <w:r>
        <w:rPr>
          <w:color w:val="565656"/>
          <w:spacing w:val="-2"/>
          <w:w w:val="105"/>
          <w:sz w:val="38"/>
        </w:rPr>
        <w:t>状</w:t>
      </w:r>
      <w:r>
        <w:rPr>
          <w:color w:val="565656"/>
          <w:spacing w:val="-2"/>
          <w:w w:val="105"/>
          <w:sz w:val="38"/>
        </w:rPr>
        <w:t>药</w:t>
      </w:r>
      <w:r>
        <w:rPr>
          <w:color w:val="565656"/>
          <w:spacing w:val="-2"/>
          <w:w w:val="105"/>
          <w:sz w:val="38"/>
        </w:rPr>
        <w:t>物</w:t>
      </w:r>
      <w:r>
        <w:rPr>
          <w:color w:val="565656"/>
          <w:spacing w:val="-2"/>
          <w:w w:val="105"/>
          <w:sz w:val="38"/>
        </w:rPr>
        <w:t>和</w:t>
      </w:r>
      <w:r>
        <w:rPr>
          <w:color w:val="565656"/>
          <w:spacing w:val="-2"/>
          <w:w w:val="105"/>
          <w:sz w:val="38"/>
        </w:rPr>
        <w:t>长</w:t>
      </w:r>
      <w:r>
        <w:rPr>
          <w:color w:val="565656"/>
          <w:spacing w:val="-2"/>
          <w:w w:val="105"/>
          <w:sz w:val="38"/>
        </w:rPr>
        <w:t>效</w:t>
      </w:r>
      <w:r>
        <w:rPr>
          <w:color w:val="565656"/>
          <w:spacing w:val="-2"/>
          <w:w w:val="105"/>
          <w:sz w:val="38"/>
        </w:rPr>
        <w:t>控</w:t>
      </w:r>
      <w:r>
        <w:rPr>
          <w:color w:val="565656"/>
          <w:spacing w:val="-2"/>
          <w:w w:val="105"/>
          <w:sz w:val="38"/>
        </w:rPr>
        <w:t>制</w:t>
      </w:r>
      <w:r>
        <w:rPr>
          <w:color w:val="565656"/>
          <w:spacing w:val="-2"/>
          <w:w w:val="105"/>
          <w:sz w:val="38"/>
        </w:rPr>
        <w:t>药</w:t>
      </w:r>
      <w:r>
        <w:rPr>
          <w:color w:val="565656"/>
          <w:spacing w:val="-2"/>
          <w:w w:val="105"/>
          <w:sz w:val="38"/>
        </w:rPr>
        <w:t>物</w:t>
      </w:r>
      <w:r>
        <w:rPr>
          <w:color w:val="565656"/>
          <w:spacing w:val="-2"/>
          <w:w w:val="105"/>
          <w:sz w:val="38"/>
        </w:rPr>
        <w:t>）</w:t>
      </w:r>
      <w:r>
        <w:rPr>
          <w:color w:val="565656"/>
          <w:spacing w:val="-2"/>
          <w:w w:val="105"/>
          <w:sz w:val="38"/>
        </w:rPr>
        <w:t>、</w:t>
      </w:r>
      <w:r>
        <w:rPr>
          <w:color w:val="565656"/>
          <w:spacing w:val="-2"/>
          <w:w w:val="105"/>
          <w:sz w:val="38"/>
        </w:rPr>
        <w:t>胆</w:t>
      </w:r>
      <w:r>
        <w:rPr>
          <w:color w:val="565656"/>
          <w:spacing w:val="-2"/>
          <w:w w:val="105"/>
          <w:sz w:val="38"/>
        </w:rPr>
        <w:t>碱</w:t>
      </w:r>
      <w:r>
        <w:rPr>
          <w:color w:val="565656"/>
          <w:spacing w:val="-2"/>
          <w:w w:val="105"/>
          <w:sz w:val="38"/>
        </w:rPr>
        <w:t>能</w:t>
      </w:r>
      <w:r>
        <w:rPr>
          <w:color w:val="565656"/>
          <w:spacing w:val="-2"/>
          <w:w w:val="105"/>
          <w:sz w:val="38"/>
        </w:rPr>
        <w:t>受</w:t>
      </w:r>
      <w:r>
        <w:rPr>
          <w:color w:val="565656"/>
          <w:spacing w:val="-2"/>
          <w:w w:val="105"/>
          <w:sz w:val="38"/>
        </w:rPr>
        <w:t>体</w:t>
      </w:r>
      <w:r>
        <w:rPr>
          <w:color w:val="565656"/>
          <w:spacing w:val="-2"/>
          <w:w w:val="105"/>
          <w:sz w:val="38"/>
        </w:rPr>
        <w:t>拈</w:t>
      </w:r>
      <w:r>
        <w:rPr>
          <w:color w:val="565656"/>
          <w:spacing w:val="-2"/>
          <w:w w:val="105"/>
          <w:sz w:val="38"/>
        </w:rPr>
        <w:t>抗</w:t>
      </w:r>
      <w:r>
        <w:rPr>
          <w:color w:val="444444"/>
          <w:spacing w:val="-2"/>
          <w:w w:val="105"/>
          <w:sz w:val="38"/>
        </w:rPr>
        <w:t>剂</w:t>
      </w:r>
      <w:r>
        <w:rPr>
          <w:color w:val="444444"/>
          <w:spacing w:val="-2"/>
          <w:w w:val="105"/>
          <w:sz w:val="38"/>
        </w:rPr>
        <w:t>和</w:t>
      </w:r>
      <w:r>
        <w:rPr>
          <w:color w:val="444444"/>
          <w:spacing w:val="-2"/>
          <w:w w:val="105"/>
          <w:sz w:val="38"/>
        </w:rPr>
        <w:t>茶</w:t>
      </w:r>
      <w:r>
        <w:rPr>
          <w:color w:val="444444"/>
          <w:spacing w:val="-2"/>
          <w:w w:val="105"/>
          <w:sz w:val="38"/>
        </w:rPr>
        <w:t>碱</w:t>
      </w:r>
      <w:r>
        <w:rPr>
          <w:color w:val="AAAAAA"/>
          <w:spacing w:val="-2"/>
          <w:w w:val="105"/>
          <w:sz w:val="38"/>
        </w:rPr>
        <w:t>。</w:t>
      </w:r>
    </w:p>
    <w:p>
      <w:pPr>
        <w:spacing w:line="420" w:lineRule="exact" w:before="0"/>
        <w:ind w:left="1282" w:right="0" w:firstLine="0"/>
        <w:jc w:val="left"/>
        <w:rPr>
          <w:sz w:val="38"/>
        </w:rPr>
      </w:pPr>
      <w:r>
        <w:rPr>
          <w:color w:val="444444"/>
          <w:w w:val="105"/>
          <w:sz w:val="38"/>
        </w:rPr>
        <w:t>对</w:t>
      </w:r>
      <w:r>
        <w:rPr>
          <w:color w:val="444444"/>
          <w:w w:val="105"/>
          <w:sz w:val="38"/>
        </w:rPr>
        <w:t>所</w:t>
      </w:r>
      <w:r>
        <w:rPr>
          <w:color w:val="444444"/>
          <w:w w:val="105"/>
          <w:sz w:val="38"/>
        </w:rPr>
        <w:t>有</w:t>
      </w:r>
      <w:r>
        <w:rPr>
          <w:color w:val="444444"/>
          <w:w w:val="105"/>
          <w:sz w:val="38"/>
        </w:rPr>
        <w:t>哮</w:t>
      </w:r>
      <w:r>
        <w:rPr>
          <w:color w:val="444444"/>
          <w:w w:val="105"/>
          <w:sz w:val="38"/>
        </w:rPr>
        <w:t>喘</w:t>
      </w:r>
      <w:r>
        <w:rPr>
          <w:color w:val="444444"/>
          <w:w w:val="105"/>
          <w:sz w:val="38"/>
        </w:rPr>
        <w:t>患</w:t>
      </w:r>
      <w:r>
        <w:rPr>
          <w:color w:val="444444"/>
          <w:w w:val="105"/>
          <w:sz w:val="38"/>
        </w:rPr>
        <w:t>者</w:t>
      </w:r>
      <w:r>
        <w:rPr>
          <w:color w:val="444444"/>
          <w:w w:val="105"/>
          <w:sz w:val="38"/>
        </w:rPr>
        <w:t>及</w:t>
      </w:r>
      <w:r>
        <w:rPr>
          <w:color w:val="444444"/>
          <w:w w:val="105"/>
          <w:sz w:val="38"/>
        </w:rPr>
        <w:t>家</w:t>
      </w:r>
      <w:r>
        <w:rPr>
          <w:color w:val="444444"/>
          <w:w w:val="105"/>
          <w:sz w:val="38"/>
        </w:rPr>
        <w:t>庭</w:t>
      </w:r>
      <w:r>
        <w:rPr>
          <w:color w:val="444444"/>
          <w:w w:val="105"/>
          <w:sz w:val="38"/>
        </w:rPr>
        <w:t>成</w:t>
      </w:r>
      <w:r>
        <w:rPr>
          <w:color w:val="444444"/>
          <w:w w:val="105"/>
          <w:sz w:val="38"/>
        </w:rPr>
        <w:t>员</w:t>
      </w:r>
      <w:r>
        <w:rPr>
          <w:color w:val="444444"/>
          <w:w w:val="105"/>
          <w:sz w:val="38"/>
        </w:rPr>
        <w:t>进</w:t>
      </w:r>
      <w:r>
        <w:rPr>
          <w:color w:val="444444"/>
          <w:w w:val="105"/>
          <w:sz w:val="38"/>
        </w:rPr>
        <w:t>行</w:t>
      </w:r>
      <w:r>
        <w:rPr>
          <w:color w:val="444444"/>
          <w:w w:val="105"/>
          <w:sz w:val="38"/>
        </w:rPr>
        <w:t>如</w:t>
      </w:r>
      <w:r>
        <w:rPr>
          <w:color w:val="444444"/>
          <w:w w:val="105"/>
          <w:sz w:val="38"/>
        </w:rPr>
        <w:t>何</w:t>
      </w:r>
      <w:r>
        <w:rPr>
          <w:color w:val="444444"/>
          <w:w w:val="105"/>
          <w:sz w:val="38"/>
        </w:rPr>
        <w:t>预</w:t>
      </w:r>
      <w:r>
        <w:rPr>
          <w:color w:val="444444"/>
          <w:w w:val="105"/>
          <w:sz w:val="38"/>
        </w:rPr>
        <w:t>防</w:t>
      </w:r>
      <w:r>
        <w:rPr>
          <w:color w:val="444444"/>
          <w:w w:val="105"/>
          <w:sz w:val="38"/>
        </w:rPr>
        <w:t>和</w:t>
      </w:r>
      <w:r>
        <w:rPr>
          <w:color w:val="444444"/>
          <w:w w:val="105"/>
          <w:sz w:val="38"/>
        </w:rPr>
        <w:t>处</w:t>
      </w:r>
      <w:r>
        <w:rPr>
          <w:color w:val="444444"/>
          <w:w w:val="105"/>
          <w:sz w:val="38"/>
        </w:rPr>
        <w:t>理</w:t>
      </w:r>
      <w:r>
        <w:rPr>
          <w:color w:val="444444"/>
          <w:spacing w:val="-10"/>
          <w:w w:val="105"/>
          <w:sz w:val="38"/>
        </w:rPr>
        <w:t>哮</w:t>
      </w:r>
    </w:p>
    <w:p>
      <w:pPr>
        <w:spacing w:line="319" w:lineRule="auto" w:before="152"/>
        <w:ind w:left="472" w:right="649" w:firstLine="8"/>
        <w:jc w:val="left"/>
        <w:rPr>
          <w:sz w:val="38"/>
        </w:rPr>
      </w:pPr>
      <w:r>
        <w:rPr>
          <w:color w:val="444444"/>
          <w:spacing w:val="2"/>
          <w:w w:val="105"/>
          <w:sz w:val="38"/>
        </w:rPr>
        <w:t>喘发作的教育</w:t>
      </w:r>
      <w:r>
        <w:rPr>
          <w:color w:val="646464"/>
          <w:spacing w:val="2"/>
          <w:w w:val="105"/>
          <w:sz w:val="38"/>
        </w:rPr>
        <w:t>是非常</w:t>
      </w:r>
      <w:r>
        <w:rPr>
          <w:color w:val="444444"/>
          <w:spacing w:val="2"/>
          <w:w w:val="105"/>
          <w:sz w:val="38"/>
        </w:rPr>
        <w:t>有好处的</w:t>
      </w:r>
      <w:r>
        <w:rPr>
          <w:color w:val="AAAAAA"/>
          <w:spacing w:val="2"/>
          <w:w w:val="105"/>
          <w:sz w:val="38"/>
        </w:rPr>
        <w:t>。</w:t>
      </w:r>
      <w:r>
        <w:rPr>
          <w:color w:val="565656"/>
          <w:spacing w:val="1"/>
          <w:w w:val="105"/>
          <w:sz w:val="38"/>
        </w:rPr>
        <w:t>正确使用吸入剂是有效</w:t>
      </w:r>
      <w:r>
        <w:rPr>
          <w:color w:val="565656"/>
          <w:spacing w:val="2"/>
          <w:w w:val="108"/>
          <w:sz w:val="38"/>
        </w:rPr>
        <w:t>治疗哮喘的关键</w:t>
      </w:r>
      <w:r>
        <w:rPr>
          <w:color w:val="AAAAAA"/>
          <w:spacing w:val="2"/>
          <w:w w:val="108"/>
          <w:sz w:val="38"/>
        </w:rPr>
        <w:t>。</w:t>
      </w:r>
      <w:r>
        <w:rPr>
          <w:color w:val="565656"/>
          <w:spacing w:val="1"/>
          <w:w w:val="108"/>
          <w:sz w:val="38"/>
        </w:rPr>
        <w:t>患者应该知道什么可刺激哮喘发作，</w:t>
      </w:r>
      <w:r>
        <w:rPr>
          <w:color w:val="444444"/>
          <w:spacing w:val="1"/>
          <w:w w:val="106"/>
          <w:sz w:val="38"/>
        </w:rPr>
        <w:t>什么可防止哮喘发作，怎样正确使用药物以及什么时候</w:t>
      </w:r>
      <w:r>
        <w:rPr>
          <w:color w:val="565656"/>
          <w:spacing w:val="1"/>
          <w:w w:val="105"/>
          <w:sz w:val="38"/>
        </w:rPr>
        <w:t>应该去医院</w:t>
      </w:r>
      <w:r>
        <w:rPr>
          <w:color w:val="979797"/>
          <w:spacing w:val="1"/>
          <w:w w:val="105"/>
          <w:sz w:val="38"/>
        </w:rPr>
        <w:t>。</w:t>
      </w:r>
      <w:r>
        <w:rPr>
          <w:color w:val="565656"/>
          <w:w w:val="105"/>
          <w:sz w:val="38"/>
        </w:rPr>
        <w:t>许多人使用手持峰流速仪来评估其呼吸情</w:t>
      </w:r>
      <w:r>
        <w:rPr>
          <w:color w:val="444444"/>
          <w:spacing w:val="1"/>
          <w:w w:val="104"/>
          <w:sz w:val="38"/>
        </w:rPr>
        <w:t>况，判定什么时候</w:t>
      </w:r>
      <w:r>
        <w:rPr>
          <w:color w:val="646464"/>
          <w:spacing w:val="1"/>
          <w:w w:val="104"/>
          <w:sz w:val="38"/>
        </w:rPr>
        <w:t>需</w:t>
      </w:r>
      <w:r>
        <w:rPr>
          <w:color w:val="444444"/>
          <w:spacing w:val="1"/>
          <w:w w:val="104"/>
          <w:sz w:val="38"/>
        </w:rPr>
        <w:t>用药物</w:t>
      </w:r>
      <w:r>
        <w:rPr>
          <w:color w:val="646464"/>
          <w:spacing w:val="1"/>
          <w:w w:val="104"/>
          <w:sz w:val="38"/>
        </w:rPr>
        <w:t>干预</w:t>
      </w:r>
      <w:r>
        <w:rPr>
          <w:color w:val="2F2F2F"/>
          <w:spacing w:val="1"/>
          <w:w w:val="104"/>
          <w:sz w:val="38"/>
        </w:rPr>
        <w:t>，以</w:t>
      </w:r>
      <w:r>
        <w:rPr>
          <w:color w:val="565656"/>
          <w:spacing w:val="1"/>
          <w:w w:val="104"/>
          <w:sz w:val="38"/>
        </w:rPr>
        <w:t>防止症状极端化</w:t>
      </w:r>
      <w:r>
        <w:rPr>
          <w:rFonts w:ascii="Times New Roman" w:eastAsia="Times New Roman"/>
          <w:color w:val="979797"/>
          <w:w w:val="105"/>
          <w:sz w:val="15"/>
        </w:rPr>
        <w:t>C</w:t>
      </w:r>
      <w:r>
        <w:rPr>
          <w:color w:val="646464"/>
          <w:w w:val="104"/>
          <w:sz w:val="38"/>
        </w:rPr>
        <w:t>频</w:t>
      </w:r>
      <w:r>
        <w:rPr>
          <w:color w:val="565656"/>
          <w:w w:val="116"/>
          <w:sz w:val="38"/>
        </w:rPr>
        <w:t>繁发作的严重哮喘患者应知道怎样可以尽快地获得</w:t>
      </w:r>
      <w:r>
        <w:rPr>
          <w:color w:val="565656"/>
          <w:w w:val="105"/>
          <w:sz w:val="38"/>
        </w:rPr>
        <w:t>救治</w:t>
      </w:r>
      <w:r>
        <w:rPr>
          <w:color w:val="AAAAAA"/>
          <w:w w:val="105"/>
          <w:sz w:val="38"/>
        </w:rPr>
        <w:t>。</w:t>
      </w:r>
    </w:p>
    <w:p>
      <w:pPr>
        <w:spacing w:line="406" w:lineRule="exact" w:before="0"/>
        <w:ind w:left="1309" w:right="0" w:firstLine="0"/>
        <w:jc w:val="left"/>
        <w:rPr>
          <w:sz w:val="38"/>
        </w:rPr>
      </w:pPr>
      <w:r>
        <w:rPr>
          <w:color w:val="565656"/>
          <w:w w:val="110"/>
          <w:sz w:val="38"/>
        </w:rPr>
        <w:t>许</w:t>
      </w:r>
      <w:r>
        <w:rPr>
          <w:color w:val="565656"/>
          <w:w w:val="110"/>
          <w:sz w:val="38"/>
        </w:rPr>
        <w:t>多</w:t>
      </w:r>
      <w:r>
        <w:rPr>
          <w:color w:val="565656"/>
          <w:w w:val="110"/>
          <w:sz w:val="38"/>
        </w:rPr>
        <w:t>患</w:t>
      </w:r>
      <w:r>
        <w:rPr>
          <w:color w:val="565656"/>
          <w:w w:val="110"/>
          <w:sz w:val="38"/>
        </w:rPr>
        <w:t>者</w:t>
      </w:r>
      <w:r>
        <w:rPr>
          <w:color w:val="565656"/>
          <w:w w:val="110"/>
          <w:sz w:val="38"/>
        </w:rPr>
        <w:t>同</w:t>
      </w:r>
      <w:r>
        <w:rPr>
          <w:color w:val="565656"/>
          <w:w w:val="110"/>
          <w:sz w:val="38"/>
        </w:rPr>
        <w:t>他</w:t>
      </w:r>
      <w:r>
        <w:rPr>
          <w:color w:val="565656"/>
          <w:w w:val="110"/>
          <w:sz w:val="38"/>
        </w:rPr>
        <w:t>们</w:t>
      </w:r>
      <w:r>
        <w:rPr>
          <w:color w:val="565656"/>
          <w:w w:val="110"/>
          <w:sz w:val="38"/>
        </w:rPr>
        <w:t>的</w:t>
      </w:r>
      <w:r>
        <w:rPr>
          <w:color w:val="565656"/>
          <w:w w:val="110"/>
          <w:sz w:val="38"/>
        </w:rPr>
        <w:t>医</w:t>
      </w:r>
      <w:r>
        <w:rPr>
          <w:color w:val="565656"/>
          <w:w w:val="110"/>
          <w:sz w:val="38"/>
        </w:rPr>
        <w:t>生</w:t>
      </w:r>
      <w:r>
        <w:rPr>
          <w:color w:val="565656"/>
          <w:w w:val="110"/>
          <w:sz w:val="38"/>
        </w:rPr>
        <w:t>一</w:t>
      </w:r>
      <w:r>
        <w:rPr>
          <w:color w:val="565656"/>
          <w:w w:val="110"/>
          <w:sz w:val="38"/>
        </w:rPr>
        <w:t>道</w:t>
      </w:r>
      <w:r>
        <w:rPr>
          <w:color w:val="565656"/>
          <w:w w:val="110"/>
          <w:sz w:val="38"/>
        </w:rPr>
        <w:t>制</w:t>
      </w:r>
      <w:r>
        <w:rPr>
          <w:color w:val="565656"/>
          <w:w w:val="110"/>
          <w:sz w:val="38"/>
        </w:rPr>
        <w:t>定</w:t>
      </w:r>
      <w:r>
        <w:rPr>
          <w:color w:val="565656"/>
          <w:w w:val="110"/>
          <w:sz w:val="38"/>
        </w:rPr>
        <w:t>出</w:t>
      </w:r>
      <w:r>
        <w:rPr>
          <w:color w:val="565656"/>
          <w:w w:val="110"/>
          <w:sz w:val="38"/>
        </w:rPr>
        <w:t>书</w:t>
      </w:r>
      <w:r>
        <w:rPr>
          <w:color w:val="565656"/>
          <w:w w:val="110"/>
          <w:sz w:val="38"/>
        </w:rPr>
        <w:t>面</w:t>
      </w:r>
      <w:r>
        <w:rPr>
          <w:color w:val="565656"/>
          <w:w w:val="110"/>
          <w:sz w:val="38"/>
        </w:rPr>
        <w:t>的</w:t>
      </w:r>
      <w:r>
        <w:rPr>
          <w:color w:val="565656"/>
          <w:w w:val="110"/>
          <w:sz w:val="38"/>
        </w:rPr>
        <w:t>治</w:t>
      </w:r>
      <w:r>
        <w:rPr>
          <w:color w:val="565656"/>
          <w:w w:val="110"/>
          <w:sz w:val="38"/>
        </w:rPr>
        <w:t>疗</w:t>
      </w:r>
      <w:r>
        <w:rPr>
          <w:color w:val="565656"/>
          <w:spacing w:val="-10"/>
          <w:w w:val="110"/>
          <w:sz w:val="38"/>
        </w:rPr>
        <w:t>计</w:t>
      </w:r>
    </w:p>
    <w:p>
      <w:pPr>
        <w:spacing w:line="319" w:lineRule="auto" w:before="152"/>
        <w:ind w:left="501" w:right="886" w:hanging="15"/>
        <w:jc w:val="left"/>
        <w:rPr>
          <w:sz w:val="38"/>
        </w:rPr>
      </w:pPr>
      <w:r>
        <w:rPr>
          <w:color w:val="444444"/>
          <w:spacing w:val="-2"/>
          <w:w w:val="105"/>
          <w:sz w:val="38"/>
        </w:rPr>
        <w:t>划</w:t>
      </w:r>
      <w:r>
        <w:rPr>
          <w:color w:val="AAAAAA"/>
          <w:spacing w:val="-2"/>
          <w:w w:val="105"/>
          <w:sz w:val="38"/>
        </w:rPr>
        <w:t>。</w:t>
      </w:r>
      <w:r>
        <w:rPr>
          <w:color w:val="565656"/>
          <w:spacing w:val="-2"/>
          <w:w w:val="105"/>
          <w:sz w:val="38"/>
        </w:rPr>
        <w:t>这类计划使他</w:t>
      </w:r>
      <w:r>
        <w:rPr>
          <w:color w:val="2F2F2F"/>
          <w:spacing w:val="-2"/>
          <w:w w:val="105"/>
          <w:sz w:val="38"/>
        </w:rPr>
        <w:t>们能</w:t>
      </w:r>
      <w:r>
        <w:rPr>
          <w:color w:val="565656"/>
          <w:spacing w:val="-2"/>
          <w:w w:val="105"/>
          <w:sz w:val="38"/>
        </w:rPr>
        <w:t>对治疗进行自我控制</w:t>
      </w:r>
      <w:r>
        <w:rPr>
          <w:color w:val="2F2F2F"/>
          <w:spacing w:val="-2"/>
          <w:w w:val="105"/>
          <w:sz w:val="38"/>
        </w:rPr>
        <w:t>，</w:t>
      </w:r>
      <w:r>
        <w:rPr>
          <w:color w:val="565656"/>
          <w:spacing w:val="-2"/>
          <w:w w:val="105"/>
          <w:sz w:val="38"/>
        </w:rPr>
        <w:t>目可减少</w:t>
      </w:r>
      <w:r>
        <w:rPr>
          <w:color w:val="565656"/>
          <w:spacing w:val="-2"/>
          <w:w w:val="105"/>
          <w:sz w:val="38"/>
        </w:rPr>
        <w:t>哮</w:t>
      </w:r>
      <w:r>
        <w:rPr>
          <w:color w:val="565656"/>
          <w:spacing w:val="-2"/>
          <w:w w:val="105"/>
          <w:sz w:val="38"/>
        </w:rPr>
        <w:t>喘</w:t>
      </w:r>
      <w:r>
        <w:rPr>
          <w:color w:val="565656"/>
          <w:spacing w:val="-2"/>
          <w:w w:val="105"/>
          <w:sz w:val="38"/>
        </w:rPr>
        <w:t>患</w:t>
      </w:r>
      <w:r>
        <w:rPr>
          <w:color w:val="565656"/>
          <w:spacing w:val="-2"/>
          <w:w w:val="105"/>
          <w:sz w:val="38"/>
        </w:rPr>
        <w:t>者</w:t>
      </w:r>
      <w:r>
        <w:rPr>
          <w:color w:val="565656"/>
          <w:spacing w:val="-2"/>
          <w:w w:val="105"/>
          <w:sz w:val="38"/>
        </w:rPr>
        <w:t>需</w:t>
      </w:r>
      <w:r>
        <w:rPr>
          <w:color w:val="565656"/>
          <w:spacing w:val="-2"/>
          <w:w w:val="105"/>
          <w:sz w:val="38"/>
        </w:rPr>
        <w:t>急</w:t>
      </w:r>
      <w:r>
        <w:rPr>
          <w:color w:val="565656"/>
          <w:spacing w:val="-2"/>
          <w:w w:val="105"/>
          <w:sz w:val="38"/>
        </w:rPr>
        <w:t>诊</w:t>
      </w:r>
      <w:r>
        <w:rPr>
          <w:color w:val="565656"/>
          <w:spacing w:val="-2"/>
          <w:w w:val="105"/>
          <w:sz w:val="38"/>
        </w:rPr>
        <w:t>治</w:t>
      </w:r>
      <w:r>
        <w:rPr>
          <w:color w:val="565656"/>
          <w:spacing w:val="-2"/>
          <w:w w:val="105"/>
          <w:sz w:val="38"/>
        </w:rPr>
        <w:t>疗</w:t>
      </w:r>
      <w:r>
        <w:rPr>
          <w:color w:val="565656"/>
          <w:spacing w:val="-2"/>
          <w:w w:val="105"/>
          <w:sz w:val="38"/>
        </w:rPr>
        <w:t>的</w:t>
      </w:r>
      <w:r>
        <w:rPr>
          <w:color w:val="565656"/>
          <w:spacing w:val="-2"/>
          <w:w w:val="105"/>
          <w:sz w:val="38"/>
        </w:rPr>
        <w:t>次</w:t>
      </w:r>
      <w:r>
        <w:rPr>
          <w:color w:val="565656"/>
          <w:spacing w:val="-2"/>
          <w:w w:val="105"/>
          <w:sz w:val="38"/>
        </w:rPr>
        <w:t>数</w:t>
      </w:r>
      <w:r>
        <w:rPr>
          <w:color w:val="979797"/>
          <w:spacing w:val="-2"/>
          <w:w w:val="105"/>
          <w:sz w:val="38"/>
        </w:rPr>
        <w:t>。</w:t>
      </w:r>
    </w:p>
    <w:p>
      <w:pPr>
        <w:spacing w:before="29"/>
        <w:ind w:left="516" w:right="0" w:firstLine="0"/>
        <w:jc w:val="left"/>
        <w:rPr>
          <w:sz w:val="34"/>
        </w:rPr>
      </w:pPr>
      <w:r>
        <w:rPr>
          <w:color w:val="565656"/>
          <w:w w:val="115"/>
          <w:sz w:val="34"/>
        </w:rPr>
        <w:t>预</w:t>
      </w:r>
      <w:r>
        <w:rPr>
          <w:color w:val="565656"/>
          <w:w w:val="115"/>
          <w:sz w:val="34"/>
        </w:rPr>
        <w:t>防</w:t>
      </w:r>
      <w:r>
        <w:rPr>
          <w:color w:val="565656"/>
          <w:w w:val="115"/>
          <w:sz w:val="34"/>
        </w:rPr>
        <w:t>发</w:t>
      </w:r>
      <w:r>
        <w:rPr>
          <w:color w:val="565656"/>
          <w:spacing w:val="-10"/>
          <w:w w:val="115"/>
          <w:sz w:val="34"/>
        </w:rPr>
        <w:t>作</w:t>
      </w:r>
    </w:p>
    <w:p>
      <w:pPr>
        <w:spacing w:line="316" w:lineRule="auto" w:before="160"/>
        <w:ind w:left="497" w:right="790" w:firstLine="820"/>
        <w:jc w:val="both"/>
        <w:rPr>
          <w:sz w:val="38"/>
        </w:rPr>
      </w:pPr>
      <w:r>
        <w:rPr>
          <w:color w:val="565656"/>
          <w:spacing w:val="-1"/>
          <w:w w:val="102"/>
          <w:sz w:val="38"/>
        </w:rPr>
        <w:t>哮喘是一种无法治愈的慢性疾病，但是，常可预防其</w:t>
      </w:r>
      <w:r>
        <w:rPr>
          <w:color w:val="565656"/>
          <w:spacing w:val="2"/>
          <w:w w:val="105"/>
          <w:sz w:val="38"/>
        </w:rPr>
        <w:t>发作</w:t>
      </w:r>
      <w:r>
        <w:rPr>
          <w:color w:val="979797"/>
          <w:spacing w:val="2"/>
          <w:w w:val="105"/>
          <w:sz w:val="38"/>
        </w:rPr>
        <w:t>。</w:t>
      </w:r>
      <w:r>
        <w:rPr>
          <w:color w:val="565656"/>
          <w:spacing w:val="1"/>
          <w:w w:val="105"/>
          <w:sz w:val="38"/>
        </w:rPr>
        <w:t>当引发哮喘发作的因素已确定并进行处理或消除</w:t>
      </w:r>
      <w:r>
        <w:rPr>
          <w:color w:val="444444"/>
          <w:spacing w:val="1"/>
          <w:w w:val="101"/>
          <w:sz w:val="38"/>
        </w:rPr>
        <w:t>时，常可避免其发作</w:t>
      </w:r>
      <w:r>
        <w:rPr>
          <w:color w:val="AAAAAA"/>
          <w:spacing w:val="1"/>
          <w:w w:val="101"/>
          <w:sz w:val="38"/>
        </w:rPr>
        <w:t>。</w:t>
      </w:r>
      <w:r>
        <w:rPr>
          <w:color w:val="565656"/>
          <w:spacing w:val="1"/>
          <w:w w:val="101"/>
          <w:sz w:val="38"/>
        </w:rPr>
        <w:t>哮喘患者应该避免吸烟</w:t>
      </w:r>
      <w:r>
        <w:rPr>
          <w:color w:val="AAAAAA"/>
          <w:spacing w:val="1"/>
          <w:w w:val="101"/>
          <w:sz w:val="38"/>
        </w:rPr>
        <w:t>｀</w:t>
      </w:r>
      <w:r>
        <w:rPr>
          <w:color w:val="444444"/>
          <w:spacing w:val="1"/>
          <w:w w:val="101"/>
          <w:sz w:val="38"/>
        </w:rPr>
        <w:t>通常，</w:t>
      </w:r>
      <w:r>
        <w:rPr>
          <w:color w:val="646464"/>
          <w:w w:val="101"/>
          <w:sz w:val="38"/>
        </w:rPr>
        <w:t>运</w:t>
      </w:r>
      <w:r>
        <w:rPr>
          <w:color w:val="565656"/>
          <w:w w:val="111"/>
          <w:sz w:val="38"/>
        </w:rPr>
        <w:t>动诱发的哮喘可通过预先给予药物而避免当发作是由</w:t>
      </w:r>
      <w:r>
        <w:rPr>
          <w:color w:val="565656"/>
          <w:w w:val="102"/>
          <w:sz w:val="38"/>
        </w:rPr>
        <w:t>灰尘或过敏原引起时，空气过滤器、空调或其他屏障（如</w:t>
      </w:r>
      <w:r>
        <w:rPr>
          <w:color w:val="565656"/>
          <w:spacing w:val="2"/>
          <w:w w:val="105"/>
          <w:sz w:val="38"/>
        </w:rPr>
        <w:t>床罩，可以减少空气中尘蜡微粒）都非常有帮助</w:t>
      </w:r>
      <w:r>
        <w:rPr>
          <w:color w:val="AAAAAA"/>
          <w:spacing w:val="2"/>
          <w:w w:val="105"/>
          <w:sz w:val="38"/>
        </w:rPr>
        <w:t>。</w:t>
      </w:r>
      <w:r>
        <w:rPr>
          <w:color w:val="646464"/>
          <w:spacing w:val="1"/>
          <w:w w:val="105"/>
          <w:sz w:val="38"/>
        </w:rPr>
        <w:t>变应</w:t>
      </w:r>
      <w:r>
        <w:rPr>
          <w:color w:val="565656"/>
          <w:spacing w:val="1"/>
          <w:w w:val="111"/>
          <w:sz w:val="38"/>
        </w:rPr>
        <w:t>原引起哮喘发作者，注射过敏原进行脱敏可预防哮喘</w:t>
      </w:r>
      <w:r>
        <w:rPr>
          <w:color w:val="565656"/>
          <w:spacing w:val="1"/>
          <w:w w:val="107"/>
          <w:sz w:val="38"/>
        </w:rPr>
        <w:t>发作</w:t>
      </w:r>
      <w:r>
        <w:rPr>
          <w:color w:val="AAAAAA"/>
          <w:spacing w:val="1"/>
          <w:w w:val="107"/>
          <w:sz w:val="38"/>
        </w:rPr>
        <w:t>。</w:t>
      </w:r>
    </w:p>
    <w:p>
      <w:pPr>
        <w:spacing w:line="432" w:lineRule="exact" w:before="0"/>
        <w:ind w:left="1323" w:right="0" w:firstLine="0"/>
        <w:jc w:val="left"/>
        <w:rPr>
          <w:sz w:val="38"/>
        </w:rPr>
      </w:pPr>
      <w:r>
        <w:rPr>
          <w:color w:val="7C7C7C"/>
          <w:w w:val="110"/>
          <w:sz w:val="38"/>
        </w:rPr>
        <w:t>一</w:t>
      </w:r>
      <w:r>
        <w:rPr>
          <w:color w:val="7C7C7C"/>
          <w:w w:val="110"/>
          <w:sz w:val="38"/>
        </w:rPr>
        <w:t>些</w:t>
      </w:r>
      <w:r>
        <w:rPr>
          <w:color w:val="7C7C7C"/>
          <w:w w:val="110"/>
          <w:sz w:val="38"/>
        </w:rPr>
        <w:t>哮</w:t>
      </w:r>
      <w:r>
        <w:rPr>
          <w:color w:val="7C7C7C"/>
          <w:w w:val="110"/>
          <w:sz w:val="38"/>
        </w:rPr>
        <w:t>喘</w:t>
      </w:r>
      <w:r>
        <w:rPr>
          <w:color w:val="7C7C7C"/>
          <w:w w:val="110"/>
          <w:sz w:val="38"/>
        </w:rPr>
        <w:t>患</w:t>
      </w:r>
      <w:r>
        <w:rPr>
          <w:color w:val="7C7C7C"/>
          <w:w w:val="110"/>
          <w:sz w:val="38"/>
        </w:rPr>
        <w:t>者</w:t>
      </w:r>
      <w:r>
        <w:rPr>
          <w:color w:val="7C7C7C"/>
          <w:w w:val="110"/>
          <w:sz w:val="38"/>
        </w:rPr>
        <w:t>对</w:t>
      </w:r>
      <w:r>
        <w:rPr>
          <w:color w:val="7C7C7C"/>
          <w:w w:val="110"/>
          <w:sz w:val="38"/>
        </w:rPr>
        <w:t>阿</w:t>
      </w:r>
      <w:r>
        <w:rPr>
          <w:color w:val="7C7C7C"/>
          <w:w w:val="110"/>
          <w:sz w:val="38"/>
        </w:rPr>
        <w:t>司</w:t>
      </w:r>
      <w:r>
        <w:rPr>
          <w:color w:val="7C7C7C"/>
          <w:w w:val="110"/>
          <w:sz w:val="38"/>
        </w:rPr>
        <w:t>匹</w:t>
      </w:r>
      <w:r>
        <w:rPr>
          <w:color w:val="7C7C7C"/>
          <w:w w:val="110"/>
          <w:sz w:val="38"/>
        </w:rPr>
        <w:t>林</w:t>
      </w:r>
      <w:r>
        <w:rPr>
          <w:color w:val="7C7C7C"/>
          <w:w w:val="110"/>
          <w:sz w:val="38"/>
        </w:rPr>
        <w:t>或</w:t>
      </w:r>
      <w:r>
        <w:rPr>
          <w:color w:val="7C7C7C"/>
          <w:w w:val="110"/>
          <w:sz w:val="38"/>
        </w:rPr>
        <w:t>其</w:t>
      </w:r>
      <w:r>
        <w:rPr>
          <w:color w:val="7C7C7C"/>
          <w:w w:val="110"/>
          <w:sz w:val="38"/>
        </w:rPr>
        <w:t>他</w:t>
      </w:r>
      <w:r>
        <w:rPr>
          <w:color w:val="7C7C7C"/>
          <w:w w:val="110"/>
          <w:sz w:val="38"/>
        </w:rPr>
        <w:t>非</w:t>
      </w:r>
      <w:r>
        <w:rPr>
          <w:color w:val="7C7C7C"/>
          <w:w w:val="110"/>
          <w:sz w:val="38"/>
        </w:rPr>
        <w:t>肖</w:t>
      </w:r>
      <w:r>
        <w:rPr>
          <w:color w:val="7C7C7C"/>
          <w:w w:val="110"/>
          <w:sz w:val="38"/>
        </w:rPr>
        <w:t>体</w:t>
      </w:r>
      <w:r>
        <w:rPr>
          <w:color w:val="7C7C7C"/>
          <w:w w:val="110"/>
          <w:sz w:val="38"/>
        </w:rPr>
        <w:t>类</w:t>
      </w:r>
      <w:r>
        <w:rPr>
          <w:color w:val="7C7C7C"/>
          <w:w w:val="110"/>
          <w:sz w:val="38"/>
        </w:rPr>
        <w:t>抗</w:t>
      </w:r>
      <w:r>
        <w:rPr>
          <w:color w:val="7C7C7C"/>
          <w:w w:val="110"/>
          <w:sz w:val="38"/>
        </w:rPr>
        <w:t>炎</w:t>
      </w:r>
      <w:r>
        <w:rPr>
          <w:color w:val="7C7C7C"/>
          <w:spacing w:val="-10"/>
          <w:w w:val="110"/>
          <w:sz w:val="38"/>
        </w:rPr>
        <w:t>药</w:t>
      </w:r>
    </w:p>
    <w:p>
      <w:pPr>
        <w:spacing w:line="292" w:lineRule="auto" w:before="173"/>
        <w:ind w:left="524" w:right="843" w:firstLine="38"/>
        <w:jc w:val="both"/>
        <w:rPr>
          <w:sz w:val="38"/>
        </w:rPr>
      </w:pPr>
      <w:r>
        <w:rPr>
          <w:rFonts w:ascii="Times New Roman" w:eastAsia="Times New Roman"/>
          <w:color w:val="565656"/>
          <w:spacing w:val="1"/>
          <w:w w:val="105"/>
          <w:sz w:val="40"/>
        </w:rPr>
        <w:t>(</w:t>
      </w:r>
      <w:r>
        <w:rPr>
          <w:rFonts w:ascii="Times New Roman" w:eastAsia="Times New Roman"/>
          <w:color w:val="565656"/>
          <w:spacing w:val="2"/>
          <w:w w:val="105"/>
          <w:sz w:val="40"/>
        </w:rPr>
        <w:t>NSA</w:t>
      </w:r>
      <w:r>
        <w:rPr>
          <w:rFonts w:ascii="Times New Roman" w:eastAsia="Times New Roman"/>
          <w:color w:val="565656"/>
          <w:spacing w:val="1"/>
          <w:w w:val="105"/>
          <w:sz w:val="40"/>
        </w:rPr>
        <w:t>I</w:t>
      </w:r>
      <w:r>
        <w:rPr>
          <w:rFonts w:ascii="Times New Roman" w:eastAsia="Times New Roman"/>
          <w:color w:val="565656"/>
          <w:spacing w:val="2"/>
          <w:w w:val="105"/>
          <w:sz w:val="40"/>
        </w:rPr>
        <w:t>DS</w:t>
      </w:r>
      <w:r>
        <w:rPr>
          <w:rFonts w:ascii="Times New Roman" w:eastAsia="Times New Roman"/>
          <w:color w:val="565656"/>
          <w:spacing w:val="1"/>
          <w:w w:val="105"/>
          <w:sz w:val="40"/>
        </w:rPr>
        <w:t>)</w:t>
      </w:r>
      <w:r>
        <w:rPr>
          <w:color w:val="565656"/>
          <w:spacing w:val="3"/>
          <w:w w:val="102"/>
          <w:sz w:val="38"/>
        </w:rPr>
        <w:t>敏感</w:t>
      </w:r>
      <w:r>
        <w:rPr>
          <w:color w:val="979797"/>
          <w:spacing w:val="3"/>
          <w:w w:val="102"/>
          <w:sz w:val="38"/>
        </w:rPr>
        <w:t>。</w:t>
      </w:r>
      <w:r>
        <w:rPr>
          <w:color w:val="565656"/>
          <w:spacing w:val="3"/>
          <w:w w:val="102"/>
          <w:sz w:val="38"/>
        </w:rPr>
        <w:t>对这类病例，应避免使用这类药物</w:t>
      </w:r>
      <w:r>
        <w:rPr>
          <w:color w:val="AAAAAA"/>
          <w:spacing w:val="3"/>
          <w:w w:val="102"/>
          <w:sz w:val="38"/>
        </w:rPr>
        <w:t>。</w:t>
      </w:r>
      <w:r>
        <w:rPr>
          <w:color w:val="444444"/>
          <w:w w:val="102"/>
          <w:sz w:val="38"/>
        </w:rPr>
        <w:t>阻</w:t>
      </w:r>
      <w:r>
        <w:rPr>
          <w:color w:val="444444"/>
          <w:spacing w:val="1"/>
          <w:w w:val="102"/>
          <w:sz w:val="38"/>
        </w:rPr>
        <w:t>断</w:t>
      </w:r>
      <w:r>
        <w:rPr>
          <w:rFonts w:ascii="Arial" w:eastAsia="Arial"/>
          <w:color w:val="444444"/>
          <w:w w:val="103"/>
          <w:sz w:val="49"/>
        </w:rPr>
        <w:t>B</w:t>
      </w:r>
      <w:r>
        <w:rPr>
          <w:color w:val="444444"/>
          <w:spacing w:val="1"/>
          <w:w w:val="102"/>
          <w:sz w:val="38"/>
        </w:rPr>
        <w:t>肾上腺能激动剂有益作用的</w:t>
      </w:r>
      <w:r>
        <w:rPr>
          <w:color w:val="646464"/>
          <w:spacing w:val="1"/>
          <w:w w:val="102"/>
          <w:sz w:val="38"/>
        </w:rPr>
        <w:t>药</w:t>
      </w:r>
      <w:r>
        <w:rPr>
          <w:color w:val="444444"/>
          <w:spacing w:val="1"/>
          <w:w w:val="102"/>
          <w:sz w:val="38"/>
        </w:rPr>
        <w:t>物</w:t>
      </w:r>
      <w:r>
        <w:rPr>
          <w:color w:val="646464"/>
          <w:spacing w:val="1"/>
          <w:w w:val="102"/>
          <w:sz w:val="38"/>
        </w:rPr>
        <w:t>（称为</w:t>
      </w:r>
      <w:r>
        <w:rPr>
          <w:rFonts w:ascii="Arial" w:eastAsia="Arial"/>
          <w:color w:val="2F2F2F"/>
          <w:w w:val="103"/>
          <w:sz w:val="49"/>
        </w:rPr>
        <w:t>B</w:t>
      </w:r>
      <w:r>
        <w:rPr>
          <w:color w:val="2F2F2F"/>
          <w:spacing w:val="1"/>
          <w:w w:val="102"/>
          <w:sz w:val="38"/>
        </w:rPr>
        <w:t>－</w:t>
      </w:r>
      <w:r>
        <w:rPr>
          <w:color w:val="646464"/>
          <w:spacing w:val="1"/>
          <w:w w:val="102"/>
          <w:sz w:val="38"/>
        </w:rPr>
        <w:t>受</w:t>
      </w:r>
      <w:r>
        <w:rPr>
          <w:color w:val="444444"/>
          <w:w w:val="102"/>
          <w:sz w:val="38"/>
        </w:rPr>
        <w:t>体阻滞剂</w:t>
      </w:r>
      <w:r>
        <w:rPr>
          <w:color w:val="646464"/>
          <w:w w:val="102"/>
          <w:sz w:val="38"/>
        </w:rPr>
        <w:t>）通常会</w:t>
      </w:r>
      <w:r>
        <w:rPr>
          <w:color w:val="444444"/>
          <w:w w:val="102"/>
          <w:sz w:val="38"/>
        </w:rPr>
        <w:t>加重哮喘</w:t>
      </w:r>
      <w:r>
        <w:rPr>
          <w:color w:val="AAAAAA"/>
          <w:w w:val="102"/>
          <w:sz w:val="38"/>
        </w:rPr>
        <w:t>。</w:t>
      </w:r>
    </w:p>
    <w:p>
      <w:pPr>
        <w:spacing w:line="304" w:lineRule="auto" w:before="58"/>
        <w:ind w:left="539" w:right="823" w:firstLine="807"/>
        <w:jc w:val="both"/>
        <w:rPr>
          <w:sz w:val="38"/>
        </w:rPr>
      </w:pPr>
      <w:r>
        <w:rPr>
          <w:color w:val="565656"/>
          <w:spacing w:val="-2"/>
          <w:w w:val="105"/>
          <w:sz w:val="38"/>
        </w:rPr>
        <w:t>大</w:t>
      </w:r>
      <w:r>
        <w:rPr>
          <w:color w:val="565656"/>
          <w:spacing w:val="-2"/>
          <w:w w:val="105"/>
          <w:sz w:val="38"/>
        </w:rPr>
        <w:t>多</w:t>
      </w:r>
      <w:r>
        <w:rPr>
          <w:color w:val="565656"/>
          <w:spacing w:val="-2"/>
          <w:w w:val="105"/>
          <w:sz w:val="38"/>
        </w:rPr>
        <w:t>数</w:t>
      </w:r>
      <w:r>
        <w:rPr>
          <w:color w:val="565656"/>
          <w:spacing w:val="-2"/>
          <w:w w:val="105"/>
          <w:sz w:val="38"/>
        </w:rPr>
        <w:t>人</w:t>
      </w:r>
      <w:r>
        <w:rPr>
          <w:color w:val="565656"/>
          <w:spacing w:val="-2"/>
          <w:w w:val="105"/>
          <w:sz w:val="38"/>
        </w:rPr>
        <w:t>采</w:t>
      </w:r>
      <w:r>
        <w:rPr>
          <w:color w:val="565656"/>
          <w:spacing w:val="-2"/>
          <w:w w:val="105"/>
          <w:sz w:val="38"/>
        </w:rPr>
        <w:t>用</w:t>
      </w:r>
      <w:r>
        <w:rPr>
          <w:color w:val="565656"/>
          <w:spacing w:val="-2"/>
          <w:w w:val="105"/>
          <w:sz w:val="38"/>
        </w:rPr>
        <w:t>药</w:t>
      </w:r>
      <w:r>
        <w:rPr>
          <w:color w:val="565656"/>
          <w:spacing w:val="-2"/>
          <w:w w:val="105"/>
          <w:sz w:val="38"/>
        </w:rPr>
        <w:t>物</w:t>
      </w:r>
      <w:r>
        <w:rPr>
          <w:color w:val="565656"/>
          <w:spacing w:val="-2"/>
          <w:w w:val="105"/>
          <w:sz w:val="38"/>
        </w:rPr>
        <w:t>进</w:t>
      </w:r>
      <w:r>
        <w:rPr>
          <w:color w:val="565656"/>
          <w:spacing w:val="-2"/>
          <w:w w:val="105"/>
          <w:sz w:val="38"/>
        </w:rPr>
        <w:t>行</w:t>
      </w:r>
      <w:r>
        <w:rPr>
          <w:color w:val="565656"/>
          <w:spacing w:val="-2"/>
          <w:w w:val="105"/>
          <w:sz w:val="38"/>
        </w:rPr>
        <w:t>哮</w:t>
      </w:r>
      <w:r>
        <w:rPr>
          <w:color w:val="565656"/>
          <w:spacing w:val="-2"/>
          <w:w w:val="105"/>
          <w:sz w:val="38"/>
        </w:rPr>
        <w:t>喘</w:t>
      </w:r>
      <w:r>
        <w:rPr>
          <w:color w:val="565656"/>
          <w:spacing w:val="-2"/>
          <w:w w:val="105"/>
          <w:sz w:val="38"/>
        </w:rPr>
        <w:t>预</w:t>
      </w:r>
      <w:r>
        <w:rPr>
          <w:color w:val="565656"/>
          <w:spacing w:val="-2"/>
          <w:w w:val="105"/>
          <w:sz w:val="38"/>
        </w:rPr>
        <w:t>防</w:t>
      </w:r>
      <w:r>
        <w:rPr>
          <w:color w:val="565656"/>
          <w:spacing w:val="-2"/>
          <w:w w:val="105"/>
          <w:sz w:val="38"/>
        </w:rPr>
        <w:t>，</w:t>
      </w:r>
      <w:r>
        <w:rPr>
          <w:color w:val="565656"/>
          <w:spacing w:val="-2"/>
          <w:w w:val="105"/>
          <w:sz w:val="38"/>
        </w:rPr>
        <w:t>包</w:t>
      </w:r>
      <w:r>
        <w:rPr>
          <w:color w:val="565656"/>
          <w:spacing w:val="-2"/>
          <w:w w:val="105"/>
          <w:sz w:val="38"/>
        </w:rPr>
        <w:t>括</w:t>
      </w:r>
      <w:r>
        <w:rPr>
          <w:color w:val="565656"/>
          <w:spacing w:val="-2"/>
          <w:w w:val="105"/>
          <w:sz w:val="38"/>
        </w:rPr>
        <w:t>吸</w:t>
      </w:r>
      <w:r>
        <w:rPr>
          <w:color w:val="565656"/>
          <w:spacing w:val="-2"/>
          <w:w w:val="105"/>
          <w:sz w:val="38"/>
        </w:rPr>
        <w:t>入</w:t>
      </w:r>
      <w:r>
        <w:rPr>
          <w:color w:val="565656"/>
          <w:spacing w:val="-2"/>
          <w:w w:val="105"/>
          <w:sz w:val="38"/>
        </w:rPr>
        <w:t>或</w:t>
      </w:r>
      <w:r>
        <w:rPr>
          <w:color w:val="565656"/>
          <w:spacing w:val="-2"/>
          <w:w w:val="105"/>
          <w:sz w:val="38"/>
        </w:rPr>
        <w:t>口</w:t>
      </w:r>
      <w:r>
        <w:rPr>
          <w:color w:val="565656"/>
          <w:spacing w:val="-2"/>
          <w:w w:val="105"/>
          <w:sz w:val="38"/>
        </w:rPr>
        <w:t>服</w:t>
      </w:r>
      <w:r>
        <w:rPr>
          <w:color w:val="565656"/>
          <w:spacing w:val="-2"/>
          <w:sz w:val="38"/>
        </w:rPr>
        <w:t>激</w:t>
      </w:r>
      <w:r>
        <w:rPr>
          <w:color w:val="565656"/>
          <w:spacing w:val="-2"/>
          <w:sz w:val="38"/>
        </w:rPr>
        <w:t>素</w:t>
      </w:r>
      <w:r>
        <w:rPr>
          <w:color w:val="565656"/>
          <w:spacing w:val="-2"/>
          <w:sz w:val="38"/>
        </w:rPr>
        <w:t>、</w:t>
      </w:r>
      <w:r>
        <w:rPr>
          <w:color w:val="565656"/>
          <w:spacing w:val="-2"/>
          <w:sz w:val="38"/>
        </w:rPr>
        <w:t>白</w:t>
      </w:r>
      <w:r>
        <w:rPr>
          <w:color w:val="7C7C7C"/>
          <w:spacing w:val="-2"/>
          <w:sz w:val="38"/>
        </w:rPr>
        <w:t>三</w:t>
      </w:r>
      <w:r>
        <w:rPr>
          <w:color w:val="444444"/>
          <w:spacing w:val="-2"/>
          <w:sz w:val="38"/>
        </w:rPr>
        <w:t>烯</w:t>
      </w:r>
      <w:r>
        <w:rPr>
          <w:color w:val="444444"/>
          <w:spacing w:val="-2"/>
          <w:sz w:val="38"/>
        </w:rPr>
        <w:t>调</w:t>
      </w:r>
      <w:r>
        <w:rPr>
          <w:color w:val="444444"/>
          <w:spacing w:val="-2"/>
          <w:sz w:val="38"/>
        </w:rPr>
        <w:t>节</w:t>
      </w:r>
      <w:r>
        <w:rPr>
          <w:color w:val="444444"/>
          <w:spacing w:val="-2"/>
          <w:sz w:val="38"/>
        </w:rPr>
        <w:t>剂</w:t>
      </w:r>
      <w:r>
        <w:rPr>
          <w:color w:val="646464"/>
          <w:spacing w:val="-2"/>
          <w:sz w:val="38"/>
        </w:rPr>
        <w:t>、</w:t>
      </w:r>
      <w:r>
        <w:rPr>
          <w:color w:val="646464"/>
          <w:spacing w:val="-2"/>
          <w:sz w:val="38"/>
        </w:rPr>
        <w:t>长</w:t>
      </w:r>
      <w:r>
        <w:rPr>
          <w:color w:val="444444"/>
          <w:spacing w:val="-2"/>
          <w:sz w:val="38"/>
        </w:rPr>
        <w:t>效</w:t>
      </w:r>
      <w:r>
        <w:rPr>
          <w:rFonts w:ascii="Arial" w:eastAsia="Arial"/>
          <w:color w:val="444444"/>
          <w:spacing w:val="-2"/>
          <w:sz w:val="49"/>
        </w:rPr>
        <w:t>B</w:t>
      </w:r>
      <w:r>
        <w:rPr>
          <w:color w:val="444444"/>
          <w:spacing w:val="-2"/>
          <w:sz w:val="38"/>
        </w:rPr>
        <w:t>肾</w:t>
      </w:r>
      <w:r>
        <w:rPr>
          <w:color w:val="444444"/>
          <w:spacing w:val="-2"/>
          <w:sz w:val="38"/>
        </w:rPr>
        <w:t>上</w:t>
      </w:r>
      <w:r>
        <w:rPr>
          <w:color w:val="444444"/>
          <w:spacing w:val="-2"/>
          <w:sz w:val="38"/>
        </w:rPr>
        <w:t>腺</w:t>
      </w:r>
      <w:r>
        <w:rPr>
          <w:color w:val="646464"/>
          <w:spacing w:val="-2"/>
          <w:sz w:val="38"/>
        </w:rPr>
        <w:t>素</w:t>
      </w:r>
      <w:r>
        <w:rPr>
          <w:color w:val="646464"/>
          <w:spacing w:val="-2"/>
          <w:sz w:val="38"/>
        </w:rPr>
        <w:t>能</w:t>
      </w:r>
      <w:r>
        <w:rPr>
          <w:color w:val="646464"/>
          <w:spacing w:val="-2"/>
          <w:sz w:val="38"/>
        </w:rPr>
        <w:t>受</w:t>
      </w:r>
      <w:r>
        <w:rPr>
          <w:color w:val="444444"/>
          <w:spacing w:val="-2"/>
          <w:sz w:val="38"/>
        </w:rPr>
        <w:t>体</w:t>
      </w:r>
      <w:r>
        <w:rPr>
          <w:color w:val="444444"/>
          <w:spacing w:val="-2"/>
          <w:sz w:val="38"/>
        </w:rPr>
        <w:t>激</w:t>
      </w:r>
      <w:r>
        <w:rPr>
          <w:color w:val="646464"/>
          <w:spacing w:val="-2"/>
          <w:sz w:val="38"/>
        </w:rPr>
        <w:t>动</w:t>
      </w:r>
      <w:r>
        <w:rPr>
          <w:color w:val="646464"/>
          <w:spacing w:val="-2"/>
          <w:sz w:val="38"/>
        </w:rPr>
        <w:t>剂</w:t>
      </w:r>
      <w:r>
        <w:rPr>
          <w:color w:val="646464"/>
          <w:spacing w:val="-2"/>
          <w:sz w:val="38"/>
        </w:rPr>
        <w:t>、</w:t>
      </w:r>
      <w:r>
        <w:rPr>
          <w:color w:val="646464"/>
          <w:spacing w:val="-2"/>
          <w:sz w:val="38"/>
        </w:rPr>
        <w:t>氨</w:t>
      </w:r>
      <w:r>
        <w:rPr>
          <w:color w:val="565656"/>
          <w:spacing w:val="-2"/>
          <w:w w:val="105"/>
          <w:sz w:val="38"/>
        </w:rPr>
        <w:t>茶碱、抗组胺药或肥大细胞稳定剂</w:t>
      </w:r>
      <w:r>
        <w:rPr>
          <w:color w:val="AAAAAA"/>
          <w:spacing w:val="-2"/>
          <w:w w:val="105"/>
          <w:sz w:val="38"/>
        </w:rPr>
        <w:t>。</w:t>
      </w:r>
      <w:r>
        <w:rPr>
          <w:color w:val="646464"/>
          <w:spacing w:val="-2"/>
          <w:w w:val="105"/>
          <w:sz w:val="38"/>
        </w:rPr>
        <w:t>具</w:t>
      </w:r>
      <w:r>
        <w:rPr>
          <w:color w:val="444444"/>
          <w:spacing w:val="-2"/>
          <w:w w:val="105"/>
          <w:sz w:val="38"/>
        </w:rPr>
        <w:t>体预防</w:t>
      </w:r>
      <w:r>
        <w:rPr>
          <w:color w:val="646464"/>
          <w:spacing w:val="-2"/>
          <w:w w:val="105"/>
          <w:sz w:val="38"/>
        </w:rPr>
        <w:t>方案</w:t>
      </w:r>
      <w:r>
        <w:rPr>
          <w:color w:val="444444"/>
          <w:spacing w:val="-2"/>
          <w:w w:val="105"/>
          <w:sz w:val="38"/>
        </w:rPr>
        <w:t>依哮</w:t>
      </w:r>
      <w:r>
        <w:rPr>
          <w:color w:val="444444"/>
          <w:spacing w:val="-2"/>
          <w:w w:val="105"/>
          <w:sz w:val="38"/>
        </w:rPr>
        <w:t>喘</w:t>
      </w:r>
      <w:r>
        <w:rPr>
          <w:color w:val="444444"/>
          <w:spacing w:val="-2"/>
          <w:w w:val="105"/>
          <w:sz w:val="38"/>
        </w:rPr>
        <w:t>发</w:t>
      </w:r>
      <w:r>
        <w:rPr>
          <w:color w:val="444444"/>
          <w:spacing w:val="-2"/>
          <w:w w:val="105"/>
          <w:sz w:val="38"/>
        </w:rPr>
        <w:t>作</w:t>
      </w:r>
      <w:r>
        <w:rPr>
          <w:color w:val="444444"/>
          <w:spacing w:val="-2"/>
          <w:w w:val="105"/>
          <w:sz w:val="38"/>
        </w:rPr>
        <w:t>频</w:t>
      </w:r>
      <w:r>
        <w:rPr>
          <w:color w:val="646464"/>
          <w:spacing w:val="-2"/>
          <w:w w:val="105"/>
          <w:sz w:val="38"/>
        </w:rPr>
        <w:t>率</w:t>
      </w:r>
      <w:r>
        <w:rPr>
          <w:color w:val="444444"/>
          <w:spacing w:val="-2"/>
          <w:w w:val="105"/>
          <w:sz w:val="38"/>
        </w:rPr>
        <w:t>及</w:t>
      </w:r>
      <w:r>
        <w:rPr>
          <w:color w:val="444444"/>
          <w:spacing w:val="-2"/>
          <w:w w:val="105"/>
          <w:sz w:val="38"/>
        </w:rPr>
        <w:t>触</w:t>
      </w:r>
      <w:r>
        <w:rPr>
          <w:color w:val="444444"/>
          <w:spacing w:val="-2"/>
          <w:w w:val="105"/>
          <w:sz w:val="38"/>
        </w:rPr>
        <w:t>发</w:t>
      </w:r>
      <w:r>
        <w:rPr>
          <w:color w:val="444444"/>
          <w:spacing w:val="-2"/>
          <w:w w:val="105"/>
          <w:sz w:val="38"/>
        </w:rPr>
        <w:t>哮</w:t>
      </w:r>
      <w:r>
        <w:rPr>
          <w:color w:val="444444"/>
          <w:spacing w:val="-2"/>
          <w:w w:val="105"/>
          <w:sz w:val="38"/>
        </w:rPr>
        <w:t>喘</w:t>
      </w:r>
      <w:r>
        <w:rPr>
          <w:color w:val="444444"/>
          <w:spacing w:val="-2"/>
          <w:w w:val="105"/>
          <w:sz w:val="38"/>
        </w:rPr>
        <w:t>的</w:t>
      </w:r>
      <w:r>
        <w:rPr>
          <w:color w:val="444444"/>
          <w:spacing w:val="-2"/>
          <w:w w:val="105"/>
          <w:sz w:val="38"/>
        </w:rPr>
        <w:t>刺</w:t>
      </w:r>
      <w:r>
        <w:rPr>
          <w:color w:val="444444"/>
          <w:spacing w:val="-2"/>
          <w:w w:val="105"/>
          <w:sz w:val="38"/>
        </w:rPr>
        <w:t>激</w:t>
      </w:r>
      <w:r>
        <w:rPr>
          <w:color w:val="444444"/>
          <w:spacing w:val="-2"/>
          <w:w w:val="105"/>
          <w:sz w:val="38"/>
        </w:rPr>
        <w:t>因</w:t>
      </w:r>
      <w:r>
        <w:rPr>
          <w:color w:val="646464"/>
          <w:spacing w:val="-2"/>
          <w:w w:val="105"/>
          <w:sz w:val="38"/>
        </w:rPr>
        <w:t>素</w:t>
      </w:r>
      <w:r>
        <w:rPr>
          <w:color w:val="444444"/>
          <w:spacing w:val="-2"/>
          <w:w w:val="105"/>
          <w:sz w:val="38"/>
        </w:rPr>
        <w:t>因</w:t>
      </w:r>
      <w:r>
        <w:rPr>
          <w:color w:val="444444"/>
          <w:spacing w:val="-2"/>
          <w:w w:val="105"/>
          <w:sz w:val="38"/>
        </w:rPr>
        <w:t>人</w:t>
      </w:r>
      <w:r>
        <w:rPr>
          <w:color w:val="444444"/>
          <w:spacing w:val="-2"/>
          <w:w w:val="105"/>
          <w:sz w:val="38"/>
        </w:rPr>
        <w:t>而</w:t>
      </w:r>
      <w:r>
        <w:rPr>
          <w:color w:val="444444"/>
          <w:spacing w:val="-2"/>
          <w:w w:val="105"/>
          <w:sz w:val="38"/>
        </w:rPr>
        <w:t>异</w:t>
      </w:r>
      <w:r>
        <w:rPr>
          <w:color w:val="AAAAAA"/>
          <w:spacing w:val="-2"/>
          <w:w w:val="105"/>
          <w:sz w:val="38"/>
        </w:rPr>
        <w:t>。</w:t>
      </w:r>
    </w:p>
    <w:p>
      <w:pPr>
        <w:spacing w:before="33"/>
        <w:ind w:left="558" w:right="0" w:firstLine="0"/>
        <w:jc w:val="left"/>
        <w:rPr>
          <w:sz w:val="38"/>
        </w:rPr>
      </w:pPr>
      <w:r>
        <w:rPr>
          <w:color w:val="444444"/>
          <w:w w:val="105"/>
          <w:sz w:val="38"/>
        </w:rPr>
        <w:t>治</w:t>
      </w:r>
      <w:r>
        <w:rPr>
          <w:color w:val="444444"/>
          <w:w w:val="105"/>
          <w:sz w:val="38"/>
        </w:rPr>
        <w:t>疗</w:t>
      </w:r>
      <w:r>
        <w:rPr>
          <w:color w:val="444444"/>
          <w:w w:val="105"/>
          <w:sz w:val="38"/>
        </w:rPr>
        <w:t>发</w:t>
      </w:r>
      <w:r>
        <w:rPr>
          <w:color w:val="444444"/>
          <w:spacing w:val="-10"/>
          <w:w w:val="105"/>
          <w:sz w:val="38"/>
        </w:rPr>
        <w:t>作</w:t>
      </w:r>
    </w:p>
    <w:p>
      <w:pPr>
        <w:spacing w:line="328" w:lineRule="auto" w:before="173"/>
        <w:ind w:left="543" w:right="585" w:firstLine="825"/>
        <w:jc w:val="left"/>
        <w:rPr>
          <w:sz w:val="38"/>
        </w:rPr>
      </w:pPr>
      <w:r>
        <w:rPr>
          <w:color w:val="444444"/>
          <w:spacing w:val="1"/>
          <w:w w:val="101"/>
          <w:sz w:val="38"/>
        </w:rPr>
        <w:t>对患者和其周围的人来说，哮喘发作都是可怕的</w:t>
      </w:r>
      <w:r>
        <w:rPr>
          <w:color w:val="979797"/>
          <w:spacing w:val="2"/>
          <w:w w:val="101"/>
          <w:sz w:val="38"/>
        </w:rPr>
        <w:t>。</w:t>
      </w:r>
      <w:r>
        <w:rPr>
          <w:color w:val="444444"/>
          <w:w w:val="101"/>
          <w:sz w:val="38"/>
        </w:rPr>
        <w:t>即</w:t>
      </w:r>
      <w:r>
        <w:rPr>
          <w:color w:val="565656"/>
          <w:spacing w:val="3"/>
          <w:w w:val="101"/>
          <w:sz w:val="38"/>
        </w:rPr>
        <w:t>使为较轻的发作，其症状都可引起焦虑和恐惧</w:t>
      </w:r>
      <w:r>
        <w:rPr>
          <w:color w:val="979797"/>
          <w:spacing w:val="3"/>
          <w:w w:val="101"/>
          <w:sz w:val="38"/>
        </w:rPr>
        <w:t>。</w:t>
      </w:r>
      <w:r>
        <w:rPr>
          <w:color w:val="646464"/>
          <w:spacing w:val="3"/>
          <w:w w:val="101"/>
          <w:sz w:val="38"/>
        </w:rPr>
        <w:t>严重哮</w:t>
      </w:r>
      <w:r>
        <w:rPr>
          <w:color w:val="444444"/>
          <w:w w:val="101"/>
          <w:sz w:val="38"/>
        </w:rPr>
        <w:t>喘</w:t>
      </w:r>
      <w:r>
        <w:rPr>
          <w:color w:val="565656"/>
          <w:spacing w:val="3"/>
          <w:w w:val="103"/>
          <w:sz w:val="38"/>
        </w:rPr>
        <w:t>发作是威胁生命的急症，需要紧急、熟练和专业的处理</w:t>
      </w:r>
      <w:r>
        <w:rPr>
          <w:color w:val="979797"/>
          <w:w w:val="103"/>
          <w:sz w:val="38"/>
        </w:rPr>
        <w:t>。</w:t>
      </w:r>
      <w:r>
        <w:rPr>
          <w:color w:val="444444"/>
          <w:spacing w:val="1"/>
          <w:w w:val="101"/>
          <w:sz w:val="38"/>
        </w:rPr>
        <w:t>如果不能充分及时地处理，严</w:t>
      </w:r>
      <w:r>
        <w:rPr>
          <w:color w:val="646464"/>
          <w:spacing w:val="1"/>
          <w:w w:val="101"/>
          <w:sz w:val="38"/>
        </w:rPr>
        <w:t>重</w:t>
      </w:r>
      <w:r>
        <w:rPr>
          <w:color w:val="444444"/>
          <w:spacing w:val="1"/>
          <w:w w:val="101"/>
          <w:sz w:val="38"/>
        </w:rPr>
        <w:t>哮喘发作可导致死亡</w:t>
      </w:r>
      <w:r>
        <w:rPr>
          <w:color w:val="979797"/>
          <w:w w:val="101"/>
          <w:sz w:val="38"/>
        </w:rPr>
        <w:t>。</w:t>
      </w:r>
    </w:p>
    <w:p>
      <w:pPr>
        <w:pStyle w:val="BodyText"/>
        <w:rPr>
          <w:sz w:val="13"/>
        </w:rPr>
      </w:pPr>
      <w:r>
        <w:rPr/>
        <w:drawing>
          <wp:anchor distT="0" distB="0" distL="0" distR="0" allowOverlap="1" layoutInCell="1" locked="0" behindDoc="0" simplePos="0" relativeHeight="511">
            <wp:simplePos x="0" y="0"/>
            <wp:positionH relativeFrom="page">
              <wp:posOffset>7101134</wp:posOffset>
            </wp:positionH>
            <wp:positionV relativeFrom="paragraph">
              <wp:posOffset>115471</wp:posOffset>
            </wp:positionV>
            <wp:extent cx="6258355" cy="603503"/>
            <wp:effectExtent l="0" t="0" r="0" b="0"/>
            <wp:wrapTopAndBottom/>
            <wp:docPr id="267" name="image188.png"/>
            <wp:cNvGraphicFramePr>
              <a:graphicFrameLocks noChangeAspect="1"/>
            </wp:cNvGraphicFramePr>
            <a:graphic>
              <a:graphicData uri="http://schemas.openxmlformats.org/drawingml/2006/picture">
                <pic:pic>
                  <pic:nvPicPr>
                    <pic:cNvPr id="268" name="image188.png"/>
                    <pic:cNvPicPr/>
                  </pic:nvPicPr>
                  <pic:blipFill>
                    <a:blip r:embed="rId192" cstate="print"/>
                    <a:stretch>
                      <a:fillRect/>
                    </a:stretch>
                  </pic:blipFill>
                  <pic:spPr>
                    <a:xfrm>
                      <a:off x="0" y="0"/>
                      <a:ext cx="6258355" cy="603503"/>
                    </a:xfrm>
                    <a:prstGeom prst="rect">
                      <a:avLst/>
                    </a:prstGeom>
                  </pic:spPr>
                </pic:pic>
              </a:graphicData>
            </a:graphic>
          </wp:anchor>
        </w:drawing>
      </w:r>
    </w:p>
    <w:p>
      <w:pPr>
        <w:spacing w:line="316" w:lineRule="auto" w:before="115"/>
        <w:ind w:left="827" w:right="776" w:firstLine="813"/>
        <w:jc w:val="left"/>
        <w:rPr>
          <w:sz w:val="38"/>
        </w:rPr>
      </w:pPr>
      <w:r>
        <w:rPr>
          <w:color w:val="565656"/>
          <w:spacing w:val="-2"/>
          <w:w w:val="105"/>
          <w:sz w:val="38"/>
        </w:rPr>
        <w:t>哮</w:t>
      </w:r>
      <w:r>
        <w:rPr>
          <w:color w:val="565656"/>
          <w:spacing w:val="-2"/>
          <w:w w:val="105"/>
          <w:sz w:val="38"/>
        </w:rPr>
        <w:t>喘</w:t>
      </w:r>
      <w:r>
        <w:rPr>
          <w:color w:val="565656"/>
          <w:spacing w:val="-2"/>
          <w:w w:val="105"/>
          <w:sz w:val="38"/>
        </w:rPr>
        <w:t>最</w:t>
      </w:r>
      <w:r>
        <w:rPr>
          <w:color w:val="565656"/>
          <w:spacing w:val="-2"/>
          <w:w w:val="105"/>
          <w:sz w:val="38"/>
        </w:rPr>
        <w:t>严</w:t>
      </w:r>
      <w:r>
        <w:rPr>
          <w:color w:val="565656"/>
          <w:spacing w:val="-2"/>
          <w:w w:val="105"/>
          <w:sz w:val="38"/>
        </w:rPr>
        <w:t>重</w:t>
      </w:r>
      <w:r>
        <w:rPr>
          <w:color w:val="565656"/>
          <w:spacing w:val="-2"/>
          <w:w w:val="105"/>
          <w:sz w:val="38"/>
        </w:rPr>
        <w:t>的</w:t>
      </w:r>
      <w:r>
        <w:rPr>
          <w:color w:val="565656"/>
          <w:spacing w:val="-2"/>
          <w:w w:val="105"/>
          <w:sz w:val="38"/>
        </w:rPr>
        <w:t>一</w:t>
      </w:r>
      <w:r>
        <w:rPr>
          <w:color w:val="565656"/>
          <w:spacing w:val="-2"/>
          <w:w w:val="105"/>
          <w:sz w:val="38"/>
        </w:rPr>
        <w:t>种</w:t>
      </w:r>
      <w:r>
        <w:rPr>
          <w:color w:val="565656"/>
          <w:spacing w:val="-2"/>
          <w:w w:val="105"/>
          <w:sz w:val="38"/>
        </w:rPr>
        <w:t>情</w:t>
      </w:r>
      <w:r>
        <w:rPr>
          <w:color w:val="565656"/>
          <w:spacing w:val="-2"/>
          <w:w w:val="105"/>
          <w:sz w:val="38"/>
        </w:rPr>
        <w:t>况</w:t>
      </w:r>
      <w:r>
        <w:rPr>
          <w:color w:val="565656"/>
          <w:spacing w:val="-2"/>
          <w:w w:val="105"/>
          <w:sz w:val="38"/>
        </w:rPr>
        <w:t>叫</w:t>
      </w:r>
      <w:r>
        <w:rPr>
          <w:color w:val="565656"/>
          <w:spacing w:val="-2"/>
          <w:w w:val="105"/>
          <w:sz w:val="38"/>
        </w:rPr>
        <w:t>作</w:t>
      </w:r>
      <w:r>
        <w:rPr>
          <w:color w:val="565656"/>
          <w:spacing w:val="-2"/>
          <w:w w:val="105"/>
          <w:sz w:val="38"/>
        </w:rPr>
        <w:t>哮</w:t>
      </w:r>
      <w:r>
        <w:rPr>
          <w:color w:val="565656"/>
          <w:spacing w:val="-2"/>
          <w:w w:val="105"/>
          <w:sz w:val="38"/>
        </w:rPr>
        <w:t>喘</w:t>
      </w:r>
      <w:r>
        <w:rPr>
          <w:color w:val="565656"/>
          <w:spacing w:val="-2"/>
          <w:w w:val="105"/>
          <w:sz w:val="38"/>
        </w:rPr>
        <w:t>持</w:t>
      </w:r>
      <w:r>
        <w:rPr>
          <w:color w:val="565656"/>
          <w:spacing w:val="-2"/>
          <w:w w:val="105"/>
          <w:sz w:val="38"/>
        </w:rPr>
        <w:t>续</w:t>
      </w:r>
      <w:r>
        <w:rPr>
          <w:color w:val="565656"/>
          <w:spacing w:val="-2"/>
          <w:w w:val="105"/>
          <w:sz w:val="38"/>
        </w:rPr>
        <w:t>状</w:t>
      </w:r>
      <w:r>
        <w:rPr>
          <w:color w:val="565656"/>
          <w:spacing w:val="-2"/>
          <w:w w:val="105"/>
          <w:sz w:val="38"/>
        </w:rPr>
        <w:t>。</w:t>
      </w:r>
      <w:r>
        <w:rPr>
          <w:color w:val="565656"/>
          <w:spacing w:val="-2"/>
          <w:w w:val="105"/>
          <w:sz w:val="38"/>
        </w:rPr>
        <w:t>此</w:t>
      </w:r>
      <w:r>
        <w:rPr>
          <w:color w:val="565656"/>
          <w:spacing w:val="-2"/>
          <w:w w:val="105"/>
          <w:sz w:val="38"/>
        </w:rPr>
        <w:t>时</w:t>
      </w:r>
      <w:r>
        <w:rPr>
          <w:color w:val="565656"/>
          <w:spacing w:val="-2"/>
          <w:w w:val="105"/>
          <w:sz w:val="38"/>
        </w:rPr>
        <w:t>，</w:t>
      </w:r>
      <w:r>
        <w:rPr>
          <w:color w:val="646464"/>
          <w:spacing w:val="-2"/>
          <w:w w:val="110"/>
          <w:sz w:val="38"/>
        </w:rPr>
        <w:t>肺不再能为机体提供充足的氧供或充分排出二氧化</w:t>
      </w:r>
      <w:r>
        <w:rPr>
          <w:color w:val="646464"/>
          <w:spacing w:val="-2"/>
          <w:w w:val="105"/>
          <w:sz w:val="38"/>
        </w:rPr>
        <w:t>碳</w:t>
      </w:r>
      <w:r>
        <w:rPr>
          <w:color w:val="646464"/>
          <w:spacing w:val="-2"/>
          <w:w w:val="105"/>
          <w:sz w:val="38"/>
        </w:rPr>
        <w:t>。</w:t>
      </w:r>
      <w:r>
        <w:rPr>
          <w:color w:val="646464"/>
          <w:spacing w:val="-2"/>
          <w:w w:val="105"/>
          <w:sz w:val="38"/>
        </w:rPr>
        <w:t>没</w:t>
      </w:r>
      <w:r>
        <w:rPr>
          <w:color w:val="646464"/>
          <w:spacing w:val="-2"/>
          <w:w w:val="105"/>
          <w:sz w:val="38"/>
        </w:rPr>
        <w:t>有</w:t>
      </w:r>
      <w:r>
        <w:rPr>
          <w:color w:val="646464"/>
          <w:spacing w:val="-2"/>
          <w:w w:val="105"/>
          <w:sz w:val="38"/>
        </w:rPr>
        <w:t>氧</w:t>
      </w:r>
      <w:r>
        <w:rPr>
          <w:color w:val="646464"/>
          <w:spacing w:val="-2"/>
          <w:w w:val="105"/>
          <w:sz w:val="38"/>
        </w:rPr>
        <w:t>气</w:t>
      </w:r>
      <w:r>
        <w:rPr>
          <w:color w:val="646464"/>
          <w:spacing w:val="-2"/>
          <w:w w:val="105"/>
          <w:sz w:val="38"/>
        </w:rPr>
        <w:t>，</w:t>
      </w:r>
      <w:r>
        <w:rPr>
          <w:color w:val="646464"/>
          <w:spacing w:val="-2"/>
          <w:w w:val="105"/>
          <w:sz w:val="38"/>
        </w:rPr>
        <w:t>很</w:t>
      </w:r>
      <w:r>
        <w:rPr>
          <w:color w:val="646464"/>
          <w:spacing w:val="-2"/>
          <w:w w:val="105"/>
          <w:sz w:val="38"/>
        </w:rPr>
        <w:t>多</w:t>
      </w:r>
      <w:r>
        <w:rPr>
          <w:color w:val="646464"/>
          <w:spacing w:val="-2"/>
          <w:w w:val="105"/>
          <w:sz w:val="38"/>
        </w:rPr>
        <w:t>器</w:t>
      </w:r>
      <w:r>
        <w:rPr>
          <w:color w:val="646464"/>
          <w:spacing w:val="-2"/>
          <w:w w:val="105"/>
          <w:sz w:val="38"/>
        </w:rPr>
        <w:t>官</w:t>
      </w:r>
      <w:r>
        <w:rPr>
          <w:color w:val="646464"/>
          <w:spacing w:val="-2"/>
          <w:w w:val="105"/>
          <w:sz w:val="38"/>
        </w:rPr>
        <w:t>功</w:t>
      </w:r>
      <w:r>
        <w:rPr>
          <w:color w:val="646464"/>
          <w:spacing w:val="-2"/>
          <w:w w:val="105"/>
          <w:sz w:val="38"/>
        </w:rPr>
        <w:t>能</w:t>
      </w:r>
      <w:r>
        <w:rPr>
          <w:color w:val="646464"/>
          <w:spacing w:val="-2"/>
          <w:w w:val="105"/>
          <w:sz w:val="38"/>
        </w:rPr>
        <w:t>会</w:t>
      </w:r>
      <w:r>
        <w:rPr>
          <w:color w:val="646464"/>
          <w:spacing w:val="-2"/>
          <w:w w:val="105"/>
          <w:sz w:val="38"/>
        </w:rPr>
        <w:t>受</w:t>
      </w:r>
      <w:r>
        <w:rPr>
          <w:color w:val="646464"/>
          <w:spacing w:val="-2"/>
          <w:w w:val="105"/>
          <w:sz w:val="38"/>
        </w:rPr>
        <w:t>影</w:t>
      </w:r>
      <w:r>
        <w:rPr>
          <w:color w:val="646464"/>
          <w:spacing w:val="-2"/>
          <w:w w:val="105"/>
          <w:sz w:val="38"/>
        </w:rPr>
        <w:t>响</w:t>
      </w:r>
      <w:r>
        <w:rPr>
          <w:color w:val="646464"/>
          <w:spacing w:val="-2"/>
          <w:w w:val="105"/>
          <w:sz w:val="38"/>
        </w:rPr>
        <w:t>。</w:t>
      </w:r>
      <w:r>
        <w:rPr>
          <w:color w:val="646464"/>
          <w:spacing w:val="-2"/>
          <w:w w:val="105"/>
          <w:sz w:val="38"/>
        </w:rPr>
        <w:t>二</w:t>
      </w:r>
      <w:r>
        <w:rPr>
          <w:color w:val="646464"/>
          <w:spacing w:val="-2"/>
          <w:w w:val="105"/>
          <w:sz w:val="38"/>
        </w:rPr>
        <w:t>氧</w:t>
      </w:r>
      <w:r>
        <w:rPr>
          <w:color w:val="646464"/>
          <w:spacing w:val="-2"/>
          <w:w w:val="105"/>
          <w:sz w:val="38"/>
        </w:rPr>
        <w:t>化</w:t>
      </w:r>
      <w:r>
        <w:rPr>
          <w:color w:val="646464"/>
          <w:spacing w:val="-2"/>
          <w:w w:val="105"/>
          <w:sz w:val="38"/>
        </w:rPr>
        <w:t>碳</w:t>
      </w:r>
      <w:r>
        <w:rPr>
          <w:color w:val="646464"/>
          <w:spacing w:val="-2"/>
          <w:w w:val="105"/>
          <w:sz w:val="38"/>
        </w:rPr>
        <w:t>累</w:t>
      </w:r>
      <w:r>
        <w:rPr>
          <w:color w:val="646464"/>
          <w:spacing w:val="-2"/>
          <w:w w:val="105"/>
          <w:sz w:val="38"/>
        </w:rPr>
        <w:t>积</w:t>
      </w:r>
      <w:r>
        <w:rPr>
          <w:color w:val="646464"/>
          <w:spacing w:val="-2"/>
          <w:w w:val="105"/>
          <w:sz w:val="38"/>
        </w:rPr>
        <w:t>会</w:t>
      </w:r>
      <w:r>
        <w:rPr>
          <w:color w:val="646464"/>
          <w:spacing w:val="-2"/>
          <w:w w:val="105"/>
          <w:sz w:val="38"/>
        </w:rPr>
        <w:t>导</w:t>
      </w:r>
      <w:r>
        <w:rPr>
          <w:color w:val="646464"/>
          <w:spacing w:val="-2"/>
          <w:w w:val="105"/>
          <w:sz w:val="38"/>
        </w:rPr>
        <w:t>致</w:t>
      </w:r>
      <w:r>
        <w:rPr>
          <w:color w:val="646464"/>
          <w:spacing w:val="-2"/>
          <w:w w:val="105"/>
          <w:sz w:val="38"/>
        </w:rPr>
        <w:t>酸</w:t>
      </w:r>
      <w:r>
        <w:rPr>
          <w:color w:val="646464"/>
          <w:spacing w:val="-2"/>
          <w:w w:val="105"/>
          <w:sz w:val="38"/>
        </w:rPr>
        <w:t>中</w:t>
      </w:r>
      <w:r>
        <w:rPr>
          <w:color w:val="646464"/>
          <w:spacing w:val="-2"/>
          <w:w w:val="105"/>
          <w:sz w:val="38"/>
        </w:rPr>
        <w:t>毒</w:t>
      </w:r>
      <w:r>
        <w:rPr>
          <w:color w:val="2F2F2F"/>
          <w:spacing w:val="-2"/>
          <w:w w:val="105"/>
          <w:sz w:val="38"/>
        </w:rPr>
        <w:t>，</w:t>
      </w:r>
      <w:r>
        <w:rPr>
          <w:color w:val="565656"/>
          <w:spacing w:val="-2"/>
          <w:w w:val="105"/>
          <w:sz w:val="38"/>
        </w:rPr>
        <w:t>血</w:t>
      </w:r>
      <w:r>
        <w:rPr>
          <w:color w:val="565656"/>
          <w:spacing w:val="-2"/>
          <w:w w:val="105"/>
          <w:sz w:val="38"/>
        </w:rPr>
        <w:t>液</w:t>
      </w:r>
      <w:r>
        <w:rPr>
          <w:color w:val="565656"/>
          <w:spacing w:val="-2"/>
          <w:w w:val="105"/>
          <w:sz w:val="38"/>
        </w:rPr>
        <w:t>酸</w:t>
      </w:r>
      <w:r>
        <w:rPr>
          <w:color w:val="565656"/>
          <w:spacing w:val="-2"/>
          <w:w w:val="105"/>
          <w:sz w:val="38"/>
        </w:rPr>
        <w:t>中</w:t>
      </w:r>
      <w:r>
        <w:rPr>
          <w:color w:val="565656"/>
          <w:spacing w:val="-2"/>
          <w:w w:val="105"/>
          <w:sz w:val="38"/>
        </w:rPr>
        <w:t>毒</w:t>
      </w:r>
      <w:r>
        <w:rPr>
          <w:color w:val="565656"/>
          <w:spacing w:val="-2"/>
          <w:w w:val="105"/>
          <w:sz w:val="38"/>
        </w:rPr>
        <w:t>几</w:t>
      </w:r>
      <w:r>
        <w:rPr>
          <w:color w:val="565656"/>
          <w:spacing w:val="-2"/>
          <w:w w:val="105"/>
          <w:sz w:val="38"/>
        </w:rPr>
        <w:t>乎</w:t>
      </w:r>
      <w:r>
        <w:rPr>
          <w:color w:val="565656"/>
          <w:spacing w:val="-2"/>
          <w:w w:val="105"/>
          <w:sz w:val="38"/>
        </w:rPr>
        <w:t>可</w:t>
      </w:r>
      <w:r>
        <w:rPr>
          <w:color w:val="565656"/>
          <w:spacing w:val="-2"/>
          <w:w w:val="105"/>
          <w:sz w:val="38"/>
        </w:rPr>
        <w:t>影</w:t>
      </w:r>
      <w:r>
        <w:rPr>
          <w:color w:val="565656"/>
          <w:spacing w:val="-2"/>
          <w:w w:val="105"/>
          <w:sz w:val="38"/>
        </w:rPr>
        <w:t>响</w:t>
      </w:r>
      <w:r>
        <w:rPr>
          <w:color w:val="565656"/>
          <w:spacing w:val="-2"/>
          <w:w w:val="105"/>
          <w:sz w:val="38"/>
        </w:rPr>
        <w:t>所</w:t>
      </w:r>
      <w:r>
        <w:rPr>
          <w:color w:val="565656"/>
          <w:spacing w:val="-2"/>
          <w:w w:val="105"/>
          <w:sz w:val="38"/>
        </w:rPr>
        <w:t>有</w:t>
      </w:r>
      <w:r>
        <w:rPr>
          <w:color w:val="565656"/>
          <w:spacing w:val="-2"/>
          <w:w w:val="105"/>
          <w:sz w:val="38"/>
        </w:rPr>
        <w:t>器</w:t>
      </w:r>
      <w:r>
        <w:rPr>
          <w:color w:val="565656"/>
          <w:spacing w:val="-2"/>
          <w:w w:val="105"/>
          <w:sz w:val="38"/>
        </w:rPr>
        <w:t>官</w:t>
      </w:r>
      <w:r>
        <w:rPr>
          <w:color w:val="565656"/>
          <w:spacing w:val="-2"/>
          <w:w w:val="105"/>
          <w:sz w:val="38"/>
        </w:rPr>
        <w:t>。</w:t>
      </w:r>
      <w:r>
        <w:rPr>
          <w:color w:val="565656"/>
          <w:spacing w:val="-2"/>
          <w:w w:val="110"/>
          <w:sz w:val="38"/>
        </w:rPr>
        <w:t>血压可下降。气道非常狭窄以致气体进出肺变得非</w:t>
      </w:r>
      <w:r>
        <w:rPr>
          <w:color w:val="646464"/>
          <w:spacing w:val="-4"/>
          <w:w w:val="110"/>
          <w:sz w:val="38"/>
        </w:rPr>
        <w:t>常</w:t>
      </w:r>
      <w:r>
        <w:rPr>
          <w:color w:val="646464"/>
          <w:spacing w:val="-4"/>
          <w:w w:val="110"/>
          <w:sz w:val="38"/>
        </w:rPr>
        <w:t>困</w:t>
      </w:r>
      <w:r>
        <w:rPr>
          <w:color w:val="646464"/>
          <w:spacing w:val="-4"/>
          <w:w w:val="110"/>
          <w:sz w:val="38"/>
        </w:rPr>
        <w:t>难</w:t>
      </w:r>
      <w:r>
        <w:rPr>
          <w:color w:val="646464"/>
          <w:spacing w:val="-4"/>
          <w:w w:val="110"/>
          <w:sz w:val="38"/>
        </w:rPr>
        <w:t>。</w:t>
      </w:r>
    </w:p>
    <w:p>
      <w:pPr>
        <w:spacing w:line="423" w:lineRule="exact" w:before="0"/>
        <w:ind w:left="1661" w:right="0" w:firstLine="0"/>
        <w:jc w:val="left"/>
        <w:rPr>
          <w:sz w:val="38"/>
        </w:rPr>
      </w:pPr>
      <w:r>
        <w:rPr>
          <w:color w:val="565656"/>
          <w:w w:val="110"/>
          <w:sz w:val="38"/>
        </w:rPr>
        <w:t>哮喘持续状态需经鼻或经口建立人工气道（</w:t>
      </w:r>
      <w:r>
        <w:rPr>
          <w:color w:val="565656"/>
          <w:spacing w:val="-10"/>
          <w:w w:val="110"/>
          <w:sz w:val="38"/>
        </w:rPr>
        <w:t>插</w:t>
      </w:r>
    </w:p>
    <w:p>
      <w:pPr>
        <w:spacing w:line="314" w:lineRule="auto" w:before="162"/>
        <w:ind w:left="831" w:right="1017" w:firstLine="2"/>
        <w:jc w:val="left"/>
        <w:rPr>
          <w:sz w:val="38"/>
        </w:rPr>
      </w:pPr>
      <w:r>
        <w:rPr>
          <w:color w:val="646464"/>
          <w:spacing w:val="-2"/>
          <w:w w:val="105"/>
          <w:sz w:val="38"/>
        </w:rPr>
        <w:t>管）并行机械支持通气以协助呼吸。同时治疗用药需</w:t>
      </w:r>
      <w:r>
        <w:rPr>
          <w:color w:val="646464"/>
          <w:spacing w:val="-2"/>
          <w:w w:val="105"/>
          <w:sz w:val="38"/>
        </w:rPr>
        <w:t>最大剂量给予，纠正酸中毒作为支持治疗。</w:t>
      </w:r>
    </w:p>
    <w:p>
      <w:pPr>
        <w:pStyle w:val="BodyText"/>
        <w:spacing w:line="20" w:lineRule="exact"/>
        <w:ind w:left="547"/>
        <w:rPr>
          <w:sz w:val="2"/>
        </w:rPr>
      </w:pPr>
      <w:r>
        <w:rPr>
          <w:sz w:val="2"/>
        </w:rPr>
        <w:pict>
          <v:group style="width:489.9pt;height:1.65pt;mso-position-horizontal-relative:char;mso-position-vertical-relative:line" id="docshapegroup517" coordorigin="0,0" coordsize="9798,33">
            <v:line style="position:absolute" from="0,16" to="9797,16" stroked="true" strokeweight="1.610374pt" strokecolor="#000000">
              <v:stroke dashstyle="solid"/>
            </v:line>
          </v:group>
        </w:pict>
      </w:r>
      <w:r>
        <w:rPr>
          <w:sz w:val="2"/>
        </w:rPr>
      </w:r>
    </w:p>
    <w:p>
      <w:pPr>
        <w:spacing w:after="0" w:line="20" w:lineRule="exact"/>
        <w:rPr>
          <w:sz w:val="2"/>
        </w:rPr>
        <w:sectPr>
          <w:type w:val="continuous"/>
          <w:pgSz w:w="21750" w:h="31660"/>
          <w:pgMar w:top="1940" w:bottom="0" w:left="0" w:right="0"/>
          <w:cols w:num="2" w:equalWidth="0">
            <w:col w:w="10596" w:space="40"/>
            <w:col w:w="11114"/>
          </w:cols>
        </w:sectPr>
      </w:pPr>
    </w:p>
    <w:p>
      <w:pPr>
        <w:tabs>
          <w:tab w:pos="2610" w:val="left" w:leader="none"/>
        </w:tabs>
        <w:spacing w:before="73"/>
        <w:ind w:left="1099" w:right="0" w:firstLine="0"/>
        <w:jc w:val="left"/>
        <w:rPr>
          <w:sz w:val="38"/>
        </w:rPr>
      </w:pPr>
      <w:r>
        <w:rPr/>
        <w:pict>
          <v:shape style="position:absolute;margin-left:273.932343pt;margin-top:31.379961pt;width:91.85pt;height:.1pt;mso-position-horizontal-relative:page;mso-position-vertical-relative:paragraph;z-index:-15464960;mso-wrap-distance-left:0;mso-wrap-distance-right:0" id="docshape518" coordorigin="5479,628" coordsize="1837,0" path="m5479,628l7316,628e" filled="false" stroked="true" strokeweight="1.073583pt" strokecolor="#000000">
            <v:path arrowok="t"/>
            <v:stroke dashstyle="solid"/>
            <w10:wrap type="topAndBottom"/>
          </v:shape>
        </w:pict>
      </w:r>
      <w:r>
        <w:rPr>
          <w:rFonts w:ascii="Arial" w:eastAsia="Arial"/>
          <w:color w:val="1F1F1F"/>
          <w:spacing w:val="-5"/>
          <w:w w:val="120"/>
          <w:sz w:val="43"/>
        </w:rPr>
        <w:t>340</w:t>
      </w:r>
      <w:r>
        <w:rPr>
          <w:rFonts w:ascii="Arial" w:eastAsia="Arial"/>
          <w:color w:val="1F1F1F"/>
          <w:sz w:val="43"/>
        </w:rPr>
        <w:tab/>
      </w:r>
      <w:r>
        <w:rPr>
          <w:color w:val="4F4F4F"/>
          <w:w w:val="120"/>
          <w:sz w:val="40"/>
        </w:rPr>
        <w:t>第</w:t>
      </w:r>
      <w:r>
        <w:rPr>
          <w:rFonts w:ascii="Arial" w:eastAsia="Arial"/>
          <w:color w:val="4F4F4F"/>
          <w:w w:val="120"/>
          <w:sz w:val="38"/>
        </w:rPr>
        <w:t>7</w:t>
      </w:r>
      <w:r>
        <w:rPr>
          <w:color w:val="4F4F4F"/>
          <w:w w:val="120"/>
          <w:sz w:val="38"/>
        </w:rPr>
        <w:t>章</w:t>
      </w:r>
      <w:r>
        <w:rPr>
          <w:color w:val="4F4F4F"/>
          <w:w w:val="120"/>
          <w:sz w:val="38"/>
        </w:rPr>
        <w:t>肺</w:t>
      </w:r>
      <w:r>
        <w:rPr>
          <w:color w:val="4F4F4F"/>
          <w:w w:val="120"/>
          <w:sz w:val="38"/>
        </w:rPr>
        <w:t>和</w:t>
      </w:r>
      <w:r>
        <w:rPr>
          <w:color w:val="4F4F4F"/>
          <w:w w:val="120"/>
          <w:sz w:val="38"/>
        </w:rPr>
        <w:t>气</w:t>
      </w:r>
      <w:r>
        <w:rPr>
          <w:color w:val="4F4F4F"/>
          <w:w w:val="120"/>
          <w:sz w:val="38"/>
        </w:rPr>
        <w:t>道</w:t>
      </w:r>
      <w:r>
        <w:rPr>
          <w:color w:val="4F4F4F"/>
          <w:w w:val="120"/>
          <w:sz w:val="38"/>
        </w:rPr>
        <w:t>疾</w:t>
      </w:r>
      <w:r>
        <w:rPr>
          <w:color w:val="4F4F4F"/>
          <w:spacing w:val="-10"/>
          <w:w w:val="120"/>
          <w:sz w:val="38"/>
        </w:rPr>
        <w:t>病</w:t>
      </w:r>
    </w:p>
    <w:p>
      <w:pPr>
        <w:pStyle w:val="BodyText"/>
        <w:spacing w:line="86" w:lineRule="exact"/>
        <w:ind w:left="7444"/>
        <w:rPr>
          <w:sz w:val="8"/>
        </w:rPr>
      </w:pPr>
      <w:r>
        <w:rPr>
          <w:position w:val="-1"/>
          <w:sz w:val="8"/>
        </w:rPr>
        <w:pict>
          <v:group style="width:694.5pt;height:4.3pt;mso-position-horizontal-relative:char;mso-position-vertical-relative:line" id="docshapegroup519" coordorigin="0,0" coordsize="13890,86">
            <v:shape style="position:absolute;left:0;top:10;width:13890;height:65" id="docshape520" coordorigin="0,11" coordsize="13890,65" path="m0,11l2847,11m2879,75l13890,75e" filled="false" stroked="true" strokeweight="1.073914pt" strokecolor="#000000">
              <v:path arrowok="t"/>
              <v:stroke dashstyle="solid"/>
            </v:shape>
          </v:group>
        </w:pict>
      </w:r>
      <w:r>
        <w:rPr>
          <w:position w:val="-1"/>
          <w:sz w:val="8"/>
        </w:rPr>
      </w:r>
    </w:p>
    <w:p>
      <w:pPr>
        <w:pStyle w:val="BodyText"/>
        <w:rPr>
          <w:sz w:val="20"/>
        </w:rPr>
      </w:pPr>
    </w:p>
    <w:p>
      <w:pPr>
        <w:pStyle w:val="BodyText"/>
        <w:rPr>
          <w:sz w:val="20"/>
        </w:rPr>
      </w:pPr>
    </w:p>
    <w:p>
      <w:pPr>
        <w:pStyle w:val="BodyText"/>
        <w:spacing w:before="5" w:after="1"/>
        <w:rPr>
          <w:sz w:val="26"/>
        </w:rPr>
      </w:pPr>
    </w:p>
    <w:p>
      <w:pPr>
        <w:tabs>
          <w:tab w:pos="19035" w:val="left" w:leader="none"/>
          <w:tab w:pos="21033" w:val="left" w:leader="none"/>
        </w:tabs>
        <w:spacing w:line="240" w:lineRule="auto"/>
        <w:ind w:left="9539" w:right="0" w:firstLine="0"/>
        <w:jc w:val="left"/>
        <w:rPr>
          <w:sz w:val="20"/>
        </w:rPr>
      </w:pPr>
      <w:r>
        <w:rPr>
          <w:position w:val="66"/>
          <w:sz w:val="20"/>
        </w:rPr>
        <w:drawing>
          <wp:inline distT="0" distB="0" distL="0" distR="0">
            <wp:extent cx="768569" cy="82296"/>
            <wp:effectExtent l="0" t="0" r="0" b="0"/>
            <wp:docPr id="269" name="image189.png"/>
            <wp:cNvGraphicFramePr>
              <a:graphicFrameLocks noChangeAspect="1"/>
            </wp:cNvGraphicFramePr>
            <a:graphic>
              <a:graphicData uri="http://schemas.openxmlformats.org/drawingml/2006/picture">
                <pic:pic>
                  <pic:nvPicPr>
                    <pic:cNvPr id="270" name="image189.png"/>
                    <pic:cNvPicPr/>
                  </pic:nvPicPr>
                  <pic:blipFill>
                    <a:blip r:embed="rId193" cstate="print"/>
                    <a:stretch>
                      <a:fillRect/>
                    </a:stretch>
                  </pic:blipFill>
                  <pic:spPr>
                    <a:xfrm>
                      <a:off x="0" y="0"/>
                      <a:ext cx="768569" cy="82296"/>
                    </a:xfrm>
                    <a:prstGeom prst="rect">
                      <a:avLst/>
                    </a:prstGeom>
                  </pic:spPr>
                </pic:pic>
              </a:graphicData>
            </a:graphic>
          </wp:inline>
        </w:drawing>
      </w:r>
      <w:r>
        <w:rPr>
          <w:position w:val="66"/>
          <w:sz w:val="20"/>
        </w:rPr>
      </w:r>
      <w:r>
        <w:rPr>
          <w:position w:val="66"/>
          <w:sz w:val="20"/>
        </w:rPr>
        <w:tab/>
      </w:r>
      <w:r>
        <w:rPr>
          <w:position w:val="55"/>
          <w:sz w:val="20"/>
        </w:rPr>
        <w:drawing>
          <wp:inline distT="0" distB="0" distL="0" distR="0">
            <wp:extent cx="343111" cy="82296"/>
            <wp:effectExtent l="0" t="0" r="0" b="0"/>
            <wp:docPr id="271" name="image190.png"/>
            <wp:cNvGraphicFramePr>
              <a:graphicFrameLocks noChangeAspect="1"/>
            </wp:cNvGraphicFramePr>
            <a:graphic>
              <a:graphicData uri="http://schemas.openxmlformats.org/drawingml/2006/picture">
                <pic:pic>
                  <pic:nvPicPr>
                    <pic:cNvPr id="272" name="image190.png"/>
                    <pic:cNvPicPr/>
                  </pic:nvPicPr>
                  <pic:blipFill>
                    <a:blip r:embed="rId194" cstate="print"/>
                    <a:stretch>
                      <a:fillRect/>
                    </a:stretch>
                  </pic:blipFill>
                  <pic:spPr>
                    <a:xfrm>
                      <a:off x="0" y="0"/>
                      <a:ext cx="343111" cy="82296"/>
                    </a:xfrm>
                    <a:prstGeom prst="rect">
                      <a:avLst/>
                    </a:prstGeom>
                  </pic:spPr>
                </pic:pic>
              </a:graphicData>
            </a:graphic>
          </wp:inline>
        </w:drawing>
      </w:r>
      <w:r>
        <w:rPr>
          <w:position w:val="55"/>
          <w:sz w:val="20"/>
        </w:rPr>
      </w:r>
      <w:r>
        <w:rPr>
          <w:position w:val="55"/>
          <w:sz w:val="20"/>
        </w:rPr>
        <w:tab/>
      </w:r>
      <w:r>
        <w:rPr>
          <w:sz w:val="20"/>
        </w:rPr>
        <w:drawing>
          <wp:inline distT="0" distB="0" distL="0" distR="0">
            <wp:extent cx="81716" cy="419290"/>
            <wp:effectExtent l="0" t="0" r="0" b="0"/>
            <wp:docPr id="273" name="image191.png"/>
            <wp:cNvGraphicFramePr>
              <a:graphicFrameLocks noChangeAspect="1"/>
            </wp:cNvGraphicFramePr>
            <a:graphic>
              <a:graphicData uri="http://schemas.openxmlformats.org/drawingml/2006/picture">
                <pic:pic>
                  <pic:nvPicPr>
                    <pic:cNvPr id="274" name="image191.png"/>
                    <pic:cNvPicPr/>
                  </pic:nvPicPr>
                  <pic:blipFill>
                    <a:blip r:embed="rId195" cstate="print"/>
                    <a:stretch>
                      <a:fillRect/>
                    </a:stretch>
                  </pic:blipFill>
                  <pic:spPr>
                    <a:xfrm>
                      <a:off x="0" y="0"/>
                      <a:ext cx="81716" cy="419290"/>
                    </a:xfrm>
                    <a:prstGeom prst="rect">
                      <a:avLst/>
                    </a:prstGeom>
                  </pic:spPr>
                </pic:pic>
              </a:graphicData>
            </a:graphic>
          </wp:inline>
        </w:drawing>
      </w:r>
      <w:r>
        <w:rPr>
          <w:sz w:val="20"/>
        </w:rPr>
      </w:r>
    </w:p>
    <w:p>
      <w:pPr>
        <w:spacing w:after="0" w:line="240" w:lineRule="auto"/>
        <w:jc w:val="left"/>
        <w:rPr>
          <w:sz w:val="20"/>
        </w:rPr>
        <w:sectPr>
          <w:pgSz w:w="21750" w:h="31660"/>
          <w:pgMar w:top="660" w:bottom="0" w:left="0" w:right="0"/>
        </w:sectPr>
      </w:pPr>
    </w:p>
    <w:p>
      <w:pPr>
        <w:pStyle w:val="BodyText"/>
        <w:spacing w:before="10"/>
        <w:rPr>
          <w:sz w:val="58"/>
        </w:rPr>
      </w:pPr>
    </w:p>
    <w:p>
      <w:pPr>
        <w:spacing w:before="0"/>
        <w:ind w:left="1239" w:right="621" w:firstLine="0"/>
        <w:jc w:val="center"/>
        <w:rPr>
          <w:sz w:val="38"/>
        </w:rPr>
      </w:pPr>
      <w:r>
        <w:rPr/>
        <w:drawing>
          <wp:anchor distT="0" distB="0" distL="0" distR="0" allowOverlap="1" layoutInCell="1" locked="0" behindDoc="0" simplePos="0" relativeHeight="15995392">
            <wp:simplePos x="0" y="0"/>
            <wp:positionH relativeFrom="page">
              <wp:posOffset>832217</wp:posOffset>
            </wp:positionH>
            <wp:positionV relativeFrom="paragraph">
              <wp:posOffset>-763531</wp:posOffset>
            </wp:positionV>
            <wp:extent cx="40928" cy="340862"/>
            <wp:effectExtent l="0" t="0" r="0" b="0"/>
            <wp:wrapNone/>
            <wp:docPr id="275" name="image192.png"/>
            <wp:cNvGraphicFramePr>
              <a:graphicFrameLocks noChangeAspect="1"/>
            </wp:cNvGraphicFramePr>
            <a:graphic>
              <a:graphicData uri="http://schemas.openxmlformats.org/drawingml/2006/picture">
                <pic:pic>
                  <pic:nvPicPr>
                    <pic:cNvPr id="276" name="image192.png"/>
                    <pic:cNvPicPr/>
                  </pic:nvPicPr>
                  <pic:blipFill>
                    <a:blip r:embed="rId196" cstate="print"/>
                    <a:stretch>
                      <a:fillRect/>
                    </a:stretch>
                  </pic:blipFill>
                  <pic:spPr>
                    <a:xfrm>
                      <a:off x="0" y="0"/>
                      <a:ext cx="40928" cy="340862"/>
                    </a:xfrm>
                    <a:prstGeom prst="rect">
                      <a:avLst/>
                    </a:prstGeom>
                  </pic:spPr>
                </pic:pic>
              </a:graphicData>
            </a:graphic>
          </wp:anchor>
        </w:drawing>
      </w:r>
      <w:r>
        <w:rPr>
          <w:position w:val="-8"/>
        </w:rPr>
        <w:drawing>
          <wp:inline distT="0" distB="0" distL="0" distR="0">
            <wp:extent cx="81857" cy="340862"/>
            <wp:effectExtent l="0" t="0" r="0" b="0"/>
            <wp:docPr id="277" name="image193.png"/>
            <wp:cNvGraphicFramePr>
              <a:graphicFrameLocks noChangeAspect="1"/>
            </wp:cNvGraphicFramePr>
            <a:graphic>
              <a:graphicData uri="http://schemas.openxmlformats.org/drawingml/2006/picture">
                <pic:pic>
                  <pic:nvPicPr>
                    <pic:cNvPr id="278" name="image193.png"/>
                    <pic:cNvPicPr/>
                  </pic:nvPicPr>
                  <pic:blipFill>
                    <a:blip r:embed="rId197" cstate="print"/>
                    <a:stretch>
                      <a:fillRect/>
                    </a:stretch>
                  </pic:blipFill>
                  <pic:spPr>
                    <a:xfrm>
                      <a:off x="0" y="0"/>
                      <a:ext cx="81857" cy="340862"/>
                    </a:xfrm>
                    <a:prstGeom prst="rect">
                      <a:avLst/>
                    </a:prstGeom>
                  </pic:spPr>
                </pic:pic>
              </a:graphicData>
            </a:graphic>
          </wp:inline>
        </w:drawing>
      </w:r>
      <w:r>
        <w:rPr>
          <w:position w:val="-8"/>
        </w:rPr>
      </w:r>
      <w:r>
        <w:rPr>
          <w:rFonts w:ascii="Times New Roman" w:eastAsia="Times New Roman"/>
          <w:spacing w:val="907"/>
          <w:sz w:val="20"/>
        </w:rPr>
        <w:t> </w:t>
      </w:r>
      <w:r>
        <w:rPr>
          <w:color w:val="3F3F3F"/>
          <w:w w:val="105"/>
          <w:sz w:val="38"/>
        </w:rPr>
        <w:t>开盖前摇晃吸入器</w:t>
      </w:r>
    </w:p>
    <w:p>
      <w:pPr>
        <w:spacing w:before="110"/>
        <w:ind w:left="1699" w:right="0" w:firstLine="0"/>
        <w:jc w:val="left"/>
        <w:rPr>
          <w:sz w:val="38"/>
        </w:rPr>
      </w:pPr>
      <w:r>
        <w:rPr/>
        <w:drawing>
          <wp:anchor distT="0" distB="0" distL="0" distR="0" allowOverlap="1" layoutInCell="1" locked="0" behindDoc="0" simplePos="0" relativeHeight="15995904">
            <wp:simplePos x="0" y="0"/>
            <wp:positionH relativeFrom="page">
              <wp:posOffset>791288</wp:posOffset>
            </wp:positionH>
            <wp:positionV relativeFrom="paragraph">
              <wp:posOffset>95591</wp:posOffset>
            </wp:positionV>
            <wp:extent cx="81857" cy="490841"/>
            <wp:effectExtent l="0" t="0" r="0" b="0"/>
            <wp:wrapNone/>
            <wp:docPr id="279" name="image194.png"/>
            <wp:cNvGraphicFramePr>
              <a:graphicFrameLocks noChangeAspect="1"/>
            </wp:cNvGraphicFramePr>
            <a:graphic>
              <a:graphicData uri="http://schemas.openxmlformats.org/drawingml/2006/picture">
                <pic:pic>
                  <pic:nvPicPr>
                    <pic:cNvPr id="280" name="image194.png"/>
                    <pic:cNvPicPr/>
                  </pic:nvPicPr>
                  <pic:blipFill>
                    <a:blip r:embed="rId198" cstate="print"/>
                    <a:stretch>
                      <a:fillRect/>
                    </a:stretch>
                  </pic:blipFill>
                  <pic:spPr>
                    <a:xfrm>
                      <a:off x="0" y="0"/>
                      <a:ext cx="81857" cy="490841"/>
                    </a:xfrm>
                    <a:prstGeom prst="rect">
                      <a:avLst/>
                    </a:prstGeom>
                  </pic:spPr>
                </pic:pic>
              </a:graphicData>
            </a:graphic>
          </wp:anchor>
        </w:drawing>
      </w:r>
      <w:r>
        <w:rPr>
          <w:color w:val="AFAFAF"/>
          <w:w w:val="120"/>
          <w:sz w:val="38"/>
          <w:shd w:fill="DDDDDD" w:color="auto" w:val="clear"/>
        </w:rPr>
        <w:t>．</w:t>
      </w:r>
      <w:r>
        <w:rPr>
          <w:color w:val="3F3F3F"/>
          <w:w w:val="120"/>
          <w:sz w:val="38"/>
        </w:rPr>
        <w:t>做</w:t>
      </w:r>
      <w:r>
        <w:rPr>
          <w:rFonts w:ascii="Arial" w:eastAsia="Arial"/>
          <w:color w:val="3F3F3F"/>
          <w:w w:val="120"/>
          <w:sz w:val="36"/>
        </w:rPr>
        <w:t>l~2</w:t>
      </w:r>
      <w:r>
        <w:rPr>
          <w:color w:val="3F3F3F"/>
          <w:w w:val="120"/>
          <w:sz w:val="38"/>
        </w:rPr>
        <w:t>秒</w:t>
      </w:r>
      <w:r>
        <w:rPr>
          <w:color w:val="3F3F3F"/>
          <w:w w:val="120"/>
          <w:sz w:val="38"/>
        </w:rPr>
        <w:t>的</w:t>
      </w:r>
      <w:r>
        <w:rPr>
          <w:color w:val="3F3F3F"/>
          <w:w w:val="120"/>
          <w:sz w:val="38"/>
        </w:rPr>
        <w:t>呼</w:t>
      </w:r>
      <w:r>
        <w:rPr>
          <w:color w:val="3F3F3F"/>
          <w:w w:val="120"/>
          <w:sz w:val="38"/>
        </w:rPr>
        <w:t>气</w:t>
      </w:r>
      <w:r>
        <w:rPr>
          <w:color w:val="3F3F3F"/>
          <w:w w:val="120"/>
          <w:sz w:val="38"/>
        </w:rPr>
        <w:t>动</w:t>
      </w:r>
      <w:r>
        <w:rPr>
          <w:color w:val="3F3F3F"/>
          <w:spacing w:val="-10"/>
          <w:w w:val="120"/>
          <w:sz w:val="38"/>
        </w:rPr>
        <w:t>作</w:t>
      </w:r>
    </w:p>
    <w:p>
      <w:pPr>
        <w:spacing w:line="515" w:lineRule="exact" w:before="0"/>
        <w:ind w:left="1246" w:right="0" w:firstLine="0"/>
        <w:jc w:val="left"/>
        <w:rPr>
          <w:sz w:val="51"/>
        </w:rPr>
      </w:pPr>
      <w:r>
        <w:rPr/>
        <w:br w:type="column"/>
      </w:r>
      <w:r>
        <w:rPr>
          <w:color w:val="1F1F1F"/>
          <w:spacing w:val="-2"/>
          <w:w w:val="105"/>
          <w:sz w:val="51"/>
        </w:rPr>
        <w:t>如何使用计量吸入器</w:t>
      </w:r>
    </w:p>
    <w:p>
      <w:pPr>
        <w:spacing w:line="307" w:lineRule="auto" w:before="378"/>
        <w:ind w:left="4605" w:right="1163" w:hanging="615"/>
        <w:jc w:val="left"/>
        <w:rPr>
          <w:sz w:val="38"/>
        </w:rPr>
      </w:pPr>
      <w:r>
        <w:rPr>
          <w:color w:val="AFAFAF"/>
          <w:spacing w:val="-2"/>
          <w:w w:val="115"/>
          <w:sz w:val="38"/>
        </w:rPr>
        <w:t>，</w:t>
      </w:r>
      <w:r>
        <w:rPr>
          <w:color w:val="4F4F4F"/>
          <w:spacing w:val="-2"/>
          <w:w w:val="115"/>
          <w:sz w:val="38"/>
        </w:rPr>
        <w:t>缓</w:t>
      </w:r>
      <w:r>
        <w:rPr>
          <w:color w:val="4F4F4F"/>
          <w:spacing w:val="-2"/>
          <w:w w:val="115"/>
          <w:sz w:val="38"/>
        </w:rPr>
        <w:t>慢</w:t>
      </w:r>
      <w:r>
        <w:rPr>
          <w:color w:val="4F4F4F"/>
          <w:spacing w:val="-2"/>
          <w:w w:val="115"/>
          <w:sz w:val="38"/>
        </w:rPr>
        <w:t>吸</w:t>
      </w:r>
      <w:r>
        <w:rPr>
          <w:color w:val="4F4F4F"/>
          <w:spacing w:val="-2"/>
          <w:w w:val="115"/>
          <w:sz w:val="38"/>
        </w:rPr>
        <w:t>气</w:t>
      </w:r>
      <w:r>
        <w:rPr>
          <w:color w:val="4F4F4F"/>
          <w:spacing w:val="-2"/>
          <w:w w:val="115"/>
          <w:sz w:val="38"/>
        </w:rPr>
        <w:t>直</w:t>
      </w:r>
      <w:r>
        <w:rPr>
          <w:color w:val="4F4F4F"/>
          <w:spacing w:val="-2"/>
          <w:w w:val="115"/>
          <w:sz w:val="38"/>
        </w:rPr>
        <w:t>至</w:t>
      </w:r>
      <w:r>
        <w:rPr>
          <w:color w:val="4F4F4F"/>
          <w:spacing w:val="-2"/>
          <w:w w:val="115"/>
          <w:sz w:val="38"/>
        </w:rPr>
        <w:t>肺</w:t>
      </w:r>
      <w:r>
        <w:rPr>
          <w:color w:val="4F4F4F"/>
          <w:spacing w:val="-2"/>
          <w:w w:val="115"/>
          <w:sz w:val="38"/>
        </w:rPr>
        <w:t>被</w:t>
      </w:r>
      <w:r>
        <w:rPr>
          <w:color w:val="4F4F4F"/>
          <w:spacing w:val="-2"/>
          <w:w w:val="115"/>
          <w:sz w:val="38"/>
        </w:rPr>
        <w:t>充</w:t>
      </w:r>
      <w:r>
        <w:rPr>
          <w:color w:val="4F4F4F"/>
          <w:spacing w:val="-2"/>
          <w:w w:val="115"/>
          <w:sz w:val="38"/>
        </w:rPr>
        <w:t>满</w:t>
      </w:r>
      <w:r>
        <w:rPr>
          <w:color w:val="4F4F4F"/>
          <w:spacing w:val="-2"/>
          <w:w w:val="115"/>
          <w:sz w:val="38"/>
        </w:rPr>
        <w:t>（</w:t>
      </w:r>
      <w:r>
        <w:rPr>
          <w:color w:val="4F4F4F"/>
          <w:spacing w:val="-2"/>
          <w:w w:val="115"/>
          <w:sz w:val="38"/>
        </w:rPr>
        <w:t>这</w:t>
      </w:r>
      <w:r>
        <w:rPr>
          <w:color w:val="4F4F4F"/>
          <w:spacing w:val="-2"/>
          <w:w w:val="115"/>
          <w:sz w:val="38"/>
        </w:rPr>
        <w:t>一</w:t>
      </w:r>
      <w:r>
        <w:rPr>
          <w:color w:val="4F4F4F"/>
          <w:spacing w:val="-2"/>
          <w:w w:val="115"/>
          <w:sz w:val="38"/>
        </w:rPr>
        <w:t>过</w:t>
      </w:r>
      <w:r>
        <w:rPr>
          <w:color w:val="4F4F4F"/>
          <w:spacing w:val="-2"/>
          <w:w w:val="115"/>
          <w:sz w:val="38"/>
        </w:rPr>
        <w:t>程</w:t>
      </w:r>
      <w:r>
        <w:rPr>
          <w:color w:val="4F4F4F"/>
          <w:spacing w:val="-2"/>
          <w:w w:val="115"/>
          <w:sz w:val="38"/>
        </w:rPr>
        <w:t>要</w:t>
      </w:r>
      <w:r>
        <w:rPr>
          <w:color w:val="4F4F4F"/>
          <w:spacing w:val="-2"/>
          <w:w w:val="115"/>
          <w:sz w:val="38"/>
        </w:rPr>
        <w:t>花</w:t>
      </w:r>
      <w:r>
        <w:rPr>
          <w:rFonts w:ascii="Arial" w:eastAsia="Arial"/>
          <w:color w:val="4F4F4F"/>
          <w:spacing w:val="-2"/>
          <w:w w:val="115"/>
          <w:sz w:val="36"/>
        </w:rPr>
        <w:t>5~6</w:t>
      </w:r>
      <w:r>
        <w:rPr>
          <w:color w:val="4F4F4F"/>
          <w:spacing w:val="-2"/>
          <w:w w:val="115"/>
          <w:sz w:val="38"/>
        </w:rPr>
        <w:t>秒</w:t>
      </w:r>
      <w:r>
        <w:rPr>
          <w:color w:val="3F3F3F"/>
          <w:spacing w:val="-2"/>
          <w:w w:val="110"/>
          <w:sz w:val="38"/>
        </w:rPr>
        <w:t>钟</w:t>
      </w:r>
      <w:r>
        <w:rPr>
          <w:color w:val="3F3F3F"/>
          <w:spacing w:val="-2"/>
          <w:w w:val="110"/>
          <w:sz w:val="38"/>
        </w:rPr>
        <w:t>的</w:t>
      </w:r>
      <w:r>
        <w:rPr>
          <w:color w:val="3F3F3F"/>
          <w:spacing w:val="-2"/>
          <w:w w:val="110"/>
          <w:sz w:val="38"/>
        </w:rPr>
        <w:t>时</w:t>
      </w:r>
      <w:r>
        <w:rPr>
          <w:color w:val="3F3F3F"/>
          <w:spacing w:val="-2"/>
          <w:w w:val="110"/>
          <w:sz w:val="38"/>
        </w:rPr>
        <w:t>间</w:t>
      </w:r>
      <w:r>
        <w:rPr>
          <w:color w:val="3F3F3F"/>
          <w:spacing w:val="-2"/>
          <w:w w:val="110"/>
          <w:sz w:val="38"/>
        </w:rPr>
        <w:t>）</w:t>
      </w:r>
    </w:p>
    <w:p>
      <w:pPr>
        <w:spacing w:after="0" w:line="307" w:lineRule="auto"/>
        <w:jc w:val="left"/>
        <w:rPr>
          <w:sz w:val="38"/>
        </w:rPr>
        <w:sectPr>
          <w:type w:val="continuous"/>
          <w:pgSz w:w="21750" w:h="31660"/>
          <w:pgMar w:top="1940" w:bottom="0" w:left="0" w:right="0"/>
          <w:cols w:num="2" w:equalWidth="0">
            <w:col w:w="6179" w:space="1379"/>
            <w:col w:w="14192"/>
          </w:cols>
        </w:sectPr>
      </w:pPr>
    </w:p>
    <w:p>
      <w:pPr>
        <w:spacing w:line="404" w:lineRule="exact" w:before="0"/>
        <w:ind w:left="1667" w:right="0" w:firstLine="0"/>
        <w:jc w:val="left"/>
        <w:rPr>
          <w:sz w:val="38"/>
        </w:rPr>
      </w:pPr>
      <w:r>
        <w:rPr>
          <w:color w:val="C3C3C3"/>
          <w:w w:val="105"/>
          <w:sz w:val="38"/>
          <w:shd w:fill="DDDDDD" w:color="auto" w:val="clear"/>
        </w:rPr>
        <w:t>一</w:t>
      </w:r>
      <w:r>
        <w:rPr>
          <w:color w:val="3F3F3F"/>
          <w:w w:val="105"/>
          <w:sz w:val="38"/>
        </w:rPr>
        <w:t>将</w:t>
      </w:r>
      <w:r>
        <w:rPr>
          <w:color w:val="3F3F3F"/>
          <w:w w:val="105"/>
          <w:sz w:val="38"/>
        </w:rPr>
        <w:t>吸</w:t>
      </w:r>
      <w:r>
        <w:rPr>
          <w:color w:val="3F3F3F"/>
          <w:w w:val="105"/>
          <w:sz w:val="38"/>
        </w:rPr>
        <w:t>入</w:t>
      </w:r>
      <w:r>
        <w:rPr>
          <w:color w:val="3F3F3F"/>
          <w:w w:val="105"/>
          <w:sz w:val="38"/>
        </w:rPr>
        <w:t>器</w:t>
      </w:r>
      <w:r>
        <w:rPr>
          <w:color w:val="3F3F3F"/>
          <w:w w:val="105"/>
          <w:sz w:val="38"/>
        </w:rPr>
        <w:t>放</w:t>
      </w:r>
      <w:r>
        <w:rPr>
          <w:color w:val="3F3F3F"/>
          <w:w w:val="105"/>
          <w:sz w:val="38"/>
        </w:rPr>
        <w:t>入</w:t>
      </w:r>
      <w:r>
        <w:rPr>
          <w:color w:val="3F3F3F"/>
          <w:w w:val="105"/>
          <w:sz w:val="38"/>
        </w:rPr>
        <w:t>口</w:t>
      </w:r>
      <w:r>
        <w:rPr>
          <w:color w:val="3F3F3F"/>
          <w:w w:val="105"/>
          <w:sz w:val="38"/>
        </w:rPr>
        <w:t>中</w:t>
      </w:r>
      <w:r>
        <w:rPr>
          <w:color w:val="3F3F3F"/>
          <w:w w:val="105"/>
          <w:sz w:val="38"/>
        </w:rPr>
        <w:t>或</w:t>
      </w:r>
      <w:r>
        <w:rPr>
          <w:color w:val="3F3F3F"/>
          <w:w w:val="105"/>
          <w:sz w:val="38"/>
        </w:rPr>
        <w:t>距</w:t>
      </w:r>
      <w:r>
        <w:rPr>
          <w:color w:val="3F3F3F"/>
          <w:w w:val="105"/>
          <w:sz w:val="38"/>
        </w:rPr>
        <w:t>口</w:t>
      </w:r>
      <w:r>
        <w:rPr>
          <w:rFonts w:ascii="Arial" w:eastAsia="Arial"/>
          <w:color w:val="3F3F3F"/>
          <w:w w:val="105"/>
          <w:sz w:val="36"/>
        </w:rPr>
        <w:t>1~2</w:t>
      </w:r>
      <w:r>
        <w:rPr>
          <w:color w:val="3F3F3F"/>
          <w:w w:val="105"/>
          <w:sz w:val="38"/>
        </w:rPr>
        <w:t>英</w:t>
      </w:r>
      <w:r>
        <w:rPr>
          <w:color w:val="3F3F3F"/>
          <w:w w:val="105"/>
          <w:sz w:val="38"/>
        </w:rPr>
        <w:t>寸</w:t>
      </w:r>
      <w:r>
        <w:rPr>
          <w:color w:val="3F3F3F"/>
          <w:w w:val="105"/>
          <w:sz w:val="38"/>
        </w:rPr>
        <w:t>，</w:t>
      </w:r>
      <w:r>
        <w:rPr>
          <w:color w:val="3F3F3F"/>
          <w:w w:val="105"/>
          <w:sz w:val="38"/>
        </w:rPr>
        <w:t>然</w:t>
      </w:r>
      <w:r>
        <w:rPr>
          <w:color w:val="3F3F3F"/>
          <w:w w:val="105"/>
          <w:sz w:val="38"/>
        </w:rPr>
        <w:t>后</w:t>
      </w:r>
      <w:r>
        <w:rPr>
          <w:color w:val="3F3F3F"/>
          <w:w w:val="105"/>
          <w:sz w:val="38"/>
        </w:rPr>
        <w:t>开</w:t>
      </w:r>
      <w:r>
        <w:rPr>
          <w:color w:val="3F3F3F"/>
          <w:w w:val="105"/>
          <w:sz w:val="38"/>
        </w:rPr>
        <w:t>始</w:t>
      </w:r>
      <w:r>
        <w:rPr>
          <w:color w:val="3F3F3F"/>
          <w:spacing w:val="-10"/>
          <w:w w:val="105"/>
          <w:sz w:val="38"/>
        </w:rPr>
        <w:t>像</w:t>
      </w:r>
    </w:p>
    <w:p>
      <w:pPr>
        <w:spacing w:before="130"/>
        <w:ind w:left="2325" w:right="0" w:firstLine="0"/>
        <w:jc w:val="left"/>
        <w:rPr>
          <w:sz w:val="38"/>
        </w:rPr>
      </w:pPr>
      <w:r>
        <w:rPr>
          <w:color w:val="3F3F3F"/>
          <w:sz w:val="38"/>
        </w:rPr>
        <w:t>啜</w:t>
      </w:r>
      <w:r>
        <w:rPr>
          <w:color w:val="3F3F3F"/>
          <w:sz w:val="38"/>
        </w:rPr>
        <w:t>热</w:t>
      </w:r>
      <w:r>
        <w:rPr>
          <w:color w:val="3F3F3F"/>
          <w:sz w:val="38"/>
        </w:rPr>
        <w:t>汤</w:t>
      </w:r>
      <w:r>
        <w:rPr>
          <w:color w:val="3F3F3F"/>
          <w:sz w:val="38"/>
        </w:rPr>
        <w:t>样</w:t>
      </w:r>
      <w:r>
        <w:rPr>
          <w:color w:val="3F3F3F"/>
          <w:sz w:val="38"/>
        </w:rPr>
        <w:t>缓</w:t>
      </w:r>
      <w:r>
        <w:rPr>
          <w:color w:val="3F3F3F"/>
          <w:sz w:val="38"/>
        </w:rPr>
        <w:t>慢</w:t>
      </w:r>
      <w:r>
        <w:rPr>
          <w:color w:val="3F3F3F"/>
          <w:sz w:val="38"/>
        </w:rPr>
        <w:t>吸</w:t>
      </w:r>
      <w:r>
        <w:rPr>
          <w:color w:val="3F3F3F"/>
          <w:spacing w:val="-10"/>
          <w:sz w:val="38"/>
        </w:rPr>
        <w:t>气</w:t>
      </w:r>
    </w:p>
    <w:p>
      <w:pPr>
        <w:spacing w:before="152"/>
        <w:ind w:left="2286" w:right="0" w:firstLine="0"/>
        <w:jc w:val="left"/>
        <w:rPr>
          <w:sz w:val="38"/>
        </w:rPr>
      </w:pPr>
      <w:r>
        <w:rPr/>
        <w:drawing>
          <wp:anchor distT="0" distB="0" distL="0" distR="0" allowOverlap="1" layoutInCell="1" locked="0" behindDoc="0" simplePos="0" relativeHeight="15996416">
            <wp:simplePos x="0" y="0"/>
            <wp:positionH relativeFrom="page">
              <wp:posOffset>777645</wp:posOffset>
            </wp:positionH>
            <wp:positionV relativeFrom="paragraph">
              <wp:posOffset>279059</wp:posOffset>
            </wp:positionV>
            <wp:extent cx="81857" cy="313593"/>
            <wp:effectExtent l="0" t="0" r="0" b="0"/>
            <wp:wrapNone/>
            <wp:docPr id="281" name="image195.png"/>
            <wp:cNvGraphicFramePr>
              <a:graphicFrameLocks noChangeAspect="1"/>
            </wp:cNvGraphicFramePr>
            <a:graphic>
              <a:graphicData uri="http://schemas.openxmlformats.org/drawingml/2006/picture">
                <pic:pic>
                  <pic:nvPicPr>
                    <pic:cNvPr id="282" name="image195.png"/>
                    <pic:cNvPicPr/>
                  </pic:nvPicPr>
                  <pic:blipFill>
                    <a:blip r:embed="rId199" cstate="print"/>
                    <a:stretch>
                      <a:fillRect/>
                    </a:stretch>
                  </pic:blipFill>
                  <pic:spPr>
                    <a:xfrm>
                      <a:off x="0" y="0"/>
                      <a:ext cx="81857" cy="313593"/>
                    </a:xfrm>
                    <a:prstGeom prst="rect">
                      <a:avLst/>
                    </a:prstGeom>
                  </pic:spPr>
                </pic:pic>
              </a:graphicData>
            </a:graphic>
          </wp:anchor>
        </w:drawing>
      </w:r>
      <w:r>
        <w:rPr>
          <w:color w:val="3F3F3F"/>
          <w:sz w:val="38"/>
        </w:rPr>
        <w:t>当</w:t>
      </w:r>
      <w:r>
        <w:rPr>
          <w:color w:val="3F3F3F"/>
          <w:sz w:val="38"/>
        </w:rPr>
        <w:t>吸</w:t>
      </w:r>
      <w:r>
        <w:rPr>
          <w:color w:val="3F3F3F"/>
          <w:sz w:val="38"/>
        </w:rPr>
        <w:t>气</w:t>
      </w:r>
      <w:r>
        <w:rPr>
          <w:color w:val="3F3F3F"/>
          <w:sz w:val="38"/>
        </w:rPr>
        <w:t>开</w:t>
      </w:r>
      <w:r>
        <w:rPr>
          <w:color w:val="3F3F3F"/>
          <w:sz w:val="38"/>
        </w:rPr>
        <w:t>始</w:t>
      </w:r>
      <w:r>
        <w:rPr>
          <w:color w:val="3F3F3F"/>
          <w:sz w:val="38"/>
        </w:rPr>
        <w:t>时</w:t>
      </w:r>
      <w:r>
        <w:rPr>
          <w:color w:val="3F3F3F"/>
          <w:sz w:val="38"/>
        </w:rPr>
        <w:t>，</w:t>
      </w:r>
      <w:r>
        <w:rPr>
          <w:color w:val="3F3F3F"/>
          <w:sz w:val="38"/>
        </w:rPr>
        <w:t>按</w:t>
      </w:r>
      <w:r>
        <w:rPr>
          <w:color w:val="3F3F3F"/>
          <w:sz w:val="38"/>
        </w:rPr>
        <w:t>压</w:t>
      </w:r>
      <w:r>
        <w:rPr>
          <w:color w:val="3F3F3F"/>
          <w:sz w:val="38"/>
        </w:rPr>
        <w:t>吸</w:t>
      </w:r>
      <w:r>
        <w:rPr>
          <w:color w:val="3F3F3F"/>
          <w:sz w:val="38"/>
        </w:rPr>
        <w:t>入</w:t>
      </w:r>
      <w:r>
        <w:rPr>
          <w:color w:val="3F3F3F"/>
          <w:sz w:val="38"/>
        </w:rPr>
        <w:t>器</w:t>
      </w:r>
      <w:r>
        <w:rPr>
          <w:color w:val="3F3F3F"/>
          <w:sz w:val="38"/>
        </w:rPr>
        <w:t>顶</w:t>
      </w:r>
      <w:r>
        <w:rPr>
          <w:color w:val="3F3F3F"/>
          <w:spacing w:val="-10"/>
          <w:sz w:val="38"/>
        </w:rPr>
        <w:t>部</w:t>
      </w:r>
    </w:p>
    <w:p>
      <w:pPr>
        <w:spacing w:line="470" w:lineRule="exact" w:before="0"/>
        <w:ind w:left="1351" w:right="0" w:firstLine="0"/>
        <w:jc w:val="left"/>
        <w:rPr>
          <w:sz w:val="39"/>
        </w:rPr>
      </w:pPr>
      <w:r>
        <w:rPr/>
        <w:br w:type="column"/>
      </w:r>
      <w:r>
        <w:rPr>
          <w:color w:val="4F4F4F"/>
          <w:w w:val="120"/>
          <w:sz w:val="38"/>
        </w:rPr>
        <w:t>屏</w:t>
      </w:r>
      <w:r>
        <w:rPr>
          <w:color w:val="4F4F4F"/>
          <w:w w:val="120"/>
          <w:sz w:val="38"/>
        </w:rPr>
        <w:t>气</w:t>
      </w:r>
      <w:r>
        <w:rPr>
          <w:rFonts w:ascii="Arial" w:eastAsia="Arial"/>
          <w:color w:val="4F4F4F"/>
          <w:w w:val="120"/>
          <w:sz w:val="36"/>
        </w:rPr>
        <w:t>4~6</w:t>
      </w:r>
      <w:r>
        <w:rPr>
          <w:color w:val="4F4F4F"/>
          <w:spacing w:val="-10"/>
          <w:w w:val="120"/>
          <w:sz w:val="39"/>
        </w:rPr>
        <w:t>秒</w:t>
      </w:r>
    </w:p>
    <w:p>
      <w:pPr>
        <w:spacing w:before="149"/>
        <w:ind w:left="877" w:right="0" w:firstLine="0"/>
        <w:jc w:val="left"/>
        <w:rPr>
          <w:sz w:val="38"/>
        </w:rPr>
      </w:pPr>
      <w:r>
        <w:rPr/>
        <w:drawing>
          <wp:anchor distT="0" distB="0" distL="0" distR="0" allowOverlap="1" layoutInCell="1" locked="0" behindDoc="0" simplePos="0" relativeHeight="16000512">
            <wp:simplePos x="0" y="0"/>
            <wp:positionH relativeFrom="page">
              <wp:posOffset>13342765</wp:posOffset>
            </wp:positionH>
            <wp:positionV relativeFrom="paragraph">
              <wp:posOffset>-370489</wp:posOffset>
            </wp:positionV>
            <wp:extent cx="81857" cy="640821"/>
            <wp:effectExtent l="0" t="0" r="0" b="0"/>
            <wp:wrapNone/>
            <wp:docPr id="283" name="image196.png"/>
            <wp:cNvGraphicFramePr>
              <a:graphicFrameLocks noChangeAspect="1"/>
            </wp:cNvGraphicFramePr>
            <a:graphic>
              <a:graphicData uri="http://schemas.openxmlformats.org/drawingml/2006/picture">
                <pic:pic>
                  <pic:nvPicPr>
                    <pic:cNvPr id="284" name="image196.png"/>
                    <pic:cNvPicPr/>
                  </pic:nvPicPr>
                  <pic:blipFill>
                    <a:blip r:embed="rId200" cstate="print"/>
                    <a:stretch>
                      <a:fillRect/>
                    </a:stretch>
                  </pic:blipFill>
                  <pic:spPr>
                    <a:xfrm>
                      <a:off x="0" y="0"/>
                      <a:ext cx="81857" cy="640821"/>
                    </a:xfrm>
                    <a:prstGeom prst="rect">
                      <a:avLst/>
                    </a:prstGeom>
                  </pic:spPr>
                </pic:pic>
              </a:graphicData>
            </a:graphic>
          </wp:anchor>
        </w:drawing>
      </w:r>
      <w:r>
        <w:rPr>
          <w:color w:val="AFAFAF"/>
          <w:sz w:val="38"/>
        </w:rPr>
        <w:t>肛</w:t>
      </w:r>
      <w:r>
        <w:rPr>
          <w:color w:val="3F3F3F"/>
          <w:sz w:val="38"/>
        </w:rPr>
        <w:t>呼</w:t>
      </w:r>
      <w:r>
        <w:rPr>
          <w:color w:val="3F3F3F"/>
          <w:sz w:val="38"/>
        </w:rPr>
        <w:t>气</w:t>
      </w:r>
      <w:r>
        <w:rPr>
          <w:color w:val="3F3F3F"/>
          <w:sz w:val="38"/>
        </w:rPr>
        <w:t>，</w:t>
      </w:r>
      <w:r>
        <w:rPr>
          <w:color w:val="3F3F3F"/>
          <w:sz w:val="38"/>
        </w:rPr>
        <w:t>再</w:t>
      </w:r>
      <w:r>
        <w:rPr>
          <w:color w:val="3F3F3F"/>
          <w:sz w:val="38"/>
        </w:rPr>
        <w:t>重</w:t>
      </w:r>
      <w:r>
        <w:rPr>
          <w:color w:val="3F3F3F"/>
          <w:sz w:val="38"/>
        </w:rPr>
        <w:t>复</w:t>
      </w:r>
      <w:r>
        <w:rPr>
          <w:color w:val="3F3F3F"/>
          <w:sz w:val="38"/>
        </w:rPr>
        <w:t>上</w:t>
      </w:r>
      <w:r>
        <w:rPr>
          <w:color w:val="3F3F3F"/>
          <w:sz w:val="38"/>
        </w:rPr>
        <w:t>述</w:t>
      </w:r>
      <w:r>
        <w:rPr>
          <w:color w:val="3F3F3F"/>
          <w:sz w:val="38"/>
        </w:rPr>
        <w:t>过</w:t>
      </w:r>
      <w:r>
        <w:rPr>
          <w:color w:val="3F3F3F"/>
          <w:spacing w:val="-10"/>
          <w:sz w:val="38"/>
        </w:rPr>
        <w:t>程</w:t>
      </w:r>
    </w:p>
    <w:p>
      <w:pPr>
        <w:spacing w:before="163"/>
        <w:ind w:left="881" w:right="0" w:firstLine="0"/>
        <w:jc w:val="left"/>
        <w:rPr>
          <w:sz w:val="38"/>
        </w:rPr>
      </w:pPr>
      <w:r>
        <w:rPr/>
        <w:drawing>
          <wp:anchor distT="0" distB="0" distL="0" distR="0" allowOverlap="1" layoutInCell="1" locked="0" behindDoc="1" simplePos="0" relativeHeight="484108288">
            <wp:simplePos x="0" y="0"/>
            <wp:positionH relativeFrom="page">
              <wp:posOffset>2824081</wp:posOffset>
            </wp:positionH>
            <wp:positionV relativeFrom="paragraph">
              <wp:posOffset>960949</wp:posOffset>
            </wp:positionV>
            <wp:extent cx="6889669" cy="5344726"/>
            <wp:effectExtent l="0" t="0" r="0" b="0"/>
            <wp:wrapNone/>
            <wp:docPr id="285" name="image197.png"/>
            <wp:cNvGraphicFramePr>
              <a:graphicFrameLocks noChangeAspect="1"/>
            </wp:cNvGraphicFramePr>
            <a:graphic>
              <a:graphicData uri="http://schemas.openxmlformats.org/drawingml/2006/picture">
                <pic:pic>
                  <pic:nvPicPr>
                    <pic:cNvPr id="286" name="image197.png"/>
                    <pic:cNvPicPr/>
                  </pic:nvPicPr>
                  <pic:blipFill>
                    <a:blip r:embed="rId201" cstate="print"/>
                    <a:stretch>
                      <a:fillRect/>
                    </a:stretch>
                  </pic:blipFill>
                  <pic:spPr>
                    <a:xfrm>
                      <a:off x="0" y="0"/>
                      <a:ext cx="6889669" cy="5344726"/>
                    </a:xfrm>
                    <a:prstGeom prst="rect">
                      <a:avLst/>
                    </a:prstGeom>
                  </pic:spPr>
                </pic:pic>
              </a:graphicData>
            </a:graphic>
          </wp:anchor>
        </w:drawing>
      </w:r>
      <w:r>
        <w:rPr/>
        <w:drawing>
          <wp:anchor distT="0" distB="0" distL="0" distR="0" allowOverlap="1" layoutInCell="1" locked="0" behindDoc="0" simplePos="0" relativeHeight="16001024">
            <wp:simplePos x="0" y="0"/>
            <wp:positionH relativeFrom="page">
              <wp:posOffset>13342765</wp:posOffset>
            </wp:positionH>
            <wp:positionV relativeFrom="paragraph">
              <wp:posOffset>374668</wp:posOffset>
            </wp:positionV>
            <wp:extent cx="68214" cy="368131"/>
            <wp:effectExtent l="0" t="0" r="0" b="0"/>
            <wp:wrapNone/>
            <wp:docPr id="287" name="image198.png"/>
            <wp:cNvGraphicFramePr>
              <a:graphicFrameLocks noChangeAspect="1"/>
            </wp:cNvGraphicFramePr>
            <a:graphic>
              <a:graphicData uri="http://schemas.openxmlformats.org/drawingml/2006/picture">
                <pic:pic>
                  <pic:nvPicPr>
                    <pic:cNvPr id="288" name="image198.png"/>
                    <pic:cNvPicPr/>
                  </pic:nvPicPr>
                  <pic:blipFill>
                    <a:blip r:embed="rId202" cstate="print"/>
                    <a:stretch>
                      <a:fillRect/>
                    </a:stretch>
                  </pic:blipFill>
                  <pic:spPr>
                    <a:xfrm>
                      <a:off x="0" y="0"/>
                      <a:ext cx="68214" cy="368131"/>
                    </a:xfrm>
                    <a:prstGeom prst="rect">
                      <a:avLst/>
                    </a:prstGeom>
                  </pic:spPr>
                </pic:pic>
              </a:graphicData>
            </a:graphic>
          </wp:anchor>
        </w:drawing>
      </w:r>
      <w:r>
        <w:rPr>
          <w:color w:val="AFAFAF"/>
          <w:sz w:val="38"/>
        </w:rPr>
        <w:t>i</w:t>
      </w:r>
      <w:r>
        <w:rPr>
          <w:color w:val="AFAFAF"/>
          <w:sz w:val="38"/>
          <w:shd w:fill="DDDDDD" w:color="auto" w:val="clear"/>
        </w:rPr>
        <w:t>“</w:t>
      </w:r>
      <w:r>
        <w:rPr>
          <w:color w:val="3F3F3F"/>
          <w:sz w:val="38"/>
        </w:rPr>
        <w:t>如</w:t>
      </w:r>
      <w:r>
        <w:rPr>
          <w:color w:val="3F3F3F"/>
          <w:sz w:val="38"/>
        </w:rPr>
        <w:t>上</w:t>
      </w:r>
      <w:r>
        <w:rPr>
          <w:color w:val="3F3F3F"/>
          <w:sz w:val="38"/>
        </w:rPr>
        <w:t>述</w:t>
      </w:r>
      <w:r>
        <w:rPr>
          <w:color w:val="3F3F3F"/>
          <w:sz w:val="38"/>
        </w:rPr>
        <w:t>方</w:t>
      </w:r>
      <w:r>
        <w:rPr>
          <w:color w:val="3F3F3F"/>
          <w:sz w:val="38"/>
        </w:rPr>
        <w:t>法</w:t>
      </w:r>
      <w:r>
        <w:rPr>
          <w:color w:val="3F3F3F"/>
          <w:sz w:val="38"/>
        </w:rPr>
        <w:t>有</w:t>
      </w:r>
      <w:r>
        <w:rPr>
          <w:color w:val="3F3F3F"/>
          <w:sz w:val="38"/>
        </w:rPr>
        <w:t>困</w:t>
      </w:r>
      <w:r>
        <w:rPr>
          <w:color w:val="3F3F3F"/>
          <w:sz w:val="38"/>
        </w:rPr>
        <w:t>难</w:t>
      </w:r>
      <w:r>
        <w:rPr>
          <w:color w:val="3F3F3F"/>
          <w:sz w:val="38"/>
        </w:rPr>
        <w:t>可</w:t>
      </w:r>
      <w:r>
        <w:rPr>
          <w:color w:val="3F3F3F"/>
          <w:sz w:val="38"/>
        </w:rPr>
        <w:t>使</w:t>
      </w:r>
      <w:r>
        <w:rPr>
          <w:color w:val="3F3F3F"/>
          <w:sz w:val="38"/>
        </w:rPr>
        <w:t>用</w:t>
      </w:r>
      <w:r>
        <w:rPr>
          <w:color w:val="3F3F3F"/>
          <w:sz w:val="38"/>
        </w:rPr>
        <w:t>准</w:t>
      </w:r>
      <w:r>
        <w:rPr>
          <w:color w:val="3F3F3F"/>
          <w:sz w:val="38"/>
        </w:rPr>
        <w:t>纳</w:t>
      </w:r>
      <w:r>
        <w:rPr>
          <w:color w:val="3F3F3F"/>
          <w:sz w:val="38"/>
        </w:rPr>
        <w:t>器</w:t>
      </w:r>
      <w:r>
        <w:rPr>
          <w:color w:val="909090"/>
          <w:spacing w:val="-10"/>
          <w:sz w:val="38"/>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1"/>
        </w:rPr>
      </w:pPr>
      <w:r>
        <w:rPr/>
        <w:drawing>
          <wp:anchor distT="0" distB="0" distL="0" distR="0" allowOverlap="1" layoutInCell="1" locked="0" behindDoc="0" simplePos="0" relativeHeight="517">
            <wp:simplePos x="0" y="0"/>
            <wp:positionH relativeFrom="page">
              <wp:posOffset>13329119</wp:posOffset>
            </wp:positionH>
            <wp:positionV relativeFrom="paragraph">
              <wp:posOffset>182062</wp:posOffset>
            </wp:positionV>
            <wp:extent cx="82346" cy="315467"/>
            <wp:effectExtent l="0" t="0" r="0" b="0"/>
            <wp:wrapTopAndBottom/>
            <wp:docPr id="289" name="image199.png"/>
            <wp:cNvGraphicFramePr>
              <a:graphicFrameLocks noChangeAspect="1"/>
            </wp:cNvGraphicFramePr>
            <a:graphic>
              <a:graphicData uri="http://schemas.openxmlformats.org/drawingml/2006/picture">
                <pic:pic>
                  <pic:nvPicPr>
                    <pic:cNvPr id="290" name="image199.png"/>
                    <pic:cNvPicPr/>
                  </pic:nvPicPr>
                  <pic:blipFill>
                    <a:blip r:embed="rId203" cstate="print"/>
                    <a:stretch>
                      <a:fillRect/>
                    </a:stretch>
                  </pic:blipFill>
                  <pic:spPr>
                    <a:xfrm>
                      <a:off x="0" y="0"/>
                      <a:ext cx="82346" cy="315467"/>
                    </a:xfrm>
                    <a:prstGeom prst="rect">
                      <a:avLst/>
                    </a:prstGeom>
                  </pic:spPr>
                </pic:pic>
              </a:graphicData>
            </a:graphic>
          </wp:anchor>
        </w:drawing>
      </w:r>
    </w:p>
    <w:p>
      <w:pPr>
        <w:pStyle w:val="BodyText"/>
        <w:rPr>
          <w:sz w:val="38"/>
        </w:rPr>
      </w:pPr>
    </w:p>
    <w:p>
      <w:pPr>
        <w:pStyle w:val="BodyText"/>
        <w:rPr>
          <w:sz w:val="38"/>
        </w:rPr>
      </w:pPr>
    </w:p>
    <w:p>
      <w:pPr>
        <w:pStyle w:val="BodyText"/>
        <w:spacing w:before="5"/>
        <w:rPr>
          <w:sz w:val="35"/>
        </w:rPr>
      </w:pPr>
    </w:p>
    <w:p>
      <w:pPr>
        <w:spacing w:before="0"/>
        <w:ind w:left="4004" w:right="5837" w:firstLine="0"/>
        <w:jc w:val="center"/>
        <w:rPr>
          <w:sz w:val="34"/>
        </w:rPr>
      </w:pPr>
      <w:r>
        <w:rPr/>
        <w:drawing>
          <wp:anchor distT="0" distB="0" distL="0" distR="0" allowOverlap="1" layoutInCell="1" locked="0" behindDoc="1" simplePos="0" relativeHeight="484108800">
            <wp:simplePos x="0" y="0"/>
            <wp:positionH relativeFrom="page">
              <wp:posOffset>10123034</wp:posOffset>
            </wp:positionH>
            <wp:positionV relativeFrom="paragraph">
              <wp:posOffset>163684</wp:posOffset>
            </wp:positionV>
            <wp:extent cx="1227862" cy="1786118"/>
            <wp:effectExtent l="0" t="0" r="0" b="0"/>
            <wp:wrapNone/>
            <wp:docPr id="291" name="image200.png"/>
            <wp:cNvGraphicFramePr>
              <a:graphicFrameLocks noChangeAspect="1"/>
            </wp:cNvGraphicFramePr>
            <a:graphic>
              <a:graphicData uri="http://schemas.openxmlformats.org/drawingml/2006/picture">
                <pic:pic>
                  <pic:nvPicPr>
                    <pic:cNvPr id="292" name="image200.png"/>
                    <pic:cNvPicPr/>
                  </pic:nvPicPr>
                  <pic:blipFill>
                    <a:blip r:embed="rId204" cstate="print"/>
                    <a:stretch>
                      <a:fillRect/>
                    </a:stretch>
                  </pic:blipFill>
                  <pic:spPr>
                    <a:xfrm>
                      <a:off x="0" y="0"/>
                      <a:ext cx="1227862" cy="1786118"/>
                    </a:xfrm>
                    <a:prstGeom prst="rect">
                      <a:avLst/>
                    </a:prstGeom>
                  </pic:spPr>
                </pic:pic>
              </a:graphicData>
            </a:graphic>
          </wp:anchor>
        </w:drawing>
      </w:r>
      <w:r>
        <w:rPr/>
        <w:drawing>
          <wp:anchor distT="0" distB="0" distL="0" distR="0" allowOverlap="1" layoutInCell="1" locked="0" behindDoc="0" simplePos="0" relativeHeight="16001536">
            <wp:simplePos x="0" y="0"/>
            <wp:positionH relativeFrom="page">
              <wp:posOffset>13322303</wp:posOffset>
            </wp:positionH>
            <wp:positionV relativeFrom="paragraph">
              <wp:posOffset>-313525</wp:posOffset>
            </wp:positionV>
            <wp:extent cx="75036" cy="668090"/>
            <wp:effectExtent l="0" t="0" r="0" b="0"/>
            <wp:wrapNone/>
            <wp:docPr id="293" name="image201.png"/>
            <wp:cNvGraphicFramePr>
              <a:graphicFrameLocks noChangeAspect="1"/>
            </wp:cNvGraphicFramePr>
            <a:graphic>
              <a:graphicData uri="http://schemas.openxmlformats.org/drawingml/2006/picture">
                <pic:pic>
                  <pic:nvPicPr>
                    <pic:cNvPr id="294" name="image201.png"/>
                    <pic:cNvPicPr/>
                  </pic:nvPicPr>
                  <pic:blipFill>
                    <a:blip r:embed="rId205" cstate="print"/>
                    <a:stretch>
                      <a:fillRect/>
                    </a:stretch>
                  </pic:blipFill>
                  <pic:spPr>
                    <a:xfrm>
                      <a:off x="0" y="0"/>
                      <a:ext cx="75036" cy="668090"/>
                    </a:xfrm>
                    <a:prstGeom prst="rect">
                      <a:avLst/>
                    </a:prstGeom>
                  </pic:spPr>
                </pic:pic>
              </a:graphicData>
            </a:graphic>
          </wp:anchor>
        </w:drawing>
      </w:r>
      <w:r>
        <w:rPr>
          <w:color w:val="3F3F3F"/>
          <w:w w:val="105"/>
          <w:sz w:val="34"/>
        </w:rPr>
        <w:t>药</w:t>
      </w:r>
      <w:r>
        <w:rPr>
          <w:color w:val="3F3F3F"/>
          <w:w w:val="105"/>
          <w:sz w:val="34"/>
        </w:rPr>
        <w:t>物</w:t>
      </w:r>
      <w:r>
        <w:rPr>
          <w:color w:val="3F3F3F"/>
          <w:spacing w:val="-10"/>
          <w:w w:val="105"/>
          <w:sz w:val="34"/>
        </w:rPr>
        <w:t>罐</w:t>
      </w:r>
    </w:p>
    <w:p>
      <w:pPr>
        <w:spacing w:after="0"/>
        <w:jc w:val="center"/>
        <w:rPr>
          <w:sz w:val="34"/>
        </w:rPr>
        <w:sectPr>
          <w:type w:val="continuous"/>
          <w:pgSz w:w="21750" w:h="31660"/>
          <w:pgMar w:top="1940" w:bottom="0" w:left="0" w:right="0"/>
          <w:cols w:num="2" w:equalWidth="0">
            <w:col w:w="10768" w:space="40"/>
            <w:col w:w="10942"/>
          </w:cols>
        </w:sectPr>
      </w:pPr>
    </w:p>
    <w:p>
      <w:pPr>
        <w:pStyle w:val="BodyText"/>
        <w:rPr>
          <w:sz w:val="20"/>
        </w:rPr>
      </w:pPr>
    </w:p>
    <w:p>
      <w:pPr>
        <w:pStyle w:val="BodyText"/>
        <w:rPr>
          <w:sz w:val="20"/>
        </w:rPr>
      </w:pPr>
    </w:p>
    <w:p>
      <w:pPr>
        <w:spacing w:after="0"/>
        <w:rPr>
          <w:sz w:val="20"/>
        </w:rPr>
        <w:sectPr>
          <w:type w:val="continuous"/>
          <w:pgSz w:w="21750" w:h="31660"/>
          <w:pgMar w:top="1940" w:bottom="0" w:left="0" w:right="0"/>
        </w:sectPr>
      </w:pPr>
    </w:p>
    <w:p>
      <w:pPr>
        <w:spacing w:before="199"/>
        <w:ind w:left="0" w:right="38" w:firstLine="0"/>
        <w:jc w:val="right"/>
        <w:rPr>
          <w:sz w:val="34"/>
        </w:rPr>
      </w:pPr>
      <w:r>
        <w:rPr/>
        <w:drawing>
          <wp:anchor distT="0" distB="0" distL="0" distR="0" allowOverlap="1" layoutInCell="1" locked="0" behindDoc="0" simplePos="0" relativeHeight="15996928">
            <wp:simplePos x="0" y="0"/>
            <wp:positionH relativeFrom="page">
              <wp:posOffset>736717</wp:posOffset>
            </wp:positionH>
            <wp:positionV relativeFrom="paragraph">
              <wp:posOffset>385492</wp:posOffset>
            </wp:positionV>
            <wp:extent cx="95500" cy="1308911"/>
            <wp:effectExtent l="0" t="0" r="0" b="0"/>
            <wp:wrapNone/>
            <wp:docPr id="295" name="image202.png"/>
            <wp:cNvGraphicFramePr>
              <a:graphicFrameLocks noChangeAspect="1"/>
            </wp:cNvGraphicFramePr>
            <a:graphic>
              <a:graphicData uri="http://schemas.openxmlformats.org/drawingml/2006/picture">
                <pic:pic>
                  <pic:nvPicPr>
                    <pic:cNvPr id="296" name="image202.png"/>
                    <pic:cNvPicPr/>
                  </pic:nvPicPr>
                  <pic:blipFill>
                    <a:blip r:embed="rId206" cstate="print"/>
                    <a:stretch>
                      <a:fillRect/>
                    </a:stretch>
                  </pic:blipFill>
                  <pic:spPr>
                    <a:xfrm>
                      <a:off x="0" y="0"/>
                      <a:ext cx="95500" cy="1308911"/>
                    </a:xfrm>
                    <a:prstGeom prst="rect">
                      <a:avLst/>
                    </a:prstGeom>
                  </pic:spPr>
                </pic:pic>
              </a:graphicData>
            </a:graphic>
          </wp:anchor>
        </w:drawing>
      </w:r>
      <w:r>
        <w:rPr/>
        <w:drawing>
          <wp:anchor distT="0" distB="0" distL="0" distR="0" allowOverlap="1" layoutInCell="1" locked="0" behindDoc="0" simplePos="0" relativeHeight="16002048">
            <wp:simplePos x="0" y="0"/>
            <wp:positionH relativeFrom="page">
              <wp:posOffset>13288193</wp:posOffset>
            </wp:positionH>
            <wp:positionV relativeFrom="paragraph">
              <wp:posOffset>603643</wp:posOffset>
            </wp:positionV>
            <wp:extent cx="96071" cy="603503"/>
            <wp:effectExtent l="0" t="0" r="0" b="0"/>
            <wp:wrapNone/>
            <wp:docPr id="297" name="image203.png"/>
            <wp:cNvGraphicFramePr>
              <a:graphicFrameLocks noChangeAspect="1"/>
            </wp:cNvGraphicFramePr>
            <a:graphic>
              <a:graphicData uri="http://schemas.openxmlformats.org/drawingml/2006/picture">
                <pic:pic>
                  <pic:nvPicPr>
                    <pic:cNvPr id="298" name="image203.png"/>
                    <pic:cNvPicPr/>
                  </pic:nvPicPr>
                  <pic:blipFill>
                    <a:blip r:embed="rId207" cstate="print"/>
                    <a:stretch>
                      <a:fillRect/>
                    </a:stretch>
                  </pic:blipFill>
                  <pic:spPr>
                    <a:xfrm>
                      <a:off x="0" y="0"/>
                      <a:ext cx="96071" cy="603503"/>
                    </a:xfrm>
                    <a:prstGeom prst="rect">
                      <a:avLst/>
                    </a:prstGeom>
                  </pic:spPr>
                </pic:pic>
              </a:graphicData>
            </a:graphic>
          </wp:anchor>
        </w:drawing>
      </w:r>
      <w:r>
        <w:rPr/>
        <w:pict>
          <v:shape style="position:absolute;margin-left:602.675476pt;margin-top:119.505363pt;width:16.7pt;height:16.7pt;mso-position-horizontal-relative:page;mso-position-vertical-relative:paragraph;z-index:16006144" type="#_x0000_t202" id="docshape521" filled="false" stroked="false">
            <v:textbox inset="0,0,0,0" style="layout-flow:vertical-ideographic">
              <w:txbxContent>
                <w:p>
                  <w:pPr>
                    <w:spacing w:line="156" w:lineRule="auto" w:before="0"/>
                    <w:ind w:left="20" w:right="0" w:firstLine="0"/>
                    <w:jc w:val="left"/>
                    <w:rPr>
                      <w:sz w:val="29"/>
                    </w:rPr>
                  </w:pPr>
                  <w:r>
                    <w:rPr>
                      <w:color w:val="C3C3C3"/>
                      <w:w w:val="101"/>
                      <w:sz w:val="29"/>
                    </w:rPr>
                    <w:t>．</w:t>
                  </w:r>
                </w:p>
              </w:txbxContent>
            </v:textbox>
            <w10:wrap type="none"/>
          </v:shape>
        </w:pict>
      </w:r>
      <w:r>
        <w:rPr/>
        <w:pict>
          <v:shape style="position:absolute;margin-left:578.375854pt;margin-top:130.085190pt;width:8.85pt;height:8.8pt;mso-position-horizontal-relative:page;mso-position-vertical-relative:paragraph;z-index:16006656" type="#_x0000_t202" id="docshape522" filled="false" stroked="false">
            <v:textbox inset="0,0,0,0" style="layout-flow:vertical-ideographic">
              <w:txbxContent>
                <w:p>
                  <w:pPr>
                    <w:spacing w:line="168" w:lineRule="auto" w:before="0"/>
                    <w:ind w:left="20" w:right="0" w:firstLine="0"/>
                    <w:jc w:val="left"/>
                    <w:rPr>
                      <w:sz w:val="13"/>
                    </w:rPr>
                  </w:pPr>
                  <w:r>
                    <w:rPr>
                      <w:color w:val="AFAFAF"/>
                      <w:w w:val="104"/>
                      <w:sz w:val="13"/>
                    </w:rPr>
                    <w:t>＇</w:t>
                  </w:r>
                </w:p>
              </w:txbxContent>
            </v:textbox>
            <w10:wrap type="none"/>
          </v:shape>
        </w:pict>
      </w:r>
      <w:r>
        <w:rPr/>
        <w:pict>
          <v:shape style="position:absolute;margin-left:576.150024pt;margin-top:117.574539pt;width:8.85pt;height:8.8pt;mso-position-horizontal-relative:page;mso-position-vertical-relative:paragraph;z-index:16007168" type="#_x0000_t202" id="docshape523" filled="false" stroked="false">
            <v:textbox inset="0,0,0,0" style="layout-flow:vertical-ideographic">
              <w:txbxContent>
                <w:p>
                  <w:pPr>
                    <w:spacing w:line="168" w:lineRule="auto" w:before="0"/>
                    <w:ind w:left="20" w:right="0" w:firstLine="0"/>
                    <w:jc w:val="left"/>
                    <w:rPr>
                      <w:sz w:val="13"/>
                    </w:rPr>
                  </w:pPr>
                  <w:r>
                    <w:rPr>
                      <w:color w:val="909090"/>
                      <w:w w:val="104"/>
                      <w:sz w:val="13"/>
                    </w:rPr>
                    <w:t>，</w:t>
                  </w:r>
                </w:p>
              </w:txbxContent>
            </v:textbox>
            <w10:wrap type="none"/>
          </v:shape>
        </w:pict>
      </w:r>
      <w:r>
        <w:rPr/>
        <w:pict>
          <v:shape style="position:absolute;margin-left:549.079041pt;margin-top:79.781677pt;width:18.1pt;height:16.75pt;mso-position-horizontal-relative:page;mso-position-vertical-relative:paragraph;z-index:16007680" type="#_x0000_t202" id="docshape524" filled="false" stroked="false">
            <v:textbox inset="0,0,0,0" style="layout-flow:vertical-ideographic">
              <w:txbxContent>
                <w:p>
                  <w:pPr>
                    <w:spacing w:line="168" w:lineRule="auto" w:before="0"/>
                    <w:ind w:left="20" w:right="0" w:firstLine="0"/>
                    <w:jc w:val="left"/>
                    <w:rPr>
                      <w:sz w:val="25"/>
                    </w:rPr>
                  </w:pPr>
                  <w:r>
                    <w:rPr>
                      <w:color w:val="909090"/>
                      <w:spacing w:val="-228"/>
                      <w:w w:val="101"/>
                      <w:position w:val="-5"/>
                      <w:sz w:val="26"/>
                    </w:rPr>
                    <w:t>，</w:t>
                  </w:r>
                  <w:r>
                    <w:rPr>
                      <w:color w:val="AFAFAF"/>
                      <w:w w:val="103"/>
                      <w:sz w:val="25"/>
                    </w:rPr>
                    <w:t>．</w:t>
                  </w:r>
                </w:p>
              </w:txbxContent>
            </v:textbox>
            <w10:wrap type="none"/>
          </v:shape>
        </w:pict>
      </w:r>
      <w:r>
        <w:rPr/>
        <w:pict>
          <v:shape style="position:absolute;margin-left:544.746277pt;margin-top:72.769676pt;width:11pt;height:10.95pt;mso-position-horizontal-relative:page;mso-position-vertical-relative:paragraph;z-index:16008192" type="#_x0000_t202" id="docshape525" filled="false" stroked="false">
            <v:textbox inset="0,0,0,0" style="layout-flow:vertical-ideographic">
              <w:txbxContent>
                <w:p>
                  <w:pPr>
                    <w:spacing w:line="156" w:lineRule="auto" w:before="0"/>
                    <w:ind w:left="20" w:right="0" w:firstLine="0"/>
                    <w:jc w:val="left"/>
                    <w:rPr>
                      <w:sz w:val="18"/>
                    </w:rPr>
                  </w:pPr>
                  <w:r>
                    <w:rPr>
                      <w:color w:val="AFAFAF"/>
                      <w:w w:val="99"/>
                      <w:sz w:val="18"/>
                    </w:rPr>
                    <w:t>，</w:t>
                  </w:r>
                </w:p>
              </w:txbxContent>
            </v:textbox>
            <w10:wrap type="none"/>
          </v:shape>
        </w:pict>
      </w:r>
      <w:r>
        <w:rPr/>
        <w:pict>
          <v:shape style="position:absolute;margin-left:338.624084pt;margin-top:29.046387pt;width:17.8pt;height:17.75pt;mso-position-horizontal-relative:page;mso-position-vertical-relative:paragraph;z-index:16008704" type="#_x0000_t202" id="docshape526" filled="false" stroked="false">
            <v:textbox inset="0,0,0,0" style="layout-flow:vertical-ideographic">
              <w:txbxContent>
                <w:p>
                  <w:pPr>
                    <w:spacing w:line="156" w:lineRule="auto" w:before="0"/>
                    <w:ind w:left="20" w:right="0" w:firstLine="0"/>
                    <w:jc w:val="left"/>
                    <w:rPr>
                      <w:sz w:val="31"/>
                    </w:rPr>
                  </w:pPr>
                  <w:r>
                    <w:rPr>
                      <w:color w:val="666666"/>
                      <w:w w:val="101"/>
                      <w:sz w:val="31"/>
                    </w:rPr>
                    <w:t>、</w:t>
                  </w:r>
                </w:p>
              </w:txbxContent>
            </v:textbox>
            <w10:wrap type="none"/>
          </v:shape>
        </w:pict>
      </w:r>
      <w:r>
        <w:rPr/>
        <w:pict>
          <v:shape style="position:absolute;margin-left:338.024536pt;margin-top:63.751804pt;width:18pt;height:28.6pt;mso-position-horizontal-relative:page;mso-position-vertical-relative:paragraph;z-index:16009216" type="#_x0000_t202" id="docshape527" filled="false" stroked="false">
            <v:textbox inset="0,0,0,0" style="layout-flow:vertical-ideographic">
              <w:txbxContent>
                <w:p>
                  <w:pPr>
                    <w:spacing w:line="156" w:lineRule="auto" w:before="0"/>
                    <w:ind w:left="20" w:right="0" w:firstLine="0"/>
                    <w:jc w:val="left"/>
                    <w:rPr>
                      <w:sz w:val="31"/>
                    </w:rPr>
                  </w:pPr>
                  <w:r>
                    <w:rPr>
                      <w:color w:val="909090"/>
                      <w:spacing w:val="-99"/>
                      <w:w w:val="101"/>
                      <w:sz w:val="31"/>
                    </w:rPr>
                    <w:t>歹</w:t>
                  </w:r>
                  <w:r>
                    <w:rPr>
                      <w:color w:val="C3C3C3"/>
                      <w:w w:val="101"/>
                      <w:sz w:val="31"/>
                    </w:rPr>
                    <w:t>，</w:t>
                  </w:r>
                </w:p>
              </w:txbxContent>
            </v:textbox>
            <w10:wrap type="none"/>
          </v:shape>
        </w:pict>
      </w:r>
      <w:r>
        <w:rPr/>
        <w:pict>
          <v:shape style="position:absolute;margin-left:586.10907pt;margin-top:108.585976pt;width:26.35pt;height:41.1pt;mso-position-horizontal-relative:page;mso-position-vertical-relative:paragraph;z-index:16011776" type="#_x0000_t202" id="docshape528" filled="false" stroked="false">
            <v:textbox inset="0,0,0,0" style="layout-flow:vertical">
              <w:txbxContent>
                <w:p>
                  <w:pPr>
                    <w:spacing w:line="275" w:lineRule="exact" w:before="0"/>
                    <w:ind w:left="0" w:right="18" w:firstLine="0"/>
                    <w:jc w:val="right"/>
                    <w:rPr>
                      <w:sz w:val="30"/>
                    </w:rPr>
                  </w:pPr>
                  <w:r>
                    <w:rPr>
                      <w:color w:val="AFAFAF"/>
                      <w:spacing w:val="-5"/>
                      <w:sz w:val="30"/>
                    </w:rPr>
                    <w:t>`.</w:t>
                  </w:r>
                </w:p>
                <w:p>
                  <w:pPr>
                    <w:spacing w:line="177" w:lineRule="auto" w:before="0"/>
                    <w:ind w:left="20" w:right="0" w:firstLine="0"/>
                    <w:jc w:val="left"/>
                    <w:rPr>
                      <w:sz w:val="15"/>
                    </w:rPr>
                  </w:pPr>
                  <w:r>
                    <w:rPr>
                      <w:color w:val="AFAFAF"/>
                      <w:sz w:val="18"/>
                    </w:rPr>
                    <w:t>.'I</w:t>
                  </w:r>
                  <w:r>
                    <w:rPr>
                      <w:color w:val="AFAFAF"/>
                      <w:spacing w:val="-13"/>
                      <w:sz w:val="18"/>
                    </w:rPr>
                    <w:t> </w:t>
                  </w:r>
                  <w:r>
                    <w:rPr>
                      <w:color w:val="AFAFAF"/>
                      <w:sz w:val="18"/>
                    </w:rPr>
                    <w:t>'.</w:t>
                  </w:r>
                  <w:r>
                    <w:rPr>
                      <w:color w:val="AFAFAF"/>
                      <w:spacing w:val="12"/>
                      <w:sz w:val="18"/>
                    </w:rPr>
                    <w:t> </w:t>
                  </w:r>
                  <w:r>
                    <w:rPr>
                      <w:color w:val="909090"/>
                      <w:spacing w:val="-5"/>
                      <w:sz w:val="18"/>
                    </w:rPr>
                    <w:t>K</w:t>
                  </w:r>
                  <w:r>
                    <w:rPr>
                      <w:color w:val="DADADA"/>
                      <w:spacing w:val="-5"/>
                      <w:position w:val="-5"/>
                      <w:sz w:val="15"/>
                    </w:rPr>
                    <w:t>,</w:t>
                  </w:r>
                  <w:r>
                    <w:rPr>
                      <w:color w:val="909090"/>
                      <w:spacing w:val="-5"/>
                      <w:position w:val="-5"/>
                      <w:sz w:val="15"/>
                    </w:rPr>
                    <w:t>·</w:t>
                  </w:r>
                </w:p>
              </w:txbxContent>
            </v:textbox>
            <w10:wrap type="none"/>
          </v:shape>
        </w:pict>
      </w:r>
      <w:r>
        <w:rPr/>
        <w:pict>
          <v:shape style="position:absolute;margin-left:573.36261pt;margin-top:96.341255pt;width:3.8pt;height:7.45pt;mso-position-horizontal-relative:page;mso-position-vertical-relative:paragraph;z-index:16012288" type="#_x0000_t202" id="docshape529" filled="false" stroked="false">
            <v:textbox inset="0,0,0,0" style="layout-flow:vertical">
              <w:txbxContent>
                <w:p>
                  <w:pPr>
                    <w:spacing w:before="18"/>
                    <w:ind w:left="20" w:right="0" w:firstLine="0"/>
                    <w:jc w:val="left"/>
                    <w:rPr>
                      <w:sz w:val="3"/>
                    </w:rPr>
                  </w:pPr>
                  <w:r>
                    <w:rPr>
                      <w:color w:val="C3C3C3"/>
                      <w:w w:val="120"/>
                      <w:sz w:val="3"/>
                    </w:rPr>
                    <w:t>9</w:t>
                  </w:r>
                  <w:r>
                    <w:rPr>
                      <w:color w:val="C3C3C3"/>
                      <w:spacing w:val="41"/>
                      <w:w w:val="120"/>
                      <w:sz w:val="3"/>
                    </w:rPr>
                    <w:t> </w:t>
                  </w:r>
                  <w:r>
                    <w:rPr>
                      <w:color w:val="C3C3C3"/>
                      <w:spacing w:val="-10"/>
                      <w:w w:val="120"/>
                      <w:sz w:val="3"/>
                    </w:rPr>
                    <w:t>·</w:t>
                  </w:r>
                </w:p>
              </w:txbxContent>
            </v:textbox>
            <w10:wrap type="none"/>
          </v:shape>
        </w:pict>
      </w:r>
      <w:r>
        <w:rPr/>
        <w:pict>
          <v:shape style="position:absolute;margin-left:546.326660pt;margin-top:76.91011pt;width:7.4pt;height:3.9pt;mso-position-horizontal-relative:page;mso-position-vertical-relative:paragraph;z-index:16012800" type="#_x0000_t202" id="docshape530" filled="false" stroked="false">
            <v:textbox inset="0,0,0,0" style="layout-flow:vertical">
              <w:txbxContent>
                <w:p>
                  <w:pPr>
                    <w:spacing w:before="5"/>
                    <w:ind w:left="20" w:right="0" w:firstLine="0"/>
                    <w:jc w:val="left"/>
                    <w:rPr>
                      <w:sz w:val="10"/>
                    </w:rPr>
                  </w:pPr>
                  <w:r>
                    <w:rPr>
                      <w:color w:val="AFAFAF"/>
                      <w:w w:val="107"/>
                      <w:sz w:val="10"/>
                    </w:rPr>
                    <w:t>I</w:t>
                  </w:r>
                </w:p>
              </w:txbxContent>
            </v:textbox>
            <w10:wrap type="none"/>
          </v:shape>
        </w:pict>
      </w:r>
      <w:r>
        <w:rPr/>
        <w:pict>
          <v:shape style="position:absolute;margin-left:548.583191pt;margin-top:82.985649pt;width:4.150pt;height:2.9pt;mso-position-horizontal-relative:page;mso-position-vertical-relative:paragraph;z-index:16013312" type="#_x0000_t202" id="docshape531" filled="false" stroked="false">
            <v:textbox inset="0,0,0,0" style="layout-flow:vertical">
              <w:txbxContent>
                <w:p>
                  <w:pPr>
                    <w:spacing w:before="14"/>
                    <w:ind w:left="0" w:right="0" w:firstLine="0"/>
                    <w:jc w:val="center"/>
                    <w:rPr>
                      <w:sz w:val="4"/>
                    </w:rPr>
                  </w:pPr>
                  <w:r>
                    <w:rPr>
                      <w:color w:val="C3C3C3"/>
                      <w:w w:val="107"/>
                      <w:sz w:val="4"/>
                    </w:rPr>
                    <w:t>J</w:t>
                  </w:r>
                </w:p>
              </w:txbxContent>
            </v:textbox>
            <w10:wrap type="none"/>
          </v:shape>
        </w:pict>
      </w:r>
      <w:r>
        <w:rPr/>
        <w:pict>
          <v:shape style="position:absolute;margin-left:336.918579pt;margin-top:45.778961pt;width:17.8pt;height:6.35pt;mso-position-horizontal-relative:page;mso-position-vertical-relative:paragraph;z-index:16013824" type="#_x0000_t202" id="docshape532" filled="false" stroked="false">
            <v:textbox inset="0,0,0,0" style="layout-flow:vertical">
              <w:txbxContent>
                <w:p>
                  <w:pPr>
                    <w:spacing w:line="334" w:lineRule="exact" w:before="0"/>
                    <w:ind w:left="20" w:right="0" w:firstLine="0"/>
                    <w:jc w:val="left"/>
                    <w:rPr>
                      <w:sz w:val="31"/>
                    </w:rPr>
                  </w:pPr>
                  <w:r>
                    <w:rPr>
                      <w:color w:val="3F3F3F"/>
                      <w:w w:val="101"/>
                      <w:sz w:val="31"/>
                    </w:rPr>
                    <w:t>)</w:t>
                  </w:r>
                </w:p>
              </w:txbxContent>
            </v:textbox>
            <w10:wrap type="none"/>
          </v:shape>
        </w:pict>
      </w:r>
      <w:r>
        <w:rPr>
          <w:color w:val="3F3F3F"/>
          <w:w w:val="110"/>
          <w:sz w:val="34"/>
        </w:rPr>
        <w:t>贮</w:t>
      </w:r>
      <w:r>
        <w:rPr>
          <w:color w:val="3F3F3F"/>
          <w:w w:val="110"/>
          <w:sz w:val="34"/>
        </w:rPr>
        <w:t>雾</w:t>
      </w:r>
      <w:r>
        <w:rPr>
          <w:color w:val="3F3F3F"/>
          <w:spacing w:val="-10"/>
          <w:w w:val="110"/>
          <w:sz w:val="34"/>
        </w:rPr>
        <w:t>器</w:t>
      </w:r>
    </w:p>
    <w:p>
      <w:pPr>
        <w:spacing w:before="253"/>
        <w:ind w:left="1160" w:right="0" w:firstLine="0"/>
        <w:jc w:val="left"/>
        <w:rPr>
          <w:sz w:val="34"/>
        </w:rPr>
      </w:pPr>
      <w:r>
        <w:rPr/>
        <w:br w:type="column"/>
      </w:r>
      <w:r>
        <w:rPr>
          <w:color w:val="3F3F3F"/>
          <w:spacing w:val="-2"/>
          <w:w w:val="105"/>
          <w:sz w:val="34"/>
        </w:rPr>
        <w:t>定量吸入器</w:t>
      </w:r>
    </w:p>
    <w:p>
      <w:pPr>
        <w:spacing w:after="0"/>
        <w:jc w:val="left"/>
        <w:rPr>
          <w:sz w:val="34"/>
        </w:rPr>
        <w:sectPr>
          <w:type w:val="continuous"/>
          <w:pgSz w:w="21750" w:h="31660"/>
          <w:pgMar w:top="1940" w:bottom="0" w:left="0" w:right="0"/>
          <w:cols w:num="2" w:equalWidth="0">
            <w:col w:w="12709" w:space="858"/>
            <w:col w:w="818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5"/>
        </w:rPr>
      </w:pPr>
    </w:p>
    <w:p>
      <w:pPr>
        <w:pStyle w:val="BodyText"/>
        <w:spacing w:line="64" w:lineRule="exact"/>
        <w:ind w:left="16264"/>
        <w:rPr>
          <w:sz w:val="6"/>
        </w:rPr>
      </w:pPr>
      <w:r>
        <w:rPr>
          <w:position w:val="0"/>
          <w:sz w:val="6"/>
        </w:rPr>
        <w:drawing>
          <wp:inline distT="0" distB="0" distL="0" distR="0">
            <wp:extent cx="370560" cy="41148"/>
            <wp:effectExtent l="0" t="0" r="0" b="0"/>
            <wp:docPr id="299" name="image204.png"/>
            <wp:cNvGraphicFramePr>
              <a:graphicFrameLocks noChangeAspect="1"/>
            </wp:cNvGraphicFramePr>
            <a:graphic>
              <a:graphicData uri="http://schemas.openxmlformats.org/drawingml/2006/picture">
                <pic:pic>
                  <pic:nvPicPr>
                    <pic:cNvPr id="300" name="image204.png"/>
                    <pic:cNvPicPr/>
                  </pic:nvPicPr>
                  <pic:blipFill>
                    <a:blip r:embed="rId208" cstate="print"/>
                    <a:stretch>
                      <a:fillRect/>
                    </a:stretch>
                  </pic:blipFill>
                  <pic:spPr>
                    <a:xfrm>
                      <a:off x="0" y="0"/>
                      <a:ext cx="370560" cy="41148"/>
                    </a:xfrm>
                    <a:prstGeom prst="rect">
                      <a:avLst/>
                    </a:prstGeom>
                  </pic:spPr>
                </pic:pic>
              </a:graphicData>
            </a:graphic>
          </wp:inline>
        </w:drawing>
      </w:r>
      <w:r>
        <w:rPr>
          <w:position w:val="0"/>
          <w:sz w:val="6"/>
        </w:rPr>
      </w:r>
    </w:p>
    <w:p>
      <w:pPr>
        <w:pStyle w:val="BodyText"/>
        <w:rPr>
          <w:sz w:val="14"/>
        </w:rPr>
      </w:pPr>
      <w:r>
        <w:rPr/>
        <w:drawing>
          <wp:anchor distT="0" distB="0" distL="0" distR="0" allowOverlap="1" layoutInCell="1" locked="0" behindDoc="0" simplePos="0" relativeHeight="518">
            <wp:simplePos x="0" y="0"/>
            <wp:positionH relativeFrom="page">
              <wp:posOffset>1337004</wp:posOffset>
            </wp:positionH>
            <wp:positionV relativeFrom="paragraph">
              <wp:posOffset>191140</wp:posOffset>
            </wp:positionV>
            <wp:extent cx="727396" cy="82296"/>
            <wp:effectExtent l="0" t="0" r="0" b="0"/>
            <wp:wrapTopAndBottom/>
            <wp:docPr id="301" name="image205.png"/>
            <wp:cNvGraphicFramePr>
              <a:graphicFrameLocks noChangeAspect="1"/>
            </wp:cNvGraphicFramePr>
            <a:graphic>
              <a:graphicData uri="http://schemas.openxmlformats.org/drawingml/2006/picture">
                <pic:pic>
                  <pic:nvPicPr>
                    <pic:cNvPr id="302" name="image205.png"/>
                    <pic:cNvPicPr/>
                  </pic:nvPicPr>
                  <pic:blipFill>
                    <a:blip r:embed="rId209" cstate="print"/>
                    <a:stretch>
                      <a:fillRect/>
                    </a:stretch>
                  </pic:blipFill>
                  <pic:spPr>
                    <a:xfrm>
                      <a:off x="0" y="0"/>
                      <a:ext cx="727396" cy="82296"/>
                    </a:xfrm>
                    <a:prstGeom prst="rect">
                      <a:avLst/>
                    </a:prstGeom>
                  </pic:spPr>
                </pic:pic>
              </a:graphicData>
            </a:graphic>
          </wp:anchor>
        </w:drawing>
      </w:r>
      <w:r>
        <w:rPr/>
        <w:drawing>
          <wp:anchor distT="0" distB="0" distL="0" distR="0" allowOverlap="1" layoutInCell="1" locked="0" behindDoc="0" simplePos="0" relativeHeight="519">
            <wp:simplePos x="0" y="0"/>
            <wp:positionH relativeFrom="page">
              <wp:posOffset>3315227</wp:posOffset>
            </wp:positionH>
            <wp:positionV relativeFrom="paragraph">
              <wp:posOffset>204776</wp:posOffset>
            </wp:positionV>
            <wp:extent cx="782294" cy="82296"/>
            <wp:effectExtent l="0" t="0" r="0" b="0"/>
            <wp:wrapTopAndBottom/>
            <wp:docPr id="303" name="image206.png"/>
            <wp:cNvGraphicFramePr>
              <a:graphicFrameLocks noChangeAspect="1"/>
            </wp:cNvGraphicFramePr>
            <a:graphic>
              <a:graphicData uri="http://schemas.openxmlformats.org/drawingml/2006/picture">
                <pic:pic>
                  <pic:nvPicPr>
                    <pic:cNvPr id="304" name="image206.png"/>
                    <pic:cNvPicPr/>
                  </pic:nvPicPr>
                  <pic:blipFill>
                    <a:blip r:embed="rId210" cstate="print"/>
                    <a:stretch>
                      <a:fillRect/>
                    </a:stretch>
                  </pic:blipFill>
                  <pic:spPr>
                    <a:xfrm>
                      <a:off x="0" y="0"/>
                      <a:ext cx="782294" cy="82296"/>
                    </a:xfrm>
                    <a:prstGeom prst="rect">
                      <a:avLst/>
                    </a:prstGeom>
                  </pic:spPr>
                </pic:pic>
              </a:graphicData>
            </a:graphic>
          </wp:anchor>
        </w:drawing>
      </w:r>
      <w:r>
        <w:rPr/>
        <w:drawing>
          <wp:anchor distT="0" distB="0" distL="0" distR="0" allowOverlap="1" layoutInCell="1" locked="0" behindDoc="0" simplePos="0" relativeHeight="520">
            <wp:simplePos x="0" y="0"/>
            <wp:positionH relativeFrom="page">
              <wp:posOffset>12210404</wp:posOffset>
            </wp:positionH>
            <wp:positionV relativeFrom="paragraph">
              <wp:posOffset>122969</wp:posOffset>
            </wp:positionV>
            <wp:extent cx="398009" cy="82296"/>
            <wp:effectExtent l="0" t="0" r="0" b="0"/>
            <wp:wrapTopAndBottom/>
            <wp:docPr id="305" name="image207.png"/>
            <wp:cNvGraphicFramePr>
              <a:graphicFrameLocks noChangeAspect="1"/>
            </wp:cNvGraphicFramePr>
            <a:graphic>
              <a:graphicData uri="http://schemas.openxmlformats.org/drawingml/2006/picture">
                <pic:pic>
                  <pic:nvPicPr>
                    <pic:cNvPr id="306" name="image207.png"/>
                    <pic:cNvPicPr/>
                  </pic:nvPicPr>
                  <pic:blipFill>
                    <a:blip r:embed="rId211" cstate="print"/>
                    <a:stretch>
                      <a:fillRect/>
                    </a:stretch>
                  </pic:blipFill>
                  <pic:spPr>
                    <a:xfrm>
                      <a:off x="0" y="0"/>
                      <a:ext cx="398009" cy="82296"/>
                    </a:xfrm>
                    <a:prstGeom prst="rect">
                      <a:avLst/>
                    </a:prstGeom>
                  </pic:spPr>
                </pic:pic>
              </a:graphicData>
            </a:graphic>
          </wp:anchor>
        </w:drawing>
      </w:r>
    </w:p>
    <w:p>
      <w:pPr>
        <w:pStyle w:val="BodyText"/>
        <w:spacing w:before="9"/>
        <w:rPr>
          <w:sz w:val="27"/>
        </w:rPr>
      </w:pPr>
    </w:p>
    <w:p>
      <w:pPr>
        <w:spacing w:after="0"/>
        <w:rPr>
          <w:sz w:val="27"/>
        </w:rPr>
        <w:sectPr>
          <w:type w:val="continuous"/>
          <w:pgSz w:w="21750" w:h="31660"/>
          <w:pgMar w:top="1940" w:bottom="0" w:left="0" w:right="0"/>
        </w:sectPr>
      </w:pPr>
    </w:p>
    <w:p>
      <w:pPr>
        <w:spacing w:line="276" w:lineRule="auto" w:before="20"/>
        <w:ind w:left="946" w:right="0" w:firstLine="833"/>
        <w:jc w:val="left"/>
        <w:rPr>
          <w:sz w:val="38"/>
        </w:rPr>
      </w:pPr>
      <w:r>
        <w:rPr/>
        <w:drawing>
          <wp:anchor distT="0" distB="0" distL="0" distR="0" allowOverlap="1" layoutInCell="1" locked="0" behindDoc="0" simplePos="0" relativeHeight="15997440">
            <wp:simplePos x="0" y="0"/>
            <wp:positionH relativeFrom="page">
              <wp:posOffset>736717</wp:posOffset>
            </wp:positionH>
            <wp:positionV relativeFrom="paragraph">
              <wp:posOffset>-1100036</wp:posOffset>
            </wp:positionV>
            <wp:extent cx="82346" cy="425196"/>
            <wp:effectExtent l="0" t="0" r="0" b="0"/>
            <wp:wrapNone/>
            <wp:docPr id="307" name="image208.png"/>
            <wp:cNvGraphicFramePr>
              <a:graphicFrameLocks noChangeAspect="1"/>
            </wp:cNvGraphicFramePr>
            <a:graphic>
              <a:graphicData uri="http://schemas.openxmlformats.org/drawingml/2006/picture">
                <pic:pic>
                  <pic:nvPicPr>
                    <pic:cNvPr id="308" name="image208.png"/>
                    <pic:cNvPicPr/>
                  </pic:nvPicPr>
                  <pic:blipFill>
                    <a:blip r:embed="rId212" cstate="print"/>
                    <a:stretch>
                      <a:fillRect/>
                    </a:stretch>
                  </pic:blipFill>
                  <pic:spPr>
                    <a:xfrm>
                      <a:off x="0" y="0"/>
                      <a:ext cx="82346" cy="425196"/>
                    </a:xfrm>
                    <a:prstGeom prst="rect">
                      <a:avLst/>
                    </a:prstGeom>
                  </pic:spPr>
                </pic:pic>
              </a:graphicData>
            </a:graphic>
          </wp:anchor>
        </w:drawing>
      </w:r>
      <w:r>
        <w:rPr/>
        <w:drawing>
          <wp:anchor distT="0" distB="0" distL="0" distR="0" allowOverlap="1" layoutInCell="1" locked="0" behindDoc="0" simplePos="0" relativeHeight="15998976">
            <wp:simplePos x="0" y="0"/>
            <wp:positionH relativeFrom="page">
              <wp:posOffset>4270230</wp:posOffset>
            </wp:positionH>
            <wp:positionV relativeFrom="paragraph">
              <wp:posOffset>-275152</wp:posOffset>
            </wp:positionV>
            <wp:extent cx="1276375" cy="75438"/>
            <wp:effectExtent l="0" t="0" r="0" b="0"/>
            <wp:wrapNone/>
            <wp:docPr id="309" name="image209.png"/>
            <wp:cNvGraphicFramePr>
              <a:graphicFrameLocks noChangeAspect="1"/>
            </wp:cNvGraphicFramePr>
            <a:graphic>
              <a:graphicData uri="http://schemas.openxmlformats.org/drawingml/2006/picture">
                <pic:pic>
                  <pic:nvPicPr>
                    <pic:cNvPr id="310" name="image209.png"/>
                    <pic:cNvPicPr/>
                  </pic:nvPicPr>
                  <pic:blipFill>
                    <a:blip r:embed="rId213" cstate="print"/>
                    <a:stretch>
                      <a:fillRect/>
                    </a:stretch>
                  </pic:blipFill>
                  <pic:spPr>
                    <a:xfrm>
                      <a:off x="0" y="0"/>
                      <a:ext cx="1276375" cy="75438"/>
                    </a:xfrm>
                    <a:prstGeom prst="rect">
                      <a:avLst/>
                    </a:prstGeom>
                  </pic:spPr>
                </pic:pic>
              </a:graphicData>
            </a:graphic>
          </wp:anchor>
        </w:drawing>
      </w:r>
      <w:r>
        <w:rPr/>
        <w:drawing>
          <wp:anchor distT="0" distB="0" distL="0" distR="0" allowOverlap="1" layoutInCell="1" locked="0" behindDoc="0" simplePos="0" relativeHeight="15999488">
            <wp:simplePos x="0" y="0"/>
            <wp:positionH relativeFrom="page">
              <wp:posOffset>5675450</wp:posOffset>
            </wp:positionH>
            <wp:positionV relativeFrom="paragraph">
              <wp:posOffset>-268335</wp:posOffset>
            </wp:positionV>
            <wp:extent cx="507805" cy="68579"/>
            <wp:effectExtent l="0" t="0" r="0" b="0"/>
            <wp:wrapNone/>
            <wp:docPr id="311" name="image210.png"/>
            <wp:cNvGraphicFramePr>
              <a:graphicFrameLocks noChangeAspect="1"/>
            </wp:cNvGraphicFramePr>
            <a:graphic>
              <a:graphicData uri="http://schemas.openxmlformats.org/drawingml/2006/picture">
                <pic:pic>
                  <pic:nvPicPr>
                    <pic:cNvPr id="312" name="image210.png"/>
                    <pic:cNvPicPr/>
                  </pic:nvPicPr>
                  <pic:blipFill>
                    <a:blip r:embed="rId214" cstate="print"/>
                    <a:stretch>
                      <a:fillRect/>
                    </a:stretch>
                  </pic:blipFill>
                  <pic:spPr>
                    <a:xfrm>
                      <a:off x="0" y="0"/>
                      <a:ext cx="507805" cy="68579"/>
                    </a:xfrm>
                    <a:prstGeom prst="rect">
                      <a:avLst/>
                    </a:prstGeom>
                  </pic:spPr>
                </pic:pic>
              </a:graphicData>
            </a:graphic>
          </wp:anchor>
        </w:drawing>
      </w:r>
      <w:r>
        <w:rPr/>
        <w:drawing>
          <wp:anchor distT="0" distB="0" distL="0" distR="0" allowOverlap="1" layoutInCell="1" locked="0" behindDoc="0" simplePos="0" relativeHeight="16000000">
            <wp:simplePos x="0" y="0"/>
            <wp:positionH relativeFrom="page">
              <wp:posOffset>7039740</wp:posOffset>
            </wp:positionH>
            <wp:positionV relativeFrom="paragraph">
              <wp:posOffset>-261516</wp:posOffset>
            </wp:positionV>
            <wp:extent cx="4954531" cy="116585"/>
            <wp:effectExtent l="0" t="0" r="0" b="0"/>
            <wp:wrapNone/>
            <wp:docPr id="313" name="image211.png"/>
            <wp:cNvGraphicFramePr>
              <a:graphicFrameLocks noChangeAspect="1"/>
            </wp:cNvGraphicFramePr>
            <a:graphic>
              <a:graphicData uri="http://schemas.openxmlformats.org/drawingml/2006/picture">
                <pic:pic>
                  <pic:nvPicPr>
                    <pic:cNvPr id="314" name="image211.png"/>
                    <pic:cNvPicPr/>
                  </pic:nvPicPr>
                  <pic:blipFill>
                    <a:blip r:embed="rId215" cstate="print"/>
                    <a:stretch>
                      <a:fillRect/>
                    </a:stretch>
                  </pic:blipFill>
                  <pic:spPr>
                    <a:xfrm>
                      <a:off x="0" y="0"/>
                      <a:ext cx="4954531" cy="116585"/>
                    </a:xfrm>
                    <a:prstGeom prst="rect">
                      <a:avLst/>
                    </a:prstGeom>
                  </pic:spPr>
                </pic:pic>
              </a:graphicData>
            </a:graphic>
          </wp:anchor>
        </w:drawing>
      </w:r>
      <w:r>
        <w:rPr/>
        <w:drawing>
          <wp:anchor distT="0" distB="0" distL="0" distR="0" allowOverlap="1" layoutInCell="1" locked="0" behindDoc="0" simplePos="0" relativeHeight="16002560">
            <wp:simplePos x="0" y="0"/>
            <wp:positionH relativeFrom="page">
              <wp:posOffset>13288193</wp:posOffset>
            </wp:positionH>
            <wp:positionV relativeFrom="paragraph">
              <wp:posOffset>-2074910</wp:posOffset>
            </wp:positionV>
            <wp:extent cx="89209" cy="1364742"/>
            <wp:effectExtent l="0" t="0" r="0" b="0"/>
            <wp:wrapNone/>
            <wp:docPr id="315" name="image212.png"/>
            <wp:cNvGraphicFramePr>
              <a:graphicFrameLocks noChangeAspect="1"/>
            </wp:cNvGraphicFramePr>
            <a:graphic>
              <a:graphicData uri="http://schemas.openxmlformats.org/drawingml/2006/picture">
                <pic:pic>
                  <pic:nvPicPr>
                    <pic:cNvPr id="316" name="image212.png"/>
                    <pic:cNvPicPr/>
                  </pic:nvPicPr>
                  <pic:blipFill>
                    <a:blip r:embed="rId216" cstate="print"/>
                    <a:stretch>
                      <a:fillRect/>
                    </a:stretch>
                  </pic:blipFill>
                  <pic:spPr>
                    <a:xfrm>
                      <a:off x="0" y="0"/>
                      <a:ext cx="89209" cy="1364742"/>
                    </a:xfrm>
                    <a:prstGeom prst="rect">
                      <a:avLst/>
                    </a:prstGeom>
                  </pic:spPr>
                </pic:pic>
              </a:graphicData>
            </a:graphic>
          </wp:anchor>
        </w:drawing>
      </w:r>
      <w:r>
        <w:rPr/>
        <w:drawing>
          <wp:anchor distT="0" distB="0" distL="0" distR="0" allowOverlap="1" layoutInCell="1" locked="0" behindDoc="0" simplePos="0" relativeHeight="16003072">
            <wp:simplePos x="0" y="0"/>
            <wp:positionH relativeFrom="page">
              <wp:posOffset>12128542</wp:posOffset>
            </wp:positionH>
            <wp:positionV relativeFrom="paragraph">
              <wp:posOffset>-213798</wp:posOffset>
            </wp:positionV>
            <wp:extent cx="576427" cy="82296"/>
            <wp:effectExtent l="0" t="0" r="0" b="0"/>
            <wp:wrapNone/>
            <wp:docPr id="317" name="image213.png"/>
            <wp:cNvGraphicFramePr>
              <a:graphicFrameLocks noChangeAspect="1"/>
            </wp:cNvGraphicFramePr>
            <a:graphic>
              <a:graphicData uri="http://schemas.openxmlformats.org/drawingml/2006/picture">
                <pic:pic>
                  <pic:nvPicPr>
                    <pic:cNvPr id="318" name="image213.png"/>
                    <pic:cNvPicPr/>
                  </pic:nvPicPr>
                  <pic:blipFill>
                    <a:blip r:embed="rId217" cstate="print"/>
                    <a:stretch>
                      <a:fillRect/>
                    </a:stretch>
                  </pic:blipFill>
                  <pic:spPr>
                    <a:xfrm>
                      <a:off x="0" y="0"/>
                      <a:ext cx="576427" cy="82296"/>
                    </a:xfrm>
                    <a:prstGeom prst="rect">
                      <a:avLst/>
                    </a:prstGeom>
                  </pic:spPr>
                </pic:pic>
              </a:graphicData>
            </a:graphic>
          </wp:anchor>
        </w:drawing>
      </w:r>
      <w:r>
        <w:rPr/>
        <w:drawing>
          <wp:anchor distT="0" distB="0" distL="0" distR="0" allowOverlap="1" layoutInCell="1" locked="0" behindDoc="0" simplePos="0" relativeHeight="16003584">
            <wp:simplePos x="0" y="0"/>
            <wp:positionH relativeFrom="page">
              <wp:posOffset>12769766</wp:posOffset>
            </wp:positionH>
            <wp:positionV relativeFrom="paragraph">
              <wp:posOffset>-336505</wp:posOffset>
            </wp:positionV>
            <wp:extent cx="590151" cy="205740"/>
            <wp:effectExtent l="0" t="0" r="0" b="0"/>
            <wp:wrapNone/>
            <wp:docPr id="319" name="image214.png"/>
            <wp:cNvGraphicFramePr>
              <a:graphicFrameLocks noChangeAspect="1"/>
            </wp:cNvGraphicFramePr>
            <a:graphic>
              <a:graphicData uri="http://schemas.openxmlformats.org/drawingml/2006/picture">
                <pic:pic>
                  <pic:nvPicPr>
                    <pic:cNvPr id="320" name="image214.png"/>
                    <pic:cNvPicPr/>
                  </pic:nvPicPr>
                  <pic:blipFill>
                    <a:blip r:embed="rId218" cstate="print"/>
                    <a:stretch>
                      <a:fillRect/>
                    </a:stretch>
                  </pic:blipFill>
                  <pic:spPr>
                    <a:xfrm>
                      <a:off x="0" y="0"/>
                      <a:ext cx="590151" cy="205740"/>
                    </a:xfrm>
                    <a:prstGeom prst="rect">
                      <a:avLst/>
                    </a:prstGeom>
                  </pic:spPr>
                </pic:pic>
              </a:graphicData>
            </a:graphic>
          </wp:anchor>
        </w:drawing>
      </w:r>
      <w:r>
        <w:rPr>
          <w:color w:val="3F3F3F"/>
          <w:w w:val="106"/>
          <w:sz w:val="38"/>
        </w:rPr>
        <w:t>哮喘患者通常可不需医疗机构帮助即能自行处理大</w:t>
      </w:r>
      <w:r>
        <w:rPr>
          <w:color w:val="4F4F4F"/>
          <w:w w:val="106"/>
          <w:sz w:val="38"/>
        </w:rPr>
        <w:t>多数的发作</w:t>
      </w:r>
      <w:r>
        <w:rPr>
          <w:color w:val="909090"/>
          <w:w w:val="106"/>
          <w:sz w:val="38"/>
        </w:rPr>
        <w:t>。</w:t>
      </w:r>
      <w:r>
        <w:rPr>
          <w:color w:val="3F3F3F"/>
          <w:w w:val="106"/>
          <w:sz w:val="38"/>
        </w:rPr>
        <w:t>使用</w:t>
      </w:r>
      <w:r>
        <w:rPr>
          <w:color w:val="757575"/>
          <w:w w:val="106"/>
          <w:sz w:val="38"/>
        </w:rPr>
        <w:t>一</w:t>
      </w:r>
      <w:r>
        <w:rPr>
          <w:color w:val="3F3F3F"/>
          <w:w w:val="106"/>
          <w:sz w:val="38"/>
        </w:rPr>
        <w:t>个吸入器吸入单剂量的短效</w:t>
      </w:r>
      <w:r>
        <w:rPr>
          <w:rFonts w:ascii="Arial" w:eastAsia="Arial"/>
          <w:color w:val="3F3F3F"/>
          <w:spacing w:val="-1"/>
          <w:w w:val="107"/>
          <w:sz w:val="50"/>
        </w:rPr>
        <w:t>B</w:t>
      </w:r>
      <w:r>
        <w:rPr>
          <w:color w:val="1F1F1F"/>
          <w:w w:val="106"/>
          <w:sz w:val="38"/>
        </w:rPr>
        <w:t>－</w:t>
      </w:r>
      <w:r>
        <w:rPr>
          <w:color w:val="4F4F4F"/>
          <w:w w:val="106"/>
          <w:sz w:val="38"/>
        </w:rPr>
        <w:t>受</w:t>
      </w:r>
    </w:p>
    <w:p>
      <w:pPr>
        <w:spacing w:line="316" w:lineRule="auto" w:before="22"/>
        <w:ind w:left="929" w:right="0" w:firstLine="38"/>
        <w:jc w:val="left"/>
        <w:rPr>
          <w:sz w:val="38"/>
        </w:rPr>
      </w:pPr>
      <w:r>
        <w:rPr>
          <w:color w:val="3F3F3F"/>
          <w:w w:val="104"/>
          <w:sz w:val="38"/>
        </w:rPr>
        <w:t>体激动剂，吸入新鲜空气（远离烟雾和其他刺激气体</w:t>
      </w:r>
      <w:r>
        <w:rPr>
          <w:color w:val="3F3F3F"/>
          <w:spacing w:val="-10"/>
          <w:w w:val="104"/>
          <w:sz w:val="38"/>
        </w:rPr>
        <w:t>），</w:t>
      </w:r>
      <w:r>
        <w:rPr>
          <w:color w:val="4F4F4F"/>
          <w:spacing w:val="2"/>
          <w:w w:val="107"/>
          <w:sz w:val="38"/>
        </w:rPr>
        <w:t>并坐下来休息，一次发作常可在</w:t>
      </w:r>
      <w:r>
        <w:rPr>
          <w:rFonts w:ascii="Arial" w:eastAsia="Arial"/>
          <w:color w:val="4F4F4F"/>
          <w:spacing w:val="1"/>
          <w:w w:val="109"/>
          <w:sz w:val="36"/>
        </w:rPr>
        <w:t>5~10</w:t>
      </w:r>
      <w:r>
        <w:rPr>
          <w:color w:val="4F4F4F"/>
          <w:spacing w:val="2"/>
          <w:w w:val="107"/>
          <w:sz w:val="38"/>
        </w:rPr>
        <w:t>分钟内得到控制</w:t>
      </w:r>
      <w:r>
        <w:rPr>
          <w:color w:val="909090"/>
          <w:w w:val="107"/>
          <w:sz w:val="38"/>
        </w:rPr>
        <w:t>。</w:t>
      </w:r>
      <w:r>
        <w:rPr>
          <w:color w:val="3F3F3F"/>
          <w:spacing w:val="3"/>
          <w:w w:val="109"/>
          <w:sz w:val="38"/>
        </w:rPr>
        <w:t>如果</w:t>
      </w:r>
      <w:r>
        <w:rPr>
          <w:color w:val="757575"/>
          <w:spacing w:val="3"/>
          <w:w w:val="109"/>
          <w:sz w:val="38"/>
        </w:rPr>
        <w:t>一</w:t>
      </w:r>
      <w:r>
        <w:rPr>
          <w:color w:val="3F3F3F"/>
          <w:spacing w:val="3"/>
          <w:w w:val="109"/>
          <w:sz w:val="38"/>
        </w:rPr>
        <w:t>次发作在</w:t>
      </w:r>
      <w:r>
        <w:rPr>
          <w:rFonts w:ascii="Arial" w:eastAsia="Arial"/>
          <w:color w:val="3F3F3F"/>
          <w:spacing w:val="1"/>
          <w:w w:val="111"/>
          <w:sz w:val="36"/>
        </w:rPr>
        <w:t>15</w:t>
      </w:r>
      <w:r>
        <w:rPr>
          <w:color w:val="3F3F3F"/>
          <w:spacing w:val="2"/>
          <w:w w:val="109"/>
          <w:sz w:val="38"/>
        </w:rPr>
        <w:t>分钟内不能得到控制或变得更为严</w:t>
      </w:r>
      <w:r>
        <w:rPr>
          <w:color w:val="4F4F4F"/>
          <w:spacing w:val="2"/>
          <w:w w:val="103"/>
          <w:sz w:val="38"/>
        </w:rPr>
        <w:t>重，则需要医生提供其他的治疗措施</w:t>
      </w:r>
      <w:r>
        <w:rPr>
          <w:color w:val="909090"/>
          <w:spacing w:val="2"/>
          <w:w w:val="103"/>
          <w:sz w:val="38"/>
        </w:rPr>
        <w:t>。</w:t>
      </w:r>
    </w:p>
    <w:p>
      <w:pPr>
        <w:spacing w:line="316" w:lineRule="auto" w:before="18"/>
        <w:ind w:left="908" w:right="190" w:firstLine="822"/>
        <w:jc w:val="left"/>
        <w:rPr>
          <w:sz w:val="38"/>
        </w:rPr>
      </w:pPr>
      <w:r>
        <w:rPr>
          <w:color w:val="3F3F3F"/>
          <w:spacing w:val="-1"/>
          <w:w w:val="112"/>
          <w:sz w:val="38"/>
        </w:rPr>
        <w:t>因为哮喘严重发作患者的血氧水平普遍较低，医</w:t>
      </w:r>
      <w:r>
        <w:rPr>
          <w:color w:val="4F4F4F"/>
          <w:spacing w:val="1"/>
          <w:w w:val="115"/>
          <w:sz w:val="38"/>
        </w:rPr>
        <w:t>生可使用监测仪置于手指或耳垂</w:t>
      </w:r>
      <w:r>
        <w:rPr>
          <w:color w:val="909090"/>
          <w:spacing w:val="1"/>
          <w:w w:val="115"/>
          <w:sz w:val="38"/>
        </w:rPr>
        <w:t>。</w:t>
      </w:r>
      <w:r>
        <w:rPr>
          <w:color w:val="3F3F3F"/>
          <w:w w:val="115"/>
          <w:sz w:val="38"/>
        </w:rPr>
        <w:t>在哮喘发作时应</w:t>
      </w:r>
      <w:r>
        <w:rPr>
          <w:color w:val="3F3F3F"/>
          <w:spacing w:val="1"/>
          <w:w w:val="109"/>
          <w:sz w:val="38"/>
        </w:rPr>
        <w:t>吸氧</w:t>
      </w:r>
      <w:r>
        <w:rPr>
          <w:color w:val="909090"/>
          <w:spacing w:val="1"/>
          <w:w w:val="109"/>
          <w:sz w:val="38"/>
        </w:rPr>
        <w:t>。</w:t>
      </w:r>
      <w:r>
        <w:rPr>
          <w:color w:val="3F3F3F"/>
          <w:spacing w:val="1"/>
          <w:w w:val="109"/>
          <w:sz w:val="38"/>
        </w:rPr>
        <w:t>然而，在严重发作时，医生尚需监测</w:t>
      </w:r>
      <w:r>
        <w:rPr>
          <w:color w:val="666666"/>
          <w:spacing w:val="1"/>
          <w:w w:val="109"/>
          <w:sz w:val="38"/>
        </w:rPr>
        <w:t>二氧</w:t>
      </w:r>
      <w:r>
        <w:rPr>
          <w:color w:val="3F3F3F"/>
          <w:w w:val="109"/>
          <w:sz w:val="38"/>
        </w:rPr>
        <w:t>化碳</w:t>
      </w:r>
      <w:r>
        <w:rPr>
          <w:color w:val="3F3F3F"/>
          <w:w w:val="110"/>
          <w:sz w:val="38"/>
        </w:rPr>
        <w:t>水平，该检查需抽取动脉血</w:t>
      </w:r>
      <w:r>
        <w:rPr>
          <w:color w:val="909090"/>
          <w:w w:val="110"/>
          <w:sz w:val="38"/>
        </w:rPr>
        <w:t>。</w:t>
      </w:r>
      <w:r>
        <w:rPr>
          <w:color w:val="3F3F3F"/>
          <w:w w:val="110"/>
          <w:sz w:val="38"/>
        </w:rPr>
        <w:t>还可做肺功能检查，通常使用肺量计或峰流速仪</w:t>
      </w:r>
      <w:r>
        <w:rPr>
          <w:color w:val="909090"/>
          <w:w w:val="110"/>
          <w:sz w:val="38"/>
        </w:rPr>
        <w:t>。</w:t>
      </w:r>
      <w:r>
        <w:rPr>
          <w:color w:val="3F3F3F"/>
          <w:w w:val="110"/>
          <w:sz w:val="38"/>
        </w:rPr>
        <w:t>通常，仅在严重哮喘发作</w:t>
      </w:r>
      <w:r>
        <w:rPr>
          <w:color w:val="3F3F3F"/>
          <w:spacing w:val="2"/>
          <w:w w:val="111"/>
          <w:sz w:val="38"/>
        </w:rPr>
        <w:t>时需要拍摄</w:t>
      </w:r>
      <w:r>
        <w:rPr>
          <w:rFonts w:ascii="Arial" w:eastAsia="Arial"/>
          <w:color w:val="3F3F3F"/>
          <w:spacing w:val="1"/>
          <w:w w:val="111"/>
          <w:sz w:val="38"/>
        </w:rPr>
        <w:t>X</w:t>
      </w:r>
      <w:r>
        <w:rPr>
          <w:color w:val="3F3F3F"/>
          <w:spacing w:val="2"/>
          <w:w w:val="111"/>
          <w:sz w:val="38"/>
        </w:rPr>
        <w:t>线胸片</w:t>
      </w:r>
      <w:r>
        <w:rPr>
          <w:color w:val="909090"/>
          <w:spacing w:val="2"/>
          <w:w w:val="111"/>
          <w:sz w:val="38"/>
        </w:rPr>
        <w:t>。</w:t>
      </w:r>
      <w:r>
        <w:rPr>
          <w:color w:val="3F3F3F"/>
          <w:spacing w:val="1"/>
          <w:w w:val="111"/>
          <w:sz w:val="38"/>
        </w:rPr>
        <w:t>极重度哮喘发作时，需要通过口腔和咽喉插入人工气道（气管插管）以及呼吸机辅</w:t>
      </w:r>
      <w:r>
        <w:rPr>
          <w:color w:val="3F3F3F"/>
          <w:spacing w:val="2"/>
          <w:w w:val="110"/>
          <w:sz w:val="38"/>
        </w:rPr>
        <w:t>助通气</w:t>
      </w:r>
      <w:r>
        <w:rPr>
          <w:color w:val="909090"/>
          <w:w w:val="110"/>
          <w:sz w:val="38"/>
        </w:rPr>
        <w:t>。</w:t>
      </w:r>
    </w:p>
    <w:p>
      <w:pPr>
        <w:spacing w:line="314" w:lineRule="auto" w:before="43"/>
        <w:ind w:left="870" w:right="276" w:firstLine="819"/>
        <w:jc w:val="both"/>
        <w:rPr>
          <w:sz w:val="38"/>
        </w:rPr>
      </w:pPr>
      <w:r>
        <w:rPr>
          <w:color w:val="757575"/>
          <w:spacing w:val="3"/>
          <w:w w:val="105"/>
          <w:sz w:val="38"/>
        </w:rPr>
        <w:t>一</w:t>
      </w:r>
      <w:r>
        <w:rPr>
          <w:color w:val="3F3F3F"/>
          <w:spacing w:val="3"/>
          <w:w w:val="105"/>
          <w:sz w:val="38"/>
        </w:rPr>
        <w:t>般来说，对严重哮喘发作，在</w:t>
      </w:r>
      <w:r>
        <w:rPr>
          <w:color w:val="666666"/>
          <w:spacing w:val="3"/>
          <w:w w:val="105"/>
          <w:sz w:val="38"/>
        </w:rPr>
        <w:t>经</w:t>
      </w:r>
      <w:r>
        <w:rPr>
          <w:color w:val="3F3F3F"/>
          <w:spacing w:val="2"/>
          <w:w w:val="105"/>
          <w:sz w:val="38"/>
        </w:rPr>
        <w:t>口服或静脉给予</w:t>
      </w:r>
      <w:r>
        <w:rPr>
          <w:color w:val="1F1F1F"/>
          <w:spacing w:val="3"/>
          <w:w w:val="109"/>
          <w:sz w:val="38"/>
        </w:rPr>
        <w:t>仕</w:t>
      </w:r>
      <w:r>
        <w:rPr>
          <w:color w:val="4F4F4F"/>
          <w:spacing w:val="2"/>
          <w:w w:val="109"/>
          <w:sz w:val="38"/>
        </w:rPr>
        <w:t>受体激动剂或肾上腺皮质激素后肺功能无改善或有</w:t>
      </w:r>
      <w:r>
        <w:rPr>
          <w:color w:val="4F4F4F"/>
          <w:spacing w:val="2"/>
          <w:w w:val="116"/>
          <w:sz w:val="38"/>
        </w:rPr>
        <w:t>严重低氧血症或高二氧化碳血症的患者同样需住院</w:t>
      </w:r>
      <w:r>
        <w:rPr>
          <w:color w:val="3F3F3F"/>
          <w:spacing w:val="3"/>
          <w:w w:val="110"/>
          <w:sz w:val="38"/>
        </w:rPr>
        <w:t>治疗</w:t>
      </w:r>
      <w:r>
        <w:rPr>
          <w:color w:val="909090"/>
          <w:w w:val="110"/>
          <w:sz w:val="38"/>
        </w:rPr>
        <w:t>。</w:t>
      </w:r>
    </w:p>
    <w:p>
      <w:pPr>
        <w:spacing w:line="314" w:lineRule="auto" w:before="36"/>
        <w:ind w:left="883" w:right="332" w:firstLine="807"/>
        <w:jc w:val="both"/>
        <w:rPr>
          <w:sz w:val="38"/>
        </w:rPr>
      </w:pPr>
      <w:r>
        <w:rPr>
          <w:color w:val="3F3F3F"/>
          <w:spacing w:val="-2"/>
          <w:w w:val="105"/>
          <w:sz w:val="38"/>
        </w:rPr>
        <w:t>对脱水患者应静脉补液</w:t>
      </w:r>
      <w:r>
        <w:rPr>
          <w:color w:val="909090"/>
          <w:spacing w:val="-2"/>
          <w:w w:val="105"/>
          <w:sz w:val="38"/>
        </w:rPr>
        <w:t>。</w:t>
      </w:r>
      <w:r>
        <w:rPr>
          <w:color w:val="3F3F3F"/>
          <w:spacing w:val="-2"/>
          <w:w w:val="105"/>
          <w:sz w:val="38"/>
        </w:rPr>
        <w:t>如疑有肺部感染时可给予</w:t>
      </w:r>
      <w:r>
        <w:rPr>
          <w:color w:val="3F3F3F"/>
          <w:spacing w:val="-2"/>
          <w:w w:val="105"/>
          <w:sz w:val="38"/>
        </w:rPr>
        <w:t>抗生素</w:t>
      </w:r>
      <w:r>
        <w:rPr>
          <w:color w:val="909090"/>
          <w:spacing w:val="-2"/>
          <w:w w:val="105"/>
          <w:sz w:val="38"/>
        </w:rPr>
        <w:t>。</w:t>
      </w:r>
      <w:r>
        <w:rPr>
          <w:color w:val="4F4F4F"/>
          <w:spacing w:val="-2"/>
          <w:w w:val="105"/>
          <w:sz w:val="38"/>
        </w:rPr>
        <w:t>然而，大多数感染（少数例外）是由病毒引起</w:t>
      </w:r>
      <w:r>
        <w:rPr>
          <w:color w:val="3F3F3F"/>
          <w:spacing w:val="-2"/>
          <w:w w:val="105"/>
          <w:sz w:val="38"/>
        </w:rPr>
        <w:t>的</w:t>
      </w:r>
      <w:r>
        <w:rPr>
          <w:color w:val="3F3F3F"/>
          <w:spacing w:val="-2"/>
          <w:w w:val="105"/>
          <w:sz w:val="38"/>
        </w:rPr>
        <w:t>，</w:t>
      </w:r>
      <w:r>
        <w:rPr>
          <w:color w:val="3F3F3F"/>
          <w:spacing w:val="-2"/>
          <w:w w:val="105"/>
          <w:sz w:val="38"/>
        </w:rPr>
        <w:t>无</w:t>
      </w:r>
      <w:r>
        <w:rPr>
          <w:color w:val="3F3F3F"/>
          <w:spacing w:val="-2"/>
          <w:w w:val="105"/>
          <w:sz w:val="38"/>
        </w:rPr>
        <w:t>针</w:t>
      </w:r>
      <w:r>
        <w:rPr>
          <w:color w:val="3F3F3F"/>
          <w:spacing w:val="-2"/>
          <w:w w:val="105"/>
          <w:sz w:val="38"/>
        </w:rPr>
        <w:t>对</w:t>
      </w:r>
      <w:r>
        <w:rPr>
          <w:color w:val="3F3F3F"/>
          <w:spacing w:val="-2"/>
          <w:w w:val="105"/>
          <w:sz w:val="38"/>
        </w:rPr>
        <w:t>性</w:t>
      </w:r>
      <w:r>
        <w:rPr>
          <w:color w:val="3F3F3F"/>
          <w:spacing w:val="-2"/>
          <w:w w:val="105"/>
          <w:sz w:val="38"/>
        </w:rPr>
        <w:t>治</w:t>
      </w:r>
      <w:r>
        <w:rPr>
          <w:color w:val="3F3F3F"/>
          <w:spacing w:val="-2"/>
          <w:w w:val="105"/>
          <w:sz w:val="38"/>
        </w:rPr>
        <w:t>疗</w:t>
      </w:r>
      <w:r>
        <w:rPr>
          <w:color w:val="3F3F3F"/>
          <w:spacing w:val="-2"/>
          <w:w w:val="105"/>
          <w:sz w:val="38"/>
        </w:rPr>
        <w:t>措</w:t>
      </w:r>
      <w:r>
        <w:rPr>
          <w:color w:val="3F3F3F"/>
          <w:spacing w:val="-2"/>
          <w:w w:val="105"/>
          <w:sz w:val="38"/>
        </w:rPr>
        <w:t>施</w:t>
      </w:r>
      <w:r>
        <w:rPr>
          <w:color w:val="909090"/>
          <w:spacing w:val="-2"/>
          <w:w w:val="105"/>
          <w:sz w:val="38"/>
        </w:rPr>
        <w:t>。</w:t>
      </w:r>
    </w:p>
    <w:p>
      <w:pPr>
        <w:spacing w:before="73"/>
        <w:ind w:left="544" w:right="0" w:firstLine="0"/>
        <w:jc w:val="left"/>
        <w:rPr>
          <w:sz w:val="38"/>
        </w:rPr>
      </w:pPr>
      <w:r>
        <w:rPr/>
        <w:br w:type="column"/>
      </w:r>
      <w:r>
        <w:rPr>
          <w:color w:val="3F3F3F"/>
          <w:sz w:val="38"/>
        </w:rPr>
        <w:t>预</w:t>
      </w:r>
      <w:r>
        <w:rPr>
          <w:color w:val="3F3F3F"/>
          <w:sz w:val="38"/>
        </w:rPr>
        <w:t>防</w:t>
      </w:r>
      <w:r>
        <w:rPr>
          <w:color w:val="3F3F3F"/>
          <w:sz w:val="38"/>
        </w:rPr>
        <w:t>或</w:t>
      </w:r>
      <w:r>
        <w:rPr>
          <w:color w:val="3F3F3F"/>
          <w:sz w:val="38"/>
        </w:rPr>
        <w:t>治</w:t>
      </w:r>
      <w:r>
        <w:rPr>
          <w:color w:val="3F3F3F"/>
          <w:sz w:val="38"/>
        </w:rPr>
        <w:t>疗</w:t>
      </w:r>
      <w:r>
        <w:rPr>
          <w:color w:val="3F3F3F"/>
          <w:sz w:val="38"/>
        </w:rPr>
        <w:t>发</w:t>
      </w:r>
      <w:r>
        <w:rPr>
          <w:color w:val="3F3F3F"/>
          <w:sz w:val="38"/>
        </w:rPr>
        <w:t>作</w:t>
      </w:r>
      <w:r>
        <w:rPr>
          <w:color w:val="3F3F3F"/>
          <w:sz w:val="38"/>
        </w:rPr>
        <w:t>的</w:t>
      </w:r>
      <w:r>
        <w:rPr>
          <w:color w:val="3F3F3F"/>
          <w:sz w:val="38"/>
        </w:rPr>
        <w:t>药</w:t>
      </w:r>
      <w:r>
        <w:rPr>
          <w:color w:val="3F3F3F"/>
          <w:spacing w:val="-10"/>
          <w:sz w:val="38"/>
        </w:rPr>
        <w:t>物</w:t>
      </w:r>
    </w:p>
    <w:p>
      <w:pPr>
        <w:spacing w:line="319" w:lineRule="auto" w:before="184"/>
        <w:ind w:left="470" w:right="572" w:firstLine="851"/>
        <w:jc w:val="left"/>
        <w:rPr>
          <w:sz w:val="38"/>
        </w:rPr>
      </w:pPr>
      <w:r>
        <w:rPr>
          <w:color w:val="4F4F4F"/>
          <w:spacing w:val="-2"/>
          <w:w w:val="105"/>
          <w:sz w:val="38"/>
        </w:rPr>
        <w:t>药物可使大多数哮喘患者过上相对正常的生活</w:t>
      </w:r>
      <w:r>
        <w:rPr>
          <w:color w:val="909090"/>
          <w:spacing w:val="-2"/>
          <w:w w:val="105"/>
          <w:sz w:val="38"/>
        </w:rPr>
        <w:t>。</w:t>
      </w:r>
      <w:r>
        <w:rPr>
          <w:color w:val="4F4F4F"/>
          <w:spacing w:val="-2"/>
          <w:w w:val="105"/>
          <w:sz w:val="38"/>
        </w:rPr>
        <w:t>大</w:t>
      </w:r>
      <w:r>
        <w:rPr>
          <w:color w:val="4F4F4F"/>
          <w:spacing w:val="-2"/>
          <w:w w:val="105"/>
          <w:sz w:val="38"/>
        </w:rPr>
        <w:t>多</w:t>
      </w:r>
      <w:r>
        <w:rPr>
          <w:color w:val="4F4F4F"/>
          <w:spacing w:val="-2"/>
          <w:w w:val="105"/>
          <w:sz w:val="38"/>
        </w:rPr>
        <w:t>数</w:t>
      </w:r>
      <w:r>
        <w:rPr>
          <w:color w:val="4F4F4F"/>
          <w:spacing w:val="-2"/>
          <w:w w:val="105"/>
          <w:sz w:val="38"/>
        </w:rPr>
        <w:t>治</w:t>
      </w:r>
      <w:r>
        <w:rPr>
          <w:color w:val="4F4F4F"/>
          <w:spacing w:val="-2"/>
          <w:w w:val="105"/>
          <w:sz w:val="38"/>
        </w:rPr>
        <w:t>疗</w:t>
      </w:r>
      <w:r>
        <w:rPr>
          <w:color w:val="4F4F4F"/>
          <w:spacing w:val="-2"/>
          <w:w w:val="105"/>
          <w:sz w:val="38"/>
        </w:rPr>
        <w:t>哮</w:t>
      </w:r>
      <w:r>
        <w:rPr>
          <w:color w:val="4F4F4F"/>
          <w:spacing w:val="-2"/>
          <w:w w:val="105"/>
          <w:sz w:val="38"/>
        </w:rPr>
        <w:t>喘</w:t>
      </w:r>
      <w:r>
        <w:rPr>
          <w:color w:val="4F4F4F"/>
          <w:spacing w:val="-2"/>
          <w:w w:val="105"/>
          <w:sz w:val="38"/>
        </w:rPr>
        <w:t>的</w:t>
      </w:r>
      <w:r>
        <w:rPr>
          <w:color w:val="4F4F4F"/>
          <w:spacing w:val="-2"/>
          <w:w w:val="105"/>
          <w:sz w:val="38"/>
        </w:rPr>
        <w:t>药</w:t>
      </w:r>
      <w:r>
        <w:rPr>
          <w:color w:val="4F4F4F"/>
          <w:spacing w:val="-2"/>
          <w:w w:val="105"/>
          <w:sz w:val="38"/>
        </w:rPr>
        <w:t>物</w:t>
      </w:r>
      <w:r>
        <w:rPr>
          <w:color w:val="4F4F4F"/>
          <w:spacing w:val="-2"/>
          <w:w w:val="105"/>
          <w:sz w:val="38"/>
        </w:rPr>
        <w:t>可</w:t>
      </w:r>
      <w:r>
        <w:rPr>
          <w:color w:val="4F4F4F"/>
          <w:spacing w:val="-2"/>
          <w:w w:val="105"/>
          <w:sz w:val="38"/>
        </w:rPr>
        <w:t>用</w:t>
      </w:r>
      <w:r>
        <w:rPr>
          <w:color w:val="4F4F4F"/>
          <w:spacing w:val="-2"/>
          <w:w w:val="105"/>
          <w:sz w:val="38"/>
        </w:rPr>
        <w:t>于</w:t>
      </w:r>
      <w:r>
        <w:rPr>
          <w:color w:val="4F4F4F"/>
          <w:spacing w:val="-2"/>
          <w:w w:val="105"/>
          <w:sz w:val="38"/>
        </w:rPr>
        <w:t>（</w:t>
      </w:r>
      <w:r>
        <w:rPr>
          <w:color w:val="4F4F4F"/>
          <w:spacing w:val="-2"/>
          <w:w w:val="105"/>
          <w:sz w:val="38"/>
        </w:rPr>
        <w:t>常</w:t>
      </w:r>
      <w:r>
        <w:rPr>
          <w:color w:val="4F4F4F"/>
          <w:spacing w:val="-2"/>
          <w:w w:val="105"/>
          <w:sz w:val="38"/>
        </w:rPr>
        <w:t>为</w:t>
      </w:r>
      <w:r>
        <w:rPr>
          <w:color w:val="4F4F4F"/>
          <w:spacing w:val="-2"/>
          <w:w w:val="105"/>
          <w:sz w:val="38"/>
        </w:rPr>
        <w:t>小</w:t>
      </w:r>
      <w:r>
        <w:rPr>
          <w:color w:val="4F4F4F"/>
          <w:spacing w:val="-2"/>
          <w:w w:val="105"/>
          <w:sz w:val="38"/>
        </w:rPr>
        <w:t>剂</w:t>
      </w:r>
      <w:r>
        <w:rPr>
          <w:color w:val="4F4F4F"/>
          <w:spacing w:val="-2"/>
          <w:w w:val="105"/>
          <w:sz w:val="38"/>
        </w:rPr>
        <w:t>量</w:t>
      </w:r>
      <w:r>
        <w:rPr>
          <w:color w:val="4F4F4F"/>
          <w:spacing w:val="-2"/>
          <w:w w:val="105"/>
          <w:sz w:val="38"/>
        </w:rPr>
        <w:t>）</w:t>
      </w:r>
      <w:r>
        <w:rPr>
          <w:color w:val="4F4F4F"/>
          <w:spacing w:val="-2"/>
          <w:w w:val="105"/>
          <w:sz w:val="38"/>
        </w:rPr>
        <w:t>预</w:t>
      </w:r>
      <w:r>
        <w:rPr>
          <w:color w:val="4F4F4F"/>
          <w:spacing w:val="-2"/>
          <w:w w:val="105"/>
          <w:sz w:val="38"/>
        </w:rPr>
        <w:t>防</w:t>
      </w:r>
      <w:r>
        <w:rPr>
          <w:color w:val="4F4F4F"/>
          <w:spacing w:val="-2"/>
          <w:w w:val="105"/>
          <w:sz w:val="38"/>
        </w:rPr>
        <w:t>哮</w:t>
      </w:r>
      <w:r>
        <w:rPr>
          <w:color w:val="4F4F4F"/>
          <w:spacing w:val="-2"/>
          <w:w w:val="105"/>
          <w:sz w:val="38"/>
        </w:rPr>
        <w:t>喘</w:t>
      </w:r>
      <w:r>
        <w:rPr>
          <w:color w:val="909090"/>
          <w:spacing w:val="-2"/>
          <w:w w:val="105"/>
          <w:sz w:val="38"/>
        </w:rPr>
        <w:t>。</w:t>
      </w:r>
    </w:p>
    <w:p>
      <w:pPr>
        <w:spacing w:line="486" w:lineRule="exact" w:before="0"/>
        <w:ind w:left="1325" w:right="0" w:firstLine="0"/>
        <w:jc w:val="left"/>
        <w:rPr>
          <w:sz w:val="38"/>
        </w:rPr>
      </w:pPr>
      <w:r>
        <w:rPr>
          <w:rFonts w:ascii="Arial" w:eastAsia="Arial"/>
          <w:color w:val="3F3F3F"/>
          <w:sz w:val="48"/>
        </w:rPr>
        <w:t>B</w:t>
      </w:r>
      <w:r>
        <w:rPr>
          <w:color w:val="3F3F3F"/>
          <w:sz w:val="38"/>
        </w:rPr>
        <w:t>－</w:t>
      </w:r>
      <w:r>
        <w:rPr>
          <w:color w:val="3F3F3F"/>
          <w:sz w:val="38"/>
        </w:rPr>
        <w:t>受</w:t>
      </w:r>
      <w:r>
        <w:rPr>
          <w:color w:val="3F3F3F"/>
          <w:sz w:val="38"/>
        </w:rPr>
        <w:t>体</w:t>
      </w:r>
      <w:r>
        <w:rPr>
          <w:color w:val="3F3F3F"/>
          <w:sz w:val="38"/>
        </w:rPr>
        <w:t>激</w:t>
      </w:r>
      <w:r>
        <w:rPr>
          <w:color w:val="3F3F3F"/>
          <w:sz w:val="38"/>
        </w:rPr>
        <w:t>动</w:t>
      </w:r>
      <w:r>
        <w:rPr>
          <w:color w:val="3F3F3F"/>
          <w:sz w:val="38"/>
        </w:rPr>
        <w:t>剂</w:t>
      </w:r>
      <w:r>
        <w:rPr>
          <w:color w:val="1F1F1F"/>
          <w:sz w:val="38"/>
        </w:rPr>
        <w:t>：</w:t>
      </w:r>
      <w:r>
        <w:rPr>
          <w:color w:val="4F4F4F"/>
          <w:sz w:val="38"/>
        </w:rPr>
        <w:t>短</w:t>
      </w:r>
      <w:r>
        <w:rPr>
          <w:color w:val="4F4F4F"/>
          <w:sz w:val="38"/>
        </w:rPr>
        <w:t>效</w:t>
      </w:r>
      <w:r>
        <w:rPr>
          <w:rFonts w:ascii="Arial" w:eastAsia="Arial"/>
          <w:color w:val="4F4F4F"/>
          <w:sz w:val="48"/>
        </w:rPr>
        <w:t>6</w:t>
      </w:r>
      <w:r>
        <w:rPr>
          <w:color w:val="4F4F4F"/>
          <w:sz w:val="38"/>
        </w:rPr>
        <w:t>－</w:t>
      </w:r>
      <w:r>
        <w:rPr>
          <w:color w:val="4F4F4F"/>
          <w:sz w:val="38"/>
        </w:rPr>
        <w:t>受</w:t>
      </w:r>
      <w:r>
        <w:rPr>
          <w:color w:val="4F4F4F"/>
          <w:sz w:val="38"/>
        </w:rPr>
        <w:t>体</w:t>
      </w:r>
      <w:r>
        <w:rPr>
          <w:color w:val="4F4F4F"/>
          <w:sz w:val="38"/>
        </w:rPr>
        <w:t>激</w:t>
      </w:r>
      <w:r>
        <w:rPr>
          <w:color w:val="4F4F4F"/>
          <w:sz w:val="38"/>
        </w:rPr>
        <w:t>动</w:t>
      </w:r>
      <w:r>
        <w:rPr>
          <w:color w:val="4F4F4F"/>
          <w:sz w:val="38"/>
        </w:rPr>
        <w:t>剂</w:t>
      </w:r>
      <w:r>
        <w:rPr>
          <w:color w:val="4F4F4F"/>
          <w:sz w:val="38"/>
        </w:rPr>
        <w:t>是</w:t>
      </w:r>
      <w:r>
        <w:rPr>
          <w:color w:val="4F4F4F"/>
          <w:sz w:val="38"/>
        </w:rPr>
        <w:t>缓</w:t>
      </w:r>
      <w:r>
        <w:rPr>
          <w:color w:val="4F4F4F"/>
          <w:sz w:val="38"/>
        </w:rPr>
        <w:t>解</w:t>
      </w:r>
      <w:r>
        <w:rPr>
          <w:color w:val="4F4F4F"/>
          <w:sz w:val="38"/>
        </w:rPr>
        <w:t>发</w:t>
      </w:r>
      <w:r>
        <w:rPr>
          <w:color w:val="4F4F4F"/>
          <w:sz w:val="38"/>
        </w:rPr>
        <w:t>作</w:t>
      </w:r>
      <w:r>
        <w:rPr>
          <w:color w:val="4F4F4F"/>
          <w:spacing w:val="-10"/>
          <w:sz w:val="38"/>
        </w:rPr>
        <w:t>的</w:t>
      </w:r>
    </w:p>
    <w:p>
      <w:pPr>
        <w:spacing w:line="271" w:lineRule="auto" w:before="126"/>
        <w:ind w:left="499" w:right="555" w:firstLine="17"/>
        <w:jc w:val="both"/>
        <w:rPr>
          <w:sz w:val="38"/>
        </w:rPr>
      </w:pPr>
      <w:r>
        <w:rPr>
          <w:color w:val="4F4F4F"/>
          <w:spacing w:val="3"/>
          <w:w w:val="114"/>
          <w:sz w:val="38"/>
        </w:rPr>
        <w:t>最佳药物</w:t>
      </w:r>
      <w:r>
        <w:rPr>
          <w:color w:val="909090"/>
          <w:spacing w:val="3"/>
          <w:w w:val="114"/>
          <w:sz w:val="38"/>
        </w:rPr>
        <w:t>。</w:t>
      </w:r>
      <w:r>
        <w:rPr>
          <w:color w:val="3F3F3F"/>
          <w:spacing w:val="3"/>
          <w:w w:val="114"/>
          <w:sz w:val="38"/>
        </w:rPr>
        <w:t>它们可预防运动诱发的哮喘</w:t>
      </w:r>
      <w:r>
        <w:rPr>
          <w:color w:val="757575"/>
          <w:spacing w:val="3"/>
          <w:w w:val="114"/>
          <w:sz w:val="38"/>
        </w:rPr>
        <w:t>。</w:t>
      </w:r>
      <w:r>
        <w:rPr>
          <w:color w:val="3F3F3F"/>
          <w:spacing w:val="2"/>
          <w:w w:val="114"/>
          <w:sz w:val="38"/>
        </w:rPr>
        <w:t>这些药物</w:t>
      </w:r>
      <w:r>
        <w:rPr>
          <w:color w:val="3F3F3F"/>
          <w:spacing w:val="2"/>
          <w:w w:val="105"/>
          <w:sz w:val="38"/>
        </w:rPr>
        <w:t>被称作支气管扩张剂，因为它们可刺激</w:t>
      </w:r>
      <w:r>
        <w:rPr>
          <w:rFonts w:ascii="Arial" w:eastAsia="Arial"/>
          <w:color w:val="3F3F3F"/>
          <w:spacing w:val="1"/>
          <w:w w:val="106"/>
          <w:sz w:val="50"/>
        </w:rPr>
        <w:t>B</w:t>
      </w:r>
      <w:r>
        <w:rPr>
          <w:color w:val="3F3F3F"/>
          <w:spacing w:val="1"/>
          <w:w w:val="105"/>
          <w:sz w:val="38"/>
        </w:rPr>
        <w:t>－肾上腺素能</w:t>
      </w:r>
      <w:r>
        <w:rPr>
          <w:color w:val="4F4F4F"/>
          <w:spacing w:val="3"/>
          <w:w w:val="105"/>
          <w:sz w:val="38"/>
        </w:rPr>
        <w:t>受体而扩张气道，作用在全身所有的</w:t>
      </w:r>
      <w:r>
        <w:rPr>
          <w:rFonts w:ascii="Arial" w:eastAsia="Arial"/>
          <w:color w:val="1F1F1F"/>
          <w:spacing w:val="2"/>
          <w:w w:val="106"/>
          <w:sz w:val="50"/>
        </w:rPr>
        <w:t>B</w:t>
      </w:r>
      <w:r>
        <w:rPr>
          <w:color w:val="3F3F3F"/>
          <w:spacing w:val="2"/>
          <w:w w:val="105"/>
          <w:sz w:val="38"/>
        </w:rPr>
        <w:t>－肾上腺素能受</w:t>
      </w:r>
      <w:r>
        <w:rPr>
          <w:color w:val="3F3F3F"/>
          <w:spacing w:val="2"/>
          <w:w w:val="110"/>
          <w:sz w:val="38"/>
        </w:rPr>
        <w:t>体的支气管扩张剂，如肾上腺素，引起副作用包括心</w:t>
      </w:r>
    </w:p>
    <w:p>
      <w:pPr>
        <w:spacing w:before="98"/>
        <w:ind w:left="489" w:right="0" w:firstLine="15"/>
        <w:jc w:val="left"/>
        <w:rPr>
          <w:sz w:val="38"/>
        </w:rPr>
      </w:pPr>
      <w:r>
        <w:rPr>
          <w:color w:val="3F3F3F"/>
          <w:w w:val="105"/>
          <w:sz w:val="38"/>
        </w:rPr>
        <w:t>跳</w:t>
      </w:r>
      <w:r>
        <w:rPr>
          <w:color w:val="3F3F3F"/>
          <w:w w:val="105"/>
          <w:sz w:val="38"/>
        </w:rPr>
        <w:t>加</w:t>
      </w:r>
      <w:r>
        <w:rPr>
          <w:color w:val="3F3F3F"/>
          <w:w w:val="105"/>
          <w:sz w:val="38"/>
        </w:rPr>
        <w:t>快</w:t>
      </w:r>
      <w:r>
        <w:rPr>
          <w:color w:val="666666"/>
          <w:w w:val="105"/>
          <w:sz w:val="38"/>
        </w:rPr>
        <w:t>、</w:t>
      </w:r>
      <w:r>
        <w:rPr>
          <w:color w:val="3F3F3F"/>
          <w:w w:val="105"/>
          <w:sz w:val="38"/>
        </w:rPr>
        <w:t>烦</w:t>
      </w:r>
      <w:r>
        <w:rPr>
          <w:color w:val="3F3F3F"/>
          <w:w w:val="105"/>
          <w:sz w:val="38"/>
        </w:rPr>
        <w:t>乱</w:t>
      </w:r>
      <w:r>
        <w:rPr>
          <w:color w:val="3F3F3F"/>
          <w:w w:val="105"/>
          <w:sz w:val="38"/>
        </w:rPr>
        <w:t>不</w:t>
      </w:r>
      <w:r>
        <w:rPr>
          <w:color w:val="3F3F3F"/>
          <w:w w:val="105"/>
          <w:sz w:val="38"/>
        </w:rPr>
        <w:t>安</w:t>
      </w:r>
      <w:r>
        <w:rPr>
          <w:color w:val="3F3F3F"/>
          <w:w w:val="105"/>
          <w:sz w:val="38"/>
        </w:rPr>
        <w:t>、</w:t>
      </w:r>
      <w:r>
        <w:rPr>
          <w:color w:val="3F3F3F"/>
          <w:w w:val="105"/>
          <w:sz w:val="38"/>
        </w:rPr>
        <w:t>头</w:t>
      </w:r>
      <w:r>
        <w:rPr>
          <w:color w:val="3F3F3F"/>
          <w:w w:val="105"/>
          <w:sz w:val="38"/>
        </w:rPr>
        <w:t>痛</w:t>
      </w:r>
      <w:r>
        <w:rPr>
          <w:color w:val="3F3F3F"/>
          <w:w w:val="105"/>
          <w:sz w:val="38"/>
        </w:rPr>
        <w:t>及</w:t>
      </w:r>
      <w:r>
        <w:rPr>
          <w:color w:val="3F3F3F"/>
          <w:w w:val="105"/>
          <w:sz w:val="38"/>
        </w:rPr>
        <w:t>肌</w:t>
      </w:r>
      <w:r>
        <w:rPr>
          <w:color w:val="3F3F3F"/>
          <w:w w:val="105"/>
          <w:sz w:val="38"/>
        </w:rPr>
        <w:t>肉</w:t>
      </w:r>
      <w:r>
        <w:rPr>
          <w:color w:val="3F3F3F"/>
          <w:w w:val="105"/>
          <w:sz w:val="38"/>
        </w:rPr>
        <w:t>震</w:t>
      </w:r>
      <w:r>
        <w:rPr>
          <w:color w:val="3F3F3F"/>
          <w:w w:val="105"/>
          <w:sz w:val="38"/>
        </w:rPr>
        <w:t>颤</w:t>
      </w:r>
      <w:r>
        <w:rPr>
          <w:color w:val="909090"/>
          <w:w w:val="105"/>
          <w:sz w:val="38"/>
        </w:rPr>
        <w:t>。</w:t>
      </w:r>
      <w:r>
        <w:rPr>
          <w:color w:val="4F4F4F"/>
          <w:w w:val="105"/>
          <w:sz w:val="38"/>
        </w:rPr>
        <w:t>主</w:t>
      </w:r>
      <w:r>
        <w:rPr>
          <w:color w:val="4F4F4F"/>
          <w:w w:val="105"/>
          <w:sz w:val="38"/>
        </w:rPr>
        <w:t>要</w:t>
      </w:r>
      <w:r>
        <w:rPr>
          <w:color w:val="4F4F4F"/>
          <w:w w:val="105"/>
          <w:sz w:val="38"/>
        </w:rPr>
        <w:t>作</w:t>
      </w:r>
      <w:r>
        <w:rPr>
          <w:color w:val="4F4F4F"/>
          <w:w w:val="105"/>
          <w:sz w:val="38"/>
        </w:rPr>
        <w:t>用</w:t>
      </w:r>
      <w:r>
        <w:rPr>
          <w:color w:val="4F4F4F"/>
          <w:w w:val="105"/>
          <w:sz w:val="38"/>
        </w:rPr>
        <w:t>于</w:t>
      </w:r>
      <w:r>
        <w:rPr>
          <w:color w:val="4F4F4F"/>
          <w:spacing w:val="-10"/>
          <w:w w:val="105"/>
          <w:sz w:val="38"/>
        </w:rPr>
        <w:t>肺</w:t>
      </w:r>
    </w:p>
    <w:p>
      <w:pPr>
        <w:spacing w:line="288" w:lineRule="auto" w:before="173"/>
        <w:ind w:left="484" w:right="502" w:firstLine="5"/>
        <w:jc w:val="both"/>
        <w:rPr>
          <w:sz w:val="38"/>
        </w:rPr>
      </w:pPr>
      <w:r>
        <w:rPr>
          <w:color w:val="3F3F3F"/>
          <w:spacing w:val="-2"/>
          <w:w w:val="110"/>
          <w:sz w:val="38"/>
        </w:rPr>
        <w:t>内</w:t>
      </w:r>
      <w:r>
        <w:rPr>
          <w:color w:val="3F3F3F"/>
          <w:spacing w:val="-2"/>
          <w:w w:val="110"/>
          <w:sz w:val="38"/>
        </w:rPr>
        <w:t>细</w:t>
      </w:r>
      <w:r>
        <w:rPr>
          <w:color w:val="3F3F3F"/>
          <w:spacing w:val="-2"/>
          <w:w w:val="110"/>
          <w:sz w:val="38"/>
        </w:rPr>
        <w:t>胞</w:t>
      </w:r>
      <w:r>
        <w:rPr>
          <w:color w:val="3F3F3F"/>
          <w:spacing w:val="-2"/>
          <w:w w:val="110"/>
          <w:sz w:val="38"/>
        </w:rPr>
        <w:t>队</w:t>
      </w:r>
      <w:r>
        <w:rPr>
          <w:color w:val="3F3F3F"/>
          <w:spacing w:val="-2"/>
          <w:w w:val="110"/>
          <w:sz w:val="38"/>
        </w:rPr>
        <w:t>－</w:t>
      </w:r>
      <w:r>
        <w:rPr>
          <w:color w:val="3F3F3F"/>
          <w:spacing w:val="-2"/>
          <w:w w:val="110"/>
          <w:sz w:val="38"/>
        </w:rPr>
        <w:t>肾</w:t>
      </w:r>
      <w:r>
        <w:rPr>
          <w:color w:val="3F3F3F"/>
          <w:spacing w:val="-2"/>
          <w:w w:val="110"/>
          <w:sz w:val="38"/>
        </w:rPr>
        <w:t>上</w:t>
      </w:r>
      <w:r>
        <w:rPr>
          <w:color w:val="3F3F3F"/>
          <w:spacing w:val="-2"/>
          <w:w w:val="110"/>
          <w:sz w:val="38"/>
        </w:rPr>
        <w:t>腺</w:t>
      </w:r>
      <w:r>
        <w:rPr>
          <w:color w:val="3F3F3F"/>
          <w:spacing w:val="-2"/>
          <w:w w:val="110"/>
          <w:sz w:val="38"/>
        </w:rPr>
        <w:t>素</w:t>
      </w:r>
      <w:r>
        <w:rPr>
          <w:color w:val="3F3F3F"/>
          <w:spacing w:val="-2"/>
          <w:w w:val="110"/>
          <w:sz w:val="38"/>
        </w:rPr>
        <w:t>能</w:t>
      </w:r>
      <w:r>
        <w:rPr>
          <w:color w:val="3F3F3F"/>
          <w:spacing w:val="-2"/>
          <w:w w:val="110"/>
          <w:sz w:val="38"/>
        </w:rPr>
        <w:t>受</w:t>
      </w:r>
      <w:r>
        <w:rPr>
          <w:color w:val="3F3F3F"/>
          <w:spacing w:val="-2"/>
          <w:w w:val="110"/>
          <w:sz w:val="38"/>
        </w:rPr>
        <w:t>体</w:t>
      </w:r>
      <w:r>
        <w:rPr>
          <w:color w:val="3F3F3F"/>
          <w:spacing w:val="-2"/>
          <w:w w:val="110"/>
          <w:sz w:val="38"/>
        </w:rPr>
        <w:t>的</w:t>
      </w:r>
      <w:r>
        <w:rPr>
          <w:color w:val="3F3F3F"/>
          <w:spacing w:val="-2"/>
          <w:w w:val="110"/>
          <w:sz w:val="38"/>
        </w:rPr>
        <w:t>支</w:t>
      </w:r>
      <w:r>
        <w:rPr>
          <w:color w:val="3F3F3F"/>
          <w:spacing w:val="-2"/>
          <w:w w:val="110"/>
          <w:sz w:val="38"/>
        </w:rPr>
        <w:t>气</w:t>
      </w:r>
      <w:r>
        <w:rPr>
          <w:color w:val="3F3F3F"/>
          <w:spacing w:val="-2"/>
          <w:w w:val="110"/>
          <w:sz w:val="38"/>
        </w:rPr>
        <w:t>管</w:t>
      </w:r>
      <w:r>
        <w:rPr>
          <w:color w:val="3F3F3F"/>
          <w:spacing w:val="-2"/>
          <w:w w:val="110"/>
          <w:sz w:val="38"/>
        </w:rPr>
        <w:t>扩</w:t>
      </w:r>
      <w:r>
        <w:rPr>
          <w:color w:val="3F3F3F"/>
          <w:spacing w:val="-2"/>
          <w:w w:val="110"/>
          <w:sz w:val="38"/>
        </w:rPr>
        <w:t>张</w:t>
      </w:r>
      <w:r>
        <w:rPr>
          <w:color w:val="3F3F3F"/>
          <w:spacing w:val="-2"/>
          <w:w w:val="110"/>
          <w:sz w:val="38"/>
        </w:rPr>
        <w:t>剂</w:t>
      </w:r>
      <w:r>
        <w:rPr>
          <w:color w:val="3F3F3F"/>
          <w:spacing w:val="-2"/>
          <w:w w:val="110"/>
          <w:sz w:val="38"/>
        </w:rPr>
        <w:t>对</w:t>
      </w:r>
      <w:r>
        <w:rPr>
          <w:color w:val="3F3F3F"/>
          <w:spacing w:val="-2"/>
          <w:w w:val="110"/>
          <w:sz w:val="38"/>
        </w:rPr>
        <w:t>其</w:t>
      </w:r>
      <w:r>
        <w:rPr>
          <w:color w:val="3F3F3F"/>
          <w:spacing w:val="-2"/>
          <w:w w:val="110"/>
          <w:sz w:val="38"/>
        </w:rPr>
        <w:t>他</w:t>
      </w:r>
      <w:r>
        <w:rPr>
          <w:color w:val="3F3F3F"/>
          <w:spacing w:val="-2"/>
          <w:w w:val="110"/>
          <w:sz w:val="38"/>
        </w:rPr>
        <w:t>器</w:t>
      </w:r>
      <w:r>
        <w:rPr>
          <w:color w:val="4F4F4F"/>
          <w:spacing w:val="-2"/>
          <w:w w:val="105"/>
          <w:sz w:val="38"/>
        </w:rPr>
        <w:t>官的影响很小，因而不良作用很少</w:t>
      </w:r>
      <w:r>
        <w:rPr>
          <w:color w:val="909090"/>
          <w:spacing w:val="-2"/>
          <w:w w:val="105"/>
          <w:sz w:val="38"/>
        </w:rPr>
        <w:t>。</w:t>
      </w:r>
      <w:r>
        <w:rPr>
          <w:color w:val="4F4F4F"/>
          <w:spacing w:val="-2"/>
          <w:w w:val="105"/>
          <w:sz w:val="38"/>
        </w:rPr>
        <w:t>多数</w:t>
      </w:r>
      <w:r>
        <w:rPr>
          <w:rFonts w:ascii="Arial" w:eastAsia="Arial"/>
          <w:color w:val="1F1F1F"/>
          <w:spacing w:val="-2"/>
          <w:w w:val="105"/>
          <w:sz w:val="50"/>
        </w:rPr>
        <w:t>B</w:t>
      </w:r>
      <w:r>
        <w:rPr>
          <w:color w:val="4F4F4F"/>
          <w:spacing w:val="-2"/>
          <w:w w:val="105"/>
          <w:sz w:val="38"/>
        </w:rPr>
        <w:t>－受体激动</w:t>
      </w:r>
      <w:r>
        <w:rPr>
          <w:color w:val="4F4F4F"/>
          <w:spacing w:val="-2"/>
          <w:w w:val="105"/>
          <w:sz w:val="38"/>
        </w:rPr>
        <w:t>剂</w:t>
      </w:r>
      <w:r>
        <w:rPr>
          <w:color w:val="4F4F4F"/>
          <w:spacing w:val="-2"/>
          <w:w w:val="105"/>
          <w:sz w:val="38"/>
        </w:rPr>
        <w:t>，</w:t>
      </w:r>
      <w:r>
        <w:rPr>
          <w:color w:val="4F4F4F"/>
          <w:spacing w:val="-2"/>
          <w:w w:val="105"/>
          <w:sz w:val="38"/>
        </w:rPr>
        <w:t>特</w:t>
      </w:r>
      <w:r>
        <w:rPr>
          <w:color w:val="4F4F4F"/>
          <w:spacing w:val="-2"/>
          <w:w w:val="105"/>
          <w:sz w:val="38"/>
        </w:rPr>
        <w:t>别</w:t>
      </w:r>
      <w:r>
        <w:rPr>
          <w:color w:val="4F4F4F"/>
          <w:spacing w:val="-2"/>
          <w:w w:val="105"/>
          <w:sz w:val="38"/>
        </w:rPr>
        <w:t>是</w:t>
      </w:r>
      <w:r>
        <w:rPr>
          <w:color w:val="4F4F4F"/>
          <w:spacing w:val="-2"/>
          <w:w w:val="105"/>
          <w:sz w:val="38"/>
        </w:rPr>
        <w:t>吸</w:t>
      </w:r>
      <w:r>
        <w:rPr>
          <w:color w:val="4F4F4F"/>
          <w:spacing w:val="-2"/>
          <w:w w:val="105"/>
          <w:sz w:val="38"/>
        </w:rPr>
        <w:t>入</w:t>
      </w:r>
      <w:r>
        <w:rPr>
          <w:color w:val="4F4F4F"/>
          <w:spacing w:val="-2"/>
          <w:w w:val="105"/>
          <w:sz w:val="38"/>
        </w:rPr>
        <w:t>制</w:t>
      </w:r>
      <w:r>
        <w:rPr>
          <w:color w:val="4F4F4F"/>
          <w:spacing w:val="-2"/>
          <w:w w:val="105"/>
          <w:sz w:val="38"/>
        </w:rPr>
        <w:t>剂</w:t>
      </w:r>
      <w:r>
        <w:rPr>
          <w:color w:val="4F4F4F"/>
          <w:spacing w:val="-2"/>
          <w:w w:val="105"/>
          <w:sz w:val="38"/>
        </w:rPr>
        <w:t>，</w:t>
      </w:r>
      <w:r>
        <w:rPr>
          <w:color w:val="4F4F4F"/>
          <w:spacing w:val="-2"/>
          <w:w w:val="105"/>
          <w:sz w:val="38"/>
        </w:rPr>
        <w:t>可</w:t>
      </w:r>
      <w:r>
        <w:rPr>
          <w:color w:val="4F4F4F"/>
          <w:spacing w:val="-2"/>
          <w:w w:val="105"/>
          <w:sz w:val="38"/>
        </w:rPr>
        <w:t>在</w:t>
      </w:r>
      <w:r>
        <w:rPr>
          <w:color w:val="4F4F4F"/>
          <w:spacing w:val="-2"/>
          <w:w w:val="105"/>
          <w:sz w:val="38"/>
        </w:rPr>
        <w:t>数</w:t>
      </w:r>
      <w:r>
        <w:rPr>
          <w:color w:val="4F4F4F"/>
          <w:spacing w:val="-2"/>
          <w:w w:val="105"/>
          <w:sz w:val="38"/>
        </w:rPr>
        <w:t>分</w:t>
      </w:r>
      <w:r>
        <w:rPr>
          <w:color w:val="4F4F4F"/>
          <w:spacing w:val="-2"/>
          <w:w w:val="105"/>
          <w:sz w:val="38"/>
        </w:rPr>
        <w:t>钟</w:t>
      </w:r>
      <w:r>
        <w:rPr>
          <w:color w:val="4F4F4F"/>
          <w:spacing w:val="-2"/>
          <w:w w:val="105"/>
          <w:sz w:val="38"/>
        </w:rPr>
        <w:t>内</w:t>
      </w:r>
      <w:r>
        <w:rPr>
          <w:color w:val="4F4F4F"/>
          <w:spacing w:val="-2"/>
          <w:w w:val="105"/>
          <w:sz w:val="38"/>
        </w:rPr>
        <w:t>起</w:t>
      </w:r>
      <w:r>
        <w:rPr>
          <w:color w:val="4F4F4F"/>
          <w:spacing w:val="-2"/>
          <w:w w:val="105"/>
          <w:sz w:val="38"/>
        </w:rPr>
        <w:t>效</w:t>
      </w:r>
      <w:r>
        <w:rPr>
          <w:color w:val="4F4F4F"/>
          <w:spacing w:val="-2"/>
          <w:w w:val="105"/>
          <w:sz w:val="38"/>
        </w:rPr>
        <w:t>，</w:t>
      </w:r>
      <w:r>
        <w:rPr>
          <w:color w:val="4F4F4F"/>
          <w:spacing w:val="-2"/>
          <w:w w:val="105"/>
          <w:sz w:val="38"/>
        </w:rPr>
        <w:t>但</w:t>
      </w:r>
      <w:r>
        <w:rPr>
          <w:color w:val="4F4F4F"/>
          <w:spacing w:val="-2"/>
          <w:w w:val="105"/>
          <w:sz w:val="38"/>
        </w:rPr>
        <w:t>作</w:t>
      </w:r>
      <w:r>
        <w:rPr>
          <w:color w:val="4F4F4F"/>
          <w:spacing w:val="-2"/>
          <w:w w:val="105"/>
          <w:sz w:val="38"/>
        </w:rPr>
        <w:t>用</w:t>
      </w:r>
      <w:r>
        <w:rPr>
          <w:color w:val="4F4F4F"/>
          <w:spacing w:val="-2"/>
          <w:w w:val="105"/>
          <w:sz w:val="38"/>
        </w:rPr>
        <w:t>仅</w:t>
      </w:r>
      <w:r>
        <w:rPr>
          <w:color w:val="4F4F4F"/>
          <w:spacing w:val="-2"/>
          <w:w w:val="105"/>
          <w:sz w:val="38"/>
        </w:rPr>
        <w:t>维</w:t>
      </w:r>
      <w:r>
        <w:rPr>
          <w:color w:val="4F4F4F"/>
          <w:spacing w:val="-2"/>
          <w:w w:val="110"/>
          <w:sz w:val="38"/>
        </w:rPr>
        <w:t>待</w:t>
      </w:r>
      <w:r>
        <w:rPr>
          <w:rFonts w:ascii="Arial" w:eastAsia="Arial"/>
          <w:color w:val="4F4F4F"/>
          <w:spacing w:val="-2"/>
          <w:w w:val="110"/>
          <w:sz w:val="36"/>
        </w:rPr>
        <w:t>2~6</w:t>
      </w:r>
      <w:r>
        <w:rPr>
          <w:color w:val="4F4F4F"/>
          <w:spacing w:val="-2"/>
          <w:w w:val="110"/>
          <w:sz w:val="38"/>
        </w:rPr>
        <w:t>小</w:t>
      </w:r>
      <w:r>
        <w:rPr>
          <w:color w:val="4F4F4F"/>
          <w:spacing w:val="-2"/>
          <w:w w:val="110"/>
          <w:sz w:val="38"/>
        </w:rPr>
        <w:t>时</w:t>
      </w:r>
      <w:r>
        <w:rPr>
          <w:color w:val="909090"/>
          <w:spacing w:val="-2"/>
          <w:w w:val="110"/>
          <w:sz w:val="38"/>
        </w:rPr>
        <w:t>。</w:t>
      </w:r>
    </w:p>
    <w:p>
      <w:pPr>
        <w:spacing w:line="288" w:lineRule="auto" w:before="17"/>
        <w:ind w:left="453" w:right="627" w:firstLine="842"/>
        <w:jc w:val="both"/>
        <w:rPr>
          <w:sz w:val="38"/>
        </w:rPr>
      </w:pPr>
      <w:r>
        <w:rPr>
          <w:color w:val="3F3F3F"/>
          <w:spacing w:val="1"/>
          <w:w w:val="105"/>
          <w:sz w:val="38"/>
        </w:rPr>
        <w:t>也可采用新型长效</w:t>
      </w:r>
      <w:r>
        <w:rPr>
          <w:rFonts w:ascii="Arial" w:eastAsia="Arial"/>
          <w:color w:val="3F3F3F"/>
          <w:w w:val="106"/>
          <w:sz w:val="50"/>
        </w:rPr>
        <w:t>B</w:t>
      </w:r>
      <w:r>
        <w:rPr>
          <w:color w:val="3F3F3F"/>
          <w:w w:val="105"/>
          <w:sz w:val="38"/>
        </w:rPr>
        <w:t>－受体激动剂，但由于它们起</w:t>
      </w:r>
      <w:r>
        <w:rPr>
          <w:color w:val="4F4F4F"/>
          <w:spacing w:val="2"/>
          <w:w w:val="109"/>
          <w:sz w:val="38"/>
        </w:rPr>
        <w:t>效慢，</w:t>
      </w:r>
      <w:r>
        <w:rPr>
          <w:color w:val="757575"/>
          <w:spacing w:val="2"/>
          <w:w w:val="109"/>
          <w:sz w:val="38"/>
        </w:rPr>
        <w:t>一</w:t>
      </w:r>
      <w:r>
        <w:rPr>
          <w:color w:val="3F3F3F"/>
          <w:spacing w:val="2"/>
          <w:w w:val="109"/>
          <w:sz w:val="38"/>
        </w:rPr>
        <w:t>般用于预防而不是治疗哮喘发作</w:t>
      </w:r>
      <w:r>
        <w:rPr>
          <w:color w:val="909090"/>
          <w:spacing w:val="2"/>
          <w:w w:val="109"/>
          <w:sz w:val="38"/>
        </w:rPr>
        <w:t>。</w:t>
      </w:r>
      <w:r>
        <w:rPr>
          <w:color w:val="757575"/>
          <w:spacing w:val="2"/>
          <w:w w:val="109"/>
          <w:sz w:val="38"/>
        </w:rPr>
        <w:t>一</w:t>
      </w:r>
      <w:r>
        <w:rPr>
          <w:color w:val="3F3F3F"/>
          <w:spacing w:val="1"/>
          <w:w w:val="109"/>
          <w:sz w:val="38"/>
        </w:rPr>
        <w:t>般不主</w:t>
      </w:r>
      <w:r>
        <w:rPr>
          <w:color w:val="3F3F3F"/>
          <w:spacing w:val="1"/>
          <w:w w:val="110"/>
          <w:sz w:val="38"/>
        </w:rPr>
        <w:t>张单用长效</w:t>
      </w:r>
      <w:r>
        <w:rPr>
          <w:rFonts w:ascii="Arial" w:eastAsia="Arial"/>
          <w:color w:val="1F1F1F"/>
          <w:spacing w:val="1"/>
          <w:w w:val="111"/>
          <w:sz w:val="50"/>
        </w:rPr>
        <w:t>B</w:t>
      </w:r>
      <w:r>
        <w:rPr>
          <w:color w:val="3F3F3F"/>
          <w:w w:val="110"/>
          <w:sz w:val="38"/>
        </w:rPr>
        <w:t>－受体激动剂，因其可轻微增加死亡风</w:t>
      </w:r>
      <w:r>
        <w:rPr>
          <w:color w:val="4F4F4F"/>
          <w:spacing w:val="3"/>
          <w:w w:val="114"/>
          <w:sz w:val="38"/>
        </w:rPr>
        <w:t>险</w:t>
      </w:r>
      <w:r>
        <w:rPr>
          <w:color w:val="909090"/>
          <w:spacing w:val="3"/>
          <w:w w:val="114"/>
          <w:sz w:val="38"/>
        </w:rPr>
        <w:t>。</w:t>
      </w:r>
      <w:r>
        <w:rPr>
          <w:color w:val="3F3F3F"/>
          <w:spacing w:val="3"/>
          <w:w w:val="114"/>
          <w:sz w:val="38"/>
        </w:rPr>
        <w:t>因此，医生常将其与吸入肾上腺皮质激素</w:t>
      </w:r>
      <w:r>
        <w:rPr>
          <w:color w:val="666666"/>
          <w:spacing w:val="1"/>
          <w:w w:val="114"/>
          <w:sz w:val="38"/>
        </w:rPr>
        <w:t>一起</w:t>
      </w:r>
      <w:r>
        <w:rPr>
          <w:color w:val="3F3F3F"/>
          <w:spacing w:val="1"/>
          <w:w w:val="110"/>
          <w:sz w:val="38"/>
        </w:rPr>
        <w:t>使用</w:t>
      </w:r>
      <w:r>
        <w:rPr>
          <w:color w:val="909090"/>
          <w:w w:val="110"/>
          <w:sz w:val="38"/>
        </w:rPr>
        <w:t>。</w:t>
      </w:r>
    </w:p>
    <w:p>
      <w:pPr>
        <w:spacing w:line="302" w:lineRule="auto" w:before="23"/>
        <w:ind w:left="452" w:right="401" w:firstLine="820"/>
        <w:jc w:val="left"/>
        <w:rPr>
          <w:sz w:val="38"/>
        </w:rPr>
      </w:pPr>
      <w:r>
        <w:rPr>
          <w:color w:val="4F4F4F"/>
          <w:spacing w:val="3"/>
          <w:w w:val="105"/>
          <w:sz w:val="38"/>
        </w:rPr>
        <w:t>通常</w:t>
      </w:r>
      <w:r>
        <w:rPr>
          <w:rFonts w:ascii="Arial" w:eastAsia="Arial"/>
          <w:color w:val="4F4F4F"/>
          <w:spacing w:val="2"/>
          <w:w w:val="106"/>
          <w:sz w:val="50"/>
        </w:rPr>
        <w:t>B</w:t>
      </w:r>
      <w:r>
        <w:rPr>
          <w:color w:val="4F4F4F"/>
          <w:spacing w:val="2"/>
          <w:w w:val="105"/>
          <w:sz w:val="38"/>
        </w:rPr>
        <w:t>－肾上腺素受体激动剂通过计量吸入装置吸</w:t>
      </w:r>
      <w:r>
        <w:rPr>
          <w:color w:val="3F3F3F"/>
          <w:spacing w:val="2"/>
          <w:w w:val="112"/>
          <w:sz w:val="38"/>
        </w:rPr>
        <w:t>入</w:t>
      </w:r>
      <w:r>
        <w:rPr>
          <w:color w:val="909090"/>
          <w:spacing w:val="2"/>
          <w:w w:val="112"/>
          <w:sz w:val="38"/>
        </w:rPr>
        <w:t>。</w:t>
      </w:r>
      <w:r>
        <w:rPr>
          <w:color w:val="4F4F4F"/>
          <w:spacing w:val="2"/>
          <w:w w:val="112"/>
          <w:sz w:val="38"/>
        </w:rPr>
        <w:t>压力促使药物成为含规定剂量药物的微型气雾</w:t>
      </w:r>
      <w:r>
        <w:rPr>
          <w:color w:val="909090"/>
          <w:spacing w:val="-11"/>
          <w:w w:val="112"/>
          <w:sz w:val="38"/>
        </w:rPr>
        <w:t>。</w:t>
      </w:r>
      <w:r>
        <w:rPr>
          <w:color w:val="3F3F3F"/>
          <w:w w:val="105"/>
          <w:sz w:val="38"/>
        </w:rPr>
        <w:t>吸入法可使药物直接沉淀于气道，因而起效迅速，但有</w:t>
      </w:r>
    </w:p>
    <w:p>
      <w:pPr>
        <w:spacing w:after="0" w:line="302" w:lineRule="auto"/>
        <w:jc w:val="left"/>
        <w:rPr>
          <w:sz w:val="38"/>
        </w:rPr>
        <w:sectPr>
          <w:type w:val="continuous"/>
          <w:pgSz w:w="21750" w:h="31660"/>
          <w:pgMar w:top="1940" w:bottom="0" w:left="0" w:right="0"/>
          <w:cols w:num="2" w:equalWidth="0">
            <w:col w:w="10932" w:space="40"/>
            <w:col w:w="10778"/>
          </w:cols>
        </w:sectPr>
      </w:pPr>
    </w:p>
    <w:p>
      <w:pPr>
        <w:pStyle w:val="BodyText"/>
        <w:rPr>
          <w:sz w:val="20"/>
        </w:rPr>
      </w:pPr>
      <w:r>
        <w:rPr/>
        <w:pict>
          <v:shape style="position:absolute;margin-left:950.640442pt;margin-top:723.070068pt;width:21pt;height:21pt;mso-position-horizontal-relative:page;mso-position-vertical-relative:page;z-index:16004096" type="#_x0000_t202" id="docshape533" filled="false" stroked="false">
            <v:textbox inset="0,0,0,0" style="layout-flow:vertical-ideographic">
              <w:txbxContent>
                <w:p>
                  <w:pPr>
                    <w:spacing w:line="144" w:lineRule="auto" w:before="0"/>
                    <w:ind w:left="20" w:right="0" w:firstLine="0"/>
                    <w:jc w:val="left"/>
                    <w:rPr>
                      <w:sz w:val="38"/>
                    </w:rPr>
                  </w:pPr>
                  <w:r>
                    <w:rPr>
                      <w:color w:val="C3C3C3"/>
                      <w:w w:val="99"/>
                      <w:sz w:val="38"/>
                    </w:rPr>
                    <w:t>｀</w:t>
                  </w:r>
                </w:p>
              </w:txbxContent>
            </v:textbox>
            <w10:wrap type="none"/>
          </v:shape>
        </w:pict>
      </w:r>
      <w:r>
        <w:rPr/>
        <w:pict>
          <v:shape style="position:absolute;margin-left:704.997009pt;margin-top:716.242554pt;width:11.35pt;height:11.35pt;mso-position-horizontal-relative:page;mso-position-vertical-relative:page;z-index:16005120" type="#_x0000_t202" id="docshape534" filled="false" stroked="false">
            <v:textbox inset="0,0,0,0" style="layout-flow:vertical-ideographic">
              <w:txbxContent>
                <w:p>
                  <w:pPr>
                    <w:spacing w:line="168" w:lineRule="auto" w:before="0"/>
                    <w:ind w:left="20" w:right="0" w:firstLine="0"/>
                    <w:jc w:val="left"/>
                    <w:rPr>
                      <w:sz w:val="18"/>
                    </w:rPr>
                  </w:pPr>
                  <w:r>
                    <w:rPr>
                      <w:color w:val="4F4F4F"/>
                      <w:w w:val="103"/>
                      <w:sz w:val="18"/>
                    </w:rPr>
                    <w:t>、</w:t>
                  </w:r>
                </w:p>
              </w:txbxContent>
            </v:textbox>
            <w10:wrap type="none"/>
          </v:shape>
        </w:pict>
      </w:r>
      <w:r>
        <w:rPr/>
        <w:pict>
          <v:shape style="position:absolute;margin-left:685.123535pt;margin-top:698.332581pt;width:27.6pt;height:18pt;mso-position-horizontal-relative:page;mso-position-vertical-relative:page;z-index:16005632" type="#_x0000_t202" id="docshape535" filled="false" stroked="false">
            <v:textbox inset="0,0,0,0" style="layout-flow:vertical-ideographic">
              <w:txbxContent>
                <w:p>
                  <w:pPr>
                    <w:spacing w:line="156" w:lineRule="auto" w:before="0"/>
                    <w:ind w:left="20" w:right="0" w:firstLine="0"/>
                    <w:jc w:val="left"/>
                    <w:rPr>
                      <w:sz w:val="6"/>
                    </w:rPr>
                  </w:pPr>
                  <w:r>
                    <w:rPr>
                      <w:color w:val="C3C3C3"/>
                      <w:spacing w:val="-49"/>
                      <w:w w:val="107"/>
                      <w:sz w:val="6"/>
                    </w:rPr>
                    <w:t>，</w:t>
                  </w:r>
                  <w:r>
                    <w:rPr>
                      <w:color w:val="AFAFAF"/>
                      <w:spacing w:val="-174"/>
                      <w:w w:val="102"/>
                      <w:position w:val="2"/>
                      <w:sz w:val="21"/>
                    </w:rPr>
                    <w:t>一</w:t>
                  </w:r>
                  <w:r>
                    <w:rPr>
                      <w:color w:val="AFAFAF"/>
                      <w:spacing w:val="-179"/>
                      <w:w w:val="102"/>
                      <w:position w:val="1"/>
                      <w:sz w:val="21"/>
                    </w:rPr>
                    <w:t>．</w:t>
                  </w:r>
                  <w:r>
                    <w:rPr>
                      <w:color w:val="C3C3C3"/>
                      <w:w w:val="107"/>
                      <w:sz w:val="6"/>
                    </w:rPr>
                    <w:t>令</w:t>
                  </w:r>
                </w:p>
                <w:p>
                  <w:pPr>
                    <w:spacing w:before="74"/>
                    <w:ind w:left="120" w:right="0" w:firstLine="0"/>
                    <w:jc w:val="left"/>
                    <w:rPr>
                      <w:sz w:val="10"/>
                    </w:rPr>
                  </w:pPr>
                  <w:r>
                    <w:rPr>
                      <w:color w:val="AFAFAF"/>
                      <w:spacing w:val="-153"/>
                      <w:w w:val="103"/>
                      <w:position w:val="-4"/>
                      <w:sz w:val="18"/>
                    </w:rPr>
                    <w:t>、</w:t>
                  </w:r>
                  <w:r>
                    <w:rPr>
                      <w:color w:val="DADADA"/>
                      <w:spacing w:val="-96"/>
                      <w:w w:val="104"/>
                      <w:position w:val="1"/>
                      <w:sz w:val="11"/>
                    </w:rPr>
                    <w:t>．</w:t>
                  </w:r>
                  <w:r>
                    <w:rPr>
                      <w:color w:val="AFAFAF"/>
                      <w:spacing w:val="-56"/>
                      <w:w w:val="104"/>
                      <w:sz w:val="11"/>
                    </w:rPr>
                    <w:t>，</w:t>
                  </w:r>
                  <w:r>
                    <w:rPr>
                      <w:color w:val="909090"/>
                      <w:w w:val="107"/>
                      <w:position w:val="1"/>
                      <w:sz w:val="10"/>
                    </w:rPr>
                    <w:t>｀</w:t>
                  </w:r>
                </w:p>
              </w:txbxContent>
            </v:textbox>
            <w10:wrap type="none"/>
          </v:shape>
        </w:pict>
      </w:r>
      <w:r>
        <w:rPr/>
        <w:pict>
          <v:shape style="position:absolute;margin-left:703.989258pt;margin-top:682.761658pt;width:11.35pt;height:4.6pt;mso-position-horizontal-relative:page;mso-position-vertical-relative:page;z-index:16009728" type="#_x0000_t202" id="docshape536" filled="false" stroked="false">
            <v:textbox inset="0,0,0,0" style="layout-flow:vertical">
              <w:txbxContent>
                <w:p>
                  <w:pPr>
                    <w:spacing w:line="205" w:lineRule="exact" w:before="0"/>
                    <w:ind w:left="20" w:right="0" w:firstLine="0"/>
                    <w:jc w:val="left"/>
                    <w:rPr>
                      <w:sz w:val="18"/>
                    </w:rPr>
                  </w:pPr>
                  <w:r>
                    <w:rPr>
                      <w:color w:val="666666"/>
                      <w:w w:val="103"/>
                      <w:sz w:val="18"/>
                    </w:rPr>
                    <w:t>,</w:t>
                  </w:r>
                </w:p>
              </w:txbxContent>
            </v:textbox>
            <w10:wrap type="none"/>
          </v:shape>
        </w:pict>
      </w:r>
      <w:r>
        <w:rPr/>
        <w:pict>
          <v:shape style="position:absolute;margin-left:703.989258pt;margin-top:699.302673pt;width:11.35pt;height:5.2pt;mso-position-horizontal-relative:page;mso-position-vertical-relative:page;z-index:16010240" type="#_x0000_t202" id="docshape537" filled="false" stroked="false">
            <v:textbox inset="0,0,0,0" style="layout-flow:vertical">
              <w:txbxContent>
                <w:p>
                  <w:pPr>
                    <w:spacing w:line="205" w:lineRule="exact" w:before="0"/>
                    <w:ind w:left="20" w:right="0" w:firstLine="0"/>
                    <w:jc w:val="left"/>
                    <w:rPr>
                      <w:sz w:val="18"/>
                    </w:rPr>
                  </w:pPr>
                  <w:r>
                    <w:rPr>
                      <w:spacing w:val="-16"/>
                      <w:w w:val="105"/>
                      <w:sz w:val="18"/>
                    </w:rPr>
                    <w:t>.</w:t>
                  </w:r>
                  <w:r>
                    <w:rPr>
                      <w:color w:val="C3C3C3"/>
                      <w:spacing w:val="-16"/>
                      <w:w w:val="105"/>
                      <w:sz w:val="18"/>
                    </w:rPr>
                    <w:t>,</w:t>
                  </w:r>
                </w:p>
              </w:txbxContent>
            </v:textbox>
            <w10:wrap type="none"/>
          </v:shape>
        </w:pict>
      </w:r>
      <w:r>
        <w:rPr/>
        <w:pict>
          <v:shape style="position:absolute;margin-left:703.989258pt;margin-top:723.834961pt;width:11.35pt;height:11.35pt;mso-position-horizontal-relative:page;mso-position-vertical-relative:page;z-index:16010752" type="#_x0000_t202" id="docshape538" filled="false" stroked="false">
            <v:textbox inset="0,0,0,0" style="layout-flow:vertical">
              <w:txbxContent>
                <w:p>
                  <w:pPr>
                    <w:spacing w:line="205" w:lineRule="exact" w:before="0"/>
                    <w:ind w:left="20" w:right="0" w:firstLine="0"/>
                    <w:jc w:val="left"/>
                    <w:rPr>
                      <w:sz w:val="18"/>
                    </w:rPr>
                  </w:pPr>
                  <w:r>
                    <w:rPr>
                      <w:color w:val="AFAFAF"/>
                      <w:w w:val="103"/>
                      <w:sz w:val="18"/>
                    </w:rPr>
                    <w:t>“</w:t>
                  </w:r>
                </w:p>
              </w:txbxContent>
            </v:textbox>
            <w10:wrap type="none"/>
          </v:shape>
        </w:pict>
      </w:r>
      <w:r>
        <w:rPr/>
        <w:pict>
          <v:shape style="position:absolute;margin-left:695.002563pt;margin-top:707.264709pt;width:5.25pt;height:2.85pt;mso-position-horizontal-relative:page;mso-position-vertical-relative:page;z-index:16011264" type="#_x0000_t202" id="docshape539" filled="false" stroked="false">
            <v:textbox inset="0,0,0,0" style="layout-flow:vertical">
              <w:txbxContent>
                <w:p>
                  <w:pPr>
                    <w:spacing w:before="11"/>
                    <w:ind w:left="0" w:right="0" w:firstLine="0"/>
                    <w:jc w:val="center"/>
                    <w:rPr>
                      <w:sz w:val="6"/>
                    </w:rPr>
                  </w:pPr>
                  <w:r>
                    <w:rPr>
                      <w:color w:val="909090"/>
                      <w:w w:val="107"/>
                      <w:sz w:val="6"/>
                    </w:rPr>
                    <w:t>j</w:t>
                  </w:r>
                </w:p>
              </w:txbxContent>
            </v:textbox>
            <w10:wrap type="none"/>
          </v:shape>
        </w:pict>
      </w:r>
    </w:p>
    <w:p>
      <w:pPr>
        <w:pStyle w:val="BodyText"/>
        <w:rPr>
          <w:sz w:val="20"/>
        </w:rPr>
      </w:pPr>
    </w:p>
    <w:p>
      <w:pPr>
        <w:pStyle w:val="BodyText"/>
        <w:rPr>
          <w:sz w:val="20"/>
        </w:rPr>
      </w:pPr>
    </w:p>
    <w:p>
      <w:pPr>
        <w:pStyle w:val="BodyText"/>
        <w:spacing w:before="6"/>
        <w:rPr>
          <w:sz w:val="20"/>
        </w:rPr>
      </w:pPr>
    </w:p>
    <w:p>
      <w:pPr>
        <w:spacing w:before="51"/>
        <w:ind w:left="6122" w:right="0" w:firstLine="0"/>
        <w:jc w:val="left"/>
        <w:rPr>
          <w:sz w:val="6"/>
        </w:rPr>
      </w:pPr>
      <w:r>
        <w:rPr/>
        <w:pict>
          <v:shape style="position:absolute;margin-left:768.306213pt;margin-top:-27.748917pt;width:27.45pt;height:27.45pt;mso-position-horizontal-relative:page;mso-position-vertical-relative:paragraph;z-index:16004608" type="#_x0000_t202" id="docshape540" filled="false" stroked="false">
            <v:textbox inset="0,0,0,0" style="layout-flow:vertical-ideographic">
              <w:txbxContent>
                <w:p>
                  <w:pPr>
                    <w:spacing w:line="144" w:lineRule="auto" w:before="0"/>
                    <w:ind w:left="20" w:right="0" w:firstLine="0"/>
                    <w:jc w:val="left"/>
                    <w:rPr>
                      <w:sz w:val="51"/>
                    </w:rPr>
                  </w:pPr>
                  <w:r>
                    <w:rPr>
                      <w:color w:val="4F4F4F"/>
                      <w:w w:val="99"/>
                      <w:sz w:val="51"/>
                    </w:rPr>
                    <w:t>｀</w:t>
                  </w:r>
                </w:p>
              </w:txbxContent>
            </v:textbox>
            <w10:wrap type="none"/>
          </v:shape>
        </w:pict>
      </w:r>
      <w:r>
        <w:rPr>
          <w:color w:val="C3C3C3"/>
          <w:spacing w:val="-17"/>
          <w:sz w:val="23"/>
        </w:rPr>
        <w:t>－</w:t>
      </w:r>
      <w:r>
        <w:rPr>
          <w:rFonts w:ascii="Times New Roman" w:eastAsia="Times New Roman"/>
          <w:color w:val="DADADA"/>
          <w:spacing w:val="-17"/>
          <w:sz w:val="8"/>
        </w:rPr>
        <w:t>1_</w:t>
      </w:r>
      <w:r>
        <w:rPr>
          <w:color w:val="DADADA"/>
          <w:spacing w:val="-17"/>
          <w:sz w:val="6"/>
        </w:rPr>
        <w:t>＿</w:t>
      </w:r>
      <w:r>
        <w:rPr>
          <w:color w:val="AFAFAF"/>
          <w:spacing w:val="-12"/>
          <w:w w:val="105"/>
          <w:sz w:val="6"/>
        </w:rPr>
        <w:t>霞</w:t>
      </w:r>
    </w:p>
    <w:p>
      <w:pPr>
        <w:spacing w:after="0"/>
        <w:jc w:val="left"/>
        <w:rPr>
          <w:sz w:val="6"/>
        </w:rPr>
        <w:sectPr>
          <w:type w:val="continuous"/>
          <w:pgSz w:w="21750" w:h="31660"/>
          <w:pgMar w:top="1940" w:bottom="0" w:left="0" w:right="0"/>
        </w:sectPr>
      </w:pPr>
    </w:p>
    <w:p>
      <w:pPr>
        <w:spacing w:before="63"/>
        <w:ind w:left="0" w:right="0" w:firstLine="0"/>
        <w:jc w:val="right"/>
        <w:rPr>
          <w:sz w:val="10"/>
        </w:rPr>
      </w:pPr>
      <w:r>
        <w:rPr/>
        <w:pict>
          <v:shape style="position:absolute;margin-left:303.793152pt;margin-top:12.172679pt;width:36.75pt;height:36.75pt;mso-position-horizontal-relative:page;mso-position-vertical-relative:paragraph;z-index:16015872" type="#_x0000_t202" id="docshape541" filled="false" stroked="false">
            <v:textbox inset="0,0,0,0" style="layout-flow:vertical-ideographic">
              <w:txbxContent>
                <w:p>
                  <w:pPr>
                    <w:spacing w:line="144" w:lineRule="auto" w:before="0"/>
                    <w:ind w:left="20" w:right="0" w:firstLine="0"/>
                    <w:jc w:val="left"/>
                    <w:rPr>
                      <w:sz w:val="69"/>
                    </w:rPr>
                  </w:pPr>
                  <w:r>
                    <w:rPr>
                      <w:color w:val="484848"/>
                      <w:w w:val="100"/>
                      <w:sz w:val="69"/>
                    </w:rPr>
                    <w:t>，</w:t>
                  </w:r>
                </w:p>
              </w:txbxContent>
            </v:textbox>
            <w10:wrap type="none"/>
          </v:shape>
        </w:pict>
      </w:r>
      <w:r>
        <w:rPr>
          <w:color w:val="D4D4D4"/>
          <w:sz w:val="10"/>
        </w:rPr>
        <w:t>一</w:t>
      </w:r>
      <w:r>
        <w:rPr>
          <w:color w:val="D4D4D4"/>
          <w:sz w:val="10"/>
        </w:rPr>
        <w:t>心</w:t>
      </w:r>
      <w:r>
        <w:rPr>
          <w:color w:val="D4D4D4"/>
          <w:sz w:val="10"/>
        </w:rPr>
        <w:t>了</w:t>
      </w:r>
      <w:r>
        <w:rPr>
          <w:color w:val="D4D4D4"/>
          <w:sz w:val="10"/>
        </w:rPr>
        <w:t>一</w:t>
      </w:r>
      <w:r>
        <w:rPr>
          <w:color w:val="D4D4D4"/>
          <w:spacing w:val="-10"/>
          <w:sz w:val="10"/>
        </w:rPr>
        <w:t>一</w:t>
      </w:r>
    </w:p>
    <w:p>
      <w:pPr>
        <w:tabs>
          <w:tab w:pos="5195" w:val="right" w:leader="none"/>
        </w:tabs>
        <w:spacing w:before="640"/>
        <w:ind w:left="1019" w:right="0" w:firstLine="0"/>
        <w:jc w:val="left"/>
        <w:rPr>
          <w:rFonts w:ascii="Arial" w:eastAsia="Arial"/>
          <w:sz w:val="43"/>
        </w:rPr>
      </w:pPr>
      <w:r>
        <w:rPr/>
        <w:br w:type="column"/>
      </w:r>
      <w:r>
        <w:rPr>
          <w:color w:val="484848"/>
          <w:w w:val="130"/>
          <w:sz w:val="40"/>
        </w:rPr>
        <w:t>第</w:t>
      </w:r>
      <w:r>
        <w:rPr>
          <w:rFonts w:ascii="Arial" w:eastAsia="Arial"/>
          <w:color w:val="484848"/>
          <w:w w:val="130"/>
          <w:sz w:val="35"/>
        </w:rPr>
        <w:t>76</w:t>
      </w:r>
      <w:r>
        <w:rPr>
          <w:color w:val="484848"/>
          <w:w w:val="130"/>
          <w:sz w:val="37"/>
        </w:rPr>
        <w:t>节</w:t>
      </w:r>
      <w:r>
        <w:rPr>
          <w:color w:val="484848"/>
          <w:w w:val="130"/>
          <w:sz w:val="37"/>
        </w:rPr>
        <w:t>哮</w:t>
      </w:r>
      <w:r>
        <w:rPr>
          <w:color w:val="484848"/>
          <w:spacing w:val="-10"/>
          <w:w w:val="130"/>
          <w:sz w:val="37"/>
        </w:rPr>
        <w:t>喘</w:t>
      </w:r>
      <w:r>
        <w:rPr>
          <w:color w:val="484848"/>
          <w:sz w:val="37"/>
        </w:rPr>
        <w:tab/>
      </w:r>
      <w:r>
        <w:rPr>
          <w:rFonts w:ascii="Arial" w:eastAsia="Arial"/>
          <w:color w:val="1C1C1C"/>
          <w:spacing w:val="-5"/>
          <w:w w:val="115"/>
          <w:sz w:val="43"/>
        </w:rPr>
        <w:t>341</w:t>
      </w:r>
    </w:p>
    <w:p>
      <w:pPr>
        <w:spacing w:after="0"/>
        <w:jc w:val="left"/>
        <w:rPr>
          <w:rFonts w:ascii="Arial" w:eastAsia="Arial"/>
          <w:sz w:val="43"/>
        </w:rPr>
        <w:sectPr>
          <w:pgSz w:w="21750" w:h="31660"/>
          <w:pgMar w:top="40" w:bottom="280" w:left="0" w:right="0"/>
          <w:cols w:num="2" w:equalWidth="0">
            <w:col w:w="15656" w:space="40"/>
            <w:col w:w="6054"/>
          </w:cols>
        </w:sectPr>
      </w:pPr>
    </w:p>
    <w:p>
      <w:pPr>
        <w:pStyle w:val="BodyText"/>
        <w:rPr>
          <w:rFonts w:ascii="Arial"/>
          <w:sz w:val="36"/>
        </w:rPr>
      </w:pPr>
    </w:p>
    <w:p>
      <w:pPr>
        <w:pStyle w:val="BodyText"/>
        <w:spacing w:line="326" w:lineRule="auto" w:before="237"/>
        <w:ind w:left="638" w:right="305" w:hanging="3"/>
        <w:jc w:val="both"/>
      </w:pPr>
      <w:r>
        <w:rPr>
          <w:color w:val="484848"/>
          <w:spacing w:val="3"/>
          <w:w w:val="112"/>
        </w:rPr>
        <w:t>严重阻塞时药物则不能进入气道</w:t>
      </w:r>
      <w:r>
        <w:rPr>
          <w:color w:val="939393"/>
          <w:spacing w:val="3"/>
          <w:w w:val="112"/>
        </w:rPr>
        <w:t>。</w:t>
      </w:r>
      <w:r>
        <w:rPr>
          <w:color w:val="484848"/>
          <w:spacing w:val="2"/>
          <w:w w:val="112"/>
        </w:rPr>
        <w:t>对使用计量吸入器</w:t>
      </w:r>
      <w:r>
        <w:rPr>
          <w:color w:val="484848"/>
          <w:spacing w:val="2"/>
          <w:w w:val="108"/>
        </w:rPr>
        <w:t>有困难者，可采用贮物器或储存器，这些器具增加被送到肺组织的药物的剂量</w:t>
      </w:r>
      <w:r>
        <w:rPr>
          <w:color w:val="939393"/>
          <w:spacing w:val="2"/>
          <w:w w:val="108"/>
        </w:rPr>
        <w:t>。</w:t>
      </w:r>
      <w:r>
        <w:rPr>
          <w:color w:val="484848"/>
          <w:spacing w:val="2"/>
          <w:w w:val="108"/>
        </w:rPr>
        <w:t>不管用哪种吸入装置，正确的</w:t>
      </w:r>
      <w:r>
        <w:rPr>
          <w:color w:val="484848"/>
          <w:spacing w:val="1"/>
          <w:w w:val="109"/>
        </w:rPr>
        <w:t>操作技巧十分重要，如不能正确使用，则药物就不能到</w:t>
      </w:r>
      <w:r>
        <w:rPr>
          <w:color w:val="484848"/>
          <w:w w:val="108"/>
        </w:rPr>
        <w:t>达气道</w:t>
      </w:r>
      <w:r>
        <w:rPr>
          <w:color w:val="939393"/>
          <w:w w:val="108"/>
        </w:rPr>
        <w:t>。</w:t>
      </w:r>
      <w:r>
        <w:rPr>
          <w:color w:val="484848"/>
          <w:w w:val="108"/>
        </w:rPr>
        <w:t>还可使用干粉药物</w:t>
      </w:r>
      <w:r>
        <w:rPr>
          <w:color w:val="A5A5A5"/>
          <w:w w:val="108"/>
        </w:rPr>
        <w:t>。</w:t>
      </w:r>
      <w:r>
        <w:rPr>
          <w:color w:val="484848"/>
          <w:w w:val="108"/>
        </w:rPr>
        <w:t>对于</w:t>
      </w:r>
      <w:r>
        <w:rPr>
          <w:color w:val="939393"/>
          <w:w w:val="108"/>
        </w:rPr>
        <w:t>一</w:t>
      </w:r>
      <w:r>
        <w:rPr>
          <w:color w:val="484848"/>
          <w:w w:val="108"/>
        </w:rPr>
        <w:t>些患者来说，使用</w:t>
      </w:r>
      <w:r>
        <w:rPr>
          <w:color w:val="484848"/>
          <w:w w:val="113"/>
        </w:rPr>
        <w:t>于粉药物较为容易，部分原因是它对与呼吸的协调运</w:t>
      </w:r>
      <w:r>
        <w:rPr>
          <w:color w:val="484848"/>
          <w:spacing w:val="3"/>
          <w:w w:val="109"/>
        </w:rPr>
        <w:t>动要求的较少</w:t>
      </w:r>
      <w:r>
        <w:rPr>
          <w:color w:val="939393"/>
          <w:w w:val="109"/>
        </w:rPr>
        <w:t>。</w:t>
      </w:r>
    </w:p>
    <w:p>
      <w:pPr>
        <w:pStyle w:val="BodyText"/>
        <w:spacing w:line="447" w:lineRule="exact"/>
        <w:ind w:left="1482"/>
      </w:pPr>
      <w:r>
        <w:rPr>
          <w:rFonts w:ascii="Times New Roman" w:eastAsia="Times New Roman"/>
          <w:color w:val="333333"/>
          <w:w w:val="105"/>
          <w:sz w:val="50"/>
        </w:rPr>
        <w:t>6</w:t>
      </w:r>
      <w:r>
        <w:rPr>
          <w:color w:val="333333"/>
          <w:w w:val="105"/>
        </w:rPr>
        <w:t>－</w:t>
      </w:r>
      <w:r>
        <w:rPr>
          <w:color w:val="333333"/>
          <w:w w:val="105"/>
        </w:rPr>
        <w:t>受</w:t>
      </w:r>
      <w:r>
        <w:rPr>
          <w:color w:val="333333"/>
          <w:w w:val="105"/>
        </w:rPr>
        <w:t>体</w:t>
      </w:r>
      <w:r>
        <w:rPr>
          <w:color w:val="333333"/>
          <w:w w:val="105"/>
        </w:rPr>
        <w:t>激</w:t>
      </w:r>
      <w:r>
        <w:rPr>
          <w:color w:val="333333"/>
          <w:w w:val="105"/>
        </w:rPr>
        <w:t>动</w:t>
      </w:r>
      <w:r>
        <w:rPr>
          <w:color w:val="333333"/>
          <w:w w:val="105"/>
        </w:rPr>
        <w:t>剂</w:t>
      </w:r>
      <w:r>
        <w:rPr>
          <w:color w:val="333333"/>
          <w:w w:val="105"/>
        </w:rPr>
        <w:t>还</w:t>
      </w:r>
      <w:r>
        <w:rPr>
          <w:color w:val="333333"/>
          <w:w w:val="105"/>
        </w:rPr>
        <w:t>可</w:t>
      </w:r>
      <w:r>
        <w:rPr>
          <w:color w:val="333333"/>
          <w:w w:val="105"/>
        </w:rPr>
        <w:t>通</w:t>
      </w:r>
      <w:r>
        <w:rPr>
          <w:color w:val="333333"/>
          <w:w w:val="105"/>
        </w:rPr>
        <w:t>过</w:t>
      </w:r>
      <w:r>
        <w:rPr>
          <w:color w:val="333333"/>
          <w:w w:val="105"/>
        </w:rPr>
        <w:t>使</w:t>
      </w:r>
      <w:r>
        <w:rPr>
          <w:color w:val="333333"/>
          <w:w w:val="105"/>
        </w:rPr>
        <w:t>用</w:t>
      </w:r>
      <w:r>
        <w:rPr>
          <w:color w:val="333333"/>
          <w:w w:val="105"/>
        </w:rPr>
        <w:t>雾</w:t>
      </w:r>
      <w:r>
        <w:rPr>
          <w:color w:val="333333"/>
          <w:w w:val="105"/>
        </w:rPr>
        <w:t>化</w:t>
      </w:r>
      <w:r>
        <w:rPr>
          <w:color w:val="333333"/>
          <w:w w:val="105"/>
        </w:rPr>
        <w:t>器</w:t>
      </w:r>
      <w:r>
        <w:rPr>
          <w:color w:val="5D5D5D"/>
          <w:w w:val="105"/>
        </w:rPr>
        <w:t>直</w:t>
      </w:r>
      <w:r>
        <w:rPr>
          <w:color w:val="5D5D5D"/>
          <w:w w:val="105"/>
        </w:rPr>
        <w:t>接</w:t>
      </w:r>
      <w:r>
        <w:rPr>
          <w:color w:val="5D5D5D"/>
          <w:w w:val="105"/>
        </w:rPr>
        <w:t>送</w:t>
      </w:r>
      <w:r>
        <w:rPr>
          <w:color w:val="5D5D5D"/>
          <w:w w:val="105"/>
        </w:rPr>
        <w:t>入</w:t>
      </w:r>
      <w:r>
        <w:rPr>
          <w:color w:val="5D5D5D"/>
          <w:w w:val="105"/>
        </w:rPr>
        <w:t>肺</w:t>
      </w:r>
      <w:r>
        <w:rPr>
          <w:color w:val="5D5D5D"/>
          <w:w w:val="105"/>
        </w:rPr>
        <w:t>内</w:t>
      </w:r>
      <w:r>
        <w:rPr>
          <w:color w:val="939393"/>
          <w:spacing w:val="-10"/>
          <w:w w:val="105"/>
        </w:rPr>
        <w:t>。</w:t>
      </w:r>
    </w:p>
    <w:p>
      <w:pPr>
        <w:pStyle w:val="BodyText"/>
        <w:spacing w:line="326" w:lineRule="auto" w:before="130"/>
        <w:ind w:left="663" w:right="289" w:hanging="9"/>
        <w:jc w:val="both"/>
      </w:pPr>
      <w:r>
        <w:rPr>
          <w:color w:val="484848"/>
          <w:spacing w:val="-1"/>
          <w:w w:val="109"/>
        </w:rPr>
        <w:t>雾化器通过压缩空气产生持续的药雾，使用时不必与呼</w:t>
      </w:r>
      <w:r>
        <w:rPr>
          <w:color w:val="484848"/>
          <w:w w:val="108"/>
        </w:rPr>
        <w:t>吸运动相协调</w:t>
      </w:r>
      <w:r>
        <w:rPr>
          <w:color w:val="939393"/>
          <w:w w:val="108"/>
        </w:rPr>
        <w:t>。</w:t>
      </w:r>
      <w:r>
        <w:rPr>
          <w:color w:val="484848"/>
          <w:w w:val="108"/>
        </w:rPr>
        <w:t>现在的雾化器比以前的更易携带，有些</w:t>
      </w:r>
      <w:r>
        <w:rPr>
          <w:color w:val="484848"/>
          <w:spacing w:val="3"/>
          <w:w w:val="108"/>
        </w:rPr>
        <w:t>甚至可插在车上的点烟器上</w:t>
      </w:r>
      <w:r>
        <w:rPr>
          <w:color w:val="939393"/>
          <w:spacing w:val="3"/>
          <w:w w:val="108"/>
        </w:rPr>
        <w:t>。</w:t>
      </w:r>
      <w:r>
        <w:rPr>
          <w:color w:val="5D5D5D"/>
          <w:spacing w:val="2"/>
          <w:w w:val="108"/>
        </w:rPr>
        <w:t>雾化器和吸入器可向肺内</w:t>
      </w:r>
      <w:r>
        <w:rPr>
          <w:color w:val="484848"/>
          <w:spacing w:val="2"/>
          <w:w w:val="108"/>
        </w:rPr>
        <w:t>提供相同数量的药物</w:t>
      </w:r>
      <w:r>
        <w:rPr>
          <w:color w:val="939393"/>
          <w:spacing w:val="2"/>
          <w:w w:val="108"/>
        </w:rPr>
        <w:t>。</w:t>
      </w:r>
    </w:p>
    <w:p>
      <w:pPr>
        <w:pStyle w:val="BodyText"/>
        <w:spacing w:line="443" w:lineRule="exact"/>
        <w:ind w:left="1501"/>
      </w:pPr>
      <w:r>
        <w:rPr>
          <w:rFonts w:ascii="Arial" w:eastAsia="Arial"/>
          <w:color w:val="333333"/>
          <w:sz w:val="48"/>
        </w:rPr>
        <w:t>B</w:t>
      </w:r>
      <w:r>
        <w:rPr>
          <w:color w:val="333333"/>
        </w:rPr>
        <w:t>－</w:t>
      </w:r>
      <w:r>
        <w:rPr>
          <w:color w:val="333333"/>
        </w:rPr>
        <w:t>受</w:t>
      </w:r>
      <w:r>
        <w:rPr>
          <w:color w:val="333333"/>
        </w:rPr>
        <w:t>体</w:t>
      </w:r>
      <w:r>
        <w:rPr>
          <w:color w:val="333333"/>
        </w:rPr>
        <w:t>激</w:t>
      </w:r>
      <w:r>
        <w:rPr>
          <w:color w:val="333333"/>
        </w:rPr>
        <w:t>动</w:t>
      </w:r>
      <w:r>
        <w:rPr>
          <w:color w:val="333333"/>
        </w:rPr>
        <w:t>剂</w:t>
      </w:r>
      <w:r>
        <w:rPr>
          <w:color w:val="333333"/>
        </w:rPr>
        <w:t>有</w:t>
      </w:r>
      <w:r>
        <w:rPr>
          <w:color w:val="333333"/>
        </w:rPr>
        <w:t>口</w:t>
      </w:r>
      <w:r>
        <w:rPr>
          <w:color w:val="333333"/>
        </w:rPr>
        <w:t>服</w:t>
      </w:r>
      <w:r>
        <w:rPr>
          <w:color w:val="777777"/>
        </w:rPr>
        <w:t>、</w:t>
      </w:r>
      <w:r>
        <w:rPr>
          <w:color w:val="484848"/>
        </w:rPr>
        <w:t>片</w:t>
      </w:r>
      <w:r>
        <w:rPr>
          <w:color w:val="484848"/>
        </w:rPr>
        <w:t>剂</w:t>
      </w:r>
      <w:r>
        <w:rPr>
          <w:color w:val="484848"/>
        </w:rPr>
        <w:t>或</w:t>
      </w:r>
      <w:r>
        <w:rPr>
          <w:color w:val="484848"/>
        </w:rPr>
        <w:t>针</w:t>
      </w:r>
      <w:r>
        <w:rPr>
          <w:color w:val="484848"/>
        </w:rPr>
        <w:t>剂</w:t>
      </w:r>
      <w:r>
        <w:rPr>
          <w:color w:val="939393"/>
        </w:rPr>
        <w:t>。</w:t>
      </w:r>
      <w:r>
        <w:rPr>
          <w:color w:val="484848"/>
        </w:rPr>
        <w:t>但</w:t>
      </w:r>
      <w:r>
        <w:rPr>
          <w:color w:val="484848"/>
        </w:rPr>
        <w:t>口</w:t>
      </w:r>
      <w:r>
        <w:rPr>
          <w:color w:val="484848"/>
        </w:rPr>
        <w:t>服</w:t>
      </w:r>
      <w:r>
        <w:rPr>
          <w:color w:val="484848"/>
        </w:rPr>
        <w:t>制</w:t>
      </w:r>
      <w:r>
        <w:rPr>
          <w:color w:val="484848"/>
        </w:rPr>
        <w:t>剂</w:t>
      </w:r>
      <w:r>
        <w:rPr>
          <w:color w:val="484848"/>
          <w:spacing w:val="-10"/>
        </w:rPr>
        <w:t>比</w:t>
      </w:r>
    </w:p>
    <w:p>
      <w:pPr>
        <w:pStyle w:val="BodyText"/>
        <w:spacing w:line="328" w:lineRule="auto" w:before="136"/>
        <w:ind w:left="710" w:right="323" w:firstLine="17"/>
      </w:pPr>
      <w:r>
        <w:rPr>
          <w:color w:val="484848"/>
          <w:spacing w:val="-2"/>
          <w:w w:val="105"/>
        </w:rPr>
        <w:t>吸</w:t>
      </w:r>
      <w:r>
        <w:rPr>
          <w:color w:val="484848"/>
          <w:spacing w:val="-2"/>
          <w:w w:val="105"/>
        </w:rPr>
        <w:t>入</w:t>
      </w:r>
      <w:r>
        <w:rPr>
          <w:color w:val="484848"/>
          <w:spacing w:val="-2"/>
          <w:w w:val="105"/>
        </w:rPr>
        <w:t>剂</w:t>
      </w:r>
      <w:r>
        <w:rPr>
          <w:color w:val="484848"/>
          <w:spacing w:val="-2"/>
          <w:w w:val="105"/>
        </w:rPr>
        <w:t>或</w:t>
      </w:r>
      <w:r>
        <w:rPr>
          <w:color w:val="484848"/>
          <w:spacing w:val="-2"/>
          <w:w w:val="105"/>
        </w:rPr>
        <w:t>针</w:t>
      </w:r>
      <w:r>
        <w:rPr>
          <w:color w:val="484848"/>
          <w:spacing w:val="-2"/>
          <w:w w:val="105"/>
        </w:rPr>
        <w:t>剂</w:t>
      </w:r>
      <w:r>
        <w:rPr>
          <w:color w:val="484848"/>
          <w:spacing w:val="-2"/>
          <w:w w:val="105"/>
        </w:rPr>
        <w:t>起</w:t>
      </w:r>
      <w:r>
        <w:rPr>
          <w:color w:val="484848"/>
          <w:spacing w:val="-2"/>
          <w:w w:val="105"/>
        </w:rPr>
        <w:t>效</w:t>
      </w:r>
      <w:r>
        <w:rPr>
          <w:color w:val="484848"/>
          <w:spacing w:val="-2"/>
          <w:w w:val="105"/>
        </w:rPr>
        <w:t>慢</w:t>
      </w:r>
      <w:r>
        <w:rPr>
          <w:color w:val="484848"/>
          <w:spacing w:val="-2"/>
          <w:w w:val="105"/>
        </w:rPr>
        <w:t>，</w:t>
      </w:r>
      <w:r>
        <w:rPr>
          <w:color w:val="484848"/>
          <w:spacing w:val="-2"/>
          <w:w w:val="105"/>
        </w:rPr>
        <w:t>而</w:t>
      </w:r>
      <w:r>
        <w:rPr>
          <w:color w:val="484848"/>
          <w:spacing w:val="-2"/>
          <w:w w:val="105"/>
        </w:rPr>
        <w:t>且</w:t>
      </w:r>
      <w:r>
        <w:rPr>
          <w:color w:val="484848"/>
          <w:spacing w:val="-2"/>
          <w:w w:val="105"/>
        </w:rPr>
        <w:t>更</w:t>
      </w:r>
      <w:r>
        <w:rPr>
          <w:color w:val="484848"/>
          <w:spacing w:val="-2"/>
          <w:w w:val="105"/>
        </w:rPr>
        <w:t>易</w:t>
      </w:r>
      <w:r>
        <w:rPr>
          <w:color w:val="484848"/>
          <w:spacing w:val="-2"/>
          <w:w w:val="105"/>
        </w:rPr>
        <w:t>出</w:t>
      </w:r>
      <w:r>
        <w:rPr>
          <w:color w:val="484848"/>
          <w:spacing w:val="-2"/>
          <w:w w:val="105"/>
        </w:rPr>
        <w:t>现</w:t>
      </w:r>
      <w:r>
        <w:rPr>
          <w:color w:val="484848"/>
          <w:spacing w:val="-2"/>
          <w:w w:val="105"/>
        </w:rPr>
        <w:t>副</w:t>
      </w:r>
      <w:r>
        <w:rPr>
          <w:color w:val="484848"/>
          <w:spacing w:val="-2"/>
          <w:w w:val="105"/>
        </w:rPr>
        <w:t>作</w:t>
      </w:r>
      <w:r>
        <w:rPr>
          <w:color w:val="484848"/>
          <w:spacing w:val="-2"/>
          <w:w w:val="105"/>
        </w:rPr>
        <w:t>用</w:t>
      </w:r>
      <w:r>
        <w:rPr>
          <w:color w:val="939393"/>
          <w:spacing w:val="-2"/>
          <w:w w:val="105"/>
        </w:rPr>
        <w:t>。</w:t>
      </w:r>
      <w:r>
        <w:rPr>
          <w:color w:val="484848"/>
          <w:spacing w:val="-2"/>
          <w:w w:val="105"/>
        </w:rPr>
        <w:t>副</w:t>
      </w:r>
      <w:r>
        <w:rPr>
          <w:color w:val="484848"/>
          <w:spacing w:val="-2"/>
          <w:w w:val="105"/>
        </w:rPr>
        <w:t>作</w:t>
      </w:r>
      <w:r>
        <w:rPr>
          <w:color w:val="484848"/>
          <w:spacing w:val="-2"/>
          <w:w w:val="105"/>
        </w:rPr>
        <w:t>用</w:t>
      </w:r>
      <w:r>
        <w:rPr>
          <w:color w:val="484848"/>
          <w:spacing w:val="-2"/>
          <w:w w:val="105"/>
        </w:rPr>
        <w:t>包</w:t>
      </w:r>
      <w:r>
        <w:rPr>
          <w:color w:val="484848"/>
          <w:spacing w:val="-2"/>
          <w:w w:val="105"/>
        </w:rPr>
        <w:t>括心律失常，出现心律失常常提示药物逾量</w:t>
      </w:r>
      <w:r>
        <w:rPr>
          <w:color w:val="939393"/>
          <w:spacing w:val="-2"/>
          <w:w w:val="105"/>
        </w:rPr>
        <w:t>。</w:t>
      </w:r>
    </w:p>
    <w:p>
      <w:pPr>
        <w:pStyle w:val="BodyText"/>
        <w:spacing w:line="434" w:lineRule="exact"/>
        <w:ind w:left="1501"/>
      </w:pPr>
      <w:r>
        <w:rPr>
          <w:color w:val="484848"/>
          <w:w w:val="110"/>
        </w:rPr>
        <w:t>其</w:t>
      </w:r>
      <w:r>
        <w:rPr>
          <w:color w:val="484848"/>
          <w:w w:val="110"/>
        </w:rPr>
        <w:t>他</w:t>
      </w:r>
      <w:r>
        <w:rPr>
          <w:color w:val="484848"/>
          <w:w w:val="110"/>
        </w:rPr>
        <w:t>支</w:t>
      </w:r>
      <w:r>
        <w:rPr>
          <w:color w:val="484848"/>
          <w:w w:val="110"/>
        </w:rPr>
        <w:t>气</w:t>
      </w:r>
      <w:r>
        <w:rPr>
          <w:color w:val="484848"/>
          <w:w w:val="110"/>
        </w:rPr>
        <w:t>管</w:t>
      </w:r>
      <w:r>
        <w:rPr>
          <w:color w:val="484848"/>
          <w:w w:val="110"/>
        </w:rPr>
        <w:t>扩</w:t>
      </w:r>
      <w:r>
        <w:rPr>
          <w:color w:val="484848"/>
          <w:w w:val="110"/>
        </w:rPr>
        <w:t>张</w:t>
      </w:r>
      <w:r>
        <w:rPr>
          <w:color w:val="484848"/>
          <w:w w:val="110"/>
        </w:rPr>
        <w:t>剂</w:t>
      </w:r>
      <w:r>
        <w:rPr>
          <w:color w:val="484848"/>
          <w:w w:val="110"/>
        </w:rPr>
        <w:t>可</w:t>
      </w:r>
      <w:r>
        <w:rPr>
          <w:color w:val="484848"/>
          <w:w w:val="110"/>
        </w:rPr>
        <w:t>与</w:t>
      </w:r>
      <w:r>
        <w:rPr>
          <w:color w:val="484848"/>
          <w:w w:val="110"/>
        </w:rPr>
        <w:t>(3-</w:t>
      </w:r>
      <w:r>
        <w:rPr>
          <w:color w:val="484848"/>
          <w:w w:val="110"/>
        </w:rPr>
        <w:t>受</w:t>
      </w:r>
      <w:r>
        <w:rPr>
          <w:color w:val="484848"/>
          <w:w w:val="110"/>
        </w:rPr>
        <w:t>体</w:t>
      </w:r>
      <w:r>
        <w:rPr>
          <w:color w:val="484848"/>
          <w:w w:val="110"/>
        </w:rPr>
        <w:t>激</w:t>
      </w:r>
      <w:r>
        <w:rPr>
          <w:color w:val="484848"/>
          <w:w w:val="110"/>
        </w:rPr>
        <w:t>动</w:t>
      </w:r>
      <w:r>
        <w:rPr>
          <w:color w:val="484848"/>
          <w:w w:val="110"/>
        </w:rPr>
        <w:t>剂</w:t>
      </w:r>
      <w:r>
        <w:rPr>
          <w:color w:val="484848"/>
          <w:w w:val="110"/>
        </w:rPr>
        <w:t>联</w:t>
      </w:r>
      <w:r>
        <w:rPr>
          <w:color w:val="484848"/>
          <w:w w:val="110"/>
        </w:rPr>
        <w:t>合</w:t>
      </w:r>
      <w:r>
        <w:rPr>
          <w:color w:val="484848"/>
          <w:w w:val="110"/>
        </w:rPr>
        <w:t>使</w:t>
      </w:r>
      <w:r>
        <w:rPr>
          <w:color w:val="484848"/>
          <w:w w:val="110"/>
        </w:rPr>
        <w:t>用</w:t>
      </w:r>
      <w:r>
        <w:rPr>
          <w:color w:val="484848"/>
          <w:spacing w:val="-10"/>
          <w:w w:val="110"/>
        </w:rPr>
        <w:t>千</w:t>
      </w:r>
    </w:p>
    <w:p>
      <w:pPr>
        <w:pStyle w:val="BodyText"/>
        <w:spacing w:line="328" w:lineRule="auto" w:before="153"/>
        <w:ind w:left="743" w:right="288" w:hanging="16"/>
      </w:pPr>
      <w:r>
        <w:rPr>
          <w:color w:val="484848"/>
          <w:spacing w:val="-2"/>
          <w:w w:val="105"/>
        </w:rPr>
        <w:t>哮</w:t>
      </w:r>
      <w:r>
        <w:rPr>
          <w:color w:val="484848"/>
          <w:spacing w:val="-2"/>
          <w:w w:val="105"/>
        </w:rPr>
        <w:t>喘</w:t>
      </w:r>
      <w:r>
        <w:rPr>
          <w:color w:val="484848"/>
          <w:spacing w:val="-2"/>
          <w:w w:val="105"/>
        </w:rPr>
        <w:t>急</w:t>
      </w:r>
      <w:r>
        <w:rPr>
          <w:color w:val="484848"/>
          <w:spacing w:val="-2"/>
          <w:w w:val="105"/>
        </w:rPr>
        <w:t>性</w:t>
      </w:r>
      <w:r>
        <w:rPr>
          <w:color w:val="484848"/>
          <w:spacing w:val="-2"/>
          <w:w w:val="105"/>
        </w:rPr>
        <w:t>发</w:t>
      </w:r>
      <w:r>
        <w:rPr>
          <w:color w:val="484848"/>
          <w:spacing w:val="-2"/>
          <w:w w:val="105"/>
        </w:rPr>
        <w:t>作</w:t>
      </w:r>
      <w:r>
        <w:rPr>
          <w:color w:val="484848"/>
          <w:spacing w:val="-2"/>
          <w:w w:val="105"/>
        </w:rPr>
        <w:t>，</w:t>
      </w:r>
      <w:r>
        <w:rPr>
          <w:color w:val="484848"/>
          <w:spacing w:val="-2"/>
          <w:w w:val="105"/>
        </w:rPr>
        <w:t>如</w:t>
      </w:r>
      <w:r>
        <w:rPr>
          <w:color w:val="484848"/>
          <w:spacing w:val="-2"/>
          <w:w w:val="105"/>
        </w:rPr>
        <w:t>雾</w:t>
      </w:r>
      <w:r>
        <w:rPr>
          <w:color w:val="484848"/>
          <w:spacing w:val="-2"/>
          <w:w w:val="105"/>
        </w:rPr>
        <w:t>化</w:t>
      </w:r>
      <w:r>
        <w:rPr>
          <w:color w:val="484848"/>
          <w:spacing w:val="-2"/>
          <w:w w:val="105"/>
        </w:rPr>
        <w:t>吸</w:t>
      </w:r>
      <w:r>
        <w:rPr>
          <w:color w:val="484848"/>
          <w:spacing w:val="-2"/>
          <w:w w:val="105"/>
        </w:rPr>
        <w:t>入</w:t>
      </w:r>
      <w:r>
        <w:rPr>
          <w:color w:val="484848"/>
          <w:spacing w:val="-2"/>
          <w:w w:val="105"/>
        </w:rPr>
        <w:t>异</w:t>
      </w:r>
      <w:r>
        <w:rPr>
          <w:color w:val="484848"/>
          <w:spacing w:val="-2"/>
          <w:w w:val="105"/>
        </w:rPr>
        <w:t>丙</w:t>
      </w:r>
      <w:r>
        <w:rPr>
          <w:color w:val="484848"/>
          <w:spacing w:val="-2"/>
          <w:w w:val="105"/>
        </w:rPr>
        <w:t>托</w:t>
      </w:r>
      <w:r>
        <w:rPr>
          <w:color w:val="484848"/>
          <w:spacing w:val="-2"/>
          <w:w w:val="105"/>
        </w:rPr>
        <w:t>澳</w:t>
      </w:r>
      <w:r>
        <w:rPr>
          <w:color w:val="484848"/>
          <w:spacing w:val="-2"/>
          <w:w w:val="105"/>
        </w:rPr>
        <w:t>按</w:t>
      </w:r>
      <w:r>
        <w:rPr>
          <w:color w:val="939393"/>
          <w:spacing w:val="-2"/>
          <w:w w:val="105"/>
        </w:rPr>
        <w:t>。</w:t>
      </w:r>
      <w:r>
        <w:rPr>
          <w:color w:val="484848"/>
          <w:spacing w:val="-2"/>
          <w:w w:val="105"/>
        </w:rPr>
        <w:t>已</w:t>
      </w:r>
      <w:r>
        <w:rPr>
          <w:color w:val="484848"/>
          <w:spacing w:val="-2"/>
          <w:w w:val="105"/>
        </w:rPr>
        <w:t>有</w:t>
      </w:r>
      <w:r>
        <w:rPr>
          <w:color w:val="484848"/>
          <w:spacing w:val="-2"/>
          <w:w w:val="105"/>
        </w:rPr>
        <w:t>异</w:t>
      </w:r>
      <w:r>
        <w:rPr>
          <w:color w:val="484848"/>
          <w:spacing w:val="-2"/>
          <w:w w:val="105"/>
        </w:rPr>
        <w:t>丙</w:t>
      </w:r>
      <w:r>
        <w:rPr>
          <w:color w:val="484848"/>
          <w:spacing w:val="-2"/>
          <w:w w:val="105"/>
        </w:rPr>
        <w:t>托</w:t>
      </w:r>
      <w:r>
        <w:rPr>
          <w:color w:val="484848"/>
          <w:spacing w:val="-2"/>
          <w:w w:val="105"/>
        </w:rPr>
        <w:t>澳</w:t>
      </w:r>
      <w:r>
        <w:rPr>
          <w:color w:val="484848"/>
          <w:spacing w:val="-2"/>
          <w:w w:val="110"/>
        </w:rPr>
        <w:t>按</w:t>
      </w:r>
      <w:r>
        <w:rPr>
          <w:color w:val="484848"/>
          <w:spacing w:val="-2"/>
          <w:w w:val="110"/>
        </w:rPr>
        <w:t>与</w:t>
      </w:r>
      <w:r>
        <w:rPr>
          <w:color w:val="484848"/>
          <w:spacing w:val="-2"/>
          <w:w w:val="110"/>
        </w:rPr>
        <w:t>沙</w:t>
      </w:r>
      <w:r>
        <w:rPr>
          <w:color w:val="484848"/>
          <w:spacing w:val="-2"/>
          <w:w w:val="110"/>
        </w:rPr>
        <w:t>丁</w:t>
      </w:r>
      <w:r>
        <w:rPr>
          <w:color w:val="484848"/>
          <w:spacing w:val="-2"/>
          <w:w w:val="110"/>
        </w:rPr>
        <w:t>胺</w:t>
      </w:r>
      <w:r>
        <w:rPr>
          <w:color w:val="484848"/>
          <w:spacing w:val="-2"/>
          <w:w w:val="110"/>
        </w:rPr>
        <w:t>醇</w:t>
      </w:r>
      <w:r>
        <w:rPr>
          <w:color w:val="484848"/>
          <w:spacing w:val="-2"/>
          <w:w w:val="110"/>
        </w:rPr>
        <w:t>联</w:t>
      </w:r>
      <w:r>
        <w:rPr>
          <w:color w:val="484848"/>
          <w:spacing w:val="-2"/>
          <w:w w:val="110"/>
        </w:rPr>
        <w:t>合</w:t>
      </w:r>
      <w:r>
        <w:rPr>
          <w:color w:val="484848"/>
          <w:spacing w:val="-2"/>
          <w:w w:val="110"/>
        </w:rPr>
        <w:t>置</w:t>
      </w:r>
      <w:r>
        <w:rPr>
          <w:color w:val="484848"/>
          <w:spacing w:val="-2"/>
          <w:w w:val="110"/>
        </w:rPr>
        <w:t>于</w:t>
      </w:r>
      <w:r>
        <w:rPr>
          <w:color w:val="484848"/>
          <w:spacing w:val="-2"/>
          <w:w w:val="110"/>
        </w:rPr>
        <w:t>计</w:t>
      </w:r>
      <w:r>
        <w:rPr>
          <w:color w:val="484848"/>
          <w:spacing w:val="-2"/>
          <w:w w:val="110"/>
        </w:rPr>
        <w:t>量</w:t>
      </w:r>
      <w:r>
        <w:rPr>
          <w:color w:val="484848"/>
          <w:spacing w:val="-2"/>
          <w:w w:val="110"/>
        </w:rPr>
        <w:t>吸</w:t>
      </w:r>
      <w:r>
        <w:rPr>
          <w:color w:val="484848"/>
          <w:spacing w:val="-2"/>
          <w:w w:val="110"/>
        </w:rPr>
        <w:t>入</w:t>
      </w:r>
      <w:r>
        <w:rPr>
          <w:color w:val="484848"/>
          <w:spacing w:val="-2"/>
          <w:w w:val="110"/>
        </w:rPr>
        <w:t>器</w:t>
      </w:r>
      <w:r>
        <w:rPr>
          <w:color w:val="484848"/>
          <w:spacing w:val="-2"/>
          <w:w w:val="110"/>
        </w:rPr>
        <w:t>可</w:t>
      </w:r>
      <w:r>
        <w:rPr>
          <w:color w:val="484848"/>
          <w:spacing w:val="-2"/>
          <w:w w:val="110"/>
        </w:rPr>
        <w:t>供</w:t>
      </w:r>
      <w:r>
        <w:rPr>
          <w:color w:val="484848"/>
          <w:spacing w:val="-2"/>
          <w:w w:val="110"/>
        </w:rPr>
        <w:t>使</w:t>
      </w:r>
      <w:r>
        <w:rPr>
          <w:color w:val="484848"/>
          <w:spacing w:val="-2"/>
          <w:w w:val="110"/>
        </w:rPr>
        <w:t>用</w:t>
      </w:r>
      <w:r>
        <w:rPr>
          <w:color w:val="939393"/>
          <w:spacing w:val="-2"/>
          <w:w w:val="110"/>
        </w:rPr>
        <w:t>。</w:t>
      </w:r>
    </w:p>
    <w:p>
      <w:pPr>
        <w:pStyle w:val="BodyText"/>
        <w:spacing w:line="450" w:lineRule="exact"/>
        <w:ind w:left="1523"/>
      </w:pPr>
      <w:r>
        <w:rPr>
          <w:color w:val="484848"/>
          <w:w w:val="105"/>
        </w:rPr>
        <w:t>哮</w:t>
      </w:r>
      <w:r>
        <w:rPr>
          <w:color w:val="484848"/>
          <w:w w:val="105"/>
        </w:rPr>
        <w:t>喘</w:t>
      </w:r>
      <w:r>
        <w:rPr>
          <w:color w:val="484848"/>
          <w:w w:val="105"/>
        </w:rPr>
        <w:t>患</w:t>
      </w:r>
      <w:r>
        <w:rPr>
          <w:color w:val="484848"/>
          <w:w w:val="105"/>
        </w:rPr>
        <w:t>者</w:t>
      </w:r>
      <w:r>
        <w:rPr>
          <w:color w:val="484848"/>
          <w:w w:val="105"/>
        </w:rPr>
        <w:t>如</w:t>
      </w:r>
      <w:r>
        <w:rPr>
          <w:color w:val="484848"/>
          <w:w w:val="105"/>
        </w:rPr>
        <w:t>果</w:t>
      </w:r>
      <w:r>
        <w:rPr>
          <w:color w:val="484848"/>
          <w:w w:val="105"/>
        </w:rPr>
        <w:t>出</w:t>
      </w:r>
      <w:r>
        <w:rPr>
          <w:color w:val="484848"/>
          <w:w w:val="105"/>
        </w:rPr>
        <w:t>现</w:t>
      </w:r>
      <w:r>
        <w:rPr>
          <w:color w:val="484848"/>
          <w:w w:val="105"/>
        </w:rPr>
        <w:t>比</w:t>
      </w:r>
      <w:r>
        <w:rPr>
          <w:color w:val="484848"/>
          <w:w w:val="105"/>
        </w:rPr>
        <w:t>推</w:t>
      </w:r>
      <w:r>
        <w:rPr>
          <w:color w:val="484848"/>
          <w:w w:val="105"/>
        </w:rPr>
        <w:t>荐</w:t>
      </w:r>
      <w:r>
        <w:rPr>
          <w:color w:val="484848"/>
          <w:w w:val="105"/>
        </w:rPr>
        <w:t>剂</w:t>
      </w:r>
      <w:r>
        <w:rPr>
          <w:color w:val="484848"/>
          <w:w w:val="105"/>
        </w:rPr>
        <w:t>量</w:t>
      </w:r>
      <w:r>
        <w:rPr>
          <w:color w:val="484848"/>
          <w:w w:val="105"/>
        </w:rPr>
        <w:t>更</w:t>
      </w:r>
      <w:r>
        <w:rPr>
          <w:color w:val="484848"/>
          <w:w w:val="105"/>
        </w:rPr>
        <w:t>多</w:t>
      </w:r>
      <w:r>
        <w:rPr>
          <w:color w:val="484848"/>
          <w:w w:val="105"/>
        </w:rPr>
        <w:t>的</w:t>
      </w:r>
      <w:r>
        <w:rPr>
          <w:rFonts w:ascii="Arial" w:eastAsia="Arial"/>
          <w:color w:val="1C1C1C"/>
          <w:w w:val="105"/>
          <w:sz w:val="48"/>
        </w:rPr>
        <w:t>B</w:t>
      </w:r>
      <w:r>
        <w:rPr>
          <w:color w:val="1C1C1C"/>
          <w:w w:val="105"/>
        </w:rPr>
        <w:t>－</w:t>
      </w:r>
      <w:r>
        <w:rPr>
          <w:color w:val="484848"/>
          <w:w w:val="105"/>
        </w:rPr>
        <w:t>受</w:t>
      </w:r>
      <w:r>
        <w:rPr>
          <w:color w:val="484848"/>
          <w:w w:val="105"/>
        </w:rPr>
        <w:t>体</w:t>
      </w:r>
      <w:r>
        <w:rPr>
          <w:color w:val="484848"/>
          <w:w w:val="105"/>
        </w:rPr>
        <w:t>激</w:t>
      </w:r>
      <w:r>
        <w:rPr>
          <w:color w:val="484848"/>
          <w:spacing w:val="-10"/>
          <w:w w:val="105"/>
        </w:rPr>
        <w:t>动</w:t>
      </w:r>
    </w:p>
    <w:p>
      <w:pPr>
        <w:pStyle w:val="BodyText"/>
        <w:spacing w:line="328" w:lineRule="auto" w:before="137"/>
        <w:ind w:left="728" w:right="190" w:firstLine="11"/>
        <w:jc w:val="both"/>
      </w:pPr>
      <w:r>
        <w:rPr>
          <w:color w:val="484848"/>
          <w:spacing w:val="3"/>
          <w:w w:val="103"/>
        </w:rPr>
        <w:t>剂需要量，应尽快寻求医学帮助</w:t>
      </w:r>
      <w:r>
        <w:rPr>
          <w:color w:val="939393"/>
          <w:spacing w:val="3"/>
          <w:w w:val="103"/>
        </w:rPr>
        <w:t>。</w:t>
      </w:r>
      <w:r>
        <w:rPr>
          <w:color w:val="D4D4D4"/>
          <w:spacing w:val="3"/>
          <w:w w:val="103"/>
        </w:rPr>
        <w:t>～</w:t>
      </w:r>
      <w:r>
        <w:rPr>
          <w:color w:val="5D5D5D"/>
          <w:spacing w:val="3"/>
          <w:w w:val="103"/>
        </w:rPr>
        <w:t>一</w:t>
      </w:r>
      <w:r>
        <w:rPr>
          <w:color w:val="333333"/>
          <w:spacing w:val="2"/>
          <w:w w:val="103"/>
        </w:rPr>
        <w:t>则因为此类药物过</w:t>
      </w:r>
      <w:r>
        <w:rPr>
          <w:color w:val="5D5D5D"/>
          <w:spacing w:val="2"/>
          <w:w w:val="109"/>
        </w:rPr>
        <w:t>量使用非常危险，二则因为这种情况意味着严重的支气</w:t>
      </w:r>
      <w:r>
        <w:rPr>
          <w:color w:val="484848"/>
          <w:spacing w:val="2"/>
          <w:w w:val="97"/>
        </w:rPr>
        <w:t>管收缩</w:t>
      </w:r>
      <w:r>
        <w:rPr>
          <w:color w:val="C4C4C4"/>
          <w:spacing w:val="2"/>
          <w:w w:val="97"/>
        </w:rPr>
        <w:t>一</w:t>
      </w:r>
      <w:r>
        <w:rPr>
          <w:color w:val="5D5D5D"/>
          <w:spacing w:val="2"/>
          <w:w w:val="97"/>
        </w:rPr>
        <w:t>；可致呼吸衰竭和死亡</w:t>
      </w:r>
      <w:r>
        <w:rPr>
          <w:color w:val="939393"/>
          <w:w w:val="97"/>
        </w:rPr>
        <w:t>。</w:t>
      </w:r>
    </w:p>
    <w:p>
      <w:pPr>
        <w:pStyle w:val="BodyText"/>
        <w:spacing w:line="410" w:lineRule="exact"/>
        <w:ind w:left="1542"/>
      </w:pPr>
      <w:r>
        <w:rPr>
          <w:color w:val="333333"/>
          <w:w w:val="105"/>
        </w:rPr>
        <w:t>甲</w:t>
      </w:r>
      <w:r>
        <w:rPr>
          <w:color w:val="333333"/>
          <w:w w:val="105"/>
        </w:rPr>
        <w:t>基</w:t>
      </w:r>
      <w:r>
        <w:rPr>
          <w:color w:val="333333"/>
          <w:w w:val="105"/>
        </w:rPr>
        <w:t>黄</w:t>
      </w:r>
      <w:r>
        <w:rPr>
          <w:color w:val="333333"/>
          <w:w w:val="105"/>
        </w:rPr>
        <w:t>噤</w:t>
      </w:r>
      <w:r>
        <w:rPr>
          <w:color w:val="333333"/>
          <w:w w:val="105"/>
        </w:rPr>
        <w:t>呤</w:t>
      </w:r>
      <w:r>
        <w:rPr>
          <w:color w:val="333333"/>
          <w:w w:val="105"/>
        </w:rPr>
        <w:t>类</w:t>
      </w:r>
      <w:r>
        <w:rPr>
          <w:color w:val="333333"/>
          <w:w w:val="105"/>
        </w:rPr>
        <w:t>：</w:t>
      </w:r>
      <w:r>
        <w:rPr>
          <w:color w:val="5D5D5D"/>
          <w:w w:val="105"/>
        </w:rPr>
        <w:t>氨</w:t>
      </w:r>
      <w:r>
        <w:rPr>
          <w:color w:val="5D5D5D"/>
          <w:w w:val="105"/>
        </w:rPr>
        <w:t>茶</w:t>
      </w:r>
      <w:r>
        <w:rPr>
          <w:color w:val="5D5D5D"/>
          <w:w w:val="105"/>
        </w:rPr>
        <w:t>碱</w:t>
      </w:r>
      <w:r>
        <w:rPr>
          <w:color w:val="5D5D5D"/>
          <w:w w:val="105"/>
        </w:rPr>
        <w:t>，</w:t>
      </w:r>
      <w:r>
        <w:rPr>
          <w:color w:val="5D5D5D"/>
          <w:w w:val="105"/>
        </w:rPr>
        <w:t>是</w:t>
      </w:r>
      <w:r>
        <w:rPr>
          <w:color w:val="5D5D5D"/>
          <w:w w:val="105"/>
        </w:rPr>
        <w:t>甲</w:t>
      </w:r>
      <w:r>
        <w:rPr>
          <w:color w:val="5D5D5D"/>
          <w:w w:val="105"/>
        </w:rPr>
        <w:t>基</w:t>
      </w:r>
      <w:r>
        <w:rPr>
          <w:color w:val="5D5D5D"/>
          <w:w w:val="105"/>
        </w:rPr>
        <w:t>黄</w:t>
      </w:r>
      <w:r>
        <w:rPr>
          <w:color w:val="5D5D5D"/>
          <w:w w:val="105"/>
        </w:rPr>
        <w:t>嗦</w:t>
      </w:r>
      <w:r>
        <w:rPr>
          <w:color w:val="5D5D5D"/>
          <w:w w:val="105"/>
        </w:rPr>
        <w:t>呤</w:t>
      </w:r>
      <w:r>
        <w:rPr>
          <w:color w:val="5D5D5D"/>
          <w:w w:val="105"/>
        </w:rPr>
        <w:t>类</w:t>
      </w:r>
      <w:r>
        <w:rPr>
          <w:color w:val="5D5D5D"/>
          <w:w w:val="105"/>
        </w:rPr>
        <w:t>药</w:t>
      </w:r>
      <w:r>
        <w:rPr>
          <w:color w:val="5D5D5D"/>
          <w:w w:val="105"/>
        </w:rPr>
        <w:t>物</w:t>
      </w:r>
      <w:r>
        <w:rPr>
          <w:color w:val="5D5D5D"/>
          <w:w w:val="105"/>
        </w:rPr>
        <w:t>中</w:t>
      </w:r>
      <w:r>
        <w:rPr>
          <w:color w:val="333333"/>
          <w:spacing w:val="-10"/>
          <w:w w:val="105"/>
        </w:rPr>
        <w:t>的</w:t>
      </w:r>
    </w:p>
    <w:p>
      <w:pPr>
        <w:pStyle w:val="BodyText"/>
        <w:spacing w:line="328" w:lineRule="auto" w:before="153"/>
        <w:ind w:left="773" w:right="42" w:hanging="29"/>
      </w:pPr>
      <w:r>
        <w:rPr>
          <w:color w:val="777777"/>
          <w:spacing w:val="3"/>
          <w:w w:val="112"/>
        </w:rPr>
        <w:t>一</w:t>
      </w:r>
      <w:r>
        <w:rPr>
          <w:color w:val="333333"/>
          <w:spacing w:val="3"/>
          <w:w w:val="112"/>
        </w:rPr>
        <w:t>种，是另外</w:t>
      </w:r>
      <w:r>
        <w:rPr>
          <w:color w:val="777777"/>
          <w:spacing w:val="3"/>
          <w:w w:val="112"/>
        </w:rPr>
        <w:t>一</w:t>
      </w:r>
      <w:r>
        <w:rPr>
          <w:color w:val="484848"/>
          <w:spacing w:val="3"/>
          <w:w w:val="112"/>
        </w:rPr>
        <w:t>种支气管扩张药物</w:t>
      </w:r>
      <w:r>
        <w:rPr>
          <w:color w:val="939393"/>
          <w:spacing w:val="3"/>
          <w:w w:val="112"/>
        </w:rPr>
        <w:t>。</w:t>
      </w:r>
      <w:r>
        <w:rPr>
          <w:color w:val="484848"/>
          <w:spacing w:val="2"/>
          <w:w w:val="112"/>
        </w:rPr>
        <w:t>现在该药使用不</w:t>
      </w:r>
      <w:r>
        <w:rPr>
          <w:color w:val="484848"/>
          <w:spacing w:val="1"/>
          <w:w w:val="120"/>
        </w:rPr>
        <w:t>如过去多</w:t>
      </w:r>
      <w:r>
        <w:rPr>
          <w:color w:val="939393"/>
          <w:spacing w:val="1"/>
          <w:w w:val="120"/>
        </w:rPr>
        <w:t>。</w:t>
      </w:r>
      <w:r>
        <w:rPr>
          <w:color w:val="484848"/>
          <w:spacing w:val="1"/>
          <w:w w:val="120"/>
        </w:rPr>
        <w:t>氨茶碱通常口服但也可住院静脉使用</w:t>
      </w:r>
      <w:r>
        <w:rPr>
          <w:color w:val="939393"/>
          <w:w w:val="120"/>
        </w:rPr>
        <w:t>。</w:t>
      </w:r>
      <w:r>
        <w:rPr>
          <w:color w:val="484848"/>
          <w:w w:val="113"/>
        </w:rPr>
        <w:t>口服有很多制剂，包括短效的片剂和糖浆剂及长效的</w:t>
      </w:r>
      <w:r>
        <w:rPr>
          <w:color w:val="484848"/>
          <w:spacing w:val="1"/>
          <w:w w:val="117"/>
        </w:rPr>
        <w:t>稳定释放的片剂和胶襄</w:t>
      </w:r>
      <w:r>
        <w:rPr>
          <w:color w:val="939393"/>
          <w:spacing w:val="1"/>
          <w:w w:val="117"/>
        </w:rPr>
        <w:t>。</w:t>
      </w:r>
      <w:r>
        <w:rPr>
          <w:color w:val="484848"/>
          <w:w w:val="117"/>
        </w:rPr>
        <w:t>氨茶碱可用于预防和治疗</w:t>
      </w:r>
      <w:r>
        <w:rPr>
          <w:color w:val="484848"/>
          <w:spacing w:val="2"/>
          <w:w w:val="110"/>
        </w:rPr>
        <w:t>哮喘</w:t>
      </w:r>
      <w:r>
        <w:rPr>
          <w:color w:val="939393"/>
          <w:w w:val="110"/>
        </w:rPr>
        <w:t>。</w:t>
      </w:r>
    </w:p>
    <w:p>
      <w:pPr>
        <w:pStyle w:val="BodyText"/>
        <w:spacing w:line="396" w:lineRule="exact"/>
        <w:ind w:left="1578"/>
      </w:pPr>
      <w:r>
        <w:rPr>
          <w:color w:val="5D5D5D"/>
          <w:w w:val="105"/>
        </w:rPr>
        <w:t>医</w:t>
      </w:r>
      <w:r>
        <w:rPr>
          <w:color w:val="5D5D5D"/>
          <w:w w:val="105"/>
        </w:rPr>
        <w:t>生</w:t>
      </w:r>
      <w:r>
        <w:rPr>
          <w:color w:val="5D5D5D"/>
          <w:w w:val="105"/>
        </w:rPr>
        <w:t>可</w:t>
      </w:r>
      <w:r>
        <w:rPr>
          <w:color w:val="5D5D5D"/>
          <w:w w:val="105"/>
        </w:rPr>
        <w:t>测</w:t>
      </w:r>
      <w:r>
        <w:rPr>
          <w:color w:val="5D5D5D"/>
          <w:w w:val="105"/>
        </w:rPr>
        <w:t>定</w:t>
      </w:r>
      <w:r>
        <w:rPr>
          <w:color w:val="5D5D5D"/>
          <w:w w:val="105"/>
        </w:rPr>
        <w:t>血</w:t>
      </w:r>
      <w:r>
        <w:rPr>
          <w:color w:val="5D5D5D"/>
          <w:w w:val="105"/>
        </w:rPr>
        <w:t>茶</w:t>
      </w:r>
      <w:r>
        <w:rPr>
          <w:color w:val="5D5D5D"/>
          <w:w w:val="105"/>
        </w:rPr>
        <w:t>碱</w:t>
      </w:r>
      <w:r>
        <w:rPr>
          <w:color w:val="5D5D5D"/>
          <w:w w:val="105"/>
        </w:rPr>
        <w:t>浓</w:t>
      </w:r>
      <w:r>
        <w:rPr>
          <w:color w:val="5D5D5D"/>
          <w:w w:val="105"/>
        </w:rPr>
        <w:t>度</w:t>
      </w:r>
      <w:r>
        <w:rPr>
          <w:color w:val="5D5D5D"/>
          <w:w w:val="105"/>
        </w:rPr>
        <w:t>并</w:t>
      </w:r>
      <w:r>
        <w:rPr>
          <w:color w:val="5D5D5D"/>
          <w:w w:val="105"/>
        </w:rPr>
        <w:t>严</w:t>
      </w:r>
      <w:r>
        <w:rPr>
          <w:color w:val="5D5D5D"/>
          <w:w w:val="105"/>
        </w:rPr>
        <w:t>密</w:t>
      </w:r>
      <w:r>
        <w:rPr>
          <w:color w:val="5D5D5D"/>
          <w:w w:val="105"/>
        </w:rPr>
        <w:t>监</w:t>
      </w:r>
      <w:r>
        <w:rPr>
          <w:color w:val="5D5D5D"/>
          <w:w w:val="105"/>
        </w:rPr>
        <w:t>察</w:t>
      </w:r>
      <w:r>
        <w:rPr>
          <w:color w:val="A5A5A5"/>
          <w:w w:val="105"/>
        </w:rPr>
        <w:t>。</w:t>
      </w:r>
      <w:r>
        <w:rPr>
          <w:color w:val="5D5D5D"/>
          <w:w w:val="105"/>
        </w:rPr>
        <w:t>药</w:t>
      </w:r>
      <w:r>
        <w:rPr>
          <w:color w:val="5D5D5D"/>
          <w:w w:val="105"/>
        </w:rPr>
        <w:t>物</w:t>
      </w:r>
      <w:r>
        <w:rPr>
          <w:color w:val="5D5D5D"/>
          <w:w w:val="105"/>
        </w:rPr>
        <w:t>浓</w:t>
      </w:r>
      <w:r>
        <w:rPr>
          <w:color w:val="5D5D5D"/>
          <w:w w:val="105"/>
        </w:rPr>
        <w:t>度</w:t>
      </w:r>
      <w:r>
        <w:rPr>
          <w:color w:val="5D5D5D"/>
          <w:w w:val="105"/>
        </w:rPr>
        <w:t>太</w:t>
      </w:r>
      <w:r>
        <w:rPr>
          <w:color w:val="5D5D5D"/>
          <w:spacing w:val="-10"/>
          <w:w w:val="105"/>
        </w:rPr>
        <w:t>低</w:t>
      </w:r>
    </w:p>
    <w:p>
      <w:pPr>
        <w:pStyle w:val="BodyText"/>
        <w:spacing w:line="326" w:lineRule="auto" w:before="153"/>
        <w:ind w:left="803" w:firstLine="13"/>
      </w:pPr>
      <w:r>
        <w:rPr>
          <w:color w:val="484848"/>
          <w:w w:val="106"/>
        </w:rPr>
        <w:t>没有治疗效果，太高可致致命性心律失常或癫病大发作</w:t>
      </w:r>
      <w:r>
        <w:rPr>
          <w:color w:val="939393"/>
          <w:spacing w:val="-17"/>
          <w:w w:val="106"/>
        </w:rPr>
        <w:t>。</w:t>
      </w:r>
      <w:r>
        <w:rPr>
          <w:color w:val="484848"/>
          <w:w w:val="114"/>
        </w:rPr>
        <w:t>有些人首次使用氨茶碱时可出现神经敏感继而出现头</w:t>
      </w:r>
      <w:r>
        <w:rPr>
          <w:color w:val="484848"/>
          <w:spacing w:val="3"/>
          <w:w w:val="107"/>
        </w:rPr>
        <w:t>痛</w:t>
      </w:r>
      <w:r>
        <w:rPr>
          <w:color w:val="939393"/>
          <w:spacing w:val="3"/>
          <w:w w:val="107"/>
        </w:rPr>
        <w:t>。</w:t>
      </w:r>
      <w:r>
        <w:rPr>
          <w:color w:val="484848"/>
          <w:spacing w:val="3"/>
          <w:w w:val="107"/>
        </w:rPr>
        <w:t>这些副作用随机体对该药物的适应而消失</w:t>
      </w:r>
      <w:r>
        <w:rPr>
          <w:color w:val="939393"/>
          <w:spacing w:val="3"/>
          <w:w w:val="107"/>
        </w:rPr>
        <w:t>。</w:t>
      </w:r>
      <w:r>
        <w:rPr>
          <w:color w:val="484848"/>
          <w:spacing w:val="1"/>
          <w:w w:val="107"/>
        </w:rPr>
        <w:t>大剂量</w:t>
      </w:r>
      <w:r>
        <w:rPr>
          <w:color w:val="484848"/>
          <w:spacing w:val="3"/>
          <w:w w:val="103"/>
        </w:rPr>
        <w:t>可致心动过速</w:t>
      </w:r>
      <w:r>
        <w:rPr>
          <w:color w:val="777777"/>
          <w:spacing w:val="3"/>
          <w:w w:val="103"/>
        </w:rPr>
        <w:t>、</w:t>
      </w:r>
      <w:r>
        <w:rPr>
          <w:color w:val="484848"/>
          <w:spacing w:val="3"/>
          <w:w w:val="103"/>
        </w:rPr>
        <w:t>恶心或心悸</w:t>
      </w:r>
      <w:r>
        <w:rPr>
          <w:color w:val="939393"/>
          <w:spacing w:val="3"/>
          <w:w w:val="103"/>
        </w:rPr>
        <w:t>。</w:t>
      </w:r>
      <w:r>
        <w:rPr>
          <w:color w:val="484848"/>
          <w:spacing w:val="2"/>
          <w:w w:val="103"/>
        </w:rPr>
        <w:t>也可有失眠、易怒、呕吐和</w:t>
      </w:r>
      <w:r>
        <w:rPr>
          <w:color w:val="484848"/>
          <w:spacing w:val="2"/>
          <w:w w:val="106"/>
        </w:rPr>
        <w:t>癫病发作</w:t>
      </w:r>
      <w:r>
        <w:rPr>
          <w:color w:val="939393"/>
          <w:w w:val="106"/>
        </w:rPr>
        <w:t>。</w:t>
      </w:r>
    </w:p>
    <w:p>
      <w:pPr>
        <w:pStyle w:val="BodyText"/>
        <w:spacing w:line="407" w:lineRule="exact"/>
        <w:ind w:left="1616"/>
      </w:pPr>
      <w:r>
        <w:rPr>
          <w:color w:val="333333"/>
          <w:w w:val="105"/>
        </w:rPr>
        <w:t>具</w:t>
      </w:r>
      <w:r>
        <w:rPr>
          <w:color w:val="333333"/>
          <w:w w:val="105"/>
        </w:rPr>
        <w:t>有</w:t>
      </w:r>
      <w:r>
        <w:rPr>
          <w:color w:val="333333"/>
          <w:w w:val="105"/>
        </w:rPr>
        <w:t>抗</w:t>
      </w:r>
      <w:r>
        <w:rPr>
          <w:color w:val="333333"/>
          <w:w w:val="105"/>
        </w:rPr>
        <w:t>胆</w:t>
      </w:r>
      <w:r>
        <w:rPr>
          <w:color w:val="333333"/>
          <w:w w:val="105"/>
        </w:rPr>
        <w:t>碱</w:t>
      </w:r>
      <w:r>
        <w:rPr>
          <w:color w:val="333333"/>
          <w:w w:val="105"/>
        </w:rPr>
        <w:t>能</w:t>
      </w:r>
      <w:r>
        <w:rPr>
          <w:color w:val="333333"/>
          <w:w w:val="105"/>
        </w:rPr>
        <w:t>效</w:t>
      </w:r>
      <w:r>
        <w:rPr>
          <w:color w:val="333333"/>
          <w:w w:val="105"/>
        </w:rPr>
        <w:t>应</w:t>
      </w:r>
      <w:r>
        <w:rPr>
          <w:color w:val="333333"/>
          <w:w w:val="105"/>
        </w:rPr>
        <w:t>的</w:t>
      </w:r>
      <w:r>
        <w:rPr>
          <w:color w:val="333333"/>
          <w:w w:val="105"/>
        </w:rPr>
        <w:t>药</w:t>
      </w:r>
      <w:r>
        <w:rPr>
          <w:color w:val="333333"/>
          <w:w w:val="105"/>
        </w:rPr>
        <w:t>物</w:t>
      </w:r>
      <w:r>
        <w:rPr>
          <w:color w:val="333333"/>
          <w:w w:val="105"/>
        </w:rPr>
        <w:t>：</w:t>
      </w:r>
      <w:r>
        <w:rPr>
          <w:color w:val="333333"/>
          <w:w w:val="105"/>
        </w:rPr>
        <w:t>如</w:t>
      </w:r>
      <w:r>
        <w:rPr>
          <w:color w:val="333333"/>
          <w:w w:val="105"/>
        </w:rPr>
        <w:t>异</w:t>
      </w:r>
      <w:r>
        <w:rPr>
          <w:color w:val="333333"/>
          <w:w w:val="105"/>
        </w:rPr>
        <w:t>丙</w:t>
      </w:r>
      <w:r>
        <w:rPr>
          <w:color w:val="333333"/>
          <w:w w:val="105"/>
        </w:rPr>
        <w:t>托</w:t>
      </w:r>
      <w:r>
        <w:rPr>
          <w:color w:val="333333"/>
          <w:w w:val="105"/>
        </w:rPr>
        <w:t>漠</w:t>
      </w:r>
      <w:r>
        <w:rPr>
          <w:color w:val="333333"/>
          <w:w w:val="105"/>
        </w:rPr>
        <w:t>按</w:t>
      </w:r>
      <w:r>
        <w:rPr>
          <w:color w:val="333333"/>
          <w:w w:val="105"/>
        </w:rPr>
        <w:t>等</w:t>
      </w:r>
      <w:r>
        <w:rPr>
          <w:color w:val="333333"/>
          <w:w w:val="105"/>
        </w:rPr>
        <w:t>抗</w:t>
      </w:r>
      <w:r>
        <w:rPr>
          <w:color w:val="333333"/>
          <w:w w:val="105"/>
        </w:rPr>
        <w:t>胆</w:t>
      </w:r>
      <w:r>
        <w:rPr>
          <w:color w:val="333333"/>
          <w:spacing w:val="-10"/>
          <w:w w:val="105"/>
        </w:rPr>
        <w:t>碱</w:t>
      </w:r>
    </w:p>
    <w:p>
      <w:pPr>
        <w:pStyle w:val="BodyText"/>
        <w:spacing w:line="321" w:lineRule="auto" w:before="153"/>
        <w:ind w:left="872" w:right="105" w:hanging="34"/>
      </w:pPr>
      <w:r>
        <w:rPr>
          <w:color w:val="484848"/>
          <w:spacing w:val="-1"/>
          <w:w w:val="109"/>
        </w:rPr>
        <w:t>能药物可阻断乙酰胆碱导致的气管平滑肌收缩及支气管</w:t>
      </w:r>
      <w:r>
        <w:rPr>
          <w:color w:val="484848"/>
          <w:spacing w:val="2"/>
          <w:w w:val="107"/>
        </w:rPr>
        <w:t>黏液分泌</w:t>
      </w:r>
      <w:r>
        <w:rPr>
          <w:color w:val="939393"/>
          <w:spacing w:val="2"/>
          <w:w w:val="107"/>
        </w:rPr>
        <w:t>。</w:t>
      </w:r>
      <w:r>
        <w:rPr>
          <w:color w:val="484848"/>
          <w:spacing w:val="2"/>
          <w:w w:val="107"/>
        </w:rPr>
        <w:t>通常吸入此类药物，也可住院静脉给药</w:t>
      </w:r>
      <w:r>
        <w:rPr>
          <w:color w:val="939393"/>
          <w:spacing w:val="2"/>
          <w:w w:val="107"/>
        </w:rPr>
        <w:t>。</w:t>
      </w:r>
      <w:r>
        <w:rPr>
          <w:color w:val="484848"/>
          <w:w w:val="107"/>
        </w:rPr>
        <w:t>这</w:t>
      </w:r>
    </w:p>
    <w:p>
      <w:pPr>
        <w:pStyle w:val="BodyText"/>
        <w:spacing w:line="484" w:lineRule="exact"/>
        <w:ind w:left="838"/>
      </w:pPr>
      <w:r>
        <w:rPr>
          <w:color w:val="5D5D5D"/>
        </w:rPr>
        <w:t>类</w:t>
      </w:r>
      <w:r>
        <w:rPr>
          <w:color w:val="5D5D5D"/>
        </w:rPr>
        <w:t>药</w:t>
      </w:r>
      <w:r>
        <w:rPr>
          <w:color w:val="5D5D5D"/>
        </w:rPr>
        <w:t>物</w:t>
      </w:r>
      <w:r>
        <w:rPr>
          <w:color w:val="5D5D5D"/>
        </w:rPr>
        <w:t>可</w:t>
      </w:r>
      <w:r>
        <w:rPr>
          <w:color w:val="5D5D5D"/>
        </w:rPr>
        <w:t>进</w:t>
      </w:r>
      <w:r>
        <w:rPr>
          <w:color w:val="777777"/>
        </w:rPr>
        <w:t>一</w:t>
      </w:r>
      <w:r>
        <w:rPr>
          <w:color w:val="484848"/>
        </w:rPr>
        <w:t>步</w:t>
      </w:r>
      <w:r>
        <w:rPr>
          <w:color w:val="484848"/>
        </w:rPr>
        <w:t>拓</w:t>
      </w:r>
      <w:r>
        <w:rPr>
          <w:color w:val="484848"/>
        </w:rPr>
        <w:t>宽</w:t>
      </w:r>
      <w:r>
        <w:rPr>
          <w:color w:val="484848"/>
        </w:rPr>
        <w:t>（</w:t>
      </w:r>
      <w:r>
        <w:rPr>
          <w:color w:val="484848"/>
        </w:rPr>
        <w:t>扩</w:t>
      </w:r>
      <w:r>
        <w:rPr>
          <w:color w:val="484848"/>
        </w:rPr>
        <w:t>张</w:t>
      </w:r>
      <w:r>
        <w:rPr>
          <w:color w:val="484848"/>
        </w:rPr>
        <w:t>）</w:t>
      </w:r>
      <w:r>
        <w:rPr>
          <w:color w:val="484848"/>
        </w:rPr>
        <w:t>已</w:t>
      </w:r>
      <w:r>
        <w:rPr>
          <w:color w:val="484848"/>
        </w:rPr>
        <w:t>用</w:t>
      </w:r>
      <w:r>
        <w:rPr>
          <w:rFonts w:ascii="Times New Roman" w:eastAsia="Times New Roman"/>
          <w:color w:val="484848"/>
          <w:sz w:val="46"/>
        </w:rPr>
        <w:t>6</w:t>
      </w:r>
      <w:r>
        <w:rPr>
          <w:color w:val="1C1C1C"/>
        </w:rPr>
        <w:t>－</w:t>
      </w:r>
      <w:r>
        <w:rPr>
          <w:color w:val="5D5D5D"/>
        </w:rPr>
        <w:t>受</w:t>
      </w:r>
      <w:r>
        <w:rPr>
          <w:color w:val="333333"/>
        </w:rPr>
        <w:t>体</w:t>
      </w:r>
      <w:r>
        <w:rPr>
          <w:color w:val="333333"/>
        </w:rPr>
        <w:t>激</w:t>
      </w:r>
      <w:r>
        <w:rPr>
          <w:color w:val="333333"/>
        </w:rPr>
        <w:t>动</w:t>
      </w:r>
      <w:r>
        <w:rPr>
          <w:color w:val="333333"/>
        </w:rPr>
        <w:t>剂</w:t>
      </w:r>
      <w:r>
        <w:rPr>
          <w:color w:val="333333"/>
        </w:rPr>
        <w:t>患</w:t>
      </w:r>
      <w:r>
        <w:rPr>
          <w:color w:val="333333"/>
        </w:rPr>
        <w:t>者</w:t>
      </w:r>
      <w:r>
        <w:rPr>
          <w:color w:val="333333"/>
          <w:spacing w:val="-10"/>
        </w:rPr>
        <w:t>支</w:t>
      </w:r>
    </w:p>
    <w:p>
      <w:pPr>
        <w:pStyle w:val="BodyText"/>
        <w:spacing w:line="292" w:lineRule="auto"/>
        <w:ind w:left="874" w:right="182" w:hanging="44"/>
      </w:pPr>
      <w:r>
        <w:rPr>
          <w:color w:val="5D5D5D"/>
          <w:spacing w:val="1"/>
          <w:w w:val="108"/>
        </w:rPr>
        <w:t>气管</w:t>
      </w:r>
      <w:r>
        <w:rPr>
          <w:color w:val="939393"/>
          <w:spacing w:val="1"/>
          <w:w w:val="108"/>
        </w:rPr>
        <w:t>。</w:t>
      </w:r>
      <w:r>
        <w:rPr>
          <w:color w:val="484848"/>
          <w:spacing w:val="1"/>
          <w:w w:val="108"/>
        </w:rPr>
        <w:t>但医生主要还是在急诊室将其同</w:t>
      </w:r>
      <w:r>
        <w:rPr>
          <w:rFonts w:ascii="Times New Roman" w:eastAsia="Times New Roman"/>
          <w:color w:val="484848"/>
          <w:spacing w:val="1"/>
          <w:w w:val="107"/>
          <w:sz w:val="53"/>
        </w:rPr>
        <w:t>B</w:t>
      </w:r>
      <w:r>
        <w:rPr>
          <w:color w:val="484848"/>
          <w:w w:val="108"/>
        </w:rPr>
        <w:t>－受体激动剂</w:t>
      </w:r>
      <w:r>
        <w:rPr>
          <w:color w:val="484848"/>
          <w:spacing w:val="1"/>
          <w:w w:val="105"/>
        </w:rPr>
        <w:t>联用</w:t>
      </w:r>
      <w:r>
        <w:rPr>
          <w:color w:val="939393"/>
          <w:w w:val="105"/>
        </w:rPr>
        <w:t>。</w:t>
      </w:r>
    </w:p>
    <w:p>
      <w:pPr>
        <w:pStyle w:val="BodyText"/>
        <w:spacing w:line="324" w:lineRule="auto" w:before="21"/>
        <w:ind w:left="878" w:right="129" w:firstLine="794"/>
        <w:jc w:val="both"/>
      </w:pPr>
      <w:r>
        <w:rPr>
          <w:color w:val="333333"/>
          <w:spacing w:val="2"/>
          <w:w w:val="103"/>
        </w:rPr>
        <w:t>白三烯调节剂：如孟鲁司特</w:t>
      </w:r>
      <w:r>
        <w:rPr>
          <w:color w:val="777777"/>
          <w:spacing w:val="2"/>
          <w:w w:val="103"/>
        </w:rPr>
        <w:t>、</w:t>
      </w:r>
      <w:r>
        <w:rPr>
          <w:color w:val="484848"/>
          <w:spacing w:val="1"/>
          <w:w w:val="103"/>
        </w:rPr>
        <w:t>扎鲁司特和齐留通等白</w:t>
      </w:r>
      <w:r>
        <w:rPr>
          <w:color w:val="777777"/>
          <w:spacing w:val="3"/>
          <w:w w:val="107"/>
        </w:rPr>
        <w:t>三</w:t>
      </w:r>
      <w:r>
        <w:rPr>
          <w:color w:val="484848"/>
          <w:spacing w:val="3"/>
          <w:w w:val="107"/>
        </w:rPr>
        <w:t>烯调节剂也可用于帮助控制哮喘</w:t>
      </w:r>
      <w:r>
        <w:rPr>
          <w:color w:val="939393"/>
          <w:spacing w:val="3"/>
          <w:w w:val="107"/>
        </w:rPr>
        <w:t>。</w:t>
      </w:r>
      <w:r>
        <w:rPr>
          <w:color w:val="484848"/>
          <w:spacing w:val="2"/>
          <w:w w:val="107"/>
        </w:rPr>
        <w:t>这些抗炎药可阻断白</w:t>
      </w:r>
      <w:r>
        <w:rPr>
          <w:color w:val="777777"/>
          <w:spacing w:val="2"/>
          <w:w w:val="107"/>
        </w:rPr>
        <w:t>三</w:t>
      </w:r>
      <w:r>
        <w:rPr>
          <w:color w:val="484848"/>
          <w:spacing w:val="1"/>
          <w:w w:val="107"/>
        </w:rPr>
        <w:t>烯的作用或合成，而白三烯是机体产生的可引起气</w:t>
      </w:r>
      <w:r>
        <w:rPr>
          <w:color w:val="484848"/>
          <w:spacing w:val="3"/>
          <w:w w:val="107"/>
        </w:rPr>
        <w:t>管收缩的物质</w:t>
      </w:r>
      <w:r>
        <w:rPr>
          <w:color w:val="939393"/>
          <w:spacing w:val="3"/>
          <w:w w:val="107"/>
        </w:rPr>
        <w:t>。</w:t>
      </w:r>
      <w:r>
        <w:rPr>
          <w:color w:val="484848"/>
          <w:spacing w:val="2"/>
          <w:w w:val="107"/>
        </w:rPr>
        <w:t>这类药物常口服，多用于预防而不是治</w:t>
      </w:r>
      <w:r>
        <w:rPr>
          <w:color w:val="484848"/>
          <w:spacing w:val="3"/>
          <w:w w:val="107"/>
        </w:rPr>
        <w:t>疗</w:t>
      </w:r>
      <w:r>
        <w:rPr>
          <w:color w:val="939393"/>
          <w:spacing w:val="3"/>
          <w:w w:val="107"/>
        </w:rPr>
        <w:t>。</w:t>
      </w:r>
      <w:r>
        <w:rPr>
          <w:color w:val="484848"/>
          <w:spacing w:val="3"/>
          <w:w w:val="107"/>
        </w:rPr>
        <w:t>虽然哮喘发作时白</w:t>
      </w:r>
      <w:r>
        <w:rPr>
          <w:color w:val="777777"/>
          <w:spacing w:val="3"/>
          <w:w w:val="107"/>
        </w:rPr>
        <w:t>三</w:t>
      </w:r>
      <w:r>
        <w:rPr>
          <w:color w:val="484848"/>
          <w:spacing w:val="2"/>
          <w:w w:val="107"/>
        </w:rPr>
        <w:t>烯水平增高，这类药也可用于</w:t>
      </w:r>
      <w:r>
        <w:rPr>
          <w:color w:val="484848"/>
          <w:spacing w:val="1"/>
          <w:w w:val="103"/>
        </w:rPr>
        <w:t>哮喘发作的控制，但</w:t>
      </w:r>
      <w:r>
        <w:rPr>
          <w:color w:val="777777"/>
          <w:spacing w:val="1"/>
          <w:w w:val="103"/>
        </w:rPr>
        <w:t>一</w:t>
      </w:r>
      <w:r>
        <w:rPr>
          <w:color w:val="484848"/>
          <w:w w:val="103"/>
        </w:rPr>
        <w:t>般来讲，此类药物更多用于预防而</w:t>
      </w:r>
      <w:r>
        <w:rPr>
          <w:color w:val="484848"/>
          <w:spacing w:val="2"/>
          <w:w w:val="106"/>
        </w:rPr>
        <w:t>不是治疗哮喘发作</w:t>
      </w:r>
      <w:r>
        <w:rPr>
          <w:color w:val="939393"/>
          <w:w w:val="106"/>
        </w:rPr>
        <w:t>。</w:t>
      </w:r>
    </w:p>
    <w:p>
      <w:pPr>
        <w:spacing w:line="240" w:lineRule="auto" w:before="8"/>
        <w:rPr>
          <w:sz w:val="46"/>
        </w:rPr>
      </w:pPr>
      <w:r>
        <w:rPr/>
        <w:br w:type="column"/>
      </w:r>
      <w:r>
        <w:rPr>
          <w:sz w:val="46"/>
        </w:rPr>
      </w:r>
    </w:p>
    <w:p>
      <w:pPr>
        <w:pStyle w:val="BodyText"/>
        <w:spacing w:line="328" w:lineRule="auto"/>
        <w:ind w:left="416" w:right="646" w:firstLine="801"/>
      </w:pPr>
      <w:r>
        <w:rPr/>
        <w:pict>
          <v:shape style="position:absolute;margin-left:31.15309pt;margin-top:-25.318132pt;width:1011.45pt;height:4.3pt;mso-position-horizontal-relative:page;mso-position-vertical-relative:paragraph;z-index:16014848" id="docshape542" coordorigin="623,-506" coordsize="20229,86" path="m14287,-506l20851,-506m623,-420l14255,-420e" filled="false" stroked="true" strokeweight="1.073914pt" strokecolor="#000000">
            <v:path arrowok="t"/>
            <v:stroke dashstyle="solid"/>
            <w10:wrap type="none"/>
          </v:shape>
        </w:pict>
      </w:r>
      <w:r>
        <w:rPr>
          <w:color w:val="484848"/>
          <w:spacing w:val="-2"/>
          <w:w w:val="110"/>
        </w:rPr>
        <w:t>肥</w:t>
      </w:r>
      <w:r>
        <w:rPr>
          <w:color w:val="484848"/>
          <w:spacing w:val="-2"/>
          <w:w w:val="110"/>
        </w:rPr>
        <w:t>大</w:t>
      </w:r>
      <w:r>
        <w:rPr>
          <w:color w:val="484848"/>
          <w:spacing w:val="-2"/>
          <w:w w:val="110"/>
        </w:rPr>
        <w:t>细</w:t>
      </w:r>
      <w:r>
        <w:rPr>
          <w:color w:val="484848"/>
          <w:spacing w:val="-2"/>
          <w:w w:val="110"/>
        </w:rPr>
        <w:t>胞</w:t>
      </w:r>
      <w:r>
        <w:rPr>
          <w:color w:val="484848"/>
          <w:spacing w:val="-2"/>
          <w:w w:val="110"/>
        </w:rPr>
        <w:t>稳</w:t>
      </w:r>
      <w:r>
        <w:rPr>
          <w:color w:val="484848"/>
          <w:spacing w:val="-2"/>
          <w:w w:val="110"/>
        </w:rPr>
        <w:t>定</w:t>
      </w:r>
      <w:r>
        <w:rPr>
          <w:color w:val="484848"/>
          <w:spacing w:val="-2"/>
          <w:w w:val="110"/>
        </w:rPr>
        <w:t>剂</w:t>
      </w:r>
      <w:r>
        <w:rPr>
          <w:color w:val="484848"/>
          <w:spacing w:val="-2"/>
          <w:w w:val="110"/>
        </w:rPr>
        <w:t>：</w:t>
      </w:r>
      <w:r>
        <w:rPr>
          <w:color w:val="484848"/>
          <w:spacing w:val="-2"/>
          <w:w w:val="110"/>
        </w:rPr>
        <w:t>此</w:t>
      </w:r>
      <w:r>
        <w:rPr>
          <w:color w:val="484848"/>
          <w:spacing w:val="-2"/>
          <w:w w:val="110"/>
        </w:rPr>
        <w:t>类</w:t>
      </w:r>
      <w:r>
        <w:rPr>
          <w:color w:val="484848"/>
          <w:spacing w:val="-2"/>
          <w:w w:val="110"/>
        </w:rPr>
        <w:t>药</w:t>
      </w:r>
      <w:r>
        <w:rPr>
          <w:color w:val="484848"/>
          <w:spacing w:val="-2"/>
          <w:w w:val="110"/>
        </w:rPr>
        <w:t>包</w:t>
      </w:r>
      <w:r>
        <w:rPr>
          <w:color w:val="484848"/>
          <w:spacing w:val="-2"/>
          <w:w w:val="110"/>
        </w:rPr>
        <w:t>括</w:t>
      </w:r>
      <w:r>
        <w:rPr>
          <w:color w:val="484848"/>
          <w:spacing w:val="-2"/>
          <w:w w:val="110"/>
        </w:rPr>
        <w:t>色</w:t>
      </w:r>
      <w:r>
        <w:rPr>
          <w:color w:val="484848"/>
          <w:spacing w:val="-2"/>
          <w:w w:val="110"/>
        </w:rPr>
        <w:t>甘</w:t>
      </w:r>
      <w:r>
        <w:rPr>
          <w:color w:val="484848"/>
          <w:spacing w:val="-2"/>
          <w:w w:val="110"/>
        </w:rPr>
        <w:t>酸</w:t>
      </w:r>
      <w:r>
        <w:rPr>
          <w:color w:val="484848"/>
          <w:spacing w:val="-2"/>
          <w:w w:val="110"/>
        </w:rPr>
        <w:t>钠</w:t>
      </w:r>
      <w:r>
        <w:rPr>
          <w:color w:val="484848"/>
          <w:spacing w:val="-2"/>
          <w:w w:val="110"/>
        </w:rPr>
        <w:t>、</w:t>
      </w:r>
      <w:r>
        <w:rPr>
          <w:color w:val="484848"/>
          <w:spacing w:val="-2"/>
          <w:w w:val="110"/>
        </w:rPr>
        <w:t>奈</w:t>
      </w:r>
      <w:r>
        <w:rPr>
          <w:color w:val="484848"/>
          <w:spacing w:val="-2"/>
          <w:w w:val="110"/>
        </w:rPr>
        <w:t>多</w:t>
      </w:r>
      <w:r>
        <w:rPr>
          <w:color w:val="484848"/>
          <w:spacing w:val="-2"/>
          <w:w w:val="110"/>
        </w:rPr>
        <w:t>罗</w:t>
      </w:r>
      <w:r>
        <w:rPr>
          <w:color w:val="484848"/>
          <w:spacing w:val="-2"/>
          <w:w w:val="110"/>
        </w:rPr>
        <w:t>米</w:t>
      </w:r>
      <w:r>
        <w:rPr>
          <w:color w:val="484848"/>
          <w:spacing w:val="-2"/>
          <w:w w:val="110"/>
        </w:rPr>
        <w:t>通</w:t>
      </w:r>
      <w:r>
        <w:rPr>
          <w:color w:val="484848"/>
          <w:spacing w:val="-2"/>
          <w:w w:val="110"/>
        </w:rPr>
        <w:t>常</w:t>
      </w:r>
      <w:r>
        <w:rPr>
          <w:color w:val="484848"/>
          <w:spacing w:val="-2"/>
          <w:w w:val="110"/>
        </w:rPr>
        <w:t>吸</w:t>
      </w:r>
      <w:r>
        <w:rPr>
          <w:color w:val="484848"/>
          <w:spacing w:val="-2"/>
          <w:w w:val="110"/>
        </w:rPr>
        <w:t>入</w:t>
      </w:r>
      <w:r>
        <w:rPr>
          <w:color w:val="484848"/>
          <w:spacing w:val="-2"/>
          <w:w w:val="110"/>
        </w:rPr>
        <w:t>给</w:t>
      </w:r>
      <w:r>
        <w:rPr>
          <w:color w:val="484848"/>
          <w:spacing w:val="-2"/>
          <w:w w:val="110"/>
        </w:rPr>
        <w:t>药</w:t>
      </w:r>
      <w:r>
        <w:rPr>
          <w:color w:val="939393"/>
          <w:spacing w:val="-2"/>
          <w:w w:val="110"/>
        </w:rPr>
        <w:t>。</w:t>
      </w:r>
      <w:r>
        <w:rPr>
          <w:color w:val="484848"/>
          <w:spacing w:val="-2"/>
          <w:w w:val="110"/>
        </w:rPr>
        <w:t>肥</w:t>
      </w:r>
      <w:r>
        <w:rPr>
          <w:color w:val="484848"/>
          <w:spacing w:val="-2"/>
          <w:w w:val="110"/>
        </w:rPr>
        <w:t>大</w:t>
      </w:r>
      <w:r>
        <w:rPr>
          <w:color w:val="484848"/>
          <w:spacing w:val="-2"/>
          <w:w w:val="110"/>
        </w:rPr>
        <w:t>细</w:t>
      </w:r>
      <w:r>
        <w:rPr>
          <w:color w:val="484848"/>
          <w:spacing w:val="-2"/>
          <w:w w:val="110"/>
        </w:rPr>
        <w:t>胞</w:t>
      </w:r>
      <w:r>
        <w:rPr>
          <w:color w:val="484848"/>
          <w:spacing w:val="-2"/>
          <w:w w:val="110"/>
        </w:rPr>
        <w:t>稳</w:t>
      </w:r>
      <w:r>
        <w:rPr>
          <w:color w:val="484848"/>
          <w:spacing w:val="-2"/>
          <w:w w:val="110"/>
        </w:rPr>
        <w:t>定</w:t>
      </w:r>
      <w:r>
        <w:rPr>
          <w:color w:val="484848"/>
          <w:spacing w:val="-2"/>
          <w:w w:val="110"/>
        </w:rPr>
        <w:t>剂</w:t>
      </w:r>
      <w:r>
        <w:rPr>
          <w:color w:val="484848"/>
          <w:spacing w:val="-2"/>
          <w:w w:val="110"/>
        </w:rPr>
        <w:t>抑</w:t>
      </w:r>
      <w:r>
        <w:rPr>
          <w:color w:val="484848"/>
          <w:spacing w:val="-2"/>
          <w:w w:val="110"/>
        </w:rPr>
        <w:t>制</w:t>
      </w:r>
      <w:r>
        <w:rPr>
          <w:color w:val="484848"/>
          <w:spacing w:val="-2"/>
          <w:w w:val="110"/>
        </w:rPr>
        <w:t>肥</w:t>
      </w:r>
      <w:r>
        <w:rPr>
          <w:color w:val="484848"/>
          <w:spacing w:val="-2"/>
          <w:w w:val="110"/>
        </w:rPr>
        <w:t>大</w:t>
      </w:r>
      <w:r>
        <w:rPr>
          <w:color w:val="484848"/>
          <w:spacing w:val="-2"/>
          <w:w w:val="110"/>
        </w:rPr>
        <w:t>细</w:t>
      </w:r>
      <w:r>
        <w:rPr>
          <w:color w:val="484848"/>
          <w:spacing w:val="-2"/>
          <w:w w:val="110"/>
        </w:rPr>
        <w:t>胞</w:t>
      </w:r>
      <w:r>
        <w:rPr>
          <w:color w:val="484848"/>
          <w:spacing w:val="-2"/>
          <w:w w:val="110"/>
        </w:rPr>
        <w:t>内</w:t>
      </w:r>
      <w:r>
        <w:rPr>
          <w:color w:val="484848"/>
          <w:spacing w:val="-2"/>
          <w:w w:val="110"/>
        </w:rPr>
        <w:t>炎</w:t>
      </w:r>
      <w:r>
        <w:rPr>
          <w:color w:val="484848"/>
          <w:spacing w:val="-2"/>
          <w:w w:val="110"/>
        </w:rPr>
        <w:t>症</w:t>
      </w:r>
      <w:r>
        <w:rPr>
          <w:color w:val="484848"/>
          <w:spacing w:val="-2"/>
          <w:w w:val="110"/>
        </w:rPr>
        <w:t>物</w:t>
      </w:r>
      <w:r>
        <w:rPr>
          <w:color w:val="484848"/>
          <w:spacing w:val="-2"/>
          <w:w w:val="105"/>
        </w:rPr>
        <w:t>质</w:t>
      </w:r>
      <w:r>
        <w:rPr>
          <w:color w:val="484848"/>
          <w:spacing w:val="-2"/>
          <w:w w:val="105"/>
        </w:rPr>
        <w:t>释</w:t>
      </w:r>
      <w:r>
        <w:rPr>
          <w:color w:val="484848"/>
          <w:spacing w:val="-2"/>
          <w:w w:val="105"/>
        </w:rPr>
        <w:t>放</w:t>
      </w:r>
      <w:r>
        <w:rPr>
          <w:color w:val="484848"/>
          <w:spacing w:val="-2"/>
          <w:w w:val="105"/>
        </w:rPr>
        <w:t>从</w:t>
      </w:r>
      <w:r>
        <w:rPr>
          <w:color w:val="484848"/>
          <w:spacing w:val="-2"/>
          <w:w w:val="105"/>
        </w:rPr>
        <w:t>而</w:t>
      </w:r>
      <w:r>
        <w:rPr>
          <w:color w:val="484848"/>
          <w:spacing w:val="-2"/>
          <w:w w:val="105"/>
        </w:rPr>
        <w:t>使</w:t>
      </w:r>
      <w:r>
        <w:rPr>
          <w:color w:val="484848"/>
          <w:spacing w:val="-2"/>
          <w:w w:val="105"/>
        </w:rPr>
        <w:t>气</w:t>
      </w:r>
      <w:r>
        <w:rPr>
          <w:color w:val="484848"/>
          <w:spacing w:val="-2"/>
          <w:w w:val="105"/>
        </w:rPr>
        <w:t>道</w:t>
      </w:r>
      <w:r>
        <w:rPr>
          <w:color w:val="484848"/>
          <w:spacing w:val="-2"/>
          <w:w w:val="105"/>
        </w:rPr>
        <w:t>不</w:t>
      </w:r>
      <w:r>
        <w:rPr>
          <w:color w:val="484848"/>
          <w:spacing w:val="-2"/>
          <w:w w:val="105"/>
        </w:rPr>
        <w:t>容</w:t>
      </w:r>
      <w:r>
        <w:rPr>
          <w:color w:val="484848"/>
          <w:spacing w:val="-2"/>
          <w:w w:val="105"/>
        </w:rPr>
        <w:t>易</w:t>
      </w:r>
      <w:r>
        <w:rPr>
          <w:color w:val="484848"/>
          <w:spacing w:val="-2"/>
          <w:w w:val="105"/>
        </w:rPr>
        <w:t>狭</w:t>
      </w:r>
      <w:r>
        <w:rPr>
          <w:color w:val="484848"/>
          <w:spacing w:val="-2"/>
          <w:w w:val="105"/>
        </w:rPr>
        <w:t>窄</w:t>
      </w:r>
      <w:r>
        <w:rPr>
          <w:color w:val="939393"/>
          <w:spacing w:val="-2"/>
          <w:w w:val="105"/>
        </w:rPr>
        <w:t>。</w:t>
      </w:r>
      <w:r>
        <w:rPr>
          <w:color w:val="484848"/>
          <w:spacing w:val="-2"/>
          <w:w w:val="105"/>
        </w:rPr>
        <w:t>因</w:t>
      </w:r>
      <w:r>
        <w:rPr>
          <w:color w:val="484848"/>
          <w:spacing w:val="-2"/>
          <w:w w:val="105"/>
        </w:rPr>
        <w:t>此</w:t>
      </w:r>
      <w:r>
        <w:rPr>
          <w:color w:val="484848"/>
          <w:spacing w:val="-2"/>
          <w:w w:val="105"/>
        </w:rPr>
        <w:t>，</w:t>
      </w:r>
      <w:r>
        <w:rPr>
          <w:color w:val="484848"/>
          <w:spacing w:val="-2"/>
          <w:w w:val="105"/>
        </w:rPr>
        <w:t>它</w:t>
      </w:r>
      <w:r>
        <w:rPr>
          <w:color w:val="484848"/>
          <w:spacing w:val="-2"/>
          <w:w w:val="105"/>
        </w:rPr>
        <w:t>们</w:t>
      </w:r>
      <w:r>
        <w:rPr>
          <w:color w:val="484848"/>
          <w:spacing w:val="-2"/>
          <w:w w:val="105"/>
        </w:rPr>
        <w:t>也</w:t>
      </w:r>
      <w:r>
        <w:rPr>
          <w:color w:val="484848"/>
          <w:spacing w:val="-2"/>
          <w:w w:val="105"/>
        </w:rPr>
        <w:t>是</w:t>
      </w:r>
      <w:r>
        <w:rPr>
          <w:color w:val="484848"/>
          <w:spacing w:val="-2"/>
          <w:w w:val="105"/>
        </w:rPr>
        <w:t>抗</w:t>
      </w:r>
      <w:r>
        <w:rPr>
          <w:color w:val="484848"/>
          <w:spacing w:val="-2"/>
          <w:w w:val="105"/>
        </w:rPr>
        <w:t>炎</w:t>
      </w:r>
      <w:r>
        <w:rPr>
          <w:color w:val="484848"/>
          <w:spacing w:val="-2"/>
          <w:w w:val="105"/>
        </w:rPr>
        <w:t>药</w:t>
      </w:r>
      <w:r>
        <w:rPr>
          <w:color w:val="939393"/>
          <w:spacing w:val="-2"/>
          <w:w w:val="105"/>
        </w:rPr>
        <w:t>。</w:t>
      </w:r>
      <w:r>
        <w:rPr>
          <w:color w:val="484848"/>
          <w:spacing w:val="-2"/>
          <w:w w:val="110"/>
        </w:rPr>
        <w:t>它</w:t>
      </w:r>
      <w:r>
        <w:rPr>
          <w:color w:val="484848"/>
          <w:spacing w:val="-2"/>
          <w:w w:val="110"/>
        </w:rPr>
        <w:t>们</w:t>
      </w:r>
      <w:r>
        <w:rPr>
          <w:color w:val="484848"/>
          <w:spacing w:val="-2"/>
          <w:w w:val="110"/>
        </w:rPr>
        <w:t>用</w:t>
      </w:r>
      <w:r>
        <w:rPr>
          <w:color w:val="484848"/>
          <w:spacing w:val="-2"/>
          <w:w w:val="110"/>
        </w:rPr>
        <w:t>于</w:t>
      </w:r>
      <w:r>
        <w:rPr>
          <w:color w:val="484848"/>
          <w:spacing w:val="-2"/>
          <w:w w:val="110"/>
        </w:rPr>
        <w:t>预</w:t>
      </w:r>
      <w:r>
        <w:rPr>
          <w:color w:val="484848"/>
          <w:spacing w:val="-2"/>
          <w:w w:val="110"/>
        </w:rPr>
        <w:t>防</w:t>
      </w:r>
      <w:r>
        <w:rPr>
          <w:color w:val="484848"/>
          <w:spacing w:val="-2"/>
          <w:w w:val="110"/>
        </w:rPr>
        <w:t>而</w:t>
      </w:r>
      <w:r>
        <w:rPr>
          <w:color w:val="484848"/>
          <w:spacing w:val="-2"/>
          <w:w w:val="110"/>
        </w:rPr>
        <w:t>不</w:t>
      </w:r>
      <w:r>
        <w:rPr>
          <w:color w:val="484848"/>
          <w:spacing w:val="-2"/>
          <w:w w:val="110"/>
        </w:rPr>
        <w:t>是</w:t>
      </w:r>
      <w:r>
        <w:rPr>
          <w:color w:val="484848"/>
          <w:spacing w:val="-2"/>
          <w:w w:val="110"/>
        </w:rPr>
        <w:t>治</w:t>
      </w:r>
      <w:r>
        <w:rPr>
          <w:color w:val="484848"/>
          <w:spacing w:val="-2"/>
          <w:w w:val="110"/>
        </w:rPr>
        <w:t>疗</w:t>
      </w:r>
      <w:r>
        <w:rPr>
          <w:color w:val="484848"/>
          <w:spacing w:val="-2"/>
          <w:w w:val="110"/>
        </w:rPr>
        <w:t>哮</w:t>
      </w:r>
      <w:r>
        <w:rPr>
          <w:color w:val="484848"/>
          <w:spacing w:val="-2"/>
          <w:w w:val="110"/>
        </w:rPr>
        <w:t>喘</w:t>
      </w:r>
      <w:r>
        <w:rPr>
          <w:color w:val="484848"/>
          <w:spacing w:val="-2"/>
          <w:w w:val="110"/>
        </w:rPr>
        <w:t>发</w:t>
      </w:r>
      <w:r>
        <w:rPr>
          <w:color w:val="484848"/>
          <w:spacing w:val="-2"/>
          <w:w w:val="110"/>
        </w:rPr>
        <w:t>作</w:t>
      </w:r>
      <w:r>
        <w:rPr>
          <w:color w:val="A5A5A5"/>
          <w:spacing w:val="-2"/>
          <w:w w:val="110"/>
        </w:rPr>
        <w:t>。</w:t>
      </w:r>
      <w:r>
        <w:rPr>
          <w:color w:val="484848"/>
          <w:spacing w:val="-2"/>
          <w:w w:val="110"/>
        </w:rPr>
        <w:t>这</w:t>
      </w:r>
      <w:r>
        <w:rPr>
          <w:color w:val="484848"/>
          <w:spacing w:val="-2"/>
          <w:w w:val="110"/>
        </w:rPr>
        <w:t>类</w:t>
      </w:r>
      <w:r>
        <w:rPr>
          <w:color w:val="484848"/>
          <w:spacing w:val="-2"/>
          <w:w w:val="110"/>
        </w:rPr>
        <w:t>药</w:t>
      </w:r>
      <w:r>
        <w:rPr>
          <w:color w:val="484848"/>
          <w:spacing w:val="-2"/>
          <w:w w:val="110"/>
        </w:rPr>
        <w:t>对</w:t>
      </w:r>
      <w:r>
        <w:rPr>
          <w:color w:val="484848"/>
          <w:spacing w:val="-2"/>
          <w:w w:val="110"/>
        </w:rPr>
        <w:t>哮</w:t>
      </w:r>
      <w:r>
        <w:rPr>
          <w:color w:val="484848"/>
          <w:spacing w:val="-2"/>
          <w:w w:val="110"/>
        </w:rPr>
        <w:t>喘</w:t>
      </w:r>
      <w:r>
        <w:rPr>
          <w:color w:val="484848"/>
          <w:spacing w:val="-2"/>
          <w:w w:val="110"/>
        </w:rPr>
        <w:t>患</w:t>
      </w:r>
      <w:r>
        <w:rPr>
          <w:color w:val="484848"/>
          <w:spacing w:val="-2"/>
          <w:w w:val="110"/>
        </w:rPr>
        <w:t>儿</w:t>
      </w:r>
      <w:r>
        <w:rPr>
          <w:color w:val="484848"/>
          <w:spacing w:val="-2"/>
          <w:w w:val="110"/>
        </w:rPr>
        <w:t>及</w:t>
      </w:r>
      <w:r>
        <w:rPr>
          <w:color w:val="484848"/>
          <w:spacing w:val="-2"/>
          <w:w w:val="110"/>
        </w:rPr>
        <w:t>运</w:t>
      </w:r>
      <w:r>
        <w:rPr>
          <w:color w:val="484848"/>
          <w:spacing w:val="-2"/>
          <w:w w:val="110"/>
        </w:rPr>
        <w:t>动</w:t>
      </w:r>
      <w:r>
        <w:rPr>
          <w:color w:val="484848"/>
          <w:spacing w:val="-2"/>
          <w:w w:val="110"/>
        </w:rPr>
        <w:t>性</w:t>
      </w:r>
      <w:r>
        <w:rPr>
          <w:color w:val="484848"/>
          <w:spacing w:val="-2"/>
          <w:w w:val="110"/>
        </w:rPr>
        <w:t>哮</w:t>
      </w:r>
      <w:r>
        <w:rPr>
          <w:color w:val="484848"/>
          <w:spacing w:val="-2"/>
          <w:w w:val="110"/>
        </w:rPr>
        <w:t>喘</w:t>
      </w:r>
      <w:r>
        <w:rPr>
          <w:color w:val="484848"/>
          <w:spacing w:val="-2"/>
          <w:w w:val="110"/>
        </w:rPr>
        <w:t>者</w:t>
      </w:r>
      <w:r>
        <w:rPr>
          <w:color w:val="484848"/>
          <w:spacing w:val="-2"/>
          <w:w w:val="110"/>
        </w:rPr>
        <w:t>有</w:t>
      </w:r>
      <w:r>
        <w:rPr>
          <w:color w:val="484848"/>
          <w:spacing w:val="-2"/>
          <w:w w:val="110"/>
        </w:rPr>
        <w:t>帮</w:t>
      </w:r>
      <w:r>
        <w:rPr>
          <w:color w:val="484848"/>
          <w:spacing w:val="-2"/>
          <w:w w:val="110"/>
        </w:rPr>
        <w:t>助</w:t>
      </w:r>
      <w:r>
        <w:rPr>
          <w:color w:val="939393"/>
          <w:spacing w:val="-2"/>
          <w:w w:val="110"/>
        </w:rPr>
        <w:t>。</w:t>
      </w:r>
      <w:r>
        <w:rPr>
          <w:color w:val="484848"/>
          <w:spacing w:val="-2"/>
          <w:w w:val="110"/>
        </w:rPr>
        <w:t>肥</w:t>
      </w:r>
      <w:r>
        <w:rPr>
          <w:color w:val="484848"/>
          <w:spacing w:val="-2"/>
          <w:w w:val="110"/>
        </w:rPr>
        <w:t>大</w:t>
      </w:r>
      <w:r>
        <w:rPr>
          <w:color w:val="484848"/>
          <w:spacing w:val="-2"/>
          <w:w w:val="110"/>
        </w:rPr>
        <w:t>细</w:t>
      </w:r>
      <w:r>
        <w:rPr>
          <w:color w:val="484848"/>
          <w:spacing w:val="-2"/>
          <w:w w:val="110"/>
        </w:rPr>
        <w:t>胞</w:t>
      </w:r>
      <w:r>
        <w:rPr>
          <w:color w:val="484848"/>
          <w:spacing w:val="-2"/>
          <w:w w:val="110"/>
        </w:rPr>
        <w:t>稳</w:t>
      </w:r>
      <w:r>
        <w:rPr>
          <w:color w:val="484848"/>
          <w:spacing w:val="-2"/>
          <w:w w:val="110"/>
        </w:rPr>
        <w:t>定</w:t>
      </w:r>
      <w:r>
        <w:rPr>
          <w:color w:val="484848"/>
          <w:spacing w:val="-2"/>
          <w:w w:val="110"/>
        </w:rPr>
        <w:t>剂</w:t>
      </w:r>
      <w:r>
        <w:rPr>
          <w:color w:val="484848"/>
          <w:spacing w:val="-2"/>
          <w:w w:val="110"/>
        </w:rPr>
        <w:t>非</w:t>
      </w:r>
      <w:r>
        <w:rPr>
          <w:color w:val="484848"/>
          <w:spacing w:val="-2"/>
          <w:w w:val="110"/>
        </w:rPr>
        <w:t>常</w:t>
      </w:r>
      <w:r>
        <w:rPr>
          <w:color w:val="484848"/>
          <w:spacing w:val="-2"/>
          <w:w w:val="110"/>
        </w:rPr>
        <w:t>安</w:t>
      </w:r>
      <w:r>
        <w:rPr>
          <w:color w:val="484848"/>
          <w:spacing w:val="-2"/>
          <w:w w:val="110"/>
        </w:rPr>
        <w:t>全</w:t>
      </w:r>
      <w:r>
        <w:rPr>
          <w:color w:val="484848"/>
          <w:spacing w:val="-2"/>
          <w:w w:val="110"/>
        </w:rPr>
        <w:t>，</w:t>
      </w:r>
      <w:r>
        <w:rPr>
          <w:color w:val="484848"/>
          <w:spacing w:val="-2"/>
          <w:w w:val="110"/>
        </w:rPr>
        <w:t>即</w:t>
      </w:r>
      <w:r>
        <w:rPr>
          <w:color w:val="484848"/>
          <w:spacing w:val="-2"/>
          <w:w w:val="110"/>
        </w:rPr>
        <w:t>使</w:t>
      </w:r>
      <w:r>
        <w:rPr>
          <w:color w:val="484848"/>
          <w:spacing w:val="-2"/>
          <w:w w:val="110"/>
        </w:rPr>
        <w:t>没</w:t>
      </w:r>
      <w:r>
        <w:rPr>
          <w:color w:val="484848"/>
          <w:spacing w:val="-2"/>
          <w:w w:val="110"/>
        </w:rPr>
        <w:t>有</w:t>
      </w:r>
      <w:r>
        <w:rPr>
          <w:color w:val="484848"/>
          <w:spacing w:val="-2"/>
          <w:w w:val="110"/>
        </w:rPr>
        <w:t>症</w:t>
      </w:r>
      <w:r>
        <w:rPr>
          <w:color w:val="484848"/>
          <w:spacing w:val="-2"/>
          <w:w w:val="110"/>
        </w:rPr>
        <w:t>状</w:t>
      </w:r>
      <w:r>
        <w:rPr>
          <w:color w:val="484848"/>
          <w:spacing w:val="-2"/>
          <w:w w:val="110"/>
        </w:rPr>
        <w:t>也</w:t>
      </w:r>
      <w:r>
        <w:rPr>
          <w:color w:val="484848"/>
          <w:spacing w:val="-2"/>
          <w:w w:val="110"/>
        </w:rPr>
        <w:t>应</w:t>
      </w:r>
      <w:r>
        <w:rPr>
          <w:color w:val="484848"/>
          <w:spacing w:val="-2"/>
          <w:w w:val="110"/>
        </w:rPr>
        <w:t>规</w:t>
      </w:r>
      <w:r>
        <w:rPr>
          <w:color w:val="484848"/>
          <w:spacing w:val="-2"/>
          <w:w w:val="110"/>
        </w:rPr>
        <w:t>律</w:t>
      </w:r>
      <w:r>
        <w:rPr>
          <w:color w:val="484848"/>
          <w:spacing w:val="-2"/>
          <w:w w:val="110"/>
        </w:rPr>
        <w:t>使</w:t>
      </w:r>
      <w:r>
        <w:rPr>
          <w:color w:val="484848"/>
          <w:spacing w:val="-2"/>
          <w:w w:val="110"/>
        </w:rPr>
        <w:t>用</w:t>
      </w:r>
      <w:r>
        <w:rPr>
          <w:color w:val="939393"/>
          <w:spacing w:val="-2"/>
          <w:w w:val="110"/>
        </w:rPr>
        <w:t>。</w:t>
      </w:r>
    </w:p>
    <w:p>
      <w:pPr>
        <w:pStyle w:val="BodyText"/>
        <w:spacing w:line="415" w:lineRule="exact"/>
        <w:ind w:left="1278"/>
      </w:pPr>
      <w:r>
        <w:rPr>
          <w:color w:val="333333"/>
          <w:w w:val="105"/>
        </w:rPr>
        <w:t>皮</w:t>
      </w:r>
      <w:r>
        <w:rPr>
          <w:color w:val="333333"/>
          <w:w w:val="105"/>
        </w:rPr>
        <w:t>质</w:t>
      </w:r>
      <w:r>
        <w:rPr>
          <w:color w:val="333333"/>
          <w:w w:val="105"/>
        </w:rPr>
        <w:t>激</w:t>
      </w:r>
      <w:r>
        <w:rPr>
          <w:color w:val="333333"/>
          <w:w w:val="105"/>
        </w:rPr>
        <w:t>素</w:t>
      </w:r>
      <w:r>
        <w:rPr>
          <w:color w:val="333333"/>
          <w:w w:val="105"/>
        </w:rPr>
        <w:t>：</w:t>
      </w:r>
      <w:r>
        <w:rPr>
          <w:color w:val="333333"/>
          <w:w w:val="105"/>
        </w:rPr>
        <w:t>此</w:t>
      </w:r>
      <w:r>
        <w:rPr>
          <w:color w:val="5D5D5D"/>
          <w:w w:val="105"/>
        </w:rPr>
        <w:t>类</w:t>
      </w:r>
      <w:r>
        <w:rPr>
          <w:color w:val="5D5D5D"/>
          <w:w w:val="105"/>
        </w:rPr>
        <w:t>药</w:t>
      </w:r>
      <w:r>
        <w:rPr>
          <w:color w:val="5D5D5D"/>
          <w:w w:val="105"/>
        </w:rPr>
        <w:t>阻</w:t>
      </w:r>
      <w:r>
        <w:rPr>
          <w:color w:val="5D5D5D"/>
          <w:w w:val="105"/>
        </w:rPr>
        <w:t>断</w:t>
      </w:r>
      <w:r>
        <w:rPr>
          <w:color w:val="5D5D5D"/>
          <w:w w:val="105"/>
        </w:rPr>
        <w:t>机</w:t>
      </w:r>
      <w:r>
        <w:rPr>
          <w:color w:val="5D5D5D"/>
          <w:w w:val="105"/>
        </w:rPr>
        <w:t>体</w:t>
      </w:r>
      <w:r>
        <w:rPr>
          <w:color w:val="5D5D5D"/>
          <w:w w:val="105"/>
        </w:rPr>
        <w:t>免</w:t>
      </w:r>
      <w:r>
        <w:rPr>
          <w:color w:val="5D5D5D"/>
          <w:w w:val="105"/>
        </w:rPr>
        <w:t>疫</w:t>
      </w:r>
      <w:r>
        <w:rPr>
          <w:color w:val="5D5D5D"/>
          <w:w w:val="105"/>
        </w:rPr>
        <w:t>反</w:t>
      </w:r>
      <w:r>
        <w:rPr>
          <w:color w:val="5D5D5D"/>
          <w:w w:val="105"/>
        </w:rPr>
        <w:t>应</w:t>
      </w:r>
      <w:r>
        <w:rPr>
          <w:color w:val="5D5D5D"/>
          <w:w w:val="105"/>
        </w:rPr>
        <w:t>，</w:t>
      </w:r>
      <w:r>
        <w:rPr>
          <w:color w:val="5D5D5D"/>
          <w:w w:val="105"/>
        </w:rPr>
        <w:t>对</w:t>
      </w:r>
      <w:r>
        <w:rPr>
          <w:color w:val="5D5D5D"/>
          <w:w w:val="105"/>
        </w:rPr>
        <w:t>哮</w:t>
      </w:r>
      <w:r>
        <w:rPr>
          <w:color w:val="5D5D5D"/>
          <w:w w:val="105"/>
        </w:rPr>
        <w:t>喘</w:t>
      </w:r>
      <w:r>
        <w:rPr>
          <w:color w:val="5D5D5D"/>
          <w:w w:val="105"/>
        </w:rPr>
        <w:t>症</w:t>
      </w:r>
      <w:r>
        <w:rPr>
          <w:color w:val="5D5D5D"/>
          <w:spacing w:val="-10"/>
          <w:w w:val="105"/>
        </w:rPr>
        <w:t>状</w:t>
      </w:r>
    </w:p>
    <w:p>
      <w:pPr>
        <w:pStyle w:val="BodyText"/>
        <w:spacing w:line="326" w:lineRule="auto" w:before="164"/>
        <w:ind w:left="462" w:right="495" w:hanging="4"/>
      </w:pPr>
      <w:r>
        <w:rPr>
          <w:color w:val="484848"/>
          <w:w w:val="113"/>
        </w:rPr>
        <w:t>控制尤其有效</w:t>
      </w:r>
      <w:r>
        <w:rPr>
          <w:color w:val="A5A5A5"/>
          <w:w w:val="113"/>
        </w:rPr>
        <w:t>。</w:t>
      </w:r>
      <w:r>
        <w:rPr>
          <w:color w:val="5D5D5D"/>
          <w:w w:val="113"/>
        </w:rPr>
        <w:t>它们是抗炎活性最强的药物，被作为</w:t>
      </w:r>
      <w:r>
        <w:rPr>
          <w:color w:val="484848"/>
          <w:w w:val="118"/>
        </w:rPr>
        <w:t>哮喘的重要治疗组成部分已数十年</w:t>
      </w:r>
      <w:r>
        <w:rPr>
          <w:color w:val="777777"/>
          <w:w w:val="118"/>
        </w:rPr>
        <w:t>。</w:t>
      </w:r>
      <w:r>
        <w:rPr>
          <w:color w:val="333333"/>
          <w:w w:val="118"/>
        </w:rPr>
        <w:t>吸入制剂可预</w:t>
      </w:r>
      <w:r>
        <w:rPr>
          <w:color w:val="484848"/>
          <w:spacing w:val="1"/>
          <w:w w:val="118"/>
        </w:rPr>
        <w:t>防发作及改善肺功能</w:t>
      </w:r>
      <w:r>
        <w:rPr>
          <w:color w:val="939393"/>
          <w:spacing w:val="1"/>
          <w:w w:val="118"/>
        </w:rPr>
        <w:t>。</w:t>
      </w:r>
      <w:r>
        <w:rPr>
          <w:color w:val="484848"/>
          <w:w w:val="118"/>
        </w:rPr>
        <w:t>严重哮喘发作可大剂量口服</w:t>
      </w:r>
      <w:r>
        <w:rPr>
          <w:color w:val="484848"/>
          <w:spacing w:val="3"/>
          <w:w w:val="118"/>
        </w:rPr>
        <w:t>给药</w:t>
      </w:r>
      <w:r>
        <w:rPr>
          <w:color w:val="939393"/>
          <w:spacing w:val="3"/>
          <w:w w:val="118"/>
        </w:rPr>
        <w:t>。</w:t>
      </w:r>
      <w:r>
        <w:rPr>
          <w:color w:val="484848"/>
          <w:spacing w:val="2"/>
          <w:w w:val="118"/>
        </w:rPr>
        <w:t>哮喘严重发作终止后数天内还需继续给予口</w:t>
      </w:r>
      <w:r>
        <w:rPr>
          <w:color w:val="484848"/>
          <w:spacing w:val="2"/>
          <w:w w:val="113"/>
        </w:rPr>
        <w:t>服激素</w:t>
      </w:r>
      <w:r>
        <w:rPr>
          <w:color w:val="939393"/>
          <w:spacing w:val="2"/>
          <w:w w:val="113"/>
        </w:rPr>
        <w:t>。</w:t>
      </w:r>
      <w:r>
        <w:rPr>
          <w:color w:val="484848"/>
          <w:spacing w:val="2"/>
          <w:w w:val="113"/>
        </w:rPr>
        <w:t>激素有不同的给药方式，通常以吸入制剂为</w:t>
      </w:r>
      <w:r>
        <w:rPr>
          <w:color w:val="484848"/>
          <w:spacing w:val="2"/>
          <w:w w:val="114"/>
        </w:rPr>
        <w:t>好，因其可直接将药运送至气道，从而减少进入全身</w:t>
      </w:r>
      <w:r>
        <w:rPr>
          <w:color w:val="484848"/>
          <w:spacing w:val="2"/>
          <w:w w:val="113"/>
        </w:rPr>
        <w:t>的剂量</w:t>
      </w:r>
      <w:r>
        <w:rPr>
          <w:color w:val="939393"/>
          <w:spacing w:val="2"/>
          <w:w w:val="113"/>
        </w:rPr>
        <w:t>。</w:t>
      </w:r>
      <w:r>
        <w:rPr>
          <w:color w:val="484848"/>
          <w:spacing w:val="2"/>
          <w:w w:val="113"/>
        </w:rPr>
        <w:t>吸入剂有不同规格，通常一天使用两次</w:t>
      </w:r>
      <w:r>
        <w:rPr>
          <w:color w:val="939393"/>
          <w:spacing w:val="2"/>
          <w:w w:val="113"/>
        </w:rPr>
        <w:t>。</w:t>
      </w:r>
      <w:r>
        <w:rPr>
          <w:color w:val="484848"/>
          <w:spacing w:val="2"/>
          <w:w w:val="113"/>
        </w:rPr>
        <w:t>吸</w:t>
      </w:r>
      <w:r>
        <w:rPr>
          <w:color w:val="484848"/>
          <w:spacing w:val="1"/>
          <w:w w:val="113"/>
        </w:rPr>
        <w:t>药后应漱口以减少口腔真菌感染（鹅口疮）机会</w:t>
      </w:r>
      <w:r>
        <w:rPr>
          <w:color w:val="939393"/>
          <w:spacing w:val="1"/>
          <w:w w:val="113"/>
        </w:rPr>
        <w:t>。</w:t>
      </w:r>
      <w:r>
        <w:rPr>
          <w:color w:val="484848"/>
          <w:w w:val="113"/>
        </w:rPr>
        <w:t>大</w:t>
      </w:r>
      <w:r>
        <w:rPr>
          <w:color w:val="484848"/>
          <w:w w:val="117"/>
        </w:rPr>
        <w:t>剂量口服或静脉给药常被用千重度哮喘发作的控制，</w:t>
      </w:r>
      <w:r>
        <w:rPr>
          <w:color w:val="777777"/>
          <w:spacing w:val="2"/>
          <w:w w:val="119"/>
        </w:rPr>
        <w:t>一</w:t>
      </w:r>
      <w:r>
        <w:rPr>
          <w:color w:val="484848"/>
          <w:spacing w:val="2"/>
          <w:w w:val="119"/>
        </w:rPr>
        <w:t>般应连用</w:t>
      </w:r>
      <w:r>
        <w:rPr>
          <w:rFonts w:ascii="Arial" w:eastAsia="Arial"/>
          <w:color w:val="484848"/>
          <w:spacing w:val="1"/>
          <w:w w:val="121"/>
          <w:sz w:val="38"/>
        </w:rPr>
        <w:t>1~2</w:t>
      </w:r>
      <w:r>
        <w:rPr>
          <w:color w:val="484848"/>
          <w:spacing w:val="2"/>
          <w:w w:val="119"/>
        </w:rPr>
        <w:t>周</w:t>
      </w:r>
      <w:r>
        <w:rPr>
          <w:color w:val="939393"/>
          <w:spacing w:val="2"/>
          <w:w w:val="119"/>
        </w:rPr>
        <w:t>。</w:t>
      </w:r>
      <w:r>
        <w:rPr>
          <w:color w:val="484848"/>
          <w:spacing w:val="1"/>
          <w:w w:val="119"/>
        </w:rPr>
        <w:t>仅当没有其他控制哮喘措施时</w:t>
      </w:r>
      <w:r>
        <w:rPr>
          <w:color w:val="484848"/>
          <w:spacing w:val="3"/>
          <w:w w:val="114"/>
        </w:rPr>
        <w:t>才考虑长期口服激素</w:t>
      </w:r>
      <w:r>
        <w:rPr>
          <w:color w:val="939393"/>
          <w:w w:val="114"/>
        </w:rPr>
        <w:t>。</w:t>
      </w:r>
    </w:p>
    <w:p>
      <w:pPr>
        <w:pStyle w:val="BodyText"/>
        <w:spacing w:line="416" w:lineRule="exact"/>
        <w:ind w:left="1312"/>
      </w:pPr>
      <w:r>
        <w:rPr>
          <w:color w:val="484848"/>
          <w:w w:val="105"/>
        </w:rPr>
        <w:t>长</w:t>
      </w:r>
      <w:r>
        <w:rPr>
          <w:color w:val="484848"/>
          <w:w w:val="105"/>
        </w:rPr>
        <w:t>期</w:t>
      </w:r>
      <w:r>
        <w:rPr>
          <w:color w:val="484848"/>
          <w:w w:val="105"/>
        </w:rPr>
        <w:t>应</w:t>
      </w:r>
      <w:r>
        <w:rPr>
          <w:color w:val="484848"/>
          <w:w w:val="105"/>
        </w:rPr>
        <w:t>用</w:t>
      </w:r>
      <w:r>
        <w:rPr>
          <w:color w:val="484848"/>
          <w:w w:val="105"/>
        </w:rPr>
        <w:t>激</w:t>
      </w:r>
      <w:r>
        <w:rPr>
          <w:color w:val="484848"/>
          <w:w w:val="105"/>
        </w:rPr>
        <w:t>素</w:t>
      </w:r>
      <w:r>
        <w:rPr>
          <w:color w:val="484848"/>
          <w:w w:val="105"/>
        </w:rPr>
        <w:t>使</w:t>
      </w:r>
      <w:r>
        <w:rPr>
          <w:color w:val="484848"/>
          <w:w w:val="105"/>
        </w:rPr>
        <w:t>气</w:t>
      </w:r>
      <w:r>
        <w:rPr>
          <w:color w:val="484848"/>
          <w:w w:val="105"/>
        </w:rPr>
        <w:t>道</w:t>
      </w:r>
      <w:r>
        <w:rPr>
          <w:color w:val="484848"/>
          <w:w w:val="105"/>
        </w:rPr>
        <w:t>对</w:t>
      </w:r>
      <w:r>
        <w:rPr>
          <w:color w:val="777777"/>
          <w:w w:val="105"/>
        </w:rPr>
        <w:t>一</w:t>
      </w:r>
      <w:r>
        <w:rPr>
          <w:color w:val="484848"/>
          <w:w w:val="105"/>
        </w:rPr>
        <w:t>系</w:t>
      </w:r>
      <w:r>
        <w:rPr>
          <w:color w:val="484848"/>
          <w:w w:val="105"/>
        </w:rPr>
        <w:t>列</w:t>
      </w:r>
      <w:r>
        <w:rPr>
          <w:color w:val="484848"/>
          <w:w w:val="105"/>
        </w:rPr>
        <w:t>刺</w:t>
      </w:r>
      <w:r>
        <w:rPr>
          <w:color w:val="484848"/>
          <w:w w:val="105"/>
        </w:rPr>
        <w:t>激</w:t>
      </w:r>
      <w:r>
        <w:rPr>
          <w:color w:val="484848"/>
          <w:w w:val="105"/>
        </w:rPr>
        <w:t>因</w:t>
      </w:r>
      <w:r>
        <w:rPr>
          <w:color w:val="484848"/>
          <w:w w:val="105"/>
        </w:rPr>
        <w:t>素</w:t>
      </w:r>
      <w:r>
        <w:rPr>
          <w:color w:val="484848"/>
          <w:w w:val="105"/>
        </w:rPr>
        <w:t>的</w:t>
      </w:r>
      <w:r>
        <w:rPr>
          <w:color w:val="484848"/>
          <w:w w:val="105"/>
        </w:rPr>
        <w:t>敏</w:t>
      </w:r>
      <w:r>
        <w:rPr>
          <w:color w:val="484848"/>
          <w:w w:val="105"/>
        </w:rPr>
        <w:t>感</w:t>
      </w:r>
      <w:r>
        <w:rPr>
          <w:color w:val="484848"/>
          <w:w w:val="105"/>
        </w:rPr>
        <w:t>性</w:t>
      </w:r>
      <w:r>
        <w:rPr>
          <w:color w:val="484848"/>
          <w:spacing w:val="-10"/>
          <w:w w:val="105"/>
        </w:rPr>
        <w:t>降</w:t>
      </w:r>
    </w:p>
    <w:p>
      <w:pPr>
        <w:pStyle w:val="BodyText"/>
        <w:spacing w:line="345" w:lineRule="auto" w:before="186"/>
        <w:ind w:left="506" w:right="730" w:firstLine="15"/>
        <w:jc w:val="both"/>
        <w:rPr>
          <w:rFonts w:ascii="Times New Roman" w:eastAsia="Times New Roman"/>
          <w:sz w:val="18"/>
        </w:rPr>
      </w:pPr>
      <w:r>
        <w:rPr>
          <w:color w:val="484848"/>
          <w:spacing w:val="1"/>
          <w:w w:val="104"/>
        </w:rPr>
        <w:t>低，从而逐渐减少哮喘发作机会</w:t>
      </w:r>
      <w:r>
        <w:rPr>
          <w:color w:val="939393"/>
          <w:spacing w:val="1"/>
          <w:w w:val="104"/>
        </w:rPr>
        <w:t>。</w:t>
      </w:r>
      <w:r>
        <w:rPr>
          <w:color w:val="484848"/>
          <w:w w:val="104"/>
        </w:rPr>
        <w:t>长期应用激素，尤其大</w:t>
      </w:r>
      <w:r>
        <w:rPr>
          <w:color w:val="484848"/>
          <w:spacing w:val="-1"/>
          <w:w w:val="105"/>
        </w:rPr>
        <w:t>剂量口服激素可致肥胖、骨质疏松、血糖升高以及精神失</w:t>
      </w:r>
      <w:r>
        <w:rPr>
          <w:color w:val="484848"/>
          <w:w w:val="94"/>
        </w:rPr>
        <w:t>常（非常罕见）等副作用</w:t>
      </w:r>
      <w:r>
        <w:rPr>
          <w:color w:val="777777"/>
          <w:w w:val="94"/>
        </w:rPr>
        <w:t>，</w:t>
      </w:r>
      <w:r>
        <w:rPr>
          <w:rFonts w:ascii="Times New Roman" w:eastAsia="Times New Roman"/>
          <w:color w:val="939393"/>
          <w:w w:val="93"/>
          <w:sz w:val="18"/>
        </w:rPr>
        <w:t>3</w:t>
      </w:r>
    </w:p>
    <w:p>
      <w:pPr>
        <w:spacing w:line="414" w:lineRule="exact" w:before="0"/>
        <w:ind w:left="1344" w:right="0" w:firstLine="0"/>
        <w:jc w:val="left"/>
        <w:rPr>
          <w:sz w:val="37"/>
        </w:rPr>
      </w:pPr>
      <w:r>
        <w:rPr>
          <w:color w:val="333333"/>
          <w:w w:val="105"/>
          <w:sz w:val="37"/>
        </w:rPr>
        <w:t>免</w:t>
      </w:r>
      <w:r>
        <w:rPr>
          <w:color w:val="333333"/>
          <w:w w:val="105"/>
          <w:sz w:val="37"/>
        </w:rPr>
        <w:t>疫</w:t>
      </w:r>
      <w:r>
        <w:rPr>
          <w:color w:val="333333"/>
          <w:w w:val="105"/>
          <w:sz w:val="37"/>
        </w:rPr>
        <w:t>调</w:t>
      </w:r>
      <w:r>
        <w:rPr>
          <w:color w:val="333333"/>
          <w:w w:val="105"/>
          <w:sz w:val="37"/>
        </w:rPr>
        <w:t>节</w:t>
      </w:r>
      <w:r>
        <w:rPr>
          <w:color w:val="333333"/>
          <w:w w:val="105"/>
          <w:sz w:val="37"/>
        </w:rPr>
        <w:t>剂</w:t>
      </w:r>
      <w:r>
        <w:rPr>
          <w:color w:val="333333"/>
          <w:w w:val="105"/>
          <w:sz w:val="37"/>
        </w:rPr>
        <w:t>：</w:t>
      </w:r>
      <w:r>
        <w:rPr>
          <w:rFonts w:ascii="Times New Roman" w:eastAsia="Times New Roman"/>
          <w:color w:val="333333"/>
          <w:w w:val="105"/>
          <w:sz w:val="40"/>
        </w:rPr>
        <w:t>Omal</w:t>
      </w:r>
      <w:r>
        <w:rPr>
          <w:color w:val="333333"/>
          <w:w w:val="105"/>
          <w:sz w:val="37"/>
        </w:rPr>
        <w:t>i</w:t>
      </w:r>
      <w:r>
        <w:rPr>
          <w:rFonts w:ascii="Times New Roman" w:eastAsia="Times New Roman"/>
          <w:color w:val="333333"/>
          <w:w w:val="105"/>
          <w:sz w:val="40"/>
        </w:rPr>
        <w:t>zumab</w:t>
      </w:r>
      <w:r>
        <w:rPr>
          <w:color w:val="5D5D5D"/>
          <w:w w:val="105"/>
          <w:sz w:val="37"/>
        </w:rPr>
        <w:t>实</w:t>
      </w:r>
      <w:r>
        <w:rPr>
          <w:color w:val="5D5D5D"/>
          <w:w w:val="105"/>
          <w:sz w:val="37"/>
        </w:rPr>
        <w:t>质</w:t>
      </w:r>
      <w:r>
        <w:rPr>
          <w:color w:val="5D5D5D"/>
          <w:w w:val="105"/>
          <w:sz w:val="37"/>
        </w:rPr>
        <w:t>系</w:t>
      </w:r>
      <w:r>
        <w:rPr>
          <w:color w:val="5D5D5D"/>
          <w:w w:val="105"/>
          <w:sz w:val="37"/>
        </w:rPr>
        <w:t>一</w:t>
      </w:r>
      <w:r>
        <w:rPr>
          <w:color w:val="333333"/>
          <w:w w:val="105"/>
          <w:sz w:val="37"/>
        </w:rPr>
        <w:t>种</w:t>
      </w:r>
      <w:r>
        <w:rPr>
          <w:color w:val="333333"/>
          <w:w w:val="105"/>
          <w:sz w:val="37"/>
        </w:rPr>
        <w:t>抗</w:t>
      </w:r>
      <w:r>
        <w:rPr>
          <w:color w:val="333333"/>
          <w:w w:val="105"/>
          <w:sz w:val="37"/>
        </w:rPr>
        <w:t>体</w:t>
      </w:r>
      <w:r>
        <w:rPr>
          <w:color w:val="939393"/>
          <w:w w:val="105"/>
          <w:sz w:val="37"/>
        </w:rPr>
        <w:t>。</w:t>
      </w:r>
      <w:r>
        <w:rPr>
          <w:color w:val="484848"/>
          <w:w w:val="105"/>
          <w:sz w:val="37"/>
        </w:rPr>
        <w:t>主</w:t>
      </w:r>
      <w:r>
        <w:rPr>
          <w:color w:val="484848"/>
          <w:w w:val="105"/>
          <w:sz w:val="37"/>
        </w:rPr>
        <w:t>要</w:t>
      </w:r>
      <w:r>
        <w:rPr>
          <w:color w:val="484848"/>
          <w:spacing w:val="-10"/>
          <w:w w:val="105"/>
          <w:sz w:val="37"/>
        </w:rPr>
        <w:t>针</w:t>
      </w:r>
    </w:p>
    <w:p>
      <w:pPr>
        <w:spacing w:line="292" w:lineRule="auto" w:before="102"/>
        <w:ind w:left="524" w:right="741" w:firstLine="10"/>
        <w:jc w:val="both"/>
        <w:rPr>
          <w:sz w:val="37"/>
        </w:rPr>
      </w:pPr>
      <w:r>
        <w:rPr>
          <w:color w:val="484848"/>
          <w:w w:val="108"/>
          <w:sz w:val="37"/>
        </w:rPr>
        <w:t>对另一种叫</w:t>
      </w:r>
      <w:r>
        <w:rPr>
          <w:rFonts w:ascii="Times New Roman" w:eastAsia="Times New Roman"/>
          <w:color w:val="484848"/>
          <w:w w:val="108"/>
          <w:sz w:val="40"/>
        </w:rPr>
        <w:t>I</w:t>
      </w:r>
      <w:r>
        <w:rPr>
          <w:color w:val="484848"/>
          <w:spacing w:val="-1"/>
          <w:w w:val="108"/>
          <w:sz w:val="44"/>
        </w:rPr>
        <w:t>g</w:t>
      </w:r>
      <w:r>
        <w:rPr>
          <w:rFonts w:ascii="Times New Roman" w:eastAsia="Times New Roman"/>
          <w:color w:val="484848"/>
          <w:spacing w:val="-1"/>
          <w:w w:val="108"/>
          <w:sz w:val="40"/>
        </w:rPr>
        <w:t>E</w:t>
      </w:r>
      <w:r>
        <w:rPr>
          <w:color w:val="484848"/>
          <w:w w:val="108"/>
          <w:sz w:val="37"/>
        </w:rPr>
        <w:t>的免疫球蛋白</w:t>
      </w:r>
      <w:r>
        <w:rPr>
          <w:color w:val="939393"/>
          <w:w w:val="108"/>
          <w:sz w:val="37"/>
        </w:rPr>
        <w:t>。</w:t>
      </w:r>
      <w:r>
        <w:rPr>
          <w:rFonts w:ascii="Times New Roman" w:eastAsia="Times New Roman"/>
          <w:color w:val="333333"/>
          <w:spacing w:val="-1"/>
          <w:w w:val="108"/>
          <w:sz w:val="40"/>
        </w:rPr>
        <w:t>Om</w:t>
      </w:r>
      <w:r>
        <w:rPr>
          <w:color w:val="333333"/>
          <w:spacing w:val="-1"/>
          <w:w w:val="110"/>
          <w:sz w:val="40"/>
        </w:rPr>
        <w:t>ali</w:t>
      </w:r>
      <w:r>
        <w:rPr>
          <w:rFonts w:ascii="Times New Roman" w:eastAsia="Times New Roman"/>
          <w:color w:val="333333"/>
          <w:spacing w:val="-1"/>
          <w:w w:val="108"/>
          <w:sz w:val="40"/>
        </w:rPr>
        <w:t>zu</w:t>
      </w:r>
      <w:r>
        <w:rPr>
          <w:rFonts w:ascii="Times New Roman" w:eastAsia="Times New Roman"/>
          <w:color w:val="333333"/>
          <w:w w:val="108"/>
          <w:sz w:val="40"/>
        </w:rPr>
        <w:t>m</w:t>
      </w:r>
      <w:r>
        <w:rPr>
          <w:rFonts w:ascii="Times New Roman" w:eastAsia="Times New Roman"/>
          <w:color w:val="333333"/>
          <w:spacing w:val="-1"/>
          <w:w w:val="108"/>
          <w:sz w:val="40"/>
        </w:rPr>
        <w:t>a</w:t>
      </w:r>
      <w:r>
        <w:rPr>
          <w:rFonts w:ascii="Times New Roman" w:eastAsia="Times New Roman"/>
          <w:color w:val="333333"/>
          <w:w w:val="108"/>
          <w:sz w:val="40"/>
        </w:rPr>
        <w:t>b</w:t>
      </w:r>
      <w:r>
        <w:rPr>
          <w:color w:val="333333"/>
          <w:w w:val="108"/>
          <w:sz w:val="37"/>
        </w:rPr>
        <w:t>用于呈现严</w:t>
      </w:r>
      <w:r>
        <w:rPr>
          <w:color w:val="484848"/>
          <w:spacing w:val="3"/>
          <w:w w:val="113"/>
          <w:sz w:val="37"/>
        </w:rPr>
        <w:t>重过敏反应伴血</w:t>
      </w:r>
      <w:r>
        <w:rPr>
          <w:rFonts w:ascii="Times New Roman" w:eastAsia="Times New Roman"/>
          <w:color w:val="484848"/>
          <w:spacing w:val="1"/>
          <w:w w:val="113"/>
          <w:sz w:val="40"/>
        </w:rPr>
        <w:t>I</w:t>
      </w:r>
      <w:r>
        <w:rPr>
          <w:color w:val="484848"/>
          <w:spacing w:val="1"/>
          <w:w w:val="112"/>
          <w:sz w:val="43"/>
        </w:rPr>
        <w:t>g</w:t>
      </w:r>
      <w:r>
        <w:rPr>
          <w:rFonts w:ascii="Arial" w:eastAsia="Arial"/>
          <w:color w:val="484848"/>
          <w:spacing w:val="1"/>
          <w:w w:val="115"/>
          <w:sz w:val="35"/>
        </w:rPr>
        <w:t>E</w:t>
      </w:r>
      <w:r>
        <w:rPr>
          <w:color w:val="484848"/>
          <w:spacing w:val="3"/>
          <w:w w:val="113"/>
          <w:sz w:val="37"/>
        </w:rPr>
        <w:t>水平增高者</w:t>
      </w:r>
      <w:r>
        <w:rPr>
          <w:color w:val="939393"/>
          <w:spacing w:val="3"/>
          <w:w w:val="113"/>
          <w:sz w:val="37"/>
        </w:rPr>
        <w:t>。</w:t>
      </w:r>
      <w:r>
        <w:rPr>
          <w:rFonts w:ascii="Arial" w:eastAsia="Arial"/>
          <w:color w:val="484848"/>
          <w:spacing w:val="1"/>
          <w:w w:val="115"/>
          <w:sz w:val="35"/>
        </w:rPr>
        <w:t>O</w:t>
      </w:r>
      <w:r>
        <w:rPr>
          <w:rFonts w:ascii="Arial" w:eastAsia="Arial"/>
          <w:color w:val="484848"/>
          <w:spacing w:val="2"/>
          <w:w w:val="115"/>
          <w:sz w:val="35"/>
        </w:rPr>
        <w:t>m</w:t>
      </w:r>
      <w:r>
        <w:rPr>
          <w:rFonts w:ascii="Arial" w:eastAsia="Arial"/>
          <w:color w:val="484848"/>
          <w:spacing w:val="-1"/>
          <w:w w:val="115"/>
          <w:sz w:val="35"/>
        </w:rPr>
        <w:t>a</w:t>
      </w:r>
      <w:r>
        <w:rPr>
          <w:rFonts w:ascii="Arial" w:eastAsia="Arial"/>
          <w:color w:val="484848"/>
          <w:spacing w:val="2"/>
          <w:w w:val="115"/>
          <w:sz w:val="35"/>
        </w:rPr>
        <w:t>l</w:t>
      </w:r>
      <w:r>
        <w:rPr>
          <w:color w:val="484848"/>
          <w:w w:val="112"/>
          <w:sz w:val="38"/>
        </w:rPr>
        <w:t>i</w:t>
      </w:r>
      <w:r>
        <w:rPr>
          <w:rFonts w:ascii="Times New Roman" w:eastAsia="Times New Roman"/>
          <w:color w:val="484848"/>
          <w:spacing w:val="1"/>
          <w:w w:val="113"/>
          <w:sz w:val="40"/>
        </w:rPr>
        <w:t>z</w:t>
      </w:r>
      <w:r>
        <w:rPr>
          <w:rFonts w:ascii="Times New Roman" w:eastAsia="Times New Roman"/>
          <w:color w:val="484848"/>
          <w:w w:val="113"/>
          <w:sz w:val="40"/>
        </w:rPr>
        <w:t>u</w:t>
      </w:r>
      <w:r>
        <w:rPr>
          <w:rFonts w:ascii="Times New Roman" w:eastAsia="Times New Roman"/>
          <w:color w:val="484848"/>
          <w:spacing w:val="3"/>
          <w:w w:val="113"/>
          <w:sz w:val="40"/>
        </w:rPr>
        <w:t>m</w:t>
      </w:r>
      <w:r>
        <w:rPr>
          <w:rFonts w:ascii="Times New Roman" w:eastAsia="Times New Roman"/>
          <w:color w:val="484848"/>
          <w:spacing w:val="-1"/>
          <w:w w:val="113"/>
          <w:sz w:val="40"/>
        </w:rPr>
        <w:t>a</w:t>
      </w:r>
      <w:r>
        <w:rPr>
          <w:rFonts w:ascii="Times New Roman" w:eastAsia="Times New Roman"/>
          <w:color w:val="484848"/>
          <w:spacing w:val="3"/>
          <w:w w:val="113"/>
          <w:sz w:val="40"/>
        </w:rPr>
        <w:t>b</w:t>
      </w:r>
      <w:r>
        <w:rPr>
          <w:color w:val="484848"/>
          <w:spacing w:val="1"/>
          <w:w w:val="113"/>
          <w:sz w:val="37"/>
        </w:rPr>
        <w:t>可阻断 </w:t>
      </w:r>
      <w:r>
        <w:rPr>
          <w:rFonts w:ascii="Times New Roman" w:eastAsia="Times New Roman"/>
          <w:color w:val="484848"/>
          <w:spacing w:val="1"/>
          <w:w w:val="109"/>
          <w:sz w:val="38"/>
        </w:rPr>
        <w:t>I</w:t>
      </w:r>
      <w:r>
        <w:rPr>
          <w:color w:val="484848"/>
          <w:spacing w:val="1"/>
          <w:w w:val="111"/>
          <w:sz w:val="46"/>
        </w:rPr>
        <w:t>g</w:t>
      </w:r>
      <w:r>
        <w:rPr>
          <w:rFonts w:ascii="Times New Roman" w:eastAsia="Times New Roman"/>
          <w:color w:val="484848"/>
          <w:spacing w:val="1"/>
          <w:w w:val="109"/>
          <w:sz w:val="38"/>
        </w:rPr>
        <w:t>E</w:t>
      </w:r>
      <w:r>
        <w:rPr>
          <w:color w:val="484848"/>
          <w:spacing w:val="2"/>
          <w:w w:val="110"/>
          <w:sz w:val="37"/>
        </w:rPr>
        <w:t>与肥大细胞的结合从而阻断后者释放导致气道缩窄</w:t>
      </w:r>
      <w:r>
        <w:rPr>
          <w:color w:val="484848"/>
          <w:spacing w:val="2"/>
          <w:w w:val="108"/>
          <w:sz w:val="37"/>
        </w:rPr>
        <w:t>的炎症物质</w:t>
      </w:r>
      <w:r>
        <w:rPr>
          <w:color w:val="939393"/>
          <w:spacing w:val="2"/>
          <w:w w:val="108"/>
          <w:sz w:val="37"/>
        </w:rPr>
        <w:t>。</w:t>
      </w:r>
      <w:r>
        <w:rPr>
          <w:color w:val="5D5D5D"/>
          <w:spacing w:val="2"/>
          <w:w w:val="108"/>
          <w:sz w:val="37"/>
        </w:rPr>
        <w:t>它可减少患者口服激素的需求量，并有</w:t>
      </w:r>
      <w:r>
        <w:rPr>
          <w:color w:val="333333"/>
          <w:w w:val="108"/>
          <w:sz w:val="37"/>
        </w:rPr>
        <w:t>助</w:t>
      </w:r>
    </w:p>
    <w:p>
      <w:pPr>
        <w:pStyle w:val="BodyText"/>
        <w:spacing w:before="92"/>
        <w:ind w:left="560"/>
      </w:pPr>
      <w:r>
        <w:rPr>
          <w:color w:val="484848"/>
          <w:w w:val="105"/>
        </w:rPr>
        <w:t>缓</w:t>
      </w:r>
      <w:r>
        <w:rPr>
          <w:color w:val="484848"/>
          <w:w w:val="105"/>
        </w:rPr>
        <w:t>解</w:t>
      </w:r>
      <w:r>
        <w:rPr>
          <w:color w:val="484848"/>
          <w:w w:val="105"/>
        </w:rPr>
        <w:t>症</w:t>
      </w:r>
      <w:r>
        <w:rPr>
          <w:color w:val="484848"/>
          <w:w w:val="105"/>
        </w:rPr>
        <w:t>状</w:t>
      </w:r>
      <w:r>
        <w:rPr>
          <w:color w:val="939393"/>
          <w:w w:val="105"/>
        </w:rPr>
        <w:t>。</w:t>
      </w:r>
      <w:r>
        <w:rPr>
          <w:color w:val="484848"/>
          <w:w w:val="105"/>
        </w:rPr>
        <w:t>该</w:t>
      </w:r>
      <w:r>
        <w:rPr>
          <w:color w:val="484848"/>
          <w:w w:val="105"/>
        </w:rPr>
        <w:t>药</w:t>
      </w:r>
      <w:r>
        <w:rPr>
          <w:color w:val="484848"/>
          <w:w w:val="105"/>
        </w:rPr>
        <w:t>每</w:t>
      </w:r>
      <w:r>
        <w:rPr>
          <w:color w:val="484848"/>
          <w:w w:val="105"/>
        </w:rPr>
        <w:t>两</w:t>
      </w:r>
      <w:r>
        <w:rPr>
          <w:color w:val="484848"/>
          <w:w w:val="105"/>
        </w:rPr>
        <w:t>周</w:t>
      </w:r>
      <w:r>
        <w:rPr>
          <w:color w:val="484848"/>
          <w:w w:val="105"/>
        </w:rPr>
        <w:t>皮</w:t>
      </w:r>
      <w:r>
        <w:rPr>
          <w:color w:val="484848"/>
          <w:w w:val="105"/>
        </w:rPr>
        <w:t>下</w:t>
      </w:r>
      <w:r>
        <w:rPr>
          <w:color w:val="484848"/>
          <w:w w:val="105"/>
        </w:rPr>
        <w:t>注</w:t>
      </w:r>
      <w:r>
        <w:rPr>
          <w:color w:val="484848"/>
          <w:w w:val="105"/>
        </w:rPr>
        <w:t>射</w:t>
      </w:r>
      <w:r>
        <w:rPr>
          <w:color w:val="777777"/>
          <w:w w:val="105"/>
        </w:rPr>
        <w:t>一</w:t>
      </w:r>
      <w:r>
        <w:rPr>
          <w:color w:val="484848"/>
          <w:w w:val="105"/>
        </w:rPr>
        <w:t>次</w:t>
      </w:r>
      <w:r>
        <w:rPr>
          <w:color w:val="939393"/>
          <w:spacing w:val="-10"/>
          <w:w w:val="105"/>
        </w:rPr>
        <w:t>。</w:t>
      </w:r>
    </w:p>
    <w:p>
      <w:pPr>
        <w:pStyle w:val="BodyText"/>
        <w:spacing w:before="7"/>
        <w:rPr>
          <w:sz w:val="25"/>
        </w:rPr>
      </w:pPr>
      <w:r>
        <w:rPr/>
        <w:drawing>
          <wp:anchor distT="0" distB="0" distL="0" distR="0" allowOverlap="1" layoutInCell="1" locked="0" behindDoc="0" simplePos="0" relativeHeight="558">
            <wp:simplePos x="0" y="0"/>
            <wp:positionH relativeFrom="page">
              <wp:posOffset>7155705</wp:posOffset>
            </wp:positionH>
            <wp:positionV relativeFrom="paragraph">
              <wp:posOffset>212329</wp:posOffset>
            </wp:positionV>
            <wp:extent cx="6265217" cy="617220"/>
            <wp:effectExtent l="0" t="0" r="0" b="0"/>
            <wp:wrapTopAndBottom/>
            <wp:docPr id="321" name="image215.png"/>
            <wp:cNvGraphicFramePr>
              <a:graphicFrameLocks noChangeAspect="1"/>
            </wp:cNvGraphicFramePr>
            <a:graphic>
              <a:graphicData uri="http://schemas.openxmlformats.org/drawingml/2006/picture">
                <pic:pic>
                  <pic:nvPicPr>
                    <pic:cNvPr id="322" name="image215.png"/>
                    <pic:cNvPicPr/>
                  </pic:nvPicPr>
                  <pic:blipFill>
                    <a:blip r:embed="rId219" cstate="print"/>
                    <a:stretch>
                      <a:fillRect/>
                    </a:stretch>
                  </pic:blipFill>
                  <pic:spPr>
                    <a:xfrm>
                      <a:off x="0" y="0"/>
                      <a:ext cx="6265217" cy="617220"/>
                    </a:xfrm>
                    <a:prstGeom prst="rect">
                      <a:avLst/>
                    </a:prstGeom>
                  </pic:spPr>
                </pic:pic>
              </a:graphicData>
            </a:graphic>
          </wp:anchor>
        </w:drawing>
      </w:r>
    </w:p>
    <w:p>
      <w:pPr>
        <w:pStyle w:val="BodyText"/>
        <w:spacing w:line="321" w:lineRule="auto" w:before="135"/>
        <w:ind w:left="848" w:right="892" w:firstLine="781"/>
        <w:jc w:val="both"/>
      </w:pPr>
      <w:r>
        <w:rPr>
          <w:color w:val="5D5D5D"/>
          <w:spacing w:val="-2"/>
          <w:w w:val="105"/>
        </w:rPr>
        <w:t>最</w:t>
      </w:r>
      <w:r>
        <w:rPr>
          <w:color w:val="5D5D5D"/>
          <w:spacing w:val="-2"/>
          <w:w w:val="105"/>
        </w:rPr>
        <w:t>常</w:t>
      </w:r>
      <w:r>
        <w:rPr>
          <w:color w:val="5D5D5D"/>
          <w:spacing w:val="-2"/>
          <w:w w:val="105"/>
        </w:rPr>
        <w:t>见</w:t>
      </w:r>
      <w:r>
        <w:rPr>
          <w:color w:val="5D5D5D"/>
          <w:spacing w:val="-2"/>
          <w:w w:val="105"/>
        </w:rPr>
        <w:t>的</w:t>
      </w:r>
      <w:r>
        <w:rPr>
          <w:color w:val="5D5D5D"/>
          <w:spacing w:val="-2"/>
          <w:w w:val="105"/>
        </w:rPr>
        <w:t>室</w:t>
      </w:r>
      <w:r>
        <w:rPr>
          <w:color w:val="5D5D5D"/>
          <w:spacing w:val="-2"/>
          <w:w w:val="105"/>
        </w:rPr>
        <w:t>内</w:t>
      </w:r>
      <w:r>
        <w:rPr>
          <w:color w:val="5D5D5D"/>
          <w:spacing w:val="-2"/>
          <w:w w:val="105"/>
        </w:rPr>
        <w:t>过</w:t>
      </w:r>
      <w:r>
        <w:rPr>
          <w:color w:val="5D5D5D"/>
          <w:spacing w:val="-2"/>
          <w:w w:val="105"/>
        </w:rPr>
        <w:t>敏</w:t>
      </w:r>
      <w:r>
        <w:rPr>
          <w:color w:val="5D5D5D"/>
          <w:spacing w:val="-2"/>
          <w:w w:val="105"/>
        </w:rPr>
        <w:t>原</w:t>
      </w:r>
      <w:r>
        <w:rPr>
          <w:color w:val="5D5D5D"/>
          <w:spacing w:val="-2"/>
          <w:w w:val="105"/>
        </w:rPr>
        <w:t>是</w:t>
      </w:r>
      <w:r>
        <w:rPr>
          <w:color w:val="5D5D5D"/>
          <w:spacing w:val="-2"/>
          <w:w w:val="105"/>
        </w:rPr>
        <w:t>尘</w:t>
      </w:r>
      <w:r>
        <w:rPr>
          <w:color w:val="5D5D5D"/>
          <w:spacing w:val="-2"/>
          <w:w w:val="105"/>
        </w:rPr>
        <w:t>蜗</w:t>
      </w:r>
      <w:r>
        <w:rPr>
          <w:color w:val="5D5D5D"/>
          <w:spacing w:val="-2"/>
          <w:w w:val="105"/>
        </w:rPr>
        <w:t>、</w:t>
      </w:r>
      <w:r>
        <w:rPr>
          <w:color w:val="5D5D5D"/>
          <w:spacing w:val="-2"/>
          <w:w w:val="105"/>
        </w:rPr>
        <w:t>羽</w:t>
      </w:r>
      <w:r>
        <w:rPr>
          <w:color w:val="5D5D5D"/>
          <w:spacing w:val="-2"/>
          <w:w w:val="105"/>
        </w:rPr>
        <w:t>毛</w:t>
      </w:r>
      <w:r>
        <w:rPr>
          <w:color w:val="5D5D5D"/>
          <w:spacing w:val="-2"/>
          <w:w w:val="105"/>
        </w:rPr>
        <w:t>、</w:t>
      </w:r>
      <w:r>
        <w:rPr>
          <w:color w:val="5D5D5D"/>
          <w:spacing w:val="-2"/>
          <w:w w:val="105"/>
        </w:rPr>
        <w:t>蝉</w:t>
      </w:r>
      <w:r>
        <w:rPr>
          <w:color w:val="5D5D5D"/>
          <w:spacing w:val="-2"/>
          <w:w w:val="105"/>
        </w:rPr>
        <w:t>螂</w:t>
      </w:r>
      <w:r>
        <w:rPr>
          <w:color w:val="5D5D5D"/>
          <w:spacing w:val="-2"/>
          <w:w w:val="105"/>
        </w:rPr>
        <w:t>和</w:t>
      </w:r>
      <w:r>
        <w:rPr>
          <w:color w:val="5D5D5D"/>
          <w:spacing w:val="-2"/>
          <w:w w:val="105"/>
        </w:rPr>
        <w:t>动</w:t>
      </w:r>
      <w:r>
        <w:rPr>
          <w:color w:val="5D5D5D"/>
          <w:spacing w:val="-2"/>
          <w:w w:val="105"/>
        </w:rPr>
        <w:t>物</w:t>
      </w:r>
      <w:r>
        <w:rPr>
          <w:color w:val="5D5D5D"/>
          <w:spacing w:val="-2"/>
          <w:w w:val="110"/>
        </w:rPr>
        <w:t>皮</w:t>
      </w:r>
      <w:r>
        <w:rPr>
          <w:color w:val="5D5D5D"/>
          <w:spacing w:val="-2"/>
          <w:w w:val="110"/>
        </w:rPr>
        <w:t>屑</w:t>
      </w:r>
      <w:r>
        <w:rPr>
          <w:color w:val="5D5D5D"/>
          <w:spacing w:val="-2"/>
          <w:w w:val="110"/>
        </w:rPr>
        <w:t>。</w:t>
      </w:r>
      <w:r>
        <w:rPr>
          <w:color w:val="5D5D5D"/>
          <w:spacing w:val="-2"/>
          <w:w w:val="110"/>
        </w:rPr>
        <w:t>任</w:t>
      </w:r>
      <w:r>
        <w:rPr>
          <w:color w:val="5D5D5D"/>
          <w:spacing w:val="-2"/>
          <w:w w:val="110"/>
        </w:rPr>
        <w:t>何</w:t>
      </w:r>
      <w:r>
        <w:rPr>
          <w:color w:val="5D5D5D"/>
          <w:spacing w:val="-2"/>
          <w:w w:val="110"/>
        </w:rPr>
        <w:t>减</w:t>
      </w:r>
      <w:r>
        <w:rPr>
          <w:color w:val="5D5D5D"/>
          <w:spacing w:val="-2"/>
          <w:w w:val="110"/>
        </w:rPr>
        <w:t>少</w:t>
      </w:r>
      <w:r>
        <w:rPr>
          <w:color w:val="5D5D5D"/>
          <w:spacing w:val="-2"/>
          <w:w w:val="110"/>
        </w:rPr>
        <w:t>上</w:t>
      </w:r>
      <w:r>
        <w:rPr>
          <w:color w:val="5D5D5D"/>
          <w:spacing w:val="-2"/>
          <w:w w:val="110"/>
        </w:rPr>
        <w:t>述</w:t>
      </w:r>
      <w:r>
        <w:rPr>
          <w:color w:val="5D5D5D"/>
          <w:spacing w:val="-2"/>
          <w:w w:val="110"/>
        </w:rPr>
        <w:t>物</w:t>
      </w:r>
      <w:r>
        <w:rPr>
          <w:color w:val="5D5D5D"/>
          <w:spacing w:val="-2"/>
          <w:w w:val="110"/>
        </w:rPr>
        <w:t>质</w:t>
      </w:r>
      <w:r>
        <w:rPr>
          <w:color w:val="5D5D5D"/>
          <w:spacing w:val="-2"/>
          <w:w w:val="110"/>
        </w:rPr>
        <w:t>暴</w:t>
      </w:r>
      <w:r>
        <w:rPr>
          <w:color w:val="5D5D5D"/>
          <w:spacing w:val="-2"/>
          <w:w w:val="110"/>
        </w:rPr>
        <w:t>露</w:t>
      </w:r>
      <w:r>
        <w:rPr>
          <w:color w:val="5D5D5D"/>
          <w:spacing w:val="-2"/>
          <w:w w:val="110"/>
        </w:rPr>
        <w:t>机</w:t>
      </w:r>
      <w:r>
        <w:rPr>
          <w:color w:val="5D5D5D"/>
          <w:spacing w:val="-2"/>
          <w:w w:val="110"/>
        </w:rPr>
        <w:t>会</w:t>
      </w:r>
      <w:r>
        <w:rPr>
          <w:color w:val="5D5D5D"/>
          <w:spacing w:val="-2"/>
          <w:w w:val="110"/>
        </w:rPr>
        <w:t>的</w:t>
      </w:r>
      <w:r>
        <w:rPr>
          <w:color w:val="5D5D5D"/>
          <w:spacing w:val="-2"/>
          <w:w w:val="110"/>
        </w:rPr>
        <w:t>措</w:t>
      </w:r>
      <w:r>
        <w:rPr>
          <w:color w:val="5D5D5D"/>
          <w:spacing w:val="-2"/>
          <w:w w:val="110"/>
        </w:rPr>
        <w:t>施</w:t>
      </w:r>
      <w:r>
        <w:rPr>
          <w:color w:val="5D5D5D"/>
          <w:spacing w:val="-2"/>
          <w:w w:val="110"/>
        </w:rPr>
        <w:t>都</w:t>
      </w:r>
      <w:r>
        <w:rPr>
          <w:color w:val="5D5D5D"/>
          <w:spacing w:val="-2"/>
          <w:w w:val="110"/>
        </w:rPr>
        <w:t>可</w:t>
      </w:r>
      <w:r>
        <w:rPr>
          <w:color w:val="5D5D5D"/>
          <w:spacing w:val="-2"/>
          <w:w w:val="110"/>
        </w:rPr>
        <w:t>减</w:t>
      </w:r>
      <w:r>
        <w:rPr>
          <w:color w:val="5D5D5D"/>
          <w:spacing w:val="-2"/>
          <w:w w:val="110"/>
        </w:rPr>
        <w:t>少</w:t>
      </w:r>
      <w:r>
        <w:rPr>
          <w:color w:val="5D5D5D"/>
          <w:spacing w:val="-2"/>
          <w:w w:val="110"/>
        </w:rPr>
        <w:t>哮</w:t>
      </w:r>
      <w:r>
        <w:rPr>
          <w:color w:val="5D5D5D"/>
          <w:spacing w:val="-2"/>
          <w:w w:val="110"/>
        </w:rPr>
        <w:t>喘</w:t>
      </w:r>
      <w:r>
        <w:rPr>
          <w:color w:val="5D5D5D"/>
          <w:spacing w:val="-2"/>
          <w:w w:val="110"/>
        </w:rPr>
        <w:t>发</w:t>
      </w:r>
      <w:r>
        <w:rPr>
          <w:color w:val="5D5D5D"/>
          <w:spacing w:val="-2"/>
          <w:w w:val="110"/>
        </w:rPr>
        <w:t>作</w:t>
      </w:r>
      <w:r>
        <w:rPr>
          <w:color w:val="5D5D5D"/>
          <w:spacing w:val="-2"/>
          <w:w w:val="110"/>
        </w:rPr>
        <w:t>次</w:t>
      </w:r>
      <w:r>
        <w:rPr>
          <w:color w:val="5D5D5D"/>
          <w:spacing w:val="-2"/>
          <w:w w:val="110"/>
        </w:rPr>
        <w:t>数</w:t>
      </w:r>
      <w:r>
        <w:rPr>
          <w:color w:val="5D5D5D"/>
          <w:spacing w:val="-2"/>
          <w:w w:val="110"/>
        </w:rPr>
        <w:t>或</w:t>
      </w:r>
      <w:r>
        <w:rPr>
          <w:color w:val="5D5D5D"/>
          <w:spacing w:val="-2"/>
          <w:w w:val="110"/>
        </w:rPr>
        <w:t>严</w:t>
      </w:r>
      <w:r>
        <w:rPr>
          <w:color w:val="5D5D5D"/>
          <w:spacing w:val="-2"/>
          <w:w w:val="110"/>
        </w:rPr>
        <w:t>重</w:t>
      </w:r>
      <w:r>
        <w:rPr>
          <w:color w:val="5D5D5D"/>
          <w:spacing w:val="-2"/>
          <w:w w:val="110"/>
        </w:rPr>
        <w:t>程</w:t>
      </w:r>
      <w:r>
        <w:rPr>
          <w:color w:val="5D5D5D"/>
          <w:spacing w:val="-2"/>
          <w:w w:val="110"/>
        </w:rPr>
        <w:t>度</w:t>
      </w:r>
      <w:r>
        <w:rPr>
          <w:color w:val="5D5D5D"/>
          <w:spacing w:val="-2"/>
          <w:w w:val="110"/>
        </w:rPr>
        <w:t>。</w:t>
      </w:r>
      <w:r>
        <w:rPr>
          <w:color w:val="5D5D5D"/>
          <w:spacing w:val="-2"/>
          <w:w w:val="110"/>
        </w:rPr>
        <w:t>撤</w:t>
      </w:r>
      <w:r>
        <w:rPr>
          <w:color w:val="5D5D5D"/>
          <w:spacing w:val="-2"/>
          <w:w w:val="110"/>
        </w:rPr>
        <w:t>走</w:t>
      </w:r>
      <w:r>
        <w:rPr>
          <w:color w:val="5D5D5D"/>
          <w:spacing w:val="-2"/>
          <w:w w:val="110"/>
        </w:rPr>
        <w:t>地</w:t>
      </w:r>
      <w:r>
        <w:rPr>
          <w:color w:val="5D5D5D"/>
          <w:spacing w:val="-2"/>
          <w:w w:val="110"/>
        </w:rPr>
        <w:t>毯</w:t>
      </w:r>
      <w:r>
        <w:rPr>
          <w:color w:val="5D5D5D"/>
          <w:spacing w:val="-2"/>
          <w:w w:val="110"/>
        </w:rPr>
        <w:t>和</w:t>
      </w:r>
      <w:r>
        <w:rPr>
          <w:color w:val="5D5D5D"/>
          <w:spacing w:val="-2"/>
          <w:w w:val="110"/>
        </w:rPr>
        <w:t>夏</w:t>
      </w:r>
      <w:r>
        <w:rPr>
          <w:color w:val="5D5D5D"/>
          <w:spacing w:val="-2"/>
          <w:w w:val="110"/>
        </w:rPr>
        <w:t>天</w:t>
      </w:r>
      <w:r>
        <w:rPr>
          <w:color w:val="5D5D5D"/>
          <w:spacing w:val="-2"/>
          <w:w w:val="110"/>
        </w:rPr>
        <w:t>使</w:t>
      </w:r>
      <w:r>
        <w:rPr>
          <w:color w:val="5D5D5D"/>
          <w:spacing w:val="-2"/>
          <w:w w:val="110"/>
        </w:rPr>
        <w:t>用</w:t>
      </w:r>
      <w:r>
        <w:rPr>
          <w:color w:val="5D5D5D"/>
          <w:spacing w:val="-2"/>
          <w:w w:val="110"/>
        </w:rPr>
        <w:t>空</w:t>
      </w:r>
      <w:r>
        <w:rPr>
          <w:color w:val="484848"/>
          <w:spacing w:val="-2"/>
          <w:w w:val="105"/>
        </w:rPr>
        <w:t>调</w:t>
      </w:r>
      <w:r>
        <w:rPr>
          <w:color w:val="484848"/>
          <w:spacing w:val="-2"/>
          <w:w w:val="105"/>
        </w:rPr>
        <w:t>保</w:t>
      </w:r>
      <w:r>
        <w:rPr>
          <w:color w:val="484848"/>
          <w:spacing w:val="-2"/>
          <w:w w:val="105"/>
        </w:rPr>
        <w:t>持</w:t>
      </w:r>
      <w:r>
        <w:rPr>
          <w:color w:val="484848"/>
          <w:spacing w:val="-2"/>
          <w:w w:val="105"/>
        </w:rPr>
        <w:t>房</w:t>
      </w:r>
      <w:r>
        <w:rPr>
          <w:color w:val="484848"/>
          <w:spacing w:val="-2"/>
          <w:w w:val="105"/>
        </w:rPr>
        <w:t>间</w:t>
      </w:r>
      <w:r>
        <w:rPr>
          <w:color w:val="484848"/>
          <w:spacing w:val="-2"/>
          <w:w w:val="105"/>
        </w:rPr>
        <w:t>相</w:t>
      </w:r>
      <w:r>
        <w:rPr>
          <w:color w:val="484848"/>
          <w:spacing w:val="-2"/>
          <w:w w:val="105"/>
        </w:rPr>
        <w:t>对</w:t>
      </w:r>
      <w:r>
        <w:rPr>
          <w:color w:val="484848"/>
          <w:spacing w:val="-2"/>
          <w:w w:val="105"/>
        </w:rPr>
        <w:t>低</w:t>
      </w:r>
      <w:r>
        <w:rPr>
          <w:color w:val="484848"/>
          <w:spacing w:val="-2"/>
          <w:w w:val="105"/>
        </w:rPr>
        <w:t>湿</w:t>
      </w:r>
      <w:r>
        <w:rPr>
          <w:color w:val="484848"/>
          <w:spacing w:val="-2"/>
          <w:w w:val="105"/>
        </w:rPr>
        <w:t>度</w:t>
      </w:r>
      <w:r>
        <w:rPr>
          <w:color w:val="484848"/>
          <w:spacing w:val="-2"/>
          <w:w w:val="105"/>
        </w:rPr>
        <w:t>（</w:t>
      </w:r>
      <w:r>
        <w:rPr>
          <w:color w:val="484848"/>
          <w:spacing w:val="-2"/>
          <w:w w:val="105"/>
        </w:rPr>
        <w:t>最</w:t>
      </w:r>
      <w:r>
        <w:rPr>
          <w:color w:val="484848"/>
          <w:spacing w:val="-2"/>
          <w:w w:val="105"/>
        </w:rPr>
        <w:t>好</w:t>
      </w:r>
      <w:r>
        <w:rPr>
          <w:rFonts w:ascii="Times New Roman" w:eastAsia="Times New Roman"/>
          <w:color w:val="484848"/>
          <w:spacing w:val="-2"/>
          <w:w w:val="105"/>
          <w:sz w:val="41"/>
        </w:rPr>
        <w:t>50</w:t>
      </w:r>
      <w:r>
        <w:rPr>
          <w:color w:val="484848"/>
          <w:spacing w:val="-2"/>
          <w:w w:val="105"/>
        </w:rPr>
        <w:t>％</w:t>
      </w:r>
      <w:r>
        <w:rPr>
          <w:color w:val="484848"/>
          <w:spacing w:val="-2"/>
          <w:w w:val="105"/>
        </w:rPr>
        <w:t>以</w:t>
      </w:r>
      <w:r>
        <w:rPr>
          <w:color w:val="484848"/>
          <w:spacing w:val="-2"/>
          <w:w w:val="105"/>
        </w:rPr>
        <w:t>下</w:t>
      </w:r>
      <w:r>
        <w:rPr>
          <w:color w:val="484848"/>
          <w:spacing w:val="-2"/>
          <w:w w:val="105"/>
        </w:rPr>
        <w:t>）</w:t>
      </w:r>
      <w:r>
        <w:rPr>
          <w:color w:val="484848"/>
          <w:spacing w:val="-2"/>
          <w:w w:val="105"/>
        </w:rPr>
        <w:t>可</w:t>
      </w:r>
      <w:r>
        <w:rPr>
          <w:color w:val="484848"/>
          <w:spacing w:val="-2"/>
          <w:w w:val="105"/>
        </w:rPr>
        <w:t>减</w:t>
      </w:r>
      <w:r>
        <w:rPr>
          <w:color w:val="484848"/>
          <w:spacing w:val="-2"/>
          <w:w w:val="105"/>
        </w:rPr>
        <w:t>少</w:t>
      </w:r>
      <w:r>
        <w:rPr>
          <w:color w:val="484848"/>
          <w:spacing w:val="-2"/>
          <w:w w:val="105"/>
        </w:rPr>
        <w:t>尘</w:t>
      </w:r>
      <w:r>
        <w:rPr>
          <w:color w:val="484848"/>
          <w:spacing w:val="-2"/>
          <w:w w:val="105"/>
        </w:rPr>
        <w:t>蜡</w:t>
      </w:r>
      <w:r>
        <w:rPr>
          <w:color w:val="5D5D5D"/>
          <w:spacing w:val="-2"/>
          <w:w w:val="110"/>
        </w:rPr>
        <w:t>暴</w:t>
      </w:r>
      <w:r>
        <w:rPr>
          <w:color w:val="5D5D5D"/>
          <w:spacing w:val="-2"/>
          <w:w w:val="110"/>
        </w:rPr>
        <w:t>露</w:t>
      </w:r>
      <w:r>
        <w:rPr>
          <w:color w:val="5D5D5D"/>
          <w:spacing w:val="-2"/>
          <w:w w:val="110"/>
        </w:rPr>
        <w:t>。</w:t>
      </w:r>
      <w:r>
        <w:rPr>
          <w:color w:val="5D5D5D"/>
          <w:spacing w:val="-2"/>
          <w:w w:val="110"/>
        </w:rPr>
        <w:t>特</w:t>
      </w:r>
      <w:r>
        <w:rPr>
          <w:color w:val="5D5D5D"/>
          <w:spacing w:val="-2"/>
          <w:w w:val="110"/>
        </w:rPr>
        <w:t>殊</w:t>
      </w:r>
      <w:r>
        <w:rPr>
          <w:color w:val="5D5D5D"/>
          <w:spacing w:val="-2"/>
          <w:w w:val="110"/>
        </w:rPr>
        <w:t>枕</w:t>
      </w:r>
      <w:r>
        <w:rPr>
          <w:color w:val="5D5D5D"/>
          <w:spacing w:val="-2"/>
          <w:w w:val="110"/>
        </w:rPr>
        <w:t>头</w:t>
      </w:r>
      <w:r>
        <w:rPr>
          <w:color w:val="5D5D5D"/>
          <w:spacing w:val="-2"/>
          <w:w w:val="110"/>
        </w:rPr>
        <w:t>或</w:t>
      </w:r>
      <w:r>
        <w:rPr>
          <w:color w:val="5D5D5D"/>
          <w:spacing w:val="-2"/>
          <w:w w:val="110"/>
        </w:rPr>
        <w:t>床</w:t>
      </w:r>
      <w:r>
        <w:rPr>
          <w:color w:val="5D5D5D"/>
          <w:spacing w:val="-2"/>
          <w:w w:val="110"/>
        </w:rPr>
        <w:t>垫</w:t>
      </w:r>
      <w:r>
        <w:rPr>
          <w:color w:val="5D5D5D"/>
          <w:spacing w:val="-2"/>
          <w:w w:val="110"/>
        </w:rPr>
        <w:t>罩</w:t>
      </w:r>
      <w:r>
        <w:rPr>
          <w:color w:val="5D5D5D"/>
          <w:spacing w:val="-2"/>
          <w:w w:val="110"/>
        </w:rPr>
        <w:t>子</w:t>
      </w:r>
      <w:r>
        <w:rPr>
          <w:color w:val="5D5D5D"/>
          <w:spacing w:val="-2"/>
          <w:w w:val="110"/>
        </w:rPr>
        <w:t>的</w:t>
      </w:r>
      <w:r>
        <w:rPr>
          <w:color w:val="5D5D5D"/>
          <w:spacing w:val="-2"/>
          <w:w w:val="110"/>
        </w:rPr>
        <w:t>使</w:t>
      </w:r>
      <w:r>
        <w:rPr>
          <w:color w:val="5D5D5D"/>
          <w:spacing w:val="-2"/>
          <w:w w:val="110"/>
        </w:rPr>
        <w:t>用</w:t>
      </w:r>
      <w:r>
        <w:rPr>
          <w:color w:val="5D5D5D"/>
          <w:spacing w:val="-2"/>
          <w:w w:val="110"/>
        </w:rPr>
        <w:t>也</w:t>
      </w:r>
      <w:r>
        <w:rPr>
          <w:color w:val="5D5D5D"/>
          <w:spacing w:val="-2"/>
          <w:w w:val="110"/>
        </w:rPr>
        <w:t>可</w:t>
      </w:r>
      <w:r>
        <w:rPr>
          <w:color w:val="5D5D5D"/>
          <w:spacing w:val="-2"/>
          <w:w w:val="110"/>
        </w:rPr>
        <w:t>减</w:t>
      </w:r>
      <w:r>
        <w:rPr>
          <w:color w:val="5D5D5D"/>
          <w:spacing w:val="-2"/>
          <w:w w:val="110"/>
        </w:rPr>
        <w:t>少</w:t>
      </w:r>
      <w:r>
        <w:rPr>
          <w:color w:val="5D5D5D"/>
          <w:spacing w:val="-2"/>
          <w:w w:val="110"/>
        </w:rPr>
        <w:t>这</w:t>
      </w:r>
      <w:r>
        <w:rPr>
          <w:color w:val="5D5D5D"/>
          <w:spacing w:val="-2"/>
          <w:w w:val="110"/>
        </w:rPr>
        <w:t>种</w:t>
      </w:r>
      <w:r>
        <w:rPr>
          <w:color w:val="5D5D5D"/>
          <w:spacing w:val="-2"/>
          <w:w w:val="110"/>
        </w:rPr>
        <w:t>尘</w:t>
      </w:r>
      <w:r>
        <w:rPr>
          <w:color w:val="5D5D5D"/>
          <w:spacing w:val="-2"/>
          <w:w w:val="105"/>
        </w:rPr>
        <w:t>蜗</w:t>
      </w:r>
      <w:r>
        <w:rPr>
          <w:color w:val="5D5D5D"/>
          <w:spacing w:val="-2"/>
          <w:w w:val="105"/>
        </w:rPr>
        <w:t>暴</w:t>
      </w:r>
      <w:r>
        <w:rPr>
          <w:color w:val="5D5D5D"/>
          <w:spacing w:val="-2"/>
          <w:w w:val="105"/>
        </w:rPr>
        <w:t>露</w:t>
      </w:r>
      <w:r>
        <w:rPr>
          <w:color w:val="5D5D5D"/>
          <w:spacing w:val="-2"/>
          <w:w w:val="105"/>
        </w:rPr>
        <w:t>。</w:t>
      </w:r>
      <w:r>
        <w:rPr>
          <w:color w:val="5D5D5D"/>
          <w:spacing w:val="-2"/>
          <w:w w:val="105"/>
        </w:rPr>
        <w:t>有</w:t>
      </w:r>
      <w:r>
        <w:rPr>
          <w:color w:val="5D5D5D"/>
          <w:spacing w:val="-2"/>
          <w:w w:val="105"/>
        </w:rPr>
        <w:t>皮</w:t>
      </w:r>
      <w:r>
        <w:rPr>
          <w:color w:val="5D5D5D"/>
          <w:spacing w:val="-2"/>
          <w:w w:val="105"/>
        </w:rPr>
        <w:t>毛</w:t>
      </w:r>
      <w:r>
        <w:rPr>
          <w:color w:val="5D5D5D"/>
          <w:spacing w:val="-2"/>
          <w:w w:val="105"/>
        </w:rPr>
        <w:t>的</w:t>
      </w:r>
      <w:r>
        <w:rPr>
          <w:color w:val="5D5D5D"/>
          <w:spacing w:val="-2"/>
          <w:w w:val="105"/>
        </w:rPr>
        <w:t>动</w:t>
      </w:r>
      <w:r>
        <w:rPr>
          <w:color w:val="5D5D5D"/>
          <w:spacing w:val="-2"/>
          <w:w w:val="105"/>
        </w:rPr>
        <w:t>物</w:t>
      </w:r>
      <w:r>
        <w:rPr>
          <w:color w:val="5D5D5D"/>
          <w:spacing w:val="-2"/>
          <w:w w:val="105"/>
        </w:rPr>
        <w:t>，</w:t>
      </w:r>
      <w:r>
        <w:rPr>
          <w:color w:val="5D5D5D"/>
          <w:spacing w:val="-2"/>
          <w:w w:val="105"/>
        </w:rPr>
        <w:t>最</w:t>
      </w:r>
      <w:r>
        <w:rPr>
          <w:color w:val="5D5D5D"/>
          <w:spacing w:val="-2"/>
          <w:w w:val="105"/>
        </w:rPr>
        <w:t>常</w:t>
      </w:r>
      <w:r>
        <w:rPr>
          <w:color w:val="5D5D5D"/>
          <w:spacing w:val="-2"/>
          <w:w w:val="105"/>
        </w:rPr>
        <w:t>见</w:t>
      </w:r>
      <w:r>
        <w:rPr>
          <w:color w:val="5D5D5D"/>
          <w:spacing w:val="-2"/>
          <w:w w:val="105"/>
        </w:rPr>
        <w:t>的</w:t>
      </w:r>
      <w:r>
        <w:rPr>
          <w:color w:val="5D5D5D"/>
          <w:spacing w:val="-2"/>
          <w:w w:val="105"/>
        </w:rPr>
        <w:t>是</w:t>
      </w:r>
      <w:r>
        <w:rPr>
          <w:color w:val="5D5D5D"/>
          <w:spacing w:val="-2"/>
          <w:w w:val="105"/>
        </w:rPr>
        <w:t>猫</w:t>
      </w:r>
      <w:r>
        <w:rPr>
          <w:color w:val="5D5D5D"/>
          <w:spacing w:val="-2"/>
          <w:w w:val="105"/>
        </w:rPr>
        <w:t>和</w:t>
      </w:r>
      <w:r>
        <w:rPr>
          <w:color w:val="5D5D5D"/>
          <w:spacing w:val="-2"/>
          <w:w w:val="105"/>
        </w:rPr>
        <w:t>狗</w:t>
      </w:r>
      <w:r>
        <w:rPr>
          <w:color w:val="5D5D5D"/>
          <w:spacing w:val="-2"/>
          <w:w w:val="105"/>
        </w:rPr>
        <w:t>，</w:t>
      </w:r>
      <w:r>
        <w:rPr>
          <w:color w:val="5D5D5D"/>
          <w:spacing w:val="-2"/>
          <w:w w:val="105"/>
        </w:rPr>
        <w:t>应</w:t>
      </w:r>
      <w:r>
        <w:rPr>
          <w:color w:val="5D5D5D"/>
          <w:spacing w:val="-2"/>
          <w:w w:val="105"/>
        </w:rPr>
        <w:t>送</w:t>
      </w:r>
      <w:r>
        <w:rPr>
          <w:color w:val="5D5D5D"/>
          <w:spacing w:val="-2"/>
          <w:w w:val="105"/>
        </w:rPr>
        <w:t>走</w:t>
      </w:r>
      <w:r>
        <w:rPr>
          <w:color w:val="5D5D5D"/>
          <w:spacing w:val="-2"/>
          <w:w w:val="110"/>
        </w:rPr>
        <w:t>以减少动物皮毛暴露。</w:t>
      </w:r>
    </w:p>
    <w:p>
      <w:pPr>
        <w:pStyle w:val="BodyText"/>
        <w:spacing w:line="433" w:lineRule="exact"/>
        <w:ind w:left="1694"/>
      </w:pPr>
      <w:r>
        <w:rPr>
          <w:color w:val="5D5D5D"/>
          <w:w w:val="110"/>
        </w:rPr>
        <w:t>应</w:t>
      </w:r>
      <w:r>
        <w:rPr>
          <w:color w:val="5D5D5D"/>
          <w:w w:val="110"/>
        </w:rPr>
        <w:t>避</w:t>
      </w:r>
      <w:r>
        <w:rPr>
          <w:color w:val="5D5D5D"/>
          <w:w w:val="110"/>
        </w:rPr>
        <w:t>免</w:t>
      </w:r>
      <w:r>
        <w:rPr>
          <w:color w:val="5D5D5D"/>
          <w:w w:val="110"/>
        </w:rPr>
        <w:t>吸</w:t>
      </w:r>
      <w:r>
        <w:rPr>
          <w:color w:val="5D5D5D"/>
          <w:w w:val="110"/>
        </w:rPr>
        <w:t>入</w:t>
      </w:r>
      <w:r>
        <w:rPr>
          <w:color w:val="5D5D5D"/>
          <w:w w:val="110"/>
        </w:rPr>
        <w:t>刺</w:t>
      </w:r>
      <w:r>
        <w:rPr>
          <w:color w:val="5D5D5D"/>
          <w:w w:val="110"/>
        </w:rPr>
        <w:t>激</w:t>
      </w:r>
      <w:r>
        <w:rPr>
          <w:color w:val="5D5D5D"/>
          <w:w w:val="110"/>
        </w:rPr>
        <w:t>性</w:t>
      </w:r>
      <w:r>
        <w:rPr>
          <w:color w:val="5D5D5D"/>
          <w:w w:val="110"/>
        </w:rPr>
        <w:t>烟</w:t>
      </w:r>
      <w:r>
        <w:rPr>
          <w:color w:val="5D5D5D"/>
          <w:w w:val="110"/>
        </w:rPr>
        <w:t>雾</w:t>
      </w:r>
      <w:r>
        <w:rPr>
          <w:color w:val="5D5D5D"/>
          <w:w w:val="110"/>
        </w:rPr>
        <w:t>如</w:t>
      </w:r>
      <w:r>
        <w:rPr>
          <w:color w:val="5D5D5D"/>
          <w:w w:val="110"/>
        </w:rPr>
        <w:t>香</w:t>
      </w:r>
      <w:r>
        <w:rPr>
          <w:color w:val="5D5D5D"/>
          <w:w w:val="110"/>
        </w:rPr>
        <w:t>烟</w:t>
      </w:r>
      <w:r>
        <w:rPr>
          <w:color w:val="5D5D5D"/>
          <w:w w:val="110"/>
        </w:rPr>
        <w:t>。</w:t>
      </w:r>
      <w:r>
        <w:rPr>
          <w:color w:val="5D5D5D"/>
          <w:w w:val="110"/>
        </w:rPr>
        <w:t>阿</w:t>
      </w:r>
      <w:r>
        <w:rPr>
          <w:color w:val="5D5D5D"/>
          <w:w w:val="110"/>
        </w:rPr>
        <w:t>司</w:t>
      </w:r>
      <w:r>
        <w:rPr>
          <w:color w:val="5D5D5D"/>
          <w:w w:val="110"/>
        </w:rPr>
        <w:t>匹</w:t>
      </w:r>
      <w:r>
        <w:rPr>
          <w:color w:val="5D5D5D"/>
          <w:w w:val="110"/>
        </w:rPr>
        <w:t>林</w:t>
      </w:r>
      <w:r>
        <w:rPr>
          <w:color w:val="5D5D5D"/>
          <w:w w:val="110"/>
        </w:rPr>
        <w:t>和</w:t>
      </w:r>
      <w:r>
        <w:rPr>
          <w:color w:val="5D5D5D"/>
          <w:spacing w:val="-10"/>
          <w:w w:val="110"/>
        </w:rPr>
        <w:t>其</w:t>
      </w:r>
    </w:p>
    <w:p>
      <w:pPr>
        <w:pStyle w:val="BodyText"/>
        <w:spacing w:line="324" w:lineRule="auto" w:before="153"/>
        <w:ind w:left="865" w:right="555" w:firstLine="5"/>
      </w:pPr>
      <w:r>
        <w:rPr>
          <w:color w:val="5D5D5D"/>
          <w:spacing w:val="-1"/>
          <w:w w:val="117"/>
        </w:rPr>
        <w:t>他非笛体类抗炎药可触发有些哮喘患者哮喘发作。</w:t>
      </w:r>
      <w:r>
        <w:rPr>
          <w:color w:val="5D5D5D"/>
          <w:w w:val="111"/>
        </w:rPr>
        <w:t>拧檬黄是一种存在于某些药物和食物中的黄色染料，</w:t>
      </w:r>
      <w:r>
        <w:rPr>
          <w:color w:val="5D5D5D"/>
          <w:w w:val="113"/>
        </w:rPr>
        <w:t>也可引起哮喘发作。常添加到食物中的防腐剂亚硫</w:t>
      </w:r>
      <w:r>
        <w:rPr>
          <w:color w:val="5D5D5D"/>
          <w:w w:val="108"/>
        </w:rPr>
        <w:t>酸盐，也可使敏感人群在吃了某些食物或饮啤酒或红</w:t>
      </w:r>
      <w:r>
        <w:rPr>
          <w:color w:val="5D5D5D"/>
          <w:w w:val="112"/>
        </w:rPr>
        <w:t>酒后诱发哮喘。</w:t>
      </w:r>
    </w:p>
    <w:p>
      <w:pPr>
        <w:pStyle w:val="BodyText"/>
        <w:spacing w:line="331" w:lineRule="auto"/>
        <w:ind w:left="898" w:right="857" w:firstLine="810"/>
        <w:jc w:val="both"/>
      </w:pPr>
      <w:r>
        <w:rPr/>
        <w:pict>
          <v:line style="position:absolute;mso-position-horizontal-relative:page;mso-position-vertical-relative:paragraph;z-index:-19190784" from="566.126831pt,90.09243pt" to="1055.982309pt,90.09243pt" stroked="true" strokeweight="1.610374pt" strokecolor="#000000">
            <v:stroke dashstyle="solid"/>
            <w10:wrap type="none"/>
          </v:line>
        </w:pict>
      </w:r>
      <w:r>
        <w:rPr>
          <w:color w:val="5D5D5D"/>
          <w:spacing w:val="-2"/>
          <w:w w:val="105"/>
        </w:rPr>
        <w:t>哮</w:t>
      </w:r>
      <w:r>
        <w:rPr>
          <w:color w:val="5D5D5D"/>
          <w:spacing w:val="-2"/>
          <w:w w:val="105"/>
        </w:rPr>
        <w:t>喘</w:t>
      </w:r>
      <w:r>
        <w:rPr>
          <w:color w:val="5D5D5D"/>
          <w:spacing w:val="-2"/>
          <w:w w:val="105"/>
        </w:rPr>
        <w:t>患</w:t>
      </w:r>
      <w:r>
        <w:rPr>
          <w:color w:val="5D5D5D"/>
          <w:spacing w:val="-2"/>
          <w:w w:val="105"/>
        </w:rPr>
        <w:t>者</w:t>
      </w:r>
      <w:r>
        <w:rPr>
          <w:color w:val="5D5D5D"/>
          <w:spacing w:val="-2"/>
          <w:w w:val="105"/>
        </w:rPr>
        <w:t>在</w:t>
      </w:r>
      <w:r>
        <w:rPr>
          <w:color w:val="5D5D5D"/>
          <w:spacing w:val="-2"/>
          <w:w w:val="105"/>
        </w:rPr>
        <w:t>寒</w:t>
      </w:r>
      <w:r>
        <w:rPr>
          <w:color w:val="5D5D5D"/>
          <w:spacing w:val="-2"/>
          <w:w w:val="105"/>
        </w:rPr>
        <w:t>冷</w:t>
      </w:r>
      <w:r>
        <w:rPr>
          <w:color w:val="5D5D5D"/>
          <w:spacing w:val="-2"/>
          <w:w w:val="105"/>
        </w:rPr>
        <w:t>季</w:t>
      </w:r>
      <w:r>
        <w:rPr>
          <w:color w:val="5D5D5D"/>
          <w:spacing w:val="-2"/>
          <w:w w:val="105"/>
        </w:rPr>
        <w:t>节</w:t>
      </w:r>
      <w:r>
        <w:rPr>
          <w:color w:val="5D5D5D"/>
          <w:spacing w:val="-2"/>
          <w:w w:val="105"/>
        </w:rPr>
        <w:t>参</w:t>
      </w:r>
      <w:r>
        <w:rPr>
          <w:color w:val="5D5D5D"/>
          <w:spacing w:val="-2"/>
          <w:w w:val="105"/>
        </w:rPr>
        <w:t>加</w:t>
      </w:r>
      <w:r>
        <w:rPr>
          <w:color w:val="5D5D5D"/>
          <w:spacing w:val="-2"/>
          <w:w w:val="105"/>
        </w:rPr>
        <w:t>室</w:t>
      </w:r>
      <w:r>
        <w:rPr>
          <w:color w:val="5D5D5D"/>
          <w:spacing w:val="-2"/>
          <w:w w:val="105"/>
        </w:rPr>
        <w:t>外</w:t>
      </w:r>
      <w:r>
        <w:rPr>
          <w:color w:val="5D5D5D"/>
          <w:spacing w:val="-2"/>
          <w:w w:val="105"/>
        </w:rPr>
        <w:t>活</w:t>
      </w:r>
      <w:r>
        <w:rPr>
          <w:color w:val="5D5D5D"/>
          <w:spacing w:val="-2"/>
          <w:w w:val="105"/>
        </w:rPr>
        <w:t>动</w:t>
      </w:r>
      <w:r>
        <w:rPr>
          <w:color w:val="5D5D5D"/>
          <w:spacing w:val="-2"/>
          <w:w w:val="105"/>
        </w:rPr>
        <w:t>时</w:t>
      </w:r>
      <w:r>
        <w:rPr>
          <w:color w:val="5D5D5D"/>
          <w:spacing w:val="-2"/>
          <w:w w:val="105"/>
        </w:rPr>
        <w:t>，</w:t>
      </w:r>
      <w:r>
        <w:rPr>
          <w:color w:val="5D5D5D"/>
          <w:spacing w:val="-2"/>
          <w:w w:val="105"/>
        </w:rPr>
        <w:t>应</w:t>
      </w:r>
      <w:r>
        <w:rPr>
          <w:color w:val="5D5D5D"/>
          <w:spacing w:val="-2"/>
          <w:w w:val="105"/>
        </w:rPr>
        <w:t>佩</w:t>
      </w:r>
      <w:r>
        <w:rPr>
          <w:color w:val="5D5D5D"/>
          <w:spacing w:val="-2"/>
          <w:w w:val="105"/>
        </w:rPr>
        <w:t>戴</w:t>
      </w:r>
      <w:r>
        <w:rPr>
          <w:color w:val="5D5D5D"/>
          <w:spacing w:val="-2"/>
          <w:w w:val="105"/>
        </w:rPr>
        <w:t>滑</w:t>
      </w:r>
      <w:r>
        <w:rPr>
          <w:color w:val="5D5D5D"/>
          <w:spacing w:val="-2"/>
          <w:w w:val="105"/>
        </w:rPr>
        <w:t>雪</w:t>
      </w:r>
      <w:r>
        <w:rPr>
          <w:color w:val="5D5D5D"/>
          <w:spacing w:val="-2"/>
          <w:w w:val="105"/>
        </w:rPr>
        <w:t>口</w:t>
      </w:r>
      <w:r>
        <w:rPr>
          <w:color w:val="5D5D5D"/>
          <w:spacing w:val="-2"/>
          <w:w w:val="105"/>
        </w:rPr>
        <w:t>罩</w:t>
      </w:r>
      <w:r>
        <w:rPr>
          <w:color w:val="5D5D5D"/>
          <w:spacing w:val="-2"/>
          <w:w w:val="105"/>
        </w:rPr>
        <w:t>或</w:t>
      </w:r>
      <w:r>
        <w:rPr>
          <w:color w:val="5D5D5D"/>
          <w:spacing w:val="-2"/>
          <w:w w:val="105"/>
        </w:rPr>
        <w:t>围</w:t>
      </w:r>
      <w:r>
        <w:rPr>
          <w:color w:val="5D5D5D"/>
          <w:spacing w:val="-2"/>
          <w:w w:val="105"/>
        </w:rPr>
        <w:t>巾</w:t>
      </w:r>
      <w:r>
        <w:rPr>
          <w:color w:val="5D5D5D"/>
          <w:spacing w:val="-2"/>
          <w:w w:val="105"/>
        </w:rPr>
        <w:t>以</w:t>
      </w:r>
      <w:r>
        <w:rPr>
          <w:color w:val="5D5D5D"/>
          <w:spacing w:val="-2"/>
          <w:w w:val="105"/>
        </w:rPr>
        <w:t>遮</w:t>
      </w:r>
      <w:r>
        <w:rPr>
          <w:color w:val="5D5D5D"/>
          <w:spacing w:val="-2"/>
          <w:w w:val="105"/>
        </w:rPr>
        <w:t>住</w:t>
      </w:r>
      <w:r>
        <w:rPr>
          <w:color w:val="5D5D5D"/>
          <w:spacing w:val="-2"/>
          <w:w w:val="105"/>
        </w:rPr>
        <w:t>口</w:t>
      </w:r>
      <w:r>
        <w:rPr>
          <w:color w:val="5D5D5D"/>
          <w:spacing w:val="-2"/>
          <w:w w:val="105"/>
        </w:rPr>
        <w:t>和</w:t>
      </w:r>
      <w:r>
        <w:rPr>
          <w:color w:val="5D5D5D"/>
          <w:spacing w:val="-2"/>
          <w:w w:val="105"/>
        </w:rPr>
        <w:t>鼻</w:t>
      </w:r>
      <w:r>
        <w:rPr>
          <w:color w:val="5D5D5D"/>
          <w:spacing w:val="-2"/>
          <w:w w:val="105"/>
        </w:rPr>
        <w:t>部</w:t>
      </w:r>
      <w:r>
        <w:rPr>
          <w:color w:val="5D5D5D"/>
          <w:spacing w:val="-2"/>
          <w:w w:val="105"/>
        </w:rPr>
        <w:t>，</w:t>
      </w:r>
      <w:r>
        <w:rPr>
          <w:color w:val="5D5D5D"/>
          <w:spacing w:val="-2"/>
          <w:w w:val="105"/>
        </w:rPr>
        <w:t>帮</w:t>
      </w:r>
      <w:r>
        <w:rPr>
          <w:color w:val="5D5D5D"/>
          <w:spacing w:val="-2"/>
          <w:w w:val="105"/>
        </w:rPr>
        <w:t>助</w:t>
      </w:r>
      <w:r>
        <w:rPr>
          <w:color w:val="5D5D5D"/>
          <w:spacing w:val="-2"/>
          <w:w w:val="105"/>
        </w:rPr>
        <w:t>保</w:t>
      </w:r>
      <w:r>
        <w:rPr>
          <w:color w:val="5D5D5D"/>
          <w:spacing w:val="-2"/>
          <w:w w:val="105"/>
        </w:rPr>
        <w:t>持</w:t>
      </w:r>
      <w:r>
        <w:rPr>
          <w:color w:val="5D5D5D"/>
          <w:spacing w:val="-2"/>
          <w:w w:val="105"/>
        </w:rPr>
        <w:t>吸</w:t>
      </w:r>
      <w:r>
        <w:rPr>
          <w:color w:val="5D5D5D"/>
          <w:spacing w:val="-2"/>
          <w:w w:val="105"/>
        </w:rPr>
        <w:t>入</w:t>
      </w:r>
      <w:r>
        <w:rPr>
          <w:color w:val="5D5D5D"/>
          <w:spacing w:val="-2"/>
          <w:w w:val="105"/>
        </w:rPr>
        <w:t>空</w:t>
      </w:r>
      <w:r>
        <w:rPr>
          <w:color w:val="5D5D5D"/>
          <w:spacing w:val="-2"/>
          <w:w w:val="105"/>
        </w:rPr>
        <w:t>气</w:t>
      </w:r>
      <w:r>
        <w:rPr>
          <w:color w:val="5D5D5D"/>
          <w:spacing w:val="-2"/>
          <w:w w:val="105"/>
        </w:rPr>
        <w:t>温</w:t>
      </w:r>
      <w:r>
        <w:rPr>
          <w:color w:val="5D5D5D"/>
          <w:spacing w:val="-4"/>
          <w:w w:val="110"/>
        </w:rPr>
        <w:t>暖</w:t>
      </w:r>
      <w:r>
        <w:rPr>
          <w:color w:val="5D5D5D"/>
          <w:spacing w:val="-4"/>
          <w:w w:val="110"/>
        </w:rPr>
        <w:t>湿</w:t>
      </w:r>
      <w:r>
        <w:rPr>
          <w:color w:val="5D5D5D"/>
          <w:spacing w:val="-4"/>
          <w:w w:val="110"/>
        </w:rPr>
        <w:t>润</w:t>
      </w:r>
      <w:r>
        <w:rPr>
          <w:color w:val="5D5D5D"/>
          <w:spacing w:val="-4"/>
          <w:w w:val="110"/>
        </w:rPr>
        <w:t>。</w:t>
      </w:r>
    </w:p>
    <w:p>
      <w:pPr>
        <w:spacing w:after="0" w:line="331" w:lineRule="auto"/>
        <w:jc w:val="both"/>
        <w:sectPr>
          <w:type w:val="continuous"/>
          <w:pgSz w:w="21750" w:h="31660"/>
          <w:pgMar w:top="1940" w:bottom="0" w:left="0" w:right="0"/>
          <w:cols w:num="2" w:equalWidth="0">
            <w:col w:w="10689" w:space="40"/>
            <w:col w:w="11021"/>
          </w:cols>
        </w:sectPr>
      </w:pPr>
    </w:p>
    <w:p>
      <w:pPr>
        <w:tabs>
          <w:tab w:pos="2270" w:val="left" w:leader="none"/>
        </w:tabs>
        <w:spacing w:before="62"/>
        <w:ind w:left="766" w:right="0" w:firstLine="0"/>
        <w:jc w:val="left"/>
        <w:rPr>
          <w:sz w:val="39"/>
        </w:rPr>
      </w:pPr>
      <w:r>
        <w:rPr>
          <w:rFonts w:ascii="Arial" w:eastAsia="Arial"/>
          <w:color w:val="1D1D1D"/>
          <w:spacing w:val="-5"/>
          <w:w w:val="120"/>
          <w:sz w:val="42"/>
        </w:rPr>
        <w:t>342</w:t>
      </w:r>
      <w:r>
        <w:rPr>
          <w:rFonts w:ascii="Arial" w:eastAsia="Arial"/>
          <w:color w:val="1D1D1D"/>
          <w:sz w:val="42"/>
        </w:rPr>
        <w:tab/>
      </w:r>
      <w:r>
        <w:rPr>
          <w:color w:val="575757"/>
          <w:w w:val="120"/>
          <w:sz w:val="37"/>
        </w:rPr>
        <w:t>第</w:t>
      </w:r>
      <w:r>
        <w:rPr>
          <w:rFonts w:ascii="Arial" w:eastAsia="Arial"/>
          <w:color w:val="343434"/>
          <w:w w:val="120"/>
          <w:sz w:val="35"/>
        </w:rPr>
        <w:t>7</w:t>
      </w:r>
      <w:r>
        <w:rPr>
          <w:color w:val="575757"/>
          <w:w w:val="120"/>
          <w:sz w:val="39"/>
        </w:rPr>
        <w:t>章</w:t>
      </w:r>
      <w:r>
        <w:rPr>
          <w:color w:val="575757"/>
          <w:w w:val="120"/>
          <w:sz w:val="39"/>
        </w:rPr>
        <w:t>肺</w:t>
      </w:r>
      <w:r>
        <w:rPr>
          <w:color w:val="575757"/>
          <w:w w:val="120"/>
          <w:sz w:val="39"/>
        </w:rPr>
        <w:t>和</w:t>
      </w:r>
      <w:r>
        <w:rPr>
          <w:color w:val="575757"/>
          <w:w w:val="120"/>
          <w:sz w:val="39"/>
        </w:rPr>
        <w:t>气</w:t>
      </w:r>
      <w:r>
        <w:rPr>
          <w:color w:val="575757"/>
          <w:w w:val="120"/>
          <w:sz w:val="39"/>
        </w:rPr>
        <w:t>道</w:t>
      </w:r>
      <w:r>
        <w:rPr>
          <w:color w:val="575757"/>
          <w:w w:val="120"/>
          <w:sz w:val="39"/>
        </w:rPr>
        <w:t>疾</w:t>
      </w:r>
      <w:r>
        <w:rPr>
          <w:color w:val="575757"/>
          <w:spacing w:val="-10"/>
          <w:w w:val="120"/>
          <w:sz w:val="39"/>
        </w:rPr>
        <w:t>病</w:t>
      </w:r>
    </w:p>
    <w:p>
      <w:pPr>
        <w:pStyle w:val="BodyText"/>
        <w:spacing w:before="1"/>
        <w:rPr>
          <w:sz w:val="11"/>
        </w:rPr>
      </w:pPr>
      <w:r>
        <w:rPr/>
        <w:pict>
          <v:shape style="position:absolute;margin-left:37.598557pt;margin-top:7.915455pt;width:1013.55pt;height:.1pt;mso-position-horizontal-relative:page;mso-position-vertical-relative:paragraph;z-index:-15440896;mso-wrap-distance-left:0;mso-wrap-distance-right:0" id="docshape543" coordorigin="752,158" coordsize="20271,0" path="m752,158l21023,158e" filled="false" stroked="true" strokeweight="1.073583pt" strokecolor="#000000">
            <v:path arrowok="t"/>
            <v:stroke dashstyle="solid"/>
            <w10:wrap type="topAndBottom"/>
          </v:shape>
        </w:pict>
      </w:r>
    </w:p>
    <w:p>
      <w:pPr>
        <w:pStyle w:val="BodyText"/>
        <w:rPr>
          <w:sz w:val="20"/>
        </w:rPr>
      </w:pPr>
    </w:p>
    <w:p>
      <w:pPr>
        <w:pStyle w:val="BodyText"/>
        <w:spacing w:before="10"/>
        <w:rPr>
          <w:sz w:val="25"/>
        </w:rPr>
      </w:pPr>
      <w:r>
        <w:rPr/>
        <w:drawing>
          <wp:anchor distT="0" distB="0" distL="0" distR="0" allowOverlap="1" layoutInCell="1" locked="0" behindDoc="0" simplePos="0" relativeHeight="563">
            <wp:simplePos x="0" y="0"/>
            <wp:positionH relativeFrom="page">
              <wp:posOffset>463858</wp:posOffset>
            </wp:positionH>
            <wp:positionV relativeFrom="paragraph">
              <wp:posOffset>214348</wp:posOffset>
            </wp:positionV>
            <wp:extent cx="12955898" cy="1165859"/>
            <wp:effectExtent l="0" t="0" r="0" b="0"/>
            <wp:wrapTopAndBottom/>
            <wp:docPr id="323" name="image216.png"/>
            <wp:cNvGraphicFramePr>
              <a:graphicFrameLocks noChangeAspect="1"/>
            </wp:cNvGraphicFramePr>
            <a:graphic>
              <a:graphicData uri="http://schemas.openxmlformats.org/drawingml/2006/picture">
                <pic:pic>
                  <pic:nvPicPr>
                    <pic:cNvPr id="324" name="image216.png"/>
                    <pic:cNvPicPr/>
                  </pic:nvPicPr>
                  <pic:blipFill>
                    <a:blip r:embed="rId220" cstate="print"/>
                    <a:stretch>
                      <a:fillRect/>
                    </a:stretch>
                  </pic:blipFill>
                  <pic:spPr>
                    <a:xfrm>
                      <a:off x="0" y="0"/>
                      <a:ext cx="12955898" cy="1165859"/>
                    </a:xfrm>
                    <a:prstGeom prst="rect">
                      <a:avLst/>
                    </a:prstGeom>
                  </pic:spPr>
                </pic:pic>
              </a:graphicData>
            </a:graphic>
          </wp:anchor>
        </w:drawing>
      </w:r>
    </w:p>
    <w:p>
      <w:pPr>
        <w:tabs>
          <w:tab w:pos="8292" w:val="left" w:leader="none"/>
          <w:tab w:pos="15872" w:val="left" w:leader="none"/>
        </w:tabs>
        <w:spacing w:before="110"/>
        <w:ind w:left="2384" w:right="0" w:firstLine="0"/>
        <w:jc w:val="left"/>
        <w:rPr>
          <w:sz w:val="32"/>
        </w:rPr>
      </w:pPr>
      <w:r>
        <w:rPr>
          <w:color w:val="343434"/>
          <w:w w:val="110"/>
          <w:position w:val="6"/>
          <w:sz w:val="32"/>
        </w:rPr>
        <w:t>药</w:t>
      </w:r>
      <w:r>
        <w:rPr>
          <w:color w:val="343434"/>
          <w:spacing w:val="-10"/>
          <w:w w:val="110"/>
          <w:position w:val="6"/>
          <w:sz w:val="32"/>
        </w:rPr>
        <w:t>物</w:t>
      </w:r>
      <w:r>
        <w:rPr>
          <w:color w:val="343434"/>
          <w:position w:val="6"/>
          <w:sz w:val="32"/>
        </w:rPr>
        <w:tab/>
      </w:r>
      <w:r>
        <w:rPr>
          <w:color w:val="1D1D1D"/>
          <w:w w:val="110"/>
          <w:sz w:val="32"/>
        </w:rPr>
        <w:t>部</w:t>
      </w:r>
      <w:r>
        <w:rPr>
          <w:color w:val="1D1D1D"/>
          <w:w w:val="110"/>
          <w:sz w:val="32"/>
        </w:rPr>
        <w:t>分</w:t>
      </w:r>
      <w:r>
        <w:rPr>
          <w:color w:val="1D1D1D"/>
          <w:w w:val="110"/>
          <w:sz w:val="32"/>
        </w:rPr>
        <w:t>不</w:t>
      </w:r>
      <w:r>
        <w:rPr>
          <w:color w:val="1D1D1D"/>
          <w:w w:val="110"/>
          <w:sz w:val="32"/>
        </w:rPr>
        <w:t>良</w:t>
      </w:r>
      <w:r>
        <w:rPr>
          <w:color w:val="1D1D1D"/>
          <w:w w:val="110"/>
          <w:sz w:val="32"/>
        </w:rPr>
        <w:t>反</w:t>
      </w:r>
      <w:r>
        <w:rPr>
          <w:color w:val="1D1D1D"/>
          <w:spacing w:val="-10"/>
          <w:w w:val="110"/>
          <w:sz w:val="32"/>
        </w:rPr>
        <w:t>应</w:t>
      </w:r>
      <w:r>
        <w:rPr>
          <w:color w:val="1D1D1D"/>
          <w:sz w:val="32"/>
        </w:rPr>
        <w:tab/>
      </w:r>
      <w:r>
        <w:rPr>
          <w:color w:val="1D1D1D"/>
          <w:w w:val="110"/>
          <w:position w:val="-9"/>
          <w:sz w:val="32"/>
        </w:rPr>
        <w:t>注</w:t>
      </w:r>
      <w:r>
        <w:rPr>
          <w:color w:val="1D1D1D"/>
          <w:spacing w:val="-10"/>
          <w:w w:val="110"/>
          <w:position w:val="-9"/>
          <w:sz w:val="32"/>
        </w:rPr>
        <w:t>释</w:t>
      </w:r>
    </w:p>
    <w:p>
      <w:pPr>
        <w:pStyle w:val="BodyText"/>
        <w:spacing w:before="6"/>
        <w:rPr>
          <w:sz w:val="7"/>
        </w:rPr>
      </w:pPr>
      <w:r>
        <w:rPr/>
        <w:pict>
          <v:group style="position:absolute;margin-left:23.949932pt;margin-top:5.764943pt;width:1025.05pt;height:43.5pt;mso-position-horizontal-relative:page;mso-position-vertical-relative:paragraph;z-index:-15439872;mso-wrap-distance-left:0;mso-wrap-distance-right:0" id="docshapegroup544" coordorigin="479,115" coordsize="20501,870">
            <v:shape style="position:absolute;left:709;top:115;width:20271;height:870" type="#_x0000_t75" id="docshape545" stroked="false">
              <v:imagedata r:id="rId221" o:title=""/>
            </v:shape>
            <v:shape style="position:absolute;left:5343;top:222;width:2435;height:103" id="docshape546" coordorigin="5344,223" coordsize="2435,103" path="m5629,223l5344,223,5344,325,5629,325,5629,223xm6164,223l5739,223,5739,325,6164,325,6164,223xm7778,223l7756,223,7756,325,7778,325,7778,223xe" filled="true" fillcolor="#e4e4e4" stroked="false">
              <v:path arrowok="t"/>
              <v:fill type="solid"/>
            </v:shape>
            <v:shape style="position:absolute;left:479;top:115;width:20501;height:870" type="#_x0000_t202" id="docshape547" filled="false" stroked="false">
              <v:textbox inset="0,0,0,0">
                <w:txbxContent>
                  <w:p>
                    <w:pPr>
                      <w:spacing w:line="240" w:lineRule="auto" w:before="3"/>
                      <w:rPr>
                        <w:sz w:val="9"/>
                      </w:rPr>
                    </w:pPr>
                  </w:p>
                  <w:p>
                    <w:pPr>
                      <w:spacing w:line="96" w:lineRule="exact" w:before="0"/>
                      <w:ind w:left="4864" w:right="0" w:firstLine="0"/>
                      <w:jc w:val="left"/>
                      <w:rPr>
                        <w:sz w:val="8"/>
                      </w:rPr>
                    </w:pPr>
                    <w:r>
                      <w:rPr>
                        <w:color w:val="B5B5B5"/>
                        <w:w w:val="160"/>
                        <w:sz w:val="8"/>
                      </w:rPr>
                      <w:t>沁</w:t>
                    </w:r>
                    <w:r>
                      <w:rPr>
                        <w:color w:val="B5B5B5"/>
                        <w:w w:val="160"/>
                        <w:sz w:val="8"/>
                      </w:rPr>
                      <w:t>心</w:t>
                    </w:r>
                    <w:r>
                      <w:rPr>
                        <w:color w:val="B5B5B5"/>
                        <w:w w:val="160"/>
                        <w:sz w:val="8"/>
                      </w:rPr>
                      <w:t>··</w:t>
                    </w:r>
                    <w:r>
                      <w:rPr>
                        <w:color w:val="B5B5B5"/>
                        <w:w w:val="160"/>
                        <w:sz w:val="8"/>
                      </w:rPr>
                      <w:t>哼</w:t>
                    </w:r>
                    <w:r>
                      <w:rPr>
                        <w:color w:val="B5B5B5"/>
                        <w:w w:val="160"/>
                        <w:sz w:val="8"/>
                      </w:rPr>
                      <w:t>霖</w:t>
                    </w:r>
                    <w:r>
                      <w:rPr>
                        <w:color w:val="909090"/>
                        <w:w w:val="160"/>
                        <w:sz w:val="8"/>
                      </w:rPr>
                      <w:t>了</w:t>
                    </w:r>
                    <w:r>
                      <w:rPr>
                        <w:color w:val="909090"/>
                        <w:w w:val="160"/>
                        <w:sz w:val="8"/>
                      </w:rPr>
                      <w:t>下</w:t>
                    </w:r>
                    <w:r>
                      <w:rPr>
                        <w:color w:val="B5B5B5"/>
                        <w:w w:val="160"/>
                        <w:sz w:val="8"/>
                        <w:shd w:fill="E4E4E4" w:color="auto" w:val="clear"/>
                      </w:rPr>
                      <w:t>个</w:t>
                    </w:r>
                    <w:r>
                      <w:rPr>
                        <w:color w:val="B5B5B5"/>
                        <w:w w:val="160"/>
                        <w:sz w:val="8"/>
                        <w:shd w:fill="E4E4E4" w:color="auto" w:val="clear"/>
                      </w:rPr>
                      <w:t>丿</w:t>
                    </w:r>
                    <w:r>
                      <w:rPr>
                        <w:color w:val="B5B5B5"/>
                        <w:w w:val="160"/>
                        <w:sz w:val="8"/>
                        <w:shd w:fill="E4E4E4" w:color="auto" w:val="clear"/>
                      </w:rPr>
                      <w:t>“</w:t>
                    </w:r>
                    <w:r>
                      <w:rPr>
                        <w:color w:val="B5B5B5"/>
                        <w:w w:val="160"/>
                        <w:sz w:val="8"/>
                        <w:shd w:fill="E4E4E4" w:color="auto" w:val="clear"/>
                      </w:rPr>
                      <w:t>心</w:t>
                    </w:r>
                    <w:r>
                      <w:rPr>
                        <w:color w:val="B5B5B5"/>
                        <w:w w:val="160"/>
                        <w:sz w:val="8"/>
                        <w:shd w:fill="E4E4E4" w:color="auto" w:val="clear"/>
                      </w:rPr>
                      <w:t>硕</w:t>
                    </w:r>
                    <w:r>
                      <w:rPr>
                        <w:color w:val="B5B5B5"/>
                        <w:w w:val="160"/>
                        <w:sz w:val="8"/>
                        <w:shd w:fill="E4E4E4" w:color="auto" w:val="clear"/>
                      </w:rPr>
                      <w:t>疡</w:t>
                    </w:r>
                    <w:r>
                      <w:rPr>
                        <w:color w:val="B5B5B5"/>
                        <w:w w:val="160"/>
                        <w:sz w:val="8"/>
                        <w:shd w:fill="E4E4E4" w:color="auto" w:val="clear"/>
                      </w:rPr>
                      <w:t>t</w:t>
                    </w:r>
                    <w:r>
                      <w:rPr>
                        <w:color w:val="B5B5B5"/>
                        <w:w w:val="160"/>
                        <w:sz w:val="8"/>
                        <w:shd w:fill="E4E4E4" w:color="auto" w:val="clear"/>
                      </w:rPr>
                      <w:t>芯</w:t>
                    </w:r>
                    <w:r>
                      <w:rPr>
                        <w:color w:val="B5B5B5"/>
                        <w:w w:val="160"/>
                        <w:sz w:val="8"/>
                        <w:shd w:fill="E4E4E4" w:color="auto" w:val="clear"/>
                      </w:rPr>
                      <w:t>芯</w:t>
                    </w:r>
                    <w:r>
                      <w:rPr>
                        <w:color w:val="727272"/>
                        <w:w w:val="160"/>
                        <w:sz w:val="8"/>
                      </w:rPr>
                      <w:t>飞</w:t>
                    </w:r>
                    <w:r>
                      <w:rPr>
                        <w:color w:val="909090"/>
                        <w:w w:val="160"/>
                        <w:sz w:val="8"/>
                      </w:rPr>
                      <w:t>屯</w:t>
                    </w:r>
                    <w:r>
                      <w:rPr>
                        <w:color w:val="B5B5B5"/>
                        <w:w w:val="160"/>
                        <w:sz w:val="8"/>
                      </w:rPr>
                      <w:t>．</w:t>
                    </w:r>
                    <w:r>
                      <w:rPr>
                        <w:color w:val="909090"/>
                        <w:w w:val="160"/>
                        <w:sz w:val="8"/>
                      </w:rPr>
                      <w:t>忑</w:t>
                    </w:r>
                    <w:r>
                      <w:rPr>
                        <w:color w:val="909090"/>
                        <w:spacing w:val="-10"/>
                        <w:w w:val="160"/>
                        <w:sz w:val="8"/>
                      </w:rPr>
                      <w:t>和</w:t>
                    </w:r>
                  </w:p>
                  <w:p>
                    <w:pPr>
                      <w:spacing w:line="484" w:lineRule="exact" w:before="0"/>
                      <w:ind w:left="0" w:right="0" w:firstLine="0"/>
                      <w:jc w:val="left"/>
                      <w:rPr>
                        <w:sz w:val="40"/>
                      </w:rPr>
                    </w:pPr>
                    <w:r>
                      <w:rPr>
                        <w:color w:val="B5B5B5"/>
                        <w:w w:val="110"/>
                        <w:sz w:val="40"/>
                        <w:shd w:fill="E4E4E4" w:color="auto" w:val="clear"/>
                      </w:rPr>
                      <w:t>｀谥</w:t>
                    </w:r>
                    <w:r>
                      <w:rPr>
                        <w:color w:val="727272"/>
                        <w:w w:val="110"/>
                        <w:sz w:val="40"/>
                      </w:rPr>
                      <w:t>嗯</w:t>
                    </w:r>
                    <w:r>
                      <w:rPr>
                        <w:color w:val="575757"/>
                        <w:w w:val="110"/>
                        <w:sz w:val="40"/>
                      </w:rPr>
                      <w:t>翌购罢碍韧和</w:t>
                    </w:r>
                    <w:r>
                      <w:rPr>
                        <w:color w:val="B5B5B5"/>
                        <w:spacing w:val="-4"/>
                        <w:w w:val="110"/>
                        <w:sz w:val="40"/>
                        <w:shd w:fill="E4E4E4" w:color="auto" w:val="clear"/>
                      </w:rPr>
                      <w:t>雌鬟：</w:t>
                    </w:r>
                  </w:p>
                </w:txbxContent>
              </v:textbox>
              <w10:wrap type="none"/>
            </v:shape>
            <w10:wrap type="topAndBottom"/>
          </v:group>
        </w:pict>
      </w:r>
    </w:p>
    <w:p>
      <w:pPr>
        <w:tabs>
          <w:tab w:pos="6736" w:val="left" w:leader="none"/>
          <w:tab w:pos="12445" w:val="left" w:leader="none"/>
        </w:tabs>
        <w:spacing w:line="354" w:lineRule="exact" w:before="0"/>
        <w:ind w:left="1848" w:right="0" w:firstLine="0"/>
        <w:jc w:val="left"/>
        <w:rPr>
          <w:sz w:val="32"/>
        </w:rPr>
      </w:pPr>
      <w:r>
        <w:rPr>
          <w:color w:val="464646"/>
          <w:w w:val="110"/>
          <w:sz w:val="32"/>
        </w:rPr>
        <w:t>沙</w:t>
      </w:r>
      <w:r>
        <w:rPr>
          <w:color w:val="464646"/>
          <w:w w:val="110"/>
          <w:sz w:val="32"/>
        </w:rPr>
        <w:t>丁</w:t>
      </w:r>
      <w:r>
        <w:rPr>
          <w:color w:val="464646"/>
          <w:w w:val="110"/>
          <w:sz w:val="32"/>
        </w:rPr>
        <w:t>胺</w:t>
      </w:r>
      <w:r>
        <w:rPr>
          <w:color w:val="464646"/>
          <w:spacing w:val="-10"/>
          <w:w w:val="110"/>
          <w:sz w:val="32"/>
        </w:rPr>
        <w:t>醇</w:t>
      </w:r>
      <w:r>
        <w:rPr>
          <w:color w:val="464646"/>
          <w:sz w:val="32"/>
        </w:rPr>
        <w:tab/>
        <w:t>心</w:t>
      </w:r>
      <w:r>
        <w:rPr>
          <w:color w:val="464646"/>
          <w:sz w:val="32"/>
        </w:rPr>
        <w:t>率</w:t>
      </w:r>
      <w:r>
        <w:rPr>
          <w:color w:val="464646"/>
          <w:sz w:val="32"/>
        </w:rPr>
        <w:t>增</w:t>
      </w:r>
      <w:r>
        <w:rPr>
          <w:color w:val="464646"/>
          <w:sz w:val="32"/>
        </w:rPr>
        <w:t>快</w:t>
      </w:r>
      <w:r>
        <w:rPr>
          <w:color w:val="464646"/>
          <w:sz w:val="32"/>
        </w:rPr>
        <w:t>，</w:t>
      </w:r>
      <w:r>
        <w:rPr>
          <w:color w:val="464646"/>
          <w:sz w:val="32"/>
        </w:rPr>
        <w:t>震</w:t>
      </w:r>
      <w:r>
        <w:rPr>
          <w:color w:val="464646"/>
          <w:spacing w:val="-10"/>
          <w:sz w:val="32"/>
        </w:rPr>
        <w:t>颤</w:t>
      </w:r>
      <w:r>
        <w:rPr>
          <w:color w:val="464646"/>
          <w:sz w:val="32"/>
        </w:rPr>
        <w:tab/>
      </w:r>
      <w:r>
        <w:rPr>
          <w:color w:val="464646"/>
          <w:w w:val="105"/>
          <w:sz w:val="32"/>
        </w:rPr>
        <w:t>用</w:t>
      </w:r>
      <w:r>
        <w:rPr>
          <w:color w:val="464646"/>
          <w:w w:val="105"/>
          <w:sz w:val="32"/>
        </w:rPr>
        <w:t>于</w:t>
      </w:r>
      <w:r>
        <w:rPr>
          <w:color w:val="464646"/>
          <w:w w:val="105"/>
          <w:sz w:val="32"/>
        </w:rPr>
        <w:t>迅</w:t>
      </w:r>
      <w:r>
        <w:rPr>
          <w:color w:val="464646"/>
          <w:w w:val="105"/>
          <w:sz w:val="32"/>
        </w:rPr>
        <w:t>速</w:t>
      </w:r>
      <w:r>
        <w:rPr>
          <w:color w:val="464646"/>
          <w:w w:val="105"/>
          <w:sz w:val="32"/>
        </w:rPr>
        <w:t>缓</w:t>
      </w:r>
      <w:r>
        <w:rPr>
          <w:color w:val="464646"/>
          <w:w w:val="105"/>
          <w:sz w:val="32"/>
        </w:rPr>
        <w:t>解</w:t>
      </w:r>
      <w:r>
        <w:rPr>
          <w:color w:val="464646"/>
          <w:w w:val="105"/>
          <w:sz w:val="32"/>
        </w:rPr>
        <w:t>急</w:t>
      </w:r>
      <w:r>
        <w:rPr>
          <w:color w:val="464646"/>
          <w:w w:val="105"/>
          <w:sz w:val="32"/>
        </w:rPr>
        <w:t>性</w:t>
      </w:r>
      <w:r>
        <w:rPr>
          <w:color w:val="464646"/>
          <w:w w:val="105"/>
          <w:sz w:val="32"/>
        </w:rPr>
        <w:t>哮</w:t>
      </w:r>
      <w:r>
        <w:rPr>
          <w:color w:val="464646"/>
          <w:spacing w:val="-10"/>
          <w:w w:val="105"/>
          <w:sz w:val="32"/>
        </w:rPr>
        <w:t>喘</w:t>
      </w:r>
    </w:p>
    <w:p>
      <w:pPr>
        <w:spacing w:line="326" w:lineRule="auto" w:before="63"/>
        <w:ind w:left="1832" w:right="17784" w:firstLine="11"/>
        <w:jc w:val="left"/>
        <w:rPr>
          <w:sz w:val="32"/>
        </w:rPr>
      </w:pPr>
      <w:r>
        <w:rPr/>
        <w:drawing>
          <wp:anchor distT="0" distB="0" distL="0" distR="0" allowOverlap="1" layoutInCell="1" locked="0" behindDoc="1" simplePos="0" relativeHeight="484129280">
            <wp:simplePos x="0" y="0"/>
            <wp:positionH relativeFrom="page">
              <wp:posOffset>443394</wp:posOffset>
            </wp:positionH>
            <wp:positionV relativeFrom="paragraph">
              <wp:posOffset>668052</wp:posOffset>
            </wp:positionV>
            <wp:extent cx="1330183" cy="388583"/>
            <wp:effectExtent l="0" t="0" r="0" b="0"/>
            <wp:wrapNone/>
            <wp:docPr id="325" name="image218.png"/>
            <wp:cNvGraphicFramePr>
              <a:graphicFrameLocks noChangeAspect="1"/>
            </wp:cNvGraphicFramePr>
            <a:graphic>
              <a:graphicData uri="http://schemas.openxmlformats.org/drawingml/2006/picture">
                <pic:pic>
                  <pic:nvPicPr>
                    <pic:cNvPr id="326" name="image218.png"/>
                    <pic:cNvPicPr/>
                  </pic:nvPicPr>
                  <pic:blipFill>
                    <a:blip r:embed="rId222" cstate="print"/>
                    <a:stretch>
                      <a:fillRect/>
                    </a:stretch>
                  </pic:blipFill>
                  <pic:spPr>
                    <a:xfrm>
                      <a:off x="0" y="0"/>
                      <a:ext cx="1330183" cy="388583"/>
                    </a:xfrm>
                    <a:prstGeom prst="rect">
                      <a:avLst/>
                    </a:prstGeom>
                  </pic:spPr>
                </pic:pic>
              </a:graphicData>
            </a:graphic>
          </wp:anchor>
        </w:drawing>
      </w:r>
      <w:r>
        <w:rPr>
          <w:color w:val="727272"/>
          <w:spacing w:val="-2"/>
          <w:w w:val="110"/>
          <w:sz w:val="32"/>
        </w:rPr>
        <w:t>左</w:t>
      </w:r>
      <w:r>
        <w:rPr>
          <w:color w:val="464646"/>
          <w:spacing w:val="-2"/>
          <w:w w:val="110"/>
          <w:sz w:val="32"/>
        </w:rPr>
        <w:t>旋</w:t>
      </w:r>
      <w:r>
        <w:rPr>
          <w:color w:val="464646"/>
          <w:spacing w:val="-2"/>
          <w:w w:val="110"/>
          <w:sz w:val="32"/>
        </w:rPr>
        <w:t>沙</w:t>
      </w:r>
      <w:r>
        <w:rPr>
          <w:color w:val="464646"/>
          <w:spacing w:val="-2"/>
          <w:w w:val="110"/>
          <w:sz w:val="32"/>
        </w:rPr>
        <w:t>丁</w:t>
      </w:r>
      <w:r>
        <w:rPr>
          <w:color w:val="464646"/>
          <w:spacing w:val="-2"/>
          <w:w w:val="110"/>
          <w:sz w:val="32"/>
        </w:rPr>
        <w:t>胺</w:t>
      </w:r>
      <w:r>
        <w:rPr>
          <w:color w:val="464646"/>
          <w:spacing w:val="-2"/>
          <w:w w:val="110"/>
          <w:sz w:val="32"/>
        </w:rPr>
        <w:t>醇</w:t>
      </w:r>
      <w:r>
        <w:rPr>
          <w:color w:val="575757"/>
          <w:spacing w:val="-4"/>
          <w:w w:val="110"/>
          <w:sz w:val="32"/>
        </w:rPr>
        <w:t>斑</w:t>
      </w:r>
      <w:r>
        <w:rPr>
          <w:color w:val="575757"/>
          <w:spacing w:val="-4"/>
          <w:w w:val="110"/>
          <w:sz w:val="32"/>
        </w:rPr>
        <w:t>布</w:t>
      </w:r>
      <w:r>
        <w:rPr>
          <w:color w:val="575757"/>
          <w:spacing w:val="-4"/>
          <w:w w:val="110"/>
          <w:sz w:val="32"/>
        </w:rPr>
        <w:t>特</w:t>
      </w:r>
      <w:r>
        <w:rPr>
          <w:color w:val="575757"/>
          <w:spacing w:val="-4"/>
          <w:w w:val="110"/>
          <w:sz w:val="32"/>
        </w:rPr>
        <w:t>罗</w:t>
      </w:r>
    </w:p>
    <w:p>
      <w:pPr>
        <w:spacing w:line="463" w:lineRule="exact" w:before="0"/>
        <w:ind w:left="2506" w:right="0" w:firstLine="0"/>
        <w:jc w:val="left"/>
        <w:rPr>
          <w:sz w:val="44"/>
        </w:rPr>
      </w:pPr>
      <w:r>
        <w:rPr/>
        <w:drawing>
          <wp:anchor distT="0" distB="0" distL="0" distR="0" allowOverlap="1" layoutInCell="1" locked="0" behindDoc="1" simplePos="0" relativeHeight="484129792">
            <wp:simplePos x="0" y="0"/>
            <wp:positionH relativeFrom="page">
              <wp:posOffset>1855435</wp:posOffset>
            </wp:positionH>
            <wp:positionV relativeFrom="paragraph">
              <wp:posOffset>40564</wp:posOffset>
            </wp:positionV>
            <wp:extent cx="11460045" cy="443121"/>
            <wp:effectExtent l="0" t="0" r="0" b="0"/>
            <wp:wrapNone/>
            <wp:docPr id="327" name="image219.png"/>
            <wp:cNvGraphicFramePr>
              <a:graphicFrameLocks noChangeAspect="1"/>
            </wp:cNvGraphicFramePr>
            <a:graphic>
              <a:graphicData uri="http://schemas.openxmlformats.org/drawingml/2006/picture">
                <pic:pic>
                  <pic:nvPicPr>
                    <pic:cNvPr id="328" name="image219.png"/>
                    <pic:cNvPicPr/>
                  </pic:nvPicPr>
                  <pic:blipFill>
                    <a:blip r:embed="rId223" cstate="print"/>
                    <a:stretch>
                      <a:fillRect/>
                    </a:stretch>
                  </pic:blipFill>
                  <pic:spPr>
                    <a:xfrm>
                      <a:off x="0" y="0"/>
                      <a:ext cx="11460045" cy="443121"/>
                    </a:xfrm>
                    <a:prstGeom prst="rect">
                      <a:avLst/>
                    </a:prstGeom>
                  </pic:spPr>
                </pic:pic>
              </a:graphicData>
            </a:graphic>
          </wp:anchor>
        </w:drawing>
      </w:r>
      <w:r>
        <w:rPr>
          <w:color w:val="575757"/>
          <w:w w:val="130"/>
          <w:sz w:val="44"/>
        </w:rPr>
        <w:t>飞矗涵</w:t>
      </w:r>
      <w:r>
        <w:rPr>
          <w:color w:val="727272"/>
          <w:w w:val="130"/>
          <w:sz w:val="44"/>
        </w:rPr>
        <w:t>翻</w:t>
      </w:r>
      <w:r>
        <w:rPr>
          <w:color w:val="B5B5B5"/>
          <w:spacing w:val="-1"/>
          <w:w w:val="130"/>
          <w:sz w:val="44"/>
          <w:shd w:fill="E4E4E4" w:color="auto" w:val="clear"/>
        </w:rPr>
        <w:t>汽霍平麟麟潭霆酰麟霍骂霍</w:t>
      </w:r>
    </w:p>
    <w:p>
      <w:pPr>
        <w:tabs>
          <w:tab w:pos="6704" w:val="left" w:leader="none"/>
          <w:tab w:pos="12434" w:val="left" w:leader="none"/>
        </w:tabs>
        <w:spacing w:before="265"/>
        <w:ind w:left="1829" w:right="0" w:firstLine="0"/>
        <w:jc w:val="left"/>
        <w:rPr>
          <w:sz w:val="32"/>
        </w:rPr>
      </w:pPr>
      <w:r>
        <w:rPr>
          <w:color w:val="575757"/>
          <w:w w:val="110"/>
          <w:sz w:val="32"/>
        </w:rPr>
        <w:t>福</w:t>
      </w:r>
      <w:r>
        <w:rPr>
          <w:color w:val="575757"/>
          <w:w w:val="110"/>
          <w:sz w:val="32"/>
        </w:rPr>
        <w:t>美</w:t>
      </w:r>
      <w:r>
        <w:rPr>
          <w:color w:val="575757"/>
          <w:w w:val="110"/>
          <w:sz w:val="32"/>
        </w:rPr>
        <w:t>特</w:t>
      </w:r>
      <w:r>
        <w:rPr>
          <w:color w:val="575757"/>
          <w:spacing w:val="-10"/>
          <w:w w:val="110"/>
          <w:sz w:val="32"/>
        </w:rPr>
        <w:t>罗</w:t>
      </w:r>
      <w:r>
        <w:rPr>
          <w:color w:val="575757"/>
          <w:sz w:val="32"/>
        </w:rPr>
        <w:tab/>
      </w:r>
      <w:r>
        <w:rPr>
          <w:color w:val="464646"/>
          <w:sz w:val="32"/>
        </w:rPr>
        <w:t>心</w:t>
      </w:r>
      <w:r>
        <w:rPr>
          <w:color w:val="464646"/>
          <w:sz w:val="32"/>
        </w:rPr>
        <w:t>率</w:t>
      </w:r>
      <w:r>
        <w:rPr>
          <w:color w:val="464646"/>
          <w:sz w:val="32"/>
        </w:rPr>
        <w:t>增</w:t>
      </w:r>
      <w:r>
        <w:rPr>
          <w:color w:val="464646"/>
          <w:sz w:val="32"/>
        </w:rPr>
        <w:t>快</w:t>
      </w:r>
      <w:r>
        <w:rPr>
          <w:color w:val="464646"/>
          <w:sz w:val="32"/>
        </w:rPr>
        <w:t>，</w:t>
      </w:r>
      <w:r>
        <w:rPr>
          <w:color w:val="464646"/>
          <w:sz w:val="32"/>
        </w:rPr>
        <w:t>震</w:t>
      </w:r>
      <w:r>
        <w:rPr>
          <w:color w:val="464646"/>
          <w:spacing w:val="-10"/>
          <w:sz w:val="32"/>
        </w:rPr>
        <w:t>颤</w:t>
      </w:r>
      <w:r>
        <w:rPr>
          <w:color w:val="464646"/>
          <w:sz w:val="32"/>
        </w:rPr>
        <w:tab/>
      </w:r>
      <w:r>
        <w:rPr>
          <w:color w:val="464646"/>
          <w:w w:val="110"/>
          <w:sz w:val="32"/>
        </w:rPr>
        <w:t>用于正在进行的治</w:t>
      </w:r>
      <w:r>
        <w:rPr>
          <w:color w:val="464646"/>
          <w:spacing w:val="-10"/>
          <w:w w:val="110"/>
          <w:sz w:val="32"/>
        </w:rPr>
        <w:t>疗</w:t>
      </w:r>
    </w:p>
    <w:p>
      <w:pPr>
        <w:tabs>
          <w:tab w:pos="12415" w:val="left" w:leader="none"/>
        </w:tabs>
        <w:spacing w:before="149"/>
        <w:ind w:left="1805" w:right="0" w:firstLine="0"/>
        <w:jc w:val="left"/>
        <w:rPr>
          <w:sz w:val="32"/>
        </w:rPr>
      </w:pPr>
      <w:r>
        <w:rPr>
          <w:color w:val="575757"/>
          <w:w w:val="110"/>
          <w:sz w:val="32"/>
        </w:rPr>
        <w:t>沙</w:t>
      </w:r>
      <w:r>
        <w:rPr>
          <w:color w:val="575757"/>
          <w:w w:val="110"/>
          <w:sz w:val="32"/>
        </w:rPr>
        <w:t>美</w:t>
      </w:r>
      <w:r>
        <w:rPr>
          <w:color w:val="575757"/>
          <w:w w:val="110"/>
          <w:sz w:val="32"/>
        </w:rPr>
        <w:t>特</w:t>
      </w:r>
      <w:r>
        <w:rPr>
          <w:color w:val="575757"/>
          <w:spacing w:val="-10"/>
          <w:w w:val="110"/>
          <w:sz w:val="32"/>
        </w:rPr>
        <w:t>罗</w:t>
      </w:r>
      <w:r>
        <w:rPr>
          <w:color w:val="575757"/>
          <w:sz w:val="32"/>
        </w:rPr>
        <w:tab/>
      </w:r>
      <w:r>
        <w:rPr>
          <w:color w:val="464646"/>
          <w:w w:val="110"/>
          <w:sz w:val="32"/>
        </w:rPr>
        <w:t>不用于急性缓</w:t>
      </w:r>
      <w:r>
        <w:rPr>
          <w:color w:val="464646"/>
          <w:spacing w:val="-10"/>
          <w:w w:val="110"/>
          <w:sz w:val="32"/>
        </w:rPr>
        <w:t>解</w:t>
      </w:r>
    </w:p>
    <w:p>
      <w:pPr>
        <w:pStyle w:val="BodyText"/>
        <w:spacing w:before="8"/>
        <w:rPr>
          <w:sz w:val="23"/>
        </w:rPr>
      </w:pPr>
    </w:p>
    <w:p>
      <w:pPr>
        <w:tabs>
          <w:tab w:pos="9309" w:val="left" w:leader="none"/>
          <w:tab w:pos="10220" w:val="left" w:leader="none"/>
          <w:tab w:pos="12426" w:val="left" w:leader="none"/>
        </w:tabs>
        <w:spacing w:before="35"/>
        <w:ind w:left="868" w:right="0" w:firstLine="0"/>
        <w:jc w:val="left"/>
        <w:rPr>
          <w:sz w:val="32"/>
        </w:rPr>
      </w:pPr>
      <w:r>
        <w:rPr/>
        <w:drawing>
          <wp:anchor distT="0" distB="0" distL="0" distR="0" allowOverlap="1" layoutInCell="1" locked="0" behindDoc="1" simplePos="0" relativeHeight="484130304">
            <wp:simplePos x="0" y="0"/>
            <wp:positionH relativeFrom="page">
              <wp:posOffset>443394</wp:posOffset>
            </wp:positionH>
            <wp:positionV relativeFrom="paragraph">
              <wp:posOffset>173071</wp:posOffset>
            </wp:positionV>
            <wp:extent cx="197822" cy="347679"/>
            <wp:effectExtent l="0" t="0" r="0" b="0"/>
            <wp:wrapNone/>
            <wp:docPr id="329" name="image220.png"/>
            <wp:cNvGraphicFramePr>
              <a:graphicFrameLocks noChangeAspect="1"/>
            </wp:cNvGraphicFramePr>
            <a:graphic>
              <a:graphicData uri="http://schemas.openxmlformats.org/drawingml/2006/picture">
                <pic:pic>
                  <pic:nvPicPr>
                    <pic:cNvPr id="330" name="image220.png"/>
                    <pic:cNvPicPr/>
                  </pic:nvPicPr>
                  <pic:blipFill>
                    <a:blip r:embed="rId224" cstate="print"/>
                    <a:stretch>
                      <a:fillRect/>
                    </a:stretch>
                  </pic:blipFill>
                  <pic:spPr>
                    <a:xfrm>
                      <a:off x="0" y="0"/>
                      <a:ext cx="197822" cy="347679"/>
                    </a:xfrm>
                    <a:prstGeom prst="rect">
                      <a:avLst/>
                    </a:prstGeom>
                  </pic:spPr>
                </pic:pic>
              </a:graphicData>
            </a:graphic>
          </wp:anchor>
        </w:drawing>
      </w:r>
      <w:r>
        <w:rPr/>
        <w:pict>
          <v:group style="position:absolute;margin-left:82.716827pt;margin-top:1.818405pt;width:964.7pt;height:51pt;mso-position-horizontal-relative:page;mso-position-vertical-relative:paragraph;z-index:-19185664" id="docshapegroup548" coordorigin="1654,36" coordsize="19294,1020">
            <v:shape style="position:absolute;left:1654;top:379;width:19294;height:677" type="#_x0000_t75" id="docshape549" stroked="false">
              <v:imagedata r:id="rId225" o:title=""/>
            </v:shape>
            <v:rect style="position:absolute;left:5965;top:36;width:22;height:384" id="docshape550" filled="true" fillcolor="#e4e4e4" stroked="false">
              <v:fill type="solid"/>
            </v:rect>
            <w10:wrap type="none"/>
          </v:group>
        </w:pict>
      </w:r>
      <w:r>
        <w:rPr>
          <w:color w:val="B5B5B5"/>
          <w:w w:val="60"/>
          <w:sz w:val="32"/>
          <w:shd w:fill="E4E4E4" w:color="auto" w:val="clear"/>
        </w:rPr>
        <w:t>鲁</w:t>
      </w:r>
      <w:r>
        <w:rPr>
          <w:color w:val="575757"/>
          <w:w w:val="60"/>
          <w:sz w:val="32"/>
          <w:shd w:fill="E4E4E4" w:color="auto" w:val="clear"/>
        </w:rPr>
        <w:t>月</w:t>
      </w:r>
      <w:r>
        <w:rPr>
          <w:color w:val="B5B5B5"/>
          <w:w w:val="60"/>
          <w:sz w:val="32"/>
          <w:shd w:fill="E4E4E4" w:color="auto" w:val="clear"/>
        </w:rPr>
        <w:t>．</w:t>
      </w:r>
      <w:r>
        <w:rPr>
          <w:color w:val="B5B5B5"/>
          <w:w w:val="60"/>
          <w:sz w:val="32"/>
          <w:shd w:fill="E4E4E4" w:color="auto" w:val="clear"/>
        </w:rPr>
        <w:t>心</w:t>
      </w:r>
      <w:r>
        <w:rPr>
          <w:color w:val="B5B5B5"/>
          <w:w w:val="60"/>
          <w:sz w:val="32"/>
          <w:shd w:fill="E4E4E4" w:color="auto" w:val="clear"/>
        </w:rPr>
        <w:t>心</w:t>
      </w:r>
      <w:r>
        <w:rPr>
          <w:color w:val="B5B5B5"/>
          <w:w w:val="60"/>
          <w:sz w:val="32"/>
          <w:shd w:fill="E4E4E4" w:color="auto" w:val="clear"/>
        </w:rPr>
        <w:t>心</w:t>
      </w:r>
      <w:r>
        <w:rPr>
          <w:color w:val="B5B5B5"/>
          <w:w w:val="60"/>
          <w:sz w:val="32"/>
          <w:shd w:fill="E4E4E4" w:color="auto" w:val="clear"/>
        </w:rPr>
        <w:t>戎</w:t>
      </w:r>
      <w:r>
        <w:rPr>
          <w:color w:val="B5B5B5"/>
          <w:w w:val="60"/>
          <w:sz w:val="32"/>
          <w:shd w:fill="E4E4E4" w:color="auto" w:val="clear"/>
        </w:rPr>
        <w:t>一</w:t>
      </w:r>
      <w:r>
        <w:rPr>
          <w:color w:val="B5B5B5"/>
          <w:spacing w:val="-27"/>
          <w:w w:val="60"/>
          <w:sz w:val="32"/>
          <w:shd w:fill="E4E4E4" w:color="auto" w:val="clear"/>
        </w:rPr>
        <w:t> </w:t>
      </w:r>
      <w:r>
        <w:rPr>
          <w:color w:val="B5B5B5"/>
          <w:w w:val="60"/>
          <w:sz w:val="32"/>
          <w:shd w:fill="E4E4E4" w:color="auto" w:val="clear"/>
        </w:rPr>
        <w:t>邸</w:t>
      </w:r>
      <w:r>
        <w:rPr>
          <w:color w:val="B5B5B5"/>
          <w:w w:val="60"/>
          <w:sz w:val="32"/>
          <w:shd w:fill="E4E4E4" w:color="auto" w:val="clear"/>
        </w:rPr>
        <w:t>厂</w:t>
      </w:r>
      <w:r>
        <w:rPr>
          <w:color w:val="B5B5B5"/>
          <w:w w:val="60"/>
          <w:sz w:val="32"/>
          <w:shd w:fill="E4E4E4" w:color="auto" w:val="clear"/>
        </w:rPr>
        <w:t>心</w:t>
      </w:r>
      <w:r>
        <w:rPr>
          <w:color w:val="B5B5B5"/>
          <w:w w:val="60"/>
          <w:sz w:val="32"/>
          <w:shd w:fill="E4E4E4" w:color="auto" w:val="clear"/>
        </w:rPr>
        <w:t>恣</w:t>
      </w:r>
      <w:r>
        <w:rPr>
          <w:color w:val="B5B5B5"/>
          <w:w w:val="60"/>
          <w:sz w:val="32"/>
          <w:shd w:fill="E4E4E4" w:color="auto" w:val="clear"/>
        </w:rPr>
        <w:t>·磁</w:t>
      </w:r>
      <w:r>
        <w:rPr>
          <w:color w:val="B5B5B5"/>
          <w:spacing w:val="-43"/>
          <w:sz w:val="32"/>
        </w:rPr>
        <w:t> </w:t>
      </w:r>
      <w:r>
        <w:rPr>
          <w:color w:val="B5B5B5"/>
          <w:w w:val="60"/>
          <w:sz w:val="32"/>
          <w:shd w:fill="E4E4E4" w:color="auto" w:val="clear"/>
        </w:rPr>
        <w:t>磅</w:t>
      </w:r>
      <w:r>
        <w:rPr>
          <w:color w:val="B5B5B5"/>
          <w:w w:val="60"/>
          <w:sz w:val="32"/>
          <w:shd w:fill="E4E4E4" w:color="auto" w:val="clear"/>
        </w:rPr>
        <w:t>·</w:t>
      </w:r>
      <w:r>
        <w:rPr>
          <w:color w:val="B5B5B5"/>
          <w:w w:val="60"/>
          <w:sz w:val="32"/>
        </w:rPr>
        <w:t>·</w:t>
      </w:r>
      <w:r>
        <w:rPr>
          <w:color w:val="B5B5B5"/>
          <w:w w:val="60"/>
          <w:sz w:val="32"/>
        </w:rPr>
        <w:t>嗨</w:t>
      </w:r>
      <w:r>
        <w:rPr>
          <w:color w:val="B5B5B5"/>
          <w:w w:val="60"/>
          <w:sz w:val="32"/>
          <w:shd w:fill="E4E4E4" w:color="auto" w:val="clear"/>
        </w:rPr>
        <w:t>严</w:t>
      </w:r>
      <w:r>
        <w:rPr>
          <w:color w:val="B5B5B5"/>
          <w:w w:val="60"/>
          <w:sz w:val="32"/>
          <w:shd w:fill="E4E4E4" w:color="auto" w:val="clear"/>
        </w:rPr>
        <w:t>喷</w:t>
      </w:r>
      <w:r>
        <w:rPr>
          <w:color w:val="B5B5B5"/>
          <w:w w:val="60"/>
          <w:sz w:val="32"/>
          <w:shd w:fill="E4E4E4" w:color="auto" w:val="clear"/>
        </w:rPr>
        <w:t>响</w:t>
      </w:r>
      <w:r>
        <w:rPr>
          <w:color w:val="B5B5B5"/>
          <w:w w:val="60"/>
          <w:sz w:val="32"/>
        </w:rPr>
        <w:t>·</w:t>
      </w:r>
      <w:r>
        <w:rPr>
          <w:color w:val="B5B5B5"/>
          <w:w w:val="60"/>
          <w:sz w:val="32"/>
        </w:rPr>
        <w:t>一</w:t>
      </w:r>
      <w:r>
        <w:rPr>
          <w:color w:val="B5B5B5"/>
          <w:w w:val="60"/>
          <w:sz w:val="32"/>
          <w:shd w:fill="E4E4E4" w:color="auto" w:val="clear"/>
        </w:rPr>
        <w:t>碗</w:t>
      </w:r>
      <w:r>
        <w:rPr>
          <w:color w:val="B5B5B5"/>
          <w:w w:val="60"/>
          <w:sz w:val="32"/>
          <w:shd w:fill="E4E4E4" w:color="auto" w:val="clear"/>
        </w:rPr>
        <w:t>益</w:t>
      </w:r>
      <w:r>
        <w:rPr>
          <w:color w:val="B5B5B5"/>
          <w:w w:val="60"/>
          <w:sz w:val="32"/>
        </w:rPr>
        <w:t>严</w:t>
      </w:r>
      <w:r>
        <w:rPr>
          <w:color w:val="B5B5B5"/>
          <w:w w:val="60"/>
          <w:sz w:val="32"/>
        </w:rPr>
        <w:t>：i＿</w:t>
      </w:r>
      <w:r>
        <w:rPr>
          <w:color w:val="B5B5B5"/>
          <w:spacing w:val="42"/>
          <w:sz w:val="32"/>
          <w:u w:val="single" w:color="B4B4B4"/>
          <w:shd w:fill="E4E4E4" w:color="auto" w:val="clear"/>
        </w:rPr>
        <w:t> </w:t>
      </w:r>
      <w:r>
        <w:rPr>
          <w:color w:val="B5B5B5"/>
          <w:w w:val="60"/>
          <w:sz w:val="32"/>
          <w:shd w:fill="E4E4E4" w:color="auto" w:val="clear"/>
        </w:rPr>
        <w:t>，</w:t>
      </w:r>
      <w:r>
        <w:rPr>
          <w:color w:val="B5B5B5"/>
          <w:w w:val="60"/>
          <w:sz w:val="32"/>
          <w:shd w:fill="E4E4E4" w:color="auto" w:val="clear"/>
        </w:rPr>
        <w:t>心</w:t>
      </w:r>
      <w:r>
        <w:rPr>
          <w:color w:val="B5B5B5"/>
          <w:w w:val="60"/>
          <w:sz w:val="32"/>
          <w:shd w:fill="E4E4E4" w:color="auto" w:val="clear"/>
        </w:rPr>
        <w:t>如</w:t>
      </w:r>
      <w:r>
        <w:rPr>
          <w:color w:val="B5B5B5"/>
          <w:w w:val="60"/>
          <w:sz w:val="32"/>
          <w:shd w:fill="E4E4E4" w:color="auto" w:val="clear"/>
        </w:rPr>
        <w:t>，－</w:t>
      </w:r>
      <w:r>
        <w:rPr>
          <w:color w:val="B5B5B5"/>
          <w:spacing w:val="-31"/>
          <w:w w:val="60"/>
          <w:sz w:val="32"/>
          <w:shd w:fill="E4E4E4" w:color="auto" w:val="clear"/>
        </w:rPr>
        <w:t> </w:t>
      </w:r>
      <w:r>
        <w:rPr>
          <w:color w:val="B5B5B5"/>
          <w:w w:val="60"/>
          <w:sz w:val="32"/>
          <w:shd w:fill="E4E4E4" w:color="auto" w:val="clear"/>
        </w:rPr>
        <w:t>－－</w:t>
      </w:r>
      <w:r>
        <w:rPr>
          <w:color w:val="B5B5B5"/>
          <w:spacing w:val="101"/>
          <w:sz w:val="32"/>
          <w:shd w:fill="E4E4E4" w:color="auto" w:val="clear"/>
        </w:rPr>
        <w:t> </w:t>
      </w:r>
      <w:r>
        <w:rPr>
          <w:color w:val="B5B5B5"/>
          <w:spacing w:val="38"/>
          <w:sz w:val="32"/>
        </w:rPr>
        <w:t> </w:t>
      </w:r>
      <w:r>
        <w:rPr>
          <w:color w:val="B5B5B5"/>
          <w:w w:val="60"/>
          <w:sz w:val="32"/>
          <w:shd w:fill="E4E4E4" w:color="auto" w:val="clear"/>
        </w:rPr>
        <w:t>－</w:t>
      </w:r>
      <w:r>
        <w:rPr>
          <w:color w:val="B5B5B5"/>
          <w:w w:val="60"/>
          <w:sz w:val="32"/>
          <w:shd w:fill="E4E4E4" w:color="auto" w:val="clear"/>
        </w:rPr>
        <w:t>一</w:t>
      </w:r>
      <w:r>
        <w:rPr>
          <w:color w:val="B5B5B5"/>
          <w:spacing w:val="-10"/>
          <w:w w:val="60"/>
          <w:sz w:val="32"/>
          <w:shd w:fill="E4E4E4" w:color="auto" w:val="clear"/>
        </w:rPr>
        <w:t>一</w:t>
      </w:r>
      <w:r>
        <w:rPr>
          <w:color w:val="B5B5B5"/>
          <w:sz w:val="32"/>
          <w:shd w:fill="E4E4E4" w:color="auto" w:val="clear"/>
        </w:rPr>
        <w:tab/>
      </w:r>
      <w:r>
        <w:rPr>
          <w:color w:val="B5B5B5"/>
          <w:sz w:val="32"/>
        </w:rPr>
        <w:tab/>
      </w:r>
      <w:r>
        <w:rPr>
          <w:color w:val="CCCCCC"/>
          <w:spacing w:val="-10"/>
          <w:w w:val="80"/>
          <w:sz w:val="16"/>
          <w:shd w:fill="E4E4E4" w:color="auto" w:val="clear"/>
        </w:rPr>
        <w:t>一</w:t>
      </w:r>
      <w:r>
        <w:rPr>
          <w:color w:val="CCCCCC"/>
          <w:sz w:val="16"/>
        </w:rPr>
        <w:tab/>
      </w:r>
      <w:r>
        <w:rPr>
          <w:color w:val="575757"/>
          <w:w w:val="95"/>
          <w:sz w:val="32"/>
        </w:rPr>
        <w:t>不</w:t>
      </w:r>
      <w:r>
        <w:rPr>
          <w:color w:val="575757"/>
          <w:w w:val="95"/>
          <w:sz w:val="32"/>
        </w:rPr>
        <w:t>推</w:t>
      </w:r>
      <w:r>
        <w:rPr>
          <w:color w:val="575757"/>
          <w:w w:val="95"/>
          <w:sz w:val="32"/>
        </w:rPr>
        <w:t>荐</w:t>
      </w:r>
      <w:r>
        <w:rPr>
          <w:color w:val="575757"/>
          <w:w w:val="95"/>
          <w:sz w:val="32"/>
        </w:rPr>
        <w:t>单</w:t>
      </w:r>
      <w:r>
        <w:rPr>
          <w:color w:val="575757"/>
          <w:w w:val="95"/>
          <w:sz w:val="32"/>
        </w:rPr>
        <w:t>独</w:t>
      </w:r>
      <w:r>
        <w:rPr>
          <w:color w:val="575757"/>
          <w:w w:val="95"/>
          <w:sz w:val="32"/>
        </w:rPr>
        <w:t>使</w:t>
      </w:r>
      <w:r>
        <w:rPr>
          <w:color w:val="575757"/>
          <w:w w:val="95"/>
          <w:sz w:val="32"/>
        </w:rPr>
        <w:t>用</w:t>
      </w:r>
      <w:r>
        <w:rPr>
          <w:color w:val="575757"/>
          <w:w w:val="95"/>
          <w:sz w:val="32"/>
        </w:rPr>
        <w:t>（</w:t>
      </w:r>
      <w:r>
        <w:rPr>
          <w:color w:val="575757"/>
          <w:w w:val="95"/>
          <w:sz w:val="32"/>
        </w:rPr>
        <w:t>在</w:t>
      </w:r>
      <w:r>
        <w:rPr>
          <w:color w:val="575757"/>
          <w:w w:val="95"/>
          <w:sz w:val="32"/>
        </w:rPr>
        <w:t>无</w:t>
      </w:r>
      <w:r>
        <w:rPr>
          <w:color w:val="575757"/>
          <w:w w:val="95"/>
          <w:sz w:val="32"/>
        </w:rPr>
        <w:t>其</w:t>
      </w:r>
      <w:r>
        <w:rPr>
          <w:color w:val="575757"/>
          <w:w w:val="95"/>
          <w:sz w:val="32"/>
        </w:rPr>
        <w:t>他</w:t>
      </w:r>
      <w:r>
        <w:rPr>
          <w:color w:val="575757"/>
          <w:w w:val="95"/>
          <w:sz w:val="32"/>
        </w:rPr>
        <w:t>哮</w:t>
      </w:r>
      <w:r>
        <w:rPr>
          <w:color w:val="575757"/>
          <w:w w:val="95"/>
          <w:sz w:val="32"/>
        </w:rPr>
        <w:t>喘</w:t>
      </w:r>
      <w:r>
        <w:rPr>
          <w:color w:val="575757"/>
          <w:w w:val="95"/>
          <w:sz w:val="32"/>
        </w:rPr>
        <w:t>治</w:t>
      </w:r>
      <w:r>
        <w:rPr>
          <w:color w:val="575757"/>
          <w:w w:val="95"/>
          <w:sz w:val="32"/>
        </w:rPr>
        <w:t>疗</w:t>
      </w:r>
      <w:r>
        <w:rPr>
          <w:color w:val="575757"/>
          <w:w w:val="95"/>
          <w:sz w:val="32"/>
        </w:rPr>
        <w:t>药</w:t>
      </w:r>
      <w:r>
        <w:rPr>
          <w:color w:val="575757"/>
          <w:w w:val="95"/>
          <w:sz w:val="32"/>
        </w:rPr>
        <w:t>物</w:t>
      </w:r>
      <w:r>
        <w:rPr>
          <w:color w:val="575757"/>
          <w:w w:val="95"/>
          <w:sz w:val="32"/>
        </w:rPr>
        <w:t>情</w:t>
      </w:r>
      <w:r>
        <w:rPr>
          <w:color w:val="575757"/>
          <w:w w:val="95"/>
          <w:sz w:val="32"/>
        </w:rPr>
        <w:t>况</w:t>
      </w:r>
      <w:r>
        <w:rPr>
          <w:color w:val="575757"/>
          <w:w w:val="95"/>
          <w:sz w:val="32"/>
        </w:rPr>
        <w:t>下</w:t>
      </w:r>
      <w:r>
        <w:rPr>
          <w:color w:val="575757"/>
          <w:spacing w:val="-10"/>
          <w:w w:val="95"/>
          <w:sz w:val="32"/>
        </w:rPr>
        <w:t>）</w:t>
      </w:r>
    </w:p>
    <w:p>
      <w:pPr>
        <w:pStyle w:val="BodyText"/>
        <w:rPr>
          <w:sz w:val="32"/>
        </w:rPr>
      </w:pPr>
    </w:p>
    <w:p>
      <w:pPr>
        <w:tabs>
          <w:tab w:pos="6693" w:val="left" w:leader="none"/>
          <w:tab w:pos="12416" w:val="left" w:leader="none"/>
        </w:tabs>
        <w:spacing w:line="333" w:lineRule="auto" w:before="234"/>
        <w:ind w:left="6683" w:right="7186" w:hanging="5235"/>
        <w:jc w:val="left"/>
        <w:rPr>
          <w:sz w:val="32"/>
        </w:rPr>
      </w:pPr>
      <w:r>
        <w:rPr>
          <w:color w:val="575757"/>
          <w:spacing w:val="-6"/>
          <w:w w:val="110"/>
          <w:sz w:val="32"/>
        </w:rPr>
        <w:t>茶</w:t>
      </w:r>
      <w:r>
        <w:rPr>
          <w:color w:val="575757"/>
          <w:spacing w:val="-6"/>
          <w:w w:val="110"/>
          <w:sz w:val="32"/>
        </w:rPr>
        <w:t>碱</w:t>
      </w:r>
      <w:r>
        <w:rPr>
          <w:color w:val="575757"/>
          <w:sz w:val="32"/>
        </w:rPr>
        <w:tab/>
        <w:tab/>
      </w:r>
      <w:r>
        <w:rPr>
          <w:color w:val="464646"/>
          <w:spacing w:val="-4"/>
          <w:w w:val="110"/>
          <w:sz w:val="32"/>
        </w:rPr>
        <w:t>心</w:t>
      </w:r>
      <w:r>
        <w:rPr>
          <w:color w:val="464646"/>
          <w:spacing w:val="-4"/>
          <w:w w:val="110"/>
          <w:sz w:val="32"/>
        </w:rPr>
        <w:t>率</w:t>
      </w:r>
      <w:r>
        <w:rPr>
          <w:color w:val="464646"/>
          <w:spacing w:val="-4"/>
          <w:w w:val="110"/>
          <w:sz w:val="32"/>
        </w:rPr>
        <w:t>增</w:t>
      </w:r>
      <w:r>
        <w:rPr>
          <w:color w:val="464646"/>
          <w:spacing w:val="-4"/>
          <w:w w:val="110"/>
          <w:sz w:val="32"/>
        </w:rPr>
        <w:t>快</w:t>
      </w:r>
      <w:r>
        <w:rPr>
          <w:color w:val="464646"/>
          <w:sz w:val="32"/>
        </w:rPr>
        <w:tab/>
      </w:r>
      <w:r>
        <w:rPr>
          <w:color w:val="464646"/>
          <w:spacing w:val="-98"/>
          <w:sz w:val="32"/>
        </w:rPr>
        <w:t> </w:t>
      </w:r>
      <w:r>
        <w:rPr>
          <w:color w:val="464646"/>
          <w:spacing w:val="-2"/>
          <w:w w:val="110"/>
          <w:sz w:val="32"/>
        </w:rPr>
        <w:t>可</w:t>
      </w:r>
      <w:r>
        <w:rPr>
          <w:color w:val="464646"/>
          <w:spacing w:val="-2"/>
          <w:w w:val="110"/>
          <w:sz w:val="32"/>
        </w:rPr>
        <w:t>预</w:t>
      </w:r>
      <w:r>
        <w:rPr>
          <w:color w:val="464646"/>
          <w:spacing w:val="-2"/>
          <w:w w:val="110"/>
          <w:sz w:val="32"/>
        </w:rPr>
        <w:t>防</w:t>
      </w:r>
      <w:r>
        <w:rPr>
          <w:color w:val="464646"/>
          <w:spacing w:val="-2"/>
          <w:w w:val="110"/>
          <w:sz w:val="32"/>
        </w:rPr>
        <w:t>和</w:t>
      </w:r>
      <w:r>
        <w:rPr>
          <w:color w:val="464646"/>
          <w:spacing w:val="-2"/>
          <w:w w:val="110"/>
          <w:sz w:val="32"/>
        </w:rPr>
        <w:t>治</w:t>
      </w:r>
      <w:r>
        <w:rPr>
          <w:color w:val="464646"/>
          <w:spacing w:val="-2"/>
          <w:w w:val="110"/>
          <w:sz w:val="32"/>
        </w:rPr>
        <w:t>疗</w:t>
      </w:r>
      <w:r>
        <w:rPr>
          <w:color w:val="575757"/>
          <w:spacing w:val="-6"/>
          <w:w w:val="110"/>
          <w:sz w:val="32"/>
        </w:rPr>
        <w:t>震</w:t>
      </w:r>
      <w:r>
        <w:rPr>
          <w:color w:val="575757"/>
          <w:spacing w:val="-6"/>
          <w:w w:val="110"/>
          <w:sz w:val="32"/>
        </w:rPr>
        <w:t>颤</w:t>
      </w:r>
      <w:r>
        <w:rPr>
          <w:color w:val="575757"/>
          <w:sz w:val="32"/>
        </w:rPr>
        <w:tab/>
      </w:r>
      <w:r>
        <w:rPr>
          <w:color w:val="464646"/>
          <w:spacing w:val="-4"/>
          <w:w w:val="110"/>
          <w:sz w:val="32"/>
        </w:rPr>
        <w:t>可</w:t>
      </w:r>
      <w:r>
        <w:rPr>
          <w:color w:val="464646"/>
          <w:spacing w:val="-4"/>
          <w:w w:val="110"/>
          <w:sz w:val="32"/>
        </w:rPr>
        <w:t>口</w:t>
      </w:r>
      <w:r>
        <w:rPr>
          <w:color w:val="464646"/>
          <w:spacing w:val="-4"/>
          <w:w w:val="110"/>
          <w:sz w:val="32"/>
        </w:rPr>
        <w:t>服</w:t>
      </w:r>
    </w:p>
    <w:p>
      <w:pPr>
        <w:tabs>
          <w:tab w:pos="12412" w:val="left" w:leader="none"/>
        </w:tabs>
        <w:spacing w:before="7"/>
        <w:ind w:left="6674" w:right="0" w:firstLine="0"/>
        <w:jc w:val="left"/>
        <w:rPr>
          <w:sz w:val="32"/>
        </w:rPr>
      </w:pPr>
      <w:r>
        <w:rPr>
          <w:color w:val="464646"/>
          <w:w w:val="110"/>
          <w:sz w:val="32"/>
        </w:rPr>
        <w:t>胃部不</w:t>
      </w:r>
      <w:r>
        <w:rPr>
          <w:color w:val="464646"/>
          <w:spacing w:val="-10"/>
          <w:w w:val="110"/>
          <w:sz w:val="32"/>
        </w:rPr>
        <w:t>适</w:t>
      </w:r>
      <w:r>
        <w:rPr>
          <w:color w:val="464646"/>
          <w:sz w:val="32"/>
        </w:rPr>
        <w:tab/>
      </w:r>
      <w:r>
        <w:rPr>
          <w:color w:val="464646"/>
          <w:w w:val="105"/>
          <w:sz w:val="32"/>
        </w:rPr>
        <w:t>但</w:t>
      </w:r>
      <w:r>
        <w:rPr>
          <w:color w:val="464646"/>
          <w:w w:val="105"/>
          <w:sz w:val="32"/>
        </w:rPr>
        <w:t>住</w:t>
      </w:r>
      <w:r>
        <w:rPr>
          <w:color w:val="464646"/>
          <w:w w:val="105"/>
          <w:sz w:val="32"/>
        </w:rPr>
        <w:t>院</w:t>
      </w:r>
      <w:r>
        <w:rPr>
          <w:color w:val="464646"/>
          <w:w w:val="105"/>
          <w:sz w:val="32"/>
        </w:rPr>
        <w:t>常</w:t>
      </w:r>
      <w:r>
        <w:rPr>
          <w:color w:val="464646"/>
          <w:w w:val="105"/>
          <w:sz w:val="32"/>
        </w:rPr>
        <w:t>静</w:t>
      </w:r>
      <w:r>
        <w:rPr>
          <w:color w:val="464646"/>
          <w:w w:val="105"/>
          <w:sz w:val="32"/>
        </w:rPr>
        <w:t>脉</w:t>
      </w:r>
      <w:r>
        <w:rPr>
          <w:color w:val="464646"/>
          <w:w w:val="105"/>
          <w:sz w:val="32"/>
        </w:rPr>
        <w:t>给</w:t>
      </w:r>
      <w:r>
        <w:rPr>
          <w:color w:val="464646"/>
          <w:spacing w:val="-10"/>
          <w:w w:val="105"/>
          <w:sz w:val="32"/>
        </w:rPr>
        <w:t>药</w:t>
      </w:r>
    </w:p>
    <w:p>
      <w:pPr>
        <w:spacing w:before="128"/>
        <w:ind w:left="6683" w:right="0" w:firstLine="0"/>
        <w:jc w:val="left"/>
        <w:rPr>
          <w:sz w:val="32"/>
        </w:rPr>
      </w:pPr>
      <w:r>
        <w:rPr>
          <w:color w:val="575757"/>
          <w:sz w:val="32"/>
        </w:rPr>
        <w:t>癫</w:t>
      </w:r>
      <w:r>
        <w:rPr>
          <w:color w:val="575757"/>
          <w:sz w:val="32"/>
        </w:rPr>
        <w:t>痛</w:t>
      </w:r>
      <w:r>
        <w:rPr>
          <w:color w:val="575757"/>
          <w:sz w:val="32"/>
        </w:rPr>
        <w:t>（</w:t>
      </w:r>
      <w:r>
        <w:rPr>
          <w:color w:val="575757"/>
          <w:sz w:val="32"/>
        </w:rPr>
        <w:t>血</w:t>
      </w:r>
      <w:r>
        <w:rPr>
          <w:color w:val="575757"/>
          <w:sz w:val="32"/>
        </w:rPr>
        <w:t>药</w:t>
      </w:r>
      <w:r>
        <w:rPr>
          <w:color w:val="575757"/>
          <w:sz w:val="32"/>
        </w:rPr>
        <w:t>浓</w:t>
      </w:r>
      <w:r>
        <w:rPr>
          <w:color w:val="575757"/>
          <w:sz w:val="32"/>
        </w:rPr>
        <w:t>度</w:t>
      </w:r>
      <w:r>
        <w:rPr>
          <w:color w:val="575757"/>
          <w:sz w:val="32"/>
        </w:rPr>
        <w:t>过</w:t>
      </w:r>
      <w:r>
        <w:rPr>
          <w:color w:val="575757"/>
          <w:sz w:val="32"/>
        </w:rPr>
        <w:t>高</w:t>
      </w:r>
      <w:r>
        <w:rPr>
          <w:color w:val="575757"/>
          <w:spacing w:val="-10"/>
          <w:sz w:val="32"/>
        </w:rPr>
        <w:t>）</w:t>
      </w:r>
    </w:p>
    <w:p>
      <w:pPr>
        <w:spacing w:line="370" w:lineRule="exact" w:before="149"/>
        <w:ind w:left="6654" w:right="0" w:firstLine="0"/>
        <w:jc w:val="left"/>
        <w:rPr>
          <w:sz w:val="32"/>
        </w:rPr>
      </w:pPr>
      <w:r>
        <w:rPr/>
        <w:drawing>
          <wp:anchor distT="0" distB="0" distL="0" distR="0" allowOverlap="1" layoutInCell="1" locked="0" behindDoc="1" simplePos="0" relativeHeight="484131328">
            <wp:simplePos x="0" y="0"/>
            <wp:positionH relativeFrom="page">
              <wp:posOffset>409287</wp:posOffset>
            </wp:positionH>
            <wp:positionV relativeFrom="paragraph">
              <wp:posOffset>320451</wp:posOffset>
            </wp:positionV>
            <wp:extent cx="1398398" cy="388583"/>
            <wp:effectExtent l="0" t="0" r="0" b="0"/>
            <wp:wrapNone/>
            <wp:docPr id="331" name="image222.png"/>
            <wp:cNvGraphicFramePr>
              <a:graphicFrameLocks noChangeAspect="1"/>
            </wp:cNvGraphicFramePr>
            <a:graphic>
              <a:graphicData uri="http://schemas.openxmlformats.org/drawingml/2006/picture">
                <pic:pic>
                  <pic:nvPicPr>
                    <pic:cNvPr id="332" name="image222.png"/>
                    <pic:cNvPicPr/>
                  </pic:nvPicPr>
                  <pic:blipFill>
                    <a:blip r:embed="rId226" cstate="print"/>
                    <a:stretch>
                      <a:fillRect/>
                    </a:stretch>
                  </pic:blipFill>
                  <pic:spPr>
                    <a:xfrm>
                      <a:off x="0" y="0"/>
                      <a:ext cx="1398398" cy="388583"/>
                    </a:xfrm>
                    <a:prstGeom prst="rect">
                      <a:avLst/>
                    </a:prstGeom>
                  </pic:spPr>
                </pic:pic>
              </a:graphicData>
            </a:graphic>
          </wp:anchor>
        </w:drawing>
      </w:r>
      <w:r>
        <w:rPr>
          <w:color w:val="464646"/>
          <w:w w:val="105"/>
          <w:sz w:val="32"/>
        </w:rPr>
        <w:t>严</w:t>
      </w:r>
      <w:r>
        <w:rPr>
          <w:color w:val="464646"/>
          <w:w w:val="105"/>
          <w:sz w:val="32"/>
        </w:rPr>
        <w:t>重</w:t>
      </w:r>
      <w:r>
        <w:rPr>
          <w:color w:val="464646"/>
          <w:w w:val="105"/>
          <w:sz w:val="32"/>
        </w:rPr>
        <w:t>心</w:t>
      </w:r>
      <w:r>
        <w:rPr>
          <w:color w:val="464646"/>
          <w:w w:val="105"/>
          <w:sz w:val="32"/>
        </w:rPr>
        <w:t>律</w:t>
      </w:r>
      <w:r>
        <w:rPr>
          <w:color w:val="464646"/>
          <w:w w:val="105"/>
          <w:sz w:val="32"/>
        </w:rPr>
        <w:t>失</w:t>
      </w:r>
      <w:r>
        <w:rPr>
          <w:color w:val="464646"/>
          <w:w w:val="105"/>
          <w:sz w:val="32"/>
        </w:rPr>
        <w:t>常</w:t>
      </w:r>
      <w:r>
        <w:rPr>
          <w:color w:val="464646"/>
          <w:w w:val="105"/>
          <w:sz w:val="32"/>
        </w:rPr>
        <w:t>（</w:t>
      </w:r>
      <w:r>
        <w:rPr>
          <w:color w:val="464646"/>
          <w:w w:val="105"/>
          <w:sz w:val="32"/>
        </w:rPr>
        <w:t>血</w:t>
      </w:r>
      <w:r>
        <w:rPr>
          <w:color w:val="464646"/>
          <w:w w:val="105"/>
          <w:sz w:val="32"/>
        </w:rPr>
        <w:t>药</w:t>
      </w:r>
      <w:r>
        <w:rPr>
          <w:color w:val="464646"/>
          <w:w w:val="105"/>
          <w:sz w:val="32"/>
        </w:rPr>
        <w:t>浓</w:t>
      </w:r>
      <w:r>
        <w:rPr>
          <w:color w:val="464646"/>
          <w:w w:val="105"/>
          <w:sz w:val="32"/>
        </w:rPr>
        <w:t>度</w:t>
      </w:r>
      <w:r>
        <w:rPr>
          <w:color w:val="464646"/>
          <w:w w:val="105"/>
          <w:sz w:val="32"/>
        </w:rPr>
        <w:t>过</w:t>
      </w:r>
      <w:r>
        <w:rPr>
          <w:color w:val="464646"/>
          <w:w w:val="105"/>
          <w:sz w:val="32"/>
        </w:rPr>
        <w:t>高</w:t>
      </w:r>
      <w:r>
        <w:rPr>
          <w:color w:val="464646"/>
          <w:spacing w:val="-10"/>
          <w:w w:val="105"/>
          <w:sz w:val="32"/>
        </w:rPr>
        <w:t>）</w:t>
      </w:r>
    </w:p>
    <w:p>
      <w:pPr>
        <w:pStyle w:val="Heading7"/>
        <w:spacing w:line="735" w:lineRule="exact"/>
        <w:ind w:left="1386"/>
      </w:pPr>
      <w:r>
        <w:rPr/>
        <w:drawing>
          <wp:anchor distT="0" distB="0" distL="0" distR="0" allowOverlap="1" layoutInCell="1" locked="0" behindDoc="1" simplePos="0" relativeHeight="484131840">
            <wp:simplePos x="0" y="0"/>
            <wp:positionH relativeFrom="page">
              <wp:posOffset>7203455</wp:posOffset>
            </wp:positionH>
            <wp:positionV relativeFrom="paragraph">
              <wp:posOffset>65940</wp:posOffset>
            </wp:positionV>
            <wp:extent cx="6084737" cy="449938"/>
            <wp:effectExtent l="0" t="0" r="0" b="0"/>
            <wp:wrapNone/>
            <wp:docPr id="333" name="image223.png"/>
            <wp:cNvGraphicFramePr>
              <a:graphicFrameLocks noChangeAspect="1"/>
            </wp:cNvGraphicFramePr>
            <a:graphic>
              <a:graphicData uri="http://schemas.openxmlformats.org/drawingml/2006/picture">
                <pic:pic>
                  <pic:nvPicPr>
                    <pic:cNvPr id="334" name="image223.png"/>
                    <pic:cNvPicPr/>
                  </pic:nvPicPr>
                  <pic:blipFill>
                    <a:blip r:embed="rId227" cstate="print"/>
                    <a:stretch>
                      <a:fillRect/>
                    </a:stretch>
                  </pic:blipFill>
                  <pic:spPr>
                    <a:xfrm>
                      <a:off x="0" y="0"/>
                      <a:ext cx="6084737" cy="449938"/>
                    </a:xfrm>
                    <a:prstGeom prst="rect">
                      <a:avLst/>
                    </a:prstGeom>
                  </pic:spPr>
                </pic:pic>
              </a:graphicData>
            </a:graphic>
          </wp:anchor>
        </w:drawing>
      </w:r>
      <w:r>
        <w:rPr>
          <w:color w:val="575757"/>
          <w:w w:val="140"/>
        </w:rPr>
        <w:t>蛔</w:t>
      </w:r>
      <w:r>
        <w:rPr>
          <w:color w:val="575757"/>
          <w:w w:val="140"/>
        </w:rPr>
        <w:t>喊</w:t>
      </w:r>
      <w:r>
        <w:rPr>
          <w:color w:val="B5B5B5"/>
          <w:w w:val="140"/>
          <w:shd w:fill="E4E4E4" w:color="auto" w:val="clear"/>
        </w:rPr>
        <w:t>麟</w:t>
      </w:r>
      <w:r>
        <w:rPr>
          <w:color w:val="B5B5B5"/>
          <w:w w:val="140"/>
          <w:shd w:fill="E4E4E4" w:color="auto" w:val="clear"/>
        </w:rPr>
        <w:t>麟</w:t>
      </w:r>
      <w:r>
        <w:rPr>
          <w:color w:val="B5B5B5"/>
          <w:w w:val="140"/>
          <w:shd w:fill="E4E4E4" w:color="auto" w:val="clear"/>
        </w:rPr>
        <w:t>霍</w:t>
      </w:r>
      <w:r>
        <w:rPr>
          <w:color w:val="B5B5B5"/>
          <w:w w:val="140"/>
          <w:shd w:fill="E4E4E4" w:color="auto" w:val="clear"/>
        </w:rPr>
        <w:t>卿</w:t>
      </w:r>
      <w:r>
        <w:rPr>
          <w:color w:val="B5B5B5"/>
          <w:w w:val="140"/>
          <w:shd w:fill="E4E4E4" w:color="auto" w:val="clear"/>
        </w:rPr>
        <w:t>匾</w:t>
      </w:r>
      <w:r>
        <w:rPr>
          <w:color w:val="B5B5B5"/>
          <w:w w:val="140"/>
          <w:shd w:fill="E4E4E4" w:color="auto" w:val="clear"/>
        </w:rPr>
        <w:t>雷</w:t>
      </w:r>
      <w:r>
        <w:rPr>
          <w:color w:val="B5B5B5"/>
          <w:w w:val="140"/>
          <w:shd w:fill="E4E4E4" w:color="auto" w:val="clear"/>
        </w:rPr>
        <w:t>酶</w:t>
      </w:r>
      <w:r>
        <w:rPr>
          <w:color w:val="B5B5B5"/>
          <w:w w:val="140"/>
          <w:shd w:fill="E4E4E4" w:color="auto" w:val="clear"/>
        </w:rPr>
        <w:t>魔</w:t>
      </w:r>
      <w:r>
        <w:rPr>
          <w:color w:val="B5B5B5"/>
          <w:spacing w:val="-10"/>
          <w:w w:val="140"/>
          <w:shd w:fill="E4E4E4" w:color="auto" w:val="clear"/>
        </w:rPr>
        <w:t>酰</w:t>
      </w:r>
    </w:p>
    <w:p>
      <w:pPr>
        <w:tabs>
          <w:tab w:pos="6669" w:val="left" w:leader="none"/>
          <w:tab w:pos="12398" w:val="left" w:leader="none"/>
        </w:tabs>
        <w:spacing w:line="268" w:lineRule="auto" w:before="0"/>
        <w:ind w:left="6650" w:right="3294" w:hanging="5241"/>
        <w:jc w:val="left"/>
        <w:rPr>
          <w:sz w:val="32"/>
        </w:rPr>
      </w:pPr>
      <w:r>
        <w:rPr/>
        <w:drawing>
          <wp:anchor distT="0" distB="0" distL="0" distR="0" allowOverlap="1" layoutInCell="1" locked="0" behindDoc="1" simplePos="0" relativeHeight="484132352">
            <wp:simplePos x="0" y="0"/>
            <wp:positionH relativeFrom="page">
              <wp:posOffset>395644</wp:posOffset>
            </wp:positionH>
            <wp:positionV relativeFrom="paragraph">
              <wp:posOffset>621670</wp:posOffset>
            </wp:positionV>
            <wp:extent cx="832217" cy="374948"/>
            <wp:effectExtent l="0" t="0" r="0" b="0"/>
            <wp:wrapNone/>
            <wp:docPr id="335" name="image224.png"/>
            <wp:cNvGraphicFramePr>
              <a:graphicFrameLocks noChangeAspect="1"/>
            </wp:cNvGraphicFramePr>
            <a:graphic>
              <a:graphicData uri="http://schemas.openxmlformats.org/drawingml/2006/picture">
                <pic:pic>
                  <pic:nvPicPr>
                    <pic:cNvPr id="336" name="image224.png"/>
                    <pic:cNvPicPr/>
                  </pic:nvPicPr>
                  <pic:blipFill>
                    <a:blip r:embed="rId228" cstate="print"/>
                    <a:stretch>
                      <a:fillRect/>
                    </a:stretch>
                  </pic:blipFill>
                  <pic:spPr>
                    <a:xfrm>
                      <a:off x="0" y="0"/>
                      <a:ext cx="832217" cy="374948"/>
                    </a:xfrm>
                    <a:prstGeom prst="rect">
                      <a:avLst/>
                    </a:prstGeom>
                  </pic:spPr>
                </pic:pic>
              </a:graphicData>
            </a:graphic>
          </wp:anchor>
        </w:drawing>
      </w:r>
      <w:r>
        <w:rPr>
          <w:color w:val="575757"/>
          <w:w w:val="115"/>
          <w:sz w:val="32"/>
        </w:rPr>
        <w:t>异</w:t>
      </w:r>
      <w:r>
        <w:rPr>
          <w:color w:val="575757"/>
          <w:w w:val="115"/>
          <w:sz w:val="32"/>
        </w:rPr>
        <w:t>丙</w:t>
      </w:r>
      <w:r>
        <w:rPr>
          <w:color w:val="575757"/>
          <w:w w:val="115"/>
          <w:sz w:val="32"/>
        </w:rPr>
        <w:t>托</w:t>
      </w:r>
      <w:r>
        <w:rPr>
          <w:color w:val="575757"/>
          <w:w w:val="115"/>
          <w:sz w:val="32"/>
        </w:rPr>
        <w:t> 按</w:t>
      </w:r>
      <w:r>
        <w:rPr>
          <w:color w:val="575757"/>
          <w:sz w:val="32"/>
        </w:rPr>
        <w:tab/>
        <w:tab/>
      </w:r>
      <w:r>
        <w:rPr>
          <w:color w:val="464646"/>
          <w:spacing w:val="-6"/>
          <w:w w:val="115"/>
          <w:sz w:val="32"/>
        </w:rPr>
        <w:t>口</w:t>
      </w:r>
      <w:r>
        <w:rPr>
          <w:color w:val="464646"/>
          <w:spacing w:val="-6"/>
          <w:w w:val="115"/>
          <w:sz w:val="32"/>
        </w:rPr>
        <w:t>干</w:t>
      </w:r>
      <w:r>
        <w:rPr>
          <w:color w:val="464646"/>
          <w:sz w:val="32"/>
        </w:rPr>
        <w:tab/>
      </w:r>
      <w:r>
        <w:rPr>
          <w:color w:val="575757"/>
          <w:spacing w:val="-2"/>
          <w:w w:val="110"/>
          <w:sz w:val="32"/>
        </w:rPr>
        <w:t>主</w:t>
      </w:r>
      <w:r>
        <w:rPr>
          <w:color w:val="575757"/>
          <w:spacing w:val="-2"/>
          <w:w w:val="110"/>
          <w:sz w:val="32"/>
        </w:rPr>
        <w:t>要</w:t>
      </w:r>
      <w:r>
        <w:rPr>
          <w:color w:val="575757"/>
          <w:spacing w:val="-2"/>
          <w:w w:val="110"/>
          <w:sz w:val="32"/>
        </w:rPr>
        <w:t>在</w:t>
      </w:r>
      <w:r>
        <w:rPr>
          <w:color w:val="575757"/>
          <w:spacing w:val="-2"/>
          <w:w w:val="110"/>
          <w:sz w:val="32"/>
        </w:rPr>
        <w:t>急</w:t>
      </w:r>
      <w:r>
        <w:rPr>
          <w:color w:val="575757"/>
          <w:spacing w:val="-2"/>
          <w:w w:val="110"/>
          <w:sz w:val="32"/>
        </w:rPr>
        <w:t>诊</w:t>
      </w:r>
      <w:r>
        <w:rPr>
          <w:color w:val="575757"/>
          <w:spacing w:val="-2"/>
          <w:w w:val="110"/>
          <w:sz w:val="32"/>
        </w:rPr>
        <w:t>室</w:t>
      </w:r>
      <w:r>
        <w:rPr>
          <w:color w:val="575757"/>
          <w:spacing w:val="-2"/>
          <w:w w:val="110"/>
          <w:sz w:val="32"/>
        </w:rPr>
        <w:t>与</w:t>
      </w:r>
      <w:r>
        <w:rPr>
          <w:rFonts w:ascii="Arial" w:eastAsia="Arial"/>
          <w:color w:val="343434"/>
          <w:spacing w:val="-2"/>
          <w:w w:val="110"/>
          <w:sz w:val="46"/>
        </w:rPr>
        <w:t>B</w:t>
      </w:r>
      <w:r>
        <w:rPr>
          <w:color w:val="575757"/>
          <w:spacing w:val="-2"/>
          <w:w w:val="110"/>
          <w:sz w:val="32"/>
        </w:rPr>
        <w:t>受</w:t>
      </w:r>
      <w:r>
        <w:rPr>
          <w:color w:val="343434"/>
          <w:spacing w:val="-2"/>
          <w:w w:val="110"/>
          <w:sz w:val="32"/>
        </w:rPr>
        <w:t>体</w:t>
      </w:r>
      <w:r>
        <w:rPr>
          <w:color w:val="343434"/>
          <w:spacing w:val="-2"/>
          <w:w w:val="110"/>
          <w:sz w:val="32"/>
        </w:rPr>
        <w:t>激</w:t>
      </w:r>
      <w:r>
        <w:rPr>
          <w:color w:val="343434"/>
          <w:spacing w:val="-2"/>
          <w:w w:val="110"/>
          <w:sz w:val="32"/>
        </w:rPr>
        <w:t>动</w:t>
      </w:r>
      <w:r>
        <w:rPr>
          <w:color w:val="343434"/>
          <w:spacing w:val="-2"/>
          <w:w w:val="110"/>
          <w:sz w:val="32"/>
        </w:rPr>
        <w:t>剂</w:t>
      </w:r>
      <w:r>
        <w:rPr>
          <w:color w:val="343434"/>
          <w:spacing w:val="-2"/>
          <w:w w:val="110"/>
          <w:sz w:val="32"/>
        </w:rPr>
        <w:t>联</w:t>
      </w:r>
      <w:r>
        <w:rPr>
          <w:color w:val="575757"/>
          <w:spacing w:val="-2"/>
          <w:w w:val="110"/>
          <w:sz w:val="32"/>
        </w:rPr>
        <w:t>合</w:t>
      </w:r>
      <w:r>
        <w:rPr>
          <w:color w:val="575757"/>
          <w:spacing w:val="-2"/>
          <w:w w:val="110"/>
          <w:sz w:val="32"/>
        </w:rPr>
        <w:t>使</w:t>
      </w:r>
      <w:r>
        <w:rPr>
          <w:color w:val="575757"/>
          <w:spacing w:val="-2"/>
          <w:w w:val="110"/>
          <w:sz w:val="32"/>
        </w:rPr>
        <w:t>用</w:t>
      </w:r>
      <w:r>
        <w:rPr>
          <w:color w:val="575757"/>
          <w:spacing w:val="-4"/>
          <w:w w:val="115"/>
          <w:sz w:val="32"/>
        </w:rPr>
        <w:t>心</w:t>
      </w:r>
      <w:r>
        <w:rPr>
          <w:color w:val="575757"/>
          <w:spacing w:val="-4"/>
          <w:w w:val="115"/>
          <w:sz w:val="32"/>
        </w:rPr>
        <w:t>跳</w:t>
      </w:r>
      <w:r>
        <w:rPr>
          <w:color w:val="575757"/>
          <w:spacing w:val="-4"/>
          <w:w w:val="115"/>
          <w:sz w:val="32"/>
        </w:rPr>
        <w:t>加</w:t>
      </w:r>
      <w:r>
        <w:rPr>
          <w:color w:val="575757"/>
          <w:spacing w:val="-4"/>
          <w:w w:val="115"/>
          <w:sz w:val="32"/>
        </w:rPr>
        <w:t>快</w:t>
      </w:r>
    </w:p>
    <w:p>
      <w:pPr>
        <w:spacing w:line="462" w:lineRule="exact" w:before="0"/>
        <w:ind w:left="1905" w:right="0" w:firstLine="0"/>
        <w:jc w:val="left"/>
        <w:rPr>
          <w:rFonts w:ascii="Arial" w:eastAsia="Arial"/>
          <w:sz w:val="48"/>
        </w:rPr>
      </w:pPr>
      <w:r>
        <w:rPr/>
        <w:pict>
          <v:group style="position:absolute;margin-left:106.350235pt;margin-top:1.923062pt;width:938.4pt;height:37.050pt;mso-position-horizontal-relative:page;mso-position-vertical-relative:paragraph;z-index:-19183616" id="docshapegroup551" coordorigin="2127,38" coordsize="18768,741">
            <v:shape style="position:absolute;left:2127;top:38;width:18768;height:741" type="#_x0000_t75" id="docshape552" stroked="false">
              <v:imagedata r:id="rId229" o:title=""/>
            </v:shape>
            <v:shape style="position:absolute;left:8931;top:459;width:1646;height:236" id="docshape553" coordorigin="8932,460" coordsize="1646,236" path="m8964,554l8932,554,8932,656,8964,656,8964,554xm9155,554l9080,554,9080,656,9155,656,9155,554xm10578,460l10386,460,10386,695,10578,695,10578,460xe" filled="true" fillcolor="#e4e4e4" stroked="false">
              <v:path arrowok="t"/>
              <v:fill type="solid"/>
            </v:shape>
            <w10:wrap type="none"/>
          </v:group>
        </w:pict>
      </w:r>
      <w:r>
        <w:rPr>
          <w:color w:val="575757"/>
          <w:sz w:val="38"/>
        </w:rPr>
        <w:t>迤</w:t>
      </w:r>
      <w:r>
        <w:rPr>
          <w:color w:val="575757"/>
          <w:sz w:val="38"/>
        </w:rPr>
        <w:t>福</w:t>
      </w:r>
      <w:r>
        <w:rPr>
          <w:color w:val="575757"/>
          <w:sz w:val="38"/>
        </w:rPr>
        <w:t>磁</w:t>
      </w:r>
      <w:r>
        <w:rPr>
          <w:color w:val="575757"/>
          <w:sz w:val="38"/>
        </w:rPr>
        <w:t>歪</w:t>
      </w:r>
      <w:r>
        <w:rPr>
          <w:color w:val="575757"/>
          <w:sz w:val="38"/>
        </w:rPr>
        <w:t>妯</w:t>
      </w:r>
      <w:r>
        <w:rPr>
          <w:color w:val="B5B5B5"/>
          <w:sz w:val="38"/>
          <w:shd w:fill="E4E4E4" w:color="auto" w:val="clear"/>
        </w:rPr>
        <w:t>蚀</w:t>
      </w:r>
      <w:r>
        <w:rPr>
          <w:color w:val="B5B5B5"/>
          <w:sz w:val="38"/>
          <w:shd w:fill="E4E4E4" w:color="auto" w:val="clear"/>
        </w:rPr>
        <w:t>仅</w:t>
      </w:r>
      <w:r>
        <w:rPr>
          <w:color w:val="B5B5B5"/>
          <w:sz w:val="38"/>
          <w:shd w:fill="E4E4E4" w:color="auto" w:val="clear"/>
        </w:rPr>
        <w:t>饷</w:t>
      </w:r>
      <w:r>
        <w:rPr>
          <w:color w:val="B5B5B5"/>
          <w:sz w:val="38"/>
          <w:shd w:fill="E4E4E4" w:color="auto" w:val="clear"/>
        </w:rPr>
        <w:t>酗</w:t>
      </w:r>
      <w:r>
        <w:rPr>
          <w:color w:val="B5B5B5"/>
          <w:sz w:val="38"/>
          <w:shd w:fill="E4E4E4" w:color="auto" w:val="clear"/>
        </w:rPr>
        <w:t>惶</w:t>
      </w:r>
      <w:r>
        <w:rPr>
          <w:color w:val="B5B5B5"/>
          <w:sz w:val="38"/>
          <w:shd w:fill="E4E4E4" w:color="auto" w:val="clear"/>
        </w:rPr>
        <w:t>嗜</w:t>
      </w:r>
      <w:r>
        <w:rPr>
          <w:color w:val="B5B5B5"/>
          <w:sz w:val="38"/>
          <w:shd w:fill="E4E4E4" w:color="auto" w:val="clear"/>
        </w:rPr>
        <w:t>咄</w:t>
      </w:r>
      <w:r>
        <w:rPr>
          <w:color w:val="B5B5B5"/>
          <w:sz w:val="38"/>
          <w:shd w:fill="E4E4E4" w:color="auto" w:val="clear"/>
        </w:rPr>
        <w:t>潭</w:t>
      </w:r>
      <w:r>
        <w:rPr>
          <w:color w:val="B5B5B5"/>
          <w:sz w:val="38"/>
          <w:shd w:fill="E4E4E4" w:color="auto" w:val="clear"/>
        </w:rPr>
        <w:t>阳</w:t>
      </w:r>
      <w:r>
        <w:rPr>
          <w:color w:val="B5B5B5"/>
          <w:sz w:val="38"/>
          <w:shd w:fill="E4E4E4" w:color="auto" w:val="clear"/>
        </w:rPr>
        <w:t>骠</w:t>
      </w:r>
      <w:r>
        <w:rPr>
          <w:rFonts w:ascii="Arial" w:eastAsia="Arial"/>
          <w:color w:val="B5B5B5"/>
          <w:spacing w:val="-5"/>
          <w:sz w:val="48"/>
          <w:shd w:fill="E4E4E4" w:color="auto" w:val="clear"/>
        </w:rPr>
        <w:t>I,</w:t>
      </w:r>
    </w:p>
    <w:p>
      <w:pPr>
        <w:tabs>
          <w:tab w:pos="8161" w:val="left" w:leader="none"/>
        </w:tabs>
        <w:spacing w:before="0"/>
        <w:ind w:left="1898" w:right="0" w:firstLine="0"/>
        <w:jc w:val="left"/>
        <w:rPr>
          <w:rFonts w:ascii="Times New Roman" w:hAnsi="Times New Roman" w:eastAsia="Times New Roman"/>
          <w:sz w:val="18"/>
        </w:rPr>
      </w:pPr>
      <w:r>
        <w:rPr>
          <w:color w:val="A7A7A7"/>
          <w:w w:val="180"/>
          <w:position w:val="8"/>
          <w:sz w:val="9"/>
          <w:shd w:fill="E4E4E4" w:color="auto" w:val="clear"/>
        </w:rPr>
        <w:t>如</w:t>
      </w:r>
      <w:r>
        <w:rPr>
          <w:color w:val="A7A7A7"/>
          <w:w w:val="180"/>
          <w:position w:val="8"/>
          <w:sz w:val="9"/>
          <w:shd w:fill="E4E4E4" w:color="auto" w:val="clear"/>
        </w:rPr>
        <w:t>.........</w:t>
      </w:r>
      <w:r>
        <w:rPr>
          <w:color w:val="A7A7A7"/>
          <w:w w:val="180"/>
          <w:position w:val="8"/>
          <w:sz w:val="9"/>
          <w:shd w:fill="E4E4E4" w:color="auto" w:val="clear"/>
        </w:rPr>
        <w:t>一</w:t>
      </w:r>
      <w:r>
        <w:rPr>
          <w:color w:val="A7A7A7"/>
          <w:spacing w:val="-2"/>
          <w:w w:val="180"/>
          <w:position w:val="8"/>
          <w:sz w:val="9"/>
          <w:shd w:fill="E4E4E4" w:color="auto" w:val="clear"/>
        </w:rPr>
        <w:t>.............</w:t>
      </w:r>
      <w:r>
        <w:rPr>
          <w:color w:val="A7A7A7"/>
          <w:spacing w:val="-2"/>
          <w:w w:val="180"/>
          <w:position w:val="8"/>
          <w:sz w:val="9"/>
        </w:rPr>
        <w:t>.</w:t>
      </w:r>
      <w:r>
        <w:rPr>
          <w:color w:val="A7A7A7"/>
          <w:position w:val="8"/>
          <w:sz w:val="9"/>
        </w:rPr>
        <w:tab/>
      </w:r>
      <w:r>
        <w:rPr>
          <w:color w:val="B5B5B5"/>
          <w:w w:val="80"/>
          <w:sz w:val="8"/>
        </w:rPr>
        <w:t>如</w:t>
      </w:r>
      <w:r>
        <w:rPr>
          <w:color w:val="B5B5B5"/>
          <w:spacing w:val="67"/>
          <w:w w:val="150"/>
          <w:sz w:val="8"/>
        </w:rPr>
        <w:t> </w:t>
      </w:r>
      <w:r>
        <w:rPr>
          <w:color w:val="CCCCCC"/>
          <w:w w:val="80"/>
          <w:sz w:val="8"/>
        </w:rPr>
        <w:t>．··</w:t>
      </w:r>
      <w:r>
        <w:rPr>
          <w:color w:val="B5B5B5"/>
          <w:w w:val="80"/>
          <w:sz w:val="8"/>
        </w:rPr>
        <w:t>-</w:t>
      </w:r>
      <w:r>
        <w:rPr>
          <w:color w:val="B5B5B5"/>
          <w:spacing w:val="-4"/>
          <w:w w:val="80"/>
          <w:sz w:val="8"/>
        </w:rPr>
        <w:t> </w:t>
      </w:r>
      <w:r>
        <w:rPr>
          <w:color w:val="CCCCCC"/>
          <w:w w:val="80"/>
          <w:sz w:val="8"/>
        </w:rPr>
        <w:t>·</w:t>
      </w:r>
      <w:r>
        <w:rPr>
          <w:color w:val="CCCCCC"/>
          <w:w w:val="80"/>
          <w:sz w:val="8"/>
        </w:rPr>
        <w:t>一</w:t>
      </w:r>
      <w:r>
        <w:rPr>
          <w:color w:val="CCCCCC"/>
          <w:w w:val="80"/>
          <w:sz w:val="8"/>
        </w:rPr>
        <w:t>．</w:t>
      </w:r>
      <w:r>
        <w:rPr>
          <w:color w:val="CCCCCC"/>
          <w:spacing w:val="-7"/>
          <w:w w:val="80"/>
          <w:sz w:val="8"/>
        </w:rPr>
        <w:t> </w:t>
      </w:r>
      <w:r>
        <w:rPr>
          <w:color w:val="A7A7A7"/>
          <w:w w:val="80"/>
          <w:sz w:val="8"/>
          <w:shd w:fill="E4E4E4" w:color="auto" w:val="clear"/>
        </w:rPr>
        <w:t>．＂</w:t>
      </w:r>
      <w:r>
        <w:rPr>
          <w:color w:val="A7A7A7"/>
          <w:w w:val="80"/>
          <w:sz w:val="8"/>
        </w:rPr>
        <w:t>、</w:t>
      </w:r>
      <w:r>
        <w:rPr>
          <w:color w:val="A7A7A7"/>
          <w:w w:val="80"/>
          <w:sz w:val="8"/>
        </w:rPr>
        <w:t>｀</w:t>
      </w:r>
      <w:r>
        <w:rPr>
          <w:color w:val="727272"/>
          <w:w w:val="80"/>
          <w:sz w:val="8"/>
        </w:rPr>
        <w:t>＾</w:t>
      </w:r>
      <w:r>
        <w:rPr>
          <w:color w:val="A7A7A7"/>
          <w:w w:val="80"/>
          <w:sz w:val="8"/>
        </w:rPr>
        <w:t>飞</w:t>
      </w:r>
      <w:r>
        <w:rPr>
          <w:color w:val="A7A7A7"/>
          <w:w w:val="80"/>
          <w:sz w:val="8"/>
        </w:rPr>
        <w:t>．</w:t>
      </w:r>
      <w:r>
        <w:rPr>
          <w:color w:val="A7A7A7"/>
          <w:w w:val="80"/>
          <w:sz w:val="8"/>
        </w:rPr>
        <w:t>心</w:t>
      </w:r>
      <w:r>
        <w:rPr>
          <w:color w:val="A7A7A7"/>
          <w:spacing w:val="79"/>
          <w:sz w:val="8"/>
        </w:rPr>
        <w:t> </w:t>
      </w:r>
      <w:r>
        <w:rPr>
          <w:color w:val="B5B5B5"/>
          <w:w w:val="80"/>
          <w:sz w:val="8"/>
          <w:shd w:fill="E4E4E4" w:color="auto" w:val="clear"/>
        </w:rPr>
        <w:t>气</w:t>
      </w:r>
      <w:r>
        <w:rPr>
          <w:color w:val="B5B5B5"/>
          <w:w w:val="80"/>
          <w:sz w:val="8"/>
          <w:shd w:fill="E4E4E4" w:color="auto" w:val="clear"/>
        </w:rPr>
        <w:t>＾</w:t>
      </w:r>
      <w:r>
        <w:rPr>
          <w:color w:val="B5B5B5"/>
          <w:w w:val="80"/>
          <w:sz w:val="8"/>
        </w:rPr>
        <w:t>了</w:t>
      </w:r>
      <w:r>
        <w:rPr>
          <w:color w:val="B5B5B5"/>
          <w:w w:val="80"/>
          <w:sz w:val="8"/>
        </w:rPr>
        <w:t>咒</w:t>
      </w:r>
      <w:r>
        <w:rPr>
          <w:color w:val="B5B5B5"/>
          <w:w w:val="80"/>
          <w:sz w:val="8"/>
        </w:rPr>
        <w:t>｀</w:t>
      </w:r>
      <w:r>
        <w:rPr>
          <w:color w:val="B5B5B5"/>
          <w:w w:val="80"/>
          <w:sz w:val="8"/>
        </w:rPr>
        <w:t>入</w:t>
      </w:r>
      <w:r>
        <w:rPr>
          <w:color w:val="B5B5B5"/>
          <w:w w:val="80"/>
          <w:sz w:val="8"/>
          <w:shd w:fill="E4E4E4" w:color="auto" w:val="clear"/>
        </w:rPr>
        <w:t>中</w:t>
      </w:r>
      <w:r>
        <w:rPr>
          <w:color w:val="B5B5B5"/>
          <w:w w:val="80"/>
          <w:sz w:val="8"/>
          <w:shd w:fill="E4E4E4" w:color="auto" w:val="clear"/>
        </w:rPr>
        <w:t>丁</w:t>
      </w:r>
      <w:r>
        <w:rPr>
          <w:color w:val="B5B5B5"/>
          <w:w w:val="80"/>
          <w:sz w:val="8"/>
          <w:shd w:fill="E4E4E4" w:color="auto" w:val="clear"/>
        </w:rPr>
        <w:t>．</w:t>
      </w:r>
      <w:r>
        <w:rPr>
          <w:color w:val="B5B5B5"/>
          <w:w w:val="80"/>
          <w:sz w:val="8"/>
          <w:shd w:fill="E4E4E4" w:color="auto" w:val="clear"/>
        </w:rPr>
        <w:t>如</w:t>
      </w:r>
      <w:r>
        <w:rPr>
          <w:color w:val="B5B5B5"/>
          <w:w w:val="80"/>
          <w:sz w:val="8"/>
          <w:shd w:fill="E4E4E4" w:color="auto" w:val="clear"/>
        </w:rPr>
        <w:t>［．．，</w:t>
      </w:r>
      <w:r>
        <w:rPr>
          <w:color w:val="B5B5B5"/>
          <w:w w:val="80"/>
          <w:sz w:val="8"/>
          <w:shd w:fill="E4E4E4" w:color="auto" w:val="clear"/>
        </w:rPr>
        <w:t>于</w:t>
      </w:r>
      <w:r>
        <w:rPr>
          <w:rFonts w:ascii="Times New Roman" w:hAnsi="Times New Roman" w:eastAsia="Times New Roman"/>
          <w:color w:val="B5B5B5"/>
          <w:spacing w:val="-2"/>
          <w:w w:val="80"/>
          <w:sz w:val="18"/>
        </w:rPr>
        <w:t>'d"'..</w:t>
      </w:r>
    </w:p>
    <w:p>
      <w:pPr>
        <w:tabs>
          <w:tab w:pos="6653" w:val="left" w:leader="none"/>
          <w:tab w:pos="12348" w:val="left" w:leader="none"/>
        </w:tabs>
        <w:spacing w:before="85"/>
        <w:ind w:left="1403" w:right="0" w:firstLine="0"/>
        <w:jc w:val="left"/>
        <w:rPr>
          <w:sz w:val="32"/>
        </w:rPr>
      </w:pPr>
      <w:r>
        <w:rPr>
          <w:color w:val="575757"/>
          <w:w w:val="105"/>
          <w:sz w:val="32"/>
        </w:rPr>
        <w:t>色</w:t>
      </w:r>
      <w:r>
        <w:rPr>
          <w:color w:val="575757"/>
          <w:w w:val="105"/>
          <w:sz w:val="32"/>
        </w:rPr>
        <w:t>甘</w:t>
      </w:r>
      <w:r>
        <w:rPr>
          <w:color w:val="575757"/>
          <w:w w:val="105"/>
          <w:sz w:val="32"/>
        </w:rPr>
        <w:t>酸</w:t>
      </w:r>
      <w:r>
        <w:rPr>
          <w:color w:val="575757"/>
          <w:spacing w:val="-10"/>
          <w:w w:val="105"/>
          <w:sz w:val="32"/>
        </w:rPr>
        <w:t>钠</w:t>
      </w:r>
      <w:r>
        <w:rPr>
          <w:color w:val="575757"/>
          <w:sz w:val="32"/>
        </w:rPr>
        <w:tab/>
      </w:r>
      <w:r>
        <w:rPr>
          <w:color w:val="464646"/>
          <w:w w:val="105"/>
          <w:sz w:val="32"/>
        </w:rPr>
        <w:t>咳</w:t>
      </w:r>
      <w:r>
        <w:rPr>
          <w:color w:val="464646"/>
          <w:w w:val="105"/>
          <w:sz w:val="32"/>
        </w:rPr>
        <w:t>嗽</w:t>
      </w:r>
      <w:r>
        <w:rPr>
          <w:color w:val="464646"/>
          <w:w w:val="105"/>
          <w:sz w:val="32"/>
        </w:rPr>
        <w:t>或</w:t>
      </w:r>
      <w:r>
        <w:rPr>
          <w:color w:val="464646"/>
          <w:w w:val="105"/>
          <w:sz w:val="32"/>
        </w:rPr>
        <w:t>哮</w:t>
      </w:r>
      <w:r>
        <w:rPr>
          <w:color w:val="464646"/>
          <w:spacing w:val="-10"/>
          <w:w w:val="105"/>
          <w:sz w:val="32"/>
        </w:rPr>
        <w:t>鸣</w:t>
      </w:r>
      <w:r>
        <w:rPr>
          <w:color w:val="464646"/>
          <w:sz w:val="32"/>
        </w:rPr>
        <w:tab/>
        <w:t>用</w:t>
      </w:r>
      <w:r>
        <w:rPr>
          <w:color w:val="464646"/>
          <w:sz w:val="32"/>
        </w:rPr>
        <w:t>于</w:t>
      </w:r>
      <w:r>
        <w:rPr>
          <w:color w:val="464646"/>
          <w:sz w:val="32"/>
        </w:rPr>
        <w:t>预</w:t>
      </w:r>
      <w:r>
        <w:rPr>
          <w:color w:val="464646"/>
          <w:sz w:val="32"/>
        </w:rPr>
        <w:t>防</w:t>
      </w:r>
      <w:r>
        <w:rPr>
          <w:color w:val="464646"/>
          <w:sz w:val="32"/>
        </w:rPr>
        <w:t>，</w:t>
      </w:r>
      <w:r>
        <w:rPr>
          <w:color w:val="464646"/>
          <w:sz w:val="32"/>
        </w:rPr>
        <w:t>如</w:t>
      </w:r>
      <w:r>
        <w:rPr>
          <w:color w:val="464646"/>
          <w:sz w:val="32"/>
        </w:rPr>
        <w:t>运</w:t>
      </w:r>
      <w:r>
        <w:rPr>
          <w:color w:val="464646"/>
          <w:sz w:val="32"/>
        </w:rPr>
        <w:t>动</w:t>
      </w:r>
      <w:r>
        <w:rPr>
          <w:color w:val="464646"/>
          <w:sz w:val="32"/>
        </w:rPr>
        <w:t>性</w:t>
      </w:r>
      <w:r>
        <w:rPr>
          <w:color w:val="464646"/>
          <w:sz w:val="32"/>
        </w:rPr>
        <w:t>哮</w:t>
      </w:r>
      <w:r>
        <w:rPr>
          <w:color w:val="464646"/>
          <w:spacing w:val="-10"/>
          <w:sz w:val="32"/>
        </w:rPr>
        <w:t>喘</w:t>
      </w:r>
    </w:p>
    <w:p>
      <w:pPr>
        <w:tabs>
          <w:tab w:pos="12340" w:val="left" w:leader="none"/>
        </w:tabs>
        <w:spacing w:line="295" w:lineRule="exact" w:before="149"/>
        <w:ind w:left="1417" w:right="0" w:firstLine="0"/>
        <w:jc w:val="left"/>
        <w:rPr>
          <w:sz w:val="32"/>
        </w:rPr>
      </w:pPr>
      <w:r>
        <w:rPr>
          <w:color w:val="575757"/>
          <w:w w:val="105"/>
          <w:sz w:val="32"/>
        </w:rPr>
        <w:t>奈</w:t>
      </w:r>
      <w:r>
        <w:rPr>
          <w:color w:val="575757"/>
          <w:w w:val="105"/>
          <w:sz w:val="32"/>
        </w:rPr>
        <w:t>多</w:t>
      </w:r>
      <w:r>
        <w:rPr>
          <w:color w:val="575757"/>
          <w:w w:val="105"/>
          <w:sz w:val="32"/>
        </w:rPr>
        <w:t>罗</w:t>
      </w:r>
      <w:r>
        <w:rPr>
          <w:color w:val="575757"/>
          <w:spacing w:val="-10"/>
          <w:w w:val="105"/>
          <w:sz w:val="32"/>
        </w:rPr>
        <w:t>米</w:t>
      </w:r>
      <w:r>
        <w:rPr>
          <w:color w:val="575757"/>
          <w:sz w:val="32"/>
        </w:rPr>
        <w:tab/>
      </w:r>
      <w:r>
        <w:rPr>
          <w:color w:val="575757"/>
          <w:w w:val="110"/>
          <w:sz w:val="32"/>
        </w:rPr>
        <w:t>不用千哮喘急性发作治</w:t>
      </w:r>
      <w:r>
        <w:rPr>
          <w:color w:val="575757"/>
          <w:spacing w:val="-10"/>
          <w:w w:val="110"/>
          <w:sz w:val="32"/>
        </w:rPr>
        <w:t>疗</w:t>
      </w:r>
    </w:p>
    <w:p>
      <w:pPr>
        <w:spacing w:line="695" w:lineRule="exact" w:before="0"/>
        <w:ind w:left="1171" w:right="0" w:firstLine="0"/>
        <w:jc w:val="left"/>
        <w:rPr>
          <w:sz w:val="65"/>
        </w:rPr>
      </w:pPr>
      <w:r>
        <w:rPr/>
        <w:drawing>
          <wp:anchor distT="0" distB="0" distL="0" distR="0" allowOverlap="1" layoutInCell="1" locked="0" behindDoc="1" simplePos="0" relativeHeight="484133376">
            <wp:simplePos x="0" y="0"/>
            <wp:positionH relativeFrom="page">
              <wp:posOffset>388822</wp:posOffset>
            </wp:positionH>
            <wp:positionV relativeFrom="paragraph">
              <wp:posOffset>45090</wp:posOffset>
            </wp:positionV>
            <wp:extent cx="484323" cy="388583"/>
            <wp:effectExtent l="0" t="0" r="0" b="0"/>
            <wp:wrapNone/>
            <wp:docPr id="337" name="image226.png"/>
            <wp:cNvGraphicFramePr>
              <a:graphicFrameLocks noChangeAspect="1"/>
            </wp:cNvGraphicFramePr>
            <a:graphic>
              <a:graphicData uri="http://schemas.openxmlformats.org/drawingml/2006/picture">
                <pic:pic>
                  <pic:nvPicPr>
                    <pic:cNvPr id="338" name="image226.png"/>
                    <pic:cNvPicPr/>
                  </pic:nvPicPr>
                  <pic:blipFill>
                    <a:blip r:embed="rId230" cstate="print"/>
                    <a:stretch>
                      <a:fillRect/>
                    </a:stretch>
                  </pic:blipFill>
                  <pic:spPr>
                    <a:xfrm>
                      <a:off x="0" y="0"/>
                      <a:ext cx="484323" cy="388583"/>
                    </a:xfrm>
                    <a:prstGeom prst="rect">
                      <a:avLst/>
                    </a:prstGeom>
                  </pic:spPr>
                </pic:pic>
              </a:graphicData>
            </a:graphic>
          </wp:anchor>
        </w:drawing>
      </w:r>
      <w:r>
        <w:rPr/>
        <w:drawing>
          <wp:anchor distT="0" distB="0" distL="0" distR="0" allowOverlap="1" layoutInCell="1" locked="0" behindDoc="1" simplePos="0" relativeHeight="484133888">
            <wp:simplePos x="0" y="0"/>
            <wp:positionH relativeFrom="page">
              <wp:posOffset>3328869</wp:posOffset>
            </wp:positionH>
            <wp:positionV relativeFrom="paragraph">
              <wp:posOffset>99625</wp:posOffset>
            </wp:positionV>
            <wp:extent cx="9932038" cy="470390"/>
            <wp:effectExtent l="0" t="0" r="0" b="0"/>
            <wp:wrapNone/>
            <wp:docPr id="339" name="image227.png"/>
            <wp:cNvGraphicFramePr>
              <a:graphicFrameLocks noChangeAspect="1"/>
            </wp:cNvGraphicFramePr>
            <a:graphic>
              <a:graphicData uri="http://schemas.openxmlformats.org/drawingml/2006/picture">
                <pic:pic>
                  <pic:nvPicPr>
                    <pic:cNvPr id="340" name="image227.png"/>
                    <pic:cNvPicPr/>
                  </pic:nvPicPr>
                  <pic:blipFill>
                    <a:blip r:embed="rId231" cstate="print"/>
                    <a:stretch>
                      <a:fillRect/>
                    </a:stretch>
                  </pic:blipFill>
                  <pic:spPr>
                    <a:xfrm>
                      <a:off x="0" y="0"/>
                      <a:ext cx="9932038" cy="470390"/>
                    </a:xfrm>
                    <a:prstGeom prst="rect">
                      <a:avLst/>
                    </a:prstGeom>
                  </pic:spPr>
                </pic:pic>
              </a:graphicData>
            </a:graphic>
          </wp:anchor>
        </w:drawing>
      </w:r>
      <w:r>
        <w:rPr>
          <w:color w:val="727272"/>
          <w:w w:val="90"/>
          <w:sz w:val="65"/>
        </w:rPr>
        <w:t>园</w:t>
      </w:r>
      <w:r>
        <w:rPr>
          <w:color w:val="575757"/>
          <w:w w:val="90"/>
          <w:sz w:val="65"/>
        </w:rPr>
        <w:t>醒</w:t>
      </w:r>
      <w:r>
        <w:rPr>
          <w:color w:val="727272"/>
          <w:w w:val="90"/>
          <w:sz w:val="65"/>
        </w:rPr>
        <w:t>初</w:t>
      </w:r>
      <w:r>
        <w:rPr>
          <w:color w:val="575757"/>
          <w:w w:val="90"/>
          <w:sz w:val="65"/>
        </w:rPr>
        <w:t>殿</w:t>
      </w:r>
      <w:r>
        <w:rPr>
          <w:color w:val="A7A7A7"/>
          <w:w w:val="90"/>
          <w:sz w:val="65"/>
          <w:shd w:fill="E4E4E4" w:color="auto" w:val="clear"/>
        </w:rPr>
        <w:t>霆</w:t>
      </w:r>
      <w:r>
        <w:rPr>
          <w:color w:val="A7A7A7"/>
          <w:w w:val="90"/>
          <w:sz w:val="65"/>
          <w:shd w:fill="E4E4E4" w:color="auto" w:val="clear"/>
        </w:rPr>
        <w:t>量</w:t>
      </w:r>
      <w:r>
        <w:rPr>
          <w:color w:val="A7A7A7"/>
          <w:w w:val="90"/>
          <w:sz w:val="65"/>
          <w:shd w:fill="E4E4E4" w:color="auto" w:val="clear"/>
        </w:rPr>
        <w:t>侵</w:t>
      </w:r>
      <w:r>
        <w:rPr>
          <w:color w:val="CCCCCC"/>
          <w:spacing w:val="-10"/>
          <w:w w:val="90"/>
          <w:sz w:val="65"/>
          <w:shd w:fill="E4E4E4" w:color="auto" w:val="clear"/>
        </w:rPr>
        <w:t>如</w:t>
      </w:r>
    </w:p>
    <w:p>
      <w:pPr>
        <w:tabs>
          <w:tab w:pos="6637" w:val="left" w:leader="none"/>
          <w:tab w:pos="12363" w:val="left" w:leader="none"/>
        </w:tabs>
        <w:spacing w:before="201"/>
        <w:ind w:left="1382" w:right="0" w:firstLine="0"/>
        <w:jc w:val="left"/>
        <w:rPr>
          <w:sz w:val="32"/>
        </w:rPr>
      </w:pPr>
      <w:r>
        <w:rPr>
          <w:color w:val="575757"/>
          <w:w w:val="105"/>
          <w:sz w:val="32"/>
        </w:rPr>
        <w:t>倍</w:t>
      </w:r>
      <w:r>
        <w:rPr>
          <w:color w:val="575757"/>
          <w:w w:val="105"/>
          <w:sz w:val="32"/>
        </w:rPr>
        <w:t>氯</w:t>
      </w:r>
      <w:r>
        <w:rPr>
          <w:color w:val="575757"/>
          <w:w w:val="105"/>
          <w:sz w:val="32"/>
        </w:rPr>
        <w:t>米</w:t>
      </w:r>
      <w:r>
        <w:rPr>
          <w:color w:val="575757"/>
          <w:spacing w:val="-10"/>
          <w:w w:val="105"/>
          <w:sz w:val="32"/>
        </w:rPr>
        <w:t>松</w:t>
      </w:r>
      <w:r>
        <w:rPr>
          <w:color w:val="575757"/>
          <w:sz w:val="32"/>
        </w:rPr>
        <w:tab/>
      </w:r>
      <w:r>
        <w:rPr>
          <w:color w:val="464646"/>
          <w:sz w:val="32"/>
        </w:rPr>
        <w:t>口</w:t>
      </w:r>
      <w:r>
        <w:rPr>
          <w:color w:val="464646"/>
          <w:sz w:val="32"/>
        </w:rPr>
        <w:t>腔</w:t>
      </w:r>
      <w:r>
        <w:rPr>
          <w:color w:val="464646"/>
          <w:sz w:val="32"/>
        </w:rPr>
        <w:t>真</w:t>
      </w:r>
      <w:r>
        <w:rPr>
          <w:color w:val="464646"/>
          <w:sz w:val="32"/>
        </w:rPr>
        <w:t>菌</w:t>
      </w:r>
      <w:r>
        <w:rPr>
          <w:color w:val="464646"/>
          <w:sz w:val="32"/>
        </w:rPr>
        <w:t>感</w:t>
      </w:r>
      <w:r>
        <w:rPr>
          <w:color w:val="464646"/>
          <w:sz w:val="32"/>
        </w:rPr>
        <w:t>染</w:t>
      </w:r>
      <w:r>
        <w:rPr>
          <w:color w:val="464646"/>
          <w:sz w:val="32"/>
        </w:rPr>
        <w:t>（</w:t>
      </w:r>
      <w:r>
        <w:rPr>
          <w:color w:val="464646"/>
          <w:sz w:val="32"/>
        </w:rPr>
        <w:t>鹅</w:t>
      </w:r>
      <w:r>
        <w:rPr>
          <w:color w:val="464646"/>
          <w:sz w:val="32"/>
        </w:rPr>
        <w:t>口</w:t>
      </w:r>
      <w:r>
        <w:rPr>
          <w:color w:val="464646"/>
          <w:sz w:val="32"/>
        </w:rPr>
        <w:t>疮</w:t>
      </w:r>
      <w:r>
        <w:rPr>
          <w:color w:val="464646"/>
          <w:spacing w:val="-10"/>
          <w:sz w:val="32"/>
        </w:rPr>
        <w:t>）</w:t>
      </w:r>
      <w:r>
        <w:rPr>
          <w:color w:val="464646"/>
          <w:sz w:val="32"/>
        </w:rPr>
        <w:tab/>
      </w:r>
      <w:r>
        <w:rPr>
          <w:color w:val="464646"/>
          <w:w w:val="105"/>
          <w:sz w:val="32"/>
        </w:rPr>
        <w:t>吸</w:t>
      </w:r>
      <w:r>
        <w:rPr>
          <w:color w:val="464646"/>
          <w:w w:val="105"/>
          <w:sz w:val="32"/>
        </w:rPr>
        <w:t>入</w:t>
      </w:r>
      <w:r>
        <w:rPr>
          <w:color w:val="464646"/>
          <w:w w:val="105"/>
          <w:sz w:val="32"/>
        </w:rPr>
        <w:t>剂</w:t>
      </w:r>
      <w:r>
        <w:rPr>
          <w:color w:val="464646"/>
          <w:w w:val="105"/>
          <w:sz w:val="32"/>
        </w:rPr>
        <w:t>用</w:t>
      </w:r>
      <w:r>
        <w:rPr>
          <w:color w:val="464646"/>
          <w:w w:val="105"/>
          <w:sz w:val="32"/>
        </w:rPr>
        <w:t>于</w:t>
      </w:r>
      <w:r>
        <w:rPr>
          <w:color w:val="464646"/>
          <w:w w:val="105"/>
          <w:sz w:val="32"/>
        </w:rPr>
        <w:t>预</w:t>
      </w:r>
      <w:r>
        <w:rPr>
          <w:color w:val="464646"/>
          <w:w w:val="105"/>
          <w:sz w:val="32"/>
        </w:rPr>
        <w:t>防</w:t>
      </w:r>
      <w:r>
        <w:rPr>
          <w:color w:val="464646"/>
          <w:w w:val="105"/>
          <w:sz w:val="32"/>
        </w:rPr>
        <w:t>哮</w:t>
      </w:r>
      <w:r>
        <w:rPr>
          <w:color w:val="464646"/>
          <w:w w:val="105"/>
          <w:sz w:val="32"/>
        </w:rPr>
        <w:t>喘</w:t>
      </w:r>
      <w:r>
        <w:rPr>
          <w:color w:val="464646"/>
          <w:w w:val="105"/>
          <w:sz w:val="32"/>
        </w:rPr>
        <w:t>发</w:t>
      </w:r>
      <w:r>
        <w:rPr>
          <w:color w:val="464646"/>
          <w:w w:val="105"/>
          <w:sz w:val="32"/>
        </w:rPr>
        <w:t>作</w:t>
      </w:r>
      <w:r>
        <w:rPr>
          <w:color w:val="464646"/>
          <w:w w:val="105"/>
          <w:sz w:val="32"/>
        </w:rPr>
        <w:t>（</w:t>
      </w:r>
      <w:r>
        <w:rPr>
          <w:color w:val="464646"/>
          <w:w w:val="105"/>
          <w:sz w:val="32"/>
        </w:rPr>
        <w:t>长</w:t>
      </w:r>
      <w:r>
        <w:rPr>
          <w:color w:val="464646"/>
          <w:w w:val="105"/>
          <w:sz w:val="32"/>
        </w:rPr>
        <w:t>期</w:t>
      </w:r>
      <w:r>
        <w:rPr>
          <w:color w:val="464646"/>
          <w:w w:val="105"/>
          <w:sz w:val="32"/>
        </w:rPr>
        <w:t>控</w:t>
      </w:r>
      <w:r>
        <w:rPr>
          <w:color w:val="464646"/>
          <w:w w:val="105"/>
          <w:sz w:val="32"/>
        </w:rPr>
        <w:t>制</w:t>
      </w:r>
      <w:r>
        <w:rPr>
          <w:color w:val="727272"/>
          <w:spacing w:val="-10"/>
          <w:w w:val="105"/>
          <w:sz w:val="32"/>
        </w:rPr>
        <w:t>）</w:t>
      </w:r>
    </w:p>
    <w:p>
      <w:pPr>
        <w:tabs>
          <w:tab w:pos="6606" w:val="left" w:leader="none"/>
        </w:tabs>
        <w:spacing w:before="85"/>
        <w:ind w:left="1386" w:right="0" w:firstLine="0"/>
        <w:jc w:val="left"/>
        <w:rPr>
          <w:sz w:val="32"/>
        </w:rPr>
      </w:pPr>
      <w:r>
        <w:rPr>
          <w:color w:val="464646"/>
          <w:w w:val="110"/>
          <w:sz w:val="32"/>
        </w:rPr>
        <w:t>布</w:t>
      </w:r>
      <w:r>
        <w:rPr>
          <w:color w:val="464646"/>
          <w:w w:val="110"/>
          <w:sz w:val="32"/>
        </w:rPr>
        <w:t>地</w:t>
      </w:r>
      <w:r>
        <w:rPr>
          <w:color w:val="464646"/>
          <w:w w:val="110"/>
          <w:sz w:val="32"/>
        </w:rPr>
        <w:t>奈</w:t>
      </w:r>
      <w:r>
        <w:rPr>
          <w:color w:val="464646"/>
          <w:spacing w:val="-10"/>
          <w:w w:val="110"/>
          <w:sz w:val="32"/>
        </w:rPr>
        <w:t>德</w:t>
      </w:r>
      <w:r>
        <w:rPr>
          <w:color w:val="464646"/>
          <w:sz w:val="32"/>
        </w:rPr>
        <w:tab/>
      </w:r>
      <w:r>
        <w:rPr>
          <w:color w:val="575757"/>
          <w:w w:val="110"/>
          <w:sz w:val="32"/>
        </w:rPr>
        <w:t>声</w:t>
      </w:r>
      <w:r>
        <w:rPr>
          <w:color w:val="575757"/>
          <w:w w:val="110"/>
          <w:sz w:val="32"/>
        </w:rPr>
        <w:t>音</w:t>
      </w:r>
      <w:r>
        <w:rPr>
          <w:color w:val="575757"/>
          <w:w w:val="110"/>
          <w:sz w:val="32"/>
        </w:rPr>
        <w:t>改</w:t>
      </w:r>
      <w:r>
        <w:rPr>
          <w:color w:val="575757"/>
          <w:spacing w:val="-10"/>
          <w:w w:val="110"/>
          <w:sz w:val="32"/>
        </w:rPr>
        <w:t>变</w:t>
      </w:r>
    </w:p>
    <w:p>
      <w:pPr>
        <w:spacing w:line="333" w:lineRule="auto" w:before="107"/>
        <w:ind w:left="1356" w:right="18953" w:firstLine="21"/>
        <w:jc w:val="left"/>
        <w:rPr>
          <w:sz w:val="32"/>
        </w:rPr>
      </w:pPr>
      <w:r>
        <w:rPr/>
        <w:drawing>
          <wp:anchor distT="0" distB="0" distL="0" distR="0" allowOverlap="1" layoutInCell="1" locked="0" behindDoc="1" simplePos="0" relativeHeight="484134400">
            <wp:simplePos x="0" y="0"/>
            <wp:positionH relativeFrom="page">
              <wp:posOffset>388822</wp:posOffset>
            </wp:positionH>
            <wp:positionV relativeFrom="paragraph">
              <wp:posOffset>1370905</wp:posOffset>
            </wp:positionV>
            <wp:extent cx="818574" cy="388583"/>
            <wp:effectExtent l="0" t="0" r="0" b="0"/>
            <wp:wrapNone/>
            <wp:docPr id="341" name="image228.png"/>
            <wp:cNvGraphicFramePr>
              <a:graphicFrameLocks noChangeAspect="1"/>
            </wp:cNvGraphicFramePr>
            <a:graphic>
              <a:graphicData uri="http://schemas.openxmlformats.org/drawingml/2006/picture">
                <pic:pic>
                  <pic:nvPicPr>
                    <pic:cNvPr id="342" name="image228.png"/>
                    <pic:cNvPicPr/>
                  </pic:nvPicPr>
                  <pic:blipFill>
                    <a:blip r:embed="rId232" cstate="print"/>
                    <a:stretch>
                      <a:fillRect/>
                    </a:stretch>
                  </pic:blipFill>
                  <pic:spPr>
                    <a:xfrm>
                      <a:off x="0" y="0"/>
                      <a:ext cx="818574" cy="388583"/>
                    </a:xfrm>
                    <a:prstGeom prst="rect">
                      <a:avLst/>
                    </a:prstGeom>
                  </pic:spPr>
                </pic:pic>
              </a:graphicData>
            </a:graphic>
          </wp:anchor>
        </w:drawing>
      </w:r>
      <w:r>
        <w:rPr>
          <w:color w:val="575757"/>
          <w:spacing w:val="-4"/>
          <w:w w:val="110"/>
          <w:sz w:val="32"/>
        </w:rPr>
        <w:t>福</w:t>
      </w:r>
      <w:r>
        <w:rPr>
          <w:color w:val="575757"/>
          <w:spacing w:val="-4"/>
          <w:w w:val="110"/>
          <w:sz w:val="32"/>
        </w:rPr>
        <w:t>尼</w:t>
      </w:r>
      <w:r>
        <w:rPr>
          <w:color w:val="575757"/>
          <w:spacing w:val="-4"/>
          <w:w w:val="110"/>
          <w:sz w:val="32"/>
        </w:rPr>
        <w:t>缩</w:t>
      </w:r>
      <w:r>
        <w:rPr>
          <w:color w:val="575757"/>
          <w:spacing w:val="-4"/>
          <w:w w:val="110"/>
          <w:sz w:val="32"/>
        </w:rPr>
        <w:t>松</w:t>
      </w:r>
      <w:r>
        <w:rPr>
          <w:color w:val="575757"/>
          <w:spacing w:val="-4"/>
          <w:w w:val="110"/>
          <w:sz w:val="32"/>
        </w:rPr>
        <w:t>抓</w:t>
      </w:r>
      <w:r>
        <w:rPr>
          <w:color w:val="575757"/>
          <w:spacing w:val="-4"/>
          <w:w w:val="110"/>
          <w:sz w:val="32"/>
        </w:rPr>
        <w:t>替</w:t>
      </w:r>
      <w:r>
        <w:rPr>
          <w:color w:val="575757"/>
          <w:spacing w:val="-4"/>
          <w:w w:val="110"/>
          <w:sz w:val="32"/>
        </w:rPr>
        <w:t>卡</w:t>
      </w:r>
      <w:r>
        <w:rPr>
          <w:color w:val="575757"/>
          <w:spacing w:val="-4"/>
          <w:w w:val="110"/>
          <w:sz w:val="32"/>
        </w:rPr>
        <w:t>松</w:t>
      </w:r>
      <w:r>
        <w:rPr>
          <w:color w:val="575757"/>
          <w:spacing w:val="-4"/>
          <w:w w:val="110"/>
          <w:sz w:val="32"/>
        </w:rPr>
        <w:t>莫</w:t>
      </w:r>
      <w:r>
        <w:rPr>
          <w:color w:val="575757"/>
          <w:spacing w:val="-4"/>
          <w:w w:val="110"/>
          <w:sz w:val="32"/>
        </w:rPr>
        <w:t>米</w:t>
      </w:r>
      <w:r>
        <w:rPr>
          <w:color w:val="575757"/>
          <w:spacing w:val="-4"/>
          <w:w w:val="110"/>
          <w:sz w:val="32"/>
        </w:rPr>
        <w:t>松</w:t>
      </w:r>
      <w:r>
        <w:rPr>
          <w:color w:val="575757"/>
          <w:spacing w:val="-4"/>
          <w:w w:val="110"/>
          <w:sz w:val="32"/>
        </w:rPr>
        <w:t> </w:t>
      </w:r>
      <w:r>
        <w:rPr>
          <w:color w:val="343434"/>
          <w:spacing w:val="-4"/>
          <w:w w:val="110"/>
          <w:sz w:val="32"/>
        </w:rPr>
        <w:t>曲</w:t>
      </w:r>
      <w:r>
        <w:rPr>
          <w:color w:val="343434"/>
          <w:spacing w:val="-4"/>
          <w:w w:val="110"/>
          <w:sz w:val="32"/>
        </w:rPr>
        <w:t>安</w:t>
      </w:r>
      <w:r>
        <w:rPr>
          <w:color w:val="343434"/>
          <w:spacing w:val="-4"/>
          <w:w w:val="110"/>
          <w:sz w:val="32"/>
        </w:rPr>
        <w:t>西</w:t>
      </w:r>
      <w:r>
        <w:rPr>
          <w:color w:val="343434"/>
          <w:spacing w:val="-4"/>
          <w:w w:val="110"/>
          <w:sz w:val="32"/>
        </w:rPr>
        <w:t>龙</w:t>
      </w:r>
    </w:p>
    <w:p>
      <w:pPr>
        <w:pStyle w:val="Heading8"/>
        <w:spacing w:line="570" w:lineRule="exact"/>
        <w:ind w:left="616"/>
      </w:pPr>
      <w:r>
        <w:rPr/>
        <w:drawing>
          <wp:anchor distT="0" distB="0" distL="0" distR="0" allowOverlap="1" layoutInCell="1" locked="0" behindDoc="1" simplePos="0" relativeHeight="484134912">
            <wp:simplePos x="0" y="0"/>
            <wp:positionH relativeFrom="page">
              <wp:posOffset>6657739</wp:posOffset>
            </wp:positionH>
            <wp:positionV relativeFrom="paragraph">
              <wp:posOffset>71197</wp:posOffset>
            </wp:positionV>
            <wp:extent cx="6575882" cy="374948"/>
            <wp:effectExtent l="0" t="0" r="0" b="0"/>
            <wp:wrapNone/>
            <wp:docPr id="343" name="image229.png"/>
            <wp:cNvGraphicFramePr>
              <a:graphicFrameLocks noChangeAspect="1"/>
            </wp:cNvGraphicFramePr>
            <a:graphic>
              <a:graphicData uri="http://schemas.openxmlformats.org/drawingml/2006/picture">
                <pic:pic>
                  <pic:nvPicPr>
                    <pic:cNvPr id="344" name="image229.png"/>
                    <pic:cNvPicPr/>
                  </pic:nvPicPr>
                  <pic:blipFill>
                    <a:blip r:embed="rId233" cstate="print"/>
                    <a:stretch>
                      <a:fillRect/>
                    </a:stretch>
                  </pic:blipFill>
                  <pic:spPr>
                    <a:xfrm>
                      <a:off x="0" y="0"/>
                      <a:ext cx="6575882" cy="374948"/>
                    </a:xfrm>
                    <a:prstGeom prst="rect">
                      <a:avLst/>
                    </a:prstGeom>
                  </pic:spPr>
                </pic:pic>
              </a:graphicData>
            </a:graphic>
          </wp:anchor>
        </w:drawing>
      </w:r>
      <w:r>
        <w:rPr>
          <w:color w:val="B5B5B5"/>
          <w:w w:val="105"/>
          <w:shd w:fill="E4E4E4" w:color="auto" w:val="clear"/>
        </w:rPr>
        <w:t>霄</w:t>
      </w:r>
      <w:r>
        <w:rPr>
          <w:color w:val="575757"/>
          <w:w w:val="105"/>
          <w:shd w:fill="E4E4E4" w:color="auto" w:val="clear"/>
        </w:rPr>
        <w:t>酗</w:t>
      </w:r>
      <w:r>
        <w:rPr>
          <w:color w:val="575757"/>
          <w:w w:val="105"/>
        </w:rPr>
        <w:t>勇</w:t>
      </w:r>
      <w:r>
        <w:rPr>
          <w:color w:val="727272"/>
          <w:w w:val="105"/>
        </w:rPr>
        <w:t>黯</w:t>
      </w:r>
      <w:r>
        <w:rPr>
          <w:color w:val="575757"/>
          <w:w w:val="105"/>
        </w:rPr>
        <w:t>彰</w:t>
      </w:r>
      <w:r>
        <w:rPr>
          <w:color w:val="B5B5B5"/>
          <w:spacing w:val="-1"/>
          <w:w w:val="105"/>
          <w:shd w:fill="E4E4E4" w:color="auto" w:val="clear"/>
        </w:rPr>
        <w:t>畴帽雪啊霓霎哪崎黯黯霆酗霆麟厕卿掣麟晒黯酗麟麟翩霆黜郎量</w:t>
      </w:r>
    </w:p>
    <w:p>
      <w:pPr>
        <w:tabs>
          <w:tab w:pos="6598" w:val="left" w:leader="none"/>
          <w:tab w:pos="12294" w:val="left" w:leader="none"/>
        </w:tabs>
        <w:spacing w:before="131"/>
        <w:ind w:left="1345" w:right="0" w:firstLine="0"/>
        <w:jc w:val="left"/>
        <w:rPr>
          <w:sz w:val="32"/>
        </w:rPr>
      </w:pPr>
      <w:r>
        <w:rPr>
          <w:color w:val="464646"/>
          <w:w w:val="110"/>
          <w:sz w:val="32"/>
        </w:rPr>
        <w:t>甲基强的</w:t>
      </w:r>
      <w:r>
        <w:rPr>
          <w:color w:val="464646"/>
          <w:spacing w:val="-10"/>
          <w:w w:val="110"/>
          <w:sz w:val="32"/>
        </w:rPr>
        <w:t>松</w:t>
      </w:r>
      <w:r>
        <w:rPr>
          <w:color w:val="464646"/>
          <w:sz w:val="32"/>
        </w:rPr>
        <w:tab/>
      </w:r>
      <w:r>
        <w:rPr>
          <w:color w:val="343434"/>
          <w:w w:val="105"/>
          <w:sz w:val="32"/>
        </w:rPr>
        <w:t>体</w:t>
      </w:r>
      <w:r>
        <w:rPr>
          <w:color w:val="343434"/>
          <w:w w:val="105"/>
          <w:sz w:val="32"/>
        </w:rPr>
        <w:t>重</w:t>
      </w:r>
      <w:r>
        <w:rPr>
          <w:color w:val="343434"/>
          <w:w w:val="105"/>
          <w:sz w:val="32"/>
        </w:rPr>
        <w:t>增</w:t>
      </w:r>
      <w:r>
        <w:rPr>
          <w:color w:val="343434"/>
          <w:spacing w:val="-10"/>
          <w:w w:val="105"/>
          <w:sz w:val="32"/>
        </w:rPr>
        <w:t>加</w:t>
      </w:r>
      <w:r>
        <w:rPr>
          <w:color w:val="343434"/>
          <w:sz w:val="32"/>
        </w:rPr>
        <w:tab/>
      </w:r>
      <w:r>
        <w:rPr>
          <w:color w:val="464646"/>
          <w:w w:val="110"/>
          <w:sz w:val="32"/>
        </w:rPr>
        <w:t>用于哮喘急性发</w:t>
      </w:r>
      <w:r>
        <w:rPr>
          <w:color w:val="464646"/>
          <w:spacing w:val="-10"/>
          <w:w w:val="110"/>
          <w:sz w:val="32"/>
        </w:rPr>
        <w:t>作</w:t>
      </w:r>
    </w:p>
    <w:p>
      <w:pPr>
        <w:tabs>
          <w:tab w:pos="6596" w:val="left" w:leader="none"/>
          <w:tab w:pos="12282" w:val="left" w:leader="none"/>
        </w:tabs>
        <w:spacing w:before="160"/>
        <w:ind w:left="1341" w:right="0" w:firstLine="0"/>
        <w:jc w:val="left"/>
        <w:rPr>
          <w:sz w:val="32"/>
        </w:rPr>
      </w:pPr>
      <w:r>
        <w:rPr>
          <w:color w:val="464646"/>
          <w:w w:val="110"/>
          <w:sz w:val="32"/>
        </w:rPr>
        <w:t>泼</w:t>
      </w:r>
      <w:r>
        <w:rPr>
          <w:color w:val="464646"/>
          <w:w w:val="110"/>
          <w:sz w:val="32"/>
        </w:rPr>
        <w:t>尼</w:t>
      </w:r>
      <w:r>
        <w:rPr>
          <w:color w:val="464646"/>
          <w:w w:val="110"/>
          <w:sz w:val="32"/>
        </w:rPr>
        <w:t>松</w:t>
      </w:r>
      <w:r>
        <w:rPr>
          <w:color w:val="464646"/>
          <w:spacing w:val="-10"/>
          <w:w w:val="110"/>
          <w:sz w:val="32"/>
        </w:rPr>
        <w:t>龙</w:t>
      </w:r>
      <w:r>
        <w:rPr>
          <w:color w:val="464646"/>
          <w:sz w:val="32"/>
        </w:rPr>
        <w:tab/>
      </w:r>
      <w:r>
        <w:rPr>
          <w:color w:val="343434"/>
          <w:w w:val="110"/>
          <w:sz w:val="32"/>
        </w:rPr>
        <w:t>血</w:t>
      </w:r>
      <w:r>
        <w:rPr>
          <w:color w:val="343434"/>
          <w:w w:val="110"/>
          <w:sz w:val="32"/>
        </w:rPr>
        <w:t>糖</w:t>
      </w:r>
      <w:r>
        <w:rPr>
          <w:color w:val="343434"/>
          <w:w w:val="110"/>
          <w:sz w:val="32"/>
        </w:rPr>
        <w:t>增</w:t>
      </w:r>
      <w:r>
        <w:rPr>
          <w:color w:val="343434"/>
          <w:spacing w:val="-10"/>
          <w:w w:val="110"/>
          <w:sz w:val="32"/>
        </w:rPr>
        <w:t>高</w:t>
      </w:r>
      <w:r>
        <w:rPr>
          <w:color w:val="343434"/>
          <w:sz w:val="32"/>
        </w:rPr>
        <w:tab/>
      </w:r>
      <w:r>
        <w:rPr>
          <w:color w:val="464646"/>
          <w:w w:val="110"/>
          <w:sz w:val="32"/>
        </w:rPr>
        <w:t>或吸入剂治疗无效的哮</w:t>
      </w:r>
      <w:r>
        <w:rPr>
          <w:color w:val="464646"/>
          <w:spacing w:val="-10"/>
          <w:w w:val="110"/>
          <w:sz w:val="32"/>
        </w:rPr>
        <w:t>喘</w:t>
      </w:r>
    </w:p>
    <w:p>
      <w:pPr>
        <w:tabs>
          <w:tab w:pos="6560" w:val="left" w:leader="none"/>
        </w:tabs>
        <w:spacing w:before="117"/>
        <w:ind w:left="1341" w:right="0" w:firstLine="0"/>
        <w:jc w:val="left"/>
        <w:rPr>
          <w:sz w:val="32"/>
        </w:rPr>
      </w:pPr>
      <w:r>
        <w:rPr/>
        <w:pict>
          <v:group style="position:absolute;margin-left:27.930365pt;margin-top:25.779371pt;width:222.4pt;height:33.85pt;mso-position-horizontal-relative:page;mso-position-vertical-relative:paragraph;z-index:-19181056" id="docshapegroup554" coordorigin="559,516" coordsize="4448,677">
            <v:shape style="position:absolute;left:558;top:515;width:4448;height:677" type="#_x0000_t75" id="docshape555" stroked="false">
              <v:imagedata r:id="rId234" o:title=""/>
            </v:shape>
            <v:rect style="position:absolute;left:4153;top:1052;width:565;height:86" id="docshape556" filled="true" fillcolor="#e4e4e4" stroked="false">
              <v:fill type="solid"/>
            </v:rect>
            <w10:wrap type="none"/>
          </v:group>
        </w:pict>
      </w:r>
      <w:r>
        <w:rPr>
          <w:color w:val="464646"/>
          <w:w w:val="105"/>
          <w:sz w:val="32"/>
        </w:rPr>
        <w:t>泼</w:t>
      </w:r>
      <w:r>
        <w:rPr>
          <w:color w:val="464646"/>
          <w:w w:val="105"/>
          <w:sz w:val="32"/>
        </w:rPr>
        <w:t>尼</w:t>
      </w:r>
      <w:r>
        <w:rPr>
          <w:color w:val="464646"/>
          <w:spacing w:val="-10"/>
          <w:w w:val="105"/>
          <w:sz w:val="32"/>
        </w:rPr>
        <w:t>松</w:t>
      </w:r>
      <w:r>
        <w:rPr>
          <w:color w:val="464646"/>
          <w:sz w:val="32"/>
        </w:rPr>
        <w:tab/>
      </w:r>
      <w:r>
        <w:rPr>
          <w:color w:val="575757"/>
          <w:sz w:val="32"/>
        </w:rPr>
        <w:t>少</w:t>
      </w:r>
      <w:r>
        <w:rPr>
          <w:color w:val="575757"/>
          <w:sz w:val="32"/>
        </w:rPr>
        <w:t>见</w:t>
      </w:r>
      <w:r>
        <w:rPr>
          <w:color w:val="575757"/>
          <w:sz w:val="32"/>
        </w:rPr>
        <w:t>地</w:t>
      </w:r>
      <w:r>
        <w:rPr>
          <w:color w:val="575757"/>
          <w:sz w:val="32"/>
        </w:rPr>
        <w:t>，</w:t>
      </w:r>
      <w:r>
        <w:rPr>
          <w:color w:val="575757"/>
          <w:sz w:val="32"/>
        </w:rPr>
        <w:t>精</w:t>
      </w:r>
      <w:r>
        <w:rPr>
          <w:color w:val="575757"/>
          <w:sz w:val="32"/>
        </w:rPr>
        <w:t>神</w:t>
      </w:r>
      <w:r>
        <w:rPr>
          <w:color w:val="575757"/>
          <w:sz w:val="32"/>
        </w:rPr>
        <w:t>异</w:t>
      </w:r>
      <w:r>
        <w:rPr>
          <w:color w:val="575757"/>
          <w:spacing w:val="-10"/>
          <w:sz w:val="32"/>
        </w:rPr>
        <w:t>常</w:t>
      </w:r>
    </w:p>
    <w:p>
      <w:pPr>
        <w:spacing w:before="117"/>
        <w:ind w:left="1866" w:right="0" w:firstLine="0"/>
        <w:jc w:val="left"/>
        <w:rPr>
          <w:sz w:val="49"/>
        </w:rPr>
      </w:pPr>
      <w:r>
        <w:rPr/>
        <w:drawing>
          <wp:anchor distT="0" distB="0" distL="0" distR="0" allowOverlap="1" layoutInCell="1" locked="0" behindDoc="1" simplePos="0" relativeHeight="484135936">
            <wp:simplePos x="0" y="0"/>
            <wp:positionH relativeFrom="page">
              <wp:posOffset>3342513</wp:posOffset>
            </wp:positionH>
            <wp:positionV relativeFrom="paragraph">
              <wp:posOffset>61559</wp:posOffset>
            </wp:positionV>
            <wp:extent cx="9884290" cy="456755"/>
            <wp:effectExtent l="0" t="0" r="0" b="0"/>
            <wp:wrapNone/>
            <wp:docPr id="345" name="image231.png"/>
            <wp:cNvGraphicFramePr>
              <a:graphicFrameLocks noChangeAspect="1"/>
            </wp:cNvGraphicFramePr>
            <a:graphic>
              <a:graphicData uri="http://schemas.openxmlformats.org/drawingml/2006/picture">
                <pic:pic>
                  <pic:nvPicPr>
                    <pic:cNvPr id="346" name="image231.png"/>
                    <pic:cNvPicPr/>
                  </pic:nvPicPr>
                  <pic:blipFill>
                    <a:blip r:embed="rId235" cstate="print"/>
                    <a:stretch>
                      <a:fillRect/>
                    </a:stretch>
                  </pic:blipFill>
                  <pic:spPr>
                    <a:xfrm>
                      <a:off x="0" y="0"/>
                      <a:ext cx="9884290" cy="456755"/>
                    </a:xfrm>
                    <a:prstGeom prst="rect">
                      <a:avLst/>
                    </a:prstGeom>
                  </pic:spPr>
                </pic:pic>
              </a:graphicData>
            </a:graphic>
          </wp:anchor>
        </w:drawing>
      </w:r>
      <w:r>
        <w:rPr>
          <w:color w:val="B5B5B5"/>
          <w:w w:val="130"/>
          <w:sz w:val="4"/>
          <w:shd w:fill="E4E4E4" w:color="auto" w:val="clear"/>
        </w:rPr>
        <w:t>心</w:t>
      </w:r>
      <w:r>
        <w:rPr>
          <w:color w:val="B5B5B5"/>
          <w:w w:val="130"/>
          <w:sz w:val="4"/>
          <w:shd w:fill="E4E4E4" w:color="auto" w:val="clear"/>
        </w:rPr>
        <w:t>·-</w:t>
      </w:r>
      <w:r>
        <w:rPr>
          <w:color w:val="B5B5B5"/>
          <w:w w:val="130"/>
          <w:sz w:val="4"/>
          <w:shd w:fill="E4E4E4" w:color="auto" w:val="clear"/>
        </w:rPr>
        <w:t>巫</w:t>
      </w:r>
      <w:r>
        <w:rPr>
          <w:color w:val="B5B5B5"/>
          <w:w w:val="130"/>
          <w:sz w:val="4"/>
          <w:shd w:fill="E4E4E4" w:color="auto" w:val="clear"/>
        </w:rPr>
        <w:t>·＇</w:t>
      </w:r>
      <w:r>
        <w:rPr>
          <w:rFonts w:ascii="Arial" w:hAnsi="Arial" w:eastAsia="Arial"/>
          <w:color w:val="B5B5B5"/>
          <w:w w:val="130"/>
          <w:sz w:val="6"/>
          <w:shd w:fill="E4E4E4" w:color="auto" w:val="clear"/>
        </w:rPr>
        <w:t>”'”“</w:t>
      </w:r>
      <w:r>
        <w:rPr>
          <w:rFonts w:ascii="Arial" w:hAnsi="Arial" w:eastAsia="Arial"/>
          <w:color w:val="909090"/>
          <w:w w:val="130"/>
          <w:sz w:val="6"/>
          <w:shd w:fill="E4E4E4" w:color="auto" w:val="clear"/>
        </w:rPr>
        <w:t>'v</w:t>
      </w:r>
      <w:r>
        <w:rPr>
          <w:rFonts w:ascii="Arial" w:hAnsi="Arial" w:eastAsia="Arial"/>
          <w:color w:val="B5B5B5"/>
          <w:w w:val="130"/>
          <w:sz w:val="6"/>
          <w:shd w:fill="E4E4E4" w:color="auto" w:val="clear"/>
        </w:rPr>
        <w:t>.,</w:t>
      </w:r>
      <w:r>
        <w:rPr>
          <w:rFonts w:ascii="Arial" w:hAnsi="Arial" w:eastAsia="Arial"/>
          <w:color w:val="B5B5B5"/>
          <w:spacing w:val="19"/>
          <w:w w:val="130"/>
          <w:sz w:val="6"/>
          <w:shd w:fill="E4E4E4" w:color="auto" w:val="clear"/>
        </w:rPr>
        <w:t>  ••</w:t>
      </w:r>
      <w:r>
        <w:rPr>
          <w:color w:val="B5B5B5"/>
          <w:w w:val="130"/>
          <w:sz w:val="17"/>
          <w:u w:val="thick" w:color="E4E4E4"/>
          <w:shd w:fill="E4E4E4" w:color="auto" w:val="clear"/>
        </w:rPr>
        <w:t>～</w:t>
      </w:r>
      <w:r>
        <w:rPr>
          <w:color w:val="B5B5B5"/>
          <w:w w:val="130"/>
          <w:sz w:val="17"/>
          <w:shd w:fill="E4E4E4" w:color="auto" w:val="clear"/>
        </w:rPr>
        <w:t>．</w:t>
      </w:r>
      <w:r>
        <w:rPr>
          <w:color w:val="B5B5B5"/>
          <w:w w:val="130"/>
          <w:sz w:val="17"/>
          <w:shd w:fill="E4E4E4" w:color="auto" w:val="clear"/>
        </w:rPr>
        <w:t>一</w:t>
      </w:r>
      <w:r>
        <w:rPr>
          <w:color w:val="B5B5B5"/>
          <w:w w:val="130"/>
          <w:sz w:val="17"/>
          <w:shd w:fill="E4E4E4" w:color="auto" w:val="clear"/>
        </w:rPr>
        <w:t>一</w:t>
      </w:r>
      <w:r>
        <w:rPr>
          <w:color w:val="B5B5B5"/>
          <w:spacing w:val="10"/>
          <w:w w:val="134"/>
          <w:sz w:val="17"/>
          <w:shd w:fill="E4E4E4" w:color="auto" w:val="clear"/>
        </w:rPr>
        <w:t>·</w:t>
      </w:r>
      <w:r>
        <w:rPr>
          <w:color w:val="B5B5B5"/>
          <w:spacing w:val="-21"/>
          <w:w w:val="134"/>
          <w:sz w:val="17"/>
        </w:rPr>
        <w:t>"</w:t>
      </w:r>
      <w:r>
        <w:rPr>
          <w:color w:val="B5B5B5"/>
          <w:spacing w:val="10"/>
          <w:w w:val="122"/>
          <w:sz w:val="4"/>
        </w:rPr>
        <w:t>"</w:t>
      </w:r>
      <w:r>
        <w:rPr>
          <w:color w:val="B5B5B5"/>
          <w:w w:val="130"/>
          <w:sz w:val="4"/>
        </w:rPr>
        <w:t>人</w:t>
      </w:r>
      <w:r>
        <w:rPr>
          <w:color w:val="B5B5B5"/>
          <w:w w:val="130"/>
          <w:sz w:val="4"/>
        </w:rPr>
        <w:t>＇</w:t>
      </w:r>
      <w:r>
        <w:rPr>
          <w:rFonts w:ascii="Arial" w:hAnsi="Arial" w:eastAsia="Arial"/>
          <w:color w:val="B5B5B5"/>
          <w:w w:val="130"/>
          <w:sz w:val="6"/>
        </w:rPr>
        <w:t>0_</w:t>
      </w:r>
      <w:r>
        <w:rPr>
          <w:color w:val="B5B5B5"/>
          <w:w w:val="130"/>
          <w:sz w:val="49"/>
          <w:shd w:fill="E4E4E4" w:color="auto" w:val="clear"/>
        </w:rPr>
        <w:t>恳</w:t>
      </w:r>
      <w:r>
        <w:rPr>
          <w:color w:val="B5B5B5"/>
          <w:w w:val="130"/>
          <w:sz w:val="49"/>
          <w:shd w:fill="E4E4E4" w:color="auto" w:val="clear"/>
        </w:rPr>
        <w:t>麝</w:t>
      </w:r>
      <w:r>
        <w:rPr>
          <w:color w:val="B5B5B5"/>
          <w:w w:val="130"/>
          <w:sz w:val="49"/>
          <w:shd w:fill="E4E4E4" w:color="auto" w:val="clear"/>
        </w:rPr>
        <w:t>谭</w:t>
      </w:r>
      <w:r>
        <w:rPr>
          <w:color w:val="B5B5B5"/>
          <w:w w:val="130"/>
          <w:sz w:val="49"/>
          <w:shd w:fill="E4E4E4" w:color="auto" w:val="clear"/>
        </w:rPr>
        <w:t>觑</w:t>
      </w:r>
      <w:r>
        <w:rPr>
          <w:color w:val="B5B5B5"/>
          <w:w w:val="130"/>
          <w:sz w:val="49"/>
          <w:shd w:fill="E4E4E4" w:color="auto" w:val="clear"/>
        </w:rPr>
        <w:t>霾</w:t>
      </w:r>
      <w:r>
        <w:rPr>
          <w:color w:val="B5B5B5"/>
          <w:w w:val="130"/>
          <w:sz w:val="49"/>
          <w:shd w:fill="E4E4E4" w:color="auto" w:val="clear"/>
        </w:rPr>
        <w:t>霍</w:t>
      </w:r>
      <w:r>
        <w:rPr>
          <w:color w:val="B5B5B5"/>
          <w:w w:val="130"/>
          <w:sz w:val="49"/>
          <w:shd w:fill="E4E4E4" w:color="auto" w:val="clear"/>
        </w:rPr>
        <w:t>酝</w:t>
      </w:r>
      <w:r>
        <w:rPr>
          <w:color w:val="B5B5B5"/>
          <w:spacing w:val="-10"/>
          <w:w w:val="130"/>
          <w:sz w:val="49"/>
          <w:shd w:fill="E4E4E4" w:color="auto" w:val="clear"/>
        </w:rPr>
        <w:t>昙</w:t>
      </w:r>
    </w:p>
    <w:p>
      <w:pPr>
        <w:tabs>
          <w:tab w:pos="6557" w:val="left" w:leader="none"/>
          <w:tab w:pos="12303" w:val="left" w:leader="none"/>
        </w:tabs>
        <w:spacing w:before="126"/>
        <w:ind w:left="1350" w:right="0" w:firstLine="0"/>
        <w:jc w:val="left"/>
        <w:rPr>
          <w:sz w:val="32"/>
        </w:rPr>
      </w:pPr>
      <w:r>
        <w:rPr>
          <w:color w:val="575757"/>
          <w:w w:val="110"/>
          <w:sz w:val="32"/>
        </w:rPr>
        <w:t>孟</w:t>
      </w:r>
      <w:r>
        <w:rPr>
          <w:color w:val="575757"/>
          <w:w w:val="110"/>
          <w:sz w:val="32"/>
        </w:rPr>
        <w:t>鲁</w:t>
      </w:r>
      <w:r>
        <w:rPr>
          <w:color w:val="575757"/>
          <w:w w:val="110"/>
          <w:sz w:val="32"/>
        </w:rPr>
        <w:t>司</w:t>
      </w:r>
      <w:r>
        <w:rPr>
          <w:color w:val="575757"/>
          <w:spacing w:val="-10"/>
          <w:w w:val="110"/>
          <w:sz w:val="32"/>
        </w:rPr>
        <w:t>特</w:t>
      </w:r>
      <w:r>
        <w:rPr>
          <w:color w:val="575757"/>
          <w:sz w:val="32"/>
        </w:rPr>
        <w:tab/>
      </w:r>
      <w:r>
        <w:rPr>
          <w:rFonts w:ascii="Arial" w:eastAsia="Arial"/>
          <w:color w:val="464646"/>
          <w:w w:val="105"/>
          <w:sz w:val="34"/>
        </w:rPr>
        <w:t>C</w:t>
      </w:r>
      <w:r>
        <w:rPr>
          <w:rFonts w:ascii="Arial" w:eastAsia="Arial"/>
          <w:color w:val="1D1D1D"/>
          <w:w w:val="105"/>
          <w:sz w:val="34"/>
        </w:rPr>
        <w:t>h</w:t>
      </w:r>
      <w:r>
        <w:rPr>
          <w:color w:val="1D1D1D"/>
          <w:w w:val="105"/>
          <w:sz w:val="19"/>
        </w:rPr>
        <w:t>山</w:t>
      </w:r>
      <w:r>
        <w:rPr>
          <w:color w:val="464646"/>
          <w:w w:val="105"/>
          <w:sz w:val="19"/>
        </w:rPr>
        <w:t>g</w:t>
      </w:r>
      <w:r>
        <w:rPr>
          <w:rFonts w:ascii="Arial" w:eastAsia="Arial"/>
          <w:color w:val="464646"/>
          <w:w w:val="105"/>
          <w:sz w:val="34"/>
        </w:rPr>
        <w:t>-S</w:t>
      </w:r>
      <w:r>
        <w:rPr>
          <w:color w:val="464646"/>
          <w:w w:val="105"/>
          <w:sz w:val="31"/>
        </w:rPr>
        <w:t>tr</w:t>
      </w:r>
      <w:r>
        <w:rPr>
          <w:rFonts w:ascii="Times New Roman" w:eastAsia="Times New Roman"/>
          <w:color w:val="464646"/>
          <w:w w:val="105"/>
          <w:sz w:val="33"/>
        </w:rPr>
        <w:t>auss</w:t>
      </w:r>
      <w:r>
        <w:rPr>
          <w:color w:val="464646"/>
          <w:w w:val="105"/>
          <w:sz w:val="32"/>
        </w:rPr>
        <w:t>综</w:t>
      </w:r>
      <w:r>
        <w:rPr>
          <w:color w:val="464646"/>
          <w:w w:val="105"/>
          <w:sz w:val="32"/>
        </w:rPr>
        <w:t>合</w:t>
      </w:r>
      <w:r>
        <w:rPr>
          <w:color w:val="464646"/>
          <w:spacing w:val="-10"/>
          <w:w w:val="105"/>
          <w:sz w:val="32"/>
        </w:rPr>
        <w:t>征</w:t>
      </w:r>
      <w:r>
        <w:rPr>
          <w:color w:val="464646"/>
          <w:sz w:val="32"/>
        </w:rPr>
        <w:tab/>
        <w:t>相</w:t>
      </w:r>
      <w:r>
        <w:rPr>
          <w:color w:val="464646"/>
          <w:sz w:val="32"/>
        </w:rPr>
        <w:t>比</w:t>
      </w:r>
      <w:r>
        <w:rPr>
          <w:color w:val="464646"/>
          <w:sz w:val="32"/>
        </w:rPr>
        <w:t>治</w:t>
      </w:r>
      <w:r>
        <w:rPr>
          <w:color w:val="464646"/>
          <w:sz w:val="32"/>
        </w:rPr>
        <w:t>疗</w:t>
      </w:r>
      <w:r>
        <w:rPr>
          <w:color w:val="464646"/>
          <w:sz w:val="32"/>
        </w:rPr>
        <w:t>，</w:t>
      </w:r>
      <w:r>
        <w:rPr>
          <w:color w:val="464646"/>
          <w:sz w:val="32"/>
        </w:rPr>
        <w:t>更</w:t>
      </w:r>
      <w:r>
        <w:rPr>
          <w:color w:val="464646"/>
          <w:sz w:val="32"/>
        </w:rPr>
        <w:t>多</w:t>
      </w:r>
      <w:r>
        <w:rPr>
          <w:color w:val="464646"/>
          <w:sz w:val="32"/>
        </w:rPr>
        <w:t>用</w:t>
      </w:r>
      <w:r>
        <w:rPr>
          <w:color w:val="464646"/>
          <w:sz w:val="32"/>
        </w:rPr>
        <w:t>于</w:t>
      </w:r>
      <w:r>
        <w:rPr>
          <w:color w:val="464646"/>
          <w:sz w:val="32"/>
        </w:rPr>
        <w:t>预</w:t>
      </w:r>
      <w:r>
        <w:rPr>
          <w:color w:val="464646"/>
          <w:sz w:val="32"/>
        </w:rPr>
        <w:t>防</w:t>
      </w:r>
      <w:r>
        <w:rPr>
          <w:color w:val="464646"/>
          <w:sz w:val="32"/>
        </w:rPr>
        <w:t>（</w:t>
      </w:r>
      <w:r>
        <w:rPr>
          <w:color w:val="464646"/>
          <w:sz w:val="32"/>
        </w:rPr>
        <w:t>长</w:t>
      </w:r>
      <w:r>
        <w:rPr>
          <w:color w:val="464646"/>
          <w:sz w:val="32"/>
        </w:rPr>
        <w:t>期</w:t>
      </w:r>
      <w:r>
        <w:rPr>
          <w:color w:val="464646"/>
          <w:sz w:val="32"/>
        </w:rPr>
        <w:t>控</w:t>
      </w:r>
      <w:r>
        <w:rPr>
          <w:color w:val="464646"/>
          <w:sz w:val="32"/>
        </w:rPr>
        <w:t>制</w:t>
      </w:r>
      <w:r>
        <w:rPr>
          <w:color w:val="464646"/>
          <w:spacing w:val="-10"/>
          <w:sz w:val="32"/>
        </w:rPr>
        <w:t>）</w:t>
      </w:r>
    </w:p>
    <w:p>
      <w:pPr>
        <w:tabs>
          <w:tab w:pos="6574" w:val="left" w:leader="none"/>
        </w:tabs>
        <w:spacing w:line="300" w:lineRule="auto" w:before="98"/>
        <w:ind w:left="1332" w:right="12329" w:firstLine="25"/>
        <w:jc w:val="left"/>
        <w:rPr>
          <w:sz w:val="32"/>
        </w:rPr>
      </w:pPr>
      <w:r>
        <w:rPr>
          <w:color w:val="464646"/>
          <w:spacing w:val="-4"/>
          <w:w w:val="110"/>
          <w:sz w:val="32"/>
        </w:rPr>
        <w:t>扎</w:t>
      </w:r>
      <w:r>
        <w:rPr>
          <w:color w:val="464646"/>
          <w:spacing w:val="-4"/>
          <w:w w:val="110"/>
          <w:sz w:val="32"/>
        </w:rPr>
        <w:t>鲁</w:t>
      </w:r>
      <w:r>
        <w:rPr>
          <w:color w:val="464646"/>
          <w:spacing w:val="-4"/>
          <w:w w:val="110"/>
          <w:sz w:val="32"/>
        </w:rPr>
        <w:t>司</w:t>
      </w:r>
      <w:r>
        <w:rPr>
          <w:color w:val="464646"/>
          <w:spacing w:val="-4"/>
          <w:w w:val="110"/>
          <w:sz w:val="32"/>
        </w:rPr>
        <w:t>特</w:t>
      </w:r>
      <w:r>
        <w:rPr>
          <w:color w:val="464646"/>
          <w:sz w:val="32"/>
        </w:rPr>
        <w:tab/>
      </w:r>
      <w:r>
        <w:rPr>
          <w:color w:val="464646"/>
          <w:spacing w:val="-2"/>
          <w:w w:val="110"/>
          <w:sz w:val="32"/>
        </w:rPr>
        <w:t>齐</w:t>
      </w:r>
      <w:r>
        <w:rPr>
          <w:color w:val="464646"/>
          <w:spacing w:val="-2"/>
          <w:w w:val="110"/>
          <w:sz w:val="32"/>
        </w:rPr>
        <w:t>留</w:t>
      </w:r>
      <w:r>
        <w:rPr>
          <w:color w:val="464646"/>
          <w:spacing w:val="-2"/>
          <w:w w:val="110"/>
          <w:sz w:val="32"/>
        </w:rPr>
        <w:t>通</w:t>
      </w:r>
      <w:r>
        <w:rPr>
          <w:color w:val="464646"/>
          <w:spacing w:val="-2"/>
          <w:w w:val="110"/>
          <w:sz w:val="32"/>
        </w:rPr>
        <w:t>可</w:t>
      </w:r>
      <w:r>
        <w:rPr>
          <w:color w:val="464646"/>
          <w:spacing w:val="-2"/>
          <w:w w:val="110"/>
          <w:sz w:val="32"/>
        </w:rPr>
        <w:t>影</w:t>
      </w:r>
      <w:r>
        <w:rPr>
          <w:color w:val="464646"/>
          <w:spacing w:val="-2"/>
          <w:w w:val="110"/>
          <w:sz w:val="32"/>
        </w:rPr>
        <w:t>响</w:t>
      </w:r>
      <w:r>
        <w:rPr>
          <w:color w:val="464646"/>
          <w:spacing w:val="-2"/>
          <w:w w:val="110"/>
          <w:sz w:val="32"/>
        </w:rPr>
        <w:t>肝</w:t>
      </w:r>
      <w:r>
        <w:rPr>
          <w:color w:val="464646"/>
          <w:spacing w:val="-2"/>
          <w:w w:val="110"/>
          <w:sz w:val="32"/>
        </w:rPr>
        <w:t>酶</w:t>
      </w:r>
      <w:r>
        <w:rPr>
          <w:color w:val="575757"/>
          <w:spacing w:val="-4"/>
          <w:w w:val="110"/>
          <w:sz w:val="32"/>
        </w:rPr>
        <w:t>齐</w:t>
      </w:r>
      <w:r>
        <w:rPr>
          <w:color w:val="575757"/>
          <w:spacing w:val="-4"/>
          <w:w w:val="110"/>
          <w:sz w:val="32"/>
        </w:rPr>
        <w:t>留</w:t>
      </w:r>
      <w:r>
        <w:rPr>
          <w:color w:val="575757"/>
          <w:spacing w:val="-4"/>
          <w:w w:val="110"/>
          <w:sz w:val="32"/>
        </w:rPr>
        <w:t>通</w:t>
      </w:r>
    </w:p>
    <w:p>
      <w:pPr>
        <w:pStyle w:val="BodyText"/>
        <w:ind w:left="569"/>
        <w:rPr>
          <w:sz w:val="20"/>
        </w:rPr>
      </w:pPr>
      <w:r>
        <w:rPr>
          <w:sz w:val="20"/>
        </w:rPr>
        <w:pict>
          <v:group style="width:1012.5pt;height:39.2pt;mso-position-horizontal-relative:char;mso-position-vertical-relative:line" id="docshapegroup557" coordorigin="0,0" coordsize="20250,784">
            <v:shape style="position:absolute;left:0;top:0;width:957;height:612" type="#_x0000_t75" id="docshape558" stroked="false">
              <v:imagedata r:id="rId236" o:title=""/>
            </v:shape>
            <v:shape style="position:absolute;left:999;top:42;width:19251;height:741" type="#_x0000_t75" id="docshape559" stroked="false">
              <v:imagedata r:id="rId237" o:title=""/>
            </v:shape>
            <v:shape style="position:absolute;left:0;top:0;width:20250;height:784" type="#_x0000_t202" id="docshape560" filled="false" stroked="false">
              <v:textbox inset="0,0,0,0">
                <w:txbxContent>
                  <w:p>
                    <w:pPr>
                      <w:spacing w:before="74"/>
                      <w:ind w:left="86" w:right="0" w:firstLine="0"/>
                      <w:jc w:val="left"/>
                      <w:rPr>
                        <w:sz w:val="13"/>
                      </w:rPr>
                    </w:pPr>
                    <w:r>
                      <w:rPr>
                        <w:color w:val="B5B5B5"/>
                        <w:w w:val="150"/>
                        <w:sz w:val="16"/>
                        <w:shd w:fill="E4E4E4" w:color="auto" w:val="clear"/>
                      </w:rPr>
                      <w:t>“平</w:t>
                    </w:r>
                    <w:r>
                      <w:rPr>
                        <w:color w:val="B5B5B5"/>
                        <w:w w:val="150"/>
                        <w:sz w:val="16"/>
                      </w:rPr>
                      <w:t>季</w:t>
                    </w:r>
                    <w:r>
                      <w:rPr>
                        <w:color w:val="575757"/>
                        <w:w w:val="150"/>
                        <w:sz w:val="16"/>
                      </w:rPr>
                      <w:t>季霾画</w:t>
                    </w:r>
                    <w:r>
                      <w:rPr>
                        <w:color w:val="727272"/>
                        <w:w w:val="150"/>
                        <w:sz w:val="16"/>
                      </w:rPr>
                      <w:t>酶</w:t>
                    </w:r>
                    <w:r>
                      <w:rPr>
                        <w:color w:val="B5B5B5"/>
                        <w:w w:val="150"/>
                        <w:sz w:val="16"/>
                        <w:shd w:fill="E4E4E4" w:color="auto" w:val="clear"/>
                      </w:rPr>
                      <w:t>詈</w:t>
                    </w:r>
                    <w:r>
                      <w:rPr>
                        <w:color w:val="B5B5B5"/>
                        <w:w w:val="150"/>
                        <w:sz w:val="16"/>
                      </w:rPr>
                      <w:t>＿</w:t>
                    </w:r>
                    <w:r>
                      <w:rPr>
                        <w:color w:val="B5B5B5"/>
                        <w:w w:val="150"/>
                        <w:sz w:val="16"/>
                        <w:shd w:fill="E4E4E4" w:color="auto" w:val="clear"/>
                      </w:rPr>
                      <w:t>氐霆啊黜“</w:t>
                    </w:r>
                    <w:r>
                      <w:rPr>
                        <w:color w:val="B5B5B5"/>
                        <w:w w:val="150"/>
                        <w:sz w:val="16"/>
                      </w:rPr>
                      <w:t>三</w:t>
                    </w:r>
                    <w:r>
                      <w:rPr>
                        <w:color w:val="B5B5B5"/>
                        <w:w w:val="150"/>
                        <w:sz w:val="16"/>
                        <w:shd w:fill="E4E4E4" w:color="auto" w:val="clear"/>
                      </w:rPr>
                      <w:t>忠心＿＿＿</w:t>
                    </w:r>
                    <w:r>
                      <w:rPr>
                        <w:rFonts w:ascii="Arial" w:hAnsi="Arial" w:eastAsia="Arial"/>
                        <w:color w:val="B5B5B5"/>
                        <w:w w:val="150"/>
                        <w:sz w:val="12"/>
                        <w:shd w:fill="E4E4E4" w:color="auto" w:val="clear"/>
                      </w:rPr>
                      <w:t>X</w:t>
                    </w:r>
                    <w:r>
                      <w:rPr>
                        <w:color w:val="B5B5B5"/>
                        <w:spacing w:val="-5"/>
                        <w:w w:val="150"/>
                        <w:sz w:val="13"/>
                        <w:shd w:fill="E4E4E4" w:color="auto" w:val="clear"/>
                      </w:rPr>
                      <w:t>血俨</w:t>
                    </w:r>
                    <w:r>
                      <w:rPr>
                        <w:color w:val="B5B5B5"/>
                        <w:spacing w:val="80"/>
                        <w:w w:val="150"/>
                        <w:sz w:val="13"/>
                        <w:shd w:fill="E4E4E4" w:color="auto" w:val="clear"/>
                      </w:rPr>
                      <w:t> </w:t>
                    </w:r>
                  </w:p>
                  <w:p>
                    <w:pPr>
                      <w:spacing w:before="139"/>
                      <w:ind w:left="134" w:right="0" w:firstLine="0"/>
                      <w:jc w:val="left"/>
                      <w:rPr>
                        <w:sz w:val="16"/>
                      </w:rPr>
                    </w:pPr>
                    <w:r>
                      <w:rPr>
                        <w:color w:val="B5B5B5"/>
                        <w:spacing w:val="-3"/>
                        <w:w w:val="135"/>
                        <w:sz w:val="16"/>
                        <w:shd w:fill="E4E4E4" w:color="auto" w:val="clear"/>
                      </w:rPr>
                      <w:t>龙．气坞</w:t>
                    </w:r>
                  </w:p>
                </w:txbxContent>
              </v:textbox>
              <w10:wrap type="none"/>
            </v:shape>
          </v:group>
        </w:pict>
      </w:r>
      <w:r>
        <w:rPr>
          <w:sz w:val="20"/>
        </w:rPr>
      </w:r>
    </w:p>
    <w:p>
      <w:pPr>
        <w:tabs>
          <w:tab w:pos="6569" w:val="left" w:leader="none"/>
          <w:tab w:pos="12273" w:val="left" w:leader="none"/>
        </w:tabs>
        <w:spacing w:line="309" w:lineRule="auto" w:before="0"/>
        <w:ind w:left="6589" w:right="3692" w:hanging="5326"/>
        <w:jc w:val="left"/>
        <w:rPr>
          <w:sz w:val="32"/>
        </w:rPr>
      </w:pPr>
      <w:r>
        <w:rPr>
          <w:rFonts w:ascii="Arial" w:eastAsia="Arial"/>
          <w:color w:val="343434"/>
          <w:spacing w:val="-2"/>
          <w:w w:val="110"/>
          <w:sz w:val="32"/>
        </w:rPr>
        <w:t>Om</w:t>
      </w:r>
      <w:r>
        <w:rPr>
          <w:color w:val="343434"/>
          <w:spacing w:val="-2"/>
          <w:w w:val="110"/>
          <w:sz w:val="27"/>
        </w:rPr>
        <w:t>斗</w:t>
      </w:r>
      <w:r>
        <w:rPr>
          <w:color w:val="343434"/>
          <w:spacing w:val="-2"/>
          <w:w w:val="110"/>
          <w:sz w:val="27"/>
        </w:rPr>
        <w:t>i</w:t>
      </w:r>
      <w:r>
        <w:rPr>
          <w:rFonts w:ascii="Arial" w:eastAsia="Arial"/>
          <w:color w:val="343434"/>
          <w:spacing w:val="-2"/>
          <w:w w:val="110"/>
          <w:sz w:val="32"/>
        </w:rPr>
        <w:t>zumab</w:t>
      </w:r>
      <w:r>
        <w:rPr>
          <w:rFonts w:ascii="Arial" w:eastAsia="Arial"/>
          <w:color w:val="343434"/>
          <w:sz w:val="32"/>
        </w:rPr>
        <w:tab/>
      </w:r>
      <w:r>
        <w:rPr>
          <w:color w:val="575757"/>
          <w:spacing w:val="-2"/>
          <w:w w:val="110"/>
          <w:sz w:val="32"/>
        </w:rPr>
        <w:t>注</w:t>
      </w:r>
      <w:r>
        <w:rPr>
          <w:color w:val="575757"/>
          <w:spacing w:val="-2"/>
          <w:w w:val="110"/>
          <w:sz w:val="32"/>
        </w:rPr>
        <w:t>射</w:t>
      </w:r>
      <w:r>
        <w:rPr>
          <w:color w:val="575757"/>
          <w:spacing w:val="-2"/>
          <w:w w:val="110"/>
          <w:sz w:val="32"/>
        </w:rPr>
        <w:t>部</w:t>
      </w:r>
      <w:r>
        <w:rPr>
          <w:color w:val="575757"/>
          <w:spacing w:val="-2"/>
          <w:w w:val="110"/>
          <w:sz w:val="32"/>
        </w:rPr>
        <w:t>位</w:t>
      </w:r>
      <w:r>
        <w:rPr>
          <w:color w:val="575757"/>
          <w:spacing w:val="-2"/>
          <w:w w:val="110"/>
          <w:sz w:val="32"/>
        </w:rPr>
        <w:t>不</w:t>
      </w:r>
      <w:r>
        <w:rPr>
          <w:color w:val="575757"/>
          <w:spacing w:val="-2"/>
          <w:w w:val="110"/>
          <w:sz w:val="32"/>
        </w:rPr>
        <w:t>适</w:t>
      </w:r>
      <w:r>
        <w:rPr>
          <w:color w:val="575757"/>
          <w:sz w:val="32"/>
        </w:rPr>
        <w:tab/>
      </w:r>
      <w:r>
        <w:rPr>
          <w:color w:val="343434"/>
          <w:spacing w:val="-2"/>
          <w:w w:val="110"/>
          <w:sz w:val="32"/>
        </w:rPr>
        <w:t>用</w:t>
      </w:r>
      <w:r>
        <w:rPr>
          <w:color w:val="343434"/>
          <w:spacing w:val="-2"/>
          <w:w w:val="110"/>
          <w:sz w:val="32"/>
        </w:rPr>
        <w:t>于</w:t>
      </w:r>
      <w:r>
        <w:rPr>
          <w:color w:val="343434"/>
          <w:spacing w:val="-2"/>
          <w:w w:val="110"/>
          <w:sz w:val="32"/>
        </w:rPr>
        <w:t>严</w:t>
      </w:r>
      <w:r>
        <w:rPr>
          <w:color w:val="343434"/>
          <w:spacing w:val="-2"/>
          <w:w w:val="110"/>
          <w:sz w:val="32"/>
        </w:rPr>
        <w:t>重</w:t>
      </w:r>
      <w:r>
        <w:rPr>
          <w:color w:val="343434"/>
          <w:spacing w:val="-2"/>
          <w:w w:val="110"/>
          <w:sz w:val="32"/>
        </w:rPr>
        <w:t>哮</w:t>
      </w:r>
      <w:r>
        <w:rPr>
          <w:color w:val="343434"/>
          <w:spacing w:val="-2"/>
          <w:w w:val="110"/>
          <w:sz w:val="32"/>
        </w:rPr>
        <w:t>喘</w:t>
      </w:r>
      <w:r>
        <w:rPr>
          <w:color w:val="343434"/>
          <w:spacing w:val="-2"/>
          <w:w w:val="110"/>
          <w:sz w:val="32"/>
        </w:rPr>
        <w:t>者</w:t>
      </w:r>
      <w:r>
        <w:rPr>
          <w:color w:val="343434"/>
          <w:spacing w:val="-2"/>
          <w:w w:val="110"/>
          <w:sz w:val="32"/>
        </w:rPr>
        <w:t>以</w:t>
      </w:r>
      <w:r>
        <w:rPr>
          <w:color w:val="343434"/>
          <w:spacing w:val="-2"/>
          <w:w w:val="110"/>
          <w:sz w:val="32"/>
        </w:rPr>
        <w:t>减</w:t>
      </w:r>
      <w:r>
        <w:rPr>
          <w:color w:val="343434"/>
          <w:spacing w:val="-2"/>
          <w:w w:val="110"/>
          <w:sz w:val="32"/>
        </w:rPr>
        <w:t>少</w:t>
      </w:r>
      <w:r>
        <w:rPr>
          <w:color w:val="343434"/>
          <w:spacing w:val="-2"/>
          <w:w w:val="110"/>
          <w:sz w:val="32"/>
        </w:rPr>
        <w:t>口</w:t>
      </w:r>
      <w:r>
        <w:rPr>
          <w:color w:val="343434"/>
          <w:spacing w:val="-2"/>
          <w:w w:val="110"/>
          <w:sz w:val="32"/>
        </w:rPr>
        <w:t>服</w:t>
      </w:r>
      <w:r>
        <w:rPr>
          <w:color w:val="343434"/>
          <w:spacing w:val="-2"/>
          <w:w w:val="110"/>
          <w:sz w:val="32"/>
        </w:rPr>
        <w:t>激</w:t>
      </w:r>
      <w:r>
        <w:rPr>
          <w:color w:val="343434"/>
          <w:spacing w:val="-2"/>
          <w:w w:val="110"/>
          <w:sz w:val="32"/>
        </w:rPr>
        <w:t>素</w:t>
      </w:r>
      <w:r>
        <w:rPr>
          <w:color w:val="343434"/>
          <w:spacing w:val="-2"/>
          <w:w w:val="110"/>
          <w:sz w:val="32"/>
        </w:rPr>
        <w:t>用</w:t>
      </w:r>
      <w:r>
        <w:rPr>
          <w:color w:val="343434"/>
          <w:spacing w:val="-2"/>
          <w:w w:val="110"/>
          <w:sz w:val="32"/>
        </w:rPr>
        <w:t>量</w:t>
      </w:r>
      <w:r>
        <w:rPr>
          <w:color w:val="464646"/>
          <w:spacing w:val="-4"/>
          <w:w w:val="110"/>
          <w:sz w:val="32"/>
        </w:rPr>
        <w:t>偶</w:t>
      </w:r>
      <w:r>
        <w:rPr>
          <w:color w:val="464646"/>
          <w:spacing w:val="-4"/>
          <w:w w:val="110"/>
          <w:sz w:val="32"/>
        </w:rPr>
        <w:t>有</w:t>
      </w:r>
      <w:r>
        <w:rPr>
          <w:color w:val="464646"/>
          <w:spacing w:val="-4"/>
          <w:w w:val="110"/>
          <w:sz w:val="32"/>
        </w:rPr>
        <w:t>过</w:t>
      </w:r>
      <w:r>
        <w:rPr>
          <w:color w:val="464646"/>
          <w:spacing w:val="-4"/>
          <w:w w:val="110"/>
          <w:sz w:val="32"/>
        </w:rPr>
        <w:t>敏</w:t>
      </w:r>
    </w:p>
    <w:p>
      <w:pPr>
        <w:pStyle w:val="BodyText"/>
        <w:spacing w:before="10"/>
        <w:rPr>
          <w:sz w:val="18"/>
        </w:rPr>
      </w:pPr>
      <w:r>
        <w:rPr/>
        <w:pict>
          <v:shape style="position:absolute;margin-left:48.341pt;margin-top:12.633589pt;width:970.05pt;height:.1pt;mso-position-horizontal-relative:page;mso-position-vertical-relative:paragraph;z-index:-15438848;mso-wrap-distance-left:0;mso-wrap-distance-right:0" id="docshape561" coordorigin="967,253" coordsize="19401,0" path="m967,253l20368,253e" filled="false" stroked="true" strokeweight="1.610374pt" strokecolor="#000000">
            <v:path arrowok="t"/>
            <v:stroke dashstyle="solid"/>
            <w10:wrap type="topAndBottom"/>
          </v:shape>
        </w:pict>
      </w: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1"/>
        <w:rPr>
          <w:sz w:val="27"/>
        </w:rPr>
      </w:pPr>
    </w:p>
    <w:p>
      <w:pPr>
        <w:spacing w:before="1"/>
        <w:ind w:left="7114" w:right="0" w:firstLine="0"/>
        <w:jc w:val="left"/>
        <w:rPr>
          <w:sz w:val="12"/>
        </w:rPr>
      </w:pPr>
      <w:r>
        <w:rPr>
          <w:color w:val="CCCCCC"/>
          <w:spacing w:val="-5"/>
          <w:w w:val="90"/>
          <w:sz w:val="12"/>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3"/>
        </w:rPr>
      </w:pPr>
    </w:p>
    <w:p>
      <w:pPr>
        <w:pStyle w:val="BodyText"/>
        <w:spacing w:before="10"/>
        <w:rPr>
          <w:sz w:val="7"/>
        </w:rPr>
      </w:pPr>
    </w:p>
    <w:p>
      <w:pPr>
        <w:spacing w:before="0"/>
        <w:ind w:left="6196" w:right="0" w:firstLine="0"/>
        <w:jc w:val="left"/>
        <w:rPr>
          <w:sz w:val="5"/>
        </w:rPr>
      </w:pPr>
      <w:r>
        <w:rPr/>
        <w:pict>
          <v:shape style="position:absolute;margin-left:768.306213pt;margin-top:-36.711636pt;width:27.45pt;height:27.45pt;mso-position-horizontal-relative:page;mso-position-vertical-relative:paragraph;z-index:16026112" type="#_x0000_t202" id="docshape562" filled="false" stroked="false">
            <v:textbox inset="0,0,0,0" style="layout-flow:vertical-ideographic">
              <w:txbxContent>
                <w:p>
                  <w:pPr>
                    <w:spacing w:line="144" w:lineRule="auto" w:before="0"/>
                    <w:ind w:left="20" w:right="0" w:firstLine="0"/>
                    <w:jc w:val="left"/>
                    <w:rPr>
                      <w:sz w:val="51"/>
                    </w:rPr>
                  </w:pPr>
                  <w:r>
                    <w:rPr>
                      <w:color w:val="464646"/>
                      <w:w w:val="99"/>
                      <w:sz w:val="51"/>
                    </w:rPr>
                    <w:t>｀</w:t>
                  </w:r>
                </w:p>
              </w:txbxContent>
            </v:textbox>
            <w10:wrap type="none"/>
          </v:shape>
        </w:pict>
      </w:r>
      <w:r>
        <w:rPr>
          <w:color w:val="CCCCCC"/>
          <w:w w:val="85"/>
          <w:sz w:val="5"/>
        </w:rPr>
        <w:t>妒</w:t>
      </w:r>
      <w:r>
        <w:rPr>
          <w:color w:val="CCCCCC"/>
          <w:w w:val="85"/>
          <w:sz w:val="5"/>
        </w:rPr>
        <w:t>气</w:t>
      </w:r>
      <w:r>
        <w:rPr>
          <w:color w:val="CCCCCC"/>
          <w:spacing w:val="-10"/>
          <w:w w:val="85"/>
          <w:sz w:val="5"/>
        </w:rPr>
        <w:t>七</w:t>
      </w:r>
    </w:p>
    <w:p>
      <w:pPr>
        <w:spacing w:after="0"/>
        <w:jc w:val="left"/>
        <w:rPr>
          <w:sz w:val="5"/>
        </w:rPr>
        <w:sectPr>
          <w:pgSz w:w="21750" w:h="31660"/>
          <w:pgMar w:top="660" w:bottom="0" w:left="0" w:right="0"/>
        </w:sectPr>
      </w:pPr>
    </w:p>
    <w:p>
      <w:pPr>
        <w:pStyle w:val="BodyText"/>
        <w:spacing w:before="2"/>
        <w:rPr>
          <w:sz w:val="6"/>
        </w:rPr>
      </w:pPr>
    </w:p>
    <w:p>
      <w:pPr>
        <w:spacing w:before="1"/>
        <w:ind w:left="0" w:right="6234" w:firstLine="0"/>
        <w:jc w:val="right"/>
        <w:rPr>
          <w:sz w:val="6"/>
        </w:rPr>
      </w:pPr>
      <w:r>
        <w:rPr>
          <w:color w:val="C8C8C8"/>
          <w:w w:val="80"/>
          <w:sz w:val="6"/>
        </w:rPr>
        <w:t>，</w:t>
      </w:r>
      <w:r>
        <w:rPr>
          <w:color w:val="C8C8C8"/>
          <w:w w:val="80"/>
          <w:sz w:val="6"/>
        </w:rPr>
        <w:t>飞</w:t>
      </w:r>
      <w:r>
        <w:rPr>
          <w:color w:val="C8C8C8"/>
          <w:spacing w:val="-10"/>
          <w:w w:val="80"/>
          <w:sz w:val="6"/>
        </w:rPr>
        <w:t>一</w:t>
      </w:r>
    </w:p>
    <w:p>
      <w:pPr>
        <w:pStyle w:val="BodyText"/>
        <w:rPr>
          <w:sz w:val="20"/>
        </w:rPr>
      </w:pPr>
    </w:p>
    <w:p>
      <w:pPr>
        <w:tabs>
          <w:tab w:pos="20775" w:val="right" w:leader="none"/>
        </w:tabs>
        <w:spacing w:before="261"/>
        <w:ind w:left="14172" w:right="0" w:firstLine="0"/>
        <w:jc w:val="left"/>
        <w:rPr>
          <w:rFonts w:ascii="Arial" w:eastAsia="Arial"/>
          <w:sz w:val="40"/>
        </w:rPr>
      </w:pPr>
      <w:r>
        <w:rPr/>
        <w:pict>
          <v:shape style="position:absolute;margin-left:308.661896pt;margin-top:-1.099854pt;width:38.2pt;height:11.8pt;mso-position-horizontal-relative:page;mso-position-vertical-relative:paragraph;z-index:16030208" type="#_x0000_t202" id="docshape563" filled="false" stroked="false">
            <v:textbox inset="0,0,0,0" style="layout-flow:vertical">
              <w:txbxContent>
                <w:p>
                  <w:pPr>
                    <w:spacing w:line="743" w:lineRule="exact" w:before="0"/>
                    <w:ind w:left="20" w:right="0" w:firstLine="0"/>
                    <w:jc w:val="left"/>
                    <w:rPr>
                      <w:sz w:val="72"/>
                    </w:rPr>
                  </w:pPr>
                  <w:r>
                    <w:rPr>
                      <w:color w:val="4D4D4D"/>
                      <w:w w:val="100"/>
                      <w:sz w:val="72"/>
                    </w:rPr>
                    <w:t>`</w:t>
                  </w:r>
                </w:p>
              </w:txbxContent>
            </v:textbox>
            <w10:wrap type="none"/>
          </v:shape>
        </w:pict>
      </w:r>
      <w:r>
        <w:rPr>
          <w:color w:val="707070"/>
          <w:w w:val="120"/>
          <w:sz w:val="37"/>
        </w:rPr>
        <w:t>第</w:t>
      </w:r>
      <w:r>
        <w:rPr>
          <w:rFonts w:ascii="Times New Roman" w:eastAsia="Times New Roman"/>
          <w:color w:val="4D4D4D"/>
          <w:w w:val="120"/>
          <w:sz w:val="39"/>
        </w:rPr>
        <w:t>77</w:t>
      </w:r>
      <w:r>
        <w:rPr>
          <w:color w:val="707070"/>
          <w:w w:val="120"/>
          <w:sz w:val="37"/>
        </w:rPr>
        <w:t>节</w:t>
      </w:r>
      <w:r>
        <w:rPr>
          <w:color w:val="707070"/>
          <w:w w:val="120"/>
          <w:sz w:val="37"/>
        </w:rPr>
        <w:t>慢</w:t>
      </w:r>
      <w:r>
        <w:rPr>
          <w:color w:val="707070"/>
          <w:w w:val="120"/>
          <w:sz w:val="37"/>
        </w:rPr>
        <w:t>性</w:t>
      </w:r>
      <w:r>
        <w:rPr>
          <w:color w:val="707070"/>
          <w:w w:val="120"/>
          <w:sz w:val="37"/>
        </w:rPr>
        <w:t>阻</w:t>
      </w:r>
      <w:r>
        <w:rPr>
          <w:color w:val="707070"/>
          <w:w w:val="120"/>
          <w:sz w:val="37"/>
        </w:rPr>
        <w:t>塞</w:t>
      </w:r>
      <w:r>
        <w:rPr>
          <w:color w:val="707070"/>
          <w:w w:val="120"/>
          <w:sz w:val="37"/>
        </w:rPr>
        <w:t>性</w:t>
      </w:r>
      <w:r>
        <w:rPr>
          <w:color w:val="707070"/>
          <w:w w:val="120"/>
          <w:sz w:val="37"/>
        </w:rPr>
        <w:t>肺</w:t>
      </w:r>
      <w:r>
        <w:rPr>
          <w:color w:val="707070"/>
          <w:w w:val="120"/>
          <w:sz w:val="37"/>
        </w:rPr>
        <w:t>疾</w:t>
      </w:r>
      <w:r>
        <w:rPr>
          <w:color w:val="707070"/>
          <w:spacing w:val="-10"/>
          <w:w w:val="120"/>
          <w:sz w:val="37"/>
        </w:rPr>
        <w:t>病</w:t>
      </w:r>
      <w:r>
        <w:rPr>
          <w:color w:val="707070"/>
          <w:sz w:val="37"/>
        </w:rPr>
        <w:tab/>
      </w:r>
      <w:r>
        <w:rPr>
          <w:rFonts w:ascii="Arial" w:eastAsia="Arial"/>
          <w:color w:val="1C1C1C"/>
          <w:spacing w:val="-5"/>
          <w:w w:val="120"/>
          <w:sz w:val="40"/>
        </w:rPr>
        <w:t>343</w:t>
      </w:r>
    </w:p>
    <w:p>
      <w:pPr>
        <w:pStyle w:val="BodyText"/>
        <w:spacing w:before="6"/>
        <w:rPr>
          <w:rFonts w:ascii="Arial"/>
          <w:sz w:val="4"/>
        </w:rPr>
      </w:pPr>
      <w:r>
        <w:rPr/>
        <w:pict>
          <v:shape style="position:absolute;margin-left:24.707623pt;margin-top:3.844536pt;width:691.85pt;height:.1pt;mso-position-horizontal-relative:page;mso-position-vertical-relative:paragraph;z-index:-15430656;mso-wrap-distance-left:0;mso-wrap-distance-right:0" id="docshape564" coordorigin="494,77" coordsize="13837,0" path="m494,77l14330,77e" filled="false" stroked="true" strokeweight="1.073583pt" strokecolor="#000000">
            <v:path arrowok="t"/>
            <v:stroke dashstyle="solid"/>
            <w10:wrap type="topAndBottom"/>
          </v:shape>
        </w:pict>
      </w:r>
      <w:r>
        <w:rPr/>
        <w:pict>
          <v:shape style="position:absolute;margin-left:720.818054pt;margin-top:3.844536pt;width:127.85pt;height:.1pt;mso-position-horizontal-relative:page;mso-position-vertical-relative:paragraph;z-index:-15430144;mso-wrap-distance-left:0;mso-wrap-distance-right:0" id="docshape565" coordorigin="14416,77" coordsize="2557,0" path="m14416,77l16973,77e" filled="false" stroked="true" strokeweight="1.073583pt" strokecolor="#000000">
            <v:path arrowok="t"/>
            <v:stroke dashstyle="solid"/>
            <w10:wrap type="topAndBottom"/>
          </v:shape>
        </w:pict>
      </w:r>
      <w:r>
        <w:rPr/>
        <w:pict>
          <v:shape style="position:absolute;margin-left:862.618286pt;margin-top:3.844536pt;width:152.550pt;height:.1pt;mso-position-horizontal-relative:page;mso-position-vertical-relative:paragraph;z-index:-15429632;mso-wrap-distance-left:0;mso-wrap-distance-right:0" id="docshape566" coordorigin="17252,77" coordsize="3051,0" path="m17252,77l20303,77e" filled="false" stroked="true" strokeweight="1.073583pt" strokecolor="#000000">
            <v:path arrowok="t"/>
            <v:stroke dashstyle="solid"/>
            <w10:wrap type="topAndBottom"/>
          </v:shape>
        </w:pict>
      </w:r>
    </w:p>
    <w:p>
      <w:pPr>
        <w:pStyle w:val="BodyText"/>
        <w:rPr>
          <w:rFonts w:ascii="Arial"/>
          <w:sz w:val="18"/>
        </w:rPr>
      </w:pPr>
    </w:p>
    <w:p>
      <w:pPr>
        <w:pStyle w:val="BodyText"/>
        <w:rPr>
          <w:rFonts w:ascii="Arial"/>
          <w:sz w:val="18"/>
        </w:rPr>
      </w:pPr>
    </w:p>
    <w:p>
      <w:pPr>
        <w:spacing w:line="139" w:lineRule="exact" w:before="154"/>
        <w:ind w:left="5007" w:right="3744" w:firstLine="0"/>
        <w:jc w:val="center"/>
        <w:rPr>
          <w:rFonts w:ascii="Arial"/>
          <w:sz w:val="8"/>
        </w:rPr>
      </w:pPr>
      <w:r>
        <w:rPr/>
        <w:pict>
          <v:rect style="position:absolute;margin-left:575.388611pt;margin-top:10.440499pt;width:2.148489pt;height:5.110003pt;mso-position-horizontal-relative:page;mso-position-vertical-relative:paragraph;z-index:-19176960" id="docshape567" filled="true" fillcolor="#dfdfdf" stroked="false">
            <v:fill type="solid"/>
            <w10:wrap type="none"/>
          </v:rect>
        </w:pict>
      </w:r>
      <w:r>
        <w:rPr/>
        <w:pict>
          <v:rect style="position:absolute;margin-left:584.700439pt;margin-top:10.775313pt;width:1.074244pt;height:5.237736pt;mso-position-horizontal-relative:page;mso-position-vertical-relative:paragraph;z-index:-19176448" id="docshape568" filled="true" fillcolor="#dfdfdf" stroked="false">
            <v:fill type="solid"/>
            <w10:wrap type="none"/>
          </v:rect>
        </w:pict>
      </w:r>
      <w:r>
        <w:rPr>
          <w:rFonts w:ascii="Arial"/>
          <w:color w:val="C8C8C8"/>
          <w:spacing w:val="-2"/>
          <w:w w:val="290"/>
          <w:sz w:val="15"/>
        </w:rPr>
        <w:t>Ill</w:t>
      </w:r>
      <w:r>
        <w:rPr>
          <w:color w:val="C8C8C8"/>
          <w:spacing w:val="-2"/>
          <w:w w:val="290"/>
          <w:sz w:val="8"/>
        </w:rPr>
        <w:t>,1</w:t>
      </w:r>
      <w:r>
        <w:rPr>
          <w:rFonts w:ascii="Arial"/>
          <w:color w:val="C8C8C8"/>
          <w:spacing w:val="-2"/>
          <w:w w:val="290"/>
          <w:sz w:val="8"/>
        </w:rPr>
        <w:t>1</w:t>
      </w:r>
    </w:p>
    <w:p>
      <w:pPr>
        <w:spacing w:line="543" w:lineRule="exact" w:before="0"/>
        <w:ind w:left="4900" w:right="5471" w:firstLine="0"/>
        <w:jc w:val="center"/>
        <w:rPr>
          <w:sz w:val="47"/>
        </w:rPr>
      </w:pPr>
      <w:r>
        <w:rPr/>
        <w:pict>
          <v:line style="position:absolute;mso-position-horizontal-relative:page;mso-position-vertical-relative:paragraph;z-index:16028160" from="625.210266pt,13.497157pt" to="1035.571653pt,13.497157pt" stroked="true" strokeweight="1.610374pt" strokecolor="#000000">
            <v:stroke dashstyle="solid"/>
            <w10:wrap type="none"/>
          </v:line>
        </w:pict>
      </w:r>
      <w:r>
        <w:rPr/>
        <w:pict>
          <v:line style="position:absolute;mso-position-horizontal-relative:page;mso-position-vertical-relative:paragraph;z-index:16028672" from="25.781868pt,14.033949pt" to="433.994766pt,14.033949pt" stroked="true" strokeweight="1.610374pt" strokecolor="#000000">
            <v:stroke dashstyle="solid"/>
            <w10:wrap type="none"/>
          </v:line>
        </w:pict>
      </w:r>
      <w:r>
        <w:rPr>
          <w:color w:val="1C1C1C"/>
          <w:w w:val="130"/>
          <w:sz w:val="45"/>
        </w:rPr>
        <w:t>第</w:t>
      </w:r>
      <w:r>
        <w:rPr>
          <w:rFonts w:ascii="Arial" w:eastAsia="Arial"/>
          <w:color w:val="1C1C1C"/>
          <w:w w:val="130"/>
          <w:sz w:val="48"/>
        </w:rPr>
        <w:t>77</w:t>
      </w:r>
      <w:r>
        <w:rPr>
          <w:color w:val="383838"/>
          <w:spacing w:val="-10"/>
          <w:w w:val="130"/>
          <w:sz w:val="47"/>
        </w:rPr>
        <w:t>节</w:t>
      </w:r>
    </w:p>
    <w:p>
      <w:pPr>
        <w:pStyle w:val="BodyText"/>
        <w:spacing w:before="2"/>
        <w:rPr>
          <w:sz w:val="59"/>
        </w:rPr>
      </w:pPr>
    </w:p>
    <w:p>
      <w:pPr>
        <w:pStyle w:val="Heading6"/>
        <w:ind w:left="4948"/>
      </w:pPr>
      <w:r>
        <w:rPr>
          <w:color w:val="1C1C1C"/>
          <w:spacing w:val="-2"/>
          <w:w w:val="110"/>
        </w:rPr>
        <w:t>慢性阻塞性肺疾病</w: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21750" w:h="31660"/>
          <w:pgMar w:top="100" w:bottom="280" w:left="0" w:right="0"/>
        </w:sectPr>
      </w:pPr>
    </w:p>
    <w:p>
      <w:pPr>
        <w:pStyle w:val="BodyText"/>
        <w:spacing w:line="328" w:lineRule="auto" w:before="240"/>
        <w:ind w:left="545" w:right="257" w:firstLine="808"/>
      </w:pPr>
      <w:r>
        <w:rPr>
          <w:color w:val="606060"/>
          <w:spacing w:val="-2"/>
          <w:w w:val="105"/>
        </w:rPr>
        <w:t>慢</w:t>
      </w:r>
      <w:r>
        <w:rPr>
          <w:color w:val="606060"/>
          <w:spacing w:val="-2"/>
          <w:w w:val="105"/>
        </w:rPr>
        <w:t>性</w:t>
      </w:r>
      <w:r>
        <w:rPr>
          <w:color w:val="606060"/>
          <w:spacing w:val="-2"/>
          <w:w w:val="105"/>
        </w:rPr>
        <w:t>阻</w:t>
      </w:r>
      <w:r>
        <w:rPr>
          <w:color w:val="606060"/>
          <w:spacing w:val="-2"/>
          <w:w w:val="105"/>
        </w:rPr>
        <w:t>塞</w:t>
      </w:r>
      <w:r>
        <w:rPr>
          <w:color w:val="606060"/>
          <w:spacing w:val="-2"/>
          <w:w w:val="105"/>
        </w:rPr>
        <w:t>性</w:t>
      </w:r>
      <w:r>
        <w:rPr>
          <w:color w:val="606060"/>
          <w:spacing w:val="-2"/>
          <w:w w:val="105"/>
        </w:rPr>
        <w:t>肺</w:t>
      </w:r>
      <w:r>
        <w:rPr>
          <w:color w:val="606060"/>
          <w:spacing w:val="-2"/>
          <w:w w:val="105"/>
        </w:rPr>
        <w:t>疾</w:t>
      </w:r>
      <w:r>
        <w:rPr>
          <w:color w:val="606060"/>
          <w:spacing w:val="-2"/>
          <w:w w:val="105"/>
        </w:rPr>
        <w:t>病</w:t>
      </w:r>
      <w:r>
        <w:rPr>
          <w:color w:val="606060"/>
          <w:spacing w:val="-2"/>
          <w:w w:val="105"/>
        </w:rPr>
        <w:t>是</w:t>
      </w:r>
      <w:r>
        <w:rPr>
          <w:color w:val="606060"/>
          <w:spacing w:val="-2"/>
          <w:w w:val="105"/>
        </w:rPr>
        <w:t>指</w:t>
      </w:r>
      <w:r>
        <w:rPr>
          <w:color w:val="606060"/>
          <w:spacing w:val="-2"/>
          <w:w w:val="105"/>
        </w:rPr>
        <w:t>发</w:t>
      </w:r>
      <w:r>
        <w:rPr>
          <w:color w:val="606060"/>
          <w:spacing w:val="-2"/>
          <w:w w:val="105"/>
        </w:rPr>
        <w:t>生</w:t>
      </w:r>
      <w:r>
        <w:rPr>
          <w:color w:val="606060"/>
          <w:spacing w:val="-2"/>
          <w:w w:val="105"/>
        </w:rPr>
        <w:t>于</w:t>
      </w:r>
      <w:r>
        <w:rPr>
          <w:color w:val="606060"/>
          <w:spacing w:val="-2"/>
          <w:w w:val="105"/>
        </w:rPr>
        <w:t>肺</w:t>
      </w:r>
      <w:r>
        <w:rPr>
          <w:color w:val="606060"/>
          <w:spacing w:val="-2"/>
          <w:w w:val="105"/>
        </w:rPr>
        <w:t>气</w:t>
      </w:r>
      <w:r>
        <w:rPr>
          <w:color w:val="606060"/>
          <w:spacing w:val="-2"/>
          <w:w w:val="105"/>
        </w:rPr>
        <w:t>肿</w:t>
      </w:r>
      <w:r>
        <w:rPr>
          <w:color w:val="606060"/>
          <w:spacing w:val="-2"/>
          <w:w w:val="105"/>
        </w:rPr>
        <w:t>、</w:t>
      </w:r>
      <w:r>
        <w:rPr>
          <w:color w:val="606060"/>
          <w:spacing w:val="-2"/>
          <w:w w:val="105"/>
        </w:rPr>
        <w:t>慢</w:t>
      </w:r>
      <w:r>
        <w:rPr>
          <w:color w:val="606060"/>
          <w:spacing w:val="-2"/>
          <w:w w:val="105"/>
        </w:rPr>
        <w:t>性</w:t>
      </w:r>
      <w:r>
        <w:rPr>
          <w:color w:val="606060"/>
          <w:spacing w:val="-2"/>
          <w:w w:val="105"/>
        </w:rPr>
        <w:t>支</w:t>
      </w:r>
      <w:r>
        <w:rPr>
          <w:color w:val="606060"/>
          <w:spacing w:val="-2"/>
          <w:w w:val="105"/>
        </w:rPr>
        <w:t>气</w:t>
      </w:r>
      <w:r>
        <w:rPr>
          <w:color w:val="606060"/>
          <w:spacing w:val="-2"/>
          <w:w w:val="105"/>
        </w:rPr>
        <w:t>管</w:t>
      </w:r>
      <w:r>
        <w:rPr>
          <w:color w:val="707070"/>
          <w:spacing w:val="-2"/>
          <w:w w:val="110"/>
        </w:rPr>
        <w:t>炎</w:t>
      </w:r>
      <w:r>
        <w:rPr>
          <w:color w:val="707070"/>
          <w:spacing w:val="-2"/>
          <w:w w:val="110"/>
        </w:rPr>
        <w:t>或</w:t>
      </w:r>
      <w:r>
        <w:rPr>
          <w:color w:val="707070"/>
          <w:spacing w:val="-2"/>
          <w:w w:val="110"/>
        </w:rPr>
        <w:t>以</w:t>
      </w:r>
      <w:r>
        <w:rPr>
          <w:color w:val="707070"/>
          <w:spacing w:val="-2"/>
          <w:w w:val="110"/>
        </w:rPr>
        <w:t>上</w:t>
      </w:r>
      <w:r>
        <w:rPr>
          <w:color w:val="707070"/>
          <w:spacing w:val="-2"/>
          <w:w w:val="110"/>
        </w:rPr>
        <w:t>者</w:t>
      </w:r>
      <w:r>
        <w:rPr>
          <w:color w:val="707070"/>
          <w:spacing w:val="-2"/>
          <w:w w:val="110"/>
        </w:rPr>
        <w:t>两</w:t>
      </w:r>
      <w:r>
        <w:rPr>
          <w:color w:val="707070"/>
          <w:spacing w:val="-2"/>
          <w:w w:val="110"/>
        </w:rPr>
        <w:t>种</w:t>
      </w:r>
      <w:r>
        <w:rPr>
          <w:color w:val="707070"/>
          <w:spacing w:val="-2"/>
          <w:w w:val="110"/>
        </w:rPr>
        <w:t>疾</w:t>
      </w:r>
      <w:r>
        <w:rPr>
          <w:color w:val="707070"/>
          <w:spacing w:val="-2"/>
          <w:w w:val="110"/>
        </w:rPr>
        <w:t>病</w:t>
      </w:r>
      <w:r>
        <w:rPr>
          <w:color w:val="707070"/>
          <w:spacing w:val="-2"/>
          <w:w w:val="110"/>
        </w:rPr>
        <w:t>的</w:t>
      </w:r>
      <w:r>
        <w:rPr>
          <w:color w:val="707070"/>
          <w:spacing w:val="-2"/>
          <w:w w:val="110"/>
        </w:rPr>
        <w:t>持</w:t>
      </w:r>
      <w:r>
        <w:rPr>
          <w:color w:val="707070"/>
          <w:spacing w:val="-2"/>
          <w:w w:val="110"/>
        </w:rPr>
        <w:t>续</w:t>
      </w:r>
      <w:r>
        <w:rPr>
          <w:color w:val="707070"/>
          <w:spacing w:val="-2"/>
          <w:w w:val="110"/>
        </w:rPr>
        <w:t>性</w:t>
      </w:r>
      <w:r>
        <w:rPr>
          <w:color w:val="707070"/>
          <w:spacing w:val="-2"/>
          <w:w w:val="110"/>
        </w:rPr>
        <w:t>气</w:t>
      </w:r>
      <w:r>
        <w:rPr>
          <w:color w:val="707070"/>
          <w:spacing w:val="-2"/>
          <w:w w:val="110"/>
        </w:rPr>
        <w:t>道</w:t>
      </w:r>
      <w:r>
        <w:rPr>
          <w:color w:val="707070"/>
          <w:spacing w:val="-2"/>
          <w:w w:val="110"/>
        </w:rPr>
        <w:t>阻</w:t>
      </w:r>
      <w:r>
        <w:rPr>
          <w:color w:val="707070"/>
          <w:spacing w:val="-2"/>
          <w:w w:val="110"/>
        </w:rPr>
        <w:t>塞</w:t>
      </w:r>
      <w:r>
        <w:rPr>
          <w:color w:val="9C9C9C"/>
          <w:spacing w:val="-2"/>
          <w:w w:val="110"/>
        </w:rPr>
        <w:t>。</w:t>
      </w:r>
    </w:p>
    <w:p>
      <w:pPr>
        <w:pStyle w:val="BodyText"/>
        <w:spacing w:line="434" w:lineRule="exact"/>
        <w:ind w:left="1071"/>
      </w:pPr>
      <w:r>
        <w:rPr>
          <w:color w:val="4D4D4D"/>
          <w:w w:val="105"/>
        </w:rPr>
        <w:t>吸</w:t>
      </w:r>
      <w:r>
        <w:rPr>
          <w:color w:val="4D4D4D"/>
          <w:w w:val="105"/>
        </w:rPr>
        <w:t>烟</w:t>
      </w:r>
      <w:r>
        <w:rPr>
          <w:color w:val="4D4D4D"/>
          <w:w w:val="105"/>
        </w:rPr>
        <w:t>是</w:t>
      </w:r>
      <w:r>
        <w:rPr>
          <w:color w:val="4D4D4D"/>
          <w:w w:val="105"/>
        </w:rPr>
        <w:t>慢</w:t>
      </w:r>
      <w:r>
        <w:rPr>
          <w:color w:val="4D4D4D"/>
          <w:w w:val="105"/>
        </w:rPr>
        <w:t>性</w:t>
      </w:r>
      <w:r>
        <w:rPr>
          <w:color w:val="4D4D4D"/>
          <w:w w:val="105"/>
        </w:rPr>
        <w:t>阻</w:t>
      </w:r>
      <w:r>
        <w:rPr>
          <w:color w:val="4D4D4D"/>
          <w:w w:val="105"/>
        </w:rPr>
        <w:t>塞</w:t>
      </w:r>
      <w:r>
        <w:rPr>
          <w:color w:val="4D4D4D"/>
          <w:w w:val="105"/>
        </w:rPr>
        <w:t>性</w:t>
      </w:r>
      <w:r>
        <w:rPr>
          <w:color w:val="4D4D4D"/>
          <w:w w:val="105"/>
        </w:rPr>
        <w:t>肺</w:t>
      </w:r>
      <w:r>
        <w:rPr>
          <w:color w:val="4D4D4D"/>
          <w:w w:val="105"/>
        </w:rPr>
        <w:t>疾</w:t>
      </w:r>
      <w:r>
        <w:rPr>
          <w:color w:val="4D4D4D"/>
          <w:w w:val="105"/>
        </w:rPr>
        <w:t>病</w:t>
      </w:r>
      <w:r>
        <w:rPr>
          <w:color w:val="4D4D4D"/>
          <w:w w:val="105"/>
        </w:rPr>
        <w:t>最</w:t>
      </w:r>
      <w:r>
        <w:rPr>
          <w:color w:val="4D4D4D"/>
          <w:w w:val="105"/>
        </w:rPr>
        <w:t>常</w:t>
      </w:r>
      <w:r>
        <w:rPr>
          <w:color w:val="4D4D4D"/>
          <w:w w:val="105"/>
        </w:rPr>
        <w:t>见</w:t>
      </w:r>
      <w:r>
        <w:rPr>
          <w:color w:val="4D4D4D"/>
          <w:w w:val="105"/>
        </w:rPr>
        <w:t>的</w:t>
      </w:r>
      <w:r>
        <w:rPr>
          <w:color w:val="4D4D4D"/>
          <w:w w:val="105"/>
        </w:rPr>
        <w:t>原</w:t>
      </w:r>
      <w:r>
        <w:rPr>
          <w:color w:val="4D4D4D"/>
          <w:w w:val="105"/>
        </w:rPr>
        <w:t>因</w:t>
      </w:r>
      <w:r>
        <w:rPr>
          <w:color w:val="9C9C9C"/>
          <w:spacing w:val="-10"/>
          <w:w w:val="105"/>
        </w:rPr>
        <w:t>。</w:t>
      </w:r>
    </w:p>
    <w:p>
      <w:pPr>
        <w:pStyle w:val="BodyText"/>
        <w:spacing w:line="321" w:lineRule="auto" w:before="164"/>
        <w:ind w:left="1050" w:right="2471" w:hanging="5"/>
      </w:pPr>
      <w:r>
        <w:rPr>
          <w:color w:val="4D4D4D"/>
          <w:spacing w:val="-2"/>
          <w:w w:val="110"/>
        </w:rPr>
        <w:t>患</w:t>
      </w:r>
      <w:r>
        <w:rPr>
          <w:color w:val="4D4D4D"/>
          <w:spacing w:val="-2"/>
          <w:w w:val="110"/>
        </w:rPr>
        <w:t>者</w:t>
      </w:r>
      <w:r>
        <w:rPr>
          <w:color w:val="4D4D4D"/>
          <w:spacing w:val="-2"/>
          <w:w w:val="110"/>
        </w:rPr>
        <w:t>可</w:t>
      </w:r>
      <w:r>
        <w:rPr>
          <w:color w:val="4D4D4D"/>
          <w:spacing w:val="-2"/>
          <w:w w:val="110"/>
        </w:rPr>
        <w:t>有</w:t>
      </w:r>
      <w:r>
        <w:rPr>
          <w:color w:val="4D4D4D"/>
          <w:spacing w:val="-2"/>
          <w:w w:val="110"/>
        </w:rPr>
        <w:t>咳</w:t>
      </w:r>
      <w:r>
        <w:rPr>
          <w:color w:val="4D4D4D"/>
          <w:spacing w:val="-2"/>
          <w:w w:val="110"/>
        </w:rPr>
        <w:t>嗽</w:t>
      </w:r>
      <w:r>
        <w:rPr>
          <w:color w:val="4D4D4D"/>
          <w:spacing w:val="-2"/>
          <w:w w:val="110"/>
        </w:rPr>
        <w:t>并</w:t>
      </w:r>
      <w:r>
        <w:rPr>
          <w:color w:val="4D4D4D"/>
          <w:spacing w:val="-2"/>
          <w:w w:val="110"/>
        </w:rPr>
        <w:t>进</w:t>
      </w:r>
      <w:r>
        <w:rPr>
          <w:color w:val="8A8A8A"/>
          <w:spacing w:val="-2"/>
          <w:w w:val="110"/>
        </w:rPr>
        <w:t>一</w:t>
      </w:r>
      <w:r>
        <w:rPr>
          <w:color w:val="4D4D4D"/>
          <w:spacing w:val="-2"/>
          <w:w w:val="110"/>
        </w:rPr>
        <w:t>步</w:t>
      </w:r>
      <w:r>
        <w:rPr>
          <w:color w:val="4D4D4D"/>
          <w:spacing w:val="-2"/>
          <w:w w:val="110"/>
        </w:rPr>
        <w:t>出</w:t>
      </w:r>
      <w:r>
        <w:rPr>
          <w:color w:val="4D4D4D"/>
          <w:spacing w:val="-2"/>
          <w:w w:val="110"/>
        </w:rPr>
        <w:t>现</w:t>
      </w:r>
      <w:r>
        <w:rPr>
          <w:color w:val="4D4D4D"/>
          <w:spacing w:val="-2"/>
          <w:w w:val="110"/>
        </w:rPr>
        <w:t>呼</w:t>
      </w:r>
      <w:r>
        <w:rPr>
          <w:color w:val="4D4D4D"/>
          <w:spacing w:val="-2"/>
          <w:w w:val="110"/>
        </w:rPr>
        <w:t>吸</w:t>
      </w:r>
      <w:r>
        <w:rPr>
          <w:color w:val="4D4D4D"/>
          <w:spacing w:val="-2"/>
          <w:w w:val="110"/>
        </w:rPr>
        <w:t>困</w:t>
      </w:r>
      <w:r>
        <w:rPr>
          <w:color w:val="4D4D4D"/>
          <w:spacing w:val="-2"/>
          <w:w w:val="110"/>
        </w:rPr>
        <w:t>难</w:t>
      </w:r>
      <w:r>
        <w:rPr>
          <w:color w:val="9C9C9C"/>
          <w:spacing w:val="-2"/>
          <w:w w:val="110"/>
        </w:rPr>
        <w:t>。</w:t>
      </w:r>
      <w:r>
        <w:rPr>
          <w:color w:val="4D4D4D"/>
          <w:spacing w:val="-2"/>
          <w:w w:val="110"/>
        </w:rPr>
        <w:t>通</w:t>
      </w:r>
      <w:r>
        <w:rPr>
          <w:color w:val="4D4D4D"/>
          <w:spacing w:val="-2"/>
          <w:w w:val="110"/>
        </w:rPr>
        <w:t>过</w:t>
      </w:r>
      <w:r>
        <w:rPr>
          <w:color w:val="4D4D4D"/>
          <w:spacing w:val="-2"/>
          <w:w w:val="110"/>
        </w:rPr>
        <w:t>胸</w:t>
      </w:r>
      <w:r>
        <w:rPr>
          <w:color w:val="4D4D4D"/>
          <w:spacing w:val="-2"/>
          <w:w w:val="110"/>
        </w:rPr>
        <w:t>部</w:t>
      </w:r>
      <w:r>
        <w:rPr>
          <w:rFonts w:ascii="Arial" w:eastAsia="Arial"/>
          <w:color w:val="4D4D4D"/>
          <w:spacing w:val="-2"/>
          <w:w w:val="110"/>
          <w:sz w:val="38"/>
        </w:rPr>
        <w:t>X</w:t>
      </w:r>
      <w:r>
        <w:rPr>
          <w:color w:val="4D4D4D"/>
          <w:spacing w:val="-2"/>
          <w:w w:val="110"/>
        </w:rPr>
        <w:t>线</w:t>
      </w:r>
      <w:r>
        <w:rPr>
          <w:color w:val="4D4D4D"/>
          <w:spacing w:val="-2"/>
          <w:w w:val="110"/>
        </w:rPr>
        <w:t>检</w:t>
      </w:r>
      <w:r>
        <w:rPr>
          <w:color w:val="4D4D4D"/>
          <w:spacing w:val="-2"/>
          <w:w w:val="110"/>
        </w:rPr>
        <w:t>查</w:t>
      </w:r>
      <w:r>
        <w:rPr>
          <w:color w:val="4D4D4D"/>
          <w:spacing w:val="-2"/>
          <w:w w:val="110"/>
        </w:rPr>
        <w:t>及</w:t>
      </w:r>
      <w:r>
        <w:rPr>
          <w:color w:val="4D4D4D"/>
          <w:spacing w:val="-2"/>
          <w:w w:val="110"/>
        </w:rPr>
        <w:t>肺</w:t>
      </w:r>
      <w:r>
        <w:rPr>
          <w:color w:val="4D4D4D"/>
          <w:spacing w:val="-2"/>
          <w:w w:val="110"/>
        </w:rPr>
        <w:t>功</w:t>
      </w:r>
      <w:r>
        <w:rPr>
          <w:color w:val="4D4D4D"/>
          <w:spacing w:val="-2"/>
          <w:w w:val="110"/>
        </w:rPr>
        <w:t>能</w:t>
      </w:r>
      <w:r>
        <w:rPr>
          <w:color w:val="4D4D4D"/>
          <w:spacing w:val="-2"/>
          <w:w w:val="110"/>
        </w:rPr>
        <w:t>进</w:t>
      </w:r>
      <w:r>
        <w:rPr>
          <w:color w:val="4D4D4D"/>
          <w:spacing w:val="-2"/>
          <w:w w:val="110"/>
        </w:rPr>
        <w:t>行</w:t>
      </w:r>
      <w:r>
        <w:rPr>
          <w:color w:val="4D4D4D"/>
          <w:spacing w:val="-2"/>
          <w:w w:val="110"/>
        </w:rPr>
        <w:t>诊</w:t>
      </w:r>
      <w:r>
        <w:rPr>
          <w:color w:val="4D4D4D"/>
          <w:spacing w:val="-2"/>
          <w:w w:val="110"/>
        </w:rPr>
        <w:t>断</w:t>
      </w:r>
      <w:r>
        <w:rPr>
          <w:color w:val="9C9C9C"/>
          <w:spacing w:val="-2"/>
          <w:w w:val="110"/>
        </w:rPr>
        <w:t>。</w:t>
      </w:r>
    </w:p>
    <w:p>
      <w:pPr>
        <w:pStyle w:val="BodyText"/>
        <w:spacing w:before="6"/>
        <w:ind w:left="1041"/>
      </w:pPr>
      <w:r>
        <w:rPr>
          <w:color w:val="4D4D4D"/>
          <w:w w:val="105"/>
        </w:rPr>
        <w:t>戒</w:t>
      </w:r>
      <w:r>
        <w:rPr>
          <w:color w:val="4D4D4D"/>
          <w:w w:val="105"/>
        </w:rPr>
        <w:t>烟</w:t>
      </w:r>
      <w:r>
        <w:rPr>
          <w:color w:val="4D4D4D"/>
          <w:w w:val="105"/>
        </w:rPr>
        <w:t>及</w:t>
      </w:r>
      <w:r>
        <w:rPr>
          <w:color w:val="4D4D4D"/>
          <w:w w:val="105"/>
        </w:rPr>
        <w:t>使</w:t>
      </w:r>
      <w:r>
        <w:rPr>
          <w:color w:val="4D4D4D"/>
          <w:w w:val="105"/>
        </w:rPr>
        <w:t>用</w:t>
      </w:r>
      <w:r>
        <w:rPr>
          <w:color w:val="4D4D4D"/>
          <w:w w:val="105"/>
        </w:rPr>
        <w:t>帮</w:t>
      </w:r>
      <w:r>
        <w:rPr>
          <w:color w:val="4D4D4D"/>
          <w:w w:val="105"/>
        </w:rPr>
        <w:t>助</w:t>
      </w:r>
      <w:r>
        <w:rPr>
          <w:color w:val="707070"/>
          <w:w w:val="105"/>
        </w:rPr>
        <w:t>气</w:t>
      </w:r>
      <w:r>
        <w:rPr>
          <w:color w:val="707070"/>
          <w:w w:val="105"/>
        </w:rPr>
        <w:t>道</w:t>
      </w:r>
      <w:r>
        <w:rPr>
          <w:color w:val="4D4D4D"/>
          <w:w w:val="105"/>
        </w:rPr>
        <w:t>通</w:t>
      </w:r>
      <w:r>
        <w:rPr>
          <w:color w:val="4D4D4D"/>
          <w:w w:val="105"/>
        </w:rPr>
        <w:t>畅</w:t>
      </w:r>
      <w:r>
        <w:rPr>
          <w:color w:val="4D4D4D"/>
          <w:w w:val="105"/>
        </w:rPr>
        <w:t>的</w:t>
      </w:r>
      <w:r>
        <w:rPr>
          <w:color w:val="4D4D4D"/>
          <w:w w:val="105"/>
        </w:rPr>
        <w:t>药</w:t>
      </w:r>
      <w:r>
        <w:rPr>
          <w:color w:val="4D4D4D"/>
          <w:w w:val="105"/>
        </w:rPr>
        <w:t>物</w:t>
      </w:r>
      <w:r>
        <w:rPr>
          <w:color w:val="4D4D4D"/>
          <w:w w:val="105"/>
        </w:rPr>
        <w:t>非</w:t>
      </w:r>
      <w:r>
        <w:rPr>
          <w:color w:val="4D4D4D"/>
          <w:w w:val="105"/>
        </w:rPr>
        <w:t>常</w:t>
      </w:r>
      <w:r>
        <w:rPr>
          <w:color w:val="4D4D4D"/>
          <w:w w:val="105"/>
        </w:rPr>
        <w:t>重</w:t>
      </w:r>
      <w:r>
        <w:rPr>
          <w:color w:val="4D4D4D"/>
          <w:w w:val="105"/>
        </w:rPr>
        <w:t>要</w:t>
      </w:r>
      <w:r>
        <w:rPr>
          <w:color w:val="9C9C9C"/>
          <w:spacing w:val="-10"/>
          <w:w w:val="105"/>
        </w:rPr>
        <w:t>。</w:t>
      </w:r>
    </w:p>
    <w:p>
      <w:pPr>
        <w:pStyle w:val="BodyText"/>
        <w:spacing w:line="321" w:lineRule="auto" w:before="164"/>
        <w:ind w:left="1328" w:right="267" w:hanging="264"/>
      </w:pPr>
      <w:r>
        <w:rPr>
          <w:color w:val="4D4D4D"/>
          <w:spacing w:val="-2"/>
          <w:w w:val="105"/>
        </w:rPr>
        <w:t>严</w:t>
      </w:r>
      <w:r>
        <w:rPr>
          <w:color w:val="4D4D4D"/>
          <w:spacing w:val="-2"/>
          <w:w w:val="105"/>
        </w:rPr>
        <w:t>重</w:t>
      </w:r>
      <w:r>
        <w:rPr>
          <w:color w:val="4D4D4D"/>
          <w:spacing w:val="-2"/>
          <w:w w:val="105"/>
        </w:rPr>
        <w:t>患</w:t>
      </w:r>
      <w:r>
        <w:rPr>
          <w:color w:val="4D4D4D"/>
          <w:spacing w:val="-2"/>
          <w:w w:val="105"/>
        </w:rPr>
        <w:t>者</w:t>
      </w:r>
      <w:r>
        <w:rPr>
          <w:color w:val="4D4D4D"/>
          <w:spacing w:val="-2"/>
          <w:w w:val="105"/>
        </w:rPr>
        <w:t>可</w:t>
      </w:r>
      <w:r>
        <w:rPr>
          <w:color w:val="4D4D4D"/>
          <w:spacing w:val="-2"/>
          <w:w w:val="105"/>
        </w:rPr>
        <w:t>能</w:t>
      </w:r>
      <w:r>
        <w:rPr>
          <w:color w:val="4D4D4D"/>
          <w:spacing w:val="-2"/>
          <w:w w:val="105"/>
        </w:rPr>
        <w:t>还</w:t>
      </w:r>
      <w:r>
        <w:rPr>
          <w:color w:val="4D4D4D"/>
          <w:spacing w:val="-2"/>
          <w:w w:val="105"/>
        </w:rPr>
        <w:t>需</w:t>
      </w:r>
      <w:r>
        <w:rPr>
          <w:color w:val="4D4D4D"/>
          <w:spacing w:val="-2"/>
          <w:w w:val="105"/>
        </w:rPr>
        <w:t>其</w:t>
      </w:r>
      <w:r>
        <w:rPr>
          <w:color w:val="4D4D4D"/>
          <w:spacing w:val="-2"/>
          <w:w w:val="105"/>
        </w:rPr>
        <w:t>他</w:t>
      </w:r>
      <w:r>
        <w:rPr>
          <w:color w:val="4D4D4D"/>
          <w:spacing w:val="-2"/>
          <w:w w:val="105"/>
        </w:rPr>
        <w:t>药</w:t>
      </w:r>
      <w:r>
        <w:rPr>
          <w:color w:val="4D4D4D"/>
          <w:spacing w:val="-2"/>
          <w:w w:val="105"/>
        </w:rPr>
        <w:t>物</w:t>
      </w:r>
      <w:r>
        <w:rPr>
          <w:color w:val="4D4D4D"/>
          <w:spacing w:val="-2"/>
          <w:w w:val="105"/>
        </w:rPr>
        <w:t>、</w:t>
      </w:r>
      <w:r>
        <w:rPr>
          <w:color w:val="4D4D4D"/>
          <w:spacing w:val="-2"/>
          <w:w w:val="105"/>
        </w:rPr>
        <w:t>给</w:t>
      </w:r>
      <w:r>
        <w:rPr>
          <w:color w:val="4D4D4D"/>
          <w:spacing w:val="-2"/>
          <w:w w:val="105"/>
        </w:rPr>
        <w:t>氧</w:t>
      </w:r>
      <w:r>
        <w:rPr>
          <w:color w:val="707070"/>
          <w:spacing w:val="-2"/>
          <w:w w:val="105"/>
        </w:rPr>
        <w:t>、</w:t>
      </w:r>
      <w:r>
        <w:rPr>
          <w:color w:val="4D4D4D"/>
          <w:spacing w:val="-2"/>
          <w:w w:val="105"/>
        </w:rPr>
        <w:t>或</w:t>
      </w:r>
      <w:r>
        <w:rPr>
          <w:color w:val="4D4D4D"/>
          <w:spacing w:val="-2"/>
          <w:w w:val="105"/>
        </w:rPr>
        <w:t>肺</w:t>
      </w:r>
      <w:r>
        <w:rPr>
          <w:color w:val="4D4D4D"/>
          <w:spacing w:val="-2"/>
          <w:w w:val="105"/>
        </w:rPr>
        <w:t>功</w:t>
      </w:r>
      <w:r>
        <w:rPr>
          <w:color w:val="4D4D4D"/>
          <w:spacing w:val="-2"/>
          <w:w w:val="105"/>
        </w:rPr>
        <w:t>能</w:t>
      </w:r>
      <w:r>
        <w:rPr>
          <w:color w:val="4D4D4D"/>
          <w:spacing w:val="-2"/>
          <w:w w:val="105"/>
        </w:rPr>
        <w:t>康</w:t>
      </w:r>
      <w:r>
        <w:rPr>
          <w:color w:val="4D4D4D"/>
          <w:spacing w:val="-2"/>
          <w:w w:val="105"/>
        </w:rPr>
        <w:t>复</w:t>
      </w:r>
      <w:r>
        <w:rPr>
          <w:color w:val="9C9C9C"/>
          <w:spacing w:val="-2"/>
          <w:w w:val="105"/>
        </w:rPr>
        <w:t>。</w:t>
      </w:r>
      <w:r>
        <w:rPr>
          <w:color w:val="4D4D4D"/>
          <w:w w:val="110"/>
        </w:rPr>
        <w:t>在</w:t>
      </w:r>
      <w:r>
        <w:rPr>
          <w:color w:val="4D4D4D"/>
          <w:w w:val="110"/>
        </w:rPr>
        <w:t>美</w:t>
      </w:r>
      <w:r>
        <w:rPr>
          <w:color w:val="4D4D4D"/>
          <w:w w:val="110"/>
        </w:rPr>
        <w:t>国</w:t>
      </w:r>
      <w:r>
        <w:rPr>
          <w:color w:val="4D4D4D"/>
          <w:w w:val="110"/>
        </w:rPr>
        <w:t>，</w:t>
      </w:r>
      <w:r>
        <w:rPr>
          <w:color w:val="4D4D4D"/>
          <w:w w:val="110"/>
        </w:rPr>
        <w:t>慢</w:t>
      </w:r>
      <w:r>
        <w:rPr>
          <w:color w:val="4D4D4D"/>
          <w:w w:val="110"/>
        </w:rPr>
        <w:t>性</w:t>
      </w:r>
      <w:r>
        <w:rPr>
          <w:color w:val="4D4D4D"/>
          <w:w w:val="110"/>
        </w:rPr>
        <w:t>阻</w:t>
      </w:r>
      <w:r>
        <w:rPr>
          <w:color w:val="4D4D4D"/>
          <w:w w:val="110"/>
        </w:rPr>
        <w:t>塞</w:t>
      </w:r>
      <w:r>
        <w:rPr>
          <w:color w:val="4D4D4D"/>
          <w:w w:val="110"/>
        </w:rPr>
        <w:t>性</w:t>
      </w:r>
      <w:r>
        <w:rPr>
          <w:color w:val="4D4D4D"/>
          <w:w w:val="110"/>
        </w:rPr>
        <w:t>肺</w:t>
      </w:r>
      <w:r>
        <w:rPr>
          <w:color w:val="4D4D4D"/>
          <w:w w:val="110"/>
        </w:rPr>
        <w:t>疾</w:t>
      </w:r>
      <w:r>
        <w:rPr>
          <w:color w:val="4D4D4D"/>
          <w:w w:val="110"/>
        </w:rPr>
        <w:t>病</w:t>
      </w:r>
      <w:r>
        <w:rPr>
          <w:color w:val="4D4D4D"/>
          <w:w w:val="110"/>
        </w:rPr>
        <w:t>患</w:t>
      </w:r>
      <w:r>
        <w:rPr>
          <w:color w:val="4D4D4D"/>
          <w:w w:val="110"/>
        </w:rPr>
        <w:t>者</w:t>
      </w:r>
      <w:r>
        <w:rPr>
          <w:rFonts w:ascii="Arial" w:eastAsia="Arial"/>
          <w:color w:val="707070"/>
          <w:w w:val="110"/>
          <w:sz w:val="38"/>
        </w:rPr>
        <w:t>(</w:t>
      </w:r>
      <w:r>
        <w:rPr>
          <w:rFonts w:ascii="Arial" w:eastAsia="Arial"/>
          <w:color w:val="4D4D4D"/>
          <w:w w:val="110"/>
          <w:sz w:val="38"/>
        </w:rPr>
        <w:t>COPD)</w:t>
      </w:r>
      <w:r>
        <w:rPr>
          <w:color w:val="4D4D4D"/>
          <w:w w:val="110"/>
        </w:rPr>
        <w:t>大</w:t>
      </w:r>
      <w:r>
        <w:rPr>
          <w:color w:val="4D4D4D"/>
          <w:w w:val="110"/>
        </w:rPr>
        <w:t>约</w:t>
      </w:r>
      <w:r>
        <w:rPr>
          <w:color w:val="4D4D4D"/>
          <w:spacing w:val="-10"/>
          <w:w w:val="110"/>
        </w:rPr>
        <w:t>有</w:t>
      </w:r>
    </w:p>
    <w:p>
      <w:pPr>
        <w:pStyle w:val="BodyText"/>
        <w:spacing w:line="319" w:lineRule="auto" w:before="6"/>
        <w:ind w:left="505" w:right="8" w:firstLine="1"/>
      </w:pPr>
      <w:r>
        <w:rPr>
          <w:rFonts w:ascii="Arial" w:eastAsia="Arial"/>
          <w:color w:val="383838"/>
          <w:w w:val="111"/>
          <w:sz w:val="38"/>
        </w:rPr>
        <w:t>1200</w:t>
      </w:r>
      <w:r>
        <w:rPr>
          <w:color w:val="383838"/>
          <w:w w:val="112"/>
        </w:rPr>
        <w:t>万</w:t>
      </w:r>
      <w:r>
        <w:rPr>
          <w:color w:val="9C9C9C"/>
          <w:w w:val="112"/>
        </w:rPr>
        <w:t>。</w:t>
      </w:r>
      <w:r>
        <w:rPr>
          <w:color w:val="4D4D4D"/>
          <w:w w:val="112"/>
        </w:rPr>
        <w:t>其为继心脏疾病之后使人们丧失劳动能力的</w:t>
      </w:r>
      <w:r>
        <w:rPr>
          <w:color w:val="4D4D4D"/>
          <w:spacing w:val="1"/>
          <w:w w:val="107"/>
        </w:rPr>
        <w:t>病因</w:t>
      </w:r>
      <w:r>
        <w:rPr>
          <w:color w:val="9C9C9C"/>
          <w:spacing w:val="1"/>
          <w:w w:val="107"/>
        </w:rPr>
        <w:t>。</w:t>
      </w:r>
      <w:r>
        <w:rPr>
          <w:color w:val="4D4D4D"/>
          <w:spacing w:val="1"/>
          <w:w w:val="107"/>
        </w:rPr>
        <w:t>它居常见死亡原因的第四位，每年</w:t>
      </w:r>
      <w:r>
        <w:rPr>
          <w:rFonts w:ascii="Arial" w:eastAsia="Arial"/>
          <w:color w:val="4D4D4D"/>
          <w:spacing w:val="1"/>
          <w:w w:val="106"/>
          <w:sz w:val="38"/>
        </w:rPr>
        <w:t>12</w:t>
      </w:r>
      <w:r>
        <w:rPr>
          <w:color w:val="4D4D4D"/>
          <w:w w:val="107"/>
        </w:rPr>
        <w:t>万人以上人</w:t>
      </w:r>
      <w:r>
        <w:rPr>
          <w:color w:val="4D4D4D"/>
          <w:w w:val="110"/>
        </w:rPr>
        <w:t>死于该病</w:t>
      </w:r>
      <w:r>
        <w:rPr>
          <w:color w:val="9C9C9C"/>
          <w:w w:val="110"/>
        </w:rPr>
        <w:t>。</w:t>
      </w:r>
      <w:r>
        <w:rPr>
          <w:color w:val="4D4D4D"/>
          <w:w w:val="110"/>
        </w:rPr>
        <w:t>过去</w:t>
      </w:r>
      <w:r>
        <w:rPr>
          <w:rFonts w:ascii="Arial" w:eastAsia="Arial"/>
          <w:color w:val="4D4D4D"/>
          <w:w w:val="109"/>
          <w:sz w:val="38"/>
        </w:rPr>
        <w:t>20</w:t>
      </w:r>
      <w:r>
        <w:rPr>
          <w:color w:val="4D4D4D"/>
          <w:w w:val="110"/>
        </w:rPr>
        <w:t>年间</w:t>
      </w:r>
      <w:r>
        <w:rPr>
          <w:rFonts w:ascii="Arial" w:eastAsia="Arial"/>
          <w:color w:val="4D4D4D"/>
          <w:w w:val="109"/>
          <w:sz w:val="38"/>
        </w:rPr>
        <w:t>C</w:t>
      </w:r>
      <w:r>
        <w:rPr>
          <w:rFonts w:ascii="Arial" w:eastAsia="Arial"/>
          <w:color w:val="4D4D4D"/>
          <w:spacing w:val="-1"/>
          <w:w w:val="109"/>
          <w:sz w:val="38"/>
        </w:rPr>
        <w:t>OP</w:t>
      </w:r>
      <w:r>
        <w:rPr>
          <w:rFonts w:ascii="Arial" w:eastAsia="Arial"/>
          <w:color w:val="4D4D4D"/>
          <w:w w:val="109"/>
          <w:sz w:val="38"/>
        </w:rPr>
        <w:t>D</w:t>
      </w:r>
      <w:r>
        <w:rPr>
          <w:color w:val="4D4D4D"/>
          <w:w w:val="110"/>
        </w:rPr>
        <w:t>死亡人数增加</w:t>
      </w:r>
      <w:r>
        <w:rPr>
          <w:rFonts w:ascii="Arial" w:eastAsia="Arial"/>
          <w:color w:val="4D4D4D"/>
          <w:w w:val="109"/>
          <w:sz w:val="38"/>
        </w:rPr>
        <w:t>60</w:t>
      </w:r>
      <w:r>
        <w:rPr>
          <w:color w:val="4D4D4D"/>
          <w:w w:val="110"/>
        </w:rPr>
        <w:t>％以上，</w:t>
      </w:r>
      <w:r>
        <w:rPr>
          <w:color w:val="4D4D4D"/>
          <w:spacing w:val="3"/>
          <w:w w:val="111"/>
        </w:rPr>
        <w:t>其中</w:t>
      </w:r>
      <w:r>
        <w:rPr>
          <w:rFonts w:ascii="Arial" w:eastAsia="Arial"/>
          <w:color w:val="4D4D4D"/>
          <w:spacing w:val="1"/>
          <w:w w:val="110"/>
          <w:sz w:val="38"/>
        </w:rPr>
        <w:t>95</w:t>
      </w:r>
      <w:r>
        <w:rPr>
          <w:color w:val="4D4D4D"/>
          <w:spacing w:val="3"/>
          <w:w w:val="111"/>
        </w:rPr>
        <w:t>％以上的</w:t>
      </w:r>
      <w:r>
        <w:rPr>
          <w:rFonts w:ascii="Arial" w:eastAsia="Arial"/>
          <w:color w:val="4D4D4D"/>
          <w:spacing w:val="2"/>
          <w:w w:val="110"/>
          <w:sz w:val="38"/>
        </w:rPr>
        <w:t>CO</w:t>
      </w:r>
      <w:r>
        <w:rPr>
          <w:rFonts w:ascii="Arial" w:eastAsia="Arial"/>
          <w:color w:val="4D4D4D"/>
          <w:spacing w:val="1"/>
          <w:w w:val="110"/>
          <w:sz w:val="38"/>
        </w:rPr>
        <w:t>P</w:t>
      </w:r>
      <w:r>
        <w:rPr>
          <w:rFonts w:ascii="Arial" w:eastAsia="Arial"/>
          <w:color w:val="4D4D4D"/>
          <w:spacing w:val="2"/>
          <w:w w:val="110"/>
          <w:sz w:val="38"/>
        </w:rPr>
        <w:t>D</w:t>
      </w:r>
      <w:r>
        <w:rPr>
          <w:color w:val="4D4D4D"/>
          <w:spacing w:val="3"/>
          <w:w w:val="111"/>
        </w:rPr>
        <w:t>相关性死亡发生在</w:t>
      </w:r>
      <w:r>
        <w:rPr>
          <w:rFonts w:ascii="Arial" w:eastAsia="Arial"/>
          <w:color w:val="4D4D4D"/>
          <w:spacing w:val="1"/>
          <w:w w:val="110"/>
          <w:sz w:val="38"/>
        </w:rPr>
        <w:t>55</w:t>
      </w:r>
      <w:r>
        <w:rPr>
          <w:color w:val="4D4D4D"/>
          <w:spacing w:val="2"/>
          <w:w w:val="111"/>
        </w:rPr>
        <w:t>岁以上老</w:t>
      </w:r>
      <w:r>
        <w:rPr>
          <w:color w:val="4D4D4D"/>
          <w:spacing w:val="2"/>
          <w:w w:val="116"/>
        </w:rPr>
        <w:t>人</w:t>
      </w:r>
      <w:r>
        <w:rPr>
          <w:color w:val="9C9C9C"/>
          <w:spacing w:val="2"/>
          <w:w w:val="116"/>
        </w:rPr>
        <w:t>。</w:t>
      </w:r>
      <w:r>
        <w:rPr>
          <w:rFonts w:ascii="Arial" w:eastAsia="Arial"/>
          <w:color w:val="4D4D4D"/>
          <w:spacing w:val="2"/>
          <w:w w:val="115"/>
          <w:sz w:val="38"/>
        </w:rPr>
        <w:t>C</w:t>
      </w:r>
      <w:r>
        <w:rPr>
          <w:rFonts w:ascii="Arial" w:eastAsia="Arial"/>
          <w:color w:val="4D4D4D"/>
          <w:spacing w:val="-1"/>
          <w:w w:val="115"/>
          <w:sz w:val="38"/>
        </w:rPr>
        <w:t>OP</w:t>
      </w:r>
      <w:r>
        <w:rPr>
          <w:rFonts w:ascii="Arial" w:eastAsia="Arial"/>
          <w:color w:val="4D4D4D"/>
          <w:w w:val="115"/>
          <w:sz w:val="38"/>
        </w:rPr>
        <w:t>D</w:t>
      </w:r>
      <w:r>
        <w:rPr>
          <w:color w:val="4D4D4D"/>
          <w:w w:val="116"/>
        </w:rPr>
        <w:t>男性多于女性，但男女死亡率大致相同</w:t>
      </w:r>
      <w:r>
        <w:rPr>
          <w:color w:val="9C9C9C"/>
          <w:w w:val="116"/>
        </w:rPr>
        <w:t>。 </w:t>
      </w:r>
      <w:r>
        <w:rPr>
          <w:rFonts w:ascii="Arial" w:eastAsia="Arial"/>
          <w:color w:val="4D4D4D"/>
          <w:spacing w:val="1"/>
          <w:w w:val="107"/>
          <w:sz w:val="38"/>
        </w:rPr>
        <w:t>C</w:t>
      </w:r>
      <w:r>
        <w:rPr>
          <w:rFonts w:ascii="Arial" w:eastAsia="Arial"/>
          <w:color w:val="4D4D4D"/>
          <w:w w:val="107"/>
          <w:sz w:val="38"/>
        </w:rPr>
        <w:t>OP</w:t>
      </w:r>
      <w:r>
        <w:rPr>
          <w:rFonts w:ascii="Arial" w:eastAsia="Arial"/>
          <w:color w:val="4D4D4D"/>
          <w:spacing w:val="1"/>
          <w:w w:val="107"/>
          <w:sz w:val="38"/>
        </w:rPr>
        <w:t>D</w:t>
      </w:r>
      <w:r>
        <w:rPr>
          <w:color w:val="4D4D4D"/>
          <w:w w:val="108"/>
        </w:rPr>
        <w:t>致死率白色人种比有色人种高，蓝领工人比白领</w:t>
      </w:r>
      <w:r>
        <w:rPr>
          <w:color w:val="606060"/>
          <w:w w:val="110"/>
        </w:rPr>
        <w:t>工人高</w:t>
      </w:r>
      <w:r>
        <w:rPr>
          <w:color w:val="9C9C9C"/>
          <w:w w:val="110"/>
        </w:rPr>
        <w:t>。</w:t>
      </w:r>
    </w:p>
    <w:p>
      <w:pPr>
        <w:pStyle w:val="BodyText"/>
        <w:spacing w:line="321" w:lineRule="auto" w:before="9"/>
        <w:ind w:left="509" w:right="177" w:firstLine="825"/>
        <w:jc w:val="both"/>
      </w:pPr>
      <w:r>
        <w:rPr>
          <w:rFonts w:ascii="Arial" w:eastAsia="Arial"/>
          <w:color w:val="4D4D4D"/>
          <w:spacing w:val="1"/>
          <w:w w:val="107"/>
          <w:sz w:val="38"/>
        </w:rPr>
        <w:t>COPD</w:t>
      </w:r>
      <w:r>
        <w:rPr>
          <w:color w:val="4D4D4D"/>
          <w:spacing w:val="2"/>
          <w:w w:val="108"/>
        </w:rPr>
        <w:t>导致慢性</w:t>
      </w:r>
      <w:r>
        <w:rPr>
          <w:color w:val="707070"/>
          <w:spacing w:val="2"/>
          <w:w w:val="108"/>
        </w:rPr>
        <w:t>气</w:t>
      </w:r>
      <w:r>
        <w:rPr>
          <w:color w:val="4D4D4D"/>
          <w:spacing w:val="2"/>
          <w:w w:val="108"/>
        </w:rPr>
        <w:t>流阻塞，表现为呼出气体时（</w:t>
      </w:r>
      <w:r>
        <w:rPr>
          <w:color w:val="4D4D4D"/>
          <w:w w:val="108"/>
        </w:rPr>
        <w:t>呼</w:t>
      </w:r>
      <w:r>
        <w:rPr>
          <w:color w:val="606060"/>
          <w:spacing w:val="1"/>
          <w:w w:val="111"/>
        </w:rPr>
        <w:t>气）自肺排出气体的流速持续性降低</w:t>
      </w:r>
      <w:r>
        <w:rPr>
          <w:rFonts w:ascii="Arial" w:eastAsia="Arial"/>
          <w:color w:val="9C9C9C"/>
          <w:w w:val="110"/>
          <w:sz w:val="23"/>
        </w:rPr>
        <w:t>e</w:t>
      </w:r>
      <w:r>
        <w:rPr>
          <w:color w:val="4D4D4D"/>
          <w:w w:val="111"/>
        </w:rPr>
        <w:t>自发的或经治疗</w:t>
      </w:r>
      <w:r>
        <w:rPr>
          <w:color w:val="4D4D4D"/>
          <w:spacing w:val="2"/>
          <w:w w:val="108"/>
        </w:rPr>
        <w:t>大多数人这种气流阻塞部分可逆</w:t>
      </w:r>
      <w:r>
        <w:rPr>
          <w:color w:val="9C9C9C"/>
          <w:spacing w:val="2"/>
          <w:w w:val="108"/>
        </w:rPr>
        <w:t>。</w:t>
      </w:r>
      <w:r>
        <w:rPr>
          <w:rFonts w:ascii="Arial" w:eastAsia="Arial"/>
          <w:color w:val="4D4D4D"/>
          <w:spacing w:val="1"/>
          <w:w w:val="107"/>
          <w:sz w:val="38"/>
        </w:rPr>
        <w:t>COPD</w:t>
      </w:r>
      <w:r>
        <w:rPr>
          <w:color w:val="4D4D4D"/>
          <w:spacing w:val="1"/>
          <w:w w:val="108"/>
        </w:rPr>
        <w:t>包含慢性阻塞性支气管炎和肺气肿</w:t>
      </w:r>
      <w:r>
        <w:rPr>
          <w:color w:val="9C9C9C"/>
          <w:spacing w:val="1"/>
          <w:w w:val="108"/>
        </w:rPr>
        <w:t>。</w:t>
      </w:r>
      <w:r>
        <w:rPr>
          <w:color w:val="4D4D4D"/>
          <w:spacing w:val="1"/>
          <w:w w:val="108"/>
        </w:rPr>
        <w:t>很多人</w:t>
      </w:r>
      <w:r>
        <w:rPr>
          <w:color w:val="707070"/>
          <w:spacing w:val="1"/>
          <w:w w:val="108"/>
        </w:rPr>
        <w:t>二</w:t>
      </w:r>
      <w:r>
        <w:rPr>
          <w:color w:val="4D4D4D"/>
          <w:spacing w:val="1"/>
          <w:w w:val="108"/>
        </w:rPr>
        <w:t>者均有</w:t>
      </w:r>
      <w:r>
        <w:rPr>
          <w:color w:val="9C9C9C"/>
          <w:spacing w:val="1"/>
          <w:w w:val="108"/>
        </w:rPr>
        <w:t>。</w:t>
      </w:r>
      <w:r>
        <w:rPr>
          <w:color w:val="4D4D4D"/>
          <w:spacing w:val="1"/>
          <w:w w:val="108"/>
        </w:rPr>
        <w:t>慢性支气管炎</w:t>
      </w:r>
      <w:r>
        <w:rPr>
          <w:color w:val="4D4D4D"/>
          <w:spacing w:val="2"/>
          <w:w w:val="108"/>
        </w:rPr>
        <w:t>是指连续反复咳嗽、咳痰两年以上</w:t>
      </w:r>
      <w:r>
        <w:rPr>
          <w:color w:val="9C9C9C"/>
          <w:spacing w:val="2"/>
          <w:w w:val="108"/>
        </w:rPr>
        <w:t>。</w:t>
      </w:r>
      <w:r>
        <w:rPr>
          <w:color w:val="4D4D4D"/>
          <w:spacing w:val="1"/>
          <w:w w:val="108"/>
        </w:rPr>
        <w:t>当慢性支气管炎出现</w:t>
      </w:r>
      <w:r>
        <w:rPr>
          <w:color w:val="707070"/>
          <w:spacing w:val="1"/>
          <w:w w:val="108"/>
        </w:rPr>
        <w:t>气</w:t>
      </w:r>
      <w:r>
        <w:rPr>
          <w:color w:val="4D4D4D"/>
          <w:spacing w:val="1"/>
          <w:w w:val="108"/>
        </w:rPr>
        <w:t>流阻塞，则被叫作慢性阻塞性支气管炎</w:t>
      </w:r>
      <w:r>
        <w:rPr>
          <w:color w:val="9C9C9C"/>
          <w:spacing w:val="1"/>
          <w:w w:val="108"/>
        </w:rPr>
        <w:t>。</w:t>
      </w:r>
      <w:r>
        <w:rPr>
          <w:color w:val="4D4D4D"/>
          <w:spacing w:val="1"/>
          <w:w w:val="108"/>
        </w:rPr>
        <w:t>肺气肿是</w:t>
      </w:r>
      <w:r>
        <w:rPr>
          <w:color w:val="4D4D4D"/>
          <w:spacing w:val="1"/>
          <w:w w:val="109"/>
        </w:rPr>
        <w:t>指肺泡壁（支撑肺泡囊或肺泡的肺的组成细胞）广泛的</w:t>
      </w:r>
      <w:r>
        <w:rPr>
          <w:color w:val="4D4D4D"/>
          <w:spacing w:val="1"/>
          <w:w w:val="108"/>
        </w:rPr>
        <w:t>不可逆的损伤以及许多扩大的肺泡</w:t>
      </w:r>
      <w:r>
        <w:rPr>
          <w:color w:val="9C9C9C"/>
          <w:w w:val="108"/>
        </w:rPr>
        <w:t>。</w:t>
      </w:r>
    </w:p>
    <w:p>
      <w:pPr>
        <w:pStyle w:val="BodyText"/>
        <w:spacing w:line="321" w:lineRule="auto" w:before="4"/>
        <w:ind w:left="530" w:right="143" w:firstLine="823"/>
        <w:jc w:val="both"/>
      </w:pPr>
      <w:r>
        <w:rPr>
          <w:color w:val="4D4D4D"/>
          <w:w w:val="104"/>
        </w:rPr>
        <w:t>肺内小气道（支气管）含有平滑肌，正常情况下因其</w:t>
      </w:r>
      <w:r>
        <w:rPr>
          <w:color w:val="4D4D4D"/>
          <w:spacing w:val="1"/>
          <w:w w:val="108"/>
        </w:rPr>
        <w:t>与肺泡壁相附着而保待气道开放</w:t>
      </w:r>
      <w:r>
        <w:rPr>
          <w:color w:val="9C9C9C"/>
          <w:spacing w:val="1"/>
          <w:w w:val="108"/>
        </w:rPr>
        <w:t>。</w:t>
      </w:r>
      <w:r>
        <w:rPr>
          <w:color w:val="4D4D4D"/>
          <w:w w:val="108"/>
        </w:rPr>
        <w:t>肺气肿时，肺泡壁支</w:t>
      </w:r>
      <w:r>
        <w:rPr>
          <w:color w:val="4D4D4D"/>
          <w:w w:val="109"/>
        </w:rPr>
        <w:t>撑组织破坏导致细支气管塌陷，从而产生永久性气流阻</w:t>
      </w:r>
      <w:r>
        <w:rPr>
          <w:color w:val="606060"/>
          <w:spacing w:val="1"/>
          <w:w w:val="108"/>
        </w:rPr>
        <w:t>塞</w:t>
      </w:r>
      <w:r>
        <w:rPr>
          <w:color w:val="9C9C9C"/>
          <w:spacing w:val="1"/>
          <w:w w:val="108"/>
        </w:rPr>
        <w:t>。</w:t>
      </w:r>
      <w:r>
        <w:rPr>
          <w:color w:val="4D4D4D"/>
          <w:spacing w:val="1"/>
          <w:w w:val="108"/>
        </w:rPr>
        <w:t>慢性支气管炎时</w:t>
      </w:r>
      <w:r>
        <w:rPr>
          <w:color w:val="707070"/>
          <w:spacing w:val="1"/>
          <w:w w:val="108"/>
        </w:rPr>
        <w:t>气</w:t>
      </w:r>
      <w:r>
        <w:rPr>
          <w:color w:val="4D4D4D"/>
          <w:spacing w:val="1"/>
          <w:w w:val="108"/>
        </w:rPr>
        <w:t>道内层腺体增大，分泌增多</w:t>
      </w:r>
      <w:r>
        <w:rPr>
          <w:color w:val="9C9C9C"/>
          <w:spacing w:val="1"/>
          <w:w w:val="108"/>
        </w:rPr>
        <w:t>。</w:t>
      </w:r>
      <w:r>
        <w:rPr>
          <w:color w:val="4D4D4D"/>
          <w:w w:val="108"/>
        </w:rPr>
        <w:t>支</w:t>
      </w:r>
      <w:r>
        <w:rPr>
          <w:color w:val="707070"/>
          <w:w w:val="104"/>
        </w:rPr>
        <w:t>气管炎症进一步发展，引起平滑肌收缩（气道痉挛），进</w:t>
      </w:r>
      <w:r>
        <w:rPr>
          <w:color w:val="707070"/>
          <w:spacing w:val="2"/>
          <w:w w:val="108"/>
        </w:rPr>
        <w:t>一</w:t>
      </w:r>
      <w:r>
        <w:rPr>
          <w:color w:val="4D4D4D"/>
          <w:spacing w:val="2"/>
          <w:w w:val="108"/>
        </w:rPr>
        <w:t>步阻塞</w:t>
      </w:r>
      <w:r>
        <w:rPr>
          <w:color w:val="707070"/>
          <w:spacing w:val="2"/>
          <w:w w:val="108"/>
        </w:rPr>
        <w:t>气</w:t>
      </w:r>
      <w:r>
        <w:rPr>
          <w:color w:val="4D4D4D"/>
          <w:spacing w:val="2"/>
          <w:w w:val="108"/>
        </w:rPr>
        <w:t>流</w:t>
      </w:r>
      <w:r>
        <w:rPr>
          <w:color w:val="9C9C9C"/>
          <w:spacing w:val="2"/>
          <w:w w:val="108"/>
        </w:rPr>
        <w:t>。</w:t>
      </w:r>
      <w:r>
        <w:rPr>
          <w:color w:val="606060"/>
          <w:spacing w:val="2"/>
          <w:w w:val="108"/>
        </w:rPr>
        <w:t>气道炎症产生</w:t>
      </w:r>
      <w:r>
        <w:rPr>
          <w:color w:val="383838"/>
          <w:spacing w:val="2"/>
          <w:w w:val="108"/>
        </w:rPr>
        <w:t>的分泌物也可导致</w:t>
      </w:r>
      <w:r>
        <w:rPr>
          <w:color w:val="606060"/>
          <w:spacing w:val="2"/>
          <w:w w:val="108"/>
        </w:rPr>
        <w:t>气流</w:t>
      </w:r>
      <w:r>
        <w:rPr>
          <w:color w:val="383838"/>
          <w:w w:val="108"/>
        </w:rPr>
        <w:t>阻</w:t>
      </w:r>
      <w:r>
        <w:rPr>
          <w:color w:val="606060"/>
          <w:w w:val="104"/>
        </w:rPr>
        <w:t>塞</w:t>
      </w:r>
      <w:r>
        <w:rPr>
          <w:color w:val="8A8A8A"/>
          <w:w w:val="104"/>
        </w:rPr>
        <w:t>。</w:t>
      </w:r>
      <w:r>
        <w:rPr>
          <w:color w:val="4D4D4D"/>
          <w:w w:val="104"/>
        </w:rPr>
        <w:t>哮喘患者也表现为气流阻塞，但不同于</w:t>
      </w:r>
      <w:r>
        <w:rPr>
          <w:rFonts w:ascii="Arial" w:eastAsia="Arial"/>
          <w:color w:val="4D4D4D"/>
          <w:w w:val="103"/>
          <w:sz w:val="38"/>
        </w:rPr>
        <w:t>CO</w:t>
      </w:r>
      <w:r>
        <w:rPr>
          <w:rFonts w:ascii="Arial" w:eastAsia="Arial"/>
          <w:color w:val="4D4D4D"/>
          <w:spacing w:val="-1"/>
          <w:w w:val="103"/>
          <w:sz w:val="38"/>
        </w:rPr>
        <w:t>P</w:t>
      </w:r>
      <w:r>
        <w:rPr>
          <w:rFonts w:ascii="Arial" w:eastAsia="Arial"/>
          <w:color w:val="4D4D4D"/>
          <w:w w:val="103"/>
          <w:sz w:val="38"/>
        </w:rPr>
        <w:t>D</w:t>
      </w:r>
      <w:r>
        <w:rPr>
          <w:color w:val="4D4D4D"/>
          <w:w w:val="104"/>
        </w:rPr>
        <w:t>，这种</w:t>
      </w:r>
      <w:r>
        <w:rPr>
          <w:color w:val="606060"/>
          <w:w w:val="114"/>
        </w:rPr>
        <w:t>气流阻塞，绝大多数人通过自身或通过治疗是完全可</w:t>
      </w:r>
      <w:r>
        <w:rPr>
          <w:color w:val="4D4D4D"/>
          <w:spacing w:val="3"/>
          <w:w w:val="108"/>
        </w:rPr>
        <w:t>逆的</w:t>
      </w:r>
      <w:r>
        <w:rPr>
          <w:color w:val="9C9C9C"/>
          <w:w w:val="108"/>
        </w:rPr>
        <w:t>。</w:t>
      </w:r>
    </w:p>
    <w:p>
      <w:pPr>
        <w:pStyle w:val="BodyText"/>
        <w:spacing w:line="319" w:lineRule="auto" w:before="23"/>
        <w:ind w:left="562" w:firstLine="825"/>
      </w:pPr>
      <w:r>
        <w:rPr>
          <w:rFonts w:ascii="Arial" w:eastAsia="Arial"/>
          <w:color w:val="4D4D4D"/>
          <w:spacing w:val="-2"/>
          <w:w w:val="110"/>
          <w:sz w:val="38"/>
        </w:rPr>
        <w:t>COPD</w:t>
      </w:r>
      <w:r>
        <w:rPr>
          <w:color w:val="4D4D4D"/>
          <w:spacing w:val="-2"/>
          <w:w w:val="110"/>
        </w:rPr>
        <w:t>患</w:t>
      </w:r>
      <w:r>
        <w:rPr>
          <w:color w:val="4D4D4D"/>
          <w:spacing w:val="-2"/>
          <w:w w:val="110"/>
        </w:rPr>
        <w:t>者</w:t>
      </w:r>
      <w:r>
        <w:rPr>
          <w:color w:val="4D4D4D"/>
          <w:spacing w:val="-2"/>
          <w:w w:val="110"/>
        </w:rPr>
        <w:t>因</w:t>
      </w:r>
      <w:r>
        <w:rPr>
          <w:color w:val="4D4D4D"/>
          <w:spacing w:val="-2"/>
          <w:w w:val="110"/>
        </w:rPr>
        <w:t>为</w:t>
      </w:r>
      <w:r>
        <w:rPr>
          <w:color w:val="4D4D4D"/>
          <w:spacing w:val="-2"/>
          <w:w w:val="110"/>
        </w:rPr>
        <w:t>存</w:t>
      </w:r>
      <w:r>
        <w:rPr>
          <w:color w:val="4D4D4D"/>
          <w:spacing w:val="-2"/>
          <w:w w:val="110"/>
        </w:rPr>
        <w:t>在</w:t>
      </w:r>
      <w:r>
        <w:rPr>
          <w:color w:val="707070"/>
          <w:spacing w:val="-2"/>
          <w:w w:val="110"/>
        </w:rPr>
        <w:t>气</w:t>
      </w:r>
      <w:r>
        <w:rPr>
          <w:color w:val="4D4D4D"/>
          <w:spacing w:val="-2"/>
          <w:w w:val="110"/>
        </w:rPr>
        <w:t>流</w:t>
      </w:r>
      <w:r>
        <w:rPr>
          <w:color w:val="4D4D4D"/>
          <w:spacing w:val="-2"/>
          <w:w w:val="110"/>
        </w:rPr>
        <w:t>阻</w:t>
      </w:r>
      <w:r>
        <w:rPr>
          <w:color w:val="4D4D4D"/>
          <w:spacing w:val="-2"/>
          <w:w w:val="110"/>
        </w:rPr>
        <w:t>塞</w:t>
      </w:r>
      <w:r>
        <w:rPr>
          <w:color w:val="4D4D4D"/>
          <w:spacing w:val="-2"/>
          <w:w w:val="110"/>
        </w:rPr>
        <w:t>，</w:t>
      </w:r>
      <w:r>
        <w:rPr>
          <w:color w:val="4D4D4D"/>
          <w:spacing w:val="-2"/>
          <w:w w:val="110"/>
        </w:rPr>
        <w:t>在</w:t>
      </w:r>
      <w:r>
        <w:rPr>
          <w:color w:val="4D4D4D"/>
          <w:spacing w:val="-2"/>
          <w:w w:val="110"/>
        </w:rPr>
        <w:t>呼</w:t>
      </w:r>
      <w:r>
        <w:rPr>
          <w:color w:val="4D4D4D"/>
          <w:spacing w:val="-2"/>
          <w:w w:val="110"/>
        </w:rPr>
        <w:t>气</w:t>
      </w:r>
      <w:r>
        <w:rPr>
          <w:color w:val="4D4D4D"/>
          <w:spacing w:val="-2"/>
          <w:w w:val="110"/>
        </w:rPr>
        <w:t>时</w:t>
      </w:r>
      <w:r>
        <w:rPr>
          <w:color w:val="4D4D4D"/>
          <w:spacing w:val="-2"/>
          <w:w w:val="110"/>
        </w:rPr>
        <w:t>可</w:t>
      </w:r>
      <w:r>
        <w:rPr>
          <w:color w:val="4D4D4D"/>
          <w:spacing w:val="-2"/>
          <w:w w:val="110"/>
        </w:rPr>
        <w:t>引</w:t>
      </w:r>
      <w:r>
        <w:rPr>
          <w:color w:val="4D4D4D"/>
          <w:spacing w:val="-2"/>
          <w:w w:val="110"/>
        </w:rPr>
        <w:t>起</w:t>
      </w:r>
      <w:r>
        <w:rPr>
          <w:color w:val="4D4D4D"/>
          <w:spacing w:val="-2"/>
          <w:w w:val="110"/>
        </w:rPr>
        <w:t>气</w:t>
      </w:r>
      <w:r>
        <w:rPr>
          <w:color w:val="4D4D4D"/>
          <w:spacing w:val="-2"/>
          <w:w w:val="110"/>
        </w:rPr>
        <w:t>体</w:t>
      </w:r>
      <w:r>
        <w:rPr>
          <w:color w:val="4D4D4D"/>
          <w:spacing w:val="-2"/>
          <w:w w:val="110"/>
        </w:rPr>
        <w:t>限</w:t>
      </w:r>
      <w:r>
        <w:rPr>
          <w:color w:val="4D4D4D"/>
          <w:spacing w:val="-2"/>
          <w:w w:val="110"/>
        </w:rPr>
        <w:t>闭</w:t>
      </w:r>
      <w:r>
        <w:rPr>
          <w:color w:val="4D4D4D"/>
          <w:spacing w:val="-2"/>
          <w:w w:val="110"/>
        </w:rPr>
        <w:t>于</w:t>
      </w:r>
      <w:r>
        <w:rPr>
          <w:color w:val="4D4D4D"/>
          <w:spacing w:val="-2"/>
          <w:w w:val="110"/>
        </w:rPr>
        <w:t>肺</w:t>
      </w:r>
      <w:r>
        <w:rPr>
          <w:color w:val="4D4D4D"/>
          <w:spacing w:val="-2"/>
          <w:w w:val="110"/>
        </w:rPr>
        <w:t>内</w:t>
      </w:r>
      <w:r>
        <w:rPr>
          <w:color w:val="4D4D4D"/>
          <w:spacing w:val="-2"/>
          <w:w w:val="110"/>
        </w:rPr>
        <w:t>，</w:t>
      </w:r>
      <w:r>
        <w:rPr>
          <w:color w:val="4D4D4D"/>
          <w:spacing w:val="-2"/>
          <w:w w:val="110"/>
        </w:rPr>
        <w:t>从</w:t>
      </w:r>
      <w:r>
        <w:rPr>
          <w:color w:val="4D4D4D"/>
          <w:spacing w:val="-2"/>
          <w:w w:val="110"/>
        </w:rPr>
        <w:t>而</w:t>
      </w:r>
      <w:r>
        <w:rPr>
          <w:color w:val="4D4D4D"/>
          <w:spacing w:val="-2"/>
          <w:w w:val="110"/>
        </w:rPr>
        <w:t>增</w:t>
      </w:r>
      <w:r>
        <w:rPr>
          <w:color w:val="4D4D4D"/>
          <w:spacing w:val="-2"/>
          <w:w w:val="110"/>
        </w:rPr>
        <w:t>加</w:t>
      </w:r>
      <w:r>
        <w:rPr>
          <w:color w:val="4D4D4D"/>
          <w:spacing w:val="-2"/>
          <w:w w:val="110"/>
        </w:rPr>
        <w:t>呼</w:t>
      </w:r>
      <w:r>
        <w:rPr>
          <w:color w:val="4D4D4D"/>
          <w:spacing w:val="-2"/>
          <w:w w:val="110"/>
        </w:rPr>
        <w:t>吸</w:t>
      </w:r>
      <w:r>
        <w:rPr>
          <w:color w:val="4D4D4D"/>
          <w:spacing w:val="-2"/>
          <w:w w:val="110"/>
        </w:rPr>
        <w:t>需</w:t>
      </w:r>
      <w:r>
        <w:rPr>
          <w:color w:val="4D4D4D"/>
          <w:spacing w:val="-2"/>
          <w:w w:val="110"/>
        </w:rPr>
        <w:t>要</w:t>
      </w:r>
      <w:r>
        <w:rPr>
          <w:color w:val="4D4D4D"/>
          <w:spacing w:val="-2"/>
          <w:w w:val="110"/>
        </w:rPr>
        <w:t>的</w:t>
      </w:r>
      <w:r>
        <w:rPr>
          <w:color w:val="4D4D4D"/>
          <w:spacing w:val="-2"/>
          <w:w w:val="110"/>
        </w:rPr>
        <w:t>做</w:t>
      </w:r>
      <w:r>
        <w:rPr>
          <w:color w:val="4D4D4D"/>
          <w:spacing w:val="-2"/>
          <w:w w:val="110"/>
        </w:rPr>
        <w:t>功</w:t>
      </w:r>
      <w:r>
        <w:rPr>
          <w:color w:val="8A8A8A"/>
          <w:spacing w:val="-2"/>
          <w:w w:val="110"/>
        </w:rPr>
        <w:t>。</w:t>
      </w:r>
      <w:r>
        <w:rPr>
          <w:color w:val="4D4D4D"/>
          <w:spacing w:val="-2"/>
          <w:w w:val="110"/>
        </w:rPr>
        <w:t>同</w:t>
      </w:r>
      <w:r>
        <w:rPr>
          <w:color w:val="4D4D4D"/>
          <w:spacing w:val="-2"/>
          <w:w w:val="110"/>
        </w:rPr>
        <w:t>时</w:t>
      </w:r>
      <w:r>
        <w:rPr>
          <w:rFonts w:ascii="Arial" w:eastAsia="Arial"/>
          <w:color w:val="4D4D4D"/>
          <w:spacing w:val="-2"/>
          <w:w w:val="110"/>
          <w:sz w:val="38"/>
        </w:rPr>
        <w:t>COPO</w:t>
      </w:r>
      <w:r>
        <w:rPr>
          <w:color w:val="4D4D4D"/>
          <w:spacing w:val="-2"/>
          <w:w w:val="110"/>
        </w:rPr>
        <w:t>患</w:t>
      </w:r>
      <w:r>
        <w:rPr>
          <w:color w:val="4D4D4D"/>
          <w:spacing w:val="-2"/>
          <w:w w:val="110"/>
        </w:rPr>
        <w:t>者</w:t>
      </w:r>
      <w:r>
        <w:rPr>
          <w:color w:val="4D4D4D"/>
          <w:spacing w:val="-2"/>
          <w:w w:val="110"/>
        </w:rPr>
        <w:t>肺</w:t>
      </w:r>
      <w:r>
        <w:rPr>
          <w:color w:val="4D4D4D"/>
          <w:spacing w:val="-2"/>
          <w:w w:val="110"/>
        </w:rPr>
        <w:t>泡</w:t>
      </w:r>
      <w:r>
        <w:rPr>
          <w:color w:val="4D4D4D"/>
          <w:spacing w:val="-2"/>
          <w:w w:val="110"/>
        </w:rPr>
        <w:t>壁</w:t>
      </w:r>
      <w:r>
        <w:rPr>
          <w:color w:val="4D4D4D"/>
          <w:spacing w:val="-2"/>
          <w:w w:val="110"/>
        </w:rPr>
        <w:t>毛</w:t>
      </w:r>
      <w:r>
        <w:rPr>
          <w:color w:val="4D4D4D"/>
          <w:spacing w:val="-2"/>
          <w:w w:val="110"/>
        </w:rPr>
        <w:t>细</w:t>
      </w:r>
      <w:r>
        <w:rPr>
          <w:color w:val="4D4D4D"/>
          <w:spacing w:val="-2"/>
          <w:w w:val="110"/>
        </w:rPr>
        <w:t>血</w:t>
      </w:r>
      <w:r>
        <w:rPr>
          <w:color w:val="4D4D4D"/>
          <w:spacing w:val="-2"/>
          <w:w w:val="110"/>
        </w:rPr>
        <w:t>管</w:t>
      </w:r>
      <w:r>
        <w:rPr>
          <w:color w:val="4D4D4D"/>
          <w:spacing w:val="-2"/>
          <w:w w:val="110"/>
        </w:rPr>
        <w:t>数</w:t>
      </w:r>
      <w:r>
        <w:rPr>
          <w:color w:val="4D4D4D"/>
          <w:spacing w:val="-2"/>
          <w:w w:val="110"/>
        </w:rPr>
        <w:t>量</w:t>
      </w:r>
      <w:r>
        <w:rPr>
          <w:color w:val="4D4D4D"/>
          <w:spacing w:val="-2"/>
          <w:w w:val="110"/>
        </w:rPr>
        <w:t>也</w:t>
      </w:r>
      <w:r>
        <w:rPr>
          <w:color w:val="4D4D4D"/>
          <w:spacing w:val="-2"/>
          <w:w w:val="110"/>
        </w:rPr>
        <w:t>减</w:t>
      </w:r>
      <w:r>
        <w:rPr>
          <w:color w:val="4D4D4D"/>
          <w:spacing w:val="-2"/>
          <w:w w:val="110"/>
        </w:rPr>
        <w:t>少</w:t>
      </w:r>
      <w:r>
        <w:rPr>
          <w:color w:val="9C9C9C"/>
          <w:spacing w:val="-2"/>
          <w:w w:val="110"/>
        </w:rPr>
        <w:t>。</w:t>
      </w:r>
      <w:r>
        <w:rPr>
          <w:color w:val="4D4D4D"/>
          <w:spacing w:val="-2"/>
          <w:w w:val="110"/>
        </w:rPr>
        <w:t>这</w:t>
      </w:r>
      <w:r>
        <w:rPr>
          <w:color w:val="4D4D4D"/>
          <w:spacing w:val="-2"/>
          <w:w w:val="110"/>
        </w:rPr>
        <w:t>些</w:t>
      </w:r>
      <w:r>
        <w:rPr>
          <w:color w:val="4D4D4D"/>
          <w:spacing w:val="-2"/>
          <w:w w:val="110"/>
        </w:rPr>
        <w:t>异</w:t>
      </w:r>
      <w:r>
        <w:rPr>
          <w:color w:val="4D4D4D"/>
          <w:spacing w:val="-2"/>
          <w:w w:val="110"/>
        </w:rPr>
        <w:t>常</w:t>
      </w:r>
      <w:r>
        <w:rPr>
          <w:color w:val="4D4D4D"/>
          <w:spacing w:val="-2"/>
          <w:w w:val="110"/>
        </w:rPr>
        <w:t>导</w:t>
      </w:r>
      <w:r>
        <w:rPr>
          <w:color w:val="4D4D4D"/>
          <w:spacing w:val="-2"/>
          <w:w w:val="110"/>
        </w:rPr>
        <w:t>致</w:t>
      </w:r>
      <w:r>
        <w:rPr>
          <w:color w:val="4D4D4D"/>
          <w:spacing w:val="-2"/>
          <w:w w:val="110"/>
        </w:rPr>
        <w:t>肺</w:t>
      </w:r>
      <w:r>
        <w:rPr>
          <w:color w:val="4D4D4D"/>
          <w:spacing w:val="-2"/>
          <w:w w:val="110"/>
        </w:rPr>
        <w:t>泡</w:t>
      </w:r>
      <w:r>
        <w:rPr>
          <w:color w:val="4D4D4D"/>
          <w:spacing w:val="-2"/>
          <w:w w:val="110"/>
        </w:rPr>
        <w:t>和</w:t>
      </w:r>
      <w:r>
        <w:rPr>
          <w:color w:val="383838"/>
          <w:spacing w:val="-2"/>
          <w:w w:val="110"/>
        </w:rPr>
        <w:t>血</w:t>
      </w:r>
      <w:r>
        <w:rPr>
          <w:color w:val="383838"/>
          <w:spacing w:val="-2"/>
          <w:w w:val="110"/>
        </w:rPr>
        <w:t>液</w:t>
      </w:r>
      <w:r>
        <w:rPr>
          <w:color w:val="383838"/>
          <w:spacing w:val="-2"/>
          <w:w w:val="110"/>
        </w:rPr>
        <w:t>中</w:t>
      </w:r>
      <w:r>
        <w:rPr>
          <w:color w:val="383838"/>
          <w:spacing w:val="-2"/>
          <w:w w:val="110"/>
        </w:rPr>
        <w:t>的</w:t>
      </w:r>
      <w:r>
        <w:rPr>
          <w:color w:val="606060"/>
          <w:spacing w:val="-2"/>
          <w:w w:val="110"/>
        </w:rPr>
        <w:t>氧</w:t>
      </w:r>
      <w:r>
        <w:rPr>
          <w:color w:val="606060"/>
          <w:spacing w:val="-2"/>
          <w:w w:val="110"/>
        </w:rPr>
        <w:t>气</w:t>
      </w:r>
      <w:r>
        <w:rPr>
          <w:color w:val="606060"/>
          <w:spacing w:val="-2"/>
          <w:w w:val="110"/>
        </w:rPr>
        <w:t>和</w:t>
      </w:r>
      <w:r>
        <w:rPr>
          <w:color w:val="606060"/>
          <w:spacing w:val="-2"/>
          <w:w w:val="110"/>
        </w:rPr>
        <w:t>二</w:t>
      </w:r>
      <w:r>
        <w:rPr>
          <w:color w:val="606060"/>
          <w:spacing w:val="-2"/>
          <w:w w:val="110"/>
        </w:rPr>
        <w:t>氧</w:t>
      </w:r>
      <w:r>
        <w:rPr>
          <w:color w:val="383838"/>
          <w:spacing w:val="-2"/>
          <w:w w:val="110"/>
        </w:rPr>
        <w:t>化</w:t>
      </w:r>
      <w:r>
        <w:rPr>
          <w:color w:val="383838"/>
          <w:spacing w:val="-2"/>
          <w:w w:val="110"/>
        </w:rPr>
        <w:t>碳</w:t>
      </w:r>
      <w:r>
        <w:rPr>
          <w:color w:val="383838"/>
          <w:spacing w:val="-2"/>
          <w:w w:val="110"/>
        </w:rPr>
        <w:t>交</w:t>
      </w:r>
      <w:r>
        <w:rPr>
          <w:color w:val="383838"/>
          <w:spacing w:val="-2"/>
          <w:w w:val="110"/>
        </w:rPr>
        <w:t>换</w:t>
      </w:r>
      <w:r>
        <w:rPr>
          <w:color w:val="383838"/>
          <w:spacing w:val="-2"/>
          <w:w w:val="110"/>
        </w:rPr>
        <w:t>受</w:t>
      </w:r>
      <w:r>
        <w:rPr>
          <w:color w:val="383838"/>
          <w:spacing w:val="-2"/>
          <w:w w:val="110"/>
        </w:rPr>
        <w:t>损</w:t>
      </w:r>
      <w:r>
        <w:rPr>
          <w:color w:val="9C9C9C"/>
          <w:spacing w:val="-2"/>
          <w:w w:val="110"/>
        </w:rPr>
        <w:t>。</w:t>
      </w:r>
      <w:r>
        <w:rPr>
          <w:color w:val="4D4D4D"/>
          <w:spacing w:val="-2"/>
          <w:w w:val="110"/>
        </w:rPr>
        <w:t>早</w:t>
      </w:r>
      <w:r>
        <w:rPr>
          <w:color w:val="4D4D4D"/>
          <w:spacing w:val="-2"/>
          <w:w w:val="110"/>
        </w:rPr>
        <w:t>期</w:t>
      </w:r>
      <w:r>
        <w:rPr>
          <w:color w:val="4D4D4D"/>
          <w:spacing w:val="-2"/>
          <w:w w:val="110"/>
        </w:rPr>
        <w:t>只</w:t>
      </w:r>
      <w:r>
        <w:rPr>
          <w:color w:val="4D4D4D"/>
          <w:spacing w:val="-2"/>
          <w:w w:val="110"/>
        </w:rPr>
        <w:t>是</w:t>
      </w:r>
      <w:r>
        <w:rPr>
          <w:color w:val="4D4D4D"/>
          <w:spacing w:val="-2"/>
          <w:w w:val="110"/>
        </w:rPr>
        <w:t>血</w:t>
      </w:r>
      <w:r>
        <w:rPr>
          <w:color w:val="4D4D4D"/>
          <w:spacing w:val="-2"/>
          <w:w w:val="110"/>
        </w:rPr>
        <w:t>氧</w:t>
      </w:r>
      <w:r>
        <w:rPr>
          <w:color w:val="4D4D4D"/>
          <w:spacing w:val="-2"/>
          <w:w w:val="110"/>
        </w:rPr>
        <w:t>含</w:t>
      </w:r>
      <w:r>
        <w:rPr>
          <w:color w:val="4D4D4D"/>
          <w:spacing w:val="-2"/>
          <w:w w:val="110"/>
        </w:rPr>
        <w:t>量</w:t>
      </w:r>
      <w:r>
        <w:rPr>
          <w:color w:val="4D4D4D"/>
          <w:spacing w:val="-2"/>
          <w:w w:val="105"/>
        </w:rPr>
        <w:t>低</w:t>
      </w:r>
      <w:r>
        <w:rPr>
          <w:color w:val="4D4D4D"/>
          <w:spacing w:val="-2"/>
          <w:w w:val="105"/>
        </w:rPr>
        <w:t>，</w:t>
      </w:r>
      <w:r>
        <w:rPr>
          <w:color w:val="707070"/>
          <w:spacing w:val="-2"/>
          <w:w w:val="105"/>
        </w:rPr>
        <w:t>二</w:t>
      </w:r>
      <w:r>
        <w:rPr>
          <w:color w:val="4D4D4D"/>
          <w:spacing w:val="-2"/>
          <w:w w:val="105"/>
        </w:rPr>
        <w:t>氧</w:t>
      </w:r>
      <w:r>
        <w:rPr>
          <w:color w:val="4D4D4D"/>
          <w:spacing w:val="-2"/>
          <w:w w:val="105"/>
        </w:rPr>
        <w:t>化</w:t>
      </w:r>
      <w:r>
        <w:rPr>
          <w:color w:val="4D4D4D"/>
          <w:spacing w:val="-2"/>
          <w:w w:val="105"/>
        </w:rPr>
        <w:t>碳</w:t>
      </w:r>
      <w:r>
        <w:rPr>
          <w:color w:val="4D4D4D"/>
          <w:spacing w:val="-2"/>
          <w:w w:val="105"/>
        </w:rPr>
        <w:t>正</w:t>
      </w:r>
      <w:r>
        <w:rPr>
          <w:color w:val="4D4D4D"/>
          <w:spacing w:val="-2"/>
          <w:w w:val="105"/>
        </w:rPr>
        <w:t>常</w:t>
      </w:r>
      <w:r>
        <w:rPr>
          <w:color w:val="4D4D4D"/>
          <w:spacing w:val="-2"/>
          <w:w w:val="105"/>
        </w:rPr>
        <w:t>，</w:t>
      </w:r>
      <w:r>
        <w:rPr>
          <w:color w:val="4D4D4D"/>
          <w:spacing w:val="-2"/>
          <w:w w:val="105"/>
        </w:rPr>
        <w:t>晚</w:t>
      </w:r>
      <w:r>
        <w:rPr>
          <w:color w:val="4D4D4D"/>
          <w:spacing w:val="-2"/>
          <w:w w:val="105"/>
        </w:rPr>
        <w:t>期</w:t>
      </w:r>
      <w:r>
        <w:rPr>
          <w:color w:val="707070"/>
          <w:spacing w:val="-2"/>
          <w:w w:val="105"/>
        </w:rPr>
        <w:t>二</w:t>
      </w:r>
      <w:r>
        <w:rPr>
          <w:color w:val="707070"/>
          <w:spacing w:val="-2"/>
          <w:w w:val="105"/>
        </w:rPr>
        <w:t>氧</w:t>
      </w:r>
      <w:r>
        <w:rPr>
          <w:color w:val="383838"/>
          <w:spacing w:val="-2"/>
          <w:w w:val="105"/>
        </w:rPr>
        <w:t>化</w:t>
      </w:r>
      <w:r>
        <w:rPr>
          <w:color w:val="383838"/>
          <w:spacing w:val="-2"/>
          <w:w w:val="105"/>
        </w:rPr>
        <w:t>碳</w:t>
      </w:r>
      <w:r>
        <w:rPr>
          <w:color w:val="383838"/>
          <w:spacing w:val="-2"/>
          <w:w w:val="105"/>
        </w:rPr>
        <w:t>含</w:t>
      </w:r>
      <w:r>
        <w:rPr>
          <w:color w:val="606060"/>
          <w:spacing w:val="-2"/>
          <w:w w:val="105"/>
        </w:rPr>
        <w:t>量</w:t>
      </w:r>
      <w:r>
        <w:rPr>
          <w:color w:val="606060"/>
          <w:spacing w:val="-2"/>
          <w:w w:val="105"/>
        </w:rPr>
        <w:t>增</w:t>
      </w:r>
      <w:r>
        <w:rPr>
          <w:color w:val="606060"/>
          <w:spacing w:val="-2"/>
          <w:w w:val="105"/>
        </w:rPr>
        <w:t>高</w:t>
      </w:r>
      <w:r>
        <w:rPr>
          <w:color w:val="606060"/>
          <w:spacing w:val="-2"/>
          <w:w w:val="105"/>
        </w:rPr>
        <w:t>氧</w:t>
      </w:r>
      <w:r>
        <w:rPr>
          <w:color w:val="606060"/>
          <w:spacing w:val="-2"/>
          <w:w w:val="105"/>
        </w:rPr>
        <w:t>含</w:t>
      </w:r>
      <w:r>
        <w:rPr>
          <w:color w:val="606060"/>
          <w:spacing w:val="-2"/>
          <w:w w:val="105"/>
        </w:rPr>
        <w:t>量</w:t>
      </w:r>
      <w:r>
        <w:rPr>
          <w:color w:val="606060"/>
          <w:spacing w:val="-2"/>
          <w:w w:val="105"/>
        </w:rPr>
        <w:t>降</w:t>
      </w:r>
      <w:r>
        <w:rPr>
          <w:color w:val="383838"/>
          <w:spacing w:val="-2"/>
          <w:w w:val="105"/>
        </w:rPr>
        <w:t>低</w:t>
      </w:r>
      <w:r>
        <w:rPr>
          <w:color w:val="9C9C9C"/>
          <w:spacing w:val="-2"/>
          <w:w w:val="105"/>
        </w:rPr>
        <w:t>。</w:t>
      </w:r>
    </w:p>
    <w:p>
      <w:pPr>
        <w:pStyle w:val="BodyText"/>
        <w:spacing w:line="324" w:lineRule="auto" w:before="13"/>
        <w:ind w:left="553" w:right="214" w:firstLine="809"/>
        <w:jc w:val="both"/>
      </w:pPr>
      <w:r>
        <w:rPr>
          <w:color w:val="383838"/>
          <w:spacing w:val="1"/>
          <w:w w:val="108"/>
        </w:rPr>
        <w:t>血氧含</w:t>
      </w:r>
      <w:r>
        <w:rPr>
          <w:color w:val="707070"/>
          <w:spacing w:val="1"/>
          <w:w w:val="108"/>
        </w:rPr>
        <w:t>量</w:t>
      </w:r>
      <w:r>
        <w:rPr>
          <w:color w:val="383838"/>
          <w:spacing w:val="1"/>
          <w:w w:val="108"/>
        </w:rPr>
        <w:t>降低刺激骨髓释放</w:t>
      </w:r>
      <w:r>
        <w:rPr>
          <w:color w:val="606060"/>
          <w:spacing w:val="1"/>
          <w:w w:val="108"/>
        </w:rPr>
        <w:t>更多红细</w:t>
      </w:r>
      <w:r>
        <w:rPr>
          <w:color w:val="383838"/>
          <w:w w:val="108"/>
        </w:rPr>
        <w:t>胞入血，这种</w:t>
      </w:r>
      <w:r>
        <w:rPr>
          <w:color w:val="4D4D4D"/>
          <w:spacing w:val="1"/>
          <w:w w:val="108"/>
        </w:rPr>
        <w:t>情况叫作继发性红细胞增多症</w:t>
      </w:r>
      <w:r>
        <w:rPr>
          <w:color w:val="8A8A8A"/>
          <w:spacing w:val="1"/>
          <w:w w:val="108"/>
        </w:rPr>
        <w:t>。</w:t>
      </w:r>
      <w:r>
        <w:rPr>
          <w:color w:val="383838"/>
          <w:spacing w:val="1"/>
          <w:w w:val="108"/>
        </w:rPr>
        <w:t>血</w:t>
      </w:r>
      <w:r>
        <w:rPr>
          <w:color w:val="606060"/>
          <w:spacing w:val="1"/>
          <w:w w:val="108"/>
        </w:rPr>
        <w:t>氧含量</w:t>
      </w:r>
      <w:r>
        <w:rPr>
          <w:color w:val="383838"/>
          <w:w w:val="108"/>
        </w:rPr>
        <w:t>降低也可导致</w:t>
      </w:r>
      <w:r>
        <w:rPr>
          <w:color w:val="4D4D4D"/>
          <w:spacing w:val="1"/>
          <w:w w:val="108"/>
        </w:rPr>
        <w:t>自心脏流向肺的动脉（肺动脉）压力增高</w:t>
      </w:r>
      <w:r>
        <w:rPr>
          <w:color w:val="9C9C9C"/>
          <w:spacing w:val="1"/>
          <w:w w:val="108"/>
        </w:rPr>
        <w:t>。</w:t>
      </w:r>
      <w:r>
        <w:rPr>
          <w:color w:val="4D4D4D"/>
          <w:w w:val="108"/>
        </w:rPr>
        <w:t>结果导致肺</w:t>
      </w:r>
      <w:r>
        <w:rPr>
          <w:color w:val="606060"/>
          <w:spacing w:val="1"/>
          <w:w w:val="108"/>
        </w:rPr>
        <w:t>动脉高压及肺心病形成</w:t>
      </w:r>
      <w:r>
        <w:rPr>
          <w:color w:val="9C9C9C"/>
          <w:spacing w:val="1"/>
          <w:w w:val="108"/>
        </w:rPr>
        <w:t>。</w:t>
      </w:r>
      <w:r>
        <w:rPr>
          <w:rFonts w:ascii="Arial" w:eastAsia="Arial"/>
          <w:color w:val="4D4D4D"/>
          <w:w w:val="107"/>
          <w:sz w:val="38"/>
        </w:rPr>
        <w:t>COPD</w:t>
      </w:r>
      <w:r>
        <w:rPr>
          <w:color w:val="4D4D4D"/>
          <w:spacing w:val="1"/>
          <w:w w:val="108"/>
        </w:rPr>
        <w:t>患者心律异常（</w:t>
      </w:r>
      <w:r>
        <w:rPr>
          <w:color w:val="4D4D4D"/>
          <w:w w:val="108"/>
        </w:rPr>
        <w:t>心律失</w:t>
      </w:r>
    </w:p>
    <w:p>
      <w:pPr>
        <w:pStyle w:val="BodyText"/>
        <w:spacing w:line="328" w:lineRule="auto" w:before="240"/>
        <w:ind w:left="519" w:right="1010" w:hanging="9"/>
      </w:pPr>
      <w:r>
        <w:rPr/>
        <w:br w:type="column"/>
      </w:r>
      <w:r>
        <w:rPr>
          <w:color w:val="4D4D4D"/>
          <w:spacing w:val="2"/>
          <w:w w:val="113"/>
        </w:rPr>
        <w:t>常）的风险增加</w:t>
      </w:r>
      <w:r>
        <w:rPr>
          <w:color w:val="9C9C9C"/>
          <w:spacing w:val="2"/>
          <w:w w:val="113"/>
        </w:rPr>
        <w:t>。</w:t>
      </w:r>
      <w:r>
        <w:rPr>
          <w:rFonts w:ascii="Arial" w:eastAsia="Arial"/>
          <w:color w:val="4D4D4D"/>
          <w:spacing w:val="2"/>
          <w:w w:val="112"/>
          <w:sz w:val="38"/>
        </w:rPr>
        <w:t>C</w:t>
      </w:r>
      <w:r>
        <w:rPr>
          <w:rFonts w:ascii="Arial" w:eastAsia="Arial"/>
          <w:color w:val="4D4D4D"/>
          <w:spacing w:val="1"/>
          <w:w w:val="112"/>
          <w:sz w:val="38"/>
        </w:rPr>
        <w:t>OP</w:t>
      </w:r>
      <w:r>
        <w:rPr>
          <w:rFonts w:ascii="Arial" w:eastAsia="Arial"/>
          <w:color w:val="4D4D4D"/>
          <w:spacing w:val="2"/>
          <w:w w:val="112"/>
          <w:sz w:val="38"/>
        </w:rPr>
        <w:t>D</w:t>
      </w:r>
      <w:r>
        <w:rPr>
          <w:color w:val="4D4D4D"/>
          <w:spacing w:val="1"/>
          <w:w w:val="113"/>
        </w:rPr>
        <w:t>吸烟者肺癌风险较单纯吸烟</w:t>
      </w:r>
      <w:r>
        <w:rPr>
          <w:color w:val="4D4D4D"/>
          <w:spacing w:val="2"/>
          <w:w w:val="109"/>
        </w:rPr>
        <w:t>者高</w:t>
      </w:r>
      <w:r>
        <w:rPr>
          <w:color w:val="9C9C9C"/>
          <w:w w:val="109"/>
        </w:rPr>
        <w:t>。</w:t>
      </w:r>
    </w:p>
    <w:p>
      <w:pPr>
        <w:pStyle w:val="BodyText"/>
        <w:spacing w:line="427" w:lineRule="exact"/>
        <w:ind w:left="534"/>
      </w:pPr>
      <w:r>
        <w:rPr>
          <w:color w:val="383838"/>
          <w:spacing w:val="-5"/>
          <w:w w:val="110"/>
        </w:rPr>
        <w:t>病因</w:t>
      </w:r>
    </w:p>
    <w:p>
      <w:pPr>
        <w:pStyle w:val="BodyText"/>
        <w:spacing w:line="321" w:lineRule="auto" w:before="153"/>
        <w:ind w:left="503" w:right="977" w:firstLine="808"/>
        <w:jc w:val="both"/>
      </w:pPr>
      <w:r>
        <w:rPr>
          <w:color w:val="4D4D4D"/>
          <w:w w:val="108"/>
        </w:rPr>
        <w:t>虽然只有</w:t>
      </w:r>
      <w:r>
        <w:rPr>
          <w:rFonts w:ascii="Arial" w:eastAsia="Arial"/>
          <w:color w:val="4D4D4D"/>
          <w:w w:val="107"/>
          <w:sz w:val="38"/>
        </w:rPr>
        <w:t>15</w:t>
      </w:r>
      <w:r>
        <w:rPr>
          <w:color w:val="4D4D4D"/>
          <w:w w:val="108"/>
        </w:rPr>
        <w:t>％的吸烟者患本病，但吸烟仍为本病最</w:t>
      </w:r>
      <w:r>
        <w:rPr>
          <w:color w:val="4D4D4D"/>
          <w:w w:val="109"/>
        </w:rPr>
        <w:t>重要的原因</w:t>
      </w:r>
      <w:r>
        <w:rPr>
          <w:color w:val="9C9C9C"/>
          <w:w w:val="109"/>
        </w:rPr>
        <w:t>。</w:t>
      </w:r>
      <w:r>
        <w:rPr>
          <w:color w:val="4D4D4D"/>
          <w:w w:val="109"/>
        </w:rPr>
        <w:t>卷烟及</w:t>
      </w:r>
      <w:r>
        <w:rPr>
          <w:color w:val="707070"/>
          <w:w w:val="109"/>
        </w:rPr>
        <w:t>雪</w:t>
      </w:r>
      <w:r>
        <w:rPr>
          <w:color w:val="4D4D4D"/>
          <w:w w:val="109"/>
        </w:rPr>
        <w:t>茄吸食者</w:t>
      </w:r>
      <w:r>
        <w:rPr>
          <w:rFonts w:ascii="Arial" w:eastAsia="Arial"/>
          <w:color w:val="4D4D4D"/>
          <w:w w:val="108"/>
          <w:sz w:val="38"/>
        </w:rPr>
        <w:t>COPD</w:t>
      </w:r>
      <w:r>
        <w:rPr>
          <w:color w:val="4D4D4D"/>
          <w:w w:val="109"/>
        </w:rPr>
        <w:t>发病率比不吸烟</w:t>
      </w:r>
      <w:r>
        <w:rPr>
          <w:color w:val="4D4D4D"/>
          <w:w w:val="104"/>
        </w:rPr>
        <w:t>者高，但不如香烟吸食者高</w:t>
      </w:r>
      <w:r>
        <w:rPr>
          <w:color w:val="9C9C9C"/>
          <w:w w:val="104"/>
        </w:rPr>
        <w:t>。</w:t>
      </w:r>
      <w:r>
        <w:rPr>
          <w:color w:val="4D4D4D"/>
          <w:w w:val="104"/>
        </w:rPr>
        <w:t>随着年龄增长，吸烟者肺功</w:t>
      </w:r>
      <w:r>
        <w:rPr>
          <w:color w:val="4D4D4D"/>
          <w:spacing w:val="2"/>
          <w:w w:val="108"/>
        </w:rPr>
        <w:t>能比非吸烟者下降更快</w:t>
      </w:r>
      <w:r>
        <w:rPr>
          <w:color w:val="9C9C9C"/>
          <w:spacing w:val="2"/>
          <w:w w:val="108"/>
        </w:rPr>
        <w:t>。</w:t>
      </w:r>
      <w:r>
        <w:rPr>
          <w:color w:val="4D4D4D"/>
          <w:spacing w:val="2"/>
          <w:w w:val="108"/>
        </w:rPr>
        <w:t>戒烟后肺功能仅轻微改</w:t>
      </w:r>
      <w:r>
        <w:rPr>
          <w:color w:val="707070"/>
          <w:spacing w:val="2"/>
          <w:w w:val="108"/>
        </w:rPr>
        <w:t>善</w:t>
      </w:r>
      <w:r>
        <w:rPr>
          <w:color w:val="4D4D4D"/>
          <w:spacing w:val="1"/>
          <w:w w:val="108"/>
        </w:rPr>
        <w:t>，但</w:t>
      </w:r>
      <w:r>
        <w:rPr>
          <w:color w:val="4D4D4D"/>
          <w:spacing w:val="1"/>
          <w:w w:val="109"/>
        </w:rPr>
        <w:t>戒烟能使肺功能下降的速度回到非吸烟者水平，因而可</w:t>
      </w:r>
      <w:r>
        <w:rPr>
          <w:color w:val="4D4D4D"/>
          <w:spacing w:val="1"/>
          <w:w w:val="108"/>
        </w:rPr>
        <w:t>延缓症状的出现和进展</w:t>
      </w:r>
      <w:r>
        <w:rPr>
          <w:color w:val="9C9C9C"/>
          <w:w w:val="108"/>
        </w:rPr>
        <w:t>。</w:t>
      </w:r>
    </w:p>
    <w:p>
      <w:pPr>
        <w:pStyle w:val="BodyText"/>
        <w:spacing w:line="319" w:lineRule="auto" w:before="24"/>
        <w:ind w:left="532" w:right="1008" w:firstLine="805"/>
        <w:jc w:val="both"/>
      </w:pPr>
      <w:r>
        <w:rPr>
          <w:rFonts w:ascii="Arial" w:eastAsia="Arial"/>
          <w:color w:val="4D4D4D"/>
          <w:spacing w:val="2"/>
          <w:w w:val="107"/>
          <w:sz w:val="38"/>
        </w:rPr>
        <w:t>CO</w:t>
      </w:r>
      <w:r>
        <w:rPr>
          <w:rFonts w:ascii="Arial" w:eastAsia="Arial"/>
          <w:color w:val="4D4D4D"/>
          <w:spacing w:val="1"/>
          <w:w w:val="107"/>
          <w:sz w:val="38"/>
        </w:rPr>
        <w:t>P</w:t>
      </w:r>
      <w:r>
        <w:rPr>
          <w:rFonts w:ascii="Arial" w:eastAsia="Arial"/>
          <w:color w:val="4D4D4D"/>
          <w:spacing w:val="2"/>
          <w:w w:val="107"/>
          <w:sz w:val="38"/>
        </w:rPr>
        <w:t>D</w:t>
      </w:r>
      <w:r>
        <w:rPr>
          <w:color w:val="4D4D4D"/>
          <w:spacing w:val="3"/>
          <w:w w:val="108"/>
        </w:rPr>
        <w:t>更易发生在</w:t>
      </w:r>
      <w:r>
        <w:rPr>
          <w:color w:val="707070"/>
          <w:spacing w:val="3"/>
          <w:w w:val="108"/>
        </w:rPr>
        <w:t>一</w:t>
      </w:r>
      <w:r>
        <w:rPr>
          <w:color w:val="4D4D4D"/>
          <w:spacing w:val="1"/>
          <w:w w:val="108"/>
        </w:rPr>
        <w:t>些家族中，故可能存在遗传倾</w:t>
      </w:r>
      <w:r>
        <w:rPr>
          <w:color w:val="383838"/>
          <w:w w:val="113"/>
        </w:rPr>
        <w:t>向</w:t>
      </w:r>
      <w:r>
        <w:rPr>
          <w:color w:val="9C9C9C"/>
          <w:w w:val="113"/>
        </w:rPr>
        <w:t>。</w:t>
      </w:r>
      <w:r>
        <w:rPr>
          <w:color w:val="4D4D4D"/>
          <w:w w:val="113"/>
        </w:rPr>
        <w:t>在化学烟雾或灰尘污染的环境中工作会增加发生 </w:t>
      </w:r>
      <w:r>
        <w:rPr>
          <w:rFonts w:ascii="Arial" w:eastAsia="Arial"/>
          <w:color w:val="4D4D4D"/>
          <w:spacing w:val="1"/>
          <w:w w:val="112"/>
          <w:sz w:val="38"/>
        </w:rPr>
        <w:t>CO</w:t>
      </w:r>
      <w:r>
        <w:rPr>
          <w:rFonts w:ascii="Arial" w:eastAsia="Arial"/>
          <w:color w:val="4D4D4D"/>
          <w:w w:val="112"/>
          <w:sz w:val="38"/>
        </w:rPr>
        <w:t>P</w:t>
      </w:r>
      <w:r>
        <w:rPr>
          <w:rFonts w:ascii="Arial" w:eastAsia="Arial"/>
          <w:color w:val="4D4D4D"/>
          <w:spacing w:val="1"/>
          <w:w w:val="112"/>
          <w:sz w:val="38"/>
        </w:rPr>
        <w:t>D</w:t>
      </w:r>
      <w:r>
        <w:rPr>
          <w:color w:val="4D4D4D"/>
          <w:spacing w:val="1"/>
          <w:w w:val="113"/>
        </w:rPr>
        <w:t>的风险</w:t>
      </w:r>
      <w:r>
        <w:rPr>
          <w:color w:val="9C9C9C"/>
          <w:spacing w:val="1"/>
          <w:w w:val="113"/>
        </w:rPr>
        <w:t>。</w:t>
      </w:r>
      <w:r>
        <w:rPr>
          <w:color w:val="4D4D4D"/>
          <w:spacing w:val="1"/>
          <w:w w:val="113"/>
        </w:rPr>
        <w:t>接触污染的</w:t>
      </w:r>
      <w:r>
        <w:rPr>
          <w:color w:val="707070"/>
          <w:spacing w:val="1"/>
          <w:w w:val="113"/>
        </w:rPr>
        <w:t>空气</w:t>
      </w:r>
      <w:r>
        <w:rPr>
          <w:color w:val="4D4D4D"/>
          <w:w w:val="113"/>
        </w:rPr>
        <w:t>或邻近吸烟者的烟雾</w:t>
      </w:r>
    </w:p>
    <w:p>
      <w:pPr>
        <w:pStyle w:val="BodyText"/>
        <w:spacing w:line="442" w:lineRule="exact" w:before="14"/>
        <w:ind w:left="397"/>
      </w:pPr>
      <w:r>
        <w:rPr>
          <w:color w:val="606060"/>
        </w:rPr>
        <w:t>（</w:t>
      </w:r>
      <w:r>
        <w:rPr>
          <w:color w:val="606060"/>
        </w:rPr>
        <w:t>二</w:t>
      </w:r>
      <w:r>
        <w:rPr>
          <w:color w:val="606060"/>
        </w:rPr>
        <w:t>手</w:t>
      </w:r>
      <w:r>
        <w:rPr>
          <w:color w:val="606060"/>
        </w:rPr>
        <w:t>烟</w:t>
      </w:r>
      <w:r>
        <w:rPr>
          <w:color w:val="606060"/>
        </w:rPr>
        <w:t>或</w:t>
      </w:r>
      <w:r>
        <w:rPr>
          <w:color w:val="606060"/>
        </w:rPr>
        <w:t>被</w:t>
      </w:r>
      <w:r>
        <w:rPr>
          <w:color w:val="606060"/>
        </w:rPr>
        <w:t>动</w:t>
      </w:r>
      <w:r>
        <w:rPr>
          <w:color w:val="606060"/>
        </w:rPr>
        <w:t>吸</w:t>
      </w:r>
      <w:r>
        <w:rPr>
          <w:color w:val="606060"/>
        </w:rPr>
        <w:t>烟</w:t>
      </w:r>
      <w:r>
        <w:rPr>
          <w:color w:val="606060"/>
        </w:rPr>
        <w:t>）</w:t>
      </w:r>
      <w:r>
        <w:rPr>
          <w:color w:val="383838"/>
        </w:rPr>
        <w:t>时</w:t>
      </w:r>
      <w:r>
        <w:rPr>
          <w:color w:val="383838"/>
        </w:rPr>
        <w:t>，</w:t>
      </w:r>
      <w:r>
        <w:rPr>
          <w:color w:val="383838"/>
        </w:rPr>
        <w:t>可</w:t>
      </w:r>
      <w:r>
        <w:rPr>
          <w:color w:val="383838"/>
        </w:rPr>
        <w:t>造</w:t>
      </w:r>
      <w:r>
        <w:rPr>
          <w:color w:val="383838"/>
        </w:rPr>
        <w:t>成</w:t>
      </w:r>
      <w:r>
        <w:rPr>
          <w:color w:val="383838"/>
        </w:rPr>
        <w:t>患</w:t>
      </w:r>
      <w:r>
        <w:rPr>
          <w:color w:val="383838"/>
        </w:rPr>
        <w:t>者</w:t>
      </w:r>
      <w:r>
        <w:rPr>
          <w:rFonts w:ascii="Arial" w:eastAsia="Arial"/>
          <w:color w:val="383838"/>
          <w:sz w:val="38"/>
        </w:rPr>
        <w:t>COPD</w:t>
      </w:r>
      <w:r>
        <w:rPr>
          <w:color w:val="383838"/>
        </w:rPr>
        <w:t>加</w:t>
      </w:r>
      <w:r>
        <w:rPr>
          <w:color w:val="606060"/>
        </w:rPr>
        <w:t>重</w:t>
      </w:r>
      <w:r>
        <w:rPr>
          <w:color w:val="606060"/>
        </w:rPr>
        <w:t>或</w:t>
      </w:r>
      <w:r>
        <w:rPr>
          <w:color w:val="606060"/>
        </w:rPr>
        <w:t>引</w:t>
      </w:r>
      <w:r>
        <w:rPr>
          <w:color w:val="606060"/>
          <w:spacing w:val="-10"/>
        </w:rPr>
        <w:t>起</w:t>
      </w:r>
    </w:p>
    <w:p>
      <w:pPr>
        <w:spacing w:line="629" w:lineRule="exact" w:before="0"/>
        <w:ind w:left="532" w:right="0" w:firstLine="0"/>
        <w:jc w:val="left"/>
        <w:rPr>
          <w:sz w:val="53"/>
        </w:rPr>
      </w:pPr>
      <w:r>
        <w:rPr>
          <w:rFonts w:ascii="Arial" w:eastAsia="Arial"/>
          <w:color w:val="4D4D4D"/>
          <w:w w:val="90"/>
          <w:sz w:val="38"/>
        </w:rPr>
        <w:t>COPD</w:t>
      </w:r>
      <w:r>
        <w:rPr>
          <w:color w:val="9C9C9C"/>
          <w:spacing w:val="-10"/>
          <w:w w:val="95"/>
          <w:sz w:val="53"/>
        </w:rPr>
        <w:t>。</w:t>
      </w:r>
    </w:p>
    <w:p>
      <w:pPr>
        <w:pStyle w:val="BodyText"/>
        <w:spacing w:line="316" w:lineRule="auto" w:before="132"/>
        <w:ind w:left="552" w:right="988" w:firstLine="796"/>
      </w:pPr>
      <w:r>
        <w:rPr>
          <w:rFonts w:ascii="Arial" w:eastAsia="Arial"/>
          <w:color w:val="4D4D4D"/>
          <w:spacing w:val="1"/>
          <w:w w:val="107"/>
          <w:sz w:val="38"/>
        </w:rPr>
        <w:t>COPD</w:t>
      </w:r>
      <w:r>
        <w:rPr>
          <w:color w:val="4D4D4D"/>
          <w:spacing w:val="2"/>
          <w:w w:val="108"/>
        </w:rPr>
        <w:t>的</w:t>
      </w:r>
      <w:r>
        <w:rPr>
          <w:color w:val="707070"/>
          <w:spacing w:val="2"/>
          <w:w w:val="108"/>
        </w:rPr>
        <w:t>一</w:t>
      </w:r>
      <w:r>
        <w:rPr>
          <w:color w:val="4D4D4D"/>
          <w:spacing w:val="1"/>
          <w:w w:val="108"/>
        </w:rPr>
        <w:t>个少见原因是由于遗传因素导致的严重</w:t>
      </w:r>
      <w:r>
        <w:rPr>
          <w:color w:val="4D4D4D"/>
          <w:spacing w:val="2"/>
          <w:w w:val="114"/>
        </w:rPr>
        <w:t>体内</w:t>
      </w:r>
      <w:r>
        <w:rPr>
          <w:rFonts w:ascii="Times New Roman" w:eastAsia="Times New Roman"/>
          <w:color w:val="4D4D4D"/>
          <w:w w:val="113"/>
          <w:sz w:val="38"/>
        </w:rPr>
        <w:t>al</w:t>
      </w:r>
      <w:r>
        <w:rPr>
          <w:color w:val="4D4D4D"/>
          <w:spacing w:val="2"/>
          <w:w w:val="114"/>
        </w:rPr>
        <w:t>抗胰蛋白酶水平显著减少</w:t>
      </w:r>
      <w:r>
        <w:rPr>
          <w:color w:val="9C9C9C"/>
          <w:spacing w:val="2"/>
          <w:w w:val="114"/>
        </w:rPr>
        <w:t>。</w:t>
      </w:r>
      <w:r>
        <w:rPr>
          <w:color w:val="4D4D4D"/>
          <w:w w:val="114"/>
        </w:rPr>
        <w:t>这种蛋白的主要作</w:t>
      </w:r>
    </w:p>
    <w:p>
      <w:pPr>
        <w:pStyle w:val="BodyText"/>
        <w:spacing w:line="324" w:lineRule="auto" w:before="16"/>
        <w:ind w:left="532" w:right="963" w:hanging="257"/>
        <w:jc w:val="both"/>
      </w:pPr>
      <w:r>
        <w:rPr>
          <w:color w:val="C8C8C8"/>
          <w:spacing w:val="-2"/>
          <w:w w:val="105"/>
        </w:rPr>
        <w:t>＿</w:t>
      </w:r>
      <w:r>
        <w:rPr>
          <w:color w:val="4D4D4D"/>
          <w:spacing w:val="-2"/>
          <w:w w:val="105"/>
        </w:rPr>
        <w:t>用</w:t>
      </w:r>
      <w:r>
        <w:rPr>
          <w:color w:val="4D4D4D"/>
          <w:spacing w:val="-2"/>
          <w:w w:val="105"/>
        </w:rPr>
        <w:t>是</w:t>
      </w:r>
      <w:r>
        <w:rPr>
          <w:color w:val="4D4D4D"/>
          <w:spacing w:val="-2"/>
          <w:w w:val="105"/>
        </w:rPr>
        <w:t>阻</w:t>
      </w:r>
      <w:r>
        <w:rPr>
          <w:color w:val="4D4D4D"/>
          <w:spacing w:val="-2"/>
          <w:w w:val="105"/>
        </w:rPr>
        <w:t>止</w:t>
      </w:r>
      <w:r>
        <w:rPr>
          <w:color w:val="4D4D4D"/>
          <w:spacing w:val="-2"/>
          <w:w w:val="105"/>
        </w:rPr>
        <w:t>嗜</w:t>
      </w:r>
      <w:r>
        <w:rPr>
          <w:color w:val="4D4D4D"/>
          <w:spacing w:val="-2"/>
          <w:w w:val="105"/>
        </w:rPr>
        <w:t>中</w:t>
      </w:r>
      <w:r>
        <w:rPr>
          <w:color w:val="4D4D4D"/>
          <w:spacing w:val="-2"/>
          <w:w w:val="105"/>
        </w:rPr>
        <w:t>性</w:t>
      </w:r>
      <w:r>
        <w:rPr>
          <w:color w:val="4D4D4D"/>
          <w:spacing w:val="-2"/>
          <w:w w:val="105"/>
        </w:rPr>
        <w:t>弹</w:t>
      </w:r>
      <w:r>
        <w:rPr>
          <w:color w:val="4D4D4D"/>
          <w:spacing w:val="-2"/>
          <w:w w:val="105"/>
        </w:rPr>
        <w:t>性</w:t>
      </w:r>
      <w:r>
        <w:rPr>
          <w:color w:val="4D4D4D"/>
          <w:spacing w:val="-2"/>
          <w:w w:val="105"/>
        </w:rPr>
        <w:t>酶</w:t>
      </w:r>
      <w:r>
        <w:rPr>
          <w:color w:val="4D4D4D"/>
          <w:spacing w:val="-2"/>
          <w:w w:val="105"/>
        </w:rPr>
        <w:t>破</w:t>
      </w:r>
      <w:r>
        <w:rPr>
          <w:color w:val="4D4D4D"/>
          <w:spacing w:val="-2"/>
          <w:w w:val="105"/>
        </w:rPr>
        <w:t>坏</w:t>
      </w:r>
      <w:r>
        <w:rPr>
          <w:color w:val="4D4D4D"/>
          <w:spacing w:val="-2"/>
          <w:w w:val="105"/>
        </w:rPr>
        <w:t>肺</w:t>
      </w:r>
      <w:r>
        <w:rPr>
          <w:color w:val="4D4D4D"/>
          <w:spacing w:val="-2"/>
          <w:w w:val="105"/>
        </w:rPr>
        <w:t>泡</w:t>
      </w:r>
      <w:r>
        <w:rPr>
          <w:color w:val="9C9C9C"/>
          <w:spacing w:val="-2"/>
          <w:w w:val="105"/>
        </w:rPr>
        <w:t>。</w:t>
      </w:r>
      <w:r>
        <w:rPr>
          <w:color w:val="4D4D4D"/>
          <w:spacing w:val="-2"/>
          <w:w w:val="105"/>
        </w:rPr>
        <w:t>因</w:t>
      </w:r>
      <w:r>
        <w:rPr>
          <w:color w:val="4D4D4D"/>
          <w:spacing w:val="-2"/>
          <w:w w:val="105"/>
        </w:rPr>
        <w:t>此</w:t>
      </w:r>
      <w:r>
        <w:rPr>
          <w:color w:val="4D4D4D"/>
          <w:spacing w:val="-2"/>
          <w:w w:val="105"/>
        </w:rPr>
        <w:t>，</w:t>
      </w:r>
      <w:r>
        <w:rPr>
          <w:rFonts w:ascii="Times New Roman" w:eastAsia="Times New Roman"/>
          <w:color w:val="4D4D4D"/>
          <w:spacing w:val="-2"/>
          <w:w w:val="105"/>
          <w:sz w:val="39"/>
        </w:rPr>
        <w:t>al-</w:t>
      </w:r>
      <w:r>
        <w:rPr>
          <w:color w:val="4D4D4D"/>
          <w:spacing w:val="-2"/>
          <w:w w:val="105"/>
        </w:rPr>
        <w:t>抗</w:t>
      </w:r>
      <w:r>
        <w:rPr>
          <w:color w:val="4D4D4D"/>
          <w:spacing w:val="-2"/>
          <w:w w:val="105"/>
        </w:rPr>
        <w:t>胰</w:t>
      </w:r>
      <w:r>
        <w:rPr>
          <w:color w:val="4D4D4D"/>
          <w:spacing w:val="-2"/>
          <w:w w:val="105"/>
        </w:rPr>
        <w:t>蛋</w:t>
      </w:r>
      <w:r>
        <w:rPr>
          <w:color w:val="4D4D4D"/>
          <w:spacing w:val="-2"/>
          <w:w w:val="105"/>
        </w:rPr>
        <w:t>白</w:t>
      </w:r>
      <w:r>
        <w:rPr>
          <w:color w:val="4D4D4D"/>
          <w:spacing w:val="-2"/>
          <w:w w:val="105"/>
        </w:rPr>
        <w:t>酶</w:t>
      </w:r>
      <w:r>
        <w:rPr>
          <w:color w:val="4D4D4D"/>
          <w:spacing w:val="-2"/>
          <w:w w:val="110"/>
        </w:rPr>
        <w:t>严</w:t>
      </w:r>
      <w:r>
        <w:rPr>
          <w:color w:val="4D4D4D"/>
          <w:spacing w:val="-2"/>
          <w:w w:val="110"/>
        </w:rPr>
        <w:t>重</w:t>
      </w:r>
      <w:r>
        <w:rPr>
          <w:color w:val="4D4D4D"/>
          <w:spacing w:val="-2"/>
          <w:w w:val="110"/>
        </w:rPr>
        <w:t>缺</w:t>
      </w:r>
      <w:r>
        <w:rPr>
          <w:color w:val="4D4D4D"/>
          <w:spacing w:val="-2"/>
          <w:w w:val="110"/>
        </w:rPr>
        <w:t>乏</w:t>
      </w:r>
      <w:r>
        <w:rPr>
          <w:color w:val="4D4D4D"/>
          <w:spacing w:val="-2"/>
          <w:w w:val="110"/>
        </w:rPr>
        <w:t>的</w:t>
      </w:r>
      <w:r>
        <w:rPr>
          <w:color w:val="4D4D4D"/>
          <w:spacing w:val="-2"/>
          <w:w w:val="110"/>
        </w:rPr>
        <w:t>患</w:t>
      </w:r>
      <w:r>
        <w:rPr>
          <w:color w:val="4D4D4D"/>
          <w:spacing w:val="-2"/>
          <w:w w:val="110"/>
        </w:rPr>
        <w:t>者</w:t>
      </w:r>
      <w:r>
        <w:rPr>
          <w:color w:val="4D4D4D"/>
          <w:spacing w:val="-2"/>
          <w:w w:val="110"/>
        </w:rPr>
        <w:t>可</w:t>
      </w:r>
      <w:r>
        <w:rPr>
          <w:color w:val="4D4D4D"/>
          <w:spacing w:val="-2"/>
          <w:w w:val="110"/>
        </w:rPr>
        <w:t>于</w:t>
      </w:r>
      <w:r>
        <w:rPr>
          <w:color w:val="4D4D4D"/>
          <w:spacing w:val="-2"/>
          <w:w w:val="110"/>
        </w:rPr>
        <w:t>中</w:t>
      </w:r>
      <w:r>
        <w:rPr>
          <w:color w:val="4D4D4D"/>
          <w:spacing w:val="-2"/>
          <w:w w:val="110"/>
        </w:rPr>
        <w:t>年</w:t>
      </w:r>
      <w:r>
        <w:rPr>
          <w:color w:val="4D4D4D"/>
          <w:spacing w:val="-2"/>
          <w:w w:val="110"/>
        </w:rPr>
        <w:t>早</w:t>
      </w:r>
      <w:r>
        <w:rPr>
          <w:color w:val="4D4D4D"/>
          <w:spacing w:val="-2"/>
          <w:w w:val="110"/>
        </w:rPr>
        <w:t>期</w:t>
      </w:r>
      <w:r>
        <w:rPr>
          <w:color w:val="4D4D4D"/>
          <w:spacing w:val="-2"/>
          <w:w w:val="110"/>
        </w:rPr>
        <w:t>即</w:t>
      </w:r>
      <w:r>
        <w:rPr>
          <w:color w:val="4D4D4D"/>
          <w:spacing w:val="-2"/>
          <w:w w:val="110"/>
        </w:rPr>
        <w:t>发</w:t>
      </w:r>
      <w:r>
        <w:rPr>
          <w:color w:val="4D4D4D"/>
          <w:spacing w:val="-2"/>
          <w:w w:val="110"/>
        </w:rPr>
        <w:t>生</w:t>
      </w:r>
      <w:r>
        <w:rPr>
          <w:color w:val="4D4D4D"/>
          <w:spacing w:val="-2"/>
          <w:w w:val="110"/>
        </w:rPr>
        <w:t>肺</w:t>
      </w:r>
      <w:r>
        <w:rPr>
          <w:color w:val="4D4D4D"/>
          <w:spacing w:val="-2"/>
          <w:w w:val="110"/>
        </w:rPr>
        <w:t>气</w:t>
      </w:r>
      <w:r>
        <w:rPr>
          <w:color w:val="4D4D4D"/>
          <w:spacing w:val="-2"/>
          <w:w w:val="110"/>
        </w:rPr>
        <w:t>肿</w:t>
      </w:r>
      <w:r>
        <w:rPr>
          <w:color w:val="4D4D4D"/>
          <w:spacing w:val="-2"/>
          <w:w w:val="110"/>
        </w:rPr>
        <w:t>，</w:t>
      </w:r>
      <w:r>
        <w:rPr>
          <w:color w:val="4D4D4D"/>
          <w:spacing w:val="-2"/>
          <w:w w:val="110"/>
        </w:rPr>
        <w:t>特</w:t>
      </w:r>
      <w:r>
        <w:rPr>
          <w:color w:val="4D4D4D"/>
          <w:spacing w:val="-2"/>
          <w:w w:val="110"/>
        </w:rPr>
        <w:t>别</w:t>
      </w:r>
      <w:r>
        <w:rPr>
          <w:color w:val="4D4D4D"/>
          <w:spacing w:val="-2"/>
          <w:w w:val="110"/>
        </w:rPr>
        <w:t>是</w:t>
      </w:r>
      <w:r>
        <w:rPr>
          <w:color w:val="4D4D4D"/>
          <w:spacing w:val="-2"/>
          <w:w w:val="110"/>
        </w:rPr>
        <w:t>吸</w:t>
      </w:r>
      <w:r>
        <w:rPr>
          <w:color w:val="4D4D4D"/>
          <w:spacing w:val="-4"/>
          <w:w w:val="110"/>
        </w:rPr>
        <w:t>烟</w:t>
      </w:r>
      <w:r>
        <w:rPr>
          <w:color w:val="4D4D4D"/>
          <w:spacing w:val="-4"/>
          <w:w w:val="110"/>
        </w:rPr>
        <w:t>者</w:t>
      </w:r>
      <w:r>
        <w:rPr>
          <w:color w:val="9C9C9C"/>
          <w:spacing w:val="-4"/>
          <w:w w:val="110"/>
        </w:rPr>
        <w:t>。</w:t>
      </w:r>
    </w:p>
    <w:p>
      <w:pPr>
        <w:pStyle w:val="BodyText"/>
        <w:spacing w:line="437" w:lineRule="exact"/>
        <w:ind w:left="535"/>
      </w:pPr>
      <w:r>
        <w:rPr>
          <w:color w:val="4D4D4D"/>
          <w:w w:val="105"/>
        </w:rPr>
        <w:t>症</w:t>
      </w:r>
      <w:r>
        <w:rPr>
          <w:color w:val="4D4D4D"/>
          <w:spacing w:val="-10"/>
          <w:w w:val="110"/>
        </w:rPr>
        <w:t>状</w:t>
      </w:r>
    </w:p>
    <w:p>
      <w:pPr>
        <w:pStyle w:val="BodyText"/>
        <w:spacing w:line="324" w:lineRule="auto" w:before="153"/>
        <w:ind w:left="542" w:right="713" w:firstLine="806"/>
      </w:pPr>
      <w:r>
        <w:rPr>
          <w:rFonts w:ascii="Arial" w:eastAsia="Arial"/>
          <w:color w:val="4D4D4D"/>
          <w:spacing w:val="1"/>
          <w:w w:val="107"/>
          <w:sz w:val="38"/>
        </w:rPr>
        <w:t>CO</w:t>
      </w:r>
      <w:r>
        <w:rPr>
          <w:rFonts w:ascii="Arial" w:eastAsia="Arial"/>
          <w:color w:val="4D4D4D"/>
          <w:w w:val="107"/>
          <w:sz w:val="38"/>
        </w:rPr>
        <w:t>P</w:t>
      </w:r>
      <w:r>
        <w:rPr>
          <w:rFonts w:ascii="Arial" w:eastAsia="Arial"/>
          <w:color w:val="4D4D4D"/>
          <w:spacing w:val="1"/>
          <w:w w:val="107"/>
          <w:sz w:val="38"/>
        </w:rPr>
        <w:t>D</w:t>
      </w:r>
      <w:r>
        <w:rPr>
          <w:color w:val="4D4D4D"/>
          <w:spacing w:val="2"/>
          <w:w w:val="108"/>
        </w:rPr>
        <w:t>患者，在</w:t>
      </w:r>
      <w:r>
        <w:rPr>
          <w:rFonts w:ascii="Arial" w:eastAsia="Arial"/>
          <w:color w:val="4D4D4D"/>
          <w:spacing w:val="1"/>
          <w:w w:val="107"/>
          <w:sz w:val="38"/>
        </w:rPr>
        <w:t>45</w:t>
      </w:r>
      <w:r>
        <w:rPr>
          <w:color w:val="4D4D4D"/>
          <w:spacing w:val="1"/>
          <w:w w:val="108"/>
        </w:rPr>
        <w:t>岁左右出现轻微咳嗽以及咳透明</w:t>
      </w:r>
      <w:r>
        <w:rPr>
          <w:color w:val="606060"/>
          <w:spacing w:val="1"/>
          <w:w w:val="108"/>
        </w:rPr>
        <w:t>痰液，这些表现通常在早上起床</w:t>
      </w:r>
      <w:r>
        <w:rPr>
          <w:color w:val="383838"/>
          <w:spacing w:val="1"/>
          <w:w w:val="108"/>
        </w:rPr>
        <w:t>时出现</w:t>
      </w:r>
      <w:r>
        <w:rPr>
          <w:color w:val="9C9C9C"/>
          <w:spacing w:val="1"/>
          <w:w w:val="108"/>
        </w:rPr>
        <w:t>。</w:t>
      </w:r>
      <w:r>
        <w:rPr>
          <w:color w:val="4D4D4D"/>
          <w:w w:val="108"/>
        </w:rPr>
        <w:t>咳嗽和咯痰会</w:t>
      </w:r>
      <w:r>
        <w:rPr>
          <w:color w:val="4D4D4D"/>
          <w:spacing w:val="1"/>
          <w:w w:val="104"/>
        </w:rPr>
        <w:t>持续存在，在活动时出现呼吸困难</w:t>
      </w:r>
      <w:r>
        <w:rPr>
          <w:color w:val="9C9C9C"/>
          <w:spacing w:val="1"/>
          <w:w w:val="104"/>
        </w:rPr>
        <w:t>。</w:t>
      </w:r>
      <w:r>
        <w:rPr>
          <w:color w:val="4D4D4D"/>
          <w:w w:val="104"/>
        </w:rPr>
        <w:t>有时，呼吸困难仅在</w:t>
      </w:r>
      <w:r>
        <w:rPr>
          <w:color w:val="383838"/>
          <w:w w:val="107"/>
        </w:rPr>
        <w:t>肺部感染时首先出现，此时患者咳嗽加重，咯痰量增加，</w:t>
      </w:r>
      <w:r>
        <w:rPr>
          <w:color w:val="4D4D4D"/>
          <w:spacing w:val="3"/>
          <w:w w:val="108"/>
        </w:rPr>
        <w:t>痰液颜色由透明变为黄色或绿色</w:t>
      </w:r>
      <w:r>
        <w:rPr>
          <w:color w:val="9C9C9C"/>
          <w:w w:val="108"/>
        </w:rPr>
        <w:t>。</w:t>
      </w:r>
    </w:p>
    <w:p>
      <w:pPr>
        <w:pStyle w:val="BodyText"/>
        <w:spacing w:line="321" w:lineRule="auto" w:before="7"/>
        <w:ind w:left="552" w:right="697" w:firstLine="814"/>
      </w:pPr>
      <w:r>
        <w:rPr>
          <w:color w:val="4D4D4D"/>
          <w:spacing w:val="1"/>
          <w:w w:val="111"/>
        </w:rPr>
        <w:t>当患者到</w:t>
      </w:r>
      <w:r>
        <w:rPr>
          <w:rFonts w:ascii="Arial" w:eastAsia="Arial"/>
          <w:color w:val="4D4D4D"/>
          <w:w w:val="110"/>
          <w:sz w:val="38"/>
        </w:rPr>
        <w:t>65</w:t>
      </w:r>
      <w:r>
        <w:rPr>
          <w:color w:val="4D4D4D"/>
          <w:w w:val="111"/>
        </w:rPr>
        <w:t>岁以上后，活动后呼吸困难更加明显，</w:t>
      </w:r>
      <w:r>
        <w:rPr>
          <w:color w:val="4D4D4D"/>
          <w:spacing w:val="2"/>
          <w:w w:val="113"/>
        </w:rPr>
        <w:t>尤其是还在继续吸烟者</w:t>
      </w:r>
      <w:r>
        <w:rPr>
          <w:color w:val="9C9C9C"/>
          <w:spacing w:val="2"/>
          <w:w w:val="113"/>
        </w:rPr>
        <w:t>。</w:t>
      </w:r>
      <w:r>
        <w:rPr>
          <w:color w:val="4D4D4D"/>
          <w:spacing w:val="1"/>
          <w:w w:val="113"/>
        </w:rPr>
        <w:t>肺炎或其他肺部感染经常发</w:t>
      </w:r>
      <w:r>
        <w:rPr>
          <w:color w:val="4D4D4D"/>
          <w:spacing w:val="1"/>
          <w:w w:val="104"/>
        </w:rPr>
        <w:t>生</w:t>
      </w:r>
      <w:r>
        <w:rPr>
          <w:color w:val="9C9C9C"/>
          <w:spacing w:val="1"/>
          <w:w w:val="104"/>
        </w:rPr>
        <w:t>。</w:t>
      </w:r>
      <w:r>
        <w:rPr>
          <w:color w:val="383838"/>
          <w:spacing w:val="1"/>
          <w:w w:val="104"/>
        </w:rPr>
        <w:t>即使在患者休息时，亦可出现严重的呼吸困难，</w:t>
      </w:r>
      <w:r>
        <w:rPr>
          <w:color w:val="707070"/>
          <w:spacing w:val="1"/>
          <w:w w:val="104"/>
        </w:rPr>
        <w:t>需</w:t>
      </w:r>
      <w:r>
        <w:rPr>
          <w:color w:val="4D4D4D"/>
          <w:w w:val="104"/>
        </w:rPr>
        <w:t>住</w:t>
      </w:r>
      <w:r>
        <w:rPr>
          <w:color w:val="4D4D4D"/>
          <w:spacing w:val="2"/>
          <w:w w:val="108"/>
        </w:rPr>
        <w:t>院治疗</w:t>
      </w:r>
      <w:r>
        <w:rPr>
          <w:color w:val="8A8A8A"/>
          <w:spacing w:val="2"/>
          <w:w w:val="108"/>
        </w:rPr>
        <w:t>。</w:t>
      </w:r>
      <w:r>
        <w:rPr>
          <w:color w:val="4D4D4D"/>
          <w:spacing w:val="1"/>
          <w:w w:val="108"/>
        </w:rPr>
        <w:t>在患者的肺部感染恢复后，其日常生活如上厕</w:t>
      </w:r>
      <w:r>
        <w:rPr>
          <w:color w:val="4D4D4D"/>
          <w:spacing w:val="1"/>
          <w:w w:val="104"/>
        </w:rPr>
        <w:t>所</w:t>
      </w:r>
      <w:r>
        <w:rPr>
          <w:color w:val="707070"/>
          <w:spacing w:val="1"/>
          <w:w w:val="104"/>
        </w:rPr>
        <w:t>、</w:t>
      </w:r>
      <w:r>
        <w:rPr>
          <w:color w:val="4D4D4D"/>
          <w:spacing w:val="1"/>
          <w:w w:val="104"/>
        </w:rPr>
        <w:t>洗澡</w:t>
      </w:r>
      <w:r>
        <w:rPr>
          <w:color w:val="707070"/>
          <w:spacing w:val="1"/>
          <w:w w:val="104"/>
        </w:rPr>
        <w:t>、</w:t>
      </w:r>
      <w:r>
        <w:rPr>
          <w:color w:val="4D4D4D"/>
          <w:spacing w:val="1"/>
          <w:w w:val="104"/>
        </w:rPr>
        <w:t>穿衣服及性生活时呼吸困难可持续存在</w:t>
      </w:r>
      <w:r>
        <w:rPr>
          <w:color w:val="9C9C9C"/>
          <w:spacing w:val="1"/>
          <w:w w:val="104"/>
        </w:rPr>
        <w:t>。</w:t>
      </w:r>
    </w:p>
    <w:p>
      <w:pPr>
        <w:pStyle w:val="BodyText"/>
        <w:spacing w:line="326" w:lineRule="auto" w:before="19"/>
        <w:ind w:left="565" w:right="676" w:firstLine="797"/>
      </w:pPr>
      <w:r>
        <w:rPr>
          <w:color w:val="4D4D4D"/>
          <w:w w:val="112"/>
        </w:rPr>
        <w:t>大约</w:t>
      </w:r>
      <w:r>
        <w:rPr>
          <w:rFonts w:ascii="Arial" w:eastAsia="Arial"/>
          <w:color w:val="4D4D4D"/>
          <w:w w:val="111"/>
          <w:sz w:val="38"/>
        </w:rPr>
        <w:t>1</w:t>
      </w:r>
      <w:r>
        <w:rPr>
          <w:rFonts w:ascii="Arial" w:eastAsia="Arial"/>
          <w:color w:val="4D4D4D"/>
          <w:spacing w:val="-1"/>
          <w:w w:val="111"/>
          <w:sz w:val="38"/>
        </w:rPr>
        <w:t>/</w:t>
      </w:r>
      <w:r>
        <w:rPr>
          <w:rFonts w:ascii="Arial" w:eastAsia="Arial"/>
          <w:color w:val="4D4D4D"/>
          <w:w w:val="111"/>
          <w:sz w:val="38"/>
        </w:rPr>
        <w:t>3</w:t>
      </w:r>
      <w:r>
        <w:rPr>
          <w:color w:val="4D4D4D"/>
          <w:w w:val="112"/>
        </w:rPr>
        <w:t>的严重</w:t>
      </w:r>
      <w:r>
        <w:rPr>
          <w:rFonts w:ascii="Arial" w:eastAsia="Arial"/>
          <w:color w:val="4D4D4D"/>
          <w:w w:val="111"/>
          <w:sz w:val="38"/>
        </w:rPr>
        <w:t>C</w:t>
      </w:r>
      <w:r>
        <w:rPr>
          <w:rFonts w:ascii="Arial" w:eastAsia="Arial"/>
          <w:color w:val="4D4D4D"/>
          <w:spacing w:val="-1"/>
          <w:w w:val="111"/>
          <w:sz w:val="38"/>
        </w:rPr>
        <w:t>OP</w:t>
      </w:r>
      <w:r>
        <w:rPr>
          <w:rFonts w:ascii="Arial" w:eastAsia="Arial"/>
          <w:color w:val="4D4D4D"/>
          <w:w w:val="111"/>
          <w:sz w:val="38"/>
        </w:rPr>
        <w:t>D</w:t>
      </w:r>
      <w:r>
        <w:rPr>
          <w:color w:val="4D4D4D"/>
          <w:w w:val="112"/>
        </w:rPr>
        <w:t>患者出现体重明显下降，部</w:t>
      </w:r>
      <w:r>
        <w:rPr>
          <w:color w:val="4D4D4D"/>
          <w:w w:val="110"/>
        </w:rPr>
        <w:t>分原因是呼吸困难导致患者进食困难，部分原因是血中</w:t>
      </w:r>
      <w:r>
        <w:rPr>
          <w:color w:val="707070"/>
          <w:spacing w:val="3"/>
          <w:w w:val="108"/>
        </w:rPr>
        <w:t>一</w:t>
      </w:r>
      <w:r>
        <w:rPr>
          <w:color w:val="4D4D4D"/>
          <w:spacing w:val="3"/>
          <w:w w:val="108"/>
        </w:rPr>
        <w:t>种称为肿瘤坏死因子的物质的水平增加</w:t>
      </w:r>
      <w:r>
        <w:rPr>
          <w:color w:val="9C9C9C"/>
          <w:spacing w:val="3"/>
          <w:w w:val="108"/>
        </w:rPr>
        <w:t>。</w:t>
      </w:r>
      <w:r>
        <w:rPr>
          <w:color w:val="4D4D4D"/>
          <w:spacing w:val="2"/>
          <w:w w:val="108"/>
        </w:rPr>
        <w:t>常发生双下</w:t>
      </w:r>
      <w:r>
        <w:rPr>
          <w:color w:val="4D4D4D"/>
          <w:spacing w:val="1"/>
          <w:w w:val="107"/>
        </w:rPr>
        <w:t>肢肿，可能是由肺心病引起</w:t>
      </w:r>
      <w:r>
        <w:rPr>
          <w:color w:val="9C9C9C"/>
          <w:spacing w:val="1"/>
          <w:w w:val="107"/>
        </w:rPr>
        <w:t>。</w:t>
      </w:r>
      <w:r>
        <w:rPr>
          <w:rFonts w:ascii="Arial" w:eastAsia="Arial"/>
          <w:color w:val="4D4D4D"/>
          <w:w w:val="106"/>
          <w:sz w:val="38"/>
        </w:rPr>
        <w:t>COPD</w:t>
      </w:r>
      <w:r>
        <w:rPr>
          <w:color w:val="4D4D4D"/>
          <w:w w:val="107"/>
        </w:rPr>
        <w:t>患者可间断性咯血，</w:t>
      </w:r>
      <w:r>
        <w:rPr>
          <w:color w:val="4D4D4D"/>
          <w:spacing w:val="3"/>
          <w:w w:val="108"/>
        </w:rPr>
        <w:t>通过由支气管炎症所致</w:t>
      </w:r>
      <w:r>
        <w:rPr>
          <w:color w:val="9C9C9C"/>
          <w:spacing w:val="3"/>
          <w:w w:val="108"/>
        </w:rPr>
        <w:t>。</w:t>
      </w:r>
      <w:r>
        <w:rPr>
          <w:color w:val="4D4D4D"/>
          <w:spacing w:val="3"/>
          <w:w w:val="108"/>
        </w:rPr>
        <w:t>但应警惕肺癌</w:t>
      </w:r>
      <w:r>
        <w:rPr>
          <w:color w:val="9C9C9C"/>
          <w:spacing w:val="3"/>
          <w:w w:val="108"/>
        </w:rPr>
        <w:t>。</w:t>
      </w:r>
      <w:r>
        <w:rPr>
          <w:color w:val="4D4D4D"/>
          <w:spacing w:val="2"/>
          <w:w w:val="108"/>
        </w:rPr>
        <w:t>由于睡眠时呼</w:t>
      </w:r>
      <w:r>
        <w:rPr>
          <w:color w:val="4D4D4D"/>
          <w:spacing w:val="1"/>
          <w:w w:val="103"/>
        </w:rPr>
        <w:t>吸减弱，引起</w:t>
      </w:r>
      <w:r>
        <w:rPr>
          <w:color w:val="707070"/>
          <w:spacing w:val="1"/>
          <w:w w:val="103"/>
        </w:rPr>
        <w:t>二氧</w:t>
      </w:r>
      <w:r>
        <w:rPr>
          <w:color w:val="383838"/>
          <w:spacing w:val="1"/>
          <w:w w:val="103"/>
        </w:rPr>
        <w:t>化碳游留，可发</w:t>
      </w:r>
      <w:r>
        <w:rPr>
          <w:color w:val="606060"/>
          <w:spacing w:val="1"/>
          <w:w w:val="103"/>
        </w:rPr>
        <w:t>生晨起头痛</w:t>
      </w:r>
      <w:r>
        <w:rPr>
          <w:color w:val="9C9C9C"/>
          <w:w w:val="103"/>
        </w:rPr>
        <w:t>。</w:t>
      </w:r>
    </w:p>
    <w:p>
      <w:pPr>
        <w:pStyle w:val="BodyText"/>
        <w:spacing w:line="324" w:lineRule="auto"/>
        <w:ind w:left="553" w:right="942" w:firstLine="843"/>
        <w:jc w:val="both"/>
      </w:pPr>
      <w:r>
        <w:rPr>
          <w:color w:val="4D4D4D"/>
          <w:w w:val="104"/>
        </w:rPr>
        <w:t>随</w:t>
      </w:r>
      <w:r>
        <w:rPr>
          <w:rFonts w:ascii="Arial" w:eastAsia="Arial"/>
          <w:color w:val="4D4D4D"/>
          <w:w w:val="103"/>
          <w:sz w:val="38"/>
        </w:rPr>
        <w:t>CO</w:t>
      </w:r>
      <w:r>
        <w:rPr>
          <w:rFonts w:ascii="Arial" w:eastAsia="Arial"/>
          <w:color w:val="4D4D4D"/>
          <w:spacing w:val="-1"/>
          <w:w w:val="103"/>
          <w:sz w:val="38"/>
        </w:rPr>
        <w:t>P</w:t>
      </w:r>
      <w:r>
        <w:rPr>
          <w:rFonts w:ascii="Arial" w:eastAsia="Arial"/>
          <w:color w:val="4D4D4D"/>
          <w:w w:val="103"/>
          <w:sz w:val="38"/>
        </w:rPr>
        <w:t>D</w:t>
      </w:r>
      <w:r>
        <w:rPr>
          <w:color w:val="4D4D4D"/>
          <w:w w:val="104"/>
        </w:rPr>
        <w:t>进展，一些患者，特别是有肺气肿者．产生</w:t>
      </w:r>
      <w:r>
        <w:rPr>
          <w:color w:val="4D4D4D"/>
          <w:spacing w:val="2"/>
          <w:w w:val="108"/>
        </w:rPr>
        <w:t>异常的呼吸方式</w:t>
      </w:r>
      <w:r>
        <w:rPr>
          <w:color w:val="8A8A8A"/>
          <w:spacing w:val="2"/>
          <w:w w:val="108"/>
        </w:rPr>
        <w:t>。</w:t>
      </w:r>
      <w:r>
        <w:rPr>
          <w:color w:val="606060"/>
          <w:spacing w:val="2"/>
          <w:w w:val="108"/>
        </w:rPr>
        <w:t>一些人出现缩唇呼吸</w:t>
      </w:r>
      <w:r>
        <w:rPr>
          <w:color w:val="9C9C9C"/>
          <w:spacing w:val="2"/>
          <w:w w:val="108"/>
        </w:rPr>
        <w:t>。</w:t>
      </w:r>
      <w:r>
        <w:rPr>
          <w:color w:val="4D4D4D"/>
          <w:spacing w:val="2"/>
          <w:w w:val="108"/>
        </w:rPr>
        <w:t>另</w:t>
      </w:r>
      <w:r>
        <w:rPr>
          <w:color w:val="707070"/>
          <w:spacing w:val="2"/>
          <w:w w:val="108"/>
        </w:rPr>
        <w:t>一</w:t>
      </w:r>
      <w:r>
        <w:rPr>
          <w:color w:val="4D4D4D"/>
          <w:spacing w:val="1"/>
          <w:w w:val="108"/>
        </w:rPr>
        <w:t>些人站在</w:t>
      </w:r>
      <w:r>
        <w:rPr>
          <w:color w:val="4D4D4D"/>
          <w:w w:val="109"/>
        </w:rPr>
        <w:t>桌子边上，伸出手臂，用手掌支撑住身体会感觉更为舒</w:t>
      </w:r>
      <w:r>
        <w:rPr>
          <w:color w:val="4D4D4D"/>
          <w:spacing w:val="1"/>
          <w:w w:val="104"/>
        </w:rPr>
        <w:t>适，这种方法能增加呼吸的功能</w:t>
      </w:r>
      <w:r>
        <w:rPr>
          <w:color w:val="9C9C9C"/>
          <w:spacing w:val="1"/>
          <w:w w:val="104"/>
        </w:rPr>
        <w:t>。</w:t>
      </w:r>
      <w:r>
        <w:rPr>
          <w:color w:val="4D4D4D"/>
          <w:w w:val="104"/>
        </w:rPr>
        <w:t>随着时间推移，许多人</w:t>
      </w:r>
      <w:r>
        <w:rPr>
          <w:color w:val="606060"/>
          <w:w w:val="104"/>
        </w:rPr>
        <w:t>会因为</w:t>
      </w:r>
      <w:r>
        <w:rPr>
          <w:color w:val="383838"/>
          <w:w w:val="104"/>
        </w:rPr>
        <w:t>肺内</w:t>
      </w:r>
      <w:r>
        <w:rPr>
          <w:color w:val="707070"/>
          <w:w w:val="104"/>
        </w:rPr>
        <w:t>气</w:t>
      </w:r>
      <w:r>
        <w:rPr>
          <w:color w:val="383838"/>
          <w:w w:val="104"/>
        </w:rPr>
        <w:t>体</w:t>
      </w:r>
      <w:r>
        <w:rPr>
          <w:color w:val="606060"/>
          <w:w w:val="104"/>
        </w:rPr>
        <w:t>增</w:t>
      </w:r>
      <w:r>
        <w:rPr>
          <w:color w:val="383838"/>
          <w:w w:val="104"/>
        </w:rPr>
        <w:t>加，导致肺体积增大，形成桶装胸</w:t>
      </w:r>
      <w:r>
        <w:rPr>
          <w:color w:val="9C9C9C"/>
          <w:w w:val="104"/>
        </w:rPr>
        <w:t>。</w:t>
      </w:r>
      <w:r>
        <w:rPr>
          <w:color w:val="4D4D4D"/>
          <w:w w:val="104"/>
        </w:rPr>
        <w:t>低</w:t>
      </w:r>
    </w:p>
    <w:p>
      <w:pPr>
        <w:spacing w:after="0" w:line="324" w:lineRule="auto"/>
        <w:jc w:val="both"/>
        <w:sectPr>
          <w:type w:val="continuous"/>
          <w:pgSz w:w="21750" w:h="31660"/>
          <w:pgMar w:top="1940" w:bottom="0" w:left="0" w:right="0"/>
          <w:cols w:num="2" w:equalWidth="0">
            <w:col w:w="10463" w:space="40"/>
            <w:col w:w="11247"/>
          </w:cols>
        </w:sectPr>
      </w:pPr>
    </w:p>
    <w:p>
      <w:pPr>
        <w:tabs>
          <w:tab w:pos="1958" w:val="left" w:leader="none"/>
        </w:tabs>
        <w:spacing w:before="56"/>
        <w:ind w:left="465" w:right="0" w:firstLine="0"/>
        <w:jc w:val="left"/>
        <w:rPr>
          <w:sz w:val="37"/>
        </w:rPr>
      </w:pPr>
      <w:r>
        <w:rPr/>
        <w:pict>
          <v:shape style="position:absolute;margin-left:67.677399pt;margin-top:30.714308pt;width:104.75pt;height:.1pt;mso-position-horizontal-relative:page;mso-position-vertical-relative:paragraph;z-index:-15426560;mso-wrap-distance-left:0;mso-wrap-distance-right:0" id="docshape569" coordorigin="1354,614" coordsize="2095,0" path="m1354,614l3448,614e" filled="false" stroked="true" strokeweight="1.073583pt" strokecolor="#000000">
            <v:path arrowok="t"/>
            <v:stroke dashstyle="solid"/>
            <w10:wrap type="topAndBottom"/>
          </v:shape>
        </w:pict>
      </w:r>
      <w:r>
        <w:rPr>
          <w:rFonts w:ascii="Times New Roman" w:eastAsia="Times New Roman"/>
          <w:color w:val="2D2D2D"/>
          <w:spacing w:val="-5"/>
          <w:w w:val="120"/>
          <w:sz w:val="46"/>
        </w:rPr>
        <w:t>344</w:t>
      </w:r>
      <w:r>
        <w:rPr>
          <w:rFonts w:ascii="Times New Roman" w:eastAsia="Times New Roman"/>
          <w:color w:val="2D2D2D"/>
          <w:sz w:val="46"/>
        </w:rPr>
        <w:tab/>
      </w:r>
      <w:r>
        <w:rPr>
          <w:color w:val="4F4F4F"/>
          <w:w w:val="120"/>
          <w:sz w:val="37"/>
        </w:rPr>
        <w:t>第</w:t>
      </w:r>
      <w:r>
        <w:rPr>
          <w:rFonts w:ascii="Times New Roman" w:eastAsia="Times New Roman"/>
          <w:color w:val="4F4F4F"/>
          <w:w w:val="120"/>
          <w:sz w:val="39"/>
        </w:rPr>
        <w:t>7</w:t>
      </w:r>
      <w:r>
        <w:rPr>
          <w:color w:val="4F4F4F"/>
          <w:spacing w:val="-2"/>
          <w:w w:val="120"/>
          <w:sz w:val="37"/>
        </w:rPr>
        <w:t>章肺和气道疾病</w:t>
      </w:r>
    </w:p>
    <w:p>
      <w:pPr>
        <w:pStyle w:val="BodyText"/>
        <w:spacing w:before="7"/>
        <w:rPr>
          <w:sz w:val="2"/>
        </w:rPr>
      </w:pPr>
    </w:p>
    <w:p>
      <w:pPr>
        <w:pStyle w:val="BodyText"/>
        <w:spacing w:line="20" w:lineRule="exact"/>
        <w:ind w:left="3587"/>
        <w:rPr>
          <w:sz w:val="2"/>
        </w:rPr>
      </w:pPr>
      <w:r>
        <w:rPr>
          <w:sz w:val="2"/>
        </w:rPr>
        <w:pict>
          <v:group style="width:315.3pt;height:1.1pt;mso-position-horizontal-relative:char;mso-position-vertical-relative:line" id="docshapegroup570" coordorigin="0,0" coordsize="6306,22">
            <v:line style="position:absolute" from="0,11" to="6306,11" stroked="true" strokeweight="1.073583pt" strokecolor="#000000">
              <v:stroke dashstyle="solid"/>
            </v:line>
          </v:group>
        </w:pict>
      </w:r>
      <w:r>
        <w:rPr>
          <w:sz w:val="2"/>
        </w:rPr>
      </w:r>
    </w:p>
    <w:p>
      <w:pPr>
        <w:pStyle w:val="BodyText"/>
        <w:spacing w:before="10"/>
        <w:rPr>
          <w:sz w:val="2"/>
        </w:rPr>
      </w:pPr>
    </w:p>
    <w:p>
      <w:pPr>
        <w:pStyle w:val="BodyText"/>
        <w:spacing w:line="20" w:lineRule="exact"/>
        <w:ind w:left="10076"/>
        <w:rPr>
          <w:sz w:val="2"/>
        </w:rPr>
      </w:pPr>
      <w:r>
        <w:rPr>
          <w:sz w:val="2"/>
        </w:rPr>
        <w:pict>
          <v:group style="width:316.4pt;height:1.1pt;mso-position-horizontal-relative:char;mso-position-vertical-relative:line" id="docshapegroup571" coordorigin="0,0" coordsize="6328,22">
            <v:line style="position:absolute" from="0,11" to="6327,11" stroked="true" strokeweight="1.073583pt" strokecolor="#000000">
              <v:stroke dashstyle="solid"/>
            </v:line>
          </v:group>
        </w:pict>
      </w:r>
      <w:r>
        <w:rPr>
          <w:sz w:val="2"/>
        </w:rPr>
      </w:r>
    </w:p>
    <w:p>
      <w:pPr>
        <w:pStyle w:val="BodyText"/>
        <w:spacing w:before="9"/>
        <w:rPr>
          <w:sz w:val="2"/>
        </w:rPr>
      </w:pPr>
    </w:p>
    <w:p>
      <w:pPr>
        <w:pStyle w:val="BodyText"/>
        <w:spacing w:line="20" w:lineRule="exact"/>
        <w:ind w:left="16908"/>
        <w:rPr>
          <w:sz w:val="2"/>
        </w:rPr>
      </w:pPr>
      <w:r>
        <w:rPr>
          <w:sz w:val="2"/>
        </w:rPr>
        <w:pict>
          <v:group style="width:189.65pt;height:1.1pt;mso-position-horizontal-relative:char;mso-position-vertical-relative:line" id="docshapegroup572" coordorigin="0,0" coordsize="3793,22">
            <v:line style="position:absolute" from="0,11" to="3792,11" stroked="true" strokeweight="1.073583pt" strokecolor="#000000">
              <v:stroke dashstyle="solid"/>
            </v:line>
          </v:group>
        </w:pict>
      </w:r>
      <w:r>
        <w:rPr>
          <w:sz w:val="2"/>
        </w:rPr>
      </w:r>
    </w:p>
    <w:p>
      <w:pPr>
        <w:pStyle w:val="BodyText"/>
        <w:spacing w:before="6"/>
        <w:rPr>
          <w:sz w:val="28"/>
        </w:rPr>
      </w:pPr>
    </w:p>
    <w:p>
      <w:pPr>
        <w:spacing w:after="0"/>
        <w:rPr>
          <w:sz w:val="28"/>
        </w:rPr>
        <w:sectPr>
          <w:pgSz w:w="21750" w:h="31660"/>
          <w:pgMar w:top="760" w:bottom="0" w:left="0" w:right="0"/>
        </w:sectPr>
      </w:pPr>
    </w:p>
    <w:p>
      <w:pPr>
        <w:pStyle w:val="BodyText"/>
        <w:spacing w:line="300" w:lineRule="auto" w:before="24"/>
        <w:ind w:left="445" w:right="259" w:hanging="15"/>
      </w:pPr>
      <w:r>
        <w:rPr>
          <w:color w:val="4F4F4F"/>
          <w:spacing w:val="1"/>
          <w:w w:val="104"/>
        </w:rPr>
        <w:t>氧血症会使皮肤呈蓝色（发组）</w:t>
      </w:r>
      <w:r>
        <w:rPr>
          <w:color w:val="9C9C9C"/>
          <w:spacing w:val="1"/>
          <w:w w:val="104"/>
        </w:rPr>
        <w:t>。</w:t>
      </w:r>
      <w:r>
        <w:rPr>
          <w:color w:val="4F4F4F"/>
          <w:w w:val="104"/>
        </w:rPr>
        <w:t>忤状指罕见，如存在则</w:t>
      </w:r>
      <w:r>
        <w:rPr>
          <w:color w:val="4F4F4F"/>
          <w:spacing w:val="3"/>
          <w:w w:val="108"/>
        </w:rPr>
        <w:t>应怀疑肺癌</w:t>
      </w:r>
      <w:r>
        <w:rPr>
          <w:color w:val="9C9C9C"/>
          <w:w w:val="108"/>
        </w:rPr>
        <w:t>。</w:t>
      </w:r>
    </w:p>
    <w:p>
      <w:pPr>
        <w:pStyle w:val="BodyText"/>
        <w:spacing w:line="321" w:lineRule="auto" w:before="82"/>
        <w:ind w:left="402" w:firstLine="843"/>
        <w:jc w:val="both"/>
      </w:pPr>
      <w:r>
        <w:rPr>
          <w:color w:val="3D3D3D"/>
          <w:spacing w:val="-2"/>
          <w:w w:val="105"/>
        </w:rPr>
        <w:t>肺</w:t>
      </w:r>
      <w:r>
        <w:rPr>
          <w:color w:val="3D3D3D"/>
          <w:spacing w:val="-2"/>
          <w:w w:val="105"/>
        </w:rPr>
        <w:t>部</w:t>
      </w:r>
      <w:r>
        <w:rPr>
          <w:color w:val="3D3D3D"/>
          <w:spacing w:val="-2"/>
          <w:w w:val="105"/>
        </w:rPr>
        <w:t>脆</w:t>
      </w:r>
      <w:r>
        <w:rPr>
          <w:color w:val="3D3D3D"/>
          <w:spacing w:val="-2"/>
          <w:w w:val="105"/>
        </w:rPr>
        <w:t>弱</w:t>
      </w:r>
      <w:r>
        <w:rPr>
          <w:color w:val="3D3D3D"/>
          <w:spacing w:val="-2"/>
          <w:w w:val="105"/>
        </w:rPr>
        <w:t>的</w:t>
      </w:r>
      <w:r>
        <w:rPr>
          <w:color w:val="3D3D3D"/>
          <w:spacing w:val="-2"/>
          <w:w w:val="105"/>
        </w:rPr>
        <w:t>组</w:t>
      </w:r>
      <w:r>
        <w:rPr>
          <w:color w:val="3D3D3D"/>
          <w:spacing w:val="-2"/>
          <w:w w:val="105"/>
        </w:rPr>
        <w:t>织</w:t>
      </w:r>
      <w:r>
        <w:rPr>
          <w:color w:val="3D3D3D"/>
          <w:spacing w:val="-2"/>
          <w:w w:val="105"/>
        </w:rPr>
        <w:t>可</w:t>
      </w:r>
      <w:r>
        <w:rPr>
          <w:color w:val="3D3D3D"/>
          <w:spacing w:val="-2"/>
          <w:w w:val="105"/>
        </w:rPr>
        <w:t>破</w:t>
      </w:r>
      <w:r>
        <w:rPr>
          <w:color w:val="3D3D3D"/>
          <w:spacing w:val="-2"/>
          <w:w w:val="105"/>
        </w:rPr>
        <w:t>裂</w:t>
      </w:r>
      <w:r>
        <w:rPr>
          <w:color w:val="3D3D3D"/>
          <w:spacing w:val="-2"/>
          <w:w w:val="105"/>
        </w:rPr>
        <w:t>，</w:t>
      </w:r>
      <w:r>
        <w:rPr>
          <w:color w:val="3D3D3D"/>
          <w:spacing w:val="-2"/>
          <w:w w:val="105"/>
        </w:rPr>
        <w:t>使</w:t>
      </w:r>
      <w:r>
        <w:rPr>
          <w:color w:val="3D3D3D"/>
          <w:spacing w:val="-2"/>
          <w:w w:val="105"/>
        </w:rPr>
        <w:t>空</w:t>
      </w:r>
      <w:r>
        <w:rPr>
          <w:color w:val="3D3D3D"/>
          <w:spacing w:val="-2"/>
          <w:w w:val="105"/>
        </w:rPr>
        <w:t>气</w:t>
      </w:r>
      <w:r>
        <w:rPr>
          <w:color w:val="3D3D3D"/>
          <w:spacing w:val="-2"/>
          <w:w w:val="105"/>
        </w:rPr>
        <w:t>从</w:t>
      </w:r>
      <w:r>
        <w:rPr>
          <w:color w:val="3D3D3D"/>
          <w:spacing w:val="-2"/>
          <w:w w:val="105"/>
        </w:rPr>
        <w:t>肺</w:t>
      </w:r>
      <w:r>
        <w:rPr>
          <w:color w:val="3D3D3D"/>
          <w:spacing w:val="-2"/>
          <w:w w:val="105"/>
        </w:rPr>
        <w:t>涌</w:t>
      </w:r>
      <w:r>
        <w:rPr>
          <w:color w:val="3D3D3D"/>
          <w:spacing w:val="-2"/>
          <w:w w:val="105"/>
        </w:rPr>
        <w:t>至</w:t>
      </w:r>
      <w:r>
        <w:rPr>
          <w:color w:val="3D3D3D"/>
          <w:spacing w:val="-2"/>
          <w:w w:val="105"/>
        </w:rPr>
        <w:t>胸</w:t>
      </w:r>
      <w:r>
        <w:rPr>
          <w:color w:val="3D3D3D"/>
          <w:spacing w:val="-2"/>
          <w:w w:val="105"/>
        </w:rPr>
        <w:t>腔</w:t>
      </w:r>
      <w:r>
        <w:rPr>
          <w:color w:val="3D3D3D"/>
          <w:spacing w:val="-2"/>
          <w:w w:val="105"/>
        </w:rPr>
        <w:t>膜</w:t>
      </w:r>
      <w:r>
        <w:rPr>
          <w:color w:val="3D3D3D"/>
          <w:spacing w:val="-2"/>
          <w:w w:val="105"/>
        </w:rPr>
        <w:t>中</w:t>
      </w:r>
      <w:r>
        <w:rPr>
          <w:color w:val="3D3D3D"/>
          <w:spacing w:val="-2"/>
          <w:w w:val="105"/>
        </w:rPr>
        <w:t>，</w:t>
      </w:r>
      <w:r>
        <w:rPr>
          <w:color w:val="4F4F4F"/>
          <w:spacing w:val="-2"/>
          <w:w w:val="110"/>
        </w:rPr>
        <w:t>这</w:t>
      </w:r>
      <w:r>
        <w:rPr>
          <w:color w:val="4F4F4F"/>
          <w:spacing w:val="-2"/>
          <w:w w:val="110"/>
        </w:rPr>
        <w:t>种</w:t>
      </w:r>
      <w:r>
        <w:rPr>
          <w:color w:val="4F4F4F"/>
          <w:spacing w:val="-2"/>
          <w:w w:val="110"/>
        </w:rPr>
        <w:t>情</w:t>
      </w:r>
      <w:r>
        <w:rPr>
          <w:color w:val="4F4F4F"/>
          <w:spacing w:val="-2"/>
          <w:w w:val="110"/>
        </w:rPr>
        <w:t>况</w:t>
      </w:r>
      <w:r>
        <w:rPr>
          <w:color w:val="4F4F4F"/>
          <w:spacing w:val="-2"/>
          <w:w w:val="110"/>
        </w:rPr>
        <w:t>称</w:t>
      </w:r>
      <w:r>
        <w:rPr>
          <w:color w:val="4F4F4F"/>
          <w:spacing w:val="-2"/>
          <w:w w:val="110"/>
        </w:rPr>
        <w:t>为</w:t>
      </w:r>
      <w:r>
        <w:rPr>
          <w:color w:val="4F4F4F"/>
          <w:spacing w:val="-2"/>
          <w:w w:val="110"/>
        </w:rPr>
        <w:t>气</w:t>
      </w:r>
      <w:r>
        <w:rPr>
          <w:color w:val="4F4F4F"/>
          <w:spacing w:val="-2"/>
          <w:w w:val="110"/>
        </w:rPr>
        <w:t>胸</w:t>
      </w:r>
      <w:r>
        <w:rPr>
          <w:color w:val="9C9C9C"/>
          <w:spacing w:val="-2"/>
          <w:w w:val="110"/>
        </w:rPr>
        <w:t>。</w:t>
      </w:r>
      <w:r>
        <w:rPr>
          <w:color w:val="3D3D3D"/>
          <w:spacing w:val="-2"/>
          <w:w w:val="110"/>
        </w:rPr>
        <w:t>此</w:t>
      </w:r>
      <w:r>
        <w:rPr>
          <w:color w:val="3D3D3D"/>
          <w:spacing w:val="-2"/>
          <w:w w:val="110"/>
        </w:rPr>
        <w:t>时</w:t>
      </w:r>
      <w:r>
        <w:rPr>
          <w:color w:val="3D3D3D"/>
          <w:spacing w:val="-2"/>
          <w:w w:val="110"/>
        </w:rPr>
        <w:t>常</w:t>
      </w:r>
      <w:r>
        <w:rPr>
          <w:color w:val="3D3D3D"/>
          <w:spacing w:val="-2"/>
          <w:w w:val="110"/>
        </w:rPr>
        <w:t>产</w:t>
      </w:r>
      <w:r>
        <w:rPr>
          <w:color w:val="3D3D3D"/>
          <w:spacing w:val="-2"/>
          <w:w w:val="110"/>
        </w:rPr>
        <w:t>生</w:t>
      </w:r>
      <w:r>
        <w:rPr>
          <w:color w:val="3D3D3D"/>
          <w:spacing w:val="-2"/>
          <w:w w:val="110"/>
        </w:rPr>
        <w:t>突</w:t>
      </w:r>
      <w:r>
        <w:rPr>
          <w:color w:val="3D3D3D"/>
          <w:spacing w:val="-2"/>
          <w:w w:val="110"/>
        </w:rPr>
        <w:t>发</w:t>
      </w:r>
      <w:r>
        <w:rPr>
          <w:color w:val="3D3D3D"/>
          <w:spacing w:val="-2"/>
          <w:w w:val="110"/>
        </w:rPr>
        <w:t>疼</w:t>
      </w:r>
      <w:r>
        <w:rPr>
          <w:color w:val="3D3D3D"/>
          <w:spacing w:val="-2"/>
          <w:w w:val="110"/>
        </w:rPr>
        <w:t>痛</w:t>
      </w:r>
      <w:r>
        <w:rPr>
          <w:color w:val="3D3D3D"/>
          <w:spacing w:val="-2"/>
          <w:w w:val="110"/>
        </w:rPr>
        <w:t>和</w:t>
      </w:r>
      <w:r>
        <w:rPr>
          <w:color w:val="3D3D3D"/>
          <w:spacing w:val="-2"/>
          <w:w w:val="110"/>
        </w:rPr>
        <w:t>呼</w:t>
      </w:r>
      <w:r>
        <w:rPr>
          <w:color w:val="3D3D3D"/>
          <w:spacing w:val="-2"/>
          <w:w w:val="110"/>
        </w:rPr>
        <w:t>吸</w:t>
      </w:r>
      <w:r>
        <w:rPr>
          <w:color w:val="3D3D3D"/>
          <w:spacing w:val="-2"/>
          <w:w w:val="110"/>
        </w:rPr>
        <w:t>困</w:t>
      </w:r>
      <w:r>
        <w:rPr>
          <w:color w:val="3D3D3D"/>
          <w:spacing w:val="-2"/>
          <w:w w:val="110"/>
        </w:rPr>
        <w:t>难</w:t>
      </w:r>
      <w:r>
        <w:rPr>
          <w:color w:val="3D3D3D"/>
          <w:spacing w:val="-2"/>
          <w:w w:val="110"/>
        </w:rPr>
        <w:t>，</w:t>
      </w:r>
      <w:r>
        <w:rPr>
          <w:color w:val="4F4F4F"/>
          <w:spacing w:val="-2"/>
          <w:w w:val="105"/>
        </w:rPr>
        <w:t>需</w:t>
      </w:r>
      <w:r>
        <w:rPr>
          <w:color w:val="4F4F4F"/>
          <w:spacing w:val="-2"/>
          <w:w w:val="105"/>
        </w:rPr>
        <w:t>要</w:t>
      </w:r>
      <w:r>
        <w:rPr>
          <w:color w:val="4F4F4F"/>
          <w:spacing w:val="-2"/>
          <w:w w:val="105"/>
        </w:rPr>
        <w:t>医</w:t>
      </w:r>
      <w:r>
        <w:rPr>
          <w:color w:val="4F4F4F"/>
          <w:spacing w:val="-2"/>
          <w:w w:val="105"/>
        </w:rPr>
        <w:t>生</w:t>
      </w:r>
      <w:r>
        <w:rPr>
          <w:color w:val="4F4F4F"/>
          <w:spacing w:val="-2"/>
          <w:w w:val="105"/>
        </w:rPr>
        <w:t>紧</w:t>
      </w:r>
      <w:r>
        <w:rPr>
          <w:color w:val="4F4F4F"/>
          <w:spacing w:val="-2"/>
          <w:w w:val="105"/>
        </w:rPr>
        <w:t>急</w:t>
      </w:r>
      <w:r>
        <w:rPr>
          <w:color w:val="4F4F4F"/>
          <w:spacing w:val="-2"/>
          <w:w w:val="105"/>
        </w:rPr>
        <w:t>处</w:t>
      </w:r>
      <w:r>
        <w:rPr>
          <w:color w:val="4F4F4F"/>
          <w:spacing w:val="-2"/>
          <w:w w:val="105"/>
        </w:rPr>
        <w:t>理</w:t>
      </w:r>
      <w:r>
        <w:rPr>
          <w:color w:val="4F4F4F"/>
          <w:spacing w:val="-2"/>
          <w:w w:val="105"/>
        </w:rPr>
        <w:t>，</w:t>
      </w:r>
      <w:r>
        <w:rPr>
          <w:color w:val="4F4F4F"/>
          <w:spacing w:val="-2"/>
          <w:w w:val="105"/>
        </w:rPr>
        <w:t>排</w:t>
      </w:r>
      <w:r>
        <w:rPr>
          <w:color w:val="4F4F4F"/>
          <w:spacing w:val="-2"/>
          <w:w w:val="105"/>
        </w:rPr>
        <w:t>出</w:t>
      </w:r>
      <w:r>
        <w:rPr>
          <w:color w:val="4F4F4F"/>
          <w:spacing w:val="-2"/>
          <w:w w:val="105"/>
        </w:rPr>
        <w:t>胸</w:t>
      </w:r>
      <w:r>
        <w:rPr>
          <w:color w:val="4F4F4F"/>
          <w:spacing w:val="-2"/>
          <w:w w:val="105"/>
        </w:rPr>
        <w:t>膜</w:t>
      </w:r>
      <w:r>
        <w:rPr>
          <w:color w:val="4F4F4F"/>
          <w:spacing w:val="-2"/>
          <w:w w:val="105"/>
        </w:rPr>
        <w:t>腔</w:t>
      </w:r>
      <w:r>
        <w:rPr>
          <w:color w:val="4F4F4F"/>
          <w:spacing w:val="-2"/>
          <w:w w:val="105"/>
        </w:rPr>
        <w:t>内</w:t>
      </w:r>
      <w:r>
        <w:rPr>
          <w:color w:val="4F4F4F"/>
          <w:spacing w:val="-2"/>
          <w:w w:val="105"/>
        </w:rPr>
        <w:t>的</w:t>
      </w:r>
      <w:r>
        <w:rPr>
          <w:color w:val="4F4F4F"/>
          <w:spacing w:val="-2"/>
          <w:w w:val="105"/>
        </w:rPr>
        <w:t>气</w:t>
      </w:r>
      <w:r>
        <w:rPr>
          <w:color w:val="4F4F4F"/>
          <w:spacing w:val="-2"/>
          <w:w w:val="105"/>
        </w:rPr>
        <w:t>体</w:t>
      </w:r>
      <w:r>
        <w:rPr>
          <w:color w:val="9C9C9C"/>
          <w:spacing w:val="-2"/>
          <w:w w:val="105"/>
        </w:rPr>
        <w:t>。</w:t>
      </w:r>
    </w:p>
    <w:p>
      <w:pPr>
        <w:pStyle w:val="BodyText"/>
        <w:spacing w:line="319" w:lineRule="auto" w:before="5"/>
        <w:ind w:left="386" w:right="226" w:firstLine="866"/>
        <w:jc w:val="both"/>
      </w:pPr>
      <w:r>
        <w:rPr>
          <w:rFonts w:ascii="Times New Roman" w:eastAsia="Times New Roman"/>
          <w:color w:val="4F4F4F"/>
          <w:w w:val="109"/>
          <w:sz w:val="41"/>
        </w:rPr>
        <w:t>C</w:t>
      </w:r>
      <w:r>
        <w:rPr>
          <w:rFonts w:ascii="Times New Roman" w:eastAsia="Times New Roman"/>
          <w:color w:val="4F4F4F"/>
          <w:spacing w:val="1"/>
          <w:w w:val="109"/>
          <w:sz w:val="41"/>
        </w:rPr>
        <w:t>O</w:t>
      </w:r>
      <w:r>
        <w:rPr>
          <w:rFonts w:ascii="Times New Roman" w:eastAsia="Times New Roman"/>
          <w:color w:val="4F4F4F"/>
          <w:w w:val="109"/>
          <w:sz w:val="41"/>
        </w:rPr>
        <w:t>P</w:t>
      </w:r>
      <w:r>
        <w:rPr>
          <w:rFonts w:ascii="Times New Roman" w:eastAsia="Times New Roman"/>
          <w:color w:val="2D2D2D"/>
          <w:spacing w:val="1"/>
          <w:w w:val="109"/>
          <w:sz w:val="41"/>
        </w:rPr>
        <w:t>D</w:t>
      </w:r>
      <w:r>
        <w:rPr>
          <w:color w:val="4F4F4F"/>
          <w:spacing w:val="1"/>
          <w:w w:val="108"/>
        </w:rPr>
        <w:t>发作时症状可突然急性加重</w:t>
      </w:r>
      <w:r>
        <w:rPr>
          <w:color w:val="9C9C9C"/>
          <w:spacing w:val="1"/>
          <w:w w:val="108"/>
        </w:rPr>
        <w:t>。</w:t>
      </w:r>
      <w:r>
        <w:rPr>
          <w:color w:val="4F4F4F"/>
          <w:w w:val="108"/>
        </w:rPr>
        <w:t>急发时咳嗽症</w:t>
      </w:r>
      <w:r>
        <w:rPr>
          <w:color w:val="3D3D3D"/>
          <w:w w:val="109"/>
        </w:rPr>
        <w:t>状加重</w:t>
      </w:r>
      <w:r>
        <w:rPr>
          <w:color w:val="626262"/>
          <w:w w:val="109"/>
        </w:rPr>
        <w:t>、痰量</w:t>
      </w:r>
      <w:r>
        <w:rPr>
          <w:color w:val="3D3D3D"/>
          <w:w w:val="109"/>
        </w:rPr>
        <w:t>增加以及呼吸困难加重</w:t>
      </w:r>
      <w:r>
        <w:rPr>
          <w:color w:val="9C9C9C"/>
          <w:w w:val="109"/>
        </w:rPr>
        <w:t>。</w:t>
      </w:r>
      <w:r>
        <w:rPr>
          <w:color w:val="4F4F4F"/>
          <w:w w:val="109"/>
        </w:rPr>
        <w:t>痰液颜色常由白色变为黄色或绿色，有时会有发热和全身疼痛</w:t>
      </w:r>
      <w:r>
        <w:rPr>
          <w:color w:val="9C9C9C"/>
          <w:w w:val="109"/>
        </w:rPr>
        <w:t>。</w:t>
      </w:r>
      <w:r>
        <w:rPr>
          <w:color w:val="4F4F4F"/>
          <w:w w:val="109"/>
        </w:rPr>
        <w:t>当患者安静休息时也可出现呼吸困难，甚至因较为严重而需住</w:t>
      </w:r>
      <w:r>
        <w:rPr>
          <w:color w:val="3D3D3D"/>
          <w:w w:val="104"/>
        </w:rPr>
        <w:t>院治疗</w:t>
      </w:r>
      <w:r>
        <w:rPr>
          <w:color w:val="9C9C9C"/>
          <w:w w:val="104"/>
        </w:rPr>
        <w:t>。</w:t>
      </w:r>
      <w:r>
        <w:rPr>
          <w:color w:val="4F4F4F"/>
          <w:w w:val="104"/>
        </w:rPr>
        <w:t>严重的空气污染、过敏原暴露、病毒或细菌感染</w:t>
      </w:r>
      <w:r>
        <w:rPr>
          <w:color w:val="4F4F4F"/>
          <w:spacing w:val="1"/>
          <w:w w:val="108"/>
        </w:rPr>
        <w:t>可导致发作</w:t>
      </w:r>
      <w:r>
        <w:rPr>
          <w:color w:val="9C9C9C"/>
          <w:spacing w:val="1"/>
          <w:w w:val="108"/>
        </w:rPr>
        <w:t>。</w:t>
      </w:r>
      <w:r>
        <w:rPr>
          <w:color w:val="4F4F4F"/>
          <w:spacing w:val="1"/>
          <w:w w:val="108"/>
        </w:rPr>
        <w:t>急性加重期间，患者可出现</w:t>
      </w:r>
      <w:r>
        <w:rPr>
          <w:color w:val="757575"/>
          <w:spacing w:val="1"/>
          <w:w w:val="108"/>
        </w:rPr>
        <w:t>一</w:t>
      </w:r>
      <w:r>
        <w:rPr>
          <w:color w:val="3D3D3D"/>
          <w:w w:val="108"/>
        </w:rPr>
        <w:t>种致命的情</w:t>
      </w:r>
      <w:r>
        <w:rPr>
          <w:color w:val="3D3D3D"/>
          <w:spacing w:val="1"/>
          <w:w w:val="108"/>
        </w:rPr>
        <w:t>况即呼吸衰竭</w:t>
      </w:r>
      <w:r>
        <w:rPr>
          <w:color w:val="9C9C9C"/>
          <w:spacing w:val="1"/>
          <w:w w:val="108"/>
        </w:rPr>
        <w:t>。</w:t>
      </w:r>
      <w:r>
        <w:rPr>
          <w:color w:val="3D3D3D"/>
          <w:spacing w:val="1"/>
          <w:w w:val="108"/>
        </w:rPr>
        <w:t>此时，除了严重的呼吸困难（淹溺感</w:t>
      </w:r>
      <w:r>
        <w:rPr>
          <w:color w:val="626262"/>
          <w:w w:val="108"/>
        </w:rPr>
        <w:t>）</w:t>
      </w:r>
      <w:r>
        <w:rPr>
          <w:color w:val="3D3D3D"/>
          <w:w w:val="103"/>
        </w:rPr>
        <w:t>常有严重焦虑、大汗、紫组和精神紊乱</w:t>
      </w:r>
      <w:r>
        <w:rPr>
          <w:color w:val="878787"/>
          <w:w w:val="103"/>
        </w:rPr>
        <w:t>。</w:t>
      </w:r>
    </w:p>
    <w:p>
      <w:pPr>
        <w:pStyle w:val="BodyText"/>
        <w:spacing w:line="436" w:lineRule="exact"/>
        <w:ind w:left="414"/>
      </w:pPr>
      <w:r>
        <w:rPr>
          <w:color w:val="4F4F4F"/>
          <w:spacing w:val="-5"/>
          <w:w w:val="110"/>
        </w:rPr>
        <w:t>诊断</w:t>
      </w:r>
    </w:p>
    <w:p>
      <w:pPr>
        <w:pStyle w:val="BodyText"/>
        <w:spacing w:line="319" w:lineRule="auto" w:before="206"/>
        <w:ind w:left="360" w:right="211" w:firstLine="840"/>
        <w:jc w:val="both"/>
      </w:pPr>
      <w:r>
        <w:rPr>
          <w:color w:val="4F4F4F"/>
          <w:spacing w:val="-2"/>
          <w:w w:val="110"/>
        </w:rPr>
        <w:t>通</w:t>
      </w:r>
      <w:r>
        <w:rPr>
          <w:color w:val="4F4F4F"/>
          <w:spacing w:val="-2"/>
          <w:w w:val="110"/>
        </w:rPr>
        <w:t>过</w:t>
      </w:r>
      <w:r>
        <w:rPr>
          <w:color w:val="4F4F4F"/>
          <w:spacing w:val="-2"/>
          <w:w w:val="110"/>
        </w:rPr>
        <w:t>长</w:t>
      </w:r>
      <w:r>
        <w:rPr>
          <w:color w:val="4F4F4F"/>
          <w:spacing w:val="-2"/>
          <w:w w:val="110"/>
        </w:rPr>
        <w:t>时</w:t>
      </w:r>
      <w:r>
        <w:rPr>
          <w:color w:val="4F4F4F"/>
          <w:spacing w:val="-2"/>
          <w:w w:val="110"/>
        </w:rPr>
        <w:t>间</w:t>
      </w:r>
      <w:r>
        <w:rPr>
          <w:color w:val="4F4F4F"/>
          <w:spacing w:val="-2"/>
          <w:w w:val="110"/>
        </w:rPr>
        <w:t>咳</w:t>
      </w:r>
      <w:r>
        <w:rPr>
          <w:color w:val="4F4F4F"/>
          <w:spacing w:val="-2"/>
          <w:w w:val="110"/>
        </w:rPr>
        <w:t>嗽</w:t>
      </w:r>
      <w:r>
        <w:rPr>
          <w:color w:val="4F4F4F"/>
          <w:spacing w:val="-2"/>
          <w:w w:val="110"/>
        </w:rPr>
        <w:t>、</w:t>
      </w:r>
      <w:r>
        <w:rPr>
          <w:color w:val="4F4F4F"/>
          <w:spacing w:val="-2"/>
          <w:w w:val="110"/>
        </w:rPr>
        <w:t>咯</w:t>
      </w:r>
      <w:r>
        <w:rPr>
          <w:color w:val="4F4F4F"/>
          <w:spacing w:val="-2"/>
          <w:w w:val="110"/>
        </w:rPr>
        <w:t>痰</w:t>
      </w:r>
      <w:r>
        <w:rPr>
          <w:color w:val="4F4F4F"/>
          <w:spacing w:val="-2"/>
          <w:w w:val="110"/>
        </w:rPr>
        <w:t>的</w:t>
      </w:r>
      <w:r>
        <w:rPr>
          <w:color w:val="4F4F4F"/>
          <w:spacing w:val="-2"/>
          <w:w w:val="110"/>
        </w:rPr>
        <w:t>病</w:t>
      </w:r>
      <w:r>
        <w:rPr>
          <w:color w:val="4F4F4F"/>
          <w:spacing w:val="-2"/>
          <w:w w:val="110"/>
        </w:rPr>
        <w:t>史</w:t>
      </w:r>
      <w:r>
        <w:rPr>
          <w:color w:val="4F4F4F"/>
          <w:spacing w:val="-2"/>
          <w:w w:val="110"/>
        </w:rPr>
        <w:t>可</w:t>
      </w:r>
      <w:r>
        <w:rPr>
          <w:color w:val="4F4F4F"/>
          <w:spacing w:val="-2"/>
          <w:w w:val="110"/>
        </w:rPr>
        <w:t>作</w:t>
      </w:r>
      <w:r>
        <w:rPr>
          <w:color w:val="4F4F4F"/>
          <w:spacing w:val="-2"/>
          <w:w w:val="110"/>
        </w:rPr>
        <w:t>出</w:t>
      </w:r>
      <w:r>
        <w:rPr>
          <w:color w:val="4F4F4F"/>
          <w:spacing w:val="-2"/>
          <w:w w:val="110"/>
        </w:rPr>
        <w:t>慢</w:t>
      </w:r>
      <w:r>
        <w:rPr>
          <w:color w:val="4F4F4F"/>
          <w:spacing w:val="-2"/>
          <w:w w:val="110"/>
        </w:rPr>
        <w:t>性</w:t>
      </w:r>
      <w:r>
        <w:rPr>
          <w:color w:val="4F4F4F"/>
          <w:spacing w:val="-2"/>
          <w:w w:val="110"/>
        </w:rPr>
        <w:t>支</w:t>
      </w:r>
      <w:r>
        <w:rPr>
          <w:color w:val="4F4F4F"/>
          <w:spacing w:val="-2"/>
          <w:w w:val="110"/>
        </w:rPr>
        <w:t>气</w:t>
      </w:r>
      <w:r>
        <w:rPr>
          <w:color w:val="4F4F4F"/>
          <w:spacing w:val="-2"/>
          <w:w w:val="110"/>
        </w:rPr>
        <w:t>管</w:t>
      </w:r>
      <w:r>
        <w:rPr>
          <w:color w:val="4F4F4F"/>
          <w:spacing w:val="-2"/>
          <w:w w:val="110"/>
        </w:rPr>
        <w:t>炎</w:t>
      </w:r>
      <w:r>
        <w:rPr>
          <w:color w:val="3D3D3D"/>
          <w:spacing w:val="-2"/>
          <w:w w:val="110"/>
        </w:rPr>
        <w:t>的</w:t>
      </w:r>
      <w:r>
        <w:rPr>
          <w:color w:val="3D3D3D"/>
          <w:spacing w:val="-2"/>
          <w:w w:val="110"/>
        </w:rPr>
        <w:t>诊</w:t>
      </w:r>
      <w:r>
        <w:rPr>
          <w:color w:val="3D3D3D"/>
          <w:spacing w:val="-2"/>
          <w:w w:val="110"/>
        </w:rPr>
        <w:t>断</w:t>
      </w:r>
      <w:r>
        <w:rPr>
          <w:color w:val="9C9C9C"/>
          <w:spacing w:val="-2"/>
          <w:w w:val="110"/>
        </w:rPr>
        <w:t>。</w:t>
      </w:r>
      <w:r>
        <w:rPr>
          <w:color w:val="4F4F4F"/>
          <w:spacing w:val="-2"/>
          <w:w w:val="110"/>
        </w:rPr>
        <w:t>慢</w:t>
      </w:r>
      <w:r>
        <w:rPr>
          <w:color w:val="4F4F4F"/>
          <w:spacing w:val="-2"/>
          <w:w w:val="110"/>
        </w:rPr>
        <w:t>性</w:t>
      </w:r>
      <w:r>
        <w:rPr>
          <w:color w:val="4F4F4F"/>
          <w:spacing w:val="-2"/>
          <w:w w:val="110"/>
        </w:rPr>
        <w:t>阻</w:t>
      </w:r>
      <w:r>
        <w:rPr>
          <w:color w:val="4F4F4F"/>
          <w:spacing w:val="-2"/>
          <w:w w:val="110"/>
        </w:rPr>
        <w:t>塞</w:t>
      </w:r>
      <w:r>
        <w:rPr>
          <w:color w:val="4F4F4F"/>
          <w:spacing w:val="-2"/>
          <w:w w:val="110"/>
        </w:rPr>
        <w:t>性</w:t>
      </w:r>
      <w:r>
        <w:rPr>
          <w:color w:val="4F4F4F"/>
          <w:spacing w:val="-2"/>
          <w:w w:val="110"/>
        </w:rPr>
        <w:t>支</w:t>
      </w:r>
      <w:r>
        <w:rPr>
          <w:color w:val="4F4F4F"/>
          <w:spacing w:val="-2"/>
          <w:w w:val="110"/>
        </w:rPr>
        <w:t>气</w:t>
      </w:r>
      <w:r>
        <w:rPr>
          <w:color w:val="4F4F4F"/>
          <w:spacing w:val="-2"/>
          <w:w w:val="110"/>
        </w:rPr>
        <w:t>管</w:t>
      </w:r>
      <w:r>
        <w:rPr>
          <w:color w:val="4F4F4F"/>
          <w:spacing w:val="-2"/>
          <w:w w:val="110"/>
        </w:rPr>
        <w:t>炎</w:t>
      </w:r>
      <w:r>
        <w:rPr>
          <w:color w:val="4F4F4F"/>
          <w:spacing w:val="-2"/>
          <w:w w:val="110"/>
        </w:rPr>
        <w:t>应</w:t>
      </w:r>
      <w:r>
        <w:rPr>
          <w:color w:val="4F4F4F"/>
          <w:spacing w:val="-2"/>
          <w:w w:val="110"/>
        </w:rPr>
        <w:t>满</w:t>
      </w:r>
      <w:r>
        <w:rPr>
          <w:color w:val="4F4F4F"/>
          <w:spacing w:val="-2"/>
          <w:w w:val="110"/>
        </w:rPr>
        <w:t>足</w:t>
      </w:r>
      <w:r>
        <w:rPr>
          <w:color w:val="4F4F4F"/>
          <w:spacing w:val="-2"/>
          <w:w w:val="110"/>
        </w:rPr>
        <w:t>慢</w:t>
      </w:r>
      <w:r>
        <w:rPr>
          <w:color w:val="4F4F4F"/>
          <w:spacing w:val="-2"/>
          <w:w w:val="110"/>
        </w:rPr>
        <w:t>性</w:t>
      </w:r>
      <w:r>
        <w:rPr>
          <w:color w:val="4F4F4F"/>
          <w:spacing w:val="-2"/>
          <w:w w:val="110"/>
        </w:rPr>
        <w:t>支</w:t>
      </w:r>
      <w:r>
        <w:rPr>
          <w:color w:val="4F4F4F"/>
          <w:spacing w:val="-2"/>
          <w:w w:val="110"/>
        </w:rPr>
        <w:t>气</w:t>
      </w:r>
      <w:r>
        <w:rPr>
          <w:color w:val="4F4F4F"/>
          <w:spacing w:val="-2"/>
          <w:w w:val="110"/>
        </w:rPr>
        <w:t>管</w:t>
      </w:r>
      <w:r>
        <w:rPr>
          <w:color w:val="4F4F4F"/>
          <w:spacing w:val="-2"/>
          <w:w w:val="110"/>
        </w:rPr>
        <w:t>炎</w:t>
      </w:r>
      <w:r>
        <w:rPr>
          <w:color w:val="4F4F4F"/>
          <w:spacing w:val="-2"/>
          <w:w w:val="110"/>
        </w:rPr>
        <w:t>及</w:t>
      </w:r>
      <w:r>
        <w:rPr>
          <w:color w:val="4F4F4F"/>
          <w:spacing w:val="-2"/>
          <w:w w:val="110"/>
        </w:rPr>
        <w:t>肺</w:t>
      </w:r>
      <w:r>
        <w:rPr>
          <w:color w:val="4F4F4F"/>
          <w:spacing w:val="-2"/>
          <w:w w:val="110"/>
        </w:rPr>
        <w:t>功</w:t>
      </w:r>
      <w:r>
        <w:rPr>
          <w:color w:val="4F4F4F"/>
          <w:spacing w:val="-2"/>
          <w:w w:val="110"/>
        </w:rPr>
        <w:t>能</w:t>
      </w:r>
      <w:r>
        <w:rPr>
          <w:color w:val="4F4F4F"/>
          <w:spacing w:val="-2"/>
          <w:w w:val="110"/>
        </w:rPr>
        <w:t>显</w:t>
      </w:r>
      <w:r>
        <w:rPr>
          <w:color w:val="4F4F4F"/>
          <w:spacing w:val="-2"/>
          <w:w w:val="110"/>
        </w:rPr>
        <w:t>示</w:t>
      </w:r>
      <w:r>
        <w:rPr>
          <w:color w:val="4F4F4F"/>
          <w:spacing w:val="-2"/>
          <w:w w:val="110"/>
        </w:rPr>
        <w:t>的</w:t>
      </w:r>
      <w:r>
        <w:rPr>
          <w:color w:val="4F4F4F"/>
          <w:spacing w:val="-2"/>
          <w:w w:val="110"/>
        </w:rPr>
        <w:t>气</w:t>
      </w:r>
      <w:r>
        <w:rPr>
          <w:color w:val="4F4F4F"/>
          <w:spacing w:val="-2"/>
          <w:w w:val="110"/>
        </w:rPr>
        <w:t>流</w:t>
      </w:r>
      <w:r>
        <w:rPr>
          <w:color w:val="4F4F4F"/>
          <w:spacing w:val="-2"/>
          <w:w w:val="110"/>
        </w:rPr>
        <w:t>受</w:t>
      </w:r>
      <w:r>
        <w:rPr>
          <w:color w:val="4F4F4F"/>
          <w:spacing w:val="-2"/>
          <w:w w:val="110"/>
        </w:rPr>
        <w:t>阻</w:t>
      </w:r>
      <w:r>
        <w:rPr>
          <w:color w:val="4F4F4F"/>
          <w:spacing w:val="-2"/>
          <w:w w:val="110"/>
        </w:rPr>
        <w:t>两</w:t>
      </w:r>
      <w:r>
        <w:rPr>
          <w:color w:val="4F4F4F"/>
          <w:spacing w:val="-2"/>
          <w:w w:val="110"/>
        </w:rPr>
        <w:t>方</w:t>
      </w:r>
      <w:r>
        <w:rPr>
          <w:color w:val="4F4F4F"/>
          <w:spacing w:val="-2"/>
          <w:w w:val="110"/>
        </w:rPr>
        <w:t>面</w:t>
      </w:r>
      <w:r>
        <w:rPr>
          <w:color w:val="4F4F4F"/>
          <w:spacing w:val="-2"/>
          <w:w w:val="110"/>
        </w:rPr>
        <w:t>的</w:t>
      </w:r>
      <w:r>
        <w:rPr>
          <w:color w:val="4F4F4F"/>
          <w:spacing w:val="-2"/>
          <w:w w:val="110"/>
        </w:rPr>
        <w:t>条</w:t>
      </w:r>
      <w:r>
        <w:rPr>
          <w:color w:val="4F4F4F"/>
          <w:spacing w:val="-2"/>
          <w:w w:val="110"/>
        </w:rPr>
        <w:t>件</w:t>
      </w:r>
      <w:r>
        <w:rPr>
          <w:color w:val="878787"/>
          <w:spacing w:val="-2"/>
          <w:w w:val="110"/>
        </w:rPr>
        <w:t>。</w:t>
      </w:r>
      <w:r>
        <w:rPr>
          <w:color w:val="3D3D3D"/>
          <w:spacing w:val="-2"/>
          <w:w w:val="110"/>
        </w:rPr>
        <w:t>肺</w:t>
      </w:r>
      <w:r>
        <w:rPr>
          <w:color w:val="626262"/>
          <w:spacing w:val="-2"/>
          <w:w w:val="110"/>
        </w:rPr>
        <w:t>气</w:t>
      </w:r>
      <w:r>
        <w:rPr>
          <w:color w:val="3D3D3D"/>
          <w:spacing w:val="-2"/>
          <w:w w:val="110"/>
        </w:rPr>
        <w:t>肿</w:t>
      </w:r>
      <w:r>
        <w:rPr>
          <w:color w:val="3D3D3D"/>
          <w:spacing w:val="-2"/>
          <w:w w:val="110"/>
        </w:rPr>
        <w:t>则</w:t>
      </w:r>
      <w:r>
        <w:rPr>
          <w:color w:val="3D3D3D"/>
          <w:spacing w:val="-2"/>
          <w:w w:val="110"/>
        </w:rPr>
        <w:t>根</w:t>
      </w:r>
      <w:r>
        <w:rPr>
          <w:color w:val="3D3D3D"/>
          <w:spacing w:val="-2"/>
          <w:w w:val="110"/>
        </w:rPr>
        <w:t>据</w:t>
      </w:r>
      <w:r>
        <w:rPr>
          <w:color w:val="3D3D3D"/>
          <w:spacing w:val="-2"/>
          <w:w w:val="110"/>
        </w:rPr>
        <w:t>体</w:t>
      </w:r>
      <w:r>
        <w:rPr>
          <w:color w:val="3D3D3D"/>
          <w:spacing w:val="-2"/>
          <w:w w:val="110"/>
        </w:rPr>
        <w:t>格</w:t>
      </w:r>
      <w:r>
        <w:rPr>
          <w:color w:val="4F4F4F"/>
          <w:spacing w:val="-2"/>
          <w:w w:val="110"/>
        </w:rPr>
        <w:t>检</w:t>
      </w:r>
      <w:r>
        <w:rPr>
          <w:color w:val="4F4F4F"/>
          <w:spacing w:val="-2"/>
          <w:w w:val="110"/>
        </w:rPr>
        <w:t>查</w:t>
      </w:r>
      <w:r>
        <w:rPr>
          <w:color w:val="4F4F4F"/>
          <w:spacing w:val="-2"/>
          <w:w w:val="110"/>
        </w:rPr>
        <w:t>时</w:t>
      </w:r>
      <w:r>
        <w:rPr>
          <w:color w:val="4F4F4F"/>
          <w:spacing w:val="-2"/>
          <w:w w:val="110"/>
        </w:rPr>
        <w:t>一</w:t>
      </w:r>
      <w:r>
        <w:rPr>
          <w:color w:val="4F4F4F"/>
          <w:spacing w:val="-2"/>
          <w:w w:val="110"/>
        </w:rPr>
        <w:t>系</w:t>
      </w:r>
      <w:r>
        <w:rPr>
          <w:color w:val="4F4F4F"/>
          <w:spacing w:val="-2"/>
          <w:w w:val="110"/>
        </w:rPr>
        <w:t>列</w:t>
      </w:r>
      <w:r>
        <w:rPr>
          <w:color w:val="4F4F4F"/>
          <w:spacing w:val="-2"/>
          <w:w w:val="110"/>
        </w:rPr>
        <w:t>阳</w:t>
      </w:r>
      <w:r>
        <w:rPr>
          <w:color w:val="4F4F4F"/>
          <w:spacing w:val="-2"/>
          <w:w w:val="110"/>
        </w:rPr>
        <w:t>性</w:t>
      </w:r>
      <w:r>
        <w:rPr>
          <w:color w:val="4F4F4F"/>
          <w:spacing w:val="-2"/>
          <w:w w:val="110"/>
        </w:rPr>
        <w:t>发</w:t>
      </w:r>
      <w:r>
        <w:rPr>
          <w:color w:val="4F4F4F"/>
          <w:spacing w:val="-2"/>
          <w:w w:val="110"/>
        </w:rPr>
        <w:t>现</w:t>
      </w:r>
      <w:r>
        <w:rPr>
          <w:color w:val="4F4F4F"/>
          <w:spacing w:val="-2"/>
          <w:w w:val="110"/>
        </w:rPr>
        <w:t>和</w:t>
      </w:r>
      <w:r>
        <w:rPr>
          <w:color w:val="4F4F4F"/>
          <w:spacing w:val="-2"/>
          <w:w w:val="110"/>
        </w:rPr>
        <w:t>肺</w:t>
      </w:r>
      <w:r>
        <w:rPr>
          <w:color w:val="4F4F4F"/>
          <w:spacing w:val="-2"/>
          <w:w w:val="110"/>
        </w:rPr>
        <w:t>功</w:t>
      </w:r>
      <w:r>
        <w:rPr>
          <w:color w:val="4F4F4F"/>
          <w:spacing w:val="-2"/>
          <w:w w:val="110"/>
        </w:rPr>
        <w:t>能</w:t>
      </w:r>
      <w:r>
        <w:rPr>
          <w:color w:val="4F4F4F"/>
          <w:spacing w:val="-2"/>
          <w:w w:val="110"/>
        </w:rPr>
        <w:t>检</w:t>
      </w:r>
      <w:r>
        <w:rPr>
          <w:color w:val="4F4F4F"/>
          <w:spacing w:val="-2"/>
          <w:w w:val="110"/>
        </w:rPr>
        <w:t>查</w:t>
      </w:r>
      <w:r>
        <w:rPr>
          <w:color w:val="4F4F4F"/>
          <w:spacing w:val="-2"/>
          <w:w w:val="110"/>
        </w:rPr>
        <w:t>结</w:t>
      </w:r>
      <w:r>
        <w:rPr>
          <w:color w:val="4F4F4F"/>
          <w:spacing w:val="-2"/>
          <w:w w:val="110"/>
        </w:rPr>
        <w:t>果</w:t>
      </w:r>
      <w:r>
        <w:rPr>
          <w:color w:val="4F4F4F"/>
          <w:spacing w:val="-2"/>
          <w:w w:val="110"/>
        </w:rPr>
        <w:t>作</w:t>
      </w:r>
      <w:r>
        <w:rPr>
          <w:color w:val="4F4F4F"/>
          <w:spacing w:val="-2"/>
          <w:w w:val="110"/>
        </w:rPr>
        <w:t>出</w:t>
      </w:r>
      <w:r>
        <w:rPr>
          <w:color w:val="4F4F4F"/>
          <w:spacing w:val="-2"/>
          <w:w w:val="110"/>
        </w:rPr>
        <w:t>诊</w:t>
      </w:r>
      <w:r>
        <w:rPr>
          <w:color w:val="4F4F4F"/>
          <w:spacing w:val="-2"/>
          <w:w w:val="110"/>
        </w:rPr>
        <w:t>断</w:t>
      </w:r>
      <w:r>
        <w:rPr>
          <w:color w:val="878787"/>
          <w:spacing w:val="-2"/>
          <w:w w:val="110"/>
        </w:rPr>
        <w:t>。</w:t>
      </w:r>
      <w:r>
        <w:rPr>
          <w:color w:val="4F4F4F"/>
          <w:spacing w:val="-2"/>
          <w:w w:val="110"/>
        </w:rPr>
        <w:t>然</w:t>
      </w:r>
      <w:r>
        <w:rPr>
          <w:color w:val="3D3D3D"/>
          <w:spacing w:val="-2"/>
          <w:w w:val="110"/>
        </w:rPr>
        <w:t>商</w:t>
      </w:r>
      <w:r>
        <w:rPr>
          <w:color w:val="3D3D3D"/>
          <w:spacing w:val="-2"/>
          <w:w w:val="110"/>
        </w:rPr>
        <w:t>当</w:t>
      </w:r>
      <w:r>
        <w:rPr>
          <w:color w:val="3D3D3D"/>
          <w:spacing w:val="-2"/>
          <w:w w:val="110"/>
        </w:rPr>
        <w:t>医</w:t>
      </w:r>
      <w:r>
        <w:rPr>
          <w:color w:val="3D3D3D"/>
          <w:spacing w:val="-2"/>
          <w:w w:val="110"/>
        </w:rPr>
        <w:t>生</w:t>
      </w:r>
      <w:r>
        <w:rPr>
          <w:color w:val="3D3D3D"/>
          <w:spacing w:val="-2"/>
          <w:w w:val="110"/>
        </w:rPr>
        <w:t>发</w:t>
      </w:r>
      <w:r>
        <w:rPr>
          <w:color w:val="3D3D3D"/>
          <w:spacing w:val="-2"/>
          <w:w w:val="110"/>
        </w:rPr>
        <w:t>现</w:t>
      </w:r>
      <w:r>
        <w:rPr>
          <w:color w:val="3D3D3D"/>
          <w:spacing w:val="-2"/>
          <w:w w:val="110"/>
        </w:rPr>
        <w:t>这</w:t>
      </w:r>
      <w:r>
        <w:rPr>
          <w:color w:val="3D3D3D"/>
          <w:spacing w:val="-2"/>
          <w:w w:val="110"/>
        </w:rPr>
        <w:t>些</w:t>
      </w:r>
      <w:r>
        <w:rPr>
          <w:color w:val="3D3D3D"/>
          <w:spacing w:val="-2"/>
          <w:w w:val="110"/>
        </w:rPr>
        <w:t>异</w:t>
      </w:r>
      <w:r>
        <w:rPr>
          <w:color w:val="3D3D3D"/>
          <w:spacing w:val="-2"/>
          <w:w w:val="110"/>
        </w:rPr>
        <w:t>常</w:t>
      </w:r>
      <w:r>
        <w:rPr>
          <w:color w:val="3D3D3D"/>
          <w:spacing w:val="-2"/>
          <w:w w:val="110"/>
        </w:rPr>
        <w:t>时</w:t>
      </w:r>
      <w:r>
        <w:rPr>
          <w:color w:val="3D3D3D"/>
          <w:spacing w:val="-2"/>
          <w:w w:val="110"/>
        </w:rPr>
        <w:t>，</w:t>
      </w:r>
      <w:r>
        <w:rPr>
          <w:color w:val="3D3D3D"/>
          <w:spacing w:val="-2"/>
          <w:w w:val="110"/>
        </w:rPr>
        <w:t>肺</w:t>
      </w:r>
      <w:r>
        <w:rPr>
          <w:color w:val="3D3D3D"/>
          <w:spacing w:val="-2"/>
          <w:w w:val="110"/>
        </w:rPr>
        <w:t>气</w:t>
      </w:r>
      <w:r>
        <w:rPr>
          <w:color w:val="3D3D3D"/>
          <w:spacing w:val="-2"/>
          <w:w w:val="110"/>
        </w:rPr>
        <w:t>肿</w:t>
      </w:r>
      <w:r>
        <w:rPr>
          <w:color w:val="3D3D3D"/>
          <w:spacing w:val="-2"/>
          <w:w w:val="110"/>
        </w:rPr>
        <w:t>已</w:t>
      </w:r>
      <w:r>
        <w:rPr>
          <w:color w:val="3D3D3D"/>
          <w:spacing w:val="-2"/>
          <w:w w:val="110"/>
        </w:rPr>
        <w:t>属</w:t>
      </w:r>
      <w:r>
        <w:rPr>
          <w:color w:val="3D3D3D"/>
          <w:spacing w:val="-2"/>
          <w:w w:val="110"/>
        </w:rPr>
        <w:t>于</w:t>
      </w:r>
      <w:r>
        <w:rPr>
          <w:color w:val="3D3D3D"/>
          <w:spacing w:val="-2"/>
          <w:w w:val="110"/>
        </w:rPr>
        <w:t>中</w:t>
      </w:r>
      <w:r>
        <w:rPr>
          <w:color w:val="3D3D3D"/>
          <w:spacing w:val="-2"/>
          <w:w w:val="110"/>
        </w:rPr>
        <w:t>等</w:t>
      </w:r>
      <w:r>
        <w:rPr>
          <w:color w:val="3D3D3D"/>
          <w:spacing w:val="-2"/>
          <w:w w:val="110"/>
        </w:rPr>
        <w:t>程</w:t>
      </w:r>
      <w:r>
        <w:rPr>
          <w:color w:val="3D3D3D"/>
          <w:spacing w:val="-2"/>
          <w:w w:val="110"/>
        </w:rPr>
        <w:t>度</w:t>
      </w:r>
      <w:r>
        <w:rPr>
          <w:color w:val="9C9C9C"/>
          <w:spacing w:val="-2"/>
          <w:w w:val="110"/>
        </w:rPr>
        <w:t>。</w:t>
      </w:r>
      <w:r>
        <w:rPr>
          <w:color w:val="4F4F4F"/>
          <w:spacing w:val="-2"/>
          <w:w w:val="110"/>
        </w:rPr>
        <w:t>对</w:t>
      </w:r>
      <w:r>
        <w:rPr>
          <w:color w:val="4F4F4F"/>
          <w:spacing w:val="-2"/>
          <w:w w:val="110"/>
        </w:rPr>
        <w:t>千</w:t>
      </w:r>
      <w:r>
        <w:rPr>
          <w:color w:val="4F4F4F"/>
          <w:spacing w:val="-2"/>
          <w:w w:val="110"/>
        </w:rPr>
        <w:t>医</w:t>
      </w:r>
      <w:r>
        <w:rPr>
          <w:color w:val="4F4F4F"/>
          <w:spacing w:val="-2"/>
          <w:w w:val="110"/>
        </w:rPr>
        <w:t>生</w:t>
      </w:r>
      <w:r>
        <w:rPr>
          <w:color w:val="4F4F4F"/>
          <w:spacing w:val="-2"/>
          <w:w w:val="110"/>
        </w:rPr>
        <w:t>来</w:t>
      </w:r>
      <w:r>
        <w:rPr>
          <w:color w:val="4F4F4F"/>
          <w:spacing w:val="-2"/>
          <w:w w:val="110"/>
        </w:rPr>
        <w:t>说</w:t>
      </w:r>
      <w:r>
        <w:rPr>
          <w:color w:val="4F4F4F"/>
          <w:spacing w:val="-2"/>
          <w:w w:val="110"/>
        </w:rPr>
        <w:t>，</w:t>
      </w:r>
      <w:r>
        <w:rPr>
          <w:color w:val="4F4F4F"/>
          <w:spacing w:val="-2"/>
          <w:w w:val="110"/>
        </w:rPr>
        <w:t>区</w:t>
      </w:r>
      <w:r>
        <w:rPr>
          <w:color w:val="4F4F4F"/>
          <w:spacing w:val="-2"/>
          <w:w w:val="110"/>
        </w:rPr>
        <w:t>别</w:t>
      </w:r>
      <w:r>
        <w:rPr>
          <w:color w:val="4F4F4F"/>
          <w:spacing w:val="-2"/>
          <w:w w:val="110"/>
        </w:rPr>
        <w:t>慢</w:t>
      </w:r>
      <w:r>
        <w:rPr>
          <w:color w:val="4F4F4F"/>
          <w:spacing w:val="-2"/>
          <w:w w:val="110"/>
        </w:rPr>
        <w:t>性</w:t>
      </w:r>
      <w:r>
        <w:rPr>
          <w:color w:val="4F4F4F"/>
          <w:spacing w:val="-2"/>
          <w:w w:val="110"/>
        </w:rPr>
        <w:t>阻</w:t>
      </w:r>
      <w:r>
        <w:rPr>
          <w:color w:val="4F4F4F"/>
          <w:spacing w:val="-2"/>
          <w:w w:val="110"/>
        </w:rPr>
        <w:t>塞</w:t>
      </w:r>
      <w:r>
        <w:rPr>
          <w:color w:val="4F4F4F"/>
          <w:spacing w:val="-2"/>
          <w:w w:val="110"/>
        </w:rPr>
        <w:t>性</w:t>
      </w:r>
      <w:r>
        <w:rPr>
          <w:color w:val="4F4F4F"/>
          <w:spacing w:val="-2"/>
          <w:w w:val="110"/>
        </w:rPr>
        <w:t>支</w:t>
      </w:r>
      <w:r>
        <w:rPr>
          <w:color w:val="4F4F4F"/>
          <w:spacing w:val="-2"/>
          <w:w w:val="110"/>
        </w:rPr>
        <w:t>气</w:t>
      </w:r>
      <w:r>
        <w:rPr>
          <w:color w:val="4F4F4F"/>
          <w:spacing w:val="-2"/>
          <w:w w:val="110"/>
        </w:rPr>
        <w:t>管</w:t>
      </w:r>
      <w:r>
        <w:rPr>
          <w:color w:val="4F4F4F"/>
          <w:spacing w:val="-2"/>
          <w:w w:val="110"/>
        </w:rPr>
        <w:t>炎</w:t>
      </w:r>
      <w:r>
        <w:rPr>
          <w:color w:val="4F4F4F"/>
          <w:spacing w:val="-2"/>
          <w:w w:val="110"/>
        </w:rPr>
        <w:t>和</w:t>
      </w:r>
      <w:r>
        <w:rPr>
          <w:color w:val="4F4F4F"/>
          <w:spacing w:val="-2"/>
          <w:w w:val="110"/>
        </w:rPr>
        <w:t>肺</w:t>
      </w:r>
      <w:r>
        <w:rPr>
          <w:color w:val="4F4F4F"/>
          <w:spacing w:val="-2"/>
          <w:w w:val="110"/>
        </w:rPr>
        <w:t>气</w:t>
      </w:r>
      <w:r>
        <w:rPr>
          <w:color w:val="4F4F4F"/>
          <w:spacing w:val="-2"/>
          <w:w w:val="110"/>
        </w:rPr>
        <w:t>肿</w:t>
      </w:r>
      <w:r>
        <w:rPr>
          <w:color w:val="4F4F4F"/>
          <w:spacing w:val="-2"/>
          <w:w w:val="110"/>
        </w:rPr>
        <w:t>并</w:t>
      </w:r>
      <w:r>
        <w:rPr>
          <w:color w:val="4F4F4F"/>
          <w:spacing w:val="-2"/>
          <w:w w:val="110"/>
        </w:rPr>
        <w:t>不</w:t>
      </w:r>
      <w:r>
        <w:rPr>
          <w:color w:val="4F4F4F"/>
          <w:spacing w:val="-2"/>
          <w:w w:val="110"/>
        </w:rPr>
        <w:t>重</w:t>
      </w:r>
      <w:r>
        <w:rPr>
          <w:color w:val="4F4F4F"/>
          <w:spacing w:val="-2"/>
          <w:w w:val="110"/>
        </w:rPr>
        <w:t>要，影响患者感受及功能最重要的因素是气流阻塞的严</w:t>
      </w:r>
      <w:r>
        <w:rPr>
          <w:color w:val="4F4F4F"/>
          <w:spacing w:val="-4"/>
          <w:w w:val="110"/>
        </w:rPr>
        <w:t>重</w:t>
      </w:r>
      <w:r>
        <w:rPr>
          <w:color w:val="4F4F4F"/>
          <w:spacing w:val="-4"/>
          <w:w w:val="110"/>
        </w:rPr>
        <w:t>程</w:t>
      </w:r>
      <w:r>
        <w:rPr>
          <w:color w:val="4F4F4F"/>
          <w:spacing w:val="-4"/>
          <w:w w:val="110"/>
        </w:rPr>
        <w:t>度</w:t>
      </w:r>
      <w:r>
        <w:rPr>
          <w:color w:val="9C9C9C"/>
          <w:spacing w:val="-4"/>
          <w:w w:val="110"/>
        </w:rPr>
        <w:t>。</w:t>
      </w:r>
    </w:p>
    <w:p>
      <w:pPr>
        <w:pStyle w:val="BodyText"/>
        <w:spacing w:line="316" w:lineRule="auto" w:before="34"/>
        <w:ind w:left="359" w:right="304" w:firstLine="827"/>
        <w:jc w:val="both"/>
      </w:pPr>
      <w:r>
        <w:rPr>
          <w:color w:val="4F4F4F"/>
          <w:w w:val="112"/>
        </w:rPr>
        <w:t>轻度</w:t>
      </w:r>
      <w:r>
        <w:rPr>
          <w:rFonts w:ascii="Times New Roman" w:eastAsia="Times New Roman"/>
          <w:color w:val="4F4F4F"/>
          <w:spacing w:val="-1"/>
          <w:w w:val="113"/>
          <w:sz w:val="41"/>
        </w:rPr>
        <w:t>C</w:t>
      </w:r>
      <w:r>
        <w:rPr>
          <w:rFonts w:ascii="Times New Roman" w:eastAsia="Times New Roman"/>
          <w:color w:val="4F4F4F"/>
          <w:w w:val="113"/>
          <w:sz w:val="41"/>
        </w:rPr>
        <w:t>OP</w:t>
      </w:r>
      <w:r>
        <w:rPr>
          <w:rFonts w:ascii="Times New Roman" w:eastAsia="Times New Roman"/>
          <w:color w:val="2D2D2D"/>
          <w:w w:val="113"/>
          <w:sz w:val="41"/>
        </w:rPr>
        <w:t>D</w:t>
      </w:r>
      <w:r>
        <w:rPr>
          <w:color w:val="2D2D2D"/>
          <w:w w:val="112"/>
        </w:rPr>
        <w:t>时，</w:t>
      </w:r>
      <w:r>
        <w:rPr>
          <w:color w:val="4F4F4F"/>
          <w:w w:val="112"/>
        </w:rPr>
        <w:t>医生在体格检查时可无阳性发现</w:t>
      </w:r>
      <w:r>
        <w:rPr>
          <w:rFonts w:ascii="Arial" w:eastAsia="Arial"/>
          <w:color w:val="878787"/>
          <w:w w:val="115"/>
          <w:sz w:val="16"/>
        </w:rPr>
        <w:t>3</w:t>
      </w:r>
      <w:r>
        <w:rPr>
          <w:color w:val="3D3D3D"/>
          <w:spacing w:val="-1"/>
          <w:w w:val="109"/>
        </w:rPr>
        <w:t>随病情发展通过听诊器可听到喘鸣，呼吸延长以及呼吸</w:t>
      </w:r>
      <w:r>
        <w:rPr>
          <w:color w:val="4F4F4F"/>
          <w:spacing w:val="2"/>
          <w:w w:val="108"/>
        </w:rPr>
        <w:t>音明显降低</w:t>
      </w:r>
      <w:r>
        <w:rPr>
          <w:color w:val="9C9C9C"/>
          <w:spacing w:val="2"/>
          <w:w w:val="108"/>
        </w:rPr>
        <w:t>。</w:t>
      </w:r>
      <w:r>
        <w:rPr>
          <w:color w:val="3D3D3D"/>
          <w:spacing w:val="1"/>
          <w:w w:val="108"/>
        </w:rPr>
        <w:t>呼吸时胸廓动度减少，在呼吸时可见颈部和肩部肌肉活动</w:t>
      </w:r>
      <w:r>
        <w:rPr>
          <w:color w:val="878787"/>
          <w:w w:val="108"/>
        </w:rPr>
        <w:t>。</w:t>
      </w:r>
    </w:p>
    <w:p>
      <w:pPr>
        <w:pStyle w:val="BodyText"/>
        <w:spacing w:line="314" w:lineRule="auto" w:before="19"/>
        <w:ind w:left="344" w:right="297" w:firstLine="832"/>
        <w:jc w:val="both"/>
      </w:pPr>
      <w:r>
        <w:rPr>
          <w:color w:val="4F4F4F"/>
          <w:spacing w:val="1"/>
          <w:w w:val="109"/>
        </w:rPr>
        <w:t>轻度</w:t>
      </w:r>
      <w:r>
        <w:rPr>
          <w:rFonts w:ascii="Times New Roman" w:eastAsia="Times New Roman"/>
          <w:color w:val="4F4F4F"/>
          <w:w w:val="110"/>
          <w:sz w:val="41"/>
        </w:rPr>
        <w:t>CO</w:t>
      </w:r>
      <w:r>
        <w:rPr>
          <w:rFonts w:ascii="Times New Roman" w:eastAsia="Times New Roman"/>
          <w:color w:val="2D2D2D"/>
          <w:w w:val="110"/>
          <w:sz w:val="41"/>
        </w:rPr>
        <w:t>PD</w:t>
      </w:r>
      <w:r>
        <w:rPr>
          <w:color w:val="2D2D2D"/>
          <w:spacing w:val="1"/>
          <w:w w:val="109"/>
        </w:rPr>
        <w:t>时，胸片</w:t>
      </w:r>
      <w:r>
        <w:rPr>
          <w:color w:val="4F4F4F"/>
          <w:spacing w:val="1"/>
          <w:w w:val="109"/>
        </w:rPr>
        <w:t>检查结果通常正常</w:t>
      </w:r>
      <w:r>
        <w:rPr>
          <w:color w:val="9C9C9C"/>
          <w:spacing w:val="1"/>
          <w:w w:val="109"/>
        </w:rPr>
        <w:t>。</w:t>
      </w:r>
      <w:r>
        <w:rPr>
          <w:color w:val="3D3D3D"/>
          <w:spacing w:val="1"/>
          <w:w w:val="109"/>
        </w:rPr>
        <w:t>随</w:t>
      </w:r>
      <w:r>
        <w:rPr>
          <w:rFonts w:ascii="Times New Roman" w:eastAsia="Times New Roman"/>
          <w:color w:val="3D3D3D"/>
          <w:w w:val="110"/>
          <w:sz w:val="41"/>
        </w:rPr>
        <w:t>COPD</w:t>
      </w:r>
      <w:r>
        <w:rPr>
          <w:color w:val="3D3D3D"/>
          <w:spacing w:val="2"/>
          <w:w w:val="108"/>
        </w:rPr>
        <w:t>加重，胸片显示双肺过度充</w:t>
      </w:r>
      <w:r>
        <w:rPr>
          <w:color w:val="626262"/>
          <w:spacing w:val="2"/>
          <w:w w:val="108"/>
        </w:rPr>
        <w:t>气</w:t>
      </w:r>
      <w:r>
        <w:rPr>
          <w:color w:val="9C9C9C"/>
          <w:spacing w:val="2"/>
          <w:w w:val="108"/>
        </w:rPr>
        <w:t>。</w:t>
      </w:r>
      <w:r>
        <w:rPr>
          <w:color w:val="3D3D3D"/>
          <w:spacing w:val="1"/>
          <w:w w:val="108"/>
        </w:rPr>
        <w:t>血管纹影减少提示存在</w:t>
      </w:r>
      <w:r>
        <w:rPr>
          <w:color w:val="4F4F4F"/>
          <w:spacing w:val="2"/>
          <w:w w:val="109"/>
        </w:rPr>
        <w:t>肺气肿</w:t>
      </w:r>
      <w:r>
        <w:rPr>
          <w:color w:val="878787"/>
          <w:w w:val="109"/>
        </w:rPr>
        <w:t>。</w:t>
      </w:r>
    </w:p>
    <w:p>
      <w:pPr>
        <w:spacing w:line="314" w:lineRule="auto" w:before="32"/>
        <w:ind w:left="325" w:right="347" w:firstLine="823"/>
        <w:jc w:val="both"/>
        <w:rPr>
          <w:sz w:val="37"/>
        </w:rPr>
      </w:pPr>
      <w:r>
        <w:rPr>
          <w:color w:val="4F4F4F"/>
          <w:spacing w:val="-2"/>
          <w:w w:val="105"/>
          <w:sz w:val="37"/>
        </w:rPr>
        <w:t>医</w:t>
      </w:r>
      <w:r>
        <w:rPr>
          <w:color w:val="4F4F4F"/>
          <w:spacing w:val="-2"/>
          <w:w w:val="105"/>
          <w:sz w:val="37"/>
        </w:rPr>
        <w:t>生</w:t>
      </w:r>
      <w:r>
        <w:rPr>
          <w:color w:val="4F4F4F"/>
          <w:spacing w:val="-2"/>
          <w:w w:val="105"/>
          <w:sz w:val="37"/>
        </w:rPr>
        <w:t>可</w:t>
      </w:r>
      <w:r>
        <w:rPr>
          <w:color w:val="4F4F4F"/>
          <w:spacing w:val="-2"/>
          <w:w w:val="105"/>
          <w:sz w:val="37"/>
        </w:rPr>
        <w:t>通</w:t>
      </w:r>
      <w:r>
        <w:rPr>
          <w:color w:val="4F4F4F"/>
          <w:spacing w:val="-2"/>
          <w:w w:val="105"/>
          <w:sz w:val="37"/>
        </w:rPr>
        <w:t>过</w:t>
      </w:r>
      <w:r>
        <w:rPr>
          <w:color w:val="4F4F4F"/>
          <w:spacing w:val="-2"/>
          <w:w w:val="105"/>
          <w:sz w:val="37"/>
        </w:rPr>
        <w:t>用</w:t>
      </w:r>
      <w:r>
        <w:rPr>
          <w:color w:val="4F4F4F"/>
          <w:spacing w:val="-2"/>
          <w:w w:val="105"/>
          <w:sz w:val="37"/>
        </w:rPr>
        <w:t>力</w:t>
      </w:r>
      <w:r>
        <w:rPr>
          <w:color w:val="4F4F4F"/>
          <w:spacing w:val="-2"/>
          <w:w w:val="105"/>
          <w:sz w:val="37"/>
        </w:rPr>
        <w:t>呼</w:t>
      </w:r>
      <w:r>
        <w:rPr>
          <w:color w:val="4F4F4F"/>
          <w:spacing w:val="-2"/>
          <w:w w:val="105"/>
          <w:sz w:val="37"/>
        </w:rPr>
        <w:t>气</w:t>
      </w:r>
      <w:r>
        <w:rPr>
          <w:color w:val="4F4F4F"/>
          <w:spacing w:val="-2"/>
          <w:w w:val="105"/>
          <w:sz w:val="37"/>
        </w:rPr>
        <w:t>肺</w:t>
      </w:r>
      <w:r>
        <w:rPr>
          <w:color w:val="4F4F4F"/>
          <w:spacing w:val="-2"/>
          <w:w w:val="105"/>
          <w:sz w:val="37"/>
        </w:rPr>
        <w:t>量</w:t>
      </w:r>
      <w:r>
        <w:rPr>
          <w:color w:val="4F4F4F"/>
          <w:spacing w:val="-2"/>
          <w:w w:val="105"/>
          <w:sz w:val="37"/>
        </w:rPr>
        <w:t>计</w:t>
      </w:r>
      <w:r>
        <w:rPr>
          <w:color w:val="4F4F4F"/>
          <w:spacing w:val="-2"/>
          <w:w w:val="105"/>
          <w:sz w:val="37"/>
        </w:rPr>
        <w:t>衡</w:t>
      </w:r>
      <w:r>
        <w:rPr>
          <w:color w:val="4F4F4F"/>
          <w:spacing w:val="-2"/>
          <w:w w:val="105"/>
          <w:sz w:val="37"/>
        </w:rPr>
        <w:t>量</w:t>
      </w:r>
      <w:r>
        <w:rPr>
          <w:color w:val="4F4F4F"/>
          <w:spacing w:val="-2"/>
          <w:w w:val="105"/>
          <w:sz w:val="37"/>
        </w:rPr>
        <w:t>气</w:t>
      </w:r>
      <w:r>
        <w:rPr>
          <w:color w:val="4F4F4F"/>
          <w:spacing w:val="-2"/>
          <w:w w:val="105"/>
          <w:sz w:val="37"/>
        </w:rPr>
        <w:t>流</w:t>
      </w:r>
      <w:r>
        <w:rPr>
          <w:color w:val="4F4F4F"/>
          <w:spacing w:val="-2"/>
          <w:w w:val="105"/>
          <w:sz w:val="37"/>
        </w:rPr>
        <w:t>阻</w:t>
      </w:r>
      <w:r>
        <w:rPr>
          <w:color w:val="4F4F4F"/>
          <w:spacing w:val="-2"/>
          <w:w w:val="105"/>
          <w:sz w:val="37"/>
        </w:rPr>
        <w:t>塞</w:t>
      </w:r>
      <w:r>
        <w:rPr>
          <w:color w:val="4F4F4F"/>
          <w:spacing w:val="-2"/>
          <w:w w:val="105"/>
          <w:sz w:val="37"/>
        </w:rPr>
        <w:t>程</w:t>
      </w:r>
      <w:r>
        <w:rPr>
          <w:color w:val="4F4F4F"/>
          <w:spacing w:val="-2"/>
          <w:w w:val="105"/>
          <w:sz w:val="37"/>
        </w:rPr>
        <w:t>度</w:t>
      </w:r>
      <w:r>
        <w:rPr>
          <w:color w:val="9C9C9C"/>
          <w:spacing w:val="-2"/>
          <w:w w:val="105"/>
          <w:sz w:val="37"/>
        </w:rPr>
        <w:t>。</w:t>
      </w:r>
      <w:r>
        <w:rPr>
          <w:color w:val="4F4F4F"/>
          <w:spacing w:val="-2"/>
          <w:w w:val="105"/>
          <w:sz w:val="37"/>
        </w:rPr>
        <w:t>第</w:t>
      </w:r>
      <w:r>
        <w:rPr>
          <w:color w:val="757575"/>
          <w:spacing w:val="-2"/>
          <w:w w:val="115"/>
          <w:sz w:val="37"/>
        </w:rPr>
        <w:t>一</w:t>
      </w:r>
      <w:r>
        <w:rPr>
          <w:color w:val="3D3D3D"/>
          <w:spacing w:val="-2"/>
          <w:w w:val="115"/>
          <w:sz w:val="37"/>
        </w:rPr>
        <w:t>秒</w:t>
      </w:r>
      <w:r>
        <w:rPr>
          <w:color w:val="3D3D3D"/>
          <w:spacing w:val="-2"/>
          <w:w w:val="115"/>
          <w:sz w:val="37"/>
        </w:rPr>
        <w:t>用</w:t>
      </w:r>
      <w:r>
        <w:rPr>
          <w:color w:val="3D3D3D"/>
          <w:spacing w:val="-2"/>
          <w:w w:val="115"/>
          <w:sz w:val="37"/>
        </w:rPr>
        <w:t>力</w:t>
      </w:r>
      <w:r>
        <w:rPr>
          <w:color w:val="3D3D3D"/>
          <w:spacing w:val="-2"/>
          <w:w w:val="115"/>
          <w:sz w:val="37"/>
        </w:rPr>
        <w:t>呼</w:t>
      </w:r>
      <w:r>
        <w:rPr>
          <w:color w:val="3D3D3D"/>
          <w:spacing w:val="-2"/>
          <w:w w:val="115"/>
          <w:sz w:val="37"/>
        </w:rPr>
        <w:t>气</w:t>
      </w:r>
      <w:r>
        <w:rPr>
          <w:color w:val="3D3D3D"/>
          <w:spacing w:val="-2"/>
          <w:w w:val="115"/>
          <w:sz w:val="37"/>
        </w:rPr>
        <w:t>容</w:t>
      </w:r>
      <w:r>
        <w:rPr>
          <w:color w:val="3D3D3D"/>
          <w:spacing w:val="-2"/>
          <w:w w:val="115"/>
          <w:sz w:val="37"/>
        </w:rPr>
        <w:t>积</w:t>
      </w:r>
      <w:r>
        <w:rPr>
          <w:rFonts w:ascii="Times New Roman" w:eastAsia="Times New Roman"/>
          <w:color w:val="3D3D3D"/>
          <w:spacing w:val="-2"/>
          <w:w w:val="115"/>
          <w:sz w:val="39"/>
        </w:rPr>
        <w:t>(FEVl)</w:t>
      </w:r>
      <w:r>
        <w:rPr>
          <w:color w:val="3D3D3D"/>
          <w:spacing w:val="-2"/>
          <w:w w:val="115"/>
          <w:sz w:val="37"/>
        </w:rPr>
        <w:t>以</w:t>
      </w:r>
      <w:r>
        <w:rPr>
          <w:color w:val="3D3D3D"/>
          <w:spacing w:val="-2"/>
          <w:w w:val="115"/>
          <w:sz w:val="37"/>
        </w:rPr>
        <w:t>及</w:t>
      </w:r>
      <w:r>
        <w:rPr>
          <w:rFonts w:ascii="Times New Roman" w:eastAsia="Times New Roman"/>
          <w:color w:val="3D3D3D"/>
          <w:spacing w:val="-2"/>
          <w:w w:val="115"/>
          <w:sz w:val="39"/>
        </w:rPr>
        <w:t>FEVl</w:t>
      </w:r>
      <w:r>
        <w:rPr>
          <w:color w:val="3D3D3D"/>
          <w:spacing w:val="-2"/>
          <w:w w:val="115"/>
          <w:sz w:val="37"/>
        </w:rPr>
        <w:t>与</w:t>
      </w:r>
      <w:r>
        <w:rPr>
          <w:color w:val="3D3D3D"/>
          <w:spacing w:val="-2"/>
          <w:w w:val="115"/>
          <w:sz w:val="37"/>
        </w:rPr>
        <w:t>用</w:t>
      </w:r>
      <w:r>
        <w:rPr>
          <w:color w:val="3D3D3D"/>
          <w:spacing w:val="-2"/>
          <w:w w:val="115"/>
          <w:sz w:val="37"/>
        </w:rPr>
        <w:t>力</w:t>
      </w:r>
      <w:r>
        <w:rPr>
          <w:color w:val="3D3D3D"/>
          <w:spacing w:val="-2"/>
          <w:w w:val="115"/>
          <w:sz w:val="37"/>
        </w:rPr>
        <w:t>肺</w:t>
      </w:r>
      <w:r>
        <w:rPr>
          <w:color w:val="3D3D3D"/>
          <w:spacing w:val="-2"/>
          <w:w w:val="115"/>
          <w:sz w:val="37"/>
        </w:rPr>
        <w:t>活</w:t>
      </w:r>
      <w:r>
        <w:rPr>
          <w:color w:val="3D3D3D"/>
          <w:spacing w:val="-2"/>
          <w:w w:val="115"/>
          <w:sz w:val="37"/>
        </w:rPr>
        <w:t>量 </w:t>
      </w:r>
      <w:r>
        <w:rPr>
          <w:rFonts w:ascii="Times New Roman" w:eastAsia="Times New Roman"/>
          <w:color w:val="4F4F4F"/>
          <w:spacing w:val="-2"/>
          <w:w w:val="110"/>
          <w:sz w:val="41"/>
        </w:rPr>
        <w:t>(FVC)</w:t>
      </w:r>
      <w:r>
        <w:rPr>
          <w:color w:val="4F4F4F"/>
          <w:spacing w:val="-2"/>
          <w:w w:val="110"/>
          <w:sz w:val="37"/>
        </w:rPr>
        <w:t>比</w:t>
      </w:r>
      <w:r>
        <w:rPr>
          <w:color w:val="4F4F4F"/>
          <w:spacing w:val="-2"/>
          <w:w w:val="110"/>
          <w:sz w:val="37"/>
        </w:rPr>
        <w:t>值</w:t>
      </w:r>
      <w:r>
        <w:rPr>
          <w:color w:val="4F4F4F"/>
          <w:spacing w:val="-2"/>
          <w:w w:val="110"/>
          <w:sz w:val="37"/>
        </w:rPr>
        <w:t>的</w:t>
      </w:r>
      <w:r>
        <w:rPr>
          <w:color w:val="4F4F4F"/>
          <w:spacing w:val="-2"/>
          <w:w w:val="110"/>
          <w:sz w:val="37"/>
        </w:rPr>
        <w:t>减</w:t>
      </w:r>
      <w:r>
        <w:rPr>
          <w:color w:val="4F4F4F"/>
          <w:spacing w:val="-2"/>
          <w:w w:val="110"/>
          <w:sz w:val="37"/>
        </w:rPr>
        <w:t>少</w:t>
      </w:r>
      <w:r>
        <w:rPr>
          <w:color w:val="4F4F4F"/>
          <w:spacing w:val="-2"/>
          <w:w w:val="110"/>
          <w:sz w:val="37"/>
        </w:rPr>
        <w:t>可</w:t>
      </w:r>
      <w:r>
        <w:rPr>
          <w:color w:val="4F4F4F"/>
          <w:spacing w:val="-2"/>
          <w:w w:val="110"/>
          <w:sz w:val="37"/>
        </w:rPr>
        <w:t>证</w:t>
      </w:r>
      <w:r>
        <w:rPr>
          <w:color w:val="4F4F4F"/>
          <w:spacing w:val="-2"/>
          <w:w w:val="110"/>
          <w:sz w:val="37"/>
        </w:rPr>
        <w:t>实</w:t>
      </w:r>
      <w:r>
        <w:rPr>
          <w:color w:val="4F4F4F"/>
          <w:spacing w:val="-2"/>
          <w:w w:val="110"/>
          <w:sz w:val="37"/>
        </w:rPr>
        <w:t>气</w:t>
      </w:r>
      <w:r>
        <w:rPr>
          <w:color w:val="4F4F4F"/>
          <w:spacing w:val="-2"/>
          <w:w w:val="110"/>
          <w:sz w:val="37"/>
        </w:rPr>
        <w:t>流</w:t>
      </w:r>
      <w:r>
        <w:rPr>
          <w:color w:val="4F4F4F"/>
          <w:spacing w:val="-2"/>
          <w:w w:val="110"/>
          <w:sz w:val="37"/>
        </w:rPr>
        <w:t>阻</w:t>
      </w:r>
      <w:r>
        <w:rPr>
          <w:color w:val="4F4F4F"/>
          <w:spacing w:val="-2"/>
          <w:w w:val="110"/>
          <w:sz w:val="37"/>
        </w:rPr>
        <w:t>塞</w:t>
      </w:r>
      <w:r>
        <w:rPr>
          <w:color w:val="4F4F4F"/>
          <w:spacing w:val="-2"/>
          <w:w w:val="110"/>
          <w:sz w:val="37"/>
        </w:rPr>
        <w:t>存</w:t>
      </w:r>
      <w:r>
        <w:rPr>
          <w:color w:val="4F4F4F"/>
          <w:spacing w:val="-2"/>
          <w:w w:val="110"/>
          <w:sz w:val="37"/>
        </w:rPr>
        <w:t>在</w:t>
      </w:r>
      <w:r>
        <w:rPr>
          <w:color w:val="4F4F4F"/>
          <w:spacing w:val="-2"/>
          <w:w w:val="110"/>
          <w:sz w:val="37"/>
        </w:rPr>
        <w:t>并</w:t>
      </w:r>
      <w:r>
        <w:rPr>
          <w:color w:val="4F4F4F"/>
          <w:spacing w:val="-2"/>
          <w:w w:val="110"/>
          <w:sz w:val="37"/>
        </w:rPr>
        <w:t>作</w:t>
      </w:r>
      <w:r>
        <w:rPr>
          <w:color w:val="2D2D2D"/>
          <w:spacing w:val="-2"/>
          <w:w w:val="110"/>
          <w:sz w:val="37"/>
        </w:rPr>
        <w:t>出</w:t>
      </w:r>
      <w:r>
        <w:rPr>
          <w:color w:val="4F4F4F"/>
          <w:spacing w:val="-2"/>
          <w:w w:val="110"/>
          <w:sz w:val="37"/>
        </w:rPr>
        <w:t>诊</w:t>
      </w:r>
      <w:r>
        <w:rPr>
          <w:color w:val="4F4F4F"/>
          <w:spacing w:val="-2"/>
          <w:w w:val="110"/>
          <w:sz w:val="37"/>
        </w:rPr>
        <w:t>断</w:t>
      </w:r>
      <w:r>
        <w:rPr>
          <w:color w:val="9C9C9C"/>
          <w:spacing w:val="-2"/>
          <w:w w:val="110"/>
          <w:sz w:val="37"/>
        </w:rPr>
        <w:t>。</w:t>
      </w:r>
    </w:p>
    <w:p>
      <w:pPr>
        <w:pStyle w:val="BodyText"/>
        <w:spacing w:line="324" w:lineRule="auto" w:before="12"/>
        <w:ind w:left="328" w:right="267" w:firstLine="820"/>
        <w:jc w:val="both"/>
      </w:pPr>
      <w:r>
        <w:rPr>
          <w:color w:val="3D3D3D"/>
          <w:w w:val="115"/>
        </w:rPr>
        <w:t>血液检查可提示红细胞数异常增多（</w:t>
      </w:r>
      <w:r>
        <w:rPr>
          <w:color w:val="3D3D3D"/>
          <w:spacing w:val="-4"/>
          <w:w w:val="115"/>
        </w:rPr>
        <w:t>红细胞增多</w:t>
      </w:r>
      <w:r>
        <w:rPr>
          <w:color w:val="4F4F4F"/>
          <w:spacing w:val="3"/>
          <w:w w:val="108"/>
        </w:rPr>
        <w:t>症）</w:t>
      </w:r>
      <w:r>
        <w:rPr>
          <w:color w:val="878787"/>
          <w:spacing w:val="3"/>
          <w:w w:val="108"/>
        </w:rPr>
        <w:t>。</w:t>
      </w:r>
      <w:r>
        <w:rPr>
          <w:color w:val="3D3D3D"/>
          <w:spacing w:val="2"/>
          <w:w w:val="108"/>
        </w:rPr>
        <w:t>脉搏血氧测定或动脉血标本检查常显示氧水平降</w:t>
      </w:r>
      <w:r>
        <w:rPr>
          <w:color w:val="3D3D3D"/>
          <w:spacing w:val="3"/>
          <w:w w:val="108"/>
        </w:rPr>
        <w:t>低</w:t>
      </w:r>
      <w:r>
        <w:rPr>
          <w:color w:val="878787"/>
          <w:spacing w:val="3"/>
          <w:w w:val="108"/>
        </w:rPr>
        <w:t>。</w:t>
      </w:r>
      <w:r>
        <w:rPr>
          <w:color w:val="3D3D3D"/>
          <w:spacing w:val="3"/>
          <w:w w:val="108"/>
        </w:rPr>
        <w:t>在疾病后期可出现动脉血</w:t>
      </w:r>
      <w:r>
        <w:rPr>
          <w:color w:val="626262"/>
          <w:spacing w:val="3"/>
          <w:w w:val="108"/>
        </w:rPr>
        <w:t>二氧</w:t>
      </w:r>
      <w:r>
        <w:rPr>
          <w:color w:val="2D2D2D"/>
          <w:spacing w:val="3"/>
          <w:w w:val="108"/>
        </w:rPr>
        <w:t>化</w:t>
      </w:r>
      <w:r>
        <w:rPr>
          <w:color w:val="4F4F4F"/>
          <w:spacing w:val="3"/>
          <w:w w:val="108"/>
        </w:rPr>
        <w:t>碳水平增加</w:t>
      </w:r>
      <w:r>
        <w:rPr>
          <w:color w:val="9C9C9C"/>
          <w:w w:val="108"/>
        </w:rPr>
        <w:t>。</w:t>
      </w:r>
    </w:p>
    <w:p>
      <w:pPr>
        <w:pStyle w:val="BodyText"/>
        <w:spacing w:line="309" w:lineRule="auto"/>
        <w:ind w:left="330" w:right="378" w:firstLine="818"/>
        <w:jc w:val="right"/>
      </w:pPr>
      <w:r>
        <w:rPr>
          <w:color w:val="4F4F4F"/>
          <w:spacing w:val="2"/>
          <w:w w:val="108"/>
        </w:rPr>
        <w:t>如果患者在年轻时发生</w:t>
      </w:r>
      <w:r>
        <w:rPr>
          <w:rFonts w:ascii="Times New Roman" w:eastAsia="Times New Roman"/>
          <w:color w:val="4F4F4F"/>
          <w:spacing w:val="1"/>
          <w:w w:val="109"/>
          <w:sz w:val="41"/>
        </w:rPr>
        <w:t>C</w:t>
      </w:r>
      <w:r>
        <w:rPr>
          <w:rFonts w:ascii="Times New Roman" w:eastAsia="Times New Roman"/>
          <w:color w:val="2D2D2D"/>
          <w:spacing w:val="2"/>
          <w:w w:val="109"/>
          <w:sz w:val="41"/>
        </w:rPr>
        <w:t>O</w:t>
      </w:r>
      <w:r>
        <w:rPr>
          <w:rFonts w:ascii="Times New Roman" w:eastAsia="Times New Roman"/>
          <w:color w:val="2D2D2D"/>
          <w:spacing w:val="1"/>
          <w:w w:val="109"/>
          <w:sz w:val="41"/>
        </w:rPr>
        <w:t>P</w:t>
      </w:r>
      <w:r>
        <w:rPr>
          <w:rFonts w:ascii="Times New Roman" w:eastAsia="Times New Roman"/>
          <w:color w:val="2D2D2D"/>
          <w:spacing w:val="2"/>
          <w:w w:val="109"/>
          <w:sz w:val="41"/>
        </w:rPr>
        <w:t>D</w:t>
      </w:r>
      <w:r>
        <w:rPr>
          <w:color w:val="2D2D2D"/>
          <w:spacing w:val="2"/>
          <w:w w:val="108"/>
        </w:rPr>
        <w:t>，</w:t>
      </w:r>
      <w:r>
        <w:rPr>
          <w:color w:val="4F4F4F"/>
          <w:spacing w:val="2"/>
          <w:w w:val="108"/>
        </w:rPr>
        <w:t>特别是有</w:t>
      </w:r>
      <w:r>
        <w:rPr>
          <w:rFonts w:ascii="Times New Roman" w:eastAsia="Times New Roman"/>
          <w:color w:val="4F4F4F"/>
          <w:spacing w:val="1"/>
          <w:w w:val="109"/>
          <w:sz w:val="41"/>
        </w:rPr>
        <w:t>C</w:t>
      </w:r>
      <w:r>
        <w:rPr>
          <w:rFonts w:ascii="Times New Roman" w:eastAsia="Times New Roman"/>
          <w:color w:val="4F4F4F"/>
          <w:spacing w:val="2"/>
          <w:w w:val="109"/>
          <w:sz w:val="41"/>
        </w:rPr>
        <w:t>O</w:t>
      </w:r>
      <w:r>
        <w:rPr>
          <w:rFonts w:ascii="Times New Roman" w:eastAsia="Times New Roman"/>
          <w:color w:val="4F4F4F"/>
          <w:spacing w:val="1"/>
          <w:w w:val="109"/>
          <w:sz w:val="41"/>
        </w:rPr>
        <w:t>P</w:t>
      </w:r>
      <w:r>
        <w:rPr>
          <w:rFonts w:ascii="Times New Roman" w:eastAsia="Times New Roman"/>
          <w:color w:val="2D2D2D"/>
          <w:spacing w:val="2"/>
          <w:w w:val="109"/>
          <w:sz w:val="41"/>
        </w:rPr>
        <w:t>D</w:t>
      </w:r>
      <w:r>
        <w:rPr>
          <w:color w:val="4F4F4F"/>
          <w:w w:val="108"/>
        </w:rPr>
        <w:t>家</w:t>
      </w:r>
      <w:r>
        <w:rPr>
          <w:color w:val="4F4F4F"/>
          <w:spacing w:val="2"/>
          <w:w w:val="106"/>
        </w:rPr>
        <w:t>族史时，可检测血中</w:t>
      </w:r>
      <w:r>
        <w:rPr>
          <w:rFonts w:ascii="Times New Roman" w:eastAsia="Times New Roman"/>
          <w:color w:val="4F4F4F"/>
          <w:w w:val="108"/>
          <w:sz w:val="35"/>
        </w:rPr>
        <w:t>a</w:t>
      </w:r>
      <w:r>
        <w:rPr>
          <w:color w:val="4F4F4F"/>
          <w:spacing w:val="1"/>
          <w:w w:val="106"/>
        </w:rPr>
        <w:t>广抗胰蛋白酶水平来判断是否存在</w:t>
      </w:r>
    </w:p>
    <w:p>
      <w:pPr>
        <w:spacing w:before="16"/>
        <w:ind w:left="0" w:right="376" w:firstLine="0"/>
        <w:jc w:val="right"/>
        <w:rPr>
          <w:sz w:val="37"/>
        </w:rPr>
      </w:pPr>
      <w:r>
        <w:rPr>
          <w:rFonts w:ascii="Arial" w:eastAsia="Arial"/>
          <w:color w:val="3D3D3D"/>
          <w:w w:val="105"/>
          <w:sz w:val="21"/>
        </w:rPr>
        <w:t>a</w:t>
      </w:r>
      <w:r>
        <w:rPr>
          <w:rFonts w:ascii="Arial" w:eastAsia="Arial"/>
          <w:color w:val="CACACA"/>
          <w:w w:val="105"/>
          <w:sz w:val="21"/>
        </w:rPr>
        <w:t>'</w:t>
      </w:r>
      <w:r>
        <w:rPr>
          <w:rFonts w:ascii="Arial" w:eastAsia="Arial"/>
          <w:color w:val="4F4F4F"/>
          <w:w w:val="105"/>
          <w:sz w:val="21"/>
        </w:rPr>
        <w:t>l</w:t>
      </w:r>
      <w:r>
        <w:rPr>
          <w:color w:val="4F4F4F"/>
          <w:w w:val="105"/>
          <w:sz w:val="37"/>
        </w:rPr>
        <w:t>－</w:t>
      </w:r>
      <w:r>
        <w:rPr>
          <w:color w:val="4F4F4F"/>
          <w:w w:val="105"/>
          <w:sz w:val="37"/>
        </w:rPr>
        <w:t>抗</w:t>
      </w:r>
      <w:r>
        <w:rPr>
          <w:color w:val="4F4F4F"/>
          <w:w w:val="105"/>
          <w:sz w:val="37"/>
        </w:rPr>
        <w:t>胰</w:t>
      </w:r>
      <w:r>
        <w:rPr>
          <w:color w:val="4F4F4F"/>
          <w:w w:val="105"/>
          <w:sz w:val="37"/>
        </w:rPr>
        <w:t>蛋</w:t>
      </w:r>
      <w:r>
        <w:rPr>
          <w:color w:val="4F4F4F"/>
          <w:w w:val="105"/>
          <w:sz w:val="37"/>
        </w:rPr>
        <w:t>白</w:t>
      </w:r>
      <w:r>
        <w:rPr>
          <w:color w:val="4F4F4F"/>
          <w:w w:val="105"/>
          <w:sz w:val="37"/>
        </w:rPr>
        <w:t>酶</w:t>
      </w:r>
      <w:r>
        <w:rPr>
          <w:color w:val="4F4F4F"/>
          <w:w w:val="105"/>
          <w:sz w:val="37"/>
        </w:rPr>
        <w:t>缺</w:t>
      </w:r>
      <w:r>
        <w:rPr>
          <w:color w:val="4F4F4F"/>
          <w:w w:val="105"/>
          <w:sz w:val="37"/>
        </w:rPr>
        <w:t>乏</w:t>
      </w:r>
      <w:r>
        <w:rPr>
          <w:color w:val="9C9C9C"/>
          <w:w w:val="105"/>
          <w:sz w:val="37"/>
        </w:rPr>
        <w:t>。</w:t>
      </w:r>
      <w:r>
        <w:rPr>
          <w:color w:val="3D3D3D"/>
          <w:w w:val="105"/>
          <w:sz w:val="37"/>
        </w:rPr>
        <w:t>从</w:t>
      </w:r>
      <w:r>
        <w:rPr>
          <w:color w:val="3D3D3D"/>
          <w:w w:val="105"/>
          <w:sz w:val="37"/>
        </w:rPr>
        <w:t>不</w:t>
      </w:r>
      <w:r>
        <w:rPr>
          <w:color w:val="3D3D3D"/>
          <w:w w:val="105"/>
          <w:sz w:val="37"/>
        </w:rPr>
        <w:t>吸</w:t>
      </w:r>
      <w:r>
        <w:rPr>
          <w:color w:val="3D3D3D"/>
          <w:w w:val="105"/>
          <w:sz w:val="37"/>
        </w:rPr>
        <w:t>烟</w:t>
      </w:r>
      <w:r>
        <w:rPr>
          <w:color w:val="3D3D3D"/>
          <w:w w:val="105"/>
          <w:sz w:val="37"/>
        </w:rPr>
        <w:t>者</w:t>
      </w:r>
      <w:r>
        <w:rPr>
          <w:color w:val="3D3D3D"/>
          <w:w w:val="105"/>
          <w:sz w:val="37"/>
        </w:rPr>
        <w:t>发</w:t>
      </w:r>
      <w:r>
        <w:rPr>
          <w:color w:val="3D3D3D"/>
          <w:w w:val="105"/>
          <w:sz w:val="37"/>
        </w:rPr>
        <w:t>生</w:t>
      </w:r>
      <w:r>
        <w:rPr>
          <w:rFonts w:ascii="Times New Roman" w:eastAsia="Times New Roman"/>
          <w:color w:val="3D3D3D"/>
          <w:w w:val="105"/>
          <w:sz w:val="41"/>
        </w:rPr>
        <w:t>COPD</w:t>
      </w:r>
      <w:r>
        <w:rPr>
          <w:color w:val="3D3D3D"/>
          <w:w w:val="105"/>
          <w:sz w:val="37"/>
        </w:rPr>
        <w:t>时</w:t>
      </w:r>
      <w:r>
        <w:rPr>
          <w:color w:val="3D3D3D"/>
          <w:w w:val="105"/>
          <w:sz w:val="37"/>
        </w:rPr>
        <w:t>，</w:t>
      </w:r>
      <w:r>
        <w:rPr>
          <w:color w:val="3D3D3D"/>
          <w:w w:val="105"/>
          <w:sz w:val="37"/>
        </w:rPr>
        <w:t>也</w:t>
      </w:r>
      <w:r>
        <w:rPr>
          <w:color w:val="3D3D3D"/>
          <w:w w:val="105"/>
          <w:sz w:val="37"/>
        </w:rPr>
        <w:t>要</w:t>
      </w:r>
      <w:r>
        <w:rPr>
          <w:color w:val="3D3D3D"/>
          <w:spacing w:val="-10"/>
          <w:w w:val="105"/>
          <w:sz w:val="37"/>
        </w:rPr>
        <w:t>怀</w:t>
      </w:r>
    </w:p>
    <w:p>
      <w:pPr>
        <w:pStyle w:val="BodyText"/>
        <w:spacing w:line="309" w:lineRule="auto" w:before="117"/>
        <w:ind w:left="312" w:right="6436" w:firstLine="25"/>
      </w:pPr>
      <w:r>
        <w:rPr>
          <w:color w:val="4F4F4F"/>
          <w:spacing w:val="-2"/>
          <w:w w:val="105"/>
        </w:rPr>
        <w:t>疑</w:t>
      </w:r>
      <w:r>
        <w:rPr>
          <w:color w:val="4F4F4F"/>
          <w:spacing w:val="-2"/>
          <w:w w:val="105"/>
        </w:rPr>
        <w:t>这</w:t>
      </w:r>
      <w:r>
        <w:rPr>
          <w:color w:val="4F4F4F"/>
          <w:spacing w:val="-2"/>
          <w:w w:val="105"/>
        </w:rPr>
        <w:t>种</w:t>
      </w:r>
      <w:r>
        <w:rPr>
          <w:color w:val="4F4F4F"/>
          <w:spacing w:val="-2"/>
          <w:w w:val="105"/>
        </w:rPr>
        <w:t>遗</w:t>
      </w:r>
      <w:r>
        <w:rPr>
          <w:color w:val="4F4F4F"/>
          <w:spacing w:val="-2"/>
          <w:w w:val="105"/>
        </w:rPr>
        <w:t>传</w:t>
      </w:r>
      <w:r>
        <w:rPr>
          <w:color w:val="4F4F4F"/>
          <w:spacing w:val="-2"/>
          <w:w w:val="105"/>
        </w:rPr>
        <w:t>性</w:t>
      </w:r>
      <w:r>
        <w:rPr>
          <w:color w:val="4F4F4F"/>
          <w:spacing w:val="-2"/>
          <w:w w:val="105"/>
        </w:rPr>
        <w:t>疾</w:t>
      </w:r>
      <w:r>
        <w:rPr>
          <w:color w:val="4F4F4F"/>
          <w:spacing w:val="-2"/>
          <w:w w:val="105"/>
        </w:rPr>
        <w:t>病</w:t>
      </w:r>
      <w:r>
        <w:rPr>
          <w:color w:val="9C9C9C"/>
          <w:spacing w:val="-2"/>
          <w:w w:val="105"/>
        </w:rPr>
        <w:t>。</w:t>
      </w:r>
      <w:r>
        <w:rPr>
          <w:color w:val="3D3D3D"/>
          <w:spacing w:val="-6"/>
          <w:w w:val="110"/>
        </w:rPr>
        <w:t>治</w:t>
      </w:r>
      <w:r>
        <w:rPr>
          <w:color w:val="3D3D3D"/>
          <w:spacing w:val="-6"/>
          <w:w w:val="110"/>
        </w:rPr>
        <w:t>疗</w:t>
      </w:r>
    </w:p>
    <w:p>
      <w:pPr>
        <w:pStyle w:val="BodyText"/>
        <w:spacing w:line="321" w:lineRule="auto" w:before="60"/>
        <w:ind w:left="279" w:right="334" w:firstLine="854"/>
        <w:jc w:val="both"/>
      </w:pPr>
      <w:r>
        <w:rPr>
          <w:rFonts w:ascii="Times New Roman" w:eastAsia="Times New Roman"/>
          <w:color w:val="3D3D3D"/>
          <w:spacing w:val="2"/>
          <w:w w:val="109"/>
          <w:sz w:val="41"/>
        </w:rPr>
        <w:t>CO</w:t>
      </w:r>
      <w:r>
        <w:rPr>
          <w:rFonts w:ascii="Times New Roman" w:eastAsia="Times New Roman"/>
          <w:color w:val="3D3D3D"/>
          <w:spacing w:val="1"/>
          <w:w w:val="109"/>
          <w:sz w:val="41"/>
        </w:rPr>
        <w:t>P</w:t>
      </w:r>
      <w:r>
        <w:rPr>
          <w:rFonts w:ascii="Times New Roman" w:eastAsia="Times New Roman"/>
          <w:color w:val="3D3D3D"/>
          <w:spacing w:val="2"/>
          <w:w w:val="109"/>
          <w:sz w:val="41"/>
        </w:rPr>
        <w:t>D</w:t>
      </w:r>
      <w:r>
        <w:rPr>
          <w:color w:val="3D3D3D"/>
          <w:spacing w:val="3"/>
          <w:w w:val="108"/>
        </w:rPr>
        <w:t>最重要的治疗是戒烟</w:t>
      </w:r>
      <w:r>
        <w:rPr>
          <w:color w:val="9C9C9C"/>
          <w:spacing w:val="3"/>
          <w:w w:val="108"/>
        </w:rPr>
        <w:t>。</w:t>
      </w:r>
      <w:r>
        <w:rPr>
          <w:color w:val="3D3D3D"/>
          <w:spacing w:val="2"/>
          <w:w w:val="108"/>
        </w:rPr>
        <w:t>在轻－中度气流受限</w:t>
      </w:r>
      <w:r>
        <w:rPr>
          <w:color w:val="4F4F4F"/>
          <w:spacing w:val="2"/>
          <w:w w:val="109"/>
        </w:rPr>
        <w:t>时戒烟常能改善咳嗽，减少痰液量，减慢呼吸困难的进</w:t>
      </w:r>
      <w:r>
        <w:rPr>
          <w:color w:val="4F4F4F"/>
          <w:spacing w:val="1"/>
          <w:w w:val="108"/>
        </w:rPr>
        <w:t>展</w:t>
      </w:r>
      <w:r>
        <w:rPr>
          <w:color w:val="9C9C9C"/>
          <w:spacing w:val="1"/>
          <w:w w:val="108"/>
        </w:rPr>
        <w:t>。</w:t>
      </w:r>
      <w:r>
        <w:rPr>
          <w:color w:val="4F4F4F"/>
          <w:spacing w:val="1"/>
          <w:w w:val="108"/>
        </w:rPr>
        <w:t>在疾病的任何阶段戒烟都可有好处</w:t>
      </w:r>
      <w:r>
        <w:rPr>
          <w:color w:val="9C9C9C"/>
          <w:spacing w:val="1"/>
          <w:w w:val="108"/>
        </w:rPr>
        <w:t>。</w:t>
      </w:r>
      <w:r>
        <w:rPr>
          <w:color w:val="3D3D3D"/>
          <w:w w:val="108"/>
        </w:rPr>
        <w:t>同时采用几种</w:t>
      </w:r>
      <w:r>
        <w:rPr>
          <w:color w:val="3D3D3D"/>
          <w:w w:val="109"/>
        </w:rPr>
        <w:t>戒烟策略更易帮助戒烟</w:t>
      </w:r>
      <w:r>
        <w:rPr>
          <w:color w:val="9C9C9C"/>
          <w:w w:val="109"/>
        </w:rPr>
        <w:t>。</w:t>
      </w:r>
      <w:r>
        <w:rPr>
          <w:color w:val="3D3D3D"/>
          <w:w w:val="109"/>
        </w:rPr>
        <w:t>这些策略包括选择戒烟开始时</w:t>
      </w:r>
      <w:r>
        <w:rPr>
          <w:color w:val="3D3D3D"/>
          <w:w w:val="105"/>
        </w:rPr>
        <w:t>间、行为疗法（例如，使烟草难于获得，戒烟时间延长时</w:t>
      </w:r>
      <w:r>
        <w:rPr>
          <w:color w:val="4F4F4F"/>
          <w:w w:val="105"/>
        </w:rPr>
        <w:t>给予自我奖赏）、参加集体咨询和支持会议、使用尼古丁替代品（例如咀嚼尼古丁口香糖、贴尼古丁皮胶、尼古丁</w:t>
      </w:r>
    </w:p>
    <w:p>
      <w:pPr>
        <w:pStyle w:val="BodyText"/>
        <w:spacing w:line="319" w:lineRule="auto" w:before="110"/>
        <w:ind w:left="424" w:right="1052" w:firstLine="128"/>
        <w:jc w:val="both"/>
      </w:pPr>
      <w:r>
        <w:rPr/>
        <w:br w:type="column"/>
      </w:r>
      <w:r>
        <w:rPr>
          <w:color w:val="4F4F4F"/>
          <w:w w:val="108"/>
        </w:rPr>
        <w:t>糖锭或使用尼古丁鼻喷剂）</w:t>
      </w:r>
      <w:r>
        <w:rPr>
          <w:color w:val="9C9C9C"/>
          <w:w w:val="108"/>
        </w:rPr>
        <w:t>。</w:t>
      </w:r>
      <w:r>
        <w:rPr>
          <w:color w:val="4F4F4F"/>
          <w:w w:val="108"/>
        </w:rPr>
        <w:t>阀伦克林及丁氨苯丙酮也</w:t>
      </w:r>
      <w:r>
        <w:rPr>
          <w:color w:val="4F4F4F"/>
          <w:spacing w:val="1"/>
          <w:w w:val="105"/>
        </w:rPr>
        <w:t>可帮助降低烟草渴望</w:t>
      </w:r>
      <w:r>
        <w:rPr>
          <w:color w:val="878787"/>
          <w:spacing w:val="1"/>
          <w:w w:val="105"/>
        </w:rPr>
        <w:t>。</w:t>
      </w:r>
      <w:r>
        <w:rPr>
          <w:color w:val="4F4F4F"/>
          <w:spacing w:val="1"/>
          <w:w w:val="105"/>
        </w:rPr>
        <w:t>然而，即使用了最有效的方法，</w:t>
      </w:r>
      <w:r>
        <w:rPr>
          <w:color w:val="878787"/>
          <w:w w:val="105"/>
        </w:rPr>
        <w:t>一</w:t>
      </w:r>
      <w:r>
        <w:rPr>
          <w:color w:val="4F4F4F"/>
          <w:w w:val="109"/>
        </w:rPr>
        <w:t>年后只有不到一半的人戒了烟</w:t>
      </w:r>
      <w:r>
        <w:rPr>
          <w:color w:val="9C9C9C"/>
          <w:w w:val="109"/>
        </w:rPr>
        <w:t>。</w:t>
      </w:r>
    </w:p>
    <w:p>
      <w:pPr>
        <w:pStyle w:val="BodyText"/>
        <w:spacing w:line="309" w:lineRule="auto" w:before="26"/>
        <w:ind w:left="508" w:right="1074" w:firstLine="817"/>
      </w:pPr>
      <w:r>
        <w:rPr>
          <w:color w:val="4F4F4F"/>
          <w:spacing w:val="-2"/>
          <w:w w:val="105"/>
        </w:rPr>
        <w:t>患</w:t>
      </w:r>
      <w:r>
        <w:rPr>
          <w:color w:val="4F4F4F"/>
          <w:spacing w:val="-2"/>
          <w:w w:val="105"/>
        </w:rPr>
        <w:t>者</w:t>
      </w:r>
      <w:r>
        <w:rPr>
          <w:color w:val="4F4F4F"/>
          <w:spacing w:val="-2"/>
          <w:w w:val="105"/>
        </w:rPr>
        <w:t>还</w:t>
      </w:r>
      <w:r>
        <w:rPr>
          <w:color w:val="4F4F4F"/>
          <w:spacing w:val="-2"/>
          <w:w w:val="105"/>
        </w:rPr>
        <w:t>应</w:t>
      </w:r>
      <w:r>
        <w:rPr>
          <w:color w:val="4F4F4F"/>
          <w:spacing w:val="-2"/>
          <w:w w:val="105"/>
        </w:rPr>
        <w:t>避</w:t>
      </w:r>
      <w:r>
        <w:rPr>
          <w:color w:val="4F4F4F"/>
          <w:spacing w:val="-2"/>
          <w:w w:val="105"/>
        </w:rPr>
        <w:t>免</w:t>
      </w:r>
      <w:r>
        <w:rPr>
          <w:color w:val="4F4F4F"/>
          <w:spacing w:val="-2"/>
          <w:w w:val="105"/>
        </w:rPr>
        <w:t>接</w:t>
      </w:r>
      <w:r>
        <w:rPr>
          <w:color w:val="4F4F4F"/>
          <w:spacing w:val="-2"/>
          <w:w w:val="105"/>
        </w:rPr>
        <w:t>触</w:t>
      </w:r>
      <w:r>
        <w:rPr>
          <w:color w:val="757575"/>
          <w:spacing w:val="-2"/>
          <w:w w:val="105"/>
        </w:rPr>
        <w:t>空</w:t>
      </w:r>
      <w:r>
        <w:rPr>
          <w:color w:val="757575"/>
          <w:spacing w:val="-2"/>
          <w:w w:val="105"/>
        </w:rPr>
        <w:t>气</w:t>
      </w:r>
      <w:r>
        <w:rPr>
          <w:color w:val="4F4F4F"/>
          <w:spacing w:val="-2"/>
          <w:w w:val="105"/>
        </w:rPr>
        <w:t>中</w:t>
      </w:r>
      <w:r>
        <w:rPr>
          <w:color w:val="4F4F4F"/>
          <w:spacing w:val="-2"/>
          <w:w w:val="105"/>
        </w:rPr>
        <w:t>的</w:t>
      </w:r>
      <w:r>
        <w:rPr>
          <w:color w:val="4F4F4F"/>
          <w:spacing w:val="-2"/>
          <w:w w:val="105"/>
        </w:rPr>
        <w:t>刺</w:t>
      </w:r>
      <w:r>
        <w:rPr>
          <w:color w:val="4F4F4F"/>
          <w:spacing w:val="-2"/>
          <w:w w:val="105"/>
        </w:rPr>
        <w:t>激</w:t>
      </w:r>
      <w:r>
        <w:rPr>
          <w:color w:val="4F4F4F"/>
          <w:spacing w:val="-2"/>
          <w:w w:val="105"/>
        </w:rPr>
        <w:t>物</w:t>
      </w:r>
      <w:r>
        <w:rPr>
          <w:color w:val="4F4F4F"/>
          <w:spacing w:val="-2"/>
          <w:w w:val="105"/>
        </w:rPr>
        <w:t>，</w:t>
      </w:r>
      <w:r>
        <w:rPr>
          <w:color w:val="4F4F4F"/>
          <w:spacing w:val="-2"/>
          <w:w w:val="105"/>
        </w:rPr>
        <w:t>包</w:t>
      </w:r>
      <w:r>
        <w:rPr>
          <w:color w:val="4F4F4F"/>
          <w:spacing w:val="-2"/>
          <w:w w:val="105"/>
        </w:rPr>
        <w:t>括</w:t>
      </w:r>
      <w:r>
        <w:rPr>
          <w:color w:val="878787"/>
          <w:spacing w:val="-2"/>
          <w:w w:val="105"/>
        </w:rPr>
        <w:t>二</w:t>
      </w:r>
      <w:r>
        <w:rPr>
          <w:color w:val="4F4F4F"/>
          <w:spacing w:val="-2"/>
          <w:w w:val="105"/>
        </w:rPr>
        <w:t>手</w:t>
      </w:r>
      <w:r>
        <w:rPr>
          <w:color w:val="4F4F4F"/>
          <w:spacing w:val="-2"/>
          <w:w w:val="105"/>
        </w:rPr>
        <w:t>烟</w:t>
      </w:r>
      <w:r>
        <w:rPr>
          <w:color w:val="4F4F4F"/>
          <w:spacing w:val="-2"/>
          <w:w w:val="105"/>
        </w:rPr>
        <w:t>及</w:t>
      </w:r>
      <w:r>
        <w:rPr>
          <w:color w:val="626262"/>
          <w:spacing w:val="-2"/>
          <w:w w:val="110"/>
        </w:rPr>
        <w:t>空气污染</w:t>
      </w:r>
      <w:r>
        <w:rPr>
          <w:color w:val="9C9C9C"/>
          <w:spacing w:val="-2"/>
          <w:w w:val="110"/>
        </w:rPr>
        <w:t>。</w:t>
      </w:r>
    </w:p>
    <w:p>
      <w:pPr>
        <w:pStyle w:val="BodyText"/>
        <w:spacing w:line="300" w:lineRule="auto" w:before="49"/>
        <w:ind w:left="497" w:right="1053" w:firstLine="845"/>
        <w:jc w:val="both"/>
      </w:pPr>
      <w:r>
        <w:rPr>
          <w:color w:val="3D3D3D"/>
          <w:spacing w:val="2"/>
          <w:w w:val="108"/>
        </w:rPr>
        <w:t>如果患者感染流感或肺炎，</w:t>
      </w:r>
      <w:r>
        <w:rPr>
          <w:rFonts w:ascii="Times New Roman" w:eastAsia="Times New Roman"/>
          <w:color w:val="3D3D3D"/>
          <w:spacing w:val="1"/>
          <w:w w:val="109"/>
          <w:sz w:val="41"/>
        </w:rPr>
        <w:t>C</w:t>
      </w:r>
      <w:r>
        <w:rPr>
          <w:rFonts w:ascii="Times New Roman" w:eastAsia="Times New Roman"/>
          <w:color w:val="3D3D3D"/>
          <w:spacing w:val="2"/>
          <w:w w:val="109"/>
          <w:sz w:val="41"/>
        </w:rPr>
        <w:t>O</w:t>
      </w:r>
      <w:r>
        <w:rPr>
          <w:rFonts w:ascii="Times New Roman" w:eastAsia="Times New Roman"/>
          <w:color w:val="3D3D3D"/>
          <w:spacing w:val="1"/>
          <w:w w:val="109"/>
          <w:sz w:val="41"/>
        </w:rPr>
        <w:t>P</w:t>
      </w:r>
      <w:r>
        <w:rPr>
          <w:rFonts w:ascii="Times New Roman" w:eastAsia="Times New Roman"/>
          <w:color w:val="3D3D3D"/>
          <w:spacing w:val="2"/>
          <w:w w:val="109"/>
          <w:sz w:val="41"/>
        </w:rPr>
        <w:t>D</w:t>
      </w:r>
      <w:r>
        <w:rPr>
          <w:color w:val="626262"/>
          <w:spacing w:val="2"/>
          <w:w w:val="108"/>
        </w:rPr>
        <w:t>会显著加重</w:t>
      </w:r>
      <w:r>
        <w:rPr>
          <w:color w:val="9C9C9C"/>
          <w:spacing w:val="2"/>
          <w:w w:val="108"/>
        </w:rPr>
        <w:t>。</w:t>
      </w:r>
      <w:r>
        <w:rPr>
          <w:color w:val="4F4F4F"/>
          <w:w w:val="108"/>
        </w:rPr>
        <w:t>因</w:t>
      </w:r>
      <w:r>
        <w:rPr>
          <w:color w:val="3D3D3D"/>
          <w:spacing w:val="1"/>
          <w:w w:val="108"/>
        </w:rPr>
        <w:t>此，</w:t>
      </w:r>
      <w:r>
        <w:rPr>
          <w:rFonts w:ascii="Times New Roman" w:eastAsia="Times New Roman"/>
          <w:color w:val="3D3D3D"/>
          <w:w w:val="109"/>
          <w:sz w:val="41"/>
        </w:rPr>
        <w:t>C</w:t>
      </w:r>
      <w:r>
        <w:rPr>
          <w:rFonts w:ascii="Times New Roman" w:eastAsia="Times New Roman"/>
          <w:color w:val="3D3D3D"/>
          <w:spacing w:val="1"/>
          <w:w w:val="109"/>
          <w:sz w:val="41"/>
        </w:rPr>
        <w:t>O</w:t>
      </w:r>
      <w:r>
        <w:rPr>
          <w:rFonts w:ascii="Times New Roman" w:eastAsia="Times New Roman"/>
          <w:color w:val="3D3D3D"/>
          <w:w w:val="109"/>
          <w:sz w:val="41"/>
        </w:rPr>
        <w:t>P</w:t>
      </w:r>
      <w:r>
        <w:rPr>
          <w:rFonts w:ascii="Times New Roman" w:eastAsia="Times New Roman"/>
          <w:color w:val="3D3D3D"/>
          <w:spacing w:val="1"/>
          <w:w w:val="109"/>
          <w:sz w:val="41"/>
        </w:rPr>
        <w:t>D</w:t>
      </w:r>
      <w:r>
        <w:rPr>
          <w:color w:val="3D3D3D"/>
          <w:spacing w:val="1"/>
          <w:w w:val="108"/>
        </w:rPr>
        <w:t>患者应每年注射流感疫苗，肺炎球菌</w:t>
      </w:r>
      <w:r>
        <w:rPr>
          <w:color w:val="626262"/>
          <w:w w:val="108"/>
        </w:rPr>
        <w:t>疫苗每 </w:t>
      </w:r>
      <w:r>
        <w:rPr>
          <w:rFonts w:ascii="Times New Roman" w:eastAsia="Times New Roman"/>
          <w:color w:val="3D3D3D"/>
          <w:spacing w:val="1"/>
          <w:w w:val="118"/>
          <w:sz w:val="39"/>
        </w:rPr>
        <w:t>5~6</w:t>
      </w:r>
      <w:r>
        <w:rPr>
          <w:color w:val="3D3D3D"/>
          <w:spacing w:val="3"/>
          <w:w w:val="117"/>
        </w:rPr>
        <w:t>年接种</w:t>
      </w:r>
      <w:r>
        <w:rPr>
          <w:color w:val="757575"/>
          <w:spacing w:val="3"/>
          <w:w w:val="117"/>
        </w:rPr>
        <w:t>一</w:t>
      </w:r>
      <w:r>
        <w:rPr>
          <w:color w:val="4F4F4F"/>
          <w:spacing w:val="3"/>
          <w:w w:val="117"/>
        </w:rPr>
        <w:t>次</w:t>
      </w:r>
      <w:r>
        <w:rPr>
          <w:color w:val="9C9C9C"/>
          <w:w w:val="117"/>
        </w:rPr>
        <w:t>。</w:t>
      </w:r>
    </w:p>
    <w:p>
      <w:pPr>
        <w:pStyle w:val="BodyText"/>
        <w:spacing w:line="319" w:lineRule="auto" w:before="63"/>
        <w:ind w:left="493" w:right="1042" w:firstLine="845"/>
        <w:jc w:val="both"/>
      </w:pPr>
      <w:r>
        <w:rPr>
          <w:color w:val="3D3D3D"/>
          <w:spacing w:val="-1"/>
          <w:w w:val="104"/>
        </w:rPr>
        <w:t>症状的处理：当气流受限改善后，哮鸣和呼吸困难也</w:t>
      </w:r>
      <w:r>
        <w:rPr>
          <w:color w:val="4F4F4F"/>
          <w:spacing w:val="3"/>
          <w:w w:val="112"/>
        </w:rPr>
        <w:t>会缓解</w:t>
      </w:r>
      <w:r>
        <w:rPr>
          <w:color w:val="9C9C9C"/>
          <w:spacing w:val="3"/>
          <w:w w:val="112"/>
        </w:rPr>
        <w:t>。</w:t>
      </w:r>
      <w:r>
        <w:rPr>
          <w:color w:val="4F4F4F"/>
          <w:spacing w:val="2"/>
          <w:w w:val="112"/>
        </w:rPr>
        <w:t>虽然这种因肺气肿引起的气流受限是不可逆</w:t>
      </w:r>
      <w:r>
        <w:rPr>
          <w:color w:val="3D3D3D"/>
          <w:spacing w:val="2"/>
          <w:w w:val="104"/>
        </w:rPr>
        <w:t>的，但支气管平滑肌痉挛、炎症及分泌物增加导致的气流</w:t>
      </w:r>
      <w:r>
        <w:rPr>
          <w:color w:val="4F4F4F"/>
          <w:spacing w:val="1"/>
          <w:w w:val="108"/>
        </w:rPr>
        <w:t>受限都是潜在可逆的</w:t>
      </w:r>
      <w:r>
        <w:rPr>
          <w:color w:val="9C9C9C"/>
          <w:w w:val="108"/>
        </w:rPr>
        <w:t>。</w:t>
      </w:r>
    </w:p>
    <w:p>
      <w:pPr>
        <w:pStyle w:val="BodyText"/>
        <w:spacing w:line="321" w:lineRule="auto" w:before="21"/>
        <w:ind w:left="489" w:right="1057" w:firstLine="830"/>
        <w:jc w:val="both"/>
      </w:pPr>
      <w:r>
        <w:rPr>
          <w:color w:val="3D3D3D"/>
          <w:spacing w:val="1"/>
          <w:w w:val="108"/>
        </w:rPr>
        <w:t>吸入性支气管扩张通过</w:t>
      </w:r>
      <w:r>
        <w:rPr>
          <w:color w:val="757575"/>
          <w:spacing w:val="1"/>
          <w:w w:val="108"/>
        </w:rPr>
        <w:t>一</w:t>
      </w:r>
      <w:r>
        <w:rPr>
          <w:color w:val="4F4F4F"/>
          <w:spacing w:val="1"/>
          <w:w w:val="108"/>
        </w:rPr>
        <w:t>种装置（计量吸入器）</w:t>
      </w:r>
      <w:r>
        <w:rPr>
          <w:color w:val="4F4F4F"/>
          <w:w w:val="108"/>
        </w:rPr>
        <w:t>给</w:t>
      </w:r>
      <w:r>
        <w:rPr>
          <w:color w:val="4F4F4F"/>
          <w:spacing w:val="-1"/>
          <w:w w:val="109"/>
        </w:rPr>
        <w:t>药，该装置可使使用者经口和喉喷入一定持续剂量药物</w:t>
      </w:r>
      <w:r>
        <w:rPr>
          <w:color w:val="4F4F4F"/>
          <w:w w:val="113"/>
        </w:rPr>
        <w:t>进入气道</w:t>
      </w:r>
      <w:r>
        <w:rPr>
          <w:color w:val="9C9C9C"/>
          <w:w w:val="113"/>
        </w:rPr>
        <w:t>。</w:t>
      </w:r>
      <w:r>
        <w:rPr>
          <w:color w:val="3D3D3D"/>
          <w:w w:val="113"/>
        </w:rPr>
        <w:t>吸入性支气管扩张剂包括抗胆碱能药物和</w:t>
      </w:r>
    </w:p>
    <w:p>
      <w:pPr>
        <w:pStyle w:val="BodyText"/>
        <w:spacing w:line="497" w:lineRule="exact"/>
        <w:ind w:left="518"/>
      </w:pPr>
      <w:r>
        <w:rPr>
          <w:rFonts w:ascii="Times New Roman" w:eastAsia="Times New Roman"/>
          <w:color w:val="2D2D2D"/>
          <w:w w:val="105"/>
          <w:sz w:val="51"/>
        </w:rPr>
        <w:t>B</w:t>
      </w:r>
      <w:r>
        <w:rPr>
          <w:color w:val="2D2D2D"/>
          <w:w w:val="105"/>
        </w:rPr>
        <w:t>－</w:t>
      </w:r>
      <w:r>
        <w:rPr>
          <w:color w:val="4F4F4F"/>
          <w:w w:val="105"/>
        </w:rPr>
        <w:t>肾</w:t>
      </w:r>
      <w:r>
        <w:rPr>
          <w:color w:val="4F4F4F"/>
          <w:w w:val="105"/>
        </w:rPr>
        <w:t>上</w:t>
      </w:r>
      <w:r>
        <w:rPr>
          <w:color w:val="4F4F4F"/>
          <w:w w:val="105"/>
        </w:rPr>
        <w:t>腺</w:t>
      </w:r>
      <w:r>
        <w:rPr>
          <w:color w:val="4F4F4F"/>
          <w:w w:val="105"/>
        </w:rPr>
        <w:t>素</w:t>
      </w:r>
      <w:r>
        <w:rPr>
          <w:color w:val="4F4F4F"/>
          <w:w w:val="105"/>
        </w:rPr>
        <w:t>能</w:t>
      </w:r>
      <w:r>
        <w:rPr>
          <w:color w:val="4F4F4F"/>
          <w:w w:val="105"/>
        </w:rPr>
        <w:t>激</w:t>
      </w:r>
      <w:r>
        <w:rPr>
          <w:color w:val="4F4F4F"/>
          <w:w w:val="105"/>
        </w:rPr>
        <w:t>动</w:t>
      </w:r>
      <w:r>
        <w:rPr>
          <w:color w:val="4F4F4F"/>
          <w:w w:val="105"/>
        </w:rPr>
        <w:t>剂</w:t>
      </w:r>
      <w:r>
        <w:rPr>
          <w:color w:val="9C9C9C"/>
          <w:w w:val="105"/>
        </w:rPr>
        <w:t>。</w:t>
      </w:r>
      <w:r>
        <w:rPr>
          <w:color w:val="757575"/>
          <w:w w:val="105"/>
        </w:rPr>
        <w:t>二</w:t>
      </w:r>
      <w:r>
        <w:rPr>
          <w:color w:val="4F4F4F"/>
          <w:w w:val="105"/>
        </w:rPr>
        <w:t>者</w:t>
      </w:r>
      <w:r>
        <w:rPr>
          <w:color w:val="4F4F4F"/>
          <w:w w:val="105"/>
        </w:rPr>
        <w:t>均</w:t>
      </w:r>
      <w:r>
        <w:rPr>
          <w:color w:val="4F4F4F"/>
          <w:w w:val="105"/>
        </w:rPr>
        <w:t>松</w:t>
      </w:r>
      <w:r>
        <w:rPr>
          <w:color w:val="4F4F4F"/>
          <w:w w:val="105"/>
        </w:rPr>
        <w:t>弛</w:t>
      </w:r>
      <w:r>
        <w:rPr>
          <w:color w:val="4F4F4F"/>
          <w:w w:val="105"/>
        </w:rPr>
        <w:t>环</w:t>
      </w:r>
      <w:r>
        <w:rPr>
          <w:color w:val="4F4F4F"/>
          <w:w w:val="105"/>
        </w:rPr>
        <w:t>绕</w:t>
      </w:r>
      <w:r>
        <w:rPr>
          <w:color w:val="4F4F4F"/>
          <w:w w:val="105"/>
        </w:rPr>
        <w:t>支</w:t>
      </w:r>
      <w:r>
        <w:rPr>
          <w:color w:val="757575"/>
          <w:w w:val="105"/>
        </w:rPr>
        <w:t>气</w:t>
      </w:r>
      <w:r>
        <w:rPr>
          <w:color w:val="757575"/>
          <w:w w:val="105"/>
        </w:rPr>
        <w:t>管</w:t>
      </w:r>
      <w:r>
        <w:rPr>
          <w:color w:val="4F4F4F"/>
          <w:w w:val="105"/>
        </w:rPr>
        <w:t>的</w:t>
      </w:r>
      <w:r>
        <w:rPr>
          <w:color w:val="4F4F4F"/>
          <w:w w:val="105"/>
        </w:rPr>
        <w:t>平</w:t>
      </w:r>
      <w:r>
        <w:rPr>
          <w:color w:val="4F4F4F"/>
          <w:spacing w:val="-10"/>
          <w:w w:val="105"/>
        </w:rPr>
        <w:t>滑</w:t>
      </w:r>
    </w:p>
    <w:p>
      <w:pPr>
        <w:pStyle w:val="BodyText"/>
        <w:spacing w:line="276" w:lineRule="auto" w:before="117"/>
        <w:ind w:left="472" w:right="1041" w:firstLine="14"/>
        <w:jc w:val="both"/>
      </w:pPr>
      <w:r>
        <w:rPr>
          <w:color w:val="3D3D3D"/>
          <w:spacing w:val="1"/>
          <w:w w:val="108"/>
        </w:rPr>
        <w:t>肌</w:t>
      </w:r>
      <w:r>
        <w:rPr>
          <w:color w:val="9C9C9C"/>
          <w:w w:val="108"/>
        </w:rPr>
        <w:t>。</w:t>
      </w:r>
      <w:r>
        <w:rPr>
          <w:color w:val="3D3D3D"/>
          <w:w w:val="108"/>
        </w:rPr>
        <w:t>抗胆碱能药物包括异丙托溃按和</w:t>
      </w:r>
      <w:r>
        <w:rPr>
          <w:color w:val="626262"/>
          <w:w w:val="108"/>
        </w:rPr>
        <w:t>嗟托漠按，异丙托</w:t>
      </w:r>
      <w:r>
        <w:rPr>
          <w:color w:val="4F4F4F"/>
          <w:spacing w:val="2"/>
          <w:w w:val="107"/>
        </w:rPr>
        <w:t>漠铁一日四次给药，而嗟托澳按</w:t>
      </w:r>
      <w:r>
        <w:rPr>
          <w:color w:val="878787"/>
          <w:spacing w:val="2"/>
          <w:w w:val="107"/>
        </w:rPr>
        <w:t>一</w:t>
      </w:r>
      <w:r>
        <w:rPr>
          <w:color w:val="4F4F4F"/>
          <w:spacing w:val="2"/>
          <w:w w:val="107"/>
        </w:rPr>
        <w:t>日</w:t>
      </w:r>
      <w:r>
        <w:rPr>
          <w:color w:val="757575"/>
          <w:spacing w:val="2"/>
          <w:w w:val="107"/>
        </w:rPr>
        <w:t>一</w:t>
      </w:r>
      <w:r>
        <w:rPr>
          <w:color w:val="4F4F4F"/>
          <w:spacing w:val="2"/>
          <w:w w:val="107"/>
        </w:rPr>
        <w:t>次</w:t>
      </w:r>
      <w:r>
        <w:rPr>
          <w:color w:val="9C9C9C"/>
          <w:spacing w:val="2"/>
          <w:w w:val="107"/>
        </w:rPr>
        <w:t>。</w:t>
      </w:r>
      <w:r>
        <w:rPr>
          <w:color w:val="4F4F4F"/>
          <w:spacing w:val="2"/>
          <w:w w:val="107"/>
        </w:rPr>
        <w:t>吸入短效</w:t>
      </w:r>
      <w:r>
        <w:rPr>
          <w:rFonts w:ascii="Times New Roman" w:hAnsi="Times New Roman" w:eastAsia="Times New Roman"/>
          <w:color w:val="4F4F4F"/>
          <w:spacing w:val="1"/>
          <w:w w:val="108"/>
          <w:sz w:val="51"/>
        </w:rPr>
        <w:t>B</w:t>
      </w:r>
      <w:r>
        <w:rPr>
          <w:rFonts w:ascii="Times New Roman" w:hAnsi="Times New Roman" w:eastAsia="Times New Roman"/>
          <w:color w:val="2D2D2D"/>
          <w:w w:val="108"/>
          <w:sz w:val="51"/>
        </w:rPr>
        <w:t>­</w:t>
      </w:r>
      <w:r>
        <w:rPr>
          <w:color w:val="4F4F4F"/>
          <w:spacing w:val="-1"/>
          <w:w w:val="105"/>
        </w:rPr>
        <w:t>受体激动剂，如沙丁胺醇，比抗胆碱药能更迅速地缓解呼</w:t>
      </w:r>
    </w:p>
    <w:p>
      <w:pPr>
        <w:pStyle w:val="BodyText"/>
        <w:spacing w:line="268" w:lineRule="auto" w:before="88"/>
        <w:ind w:left="457" w:right="914" w:firstLine="35"/>
      </w:pPr>
      <w:r>
        <w:rPr>
          <w:color w:val="3D3D3D"/>
          <w:spacing w:val="-2"/>
          <w:w w:val="105"/>
        </w:rPr>
        <w:t>吸</w:t>
      </w:r>
      <w:r>
        <w:rPr>
          <w:color w:val="3D3D3D"/>
          <w:spacing w:val="-2"/>
          <w:w w:val="105"/>
        </w:rPr>
        <w:t>困</w:t>
      </w:r>
      <w:r>
        <w:rPr>
          <w:color w:val="3D3D3D"/>
          <w:spacing w:val="-2"/>
          <w:w w:val="105"/>
        </w:rPr>
        <w:t>难</w:t>
      </w:r>
      <w:r>
        <w:rPr>
          <w:color w:val="3D3D3D"/>
          <w:spacing w:val="-2"/>
          <w:w w:val="105"/>
        </w:rPr>
        <w:t>，</w:t>
      </w:r>
      <w:r>
        <w:rPr>
          <w:color w:val="3D3D3D"/>
          <w:spacing w:val="-2"/>
          <w:w w:val="105"/>
        </w:rPr>
        <w:t>因</w:t>
      </w:r>
      <w:r>
        <w:rPr>
          <w:color w:val="3D3D3D"/>
          <w:spacing w:val="-2"/>
          <w:w w:val="105"/>
        </w:rPr>
        <w:t>而</w:t>
      </w:r>
      <w:r>
        <w:rPr>
          <w:color w:val="3D3D3D"/>
          <w:spacing w:val="-2"/>
          <w:w w:val="105"/>
        </w:rPr>
        <w:t>于</w:t>
      </w:r>
      <w:r>
        <w:rPr>
          <w:color w:val="3D3D3D"/>
          <w:spacing w:val="-2"/>
          <w:w w:val="105"/>
        </w:rPr>
        <w:t>急</w:t>
      </w:r>
      <w:r>
        <w:rPr>
          <w:color w:val="3D3D3D"/>
          <w:spacing w:val="-2"/>
          <w:w w:val="105"/>
        </w:rPr>
        <w:t>性</w:t>
      </w:r>
      <w:r>
        <w:rPr>
          <w:color w:val="3D3D3D"/>
          <w:spacing w:val="-2"/>
          <w:w w:val="105"/>
        </w:rPr>
        <w:t>加</w:t>
      </w:r>
      <w:r>
        <w:rPr>
          <w:color w:val="626262"/>
          <w:spacing w:val="-2"/>
          <w:w w:val="105"/>
        </w:rPr>
        <w:t>重</w:t>
      </w:r>
      <w:r>
        <w:rPr>
          <w:color w:val="626262"/>
          <w:spacing w:val="-2"/>
          <w:w w:val="105"/>
        </w:rPr>
        <w:t>期</w:t>
      </w:r>
      <w:r>
        <w:rPr>
          <w:color w:val="626262"/>
          <w:spacing w:val="-2"/>
          <w:w w:val="105"/>
        </w:rPr>
        <w:t>更</w:t>
      </w:r>
      <w:r>
        <w:rPr>
          <w:color w:val="626262"/>
          <w:spacing w:val="-2"/>
          <w:w w:val="105"/>
        </w:rPr>
        <w:t>有</w:t>
      </w:r>
      <w:r>
        <w:rPr>
          <w:color w:val="3D3D3D"/>
          <w:spacing w:val="-2"/>
          <w:w w:val="105"/>
        </w:rPr>
        <w:t>用</w:t>
      </w:r>
      <w:r>
        <w:rPr>
          <w:color w:val="9C9C9C"/>
          <w:spacing w:val="-2"/>
          <w:w w:val="105"/>
        </w:rPr>
        <w:t>。</w:t>
      </w:r>
      <w:r>
        <w:rPr>
          <w:color w:val="4F4F4F"/>
          <w:spacing w:val="-2"/>
          <w:w w:val="105"/>
        </w:rPr>
        <w:t>沙</w:t>
      </w:r>
      <w:r>
        <w:rPr>
          <w:color w:val="4F4F4F"/>
          <w:spacing w:val="-2"/>
          <w:w w:val="105"/>
        </w:rPr>
        <w:t>美</w:t>
      </w:r>
      <w:r>
        <w:rPr>
          <w:color w:val="4F4F4F"/>
          <w:spacing w:val="-2"/>
          <w:w w:val="105"/>
        </w:rPr>
        <w:t>特</w:t>
      </w:r>
      <w:r>
        <w:rPr>
          <w:color w:val="4F4F4F"/>
          <w:spacing w:val="-2"/>
          <w:w w:val="105"/>
        </w:rPr>
        <w:t>罗</w:t>
      </w:r>
      <w:r>
        <w:rPr>
          <w:color w:val="4F4F4F"/>
          <w:spacing w:val="-2"/>
          <w:w w:val="105"/>
        </w:rPr>
        <w:t>，</w:t>
      </w:r>
      <w:r>
        <w:rPr>
          <w:color w:val="4F4F4F"/>
          <w:spacing w:val="-2"/>
          <w:w w:val="105"/>
        </w:rPr>
        <w:t>是</w:t>
      </w:r>
      <w:r>
        <w:rPr>
          <w:color w:val="757575"/>
          <w:spacing w:val="-2"/>
          <w:w w:val="105"/>
        </w:rPr>
        <w:t>一</w:t>
      </w:r>
      <w:r>
        <w:rPr>
          <w:color w:val="4F4F4F"/>
          <w:spacing w:val="-2"/>
          <w:w w:val="105"/>
        </w:rPr>
        <w:t>种起</w:t>
      </w:r>
      <w:r>
        <w:rPr>
          <w:color w:val="4F4F4F"/>
          <w:w w:val="110"/>
        </w:rPr>
        <w:t>效</w:t>
      </w:r>
      <w:r>
        <w:rPr>
          <w:color w:val="4F4F4F"/>
          <w:w w:val="110"/>
        </w:rPr>
        <w:t>较</w:t>
      </w:r>
      <w:r>
        <w:rPr>
          <w:color w:val="4F4F4F"/>
          <w:w w:val="110"/>
        </w:rPr>
        <w:t>慢</w:t>
      </w:r>
      <w:r>
        <w:rPr>
          <w:color w:val="4F4F4F"/>
          <w:w w:val="110"/>
        </w:rPr>
        <w:t>的</w:t>
      </w:r>
      <w:r>
        <w:rPr>
          <w:color w:val="4F4F4F"/>
          <w:w w:val="110"/>
        </w:rPr>
        <w:t>长</w:t>
      </w:r>
      <w:r>
        <w:rPr>
          <w:color w:val="4F4F4F"/>
          <w:w w:val="110"/>
        </w:rPr>
        <w:t>效</w:t>
      </w:r>
      <w:r>
        <w:rPr>
          <w:rFonts w:ascii="Times New Roman" w:eastAsia="Times New Roman"/>
          <w:color w:val="2D2D2D"/>
          <w:w w:val="110"/>
          <w:sz w:val="52"/>
        </w:rPr>
        <w:t>B</w:t>
      </w:r>
      <w:r>
        <w:rPr>
          <w:color w:val="4F4F4F"/>
          <w:w w:val="110"/>
        </w:rPr>
        <w:t>受</w:t>
      </w:r>
      <w:r>
        <w:rPr>
          <w:color w:val="4F4F4F"/>
          <w:w w:val="110"/>
        </w:rPr>
        <w:t>体</w:t>
      </w:r>
      <w:r>
        <w:rPr>
          <w:color w:val="4F4F4F"/>
          <w:w w:val="110"/>
        </w:rPr>
        <w:t>激</w:t>
      </w:r>
      <w:r>
        <w:rPr>
          <w:color w:val="4F4F4F"/>
          <w:w w:val="110"/>
        </w:rPr>
        <w:t>动</w:t>
      </w:r>
      <w:r>
        <w:rPr>
          <w:color w:val="4F4F4F"/>
          <w:w w:val="110"/>
        </w:rPr>
        <w:t>剂</w:t>
      </w:r>
      <w:r>
        <w:rPr>
          <w:color w:val="4F4F4F"/>
          <w:w w:val="110"/>
        </w:rPr>
        <w:t>，</w:t>
      </w:r>
      <w:r>
        <w:rPr>
          <w:color w:val="4F4F4F"/>
          <w:w w:val="110"/>
        </w:rPr>
        <w:t>可</w:t>
      </w:r>
      <w:r>
        <w:rPr>
          <w:color w:val="4F4F4F"/>
          <w:w w:val="110"/>
        </w:rPr>
        <w:t>每</w:t>
      </w:r>
      <w:r>
        <w:rPr>
          <w:rFonts w:ascii="Times New Roman" w:eastAsia="Times New Roman"/>
          <w:color w:val="4F4F4F"/>
          <w:w w:val="110"/>
          <w:sz w:val="39"/>
        </w:rPr>
        <w:t>12</w:t>
      </w:r>
      <w:r>
        <w:rPr>
          <w:color w:val="4F4F4F"/>
          <w:w w:val="110"/>
        </w:rPr>
        <w:t>小</w:t>
      </w:r>
      <w:r>
        <w:rPr>
          <w:color w:val="4F4F4F"/>
          <w:w w:val="110"/>
        </w:rPr>
        <w:t>时</w:t>
      </w:r>
      <w:r>
        <w:rPr>
          <w:color w:val="4F4F4F"/>
          <w:w w:val="110"/>
        </w:rPr>
        <w:t>吸</w:t>
      </w:r>
      <w:r>
        <w:rPr>
          <w:color w:val="4F4F4F"/>
          <w:w w:val="110"/>
        </w:rPr>
        <w:t>入</w:t>
      </w:r>
      <w:r>
        <w:rPr>
          <w:color w:val="878787"/>
          <w:w w:val="110"/>
        </w:rPr>
        <w:t>一</w:t>
      </w:r>
      <w:r>
        <w:rPr>
          <w:color w:val="626262"/>
          <w:w w:val="110"/>
        </w:rPr>
        <w:t>次</w:t>
      </w:r>
      <w:r>
        <w:rPr>
          <w:color w:val="9C9C9C"/>
          <w:spacing w:val="-10"/>
          <w:w w:val="110"/>
        </w:rPr>
        <w:t>。</w:t>
      </w:r>
    </w:p>
    <w:p>
      <w:pPr>
        <w:pStyle w:val="BodyText"/>
        <w:spacing w:line="316" w:lineRule="auto" w:before="31"/>
        <w:ind w:left="456" w:right="1084" w:firstLine="6"/>
      </w:pPr>
      <w:r>
        <w:rPr>
          <w:color w:val="4F4F4F"/>
          <w:spacing w:val="-2"/>
          <w:w w:val="110"/>
        </w:rPr>
        <w:t>这</w:t>
      </w:r>
      <w:r>
        <w:rPr>
          <w:color w:val="4F4F4F"/>
          <w:spacing w:val="-2"/>
          <w:w w:val="110"/>
        </w:rPr>
        <w:t>种</w:t>
      </w:r>
      <w:r>
        <w:rPr>
          <w:color w:val="4F4F4F"/>
          <w:spacing w:val="-2"/>
          <w:w w:val="110"/>
        </w:rPr>
        <w:t>药</w:t>
      </w:r>
      <w:r>
        <w:rPr>
          <w:color w:val="4F4F4F"/>
          <w:spacing w:val="-2"/>
          <w:w w:val="110"/>
        </w:rPr>
        <w:t>物</w:t>
      </w:r>
      <w:r>
        <w:rPr>
          <w:color w:val="4F4F4F"/>
          <w:spacing w:val="-2"/>
          <w:w w:val="110"/>
        </w:rPr>
        <w:t>有</w:t>
      </w:r>
      <w:r>
        <w:rPr>
          <w:color w:val="4F4F4F"/>
          <w:spacing w:val="-2"/>
          <w:w w:val="110"/>
        </w:rPr>
        <w:t>助</w:t>
      </w:r>
      <w:r>
        <w:rPr>
          <w:color w:val="4F4F4F"/>
          <w:spacing w:val="-2"/>
          <w:w w:val="110"/>
        </w:rPr>
        <w:t>于</w:t>
      </w:r>
      <w:r>
        <w:rPr>
          <w:color w:val="4F4F4F"/>
          <w:spacing w:val="-2"/>
          <w:w w:val="110"/>
        </w:rPr>
        <w:t>延</w:t>
      </w:r>
      <w:r>
        <w:rPr>
          <w:color w:val="4F4F4F"/>
          <w:spacing w:val="-2"/>
          <w:w w:val="110"/>
        </w:rPr>
        <w:t>长</w:t>
      </w:r>
      <w:r>
        <w:rPr>
          <w:color w:val="4F4F4F"/>
          <w:spacing w:val="-2"/>
          <w:w w:val="110"/>
        </w:rPr>
        <w:t>某</w:t>
      </w:r>
      <w:r>
        <w:rPr>
          <w:color w:val="4F4F4F"/>
          <w:spacing w:val="-2"/>
          <w:w w:val="110"/>
        </w:rPr>
        <w:t>些</w:t>
      </w:r>
      <w:r>
        <w:rPr>
          <w:color w:val="4F4F4F"/>
          <w:spacing w:val="-2"/>
          <w:w w:val="110"/>
        </w:rPr>
        <w:t>患</w:t>
      </w:r>
      <w:r>
        <w:rPr>
          <w:color w:val="4F4F4F"/>
          <w:spacing w:val="-2"/>
          <w:w w:val="110"/>
        </w:rPr>
        <w:t>者</w:t>
      </w:r>
      <w:r>
        <w:rPr>
          <w:color w:val="4F4F4F"/>
          <w:spacing w:val="-2"/>
          <w:w w:val="110"/>
        </w:rPr>
        <w:t>症</w:t>
      </w:r>
      <w:r>
        <w:rPr>
          <w:color w:val="4F4F4F"/>
          <w:spacing w:val="-2"/>
          <w:w w:val="110"/>
        </w:rPr>
        <w:t>状</w:t>
      </w:r>
      <w:r>
        <w:rPr>
          <w:color w:val="4F4F4F"/>
          <w:spacing w:val="-2"/>
          <w:w w:val="110"/>
        </w:rPr>
        <w:t>缓</w:t>
      </w:r>
      <w:r>
        <w:rPr>
          <w:color w:val="4F4F4F"/>
          <w:spacing w:val="-2"/>
          <w:w w:val="110"/>
        </w:rPr>
        <w:t>解</w:t>
      </w:r>
      <w:r>
        <w:rPr>
          <w:color w:val="4F4F4F"/>
          <w:spacing w:val="-2"/>
          <w:w w:val="110"/>
        </w:rPr>
        <w:t>的</w:t>
      </w:r>
      <w:r>
        <w:rPr>
          <w:color w:val="4F4F4F"/>
          <w:spacing w:val="-2"/>
          <w:w w:val="110"/>
        </w:rPr>
        <w:t>时</w:t>
      </w:r>
      <w:r>
        <w:rPr>
          <w:color w:val="4F4F4F"/>
          <w:spacing w:val="-2"/>
          <w:w w:val="110"/>
        </w:rPr>
        <w:t>间</w:t>
      </w:r>
      <w:r>
        <w:rPr>
          <w:color w:val="4F4F4F"/>
          <w:spacing w:val="-2"/>
          <w:w w:val="110"/>
        </w:rPr>
        <w:t>，</w:t>
      </w:r>
      <w:r>
        <w:rPr>
          <w:color w:val="4F4F4F"/>
          <w:spacing w:val="-2"/>
          <w:w w:val="110"/>
        </w:rPr>
        <w:t>特</w:t>
      </w:r>
      <w:r>
        <w:rPr>
          <w:color w:val="4F4F4F"/>
          <w:spacing w:val="-2"/>
          <w:w w:val="110"/>
        </w:rPr>
        <w:t>别</w:t>
      </w:r>
      <w:r>
        <w:rPr>
          <w:color w:val="4F4F4F"/>
          <w:spacing w:val="-2"/>
          <w:w w:val="110"/>
        </w:rPr>
        <w:t>是</w:t>
      </w:r>
      <w:r>
        <w:rPr>
          <w:color w:val="3D3D3D"/>
          <w:spacing w:val="-4"/>
          <w:w w:val="110"/>
        </w:rPr>
        <w:t>晚</w:t>
      </w:r>
      <w:r>
        <w:rPr>
          <w:color w:val="3D3D3D"/>
          <w:spacing w:val="-4"/>
          <w:w w:val="110"/>
        </w:rPr>
        <w:t>上</w:t>
      </w:r>
      <w:r>
        <w:rPr>
          <w:color w:val="9C9C9C"/>
          <w:spacing w:val="-4"/>
          <w:w w:val="110"/>
        </w:rPr>
        <w:t>。</w:t>
      </w:r>
    </w:p>
    <w:p>
      <w:pPr>
        <w:pStyle w:val="BodyText"/>
        <w:spacing w:line="321" w:lineRule="auto" w:before="30"/>
        <w:ind w:left="438" w:right="1108" w:hanging="220"/>
        <w:jc w:val="both"/>
      </w:pPr>
      <w:r>
        <w:rPr>
          <w:color w:val="BABABA"/>
          <w:spacing w:val="3"/>
          <w:w w:val="102"/>
        </w:rPr>
        <w:t>一～－</w:t>
      </w:r>
      <w:r>
        <w:rPr>
          <w:color w:val="4F4F4F"/>
          <w:spacing w:val="2"/>
          <w:w w:val="102"/>
        </w:rPr>
        <w:t>很多人当他们使用被称为“空间器”或“准纳器”的</w:t>
      </w:r>
      <w:r>
        <w:rPr>
          <w:color w:val="4F4F4F"/>
          <w:spacing w:val="2"/>
          <w:w w:val="112"/>
        </w:rPr>
        <w:t>装置来传送药物时，他们的计量</w:t>
      </w:r>
      <w:r>
        <w:rPr>
          <w:color w:val="4F4F4F"/>
          <w:spacing w:val="15"/>
        </w:rPr>
        <w:t> </w:t>
      </w:r>
      <w:r>
        <w:rPr>
          <w:color w:val="4F4F4F"/>
          <w:w w:val="112"/>
        </w:rPr>
        <w:t>入器使用起来会更加</w:t>
      </w:r>
      <w:r>
        <w:rPr>
          <w:color w:val="4F4F4F"/>
          <w:spacing w:val="1"/>
          <w:w w:val="108"/>
        </w:rPr>
        <w:t>有效</w:t>
      </w:r>
      <w:r>
        <w:rPr>
          <w:color w:val="878787"/>
          <w:spacing w:val="1"/>
          <w:w w:val="108"/>
        </w:rPr>
        <w:t>。</w:t>
      </w:r>
      <w:r>
        <w:rPr>
          <w:color w:val="4F4F4F"/>
          <w:w w:val="108"/>
        </w:rPr>
        <w:t>也可通过雾化给予支气管扩张剂，这种给药方式</w:t>
      </w:r>
      <w:r>
        <w:rPr>
          <w:color w:val="3D3D3D"/>
          <w:spacing w:val="1"/>
          <w:w w:val="108"/>
        </w:rPr>
        <w:t>可用千病情严重或不能正确使用计</w:t>
      </w:r>
      <w:r>
        <w:rPr>
          <w:color w:val="626262"/>
          <w:spacing w:val="1"/>
          <w:w w:val="108"/>
        </w:rPr>
        <w:t>量吸入器的患者</w:t>
      </w:r>
      <w:r>
        <w:rPr>
          <w:color w:val="9C9C9C"/>
          <w:spacing w:val="1"/>
          <w:w w:val="108"/>
        </w:rPr>
        <w:t>。</w:t>
      </w:r>
      <w:r>
        <w:rPr>
          <w:color w:val="4F4F4F"/>
          <w:w w:val="108"/>
        </w:rPr>
        <w:t>雾</w:t>
      </w:r>
      <w:r>
        <w:rPr>
          <w:color w:val="3D3D3D"/>
          <w:spacing w:val="3"/>
          <w:w w:val="108"/>
        </w:rPr>
        <w:t>化器产生药雾，它的使用无</w:t>
      </w:r>
      <w:r>
        <w:rPr>
          <w:color w:val="626262"/>
          <w:spacing w:val="3"/>
          <w:w w:val="108"/>
        </w:rPr>
        <w:t>须和呼吸相协调</w:t>
      </w:r>
      <w:r>
        <w:rPr>
          <w:color w:val="9C9C9C"/>
          <w:spacing w:val="3"/>
          <w:w w:val="108"/>
        </w:rPr>
        <w:t>。</w:t>
      </w:r>
      <w:r>
        <w:rPr>
          <w:color w:val="4F4F4F"/>
          <w:spacing w:val="2"/>
          <w:w w:val="108"/>
        </w:rPr>
        <w:t>雾化器比起以前来更加易于携带</w:t>
      </w:r>
      <w:r>
        <w:rPr>
          <w:color w:val="9C9C9C"/>
          <w:spacing w:val="2"/>
          <w:w w:val="108"/>
        </w:rPr>
        <w:t>。</w:t>
      </w:r>
      <w:r>
        <w:rPr>
          <w:color w:val="4F4F4F"/>
          <w:spacing w:val="1"/>
          <w:w w:val="108"/>
        </w:rPr>
        <w:t>某些组件还可以插入汽车的点烟器中</w:t>
      </w:r>
      <w:r>
        <w:rPr>
          <w:color w:val="9C9C9C"/>
          <w:spacing w:val="1"/>
          <w:w w:val="108"/>
        </w:rPr>
        <w:t>。</w:t>
      </w:r>
    </w:p>
    <w:p>
      <w:pPr>
        <w:pStyle w:val="BodyText"/>
        <w:spacing w:line="316" w:lineRule="auto" w:before="6"/>
        <w:ind w:left="376" w:right="1123" w:firstLine="859"/>
        <w:jc w:val="both"/>
      </w:pPr>
      <w:r>
        <w:rPr>
          <w:color w:val="4F4F4F"/>
          <w:spacing w:val="-1"/>
          <w:w w:val="109"/>
        </w:rPr>
        <w:t>肾上腺皮质激素对多数其他药物不能控制症状的中</w:t>
      </w:r>
      <w:r>
        <w:rPr>
          <w:color w:val="4F4F4F"/>
          <w:spacing w:val="1"/>
          <w:w w:val="108"/>
        </w:rPr>
        <w:t>重度患者或反复急性加重的</w:t>
      </w:r>
      <w:r>
        <w:rPr>
          <w:rFonts w:ascii="Times New Roman" w:eastAsia="Times New Roman"/>
          <w:color w:val="4F4F4F"/>
          <w:w w:val="109"/>
          <w:sz w:val="41"/>
        </w:rPr>
        <w:t>C</w:t>
      </w:r>
      <w:r>
        <w:rPr>
          <w:rFonts w:ascii="Times New Roman" w:eastAsia="Times New Roman"/>
          <w:color w:val="4F4F4F"/>
          <w:spacing w:val="1"/>
          <w:w w:val="109"/>
          <w:sz w:val="41"/>
        </w:rPr>
        <w:t>OPD</w:t>
      </w:r>
      <w:r>
        <w:rPr>
          <w:color w:val="4F4F4F"/>
          <w:spacing w:val="1"/>
          <w:w w:val="108"/>
        </w:rPr>
        <w:t>患者有效</w:t>
      </w:r>
      <w:r>
        <w:rPr>
          <w:color w:val="9C9C9C"/>
          <w:spacing w:val="1"/>
          <w:w w:val="108"/>
        </w:rPr>
        <w:t>。</w:t>
      </w:r>
      <w:r>
        <w:rPr>
          <w:color w:val="4F4F4F"/>
          <w:w w:val="108"/>
        </w:rPr>
        <w:t>吸入肾上</w:t>
      </w:r>
      <w:r>
        <w:rPr>
          <w:color w:val="3D3D3D"/>
          <w:w w:val="108"/>
        </w:rPr>
        <w:t>腺皮质激素不能阻止肺功能逐渐下降</w:t>
      </w:r>
      <w:r>
        <w:rPr>
          <w:color w:val="9C9C9C"/>
          <w:w w:val="108"/>
        </w:rPr>
        <w:t>。</w:t>
      </w:r>
      <w:r>
        <w:rPr>
          <w:color w:val="4F4F4F"/>
          <w:w w:val="108"/>
        </w:rPr>
        <w:t>然而，它们的使</w:t>
      </w:r>
      <w:r>
        <w:rPr>
          <w:color w:val="3D3D3D"/>
          <w:spacing w:val="2"/>
          <w:w w:val="108"/>
        </w:rPr>
        <w:t>用可以缓解症状，减少</w:t>
      </w:r>
      <w:r>
        <w:rPr>
          <w:rFonts w:ascii="Times New Roman" w:eastAsia="Times New Roman"/>
          <w:color w:val="3D3D3D"/>
          <w:spacing w:val="1"/>
          <w:w w:val="109"/>
          <w:sz w:val="41"/>
        </w:rPr>
        <w:t>C</w:t>
      </w:r>
      <w:r>
        <w:rPr>
          <w:rFonts w:ascii="Times New Roman" w:eastAsia="Times New Roman"/>
          <w:color w:val="3D3D3D"/>
          <w:spacing w:val="2"/>
          <w:w w:val="109"/>
          <w:sz w:val="41"/>
        </w:rPr>
        <w:t>O</w:t>
      </w:r>
      <w:r>
        <w:rPr>
          <w:rFonts w:ascii="Times New Roman" w:eastAsia="Times New Roman"/>
          <w:color w:val="3D3D3D"/>
          <w:spacing w:val="1"/>
          <w:w w:val="109"/>
          <w:sz w:val="41"/>
        </w:rPr>
        <w:t>P</w:t>
      </w:r>
      <w:r>
        <w:rPr>
          <w:rFonts w:ascii="Times New Roman" w:eastAsia="Times New Roman"/>
          <w:color w:val="3D3D3D"/>
          <w:spacing w:val="2"/>
          <w:w w:val="109"/>
          <w:sz w:val="41"/>
        </w:rPr>
        <w:t>D</w:t>
      </w:r>
      <w:r>
        <w:rPr>
          <w:color w:val="3D3D3D"/>
          <w:spacing w:val="2"/>
          <w:w w:val="108"/>
        </w:rPr>
        <w:t>急性发作的频</w:t>
      </w:r>
      <w:r>
        <w:rPr>
          <w:color w:val="626262"/>
          <w:spacing w:val="2"/>
          <w:w w:val="108"/>
        </w:rPr>
        <w:t>率</w:t>
      </w:r>
      <w:r>
        <w:rPr>
          <w:color w:val="9C9C9C"/>
          <w:spacing w:val="2"/>
          <w:w w:val="108"/>
        </w:rPr>
        <w:t>。</w:t>
      </w:r>
      <w:r>
        <w:rPr>
          <w:color w:val="4F4F4F"/>
          <w:spacing w:val="1"/>
          <w:w w:val="108"/>
        </w:rPr>
        <w:t>因为药</w:t>
      </w:r>
      <w:r>
        <w:rPr>
          <w:color w:val="4F4F4F"/>
          <w:spacing w:val="1"/>
          <w:w w:val="109"/>
        </w:rPr>
        <w:t>物局限在肺组织中，所以吸入肾上腺皮质激素比口服给</w:t>
      </w:r>
      <w:r>
        <w:rPr>
          <w:color w:val="4F4F4F"/>
          <w:spacing w:val="2"/>
          <w:w w:val="108"/>
        </w:rPr>
        <w:t>药的不良作用为小</w:t>
      </w:r>
      <w:r>
        <w:rPr>
          <w:color w:val="9C9C9C"/>
          <w:spacing w:val="2"/>
          <w:w w:val="108"/>
        </w:rPr>
        <w:t>。</w:t>
      </w:r>
      <w:r>
        <w:rPr>
          <w:color w:val="4F4F4F"/>
          <w:spacing w:val="1"/>
          <w:w w:val="108"/>
        </w:rPr>
        <w:t>然而，吸入大剂量肾上腺皮质激素</w:t>
      </w:r>
      <w:r>
        <w:rPr>
          <w:color w:val="4F4F4F"/>
          <w:spacing w:val="2"/>
          <w:w w:val="108"/>
        </w:rPr>
        <w:t>亦会产生全身作用，如骨质疏松症加重</w:t>
      </w:r>
      <w:r>
        <w:rPr>
          <w:color w:val="9C9C9C"/>
          <w:spacing w:val="2"/>
          <w:w w:val="108"/>
        </w:rPr>
        <w:t>。</w:t>
      </w:r>
      <w:r>
        <w:rPr>
          <w:color w:val="4F4F4F"/>
          <w:spacing w:val="1"/>
          <w:w w:val="108"/>
        </w:rPr>
        <w:t>口服肾上腺皮</w:t>
      </w:r>
      <w:r>
        <w:rPr>
          <w:color w:val="4F4F4F"/>
          <w:spacing w:val="2"/>
          <w:w w:val="108"/>
        </w:rPr>
        <w:t>质激素主要限于处理</w:t>
      </w:r>
      <w:r>
        <w:rPr>
          <w:rFonts w:ascii="Times New Roman" w:eastAsia="Times New Roman"/>
          <w:color w:val="4F4F4F"/>
          <w:spacing w:val="1"/>
          <w:w w:val="109"/>
          <w:sz w:val="41"/>
        </w:rPr>
        <w:t>COPD</w:t>
      </w:r>
      <w:r>
        <w:rPr>
          <w:color w:val="4F4F4F"/>
          <w:spacing w:val="1"/>
          <w:w w:val="108"/>
        </w:rPr>
        <w:t>急发，或因气流受限引起症</w:t>
      </w:r>
      <w:r>
        <w:rPr>
          <w:color w:val="4F4F4F"/>
          <w:spacing w:val="3"/>
          <w:w w:val="108"/>
        </w:rPr>
        <w:t>状待续存在并对简单方案治疗无效者使用</w:t>
      </w:r>
      <w:r>
        <w:rPr>
          <w:color w:val="9C9C9C"/>
          <w:w w:val="108"/>
        </w:rPr>
        <w:t>。</w:t>
      </w:r>
    </w:p>
    <w:p>
      <w:pPr>
        <w:pStyle w:val="BodyText"/>
        <w:spacing w:line="319" w:lineRule="auto" w:before="28"/>
        <w:ind w:left="390" w:right="1156" w:firstLine="832"/>
        <w:jc w:val="both"/>
      </w:pPr>
      <w:r>
        <w:rPr>
          <w:color w:val="4F4F4F"/>
          <w:spacing w:val="1"/>
          <w:w w:val="108"/>
        </w:rPr>
        <w:t>茶碱仅在患者对其他药物无效时才使用</w:t>
      </w:r>
      <w:r>
        <w:rPr>
          <w:color w:val="9C9C9C"/>
          <w:spacing w:val="1"/>
          <w:w w:val="108"/>
        </w:rPr>
        <w:t>。</w:t>
      </w:r>
      <w:r>
        <w:rPr>
          <w:color w:val="626262"/>
          <w:w w:val="108"/>
        </w:rPr>
        <w:t>医生必须</w:t>
      </w:r>
      <w:r>
        <w:rPr>
          <w:color w:val="4F4F4F"/>
          <w:spacing w:val="1"/>
          <w:w w:val="108"/>
        </w:rPr>
        <w:t>仔细掌握剂量，有时甚至应进行血药浓度监测</w:t>
      </w:r>
      <w:r>
        <w:rPr>
          <w:color w:val="9C9C9C"/>
          <w:spacing w:val="1"/>
          <w:w w:val="108"/>
        </w:rPr>
        <w:t>。</w:t>
      </w:r>
      <w:r>
        <w:rPr>
          <w:color w:val="626262"/>
          <w:w w:val="108"/>
        </w:rPr>
        <w:t>多数人</w:t>
      </w:r>
      <w:r>
        <w:rPr>
          <w:color w:val="757575"/>
          <w:spacing w:val="-1"/>
          <w:w w:val="109"/>
        </w:rPr>
        <w:t>一天一次或一天两次给予长效制剂，有助于控制夜间呼</w:t>
      </w:r>
      <w:r>
        <w:rPr>
          <w:color w:val="3D3D3D"/>
          <w:spacing w:val="1"/>
          <w:w w:val="108"/>
        </w:rPr>
        <w:t>吸困难</w:t>
      </w:r>
      <w:r>
        <w:rPr>
          <w:color w:val="9C9C9C"/>
          <w:w w:val="108"/>
        </w:rPr>
        <w:t>。</w:t>
      </w:r>
    </w:p>
    <w:p>
      <w:pPr>
        <w:pStyle w:val="BodyText"/>
        <w:spacing w:line="321" w:lineRule="auto" w:before="32"/>
        <w:ind w:left="382" w:right="1133" w:firstLine="842"/>
        <w:jc w:val="both"/>
      </w:pPr>
      <w:r>
        <w:rPr>
          <w:color w:val="4F4F4F"/>
          <w:spacing w:val="-2"/>
          <w:w w:val="110"/>
        </w:rPr>
        <w:t>还</w:t>
      </w:r>
      <w:r>
        <w:rPr>
          <w:color w:val="4F4F4F"/>
          <w:spacing w:val="-2"/>
          <w:w w:val="110"/>
        </w:rPr>
        <w:t>没</w:t>
      </w:r>
      <w:r>
        <w:rPr>
          <w:color w:val="4F4F4F"/>
          <w:spacing w:val="-2"/>
          <w:w w:val="110"/>
        </w:rPr>
        <w:t>有</w:t>
      </w:r>
      <w:r>
        <w:rPr>
          <w:color w:val="4F4F4F"/>
          <w:spacing w:val="-2"/>
          <w:w w:val="110"/>
        </w:rPr>
        <w:t>可</w:t>
      </w:r>
      <w:r>
        <w:rPr>
          <w:color w:val="4F4F4F"/>
          <w:spacing w:val="-2"/>
          <w:w w:val="110"/>
        </w:rPr>
        <w:t>靠</w:t>
      </w:r>
      <w:r>
        <w:rPr>
          <w:color w:val="4F4F4F"/>
          <w:spacing w:val="-2"/>
          <w:w w:val="110"/>
        </w:rPr>
        <w:t>的</w:t>
      </w:r>
      <w:r>
        <w:rPr>
          <w:color w:val="4F4F4F"/>
          <w:spacing w:val="-2"/>
          <w:w w:val="110"/>
        </w:rPr>
        <w:t>治</w:t>
      </w:r>
      <w:r>
        <w:rPr>
          <w:color w:val="4F4F4F"/>
          <w:spacing w:val="-2"/>
          <w:w w:val="110"/>
        </w:rPr>
        <w:t>疗</w:t>
      </w:r>
      <w:r>
        <w:rPr>
          <w:color w:val="4F4F4F"/>
          <w:spacing w:val="-2"/>
          <w:w w:val="110"/>
        </w:rPr>
        <w:t>方</w:t>
      </w:r>
      <w:r>
        <w:rPr>
          <w:color w:val="4F4F4F"/>
          <w:spacing w:val="-2"/>
          <w:w w:val="110"/>
        </w:rPr>
        <w:t>法</w:t>
      </w:r>
      <w:r>
        <w:rPr>
          <w:color w:val="4F4F4F"/>
          <w:spacing w:val="-2"/>
          <w:w w:val="110"/>
        </w:rPr>
        <w:t>以</w:t>
      </w:r>
      <w:r>
        <w:rPr>
          <w:color w:val="4F4F4F"/>
          <w:spacing w:val="-2"/>
          <w:w w:val="110"/>
        </w:rPr>
        <w:t>稀</w:t>
      </w:r>
      <w:r>
        <w:rPr>
          <w:color w:val="4F4F4F"/>
          <w:spacing w:val="-2"/>
          <w:w w:val="110"/>
        </w:rPr>
        <w:t>释</w:t>
      </w:r>
      <w:r>
        <w:rPr>
          <w:color w:val="4F4F4F"/>
          <w:spacing w:val="-2"/>
          <w:w w:val="110"/>
        </w:rPr>
        <w:t>痰</w:t>
      </w:r>
      <w:r>
        <w:rPr>
          <w:color w:val="4F4F4F"/>
          <w:spacing w:val="-2"/>
          <w:w w:val="110"/>
        </w:rPr>
        <w:t>液</w:t>
      </w:r>
      <w:r>
        <w:rPr>
          <w:color w:val="4F4F4F"/>
          <w:spacing w:val="-2"/>
          <w:w w:val="110"/>
        </w:rPr>
        <w:t>从</w:t>
      </w:r>
      <w:r>
        <w:rPr>
          <w:color w:val="4F4F4F"/>
          <w:spacing w:val="-2"/>
          <w:w w:val="110"/>
        </w:rPr>
        <w:t>而</w:t>
      </w:r>
      <w:r>
        <w:rPr>
          <w:color w:val="4F4F4F"/>
          <w:spacing w:val="-2"/>
          <w:w w:val="110"/>
        </w:rPr>
        <w:t>使</w:t>
      </w:r>
      <w:r>
        <w:rPr>
          <w:color w:val="4F4F4F"/>
          <w:spacing w:val="-2"/>
          <w:w w:val="110"/>
        </w:rPr>
        <w:t>之</w:t>
      </w:r>
      <w:r>
        <w:rPr>
          <w:color w:val="4F4F4F"/>
          <w:spacing w:val="-2"/>
          <w:w w:val="110"/>
        </w:rPr>
        <w:t>易</w:t>
      </w:r>
      <w:r>
        <w:rPr>
          <w:color w:val="4F4F4F"/>
          <w:spacing w:val="-2"/>
          <w:w w:val="110"/>
        </w:rPr>
        <w:t>于</w:t>
      </w:r>
      <w:r>
        <w:rPr>
          <w:color w:val="4F4F4F"/>
          <w:spacing w:val="-2"/>
          <w:w w:val="110"/>
        </w:rPr>
        <w:t>咳</w:t>
      </w:r>
      <w:r>
        <w:rPr>
          <w:color w:val="3D3D3D"/>
          <w:spacing w:val="-2"/>
          <w:w w:val="110"/>
        </w:rPr>
        <w:t>出</w:t>
      </w:r>
      <w:r>
        <w:rPr>
          <w:color w:val="9C9C9C"/>
          <w:spacing w:val="-2"/>
          <w:w w:val="110"/>
        </w:rPr>
        <w:t>。</w:t>
      </w:r>
      <w:r>
        <w:rPr>
          <w:color w:val="4F4F4F"/>
          <w:spacing w:val="-2"/>
          <w:w w:val="110"/>
        </w:rPr>
        <w:t>但</w:t>
      </w:r>
      <w:r>
        <w:rPr>
          <w:color w:val="4F4F4F"/>
          <w:spacing w:val="-2"/>
          <w:w w:val="110"/>
        </w:rPr>
        <w:t>避</w:t>
      </w:r>
      <w:r>
        <w:rPr>
          <w:color w:val="4F4F4F"/>
          <w:spacing w:val="-2"/>
          <w:w w:val="110"/>
        </w:rPr>
        <w:t>免</w:t>
      </w:r>
      <w:r>
        <w:rPr>
          <w:color w:val="4F4F4F"/>
          <w:spacing w:val="-2"/>
          <w:w w:val="110"/>
        </w:rPr>
        <w:t>脱</w:t>
      </w:r>
      <w:r>
        <w:rPr>
          <w:color w:val="4F4F4F"/>
          <w:spacing w:val="-2"/>
          <w:w w:val="110"/>
        </w:rPr>
        <w:t>水</w:t>
      </w:r>
      <w:r>
        <w:rPr>
          <w:color w:val="4F4F4F"/>
          <w:spacing w:val="-2"/>
          <w:w w:val="110"/>
        </w:rPr>
        <w:t>有</w:t>
      </w:r>
      <w:r>
        <w:rPr>
          <w:color w:val="4F4F4F"/>
          <w:spacing w:val="-2"/>
          <w:w w:val="110"/>
        </w:rPr>
        <w:t>助</w:t>
      </w:r>
      <w:r>
        <w:rPr>
          <w:color w:val="4F4F4F"/>
          <w:spacing w:val="-2"/>
          <w:w w:val="110"/>
        </w:rPr>
        <w:t>于</w:t>
      </w:r>
      <w:r>
        <w:rPr>
          <w:color w:val="4F4F4F"/>
          <w:spacing w:val="-2"/>
          <w:w w:val="110"/>
        </w:rPr>
        <w:t>防</w:t>
      </w:r>
      <w:r>
        <w:rPr>
          <w:color w:val="4F4F4F"/>
          <w:spacing w:val="-2"/>
          <w:w w:val="110"/>
        </w:rPr>
        <w:t>止</w:t>
      </w:r>
      <w:r>
        <w:rPr>
          <w:color w:val="4F4F4F"/>
          <w:spacing w:val="-2"/>
          <w:w w:val="110"/>
        </w:rPr>
        <w:t>痰</w:t>
      </w:r>
      <w:r>
        <w:rPr>
          <w:color w:val="4F4F4F"/>
          <w:spacing w:val="-2"/>
          <w:w w:val="110"/>
        </w:rPr>
        <w:t>液</w:t>
      </w:r>
      <w:r>
        <w:rPr>
          <w:color w:val="4F4F4F"/>
          <w:spacing w:val="-2"/>
          <w:w w:val="110"/>
        </w:rPr>
        <w:t>黏</w:t>
      </w:r>
      <w:r>
        <w:rPr>
          <w:color w:val="4F4F4F"/>
          <w:spacing w:val="-2"/>
          <w:w w:val="110"/>
        </w:rPr>
        <w:t>稠</w:t>
      </w:r>
      <w:r>
        <w:rPr>
          <w:color w:val="9C9C9C"/>
          <w:spacing w:val="-2"/>
          <w:w w:val="110"/>
        </w:rPr>
        <w:t>。</w:t>
      </w:r>
      <w:r>
        <w:rPr>
          <w:color w:val="757575"/>
          <w:spacing w:val="-2"/>
          <w:w w:val="110"/>
        </w:rPr>
        <w:t>一</w:t>
      </w:r>
      <w:r>
        <w:rPr>
          <w:color w:val="4F4F4F"/>
          <w:spacing w:val="-2"/>
          <w:w w:val="110"/>
        </w:rPr>
        <w:t>个</w:t>
      </w:r>
      <w:r>
        <w:rPr>
          <w:color w:val="4F4F4F"/>
          <w:spacing w:val="-2"/>
          <w:w w:val="110"/>
        </w:rPr>
        <w:t>首</w:t>
      </w:r>
      <w:r>
        <w:rPr>
          <w:color w:val="4F4F4F"/>
          <w:spacing w:val="-2"/>
          <w:w w:val="110"/>
        </w:rPr>
        <w:t>选</w:t>
      </w:r>
      <w:r>
        <w:rPr>
          <w:color w:val="4F4F4F"/>
          <w:spacing w:val="-2"/>
          <w:w w:val="110"/>
        </w:rPr>
        <w:t>的</w:t>
      </w:r>
      <w:r>
        <w:rPr>
          <w:color w:val="4F4F4F"/>
          <w:spacing w:val="-2"/>
          <w:w w:val="110"/>
        </w:rPr>
        <w:t>原</w:t>
      </w:r>
      <w:r>
        <w:rPr>
          <w:color w:val="4F4F4F"/>
          <w:spacing w:val="-2"/>
          <w:w w:val="110"/>
        </w:rPr>
        <w:t>则</w:t>
      </w:r>
      <w:r>
        <w:rPr>
          <w:color w:val="4F4F4F"/>
          <w:spacing w:val="-2"/>
          <w:w w:val="110"/>
        </w:rPr>
        <w:t>是</w:t>
      </w:r>
      <w:r>
        <w:rPr>
          <w:color w:val="4F4F4F"/>
          <w:spacing w:val="-2"/>
          <w:w w:val="110"/>
        </w:rPr>
        <w:t>多</w:t>
      </w:r>
      <w:r>
        <w:rPr>
          <w:color w:val="4F4F4F"/>
          <w:spacing w:val="-2"/>
          <w:w w:val="110"/>
        </w:rPr>
        <w:t>饮</w:t>
      </w:r>
      <w:r>
        <w:rPr>
          <w:color w:val="4F4F4F"/>
          <w:spacing w:val="-2"/>
          <w:w w:val="110"/>
        </w:rPr>
        <w:t>水</w:t>
      </w:r>
      <w:r>
        <w:rPr>
          <w:color w:val="4F4F4F"/>
          <w:spacing w:val="-2"/>
          <w:w w:val="110"/>
        </w:rPr>
        <w:t>，</w:t>
      </w:r>
      <w:r>
        <w:rPr>
          <w:color w:val="4F4F4F"/>
          <w:spacing w:val="-2"/>
          <w:w w:val="110"/>
        </w:rPr>
        <w:t>以</w:t>
      </w:r>
      <w:r>
        <w:rPr>
          <w:color w:val="4F4F4F"/>
          <w:spacing w:val="-2"/>
          <w:w w:val="110"/>
        </w:rPr>
        <w:t>保</w:t>
      </w:r>
      <w:r>
        <w:rPr>
          <w:color w:val="4F4F4F"/>
          <w:spacing w:val="-2"/>
          <w:w w:val="110"/>
        </w:rPr>
        <w:t>持</w:t>
      </w:r>
      <w:r>
        <w:rPr>
          <w:color w:val="4F4F4F"/>
          <w:spacing w:val="-2"/>
          <w:w w:val="110"/>
        </w:rPr>
        <w:t>尿</w:t>
      </w:r>
      <w:r>
        <w:rPr>
          <w:color w:val="4F4F4F"/>
          <w:spacing w:val="-2"/>
          <w:w w:val="110"/>
        </w:rPr>
        <w:t>液</w:t>
      </w:r>
      <w:r>
        <w:rPr>
          <w:color w:val="4F4F4F"/>
          <w:spacing w:val="-2"/>
          <w:w w:val="110"/>
        </w:rPr>
        <w:t>颜</w:t>
      </w:r>
      <w:r>
        <w:rPr>
          <w:color w:val="4F4F4F"/>
          <w:spacing w:val="-2"/>
          <w:w w:val="110"/>
        </w:rPr>
        <w:t>色</w:t>
      </w:r>
      <w:r>
        <w:rPr>
          <w:color w:val="4F4F4F"/>
          <w:spacing w:val="-2"/>
          <w:w w:val="110"/>
        </w:rPr>
        <w:t>除</w:t>
      </w:r>
      <w:r>
        <w:rPr>
          <w:color w:val="4F4F4F"/>
          <w:spacing w:val="-2"/>
          <w:w w:val="110"/>
        </w:rPr>
        <w:t>了</w:t>
      </w:r>
      <w:r>
        <w:rPr>
          <w:color w:val="4F4F4F"/>
          <w:spacing w:val="-2"/>
          <w:w w:val="110"/>
        </w:rPr>
        <w:t>晨</w:t>
      </w:r>
      <w:r>
        <w:rPr>
          <w:color w:val="4F4F4F"/>
          <w:spacing w:val="-2"/>
          <w:w w:val="110"/>
        </w:rPr>
        <w:t>尿</w:t>
      </w:r>
      <w:r>
        <w:rPr>
          <w:color w:val="4F4F4F"/>
          <w:spacing w:val="-2"/>
          <w:w w:val="110"/>
        </w:rPr>
        <w:t>以</w:t>
      </w:r>
      <w:r>
        <w:rPr>
          <w:color w:val="4F4F4F"/>
          <w:spacing w:val="-2"/>
          <w:w w:val="110"/>
        </w:rPr>
        <w:t>外</w:t>
      </w:r>
      <w:r>
        <w:rPr>
          <w:color w:val="4F4F4F"/>
          <w:spacing w:val="-2"/>
          <w:w w:val="110"/>
        </w:rPr>
        <w:t>均</w:t>
      </w:r>
      <w:r>
        <w:rPr>
          <w:color w:val="4F4F4F"/>
          <w:spacing w:val="-2"/>
          <w:w w:val="110"/>
        </w:rPr>
        <w:t>为</w:t>
      </w:r>
      <w:r>
        <w:rPr>
          <w:color w:val="4F4F4F"/>
          <w:spacing w:val="-2"/>
          <w:w w:val="110"/>
        </w:rPr>
        <w:t>白</w:t>
      </w:r>
      <w:r>
        <w:rPr>
          <w:color w:val="4F4F4F"/>
          <w:spacing w:val="-2"/>
          <w:w w:val="110"/>
        </w:rPr>
        <w:t>色</w:t>
      </w:r>
      <w:r>
        <w:rPr>
          <w:color w:val="9C9C9C"/>
          <w:spacing w:val="-2"/>
          <w:w w:val="110"/>
        </w:rPr>
        <w:t>。</w:t>
      </w:r>
      <w:r>
        <w:rPr>
          <w:color w:val="626262"/>
          <w:spacing w:val="-2"/>
          <w:w w:val="110"/>
        </w:rPr>
        <w:t>严</w:t>
      </w:r>
      <w:r>
        <w:rPr>
          <w:color w:val="4F4F4F"/>
          <w:spacing w:val="-2"/>
          <w:w w:val="110"/>
        </w:rPr>
        <w:t>重</w:t>
      </w:r>
      <w:r>
        <w:rPr>
          <w:rFonts w:ascii="Times New Roman" w:eastAsia="Times New Roman"/>
          <w:color w:val="4F4F4F"/>
          <w:spacing w:val="-2"/>
          <w:w w:val="110"/>
          <w:sz w:val="41"/>
        </w:rPr>
        <w:t>COPD</w:t>
      </w:r>
      <w:r>
        <w:rPr>
          <w:color w:val="4F4F4F"/>
          <w:spacing w:val="-2"/>
          <w:w w:val="110"/>
        </w:rPr>
        <w:t>患</w:t>
      </w:r>
      <w:r>
        <w:rPr>
          <w:color w:val="4F4F4F"/>
          <w:spacing w:val="-2"/>
          <w:w w:val="110"/>
        </w:rPr>
        <w:t>者</w:t>
      </w:r>
      <w:r>
        <w:rPr>
          <w:color w:val="4F4F4F"/>
          <w:spacing w:val="-2"/>
          <w:w w:val="110"/>
        </w:rPr>
        <w:t>胸</w:t>
      </w:r>
      <w:r>
        <w:rPr>
          <w:color w:val="4F4F4F"/>
          <w:spacing w:val="-2"/>
          <w:w w:val="110"/>
        </w:rPr>
        <w:t>部</w:t>
      </w:r>
      <w:r>
        <w:rPr>
          <w:color w:val="4F4F4F"/>
          <w:spacing w:val="-2"/>
          <w:w w:val="110"/>
        </w:rPr>
        <w:t>呼</w:t>
      </w:r>
      <w:r>
        <w:rPr>
          <w:color w:val="4F4F4F"/>
          <w:spacing w:val="-2"/>
          <w:w w:val="110"/>
        </w:rPr>
        <w:t>吸</w:t>
      </w:r>
      <w:r>
        <w:rPr>
          <w:color w:val="4F4F4F"/>
          <w:spacing w:val="-2"/>
          <w:w w:val="110"/>
        </w:rPr>
        <w:t>治</w:t>
      </w:r>
      <w:r>
        <w:rPr>
          <w:color w:val="4F4F4F"/>
          <w:spacing w:val="-2"/>
          <w:w w:val="110"/>
        </w:rPr>
        <w:t>疗</w:t>
      </w:r>
      <w:r>
        <w:rPr>
          <w:color w:val="4F4F4F"/>
          <w:spacing w:val="-2"/>
          <w:w w:val="110"/>
        </w:rPr>
        <w:t>有</w:t>
      </w:r>
      <w:r>
        <w:rPr>
          <w:color w:val="4F4F4F"/>
          <w:spacing w:val="-2"/>
          <w:w w:val="110"/>
        </w:rPr>
        <w:t>助</w:t>
      </w:r>
      <w:r>
        <w:rPr>
          <w:color w:val="4F4F4F"/>
          <w:spacing w:val="-2"/>
          <w:w w:val="110"/>
        </w:rPr>
        <w:t>于</w:t>
      </w:r>
      <w:r>
        <w:rPr>
          <w:color w:val="4F4F4F"/>
          <w:spacing w:val="-2"/>
          <w:w w:val="110"/>
        </w:rPr>
        <w:t>分</w:t>
      </w:r>
      <w:r>
        <w:rPr>
          <w:color w:val="4F4F4F"/>
          <w:spacing w:val="-2"/>
          <w:w w:val="110"/>
        </w:rPr>
        <w:t>泌</w:t>
      </w:r>
      <w:r>
        <w:rPr>
          <w:color w:val="4F4F4F"/>
          <w:spacing w:val="-2"/>
          <w:w w:val="110"/>
        </w:rPr>
        <w:t>物</w:t>
      </w:r>
      <w:r>
        <w:rPr>
          <w:color w:val="4F4F4F"/>
          <w:spacing w:val="-2"/>
          <w:w w:val="110"/>
        </w:rPr>
        <w:t>疏</w:t>
      </w:r>
      <w:r>
        <w:rPr>
          <w:color w:val="4F4F4F"/>
          <w:spacing w:val="-2"/>
          <w:w w:val="110"/>
        </w:rPr>
        <w:t>松</w:t>
      </w:r>
      <w:r>
        <w:rPr>
          <w:color w:val="4F4F4F"/>
          <w:spacing w:val="-2"/>
          <w:w w:val="110"/>
        </w:rPr>
        <w:t>排</w:t>
      </w:r>
      <w:r>
        <w:rPr>
          <w:color w:val="4F4F4F"/>
          <w:spacing w:val="-2"/>
          <w:w w:val="110"/>
        </w:rPr>
        <w:t>出</w:t>
      </w:r>
      <w:r>
        <w:rPr>
          <w:color w:val="9C9C9C"/>
          <w:spacing w:val="-2"/>
          <w:w w:val="110"/>
        </w:rPr>
        <w:t>。</w:t>
      </w:r>
    </w:p>
    <w:p>
      <w:pPr>
        <w:spacing w:after="0" w:line="321" w:lineRule="auto"/>
        <w:jc w:val="both"/>
        <w:sectPr>
          <w:type w:val="continuous"/>
          <w:pgSz w:w="21750" w:h="31660"/>
          <w:pgMar w:top="1940" w:bottom="0" w:left="0" w:right="0"/>
          <w:cols w:num="2" w:equalWidth="0">
            <w:col w:w="10412" w:space="40"/>
            <w:col w:w="11298"/>
          </w:cols>
        </w:sectPr>
      </w:pPr>
    </w:p>
    <w:p>
      <w:pPr>
        <w:pStyle w:val="BodyText"/>
        <w:rPr>
          <w:sz w:val="20"/>
        </w:rPr>
      </w:pPr>
    </w:p>
    <w:p>
      <w:pPr>
        <w:pStyle w:val="BodyText"/>
        <w:rPr>
          <w:sz w:val="20"/>
        </w:rPr>
      </w:pPr>
    </w:p>
    <w:p>
      <w:pPr>
        <w:spacing w:before="169"/>
        <w:ind w:left="6171" w:right="0" w:firstLine="0"/>
        <w:jc w:val="left"/>
        <w:rPr>
          <w:sz w:val="28"/>
        </w:rPr>
      </w:pPr>
      <w:r>
        <w:rPr/>
        <w:pict>
          <v:shape style="position:absolute;margin-left:768.45343pt;margin-top:-9.41433pt;width:26.75pt;height:26.7pt;mso-position-horizontal-relative:page;mso-position-vertical-relative:paragraph;z-index:16032768" type="#_x0000_t202" id="docshape573" filled="false" stroked="false">
            <v:textbox inset="0,0,0,0" style="layout-flow:vertical-ideographic">
              <w:txbxContent>
                <w:p>
                  <w:pPr>
                    <w:spacing w:line="144" w:lineRule="auto" w:before="0"/>
                    <w:ind w:left="20" w:right="0" w:firstLine="0"/>
                    <w:jc w:val="left"/>
                    <w:rPr>
                      <w:sz w:val="49"/>
                    </w:rPr>
                  </w:pPr>
                  <w:r>
                    <w:rPr>
                      <w:color w:val="4F4F4F"/>
                      <w:w w:val="100"/>
                      <w:sz w:val="49"/>
                    </w:rPr>
                    <w:t>｀</w:t>
                  </w:r>
                </w:p>
              </w:txbxContent>
            </v:textbox>
            <w10:wrap type="none"/>
          </v:shape>
        </w:pict>
      </w:r>
      <w:r>
        <w:rPr>
          <w:color w:val="BABABA"/>
          <w:w w:val="110"/>
          <w:sz w:val="28"/>
        </w:rPr>
        <w:t>＿</w:t>
      </w:r>
    </w:p>
    <w:p>
      <w:pPr>
        <w:spacing w:after="0"/>
        <w:jc w:val="left"/>
        <w:rPr>
          <w:sz w:val="28"/>
        </w:rPr>
        <w:sectPr>
          <w:type w:val="continuous"/>
          <w:pgSz w:w="21750" w:h="31660"/>
          <w:pgMar w:top="1940" w:bottom="0" w:left="0" w:right="0"/>
        </w:sectPr>
      </w:pPr>
    </w:p>
    <w:p>
      <w:pPr>
        <w:pStyle w:val="BodyText"/>
        <w:spacing w:before="2"/>
        <w:rPr>
          <w:sz w:val="5"/>
        </w:rPr>
      </w:pPr>
    </w:p>
    <w:p>
      <w:pPr>
        <w:spacing w:before="1"/>
        <w:ind w:left="0" w:right="6149" w:firstLine="0"/>
        <w:jc w:val="right"/>
        <w:rPr>
          <w:sz w:val="6"/>
        </w:rPr>
      </w:pPr>
      <w:r>
        <w:rPr>
          <w:color w:val="C8C8C8"/>
          <w:w w:val="210"/>
          <w:sz w:val="6"/>
        </w:rPr>
        <w:t>畸</w:t>
      </w:r>
      <w:r>
        <w:rPr>
          <w:color w:val="C8C8C8"/>
          <w:w w:val="210"/>
          <w:sz w:val="6"/>
        </w:rPr>
        <w:t>·</w:t>
      </w:r>
      <w:r>
        <w:rPr>
          <w:color w:val="C8C8C8"/>
          <w:w w:val="210"/>
          <w:sz w:val="6"/>
        </w:rPr>
        <w:t>」</w:t>
      </w:r>
      <w:r>
        <w:rPr>
          <w:color w:val="C8C8C8"/>
          <w:spacing w:val="-10"/>
          <w:w w:val="210"/>
          <w:sz w:val="6"/>
        </w:rPr>
        <w:t>-</w:t>
      </w:r>
    </w:p>
    <w:p>
      <w:pPr>
        <w:pStyle w:val="BodyText"/>
        <w:rPr>
          <w:sz w:val="20"/>
        </w:rPr>
      </w:pPr>
    </w:p>
    <w:p>
      <w:pPr>
        <w:tabs>
          <w:tab w:pos="20725" w:val="right" w:leader="none"/>
        </w:tabs>
        <w:spacing w:before="240"/>
        <w:ind w:left="14140" w:right="0" w:firstLine="0"/>
        <w:jc w:val="left"/>
        <w:rPr>
          <w:rFonts w:ascii="Arial" w:eastAsia="Arial"/>
          <w:sz w:val="40"/>
        </w:rPr>
      </w:pPr>
      <w:r>
        <w:rPr/>
        <w:pict>
          <v:shape style="position:absolute;margin-left:300.605072pt;margin-top:2.680444pt;width:38.2pt;height:11.8pt;mso-position-horizontal-relative:page;mso-position-vertical-relative:paragraph;z-index:16034304" type="#_x0000_t202" id="docshape574" filled="false" stroked="false">
            <v:textbox inset="0,0,0,0" style="layout-flow:vertical">
              <w:txbxContent>
                <w:p>
                  <w:pPr>
                    <w:spacing w:line="743" w:lineRule="exact" w:before="0"/>
                    <w:ind w:left="20" w:right="0" w:firstLine="0"/>
                    <w:jc w:val="left"/>
                    <w:rPr>
                      <w:sz w:val="72"/>
                    </w:rPr>
                  </w:pPr>
                  <w:r>
                    <w:rPr>
                      <w:color w:val="4D4D4D"/>
                      <w:w w:val="100"/>
                      <w:sz w:val="72"/>
                    </w:rPr>
                    <w:t>`</w:t>
                  </w:r>
                </w:p>
              </w:txbxContent>
            </v:textbox>
            <w10:wrap type="none"/>
          </v:shape>
        </w:pict>
      </w:r>
      <w:r>
        <w:rPr>
          <w:color w:val="5D5D5D"/>
          <w:w w:val="120"/>
          <w:sz w:val="37"/>
        </w:rPr>
        <w:t>第</w:t>
      </w:r>
      <w:r>
        <w:rPr>
          <w:rFonts w:ascii="Times New Roman" w:eastAsia="Times New Roman"/>
          <w:color w:val="3F3F3F"/>
          <w:w w:val="120"/>
          <w:sz w:val="38"/>
        </w:rPr>
        <w:t>77</w:t>
      </w:r>
      <w:r>
        <w:rPr>
          <w:color w:val="5D5D5D"/>
          <w:w w:val="120"/>
          <w:sz w:val="37"/>
        </w:rPr>
        <w:t>节</w:t>
      </w:r>
      <w:r>
        <w:rPr>
          <w:color w:val="5D5D5D"/>
          <w:w w:val="120"/>
          <w:sz w:val="37"/>
        </w:rPr>
        <w:t>慢</w:t>
      </w:r>
      <w:r>
        <w:rPr>
          <w:color w:val="5D5D5D"/>
          <w:w w:val="120"/>
          <w:sz w:val="37"/>
        </w:rPr>
        <w:t>性</w:t>
      </w:r>
      <w:r>
        <w:rPr>
          <w:color w:val="5D5D5D"/>
          <w:w w:val="120"/>
          <w:sz w:val="37"/>
        </w:rPr>
        <w:t>阻</w:t>
      </w:r>
      <w:r>
        <w:rPr>
          <w:color w:val="5D5D5D"/>
          <w:w w:val="120"/>
          <w:sz w:val="37"/>
        </w:rPr>
        <w:t>塞</w:t>
      </w:r>
      <w:r>
        <w:rPr>
          <w:color w:val="5D5D5D"/>
          <w:w w:val="120"/>
          <w:sz w:val="37"/>
        </w:rPr>
        <w:t>性</w:t>
      </w:r>
      <w:r>
        <w:rPr>
          <w:color w:val="5D5D5D"/>
          <w:w w:val="120"/>
          <w:sz w:val="37"/>
        </w:rPr>
        <w:t>肺</w:t>
      </w:r>
      <w:r>
        <w:rPr>
          <w:color w:val="5D5D5D"/>
          <w:w w:val="120"/>
          <w:sz w:val="37"/>
        </w:rPr>
        <w:t>疾</w:t>
      </w:r>
      <w:r>
        <w:rPr>
          <w:color w:val="5D5D5D"/>
          <w:spacing w:val="-10"/>
          <w:w w:val="120"/>
          <w:sz w:val="37"/>
        </w:rPr>
        <w:t>病</w:t>
      </w:r>
      <w:r>
        <w:rPr>
          <w:color w:val="5D5D5D"/>
          <w:sz w:val="37"/>
        </w:rPr>
        <w:tab/>
      </w:r>
      <w:r>
        <w:rPr>
          <w:rFonts w:ascii="Arial" w:eastAsia="Arial"/>
          <w:color w:val="212121"/>
          <w:spacing w:val="-5"/>
          <w:w w:val="120"/>
          <w:sz w:val="40"/>
        </w:rPr>
        <w:t>345</w:t>
      </w:r>
    </w:p>
    <w:p>
      <w:pPr>
        <w:spacing w:after="0"/>
        <w:jc w:val="left"/>
        <w:rPr>
          <w:rFonts w:ascii="Arial" w:eastAsia="Arial"/>
          <w:sz w:val="40"/>
        </w:rPr>
        <w:sectPr>
          <w:pgSz w:w="21750" w:h="31660"/>
          <w:pgMar w:top="80" w:bottom="280" w:left="0" w:right="0"/>
        </w:sectPr>
      </w:pPr>
    </w:p>
    <w:p>
      <w:pPr>
        <w:pStyle w:val="BodyText"/>
        <w:rPr>
          <w:rFonts w:ascii="Arial"/>
          <w:sz w:val="15"/>
        </w:rPr>
      </w:pPr>
    </w:p>
    <w:p>
      <w:pPr>
        <w:pStyle w:val="BodyText"/>
        <w:spacing w:line="20" w:lineRule="exact"/>
        <w:ind w:left="515"/>
        <w:rPr>
          <w:rFonts w:ascii="Arial"/>
          <w:sz w:val="2"/>
        </w:rPr>
      </w:pPr>
      <w:r>
        <w:rPr>
          <w:rFonts w:ascii="Arial"/>
          <w:sz w:val="2"/>
        </w:rPr>
        <w:pict>
          <v:group style="width:155.25pt;height:1.1pt;mso-position-horizontal-relative:char;mso-position-vertical-relative:line" id="docshapegroup575" coordorigin="0,0" coordsize="3105,22">
            <v:line style="position:absolute" from="0,11" to="3105,11" stroked="true" strokeweight="1.073583pt" strokecolor="#000000">
              <v:stroke dashstyle="solid"/>
            </v:line>
          </v:group>
        </w:pict>
      </w:r>
      <w:r>
        <w:rPr>
          <w:rFonts w:ascii="Arial"/>
          <w:sz w:val="2"/>
        </w:rPr>
      </w:r>
    </w:p>
    <w:p>
      <w:pPr>
        <w:pStyle w:val="BodyText"/>
        <w:spacing w:before="5"/>
        <w:rPr>
          <w:rFonts w:ascii="Arial"/>
          <w:sz w:val="39"/>
        </w:rPr>
      </w:pPr>
    </w:p>
    <w:p>
      <w:pPr>
        <w:pStyle w:val="BodyText"/>
        <w:spacing w:line="333" w:lineRule="auto"/>
        <w:ind w:left="503" w:right="458" w:firstLine="785"/>
      </w:pPr>
      <w:r>
        <w:rPr>
          <w:color w:val="3F3F3F"/>
          <w:spacing w:val="-2"/>
          <w:w w:val="105"/>
        </w:rPr>
        <w:t>肺</w:t>
      </w:r>
      <w:r>
        <w:rPr>
          <w:color w:val="5D5D5D"/>
          <w:spacing w:val="-2"/>
          <w:w w:val="105"/>
        </w:rPr>
        <w:t>量</w:t>
      </w:r>
      <w:r>
        <w:rPr>
          <w:color w:val="3F3F3F"/>
          <w:spacing w:val="-2"/>
          <w:w w:val="105"/>
        </w:rPr>
        <w:t>计</w:t>
      </w:r>
      <w:r>
        <w:rPr>
          <w:color w:val="3F3F3F"/>
          <w:spacing w:val="-2"/>
          <w:w w:val="105"/>
        </w:rPr>
        <w:t>和</w:t>
      </w:r>
      <w:r>
        <w:rPr>
          <w:color w:val="3F3F3F"/>
          <w:spacing w:val="-2"/>
          <w:w w:val="105"/>
        </w:rPr>
        <w:t>脉</w:t>
      </w:r>
      <w:r>
        <w:rPr>
          <w:color w:val="3F3F3F"/>
          <w:spacing w:val="-2"/>
          <w:w w:val="105"/>
        </w:rPr>
        <w:t>搏</w:t>
      </w:r>
      <w:r>
        <w:rPr>
          <w:color w:val="3F3F3F"/>
          <w:spacing w:val="-2"/>
          <w:w w:val="105"/>
        </w:rPr>
        <w:t>血</w:t>
      </w:r>
      <w:r>
        <w:rPr>
          <w:color w:val="5D5D5D"/>
          <w:spacing w:val="-2"/>
          <w:w w:val="105"/>
        </w:rPr>
        <w:t>氧</w:t>
      </w:r>
      <w:r>
        <w:rPr>
          <w:color w:val="3F3F3F"/>
          <w:spacing w:val="-2"/>
          <w:w w:val="105"/>
        </w:rPr>
        <w:t>仪</w:t>
      </w:r>
      <w:r>
        <w:rPr>
          <w:color w:val="3F3F3F"/>
          <w:spacing w:val="-2"/>
          <w:w w:val="105"/>
        </w:rPr>
        <w:t>常</w:t>
      </w:r>
      <w:r>
        <w:rPr>
          <w:color w:val="3F3F3F"/>
          <w:spacing w:val="-2"/>
          <w:w w:val="105"/>
        </w:rPr>
        <w:t>用</w:t>
      </w:r>
      <w:r>
        <w:rPr>
          <w:color w:val="3F3F3F"/>
          <w:spacing w:val="-2"/>
          <w:w w:val="105"/>
        </w:rPr>
        <w:t>以</w:t>
      </w:r>
      <w:r>
        <w:rPr>
          <w:color w:val="3F3F3F"/>
          <w:spacing w:val="-2"/>
          <w:w w:val="105"/>
        </w:rPr>
        <w:t>监</w:t>
      </w:r>
      <w:r>
        <w:rPr>
          <w:color w:val="3F3F3F"/>
          <w:spacing w:val="-2"/>
          <w:w w:val="105"/>
        </w:rPr>
        <w:t>测</w:t>
      </w:r>
      <w:r>
        <w:rPr>
          <w:color w:val="3F3F3F"/>
          <w:spacing w:val="-2"/>
          <w:w w:val="105"/>
        </w:rPr>
        <w:t>患</w:t>
      </w:r>
      <w:r>
        <w:rPr>
          <w:color w:val="3F3F3F"/>
          <w:spacing w:val="-2"/>
          <w:w w:val="105"/>
        </w:rPr>
        <w:t>者</w:t>
      </w:r>
      <w:r>
        <w:rPr>
          <w:color w:val="3F3F3F"/>
          <w:spacing w:val="-2"/>
          <w:w w:val="105"/>
        </w:rPr>
        <w:t>的</w:t>
      </w:r>
      <w:r>
        <w:rPr>
          <w:color w:val="3F3F3F"/>
          <w:spacing w:val="-2"/>
          <w:w w:val="105"/>
        </w:rPr>
        <w:t>症</w:t>
      </w:r>
      <w:r>
        <w:rPr>
          <w:color w:val="3F3F3F"/>
          <w:spacing w:val="-2"/>
          <w:w w:val="105"/>
        </w:rPr>
        <w:t>状</w:t>
      </w:r>
      <w:r>
        <w:rPr>
          <w:color w:val="909090"/>
          <w:spacing w:val="-2"/>
          <w:w w:val="105"/>
        </w:rPr>
        <w:t>。</w:t>
      </w:r>
      <w:r>
        <w:rPr>
          <w:color w:val="4D4D4D"/>
          <w:spacing w:val="-2"/>
          <w:w w:val="105"/>
        </w:rPr>
        <w:t>动</w:t>
      </w:r>
      <w:r>
        <w:rPr>
          <w:color w:val="4D4D4D"/>
          <w:spacing w:val="-2"/>
          <w:w w:val="105"/>
        </w:rPr>
        <w:t>脉</w:t>
      </w:r>
      <w:r>
        <w:rPr>
          <w:color w:val="3F3F3F"/>
          <w:spacing w:val="-2"/>
          <w:w w:val="110"/>
        </w:rPr>
        <w:t>血</w:t>
      </w:r>
      <w:r>
        <w:rPr>
          <w:color w:val="5D5D5D"/>
          <w:spacing w:val="-2"/>
          <w:w w:val="110"/>
        </w:rPr>
        <w:t>气</w:t>
      </w:r>
      <w:r>
        <w:rPr>
          <w:color w:val="5D5D5D"/>
          <w:spacing w:val="-2"/>
          <w:w w:val="110"/>
        </w:rPr>
        <w:t>分</w:t>
      </w:r>
      <w:r>
        <w:rPr>
          <w:color w:val="5D5D5D"/>
          <w:spacing w:val="-2"/>
          <w:w w:val="110"/>
        </w:rPr>
        <w:t>析</w:t>
      </w:r>
      <w:r>
        <w:rPr>
          <w:color w:val="5D5D5D"/>
          <w:spacing w:val="-2"/>
          <w:w w:val="110"/>
        </w:rPr>
        <w:t>对</w:t>
      </w:r>
      <w:r>
        <w:rPr>
          <w:color w:val="5D5D5D"/>
          <w:spacing w:val="-2"/>
          <w:w w:val="110"/>
        </w:rPr>
        <w:t>严</w:t>
      </w:r>
      <w:r>
        <w:rPr>
          <w:color w:val="5D5D5D"/>
          <w:spacing w:val="-2"/>
          <w:w w:val="110"/>
        </w:rPr>
        <w:t>重</w:t>
      </w:r>
      <w:r>
        <w:rPr>
          <w:color w:val="5D5D5D"/>
          <w:spacing w:val="-2"/>
          <w:w w:val="110"/>
        </w:rPr>
        <w:t>疾</w:t>
      </w:r>
      <w:r>
        <w:rPr>
          <w:color w:val="5D5D5D"/>
          <w:spacing w:val="-2"/>
          <w:w w:val="110"/>
        </w:rPr>
        <w:t>病</w:t>
      </w:r>
      <w:r>
        <w:rPr>
          <w:color w:val="5D5D5D"/>
          <w:spacing w:val="-2"/>
          <w:w w:val="110"/>
        </w:rPr>
        <w:t>可</w:t>
      </w:r>
      <w:r>
        <w:rPr>
          <w:color w:val="5D5D5D"/>
          <w:spacing w:val="-2"/>
          <w:w w:val="110"/>
        </w:rPr>
        <w:t>提</w:t>
      </w:r>
      <w:r>
        <w:rPr>
          <w:color w:val="3F3F3F"/>
          <w:spacing w:val="-2"/>
          <w:w w:val="110"/>
        </w:rPr>
        <w:t>供</w:t>
      </w:r>
      <w:r>
        <w:rPr>
          <w:color w:val="5D5D5D"/>
          <w:spacing w:val="-2"/>
          <w:w w:val="110"/>
        </w:rPr>
        <w:t>有</w:t>
      </w:r>
      <w:r>
        <w:rPr>
          <w:color w:val="3F3F3F"/>
          <w:spacing w:val="-2"/>
          <w:w w:val="110"/>
        </w:rPr>
        <w:t>用</w:t>
      </w:r>
      <w:r>
        <w:rPr>
          <w:color w:val="3F3F3F"/>
          <w:spacing w:val="-2"/>
          <w:w w:val="110"/>
        </w:rPr>
        <w:t>的</w:t>
      </w:r>
      <w:r>
        <w:rPr>
          <w:color w:val="3F3F3F"/>
          <w:spacing w:val="-2"/>
          <w:w w:val="110"/>
        </w:rPr>
        <w:t>信</w:t>
      </w:r>
      <w:r>
        <w:rPr>
          <w:color w:val="3F3F3F"/>
          <w:spacing w:val="-2"/>
          <w:w w:val="110"/>
        </w:rPr>
        <w:t>息</w:t>
      </w:r>
      <w:r>
        <w:rPr>
          <w:color w:val="909090"/>
          <w:spacing w:val="-2"/>
          <w:w w:val="110"/>
        </w:rPr>
        <w:t>。</w:t>
      </w:r>
    </w:p>
    <w:p>
      <w:pPr>
        <w:pStyle w:val="BodyText"/>
        <w:spacing w:line="416" w:lineRule="exact"/>
        <w:ind w:left="1302"/>
      </w:pPr>
      <w:r>
        <w:rPr>
          <w:color w:val="3F3F3F"/>
          <w:w w:val="105"/>
        </w:rPr>
        <w:t>急</w:t>
      </w:r>
      <w:r>
        <w:rPr>
          <w:color w:val="3F3F3F"/>
          <w:w w:val="105"/>
        </w:rPr>
        <w:t>性</w:t>
      </w:r>
      <w:r>
        <w:rPr>
          <w:color w:val="3F3F3F"/>
          <w:w w:val="105"/>
        </w:rPr>
        <w:t>发</w:t>
      </w:r>
      <w:r>
        <w:rPr>
          <w:color w:val="3F3F3F"/>
          <w:w w:val="105"/>
        </w:rPr>
        <w:t>作</w:t>
      </w:r>
      <w:r>
        <w:rPr>
          <w:color w:val="3F3F3F"/>
          <w:w w:val="105"/>
        </w:rPr>
        <w:t>的</w:t>
      </w:r>
      <w:r>
        <w:rPr>
          <w:color w:val="3F3F3F"/>
          <w:w w:val="105"/>
        </w:rPr>
        <w:t>治</w:t>
      </w:r>
      <w:r>
        <w:rPr>
          <w:color w:val="3F3F3F"/>
          <w:w w:val="105"/>
        </w:rPr>
        <w:t>疗</w:t>
      </w:r>
      <w:r>
        <w:rPr>
          <w:color w:val="3F3F3F"/>
          <w:w w:val="105"/>
        </w:rPr>
        <w:t>：</w:t>
      </w:r>
      <w:r>
        <w:rPr>
          <w:color w:val="5D5D5D"/>
          <w:w w:val="105"/>
        </w:rPr>
        <w:t>医</w:t>
      </w:r>
      <w:r>
        <w:rPr>
          <w:color w:val="5D5D5D"/>
          <w:w w:val="105"/>
        </w:rPr>
        <w:t>生</w:t>
      </w:r>
      <w:r>
        <w:rPr>
          <w:color w:val="5D5D5D"/>
          <w:w w:val="105"/>
        </w:rPr>
        <w:t>应</w:t>
      </w:r>
      <w:r>
        <w:rPr>
          <w:color w:val="5D5D5D"/>
          <w:w w:val="105"/>
        </w:rPr>
        <w:t>尽</w:t>
      </w:r>
      <w:r>
        <w:rPr>
          <w:color w:val="3F3F3F"/>
          <w:w w:val="105"/>
        </w:rPr>
        <w:t>快</w:t>
      </w:r>
      <w:r>
        <w:rPr>
          <w:color w:val="3F3F3F"/>
          <w:w w:val="105"/>
        </w:rPr>
        <w:t>处</w:t>
      </w:r>
      <w:r>
        <w:rPr>
          <w:color w:val="3F3F3F"/>
          <w:w w:val="105"/>
        </w:rPr>
        <w:t>理</w:t>
      </w:r>
      <w:r>
        <w:rPr>
          <w:color w:val="5D5D5D"/>
          <w:w w:val="105"/>
        </w:rPr>
        <w:t>急</w:t>
      </w:r>
      <w:r>
        <w:rPr>
          <w:color w:val="5D5D5D"/>
          <w:w w:val="105"/>
        </w:rPr>
        <w:t>性</w:t>
      </w:r>
      <w:r>
        <w:rPr>
          <w:color w:val="3F3F3F"/>
          <w:w w:val="105"/>
        </w:rPr>
        <w:t>加</w:t>
      </w:r>
      <w:r>
        <w:rPr>
          <w:color w:val="3F3F3F"/>
          <w:w w:val="105"/>
        </w:rPr>
        <w:t>重</w:t>
      </w:r>
      <w:r>
        <w:rPr>
          <w:color w:val="909090"/>
          <w:w w:val="105"/>
        </w:rPr>
        <w:t>。</w:t>
      </w:r>
      <w:r>
        <w:rPr>
          <w:color w:val="4D4D4D"/>
          <w:w w:val="105"/>
        </w:rPr>
        <w:t>当</w:t>
      </w:r>
      <w:r>
        <w:rPr>
          <w:color w:val="4D4D4D"/>
          <w:spacing w:val="-10"/>
          <w:w w:val="105"/>
        </w:rPr>
        <w:t>疑</w:t>
      </w:r>
    </w:p>
    <w:p>
      <w:pPr>
        <w:pStyle w:val="BodyText"/>
        <w:spacing w:line="324" w:lineRule="auto" w:before="154"/>
        <w:ind w:left="515" w:right="190" w:hanging="2"/>
      </w:pPr>
      <w:r>
        <w:rPr>
          <w:color w:val="4D4D4D"/>
          <w:spacing w:val="3"/>
          <w:w w:val="111"/>
        </w:rPr>
        <w:t>有细菌感染时，通常给予</w:t>
      </w:r>
      <w:r>
        <w:rPr>
          <w:rFonts w:ascii="Times New Roman" w:eastAsia="Times New Roman"/>
          <w:color w:val="4D4D4D"/>
          <w:spacing w:val="1"/>
          <w:w w:val="110"/>
          <w:sz w:val="38"/>
        </w:rPr>
        <w:t>7</w:t>
      </w:r>
      <w:r>
        <w:rPr>
          <w:rFonts w:ascii="Times New Roman" w:eastAsia="Times New Roman"/>
          <w:color w:val="4D4D4D"/>
          <w:spacing w:val="2"/>
          <w:w w:val="110"/>
          <w:sz w:val="38"/>
        </w:rPr>
        <w:t>~</w:t>
      </w:r>
      <w:r>
        <w:rPr>
          <w:rFonts w:ascii="Times New Roman" w:eastAsia="Times New Roman"/>
          <w:color w:val="212121"/>
          <w:spacing w:val="1"/>
          <w:w w:val="110"/>
          <w:sz w:val="38"/>
        </w:rPr>
        <w:t>I</w:t>
      </w:r>
      <w:r>
        <w:rPr>
          <w:rFonts w:ascii="Times New Roman" w:eastAsia="Times New Roman"/>
          <w:color w:val="3F3F3F"/>
          <w:spacing w:val="2"/>
          <w:w w:val="110"/>
          <w:sz w:val="38"/>
        </w:rPr>
        <w:t>O</w:t>
      </w:r>
      <w:r>
        <w:rPr>
          <w:color w:val="5D5D5D"/>
          <w:spacing w:val="3"/>
          <w:w w:val="111"/>
        </w:rPr>
        <w:t>天</w:t>
      </w:r>
      <w:r>
        <w:rPr>
          <w:color w:val="3F3F3F"/>
          <w:spacing w:val="3"/>
          <w:w w:val="111"/>
        </w:rPr>
        <w:t>的抗生素治疗</w:t>
      </w:r>
      <w:r>
        <w:rPr>
          <w:color w:val="909090"/>
          <w:spacing w:val="3"/>
          <w:w w:val="111"/>
        </w:rPr>
        <w:t>。</w:t>
      </w:r>
      <w:r>
        <w:rPr>
          <w:color w:val="3F3F3F"/>
          <w:spacing w:val="3"/>
          <w:w w:val="111"/>
        </w:rPr>
        <w:t>许</w:t>
      </w:r>
      <w:r>
        <w:rPr>
          <w:color w:val="5D5D5D"/>
          <w:w w:val="111"/>
        </w:rPr>
        <w:t>多</w:t>
      </w:r>
      <w:r>
        <w:rPr>
          <w:color w:val="5D5D5D"/>
          <w:spacing w:val="3"/>
          <w:w w:val="112"/>
        </w:rPr>
        <w:t>医生给予</w:t>
      </w:r>
      <w:r>
        <w:rPr>
          <w:rFonts w:ascii="Times New Roman" w:eastAsia="Times New Roman"/>
          <w:color w:val="5D5D5D"/>
          <w:spacing w:val="1"/>
          <w:w w:val="113"/>
          <w:sz w:val="41"/>
        </w:rPr>
        <w:t>C</w:t>
      </w:r>
      <w:r>
        <w:rPr>
          <w:rFonts w:ascii="Times New Roman" w:eastAsia="Times New Roman"/>
          <w:color w:val="3F3F3F"/>
          <w:spacing w:val="2"/>
          <w:w w:val="113"/>
          <w:sz w:val="41"/>
        </w:rPr>
        <w:t>O</w:t>
      </w:r>
      <w:r>
        <w:rPr>
          <w:rFonts w:ascii="Times New Roman" w:eastAsia="Times New Roman"/>
          <w:color w:val="3F3F3F"/>
          <w:spacing w:val="1"/>
          <w:w w:val="113"/>
          <w:sz w:val="41"/>
        </w:rPr>
        <w:t>P</w:t>
      </w:r>
      <w:r>
        <w:rPr>
          <w:rFonts w:ascii="Times New Roman" w:eastAsia="Times New Roman"/>
          <w:color w:val="3F3F3F"/>
          <w:spacing w:val="2"/>
          <w:w w:val="113"/>
          <w:sz w:val="41"/>
        </w:rPr>
        <w:t>D</w:t>
      </w:r>
      <w:r>
        <w:rPr>
          <w:color w:val="3F3F3F"/>
          <w:spacing w:val="3"/>
          <w:w w:val="112"/>
        </w:rPr>
        <w:t>患者</w:t>
      </w:r>
      <w:r>
        <w:rPr>
          <w:color w:val="5D5D5D"/>
          <w:spacing w:val="3"/>
          <w:w w:val="112"/>
        </w:rPr>
        <w:t>手头备有抗生素且建</w:t>
      </w:r>
      <w:r>
        <w:rPr>
          <w:color w:val="3F3F3F"/>
          <w:spacing w:val="3"/>
          <w:w w:val="112"/>
        </w:rPr>
        <w:t>议他们在</w:t>
      </w:r>
      <w:r>
        <w:rPr>
          <w:color w:val="5D5D5D"/>
          <w:w w:val="112"/>
        </w:rPr>
        <w:t>急</w:t>
      </w:r>
      <w:r>
        <w:rPr>
          <w:color w:val="4D4D4D"/>
          <w:spacing w:val="2"/>
          <w:w w:val="107"/>
        </w:rPr>
        <w:t>性发作早期就开始使用</w:t>
      </w:r>
      <w:r>
        <w:rPr>
          <w:color w:val="909090"/>
          <w:spacing w:val="2"/>
          <w:w w:val="107"/>
        </w:rPr>
        <w:t>。一</w:t>
      </w:r>
      <w:r>
        <w:rPr>
          <w:color w:val="4D4D4D"/>
          <w:spacing w:val="1"/>
          <w:w w:val="107"/>
        </w:rPr>
        <w:t>些抗生素可口服使用，包括</w:t>
      </w:r>
      <w:r>
        <w:rPr>
          <w:color w:val="4D4D4D"/>
          <w:spacing w:val="1"/>
          <w:w w:val="109"/>
        </w:rPr>
        <w:t>复方新诺明、多四环素、阿莫西林克拉维酸钾和氨节西</w:t>
      </w:r>
      <w:r>
        <w:rPr>
          <w:color w:val="3F3F3F"/>
          <w:spacing w:val="1"/>
          <w:w w:val="110"/>
        </w:rPr>
        <w:t>林</w:t>
      </w:r>
      <w:r>
        <w:rPr>
          <w:color w:val="909090"/>
          <w:spacing w:val="1"/>
          <w:w w:val="110"/>
        </w:rPr>
        <w:t>。</w:t>
      </w:r>
      <w:r>
        <w:rPr>
          <w:color w:val="4D4D4D"/>
          <w:w w:val="110"/>
        </w:rPr>
        <w:t>对更严重的肺部感染、使用旧的或廉价药物无效、</w:t>
      </w:r>
      <w:r>
        <w:rPr>
          <w:color w:val="3F3F3F"/>
          <w:w w:val="109"/>
        </w:rPr>
        <w:t>旧药不能消除的病原微生物感染（细菌耐药），多数医</w:t>
      </w:r>
      <w:r>
        <w:rPr>
          <w:color w:val="4D4D4D"/>
          <w:w w:val="109"/>
        </w:rPr>
        <w:t>生采用昂贵的抗生素，如阿奇霉素、克拉霉素和左氧颁</w:t>
      </w:r>
      <w:r>
        <w:rPr>
          <w:color w:val="5D5D5D"/>
          <w:spacing w:val="2"/>
          <w:w w:val="112"/>
        </w:rPr>
        <w:t>沙星</w:t>
      </w:r>
      <w:r>
        <w:rPr>
          <w:color w:val="909090"/>
          <w:spacing w:val="2"/>
          <w:w w:val="112"/>
        </w:rPr>
        <w:t>。</w:t>
      </w:r>
      <w:r>
        <w:rPr>
          <w:color w:val="4D4D4D"/>
          <w:spacing w:val="1"/>
          <w:w w:val="112"/>
        </w:rPr>
        <w:t>免疫抑制患者及护理院居住者最容易合并耐药</w:t>
      </w:r>
      <w:r>
        <w:rPr>
          <w:color w:val="3F3F3F"/>
          <w:spacing w:val="3"/>
          <w:w w:val="108"/>
        </w:rPr>
        <w:t>细</w:t>
      </w:r>
      <w:r>
        <w:rPr>
          <w:color w:val="5D5D5D"/>
          <w:spacing w:val="3"/>
          <w:w w:val="108"/>
        </w:rPr>
        <w:t>菌感染</w:t>
      </w:r>
      <w:r>
        <w:rPr>
          <w:color w:val="909090"/>
          <w:w w:val="108"/>
        </w:rPr>
        <w:t>。</w:t>
      </w:r>
    </w:p>
    <w:p>
      <w:pPr>
        <w:pStyle w:val="BodyText"/>
        <w:spacing w:line="397" w:lineRule="exact"/>
        <w:ind w:left="1355"/>
      </w:pPr>
      <w:r>
        <w:rPr>
          <w:color w:val="5D5D5D"/>
          <w:w w:val="105"/>
        </w:rPr>
        <w:t>严</w:t>
      </w:r>
      <w:r>
        <w:rPr>
          <w:color w:val="5D5D5D"/>
          <w:w w:val="105"/>
        </w:rPr>
        <w:t>重</w:t>
      </w:r>
      <w:r>
        <w:rPr>
          <w:color w:val="5D5D5D"/>
          <w:w w:val="105"/>
        </w:rPr>
        <w:t>急</w:t>
      </w:r>
      <w:r>
        <w:rPr>
          <w:color w:val="5D5D5D"/>
          <w:w w:val="105"/>
        </w:rPr>
        <w:t>性</w:t>
      </w:r>
      <w:r>
        <w:rPr>
          <w:color w:val="5D5D5D"/>
          <w:w w:val="105"/>
        </w:rPr>
        <w:t>加</w:t>
      </w:r>
      <w:r>
        <w:rPr>
          <w:color w:val="5D5D5D"/>
          <w:w w:val="105"/>
        </w:rPr>
        <w:t>重</w:t>
      </w:r>
      <w:r>
        <w:rPr>
          <w:color w:val="5D5D5D"/>
          <w:w w:val="105"/>
        </w:rPr>
        <w:t>者</w:t>
      </w:r>
      <w:r>
        <w:rPr>
          <w:color w:val="5D5D5D"/>
          <w:w w:val="105"/>
        </w:rPr>
        <w:t>需</w:t>
      </w:r>
      <w:r>
        <w:rPr>
          <w:color w:val="5D5D5D"/>
          <w:w w:val="105"/>
        </w:rPr>
        <w:t>住</w:t>
      </w:r>
      <w:r>
        <w:rPr>
          <w:color w:val="5D5D5D"/>
          <w:w w:val="105"/>
        </w:rPr>
        <w:t>院</w:t>
      </w:r>
      <w:r>
        <w:rPr>
          <w:color w:val="5D5D5D"/>
          <w:w w:val="105"/>
        </w:rPr>
        <w:t>，</w:t>
      </w:r>
      <w:r>
        <w:rPr>
          <w:color w:val="5D5D5D"/>
          <w:w w:val="105"/>
        </w:rPr>
        <w:t>并</w:t>
      </w:r>
      <w:r>
        <w:rPr>
          <w:color w:val="5D5D5D"/>
          <w:w w:val="105"/>
        </w:rPr>
        <w:t>给</w:t>
      </w:r>
      <w:r>
        <w:rPr>
          <w:color w:val="5D5D5D"/>
          <w:w w:val="105"/>
        </w:rPr>
        <w:t>予</w:t>
      </w:r>
      <w:r>
        <w:rPr>
          <w:color w:val="5D5D5D"/>
          <w:w w:val="105"/>
        </w:rPr>
        <w:t>短</w:t>
      </w:r>
      <w:r>
        <w:rPr>
          <w:color w:val="5D5D5D"/>
          <w:w w:val="105"/>
        </w:rPr>
        <w:t>效</w:t>
      </w:r>
      <w:r>
        <w:rPr>
          <w:color w:val="5D5D5D"/>
          <w:w w:val="105"/>
        </w:rPr>
        <w:t>仕</w:t>
      </w:r>
      <w:r>
        <w:rPr>
          <w:color w:val="5D5D5D"/>
          <w:w w:val="105"/>
        </w:rPr>
        <w:t>受</w:t>
      </w:r>
      <w:r>
        <w:rPr>
          <w:color w:val="5D5D5D"/>
          <w:w w:val="105"/>
        </w:rPr>
        <w:t>体</w:t>
      </w:r>
      <w:r>
        <w:rPr>
          <w:color w:val="5D5D5D"/>
          <w:w w:val="105"/>
        </w:rPr>
        <w:t>激</w:t>
      </w:r>
      <w:r>
        <w:rPr>
          <w:color w:val="5D5D5D"/>
          <w:w w:val="105"/>
        </w:rPr>
        <w:t>动</w:t>
      </w:r>
      <w:r>
        <w:rPr>
          <w:color w:val="5D5D5D"/>
          <w:spacing w:val="-10"/>
          <w:w w:val="105"/>
        </w:rPr>
        <w:t>剂</w:t>
      </w:r>
    </w:p>
    <w:p>
      <w:pPr>
        <w:pStyle w:val="BodyText"/>
        <w:spacing w:line="319" w:lineRule="auto" w:before="163"/>
        <w:ind w:left="571" w:right="114" w:firstLine="21"/>
      </w:pPr>
      <w:r>
        <w:rPr>
          <w:color w:val="4D4D4D"/>
          <w:spacing w:val="8"/>
          <w:w w:val="110"/>
        </w:rPr>
        <w:t>和异丙托 </w:t>
      </w:r>
      <w:r>
        <w:rPr>
          <w:color w:val="4D4D4D"/>
          <w:w w:val="110"/>
        </w:rPr>
        <w:t>铁、口服或静脉激素和给氧治疗</w:t>
      </w:r>
      <w:r>
        <w:rPr>
          <w:color w:val="909090"/>
          <w:w w:val="110"/>
        </w:rPr>
        <w:t>。</w:t>
      </w:r>
      <w:r>
        <w:rPr>
          <w:color w:val="3F3F3F"/>
          <w:w w:val="110"/>
        </w:rPr>
        <w:t>可能</w:t>
      </w:r>
      <w:r>
        <w:rPr>
          <w:color w:val="5D5D5D"/>
          <w:w w:val="110"/>
        </w:rPr>
        <w:t>需要</w:t>
      </w:r>
      <w:r>
        <w:rPr>
          <w:color w:val="3F3F3F"/>
          <w:spacing w:val="-2"/>
          <w:w w:val="105"/>
        </w:rPr>
        <w:t>机</w:t>
      </w:r>
      <w:r>
        <w:rPr>
          <w:color w:val="3F3F3F"/>
          <w:spacing w:val="-2"/>
          <w:w w:val="105"/>
        </w:rPr>
        <w:t>械</w:t>
      </w:r>
      <w:r>
        <w:rPr>
          <w:color w:val="3F3F3F"/>
          <w:spacing w:val="-2"/>
          <w:w w:val="105"/>
        </w:rPr>
        <w:t>辅</w:t>
      </w:r>
      <w:r>
        <w:rPr>
          <w:color w:val="3F3F3F"/>
          <w:spacing w:val="-2"/>
          <w:w w:val="105"/>
        </w:rPr>
        <w:t>助</w:t>
      </w:r>
      <w:r>
        <w:rPr>
          <w:color w:val="3F3F3F"/>
          <w:spacing w:val="-2"/>
          <w:w w:val="105"/>
        </w:rPr>
        <w:t>通</w:t>
      </w:r>
      <w:r>
        <w:rPr>
          <w:color w:val="5D5D5D"/>
          <w:spacing w:val="-2"/>
          <w:w w:val="105"/>
        </w:rPr>
        <w:t>气</w:t>
      </w:r>
      <w:r>
        <w:rPr>
          <w:color w:val="5D5D5D"/>
          <w:spacing w:val="-2"/>
          <w:w w:val="105"/>
        </w:rPr>
        <w:t>（</w:t>
      </w:r>
      <w:r>
        <w:rPr>
          <w:color w:val="3F3F3F"/>
          <w:spacing w:val="-2"/>
          <w:w w:val="105"/>
        </w:rPr>
        <w:t>机</w:t>
      </w:r>
      <w:r>
        <w:rPr>
          <w:color w:val="3F3F3F"/>
          <w:spacing w:val="-2"/>
          <w:w w:val="105"/>
        </w:rPr>
        <w:t>械</w:t>
      </w:r>
      <w:r>
        <w:rPr>
          <w:color w:val="3F3F3F"/>
          <w:spacing w:val="-2"/>
          <w:w w:val="105"/>
        </w:rPr>
        <w:t>通</w:t>
      </w:r>
      <w:r>
        <w:rPr>
          <w:color w:val="3F3F3F"/>
          <w:spacing w:val="-2"/>
          <w:w w:val="105"/>
        </w:rPr>
        <w:t>气</w:t>
      </w:r>
      <w:r>
        <w:rPr>
          <w:color w:val="3F3F3F"/>
          <w:spacing w:val="-2"/>
          <w:w w:val="105"/>
        </w:rPr>
        <w:t>），</w:t>
      </w:r>
      <w:r>
        <w:rPr>
          <w:color w:val="3F3F3F"/>
          <w:spacing w:val="-2"/>
          <w:w w:val="105"/>
        </w:rPr>
        <w:t>有</w:t>
      </w:r>
      <w:r>
        <w:rPr>
          <w:color w:val="3F3F3F"/>
          <w:spacing w:val="-2"/>
          <w:w w:val="105"/>
        </w:rPr>
        <w:t>时</w:t>
      </w:r>
      <w:r>
        <w:rPr>
          <w:color w:val="5D5D5D"/>
          <w:spacing w:val="-2"/>
          <w:w w:val="105"/>
        </w:rPr>
        <w:t>需</w:t>
      </w:r>
      <w:r>
        <w:rPr>
          <w:color w:val="5D5D5D"/>
          <w:spacing w:val="-2"/>
          <w:w w:val="105"/>
        </w:rPr>
        <w:t>气</w:t>
      </w:r>
      <w:r>
        <w:rPr>
          <w:color w:val="5D5D5D"/>
          <w:spacing w:val="-2"/>
          <w:w w:val="105"/>
        </w:rPr>
        <w:t>管</w:t>
      </w:r>
      <w:r>
        <w:rPr>
          <w:color w:val="3F3F3F"/>
          <w:spacing w:val="-2"/>
          <w:w w:val="105"/>
        </w:rPr>
        <w:t>内</w:t>
      </w:r>
      <w:r>
        <w:rPr>
          <w:color w:val="3F3F3F"/>
          <w:spacing w:val="-2"/>
          <w:w w:val="105"/>
        </w:rPr>
        <w:t>插</w:t>
      </w:r>
      <w:r>
        <w:rPr>
          <w:color w:val="5D5D5D"/>
          <w:spacing w:val="-2"/>
          <w:w w:val="105"/>
        </w:rPr>
        <w:t>管</w:t>
      </w:r>
      <w:r>
        <w:rPr>
          <w:color w:val="909090"/>
          <w:spacing w:val="-2"/>
          <w:w w:val="105"/>
        </w:rPr>
        <w:t>。</w:t>
      </w:r>
      <w:r>
        <w:rPr>
          <w:color w:val="4D4D4D"/>
          <w:spacing w:val="-2"/>
          <w:w w:val="105"/>
        </w:rPr>
        <w:t>虽</w:t>
      </w:r>
      <w:r>
        <w:rPr>
          <w:color w:val="4D4D4D"/>
          <w:spacing w:val="-2"/>
          <w:w w:val="105"/>
        </w:rPr>
        <w:t>然</w:t>
      </w:r>
      <w:r>
        <w:rPr>
          <w:color w:val="4D4D4D"/>
          <w:spacing w:val="-2"/>
          <w:w w:val="105"/>
        </w:rPr>
        <w:t>许</w:t>
      </w:r>
      <w:r>
        <w:rPr>
          <w:color w:val="5D5D5D"/>
          <w:spacing w:val="-2"/>
          <w:w w:val="110"/>
        </w:rPr>
        <w:t>多</w:t>
      </w:r>
      <w:r>
        <w:rPr>
          <w:rFonts w:ascii="Times New Roman" w:eastAsia="Times New Roman"/>
          <w:color w:val="5D5D5D"/>
          <w:spacing w:val="-2"/>
          <w:w w:val="110"/>
          <w:sz w:val="41"/>
        </w:rPr>
        <w:t>C</w:t>
      </w:r>
      <w:r>
        <w:rPr>
          <w:rFonts w:ascii="Times New Roman" w:eastAsia="Times New Roman"/>
          <w:color w:val="3F3F3F"/>
          <w:spacing w:val="-2"/>
          <w:w w:val="110"/>
          <w:sz w:val="41"/>
        </w:rPr>
        <w:t>OPD</w:t>
      </w:r>
      <w:r>
        <w:rPr>
          <w:color w:val="3F3F3F"/>
          <w:spacing w:val="-2"/>
          <w:w w:val="110"/>
        </w:rPr>
        <w:t>患</w:t>
      </w:r>
      <w:r>
        <w:rPr>
          <w:color w:val="3F3F3F"/>
          <w:spacing w:val="-2"/>
          <w:w w:val="110"/>
        </w:rPr>
        <w:t>者</w:t>
      </w:r>
      <w:r>
        <w:rPr>
          <w:color w:val="3F3F3F"/>
          <w:spacing w:val="-2"/>
          <w:w w:val="110"/>
        </w:rPr>
        <w:t>认</w:t>
      </w:r>
      <w:r>
        <w:rPr>
          <w:color w:val="3F3F3F"/>
          <w:spacing w:val="-2"/>
          <w:w w:val="110"/>
        </w:rPr>
        <w:t>为</w:t>
      </w:r>
      <w:r>
        <w:rPr>
          <w:color w:val="3F3F3F"/>
          <w:spacing w:val="-2"/>
          <w:w w:val="110"/>
        </w:rPr>
        <w:t>他</w:t>
      </w:r>
      <w:r>
        <w:rPr>
          <w:color w:val="3F3F3F"/>
          <w:spacing w:val="-2"/>
          <w:w w:val="110"/>
        </w:rPr>
        <w:t>们</w:t>
      </w:r>
      <w:r>
        <w:rPr>
          <w:color w:val="5D5D5D"/>
          <w:spacing w:val="-2"/>
          <w:w w:val="110"/>
        </w:rPr>
        <w:t>应</w:t>
      </w:r>
      <w:r>
        <w:rPr>
          <w:color w:val="5D5D5D"/>
          <w:spacing w:val="-2"/>
          <w:w w:val="110"/>
        </w:rPr>
        <w:t>使</w:t>
      </w:r>
      <w:r>
        <w:rPr>
          <w:color w:val="5D5D5D"/>
          <w:spacing w:val="-2"/>
          <w:w w:val="110"/>
        </w:rPr>
        <w:t>用</w:t>
      </w:r>
      <w:r>
        <w:rPr>
          <w:color w:val="5D5D5D"/>
          <w:spacing w:val="-2"/>
          <w:w w:val="110"/>
        </w:rPr>
        <w:t>抗</w:t>
      </w:r>
      <w:r>
        <w:rPr>
          <w:color w:val="5D5D5D"/>
          <w:spacing w:val="-2"/>
          <w:w w:val="110"/>
        </w:rPr>
        <w:t>生</w:t>
      </w:r>
      <w:r>
        <w:rPr>
          <w:color w:val="5D5D5D"/>
          <w:spacing w:val="-2"/>
          <w:w w:val="110"/>
        </w:rPr>
        <w:t>素</w:t>
      </w:r>
      <w:r>
        <w:rPr>
          <w:color w:val="5D5D5D"/>
          <w:spacing w:val="-2"/>
          <w:w w:val="110"/>
        </w:rPr>
        <w:t>来</w:t>
      </w:r>
      <w:r>
        <w:rPr>
          <w:color w:val="3F3F3F"/>
          <w:spacing w:val="-2"/>
          <w:w w:val="110"/>
        </w:rPr>
        <w:t>预</w:t>
      </w:r>
      <w:r>
        <w:rPr>
          <w:color w:val="3F3F3F"/>
          <w:spacing w:val="-2"/>
          <w:w w:val="110"/>
        </w:rPr>
        <w:t>防</w:t>
      </w:r>
      <w:r>
        <w:rPr>
          <w:color w:val="5D5D5D"/>
          <w:spacing w:val="-2"/>
          <w:w w:val="110"/>
        </w:rPr>
        <w:t>急</w:t>
      </w:r>
      <w:r>
        <w:rPr>
          <w:color w:val="3F3F3F"/>
          <w:spacing w:val="-2"/>
          <w:w w:val="110"/>
        </w:rPr>
        <w:t>性</w:t>
      </w:r>
      <w:r>
        <w:rPr>
          <w:color w:val="3F3F3F"/>
          <w:spacing w:val="-2"/>
          <w:w w:val="110"/>
        </w:rPr>
        <w:t>加</w:t>
      </w:r>
      <w:r>
        <w:rPr>
          <w:color w:val="3F3F3F"/>
          <w:spacing w:val="-2"/>
          <w:w w:val="110"/>
        </w:rPr>
        <w:t>重</w:t>
      </w:r>
      <w:r>
        <w:rPr>
          <w:color w:val="3F3F3F"/>
          <w:spacing w:val="-2"/>
          <w:w w:val="110"/>
        </w:rPr>
        <w:t>，</w:t>
      </w:r>
      <w:r>
        <w:rPr>
          <w:color w:val="4D4D4D"/>
          <w:spacing w:val="-2"/>
          <w:w w:val="110"/>
        </w:rPr>
        <w:t>但</w:t>
      </w:r>
      <w:r>
        <w:rPr>
          <w:color w:val="4D4D4D"/>
          <w:spacing w:val="-2"/>
          <w:w w:val="110"/>
        </w:rPr>
        <w:t>没</w:t>
      </w:r>
      <w:r>
        <w:rPr>
          <w:color w:val="4D4D4D"/>
          <w:spacing w:val="-2"/>
          <w:w w:val="110"/>
        </w:rPr>
        <w:t>有</w:t>
      </w:r>
      <w:r>
        <w:rPr>
          <w:color w:val="4D4D4D"/>
          <w:spacing w:val="-2"/>
          <w:w w:val="110"/>
        </w:rPr>
        <w:t>证</w:t>
      </w:r>
      <w:r>
        <w:rPr>
          <w:color w:val="4D4D4D"/>
          <w:spacing w:val="-2"/>
          <w:w w:val="110"/>
        </w:rPr>
        <w:t>据</w:t>
      </w:r>
      <w:r>
        <w:rPr>
          <w:color w:val="4D4D4D"/>
          <w:spacing w:val="-2"/>
          <w:w w:val="110"/>
        </w:rPr>
        <w:t>表</w:t>
      </w:r>
      <w:r>
        <w:rPr>
          <w:color w:val="4D4D4D"/>
          <w:spacing w:val="-2"/>
          <w:w w:val="110"/>
        </w:rPr>
        <w:t>明</w:t>
      </w:r>
      <w:r>
        <w:rPr>
          <w:color w:val="4D4D4D"/>
          <w:spacing w:val="-2"/>
          <w:w w:val="110"/>
        </w:rPr>
        <w:t>这</w:t>
      </w:r>
      <w:r>
        <w:rPr>
          <w:color w:val="4D4D4D"/>
          <w:spacing w:val="-2"/>
          <w:w w:val="110"/>
        </w:rPr>
        <w:t>样</w:t>
      </w:r>
      <w:r>
        <w:rPr>
          <w:color w:val="4D4D4D"/>
          <w:spacing w:val="-2"/>
          <w:w w:val="110"/>
        </w:rPr>
        <w:t>做</w:t>
      </w:r>
      <w:r>
        <w:rPr>
          <w:color w:val="4D4D4D"/>
          <w:spacing w:val="-2"/>
          <w:w w:val="110"/>
        </w:rPr>
        <w:t>是</w:t>
      </w:r>
      <w:r>
        <w:rPr>
          <w:color w:val="4D4D4D"/>
          <w:spacing w:val="-2"/>
          <w:w w:val="110"/>
        </w:rPr>
        <w:t>有</w:t>
      </w:r>
      <w:r>
        <w:rPr>
          <w:color w:val="4D4D4D"/>
          <w:spacing w:val="-2"/>
          <w:w w:val="110"/>
        </w:rPr>
        <w:t>效</w:t>
      </w:r>
      <w:r>
        <w:rPr>
          <w:color w:val="4D4D4D"/>
          <w:spacing w:val="-2"/>
          <w:w w:val="110"/>
        </w:rPr>
        <w:t>的</w:t>
      </w:r>
      <w:r>
        <w:rPr>
          <w:color w:val="A3A3A3"/>
          <w:spacing w:val="-2"/>
          <w:w w:val="110"/>
        </w:rPr>
        <w:t>。</w:t>
      </w:r>
    </w:p>
    <w:p>
      <w:pPr>
        <w:pStyle w:val="BodyText"/>
        <w:spacing w:line="319" w:lineRule="auto"/>
        <w:ind w:left="592" w:right="251" w:firstLine="794"/>
        <w:jc w:val="both"/>
      </w:pPr>
      <w:r>
        <w:rPr>
          <w:color w:val="3F3F3F"/>
          <w:w w:val="109"/>
        </w:rPr>
        <w:t>氧气治疗：长期氧疗可延长血氧水平严重减少的晚</w:t>
      </w:r>
      <w:r>
        <w:rPr>
          <w:color w:val="4D4D4D"/>
          <w:w w:val="112"/>
        </w:rPr>
        <w:t>期</w:t>
      </w:r>
      <w:r>
        <w:rPr>
          <w:rFonts w:ascii="Times New Roman" w:eastAsia="Times New Roman"/>
          <w:color w:val="4D4D4D"/>
          <w:spacing w:val="-1"/>
          <w:w w:val="113"/>
          <w:sz w:val="41"/>
        </w:rPr>
        <w:t>C</w:t>
      </w:r>
      <w:r>
        <w:rPr>
          <w:rFonts w:ascii="Times New Roman" w:eastAsia="Times New Roman"/>
          <w:color w:val="4D4D4D"/>
          <w:w w:val="113"/>
          <w:sz w:val="41"/>
        </w:rPr>
        <w:t>OPD</w:t>
      </w:r>
      <w:r>
        <w:rPr>
          <w:color w:val="4D4D4D"/>
          <w:w w:val="112"/>
        </w:rPr>
        <w:t>患者的生存期</w:t>
      </w:r>
      <w:r>
        <w:rPr>
          <w:color w:val="909090"/>
          <w:w w:val="112"/>
        </w:rPr>
        <w:t>。</w:t>
      </w:r>
      <w:r>
        <w:rPr>
          <w:color w:val="4D4D4D"/>
          <w:w w:val="112"/>
        </w:rPr>
        <w:t>虽然连续</w:t>
      </w:r>
      <w:r>
        <w:rPr>
          <w:rFonts w:ascii="Times New Roman" w:eastAsia="Times New Roman"/>
          <w:color w:val="4D4D4D"/>
          <w:w w:val="113"/>
          <w:sz w:val="41"/>
        </w:rPr>
        <w:t>24</w:t>
      </w:r>
      <w:r>
        <w:rPr>
          <w:color w:val="4D4D4D"/>
          <w:w w:val="112"/>
        </w:rPr>
        <w:t>小时的治疗效果</w:t>
      </w:r>
      <w:r>
        <w:rPr>
          <w:color w:val="4D4D4D"/>
          <w:spacing w:val="2"/>
          <w:w w:val="107"/>
        </w:rPr>
        <w:t>最佳，但每天吸入氧气</w:t>
      </w:r>
      <w:r>
        <w:rPr>
          <w:rFonts w:ascii="Times New Roman" w:eastAsia="Times New Roman"/>
          <w:color w:val="212121"/>
          <w:spacing w:val="1"/>
          <w:w w:val="108"/>
          <w:sz w:val="39"/>
        </w:rPr>
        <w:t>1</w:t>
      </w:r>
      <w:r>
        <w:rPr>
          <w:rFonts w:ascii="Times New Roman" w:eastAsia="Times New Roman"/>
          <w:color w:val="3F3F3F"/>
          <w:spacing w:val="1"/>
          <w:w w:val="108"/>
          <w:sz w:val="39"/>
        </w:rPr>
        <w:t>2</w:t>
      </w:r>
      <w:r>
        <w:rPr>
          <w:color w:val="3F3F3F"/>
          <w:spacing w:val="2"/>
          <w:w w:val="107"/>
        </w:rPr>
        <w:t>小时也有好处</w:t>
      </w:r>
      <w:r>
        <w:rPr>
          <w:color w:val="A3A3A3"/>
          <w:spacing w:val="2"/>
          <w:w w:val="107"/>
        </w:rPr>
        <w:t>。</w:t>
      </w:r>
      <w:r>
        <w:rPr>
          <w:color w:val="4D4D4D"/>
          <w:spacing w:val="1"/>
          <w:w w:val="107"/>
        </w:rPr>
        <w:t>这一治疗可减</w:t>
      </w:r>
      <w:r>
        <w:rPr>
          <w:color w:val="5D5D5D"/>
          <w:w w:val="114"/>
        </w:rPr>
        <w:t>少由低氧血症导致的红细胞过度增加，有助于缓解因 </w:t>
      </w:r>
      <w:r>
        <w:rPr>
          <w:rFonts w:ascii="Times New Roman" w:eastAsia="Times New Roman"/>
          <w:color w:val="5D5D5D"/>
          <w:spacing w:val="-1"/>
          <w:w w:val="109"/>
          <w:sz w:val="41"/>
        </w:rPr>
        <w:t>C</w:t>
      </w:r>
      <w:r>
        <w:rPr>
          <w:rFonts w:ascii="Times New Roman" w:eastAsia="Times New Roman"/>
          <w:color w:val="3F3F3F"/>
          <w:w w:val="109"/>
          <w:sz w:val="41"/>
        </w:rPr>
        <w:t>OPD</w:t>
      </w:r>
      <w:r>
        <w:rPr>
          <w:color w:val="3F3F3F"/>
          <w:w w:val="108"/>
        </w:rPr>
        <w:t>引起的肺心</w:t>
      </w:r>
      <w:r>
        <w:rPr>
          <w:color w:val="5D5D5D"/>
          <w:w w:val="108"/>
        </w:rPr>
        <w:t>病</w:t>
      </w:r>
      <w:r>
        <w:rPr>
          <w:color w:val="A3A3A3"/>
          <w:w w:val="108"/>
        </w:rPr>
        <w:t>。</w:t>
      </w:r>
      <w:r>
        <w:rPr>
          <w:color w:val="5D5D5D"/>
          <w:w w:val="108"/>
        </w:rPr>
        <w:t>氧气治疗还可改善活动时</w:t>
      </w:r>
      <w:r>
        <w:rPr>
          <w:color w:val="3F3F3F"/>
          <w:w w:val="108"/>
        </w:rPr>
        <w:t>的呼吸</w:t>
      </w:r>
      <w:r>
        <w:rPr>
          <w:color w:val="4D4D4D"/>
          <w:spacing w:val="2"/>
          <w:w w:val="107"/>
        </w:rPr>
        <w:t>困难</w:t>
      </w:r>
      <w:r>
        <w:rPr>
          <w:color w:val="A3A3A3"/>
          <w:w w:val="107"/>
        </w:rPr>
        <w:t>。</w:t>
      </w:r>
    </w:p>
    <w:p>
      <w:pPr>
        <w:pStyle w:val="BodyText"/>
        <w:spacing w:line="418" w:lineRule="exact"/>
        <w:ind w:left="1401"/>
      </w:pPr>
      <w:r>
        <w:rPr>
          <w:color w:val="4D4D4D"/>
          <w:w w:val="105"/>
        </w:rPr>
        <w:t>可</w:t>
      </w:r>
      <w:r>
        <w:rPr>
          <w:color w:val="4D4D4D"/>
          <w:w w:val="105"/>
        </w:rPr>
        <w:t>以</w:t>
      </w:r>
      <w:r>
        <w:rPr>
          <w:color w:val="4D4D4D"/>
          <w:w w:val="105"/>
        </w:rPr>
        <w:t>使</w:t>
      </w:r>
      <w:r>
        <w:rPr>
          <w:color w:val="4D4D4D"/>
          <w:w w:val="105"/>
        </w:rPr>
        <w:t>用</w:t>
      </w:r>
      <w:r>
        <w:rPr>
          <w:color w:val="4D4D4D"/>
          <w:w w:val="105"/>
        </w:rPr>
        <w:t>不</w:t>
      </w:r>
      <w:r>
        <w:rPr>
          <w:color w:val="4D4D4D"/>
          <w:w w:val="105"/>
        </w:rPr>
        <w:t>同</w:t>
      </w:r>
      <w:r>
        <w:rPr>
          <w:color w:val="4D4D4D"/>
          <w:w w:val="105"/>
        </w:rPr>
        <w:t>的</w:t>
      </w:r>
      <w:r>
        <w:rPr>
          <w:color w:val="4D4D4D"/>
          <w:w w:val="105"/>
        </w:rPr>
        <w:t>装</w:t>
      </w:r>
      <w:r>
        <w:rPr>
          <w:color w:val="4D4D4D"/>
          <w:w w:val="105"/>
        </w:rPr>
        <w:t>置</w:t>
      </w:r>
      <w:r>
        <w:rPr>
          <w:color w:val="4D4D4D"/>
          <w:w w:val="105"/>
        </w:rPr>
        <w:t>进</w:t>
      </w:r>
      <w:r>
        <w:rPr>
          <w:color w:val="4D4D4D"/>
          <w:w w:val="105"/>
        </w:rPr>
        <w:t>行</w:t>
      </w:r>
      <w:r>
        <w:rPr>
          <w:color w:val="4D4D4D"/>
          <w:w w:val="105"/>
        </w:rPr>
        <w:t>氧</w:t>
      </w:r>
      <w:r>
        <w:rPr>
          <w:color w:val="4D4D4D"/>
          <w:w w:val="105"/>
        </w:rPr>
        <w:t>气</w:t>
      </w:r>
      <w:r>
        <w:rPr>
          <w:color w:val="4D4D4D"/>
          <w:w w:val="105"/>
        </w:rPr>
        <w:t>治</w:t>
      </w:r>
      <w:r>
        <w:rPr>
          <w:color w:val="4D4D4D"/>
          <w:w w:val="105"/>
        </w:rPr>
        <w:t>疗</w:t>
      </w:r>
      <w:r>
        <w:rPr>
          <w:color w:val="909090"/>
          <w:w w:val="105"/>
        </w:rPr>
        <w:t>。</w:t>
      </w:r>
      <w:r>
        <w:rPr>
          <w:color w:val="4D4D4D"/>
          <w:w w:val="105"/>
        </w:rPr>
        <w:t>电</w:t>
      </w:r>
      <w:r>
        <w:rPr>
          <w:color w:val="4D4D4D"/>
          <w:w w:val="105"/>
        </w:rPr>
        <w:t>力</w:t>
      </w:r>
      <w:r>
        <w:rPr>
          <w:color w:val="4D4D4D"/>
          <w:w w:val="105"/>
        </w:rPr>
        <w:t>驱</w:t>
      </w:r>
      <w:r>
        <w:rPr>
          <w:color w:val="4D4D4D"/>
          <w:w w:val="105"/>
        </w:rPr>
        <w:t>动</w:t>
      </w:r>
      <w:r>
        <w:rPr>
          <w:color w:val="4D4D4D"/>
          <w:w w:val="105"/>
        </w:rPr>
        <w:t>的</w:t>
      </w:r>
      <w:r>
        <w:rPr>
          <w:color w:val="4D4D4D"/>
          <w:spacing w:val="-10"/>
          <w:w w:val="105"/>
        </w:rPr>
        <w:t>氧</w:t>
      </w:r>
    </w:p>
    <w:p>
      <w:pPr>
        <w:pStyle w:val="BodyText"/>
        <w:spacing w:line="324" w:lineRule="auto" w:before="154"/>
        <w:ind w:left="615" w:right="95"/>
      </w:pPr>
      <w:r>
        <w:rPr>
          <w:color w:val="5D5D5D"/>
          <w:spacing w:val="2"/>
          <w:w w:val="110"/>
        </w:rPr>
        <w:t>气浓集仪需接电源插座．只能用在有电源插座</w:t>
      </w:r>
      <w:r>
        <w:rPr>
          <w:color w:val="3F3F3F"/>
          <w:spacing w:val="2"/>
          <w:w w:val="110"/>
        </w:rPr>
        <w:t>的地</w:t>
      </w:r>
      <w:r>
        <w:rPr>
          <w:color w:val="5D5D5D"/>
          <w:spacing w:val="2"/>
          <w:w w:val="110"/>
        </w:rPr>
        <w:t>方</w:t>
      </w:r>
      <w:r>
        <w:rPr>
          <w:color w:val="A3A3A3"/>
          <w:w w:val="110"/>
        </w:rPr>
        <w:t>。</w:t>
      </w:r>
      <w:r>
        <w:rPr>
          <w:color w:val="3F3F3F"/>
          <w:spacing w:val="1"/>
          <w:w w:val="114"/>
        </w:rPr>
        <w:t>小桶</w:t>
      </w:r>
      <w:r>
        <w:rPr>
          <w:color w:val="5D5D5D"/>
          <w:spacing w:val="1"/>
          <w:w w:val="114"/>
        </w:rPr>
        <w:t>装的压缩氧气使患者能进行</w:t>
      </w:r>
      <w:r>
        <w:rPr>
          <w:rFonts w:ascii="Arial" w:eastAsia="Arial"/>
          <w:color w:val="3F3F3F"/>
          <w:w w:val="115"/>
          <w:sz w:val="36"/>
        </w:rPr>
        <w:t>2</w:t>
      </w:r>
      <w:r>
        <w:rPr>
          <w:rFonts w:ascii="Arial" w:eastAsia="Arial"/>
          <w:color w:val="5D5D5D"/>
          <w:w w:val="115"/>
          <w:sz w:val="36"/>
        </w:rPr>
        <w:t>~</w:t>
      </w:r>
      <w:r>
        <w:rPr>
          <w:rFonts w:ascii="Arial" w:eastAsia="Arial"/>
          <w:color w:val="3F3F3F"/>
          <w:w w:val="115"/>
          <w:sz w:val="36"/>
        </w:rPr>
        <w:t>6</w:t>
      </w:r>
      <w:r>
        <w:rPr>
          <w:color w:val="3F3F3F"/>
          <w:spacing w:val="1"/>
          <w:w w:val="114"/>
        </w:rPr>
        <w:t>小时</w:t>
      </w:r>
      <w:r>
        <w:rPr>
          <w:color w:val="5D5D5D"/>
          <w:spacing w:val="1"/>
          <w:w w:val="114"/>
        </w:rPr>
        <w:t>短</w:t>
      </w:r>
      <w:r>
        <w:rPr>
          <w:color w:val="3F3F3F"/>
          <w:spacing w:val="1"/>
          <w:w w:val="114"/>
        </w:rPr>
        <w:t>期的</w:t>
      </w:r>
      <w:r>
        <w:rPr>
          <w:color w:val="5D5D5D"/>
          <w:w w:val="114"/>
        </w:rPr>
        <w:t>室外</w:t>
      </w:r>
      <w:r>
        <w:rPr>
          <w:color w:val="5D5D5D"/>
          <w:spacing w:val="3"/>
          <w:w w:val="107"/>
        </w:rPr>
        <w:t>运动</w:t>
      </w:r>
      <w:r>
        <w:rPr>
          <w:color w:val="A3A3A3"/>
          <w:spacing w:val="3"/>
          <w:w w:val="107"/>
        </w:rPr>
        <w:t>。</w:t>
      </w:r>
      <w:r>
        <w:rPr>
          <w:color w:val="4D4D4D"/>
          <w:spacing w:val="2"/>
          <w:w w:val="107"/>
        </w:rPr>
        <w:t>液体氧气系统昂贵，但适用于经常需要外出的患</w:t>
      </w:r>
      <w:r>
        <w:rPr>
          <w:color w:val="5D5D5D"/>
          <w:spacing w:val="2"/>
          <w:w w:val="107"/>
        </w:rPr>
        <w:t>者</w:t>
      </w:r>
      <w:r>
        <w:rPr>
          <w:color w:val="A3A3A3"/>
          <w:spacing w:val="2"/>
          <w:w w:val="107"/>
        </w:rPr>
        <w:t>。</w:t>
      </w:r>
      <w:r>
        <w:rPr>
          <w:color w:val="4D4D4D"/>
          <w:spacing w:val="1"/>
          <w:w w:val="107"/>
        </w:rPr>
        <w:t>使用便携的液体氧气容器可使患者能脱离贮气源数</w:t>
      </w:r>
      <w:r>
        <w:rPr>
          <w:color w:val="4D4D4D"/>
          <w:spacing w:val="1"/>
          <w:w w:val="108"/>
        </w:rPr>
        <w:t>小时</w:t>
      </w:r>
      <w:r>
        <w:rPr>
          <w:color w:val="A3A3A3"/>
          <w:spacing w:val="1"/>
          <w:w w:val="108"/>
        </w:rPr>
        <w:t>。</w:t>
      </w:r>
      <w:r>
        <w:rPr>
          <w:color w:val="4D4D4D"/>
          <w:spacing w:val="1"/>
          <w:w w:val="108"/>
        </w:rPr>
        <w:t>患者在邻近明火或吸烟时禁止使用氧气</w:t>
      </w:r>
      <w:r>
        <w:rPr>
          <w:color w:val="909090"/>
          <w:w w:val="108"/>
        </w:rPr>
        <w:t>。</w:t>
      </w:r>
    </w:p>
    <w:p>
      <w:pPr>
        <w:pStyle w:val="BodyText"/>
        <w:spacing w:line="442" w:lineRule="exact"/>
        <w:ind w:left="1461"/>
      </w:pPr>
      <w:r>
        <w:rPr>
          <w:color w:val="3F3F3F"/>
          <w:w w:val="105"/>
        </w:rPr>
        <w:t>肺</w:t>
      </w:r>
      <w:r>
        <w:rPr>
          <w:color w:val="3F3F3F"/>
          <w:w w:val="105"/>
        </w:rPr>
        <w:t>康</w:t>
      </w:r>
      <w:r>
        <w:rPr>
          <w:color w:val="3F3F3F"/>
          <w:w w:val="105"/>
        </w:rPr>
        <w:t>复</w:t>
      </w:r>
      <w:r>
        <w:rPr>
          <w:color w:val="3F3F3F"/>
          <w:w w:val="105"/>
        </w:rPr>
        <w:t>治</w:t>
      </w:r>
      <w:r>
        <w:rPr>
          <w:color w:val="3F3F3F"/>
          <w:w w:val="105"/>
        </w:rPr>
        <w:t>疗</w:t>
      </w:r>
      <w:r>
        <w:rPr>
          <w:color w:val="212121"/>
          <w:w w:val="105"/>
        </w:rPr>
        <w:t>：</w:t>
      </w:r>
      <w:r>
        <w:rPr>
          <w:color w:val="3F3F3F"/>
          <w:w w:val="105"/>
        </w:rPr>
        <w:t>肺</w:t>
      </w:r>
      <w:r>
        <w:rPr>
          <w:color w:val="3F3F3F"/>
          <w:w w:val="105"/>
        </w:rPr>
        <w:t>康</w:t>
      </w:r>
      <w:r>
        <w:rPr>
          <w:color w:val="5D5D5D"/>
          <w:w w:val="105"/>
        </w:rPr>
        <w:t>复</w:t>
      </w:r>
      <w:r>
        <w:rPr>
          <w:color w:val="5D5D5D"/>
          <w:w w:val="105"/>
        </w:rPr>
        <w:t>治</w:t>
      </w:r>
      <w:r>
        <w:rPr>
          <w:color w:val="5D5D5D"/>
          <w:w w:val="105"/>
        </w:rPr>
        <w:t>疗</w:t>
      </w:r>
      <w:r>
        <w:rPr>
          <w:color w:val="5D5D5D"/>
          <w:w w:val="105"/>
        </w:rPr>
        <w:t>对</w:t>
      </w:r>
      <w:r>
        <w:rPr>
          <w:rFonts w:ascii="Times New Roman" w:eastAsia="Times New Roman"/>
          <w:color w:val="5D5D5D"/>
          <w:w w:val="105"/>
          <w:sz w:val="41"/>
        </w:rPr>
        <w:t>CO</w:t>
      </w:r>
      <w:r>
        <w:rPr>
          <w:rFonts w:ascii="Times New Roman" w:eastAsia="Times New Roman"/>
          <w:color w:val="3F3F3F"/>
          <w:w w:val="105"/>
          <w:sz w:val="41"/>
        </w:rPr>
        <w:t>PD</w:t>
      </w:r>
      <w:r>
        <w:rPr>
          <w:color w:val="3F3F3F"/>
          <w:w w:val="105"/>
        </w:rPr>
        <w:t>患</w:t>
      </w:r>
      <w:r>
        <w:rPr>
          <w:color w:val="3F3F3F"/>
          <w:w w:val="105"/>
        </w:rPr>
        <w:t>者</w:t>
      </w:r>
      <w:r>
        <w:rPr>
          <w:color w:val="3F3F3F"/>
          <w:w w:val="105"/>
        </w:rPr>
        <w:t>有</w:t>
      </w:r>
      <w:r>
        <w:rPr>
          <w:color w:val="3F3F3F"/>
          <w:w w:val="105"/>
        </w:rPr>
        <w:t>好</w:t>
      </w:r>
      <w:r>
        <w:rPr>
          <w:color w:val="3F3F3F"/>
          <w:w w:val="105"/>
        </w:rPr>
        <w:t>处</w:t>
      </w:r>
      <w:r>
        <w:rPr>
          <w:color w:val="A3A3A3"/>
          <w:w w:val="105"/>
        </w:rPr>
        <w:t>。</w:t>
      </w:r>
      <w:r>
        <w:rPr>
          <w:color w:val="4D4D4D"/>
          <w:spacing w:val="-10"/>
          <w:w w:val="105"/>
        </w:rPr>
        <w:t>然</w:t>
      </w:r>
    </w:p>
    <w:p>
      <w:pPr>
        <w:pStyle w:val="BodyText"/>
        <w:spacing w:line="324" w:lineRule="auto" w:before="150"/>
        <w:ind w:left="712" w:hanging="48"/>
      </w:pPr>
      <w:r>
        <w:rPr>
          <w:color w:val="3F3F3F"/>
          <w:spacing w:val="2"/>
          <w:w w:val="103"/>
        </w:rPr>
        <w:t>而，肺康</w:t>
      </w:r>
      <w:r>
        <w:rPr>
          <w:color w:val="5D5D5D"/>
          <w:spacing w:val="2"/>
          <w:w w:val="103"/>
        </w:rPr>
        <w:t>复治疗不能改善</w:t>
      </w:r>
      <w:r>
        <w:rPr>
          <w:color w:val="3F3F3F"/>
          <w:spacing w:val="2"/>
          <w:w w:val="103"/>
        </w:rPr>
        <w:t>肺功能</w:t>
      </w:r>
      <w:r>
        <w:rPr>
          <w:color w:val="909090"/>
          <w:spacing w:val="2"/>
          <w:w w:val="103"/>
        </w:rPr>
        <w:t>。</w:t>
      </w:r>
      <w:r>
        <w:rPr>
          <w:color w:val="3F3F3F"/>
          <w:spacing w:val="2"/>
          <w:w w:val="103"/>
        </w:rPr>
        <w:t>内容包括疾病教育</w:t>
      </w:r>
      <w:r>
        <w:rPr>
          <w:color w:val="5D5D5D"/>
          <w:spacing w:val="2"/>
          <w:w w:val="103"/>
        </w:rPr>
        <w:t>、</w:t>
      </w:r>
      <w:r>
        <w:rPr>
          <w:color w:val="3F3F3F"/>
          <w:w w:val="103"/>
        </w:rPr>
        <w:t>锻</w:t>
      </w:r>
      <w:r>
        <w:rPr>
          <w:color w:val="5D5D5D"/>
          <w:spacing w:val="2"/>
          <w:w w:val="112"/>
        </w:rPr>
        <w:t>炼营养治疗和</w:t>
      </w:r>
      <w:r>
        <w:rPr>
          <w:color w:val="3F3F3F"/>
          <w:spacing w:val="2"/>
          <w:w w:val="112"/>
        </w:rPr>
        <w:t>心理</w:t>
      </w:r>
      <w:r>
        <w:rPr>
          <w:color w:val="5D5D5D"/>
          <w:spacing w:val="2"/>
          <w:w w:val="112"/>
        </w:rPr>
        <w:t>咨</w:t>
      </w:r>
      <w:r>
        <w:rPr>
          <w:color w:val="3F3F3F"/>
          <w:spacing w:val="2"/>
          <w:w w:val="112"/>
        </w:rPr>
        <w:t>询</w:t>
      </w:r>
      <w:r>
        <w:rPr>
          <w:color w:val="A3A3A3"/>
          <w:spacing w:val="2"/>
          <w:w w:val="112"/>
        </w:rPr>
        <w:t>。</w:t>
      </w:r>
      <w:r>
        <w:rPr>
          <w:color w:val="4D4D4D"/>
          <w:spacing w:val="1"/>
          <w:w w:val="112"/>
        </w:rPr>
        <w:t>这些项目能提高患者生活的</w:t>
      </w:r>
      <w:r>
        <w:rPr>
          <w:color w:val="4D4D4D"/>
          <w:spacing w:val="1"/>
          <w:w w:val="104"/>
        </w:rPr>
        <w:t>独立性和生活质量，减少住院的频率和时间，增加患者的</w:t>
      </w:r>
      <w:r>
        <w:rPr>
          <w:color w:val="4D4D4D"/>
          <w:spacing w:val="1"/>
          <w:w w:val="107"/>
        </w:rPr>
        <w:t>活动能力</w:t>
      </w:r>
      <w:r>
        <w:rPr>
          <w:color w:val="A3A3A3"/>
          <w:spacing w:val="1"/>
          <w:w w:val="107"/>
        </w:rPr>
        <w:t>。</w:t>
      </w:r>
      <w:r>
        <w:rPr>
          <w:color w:val="4D4D4D"/>
          <w:spacing w:val="1"/>
          <w:w w:val="107"/>
        </w:rPr>
        <w:t>锻炼项目可在门诊或家中进行</w:t>
      </w:r>
      <w:r>
        <w:rPr>
          <w:color w:val="909090"/>
          <w:spacing w:val="1"/>
          <w:w w:val="107"/>
        </w:rPr>
        <w:t>。</w:t>
      </w:r>
      <w:r>
        <w:rPr>
          <w:color w:val="3F3F3F"/>
          <w:w w:val="107"/>
        </w:rPr>
        <w:t>固定的自行</w:t>
      </w:r>
      <w:r>
        <w:rPr>
          <w:color w:val="5D5D5D"/>
          <w:w w:val="104"/>
        </w:rPr>
        <w:t>车爬楼梯、步行或有时在跑步机上走，都可锻炼下肢，举</w:t>
      </w:r>
      <w:r>
        <w:rPr>
          <w:color w:val="4D4D4D"/>
          <w:spacing w:val="3"/>
          <w:w w:val="107"/>
        </w:rPr>
        <w:t>重可锻炼手臂</w:t>
      </w:r>
      <w:r>
        <w:rPr>
          <w:color w:val="A3A3A3"/>
          <w:spacing w:val="3"/>
          <w:w w:val="107"/>
        </w:rPr>
        <w:t>。</w:t>
      </w:r>
      <w:r>
        <w:rPr>
          <w:color w:val="3F3F3F"/>
          <w:spacing w:val="3"/>
          <w:w w:val="107"/>
        </w:rPr>
        <w:t>通常，在锻炼过程中建议给予</w:t>
      </w:r>
      <w:r>
        <w:rPr>
          <w:color w:val="5D5D5D"/>
          <w:spacing w:val="3"/>
          <w:w w:val="107"/>
        </w:rPr>
        <w:t>氧气</w:t>
      </w:r>
      <w:r>
        <w:rPr>
          <w:color w:val="909090"/>
          <w:spacing w:val="3"/>
          <w:w w:val="107"/>
        </w:rPr>
        <w:t>。</w:t>
      </w:r>
      <w:r>
        <w:rPr>
          <w:color w:val="4D4D4D"/>
          <w:w w:val="107"/>
        </w:rPr>
        <w:t>当</w:t>
      </w:r>
      <w:r>
        <w:rPr>
          <w:color w:val="4D4D4D"/>
          <w:spacing w:val="2"/>
          <w:w w:val="110"/>
        </w:rPr>
        <w:t>患者停止之后，任一项锻炼所产生的作用会很快消失</w:t>
      </w:r>
      <w:r>
        <w:rPr>
          <w:color w:val="909090"/>
          <w:w w:val="110"/>
        </w:rPr>
        <w:t>。</w:t>
      </w:r>
      <w:r>
        <w:rPr>
          <w:color w:val="4D4D4D"/>
          <w:w w:val="108"/>
        </w:rPr>
        <w:t>在日常生活中如烹调</w:t>
      </w:r>
      <w:r>
        <w:rPr>
          <w:color w:val="7B7B7B"/>
          <w:w w:val="108"/>
        </w:rPr>
        <w:t>、</w:t>
      </w:r>
      <w:r>
        <w:rPr>
          <w:color w:val="4D4D4D"/>
          <w:w w:val="108"/>
        </w:rPr>
        <w:t>玩耍或性行为时应学会以特殊的</w:t>
      </w:r>
      <w:r>
        <w:rPr>
          <w:color w:val="3F3F3F"/>
          <w:spacing w:val="1"/>
          <w:w w:val="107"/>
        </w:rPr>
        <w:t>处理方</w:t>
      </w:r>
      <w:r>
        <w:rPr>
          <w:color w:val="5D5D5D"/>
          <w:spacing w:val="1"/>
          <w:w w:val="107"/>
        </w:rPr>
        <w:t>法来缓解呼</w:t>
      </w:r>
      <w:r>
        <w:rPr>
          <w:color w:val="3F3F3F"/>
          <w:spacing w:val="1"/>
          <w:w w:val="107"/>
        </w:rPr>
        <w:t>吸困难</w:t>
      </w:r>
      <w:r>
        <w:rPr>
          <w:color w:val="A3A3A3"/>
          <w:w w:val="107"/>
        </w:rPr>
        <w:t>。</w:t>
      </w:r>
    </w:p>
    <w:p>
      <w:pPr>
        <w:pStyle w:val="BodyText"/>
        <w:spacing w:line="437" w:lineRule="exact"/>
        <w:ind w:left="1576"/>
      </w:pPr>
      <w:r>
        <w:rPr>
          <w:color w:val="3F3F3F"/>
          <w:w w:val="105"/>
        </w:rPr>
        <w:t>其</w:t>
      </w:r>
      <w:r>
        <w:rPr>
          <w:color w:val="3F3F3F"/>
          <w:w w:val="105"/>
        </w:rPr>
        <w:t>他</w:t>
      </w:r>
      <w:r>
        <w:rPr>
          <w:color w:val="3F3F3F"/>
          <w:w w:val="105"/>
        </w:rPr>
        <w:t>处</w:t>
      </w:r>
      <w:r>
        <w:rPr>
          <w:color w:val="3F3F3F"/>
          <w:w w:val="105"/>
        </w:rPr>
        <w:t>理</w:t>
      </w:r>
      <w:r>
        <w:rPr>
          <w:color w:val="3F3F3F"/>
          <w:w w:val="105"/>
        </w:rPr>
        <w:t>：</w:t>
      </w:r>
      <w:r>
        <w:rPr>
          <w:color w:val="3F3F3F"/>
          <w:w w:val="105"/>
        </w:rPr>
        <w:t>零</w:t>
      </w:r>
      <w:r>
        <w:rPr>
          <w:color w:val="3F3F3F"/>
          <w:w w:val="105"/>
        </w:rPr>
        <w:t>售</w:t>
      </w:r>
      <w:r>
        <w:rPr>
          <w:color w:val="3F3F3F"/>
          <w:w w:val="105"/>
        </w:rPr>
        <w:t>止</w:t>
      </w:r>
      <w:r>
        <w:rPr>
          <w:color w:val="3F3F3F"/>
          <w:w w:val="105"/>
        </w:rPr>
        <w:t>咳</w:t>
      </w:r>
      <w:r>
        <w:rPr>
          <w:color w:val="3F3F3F"/>
          <w:w w:val="105"/>
        </w:rPr>
        <w:t>药</w:t>
      </w:r>
      <w:r>
        <w:rPr>
          <w:color w:val="3F3F3F"/>
          <w:w w:val="105"/>
        </w:rPr>
        <w:t>通</w:t>
      </w:r>
      <w:r>
        <w:rPr>
          <w:color w:val="3F3F3F"/>
          <w:w w:val="105"/>
        </w:rPr>
        <w:t>常</w:t>
      </w:r>
      <w:r>
        <w:rPr>
          <w:color w:val="3F3F3F"/>
          <w:w w:val="105"/>
        </w:rPr>
        <w:t>用</w:t>
      </w:r>
      <w:r>
        <w:rPr>
          <w:color w:val="3F3F3F"/>
          <w:w w:val="105"/>
        </w:rPr>
        <w:t>处</w:t>
      </w:r>
      <w:r>
        <w:rPr>
          <w:color w:val="3F3F3F"/>
          <w:w w:val="105"/>
        </w:rPr>
        <w:t>不</w:t>
      </w:r>
      <w:r>
        <w:rPr>
          <w:color w:val="3F3F3F"/>
          <w:w w:val="105"/>
        </w:rPr>
        <w:t>大</w:t>
      </w:r>
      <w:r>
        <w:rPr>
          <w:color w:val="3F3F3F"/>
          <w:w w:val="105"/>
        </w:rPr>
        <w:t>，</w:t>
      </w:r>
      <w:r>
        <w:rPr>
          <w:color w:val="3F3F3F"/>
          <w:w w:val="105"/>
        </w:rPr>
        <w:t>因</w:t>
      </w:r>
      <w:r>
        <w:rPr>
          <w:color w:val="3F3F3F"/>
          <w:w w:val="105"/>
        </w:rPr>
        <w:t>而</w:t>
      </w:r>
      <w:r>
        <w:rPr>
          <w:color w:val="3F3F3F"/>
          <w:w w:val="105"/>
        </w:rPr>
        <w:t>不</w:t>
      </w:r>
      <w:r>
        <w:rPr>
          <w:color w:val="3F3F3F"/>
          <w:w w:val="105"/>
        </w:rPr>
        <w:t>做</w:t>
      </w:r>
      <w:r>
        <w:rPr>
          <w:color w:val="3F3F3F"/>
          <w:spacing w:val="-10"/>
          <w:w w:val="105"/>
        </w:rPr>
        <w:t>推</w:t>
      </w:r>
    </w:p>
    <w:p>
      <w:pPr>
        <w:pStyle w:val="BodyText"/>
        <w:spacing w:line="316" w:lineRule="auto" w:before="164"/>
        <w:ind w:left="861" w:right="169" w:hanging="44"/>
      </w:pPr>
      <w:r>
        <w:rPr>
          <w:color w:val="5D5D5D"/>
          <w:w w:val="110"/>
        </w:rPr>
        <w:t>荐</w:t>
      </w:r>
      <w:r>
        <w:rPr>
          <w:color w:val="909090"/>
          <w:w w:val="110"/>
        </w:rPr>
        <w:t>。</w:t>
      </w:r>
      <w:r>
        <w:rPr>
          <w:color w:val="4D4D4D"/>
          <w:w w:val="110"/>
        </w:rPr>
        <w:t>对</w:t>
      </w:r>
      <w:r>
        <w:rPr>
          <w:color w:val="4D4D4D"/>
          <w:w w:val="110"/>
        </w:rPr>
        <w:t>严</w:t>
      </w:r>
      <w:r>
        <w:rPr>
          <w:color w:val="4D4D4D"/>
          <w:w w:val="110"/>
        </w:rPr>
        <w:t>重</w:t>
      </w:r>
      <w:r>
        <w:rPr>
          <w:rFonts w:ascii="Times New Roman" w:eastAsia="Times New Roman"/>
          <w:color w:val="4D4D4D"/>
          <w:w w:val="110"/>
        </w:rPr>
        <w:t>al</w:t>
      </w:r>
      <w:r>
        <w:rPr>
          <w:rFonts w:ascii="Times New Roman" w:eastAsia="Times New Roman"/>
          <w:color w:val="4D4D4D"/>
          <w:spacing w:val="67"/>
          <w:w w:val="110"/>
        </w:rPr>
        <w:t> </w:t>
      </w:r>
      <w:r>
        <w:rPr>
          <w:color w:val="4D4D4D"/>
          <w:w w:val="110"/>
        </w:rPr>
        <w:t>抗</w:t>
      </w:r>
      <w:r>
        <w:rPr>
          <w:color w:val="4D4D4D"/>
          <w:w w:val="110"/>
        </w:rPr>
        <w:t>胰</w:t>
      </w:r>
      <w:r>
        <w:rPr>
          <w:color w:val="4D4D4D"/>
          <w:w w:val="110"/>
        </w:rPr>
        <w:t>蛋</w:t>
      </w:r>
      <w:r>
        <w:rPr>
          <w:color w:val="4D4D4D"/>
          <w:w w:val="110"/>
        </w:rPr>
        <w:t>白</w:t>
      </w:r>
      <w:r>
        <w:rPr>
          <w:color w:val="4D4D4D"/>
          <w:w w:val="110"/>
        </w:rPr>
        <w:t>酶</w:t>
      </w:r>
      <w:r>
        <w:rPr>
          <w:color w:val="4D4D4D"/>
          <w:w w:val="110"/>
        </w:rPr>
        <w:t>缺</w:t>
      </w:r>
      <w:r>
        <w:rPr>
          <w:color w:val="4D4D4D"/>
          <w:w w:val="110"/>
        </w:rPr>
        <w:t>乏</w:t>
      </w:r>
      <w:r>
        <w:rPr>
          <w:color w:val="4D4D4D"/>
          <w:w w:val="110"/>
        </w:rPr>
        <w:t>者</w:t>
      </w:r>
      <w:r>
        <w:rPr>
          <w:color w:val="4D4D4D"/>
          <w:w w:val="110"/>
        </w:rPr>
        <w:t>，</w:t>
      </w:r>
      <w:r>
        <w:rPr>
          <w:color w:val="4D4D4D"/>
          <w:w w:val="110"/>
        </w:rPr>
        <w:t>失</w:t>
      </w:r>
      <w:r>
        <w:rPr>
          <w:color w:val="4D4D4D"/>
          <w:w w:val="110"/>
        </w:rPr>
        <w:t>去</w:t>
      </w:r>
      <w:r>
        <w:rPr>
          <w:color w:val="4D4D4D"/>
          <w:w w:val="110"/>
        </w:rPr>
        <w:t>的</w:t>
      </w:r>
      <w:r>
        <w:rPr>
          <w:color w:val="4D4D4D"/>
          <w:w w:val="110"/>
        </w:rPr>
        <w:t>蛋</w:t>
      </w:r>
      <w:r>
        <w:rPr>
          <w:color w:val="4D4D4D"/>
          <w:w w:val="110"/>
        </w:rPr>
        <w:t>白</w:t>
      </w:r>
      <w:r>
        <w:rPr>
          <w:color w:val="4D4D4D"/>
          <w:w w:val="110"/>
        </w:rPr>
        <w:t>可</w:t>
      </w:r>
      <w:r>
        <w:rPr>
          <w:color w:val="4D4D4D"/>
          <w:w w:val="110"/>
        </w:rPr>
        <w:t>被</w:t>
      </w:r>
      <w:r>
        <w:rPr>
          <w:color w:val="4D4D4D"/>
          <w:w w:val="110"/>
        </w:rPr>
        <w:t>替</w:t>
      </w:r>
      <w:r>
        <w:rPr>
          <w:color w:val="4D4D4D"/>
          <w:spacing w:val="-2"/>
          <w:w w:val="105"/>
        </w:rPr>
        <w:t>代</w:t>
      </w:r>
      <w:r>
        <w:rPr>
          <w:color w:val="A3A3A3"/>
          <w:spacing w:val="-2"/>
          <w:w w:val="105"/>
        </w:rPr>
        <w:t>。</w:t>
      </w:r>
      <w:r>
        <w:rPr>
          <w:color w:val="5D5D5D"/>
          <w:spacing w:val="-2"/>
          <w:w w:val="105"/>
        </w:rPr>
        <w:t>该治疗非常昂贵，需要每周</w:t>
      </w:r>
      <w:r>
        <w:rPr>
          <w:color w:val="3F3F3F"/>
          <w:spacing w:val="-2"/>
          <w:w w:val="105"/>
        </w:rPr>
        <w:t>静脉</w:t>
      </w:r>
      <w:r>
        <w:rPr>
          <w:color w:val="5D5D5D"/>
          <w:spacing w:val="-2"/>
          <w:w w:val="105"/>
        </w:rPr>
        <w:t>注</w:t>
      </w:r>
      <w:r>
        <w:rPr>
          <w:color w:val="3F3F3F"/>
          <w:spacing w:val="-2"/>
          <w:w w:val="105"/>
        </w:rPr>
        <w:t>射蛋白</w:t>
      </w:r>
      <w:r>
        <w:rPr>
          <w:color w:val="A3A3A3"/>
          <w:spacing w:val="-2"/>
          <w:w w:val="105"/>
        </w:rPr>
        <w:t>。</w:t>
      </w:r>
    </w:p>
    <w:p>
      <w:pPr>
        <w:pStyle w:val="BodyText"/>
        <w:spacing w:line="321" w:lineRule="auto" w:before="13"/>
        <w:ind w:left="856" w:right="70" w:firstLine="761"/>
        <w:jc w:val="both"/>
      </w:pPr>
      <w:r>
        <w:rPr>
          <w:color w:val="5D5D5D"/>
          <w:w w:val="113"/>
        </w:rPr>
        <w:t>单肺移植</w:t>
      </w:r>
      <w:r>
        <w:rPr>
          <w:color w:val="909090"/>
          <w:w w:val="113"/>
        </w:rPr>
        <w:t>一</w:t>
      </w:r>
      <w:r>
        <w:rPr>
          <w:color w:val="4D4D4D"/>
          <w:w w:val="113"/>
        </w:rPr>
        <w:t>般适用于年龄小于</w:t>
      </w:r>
      <w:r>
        <w:rPr>
          <w:rFonts w:ascii="Times New Roman" w:eastAsia="Times New Roman"/>
          <w:color w:val="4D4D4D"/>
          <w:w w:val="114"/>
          <w:sz w:val="39"/>
        </w:rPr>
        <w:t>60</w:t>
      </w:r>
      <w:r>
        <w:rPr>
          <w:color w:val="4D4D4D"/>
          <w:w w:val="113"/>
        </w:rPr>
        <w:t>岁的重度气流阻</w:t>
      </w:r>
      <w:r>
        <w:rPr>
          <w:color w:val="5D5D5D"/>
          <w:spacing w:val="3"/>
          <w:w w:val="107"/>
        </w:rPr>
        <w:t>塞患者</w:t>
      </w:r>
      <w:r>
        <w:rPr>
          <w:color w:val="A3A3A3"/>
          <w:spacing w:val="3"/>
          <w:w w:val="107"/>
        </w:rPr>
        <w:t>。</w:t>
      </w:r>
      <w:r>
        <w:rPr>
          <w:color w:val="3F3F3F"/>
          <w:spacing w:val="3"/>
          <w:w w:val="107"/>
        </w:rPr>
        <w:t>肺移植的目的</w:t>
      </w:r>
      <w:r>
        <w:rPr>
          <w:color w:val="5D5D5D"/>
          <w:spacing w:val="3"/>
          <w:w w:val="107"/>
        </w:rPr>
        <w:t>是改善生活质量，因生存</w:t>
      </w:r>
      <w:r>
        <w:rPr>
          <w:color w:val="3F3F3F"/>
          <w:spacing w:val="1"/>
          <w:w w:val="107"/>
        </w:rPr>
        <w:t>时间并</w:t>
      </w:r>
      <w:r>
        <w:rPr>
          <w:color w:val="4D4D4D"/>
          <w:spacing w:val="1"/>
          <w:w w:val="108"/>
        </w:rPr>
        <w:t>没有因手术而增加</w:t>
      </w:r>
      <w:r>
        <w:rPr>
          <w:color w:val="909090"/>
          <w:spacing w:val="1"/>
          <w:w w:val="108"/>
        </w:rPr>
        <w:t>。</w:t>
      </w:r>
      <w:r>
        <w:rPr>
          <w:color w:val="5D5D5D"/>
          <w:spacing w:val="1"/>
          <w:w w:val="108"/>
        </w:rPr>
        <w:t>终身免疫</w:t>
      </w:r>
      <w:r>
        <w:rPr>
          <w:color w:val="3F3F3F"/>
          <w:spacing w:val="1"/>
          <w:w w:val="108"/>
        </w:rPr>
        <w:t>抑制剂的应用将患者推向</w:t>
      </w:r>
      <w:r>
        <w:rPr>
          <w:color w:val="4D4D4D"/>
          <w:spacing w:val="1"/>
          <w:w w:val="106"/>
        </w:rPr>
        <w:t>感染的高危境地</w:t>
      </w:r>
      <w:r>
        <w:rPr>
          <w:color w:val="909090"/>
          <w:spacing w:val="1"/>
          <w:w w:val="106"/>
        </w:rPr>
        <w:t>。</w:t>
      </w:r>
    </w:p>
    <w:p>
      <w:pPr>
        <w:pStyle w:val="BodyText"/>
        <w:spacing w:before="4"/>
        <w:ind w:left="1654"/>
      </w:pPr>
      <w:r>
        <w:rPr>
          <w:color w:val="4D4D4D"/>
          <w:w w:val="105"/>
        </w:rPr>
        <w:t>肺</w:t>
      </w:r>
      <w:r>
        <w:rPr>
          <w:color w:val="4D4D4D"/>
          <w:w w:val="105"/>
        </w:rPr>
        <w:t>减</w:t>
      </w:r>
      <w:r>
        <w:rPr>
          <w:color w:val="4D4D4D"/>
          <w:w w:val="105"/>
        </w:rPr>
        <w:t>容</w:t>
      </w:r>
      <w:r>
        <w:rPr>
          <w:color w:val="4D4D4D"/>
          <w:w w:val="105"/>
        </w:rPr>
        <w:t>术</w:t>
      </w:r>
      <w:r>
        <w:rPr>
          <w:color w:val="4D4D4D"/>
          <w:w w:val="105"/>
        </w:rPr>
        <w:t>可</w:t>
      </w:r>
      <w:r>
        <w:rPr>
          <w:color w:val="4D4D4D"/>
          <w:w w:val="105"/>
        </w:rPr>
        <w:t>用</w:t>
      </w:r>
      <w:r>
        <w:rPr>
          <w:color w:val="4D4D4D"/>
          <w:w w:val="105"/>
        </w:rPr>
        <w:t>于</w:t>
      </w:r>
      <w:r>
        <w:rPr>
          <w:color w:val="4D4D4D"/>
          <w:w w:val="105"/>
        </w:rPr>
        <w:t>上</w:t>
      </w:r>
      <w:r>
        <w:rPr>
          <w:color w:val="4D4D4D"/>
          <w:w w:val="105"/>
        </w:rPr>
        <w:t>肺</w:t>
      </w:r>
      <w:r>
        <w:rPr>
          <w:color w:val="4D4D4D"/>
          <w:w w:val="105"/>
        </w:rPr>
        <w:t>有</w:t>
      </w:r>
      <w:r>
        <w:rPr>
          <w:color w:val="4D4D4D"/>
          <w:w w:val="105"/>
        </w:rPr>
        <w:t>严</w:t>
      </w:r>
      <w:r>
        <w:rPr>
          <w:color w:val="4D4D4D"/>
          <w:w w:val="105"/>
        </w:rPr>
        <w:t>重</w:t>
      </w:r>
      <w:r>
        <w:rPr>
          <w:color w:val="4D4D4D"/>
          <w:w w:val="105"/>
        </w:rPr>
        <w:t>肺</w:t>
      </w:r>
      <w:r>
        <w:rPr>
          <w:color w:val="4D4D4D"/>
          <w:w w:val="105"/>
        </w:rPr>
        <w:t>气</w:t>
      </w:r>
      <w:r>
        <w:rPr>
          <w:color w:val="4D4D4D"/>
          <w:w w:val="105"/>
        </w:rPr>
        <w:t>肿</w:t>
      </w:r>
      <w:r>
        <w:rPr>
          <w:color w:val="4D4D4D"/>
          <w:w w:val="105"/>
        </w:rPr>
        <w:t>的</w:t>
      </w:r>
      <w:r>
        <w:rPr>
          <w:color w:val="4D4D4D"/>
          <w:w w:val="105"/>
        </w:rPr>
        <w:t>患</w:t>
      </w:r>
      <w:r>
        <w:rPr>
          <w:color w:val="4D4D4D"/>
          <w:w w:val="105"/>
        </w:rPr>
        <w:t>者</w:t>
      </w:r>
      <w:r>
        <w:rPr>
          <w:color w:val="909090"/>
          <w:w w:val="105"/>
        </w:rPr>
        <w:t>。</w:t>
      </w:r>
      <w:r>
        <w:rPr>
          <w:color w:val="4D4D4D"/>
          <w:w w:val="105"/>
        </w:rPr>
        <w:t>在</w:t>
      </w:r>
      <w:r>
        <w:rPr>
          <w:color w:val="4D4D4D"/>
          <w:w w:val="105"/>
        </w:rPr>
        <w:t>这</w:t>
      </w:r>
      <w:r>
        <w:rPr>
          <w:color w:val="4D4D4D"/>
          <w:spacing w:val="-10"/>
          <w:w w:val="105"/>
        </w:rPr>
        <w:t>项</w:t>
      </w:r>
    </w:p>
    <w:p>
      <w:pPr>
        <w:spacing w:line="240" w:lineRule="auto" w:before="2"/>
        <w:rPr>
          <w:sz w:val="47"/>
        </w:rPr>
      </w:pPr>
      <w:r>
        <w:rPr/>
        <w:br w:type="column"/>
      </w:r>
      <w:r>
        <w:rPr>
          <w:sz w:val="47"/>
        </w:rPr>
      </w:r>
    </w:p>
    <w:p>
      <w:pPr>
        <w:pStyle w:val="BodyText"/>
        <w:spacing w:line="321" w:lineRule="auto" w:before="1"/>
        <w:ind w:left="266" w:right="983" w:firstLine="64"/>
        <w:jc w:val="both"/>
      </w:pPr>
      <w:r>
        <w:rPr>
          <w:color w:val="4D4D4D"/>
          <w:spacing w:val="-2"/>
          <w:w w:val="105"/>
        </w:rPr>
        <w:t>手术中，切除肺部疾病最严重的部位，使剩余的肺组织和</w:t>
      </w:r>
      <w:r>
        <w:rPr>
          <w:color w:val="4D4D4D"/>
          <w:spacing w:val="-2"/>
          <w:w w:val="110"/>
        </w:rPr>
        <w:t>隔</w:t>
      </w:r>
      <w:r>
        <w:rPr>
          <w:color w:val="4D4D4D"/>
          <w:spacing w:val="-2"/>
          <w:w w:val="110"/>
        </w:rPr>
        <w:t>肌</w:t>
      </w:r>
      <w:r>
        <w:rPr>
          <w:color w:val="4D4D4D"/>
          <w:spacing w:val="-2"/>
          <w:w w:val="110"/>
        </w:rPr>
        <w:t>功</w:t>
      </w:r>
      <w:r>
        <w:rPr>
          <w:color w:val="4D4D4D"/>
          <w:spacing w:val="-2"/>
          <w:w w:val="110"/>
        </w:rPr>
        <w:t>能</w:t>
      </w:r>
      <w:r>
        <w:rPr>
          <w:color w:val="4D4D4D"/>
          <w:spacing w:val="-2"/>
          <w:w w:val="110"/>
        </w:rPr>
        <w:t>更</w:t>
      </w:r>
      <w:r>
        <w:rPr>
          <w:color w:val="4D4D4D"/>
          <w:spacing w:val="-2"/>
          <w:w w:val="110"/>
        </w:rPr>
        <w:t>好</w:t>
      </w:r>
      <w:r>
        <w:rPr>
          <w:color w:val="4D4D4D"/>
          <w:spacing w:val="-2"/>
          <w:w w:val="110"/>
        </w:rPr>
        <w:t>些</w:t>
      </w:r>
      <w:r>
        <w:rPr>
          <w:color w:val="A3A3A3"/>
          <w:spacing w:val="-2"/>
          <w:w w:val="110"/>
        </w:rPr>
        <w:t>。</w:t>
      </w:r>
      <w:r>
        <w:rPr>
          <w:color w:val="4D4D4D"/>
          <w:spacing w:val="-2"/>
          <w:w w:val="110"/>
        </w:rPr>
        <w:t>尚</w:t>
      </w:r>
      <w:r>
        <w:rPr>
          <w:color w:val="4D4D4D"/>
          <w:spacing w:val="-2"/>
          <w:w w:val="110"/>
        </w:rPr>
        <w:t>不</w:t>
      </w:r>
      <w:r>
        <w:rPr>
          <w:color w:val="4D4D4D"/>
          <w:spacing w:val="-2"/>
          <w:w w:val="110"/>
        </w:rPr>
        <w:t>知</w:t>
      </w:r>
      <w:r>
        <w:rPr>
          <w:color w:val="4D4D4D"/>
          <w:spacing w:val="-2"/>
          <w:w w:val="110"/>
        </w:rPr>
        <w:t>道</w:t>
      </w:r>
      <w:r>
        <w:rPr>
          <w:color w:val="4D4D4D"/>
          <w:spacing w:val="-2"/>
          <w:w w:val="110"/>
        </w:rPr>
        <w:t>该</w:t>
      </w:r>
      <w:r>
        <w:rPr>
          <w:color w:val="4D4D4D"/>
          <w:spacing w:val="-2"/>
          <w:w w:val="110"/>
        </w:rPr>
        <w:t>法</w:t>
      </w:r>
      <w:r>
        <w:rPr>
          <w:color w:val="4D4D4D"/>
          <w:spacing w:val="-2"/>
          <w:w w:val="110"/>
        </w:rPr>
        <w:t>改</w:t>
      </w:r>
      <w:r>
        <w:rPr>
          <w:color w:val="4D4D4D"/>
          <w:spacing w:val="-2"/>
          <w:w w:val="110"/>
        </w:rPr>
        <w:t>善</w:t>
      </w:r>
      <w:r>
        <w:rPr>
          <w:color w:val="4D4D4D"/>
          <w:spacing w:val="-2"/>
          <w:w w:val="110"/>
        </w:rPr>
        <w:t>症</w:t>
      </w:r>
      <w:r>
        <w:rPr>
          <w:color w:val="4D4D4D"/>
          <w:spacing w:val="-2"/>
          <w:w w:val="110"/>
        </w:rPr>
        <w:t>状</w:t>
      </w:r>
      <w:r>
        <w:rPr>
          <w:color w:val="4D4D4D"/>
          <w:spacing w:val="-2"/>
          <w:w w:val="110"/>
        </w:rPr>
        <w:t>的</w:t>
      </w:r>
      <w:r>
        <w:rPr>
          <w:color w:val="4D4D4D"/>
          <w:spacing w:val="-2"/>
          <w:w w:val="110"/>
        </w:rPr>
        <w:t>作</w:t>
      </w:r>
      <w:r>
        <w:rPr>
          <w:color w:val="4D4D4D"/>
          <w:spacing w:val="-2"/>
          <w:w w:val="110"/>
        </w:rPr>
        <w:t>用</w:t>
      </w:r>
      <w:r>
        <w:rPr>
          <w:color w:val="4D4D4D"/>
          <w:spacing w:val="-2"/>
          <w:w w:val="110"/>
        </w:rPr>
        <w:t>能</w:t>
      </w:r>
      <w:r>
        <w:rPr>
          <w:color w:val="4D4D4D"/>
          <w:spacing w:val="-2"/>
          <w:w w:val="110"/>
        </w:rPr>
        <w:t>持</w:t>
      </w:r>
      <w:r>
        <w:rPr>
          <w:color w:val="4D4D4D"/>
          <w:spacing w:val="-2"/>
          <w:w w:val="110"/>
        </w:rPr>
        <w:t>续</w:t>
      </w:r>
      <w:r>
        <w:rPr>
          <w:color w:val="4D4D4D"/>
          <w:spacing w:val="-2"/>
          <w:w w:val="110"/>
        </w:rPr>
        <w:t>多</w:t>
      </w:r>
      <w:r>
        <w:rPr>
          <w:color w:val="4D4D4D"/>
          <w:spacing w:val="-2"/>
          <w:w w:val="110"/>
        </w:rPr>
        <w:t>长</w:t>
      </w:r>
      <w:r>
        <w:rPr>
          <w:color w:val="4D4D4D"/>
          <w:spacing w:val="-2"/>
          <w:w w:val="110"/>
        </w:rPr>
        <w:t>时</w:t>
      </w:r>
      <w:r>
        <w:rPr>
          <w:color w:val="4D4D4D"/>
          <w:spacing w:val="-2"/>
          <w:w w:val="110"/>
        </w:rPr>
        <w:t>间</w:t>
      </w:r>
      <w:r>
        <w:rPr>
          <w:color w:val="909090"/>
          <w:spacing w:val="-2"/>
          <w:w w:val="110"/>
        </w:rPr>
        <w:t>。</w:t>
      </w:r>
      <w:r>
        <w:rPr>
          <w:color w:val="3F3F3F"/>
          <w:spacing w:val="-2"/>
          <w:w w:val="110"/>
        </w:rPr>
        <w:t>在</w:t>
      </w:r>
      <w:r>
        <w:rPr>
          <w:color w:val="3F3F3F"/>
          <w:spacing w:val="-2"/>
          <w:w w:val="110"/>
        </w:rPr>
        <w:t>手</w:t>
      </w:r>
      <w:r>
        <w:rPr>
          <w:color w:val="3F3F3F"/>
          <w:spacing w:val="-2"/>
          <w:w w:val="110"/>
        </w:rPr>
        <w:t>术</w:t>
      </w:r>
      <w:r>
        <w:rPr>
          <w:color w:val="3F3F3F"/>
          <w:spacing w:val="-2"/>
          <w:w w:val="110"/>
        </w:rPr>
        <w:t>之</w:t>
      </w:r>
      <w:r>
        <w:rPr>
          <w:color w:val="3F3F3F"/>
          <w:spacing w:val="-2"/>
          <w:w w:val="110"/>
        </w:rPr>
        <w:t>前</w:t>
      </w:r>
      <w:r>
        <w:rPr>
          <w:color w:val="3F3F3F"/>
          <w:spacing w:val="-2"/>
          <w:w w:val="110"/>
        </w:rPr>
        <w:t>患</w:t>
      </w:r>
      <w:r>
        <w:rPr>
          <w:color w:val="3F3F3F"/>
          <w:spacing w:val="-2"/>
          <w:w w:val="110"/>
        </w:rPr>
        <w:t>者</w:t>
      </w:r>
      <w:r>
        <w:rPr>
          <w:color w:val="3F3F3F"/>
          <w:spacing w:val="-2"/>
          <w:w w:val="110"/>
        </w:rPr>
        <w:t>至</w:t>
      </w:r>
      <w:r>
        <w:rPr>
          <w:color w:val="3F3F3F"/>
          <w:spacing w:val="-2"/>
          <w:w w:val="110"/>
        </w:rPr>
        <w:t>少</w:t>
      </w:r>
      <w:r>
        <w:rPr>
          <w:color w:val="3F3F3F"/>
          <w:spacing w:val="-2"/>
          <w:w w:val="110"/>
        </w:rPr>
        <w:t>应</w:t>
      </w:r>
      <w:r>
        <w:rPr>
          <w:color w:val="3F3F3F"/>
          <w:spacing w:val="-2"/>
          <w:w w:val="110"/>
        </w:rPr>
        <w:t>戒</w:t>
      </w:r>
      <w:r>
        <w:rPr>
          <w:color w:val="3F3F3F"/>
          <w:spacing w:val="-2"/>
          <w:w w:val="110"/>
        </w:rPr>
        <w:t>烟</w:t>
      </w:r>
      <w:r>
        <w:rPr>
          <w:rFonts w:ascii="Times New Roman" w:eastAsia="Times New Roman"/>
          <w:color w:val="3F3F3F"/>
          <w:spacing w:val="-2"/>
          <w:w w:val="110"/>
          <w:sz w:val="39"/>
        </w:rPr>
        <w:t>6</w:t>
      </w:r>
      <w:r>
        <w:rPr>
          <w:color w:val="3F3F3F"/>
          <w:spacing w:val="-2"/>
          <w:w w:val="110"/>
        </w:rPr>
        <w:t>个</w:t>
      </w:r>
      <w:r>
        <w:rPr>
          <w:color w:val="3F3F3F"/>
          <w:spacing w:val="-2"/>
          <w:w w:val="110"/>
        </w:rPr>
        <w:t>月</w:t>
      </w:r>
      <w:r>
        <w:rPr>
          <w:color w:val="3F3F3F"/>
          <w:spacing w:val="-2"/>
          <w:w w:val="110"/>
        </w:rPr>
        <w:t>，</w:t>
      </w:r>
      <w:r>
        <w:rPr>
          <w:color w:val="3F3F3F"/>
          <w:spacing w:val="-2"/>
          <w:w w:val="110"/>
        </w:rPr>
        <w:t>他</w:t>
      </w:r>
      <w:r>
        <w:rPr>
          <w:color w:val="3F3F3F"/>
          <w:spacing w:val="-2"/>
          <w:w w:val="110"/>
        </w:rPr>
        <w:t>们</w:t>
      </w:r>
      <w:r>
        <w:rPr>
          <w:color w:val="3F3F3F"/>
          <w:spacing w:val="-2"/>
          <w:w w:val="110"/>
        </w:rPr>
        <w:t>还</w:t>
      </w:r>
      <w:r>
        <w:rPr>
          <w:color w:val="5D5D5D"/>
          <w:spacing w:val="-2"/>
          <w:w w:val="110"/>
        </w:rPr>
        <w:t>应</w:t>
      </w:r>
      <w:r>
        <w:rPr>
          <w:color w:val="5D5D5D"/>
          <w:spacing w:val="-2"/>
          <w:w w:val="110"/>
        </w:rPr>
        <w:t>进</w:t>
      </w:r>
      <w:r>
        <w:rPr>
          <w:color w:val="5D5D5D"/>
          <w:spacing w:val="-2"/>
          <w:w w:val="110"/>
        </w:rPr>
        <w:t>行</w:t>
      </w:r>
      <w:r>
        <w:rPr>
          <w:color w:val="5D5D5D"/>
          <w:spacing w:val="-2"/>
          <w:w w:val="110"/>
        </w:rPr>
        <w:t>加</w:t>
      </w:r>
      <w:r>
        <w:rPr>
          <w:color w:val="5D5D5D"/>
          <w:spacing w:val="-2"/>
          <w:w w:val="110"/>
        </w:rPr>
        <w:t>强</w:t>
      </w:r>
      <w:r>
        <w:rPr>
          <w:color w:val="5D5D5D"/>
          <w:spacing w:val="-2"/>
          <w:w w:val="110"/>
        </w:rPr>
        <w:t>的</w:t>
      </w:r>
      <w:r>
        <w:rPr>
          <w:color w:val="5D5D5D"/>
          <w:spacing w:val="-2"/>
          <w:w w:val="110"/>
        </w:rPr>
        <w:t>康</w:t>
      </w:r>
      <w:r>
        <w:rPr>
          <w:color w:val="5D5D5D"/>
          <w:spacing w:val="-2"/>
          <w:w w:val="110"/>
        </w:rPr>
        <w:t>复</w:t>
      </w:r>
      <w:r>
        <w:rPr>
          <w:color w:val="5D5D5D"/>
          <w:spacing w:val="-2"/>
          <w:w w:val="110"/>
        </w:rPr>
        <w:t>训</w:t>
      </w:r>
      <w:r>
        <w:rPr>
          <w:color w:val="5D5D5D"/>
          <w:spacing w:val="-2"/>
          <w:w w:val="110"/>
        </w:rPr>
        <w:t>练</w:t>
      </w:r>
      <w:r>
        <w:rPr>
          <w:color w:val="5D5D5D"/>
          <w:spacing w:val="-2"/>
          <w:w w:val="110"/>
        </w:rPr>
        <w:t>，</w:t>
      </w:r>
      <w:r>
        <w:rPr>
          <w:color w:val="5D5D5D"/>
          <w:spacing w:val="-2"/>
          <w:w w:val="110"/>
        </w:rPr>
        <w:t>以</w:t>
      </w:r>
      <w:r>
        <w:rPr>
          <w:color w:val="5D5D5D"/>
          <w:spacing w:val="-2"/>
          <w:w w:val="110"/>
        </w:rPr>
        <w:t>观</w:t>
      </w:r>
      <w:r>
        <w:rPr>
          <w:color w:val="5D5D5D"/>
          <w:spacing w:val="-2"/>
          <w:w w:val="110"/>
        </w:rPr>
        <w:t>察</w:t>
      </w:r>
      <w:r>
        <w:rPr>
          <w:color w:val="5D5D5D"/>
          <w:spacing w:val="-2"/>
          <w:w w:val="110"/>
        </w:rPr>
        <w:t>在</w:t>
      </w:r>
      <w:r>
        <w:rPr>
          <w:color w:val="5D5D5D"/>
          <w:spacing w:val="-2"/>
          <w:w w:val="110"/>
        </w:rPr>
        <w:t>进</w:t>
      </w:r>
      <w:r>
        <w:rPr>
          <w:color w:val="5D5D5D"/>
          <w:spacing w:val="-2"/>
          <w:w w:val="110"/>
        </w:rPr>
        <w:t>行</w:t>
      </w:r>
      <w:r>
        <w:rPr>
          <w:color w:val="5D5D5D"/>
          <w:spacing w:val="-2"/>
          <w:w w:val="110"/>
        </w:rPr>
        <w:t>这</w:t>
      </w:r>
      <w:r>
        <w:rPr>
          <w:color w:val="5D5D5D"/>
          <w:spacing w:val="-2"/>
          <w:w w:val="110"/>
        </w:rPr>
        <w:t>项</w:t>
      </w:r>
      <w:r>
        <w:rPr>
          <w:color w:val="5D5D5D"/>
          <w:spacing w:val="-2"/>
          <w:w w:val="110"/>
        </w:rPr>
        <w:t>提</w:t>
      </w:r>
      <w:r>
        <w:rPr>
          <w:color w:val="5D5D5D"/>
          <w:spacing w:val="-2"/>
          <w:w w:val="110"/>
        </w:rPr>
        <w:t>高</w:t>
      </w:r>
      <w:r>
        <w:rPr>
          <w:color w:val="5D5D5D"/>
          <w:spacing w:val="-2"/>
          <w:w w:val="110"/>
        </w:rPr>
        <w:t>死</w:t>
      </w:r>
      <w:r>
        <w:rPr>
          <w:color w:val="5D5D5D"/>
          <w:spacing w:val="-2"/>
          <w:w w:val="110"/>
        </w:rPr>
        <w:t>亡</w:t>
      </w:r>
      <w:r>
        <w:rPr>
          <w:color w:val="5D5D5D"/>
          <w:spacing w:val="-2"/>
          <w:w w:val="110"/>
        </w:rPr>
        <w:t>风</w:t>
      </w:r>
      <w:r>
        <w:rPr>
          <w:color w:val="4D4D4D"/>
          <w:spacing w:val="-2"/>
          <w:w w:val="110"/>
        </w:rPr>
        <w:t>险大约</w:t>
      </w:r>
      <w:r>
        <w:rPr>
          <w:rFonts w:ascii="Times New Roman" w:eastAsia="Times New Roman"/>
          <w:color w:val="4D4D4D"/>
          <w:spacing w:val="-2"/>
          <w:w w:val="110"/>
          <w:sz w:val="39"/>
        </w:rPr>
        <w:t>5%</w:t>
      </w:r>
      <w:r>
        <w:rPr>
          <w:color w:val="4D4D4D"/>
          <w:spacing w:val="-2"/>
          <w:w w:val="110"/>
        </w:rPr>
        <w:t>的手术术前肺功能有无显著改善</w:t>
      </w:r>
      <w:r>
        <w:rPr>
          <w:color w:val="A3A3A3"/>
          <w:spacing w:val="-2"/>
          <w:w w:val="110"/>
        </w:rPr>
        <w:t>。</w:t>
      </w:r>
    </w:p>
    <w:p>
      <w:pPr>
        <w:pStyle w:val="BodyText"/>
        <w:spacing w:before="15"/>
        <w:ind w:left="360"/>
      </w:pPr>
      <w:r>
        <w:rPr>
          <w:color w:val="3F3F3F"/>
          <w:w w:val="105"/>
        </w:rPr>
        <w:t>预</w:t>
      </w:r>
      <w:r>
        <w:rPr>
          <w:color w:val="3F3F3F"/>
          <w:w w:val="105"/>
        </w:rPr>
        <w:t>后</w:t>
      </w:r>
      <w:r>
        <w:rPr>
          <w:color w:val="3F3F3F"/>
          <w:w w:val="105"/>
        </w:rPr>
        <w:t>与</w:t>
      </w:r>
      <w:r>
        <w:rPr>
          <w:color w:val="3F3F3F"/>
          <w:w w:val="105"/>
        </w:rPr>
        <w:t>临</w:t>
      </w:r>
      <w:r>
        <w:rPr>
          <w:color w:val="3F3F3F"/>
          <w:w w:val="105"/>
        </w:rPr>
        <w:t>终</w:t>
      </w:r>
      <w:r>
        <w:rPr>
          <w:color w:val="3F3F3F"/>
          <w:w w:val="105"/>
        </w:rPr>
        <w:t>事</w:t>
      </w:r>
      <w:r>
        <w:rPr>
          <w:color w:val="3F3F3F"/>
          <w:spacing w:val="-10"/>
          <w:w w:val="105"/>
        </w:rPr>
        <w:t>宜</w:t>
      </w:r>
    </w:p>
    <w:p>
      <w:pPr>
        <w:pStyle w:val="BodyText"/>
        <w:spacing w:line="319" w:lineRule="auto" w:before="132"/>
        <w:ind w:left="365" w:right="909" w:firstLine="820"/>
        <w:jc w:val="both"/>
      </w:pPr>
      <w:r>
        <w:rPr>
          <w:color w:val="3F3F3F"/>
          <w:spacing w:val="-1"/>
          <w:w w:val="115"/>
        </w:rPr>
        <w:t>如果患者停止吸烟一段时间且气道只是温和的阻</w:t>
      </w:r>
      <w:r>
        <w:rPr>
          <w:color w:val="4D4D4D"/>
          <w:spacing w:val="2"/>
          <w:w w:val="108"/>
        </w:rPr>
        <w:t>塞，</w:t>
      </w:r>
      <w:r>
        <w:rPr>
          <w:rFonts w:ascii="Times New Roman" w:eastAsia="Times New Roman"/>
          <w:color w:val="4D4D4D"/>
          <w:spacing w:val="1"/>
          <w:w w:val="109"/>
          <w:sz w:val="41"/>
        </w:rPr>
        <w:t>COPD</w:t>
      </w:r>
      <w:r>
        <w:rPr>
          <w:color w:val="4D4D4D"/>
          <w:spacing w:val="2"/>
          <w:w w:val="108"/>
        </w:rPr>
        <w:t>本身通常不引起死亡或严重症状</w:t>
      </w:r>
      <w:r>
        <w:rPr>
          <w:color w:val="909090"/>
          <w:spacing w:val="2"/>
          <w:w w:val="108"/>
        </w:rPr>
        <w:t>。</w:t>
      </w:r>
      <w:r>
        <w:rPr>
          <w:color w:val="3F3F3F"/>
          <w:spacing w:val="1"/>
          <w:w w:val="108"/>
        </w:rPr>
        <w:t>中度和严</w:t>
      </w:r>
      <w:r>
        <w:rPr>
          <w:color w:val="5D5D5D"/>
          <w:spacing w:val="1"/>
          <w:w w:val="104"/>
        </w:rPr>
        <w:t>重气道</w:t>
      </w:r>
      <w:r>
        <w:rPr>
          <w:color w:val="3F3F3F"/>
          <w:spacing w:val="1"/>
          <w:w w:val="104"/>
        </w:rPr>
        <w:t>阻</w:t>
      </w:r>
      <w:r>
        <w:rPr>
          <w:color w:val="5D5D5D"/>
          <w:spacing w:val="1"/>
          <w:w w:val="104"/>
        </w:rPr>
        <w:t>塞</w:t>
      </w:r>
      <w:r>
        <w:rPr>
          <w:color w:val="3F3F3F"/>
          <w:spacing w:val="1"/>
          <w:w w:val="104"/>
        </w:rPr>
        <w:t>者，预</w:t>
      </w:r>
      <w:r>
        <w:rPr>
          <w:color w:val="5D5D5D"/>
          <w:spacing w:val="1"/>
          <w:w w:val="104"/>
        </w:rPr>
        <w:t>后</w:t>
      </w:r>
      <w:r>
        <w:rPr>
          <w:color w:val="3F3F3F"/>
          <w:spacing w:val="1"/>
          <w:w w:val="104"/>
        </w:rPr>
        <w:t>进行性加重</w:t>
      </w:r>
      <w:r>
        <w:rPr>
          <w:color w:val="909090"/>
          <w:spacing w:val="1"/>
          <w:w w:val="104"/>
        </w:rPr>
        <w:t>。</w:t>
      </w:r>
      <w:r>
        <w:rPr>
          <w:color w:val="3F3F3F"/>
          <w:spacing w:val="1"/>
          <w:w w:val="104"/>
        </w:rPr>
        <w:t>但</w:t>
      </w:r>
      <w:r>
        <w:rPr>
          <w:color w:val="5D5D5D"/>
          <w:spacing w:val="1"/>
          <w:w w:val="104"/>
        </w:rPr>
        <w:t>是</w:t>
      </w:r>
      <w:r>
        <w:rPr>
          <w:color w:val="3F3F3F"/>
          <w:w w:val="104"/>
        </w:rPr>
        <w:t>，持续吸烟肯定会</w:t>
      </w:r>
      <w:r>
        <w:rPr>
          <w:color w:val="3F3F3F"/>
          <w:spacing w:val="2"/>
          <w:w w:val="109"/>
        </w:rPr>
        <w:t>使症状恶化</w:t>
      </w:r>
      <w:r>
        <w:rPr>
          <w:color w:val="909090"/>
          <w:spacing w:val="2"/>
          <w:w w:val="109"/>
        </w:rPr>
        <w:t>。</w:t>
      </w:r>
      <w:r>
        <w:rPr>
          <w:color w:val="3F3F3F"/>
          <w:spacing w:val="2"/>
          <w:w w:val="109"/>
        </w:rPr>
        <w:t>进展期</w:t>
      </w:r>
      <w:r>
        <w:rPr>
          <w:rFonts w:ascii="Times New Roman" w:eastAsia="Times New Roman"/>
          <w:color w:val="3F3F3F"/>
          <w:spacing w:val="1"/>
          <w:w w:val="110"/>
          <w:sz w:val="41"/>
        </w:rPr>
        <w:t>COPD</w:t>
      </w:r>
      <w:r>
        <w:rPr>
          <w:color w:val="3F3F3F"/>
          <w:spacing w:val="2"/>
          <w:w w:val="109"/>
        </w:rPr>
        <w:t>患</w:t>
      </w:r>
      <w:r>
        <w:rPr>
          <w:color w:val="5D5D5D"/>
          <w:spacing w:val="2"/>
          <w:w w:val="109"/>
        </w:rPr>
        <w:t>者尤其需要医学帮</w:t>
      </w:r>
      <w:r>
        <w:rPr>
          <w:color w:val="3F3F3F"/>
          <w:spacing w:val="1"/>
          <w:w w:val="109"/>
        </w:rPr>
        <w:t>助及日</w:t>
      </w:r>
      <w:r>
        <w:rPr>
          <w:color w:val="4D4D4D"/>
          <w:spacing w:val="1"/>
          <w:w w:val="104"/>
        </w:rPr>
        <w:t>常生活帮助</w:t>
      </w:r>
      <w:r>
        <w:rPr>
          <w:color w:val="909090"/>
          <w:spacing w:val="1"/>
          <w:w w:val="104"/>
        </w:rPr>
        <w:t>。</w:t>
      </w:r>
      <w:r>
        <w:rPr>
          <w:color w:val="3F3F3F"/>
          <w:spacing w:val="1"/>
          <w:w w:val="104"/>
        </w:rPr>
        <w:t>例如，患者应当生活在一层的房间</w:t>
      </w:r>
      <w:r>
        <w:rPr>
          <w:color w:val="5D5D5D"/>
          <w:spacing w:val="1"/>
          <w:w w:val="104"/>
        </w:rPr>
        <w:t>、少</w:t>
      </w:r>
      <w:r>
        <w:rPr>
          <w:color w:val="3F3F3F"/>
          <w:spacing w:val="1"/>
          <w:w w:val="104"/>
        </w:rPr>
        <w:t>吃</w:t>
      </w:r>
      <w:r>
        <w:rPr>
          <w:color w:val="5D5D5D"/>
          <w:w w:val="104"/>
        </w:rPr>
        <w:t>多</w:t>
      </w:r>
      <w:r>
        <w:rPr>
          <w:color w:val="4D4D4D"/>
          <w:spacing w:val="1"/>
          <w:w w:val="104"/>
        </w:rPr>
        <w:t>餐、避免穿需要系鞋带的鞋子</w:t>
      </w:r>
      <w:r>
        <w:rPr>
          <w:color w:val="909090"/>
          <w:spacing w:val="1"/>
          <w:w w:val="104"/>
        </w:rPr>
        <w:t>。</w:t>
      </w:r>
      <w:r>
        <w:rPr>
          <w:color w:val="3F3F3F"/>
          <w:spacing w:val="1"/>
          <w:w w:val="104"/>
        </w:rPr>
        <w:t>死亡原因为呼吸衰竭</w:t>
      </w:r>
      <w:r>
        <w:rPr>
          <w:color w:val="5D5D5D"/>
          <w:spacing w:val="1"/>
          <w:w w:val="104"/>
        </w:rPr>
        <w:t>、</w:t>
      </w:r>
      <w:r>
        <w:rPr>
          <w:color w:val="3F3F3F"/>
          <w:w w:val="104"/>
        </w:rPr>
        <w:t>肺</w:t>
      </w:r>
      <w:r>
        <w:rPr>
          <w:color w:val="4D4D4D"/>
          <w:spacing w:val="2"/>
          <w:w w:val="96"/>
        </w:rPr>
        <w:t>炎、气胸、心脏疾病（例如，心衰、心律不齐），肺炎</w:t>
      </w:r>
      <w:r>
        <w:rPr>
          <w:color w:val="7B7B7B"/>
          <w:spacing w:val="2"/>
          <w:w w:val="96"/>
        </w:rPr>
        <w:t>、</w:t>
      </w:r>
      <w:r>
        <w:rPr>
          <w:color w:val="5D5D5D"/>
          <w:spacing w:val="2"/>
          <w:w w:val="96"/>
        </w:rPr>
        <w:t>气</w:t>
      </w:r>
      <w:r>
        <w:rPr>
          <w:color w:val="3F3F3F"/>
          <w:w w:val="96"/>
        </w:rPr>
        <w:t>胸</w:t>
      </w:r>
      <w:r>
        <w:rPr>
          <w:color w:val="3F3F3F"/>
          <w:w w:val="103"/>
        </w:rPr>
        <w:t>或通向肺的动脉阻塞（肺栓塞</w:t>
      </w:r>
      <w:r>
        <w:rPr>
          <w:color w:val="5D5D5D"/>
          <w:w w:val="103"/>
        </w:rPr>
        <w:t>）</w:t>
      </w:r>
      <w:r>
        <w:rPr>
          <w:color w:val="909090"/>
          <w:w w:val="103"/>
        </w:rPr>
        <w:t>。</w:t>
      </w:r>
    </w:p>
    <w:p>
      <w:pPr>
        <w:pStyle w:val="BodyText"/>
        <w:spacing w:line="328" w:lineRule="auto"/>
        <w:ind w:left="417" w:right="873" w:firstLine="805"/>
        <w:jc w:val="both"/>
      </w:pPr>
      <w:r>
        <w:rPr>
          <w:color w:val="4D4D4D"/>
          <w:spacing w:val="-1"/>
          <w:w w:val="115"/>
        </w:rPr>
        <w:t>终末期急性加重患者可能需要气管插管和机械支</w:t>
      </w:r>
      <w:r>
        <w:rPr>
          <w:color w:val="4D4D4D"/>
          <w:spacing w:val="2"/>
          <w:w w:val="108"/>
        </w:rPr>
        <w:t>待通气</w:t>
      </w:r>
      <w:r>
        <w:rPr>
          <w:color w:val="909090"/>
          <w:spacing w:val="2"/>
          <w:w w:val="108"/>
        </w:rPr>
        <w:t>。</w:t>
      </w:r>
      <w:r>
        <w:rPr>
          <w:color w:val="3F3F3F"/>
          <w:spacing w:val="2"/>
          <w:w w:val="108"/>
        </w:rPr>
        <w:t>机械通</w:t>
      </w:r>
      <w:r>
        <w:rPr>
          <w:color w:val="5D5D5D"/>
          <w:spacing w:val="2"/>
          <w:w w:val="108"/>
        </w:rPr>
        <w:t>气</w:t>
      </w:r>
      <w:r>
        <w:rPr>
          <w:color w:val="3F3F3F"/>
          <w:spacing w:val="2"/>
          <w:w w:val="108"/>
        </w:rPr>
        <w:t>时间可能较长，有些人</w:t>
      </w:r>
      <w:r>
        <w:rPr>
          <w:color w:val="5D5D5D"/>
          <w:spacing w:val="2"/>
          <w:w w:val="108"/>
        </w:rPr>
        <w:t>会</w:t>
      </w:r>
      <w:r>
        <w:rPr>
          <w:color w:val="3F3F3F"/>
          <w:spacing w:val="1"/>
          <w:w w:val="108"/>
        </w:rPr>
        <w:t>出现呼吸机</w:t>
      </w:r>
      <w:r>
        <w:rPr>
          <w:color w:val="3F3F3F"/>
          <w:spacing w:val="1"/>
          <w:w w:val="113"/>
        </w:rPr>
        <w:t>依赖直至死</w:t>
      </w:r>
      <w:r>
        <w:rPr>
          <w:color w:val="5D5D5D"/>
          <w:spacing w:val="1"/>
          <w:w w:val="113"/>
        </w:rPr>
        <w:t>亡</w:t>
      </w:r>
      <w:r>
        <w:rPr>
          <w:color w:val="909090"/>
          <w:spacing w:val="1"/>
          <w:w w:val="113"/>
        </w:rPr>
        <w:t>。</w:t>
      </w:r>
      <w:r>
        <w:rPr>
          <w:color w:val="5D5D5D"/>
          <w:spacing w:val="1"/>
          <w:w w:val="113"/>
        </w:rPr>
        <w:t>急性</w:t>
      </w:r>
      <w:r>
        <w:rPr>
          <w:color w:val="3F3F3F"/>
          <w:spacing w:val="1"/>
          <w:w w:val="113"/>
        </w:rPr>
        <w:t>加</w:t>
      </w:r>
      <w:r>
        <w:rPr>
          <w:color w:val="5D5D5D"/>
          <w:spacing w:val="1"/>
          <w:w w:val="113"/>
        </w:rPr>
        <w:t>重</w:t>
      </w:r>
      <w:r>
        <w:rPr>
          <w:color w:val="3F3F3F"/>
          <w:spacing w:val="1"/>
          <w:w w:val="113"/>
        </w:rPr>
        <w:t>前与其医</w:t>
      </w:r>
      <w:r>
        <w:rPr>
          <w:color w:val="5D5D5D"/>
          <w:spacing w:val="1"/>
          <w:w w:val="113"/>
        </w:rPr>
        <w:t>生或亲</w:t>
      </w:r>
      <w:r>
        <w:rPr>
          <w:color w:val="3F3F3F"/>
          <w:spacing w:val="1"/>
          <w:w w:val="113"/>
        </w:rPr>
        <w:t>人协商</w:t>
      </w:r>
      <w:r>
        <w:rPr>
          <w:color w:val="5D5D5D"/>
          <w:w w:val="113"/>
        </w:rPr>
        <w:t>是否</w:t>
      </w:r>
      <w:r>
        <w:rPr>
          <w:color w:val="4D4D4D"/>
          <w:spacing w:val="1"/>
          <w:w w:val="113"/>
        </w:rPr>
        <w:t>愿意接受这类支持治疗非常重要</w:t>
      </w:r>
      <w:r>
        <w:rPr>
          <w:color w:val="A3A3A3"/>
          <w:spacing w:val="1"/>
          <w:w w:val="113"/>
        </w:rPr>
        <w:t>。</w:t>
      </w:r>
      <w:r>
        <w:rPr>
          <w:color w:val="4D4D4D"/>
          <w:w w:val="113"/>
        </w:rPr>
        <w:t>满足患者延长机械</w:t>
      </w:r>
      <w:r>
        <w:rPr>
          <w:color w:val="4D4D4D"/>
          <w:w w:val="119"/>
        </w:rPr>
        <w:t>通气愿望的最佳方式是事先达成意向或指定健康代</w:t>
      </w:r>
      <w:r>
        <w:rPr>
          <w:color w:val="4D4D4D"/>
          <w:w w:val="112"/>
        </w:rPr>
        <w:t>理人</w:t>
      </w:r>
      <w:r>
        <w:rPr>
          <w:color w:val="909090"/>
          <w:w w:val="112"/>
        </w:rPr>
        <w:t>。</w:t>
      </w:r>
    </w:p>
    <w:p>
      <w:pPr>
        <w:pStyle w:val="BodyText"/>
        <w:spacing w:before="8"/>
        <w:rPr>
          <w:sz w:val="32"/>
        </w:rPr>
      </w:pPr>
    </w:p>
    <w:p>
      <w:pPr>
        <w:spacing w:before="1"/>
        <w:ind w:left="2897" w:right="3368" w:firstLine="0"/>
        <w:jc w:val="center"/>
        <w:rPr>
          <w:sz w:val="51"/>
        </w:rPr>
      </w:pPr>
      <w:r>
        <w:rPr>
          <w:rFonts w:ascii="Times New Roman" w:eastAsia="Times New Roman"/>
          <w:color w:val="3F3F3F"/>
          <w:sz w:val="48"/>
        </w:rPr>
        <w:t>a</w:t>
      </w:r>
      <w:r>
        <w:rPr>
          <w:color w:val="3F3F3F"/>
          <w:sz w:val="51"/>
        </w:rPr>
        <w:t>广</w:t>
      </w:r>
      <w:r>
        <w:rPr>
          <w:color w:val="212121"/>
          <w:sz w:val="51"/>
        </w:rPr>
        <w:t>抗</w:t>
      </w:r>
      <w:r>
        <w:rPr>
          <w:color w:val="212121"/>
          <w:sz w:val="51"/>
        </w:rPr>
        <w:t>胰</w:t>
      </w:r>
      <w:r>
        <w:rPr>
          <w:color w:val="3F3F3F"/>
          <w:sz w:val="51"/>
        </w:rPr>
        <w:t>蛋</w:t>
      </w:r>
      <w:r>
        <w:rPr>
          <w:color w:val="3F3F3F"/>
          <w:sz w:val="51"/>
        </w:rPr>
        <w:t>白</w:t>
      </w:r>
      <w:r>
        <w:rPr>
          <w:color w:val="3F3F3F"/>
          <w:sz w:val="51"/>
        </w:rPr>
        <w:t>酶</w:t>
      </w:r>
      <w:r>
        <w:rPr>
          <w:color w:val="212121"/>
          <w:sz w:val="51"/>
        </w:rPr>
        <w:t>缺</w:t>
      </w:r>
      <w:r>
        <w:rPr>
          <w:color w:val="212121"/>
          <w:sz w:val="51"/>
        </w:rPr>
        <w:t>乏</w:t>
      </w:r>
      <w:r>
        <w:rPr>
          <w:color w:val="3F3F3F"/>
          <w:spacing w:val="-10"/>
          <w:sz w:val="51"/>
        </w:rPr>
        <w:t>症</w:t>
      </w:r>
    </w:p>
    <w:p>
      <w:pPr>
        <w:pStyle w:val="BodyText"/>
        <w:spacing w:before="9"/>
        <w:rPr>
          <w:sz w:val="59"/>
        </w:rPr>
      </w:pPr>
    </w:p>
    <w:p>
      <w:pPr>
        <w:pStyle w:val="BodyText"/>
        <w:spacing w:before="1"/>
        <w:ind w:left="1286"/>
      </w:pPr>
      <w:r>
        <w:rPr>
          <w:rFonts w:ascii="Arial" w:eastAsia="Arial"/>
          <w:color w:val="3F3F3F"/>
          <w:w w:val="105"/>
          <w:sz w:val="22"/>
        </w:rPr>
        <w:t>a1</w:t>
      </w:r>
      <w:r>
        <w:rPr>
          <w:color w:val="3F3F3F"/>
          <w:w w:val="105"/>
        </w:rPr>
        <w:t>－</w:t>
      </w:r>
      <w:r>
        <w:rPr>
          <w:color w:val="5D5D5D"/>
          <w:w w:val="105"/>
        </w:rPr>
        <w:t>抗</w:t>
      </w:r>
      <w:r>
        <w:rPr>
          <w:color w:val="5D5D5D"/>
          <w:w w:val="105"/>
        </w:rPr>
        <w:t>胰</w:t>
      </w:r>
      <w:r>
        <w:rPr>
          <w:color w:val="5D5D5D"/>
          <w:w w:val="105"/>
        </w:rPr>
        <w:t>蛋</w:t>
      </w:r>
      <w:r>
        <w:rPr>
          <w:color w:val="5D5D5D"/>
          <w:w w:val="105"/>
        </w:rPr>
        <w:t>白</w:t>
      </w:r>
      <w:r>
        <w:rPr>
          <w:color w:val="5D5D5D"/>
          <w:w w:val="105"/>
        </w:rPr>
        <w:t>酶</w:t>
      </w:r>
      <w:r>
        <w:rPr>
          <w:color w:val="5D5D5D"/>
          <w:w w:val="105"/>
        </w:rPr>
        <w:t>缺</w:t>
      </w:r>
      <w:r>
        <w:rPr>
          <w:color w:val="5D5D5D"/>
          <w:w w:val="105"/>
        </w:rPr>
        <w:t>乏</w:t>
      </w:r>
      <w:r>
        <w:rPr>
          <w:color w:val="5D5D5D"/>
          <w:w w:val="105"/>
        </w:rPr>
        <w:t>症</w:t>
      </w:r>
      <w:r>
        <w:rPr>
          <w:color w:val="5D5D5D"/>
          <w:w w:val="105"/>
        </w:rPr>
        <w:t>是</w:t>
      </w:r>
      <w:r>
        <w:rPr>
          <w:color w:val="5D5D5D"/>
          <w:w w:val="105"/>
        </w:rPr>
        <w:t>由</w:t>
      </w:r>
      <w:r>
        <w:rPr>
          <w:color w:val="5D5D5D"/>
          <w:w w:val="105"/>
        </w:rPr>
        <w:t>于</w:t>
      </w:r>
      <w:r>
        <w:rPr>
          <w:rFonts w:ascii="Times New Roman" w:eastAsia="Times New Roman"/>
          <w:color w:val="3F3F3F"/>
          <w:w w:val="105"/>
          <w:sz w:val="23"/>
        </w:rPr>
        <w:t>al</w:t>
      </w:r>
      <w:r>
        <w:rPr>
          <w:color w:val="3F3F3F"/>
          <w:w w:val="105"/>
        </w:rPr>
        <w:t>－</w:t>
      </w:r>
      <w:r>
        <w:rPr>
          <w:color w:val="5D5D5D"/>
          <w:w w:val="105"/>
        </w:rPr>
        <w:t>抗</w:t>
      </w:r>
      <w:r>
        <w:rPr>
          <w:color w:val="5D5D5D"/>
          <w:w w:val="105"/>
        </w:rPr>
        <w:t>胰</w:t>
      </w:r>
      <w:r>
        <w:rPr>
          <w:color w:val="5D5D5D"/>
          <w:w w:val="105"/>
        </w:rPr>
        <w:t>蛋</w:t>
      </w:r>
      <w:r>
        <w:rPr>
          <w:color w:val="5D5D5D"/>
          <w:w w:val="105"/>
        </w:rPr>
        <w:t>白</w:t>
      </w:r>
      <w:r>
        <w:rPr>
          <w:color w:val="5D5D5D"/>
          <w:w w:val="105"/>
        </w:rPr>
        <w:t>酶</w:t>
      </w:r>
      <w:r>
        <w:rPr>
          <w:color w:val="5D5D5D"/>
          <w:w w:val="105"/>
        </w:rPr>
        <w:t>缺</w:t>
      </w:r>
      <w:r>
        <w:rPr>
          <w:color w:val="5D5D5D"/>
          <w:w w:val="105"/>
        </w:rPr>
        <w:t>乏</w:t>
      </w:r>
      <w:r>
        <w:rPr>
          <w:color w:val="5D5D5D"/>
          <w:spacing w:val="-10"/>
          <w:w w:val="105"/>
        </w:rPr>
        <w:t>或</w:t>
      </w:r>
    </w:p>
    <w:p>
      <w:pPr>
        <w:pStyle w:val="BodyText"/>
        <w:spacing w:before="217"/>
        <w:ind w:left="485"/>
      </w:pPr>
      <w:r>
        <w:rPr>
          <w:color w:val="5D5D5D"/>
          <w:w w:val="105"/>
        </w:rPr>
        <w:t>水</w:t>
      </w:r>
      <w:r>
        <w:rPr>
          <w:color w:val="5D5D5D"/>
          <w:w w:val="105"/>
        </w:rPr>
        <w:t>平</w:t>
      </w:r>
      <w:r>
        <w:rPr>
          <w:color w:val="5D5D5D"/>
          <w:w w:val="105"/>
        </w:rPr>
        <w:t>降</w:t>
      </w:r>
      <w:r>
        <w:rPr>
          <w:color w:val="5D5D5D"/>
          <w:w w:val="105"/>
        </w:rPr>
        <w:t>低</w:t>
      </w:r>
      <w:r>
        <w:rPr>
          <w:color w:val="5D5D5D"/>
          <w:w w:val="105"/>
        </w:rPr>
        <w:t>导</w:t>
      </w:r>
      <w:r>
        <w:rPr>
          <w:color w:val="5D5D5D"/>
          <w:w w:val="105"/>
        </w:rPr>
        <w:t>致</w:t>
      </w:r>
      <w:r>
        <w:rPr>
          <w:color w:val="5D5D5D"/>
          <w:w w:val="105"/>
        </w:rPr>
        <w:t>的</w:t>
      </w:r>
      <w:r>
        <w:rPr>
          <w:color w:val="5D5D5D"/>
          <w:w w:val="105"/>
        </w:rPr>
        <w:t>肺</w:t>
      </w:r>
      <w:r>
        <w:rPr>
          <w:color w:val="5D5D5D"/>
          <w:w w:val="105"/>
        </w:rPr>
        <w:t>和</w:t>
      </w:r>
      <w:r>
        <w:rPr>
          <w:color w:val="5D5D5D"/>
          <w:w w:val="105"/>
        </w:rPr>
        <w:t>肝</w:t>
      </w:r>
      <w:r>
        <w:rPr>
          <w:color w:val="5D5D5D"/>
          <w:w w:val="105"/>
        </w:rPr>
        <w:t>损</w:t>
      </w:r>
      <w:r>
        <w:rPr>
          <w:color w:val="5D5D5D"/>
          <w:w w:val="105"/>
        </w:rPr>
        <w:t>害</w:t>
      </w:r>
      <w:r>
        <w:rPr>
          <w:color w:val="5D5D5D"/>
          <w:w w:val="105"/>
        </w:rPr>
        <w:t>的</w:t>
      </w:r>
      <w:r>
        <w:rPr>
          <w:color w:val="5D5D5D"/>
          <w:w w:val="105"/>
        </w:rPr>
        <w:t>一</w:t>
      </w:r>
      <w:r>
        <w:rPr>
          <w:color w:val="5D5D5D"/>
          <w:w w:val="105"/>
        </w:rPr>
        <w:t>种</w:t>
      </w:r>
      <w:r>
        <w:rPr>
          <w:color w:val="5D5D5D"/>
          <w:w w:val="105"/>
        </w:rPr>
        <w:t>遗</w:t>
      </w:r>
      <w:r>
        <w:rPr>
          <w:color w:val="5D5D5D"/>
          <w:w w:val="105"/>
        </w:rPr>
        <w:t>传</w:t>
      </w:r>
      <w:r>
        <w:rPr>
          <w:color w:val="5D5D5D"/>
          <w:w w:val="105"/>
        </w:rPr>
        <w:t>性</w:t>
      </w:r>
      <w:r>
        <w:rPr>
          <w:color w:val="5D5D5D"/>
          <w:w w:val="105"/>
        </w:rPr>
        <w:t>疾</w:t>
      </w:r>
      <w:r>
        <w:rPr>
          <w:color w:val="5D5D5D"/>
          <w:w w:val="105"/>
        </w:rPr>
        <w:t>病</w:t>
      </w:r>
      <w:r>
        <w:rPr>
          <w:color w:val="A3A3A3"/>
          <w:spacing w:val="-10"/>
          <w:w w:val="105"/>
        </w:rPr>
        <w:t>。</w:t>
      </w:r>
    </w:p>
    <w:p>
      <w:pPr>
        <w:pStyle w:val="BodyText"/>
        <w:spacing w:before="153"/>
        <w:ind w:left="484"/>
      </w:pPr>
      <w:r>
        <w:rPr>
          <w:color w:val="A3A3A3"/>
          <w:w w:val="110"/>
          <w:sz w:val="23"/>
        </w:rPr>
        <w:t>圉</w:t>
      </w:r>
      <w:r>
        <w:rPr>
          <w:rFonts w:ascii="Arial" w:eastAsia="Arial"/>
          <w:color w:val="3F3F3F"/>
          <w:w w:val="110"/>
          <w:sz w:val="33"/>
        </w:rPr>
        <w:t>a</w:t>
      </w:r>
      <w:r>
        <w:rPr>
          <w:color w:val="3F3F3F"/>
          <w:w w:val="110"/>
        </w:rPr>
        <w:t>广抗胰蛋白酶缺乏系由遗传性基因</w:t>
      </w:r>
      <w:r>
        <w:rPr>
          <w:color w:val="5D5D5D"/>
          <w:w w:val="110"/>
        </w:rPr>
        <w:t>突变导</w:t>
      </w:r>
      <w:r>
        <w:rPr>
          <w:color w:val="3F3F3F"/>
          <w:w w:val="110"/>
        </w:rPr>
        <w:t>致</w:t>
      </w:r>
      <w:r>
        <w:rPr>
          <w:color w:val="A3A3A3"/>
          <w:spacing w:val="-10"/>
          <w:w w:val="110"/>
        </w:rPr>
        <w:t>。</w:t>
      </w:r>
    </w:p>
    <w:p>
      <w:pPr>
        <w:pStyle w:val="BodyText"/>
        <w:spacing w:before="154"/>
        <w:ind w:left="1023"/>
      </w:pPr>
      <w:r>
        <w:rPr>
          <w:color w:val="4D4D4D"/>
          <w:w w:val="105"/>
        </w:rPr>
        <w:t>婴</w:t>
      </w:r>
      <w:r>
        <w:rPr>
          <w:color w:val="4D4D4D"/>
          <w:w w:val="105"/>
        </w:rPr>
        <w:t>幼</w:t>
      </w:r>
      <w:r>
        <w:rPr>
          <w:color w:val="4D4D4D"/>
          <w:w w:val="105"/>
        </w:rPr>
        <w:t>儿</w:t>
      </w:r>
      <w:r>
        <w:rPr>
          <w:color w:val="4D4D4D"/>
          <w:w w:val="105"/>
        </w:rPr>
        <w:t>可</w:t>
      </w:r>
      <w:r>
        <w:rPr>
          <w:color w:val="4D4D4D"/>
          <w:w w:val="105"/>
        </w:rPr>
        <w:t>出</w:t>
      </w:r>
      <w:r>
        <w:rPr>
          <w:color w:val="4D4D4D"/>
          <w:w w:val="105"/>
        </w:rPr>
        <w:t>现</w:t>
      </w:r>
      <w:r>
        <w:rPr>
          <w:color w:val="4D4D4D"/>
          <w:w w:val="105"/>
        </w:rPr>
        <w:t>黄</w:t>
      </w:r>
      <w:r>
        <w:rPr>
          <w:color w:val="4D4D4D"/>
          <w:w w:val="105"/>
        </w:rPr>
        <w:t>疽</w:t>
      </w:r>
      <w:r>
        <w:rPr>
          <w:color w:val="4D4D4D"/>
          <w:w w:val="105"/>
        </w:rPr>
        <w:t>和</w:t>
      </w:r>
      <w:r>
        <w:rPr>
          <w:color w:val="4D4D4D"/>
          <w:w w:val="105"/>
        </w:rPr>
        <w:t>肝</w:t>
      </w:r>
      <w:r>
        <w:rPr>
          <w:color w:val="4D4D4D"/>
          <w:w w:val="105"/>
        </w:rPr>
        <w:t>硬</w:t>
      </w:r>
      <w:r>
        <w:rPr>
          <w:color w:val="4D4D4D"/>
          <w:spacing w:val="-10"/>
          <w:w w:val="105"/>
        </w:rPr>
        <w:t>化</w:t>
      </w:r>
    </w:p>
    <w:p>
      <w:pPr>
        <w:pStyle w:val="BodyText"/>
        <w:spacing w:line="333" w:lineRule="auto" w:before="153"/>
        <w:ind w:left="1021" w:right="878" w:hanging="16"/>
      </w:pPr>
      <w:r>
        <w:rPr>
          <w:color w:val="4D4D4D"/>
          <w:spacing w:val="-2"/>
        </w:rPr>
        <w:t>成</w:t>
      </w:r>
      <w:r>
        <w:rPr>
          <w:color w:val="4D4D4D"/>
          <w:spacing w:val="-2"/>
        </w:rPr>
        <w:t>人</w:t>
      </w:r>
      <w:r>
        <w:rPr>
          <w:color w:val="4D4D4D"/>
          <w:spacing w:val="-2"/>
        </w:rPr>
        <w:t>常</w:t>
      </w:r>
      <w:r>
        <w:rPr>
          <w:color w:val="4D4D4D"/>
          <w:spacing w:val="-2"/>
        </w:rPr>
        <w:t>发</w:t>
      </w:r>
      <w:r>
        <w:rPr>
          <w:color w:val="4D4D4D"/>
          <w:spacing w:val="-2"/>
        </w:rPr>
        <w:t>生</w:t>
      </w:r>
      <w:r>
        <w:rPr>
          <w:color w:val="4D4D4D"/>
          <w:spacing w:val="-2"/>
        </w:rPr>
        <w:t>肺</w:t>
      </w:r>
      <w:r>
        <w:rPr>
          <w:color w:val="4D4D4D"/>
          <w:spacing w:val="-2"/>
        </w:rPr>
        <w:t>气</w:t>
      </w:r>
      <w:r>
        <w:rPr>
          <w:color w:val="4D4D4D"/>
          <w:spacing w:val="-2"/>
        </w:rPr>
        <w:t>肿</w:t>
      </w:r>
      <w:r>
        <w:rPr>
          <w:color w:val="4D4D4D"/>
          <w:spacing w:val="-2"/>
        </w:rPr>
        <w:t>，</w:t>
      </w:r>
      <w:r>
        <w:rPr>
          <w:color w:val="4D4D4D"/>
          <w:spacing w:val="-2"/>
        </w:rPr>
        <w:t>伴</w:t>
      </w:r>
      <w:r>
        <w:rPr>
          <w:color w:val="4D4D4D"/>
          <w:spacing w:val="-2"/>
        </w:rPr>
        <w:t>呼</w:t>
      </w:r>
      <w:r>
        <w:rPr>
          <w:color w:val="4D4D4D"/>
          <w:spacing w:val="-2"/>
        </w:rPr>
        <w:t>吸</w:t>
      </w:r>
      <w:r>
        <w:rPr>
          <w:color w:val="4D4D4D"/>
          <w:spacing w:val="-2"/>
        </w:rPr>
        <w:t>困</w:t>
      </w:r>
      <w:r>
        <w:rPr>
          <w:color w:val="4D4D4D"/>
          <w:spacing w:val="-2"/>
        </w:rPr>
        <w:t>难</w:t>
      </w:r>
      <w:r>
        <w:rPr>
          <w:color w:val="4D4D4D"/>
          <w:spacing w:val="-2"/>
        </w:rPr>
        <w:t>、</w:t>
      </w:r>
      <w:r>
        <w:rPr>
          <w:color w:val="4D4D4D"/>
          <w:spacing w:val="-2"/>
        </w:rPr>
        <w:t>哮</w:t>
      </w:r>
      <w:r>
        <w:rPr>
          <w:color w:val="4D4D4D"/>
          <w:spacing w:val="-2"/>
        </w:rPr>
        <w:t>鸣</w:t>
      </w:r>
      <w:r>
        <w:rPr>
          <w:color w:val="4D4D4D"/>
          <w:spacing w:val="-2"/>
        </w:rPr>
        <w:t>和</w:t>
      </w:r>
      <w:r>
        <w:rPr>
          <w:color w:val="4D4D4D"/>
          <w:spacing w:val="-2"/>
        </w:rPr>
        <w:t>咳</w:t>
      </w:r>
      <w:r>
        <w:rPr>
          <w:color w:val="4D4D4D"/>
          <w:spacing w:val="-2"/>
        </w:rPr>
        <w:t>嗽</w:t>
      </w:r>
      <w:r>
        <w:rPr>
          <w:color w:val="4D4D4D"/>
          <w:spacing w:val="-2"/>
        </w:rPr>
        <w:t>症</w:t>
      </w:r>
      <w:r>
        <w:rPr>
          <w:color w:val="4D4D4D"/>
          <w:spacing w:val="-2"/>
        </w:rPr>
        <w:t>状</w:t>
      </w:r>
      <w:r>
        <w:rPr>
          <w:color w:val="4D4D4D"/>
          <w:spacing w:val="-2"/>
        </w:rPr>
        <w:t>，有</w:t>
      </w:r>
      <w:r>
        <w:rPr>
          <w:color w:val="4D4D4D"/>
          <w:spacing w:val="-2"/>
          <w:w w:val="105"/>
        </w:rPr>
        <w:t>些</w:t>
      </w:r>
      <w:r>
        <w:rPr>
          <w:color w:val="4D4D4D"/>
          <w:spacing w:val="-2"/>
          <w:w w:val="105"/>
        </w:rPr>
        <w:t>成</w:t>
      </w:r>
      <w:r>
        <w:rPr>
          <w:color w:val="4D4D4D"/>
          <w:spacing w:val="-2"/>
          <w:w w:val="105"/>
        </w:rPr>
        <w:t>人</w:t>
      </w:r>
      <w:r>
        <w:rPr>
          <w:color w:val="4D4D4D"/>
          <w:spacing w:val="-2"/>
          <w:w w:val="105"/>
        </w:rPr>
        <w:t>出</w:t>
      </w:r>
      <w:r>
        <w:rPr>
          <w:color w:val="4D4D4D"/>
          <w:spacing w:val="-2"/>
          <w:w w:val="105"/>
        </w:rPr>
        <w:t>现</w:t>
      </w:r>
      <w:r>
        <w:rPr>
          <w:color w:val="4D4D4D"/>
          <w:spacing w:val="-2"/>
          <w:w w:val="105"/>
        </w:rPr>
        <w:t>肝</w:t>
      </w:r>
      <w:r>
        <w:rPr>
          <w:color w:val="4D4D4D"/>
          <w:spacing w:val="-2"/>
          <w:w w:val="105"/>
        </w:rPr>
        <w:t>硬</w:t>
      </w:r>
      <w:r>
        <w:rPr>
          <w:color w:val="4D4D4D"/>
          <w:spacing w:val="-2"/>
          <w:w w:val="105"/>
        </w:rPr>
        <w:t>化</w:t>
      </w:r>
      <w:r>
        <w:rPr>
          <w:color w:val="909090"/>
          <w:spacing w:val="-2"/>
          <w:w w:val="105"/>
        </w:rPr>
        <w:t>。</w:t>
      </w:r>
    </w:p>
    <w:p>
      <w:pPr>
        <w:pStyle w:val="BodyText"/>
        <w:spacing w:line="405" w:lineRule="exact"/>
        <w:ind w:left="1035"/>
      </w:pPr>
      <w:r>
        <w:rPr>
          <w:color w:val="4D4D4D"/>
          <w:w w:val="105"/>
        </w:rPr>
        <w:t>通</w:t>
      </w:r>
      <w:r>
        <w:rPr>
          <w:color w:val="4D4D4D"/>
          <w:w w:val="105"/>
        </w:rPr>
        <w:t>过</w:t>
      </w:r>
      <w:r>
        <w:rPr>
          <w:color w:val="4D4D4D"/>
          <w:w w:val="105"/>
        </w:rPr>
        <w:t>血</w:t>
      </w:r>
      <w:r>
        <w:rPr>
          <w:color w:val="4D4D4D"/>
          <w:w w:val="105"/>
        </w:rPr>
        <w:t>液</w:t>
      </w:r>
      <w:r>
        <w:rPr>
          <w:color w:val="4D4D4D"/>
          <w:w w:val="105"/>
        </w:rPr>
        <w:t>酶</w:t>
      </w:r>
      <w:r>
        <w:rPr>
          <w:color w:val="4D4D4D"/>
          <w:w w:val="105"/>
        </w:rPr>
        <w:t>浓</w:t>
      </w:r>
      <w:r>
        <w:rPr>
          <w:color w:val="4D4D4D"/>
          <w:w w:val="105"/>
        </w:rPr>
        <w:t>度</w:t>
      </w:r>
      <w:r>
        <w:rPr>
          <w:color w:val="4D4D4D"/>
          <w:w w:val="105"/>
        </w:rPr>
        <w:t>测</w:t>
      </w:r>
      <w:r>
        <w:rPr>
          <w:color w:val="4D4D4D"/>
          <w:w w:val="105"/>
        </w:rPr>
        <w:t>定</w:t>
      </w:r>
      <w:r>
        <w:rPr>
          <w:color w:val="4D4D4D"/>
          <w:w w:val="105"/>
        </w:rPr>
        <w:t>和</w:t>
      </w:r>
      <w:r>
        <w:rPr>
          <w:color w:val="4D4D4D"/>
          <w:w w:val="105"/>
        </w:rPr>
        <w:t>基</w:t>
      </w:r>
      <w:r>
        <w:rPr>
          <w:color w:val="4D4D4D"/>
          <w:w w:val="105"/>
        </w:rPr>
        <w:t>因</w:t>
      </w:r>
      <w:r>
        <w:rPr>
          <w:color w:val="4D4D4D"/>
          <w:w w:val="105"/>
        </w:rPr>
        <w:t>突</w:t>
      </w:r>
      <w:r>
        <w:rPr>
          <w:color w:val="4D4D4D"/>
          <w:w w:val="105"/>
        </w:rPr>
        <w:t>变</w:t>
      </w:r>
      <w:r>
        <w:rPr>
          <w:color w:val="4D4D4D"/>
          <w:w w:val="105"/>
        </w:rPr>
        <w:t>检</w:t>
      </w:r>
      <w:r>
        <w:rPr>
          <w:color w:val="4D4D4D"/>
          <w:w w:val="105"/>
        </w:rPr>
        <w:t>测</w:t>
      </w:r>
      <w:r>
        <w:rPr>
          <w:color w:val="4D4D4D"/>
          <w:w w:val="105"/>
        </w:rPr>
        <w:t>诊</w:t>
      </w:r>
      <w:r>
        <w:rPr>
          <w:color w:val="4D4D4D"/>
          <w:w w:val="105"/>
        </w:rPr>
        <w:t>断</w:t>
      </w:r>
      <w:r>
        <w:rPr>
          <w:color w:val="4D4D4D"/>
          <w:w w:val="105"/>
        </w:rPr>
        <w:t>本</w:t>
      </w:r>
      <w:r>
        <w:rPr>
          <w:color w:val="4D4D4D"/>
          <w:w w:val="105"/>
        </w:rPr>
        <w:t>病</w:t>
      </w:r>
      <w:r>
        <w:rPr>
          <w:color w:val="A3A3A3"/>
          <w:spacing w:val="-10"/>
          <w:w w:val="105"/>
        </w:rPr>
        <w:t>。</w:t>
      </w:r>
    </w:p>
    <w:p>
      <w:pPr>
        <w:pStyle w:val="BodyText"/>
        <w:spacing w:before="142"/>
        <w:ind w:left="544"/>
      </w:pPr>
      <w:r>
        <w:rPr/>
        <w:pict>
          <v:shape style="position:absolute;margin-left:563.981018pt;margin-top:7.190516pt;width:12.4pt;height:22.15pt;mso-position-horizontal-relative:page;mso-position-vertical-relative:paragraph;z-index:-19172352" id="docshape576" coordorigin="11280,144" coordsize="248,443" path="m11397,372l11280,372,11280,562,11397,562,11397,372xm11527,144l11431,144,11431,587,11527,587,11527,144xe" filled="true" fillcolor="#d6d6d6" stroked="false">
            <v:path arrowok="t"/>
            <v:fill type="solid"/>
            <w10:wrap type="none"/>
          </v:shape>
        </w:pict>
      </w:r>
      <w:r>
        <w:rPr>
          <w:rFonts w:ascii="Arial" w:eastAsia="Arial"/>
          <w:color w:val="A3A3A3"/>
          <w:w w:val="105"/>
          <w:sz w:val="14"/>
        </w:rPr>
        <w:t>1IIll</w:t>
      </w:r>
      <w:r>
        <w:rPr>
          <w:color w:val="A3A3A3"/>
          <w:w w:val="105"/>
        </w:rPr>
        <w:t>厂</w:t>
      </w:r>
      <w:r>
        <w:rPr>
          <w:color w:val="3F3F3F"/>
          <w:w w:val="105"/>
        </w:rPr>
        <w:t>肺</w:t>
      </w:r>
      <w:r>
        <w:rPr>
          <w:color w:val="5D5D5D"/>
          <w:w w:val="105"/>
        </w:rPr>
        <w:t>气</w:t>
      </w:r>
      <w:r>
        <w:rPr>
          <w:color w:val="3F3F3F"/>
          <w:w w:val="105"/>
        </w:rPr>
        <w:t>肿患者可使用改</w:t>
      </w:r>
      <w:r>
        <w:rPr>
          <w:color w:val="5D5D5D"/>
          <w:w w:val="105"/>
        </w:rPr>
        <w:t>善呼</w:t>
      </w:r>
      <w:r>
        <w:rPr>
          <w:color w:val="3F3F3F"/>
          <w:spacing w:val="-1"/>
          <w:w w:val="105"/>
        </w:rPr>
        <w:t>吸的药物，有时可静脉给予</w:t>
      </w:r>
    </w:p>
    <w:p>
      <w:pPr>
        <w:spacing w:before="207"/>
        <w:ind w:left="1104" w:right="0" w:firstLine="0"/>
        <w:jc w:val="left"/>
        <w:rPr>
          <w:sz w:val="37"/>
        </w:rPr>
      </w:pPr>
      <w:r>
        <w:rPr>
          <w:rFonts w:ascii="Arial" w:eastAsia="Arial"/>
          <w:color w:val="4D4D4D"/>
          <w:w w:val="115"/>
          <w:sz w:val="22"/>
        </w:rPr>
        <w:t>a1</w:t>
      </w:r>
      <w:r>
        <w:rPr>
          <w:color w:val="4D4D4D"/>
          <w:w w:val="115"/>
          <w:sz w:val="37"/>
        </w:rPr>
        <w:t>抗</w:t>
      </w:r>
      <w:r>
        <w:rPr>
          <w:color w:val="4D4D4D"/>
          <w:w w:val="115"/>
          <w:sz w:val="37"/>
        </w:rPr>
        <w:t>胰</w:t>
      </w:r>
      <w:r>
        <w:rPr>
          <w:color w:val="4D4D4D"/>
          <w:w w:val="115"/>
          <w:sz w:val="37"/>
        </w:rPr>
        <w:t>蛋</w:t>
      </w:r>
      <w:r>
        <w:rPr>
          <w:color w:val="4D4D4D"/>
          <w:w w:val="115"/>
          <w:sz w:val="37"/>
        </w:rPr>
        <w:t>白</w:t>
      </w:r>
      <w:r>
        <w:rPr>
          <w:color w:val="4D4D4D"/>
          <w:w w:val="115"/>
          <w:sz w:val="37"/>
        </w:rPr>
        <w:t>酶</w:t>
      </w:r>
      <w:r>
        <w:rPr>
          <w:color w:val="A3A3A3"/>
          <w:spacing w:val="-10"/>
          <w:w w:val="115"/>
          <w:sz w:val="37"/>
        </w:rPr>
        <w:t>。</w:t>
      </w:r>
    </w:p>
    <w:p>
      <w:pPr>
        <w:pStyle w:val="BodyText"/>
        <w:spacing w:before="142"/>
        <w:ind w:left="1099"/>
      </w:pPr>
      <w:r>
        <w:rPr>
          <w:color w:val="4D4D4D"/>
          <w:w w:val="105"/>
        </w:rPr>
        <w:t>有</w:t>
      </w:r>
      <w:r>
        <w:rPr>
          <w:color w:val="4D4D4D"/>
          <w:w w:val="105"/>
        </w:rPr>
        <w:t>些</w:t>
      </w:r>
      <w:r>
        <w:rPr>
          <w:color w:val="4D4D4D"/>
          <w:w w:val="105"/>
        </w:rPr>
        <w:t>患</w:t>
      </w:r>
      <w:r>
        <w:rPr>
          <w:color w:val="4D4D4D"/>
          <w:w w:val="105"/>
        </w:rPr>
        <w:t>者</w:t>
      </w:r>
      <w:r>
        <w:rPr>
          <w:color w:val="4D4D4D"/>
          <w:w w:val="105"/>
        </w:rPr>
        <w:t>需</w:t>
      </w:r>
      <w:r>
        <w:rPr>
          <w:color w:val="4D4D4D"/>
          <w:w w:val="105"/>
        </w:rPr>
        <w:t>要</w:t>
      </w:r>
      <w:r>
        <w:rPr>
          <w:color w:val="4D4D4D"/>
          <w:w w:val="105"/>
        </w:rPr>
        <w:t>肺</w:t>
      </w:r>
      <w:r>
        <w:rPr>
          <w:color w:val="4D4D4D"/>
          <w:w w:val="105"/>
        </w:rPr>
        <w:t>或</w:t>
      </w:r>
      <w:r>
        <w:rPr>
          <w:color w:val="4D4D4D"/>
          <w:w w:val="105"/>
        </w:rPr>
        <w:t>肝</w:t>
      </w:r>
      <w:r>
        <w:rPr>
          <w:color w:val="4D4D4D"/>
          <w:w w:val="105"/>
        </w:rPr>
        <w:t>移</w:t>
      </w:r>
      <w:r>
        <w:rPr>
          <w:color w:val="4D4D4D"/>
          <w:w w:val="105"/>
        </w:rPr>
        <w:t>植</w:t>
      </w:r>
      <w:r>
        <w:rPr>
          <w:color w:val="A3A3A3"/>
          <w:spacing w:val="-10"/>
          <w:w w:val="105"/>
        </w:rPr>
        <w:t>。</w:t>
      </w:r>
    </w:p>
    <w:p>
      <w:pPr>
        <w:pStyle w:val="BodyText"/>
        <w:spacing w:line="324" w:lineRule="auto" w:before="154"/>
        <w:ind w:left="548" w:right="817" w:firstLine="820"/>
        <w:jc w:val="both"/>
      </w:pPr>
      <w:r>
        <w:rPr>
          <w:rFonts w:ascii="Arial" w:eastAsia="Arial"/>
          <w:color w:val="3F3F3F"/>
          <w:spacing w:val="1"/>
          <w:w w:val="104"/>
          <w:sz w:val="33"/>
        </w:rPr>
        <w:t>a</w:t>
      </w:r>
      <w:r>
        <w:rPr>
          <w:color w:val="3F3F3F"/>
          <w:spacing w:val="3"/>
          <w:w w:val="105"/>
        </w:rPr>
        <w:t>广抗胰蛋白酶</w:t>
      </w:r>
      <w:r>
        <w:rPr>
          <w:color w:val="5D5D5D"/>
          <w:spacing w:val="3"/>
          <w:w w:val="105"/>
        </w:rPr>
        <w:t>一</w:t>
      </w:r>
      <w:r>
        <w:rPr>
          <w:color w:val="3F3F3F"/>
          <w:spacing w:val="2"/>
          <w:w w:val="105"/>
        </w:rPr>
        <w:t>种由肝脏合成的酶，可抑制其他叫</w:t>
      </w:r>
      <w:r>
        <w:rPr>
          <w:color w:val="3F3F3F"/>
          <w:spacing w:val="3"/>
          <w:w w:val="108"/>
        </w:rPr>
        <w:t>做蛋白激酶的酶的活性</w:t>
      </w:r>
      <w:r>
        <w:rPr>
          <w:color w:val="909090"/>
          <w:spacing w:val="3"/>
          <w:w w:val="108"/>
        </w:rPr>
        <w:t>。</w:t>
      </w:r>
      <w:r>
        <w:rPr>
          <w:color w:val="4D4D4D"/>
          <w:spacing w:val="1"/>
          <w:w w:val="108"/>
        </w:rPr>
        <w:t>蛋白激酶分解正常组织修复蛋</w:t>
      </w:r>
      <w:r>
        <w:rPr>
          <w:color w:val="4D4D4D"/>
          <w:spacing w:val="2"/>
          <w:w w:val="107"/>
        </w:rPr>
        <w:t>白</w:t>
      </w:r>
      <w:r>
        <w:rPr>
          <w:color w:val="A3A3A3"/>
          <w:spacing w:val="2"/>
          <w:w w:val="107"/>
        </w:rPr>
        <w:t>。</w:t>
      </w:r>
      <w:r>
        <w:rPr>
          <w:rFonts w:ascii="Arial" w:eastAsia="Arial"/>
          <w:color w:val="4D4D4D"/>
          <w:w w:val="109"/>
          <w:sz w:val="21"/>
        </w:rPr>
        <w:t>al</w:t>
      </w:r>
      <w:r>
        <w:rPr>
          <w:color w:val="4D4D4D"/>
          <w:spacing w:val="2"/>
          <w:w w:val="107"/>
        </w:rPr>
        <w:t>－抗胰蛋白酶保护肺免遭蛋白激酶的损害</w:t>
      </w:r>
      <w:r>
        <w:rPr>
          <w:color w:val="909090"/>
          <w:w w:val="107"/>
        </w:rPr>
        <w:t>。</w:t>
      </w:r>
    </w:p>
    <w:p>
      <w:pPr>
        <w:pStyle w:val="BodyText"/>
        <w:spacing w:line="426" w:lineRule="exact"/>
        <w:ind w:left="1379"/>
      </w:pPr>
      <w:r>
        <w:rPr>
          <w:rFonts w:ascii="Arial" w:eastAsia="Arial"/>
          <w:color w:val="3F3F3F"/>
          <w:w w:val="110"/>
          <w:sz w:val="33"/>
        </w:rPr>
        <w:t>a</w:t>
      </w:r>
      <w:r>
        <w:rPr>
          <w:color w:val="3F3F3F"/>
          <w:w w:val="110"/>
        </w:rPr>
        <w:t>广</w:t>
      </w:r>
      <w:r>
        <w:rPr>
          <w:color w:val="3F3F3F"/>
          <w:w w:val="110"/>
        </w:rPr>
        <w:t>抗</w:t>
      </w:r>
      <w:r>
        <w:rPr>
          <w:color w:val="3F3F3F"/>
          <w:w w:val="110"/>
        </w:rPr>
        <w:t>胰</w:t>
      </w:r>
      <w:r>
        <w:rPr>
          <w:color w:val="3F3F3F"/>
          <w:w w:val="110"/>
        </w:rPr>
        <w:t>蛋</w:t>
      </w:r>
      <w:r>
        <w:rPr>
          <w:color w:val="3F3F3F"/>
          <w:w w:val="110"/>
        </w:rPr>
        <w:t>白</w:t>
      </w:r>
      <w:r>
        <w:rPr>
          <w:color w:val="3F3F3F"/>
          <w:w w:val="110"/>
        </w:rPr>
        <w:t>酶</w:t>
      </w:r>
      <w:r>
        <w:rPr>
          <w:color w:val="3F3F3F"/>
          <w:w w:val="110"/>
        </w:rPr>
        <w:t>缺</w:t>
      </w:r>
      <w:r>
        <w:rPr>
          <w:color w:val="3F3F3F"/>
          <w:w w:val="110"/>
        </w:rPr>
        <w:t>陷</w:t>
      </w:r>
      <w:r>
        <w:rPr>
          <w:color w:val="3F3F3F"/>
          <w:w w:val="110"/>
        </w:rPr>
        <w:t>由</w:t>
      </w:r>
      <w:r>
        <w:rPr>
          <w:color w:val="3F3F3F"/>
          <w:w w:val="110"/>
        </w:rPr>
        <w:t>控</w:t>
      </w:r>
      <w:r>
        <w:rPr>
          <w:color w:val="3F3F3F"/>
          <w:w w:val="110"/>
        </w:rPr>
        <w:t>制</w:t>
      </w:r>
      <w:r>
        <w:rPr>
          <w:color w:val="3F3F3F"/>
          <w:w w:val="110"/>
        </w:rPr>
        <w:t>该</w:t>
      </w:r>
      <w:r>
        <w:rPr>
          <w:color w:val="3F3F3F"/>
          <w:w w:val="110"/>
        </w:rPr>
        <w:t>酶</w:t>
      </w:r>
      <w:r>
        <w:rPr>
          <w:color w:val="3F3F3F"/>
          <w:w w:val="110"/>
        </w:rPr>
        <w:t>合</w:t>
      </w:r>
      <w:r>
        <w:rPr>
          <w:color w:val="3F3F3F"/>
          <w:w w:val="110"/>
        </w:rPr>
        <w:t>成</w:t>
      </w:r>
      <w:r>
        <w:rPr>
          <w:color w:val="3F3F3F"/>
          <w:w w:val="110"/>
        </w:rPr>
        <w:t>和</w:t>
      </w:r>
      <w:r>
        <w:rPr>
          <w:color w:val="3F3F3F"/>
          <w:w w:val="110"/>
        </w:rPr>
        <w:t>释</w:t>
      </w:r>
      <w:r>
        <w:rPr>
          <w:color w:val="3F3F3F"/>
          <w:w w:val="110"/>
        </w:rPr>
        <w:t>放</w:t>
      </w:r>
      <w:r>
        <w:rPr>
          <w:color w:val="3F3F3F"/>
          <w:w w:val="110"/>
        </w:rPr>
        <w:t>的</w:t>
      </w:r>
      <w:r>
        <w:rPr>
          <w:color w:val="3F3F3F"/>
          <w:w w:val="110"/>
        </w:rPr>
        <w:t>遗</w:t>
      </w:r>
      <w:r>
        <w:rPr>
          <w:color w:val="3F3F3F"/>
          <w:spacing w:val="-10"/>
          <w:w w:val="110"/>
        </w:rPr>
        <w:t>传</w:t>
      </w:r>
    </w:p>
    <w:p>
      <w:pPr>
        <w:pStyle w:val="BodyText"/>
        <w:spacing w:line="331" w:lineRule="auto" w:before="163"/>
        <w:ind w:left="586" w:right="761" w:hanging="30"/>
        <w:jc w:val="both"/>
      </w:pPr>
      <w:r>
        <w:rPr>
          <w:color w:val="3F3F3F"/>
          <w:spacing w:val="-2"/>
          <w:w w:val="105"/>
        </w:rPr>
        <w:t>性</w:t>
      </w:r>
      <w:r>
        <w:rPr>
          <w:color w:val="3F3F3F"/>
          <w:spacing w:val="-2"/>
          <w:w w:val="105"/>
        </w:rPr>
        <w:t>基</w:t>
      </w:r>
      <w:r>
        <w:rPr>
          <w:color w:val="3F3F3F"/>
          <w:spacing w:val="-2"/>
          <w:w w:val="105"/>
        </w:rPr>
        <w:t>因</w:t>
      </w:r>
      <w:r>
        <w:rPr>
          <w:color w:val="3F3F3F"/>
          <w:spacing w:val="-2"/>
          <w:w w:val="105"/>
        </w:rPr>
        <w:t>突</w:t>
      </w:r>
      <w:r>
        <w:rPr>
          <w:color w:val="3F3F3F"/>
          <w:spacing w:val="-2"/>
          <w:w w:val="105"/>
        </w:rPr>
        <w:t>变</w:t>
      </w:r>
      <w:r>
        <w:rPr>
          <w:color w:val="3F3F3F"/>
          <w:spacing w:val="-2"/>
          <w:w w:val="105"/>
        </w:rPr>
        <w:t>引</w:t>
      </w:r>
      <w:r>
        <w:rPr>
          <w:color w:val="3F3F3F"/>
          <w:spacing w:val="-2"/>
          <w:w w:val="105"/>
        </w:rPr>
        <w:t>起</w:t>
      </w:r>
      <w:r>
        <w:rPr>
          <w:color w:val="909090"/>
          <w:spacing w:val="-2"/>
          <w:w w:val="105"/>
        </w:rPr>
        <w:t>。</w:t>
      </w:r>
      <w:r>
        <w:rPr>
          <w:color w:val="4D4D4D"/>
          <w:spacing w:val="-2"/>
          <w:w w:val="105"/>
        </w:rPr>
        <w:t>有</w:t>
      </w:r>
      <w:r>
        <w:rPr>
          <w:color w:val="4D4D4D"/>
          <w:spacing w:val="-2"/>
          <w:w w:val="105"/>
        </w:rPr>
        <w:t>很</w:t>
      </w:r>
      <w:r>
        <w:rPr>
          <w:color w:val="4D4D4D"/>
          <w:spacing w:val="-2"/>
          <w:w w:val="105"/>
        </w:rPr>
        <w:t>多</w:t>
      </w:r>
      <w:r>
        <w:rPr>
          <w:color w:val="4D4D4D"/>
          <w:spacing w:val="-2"/>
          <w:w w:val="105"/>
        </w:rPr>
        <w:t>亚</w:t>
      </w:r>
      <w:r>
        <w:rPr>
          <w:color w:val="4D4D4D"/>
          <w:spacing w:val="-2"/>
          <w:w w:val="105"/>
        </w:rPr>
        <w:t>型</w:t>
      </w:r>
      <w:r>
        <w:rPr>
          <w:color w:val="4D4D4D"/>
          <w:spacing w:val="-2"/>
          <w:w w:val="105"/>
        </w:rPr>
        <w:t>的</w:t>
      </w:r>
      <w:r>
        <w:rPr>
          <w:rFonts w:ascii="Arial" w:eastAsia="Arial"/>
          <w:color w:val="4D4D4D"/>
          <w:spacing w:val="-2"/>
          <w:w w:val="105"/>
          <w:sz w:val="23"/>
        </w:rPr>
        <w:t>a</w:t>
      </w:r>
      <w:r>
        <w:rPr>
          <w:rFonts w:ascii="Arial" w:eastAsia="Arial"/>
          <w:color w:val="212121"/>
          <w:spacing w:val="-2"/>
          <w:w w:val="105"/>
          <w:sz w:val="23"/>
        </w:rPr>
        <w:t>l</w:t>
      </w:r>
      <w:r>
        <w:rPr>
          <w:color w:val="3F3F3F"/>
          <w:spacing w:val="-2"/>
          <w:w w:val="105"/>
        </w:rPr>
        <w:t>－</w:t>
      </w:r>
      <w:r>
        <w:rPr>
          <w:color w:val="3F3F3F"/>
          <w:spacing w:val="-2"/>
          <w:w w:val="105"/>
        </w:rPr>
        <w:t>抗</w:t>
      </w:r>
      <w:r>
        <w:rPr>
          <w:color w:val="3F3F3F"/>
          <w:spacing w:val="-2"/>
          <w:w w:val="105"/>
        </w:rPr>
        <w:t>胰</w:t>
      </w:r>
      <w:r>
        <w:rPr>
          <w:color w:val="3F3F3F"/>
          <w:spacing w:val="-2"/>
          <w:w w:val="105"/>
        </w:rPr>
        <w:t>蛋</w:t>
      </w:r>
      <w:r>
        <w:rPr>
          <w:color w:val="3F3F3F"/>
          <w:spacing w:val="-2"/>
          <w:w w:val="105"/>
        </w:rPr>
        <w:t>白</w:t>
      </w:r>
      <w:r>
        <w:rPr>
          <w:color w:val="3F3F3F"/>
          <w:spacing w:val="-2"/>
          <w:w w:val="105"/>
        </w:rPr>
        <w:t>酶</w:t>
      </w:r>
      <w:r>
        <w:rPr>
          <w:color w:val="3F3F3F"/>
          <w:spacing w:val="-2"/>
          <w:w w:val="105"/>
        </w:rPr>
        <w:t>缺</w:t>
      </w:r>
      <w:r>
        <w:rPr>
          <w:color w:val="3F3F3F"/>
          <w:spacing w:val="-2"/>
          <w:w w:val="105"/>
        </w:rPr>
        <w:t>乏</w:t>
      </w:r>
      <w:r>
        <w:rPr>
          <w:color w:val="3F3F3F"/>
          <w:spacing w:val="-2"/>
          <w:w w:val="105"/>
        </w:rPr>
        <w:t>，但</w:t>
      </w:r>
      <w:r>
        <w:rPr>
          <w:color w:val="4D4D4D"/>
          <w:spacing w:val="-2"/>
          <w:w w:val="110"/>
        </w:rPr>
        <w:t>总</w:t>
      </w:r>
      <w:r>
        <w:rPr>
          <w:color w:val="4D4D4D"/>
          <w:spacing w:val="-2"/>
          <w:w w:val="110"/>
        </w:rPr>
        <w:t>体</w:t>
      </w:r>
      <w:r>
        <w:rPr>
          <w:color w:val="4D4D4D"/>
          <w:spacing w:val="-2"/>
          <w:w w:val="110"/>
        </w:rPr>
        <w:t>上</w:t>
      </w:r>
      <w:r>
        <w:rPr>
          <w:color w:val="4D4D4D"/>
          <w:spacing w:val="-2"/>
          <w:w w:val="110"/>
        </w:rPr>
        <w:t>分</w:t>
      </w:r>
      <w:r>
        <w:rPr>
          <w:color w:val="4D4D4D"/>
          <w:spacing w:val="-2"/>
          <w:w w:val="110"/>
        </w:rPr>
        <w:t>为</w:t>
      </w:r>
      <w:r>
        <w:rPr>
          <w:color w:val="4D4D4D"/>
          <w:spacing w:val="-2"/>
          <w:w w:val="110"/>
        </w:rPr>
        <w:t>血</w:t>
      </w:r>
      <w:r>
        <w:rPr>
          <w:color w:val="4D4D4D"/>
          <w:spacing w:val="-2"/>
          <w:w w:val="110"/>
        </w:rPr>
        <w:t>中</w:t>
      </w:r>
      <w:r>
        <w:rPr>
          <w:color w:val="4D4D4D"/>
          <w:spacing w:val="-2"/>
          <w:w w:val="110"/>
        </w:rPr>
        <w:t>活</w:t>
      </w:r>
      <w:r>
        <w:rPr>
          <w:color w:val="4D4D4D"/>
          <w:spacing w:val="-2"/>
          <w:w w:val="110"/>
        </w:rPr>
        <w:t>性</w:t>
      </w:r>
      <w:r>
        <w:rPr>
          <w:color w:val="4D4D4D"/>
          <w:spacing w:val="-2"/>
          <w:w w:val="110"/>
        </w:rPr>
        <w:t>酶</w:t>
      </w:r>
      <w:r>
        <w:rPr>
          <w:color w:val="4D4D4D"/>
          <w:spacing w:val="-2"/>
          <w:w w:val="110"/>
        </w:rPr>
        <w:t>水</w:t>
      </w:r>
      <w:r>
        <w:rPr>
          <w:color w:val="4D4D4D"/>
          <w:spacing w:val="-2"/>
          <w:w w:val="110"/>
        </w:rPr>
        <w:t>平</w:t>
      </w:r>
      <w:r>
        <w:rPr>
          <w:color w:val="4D4D4D"/>
          <w:spacing w:val="-2"/>
          <w:w w:val="110"/>
        </w:rPr>
        <w:t>不</w:t>
      </w:r>
      <w:r>
        <w:rPr>
          <w:color w:val="4D4D4D"/>
          <w:spacing w:val="-2"/>
          <w:w w:val="110"/>
        </w:rPr>
        <w:t>足</w:t>
      </w:r>
      <w:r>
        <w:rPr>
          <w:color w:val="4D4D4D"/>
          <w:spacing w:val="-2"/>
          <w:w w:val="110"/>
        </w:rPr>
        <w:t>和</w:t>
      </w:r>
      <w:r>
        <w:rPr>
          <w:color w:val="4D4D4D"/>
          <w:spacing w:val="-2"/>
          <w:w w:val="110"/>
        </w:rPr>
        <w:t>酶</w:t>
      </w:r>
      <w:r>
        <w:rPr>
          <w:color w:val="4D4D4D"/>
          <w:spacing w:val="-2"/>
          <w:w w:val="110"/>
        </w:rPr>
        <w:t>结</w:t>
      </w:r>
      <w:r>
        <w:rPr>
          <w:color w:val="4D4D4D"/>
          <w:spacing w:val="-2"/>
          <w:w w:val="110"/>
        </w:rPr>
        <w:t>构</w:t>
      </w:r>
      <w:r>
        <w:rPr>
          <w:color w:val="4D4D4D"/>
          <w:spacing w:val="-2"/>
          <w:w w:val="110"/>
        </w:rPr>
        <w:t>异</w:t>
      </w:r>
      <w:r>
        <w:rPr>
          <w:color w:val="4D4D4D"/>
          <w:spacing w:val="-2"/>
          <w:w w:val="110"/>
        </w:rPr>
        <w:t>常</w:t>
      </w:r>
      <w:r>
        <w:rPr>
          <w:color w:val="4D4D4D"/>
          <w:spacing w:val="-2"/>
          <w:w w:val="110"/>
        </w:rPr>
        <w:t>，</w:t>
      </w:r>
      <w:r>
        <w:rPr>
          <w:color w:val="4D4D4D"/>
          <w:spacing w:val="-2"/>
          <w:w w:val="110"/>
        </w:rPr>
        <w:t>或</w:t>
      </w:r>
      <w:r>
        <w:rPr>
          <w:color w:val="4D4D4D"/>
          <w:spacing w:val="-2"/>
          <w:w w:val="110"/>
        </w:rPr>
        <w:t>者</w:t>
      </w:r>
      <w:r>
        <w:rPr>
          <w:color w:val="4D4D4D"/>
          <w:spacing w:val="-2"/>
          <w:w w:val="110"/>
        </w:rPr>
        <w:t>两</w:t>
      </w:r>
      <w:r>
        <w:rPr>
          <w:color w:val="4D4D4D"/>
          <w:spacing w:val="-2"/>
          <w:w w:val="110"/>
        </w:rPr>
        <w:t>者</w:t>
      </w:r>
      <w:r>
        <w:rPr>
          <w:color w:val="4D4D4D"/>
          <w:spacing w:val="-2"/>
          <w:w w:val="110"/>
        </w:rPr>
        <w:t>都</w:t>
      </w:r>
      <w:r>
        <w:rPr>
          <w:color w:val="4D4D4D"/>
          <w:spacing w:val="-2"/>
          <w:w w:val="110"/>
        </w:rPr>
        <w:t>有</w:t>
      </w:r>
      <w:r>
        <w:rPr>
          <w:color w:val="909090"/>
          <w:spacing w:val="-2"/>
          <w:w w:val="110"/>
        </w:rPr>
        <w:t>。</w:t>
      </w:r>
      <w:r>
        <w:rPr>
          <w:color w:val="4D4D4D"/>
          <w:spacing w:val="-2"/>
          <w:w w:val="110"/>
        </w:rPr>
        <w:t>本</w:t>
      </w:r>
      <w:r>
        <w:rPr>
          <w:color w:val="4D4D4D"/>
          <w:spacing w:val="-2"/>
          <w:w w:val="110"/>
        </w:rPr>
        <w:t>病</w:t>
      </w:r>
      <w:r>
        <w:rPr>
          <w:color w:val="4D4D4D"/>
          <w:spacing w:val="-2"/>
          <w:w w:val="110"/>
        </w:rPr>
        <w:t>白</w:t>
      </w:r>
      <w:r>
        <w:rPr>
          <w:color w:val="4D4D4D"/>
          <w:spacing w:val="-2"/>
          <w:w w:val="110"/>
        </w:rPr>
        <w:t>色</w:t>
      </w:r>
      <w:r>
        <w:rPr>
          <w:color w:val="4D4D4D"/>
          <w:spacing w:val="-2"/>
          <w:w w:val="110"/>
        </w:rPr>
        <w:t>人</w:t>
      </w:r>
      <w:r>
        <w:rPr>
          <w:color w:val="4D4D4D"/>
          <w:spacing w:val="-2"/>
          <w:w w:val="110"/>
        </w:rPr>
        <w:t>种</w:t>
      </w:r>
      <w:r>
        <w:rPr>
          <w:color w:val="4D4D4D"/>
          <w:spacing w:val="-2"/>
          <w:w w:val="110"/>
        </w:rPr>
        <w:t>比</w:t>
      </w:r>
      <w:r>
        <w:rPr>
          <w:color w:val="4D4D4D"/>
          <w:spacing w:val="-2"/>
          <w:w w:val="110"/>
        </w:rPr>
        <w:t>黑</w:t>
      </w:r>
      <w:r>
        <w:rPr>
          <w:color w:val="4D4D4D"/>
          <w:spacing w:val="-2"/>
          <w:w w:val="110"/>
        </w:rPr>
        <w:t>入</w:t>
      </w:r>
      <w:r>
        <w:rPr>
          <w:color w:val="4D4D4D"/>
          <w:spacing w:val="-2"/>
          <w:w w:val="110"/>
        </w:rPr>
        <w:t>或</w:t>
      </w:r>
      <w:r>
        <w:rPr>
          <w:color w:val="4D4D4D"/>
          <w:spacing w:val="-2"/>
          <w:w w:val="110"/>
        </w:rPr>
        <w:t>亚</w:t>
      </w:r>
      <w:r>
        <w:rPr>
          <w:color w:val="4D4D4D"/>
          <w:spacing w:val="-2"/>
          <w:w w:val="110"/>
        </w:rPr>
        <w:t>洲</w:t>
      </w:r>
      <w:r>
        <w:rPr>
          <w:color w:val="4D4D4D"/>
          <w:spacing w:val="-2"/>
          <w:w w:val="110"/>
        </w:rPr>
        <w:t>人</w:t>
      </w:r>
      <w:r>
        <w:rPr>
          <w:color w:val="4D4D4D"/>
          <w:spacing w:val="-2"/>
          <w:w w:val="110"/>
        </w:rPr>
        <w:t>常</w:t>
      </w:r>
      <w:r>
        <w:rPr>
          <w:color w:val="4D4D4D"/>
          <w:spacing w:val="-2"/>
          <w:w w:val="110"/>
        </w:rPr>
        <w:t>见</w:t>
      </w:r>
      <w:r>
        <w:rPr>
          <w:color w:val="909090"/>
          <w:spacing w:val="-2"/>
          <w:w w:val="110"/>
        </w:rPr>
        <w:t>。</w:t>
      </w:r>
    </w:p>
    <w:p>
      <w:pPr>
        <w:pStyle w:val="BodyText"/>
        <w:spacing w:line="440" w:lineRule="exact"/>
        <w:ind w:left="1449"/>
      </w:pPr>
      <w:r>
        <w:rPr>
          <w:color w:val="4D4D4D"/>
          <w:w w:val="105"/>
        </w:rPr>
        <w:t>本</w:t>
      </w:r>
      <w:r>
        <w:rPr>
          <w:color w:val="4D4D4D"/>
          <w:w w:val="105"/>
        </w:rPr>
        <w:t>病</w:t>
      </w:r>
      <w:r>
        <w:rPr>
          <w:color w:val="4D4D4D"/>
          <w:w w:val="105"/>
        </w:rPr>
        <w:t>导</w:t>
      </w:r>
      <w:r>
        <w:rPr>
          <w:color w:val="4D4D4D"/>
          <w:w w:val="105"/>
        </w:rPr>
        <w:t>致</w:t>
      </w:r>
      <w:r>
        <w:rPr>
          <w:color w:val="4D4D4D"/>
          <w:w w:val="105"/>
        </w:rPr>
        <w:t>的</w:t>
      </w:r>
      <w:r>
        <w:rPr>
          <w:color w:val="4D4D4D"/>
          <w:w w:val="105"/>
        </w:rPr>
        <w:t>常</w:t>
      </w:r>
      <w:r>
        <w:rPr>
          <w:color w:val="4D4D4D"/>
          <w:w w:val="105"/>
        </w:rPr>
        <w:t>见</w:t>
      </w:r>
      <w:r>
        <w:rPr>
          <w:color w:val="4D4D4D"/>
          <w:w w:val="105"/>
        </w:rPr>
        <w:t>问</w:t>
      </w:r>
      <w:r>
        <w:rPr>
          <w:color w:val="4D4D4D"/>
          <w:w w:val="105"/>
        </w:rPr>
        <w:t>题</w:t>
      </w:r>
      <w:r>
        <w:rPr>
          <w:color w:val="4D4D4D"/>
          <w:spacing w:val="-10"/>
          <w:w w:val="105"/>
        </w:rPr>
        <w:t>是</w:t>
      </w:r>
    </w:p>
    <w:p>
      <w:pPr>
        <w:pStyle w:val="BodyText"/>
        <w:spacing w:before="186"/>
        <w:ind w:left="592"/>
      </w:pPr>
      <w:r>
        <w:rPr>
          <w:color w:val="212121"/>
          <w:w w:val="125"/>
        </w:rPr>
        <w:t>·</w:t>
      </w:r>
      <w:r>
        <w:rPr>
          <w:color w:val="212121"/>
          <w:w w:val="125"/>
        </w:rPr>
        <w:t>肝</w:t>
      </w:r>
      <w:r>
        <w:rPr>
          <w:color w:val="212121"/>
          <w:w w:val="125"/>
        </w:rPr>
        <w:t>损</w:t>
      </w:r>
      <w:r>
        <w:rPr>
          <w:color w:val="212121"/>
          <w:spacing w:val="-10"/>
          <w:w w:val="125"/>
        </w:rPr>
        <w:t>害</w:t>
      </w:r>
    </w:p>
    <w:p>
      <w:pPr>
        <w:pStyle w:val="BodyText"/>
        <w:spacing w:before="153"/>
        <w:ind w:left="603"/>
      </w:pPr>
      <w:r>
        <w:rPr>
          <w:color w:val="212121"/>
          <w:w w:val="120"/>
        </w:rPr>
        <w:t>·</w:t>
      </w:r>
      <w:r>
        <w:rPr>
          <w:color w:val="3F3F3F"/>
          <w:w w:val="120"/>
        </w:rPr>
        <w:t>肺</w:t>
      </w:r>
      <w:r>
        <w:rPr>
          <w:color w:val="5D5D5D"/>
          <w:w w:val="120"/>
        </w:rPr>
        <w:t>气</w:t>
      </w:r>
      <w:r>
        <w:rPr>
          <w:color w:val="3F3F3F"/>
          <w:spacing w:val="-10"/>
          <w:w w:val="120"/>
        </w:rPr>
        <w:t>肿</w:t>
      </w:r>
    </w:p>
    <w:p>
      <w:pPr>
        <w:pStyle w:val="BodyText"/>
        <w:spacing w:line="328" w:lineRule="auto" w:before="164"/>
        <w:ind w:left="684" w:right="650" w:firstLine="824"/>
      </w:pPr>
      <w:r>
        <w:rPr>
          <w:color w:val="3F3F3F"/>
          <w:spacing w:val="-2"/>
          <w:w w:val="110"/>
        </w:rPr>
        <w:t>如</w:t>
      </w:r>
      <w:r>
        <w:rPr>
          <w:color w:val="3F3F3F"/>
          <w:spacing w:val="-2"/>
          <w:w w:val="110"/>
        </w:rPr>
        <w:t>果</w:t>
      </w:r>
      <w:r>
        <w:rPr>
          <w:color w:val="3F3F3F"/>
          <w:spacing w:val="-2"/>
          <w:w w:val="110"/>
        </w:rPr>
        <w:t>酶</w:t>
      </w:r>
      <w:r>
        <w:rPr>
          <w:color w:val="3F3F3F"/>
          <w:spacing w:val="-2"/>
          <w:w w:val="110"/>
        </w:rPr>
        <w:t>系</w:t>
      </w:r>
      <w:r>
        <w:rPr>
          <w:color w:val="3F3F3F"/>
          <w:spacing w:val="-2"/>
          <w:w w:val="110"/>
        </w:rPr>
        <w:t>结</w:t>
      </w:r>
      <w:r>
        <w:rPr>
          <w:color w:val="3F3F3F"/>
          <w:spacing w:val="-2"/>
          <w:w w:val="110"/>
        </w:rPr>
        <w:t>构</w:t>
      </w:r>
      <w:r>
        <w:rPr>
          <w:color w:val="3F3F3F"/>
          <w:spacing w:val="-2"/>
          <w:w w:val="110"/>
        </w:rPr>
        <w:t>异</w:t>
      </w:r>
      <w:r>
        <w:rPr>
          <w:color w:val="3F3F3F"/>
          <w:spacing w:val="-2"/>
          <w:w w:val="110"/>
        </w:rPr>
        <w:t>常</w:t>
      </w:r>
      <w:r>
        <w:rPr>
          <w:color w:val="3F3F3F"/>
          <w:spacing w:val="-2"/>
          <w:w w:val="110"/>
        </w:rPr>
        <w:t>，</w:t>
      </w:r>
      <w:r>
        <w:rPr>
          <w:color w:val="3F3F3F"/>
          <w:spacing w:val="-2"/>
          <w:w w:val="110"/>
        </w:rPr>
        <w:t>可</w:t>
      </w:r>
      <w:r>
        <w:rPr>
          <w:color w:val="3F3F3F"/>
          <w:spacing w:val="-2"/>
          <w:w w:val="110"/>
        </w:rPr>
        <w:t>在</w:t>
      </w:r>
      <w:r>
        <w:rPr>
          <w:color w:val="3F3F3F"/>
          <w:spacing w:val="-2"/>
          <w:w w:val="110"/>
        </w:rPr>
        <w:t>肝</w:t>
      </w:r>
      <w:r>
        <w:rPr>
          <w:color w:val="3F3F3F"/>
          <w:spacing w:val="-2"/>
          <w:w w:val="110"/>
        </w:rPr>
        <w:t>内</w:t>
      </w:r>
      <w:r>
        <w:rPr>
          <w:color w:val="3F3F3F"/>
          <w:spacing w:val="-2"/>
          <w:w w:val="110"/>
        </w:rPr>
        <w:t>堆</w:t>
      </w:r>
      <w:r>
        <w:rPr>
          <w:color w:val="3F3F3F"/>
          <w:spacing w:val="-2"/>
          <w:w w:val="110"/>
        </w:rPr>
        <w:t>积</w:t>
      </w:r>
      <w:r>
        <w:rPr>
          <w:color w:val="3F3F3F"/>
          <w:spacing w:val="-2"/>
          <w:w w:val="110"/>
        </w:rPr>
        <w:t>，</w:t>
      </w:r>
      <w:r>
        <w:rPr>
          <w:color w:val="3F3F3F"/>
          <w:spacing w:val="-2"/>
          <w:w w:val="110"/>
        </w:rPr>
        <w:t>导</w:t>
      </w:r>
      <w:r>
        <w:rPr>
          <w:color w:val="3F3F3F"/>
          <w:spacing w:val="-2"/>
          <w:w w:val="110"/>
        </w:rPr>
        <w:t>致</w:t>
      </w:r>
      <w:r>
        <w:rPr>
          <w:color w:val="3F3F3F"/>
          <w:spacing w:val="-2"/>
          <w:w w:val="110"/>
        </w:rPr>
        <w:t>肝</w:t>
      </w:r>
      <w:r>
        <w:rPr>
          <w:color w:val="3F3F3F"/>
          <w:spacing w:val="-2"/>
          <w:w w:val="110"/>
        </w:rPr>
        <w:t>功</w:t>
      </w:r>
      <w:r>
        <w:rPr>
          <w:color w:val="3F3F3F"/>
          <w:spacing w:val="-2"/>
          <w:w w:val="110"/>
        </w:rPr>
        <w:t>能</w:t>
      </w:r>
      <w:r>
        <w:rPr>
          <w:color w:val="3F3F3F"/>
          <w:spacing w:val="-2"/>
          <w:w w:val="110"/>
        </w:rPr>
        <w:t>异</w:t>
      </w:r>
      <w:r>
        <w:rPr>
          <w:color w:val="3F3F3F"/>
          <w:spacing w:val="-2"/>
          <w:w w:val="105"/>
        </w:rPr>
        <w:t>常</w:t>
      </w:r>
      <w:r>
        <w:rPr>
          <w:color w:val="909090"/>
          <w:spacing w:val="-2"/>
          <w:w w:val="105"/>
        </w:rPr>
        <w:t>。</w:t>
      </w:r>
      <w:r>
        <w:rPr>
          <w:color w:val="4D4D4D"/>
          <w:spacing w:val="-2"/>
          <w:w w:val="105"/>
        </w:rPr>
        <w:t>有</w:t>
      </w:r>
      <w:r>
        <w:rPr>
          <w:color w:val="4D4D4D"/>
          <w:spacing w:val="-2"/>
          <w:w w:val="105"/>
        </w:rPr>
        <w:t>些</w:t>
      </w:r>
      <w:r>
        <w:rPr>
          <w:color w:val="4D4D4D"/>
          <w:spacing w:val="-2"/>
          <w:w w:val="105"/>
        </w:rPr>
        <w:t>肝</w:t>
      </w:r>
      <w:r>
        <w:rPr>
          <w:color w:val="4D4D4D"/>
          <w:spacing w:val="-2"/>
          <w:w w:val="105"/>
        </w:rPr>
        <w:t>功</w:t>
      </w:r>
      <w:r>
        <w:rPr>
          <w:color w:val="4D4D4D"/>
          <w:spacing w:val="-2"/>
          <w:w w:val="105"/>
        </w:rPr>
        <w:t>能</w:t>
      </w:r>
      <w:r>
        <w:rPr>
          <w:color w:val="4D4D4D"/>
          <w:spacing w:val="-2"/>
          <w:w w:val="105"/>
        </w:rPr>
        <w:t>异</w:t>
      </w:r>
      <w:r>
        <w:rPr>
          <w:color w:val="4D4D4D"/>
          <w:spacing w:val="-2"/>
          <w:w w:val="105"/>
        </w:rPr>
        <w:t>常</w:t>
      </w:r>
      <w:r>
        <w:rPr>
          <w:color w:val="4D4D4D"/>
          <w:spacing w:val="-2"/>
          <w:w w:val="105"/>
        </w:rPr>
        <w:t>导</w:t>
      </w:r>
      <w:r>
        <w:rPr>
          <w:color w:val="4D4D4D"/>
          <w:spacing w:val="-2"/>
          <w:w w:val="105"/>
        </w:rPr>
        <w:t>致</w:t>
      </w:r>
      <w:r>
        <w:rPr>
          <w:color w:val="4D4D4D"/>
          <w:spacing w:val="-2"/>
          <w:w w:val="105"/>
        </w:rPr>
        <w:t>肝</w:t>
      </w:r>
      <w:r>
        <w:rPr>
          <w:color w:val="4D4D4D"/>
          <w:spacing w:val="-2"/>
          <w:w w:val="105"/>
        </w:rPr>
        <w:t>硬</w:t>
      </w:r>
      <w:r>
        <w:rPr>
          <w:color w:val="4D4D4D"/>
          <w:spacing w:val="-2"/>
          <w:w w:val="105"/>
        </w:rPr>
        <w:t>化</w:t>
      </w:r>
      <w:r>
        <w:rPr>
          <w:color w:val="4D4D4D"/>
          <w:spacing w:val="-2"/>
          <w:w w:val="105"/>
        </w:rPr>
        <w:t>，</w:t>
      </w:r>
      <w:r>
        <w:rPr>
          <w:color w:val="4D4D4D"/>
          <w:spacing w:val="-2"/>
          <w:w w:val="105"/>
        </w:rPr>
        <w:t>肝</w:t>
      </w:r>
      <w:r>
        <w:rPr>
          <w:color w:val="4D4D4D"/>
          <w:spacing w:val="-2"/>
          <w:w w:val="105"/>
        </w:rPr>
        <w:t>癌</w:t>
      </w:r>
      <w:r>
        <w:rPr>
          <w:color w:val="4D4D4D"/>
          <w:spacing w:val="-2"/>
          <w:w w:val="105"/>
        </w:rPr>
        <w:t>风</w:t>
      </w:r>
      <w:r>
        <w:rPr>
          <w:color w:val="4D4D4D"/>
          <w:spacing w:val="-2"/>
          <w:w w:val="105"/>
        </w:rPr>
        <w:t>险</w:t>
      </w:r>
      <w:r>
        <w:rPr>
          <w:color w:val="4D4D4D"/>
          <w:spacing w:val="-2"/>
          <w:w w:val="105"/>
        </w:rPr>
        <w:t>增</w:t>
      </w:r>
      <w:r>
        <w:rPr>
          <w:color w:val="4D4D4D"/>
          <w:spacing w:val="-2"/>
          <w:w w:val="105"/>
        </w:rPr>
        <w:t>加</w:t>
      </w:r>
      <w:r>
        <w:rPr>
          <w:color w:val="909090"/>
          <w:spacing w:val="-2"/>
          <w:w w:val="105"/>
        </w:rPr>
        <w:t>。</w:t>
      </w:r>
    </w:p>
    <w:p>
      <w:pPr>
        <w:pStyle w:val="BodyText"/>
        <w:spacing w:line="444" w:lineRule="exact"/>
        <w:ind w:left="1517"/>
      </w:pPr>
      <w:r>
        <w:rPr>
          <w:rFonts w:ascii="Times New Roman" w:eastAsia="Times New Roman"/>
          <w:color w:val="4D4D4D"/>
          <w:w w:val="110"/>
          <w:sz w:val="39"/>
        </w:rPr>
        <w:t>a</w:t>
      </w:r>
      <w:r>
        <w:rPr>
          <w:color w:val="4D4D4D"/>
          <w:w w:val="110"/>
        </w:rPr>
        <w:t>广</w:t>
      </w:r>
      <w:r>
        <w:rPr>
          <w:color w:val="4D4D4D"/>
          <w:w w:val="110"/>
        </w:rPr>
        <w:t>抗</w:t>
      </w:r>
      <w:r>
        <w:rPr>
          <w:color w:val="4D4D4D"/>
          <w:w w:val="110"/>
        </w:rPr>
        <w:t>胰</w:t>
      </w:r>
      <w:r>
        <w:rPr>
          <w:color w:val="4D4D4D"/>
          <w:w w:val="110"/>
        </w:rPr>
        <w:t>蛋</w:t>
      </w:r>
      <w:r>
        <w:rPr>
          <w:color w:val="4D4D4D"/>
          <w:w w:val="110"/>
        </w:rPr>
        <w:t>白</w:t>
      </w:r>
      <w:r>
        <w:rPr>
          <w:color w:val="4D4D4D"/>
          <w:w w:val="110"/>
        </w:rPr>
        <w:t>酶</w:t>
      </w:r>
      <w:r>
        <w:rPr>
          <w:color w:val="4D4D4D"/>
          <w:w w:val="110"/>
        </w:rPr>
        <w:t>水</w:t>
      </w:r>
      <w:r>
        <w:rPr>
          <w:color w:val="4D4D4D"/>
          <w:w w:val="110"/>
        </w:rPr>
        <w:t>平</w:t>
      </w:r>
      <w:r>
        <w:rPr>
          <w:color w:val="4D4D4D"/>
          <w:w w:val="110"/>
        </w:rPr>
        <w:t>降</w:t>
      </w:r>
      <w:r>
        <w:rPr>
          <w:color w:val="4D4D4D"/>
          <w:w w:val="110"/>
        </w:rPr>
        <w:t>低</w:t>
      </w:r>
      <w:r>
        <w:rPr>
          <w:color w:val="4D4D4D"/>
          <w:w w:val="110"/>
        </w:rPr>
        <w:t>使</w:t>
      </w:r>
      <w:r>
        <w:rPr>
          <w:color w:val="4D4D4D"/>
          <w:w w:val="110"/>
        </w:rPr>
        <w:t>蛋</w:t>
      </w:r>
      <w:r>
        <w:rPr>
          <w:color w:val="4D4D4D"/>
          <w:w w:val="110"/>
        </w:rPr>
        <w:t>白</w:t>
      </w:r>
      <w:r>
        <w:rPr>
          <w:color w:val="4D4D4D"/>
          <w:w w:val="110"/>
        </w:rPr>
        <w:t>激</w:t>
      </w:r>
      <w:r>
        <w:rPr>
          <w:color w:val="4D4D4D"/>
          <w:w w:val="110"/>
        </w:rPr>
        <w:t>酶</w:t>
      </w:r>
      <w:r>
        <w:rPr>
          <w:color w:val="4D4D4D"/>
          <w:w w:val="110"/>
        </w:rPr>
        <w:t>损</w:t>
      </w:r>
      <w:r>
        <w:rPr>
          <w:color w:val="4D4D4D"/>
          <w:w w:val="110"/>
        </w:rPr>
        <w:t>害</w:t>
      </w:r>
      <w:r>
        <w:rPr>
          <w:color w:val="4D4D4D"/>
          <w:w w:val="110"/>
        </w:rPr>
        <w:t>肺</w:t>
      </w:r>
      <w:r>
        <w:rPr>
          <w:color w:val="4D4D4D"/>
          <w:w w:val="110"/>
        </w:rPr>
        <w:t>组</w:t>
      </w:r>
      <w:r>
        <w:rPr>
          <w:color w:val="4D4D4D"/>
          <w:w w:val="110"/>
        </w:rPr>
        <w:t>织</w:t>
      </w:r>
      <w:r>
        <w:rPr>
          <w:color w:val="909090"/>
          <w:spacing w:val="-10"/>
          <w:w w:val="110"/>
        </w:rPr>
        <w:t>。</w:t>
      </w:r>
    </w:p>
    <w:p>
      <w:pPr>
        <w:pStyle w:val="BodyText"/>
        <w:spacing w:before="143"/>
        <w:ind w:left="712"/>
      </w:pPr>
      <w:r>
        <w:rPr>
          <w:color w:val="3F3F3F"/>
          <w:w w:val="105"/>
        </w:rPr>
        <w:t>吸</w:t>
      </w:r>
      <w:r>
        <w:rPr>
          <w:color w:val="3F3F3F"/>
          <w:w w:val="105"/>
        </w:rPr>
        <w:t>烟</w:t>
      </w:r>
      <w:r>
        <w:rPr>
          <w:color w:val="3F3F3F"/>
          <w:w w:val="105"/>
        </w:rPr>
        <w:t>者</w:t>
      </w:r>
      <w:r>
        <w:rPr>
          <w:color w:val="3F3F3F"/>
          <w:w w:val="105"/>
        </w:rPr>
        <w:t>肺</w:t>
      </w:r>
      <w:r>
        <w:rPr>
          <w:color w:val="5D5D5D"/>
          <w:w w:val="105"/>
        </w:rPr>
        <w:t>气</w:t>
      </w:r>
      <w:r>
        <w:rPr>
          <w:color w:val="3F3F3F"/>
          <w:w w:val="105"/>
        </w:rPr>
        <w:t>肿</w:t>
      </w:r>
      <w:r>
        <w:rPr>
          <w:color w:val="3F3F3F"/>
          <w:w w:val="105"/>
        </w:rPr>
        <w:t>更</w:t>
      </w:r>
      <w:r>
        <w:rPr>
          <w:color w:val="3F3F3F"/>
          <w:w w:val="105"/>
        </w:rPr>
        <w:t>常</w:t>
      </w:r>
      <w:r>
        <w:rPr>
          <w:color w:val="3F3F3F"/>
          <w:w w:val="105"/>
        </w:rPr>
        <w:t>见</w:t>
      </w:r>
      <w:r>
        <w:rPr>
          <w:color w:val="3F3F3F"/>
          <w:w w:val="105"/>
        </w:rPr>
        <w:t>（</w:t>
      </w:r>
      <w:r>
        <w:rPr>
          <w:color w:val="3F3F3F"/>
          <w:w w:val="105"/>
        </w:rPr>
        <w:t>也</w:t>
      </w:r>
      <w:r>
        <w:rPr>
          <w:color w:val="3F3F3F"/>
          <w:w w:val="105"/>
        </w:rPr>
        <w:t>更</w:t>
      </w:r>
      <w:r>
        <w:rPr>
          <w:color w:val="5D5D5D"/>
          <w:w w:val="105"/>
        </w:rPr>
        <w:t>重</w:t>
      </w:r>
      <w:r>
        <w:rPr>
          <w:color w:val="5D5D5D"/>
          <w:w w:val="105"/>
        </w:rPr>
        <w:t>）</w:t>
      </w:r>
      <w:r>
        <w:rPr>
          <w:color w:val="909090"/>
          <w:w w:val="105"/>
        </w:rPr>
        <w:t>。</w:t>
      </w:r>
      <w:r>
        <w:rPr>
          <w:color w:val="4D4D4D"/>
          <w:w w:val="105"/>
        </w:rPr>
        <w:t>非</w:t>
      </w:r>
      <w:r>
        <w:rPr>
          <w:color w:val="4D4D4D"/>
          <w:w w:val="105"/>
        </w:rPr>
        <w:t>吸</w:t>
      </w:r>
      <w:r>
        <w:rPr>
          <w:color w:val="4D4D4D"/>
          <w:w w:val="105"/>
        </w:rPr>
        <w:t>烟</w:t>
      </w:r>
      <w:r>
        <w:rPr>
          <w:color w:val="4D4D4D"/>
          <w:w w:val="105"/>
        </w:rPr>
        <w:t>者</w:t>
      </w:r>
      <w:r>
        <w:rPr>
          <w:color w:val="4D4D4D"/>
          <w:w w:val="105"/>
        </w:rPr>
        <w:t>肺</w:t>
      </w:r>
      <w:r>
        <w:rPr>
          <w:color w:val="4D4D4D"/>
          <w:w w:val="105"/>
        </w:rPr>
        <w:t>气</w:t>
      </w:r>
      <w:r>
        <w:rPr>
          <w:color w:val="4D4D4D"/>
          <w:w w:val="105"/>
        </w:rPr>
        <w:t>肿</w:t>
      </w:r>
      <w:r>
        <w:rPr>
          <w:color w:val="4D4D4D"/>
          <w:w w:val="105"/>
        </w:rPr>
        <w:t>常</w:t>
      </w:r>
      <w:r>
        <w:rPr>
          <w:color w:val="4D4D4D"/>
          <w:spacing w:val="-10"/>
          <w:w w:val="105"/>
        </w:rPr>
        <w:t>由</w:t>
      </w:r>
    </w:p>
    <w:p>
      <w:pPr>
        <w:spacing w:after="0"/>
        <w:sectPr>
          <w:type w:val="continuous"/>
          <w:pgSz w:w="21750" w:h="31660"/>
          <w:pgMar w:top="1940" w:bottom="0" w:left="0" w:right="0"/>
          <w:cols w:num="2" w:equalWidth="0">
            <w:col w:w="10611" w:space="40"/>
            <w:col w:w="11099"/>
          </w:cols>
        </w:sectPr>
      </w:pPr>
    </w:p>
    <w:p>
      <w:pPr>
        <w:tabs>
          <w:tab w:pos="2205" w:val="left" w:leader="none"/>
        </w:tabs>
        <w:spacing w:before="73"/>
        <w:ind w:left="701" w:right="0" w:firstLine="0"/>
        <w:jc w:val="left"/>
        <w:rPr>
          <w:sz w:val="37"/>
        </w:rPr>
      </w:pPr>
      <w:r>
        <w:rPr/>
        <w:pict>
          <v:shape style="position:absolute;margin-left:230.962555pt;margin-top:30.862841pt;width:817pt;height:1.65pt;mso-position-horizontal-relative:page;mso-position-vertical-relative:paragraph;z-index:-15422464;mso-wrap-distance-left:0;mso-wrap-distance-right:0" id="docshape577" coordorigin="4619,617" coordsize="16340,33" path="m4619,617l15501,617m15534,649l20959,649e" filled="false" stroked="true" strokeweight="1.073914pt" strokecolor="#000000">
            <v:path arrowok="t"/>
            <v:stroke dashstyle="solid"/>
            <w10:wrap type="topAndBottom"/>
          </v:shape>
        </w:pict>
      </w:r>
      <w:r>
        <w:rPr>
          <w:rFonts w:ascii="Arial" w:eastAsia="Arial"/>
          <w:color w:val="181818"/>
          <w:spacing w:val="-5"/>
          <w:w w:val="120"/>
          <w:sz w:val="42"/>
        </w:rPr>
        <w:t>346</w:t>
      </w:r>
      <w:r>
        <w:rPr>
          <w:rFonts w:ascii="Arial" w:eastAsia="Arial"/>
          <w:color w:val="181818"/>
          <w:sz w:val="42"/>
        </w:rPr>
        <w:tab/>
      </w:r>
      <w:r>
        <w:rPr>
          <w:color w:val="4B4B4B"/>
          <w:w w:val="120"/>
          <w:sz w:val="37"/>
        </w:rPr>
        <w:t>第</w:t>
      </w:r>
      <w:r>
        <w:rPr>
          <w:rFonts w:ascii="Arial" w:eastAsia="Arial"/>
          <w:color w:val="4B4B4B"/>
          <w:w w:val="120"/>
          <w:sz w:val="38"/>
        </w:rPr>
        <w:t>7</w:t>
      </w:r>
      <w:r>
        <w:rPr>
          <w:color w:val="4B4B4B"/>
          <w:spacing w:val="-2"/>
          <w:w w:val="120"/>
          <w:sz w:val="37"/>
        </w:rPr>
        <w:t>章肺和气道疾病</w:t>
      </w:r>
    </w:p>
    <w:p>
      <w:pPr>
        <w:pStyle w:val="BodyText"/>
        <w:rPr>
          <w:sz w:val="20"/>
        </w:rPr>
      </w:pPr>
    </w:p>
    <w:p>
      <w:pPr>
        <w:pStyle w:val="BodyText"/>
        <w:spacing w:before="5"/>
        <w:rPr>
          <w:sz w:val="15"/>
        </w:rPr>
      </w:pPr>
    </w:p>
    <w:p>
      <w:pPr>
        <w:spacing w:after="0"/>
        <w:rPr>
          <w:sz w:val="15"/>
        </w:rPr>
        <w:sectPr>
          <w:pgSz w:w="21750" w:h="31660"/>
          <w:pgMar w:top="800" w:bottom="0" w:left="0" w:right="0"/>
        </w:sectPr>
      </w:pPr>
    </w:p>
    <w:p>
      <w:pPr>
        <w:pStyle w:val="BodyText"/>
        <w:spacing w:before="24"/>
        <w:ind w:left="565"/>
      </w:pPr>
      <w:r>
        <w:rPr>
          <w:rFonts w:ascii="Times New Roman" w:eastAsia="Times New Roman"/>
          <w:color w:val="4B4B4B"/>
          <w:w w:val="105"/>
          <w:sz w:val="24"/>
        </w:rPr>
        <w:t>al</w:t>
      </w:r>
      <w:r>
        <w:rPr>
          <w:color w:val="4B4B4B"/>
          <w:w w:val="105"/>
        </w:rPr>
        <w:t>－</w:t>
      </w:r>
      <w:r>
        <w:rPr>
          <w:color w:val="4B4B4B"/>
          <w:w w:val="105"/>
        </w:rPr>
        <w:t>抗</w:t>
      </w:r>
      <w:r>
        <w:rPr>
          <w:color w:val="4B4B4B"/>
          <w:w w:val="105"/>
        </w:rPr>
        <w:t>胰</w:t>
      </w:r>
      <w:r>
        <w:rPr>
          <w:color w:val="4B4B4B"/>
          <w:w w:val="105"/>
        </w:rPr>
        <w:t>蛋</w:t>
      </w:r>
      <w:r>
        <w:rPr>
          <w:color w:val="4B4B4B"/>
          <w:w w:val="105"/>
        </w:rPr>
        <w:t>白</w:t>
      </w:r>
      <w:r>
        <w:rPr>
          <w:color w:val="4B4B4B"/>
          <w:w w:val="105"/>
        </w:rPr>
        <w:t>酶</w:t>
      </w:r>
      <w:r>
        <w:rPr>
          <w:color w:val="4B4B4B"/>
          <w:w w:val="105"/>
        </w:rPr>
        <w:t>缺</w:t>
      </w:r>
      <w:r>
        <w:rPr>
          <w:color w:val="4B4B4B"/>
          <w:w w:val="105"/>
        </w:rPr>
        <w:t>乏</w:t>
      </w:r>
      <w:r>
        <w:rPr>
          <w:color w:val="4B4B4B"/>
          <w:w w:val="105"/>
        </w:rPr>
        <w:t>引</w:t>
      </w:r>
      <w:r>
        <w:rPr>
          <w:color w:val="4B4B4B"/>
          <w:w w:val="105"/>
        </w:rPr>
        <w:t>起</w:t>
      </w:r>
      <w:r>
        <w:rPr>
          <w:color w:val="999999"/>
          <w:spacing w:val="-10"/>
          <w:w w:val="105"/>
        </w:rPr>
        <w:t>。</w:t>
      </w:r>
    </w:p>
    <w:p>
      <w:pPr>
        <w:pStyle w:val="BodyText"/>
        <w:spacing w:line="321" w:lineRule="auto" w:before="153"/>
        <w:ind w:left="652" w:firstLine="838"/>
        <w:jc w:val="both"/>
      </w:pPr>
      <w:r>
        <w:rPr>
          <w:color w:val="4B4B4B"/>
          <w:spacing w:val="2"/>
          <w:w w:val="108"/>
        </w:rPr>
        <w:t>有时也会见到其他器官发生疾病</w:t>
      </w:r>
      <w:r>
        <w:rPr>
          <w:color w:val="A8A8A8"/>
          <w:spacing w:val="2"/>
          <w:w w:val="108"/>
        </w:rPr>
        <w:t>。</w:t>
      </w:r>
      <w:r>
        <w:rPr>
          <w:color w:val="4B4B4B"/>
          <w:spacing w:val="1"/>
          <w:w w:val="108"/>
        </w:rPr>
        <w:t>如皮下脂肪层炎</w:t>
      </w:r>
      <w:r>
        <w:rPr>
          <w:color w:val="4B4B4B"/>
          <w:spacing w:val="1"/>
          <w:w w:val="101"/>
        </w:rPr>
        <w:t>症（脂膜炎）、致命性出血、动脉瘤、溃疡性结肠炎、血管</w:t>
      </w:r>
      <w:r>
        <w:rPr>
          <w:color w:val="4B4B4B"/>
          <w:spacing w:val="1"/>
          <w:w w:val="110"/>
        </w:rPr>
        <w:t>炎及肾脏疾病</w:t>
      </w:r>
      <w:r>
        <w:rPr>
          <w:color w:val="999999"/>
          <w:spacing w:val="1"/>
          <w:w w:val="110"/>
        </w:rPr>
        <w:t>。</w:t>
      </w:r>
    </w:p>
    <w:p>
      <w:pPr>
        <w:pStyle w:val="BodyText"/>
        <w:spacing w:before="2"/>
        <w:ind w:left="693"/>
      </w:pPr>
      <w:r>
        <w:rPr>
          <w:color w:val="4B4B4B"/>
          <w:w w:val="105"/>
        </w:rPr>
        <w:t>症</w:t>
      </w:r>
      <w:r>
        <w:rPr>
          <w:color w:val="4B4B4B"/>
          <w:spacing w:val="-10"/>
          <w:w w:val="105"/>
        </w:rPr>
        <w:t>状</w:t>
      </w:r>
    </w:p>
    <w:p>
      <w:pPr>
        <w:pStyle w:val="BodyText"/>
        <w:spacing w:line="321" w:lineRule="auto" w:before="175"/>
        <w:ind w:left="654" w:right="40" w:firstLine="838"/>
        <w:jc w:val="both"/>
      </w:pPr>
      <w:r>
        <w:rPr>
          <w:color w:val="4B4B4B"/>
          <w:spacing w:val="1"/>
          <w:w w:val="108"/>
        </w:rPr>
        <w:t>首发症状可于婴幼儿期</w:t>
      </w:r>
      <w:r>
        <w:rPr>
          <w:color w:val="707070"/>
          <w:spacing w:val="1"/>
          <w:w w:val="108"/>
        </w:rPr>
        <w:t>、</w:t>
      </w:r>
      <w:r>
        <w:rPr>
          <w:color w:val="4B4B4B"/>
          <w:spacing w:val="1"/>
          <w:w w:val="108"/>
        </w:rPr>
        <w:t>少年期或成年出现</w:t>
      </w:r>
      <w:r>
        <w:rPr>
          <w:color w:val="999999"/>
          <w:spacing w:val="1"/>
          <w:w w:val="108"/>
        </w:rPr>
        <w:t>。</w:t>
      </w:r>
      <w:r>
        <w:rPr>
          <w:rFonts w:ascii="Arial" w:eastAsia="Arial"/>
          <w:color w:val="4B4B4B"/>
          <w:w w:val="110"/>
          <w:sz w:val="35"/>
        </w:rPr>
        <w:t>20%</w:t>
      </w:r>
      <w:r>
        <w:rPr>
          <w:color w:val="4B4B4B"/>
          <w:w w:val="109"/>
        </w:rPr>
        <w:t>患者婴幼儿时期即有症状</w:t>
      </w:r>
      <w:r>
        <w:rPr>
          <w:color w:val="999999"/>
          <w:w w:val="109"/>
        </w:rPr>
        <w:t>。</w:t>
      </w:r>
      <w:r>
        <w:rPr>
          <w:color w:val="4B4B4B"/>
          <w:w w:val="109"/>
        </w:rPr>
        <w:t>受累婴幼儿出生第一周可出</w:t>
      </w:r>
      <w:r>
        <w:rPr>
          <w:color w:val="4B4B4B"/>
          <w:spacing w:val="1"/>
          <w:w w:val="110"/>
        </w:rPr>
        <w:t>现皮肤及眼睛黄染（黄疽）和肝脏肿大</w:t>
      </w:r>
      <w:r>
        <w:rPr>
          <w:color w:val="999999"/>
          <w:spacing w:val="1"/>
          <w:w w:val="110"/>
        </w:rPr>
        <w:t>。</w:t>
      </w:r>
      <w:r>
        <w:rPr>
          <w:color w:val="4B4B4B"/>
          <w:spacing w:val="1"/>
          <w:w w:val="110"/>
        </w:rPr>
        <w:t>黄疽可于</w:t>
      </w:r>
      <w:r>
        <w:rPr>
          <w:rFonts w:ascii="Arial" w:eastAsia="Arial"/>
          <w:color w:val="4B4B4B"/>
          <w:w w:val="112"/>
          <w:sz w:val="35"/>
        </w:rPr>
        <w:t>2~4</w:t>
      </w:r>
      <w:r>
        <w:rPr>
          <w:color w:val="4B4B4B"/>
          <w:spacing w:val="2"/>
          <w:w w:val="108"/>
        </w:rPr>
        <w:t>月后消退</w:t>
      </w:r>
      <w:r>
        <w:rPr>
          <w:color w:val="858585"/>
          <w:spacing w:val="2"/>
          <w:w w:val="108"/>
        </w:rPr>
        <w:t>。</w:t>
      </w:r>
      <w:r>
        <w:rPr>
          <w:color w:val="4B4B4B"/>
          <w:spacing w:val="2"/>
          <w:w w:val="108"/>
        </w:rPr>
        <w:t>但</w:t>
      </w:r>
      <w:r>
        <w:rPr>
          <w:rFonts w:ascii="Arial" w:eastAsia="Arial"/>
          <w:color w:val="4B4B4B"/>
          <w:spacing w:val="1"/>
          <w:w w:val="110"/>
          <w:sz w:val="35"/>
        </w:rPr>
        <w:t>20</w:t>
      </w:r>
      <w:r>
        <w:rPr>
          <w:color w:val="4B4B4B"/>
          <w:spacing w:val="1"/>
          <w:w w:val="108"/>
        </w:rPr>
        <w:t>％的婴幼儿以后会出现肝硬化，有些在</w:t>
      </w:r>
      <w:r>
        <w:rPr>
          <w:color w:val="4B4B4B"/>
          <w:spacing w:val="2"/>
          <w:w w:val="109"/>
        </w:rPr>
        <w:t>成年前死亡</w:t>
      </w:r>
      <w:r>
        <w:rPr>
          <w:color w:val="999999"/>
          <w:w w:val="109"/>
        </w:rPr>
        <w:t>。</w:t>
      </w:r>
    </w:p>
    <w:p>
      <w:pPr>
        <w:pStyle w:val="BodyText"/>
        <w:spacing w:line="321" w:lineRule="auto" w:before="4"/>
        <w:ind w:left="663" w:right="49" w:firstLine="809"/>
        <w:jc w:val="both"/>
      </w:pPr>
      <w:r>
        <w:rPr>
          <w:color w:val="4B4B4B"/>
          <w:spacing w:val="-1"/>
          <w:w w:val="100"/>
        </w:rPr>
        <w:t>成人常发生肺气肿，伴进行性气短、呼吸困难、咳嗽和</w:t>
      </w:r>
      <w:r>
        <w:rPr>
          <w:color w:val="4B4B4B"/>
          <w:spacing w:val="2"/>
          <w:w w:val="108"/>
        </w:rPr>
        <w:t>哮鸣</w:t>
      </w:r>
      <w:r>
        <w:rPr>
          <w:color w:val="999999"/>
          <w:spacing w:val="2"/>
          <w:w w:val="108"/>
        </w:rPr>
        <w:t>。</w:t>
      </w:r>
      <w:r>
        <w:rPr>
          <w:color w:val="363636"/>
          <w:spacing w:val="2"/>
          <w:w w:val="108"/>
        </w:rPr>
        <w:t>肺气肿较少发生在</w:t>
      </w:r>
      <w:r>
        <w:rPr>
          <w:rFonts w:ascii="Times New Roman" w:eastAsia="Times New Roman"/>
          <w:color w:val="363636"/>
          <w:spacing w:val="1"/>
          <w:w w:val="109"/>
          <w:sz w:val="38"/>
        </w:rPr>
        <w:t>25</w:t>
      </w:r>
      <w:r>
        <w:rPr>
          <w:color w:val="363636"/>
          <w:spacing w:val="2"/>
          <w:w w:val="108"/>
        </w:rPr>
        <w:t>岁以前</w:t>
      </w:r>
      <w:r>
        <w:rPr>
          <w:color w:val="999999"/>
          <w:spacing w:val="2"/>
          <w:w w:val="108"/>
        </w:rPr>
        <w:t>。</w:t>
      </w:r>
      <w:r>
        <w:rPr>
          <w:color w:val="4B4B4B"/>
          <w:spacing w:val="1"/>
          <w:w w:val="108"/>
        </w:rPr>
        <w:t>吸烟者比非吸烟者</w:t>
      </w:r>
      <w:r>
        <w:rPr>
          <w:color w:val="363636"/>
          <w:spacing w:val="1"/>
          <w:w w:val="104"/>
        </w:rPr>
        <w:t>肺</w:t>
      </w:r>
      <w:r>
        <w:rPr>
          <w:color w:val="626262"/>
          <w:spacing w:val="1"/>
          <w:w w:val="104"/>
        </w:rPr>
        <w:t>气</w:t>
      </w:r>
      <w:r>
        <w:rPr>
          <w:color w:val="363636"/>
          <w:spacing w:val="1"/>
          <w:w w:val="104"/>
        </w:rPr>
        <w:t>肿出现早和重</w:t>
      </w:r>
      <w:r>
        <w:rPr>
          <w:color w:val="999999"/>
          <w:spacing w:val="1"/>
          <w:w w:val="104"/>
        </w:rPr>
        <w:t>。</w:t>
      </w:r>
      <w:r>
        <w:rPr>
          <w:color w:val="4B4B4B"/>
          <w:w w:val="104"/>
        </w:rPr>
        <w:t>症状严重程度还与酶缺陷类型、合并</w:t>
      </w:r>
      <w:r>
        <w:rPr>
          <w:color w:val="4B4B4B"/>
          <w:w w:val="109"/>
        </w:rPr>
        <w:t>其他疾患环境刺激因素暴露和其他因素有关</w:t>
      </w:r>
      <w:r>
        <w:rPr>
          <w:color w:val="999999"/>
          <w:w w:val="109"/>
        </w:rPr>
        <w:t>。</w:t>
      </w:r>
      <w:r>
        <w:rPr>
          <w:color w:val="4B4B4B"/>
          <w:spacing w:val="-4"/>
          <w:w w:val="109"/>
        </w:rPr>
        <w:t>如患者无</w:t>
      </w:r>
      <w:r>
        <w:rPr>
          <w:color w:val="4B4B4B"/>
          <w:spacing w:val="3"/>
          <w:w w:val="101"/>
        </w:rPr>
        <w:t>吸烟史，症状趋于平稳，绝大多数患者可享正常寿命</w:t>
      </w:r>
      <w:r>
        <w:rPr>
          <w:color w:val="999999"/>
          <w:w w:val="101"/>
        </w:rPr>
        <w:t>。</w:t>
      </w:r>
    </w:p>
    <w:p>
      <w:pPr>
        <w:pStyle w:val="BodyText"/>
        <w:spacing w:line="316" w:lineRule="auto" w:before="6"/>
        <w:ind w:left="694" w:right="75" w:firstLine="801"/>
      </w:pPr>
      <w:r>
        <w:rPr>
          <w:color w:val="4B4B4B"/>
          <w:spacing w:val="-2"/>
          <w:w w:val="105"/>
        </w:rPr>
        <w:t>即</w:t>
      </w:r>
      <w:r>
        <w:rPr>
          <w:color w:val="4B4B4B"/>
          <w:spacing w:val="-2"/>
          <w:w w:val="105"/>
        </w:rPr>
        <w:t>使</w:t>
      </w:r>
      <w:r>
        <w:rPr>
          <w:color w:val="4B4B4B"/>
          <w:spacing w:val="-2"/>
          <w:w w:val="105"/>
        </w:rPr>
        <w:t>幼</w:t>
      </w:r>
      <w:r>
        <w:rPr>
          <w:color w:val="4B4B4B"/>
          <w:spacing w:val="-2"/>
          <w:w w:val="105"/>
        </w:rPr>
        <w:t>儿</w:t>
      </w:r>
      <w:r>
        <w:rPr>
          <w:color w:val="4B4B4B"/>
          <w:spacing w:val="-2"/>
          <w:w w:val="105"/>
        </w:rPr>
        <w:t>时</w:t>
      </w:r>
      <w:r>
        <w:rPr>
          <w:color w:val="4B4B4B"/>
          <w:spacing w:val="-2"/>
          <w:w w:val="105"/>
        </w:rPr>
        <w:t>期</w:t>
      </w:r>
      <w:r>
        <w:rPr>
          <w:color w:val="4B4B4B"/>
          <w:spacing w:val="-2"/>
          <w:w w:val="105"/>
        </w:rPr>
        <w:t>没</w:t>
      </w:r>
      <w:r>
        <w:rPr>
          <w:color w:val="4B4B4B"/>
          <w:spacing w:val="-2"/>
          <w:w w:val="105"/>
        </w:rPr>
        <w:t>有</w:t>
      </w:r>
      <w:r>
        <w:rPr>
          <w:color w:val="4B4B4B"/>
          <w:spacing w:val="-2"/>
          <w:w w:val="105"/>
        </w:rPr>
        <w:t>肝</w:t>
      </w:r>
      <w:r>
        <w:rPr>
          <w:color w:val="4B4B4B"/>
          <w:spacing w:val="-2"/>
          <w:w w:val="105"/>
        </w:rPr>
        <w:t>脏</w:t>
      </w:r>
      <w:r>
        <w:rPr>
          <w:color w:val="4B4B4B"/>
          <w:spacing w:val="-2"/>
          <w:w w:val="105"/>
        </w:rPr>
        <w:t>问</w:t>
      </w:r>
      <w:r>
        <w:rPr>
          <w:color w:val="4B4B4B"/>
          <w:spacing w:val="-2"/>
          <w:w w:val="105"/>
        </w:rPr>
        <w:t>题</w:t>
      </w:r>
      <w:r>
        <w:rPr>
          <w:color w:val="4B4B4B"/>
          <w:spacing w:val="-2"/>
          <w:w w:val="105"/>
        </w:rPr>
        <w:t>，</w:t>
      </w:r>
      <w:r>
        <w:rPr>
          <w:color w:val="4B4B4B"/>
          <w:spacing w:val="-2"/>
          <w:w w:val="105"/>
        </w:rPr>
        <w:t>约</w:t>
      </w:r>
      <w:r>
        <w:rPr>
          <w:rFonts w:ascii="Arial" w:eastAsia="Arial"/>
          <w:color w:val="4B4B4B"/>
          <w:spacing w:val="-2"/>
          <w:w w:val="105"/>
          <w:sz w:val="38"/>
        </w:rPr>
        <w:t>10</w:t>
      </w:r>
      <w:r>
        <w:rPr>
          <w:color w:val="4B4B4B"/>
          <w:spacing w:val="-2"/>
          <w:w w:val="105"/>
        </w:rPr>
        <w:t>％</w:t>
      </w:r>
      <w:r>
        <w:rPr>
          <w:color w:val="4B4B4B"/>
          <w:spacing w:val="-2"/>
          <w:w w:val="105"/>
        </w:rPr>
        <w:t>的</w:t>
      </w:r>
      <w:r>
        <w:rPr>
          <w:color w:val="4B4B4B"/>
          <w:spacing w:val="-2"/>
          <w:w w:val="105"/>
        </w:rPr>
        <w:t>成</w:t>
      </w:r>
      <w:r>
        <w:rPr>
          <w:color w:val="4B4B4B"/>
          <w:spacing w:val="-2"/>
          <w:w w:val="105"/>
        </w:rPr>
        <w:t>人</w:t>
      </w:r>
      <w:r>
        <w:rPr>
          <w:color w:val="4B4B4B"/>
          <w:spacing w:val="-2"/>
          <w:w w:val="105"/>
        </w:rPr>
        <w:t>发</w:t>
      </w:r>
      <w:r>
        <w:rPr>
          <w:color w:val="4B4B4B"/>
          <w:spacing w:val="-2"/>
          <w:w w:val="105"/>
        </w:rPr>
        <w:t>生</w:t>
      </w:r>
      <w:r>
        <w:rPr>
          <w:color w:val="4B4B4B"/>
          <w:spacing w:val="-2"/>
          <w:w w:val="105"/>
        </w:rPr>
        <w:t>肝</w:t>
      </w:r>
      <w:r>
        <w:rPr>
          <w:color w:val="4B4B4B"/>
          <w:spacing w:val="-2"/>
          <w:w w:val="105"/>
        </w:rPr>
        <w:t>硬</w:t>
      </w:r>
      <w:r>
        <w:rPr>
          <w:color w:val="4B4B4B"/>
          <w:spacing w:val="-2"/>
          <w:w w:val="105"/>
        </w:rPr>
        <w:t>化</w:t>
      </w:r>
      <w:r>
        <w:rPr>
          <w:color w:val="4B4B4B"/>
          <w:spacing w:val="-2"/>
          <w:w w:val="105"/>
        </w:rPr>
        <w:t>，</w:t>
      </w:r>
      <w:r>
        <w:rPr>
          <w:color w:val="4B4B4B"/>
          <w:spacing w:val="-2"/>
          <w:w w:val="105"/>
        </w:rPr>
        <w:t>并</w:t>
      </w:r>
      <w:r>
        <w:rPr>
          <w:color w:val="4B4B4B"/>
          <w:spacing w:val="-2"/>
          <w:w w:val="105"/>
        </w:rPr>
        <w:t>最</w:t>
      </w:r>
      <w:r>
        <w:rPr>
          <w:color w:val="4B4B4B"/>
          <w:spacing w:val="-2"/>
          <w:w w:val="105"/>
        </w:rPr>
        <w:t>终</w:t>
      </w:r>
      <w:r>
        <w:rPr>
          <w:color w:val="4B4B4B"/>
          <w:spacing w:val="-2"/>
          <w:w w:val="105"/>
        </w:rPr>
        <w:t>可</w:t>
      </w:r>
      <w:r>
        <w:rPr>
          <w:color w:val="4B4B4B"/>
          <w:spacing w:val="-2"/>
          <w:w w:val="105"/>
        </w:rPr>
        <w:t>能</w:t>
      </w:r>
      <w:r>
        <w:rPr>
          <w:color w:val="4B4B4B"/>
          <w:spacing w:val="-2"/>
          <w:w w:val="105"/>
        </w:rPr>
        <w:t>导</w:t>
      </w:r>
      <w:r>
        <w:rPr>
          <w:color w:val="4B4B4B"/>
          <w:spacing w:val="-2"/>
          <w:w w:val="105"/>
        </w:rPr>
        <w:t>致</w:t>
      </w:r>
      <w:r>
        <w:rPr>
          <w:color w:val="4B4B4B"/>
          <w:spacing w:val="-2"/>
          <w:w w:val="105"/>
        </w:rPr>
        <w:t>肝</w:t>
      </w:r>
      <w:r>
        <w:rPr>
          <w:color w:val="4B4B4B"/>
          <w:spacing w:val="-2"/>
          <w:w w:val="105"/>
        </w:rPr>
        <w:t>癌</w:t>
      </w:r>
      <w:r>
        <w:rPr>
          <w:color w:val="999999"/>
          <w:spacing w:val="-2"/>
          <w:w w:val="105"/>
        </w:rPr>
        <w:t>。</w:t>
      </w:r>
    </w:p>
    <w:p>
      <w:pPr>
        <w:pStyle w:val="BodyText"/>
        <w:spacing w:line="316" w:lineRule="auto" w:before="24"/>
        <w:ind w:left="676" w:right="72" w:firstLine="792"/>
      </w:pPr>
      <w:r>
        <w:rPr>
          <w:color w:val="4B4B4B"/>
          <w:w w:val="104"/>
        </w:rPr>
        <w:t>脂膜炎患者可出现下腹部</w:t>
      </w:r>
      <w:r>
        <w:rPr>
          <w:color w:val="858585"/>
          <w:w w:val="104"/>
        </w:rPr>
        <w:t>、</w:t>
      </w:r>
      <w:r>
        <w:rPr>
          <w:color w:val="4B4B4B"/>
          <w:w w:val="104"/>
        </w:rPr>
        <w:t>臀部和大腿疼痛</w:t>
      </w:r>
      <w:r>
        <w:rPr>
          <w:color w:val="707070"/>
          <w:w w:val="104"/>
        </w:rPr>
        <w:t>、</w:t>
      </w:r>
      <w:r>
        <w:rPr>
          <w:color w:val="4B4B4B"/>
          <w:w w:val="104"/>
        </w:rPr>
        <w:t>触痛性</w:t>
      </w:r>
      <w:r>
        <w:rPr>
          <w:color w:val="363636"/>
          <w:spacing w:val="3"/>
          <w:w w:val="108"/>
        </w:rPr>
        <w:t>肿块或色</w:t>
      </w:r>
      <w:r>
        <w:rPr>
          <w:color w:val="626262"/>
          <w:spacing w:val="3"/>
          <w:w w:val="108"/>
        </w:rPr>
        <w:t>素斑块</w:t>
      </w:r>
      <w:r>
        <w:rPr>
          <w:color w:val="999999"/>
          <w:spacing w:val="3"/>
          <w:w w:val="108"/>
        </w:rPr>
        <w:t>。</w:t>
      </w:r>
      <w:r>
        <w:rPr>
          <w:color w:val="363636"/>
          <w:spacing w:val="3"/>
          <w:w w:val="108"/>
        </w:rPr>
        <w:t>肿块可有触痛</w:t>
      </w:r>
      <w:r>
        <w:rPr>
          <w:color w:val="999999"/>
          <w:w w:val="108"/>
        </w:rPr>
        <w:t>。</w:t>
      </w:r>
    </w:p>
    <w:p>
      <w:pPr>
        <w:pStyle w:val="BodyText"/>
        <w:spacing w:line="435" w:lineRule="exact"/>
        <w:ind w:left="682"/>
      </w:pPr>
      <w:r>
        <w:rPr>
          <w:color w:val="4B4B4B"/>
          <w:w w:val="105"/>
        </w:rPr>
        <w:t>诊</w:t>
      </w:r>
      <w:r>
        <w:rPr>
          <w:color w:val="4B4B4B"/>
          <w:spacing w:val="-10"/>
          <w:w w:val="110"/>
        </w:rPr>
        <w:t>断</w:t>
      </w:r>
    </w:p>
    <w:p>
      <w:pPr>
        <w:pStyle w:val="BodyText"/>
        <w:spacing w:before="186"/>
        <w:ind w:left="1465"/>
      </w:pPr>
      <w:r>
        <w:rPr>
          <w:color w:val="4B4B4B"/>
          <w:w w:val="105"/>
        </w:rPr>
        <w:t>出</w:t>
      </w:r>
      <w:r>
        <w:rPr>
          <w:color w:val="4B4B4B"/>
          <w:w w:val="105"/>
        </w:rPr>
        <w:t>现</w:t>
      </w:r>
      <w:r>
        <w:rPr>
          <w:color w:val="4B4B4B"/>
          <w:w w:val="105"/>
        </w:rPr>
        <w:t>下</w:t>
      </w:r>
      <w:r>
        <w:rPr>
          <w:color w:val="4B4B4B"/>
          <w:w w:val="105"/>
        </w:rPr>
        <w:t>列</w:t>
      </w:r>
      <w:r>
        <w:rPr>
          <w:color w:val="4B4B4B"/>
          <w:w w:val="105"/>
        </w:rPr>
        <w:t>情</w:t>
      </w:r>
      <w:r>
        <w:rPr>
          <w:color w:val="4B4B4B"/>
          <w:w w:val="105"/>
        </w:rPr>
        <w:t>形</w:t>
      </w:r>
      <w:r>
        <w:rPr>
          <w:color w:val="4B4B4B"/>
          <w:w w:val="105"/>
        </w:rPr>
        <w:t>应</w:t>
      </w:r>
      <w:r>
        <w:rPr>
          <w:color w:val="4B4B4B"/>
          <w:w w:val="105"/>
        </w:rPr>
        <w:t>疑</w:t>
      </w:r>
      <w:r>
        <w:rPr>
          <w:color w:val="4B4B4B"/>
          <w:w w:val="105"/>
        </w:rPr>
        <w:t>诊</w:t>
      </w:r>
      <w:r>
        <w:rPr>
          <w:rFonts w:ascii="Arial" w:eastAsia="Arial"/>
          <w:color w:val="4B4B4B"/>
          <w:w w:val="105"/>
          <w:sz w:val="32"/>
        </w:rPr>
        <w:t>a</w:t>
      </w:r>
      <w:r>
        <w:rPr>
          <w:color w:val="4B4B4B"/>
          <w:w w:val="105"/>
        </w:rPr>
        <w:t>广</w:t>
      </w:r>
      <w:r>
        <w:rPr>
          <w:color w:val="4B4B4B"/>
          <w:w w:val="105"/>
        </w:rPr>
        <w:t>抗</w:t>
      </w:r>
      <w:r>
        <w:rPr>
          <w:color w:val="4B4B4B"/>
          <w:w w:val="105"/>
        </w:rPr>
        <w:t>胰</w:t>
      </w:r>
      <w:r>
        <w:rPr>
          <w:color w:val="4B4B4B"/>
          <w:w w:val="105"/>
        </w:rPr>
        <w:t>蛋</w:t>
      </w:r>
      <w:r>
        <w:rPr>
          <w:color w:val="4B4B4B"/>
          <w:w w:val="105"/>
        </w:rPr>
        <w:t>白</w:t>
      </w:r>
      <w:r>
        <w:rPr>
          <w:color w:val="4B4B4B"/>
          <w:w w:val="105"/>
        </w:rPr>
        <w:t>酶</w:t>
      </w:r>
      <w:r>
        <w:rPr>
          <w:color w:val="4B4B4B"/>
          <w:w w:val="105"/>
        </w:rPr>
        <w:t>缺</w:t>
      </w:r>
      <w:r>
        <w:rPr>
          <w:color w:val="4B4B4B"/>
          <w:w w:val="105"/>
        </w:rPr>
        <w:t>乏</w:t>
      </w:r>
      <w:r>
        <w:rPr>
          <w:color w:val="4B4B4B"/>
          <w:spacing w:val="-10"/>
          <w:w w:val="105"/>
        </w:rPr>
        <w:t>：</w:t>
      </w:r>
    </w:p>
    <w:p>
      <w:pPr>
        <w:pStyle w:val="BodyText"/>
        <w:spacing w:before="206"/>
        <w:ind w:left="597"/>
      </w:pPr>
      <w:r>
        <w:rPr>
          <w:color w:val="181818"/>
          <w:w w:val="110"/>
        </w:rPr>
        <w:t>·</w:t>
      </w:r>
      <w:r>
        <w:rPr>
          <w:color w:val="4B4B4B"/>
          <w:w w:val="110"/>
        </w:rPr>
        <w:t>出</w:t>
      </w:r>
      <w:r>
        <w:rPr>
          <w:color w:val="4B4B4B"/>
          <w:w w:val="110"/>
        </w:rPr>
        <w:t>现</w:t>
      </w:r>
      <w:r>
        <w:rPr>
          <w:color w:val="4B4B4B"/>
          <w:w w:val="110"/>
        </w:rPr>
        <w:t>典</w:t>
      </w:r>
      <w:r>
        <w:rPr>
          <w:color w:val="4B4B4B"/>
          <w:w w:val="110"/>
        </w:rPr>
        <w:t>型</w:t>
      </w:r>
      <w:r>
        <w:rPr>
          <w:color w:val="4B4B4B"/>
          <w:w w:val="110"/>
        </w:rPr>
        <w:t>症</w:t>
      </w:r>
      <w:r>
        <w:rPr>
          <w:color w:val="4B4B4B"/>
          <w:w w:val="110"/>
        </w:rPr>
        <w:t>状</w:t>
      </w:r>
      <w:r>
        <w:rPr>
          <w:color w:val="4B4B4B"/>
          <w:w w:val="110"/>
        </w:rPr>
        <w:t>的</w:t>
      </w:r>
      <w:r>
        <w:rPr>
          <w:color w:val="4B4B4B"/>
          <w:w w:val="110"/>
        </w:rPr>
        <w:t>婴</w:t>
      </w:r>
      <w:r>
        <w:rPr>
          <w:color w:val="4B4B4B"/>
          <w:w w:val="110"/>
        </w:rPr>
        <w:t>幼</w:t>
      </w:r>
      <w:r>
        <w:rPr>
          <w:color w:val="4B4B4B"/>
          <w:spacing w:val="-10"/>
          <w:w w:val="110"/>
        </w:rPr>
        <w:t>儿</w:t>
      </w:r>
    </w:p>
    <w:p>
      <w:pPr>
        <w:pStyle w:val="BodyText"/>
        <w:spacing w:before="154"/>
        <w:ind w:left="597"/>
      </w:pPr>
      <w:r>
        <w:rPr>
          <w:color w:val="181818"/>
          <w:w w:val="115"/>
        </w:rPr>
        <w:t>·</w:t>
      </w:r>
      <w:r>
        <w:rPr>
          <w:color w:val="4B4B4B"/>
          <w:w w:val="115"/>
        </w:rPr>
        <w:t>吸</w:t>
      </w:r>
      <w:r>
        <w:rPr>
          <w:color w:val="4B4B4B"/>
          <w:w w:val="115"/>
        </w:rPr>
        <w:t>烟</w:t>
      </w:r>
      <w:r>
        <w:rPr>
          <w:color w:val="4B4B4B"/>
          <w:w w:val="115"/>
        </w:rPr>
        <w:t>者</w:t>
      </w:r>
      <w:r>
        <w:rPr>
          <w:rFonts w:ascii="Times New Roman" w:hAnsi="Times New Roman" w:eastAsia="Times New Roman"/>
          <w:color w:val="4B4B4B"/>
          <w:w w:val="115"/>
          <w:sz w:val="38"/>
        </w:rPr>
        <w:t>45</w:t>
      </w:r>
      <w:r>
        <w:rPr>
          <w:color w:val="4B4B4B"/>
          <w:w w:val="115"/>
        </w:rPr>
        <w:t>岁</w:t>
      </w:r>
      <w:r>
        <w:rPr>
          <w:color w:val="4B4B4B"/>
          <w:w w:val="115"/>
        </w:rPr>
        <w:t>以</w:t>
      </w:r>
      <w:r>
        <w:rPr>
          <w:color w:val="4B4B4B"/>
          <w:w w:val="115"/>
        </w:rPr>
        <w:t>前</w:t>
      </w:r>
      <w:r>
        <w:rPr>
          <w:color w:val="4B4B4B"/>
          <w:w w:val="115"/>
        </w:rPr>
        <w:t>出</w:t>
      </w:r>
      <w:r>
        <w:rPr>
          <w:color w:val="4B4B4B"/>
          <w:w w:val="115"/>
        </w:rPr>
        <w:t>现</w:t>
      </w:r>
      <w:r>
        <w:rPr>
          <w:color w:val="4B4B4B"/>
          <w:w w:val="115"/>
        </w:rPr>
        <w:t>肺</w:t>
      </w:r>
      <w:r>
        <w:rPr>
          <w:color w:val="4B4B4B"/>
          <w:w w:val="115"/>
        </w:rPr>
        <w:t>气</w:t>
      </w:r>
      <w:r>
        <w:rPr>
          <w:color w:val="4B4B4B"/>
          <w:spacing w:val="-10"/>
          <w:w w:val="115"/>
        </w:rPr>
        <w:t>肿</w:t>
      </w:r>
    </w:p>
    <w:p>
      <w:pPr>
        <w:pStyle w:val="BodyText"/>
        <w:spacing w:before="166"/>
        <w:ind w:left="597"/>
      </w:pPr>
      <w:r>
        <w:rPr>
          <w:color w:val="181818"/>
          <w:w w:val="110"/>
        </w:rPr>
        <w:t>·</w:t>
      </w:r>
      <w:r>
        <w:rPr>
          <w:color w:val="4B4B4B"/>
          <w:w w:val="110"/>
        </w:rPr>
        <w:t>非</w:t>
      </w:r>
      <w:r>
        <w:rPr>
          <w:color w:val="4B4B4B"/>
          <w:w w:val="110"/>
        </w:rPr>
        <w:t>吸</w:t>
      </w:r>
      <w:r>
        <w:rPr>
          <w:color w:val="4B4B4B"/>
          <w:w w:val="110"/>
        </w:rPr>
        <w:t>烟</w:t>
      </w:r>
      <w:r>
        <w:rPr>
          <w:color w:val="4B4B4B"/>
          <w:w w:val="110"/>
        </w:rPr>
        <w:t>者</w:t>
      </w:r>
      <w:r>
        <w:rPr>
          <w:color w:val="4B4B4B"/>
          <w:w w:val="110"/>
        </w:rPr>
        <w:t>任</w:t>
      </w:r>
      <w:r>
        <w:rPr>
          <w:color w:val="4B4B4B"/>
          <w:w w:val="110"/>
        </w:rPr>
        <w:t>何</w:t>
      </w:r>
      <w:r>
        <w:rPr>
          <w:color w:val="4B4B4B"/>
          <w:w w:val="110"/>
        </w:rPr>
        <w:t>年</w:t>
      </w:r>
      <w:r>
        <w:rPr>
          <w:color w:val="4B4B4B"/>
          <w:w w:val="110"/>
        </w:rPr>
        <w:t>龄</w:t>
      </w:r>
      <w:r>
        <w:rPr>
          <w:color w:val="4B4B4B"/>
          <w:w w:val="110"/>
        </w:rPr>
        <w:t>段</w:t>
      </w:r>
      <w:r>
        <w:rPr>
          <w:color w:val="4B4B4B"/>
          <w:w w:val="110"/>
        </w:rPr>
        <w:t>出</w:t>
      </w:r>
      <w:r>
        <w:rPr>
          <w:color w:val="4B4B4B"/>
          <w:w w:val="110"/>
        </w:rPr>
        <w:t>现</w:t>
      </w:r>
      <w:r>
        <w:rPr>
          <w:color w:val="4B4B4B"/>
          <w:w w:val="110"/>
        </w:rPr>
        <w:t>肺</w:t>
      </w:r>
      <w:r>
        <w:rPr>
          <w:color w:val="4B4B4B"/>
          <w:w w:val="110"/>
        </w:rPr>
        <w:t>气</w:t>
      </w:r>
      <w:r>
        <w:rPr>
          <w:color w:val="4B4B4B"/>
          <w:spacing w:val="-10"/>
          <w:w w:val="110"/>
        </w:rPr>
        <w:t>肿</w:t>
      </w:r>
    </w:p>
    <w:p>
      <w:pPr>
        <w:pStyle w:val="BodyText"/>
        <w:spacing w:before="66"/>
        <w:ind w:left="644"/>
      </w:pPr>
      <w:r>
        <w:rPr/>
        <w:br w:type="column"/>
      </w:r>
      <w:r>
        <w:rPr>
          <w:color w:val="181818"/>
          <w:w w:val="110"/>
        </w:rPr>
        <w:t>·</w:t>
      </w:r>
      <w:r>
        <w:rPr>
          <w:color w:val="4B4B4B"/>
          <w:w w:val="110"/>
        </w:rPr>
        <w:t>出</w:t>
      </w:r>
      <w:r>
        <w:rPr>
          <w:color w:val="4B4B4B"/>
          <w:w w:val="110"/>
        </w:rPr>
        <w:t>现</w:t>
      </w:r>
      <w:r>
        <w:rPr>
          <w:color w:val="4B4B4B"/>
          <w:w w:val="110"/>
        </w:rPr>
        <w:t>不</w:t>
      </w:r>
      <w:r>
        <w:rPr>
          <w:color w:val="4B4B4B"/>
          <w:w w:val="110"/>
        </w:rPr>
        <w:t>可</w:t>
      </w:r>
      <w:r>
        <w:rPr>
          <w:color w:val="4B4B4B"/>
          <w:w w:val="110"/>
        </w:rPr>
        <w:t>解</w:t>
      </w:r>
      <w:r>
        <w:rPr>
          <w:color w:val="4B4B4B"/>
          <w:w w:val="110"/>
        </w:rPr>
        <w:t>释</w:t>
      </w:r>
      <w:r>
        <w:rPr>
          <w:color w:val="4B4B4B"/>
          <w:w w:val="110"/>
        </w:rPr>
        <w:t>的</w:t>
      </w:r>
      <w:r>
        <w:rPr>
          <w:color w:val="4B4B4B"/>
          <w:w w:val="110"/>
        </w:rPr>
        <w:t>肝</w:t>
      </w:r>
      <w:r>
        <w:rPr>
          <w:color w:val="4B4B4B"/>
          <w:w w:val="110"/>
        </w:rPr>
        <w:t>脏</w:t>
      </w:r>
      <w:r>
        <w:rPr>
          <w:color w:val="4B4B4B"/>
          <w:w w:val="110"/>
        </w:rPr>
        <w:t>疾</w:t>
      </w:r>
      <w:r>
        <w:rPr>
          <w:color w:val="4B4B4B"/>
          <w:w w:val="110"/>
        </w:rPr>
        <w:t>病</w:t>
      </w:r>
      <w:r>
        <w:rPr>
          <w:color w:val="4B4B4B"/>
          <w:w w:val="110"/>
        </w:rPr>
        <w:t>患</w:t>
      </w:r>
      <w:r>
        <w:rPr>
          <w:color w:val="4B4B4B"/>
          <w:spacing w:val="-10"/>
          <w:w w:val="110"/>
        </w:rPr>
        <w:t>者</w:t>
      </w:r>
    </w:p>
    <w:p>
      <w:pPr>
        <w:pStyle w:val="BodyText"/>
        <w:spacing w:line="316" w:lineRule="auto" w:before="175"/>
        <w:ind w:left="725" w:right="786" w:firstLine="796"/>
      </w:pPr>
      <w:r>
        <w:rPr>
          <w:color w:val="4B4B4B"/>
          <w:spacing w:val="-2"/>
          <w:w w:val="110"/>
        </w:rPr>
        <w:t>因</w:t>
      </w:r>
      <w:r>
        <w:rPr>
          <w:color w:val="4B4B4B"/>
          <w:spacing w:val="-2"/>
          <w:w w:val="110"/>
        </w:rPr>
        <w:t>为</w:t>
      </w:r>
      <w:r>
        <w:rPr>
          <w:color w:val="4B4B4B"/>
          <w:spacing w:val="-2"/>
          <w:w w:val="110"/>
        </w:rPr>
        <w:t>本</w:t>
      </w:r>
      <w:r>
        <w:rPr>
          <w:color w:val="4B4B4B"/>
          <w:spacing w:val="-2"/>
          <w:w w:val="110"/>
        </w:rPr>
        <w:t>病</w:t>
      </w:r>
      <w:r>
        <w:rPr>
          <w:color w:val="4B4B4B"/>
          <w:spacing w:val="-2"/>
          <w:w w:val="110"/>
        </w:rPr>
        <w:t>的</w:t>
      </w:r>
      <w:r>
        <w:rPr>
          <w:color w:val="4B4B4B"/>
          <w:spacing w:val="-2"/>
          <w:w w:val="110"/>
        </w:rPr>
        <w:t>遗</w:t>
      </w:r>
      <w:r>
        <w:rPr>
          <w:color w:val="4B4B4B"/>
          <w:spacing w:val="-2"/>
          <w:w w:val="110"/>
        </w:rPr>
        <w:t>传</w:t>
      </w:r>
      <w:r>
        <w:rPr>
          <w:color w:val="4B4B4B"/>
          <w:spacing w:val="-2"/>
          <w:w w:val="110"/>
        </w:rPr>
        <w:t>性</w:t>
      </w:r>
      <w:r>
        <w:rPr>
          <w:color w:val="4B4B4B"/>
          <w:spacing w:val="-2"/>
          <w:w w:val="110"/>
        </w:rPr>
        <w:t>，</w:t>
      </w:r>
      <w:r>
        <w:rPr>
          <w:color w:val="4B4B4B"/>
          <w:spacing w:val="-2"/>
          <w:w w:val="110"/>
        </w:rPr>
        <w:t>医</w:t>
      </w:r>
      <w:r>
        <w:rPr>
          <w:color w:val="4B4B4B"/>
          <w:spacing w:val="-2"/>
          <w:w w:val="110"/>
        </w:rPr>
        <w:t>生</w:t>
      </w:r>
      <w:r>
        <w:rPr>
          <w:color w:val="4B4B4B"/>
          <w:spacing w:val="-2"/>
          <w:w w:val="110"/>
        </w:rPr>
        <w:t>通</w:t>
      </w:r>
      <w:r>
        <w:rPr>
          <w:color w:val="4B4B4B"/>
          <w:spacing w:val="-2"/>
          <w:w w:val="110"/>
        </w:rPr>
        <w:t>常</w:t>
      </w:r>
      <w:r>
        <w:rPr>
          <w:color w:val="4B4B4B"/>
          <w:spacing w:val="-2"/>
          <w:w w:val="110"/>
        </w:rPr>
        <w:t>会</w:t>
      </w:r>
      <w:r>
        <w:rPr>
          <w:color w:val="4B4B4B"/>
          <w:spacing w:val="-2"/>
          <w:w w:val="110"/>
        </w:rPr>
        <w:t>询</w:t>
      </w:r>
      <w:r>
        <w:rPr>
          <w:color w:val="4B4B4B"/>
          <w:spacing w:val="-2"/>
          <w:w w:val="110"/>
        </w:rPr>
        <w:t>问</w:t>
      </w:r>
      <w:r>
        <w:rPr>
          <w:color w:val="4B4B4B"/>
          <w:spacing w:val="-2"/>
          <w:w w:val="110"/>
        </w:rPr>
        <w:t>有</w:t>
      </w:r>
      <w:r>
        <w:rPr>
          <w:color w:val="4B4B4B"/>
          <w:spacing w:val="-2"/>
          <w:w w:val="110"/>
        </w:rPr>
        <w:t>无</w:t>
      </w:r>
      <w:r>
        <w:rPr>
          <w:color w:val="4B4B4B"/>
          <w:spacing w:val="-2"/>
          <w:w w:val="110"/>
        </w:rPr>
        <w:t>患</w:t>
      </w:r>
      <w:r>
        <w:rPr>
          <w:color w:val="4B4B4B"/>
          <w:spacing w:val="-2"/>
          <w:w w:val="110"/>
        </w:rPr>
        <w:t>肺</w:t>
      </w:r>
      <w:r>
        <w:rPr>
          <w:color w:val="4B4B4B"/>
          <w:spacing w:val="-2"/>
          <w:w w:val="110"/>
        </w:rPr>
        <w:t>气</w:t>
      </w:r>
      <w:r>
        <w:rPr>
          <w:color w:val="4B4B4B"/>
          <w:spacing w:val="-2"/>
          <w:w w:val="110"/>
        </w:rPr>
        <w:t>肿</w:t>
      </w:r>
      <w:r>
        <w:rPr>
          <w:color w:val="4B4B4B"/>
          <w:spacing w:val="-2"/>
          <w:w w:val="110"/>
        </w:rPr>
        <w:t>或</w:t>
      </w:r>
      <w:r>
        <w:rPr>
          <w:color w:val="4B4B4B"/>
          <w:spacing w:val="-2"/>
          <w:w w:val="110"/>
        </w:rPr>
        <w:t>不</w:t>
      </w:r>
      <w:r>
        <w:rPr>
          <w:color w:val="4B4B4B"/>
          <w:spacing w:val="-2"/>
          <w:w w:val="110"/>
        </w:rPr>
        <w:t>明</w:t>
      </w:r>
      <w:r>
        <w:rPr>
          <w:color w:val="4B4B4B"/>
          <w:spacing w:val="-2"/>
          <w:w w:val="110"/>
        </w:rPr>
        <w:t>原</w:t>
      </w:r>
      <w:r>
        <w:rPr>
          <w:color w:val="4B4B4B"/>
          <w:spacing w:val="-2"/>
          <w:w w:val="110"/>
        </w:rPr>
        <w:t>因</w:t>
      </w:r>
      <w:r>
        <w:rPr>
          <w:color w:val="4B4B4B"/>
          <w:spacing w:val="-2"/>
          <w:w w:val="110"/>
        </w:rPr>
        <w:t>肝</w:t>
      </w:r>
      <w:r>
        <w:rPr>
          <w:color w:val="4B4B4B"/>
          <w:spacing w:val="-2"/>
          <w:w w:val="110"/>
        </w:rPr>
        <w:t>硬</w:t>
      </w:r>
      <w:r>
        <w:rPr>
          <w:color w:val="4B4B4B"/>
          <w:spacing w:val="-2"/>
          <w:w w:val="110"/>
        </w:rPr>
        <w:t>化</w:t>
      </w:r>
      <w:r>
        <w:rPr>
          <w:color w:val="4B4B4B"/>
          <w:spacing w:val="-2"/>
          <w:w w:val="110"/>
        </w:rPr>
        <w:t>的</w:t>
      </w:r>
      <w:r>
        <w:rPr>
          <w:color w:val="4B4B4B"/>
          <w:spacing w:val="-2"/>
          <w:w w:val="110"/>
        </w:rPr>
        <w:t>家</w:t>
      </w:r>
      <w:r>
        <w:rPr>
          <w:color w:val="4B4B4B"/>
          <w:spacing w:val="-2"/>
          <w:w w:val="110"/>
        </w:rPr>
        <w:t>庭</w:t>
      </w:r>
      <w:r>
        <w:rPr>
          <w:color w:val="4B4B4B"/>
          <w:spacing w:val="-2"/>
          <w:w w:val="110"/>
        </w:rPr>
        <w:t>成</w:t>
      </w:r>
      <w:r>
        <w:rPr>
          <w:color w:val="4B4B4B"/>
          <w:spacing w:val="-2"/>
          <w:w w:val="110"/>
        </w:rPr>
        <w:t>员</w:t>
      </w:r>
      <w:r>
        <w:rPr>
          <w:color w:val="A8A8A8"/>
          <w:spacing w:val="-2"/>
          <w:w w:val="110"/>
        </w:rPr>
        <w:t>。</w:t>
      </w:r>
    </w:p>
    <w:p>
      <w:pPr>
        <w:pStyle w:val="BodyText"/>
        <w:spacing w:line="328" w:lineRule="auto" w:before="20"/>
        <w:ind w:left="702" w:right="769" w:firstLine="836"/>
      </w:pPr>
      <w:r>
        <w:rPr>
          <w:color w:val="4B4B4B"/>
          <w:spacing w:val="-2"/>
          <w:w w:val="110"/>
        </w:rPr>
        <w:t>缺</w:t>
      </w:r>
      <w:r>
        <w:rPr>
          <w:color w:val="4B4B4B"/>
          <w:spacing w:val="-2"/>
          <w:w w:val="110"/>
        </w:rPr>
        <w:t>陷</w:t>
      </w:r>
      <w:r>
        <w:rPr>
          <w:color w:val="4B4B4B"/>
          <w:spacing w:val="-2"/>
          <w:w w:val="110"/>
        </w:rPr>
        <w:t>常</w:t>
      </w:r>
      <w:r>
        <w:rPr>
          <w:color w:val="4B4B4B"/>
          <w:spacing w:val="-2"/>
          <w:w w:val="110"/>
        </w:rPr>
        <w:t>通</w:t>
      </w:r>
      <w:r>
        <w:rPr>
          <w:color w:val="4B4B4B"/>
          <w:spacing w:val="-2"/>
          <w:w w:val="110"/>
        </w:rPr>
        <w:t>过</w:t>
      </w:r>
      <w:r>
        <w:rPr>
          <w:color w:val="4B4B4B"/>
          <w:spacing w:val="-2"/>
          <w:w w:val="110"/>
        </w:rPr>
        <w:t>基</w:t>
      </w:r>
      <w:r>
        <w:rPr>
          <w:color w:val="4B4B4B"/>
          <w:spacing w:val="-2"/>
          <w:w w:val="110"/>
        </w:rPr>
        <w:t>因</w:t>
      </w:r>
      <w:r>
        <w:rPr>
          <w:color w:val="4B4B4B"/>
          <w:spacing w:val="-2"/>
          <w:w w:val="110"/>
        </w:rPr>
        <w:t>检</w:t>
      </w:r>
      <w:r>
        <w:rPr>
          <w:color w:val="4B4B4B"/>
          <w:spacing w:val="-2"/>
          <w:w w:val="110"/>
        </w:rPr>
        <w:t>测</w:t>
      </w:r>
      <w:r>
        <w:rPr>
          <w:color w:val="4B4B4B"/>
          <w:spacing w:val="-2"/>
          <w:w w:val="110"/>
        </w:rPr>
        <w:t>证</w:t>
      </w:r>
      <w:r>
        <w:rPr>
          <w:color w:val="4B4B4B"/>
          <w:spacing w:val="-2"/>
          <w:w w:val="110"/>
        </w:rPr>
        <w:t>实</w:t>
      </w:r>
      <w:r>
        <w:rPr>
          <w:color w:val="4B4B4B"/>
          <w:spacing w:val="-2"/>
          <w:w w:val="110"/>
        </w:rPr>
        <w:t>，</w:t>
      </w:r>
      <w:r>
        <w:rPr>
          <w:color w:val="4B4B4B"/>
          <w:spacing w:val="-2"/>
          <w:w w:val="110"/>
        </w:rPr>
        <w:t>基</w:t>
      </w:r>
      <w:r>
        <w:rPr>
          <w:color w:val="4B4B4B"/>
          <w:spacing w:val="-2"/>
          <w:w w:val="110"/>
        </w:rPr>
        <w:t>因</w:t>
      </w:r>
      <w:r>
        <w:rPr>
          <w:color w:val="4B4B4B"/>
          <w:spacing w:val="-2"/>
          <w:w w:val="110"/>
        </w:rPr>
        <w:t>检</w:t>
      </w:r>
      <w:r>
        <w:rPr>
          <w:color w:val="4B4B4B"/>
          <w:spacing w:val="-2"/>
          <w:w w:val="110"/>
        </w:rPr>
        <w:t>测</w:t>
      </w:r>
      <w:r>
        <w:rPr>
          <w:color w:val="4B4B4B"/>
          <w:spacing w:val="-2"/>
          <w:w w:val="110"/>
        </w:rPr>
        <w:t>也</w:t>
      </w:r>
      <w:r>
        <w:rPr>
          <w:color w:val="4B4B4B"/>
          <w:spacing w:val="-2"/>
          <w:w w:val="110"/>
        </w:rPr>
        <w:t>可</w:t>
      </w:r>
      <w:r>
        <w:rPr>
          <w:color w:val="4B4B4B"/>
          <w:spacing w:val="-2"/>
          <w:w w:val="110"/>
        </w:rPr>
        <w:t>了</w:t>
      </w:r>
      <w:r>
        <w:rPr>
          <w:color w:val="4B4B4B"/>
          <w:spacing w:val="-2"/>
          <w:w w:val="110"/>
        </w:rPr>
        <w:t>解</w:t>
      </w:r>
      <w:r>
        <w:rPr>
          <w:color w:val="4B4B4B"/>
          <w:spacing w:val="-2"/>
          <w:w w:val="110"/>
        </w:rPr>
        <w:t>缺</w:t>
      </w:r>
      <w:r>
        <w:rPr>
          <w:color w:val="4B4B4B"/>
          <w:spacing w:val="-2"/>
          <w:w w:val="110"/>
        </w:rPr>
        <w:t>陷</w:t>
      </w:r>
      <w:r>
        <w:rPr>
          <w:color w:val="4B4B4B"/>
          <w:spacing w:val="-2"/>
          <w:w w:val="110"/>
        </w:rPr>
        <w:t>类</w:t>
      </w:r>
      <w:r>
        <w:rPr>
          <w:color w:val="4B4B4B"/>
          <w:spacing w:val="-2"/>
          <w:w w:val="110"/>
        </w:rPr>
        <w:t>型</w:t>
      </w:r>
      <w:r>
        <w:rPr>
          <w:color w:val="999999"/>
          <w:spacing w:val="-2"/>
          <w:w w:val="110"/>
        </w:rPr>
        <w:t>。</w:t>
      </w:r>
      <w:r>
        <w:rPr>
          <w:color w:val="4B4B4B"/>
          <w:spacing w:val="-2"/>
          <w:w w:val="110"/>
        </w:rPr>
        <w:t>医</w:t>
      </w:r>
      <w:r>
        <w:rPr>
          <w:color w:val="4B4B4B"/>
          <w:spacing w:val="-2"/>
          <w:w w:val="110"/>
        </w:rPr>
        <w:t>生</w:t>
      </w:r>
      <w:r>
        <w:rPr>
          <w:color w:val="4B4B4B"/>
          <w:spacing w:val="-2"/>
          <w:w w:val="110"/>
        </w:rPr>
        <w:t>也</w:t>
      </w:r>
      <w:r>
        <w:rPr>
          <w:color w:val="4B4B4B"/>
          <w:spacing w:val="-2"/>
          <w:w w:val="110"/>
        </w:rPr>
        <w:t>常</w:t>
      </w:r>
      <w:r>
        <w:rPr>
          <w:color w:val="4B4B4B"/>
          <w:spacing w:val="-2"/>
          <w:w w:val="110"/>
        </w:rPr>
        <w:t>测</w:t>
      </w:r>
      <w:r>
        <w:rPr>
          <w:color w:val="4B4B4B"/>
          <w:spacing w:val="-2"/>
          <w:w w:val="110"/>
        </w:rPr>
        <w:t>定</w:t>
      </w:r>
      <w:r>
        <w:rPr>
          <w:color w:val="4B4B4B"/>
          <w:spacing w:val="-2"/>
          <w:w w:val="110"/>
        </w:rPr>
        <w:t>血</w:t>
      </w:r>
      <w:r>
        <w:rPr>
          <w:rFonts w:ascii="Arial" w:eastAsia="Arial"/>
          <w:color w:val="4B4B4B"/>
          <w:spacing w:val="-2"/>
          <w:w w:val="110"/>
          <w:sz w:val="30"/>
        </w:rPr>
        <w:t>a</w:t>
      </w:r>
      <w:r>
        <w:rPr>
          <w:color w:val="4B4B4B"/>
          <w:spacing w:val="-2"/>
          <w:w w:val="110"/>
        </w:rPr>
        <w:t>i－</w:t>
      </w:r>
      <w:r>
        <w:rPr>
          <w:color w:val="4B4B4B"/>
          <w:spacing w:val="-2"/>
          <w:w w:val="110"/>
        </w:rPr>
        <w:t>抗</w:t>
      </w:r>
      <w:r>
        <w:rPr>
          <w:color w:val="4B4B4B"/>
          <w:spacing w:val="-2"/>
          <w:w w:val="110"/>
        </w:rPr>
        <w:t>胰</w:t>
      </w:r>
      <w:r>
        <w:rPr>
          <w:color w:val="4B4B4B"/>
          <w:spacing w:val="-2"/>
          <w:w w:val="110"/>
        </w:rPr>
        <w:t>蛋</w:t>
      </w:r>
      <w:r>
        <w:rPr>
          <w:color w:val="4B4B4B"/>
          <w:spacing w:val="-2"/>
          <w:w w:val="110"/>
        </w:rPr>
        <w:t>白</w:t>
      </w:r>
      <w:r>
        <w:rPr>
          <w:color w:val="4B4B4B"/>
          <w:spacing w:val="-2"/>
          <w:w w:val="110"/>
        </w:rPr>
        <w:t>酶</w:t>
      </w:r>
      <w:r>
        <w:rPr>
          <w:color w:val="4B4B4B"/>
          <w:spacing w:val="-2"/>
          <w:w w:val="110"/>
        </w:rPr>
        <w:t>水</w:t>
      </w:r>
      <w:r>
        <w:rPr>
          <w:color w:val="4B4B4B"/>
          <w:spacing w:val="-2"/>
          <w:w w:val="110"/>
        </w:rPr>
        <w:t>平</w:t>
      </w:r>
      <w:r>
        <w:rPr>
          <w:color w:val="999999"/>
          <w:spacing w:val="-2"/>
          <w:w w:val="110"/>
        </w:rPr>
        <w:t>。</w:t>
      </w:r>
    </w:p>
    <w:p>
      <w:pPr>
        <w:pStyle w:val="BodyText"/>
        <w:spacing w:line="412" w:lineRule="exact"/>
        <w:ind w:left="713"/>
      </w:pPr>
      <w:r>
        <w:rPr>
          <w:color w:val="4B4B4B"/>
          <w:w w:val="105"/>
        </w:rPr>
        <w:t>治</w:t>
      </w:r>
      <w:r>
        <w:rPr>
          <w:color w:val="4B4B4B"/>
          <w:spacing w:val="-10"/>
          <w:w w:val="105"/>
        </w:rPr>
        <w:t>疗</w:t>
      </w:r>
    </w:p>
    <w:p>
      <w:pPr>
        <w:pStyle w:val="BodyText"/>
        <w:spacing w:line="319" w:lineRule="auto" w:before="174"/>
        <w:ind w:left="713" w:right="805" w:firstLine="837"/>
        <w:jc w:val="both"/>
      </w:pPr>
      <w:r>
        <w:rPr>
          <w:color w:val="363636"/>
          <w:w w:val="108"/>
        </w:rPr>
        <w:t>肺气肿</w:t>
      </w:r>
      <w:r>
        <w:rPr>
          <w:color w:val="181818"/>
          <w:w w:val="108"/>
        </w:rPr>
        <w:t>：</w:t>
      </w:r>
      <w:r>
        <w:rPr>
          <w:color w:val="4B4B4B"/>
          <w:w w:val="108"/>
        </w:rPr>
        <w:t>吸烟者应戒烟</w:t>
      </w:r>
      <w:r>
        <w:rPr>
          <w:color w:val="999999"/>
          <w:w w:val="108"/>
        </w:rPr>
        <w:t>。</w:t>
      </w:r>
      <w:r>
        <w:rPr>
          <w:color w:val="4B4B4B"/>
          <w:w w:val="108"/>
        </w:rPr>
        <w:t>沙丁胺醇等支气管扩张剂</w:t>
      </w:r>
      <w:r>
        <w:rPr>
          <w:color w:val="4B4B4B"/>
          <w:spacing w:val="1"/>
          <w:w w:val="113"/>
        </w:rPr>
        <w:t>有助减轻呼吸困难和缓解咳嗽</w:t>
      </w:r>
      <w:r>
        <w:rPr>
          <w:color w:val="999999"/>
          <w:spacing w:val="1"/>
          <w:w w:val="113"/>
        </w:rPr>
        <w:t>。</w:t>
      </w:r>
      <w:r>
        <w:rPr>
          <w:color w:val="4B4B4B"/>
          <w:spacing w:val="1"/>
          <w:w w:val="113"/>
        </w:rPr>
        <w:t>出现肺部感染应</w:t>
      </w:r>
      <w:r>
        <w:rPr>
          <w:color w:val="707070"/>
          <w:spacing w:val="1"/>
          <w:w w:val="113"/>
        </w:rPr>
        <w:t>立</w:t>
      </w:r>
      <w:r>
        <w:rPr>
          <w:color w:val="363636"/>
          <w:w w:val="113"/>
        </w:rPr>
        <w:t>即</w:t>
      </w:r>
      <w:r>
        <w:rPr>
          <w:color w:val="4B4B4B"/>
          <w:spacing w:val="2"/>
          <w:w w:val="109"/>
        </w:rPr>
        <w:t>治疗</w:t>
      </w:r>
      <w:r>
        <w:rPr>
          <w:color w:val="999999"/>
          <w:w w:val="109"/>
        </w:rPr>
        <w:t>。</w:t>
      </w:r>
    </w:p>
    <w:p>
      <w:pPr>
        <w:pStyle w:val="BodyText"/>
        <w:spacing w:line="321" w:lineRule="auto" w:before="16"/>
        <w:ind w:left="714" w:right="718" w:firstLine="798"/>
      </w:pPr>
      <w:r>
        <w:rPr>
          <w:color w:val="4B4B4B"/>
          <w:w w:val="111"/>
        </w:rPr>
        <w:t>可静脉应用</w:t>
      </w:r>
      <w:r>
        <w:rPr>
          <w:rFonts w:ascii="Times New Roman" w:eastAsia="Times New Roman"/>
          <w:color w:val="4B4B4B"/>
          <w:spacing w:val="-1"/>
          <w:w w:val="112"/>
          <w:sz w:val="24"/>
        </w:rPr>
        <w:t>al</w:t>
      </w:r>
      <w:r>
        <w:rPr>
          <w:color w:val="4B4B4B"/>
          <w:w w:val="111"/>
        </w:rPr>
        <w:t>－抗胰蛋白酶以替代有缺陷的酶</w:t>
      </w:r>
      <w:r>
        <w:rPr>
          <w:color w:val="999999"/>
          <w:w w:val="111"/>
        </w:rPr>
        <w:t>。</w:t>
      </w:r>
      <w:r>
        <w:rPr>
          <w:rFonts w:ascii="Times New Roman" w:eastAsia="Times New Roman"/>
          <w:color w:val="4B4B4B"/>
          <w:spacing w:val="-1"/>
          <w:w w:val="112"/>
          <w:sz w:val="24"/>
        </w:rPr>
        <w:t>a</w:t>
      </w:r>
      <w:r>
        <w:rPr>
          <w:color w:val="4B4B4B"/>
          <w:w w:val="111"/>
        </w:rPr>
        <w:t>广</w:t>
      </w:r>
      <w:r>
        <w:rPr>
          <w:color w:val="4B4B4B"/>
          <w:w w:val="113"/>
        </w:rPr>
        <w:t>抗胰蛋白酶来自愿者并筛查以除外其他血液疾病</w:t>
      </w:r>
      <w:r>
        <w:rPr>
          <w:color w:val="999999"/>
          <w:w w:val="113"/>
        </w:rPr>
        <w:t>。</w:t>
      </w:r>
      <w:r>
        <w:rPr>
          <w:color w:val="4B4B4B"/>
          <w:w w:val="113"/>
        </w:rPr>
        <w:t>因</w:t>
      </w:r>
      <w:r>
        <w:rPr>
          <w:color w:val="363636"/>
          <w:spacing w:val="2"/>
          <w:w w:val="103"/>
        </w:rPr>
        <w:t>此，该治疗</w:t>
      </w:r>
      <w:r>
        <w:rPr>
          <w:color w:val="626262"/>
          <w:spacing w:val="2"/>
          <w:w w:val="103"/>
        </w:rPr>
        <w:t>较为昂贵</w:t>
      </w:r>
      <w:r>
        <w:rPr>
          <w:color w:val="363636"/>
          <w:spacing w:val="2"/>
          <w:w w:val="103"/>
        </w:rPr>
        <w:t>｀对中</w:t>
      </w:r>
      <w:r>
        <w:rPr>
          <w:color w:val="626262"/>
          <w:spacing w:val="1"/>
          <w:w w:val="103"/>
        </w:rPr>
        <w:t>度的非吸烟肺气肿患者较为适</w:t>
      </w:r>
      <w:r>
        <w:rPr>
          <w:color w:val="4B4B4B"/>
          <w:spacing w:val="1"/>
          <w:w w:val="108"/>
        </w:rPr>
        <w:t>宜</w:t>
      </w:r>
      <w:r>
        <w:rPr>
          <w:color w:val="999999"/>
          <w:spacing w:val="1"/>
          <w:w w:val="108"/>
        </w:rPr>
        <w:t>。</w:t>
      </w:r>
      <w:r>
        <w:rPr>
          <w:color w:val="4B4B4B"/>
          <w:spacing w:val="1"/>
          <w:w w:val="108"/>
        </w:rPr>
        <w:t>本治疗能防止进</w:t>
      </w:r>
      <w:r>
        <w:rPr>
          <w:color w:val="858585"/>
          <w:spacing w:val="1"/>
          <w:w w:val="108"/>
        </w:rPr>
        <w:t>一</w:t>
      </w:r>
      <w:r>
        <w:rPr>
          <w:color w:val="4B4B4B"/>
          <w:w w:val="108"/>
        </w:rPr>
        <w:t>步的肺损害，但不能逆转已经发</w:t>
      </w:r>
      <w:r>
        <w:rPr>
          <w:color w:val="4B4B4B"/>
          <w:w w:val="109"/>
        </w:rPr>
        <w:t>生的肺损害</w:t>
      </w:r>
      <w:r>
        <w:rPr>
          <w:color w:val="999999"/>
          <w:w w:val="109"/>
        </w:rPr>
        <w:t>。</w:t>
      </w:r>
    </w:p>
    <w:p>
      <w:pPr>
        <w:pStyle w:val="BodyText"/>
        <w:spacing w:line="316" w:lineRule="auto" w:before="15"/>
        <w:ind w:left="704" w:right="836" w:firstLine="835"/>
        <w:jc w:val="both"/>
      </w:pPr>
      <w:r>
        <w:rPr>
          <w:color w:val="4B4B4B"/>
          <w:spacing w:val="3"/>
          <w:w w:val="107"/>
        </w:rPr>
        <w:t>如患者年龄小于</w:t>
      </w:r>
      <w:r>
        <w:rPr>
          <w:rFonts w:ascii="Times New Roman" w:eastAsia="Times New Roman"/>
          <w:color w:val="4B4B4B"/>
          <w:spacing w:val="1"/>
          <w:w w:val="108"/>
          <w:sz w:val="38"/>
        </w:rPr>
        <w:t>60</w:t>
      </w:r>
      <w:r>
        <w:rPr>
          <w:color w:val="4B4B4B"/>
          <w:spacing w:val="3"/>
          <w:w w:val="107"/>
        </w:rPr>
        <w:t>岁且症状严重，可行肺移植</w:t>
      </w:r>
      <w:r>
        <w:rPr>
          <w:color w:val="999999"/>
          <w:spacing w:val="3"/>
          <w:w w:val="107"/>
        </w:rPr>
        <w:t>。</w:t>
      </w:r>
      <w:r>
        <w:rPr>
          <w:color w:val="4B4B4B"/>
          <w:w w:val="107"/>
        </w:rPr>
        <w:t>许</w:t>
      </w:r>
      <w:r>
        <w:rPr>
          <w:color w:val="626262"/>
          <w:w w:val="118"/>
        </w:rPr>
        <w:t>多医学</w:t>
      </w:r>
      <w:r>
        <w:rPr>
          <w:color w:val="363636"/>
          <w:w w:val="118"/>
        </w:rPr>
        <w:t>中心有时也对精选的</w:t>
      </w:r>
      <w:r>
        <w:rPr>
          <w:rFonts w:ascii="Arial" w:eastAsia="Arial"/>
          <w:color w:val="363636"/>
          <w:spacing w:val="-1"/>
          <w:w w:val="120"/>
          <w:sz w:val="35"/>
        </w:rPr>
        <w:t>70</w:t>
      </w:r>
      <w:r>
        <w:rPr>
          <w:color w:val="626262"/>
          <w:spacing w:val="-2"/>
          <w:w w:val="118"/>
        </w:rPr>
        <w:t>岁患者选择性行肺移</w:t>
      </w:r>
      <w:r>
        <w:rPr>
          <w:color w:val="4B4B4B"/>
          <w:spacing w:val="1"/>
          <w:w w:val="108"/>
        </w:rPr>
        <w:t>植术</w:t>
      </w:r>
      <w:r>
        <w:rPr>
          <w:color w:val="999999"/>
          <w:w w:val="108"/>
        </w:rPr>
        <w:t>。</w:t>
      </w:r>
    </w:p>
    <w:p>
      <w:pPr>
        <w:pStyle w:val="BodyText"/>
        <w:spacing w:line="321" w:lineRule="auto" w:before="21"/>
        <w:ind w:left="702" w:right="827" w:firstLine="860"/>
        <w:jc w:val="both"/>
      </w:pPr>
      <w:r>
        <w:rPr>
          <w:color w:val="4B4B4B"/>
          <w:spacing w:val="-1"/>
          <w:w w:val="108"/>
        </w:rPr>
        <w:t>肝损害：因为肝损害系由酶结构异常而非数量降低</w:t>
      </w:r>
      <w:r>
        <w:rPr>
          <w:color w:val="4B4B4B"/>
          <w:spacing w:val="2"/>
          <w:w w:val="109"/>
        </w:rPr>
        <w:t>引起，单纯应用</w:t>
      </w:r>
      <w:r>
        <w:rPr>
          <w:rFonts w:ascii="Arial" w:eastAsia="Arial"/>
          <w:color w:val="4B4B4B"/>
          <w:w w:val="112"/>
          <w:sz w:val="23"/>
        </w:rPr>
        <w:t>a1</w:t>
      </w:r>
      <w:r>
        <w:rPr>
          <w:color w:val="4B4B4B"/>
          <w:spacing w:val="1"/>
          <w:w w:val="109"/>
        </w:rPr>
        <w:t>－抗胰蛋白酶并不能治疗或预防肝损</w:t>
      </w:r>
      <w:r>
        <w:rPr>
          <w:color w:val="4B4B4B"/>
          <w:spacing w:val="2"/>
          <w:w w:val="108"/>
        </w:rPr>
        <w:t>害</w:t>
      </w:r>
      <w:r>
        <w:rPr>
          <w:color w:val="999999"/>
          <w:spacing w:val="2"/>
          <w:w w:val="108"/>
        </w:rPr>
        <w:t>。</w:t>
      </w:r>
      <w:r>
        <w:rPr>
          <w:color w:val="4B4B4B"/>
          <w:spacing w:val="2"/>
          <w:w w:val="108"/>
        </w:rPr>
        <w:t>如肝损伤严重，可行肝移植术</w:t>
      </w:r>
      <w:r>
        <w:rPr>
          <w:color w:val="A8A8A8"/>
          <w:spacing w:val="2"/>
          <w:w w:val="108"/>
        </w:rPr>
        <w:t>。</w:t>
      </w:r>
      <w:r>
        <w:rPr>
          <w:color w:val="4B4B4B"/>
          <w:spacing w:val="1"/>
          <w:w w:val="108"/>
        </w:rPr>
        <w:t>移植肝脏合成正常</w:t>
      </w:r>
      <w:r>
        <w:rPr>
          <w:color w:val="4B4B4B"/>
          <w:spacing w:val="1"/>
          <w:w w:val="106"/>
        </w:rPr>
        <w:t>的</w:t>
      </w:r>
      <w:r>
        <w:rPr>
          <w:rFonts w:ascii="Times New Roman" w:eastAsia="Times New Roman"/>
          <w:color w:val="4B4B4B"/>
          <w:spacing w:val="-1"/>
          <w:w w:val="107"/>
          <w:sz w:val="24"/>
        </w:rPr>
        <w:t>al</w:t>
      </w:r>
      <w:r>
        <w:rPr>
          <w:color w:val="4B4B4B"/>
          <w:w w:val="106"/>
        </w:rPr>
        <w:t>－抗胰蛋白酶，因而不会造成肝内蓄积，移植肝不会</w:t>
      </w:r>
      <w:r>
        <w:rPr>
          <w:color w:val="4B4B4B"/>
          <w:spacing w:val="3"/>
          <w:w w:val="108"/>
        </w:rPr>
        <w:t>再受损害</w:t>
      </w:r>
      <w:r>
        <w:rPr>
          <w:color w:val="999999"/>
          <w:w w:val="108"/>
        </w:rPr>
        <w:t>。</w:t>
      </w:r>
    </w:p>
    <w:p>
      <w:pPr>
        <w:pStyle w:val="BodyText"/>
        <w:spacing w:before="4"/>
        <w:ind w:left="1706" w:right="964"/>
        <w:jc w:val="center"/>
      </w:pPr>
      <w:r>
        <w:rPr>
          <w:color w:val="4B4B4B"/>
          <w:w w:val="105"/>
        </w:rPr>
        <w:t>脂</w:t>
      </w:r>
      <w:r>
        <w:rPr>
          <w:color w:val="4B4B4B"/>
          <w:w w:val="105"/>
        </w:rPr>
        <w:t>膜</w:t>
      </w:r>
      <w:r>
        <w:rPr>
          <w:color w:val="4B4B4B"/>
          <w:w w:val="105"/>
        </w:rPr>
        <w:t>炎</w:t>
      </w:r>
      <w:r>
        <w:rPr>
          <w:color w:val="4B4B4B"/>
          <w:w w:val="105"/>
        </w:rPr>
        <w:t>：</w:t>
      </w:r>
      <w:r>
        <w:rPr>
          <w:color w:val="4B4B4B"/>
          <w:w w:val="105"/>
        </w:rPr>
        <w:t>医</w:t>
      </w:r>
      <w:r>
        <w:rPr>
          <w:color w:val="4B4B4B"/>
          <w:w w:val="105"/>
        </w:rPr>
        <w:t>生</w:t>
      </w:r>
      <w:r>
        <w:rPr>
          <w:color w:val="4B4B4B"/>
          <w:w w:val="105"/>
        </w:rPr>
        <w:t>可</w:t>
      </w:r>
      <w:r>
        <w:rPr>
          <w:color w:val="4B4B4B"/>
          <w:w w:val="105"/>
        </w:rPr>
        <w:t>用</w:t>
      </w:r>
      <w:r>
        <w:rPr>
          <w:color w:val="4B4B4B"/>
          <w:w w:val="105"/>
        </w:rPr>
        <w:t>皮</w:t>
      </w:r>
      <w:r>
        <w:rPr>
          <w:color w:val="4B4B4B"/>
          <w:w w:val="105"/>
        </w:rPr>
        <w:t>质</w:t>
      </w:r>
      <w:r>
        <w:rPr>
          <w:color w:val="4B4B4B"/>
          <w:w w:val="105"/>
        </w:rPr>
        <w:t>激</w:t>
      </w:r>
      <w:r>
        <w:rPr>
          <w:color w:val="4B4B4B"/>
          <w:w w:val="105"/>
        </w:rPr>
        <w:t>素</w:t>
      </w:r>
      <w:r>
        <w:rPr>
          <w:color w:val="4B4B4B"/>
          <w:w w:val="105"/>
        </w:rPr>
        <w:t>、</w:t>
      </w:r>
      <w:r>
        <w:rPr>
          <w:color w:val="4B4B4B"/>
          <w:w w:val="105"/>
        </w:rPr>
        <w:t>抗</w:t>
      </w:r>
      <w:r>
        <w:rPr>
          <w:color w:val="4B4B4B"/>
          <w:w w:val="105"/>
        </w:rPr>
        <w:t>疤</w:t>
      </w:r>
      <w:r>
        <w:rPr>
          <w:color w:val="4B4B4B"/>
          <w:w w:val="105"/>
        </w:rPr>
        <w:t>药</w:t>
      </w:r>
      <w:r>
        <w:rPr>
          <w:color w:val="4B4B4B"/>
          <w:w w:val="105"/>
        </w:rPr>
        <w:t>或</w:t>
      </w:r>
      <w:r>
        <w:rPr>
          <w:color w:val="4B4B4B"/>
          <w:w w:val="105"/>
        </w:rPr>
        <w:t>某</w:t>
      </w:r>
      <w:r>
        <w:rPr>
          <w:color w:val="4B4B4B"/>
          <w:w w:val="105"/>
        </w:rPr>
        <w:t>些</w:t>
      </w:r>
      <w:r>
        <w:rPr>
          <w:color w:val="4B4B4B"/>
          <w:w w:val="105"/>
        </w:rPr>
        <w:t>抗</w:t>
      </w:r>
      <w:r>
        <w:rPr>
          <w:color w:val="4B4B4B"/>
          <w:w w:val="105"/>
        </w:rPr>
        <w:t>生</w:t>
      </w:r>
      <w:r>
        <w:rPr>
          <w:color w:val="4B4B4B"/>
          <w:spacing w:val="-10"/>
          <w:w w:val="105"/>
        </w:rPr>
        <w:t>素</w:t>
      </w:r>
    </w:p>
    <w:p>
      <w:pPr>
        <w:pStyle w:val="BodyText"/>
        <w:spacing w:before="33"/>
        <w:ind w:left="83"/>
      </w:pPr>
      <w:r>
        <w:rPr>
          <w:color w:val="CACACA"/>
          <w:w w:val="105"/>
          <w:sz w:val="51"/>
        </w:rPr>
        <w:t>－</w:t>
      </w:r>
      <w:r>
        <w:rPr>
          <w:color w:val="626262"/>
          <w:w w:val="105"/>
        </w:rPr>
        <w:t>（</w:t>
      </w:r>
      <w:r>
        <w:rPr>
          <w:color w:val="626262"/>
          <w:w w:val="105"/>
        </w:rPr>
        <w:t>四</w:t>
      </w:r>
      <w:r>
        <w:rPr>
          <w:color w:val="626262"/>
          <w:w w:val="105"/>
        </w:rPr>
        <w:t>环</w:t>
      </w:r>
      <w:r>
        <w:rPr>
          <w:color w:val="626262"/>
          <w:w w:val="105"/>
        </w:rPr>
        <w:t>素</w:t>
      </w:r>
      <w:r>
        <w:rPr>
          <w:color w:val="626262"/>
          <w:w w:val="105"/>
        </w:rPr>
        <w:t>）</w:t>
      </w:r>
      <w:r>
        <w:rPr>
          <w:color w:val="626262"/>
          <w:w w:val="105"/>
        </w:rPr>
        <w:t>以</w:t>
      </w:r>
      <w:r>
        <w:rPr>
          <w:color w:val="626262"/>
          <w:w w:val="105"/>
        </w:rPr>
        <w:t>减</w:t>
      </w:r>
      <w:r>
        <w:rPr>
          <w:color w:val="626262"/>
          <w:w w:val="105"/>
        </w:rPr>
        <w:t>轻</w:t>
      </w:r>
      <w:r>
        <w:rPr>
          <w:color w:val="626262"/>
          <w:w w:val="105"/>
        </w:rPr>
        <w:t>炎</w:t>
      </w:r>
      <w:r>
        <w:rPr>
          <w:color w:val="626262"/>
          <w:w w:val="105"/>
        </w:rPr>
        <w:t>症</w:t>
      </w:r>
      <w:r>
        <w:rPr>
          <w:color w:val="999999"/>
          <w:w w:val="105"/>
        </w:rPr>
        <w:t>。</w:t>
      </w:r>
      <w:r>
        <w:rPr>
          <w:color w:val="4B4B4B"/>
          <w:w w:val="105"/>
        </w:rPr>
        <w:t>但</w:t>
      </w:r>
      <w:r>
        <w:rPr>
          <w:color w:val="4B4B4B"/>
          <w:w w:val="105"/>
        </w:rPr>
        <w:t>这</w:t>
      </w:r>
      <w:r>
        <w:rPr>
          <w:color w:val="4B4B4B"/>
          <w:w w:val="105"/>
        </w:rPr>
        <w:t>些</w:t>
      </w:r>
      <w:r>
        <w:rPr>
          <w:color w:val="4B4B4B"/>
          <w:w w:val="105"/>
        </w:rPr>
        <w:t>药</w:t>
      </w:r>
      <w:r>
        <w:rPr>
          <w:color w:val="4B4B4B"/>
          <w:w w:val="105"/>
        </w:rPr>
        <w:t>物</w:t>
      </w:r>
      <w:r>
        <w:rPr>
          <w:color w:val="4B4B4B"/>
          <w:w w:val="105"/>
        </w:rPr>
        <w:t>的</w:t>
      </w:r>
      <w:r>
        <w:rPr>
          <w:color w:val="4B4B4B"/>
          <w:w w:val="105"/>
        </w:rPr>
        <w:t>有</w:t>
      </w:r>
      <w:r>
        <w:rPr>
          <w:color w:val="4B4B4B"/>
          <w:w w:val="105"/>
        </w:rPr>
        <w:t>效</w:t>
      </w:r>
      <w:r>
        <w:rPr>
          <w:color w:val="4B4B4B"/>
          <w:w w:val="105"/>
        </w:rPr>
        <w:t>性</w:t>
      </w:r>
      <w:r>
        <w:rPr>
          <w:color w:val="4B4B4B"/>
          <w:w w:val="105"/>
        </w:rPr>
        <w:t>尚</w:t>
      </w:r>
      <w:r>
        <w:rPr>
          <w:color w:val="4B4B4B"/>
          <w:w w:val="105"/>
        </w:rPr>
        <w:t>不</w:t>
      </w:r>
      <w:r>
        <w:rPr>
          <w:color w:val="4B4B4B"/>
          <w:w w:val="105"/>
        </w:rPr>
        <w:t>清</w:t>
      </w:r>
      <w:r>
        <w:rPr>
          <w:color w:val="4B4B4B"/>
          <w:w w:val="105"/>
        </w:rPr>
        <w:t>楚</w:t>
      </w:r>
      <w:r>
        <w:rPr>
          <w:color w:val="999999"/>
          <w:spacing w:val="-10"/>
          <w:w w:val="105"/>
        </w:rPr>
        <w:t>。</w:t>
      </w:r>
    </w:p>
    <w:p>
      <w:pPr>
        <w:spacing w:after="0"/>
        <w:sectPr>
          <w:type w:val="continuous"/>
          <w:pgSz w:w="21750" w:h="31660"/>
          <w:pgMar w:top="1940" w:bottom="0" w:left="0" w:right="0"/>
          <w:cols w:num="2" w:equalWidth="0">
            <w:col w:w="10462" w:space="40"/>
            <w:col w:w="11248"/>
          </w:cols>
        </w:sectPr>
      </w:pPr>
    </w:p>
    <w:p>
      <w:pPr>
        <w:pStyle w:val="BodyText"/>
        <w:rPr>
          <w:sz w:val="20"/>
        </w:rPr>
      </w:pPr>
    </w:p>
    <w:p>
      <w:pPr>
        <w:pStyle w:val="BodyText"/>
        <w:spacing w:before="6"/>
        <w:rPr>
          <w:sz w:val="11"/>
        </w:rPr>
      </w:pPr>
    </w:p>
    <w:p>
      <w:pPr>
        <w:pStyle w:val="BodyText"/>
        <w:spacing w:line="86" w:lineRule="exact"/>
        <w:ind w:left="19014"/>
        <w:rPr>
          <w:sz w:val="8"/>
        </w:rPr>
      </w:pPr>
      <w:r>
        <w:rPr/>
        <w:drawing>
          <wp:anchor distT="0" distB="0" distL="0" distR="0" allowOverlap="1" layoutInCell="1" locked="0" behindDoc="0" simplePos="0" relativeHeight="599">
            <wp:simplePos x="0" y="0"/>
            <wp:positionH relativeFrom="page">
              <wp:posOffset>7667314</wp:posOffset>
            </wp:positionH>
            <wp:positionV relativeFrom="paragraph">
              <wp:posOffset>999723</wp:posOffset>
            </wp:positionV>
            <wp:extent cx="364901" cy="30860"/>
            <wp:effectExtent l="0" t="0" r="0" b="0"/>
            <wp:wrapTopAndBottom/>
            <wp:docPr id="347" name="image234.png"/>
            <wp:cNvGraphicFramePr>
              <a:graphicFrameLocks noChangeAspect="1"/>
            </wp:cNvGraphicFramePr>
            <a:graphic>
              <a:graphicData uri="http://schemas.openxmlformats.org/drawingml/2006/picture">
                <pic:pic>
                  <pic:nvPicPr>
                    <pic:cNvPr id="348" name="image234.png"/>
                    <pic:cNvPicPr/>
                  </pic:nvPicPr>
                  <pic:blipFill>
                    <a:blip r:embed="rId238" cstate="print"/>
                    <a:stretch>
                      <a:fillRect/>
                    </a:stretch>
                  </pic:blipFill>
                  <pic:spPr>
                    <a:xfrm>
                      <a:off x="0" y="0"/>
                      <a:ext cx="364901" cy="30860"/>
                    </a:xfrm>
                    <a:prstGeom prst="rect">
                      <a:avLst/>
                    </a:prstGeom>
                  </pic:spPr>
                </pic:pic>
              </a:graphicData>
            </a:graphic>
          </wp:anchor>
        </w:drawing>
      </w:r>
      <w:r>
        <w:rPr>
          <w:position w:val="-1"/>
          <w:sz w:val="8"/>
        </w:rPr>
        <w:drawing>
          <wp:inline distT="0" distB="0" distL="0" distR="0">
            <wp:extent cx="370560" cy="54864"/>
            <wp:effectExtent l="0" t="0" r="0" b="0"/>
            <wp:docPr id="349" name="image235.png"/>
            <wp:cNvGraphicFramePr>
              <a:graphicFrameLocks noChangeAspect="1"/>
            </wp:cNvGraphicFramePr>
            <a:graphic>
              <a:graphicData uri="http://schemas.openxmlformats.org/drawingml/2006/picture">
                <pic:pic>
                  <pic:nvPicPr>
                    <pic:cNvPr id="350" name="image235.png"/>
                    <pic:cNvPicPr/>
                  </pic:nvPicPr>
                  <pic:blipFill>
                    <a:blip r:embed="rId239" cstate="print"/>
                    <a:stretch>
                      <a:fillRect/>
                    </a:stretch>
                  </pic:blipFill>
                  <pic:spPr>
                    <a:xfrm>
                      <a:off x="0" y="0"/>
                      <a:ext cx="370560" cy="54864"/>
                    </a:xfrm>
                    <a:prstGeom prst="rect">
                      <a:avLst/>
                    </a:prstGeom>
                  </pic:spPr>
                </pic:pic>
              </a:graphicData>
            </a:graphic>
          </wp:inline>
        </w:drawing>
      </w:r>
      <w:r>
        <w:rPr>
          <w:position w:val="-1"/>
          <w:sz w:val="8"/>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9"/>
        </w:rPr>
      </w:pPr>
    </w:p>
    <w:p>
      <w:pPr>
        <w:spacing w:line="201" w:lineRule="exact" w:before="0"/>
        <w:ind w:left="5007" w:right="2686" w:firstLine="0"/>
        <w:jc w:val="center"/>
        <w:rPr>
          <w:rFonts w:ascii="Arial" w:hAnsi="Arial" w:eastAsia="Arial"/>
          <w:sz w:val="15"/>
        </w:rPr>
      </w:pPr>
      <w:r>
        <w:rPr>
          <w:rFonts w:ascii="Times New Roman" w:hAnsi="Times New Roman" w:eastAsia="Times New Roman"/>
          <w:color w:val="CACACA"/>
          <w:w w:val="65"/>
          <w:sz w:val="19"/>
        </w:rPr>
        <w:t>1</w:t>
      </w:r>
      <w:r>
        <w:rPr>
          <w:rFonts w:ascii="Times New Roman" w:hAnsi="Times New Roman" w:eastAsia="Times New Roman"/>
          <w:color w:val="CACACA"/>
          <w:spacing w:val="22"/>
          <w:sz w:val="19"/>
        </w:rPr>
        <w:t> </w:t>
      </w:r>
      <w:r>
        <w:rPr>
          <w:rFonts w:ascii="Arial" w:hAnsi="Arial" w:eastAsia="Arial"/>
          <w:color w:val="B8B8B8"/>
          <w:w w:val="80"/>
          <w:sz w:val="11"/>
        </w:rPr>
        <w:t>1</w:t>
      </w:r>
      <w:r>
        <w:rPr>
          <w:rFonts w:ascii="Arial" w:hAnsi="Arial" w:eastAsia="Arial"/>
          <w:color w:val="B8B8B8"/>
          <w:w w:val="80"/>
          <w:sz w:val="15"/>
          <w:shd w:fill="E4E4E4" w:color="auto" w:val="clear"/>
        </w:rPr>
        <w:t>·</w:t>
      </w:r>
      <w:r>
        <w:rPr>
          <w:rFonts w:ascii="Arial" w:hAnsi="Arial" w:eastAsia="Arial"/>
          <w:color w:val="B8B8B8"/>
          <w:w w:val="80"/>
          <w:sz w:val="15"/>
        </w:rPr>
        <w:t>II</w:t>
      </w:r>
      <w:r>
        <w:rPr>
          <w:rFonts w:ascii="Times New Roman" w:hAnsi="Times New Roman" w:eastAsia="Times New Roman"/>
          <w:color w:val="CACACA"/>
          <w:w w:val="80"/>
          <w:sz w:val="19"/>
          <w:shd w:fill="E4E4E4" w:color="auto" w:val="clear"/>
        </w:rPr>
        <w:t>:I'1</w:t>
      </w:r>
      <w:r>
        <w:rPr>
          <w:color w:val="CACACA"/>
          <w:w w:val="80"/>
          <w:sz w:val="21"/>
          <w:shd w:fill="E4E4E4" w:color="auto" w:val="clear"/>
        </w:rPr>
        <w:t>橇</w:t>
      </w:r>
      <w:r>
        <w:rPr>
          <w:color w:val="CACACA"/>
          <w:spacing w:val="-2"/>
          <w:w w:val="80"/>
          <w:sz w:val="21"/>
        </w:rPr>
        <w:t>，</w:t>
      </w:r>
      <w:r>
        <w:rPr>
          <w:color w:val="CACACA"/>
          <w:spacing w:val="-2"/>
          <w:w w:val="80"/>
          <w:sz w:val="21"/>
          <w:shd w:fill="E4E4E4" w:color="auto" w:val="clear"/>
        </w:rPr>
        <w:t>，i；</w:t>
      </w:r>
      <w:r>
        <w:rPr>
          <w:rFonts w:ascii="Arial" w:hAnsi="Arial" w:eastAsia="Arial"/>
          <w:color w:val="CACACA"/>
          <w:spacing w:val="-2"/>
          <w:w w:val="80"/>
          <w:sz w:val="15"/>
          <w:shd w:fill="E4E4E4" w:color="auto" w:val="clear"/>
        </w:rPr>
        <w:t>:I</w:t>
      </w:r>
      <w:r>
        <w:rPr>
          <w:rFonts w:ascii="Arial" w:hAnsi="Arial" w:eastAsia="Arial"/>
          <w:color w:val="CACACA"/>
          <w:spacing w:val="-2"/>
          <w:w w:val="80"/>
          <w:sz w:val="15"/>
        </w:rPr>
        <w:t>I</w:t>
      </w:r>
    </w:p>
    <w:p>
      <w:pPr>
        <w:spacing w:line="596" w:lineRule="exact" w:before="0"/>
        <w:ind w:left="5007" w:right="4959" w:firstLine="0"/>
        <w:jc w:val="center"/>
        <w:rPr>
          <w:rFonts w:ascii="Arial" w:eastAsia="Arial"/>
          <w:sz w:val="20"/>
        </w:rPr>
      </w:pPr>
      <w:r>
        <w:rPr/>
        <w:pict>
          <v:shape style="position:absolute;margin-left:472.08725pt;margin-top:11.112526pt;width:3.25pt;height:16.8pt;mso-position-horizontal-relative:page;mso-position-vertical-relative:paragraph;z-index:-19170304" type="#_x0000_t202" id="docshape578" filled="false" stroked="false">
            <v:textbox inset="0,0,0,0">
              <w:txbxContent>
                <w:p>
                  <w:pPr>
                    <w:spacing w:line="336" w:lineRule="exact" w:before="0"/>
                    <w:ind w:left="0" w:right="0" w:firstLine="0"/>
                    <w:jc w:val="left"/>
                    <w:rPr>
                      <w:rFonts w:ascii="Arial"/>
                      <w:sz w:val="30"/>
                    </w:rPr>
                  </w:pPr>
                  <w:r>
                    <w:rPr>
                      <w:rFonts w:ascii="Arial"/>
                      <w:color w:val="CACACA"/>
                      <w:spacing w:val="-1"/>
                      <w:w w:val="97"/>
                      <w:sz w:val="30"/>
                    </w:rPr>
                    <w:t>l</w:t>
                  </w:r>
                </w:p>
              </w:txbxContent>
            </v:textbox>
            <w10:wrap type="none"/>
          </v:shape>
        </w:pict>
      </w:r>
      <w:r>
        <w:rPr/>
        <w:pict>
          <v:shape style="position:absolute;margin-left:473.706238pt;margin-top:15.324032pt;width:7.3pt;height:11.6pt;mso-position-horizontal-relative:page;mso-position-vertical-relative:paragraph;z-index:-19169792" type="#_x0000_t202" id="docshape579" filled="false" stroked="false">
            <v:textbox inset="0,0,0,0">
              <w:txbxContent>
                <w:p>
                  <w:pPr>
                    <w:spacing w:before="0"/>
                    <w:ind w:left="0" w:right="0" w:firstLine="0"/>
                    <w:jc w:val="left"/>
                    <w:rPr>
                      <w:rFonts w:ascii="Arial"/>
                      <w:sz w:val="20"/>
                    </w:rPr>
                  </w:pPr>
                  <w:r>
                    <w:rPr>
                      <w:rFonts w:ascii="Arial"/>
                      <w:color w:val="CACACA"/>
                      <w:w w:val="130"/>
                      <w:sz w:val="20"/>
                    </w:rPr>
                    <w:t>1</w:t>
                  </w:r>
                </w:p>
              </w:txbxContent>
            </v:textbox>
            <w10:wrap type="none"/>
          </v:shape>
        </w:pict>
      </w:r>
      <w:r>
        <w:rPr/>
        <w:drawing>
          <wp:anchor distT="0" distB="0" distL="0" distR="0" allowOverlap="1" layoutInCell="1" locked="0" behindDoc="1" simplePos="0" relativeHeight="484147200">
            <wp:simplePos x="0" y="0"/>
            <wp:positionH relativeFrom="page">
              <wp:posOffset>7571814</wp:posOffset>
            </wp:positionH>
            <wp:positionV relativeFrom="paragraph">
              <wp:posOffset>-13297</wp:posOffset>
            </wp:positionV>
            <wp:extent cx="436573" cy="122710"/>
            <wp:effectExtent l="0" t="0" r="0" b="0"/>
            <wp:wrapNone/>
            <wp:docPr id="351" name="image236.png"/>
            <wp:cNvGraphicFramePr>
              <a:graphicFrameLocks noChangeAspect="1"/>
            </wp:cNvGraphicFramePr>
            <a:graphic>
              <a:graphicData uri="http://schemas.openxmlformats.org/drawingml/2006/picture">
                <pic:pic>
                  <pic:nvPicPr>
                    <pic:cNvPr id="352" name="image236.png"/>
                    <pic:cNvPicPr/>
                  </pic:nvPicPr>
                  <pic:blipFill>
                    <a:blip r:embed="rId240" cstate="print"/>
                    <a:stretch>
                      <a:fillRect/>
                    </a:stretch>
                  </pic:blipFill>
                  <pic:spPr>
                    <a:xfrm>
                      <a:off x="0" y="0"/>
                      <a:ext cx="436573" cy="122710"/>
                    </a:xfrm>
                    <a:prstGeom prst="rect">
                      <a:avLst/>
                    </a:prstGeom>
                  </pic:spPr>
                </pic:pic>
              </a:graphicData>
            </a:graphic>
          </wp:anchor>
        </w:drawing>
      </w:r>
      <w:r>
        <w:rPr/>
        <w:pict>
          <v:group style="position:absolute;margin-left:597.28009pt;margin-top:14.280345pt;width:34.1pt;height:16.9pt;mso-position-horizontal-relative:page;mso-position-vertical-relative:paragraph;z-index:-19168768" id="docshapegroup580" coordorigin="11946,286" coordsize="682,338">
            <v:shape style="position:absolute;left:11945;top:333;width:538;height:290" type="#_x0000_t75" id="docshape581" stroked="false">
              <v:imagedata r:id="rId241" o:title=""/>
            </v:shape>
            <v:rect style="position:absolute;left:12492;top:285;width:135;height:277" id="docshape582" filled="true" fillcolor="#e4e4e4" stroked="false">
              <v:fill type="solid"/>
            </v:rect>
            <w10:wrap type="none"/>
          </v:group>
        </w:pict>
      </w:r>
      <w:r>
        <w:rPr/>
        <w:pict>
          <v:line style="position:absolute;mso-position-horizontal-relative:page;mso-position-vertical-relative:paragraph;z-index:16037888" from="634.878479pt,13.446528pt" to="1043.6285pt,13.446528pt" stroked="true" strokeweight="1.610374pt" strokecolor="#000000">
            <v:stroke dashstyle="solid"/>
            <w10:wrap type="none"/>
          </v:line>
        </w:pict>
      </w:r>
      <w:r>
        <w:rPr/>
        <w:pict>
          <v:line style="position:absolute;mso-position-horizontal-relative:page;mso-position-vertical-relative:paragraph;z-index:16038400" from="33.301579pt,11.836154pt" to="444.200088pt,11.836154pt" stroked="true" strokeweight="1.073583pt" strokecolor="#000000">
            <v:stroke dashstyle="solid"/>
            <w10:wrap type="none"/>
          </v:line>
        </w:pict>
      </w:r>
      <w:r>
        <w:rPr/>
        <w:pict>
          <v:rect style="position:absolute;margin-left:568.299438pt;margin-top:-10.774932pt;width:1.074244pt;height:12.691131pt;mso-position-horizontal-relative:page;mso-position-vertical-relative:paragraph;z-index:16038912" id="docshape583" filled="true" fillcolor="#e4e4e4" stroked="false">
            <v:fill type="solid"/>
            <w10:wrap type="none"/>
          </v:rect>
        </w:pict>
      </w:r>
      <w:r>
        <w:rPr/>
        <w:pict>
          <v:rect style="position:absolute;margin-left:573.027771pt;margin-top:-6.806254pt;width:1.074244pt;height:7.618523pt;mso-position-horizontal-relative:page;mso-position-vertical-relative:paragraph;z-index:-19166720" id="docshape584" filled="true" fillcolor="#e4e4e4" stroked="false">
            <v:fill type="solid"/>
            <w10:wrap type="none"/>
          </v:rect>
        </w:pict>
      </w:r>
      <w:r>
        <w:rPr/>
        <w:pict>
          <v:rect style="position:absolute;margin-left:483.951782pt;margin-top:-1.04684pt;width:1.074244pt;height:30.660016pt;mso-position-horizontal-relative:page;mso-position-vertical-relative:paragraph;z-index:-19166208" id="docshape585" filled="true" fillcolor="#e4e4e4" stroked="false">
            <v:fill type="solid"/>
            <w10:wrap type="none"/>
          </v:rect>
        </w:pict>
      </w:r>
      <w:r>
        <w:rPr/>
        <w:pict>
          <v:rect style="position:absolute;margin-left:562.762512pt;margin-top:6.110379pt;width:1.611367pt;height:22.143348pt;mso-position-horizontal-relative:page;mso-position-vertical-relative:paragraph;z-index:-19165696" id="docshape586" filled="true" fillcolor="#e4e4e4" stroked="false">
            <v:fill type="solid"/>
            <w10:wrap type="none"/>
          </v:rect>
        </w:pict>
      </w:r>
      <w:r>
        <w:rPr/>
        <w:pict>
          <v:rect style="position:absolute;margin-left:587.394775pt;margin-top:6.110379pt;width:2.148489pt;height:22.143348pt;mso-position-horizontal-relative:page;mso-position-vertical-relative:paragraph;z-index:-19165184" id="docshape587" filled="true" fillcolor="#e4e4e4" stroked="false">
            <v:fill type="solid"/>
            <w10:wrap type="none"/>
          </v:rect>
        </w:pict>
      </w:r>
      <w:r>
        <w:rPr>
          <w:rFonts w:ascii="Times New Roman" w:eastAsia="Times New Roman"/>
          <w:color w:val="CACACA"/>
          <w:w w:val="65"/>
          <w:sz w:val="25"/>
          <w:shd w:fill="E4E4E4" w:color="auto" w:val="clear"/>
        </w:rPr>
        <w:t>I</w:t>
      </w:r>
      <w:r>
        <w:rPr>
          <w:rFonts w:ascii="Times New Roman" w:eastAsia="Times New Roman"/>
          <w:color w:val="CACACA"/>
          <w:spacing w:val="4"/>
          <w:sz w:val="25"/>
        </w:rPr>
        <w:t> </w:t>
      </w:r>
      <w:r>
        <w:rPr>
          <w:rFonts w:ascii="Arial" w:eastAsia="Arial"/>
          <w:color w:val="CACACA"/>
          <w:w w:val="65"/>
          <w:sz w:val="30"/>
          <w:shd w:fill="E4E4E4" w:color="auto" w:val="clear"/>
        </w:rPr>
        <w:t>I</w:t>
      </w:r>
      <w:r>
        <w:rPr>
          <w:color w:val="CACACA"/>
          <w:w w:val="65"/>
          <w:sz w:val="21"/>
        </w:rPr>
        <w:t>j</w:t>
      </w:r>
      <w:r>
        <w:rPr>
          <w:rFonts w:ascii="Arial" w:eastAsia="Arial"/>
          <w:color w:val="CACACA"/>
          <w:w w:val="65"/>
          <w:sz w:val="39"/>
          <w:shd w:fill="E4E4E4" w:color="auto" w:val="clear"/>
        </w:rPr>
        <w:t>1</w:t>
      </w:r>
      <w:r>
        <w:rPr>
          <w:rFonts w:ascii="Arial" w:eastAsia="Arial"/>
          <w:color w:val="CACACA"/>
          <w:w w:val="65"/>
          <w:sz w:val="39"/>
        </w:rPr>
        <w:t>I</w:t>
      </w:r>
      <w:r>
        <w:rPr>
          <w:color w:val="CACACA"/>
          <w:w w:val="65"/>
          <w:sz w:val="51"/>
        </w:rPr>
        <w:t>：</w:t>
      </w:r>
      <w:r>
        <w:rPr>
          <w:color w:val="4B4B4B"/>
          <w:w w:val="65"/>
          <w:sz w:val="51"/>
        </w:rPr>
        <w:t>第</w:t>
      </w:r>
      <w:r>
        <w:rPr>
          <w:rFonts w:ascii="Arial" w:eastAsia="Arial"/>
          <w:color w:val="DADADA"/>
          <w:w w:val="65"/>
          <w:sz w:val="36"/>
          <w:shd w:fill="E4E4E4" w:color="auto" w:val="clear"/>
        </w:rPr>
        <w:t>lI</w:t>
      </w:r>
      <w:r>
        <w:rPr>
          <w:rFonts w:ascii="Arial" w:eastAsia="Arial"/>
          <w:color w:val="B8B8B8"/>
          <w:w w:val="65"/>
          <w:sz w:val="48"/>
          <w:shd w:fill="E4E4E4" w:color="auto" w:val="clear"/>
        </w:rPr>
        <w:t>I</w:t>
      </w:r>
      <w:r>
        <w:rPr>
          <w:rFonts w:ascii="Arial" w:eastAsia="Arial"/>
          <w:color w:val="363636"/>
          <w:w w:val="65"/>
          <w:sz w:val="48"/>
        </w:rPr>
        <w:t>7</w:t>
      </w:r>
      <w:r>
        <w:rPr>
          <w:rFonts w:ascii="Arial" w:eastAsia="Arial"/>
          <w:color w:val="181818"/>
          <w:w w:val="65"/>
          <w:sz w:val="48"/>
        </w:rPr>
        <w:t>8</w:t>
      </w:r>
      <w:r>
        <w:rPr>
          <w:rFonts w:ascii="Arial" w:eastAsia="Arial"/>
          <w:color w:val="CACACA"/>
          <w:w w:val="65"/>
          <w:sz w:val="48"/>
        </w:rPr>
        <w:t>_</w:t>
      </w:r>
      <w:r>
        <w:rPr>
          <w:rFonts w:ascii="Arial" w:eastAsia="Arial"/>
          <w:color w:val="CACACA"/>
          <w:w w:val="65"/>
          <w:sz w:val="48"/>
          <w:shd w:fill="E4E4E4" w:color="auto" w:val="clear"/>
        </w:rPr>
        <w:t>1</w:t>
      </w:r>
      <w:r>
        <w:rPr>
          <w:color w:val="CACACA"/>
          <w:w w:val="65"/>
          <w:sz w:val="37"/>
        </w:rPr>
        <w:t>一</w:t>
      </w:r>
      <w:r>
        <w:rPr>
          <w:color w:val="707070"/>
          <w:w w:val="65"/>
          <w:sz w:val="37"/>
        </w:rPr>
        <w:t>节</w:t>
      </w:r>
      <w:r>
        <w:rPr>
          <w:color w:val="CACACA"/>
          <w:w w:val="65"/>
          <w:sz w:val="37"/>
        </w:rPr>
        <w:t>．</w:t>
      </w:r>
      <w:r>
        <w:rPr>
          <w:rFonts w:ascii="Times New Roman" w:eastAsia="Times New Roman"/>
          <w:color w:val="CACACA"/>
          <w:w w:val="65"/>
          <w:sz w:val="46"/>
          <w:shd w:fill="E4E4E4" w:color="auto" w:val="clear"/>
        </w:rPr>
        <w:t>I</w:t>
      </w:r>
      <w:r>
        <w:rPr>
          <w:rFonts w:ascii="Times New Roman" w:eastAsia="Times New Roman"/>
          <w:color w:val="CACACA"/>
          <w:spacing w:val="73"/>
          <w:sz w:val="46"/>
        </w:rPr>
        <w:t> </w:t>
      </w:r>
      <w:r>
        <w:rPr>
          <w:rFonts w:ascii="Arial" w:eastAsia="Arial"/>
          <w:color w:val="CACACA"/>
          <w:spacing w:val="6"/>
          <w:w w:val="82"/>
          <w:sz w:val="20"/>
          <w:shd w:fill="E4E4E4" w:color="auto" w:val="clear"/>
        </w:rPr>
        <w:t>II</w:t>
      </w:r>
      <w:r>
        <w:rPr>
          <w:rFonts w:ascii="Arial" w:eastAsia="Arial"/>
          <w:color w:val="000000"/>
          <w:spacing w:val="6"/>
          <w:w w:val="82"/>
          <w:sz w:val="20"/>
        </w:rPr>
        <w:t>'</w:t>
      </w:r>
      <w:r>
        <w:rPr>
          <w:rFonts w:ascii="Arial" w:eastAsia="Arial"/>
          <w:color w:val="CACACA"/>
          <w:spacing w:val="-46"/>
          <w:w w:val="82"/>
          <w:sz w:val="20"/>
        </w:rPr>
        <w:t>I</w:t>
      </w:r>
      <w:r>
        <w:rPr>
          <w:rFonts w:ascii="Arial" w:eastAsia="Arial"/>
          <w:color w:val="CACACA"/>
          <w:spacing w:val="7"/>
          <w:w w:val="3"/>
          <w:sz w:val="20"/>
        </w:rPr>
        <w:t>I</w:t>
      </w:r>
    </w:p>
    <w:p>
      <w:pPr>
        <w:pStyle w:val="BodyText"/>
        <w:spacing w:before="10"/>
        <w:rPr>
          <w:rFonts w:ascii="Arial"/>
          <w:sz w:val="55"/>
        </w:rPr>
      </w:pPr>
    </w:p>
    <w:p>
      <w:pPr>
        <w:pStyle w:val="Heading4"/>
        <w:ind w:right="5218"/>
      </w:pPr>
      <w:r>
        <w:rPr>
          <w:color w:val="181818"/>
          <w:w w:val="105"/>
        </w:rPr>
        <w:t>睡</w:t>
      </w:r>
      <w:r>
        <w:rPr>
          <w:color w:val="181818"/>
          <w:w w:val="105"/>
        </w:rPr>
        <w:t>眠</w:t>
      </w:r>
      <w:r>
        <w:rPr>
          <w:color w:val="181818"/>
          <w:w w:val="105"/>
        </w:rPr>
        <w:t>呼</w:t>
      </w:r>
      <w:r>
        <w:rPr>
          <w:color w:val="181818"/>
          <w:w w:val="105"/>
        </w:rPr>
        <w:t>吸</w:t>
      </w:r>
      <w:r>
        <w:rPr>
          <w:color w:val="181818"/>
          <w:w w:val="105"/>
        </w:rPr>
        <w:t>暂</w:t>
      </w:r>
      <w:r>
        <w:rPr>
          <w:color w:val="181818"/>
          <w:spacing w:val="-10"/>
          <w:w w:val="105"/>
        </w:rPr>
        <w:t>停</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7"/>
        </w:rPr>
      </w:pPr>
    </w:p>
    <w:p>
      <w:pPr>
        <w:spacing w:after="0"/>
        <w:rPr>
          <w:sz w:val="17"/>
        </w:rPr>
        <w:sectPr>
          <w:type w:val="continuous"/>
          <w:pgSz w:w="21750" w:h="31660"/>
          <w:pgMar w:top="1940" w:bottom="0" w:left="0" w:right="0"/>
        </w:sectPr>
      </w:pPr>
    </w:p>
    <w:p>
      <w:pPr>
        <w:pStyle w:val="BodyText"/>
        <w:spacing w:line="321" w:lineRule="auto" w:before="24"/>
        <w:ind w:left="668" w:right="103" w:firstLine="822"/>
        <w:jc w:val="both"/>
      </w:pPr>
      <w:r>
        <w:rPr>
          <w:color w:val="626262"/>
          <w:spacing w:val="-1"/>
          <w:w w:val="109"/>
        </w:rPr>
        <w:t>睡眠呼吸暂停是一种由于反复较长时间呼吸停止导</w:t>
      </w:r>
      <w:r>
        <w:rPr>
          <w:color w:val="626262"/>
          <w:w w:val="109"/>
        </w:rPr>
        <w:t>致唾眠连续性中断和短暂的血氧含量降低及二氧化碳含</w:t>
      </w:r>
      <w:r>
        <w:rPr>
          <w:color w:val="626262"/>
          <w:spacing w:val="3"/>
          <w:w w:val="108"/>
        </w:rPr>
        <w:t>量增高的严重疾病</w:t>
      </w:r>
      <w:r>
        <w:rPr>
          <w:color w:val="999999"/>
          <w:w w:val="108"/>
        </w:rPr>
        <w:t>。</w:t>
      </w:r>
    </w:p>
    <w:p>
      <w:pPr>
        <w:pStyle w:val="BodyText"/>
        <w:spacing w:line="321" w:lineRule="auto" w:before="2"/>
        <w:ind w:left="1132" w:right="150" w:hanging="551"/>
        <w:jc w:val="both"/>
      </w:pPr>
      <w:r>
        <w:rPr/>
        <w:pict>
          <v:rect style="position:absolute;margin-left:21.663931pt;margin-top:.190291pt;width:8.056834pt;height:22.143348pt;mso-position-horizontal-relative:page;mso-position-vertical-relative:paragraph;z-index:16041472" id="docshape588" filled="true" fillcolor="#e4e4e4" stroked="false">
            <v:fill type="solid"/>
            <w10:wrap type="none"/>
          </v:rect>
        </w:pict>
      </w:r>
      <w:r>
        <w:rPr>
          <w:color w:val="4B4B4B"/>
          <w:spacing w:val="2"/>
          <w:w w:val="119"/>
        </w:rPr>
        <w:t>睡眠呼吸暂停患者常表现为日间嗜睡</w:t>
      </w:r>
      <w:r>
        <w:rPr>
          <w:color w:val="707070"/>
          <w:spacing w:val="2"/>
          <w:w w:val="119"/>
        </w:rPr>
        <w:t>、</w:t>
      </w:r>
      <w:r>
        <w:rPr>
          <w:color w:val="4B4B4B"/>
          <w:spacing w:val="-2"/>
          <w:w w:val="119"/>
        </w:rPr>
        <w:t>夜间响亮射</w:t>
      </w:r>
      <w:r>
        <w:rPr>
          <w:color w:val="4B4B4B"/>
          <w:spacing w:val="3"/>
          <w:w w:val="107"/>
        </w:rPr>
        <w:t>声</w:t>
      </w:r>
      <w:r>
        <w:rPr>
          <w:color w:val="707070"/>
          <w:spacing w:val="3"/>
          <w:w w:val="107"/>
        </w:rPr>
        <w:t>、</w:t>
      </w:r>
      <w:r>
        <w:rPr>
          <w:color w:val="4B4B4B"/>
          <w:spacing w:val="3"/>
          <w:w w:val="107"/>
        </w:rPr>
        <w:t>阵发性喘气或憋气</w:t>
      </w:r>
      <w:r>
        <w:rPr>
          <w:color w:val="858585"/>
          <w:spacing w:val="3"/>
          <w:w w:val="107"/>
        </w:rPr>
        <w:t>、</w:t>
      </w:r>
      <w:r>
        <w:rPr>
          <w:color w:val="4B4B4B"/>
          <w:spacing w:val="2"/>
          <w:w w:val="107"/>
        </w:rPr>
        <w:t>呼吸暂停和带着鼻响的突然</w:t>
      </w:r>
      <w:r>
        <w:rPr>
          <w:color w:val="4B4B4B"/>
          <w:spacing w:val="1"/>
          <w:w w:val="111"/>
        </w:rPr>
        <w:t>觉醒</w:t>
      </w:r>
      <w:r>
        <w:rPr>
          <w:color w:val="858585"/>
          <w:w w:val="111"/>
        </w:rPr>
        <w:t>。</w:t>
      </w:r>
    </w:p>
    <w:p>
      <w:pPr>
        <w:pStyle w:val="BodyText"/>
        <w:spacing w:line="321" w:lineRule="auto"/>
        <w:ind w:left="1182" w:hanging="448"/>
      </w:pPr>
      <w:r>
        <w:rPr>
          <w:color w:val="A8A8A8"/>
          <w:spacing w:val="2"/>
          <w:w w:val="106"/>
          <w:shd w:fill="E4E4E4" w:color="auto" w:val="clear"/>
        </w:rPr>
        <w:t>值</w:t>
      </w:r>
      <w:r>
        <w:rPr>
          <w:color w:val="A8A8A8"/>
          <w:w w:val="106"/>
          <w:shd w:fill="E4E4E4" w:color="auto" w:val="clear"/>
        </w:rPr>
        <w:t>i</w:t>
      </w:r>
      <w:r>
        <w:rPr>
          <w:color w:val="4B4B4B"/>
          <w:spacing w:val="1"/>
          <w:w w:val="106"/>
        </w:rPr>
        <w:t>虽然本病常通过症状即可作出初步诊断，但医生常采</w:t>
      </w:r>
      <w:r>
        <w:rPr>
          <w:color w:val="363636"/>
          <w:spacing w:val="1"/>
          <w:w w:val="109"/>
        </w:rPr>
        <w:t>用多导联睡眠监护以证实诊断及了解病情严重程度</w:t>
      </w:r>
      <w:r>
        <w:rPr>
          <w:color w:val="999999"/>
          <w:spacing w:val="-12"/>
          <w:w w:val="109"/>
        </w:rPr>
        <w:t>。</w:t>
      </w:r>
    </w:p>
    <w:p>
      <w:pPr>
        <w:pStyle w:val="BodyText"/>
        <w:spacing w:line="316" w:lineRule="auto"/>
        <w:ind w:left="1188" w:right="172" w:hanging="460"/>
      </w:pPr>
      <w:r>
        <w:rPr>
          <w:color w:val="A8A8A8"/>
          <w:spacing w:val="-2"/>
          <w:w w:val="105"/>
          <w:shd w:fill="E4E4E4" w:color="auto" w:val="clear"/>
        </w:rPr>
        <w:t>谁</w:t>
      </w:r>
      <w:r>
        <w:rPr>
          <w:color w:val="4B4B4B"/>
          <w:spacing w:val="-2"/>
          <w:w w:val="105"/>
        </w:rPr>
        <w:t>持</w:t>
      </w:r>
      <w:r>
        <w:rPr>
          <w:color w:val="4B4B4B"/>
          <w:spacing w:val="-2"/>
          <w:w w:val="105"/>
        </w:rPr>
        <w:t>续</w:t>
      </w:r>
      <w:r>
        <w:rPr>
          <w:color w:val="4B4B4B"/>
          <w:spacing w:val="-2"/>
          <w:w w:val="105"/>
        </w:rPr>
        <w:t>气</w:t>
      </w:r>
      <w:r>
        <w:rPr>
          <w:color w:val="4B4B4B"/>
          <w:spacing w:val="-2"/>
          <w:w w:val="105"/>
        </w:rPr>
        <w:t>道</w:t>
      </w:r>
      <w:r>
        <w:rPr>
          <w:color w:val="4B4B4B"/>
          <w:spacing w:val="-2"/>
          <w:w w:val="105"/>
        </w:rPr>
        <w:t>正</w:t>
      </w:r>
      <w:r>
        <w:rPr>
          <w:color w:val="4B4B4B"/>
          <w:spacing w:val="-2"/>
          <w:w w:val="105"/>
        </w:rPr>
        <w:t>压</w:t>
      </w:r>
      <w:r>
        <w:rPr>
          <w:color w:val="4B4B4B"/>
          <w:spacing w:val="-2"/>
          <w:w w:val="105"/>
        </w:rPr>
        <w:t>、</w:t>
      </w:r>
      <w:r>
        <w:rPr>
          <w:color w:val="4B4B4B"/>
          <w:spacing w:val="-2"/>
          <w:w w:val="105"/>
        </w:rPr>
        <w:t>牙</w:t>
      </w:r>
      <w:r>
        <w:rPr>
          <w:color w:val="4B4B4B"/>
          <w:spacing w:val="-2"/>
          <w:w w:val="105"/>
        </w:rPr>
        <w:t>科</w:t>
      </w:r>
      <w:r>
        <w:rPr>
          <w:color w:val="4B4B4B"/>
          <w:spacing w:val="-2"/>
          <w:w w:val="105"/>
        </w:rPr>
        <w:t>医</w:t>
      </w:r>
      <w:r>
        <w:rPr>
          <w:color w:val="4B4B4B"/>
          <w:spacing w:val="-2"/>
          <w:w w:val="105"/>
        </w:rPr>
        <w:t>师</w:t>
      </w:r>
      <w:r>
        <w:rPr>
          <w:color w:val="4B4B4B"/>
          <w:spacing w:val="-2"/>
          <w:w w:val="105"/>
        </w:rPr>
        <w:t>安</w:t>
      </w:r>
      <w:r>
        <w:rPr>
          <w:color w:val="4B4B4B"/>
          <w:spacing w:val="-2"/>
          <w:w w:val="105"/>
        </w:rPr>
        <w:t>置</w:t>
      </w:r>
      <w:r>
        <w:rPr>
          <w:color w:val="4B4B4B"/>
          <w:spacing w:val="-2"/>
          <w:w w:val="105"/>
        </w:rPr>
        <w:t>的</w:t>
      </w:r>
      <w:r>
        <w:rPr>
          <w:color w:val="4B4B4B"/>
          <w:spacing w:val="-2"/>
          <w:w w:val="105"/>
        </w:rPr>
        <w:t>口</w:t>
      </w:r>
      <w:r>
        <w:rPr>
          <w:color w:val="4B4B4B"/>
          <w:spacing w:val="-2"/>
          <w:w w:val="105"/>
        </w:rPr>
        <w:t>腔</w:t>
      </w:r>
      <w:r>
        <w:rPr>
          <w:color w:val="4B4B4B"/>
          <w:spacing w:val="-2"/>
          <w:w w:val="105"/>
        </w:rPr>
        <w:t>矫</w:t>
      </w:r>
      <w:r>
        <w:rPr>
          <w:color w:val="4B4B4B"/>
          <w:spacing w:val="-2"/>
          <w:w w:val="105"/>
        </w:rPr>
        <w:t>治</w:t>
      </w:r>
      <w:r>
        <w:rPr>
          <w:color w:val="4B4B4B"/>
          <w:spacing w:val="-2"/>
          <w:w w:val="105"/>
        </w:rPr>
        <w:t>器</w:t>
      </w:r>
      <w:r>
        <w:rPr>
          <w:color w:val="4B4B4B"/>
          <w:spacing w:val="-2"/>
          <w:w w:val="105"/>
        </w:rPr>
        <w:t>、</w:t>
      </w:r>
      <w:r>
        <w:rPr>
          <w:color w:val="4B4B4B"/>
          <w:spacing w:val="-2"/>
          <w:w w:val="105"/>
        </w:rPr>
        <w:t>有</w:t>
      </w:r>
      <w:r>
        <w:rPr>
          <w:color w:val="4B4B4B"/>
          <w:spacing w:val="-2"/>
          <w:w w:val="105"/>
        </w:rPr>
        <w:t>时</w:t>
      </w:r>
      <w:r>
        <w:rPr>
          <w:color w:val="4B4B4B"/>
          <w:spacing w:val="-2"/>
          <w:w w:val="105"/>
        </w:rPr>
        <w:t>外</w:t>
      </w:r>
      <w:r>
        <w:rPr>
          <w:color w:val="4B4B4B"/>
          <w:spacing w:val="-2"/>
          <w:w w:val="105"/>
        </w:rPr>
        <w:t>科</w:t>
      </w:r>
      <w:r>
        <w:rPr>
          <w:color w:val="4B4B4B"/>
          <w:spacing w:val="-2"/>
          <w:w w:val="105"/>
        </w:rPr>
        <w:t>手</w:t>
      </w:r>
      <w:r>
        <w:rPr>
          <w:color w:val="4B4B4B"/>
          <w:spacing w:val="-2"/>
          <w:w w:val="105"/>
        </w:rPr>
        <w:t>术</w:t>
      </w:r>
      <w:r>
        <w:rPr>
          <w:color w:val="4B4B4B"/>
          <w:spacing w:val="-2"/>
          <w:w w:val="105"/>
        </w:rPr>
        <w:t>等</w:t>
      </w:r>
      <w:r>
        <w:rPr>
          <w:color w:val="4B4B4B"/>
          <w:spacing w:val="-2"/>
          <w:w w:val="105"/>
        </w:rPr>
        <w:t>用</w:t>
      </w:r>
      <w:r>
        <w:rPr>
          <w:color w:val="4B4B4B"/>
          <w:spacing w:val="-2"/>
          <w:w w:val="105"/>
        </w:rPr>
        <w:t>于</w:t>
      </w:r>
      <w:r>
        <w:rPr>
          <w:color w:val="4B4B4B"/>
          <w:spacing w:val="-2"/>
          <w:w w:val="105"/>
        </w:rPr>
        <w:t>本</w:t>
      </w:r>
      <w:r>
        <w:rPr>
          <w:color w:val="4B4B4B"/>
          <w:spacing w:val="-2"/>
          <w:w w:val="105"/>
        </w:rPr>
        <w:t>病</w:t>
      </w:r>
      <w:r>
        <w:rPr>
          <w:color w:val="4B4B4B"/>
          <w:spacing w:val="-2"/>
          <w:w w:val="105"/>
        </w:rPr>
        <w:t>治</w:t>
      </w:r>
      <w:r>
        <w:rPr>
          <w:color w:val="4B4B4B"/>
          <w:spacing w:val="-2"/>
          <w:w w:val="105"/>
        </w:rPr>
        <w:t>疗</w:t>
      </w:r>
      <w:r>
        <w:rPr>
          <w:color w:val="858585"/>
          <w:spacing w:val="-2"/>
          <w:w w:val="105"/>
        </w:rPr>
        <w:t>。</w:t>
      </w:r>
    </w:p>
    <w:p>
      <w:pPr>
        <w:pStyle w:val="BodyText"/>
        <w:spacing w:line="319" w:lineRule="auto" w:before="13"/>
        <w:ind w:left="631" w:right="127" w:firstLine="816"/>
        <w:jc w:val="both"/>
      </w:pPr>
      <w:r>
        <w:rPr>
          <w:color w:val="4B4B4B"/>
          <w:w w:val="114"/>
        </w:rPr>
        <w:t>睡眠呼吸暂停是指睡眠过程中呼吸被中断</w:t>
      </w:r>
      <w:r>
        <w:rPr>
          <w:rFonts w:ascii="Times New Roman" w:eastAsia="Times New Roman"/>
          <w:color w:val="4B4B4B"/>
          <w:w w:val="116"/>
          <w:sz w:val="38"/>
        </w:rPr>
        <w:t>10</w:t>
      </w:r>
      <w:r>
        <w:rPr>
          <w:color w:val="4B4B4B"/>
          <w:w w:val="114"/>
        </w:rPr>
        <w:t>秒以</w:t>
      </w:r>
      <w:r>
        <w:rPr>
          <w:color w:val="4B4B4B"/>
          <w:spacing w:val="2"/>
          <w:w w:val="104"/>
        </w:rPr>
        <w:t>上</w:t>
      </w:r>
      <w:r>
        <w:rPr>
          <w:color w:val="999999"/>
          <w:spacing w:val="2"/>
          <w:w w:val="104"/>
        </w:rPr>
        <w:t>。</w:t>
      </w:r>
      <w:r>
        <w:rPr>
          <w:color w:val="4B4B4B"/>
          <w:spacing w:val="2"/>
          <w:w w:val="104"/>
        </w:rPr>
        <w:t>睡眠呼吸暂停有</w:t>
      </w:r>
      <w:r>
        <w:rPr>
          <w:color w:val="707070"/>
          <w:spacing w:val="2"/>
          <w:w w:val="104"/>
        </w:rPr>
        <w:t>三</w:t>
      </w:r>
      <w:r>
        <w:rPr>
          <w:color w:val="363636"/>
          <w:spacing w:val="2"/>
          <w:w w:val="104"/>
        </w:rPr>
        <w:t>种类型：阻塞性睡眠呼吸暂停</w:t>
      </w:r>
      <w:r>
        <w:rPr>
          <w:color w:val="626262"/>
          <w:spacing w:val="1"/>
          <w:w w:val="104"/>
        </w:rPr>
        <w:t>、中</w:t>
      </w:r>
      <w:r>
        <w:rPr>
          <w:color w:val="4B4B4B"/>
          <w:spacing w:val="1"/>
          <w:w w:val="109"/>
        </w:rPr>
        <w:t>枢性睡眠呼吸暂停及混合型</w:t>
      </w:r>
      <w:r>
        <w:rPr>
          <w:color w:val="858585"/>
          <w:spacing w:val="1"/>
          <w:w w:val="109"/>
        </w:rPr>
        <w:t>。</w:t>
      </w:r>
    </w:p>
    <w:p>
      <w:pPr>
        <w:pStyle w:val="BodyText"/>
        <w:spacing w:before="19"/>
        <w:ind w:left="1451"/>
      </w:pPr>
      <w:r>
        <w:rPr>
          <w:color w:val="363636"/>
        </w:rPr>
        <w:t>阻</w:t>
      </w:r>
      <w:r>
        <w:rPr>
          <w:color w:val="363636"/>
        </w:rPr>
        <w:t>塞</w:t>
      </w:r>
      <w:r>
        <w:rPr>
          <w:color w:val="363636"/>
        </w:rPr>
        <w:t>性</w:t>
      </w:r>
      <w:r>
        <w:rPr>
          <w:color w:val="363636"/>
        </w:rPr>
        <w:t>睡</w:t>
      </w:r>
      <w:r>
        <w:rPr>
          <w:color w:val="363636"/>
        </w:rPr>
        <w:t>眠</w:t>
      </w:r>
      <w:r>
        <w:rPr>
          <w:color w:val="363636"/>
        </w:rPr>
        <w:t>呼</w:t>
      </w:r>
      <w:r>
        <w:rPr>
          <w:color w:val="363636"/>
        </w:rPr>
        <w:t>吸</w:t>
      </w:r>
      <w:r>
        <w:rPr>
          <w:color w:val="363636"/>
        </w:rPr>
        <w:t>暂</w:t>
      </w:r>
      <w:r>
        <w:rPr>
          <w:color w:val="363636"/>
        </w:rPr>
        <w:t>停</w:t>
      </w:r>
      <w:r>
        <w:rPr>
          <w:color w:val="363636"/>
        </w:rPr>
        <w:t>：</w:t>
      </w:r>
      <w:r>
        <w:rPr>
          <w:color w:val="363636"/>
        </w:rPr>
        <w:t>是</w:t>
      </w:r>
      <w:r>
        <w:rPr>
          <w:color w:val="363636"/>
        </w:rPr>
        <w:t>最</w:t>
      </w:r>
      <w:r>
        <w:rPr>
          <w:color w:val="363636"/>
        </w:rPr>
        <w:t>常</w:t>
      </w:r>
      <w:r>
        <w:rPr>
          <w:color w:val="363636"/>
        </w:rPr>
        <w:t>见</w:t>
      </w:r>
      <w:r>
        <w:rPr>
          <w:color w:val="363636"/>
        </w:rPr>
        <w:t>的</w:t>
      </w:r>
      <w:r>
        <w:rPr>
          <w:color w:val="626262"/>
        </w:rPr>
        <w:t>一</w:t>
      </w:r>
      <w:r>
        <w:rPr>
          <w:color w:val="626262"/>
        </w:rPr>
        <w:t>种</w:t>
      </w:r>
      <w:r>
        <w:rPr>
          <w:color w:val="626262"/>
        </w:rPr>
        <w:t>类</w:t>
      </w:r>
      <w:r>
        <w:rPr>
          <w:color w:val="626262"/>
        </w:rPr>
        <w:t>型</w:t>
      </w:r>
      <w:r>
        <w:rPr>
          <w:color w:val="626262"/>
        </w:rPr>
        <w:t>，</w:t>
      </w:r>
      <w:r>
        <w:rPr>
          <w:color w:val="626262"/>
        </w:rPr>
        <w:t>系</w:t>
      </w:r>
      <w:r>
        <w:rPr>
          <w:color w:val="626262"/>
        </w:rPr>
        <w:t>由</w:t>
      </w:r>
      <w:r>
        <w:rPr>
          <w:color w:val="626262"/>
          <w:spacing w:val="-10"/>
        </w:rPr>
        <w:t>睡</w:t>
      </w:r>
    </w:p>
    <w:p>
      <w:pPr>
        <w:pStyle w:val="BodyText"/>
        <w:spacing w:line="321" w:lineRule="auto" w:before="56"/>
        <w:ind w:left="581" w:right="675" w:firstLine="36"/>
      </w:pPr>
      <w:r>
        <w:rPr/>
        <w:br w:type="column"/>
      </w:r>
      <w:r>
        <w:rPr>
          <w:color w:val="363636"/>
          <w:w w:val="118"/>
        </w:rPr>
        <w:t>眠中反复出现的喉部或上气道闭合引起</w:t>
      </w:r>
      <w:r>
        <w:rPr>
          <w:color w:val="999999"/>
          <w:w w:val="118"/>
        </w:rPr>
        <w:t>。</w:t>
      </w:r>
      <w:r>
        <w:rPr>
          <w:color w:val="626262"/>
          <w:w w:val="118"/>
        </w:rPr>
        <w:t>美国大约 </w:t>
      </w:r>
      <w:r>
        <w:rPr>
          <w:rFonts w:ascii="Arial" w:eastAsia="Arial"/>
          <w:color w:val="363636"/>
          <w:spacing w:val="1"/>
          <w:w w:val="112"/>
          <w:sz w:val="35"/>
        </w:rPr>
        <w:t>4</w:t>
      </w:r>
      <w:r>
        <w:rPr>
          <w:rFonts w:ascii="Arial" w:eastAsia="Arial"/>
          <w:color w:val="626262"/>
          <w:spacing w:val="3"/>
          <w:w w:val="112"/>
          <w:sz w:val="35"/>
        </w:rPr>
        <w:t>%</w:t>
      </w:r>
      <w:r>
        <w:rPr>
          <w:rFonts w:ascii="Arial" w:eastAsia="Arial"/>
          <w:color w:val="626262"/>
          <w:spacing w:val="1"/>
          <w:w w:val="112"/>
          <w:sz w:val="35"/>
        </w:rPr>
        <w:t>~</w:t>
      </w:r>
      <w:r>
        <w:rPr>
          <w:rFonts w:ascii="Arial" w:eastAsia="Arial"/>
          <w:color w:val="363636"/>
          <w:spacing w:val="1"/>
          <w:w w:val="112"/>
          <w:sz w:val="35"/>
        </w:rPr>
        <w:t>9</w:t>
      </w:r>
      <w:r>
        <w:rPr>
          <w:color w:val="626262"/>
          <w:spacing w:val="3"/>
          <w:w w:val="110"/>
        </w:rPr>
        <w:t>％的中年人患有阻塞性睡眠呼吸暂停</w:t>
      </w:r>
      <w:r>
        <w:rPr>
          <w:color w:val="A8A8A8"/>
          <w:spacing w:val="3"/>
          <w:w w:val="110"/>
        </w:rPr>
        <w:t>。</w:t>
      </w:r>
      <w:r>
        <w:rPr>
          <w:color w:val="4B4B4B"/>
          <w:spacing w:val="2"/>
          <w:w w:val="110"/>
        </w:rPr>
        <w:t>本病肥胖</w:t>
      </w:r>
      <w:r>
        <w:rPr>
          <w:color w:val="4B4B4B"/>
          <w:spacing w:val="2"/>
          <w:w w:val="113"/>
        </w:rPr>
        <w:t>者多见</w:t>
      </w:r>
      <w:r>
        <w:rPr>
          <w:color w:val="999999"/>
          <w:spacing w:val="2"/>
          <w:w w:val="113"/>
        </w:rPr>
        <w:t>。</w:t>
      </w:r>
      <w:r>
        <w:rPr>
          <w:color w:val="4B4B4B"/>
          <w:spacing w:val="2"/>
          <w:w w:val="113"/>
        </w:rPr>
        <w:t>肥胖或者结合衰老及其他因素导致上气道狭</w:t>
      </w:r>
      <w:r>
        <w:rPr>
          <w:color w:val="4B4B4B"/>
          <w:spacing w:val="1"/>
          <w:w w:val="108"/>
        </w:rPr>
        <w:t>窄</w:t>
      </w:r>
      <w:r>
        <w:rPr>
          <w:color w:val="999999"/>
          <w:spacing w:val="1"/>
          <w:w w:val="108"/>
        </w:rPr>
        <w:t>。</w:t>
      </w:r>
      <w:r>
        <w:rPr>
          <w:color w:val="363636"/>
          <w:spacing w:val="1"/>
          <w:w w:val="108"/>
        </w:rPr>
        <w:t>酗酒可使阻</w:t>
      </w:r>
      <w:r>
        <w:rPr>
          <w:color w:val="626262"/>
          <w:spacing w:val="1"/>
          <w:w w:val="108"/>
        </w:rPr>
        <w:t>塞性睡眠</w:t>
      </w:r>
      <w:r>
        <w:rPr>
          <w:color w:val="363636"/>
          <w:spacing w:val="1"/>
          <w:w w:val="108"/>
        </w:rPr>
        <w:t>呼吸暂停恶化</w:t>
      </w:r>
      <w:r>
        <w:rPr>
          <w:color w:val="999999"/>
          <w:spacing w:val="1"/>
          <w:w w:val="108"/>
        </w:rPr>
        <w:t>。</w:t>
      </w:r>
      <w:r>
        <w:rPr>
          <w:color w:val="4B4B4B"/>
          <w:w w:val="108"/>
        </w:rPr>
        <w:t>一些呈现家族</w:t>
      </w:r>
      <w:r>
        <w:rPr>
          <w:color w:val="4B4B4B"/>
          <w:w w:val="109"/>
        </w:rPr>
        <w:t>表现的体征如喉部狭窄、颈围粗和圆形头使患本病风险</w:t>
      </w:r>
      <w:r>
        <w:rPr>
          <w:color w:val="4B4B4B"/>
          <w:spacing w:val="2"/>
          <w:w w:val="108"/>
        </w:rPr>
        <w:t>增高</w:t>
      </w:r>
      <w:r>
        <w:rPr>
          <w:color w:val="999999"/>
          <w:spacing w:val="2"/>
          <w:w w:val="108"/>
        </w:rPr>
        <w:t>。</w:t>
      </w:r>
      <w:r>
        <w:rPr>
          <w:color w:val="4B4B4B"/>
          <w:spacing w:val="1"/>
          <w:w w:val="108"/>
        </w:rPr>
        <w:t>甲状腺机能减低或由于生长激素过度分泌导致的过度和异常生长（肢端肥大征）可致睡眠呼吸暂停</w:t>
      </w:r>
      <w:r>
        <w:rPr>
          <w:color w:val="A8A8A8"/>
          <w:spacing w:val="1"/>
          <w:w w:val="108"/>
        </w:rPr>
        <w:t>。</w:t>
      </w:r>
      <w:r>
        <w:rPr>
          <w:color w:val="4B4B4B"/>
          <w:w w:val="108"/>
        </w:rPr>
        <w:t>儿</w:t>
      </w:r>
      <w:r>
        <w:rPr>
          <w:color w:val="4B4B4B"/>
          <w:w w:val="106"/>
        </w:rPr>
        <w:t>童扁桃体肿大</w:t>
      </w:r>
      <w:r>
        <w:rPr>
          <w:color w:val="858585"/>
          <w:w w:val="106"/>
        </w:rPr>
        <w:t>、</w:t>
      </w:r>
      <w:r>
        <w:rPr>
          <w:color w:val="4B4B4B"/>
          <w:w w:val="106"/>
        </w:rPr>
        <w:t>腺样增值体、某些牙科情况（如覆牙合）</w:t>
      </w:r>
      <w:r>
        <w:rPr>
          <w:color w:val="4B4B4B"/>
          <w:w w:val="109"/>
        </w:rPr>
        <w:t>和某些出生缺陷（如异常小下颌畸形）可引起阻塞性睡</w:t>
      </w:r>
      <w:r>
        <w:rPr>
          <w:color w:val="4B4B4B"/>
          <w:spacing w:val="2"/>
          <w:w w:val="108"/>
        </w:rPr>
        <w:t>眠呼吸暂停</w:t>
      </w:r>
      <w:r>
        <w:rPr>
          <w:color w:val="999999"/>
          <w:w w:val="108"/>
        </w:rPr>
        <w:t>。</w:t>
      </w:r>
    </w:p>
    <w:p>
      <w:pPr>
        <w:pStyle w:val="BodyText"/>
        <w:spacing w:line="321" w:lineRule="auto" w:before="8"/>
        <w:ind w:left="595" w:right="789" w:firstLine="814"/>
        <w:jc w:val="both"/>
      </w:pPr>
      <w:r>
        <w:rPr>
          <w:color w:val="363636"/>
          <w:spacing w:val="3"/>
          <w:w w:val="107"/>
        </w:rPr>
        <w:t>中枢性睡眠呼吸暂停：较少见的</w:t>
      </w:r>
      <w:r>
        <w:rPr>
          <w:color w:val="707070"/>
          <w:spacing w:val="3"/>
          <w:w w:val="107"/>
        </w:rPr>
        <w:t>一</w:t>
      </w:r>
      <w:r>
        <w:rPr>
          <w:color w:val="363636"/>
          <w:spacing w:val="2"/>
          <w:w w:val="107"/>
        </w:rPr>
        <w:t>种类型，系由控</w:t>
      </w:r>
      <w:r>
        <w:rPr>
          <w:color w:val="363636"/>
          <w:spacing w:val="2"/>
          <w:w w:val="108"/>
        </w:rPr>
        <w:t>制呼吸运动的大脑中枢</w:t>
      </w:r>
      <w:r>
        <w:rPr>
          <w:color w:val="626262"/>
          <w:spacing w:val="2"/>
          <w:w w:val="108"/>
        </w:rPr>
        <w:t>（脑干）故障引起</w:t>
      </w:r>
      <w:r>
        <w:rPr>
          <w:color w:val="999999"/>
          <w:spacing w:val="2"/>
          <w:w w:val="108"/>
        </w:rPr>
        <w:t>。</w:t>
      </w:r>
      <w:r>
        <w:rPr>
          <w:color w:val="4B4B4B"/>
          <w:spacing w:val="2"/>
          <w:w w:val="108"/>
        </w:rPr>
        <w:t>通常，脑干</w:t>
      </w:r>
      <w:r>
        <w:rPr>
          <w:color w:val="4B4B4B"/>
          <w:spacing w:val="2"/>
          <w:w w:val="109"/>
        </w:rPr>
        <w:t>对血液中二氧化碳（一种代谢副产物）非常敏感，当其</w:t>
      </w:r>
      <w:r>
        <w:rPr>
          <w:color w:val="4B4B4B"/>
          <w:spacing w:val="2"/>
          <w:w w:val="108"/>
        </w:rPr>
        <w:t>水平增高时，脑干指令呼吸肌加深、加快呼吸以排除</w:t>
      </w:r>
      <w:r>
        <w:rPr>
          <w:color w:val="858585"/>
          <w:spacing w:val="2"/>
          <w:w w:val="108"/>
        </w:rPr>
        <w:t>二</w:t>
      </w:r>
    </w:p>
    <w:p>
      <w:pPr>
        <w:spacing w:after="0" w:line="321" w:lineRule="auto"/>
        <w:jc w:val="both"/>
        <w:sectPr>
          <w:type w:val="continuous"/>
          <w:pgSz w:w="21750" w:h="31660"/>
          <w:pgMar w:top="1940" w:bottom="0" w:left="0" w:right="0"/>
          <w:cols w:num="2" w:equalWidth="0">
            <w:col w:w="10527" w:space="70"/>
            <w:col w:w="11153"/>
          </w:cols>
        </w:sectPr>
      </w:pPr>
    </w:p>
    <w:p>
      <w:pPr>
        <w:pStyle w:val="BodyText"/>
        <w:rPr>
          <w:sz w:val="20"/>
        </w:rPr>
      </w:pPr>
    </w:p>
    <w:p>
      <w:pPr>
        <w:pStyle w:val="BodyText"/>
        <w:rPr>
          <w:sz w:val="20"/>
        </w:rPr>
      </w:pPr>
    </w:p>
    <w:p>
      <w:pPr>
        <w:pStyle w:val="BodyText"/>
        <w:rPr>
          <w:sz w:val="20"/>
        </w:rPr>
      </w:pPr>
    </w:p>
    <w:p>
      <w:pPr>
        <w:pStyle w:val="BodyText"/>
        <w:spacing w:before="11"/>
        <w:rPr>
          <w:sz w:val="18"/>
        </w:rPr>
      </w:pPr>
    </w:p>
    <w:p>
      <w:pPr>
        <w:pStyle w:val="BodyText"/>
        <w:spacing w:before="6"/>
        <w:rPr>
          <w:sz w:val="7"/>
        </w:rPr>
      </w:pPr>
    </w:p>
    <w:p>
      <w:pPr>
        <w:spacing w:before="1"/>
        <w:ind w:left="6202" w:right="0" w:firstLine="0"/>
        <w:jc w:val="left"/>
        <w:rPr>
          <w:sz w:val="6"/>
        </w:rPr>
      </w:pPr>
      <w:r>
        <w:rPr/>
        <w:pict>
          <v:shape style="position:absolute;margin-left:768.379456pt;margin-top:-36.033527pt;width:27.1pt;height:27.05pt;mso-position-horizontal-relative:page;mso-position-vertical-relative:paragraph;z-index:16041984" type="#_x0000_t202" id="docshape589" filled="false" stroked="false">
            <v:textbox inset="0,0,0,0" style="layout-flow:vertical-ideographic">
              <w:txbxContent>
                <w:p>
                  <w:pPr>
                    <w:spacing w:line="144" w:lineRule="auto" w:before="0"/>
                    <w:ind w:left="20" w:right="0" w:firstLine="0"/>
                    <w:jc w:val="left"/>
                    <w:rPr>
                      <w:sz w:val="50"/>
                    </w:rPr>
                  </w:pPr>
                  <w:r>
                    <w:rPr>
                      <w:color w:val="626262"/>
                      <w:w w:val="100"/>
                      <w:sz w:val="50"/>
                    </w:rPr>
                    <w:t>｀</w:t>
                  </w:r>
                </w:p>
              </w:txbxContent>
            </v:textbox>
            <w10:wrap type="none"/>
          </v:shape>
        </w:pict>
      </w:r>
      <w:r>
        <w:rPr>
          <w:color w:val="CACACA"/>
          <w:w w:val="115"/>
          <w:sz w:val="6"/>
        </w:rPr>
        <w:t>彖</w:t>
      </w:r>
      <w:r>
        <w:rPr>
          <w:color w:val="CACACA"/>
          <w:spacing w:val="-10"/>
          <w:w w:val="115"/>
          <w:sz w:val="6"/>
        </w:rPr>
        <w:t>＿</w:t>
      </w:r>
    </w:p>
    <w:p>
      <w:pPr>
        <w:spacing w:after="0"/>
        <w:jc w:val="left"/>
        <w:rPr>
          <w:sz w:val="6"/>
        </w:rPr>
        <w:sectPr>
          <w:type w:val="continuous"/>
          <w:pgSz w:w="21750" w:h="31660"/>
          <w:pgMar w:top="1940" w:bottom="0" w:left="0" w:right="0"/>
        </w:sectPr>
      </w:pPr>
    </w:p>
    <w:p>
      <w:pPr>
        <w:spacing w:before="12"/>
        <w:ind w:left="0" w:right="6205" w:firstLine="0"/>
        <w:jc w:val="right"/>
        <w:rPr>
          <w:rFonts w:ascii="Arial"/>
          <w:sz w:val="33"/>
        </w:rPr>
      </w:pPr>
      <w:r>
        <w:rPr/>
        <w:pict>
          <v:shape style="position:absolute;margin-left:302.326477pt;margin-top:17.143496pt;width:28.9pt;height:28.85pt;mso-position-horizontal-relative:page;mso-position-vertical-relative:paragraph;z-index:16044032" type="#_x0000_t202" id="docshape590" filled="false" stroked="false">
            <v:textbox inset="0,0,0,0" style="layout-flow:vertical-ideographic">
              <w:txbxContent>
                <w:p>
                  <w:pPr>
                    <w:spacing w:line="144" w:lineRule="auto" w:before="0"/>
                    <w:ind w:left="20" w:right="0" w:firstLine="0"/>
                    <w:jc w:val="left"/>
                    <w:rPr>
                      <w:sz w:val="53"/>
                    </w:rPr>
                  </w:pPr>
                  <w:r>
                    <w:rPr>
                      <w:color w:val="4D4D4D"/>
                      <w:w w:val="101"/>
                      <w:sz w:val="53"/>
                    </w:rPr>
                    <w:t>｀</w:t>
                  </w:r>
                </w:p>
              </w:txbxContent>
            </v:textbox>
            <w10:wrap type="none"/>
          </v:shape>
        </w:pict>
      </w:r>
      <w:r>
        <w:rPr>
          <w:rFonts w:ascii="Arial"/>
          <w:color w:val="9A9A9A"/>
          <w:w w:val="110"/>
          <w:sz w:val="33"/>
        </w:rPr>
        <w:t>`-</w:t>
      </w:r>
      <w:r>
        <w:rPr>
          <w:rFonts w:ascii="Arial"/>
          <w:color w:val="C4C4C4"/>
          <w:spacing w:val="-10"/>
          <w:w w:val="115"/>
          <w:sz w:val="33"/>
        </w:rPr>
        <w:t>-</w:t>
      </w:r>
    </w:p>
    <w:p>
      <w:pPr>
        <w:tabs>
          <w:tab w:pos="20775" w:val="right" w:leader="none"/>
        </w:tabs>
        <w:spacing w:before="391"/>
        <w:ind w:left="14966" w:right="0" w:firstLine="0"/>
        <w:jc w:val="left"/>
        <w:rPr>
          <w:rFonts w:ascii="Times New Roman" w:eastAsia="Times New Roman"/>
          <w:sz w:val="45"/>
        </w:rPr>
      </w:pPr>
      <w:r>
        <w:rPr>
          <w:color w:val="646464"/>
          <w:w w:val="120"/>
          <w:sz w:val="38"/>
        </w:rPr>
        <w:t>第</w:t>
      </w:r>
      <w:r>
        <w:rPr>
          <w:rFonts w:ascii="Times New Roman" w:eastAsia="Times New Roman"/>
          <w:color w:val="646464"/>
          <w:w w:val="120"/>
          <w:sz w:val="39"/>
        </w:rPr>
        <w:t>78</w:t>
      </w:r>
      <w:r>
        <w:rPr>
          <w:color w:val="646464"/>
          <w:w w:val="120"/>
          <w:sz w:val="38"/>
        </w:rPr>
        <w:t>节</w:t>
      </w:r>
      <w:r>
        <w:rPr>
          <w:color w:val="646464"/>
          <w:w w:val="120"/>
          <w:sz w:val="38"/>
        </w:rPr>
        <w:t>睡</w:t>
      </w:r>
      <w:r>
        <w:rPr>
          <w:color w:val="646464"/>
          <w:w w:val="120"/>
          <w:sz w:val="38"/>
        </w:rPr>
        <w:t>眠</w:t>
      </w:r>
      <w:r>
        <w:rPr>
          <w:color w:val="646464"/>
          <w:w w:val="120"/>
          <w:sz w:val="38"/>
        </w:rPr>
        <w:t>呼</w:t>
      </w:r>
      <w:r>
        <w:rPr>
          <w:color w:val="646464"/>
          <w:w w:val="120"/>
          <w:sz w:val="38"/>
        </w:rPr>
        <w:t>吸</w:t>
      </w:r>
      <w:r>
        <w:rPr>
          <w:color w:val="646464"/>
          <w:w w:val="120"/>
          <w:sz w:val="38"/>
        </w:rPr>
        <w:t>暂</w:t>
      </w:r>
      <w:r>
        <w:rPr>
          <w:color w:val="646464"/>
          <w:spacing w:val="-10"/>
          <w:w w:val="120"/>
          <w:sz w:val="38"/>
        </w:rPr>
        <w:t>停</w:t>
      </w:r>
      <w:r>
        <w:rPr>
          <w:color w:val="646464"/>
          <w:sz w:val="38"/>
        </w:rPr>
        <w:tab/>
      </w:r>
      <w:r>
        <w:rPr>
          <w:rFonts w:ascii="Times New Roman" w:eastAsia="Times New Roman"/>
          <w:color w:val="363636"/>
          <w:spacing w:val="-5"/>
          <w:w w:val="120"/>
          <w:sz w:val="45"/>
        </w:rPr>
        <w:t>347</w:t>
      </w:r>
    </w:p>
    <w:p>
      <w:pPr>
        <w:spacing w:after="0"/>
        <w:jc w:val="left"/>
        <w:rPr>
          <w:rFonts w:ascii="Times New Roman" w:eastAsia="Times New Roman"/>
          <w:sz w:val="45"/>
        </w:rPr>
        <w:sectPr>
          <w:pgSz w:w="21750" w:h="31660"/>
          <w:pgMar w:top="0" w:bottom="280" w:left="0" w:right="0"/>
        </w:sectPr>
      </w:pPr>
    </w:p>
    <w:p>
      <w:pPr>
        <w:pStyle w:val="BodyText"/>
        <w:spacing w:before="9"/>
        <w:rPr>
          <w:rFonts w:ascii="Times New Roman"/>
          <w:sz w:val="46"/>
        </w:rPr>
      </w:pPr>
    </w:p>
    <w:p>
      <w:pPr>
        <w:spacing w:line="319" w:lineRule="auto" w:before="0"/>
        <w:ind w:left="522" w:right="0" w:firstLine="14"/>
        <w:jc w:val="left"/>
        <w:rPr>
          <w:sz w:val="38"/>
        </w:rPr>
      </w:pPr>
      <w:r>
        <w:rPr>
          <w:color w:val="4D4D4D"/>
          <w:spacing w:val="2"/>
          <w:w w:val="104"/>
          <w:sz w:val="38"/>
        </w:rPr>
        <w:t>氧化碳，反之则不然</w:t>
      </w:r>
      <w:r>
        <w:rPr>
          <w:color w:val="808080"/>
          <w:spacing w:val="2"/>
          <w:w w:val="104"/>
          <w:sz w:val="38"/>
        </w:rPr>
        <w:t>。</w:t>
      </w:r>
      <w:r>
        <w:rPr>
          <w:color w:val="4D4D4D"/>
          <w:spacing w:val="1"/>
          <w:w w:val="104"/>
          <w:sz w:val="38"/>
        </w:rPr>
        <w:t>在中枢性睡眠呼吸暂停时，脑干</w:t>
      </w:r>
      <w:r>
        <w:rPr>
          <w:color w:val="4D4D4D"/>
          <w:spacing w:val="1"/>
          <w:w w:val="109"/>
          <w:sz w:val="38"/>
        </w:rPr>
        <w:t>对</w:t>
      </w:r>
      <w:r>
        <w:rPr>
          <w:color w:val="808080"/>
          <w:spacing w:val="1"/>
          <w:w w:val="109"/>
          <w:sz w:val="38"/>
        </w:rPr>
        <w:t>二</w:t>
      </w:r>
      <w:r>
        <w:rPr>
          <w:color w:val="4D4D4D"/>
          <w:spacing w:val="1"/>
          <w:w w:val="109"/>
          <w:sz w:val="38"/>
        </w:rPr>
        <w:t>氧化碳敏感性降低</w:t>
      </w:r>
      <w:r>
        <w:rPr>
          <w:color w:val="9A9A9A"/>
          <w:spacing w:val="1"/>
          <w:w w:val="109"/>
          <w:sz w:val="38"/>
        </w:rPr>
        <w:t>。</w:t>
      </w:r>
      <w:r>
        <w:rPr>
          <w:color w:val="4D4D4D"/>
          <w:w w:val="109"/>
          <w:sz w:val="38"/>
        </w:rPr>
        <w:t>由于脑干对血中二氧化碳累</w:t>
      </w:r>
      <w:r>
        <w:rPr>
          <w:color w:val="4D4D4D"/>
          <w:spacing w:val="3"/>
          <w:w w:val="104"/>
          <w:sz w:val="38"/>
        </w:rPr>
        <w:t>积反应变慢，机体反应被迫加大进而导致过度通气</w:t>
      </w:r>
      <w:r>
        <w:rPr>
          <w:color w:val="808080"/>
          <w:spacing w:val="3"/>
          <w:w w:val="104"/>
          <w:sz w:val="38"/>
        </w:rPr>
        <w:t>。</w:t>
      </w:r>
      <w:r>
        <w:rPr>
          <w:color w:val="4D4D4D"/>
          <w:w w:val="104"/>
          <w:sz w:val="38"/>
        </w:rPr>
        <w:t>同</w:t>
      </w:r>
      <w:r>
        <w:rPr>
          <w:color w:val="4D4D4D"/>
          <w:w w:val="109"/>
          <w:sz w:val="38"/>
        </w:rPr>
        <w:t>样，因为脑干对从血液中排除</w:t>
      </w:r>
      <w:r>
        <w:rPr>
          <w:color w:val="808080"/>
          <w:w w:val="109"/>
          <w:sz w:val="38"/>
        </w:rPr>
        <w:t>二</w:t>
      </w:r>
      <w:r>
        <w:rPr>
          <w:color w:val="4D4D4D"/>
          <w:w w:val="109"/>
          <w:sz w:val="38"/>
        </w:rPr>
        <w:t>氧化碳的反应速度减</w:t>
      </w:r>
      <w:r>
        <w:rPr>
          <w:color w:val="4D4D4D"/>
          <w:w w:val="107"/>
          <w:sz w:val="38"/>
        </w:rPr>
        <w:t>慢，机体的反应拖延，从而出现</w:t>
      </w:r>
      <w:r>
        <w:rPr>
          <w:color w:val="808080"/>
          <w:w w:val="107"/>
          <w:sz w:val="38"/>
        </w:rPr>
        <w:t>一</w:t>
      </w:r>
      <w:r>
        <w:rPr>
          <w:color w:val="4D4D4D"/>
          <w:w w:val="107"/>
          <w:sz w:val="38"/>
        </w:rPr>
        <w:t>次短暂的呼吸暂停</w:t>
      </w:r>
      <w:r>
        <w:rPr>
          <w:color w:val="9A9A9A"/>
          <w:w w:val="107"/>
          <w:sz w:val="38"/>
        </w:rPr>
        <w:t>。</w:t>
      </w:r>
      <w:r>
        <w:rPr>
          <w:color w:val="4D4D4D"/>
          <w:w w:val="110"/>
          <w:sz w:val="38"/>
        </w:rPr>
        <w:t>心衰或影响脑干功能的严重脑部疾病如中风患者可有</w:t>
      </w:r>
      <w:r>
        <w:rPr>
          <w:color w:val="4D4D4D"/>
          <w:spacing w:val="1"/>
          <w:w w:val="109"/>
          <w:sz w:val="38"/>
        </w:rPr>
        <w:t>中枢性睡眠呼吸暂停</w:t>
      </w:r>
      <w:r>
        <w:rPr>
          <w:color w:val="9A9A9A"/>
          <w:spacing w:val="1"/>
          <w:w w:val="109"/>
          <w:sz w:val="38"/>
        </w:rPr>
        <w:t>。</w:t>
      </w:r>
      <w:r>
        <w:rPr>
          <w:color w:val="4D4D4D"/>
          <w:w w:val="109"/>
          <w:sz w:val="38"/>
        </w:rPr>
        <w:t>在中枢性睡眠呼吸暂停中有一</w:t>
      </w:r>
      <w:r>
        <w:rPr>
          <w:color w:val="4D4D4D"/>
          <w:w w:val="101"/>
          <w:sz w:val="38"/>
        </w:rPr>
        <w:t>种常见于新生儿的形式，叫“天罚＂，患者可有呼吸不充</w:t>
      </w:r>
      <w:r>
        <w:rPr>
          <w:color w:val="4D4D4D"/>
          <w:spacing w:val="1"/>
          <w:w w:val="109"/>
          <w:sz w:val="38"/>
        </w:rPr>
        <w:t>分或甚至除了觉醒状态根本无法呼吸</w:t>
      </w:r>
      <w:r>
        <w:rPr>
          <w:color w:val="ACACAC"/>
          <w:spacing w:val="1"/>
          <w:w w:val="109"/>
          <w:sz w:val="38"/>
        </w:rPr>
        <w:t>。</w:t>
      </w:r>
      <w:r>
        <w:rPr>
          <w:color w:val="4D4D4D"/>
          <w:w w:val="109"/>
          <w:sz w:val="38"/>
        </w:rPr>
        <w:t>使用阿片类强</w:t>
      </w:r>
      <w:r>
        <w:rPr>
          <w:color w:val="4D4D4D"/>
          <w:w w:val="105"/>
          <w:sz w:val="38"/>
        </w:rPr>
        <w:t>镇痛药，可引起中枢性睡眠呼吸暂停</w:t>
      </w:r>
      <w:r>
        <w:rPr>
          <w:color w:val="9A9A9A"/>
          <w:w w:val="105"/>
          <w:sz w:val="38"/>
        </w:rPr>
        <w:t>。</w:t>
      </w:r>
      <w:r>
        <w:rPr>
          <w:color w:val="4D4D4D"/>
          <w:w w:val="105"/>
          <w:sz w:val="38"/>
        </w:rPr>
        <w:t>高海拔亦可致中</w:t>
      </w:r>
      <w:r>
        <w:rPr>
          <w:color w:val="4D4D4D"/>
          <w:spacing w:val="1"/>
          <w:w w:val="109"/>
          <w:sz w:val="38"/>
        </w:rPr>
        <w:t>枢性睡眠呼吸暂停</w:t>
      </w:r>
      <w:r>
        <w:rPr>
          <w:color w:val="9A9A9A"/>
          <w:spacing w:val="1"/>
          <w:w w:val="109"/>
          <w:sz w:val="38"/>
        </w:rPr>
        <w:t>。</w:t>
      </w:r>
      <w:r>
        <w:rPr>
          <w:color w:val="4D4D4D"/>
          <w:spacing w:val="1"/>
          <w:w w:val="109"/>
          <w:sz w:val="38"/>
        </w:rPr>
        <w:t>脑瘤引起者非常少见</w:t>
      </w:r>
      <w:r>
        <w:rPr>
          <w:color w:val="9A9A9A"/>
          <w:spacing w:val="1"/>
          <w:w w:val="109"/>
          <w:sz w:val="38"/>
        </w:rPr>
        <w:t>。</w:t>
      </w:r>
      <w:r>
        <w:rPr>
          <w:color w:val="4D4D4D"/>
          <w:w w:val="109"/>
          <w:sz w:val="38"/>
        </w:rPr>
        <w:t>与阻塞性</w:t>
      </w:r>
      <w:r>
        <w:rPr>
          <w:color w:val="4D4D4D"/>
          <w:w w:val="110"/>
          <w:sz w:val="38"/>
        </w:rPr>
        <w:t>睡眠呼吸暂停不同，中枢性睡眠呼吸暂停与肥胖无相</w:t>
      </w:r>
      <w:r>
        <w:rPr>
          <w:color w:val="4D4D4D"/>
          <w:spacing w:val="1"/>
          <w:w w:val="107"/>
          <w:sz w:val="38"/>
        </w:rPr>
        <w:t>关性</w:t>
      </w:r>
      <w:r>
        <w:rPr>
          <w:color w:val="9A9A9A"/>
          <w:w w:val="107"/>
          <w:sz w:val="38"/>
        </w:rPr>
        <w:t>。</w:t>
      </w:r>
    </w:p>
    <w:p>
      <w:pPr>
        <w:spacing w:line="438" w:lineRule="exact" w:before="0"/>
        <w:ind w:left="1330" w:right="0" w:firstLine="0"/>
        <w:jc w:val="left"/>
        <w:rPr>
          <w:sz w:val="38"/>
        </w:rPr>
      </w:pPr>
      <w:r>
        <w:rPr>
          <w:color w:val="4D4D4D"/>
          <w:w w:val="105"/>
          <w:sz w:val="38"/>
        </w:rPr>
        <w:t>混合性睡眠呼吸暂停：第</w:t>
      </w:r>
      <w:r>
        <w:rPr>
          <w:color w:val="808080"/>
          <w:w w:val="105"/>
          <w:sz w:val="38"/>
        </w:rPr>
        <w:t>三</w:t>
      </w:r>
      <w:r>
        <w:rPr>
          <w:color w:val="4D4D4D"/>
          <w:w w:val="105"/>
          <w:sz w:val="38"/>
        </w:rPr>
        <w:t>种类型</w:t>
      </w:r>
      <w:r>
        <w:rPr>
          <w:color w:val="ACACAC"/>
          <w:w w:val="105"/>
          <w:sz w:val="38"/>
        </w:rPr>
        <w:t>。</w:t>
      </w:r>
      <w:r>
        <w:rPr>
          <w:color w:val="4D4D4D"/>
          <w:spacing w:val="-2"/>
          <w:w w:val="105"/>
          <w:sz w:val="38"/>
        </w:rPr>
        <w:t>指同一睡眠呼</w:t>
      </w:r>
    </w:p>
    <w:p>
      <w:pPr>
        <w:spacing w:line="319" w:lineRule="auto" w:before="152"/>
        <w:ind w:left="548" w:right="198" w:firstLine="29"/>
        <w:jc w:val="both"/>
        <w:rPr>
          <w:sz w:val="38"/>
        </w:rPr>
      </w:pPr>
      <w:r>
        <w:rPr>
          <w:color w:val="4D4D4D"/>
          <w:spacing w:val="-2"/>
          <w:w w:val="105"/>
          <w:sz w:val="38"/>
        </w:rPr>
        <w:t>吸</w:t>
      </w:r>
      <w:r>
        <w:rPr>
          <w:color w:val="4D4D4D"/>
          <w:spacing w:val="-2"/>
          <w:w w:val="105"/>
          <w:sz w:val="38"/>
        </w:rPr>
        <w:t>暂</w:t>
      </w:r>
      <w:r>
        <w:rPr>
          <w:color w:val="4D4D4D"/>
          <w:spacing w:val="-2"/>
          <w:w w:val="105"/>
          <w:sz w:val="38"/>
        </w:rPr>
        <w:t>停</w:t>
      </w:r>
      <w:r>
        <w:rPr>
          <w:color w:val="4D4D4D"/>
          <w:spacing w:val="-2"/>
          <w:w w:val="105"/>
          <w:sz w:val="38"/>
        </w:rPr>
        <w:t>发</w:t>
      </w:r>
      <w:r>
        <w:rPr>
          <w:color w:val="4D4D4D"/>
          <w:spacing w:val="-2"/>
          <w:w w:val="105"/>
          <w:sz w:val="38"/>
        </w:rPr>
        <w:t>作</w:t>
      </w:r>
      <w:r>
        <w:rPr>
          <w:color w:val="4D4D4D"/>
          <w:spacing w:val="-2"/>
          <w:w w:val="105"/>
          <w:sz w:val="38"/>
        </w:rPr>
        <w:t>兼</w:t>
      </w:r>
      <w:r>
        <w:rPr>
          <w:color w:val="4D4D4D"/>
          <w:spacing w:val="-2"/>
          <w:w w:val="105"/>
          <w:sz w:val="38"/>
        </w:rPr>
        <w:t>见</w:t>
      </w:r>
      <w:r>
        <w:rPr>
          <w:color w:val="4D4D4D"/>
          <w:spacing w:val="-2"/>
          <w:w w:val="105"/>
          <w:sz w:val="38"/>
        </w:rPr>
        <w:t>中</w:t>
      </w:r>
      <w:r>
        <w:rPr>
          <w:color w:val="4D4D4D"/>
          <w:spacing w:val="-2"/>
          <w:w w:val="105"/>
          <w:sz w:val="38"/>
        </w:rPr>
        <w:t>枢</w:t>
      </w:r>
      <w:r>
        <w:rPr>
          <w:color w:val="4D4D4D"/>
          <w:spacing w:val="-2"/>
          <w:w w:val="105"/>
          <w:sz w:val="38"/>
        </w:rPr>
        <w:t>性</w:t>
      </w:r>
      <w:r>
        <w:rPr>
          <w:color w:val="4D4D4D"/>
          <w:spacing w:val="-2"/>
          <w:w w:val="105"/>
          <w:sz w:val="38"/>
        </w:rPr>
        <w:t>和</w:t>
      </w:r>
      <w:r>
        <w:rPr>
          <w:color w:val="4D4D4D"/>
          <w:spacing w:val="-2"/>
          <w:w w:val="105"/>
          <w:sz w:val="38"/>
        </w:rPr>
        <w:t>阻</w:t>
      </w:r>
      <w:r>
        <w:rPr>
          <w:color w:val="4D4D4D"/>
          <w:spacing w:val="-2"/>
          <w:w w:val="105"/>
          <w:sz w:val="38"/>
        </w:rPr>
        <w:t>塞</w:t>
      </w:r>
      <w:r>
        <w:rPr>
          <w:color w:val="4D4D4D"/>
          <w:spacing w:val="-2"/>
          <w:w w:val="105"/>
          <w:sz w:val="38"/>
        </w:rPr>
        <w:t>性</w:t>
      </w:r>
      <w:r>
        <w:rPr>
          <w:color w:val="4D4D4D"/>
          <w:spacing w:val="-2"/>
          <w:w w:val="105"/>
          <w:sz w:val="38"/>
        </w:rPr>
        <w:t>睡</w:t>
      </w:r>
      <w:r>
        <w:rPr>
          <w:color w:val="4D4D4D"/>
          <w:spacing w:val="-2"/>
          <w:w w:val="105"/>
          <w:sz w:val="38"/>
        </w:rPr>
        <w:t>眠</w:t>
      </w:r>
      <w:r>
        <w:rPr>
          <w:color w:val="4D4D4D"/>
          <w:spacing w:val="-2"/>
          <w:w w:val="105"/>
          <w:sz w:val="38"/>
        </w:rPr>
        <w:t>呼</w:t>
      </w:r>
      <w:r>
        <w:rPr>
          <w:color w:val="4D4D4D"/>
          <w:spacing w:val="-2"/>
          <w:w w:val="105"/>
          <w:sz w:val="38"/>
        </w:rPr>
        <w:t>吸</w:t>
      </w:r>
      <w:r>
        <w:rPr>
          <w:color w:val="4D4D4D"/>
          <w:spacing w:val="-2"/>
          <w:w w:val="105"/>
          <w:sz w:val="38"/>
        </w:rPr>
        <w:t>暂</w:t>
      </w:r>
      <w:r>
        <w:rPr>
          <w:color w:val="4D4D4D"/>
          <w:spacing w:val="-2"/>
          <w:w w:val="105"/>
          <w:sz w:val="38"/>
        </w:rPr>
        <w:t>停</w:t>
      </w:r>
      <w:r>
        <w:rPr>
          <w:color w:val="4D4D4D"/>
          <w:spacing w:val="-2"/>
          <w:w w:val="105"/>
          <w:sz w:val="38"/>
        </w:rPr>
        <w:t>特</w:t>
      </w:r>
      <w:r>
        <w:rPr>
          <w:color w:val="4D4D4D"/>
          <w:spacing w:val="-2"/>
          <w:w w:val="105"/>
          <w:sz w:val="38"/>
        </w:rPr>
        <w:t>点</w:t>
      </w:r>
      <w:r>
        <w:rPr>
          <w:color w:val="9A9A9A"/>
          <w:spacing w:val="-2"/>
          <w:w w:val="105"/>
          <w:sz w:val="38"/>
        </w:rPr>
        <w:t>。</w:t>
      </w:r>
      <w:r>
        <w:rPr>
          <w:color w:val="363636"/>
          <w:spacing w:val="-2"/>
          <w:w w:val="105"/>
          <w:sz w:val="38"/>
        </w:rPr>
        <w:t>此</w:t>
      </w:r>
      <w:r>
        <w:rPr>
          <w:color w:val="4D4D4D"/>
          <w:spacing w:val="-2"/>
          <w:w w:val="105"/>
          <w:sz w:val="38"/>
        </w:rPr>
        <w:t>型呼吸暂停常以阻塞性睡眠呼吸暂停开始并按阻塞性睡</w:t>
      </w:r>
      <w:r>
        <w:rPr>
          <w:color w:val="4D4D4D"/>
          <w:spacing w:val="-2"/>
          <w:w w:val="105"/>
          <w:sz w:val="38"/>
        </w:rPr>
        <w:t>眠</w:t>
      </w:r>
      <w:r>
        <w:rPr>
          <w:color w:val="4D4D4D"/>
          <w:spacing w:val="-2"/>
          <w:w w:val="105"/>
          <w:sz w:val="38"/>
        </w:rPr>
        <w:t>呼</w:t>
      </w:r>
      <w:r>
        <w:rPr>
          <w:color w:val="4D4D4D"/>
          <w:spacing w:val="-2"/>
          <w:w w:val="105"/>
          <w:sz w:val="38"/>
        </w:rPr>
        <w:t>吸</w:t>
      </w:r>
      <w:r>
        <w:rPr>
          <w:color w:val="4D4D4D"/>
          <w:spacing w:val="-2"/>
          <w:w w:val="105"/>
          <w:sz w:val="38"/>
        </w:rPr>
        <w:t>暂</w:t>
      </w:r>
      <w:r>
        <w:rPr>
          <w:color w:val="4D4D4D"/>
          <w:spacing w:val="-2"/>
          <w:w w:val="105"/>
          <w:sz w:val="38"/>
        </w:rPr>
        <w:t>停</w:t>
      </w:r>
      <w:r>
        <w:rPr>
          <w:color w:val="4D4D4D"/>
          <w:spacing w:val="-2"/>
          <w:w w:val="105"/>
          <w:sz w:val="38"/>
        </w:rPr>
        <w:t>处</w:t>
      </w:r>
      <w:r>
        <w:rPr>
          <w:color w:val="4D4D4D"/>
          <w:spacing w:val="-2"/>
          <w:w w:val="105"/>
          <w:sz w:val="38"/>
        </w:rPr>
        <w:t>理</w:t>
      </w:r>
      <w:r>
        <w:rPr>
          <w:color w:val="9A9A9A"/>
          <w:spacing w:val="-2"/>
          <w:w w:val="105"/>
          <w:sz w:val="38"/>
        </w:rPr>
        <w:t>。</w:t>
      </w:r>
    </w:p>
    <w:p>
      <w:pPr>
        <w:pStyle w:val="BodyText"/>
        <w:rPr>
          <w:sz w:val="20"/>
        </w:rPr>
      </w:pPr>
    </w:p>
    <w:p>
      <w:pPr>
        <w:pStyle w:val="BodyText"/>
        <w:rPr>
          <w:sz w:val="15"/>
        </w:rPr>
      </w:pPr>
      <w:r>
        <w:rPr/>
        <w:pict>
          <v:shape style="position:absolute;margin-left:38.672802pt;margin-top:10.314984pt;width:458.75pt;height:.1pt;mso-position-horizontal-relative:page;mso-position-vertical-relative:paragraph;z-index:-15414784;mso-wrap-distance-left:0;mso-wrap-distance-right:0" id="docshape591" coordorigin="773,206" coordsize="9175,0" path="m773,206l9948,206e" filled="false" stroked="true" strokeweight="2.683957pt" strokecolor="#000000">
            <v:path arrowok="t"/>
            <v:stroke dashstyle="solid"/>
            <w10:wrap type="topAndBottom"/>
          </v:shape>
        </w:pict>
      </w:r>
    </w:p>
    <w:p>
      <w:pPr>
        <w:spacing w:before="92"/>
        <w:ind w:left="1137" w:right="0" w:firstLine="0"/>
        <w:jc w:val="left"/>
        <w:rPr>
          <w:sz w:val="53"/>
        </w:rPr>
      </w:pPr>
      <w:r>
        <w:rPr>
          <w:rFonts w:ascii="Arial" w:eastAsia="Arial"/>
          <w:color w:val="ACACAC"/>
          <w:w w:val="95"/>
          <w:sz w:val="8"/>
        </w:rPr>
        <w:t>1</w:t>
      </w:r>
      <w:r>
        <w:rPr>
          <w:color w:val="ACACAC"/>
          <w:w w:val="95"/>
          <w:sz w:val="53"/>
        </w:rPr>
        <w:t>勹</w:t>
      </w:r>
      <w:r>
        <w:rPr>
          <w:color w:val="ACACAC"/>
          <w:w w:val="95"/>
          <w:sz w:val="53"/>
          <w:shd w:fill="DFDFDF" w:color="auto" w:val="clear"/>
        </w:rPr>
        <w:t>产</w:t>
      </w:r>
      <w:r>
        <w:rPr>
          <w:color w:val="808080"/>
          <w:w w:val="95"/>
          <w:sz w:val="53"/>
        </w:rPr>
        <w:t>您</w:t>
      </w:r>
      <w:r>
        <w:rPr>
          <w:color w:val="808080"/>
          <w:w w:val="95"/>
          <w:sz w:val="53"/>
        </w:rPr>
        <w:t>知</w:t>
      </w:r>
      <w:r>
        <w:rPr>
          <w:color w:val="808080"/>
          <w:w w:val="95"/>
          <w:sz w:val="53"/>
        </w:rPr>
        <w:t>道</w:t>
      </w:r>
      <w:r>
        <w:rPr>
          <w:color w:val="808080"/>
          <w:w w:val="95"/>
          <w:sz w:val="53"/>
        </w:rPr>
        <w:t>吗</w:t>
      </w:r>
      <w:r>
        <w:rPr>
          <w:color w:val="9A9A9A"/>
          <w:spacing w:val="-2"/>
          <w:w w:val="95"/>
          <w:sz w:val="53"/>
        </w:rPr>
        <w:t>...</w:t>
      </w:r>
      <w:r>
        <w:rPr>
          <w:color w:val="808080"/>
          <w:spacing w:val="-2"/>
          <w:w w:val="95"/>
          <w:sz w:val="53"/>
        </w:rPr>
        <w:t>...</w:t>
      </w:r>
      <w:r>
        <w:rPr>
          <w:color w:val="9A9A9A"/>
          <w:spacing w:val="-2"/>
          <w:w w:val="95"/>
          <w:sz w:val="53"/>
        </w:rPr>
        <w:t>.</w:t>
      </w:r>
    </w:p>
    <w:p>
      <w:pPr>
        <w:spacing w:before="186"/>
        <w:ind w:left="1515" w:right="0" w:firstLine="0"/>
        <w:jc w:val="left"/>
        <w:rPr>
          <w:sz w:val="38"/>
        </w:rPr>
      </w:pPr>
      <w:r>
        <w:rPr/>
        <w:pict>
          <v:group style="position:absolute;margin-left:50.489506pt;margin-top:-16.049913pt;width:50.5pt;height:44.6pt;mso-position-horizontal-relative:page;mso-position-vertical-relative:paragraph;z-index:-19162624" id="docshapegroup592" coordorigin="1010,-321" coordsize="1010,892">
            <v:shape style="position:absolute;left:1009;top:-321;width:1010;height:892" type="#_x0000_t75" id="docshape593" stroked="false">
              <v:imagedata r:id="rId242" o:title=""/>
            </v:shape>
            <v:rect style="position:absolute;left:1137;top:-186;width:11;height:105" id="docshape594" filled="true" fillcolor="#dfdfdf" stroked="false">
              <v:fill type="solid"/>
            </v:rect>
            <w10:wrap type="none"/>
          </v:group>
        </w:pict>
      </w:r>
      <w:r>
        <w:rPr>
          <w:color w:val="ACACAC"/>
          <w:w w:val="110"/>
          <w:sz w:val="38"/>
        </w:rPr>
        <w:t>，</w:t>
      </w:r>
      <w:r>
        <w:rPr>
          <w:color w:val="4D4D4D"/>
          <w:w w:val="110"/>
          <w:sz w:val="38"/>
        </w:rPr>
        <w:t>白</w:t>
      </w:r>
      <w:r>
        <w:rPr>
          <w:color w:val="4D4D4D"/>
          <w:w w:val="110"/>
          <w:sz w:val="38"/>
        </w:rPr>
        <w:t>天</w:t>
      </w:r>
      <w:r>
        <w:rPr>
          <w:color w:val="4D4D4D"/>
          <w:w w:val="110"/>
          <w:sz w:val="38"/>
        </w:rPr>
        <w:t>嗜</w:t>
      </w:r>
      <w:r>
        <w:rPr>
          <w:color w:val="4D4D4D"/>
          <w:w w:val="110"/>
          <w:sz w:val="38"/>
        </w:rPr>
        <w:t>睡</w:t>
      </w:r>
      <w:r>
        <w:rPr>
          <w:color w:val="4D4D4D"/>
          <w:w w:val="110"/>
          <w:sz w:val="38"/>
        </w:rPr>
        <w:t>者</w:t>
      </w:r>
      <w:r>
        <w:rPr>
          <w:color w:val="4D4D4D"/>
          <w:w w:val="110"/>
          <w:sz w:val="38"/>
        </w:rPr>
        <w:t>和</w:t>
      </w:r>
      <w:r>
        <w:rPr>
          <w:color w:val="4D4D4D"/>
          <w:w w:val="110"/>
          <w:sz w:val="38"/>
        </w:rPr>
        <w:t>打</w:t>
      </w:r>
      <w:r>
        <w:rPr>
          <w:color w:val="4D4D4D"/>
          <w:w w:val="110"/>
          <w:sz w:val="38"/>
        </w:rPr>
        <w:t>轩</w:t>
      </w:r>
      <w:r>
        <w:rPr>
          <w:color w:val="4D4D4D"/>
          <w:w w:val="110"/>
          <w:sz w:val="38"/>
        </w:rPr>
        <w:t>者</w:t>
      </w:r>
      <w:r>
        <w:rPr>
          <w:color w:val="4D4D4D"/>
          <w:w w:val="110"/>
          <w:sz w:val="38"/>
        </w:rPr>
        <w:t>应</w:t>
      </w:r>
      <w:r>
        <w:rPr>
          <w:color w:val="4D4D4D"/>
          <w:w w:val="110"/>
          <w:sz w:val="38"/>
        </w:rPr>
        <w:t>同</w:t>
      </w:r>
      <w:r>
        <w:rPr>
          <w:color w:val="4D4D4D"/>
          <w:w w:val="110"/>
          <w:sz w:val="38"/>
        </w:rPr>
        <w:t>其</w:t>
      </w:r>
      <w:r>
        <w:rPr>
          <w:color w:val="4D4D4D"/>
          <w:w w:val="110"/>
          <w:sz w:val="38"/>
        </w:rPr>
        <w:t>医</w:t>
      </w:r>
      <w:r>
        <w:rPr>
          <w:color w:val="4D4D4D"/>
          <w:w w:val="110"/>
          <w:sz w:val="38"/>
        </w:rPr>
        <w:t>生</w:t>
      </w:r>
      <w:r>
        <w:rPr>
          <w:color w:val="4D4D4D"/>
          <w:w w:val="110"/>
          <w:sz w:val="38"/>
        </w:rPr>
        <w:t>就</w:t>
      </w:r>
      <w:r>
        <w:rPr>
          <w:color w:val="4D4D4D"/>
          <w:w w:val="110"/>
          <w:sz w:val="38"/>
        </w:rPr>
        <w:t>相</w:t>
      </w:r>
      <w:r>
        <w:rPr>
          <w:color w:val="4D4D4D"/>
          <w:w w:val="110"/>
          <w:sz w:val="38"/>
        </w:rPr>
        <w:t>关</w:t>
      </w:r>
      <w:r>
        <w:rPr>
          <w:color w:val="4D4D4D"/>
          <w:spacing w:val="-10"/>
          <w:w w:val="110"/>
          <w:sz w:val="38"/>
        </w:rPr>
        <w:t>症</w:t>
      </w:r>
    </w:p>
    <w:p>
      <w:pPr>
        <w:spacing w:before="203"/>
        <w:ind w:left="1023" w:right="0" w:firstLine="0"/>
        <w:jc w:val="left"/>
        <w:rPr>
          <w:sz w:val="34"/>
        </w:rPr>
      </w:pPr>
      <w:r>
        <w:rPr>
          <w:color w:val="4D4D4D"/>
          <w:w w:val="115"/>
          <w:sz w:val="34"/>
        </w:rPr>
        <w:t>状进行讨论</w:t>
      </w:r>
      <w:r>
        <w:rPr>
          <w:color w:val="ACACAC"/>
          <w:spacing w:val="-10"/>
          <w:w w:val="115"/>
          <w:sz w:val="34"/>
        </w:rPr>
        <w:t>。</w:t>
      </w:r>
    </w:p>
    <w:p>
      <w:pPr>
        <w:spacing w:line="324" w:lineRule="auto" w:before="139"/>
        <w:ind w:left="1024" w:right="653" w:firstLine="791"/>
        <w:jc w:val="left"/>
        <w:rPr>
          <w:sz w:val="38"/>
        </w:rPr>
      </w:pPr>
      <w:r>
        <w:rPr/>
        <w:pict>
          <v:shape style="position:absolute;margin-left:39.209923pt;margin-top:70.170776pt;width:457.65pt;height:.1pt;mso-position-horizontal-relative:page;mso-position-vertical-relative:paragraph;z-index:-15414272;mso-wrap-distance-left:0;mso-wrap-distance-right:0" id="docshape595" coordorigin="784,1403" coordsize="9153,0" path="m784,1403l9937,1403e" filled="false" stroked="true" strokeweight="2.683957pt" strokecolor="#000000">
            <v:path arrowok="t"/>
            <v:stroke dashstyle="solid"/>
            <w10:wrap type="topAndBottom"/>
          </v:shape>
        </w:pict>
      </w:r>
      <w:r>
        <w:rPr>
          <w:color w:val="4D4D4D"/>
          <w:spacing w:val="-1"/>
          <w:w w:val="109"/>
          <w:sz w:val="38"/>
        </w:rPr>
        <w:t>阻塞性睡眠呼吸暂停患者应避免饮酒及使用</w:t>
      </w:r>
      <w:r>
        <w:rPr>
          <w:color w:val="4D4D4D"/>
          <w:spacing w:val="3"/>
          <w:w w:val="98"/>
          <w:sz w:val="38"/>
        </w:rPr>
        <w:t>镇静剂，尤其是睡前</w:t>
      </w:r>
      <w:r>
        <w:rPr>
          <w:color w:val="9A9A9A"/>
          <w:w w:val="98"/>
          <w:sz w:val="38"/>
        </w:rPr>
        <w:t>。</w:t>
      </w:r>
    </w:p>
    <w:p>
      <w:pPr>
        <w:pStyle w:val="BodyText"/>
        <w:spacing w:before="7"/>
        <w:rPr>
          <w:sz w:val="55"/>
        </w:rPr>
      </w:pPr>
    </w:p>
    <w:p>
      <w:pPr>
        <w:spacing w:before="0"/>
        <w:ind w:left="585" w:right="0" w:firstLine="0"/>
        <w:jc w:val="left"/>
        <w:rPr>
          <w:sz w:val="38"/>
        </w:rPr>
      </w:pPr>
      <w:r>
        <w:rPr>
          <w:color w:val="4D4D4D"/>
          <w:w w:val="95"/>
          <w:sz w:val="38"/>
        </w:rPr>
        <w:t>症</w:t>
      </w:r>
      <w:r>
        <w:rPr>
          <w:color w:val="4D4D4D"/>
          <w:spacing w:val="-10"/>
          <w:sz w:val="38"/>
        </w:rPr>
        <w:t>状</w:t>
      </w:r>
    </w:p>
    <w:p>
      <w:pPr>
        <w:spacing w:line="314" w:lineRule="auto" w:before="152"/>
        <w:ind w:left="555" w:right="193" w:firstLine="784"/>
        <w:jc w:val="both"/>
        <w:rPr>
          <w:sz w:val="38"/>
        </w:rPr>
      </w:pPr>
      <w:r>
        <w:rPr>
          <w:color w:val="4D4D4D"/>
          <w:spacing w:val="-2"/>
          <w:w w:val="105"/>
          <w:sz w:val="38"/>
        </w:rPr>
        <w:t>睡眠中的症状常首先由其睡眠伴侣、室友或同处</w:t>
      </w:r>
      <w:r>
        <w:rPr>
          <w:color w:val="9A9A9A"/>
          <w:spacing w:val="-2"/>
          <w:w w:val="105"/>
          <w:sz w:val="38"/>
        </w:rPr>
        <w:t>一</w:t>
      </w:r>
      <w:r>
        <w:rPr>
          <w:color w:val="4D4D4D"/>
          <w:spacing w:val="-2"/>
          <w:w w:val="105"/>
          <w:sz w:val="38"/>
        </w:rPr>
        <w:t>房</w:t>
      </w:r>
      <w:r>
        <w:rPr>
          <w:color w:val="4D4D4D"/>
          <w:spacing w:val="-2"/>
          <w:w w:val="105"/>
          <w:sz w:val="38"/>
        </w:rPr>
        <w:t>者</w:t>
      </w:r>
      <w:r>
        <w:rPr>
          <w:color w:val="4D4D4D"/>
          <w:spacing w:val="-2"/>
          <w:w w:val="105"/>
          <w:sz w:val="38"/>
        </w:rPr>
        <w:t>发</w:t>
      </w:r>
      <w:r>
        <w:rPr>
          <w:color w:val="4D4D4D"/>
          <w:spacing w:val="-2"/>
          <w:w w:val="105"/>
          <w:sz w:val="38"/>
        </w:rPr>
        <w:t>现</w:t>
      </w:r>
      <w:r>
        <w:rPr>
          <w:color w:val="ACACAC"/>
          <w:spacing w:val="-2"/>
          <w:w w:val="105"/>
          <w:sz w:val="38"/>
        </w:rPr>
        <w:t>。</w:t>
      </w:r>
      <w:r>
        <w:rPr>
          <w:color w:val="4D4D4D"/>
          <w:spacing w:val="-2"/>
          <w:w w:val="105"/>
          <w:sz w:val="38"/>
        </w:rPr>
        <w:t>在</w:t>
      </w:r>
      <w:r>
        <w:rPr>
          <w:color w:val="4D4D4D"/>
          <w:spacing w:val="-2"/>
          <w:w w:val="105"/>
          <w:sz w:val="38"/>
        </w:rPr>
        <w:t>各</w:t>
      </w:r>
      <w:r>
        <w:rPr>
          <w:color w:val="4D4D4D"/>
          <w:spacing w:val="-2"/>
          <w:w w:val="105"/>
          <w:sz w:val="38"/>
        </w:rPr>
        <w:t>种</w:t>
      </w:r>
      <w:r>
        <w:rPr>
          <w:color w:val="4D4D4D"/>
          <w:spacing w:val="-2"/>
          <w:w w:val="105"/>
          <w:sz w:val="38"/>
        </w:rPr>
        <w:t>类</w:t>
      </w:r>
      <w:r>
        <w:rPr>
          <w:color w:val="4D4D4D"/>
          <w:spacing w:val="-2"/>
          <w:w w:val="105"/>
          <w:sz w:val="38"/>
        </w:rPr>
        <w:t>型</w:t>
      </w:r>
      <w:r>
        <w:rPr>
          <w:color w:val="4D4D4D"/>
          <w:spacing w:val="-2"/>
          <w:w w:val="105"/>
          <w:sz w:val="38"/>
        </w:rPr>
        <w:t>的</w:t>
      </w:r>
      <w:r>
        <w:rPr>
          <w:color w:val="4D4D4D"/>
          <w:spacing w:val="-2"/>
          <w:w w:val="105"/>
          <w:sz w:val="38"/>
        </w:rPr>
        <w:t>睡</w:t>
      </w:r>
      <w:r>
        <w:rPr>
          <w:color w:val="4D4D4D"/>
          <w:spacing w:val="-2"/>
          <w:w w:val="105"/>
          <w:sz w:val="38"/>
        </w:rPr>
        <w:t>眠</w:t>
      </w:r>
      <w:r>
        <w:rPr>
          <w:color w:val="4D4D4D"/>
          <w:spacing w:val="-2"/>
          <w:w w:val="105"/>
          <w:sz w:val="38"/>
        </w:rPr>
        <w:t>呼</w:t>
      </w:r>
      <w:r>
        <w:rPr>
          <w:color w:val="4D4D4D"/>
          <w:spacing w:val="-2"/>
          <w:w w:val="105"/>
          <w:sz w:val="38"/>
        </w:rPr>
        <w:t>吸</w:t>
      </w:r>
      <w:r>
        <w:rPr>
          <w:color w:val="4D4D4D"/>
          <w:spacing w:val="-2"/>
          <w:w w:val="105"/>
          <w:sz w:val="38"/>
        </w:rPr>
        <w:t>暂</w:t>
      </w:r>
      <w:r>
        <w:rPr>
          <w:color w:val="4D4D4D"/>
          <w:spacing w:val="-2"/>
          <w:w w:val="105"/>
          <w:sz w:val="38"/>
        </w:rPr>
        <w:t>停</w:t>
      </w:r>
      <w:r>
        <w:rPr>
          <w:color w:val="4D4D4D"/>
          <w:spacing w:val="-2"/>
          <w:w w:val="105"/>
          <w:sz w:val="38"/>
        </w:rPr>
        <w:t>中</w:t>
      </w:r>
      <w:r>
        <w:rPr>
          <w:color w:val="4D4D4D"/>
          <w:spacing w:val="-2"/>
          <w:w w:val="105"/>
          <w:sz w:val="38"/>
        </w:rPr>
        <w:t>，</w:t>
      </w:r>
      <w:r>
        <w:rPr>
          <w:color w:val="4D4D4D"/>
          <w:spacing w:val="-2"/>
          <w:w w:val="105"/>
          <w:sz w:val="38"/>
        </w:rPr>
        <w:t>呼</w:t>
      </w:r>
      <w:r>
        <w:rPr>
          <w:color w:val="4D4D4D"/>
          <w:spacing w:val="-2"/>
          <w:w w:val="105"/>
          <w:sz w:val="38"/>
        </w:rPr>
        <w:t>吸</w:t>
      </w:r>
      <w:r>
        <w:rPr>
          <w:color w:val="4D4D4D"/>
          <w:spacing w:val="-2"/>
          <w:w w:val="105"/>
          <w:sz w:val="38"/>
        </w:rPr>
        <w:t>可</w:t>
      </w:r>
      <w:r>
        <w:rPr>
          <w:color w:val="4D4D4D"/>
          <w:spacing w:val="-2"/>
          <w:w w:val="105"/>
          <w:sz w:val="38"/>
        </w:rPr>
        <w:t>异</w:t>
      </w:r>
      <w:r>
        <w:rPr>
          <w:color w:val="4D4D4D"/>
          <w:spacing w:val="-2"/>
          <w:w w:val="105"/>
          <w:sz w:val="38"/>
        </w:rPr>
        <w:t>常</w:t>
      </w:r>
      <w:r>
        <w:rPr>
          <w:color w:val="4D4D4D"/>
          <w:spacing w:val="-2"/>
          <w:sz w:val="38"/>
        </w:rPr>
        <w:t>变</w:t>
      </w:r>
      <w:r>
        <w:rPr>
          <w:color w:val="4D4D4D"/>
          <w:spacing w:val="-2"/>
          <w:sz w:val="38"/>
        </w:rPr>
        <w:t>浅</w:t>
      </w:r>
      <w:r>
        <w:rPr>
          <w:color w:val="4D4D4D"/>
          <w:spacing w:val="-2"/>
          <w:sz w:val="38"/>
        </w:rPr>
        <w:t>幔</w:t>
      </w:r>
      <w:r>
        <w:rPr>
          <w:color w:val="4D4D4D"/>
          <w:spacing w:val="-2"/>
          <w:sz w:val="38"/>
        </w:rPr>
        <w:t>，</w:t>
      </w:r>
      <w:r>
        <w:rPr>
          <w:color w:val="4D4D4D"/>
          <w:spacing w:val="-2"/>
          <w:sz w:val="38"/>
        </w:rPr>
        <w:t>或</w:t>
      </w:r>
      <w:r>
        <w:rPr>
          <w:color w:val="4D4D4D"/>
          <w:spacing w:val="-2"/>
          <w:sz w:val="38"/>
        </w:rPr>
        <w:t>呼</w:t>
      </w:r>
      <w:r>
        <w:rPr>
          <w:color w:val="4D4D4D"/>
          <w:spacing w:val="-2"/>
          <w:sz w:val="38"/>
        </w:rPr>
        <w:t>吸</w:t>
      </w:r>
      <w:r>
        <w:rPr>
          <w:color w:val="4D4D4D"/>
          <w:spacing w:val="-2"/>
          <w:sz w:val="38"/>
        </w:rPr>
        <w:t>突</w:t>
      </w:r>
      <w:r>
        <w:rPr>
          <w:color w:val="4D4D4D"/>
          <w:spacing w:val="-2"/>
          <w:sz w:val="38"/>
        </w:rPr>
        <w:t>然</w:t>
      </w:r>
      <w:r>
        <w:rPr>
          <w:color w:val="4D4D4D"/>
          <w:spacing w:val="-2"/>
          <w:sz w:val="38"/>
        </w:rPr>
        <w:t>停</w:t>
      </w:r>
      <w:r>
        <w:rPr>
          <w:color w:val="4D4D4D"/>
          <w:spacing w:val="-2"/>
          <w:sz w:val="38"/>
        </w:rPr>
        <w:t>止</w:t>
      </w:r>
      <w:r>
        <w:rPr>
          <w:color w:val="4D4D4D"/>
          <w:spacing w:val="-2"/>
          <w:sz w:val="38"/>
        </w:rPr>
        <w:t>（</w:t>
      </w:r>
      <w:r>
        <w:rPr>
          <w:color w:val="4D4D4D"/>
          <w:spacing w:val="-2"/>
          <w:sz w:val="38"/>
        </w:rPr>
        <w:t>有</w:t>
      </w:r>
      <w:r>
        <w:rPr>
          <w:color w:val="4D4D4D"/>
          <w:spacing w:val="-2"/>
          <w:sz w:val="38"/>
        </w:rPr>
        <w:t>时</w:t>
      </w:r>
      <w:r>
        <w:rPr>
          <w:color w:val="4D4D4D"/>
          <w:spacing w:val="-2"/>
          <w:sz w:val="38"/>
        </w:rPr>
        <w:t>达</w:t>
      </w:r>
      <w:r>
        <w:rPr>
          <w:rFonts w:ascii="Times New Roman" w:eastAsia="Times New Roman"/>
          <w:color w:val="4D4D4D"/>
          <w:spacing w:val="-2"/>
          <w:sz w:val="39"/>
        </w:rPr>
        <w:t>1</w:t>
      </w:r>
      <w:r>
        <w:rPr>
          <w:color w:val="4D4D4D"/>
          <w:spacing w:val="-2"/>
          <w:sz w:val="38"/>
        </w:rPr>
        <w:t>分</w:t>
      </w:r>
      <w:r>
        <w:rPr>
          <w:color w:val="4D4D4D"/>
          <w:spacing w:val="-2"/>
          <w:sz w:val="38"/>
        </w:rPr>
        <w:t>钟</w:t>
      </w:r>
      <w:r>
        <w:rPr>
          <w:color w:val="4D4D4D"/>
          <w:spacing w:val="-2"/>
          <w:sz w:val="38"/>
        </w:rPr>
        <w:t>），</w:t>
      </w:r>
      <w:r>
        <w:rPr>
          <w:color w:val="4D4D4D"/>
          <w:spacing w:val="-2"/>
          <w:sz w:val="38"/>
        </w:rPr>
        <w:t>接</w:t>
      </w:r>
      <w:r>
        <w:rPr>
          <w:color w:val="4D4D4D"/>
          <w:spacing w:val="-2"/>
          <w:sz w:val="38"/>
        </w:rPr>
        <w:t>着</w:t>
      </w:r>
      <w:r>
        <w:rPr>
          <w:color w:val="4D4D4D"/>
          <w:spacing w:val="-2"/>
          <w:sz w:val="38"/>
        </w:rPr>
        <w:t>再</w:t>
      </w:r>
      <w:r>
        <w:rPr>
          <w:color w:val="4D4D4D"/>
          <w:spacing w:val="-2"/>
          <w:sz w:val="38"/>
        </w:rPr>
        <w:t>重</w:t>
      </w:r>
      <w:r>
        <w:rPr>
          <w:color w:val="4D4D4D"/>
          <w:spacing w:val="-2"/>
          <w:sz w:val="38"/>
        </w:rPr>
        <w:t>新</w:t>
      </w:r>
      <w:r>
        <w:rPr>
          <w:color w:val="4D4D4D"/>
          <w:spacing w:val="-2"/>
          <w:w w:val="105"/>
          <w:sz w:val="38"/>
        </w:rPr>
        <w:t>开</w:t>
      </w:r>
      <w:r>
        <w:rPr>
          <w:color w:val="4D4D4D"/>
          <w:spacing w:val="-2"/>
          <w:w w:val="105"/>
          <w:sz w:val="38"/>
        </w:rPr>
        <w:t>始</w:t>
      </w:r>
      <w:r>
        <w:rPr>
          <w:color w:val="4D4D4D"/>
          <w:spacing w:val="-2"/>
          <w:w w:val="105"/>
          <w:sz w:val="38"/>
        </w:rPr>
        <w:t>呼</w:t>
      </w:r>
      <w:r>
        <w:rPr>
          <w:color w:val="4D4D4D"/>
          <w:spacing w:val="-2"/>
          <w:w w:val="105"/>
          <w:sz w:val="38"/>
        </w:rPr>
        <w:t>吸</w:t>
      </w:r>
      <w:r>
        <w:rPr>
          <w:color w:val="9A9A9A"/>
          <w:spacing w:val="-2"/>
          <w:w w:val="105"/>
          <w:sz w:val="38"/>
        </w:rPr>
        <w:t>。</w:t>
      </w:r>
    </w:p>
    <w:p>
      <w:pPr>
        <w:spacing w:line="316" w:lineRule="auto" w:before="17"/>
        <w:ind w:left="567" w:right="134" w:firstLine="765"/>
        <w:jc w:val="both"/>
        <w:rPr>
          <w:sz w:val="38"/>
        </w:rPr>
      </w:pPr>
      <w:r>
        <w:rPr>
          <w:color w:val="363636"/>
          <w:spacing w:val="-1"/>
          <w:w w:val="106"/>
          <w:sz w:val="38"/>
        </w:rPr>
        <w:t>阻塞性睡眠呼吸暂停最常表现为断续的打劓，伴发</w:t>
      </w:r>
      <w:r>
        <w:rPr>
          <w:color w:val="4D4D4D"/>
          <w:spacing w:val="1"/>
          <w:w w:val="104"/>
          <w:sz w:val="38"/>
        </w:rPr>
        <w:t>作性喘气或憋气、呼吸暂停和带着劓声的突然觉醒</w:t>
      </w:r>
      <w:r>
        <w:rPr>
          <w:color w:val="9A9A9A"/>
          <w:spacing w:val="1"/>
          <w:w w:val="104"/>
          <w:sz w:val="38"/>
        </w:rPr>
        <w:t>。</w:t>
      </w:r>
      <w:r>
        <w:rPr>
          <w:color w:val="4D4D4D"/>
          <w:w w:val="104"/>
          <w:sz w:val="38"/>
        </w:rPr>
        <w:t>患</w:t>
      </w:r>
      <w:r>
        <w:rPr>
          <w:color w:val="4D4D4D"/>
          <w:spacing w:val="1"/>
          <w:w w:val="109"/>
          <w:sz w:val="38"/>
        </w:rPr>
        <w:t>者可因憋气而觉醒并有恐惧感</w:t>
      </w:r>
      <w:r>
        <w:rPr>
          <w:color w:val="9A9A9A"/>
          <w:spacing w:val="1"/>
          <w:w w:val="109"/>
          <w:sz w:val="38"/>
        </w:rPr>
        <w:t>。</w:t>
      </w:r>
      <w:r>
        <w:rPr>
          <w:color w:val="4D4D4D"/>
          <w:w w:val="109"/>
          <w:sz w:val="38"/>
        </w:rPr>
        <w:t>严重阻塞性睡眠呼吸</w:t>
      </w:r>
      <w:r>
        <w:rPr>
          <w:color w:val="4D4D4D"/>
          <w:w w:val="113"/>
          <w:sz w:val="38"/>
        </w:rPr>
        <w:t>暂停患者可伴夜间睡眠相关的附响或巨大</w:t>
      </w:r>
      <w:r>
        <w:rPr>
          <w:color w:val="4D4D4D"/>
          <w:spacing w:val="17"/>
          <w:sz w:val="38"/>
        </w:rPr>
        <w:t> </w:t>
      </w:r>
      <w:r>
        <w:rPr>
          <w:color w:val="4D4D4D"/>
          <w:w w:val="113"/>
          <w:sz w:val="38"/>
        </w:rPr>
        <w:t>声和白天</w:t>
      </w:r>
      <w:r>
        <w:rPr>
          <w:color w:val="646464"/>
          <w:spacing w:val="2"/>
          <w:w w:val="104"/>
          <w:sz w:val="38"/>
        </w:rPr>
        <w:t>不自觉打吨</w:t>
      </w:r>
      <w:r>
        <w:rPr>
          <w:color w:val="9A9A9A"/>
          <w:spacing w:val="2"/>
          <w:w w:val="104"/>
          <w:sz w:val="38"/>
        </w:rPr>
        <w:t>。</w:t>
      </w:r>
      <w:r>
        <w:rPr>
          <w:color w:val="4D4D4D"/>
          <w:spacing w:val="1"/>
          <w:w w:val="104"/>
          <w:sz w:val="38"/>
        </w:rPr>
        <w:t>对单独生活的人，白天嗜睡可能是最显著</w:t>
      </w:r>
      <w:r>
        <w:rPr>
          <w:color w:val="4D4D4D"/>
          <w:spacing w:val="3"/>
          <w:w w:val="108"/>
          <w:sz w:val="38"/>
        </w:rPr>
        <w:t>的症状</w:t>
      </w:r>
      <w:r>
        <w:rPr>
          <w:color w:val="9A9A9A"/>
          <w:spacing w:val="3"/>
          <w:w w:val="108"/>
          <w:sz w:val="38"/>
        </w:rPr>
        <w:t>。</w:t>
      </w:r>
      <w:r>
        <w:rPr>
          <w:color w:val="4D4D4D"/>
          <w:spacing w:val="3"/>
          <w:w w:val="108"/>
          <w:sz w:val="38"/>
        </w:rPr>
        <w:t>嗜睡逐渐影响白天工作和降低生活质量</w:t>
      </w:r>
      <w:r>
        <w:rPr>
          <w:color w:val="9A9A9A"/>
          <w:spacing w:val="3"/>
          <w:w w:val="108"/>
          <w:sz w:val="38"/>
        </w:rPr>
        <w:t>。</w:t>
      </w:r>
      <w:r>
        <w:rPr>
          <w:color w:val="4D4D4D"/>
          <w:w w:val="108"/>
          <w:sz w:val="38"/>
        </w:rPr>
        <w:t>例</w:t>
      </w:r>
      <w:r>
        <w:rPr>
          <w:color w:val="4D4D4D"/>
          <w:w w:val="105"/>
          <w:sz w:val="38"/>
        </w:rPr>
        <w:t>如，患者可在看电视时、参加会议时、更严重者甚至在</w:t>
      </w:r>
      <w:r>
        <w:rPr>
          <w:color w:val="4D4D4D"/>
          <w:spacing w:val="2"/>
          <w:w w:val="104"/>
          <w:sz w:val="38"/>
        </w:rPr>
        <w:t>驾驶等待交通信号灯时入睡</w:t>
      </w:r>
      <w:r>
        <w:rPr>
          <w:color w:val="9A9A9A"/>
          <w:spacing w:val="2"/>
          <w:w w:val="104"/>
          <w:sz w:val="38"/>
        </w:rPr>
        <w:t>。</w:t>
      </w:r>
      <w:r>
        <w:rPr>
          <w:color w:val="4D4D4D"/>
          <w:spacing w:val="1"/>
          <w:w w:val="104"/>
          <w:sz w:val="38"/>
        </w:rPr>
        <w:t>患者可出现记忆受损、性</w:t>
      </w:r>
      <w:r>
        <w:rPr>
          <w:color w:val="4D4D4D"/>
          <w:spacing w:val="3"/>
          <w:w w:val="108"/>
          <w:sz w:val="38"/>
        </w:rPr>
        <w:t>欲降低</w:t>
      </w:r>
      <w:r>
        <w:rPr>
          <w:color w:val="9A9A9A"/>
          <w:spacing w:val="3"/>
          <w:w w:val="108"/>
          <w:sz w:val="38"/>
        </w:rPr>
        <w:t>。</w:t>
      </w:r>
      <w:r>
        <w:rPr>
          <w:color w:val="4D4D4D"/>
          <w:spacing w:val="2"/>
          <w:w w:val="108"/>
          <w:sz w:val="38"/>
        </w:rPr>
        <w:t>因嗜睡及易怒不能积极参加交往而使人际关</w:t>
      </w:r>
      <w:r>
        <w:rPr>
          <w:color w:val="4D4D4D"/>
          <w:spacing w:val="1"/>
          <w:w w:val="104"/>
          <w:sz w:val="38"/>
        </w:rPr>
        <w:t>系受损</w:t>
      </w:r>
      <w:r>
        <w:rPr>
          <w:color w:val="9A9A9A"/>
          <w:spacing w:val="1"/>
          <w:w w:val="104"/>
          <w:sz w:val="38"/>
        </w:rPr>
        <w:t>。</w:t>
      </w:r>
      <w:r>
        <w:rPr>
          <w:color w:val="363636"/>
          <w:spacing w:val="1"/>
          <w:w w:val="104"/>
          <w:sz w:val="38"/>
        </w:rPr>
        <w:t>阻塞性睡眠呼吸暂停患者中风、心脏病</w:t>
      </w:r>
      <w:r>
        <w:rPr>
          <w:color w:val="646464"/>
          <w:spacing w:val="1"/>
          <w:w w:val="104"/>
          <w:sz w:val="38"/>
        </w:rPr>
        <w:t>、高</w:t>
      </w:r>
      <w:r>
        <w:rPr>
          <w:color w:val="363636"/>
          <w:w w:val="104"/>
          <w:sz w:val="38"/>
        </w:rPr>
        <w:t>血</w:t>
      </w:r>
      <w:r>
        <w:rPr>
          <w:color w:val="4D4D4D"/>
          <w:spacing w:val="3"/>
          <w:w w:val="108"/>
          <w:sz w:val="38"/>
        </w:rPr>
        <w:t>压风险增加</w:t>
      </w:r>
      <w:r>
        <w:rPr>
          <w:color w:val="9A9A9A"/>
          <w:spacing w:val="3"/>
          <w:w w:val="108"/>
          <w:sz w:val="38"/>
        </w:rPr>
        <w:t>。</w:t>
      </w:r>
      <w:r>
        <w:rPr>
          <w:color w:val="4D4D4D"/>
          <w:spacing w:val="2"/>
          <w:w w:val="108"/>
          <w:sz w:val="38"/>
        </w:rPr>
        <w:t>如阻塞性睡眠呼吸暂停发作频率超过每小时</w:t>
      </w:r>
      <w:r>
        <w:rPr>
          <w:rFonts w:ascii="Times New Roman" w:eastAsia="Times New Roman"/>
          <w:color w:val="4D4D4D"/>
          <w:spacing w:val="1"/>
          <w:w w:val="110"/>
          <w:sz w:val="39"/>
        </w:rPr>
        <w:t>15</w:t>
      </w:r>
      <w:r>
        <w:rPr>
          <w:color w:val="4D4D4D"/>
          <w:spacing w:val="2"/>
          <w:w w:val="108"/>
          <w:sz w:val="38"/>
        </w:rPr>
        <w:t>次，天折风险增加，死亡通常在此后的</w:t>
      </w:r>
      <w:r>
        <w:rPr>
          <w:rFonts w:ascii="Times New Roman" w:eastAsia="Times New Roman"/>
          <w:color w:val="4D4D4D"/>
          <w:spacing w:val="1"/>
          <w:w w:val="110"/>
          <w:sz w:val="39"/>
        </w:rPr>
        <w:t>5~10</w:t>
      </w:r>
      <w:r>
        <w:rPr>
          <w:color w:val="4D4D4D"/>
          <w:w w:val="110"/>
          <w:sz w:val="39"/>
        </w:rPr>
        <w:t>年</w:t>
      </w:r>
      <w:r>
        <w:rPr>
          <w:color w:val="4D4D4D"/>
          <w:spacing w:val="1"/>
          <w:w w:val="104"/>
          <w:sz w:val="38"/>
        </w:rPr>
        <w:t>发生</w:t>
      </w:r>
      <w:r>
        <w:rPr>
          <w:color w:val="ACACAC"/>
          <w:w w:val="104"/>
          <w:sz w:val="38"/>
        </w:rPr>
        <w:t>。</w:t>
      </w:r>
    </w:p>
    <w:p>
      <w:pPr>
        <w:spacing w:line="441" w:lineRule="exact" w:before="0"/>
        <w:ind w:left="1363" w:right="0" w:firstLine="0"/>
        <w:jc w:val="left"/>
        <w:rPr>
          <w:rFonts w:ascii="Times New Roman" w:hAnsi="Times New Roman" w:eastAsia="Times New Roman"/>
          <w:sz w:val="39"/>
        </w:rPr>
      </w:pPr>
      <w:r>
        <w:rPr>
          <w:color w:val="4D4D4D"/>
          <w:w w:val="110"/>
          <w:sz w:val="38"/>
        </w:rPr>
        <w:t>过</w:t>
      </w:r>
      <w:r>
        <w:rPr>
          <w:color w:val="4D4D4D"/>
          <w:w w:val="110"/>
          <w:sz w:val="38"/>
        </w:rPr>
        <w:t>度</w:t>
      </w:r>
      <w:r>
        <w:rPr>
          <w:color w:val="4D4D4D"/>
          <w:w w:val="110"/>
          <w:sz w:val="38"/>
        </w:rPr>
        <w:t>肥</w:t>
      </w:r>
      <w:r>
        <w:rPr>
          <w:color w:val="4D4D4D"/>
          <w:w w:val="110"/>
          <w:sz w:val="38"/>
        </w:rPr>
        <w:t>胖</w:t>
      </w:r>
      <w:r>
        <w:rPr>
          <w:color w:val="4D4D4D"/>
          <w:w w:val="110"/>
          <w:sz w:val="38"/>
        </w:rPr>
        <w:t>者</w:t>
      </w:r>
      <w:r>
        <w:rPr>
          <w:color w:val="4D4D4D"/>
          <w:w w:val="110"/>
          <w:sz w:val="38"/>
        </w:rPr>
        <w:t>可</w:t>
      </w:r>
      <w:r>
        <w:rPr>
          <w:color w:val="4D4D4D"/>
          <w:w w:val="110"/>
          <w:sz w:val="38"/>
        </w:rPr>
        <w:t>单</w:t>
      </w:r>
      <w:r>
        <w:rPr>
          <w:color w:val="4D4D4D"/>
          <w:w w:val="110"/>
          <w:sz w:val="38"/>
        </w:rPr>
        <w:t>纯</w:t>
      </w:r>
      <w:r>
        <w:rPr>
          <w:color w:val="4D4D4D"/>
          <w:w w:val="110"/>
          <w:sz w:val="38"/>
        </w:rPr>
        <w:t>罹</w:t>
      </w:r>
      <w:r>
        <w:rPr>
          <w:color w:val="4D4D4D"/>
          <w:w w:val="110"/>
          <w:sz w:val="38"/>
        </w:rPr>
        <w:t>患</w:t>
      </w:r>
      <w:r>
        <w:rPr>
          <w:color w:val="4D4D4D"/>
          <w:w w:val="110"/>
          <w:sz w:val="38"/>
        </w:rPr>
        <w:t>肥</w:t>
      </w:r>
      <w:r>
        <w:rPr>
          <w:color w:val="4D4D4D"/>
          <w:w w:val="110"/>
          <w:sz w:val="38"/>
        </w:rPr>
        <w:t>胖</w:t>
      </w:r>
      <w:r>
        <w:rPr>
          <w:color w:val="4D4D4D"/>
          <w:w w:val="110"/>
          <w:sz w:val="38"/>
        </w:rPr>
        <w:t>低</w:t>
      </w:r>
      <w:r>
        <w:rPr>
          <w:color w:val="4D4D4D"/>
          <w:w w:val="110"/>
          <w:sz w:val="38"/>
        </w:rPr>
        <w:t>通</w:t>
      </w:r>
      <w:r>
        <w:rPr>
          <w:color w:val="4D4D4D"/>
          <w:w w:val="110"/>
          <w:sz w:val="38"/>
        </w:rPr>
        <w:t>气</w:t>
      </w:r>
      <w:r>
        <w:rPr>
          <w:color w:val="4D4D4D"/>
          <w:w w:val="110"/>
          <w:sz w:val="38"/>
        </w:rPr>
        <w:t>综</w:t>
      </w:r>
      <w:r>
        <w:rPr>
          <w:color w:val="4D4D4D"/>
          <w:w w:val="110"/>
          <w:sz w:val="38"/>
        </w:rPr>
        <w:t>合</w:t>
      </w:r>
      <w:r>
        <w:rPr>
          <w:color w:val="4D4D4D"/>
          <w:w w:val="110"/>
          <w:sz w:val="38"/>
        </w:rPr>
        <w:t>征</w:t>
      </w:r>
      <w:r>
        <w:rPr>
          <w:rFonts w:ascii="Times New Roman" w:hAnsi="Times New Roman" w:eastAsia="Times New Roman"/>
          <w:color w:val="4D4D4D"/>
          <w:spacing w:val="-2"/>
          <w:w w:val="110"/>
          <w:sz w:val="39"/>
        </w:rPr>
        <w:t>(P</w:t>
      </w:r>
      <w:r>
        <w:rPr>
          <w:color w:val="4D4D4D"/>
          <w:spacing w:val="-2"/>
          <w:w w:val="110"/>
          <w:sz w:val="38"/>
        </w:rPr>
        <w:t>i</w:t>
      </w:r>
      <w:r>
        <w:rPr>
          <w:rFonts w:ascii="Times New Roman" w:hAnsi="Times New Roman" w:eastAsia="Times New Roman"/>
          <w:color w:val="4D4D4D"/>
          <w:spacing w:val="-2"/>
          <w:w w:val="110"/>
          <w:sz w:val="39"/>
        </w:rPr>
        <w:t>ck­</w:t>
      </w:r>
    </w:p>
    <w:p>
      <w:pPr>
        <w:spacing w:line="316" w:lineRule="auto" w:before="155"/>
        <w:ind w:left="593" w:right="124" w:firstLine="6"/>
        <w:jc w:val="both"/>
        <w:rPr>
          <w:sz w:val="38"/>
        </w:rPr>
      </w:pPr>
      <w:r>
        <w:rPr>
          <w:color w:val="4D4D4D"/>
          <w:spacing w:val="-2"/>
          <w:w w:val="105"/>
          <w:sz w:val="38"/>
        </w:rPr>
        <w:t>wi</w:t>
      </w:r>
      <w:r>
        <w:rPr>
          <w:rFonts w:ascii="Arial" w:eastAsia="Arial"/>
          <w:color w:val="4D4D4D"/>
          <w:spacing w:val="-2"/>
          <w:w w:val="105"/>
          <w:sz w:val="32"/>
        </w:rPr>
        <w:t>ck</w:t>
      </w:r>
      <w:r>
        <w:rPr>
          <w:color w:val="4D4D4D"/>
          <w:spacing w:val="-2"/>
          <w:w w:val="105"/>
          <w:sz w:val="38"/>
        </w:rPr>
        <w:t>i</w:t>
      </w:r>
      <w:r>
        <w:rPr>
          <w:rFonts w:ascii="Arial" w:eastAsia="Arial"/>
          <w:color w:val="4D4D4D"/>
          <w:spacing w:val="-2"/>
          <w:w w:val="105"/>
          <w:sz w:val="32"/>
        </w:rPr>
        <w:t>an</w:t>
      </w:r>
      <w:r>
        <w:rPr>
          <w:color w:val="4D4D4D"/>
          <w:spacing w:val="-2"/>
          <w:w w:val="105"/>
          <w:sz w:val="38"/>
        </w:rPr>
        <w:t>综</w:t>
      </w:r>
      <w:r>
        <w:rPr>
          <w:color w:val="4D4D4D"/>
          <w:spacing w:val="-2"/>
          <w:w w:val="105"/>
          <w:sz w:val="38"/>
        </w:rPr>
        <w:t>合</w:t>
      </w:r>
      <w:r>
        <w:rPr>
          <w:color w:val="4D4D4D"/>
          <w:spacing w:val="-2"/>
          <w:w w:val="105"/>
          <w:sz w:val="38"/>
        </w:rPr>
        <w:t>征</w:t>
      </w:r>
      <w:r>
        <w:rPr>
          <w:color w:val="4D4D4D"/>
          <w:spacing w:val="-2"/>
          <w:w w:val="105"/>
          <w:sz w:val="38"/>
        </w:rPr>
        <w:t>），</w:t>
      </w:r>
      <w:r>
        <w:rPr>
          <w:color w:val="4D4D4D"/>
          <w:spacing w:val="-2"/>
          <w:w w:val="105"/>
          <w:sz w:val="38"/>
        </w:rPr>
        <w:t>或</w:t>
      </w:r>
      <w:r>
        <w:rPr>
          <w:color w:val="4D4D4D"/>
          <w:spacing w:val="-2"/>
          <w:w w:val="105"/>
          <w:sz w:val="38"/>
        </w:rPr>
        <w:t>合</w:t>
      </w:r>
      <w:r>
        <w:rPr>
          <w:color w:val="4D4D4D"/>
          <w:spacing w:val="-2"/>
          <w:w w:val="105"/>
          <w:sz w:val="38"/>
        </w:rPr>
        <w:t>并</w:t>
      </w:r>
      <w:r>
        <w:rPr>
          <w:color w:val="4D4D4D"/>
          <w:spacing w:val="-2"/>
          <w:w w:val="105"/>
          <w:sz w:val="38"/>
        </w:rPr>
        <w:t>阻</w:t>
      </w:r>
      <w:r>
        <w:rPr>
          <w:color w:val="4D4D4D"/>
          <w:spacing w:val="-2"/>
          <w:w w:val="105"/>
          <w:sz w:val="38"/>
        </w:rPr>
        <w:t>塞</w:t>
      </w:r>
      <w:r>
        <w:rPr>
          <w:color w:val="4D4D4D"/>
          <w:spacing w:val="-2"/>
          <w:w w:val="105"/>
          <w:sz w:val="38"/>
        </w:rPr>
        <w:t>性</w:t>
      </w:r>
      <w:r>
        <w:rPr>
          <w:color w:val="4D4D4D"/>
          <w:spacing w:val="-2"/>
          <w:w w:val="105"/>
          <w:sz w:val="38"/>
        </w:rPr>
        <w:t>睡</w:t>
      </w:r>
      <w:r>
        <w:rPr>
          <w:color w:val="4D4D4D"/>
          <w:spacing w:val="-2"/>
          <w:w w:val="105"/>
          <w:sz w:val="38"/>
        </w:rPr>
        <w:t>眠</w:t>
      </w:r>
      <w:r>
        <w:rPr>
          <w:color w:val="4D4D4D"/>
          <w:spacing w:val="-2"/>
          <w:w w:val="105"/>
          <w:sz w:val="38"/>
        </w:rPr>
        <w:t>呼</w:t>
      </w:r>
      <w:r>
        <w:rPr>
          <w:color w:val="4D4D4D"/>
          <w:spacing w:val="-2"/>
          <w:w w:val="105"/>
          <w:sz w:val="38"/>
        </w:rPr>
        <w:t>吸</w:t>
      </w:r>
      <w:r>
        <w:rPr>
          <w:color w:val="4D4D4D"/>
          <w:spacing w:val="-2"/>
          <w:w w:val="105"/>
          <w:sz w:val="38"/>
        </w:rPr>
        <w:t>暂</w:t>
      </w:r>
      <w:r>
        <w:rPr>
          <w:color w:val="4D4D4D"/>
          <w:spacing w:val="-2"/>
          <w:w w:val="105"/>
          <w:sz w:val="38"/>
        </w:rPr>
        <w:t>停</w:t>
      </w:r>
      <w:r>
        <w:rPr>
          <w:color w:val="9A9A9A"/>
          <w:spacing w:val="-2"/>
          <w:w w:val="105"/>
          <w:sz w:val="38"/>
        </w:rPr>
        <w:t>。</w:t>
      </w:r>
      <w:r>
        <w:rPr>
          <w:color w:val="4D4D4D"/>
          <w:spacing w:val="-2"/>
          <w:w w:val="105"/>
          <w:sz w:val="38"/>
        </w:rPr>
        <w:t>身</w:t>
      </w:r>
      <w:r>
        <w:rPr>
          <w:color w:val="4D4D4D"/>
          <w:spacing w:val="-2"/>
          <w:w w:val="105"/>
          <w:sz w:val="38"/>
        </w:rPr>
        <w:t>体</w:t>
      </w:r>
      <w:r>
        <w:rPr>
          <w:color w:val="4D4D4D"/>
          <w:spacing w:val="-2"/>
          <w:w w:val="105"/>
          <w:sz w:val="38"/>
        </w:rPr>
        <w:t>过</w:t>
      </w:r>
      <w:r>
        <w:rPr>
          <w:color w:val="4D4D4D"/>
          <w:spacing w:val="-2"/>
          <w:sz w:val="38"/>
        </w:rPr>
        <w:t>度</w:t>
      </w:r>
      <w:r>
        <w:rPr>
          <w:color w:val="4D4D4D"/>
          <w:spacing w:val="-2"/>
          <w:sz w:val="38"/>
        </w:rPr>
        <w:t>肥</w:t>
      </w:r>
      <w:r>
        <w:rPr>
          <w:color w:val="4D4D4D"/>
          <w:spacing w:val="-2"/>
          <w:sz w:val="38"/>
        </w:rPr>
        <w:t>胖</w:t>
      </w:r>
      <w:r>
        <w:rPr>
          <w:color w:val="4D4D4D"/>
          <w:spacing w:val="-2"/>
          <w:sz w:val="38"/>
        </w:rPr>
        <w:t>影</w:t>
      </w:r>
      <w:r>
        <w:rPr>
          <w:color w:val="4D4D4D"/>
          <w:spacing w:val="-2"/>
          <w:sz w:val="38"/>
        </w:rPr>
        <w:t>响</w:t>
      </w:r>
      <w:r>
        <w:rPr>
          <w:color w:val="4D4D4D"/>
          <w:spacing w:val="-2"/>
          <w:sz w:val="38"/>
        </w:rPr>
        <w:t>胸</w:t>
      </w:r>
      <w:r>
        <w:rPr>
          <w:color w:val="4D4D4D"/>
          <w:spacing w:val="-2"/>
          <w:sz w:val="38"/>
        </w:rPr>
        <w:t>部</w:t>
      </w:r>
      <w:r>
        <w:rPr>
          <w:color w:val="4D4D4D"/>
          <w:spacing w:val="-2"/>
          <w:sz w:val="38"/>
        </w:rPr>
        <w:t>运</w:t>
      </w:r>
      <w:r>
        <w:rPr>
          <w:color w:val="4D4D4D"/>
          <w:spacing w:val="-2"/>
          <w:sz w:val="38"/>
        </w:rPr>
        <w:t>动</w:t>
      </w:r>
      <w:r>
        <w:rPr>
          <w:color w:val="4D4D4D"/>
          <w:spacing w:val="-2"/>
          <w:sz w:val="38"/>
        </w:rPr>
        <w:t>、</w:t>
      </w:r>
      <w:r>
        <w:rPr>
          <w:color w:val="4D4D4D"/>
          <w:spacing w:val="-2"/>
          <w:sz w:val="38"/>
        </w:rPr>
        <w:t>脱</w:t>
      </w:r>
      <w:r>
        <w:rPr>
          <w:color w:val="4D4D4D"/>
          <w:spacing w:val="-2"/>
          <w:sz w:val="38"/>
        </w:rPr>
        <w:t>下</w:t>
      </w:r>
      <w:r>
        <w:rPr>
          <w:color w:val="4D4D4D"/>
          <w:spacing w:val="-2"/>
          <w:sz w:val="38"/>
        </w:rPr>
        <w:t>脂</w:t>
      </w:r>
      <w:r>
        <w:rPr>
          <w:color w:val="4D4D4D"/>
          <w:spacing w:val="-2"/>
          <w:sz w:val="38"/>
        </w:rPr>
        <w:t>肪</w:t>
      </w:r>
      <w:r>
        <w:rPr>
          <w:color w:val="4D4D4D"/>
          <w:spacing w:val="-2"/>
          <w:sz w:val="38"/>
        </w:rPr>
        <w:t>堆</w:t>
      </w:r>
      <w:r>
        <w:rPr>
          <w:color w:val="4D4D4D"/>
          <w:spacing w:val="-2"/>
          <w:sz w:val="38"/>
        </w:rPr>
        <w:t>积</w:t>
      </w:r>
      <w:r>
        <w:rPr>
          <w:color w:val="4D4D4D"/>
          <w:spacing w:val="-2"/>
          <w:sz w:val="38"/>
        </w:rPr>
        <w:t>压</w:t>
      </w:r>
      <w:r>
        <w:rPr>
          <w:color w:val="4D4D4D"/>
          <w:spacing w:val="-2"/>
          <w:sz w:val="38"/>
        </w:rPr>
        <w:t>迫</w:t>
      </w:r>
      <w:r>
        <w:rPr>
          <w:color w:val="4D4D4D"/>
          <w:spacing w:val="-2"/>
          <w:sz w:val="38"/>
        </w:rPr>
        <w:t>肺</w:t>
      </w:r>
      <w:r>
        <w:rPr>
          <w:color w:val="4D4D4D"/>
          <w:spacing w:val="-2"/>
          <w:sz w:val="38"/>
        </w:rPr>
        <w:t>脏</w:t>
      </w:r>
      <w:r>
        <w:rPr>
          <w:color w:val="4D4D4D"/>
          <w:spacing w:val="-2"/>
          <w:sz w:val="38"/>
        </w:rPr>
        <w:t>，</w:t>
      </w:r>
      <w:r>
        <w:rPr>
          <w:color w:val="4D4D4D"/>
          <w:spacing w:val="-2"/>
          <w:sz w:val="38"/>
        </w:rPr>
        <w:t>两</w:t>
      </w:r>
      <w:r>
        <w:rPr>
          <w:color w:val="4D4D4D"/>
          <w:spacing w:val="-2"/>
          <w:sz w:val="38"/>
        </w:rPr>
        <w:t>方</w:t>
      </w:r>
      <w:r>
        <w:rPr>
          <w:color w:val="4D4D4D"/>
          <w:spacing w:val="-2"/>
          <w:sz w:val="38"/>
        </w:rPr>
        <w:t>面</w:t>
      </w:r>
      <w:r>
        <w:rPr>
          <w:color w:val="4D4D4D"/>
          <w:spacing w:val="-2"/>
          <w:sz w:val="38"/>
        </w:rPr>
        <w:t>的</w:t>
      </w:r>
      <w:r>
        <w:rPr>
          <w:color w:val="4D4D4D"/>
          <w:spacing w:val="-2"/>
          <w:w w:val="105"/>
          <w:sz w:val="38"/>
        </w:rPr>
        <w:t>因</w:t>
      </w:r>
      <w:r>
        <w:rPr>
          <w:color w:val="4D4D4D"/>
          <w:spacing w:val="-2"/>
          <w:w w:val="105"/>
          <w:sz w:val="38"/>
        </w:rPr>
        <w:t>素</w:t>
      </w:r>
      <w:r>
        <w:rPr>
          <w:color w:val="4D4D4D"/>
          <w:spacing w:val="-2"/>
          <w:w w:val="105"/>
          <w:sz w:val="38"/>
        </w:rPr>
        <w:t>结</w:t>
      </w:r>
      <w:r>
        <w:rPr>
          <w:color w:val="4D4D4D"/>
          <w:spacing w:val="-2"/>
          <w:w w:val="105"/>
          <w:sz w:val="38"/>
        </w:rPr>
        <w:t>合</w:t>
      </w:r>
      <w:r>
        <w:rPr>
          <w:color w:val="4D4D4D"/>
          <w:spacing w:val="-2"/>
          <w:w w:val="105"/>
          <w:sz w:val="38"/>
        </w:rPr>
        <w:t>起</w:t>
      </w:r>
      <w:r>
        <w:rPr>
          <w:color w:val="4D4D4D"/>
          <w:spacing w:val="-2"/>
          <w:w w:val="105"/>
          <w:sz w:val="38"/>
        </w:rPr>
        <w:t>来</w:t>
      </w:r>
      <w:r>
        <w:rPr>
          <w:color w:val="4D4D4D"/>
          <w:spacing w:val="-2"/>
          <w:w w:val="105"/>
          <w:sz w:val="38"/>
        </w:rPr>
        <w:t>导</w:t>
      </w:r>
      <w:r>
        <w:rPr>
          <w:color w:val="4D4D4D"/>
          <w:spacing w:val="-2"/>
          <w:w w:val="105"/>
          <w:sz w:val="38"/>
        </w:rPr>
        <w:t>致</w:t>
      </w:r>
      <w:r>
        <w:rPr>
          <w:color w:val="4D4D4D"/>
          <w:spacing w:val="-2"/>
          <w:w w:val="105"/>
          <w:sz w:val="38"/>
        </w:rPr>
        <w:t>呼</w:t>
      </w:r>
      <w:r>
        <w:rPr>
          <w:color w:val="4D4D4D"/>
          <w:spacing w:val="-2"/>
          <w:w w:val="105"/>
          <w:sz w:val="38"/>
        </w:rPr>
        <w:t>吸</w:t>
      </w:r>
      <w:r>
        <w:rPr>
          <w:color w:val="4D4D4D"/>
          <w:spacing w:val="-2"/>
          <w:w w:val="105"/>
          <w:sz w:val="38"/>
        </w:rPr>
        <w:t>变</w:t>
      </w:r>
      <w:r>
        <w:rPr>
          <w:color w:val="4D4D4D"/>
          <w:spacing w:val="-2"/>
          <w:w w:val="105"/>
          <w:sz w:val="38"/>
        </w:rPr>
        <w:t>浅</w:t>
      </w:r>
      <w:r>
        <w:rPr>
          <w:color w:val="4D4D4D"/>
          <w:spacing w:val="-2"/>
          <w:w w:val="105"/>
          <w:sz w:val="38"/>
        </w:rPr>
        <w:t>、</w:t>
      </w:r>
      <w:r>
        <w:rPr>
          <w:color w:val="4D4D4D"/>
          <w:spacing w:val="-2"/>
          <w:w w:val="105"/>
          <w:sz w:val="38"/>
        </w:rPr>
        <w:t>呼</w:t>
      </w:r>
      <w:r>
        <w:rPr>
          <w:color w:val="4D4D4D"/>
          <w:spacing w:val="-2"/>
          <w:w w:val="105"/>
          <w:sz w:val="38"/>
        </w:rPr>
        <w:t>吸</w:t>
      </w:r>
      <w:r>
        <w:rPr>
          <w:color w:val="4D4D4D"/>
          <w:spacing w:val="-2"/>
          <w:w w:val="105"/>
          <w:sz w:val="38"/>
        </w:rPr>
        <w:t>效</w:t>
      </w:r>
      <w:r>
        <w:rPr>
          <w:color w:val="4D4D4D"/>
          <w:spacing w:val="-2"/>
          <w:w w:val="105"/>
          <w:sz w:val="38"/>
        </w:rPr>
        <w:t>率</w:t>
      </w:r>
      <w:r>
        <w:rPr>
          <w:color w:val="4D4D4D"/>
          <w:spacing w:val="-2"/>
          <w:w w:val="105"/>
          <w:sz w:val="38"/>
        </w:rPr>
        <w:t>降</w:t>
      </w:r>
      <w:r>
        <w:rPr>
          <w:color w:val="4D4D4D"/>
          <w:spacing w:val="-2"/>
          <w:w w:val="105"/>
          <w:sz w:val="38"/>
        </w:rPr>
        <w:t>低</w:t>
      </w:r>
      <w:r>
        <w:rPr>
          <w:color w:val="9A9A9A"/>
          <w:spacing w:val="-2"/>
          <w:w w:val="105"/>
          <w:sz w:val="38"/>
        </w:rPr>
        <w:t>。</w:t>
      </w:r>
      <w:r>
        <w:rPr>
          <w:color w:val="4D4D4D"/>
          <w:spacing w:val="-2"/>
          <w:w w:val="105"/>
          <w:sz w:val="38"/>
        </w:rPr>
        <w:t>环</w:t>
      </w:r>
      <w:r>
        <w:rPr>
          <w:color w:val="4D4D4D"/>
          <w:spacing w:val="-2"/>
          <w:w w:val="105"/>
          <w:sz w:val="38"/>
        </w:rPr>
        <w:t>绕</w:t>
      </w:r>
      <w:r>
        <w:rPr>
          <w:color w:val="4D4D4D"/>
          <w:spacing w:val="-2"/>
          <w:w w:val="105"/>
          <w:sz w:val="38"/>
        </w:rPr>
        <w:t>喉</w:t>
      </w:r>
      <w:r>
        <w:rPr>
          <w:color w:val="4D4D4D"/>
          <w:spacing w:val="-2"/>
          <w:w w:val="105"/>
          <w:sz w:val="38"/>
        </w:rPr>
        <w:t>部</w:t>
      </w:r>
    </w:p>
    <w:p>
      <w:pPr>
        <w:spacing w:line="240" w:lineRule="auto" w:before="5"/>
        <w:rPr>
          <w:sz w:val="44"/>
        </w:rPr>
      </w:pPr>
      <w:r>
        <w:rPr/>
        <w:br w:type="column"/>
      </w:r>
      <w:r>
        <w:rPr>
          <w:sz w:val="44"/>
        </w:rPr>
      </w:r>
    </w:p>
    <w:p>
      <w:pPr>
        <w:spacing w:before="0"/>
        <w:ind w:left="544" w:right="0" w:firstLine="0"/>
        <w:jc w:val="left"/>
        <w:rPr>
          <w:sz w:val="38"/>
        </w:rPr>
      </w:pPr>
      <w:r>
        <w:rPr>
          <w:color w:val="4D4D4D"/>
          <w:sz w:val="38"/>
        </w:rPr>
        <w:t>过</w:t>
      </w:r>
      <w:r>
        <w:rPr>
          <w:color w:val="4D4D4D"/>
          <w:sz w:val="38"/>
        </w:rPr>
        <w:t>多</w:t>
      </w:r>
      <w:r>
        <w:rPr>
          <w:color w:val="4D4D4D"/>
          <w:sz w:val="38"/>
        </w:rPr>
        <w:t>的</w:t>
      </w:r>
      <w:r>
        <w:rPr>
          <w:color w:val="4D4D4D"/>
          <w:sz w:val="38"/>
        </w:rPr>
        <w:t>脂</w:t>
      </w:r>
      <w:r>
        <w:rPr>
          <w:color w:val="4D4D4D"/>
          <w:sz w:val="38"/>
        </w:rPr>
        <w:t>肪</w:t>
      </w:r>
      <w:r>
        <w:rPr>
          <w:color w:val="4D4D4D"/>
          <w:sz w:val="38"/>
        </w:rPr>
        <w:t>压</w:t>
      </w:r>
      <w:r>
        <w:rPr>
          <w:color w:val="4D4D4D"/>
          <w:sz w:val="38"/>
        </w:rPr>
        <w:t>迫</w:t>
      </w:r>
      <w:r>
        <w:rPr>
          <w:color w:val="4D4D4D"/>
          <w:sz w:val="38"/>
        </w:rPr>
        <w:t>上</w:t>
      </w:r>
      <w:r>
        <w:rPr>
          <w:color w:val="4D4D4D"/>
          <w:sz w:val="38"/>
        </w:rPr>
        <w:t>气</w:t>
      </w:r>
      <w:r>
        <w:rPr>
          <w:color w:val="4D4D4D"/>
          <w:sz w:val="38"/>
        </w:rPr>
        <w:t>道</w:t>
      </w:r>
      <w:r>
        <w:rPr>
          <w:color w:val="4D4D4D"/>
          <w:sz w:val="38"/>
        </w:rPr>
        <w:t>，</w:t>
      </w:r>
      <w:r>
        <w:rPr>
          <w:color w:val="4D4D4D"/>
          <w:sz w:val="38"/>
        </w:rPr>
        <w:t>导</w:t>
      </w:r>
      <w:r>
        <w:rPr>
          <w:color w:val="4D4D4D"/>
          <w:sz w:val="38"/>
        </w:rPr>
        <w:t>致</w:t>
      </w:r>
      <w:r>
        <w:rPr>
          <w:color w:val="4D4D4D"/>
          <w:sz w:val="38"/>
        </w:rPr>
        <w:t>气</w:t>
      </w:r>
      <w:r>
        <w:rPr>
          <w:color w:val="4D4D4D"/>
          <w:sz w:val="38"/>
        </w:rPr>
        <w:t>流</w:t>
      </w:r>
      <w:r>
        <w:rPr>
          <w:color w:val="4D4D4D"/>
          <w:sz w:val="38"/>
        </w:rPr>
        <w:t>减</w:t>
      </w:r>
      <w:r>
        <w:rPr>
          <w:color w:val="4D4D4D"/>
          <w:sz w:val="38"/>
        </w:rPr>
        <w:t>少</w:t>
      </w:r>
      <w:r>
        <w:rPr>
          <w:color w:val="9A9A9A"/>
          <w:spacing w:val="-10"/>
          <w:sz w:val="38"/>
        </w:rPr>
        <w:t>。</w:t>
      </w:r>
    </w:p>
    <w:p>
      <w:pPr>
        <w:spacing w:line="316" w:lineRule="auto" w:before="131"/>
        <w:ind w:left="524" w:right="1003" w:firstLine="834"/>
        <w:jc w:val="both"/>
        <w:rPr>
          <w:sz w:val="38"/>
        </w:rPr>
      </w:pPr>
      <w:r>
        <w:rPr>
          <w:color w:val="4D4D4D"/>
          <w:spacing w:val="-2"/>
          <w:w w:val="105"/>
          <w:sz w:val="38"/>
        </w:rPr>
        <w:t>几乎所有患儿均有打职</w:t>
      </w:r>
      <w:r>
        <w:rPr>
          <w:color w:val="ACACAC"/>
          <w:spacing w:val="-2"/>
          <w:w w:val="105"/>
          <w:sz w:val="38"/>
        </w:rPr>
        <w:t>。</w:t>
      </w:r>
      <w:r>
        <w:rPr>
          <w:color w:val="4D4D4D"/>
          <w:spacing w:val="-2"/>
          <w:w w:val="105"/>
          <w:sz w:val="38"/>
        </w:rPr>
        <w:t>其他症状包括夜间睡眠不</w:t>
      </w:r>
      <w:r>
        <w:rPr>
          <w:color w:val="4D4D4D"/>
          <w:spacing w:val="-2"/>
          <w:sz w:val="38"/>
        </w:rPr>
        <w:t>宁</w:t>
      </w:r>
      <w:r>
        <w:rPr>
          <w:color w:val="4D4D4D"/>
          <w:spacing w:val="-2"/>
          <w:sz w:val="38"/>
        </w:rPr>
        <w:t>和</w:t>
      </w:r>
      <w:r>
        <w:rPr>
          <w:color w:val="4D4D4D"/>
          <w:spacing w:val="-2"/>
          <w:sz w:val="38"/>
        </w:rPr>
        <w:t>出</w:t>
      </w:r>
      <w:r>
        <w:rPr>
          <w:color w:val="4D4D4D"/>
          <w:spacing w:val="-2"/>
          <w:sz w:val="38"/>
        </w:rPr>
        <w:t>汗</w:t>
      </w:r>
      <w:r>
        <w:rPr>
          <w:color w:val="9A9A9A"/>
          <w:spacing w:val="-2"/>
          <w:sz w:val="38"/>
        </w:rPr>
        <w:t>。</w:t>
      </w:r>
      <w:r>
        <w:rPr>
          <w:color w:val="4D4D4D"/>
          <w:spacing w:val="-2"/>
          <w:sz w:val="38"/>
        </w:rPr>
        <w:t>白</w:t>
      </w:r>
      <w:r>
        <w:rPr>
          <w:color w:val="4D4D4D"/>
          <w:spacing w:val="-2"/>
          <w:sz w:val="38"/>
        </w:rPr>
        <w:t>天</w:t>
      </w:r>
      <w:r>
        <w:rPr>
          <w:color w:val="4D4D4D"/>
          <w:spacing w:val="-2"/>
          <w:sz w:val="38"/>
        </w:rPr>
        <w:t>症</w:t>
      </w:r>
      <w:r>
        <w:rPr>
          <w:color w:val="4D4D4D"/>
          <w:spacing w:val="-2"/>
          <w:sz w:val="38"/>
        </w:rPr>
        <w:t>状</w:t>
      </w:r>
      <w:r>
        <w:rPr>
          <w:color w:val="4D4D4D"/>
          <w:spacing w:val="-2"/>
          <w:sz w:val="38"/>
        </w:rPr>
        <w:t>包</w:t>
      </w:r>
      <w:r>
        <w:rPr>
          <w:color w:val="4D4D4D"/>
          <w:spacing w:val="-2"/>
          <w:sz w:val="38"/>
        </w:rPr>
        <w:t>括</w:t>
      </w:r>
      <w:r>
        <w:rPr>
          <w:color w:val="4D4D4D"/>
          <w:spacing w:val="-2"/>
          <w:sz w:val="38"/>
        </w:rPr>
        <w:t>张</w:t>
      </w:r>
      <w:r>
        <w:rPr>
          <w:color w:val="4D4D4D"/>
          <w:spacing w:val="-2"/>
          <w:sz w:val="38"/>
        </w:rPr>
        <w:t>嘴</w:t>
      </w:r>
      <w:r>
        <w:rPr>
          <w:color w:val="4D4D4D"/>
          <w:spacing w:val="-2"/>
          <w:sz w:val="38"/>
        </w:rPr>
        <w:t>呼</w:t>
      </w:r>
      <w:r>
        <w:rPr>
          <w:color w:val="4D4D4D"/>
          <w:spacing w:val="-2"/>
          <w:sz w:val="38"/>
        </w:rPr>
        <w:t>吸</w:t>
      </w:r>
      <w:r>
        <w:rPr>
          <w:color w:val="4D4D4D"/>
          <w:spacing w:val="-2"/>
          <w:sz w:val="38"/>
        </w:rPr>
        <w:t>、</w:t>
      </w:r>
      <w:r>
        <w:rPr>
          <w:color w:val="4D4D4D"/>
          <w:spacing w:val="-2"/>
          <w:sz w:val="38"/>
        </w:rPr>
        <w:t>晨</w:t>
      </w:r>
      <w:r>
        <w:rPr>
          <w:color w:val="4D4D4D"/>
          <w:spacing w:val="-2"/>
          <w:sz w:val="38"/>
        </w:rPr>
        <w:t>起</w:t>
      </w:r>
      <w:r>
        <w:rPr>
          <w:color w:val="4D4D4D"/>
          <w:spacing w:val="-2"/>
          <w:sz w:val="38"/>
        </w:rPr>
        <w:t>头</w:t>
      </w:r>
      <w:r>
        <w:rPr>
          <w:color w:val="4D4D4D"/>
          <w:spacing w:val="-2"/>
          <w:sz w:val="38"/>
        </w:rPr>
        <w:t>痛</w:t>
      </w:r>
      <w:r>
        <w:rPr>
          <w:color w:val="808080"/>
          <w:spacing w:val="-2"/>
          <w:sz w:val="38"/>
        </w:rPr>
        <w:t>、</w:t>
      </w:r>
      <w:r>
        <w:rPr>
          <w:color w:val="646464"/>
          <w:spacing w:val="-2"/>
          <w:sz w:val="38"/>
        </w:rPr>
        <w:t>注</w:t>
      </w:r>
      <w:r>
        <w:rPr>
          <w:color w:val="646464"/>
          <w:spacing w:val="-2"/>
          <w:sz w:val="38"/>
        </w:rPr>
        <w:t>意</w:t>
      </w:r>
      <w:r>
        <w:rPr>
          <w:color w:val="646464"/>
          <w:spacing w:val="-2"/>
          <w:sz w:val="38"/>
        </w:rPr>
        <w:t>力</w:t>
      </w:r>
      <w:r>
        <w:rPr>
          <w:color w:val="646464"/>
          <w:spacing w:val="-2"/>
          <w:sz w:val="38"/>
        </w:rPr>
        <w:t>不</w:t>
      </w:r>
      <w:r>
        <w:rPr>
          <w:color w:val="4D4D4D"/>
          <w:spacing w:val="-2"/>
          <w:w w:val="105"/>
          <w:sz w:val="38"/>
        </w:rPr>
        <w:t>集</w:t>
      </w:r>
      <w:r>
        <w:rPr>
          <w:color w:val="4D4D4D"/>
          <w:spacing w:val="-2"/>
          <w:w w:val="105"/>
          <w:sz w:val="38"/>
        </w:rPr>
        <w:t>中</w:t>
      </w:r>
      <w:r>
        <w:rPr>
          <w:color w:val="9A9A9A"/>
          <w:spacing w:val="-2"/>
          <w:w w:val="105"/>
          <w:sz w:val="38"/>
        </w:rPr>
        <w:t>。</w:t>
      </w:r>
      <w:r>
        <w:rPr>
          <w:color w:val="4D4D4D"/>
          <w:spacing w:val="-2"/>
          <w:w w:val="105"/>
          <w:sz w:val="38"/>
        </w:rPr>
        <w:t>白</w:t>
      </w:r>
      <w:r>
        <w:rPr>
          <w:color w:val="4D4D4D"/>
          <w:spacing w:val="-2"/>
          <w:w w:val="105"/>
          <w:sz w:val="38"/>
        </w:rPr>
        <w:t>天</w:t>
      </w:r>
      <w:r>
        <w:rPr>
          <w:color w:val="4D4D4D"/>
          <w:spacing w:val="-2"/>
          <w:w w:val="105"/>
          <w:sz w:val="38"/>
        </w:rPr>
        <w:t>嗜</w:t>
      </w:r>
      <w:r>
        <w:rPr>
          <w:color w:val="4D4D4D"/>
          <w:spacing w:val="-2"/>
          <w:w w:val="105"/>
          <w:sz w:val="38"/>
        </w:rPr>
        <w:t>睡</w:t>
      </w:r>
      <w:r>
        <w:rPr>
          <w:color w:val="4D4D4D"/>
          <w:spacing w:val="-2"/>
          <w:w w:val="105"/>
          <w:sz w:val="38"/>
        </w:rPr>
        <w:t>较</w:t>
      </w:r>
      <w:r>
        <w:rPr>
          <w:color w:val="4D4D4D"/>
          <w:spacing w:val="-2"/>
          <w:w w:val="105"/>
          <w:sz w:val="38"/>
        </w:rPr>
        <w:t>成</w:t>
      </w:r>
      <w:r>
        <w:rPr>
          <w:color w:val="4D4D4D"/>
          <w:spacing w:val="-2"/>
          <w:w w:val="105"/>
          <w:sz w:val="38"/>
        </w:rPr>
        <w:t>人</w:t>
      </w:r>
      <w:r>
        <w:rPr>
          <w:color w:val="4D4D4D"/>
          <w:spacing w:val="-2"/>
          <w:w w:val="105"/>
          <w:sz w:val="38"/>
        </w:rPr>
        <w:t>阻</w:t>
      </w:r>
      <w:r>
        <w:rPr>
          <w:color w:val="4D4D4D"/>
          <w:spacing w:val="-2"/>
          <w:w w:val="105"/>
          <w:sz w:val="38"/>
        </w:rPr>
        <w:t>塞</w:t>
      </w:r>
      <w:r>
        <w:rPr>
          <w:color w:val="4D4D4D"/>
          <w:spacing w:val="-2"/>
          <w:w w:val="105"/>
          <w:sz w:val="38"/>
        </w:rPr>
        <w:t>性</w:t>
      </w:r>
      <w:r>
        <w:rPr>
          <w:color w:val="4D4D4D"/>
          <w:spacing w:val="-2"/>
          <w:w w:val="105"/>
          <w:sz w:val="38"/>
        </w:rPr>
        <w:t>睡</w:t>
      </w:r>
      <w:r>
        <w:rPr>
          <w:color w:val="4D4D4D"/>
          <w:spacing w:val="-2"/>
          <w:w w:val="105"/>
          <w:sz w:val="38"/>
        </w:rPr>
        <w:t>眠</w:t>
      </w:r>
      <w:r>
        <w:rPr>
          <w:color w:val="4D4D4D"/>
          <w:spacing w:val="-2"/>
          <w:w w:val="105"/>
          <w:sz w:val="38"/>
        </w:rPr>
        <w:t>呼</w:t>
      </w:r>
      <w:r>
        <w:rPr>
          <w:color w:val="4D4D4D"/>
          <w:spacing w:val="-2"/>
          <w:w w:val="105"/>
          <w:sz w:val="38"/>
        </w:rPr>
        <w:t>吸</w:t>
      </w:r>
      <w:r>
        <w:rPr>
          <w:color w:val="4D4D4D"/>
          <w:spacing w:val="-2"/>
          <w:w w:val="105"/>
          <w:sz w:val="38"/>
        </w:rPr>
        <w:t>暂</w:t>
      </w:r>
      <w:r>
        <w:rPr>
          <w:color w:val="4D4D4D"/>
          <w:spacing w:val="-2"/>
          <w:w w:val="105"/>
          <w:sz w:val="38"/>
        </w:rPr>
        <w:t>停</w:t>
      </w:r>
      <w:r>
        <w:rPr>
          <w:color w:val="4D4D4D"/>
          <w:spacing w:val="-2"/>
          <w:w w:val="105"/>
          <w:sz w:val="38"/>
        </w:rPr>
        <w:t>少</w:t>
      </w:r>
      <w:r>
        <w:rPr>
          <w:color w:val="4D4D4D"/>
          <w:spacing w:val="-2"/>
          <w:w w:val="105"/>
          <w:sz w:val="38"/>
        </w:rPr>
        <w:t>见</w:t>
      </w:r>
      <w:r>
        <w:rPr>
          <w:color w:val="9A9A9A"/>
          <w:spacing w:val="-2"/>
          <w:w w:val="105"/>
          <w:sz w:val="38"/>
        </w:rPr>
        <w:t>。</w:t>
      </w:r>
    </w:p>
    <w:p>
      <w:pPr>
        <w:spacing w:line="314" w:lineRule="auto" w:before="0"/>
        <w:ind w:left="543" w:right="788" w:firstLine="814"/>
        <w:jc w:val="left"/>
        <w:rPr>
          <w:sz w:val="38"/>
        </w:rPr>
      </w:pPr>
      <w:r>
        <w:rPr>
          <w:color w:val="4D4D4D"/>
          <w:spacing w:val="2"/>
          <w:w w:val="108"/>
          <w:sz w:val="38"/>
        </w:rPr>
        <w:t>在中枢性睡眠呼吸暂停，打劓不是最主要的现象</w:t>
      </w:r>
      <w:r>
        <w:rPr>
          <w:color w:val="ACACAC"/>
          <w:spacing w:val="-11"/>
          <w:w w:val="108"/>
          <w:sz w:val="38"/>
        </w:rPr>
        <w:t>。</w:t>
      </w:r>
      <w:r>
        <w:rPr>
          <w:color w:val="4D4D4D"/>
          <w:spacing w:val="3"/>
          <w:w w:val="105"/>
          <w:sz w:val="38"/>
        </w:rPr>
        <w:t>而是表现为呼吸节律不规则和间断性呼吸暂停</w:t>
      </w:r>
      <w:r>
        <w:rPr>
          <w:color w:val="ACACAC"/>
          <w:spacing w:val="3"/>
          <w:w w:val="105"/>
          <w:sz w:val="38"/>
        </w:rPr>
        <w:t>。</w:t>
      </w:r>
      <w:r>
        <w:rPr>
          <w:color w:val="4D4D4D"/>
          <w:spacing w:val="1"/>
          <w:w w:val="105"/>
          <w:sz w:val="38"/>
        </w:rPr>
        <w:t>陈－斯</w:t>
      </w:r>
      <w:r>
        <w:rPr>
          <w:color w:val="4D4D4D"/>
          <w:spacing w:val="2"/>
          <w:w w:val="105"/>
          <w:sz w:val="38"/>
        </w:rPr>
        <w:t>氏呼吸（周期性呼吸）是</w:t>
      </w:r>
      <w:r>
        <w:rPr>
          <w:color w:val="808080"/>
          <w:spacing w:val="2"/>
          <w:w w:val="105"/>
          <w:sz w:val="38"/>
        </w:rPr>
        <w:t>一</w:t>
      </w:r>
      <w:r>
        <w:rPr>
          <w:color w:val="4D4D4D"/>
          <w:spacing w:val="1"/>
          <w:w w:val="105"/>
          <w:sz w:val="38"/>
        </w:rPr>
        <w:t>种典型的中枢性睡眠呼吸暂</w:t>
      </w:r>
      <w:r>
        <w:rPr>
          <w:color w:val="4D4D4D"/>
          <w:spacing w:val="2"/>
          <w:w w:val="97"/>
          <w:sz w:val="38"/>
        </w:rPr>
        <w:t>停</w:t>
      </w:r>
      <w:r>
        <w:rPr>
          <w:color w:val="9A9A9A"/>
          <w:spacing w:val="2"/>
          <w:w w:val="97"/>
          <w:sz w:val="38"/>
        </w:rPr>
        <w:t>。</w:t>
      </w:r>
      <w:r>
        <w:rPr>
          <w:color w:val="4D4D4D"/>
          <w:spacing w:val="1"/>
          <w:w w:val="97"/>
          <w:sz w:val="38"/>
        </w:rPr>
        <w:t>陈－斯氏呼吸时，呼吸逐渐变快，又逐渐变慢，短时停</w:t>
      </w:r>
      <w:r>
        <w:rPr>
          <w:color w:val="4D4D4D"/>
          <w:spacing w:val="2"/>
          <w:w w:val="105"/>
          <w:sz w:val="38"/>
        </w:rPr>
        <w:t>止后呼吸再度开始</w:t>
      </w:r>
      <w:r>
        <w:rPr>
          <w:color w:val="9A9A9A"/>
          <w:spacing w:val="2"/>
          <w:w w:val="105"/>
          <w:sz w:val="38"/>
        </w:rPr>
        <w:t>。</w:t>
      </w:r>
      <w:r>
        <w:rPr>
          <w:color w:val="4D4D4D"/>
          <w:spacing w:val="2"/>
          <w:w w:val="105"/>
          <w:sz w:val="38"/>
        </w:rPr>
        <w:t>如此循环周而复始</w:t>
      </w:r>
      <w:r>
        <w:rPr>
          <w:color w:val="9A9A9A"/>
          <w:spacing w:val="2"/>
          <w:w w:val="105"/>
          <w:sz w:val="38"/>
        </w:rPr>
        <w:t>。</w:t>
      </w:r>
      <w:r>
        <w:rPr>
          <w:color w:val="646464"/>
          <w:spacing w:val="2"/>
          <w:w w:val="105"/>
          <w:sz w:val="38"/>
        </w:rPr>
        <w:t>每</w:t>
      </w:r>
      <w:r>
        <w:rPr>
          <w:color w:val="808080"/>
          <w:spacing w:val="2"/>
          <w:w w:val="105"/>
          <w:sz w:val="38"/>
        </w:rPr>
        <w:t>一</w:t>
      </w:r>
      <w:r>
        <w:rPr>
          <w:color w:val="4D4D4D"/>
          <w:spacing w:val="1"/>
          <w:w w:val="105"/>
          <w:sz w:val="38"/>
        </w:rPr>
        <w:t>循环持续 </w:t>
      </w:r>
      <w:r>
        <w:rPr>
          <w:rFonts w:ascii="Times New Roman" w:eastAsia="Times New Roman"/>
          <w:color w:val="4D4D4D"/>
          <w:spacing w:val="1"/>
          <w:w w:val="119"/>
          <w:sz w:val="39"/>
        </w:rPr>
        <w:t>30</w:t>
      </w:r>
      <w:r>
        <w:rPr>
          <w:color w:val="4D4D4D"/>
          <w:spacing w:val="1"/>
          <w:w w:val="117"/>
          <w:sz w:val="38"/>
        </w:rPr>
        <w:t>秒至</w:t>
      </w:r>
      <w:r>
        <w:rPr>
          <w:rFonts w:ascii="Times New Roman" w:eastAsia="Times New Roman"/>
          <w:color w:val="4D4D4D"/>
          <w:w w:val="119"/>
          <w:sz w:val="39"/>
        </w:rPr>
        <w:t>2</w:t>
      </w:r>
      <w:r>
        <w:rPr>
          <w:color w:val="4D4D4D"/>
          <w:spacing w:val="1"/>
          <w:w w:val="117"/>
          <w:sz w:val="38"/>
        </w:rPr>
        <w:t>分钟</w:t>
      </w:r>
      <w:r>
        <w:rPr>
          <w:color w:val="9A9A9A"/>
          <w:w w:val="117"/>
          <w:sz w:val="38"/>
        </w:rPr>
        <w:t>。</w:t>
      </w:r>
    </w:p>
    <w:p>
      <w:pPr>
        <w:spacing w:line="316" w:lineRule="auto" w:before="0"/>
        <w:ind w:left="543" w:right="982" w:firstLine="824"/>
        <w:jc w:val="both"/>
        <w:rPr>
          <w:sz w:val="38"/>
        </w:rPr>
      </w:pPr>
      <w:r>
        <w:rPr>
          <w:color w:val="4D4D4D"/>
          <w:w w:val="111"/>
          <w:sz w:val="38"/>
        </w:rPr>
        <w:t>各型睡眠呼吸暂停夜间睡眠紊乱均可导致白天嗜</w:t>
      </w:r>
      <w:r>
        <w:rPr>
          <w:color w:val="4D4D4D"/>
          <w:spacing w:val="2"/>
          <w:w w:val="101"/>
          <w:sz w:val="38"/>
        </w:rPr>
        <w:t>睡、疲乏、易怒</w:t>
      </w:r>
      <w:r>
        <w:rPr>
          <w:color w:val="808080"/>
          <w:spacing w:val="2"/>
          <w:w w:val="101"/>
          <w:sz w:val="38"/>
        </w:rPr>
        <w:t>、</w:t>
      </w:r>
      <w:r>
        <w:rPr>
          <w:color w:val="4D4D4D"/>
          <w:spacing w:val="2"/>
          <w:w w:val="101"/>
          <w:sz w:val="38"/>
        </w:rPr>
        <w:t>晨起头痛思维迟钝和注意力不集中</w:t>
      </w:r>
      <w:r>
        <w:rPr>
          <w:color w:val="9A9A9A"/>
          <w:spacing w:val="2"/>
          <w:w w:val="101"/>
          <w:sz w:val="38"/>
        </w:rPr>
        <w:t>。</w:t>
      </w:r>
      <w:r>
        <w:rPr>
          <w:color w:val="4D4D4D"/>
          <w:w w:val="101"/>
          <w:sz w:val="38"/>
        </w:rPr>
        <w:t>因</w:t>
      </w:r>
      <w:r>
        <w:rPr>
          <w:color w:val="363636"/>
          <w:spacing w:val="2"/>
          <w:w w:val="101"/>
          <w:sz w:val="38"/>
        </w:rPr>
        <w:t>血氧水平可显著降低，可出现心律失常</w:t>
      </w:r>
      <w:r>
        <w:rPr>
          <w:color w:val="646464"/>
          <w:spacing w:val="2"/>
          <w:w w:val="101"/>
          <w:sz w:val="38"/>
        </w:rPr>
        <w:t>、</w:t>
      </w:r>
      <w:r>
        <w:rPr>
          <w:color w:val="363636"/>
          <w:spacing w:val="2"/>
          <w:w w:val="101"/>
          <w:sz w:val="38"/>
        </w:rPr>
        <w:t>血</w:t>
      </w:r>
      <w:r>
        <w:rPr>
          <w:color w:val="646464"/>
          <w:spacing w:val="2"/>
          <w:w w:val="101"/>
          <w:sz w:val="38"/>
        </w:rPr>
        <w:t>压增高</w:t>
      </w:r>
      <w:r>
        <w:rPr>
          <w:color w:val="9A9A9A"/>
          <w:w w:val="101"/>
          <w:sz w:val="38"/>
        </w:rPr>
        <w:t>。</w:t>
      </w:r>
    </w:p>
    <w:p>
      <w:pPr>
        <w:spacing w:line="316" w:lineRule="auto" w:before="0"/>
        <w:ind w:left="569" w:right="969" w:firstLine="821"/>
        <w:jc w:val="both"/>
        <w:rPr>
          <w:sz w:val="38"/>
        </w:rPr>
      </w:pPr>
      <w:r>
        <w:rPr>
          <w:color w:val="4D4D4D"/>
          <w:spacing w:val="-2"/>
          <w:w w:val="105"/>
          <w:sz w:val="38"/>
        </w:rPr>
        <w:t>长</w:t>
      </w:r>
      <w:r>
        <w:rPr>
          <w:color w:val="4D4D4D"/>
          <w:spacing w:val="-2"/>
          <w:w w:val="105"/>
          <w:sz w:val="38"/>
        </w:rPr>
        <w:t>期</w:t>
      </w:r>
      <w:r>
        <w:rPr>
          <w:color w:val="4D4D4D"/>
          <w:spacing w:val="-2"/>
          <w:w w:val="105"/>
          <w:sz w:val="38"/>
        </w:rPr>
        <w:t>、</w:t>
      </w:r>
      <w:r>
        <w:rPr>
          <w:color w:val="4D4D4D"/>
          <w:spacing w:val="-2"/>
          <w:w w:val="105"/>
          <w:sz w:val="38"/>
        </w:rPr>
        <w:t>严</w:t>
      </w:r>
      <w:r>
        <w:rPr>
          <w:color w:val="4D4D4D"/>
          <w:spacing w:val="-2"/>
          <w:w w:val="105"/>
          <w:sz w:val="38"/>
        </w:rPr>
        <w:t>重</w:t>
      </w:r>
      <w:r>
        <w:rPr>
          <w:color w:val="4D4D4D"/>
          <w:spacing w:val="-2"/>
          <w:w w:val="105"/>
          <w:sz w:val="38"/>
        </w:rPr>
        <w:t>的</w:t>
      </w:r>
      <w:r>
        <w:rPr>
          <w:color w:val="4D4D4D"/>
          <w:spacing w:val="-2"/>
          <w:w w:val="105"/>
          <w:sz w:val="38"/>
        </w:rPr>
        <w:t>任</w:t>
      </w:r>
      <w:r>
        <w:rPr>
          <w:color w:val="4D4D4D"/>
          <w:spacing w:val="-2"/>
          <w:w w:val="105"/>
          <w:sz w:val="38"/>
        </w:rPr>
        <w:t>何</w:t>
      </w:r>
      <w:r>
        <w:rPr>
          <w:color w:val="4D4D4D"/>
          <w:spacing w:val="-2"/>
          <w:w w:val="105"/>
          <w:sz w:val="38"/>
        </w:rPr>
        <w:t>类</w:t>
      </w:r>
      <w:r>
        <w:rPr>
          <w:color w:val="4D4D4D"/>
          <w:spacing w:val="-2"/>
          <w:w w:val="105"/>
          <w:sz w:val="38"/>
        </w:rPr>
        <w:t>型</w:t>
      </w:r>
      <w:r>
        <w:rPr>
          <w:color w:val="4D4D4D"/>
          <w:spacing w:val="-2"/>
          <w:w w:val="105"/>
          <w:sz w:val="38"/>
        </w:rPr>
        <w:t>睡</w:t>
      </w:r>
      <w:r>
        <w:rPr>
          <w:color w:val="4D4D4D"/>
          <w:spacing w:val="-2"/>
          <w:w w:val="105"/>
          <w:sz w:val="38"/>
        </w:rPr>
        <w:t>眠</w:t>
      </w:r>
      <w:r>
        <w:rPr>
          <w:color w:val="4D4D4D"/>
          <w:spacing w:val="-2"/>
          <w:w w:val="105"/>
          <w:sz w:val="38"/>
        </w:rPr>
        <w:t>呼</w:t>
      </w:r>
      <w:r>
        <w:rPr>
          <w:color w:val="4D4D4D"/>
          <w:spacing w:val="-2"/>
          <w:w w:val="105"/>
          <w:sz w:val="38"/>
        </w:rPr>
        <w:t>吸</w:t>
      </w:r>
      <w:r>
        <w:rPr>
          <w:color w:val="4D4D4D"/>
          <w:spacing w:val="-2"/>
          <w:w w:val="105"/>
          <w:sz w:val="38"/>
        </w:rPr>
        <w:t>暂</w:t>
      </w:r>
      <w:r>
        <w:rPr>
          <w:color w:val="4D4D4D"/>
          <w:spacing w:val="-2"/>
          <w:w w:val="105"/>
          <w:sz w:val="38"/>
        </w:rPr>
        <w:t>停</w:t>
      </w:r>
      <w:r>
        <w:rPr>
          <w:color w:val="4D4D4D"/>
          <w:spacing w:val="-2"/>
          <w:w w:val="105"/>
          <w:sz w:val="38"/>
        </w:rPr>
        <w:t>将</w:t>
      </w:r>
      <w:r>
        <w:rPr>
          <w:color w:val="4D4D4D"/>
          <w:spacing w:val="-2"/>
          <w:w w:val="105"/>
          <w:sz w:val="38"/>
        </w:rPr>
        <w:t>使</w:t>
      </w:r>
      <w:r>
        <w:rPr>
          <w:color w:val="4D4D4D"/>
          <w:spacing w:val="-2"/>
          <w:w w:val="105"/>
          <w:sz w:val="38"/>
        </w:rPr>
        <w:t>心</w:t>
      </w:r>
      <w:r>
        <w:rPr>
          <w:color w:val="4D4D4D"/>
          <w:spacing w:val="-2"/>
          <w:w w:val="105"/>
          <w:sz w:val="38"/>
        </w:rPr>
        <w:t>衰</w:t>
      </w:r>
      <w:r>
        <w:rPr>
          <w:color w:val="4D4D4D"/>
          <w:spacing w:val="-2"/>
          <w:w w:val="105"/>
          <w:sz w:val="38"/>
        </w:rPr>
        <w:t>和</w:t>
      </w:r>
      <w:r>
        <w:rPr>
          <w:color w:val="4D4D4D"/>
          <w:spacing w:val="-2"/>
          <w:w w:val="105"/>
          <w:sz w:val="38"/>
        </w:rPr>
        <w:t>肺</w:t>
      </w:r>
      <w:r>
        <w:rPr>
          <w:color w:val="363636"/>
          <w:spacing w:val="-2"/>
          <w:w w:val="105"/>
          <w:sz w:val="38"/>
        </w:rPr>
        <w:t>血管收缩风险增加</w:t>
      </w:r>
      <w:r>
        <w:rPr>
          <w:color w:val="ACACAC"/>
          <w:spacing w:val="-2"/>
          <w:w w:val="105"/>
          <w:sz w:val="38"/>
        </w:rPr>
        <w:t>。</w:t>
      </w:r>
      <w:r>
        <w:rPr>
          <w:color w:val="4D4D4D"/>
          <w:spacing w:val="-2"/>
          <w:w w:val="105"/>
          <w:sz w:val="38"/>
        </w:rPr>
        <w:t>因而心脏不能将足够的血液泵入机</w:t>
      </w:r>
      <w:r>
        <w:rPr>
          <w:color w:val="4D4D4D"/>
          <w:spacing w:val="-2"/>
          <w:w w:val="105"/>
          <w:sz w:val="38"/>
        </w:rPr>
        <w:t>体，肺无法提供足够的氧气或充分排出体内产生的</w:t>
      </w:r>
      <w:r>
        <w:rPr>
          <w:color w:val="808080"/>
          <w:spacing w:val="-2"/>
          <w:w w:val="105"/>
          <w:sz w:val="38"/>
        </w:rPr>
        <w:t>二</w:t>
      </w:r>
      <w:r>
        <w:rPr>
          <w:color w:val="4D4D4D"/>
          <w:spacing w:val="-2"/>
          <w:w w:val="105"/>
          <w:sz w:val="38"/>
        </w:rPr>
        <w:t>氧</w:t>
      </w:r>
      <w:r>
        <w:rPr>
          <w:color w:val="363636"/>
          <w:spacing w:val="-4"/>
          <w:w w:val="105"/>
          <w:sz w:val="38"/>
        </w:rPr>
        <w:t>化</w:t>
      </w:r>
      <w:r>
        <w:rPr>
          <w:color w:val="363636"/>
          <w:spacing w:val="-4"/>
          <w:w w:val="105"/>
          <w:sz w:val="38"/>
        </w:rPr>
        <w:t>碳</w:t>
      </w:r>
      <w:r>
        <w:rPr>
          <w:color w:val="ACACAC"/>
          <w:spacing w:val="-4"/>
          <w:w w:val="105"/>
          <w:sz w:val="38"/>
        </w:rPr>
        <w:t>。</w:t>
      </w:r>
    </w:p>
    <w:p>
      <w:pPr>
        <w:spacing w:line="435" w:lineRule="exact" w:before="0"/>
        <w:ind w:left="572" w:right="0" w:firstLine="0"/>
        <w:jc w:val="left"/>
        <w:rPr>
          <w:sz w:val="38"/>
        </w:rPr>
      </w:pPr>
      <w:r>
        <w:rPr>
          <w:color w:val="4D4D4D"/>
          <w:w w:val="105"/>
          <w:sz w:val="38"/>
        </w:rPr>
        <w:t>诊</w:t>
      </w:r>
      <w:r>
        <w:rPr>
          <w:color w:val="4D4D4D"/>
          <w:spacing w:val="-10"/>
          <w:w w:val="110"/>
          <w:sz w:val="38"/>
        </w:rPr>
        <w:t>断</w:t>
      </w:r>
    </w:p>
    <w:p>
      <w:pPr>
        <w:spacing w:line="312" w:lineRule="auto" w:before="150"/>
        <w:ind w:left="466" w:right="768" w:firstLine="920"/>
        <w:jc w:val="left"/>
        <w:rPr>
          <w:sz w:val="38"/>
        </w:rPr>
      </w:pPr>
      <w:r>
        <w:rPr>
          <w:color w:val="4D4D4D"/>
          <w:spacing w:val="2"/>
          <w:w w:val="110"/>
          <w:sz w:val="38"/>
        </w:rPr>
        <w:t>本病早期通常基于症状作出诊断</w:t>
      </w:r>
      <w:r>
        <w:rPr>
          <w:color w:val="ACACAC"/>
          <w:spacing w:val="2"/>
          <w:w w:val="110"/>
          <w:sz w:val="38"/>
        </w:rPr>
        <w:t>。</w:t>
      </w:r>
      <w:r>
        <w:rPr>
          <w:color w:val="4D4D4D"/>
          <w:spacing w:val="1"/>
          <w:w w:val="110"/>
          <w:sz w:val="38"/>
        </w:rPr>
        <w:t>确诊及严重程</w:t>
      </w:r>
      <w:r>
        <w:rPr>
          <w:color w:val="4D4D4D"/>
          <w:spacing w:val="1"/>
          <w:w w:val="116"/>
          <w:sz w:val="38"/>
        </w:rPr>
        <w:t>度判定常需一种叫多导联睡眠监护的睡眠实验室检</w:t>
      </w:r>
      <w:r>
        <w:rPr>
          <w:color w:val="4D4D4D"/>
          <w:spacing w:val="1"/>
          <w:w w:val="112"/>
          <w:sz w:val="38"/>
        </w:rPr>
        <w:t>查</w:t>
      </w:r>
      <w:r>
        <w:rPr>
          <w:color w:val="9A9A9A"/>
          <w:spacing w:val="1"/>
          <w:w w:val="112"/>
          <w:sz w:val="38"/>
        </w:rPr>
        <w:t>。</w:t>
      </w:r>
      <w:r>
        <w:rPr>
          <w:color w:val="4D4D4D"/>
          <w:spacing w:val="1"/>
          <w:w w:val="112"/>
          <w:sz w:val="38"/>
        </w:rPr>
        <w:t>在该试验中，脑电图</w:t>
      </w:r>
      <w:r>
        <w:rPr>
          <w:rFonts w:ascii="Times New Roman" w:eastAsia="Times New Roman"/>
          <w:color w:val="4D4D4D"/>
          <w:spacing w:val="1"/>
          <w:w w:val="114"/>
          <w:sz w:val="39"/>
        </w:rPr>
        <w:t>(EEG)</w:t>
      </w:r>
      <w:r>
        <w:rPr>
          <w:color w:val="4D4D4D"/>
          <w:spacing w:val="1"/>
          <w:w w:val="112"/>
          <w:sz w:val="38"/>
        </w:rPr>
        <w:t>用以监测睡眠分级的</w:t>
      </w:r>
      <w:r>
        <w:rPr>
          <w:color w:val="646464"/>
          <w:spacing w:val="1"/>
          <w:w w:val="110"/>
          <w:sz w:val="38"/>
        </w:rPr>
        <w:t>变化及眼动</w:t>
      </w:r>
      <w:r>
        <w:rPr>
          <w:color w:val="ACACAC"/>
          <w:spacing w:val="1"/>
          <w:w w:val="110"/>
          <w:sz w:val="38"/>
        </w:rPr>
        <w:t>。</w:t>
      </w:r>
      <w:r>
        <w:rPr>
          <w:color w:val="363636"/>
          <w:spacing w:val="1"/>
          <w:w w:val="110"/>
          <w:sz w:val="38"/>
        </w:rPr>
        <w:t>血</w:t>
      </w:r>
      <w:r>
        <w:rPr>
          <w:color w:val="646464"/>
          <w:w w:val="110"/>
          <w:sz w:val="38"/>
        </w:rPr>
        <w:t>氧水平通过夹在指端或耳垂的电极测</w:t>
      </w:r>
      <w:r>
        <w:rPr>
          <w:color w:val="4D4D4D"/>
          <w:spacing w:val="1"/>
          <w:w w:val="111"/>
          <w:sz w:val="38"/>
        </w:rPr>
        <w:t>定（这种方法称血氧定量法）</w:t>
      </w:r>
      <w:r>
        <w:rPr>
          <w:color w:val="ACACAC"/>
          <w:spacing w:val="1"/>
          <w:w w:val="111"/>
          <w:sz w:val="38"/>
        </w:rPr>
        <w:t>。</w:t>
      </w:r>
      <w:r>
        <w:rPr>
          <w:color w:val="4D4D4D"/>
          <w:spacing w:val="1"/>
          <w:w w:val="111"/>
          <w:sz w:val="38"/>
        </w:rPr>
        <w:t>鼻前放</w:t>
      </w:r>
      <w:r>
        <w:rPr>
          <w:color w:val="808080"/>
          <w:spacing w:val="1"/>
          <w:w w:val="111"/>
          <w:sz w:val="38"/>
        </w:rPr>
        <w:t>一</w:t>
      </w:r>
      <w:r>
        <w:rPr>
          <w:color w:val="646464"/>
          <w:w w:val="111"/>
          <w:sz w:val="38"/>
        </w:rPr>
        <w:t>装置测量气</w:t>
      </w:r>
      <w:r>
        <w:rPr>
          <w:color w:val="4D4D4D"/>
          <w:spacing w:val="3"/>
          <w:w w:val="112"/>
          <w:sz w:val="41"/>
        </w:rPr>
        <w:t>流</w:t>
      </w:r>
      <w:r>
        <w:rPr>
          <w:rFonts w:ascii="Arial" w:eastAsia="Arial"/>
          <w:color w:val="9A9A9A"/>
          <w:w w:val="112"/>
          <w:sz w:val="22"/>
        </w:rPr>
        <w:t>c</w:t>
      </w:r>
      <w:r>
        <w:rPr>
          <w:color w:val="4D4D4D"/>
          <w:spacing w:val="3"/>
          <w:w w:val="110"/>
          <w:sz w:val="38"/>
        </w:rPr>
        <w:t>呼吸动度和呼吸方式通过放在胸壁上的电极监测</w:t>
      </w:r>
      <w:r>
        <w:rPr>
          <w:color w:val="9A9A9A"/>
          <w:w w:val="110"/>
          <w:sz w:val="38"/>
        </w:rPr>
        <w:t>。</w:t>
      </w:r>
      <w:r>
        <w:rPr>
          <w:color w:val="4D4D4D"/>
          <w:w w:val="111"/>
          <w:sz w:val="38"/>
        </w:rPr>
        <w:t>这些指标的评价有助于医生区分阻塞和中枢性睡眠呼</w:t>
      </w:r>
      <w:r>
        <w:rPr>
          <w:color w:val="4D4D4D"/>
          <w:w w:val="107"/>
          <w:sz w:val="38"/>
        </w:rPr>
        <w:t>吸暂停</w:t>
      </w:r>
      <w:r>
        <w:rPr>
          <w:color w:val="ACACAC"/>
          <w:w w:val="107"/>
          <w:sz w:val="38"/>
        </w:rPr>
        <w:t>。</w:t>
      </w:r>
    </w:p>
    <w:p>
      <w:pPr>
        <w:spacing w:line="439" w:lineRule="exact" w:before="0"/>
        <w:ind w:left="1411" w:right="0" w:firstLine="0"/>
        <w:jc w:val="left"/>
        <w:rPr>
          <w:sz w:val="38"/>
        </w:rPr>
      </w:pPr>
      <w:r>
        <w:rPr>
          <w:color w:val="4D4D4D"/>
          <w:w w:val="105"/>
          <w:sz w:val="38"/>
        </w:rPr>
        <w:t>由</w:t>
      </w:r>
      <w:r>
        <w:rPr>
          <w:color w:val="4D4D4D"/>
          <w:w w:val="105"/>
          <w:sz w:val="38"/>
        </w:rPr>
        <w:t>于</w:t>
      </w:r>
      <w:r>
        <w:rPr>
          <w:color w:val="4D4D4D"/>
          <w:w w:val="105"/>
          <w:sz w:val="38"/>
        </w:rPr>
        <w:t>睡</w:t>
      </w:r>
      <w:r>
        <w:rPr>
          <w:color w:val="4D4D4D"/>
          <w:w w:val="105"/>
          <w:sz w:val="38"/>
        </w:rPr>
        <w:t>眠</w:t>
      </w:r>
      <w:r>
        <w:rPr>
          <w:color w:val="4D4D4D"/>
          <w:w w:val="105"/>
          <w:sz w:val="38"/>
        </w:rPr>
        <w:t>实</w:t>
      </w:r>
      <w:r>
        <w:rPr>
          <w:color w:val="4D4D4D"/>
          <w:w w:val="105"/>
          <w:sz w:val="38"/>
        </w:rPr>
        <w:t>验</w:t>
      </w:r>
      <w:r>
        <w:rPr>
          <w:color w:val="4D4D4D"/>
          <w:w w:val="105"/>
          <w:sz w:val="38"/>
        </w:rPr>
        <w:t>室</w:t>
      </w:r>
      <w:r>
        <w:rPr>
          <w:color w:val="4D4D4D"/>
          <w:w w:val="105"/>
          <w:sz w:val="38"/>
        </w:rPr>
        <w:t>太</w:t>
      </w:r>
      <w:r>
        <w:rPr>
          <w:color w:val="4D4D4D"/>
          <w:w w:val="105"/>
          <w:sz w:val="38"/>
        </w:rPr>
        <w:t>少</w:t>
      </w:r>
      <w:r>
        <w:rPr>
          <w:color w:val="4D4D4D"/>
          <w:w w:val="105"/>
          <w:sz w:val="38"/>
        </w:rPr>
        <w:t>不</w:t>
      </w:r>
      <w:r>
        <w:rPr>
          <w:color w:val="4D4D4D"/>
          <w:w w:val="105"/>
          <w:sz w:val="38"/>
        </w:rPr>
        <w:t>足</w:t>
      </w:r>
      <w:r>
        <w:rPr>
          <w:color w:val="4D4D4D"/>
          <w:w w:val="105"/>
          <w:sz w:val="38"/>
        </w:rPr>
        <w:t>以</w:t>
      </w:r>
      <w:r>
        <w:rPr>
          <w:color w:val="4D4D4D"/>
          <w:w w:val="105"/>
          <w:sz w:val="38"/>
        </w:rPr>
        <w:t>监</w:t>
      </w:r>
      <w:r>
        <w:rPr>
          <w:color w:val="4D4D4D"/>
          <w:w w:val="105"/>
          <w:sz w:val="38"/>
        </w:rPr>
        <w:t>测</w:t>
      </w:r>
      <w:r>
        <w:rPr>
          <w:color w:val="4D4D4D"/>
          <w:w w:val="105"/>
          <w:sz w:val="38"/>
        </w:rPr>
        <w:t>所</w:t>
      </w:r>
      <w:r>
        <w:rPr>
          <w:color w:val="4D4D4D"/>
          <w:w w:val="105"/>
          <w:sz w:val="38"/>
        </w:rPr>
        <w:t>有</w:t>
      </w:r>
      <w:r>
        <w:rPr>
          <w:color w:val="4D4D4D"/>
          <w:w w:val="105"/>
          <w:sz w:val="38"/>
        </w:rPr>
        <w:t>患</w:t>
      </w:r>
      <w:r>
        <w:rPr>
          <w:color w:val="4D4D4D"/>
          <w:w w:val="105"/>
          <w:sz w:val="38"/>
        </w:rPr>
        <w:t>者</w:t>
      </w:r>
      <w:r>
        <w:rPr>
          <w:color w:val="4D4D4D"/>
          <w:w w:val="105"/>
          <w:sz w:val="38"/>
        </w:rPr>
        <w:t>，</w:t>
      </w:r>
      <w:r>
        <w:rPr>
          <w:color w:val="4D4D4D"/>
          <w:w w:val="105"/>
          <w:sz w:val="38"/>
        </w:rPr>
        <w:t>便</w:t>
      </w:r>
      <w:r>
        <w:rPr>
          <w:color w:val="4D4D4D"/>
          <w:w w:val="105"/>
          <w:sz w:val="38"/>
        </w:rPr>
        <w:t>携</w:t>
      </w:r>
      <w:r>
        <w:rPr>
          <w:color w:val="4D4D4D"/>
          <w:spacing w:val="-10"/>
          <w:w w:val="105"/>
          <w:sz w:val="38"/>
        </w:rPr>
        <w:t>式</w:t>
      </w:r>
    </w:p>
    <w:p>
      <w:pPr>
        <w:spacing w:line="314" w:lineRule="auto" w:before="152"/>
        <w:ind w:left="603" w:right="993" w:hanging="18"/>
        <w:jc w:val="left"/>
        <w:rPr>
          <w:sz w:val="38"/>
        </w:rPr>
      </w:pPr>
      <w:r>
        <w:rPr>
          <w:color w:val="4D4D4D"/>
          <w:spacing w:val="-2"/>
          <w:w w:val="105"/>
          <w:sz w:val="38"/>
        </w:rPr>
        <w:t>监护仪常用于在家中帮助诊断睡眠呼吸暂停</w:t>
      </w:r>
      <w:r>
        <w:rPr>
          <w:color w:val="ACACAC"/>
          <w:spacing w:val="-2"/>
          <w:w w:val="105"/>
          <w:sz w:val="38"/>
        </w:rPr>
        <w:t>。</w:t>
      </w:r>
      <w:r>
        <w:rPr>
          <w:color w:val="4D4D4D"/>
          <w:spacing w:val="-2"/>
          <w:w w:val="105"/>
          <w:sz w:val="38"/>
        </w:rPr>
        <w:t>这类监护</w:t>
      </w:r>
      <w:r>
        <w:rPr>
          <w:color w:val="4D4D4D"/>
          <w:spacing w:val="-2"/>
          <w:w w:val="105"/>
          <w:sz w:val="38"/>
        </w:rPr>
        <w:t>仪</w:t>
      </w:r>
      <w:r>
        <w:rPr>
          <w:color w:val="4D4D4D"/>
          <w:spacing w:val="-2"/>
          <w:w w:val="105"/>
          <w:sz w:val="38"/>
        </w:rPr>
        <w:t>可</w:t>
      </w:r>
      <w:r>
        <w:rPr>
          <w:color w:val="4D4D4D"/>
          <w:spacing w:val="-2"/>
          <w:w w:val="105"/>
          <w:sz w:val="38"/>
        </w:rPr>
        <w:t>测</w:t>
      </w:r>
      <w:r>
        <w:rPr>
          <w:color w:val="4D4D4D"/>
          <w:spacing w:val="-2"/>
          <w:w w:val="105"/>
          <w:sz w:val="38"/>
        </w:rPr>
        <w:t>量</w:t>
      </w:r>
      <w:r>
        <w:rPr>
          <w:color w:val="4D4D4D"/>
          <w:spacing w:val="-2"/>
          <w:w w:val="105"/>
          <w:sz w:val="38"/>
        </w:rPr>
        <w:t>心</w:t>
      </w:r>
      <w:r>
        <w:rPr>
          <w:color w:val="4D4D4D"/>
          <w:spacing w:val="-2"/>
          <w:w w:val="105"/>
          <w:sz w:val="38"/>
        </w:rPr>
        <w:t>率</w:t>
      </w:r>
      <w:r>
        <w:rPr>
          <w:color w:val="4D4D4D"/>
          <w:spacing w:val="-2"/>
          <w:w w:val="105"/>
          <w:sz w:val="38"/>
        </w:rPr>
        <w:t>血</w:t>
      </w:r>
      <w:r>
        <w:rPr>
          <w:color w:val="4D4D4D"/>
          <w:spacing w:val="-2"/>
          <w:w w:val="105"/>
          <w:sz w:val="38"/>
        </w:rPr>
        <w:t>氧</w:t>
      </w:r>
      <w:r>
        <w:rPr>
          <w:color w:val="4D4D4D"/>
          <w:spacing w:val="-2"/>
          <w:w w:val="105"/>
          <w:sz w:val="38"/>
        </w:rPr>
        <w:t>含</w:t>
      </w:r>
      <w:r>
        <w:rPr>
          <w:color w:val="4D4D4D"/>
          <w:spacing w:val="-2"/>
          <w:w w:val="105"/>
          <w:sz w:val="38"/>
        </w:rPr>
        <w:t>量</w:t>
      </w:r>
      <w:r>
        <w:rPr>
          <w:color w:val="4D4D4D"/>
          <w:spacing w:val="-2"/>
          <w:w w:val="105"/>
          <w:sz w:val="38"/>
        </w:rPr>
        <w:t>、</w:t>
      </w:r>
      <w:r>
        <w:rPr>
          <w:color w:val="4D4D4D"/>
          <w:spacing w:val="-2"/>
          <w:w w:val="105"/>
          <w:sz w:val="38"/>
        </w:rPr>
        <w:t>呼</w:t>
      </w:r>
      <w:r>
        <w:rPr>
          <w:color w:val="4D4D4D"/>
          <w:spacing w:val="-2"/>
          <w:w w:val="105"/>
          <w:sz w:val="38"/>
        </w:rPr>
        <w:t>吸</w:t>
      </w:r>
      <w:r>
        <w:rPr>
          <w:color w:val="4D4D4D"/>
          <w:spacing w:val="-2"/>
          <w:w w:val="105"/>
          <w:sz w:val="38"/>
        </w:rPr>
        <w:t>运</w:t>
      </w:r>
      <w:r>
        <w:rPr>
          <w:color w:val="4D4D4D"/>
          <w:spacing w:val="-2"/>
          <w:w w:val="105"/>
          <w:sz w:val="38"/>
        </w:rPr>
        <w:t>动</w:t>
      </w:r>
      <w:r>
        <w:rPr>
          <w:color w:val="4D4D4D"/>
          <w:spacing w:val="-2"/>
          <w:w w:val="105"/>
          <w:sz w:val="38"/>
        </w:rPr>
        <w:t>、</w:t>
      </w:r>
      <w:r>
        <w:rPr>
          <w:color w:val="4D4D4D"/>
          <w:spacing w:val="-2"/>
          <w:w w:val="105"/>
          <w:sz w:val="38"/>
        </w:rPr>
        <w:t>体</w:t>
      </w:r>
      <w:r>
        <w:rPr>
          <w:color w:val="4D4D4D"/>
          <w:spacing w:val="-2"/>
          <w:w w:val="105"/>
          <w:sz w:val="38"/>
        </w:rPr>
        <w:t>位</w:t>
      </w:r>
      <w:r>
        <w:rPr>
          <w:color w:val="4D4D4D"/>
          <w:spacing w:val="-2"/>
          <w:w w:val="105"/>
          <w:sz w:val="38"/>
        </w:rPr>
        <w:t>和</w:t>
      </w:r>
      <w:r>
        <w:rPr>
          <w:color w:val="4D4D4D"/>
          <w:spacing w:val="-2"/>
          <w:w w:val="105"/>
          <w:sz w:val="38"/>
        </w:rPr>
        <w:t>鼻</w:t>
      </w:r>
      <w:r>
        <w:rPr>
          <w:color w:val="4D4D4D"/>
          <w:spacing w:val="-2"/>
          <w:w w:val="105"/>
          <w:sz w:val="38"/>
        </w:rPr>
        <w:t>气</w:t>
      </w:r>
      <w:r>
        <w:rPr>
          <w:color w:val="4D4D4D"/>
          <w:spacing w:val="-2"/>
          <w:w w:val="105"/>
          <w:sz w:val="38"/>
        </w:rPr>
        <w:t>流</w:t>
      </w:r>
      <w:r>
        <w:rPr>
          <w:color w:val="ACACAC"/>
          <w:spacing w:val="-2"/>
          <w:w w:val="105"/>
          <w:sz w:val="38"/>
        </w:rPr>
        <w:t>。</w:t>
      </w:r>
    </w:p>
    <w:p>
      <w:pPr>
        <w:spacing w:line="457" w:lineRule="exact" w:before="0"/>
        <w:ind w:left="577" w:right="0" w:firstLine="0"/>
        <w:jc w:val="left"/>
        <w:rPr>
          <w:sz w:val="38"/>
        </w:rPr>
      </w:pPr>
      <w:r>
        <w:rPr>
          <w:color w:val="4D4D4D"/>
          <w:sz w:val="38"/>
        </w:rPr>
        <w:t>治</w:t>
      </w:r>
      <w:r>
        <w:rPr>
          <w:color w:val="4D4D4D"/>
          <w:spacing w:val="-10"/>
          <w:sz w:val="38"/>
        </w:rPr>
        <w:t>疗</w:t>
      </w:r>
    </w:p>
    <w:p>
      <w:pPr>
        <w:spacing w:line="314" w:lineRule="auto" w:before="141"/>
        <w:ind w:left="582" w:right="902" w:firstLine="819"/>
        <w:jc w:val="left"/>
        <w:rPr>
          <w:sz w:val="38"/>
        </w:rPr>
      </w:pPr>
      <w:r>
        <w:rPr>
          <w:color w:val="4D4D4D"/>
          <w:spacing w:val="-2"/>
          <w:sz w:val="38"/>
        </w:rPr>
        <w:t>通</w:t>
      </w:r>
      <w:r>
        <w:rPr>
          <w:color w:val="4D4D4D"/>
          <w:spacing w:val="-2"/>
          <w:sz w:val="38"/>
        </w:rPr>
        <w:t>过</w:t>
      </w:r>
      <w:r>
        <w:rPr>
          <w:color w:val="4D4D4D"/>
          <w:spacing w:val="-2"/>
          <w:sz w:val="38"/>
        </w:rPr>
        <w:t>治</w:t>
      </w:r>
      <w:r>
        <w:rPr>
          <w:color w:val="4D4D4D"/>
          <w:spacing w:val="-2"/>
          <w:sz w:val="38"/>
        </w:rPr>
        <w:t>疗</w:t>
      </w:r>
      <w:r>
        <w:rPr>
          <w:color w:val="4D4D4D"/>
          <w:spacing w:val="-2"/>
          <w:sz w:val="38"/>
        </w:rPr>
        <w:t>，</w:t>
      </w:r>
      <w:r>
        <w:rPr>
          <w:color w:val="4D4D4D"/>
          <w:spacing w:val="-2"/>
          <w:sz w:val="38"/>
        </w:rPr>
        <w:t>本</w:t>
      </w:r>
      <w:r>
        <w:rPr>
          <w:color w:val="4D4D4D"/>
          <w:spacing w:val="-2"/>
          <w:sz w:val="38"/>
        </w:rPr>
        <w:t>病</w:t>
      </w:r>
      <w:r>
        <w:rPr>
          <w:color w:val="4D4D4D"/>
          <w:spacing w:val="-2"/>
          <w:sz w:val="38"/>
        </w:rPr>
        <w:t>预</w:t>
      </w:r>
      <w:r>
        <w:rPr>
          <w:color w:val="4D4D4D"/>
          <w:spacing w:val="-2"/>
          <w:sz w:val="38"/>
        </w:rPr>
        <w:t>后</w:t>
      </w:r>
      <w:r>
        <w:rPr>
          <w:color w:val="4D4D4D"/>
          <w:spacing w:val="-2"/>
          <w:sz w:val="38"/>
        </w:rPr>
        <w:t>良</w:t>
      </w:r>
      <w:r>
        <w:rPr>
          <w:color w:val="4D4D4D"/>
          <w:spacing w:val="-2"/>
          <w:sz w:val="38"/>
        </w:rPr>
        <w:t>好</w:t>
      </w:r>
      <w:r>
        <w:rPr>
          <w:color w:val="4D4D4D"/>
          <w:spacing w:val="-2"/>
          <w:sz w:val="38"/>
        </w:rPr>
        <w:t>，</w:t>
      </w:r>
      <w:r>
        <w:rPr>
          <w:color w:val="4D4D4D"/>
          <w:spacing w:val="-2"/>
          <w:sz w:val="38"/>
        </w:rPr>
        <w:t>寿</w:t>
      </w:r>
      <w:r>
        <w:rPr>
          <w:color w:val="4D4D4D"/>
          <w:spacing w:val="-2"/>
          <w:sz w:val="38"/>
        </w:rPr>
        <w:t>命</w:t>
      </w:r>
      <w:r>
        <w:rPr>
          <w:color w:val="4D4D4D"/>
          <w:spacing w:val="-2"/>
          <w:sz w:val="38"/>
        </w:rPr>
        <w:t>没</w:t>
      </w:r>
      <w:r>
        <w:rPr>
          <w:color w:val="4D4D4D"/>
          <w:spacing w:val="-2"/>
          <w:sz w:val="38"/>
        </w:rPr>
        <w:t>有</w:t>
      </w:r>
      <w:r>
        <w:rPr>
          <w:color w:val="4D4D4D"/>
          <w:spacing w:val="-2"/>
          <w:sz w:val="38"/>
        </w:rPr>
        <w:t>影</w:t>
      </w:r>
      <w:r>
        <w:rPr>
          <w:color w:val="4D4D4D"/>
          <w:spacing w:val="-2"/>
          <w:sz w:val="38"/>
        </w:rPr>
        <w:t>响</w:t>
      </w:r>
      <w:r>
        <w:rPr>
          <w:color w:val="4D4D4D"/>
          <w:spacing w:val="-2"/>
          <w:sz w:val="38"/>
        </w:rPr>
        <w:t>，</w:t>
      </w:r>
      <w:r>
        <w:rPr>
          <w:color w:val="4D4D4D"/>
          <w:spacing w:val="-2"/>
          <w:sz w:val="38"/>
        </w:rPr>
        <w:t>且</w:t>
      </w:r>
      <w:r>
        <w:rPr>
          <w:color w:val="4D4D4D"/>
          <w:spacing w:val="-2"/>
          <w:sz w:val="38"/>
        </w:rPr>
        <w:t>各</w:t>
      </w:r>
      <w:r>
        <w:rPr>
          <w:color w:val="4D4D4D"/>
          <w:spacing w:val="-2"/>
          <w:sz w:val="38"/>
        </w:rPr>
        <w:t>种</w:t>
      </w:r>
      <w:r>
        <w:rPr>
          <w:color w:val="4D4D4D"/>
          <w:spacing w:val="-2"/>
          <w:sz w:val="38"/>
        </w:rPr>
        <w:t>严</w:t>
      </w:r>
      <w:r>
        <w:rPr>
          <w:color w:val="4D4D4D"/>
          <w:spacing w:val="-2"/>
          <w:w w:val="105"/>
          <w:sz w:val="38"/>
        </w:rPr>
        <w:t>重</w:t>
      </w:r>
      <w:r>
        <w:rPr>
          <w:color w:val="4D4D4D"/>
          <w:spacing w:val="-2"/>
          <w:w w:val="105"/>
          <w:sz w:val="38"/>
        </w:rPr>
        <w:t>并</w:t>
      </w:r>
      <w:r>
        <w:rPr>
          <w:color w:val="4D4D4D"/>
          <w:spacing w:val="-2"/>
          <w:w w:val="105"/>
          <w:sz w:val="38"/>
        </w:rPr>
        <w:t>发</w:t>
      </w:r>
      <w:r>
        <w:rPr>
          <w:color w:val="4D4D4D"/>
          <w:spacing w:val="-2"/>
          <w:w w:val="105"/>
          <w:sz w:val="38"/>
        </w:rPr>
        <w:t>症</w:t>
      </w:r>
      <w:r>
        <w:rPr>
          <w:color w:val="4D4D4D"/>
          <w:spacing w:val="-2"/>
          <w:w w:val="105"/>
          <w:sz w:val="38"/>
        </w:rPr>
        <w:t>均</w:t>
      </w:r>
      <w:r>
        <w:rPr>
          <w:color w:val="4D4D4D"/>
          <w:spacing w:val="-2"/>
          <w:w w:val="105"/>
          <w:sz w:val="38"/>
        </w:rPr>
        <w:t>可</w:t>
      </w:r>
      <w:r>
        <w:rPr>
          <w:color w:val="4D4D4D"/>
          <w:spacing w:val="-2"/>
          <w:w w:val="105"/>
          <w:sz w:val="38"/>
        </w:rPr>
        <w:t>预</w:t>
      </w:r>
      <w:r>
        <w:rPr>
          <w:color w:val="4D4D4D"/>
          <w:spacing w:val="-2"/>
          <w:w w:val="105"/>
          <w:sz w:val="38"/>
        </w:rPr>
        <w:t>防</w:t>
      </w:r>
      <w:r>
        <w:rPr>
          <w:color w:val="ACACAC"/>
          <w:spacing w:val="-2"/>
          <w:w w:val="105"/>
          <w:sz w:val="38"/>
        </w:rPr>
        <w:t>。</w:t>
      </w:r>
    </w:p>
    <w:p>
      <w:pPr>
        <w:spacing w:line="314" w:lineRule="auto" w:before="0"/>
        <w:ind w:left="570" w:right="961" w:firstLine="838"/>
        <w:jc w:val="both"/>
        <w:rPr>
          <w:sz w:val="38"/>
        </w:rPr>
      </w:pPr>
      <w:r>
        <w:rPr>
          <w:color w:val="4D4D4D"/>
          <w:spacing w:val="-2"/>
          <w:w w:val="105"/>
          <w:sz w:val="38"/>
        </w:rPr>
        <w:t>应警告患者从事驾驶</w:t>
      </w:r>
      <w:r>
        <w:rPr>
          <w:color w:val="808080"/>
          <w:spacing w:val="-2"/>
          <w:w w:val="105"/>
          <w:sz w:val="38"/>
        </w:rPr>
        <w:t>、</w:t>
      </w:r>
      <w:r>
        <w:rPr>
          <w:color w:val="4D4D4D"/>
          <w:spacing w:val="-2"/>
          <w:w w:val="105"/>
          <w:sz w:val="38"/>
        </w:rPr>
        <w:t>操作重型机械或从事其他突</w:t>
      </w:r>
      <w:r>
        <w:rPr>
          <w:color w:val="4D4D4D"/>
          <w:spacing w:val="-2"/>
          <w:w w:val="105"/>
          <w:sz w:val="38"/>
        </w:rPr>
        <w:t>然入睡可致灾难性后果的活动时的风险</w:t>
      </w:r>
      <w:r>
        <w:rPr>
          <w:color w:val="9A9A9A"/>
          <w:spacing w:val="-2"/>
          <w:w w:val="105"/>
          <w:sz w:val="38"/>
        </w:rPr>
        <w:t>。</w:t>
      </w:r>
      <w:r>
        <w:rPr>
          <w:color w:val="4D4D4D"/>
          <w:spacing w:val="-2"/>
          <w:w w:val="105"/>
          <w:sz w:val="38"/>
        </w:rPr>
        <w:t>将要施行手术</w:t>
      </w:r>
      <w:r>
        <w:rPr>
          <w:color w:val="4D4D4D"/>
          <w:spacing w:val="-2"/>
          <w:w w:val="105"/>
          <w:sz w:val="38"/>
        </w:rPr>
        <w:t>者</w:t>
      </w:r>
      <w:r>
        <w:rPr>
          <w:color w:val="4D4D4D"/>
          <w:spacing w:val="-2"/>
          <w:w w:val="105"/>
          <w:sz w:val="38"/>
        </w:rPr>
        <w:t>术</w:t>
      </w:r>
      <w:r>
        <w:rPr>
          <w:color w:val="4D4D4D"/>
          <w:spacing w:val="-2"/>
          <w:w w:val="105"/>
          <w:sz w:val="38"/>
        </w:rPr>
        <w:t>前</w:t>
      </w:r>
      <w:r>
        <w:rPr>
          <w:color w:val="4D4D4D"/>
          <w:spacing w:val="-2"/>
          <w:w w:val="105"/>
          <w:sz w:val="38"/>
        </w:rPr>
        <w:t>应</w:t>
      </w:r>
      <w:r>
        <w:rPr>
          <w:color w:val="4D4D4D"/>
          <w:spacing w:val="-2"/>
          <w:w w:val="105"/>
          <w:sz w:val="38"/>
        </w:rPr>
        <w:t>告</w:t>
      </w:r>
      <w:r>
        <w:rPr>
          <w:color w:val="4D4D4D"/>
          <w:spacing w:val="-2"/>
          <w:w w:val="105"/>
          <w:sz w:val="38"/>
        </w:rPr>
        <w:t>诉</w:t>
      </w:r>
      <w:r>
        <w:rPr>
          <w:color w:val="4D4D4D"/>
          <w:spacing w:val="-2"/>
          <w:w w:val="105"/>
          <w:sz w:val="38"/>
        </w:rPr>
        <w:t>麻</w:t>
      </w:r>
      <w:r>
        <w:rPr>
          <w:color w:val="4D4D4D"/>
          <w:spacing w:val="-2"/>
          <w:w w:val="105"/>
          <w:sz w:val="38"/>
        </w:rPr>
        <w:t>醉</w:t>
      </w:r>
      <w:r>
        <w:rPr>
          <w:color w:val="4D4D4D"/>
          <w:spacing w:val="-2"/>
          <w:w w:val="105"/>
          <w:sz w:val="38"/>
        </w:rPr>
        <w:t>师</w:t>
      </w:r>
      <w:r>
        <w:rPr>
          <w:color w:val="4D4D4D"/>
          <w:spacing w:val="-2"/>
          <w:w w:val="105"/>
          <w:sz w:val="38"/>
        </w:rPr>
        <w:t>自</w:t>
      </w:r>
      <w:r>
        <w:rPr>
          <w:color w:val="4D4D4D"/>
          <w:spacing w:val="-2"/>
          <w:w w:val="105"/>
          <w:sz w:val="38"/>
        </w:rPr>
        <w:t>己</w:t>
      </w:r>
      <w:r>
        <w:rPr>
          <w:color w:val="4D4D4D"/>
          <w:spacing w:val="-2"/>
          <w:w w:val="105"/>
          <w:sz w:val="38"/>
        </w:rPr>
        <w:t>患</w:t>
      </w:r>
      <w:r>
        <w:rPr>
          <w:color w:val="4D4D4D"/>
          <w:spacing w:val="-2"/>
          <w:w w:val="105"/>
          <w:sz w:val="38"/>
        </w:rPr>
        <w:t>有</w:t>
      </w:r>
      <w:r>
        <w:rPr>
          <w:color w:val="4D4D4D"/>
          <w:spacing w:val="-2"/>
          <w:w w:val="105"/>
          <w:sz w:val="38"/>
        </w:rPr>
        <w:t>睡</w:t>
      </w:r>
      <w:r>
        <w:rPr>
          <w:color w:val="4D4D4D"/>
          <w:spacing w:val="-2"/>
          <w:w w:val="105"/>
          <w:sz w:val="38"/>
        </w:rPr>
        <w:t>眠</w:t>
      </w:r>
      <w:r>
        <w:rPr>
          <w:color w:val="4D4D4D"/>
          <w:spacing w:val="-2"/>
          <w:w w:val="105"/>
          <w:sz w:val="38"/>
        </w:rPr>
        <w:t>呼</w:t>
      </w:r>
      <w:r>
        <w:rPr>
          <w:color w:val="4D4D4D"/>
          <w:spacing w:val="-2"/>
          <w:w w:val="105"/>
          <w:sz w:val="38"/>
        </w:rPr>
        <w:t>吸</w:t>
      </w:r>
      <w:r>
        <w:rPr>
          <w:color w:val="4D4D4D"/>
          <w:spacing w:val="-2"/>
          <w:w w:val="105"/>
          <w:sz w:val="38"/>
        </w:rPr>
        <w:t>暂</w:t>
      </w:r>
      <w:r>
        <w:rPr>
          <w:color w:val="4D4D4D"/>
          <w:spacing w:val="-2"/>
          <w:w w:val="105"/>
          <w:sz w:val="38"/>
        </w:rPr>
        <w:t>停</w:t>
      </w:r>
      <w:r>
        <w:rPr>
          <w:color w:val="4D4D4D"/>
          <w:spacing w:val="-2"/>
          <w:w w:val="105"/>
          <w:sz w:val="38"/>
        </w:rPr>
        <w:t>，</w:t>
      </w:r>
      <w:r>
        <w:rPr>
          <w:color w:val="4D4D4D"/>
          <w:spacing w:val="-2"/>
          <w:w w:val="105"/>
          <w:sz w:val="38"/>
        </w:rPr>
        <w:t>因</w:t>
      </w:r>
      <w:r>
        <w:rPr>
          <w:color w:val="4D4D4D"/>
          <w:spacing w:val="-2"/>
          <w:w w:val="105"/>
          <w:sz w:val="38"/>
        </w:rPr>
        <w:t>有</w:t>
      </w:r>
      <w:r>
        <w:rPr>
          <w:color w:val="4D4D4D"/>
          <w:spacing w:val="-2"/>
          <w:w w:val="105"/>
          <w:sz w:val="38"/>
        </w:rPr>
        <w:t>时</w:t>
      </w:r>
      <w:r>
        <w:rPr>
          <w:color w:val="4D4D4D"/>
          <w:spacing w:val="-2"/>
          <w:w w:val="105"/>
          <w:sz w:val="38"/>
        </w:rPr>
        <w:t>麻</w:t>
      </w:r>
      <w:r>
        <w:rPr>
          <w:color w:val="4D4D4D"/>
          <w:spacing w:val="-2"/>
          <w:w w:val="105"/>
          <w:sz w:val="38"/>
        </w:rPr>
        <w:t>醉可引起额外的气道狭窄</w:t>
      </w:r>
      <w:r>
        <w:rPr>
          <w:color w:val="9A9A9A"/>
          <w:spacing w:val="-2"/>
          <w:w w:val="105"/>
          <w:sz w:val="38"/>
        </w:rPr>
        <w:t>。</w:t>
      </w:r>
    </w:p>
    <w:p>
      <w:pPr>
        <w:spacing w:line="319" w:lineRule="auto" w:before="0"/>
        <w:ind w:left="617" w:right="952" w:firstLine="791"/>
        <w:jc w:val="left"/>
        <w:rPr>
          <w:sz w:val="38"/>
        </w:rPr>
      </w:pPr>
      <w:r>
        <w:rPr>
          <w:color w:val="4D4D4D"/>
          <w:spacing w:val="-2"/>
          <w:w w:val="105"/>
          <w:sz w:val="38"/>
        </w:rPr>
        <w:t>援</w:t>
      </w:r>
      <w:r>
        <w:rPr>
          <w:color w:val="4D4D4D"/>
          <w:spacing w:val="-2"/>
          <w:w w:val="105"/>
          <w:sz w:val="38"/>
        </w:rPr>
        <w:t>助</w:t>
      </w:r>
      <w:r>
        <w:rPr>
          <w:color w:val="4D4D4D"/>
          <w:spacing w:val="-2"/>
          <w:w w:val="105"/>
          <w:sz w:val="38"/>
        </w:rPr>
        <w:t>小</w:t>
      </w:r>
      <w:r>
        <w:rPr>
          <w:color w:val="4D4D4D"/>
          <w:spacing w:val="-2"/>
          <w:w w:val="105"/>
          <w:sz w:val="38"/>
        </w:rPr>
        <w:t>组</w:t>
      </w:r>
      <w:r>
        <w:rPr>
          <w:color w:val="4D4D4D"/>
          <w:spacing w:val="-2"/>
          <w:w w:val="105"/>
          <w:sz w:val="38"/>
        </w:rPr>
        <w:t>可</w:t>
      </w:r>
      <w:r>
        <w:rPr>
          <w:color w:val="4D4D4D"/>
          <w:spacing w:val="-2"/>
          <w:w w:val="105"/>
          <w:sz w:val="38"/>
        </w:rPr>
        <w:t>提</w:t>
      </w:r>
      <w:r>
        <w:rPr>
          <w:color w:val="4D4D4D"/>
          <w:spacing w:val="-2"/>
          <w:w w:val="105"/>
          <w:sz w:val="38"/>
        </w:rPr>
        <w:t>供</w:t>
      </w:r>
      <w:r>
        <w:rPr>
          <w:color w:val="4D4D4D"/>
          <w:spacing w:val="-2"/>
          <w:w w:val="105"/>
          <w:sz w:val="38"/>
        </w:rPr>
        <w:t>信</w:t>
      </w:r>
      <w:r>
        <w:rPr>
          <w:color w:val="4D4D4D"/>
          <w:spacing w:val="-2"/>
          <w:w w:val="105"/>
          <w:sz w:val="38"/>
        </w:rPr>
        <w:t>息</w:t>
      </w:r>
      <w:r>
        <w:rPr>
          <w:color w:val="4D4D4D"/>
          <w:spacing w:val="-2"/>
          <w:w w:val="105"/>
          <w:sz w:val="38"/>
        </w:rPr>
        <w:t>和</w:t>
      </w:r>
      <w:r>
        <w:rPr>
          <w:color w:val="4D4D4D"/>
          <w:spacing w:val="-2"/>
          <w:w w:val="105"/>
          <w:sz w:val="38"/>
        </w:rPr>
        <w:t>帮</w:t>
      </w:r>
      <w:r>
        <w:rPr>
          <w:color w:val="4D4D4D"/>
          <w:spacing w:val="-2"/>
          <w:w w:val="105"/>
          <w:sz w:val="38"/>
        </w:rPr>
        <w:t>助</w:t>
      </w:r>
      <w:r>
        <w:rPr>
          <w:color w:val="4D4D4D"/>
          <w:spacing w:val="-2"/>
          <w:w w:val="105"/>
          <w:sz w:val="38"/>
        </w:rPr>
        <w:t>患</w:t>
      </w:r>
      <w:r>
        <w:rPr>
          <w:color w:val="4D4D4D"/>
          <w:spacing w:val="-2"/>
          <w:w w:val="105"/>
          <w:sz w:val="38"/>
        </w:rPr>
        <w:t>者</w:t>
      </w:r>
      <w:r>
        <w:rPr>
          <w:color w:val="4D4D4D"/>
          <w:spacing w:val="-2"/>
          <w:w w:val="105"/>
          <w:sz w:val="38"/>
        </w:rPr>
        <w:t>及</w:t>
      </w:r>
      <w:r>
        <w:rPr>
          <w:color w:val="4D4D4D"/>
          <w:spacing w:val="-2"/>
          <w:w w:val="105"/>
          <w:sz w:val="38"/>
        </w:rPr>
        <w:t>其</w:t>
      </w:r>
      <w:r>
        <w:rPr>
          <w:color w:val="4D4D4D"/>
          <w:spacing w:val="-2"/>
          <w:w w:val="105"/>
          <w:sz w:val="38"/>
        </w:rPr>
        <w:t>家</w:t>
      </w:r>
      <w:r>
        <w:rPr>
          <w:color w:val="4D4D4D"/>
          <w:spacing w:val="-2"/>
          <w:w w:val="105"/>
          <w:sz w:val="38"/>
        </w:rPr>
        <w:t>庭</w:t>
      </w:r>
      <w:r>
        <w:rPr>
          <w:color w:val="4D4D4D"/>
          <w:spacing w:val="-2"/>
          <w:w w:val="105"/>
          <w:sz w:val="38"/>
        </w:rPr>
        <w:t>成</w:t>
      </w:r>
      <w:r>
        <w:rPr>
          <w:color w:val="4D4D4D"/>
          <w:spacing w:val="-2"/>
          <w:w w:val="105"/>
          <w:sz w:val="38"/>
        </w:rPr>
        <w:t>员</w:t>
      </w:r>
      <w:r>
        <w:rPr>
          <w:color w:val="4D4D4D"/>
          <w:spacing w:val="-2"/>
          <w:w w:val="105"/>
          <w:sz w:val="38"/>
        </w:rPr>
        <w:t>处</w:t>
      </w:r>
      <w:r>
        <w:rPr>
          <w:color w:val="4D4D4D"/>
          <w:spacing w:val="-2"/>
          <w:w w:val="105"/>
          <w:sz w:val="38"/>
        </w:rPr>
        <w:t>理</w:t>
      </w:r>
      <w:r>
        <w:rPr>
          <w:color w:val="4D4D4D"/>
          <w:spacing w:val="-2"/>
          <w:w w:val="105"/>
          <w:sz w:val="38"/>
        </w:rPr>
        <w:t>有关问题</w:t>
      </w:r>
      <w:r>
        <w:rPr>
          <w:color w:val="9A9A9A"/>
          <w:spacing w:val="-2"/>
          <w:w w:val="105"/>
          <w:sz w:val="38"/>
        </w:rPr>
        <w:t>。</w:t>
      </w:r>
    </w:p>
    <w:p>
      <w:pPr>
        <w:spacing w:line="449" w:lineRule="exact" w:before="0"/>
        <w:ind w:left="1405" w:right="0" w:firstLine="0"/>
        <w:jc w:val="left"/>
        <w:rPr>
          <w:sz w:val="38"/>
        </w:rPr>
      </w:pPr>
      <w:r>
        <w:rPr>
          <w:color w:val="363636"/>
          <w:sz w:val="38"/>
        </w:rPr>
        <w:t>阻塞性睡眠呼吸暂停：控制体</w:t>
      </w:r>
      <w:r>
        <w:rPr>
          <w:color w:val="646464"/>
          <w:sz w:val="38"/>
        </w:rPr>
        <w:t>重、戒烟</w:t>
      </w:r>
      <w:r>
        <w:rPr>
          <w:color w:val="363636"/>
          <w:sz w:val="38"/>
        </w:rPr>
        <w:t>和戒酒尤</w:t>
      </w:r>
      <w:r>
        <w:rPr>
          <w:color w:val="646464"/>
          <w:spacing w:val="-5"/>
          <w:sz w:val="38"/>
        </w:rPr>
        <w:t>其有</w:t>
      </w:r>
    </w:p>
    <w:p>
      <w:pPr>
        <w:spacing w:line="312" w:lineRule="auto" w:before="121"/>
        <w:ind w:left="594" w:right="916" w:firstLine="8"/>
        <w:jc w:val="both"/>
        <w:rPr>
          <w:sz w:val="38"/>
        </w:rPr>
      </w:pPr>
      <w:r>
        <w:rPr>
          <w:color w:val="4D4D4D"/>
          <w:spacing w:val="-2"/>
          <w:w w:val="105"/>
          <w:sz w:val="38"/>
        </w:rPr>
        <w:t>效</w:t>
      </w:r>
      <w:r>
        <w:rPr>
          <w:color w:val="808080"/>
          <w:spacing w:val="-2"/>
          <w:w w:val="105"/>
          <w:sz w:val="38"/>
        </w:rPr>
        <w:t>。</w:t>
      </w:r>
      <w:r>
        <w:rPr>
          <w:color w:val="4D4D4D"/>
          <w:spacing w:val="-2"/>
          <w:w w:val="105"/>
          <w:sz w:val="38"/>
        </w:rPr>
        <w:t>鼻部感染和过敏应给予治疗</w:t>
      </w:r>
      <w:r>
        <w:rPr>
          <w:color w:val="9A9A9A"/>
          <w:spacing w:val="-2"/>
          <w:w w:val="105"/>
          <w:sz w:val="38"/>
        </w:rPr>
        <w:t>。</w:t>
      </w:r>
      <w:r>
        <w:rPr>
          <w:color w:val="4D4D4D"/>
          <w:spacing w:val="-2"/>
          <w:w w:val="105"/>
          <w:sz w:val="38"/>
        </w:rPr>
        <w:t>甲状腺功能低下及肢</w:t>
      </w:r>
      <w:r>
        <w:rPr>
          <w:color w:val="4D4D4D"/>
          <w:spacing w:val="-2"/>
          <w:w w:val="105"/>
          <w:sz w:val="38"/>
        </w:rPr>
        <w:t>端肥大症应给予治疗</w:t>
      </w:r>
      <w:r>
        <w:rPr>
          <w:color w:val="9A9A9A"/>
          <w:spacing w:val="-2"/>
          <w:w w:val="105"/>
          <w:sz w:val="38"/>
        </w:rPr>
        <w:t>。</w:t>
      </w:r>
      <w:r>
        <w:rPr>
          <w:color w:val="4D4D4D"/>
          <w:spacing w:val="-2"/>
          <w:w w:val="105"/>
          <w:sz w:val="38"/>
        </w:rPr>
        <w:t>大约</w:t>
      </w:r>
      <w:r>
        <w:rPr>
          <w:rFonts w:ascii="Times New Roman" w:eastAsia="Times New Roman"/>
          <w:color w:val="4D4D4D"/>
          <w:spacing w:val="-2"/>
          <w:w w:val="105"/>
          <w:sz w:val="39"/>
        </w:rPr>
        <w:t>85</w:t>
      </w:r>
      <w:r>
        <w:rPr>
          <w:color w:val="4D4D4D"/>
          <w:spacing w:val="-2"/>
          <w:w w:val="105"/>
          <w:sz w:val="38"/>
        </w:rPr>
        <w:t>％的重度肥胖者（病态肥</w:t>
      </w:r>
      <w:r>
        <w:rPr>
          <w:color w:val="4D4D4D"/>
          <w:spacing w:val="-2"/>
          <w:sz w:val="38"/>
        </w:rPr>
        <w:t>胖</w:t>
      </w:r>
      <w:r>
        <w:rPr>
          <w:color w:val="4D4D4D"/>
          <w:spacing w:val="-2"/>
          <w:sz w:val="38"/>
        </w:rPr>
        <w:t>）</w:t>
      </w:r>
      <w:r>
        <w:rPr>
          <w:color w:val="4D4D4D"/>
          <w:spacing w:val="-2"/>
          <w:sz w:val="38"/>
        </w:rPr>
        <w:t>经</w:t>
      </w:r>
      <w:r>
        <w:rPr>
          <w:color w:val="4D4D4D"/>
          <w:spacing w:val="-2"/>
          <w:sz w:val="38"/>
        </w:rPr>
        <w:t>减</w:t>
      </w:r>
      <w:r>
        <w:rPr>
          <w:color w:val="4D4D4D"/>
          <w:spacing w:val="-2"/>
          <w:sz w:val="38"/>
        </w:rPr>
        <w:t>少</w:t>
      </w:r>
      <w:r>
        <w:rPr>
          <w:color w:val="4D4D4D"/>
          <w:spacing w:val="-2"/>
          <w:sz w:val="38"/>
        </w:rPr>
        <w:t>体</w:t>
      </w:r>
      <w:r>
        <w:rPr>
          <w:color w:val="4D4D4D"/>
          <w:spacing w:val="-2"/>
          <w:sz w:val="38"/>
        </w:rPr>
        <w:t>重</w:t>
      </w:r>
      <w:r>
        <w:rPr>
          <w:color w:val="4D4D4D"/>
          <w:spacing w:val="-2"/>
          <w:sz w:val="38"/>
        </w:rPr>
        <w:t>的</w:t>
      </w:r>
      <w:r>
        <w:rPr>
          <w:color w:val="4D4D4D"/>
          <w:spacing w:val="-2"/>
          <w:sz w:val="38"/>
        </w:rPr>
        <w:t>外</w:t>
      </w:r>
      <w:r>
        <w:rPr>
          <w:color w:val="4D4D4D"/>
          <w:spacing w:val="-2"/>
          <w:sz w:val="38"/>
        </w:rPr>
        <w:t>科</w:t>
      </w:r>
      <w:r>
        <w:rPr>
          <w:color w:val="4D4D4D"/>
          <w:spacing w:val="-2"/>
          <w:sz w:val="38"/>
        </w:rPr>
        <w:t>治</w:t>
      </w:r>
      <w:r>
        <w:rPr>
          <w:color w:val="4D4D4D"/>
          <w:spacing w:val="-2"/>
          <w:sz w:val="38"/>
        </w:rPr>
        <w:t>疗</w:t>
      </w:r>
      <w:r>
        <w:rPr>
          <w:color w:val="4D4D4D"/>
          <w:spacing w:val="-2"/>
          <w:sz w:val="38"/>
        </w:rPr>
        <w:t>（</w:t>
      </w:r>
      <w:r>
        <w:rPr>
          <w:color w:val="4D4D4D"/>
          <w:spacing w:val="-2"/>
          <w:sz w:val="38"/>
        </w:rPr>
        <w:t>肥</w:t>
      </w:r>
      <w:r>
        <w:rPr>
          <w:color w:val="4D4D4D"/>
          <w:spacing w:val="-2"/>
          <w:sz w:val="38"/>
        </w:rPr>
        <w:t>胖</w:t>
      </w:r>
      <w:r>
        <w:rPr>
          <w:color w:val="4D4D4D"/>
          <w:spacing w:val="-2"/>
          <w:sz w:val="38"/>
        </w:rPr>
        <w:t>治</w:t>
      </w:r>
      <w:r>
        <w:rPr>
          <w:color w:val="4D4D4D"/>
          <w:spacing w:val="-2"/>
          <w:sz w:val="38"/>
        </w:rPr>
        <w:t>疗</w:t>
      </w:r>
      <w:r>
        <w:rPr>
          <w:color w:val="4D4D4D"/>
          <w:spacing w:val="-2"/>
          <w:sz w:val="38"/>
        </w:rPr>
        <w:t>专</w:t>
      </w:r>
      <w:r>
        <w:rPr>
          <w:color w:val="4D4D4D"/>
          <w:spacing w:val="-2"/>
          <w:sz w:val="38"/>
        </w:rPr>
        <w:t>家</w:t>
      </w:r>
      <w:r>
        <w:rPr>
          <w:color w:val="4D4D4D"/>
          <w:spacing w:val="-2"/>
          <w:sz w:val="38"/>
        </w:rPr>
        <w:t>）</w:t>
      </w:r>
      <w:r>
        <w:rPr>
          <w:color w:val="4D4D4D"/>
          <w:spacing w:val="-2"/>
          <w:sz w:val="38"/>
        </w:rPr>
        <w:t>可</w:t>
      </w:r>
      <w:r>
        <w:rPr>
          <w:color w:val="4D4D4D"/>
          <w:spacing w:val="-2"/>
          <w:sz w:val="38"/>
        </w:rPr>
        <w:t>使</w:t>
      </w:r>
      <w:r>
        <w:rPr>
          <w:color w:val="4D4D4D"/>
          <w:spacing w:val="-2"/>
          <w:sz w:val="38"/>
        </w:rPr>
        <w:t>睡</w:t>
      </w:r>
      <w:r>
        <w:rPr>
          <w:color w:val="4D4D4D"/>
          <w:spacing w:val="-2"/>
          <w:sz w:val="38"/>
        </w:rPr>
        <w:t>眠</w:t>
      </w:r>
      <w:r>
        <w:rPr>
          <w:color w:val="4D4D4D"/>
          <w:spacing w:val="-2"/>
          <w:sz w:val="38"/>
        </w:rPr>
        <w:t>呼</w:t>
      </w:r>
      <w:r>
        <w:rPr>
          <w:color w:val="4D4D4D"/>
          <w:spacing w:val="-2"/>
          <w:w w:val="105"/>
          <w:sz w:val="38"/>
        </w:rPr>
        <w:t>吸暂停次数减少和症状得到逆转</w:t>
      </w:r>
      <w:r>
        <w:rPr>
          <w:color w:val="9A9A9A"/>
          <w:spacing w:val="-2"/>
          <w:w w:val="105"/>
          <w:sz w:val="38"/>
        </w:rPr>
        <w:t>。</w:t>
      </w:r>
    </w:p>
    <w:p>
      <w:pPr>
        <w:spacing w:line="316" w:lineRule="auto" w:before="3"/>
        <w:ind w:left="595" w:right="677" w:firstLine="792"/>
        <w:jc w:val="left"/>
        <w:rPr>
          <w:sz w:val="38"/>
        </w:rPr>
      </w:pPr>
      <w:r>
        <w:rPr>
          <w:color w:val="4D4D4D"/>
          <w:w w:val="113"/>
          <w:sz w:val="38"/>
        </w:rPr>
        <w:t>重度</w:t>
      </w:r>
      <w:r>
        <w:rPr>
          <w:color w:val="4D4D4D"/>
          <w:spacing w:val="17"/>
          <w:sz w:val="38"/>
        </w:rPr>
        <w:t> </w:t>
      </w:r>
      <w:r>
        <w:rPr>
          <w:color w:val="4D4D4D"/>
          <w:spacing w:val="-1"/>
          <w:w w:val="113"/>
          <w:sz w:val="38"/>
        </w:rPr>
        <w:t>症者和经常于睡眠中出现憋气者不应饮酒、</w:t>
      </w:r>
      <w:r>
        <w:rPr>
          <w:color w:val="4D4D4D"/>
          <w:w w:val="106"/>
          <w:sz w:val="38"/>
        </w:rPr>
        <w:t>服用安眠药、服用有镇静作用的抗组织胺药或导致睡意</w:t>
      </w:r>
      <w:r>
        <w:rPr>
          <w:color w:val="4D4D4D"/>
          <w:spacing w:val="2"/>
          <w:w w:val="105"/>
          <w:sz w:val="38"/>
        </w:rPr>
        <w:t>的其他药物</w:t>
      </w:r>
      <w:r>
        <w:rPr>
          <w:color w:val="9A9A9A"/>
          <w:spacing w:val="2"/>
          <w:w w:val="105"/>
          <w:sz w:val="38"/>
        </w:rPr>
        <w:t>。</w:t>
      </w:r>
      <w:r>
        <w:rPr>
          <w:color w:val="363636"/>
          <w:spacing w:val="2"/>
          <w:w w:val="105"/>
          <w:sz w:val="38"/>
        </w:rPr>
        <w:t>侧卧位或抬高床头有助减少打劓</w:t>
      </w:r>
      <w:r>
        <w:rPr>
          <w:color w:val="9A9A9A"/>
          <w:spacing w:val="2"/>
          <w:w w:val="105"/>
          <w:sz w:val="38"/>
        </w:rPr>
        <w:t>。</w:t>
      </w:r>
      <w:r>
        <w:rPr>
          <w:color w:val="4D4D4D"/>
          <w:spacing w:val="1"/>
          <w:w w:val="105"/>
          <w:sz w:val="38"/>
        </w:rPr>
        <w:t>捆绑在</w:t>
      </w:r>
      <w:r>
        <w:rPr>
          <w:color w:val="4D4D4D"/>
          <w:spacing w:val="1"/>
          <w:w w:val="106"/>
          <w:sz w:val="38"/>
        </w:rPr>
        <w:t>背部的特殊装置可防止患者仰卧位睡眠</w:t>
      </w:r>
      <w:r>
        <w:rPr>
          <w:color w:val="9A9A9A"/>
          <w:spacing w:val="1"/>
          <w:w w:val="106"/>
          <w:sz w:val="38"/>
        </w:rPr>
        <w:t>。</w:t>
      </w:r>
      <w:r>
        <w:rPr>
          <w:color w:val="4D4D4D"/>
          <w:spacing w:val="1"/>
          <w:w w:val="106"/>
          <w:sz w:val="38"/>
        </w:rPr>
        <w:t>市面上销售的</w:t>
      </w:r>
    </w:p>
    <w:p>
      <w:pPr>
        <w:spacing w:after="0" w:line="316" w:lineRule="auto"/>
        <w:jc w:val="left"/>
        <w:rPr>
          <w:sz w:val="38"/>
        </w:rPr>
        <w:sectPr>
          <w:type w:val="continuous"/>
          <w:pgSz w:w="21750" w:h="31660"/>
          <w:pgMar w:top="1940" w:bottom="0" w:left="0" w:right="0"/>
          <w:cols w:num="2" w:equalWidth="0">
            <w:col w:w="10405" w:space="40"/>
            <w:col w:w="11305"/>
          </w:cols>
        </w:sectPr>
      </w:pPr>
    </w:p>
    <w:p>
      <w:pPr>
        <w:tabs>
          <w:tab w:pos="2108" w:val="left" w:leader="none"/>
        </w:tabs>
        <w:spacing w:before="68"/>
        <w:ind w:left="583" w:right="0" w:firstLine="0"/>
        <w:jc w:val="left"/>
        <w:rPr>
          <w:sz w:val="37"/>
        </w:rPr>
      </w:pPr>
      <w:r>
        <w:rPr/>
        <w:pict>
          <v:shape style="position:absolute;margin-left:59.083447pt;margin-top:30.007809pt;width:984.05pt;height:.1pt;mso-position-horizontal-relative:page;mso-position-vertical-relative:paragraph;z-index:-15412736;mso-wrap-distance-left:0;mso-wrap-distance-right:0" id="docshape596" coordorigin="1182,600" coordsize="19681,0" path="m1182,600l20862,600e" filled="false" stroked="true" strokeweight=".536791pt" strokecolor="#000000">
            <v:path arrowok="t"/>
            <v:stroke dashstyle="solid"/>
            <w10:wrap type="topAndBottom"/>
          </v:shape>
        </w:pict>
      </w:r>
      <w:r>
        <w:rPr>
          <w:rFonts w:ascii="Arial" w:eastAsia="Arial"/>
          <w:color w:val="3D3D3D"/>
          <w:spacing w:val="-5"/>
          <w:w w:val="120"/>
          <w:sz w:val="43"/>
        </w:rPr>
        <w:t>348</w:t>
      </w:r>
      <w:r>
        <w:rPr>
          <w:rFonts w:ascii="Arial" w:eastAsia="Arial"/>
          <w:color w:val="3D3D3D"/>
          <w:sz w:val="43"/>
        </w:rPr>
        <w:tab/>
      </w:r>
      <w:r>
        <w:rPr>
          <w:color w:val="4D4D4D"/>
          <w:w w:val="120"/>
          <w:sz w:val="37"/>
        </w:rPr>
        <w:t>第</w:t>
      </w:r>
      <w:r>
        <w:rPr>
          <w:rFonts w:ascii="Arial" w:eastAsia="Arial"/>
          <w:color w:val="4D4D4D"/>
          <w:w w:val="120"/>
          <w:sz w:val="35"/>
        </w:rPr>
        <w:t>7</w:t>
      </w:r>
      <w:r>
        <w:rPr>
          <w:color w:val="4D4D4D"/>
          <w:spacing w:val="-2"/>
          <w:w w:val="120"/>
          <w:sz w:val="37"/>
        </w:rPr>
        <w:t>章肺和气道疾病</w:t>
      </w:r>
    </w:p>
    <w:p>
      <w:pPr>
        <w:pStyle w:val="BodyText"/>
        <w:rPr>
          <w:sz w:val="20"/>
        </w:rPr>
      </w:pPr>
    </w:p>
    <w:p>
      <w:pPr>
        <w:pStyle w:val="BodyText"/>
        <w:spacing w:before="3"/>
        <w:rPr>
          <w:sz w:val="20"/>
        </w:rPr>
      </w:pPr>
    </w:p>
    <w:p>
      <w:pPr>
        <w:spacing w:after="0"/>
        <w:rPr>
          <w:sz w:val="20"/>
        </w:rPr>
        <w:sectPr>
          <w:pgSz w:w="21750" w:h="31660"/>
          <w:pgMar w:top="860" w:bottom="0" w:left="0" w:right="0"/>
        </w:sectPr>
      </w:pPr>
    </w:p>
    <w:p>
      <w:pPr>
        <w:pStyle w:val="BodyText"/>
        <w:spacing w:line="326" w:lineRule="auto" w:before="24"/>
        <w:ind w:left="572" w:right="97" w:firstLine="8"/>
        <w:jc w:val="both"/>
      </w:pPr>
      <w:r>
        <w:rPr>
          <w:color w:val="4D4D4D"/>
          <w:spacing w:val="-1"/>
          <w:w w:val="109"/>
        </w:rPr>
        <w:t>减少打职的其他设备和喷剂可能对轻度附症有帮助，但</w:t>
      </w:r>
      <w:r>
        <w:rPr>
          <w:color w:val="4D4D4D"/>
          <w:w w:val="109"/>
        </w:rPr>
        <w:t>未能显示可缓解阻塞性睡眠呼吸暂停</w:t>
      </w:r>
      <w:r>
        <w:rPr>
          <w:color w:val="979797"/>
          <w:w w:val="109"/>
        </w:rPr>
        <w:t>。</w:t>
      </w:r>
      <w:r>
        <w:rPr>
          <w:color w:val="4D4D4D"/>
          <w:w w:val="109"/>
        </w:rPr>
        <w:t>也有许多针对附症的外科手术方案，但这些方案效果怎样和能维持多久</w:t>
      </w:r>
      <w:r>
        <w:rPr>
          <w:color w:val="4D4D4D"/>
          <w:w w:val="108"/>
        </w:rPr>
        <w:t>证据不多</w:t>
      </w:r>
      <w:r>
        <w:rPr>
          <w:color w:val="979797"/>
          <w:w w:val="108"/>
        </w:rPr>
        <w:t>。</w:t>
      </w:r>
    </w:p>
    <w:p>
      <w:pPr>
        <w:pStyle w:val="BodyText"/>
        <w:spacing w:line="437" w:lineRule="exact"/>
        <w:ind w:left="1387"/>
      </w:pPr>
      <w:r>
        <w:rPr>
          <w:color w:val="3D3D3D"/>
          <w:spacing w:val="-1"/>
          <w:w w:val="105"/>
        </w:rPr>
        <w:t>阻塞性睡眠呼吸暂停者，尤其是白天嗜睡明显者，可</w:t>
      </w:r>
    </w:p>
    <w:p>
      <w:pPr>
        <w:pStyle w:val="BodyText"/>
        <w:spacing w:line="319" w:lineRule="auto" w:before="142"/>
        <w:ind w:left="556" w:right="38" w:firstLine="22"/>
        <w:jc w:val="both"/>
      </w:pPr>
      <w:r>
        <w:rPr>
          <w:color w:val="3D3D3D"/>
          <w:spacing w:val="2"/>
          <w:w w:val="111"/>
        </w:rPr>
        <w:t>从持续气道正压</w:t>
      </w:r>
      <w:r>
        <w:rPr>
          <w:rFonts w:ascii="Arial" w:eastAsia="Arial"/>
          <w:color w:val="3D3D3D"/>
          <w:w w:val="111"/>
        </w:rPr>
        <w:t>(</w:t>
      </w:r>
      <w:r>
        <w:rPr>
          <w:rFonts w:ascii="Arial" w:eastAsia="Arial"/>
          <w:color w:val="3D3D3D"/>
          <w:spacing w:val="2"/>
          <w:w w:val="111"/>
        </w:rPr>
        <w:t>C</w:t>
      </w:r>
      <w:r>
        <w:rPr>
          <w:rFonts w:ascii="Arial" w:eastAsia="Arial"/>
          <w:color w:val="3D3D3D"/>
          <w:spacing w:val="1"/>
          <w:w w:val="111"/>
        </w:rPr>
        <w:t>P</w:t>
      </w:r>
      <w:r>
        <w:rPr>
          <w:rFonts w:ascii="Arial" w:eastAsia="Arial"/>
          <w:color w:val="3D3D3D"/>
          <w:spacing w:val="-1"/>
          <w:w w:val="111"/>
        </w:rPr>
        <w:t>A</w:t>
      </w:r>
      <w:r>
        <w:rPr>
          <w:rFonts w:ascii="Arial" w:eastAsia="Arial"/>
          <w:color w:val="3D3D3D"/>
          <w:spacing w:val="3"/>
          <w:w w:val="111"/>
        </w:rPr>
        <w:t>P</w:t>
      </w:r>
      <w:r>
        <w:rPr>
          <w:rFonts w:ascii="Arial" w:eastAsia="Arial"/>
          <w:color w:val="3D3D3D"/>
          <w:w w:val="111"/>
        </w:rPr>
        <w:t>)</w:t>
      </w:r>
      <w:r>
        <w:rPr>
          <w:color w:val="3D3D3D"/>
          <w:spacing w:val="2"/>
          <w:w w:val="111"/>
        </w:rPr>
        <w:t>治疗中获得良好预期效果</w:t>
      </w:r>
      <w:r>
        <w:rPr>
          <w:color w:val="979797"/>
          <w:spacing w:val="2"/>
          <w:w w:val="111"/>
        </w:rPr>
        <w:t>。</w:t>
      </w:r>
      <w:r>
        <w:rPr>
          <w:color w:val="4D4D4D"/>
          <w:w w:val="111"/>
        </w:rPr>
        <w:t>在 </w:t>
      </w:r>
      <w:r>
        <w:rPr>
          <w:rFonts w:ascii="Times New Roman" w:eastAsia="Times New Roman"/>
          <w:color w:val="3D3D3D"/>
          <w:spacing w:val="1"/>
          <w:w w:val="116"/>
          <w:sz w:val="40"/>
        </w:rPr>
        <w:t>CP</w:t>
      </w:r>
      <w:r>
        <w:rPr>
          <w:rFonts w:ascii="Times New Roman" w:eastAsia="Times New Roman"/>
          <w:color w:val="3D3D3D"/>
          <w:spacing w:val="-1"/>
          <w:w w:val="116"/>
          <w:sz w:val="40"/>
        </w:rPr>
        <w:t>A</w:t>
      </w:r>
      <w:r>
        <w:rPr>
          <w:rFonts w:ascii="Times New Roman" w:eastAsia="Times New Roman"/>
          <w:color w:val="3D3D3D"/>
          <w:spacing w:val="3"/>
          <w:w w:val="116"/>
          <w:sz w:val="40"/>
        </w:rPr>
        <w:t>P</w:t>
      </w:r>
      <w:r>
        <w:rPr>
          <w:color w:val="3D3D3D"/>
          <w:spacing w:val="2"/>
          <w:w w:val="114"/>
        </w:rPr>
        <w:t>治疗时通过鼻罩或面罩向</w:t>
      </w:r>
      <w:r>
        <w:rPr>
          <w:color w:val="5D5D5D"/>
          <w:spacing w:val="1"/>
          <w:w w:val="114"/>
        </w:rPr>
        <w:t>气道提供一轻度增高</w:t>
      </w:r>
      <w:r>
        <w:rPr>
          <w:color w:val="3D3D3D"/>
          <w:spacing w:val="1"/>
          <w:w w:val="109"/>
        </w:rPr>
        <w:t>的压力，患者吸气时上述增高的压力可支撑喉部使其保</w:t>
      </w:r>
      <w:r>
        <w:rPr>
          <w:color w:val="4D4D4D"/>
          <w:spacing w:val="2"/>
          <w:w w:val="109"/>
        </w:rPr>
        <w:t>持开放</w:t>
      </w:r>
      <w:r>
        <w:rPr>
          <w:color w:val="7E7E7E"/>
          <w:spacing w:val="2"/>
          <w:w w:val="109"/>
        </w:rPr>
        <w:t>。</w:t>
      </w:r>
      <w:r>
        <w:rPr>
          <w:rFonts w:ascii="Times New Roman" w:eastAsia="Times New Roman"/>
          <w:color w:val="3D3D3D"/>
          <w:spacing w:val="-1"/>
          <w:w w:val="111"/>
          <w:sz w:val="40"/>
        </w:rPr>
        <w:t>C</w:t>
      </w:r>
      <w:r>
        <w:rPr>
          <w:rFonts w:ascii="Times New Roman" w:eastAsia="Times New Roman"/>
          <w:color w:val="3D3D3D"/>
          <w:spacing w:val="3"/>
          <w:w w:val="111"/>
          <w:sz w:val="40"/>
        </w:rPr>
        <w:t>P</w:t>
      </w:r>
      <w:r>
        <w:rPr>
          <w:rFonts w:ascii="Times New Roman" w:eastAsia="Times New Roman"/>
          <w:color w:val="3D3D3D"/>
          <w:spacing w:val="-1"/>
          <w:w w:val="111"/>
          <w:sz w:val="40"/>
        </w:rPr>
        <w:t>A</w:t>
      </w:r>
      <w:r>
        <w:rPr>
          <w:rFonts w:ascii="Times New Roman" w:eastAsia="Times New Roman"/>
          <w:color w:val="3D3D3D"/>
          <w:spacing w:val="3"/>
          <w:w w:val="111"/>
          <w:sz w:val="40"/>
        </w:rPr>
        <w:t>P</w:t>
      </w:r>
      <w:r>
        <w:rPr>
          <w:color w:val="3D3D3D"/>
          <w:spacing w:val="2"/>
          <w:w w:val="109"/>
        </w:rPr>
        <w:t>治疗可湿化或无需湿化</w:t>
      </w:r>
      <w:r>
        <w:rPr>
          <w:color w:val="979797"/>
          <w:spacing w:val="2"/>
          <w:w w:val="109"/>
        </w:rPr>
        <w:t>。</w:t>
      </w:r>
      <w:r>
        <w:rPr>
          <w:color w:val="4D4D4D"/>
          <w:spacing w:val="1"/>
          <w:w w:val="109"/>
        </w:rPr>
        <w:t>治疗开始后前</w:t>
      </w:r>
      <w:r>
        <w:rPr>
          <w:color w:val="3D3D3D"/>
          <w:w w:val="110"/>
        </w:rPr>
        <w:t>两周健康护理人员需密切随访，以确保患者面罩合适及</w:t>
      </w:r>
      <w:r>
        <w:rPr>
          <w:color w:val="4D4D4D"/>
          <w:w w:val="109"/>
        </w:rPr>
        <w:t>鼓励患者学会佩戴面罩睡觉</w:t>
      </w:r>
      <w:r>
        <w:rPr>
          <w:color w:val="979797"/>
          <w:w w:val="109"/>
        </w:rPr>
        <w:t>。</w:t>
      </w:r>
    </w:p>
    <w:p>
      <w:pPr>
        <w:pStyle w:val="BodyText"/>
        <w:spacing w:line="324" w:lineRule="auto" w:before="6"/>
        <w:ind w:left="597" w:right="84" w:firstLine="828"/>
        <w:jc w:val="both"/>
      </w:pPr>
      <w:r>
        <w:rPr>
          <w:color w:val="3D3D3D"/>
          <w:spacing w:val="-1"/>
          <w:w w:val="114"/>
        </w:rPr>
        <w:t>由牙科医师安置的可移走口腔矫治器可帮助缓解</w:t>
      </w:r>
      <w:r>
        <w:rPr>
          <w:color w:val="4D4D4D"/>
          <w:spacing w:val="2"/>
          <w:w w:val="108"/>
        </w:rPr>
        <w:t>轻－中度阻塞性睡眠呼吸暂停</w:t>
      </w:r>
      <w:r>
        <w:rPr>
          <w:color w:val="979797"/>
          <w:spacing w:val="2"/>
          <w:w w:val="108"/>
        </w:rPr>
        <w:t>。</w:t>
      </w:r>
      <w:r>
        <w:rPr>
          <w:color w:val="4D4D4D"/>
          <w:spacing w:val="1"/>
          <w:w w:val="108"/>
        </w:rPr>
        <w:t>这些只在睡眠时才佩戴</w:t>
      </w:r>
      <w:r>
        <w:rPr>
          <w:color w:val="3D3D3D"/>
          <w:spacing w:val="1"/>
          <w:w w:val="108"/>
        </w:rPr>
        <w:t>的器械有助保持呼吸道开放</w:t>
      </w:r>
      <w:r>
        <w:rPr>
          <w:color w:val="979797"/>
          <w:spacing w:val="1"/>
          <w:w w:val="108"/>
        </w:rPr>
        <w:t>。</w:t>
      </w:r>
      <w:r>
        <w:rPr>
          <w:color w:val="4D4D4D"/>
          <w:w w:val="108"/>
        </w:rPr>
        <w:t>绝大多数矫治器将颌骨分</w:t>
      </w:r>
      <w:r>
        <w:rPr>
          <w:color w:val="4D4D4D"/>
          <w:w w:val="104"/>
        </w:rPr>
        <w:t>开，将下颌骨向前推移，使舌体无法后移阻塞喉部</w:t>
      </w:r>
      <w:r>
        <w:rPr>
          <w:color w:val="979797"/>
          <w:w w:val="104"/>
        </w:rPr>
        <w:t>。</w:t>
      </w:r>
      <w:r>
        <w:rPr>
          <w:color w:val="4D4D4D"/>
          <w:w w:val="104"/>
        </w:rPr>
        <w:t>有些</w:t>
      </w:r>
      <w:r>
        <w:rPr>
          <w:color w:val="4D4D4D"/>
          <w:spacing w:val="3"/>
          <w:w w:val="108"/>
        </w:rPr>
        <w:t>矫治器向前牵拉舌体</w:t>
      </w:r>
      <w:r>
        <w:rPr>
          <w:color w:val="979797"/>
          <w:w w:val="108"/>
        </w:rPr>
        <w:t>。</w:t>
      </w:r>
    </w:p>
    <w:p>
      <w:pPr>
        <w:pStyle w:val="BodyText"/>
        <w:spacing w:line="324" w:lineRule="auto" w:before="24"/>
        <w:ind w:left="556" w:right="654" w:firstLine="820"/>
      </w:pPr>
      <w:r>
        <w:rPr/>
        <w:br w:type="column"/>
      </w:r>
      <w:r>
        <w:rPr>
          <w:color w:val="4D4D4D"/>
          <w:spacing w:val="-2"/>
          <w:w w:val="110"/>
        </w:rPr>
        <w:t>如</w:t>
      </w:r>
      <w:r>
        <w:rPr>
          <w:color w:val="4D4D4D"/>
          <w:spacing w:val="-2"/>
          <w:w w:val="110"/>
        </w:rPr>
        <w:t>果</w:t>
      </w:r>
      <w:r>
        <w:rPr>
          <w:color w:val="4D4D4D"/>
          <w:spacing w:val="-2"/>
          <w:w w:val="110"/>
        </w:rPr>
        <w:t>有</w:t>
      </w:r>
      <w:r>
        <w:rPr>
          <w:color w:val="4D4D4D"/>
          <w:spacing w:val="-2"/>
          <w:w w:val="110"/>
        </w:rPr>
        <w:t>扁</w:t>
      </w:r>
      <w:r>
        <w:rPr>
          <w:color w:val="4D4D4D"/>
          <w:spacing w:val="-2"/>
          <w:w w:val="110"/>
        </w:rPr>
        <w:t>桃</w:t>
      </w:r>
      <w:r>
        <w:rPr>
          <w:color w:val="4D4D4D"/>
          <w:spacing w:val="-2"/>
          <w:w w:val="110"/>
        </w:rPr>
        <w:t>体</w:t>
      </w:r>
      <w:r>
        <w:rPr>
          <w:color w:val="4D4D4D"/>
          <w:spacing w:val="-2"/>
          <w:w w:val="110"/>
        </w:rPr>
        <w:t>增</w:t>
      </w:r>
      <w:r>
        <w:rPr>
          <w:color w:val="4D4D4D"/>
          <w:spacing w:val="-2"/>
          <w:w w:val="110"/>
        </w:rPr>
        <w:t>大</w:t>
      </w:r>
      <w:r>
        <w:rPr>
          <w:color w:val="4D4D4D"/>
          <w:spacing w:val="-2"/>
          <w:w w:val="110"/>
        </w:rPr>
        <w:t>或</w:t>
      </w:r>
      <w:r>
        <w:rPr>
          <w:color w:val="4D4D4D"/>
          <w:spacing w:val="-2"/>
          <w:w w:val="110"/>
        </w:rPr>
        <w:t>其</w:t>
      </w:r>
      <w:r>
        <w:rPr>
          <w:color w:val="4D4D4D"/>
          <w:spacing w:val="-2"/>
          <w:w w:val="110"/>
        </w:rPr>
        <w:t>他</w:t>
      </w:r>
      <w:r>
        <w:rPr>
          <w:color w:val="4D4D4D"/>
          <w:spacing w:val="-2"/>
          <w:w w:val="110"/>
        </w:rPr>
        <w:t>结</w:t>
      </w:r>
      <w:r>
        <w:rPr>
          <w:color w:val="4D4D4D"/>
          <w:spacing w:val="-2"/>
          <w:w w:val="110"/>
        </w:rPr>
        <w:t>构</w:t>
      </w:r>
      <w:r>
        <w:rPr>
          <w:color w:val="4D4D4D"/>
          <w:spacing w:val="-2"/>
          <w:w w:val="110"/>
        </w:rPr>
        <w:t>异</w:t>
      </w:r>
      <w:r>
        <w:rPr>
          <w:color w:val="4D4D4D"/>
          <w:spacing w:val="-2"/>
          <w:w w:val="110"/>
        </w:rPr>
        <w:t>常</w:t>
      </w:r>
      <w:r>
        <w:rPr>
          <w:color w:val="4D4D4D"/>
          <w:spacing w:val="-2"/>
          <w:w w:val="110"/>
        </w:rPr>
        <w:t>导</w:t>
      </w:r>
      <w:r>
        <w:rPr>
          <w:color w:val="4D4D4D"/>
          <w:spacing w:val="-2"/>
          <w:w w:val="110"/>
        </w:rPr>
        <w:t>致</w:t>
      </w:r>
      <w:r>
        <w:rPr>
          <w:color w:val="4D4D4D"/>
          <w:spacing w:val="-2"/>
          <w:w w:val="110"/>
        </w:rPr>
        <w:t>上</w:t>
      </w:r>
      <w:r>
        <w:rPr>
          <w:color w:val="4D4D4D"/>
          <w:spacing w:val="-2"/>
          <w:w w:val="110"/>
        </w:rPr>
        <w:t>气</w:t>
      </w:r>
      <w:r>
        <w:rPr>
          <w:color w:val="4D4D4D"/>
          <w:spacing w:val="-2"/>
          <w:w w:val="110"/>
        </w:rPr>
        <w:t>道</w:t>
      </w:r>
      <w:r>
        <w:rPr>
          <w:color w:val="4D4D4D"/>
          <w:spacing w:val="-2"/>
          <w:w w:val="110"/>
        </w:rPr>
        <w:t>明</w:t>
      </w:r>
      <w:r>
        <w:rPr>
          <w:color w:val="4D4D4D"/>
          <w:spacing w:val="-2"/>
          <w:w w:val="110"/>
        </w:rPr>
        <w:t>显</w:t>
      </w:r>
      <w:r>
        <w:rPr>
          <w:color w:val="3D3D3D"/>
          <w:spacing w:val="-2"/>
          <w:w w:val="110"/>
        </w:rPr>
        <w:t>阻</w:t>
      </w:r>
      <w:r>
        <w:rPr>
          <w:color w:val="3D3D3D"/>
          <w:spacing w:val="-2"/>
          <w:w w:val="110"/>
        </w:rPr>
        <w:t>塞</w:t>
      </w:r>
      <w:r>
        <w:rPr>
          <w:color w:val="3D3D3D"/>
          <w:spacing w:val="-2"/>
          <w:w w:val="110"/>
        </w:rPr>
        <w:t>，</w:t>
      </w:r>
      <w:r>
        <w:rPr>
          <w:color w:val="3D3D3D"/>
          <w:spacing w:val="-2"/>
          <w:w w:val="110"/>
        </w:rPr>
        <w:t>作</w:t>
      </w:r>
      <w:r>
        <w:rPr>
          <w:color w:val="3D3D3D"/>
          <w:spacing w:val="-2"/>
          <w:w w:val="110"/>
        </w:rPr>
        <w:t>为</w:t>
      </w:r>
      <w:r>
        <w:rPr>
          <w:color w:val="3D3D3D"/>
          <w:spacing w:val="-2"/>
          <w:w w:val="110"/>
        </w:rPr>
        <w:t>治</w:t>
      </w:r>
      <w:r>
        <w:rPr>
          <w:color w:val="3D3D3D"/>
          <w:spacing w:val="-2"/>
          <w:w w:val="110"/>
        </w:rPr>
        <w:t>疗</w:t>
      </w:r>
      <w:r>
        <w:rPr>
          <w:color w:val="3D3D3D"/>
          <w:spacing w:val="-2"/>
          <w:w w:val="110"/>
        </w:rPr>
        <w:t>睡</w:t>
      </w:r>
      <w:r>
        <w:rPr>
          <w:color w:val="3D3D3D"/>
          <w:spacing w:val="-2"/>
          <w:w w:val="110"/>
        </w:rPr>
        <w:t>眠</w:t>
      </w:r>
      <w:r>
        <w:rPr>
          <w:color w:val="3D3D3D"/>
          <w:spacing w:val="-2"/>
          <w:w w:val="110"/>
        </w:rPr>
        <w:t>呼</w:t>
      </w:r>
      <w:r>
        <w:rPr>
          <w:color w:val="3D3D3D"/>
          <w:spacing w:val="-2"/>
          <w:w w:val="110"/>
        </w:rPr>
        <w:t>吸</w:t>
      </w:r>
      <w:r>
        <w:rPr>
          <w:color w:val="3D3D3D"/>
          <w:spacing w:val="-2"/>
          <w:w w:val="110"/>
        </w:rPr>
        <w:t>暂</w:t>
      </w:r>
      <w:r>
        <w:rPr>
          <w:color w:val="3D3D3D"/>
          <w:spacing w:val="-2"/>
          <w:w w:val="110"/>
        </w:rPr>
        <w:t>停</w:t>
      </w:r>
      <w:r>
        <w:rPr>
          <w:color w:val="3D3D3D"/>
          <w:spacing w:val="-2"/>
          <w:w w:val="110"/>
        </w:rPr>
        <w:t>的</w:t>
      </w:r>
      <w:r>
        <w:rPr>
          <w:color w:val="3D3D3D"/>
          <w:spacing w:val="-2"/>
          <w:w w:val="110"/>
        </w:rPr>
        <w:t>头</w:t>
      </w:r>
      <w:r>
        <w:rPr>
          <w:color w:val="3D3D3D"/>
          <w:spacing w:val="-2"/>
          <w:w w:val="110"/>
        </w:rPr>
        <w:t>部</w:t>
      </w:r>
      <w:r>
        <w:rPr>
          <w:color w:val="3D3D3D"/>
          <w:spacing w:val="-2"/>
          <w:w w:val="110"/>
        </w:rPr>
        <w:t>或</w:t>
      </w:r>
      <w:r>
        <w:rPr>
          <w:color w:val="3D3D3D"/>
          <w:spacing w:val="-2"/>
          <w:w w:val="110"/>
        </w:rPr>
        <w:t>颈</w:t>
      </w:r>
      <w:r>
        <w:rPr>
          <w:color w:val="3D3D3D"/>
          <w:spacing w:val="-2"/>
          <w:w w:val="110"/>
        </w:rPr>
        <w:t>部</w:t>
      </w:r>
      <w:r>
        <w:rPr>
          <w:color w:val="3D3D3D"/>
          <w:spacing w:val="-2"/>
          <w:w w:val="110"/>
        </w:rPr>
        <w:t>外</w:t>
      </w:r>
      <w:r>
        <w:rPr>
          <w:color w:val="3D3D3D"/>
          <w:spacing w:val="-2"/>
          <w:w w:val="110"/>
        </w:rPr>
        <w:t>科</w:t>
      </w:r>
      <w:r>
        <w:rPr>
          <w:color w:val="3D3D3D"/>
          <w:spacing w:val="-2"/>
          <w:w w:val="110"/>
        </w:rPr>
        <w:t>手</w:t>
      </w:r>
      <w:r>
        <w:rPr>
          <w:color w:val="3D3D3D"/>
          <w:spacing w:val="-2"/>
          <w:w w:val="110"/>
        </w:rPr>
        <w:t>术</w:t>
      </w:r>
      <w:r>
        <w:rPr>
          <w:color w:val="3D3D3D"/>
          <w:spacing w:val="-2"/>
          <w:w w:val="110"/>
        </w:rPr>
        <w:t>是</w:t>
      </w:r>
      <w:r>
        <w:rPr>
          <w:color w:val="4D4D4D"/>
          <w:spacing w:val="-2"/>
          <w:w w:val="110"/>
        </w:rPr>
        <w:t>有</w:t>
      </w:r>
      <w:r>
        <w:rPr>
          <w:color w:val="4D4D4D"/>
          <w:spacing w:val="-2"/>
          <w:w w:val="110"/>
        </w:rPr>
        <w:t>用</w:t>
      </w:r>
      <w:r>
        <w:rPr>
          <w:color w:val="4D4D4D"/>
          <w:spacing w:val="-2"/>
          <w:w w:val="110"/>
        </w:rPr>
        <w:t>的</w:t>
      </w:r>
      <w:r>
        <w:rPr>
          <w:color w:val="979797"/>
          <w:spacing w:val="-2"/>
          <w:w w:val="110"/>
        </w:rPr>
        <w:t>。</w:t>
      </w:r>
      <w:r>
        <w:rPr>
          <w:color w:val="4D4D4D"/>
          <w:spacing w:val="-2"/>
          <w:w w:val="110"/>
        </w:rPr>
        <w:t>没</w:t>
      </w:r>
      <w:r>
        <w:rPr>
          <w:color w:val="4D4D4D"/>
          <w:spacing w:val="-2"/>
          <w:w w:val="110"/>
        </w:rPr>
        <w:t>有</w:t>
      </w:r>
      <w:r>
        <w:rPr>
          <w:color w:val="4D4D4D"/>
          <w:spacing w:val="-2"/>
          <w:w w:val="110"/>
        </w:rPr>
        <w:t>明</w:t>
      </w:r>
      <w:r>
        <w:rPr>
          <w:color w:val="4D4D4D"/>
          <w:spacing w:val="-2"/>
          <w:w w:val="110"/>
        </w:rPr>
        <w:t>显</w:t>
      </w:r>
      <w:r>
        <w:rPr>
          <w:color w:val="4D4D4D"/>
          <w:spacing w:val="-2"/>
          <w:w w:val="110"/>
        </w:rPr>
        <w:t>阻</w:t>
      </w:r>
      <w:r>
        <w:rPr>
          <w:color w:val="4D4D4D"/>
          <w:spacing w:val="-2"/>
          <w:w w:val="110"/>
        </w:rPr>
        <w:t>塞</w:t>
      </w:r>
      <w:r>
        <w:rPr>
          <w:color w:val="4D4D4D"/>
          <w:spacing w:val="-2"/>
          <w:w w:val="110"/>
        </w:rPr>
        <w:t>但</w:t>
      </w:r>
      <w:r>
        <w:rPr>
          <w:color w:val="4D4D4D"/>
          <w:spacing w:val="-2"/>
          <w:w w:val="110"/>
        </w:rPr>
        <w:t>无</w:t>
      </w:r>
      <w:r>
        <w:rPr>
          <w:color w:val="4D4D4D"/>
          <w:spacing w:val="-2"/>
          <w:w w:val="110"/>
        </w:rPr>
        <w:t>其</w:t>
      </w:r>
      <w:r>
        <w:rPr>
          <w:color w:val="4D4D4D"/>
          <w:spacing w:val="-2"/>
          <w:w w:val="110"/>
        </w:rPr>
        <w:t>他</w:t>
      </w:r>
      <w:r>
        <w:rPr>
          <w:color w:val="4D4D4D"/>
          <w:spacing w:val="-2"/>
          <w:w w:val="110"/>
        </w:rPr>
        <w:t>治</w:t>
      </w:r>
      <w:r>
        <w:rPr>
          <w:color w:val="4D4D4D"/>
          <w:spacing w:val="-2"/>
          <w:w w:val="110"/>
        </w:rPr>
        <w:t>疗</w:t>
      </w:r>
      <w:r>
        <w:rPr>
          <w:color w:val="4D4D4D"/>
          <w:spacing w:val="-2"/>
          <w:w w:val="110"/>
        </w:rPr>
        <w:t>方</w:t>
      </w:r>
      <w:r>
        <w:rPr>
          <w:color w:val="4D4D4D"/>
          <w:spacing w:val="-2"/>
          <w:w w:val="110"/>
        </w:rPr>
        <w:t>法</w:t>
      </w:r>
      <w:r>
        <w:rPr>
          <w:color w:val="4D4D4D"/>
          <w:spacing w:val="-2"/>
          <w:w w:val="110"/>
        </w:rPr>
        <w:t>可</w:t>
      </w:r>
      <w:r>
        <w:rPr>
          <w:color w:val="4D4D4D"/>
          <w:spacing w:val="-2"/>
          <w:w w:val="110"/>
        </w:rPr>
        <w:t>供</w:t>
      </w:r>
      <w:r>
        <w:rPr>
          <w:color w:val="4D4D4D"/>
          <w:spacing w:val="-2"/>
          <w:w w:val="110"/>
        </w:rPr>
        <w:t>选</w:t>
      </w:r>
      <w:r>
        <w:rPr>
          <w:color w:val="4D4D4D"/>
          <w:spacing w:val="-2"/>
          <w:w w:val="110"/>
        </w:rPr>
        <w:t>择</w:t>
      </w:r>
      <w:r>
        <w:rPr>
          <w:color w:val="4D4D4D"/>
          <w:spacing w:val="-2"/>
          <w:w w:val="110"/>
        </w:rPr>
        <w:t>时</w:t>
      </w:r>
      <w:r>
        <w:rPr>
          <w:color w:val="4D4D4D"/>
          <w:spacing w:val="-2"/>
          <w:w w:val="110"/>
        </w:rPr>
        <w:t>，</w:t>
      </w:r>
      <w:r>
        <w:rPr>
          <w:color w:val="4D4D4D"/>
          <w:spacing w:val="-2"/>
          <w:w w:val="110"/>
        </w:rPr>
        <w:t>手</w:t>
      </w:r>
      <w:r>
        <w:rPr>
          <w:color w:val="4D4D4D"/>
          <w:spacing w:val="-2"/>
          <w:w w:val="110"/>
        </w:rPr>
        <w:t>术</w:t>
      </w:r>
      <w:r>
        <w:rPr>
          <w:color w:val="4D4D4D"/>
          <w:spacing w:val="-2"/>
          <w:w w:val="110"/>
        </w:rPr>
        <w:t>治</w:t>
      </w:r>
      <w:r>
        <w:rPr>
          <w:color w:val="4D4D4D"/>
          <w:spacing w:val="-2"/>
          <w:w w:val="110"/>
        </w:rPr>
        <w:t>疗</w:t>
      </w:r>
      <w:r>
        <w:rPr>
          <w:color w:val="4D4D4D"/>
          <w:spacing w:val="-2"/>
          <w:w w:val="110"/>
        </w:rPr>
        <w:t>有</w:t>
      </w:r>
      <w:r>
        <w:rPr>
          <w:color w:val="4D4D4D"/>
          <w:spacing w:val="-2"/>
          <w:w w:val="110"/>
        </w:rPr>
        <w:t>时</w:t>
      </w:r>
      <w:r>
        <w:rPr>
          <w:color w:val="4D4D4D"/>
          <w:spacing w:val="-2"/>
          <w:w w:val="110"/>
        </w:rPr>
        <w:t>也</w:t>
      </w:r>
      <w:r>
        <w:rPr>
          <w:color w:val="4D4D4D"/>
          <w:spacing w:val="-2"/>
          <w:w w:val="110"/>
        </w:rPr>
        <w:t>有</w:t>
      </w:r>
      <w:r>
        <w:rPr>
          <w:color w:val="4D4D4D"/>
          <w:spacing w:val="-2"/>
          <w:w w:val="110"/>
        </w:rPr>
        <w:t>用</w:t>
      </w:r>
      <w:r>
        <w:rPr>
          <w:color w:val="979797"/>
          <w:spacing w:val="-2"/>
          <w:w w:val="110"/>
        </w:rPr>
        <w:t>。</w:t>
      </w:r>
      <w:r>
        <w:rPr>
          <w:color w:val="4D4D4D"/>
          <w:spacing w:val="-2"/>
          <w:w w:val="110"/>
        </w:rPr>
        <w:t>最</w:t>
      </w:r>
      <w:r>
        <w:rPr>
          <w:color w:val="4D4D4D"/>
          <w:spacing w:val="-2"/>
          <w:w w:val="110"/>
        </w:rPr>
        <w:t>常</w:t>
      </w:r>
      <w:r>
        <w:rPr>
          <w:color w:val="4D4D4D"/>
          <w:spacing w:val="-2"/>
          <w:w w:val="110"/>
        </w:rPr>
        <w:t>见</w:t>
      </w:r>
      <w:r>
        <w:rPr>
          <w:color w:val="4D4D4D"/>
          <w:spacing w:val="-2"/>
          <w:w w:val="110"/>
        </w:rPr>
        <w:t>的</w:t>
      </w:r>
      <w:r>
        <w:rPr>
          <w:color w:val="4D4D4D"/>
          <w:spacing w:val="-2"/>
          <w:w w:val="110"/>
        </w:rPr>
        <w:t>手</w:t>
      </w:r>
      <w:r>
        <w:rPr>
          <w:color w:val="4D4D4D"/>
          <w:spacing w:val="-2"/>
          <w:w w:val="110"/>
        </w:rPr>
        <w:t>术</w:t>
      </w:r>
      <w:r>
        <w:rPr>
          <w:color w:val="4D4D4D"/>
          <w:spacing w:val="-2"/>
          <w:w w:val="110"/>
        </w:rPr>
        <w:t>方</w:t>
      </w:r>
      <w:r>
        <w:rPr>
          <w:color w:val="4D4D4D"/>
          <w:spacing w:val="-2"/>
          <w:w w:val="110"/>
        </w:rPr>
        <w:t>案</w:t>
      </w:r>
      <w:r>
        <w:rPr>
          <w:color w:val="4D4D4D"/>
          <w:spacing w:val="-2"/>
          <w:w w:val="110"/>
        </w:rPr>
        <w:t>是</w:t>
      </w:r>
      <w:r>
        <w:rPr>
          <w:color w:val="4D4D4D"/>
          <w:spacing w:val="-2"/>
          <w:w w:val="110"/>
        </w:rPr>
        <w:t>腾</w:t>
      </w:r>
      <w:r>
        <w:rPr>
          <w:color w:val="4D4D4D"/>
          <w:spacing w:val="-2"/>
          <w:w w:val="110"/>
        </w:rPr>
        <w:t>垂</w:t>
      </w:r>
      <w:r>
        <w:rPr>
          <w:color w:val="4D4D4D"/>
          <w:spacing w:val="-2"/>
          <w:w w:val="110"/>
        </w:rPr>
        <w:t>软</w:t>
      </w:r>
      <w:r>
        <w:rPr>
          <w:color w:val="4D4D4D"/>
          <w:spacing w:val="-2"/>
          <w:w w:val="110"/>
        </w:rPr>
        <w:t>腮</w:t>
      </w:r>
      <w:r>
        <w:rPr>
          <w:color w:val="4D4D4D"/>
          <w:spacing w:val="-2"/>
          <w:w w:val="110"/>
        </w:rPr>
        <w:t>咽</w:t>
      </w:r>
      <w:r>
        <w:rPr>
          <w:color w:val="4D4D4D"/>
          <w:spacing w:val="-2"/>
          <w:w w:val="110"/>
        </w:rPr>
        <w:t>成</w:t>
      </w:r>
      <w:r>
        <w:rPr>
          <w:color w:val="4D4D4D"/>
          <w:spacing w:val="-2"/>
          <w:w w:val="110"/>
        </w:rPr>
        <w:t>型</w:t>
      </w:r>
      <w:r>
        <w:rPr>
          <w:color w:val="4D4D4D"/>
          <w:spacing w:val="-2"/>
          <w:w w:val="110"/>
        </w:rPr>
        <w:t>术</w:t>
      </w:r>
      <w:r>
        <w:rPr>
          <w:color w:val="4D4D4D"/>
          <w:spacing w:val="-2"/>
          <w:w w:val="110"/>
        </w:rPr>
        <w:t>，</w:t>
      </w:r>
      <w:r>
        <w:rPr>
          <w:color w:val="4D4D4D"/>
          <w:spacing w:val="-2"/>
          <w:w w:val="110"/>
        </w:rPr>
        <w:t>手</w:t>
      </w:r>
      <w:r>
        <w:rPr>
          <w:color w:val="4D4D4D"/>
          <w:spacing w:val="-2"/>
          <w:w w:val="110"/>
        </w:rPr>
        <w:t>术</w:t>
      </w:r>
      <w:r>
        <w:rPr>
          <w:color w:val="4D4D4D"/>
          <w:spacing w:val="-2"/>
          <w:w w:val="110"/>
        </w:rPr>
        <w:t>切</w:t>
      </w:r>
      <w:r>
        <w:rPr>
          <w:color w:val="4D4D4D"/>
          <w:spacing w:val="-2"/>
          <w:w w:val="110"/>
        </w:rPr>
        <w:t>除</w:t>
      </w:r>
      <w:r>
        <w:rPr>
          <w:color w:val="4D4D4D"/>
          <w:spacing w:val="-2"/>
          <w:w w:val="110"/>
        </w:rPr>
        <w:t>围</w:t>
      </w:r>
      <w:r>
        <w:rPr>
          <w:color w:val="4D4D4D"/>
          <w:spacing w:val="-2"/>
          <w:w w:val="110"/>
        </w:rPr>
        <w:t>绕</w:t>
      </w:r>
      <w:r>
        <w:rPr>
          <w:color w:val="4D4D4D"/>
          <w:spacing w:val="-2"/>
          <w:w w:val="110"/>
        </w:rPr>
        <w:t>上</w:t>
      </w:r>
      <w:r>
        <w:rPr>
          <w:color w:val="4D4D4D"/>
          <w:spacing w:val="-2"/>
          <w:w w:val="110"/>
        </w:rPr>
        <w:t>气</w:t>
      </w:r>
      <w:r>
        <w:rPr>
          <w:color w:val="4D4D4D"/>
          <w:spacing w:val="-2"/>
          <w:w w:val="110"/>
        </w:rPr>
        <w:t>道</w:t>
      </w:r>
      <w:r>
        <w:rPr>
          <w:color w:val="4D4D4D"/>
          <w:spacing w:val="-2"/>
          <w:w w:val="110"/>
        </w:rPr>
        <w:t>的</w:t>
      </w:r>
      <w:r>
        <w:rPr>
          <w:color w:val="4D4D4D"/>
          <w:spacing w:val="-2"/>
          <w:w w:val="110"/>
        </w:rPr>
        <w:t>组</w:t>
      </w:r>
      <w:r>
        <w:rPr>
          <w:color w:val="4D4D4D"/>
          <w:spacing w:val="-2"/>
          <w:w w:val="110"/>
        </w:rPr>
        <w:t>织</w:t>
      </w:r>
      <w:r>
        <w:rPr>
          <w:color w:val="4D4D4D"/>
          <w:spacing w:val="-2"/>
          <w:w w:val="110"/>
        </w:rPr>
        <w:t>（</w:t>
      </w:r>
      <w:r>
        <w:rPr>
          <w:color w:val="4D4D4D"/>
          <w:spacing w:val="-2"/>
          <w:w w:val="110"/>
        </w:rPr>
        <w:t>如</w:t>
      </w:r>
      <w:r>
        <w:rPr>
          <w:color w:val="4D4D4D"/>
          <w:spacing w:val="-2"/>
          <w:w w:val="110"/>
        </w:rPr>
        <w:t>扁</w:t>
      </w:r>
      <w:r>
        <w:rPr>
          <w:color w:val="4D4D4D"/>
          <w:spacing w:val="-2"/>
          <w:w w:val="110"/>
        </w:rPr>
        <w:t>桃</w:t>
      </w:r>
      <w:r>
        <w:rPr>
          <w:color w:val="4D4D4D"/>
          <w:spacing w:val="-2"/>
          <w:w w:val="110"/>
        </w:rPr>
        <w:t>体</w:t>
      </w:r>
      <w:r>
        <w:rPr>
          <w:color w:val="4D4D4D"/>
          <w:spacing w:val="-2"/>
          <w:w w:val="110"/>
        </w:rPr>
        <w:t>及</w:t>
      </w:r>
      <w:r>
        <w:rPr>
          <w:color w:val="4D4D4D"/>
          <w:spacing w:val="-2"/>
          <w:w w:val="110"/>
        </w:rPr>
        <w:t>腺</w:t>
      </w:r>
      <w:r>
        <w:rPr>
          <w:color w:val="4D4D4D"/>
          <w:spacing w:val="-2"/>
          <w:w w:val="110"/>
        </w:rPr>
        <w:t>样</w:t>
      </w:r>
      <w:r>
        <w:rPr>
          <w:color w:val="4D4D4D"/>
          <w:spacing w:val="-2"/>
          <w:w w:val="105"/>
        </w:rPr>
        <w:t>增</w:t>
      </w:r>
      <w:r>
        <w:rPr>
          <w:color w:val="4D4D4D"/>
          <w:spacing w:val="-2"/>
          <w:w w:val="105"/>
        </w:rPr>
        <w:t>殖</w:t>
      </w:r>
      <w:r>
        <w:rPr>
          <w:color w:val="4D4D4D"/>
          <w:spacing w:val="-2"/>
          <w:w w:val="105"/>
        </w:rPr>
        <w:t>体</w:t>
      </w:r>
      <w:r>
        <w:rPr>
          <w:color w:val="4D4D4D"/>
          <w:spacing w:val="-2"/>
          <w:w w:val="105"/>
        </w:rPr>
        <w:t>）</w:t>
      </w:r>
      <w:r>
        <w:rPr>
          <w:color w:val="979797"/>
          <w:spacing w:val="-2"/>
          <w:w w:val="105"/>
        </w:rPr>
        <w:t>。</w:t>
      </w:r>
      <w:r>
        <w:rPr>
          <w:color w:val="4D4D4D"/>
          <w:spacing w:val="-2"/>
          <w:w w:val="105"/>
        </w:rPr>
        <w:t>通</w:t>
      </w:r>
      <w:r>
        <w:rPr>
          <w:color w:val="4D4D4D"/>
          <w:spacing w:val="-2"/>
          <w:w w:val="105"/>
        </w:rPr>
        <w:t>常</w:t>
      </w:r>
      <w:r>
        <w:rPr>
          <w:color w:val="4D4D4D"/>
          <w:spacing w:val="-2"/>
          <w:w w:val="105"/>
        </w:rPr>
        <w:t>，</w:t>
      </w:r>
      <w:r>
        <w:rPr>
          <w:color w:val="4D4D4D"/>
          <w:spacing w:val="-2"/>
          <w:w w:val="105"/>
        </w:rPr>
        <w:t>该</w:t>
      </w:r>
      <w:r>
        <w:rPr>
          <w:color w:val="4D4D4D"/>
          <w:spacing w:val="-2"/>
          <w:w w:val="105"/>
        </w:rPr>
        <w:t>手</w:t>
      </w:r>
      <w:r>
        <w:rPr>
          <w:color w:val="4D4D4D"/>
          <w:spacing w:val="-2"/>
          <w:w w:val="105"/>
        </w:rPr>
        <w:t>术</w:t>
      </w:r>
      <w:r>
        <w:rPr>
          <w:color w:val="4D4D4D"/>
          <w:spacing w:val="-2"/>
          <w:w w:val="105"/>
        </w:rPr>
        <w:t>对</w:t>
      </w:r>
      <w:r>
        <w:rPr>
          <w:color w:val="4D4D4D"/>
          <w:spacing w:val="-2"/>
          <w:w w:val="105"/>
        </w:rPr>
        <w:t>轻</w:t>
      </w:r>
      <w:r>
        <w:rPr>
          <w:color w:val="4D4D4D"/>
          <w:spacing w:val="-2"/>
          <w:w w:val="105"/>
        </w:rPr>
        <w:t>度</w:t>
      </w:r>
      <w:r>
        <w:rPr>
          <w:color w:val="4D4D4D"/>
          <w:spacing w:val="-2"/>
          <w:w w:val="105"/>
        </w:rPr>
        <w:t>睡</w:t>
      </w:r>
      <w:r>
        <w:rPr>
          <w:color w:val="4D4D4D"/>
          <w:spacing w:val="-2"/>
          <w:w w:val="105"/>
        </w:rPr>
        <w:t>眠</w:t>
      </w:r>
      <w:r>
        <w:rPr>
          <w:color w:val="4D4D4D"/>
          <w:spacing w:val="-2"/>
          <w:w w:val="105"/>
        </w:rPr>
        <w:t>暂</w:t>
      </w:r>
      <w:r>
        <w:rPr>
          <w:color w:val="4D4D4D"/>
          <w:spacing w:val="-2"/>
          <w:w w:val="105"/>
        </w:rPr>
        <w:t>停</w:t>
      </w:r>
      <w:r>
        <w:rPr>
          <w:color w:val="4D4D4D"/>
          <w:spacing w:val="-2"/>
          <w:w w:val="105"/>
        </w:rPr>
        <w:t>患</w:t>
      </w:r>
      <w:r>
        <w:rPr>
          <w:color w:val="4D4D4D"/>
          <w:spacing w:val="-2"/>
          <w:w w:val="105"/>
        </w:rPr>
        <w:t>者</w:t>
      </w:r>
      <w:r>
        <w:rPr>
          <w:color w:val="4D4D4D"/>
          <w:spacing w:val="-2"/>
          <w:w w:val="105"/>
        </w:rPr>
        <w:t>最</w:t>
      </w:r>
      <w:r>
        <w:rPr>
          <w:color w:val="4D4D4D"/>
          <w:spacing w:val="-2"/>
          <w:w w:val="105"/>
        </w:rPr>
        <w:t>有</w:t>
      </w:r>
      <w:r>
        <w:rPr>
          <w:color w:val="4D4D4D"/>
          <w:spacing w:val="-2"/>
          <w:w w:val="105"/>
        </w:rPr>
        <w:t>帮</w:t>
      </w:r>
      <w:r>
        <w:rPr>
          <w:color w:val="4D4D4D"/>
          <w:spacing w:val="-2"/>
          <w:w w:val="105"/>
        </w:rPr>
        <w:t>助</w:t>
      </w:r>
      <w:r>
        <w:rPr>
          <w:color w:val="979797"/>
          <w:spacing w:val="-2"/>
          <w:w w:val="105"/>
        </w:rPr>
        <w:t>。</w:t>
      </w:r>
      <w:r>
        <w:rPr>
          <w:color w:val="4D4D4D"/>
          <w:spacing w:val="-2"/>
          <w:w w:val="110"/>
        </w:rPr>
        <w:t>有</w:t>
      </w:r>
      <w:r>
        <w:rPr>
          <w:color w:val="4D4D4D"/>
          <w:spacing w:val="-2"/>
          <w:w w:val="110"/>
        </w:rPr>
        <w:t>时</w:t>
      </w:r>
      <w:r>
        <w:rPr>
          <w:color w:val="4D4D4D"/>
          <w:spacing w:val="-2"/>
          <w:w w:val="110"/>
        </w:rPr>
        <w:t>也</w:t>
      </w:r>
      <w:r>
        <w:rPr>
          <w:color w:val="4D4D4D"/>
          <w:spacing w:val="-2"/>
          <w:w w:val="110"/>
        </w:rPr>
        <w:t>采</w:t>
      </w:r>
      <w:r>
        <w:rPr>
          <w:color w:val="4D4D4D"/>
          <w:spacing w:val="-2"/>
          <w:w w:val="110"/>
        </w:rPr>
        <w:t>用</w:t>
      </w:r>
      <w:r>
        <w:rPr>
          <w:color w:val="4D4D4D"/>
          <w:spacing w:val="-2"/>
          <w:w w:val="110"/>
        </w:rPr>
        <w:t>其</w:t>
      </w:r>
      <w:r>
        <w:rPr>
          <w:color w:val="4D4D4D"/>
          <w:spacing w:val="-2"/>
          <w:w w:val="110"/>
        </w:rPr>
        <w:t>他</w:t>
      </w:r>
      <w:r>
        <w:rPr>
          <w:color w:val="4D4D4D"/>
          <w:spacing w:val="-2"/>
          <w:w w:val="110"/>
        </w:rPr>
        <w:t>外</w:t>
      </w:r>
      <w:r>
        <w:rPr>
          <w:color w:val="4D4D4D"/>
          <w:spacing w:val="-2"/>
          <w:w w:val="110"/>
        </w:rPr>
        <w:t>科</w:t>
      </w:r>
      <w:r>
        <w:rPr>
          <w:color w:val="4D4D4D"/>
          <w:spacing w:val="-2"/>
          <w:w w:val="110"/>
        </w:rPr>
        <w:t>手</w:t>
      </w:r>
      <w:r>
        <w:rPr>
          <w:color w:val="4D4D4D"/>
          <w:spacing w:val="-2"/>
          <w:w w:val="110"/>
        </w:rPr>
        <w:t>术</w:t>
      </w:r>
      <w:r>
        <w:rPr>
          <w:color w:val="4D4D4D"/>
          <w:spacing w:val="-2"/>
          <w:w w:val="110"/>
        </w:rPr>
        <w:t>方</w:t>
      </w:r>
      <w:r>
        <w:rPr>
          <w:color w:val="4D4D4D"/>
          <w:spacing w:val="-2"/>
          <w:w w:val="110"/>
        </w:rPr>
        <w:t>案</w:t>
      </w:r>
      <w:r>
        <w:rPr>
          <w:color w:val="4D4D4D"/>
          <w:spacing w:val="-2"/>
          <w:w w:val="110"/>
        </w:rPr>
        <w:t>，</w:t>
      </w:r>
      <w:r>
        <w:rPr>
          <w:color w:val="4D4D4D"/>
          <w:spacing w:val="-2"/>
          <w:w w:val="110"/>
        </w:rPr>
        <w:t>但</w:t>
      </w:r>
      <w:r>
        <w:rPr>
          <w:color w:val="4D4D4D"/>
          <w:spacing w:val="-2"/>
          <w:w w:val="110"/>
        </w:rPr>
        <w:t>这</w:t>
      </w:r>
      <w:r>
        <w:rPr>
          <w:color w:val="4D4D4D"/>
          <w:spacing w:val="-2"/>
          <w:w w:val="110"/>
        </w:rPr>
        <w:t>些</w:t>
      </w:r>
      <w:r>
        <w:rPr>
          <w:color w:val="4D4D4D"/>
          <w:spacing w:val="-2"/>
          <w:w w:val="110"/>
        </w:rPr>
        <w:t>手</w:t>
      </w:r>
      <w:r>
        <w:rPr>
          <w:color w:val="4D4D4D"/>
          <w:spacing w:val="-2"/>
          <w:w w:val="110"/>
        </w:rPr>
        <w:t>术</w:t>
      </w:r>
      <w:r>
        <w:rPr>
          <w:color w:val="4D4D4D"/>
          <w:spacing w:val="-2"/>
          <w:w w:val="110"/>
        </w:rPr>
        <w:t>还</w:t>
      </w:r>
      <w:r>
        <w:rPr>
          <w:color w:val="4D4D4D"/>
          <w:spacing w:val="-2"/>
          <w:w w:val="110"/>
        </w:rPr>
        <w:t>未</w:t>
      </w:r>
      <w:r>
        <w:rPr>
          <w:color w:val="4D4D4D"/>
          <w:spacing w:val="-2"/>
          <w:w w:val="110"/>
        </w:rPr>
        <w:t>被</w:t>
      </w:r>
      <w:r>
        <w:rPr>
          <w:color w:val="4D4D4D"/>
          <w:spacing w:val="-2"/>
          <w:w w:val="110"/>
        </w:rPr>
        <w:t>彻</w:t>
      </w:r>
      <w:r>
        <w:rPr>
          <w:color w:val="4D4D4D"/>
          <w:spacing w:val="-2"/>
          <w:w w:val="110"/>
        </w:rPr>
        <w:t>底</w:t>
      </w:r>
      <w:r>
        <w:rPr>
          <w:color w:val="3D3D3D"/>
          <w:spacing w:val="-2"/>
          <w:w w:val="110"/>
        </w:rPr>
        <w:t>研</w:t>
      </w:r>
      <w:r>
        <w:rPr>
          <w:color w:val="5D5D5D"/>
          <w:spacing w:val="-2"/>
          <w:w w:val="110"/>
        </w:rPr>
        <w:t>究</w:t>
      </w:r>
      <w:r>
        <w:rPr>
          <w:color w:val="979797"/>
          <w:spacing w:val="-2"/>
          <w:w w:val="110"/>
        </w:rPr>
        <w:t>。</w:t>
      </w:r>
      <w:r>
        <w:rPr>
          <w:color w:val="4D4D4D"/>
          <w:spacing w:val="-2"/>
          <w:w w:val="110"/>
        </w:rPr>
        <w:t>对</w:t>
      </w:r>
      <w:r>
        <w:rPr>
          <w:color w:val="4D4D4D"/>
          <w:spacing w:val="-2"/>
          <w:w w:val="110"/>
        </w:rPr>
        <w:t>儿</w:t>
      </w:r>
      <w:r>
        <w:rPr>
          <w:color w:val="4D4D4D"/>
          <w:spacing w:val="-2"/>
          <w:w w:val="110"/>
        </w:rPr>
        <w:t>童</w:t>
      </w:r>
      <w:r>
        <w:rPr>
          <w:color w:val="4D4D4D"/>
          <w:spacing w:val="-2"/>
          <w:w w:val="110"/>
        </w:rPr>
        <w:t>，</w:t>
      </w:r>
      <w:r>
        <w:rPr>
          <w:color w:val="4D4D4D"/>
          <w:spacing w:val="-2"/>
          <w:w w:val="110"/>
        </w:rPr>
        <w:t>切</w:t>
      </w:r>
      <w:r>
        <w:rPr>
          <w:color w:val="4D4D4D"/>
          <w:spacing w:val="-2"/>
          <w:w w:val="110"/>
        </w:rPr>
        <w:t>除</w:t>
      </w:r>
      <w:r>
        <w:rPr>
          <w:color w:val="4D4D4D"/>
          <w:spacing w:val="-2"/>
          <w:w w:val="110"/>
        </w:rPr>
        <w:t>腺</w:t>
      </w:r>
      <w:r>
        <w:rPr>
          <w:color w:val="4D4D4D"/>
          <w:spacing w:val="-2"/>
          <w:w w:val="110"/>
        </w:rPr>
        <w:t>样</w:t>
      </w:r>
      <w:r>
        <w:rPr>
          <w:color w:val="4D4D4D"/>
          <w:spacing w:val="-2"/>
          <w:w w:val="110"/>
        </w:rPr>
        <w:t>增</w:t>
      </w:r>
      <w:r>
        <w:rPr>
          <w:color w:val="4D4D4D"/>
          <w:spacing w:val="-2"/>
          <w:w w:val="110"/>
        </w:rPr>
        <w:t>殖</w:t>
      </w:r>
      <w:r>
        <w:rPr>
          <w:color w:val="4D4D4D"/>
          <w:spacing w:val="-2"/>
          <w:w w:val="110"/>
        </w:rPr>
        <w:t>体</w:t>
      </w:r>
      <w:r>
        <w:rPr>
          <w:color w:val="4D4D4D"/>
          <w:spacing w:val="-2"/>
          <w:w w:val="110"/>
        </w:rPr>
        <w:t>和</w:t>
      </w:r>
      <w:r>
        <w:rPr>
          <w:color w:val="4D4D4D"/>
          <w:spacing w:val="-2"/>
          <w:w w:val="110"/>
        </w:rPr>
        <w:t>扁</w:t>
      </w:r>
      <w:r>
        <w:rPr>
          <w:color w:val="4D4D4D"/>
          <w:spacing w:val="-2"/>
          <w:w w:val="110"/>
        </w:rPr>
        <w:t>桃</w:t>
      </w:r>
      <w:r>
        <w:rPr>
          <w:color w:val="4D4D4D"/>
          <w:spacing w:val="-2"/>
          <w:w w:val="110"/>
        </w:rPr>
        <w:t>体</w:t>
      </w:r>
      <w:r>
        <w:rPr>
          <w:color w:val="4D4D4D"/>
          <w:spacing w:val="-2"/>
          <w:w w:val="110"/>
        </w:rPr>
        <w:t>常</w:t>
      </w:r>
      <w:r>
        <w:rPr>
          <w:color w:val="4D4D4D"/>
          <w:spacing w:val="-2"/>
          <w:w w:val="110"/>
        </w:rPr>
        <w:t>可</w:t>
      </w:r>
      <w:r>
        <w:rPr>
          <w:color w:val="4D4D4D"/>
          <w:spacing w:val="-2"/>
          <w:w w:val="110"/>
        </w:rPr>
        <w:t>缓</w:t>
      </w:r>
      <w:r>
        <w:rPr>
          <w:color w:val="4D4D4D"/>
          <w:spacing w:val="-2"/>
          <w:w w:val="110"/>
        </w:rPr>
        <w:t>解</w:t>
      </w:r>
      <w:r>
        <w:rPr>
          <w:color w:val="4D4D4D"/>
          <w:spacing w:val="-2"/>
          <w:w w:val="110"/>
        </w:rPr>
        <w:t>睡</w:t>
      </w:r>
      <w:r>
        <w:rPr>
          <w:color w:val="4D4D4D"/>
          <w:spacing w:val="-2"/>
          <w:w w:val="110"/>
        </w:rPr>
        <w:t>眠</w:t>
      </w:r>
      <w:r>
        <w:rPr>
          <w:color w:val="4D4D4D"/>
          <w:spacing w:val="-2"/>
          <w:w w:val="110"/>
        </w:rPr>
        <w:t>呼</w:t>
      </w:r>
      <w:r>
        <w:rPr>
          <w:color w:val="4D4D4D"/>
          <w:spacing w:val="-2"/>
          <w:w w:val="110"/>
        </w:rPr>
        <w:t>吸</w:t>
      </w:r>
      <w:r>
        <w:rPr>
          <w:color w:val="4D4D4D"/>
          <w:spacing w:val="-2"/>
          <w:w w:val="110"/>
        </w:rPr>
        <w:t>暂</w:t>
      </w:r>
      <w:r>
        <w:rPr>
          <w:color w:val="4D4D4D"/>
          <w:spacing w:val="-2"/>
          <w:w w:val="110"/>
        </w:rPr>
        <w:t>停</w:t>
      </w:r>
      <w:r>
        <w:rPr>
          <w:color w:val="979797"/>
          <w:spacing w:val="-2"/>
          <w:w w:val="110"/>
        </w:rPr>
        <w:t>。</w:t>
      </w:r>
    </w:p>
    <w:p>
      <w:pPr>
        <w:pStyle w:val="BodyText"/>
        <w:spacing w:line="426" w:lineRule="exact"/>
        <w:ind w:left="1385"/>
      </w:pPr>
      <w:r>
        <w:rPr>
          <w:color w:val="3D3D3D"/>
          <w:w w:val="105"/>
        </w:rPr>
        <w:t>中</w:t>
      </w:r>
      <w:r>
        <w:rPr>
          <w:color w:val="3D3D3D"/>
          <w:w w:val="105"/>
        </w:rPr>
        <w:t>枢</w:t>
      </w:r>
      <w:r>
        <w:rPr>
          <w:color w:val="3D3D3D"/>
          <w:w w:val="105"/>
        </w:rPr>
        <w:t>性</w:t>
      </w:r>
      <w:r>
        <w:rPr>
          <w:color w:val="3D3D3D"/>
          <w:w w:val="105"/>
        </w:rPr>
        <w:t>睡</w:t>
      </w:r>
      <w:r>
        <w:rPr>
          <w:color w:val="3D3D3D"/>
          <w:w w:val="105"/>
        </w:rPr>
        <w:t>眠</w:t>
      </w:r>
      <w:r>
        <w:rPr>
          <w:color w:val="3D3D3D"/>
          <w:w w:val="105"/>
        </w:rPr>
        <w:t>呼</w:t>
      </w:r>
      <w:r>
        <w:rPr>
          <w:color w:val="3D3D3D"/>
          <w:w w:val="105"/>
        </w:rPr>
        <w:t>吸</w:t>
      </w:r>
      <w:r>
        <w:rPr>
          <w:color w:val="3D3D3D"/>
          <w:w w:val="105"/>
        </w:rPr>
        <w:t>暂</w:t>
      </w:r>
      <w:r>
        <w:rPr>
          <w:color w:val="3D3D3D"/>
          <w:w w:val="105"/>
        </w:rPr>
        <w:t>停</w:t>
      </w:r>
      <w:r>
        <w:rPr>
          <w:color w:val="3D3D3D"/>
          <w:w w:val="105"/>
        </w:rPr>
        <w:t>：</w:t>
      </w:r>
      <w:r>
        <w:rPr>
          <w:color w:val="3D3D3D"/>
          <w:w w:val="105"/>
        </w:rPr>
        <w:t>尽</w:t>
      </w:r>
      <w:r>
        <w:rPr>
          <w:color w:val="3D3D3D"/>
          <w:w w:val="105"/>
        </w:rPr>
        <w:t>可</w:t>
      </w:r>
      <w:r>
        <w:rPr>
          <w:color w:val="3D3D3D"/>
          <w:w w:val="105"/>
        </w:rPr>
        <w:t>能</w:t>
      </w:r>
      <w:r>
        <w:rPr>
          <w:color w:val="3D3D3D"/>
          <w:w w:val="105"/>
        </w:rPr>
        <w:t>治</w:t>
      </w:r>
      <w:r>
        <w:rPr>
          <w:color w:val="3D3D3D"/>
          <w:w w:val="105"/>
        </w:rPr>
        <w:t>疗</w:t>
      </w:r>
      <w:r>
        <w:rPr>
          <w:color w:val="3D3D3D"/>
          <w:w w:val="105"/>
        </w:rPr>
        <w:t>基</w:t>
      </w:r>
      <w:r>
        <w:rPr>
          <w:color w:val="3D3D3D"/>
          <w:w w:val="105"/>
        </w:rPr>
        <w:t>础</w:t>
      </w:r>
      <w:r>
        <w:rPr>
          <w:color w:val="3D3D3D"/>
          <w:w w:val="105"/>
        </w:rPr>
        <w:t>疾</w:t>
      </w:r>
      <w:r>
        <w:rPr>
          <w:color w:val="3D3D3D"/>
          <w:w w:val="105"/>
        </w:rPr>
        <w:t>病</w:t>
      </w:r>
      <w:r>
        <w:rPr>
          <w:color w:val="979797"/>
          <w:w w:val="105"/>
        </w:rPr>
        <w:t>。</w:t>
      </w:r>
      <w:r>
        <w:rPr>
          <w:color w:val="3D3D3D"/>
          <w:w w:val="105"/>
        </w:rPr>
        <w:t>例</w:t>
      </w:r>
      <w:r>
        <w:rPr>
          <w:color w:val="3D3D3D"/>
          <w:w w:val="105"/>
        </w:rPr>
        <w:t>如</w:t>
      </w:r>
      <w:r>
        <w:rPr>
          <w:color w:val="3D3D3D"/>
          <w:spacing w:val="-10"/>
          <w:w w:val="105"/>
        </w:rPr>
        <w:t>，</w:t>
      </w:r>
    </w:p>
    <w:p>
      <w:pPr>
        <w:pStyle w:val="BodyText"/>
        <w:spacing w:line="324" w:lineRule="auto" w:before="153"/>
        <w:ind w:left="558" w:right="675" w:firstLine="17"/>
      </w:pPr>
      <w:r>
        <w:rPr>
          <w:color w:val="4D4D4D"/>
          <w:w w:val="109"/>
        </w:rPr>
        <w:t>可给药以减轻心衰严重程度，否则没有更有效的临床治</w:t>
      </w:r>
      <w:r>
        <w:rPr>
          <w:color w:val="4D4D4D"/>
          <w:w w:val="111"/>
        </w:rPr>
        <w:t>疗方案</w:t>
      </w:r>
      <w:r>
        <w:rPr>
          <w:color w:val="979797"/>
          <w:w w:val="111"/>
        </w:rPr>
        <w:t>。</w:t>
      </w:r>
      <w:r>
        <w:rPr>
          <w:color w:val="4D4D4D"/>
          <w:w w:val="111"/>
        </w:rPr>
        <w:t>鼻导管给氧（非加压给氧）可减少事件发作</w:t>
      </w:r>
      <w:r>
        <w:rPr>
          <w:color w:val="979797"/>
          <w:w w:val="111"/>
        </w:rPr>
        <w:t>。</w:t>
      </w:r>
      <w:r>
        <w:rPr>
          <w:color w:val="3D3D3D"/>
          <w:w w:val="109"/>
        </w:rPr>
        <w:t>乙酰挫胺在海平面和高海拔对中枢性睡眠呼吸暂停都有</w:t>
      </w:r>
      <w:r>
        <w:rPr>
          <w:color w:val="6E6E6E"/>
          <w:spacing w:val="1"/>
          <w:w w:val="106"/>
        </w:rPr>
        <w:t>一</w:t>
      </w:r>
      <w:r>
        <w:rPr>
          <w:color w:val="4D4D4D"/>
          <w:spacing w:val="1"/>
          <w:w w:val="106"/>
        </w:rPr>
        <w:t>些益处</w:t>
      </w:r>
      <w:r>
        <w:rPr>
          <w:color w:val="979797"/>
          <w:spacing w:val="1"/>
          <w:w w:val="106"/>
        </w:rPr>
        <w:t>。</w:t>
      </w:r>
      <w:r>
        <w:rPr>
          <w:color w:val="4D4D4D"/>
          <w:spacing w:val="1"/>
          <w:w w:val="106"/>
        </w:rPr>
        <w:t>有些中枢性睡眠呼吸暂停也可通过</w:t>
      </w:r>
      <w:r>
        <w:rPr>
          <w:rFonts w:ascii="Arial" w:eastAsia="Arial"/>
          <w:color w:val="4D4D4D"/>
          <w:spacing w:val="1"/>
          <w:w w:val="106"/>
        </w:rPr>
        <w:t>C</w:t>
      </w:r>
      <w:r>
        <w:rPr>
          <w:rFonts w:ascii="Arial" w:eastAsia="Arial"/>
          <w:color w:val="4D4D4D"/>
          <w:w w:val="106"/>
        </w:rPr>
        <w:t>P</w:t>
      </w:r>
      <w:r>
        <w:rPr>
          <w:rFonts w:ascii="Arial" w:eastAsia="Arial"/>
          <w:color w:val="7E7E7E"/>
          <w:w w:val="106"/>
        </w:rPr>
        <w:t>-"</w:t>
      </w:r>
      <w:r>
        <w:rPr>
          <w:color w:val="3D3D3D"/>
          <w:spacing w:val="-1"/>
          <w:w w:val="106"/>
        </w:rPr>
        <w:t>.\</w:t>
      </w:r>
      <w:r>
        <w:rPr>
          <w:color w:val="3D3D3D"/>
          <w:spacing w:val="2"/>
          <w:w w:val="106"/>
        </w:rPr>
        <w:t>P</w:t>
      </w:r>
      <w:r>
        <w:rPr>
          <w:color w:val="5D5D5D"/>
          <w:w w:val="106"/>
        </w:rPr>
        <w:t>获</w:t>
      </w:r>
      <w:r>
        <w:rPr>
          <w:color w:val="5D5D5D"/>
          <w:spacing w:val="1"/>
          <w:w w:val="114"/>
        </w:rPr>
        <w:t>益</w:t>
      </w:r>
      <w:r>
        <w:rPr>
          <w:color w:val="979797"/>
          <w:spacing w:val="1"/>
          <w:w w:val="114"/>
        </w:rPr>
        <w:t>。</w:t>
      </w:r>
      <w:r>
        <w:rPr>
          <w:color w:val="4D4D4D"/>
          <w:spacing w:val="1"/>
          <w:w w:val="114"/>
        </w:rPr>
        <w:t>陈斯氏型睡眠呼吸暂停通过</w:t>
      </w:r>
      <w:r>
        <w:rPr>
          <w:rFonts w:ascii="Arial" w:eastAsia="Arial"/>
          <w:color w:val="4D4D4D"/>
          <w:w w:val="114"/>
        </w:rPr>
        <w:t>CP</w:t>
      </w:r>
      <w:r>
        <w:rPr>
          <w:rFonts w:ascii="Arial" w:eastAsia="Arial"/>
          <w:color w:val="4D4D4D"/>
          <w:spacing w:val="-1"/>
          <w:w w:val="114"/>
        </w:rPr>
        <w:t>A</w:t>
      </w:r>
      <w:r>
        <w:rPr>
          <w:rFonts w:ascii="Arial" w:eastAsia="Arial"/>
          <w:color w:val="4D4D4D"/>
          <w:spacing w:val="1"/>
          <w:w w:val="114"/>
        </w:rPr>
        <w:t>P</w:t>
      </w:r>
      <w:r>
        <w:rPr>
          <w:color w:val="4D4D4D"/>
          <w:w w:val="114"/>
        </w:rPr>
        <w:t>治疗可使发作</w:t>
      </w:r>
      <w:r>
        <w:rPr>
          <w:color w:val="4D4D4D"/>
          <w:spacing w:val="2"/>
          <w:w w:val="102"/>
        </w:rPr>
        <w:t>减少，心衰改善，但并不能延长生存期</w:t>
      </w:r>
      <w:r>
        <w:rPr>
          <w:color w:val="979797"/>
          <w:w w:val="102"/>
        </w:rPr>
        <w:t>。</w:t>
      </w:r>
    </w:p>
    <w:p>
      <w:pPr>
        <w:spacing w:after="0" w:line="324" w:lineRule="auto"/>
        <w:sectPr>
          <w:type w:val="continuous"/>
          <w:pgSz w:w="21750" w:h="31660"/>
          <w:pgMar w:top="1940" w:bottom="0" w:left="0" w:right="0"/>
          <w:cols w:num="2" w:equalWidth="0">
            <w:col w:w="10428" w:space="140"/>
            <w:col w:w="1118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9"/>
        </w:rPr>
      </w:pPr>
    </w:p>
    <w:p>
      <w:pPr>
        <w:pStyle w:val="BodyText"/>
        <w:ind w:left="612"/>
        <w:rPr>
          <w:sz w:val="20"/>
        </w:rPr>
      </w:pPr>
      <w:r>
        <w:rPr>
          <w:sz w:val="20"/>
        </w:rPr>
        <w:pict>
          <v:group style="width:1009.8pt;height:51pt;mso-position-horizontal-relative:char;mso-position-vertical-relative:line" id="docshapegroup597" coordorigin="0,0" coordsize="20196,1020">
            <v:shape style="position:absolute;left:8207;top:0;width:3846;height:1020" type="#_x0000_t75" id="docshape598" stroked="false">
              <v:imagedata r:id="rId243" o:title=""/>
            </v:shape>
            <v:shape style="position:absolute;left:0;top:461;width:20196;height:22" id="docshape599" coordorigin="0,462" coordsize="20196,22" path="m12053,462l20196,462m0,483l8207,483e" filled="false" stroked="true" strokeweight="1.073914pt" strokecolor="#000000">
              <v:path arrowok="t"/>
              <v:stroke dashstyle="solid"/>
            </v:shape>
            <v:rect style="position:absolute;left:9501;top:819;width:22;height:188" id="docshape600" filled="true" fillcolor="#d8d8d8" stroked="false">
              <v:fill type="solid"/>
            </v:rect>
            <v:shape style="position:absolute;left:9193;top:821;width:363;height:192" type="#_x0000_t202" id="docshape601" filled="false" stroked="false">
              <v:textbox inset="0,0,0,0">
                <w:txbxContent>
                  <w:p>
                    <w:pPr>
                      <w:spacing w:line="192" w:lineRule="exact" w:before="0"/>
                      <w:ind w:left="0" w:right="0" w:firstLine="0"/>
                      <w:jc w:val="left"/>
                      <w:rPr>
                        <w:sz w:val="15"/>
                      </w:rPr>
                    </w:pPr>
                    <w:r>
                      <w:rPr>
                        <w:color w:val="BDBDBD"/>
                        <w:w w:val="85"/>
                        <w:sz w:val="15"/>
                      </w:rPr>
                      <w:t>匡</w:t>
                    </w:r>
                    <w:r>
                      <w:rPr>
                        <w:rFonts w:ascii="Arial" w:eastAsia="Arial"/>
                        <w:color w:val="BDBDBD"/>
                        <w:w w:val="85"/>
                        <w:sz w:val="17"/>
                      </w:rPr>
                      <w:t>I</w:t>
                    </w:r>
                    <w:r>
                      <w:rPr>
                        <w:color w:val="BDBDBD"/>
                        <w:w w:val="85"/>
                        <w:sz w:val="15"/>
                      </w:rPr>
                      <w:t>且</w:t>
                    </w:r>
                    <w:r>
                      <w:rPr>
                        <w:color w:val="BDBDBD"/>
                        <w:spacing w:val="-10"/>
                        <w:w w:val="85"/>
                        <w:sz w:val="15"/>
                      </w:rPr>
                      <w:t>i</w:t>
                    </w:r>
                  </w:p>
                </w:txbxContent>
              </v:textbox>
              <w10:wrap type="none"/>
            </v:shape>
          </v:group>
        </w:pict>
      </w:r>
      <w:r>
        <w:rPr>
          <w:sz w:val="20"/>
        </w:rPr>
      </w:r>
    </w:p>
    <w:p>
      <w:pPr>
        <w:pStyle w:val="BodyText"/>
        <w:rPr>
          <w:sz w:val="20"/>
        </w:rPr>
      </w:pPr>
    </w:p>
    <w:p>
      <w:pPr>
        <w:pStyle w:val="BodyText"/>
        <w:spacing w:before="8"/>
        <w:rPr>
          <w:sz w:val="19"/>
        </w:rPr>
      </w:pPr>
    </w:p>
    <w:p>
      <w:pPr>
        <w:pStyle w:val="Heading5"/>
        <w:spacing w:line="844" w:lineRule="exact"/>
        <w:ind w:left="3141"/>
      </w:pPr>
      <w:r>
        <w:rPr>
          <w:color w:val="1A1A1A"/>
          <w:w w:val="80"/>
        </w:rPr>
        <w:t>肺</w:t>
      </w:r>
      <w:r>
        <w:rPr>
          <w:color w:val="1A1A1A"/>
          <w:w w:val="80"/>
        </w:rPr>
        <w:t>栓</w:t>
      </w:r>
      <w:r>
        <w:rPr>
          <w:color w:val="1A1A1A"/>
          <w:spacing w:val="-10"/>
          <w:w w:val="80"/>
        </w:rPr>
        <w:t>塞</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7"/>
        </w:rPr>
      </w:pPr>
    </w:p>
    <w:p>
      <w:pPr>
        <w:spacing w:after="0"/>
        <w:rPr>
          <w:sz w:val="17"/>
        </w:rPr>
        <w:sectPr>
          <w:type w:val="continuous"/>
          <w:pgSz w:w="21750" w:h="31660"/>
          <w:pgMar w:top="1940" w:bottom="0" w:left="0" w:right="0"/>
        </w:sectPr>
      </w:pPr>
    </w:p>
    <w:p>
      <w:pPr>
        <w:pStyle w:val="BodyText"/>
        <w:spacing w:line="321" w:lineRule="auto" w:before="45"/>
        <w:ind w:left="664" w:firstLine="786"/>
      </w:pPr>
      <w:r>
        <w:rPr>
          <w:color w:val="5D5D5D"/>
          <w:spacing w:val="-2"/>
          <w:w w:val="105"/>
        </w:rPr>
        <w:t>肺</w:t>
      </w:r>
      <w:r>
        <w:rPr>
          <w:color w:val="5D5D5D"/>
          <w:spacing w:val="-2"/>
          <w:w w:val="105"/>
        </w:rPr>
        <w:t>栓</w:t>
      </w:r>
      <w:r>
        <w:rPr>
          <w:color w:val="5D5D5D"/>
          <w:spacing w:val="-2"/>
          <w:w w:val="105"/>
        </w:rPr>
        <w:t>塞</w:t>
      </w:r>
      <w:r>
        <w:rPr>
          <w:color w:val="5D5D5D"/>
          <w:spacing w:val="-2"/>
          <w:w w:val="105"/>
        </w:rPr>
        <w:t>是</w:t>
      </w:r>
      <w:r>
        <w:rPr>
          <w:color w:val="5D5D5D"/>
          <w:spacing w:val="-2"/>
          <w:w w:val="105"/>
        </w:rPr>
        <w:t>栓</w:t>
      </w:r>
      <w:r>
        <w:rPr>
          <w:color w:val="5D5D5D"/>
          <w:spacing w:val="-2"/>
          <w:w w:val="105"/>
        </w:rPr>
        <w:t>子</w:t>
      </w:r>
      <w:r>
        <w:rPr>
          <w:color w:val="5D5D5D"/>
          <w:spacing w:val="-2"/>
          <w:w w:val="105"/>
        </w:rPr>
        <w:t>造</w:t>
      </w:r>
      <w:r>
        <w:rPr>
          <w:color w:val="5D5D5D"/>
          <w:spacing w:val="-2"/>
          <w:w w:val="105"/>
        </w:rPr>
        <w:t>成</w:t>
      </w:r>
      <w:r>
        <w:rPr>
          <w:color w:val="5D5D5D"/>
          <w:spacing w:val="-2"/>
          <w:w w:val="105"/>
        </w:rPr>
        <w:t>肺</w:t>
      </w:r>
      <w:r>
        <w:rPr>
          <w:color w:val="5D5D5D"/>
          <w:spacing w:val="-2"/>
          <w:w w:val="105"/>
        </w:rPr>
        <w:t>的</w:t>
      </w:r>
      <w:r>
        <w:rPr>
          <w:color w:val="5D5D5D"/>
          <w:spacing w:val="-2"/>
          <w:w w:val="105"/>
        </w:rPr>
        <w:t>动</w:t>
      </w:r>
      <w:r>
        <w:rPr>
          <w:color w:val="5D5D5D"/>
          <w:spacing w:val="-2"/>
          <w:w w:val="105"/>
        </w:rPr>
        <w:t>脉</w:t>
      </w:r>
      <w:r>
        <w:rPr>
          <w:color w:val="5D5D5D"/>
          <w:spacing w:val="-2"/>
          <w:w w:val="105"/>
        </w:rPr>
        <w:t>（</w:t>
      </w:r>
      <w:r>
        <w:rPr>
          <w:color w:val="5D5D5D"/>
          <w:spacing w:val="-2"/>
          <w:w w:val="105"/>
        </w:rPr>
        <w:t>肺</w:t>
      </w:r>
      <w:r>
        <w:rPr>
          <w:color w:val="5D5D5D"/>
          <w:spacing w:val="-2"/>
          <w:w w:val="105"/>
        </w:rPr>
        <w:t>动</w:t>
      </w:r>
      <w:r>
        <w:rPr>
          <w:color w:val="5D5D5D"/>
          <w:spacing w:val="-2"/>
          <w:w w:val="105"/>
        </w:rPr>
        <w:t>脉</w:t>
      </w:r>
      <w:r>
        <w:rPr>
          <w:color w:val="5D5D5D"/>
          <w:spacing w:val="-2"/>
          <w:w w:val="105"/>
        </w:rPr>
        <w:t>）</w:t>
      </w:r>
      <w:r>
        <w:rPr>
          <w:color w:val="5D5D5D"/>
          <w:spacing w:val="-2"/>
          <w:w w:val="105"/>
        </w:rPr>
        <w:t>的</w:t>
      </w:r>
      <w:r>
        <w:rPr>
          <w:color w:val="5D5D5D"/>
          <w:spacing w:val="-2"/>
          <w:w w:val="105"/>
        </w:rPr>
        <w:t>突</w:t>
      </w:r>
      <w:r>
        <w:rPr>
          <w:color w:val="5D5D5D"/>
          <w:spacing w:val="-2"/>
          <w:w w:val="105"/>
        </w:rPr>
        <w:t>然</w:t>
      </w:r>
      <w:r>
        <w:rPr>
          <w:color w:val="5D5D5D"/>
          <w:spacing w:val="-2"/>
          <w:w w:val="105"/>
        </w:rPr>
        <w:t>阻</w:t>
      </w:r>
      <w:r>
        <w:rPr>
          <w:color w:val="5D5D5D"/>
          <w:spacing w:val="-2"/>
          <w:w w:val="105"/>
        </w:rPr>
        <w:t>塞</w:t>
      </w:r>
      <w:r>
        <w:rPr>
          <w:color w:val="5D5D5D"/>
          <w:spacing w:val="-2"/>
          <w:w w:val="105"/>
        </w:rPr>
        <w:t>，</w:t>
      </w:r>
      <w:r>
        <w:rPr>
          <w:color w:val="5D5D5D"/>
          <w:spacing w:val="-2"/>
          <w:w w:val="105"/>
        </w:rPr>
        <w:t>通</w:t>
      </w:r>
      <w:r>
        <w:rPr>
          <w:color w:val="5D5D5D"/>
          <w:spacing w:val="-2"/>
          <w:w w:val="105"/>
        </w:rPr>
        <w:t>常</w:t>
      </w:r>
      <w:r>
        <w:rPr>
          <w:color w:val="5D5D5D"/>
          <w:spacing w:val="-2"/>
          <w:w w:val="105"/>
        </w:rPr>
        <w:t>由</w:t>
      </w:r>
      <w:r>
        <w:rPr>
          <w:color w:val="5D5D5D"/>
          <w:spacing w:val="-2"/>
          <w:w w:val="105"/>
        </w:rPr>
        <w:t>血</w:t>
      </w:r>
      <w:r>
        <w:rPr>
          <w:color w:val="5D5D5D"/>
          <w:spacing w:val="-2"/>
          <w:w w:val="105"/>
        </w:rPr>
        <w:t>凝</w:t>
      </w:r>
      <w:r>
        <w:rPr>
          <w:color w:val="5D5D5D"/>
          <w:spacing w:val="-2"/>
          <w:w w:val="105"/>
        </w:rPr>
        <w:t>块</w:t>
      </w:r>
      <w:r>
        <w:rPr>
          <w:color w:val="5D5D5D"/>
          <w:spacing w:val="-2"/>
          <w:w w:val="105"/>
        </w:rPr>
        <w:t>（</w:t>
      </w:r>
      <w:r>
        <w:rPr>
          <w:color w:val="5D5D5D"/>
          <w:spacing w:val="-2"/>
          <w:w w:val="105"/>
        </w:rPr>
        <w:t>血</w:t>
      </w:r>
      <w:r>
        <w:rPr>
          <w:color w:val="5D5D5D"/>
          <w:spacing w:val="-2"/>
          <w:w w:val="105"/>
        </w:rPr>
        <w:t>栓</w:t>
      </w:r>
      <w:r>
        <w:rPr>
          <w:color w:val="5D5D5D"/>
          <w:spacing w:val="-2"/>
          <w:w w:val="105"/>
        </w:rPr>
        <w:t>）</w:t>
      </w:r>
      <w:r>
        <w:rPr>
          <w:color w:val="5D5D5D"/>
          <w:spacing w:val="-2"/>
          <w:w w:val="105"/>
        </w:rPr>
        <w:t>或</w:t>
      </w:r>
      <w:r>
        <w:rPr>
          <w:color w:val="5D5D5D"/>
          <w:spacing w:val="-2"/>
          <w:w w:val="105"/>
        </w:rPr>
        <w:t>罕</w:t>
      </w:r>
      <w:r>
        <w:rPr>
          <w:color w:val="5D5D5D"/>
          <w:spacing w:val="-2"/>
          <w:w w:val="105"/>
        </w:rPr>
        <w:t>见</w:t>
      </w:r>
      <w:r>
        <w:rPr>
          <w:color w:val="5D5D5D"/>
          <w:spacing w:val="-2"/>
          <w:w w:val="105"/>
        </w:rPr>
        <w:t>由</w:t>
      </w:r>
      <w:r>
        <w:rPr>
          <w:color w:val="5D5D5D"/>
          <w:spacing w:val="-2"/>
          <w:w w:val="105"/>
        </w:rPr>
        <w:t>其</w:t>
      </w:r>
      <w:r>
        <w:rPr>
          <w:color w:val="5D5D5D"/>
          <w:spacing w:val="-2"/>
          <w:w w:val="105"/>
        </w:rPr>
        <w:t>他</w:t>
      </w:r>
      <w:r>
        <w:rPr>
          <w:color w:val="5D5D5D"/>
          <w:spacing w:val="-2"/>
          <w:w w:val="105"/>
        </w:rPr>
        <w:t>异</w:t>
      </w:r>
      <w:r>
        <w:rPr>
          <w:color w:val="5D5D5D"/>
          <w:spacing w:val="-2"/>
          <w:w w:val="105"/>
        </w:rPr>
        <w:t>物</w:t>
      </w:r>
      <w:r>
        <w:rPr>
          <w:color w:val="5D5D5D"/>
          <w:spacing w:val="-2"/>
          <w:w w:val="105"/>
        </w:rPr>
        <w:t>引</w:t>
      </w:r>
      <w:r>
        <w:rPr>
          <w:color w:val="5D5D5D"/>
          <w:spacing w:val="-2"/>
          <w:w w:val="105"/>
        </w:rPr>
        <w:t>起</w:t>
      </w:r>
      <w:r>
        <w:rPr>
          <w:color w:val="979797"/>
          <w:spacing w:val="-2"/>
          <w:w w:val="105"/>
        </w:rPr>
        <w:t>。</w:t>
      </w:r>
    </w:p>
    <w:p>
      <w:pPr>
        <w:pStyle w:val="BodyText"/>
        <w:spacing w:line="328" w:lineRule="auto" w:before="2"/>
        <w:ind w:left="1183" w:right="269" w:hanging="513"/>
      </w:pPr>
      <w:r>
        <w:rPr>
          <w:color w:val="979797"/>
          <w:spacing w:val="-2"/>
          <w:w w:val="105"/>
        </w:rPr>
        <w:t>田</w:t>
      </w:r>
      <w:r>
        <w:rPr>
          <w:color w:val="3D3D3D"/>
          <w:spacing w:val="-2"/>
          <w:w w:val="105"/>
        </w:rPr>
        <w:t>肺</w:t>
      </w:r>
      <w:r>
        <w:rPr>
          <w:color w:val="3D3D3D"/>
          <w:spacing w:val="-2"/>
          <w:w w:val="105"/>
        </w:rPr>
        <w:t>栓</w:t>
      </w:r>
      <w:r>
        <w:rPr>
          <w:color w:val="3D3D3D"/>
          <w:spacing w:val="-2"/>
          <w:w w:val="105"/>
        </w:rPr>
        <w:t>塞</w:t>
      </w:r>
      <w:r>
        <w:rPr>
          <w:color w:val="3D3D3D"/>
          <w:spacing w:val="-2"/>
          <w:w w:val="105"/>
        </w:rPr>
        <w:t>常</w:t>
      </w:r>
      <w:r>
        <w:rPr>
          <w:color w:val="3D3D3D"/>
          <w:spacing w:val="-2"/>
          <w:w w:val="105"/>
        </w:rPr>
        <w:t>由</w:t>
      </w:r>
      <w:r>
        <w:rPr>
          <w:color w:val="3D3D3D"/>
          <w:spacing w:val="-2"/>
          <w:w w:val="105"/>
        </w:rPr>
        <w:t>血</w:t>
      </w:r>
      <w:r>
        <w:rPr>
          <w:color w:val="3D3D3D"/>
          <w:spacing w:val="-2"/>
          <w:w w:val="105"/>
        </w:rPr>
        <w:t>凝</w:t>
      </w:r>
      <w:r>
        <w:rPr>
          <w:color w:val="3D3D3D"/>
          <w:spacing w:val="-2"/>
          <w:w w:val="105"/>
        </w:rPr>
        <w:t>块</w:t>
      </w:r>
      <w:r>
        <w:rPr>
          <w:color w:val="3D3D3D"/>
          <w:spacing w:val="-2"/>
          <w:w w:val="105"/>
        </w:rPr>
        <w:t>引</w:t>
      </w:r>
      <w:r>
        <w:rPr>
          <w:color w:val="3D3D3D"/>
          <w:spacing w:val="-2"/>
          <w:w w:val="105"/>
        </w:rPr>
        <w:t>起</w:t>
      </w:r>
      <w:r>
        <w:rPr>
          <w:color w:val="3D3D3D"/>
          <w:spacing w:val="-2"/>
          <w:w w:val="105"/>
        </w:rPr>
        <w:t>，</w:t>
      </w:r>
      <w:r>
        <w:rPr>
          <w:color w:val="3D3D3D"/>
          <w:spacing w:val="-2"/>
          <w:w w:val="105"/>
        </w:rPr>
        <w:t>虽</w:t>
      </w:r>
      <w:r>
        <w:rPr>
          <w:color w:val="3D3D3D"/>
          <w:spacing w:val="-2"/>
          <w:w w:val="105"/>
        </w:rPr>
        <w:t>然</w:t>
      </w:r>
      <w:r>
        <w:rPr>
          <w:color w:val="3D3D3D"/>
          <w:spacing w:val="-2"/>
          <w:w w:val="105"/>
        </w:rPr>
        <w:t>其</w:t>
      </w:r>
      <w:r>
        <w:rPr>
          <w:color w:val="3D3D3D"/>
          <w:spacing w:val="-2"/>
          <w:w w:val="105"/>
        </w:rPr>
        <w:t>他</w:t>
      </w:r>
      <w:r>
        <w:rPr>
          <w:color w:val="3D3D3D"/>
          <w:spacing w:val="-2"/>
          <w:w w:val="105"/>
        </w:rPr>
        <w:t>物</w:t>
      </w:r>
      <w:r>
        <w:rPr>
          <w:color w:val="3D3D3D"/>
          <w:spacing w:val="-2"/>
          <w:w w:val="105"/>
        </w:rPr>
        <w:t>质</w:t>
      </w:r>
      <w:r>
        <w:rPr>
          <w:color w:val="3D3D3D"/>
          <w:spacing w:val="-2"/>
          <w:w w:val="105"/>
        </w:rPr>
        <w:t>也</w:t>
      </w:r>
      <w:r>
        <w:rPr>
          <w:color w:val="3D3D3D"/>
          <w:spacing w:val="-2"/>
          <w:w w:val="105"/>
        </w:rPr>
        <w:t>能</w:t>
      </w:r>
      <w:r>
        <w:rPr>
          <w:color w:val="3D3D3D"/>
          <w:spacing w:val="-2"/>
          <w:w w:val="105"/>
        </w:rPr>
        <w:t>形</w:t>
      </w:r>
      <w:r>
        <w:rPr>
          <w:color w:val="3D3D3D"/>
          <w:spacing w:val="-2"/>
          <w:w w:val="105"/>
        </w:rPr>
        <w:t>成</w:t>
      </w:r>
      <w:r>
        <w:rPr>
          <w:color w:val="3D3D3D"/>
          <w:spacing w:val="-2"/>
          <w:w w:val="105"/>
        </w:rPr>
        <w:t>栓</w:t>
      </w:r>
      <w:r>
        <w:rPr>
          <w:color w:val="3D3D3D"/>
          <w:spacing w:val="-2"/>
          <w:w w:val="105"/>
        </w:rPr>
        <w:t>子</w:t>
      </w:r>
      <w:r>
        <w:rPr>
          <w:color w:val="3D3D3D"/>
          <w:spacing w:val="-2"/>
          <w:w w:val="110"/>
        </w:rPr>
        <w:t>和</w:t>
      </w:r>
      <w:r>
        <w:rPr>
          <w:color w:val="3D3D3D"/>
          <w:spacing w:val="-2"/>
          <w:w w:val="110"/>
        </w:rPr>
        <w:t>阻</w:t>
      </w:r>
      <w:r>
        <w:rPr>
          <w:color w:val="3D3D3D"/>
          <w:spacing w:val="-2"/>
          <w:w w:val="110"/>
        </w:rPr>
        <w:t>塞</w:t>
      </w:r>
      <w:r>
        <w:rPr>
          <w:color w:val="3D3D3D"/>
          <w:spacing w:val="-2"/>
          <w:w w:val="110"/>
        </w:rPr>
        <w:t>动</w:t>
      </w:r>
      <w:r>
        <w:rPr>
          <w:color w:val="3D3D3D"/>
          <w:spacing w:val="-2"/>
          <w:w w:val="110"/>
        </w:rPr>
        <w:t>脉</w:t>
      </w:r>
      <w:r>
        <w:rPr>
          <w:color w:val="979797"/>
          <w:spacing w:val="-2"/>
          <w:w w:val="110"/>
        </w:rPr>
        <w:t>。</w:t>
      </w:r>
    </w:p>
    <w:p>
      <w:pPr>
        <w:pStyle w:val="BodyText"/>
        <w:spacing w:line="434" w:lineRule="exact"/>
        <w:ind w:left="656"/>
      </w:pPr>
      <w:r>
        <w:rPr>
          <w:color w:val="ACACAC"/>
          <w:w w:val="105"/>
        </w:rPr>
        <w:t>口</w:t>
      </w:r>
      <w:r>
        <w:rPr>
          <w:color w:val="4D4D4D"/>
          <w:w w:val="105"/>
        </w:rPr>
        <w:t>症</w:t>
      </w:r>
      <w:r>
        <w:rPr>
          <w:color w:val="4D4D4D"/>
          <w:w w:val="105"/>
        </w:rPr>
        <w:t>状</w:t>
      </w:r>
      <w:r>
        <w:rPr>
          <w:color w:val="4D4D4D"/>
          <w:w w:val="105"/>
        </w:rPr>
        <w:t>可</w:t>
      </w:r>
      <w:r>
        <w:rPr>
          <w:color w:val="4D4D4D"/>
          <w:w w:val="105"/>
        </w:rPr>
        <w:t>不</w:t>
      </w:r>
      <w:r>
        <w:rPr>
          <w:color w:val="4D4D4D"/>
          <w:w w:val="105"/>
        </w:rPr>
        <w:t>同</w:t>
      </w:r>
      <w:r>
        <w:rPr>
          <w:color w:val="4D4D4D"/>
          <w:w w:val="105"/>
        </w:rPr>
        <w:t>，</w:t>
      </w:r>
      <w:r>
        <w:rPr>
          <w:color w:val="4D4D4D"/>
          <w:w w:val="105"/>
        </w:rPr>
        <w:t>但</w:t>
      </w:r>
      <w:r>
        <w:rPr>
          <w:color w:val="4D4D4D"/>
          <w:w w:val="105"/>
        </w:rPr>
        <w:t>通</w:t>
      </w:r>
      <w:r>
        <w:rPr>
          <w:color w:val="4D4D4D"/>
          <w:w w:val="105"/>
        </w:rPr>
        <w:t>常</w:t>
      </w:r>
      <w:r>
        <w:rPr>
          <w:color w:val="4D4D4D"/>
          <w:w w:val="105"/>
        </w:rPr>
        <w:t>包</w:t>
      </w:r>
      <w:r>
        <w:rPr>
          <w:color w:val="4D4D4D"/>
          <w:w w:val="105"/>
        </w:rPr>
        <w:t>括</w:t>
      </w:r>
      <w:r>
        <w:rPr>
          <w:color w:val="4D4D4D"/>
          <w:w w:val="105"/>
        </w:rPr>
        <w:t>呼</w:t>
      </w:r>
      <w:r>
        <w:rPr>
          <w:color w:val="4D4D4D"/>
          <w:w w:val="105"/>
        </w:rPr>
        <w:t>吸</w:t>
      </w:r>
      <w:r>
        <w:rPr>
          <w:color w:val="4D4D4D"/>
          <w:w w:val="105"/>
        </w:rPr>
        <w:t>困</w:t>
      </w:r>
      <w:r>
        <w:rPr>
          <w:color w:val="4D4D4D"/>
          <w:w w:val="105"/>
        </w:rPr>
        <w:t>难</w:t>
      </w:r>
      <w:r>
        <w:rPr>
          <w:color w:val="979797"/>
          <w:spacing w:val="-10"/>
          <w:w w:val="105"/>
        </w:rPr>
        <w:t>。</w:t>
      </w:r>
    </w:p>
    <w:p>
      <w:pPr>
        <w:pStyle w:val="BodyText"/>
        <w:spacing w:line="324" w:lineRule="auto" w:before="153"/>
        <w:ind w:left="1205" w:right="259" w:hanging="545"/>
      </w:pPr>
      <w:r>
        <w:rPr>
          <w:color w:val="979797"/>
          <w:spacing w:val="-2"/>
          <w:w w:val="110"/>
        </w:rPr>
        <w:t>曰</w:t>
      </w:r>
      <w:r>
        <w:rPr>
          <w:color w:val="4D4D4D"/>
          <w:spacing w:val="-2"/>
          <w:w w:val="110"/>
        </w:rPr>
        <w:t>医</w:t>
      </w:r>
      <w:r>
        <w:rPr>
          <w:color w:val="4D4D4D"/>
          <w:spacing w:val="-2"/>
          <w:w w:val="110"/>
        </w:rPr>
        <w:t>师</w:t>
      </w:r>
      <w:r>
        <w:rPr>
          <w:color w:val="4D4D4D"/>
          <w:spacing w:val="-2"/>
          <w:w w:val="110"/>
        </w:rPr>
        <w:t>使</w:t>
      </w:r>
      <w:r>
        <w:rPr>
          <w:color w:val="4D4D4D"/>
          <w:spacing w:val="-2"/>
          <w:w w:val="110"/>
        </w:rPr>
        <w:t>用</w:t>
      </w:r>
      <w:r>
        <w:rPr>
          <w:color w:val="4D4D4D"/>
          <w:spacing w:val="-2"/>
          <w:w w:val="110"/>
        </w:rPr>
        <w:t>肺</w:t>
      </w:r>
      <w:r>
        <w:rPr>
          <w:color w:val="4D4D4D"/>
          <w:spacing w:val="-2"/>
          <w:w w:val="110"/>
        </w:rPr>
        <w:t>扫</w:t>
      </w:r>
      <w:r>
        <w:rPr>
          <w:color w:val="4D4D4D"/>
          <w:spacing w:val="-2"/>
          <w:w w:val="110"/>
        </w:rPr>
        <w:t>描</w:t>
      </w:r>
      <w:r>
        <w:rPr>
          <w:color w:val="4D4D4D"/>
          <w:spacing w:val="-2"/>
          <w:w w:val="110"/>
        </w:rPr>
        <w:t>或</w:t>
      </w:r>
      <w:r>
        <w:rPr>
          <w:rFonts w:ascii="Times New Roman" w:eastAsia="Times New Roman"/>
          <w:color w:val="4D4D4D"/>
          <w:spacing w:val="-2"/>
          <w:w w:val="110"/>
          <w:sz w:val="40"/>
        </w:rPr>
        <w:t>CT</w:t>
      </w:r>
      <w:r>
        <w:rPr>
          <w:color w:val="4D4D4D"/>
          <w:spacing w:val="-2"/>
          <w:w w:val="110"/>
        </w:rPr>
        <w:t>造</w:t>
      </w:r>
      <w:r>
        <w:rPr>
          <w:color w:val="4D4D4D"/>
          <w:spacing w:val="-2"/>
          <w:w w:val="110"/>
        </w:rPr>
        <w:t>影</w:t>
      </w:r>
      <w:r>
        <w:rPr>
          <w:color w:val="4D4D4D"/>
          <w:spacing w:val="-2"/>
          <w:w w:val="110"/>
        </w:rPr>
        <w:t>寻</w:t>
      </w:r>
      <w:r>
        <w:rPr>
          <w:color w:val="4D4D4D"/>
          <w:spacing w:val="-2"/>
          <w:w w:val="110"/>
        </w:rPr>
        <w:t>找</w:t>
      </w:r>
      <w:r>
        <w:rPr>
          <w:color w:val="4D4D4D"/>
          <w:spacing w:val="-2"/>
          <w:w w:val="110"/>
        </w:rPr>
        <w:t>肺</w:t>
      </w:r>
      <w:r>
        <w:rPr>
          <w:color w:val="4D4D4D"/>
          <w:spacing w:val="-2"/>
          <w:w w:val="110"/>
        </w:rPr>
        <w:t>动</w:t>
      </w:r>
      <w:r>
        <w:rPr>
          <w:color w:val="4D4D4D"/>
          <w:spacing w:val="-2"/>
          <w:w w:val="110"/>
        </w:rPr>
        <w:t>脉</w:t>
      </w:r>
      <w:r>
        <w:rPr>
          <w:color w:val="4D4D4D"/>
          <w:spacing w:val="-2"/>
          <w:w w:val="110"/>
        </w:rPr>
        <w:t>阻</w:t>
      </w:r>
      <w:r>
        <w:rPr>
          <w:color w:val="4D4D4D"/>
          <w:spacing w:val="-2"/>
          <w:w w:val="110"/>
        </w:rPr>
        <w:t>塞</w:t>
      </w:r>
      <w:r>
        <w:rPr>
          <w:color w:val="4D4D4D"/>
          <w:spacing w:val="-2"/>
          <w:w w:val="110"/>
        </w:rPr>
        <w:t>以</w:t>
      </w:r>
      <w:r>
        <w:rPr>
          <w:color w:val="4D4D4D"/>
          <w:spacing w:val="-2"/>
          <w:w w:val="110"/>
        </w:rPr>
        <w:t>确</w:t>
      </w:r>
      <w:r>
        <w:rPr>
          <w:color w:val="4D4D4D"/>
          <w:spacing w:val="-2"/>
          <w:w w:val="110"/>
        </w:rPr>
        <w:t>诊</w:t>
      </w:r>
      <w:r>
        <w:rPr>
          <w:color w:val="4D4D4D"/>
          <w:spacing w:val="-2"/>
          <w:w w:val="110"/>
        </w:rPr>
        <w:t>肺</w:t>
      </w:r>
      <w:r>
        <w:rPr>
          <w:color w:val="4D4D4D"/>
          <w:spacing w:val="-4"/>
          <w:w w:val="110"/>
        </w:rPr>
        <w:t>栓</w:t>
      </w:r>
      <w:r>
        <w:rPr>
          <w:color w:val="4D4D4D"/>
          <w:spacing w:val="-4"/>
          <w:w w:val="110"/>
        </w:rPr>
        <w:t>塞</w:t>
      </w:r>
      <w:r>
        <w:rPr>
          <w:color w:val="7E7E7E"/>
          <w:spacing w:val="-4"/>
          <w:w w:val="110"/>
        </w:rPr>
        <w:t>。</w:t>
      </w:r>
    </w:p>
    <w:p>
      <w:pPr>
        <w:pStyle w:val="BodyText"/>
        <w:spacing w:line="435" w:lineRule="exact"/>
        <w:ind w:left="686"/>
      </w:pPr>
      <w:r>
        <w:rPr>
          <w:color w:val="979797"/>
          <w:w w:val="105"/>
        </w:rPr>
        <w:t>回</w:t>
      </w:r>
      <w:r>
        <w:rPr>
          <w:color w:val="4D4D4D"/>
          <w:w w:val="105"/>
        </w:rPr>
        <w:t>高</w:t>
      </w:r>
      <w:r>
        <w:rPr>
          <w:color w:val="4D4D4D"/>
          <w:w w:val="105"/>
        </w:rPr>
        <w:t>危</w:t>
      </w:r>
      <w:r>
        <w:rPr>
          <w:color w:val="4D4D4D"/>
          <w:w w:val="105"/>
        </w:rPr>
        <w:t>人</w:t>
      </w:r>
      <w:r>
        <w:rPr>
          <w:color w:val="4D4D4D"/>
          <w:w w:val="105"/>
        </w:rPr>
        <w:t>群</w:t>
      </w:r>
      <w:r>
        <w:rPr>
          <w:color w:val="4D4D4D"/>
          <w:w w:val="105"/>
        </w:rPr>
        <w:t>，</w:t>
      </w:r>
      <w:r>
        <w:rPr>
          <w:color w:val="4D4D4D"/>
          <w:w w:val="105"/>
        </w:rPr>
        <w:t>可</w:t>
      </w:r>
      <w:r>
        <w:rPr>
          <w:color w:val="4D4D4D"/>
          <w:w w:val="105"/>
        </w:rPr>
        <w:t>给</w:t>
      </w:r>
      <w:r>
        <w:rPr>
          <w:color w:val="4D4D4D"/>
          <w:w w:val="105"/>
        </w:rPr>
        <w:t>抗</w:t>
      </w:r>
      <w:r>
        <w:rPr>
          <w:color w:val="4D4D4D"/>
          <w:w w:val="105"/>
        </w:rPr>
        <w:t>凝</w:t>
      </w:r>
      <w:r>
        <w:rPr>
          <w:color w:val="4D4D4D"/>
          <w:w w:val="105"/>
        </w:rPr>
        <w:t>剂</w:t>
      </w:r>
      <w:r>
        <w:rPr>
          <w:color w:val="4D4D4D"/>
          <w:w w:val="105"/>
        </w:rPr>
        <w:t>以</w:t>
      </w:r>
      <w:r>
        <w:rPr>
          <w:color w:val="4D4D4D"/>
          <w:w w:val="105"/>
        </w:rPr>
        <w:t>防</w:t>
      </w:r>
      <w:r>
        <w:rPr>
          <w:color w:val="4D4D4D"/>
          <w:w w:val="105"/>
        </w:rPr>
        <w:t>肺</w:t>
      </w:r>
      <w:r>
        <w:rPr>
          <w:color w:val="4D4D4D"/>
          <w:w w:val="105"/>
        </w:rPr>
        <w:t>栓</w:t>
      </w:r>
      <w:r>
        <w:rPr>
          <w:color w:val="4D4D4D"/>
          <w:w w:val="105"/>
        </w:rPr>
        <w:t>塞</w:t>
      </w:r>
      <w:r>
        <w:rPr>
          <w:color w:val="979797"/>
          <w:spacing w:val="-10"/>
          <w:w w:val="105"/>
        </w:rPr>
        <w:t>。</w:t>
      </w:r>
    </w:p>
    <w:p>
      <w:pPr>
        <w:pStyle w:val="BodyText"/>
        <w:spacing w:line="328" w:lineRule="auto" w:before="164"/>
        <w:ind w:left="1171" w:right="191" w:hanging="485"/>
        <w:jc w:val="both"/>
      </w:pPr>
      <w:r>
        <w:rPr>
          <w:color w:val="979797"/>
          <w:spacing w:val="1"/>
          <w:w w:val="108"/>
        </w:rPr>
        <w:t>回</w:t>
      </w:r>
      <w:r>
        <w:rPr>
          <w:color w:val="4D4D4D"/>
          <w:w w:val="108"/>
        </w:rPr>
        <w:t>当机体溶解血凝块时，抗凝药用来防止栓子扩大；患</w:t>
      </w:r>
      <w:r>
        <w:rPr>
          <w:color w:val="3D3D3D"/>
          <w:w w:val="108"/>
        </w:rPr>
        <w:t>者存在肺栓塞引起死亡的危险时，需要其他措施（</w:t>
      </w:r>
      <w:r>
        <w:rPr>
          <w:color w:val="3D3D3D"/>
          <w:spacing w:val="-17"/>
          <w:w w:val="108"/>
        </w:rPr>
        <w:t>如</w:t>
      </w:r>
      <w:r>
        <w:rPr>
          <w:color w:val="3D3D3D"/>
          <w:w w:val="106"/>
        </w:rPr>
        <w:t>促进血凝块破裂的药物或</w:t>
      </w:r>
      <w:r>
        <w:rPr>
          <w:color w:val="5D5D5D"/>
          <w:w w:val="106"/>
        </w:rPr>
        <w:t>手</w:t>
      </w:r>
      <w:r>
        <w:rPr>
          <w:color w:val="3D3D3D"/>
          <w:w w:val="106"/>
        </w:rPr>
        <w:t>术</w:t>
      </w:r>
      <w:r>
        <w:rPr>
          <w:color w:val="5D5D5D"/>
          <w:w w:val="106"/>
        </w:rPr>
        <w:t>）</w:t>
      </w:r>
      <w:r>
        <w:rPr>
          <w:color w:val="7E7E7E"/>
          <w:w w:val="106"/>
        </w:rPr>
        <w:t>。</w:t>
      </w:r>
    </w:p>
    <w:p>
      <w:pPr>
        <w:pStyle w:val="BodyText"/>
        <w:spacing w:line="432" w:lineRule="exact"/>
        <w:ind w:left="1482"/>
      </w:pPr>
      <w:r>
        <w:rPr>
          <w:color w:val="3D3D3D"/>
          <w:w w:val="105"/>
        </w:rPr>
        <w:t>肺</w:t>
      </w:r>
      <w:r>
        <w:rPr>
          <w:color w:val="3D3D3D"/>
          <w:w w:val="105"/>
        </w:rPr>
        <w:t>动</w:t>
      </w:r>
      <w:r>
        <w:rPr>
          <w:color w:val="3D3D3D"/>
          <w:w w:val="105"/>
        </w:rPr>
        <w:t>脉</w:t>
      </w:r>
      <w:r>
        <w:rPr>
          <w:color w:val="3D3D3D"/>
          <w:w w:val="105"/>
        </w:rPr>
        <w:t>将</w:t>
      </w:r>
      <w:r>
        <w:rPr>
          <w:color w:val="3D3D3D"/>
          <w:w w:val="105"/>
        </w:rPr>
        <w:t>血</w:t>
      </w:r>
      <w:r>
        <w:rPr>
          <w:color w:val="3D3D3D"/>
          <w:w w:val="105"/>
        </w:rPr>
        <w:t>液</w:t>
      </w:r>
      <w:r>
        <w:rPr>
          <w:color w:val="3D3D3D"/>
          <w:w w:val="105"/>
        </w:rPr>
        <w:t>由</w:t>
      </w:r>
      <w:r>
        <w:rPr>
          <w:color w:val="3D3D3D"/>
          <w:w w:val="105"/>
        </w:rPr>
        <w:t>心</w:t>
      </w:r>
      <w:r>
        <w:rPr>
          <w:color w:val="3D3D3D"/>
          <w:w w:val="105"/>
        </w:rPr>
        <w:t>脏</w:t>
      </w:r>
      <w:r>
        <w:rPr>
          <w:color w:val="3D3D3D"/>
          <w:w w:val="105"/>
        </w:rPr>
        <w:t>运</w:t>
      </w:r>
      <w:r>
        <w:rPr>
          <w:color w:val="3D3D3D"/>
          <w:w w:val="105"/>
        </w:rPr>
        <w:t>送</w:t>
      </w:r>
      <w:r>
        <w:rPr>
          <w:color w:val="3D3D3D"/>
          <w:w w:val="105"/>
        </w:rPr>
        <w:t>到</w:t>
      </w:r>
      <w:r>
        <w:rPr>
          <w:color w:val="3D3D3D"/>
          <w:w w:val="105"/>
        </w:rPr>
        <w:t>肺</w:t>
      </w:r>
      <w:r>
        <w:rPr>
          <w:color w:val="3D3D3D"/>
          <w:w w:val="105"/>
        </w:rPr>
        <w:t>脏</w:t>
      </w:r>
      <w:r>
        <w:rPr>
          <w:color w:val="7E7E7E"/>
          <w:w w:val="105"/>
        </w:rPr>
        <w:t>。</w:t>
      </w:r>
      <w:r>
        <w:rPr>
          <w:color w:val="3D3D3D"/>
          <w:w w:val="105"/>
        </w:rPr>
        <w:t>血</w:t>
      </w:r>
      <w:r>
        <w:rPr>
          <w:color w:val="3D3D3D"/>
          <w:w w:val="105"/>
        </w:rPr>
        <w:t>液</w:t>
      </w:r>
      <w:r>
        <w:rPr>
          <w:color w:val="3D3D3D"/>
          <w:w w:val="105"/>
        </w:rPr>
        <w:t>由</w:t>
      </w:r>
      <w:r>
        <w:rPr>
          <w:color w:val="3D3D3D"/>
          <w:w w:val="105"/>
        </w:rPr>
        <w:t>肺</w:t>
      </w:r>
      <w:r>
        <w:rPr>
          <w:color w:val="3D3D3D"/>
          <w:w w:val="105"/>
        </w:rPr>
        <w:t>脏</w:t>
      </w:r>
      <w:r>
        <w:rPr>
          <w:color w:val="3D3D3D"/>
          <w:w w:val="105"/>
        </w:rPr>
        <w:t>摄</w:t>
      </w:r>
      <w:r>
        <w:rPr>
          <w:color w:val="3D3D3D"/>
          <w:spacing w:val="-10"/>
          <w:w w:val="105"/>
        </w:rPr>
        <w:t>取</w:t>
      </w:r>
    </w:p>
    <w:p>
      <w:pPr>
        <w:pStyle w:val="BodyText"/>
        <w:spacing w:line="324" w:lineRule="auto" w:before="153"/>
        <w:ind w:left="667" w:right="218" w:hanging="11"/>
        <w:jc w:val="both"/>
      </w:pPr>
      <w:r>
        <w:rPr>
          <w:color w:val="4D4D4D"/>
          <w:spacing w:val="3"/>
          <w:w w:val="108"/>
        </w:rPr>
        <w:t>氧气并流回心脏</w:t>
      </w:r>
      <w:r>
        <w:rPr>
          <w:color w:val="979797"/>
          <w:spacing w:val="3"/>
          <w:w w:val="108"/>
        </w:rPr>
        <w:t>。</w:t>
      </w:r>
      <w:r>
        <w:rPr>
          <w:color w:val="3D3D3D"/>
          <w:spacing w:val="2"/>
          <w:w w:val="108"/>
        </w:rPr>
        <w:t>从心脏，血液泵到身体的其他部分为</w:t>
      </w:r>
      <w:r>
        <w:rPr>
          <w:color w:val="4D4D4D"/>
          <w:spacing w:val="2"/>
          <w:w w:val="108"/>
        </w:rPr>
        <w:t>组织提供氧气</w:t>
      </w:r>
      <w:r>
        <w:rPr>
          <w:color w:val="979797"/>
          <w:spacing w:val="2"/>
          <w:w w:val="108"/>
        </w:rPr>
        <w:t>。</w:t>
      </w:r>
      <w:r>
        <w:rPr>
          <w:color w:val="4D4D4D"/>
          <w:spacing w:val="1"/>
          <w:w w:val="108"/>
        </w:rPr>
        <w:t>当肺动脉为栓子阻塞，血液不能获得足</w:t>
      </w:r>
      <w:r>
        <w:rPr>
          <w:color w:val="3D3D3D"/>
          <w:spacing w:val="1"/>
          <w:w w:val="108"/>
        </w:rPr>
        <w:t>够的氧</w:t>
      </w:r>
      <w:r>
        <w:rPr>
          <w:color w:val="5D5D5D"/>
          <w:spacing w:val="1"/>
          <w:w w:val="108"/>
        </w:rPr>
        <w:t>气</w:t>
      </w:r>
      <w:r>
        <w:rPr>
          <w:color w:val="979797"/>
          <w:spacing w:val="1"/>
          <w:w w:val="108"/>
        </w:rPr>
        <w:t>。</w:t>
      </w:r>
      <w:r>
        <w:rPr>
          <w:color w:val="4D4D4D"/>
          <w:w w:val="108"/>
        </w:rPr>
        <w:t>大栓子引起阻塞以至于心脏用力泵血通过仍</w:t>
      </w:r>
      <w:r>
        <w:rPr>
          <w:color w:val="3D3D3D"/>
          <w:spacing w:val="2"/>
          <w:w w:val="108"/>
        </w:rPr>
        <w:t>开放的肺动脉</w:t>
      </w:r>
      <w:r>
        <w:rPr>
          <w:color w:val="979797"/>
          <w:spacing w:val="2"/>
          <w:w w:val="108"/>
        </w:rPr>
        <w:t>。</w:t>
      </w:r>
      <w:r>
        <w:rPr>
          <w:color w:val="3D3D3D"/>
          <w:spacing w:val="1"/>
          <w:w w:val="108"/>
        </w:rPr>
        <w:t>如泵出血液太少或心脏用力过度，患者</w:t>
      </w:r>
      <w:r>
        <w:rPr>
          <w:color w:val="3D3D3D"/>
          <w:spacing w:val="1"/>
          <w:w w:val="113"/>
        </w:rPr>
        <w:t>出现休克或死亡</w:t>
      </w:r>
      <w:r>
        <w:rPr>
          <w:color w:val="979797"/>
          <w:spacing w:val="1"/>
          <w:w w:val="113"/>
        </w:rPr>
        <w:t>。</w:t>
      </w:r>
      <w:r>
        <w:rPr>
          <w:color w:val="4D4D4D"/>
          <w:w w:val="113"/>
        </w:rPr>
        <w:t>有时血流的阻断会引起肺组织死亡</w:t>
      </w:r>
    </w:p>
    <w:p>
      <w:pPr>
        <w:pStyle w:val="BodyText"/>
        <w:spacing w:before="14"/>
        <w:ind w:left="544"/>
      </w:pPr>
      <w:r>
        <w:rPr>
          <w:color w:val="4D4D4D"/>
        </w:rPr>
        <w:t>（</w:t>
      </w:r>
      <w:r>
        <w:rPr>
          <w:color w:val="4D4D4D"/>
        </w:rPr>
        <w:t>称</w:t>
      </w:r>
      <w:r>
        <w:rPr>
          <w:color w:val="4D4D4D"/>
        </w:rPr>
        <w:t>为</w:t>
      </w:r>
      <w:r>
        <w:rPr>
          <w:color w:val="4D4D4D"/>
        </w:rPr>
        <w:t>肺</w:t>
      </w:r>
      <w:r>
        <w:rPr>
          <w:color w:val="4D4D4D"/>
        </w:rPr>
        <w:t>梗</w:t>
      </w:r>
      <w:r>
        <w:rPr>
          <w:color w:val="4D4D4D"/>
        </w:rPr>
        <w:t>死</w:t>
      </w:r>
      <w:r>
        <w:rPr>
          <w:color w:val="4D4D4D"/>
        </w:rPr>
        <w:t>）</w:t>
      </w:r>
      <w:r>
        <w:rPr>
          <w:color w:val="979797"/>
          <w:spacing w:val="-10"/>
        </w:rPr>
        <w:t>。</w:t>
      </w:r>
    </w:p>
    <w:p>
      <w:pPr>
        <w:pStyle w:val="BodyText"/>
        <w:spacing w:line="321" w:lineRule="auto" w:before="142"/>
        <w:ind w:left="679" w:right="196" w:firstLine="826"/>
      </w:pPr>
      <w:r>
        <w:rPr>
          <w:color w:val="3D3D3D"/>
          <w:spacing w:val="3"/>
          <w:w w:val="108"/>
        </w:rPr>
        <w:t>机体通常迅速溶解小栓子，使损害降到最小</w:t>
      </w:r>
      <w:r>
        <w:rPr>
          <w:color w:val="979797"/>
          <w:spacing w:val="3"/>
          <w:w w:val="108"/>
        </w:rPr>
        <w:t>。</w:t>
      </w:r>
      <w:r>
        <w:rPr>
          <w:color w:val="4D4D4D"/>
          <w:spacing w:val="-7"/>
          <w:w w:val="108"/>
        </w:rPr>
        <w:t>大的</w:t>
      </w:r>
      <w:r>
        <w:rPr>
          <w:color w:val="4D4D4D"/>
          <w:spacing w:val="2"/>
          <w:w w:val="106"/>
        </w:rPr>
        <w:t>栓子需要更长的时间来分解，故会造成更重的损害</w:t>
      </w:r>
      <w:r>
        <w:rPr>
          <w:color w:val="979797"/>
          <w:w w:val="106"/>
        </w:rPr>
        <w:t>。</w:t>
      </w:r>
    </w:p>
    <w:p>
      <w:pPr>
        <w:pStyle w:val="BodyText"/>
        <w:spacing w:line="328" w:lineRule="auto" w:before="2"/>
        <w:ind w:left="690" w:right="204" w:firstLine="831"/>
      </w:pPr>
      <w:r>
        <w:rPr>
          <w:color w:val="4D4D4D"/>
          <w:w w:val="114"/>
        </w:rPr>
        <w:t>住院患者肺栓塞的患病率约为</w:t>
      </w:r>
      <w:r>
        <w:rPr>
          <w:rFonts w:ascii="Arial" w:eastAsia="Arial"/>
          <w:color w:val="4D4D4D"/>
          <w:w w:val="116"/>
          <w:sz w:val="35"/>
        </w:rPr>
        <w:t>1%</w:t>
      </w:r>
      <w:r>
        <w:rPr>
          <w:color w:val="979797"/>
          <w:w w:val="114"/>
        </w:rPr>
        <w:t>。</w:t>
      </w:r>
      <w:r>
        <w:rPr>
          <w:rFonts w:ascii="Arial" w:eastAsia="Arial"/>
          <w:color w:val="3D3D3D"/>
          <w:w w:val="116"/>
          <w:sz w:val="35"/>
        </w:rPr>
        <w:t>5</w:t>
      </w:r>
      <w:r>
        <w:rPr>
          <w:color w:val="5D5D5D"/>
          <w:w w:val="114"/>
        </w:rPr>
        <w:t>％</w:t>
      </w:r>
      <w:r>
        <w:rPr>
          <w:color w:val="3D3D3D"/>
          <w:spacing w:val="-4"/>
          <w:w w:val="114"/>
        </w:rPr>
        <w:t>的尸检者</w:t>
      </w:r>
      <w:r>
        <w:rPr>
          <w:color w:val="4D4D4D"/>
          <w:spacing w:val="3"/>
          <w:w w:val="108"/>
        </w:rPr>
        <w:t>意外发现肺栓塞是死亡原因</w:t>
      </w:r>
      <w:r>
        <w:rPr>
          <w:color w:val="979797"/>
          <w:w w:val="108"/>
        </w:rPr>
        <w:t>。</w:t>
      </w:r>
    </w:p>
    <w:p>
      <w:pPr>
        <w:spacing w:before="23"/>
        <w:ind w:left="542" w:right="0" w:firstLine="0"/>
        <w:jc w:val="left"/>
        <w:rPr>
          <w:sz w:val="37"/>
        </w:rPr>
      </w:pPr>
      <w:r>
        <w:rPr/>
        <w:br w:type="column"/>
      </w:r>
      <w:r>
        <w:rPr>
          <w:color w:val="3D3D3D"/>
          <w:spacing w:val="-5"/>
          <w:w w:val="110"/>
          <w:sz w:val="37"/>
        </w:rPr>
        <w:t>病因</w:t>
      </w:r>
    </w:p>
    <w:p>
      <w:pPr>
        <w:pStyle w:val="BodyText"/>
        <w:spacing w:line="324" w:lineRule="auto" w:before="154"/>
        <w:ind w:left="519" w:right="603" w:firstLine="838"/>
      </w:pPr>
      <w:r>
        <w:rPr>
          <w:color w:val="3D3D3D"/>
          <w:spacing w:val="-2"/>
          <w:w w:val="110"/>
        </w:rPr>
        <w:t>到</w:t>
      </w:r>
      <w:r>
        <w:rPr>
          <w:color w:val="3D3D3D"/>
          <w:spacing w:val="-2"/>
          <w:w w:val="110"/>
        </w:rPr>
        <w:t>达</w:t>
      </w:r>
      <w:r>
        <w:rPr>
          <w:color w:val="3D3D3D"/>
          <w:spacing w:val="-2"/>
          <w:w w:val="110"/>
        </w:rPr>
        <w:t>肺</w:t>
      </w:r>
      <w:r>
        <w:rPr>
          <w:color w:val="3D3D3D"/>
          <w:spacing w:val="-2"/>
          <w:w w:val="110"/>
        </w:rPr>
        <w:t>部</w:t>
      </w:r>
      <w:r>
        <w:rPr>
          <w:color w:val="3D3D3D"/>
          <w:spacing w:val="-2"/>
          <w:w w:val="110"/>
        </w:rPr>
        <w:t>的</w:t>
      </w:r>
      <w:r>
        <w:rPr>
          <w:color w:val="3D3D3D"/>
          <w:spacing w:val="-2"/>
          <w:w w:val="110"/>
        </w:rPr>
        <w:t>栓</w:t>
      </w:r>
      <w:r>
        <w:rPr>
          <w:color w:val="3D3D3D"/>
          <w:spacing w:val="-2"/>
          <w:w w:val="110"/>
        </w:rPr>
        <w:t>子</w:t>
      </w:r>
      <w:r>
        <w:rPr>
          <w:color w:val="3D3D3D"/>
          <w:spacing w:val="-2"/>
          <w:w w:val="110"/>
        </w:rPr>
        <w:t>最</w:t>
      </w:r>
      <w:r>
        <w:rPr>
          <w:color w:val="3D3D3D"/>
          <w:spacing w:val="-2"/>
          <w:w w:val="110"/>
        </w:rPr>
        <w:t>常</w:t>
      </w:r>
      <w:r>
        <w:rPr>
          <w:color w:val="3D3D3D"/>
          <w:spacing w:val="-2"/>
          <w:w w:val="110"/>
        </w:rPr>
        <w:t>见</w:t>
      </w:r>
      <w:r>
        <w:rPr>
          <w:color w:val="3D3D3D"/>
          <w:spacing w:val="-2"/>
          <w:w w:val="110"/>
        </w:rPr>
        <w:t>者</w:t>
      </w:r>
      <w:r>
        <w:rPr>
          <w:color w:val="3D3D3D"/>
          <w:spacing w:val="-2"/>
          <w:w w:val="110"/>
        </w:rPr>
        <w:t>是</w:t>
      </w:r>
      <w:r>
        <w:rPr>
          <w:color w:val="3D3D3D"/>
          <w:spacing w:val="-2"/>
          <w:w w:val="110"/>
        </w:rPr>
        <w:t>血</w:t>
      </w:r>
      <w:r>
        <w:rPr>
          <w:color w:val="3D3D3D"/>
          <w:spacing w:val="-2"/>
          <w:w w:val="110"/>
        </w:rPr>
        <w:t>凝</w:t>
      </w:r>
      <w:r>
        <w:rPr>
          <w:color w:val="3D3D3D"/>
          <w:spacing w:val="-2"/>
          <w:w w:val="110"/>
        </w:rPr>
        <w:t>块</w:t>
      </w:r>
      <w:r>
        <w:rPr>
          <w:color w:val="3D3D3D"/>
          <w:spacing w:val="-2"/>
          <w:w w:val="110"/>
        </w:rPr>
        <w:t>，</w:t>
      </w:r>
      <w:r>
        <w:rPr>
          <w:color w:val="3D3D3D"/>
          <w:spacing w:val="-2"/>
          <w:w w:val="110"/>
        </w:rPr>
        <w:t>在</w:t>
      </w:r>
      <w:r>
        <w:rPr>
          <w:color w:val="3D3D3D"/>
          <w:spacing w:val="-2"/>
          <w:w w:val="110"/>
        </w:rPr>
        <w:t>长</w:t>
      </w:r>
      <w:r>
        <w:rPr>
          <w:color w:val="3D3D3D"/>
          <w:spacing w:val="-2"/>
          <w:w w:val="110"/>
        </w:rPr>
        <w:t>时</w:t>
      </w:r>
      <w:r>
        <w:rPr>
          <w:color w:val="3D3D3D"/>
          <w:spacing w:val="-2"/>
          <w:w w:val="110"/>
        </w:rPr>
        <w:t>间</w:t>
      </w:r>
      <w:r>
        <w:rPr>
          <w:color w:val="3D3D3D"/>
          <w:spacing w:val="-2"/>
          <w:w w:val="110"/>
        </w:rPr>
        <w:t>保</w:t>
      </w:r>
      <w:r>
        <w:rPr>
          <w:color w:val="3D3D3D"/>
          <w:spacing w:val="-2"/>
          <w:w w:val="110"/>
        </w:rPr>
        <w:t>持</w:t>
      </w:r>
      <w:r>
        <w:rPr>
          <w:color w:val="6E6E6E"/>
          <w:spacing w:val="-2"/>
          <w:w w:val="110"/>
        </w:rPr>
        <w:t>一</w:t>
      </w:r>
      <w:r>
        <w:rPr>
          <w:color w:val="6E6E6E"/>
          <w:spacing w:val="-2"/>
          <w:w w:val="110"/>
        </w:rPr>
        <w:t>个</w:t>
      </w:r>
      <w:r>
        <w:rPr>
          <w:color w:val="6E6E6E"/>
          <w:spacing w:val="-2"/>
          <w:w w:val="110"/>
        </w:rPr>
        <w:t>姿</w:t>
      </w:r>
      <w:r>
        <w:rPr>
          <w:color w:val="6E6E6E"/>
          <w:spacing w:val="-2"/>
          <w:w w:val="110"/>
        </w:rPr>
        <w:t>势</w:t>
      </w:r>
      <w:r>
        <w:rPr>
          <w:color w:val="6E6E6E"/>
          <w:spacing w:val="-2"/>
          <w:w w:val="110"/>
        </w:rPr>
        <w:t>时</w:t>
      </w:r>
      <w:r>
        <w:rPr>
          <w:color w:val="6E6E6E"/>
          <w:spacing w:val="-2"/>
          <w:w w:val="110"/>
        </w:rPr>
        <w:t>或</w:t>
      </w:r>
      <w:r>
        <w:rPr>
          <w:color w:val="6E6E6E"/>
          <w:spacing w:val="-2"/>
          <w:w w:val="110"/>
        </w:rPr>
        <w:t>当</w:t>
      </w:r>
      <w:r>
        <w:rPr>
          <w:color w:val="6E6E6E"/>
          <w:spacing w:val="-2"/>
          <w:w w:val="110"/>
        </w:rPr>
        <w:t>血</w:t>
      </w:r>
      <w:r>
        <w:rPr>
          <w:color w:val="6E6E6E"/>
          <w:spacing w:val="-2"/>
          <w:w w:val="110"/>
        </w:rPr>
        <w:t>流</w:t>
      </w:r>
      <w:r>
        <w:rPr>
          <w:color w:val="6E6E6E"/>
          <w:spacing w:val="-2"/>
          <w:w w:val="110"/>
        </w:rPr>
        <w:t>缓</w:t>
      </w:r>
      <w:r>
        <w:rPr>
          <w:color w:val="6E6E6E"/>
          <w:spacing w:val="-2"/>
          <w:w w:val="110"/>
        </w:rPr>
        <w:t>慢</w:t>
      </w:r>
      <w:r>
        <w:rPr>
          <w:color w:val="6E6E6E"/>
          <w:spacing w:val="-2"/>
          <w:w w:val="110"/>
        </w:rPr>
        <w:t>或</w:t>
      </w:r>
      <w:r>
        <w:rPr>
          <w:color w:val="6E6E6E"/>
          <w:spacing w:val="-2"/>
          <w:w w:val="110"/>
        </w:rPr>
        <w:t>停</w:t>
      </w:r>
      <w:r>
        <w:rPr>
          <w:color w:val="6E6E6E"/>
          <w:spacing w:val="-2"/>
          <w:w w:val="110"/>
        </w:rPr>
        <w:t>止</w:t>
      </w:r>
      <w:r>
        <w:rPr>
          <w:color w:val="6E6E6E"/>
          <w:spacing w:val="-2"/>
          <w:w w:val="110"/>
        </w:rPr>
        <w:t>时</w:t>
      </w:r>
      <w:r>
        <w:rPr>
          <w:color w:val="6E6E6E"/>
          <w:spacing w:val="-2"/>
          <w:w w:val="110"/>
        </w:rPr>
        <w:t>，</w:t>
      </w:r>
      <w:r>
        <w:rPr>
          <w:color w:val="6E6E6E"/>
          <w:spacing w:val="-2"/>
          <w:w w:val="110"/>
        </w:rPr>
        <w:t>通</w:t>
      </w:r>
      <w:r>
        <w:rPr>
          <w:color w:val="6E6E6E"/>
          <w:spacing w:val="-2"/>
          <w:w w:val="110"/>
        </w:rPr>
        <w:t>常</w:t>
      </w:r>
      <w:r>
        <w:rPr>
          <w:color w:val="6E6E6E"/>
          <w:spacing w:val="-2"/>
          <w:w w:val="110"/>
        </w:rPr>
        <w:t>在</w:t>
      </w:r>
      <w:r>
        <w:rPr>
          <w:color w:val="6E6E6E"/>
          <w:spacing w:val="-2"/>
          <w:w w:val="110"/>
        </w:rPr>
        <w:t>小</w:t>
      </w:r>
      <w:r>
        <w:rPr>
          <w:color w:val="6E6E6E"/>
          <w:spacing w:val="-2"/>
          <w:w w:val="110"/>
        </w:rPr>
        <w:t>腿</w:t>
      </w:r>
      <w:r>
        <w:rPr>
          <w:color w:val="6E6E6E"/>
          <w:spacing w:val="-2"/>
          <w:w w:val="110"/>
        </w:rPr>
        <w:t>和</w:t>
      </w:r>
      <w:r>
        <w:rPr>
          <w:color w:val="6E6E6E"/>
          <w:spacing w:val="-2"/>
          <w:w w:val="110"/>
        </w:rPr>
        <w:t>骨</w:t>
      </w:r>
      <w:r>
        <w:rPr>
          <w:color w:val="6E6E6E"/>
          <w:spacing w:val="-2"/>
          <w:w w:val="110"/>
        </w:rPr>
        <w:t>盆</w:t>
      </w:r>
      <w:r>
        <w:rPr>
          <w:color w:val="4D4D4D"/>
          <w:spacing w:val="-2"/>
          <w:w w:val="110"/>
        </w:rPr>
        <w:t>静</w:t>
      </w:r>
      <w:r>
        <w:rPr>
          <w:color w:val="4D4D4D"/>
          <w:spacing w:val="-2"/>
          <w:w w:val="110"/>
        </w:rPr>
        <w:t>脉</w:t>
      </w:r>
      <w:r>
        <w:rPr>
          <w:color w:val="4D4D4D"/>
          <w:spacing w:val="-2"/>
          <w:w w:val="110"/>
        </w:rPr>
        <w:t>形</w:t>
      </w:r>
      <w:r>
        <w:rPr>
          <w:color w:val="4D4D4D"/>
          <w:spacing w:val="-2"/>
          <w:w w:val="110"/>
        </w:rPr>
        <w:t>成</w:t>
      </w:r>
      <w:r>
        <w:rPr>
          <w:color w:val="4D4D4D"/>
          <w:spacing w:val="-2"/>
          <w:w w:val="110"/>
        </w:rPr>
        <w:t>，</w:t>
      </w:r>
      <w:r>
        <w:rPr>
          <w:color w:val="4D4D4D"/>
          <w:spacing w:val="-2"/>
          <w:w w:val="110"/>
        </w:rPr>
        <w:t>亦</w:t>
      </w:r>
      <w:r>
        <w:rPr>
          <w:color w:val="4D4D4D"/>
          <w:spacing w:val="-2"/>
          <w:w w:val="110"/>
        </w:rPr>
        <w:t>可</w:t>
      </w:r>
      <w:r>
        <w:rPr>
          <w:color w:val="4D4D4D"/>
          <w:spacing w:val="-2"/>
          <w:w w:val="110"/>
        </w:rPr>
        <w:t>于</w:t>
      </w:r>
      <w:r>
        <w:rPr>
          <w:color w:val="4D4D4D"/>
          <w:spacing w:val="-2"/>
          <w:w w:val="110"/>
        </w:rPr>
        <w:t>小</w:t>
      </w:r>
      <w:r>
        <w:rPr>
          <w:color w:val="4D4D4D"/>
          <w:spacing w:val="-2"/>
          <w:w w:val="110"/>
        </w:rPr>
        <w:t>腿</w:t>
      </w:r>
      <w:r>
        <w:rPr>
          <w:color w:val="4D4D4D"/>
          <w:spacing w:val="-2"/>
          <w:w w:val="110"/>
        </w:rPr>
        <w:t>部</w:t>
      </w:r>
      <w:r>
        <w:rPr>
          <w:color w:val="4D4D4D"/>
          <w:spacing w:val="-2"/>
          <w:w w:val="110"/>
        </w:rPr>
        <w:t>静</w:t>
      </w:r>
      <w:r>
        <w:rPr>
          <w:color w:val="4D4D4D"/>
          <w:spacing w:val="-2"/>
          <w:w w:val="110"/>
        </w:rPr>
        <w:t>脉</w:t>
      </w:r>
      <w:r>
        <w:rPr>
          <w:color w:val="4D4D4D"/>
          <w:spacing w:val="-2"/>
          <w:w w:val="110"/>
        </w:rPr>
        <w:t>形</w:t>
      </w:r>
      <w:r>
        <w:rPr>
          <w:color w:val="4D4D4D"/>
          <w:spacing w:val="-2"/>
          <w:w w:val="110"/>
        </w:rPr>
        <w:t>成</w:t>
      </w:r>
      <w:r>
        <w:rPr>
          <w:color w:val="979797"/>
          <w:spacing w:val="-2"/>
          <w:w w:val="110"/>
        </w:rPr>
        <w:t>。</w:t>
      </w:r>
      <w:r>
        <w:rPr>
          <w:color w:val="4D4D4D"/>
          <w:spacing w:val="-2"/>
          <w:w w:val="110"/>
        </w:rPr>
        <w:t>当</w:t>
      </w:r>
      <w:r>
        <w:rPr>
          <w:color w:val="4D4D4D"/>
          <w:spacing w:val="-2"/>
          <w:w w:val="110"/>
        </w:rPr>
        <w:t>患</w:t>
      </w:r>
      <w:r>
        <w:rPr>
          <w:color w:val="4D4D4D"/>
          <w:spacing w:val="-2"/>
          <w:w w:val="110"/>
        </w:rPr>
        <w:t>者</w:t>
      </w:r>
      <w:r>
        <w:rPr>
          <w:color w:val="4D4D4D"/>
          <w:spacing w:val="-2"/>
          <w:w w:val="110"/>
        </w:rPr>
        <w:t>大</w:t>
      </w:r>
      <w:r>
        <w:rPr>
          <w:color w:val="4D4D4D"/>
          <w:spacing w:val="-2"/>
          <w:w w:val="110"/>
        </w:rPr>
        <w:t>手</w:t>
      </w:r>
      <w:r>
        <w:rPr>
          <w:color w:val="4D4D4D"/>
          <w:spacing w:val="-2"/>
          <w:w w:val="110"/>
        </w:rPr>
        <w:t>术</w:t>
      </w:r>
      <w:r>
        <w:rPr>
          <w:color w:val="4D4D4D"/>
          <w:spacing w:val="-2"/>
          <w:w w:val="110"/>
        </w:rPr>
        <w:t>后</w:t>
      </w:r>
      <w:r>
        <w:rPr>
          <w:color w:val="4D4D4D"/>
          <w:spacing w:val="-2"/>
          <w:w w:val="110"/>
        </w:rPr>
        <w:t>长</w:t>
      </w:r>
      <w:r>
        <w:rPr>
          <w:color w:val="3D3D3D"/>
          <w:spacing w:val="-2"/>
          <w:w w:val="110"/>
        </w:rPr>
        <w:t>期</w:t>
      </w:r>
      <w:r>
        <w:rPr>
          <w:color w:val="3D3D3D"/>
          <w:spacing w:val="-2"/>
          <w:w w:val="110"/>
        </w:rPr>
        <w:t>卧</w:t>
      </w:r>
      <w:r>
        <w:rPr>
          <w:color w:val="3D3D3D"/>
          <w:spacing w:val="-2"/>
          <w:w w:val="110"/>
        </w:rPr>
        <w:t>床</w:t>
      </w:r>
      <w:r>
        <w:rPr>
          <w:color w:val="3D3D3D"/>
          <w:spacing w:val="-2"/>
          <w:w w:val="110"/>
        </w:rPr>
        <w:t>时</w:t>
      </w:r>
      <w:r>
        <w:rPr>
          <w:color w:val="3D3D3D"/>
          <w:spacing w:val="-2"/>
          <w:w w:val="110"/>
        </w:rPr>
        <w:t>有</w:t>
      </w:r>
      <w:r>
        <w:rPr>
          <w:color w:val="3D3D3D"/>
          <w:spacing w:val="-2"/>
          <w:w w:val="110"/>
        </w:rPr>
        <w:t>很</w:t>
      </w:r>
      <w:r>
        <w:rPr>
          <w:color w:val="3D3D3D"/>
          <w:spacing w:val="-2"/>
          <w:w w:val="110"/>
        </w:rPr>
        <w:t>大</w:t>
      </w:r>
      <w:r>
        <w:rPr>
          <w:color w:val="3D3D3D"/>
          <w:spacing w:val="-2"/>
          <w:w w:val="110"/>
        </w:rPr>
        <w:t>风</w:t>
      </w:r>
      <w:r>
        <w:rPr>
          <w:color w:val="3D3D3D"/>
          <w:spacing w:val="-2"/>
          <w:w w:val="110"/>
        </w:rPr>
        <w:t>险</w:t>
      </w:r>
      <w:r>
        <w:rPr>
          <w:color w:val="ACACAC"/>
          <w:spacing w:val="-2"/>
          <w:w w:val="110"/>
        </w:rPr>
        <w:t>。</w:t>
      </w:r>
      <w:r>
        <w:rPr>
          <w:color w:val="4D4D4D"/>
          <w:spacing w:val="-2"/>
          <w:w w:val="110"/>
        </w:rPr>
        <w:t>那</w:t>
      </w:r>
      <w:r>
        <w:rPr>
          <w:color w:val="4D4D4D"/>
          <w:spacing w:val="-2"/>
          <w:w w:val="110"/>
        </w:rPr>
        <w:t>些</w:t>
      </w:r>
      <w:r>
        <w:rPr>
          <w:color w:val="4D4D4D"/>
          <w:spacing w:val="-2"/>
          <w:w w:val="110"/>
        </w:rPr>
        <w:t>长</w:t>
      </w:r>
      <w:r>
        <w:rPr>
          <w:color w:val="4D4D4D"/>
          <w:spacing w:val="-2"/>
          <w:w w:val="110"/>
        </w:rPr>
        <w:t>时</w:t>
      </w:r>
      <w:r>
        <w:rPr>
          <w:color w:val="4D4D4D"/>
          <w:spacing w:val="-2"/>
          <w:w w:val="110"/>
        </w:rPr>
        <w:t>间</w:t>
      </w:r>
      <w:r>
        <w:rPr>
          <w:color w:val="4D4D4D"/>
          <w:spacing w:val="-2"/>
          <w:w w:val="110"/>
        </w:rPr>
        <w:t>坐</w:t>
      </w:r>
      <w:r>
        <w:rPr>
          <w:color w:val="4D4D4D"/>
          <w:spacing w:val="-2"/>
          <w:w w:val="110"/>
        </w:rPr>
        <w:t>着</w:t>
      </w:r>
      <w:r>
        <w:rPr>
          <w:color w:val="4D4D4D"/>
          <w:spacing w:val="-2"/>
          <w:w w:val="110"/>
        </w:rPr>
        <w:t>而</w:t>
      </w:r>
      <w:r>
        <w:rPr>
          <w:color w:val="4D4D4D"/>
          <w:spacing w:val="-2"/>
          <w:w w:val="110"/>
        </w:rPr>
        <w:t>没</w:t>
      </w:r>
      <w:r>
        <w:rPr>
          <w:color w:val="4D4D4D"/>
          <w:spacing w:val="-2"/>
          <w:w w:val="110"/>
        </w:rPr>
        <w:t>有</w:t>
      </w:r>
      <w:r>
        <w:rPr>
          <w:color w:val="4D4D4D"/>
          <w:spacing w:val="-2"/>
          <w:w w:val="110"/>
        </w:rPr>
        <w:t>活</w:t>
      </w:r>
      <w:r>
        <w:rPr>
          <w:color w:val="4D4D4D"/>
          <w:spacing w:val="-2"/>
          <w:w w:val="110"/>
        </w:rPr>
        <w:t>动</w:t>
      </w:r>
      <w:r>
        <w:rPr>
          <w:color w:val="4D4D4D"/>
          <w:spacing w:val="-2"/>
          <w:w w:val="110"/>
        </w:rPr>
        <w:t>（如</w:t>
      </w:r>
      <w:r>
        <w:rPr>
          <w:color w:val="4D4D4D"/>
          <w:spacing w:val="-2"/>
          <w:w w:val="110"/>
        </w:rPr>
        <w:t>坐</w:t>
      </w:r>
      <w:r>
        <w:rPr>
          <w:color w:val="4D4D4D"/>
          <w:spacing w:val="-2"/>
          <w:w w:val="110"/>
        </w:rPr>
        <w:t>飞</w:t>
      </w:r>
      <w:r>
        <w:rPr>
          <w:color w:val="4D4D4D"/>
          <w:spacing w:val="-2"/>
          <w:w w:val="110"/>
        </w:rPr>
        <w:t>机</w:t>
      </w:r>
      <w:r>
        <w:rPr>
          <w:color w:val="4D4D4D"/>
          <w:spacing w:val="-2"/>
          <w:w w:val="110"/>
        </w:rPr>
        <w:t>时</w:t>
      </w:r>
      <w:r>
        <w:rPr>
          <w:color w:val="4D4D4D"/>
          <w:spacing w:val="-2"/>
          <w:w w:val="110"/>
        </w:rPr>
        <w:t>）</w:t>
      </w:r>
      <w:r>
        <w:rPr>
          <w:color w:val="4D4D4D"/>
          <w:spacing w:val="-2"/>
          <w:w w:val="110"/>
        </w:rPr>
        <w:t>也</w:t>
      </w:r>
      <w:r>
        <w:rPr>
          <w:color w:val="4D4D4D"/>
          <w:spacing w:val="-2"/>
          <w:w w:val="110"/>
        </w:rPr>
        <w:t>有</w:t>
      </w:r>
      <w:r>
        <w:rPr>
          <w:color w:val="4D4D4D"/>
          <w:spacing w:val="-2"/>
          <w:w w:val="110"/>
        </w:rPr>
        <w:t>轻</w:t>
      </w:r>
      <w:r>
        <w:rPr>
          <w:color w:val="4D4D4D"/>
          <w:spacing w:val="-2"/>
          <w:w w:val="110"/>
        </w:rPr>
        <w:t>微</w:t>
      </w:r>
      <w:r>
        <w:rPr>
          <w:color w:val="4D4D4D"/>
          <w:spacing w:val="-2"/>
          <w:w w:val="110"/>
        </w:rPr>
        <w:t>增</w:t>
      </w:r>
      <w:r>
        <w:rPr>
          <w:color w:val="4D4D4D"/>
          <w:spacing w:val="-2"/>
          <w:w w:val="110"/>
        </w:rPr>
        <w:t>加</w:t>
      </w:r>
      <w:r>
        <w:rPr>
          <w:color w:val="4D4D4D"/>
          <w:spacing w:val="-2"/>
          <w:w w:val="110"/>
        </w:rPr>
        <w:t>的</w:t>
      </w:r>
      <w:r>
        <w:rPr>
          <w:color w:val="4D4D4D"/>
          <w:spacing w:val="-2"/>
          <w:w w:val="110"/>
        </w:rPr>
        <w:t>危</w:t>
      </w:r>
      <w:r>
        <w:rPr>
          <w:color w:val="4D4D4D"/>
          <w:spacing w:val="-2"/>
          <w:w w:val="110"/>
        </w:rPr>
        <w:t>险</w:t>
      </w:r>
      <w:r>
        <w:rPr>
          <w:color w:val="979797"/>
          <w:spacing w:val="-2"/>
          <w:w w:val="110"/>
        </w:rPr>
        <w:t>。</w:t>
      </w:r>
      <w:r>
        <w:rPr>
          <w:color w:val="5D5D5D"/>
          <w:spacing w:val="-2"/>
          <w:w w:val="110"/>
        </w:rPr>
        <w:t>当</w:t>
      </w:r>
      <w:r>
        <w:rPr>
          <w:color w:val="5D5D5D"/>
          <w:spacing w:val="-2"/>
          <w:w w:val="110"/>
        </w:rPr>
        <w:t>重</w:t>
      </w:r>
      <w:r>
        <w:rPr>
          <w:color w:val="5D5D5D"/>
          <w:spacing w:val="-2"/>
          <w:w w:val="110"/>
        </w:rPr>
        <w:t>新</w:t>
      </w:r>
      <w:r>
        <w:rPr>
          <w:color w:val="5D5D5D"/>
          <w:spacing w:val="-2"/>
          <w:w w:val="110"/>
        </w:rPr>
        <w:t>活</w:t>
      </w:r>
      <w:r>
        <w:rPr>
          <w:color w:val="5D5D5D"/>
          <w:spacing w:val="-2"/>
          <w:w w:val="110"/>
        </w:rPr>
        <w:t>动</w:t>
      </w:r>
      <w:r>
        <w:rPr>
          <w:color w:val="3D3D3D"/>
          <w:spacing w:val="-2"/>
          <w:w w:val="110"/>
        </w:rPr>
        <w:t>时</w:t>
      </w:r>
      <w:r>
        <w:rPr>
          <w:color w:val="3D3D3D"/>
          <w:spacing w:val="-2"/>
          <w:w w:val="110"/>
        </w:rPr>
        <w:t>，</w:t>
      </w:r>
      <w:r>
        <w:rPr>
          <w:color w:val="3D3D3D"/>
          <w:spacing w:val="-2"/>
          <w:w w:val="110"/>
        </w:rPr>
        <w:t>血</w:t>
      </w:r>
      <w:r>
        <w:rPr>
          <w:color w:val="3D3D3D"/>
          <w:spacing w:val="-2"/>
          <w:w w:val="110"/>
        </w:rPr>
        <w:t>凝</w:t>
      </w:r>
      <w:r>
        <w:rPr>
          <w:color w:val="4D4D4D"/>
          <w:spacing w:val="-2"/>
          <w:w w:val="105"/>
        </w:rPr>
        <w:t>块</w:t>
      </w:r>
      <w:r>
        <w:rPr>
          <w:color w:val="4D4D4D"/>
          <w:spacing w:val="-2"/>
          <w:w w:val="105"/>
        </w:rPr>
        <w:t>会</w:t>
      </w:r>
      <w:r>
        <w:rPr>
          <w:color w:val="4D4D4D"/>
          <w:spacing w:val="-2"/>
          <w:w w:val="105"/>
        </w:rPr>
        <w:t>松</w:t>
      </w:r>
      <w:r>
        <w:rPr>
          <w:color w:val="4D4D4D"/>
          <w:spacing w:val="-2"/>
          <w:w w:val="105"/>
        </w:rPr>
        <w:t>解</w:t>
      </w:r>
      <w:r>
        <w:rPr>
          <w:color w:val="979797"/>
          <w:spacing w:val="-2"/>
          <w:w w:val="105"/>
        </w:rPr>
        <w:t>。</w:t>
      </w:r>
      <w:r>
        <w:rPr>
          <w:color w:val="4D4D4D"/>
          <w:spacing w:val="-2"/>
          <w:w w:val="105"/>
        </w:rPr>
        <w:t>其</w:t>
      </w:r>
      <w:r>
        <w:rPr>
          <w:color w:val="4D4D4D"/>
          <w:spacing w:val="-2"/>
          <w:w w:val="105"/>
        </w:rPr>
        <w:t>次</w:t>
      </w:r>
      <w:r>
        <w:rPr>
          <w:color w:val="4D4D4D"/>
          <w:spacing w:val="-2"/>
          <w:w w:val="105"/>
        </w:rPr>
        <w:t>，</w:t>
      </w:r>
      <w:r>
        <w:rPr>
          <w:color w:val="4D4D4D"/>
          <w:spacing w:val="-2"/>
          <w:w w:val="105"/>
        </w:rPr>
        <w:t>是</w:t>
      </w:r>
      <w:r>
        <w:rPr>
          <w:color w:val="4D4D4D"/>
          <w:spacing w:val="-2"/>
          <w:w w:val="105"/>
        </w:rPr>
        <w:t>形</w:t>
      </w:r>
      <w:r>
        <w:rPr>
          <w:color w:val="4D4D4D"/>
          <w:spacing w:val="-2"/>
          <w:w w:val="105"/>
        </w:rPr>
        <w:t>成</w:t>
      </w:r>
      <w:r>
        <w:rPr>
          <w:color w:val="4D4D4D"/>
          <w:spacing w:val="-2"/>
          <w:w w:val="105"/>
        </w:rPr>
        <w:t>于</w:t>
      </w:r>
      <w:r>
        <w:rPr>
          <w:color w:val="4D4D4D"/>
          <w:spacing w:val="-2"/>
          <w:w w:val="105"/>
        </w:rPr>
        <w:t>上</w:t>
      </w:r>
      <w:r>
        <w:rPr>
          <w:color w:val="4D4D4D"/>
          <w:spacing w:val="-2"/>
          <w:w w:val="105"/>
        </w:rPr>
        <w:t>肢</w:t>
      </w:r>
      <w:r>
        <w:rPr>
          <w:color w:val="4D4D4D"/>
          <w:spacing w:val="-2"/>
          <w:w w:val="105"/>
        </w:rPr>
        <w:t>静</w:t>
      </w:r>
      <w:r>
        <w:rPr>
          <w:color w:val="4D4D4D"/>
          <w:spacing w:val="-2"/>
          <w:w w:val="105"/>
        </w:rPr>
        <w:t>脉</w:t>
      </w:r>
      <w:r>
        <w:rPr>
          <w:color w:val="4D4D4D"/>
          <w:spacing w:val="-2"/>
          <w:w w:val="105"/>
        </w:rPr>
        <w:t>或</w:t>
      </w:r>
      <w:r>
        <w:rPr>
          <w:color w:val="4D4D4D"/>
          <w:spacing w:val="-2"/>
          <w:w w:val="105"/>
        </w:rPr>
        <w:t>右</w:t>
      </w:r>
      <w:r>
        <w:rPr>
          <w:color w:val="4D4D4D"/>
          <w:spacing w:val="-2"/>
          <w:w w:val="105"/>
        </w:rPr>
        <w:t>心</w:t>
      </w:r>
      <w:r>
        <w:rPr>
          <w:color w:val="4D4D4D"/>
          <w:spacing w:val="-2"/>
          <w:w w:val="105"/>
        </w:rPr>
        <w:t>中</w:t>
      </w:r>
      <w:r>
        <w:rPr>
          <w:color w:val="4D4D4D"/>
          <w:spacing w:val="-2"/>
          <w:w w:val="105"/>
        </w:rPr>
        <w:t>的</w:t>
      </w:r>
      <w:r>
        <w:rPr>
          <w:color w:val="4D4D4D"/>
          <w:spacing w:val="-2"/>
          <w:w w:val="105"/>
        </w:rPr>
        <w:t>血</w:t>
      </w:r>
      <w:r>
        <w:rPr>
          <w:color w:val="4D4D4D"/>
          <w:spacing w:val="-2"/>
          <w:w w:val="105"/>
        </w:rPr>
        <w:t>凝</w:t>
      </w:r>
      <w:r>
        <w:rPr>
          <w:color w:val="4D4D4D"/>
          <w:spacing w:val="-2"/>
          <w:w w:val="105"/>
        </w:rPr>
        <w:t>块</w:t>
      </w:r>
      <w:r>
        <w:rPr>
          <w:color w:val="4D4D4D"/>
          <w:spacing w:val="-2"/>
          <w:w w:val="105"/>
        </w:rPr>
        <w:t>，</w:t>
      </w:r>
      <w:r>
        <w:rPr>
          <w:color w:val="979797"/>
          <w:spacing w:val="-2"/>
          <w:w w:val="105"/>
        </w:rPr>
        <w:t>一</w:t>
      </w:r>
      <w:r>
        <w:rPr>
          <w:color w:val="4D4D4D"/>
          <w:spacing w:val="-2"/>
          <w:w w:val="105"/>
        </w:rPr>
        <w:t>旦</w:t>
      </w:r>
      <w:r>
        <w:rPr>
          <w:color w:val="4D4D4D"/>
          <w:spacing w:val="-2"/>
          <w:w w:val="105"/>
        </w:rPr>
        <w:t>血</w:t>
      </w:r>
      <w:r>
        <w:rPr>
          <w:color w:val="4D4D4D"/>
          <w:spacing w:val="-2"/>
          <w:w w:val="105"/>
        </w:rPr>
        <w:t>凝</w:t>
      </w:r>
      <w:r>
        <w:rPr>
          <w:color w:val="4D4D4D"/>
          <w:spacing w:val="-2"/>
          <w:w w:val="105"/>
        </w:rPr>
        <w:t>块</w:t>
      </w:r>
      <w:r>
        <w:rPr>
          <w:color w:val="4D4D4D"/>
          <w:spacing w:val="-2"/>
          <w:w w:val="105"/>
        </w:rPr>
        <w:t>脱</w:t>
      </w:r>
      <w:r>
        <w:rPr>
          <w:color w:val="4D4D4D"/>
          <w:spacing w:val="-2"/>
          <w:w w:val="105"/>
        </w:rPr>
        <w:t>落</w:t>
      </w:r>
      <w:r>
        <w:rPr>
          <w:color w:val="4D4D4D"/>
          <w:spacing w:val="-2"/>
          <w:w w:val="105"/>
        </w:rPr>
        <w:t>到</w:t>
      </w:r>
      <w:r>
        <w:rPr>
          <w:color w:val="4D4D4D"/>
          <w:spacing w:val="-2"/>
          <w:w w:val="105"/>
        </w:rPr>
        <w:t>血</w:t>
      </w:r>
      <w:r>
        <w:rPr>
          <w:color w:val="4D4D4D"/>
          <w:spacing w:val="-2"/>
          <w:w w:val="105"/>
        </w:rPr>
        <w:t>流</w:t>
      </w:r>
      <w:r>
        <w:rPr>
          <w:color w:val="4D4D4D"/>
          <w:spacing w:val="-2"/>
          <w:w w:val="105"/>
        </w:rPr>
        <w:t>中</w:t>
      </w:r>
      <w:r>
        <w:rPr>
          <w:color w:val="4D4D4D"/>
          <w:spacing w:val="-2"/>
          <w:w w:val="105"/>
        </w:rPr>
        <w:t>，</w:t>
      </w:r>
      <w:r>
        <w:rPr>
          <w:color w:val="4D4D4D"/>
          <w:spacing w:val="-2"/>
          <w:w w:val="105"/>
        </w:rPr>
        <w:t>通</w:t>
      </w:r>
      <w:r>
        <w:rPr>
          <w:color w:val="4D4D4D"/>
          <w:spacing w:val="-2"/>
          <w:w w:val="105"/>
        </w:rPr>
        <w:t>常</w:t>
      </w:r>
      <w:r>
        <w:rPr>
          <w:color w:val="4D4D4D"/>
          <w:spacing w:val="-2"/>
          <w:w w:val="105"/>
        </w:rPr>
        <w:t>进</w:t>
      </w:r>
      <w:r>
        <w:rPr>
          <w:color w:val="4D4D4D"/>
          <w:spacing w:val="-2"/>
          <w:w w:val="105"/>
        </w:rPr>
        <w:t>到</w:t>
      </w:r>
      <w:r>
        <w:rPr>
          <w:color w:val="4D4D4D"/>
          <w:spacing w:val="-2"/>
          <w:w w:val="105"/>
        </w:rPr>
        <w:t>肺</w:t>
      </w:r>
      <w:r>
        <w:rPr>
          <w:color w:val="4D4D4D"/>
          <w:spacing w:val="-2"/>
          <w:w w:val="105"/>
        </w:rPr>
        <w:t>部</w:t>
      </w:r>
      <w:r>
        <w:rPr>
          <w:color w:val="ACACAC"/>
          <w:spacing w:val="-2"/>
          <w:w w:val="105"/>
        </w:rPr>
        <w:t>。</w:t>
      </w:r>
    </w:p>
    <w:p>
      <w:pPr>
        <w:pStyle w:val="BodyText"/>
        <w:spacing w:line="433" w:lineRule="exact"/>
        <w:ind w:left="1345"/>
      </w:pPr>
      <w:r>
        <w:rPr>
          <w:color w:val="3D3D3D"/>
          <w:w w:val="105"/>
        </w:rPr>
        <w:t>少</w:t>
      </w:r>
      <w:r>
        <w:rPr>
          <w:color w:val="3D3D3D"/>
          <w:w w:val="105"/>
        </w:rPr>
        <w:t>见</w:t>
      </w:r>
      <w:r>
        <w:rPr>
          <w:color w:val="3D3D3D"/>
          <w:w w:val="105"/>
        </w:rPr>
        <w:t>类</w:t>
      </w:r>
      <w:r>
        <w:rPr>
          <w:color w:val="3D3D3D"/>
          <w:w w:val="105"/>
        </w:rPr>
        <w:t>型</w:t>
      </w:r>
      <w:r>
        <w:rPr>
          <w:color w:val="3D3D3D"/>
          <w:w w:val="105"/>
        </w:rPr>
        <w:t>栓</w:t>
      </w:r>
      <w:r>
        <w:rPr>
          <w:color w:val="3D3D3D"/>
          <w:w w:val="105"/>
        </w:rPr>
        <w:t>子</w:t>
      </w:r>
      <w:r>
        <w:rPr>
          <w:color w:val="3D3D3D"/>
          <w:w w:val="105"/>
        </w:rPr>
        <w:t>：</w:t>
      </w:r>
      <w:r>
        <w:rPr>
          <w:color w:val="3D3D3D"/>
          <w:w w:val="105"/>
        </w:rPr>
        <w:t>不</w:t>
      </w:r>
      <w:r>
        <w:rPr>
          <w:color w:val="3D3D3D"/>
          <w:w w:val="105"/>
        </w:rPr>
        <w:t>仅</w:t>
      </w:r>
      <w:r>
        <w:rPr>
          <w:color w:val="3D3D3D"/>
          <w:w w:val="105"/>
        </w:rPr>
        <w:t>血</w:t>
      </w:r>
      <w:r>
        <w:rPr>
          <w:color w:val="3D3D3D"/>
          <w:w w:val="105"/>
        </w:rPr>
        <w:t>凝</w:t>
      </w:r>
      <w:r>
        <w:rPr>
          <w:color w:val="3D3D3D"/>
          <w:w w:val="105"/>
        </w:rPr>
        <w:t>块</w:t>
      </w:r>
      <w:r>
        <w:rPr>
          <w:color w:val="3D3D3D"/>
          <w:w w:val="105"/>
        </w:rPr>
        <w:t>可</w:t>
      </w:r>
      <w:r>
        <w:rPr>
          <w:color w:val="3D3D3D"/>
          <w:w w:val="105"/>
        </w:rPr>
        <w:t>引</w:t>
      </w:r>
      <w:r>
        <w:rPr>
          <w:color w:val="3D3D3D"/>
          <w:w w:val="105"/>
        </w:rPr>
        <w:t>起</w:t>
      </w:r>
      <w:r>
        <w:rPr>
          <w:color w:val="3D3D3D"/>
          <w:w w:val="105"/>
        </w:rPr>
        <w:t>肺</w:t>
      </w:r>
      <w:r>
        <w:rPr>
          <w:color w:val="3D3D3D"/>
          <w:w w:val="105"/>
        </w:rPr>
        <w:t>动</w:t>
      </w:r>
      <w:r>
        <w:rPr>
          <w:color w:val="3D3D3D"/>
          <w:w w:val="105"/>
        </w:rPr>
        <w:t>脉</w:t>
      </w:r>
      <w:r>
        <w:rPr>
          <w:color w:val="3D3D3D"/>
          <w:w w:val="105"/>
        </w:rPr>
        <w:t>的</w:t>
      </w:r>
      <w:r>
        <w:rPr>
          <w:color w:val="3D3D3D"/>
          <w:w w:val="105"/>
        </w:rPr>
        <w:t>突</w:t>
      </w:r>
      <w:r>
        <w:rPr>
          <w:color w:val="3D3D3D"/>
          <w:w w:val="105"/>
        </w:rPr>
        <w:t>然</w:t>
      </w:r>
      <w:r>
        <w:rPr>
          <w:color w:val="3D3D3D"/>
          <w:spacing w:val="-10"/>
          <w:w w:val="105"/>
        </w:rPr>
        <w:t>阻</w:t>
      </w:r>
    </w:p>
    <w:p>
      <w:pPr>
        <w:pStyle w:val="BodyText"/>
        <w:spacing w:before="174"/>
        <w:ind w:left="544"/>
      </w:pPr>
      <w:r>
        <w:rPr>
          <w:color w:val="3D3D3D"/>
        </w:rPr>
        <w:t>断</w:t>
      </w:r>
      <w:r>
        <w:rPr>
          <w:color w:val="3D3D3D"/>
        </w:rPr>
        <w:t>，</w:t>
      </w:r>
      <w:r>
        <w:rPr>
          <w:color w:val="3D3D3D"/>
        </w:rPr>
        <w:t>其</w:t>
      </w:r>
      <w:r>
        <w:rPr>
          <w:color w:val="3D3D3D"/>
        </w:rPr>
        <w:t>他</w:t>
      </w:r>
      <w:r>
        <w:rPr>
          <w:color w:val="3D3D3D"/>
        </w:rPr>
        <w:t>物</w:t>
      </w:r>
      <w:r>
        <w:rPr>
          <w:color w:val="3D3D3D"/>
        </w:rPr>
        <w:t>质</w:t>
      </w:r>
      <w:r>
        <w:rPr>
          <w:color w:val="3D3D3D"/>
        </w:rPr>
        <w:t>也</w:t>
      </w:r>
      <w:r>
        <w:rPr>
          <w:color w:val="3D3D3D"/>
        </w:rPr>
        <w:t>可</w:t>
      </w:r>
      <w:r>
        <w:rPr>
          <w:color w:val="3D3D3D"/>
        </w:rPr>
        <w:t>形</w:t>
      </w:r>
      <w:r>
        <w:rPr>
          <w:color w:val="3D3D3D"/>
        </w:rPr>
        <w:t>成</w:t>
      </w:r>
      <w:r>
        <w:rPr>
          <w:color w:val="3D3D3D"/>
        </w:rPr>
        <w:t>栓</w:t>
      </w:r>
      <w:r>
        <w:rPr>
          <w:color w:val="5D5D5D"/>
        </w:rPr>
        <w:t>子</w:t>
      </w:r>
      <w:r>
        <w:rPr>
          <w:color w:val="979797"/>
          <w:spacing w:val="-10"/>
        </w:rPr>
        <w:t>。</w:t>
      </w:r>
    </w:p>
    <w:p>
      <w:pPr>
        <w:pStyle w:val="BodyText"/>
        <w:spacing w:line="333" w:lineRule="auto" w:before="143"/>
        <w:ind w:left="1083" w:right="848" w:hanging="614"/>
      </w:pPr>
      <w:r>
        <w:rPr>
          <w:color w:val="1A1A1A"/>
          <w:spacing w:val="-2"/>
          <w:w w:val="110"/>
        </w:rPr>
        <w:t>·</w:t>
      </w:r>
      <w:r>
        <w:rPr>
          <w:color w:val="5D5D5D"/>
          <w:spacing w:val="-2"/>
          <w:w w:val="110"/>
        </w:rPr>
        <w:t>当</w:t>
      </w:r>
      <w:r>
        <w:rPr>
          <w:color w:val="5D5D5D"/>
          <w:spacing w:val="-2"/>
          <w:w w:val="110"/>
        </w:rPr>
        <w:t>长</w:t>
      </w:r>
      <w:r>
        <w:rPr>
          <w:color w:val="5D5D5D"/>
          <w:spacing w:val="-2"/>
          <w:w w:val="110"/>
        </w:rPr>
        <w:t>骨</w:t>
      </w:r>
      <w:r>
        <w:rPr>
          <w:color w:val="5D5D5D"/>
          <w:spacing w:val="-2"/>
          <w:w w:val="110"/>
        </w:rPr>
        <w:t>骨</w:t>
      </w:r>
      <w:r>
        <w:rPr>
          <w:color w:val="3D3D3D"/>
          <w:spacing w:val="-2"/>
          <w:w w:val="110"/>
        </w:rPr>
        <w:t>折</w:t>
      </w:r>
      <w:r>
        <w:rPr>
          <w:color w:val="3D3D3D"/>
          <w:spacing w:val="-2"/>
          <w:w w:val="110"/>
        </w:rPr>
        <w:t>或</w:t>
      </w:r>
      <w:r>
        <w:rPr>
          <w:color w:val="3D3D3D"/>
          <w:spacing w:val="-2"/>
          <w:w w:val="110"/>
        </w:rPr>
        <w:t>骨</w:t>
      </w:r>
      <w:r>
        <w:rPr>
          <w:color w:val="3D3D3D"/>
          <w:spacing w:val="-2"/>
          <w:w w:val="110"/>
        </w:rPr>
        <w:t>科</w:t>
      </w:r>
      <w:r>
        <w:rPr>
          <w:color w:val="5D5D5D"/>
          <w:spacing w:val="-2"/>
          <w:w w:val="110"/>
        </w:rPr>
        <w:t>手</w:t>
      </w:r>
      <w:r>
        <w:rPr>
          <w:color w:val="5D5D5D"/>
          <w:spacing w:val="-2"/>
          <w:w w:val="110"/>
        </w:rPr>
        <w:t>术</w:t>
      </w:r>
      <w:r>
        <w:rPr>
          <w:color w:val="3D3D3D"/>
          <w:spacing w:val="-2"/>
          <w:w w:val="110"/>
        </w:rPr>
        <w:t>时</w:t>
      </w:r>
      <w:r>
        <w:rPr>
          <w:color w:val="3D3D3D"/>
          <w:spacing w:val="-2"/>
          <w:w w:val="110"/>
        </w:rPr>
        <w:t>，</w:t>
      </w:r>
      <w:r>
        <w:rPr>
          <w:color w:val="3D3D3D"/>
          <w:spacing w:val="-2"/>
          <w:w w:val="110"/>
        </w:rPr>
        <w:t>脂</w:t>
      </w:r>
      <w:r>
        <w:rPr>
          <w:color w:val="3D3D3D"/>
          <w:spacing w:val="-2"/>
          <w:w w:val="110"/>
        </w:rPr>
        <w:t>肪</w:t>
      </w:r>
      <w:r>
        <w:rPr>
          <w:color w:val="3D3D3D"/>
          <w:spacing w:val="-2"/>
          <w:w w:val="110"/>
        </w:rPr>
        <w:t>可</w:t>
      </w:r>
      <w:r>
        <w:rPr>
          <w:color w:val="3D3D3D"/>
          <w:spacing w:val="-2"/>
          <w:w w:val="110"/>
        </w:rPr>
        <w:t>从</w:t>
      </w:r>
      <w:r>
        <w:rPr>
          <w:color w:val="3D3D3D"/>
          <w:spacing w:val="-2"/>
          <w:w w:val="110"/>
        </w:rPr>
        <w:t>骨</w:t>
      </w:r>
      <w:r>
        <w:rPr>
          <w:color w:val="3D3D3D"/>
          <w:spacing w:val="-2"/>
          <w:w w:val="110"/>
        </w:rPr>
        <w:t>髓</w:t>
      </w:r>
      <w:r>
        <w:rPr>
          <w:color w:val="3D3D3D"/>
          <w:spacing w:val="-2"/>
          <w:w w:val="110"/>
        </w:rPr>
        <w:t>溢</w:t>
      </w:r>
      <w:r>
        <w:rPr>
          <w:color w:val="3D3D3D"/>
          <w:spacing w:val="-2"/>
          <w:w w:val="110"/>
        </w:rPr>
        <w:t>出</w:t>
      </w:r>
      <w:r>
        <w:rPr>
          <w:color w:val="3D3D3D"/>
          <w:spacing w:val="-2"/>
          <w:w w:val="110"/>
        </w:rPr>
        <w:t>到</w:t>
      </w:r>
      <w:r>
        <w:rPr>
          <w:color w:val="3D3D3D"/>
          <w:spacing w:val="-2"/>
          <w:w w:val="110"/>
        </w:rPr>
        <w:t>血</w:t>
      </w:r>
      <w:r>
        <w:rPr>
          <w:color w:val="3D3D3D"/>
          <w:spacing w:val="-2"/>
          <w:w w:val="110"/>
        </w:rPr>
        <w:t>液</w:t>
      </w:r>
      <w:r>
        <w:rPr>
          <w:color w:val="3D3D3D"/>
          <w:spacing w:val="-2"/>
          <w:w w:val="105"/>
        </w:rPr>
        <w:t>中</w:t>
      </w:r>
      <w:r>
        <w:rPr>
          <w:color w:val="3D3D3D"/>
          <w:spacing w:val="-2"/>
          <w:w w:val="105"/>
        </w:rPr>
        <w:t>，</w:t>
      </w:r>
      <w:r>
        <w:rPr>
          <w:color w:val="3D3D3D"/>
          <w:spacing w:val="-2"/>
          <w:w w:val="105"/>
        </w:rPr>
        <w:t>形</w:t>
      </w:r>
      <w:r>
        <w:rPr>
          <w:color w:val="3D3D3D"/>
          <w:spacing w:val="-2"/>
          <w:w w:val="105"/>
        </w:rPr>
        <w:t>成</w:t>
      </w:r>
      <w:r>
        <w:rPr>
          <w:color w:val="3D3D3D"/>
          <w:spacing w:val="-2"/>
          <w:w w:val="105"/>
        </w:rPr>
        <w:t>栓</w:t>
      </w:r>
      <w:r>
        <w:rPr>
          <w:color w:val="3D3D3D"/>
          <w:spacing w:val="-2"/>
          <w:w w:val="105"/>
        </w:rPr>
        <w:t>子</w:t>
      </w:r>
      <w:r>
        <w:rPr>
          <w:color w:val="979797"/>
          <w:spacing w:val="-2"/>
          <w:w w:val="105"/>
        </w:rPr>
        <w:t>。</w:t>
      </w:r>
    </w:p>
    <w:p>
      <w:pPr>
        <w:pStyle w:val="BodyText"/>
        <w:spacing w:line="426" w:lineRule="exact"/>
        <w:ind w:left="480"/>
      </w:pPr>
      <w:r>
        <w:rPr>
          <w:color w:val="1A1A1A"/>
          <w:w w:val="110"/>
        </w:rPr>
        <w:t>·</w:t>
      </w:r>
      <w:r>
        <w:rPr>
          <w:color w:val="4D4D4D"/>
          <w:w w:val="110"/>
        </w:rPr>
        <w:t>分</w:t>
      </w:r>
      <w:r>
        <w:rPr>
          <w:color w:val="4D4D4D"/>
          <w:w w:val="110"/>
        </w:rPr>
        <w:t>挽</w:t>
      </w:r>
      <w:r>
        <w:rPr>
          <w:color w:val="4D4D4D"/>
          <w:w w:val="110"/>
        </w:rPr>
        <w:t>时</w:t>
      </w:r>
      <w:r>
        <w:rPr>
          <w:color w:val="4D4D4D"/>
          <w:w w:val="110"/>
        </w:rPr>
        <w:t>羊</w:t>
      </w:r>
      <w:r>
        <w:rPr>
          <w:color w:val="4D4D4D"/>
          <w:w w:val="110"/>
        </w:rPr>
        <w:t>水</w:t>
      </w:r>
      <w:r>
        <w:rPr>
          <w:color w:val="4D4D4D"/>
          <w:w w:val="110"/>
        </w:rPr>
        <w:t>被</w:t>
      </w:r>
      <w:r>
        <w:rPr>
          <w:color w:val="4D4D4D"/>
          <w:w w:val="110"/>
        </w:rPr>
        <w:t>挤</w:t>
      </w:r>
      <w:r>
        <w:rPr>
          <w:color w:val="4D4D4D"/>
          <w:w w:val="110"/>
        </w:rPr>
        <w:t>入</w:t>
      </w:r>
      <w:r>
        <w:rPr>
          <w:color w:val="4D4D4D"/>
          <w:w w:val="110"/>
        </w:rPr>
        <w:t>骨</w:t>
      </w:r>
      <w:r>
        <w:rPr>
          <w:color w:val="4D4D4D"/>
          <w:w w:val="110"/>
        </w:rPr>
        <w:t>盆</w:t>
      </w:r>
      <w:r>
        <w:rPr>
          <w:color w:val="4D4D4D"/>
          <w:w w:val="110"/>
        </w:rPr>
        <w:t>静</w:t>
      </w:r>
      <w:r>
        <w:rPr>
          <w:color w:val="4D4D4D"/>
          <w:w w:val="110"/>
        </w:rPr>
        <w:t>脉</w:t>
      </w:r>
      <w:r>
        <w:rPr>
          <w:color w:val="4D4D4D"/>
          <w:w w:val="110"/>
        </w:rPr>
        <w:t>形</w:t>
      </w:r>
      <w:r>
        <w:rPr>
          <w:color w:val="4D4D4D"/>
          <w:w w:val="110"/>
        </w:rPr>
        <w:t>成</w:t>
      </w:r>
      <w:r>
        <w:rPr>
          <w:color w:val="4D4D4D"/>
          <w:w w:val="110"/>
        </w:rPr>
        <w:t>栓</w:t>
      </w:r>
      <w:r>
        <w:rPr>
          <w:color w:val="4D4D4D"/>
          <w:w w:val="110"/>
        </w:rPr>
        <w:t>子</w:t>
      </w:r>
      <w:r>
        <w:rPr>
          <w:color w:val="979797"/>
          <w:spacing w:val="-10"/>
          <w:w w:val="110"/>
        </w:rPr>
        <w:t>。</w:t>
      </w:r>
    </w:p>
    <w:p>
      <w:pPr>
        <w:pStyle w:val="BodyText"/>
        <w:spacing w:before="153"/>
        <w:ind w:left="491"/>
      </w:pPr>
      <w:r>
        <w:rPr>
          <w:color w:val="1A1A1A"/>
          <w:w w:val="110"/>
        </w:rPr>
        <w:t>·</w:t>
      </w:r>
      <w:r>
        <w:rPr>
          <w:color w:val="3D3D3D"/>
          <w:w w:val="110"/>
        </w:rPr>
        <w:t>肿</w:t>
      </w:r>
      <w:r>
        <w:rPr>
          <w:color w:val="3D3D3D"/>
          <w:w w:val="110"/>
        </w:rPr>
        <w:t>瘤</w:t>
      </w:r>
      <w:r>
        <w:rPr>
          <w:color w:val="3D3D3D"/>
          <w:w w:val="110"/>
        </w:rPr>
        <w:t>细</w:t>
      </w:r>
      <w:r>
        <w:rPr>
          <w:color w:val="3D3D3D"/>
          <w:w w:val="110"/>
        </w:rPr>
        <w:t>胞</w:t>
      </w:r>
      <w:r>
        <w:rPr>
          <w:color w:val="3D3D3D"/>
          <w:w w:val="110"/>
        </w:rPr>
        <w:t>团</w:t>
      </w:r>
      <w:r>
        <w:rPr>
          <w:color w:val="5D5D5D"/>
          <w:w w:val="110"/>
        </w:rPr>
        <w:t>会</w:t>
      </w:r>
      <w:r>
        <w:rPr>
          <w:color w:val="5D5D5D"/>
          <w:w w:val="110"/>
        </w:rPr>
        <w:t>脱</w:t>
      </w:r>
      <w:r>
        <w:rPr>
          <w:color w:val="5D5D5D"/>
          <w:w w:val="110"/>
        </w:rPr>
        <w:t>落</w:t>
      </w:r>
      <w:r>
        <w:rPr>
          <w:color w:val="3D3D3D"/>
          <w:w w:val="110"/>
        </w:rPr>
        <w:t>进</w:t>
      </w:r>
      <w:r>
        <w:rPr>
          <w:color w:val="3D3D3D"/>
          <w:w w:val="110"/>
        </w:rPr>
        <w:t>入</w:t>
      </w:r>
      <w:r>
        <w:rPr>
          <w:color w:val="3D3D3D"/>
          <w:w w:val="110"/>
        </w:rPr>
        <w:t>循</w:t>
      </w:r>
      <w:r>
        <w:rPr>
          <w:color w:val="3D3D3D"/>
          <w:w w:val="110"/>
        </w:rPr>
        <w:t>环</w:t>
      </w:r>
      <w:r>
        <w:rPr>
          <w:color w:val="3D3D3D"/>
          <w:w w:val="110"/>
        </w:rPr>
        <w:t>而</w:t>
      </w:r>
      <w:r>
        <w:rPr>
          <w:color w:val="3D3D3D"/>
          <w:w w:val="110"/>
        </w:rPr>
        <w:t>形</w:t>
      </w:r>
      <w:r>
        <w:rPr>
          <w:color w:val="3D3D3D"/>
          <w:w w:val="110"/>
        </w:rPr>
        <w:t>成</w:t>
      </w:r>
      <w:r>
        <w:rPr>
          <w:color w:val="3D3D3D"/>
          <w:w w:val="110"/>
        </w:rPr>
        <w:t>栓</w:t>
      </w:r>
      <w:r>
        <w:rPr>
          <w:color w:val="3D3D3D"/>
          <w:w w:val="110"/>
        </w:rPr>
        <w:t>子</w:t>
      </w:r>
      <w:r>
        <w:rPr>
          <w:color w:val="979797"/>
          <w:spacing w:val="-10"/>
          <w:w w:val="110"/>
        </w:rPr>
        <w:t>。</w:t>
      </w:r>
    </w:p>
    <w:p>
      <w:pPr>
        <w:pStyle w:val="BodyText"/>
        <w:spacing w:line="326" w:lineRule="auto" w:before="153"/>
        <w:ind w:left="1116" w:right="740" w:hanging="625"/>
        <w:jc w:val="both"/>
      </w:pPr>
      <w:r>
        <w:rPr>
          <w:color w:val="1A1A1A"/>
          <w:w w:val="109"/>
        </w:rPr>
        <w:t>·</w:t>
      </w:r>
      <w:r>
        <w:rPr>
          <w:color w:val="3D3D3D"/>
          <w:w w:val="109"/>
        </w:rPr>
        <w:t>如放置在大静脉</w:t>
      </w:r>
      <w:r>
        <w:rPr>
          <w:color w:val="5D5D5D"/>
          <w:w w:val="109"/>
        </w:rPr>
        <w:t>（</w:t>
      </w:r>
      <w:r>
        <w:rPr>
          <w:color w:val="3D3D3D"/>
          <w:w w:val="109"/>
        </w:rPr>
        <w:t>中央静脉）的导管不小心与</w:t>
      </w:r>
      <w:r>
        <w:rPr>
          <w:color w:val="5D5D5D"/>
          <w:w w:val="109"/>
        </w:rPr>
        <w:t>空气</w:t>
      </w:r>
      <w:r>
        <w:rPr>
          <w:color w:val="3D3D3D"/>
          <w:w w:val="109"/>
        </w:rPr>
        <w:t>相</w:t>
      </w:r>
      <w:r>
        <w:rPr>
          <w:color w:val="4D4D4D"/>
          <w:spacing w:val="2"/>
          <w:w w:val="106"/>
        </w:rPr>
        <w:t>通，空气气泡亦可形成栓子</w:t>
      </w:r>
      <w:r>
        <w:rPr>
          <w:color w:val="979797"/>
          <w:spacing w:val="2"/>
          <w:w w:val="106"/>
        </w:rPr>
        <w:t>。</w:t>
      </w:r>
      <w:r>
        <w:rPr>
          <w:color w:val="4D4D4D"/>
          <w:spacing w:val="2"/>
          <w:w w:val="106"/>
        </w:rPr>
        <w:t>当静脉切开（</w:t>
      </w:r>
      <w:r>
        <w:rPr>
          <w:color w:val="4D4D4D"/>
          <w:spacing w:val="1"/>
          <w:w w:val="106"/>
        </w:rPr>
        <w:t>如移除血</w:t>
      </w:r>
      <w:r>
        <w:rPr>
          <w:color w:val="4D4D4D"/>
          <w:spacing w:val="1"/>
          <w:w w:val="103"/>
        </w:rPr>
        <w:t>凝块）或当复苏时（由于胸部按压的力量），空气栓子</w:t>
      </w:r>
      <w:r>
        <w:rPr>
          <w:color w:val="3D3D3D"/>
          <w:spacing w:val="2"/>
          <w:w w:val="108"/>
        </w:rPr>
        <w:t>也可形成</w:t>
      </w:r>
      <w:r>
        <w:rPr>
          <w:color w:val="979797"/>
          <w:spacing w:val="2"/>
          <w:w w:val="108"/>
        </w:rPr>
        <w:t>。</w:t>
      </w:r>
      <w:r>
        <w:rPr>
          <w:color w:val="5D5D5D"/>
          <w:spacing w:val="2"/>
          <w:w w:val="108"/>
        </w:rPr>
        <w:t>另一危险因素是潜水</w:t>
      </w:r>
      <w:r>
        <w:rPr>
          <w:color w:val="ACACAC"/>
          <w:w w:val="108"/>
        </w:rPr>
        <w:t>。</w:t>
      </w:r>
    </w:p>
    <w:p>
      <w:pPr>
        <w:pStyle w:val="BodyText"/>
        <w:spacing w:line="437" w:lineRule="exact"/>
        <w:ind w:left="502"/>
      </w:pPr>
      <w:r>
        <w:rPr>
          <w:color w:val="1A1A1A"/>
          <w:w w:val="110"/>
        </w:rPr>
        <w:t>·</w:t>
      </w:r>
      <w:r>
        <w:rPr>
          <w:color w:val="4D4D4D"/>
          <w:w w:val="110"/>
        </w:rPr>
        <w:t>感</w:t>
      </w:r>
      <w:r>
        <w:rPr>
          <w:color w:val="4D4D4D"/>
          <w:w w:val="110"/>
        </w:rPr>
        <w:t>染</w:t>
      </w:r>
      <w:r>
        <w:rPr>
          <w:color w:val="4D4D4D"/>
          <w:w w:val="110"/>
        </w:rPr>
        <w:t>物</w:t>
      </w:r>
      <w:r>
        <w:rPr>
          <w:color w:val="4D4D4D"/>
          <w:w w:val="110"/>
        </w:rPr>
        <w:t>也</w:t>
      </w:r>
      <w:r>
        <w:rPr>
          <w:color w:val="4D4D4D"/>
          <w:w w:val="110"/>
        </w:rPr>
        <w:t>可</w:t>
      </w:r>
      <w:r>
        <w:rPr>
          <w:color w:val="4D4D4D"/>
          <w:w w:val="110"/>
        </w:rPr>
        <w:t>形</w:t>
      </w:r>
      <w:r>
        <w:rPr>
          <w:color w:val="4D4D4D"/>
          <w:w w:val="110"/>
        </w:rPr>
        <w:t>成</w:t>
      </w:r>
      <w:r>
        <w:rPr>
          <w:color w:val="4D4D4D"/>
          <w:w w:val="110"/>
        </w:rPr>
        <w:t>栓</w:t>
      </w:r>
      <w:r>
        <w:rPr>
          <w:color w:val="4D4D4D"/>
          <w:w w:val="110"/>
        </w:rPr>
        <w:t>子</w:t>
      </w:r>
      <w:r>
        <w:rPr>
          <w:color w:val="4D4D4D"/>
          <w:w w:val="110"/>
        </w:rPr>
        <w:t>并</w:t>
      </w:r>
      <w:r>
        <w:rPr>
          <w:color w:val="4D4D4D"/>
          <w:w w:val="110"/>
        </w:rPr>
        <w:t>进</w:t>
      </w:r>
      <w:r>
        <w:rPr>
          <w:color w:val="4D4D4D"/>
          <w:w w:val="110"/>
        </w:rPr>
        <w:t>入</w:t>
      </w:r>
      <w:r>
        <w:rPr>
          <w:color w:val="4D4D4D"/>
          <w:w w:val="110"/>
        </w:rPr>
        <w:t>肺</w:t>
      </w:r>
      <w:r>
        <w:rPr>
          <w:color w:val="979797"/>
          <w:w w:val="110"/>
        </w:rPr>
        <w:t>。</w:t>
      </w:r>
      <w:r>
        <w:rPr>
          <w:color w:val="4D4D4D"/>
          <w:w w:val="110"/>
        </w:rPr>
        <w:t>原</w:t>
      </w:r>
      <w:r>
        <w:rPr>
          <w:color w:val="4D4D4D"/>
          <w:w w:val="110"/>
        </w:rPr>
        <w:t>因</w:t>
      </w:r>
      <w:r>
        <w:rPr>
          <w:color w:val="4D4D4D"/>
          <w:w w:val="110"/>
        </w:rPr>
        <w:t>包</w:t>
      </w:r>
      <w:r>
        <w:rPr>
          <w:color w:val="4D4D4D"/>
          <w:w w:val="110"/>
        </w:rPr>
        <w:t>括</w:t>
      </w:r>
      <w:r>
        <w:rPr>
          <w:color w:val="4D4D4D"/>
          <w:w w:val="110"/>
        </w:rPr>
        <w:t>静</w:t>
      </w:r>
      <w:r>
        <w:rPr>
          <w:color w:val="4D4D4D"/>
          <w:w w:val="110"/>
        </w:rPr>
        <w:t>脉</w:t>
      </w:r>
      <w:r>
        <w:rPr>
          <w:color w:val="4D4D4D"/>
          <w:w w:val="110"/>
        </w:rPr>
        <w:t>用</w:t>
      </w:r>
      <w:r>
        <w:rPr>
          <w:color w:val="4D4D4D"/>
          <w:w w:val="110"/>
        </w:rPr>
        <w:t>药</w:t>
      </w:r>
      <w:r>
        <w:rPr>
          <w:color w:val="4D4D4D"/>
          <w:spacing w:val="-10"/>
          <w:w w:val="110"/>
        </w:rPr>
        <w:t>，</w:t>
      </w:r>
    </w:p>
    <w:p>
      <w:pPr>
        <w:pStyle w:val="BodyText"/>
        <w:spacing w:before="164"/>
        <w:ind w:left="1126"/>
      </w:pPr>
      <w:r>
        <w:rPr>
          <w:color w:val="3D3D3D"/>
          <w:w w:val="110"/>
        </w:rPr>
        <w:t>心</w:t>
      </w:r>
      <w:r>
        <w:rPr>
          <w:color w:val="3D3D3D"/>
          <w:w w:val="110"/>
        </w:rPr>
        <w:t>瓣</w:t>
      </w:r>
      <w:r>
        <w:rPr>
          <w:color w:val="3D3D3D"/>
          <w:w w:val="110"/>
        </w:rPr>
        <w:t>膜</w:t>
      </w:r>
      <w:r>
        <w:rPr>
          <w:color w:val="3D3D3D"/>
          <w:w w:val="110"/>
        </w:rPr>
        <w:t>感</w:t>
      </w:r>
      <w:r>
        <w:rPr>
          <w:color w:val="3D3D3D"/>
          <w:w w:val="110"/>
        </w:rPr>
        <w:t>染</w:t>
      </w:r>
      <w:r>
        <w:rPr>
          <w:color w:val="3D3D3D"/>
          <w:w w:val="110"/>
        </w:rPr>
        <w:t>，</w:t>
      </w:r>
      <w:r>
        <w:rPr>
          <w:color w:val="3D3D3D"/>
          <w:w w:val="110"/>
        </w:rPr>
        <w:t>以</w:t>
      </w:r>
      <w:r>
        <w:rPr>
          <w:color w:val="3D3D3D"/>
          <w:w w:val="110"/>
        </w:rPr>
        <w:t>及</w:t>
      </w:r>
      <w:r>
        <w:rPr>
          <w:color w:val="3D3D3D"/>
          <w:w w:val="110"/>
        </w:rPr>
        <w:t>静</w:t>
      </w:r>
      <w:r>
        <w:rPr>
          <w:color w:val="3D3D3D"/>
          <w:w w:val="110"/>
        </w:rPr>
        <w:t>脉</w:t>
      </w:r>
      <w:r>
        <w:rPr>
          <w:color w:val="3D3D3D"/>
          <w:w w:val="110"/>
        </w:rPr>
        <w:t>炎</w:t>
      </w:r>
      <w:r>
        <w:rPr>
          <w:color w:val="3D3D3D"/>
          <w:w w:val="110"/>
        </w:rPr>
        <w:t>症</w:t>
      </w:r>
      <w:r>
        <w:rPr>
          <w:color w:val="3D3D3D"/>
          <w:w w:val="110"/>
        </w:rPr>
        <w:t>伴</w:t>
      </w:r>
      <w:r>
        <w:rPr>
          <w:color w:val="3D3D3D"/>
          <w:w w:val="110"/>
        </w:rPr>
        <w:t>随</w:t>
      </w:r>
      <w:r>
        <w:rPr>
          <w:color w:val="3D3D3D"/>
          <w:w w:val="110"/>
        </w:rPr>
        <w:t>血</w:t>
      </w:r>
      <w:r>
        <w:rPr>
          <w:color w:val="3D3D3D"/>
          <w:w w:val="110"/>
        </w:rPr>
        <w:t>凝</w:t>
      </w:r>
      <w:r>
        <w:rPr>
          <w:color w:val="3D3D3D"/>
          <w:w w:val="110"/>
        </w:rPr>
        <w:t>块</w:t>
      </w:r>
      <w:r>
        <w:rPr>
          <w:color w:val="3D3D3D"/>
          <w:w w:val="110"/>
        </w:rPr>
        <w:t>形</w:t>
      </w:r>
      <w:r>
        <w:rPr>
          <w:color w:val="3D3D3D"/>
          <w:w w:val="110"/>
        </w:rPr>
        <w:t>成</w:t>
      </w:r>
      <w:r>
        <w:rPr>
          <w:color w:val="3D3D3D"/>
          <w:w w:val="110"/>
        </w:rPr>
        <w:t>和</w:t>
      </w:r>
      <w:r>
        <w:rPr>
          <w:color w:val="3D3D3D"/>
          <w:w w:val="110"/>
        </w:rPr>
        <w:t>感</w:t>
      </w:r>
      <w:r>
        <w:rPr>
          <w:color w:val="3D3D3D"/>
          <w:spacing w:val="-10"/>
          <w:w w:val="110"/>
        </w:rPr>
        <w:t>染</w:t>
      </w:r>
    </w:p>
    <w:p>
      <w:pPr>
        <w:pStyle w:val="BodyText"/>
        <w:spacing w:before="174"/>
        <w:ind w:left="985"/>
      </w:pPr>
      <w:r>
        <w:rPr>
          <w:color w:val="5D5D5D"/>
        </w:rPr>
        <w:t>（</w:t>
      </w:r>
      <w:r>
        <w:rPr>
          <w:color w:val="3D3D3D"/>
        </w:rPr>
        <w:t>化</w:t>
      </w:r>
      <w:r>
        <w:rPr>
          <w:color w:val="3D3D3D"/>
        </w:rPr>
        <w:t>脓</w:t>
      </w:r>
      <w:r>
        <w:rPr>
          <w:color w:val="3D3D3D"/>
        </w:rPr>
        <w:t>性</w:t>
      </w:r>
      <w:r>
        <w:rPr>
          <w:color w:val="3D3D3D"/>
        </w:rPr>
        <w:t>血</w:t>
      </w:r>
      <w:r>
        <w:rPr>
          <w:color w:val="3D3D3D"/>
        </w:rPr>
        <w:t>栓</w:t>
      </w:r>
      <w:r>
        <w:rPr>
          <w:color w:val="3D3D3D"/>
        </w:rPr>
        <w:t>静</w:t>
      </w:r>
      <w:r>
        <w:rPr>
          <w:color w:val="3D3D3D"/>
        </w:rPr>
        <w:t>脉</w:t>
      </w:r>
      <w:r>
        <w:rPr>
          <w:color w:val="3D3D3D"/>
        </w:rPr>
        <w:t>炎</w:t>
      </w:r>
      <w:r>
        <w:rPr>
          <w:color w:val="5D5D5D"/>
        </w:rPr>
        <w:t>）</w:t>
      </w:r>
      <w:r>
        <w:rPr>
          <w:color w:val="979797"/>
          <w:spacing w:val="-10"/>
        </w:rPr>
        <w:t>。</w:t>
      </w:r>
    </w:p>
    <w:p>
      <w:pPr>
        <w:pStyle w:val="BodyText"/>
        <w:spacing w:before="143"/>
        <w:ind w:left="512"/>
      </w:pPr>
      <w:r>
        <w:rPr>
          <w:color w:val="1A1A1A"/>
          <w:w w:val="110"/>
        </w:rPr>
        <w:t>·</w:t>
      </w:r>
      <w:r>
        <w:rPr>
          <w:color w:val="4D4D4D"/>
          <w:w w:val="110"/>
        </w:rPr>
        <w:t>异</w:t>
      </w:r>
      <w:r>
        <w:rPr>
          <w:color w:val="4D4D4D"/>
          <w:w w:val="110"/>
        </w:rPr>
        <w:t>物</w:t>
      </w:r>
      <w:r>
        <w:rPr>
          <w:color w:val="4D4D4D"/>
          <w:w w:val="110"/>
        </w:rPr>
        <w:t>进</w:t>
      </w:r>
      <w:r>
        <w:rPr>
          <w:color w:val="4D4D4D"/>
          <w:w w:val="110"/>
        </w:rPr>
        <w:t>入</w:t>
      </w:r>
      <w:r>
        <w:rPr>
          <w:color w:val="4D4D4D"/>
          <w:w w:val="110"/>
        </w:rPr>
        <w:t>血</w:t>
      </w:r>
      <w:r>
        <w:rPr>
          <w:color w:val="4D4D4D"/>
          <w:w w:val="110"/>
        </w:rPr>
        <w:t>流</w:t>
      </w:r>
      <w:r>
        <w:rPr>
          <w:color w:val="4D4D4D"/>
          <w:w w:val="110"/>
        </w:rPr>
        <w:t>通</w:t>
      </w:r>
      <w:r>
        <w:rPr>
          <w:color w:val="4D4D4D"/>
          <w:w w:val="110"/>
        </w:rPr>
        <w:t>常</w:t>
      </w:r>
      <w:r>
        <w:rPr>
          <w:color w:val="4D4D4D"/>
          <w:w w:val="110"/>
        </w:rPr>
        <w:t>注</w:t>
      </w:r>
      <w:r>
        <w:rPr>
          <w:color w:val="4D4D4D"/>
          <w:w w:val="110"/>
        </w:rPr>
        <w:t>射</w:t>
      </w:r>
      <w:r>
        <w:rPr>
          <w:color w:val="4D4D4D"/>
          <w:w w:val="110"/>
        </w:rPr>
        <w:t>毒</w:t>
      </w:r>
      <w:r>
        <w:rPr>
          <w:color w:val="4D4D4D"/>
          <w:w w:val="110"/>
        </w:rPr>
        <w:t>品</w:t>
      </w:r>
      <w:r>
        <w:rPr>
          <w:color w:val="4D4D4D"/>
          <w:w w:val="110"/>
        </w:rPr>
        <w:t>使</w:t>
      </w:r>
      <w:r>
        <w:rPr>
          <w:color w:val="4D4D4D"/>
          <w:w w:val="110"/>
        </w:rPr>
        <w:t>用</w:t>
      </w:r>
      <w:r>
        <w:rPr>
          <w:color w:val="4D4D4D"/>
          <w:w w:val="110"/>
        </w:rPr>
        <w:t>者</w:t>
      </w:r>
      <w:r>
        <w:rPr>
          <w:color w:val="4D4D4D"/>
          <w:w w:val="110"/>
        </w:rPr>
        <w:t>静</w:t>
      </w:r>
      <w:r>
        <w:rPr>
          <w:color w:val="4D4D4D"/>
          <w:w w:val="110"/>
        </w:rPr>
        <w:t>脉</w:t>
      </w:r>
      <w:r>
        <w:rPr>
          <w:color w:val="4D4D4D"/>
          <w:w w:val="110"/>
        </w:rPr>
        <w:t>注</w:t>
      </w:r>
      <w:r>
        <w:rPr>
          <w:color w:val="4D4D4D"/>
          <w:w w:val="110"/>
        </w:rPr>
        <w:t>射</w:t>
      </w:r>
      <w:r>
        <w:rPr>
          <w:color w:val="4D4D4D"/>
          <w:w w:val="110"/>
        </w:rPr>
        <w:t>无</w:t>
      </w:r>
      <w:r>
        <w:rPr>
          <w:color w:val="4D4D4D"/>
          <w:w w:val="110"/>
        </w:rPr>
        <w:t>机</w:t>
      </w:r>
      <w:r>
        <w:rPr>
          <w:color w:val="4D4D4D"/>
          <w:spacing w:val="-10"/>
          <w:w w:val="110"/>
        </w:rPr>
        <w:t>物</w:t>
      </w:r>
    </w:p>
    <w:p>
      <w:pPr>
        <w:spacing w:after="0"/>
        <w:sectPr>
          <w:type w:val="continuous"/>
          <w:pgSz w:w="21750" w:h="31660"/>
          <w:pgMar w:top="1940" w:bottom="0" w:left="0" w:right="0"/>
          <w:cols w:num="2" w:equalWidth="0">
            <w:col w:w="10616" w:space="40"/>
            <w:col w:w="11094"/>
          </w:cols>
        </w:sectPr>
      </w:pPr>
    </w:p>
    <w:p>
      <w:pPr>
        <w:pStyle w:val="BodyText"/>
        <w:rPr>
          <w:sz w:val="20"/>
        </w:rPr>
      </w:pPr>
    </w:p>
    <w:p>
      <w:pPr>
        <w:pStyle w:val="BodyText"/>
        <w:rPr>
          <w:sz w:val="20"/>
        </w:rPr>
      </w:pPr>
    </w:p>
    <w:p>
      <w:pPr>
        <w:pStyle w:val="BodyText"/>
        <w:spacing w:before="6"/>
        <w:rPr>
          <w:sz w:val="21"/>
        </w:rPr>
      </w:pPr>
    </w:p>
    <w:p>
      <w:pPr>
        <w:pStyle w:val="BodyText"/>
        <w:spacing w:before="24"/>
        <w:ind w:left="6147"/>
      </w:pPr>
      <w:r>
        <w:rPr/>
        <w:pict>
          <v:shape style="position:absolute;margin-left:768.306213pt;margin-top:-23.097303pt;width:27.45pt;height:27.45pt;mso-position-horizontal-relative:page;mso-position-vertical-relative:paragraph;z-index:16045568" type="#_x0000_t202" id="docshape602" filled="false" stroked="false">
            <v:textbox inset="0,0,0,0" style="layout-flow:vertical-ideographic">
              <w:txbxContent>
                <w:p>
                  <w:pPr>
                    <w:spacing w:line="144" w:lineRule="auto" w:before="0"/>
                    <w:ind w:left="20" w:right="0" w:firstLine="0"/>
                    <w:jc w:val="left"/>
                    <w:rPr>
                      <w:sz w:val="51"/>
                    </w:rPr>
                  </w:pPr>
                  <w:r>
                    <w:rPr>
                      <w:color w:val="4D4D4D"/>
                      <w:w w:val="99"/>
                      <w:sz w:val="51"/>
                    </w:rPr>
                    <w:t>｀</w:t>
                  </w:r>
                </w:p>
              </w:txbxContent>
            </v:textbox>
            <w10:wrap type="none"/>
          </v:shape>
        </w:pict>
      </w:r>
      <w:r>
        <w:rPr>
          <w:color w:val="BDBDBD"/>
          <w:w w:val="105"/>
        </w:rPr>
        <w:t>一</w:t>
      </w:r>
      <w:r>
        <w:rPr>
          <w:color w:val="BDBDBD"/>
          <w:spacing w:val="-10"/>
          <w:w w:val="105"/>
        </w:rPr>
        <w:t>．</w:t>
      </w:r>
    </w:p>
    <w:p>
      <w:pPr>
        <w:spacing w:after="0"/>
        <w:sectPr>
          <w:type w:val="continuous"/>
          <w:pgSz w:w="21750" w:h="31660"/>
          <w:pgMar w:top="1940" w:bottom="0" w:left="0" w:right="0"/>
        </w:sectPr>
      </w:pPr>
    </w:p>
    <w:p>
      <w:pPr>
        <w:tabs>
          <w:tab w:pos="21100" w:val="right" w:leader="none"/>
        </w:tabs>
        <w:spacing w:before="68"/>
        <w:ind w:left="16532" w:right="0" w:firstLine="0"/>
        <w:jc w:val="left"/>
        <w:rPr>
          <w:rFonts w:ascii="Arial" w:eastAsia="Arial"/>
          <w:sz w:val="42"/>
        </w:rPr>
      </w:pPr>
      <w:r>
        <w:rPr/>
        <w:pict>
          <v:shape style="position:absolute;margin-left:44.044022pt;margin-top:31.666611pt;width:902.4pt;height:3.25pt;mso-position-horizontal-relative:page;mso-position-vertical-relative:paragraph;z-index:16047616" id="docshape603" coordorigin="881,633" coordsize="18048,65" path="m10076,633l18928,633m881,698l10033,698e" filled="false" stroked="true" strokeweight="1.073914pt" strokecolor="#000000">
            <v:path arrowok="t"/>
            <v:stroke dashstyle="solid"/>
            <w10:wrap type="none"/>
          </v:shape>
        </w:pict>
      </w:r>
      <w:r>
        <w:rPr/>
        <w:pict>
          <v:shape style="position:absolute;margin-left:305.711426pt;margin-top:-6.710526pt;width:12.4pt;height:15.1pt;mso-position-horizontal-relative:page;mso-position-vertical-relative:paragraph;z-index:16049152" type="#_x0000_t202" id="docshape604" filled="false" stroked="false">
            <v:textbox inset="0,0,0,0" style="layout-flow:vertical-ideographic">
              <w:txbxContent>
                <w:p>
                  <w:pPr>
                    <w:spacing w:line="168" w:lineRule="auto" w:before="0"/>
                    <w:ind w:left="20" w:right="0" w:firstLine="0"/>
                    <w:jc w:val="left"/>
                    <w:rPr>
                      <w:sz w:val="20"/>
                    </w:rPr>
                  </w:pPr>
                  <w:r>
                    <w:rPr>
                      <w:color w:val="5B5B5B"/>
                      <w:spacing w:val="-154"/>
                      <w:w w:val="103"/>
                      <w:sz w:val="20"/>
                    </w:rPr>
                    <w:t>｀</w:t>
                  </w:r>
                  <w:r>
                    <w:rPr>
                      <w:color w:val="5B5B5B"/>
                      <w:w w:val="103"/>
                      <w:sz w:val="20"/>
                    </w:rPr>
                    <w:t>｀</w:t>
                  </w:r>
                </w:p>
              </w:txbxContent>
            </v:textbox>
            <w10:wrap type="none"/>
          </v:shape>
        </w:pict>
      </w:r>
      <w:r>
        <w:rPr>
          <w:color w:val="5B5B5B"/>
          <w:w w:val="120"/>
          <w:sz w:val="40"/>
        </w:rPr>
        <w:t>第</w:t>
      </w:r>
      <w:r>
        <w:rPr>
          <w:rFonts w:ascii="Arial" w:eastAsia="Arial"/>
          <w:color w:val="5B5B5B"/>
          <w:w w:val="120"/>
          <w:sz w:val="35"/>
        </w:rPr>
        <w:t>79</w:t>
      </w:r>
      <w:r>
        <w:rPr>
          <w:color w:val="5B5B5B"/>
          <w:w w:val="120"/>
          <w:sz w:val="37"/>
        </w:rPr>
        <w:t>节</w:t>
      </w:r>
      <w:r>
        <w:rPr>
          <w:color w:val="5B5B5B"/>
          <w:w w:val="120"/>
          <w:sz w:val="37"/>
        </w:rPr>
        <w:t>肺</w:t>
      </w:r>
      <w:r>
        <w:rPr>
          <w:color w:val="5B5B5B"/>
          <w:w w:val="120"/>
          <w:sz w:val="37"/>
        </w:rPr>
        <w:t>栓</w:t>
      </w:r>
      <w:r>
        <w:rPr>
          <w:color w:val="5B5B5B"/>
          <w:spacing w:val="-10"/>
          <w:w w:val="120"/>
          <w:sz w:val="37"/>
        </w:rPr>
        <w:t>塞</w:t>
      </w:r>
      <w:r>
        <w:rPr>
          <w:color w:val="5B5B5B"/>
          <w:sz w:val="37"/>
        </w:rPr>
        <w:tab/>
      </w:r>
      <w:r>
        <w:rPr>
          <w:rFonts w:ascii="Arial" w:eastAsia="Arial"/>
          <w:color w:val="212121"/>
          <w:spacing w:val="-5"/>
          <w:w w:val="120"/>
          <w:sz w:val="42"/>
        </w:rPr>
        <w:t>349</w:t>
      </w:r>
    </w:p>
    <w:p>
      <w:pPr>
        <w:spacing w:after="0"/>
        <w:jc w:val="left"/>
        <w:rPr>
          <w:rFonts w:ascii="Arial" w:eastAsia="Arial"/>
          <w:sz w:val="42"/>
        </w:rPr>
        <w:sectPr>
          <w:pgSz w:w="21750" w:h="31660"/>
          <w:pgMar w:top="580" w:bottom="280" w:left="0" w:right="0"/>
        </w:sectPr>
      </w:pPr>
    </w:p>
    <w:p>
      <w:pPr>
        <w:pStyle w:val="BodyText"/>
        <w:rPr>
          <w:rFonts w:ascii="Arial"/>
          <w:sz w:val="36"/>
        </w:rPr>
      </w:pPr>
    </w:p>
    <w:p>
      <w:pPr>
        <w:pStyle w:val="BodyText"/>
        <w:spacing w:line="345" w:lineRule="auto" w:before="239"/>
        <w:ind w:left="897" w:right="3413" w:firstLine="493"/>
      </w:pPr>
      <w:r>
        <w:rPr>
          <w:color w:val="5B5B5B"/>
          <w:spacing w:val="-2"/>
          <w:w w:val="105"/>
        </w:rPr>
        <w:t>质</w:t>
      </w:r>
      <w:r>
        <w:rPr>
          <w:color w:val="5B5B5B"/>
          <w:spacing w:val="-2"/>
          <w:w w:val="105"/>
        </w:rPr>
        <w:t>如</w:t>
      </w:r>
      <w:r>
        <w:rPr>
          <w:color w:val="5B5B5B"/>
          <w:spacing w:val="-2"/>
          <w:w w:val="105"/>
        </w:rPr>
        <w:t>滑</w:t>
      </w:r>
      <w:r>
        <w:rPr>
          <w:color w:val="5B5B5B"/>
          <w:spacing w:val="-2"/>
          <w:w w:val="105"/>
        </w:rPr>
        <w:t>石</w:t>
      </w:r>
      <w:r>
        <w:rPr>
          <w:color w:val="5B5B5B"/>
          <w:spacing w:val="-2"/>
          <w:w w:val="105"/>
        </w:rPr>
        <w:t>粉</w:t>
      </w:r>
      <w:r>
        <w:rPr>
          <w:color w:val="5B5B5B"/>
          <w:spacing w:val="-2"/>
          <w:w w:val="105"/>
        </w:rPr>
        <w:t>，</w:t>
      </w:r>
      <w:r>
        <w:rPr>
          <w:color w:val="5B5B5B"/>
          <w:spacing w:val="-2"/>
          <w:w w:val="105"/>
        </w:rPr>
        <w:t>形</w:t>
      </w:r>
      <w:r>
        <w:rPr>
          <w:color w:val="5B5B5B"/>
          <w:spacing w:val="-2"/>
          <w:w w:val="105"/>
        </w:rPr>
        <w:t>成</w:t>
      </w:r>
      <w:r>
        <w:rPr>
          <w:color w:val="5B5B5B"/>
          <w:spacing w:val="-2"/>
          <w:w w:val="105"/>
        </w:rPr>
        <w:t>栓</w:t>
      </w:r>
      <w:r>
        <w:rPr>
          <w:color w:val="5B5B5B"/>
          <w:spacing w:val="-2"/>
          <w:w w:val="105"/>
        </w:rPr>
        <w:t>子</w:t>
      </w:r>
      <w:r>
        <w:rPr>
          <w:color w:val="5B5B5B"/>
          <w:spacing w:val="-2"/>
          <w:w w:val="105"/>
        </w:rPr>
        <w:t>并</w:t>
      </w:r>
      <w:r>
        <w:rPr>
          <w:color w:val="5B5B5B"/>
          <w:spacing w:val="-2"/>
          <w:w w:val="105"/>
        </w:rPr>
        <w:t>进</w:t>
      </w:r>
      <w:r>
        <w:rPr>
          <w:color w:val="5B5B5B"/>
          <w:spacing w:val="-2"/>
          <w:w w:val="105"/>
        </w:rPr>
        <w:t>入</w:t>
      </w:r>
      <w:r>
        <w:rPr>
          <w:color w:val="5B5B5B"/>
          <w:spacing w:val="-2"/>
          <w:w w:val="105"/>
        </w:rPr>
        <w:t>肺</w:t>
      </w:r>
      <w:r>
        <w:rPr>
          <w:color w:val="5B5B5B"/>
          <w:spacing w:val="-2"/>
          <w:w w:val="105"/>
        </w:rPr>
        <w:t>脏</w:t>
      </w:r>
      <w:r>
        <w:rPr>
          <w:color w:val="939393"/>
          <w:spacing w:val="-2"/>
          <w:w w:val="105"/>
        </w:rPr>
        <w:t>。</w:t>
      </w:r>
      <w:r>
        <w:rPr>
          <w:color w:val="444444"/>
          <w:spacing w:val="-6"/>
          <w:w w:val="105"/>
        </w:rPr>
        <w:t>症</w:t>
      </w:r>
      <w:r>
        <w:rPr>
          <w:color w:val="444444"/>
          <w:spacing w:val="-6"/>
          <w:w w:val="105"/>
        </w:rPr>
        <w:t>状</w:t>
      </w:r>
    </w:p>
    <w:p>
      <w:pPr>
        <w:pStyle w:val="BodyText"/>
        <w:spacing w:line="371" w:lineRule="exact"/>
        <w:ind w:left="1649"/>
      </w:pPr>
      <w:r>
        <w:rPr>
          <w:color w:val="5B5B5B"/>
          <w:w w:val="110"/>
        </w:rPr>
        <w:t>症</w:t>
      </w:r>
      <w:r>
        <w:rPr>
          <w:color w:val="5B5B5B"/>
          <w:w w:val="110"/>
        </w:rPr>
        <w:t>状</w:t>
      </w:r>
      <w:r>
        <w:rPr>
          <w:color w:val="5B5B5B"/>
          <w:w w:val="110"/>
        </w:rPr>
        <w:t>取</w:t>
      </w:r>
      <w:r>
        <w:rPr>
          <w:color w:val="5B5B5B"/>
          <w:w w:val="110"/>
        </w:rPr>
        <w:t>决</w:t>
      </w:r>
      <w:r>
        <w:rPr>
          <w:color w:val="5B5B5B"/>
          <w:w w:val="110"/>
        </w:rPr>
        <w:t>于</w:t>
      </w:r>
      <w:r>
        <w:rPr>
          <w:color w:val="5B5B5B"/>
          <w:w w:val="110"/>
        </w:rPr>
        <w:t>肺</w:t>
      </w:r>
      <w:r>
        <w:rPr>
          <w:color w:val="5B5B5B"/>
          <w:w w:val="110"/>
        </w:rPr>
        <w:t>动</w:t>
      </w:r>
      <w:r>
        <w:rPr>
          <w:color w:val="5B5B5B"/>
          <w:w w:val="110"/>
        </w:rPr>
        <w:t>脉</w:t>
      </w:r>
      <w:r>
        <w:rPr>
          <w:color w:val="5B5B5B"/>
          <w:w w:val="110"/>
        </w:rPr>
        <w:t>阻</w:t>
      </w:r>
      <w:r>
        <w:rPr>
          <w:color w:val="5B5B5B"/>
          <w:w w:val="110"/>
        </w:rPr>
        <w:t>塞</w:t>
      </w:r>
      <w:r>
        <w:rPr>
          <w:color w:val="5B5B5B"/>
          <w:w w:val="110"/>
        </w:rPr>
        <w:t>的</w:t>
      </w:r>
      <w:r>
        <w:rPr>
          <w:color w:val="5B5B5B"/>
          <w:w w:val="110"/>
        </w:rPr>
        <w:t>程</w:t>
      </w:r>
      <w:r>
        <w:rPr>
          <w:color w:val="5B5B5B"/>
          <w:w w:val="110"/>
        </w:rPr>
        <w:t>度</w:t>
      </w:r>
      <w:r>
        <w:rPr>
          <w:color w:val="5B5B5B"/>
          <w:w w:val="110"/>
        </w:rPr>
        <w:t>和</w:t>
      </w:r>
      <w:r>
        <w:rPr>
          <w:color w:val="5B5B5B"/>
          <w:w w:val="110"/>
        </w:rPr>
        <w:t>患</w:t>
      </w:r>
      <w:r>
        <w:rPr>
          <w:color w:val="5B5B5B"/>
          <w:w w:val="110"/>
        </w:rPr>
        <w:t>者</w:t>
      </w:r>
      <w:r>
        <w:rPr>
          <w:color w:val="5B5B5B"/>
          <w:w w:val="110"/>
        </w:rPr>
        <w:t>全</w:t>
      </w:r>
      <w:r>
        <w:rPr>
          <w:color w:val="5B5B5B"/>
          <w:w w:val="110"/>
        </w:rPr>
        <w:t>身</w:t>
      </w:r>
      <w:r>
        <w:rPr>
          <w:color w:val="5B5B5B"/>
          <w:w w:val="110"/>
        </w:rPr>
        <w:t>健</w:t>
      </w:r>
      <w:r>
        <w:rPr>
          <w:color w:val="5B5B5B"/>
          <w:w w:val="110"/>
        </w:rPr>
        <w:t>康</w:t>
      </w:r>
      <w:r>
        <w:rPr>
          <w:color w:val="5B5B5B"/>
          <w:spacing w:val="-10"/>
          <w:w w:val="110"/>
        </w:rPr>
        <w:t>情</w:t>
      </w:r>
    </w:p>
    <w:p>
      <w:pPr>
        <w:pStyle w:val="BodyText"/>
        <w:spacing w:line="338" w:lineRule="auto" w:before="175"/>
        <w:ind w:left="886" w:right="513" w:firstLine="5"/>
      </w:pPr>
      <w:r>
        <w:rPr>
          <w:color w:val="444444"/>
          <w:spacing w:val="-2"/>
          <w:w w:val="105"/>
        </w:rPr>
        <w:t>况</w:t>
      </w:r>
      <w:r>
        <w:rPr>
          <w:color w:val="939393"/>
          <w:spacing w:val="-2"/>
          <w:w w:val="105"/>
        </w:rPr>
        <w:t>。</w:t>
      </w:r>
      <w:r>
        <w:rPr>
          <w:color w:val="444444"/>
          <w:spacing w:val="-2"/>
          <w:w w:val="105"/>
        </w:rPr>
        <w:t>例</w:t>
      </w:r>
      <w:r>
        <w:rPr>
          <w:color w:val="444444"/>
          <w:spacing w:val="-2"/>
          <w:w w:val="105"/>
        </w:rPr>
        <w:t>如</w:t>
      </w:r>
      <w:r>
        <w:rPr>
          <w:color w:val="444444"/>
          <w:spacing w:val="-2"/>
          <w:w w:val="105"/>
        </w:rPr>
        <w:t>，</w:t>
      </w:r>
      <w:r>
        <w:rPr>
          <w:color w:val="444444"/>
          <w:spacing w:val="-2"/>
          <w:w w:val="105"/>
        </w:rPr>
        <w:t>有</w:t>
      </w:r>
      <w:r>
        <w:rPr>
          <w:color w:val="444444"/>
          <w:spacing w:val="-2"/>
          <w:w w:val="105"/>
        </w:rPr>
        <w:t>其</w:t>
      </w:r>
      <w:r>
        <w:rPr>
          <w:color w:val="444444"/>
          <w:spacing w:val="-2"/>
          <w:w w:val="105"/>
        </w:rPr>
        <w:t>他</w:t>
      </w:r>
      <w:r>
        <w:rPr>
          <w:color w:val="444444"/>
          <w:spacing w:val="-2"/>
          <w:w w:val="105"/>
        </w:rPr>
        <w:t>疾</w:t>
      </w:r>
      <w:r>
        <w:rPr>
          <w:color w:val="444444"/>
          <w:spacing w:val="-2"/>
          <w:w w:val="105"/>
        </w:rPr>
        <w:t>病</w:t>
      </w:r>
      <w:r>
        <w:rPr>
          <w:color w:val="444444"/>
          <w:spacing w:val="-2"/>
          <w:w w:val="105"/>
        </w:rPr>
        <w:t>如</w:t>
      </w:r>
      <w:r>
        <w:rPr>
          <w:color w:val="444444"/>
          <w:spacing w:val="-2"/>
          <w:w w:val="105"/>
        </w:rPr>
        <w:t>慢</w:t>
      </w:r>
      <w:r>
        <w:rPr>
          <w:color w:val="444444"/>
          <w:spacing w:val="-2"/>
          <w:w w:val="105"/>
        </w:rPr>
        <w:t>性</w:t>
      </w:r>
      <w:r>
        <w:rPr>
          <w:color w:val="444444"/>
          <w:spacing w:val="-2"/>
          <w:w w:val="105"/>
        </w:rPr>
        <w:t>阻</w:t>
      </w:r>
      <w:r>
        <w:rPr>
          <w:color w:val="444444"/>
          <w:spacing w:val="-2"/>
          <w:w w:val="105"/>
        </w:rPr>
        <w:t>塞</w:t>
      </w:r>
      <w:r>
        <w:rPr>
          <w:color w:val="444444"/>
          <w:spacing w:val="-2"/>
          <w:w w:val="105"/>
        </w:rPr>
        <w:t>性</w:t>
      </w:r>
      <w:r>
        <w:rPr>
          <w:color w:val="444444"/>
          <w:spacing w:val="-2"/>
          <w:w w:val="105"/>
        </w:rPr>
        <w:t>肺</w:t>
      </w:r>
      <w:r>
        <w:rPr>
          <w:color w:val="444444"/>
          <w:spacing w:val="-2"/>
          <w:w w:val="105"/>
        </w:rPr>
        <w:t>疾</w:t>
      </w:r>
      <w:r>
        <w:rPr>
          <w:color w:val="444444"/>
          <w:spacing w:val="-2"/>
          <w:w w:val="105"/>
        </w:rPr>
        <w:t>病</w:t>
      </w:r>
      <w:r>
        <w:rPr>
          <w:color w:val="444444"/>
          <w:spacing w:val="-2"/>
          <w:w w:val="105"/>
        </w:rPr>
        <w:t>或</w:t>
      </w:r>
      <w:r>
        <w:rPr>
          <w:color w:val="444444"/>
          <w:spacing w:val="-2"/>
          <w:w w:val="105"/>
        </w:rPr>
        <w:t>冠</w:t>
      </w:r>
      <w:r>
        <w:rPr>
          <w:color w:val="444444"/>
          <w:spacing w:val="-2"/>
          <w:w w:val="105"/>
        </w:rPr>
        <w:t>状</w:t>
      </w:r>
      <w:r>
        <w:rPr>
          <w:color w:val="444444"/>
          <w:spacing w:val="-2"/>
          <w:w w:val="105"/>
        </w:rPr>
        <w:t>动</w:t>
      </w:r>
      <w:r>
        <w:rPr>
          <w:color w:val="444444"/>
          <w:spacing w:val="-2"/>
          <w:w w:val="105"/>
        </w:rPr>
        <w:t>脉</w:t>
      </w:r>
      <w:r>
        <w:rPr>
          <w:color w:val="5B5B5B"/>
          <w:spacing w:val="-2"/>
          <w:w w:val="105"/>
        </w:rPr>
        <w:t>疾</w:t>
      </w:r>
      <w:r>
        <w:rPr>
          <w:color w:val="5B5B5B"/>
          <w:spacing w:val="-2"/>
          <w:w w:val="105"/>
        </w:rPr>
        <w:t>病</w:t>
      </w:r>
      <w:r>
        <w:rPr>
          <w:color w:val="5B5B5B"/>
          <w:spacing w:val="-2"/>
          <w:w w:val="105"/>
        </w:rPr>
        <w:t>者</w:t>
      </w:r>
      <w:r>
        <w:rPr>
          <w:color w:val="5B5B5B"/>
          <w:spacing w:val="-2"/>
          <w:w w:val="105"/>
        </w:rPr>
        <w:t>可</w:t>
      </w:r>
      <w:r>
        <w:rPr>
          <w:color w:val="5B5B5B"/>
          <w:spacing w:val="-2"/>
          <w:w w:val="105"/>
        </w:rPr>
        <w:t>导</w:t>
      </w:r>
      <w:r>
        <w:rPr>
          <w:color w:val="5B5B5B"/>
          <w:spacing w:val="-2"/>
          <w:w w:val="105"/>
        </w:rPr>
        <w:t>致</w:t>
      </w:r>
      <w:r>
        <w:rPr>
          <w:color w:val="5B5B5B"/>
          <w:spacing w:val="-2"/>
          <w:w w:val="105"/>
        </w:rPr>
        <w:t>更</w:t>
      </w:r>
      <w:r>
        <w:rPr>
          <w:color w:val="5B5B5B"/>
          <w:spacing w:val="-2"/>
          <w:w w:val="105"/>
        </w:rPr>
        <w:t>严</w:t>
      </w:r>
      <w:r>
        <w:rPr>
          <w:color w:val="5B5B5B"/>
          <w:spacing w:val="-2"/>
          <w:w w:val="105"/>
        </w:rPr>
        <w:t>重</w:t>
      </w:r>
      <w:r>
        <w:rPr>
          <w:color w:val="5B5B5B"/>
          <w:spacing w:val="-2"/>
          <w:w w:val="105"/>
        </w:rPr>
        <w:t>的</w:t>
      </w:r>
      <w:r>
        <w:rPr>
          <w:color w:val="5B5B5B"/>
          <w:spacing w:val="-2"/>
          <w:w w:val="105"/>
        </w:rPr>
        <w:t>症</w:t>
      </w:r>
      <w:r>
        <w:rPr>
          <w:color w:val="5B5B5B"/>
          <w:spacing w:val="-2"/>
          <w:w w:val="105"/>
        </w:rPr>
        <w:t>状</w:t>
      </w:r>
      <w:r>
        <w:rPr>
          <w:color w:val="939393"/>
          <w:spacing w:val="-2"/>
          <w:w w:val="105"/>
        </w:rPr>
        <w:t>。</w:t>
      </w:r>
    </w:p>
    <w:p>
      <w:pPr>
        <w:pStyle w:val="BodyText"/>
        <w:spacing w:before="6"/>
        <w:rPr>
          <w:sz w:val="10"/>
        </w:rPr>
      </w:pPr>
      <w:r>
        <w:rPr/>
        <w:drawing>
          <wp:anchor distT="0" distB="0" distL="0" distR="0" allowOverlap="1" layoutInCell="1" locked="0" behindDoc="0" simplePos="0" relativeHeight="620">
            <wp:simplePos x="0" y="0"/>
            <wp:positionH relativeFrom="page">
              <wp:posOffset>552537</wp:posOffset>
            </wp:positionH>
            <wp:positionV relativeFrom="paragraph">
              <wp:posOffset>96482</wp:posOffset>
            </wp:positionV>
            <wp:extent cx="6224044" cy="630936"/>
            <wp:effectExtent l="0" t="0" r="0" b="0"/>
            <wp:wrapTopAndBottom/>
            <wp:docPr id="353" name="image240.png"/>
            <wp:cNvGraphicFramePr>
              <a:graphicFrameLocks noChangeAspect="1"/>
            </wp:cNvGraphicFramePr>
            <a:graphic>
              <a:graphicData uri="http://schemas.openxmlformats.org/drawingml/2006/picture">
                <pic:pic>
                  <pic:nvPicPr>
                    <pic:cNvPr id="354" name="image240.png"/>
                    <pic:cNvPicPr/>
                  </pic:nvPicPr>
                  <pic:blipFill>
                    <a:blip r:embed="rId244" cstate="print"/>
                    <a:stretch>
                      <a:fillRect/>
                    </a:stretch>
                  </pic:blipFill>
                  <pic:spPr>
                    <a:xfrm>
                      <a:off x="0" y="0"/>
                      <a:ext cx="6224044" cy="630936"/>
                    </a:xfrm>
                    <a:prstGeom prst="rect">
                      <a:avLst/>
                    </a:prstGeom>
                  </pic:spPr>
                </pic:pic>
              </a:graphicData>
            </a:graphic>
          </wp:anchor>
        </w:drawing>
      </w:r>
    </w:p>
    <w:p>
      <w:pPr>
        <w:pStyle w:val="BodyText"/>
        <w:spacing w:line="345" w:lineRule="auto" w:before="135"/>
        <w:ind w:left="1172" w:right="722" w:hanging="13"/>
      </w:pPr>
      <w:r>
        <w:rPr>
          <w:color w:val="5B5B5B"/>
          <w:spacing w:val="-2"/>
          <w:w w:val="105"/>
        </w:rPr>
        <w:t>静</w:t>
      </w:r>
      <w:r>
        <w:rPr>
          <w:color w:val="5B5B5B"/>
          <w:spacing w:val="-2"/>
          <w:w w:val="105"/>
        </w:rPr>
        <w:t>脉</w:t>
      </w:r>
      <w:r>
        <w:rPr>
          <w:color w:val="5B5B5B"/>
          <w:spacing w:val="-2"/>
          <w:w w:val="105"/>
        </w:rPr>
        <w:t>血</w:t>
      </w:r>
      <w:r>
        <w:rPr>
          <w:color w:val="5B5B5B"/>
          <w:spacing w:val="-2"/>
          <w:w w:val="105"/>
        </w:rPr>
        <w:t>凝</w:t>
      </w:r>
      <w:r>
        <w:rPr>
          <w:color w:val="5B5B5B"/>
          <w:spacing w:val="-2"/>
          <w:w w:val="105"/>
        </w:rPr>
        <w:t>块</w:t>
      </w:r>
      <w:r>
        <w:rPr>
          <w:color w:val="5B5B5B"/>
          <w:spacing w:val="-2"/>
          <w:w w:val="105"/>
        </w:rPr>
        <w:t>形</w:t>
      </w:r>
      <w:r>
        <w:rPr>
          <w:color w:val="5B5B5B"/>
          <w:spacing w:val="-2"/>
          <w:w w:val="105"/>
        </w:rPr>
        <w:t>成</w:t>
      </w:r>
      <w:r>
        <w:rPr>
          <w:color w:val="5B5B5B"/>
          <w:spacing w:val="-2"/>
          <w:w w:val="105"/>
        </w:rPr>
        <w:t>的</w:t>
      </w:r>
      <w:r>
        <w:rPr>
          <w:color w:val="5B5B5B"/>
          <w:spacing w:val="-2"/>
          <w:w w:val="105"/>
        </w:rPr>
        <w:t>原</w:t>
      </w:r>
      <w:r>
        <w:rPr>
          <w:color w:val="5B5B5B"/>
          <w:spacing w:val="-2"/>
          <w:w w:val="105"/>
        </w:rPr>
        <w:t>因</w:t>
      </w:r>
      <w:r>
        <w:rPr>
          <w:color w:val="5B5B5B"/>
          <w:spacing w:val="-2"/>
          <w:w w:val="105"/>
        </w:rPr>
        <w:t>尚</w:t>
      </w:r>
      <w:r>
        <w:rPr>
          <w:color w:val="5B5B5B"/>
          <w:spacing w:val="-2"/>
          <w:w w:val="105"/>
        </w:rPr>
        <w:t>不</w:t>
      </w:r>
      <w:r>
        <w:rPr>
          <w:color w:val="5B5B5B"/>
          <w:spacing w:val="-2"/>
          <w:w w:val="105"/>
        </w:rPr>
        <w:t>明</w:t>
      </w:r>
      <w:r>
        <w:rPr>
          <w:color w:val="5B5B5B"/>
          <w:spacing w:val="-2"/>
          <w:w w:val="105"/>
        </w:rPr>
        <w:t>确</w:t>
      </w:r>
      <w:r>
        <w:rPr>
          <w:color w:val="5B5B5B"/>
          <w:spacing w:val="-2"/>
          <w:w w:val="105"/>
        </w:rPr>
        <w:t>，</w:t>
      </w:r>
      <w:r>
        <w:rPr>
          <w:color w:val="5B5B5B"/>
          <w:spacing w:val="-2"/>
          <w:w w:val="105"/>
        </w:rPr>
        <w:t>但</w:t>
      </w:r>
      <w:r>
        <w:rPr>
          <w:color w:val="5B5B5B"/>
          <w:spacing w:val="-2"/>
          <w:w w:val="105"/>
        </w:rPr>
        <w:t>多</w:t>
      </w:r>
      <w:r>
        <w:rPr>
          <w:color w:val="5B5B5B"/>
          <w:spacing w:val="-2"/>
          <w:w w:val="105"/>
        </w:rPr>
        <w:t>数</w:t>
      </w:r>
      <w:r>
        <w:rPr>
          <w:color w:val="5B5B5B"/>
          <w:spacing w:val="-2"/>
          <w:w w:val="105"/>
        </w:rPr>
        <w:t>时</w:t>
      </w:r>
      <w:r>
        <w:rPr>
          <w:color w:val="5B5B5B"/>
          <w:spacing w:val="-2"/>
          <w:w w:val="105"/>
        </w:rPr>
        <w:t>候</w:t>
      </w:r>
      <w:r>
        <w:rPr>
          <w:color w:val="5B5B5B"/>
          <w:spacing w:val="-2"/>
          <w:w w:val="105"/>
        </w:rPr>
        <w:t>有</w:t>
      </w:r>
      <w:r>
        <w:rPr>
          <w:color w:val="5B5B5B"/>
          <w:spacing w:val="-2"/>
          <w:w w:val="105"/>
        </w:rPr>
        <w:t>明</w:t>
      </w:r>
      <w:r>
        <w:rPr>
          <w:color w:val="5B5B5B"/>
          <w:spacing w:val="-2"/>
          <w:w w:val="105"/>
        </w:rPr>
        <w:t>显</w:t>
      </w:r>
      <w:r>
        <w:rPr>
          <w:color w:val="5B5B5B"/>
          <w:spacing w:val="-2"/>
        </w:rPr>
        <w:t>的</w:t>
      </w:r>
      <w:r>
        <w:rPr>
          <w:color w:val="5B5B5B"/>
          <w:spacing w:val="-2"/>
        </w:rPr>
        <w:t>易</w:t>
      </w:r>
      <w:r>
        <w:rPr>
          <w:color w:val="5B5B5B"/>
          <w:spacing w:val="-2"/>
        </w:rPr>
        <w:t>患</w:t>
      </w:r>
      <w:r>
        <w:rPr>
          <w:color w:val="5B5B5B"/>
          <w:spacing w:val="-2"/>
        </w:rPr>
        <w:t>因</w:t>
      </w:r>
      <w:r>
        <w:rPr>
          <w:color w:val="5B5B5B"/>
          <w:spacing w:val="-2"/>
        </w:rPr>
        <w:t>素</w:t>
      </w:r>
      <w:r>
        <w:rPr>
          <w:color w:val="5B5B5B"/>
          <w:spacing w:val="-2"/>
        </w:rPr>
        <w:t>，</w:t>
      </w:r>
      <w:r>
        <w:rPr>
          <w:color w:val="5B5B5B"/>
          <w:spacing w:val="-2"/>
        </w:rPr>
        <w:t>包</w:t>
      </w:r>
      <w:r>
        <w:rPr>
          <w:color w:val="5B5B5B"/>
          <w:spacing w:val="-2"/>
        </w:rPr>
        <w:t>括</w:t>
      </w:r>
      <w:r>
        <w:rPr>
          <w:color w:val="5B5B5B"/>
          <w:spacing w:val="-2"/>
        </w:rPr>
        <w:t>·</w:t>
      </w:r>
    </w:p>
    <w:p>
      <w:pPr>
        <w:pStyle w:val="BodyText"/>
        <w:spacing w:line="385" w:lineRule="exact"/>
        <w:ind w:left="1189"/>
      </w:pPr>
      <w:r>
        <w:rPr>
          <w:color w:val="A7A7A7"/>
          <w:w w:val="105"/>
          <w:shd w:fill="E2E2E2" w:color="auto" w:val="clear"/>
        </w:rPr>
        <w:t>臼</w:t>
      </w:r>
      <w:r>
        <w:rPr>
          <w:color w:val="5B5B5B"/>
          <w:w w:val="105"/>
        </w:rPr>
        <w:t>老</w:t>
      </w:r>
      <w:r>
        <w:rPr>
          <w:color w:val="5B5B5B"/>
          <w:w w:val="105"/>
        </w:rPr>
        <w:t>年</w:t>
      </w:r>
      <w:r>
        <w:rPr>
          <w:color w:val="5B5B5B"/>
          <w:w w:val="105"/>
        </w:rPr>
        <w:t>人</w:t>
      </w:r>
      <w:r>
        <w:rPr>
          <w:color w:val="5B5B5B"/>
          <w:w w:val="105"/>
        </w:rPr>
        <w:t>，</w:t>
      </w:r>
      <w:r>
        <w:rPr>
          <w:color w:val="5B5B5B"/>
          <w:w w:val="105"/>
        </w:rPr>
        <w:t>超</w:t>
      </w:r>
      <w:r>
        <w:rPr>
          <w:color w:val="5B5B5B"/>
          <w:w w:val="105"/>
        </w:rPr>
        <w:t>过</w:t>
      </w:r>
      <w:r>
        <w:rPr>
          <w:rFonts w:ascii="Times New Roman" w:eastAsia="Times New Roman"/>
          <w:color w:val="5B5B5B"/>
          <w:w w:val="105"/>
          <w:sz w:val="41"/>
        </w:rPr>
        <w:t>60</w:t>
      </w:r>
      <w:r>
        <w:rPr>
          <w:color w:val="5B5B5B"/>
          <w:spacing w:val="-5"/>
          <w:w w:val="105"/>
        </w:rPr>
        <w:t>岁者</w:t>
      </w:r>
    </w:p>
    <w:p>
      <w:pPr>
        <w:pStyle w:val="BodyText"/>
        <w:spacing w:before="139"/>
        <w:ind w:left="1275"/>
      </w:pPr>
      <w:r>
        <w:rPr/>
        <w:pict>
          <v:shape style="position:absolute;margin-left:63.771004pt;margin-top:7.040833pt;width:4.850pt;height:22.15pt;mso-position-horizontal-relative:page;mso-position-vertical-relative:paragraph;z-index:-19158016" id="docshape605" coordorigin="1275,141" coordsize="97,443" path="m1318,347l1275,347,1275,563,1318,563,1318,347xm1372,141l1329,141,1329,584,1372,584,1372,141xe" filled="true" fillcolor="#bdbdbd" stroked="false">
            <v:path arrowok="t"/>
            <v:fill type="solid"/>
            <w10:wrap type="none"/>
          </v:shape>
        </w:pict>
      </w:r>
      <w:r>
        <w:rPr>
          <w:rFonts w:ascii="Times New Roman" w:eastAsia="Times New Roman"/>
          <w:color w:val="A7A7A7"/>
          <w:w w:val="95"/>
          <w:sz w:val="16"/>
        </w:rPr>
        <w:t>I</w:t>
      </w:r>
      <w:r>
        <w:rPr>
          <w:color w:val="A7A7A7"/>
          <w:w w:val="95"/>
        </w:rPr>
        <w:t>＇</w:t>
      </w:r>
      <w:r>
        <w:rPr>
          <w:color w:val="A7A7A7"/>
          <w:w w:val="95"/>
          <w:shd w:fill="D1D1D1" w:color="auto" w:val="clear"/>
        </w:rPr>
        <w:t>，</w:t>
      </w:r>
      <w:r>
        <w:rPr>
          <w:color w:val="5B5B5B"/>
          <w:w w:val="95"/>
        </w:rPr>
        <w:t>心</w:t>
      </w:r>
      <w:r>
        <w:rPr>
          <w:color w:val="5B5B5B"/>
          <w:w w:val="95"/>
        </w:rPr>
        <w:t>房</w:t>
      </w:r>
      <w:r>
        <w:rPr>
          <w:color w:val="5B5B5B"/>
          <w:w w:val="95"/>
        </w:rPr>
        <w:t>纤</w:t>
      </w:r>
      <w:r>
        <w:rPr>
          <w:color w:val="5B5B5B"/>
          <w:w w:val="95"/>
        </w:rPr>
        <w:t>颤</w:t>
      </w:r>
      <w:r>
        <w:rPr>
          <w:color w:val="5B5B5B"/>
          <w:w w:val="95"/>
        </w:rPr>
        <w:t>（</w:t>
      </w:r>
      <w:r>
        <w:rPr>
          <w:color w:val="5B5B5B"/>
          <w:w w:val="95"/>
        </w:rPr>
        <w:t>一</w:t>
      </w:r>
      <w:r>
        <w:rPr>
          <w:color w:val="5B5B5B"/>
          <w:w w:val="95"/>
        </w:rPr>
        <w:t>种</w:t>
      </w:r>
      <w:r>
        <w:rPr>
          <w:color w:val="5B5B5B"/>
          <w:w w:val="95"/>
        </w:rPr>
        <w:t>不</w:t>
      </w:r>
      <w:r>
        <w:rPr>
          <w:color w:val="5B5B5B"/>
          <w:w w:val="95"/>
        </w:rPr>
        <w:t>规</w:t>
      </w:r>
      <w:r>
        <w:rPr>
          <w:color w:val="5B5B5B"/>
          <w:w w:val="95"/>
        </w:rPr>
        <w:t>则</w:t>
      </w:r>
      <w:r>
        <w:rPr>
          <w:color w:val="5B5B5B"/>
          <w:w w:val="95"/>
        </w:rPr>
        <w:t>心</w:t>
      </w:r>
      <w:r>
        <w:rPr>
          <w:color w:val="5B5B5B"/>
          <w:w w:val="95"/>
        </w:rPr>
        <w:t>跳</w:t>
      </w:r>
      <w:r>
        <w:rPr>
          <w:color w:val="5B5B5B"/>
          <w:spacing w:val="-10"/>
          <w:w w:val="95"/>
        </w:rPr>
        <w:t>）</w:t>
      </w:r>
    </w:p>
    <w:p>
      <w:pPr>
        <w:pStyle w:val="BodyText"/>
        <w:spacing w:line="316" w:lineRule="auto" w:before="174"/>
        <w:ind w:left="1373" w:right="6171" w:hanging="192"/>
      </w:pPr>
      <w:r>
        <w:rPr>
          <w:color w:val="A7A7A7"/>
          <w:spacing w:val="-2"/>
          <w:w w:val="110"/>
          <w:shd w:fill="E2E2E2" w:color="auto" w:val="clear"/>
        </w:rPr>
        <w:t>口</w:t>
      </w:r>
      <w:r>
        <w:rPr>
          <w:color w:val="5B5B5B"/>
          <w:spacing w:val="-2"/>
          <w:w w:val="110"/>
        </w:rPr>
        <w:t>血液凝固功能紊乱</w:t>
      </w:r>
      <w:r>
        <w:rPr>
          <w:color w:val="A7A7A7"/>
          <w:spacing w:val="-4"/>
          <w:w w:val="110"/>
          <w:shd w:fill="D1D1D1" w:color="auto" w:val="clear"/>
        </w:rPr>
        <w:t>监</w:t>
      </w:r>
      <w:r>
        <w:rPr>
          <w:color w:val="5B5B5B"/>
          <w:spacing w:val="-4"/>
          <w:w w:val="110"/>
        </w:rPr>
        <w:t>癌</w:t>
      </w:r>
      <w:r>
        <w:rPr>
          <w:color w:val="5B5B5B"/>
          <w:spacing w:val="-4"/>
          <w:w w:val="110"/>
        </w:rPr>
        <w:t>症</w:t>
      </w:r>
    </w:p>
    <w:p>
      <w:pPr>
        <w:pStyle w:val="BodyText"/>
        <w:spacing w:before="31"/>
        <w:ind w:left="1298"/>
      </w:pPr>
      <w:r>
        <w:rPr>
          <w:color w:val="A7A7A7"/>
          <w:shd w:fill="E2E2E2" w:color="auto" w:val="clear"/>
        </w:rPr>
        <w:t>］</w:t>
      </w:r>
      <w:r>
        <w:rPr>
          <w:color w:val="5B5B5B"/>
        </w:rPr>
        <w:t>吸</w:t>
      </w:r>
      <w:r>
        <w:rPr>
          <w:color w:val="5B5B5B"/>
        </w:rPr>
        <w:t>烟</w:t>
      </w:r>
      <w:r>
        <w:rPr>
          <w:color w:val="5B5B5B"/>
        </w:rPr>
        <w:t>（</w:t>
      </w:r>
      <w:r>
        <w:rPr>
          <w:color w:val="5B5B5B"/>
        </w:rPr>
        <w:t>包</w:t>
      </w:r>
      <w:r>
        <w:rPr>
          <w:color w:val="5B5B5B"/>
        </w:rPr>
        <w:t>括</w:t>
      </w:r>
      <w:r>
        <w:rPr>
          <w:color w:val="5B5B5B"/>
        </w:rPr>
        <w:t>被</w:t>
      </w:r>
      <w:r>
        <w:rPr>
          <w:color w:val="5B5B5B"/>
        </w:rPr>
        <w:t>动</w:t>
      </w:r>
      <w:r>
        <w:rPr>
          <w:color w:val="5B5B5B"/>
        </w:rPr>
        <w:t>吸</w:t>
      </w:r>
      <w:r>
        <w:rPr>
          <w:color w:val="5B5B5B"/>
        </w:rPr>
        <w:t>烟</w:t>
      </w:r>
      <w:r>
        <w:rPr>
          <w:color w:val="5B5B5B"/>
          <w:spacing w:val="-10"/>
        </w:rPr>
        <w:t>）</w:t>
      </w:r>
    </w:p>
    <w:p>
      <w:pPr>
        <w:spacing w:line="328" w:lineRule="auto" w:before="174"/>
        <w:ind w:left="1711" w:right="7752" w:hanging="464"/>
        <w:jc w:val="left"/>
        <w:rPr>
          <w:sz w:val="37"/>
        </w:rPr>
      </w:pPr>
      <w:r>
        <w:rPr>
          <w:rFonts w:ascii="Times New Roman" w:eastAsia="Times New Roman"/>
          <w:color w:val="A7A7A7"/>
          <w:spacing w:val="-2"/>
          <w:w w:val="115"/>
          <w:sz w:val="33"/>
          <w:shd w:fill="E2E2E2" w:color="auto" w:val="clear"/>
        </w:rPr>
        <w:t>II</w:t>
      </w:r>
      <w:r>
        <w:rPr>
          <w:color w:val="5B5B5B"/>
          <w:spacing w:val="-2"/>
          <w:w w:val="115"/>
          <w:sz w:val="37"/>
        </w:rPr>
        <w:t>心</w:t>
      </w:r>
      <w:r>
        <w:rPr>
          <w:color w:val="5B5B5B"/>
          <w:spacing w:val="-2"/>
          <w:w w:val="115"/>
          <w:sz w:val="37"/>
        </w:rPr>
        <w:t>力</w:t>
      </w:r>
      <w:r>
        <w:rPr>
          <w:color w:val="5B5B5B"/>
          <w:spacing w:val="-2"/>
          <w:w w:val="115"/>
          <w:sz w:val="37"/>
        </w:rPr>
        <w:t>衰</w:t>
      </w:r>
      <w:r>
        <w:rPr>
          <w:color w:val="5B5B5B"/>
          <w:spacing w:val="-2"/>
          <w:w w:val="115"/>
          <w:sz w:val="37"/>
        </w:rPr>
        <w:t>竭</w:t>
      </w:r>
      <w:r>
        <w:rPr>
          <w:color w:val="5B5B5B"/>
          <w:spacing w:val="-6"/>
          <w:w w:val="115"/>
          <w:sz w:val="37"/>
        </w:rPr>
        <w:t>瘫</w:t>
      </w:r>
      <w:r>
        <w:rPr>
          <w:color w:val="5B5B5B"/>
          <w:spacing w:val="-6"/>
          <w:w w:val="115"/>
          <w:sz w:val="37"/>
        </w:rPr>
        <w:t>痪</w:t>
      </w:r>
    </w:p>
    <w:p>
      <w:pPr>
        <w:pStyle w:val="BodyText"/>
        <w:spacing w:line="459" w:lineRule="exact"/>
        <w:ind w:left="1028"/>
      </w:pPr>
      <w:r>
        <w:rPr>
          <w:rFonts w:ascii="Times New Roman" w:eastAsia="Times New Roman"/>
          <w:color w:val="A7A7A7"/>
          <w:w w:val="110"/>
          <w:sz w:val="46"/>
          <w:shd w:fill="D1D1D1" w:color="auto" w:val="clear"/>
        </w:rPr>
        <w:t>r</w:t>
      </w:r>
      <w:r>
        <w:rPr>
          <w:color w:val="5B5B5B"/>
          <w:w w:val="110"/>
        </w:rPr>
        <w:t>骨</w:t>
      </w:r>
      <w:r>
        <w:rPr>
          <w:color w:val="5B5B5B"/>
          <w:w w:val="110"/>
        </w:rPr>
        <w:t>盆</w:t>
      </w:r>
      <w:r>
        <w:rPr>
          <w:color w:val="5B5B5B"/>
          <w:w w:val="110"/>
        </w:rPr>
        <w:t>，</w:t>
      </w:r>
      <w:r>
        <w:rPr>
          <w:color w:val="5B5B5B"/>
          <w:w w:val="110"/>
        </w:rPr>
        <w:t>鹘</w:t>
      </w:r>
      <w:r>
        <w:rPr>
          <w:color w:val="5B5B5B"/>
          <w:w w:val="110"/>
        </w:rPr>
        <w:t>部</w:t>
      </w:r>
      <w:r>
        <w:rPr>
          <w:color w:val="5B5B5B"/>
          <w:w w:val="110"/>
        </w:rPr>
        <w:t>或</w:t>
      </w:r>
      <w:r>
        <w:rPr>
          <w:color w:val="5B5B5B"/>
          <w:w w:val="110"/>
        </w:rPr>
        <w:t>小</w:t>
      </w:r>
      <w:r>
        <w:rPr>
          <w:color w:val="5B5B5B"/>
          <w:w w:val="110"/>
        </w:rPr>
        <w:t>腿</w:t>
      </w:r>
      <w:r>
        <w:rPr>
          <w:color w:val="5B5B5B"/>
          <w:w w:val="110"/>
        </w:rPr>
        <w:t>骨</w:t>
      </w:r>
      <w:r>
        <w:rPr>
          <w:color w:val="5B5B5B"/>
          <w:spacing w:val="-10"/>
          <w:w w:val="110"/>
        </w:rPr>
        <w:t>折</w:t>
      </w:r>
    </w:p>
    <w:p>
      <w:pPr>
        <w:pStyle w:val="BodyText"/>
        <w:spacing w:line="333" w:lineRule="auto" w:before="128"/>
        <w:ind w:left="1718" w:right="6526" w:hanging="364"/>
      </w:pPr>
      <w:r>
        <w:rPr>
          <w:color w:val="A7A7A7"/>
          <w:spacing w:val="-2"/>
          <w:w w:val="105"/>
          <w:shd w:fill="E2E2E2" w:color="auto" w:val="clear"/>
        </w:rPr>
        <w:t>诩</w:t>
      </w:r>
      <w:r>
        <w:rPr>
          <w:color w:val="5B5B5B"/>
          <w:spacing w:val="-2"/>
          <w:w w:val="105"/>
        </w:rPr>
        <w:t>内</w:t>
      </w:r>
      <w:r>
        <w:rPr>
          <w:color w:val="5B5B5B"/>
          <w:spacing w:val="-2"/>
          <w:w w:val="105"/>
        </w:rPr>
        <w:t>置</w:t>
      </w:r>
      <w:r>
        <w:rPr>
          <w:color w:val="5B5B5B"/>
          <w:spacing w:val="-2"/>
          <w:w w:val="105"/>
        </w:rPr>
        <w:t>的</w:t>
      </w:r>
      <w:r>
        <w:rPr>
          <w:color w:val="5B5B5B"/>
          <w:spacing w:val="-2"/>
          <w:w w:val="105"/>
        </w:rPr>
        <w:t>静</w:t>
      </w:r>
      <w:r>
        <w:rPr>
          <w:color w:val="5B5B5B"/>
          <w:spacing w:val="-2"/>
          <w:w w:val="105"/>
        </w:rPr>
        <w:t>脉</w:t>
      </w:r>
      <w:r>
        <w:rPr>
          <w:color w:val="5B5B5B"/>
          <w:spacing w:val="-2"/>
          <w:w w:val="105"/>
        </w:rPr>
        <w:t>导</w:t>
      </w:r>
      <w:r>
        <w:rPr>
          <w:color w:val="5B5B5B"/>
          <w:spacing w:val="-2"/>
          <w:w w:val="105"/>
        </w:rPr>
        <w:t>管</w:t>
      </w:r>
      <w:r>
        <w:rPr>
          <w:color w:val="5B5B5B"/>
          <w:spacing w:val="-4"/>
          <w:w w:val="105"/>
        </w:rPr>
        <w:t>肾</w:t>
      </w:r>
      <w:r>
        <w:rPr>
          <w:color w:val="5B5B5B"/>
          <w:spacing w:val="-4"/>
          <w:w w:val="105"/>
        </w:rPr>
        <w:t>病</w:t>
      </w:r>
      <w:r>
        <w:rPr>
          <w:color w:val="5B5B5B"/>
          <w:spacing w:val="-4"/>
          <w:w w:val="105"/>
        </w:rPr>
        <w:t>综</w:t>
      </w:r>
      <w:r>
        <w:rPr>
          <w:color w:val="5B5B5B"/>
          <w:spacing w:val="-4"/>
          <w:w w:val="105"/>
        </w:rPr>
        <w:t>合</w:t>
      </w:r>
      <w:r>
        <w:rPr>
          <w:color w:val="5B5B5B"/>
          <w:spacing w:val="-4"/>
          <w:w w:val="105"/>
        </w:rPr>
        <w:t>征</w:t>
      </w:r>
    </w:p>
    <w:p>
      <w:pPr>
        <w:tabs>
          <w:tab w:pos="5755" w:val="left" w:leader="none"/>
        </w:tabs>
        <w:spacing w:line="368" w:lineRule="exact" w:before="0"/>
        <w:ind w:left="1702" w:right="0" w:firstLine="0"/>
        <w:jc w:val="left"/>
        <w:rPr>
          <w:sz w:val="21"/>
        </w:rPr>
      </w:pPr>
      <w:r>
        <w:rPr>
          <w:rFonts w:ascii="Arial" w:eastAsia="Arial"/>
          <w:color w:val="444444"/>
          <w:w w:val="110"/>
          <w:sz w:val="38"/>
        </w:rPr>
        <w:t>3</w:t>
      </w:r>
      <w:r>
        <w:rPr>
          <w:color w:val="444444"/>
          <w:w w:val="110"/>
          <w:sz w:val="37"/>
        </w:rPr>
        <w:t>月</w:t>
      </w:r>
      <w:r>
        <w:rPr>
          <w:color w:val="444444"/>
          <w:w w:val="110"/>
          <w:sz w:val="37"/>
        </w:rPr>
        <w:t>内</w:t>
      </w:r>
      <w:r>
        <w:rPr>
          <w:color w:val="444444"/>
          <w:w w:val="110"/>
          <w:sz w:val="37"/>
        </w:rPr>
        <w:t>行</w:t>
      </w:r>
      <w:r>
        <w:rPr>
          <w:color w:val="444444"/>
          <w:w w:val="110"/>
          <w:sz w:val="37"/>
        </w:rPr>
        <w:t>大</w:t>
      </w:r>
      <w:r>
        <w:rPr>
          <w:color w:val="444444"/>
          <w:w w:val="110"/>
          <w:sz w:val="37"/>
        </w:rPr>
        <w:t>手</w:t>
      </w:r>
      <w:r>
        <w:rPr>
          <w:color w:val="444444"/>
          <w:spacing w:val="-10"/>
          <w:w w:val="110"/>
          <w:sz w:val="37"/>
        </w:rPr>
        <w:t>术</w:t>
      </w:r>
      <w:r>
        <w:rPr>
          <w:color w:val="444444"/>
          <w:sz w:val="37"/>
        </w:rPr>
        <w:tab/>
      </w:r>
      <w:r>
        <w:rPr>
          <w:color w:val="DBDBDB"/>
          <w:sz w:val="21"/>
        </w:rPr>
        <w:t>、</w:t>
      </w:r>
      <w:r>
        <w:rPr>
          <w:color w:val="A7A7A7"/>
          <w:sz w:val="21"/>
        </w:rPr>
        <w:t>一</w:t>
      </w:r>
      <w:r>
        <w:rPr>
          <w:color w:val="C3C3C3"/>
          <w:spacing w:val="-10"/>
          <w:sz w:val="21"/>
        </w:rPr>
        <w:t>．</w:t>
      </w:r>
    </w:p>
    <w:p>
      <w:pPr>
        <w:pStyle w:val="BodyText"/>
        <w:spacing w:line="316" w:lineRule="auto" w:before="211"/>
        <w:ind w:left="1256" w:right="3829" w:firstLine="487"/>
      </w:pPr>
      <w:r>
        <w:rPr>
          <w:color w:val="5B5B5B"/>
          <w:spacing w:val="-2"/>
          <w:w w:val="105"/>
        </w:rPr>
        <w:t>骨髓增生性疾病，可使血液黏稠</w:t>
      </w:r>
      <w:r>
        <w:rPr>
          <w:color w:val="A7A7A7"/>
          <w:spacing w:val="-4"/>
          <w:w w:val="105"/>
          <w:shd w:fill="E2E2E2" w:color="auto" w:val="clear"/>
        </w:rPr>
        <w:t>回</w:t>
      </w:r>
      <w:r>
        <w:rPr>
          <w:color w:val="5B5B5B"/>
          <w:spacing w:val="-4"/>
          <w:w w:val="105"/>
        </w:rPr>
        <w:t>肥胖</w:t>
      </w:r>
    </w:p>
    <w:p>
      <w:pPr>
        <w:pStyle w:val="BodyText"/>
        <w:spacing w:line="331" w:lineRule="auto" w:before="9"/>
        <w:ind w:left="1247" w:right="6495" w:firstLine="146"/>
      </w:pPr>
      <w:r>
        <w:rPr>
          <w:color w:val="939393"/>
          <w:spacing w:val="-2"/>
          <w:w w:val="95"/>
        </w:rPr>
        <w:t>肛</w:t>
      </w:r>
      <w:r>
        <w:rPr>
          <w:color w:val="939393"/>
          <w:spacing w:val="-2"/>
          <w:w w:val="95"/>
        </w:rPr>
        <w:t>，</w:t>
      </w:r>
      <w:r>
        <w:rPr>
          <w:color w:val="5B5B5B"/>
          <w:spacing w:val="-2"/>
          <w:w w:val="95"/>
        </w:rPr>
        <w:t>妊</w:t>
      </w:r>
      <w:r>
        <w:rPr>
          <w:color w:val="5B5B5B"/>
          <w:spacing w:val="-2"/>
          <w:w w:val="95"/>
        </w:rPr>
        <w:t>娠</w:t>
      </w:r>
      <w:r>
        <w:rPr>
          <w:color w:val="5B5B5B"/>
          <w:spacing w:val="-2"/>
          <w:w w:val="95"/>
        </w:rPr>
        <w:t>或</w:t>
      </w:r>
      <w:r>
        <w:rPr>
          <w:color w:val="5B5B5B"/>
          <w:spacing w:val="-2"/>
          <w:w w:val="95"/>
        </w:rPr>
        <w:t>分</w:t>
      </w:r>
      <w:r>
        <w:rPr>
          <w:color w:val="5B5B5B"/>
          <w:spacing w:val="-2"/>
          <w:w w:val="95"/>
        </w:rPr>
        <w:t>挽</w:t>
      </w:r>
      <w:r>
        <w:rPr>
          <w:color w:val="5B5B5B"/>
          <w:spacing w:val="-2"/>
          <w:w w:val="95"/>
        </w:rPr>
        <w:t>后</w:t>
      </w:r>
      <w:r>
        <w:rPr>
          <w:color w:val="A7A7A7"/>
          <w:spacing w:val="-2"/>
          <w:w w:val="95"/>
        </w:rPr>
        <w:t> </w:t>
      </w:r>
      <w:r>
        <w:rPr>
          <w:color w:val="A7A7A7"/>
          <w:spacing w:val="-2"/>
          <w:shd w:fill="E2E2E2" w:color="auto" w:val="clear"/>
        </w:rPr>
        <w:t>口</w:t>
      </w:r>
      <w:r>
        <w:rPr>
          <w:color w:val="5B5B5B"/>
          <w:spacing w:val="-2"/>
        </w:rPr>
        <w:t>现</w:t>
      </w:r>
      <w:r>
        <w:rPr>
          <w:color w:val="5B5B5B"/>
          <w:spacing w:val="-2"/>
        </w:rPr>
        <w:t>有</w:t>
      </w:r>
      <w:r>
        <w:rPr>
          <w:color w:val="5B5B5B"/>
          <w:spacing w:val="-2"/>
        </w:rPr>
        <w:t>的</w:t>
      </w:r>
      <w:r>
        <w:rPr>
          <w:color w:val="5B5B5B"/>
          <w:spacing w:val="-2"/>
        </w:rPr>
        <w:t>血</w:t>
      </w:r>
      <w:r>
        <w:rPr>
          <w:color w:val="5B5B5B"/>
          <w:spacing w:val="-2"/>
        </w:rPr>
        <w:t>凝</w:t>
      </w:r>
      <w:r>
        <w:rPr>
          <w:color w:val="5B5B5B"/>
          <w:spacing w:val="-2"/>
        </w:rPr>
        <w:t>块</w:t>
      </w:r>
      <w:r>
        <w:rPr>
          <w:color w:val="5B5B5B"/>
          <w:spacing w:val="80"/>
        </w:rPr>
        <w:t>  </w:t>
      </w:r>
      <w:r>
        <w:rPr>
          <w:color w:val="939393"/>
          <w:spacing w:val="-2"/>
        </w:rPr>
        <w:t>温</w:t>
      </w:r>
      <w:r>
        <w:rPr>
          <w:color w:val="5B5B5B"/>
          <w:spacing w:val="-2"/>
        </w:rPr>
        <w:t>锁</w:t>
      </w:r>
      <w:r>
        <w:rPr>
          <w:color w:val="5B5B5B"/>
          <w:spacing w:val="-2"/>
        </w:rPr>
        <w:t>刀</w:t>
      </w:r>
      <w:r>
        <w:rPr>
          <w:color w:val="5B5B5B"/>
          <w:spacing w:val="-2"/>
        </w:rPr>
        <w:t>细</w:t>
      </w:r>
      <w:r>
        <w:rPr>
          <w:color w:val="5B5B5B"/>
          <w:spacing w:val="-2"/>
        </w:rPr>
        <w:t>胞</w:t>
      </w:r>
      <w:r>
        <w:rPr>
          <w:color w:val="5B5B5B"/>
          <w:spacing w:val="-2"/>
        </w:rPr>
        <w:t>性</w:t>
      </w:r>
      <w:r>
        <w:rPr>
          <w:color w:val="5B5B5B"/>
          <w:spacing w:val="-2"/>
        </w:rPr>
        <w:t>贫</w:t>
      </w:r>
      <w:r>
        <w:rPr>
          <w:color w:val="5B5B5B"/>
          <w:spacing w:val="-2"/>
        </w:rPr>
        <w:t>血</w:t>
      </w:r>
    </w:p>
    <w:p>
      <w:pPr>
        <w:pStyle w:val="BodyText"/>
        <w:spacing w:line="429" w:lineRule="exact"/>
        <w:ind w:left="1475"/>
      </w:pPr>
      <w:r>
        <w:rPr/>
        <w:pict>
          <v:rect style="position:absolute;margin-left:73.764786pt;margin-top:3.331914pt;width:2.148489pt;height:18.801678pt;mso-position-horizontal-relative:page;mso-position-vertical-relative:paragraph;z-index:-19157504" id="docshape606" filled="true" fillcolor="#e2e2e2" stroked="false">
            <v:fill type="solid"/>
            <w10:wrap type="none"/>
          </v:rect>
        </w:pict>
      </w:r>
      <w:r>
        <w:rPr>
          <w:rFonts w:ascii="Times New Roman" w:eastAsia="Times New Roman"/>
          <w:color w:val="A7A7A7"/>
          <w:w w:val="105"/>
          <w:sz w:val="28"/>
        </w:rPr>
        <w:t>I</w:t>
      </w:r>
      <w:r>
        <w:rPr>
          <w:color w:val="5B5B5B"/>
          <w:w w:val="105"/>
        </w:rPr>
        <w:t>使</w:t>
      </w:r>
      <w:r>
        <w:rPr>
          <w:color w:val="5B5B5B"/>
          <w:w w:val="105"/>
        </w:rPr>
        <w:t>用</w:t>
      </w:r>
      <w:r>
        <w:rPr>
          <w:color w:val="5B5B5B"/>
          <w:w w:val="105"/>
        </w:rPr>
        <w:t>雌</w:t>
      </w:r>
      <w:r>
        <w:rPr>
          <w:color w:val="5B5B5B"/>
          <w:w w:val="105"/>
        </w:rPr>
        <w:t>激</w:t>
      </w:r>
      <w:r>
        <w:rPr>
          <w:color w:val="5B5B5B"/>
          <w:w w:val="105"/>
        </w:rPr>
        <w:t>素</w:t>
      </w:r>
      <w:r>
        <w:rPr>
          <w:color w:val="5B5B5B"/>
          <w:w w:val="105"/>
        </w:rPr>
        <w:t>，</w:t>
      </w:r>
      <w:r>
        <w:rPr>
          <w:color w:val="5B5B5B"/>
          <w:w w:val="105"/>
        </w:rPr>
        <w:t>例</w:t>
      </w:r>
      <w:r>
        <w:rPr>
          <w:color w:val="5B5B5B"/>
          <w:w w:val="105"/>
        </w:rPr>
        <w:t>如</w:t>
      </w:r>
      <w:r>
        <w:rPr>
          <w:color w:val="5B5B5B"/>
          <w:w w:val="105"/>
        </w:rPr>
        <w:t>治</w:t>
      </w:r>
      <w:r>
        <w:rPr>
          <w:color w:val="5B5B5B"/>
          <w:w w:val="105"/>
        </w:rPr>
        <w:t>疗</w:t>
      </w:r>
      <w:r>
        <w:rPr>
          <w:color w:val="5B5B5B"/>
          <w:w w:val="105"/>
        </w:rPr>
        <w:t>绝</w:t>
      </w:r>
      <w:r>
        <w:rPr>
          <w:color w:val="5B5B5B"/>
          <w:w w:val="105"/>
        </w:rPr>
        <w:t>经</w:t>
      </w:r>
      <w:r>
        <w:rPr>
          <w:color w:val="5B5B5B"/>
          <w:w w:val="105"/>
        </w:rPr>
        <w:t>期</w:t>
      </w:r>
      <w:r>
        <w:rPr>
          <w:color w:val="5B5B5B"/>
          <w:w w:val="105"/>
        </w:rPr>
        <w:t>症</w:t>
      </w:r>
      <w:r>
        <w:rPr>
          <w:color w:val="5B5B5B"/>
          <w:w w:val="105"/>
        </w:rPr>
        <w:t>状</w:t>
      </w:r>
      <w:r>
        <w:rPr>
          <w:color w:val="5B5B5B"/>
          <w:w w:val="105"/>
        </w:rPr>
        <w:t>或</w:t>
      </w:r>
      <w:r>
        <w:rPr>
          <w:color w:val="5B5B5B"/>
          <w:w w:val="105"/>
        </w:rPr>
        <w:t>避</w:t>
      </w:r>
      <w:r>
        <w:rPr>
          <w:color w:val="5B5B5B"/>
          <w:w w:val="105"/>
        </w:rPr>
        <w:t>孕</w:t>
      </w:r>
      <w:r>
        <w:rPr>
          <w:color w:val="5B5B5B"/>
          <w:w w:val="105"/>
        </w:rPr>
        <w:t>（</w:t>
      </w:r>
      <w:r>
        <w:rPr>
          <w:color w:val="5B5B5B"/>
          <w:w w:val="105"/>
        </w:rPr>
        <w:t>尤</w:t>
      </w:r>
      <w:r>
        <w:rPr>
          <w:color w:val="5B5B5B"/>
          <w:w w:val="105"/>
        </w:rPr>
        <w:t>其</w:t>
      </w:r>
      <w:r>
        <w:rPr>
          <w:color w:val="5B5B5B"/>
          <w:spacing w:val="-10"/>
          <w:w w:val="105"/>
        </w:rPr>
        <w:t>是</w:t>
      </w:r>
    </w:p>
    <w:p>
      <w:pPr>
        <w:pStyle w:val="BodyText"/>
        <w:spacing w:before="155"/>
        <w:ind w:left="1745"/>
      </w:pPr>
      <w:r>
        <w:rPr>
          <w:rFonts w:ascii="Times New Roman" w:eastAsia="Times New Roman"/>
          <w:color w:val="444444"/>
          <w:w w:val="110"/>
          <w:sz w:val="41"/>
        </w:rPr>
        <w:t>35</w:t>
      </w:r>
      <w:r>
        <w:rPr>
          <w:color w:val="444444"/>
          <w:w w:val="110"/>
        </w:rPr>
        <w:t>岁</w:t>
      </w:r>
      <w:r>
        <w:rPr>
          <w:color w:val="444444"/>
          <w:w w:val="110"/>
        </w:rPr>
        <w:t>以</w:t>
      </w:r>
      <w:r>
        <w:rPr>
          <w:color w:val="444444"/>
          <w:w w:val="110"/>
        </w:rPr>
        <w:t>后</w:t>
      </w:r>
      <w:r>
        <w:rPr>
          <w:color w:val="444444"/>
          <w:w w:val="110"/>
        </w:rPr>
        <w:t>和</w:t>
      </w:r>
      <w:r>
        <w:rPr>
          <w:color w:val="444444"/>
          <w:w w:val="110"/>
        </w:rPr>
        <w:t>吸</w:t>
      </w:r>
      <w:r>
        <w:rPr>
          <w:color w:val="444444"/>
          <w:w w:val="110"/>
        </w:rPr>
        <w:t>烟</w:t>
      </w:r>
      <w:r>
        <w:rPr>
          <w:color w:val="444444"/>
          <w:w w:val="110"/>
        </w:rPr>
        <w:t>者</w:t>
      </w:r>
      <w:r>
        <w:rPr>
          <w:color w:val="444444"/>
          <w:w w:val="110"/>
        </w:rPr>
        <w:t>风</w:t>
      </w:r>
      <w:r>
        <w:rPr>
          <w:color w:val="444444"/>
          <w:w w:val="110"/>
        </w:rPr>
        <w:t>险</w:t>
      </w:r>
      <w:r>
        <w:rPr>
          <w:color w:val="444444"/>
          <w:w w:val="110"/>
        </w:rPr>
        <w:t>高</w:t>
      </w:r>
      <w:r>
        <w:rPr>
          <w:color w:val="444444"/>
          <w:spacing w:val="-10"/>
          <w:w w:val="110"/>
        </w:rPr>
        <w:t>）</w:t>
      </w:r>
    </w:p>
    <w:p>
      <w:pPr>
        <w:pStyle w:val="BodyText"/>
        <w:spacing w:before="139"/>
        <w:ind w:left="1789"/>
      </w:pPr>
      <w:r>
        <w:rPr>
          <w:color w:val="5B5B5B"/>
          <w:w w:val="105"/>
        </w:rPr>
        <w:t>使</w:t>
      </w:r>
      <w:r>
        <w:rPr>
          <w:color w:val="5B5B5B"/>
          <w:w w:val="105"/>
        </w:rPr>
        <w:t>用</w:t>
      </w:r>
      <w:r>
        <w:rPr>
          <w:color w:val="5B5B5B"/>
          <w:w w:val="105"/>
        </w:rPr>
        <w:t>雌</w:t>
      </w:r>
      <w:r>
        <w:rPr>
          <w:color w:val="5B5B5B"/>
          <w:w w:val="105"/>
        </w:rPr>
        <w:t>激</w:t>
      </w:r>
      <w:r>
        <w:rPr>
          <w:color w:val="5B5B5B"/>
          <w:w w:val="105"/>
        </w:rPr>
        <w:t>素</w:t>
      </w:r>
      <w:r>
        <w:rPr>
          <w:color w:val="5B5B5B"/>
          <w:w w:val="105"/>
        </w:rPr>
        <w:t>受</w:t>
      </w:r>
      <w:r>
        <w:rPr>
          <w:color w:val="5B5B5B"/>
          <w:w w:val="105"/>
        </w:rPr>
        <w:t>体</w:t>
      </w:r>
      <w:r>
        <w:rPr>
          <w:color w:val="5B5B5B"/>
          <w:w w:val="105"/>
        </w:rPr>
        <w:t>调</w:t>
      </w:r>
      <w:r>
        <w:rPr>
          <w:color w:val="5B5B5B"/>
          <w:w w:val="105"/>
        </w:rPr>
        <w:t>节</w:t>
      </w:r>
      <w:r>
        <w:rPr>
          <w:color w:val="5B5B5B"/>
          <w:w w:val="105"/>
        </w:rPr>
        <w:t>剂</w:t>
      </w:r>
      <w:r>
        <w:rPr>
          <w:color w:val="5B5B5B"/>
          <w:w w:val="105"/>
        </w:rPr>
        <w:t>（</w:t>
      </w:r>
      <w:r>
        <w:rPr>
          <w:color w:val="5B5B5B"/>
          <w:w w:val="105"/>
        </w:rPr>
        <w:t>如</w:t>
      </w:r>
      <w:r>
        <w:rPr>
          <w:color w:val="5B5B5B"/>
          <w:w w:val="105"/>
        </w:rPr>
        <w:t>雷</w:t>
      </w:r>
      <w:r>
        <w:rPr>
          <w:color w:val="5B5B5B"/>
          <w:w w:val="105"/>
        </w:rPr>
        <w:t>洛</w:t>
      </w:r>
      <w:r>
        <w:rPr>
          <w:color w:val="5B5B5B"/>
          <w:w w:val="105"/>
        </w:rPr>
        <w:t>昔</w:t>
      </w:r>
      <w:r>
        <w:rPr>
          <w:color w:val="5B5B5B"/>
          <w:w w:val="105"/>
        </w:rPr>
        <w:t>芬</w:t>
      </w:r>
      <w:r>
        <w:rPr>
          <w:color w:val="5B5B5B"/>
          <w:w w:val="105"/>
        </w:rPr>
        <w:t>或</w:t>
      </w:r>
      <w:r>
        <w:rPr>
          <w:color w:val="5B5B5B"/>
          <w:w w:val="105"/>
        </w:rPr>
        <w:t>他</w:t>
      </w:r>
      <w:r>
        <w:rPr>
          <w:color w:val="5B5B5B"/>
          <w:w w:val="105"/>
        </w:rPr>
        <w:t>莫</w:t>
      </w:r>
      <w:r>
        <w:rPr>
          <w:color w:val="5B5B5B"/>
          <w:w w:val="105"/>
        </w:rPr>
        <w:t>昔</w:t>
      </w:r>
      <w:r>
        <w:rPr>
          <w:color w:val="5B5B5B"/>
          <w:w w:val="105"/>
        </w:rPr>
        <w:t>芬</w:t>
      </w:r>
      <w:r>
        <w:rPr>
          <w:color w:val="5B5B5B"/>
          <w:spacing w:val="-10"/>
          <w:w w:val="105"/>
        </w:rPr>
        <w:t>）</w:t>
      </w:r>
    </w:p>
    <w:p>
      <w:pPr>
        <w:pStyle w:val="BodyText"/>
        <w:spacing w:before="6"/>
        <w:rPr>
          <w:sz w:val="10"/>
        </w:rPr>
      </w:pPr>
      <w:r>
        <w:rPr/>
        <w:pict>
          <v:shape style="position:absolute;margin-left:49.415245pt;margin-top:7.563799pt;width:484.5pt;height:.1pt;mso-position-horizontal-relative:page;mso-position-vertical-relative:paragraph;z-index:-15410688;mso-wrap-distance-left:0;mso-wrap-distance-right:0" id="docshape607" coordorigin="988,151" coordsize="9690,0" path="m988,151l10678,151e" filled="false" stroked="true" strokeweight="1.610374pt" strokecolor="#000000">
            <v:path arrowok="t"/>
            <v:stroke dashstyle="solid"/>
            <w10:wrap type="topAndBottom"/>
          </v:shape>
        </w:pict>
      </w:r>
    </w:p>
    <w:p>
      <w:pPr>
        <w:pStyle w:val="BodyText"/>
        <w:rPr>
          <w:sz w:val="36"/>
        </w:rPr>
      </w:pPr>
    </w:p>
    <w:p>
      <w:pPr>
        <w:pStyle w:val="BodyText"/>
        <w:spacing w:before="1"/>
        <w:rPr>
          <w:sz w:val="31"/>
        </w:rPr>
      </w:pPr>
    </w:p>
    <w:p>
      <w:pPr>
        <w:pStyle w:val="BodyText"/>
        <w:spacing w:line="328" w:lineRule="auto"/>
        <w:ind w:left="1034" w:right="350" w:firstLine="741"/>
        <w:jc w:val="both"/>
      </w:pPr>
      <w:r>
        <w:rPr>
          <w:color w:val="444444"/>
          <w:w w:val="104"/>
        </w:rPr>
        <w:t>小的栓子可不造成任何症状，但当症状出现时，通常</w:t>
      </w:r>
      <w:r>
        <w:rPr>
          <w:color w:val="5B5B5B"/>
          <w:spacing w:val="2"/>
          <w:w w:val="107"/>
        </w:rPr>
        <w:t>突然地发生</w:t>
      </w:r>
      <w:r>
        <w:rPr>
          <w:color w:val="939393"/>
          <w:spacing w:val="2"/>
          <w:w w:val="107"/>
        </w:rPr>
        <w:t>。</w:t>
      </w:r>
      <w:r>
        <w:rPr>
          <w:color w:val="444444"/>
          <w:spacing w:val="2"/>
          <w:w w:val="107"/>
        </w:rPr>
        <w:t>呼吸困难可能是唯</w:t>
      </w:r>
      <w:r>
        <w:rPr>
          <w:color w:val="757575"/>
          <w:spacing w:val="2"/>
          <w:w w:val="107"/>
        </w:rPr>
        <w:t>一</w:t>
      </w:r>
      <w:r>
        <w:rPr>
          <w:color w:val="444444"/>
          <w:spacing w:val="1"/>
          <w:w w:val="107"/>
        </w:rPr>
        <w:t>症状，特别是尚未形</w:t>
      </w:r>
      <w:r>
        <w:rPr>
          <w:color w:val="444444"/>
          <w:spacing w:val="1"/>
          <w:w w:val="103"/>
        </w:rPr>
        <w:t>成肺梗死时</w:t>
      </w:r>
      <w:r>
        <w:rPr>
          <w:color w:val="939393"/>
          <w:spacing w:val="1"/>
          <w:w w:val="103"/>
        </w:rPr>
        <w:t>。</w:t>
      </w:r>
      <w:r>
        <w:rPr>
          <w:color w:val="444444"/>
          <w:w w:val="103"/>
        </w:rPr>
        <w:t>通常，呼吸频率会增快，患者感到焦虑或不</w:t>
      </w:r>
      <w:r>
        <w:rPr>
          <w:color w:val="5B5B5B"/>
          <w:spacing w:val="2"/>
          <w:w w:val="107"/>
        </w:rPr>
        <w:t>安以及焦虑发作</w:t>
      </w:r>
      <w:r>
        <w:rPr>
          <w:color w:val="939393"/>
          <w:spacing w:val="2"/>
          <w:w w:val="107"/>
        </w:rPr>
        <w:t>。</w:t>
      </w:r>
      <w:r>
        <w:rPr>
          <w:color w:val="5B5B5B"/>
          <w:spacing w:val="2"/>
          <w:w w:val="107"/>
        </w:rPr>
        <w:t>一些患者出现胸痛</w:t>
      </w:r>
      <w:r>
        <w:rPr>
          <w:color w:val="939393"/>
          <w:spacing w:val="2"/>
          <w:w w:val="107"/>
        </w:rPr>
        <w:t>。</w:t>
      </w:r>
      <w:r>
        <w:rPr>
          <w:color w:val="757575"/>
          <w:spacing w:val="2"/>
          <w:w w:val="107"/>
        </w:rPr>
        <w:t>一</w:t>
      </w:r>
      <w:r>
        <w:rPr>
          <w:color w:val="444444"/>
          <w:spacing w:val="1"/>
          <w:w w:val="107"/>
        </w:rPr>
        <w:t>些患者首发症</w:t>
      </w:r>
      <w:r>
        <w:rPr>
          <w:color w:val="444444"/>
          <w:spacing w:val="1"/>
          <w:w w:val="103"/>
        </w:rPr>
        <w:t>状是头晕，昏厥或癫病发作</w:t>
      </w:r>
      <w:r>
        <w:rPr>
          <w:color w:val="939393"/>
          <w:spacing w:val="1"/>
          <w:w w:val="103"/>
        </w:rPr>
        <w:t>。</w:t>
      </w:r>
      <w:r>
        <w:rPr>
          <w:color w:val="444444"/>
          <w:w w:val="103"/>
        </w:rPr>
        <w:t>在老年患者，首发症状可能</w:t>
      </w:r>
      <w:r>
        <w:rPr>
          <w:color w:val="5B5B5B"/>
          <w:spacing w:val="1"/>
          <w:w w:val="107"/>
        </w:rPr>
        <w:t>是意识模糊或精神功能恶化</w:t>
      </w:r>
      <w:r>
        <w:rPr>
          <w:color w:val="939393"/>
          <w:spacing w:val="1"/>
          <w:w w:val="107"/>
        </w:rPr>
        <w:t>。</w:t>
      </w:r>
      <w:r>
        <w:rPr>
          <w:color w:val="444444"/>
          <w:w w:val="107"/>
        </w:rPr>
        <w:t>这些症状通常是由于心脏</w:t>
      </w:r>
      <w:r>
        <w:rPr>
          <w:color w:val="444444"/>
          <w:spacing w:val="2"/>
          <w:w w:val="107"/>
        </w:rPr>
        <w:t>不能运输足够富氧血液至大脑和其他器官</w:t>
      </w:r>
      <w:r>
        <w:rPr>
          <w:color w:val="939393"/>
          <w:w w:val="107"/>
        </w:rPr>
        <w:t>。</w:t>
      </w:r>
    </w:p>
    <w:p>
      <w:pPr>
        <w:pStyle w:val="BodyText"/>
        <w:spacing w:line="424" w:lineRule="exact"/>
        <w:ind w:left="1831"/>
      </w:pPr>
      <w:r>
        <w:rPr>
          <w:color w:val="444444"/>
          <w:w w:val="105"/>
        </w:rPr>
        <w:t>可</w:t>
      </w:r>
      <w:r>
        <w:rPr>
          <w:color w:val="444444"/>
          <w:w w:val="105"/>
        </w:rPr>
        <w:t>出</w:t>
      </w:r>
      <w:r>
        <w:rPr>
          <w:color w:val="444444"/>
          <w:w w:val="105"/>
        </w:rPr>
        <w:t>现</w:t>
      </w:r>
      <w:r>
        <w:rPr>
          <w:color w:val="444444"/>
          <w:w w:val="105"/>
        </w:rPr>
        <w:t>心</w:t>
      </w:r>
      <w:r>
        <w:rPr>
          <w:color w:val="444444"/>
          <w:w w:val="105"/>
        </w:rPr>
        <w:t>跳</w:t>
      </w:r>
      <w:r>
        <w:rPr>
          <w:color w:val="444444"/>
          <w:w w:val="105"/>
        </w:rPr>
        <w:t>增</w:t>
      </w:r>
      <w:r>
        <w:rPr>
          <w:color w:val="444444"/>
          <w:w w:val="105"/>
        </w:rPr>
        <w:t>快</w:t>
      </w:r>
      <w:r>
        <w:rPr>
          <w:color w:val="444444"/>
          <w:w w:val="105"/>
        </w:rPr>
        <w:t>，</w:t>
      </w:r>
      <w:r>
        <w:rPr>
          <w:color w:val="444444"/>
          <w:w w:val="105"/>
        </w:rPr>
        <w:t>心</w:t>
      </w:r>
      <w:r>
        <w:rPr>
          <w:color w:val="444444"/>
          <w:w w:val="105"/>
        </w:rPr>
        <w:t>律</w:t>
      </w:r>
      <w:r>
        <w:rPr>
          <w:color w:val="444444"/>
          <w:w w:val="105"/>
        </w:rPr>
        <w:t>不</w:t>
      </w:r>
      <w:r>
        <w:rPr>
          <w:color w:val="444444"/>
          <w:w w:val="105"/>
        </w:rPr>
        <w:t>齐</w:t>
      </w:r>
      <w:r>
        <w:rPr>
          <w:color w:val="444444"/>
          <w:w w:val="105"/>
        </w:rPr>
        <w:t>或</w:t>
      </w:r>
      <w:r>
        <w:rPr>
          <w:color w:val="444444"/>
          <w:w w:val="105"/>
        </w:rPr>
        <w:t>二</w:t>
      </w:r>
      <w:r>
        <w:rPr>
          <w:color w:val="444444"/>
          <w:w w:val="105"/>
        </w:rPr>
        <w:t>者</w:t>
      </w:r>
      <w:r>
        <w:rPr>
          <w:color w:val="444444"/>
          <w:w w:val="105"/>
        </w:rPr>
        <w:t>兼</w:t>
      </w:r>
      <w:r>
        <w:rPr>
          <w:color w:val="444444"/>
          <w:w w:val="105"/>
        </w:rPr>
        <w:t>有</w:t>
      </w:r>
      <w:r>
        <w:rPr>
          <w:color w:val="939393"/>
          <w:w w:val="105"/>
        </w:rPr>
        <w:t>。</w:t>
      </w:r>
      <w:r>
        <w:rPr>
          <w:color w:val="444444"/>
          <w:w w:val="105"/>
        </w:rPr>
        <w:t>大</w:t>
      </w:r>
      <w:r>
        <w:rPr>
          <w:color w:val="444444"/>
          <w:w w:val="105"/>
        </w:rPr>
        <w:t>块</w:t>
      </w:r>
      <w:r>
        <w:rPr>
          <w:color w:val="444444"/>
          <w:w w:val="105"/>
        </w:rPr>
        <w:t>栓</w:t>
      </w:r>
      <w:r>
        <w:rPr>
          <w:color w:val="444444"/>
          <w:spacing w:val="-10"/>
          <w:w w:val="105"/>
        </w:rPr>
        <w:t>子</w:t>
      </w:r>
    </w:p>
    <w:p>
      <w:pPr>
        <w:pStyle w:val="BodyText"/>
        <w:spacing w:line="333" w:lineRule="auto" w:before="174"/>
        <w:ind w:left="1112" w:right="309" w:hanging="27"/>
      </w:pPr>
      <w:r>
        <w:rPr>
          <w:color w:val="5B5B5B"/>
          <w:spacing w:val="-2"/>
          <w:w w:val="105"/>
        </w:rPr>
        <w:t>者</w:t>
      </w:r>
      <w:r>
        <w:rPr>
          <w:color w:val="5B5B5B"/>
          <w:spacing w:val="-2"/>
          <w:w w:val="105"/>
        </w:rPr>
        <w:t>可</w:t>
      </w:r>
      <w:r>
        <w:rPr>
          <w:color w:val="5B5B5B"/>
          <w:spacing w:val="-2"/>
          <w:w w:val="105"/>
        </w:rPr>
        <w:t>能</w:t>
      </w:r>
      <w:r>
        <w:rPr>
          <w:color w:val="5B5B5B"/>
          <w:spacing w:val="-2"/>
          <w:w w:val="105"/>
        </w:rPr>
        <w:t>血</w:t>
      </w:r>
      <w:r>
        <w:rPr>
          <w:color w:val="5B5B5B"/>
          <w:spacing w:val="-2"/>
          <w:w w:val="105"/>
        </w:rPr>
        <w:t>压</w:t>
      </w:r>
      <w:r>
        <w:rPr>
          <w:color w:val="5B5B5B"/>
          <w:spacing w:val="-2"/>
          <w:w w:val="105"/>
        </w:rPr>
        <w:t>危</w:t>
      </w:r>
      <w:r>
        <w:rPr>
          <w:color w:val="5B5B5B"/>
          <w:spacing w:val="-2"/>
          <w:w w:val="105"/>
        </w:rPr>
        <w:t>险</w:t>
      </w:r>
      <w:r>
        <w:rPr>
          <w:color w:val="5B5B5B"/>
          <w:spacing w:val="-2"/>
          <w:w w:val="105"/>
        </w:rPr>
        <w:t>性</w:t>
      </w:r>
      <w:r>
        <w:rPr>
          <w:color w:val="5B5B5B"/>
          <w:spacing w:val="-2"/>
          <w:w w:val="105"/>
        </w:rPr>
        <w:t>降</w:t>
      </w:r>
      <w:r>
        <w:rPr>
          <w:color w:val="5B5B5B"/>
          <w:spacing w:val="-2"/>
          <w:w w:val="105"/>
        </w:rPr>
        <w:t>低</w:t>
      </w:r>
      <w:r>
        <w:rPr>
          <w:color w:val="5B5B5B"/>
          <w:spacing w:val="-2"/>
          <w:w w:val="105"/>
        </w:rPr>
        <w:t>（</w:t>
      </w:r>
      <w:r>
        <w:rPr>
          <w:color w:val="5B5B5B"/>
          <w:spacing w:val="-2"/>
          <w:w w:val="105"/>
        </w:rPr>
        <w:t>休</w:t>
      </w:r>
      <w:r>
        <w:rPr>
          <w:color w:val="5B5B5B"/>
          <w:spacing w:val="-2"/>
          <w:w w:val="105"/>
        </w:rPr>
        <w:t>克</w:t>
      </w:r>
      <w:r>
        <w:rPr>
          <w:color w:val="5B5B5B"/>
          <w:spacing w:val="-2"/>
          <w:w w:val="105"/>
        </w:rPr>
        <w:t>），</w:t>
      </w:r>
      <w:r>
        <w:rPr>
          <w:color w:val="5B5B5B"/>
          <w:spacing w:val="-2"/>
          <w:w w:val="105"/>
        </w:rPr>
        <w:t>皮</w:t>
      </w:r>
      <w:r>
        <w:rPr>
          <w:color w:val="5B5B5B"/>
          <w:spacing w:val="-2"/>
          <w:w w:val="105"/>
        </w:rPr>
        <w:t>肤</w:t>
      </w:r>
      <w:r>
        <w:rPr>
          <w:color w:val="5B5B5B"/>
          <w:spacing w:val="-2"/>
          <w:w w:val="105"/>
        </w:rPr>
        <w:t>蓝</w:t>
      </w:r>
      <w:r>
        <w:rPr>
          <w:color w:val="5B5B5B"/>
          <w:spacing w:val="-2"/>
          <w:w w:val="105"/>
        </w:rPr>
        <w:t>色</w:t>
      </w:r>
      <w:r>
        <w:rPr>
          <w:color w:val="5B5B5B"/>
          <w:spacing w:val="-2"/>
          <w:w w:val="105"/>
        </w:rPr>
        <w:t>（</w:t>
      </w:r>
      <w:r>
        <w:rPr>
          <w:color w:val="5B5B5B"/>
          <w:spacing w:val="-2"/>
          <w:w w:val="105"/>
        </w:rPr>
        <w:t>发</w:t>
      </w:r>
      <w:r>
        <w:rPr>
          <w:color w:val="5B5B5B"/>
          <w:spacing w:val="-2"/>
          <w:w w:val="105"/>
        </w:rPr>
        <w:t>组</w:t>
      </w:r>
      <w:r>
        <w:rPr>
          <w:color w:val="5B5B5B"/>
          <w:spacing w:val="-2"/>
          <w:w w:val="105"/>
        </w:rPr>
        <w:t>）</w:t>
      </w:r>
      <w:r>
        <w:rPr>
          <w:color w:val="5B5B5B"/>
          <w:spacing w:val="-2"/>
          <w:w w:val="105"/>
        </w:rPr>
        <w:t>或</w:t>
      </w:r>
      <w:r>
        <w:rPr>
          <w:color w:val="444444"/>
          <w:spacing w:val="-4"/>
          <w:w w:val="110"/>
        </w:rPr>
        <w:t>猝</w:t>
      </w:r>
      <w:r>
        <w:rPr>
          <w:color w:val="444444"/>
          <w:spacing w:val="-4"/>
          <w:w w:val="110"/>
        </w:rPr>
        <w:t>死</w:t>
      </w:r>
      <w:r>
        <w:rPr>
          <w:color w:val="939393"/>
          <w:spacing w:val="-4"/>
          <w:w w:val="110"/>
        </w:rPr>
        <w:t>。</w:t>
      </w:r>
    </w:p>
    <w:p>
      <w:pPr>
        <w:pStyle w:val="BodyText"/>
        <w:spacing w:line="416" w:lineRule="exact"/>
        <w:ind w:left="1869"/>
      </w:pPr>
      <w:r>
        <w:rPr>
          <w:color w:val="444444"/>
          <w:w w:val="110"/>
        </w:rPr>
        <w:t>肺</w:t>
      </w:r>
      <w:r>
        <w:rPr>
          <w:color w:val="444444"/>
          <w:w w:val="110"/>
        </w:rPr>
        <w:t>梗</w:t>
      </w:r>
      <w:r>
        <w:rPr>
          <w:color w:val="444444"/>
          <w:w w:val="110"/>
        </w:rPr>
        <w:t>死</w:t>
      </w:r>
      <w:r>
        <w:rPr>
          <w:color w:val="444444"/>
          <w:w w:val="110"/>
        </w:rPr>
        <w:t>的</w:t>
      </w:r>
      <w:r>
        <w:rPr>
          <w:color w:val="444444"/>
          <w:w w:val="110"/>
        </w:rPr>
        <w:t>症</w:t>
      </w:r>
      <w:r>
        <w:rPr>
          <w:color w:val="444444"/>
          <w:w w:val="110"/>
        </w:rPr>
        <w:t>状</w:t>
      </w:r>
      <w:r>
        <w:rPr>
          <w:color w:val="444444"/>
          <w:w w:val="110"/>
        </w:rPr>
        <w:t>可</w:t>
      </w:r>
      <w:r>
        <w:rPr>
          <w:color w:val="444444"/>
          <w:w w:val="110"/>
        </w:rPr>
        <w:t>能</w:t>
      </w:r>
      <w:r>
        <w:rPr>
          <w:color w:val="444444"/>
          <w:w w:val="110"/>
        </w:rPr>
        <w:t>数</w:t>
      </w:r>
      <w:r>
        <w:rPr>
          <w:color w:val="444444"/>
          <w:w w:val="110"/>
        </w:rPr>
        <w:t>小</w:t>
      </w:r>
      <w:r>
        <w:rPr>
          <w:color w:val="444444"/>
          <w:w w:val="110"/>
        </w:rPr>
        <w:t>时</w:t>
      </w:r>
      <w:r>
        <w:rPr>
          <w:color w:val="444444"/>
          <w:w w:val="110"/>
        </w:rPr>
        <w:t>后</w:t>
      </w:r>
      <w:r>
        <w:rPr>
          <w:color w:val="444444"/>
          <w:w w:val="110"/>
        </w:rPr>
        <w:t>出</w:t>
      </w:r>
      <w:r>
        <w:rPr>
          <w:color w:val="444444"/>
          <w:w w:val="110"/>
        </w:rPr>
        <w:t>现</w:t>
      </w:r>
      <w:r>
        <w:rPr>
          <w:color w:val="939393"/>
          <w:w w:val="110"/>
        </w:rPr>
        <w:t>。</w:t>
      </w:r>
      <w:r>
        <w:rPr>
          <w:color w:val="444444"/>
          <w:w w:val="110"/>
        </w:rPr>
        <w:t>如</w:t>
      </w:r>
      <w:r>
        <w:rPr>
          <w:color w:val="444444"/>
          <w:w w:val="110"/>
        </w:rPr>
        <w:t>果</w:t>
      </w:r>
      <w:r>
        <w:rPr>
          <w:color w:val="444444"/>
          <w:w w:val="110"/>
        </w:rPr>
        <w:t>发</w:t>
      </w:r>
      <w:r>
        <w:rPr>
          <w:color w:val="444444"/>
          <w:w w:val="110"/>
        </w:rPr>
        <w:t>生</w:t>
      </w:r>
      <w:r>
        <w:rPr>
          <w:color w:val="444444"/>
          <w:w w:val="110"/>
        </w:rPr>
        <w:t>肺</w:t>
      </w:r>
      <w:r>
        <w:rPr>
          <w:color w:val="444444"/>
          <w:spacing w:val="-10"/>
          <w:w w:val="110"/>
        </w:rPr>
        <w:t>梗</w:t>
      </w:r>
    </w:p>
    <w:p>
      <w:pPr>
        <w:pStyle w:val="BodyText"/>
        <w:spacing w:line="324" w:lineRule="auto" w:before="175"/>
        <w:ind w:left="1118" w:right="249" w:hanging="3"/>
        <w:jc w:val="both"/>
      </w:pPr>
      <w:r>
        <w:rPr>
          <w:color w:val="5B5B5B"/>
          <w:spacing w:val="-1"/>
          <w:w w:val="100"/>
        </w:rPr>
        <w:t>死，患者会出现咳嗽，并有痰中带血，吸气时胸部锐痛，部</w:t>
      </w:r>
      <w:r>
        <w:rPr>
          <w:color w:val="444444"/>
          <w:spacing w:val="2"/>
          <w:w w:val="107"/>
        </w:rPr>
        <w:t>分病例出现发热</w:t>
      </w:r>
      <w:r>
        <w:rPr>
          <w:color w:val="939393"/>
          <w:spacing w:val="2"/>
          <w:w w:val="107"/>
        </w:rPr>
        <w:t>。</w:t>
      </w:r>
      <w:r>
        <w:rPr>
          <w:color w:val="444444"/>
          <w:spacing w:val="1"/>
          <w:w w:val="107"/>
        </w:rPr>
        <w:t>肺梗死症状持续儿天，但通常每天变</w:t>
      </w:r>
      <w:r>
        <w:rPr>
          <w:color w:val="444444"/>
          <w:spacing w:val="2"/>
          <w:w w:val="104"/>
        </w:rPr>
        <w:t>得温和</w:t>
      </w:r>
      <w:r>
        <w:rPr>
          <w:color w:val="757575"/>
          <w:spacing w:val="2"/>
          <w:w w:val="104"/>
        </w:rPr>
        <w:t>一</w:t>
      </w:r>
      <w:r>
        <w:rPr>
          <w:color w:val="444444"/>
          <w:spacing w:val="2"/>
          <w:w w:val="104"/>
        </w:rPr>
        <w:t>点</w:t>
      </w:r>
      <w:r>
        <w:rPr>
          <w:color w:val="939393"/>
          <w:w w:val="104"/>
        </w:rPr>
        <w:t>。</w:t>
      </w:r>
    </w:p>
    <w:p>
      <w:pPr>
        <w:pStyle w:val="BodyText"/>
        <w:spacing w:line="333" w:lineRule="auto" w:before="10"/>
        <w:ind w:left="1139" w:firstLine="745"/>
      </w:pPr>
      <w:r>
        <w:rPr>
          <w:color w:val="5B5B5B"/>
          <w:spacing w:val="-1"/>
          <w:w w:val="107"/>
        </w:rPr>
        <w:t>对反复发作小的肺栓塞者，其症状如慢性呼吸困难、</w:t>
      </w:r>
      <w:r>
        <w:rPr>
          <w:color w:val="444444"/>
          <w:w w:val="113"/>
        </w:rPr>
        <w:t>脚踝或下肢肿胀和虚弱可在数周、数月或数年内逐渐</w:t>
      </w:r>
      <w:r>
        <w:rPr>
          <w:color w:val="444444"/>
          <w:spacing w:val="2"/>
          <w:w w:val="103"/>
        </w:rPr>
        <w:t>加重</w:t>
      </w:r>
      <w:r>
        <w:rPr>
          <w:color w:val="939393"/>
          <w:w w:val="103"/>
        </w:rPr>
        <w:t>。</w:t>
      </w:r>
    </w:p>
    <w:p>
      <w:pPr>
        <w:spacing w:line="240" w:lineRule="auto" w:before="3"/>
        <w:rPr>
          <w:sz w:val="3"/>
        </w:rPr>
      </w:pPr>
      <w:r>
        <w:rPr/>
        <w:br w:type="column"/>
      </w:r>
      <w:r>
        <w:rPr>
          <w:sz w:val="3"/>
        </w:rPr>
      </w:r>
    </w:p>
    <w:p>
      <w:pPr>
        <w:pStyle w:val="BodyText"/>
        <w:spacing w:line="20" w:lineRule="exact"/>
        <w:ind w:left="8031"/>
        <w:rPr>
          <w:sz w:val="2"/>
        </w:rPr>
      </w:pPr>
      <w:r>
        <w:rPr>
          <w:sz w:val="2"/>
        </w:rPr>
        <w:pict>
          <v:group style="width:97.8pt;height:1.1pt;mso-position-horizontal-relative:char;mso-position-vertical-relative:line" id="docshapegroup608" coordorigin="0,0" coordsize="1956,22">
            <v:line style="position:absolute" from="0,11" to="1955,11" stroked="true" strokeweight="1.073583pt" strokecolor="#000000">
              <v:stroke dashstyle="solid"/>
            </v:line>
          </v:group>
        </w:pict>
      </w:r>
      <w:r>
        <w:rPr>
          <w:sz w:val="2"/>
        </w:rPr>
      </w:r>
    </w:p>
    <w:p>
      <w:pPr>
        <w:pStyle w:val="BodyText"/>
        <w:spacing w:before="7"/>
        <w:rPr>
          <w:sz w:val="44"/>
        </w:rPr>
      </w:pPr>
    </w:p>
    <w:p>
      <w:pPr>
        <w:pStyle w:val="BodyText"/>
        <w:ind w:left="270"/>
      </w:pPr>
      <w:r>
        <w:rPr>
          <w:color w:val="444444"/>
        </w:rPr>
        <w:t>诊</w:t>
      </w:r>
      <w:r>
        <w:rPr>
          <w:color w:val="444444"/>
          <w:spacing w:val="-10"/>
          <w:w w:val="105"/>
        </w:rPr>
        <w:t>断</w:t>
      </w:r>
    </w:p>
    <w:p>
      <w:pPr>
        <w:pStyle w:val="BodyText"/>
        <w:spacing w:line="326" w:lineRule="auto" w:before="121"/>
        <w:ind w:left="270" w:right="410" w:firstLine="788"/>
      </w:pPr>
      <w:r>
        <w:rPr>
          <w:color w:val="5B5B5B"/>
          <w:w w:val="109"/>
        </w:rPr>
        <w:t>医师根据患者的症状和诱发因素而怀疑肺栓塞的诊</w:t>
      </w:r>
      <w:r>
        <w:rPr>
          <w:color w:val="444444"/>
          <w:w w:val="105"/>
        </w:rPr>
        <w:t>断，如近期内做过手术，过长卧床的时间或有形成血凝块</w:t>
      </w:r>
      <w:r>
        <w:rPr>
          <w:color w:val="444444"/>
          <w:spacing w:val="1"/>
          <w:w w:val="108"/>
        </w:rPr>
        <w:t>的遗传倾向</w:t>
      </w:r>
      <w:r>
        <w:rPr>
          <w:color w:val="939393"/>
          <w:spacing w:val="1"/>
          <w:w w:val="108"/>
        </w:rPr>
        <w:t>。</w:t>
      </w:r>
      <w:r>
        <w:rPr>
          <w:color w:val="444444"/>
          <w:w w:val="108"/>
        </w:rPr>
        <w:t>大的栓塞对于医师来说更容易诊断，特别</w:t>
      </w:r>
      <w:r>
        <w:rPr>
          <w:color w:val="5B5B5B"/>
          <w:spacing w:val="2"/>
          <w:w w:val="108"/>
        </w:rPr>
        <w:t>是有明显的预兆如腿部血栓征象时</w:t>
      </w:r>
      <w:r>
        <w:rPr>
          <w:color w:val="939393"/>
          <w:spacing w:val="2"/>
          <w:w w:val="108"/>
        </w:rPr>
        <w:t>。</w:t>
      </w:r>
      <w:r>
        <w:rPr>
          <w:color w:val="5B5B5B"/>
          <w:spacing w:val="1"/>
          <w:w w:val="108"/>
        </w:rPr>
        <w:t>然而，许多病例没</w:t>
      </w:r>
      <w:r>
        <w:rPr>
          <w:color w:val="444444"/>
          <w:spacing w:val="3"/>
          <w:w w:val="106"/>
        </w:rPr>
        <w:t>有症状或症状不典型，这是肺栓塞难以诊断的重要原因</w:t>
      </w:r>
      <w:r>
        <w:rPr>
          <w:color w:val="939393"/>
          <w:w w:val="106"/>
        </w:rPr>
        <w:t>。</w:t>
      </w:r>
      <w:r>
        <w:rPr>
          <w:color w:val="444444"/>
          <w:w w:val="105"/>
        </w:rPr>
        <w:t>的确，对于医师来说，肺栓塞是最难认识和诊断的严重疾</w:t>
      </w:r>
      <w:r>
        <w:rPr>
          <w:color w:val="444444"/>
          <w:spacing w:val="1"/>
          <w:w w:val="109"/>
        </w:rPr>
        <w:t>病中的一种</w:t>
      </w:r>
      <w:r>
        <w:rPr>
          <w:color w:val="A7A7A7"/>
          <w:w w:val="109"/>
        </w:rPr>
        <w:t>。</w:t>
      </w:r>
    </w:p>
    <w:p>
      <w:pPr>
        <w:pStyle w:val="BodyText"/>
        <w:spacing w:line="429" w:lineRule="exact"/>
        <w:ind w:left="1123"/>
        <w:rPr>
          <w:sz w:val="45"/>
        </w:rPr>
      </w:pPr>
      <w:r>
        <w:rPr>
          <w:color w:val="444444"/>
          <w:w w:val="115"/>
        </w:rPr>
        <w:t>胸部</w:t>
      </w:r>
      <w:r>
        <w:rPr>
          <w:rFonts w:ascii="Arial" w:eastAsia="Arial"/>
          <w:color w:val="444444"/>
          <w:w w:val="115"/>
          <w:sz w:val="38"/>
        </w:rPr>
        <w:t>X</w:t>
      </w:r>
      <w:r>
        <w:rPr>
          <w:color w:val="444444"/>
          <w:w w:val="115"/>
        </w:rPr>
        <w:t>线可显示肺栓塞和梗死后血管结构的微</w:t>
      </w:r>
      <w:r>
        <w:rPr>
          <w:rFonts w:ascii="Times New Roman" w:eastAsia="Times New Roman"/>
          <w:color w:val="444444"/>
          <w:spacing w:val="-5"/>
          <w:w w:val="115"/>
          <w:sz w:val="30"/>
        </w:rPr>
        <w:t>I</w:t>
      </w:r>
      <w:r>
        <w:rPr>
          <w:color w:val="212121"/>
          <w:spacing w:val="-5"/>
          <w:w w:val="115"/>
          <w:sz w:val="45"/>
        </w:rPr>
        <w:t>J</w:t>
      </w:r>
    </w:p>
    <w:p>
      <w:pPr>
        <w:pStyle w:val="BodyText"/>
        <w:spacing w:line="328" w:lineRule="auto" w:before="148"/>
        <w:ind w:left="328" w:right="614" w:hanging="35"/>
      </w:pPr>
      <w:r>
        <w:rPr>
          <w:color w:val="5B5B5B"/>
          <w:spacing w:val="-2"/>
          <w:w w:val="105"/>
        </w:rPr>
        <w:t>变化</w:t>
      </w:r>
      <w:r>
        <w:rPr>
          <w:color w:val="939393"/>
          <w:spacing w:val="-2"/>
          <w:w w:val="105"/>
        </w:rPr>
        <w:t>。</w:t>
      </w:r>
      <w:r>
        <w:rPr>
          <w:color w:val="444444"/>
          <w:spacing w:val="-2"/>
          <w:w w:val="105"/>
        </w:rPr>
        <w:t>然而，</w:t>
      </w:r>
      <w:r>
        <w:rPr>
          <w:rFonts w:ascii="Arial" w:eastAsia="Arial"/>
          <w:color w:val="444444"/>
          <w:spacing w:val="-2"/>
          <w:w w:val="105"/>
          <w:sz w:val="38"/>
        </w:rPr>
        <w:t>X</w:t>
      </w:r>
      <w:r>
        <w:rPr>
          <w:color w:val="444444"/>
          <w:spacing w:val="-2"/>
          <w:w w:val="105"/>
        </w:rPr>
        <w:t>线检查结果通常正常，即使存在异常，医</w:t>
      </w:r>
      <w:r>
        <w:rPr>
          <w:color w:val="444444"/>
          <w:spacing w:val="-2"/>
          <w:w w:val="105"/>
        </w:rPr>
        <w:t>师</w:t>
      </w:r>
      <w:r>
        <w:rPr>
          <w:color w:val="444444"/>
          <w:spacing w:val="-2"/>
          <w:w w:val="105"/>
        </w:rPr>
        <w:t>也</w:t>
      </w:r>
      <w:r>
        <w:rPr>
          <w:color w:val="444444"/>
          <w:spacing w:val="-2"/>
          <w:w w:val="105"/>
        </w:rPr>
        <w:t>极</w:t>
      </w:r>
      <w:r>
        <w:rPr>
          <w:color w:val="444444"/>
          <w:spacing w:val="-2"/>
          <w:w w:val="105"/>
        </w:rPr>
        <w:t>少</w:t>
      </w:r>
      <w:r>
        <w:rPr>
          <w:color w:val="444444"/>
          <w:spacing w:val="-2"/>
          <w:w w:val="105"/>
        </w:rPr>
        <w:t>作</w:t>
      </w:r>
      <w:r>
        <w:rPr>
          <w:color w:val="444444"/>
          <w:spacing w:val="-2"/>
          <w:w w:val="105"/>
        </w:rPr>
        <w:t>出</w:t>
      </w:r>
      <w:r>
        <w:rPr>
          <w:color w:val="444444"/>
          <w:spacing w:val="-2"/>
          <w:w w:val="105"/>
        </w:rPr>
        <w:t>明</w:t>
      </w:r>
      <w:r>
        <w:rPr>
          <w:color w:val="444444"/>
          <w:spacing w:val="-2"/>
          <w:w w:val="105"/>
        </w:rPr>
        <w:t>确</w:t>
      </w:r>
      <w:r>
        <w:rPr>
          <w:color w:val="444444"/>
          <w:spacing w:val="-2"/>
          <w:w w:val="105"/>
        </w:rPr>
        <w:t>的</w:t>
      </w:r>
      <w:r>
        <w:rPr>
          <w:color w:val="444444"/>
          <w:spacing w:val="-2"/>
          <w:w w:val="105"/>
        </w:rPr>
        <w:t>诊</w:t>
      </w:r>
      <w:r>
        <w:rPr>
          <w:color w:val="444444"/>
          <w:spacing w:val="-2"/>
          <w:w w:val="105"/>
        </w:rPr>
        <w:t>断</w:t>
      </w:r>
      <w:r>
        <w:rPr>
          <w:color w:val="939393"/>
          <w:spacing w:val="-2"/>
          <w:w w:val="105"/>
        </w:rPr>
        <w:t>。</w:t>
      </w:r>
    </w:p>
    <w:p>
      <w:pPr>
        <w:pStyle w:val="BodyText"/>
        <w:spacing w:line="416" w:lineRule="exact"/>
        <w:ind w:left="1133"/>
      </w:pPr>
      <w:r>
        <w:rPr>
          <w:color w:val="444444"/>
          <w:spacing w:val="-1"/>
          <w:w w:val="110"/>
        </w:rPr>
        <w:t>心电图可出现异常改变，但这些异常常常是较短暂</w:t>
      </w:r>
    </w:p>
    <w:p>
      <w:pPr>
        <w:pStyle w:val="BodyText"/>
        <w:spacing w:before="175"/>
        <w:ind w:left="341"/>
      </w:pPr>
      <w:r>
        <w:rPr>
          <w:color w:val="444444"/>
          <w:w w:val="105"/>
        </w:rPr>
        <w:t>的，只能支持有肺栓塞的可能性</w:t>
      </w:r>
      <w:r>
        <w:rPr>
          <w:color w:val="939393"/>
          <w:spacing w:val="-10"/>
          <w:w w:val="105"/>
        </w:rPr>
        <w:t>。</w:t>
      </w:r>
    </w:p>
    <w:p>
      <w:pPr>
        <w:pStyle w:val="BodyText"/>
        <w:spacing w:line="321" w:lineRule="auto" w:before="142"/>
        <w:ind w:left="329" w:right="374" w:firstLine="799"/>
      </w:pPr>
      <w:r>
        <w:rPr>
          <w:color w:val="444444"/>
          <w:w w:val="115"/>
        </w:rPr>
        <w:t>患者的症状和危险因素以及检查结果帮助医师评</w:t>
      </w:r>
      <w:r>
        <w:rPr>
          <w:color w:val="444444"/>
          <w:w w:val="111"/>
        </w:rPr>
        <w:t>价肺栓塞的可能性</w:t>
      </w:r>
      <w:r>
        <w:rPr>
          <w:color w:val="939393"/>
          <w:w w:val="111"/>
        </w:rPr>
        <w:t>。</w:t>
      </w:r>
      <w:r>
        <w:rPr>
          <w:color w:val="444444"/>
          <w:w w:val="111"/>
        </w:rPr>
        <w:t>这种评估确定进行何种其他检查</w:t>
      </w:r>
      <w:r>
        <w:rPr>
          <w:color w:val="939393"/>
          <w:w w:val="111"/>
        </w:rPr>
        <w:t>。</w:t>
      </w:r>
      <w:r>
        <w:rPr>
          <w:color w:val="5B5B5B"/>
          <w:spacing w:val="2"/>
          <w:w w:val="113"/>
        </w:rPr>
        <w:t>医师试图在进行有创性检查前使用无创性检查</w:t>
      </w:r>
      <w:r>
        <w:rPr>
          <w:color w:val="A7A7A7"/>
          <w:spacing w:val="2"/>
          <w:w w:val="113"/>
        </w:rPr>
        <w:t>。</w:t>
      </w:r>
      <w:r>
        <w:rPr>
          <w:color w:val="444444"/>
          <w:spacing w:val="1"/>
          <w:w w:val="113"/>
        </w:rPr>
        <w:t>无创</w:t>
      </w:r>
      <w:r>
        <w:rPr>
          <w:color w:val="444444"/>
          <w:spacing w:val="2"/>
          <w:w w:val="108"/>
        </w:rPr>
        <w:t>性检查通常易于操作和副作用风险小</w:t>
      </w:r>
      <w:r>
        <w:rPr>
          <w:color w:val="939393"/>
          <w:spacing w:val="2"/>
          <w:w w:val="108"/>
        </w:rPr>
        <w:t>。</w:t>
      </w:r>
      <w:r>
        <w:rPr>
          <w:color w:val="444444"/>
          <w:spacing w:val="1"/>
          <w:w w:val="108"/>
        </w:rPr>
        <w:t>例如，如果看起</w:t>
      </w:r>
      <w:r>
        <w:rPr>
          <w:color w:val="444444"/>
          <w:spacing w:val="1"/>
          <w:w w:val="110"/>
        </w:rPr>
        <w:t>来不像肺栓塞，检查就局限于血液检测</w:t>
      </w:r>
      <w:r>
        <w:rPr>
          <w:color w:val="939393"/>
          <w:spacing w:val="1"/>
          <w:w w:val="110"/>
        </w:rPr>
        <w:t>一</w:t>
      </w:r>
      <w:r>
        <w:rPr>
          <w:color w:val="444444"/>
          <w:spacing w:val="1"/>
          <w:w w:val="110"/>
        </w:rPr>
        <w:t>种叫</w:t>
      </w:r>
      <w:r>
        <w:rPr>
          <w:rFonts w:ascii="Arial" w:eastAsia="Arial"/>
          <w:color w:val="444444"/>
          <w:spacing w:val="1"/>
          <w:w w:val="111"/>
          <w:sz w:val="38"/>
        </w:rPr>
        <w:t>D</w:t>
      </w:r>
      <w:r>
        <w:rPr>
          <w:color w:val="444444"/>
          <w:spacing w:val="1"/>
          <w:w w:val="110"/>
        </w:rPr>
        <w:t>－</w:t>
      </w:r>
      <w:r>
        <w:rPr>
          <w:color w:val="757575"/>
          <w:spacing w:val="1"/>
          <w:w w:val="110"/>
        </w:rPr>
        <w:t>二</w:t>
      </w:r>
      <w:r>
        <w:rPr>
          <w:color w:val="444444"/>
          <w:spacing w:val="1"/>
          <w:w w:val="110"/>
        </w:rPr>
        <w:t>聚</w:t>
      </w:r>
      <w:r>
        <w:rPr>
          <w:color w:val="444444"/>
          <w:spacing w:val="1"/>
          <w:w w:val="109"/>
        </w:rPr>
        <w:t>体的物质</w:t>
      </w:r>
      <w:r>
        <w:rPr>
          <w:color w:val="939393"/>
          <w:spacing w:val="1"/>
          <w:w w:val="109"/>
        </w:rPr>
        <w:t>。</w:t>
      </w:r>
      <w:r>
        <w:rPr>
          <w:color w:val="444444"/>
          <w:spacing w:val="1"/>
          <w:w w:val="109"/>
        </w:rPr>
        <w:t>如果肺栓塞可能性大些或</w:t>
      </w:r>
      <w:r>
        <w:rPr>
          <w:rFonts w:ascii="Times New Roman" w:eastAsia="Times New Roman"/>
          <w:color w:val="444444"/>
          <w:spacing w:val="1"/>
          <w:w w:val="110"/>
          <w:sz w:val="41"/>
        </w:rPr>
        <w:t>D</w:t>
      </w:r>
      <w:r>
        <w:rPr>
          <w:color w:val="444444"/>
          <w:spacing w:val="1"/>
          <w:w w:val="109"/>
        </w:rPr>
        <w:t>－</w:t>
      </w:r>
      <w:r>
        <w:rPr>
          <w:color w:val="757575"/>
          <w:spacing w:val="1"/>
          <w:w w:val="109"/>
        </w:rPr>
        <w:t>二</w:t>
      </w:r>
      <w:r>
        <w:rPr>
          <w:color w:val="444444"/>
          <w:w w:val="109"/>
        </w:rPr>
        <w:t>聚体结果异</w:t>
      </w:r>
      <w:r>
        <w:rPr>
          <w:color w:val="444444"/>
          <w:spacing w:val="1"/>
          <w:w w:val="111"/>
        </w:rPr>
        <w:t>常，须进一步检查包括</w:t>
      </w:r>
      <w:r>
        <w:rPr>
          <w:rFonts w:ascii="Times New Roman" w:eastAsia="Times New Roman"/>
          <w:color w:val="444444"/>
          <w:w w:val="112"/>
          <w:sz w:val="41"/>
        </w:rPr>
        <w:t>CT</w:t>
      </w:r>
      <w:r>
        <w:rPr>
          <w:color w:val="444444"/>
          <w:w w:val="111"/>
        </w:rPr>
        <w:t>血管造影术，小腿超声波检</w:t>
      </w:r>
      <w:r>
        <w:rPr>
          <w:color w:val="444444"/>
          <w:spacing w:val="2"/>
          <w:w w:val="108"/>
        </w:rPr>
        <w:t>查，或肺灌注扫描</w:t>
      </w:r>
      <w:r>
        <w:rPr>
          <w:color w:val="939393"/>
          <w:spacing w:val="2"/>
          <w:w w:val="108"/>
        </w:rPr>
        <w:t>。</w:t>
      </w:r>
      <w:r>
        <w:rPr>
          <w:color w:val="444444"/>
          <w:spacing w:val="2"/>
          <w:w w:val="108"/>
        </w:rPr>
        <w:t>这些检查都是无创性的</w:t>
      </w:r>
      <w:r>
        <w:rPr>
          <w:color w:val="939393"/>
          <w:spacing w:val="2"/>
          <w:w w:val="108"/>
        </w:rPr>
        <w:t>。</w:t>
      </w:r>
      <w:r>
        <w:rPr>
          <w:color w:val="444444"/>
          <w:spacing w:val="1"/>
          <w:w w:val="108"/>
        </w:rPr>
        <w:t>如果无创</w:t>
      </w:r>
      <w:r>
        <w:rPr>
          <w:color w:val="444444"/>
          <w:spacing w:val="1"/>
          <w:w w:val="109"/>
        </w:rPr>
        <w:t>性检查还不能明确，则需进行有创性检查（例如，肺血</w:t>
      </w:r>
      <w:r>
        <w:rPr>
          <w:color w:val="5B5B5B"/>
          <w:spacing w:val="3"/>
          <w:w w:val="102"/>
        </w:rPr>
        <w:t>管造影）</w:t>
      </w:r>
      <w:r>
        <w:rPr>
          <w:color w:val="939393"/>
          <w:w w:val="102"/>
        </w:rPr>
        <w:t>。</w:t>
      </w:r>
    </w:p>
    <w:p>
      <w:pPr>
        <w:spacing w:line="423" w:lineRule="exact" w:before="0"/>
        <w:ind w:left="1205" w:right="0" w:firstLine="0"/>
        <w:jc w:val="left"/>
        <w:rPr>
          <w:sz w:val="37"/>
        </w:rPr>
      </w:pPr>
      <w:r>
        <w:rPr>
          <w:rFonts w:ascii="Times New Roman" w:eastAsia="Times New Roman"/>
          <w:color w:val="444444"/>
          <w:w w:val="110"/>
          <w:sz w:val="41"/>
        </w:rPr>
        <w:t>CT</w:t>
      </w:r>
      <w:r>
        <w:rPr>
          <w:color w:val="444444"/>
          <w:w w:val="110"/>
          <w:sz w:val="37"/>
        </w:rPr>
        <w:t>血</w:t>
      </w:r>
      <w:r>
        <w:rPr>
          <w:color w:val="444444"/>
          <w:w w:val="110"/>
          <w:sz w:val="37"/>
        </w:rPr>
        <w:t>管</w:t>
      </w:r>
      <w:r>
        <w:rPr>
          <w:color w:val="444444"/>
          <w:w w:val="110"/>
          <w:sz w:val="37"/>
        </w:rPr>
        <w:t>造</w:t>
      </w:r>
      <w:r>
        <w:rPr>
          <w:color w:val="444444"/>
          <w:w w:val="110"/>
          <w:sz w:val="37"/>
        </w:rPr>
        <w:t>影</w:t>
      </w:r>
      <w:r>
        <w:rPr>
          <w:color w:val="444444"/>
          <w:w w:val="110"/>
          <w:sz w:val="37"/>
        </w:rPr>
        <w:t>术</w:t>
      </w:r>
      <w:r>
        <w:rPr>
          <w:color w:val="444444"/>
          <w:w w:val="110"/>
          <w:sz w:val="37"/>
        </w:rPr>
        <w:t>是</w:t>
      </w:r>
      <w:r>
        <w:rPr>
          <w:color w:val="757575"/>
          <w:w w:val="110"/>
          <w:sz w:val="37"/>
        </w:rPr>
        <w:t>一</w:t>
      </w:r>
      <w:r>
        <w:rPr>
          <w:color w:val="444444"/>
          <w:w w:val="110"/>
          <w:sz w:val="37"/>
        </w:rPr>
        <w:t>种</w:t>
      </w:r>
      <w:r>
        <w:rPr>
          <w:rFonts w:ascii="Times New Roman" w:eastAsia="Times New Roman"/>
          <w:color w:val="444444"/>
          <w:w w:val="110"/>
          <w:sz w:val="41"/>
        </w:rPr>
        <w:t>CT</w:t>
      </w:r>
      <w:r>
        <w:rPr>
          <w:color w:val="444444"/>
          <w:w w:val="110"/>
          <w:sz w:val="37"/>
        </w:rPr>
        <w:t>扫</w:t>
      </w:r>
      <w:r>
        <w:rPr>
          <w:color w:val="444444"/>
          <w:w w:val="110"/>
          <w:sz w:val="37"/>
        </w:rPr>
        <w:t>描</w:t>
      </w:r>
      <w:r>
        <w:rPr>
          <w:color w:val="939393"/>
          <w:w w:val="110"/>
          <w:sz w:val="37"/>
        </w:rPr>
        <w:t>。</w:t>
      </w:r>
      <w:r>
        <w:rPr>
          <w:color w:val="444444"/>
          <w:w w:val="110"/>
          <w:sz w:val="37"/>
        </w:rPr>
        <w:t>无</w:t>
      </w:r>
      <w:r>
        <w:rPr>
          <w:color w:val="444444"/>
          <w:w w:val="110"/>
          <w:sz w:val="37"/>
        </w:rPr>
        <w:t>创</w:t>
      </w:r>
      <w:r>
        <w:rPr>
          <w:color w:val="444444"/>
          <w:w w:val="110"/>
          <w:sz w:val="37"/>
        </w:rPr>
        <w:t>性</w:t>
      </w:r>
      <w:r>
        <w:rPr>
          <w:color w:val="444444"/>
          <w:w w:val="110"/>
          <w:sz w:val="37"/>
        </w:rPr>
        <w:t>的</w:t>
      </w:r>
      <w:r>
        <w:rPr>
          <w:rFonts w:ascii="Times New Roman" w:eastAsia="Times New Roman"/>
          <w:color w:val="444444"/>
          <w:w w:val="110"/>
          <w:sz w:val="41"/>
        </w:rPr>
        <w:t>CT</w:t>
      </w:r>
      <w:r>
        <w:rPr>
          <w:color w:val="444444"/>
          <w:w w:val="110"/>
          <w:sz w:val="37"/>
        </w:rPr>
        <w:t>血</w:t>
      </w:r>
      <w:r>
        <w:rPr>
          <w:color w:val="444444"/>
          <w:spacing w:val="-10"/>
          <w:w w:val="110"/>
          <w:sz w:val="37"/>
        </w:rPr>
        <w:t>管</w:t>
      </w:r>
    </w:p>
    <w:p>
      <w:pPr>
        <w:pStyle w:val="BodyText"/>
        <w:spacing w:line="314" w:lineRule="auto" w:before="149"/>
        <w:ind w:left="388" w:right="277" w:firstLine="15"/>
      </w:pPr>
      <w:r>
        <w:rPr>
          <w:color w:val="444444"/>
          <w:w w:val="107"/>
        </w:rPr>
        <w:t>造影术可迅速、相当准确地发现大的凝块</w:t>
      </w:r>
      <w:r>
        <w:rPr>
          <w:color w:val="939393"/>
          <w:w w:val="107"/>
        </w:rPr>
        <w:t>。</w:t>
      </w:r>
      <w:r>
        <w:rPr>
          <w:color w:val="444444"/>
          <w:w w:val="107"/>
        </w:rPr>
        <w:t>在此检查中，</w:t>
      </w:r>
      <w:r>
        <w:rPr>
          <w:color w:val="444444"/>
          <w:spacing w:val="2"/>
          <w:w w:val="106"/>
        </w:rPr>
        <w:t>造影剂注入静脉</w:t>
      </w:r>
      <w:r>
        <w:rPr>
          <w:color w:val="939393"/>
          <w:spacing w:val="2"/>
          <w:w w:val="106"/>
        </w:rPr>
        <w:t>。</w:t>
      </w:r>
      <w:r>
        <w:rPr>
          <w:color w:val="444444"/>
          <w:spacing w:val="2"/>
          <w:w w:val="106"/>
        </w:rPr>
        <w:t>造影剂进入肺，</w:t>
      </w:r>
      <w:r>
        <w:rPr>
          <w:rFonts w:ascii="Times New Roman" w:eastAsia="Times New Roman"/>
          <w:color w:val="444444"/>
          <w:spacing w:val="1"/>
          <w:w w:val="107"/>
          <w:sz w:val="41"/>
        </w:rPr>
        <w:t>CT</w:t>
      </w:r>
      <w:r>
        <w:rPr>
          <w:color w:val="444444"/>
          <w:spacing w:val="1"/>
          <w:w w:val="106"/>
        </w:rPr>
        <w:t>扫描机生成动脉血</w:t>
      </w:r>
      <w:r>
        <w:rPr>
          <w:color w:val="444444"/>
          <w:spacing w:val="1"/>
          <w:w w:val="111"/>
        </w:rPr>
        <w:t>液的图像以确定是否有肺栓塞阻塞血流</w:t>
      </w:r>
      <w:r>
        <w:rPr>
          <w:color w:val="939393"/>
          <w:spacing w:val="1"/>
          <w:w w:val="111"/>
        </w:rPr>
        <w:t>。</w:t>
      </w:r>
      <w:r>
        <w:rPr>
          <w:rFonts w:ascii="Times New Roman" w:eastAsia="Times New Roman"/>
          <w:color w:val="444444"/>
          <w:spacing w:val="-1"/>
          <w:w w:val="112"/>
          <w:sz w:val="41"/>
        </w:rPr>
        <w:t>CT</w:t>
      </w:r>
      <w:r>
        <w:rPr>
          <w:color w:val="444444"/>
          <w:w w:val="111"/>
        </w:rPr>
        <w:t>造影术是</w:t>
      </w:r>
      <w:r>
        <w:rPr>
          <w:color w:val="5B5B5B"/>
          <w:spacing w:val="1"/>
          <w:w w:val="109"/>
        </w:rPr>
        <w:t>最常用的诊断肺栓塞的图像检查</w:t>
      </w:r>
      <w:r>
        <w:rPr>
          <w:color w:val="A7A7A7"/>
          <w:w w:val="109"/>
        </w:rPr>
        <w:t>。</w:t>
      </w:r>
    </w:p>
    <w:p>
      <w:pPr>
        <w:pStyle w:val="BodyText"/>
        <w:spacing w:line="326" w:lineRule="auto" w:before="7"/>
        <w:ind w:left="397" w:right="457" w:firstLine="784"/>
        <w:jc w:val="both"/>
      </w:pPr>
      <w:r>
        <w:rPr>
          <w:color w:val="444444"/>
          <w:spacing w:val="-1"/>
          <w:w w:val="110"/>
        </w:rPr>
        <w:t>小腿超声波检查是无创性的，能确定肺栓塞的常见</w:t>
      </w:r>
      <w:r>
        <w:rPr>
          <w:color w:val="444444"/>
          <w:spacing w:val="3"/>
          <w:w w:val="108"/>
        </w:rPr>
        <w:t>来源一一小腿凝块</w:t>
      </w:r>
      <w:r>
        <w:rPr>
          <w:color w:val="939393"/>
          <w:spacing w:val="3"/>
          <w:w w:val="108"/>
        </w:rPr>
        <w:t>。</w:t>
      </w:r>
      <w:r>
        <w:rPr>
          <w:color w:val="5B5B5B"/>
          <w:spacing w:val="2"/>
          <w:w w:val="108"/>
        </w:rPr>
        <w:t>该检查未发现凝块也不能排除肺栓</w:t>
      </w:r>
      <w:r>
        <w:rPr>
          <w:color w:val="5B5B5B"/>
          <w:spacing w:val="1"/>
          <w:w w:val="104"/>
        </w:rPr>
        <w:t>塞</w:t>
      </w:r>
      <w:r>
        <w:rPr>
          <w:color w:val="A7A7A7"/>
          <w:spacing w:val="1"/>
          <w:w w:val="104"/>
        </w:rPr>
        <w:t>。</w:t>
      </w:r>
      <w:r>
        <w:rPr>
          <w:color w:val="444444"/>
          <w:w w:val="104"/>
        </w:rPr>
        <w:t>然而，如果超声波检查发现血凝块，通常按肺栓塞予</w:t>
      </w:r>
      <w:r>
        <w:rPr>
          <w:color w:val="444444"/>
          <w:spacing w:val="3"/>
          <w:w w:val="108"/>
        </w:rPr>
        <w:t>以治疗而不需进</w:t>
      </w:r>
      <w:r>
        <w:rPr>
          <w:color w:val="757575"/>
          <w:spacing w:val="3"/>
          <w:w w:val="108"/>
        </w:rPr>
        <w:t>一</w:t>
      </w:r>
      <w:r>
        <w:rPr>
          <w:color w:val="5B5B5B"/>
          <w:spacing w:val="3"/>
          <w:w w:val="108"/>
        </w:rPr>
        <w:t>步做检查</w:t>
      </w:r>
      <w:r>
        <w:rPr>
          <w:color w:val="A7A7A7"/>
          <w:w w:val="108"/>
        </w:rPr>
        <w:t>。</w:t>
      </w:r>
    </w:p>
    <w:p>
      <w:pPr>
        <w:pStyle w:val="BodyText"/>
        <w:spacing w:line="415" w:lineRule="exact"/>
        <w:ind w:left="1242"/>
      </w:pPr>
      <w:r>
        <w:rPr>
          <w:color w:val="444444"/>
          <w:w w:val="105"/>
        </w:rPr>
        <w:t>肺</w:t>
      </w:r>
      <w:r>
        <w:rPr>
          <w:color w:val="444444"/>
          <w:w w:val="105"/>
        </w:rPr>
        <w:t>灌</w:t>
      </w:r>
      <w:r>
        <w:rPr>
          <w:color w:val="444444"/>
          <w:w w:val="105"/>
        </w:rPr>
        <w:t>注</w:t>
      </w:r>
      <w:r>
        <w:rPr>
          <w:color w:val="444444"/>
          <w:w w:val="105"/>
        </w:rPr>
        <w:t>扫</w:t>
      </w:r>
      <w:r>
        <w:rPr>
          <w:color w:val="444444"/>
          <w:w w:val="105"/>
        </w:rPr>
        <w:t>描</w:t>
      </w:r>
      <w:r>
        <w:rPr>
          <w:color w:val="444444"/>
          <w:w w:val="105"/>
        </w:rPr>
        <w:t>是</w:t>
      </w:r>
      <w:r>
        <w:rPr>
          <w:color w:val="444444"/>
          <w:w w:val="105"/>
        </w:rPr>
        <w:t>相</w:t>
      </w:r>
      <w:r>
        <w:rPr>
          <w:color w:val="444444"/>
          <w:w w:val="105"/>
        </w:rPr>
        <w:t>当</w:t>
      </w:r>
      <w:r>
        <w:rPr>
          <w:color w:val="444444"/>
          <w:w w:val="105"/>
        </w:rPr>
        <w:t>准</w:t>
      </w:r>
      <w:r>
        <w:rPr>
          <w:color w:val="444444"/>
          <w:w w:val="105"/>
        </w:rPr>
        <w:t>确</w:t>
      </w:r>
      <w:r>
        <w:rPr>
          <w:color w:val="444444"/>
          <w:w w:val="105"/>
        </w:rPr>
        <w:t>，</w:t>
      </w:r>
      <w:r>
        <w:rPr>
          <w:color w:val="444444"/>
          <w:w w:val="105"/>
        </w:rPr>
        <w:t>但</w:t>
      </w:r>
      <w:r>
        <w:rPr>
          <w:color w:val="444444"/>
          <w:w w:val="105"/>
        </w:rPr>
        <w:t>不</w:t>
      </w:r>
      <w:r>
        <w:rPr>
          <w:color w:val="444444"/>
          <w:w w:val="105"/>
        </w:rPr>
        <w:t>十</w:t>
      </w:r>
      <w:r>
        <w:rPr>
          <w:color w:val="444444"/>
          <w:w w:val="105"/>
        </w:rPr>
        <w:t>分</w:t>
      </w:r>
      <w:r>
        <w:rPr>
          <w:color w:val="444444"/>
          <w:w w:val="105"/>
        </w:rPr>
        <w:t>迅</w:t>
      </w:r>
      <w:r>
        <w:rPr>
          <w:color w:val="444444"/>
          <w:w w:val="105"/>
        </w:rPr>
        <w:t>速</w:t>
      </w:r>
      <w:r>
        <w:rPr>
          <w:color w:val="444444"/>
          <w:w w:val="105"/>
        </w:rPr>
        <w:t>的</w:t>
      </w:r>
      <w:r>
        <w:rPr>
          <w:color w:val="444444"/>
          <w:w w:val="105"/>
        </w:rPr>
        <w:t>无</w:t>
      </w:r>
      <w:r>
        <w:rPr>
          <w:color w:val="444444"/>
          <w:w w:val="105"/>
        </w:rPr>
        <w:t>创</w:t>
      </w:r>
      <w:r>
        <w:rPr>
          <w:color w:val="444444"/>
          <w:w w:val="105"/>
        </w:rPr>
        <w:t>性</w:t>
      </w:r>
      <w:r>
        <w:rPr>
          <w:color w:val="444444"/>
          <w:spacing w:val="-10"/>
          <w:w w:val="105"/>
        </w:rPr>
        <w:t>检</w:t>
      </w:r>
    </w:p>
    <w:p>
      <w:pPr>
        <w:pStyle w:val="BodyText"/>
        <w:spacing w:line="326" w:lineRule="auto" w:before="164"/>
        <w:ind w:left="434" w:right="472" w:hanging="23"/>
        <w:jc w:val="both"/>
      </w:pPr>
      <w:r>
        <w:rPr>
          <w:color w:val="5B5B5B"/>
          <w:spacing w:val="1"/>
          <w:w w:val="109"/>
        </w:rPr>
        <w:t>查</w:t>
      </w:r>
      <w:r>
        <w:rPr>
          <w:color w:val="A7A7A7"/>
          <w:spacing w:val="1"/>
          <w:w w:val="109"/>
        </w:rPr>
        <w:t>。</w:t>
      </w:r>
      <w:r>
        <w:rPr>
          <w:color w:val="444444"/>
          <w:w w:val="109"/>
        </w:rPr>
        <w:t>微小的放射活性物质注入静脉流经肺脏，显示肺的</w:t>
      </w:r>
      <w:r>
        <w:rPr>
          <w:color w:val="444444"/>
          <w:spacing w:val="2"/>
          <w:w w:val="108"/>
        </w:rPr>
        <w:t>血液（灌注）供应轮廓</w:t>
      </w:r>
      <w:r>
        <w:rPr>
          <w:color w:val="939393"/>
          <w:spacing w:val="2"/>
          <w:w w:val="108"/>
        </w:rPr>
        <w:t>。</w:t>
      </w:r>
      <w:r>
        <w:rPr>
          <w:color w:val="5B5B5B"/>
          <w:spacing w:val="1"/>
          <w:w w:val="108"/>
        </w:rPr>
        <w:t>完全正常扫描结果提示患者没</w:t>
      </w:r>
      <w:r>
        <w:rPr>
          <w:color w:val="444444"/>
          <w:spacing w:val="2"/>
          <w:w w:val="108"/>
        </w:rPr>
        <w:t>有明显的血流阻塞</w:t>
      </w:r>
      <w:r>
        <w:rPr>
          <w:color w:val="939393"/>
          <w:spacing w:val="2"/>
          <w:w w:val="108"/>
        </w:rPr>
        <w:t>。</w:t>
      </w:r>
      <w:r>
        <w:rPr>
          <w:color w:val="444444"/>
          <w:spacing w:val="1"/>
          <w:w w:val="108"/>
        </w:rPr>
        <w:t>异常扫描支持肺栓塞可能，但也可</w:t>
      </w:r>
      <w:r>
        <w:rPr>
          <w:color w:val="444444"/>
          <w:spacing w:val="2"/>
          <w:w w:val="108"/>
        </w:rPr>
        <w:t>能是肺栓塞外的</w:t>
      </w:r>
      <w:r>
        <w:rPr>
          <w:color w:val="757575"/>
          <w:spacing w:val="2"/>
          <w:w w:val="108"/>
        </w:rPr>
        <w:t>一</w:t>
      </w:r>
      <w:r>
        <w:rPr>
          <w:color w:val="5B5B5B"/>
          <w:spacing w:val="1"/>
          <w:w w:val="108"/>
        </w:rPr>
        <w:t>些疾病如肺气肿也可造成肺组织受损</w:t>
      </w:r>
      <w:r>
        <w:rPr>
          <w:color w:val="5B5B5B"/>
          <w:spacing w:val="1"/>
          <w:w w:val="110"/>
        </w:rPr>
        <w:t>区域血流减少</w:t>
      </w:r>
      <w:r>
        <w:rPr>
          <w:color w:val="939393"/>
          <w:spacing w:val="1"/>
          <w:w w:val="110"/>
        </w:rPr>
        <w:t>。</w:t>
      </w:r>
    </w:p>
    <w:p>
      <w:pPr>
        <w:pStyle w:val="BodyText"/>
        <w:spacing w:line="429" w:lineRule="exact"/>
        <w:ind w:left="1272"/>
      </w:pPr>
      <w:r>
        <w:rPr>
          <w:color w:val="444444"/>
          <w:w w:val="105"/>
        </w:rPr>
        <w:t>通</w:t>
      </w:r>
      <w:r>
        <w:rPr>
          <w:color w:val="444444"/>
          <w:w w:val="105"/>
        </w:rPr>
        <w:t>常</w:t>
      </w:r>
      <w:r>
        <w:rPr>
          <w:color w:val="444444"/>
          <w:w w:val="105"/>
        </w:rPr>
        <w:t>，</w:t>
      </w:r>
      <w:r>
        <w:rPr>
          <w:color w:val="444444"/>
          <w:w w:val="105"/>
        </w:rPr>
        <w:t>肺</w:t>
      </w:r>
      <w:r>
        <w:rPr>
          <w:color w:val="444444"/>
          <w:w w:val="105"/>
        </w:rPr>
        <w:t>灌</w:t>
      </w:r>
      <w:r>
        <w:rPr>
          <w:color w:val="444444"/>
          <w:w w:val="105"/>
        </w:rPr>
        <w:t>注</w:t>
      </w:r>
      <w:r>
        <w:rPr>
          <w:color w:val="444444"/>
          <w:w w:val="105"/>
        </w:rPr>
        <w:t>扫</w:t>
      </w:r>
      <w:r>
        <w:rPr>
          <w:color w:val="444444"/>
          <w:w w:val="105"/>
        </w:rPr>
        <w:t>描</w:t>
      </w:r>
      <w:r>
        <w:rPr>
          <w:color w:val="444444"/>
          <w:w w:val="105"/>
        </w:rPr>
        <w:t>和</w:t>
      </w:r>
      <w:r>
        <w:rPr>
          <w:color w:val="444444"/>
          <w:w w:val="105"/>
        </w:rPr>
        <w:t>肺</w:t>
      </w:r>
      <w:r>
        <w:rPr>
          <w:color w:val="444444"/>
          <w:w w:val="105"/>
        </w:rPr>
        <w:t>通</w:t>
      </w:r>
      <w:r>
        <w:rPr>
          <w:color w:val="444444"/>
          <w:w w:val="105"/>
        </w:rPr>
        <w:t>气</w:t>
      </w:r>
      <w:r>
        <w:rPr>
          <w:color w:val="444444"/>
          <w:w w:val="105"/>
        </w:rPr>
        <w:t>扫</w:t>
      </w:r>
      <w:r>
        <w:rPr>
          <w:color w:val="444444"/>
          <w:w w:val="105"/>
        </w:rPr>
        <w:t>描</w:t>
      </w:r>
      <w:r>
        <w:rPr>
          <w:color w:val="444444"/>
          <w:w w:val="105"/>
        </w:rPr>
        <w:t>同</w:t>
      </w:r>
      <w:r>
        <w:rPr>
          <w:color w:val="444444"/>
          <w:w w:val="105"/>
        </w:rPr>
        <w:t>时</w:t>
      </w:r>
      <w:r>
        <w:rPr>
          <w:color w:val="444444"/>
          <w:w w:val="105"/>
        </w:rPr>
        <w:t>进</w:t>
      </w:r>
      <w:r>
        <w:rPr>
          <w:color w:val="444444"/>
          <w:w w:val="105"/>
        </w:rPr>
        <w:t>行</w:t>
      </w:r>
      <w:r>
        <w:rPr>
          <w:color w:val="939393"/>
          <w:w w:val="105"/>
        </w:rPr>
        <w:t>。</w:t>
      </w:r>
      <w:r>
        <w:rPr>
          <w:color w:val="444444"/>
          <w:w w:val="105"/>
        </w:rPr>
        <w:t>患</w:t>
      </w:r>
      <w:r>
        <w:rPr>
          <w:color w:val="444444"/>
          <w:w w:val="105"/>
        </w:rPr>
        <w:t>者</w:t>
      </w:r>
      <w:r>
        <w:rPr>
          <w:color w:val="444444"/>
          <w:spacing w:val="-10"/>
          <w:w w:val="105"/>
        </w:rPr>
        <w:t>吸</w:t>
      </w:r>
    </w:p>
    <w:p>
      <w:pPr>
        <w:pStyle w:val="BodyText"/>
        <w:spacing w:line="324" w:lineRule="auto" w:before="164"/>
        <w:ind w:left="477" w:right="341" w:hanging="4"/>
        <w:jc w:val="both"/>
      </w:pPr>
      <w:r>
        <w:rPr>
          <w:color w:val="444444"/>
          <w:spacing w:val="-2"/>
          <w:w w:val="110"/>
        </w:rPr>
        <w:t>入</w:t>
      </w:r>
      <w:r>
        <w:rPr>
          <w:color w:val="757575"/>
          <w:spacing w:val="-2"/>
          <w:w w:val="110"/>
        </w:rPr>
        <w:t>一</w:t>
      </w:r>
      <w:r>
        <w:rPr>
          <w:color w:val="444444"/>
          <w:spacing w:val="-2"/>
          <w:w w:val="110"/>
        </w:rPr>
        <w:t>种</w:t>
      </w:r>
      <w:r>
        <w:rPr>
          <w:color w:val="444444"/>
          <w:spacing w:val="-2"/>
          <w:w w:val="110"/>
        </w:rPr>
        <w:t>无</w:t>
      </w:r>
      <w:r>
        <w:rPr>
          <w:color w:val="444444"/>
          <w:spacing w:val="-2"/>
          <w:w w:val="110"/>
        </w:rPr>
        <w:t>害</w:t>
      </w:r>
      <w:r>
        <w:rPr>
          <w:color w:val="444444"/>
          <w:spacing w:val="-2"/>
          <w:w w:val="110"/>
        </w:rPr>
        <w:t>气</w:t>
      </w:r>
      <w:r>
        <w:rPr>
          <w:color w:val="444444"/>
          <w:spacing w:val="-2"/>
          <w:w w:val="110"/>
        </w:rPr>
        <w:t>体</w:t>
      </w:r>
      <w:r>
        <w:rPr>
          <w:color w:val="444444"/>
          <w:spacing w:val="-2"/>
          <w:w w:val="110"/>
        </w:rPr>
        <w:t>，</w:t>
      </w:r>
      <w:r>
        <w:rPr>
          <w:color w:val="444444"/>
          <w:spacing w:val="-2"/>
          <w:w w:val="110"/>
        </w:rPr>
        <w:t>其</w:t>
      </w:r>
      <w:r>
        <w:rPr>
          <w:color w:val="444444"/>
          <w:spacing w:val="-2"/>
          <w:w w:val="110"/>
        </w:rPr>
        <w:t>中</w:t>
      </w:r>
      <w:r>
        <w:rPr>
          <w:color w:val="444444"/>
          <w:spacing w:val="-2"/>
          <w:w w:val="110"/>
        </w:rPr>
        <w:t>包</w:t>
      </w:r>
      <w:r>
        <w:rPr>
          <w:color w:val="444444"/>
          <w:spacing w:val="-2"/>
          <w:w w:val="110"/>
        </w:rPr>
        <w:t>括</w:t>
      </w:r>
      <w:r>
        <w:rPr>
          <w:color w:val="444444"/>
          <w:spacing w:val="-2"/>
          <w:w w:val="110"/>
        </w:rPr>
        <w:t>能</w:t>
      </w:r>
      <w:r>
        <w:rPr>
          <w:color w:val="444444"/>
          <w:spacing w:val="-2"/>
          <w:w w:val="110"/>
        </w:rPr>
        <w:t>分</w:t>
      </w:r>
      <w:r>
        <w:rPr>
          <w:color w:val="444444"/>
          <w:spacing w:val="-2"/>
          <w:w w:val="110"/>
        </w:rPr>
        <w:t>布</w:t>
      </w:r>
      <w:r>
        <w:rPr>
          <w:color w:val="444444"/>
          <w:spacing w:val="-2"/>
          <w:w w:val="110"/>
        </w:rPr>
        <w:t>于</w:t>
      </w:r>
      <w:r>
        <w:rPr>
          <w:color w:val="444444"/>
          <w:spacing w:val="-2"/>
          <w:w w:val="110"/>
        </w:rPr>
        <w:t>肺</w:t>
      </w:r>
      <w:r>
        <w:rPr>
          <w:color w:val="444444"/>
          <w:spacing w:val="-2"/>
          <w:w w:val="110"/>
        </w:rPr>
        <w:t>泡</w:t>
      </w:r>
      <w:r>
        <w:rPr>
          <w:color w:val="444444"/>
          <w:spacing w:val="-2"/>
          <w:w w:val="110"/>
        </w:rPr>
        <w:t>的</w:t>
      </w:r>
      <w:r>
        <w:rPr>
          <w:color w:val="444444"/>
          <w:spacing w:val="-2"/>
          <w:w w:val="110"/>
        </w:rPr>
        <w:t>微</w:t>
      </w:r>
      <w:r>
        <w:rPr>
          <w:color w:val="444444"/>
          <w:spacing w:val="-2"/>
          <w:w w:val="110"/>
        </w:rPr>
        <w:t>量</w:t>
      </w:r>
      <w:r>
        <w:rPr>
          <w:color w:val="444444"/>
          <w:spacing w:val="-2"/>
          <w:w w:val="110"/>
        </w:rPr>
        <w:t>放</w:t>
      </w:r>
      <w:r>
        <w:rPr>
          <w:color w:val="444444"/>
          <w:spacing w:val="-2"/>
          <w:w w:val="110"/>
        </w:rPr>
        <w:t>射</w:t>
      </w:r>
      <w:r>
        <w:rPr>
          <w:color w:val="444444"/>
          <w:spacing w:val="-2"/>
          <w:w w:val="110"/>
        </w:rPr>
        <w:t>性</w:t>
      </w:r>
      <w:r>
        <w:rPr>
          <w:color w:val="444444"/>
          <w:spacing w:val="-2"/>
          <w:w w:val="110"/>
        </w:rPr>
        <w:t>物</w:t>
      </w:r>
      <w:r>
        <w:rPr>
          <w:color w:val="444444"/>
          <w:spacing w:val="-2"/>
          <w:w w:val="110"/>
        </w:rPr>
        <w:t>质</w:t>
      </w:r>
      <w:r>
        <w:rPr>
          <w:color w:val="939393"/>
          <w:spacing w:val="-2"/>
          <w:w w:val="110"/>
        </w:rPr>
        <w:t>。</w:t>
      </w:r>
      <w:r>
        <w:rPr>
          <w:color w:val="444444"/>
          <w:spacing w:val="-2"/>
          <w:w w:val="110"/>
        </w:rPr>
        <w:t>在</w:t>
      </w:r>
      <w:r>
        <w:rPr>
          <w:color w:val="444444"/>
          <w:spacing w:val="-2"/>
          <w:w w:val="110"/>
        </w:rPr>
        <w:t>扫</w:t>
      </w:r>
      <w:r>
        <w:rPr>
          <w:color w:val="444444"/>
          <w:spacing w:val="-2"/>
          <w:w w:val="110"/>
        </w:rPr>
        <w:t>描</w:t>
      </w:r>
      <w:r>
        <w:rPr>
          <w:color w:val="444444"/>
          <w:spacing w:val="-2"/>
          <w:w w:val="110"/>
        </w:rPr>
        <w:t>仪</w:t>
      </w:r>
      <w:r>
        <w:rPr>
          <w:color w:val="444444"/>
          <w:spacing w:val="-2"/>
          <w:w w:val="110"/>
        </w:rPr>
        <w:t>上</w:t>
      </w:r>
      <w:r>
        <w:rPr>
          <w:color w:val="444444"/>
          <w:spacing w:val="-2"/>
          <w:w w:val="110"/>
        </w:rPr>
        <w:t>就</w:t>
      </w:r>
      <w:r>
        <w:rPr>
          <w:color w:val="444444"/>
          <w:spacing w:val="-2"/>
          <w:w w:val="110"/>
        </w:rPr>
        <w:t>能</w:t>
      </w:r>
      <w:r>
        <w:rPr>
          <w:color w:val="444444"/>
          <w:spacing w:val="-2"/>
          <w:w w:val="110"/>
        </w:rPr>
        <w:t>看</w:t>
      </w:r>
      <w:r>
        <w:rPr>
          <w:color w:val="444444"/>
          <w:spacing w:val="-2"/>
          <w:w w:val="110"/>
        </w:rPr>
        <w:t>到</w:t>
      </w:r>
      <w:r>
        <w:rPr>
          <w:color w:val="757575"/>
          <w:spacing w:val="-2"/>
          <w:w w:val="110"/>
        </w:rPr>
        <w:t>二</w:t>
      </w:r>
      <w:r>
        <w:rPr>
          <w:color w:val="5B5B5B"/>
          <w:spacing w:val="-2"/>
          <w:w w:val="110"/>
        </w:rPr>
        <w:t>氧</w:t>
      </w:r>
      <w:r>
        <w:rPr>
          <w:color w:val="5B5B5B"/>
          <w:spacing w:val="-2"/>
          <w:w w:val="110"/>
        </w:rPr>
        <w:t>化</w:t>
      </w:r>
      <w:r>
        <w:rPr>
          <w:color w:val="5B5B5B"/>
          <w:spacing w:val="-2"/>
          <w:w w:val="110"/>
        </w:rPr>
        <w:t>碳</w:t>
      </w:r>
      <w:r>
        <w:rPr>
          <w:color w:val="5B5B5B"/>
          <w:spacing w:val="-2"/>
          <w:w w:val="110"/>
        </w:rPr>
        <w:t>排</w:t>
      </w:r>
      <w:r>
        <w:rPr>
          <w:color w:val="5B5B5B"/>
          <w:spacing w:val="-2"/>
          <w:w w:val="110"/>
        </w:rPr>
        <w:t>出</w:t>
      </w:r>
      <w:r>
        <w:rPr>
          <w:color w:val="5B5B5B"/>
          <w:spacing w:val="-2"/>
          <w:w w:val="110"/>
        </w:rPr>
        <w:t>以</w:t>
      </w:r>
      <w:r>
        <w:rPr>
          <w:color w:val="5B5B5B"/>
          <w:spacing w:val="-2"/>
          <w:w w:val="110"/>
        </w:rPr>
        <w:t>及</w:t>
      </w:r>
      <w:r>
        <w:rPr>
          <w:color w:val="5B5B5B"/>
          <w:spacing w:val="-2"/>
          <w:w w:val="110"/>
        </w:rPr>
        <w:t>摄</w:t>
      </w:r>
      <w:r>
        <w:rPr>
          <w:color w:val="5B5B5B"/>
          <w:spacing w:val="-2"/>
          <w:w w:val="110"/>
        </w:rPr>
        <w:t>入</w:t>
      </w:r>
      <w:r>
        <w:rPr>
          <w:color w:val="5B5B5B"/>
          <w:spacing w:val="-2"/>
          <w:w w:val="110"/>
        </w:rPr>
        <w:t>氧</w:t>
      </w:r>
      <w:r>
        <w:rPr>
          <w:color w:val="5B5B5B"/>
          <w:spacing w:val="-2"/>
          <w:w w:val="110"/>
        </w:rPr>
        <w:t>气</w:t>
      </w:r>
      <w:r>
        <w:rPr>
          <w:color w:val="444444"/>
          <w:spacing w:val="-2"/>
          <w:w w:val="110"/>
        </w:rPr>
        <w:t>的</w:t>
      </w:r>
      <w:r>
        <w:rPr>
          <w:color w:val="444444"/>
          <w:spacing w:val="-2"/>
          <w:w w:val="110"/>
        </w:rPr>
        <w:t>区</w:t>
      </w:r>
      <w:r>
        <w:rPr>
          <w:color w:val="444444"/>
          <w:spacing w:val="-2"/>
          <w:w w:val="110"/>
        </w:rPr>
        <w:t>域</w:t>
      </w:r>
      <w:r>
        <w:rPr>
          <w:color w:val="939393"/>
          <w:spacing w:val="-2"/>
          <w:w w:val="110"/>
        </w:rPr>
        <w:t>。</w:t>
      </w:r>
      <w:r>
        <w:rPr>
          <w:color w:val="444444"/>
          <w:spacing w:val="-2"/>
          <w:w w:val="110"/>
        </w:rPr>
        <w:t>将</w:t>
      </w:r>
      <w:r>
        <w:rPr>
          <w:color w:val="444444"/>
          <w:spacing w:val="-2"/>
          <w:w w:val="110"/>
        </w:rPr>
        <w:t>这</w:t>
      </w:r>
      <w:r>
        <w:rPr>
          <w:color w:val="757575"/>
          <w:spacing w:val="-2"/>
          <w:w w:val="110"/>
        </w:rPr>
        <w:t>一</w:t>
      </w:r>
      <w:r>
        <w:rPr>
          <w:color w:val="444444"/>
          <w:spacing w:val="-2"/>
          <w:w w:val="110"/>
        </w:rPr>
        <w:t>扫</w:t>
      </w:r>
      <w:r>
        <w:rPr>
          <w:color w:val="444444"/>
          <w:spacing w:val="-2"/>
          <w:w w:val="110"/>
        </w:rPr>
        <w:t>描</w:t>
      </w:r>
      <w:r>
        <w:rPr>
          <w:color w:val="444444"/>
          <w:spacing w:val="-2"/>
          <w:w w:val="110"/>
        </w:rPr>
        <w:t>结</w:t>
      </w:r>
      <w:r>
        <w:rPr>
          <w:color w:val="444444"/>
          <w:spacing w:val="-2"/>
          <w:w w:val="110"/>
        </w:rPr>
        <w:t>果</w:t>
      </w:r>
      <w:r>
        <w:rPr>
          <w:color w:val="444444"/>
          <w:spacing w:val="-2"/>
          <w:w w:val="110"/>
        </w:rPr>
        <w:t>与</w:t>
      </w:r>
      <w:r>
        <w:rPr>
          <w:color w:val="444444"/>
          <w:spacing w:val="-2"/>
          <w:w w:val="110"/>
        </w:rPr>
        <w:t>灌</w:t>
      </w:r>
      <w:r>
        <w:rPr>
          <w:color w:val="444444"/>
          <w:spacing w:val="-2"/>
          <w:w w:val="110"/>
        </w:rPr>
        <w:t>注</w:t>
      </w:r>
      <w:r>
        <w:rPr>
          <w:color w:val="444444"/>
          <w:spacing w:val="-2"/>
          <w:w w:val="110"/>
        </w:rPr>
        <w:t>扫</w:t>
      </w:r>
      <w:r>
        <w:rPr>
          <w:color w:val="444444"/>
          <w:spacing w:val="-2"/>
          <w:w w:val="110"/>
        </w:rPr>
        <w:t>描</w:t>
      </w:r>
      <w:r>
        <w:rPr>
          <w:color w:val="444444"/>
          <w:spacing w:val="-2"/>
          <w:w w:val="110"/>
        </w:rPr>
        <w:t>显</w:t>
      </w:r>
      <w:r>
        <w:rPr>
          <w:color w:val="444444"/>
          <w:spacing w:val="-2"/>
          <w:w w:val="110"/>
        </w:rPr>
        <w:t>示</w:t>
      </w:r>
      <w:r>
        <w:rPr>
          <w:color w:val="444444"/>
          <w:spacing w:val="-2"/>
          <w:w w:val="110"/>
        </w:rPr>
        <w:t>的</w:t>
      </w:r>
      <w:r>
        <w:rPr>
          <w:color w:val="444444"/>
          <w:spacing w:val="-2"/>
          <w:w w:val="110"/>
        </w:rPr>
        <w:t>血</w:t>
      </w:r>
      <w:r>
        <w:rPr>
          <w:color w:val="444444"/>
          <w:spacing w:val="-2"/>
          <w:w w:val="110"/>
        </w:rPr>
        <w:t>供</w:t>
      </w:r>
      <w:r>
        <w:rPr>
          <w:color w:val="444444"/>
          <w:spacing w:val="-2"/>
          <w:w w:val="110"/>
        </w:rPr>
        <w:t>部</w:t>
      </w:r>
      <w:r>
        <w:rPr>
          <w:color w:val="444444"/>
          <w:spacing w:val="-2"/>
          <w:w w:val="110"/>
        </w:rPr>
        <w:t>位</w:t>
      </w:r>
      <w:r>
        <w:rPr>
          <w:color w:val="444444"/>
          <w:spacing w:val="-2"/>
          <w:w w:val="110"/>
        </w:rPr>
        <w:t>结</w:t>
      </w:r>
      <w:r>
        <w:rPr>
          <w:color w:val="444444"/>
          <w:spacing w:val="-2"/>
          <w:w w:val="110"/>
        </w:rPr>
        <w:t>果相比较，医师常依据通气和血流灌注的不匹配而判断</w:t>
      </w:r>
      <w:r>
        <w:rPr>
          <w:color w:val="444444"/>
          <w:spacing w:val="-2"/>
          <w:w w:val="110"/>
        </w:rPr>
        <w:t>有</w:t>
      </w:r>
      <w:r>
        <w:rPr>
          <w:color w:val="444444"/>
          <w:spacing w:val="-2"/>
          <w:w w:val="110"/>
        </w:rPr>
        <w:t>无</w:t>
      </w:r>
      <w:r>
        <w:rPr>
          <w:color w:val="444444"/>
          <w:spacing w:val="-2"/>
          <w:w w:val="110"/>
        </w:rPr>
        <w:t>肺</w:t>
      </w:r>
      <w:r>
        <w:rPr>
          <w:color w:val="444444"/>
          <w:spacing w:val="-2"/>
          <w:w w:val="110"/>
        </w:rPr>
        <w:t>栓</w:t>
      </w:r>
      <w:r>
        <w:rPr>
          <w:color w:val="444444"/>
          <w:spacing w:val="-2"/>
          <w:w w:val="110"/>
        </w:rPr>
        <w:t>塞</w:t>
      </w:r>
      <w:r>
        <w:rPr>
          <w:color w:val="939393"/>
          <w:spacing w:val="-2"/>
          <w:w w:val="110"/>
        </w:rPr>
        <w:t>。</w:t>
      </w:r>
    </w:p>
    <w:p>
      <w:pPr>
        <w:pStyle w:val="BodyText"/>
        <w:spacing w:line="324" w:lineRule="auto"/>
        <w:ind w:left="503" w:right="413" w:firstLine="804"/>
        <w:jc w:val="both"/>
      </w:pPr>
      <w:r>
        <w:rPr>
          <w:color w:val="444444"/>
          <w:spacing w:val="-1"/>
          <w:w w:val="109"/>
        </w:rPr>
        <w:t>肺血管造影是诊断肺栓塞的最准确方法，但其为有</w:t>
      </w:r>
      <w:r>
        <w:rPr>
          <w:color w:val="444444"/>
          <w:spacing w:val="3"/>
          <w:w w:val="108"/>
        </w:rPr>
        <w:t>创性的，有</w:t>
      </w:r>
      <w:r>
        <w:rPr>
          <w:color w:val="757575"/>
          <w:spacing w:val="3"/>
          <w:w w:val="108"/>
        </w:rPr>
        <w:t>一</w:t>
      </w:r>
      <w:r>
        <w:rPr>
          <w:color w:val="5B5B5B"/>
          <w:spacing w:val="3"/>
          <w:w w:val="108"/>
        </w:rPr>
        <w:t>定的风险且较其他检查更易造成不适</w:t>
      </w:r>
      <w:r>
        <w:rPr>
          <w:color w:val="939393"/>
          <w:spacing w:val="3"/>
          <w:w w:val="108"/>
        </w:rPr>
        <w:t>。</w:t>
      </w:r>
      <w:r>
        <w:rPr>
          <w:color w:val="444444"/>
          <w:w w:val="108"/>
        </w:rPr>
        <w:t>常</w:t>
      </w:r>
      <w:r>
        <w:rPr>
          <w:color w:val="444444"/>
          <w:w w:val="109"/>
        </w:rPr>
        <w:t>仅在其他检查不能做出明确的诊断时采用</w:t>
      </w:r>
      <w:r>
        <w:rPr>
          <w:color w:val="939393"/>
          <w:w w:val="109"/>
        </w:rPr>
        <w:t>。</w:t>
      </w:r>
    </w:p>
    <w:p>
      <w:pPr>
        <w:spacing w:after="0" w:line="324" w:lineRule="auto"/>
        <w:jc w:val="both"/>
        <w:sectPr>
          <w:type w:val="continuous"/>
          <w:pgSz w:w="21750" w:h="31660"/>
          <w:pgMar w:top="1940" w:bottom="0" w:left="0" w:right="0"/>
          <w:cols w:num="2" w:equalWidth="0">
            <w:col w:w="11050" w:space="40"/>
            <w:col w:w="10660"/>
          </w:cols>
        </w:sectPr>
      </w:pPr>
    </w:p>
    <w:p>
      <w:pPr>
        <w:tabs>
          <w:tab w:pos="2031" w:val="left" w:leader="none"/>
        </w:tabs>
        <w:spacing w:before="59"/>
        <w:ind w:left="518" w:right="0" w:firstLine="0"/>
        <w:jc w:val="left"/>
        <w:rPr>
          <w:sz w:val="37"/>
        </w:rPr>
      </w:pPr>
      <w:r>
        <w:rPr>
          <w:rFonts w:ascii="Times New Roman" w:eastAsia="Times New Roman"/>
          <w:color w:val="1D1D1D"/>
          <w:spacing w:val="-5"/>
          <w:w w:val="125"/>
          <w:sz w:val="46"/>
        </w:rPr>
        <w:t>350</w:t>
      </w:r>
      <w:r>
        <w:rPr>
          <w:rFonts w:ascii="Times New Roman" w:eastAsia="Times New Roman"/>
          <w:color w:val="1D1D1D"/>
          <w:sz w:val="46"/>
        </w:rPr>
        <w:tab/>
      </w:r>
      <w:r>
        <w:rPr>
          <w:color w:val="4F4F4F"/>
          <w:w w:val="125"/>
          <w:sz w:val="39"/>
        </w:rPr>
        <w:t>第</w:t>
      </w:r>
      <w:r>
        <w:rPr>
          <w:rFonts w:ascii="Arial" w:eastAsia="Arial"/>
          <w:color w:val="4F4F4F"/>
          <w:w w:val="125"/>
          <w:sz w:val="35"/>
        </w:rPr>
        <w:t>7</w:t>
      </w:r>
      <w:r>
        <w:rPr>
          <w:color w:val="4F4F4F"/>
          <w:spacing w:val="-2"/>
          <w:w w:val="125"/>
          <w:sz w:val="37"/>
        </w:rPr>
        <w:t>章肺和气道疾病</w:t>
      </w:r>
    </w:p>
    <w:p>
      <w:pPr>
        <w:pStyle w:val="BodyText"/>
        <w:spacing w:before="10"/>
        <w:rPr>
          <w:sz w:val="4"/>
        </w:rPr>
      </w:pPr>
      <w:r>
        <w:rPr/>
        <w:pict>
          <v:shape style="position:absolute;margin-left:24.707623pt;margin-top:4.166995pt;width:1014.65pt;height:.1pt;mso-position-horizontal-relative:page;mso-position-vertical-relative:paragraph;z-index:-15407616;mso-wrap-distance-left:0;mso-wrap-distance-right:0" id="docshape609" coordorigin="494,83" coordsize="20293,0" path="m494,83l20787,83e" filled="false" stroked="true" strokeweight="1.073583pt" strokecolor="#000000">
            <v:path arrowok="t"/>
            <v:stroke dashstyle="solid"/>
            <w10:wrap type="topAndBottom"/>
          </v:shape>
        </w:pict>
      </w:r>
    </w:p>
    <w:p>
      <w:pPr>
        <w:pStyle w:val="BodyText"/>
        <w:rPr>
          <w:sz w:val="20"/>
        </w:rPr>
      </w:pPr>
    </w:p>
    <w:p>
      <w:pPr>
        <w:spacing w:after="0"/>
        <w:rPr>
          <w:sz w:val="20"/>
        </w:rPr>
        <w:sectPr>
          <w:pgSz w:w="21750" w:h="31660"/>
          <w:pgMar w:top="660" w:bottom="0" w:left="0" w:right="0"/>
        </w:sectPr>
      </w:pPr>
    </w:p>
    <w:p>
      <w:pPr>
        <w:pStyle w:val="BodyText"/>
        <w:spacing w:before="167"/>
        <w:ind w:left="515"/>
      </w:pPr>
      <w:r>
        <w:rPr>
          <w:color w:val="3F3F3F"/>
          <w:spacing w:val="-5"/>
          <w:w w:val="125"/>
        </w:rPr>
        <w:t>预后</w:t>
      </w:r>
    </w:p>
    <w:p>
      <w:pPr>
        <w:pStyle w:val="BodyText"/>
        <w:spacing w:line="324" w:lineRule="auto" w:before="218"/>
        <w:ind w:left="465" w:right="38" w:firstLine="856"/>
      </w:pPr>
      <w:r>
        <w:rPr>
          <w:color w:val="3F3F3F"/>
          <w:spacing w:val="-2"/>
          <w:w w:val="105"/>
        </w:rPr>
        <w:t>肺</w:t>
      </w:r>
      <w:r>
        <w:rPr>
          <w:color w:val="3F3F3F"/>
          <w:spacing w:val="-2"/>
          <w:w w:val="105"/>
        </w:rPr>
        <w:t>栓</w:t>
      </w:r>
      <w:r>
        <w:rPr>
          <w:color w:val="3F3F3F"/>
          <w:spacing w:val="-2"/>
          <w:w w:val="105"/>
        </w:rPr>
        <w:t>塞</w:t>
      </w:r>
      <w:r>
        <w:rPr>
          <w:color w:val="3F3F3F"/>
          <w:spacing w:val="-2"/>
          <w:w w:val="105"/>
        </w:rPr>
        <w:t>死</w:t>
      </w:r>
      <w:r>
        <w:rPr>
          <w:color w:val="3F3F3F"/>
          <w:spacing w:val="-2"/>
          <w:w w:val="105"/>
        </w:rPr>
        <w:t>亡</w:t>
      </w:r>
      <w:r>
        <w:rPr>
          <w:color w:val="3F3F3F"/>
          <w:spacing w:val="-2"/>
          <w:w w:val="105"/>
        </w:rPr>
        <w:t>几</w:t>
      </w:r>
      <w:r>
        <w:rPr>
          <w:color w:val="3F3F3F"/>
          <w:spacing w:val="-2"/>
          <w:w w:val="105"/>
        </w:rPr>
        <w:t>率</w:t>
      </w:r>
      <w:r>
        <w:rPr>
          <w:color w:val="3F3F3F"/>
          <w:spacing w:val="-2"/>
          <w:w w:val="105"/>
        </w:rPr>
        <w:t>很</w:t>
      </w:r>
      <w:r>
        <w:rPr>
          <w:color w:val="3F3F3F"/>
          <w:spacing w:val="-2"/>
          <w:w w:val="105"/>
        </w:rPr>
        <w:t>低</w:t>
      </w:r>
      <w:r>
        <w:rPr>
          <w:color w:val="3F3F3F"/>
          <w:spacing w:val="-2"/>
          <w:w w:val="105"/>
        </w:rPr>
        <w:t>，</w:t>
      </w:r>
      <w:r>
        <w:rPr>
          <w:color w:val="3F3F3F"/>
          <w:spacing w:val="-2"/>
          <w:w w:val="105"/>
        </w:rPr>
        <w:t>但</w:t>
      </w:r>
      <w:r>
        <w:rPr>
          <w:color w:val="3F3F3F"/>
          <w:spacing w:val="-2"/>
          <w:w w:val="105"/>
        </w:rPr>
        <w:t>大</w:t>
      </w:r>
      <w:r>
        <w:rPr>
          <w:color w:val="3F3F3F"/>
          <w:spacing w:val="-2"/>
          <w:w w:val="105"/>
        </w:rPr>
        <w:t>块</w:t>
      </w:r>
      <w:r>
        <w:rPr>
          <w:color w:val="3F3F3F"/>
          <w:spacing w:val="-2"/>
          <w:w w:val="105"/>
        </w:rPr>
        <w:t>性</w:t>
      </w:r>
      <w:r>
        <w:rPr>
          <w:color w:val="3F3F3F"/>
          <w:spacing w:val="-2"/>
          <w:w w:val="105"/>
        </w:rPr>
        <w:t>肺</w:t>
      </w:r>
      <w:r>
        <w:rPr>
          <w:color w:val="3F3F3F"/>
          <w:spacing w:val="-2"/>
          <w:w w:val="105"/>
        </w:rPr>
        <w:t>栓</w:t>
      </w:r>
      <w:r>
        <w:rPr>
          <w:color w:val="3F3F3F"/>
          <w:spacing w:val="-2"/>
          <w:w w:val="105"/>
        </w:rPr>
        <w:t>塞</w:t>
      </w:r>
      <w:r>
        <w:rPr>
          <w:color w:val="3F3F3F"/>
          <w:spacing w:val="-2"/>
          <w:w w:val="105"/>
        </w:rPr>
        <w:t>可</w:t>
      </w:r>
      <w:r>
        <w:rPr>
          <w:color w:val="3F3F3F"/>
          <w:spacing w:val="-2"/>
          <w:w w:val="105"/>
        </w:rPr>
        <w:t>引</w:t>
      </w:r>
      <w:r>
        <w:rPr>
          <w:color w:val="3F3F3F"/>
          <w:spacing w:val="-2"/>
          <w:w w:val="105"/>
        </w:rPr>
        <w:t>起</w:t>
      </w:r>
      <w:r>
        <w:rPr>
          <w:color w:val="3F3F3F"/>
          <w:spacing w:val="-2"/>
          <w:w w:val="105"/>
        </w:rPr>
        <w:t>猝</w:t>
      </w:r>
      <w:r>
        <w:rPr>
          <w:color w:val="3F3F3F"/>
          <w:spacing w:val="-2"/>
          <w:w w:val="105"/>
        </w:rPr>
        <w:t>死</w:t>
      </w:r>
      <w:r>
        <w:rPr>
          <w:color w:val="999999"/>
          <w:spacing w:val="-2"/>
          <w:w w:val="105"/>
        </w:rPr>
        <w:t>。</w:t>
      </w:r>
      <w:r>
        <w:rPr>
          <w:color w:val="4F4F4F"/>
          <w:w w:val="110"/>
        </w:rPr>
        <w:t>大</w:t>
      </w:r>
      <w:r>
        <w:rPr>
          <w:color w:val="4F4F4F"/>
          <w:w w:val="110"/>
        </w:rPr>
        <w:t>部</w:t>
      </w:r>
      <w:r>
        <w:rPr>
          <w:color w:val="4F4F4F"/>
          <w:w w:val="110"/>
        </w:rPr>
        <w:t>分</w:t>
      </w:r>
      <w:r>
        <w:rPr>
          <w:color w:val="4F4F4F"/>
          <w:w w:val="110"/>
        </w:rPr>
        <w:t>死</w:t>
      </w:r>
      <w:r>
        <w:rPr>
          <w:color w:val="4F4F4F"/>
          <w:w w:val="110"/>
        </w:rPr>
        <w:t>亡</w:t>
      </w:r>
      <w:r>
        <w:rPr>
          <w:color w:val="4F4F4F"/>
          <w:w w:val="110"/>
        </w:rPr>
        <w:t>发</w:t>
      </w:r>
      <w:r>
        <w:rPr>
          <w:color w:val="4F4F4F"/>
          <w:w w:val="110"/>
        </w:rPr>
        <w:t>生</w:t>
      </w:r>
      <w:r>
        <w:rPr>
          <w:color w:val="4F4F4F"/>
          <w:w w:val="110"/>
        </w:rPr>
        <w:t>于</w:t>
      </w:r>
      <w:r>
        <w:rPr>
          <w:color w:val="4F4F4F"/>
          <w:w w:val="110"/>
        </w:rPr>
        <w:t>诊</w:t>
      </w:r>
      <w:r>
        <w:rPr>
          <w:color w:val="4F4F4F"/>
          <w:w w:val="110"/>
        </w:rPr>
        <w:t>断</w:t>
      </w:r>
      <w:r>
        <w:rPr>
          <w:color w:val="4F4F4F"/>
          <w:w w:val="110"/>
        </w:rPr>
        <w:t>前</w:t>
      </w:r>
      <w:r>
        <w:rPr>
          <w:color w:val="4F4F4F"/>
          <w:w w:val="110"/>
        </w:rPr>
        <w:t>，</w:t>
      </w:r>
      <w:r>
        <w:rPr>
          <w:color w:val="4F4F4F"/>
          <w:w w:val="110"/>
        </w:rPr>
        <w:t>常</w:t>
      </w:r>
      <w:r>
        <w:rPr>
          <w:color w:val="4F4F4F"/>
          <w:w w:val="110"/>
        </w:rPr>
        <w:t>发</w:t>
      </w:r>
      <w:r>
        <w:rPr>
          <w:color w:val="4F4F4F"/>
          <w:w w:val="110"/>
        </w:rPr>
        <w:t>生</w:t>
      </w:r>
      <w:r>
        <w:rPr>
          <w:color w:val="4F4F4F"/>
          <w:w w:val="110"/>
        </w:rPr>
        <w:t>在</w:t>
      </w:r>
      <w:r>
        <w:rPr>
          <w:color w:val="4F4F4F"/>
          <w:w w:val="110"/>
        </w:rPr>
        <w:t>肺</w:t>
      </w:r>
      <w:r>
        <w:rPr>
          <w:color w:val="4F4F4F"/>
          <w:w w:val="110"/>
        </w:rPr>
        <w:t>栓</w:t>
      </w:r>
      <w:r>
        <w:rPr>
          <w:color w:val="4F4F4F"/>
          <w:w w:val="110"/>
        </w:rPr>
        <w:t>塞</w:t>
      </w:r>
      <w:r>
        <w:rPr>
          <w:color w:val="4F4F4F"/>
          <w:w w:val="110"/>
        </w:rPr>
        <w:t>形</w:t>
      </w:r>
      <w:r>
        <w:rPr>
          <w:color w:val="4F4F4F"/>
          <w:w w:val="110"/>
        </w:rPr>
        <w:t>成</w:t>
      </w:r>
      <w:r>
        <w:rPr>
          <w:color w:val="4F4F4F"/>
          <w:w w:val="110"/>
        </w:rPr>
        <w:t>的</w:t>
      </w:r>
      <w:r>
        <w:rPr>
          <w:rFonts w:ascii="Arial" w:eastAsia="Arial"/>
          <w:color w:val="4F4F4F"/>
          <w:w w:val="110"/>
          <w:sz w:val="35"/>
        </w:rPr>
        <w:t>1 ~2</w:t>
      </w:r>
      <w:r>
        <w:rPr>
          <w:color w:val="3F3F3F"/>
          <w:spacing w:val="-2"/>
          <w:w w:val="110"/>
        </w:rPr>
        <w:t>小</w:t>
      </w:r>
      <w:r>
        <w:rPr>
          <w:color w:val="3F3F3F"/>
          <w:spacing w:val="-2"/>
          <w:w w:val="110"/>
        </w:rPr>
        <w:t>时</w:t>
      </w:r>
      <w:r>
        <w:rPr>
          <w:color w:val="3F3F3F"/>
          <w:spacing w:val="-2"/>
          <w:w w:val="110"/>
        </w:rPr>
        <w:t>内</w:t>
      </w:r>
      <w:r>
        <w:rPr>
          <w:color w:val="999999"/>
          <w:spacing w:val="-2"/>
          <w:w w:val="110"/>
        </w:rPr>
        <w:t>。</w:t>
      </w:r>
      <w:r>
        <w:rPr>
          <w:color w:val="3F3F3F"/>
          <w:spacing w:val="-2"/>
          <w:w w:val="110"/>
        </w:rPr>
        <w:t>确</w:t>
      </w:r>
      <w:r>
        <w:rPr>
          <w:color w:val="3F3F3F"/>
          <w:spacing w:val="-2"/>
          <w:w w:val="110"/>
        </w:rPr>
        <w:t>诊</w:t>
      </w:r>
      <w:r>
        <w:rPr>
          <w:color w:val="3F3F3F"/>
          <w:spacing w:val="-2"/>
          <w:w w:val="110"/>
        </w:rPr>
        <w:t>肺</w:t>
      </w:r>
      <w:r>
        <w:rPr>
          <w:color w:val="3F3F3F"/>
          <w:spacing w:val="-2"/>
          <w:w w:val="110"/>
        </w:rPr>
        <w:t>栓</w:t>
      </w:r>
      <w:r>
        <w:rPr>
          <w:color w:val="3F3F3F"/>
          <w:spacing w:val="-2"/>
          <w:w w:val="110"/>
        </w:rPr>
        <w:t>塞</w:t>
      </w:r>
      <w:r>
        <w:rPr>
          <w:color w:val="3F3F3F"/>
          <w:spacing w:val="-2"/>
          <w:w w:val="110"/>
        </w:rPr>
        <w:t>时</w:t>
      </w:r>
      <w:r>
        <w:rPr>
          <w:color w:val="3F3F3F"/>
          <w:spacing w:val="-2"/>
          <w:w w:val="110"/>
        </w:rPr>
        <w:t>患</w:t>
      </w:r>
      <w:r>
        <w:rPr>
          <w:color w:val="3F3F3F"/>
          <w:spacing w:val="-2"/>
          <w:w w:val="110"/>
        </w:rPr>
        <w:t>者</w:t>
      </w:r>
      <w:r>
        <w:rPr>
          <w:color w:val="3F3F3F"/>
          <w:spacing w:val="-2"/>
          <w:w w:val="110"/>
        </w:rPr>
        <w:t>健</w:t>
      </w:r>
      <w:r>
        <w:rPr>
          <w:color w:val="3F3F3F"/>
          <w:spacing w:val="-2"/>
          <w:w w:val="110"/>
        </w:rPr>
        <w:t>在</w:t>
      </w:r>
      <w:r>
        <w:rPr>
          <w:color w:val="3F3F3F"/>
          <w:spacing w:val="-2"/>
          <w:w w:val="110"/>
        </w:rPr>
        <w:t>，</w:t>
      </w:r>
      <w:r>
        <w:rPr>
          <w:color w:val="3F3F3F"/>
          <w:spacing w:val="-2"/>
          <w:w w:val="110"/>
        </w:rPr>
        <w:t>存</w:t>
      </w:r>
      <w:r>
        <w:rPr>
          <w:color w:val="3F3F3F"/>
          <w:spacing w:val="-2"/>
          <w:w w:val="110"/>
        </w:rPr>
        <w:t>活</w:t>
      </w:r>
      <w:r>
        <w:rPr>
          <w:color w:val="3F3F3F"/>
          <w:spacing w:val="-2"/>
          <w:w w:val="110"/>
        </w:rPr>
        <w:t>的</w:t>
      </w:r>
      <w:r>
        <w:rPr>
          <w:color w:val="3F3F3F"/>
          <w:spacing w:val="-2"/>
          <w:w w:val="110"/>
        </w:rPr>
        <w:t>机</w:t>
      </w:r>
      <w:r>
        <w:rPr>
          <w:color w:val="3F3F3F"/>
          <w:spacing w:val="-2"/>
          <w:w w:val="110"/>
        </w:rPr>
        <w:t>会</w:t>
      </w:r>
      <w:r>
        <w:rPr>
          <w:color w:val="3F3F3F"/>
          <w:spacing w:val="-2"/>
          <w:w w:val="110"/>
        </w:rPr>
        <w:t>是</w:t>
      </w:r>
      <w:r>
        <w:rPr>
          <w:rFonts w:ascii="Arial" w:eastAsia="Arial"/>
          <w:color w:val="3F3F3F"/>
          <w:spacing w:val="-2"/>
          <w:w w:val="110"/>
          <w:sz w:val="35"/>
        </w:rPr>
        <w:t>95%</w:t>
      </w:r>
      <w:r>
        <w:rPr>
          <w:color w:val="999999"/>
          <w:spacing w:val="-2"/>
          <w:w w:val="110"/>
        </w:rPr>
        <w:t>。</w:t>
      </w:r>
      <w:r>
        <w:rPr>
          <w:color w:val="4F4F4F"/>
          <w:spacing w:val="-2"/>
          <w:w w:val="110"/>
        </w:rPr>
        <w:t>重要因素包括栓子的大小、被阻塞的肺动脉大小和数目</w:t>
      </w:r>
      <w:r>
        <w:rPr>
          <w:color w:val="3F3F3F"/>
          <w:spacing w:val="-2"/>
          <w:w w:val="110"/>
        </w:rPr>
        <w:t>和</w:t>
      </w:r>
      <w:r>
        <w:rPr>
          <w:color w:val="3F3F3F"/>
          <w:spacing w:val="-2"/>
          <w:w w:val="110"/>
        </w:rPr>
        <w:t>患</w:t>
      </w:r>
      <w:r>
        <w:rPr>
          <w:color w:val="3F3F3F"/>
          <w:spacing w:val="-2"/>
          <w:w w:val="110"/>
        </w:rPr>
        <w:t>者</w:t>
      </w:r>
      <w:r>
        <w:rPr>
          <w:color w:val="3F3F3F"/>
          <w:spacing w:val="-2"/>
          <w:w w:val="110"/>
        </w:rPr>
        <w:t>的</w:t>
      </w:r>
      <w:r>
        <w:rPr>
          <w:color w:val="3F3F3F"/>
          <w:spacing w:val="-2"/>
          <w:w w:val="110"/>
        </w:rPr>
        <w:t>全</w:t>
      </w:r>
      <w:r>
        <w:rPr>
          <w:color w:val="3F3F3F"/>
          <w:spacing w:val="-2"/>
          <w:w w:val="110"/>
        </w:rPr>
        <w:t>身</w:t>
      </w:r>
      <w:r>
        <w:rPr>
          <w:color w:val="3F3F3F"/>
          <w:spacing w:val="-2"/>
          <w:w w:val="110"/>
        </w:rPr>
        <w:t>健</w:t>
      </w:r>
      <w:r>
        <w:rPr>
          <w:color w:val="3F3F3F"/>
          <w:spacing w:val="-2"/>
          <w:w w:val="110"/>
        </w:rPr>
        <w:t>康</w:t>
      </w:r>
      <w:r>
        <w:rPr>
          <w:color w:val="3F3F3F"/>
          <w:spacing w:val="-2"/>
          <w:w w:val="110"/>
        </w:rPr>
        <w:t>状</w:t>
      </w:r>
      <w:r>
        <w:rPr>
          <w:color w:val="3F3F3F"/>
          <w:spacing w:val="-2"/>
          <w:w w:val="110"/>
        </w:rPr>
        <w:t>态</w:t>
      </w:r>
      <w:r>
        <w:rPr>
          <w:color w:val="999999"/>
          <w:spacing w:val="-2"/>
          <w:w w:val="110"/>
        </w:rPr>
        <w:t>。</w:t>
      </w:r>
      <w:r>
        <w:rPr>
          <w:color w:val="3F3F3F"/>
          <w:spacing w:val="-2"/>
          <w:w w:val="110"/>
        </w:rPr>
        <w:t>任</w:t>
      </w:r>
      <w:r>
        <w:rPr>
          <w:color w:val="3F3F3F"/>
          <w:spacing w:val="-2"/>
          <w:w w:val="110"/>
        </w:rPr>
        <w:t>何</w:t>
      </w:r>
      <w:r>
        <w:rPr>
          <w:color w:val="3F3F3F"/>
          <w:spacing w:val="-2"/>
          <w:w w:val="110"/>
        </w:rPr>
        <w:t>伴</w:t>
      </w:r>
      <w:r>
        <w:rPr>
          <w:color w:val="3F3F3F"/>
          <w:spacing w:val="-2"/>
          <w:w w:val="110"/>
        </w:rPr>
        <w:t>有</w:t>
      </w:r>
      <w:r>
        <w:rPr>
          <w:color w:val="3F3F3F"/>
          <w:spacing w:val="-2"/>
          <w:w w:val="110"/>
        </w:rPr>
        <w:t>严</w:t>
      </w:r>
      <w:r>
        <w:rPr>
          <w:color w:val="3F3F3F"/>
          <w:spacing w:val="-2"/>
          <w:w w:val="110"/>
        </w:rPr>
        <w:t>重</w:t>
      </w:r>
      <w:r>
        <w:rPr>
          <w:color w:val="3F3F3F"/>
          <w:spacing w:val="-2"/>
          <w:w w:val="110"/>
        </w:rPr>
        <w:t>心</w:t>
      </w:r>
      <w:r>
        <w:rPr>
          <w:color w:val="3F3F3F"/>
          <w:spacing w:val="-2"/>
          <w:w w:val="110"/>
        </w:rPr>
        <w:t>、</w:t>
      </w:r>
      <w:r>
        <w:rPr>
          <w:color w:val="3F3F3F"/>
          <w:spacing w:val="-2"/>
          <w:w w:val="110"/>
        </w:rPr>
        <w:t>肺</w:t>
      </w:r>
      <w:r>
        <w:rPr>
          <w:color w:val="3F3F3F"/>
          <w:spacing w:val="-2"/>
          <w:w w:val="110"/>
        </w:rPr>
        <w:t>疾</w:t>
      </w:r>
      <w:r>
        <w:rPr>
          <w:color w:val="3F3F3F"/>
          <w:spacing w:val="-2"/>
          <w:w w:val="110"/>
        </w:rPr>
        <w:t>病</w:t>
      </w:r>
      <w:r>
        <w:rPr>
          <w:color w:val="3F3F3F"/>
          <w:spacing w:val="-2"/>
          <w:w w:val="110"/>
        </w:rPr>
        <w:t>患</w:t>
      </w:r>
      <w:r>
        <w:rPr>
          <w:color w:val="3F3F3F"/>
          <w:spacing w:val="-2"/>
          <w:w w:val="110"/>
        </w:rPr>
        <w:t>者</w:t>
      </w:r>
      <w:r>
        <w:rPr>
          <w:color w:val="3F3F3F"/>
          <w:spacing w:val="-2"/>
          <w:w w:val="105"/>
        </w:rPr>
        <w:t>死</w:t>
      </w:r>
      <w:r>
        <w:rPr>
          <w:color w:val="3F3F3F"/>
          <w:spacing w:val="-2"/>
          <w:w w:val="105"/>
        </w:rPr>
        <w:t>千</w:t>
      </w:r>
      <w:r>
        <w:rPr>
          <w:color w:val="3F3F3F"/>
          <w:spacing w:val="-2"/>
          <w:w w:val="105"/>
        </w:rPr>
        <w:t>肺</w:t>
      </w:r>
      <w:r>
        <w:rPr>
          <w:color w:val="3F3F3F"/>
          <w:spacing w:val="-2"/>
          <w:w w:val="105"/>
        </w:rPr>
        <w:t>栓</w:t>
      </w:r>
      <w:r>
        <w:rPr>
          <w:color w:val="3F3F3F"/>
          <w:spacing w:val="-2"/>
          <w:w w:val="105"/>
        </w:rPr>
        <w:t>塞</w:t>
      </w:r>
      <w:r>
        <w:rPr>
          <w:color w:val="3F3F3F"/>
          <w:spacing w:val="-2"/>
          <w:w w:val="105"/>
        </w:rPr>
        <w:t>的</w:t>
      </w:r>
      <w:r>
        <w:rPr>
          <w:color w:val="3F3F3F"/>
          <w:spacing w:val="-2"/>
          <w:w w:val="105"/>
        </w:rPr>
        <w:t>风</w:t>
      </w:r>
      <w:r>
        <w:rPr>
          <w:color w:val="3F3F3F"/>
          <w:spacing w:val="-2"/>
          <w:w w:val="105"/>
        </w:rPr>
        <w:t>险</w:t>
      </w:r>
      <w:r>
        <w:rPr>
          <w:color w:val="3F3F3F"/>
          <w:spacing w:val="-2"/>
          <w:w w:val="105"/>
        </w:rPr>
        <w:t>都</w:t>
      </w:r>
      <w:r>
        <w:rPr>
          <w:color w:val="3F3F3F"/>
          <w:spacing w:val="-2"/>
          <w:w w:val="105"/>
        </w:rPr>
        <w:t>较</w:t>
      </w:r>
      <w:r>
        <w:rPr>
          <w:color w:val="3F3F3F"/>
          <w:spacing w:val="-2"/>
          <w:w w:val="105"/>
        </w:rPr>
        <w:t>大</w:t>
      </w:r>
      <w:r>
        <w:rPr>
          <w:color w:val="999999"/>
          <w:spacing w:val="-2"/>
          <w:w w:val="105"/>
        </w:rPr>
        <w:t>。</w:t>
      </w:r>
      <w:r>
        <w:rPr>
          <w:color w:val="4F4F4F"/>
          <w:spacing w:val="-2"/>
          <w:w w:val="105"/>
        </w:rPr>
        <w:t>心</w:t>
      </w:r>
      <w:r>
        <w:rPr>
          <w:color w:val="777777"/>
          <w:spacing w:val="-2"/>
          <w:w w:val="105"/>
        </w:rPr>
        <w:t>、</w:t>
      </w:r>
      <w:r>
        <w:rPr>
          <w:color w:val="4F4F4F"/>
          <w:spacing w:val="-2"/>
          <w:w w:val="105"/>
        </w:rPr>
        <w:t>肺</w:t>
      </w:r>
      <w:r>
        <w:rPr>
          <w:color w:val="4F4F4F"/>
          <w:spacing w:val="-2"/>
          <w:w w:val="105"/>
        </w:rPr>
        <w:t>功</w:t>
      </w:r>
      <w:r>
        <w:rPr>
          <w:color w:val="4F4F4F"/>
          <w:spacing w:val="-2"/>
          <w:w w:val="105"/>
        </w:rPr>
        <w:t>能</w:t>
      </w:r>
      <w:r>
        <w:rPr>
          <w:color w:val="4F4F4F"/>
          <w:spacing w:val="-2"/>
          <w:w w:val="105"/>
        </w:rPr>
        <w:t>正</w:t>
      </w:r>
      <w:r>
        <w:rPr>
          <w:color w:val="4F4F4F"/>
          <w:spacing w:val="-2"/>
          <w:w w:val="105"/>
        </w:rPr>
        <w:t>常</w:t>
      </w:r>
      <w:r>
        <w:rPr>
          <w:color w:val="4F4F4F"/>
          <w:spacing w:val="-2"/>
          <w:w w:val="105"/>
        </w:rPr>
        <w:t>者</w:t>
      </w:r>
      <w:r>
        <w:rPr>
          <w:color w:val="4F4F4F"/>
          <w:spacing w:val="-2"/>
          <w:w w:val="105"/>
        </w:rPr>
        <w:t>通</w:t>
      </w:r>
      <w:r>
        <w:rPr>
          <w:color w:val="4F4F4F"/>
          <w:spacing w:val="-2"/>
          <w:w w:val="105"/>
        </w:rPr>
        <w:t>常</w:t>
      </w:r>
      <w:r>
        <w:rPr>
          <w:color w:val="4F4F4F"/>
          <w:spacing w:val="-2"/>
          <w:w w:val="105"/>
        </w:rPr>
        <w:t>存</w:t>
      </w:r>
      <w:r>
        <w:rPr>
          <w:color w:val="4F4F4F"/>
          <w:spacing w:val="-2"/>
          <w:w w:val="105"/>
        </w:rPr>
        <w:t>活</w:t>
      </w:r>
      <w:r>
        <w:rPr>
          <w:color w:val="4F4F4F"/>
          <w:spacing w:val="-2"/>
          <w:w w:val="105"/>
        </w:rPr>
        <w:t>，</w:t>
      </w:r>
      <w:r>
        <w:rPr>
          <w:color w:val="4F4F4F"/>
          <w:spacing w:val="-2"/>
          <w:w w:val="110"/>
        </w:rPr>
        <w:t>除</w:t>
      </w:r>
      <w:r>
        <w:rPr>
          <w:color w:val="4F4F4F"/>
          <w:spacing w:val="-2"/>
          <w:w w:val="110"/>
        </w:rPr>
        <w:t>非</w:t>
      </w:r>
      <w:r>
        <w:rPr>
          <w:color w:val="4F4F4F"/>
          <w:spacing w:val="-2"/>
          <w:w w:val="110"/>
        </w:rPr>
        <w:t>栓</w:t>
      </w:r>
      <w:r>
        <w:rPr>
          <w:color w:val="4F4F4F"/>
          <w:spacing w:val="-2"/>
          <w:w w:val="110"/>
        </w:rPr>
        <w:t>子</w:t>
      </w:r>
      <w:r>
        <w:rPr>
          <w:color w:val="4F4F4F"/>
          <w:spacing w:val="-2"/>
          <w:w w:val="110"/>
        </w:rPr>
        <w:t>阻</w:t>
      </w:r>
      <w:r>
        <w:rPr>
          <w:color w:val="4F4F4F"/>
          <w:spacing w:val="-2"/>
          <w:w w:val="110"/>
        </w:rPr>
        <w:t>塞</w:t>
      </w:r>
      <w:r>
        <w:rPr>
          <w:color w:val="777777"/>
          <w:spacing w:val="-2"/>
          <w:w w:val="110"/>
        </w:rPr>
        <w:t>一</w:t>
      </w:r>
      <w:r>
        <w:rPr>
          <w:color w:val="4F4F4F"/>
          <w:spacing w:val="-2"/>
          <w:w w:val="110"/>
        </w:rPr>
        <w:t>半</w:t>
      </w:r>
      <w:r>
        <w:rPr>
          <w:color w:val="4F4F4F"/>
          <w:spacing w:val="-2"/>
          <w:w w:val="110"/>
        </w:rPr>
        <w:t>或</w:t>
      </w:r>
      <w:r>
        <w:rPr>
          <w:color w:val="777777"/>
          <w:spacing w:val="-2"/>
          <w:w w:val="110"/>
        </w:rPr>
        <w:t>一</w:t>
      </w:r>
      <w:r>
        <w:rPr>
          <w:color w:val="4F4F4F"/>
          <w:spacing w:val="-2"/>
          <w:w w:val="110"/>
        </w:rPr>
        <w:t>半</w:t>
      </w:r>
      <w:r>
        <w:rPr>
          <w:color w:val="4F4F4F"/>
          <w:spacing w:val="-2"/>
          <w:w w:val="110"/>
        </w:rPr>
        <w:t>以</w:t>
      </w:r>
      <w:r>
        <w:rPr>
          <w:color w:val="4F4F4F"/>
          <w:spacing w:val="-2"/>
          <w:w w:val="110"/>
        </w:rPr>
        <w:t>上</w:t>
      </w:r>
      <w:r>
        <w:rPr>
          <w:color w:val="4F4F4F"/>
          <w:spacing w:val="-2"/>
          <w:w w:val="110"/>
        </w:rPr>
        <w:t>的</w:t>
      </w:r>
      <w:r>
        <w:rPr>
          <w:color w:val="4F4F4F"/>
          <w:spacing w:val="-2"/>
          <w:w w:val="110"/>
        </w:rPr>
        <w:t>肺</w:t>
      </w:r>
      <w:r>
        <w:rPr>
          <w:color w:val="4F4F4F"/>
          <w:spacing w:val="-2"/>
          <w:w w:val="110"/>
        </w:rPr>
        <w:t>动</w:t>
      </w:r>
      <w:r>
        <w:rPr>
          <w:color w:val="4F4F4F"/>
          <w:spacing w:val="-2"/>
          <w:w w:val="110"/>
        </w:rPr>
        <w:t>脉</w:t>
      </w:r>
      <w:r>
        <w:rPr>
          <w:color w:val="999999"/>
          <w:spacing w:val="-2"/>
          <w:w w:val="110"/>
        </w:rPr>
        <w:t>。</w:t>
      </w:r>
    </w:p>
    <w:p>
      <w:pPr>
        <w:pStyle w:val="BodyText"/>
        <w:spacing w:line="401" w:lineRule="exact"/>
        <w:ind w:left="494"/>
      </w:pPr>
      <w:r>
        <w:rPr>
          <w:color w:val="3F3F3F"/>
          <w:spacing w:val="-5"/>
          <w:w w:val="110"/>
        </w:rPr>
        <w:t>预防</w:t>
      </w:r>
    </w:p>
    <w:p>
      <w:pPr>
        <w:pStyle w:val="BodyText"/>
        <w:spacing w:line="321" w:lineRule="auto" w:before="196"/>
        <w:ind w:left="435" w:right="50" w:firstLine="850"/>
      </w:pPr>
      <w:r>
        <w:rPr>
          <w:color w:val="3F3F3F"/>
          <w:spacing w:val="-2"/>
          <w:w w:val="105"/>
        </w:rPr>
        <w:t>由于肺栓塞很危险，而治疗方法有限，所以尽量避免</w:t>
      </w:r>
      <w:r>
        <w:rPr>
          <w:color w:val="4F4F4F"/>
          <w:spacing w:val="-2"/>
          <w:w w:val="110"/>
        </w:rPr>
        <w:t>有</w:t>
      </w:r>
      <w:r>
        <w:rPr>
          <w:color w:val="4F4F4F"/>
          <w:spacing w:val="-2"/>
          <w:w w:val="110"/>
        </w:rPr>
        <w:t>肺</w:t>
      </w:r>
      <w:r>
        <w:rPr>
          <w:color w:val="4F4F4F"/>
          <w:spacing w:val="-2"/>
          <w:w w:val="110"/>
        </w:rPr>
        <w:t>栓</w:t>
      </w:r>
      <w:r>
        <w:rPr>
          <w:color w:val="4F4F4F"/>
          <w:spacing w:val="-2"/>
          <w:w w:val="110"/>
        </w:rPr>
        <w:t>塞</w:t>
      </w:r>
      <w:r>
        <w:rPr>
          <w:color w:val="4F4F4F"/>
          <w:spacing w:val="-2"/>
          <w:w w:val="110"/>
        </w:rPr>
        <w:t>危</w:t>
      </w:r>
      <w:r>
        <w:rPr>
          <w:color w:val="4F4F4F"/>
          <w:spacing w:val="-2"/>
          <w:w w:val="110"/>
        </w:rPr>
        <w:t>险</w:t>
      </w:r>
      <w:r>
        <w:rPr>
          <w:color w:val="4F4F4F"/>
          <w:spacing w:val="-2"/>
          <w:w w:val="110"/>
        </w:rPr>
        <w:t>的</w:t>
      </w:r>
      <w:r>
        <w:rPr>
          <w:color w:val="4F4F4F"/>
          <w:spacing w:val="-2"/>
          <w:w w:val="110"/>
        </w:rPr>
        <w:t>患</w:t>
      </w:r>
      <w:r>
        <w:rPr>
          <w:color w:val="4F4F4F"/>
          <w:spacing w:val="-2"/>
          <w:w w:val="110"/>
        </w:rPr>
        <w:t>者</w:t>
      </w:r>
      <w:r>
        <w:rPr>
          <w:color w:val="4F4F4F"/>
          <w:spacing w:val="-2"/>
          <w:w w:val="110"/>
        </w:rPr>
        <w:t>发</w:t>
      </w:r>
      <w:r>
        <w:rPr>
          <w:color w:val="4F4F4F"/>
          <w:spacing w:val="-2"/>
          <w:w w:val="110"/>
        </w:rPr>
        <w:t>生</w:t>
      </w:r>
      <w:r>
        <w:rPr>
          <w:color w:val="4F4F4F"/>
          <w:spacing w:val="-2"/>
          <w:w w:val="110"/>
        </w:rPr>
        <w:t>静</w:t>
      </w:r>
      <w:r>
        <w:rPr>
          <w:color w:val="4F4F4F"/>
          <w:spacing w:val="-2"/>
          <w:w w:val="110"/>
        </w:rPr>
        <w:t>脉</w:t>
      </w:r>
      <w:r>
        <w:rPr>
          <w:color w:val="4F4F4F"/>
          <w:spacing w:val="-2"/>
          <w:w w:val="110"/>
        </w:rPr>
        <w:t>血</w:t>
      </w:r>
      <w:r>
        <w:rPr>
          <w:color w:val="4F4F4F"/>
          <w:spacing w:val="-2"/>
          <w:w w:val="110"/>
        </w:rPr>
        <w:t>凝</w:t>
      </w:r>
      <w:r>
        <w:rPr>
          <w:color w:val="4F4F4F"/>
          <w:spacing w:val="-2"/>
          <w:w w:val="110"/>
        </w:rPr>
        <w:t>块</w:t>
      </w:r>
      <w:r>
        <w:rPr>
          <w:color w:val="4F4F4F"/>
          <w:spacing w:val="-2"/>
          <w:w w:val="110"/>
        </w:rPr>
        <w:t>形</w:t>
      </w:r>
      <w:r>
        <w:rPr>
          <w:color w:val="4F4F4F"/>
          <w:spacing w:val="-2"/>
          <w:w w:val="110"/>
        </w:rPr>
        <w:t>成</w:t>
      </w:r>
      <w:r>
        <w:rPr>
          <w:color w:val="999999"/>
          <w:spacing w:val="-2"/>
          <w:w w:val="110"/>
        </w:rPr>
        <w:t>。</w:t>
      </w:r>
      <w:r>
        <w:rPr>
          <w:color w:val="4F4F4F"/>
          <w:spacing w:val="-2"/>
          <w:w w:val="110"/>
        </w:rPr>
        <w:t>总</w:t>
      </w:r>
      <w:r>
        <w:rPr>
          <w:color w:val="4F4F4F"/>
          <w:spacing w:val="-2"/>
          <w:w w:val="110"/>
        </w:rPr>
        <w:t>的</w:t>
      </w:r>
      <w:r>
        <w:rPr>
          <w:color w:val="4F4F4F"/>
          <w:spacing w:val="-2"/>
          <w:w w:val="110"/>
        </w:rPr>
        <w:t>来</w:t>
      </w:r>
      <w:r>
        <w:rPr>
          <w:color w:val="4F4F4F"/>
          <w:spacing w:val="-2"/>
          <w:w w:val="110"/>
        </w:rPr>
        <w:t>说</w:t>
      </w:r>
      <w:r>
        <w:rPr>
          <w:color w:val="4F4F4F"/>
          <w:spacing w:val="-2"/>
          <w:w w:val="110"/>
        </w:rPr>
        <w:t>，</w:t>
      </w:r>
      <w:r>
        <w:rPr>
          <w:color w:val="4F4F4F"/>
          <w:spacing w:val="-2"/>
          <w:w w:val="110"/>
        </w:rPr>
        <w:t>易</w:t>
      </w:r>
      <w:r>
        <w:rPr>
          <w:color w:val="4F4F4F"/>
          <w:spacing w:val="-2"/>
          <w:w w:val="110"/>
        </w:rPr>
        <w:t>于</w:t>
      </w:r>
      <w:r>
        <w:rPr>
          <w:color w:val="4F4F4F"/>
          <w:spacing w:val="-2"/>
          <w:w w:val="110"/>
        </w:rPr>
        <w:t>发</w:t>
      </w:r>
      <w:r>
        <w:rPr>
          <w:color w:val="4F4F4F"/>
          <w:spacing w:val="-2"/>
          <w:w w:val="110"/>
        </w:rPr>
        <w:t>生</w:t>
      </w:r>
      <w:r>
        <w:rPr>
          <w:color w:val="4F4F4F"/>
          <w:spacing w:val="-2"/>
          <w:w w:val="110"/>
        </w:rPr>
        <w:t>血</w:t>
      </w:r>
      <w:r>
        <w:rPr>
          <w:color w:val="4F4F4F"/>
          <w:spacing w:val="-2"/>
          <w:w w:val="110"/>
        </w:rPr>
        <w:t>凝</w:t>
      </w:r>
      <w:r>
        <w:rPr>
          <w:color w:val="4F4F4F"/>
          <w:spacing w:val="-2"/>
          <w:w w:val="110"/>
        </w:rPr>
        <w:t>块</w:t>
      </w:r>
      <w:r>
        <w:rPr>
          <w:color w:val="4F4F4F"/>
          <w:spacing w:val="-2"/>
          <w:w w:val="110"/>
        </w:rPr>
        <w:t>的</w:t>
      </w:r>
      <w:r>
        <w:rPr>
          <w:color w:val="4F4F4F"/>
          <w:spacing w:val="-2"/>
          <w:w w:val="110"/>
        </w:rPr>
        <w:t>患</w:t>
      </w:r>
      <w:r>
        <w:rPr>
          <w:color w:val="4F4F4F"/>
          <w:spacing w:val="-2"/>
          <w:w w:val="110"/>
        </w:rPr>
        <w:t>者</w:t>
      </w:r>
      <w:r>
        <w:rPr>
          <w:color w:val="4F4F4F"/>
          <w:spacing w:val="-2"/>
          <w:w w:val="110"/>
        </w:rPr>
        <w:t>应</w:t>
      </w:r>
      <w:r>
        <w:rPr>
          <w:color w:val="4F4F4F"/>
          <w:spacing w:val="-2"/>
          <w:w w:val="110"/>
        </w:rPr>
        <w:t>尽</w:t>
      </w:r>
      <w:r>
        <w:rPr>
          <w:color w:val="4F4F4F"/>
          <w:spacing w:val="-2"/>
          <w:w w:val="110"/>
        </w:rPr>
        <w:t>量</w:t>
      </w:r>
      <w:r>
        <w:rPr>
          <w:color w:val="4F4F4F"/>
          <w:spacing w:val="-2"/>
          <w:w w:val="110"/>
        </w:rPr>
        <w:t>增</w:t>
      </w:r>
      <w:r>
        <w:rPr>
          <w:color w:val="4F4F4F"/>
          <w:spacing w:val="-2"/>
          <w:w w:val="110"/>
        </w:rPr>
        <w:t>加</w:t>
      </w:r>
      <w:r>
        <w:rPr>
          <w:color w:val="4F4F4F"/>
          <w:spacing w:val="-2"/>
          <w:w w:val="110"/>
        </w:rPr>
        <w:t>活</w:t>
      </w:r>
      <w:r>
        <w:rPr>
          <w:color w:val="4F4F4F"/>
          <w:spacing w:val="-2"/>
          <w:w w:val="110"/>
        </w:rPr>
        <w:t>动</w:t>
      </w:r>
      <w:r>
        <w:rPr>
          <w:color w:val="4F4F4F"/>
          <w:spacing w:val="-2"/>
          <w:w w:val="110"/>
        </w:rPr>
        <w:t>量</w:t>
      </w:r>
      <w:r>
        <w:rPr>
          <w:color w:val="999999"/>
          <w:spacing w:val="-2"/>
          <w:w w:val="110"/>
        </w:rPr>
        <w:t>。</w:t>
      </w:r>
      <w:r>
        <w:rPr>
          <w:color w:val="3F3F3F"/>
          <w:spacing w:val="-2"/>
          <w:w w:val="110"/>
        </w:rPr>
        <w:t>如</w:t>
      </w:r>
      <w:r>
        <w:rPr>
          <w:color w:val="3F3F3F"/>
          <w:spacing w:val="-2"/>
          <w:w w:val="110"/>
        </w:rPr>
        <w:t>长</w:t>
      </w:r>
      <w:r>
        <w:rPr>
          <w:color w:val="3F3F3F"/>
          <w:spacing w:val="-2"/>
          <w:w w:val="110"/>
        </w:rPr>
        <w:t>时</w:t>
      </w:r>
      <w:r>
        <w:rPr>
          <w:color w:val="3F3F3F"/>
          <w:spacing w:val="-2"/>
          <w:w w:val="110"/>
        </w:rPr>
        <w:t>间</w:t>
      </w:r>
      <w:r>
        <w:rPr>
          <w:color w:val="3F3F3F"/>
          <w:spacing w:val="-2"/>
          <w:w w:val="110"/>
        </w:rPr>
        <w:t>坐</w:t>
      </w:r>
      <w:r>
        <w:rPr>
          <w:color w:val="4F4F4F"/>
          <w:spacing w:val="-2"/>
          <w:w w:val="105"/>
        </w:rPr>
        <w:t>飞</w:t>
      </w:r>
      <w:r>
        <w:rPr>
          <w:color w:val="4F4F4F"/>
          <w:spacing w:val="-2"/>
          <w:w w:val="105"/>
        </w:rPr>
        <w:t>机</w:t>
      </w:r>
      <w:r>
        <w:rPr>
          <w:color w:val="4F4F4F"/>
          <w:spacing w:val="-2"/>
          <w:w w:val="105"/>
        </w:rPr>
        <w:t>旅</w:t>
      </w:r>
      <w:r>
        <w:rPr>
          <w:color w:val="4F4F4F"/>
          <w:spacing w:val="-2"/>
          <w:w w:val="105"/>
        </w:rPr>
        <w:t>行</w:t>
      </w:r>
      <w:r>
        <w:rPr>
          <w:color w:val="4F4F4F"/>
          <w:spacing w:val="-2"/>
          <w:w w:val="105"/>
        </w:rPr>
        <w:t>时</w:t>
      </w:r>
      <w:r>
        <w:rPr>
          <w:color w:val="4F4F4F"/>
          <w:spacing w:val="-2"/>
          <w:w w:val="105"/>
        </w:rPr>
        <w:t>，</w:t>
      </w:r>
      <w:r>
        <w:rPr>
          <w:color w:val="4F4F4F"/>
          <w:spacing w:val="-2"/>
          <w:w w:val="105"/>
        </w:rPr>
        <w:t>应</w:t>
      </w:r>
      <w:r>
        <w:rPr>
          <w:color w:val="4F4F4F"/>
          <w:spacing w:val="-2"/>
          <w:w w:val="105"/>
        </w:rPr>
        <w:t>每</w:t>
      </w:r>
      <w:r>
        <w:rPr>
          <w:color w:val="4F4F4F"/>
          <w:spacing w:val="-2"/>
          <w:w w:val="105"/>
        </w:rPr>
        <w:t>两</w:t>
      </w:r>
      <w:r>
        <w:rPr>
          <w:color w:val="4F4F4F"/>
          <w:spacing w:val="-2"/>
          <w:w w:val="105"/>
        </w:rPr>
        <w:t>个</w:t>
      </w:r>
      <w:r>
        <w:rPr>
          <w:color w:val="4F4F4F"/>
          <w:spacing w:val="-2"/>
          <w:w w:val="105"/>
        </w:rPr>
        <w:t>小</w:t>
      </w:r>
      <w:r>
        <w:rPr>
          <w:color w:val="4F4F4F"/>
          <w:spacing w:val="-2"/>
          <w:w w:val="105"/>
        </w:rPr>
        <w:t>时</w:t>
      </w:r>
      <w:r>
        <w:rPr>
          <w:color w:val="4F4F4F"/>
          <w:spacing w:val="-2"/>
          <w:w w:val="105"/>
        </w:rPr>
        <w:t>站</w:t>
      </w:r>
      <w:r>
        <w:rPr>
          <w:color w:val="4F4F4F"/>
          <w:spacing w:val="-2"/>
          <w:w w:val="105"/>
        </w:rPr>
        <w:t>起</w:t>
      </w:r>
      <w:r>
        <w:rPr>
          <w:color w:val="4F4F4F"/>
          <w:spacing w:val="-2"/>
          <w:w w:val="105"/>
        </w:rPr>
        <w:t>来</w:t>
      </w:r>
      <w:r>
        <w:rPr>
          <w:color w:val="4F4F4F"/>
          <w:spacing w:val="-2"/>
          <w:w w:val="105"/>
        </w:rPr>
        <w:t>在</w:t>
      </w:r>
      <w:r>
        <w:rPr>
          <w:color w:val="4F4F4F"/>
          <w:spacing w:val="-2"/>
          <w:w w:val="105"/>
        </w:rPr>
        <w:t>周</w:t>
      </w:r>
      <w:r>
        <w:rPr>
          <w:color w:val="4F4F4F"/>
          <w:spacing w:val="-2"/>
          <w:w w:val="105"/>
        </w:rPr>
        <w:t>围</w:t>
      </w:r>
      <w:r>
        <w:rPr>
          <w:color w:val="4F4F4F"/>
          <w:spacing w:val="-2"/>
          <w:w w:val="105"/>
        </w:rPr>
        <w:t>活</w:t>
      </w:r>
      <w:r>
        <w:rPr>
          <w:color w:val="4F4F4F"/>
          <w:spacing w:val="-2"/>
          <w:w w:val="105"/>
        </w:rPr>
        <w:t>动</w:t>
      </w:r>
      <w:r>
        <w:rPr>
          <w:color w:val="777777"/>
          <w:spacing w:val="-2"/>
          <w:w w:val="105"/>
        </w:rPr>
        <w:t>一</w:t>
      </w:r>
      <w:r>
        <w:rPr>
          <w:color w:val="4F4F4F"/>
          <w:spacing w:val="-2"/>
          <w:w w:val="105"/>
        </w:rPr>
        <w:t>下</w:t>
      </w:r>
      <w:r>
        <w:rPr>
          <w:color w:val="999999"/>
          <w:spacing w:val="-2"/>
          <w:w w:val="105"/>
        </w:rPr>
        <w:t>。</w:t>
      </w:r>
    </w:p>
    <w:p>
      <w:pPr>
        <w:pStyle w:val="BodyText"/>
        <w:spacing w:line="321" w:lineRule="auto" w:before="14"/>
        <w:ind w:left="400" w:right="50" w:firstLine="880"/>
      </w:pPr>
      <w:r>
        <w:rPr>
          <w:color w:val="3F3F3F"/>
          <w:spacing w:val="1"/>
          <w:w w:val="106"/>
        </w:rPr>
        <w:t>抗凝：对特定的患者，给予抗凝药物，最常用肝素</w:t>
      </w:r>
      <w:r>
        <w:rPr>
          <w:color w:val="999999"/>
          <w:w w:val="106"/>
        </w:rPr>
        <w:t>。</w:t>
      </w:r>
      <w:r>
        <w:rPr>
          <w:color w:val="4F4F4F"/>
          <w:w w:val="113"/>
        </w:rPr>
        <w:t>肝素分为两种</w:t>
      </w:r>
      <w:r>
        <w:rPr>
          <w:color w:val="1D1D1D"/>
          <w:w w:val="113"/>
        </w:rPr>
        <w:t>：</w:t>
      </w:r>
      <w:r>
        <w:rPr>
          <w:color w:val="4F4F4F"/>
          <w:w w:val="113"/>
        </w:rPr>
        <w:t>传统肝素和低分子肝素</w:t>
      </w:r>
      <w:r>
        <w:rPr>
          <w:color w:val="999999"/>
          <w:w w:val="113"/>
        </w:rPr>
        <w:t>。</w:t>
      </w:r>
      <w:r>
        <w:rPr>
          <w:color w:val="3F3F3F"/>
          <w:w w:val="113"/>
        </w:rPr>
        <w:t>它们同样有</w:t>
      </w:r>
      <w:r>
        <w:rPr>
          <w:color w:val="4F4F4F"/>
          <w:spacing w:val="2"/>
          <w:w w:val="108"/>
        </w:rPr>
        <w:t>效</w:t>
      </w:r>
      <w:r>
        <w:rPr>
          <w:color w:val="999999"/>
          <w:spacing w:val="2"/>
          <w:w w:val="108"/>
        </w:rPr>
        <w:t>。</w:t>
      </w:r>
      <w:r>
        <w:rPr>
          <w:color w:val="3F3F3F"/>
          <w:spacing w:val="1"/>
          <w:w w:val="108"/>
        </w:rPr>
        <w:t>肝素是最广泛应用的药物，用来减少大手术特别是</w:t>
      </w:r>
      <w:r>
        <w:rPr>
          <w:color w:val="3F3F3F"/>
          <w:spacing w:val="3"/>
          <w:w w:val="113"/>
        </w:rPr>
        <w:t>小腿手术后局部静脉栓子形成的可能性</w:t>
      </w:r>
      <w:r>
        <w:rPr>
          <w:color w:val="999999"/>
          <w:spacing w:val="3"/>
          <w:w w:val="113"/>
        </w:rPr>
        <w:t>。</w:t>
      </w:r>
      <w:r>
        <w:rPr>
          <w:color w:val="4F4F4F"/>
          <w:spacing w:val="2"/>
          <w:w w:val="113"/>
        </w:rPr>
        <w:t>术前短时间</w:t>
      </w:r>
      <w:r>
        <w:rPr>
          <w:color w:val="4F4F4F"/>
          <w:spacing w:val="2"/>
          <w:w w:val="109"/>
        </w:rPr>
        <w:t>皮下注射小剂量肝素，理想情况下，可给额外剂量肝素</w:t>
      </w:r>
      <w:r>
        <w:rPr>
          <w:color w:val="4F4F4F"/>
          <w:spacing w:val="1"/>
          <w:w w:val="113"/>
        </w:rPr>
        <w:t>直到患者能起身下床行走为止</w:t>
      </w:r>
      <w:r>
        <w:rPr>
          <w:color w:val="999999"/>
          <w:spacing w:val="1"/>
          <w:w w:val="113"/>
        </w:rPr>
        <w:t>。</w:t>
      </w:r>
      <w:r>
        <w:rPr>
          <w:color w:val="4F4F4F"/>
          <w:w w:val="113"/>
        </w:rPr>
        <w:t>有肺栓塞高危险因素</w:t>
      </w:r>
      <w:r>
        <w:rPr>
          <w:color w:val="3F3F3F"/>
          <w:w w:val="105"/>
        </w:rPr>
        <w:t>的住院病人（如有心力衰竭、卧床、肥胖、休克或既往有</w:t>
      </w:r>
      <w:r>
        <w:rPr>
          <w:color w:val="4F4F4F"/>
          <w:w w:val="112"/>
        </w:rPr>
        <w:t>过血凝块病史，或过去有栓塞病史）即使不进行手术，</w:t>
      </w:r>
      <w:r>
        <w:rPr>
          <w:color w:val="3F3F3F"/>
          <w:w w:val="114"/>
        </w:rPr>
        <w:t>使用小剂量肝素也会有好处，小剂量肝素不会增加严</w:t>
      </w:r>
      <w:r>
        <w:rPr>
          <w:color w:val="626262"/>
          <w:w w:val="114"/>
        </w:rPr>
        <w:t>重出血性并发症的发生频率，但可引起伤口处血管少</w:t>
      </w:r>
      <w:r>
        <w:rPr>
          <w:color w:val="626262"/>
          <w:w w:val="110"/>
        </w:rPr>
        <w:t>量渗</w:t>
      </w:r>
      <w:r>
        <w:rPr>
          <w:color w:val="3F3F3F"/>
          <w:w w:val="110"/>
        </w:rPr>
        <w:t>血</w:t>
      </w:r>
      <w:r>
        <w:rPr>
          <w:color w:val="999999"/>
          <w:w w:val="110"/>
        </w:rPr>
        <w:t>。</w:t>
      </w:r>
    </w:p>
    <w:p>
      <w:pPr>
        <w:pStyle w:val="BodyText"/>
        <w:spacing w:line="319" w:lineRule="auto" w:before="30"/>
        <w:ind w:left="391" w:right="146" w:firstLine="805"/>
      </w:pPr>
      <w:r>
        <w:rPr>
          <w:color w:val="4F4F4F"/>
          <w:spacing w:val="-2"/>
          <w:w w:val="105"/>
        </w:rPr>
        <w:t>华法令，一种口服抗凝药物，可用千患者要进行一些</w:t>
      </w:r>
      <w:r>
        <w:rPr>
          <w:color w:val="4F4F4F"/>
          <w:spacing w:val="-2"/>
          <w:w w:val="110"/>
        </w:rPr>
        <w:t>可</w:t>
      </w:r>
      <w:r>
        <w:rPr>
          <w:color w:val="4F4F4F"/>
          <w:spacing w:val="-2"/>
          <w:w w:val="110"/>
        </w:rPr>
        <w:t>引</w:t>
      </w:r>
      <w:r>
        <w:rPr>
          <w:color w:val="4F4F4F"/>
          <w:spacing w:val="-2"/>
          <w:w w:val="110"/>
        </w:rPr>
        <w:t>起</w:t>
      </w:r>
      <w:r>
        <w:rPr>
          <w:color w:val="4F4F4F"/>
          <w:spacing w:val="-2"/>
          <w:w w:val="110"/>
        </w:rPr>
        <w:t>血</w:t>
      </w:r>
      <w:r>
        <w:rPr>
          <w:color w:val="4F4F4F"/>
          <w:spacing w:val="-2"/>
          <w:w w:val="110"/>
        </w:rPr>
        <w:t>栓</w:t>
      </w:r>
      <w:r>
        <w:rPr>
          <w:color w:val="4F4F4F"/>
          <w:spacing w:val="-2"/>
          <w:w w:val="110"/>
        </w:rPr>
        <w:t>形</w:t>
      </w:r>
      <w:r>
        <w:rPr>
          <w:color w:val="4F4F4F"/>
          <w:spacing w:val="-2"/>
          <w:w w:val="110"/>
        </w:rPr>
        <w:t>成</w:t>
      </w:r>
      <w:r>
        <w:rPr>
          <w:color w:val="4F4F4F"/>
          <w:spacing w:val="-2"/>
          <w:w w:val="110"/>
        </w:rPr>
        <w:t>的</w:t>
      </w:r>
      <w:r>
        <w:rPr>
          <w:color w:val="4F4F4F"/>
          <w:spacing w:val="-2"/>
          <w:w w:val="110"/>
        </w:rPr>
        <w:t>手</w:t>
      </w:r>
      <w:r>
        <w:rPr>
          <w:color w:val="4F4F4F"/>
          <w:spacing w:val="-2"/>
          <w:w w:val="110"/>
        </w:rPr>
        <w:t>术</w:t>
      </w:r>
      <w:r>
        <w:rPr>
          <w:color w:val="4F4F4F"/>
          <w:spacing w:val="-2"/>
          <w:w w:val="110"/>
        </w:rPr>
        <w:t>时</w:t>
      </w:r>
      <w:r>
        <w:rPr>
          <w:color w:val="4F4F4F"/>
          <w:spacing w:val="-2"/>
          <w:w w:val="110"/>
        </w:rPr>
        <w:t>，</w:t>
      </w:r>
      <w:r>
        <w:rPr>
          <w:color w:val="4F4F4F"/>
          <w:spacing w:val="-2"/>
          <w:w w:val="110"/>
        </w:rPr>
        <w:t>如</w:t>
      </w:r>
      <w:r>
        <w:rPr>
          <w:color w:val="4F4F4F"/>
          <w:spacing w:val="-2"/>
          <w:w w:val="110"/>
        </w:rPr>
        <w:t>鹘</w:t>
      </w:r>
      <w:r>
        <w:rPr>
          <w:color w:val="4F4F4F"/>
          <w:spacing w:val="-2"/>
          <w:w w:val="110"/>
        </w:rPr>
        <w:t>部</w:t>
      </w:r>
      <w:r>
        <w:rPr>
          <w:color w:val="4F4F4F"/>
          <w:spacing w:val="-2"/>
          <w:w w:val="110"/>
        </w:rPr>
        <w:t>骨</w:t>
      </w:r>
      <w:r>
        <w:rPr>
          <w:color w:val="4F4F4F"/>
          <w:spacing w:val="-2"/>
          <w:w w:val="110"/>
        </w:rPr>
        <w:t>折</w:t>
      </w:r>
      <w:r>
        <w:rPr>
          <w:color w:val="4F4F4F"/>
          <w:spacing w:val="-2"/>
          <w:w w:val="110"/>
        </w:rPr>
        <w:t>或</w:t>
      </w:r>
      <w:r>
        <w:rPr>
          <w:color w:val="4F4F4F"/>
          <w:spacing w:val="-2"/>
          <w:w w:val="110"/>
        </w:rPr>
        <w:t>关</w:t>
      </w:r>
      <w:r>
        <w:rPr>
          <w:color w:val="4F4F4F"/>
          <w:spacing w:val="-2"/>
          <w:w w:val="110"/>
        </w:rPr>
        <w:t>节</w:t>
      </w:r>
      <w:r>
        <w:rPr>
          <w:color w:val="4F4F4F"/>
          <w:spacing w:val="-2"/>
          <w:w w:val="110"/>
        </w:rPr>
        <w:t>置</w:t>
      </w:r>
      <w:r>
        <w:rPr>
          <w:color w:val="4F4F4F"/>
          <w:spacing w:val="-2"/>
          <w:w w:val="110"/>
        </w:rPr>
        <w:t>换</w:t>
      </w:r>
      <w:r>
        <w:rPr>
          <w:color w:val="4F4F4F"/>
          <w:spacing w:val="-2"/>
          <w:w w:val="110"/>
        </w:rPr>
        <w:t>术</w:t>
      </w:r>
      <w:r>
        <w:rPr>
          <w:color w:val="999999"/>
          <w:spacing w:val="-2"/>
          <w:w w:val="110"/>
        </w:rPr>
        <w:t>。</w:t>
      </w:r>
      <w:r>
        <w:rPr>
          <w:color w:val="3F3F3F"/>
          <w:spacing w:val="-2"/>
          <w:w w:val="110"/>
        </w:rPr>
        <w:t>华</w:t>
      </w:r>
      <w:r>
        <w:rPr>
          <w:color w:val="3F3F3F"/>
          <w:spacing w:val="-2"/>
          <w:w w:val="110"/>
        </w:rPr>
        <w:t>法</w:t>
      </w:r>
      <w:r>
        <w:rPr>
          <w:color w:val="3F3F3F"/>
          <w:spacing w:val="-2"/>
          <w:w w:val="110"/>
        </w:rPr>
        <w:t>令</w:t>
      </w:r>
      <w:r>
        <w:rPr>
          <w:color w:val="3F3F3F"/>
          <w:spacing w:val="-2"/>
          <w:w w:val="110"/>
        </w:rPr>
        <w:t>治</w:t>
      </w:r>
      <w:r>
        <w:rPr>
          <w:color w:val="3F3F3F"/>
          <w:spacing w:val="-2"/>
          <w:w w:val="110"/>
        </w:rPr>
        <w:t>疗</w:t>
      </w:r>
      <w:r>
        <w:rPr>
          <w:color w:val="3F3F3F"/>
          <w:spacing w:val="-2"/>
          <w:w w:val="110"/>
        </w:rPr>
        <w:t>需</w:t>
      </w:r>
      <w:r>
        <w:rPr>
          <w:color w:val="3F3F3F"/>
          <w:spacing w:val="-2"/>
          <w:w w:val="110"/>
        </w:rPr>
        <w:t>持</w:t>
      </w:r>
      <w:r>
        <w:rPr>
          <w:color w:val="3F3F3F"/>
          <w:spacing w:val="-2"/>
          <w:w w:val="110"/>
        </w:rPr>
        <w:t>续</w:t>
      </w:r>
      <w:r>
        <w:rPr>
          <w:color w:val="3F3F3F"/>
          <w:spacing w:val="-2"/>
          <w:w w:val="110"/>
        </w:rPr>
        <w:t>数</w:t>
      </w:r>
      <w:r>
        <w:rPr>
          <w:color w:val="3F3F3F"/>
          <w:spacing w:val="-2"/>
          <w:w w:val="110"/>
        </w:rPr>
        <w:t>周</w:t>
      </w:r>
      <w:r>
        <w:rPr>
          <w:color w:val="3F3F3F"/>
          <w:spacing w:val="-2"/>
          <w:w w:val="110"/>
        </w:rPr>
        <w:t>或</w:t>
      </w:r>
      <w:r>
        <w:rPr>
          <w:color w:val="3F3F3F"/>
          <w:spacing w:val="-2"/>
          <w:w w:val="110"/>
        </w:rPr>
        <w:t>数</w:t>
      </w:r>
      <w:r>
        <w:rPr>
          <w:color w:val="3F3F3F"/>
          <w:spacing w:val="-2"/>
          <w:w w:val="110"/>
        </w:rPr>
        <w:t>月</w:t>
      </w:r>
      <w:r>
        <w:rPr>
          <w:color w:val="999999"/>
          <w:spacing w:val="-2"/>
          <w:w w:val="110"/>
        </w:rPr>
        <w:t>。</w:t>
      </w:r>
      <w:r>
        <w:rPr>
          <w:color w:val="3F3F3F"/>
          <w:spacing w:val="-2"/>
          <w:w w:val="110"/>
        </w:rPr>
        <w:t>对</w:t>
      </w:r>
      <w:r>
        <w:rPr>
          <w:color w:val="3F3F3F"/>
          <w:spacing w:val="-2"/>
          <w:w w:val="110"/>
        </w:rPr>
        <w:t>于</w:t>
      </w:r>
      <w:r>
        <w:rPr>
          <w:color w:val="3F3F3F"/>
          <w:spacing w:val="-2"/>
          <w:w w:val="110"/>
        </w:rPr>
        <w:t>这</w:t>
      </w:r>
      <w:r>
        <w:rPr>
          <w:color w:val="3F3F3F"/>
          <w:spacing w:val="-2"/>
          <w:w w:val="110"/>
        </w:rPr>
        <w:t>种</w:t>
      </w:r>
      <w:r>
        <w:rPr>
          <w:color w:val="3F3F3F"/>
          <w:spacing w:val="-2"/>
          <w:w w:val="110"/>
        </w:rPr>
        <w:t>情</w:t>
      </w:r>
      <w:r>
        <w:rPr>
          <w:color w:val="3F3F3F"/>
          <w:spacing w:val="-2"/>
          <w:w w:val="110"/>
        </w:rPr>
        <w:t>况</w:t>
      </w:r>
      <w:r>
        <w:rPr>
          <w:color w:val="3F3F3F"/>
          <w:spacing w:val="-2"/>
          <w:w w:val="110"/>
        </w:rPr>
        <w:t>，</w:t>
      </w:r>
      <w:r>
        <w:rPr>
          <w:color w:val="3F3F3F"/>
          <w:spacing w:val="-2"/>
          <w:w w:val="110"/>
        </w:rPr>
        <w:t>低</w:t>
      </w:r>
      <w:r>
        <w:rPr>
          <w:color w:val="3F3F3F"/>
          <w:spacing w:val="-2"/>
          <w:w w:val="110"/>
        </w:rPr>
        <w:t>分</w:t>
      </w:r>
      <w:r>
        <w:rPr>
          <w:color w:val="3F3F3F"/>
          <w:spacing w:val="-2"/>
          <w:w w:val="110"/>
        </w:rPr>
        <w:t>子</w:t>
      </w:r>
      <w:r>
        <w:rPr>
          <w:color w:val="3F3F3F"/>
          <w:spacing w:val="-2"/>
          <w:w w:val="110"/>
        </w:rPr>
        <w:t>肝</w:t>
      </w:r>
      <w:r>
        <w:rPr>
          <w:color w:val="3F3F3F"/>
          <w:spacing w:val="-2"/>
          <w:w w:val="110"/>
        </w:rPr>
        <w:t>素</w:t>
      </w:r>
      <w:r>
        <w:rPr>
          <w:color w:val="3F3F3F"/>
          <w:spacing w:val="-2"/>
          <w:w w:val="110"/>
        </w:rPr>
        <w:t>亦</w:t>
      </w:r>
      <w:r>
        <w:rPr>
          <w:color w:val="3F3F3F"/>
          <w:spacing w:val="-2"/>
          <w:w w:val="110"/>
        </w:rPr>
        <w:t>有</w:t>
      </w:r>
      <w:r>
        <w:rPr>
          <w:color w:val="3F3F3F"/>
          <w:spacing w:val="-2"/>
          <w:w w:val="110"/>
        </w:rPr>
        <w:t>效</w:t>
      </w:r>
      <w:r>
        <w:rPr>
          <w:color w:val="3F3F3F"/>
          <w:spacing w:val="-2"/>
          <w:w w:val="110"/>
        </w:rPr>
        <w:t>果</w:t>
      </w:r>
      <w:r>
        <w:rPr>
          <w:color w:val="999999"/>
          <w:spacing w:val="-2"/>
          <w:w w:val="110"/>
        </w:rPr>
        <w:t>。</w:t>
      </w:r>
    </w:p>
    <w:p>
      <w:pPr>
        <w:pStyle w:val="BodyText"/>
        <w:spacing w:line="316" w:lineRule="auto" w:before="32"/>
        <w:ind w:left="371" w:right="286" w:firstLine="838"/>
      </w:pPr>
      <w:r>
        <w:rPr/>
        <w:drawing>
          <wp:anchor distT="0" distB="0" distL="0" distR="0" allowOverlap="1" layoutInCell="1" locked="0" behindDoc="1" simplePos="0" relativeHeight="484161536">
            <wp:simplePos x="0" y="0"/>
            <wp:positionH relativeFrom="page">
              <wp:posOffset>552537</wp:posOffset>
            </wp:positionH>
            <wp:positionV relativeFrom="paragraph">
              <wp:posOffset>2343871</wp:posOffset>
            </wp:positionV>
            <wp:extent cx="607109" cy="695359"/>
            <wp:effectExtent l="0" t="0" r="0" b="0"/>
            <wp:wrapNone/>
            <wp:docPr id="355" name="image241.png"/>
            <wp:cNvGraphicFramePr>
              <a:graphicFrameLocks noChangeAspect="1"/>
            </wp:cNvGraphicFramePr>
            <a:graphic>
              <a:graphicData uri="http://schemas.openxmlformats.org/drawingml/2006/picture">
                <pic:pic>
                  <pic:nvPicPr>
                    <pic:cNvPr id="356" name="image241.png"/>
                    <pic:cNvPicPr/>
                  </pic:nvPicPr>
                  <pic:blipFill>
                    <a:blip r:embed="rId245" cstate="print"/>
                    <a:stretch>
                      <a:fillRect/>
                    </a:stretch>
                  </pic:blipFill>
                  <pic:spPr>
                    <a:xfrm>
                      <a:off x="0" y="0"/>
                      <a:ext cx="607109" cy="695359"/>
                    </a:xfrm>
                    <a:prstGeom prst="rect">
                      <a:avLst/>
                    </a:prstGeom>
                  </pic:spPr>
                </pic:pic>
              </a:graphicData>
            </a:graphic>
          </wp:anchor>
        </w:drawing>
      </w:r>
      <w:r>
        <w:rPr>
          <w:color w:val="4F4F4F"/>
          <w:w w:val="109"/>
        </w:rPr>
        <w:t>较新的抗凝药物包括如抑制血栓素（促进血凝块形</w:t>
      </w:r>
      <w:r>
        <w:rPr>
          <w:color w:val="3F3F3F"/>
          <w:spacing w:val="1"/>
          <w:w w:val="104"/>
        </w:rPr>
        <w:t>成的</w:t>
      </w:r>
      <w:r>
        <w:rPr>
          <w:color w:val="626262"/>
          <w:spacing w:val="1"/>
          <w:w w:val="104"/>
        </w:rPr>
        <w:t>一</w:t>
      </w:r>
      <w:r>
        <w:rPr>
          <w:color w:val="3F3F3F"/>
          <w:spacing w:val="1"/>
          <w:w w:val="104"/>
        </w:rPr>
        <w:t>种物质）的形成水蛭素，达那肝素，磺达肝素</w:t>
      </w:r>
      <w:r>
        <w:rPr>
          <w:color w:val="999999"/>
          <w:spacing w:val="1"/>
          <w:w w:val="104"/>
        </w:rPr>
        <w:t>。</w:t>
      </w:r>
      <w:r>
        <w:rPr>
          <w:color w:val="4F4F4F"/>
          <w:w w:val="104"/>
        </w:rPr>
        <w:t>这</w:t>
      </w:r>
      <w:r>
        <w:rPr>
          <w:color w:val="4F4F4F"/>
          <w:spacing w:val="-1"/>
          <w:w w:val="110"/>
        </w:rPr>
        <w:t>些药物抑制其他促进血凝块形成的物质，这些药物有预</w:t>
      </w:r>
      <w:r>
        <w:rPr>
          <w:color w:val="4F4F4F"/>
          <w:spacing w:val="1"/>
          <w:w w:val="113"/>
        </w:rPr>
        <w:t>防效果</w:t>
      </w:r>
      <w:r>
        <w:rPr>
          <w:color w:val="999999"/>
          <w:spacing w:val="1"/>
          <w:w w:val="113"/>
        </w:rPr>
        <w:t>。</w:t>
      </w:r>
      <w:r>
        <w:rPr>
          <w:color w:val="4F4F4F"/>
          <w:w w:val="113"/>
        </w:rPr>
        <w:t>但同肝素相比是否有优势，目前正处千研究</w:t>
      </w:r>
      <w:r>
        <w:rPr>
          <w:color w:val="4F4F4F"/>
          <w:spacing w:val="1"/>
          <w:w w:val="108"/>
        </w:rPr>
        <w:t>之中</w:t>
      </w:r>
      <w:r>
        <w:rPr>
          <w:color w:val="999999"/>
          <w:w w:val="108"/>
        </w:rPr>
        <w:t>。</w:t>
      </w:r>
    </w:p>
    <w:p>
      <w:pPr>
        <w:pStyle w:val="BodyText"/>
        <w:rPr>
          <w:sz w:val="20"/>
        </w:rPr>
      </w:pPr>
    </w:p>
    <w:p>
      <w:pPr>
        <w:pStyle w:val="BodyText"/>
        <w:spacing w:before="6"/>
        <w:rPr>
          <w:sz w:val="16"/>
        </w:rPr>
      </w:pPr>
      <w:r>
        <w:rPr/>
        <w:pict>
          <v:shape style="position:absolute;margin-left:31.15309pt;margin-top:11.220125pt;width:460.9pt;height:.1pt;mso-position-horizontal-relative:page;mso-position-vertical-relative:paragraph;z-index:-15407104;mso-wrap-distance-left:0;mso-wrap-distance-right:0" id="docshape610" coordorigin="623,224" coordsize="9218,0" path="m623,224l9840,224e" filled="false" stroked="true" strokeweight="2.683957pt" strokecolor="#000000">
            <v:path arrowok="t"/>
            <v:stroke dashstyle="solid"/>
            <w10:wrap type="topAndBottom"/>
          </v:shape>
        </w:pict>
      </w:r>
    </w:p>
    <w:p>
      <w:pPr>
        <w:spacing w:before="167"/>
        <w:ind w:left="525" w:right="0" w:firstLine="0"/>
        <w:jc w:val="left"/>
        <w:rPr>
          <w:sz w:val="53"/>
        </w:rPr>
      </w:pPr>
      <w:r>
        <w:rPr>
          <w:color w:val="999999"/>
          <w:w w:val="90"/>
          <w:sz w:val="53"/>
        </w:rPr>
        <w:t>｀</w:t>
      </w:r>
      <w:r>
        <w:rPr>
          <w:color w:val="999999"/>
          <w:w w:val="90"/>
          <w:sz w:val="53"/>
        </w:rPr>
        <w:t>尸</w:t>
      </w:r>
      <w:r>
        <w:rPr>
          <w:color w:val="999999"/>
          <w:w w:val="90"/>
          <w:sz w:val="53"/>
        </w:rPr>
        <w:t>你</w:t>
      </w:r>
      <w:r>
        <w:rPr>
          <w:color w:val="999999"/>
          <w:w w:val="90"/>
          <w:sz w:val="53"/>
        </w:rPr>
        <w:t>知</w:t>
      </w:r>
      <w:r>
        <w:rPr>
          <w:color w:val="999999"/>
          <w:w w:val="90"/>
          <w:sz w:val="53"/>
        </w:rPr>
        <w:t>道</w:t>
      </w:r>
      <w:r>
        <w:rPr>
          <w:color w:val="999999"/>
          <w:w w:val="90"/>
          <w:sz w:val="53"/>
        </w:rPr>
        <w:t>吗</w:t>
      </w:r>
      <w:r>
        <w:rPr>
          <w:color w:val="999999"/>
          <w:w w:val="90"/>
          <w:sz w:val="53"/>
        </w:rPr>
        <w:t>·</w:t>
      </w:r>
      <w:r>
        <w:rPr>
          <w:color w:val="999999"/>
          <w:w w:val="90"/>
          <w:sz w:val="53"/>
        </w:rPr>
        <w:t>今</w:t>
      </w:r>
      <w:r>
        <w:rPr>
          <w:color w:val="999999"/>
          <w:spacing w:val="-4"/>
          <w:w w:val="90"/>
          <w:sz w:val="53"/>
        </w:rPr>
        <w:t>....</w:t>
      </w:r>
    </w:p>
    <w:p>
      <w:pPr>
        <w:pStyle w:val="BodyText"/>
        <w:spacing w:before="143"/>
        <w:ind w:left="1334"/>
      </w:pPr>
      <w:r>
        <w:rPr>
          <w:color w:val="C4C4C4"/>
          <w:w w:val="105"/>
        </w:rPr>
        <w:t>..,</w:t>
      </w:r>
      <w:r>
        <w:rPr>
          <w:color w:val="777777"/>
          <w:w w:val="105"/>
        </w:rPr>
        <w:t>·</w:t>
      </w:r>
      <w:r>
        <w:rPr>
          <w:color w:val="C4C4C4"/>
          <w:spacing w:val="47"/>
          <w:w w:val="105"/>
        </w:rPr>
        <w:t>.  </w:t>
      </w:r>
      <w:r>
        <w:rPr>
          <w:color w:val="3F3F3F"/>
          <w:w w:val="105"/>
        </w:rPr>
        <w:t>肺</w:t>
      </w:r>
      <w:r>
        <w:rPr>
          <w:color w:val="3F3F3F"/>
          <w:w w:val="105"/>
        </w:rPr>
        <w:t>栓</w:t>
      </w:r>
      <w:r>
        <w:rPr>
          <w:color w:val="3F3F3F"/>
          <w:w w:val="105"/>
        </w:rPr>
        <w:t>塞</w:t>
      </w:r>
      <w:r>
        <w:rPr>
          <w:color w:val="3F3F3F"/>
          <w:w w:val="105"/>
        </w:rPr>
        <w:t>是</w:t>
      </w:r>
      <w:r>
        <w:rPr>
          <w:color w:val="3F3F3F"/>
          <w:w w:val="105"/>
        </w:rPr>
        <w:t>最</w:t>
      </w:r>
      <w:r>
        <w:rPr>
          <w:color w:val="3F3F3F"/>
          <w:w w:val="105"/>
        </w:rPr>
        <w:t>常</w:t>
      </w:r>
      <w:r>
        <w:rPr>
          <w:color w:val="3F3F3F"/>
          <w:w w:val="105"/>
        </w:rPr>
        <w:t>见</w:t>
      </w:r>
      <w:r>
        <w:rPr>
          <w:color w:val="3F3F3F"/>
          <w:w w:val="105"/>
        </w:rPr>
        <w:t>的</w:t>
      </w:r>
      <w:r>
        <w:rPr>
          <w:color w:val="3F3F3F"/>
          <w:w w:val="105"/>
        </w:rPr>
        <w:t>难</w:t>
      </w:r>
      <w:r>
        <w:rPr>
          <w:color w:val="3F3F3F"/>
          <w:w w:val="105"/>
        </w:rPr>
        <w:t>以</w:t>
      </w:r>
      <w:r>
        <w:rPr>
          <w:color w:val="3F3F3F"/>
          <w:w w:val="105"/>
        </w:rPr>
        <w:t>解</w:t>
      </w:r>
      <w:r>
        <w:rPr>
          <w:color w:val="3F3F3F"/>
          <w:w w:val="105"/>
        </w:rPr>
        <w:t>释</w:t>
      </w:r>
      <w:r>
        <w:rPr>
          <w:color w:val="3F3F3F"/>
          <w:w w:val="105"/>
        </w:rPr>
        <w:t>的</w:t>
      </w:r>
      <w:r>
        <w:rPr>
          <w:color w:val="3F3F3F"/>
          <w:w w:val="105"/>
        </w:rPr>
        <w:t>死</w:t>
      </w:r>
      <w:r>
        <w:rPr>
          <w:color w:val="3F3F3F"/>
          <w:w w:val="105"/>
        </w:rPr>
        <w:t>亡</w:t>
      </w:r>
      <w:r>
        <w:rPr>
          <w:color w:val="3F3F3F"/>
          <w:w w:val="105"/>
        </w:rPr>
        <w:t>原</w:t>
      </w:r>
      <w:r>
        <w:rPr>
          <w:color w:val="3F3F3F"/>
          <w:w w:val="105"/>
        </w:rPr>
        <w:t>因</w:t>
      </w:r>
      <w:r>
        <w:rPr>
          <w:color w:val="3F3F3F"/>
          <w:spacing w:val="-10"/>
          <w:w w:val="105"/>
        </w:rPr>
        <w:t>之</w:t>
      </w:r>
    </w:p>
    <w:p>
      <w:pPr>
        <w:spacing w:before="24"/>
        <w:ind w:left="1252" w:right="0" w:firstLine="0"/>
        <w:jc w:val="left"/>
        <w:rPr>
          <w:sz w:val="54"/>
        </w:rPr>
      </w:pPr>
      <w:r>
        <w:rPr>
          <w:color w:val="999999"/>
          <w:w w:val="108"/>
          <w:sz w:val="54"/>
        </w:rPr>
        <w:t>。</w:t>
      </w:r>
    </w:p>
    <w:p>
      <w:pPr>
        <w:pStyle w:val="BodyText"/>
        <w:spacing w:before="6"/>
        <w:rPr>
          <w:sz w:val="9"/>
        </w:rPr>
      </w:pPr>
      <w:r>
        <w:rPr/>
        <w:pict>
          <v:shape style="position:absolute;margin-left:29.004601pt;margin-top:6.95993pt;width:461.95pt;height:.1pt;mso-position-horizontal-relative:page;mso-position-vertical-relative:paragraph;z-index:-15406592;mso-wrap-distance-left:0;mso-wrap-distance-right:0" id="docshape611" coordorigin="580,139" coordsize="9239,0" path="m580,139l9819,139e" filled="false" stroked="true" strokeweight="2.683957pt" strokecolor="#000000">
            <v:path arrowok="t"/>
            <v:stroke dashstyle="solid"/>
            <w10:wrap type="topAndBottom"/>
          </v:shape>
        </w:pict>
      </w:r>
    </w:p>
    <w:p>
      <w:pPr>
        <w:pStyle w:val="BodyText"/>
        <w:spacing w:before="1"/>
        <w:rPr>
          <w:sz w:val="51"/>
        </w:rPr>
      </w:pPr>
    </w:p>
    <w:p>
      <w:pPr>
        <w:pStyle w:val="BodyText"/>
        <w:spacing w:line="321" w:lineRule="auto"/>
        <w:ind w:left="334" w:right="159" w:firstLine="854"/>
      </w:pPr>
      <w:r>
        <w:rPr>
          <w:color w:val="3F3F3F"/>
          <w:w w:val="104"/>
        </w:rPr>
        <w:t>物理措施：对于术后患者，尤其是老年者，通过穿压</w:t>
      </w:r>
      <w:r>
        <w:rPr>
          <w:color w:val="4F4F4F"/>
          <w:w w:val="105"/>
        </w:rPr>
        <w:t>迫性弹性袜，做下肢运动，尽早下床活动可减少血凝块形</w:t>
      </w:r>
      <w:r>
        <w:rPr>
          <w:color w:val="4F4F4F"/>
          <w:spacing w:val="2"/>
          <w:w w:val="108"/>
        </w:rPr>
        <w:t>成的风险</w:t>
      </w:r>
      <w:r>
        <w:rPr>
          <w:color w:val="999999"/>
          <w:spacing w:val="2"/>
          <w:w w:val="108"/>
        </w:rPr>
        <w:t>。</w:t>
      </w:r>
      <w:r>
        <w:rPr>
          <w:color w:val="4F4F4F"/>
          <w:spacing w:val="1"/>
          <w:w w:val="108"/>
        </w:rPr>
        <w:t>对不能活动腿部的患者，间断性空气加压装</w:t>
      </w:r>
      <w:r>
        <w:rPr>
          <w:color w:val="4F4F4F"/>
          <w:spacing w:val="3"/>
          <w:w w:val="111"/>
        </w:rPr>
        <w:t>置能提供有规律的外压以保证下肢的血流通畅</w:t>
      </w:r>
      <w:r>
        <w:rPr>
          <w:color w:val="999999"/>
          <w:spacing w:val="3"/>
          <w:w w:val="111"/>
        </w:rPr>
        <w:t>。</w:t>
      </w:r>
      <w:r>
        <w:rPr>
          <w:color w:val="4F4F4F"/>
          <w:spacing w:val="-2"/>
          <w:w w:val="111"/>
        </w:rPr>
        <w:t>然而，</w:t>
      </w:r>
      <w:r>
        <w:rPr>
          <w:color w:val="3F3F3F"/>
          <w:w w:val="109"/>
        </w:rPr>
        <w:t>对进行鹘和膝部手术的患者仅仅使用这样的装置尚不足</w:t>
      </w:r>
      <w:r>
        <w:rPr>
          <w:color w:val="3F3F3F"/>
          <w:spacing w:val="1"/>
          <w:w w:val="108"/>
        </w:rPr>
        <w:t>以预防栓子的形成</w:t>
      </w:r>
      <w:r>
        <w:rPr>
          <w:color w:val="999999"/>
          <w:w w:val="108"/>
        </w:rPr>
        <w:t>。</w:t>
      </w:r>
    </w:p>
    <w:p>
      <w:pPr>
        <w:spacing w:before="285"/>
        <w:ind w:left="518" w:right="0" w:firstLine="0"/>
        <w:jc w:val="left"/>
        <w:rPr>
          <w:sz w:val="37"/>
        </w:rPr>
      </w:pPr>
      <w:r>
        <w:rPr/>
        <w:br w:type="column"/>
      </w:r>
      <w:r>
        <w:rPr>
          <w:color w:val="4F4F4F"/>
          <w:w w:val="105"/>
          <w:sz w:val="37"/>
        </w:rPr>
        <w:t>治</w:t>
      </w:r>
      <w:r>
        <w:rPr>
          <w:color w:val="4F4F4F"/>
          <w:spacing w:val="-10"/>
          <w:w w:val="105"/>
          <w:sz w:val="37"/>
        </w:rPr>
        <w:t>疗</w:t>
      </w:r>
    </w:p>
    <w:p>
      <w:pPr>
        <w:pStyle w:val="BodyText"/>
        <w:spacing w:line="324" w:lineRule="auto" w:before="196"/>
        <w:ind w:left="504" w:right="752" w:firstLine="818"/>
      </w:pPr>
      <w:r>
        <w:rPr>
          <w:color w:val="4F4F4F"/>
          <w:spacing w:val="1"/>
          <w:w w:val="108"/>
        </w:rPr>
        <w:t>肺栓塞的治疗首先是治疗症状</w:t>
      </w:r>
      <w:r>
        <w:rPr>
          <w:color w:val="999999"/>
          <w:spacing w:val="1"/>
          <w:w w:val="108"/>
        </w:rPr>
        <w:t>。</w:t>
      </w:r>
      <w:r>
        <w:rPr>
          <w:color w:val="3F3F3F"/>
          <w:w w:val="108"/>
        </w:rPr>
        <w:t>如血氧水平低则予</w:t>
      </w:r>
      <w:r>
        <w:rPr>
          <w:color w:val="3F3F3F"/>
          <w:spacing w:val="2"/>
          <w:w w:val="106"/>
        </w:rPr>
        <w:t>吸氧</w:t>
      </w:r>
      <w:r>
        <w:rPr>
          <w:color w:val="999999"/>
          <w:spacing w:val="2"/>
          <w:w w:val="106"/>
        </w:rPr>
        <w:t>。</w:t>
      </w:r>
      <w:r>
        <w:rPr>
          <w:color w:val="3F3F3F"/>
          <w:spacing w:val="2"/>
          <w:w w:val="106"/>
        </w:rPr>
        <w:t>止痛药用来缓解疼痛</w:t>
      </w:r>
      <w:r>
        <w:rPr>
          <w:color w:val="999999"/>
          <w:spacing w:val="2"/>
          <w:w w:val="106"/>
        </w:rPr>
        <w:t>。</w:t>
      </w:r>
      <w:r>
        <w:rPr>
          <w:color w:val="4F4F4F"/>
          <w:spacing w:val="1"/>
          <w:w w:val="106"/>
        </w:rPr>
        <w:t>如果血压低，予静脉补液，</w:t>
      </w:r>
      <w:r>
        <w:rPr>
          <w:color w:val="4F4F4F"/>
          <w:spacing w:val="2"/>
          <w:w w:val="108"/>
        </w:rPr>
        <w:t>有时予以升压药</w:t>
      </w:r>
      <w:r>
        <w:rPr>
          <w:color w:val="999999"/>
          <w:spacing w:val="2"/>
          <w:w w:val="108"/>
        </w:rPr>
        <w:t>。</w:t>
      </w:r>
      <w:r>
        <w:rPr>
          <w:color w:val="3F3F3F"/>
          <w:spacing w:val="2"/>
          <w:w w:val="108"/>
        </w:rPr>
        <w:t>如发生呼吸衰竭可能需要机械通</w:t>
      </w:r>
      <w:r>
        <w:rPr>
          <w:color w:val="626262"/>
          <w:spacing w:val="2"/>
          <w:w w:val="108"/>
        </w:rPr>
        <w:t>气</w:t>
      </w:r>
      <w:r>
        <w:rPr>
          <w:color w:val="999999"/>
          <w:w w:val="108"/>
        </w:rPr>
        <w:t>。</w:t>
      </w:r>
    </w:p>
    <w:p>
      <w:pPr>
        <w:pStyle w:val="BodyText"/>
        <w:spacing w:line="319" w:lineRule="auto" w:before="11"/>
        <w:ind w:left="456" w:right="965" w:firstLine="859"/>
        <w:jc w:val="both"/>
      </w:pPr>
      <w:r>
        <w:rPr>
          <w:color w:val="3F3F3F"/>
          <w:w w:val="108"/>
        </w:rPr>
        <w:t>抗凝治疗：抗凝药物如肝素用以防止已经形成的血</w:t>
      </w:r>
      <w:r>
        <w:rPr>
          <w:color w:val="4F4F4F"/>
          <w:w w:val="108"/>
        </w:rPr>
        <w:t>栓继续增大或防止新的血栓形成</w:t>
      </w:r>
      <w:r>
        <w:rPr>
          <w:color w:val="999999"/>
          <w:w w:val="108"/>
        </w:rPr>
        <w:t>。</w:t>
      </w:r>
      <w:r>
        <w:rPr>
          <w:color w:val="4F4F4F"/>
          <w:w w:val="108"/>
        </w:rPr>
        <w:t>肝素静脉给药可迅速起效，医师应仔细调整剂量</w:t>
      </w:r>
      <w:r>
        <w:rPr>
          <w:color w:val="999999"/>
          <w:w w:val="108"/>
        </w:rPr>
        <w:t>。</w:t>
      </w:r>
      <w:r>
        <w:rPr>
          <w:color w:val="4F4F4F"/>
          <w:w w:val="108"/>
        </w:rPr>
        <w:t>在治疗最初的</w:t>
      </w:r>
      <w:r>
        <w:rPr>
          <w:rFonts w:ascii="Times New Roman" w:eastAsia="Times New Roman"/>
          <w:color w:val="4F4F4F"/>
          <w:w w:val="108"/>
          <w:sz w:val="40"/>
        </w:rPr>
        <w:t>24</w:t>
      </w:r>
      <w:r>
        <w:rPr>
          <w:color w:val="4F4F4F"/>
          <w:w w:val="108"/>
        </w:rPr>
        <w:t>小时内力</w:t>
      </w:r>
      <w:r>
        <w:rPr>
          <w:color w:val="4F4F4F"/>
          <w:spacing w:val="2"/>
          <w:w w:val="108"/>
        </w:rPr>
        <w:t>争取得一个全面的抗凝效果</w:t>
      </w:r>
      <w:r>
        <w:rPr>
          <w:color w:val="999999"/>
          <w:spacing w:val="2"/>
          <w:w w:val="108"/>
        </w:rPr>
        <w:t>。</w:t>
      </w:r>
      <w:r>
        <w:rPr>
          <w:color w:val="4F4F4F"/>
          <w:spacing w:val="1"/>
          <w:w w:val="108"/>
        </w:rPr>
        <w:t>低分子肝素可能同传统肝素同样有效，但不像传统肝素需要进行血液检测</w:t>
      </w:r>
      <w:r>
        <w:rPr>
          <w:color w:val="999999"/>
          <w:spacing w:val="1"/>
          <w:w w:val="108"/>
        </w:rPr>
        <w:t>。</w:t>
      </w:r>
      <w:r>
        <w:rPr>
          <w:color w:val="4F4F4F"/>
          <w:spacing w:val="1"/>
          <w:w w:val="108"/>
        </w:rPr>
        <w:t>接下</w:t>
      </w:r>
      <w:r>
        <w:rPr>
          <w:color w:val="4F4F4F"/>
          <w:spacing w:val="1"/>
          <w:w w:val="104"/>
        </w:rPr>
        <w:t>来可予华法令，能抑制栓子形成，但起效缓慢</w:t>
      </w:r>
      <w:r>
        <w:rPr>
          <w:color w:val="999999"/>
          <w:spacing w:val="1"/>
          <w:w w:val="104"/>
        </w:rPr>
        <w:t>。</w:t>
      </w:r>
      <w:r>
        <w:rPr>
          <w:color w:val="4F4F4F"/>
          <w:spacing w:val="1"/>
          <w:w w:val="104"/>
        </w:rPr>
        <w:t>因华法令</w:t>
      </w:r>
      <w:r>
        <w:rPr>
          <w:color w:val="4F4F4F"/>
          <w:spacing w:val="1"/>
          <w:w w:val="110"/>
        </w:rPr>
        <w:t>是口服的，可长期使用</w:t>
      </w:r>
      <w:r>
        <w:rPr>
          <w:color w:val="999999"/>
          <w:spacing w:val="1"/>
          <w:w w:val="110"/>
        </w:rPr>
        <w:t>。</w:t>
      </w:r>
      <w:r>
        <w:rPr>
          <w:color w:val="4F4F4F"/>
          <w:spacing w:val="1"/>
          <w:w w:val="110"/>
        </w:rPr>
        <w:t>肝素和华法令可同时使用</w:t>
      </w:r>
      <w:r>
        <w:rPr>
          <w:rFonts w:ascii="Arial" w:eastAsia="Arial"/>
          <w:color w:val="4F4F4F"/>
          <w:spacing w:val="1"/>
          <w:w w:val="112"/>
          <w:sz w:val="35"/>
        </w:rPr>
        <w:t>5</w:t>
      </w:r>
      <w:r>
        <w:rPr>
          <w:rFonts w:ascii="Arial" w:eastAsia="Arial"/>
          <w:color w:val="4F4F4F"/>
          <w:spacing w:val="-1"/>
          <w:w w:val="112"/>
          <w:sz w:val="35"/>
        </w:rPr>
        <w:t>~</w:t>
      </w:r>
      <w:r>
        <w:rPr>
          <w:rFonts w:ascii="Arial" w:eastAsia="Arial"/>
          <w:color w:val="4F4F4F"/>
          <w:w w:val="112"/>
          <w:sz w:val="35"/>
        </w:rPr>
        <w:t>7</w:t>
      </w:r>
      <w:r>
        <w:rPr>
          <w:color w:val="4F4F4F"/>
          <w:spacing w:val="-1"/>
          <w:w w:val="105"/>
        </w:rPr>
        <w:t>天，直到血液检测显示华法令能有效防止栓子形成后，就</w:t>
      </w:r>
      <w:r>
        <w:rPr>
          <w:color w:val="3F3F3F"/>
          <w:w w:val="108"/>
        </w:rPr>
        <w:t>可停止肝素的使用</w:t>
      </w:r>
      <w:r>
        <w:rPr>
          <w:color w:val="999999"/>
          <w:w w:val="108"/>
        </w:rPr>
        <w:t>。</w:t>
      </w:r>
    </w:p>
    <w:p>
      <w:pPr>
        <w:pStyle w:val="BodyText"/>
        <w:spacing w:line="319" w:lineRule="auto" w:before="31"/>
        <w:ind w:left="428" w:right="838" w:firstLine="854"/>
      </w:pPr>
      <w:r>
        <w:rPr>
          <w:color w:val="4F4F4F"/>
          <w:w w:val="108"/>
        </w:rPr>
        <w:t>抗凝药物需用多长时间取决于患者的状况</w:t>
      </w:r>
      <w:r>
        <w:rPr>
          <w:color w:val="999999"/>
          <w:w w:val="108"/>
        </w:rPr>
        <w:t>。</w:t>
      </w:r>
      <w:r>
        <w:rPr>
          <w:color w:val="4F4F4F"/>
          <w:w w:val="108"/>
        </w:rPr>
        <w:t>如肺栓</w:t>
      </w:r>
      <w:r>
        <w:rPr>
          <w:color w:val="626262"/>
          <w:spacing w:val="2"/>
          <w:w w:val="112"/>
        </w:rPr>
        <w:t>塞是</w:t>
      </w:r>
      <w:r>
        <w:rPr>
          <w:color w:val="3F3F3F"/>
          <w:spacing w:val="2"/>
          <w:w w:val="112"/>
        </w:rPr>
        <w:t>由暂时的易患因素如手术引起，可治疗</w:t>
      </w:r>
      <w:r>
        <w:rPr>
          <w:rFonts w:ascii="Arial" w:eastAsia="Arial"/>
          <w:color w:val="3F3F3F"/>
          <w:spacing w:val="1"/>
          <w:w w:val="114"/>
          <w:sz w:val="35"/>
        </w:rPr>
        <w:t>2~3</w:t>
      </w:r>
      <w:r>
        <w:rPr>
          <w:color w:val="3F3F3F"/>
          <w:spacing w:val="2"/>
          <w:w w:val="112"/>
        </w:rPr>
        <w:t>个月</w:t>
      </w:r>
      <w:r>
        <w:rPr>
          <w:color w:val="999999"/>
          <w:w w:val="112"/>
        </w:rPr>
        <w:t>。</w:t>
      </w:r>
      <w:r>
        <w:rPr>
          <w:color w:val="4F4F4F"/>
          <w:w w:val="109"/>
        </w:rPr>
        <w:t>如果是由长期的原因引起，如长期卧床，治疗通常持续 </w:t>
      </w:r>
      <w:r>
        <w:rPr>
          <w:rFonts w:ascii="Arial" w:eastAsia="Arial"/>
          <w:color w:val="3F3F3F"/>
          <w:spacing w:val="1"/>
          <w:w w:val="107"/>
          <w:sz w:val="35"/>
        </w:rPr>
        <w:t>3~6</w:t>
      </w:r>
      <w:r>
        <w:rPr>
          <w:color w:val="3F3F3F"/>
          <w:spacing w:val="2"/>
          <w:w w:val="105"/>
        </w:rPr>
        <w:t>个月，但有时必须无限期地持</w:t>
      </w:r>
      <w:r>
        <w:rPr>
          <w:color w:val="626262"/>
          <w:spacing w:val="2"/>
          <w:w w:val="105"/>
        </w:rPr>
        <w:t>续进行</w:t>
      </w:r>
      <w:r>
        <w:rPr>
          <w:color w:val="999999"/>
          <w:spacing w:val="2"/>
          <w:w w:val="105"/>
        </w:rPr>
        <w:t>。</w:t>
      </w:r>
      <w:r>
        <w:rPr>
          <w:color w:val="4F4F4F"/>
          <w:spacing w:val="1"/>
          <w:w w:val="105"/>
        </w:rPr>
        <w:t>例如，反复发</w:t>
      </w:r>
      <w:r>
        <w:rPr>
          <w:color w:val="626262"/>
          <w:spacing w:val="1"/>
          <w:w w:val="105"/>
        </w:rPr>
        <w:t>生肺栓塞者，常由遗传性血栓易患因素所致，通常需要不</w:t>
      </w:r>
      <w:r>
        <w:rPr>
          <w:color w:val="4F4F4F"/>
          <w:spacing w:val="1"/>
          <w:w w:val="108"/>
        </w:rPr>
        <w:t>定期地使用抗凝药</w:t>
      </w:r>
      <w:r>
        <w:rPr>
          <w:color w:val="999999"/>
          <w:spacing w:val="1"/>
          <w:w w:val="108"/>
        </w:rPr>
        <w:t>。</w:t>
      </w:r>
      <w:r>
        <w:rPr>
          <w:color w:val="4F4F4F"/>
          <w:w w:val="108"/>
        </w:rPr>
        <w:t>当给予华法令时，患者需要定期行</w:t>
      </w:r>
      <w:r>
        <w:rPr>
          <w:color w:val="3F3F3F"/>
          <w:spacing w:val="3"/>
          <w:w w:val="107"/>
        </w:rPr>
        <w:t>血液检查以调</w:t>
      </w:r>
      <w:r>
        <w:rPr>
          <w:color w:val="626262"/>
          <w:spacing w:val="3"/>
          <w:w w:val="107"/>
        </w:rPr>
        <w:t>整剂量</w:t>
      </w:r>
      <w:r>
        <w:rPr>
          <w:color w:val="999999"/>
          <w:w w:val="107"/>
        </w:rPr>
        <w:t>。</w:t>
      </w:r>
    </w:p>
    <w:p>
      <w:pPr>
        <w:pStyle w:val="BodyText"/>
        <w:spacing w:line="321" w:lineRule="auto" w:before="37"/>
        <w:ind w:left="376" w:right="911" w:firstLine="876"/>
      </w:pPr>
      <w:r>
        <w:rPr>
          <w:color w:val="4F4F4F"/>
          <w:spacing w:val="-2"/>
          <w:w w:val="110"/>
        </w:rPr>
        <w:t>饮</w:t>
      </w:r>
      <w:r>
        <w:rPr>
          <w:color w:val="4F4F4F"/>
          <w:spacing w:val="-2"/>
          <w:w w:val="110"/>
        </w:rPr>
        <w:t>食</w:t>
      </w:r>
      <w:r>
        <w:rPr>
          <w:color w:val="4F4F4F"/>
          <w:spacing w:val="-2"/>
          <w:w w:val="110"/>
        </w:rPr>
        <w:t>的</w:t>
      </w:r>
      <w:r>
        <w:rPr>
          <w:color w:val="4F4F4F"/>
          <w:spacing w:val="-2"/>
          <w:w w:val="110"/>
        </w:rPr>
        <w:t>改</w:t>
      </w:r>
      <w:r>
        <w:rPr>
          <w:color w:val="4F4F4F"/>
          <w:spacing w:val="-2"/>
          <w:w w:val="110"/>
        </w:rPr>
        <w:t>变</w:t>
      </w:r>
      <w:r>
        <w:rPr>
          <w:color w:val="4F4F4F"/>
          <w:spacing w:val="-2"/>
          <w:w w:val="110"/>
        </w:rPr>
        <w:t>或</w:t>
      </w:r>
      <w:r>
        <w:rPr>
          <w:color w:val="4F4F4F"/>
          <w:spacing w:val="-2"/>
          <w:w w:val="110"/>
        </w:rPr>
        <w:t>应</w:t>
      </w:r>
      <w:r>
        <w:rPr>
          <w:color w:val="4F4F4F"/>
          <w:spacing w:val="-2"/>
          <w:w w:val="110"/>
        </w:rPr>
        <w:t>用</w:t>
      </w:r>
      <w:r>
        <w:rPr>
          <w:color w:val="4F4F4F"/>
          <w:spacing w:val="-2"/>
          <w:w w:val="110"/>
        </w:rPr>
        <w:t>其</w:t>
      </w:r>
      <w:r>
        <w:rPr>
          <w:color w:val="4F4F4F"/>
          <w:spacing w:val="-2"/>
          <w:w w:val="110"/>
        </w:rPr>
        <w:t>他</w:t>
      </w:r>
      <w:r>
        <w:rPr>
          <w:color w:val="4F4F4F"/>
          <w:spacing w:val="-2"/>
          <w:w w:val="110"/>
        </w:rPr>
        <w:t>药</w:t>
      </w:r>
      <w:r>
        <w:rPr>
          <w:color w:val="4F4F4F"/>
          <w:spacing w:val="-2"/>
          <w:w w:val="110"/>
        </w:rPr>
        <w:t>物</w:t>
      </w:r>
      <w:r>
        <w:rPr>
          <w:color w:val="4F4F4F"/>
          <w:spacing w:val="-2"/>
          <w:w w:val="110"/>
        </w:rPr>
        <w:t>都</w:t>
      </w:r>
      <w:r>
        <w:rPr>
          <w:color w:val="4F4F4F"/>
          <w:spacing w:val="-2"/>
          <w:w w:val="110"/>
        </w:rPr>
        <w:t>可</w:t>
      </w:r>
      <w:r>
        <w:rPr>
          <w:color w:val="4F4F4F"/>
          <w:spacing w:val="-2"/>
          <w:w w:val="110"/>
        </w:rPr>
        <w:t>影</w:t>
      </w:r>
      <w:r>
        <w:rPr>
          <w:color w:val="4F4F4F"/>
          <w:spacing w:val="-2"/>
          <w:w w:val="110"/>
        </w:rPr>
        <w:t>响</w:t>
      </w:r>
      <w:r>
        <w:rPr>
          <w:color w:val="4F4F4F"/>
          <w:spacing w:val="-2"/>
          <w:w w:val="110"/>
        </w:rPr>
        <w:t>华</w:t>
      </w:r>
      <w:r>
        <w:rPr>
          <w:color w:val="4F4F4F"/>
          <w:spacing w:val="-2"/>
          <w:w w:val="110"/>
        </w:rPr>
        <w:t>法</w:t>
      </w:r>
      <w:r>
        <w:rPr>
          <w:color w:val="4F4F4F"/>
          <w:spacing w:val="-2"/>
          <w:w w:val="110"/>
        </w:rPr>
        <w:t>令</w:t>
      </w:r>
      <w:r>
        <w:rPr>
          <w:color w:val="4F4F4F"/>
          <w:spacing w:val="-2"/>
          <w:w w:val="110"/>
        </w:rPr>
        <w:t>的</w:t>
      </w:r>
      <w:r>
        <w:rPr>
          <w:color w:val="4F4F4F"/>
          <w:spacing w:val="-2"/>
          <w:w w:val="110"/>
        </w:rPr>
        <w:t>抗</w:t>
      </w:r>
      <w:r>
        <w:rPr>
          <w:color w:val="4F4F4F"/>
          <w:spacing w:val="-2"/>
          <w:w w:val="110"/>
        </w:rPr>
        <w:t>凝</w:t>
      </w:r>
      <w:r>
        <w:rPr>
          <w:color w:val="4F4F4F"/>
          <w:spacing w:val="-2"/>
          <w:w w:val="110"/>
        </w:rPr>
        <w:t>效</w:t>
      </w:r>
      <w:r>
        <w:rPr>
          <w:color w:val="4F4F4F"/>
          <w:spacing w:val="-2"/>
          <w:w w:val="110"/>
        </w:rPr>
        <w:t>果</w:t>
      </w:r>
      <w:r>
        <w:rPr>
          <w:color w:val="999999"/>
          <w:spacing w:val="-2"/>
          <w:w w:val="110"/>
        </w:rPr>
        <w:t>。</w:t>
      </w:r>
      <w:r>
        <w:rPr>
          <w:color w:val="3F3F3F"/>
          <w:spacing w:val="-2"/>
          <w:w w:val="110"/>
        </w:rPr>
        <w:t>如</w:t>
      </w:r>
      <w:r>
        <w:rPr>
          <w:color w:val="3F3F3F"/>
          <w:spacing w:val="-2"/>
          <w:w w:val="110"/>
        </w:rPr>
        <w:t>果</w:t>
      </w:r>
      <w:r>
        <w:rPr>
          <w:color w:val="3F3F3F"/>
          <w:spacing w:val="-2"/>
          <w:w w:val="110"/>
        </w:rPr>
        <w:t>抗</w:t>
      </w:r>
      <w:r>
        <w:rPr>
          <w:color w:val="3F3F3F"/>
          <w:spacing w:val="-2"/>
          <w:w w:val="110"/>
        </w:rPr>
        <w:t>凝</w:t>
      </w:r>
      <w:r>
        <w:rPr>
          <w:color w:val="3F3F3F"/>
          <w:spacing w:val="-2"/>
          <w:w w:val="110"/>
        </w:rPr>
        <w:t>药</w:t>
      </w:r>
      <w:r>
        <w:rPr>
          <w:color w:val="3F3F3F"/>
          <w:spacing w:val="-2"/>
          <w:w w:val="110"/>
        </w:rPr>
        <w:t>过</w:t>
      </w:r>
      <w:r>
        <w:rPr>
          <w:color w:val="626262"/>
          <w:spacing w:val="-2"/>
          <w:w w:val="110"/>
        </w:rPr>
        <w:t>量</w:t>
      </w:r>
      <w:r>
        <w:rPr>
          <w:color w:val="626262"/>
          <w:spacing w:val="-2"/>
          <w:w w:val="110"/>
        </w:rPr>
        <w:t>使</w:t>
      </w:r>
      <w:r>
        <w:rPr>
          <w:color w:val="3F3F3F"/>
          <w:spacing w:val="-2"/>
          <w:w w:val="110"/>
        </w:rPr>
        <w:t>用</w:t>
      </w:r>
      <w:r>
        <w:rPr>
          <w:color w:val="3F3F3F"/>
          <w:spacing w:val="-2"/>
          <w:w w:val="110"/>
        </w:rPr>
        <w:t>，</w:t>
      </w:r>
      <w:r>
        <w:rPr>
          <w:color w:val="3F3F3F"/>
          <w:spacing w:val="-2"/>
          <w:w w:val="110"/>
        </w:rPr>
        <w:t>体</w:t>
      </w:r>
      <w:r>
        <w:rPr>
          <w:color w:val="3F3F3F"/>
          <w:spacing w:val="-2"/>
          <w:w w:val="110"/>
        </w:rPr>
        <w:t>内</w:t>
      </w:r>
      <w:r>
        <w:rPr>
          <w:color w:val="3F3F3F"/>
          <w:spacing w:val="-2"/>
          <w:w w:val="110"/>
        </w:rPr>
        <w:t>许</w:t>
      </w:r>
      <w:r>
        <w:rPr>
          <w:color w:val="3F3F3F"/>
          <w:spacing w:val="-2"/>
          <w:w w:val="110"/>
        </w:rPr>
        <w:t>多</w:t>
      </w:r>
      <w:r>
        <w:rPr>
          <w:color w:val="3F3F3F"/>
          <w:spacing w:val="-2"/>
          <w:w w:val="110"/>
        </w:rPr>
        <w:t>器</w:t>
      </w:r>
      <w:r>
        <w:rPr>
          <w:color w:val="3F3F3F"/>
          <w:spacing w:val="-2"/>
          <w:w w:val="110"/>
        </w:rPr>
        <w:t>官</w:t>
      </w:r>
      <w:r>
        <w:rPr>
          <w:color w:val="626262"/>
          <w:spacing w:val="-2"/>
          <w:w w:val="110"/>
        </w:rPr>
        <w:t>会</w:t>
      </w:r>
      <w:r>
        <w:rPr>
          <w:color w:val="626262"/>
          <w:spacing w:val="-2"/>
          <w:w w:val="110"/>
        </w:rPr>
        <w:t>发</w:t>
      </w:r>
      <w:r>
        <w:rPr>
          <w:color w:val="626262"/>
          <w:spacing w:val="-2"/>
          <w:w w:val="110"/>
        </w:rPr>
        <w:t>生</w:t>
      </w:r>
      <w:r>
        <w:rPr>
          <w:color w:val="626262"/>
          <w:spacing w:val="-2"/>
          <w:w w:val="110"/>
        </w:rPr>
        <w:t>严</w:t>
      </w:r>
      <w:r>
        <w:rPr>
          <w:color w:val="626262"/>
          <w:spacing w:val="-2"/>
          <w:w w:val="110"/>
        </w:rPr>
        <w:t>重</w:t>
      </w:r>
      <w:r>
        <w:rPr>
          <w:color w:val="4F4F4F"/>
          <w:spacing w:val="-2"/>
          <w:w w:val="110"/>
        </w:rPr>
        <w:t>出</w:t>
      </w:r>
      <w:r>
        <w:rPr>
          <w:color w:val="4F4F4F"/>
          <w:spacing w:val="-2"/>
          <w:w w:val="110"/>
        </w:rPr>
        <w:t>血</w:t>
      </w:r>
      <w:r>
        <w:rPr>
          <w:color w:val="999999"/>
          <w:spacing w:val="-2"/>
          <w:w w:val="110"/>
        </w:rPr>
        <w:t>。</w:t>
      </w:r>
      <w:r>
        <w:rPr>
          <w:color w:val="3F3F3F"/>
          <w:spacing w:val="-2"/>
          <w:w w:val="110"/>
        </w:rPr>
        <w:t>由</w:t>
      </w:r>
      <w:r>
        <w:rPr>
          <w:color w:val="3F3F3F"/>
          <w:spacing w:val="-2"/>
          <w:w w:val="110"/>
        </w:rPr>
        <w:t>于</w:t>
      </w:r>
      <w:r>
        <w:rPr>
          <w:color w:val="3F3F3F"/>
          <w:spacing w:val="-2"/>
          <w:w w:val="110"/>
        </w:rPr>
        <w:t>许</w:t>
      </w:r>
      <w:r>
        <w:rPr>
          <w:color w:val="3F3F3F"/>
          <w:spacing w:val="-2"/>
          <w:w w:val="110"/>
        </w:rPr>
        <w:t>多</w:t>
      </w:r>
      <w:r>
        <w:rPr>
          <w:color w:val="626262"/>
          <w:spacing w:val="-2"/>
          <w:w w:val="110"/>
        </w:rPr>
        <w:t>药</w:t>
      </w:r>
      <w:r>
        <w:rPr>
          <w:color w:val="3F3F3F"/>
          <w:spacing w:val="-2"/>
          <w:w w:val="110"/>
        </w:rPr>
        <w:t>物</w:t>
      </w:r>
      <w:r>
        <w:rPr>
          <w:color w:val="3F3F3F"/>
          <w:spacing w:val="-2"/>
          <w:w w:val="110"/>
        </w:rPr>
        <w:t>可</w:t>
      </w:r>
      <w:r>
        <w:rPr>
          <w:color w:val="3F3F3F"/>
          <w:spacing w:val="-2"/>
          <w:w w:val="110"/>
        </w:rPr>
        <w:t>以</w:t>
      </w:r>
      <w:r>
        <w:rPr>
          <w:color w:val="3F3F3F"/>
          <w:spacing w:val="-2"/>
          <w:w w:val="110"/>
        </w:rPr>
        <w:t>同</w:t>
      </w:r>
      <w:r>
        <w:rPr>
          <w:color w:val="3F3F3F"/>
          <w:spacing w:val="-2"/>
          <w:w w:val="110"/>
        </w:rPr>
        <w:t>华</w:t>
      </w:r>
      <w:r>
        <w:rPr>
          <w:color w:val="3F3F3F"/>
          <w:spacing w:val="-2"/>
          <w:w w:val="110"/>
        </w:rPr>
        <w:t>法</w:t>
      </w:r>
      <w:r>
        <w:rPr>
          <w:color w:val="626262"/>
          <w:spacing w:val="-2"/>
          <w:w w:val="110"/>
        </w:rPr>
        <w:t>令</w:t>
      </w:r>
      <w:r>
        <w:rPr>
          <w:color w:val="3F3F3F"/>
          <w:spacing w:val="-2"/>
          <w:w w:val="110"/>
        </w:rPr>
        <w:t>相</w:t>
      </w:r>
      <w:r>
        <w:rPr>
          <w:color w:val="626262"/>
          <w:spacing w:val="-2"/>
          <w:w w:val="110"/>
        </w:rPr>
        <w:t>互</w:t>
      </w:r>
      <w:r>
        <w:rPr>
          <w:color w:val="626262"/>
          <w:spacing w:val="-2"/>
          <w:w w:val="110"/>
        </w:rPr>
        <w:t>作</w:t>
      </w:r>
      <w:r>
        <w:rPr>
          <w:color w:val="626262"/>
          <w:spacing w:val="-2"/>
          <w:w w:val="110"/>
        </w:rPr>
        <w:t>用</w:t>
      </w:r>
      <w:r>
        <w:rPr>
          <w:color w:val="3F3F3F"/>
          <w:spacing w:val="-2"/>
          <w:w w:val="110"/>
        </w:rPr>
        <w:t>，</w:t>
      </w:r>
      <w:r>
        <w:rPr>
          <w:color w:val="3F3F3F"/>
          <w:spacing w:val="-2"/>
          <w:w w:val="110"/>
        </w:rPr>
        <w:t>使</w:t>
      </w:r>
      <w:r>
        <w:rPr>
          <w:color w:val="3F3F3F"/>
          <w:spacing w:val="-2"/>
          <w:w w:val="110"/>
        </w:rPr>
        <w:t>用</w:t>
      </w:r>
      <w:r>
        <w:rPr>
          <w:color w:val="3F3F3F"/>
          <w:spacing w:val="-2"/>
          <w:w w:val="110"/>
        </w:rPr>
        <w:t>抗</w:t>
      </w:r>
      <w:r>
        <w:rPr>
          <w:color w:val="3F3F3F"/>
          <w:spacing w:val="-2"/>
          <w:w w:val="110"/>
        </w:rPr>
        <w:t>凝</w:t>
      </w:r>
      <w:r>
        <w:rPr>
          <w:color w:val="4F4F4F"/>
          <w:spacing w:val="-2"/>
          <w:w w:val="110"/>
        </w:rPr>
        <w:t>剂的患者在使用任何其他药物前需和医师核对，这些药</w:t>
      </w:r>
      <w:r>
        <w:rPr>
          <w:color w:val="4F4F4F"/>
          <w:spacing w:val="-2"/>
          <w:w w:val="110"/>
        </w:rPr>
        <w:t>物</w:t>
      </w:r>
      <w:r>
        <w:rPr>
          <w:color w:val="4F4F4F"/>
          <w:spacing w:val="-2"/>
          <w:w w:val="110"/>
        </w:rPr>
        <w:t>包</w:t>
      </w:r>
      <w:r>
        <w:rPr>
          <w:color w:val="4F4F4F"/>
          <w:spacing w:val="-2"/>
          <w:w w:val="110"/>
        </w:rPr>
        <w:t>括</w:t>
      </w:r>
      <w:r>
        <w:rPr>
          <w:color w:val="4F4F4F"/>
          <w:spacing w:val="-2"/>
          <w:w w:val="110"/>
        </w:rPr>
        <w:t>非</w:t>
      </w:r>
      <w:r>
        <w:rPr>
          <w:color w:val="4F4F4F"/>
          <w:spacing w:val="-2"/>
          <w:w w:val="110"/>
        </w:rPr>
        <w:t>处</w:t>
      </w:r>
      <w:r>
        <w:rPr>
          <w:color w:val="4F4F4F"/>
          <w:spacing w:val="-2"/>
          <w:w w:val="110"/>
        </w:rPr>
        <w:t>方</w:t>
      </w:r>
      <w:r>
        <w:rPr>
          <w:color w:val="4F4F4F"/>
          <w:spacing w:val="-2"/>
          <w:w w:val="110"/>
        </w:rPr>
        <w:t>药</w:t>
      </w:r>
      <w:r>
        <w:rPr>
          <w:color w:val="4F4F4F"/>
          <w:spacing w:val="-2"/>
          <w:w w:val="110"/>
        </w:rPr>
        <w:t>对</w:t>
      </w:r>
      <w:r>
        <w:rPr>
          <w:color w:val="4F4F4F"/>
          <w:spacing w:val="-2"/>
          <w:w w:val="110"/>
        </w:rPr>
        <w:t>乙</w:t>
      </w:r>
      <w:r>
        <w:rPr>
          <w:color w:val="4F4F4F"/>
          <w:spacing w:val="-2"/>
          <w:w w:val="110"/>
        </w:rPr>
        <w:t>酰</w:t>
      </w:r>
      <w:r>
        <w:rPr>
          <w:color w:val="4F4F4F"/>
          <w:spacing w:val="-2"/>
          <w:w w:val="110"/>
        </w:rPr>
        <w:t>氨</w:t>
      </w:r>
      <w:r>
        <w:rPr>
          <w:color w:val="4F4F4F"/>
          <w:spacing w:val="-2"/>
          <w:w w:val="110"/>
        </w:rPr>
        <w:t>基</w:t>
      </w:r>
      <w:r>
        <w:rPr>
          <w:color w:val="4F4F4F"/>
          <w:spacing w:val="-2"/>
          <w:w w:val="110"/>
        </w:rPr>
        <w:t>酚</w:t>
      </w:r>
      <w:r>
        <w:rPr>
          <w:color w:val="4F4F4F"/>
          <w:spacing w:val="-2"/>
          <w:w w:val="110"/>
        </w:rPr>
        <w:t>或</w:t>
      </w:r>
      <w:r>
        <w:rPr>
          <w:color w:val="4F4F4F"/>
          <w:spacing w:val="-2"/>
          <w:w w:val="110"/>
        </w:rPr>
        <w:t>阿</w:t>
      </w:r>
      <w:r>
        <w:rPr>
          <w:color w:val="4F4F4F"/>
          <w:spacing w:val="-2"/>
          <w:w w:val="110"/>
        </w:rPr>
        <w:t>司</w:t>
      </w:r>
      <w:r>
        <w:rPr>
          <w:color w:val="4F4F4F"/>
          <w:spacing w:val="-2"/>
          <w:w w:val="110"/>
        </w:rPr>
        <w:t>匹</w:t>
      </w:r>
      <w:r>
        <w:rPr>
          <w:color w:val="4F4F4F"/>
          <w:spacing w:val="-2"/>
          <w:w w:val="110"/>
        </w:rPr>
        <w:t>林</w:t>
      </w:r>
      <w:r>
        <w:rPr>
          <w:color w:val="4F4F4F"/>
          <w:spacing w:val="-2"/>
          <w:w w:val="110"/>
        </w:rPr>
        <w:t>，</w:t>
      </w:r>
      <w:r>
        <w:rPr>
          <w:color w:val="4F4F4F"/>
          <w:spacing w:val="-2"/>
          <w:w w:val="110"/>
        </w:rPr>
        <w:t>草</w:t>
      </w:r>
      <w:r>
        <w:rPr>
          <w:color w:val="4F4F4F"/>
          <w:spacing w:val="-2"/>
          <w:w w:val="110"/>
        </w:rPr>
        <w:t>药</w:t>
      </w:r>
      <w:r>
        <w:rPr>
          <w:color w:val="4F4F4F"/>
          <w:spacing w:val="-2"/>
          <w:w w:val="110"/>
        </w:rPr>
        <w:t>制</w:t>
      </w:r>
      <w:r>
        <w:rPr>
          <w:color w:val="4F4F4F"/>
          <w:spacing w:val="-2"/>
          <w:w w:val="110"/>
        </w:rPr>
        <w:t>剂</w:t>
      </w:r>
      <w:r>
        <w:rPr>
          <w:color w:val="4F4F4F"/>
          <w:spacing w:val="-2"/>
          <w:w w:val="110"/>
        </w:rPr>
        <w:t>和</w:t>
      </w:r>
      <w:r>
        <w:rPr>
          <w:color w:val="4F4F4F"/>
          <w:spacing w:val="-2"/>
          <w:w w:val="110"/>
        </w:rPr>
        <w:t>食</w:t>
      </w:r>
      <w:r>
        <w:rPr>
          <w:color w:val="4F4F4F"/>
          <w:spacing w:val="-2"/>
          <w:w w:val="110"/>
        </w:rPr>
        <w:t>用</w:t>
      </w:r>
      <w:r>
        <w:rPr>
          <w:color w:val="4F4F4F"/>
          <w:spacing w:val="-2"/>
          <w:w w:val="110"/>
        </w:rPr>
        <w:t>补</w:t>
      </w:r>
      <w:r>
        <w:rPr>
          <w:color w:val="4F4F4F"/>
          <w:spacing w:val="-2"/>
          <w:w w:val="110"/>
        </w:rPr>
        <w:t>充</w:t>
      </w:r>
      <w:r>
        <w:rPr>
          <w:color w:val="4F4F4F"/>
          <w:spacing w:val="-2"/>
          <w:w w:val="110"/>
        </w:rPr>
        <w:t>品</w:t>
      </w:r>
      <w:r>
        <w:rPr>
          <w:color w:val="999999"/>
          <w:spacing w:val="-2"/>
          <w:w w:val="110"/>
        </w:rPr>
        <w:t>。</w:t>
      </w:r>
      <w:r>
        <w:rPr>
          <w:color w:val="626262"/>
          <w:spacing w:val="-2"/>
          <w:w w:val="110"/>
        </w:rPr>
        <w:t>需</w:t>
      </w:r>
      <w:r>
        <w:rPr>
          <w:color w:val="626262"/>
          <w:spacing w:val="-2"/>
          <w:w w:val="110"/>
        </w:rPr>
        <w:t>要</w:t>
      </w:r>
      <w:r>
        <w:rPr>
          <w:color w:val="626262"/>
          <w:spacing w:val="-2"/>
          <w:w w:val="110"/>
        </w:rPr>
        <w:t>避</w:t>
      </w:r>
      <w:r>
        <w:rPr>
          <w:color w:val="626262"/>
          <w:spacing w:val="-2"/>
          <w:w w:val="110"/>
        </w:rPr>
        <w:t>免</w:t>
      </w:r>
      <w:r>
        <w:rPr>
          <w:color w:val="626262"/>
          <w:spacing w:val="-2"/>
          <w:w w:val="110"/>
        </w:rPr>
        <w:t>食</w:t>
      </w:r>
      <w:r>
        <w:rPr>
          <w:color w:val="626262"/>
          <w:spacing w:val="-2"/>
          <w:w w:val="110"/>
        </w:rPr>
        <w:t>用</w:t>
      </w:r>
      <w:r>
        <w:rPr>
          <w:color w:val="626262"/>
          <w:spacing w:val="-2"/>
          <w:w w:val="110"/>
        </w:rPr>
        <w:t>富</w:t>
      </w:r>
      <w:r>
        <w:rPr>
          <w:color w:val="626262"/>
          <w:spacing w:val="-2"/>
          <w:w w:val="110"/>
        </w:rPr>
        <w:t>含</w:t>
      </w:r>
      <w:r>
        <w:rPr>
          <w:color w:val="626262"/>
          <w:spacing w:val="-2"/>
          <w:w w:val="110"/>
        </w:rPr>
        <w:t>维</w:t>
      </w:r>
      <w:r>
        <w:rPr>
          <w:color w:val="626262"/>
          <w:spacing w:val="-2"/>
          <w:w w:val="110"/>
        </w:rPr>
        <w:t>生</w:t>
      </w:r>
      <w:r>
        <w:rPr>
          <w:color w:val="626262"/>
          <w:spacing w:val="-2"/>
          <w:w w:val="110"/>
        </w:rPr>
        <w:t>素</w:t>
      </w:r>
      <w:r>
        <w:rPr>
          <w:rFonts w:ascii="Arial" w:eastAsia="Arial"/>
          <w:color w:val="3F3F3F"/>
          <w:spacing w:val="-2"/>
          <w:w w:val="110"/>
          <w:sz w:val="38"/>
        </w:rPr>
        <w:t>K</w:t>
      </w:r>
      <w:r>
        <w:rPr>
          <w:color w:val="626262"/>
          <w:spacing w:val="-2"/>
          <w:w w:val="110"/>
        </w:rPr>
        <w:t>（</w:t>
      </w:r>
      <w:r>
        <w:rPr>
          <w:color w:val="626262"/>
          <w:spacing w:val="-2"/>
          <w:w w:val="110"/>
        </w:rPr>
        <w:t>影</w:t>
      </w:r>
      <w:r>
        <w:rPr>
          <w:color w:val="3F3F3F"/>
          <w:spacing w:val="-2"/>
          <w:w w:val="110"/>
        </w:rPr>
        <w:t>响</w:t>
      </w:r>
      <w:r>
        <w:rPr>
          <w:color w:val="3F3F3F"/>
          <w:spacing w:val="-2"/>
          <w:w w:val="110"/>
        </w:rPr>
        <w:t>血</w:t>
      </w:r>
      <w:r>
        <w:rPr>
          <w:color w:val="3F3F3F"/>
          <w:spacing w:val="-2"/>
          <w:w w:val="110"/>
        </w:rPr>
        <w:t>凝</w:t>
      </w:r>
      <w:r>
        <w:rPr>
          <w:color w:val="626262"/>
          <w:spacing w:val="-2"/>
          <w:w w:val="110"/>
        </w:rPr>
        <w:t>）</w:t>
      </w:r>
      <w:r>
        <w:rPr>
          <w:color w:val="3F3F3F"/>
          <w:spacing w:val="-2"/>
        </w:rPr>
        <w:t>的食物，如绿花椰菜、疲莱、甘蓝类蔬菜、其他叶状绿色植</w:t>
      </w:r>
      <w:r>
        <w:rPr>
          <w:color w:val="4F4F4F"/>
          <w:w w:val="110"/>
        </w:rPr>
        <w:t>物</w:t>
      </w:r>
      <w:r>
        <w:rPr>
          <w:color w:val="4F4F4F"/>
          <w:w w:val="110"/>
        </w:rPr>
        <w:t>、</w:t>
      </w:r>
      <w:r>
        <w:rPr>
          <w:color w:val="4F4F4F"/>
          <w:w w:val="110"/>
        </w:rPr>
        <w:t>肝</w:t>
      </w:r>
      <w:r>
        <w:rPr>
          <w:color w:val="4F4F4F"/>
          <w:w w:val="110"/>
        </w:rPr>
        <w:t>脏</w:t>
      </w:r>
      <w:r>
        <w:rPr>
          <w:color w:val="4F4F4F"/>
          <w:w w:val="110"/>
        </w:rPr>
        <w:t>、</w:t>
      </w:r>
      <w:r>
        <w:rPr>
          <w:color w:val="4F4F4F"/>
          <w:w w:val="110"/>
        </w:rPr>
        <w:t>葡</w:t>
      </w:r>
      <w:r>
        <w:rPr>
          <w:color w:val="4F4F4F"/>
          <w:w w:val="110"/>
        </w:rPr>
        <w:t>萄</w:t>
      </w:r>
      <w:r>
        <w:rPr>
          <w:color w:val="4F4F4F"/>
          <w:w w:val="110"/>
        </w:rPr>
        <w:t> </w:t>
      </w:r>
      <w:r>
        <w:rPr>
          <w:color w:val="4F4F4F"/>
          <w:w w:val="110"/>
        </w:rPr>
        <w:t>和</w:t>
      </w:r>
      <w:r>
        <w:rPr>
          <w:color w:val="4F4F4F"/>
          <w:w w:val="110"/>
        </w:rPr>
        <w:t>葡</w:t>
      </w:r>
      <w:r>
        <w:rPr>
          <w:color w:val="4F4F4F"/>
          <w:w w:val="110"/>
        </w:rPr>
        <w:t>萄</w:t>
      </w:r>
      <w:r>
        <w:rPr>
          <w:color w:val="4F4F4F"/>
          <w:w w:val="110"/>
        </w:rPr>
        <w:t>汁</w:t>
      </w:r>
      <w:r>
        <w:rPr>
          <w:color w:val="4F4F4F"/>
          <w:w w:val="110"/>
        </w:rPr>
        <w:t>和</w:t>
      </w:r>
      <w:r>
        <w:rPr>
          <w:color w:val="4F4F4F"/>
          <w:w w:val="110"/>
        </w:rPr>
        <w:t>绿</w:t>
      </w:r>
      <w:r>
        <w:rPr>
          <w:color w:val="4F4F4F"/>
          <w:w w:val="110"/>
        </w:rPr>
        <w:t>茶</w:t>
      </w:r>
      <w:r>
        <w:rPr>
          <w:color w:val="4F4F4F"/>
          <w:w w:val="110"/>
        </w:rPr>
        <w:t>。</w:t>
      </w:r>
    </w:p>
    <w:p>
      <w:pPr>
        <w:pStyle w:val="BodyText"/>
        <w:spacing w:line="316" w:lineRule="auto" w:before="22"/>
        <w:ind w:left="396" w:right="1048" w:firstLine="829"/>
        <w:jc w:val="both"/>
      </w:pPr>
      <w:r>
        <w:rPr>
          <w:color w:val="3F3F3F"/>
          <w:spacing w:val="-1"/>
          <w:w w:val="109"/>
        </w:rPr>
        <w:t>溶栓治疗：溶栓药物如链激酶或组织纤溶酶原激活</w:t>
      </w:r>
      <w:r>
        <w:rPr>
          <w:color w:val="4F4F4F"/>
          <w:spacing w:val="2"/>
          <w:w w:val="109"/>
        </w:rPr>
        <w:t>物</w:t>
      </w:r>
      <w:r>
        <w:rPr>
          <w:rFonts w:ascii="Arial" w:eastAsia="Arial"/>
          <w:color w:val="4F4F4F"/>
          <w:spacing w:val="1"/>
          <w:w w:val="110"/>
          <w:sz w:val="38"/>
        </w:rPr>
        <w:t>(TPA)</w:t>
      </w:r>
      <w:r>
        <w:rPr>
          <w:color w:val="4F4F4F"/>
          <w:spacing w:val="2"/>
          <w:w w:val="109"/>
        </w:rPr>
        <w:t>能促血凝块破裂和溶解</w:t>
      </w:r>
      <w:r>
        <w:rPr>
          <w:color w:val="999999"/>
          <w:spacing w:val="2"/>
          <w:w w:val="109"/>
        </w:rPr>
        <w:t>。</w:t>
      </w:r>
      <w:r>
        <w:rPr>
          <w:color w:val="4F4F4F"/>
          <w:spacing w:val="1"/>
          <w:w w:val="109"/>
        </w:rPr>
        <w:t>在患者存在肺栓塞引</w:t>
      </w:r>
      <w:r>
        <w:rPr>
          <w:color w:val="4F4F4F"/>
          <w:spacing w:val="3"/>
          <w:w w:val="103"/>
        </w:rPr>
        <w:t>起死亡的危险时使用</w:t>
      </w:r>
      <w:r>
        <w:rPr>
          <w:color w:val="999999"/>
          <w:spacing w:val="3"/>
          <w:w w:val="103"/>
        </w:rPr>
        <w:t>。</w:t>
      </w:r>
      <w:r>
        <w:rPr>
          <w:color w:val="4F4F4F"/>
          <w:spacing w:val="2"/>
          <w:w w:val="103"/>
        </w:rPr>
        <w:t>然而，在一些极端情况下，如患者</w:t>
      </w:r>
      <w:r>
        <w:rPr>
          <w:color w:val="4F4F4F"/>
          <w:spacing w:val="3"/>
          <w:w w:val="105"/>
        </w:rPr>
        <w:t>在</w:t>
      </w:r>
      <w:r>
        <w:rPr>
          <w:rFonts w:ascii="Arial" w:eastAsia="Arial"/>
          <w:color w:val="4F4F4F"/>
          <w:spacing w:val="1"/>
          <w:w w:val="107"/>
          <w:sz w:val="35"/>
        </w:rPr>
        <w:t>2</w:t>
      </w:r>
      <w:r>
        <w:rPr>
          <w:color w:val="4F4F4F"/>
          <w:spacing w:val="3"/>
          <w:w w:val="105"/>
        </w:rPr>
        <w:t>周内进行手术、怀孕</w:t>
      </w:r>
      <w:r>
        <w:rPr>
          <w:color w:val="777777"/>
          <w:spacing w:val="3"/>
          <w:w w:val="105"/>
        </w:rPr>
        <w:t>、卒</w:t>
      </w:r>
      <w:r>
        <w:rPr>
          <w:color w:val="3F3F3F"/>
          <w:spacing w:val="2"/>
          <w:w w:val="105"/>
        </w:rPr>
        <w:t>中或有过度出血倾向时不能</w:t>
      </w:r>
      <w:r>
        <w:rPr>
          <w:color w:val="4F4F4F"/>
          <w:spacing w:val="2"/>
          <w:w w:val="108"/>
        </w:rPr>
        <w:t>使用这类药物</w:t>
      </w:r>
      <w:r>
        <w:rPr>
          <w:color w:val="999999"/>
          <w:spacing w:val="2"/>
          <w:w w:val="108"/>
        </w:rPr>
        <w:t>。</w:t>
      </w:r>
    </w:p>
    <w:p>
      <w:pPr>
        <w:pStyle w:val="BodyText"/>
        <w:spacing w:line="324" w:lineRule="auto" w:before="53"/>
        <w:ind w:left="369" w:right="913" w:firstLine="843"/>
      </w:pPr>
      <w:r>
        <w:rPr>
          <w:color w:val="3F3F3F"/>
          <w:spacing w:val="-2"/>
          <w:w w:val="110"/>
        </w:rPr>
        <w:t>物</w:t>
      </w:r>
      <w:r>
        <w:rPr>
          <w:color w:val="3F3F3F"/>
          <w:spacing w:val="-2"/>
          <w:w w:val="110"/>
        </w:rPr>
        <w:t>理</w:t>
      </w:r>
      <w:r>
        <w:rPr>
          <w:color w:val="3F3F3F"/>
          <w:spacing w:val="-2"/>
          <w:w w:val="110"/>
        </w:rPr>
        <w:t>治</w:t>
      </w:r>
      <w:r>
        <w:rPr>
          <w:color w:val="3F3F3F"/>
          <w:spacing w:val="-2"/>
          <w:w w:val="110"/>
        </w:rPr>
        <w:t>疗</w:t>
      </w:r>
      <w:r>
        <w:rPr>
          <w:color w:val="3F3F3F"/>
          <w:spacing w:val="-2"/>
          <w:w w:val="110"/>
        </w:rPr>
        <w:t>：</w:t>
      </w:r>
      <w:r>
        <w:rPr>
          <w:color w:val="3F3F3F"/>
          <w:spacing w:val="-2"/>
          <w:w w:val="110"/>
        </w:rPr>
        <w:t>如</w:t>
      </w:r>
      <w:r>
        <w:rPr>
          <w:color w:val="3F3F3F"/>
          <w:spacing w:val="-2"/>
          <w:w w:val="110"/>
        </w:rPr>
        <w:t>果</w:t>
      </w:r>
      <w:r>
        <w:rPr>
          <w:color w:val="3F3F3F"/>
          <w:spacing w:val="-2"/>
          <w:w w:val="110"/>
        </w:rPr>
        <w:t>患</w:t>
      </w:r>
      <w:r>
        <w:rPr>
          <w:color w:val="3F3F3F"/>
          <w:spacing w:val="-2"/>
          <w:w w:val="110"/>
        </w:rPr>
        <w:t>者</w:t>
      </w:r>
      <w:r>
        <w:rPr>
          <w:color w:val="3F3F3F"/>
          <w:spacing w:val="-2"/>
          <w:w w:val="110"/>
        </w:rPr>
        <w:t>有</w:t>
      </w:r>
      <w:r>
        <w:rPr>
          <w:color w:val="3F3F3F"/>
          <w:spacing w:val="-2"/>
          <w:w w:val="110"/>
        </w:rPr>
        <w:t>存</w:t>
      </w:r>
      <w:r>
        <w:rPr>
          <w:color w:val="3F3F3F"/>
          <w:spacing w:val="-2"/>
          <w:w w:val="110"/>
        </w:rPr>
        <w:t>在</w:t>
      </w:r>
      <w:r>
        <w:rPr>
          <w:color w:val="3F3F3F"/>
          <w:spacing w:val="-2"/>
          <w:w w:val="110"/>
        </w:rPr>
        <w:t>大</w:t>
      </w:r>
      <w:r>
        <w:rPr>
          <w:color w:val="3F3F3F"/>
          <w:spacing w:val="-2"/>
          <w:w w:val="110"/>
        </w:rPr>
        <w:t>块</w:t>
      </w:r>
      <w:r>
        <w:rPr>
          <w:color w:val="3F3F3F"/>
          <w:spacing w:val="-2"/>
          <w:w w:val="110"/>
        </w:rPr>
        <w:t>肺</w:t>
      </w:r>
      <w:r>
        <w:rPr>
          <w:color w:val="3F3F3F"/>
          <w:spacing w:val="-2"/>
          <w:w w:val="110"/>
        </w:rPr>
        <w:t>栓</w:t>
      </w:r>
      <w:r>
        <w:rPr>
          <w:color w:val="3F3F3F"/>
          <w:spacing w:val="-2"/>
          <w:w w:val="110"/>
        </w:rPr>
        <w:t>塞</w:t>
      </w:r>
      <w:r>
        <w:rPr>
          <w:color w:val="3F3F3F"/>
          <w:spacing w:val="-2"/>
          <w:w w:val="110"/>
        </w:rPr>
        <w:t>引</w:t>
      </w:r>
      <w:r>
        <w:rPr>
          <w:color w:val="3F3F3F"/>
          <w:spacing w:val="-2"/>
          <w:w w:val="110"/>
        </w:rPr>
        <w:t>起</w:t>
      </w:r>
      <w:r>
        <w:rPr>
          <w:color w:val="3F3F3F"/>
          <w:spacing w:val="-2"/>
          <w:w w:val="110"/>
        </w:rPr>
        <w:t>死</w:t>
      </w:r>
      <w:r>
        <w:rPr>
          <w:color w:val="3F3F3F"/>
          <w:spacing w:val="-2"/>
          <w:w w:val="110"/>
        </w:rPr>
        <w:t>亡</w:t>
      </w:r>
      <w:r>
        <w:rPr>
          <w:color w:val="3F3F3F"/>
          <w:spacing w:val="-2"/>
          <w:w w:val="110"/>
        </w:rPr>
        <w:t>的</w:t>
      </w:r>
      <w:r>
        <w:rPr>
          <w:color w:val="4F4F4F"/>
          <w:spacing w:val="-2"/>
          <w:w w:val="105"/>
        </w:rPr>
        <w:t>危</w:t>
      </w:r>
      <w:r>
        <w:rPr>
          <w:color w:val="4F4F4F"/>
          <w:spacing w:val="-2"/>
          <w:w w:val="105"/>
        </w:rPr>
        <w:t>险</w:t>
      </w:r>
      <w:r>
        <w:rPr>
          <w:color w:val="4F4F4F"/>
          <w:spacing w:val="-2"/>
          <w:w w:val="105"/>
        </w:rPr>
        <w:t>时</w:t>
      </w:r>
      <w:r>
        <w:rPr>
          <w:color w:val="4F4F4F"/>
          <w:spacing w:val="-2"/>
          <w:w w:val="105"/>
        </w:rPr>
        <w:t>，</w:t>
      </w:r>
      <w:r>
        <w:rPr>
          <w:color w:val="4F4F4F"/>
          <w:spacing w:val="-2"/>
          <w:w w:val="105"/>
        </w:rPr>
        <w:t>在</w:t>
      </w:r>
      <w:r>
        <w:rPr>
          <w:color w:val="4F4F4F"/>
          <w:spacing w:val="-2"/>
          <w:w w:val="105"/>
        </w:rPr>
        <w:t>一</w:t>
      </w:r>
      <w:r>
        <w:rPr>
          <w:color w:val="4F4F4F"/>
          <w:spacing w:val="-2"/>
          <w:w w:val="105"/>
        </w:rPr>
        <w:t>些</w:t>
      </w:r>
      <w:r>
        <w:rPr>
          <w:color w:val="4F4F4F"/>
          <w:spacing w:val="-2"/>
          <w:w w:val="105"/>
        </w:rPr>
        <w:t>中</w:t>
      </w:r>
      <w:r>
        <w:rPr>
          <w:color w:val="4F4F4F"/>
          <w:spacing w:val="-2"/>
          <w:w w:val="105"/>
        </w:rPr>
        <w:t>心</w:t>
      </w:r>
      <w:r>
        <w:rPr>
          <w:color w:val="4F4F4F"/>
          <w:spacing w:val="-2"/>
          <w:w w:val="105"/>
        </w:rPr>
        <w:t>，</w:t>
      </w:r>
      <w:r>
        <w:rPr>
          <w:color w:val="4F4F4F"/>
          <w:spacing w:val="-2"/>
          <w:w w:val="105"/>
        </w:rPr>
        <w:t>医</w:t>
      </w:r>
      <w:r>
        <w:rPr>
          <w:color w:val="4F4F4F"/>
          <w:spacing w:val="-2"/>
          <w:w w:val="105"/>
        </w:rPr>
        <w:t>师</w:t>
      </w:r>
      <w:r>
        <w:rPr>
          <w:color w:val="4F4F4F"/>
          <w:spacing w:val="-2"/>
          <w:w w:val="105"/>
        </w:rPr>
        <w:t>将</w:t>
      </w:r>
      <w:r>
        <w:rPr>
          <w:color w:val="4F4F4F"/>
          <w:spacing w:val="-2"/>
          <w:w w:val="105"/>
        </w:rPr>
        <w:t>导</w:t>
      </w:r>
      <w:r>
        <w:rPr>
          <w:color w:val="4F4F4F"/>
          <w:spacing w:val="-2"/>
          <w:w w:val="105"/>
        </w:rPr>
        <w:t>管</w:t>
      </w:r>
      <w:r>
        <w:rPr>
          <w:color w:val="4F4F4F"/>
          <w:spacing w:val="-2"/>
          <w:w w:val="105"/>
        </w:rPr>
        <w:t>插</w:t>
      </w:r>
      <w:r>
        <w:rPr>
          <w:color w:val="4F4F4F"/>
          <w:spacing w:val="-2"/>
          <w:w w:val="105"/>
        </w:rPr>
        <w:t>入</w:t>
      </w:r>
      <w:r>
        <w:rPr>
          <w:color w:val="4F4F4F"/>
          <w:spacing w:val="-2"/>
          <w:w w:val="105"/>
        </w:rPr>
        <w:t>肺</w:t>
      </w:r>
      <w:r>
        <w:rPr>
          <w:color w:val="4F4F4F"/>
          <w:spacing w:val="-2"/>
          <w:w w:val="105"/>
        </w:rPr>
        <w:t>动</w:t>
      </w:r>
      <w:r>
        <w:rPr>
          <w:color w:val="4F4F4F"/>
          <w:spacing w:val="-2"/>
          <w:w w:val="105"/>
        </w:rPr>
        <w:t>脉</w:t>
      </w:r>
      <w:r>
        <w:rPr>
          <w:color w:val="4F4F4F"/>
          <w:spacing w:val="-2"/>
          <w:w w:val="105"/>
        </w:rPr>
        <w:t>粉</w:t>
      </w:r>
      <w:r>
        <w:rPr>
          <w:color w:val="4F4F4F"/>
          <w:spacing w:val="-2"/>
          <w:w w:val="105"/>
        </w:rPr>
        <w:t>碎</w:t>
      </w:r>
      <w:r>
        <w:rPr>
          <w:color w:val="4F4F4F"/>
          <w:spacing w:val="-2"/>
          <w:w w:val="105"/>
        </w:rPr>
        <w:t>栓</w:t>
      </w:r>
      <w:r>
        <w:rPr>
          <w:color w:val="4F4F4F"/>
          <w:spacing w:val="-2"/>
          <w:w w:val="105"/>
        </w:rPr>
        <w:t>子</w:t>
      </w:r>
      <w:r>
        <w:rPr>
          <w:color w:val="999999"/>
          <w:spacing w:val="-2"/>
          <w:w w:val="105"/>
        </w:rPr>
        <w:t>。</w:t>
      </w:r>
      <w:r>
        <w:rPr>
          <w:color w:val="4F4F4F"/>
          <w:spacing w:val="-2"/>
          <w:w w:val="110"/>
        </w:rPr>
        <w:t>严</w:t>
      </w:r>
      <w:r>
        <w:rPr>
          <w:color w:val="4F4F4F"/>
          <w:spacing w:val="-2"/>
          <w:w w:val="110"/>
        </w:rPr>
        <w:t>重</w:t>
      </w:r>
      <w:r>
        <w:rPr>
          <w:color w:val="4F4F4F"/>
          <w:spacing w:val="-2"/>
          <w:w w:val="110"/>
        </w:rPr>
        <w:t>栓</w:t>
      </w:r>
      <w:r>
        <w:rPr>
          <w:color w:val="4F4F4F"/>
          <w:spacing w:val="-2"/>
          <w:w w:val="110"/>
        </w:rPr>
        <w:t>塞</w:t>
      </w:r>
      <w:r>
        <w:rPr>
          <w:color w:val="4F4F4F"/>
          <w:spacing w:val="-2"/>
          <w:w w:val="110"/>
        </w:rPr>
        <w:t>患</w:t>
      </w:r>
      <w:r>
        <w:rPr>
          <w:color w:val="4F4F4F"/>
          <w:spacing w:val="-2"/>
          <w:w w:val="110"/>
        </w:rPr>
        <w:t>者</w:t>
      </w:r>
      <w:r>
        <w:rPr>
          <w:color w:val="4F4F4F"/>
          <w:spacing w:val="-2"/>
          <w:w w:val="110"/>
        </w:rPr>
        <w:t>需</w:t>
      </w:r>
      <w:r>
        <w:rPr>
          <w:color w:val="4F4F4F"/>
          <w:spacing w:val="-2"/>
          <w:w w:val="110"/>
        </w:rPr>
        <w:t>进</w:t>
      </w:r>
      <w:r>
        <w:rPr>
          <w:color w:val="4F4F4F"/>
          <w:spacing w:val="-2"/>
          <w:w w:val="110"/>
        </w:rPr>
        <w:t>行</w:t>
      </w:r>
      <w:r>
        <w:rPr>
          <w:color w:val="4F4F4F"/>
          <w:spacing w:val="-2"/>
          <w:w w:val="110"/>
        </w:rPr>
        <w:t>手</w:t>
      </w:r>
      <w:r>
        <w:rPr>
          <w:color w:val="4F4F4F"/>
          <w:spacing w:val="-2"/>
          <w:w w:val="110"/>
        </w:rPr>
        <w:t>术</w:t>
      </w:r>
      <w:r>
        <w:rPr>
          <w:color w:val="4F4F4F"/>
          <w:spacing w:val="-2"/>
          <w:w w:val="110"/>
        </w:rPr>
        <w:t>治</w:t>
      </w:r>
      <w:r>
        <w:rPr>
          <w:color w:val="4F4F4F"/>
          <w:spacing w:val="-2"/>
          <w:w w:val="110"/>
        </w:rPr>
        <w:t>疗</w:t>
      </w:r>
      <w:r>
        <w:rPr>
          <w:color w:val="4F4F4F"/>
          <w:spacing w:val="-2"/>
          <w:w w:val="110"/>
        </w:rPr>
        <w:t>，</w:t>
      </w:r>
      <w:r>
        <w:rPr>
          <w:color w:val="4F4F4F"/>
          <w:spacing w:val="-2"/>
          <w:w w:val="110"/>
        </w:rPr>
        <w:t>从</w:t>
      </w:r>
      <w:r>
        <w:rPr>
          <w:color w:val="4F4F4F"/>
          <w:spacing w:val="-2"/>
          <w:w w:val="110"/>
        </w:rPr>
        <w:t>肺</w:t>
      </w:r>
      <w:r>
        <w:rPr>
          <w:color w:val="4F4F4F"/>
          <w:spacing w:val="-2"/>
          <w:w w:val="110"/>
        </w:rPr>
        <w:t>动</w:t>
      </w:r>
      <w:r>
        <w:rPr>
          <w:color w:val="4F4F4F"/>
          <w:spacing w:val="-2"/>
          <w:w w:val="110"/>
        </w:rPr>
        <w:t>脉</w:t>
      </w:r>
      <w:r>
        <w:rPr>
          <w:color w:val="4F4F4F"/>
          <w:spacing w:val="-2"/>
          <w:w w:val="110"/>
        </w:rPr>
        <w:t>取</w:t>
      </w:r>
      <w:r>
        <w:rPr>
          <w:color w:val="4F4F4F"/>
          <w:spacing w:val="-2"/>
          <w:w w:val="110"/>
        </w:rPr>
        <w:t>出</w:t>
      </w:r>
      <w:r>
        <w:rPr>
          <w:color w:val="4F4F4F"/>
          <w:spacing w:val="-2"/>
          <w:w w:val="110"/>
        </w:rPr>
        <w:t>血</w:t>
      </w:r>
      <w:r>
        <w:rPr>
          <w:color w:val="4F4F4F"/>
          <w:spacing w:val="-2"/>
          <w:w w:val="110"/>
        </w:rPr>
        <w:t>栓</w:t>
      </w:r>
      <w:r>
        <w:rPr>
          <w:color w:val="4F4F4F"/>
          <w:spacing w:val="-2"/>
          <w:w w:val="110"/>
        </w:rPr>
        <w:t>可</w:t>
      </w:r>
      <w:r>
        <w:rPr>
          <w:color w:val="4F4F4F"/>
          <w:spacing w:val="-2"/>
          <w:w w:val="110"/>
        </w:rPr>
        <w:t>挽</w:t>
      </w:r>
      <w:r>
        <w:rPr>
          <w:color w:val="4F4F4F"/>
          <w:spacing w:val="-2"/>
          <w:w w:val="110"/>
        </w:rPr>
        <w:t>救</w:t>
      </w:r>
      <w:r>
        <w:rPr>
          <w:color w:val="4F4F4F"/>
          <w:spacing w:val="-2"/>
          <w:w w:val="110"/>
        </w:rPr>
        <w:t>患</w:t>
      </w:r>
      <w:r>
        <w:rPr>
          <w:color w:val="4F4F4F"/>
          <w:spacing w:val="-2"/>
          <w:w w:val="110"/>
        </w:rPr>
        <w:t>者</w:t>
      </w:r>
      <w:r>
        <w:rPr>
          <w:color w:val="4F4F4F"/>
          <w:spacing w:val="-2"/>
          <w:w w:val="110"/>
        </w:rPr>
        <w:t>的</w:t>
      </w:r>
      <w:r>
        <w:rPr>
          <w:color w:val="4F4F4F"/>
          <w:spacing w:val="-2"/>
          <w:w w:val="110"/>
        </w:rPr>
        <w:t>生</w:t>
      </w:r>
      <w:r>
        <w:rPr>
          <w:color w:val="4F4F4F"/>
          <w:spacing w:val="-2"/>
          <w:w w:val="110"/>
        </w:rPr>
        <w:t>命</w:t>
      </w:r>
      <w:r>
        <w:rPr>
          <w:color w:val="999999"/>
          <w:spacing w:val="-2"/>
          <w:w w:val="110"/>
        </w:rPr>
        <w:t>。</w:t>
      </w:r>
      <w:r>
        <w:rPr>
          <w:color w:val="4F4F4F"/>
          <w:spacing w:val="-2"/>
          <w:w w:val="110"/>
        </w:rPr>
        <w:t>手</w:t>
      </w:r>
      <w:r>
        <w:rPr>
          <w:color w:val="4F4F4F"/>
          <w:spacing w:val="-2"/>
          <w:w w:val="110"/>
        </w:rPr>
        <w:t>术</w:t>
      </w:r>
      <w:r>
        <w:rPr>
          <w:color w:val="4F4F4F"/>
          <w:spacing w:val="-2"/>
          <w:w w:val="110"/>
        </w:rPr>
        <w:t>也</w:t>
      </w:r>
      <w:r>
        <w:rPr>
          <w:color w:val="4F4F4F"/>
          <w:spacing w:val="-2"/>
          <w:w w:val="110"/>
        </w:rPr>
        <w:t>可</w:t>
      </w:r>
      <w:r>
        <w:rPr>
          <w:color w:val="4F4F4F"/>
          <w:spacing w:val="-2"/>
          <w:w w:val="110"/>
        </w:rPr>
        <w:t>用</w:t>
      </w:r>
      <w:r>
        <w:rPr>
          <w:color w:val="4F4F4F"/>
          <w:spacing w:val="-2"/>
          <w:w w:val="110"/>
        </w:rPr>
        <w:t>千</w:t>
      </w:r>
      <w:r>
        <w:rPr>
          <w:color w:val="4F4F4F"/>
          <w:spacing w:val="-2"/>
          <w:w w:val="110"/>
        </w:rPr>
        <w:t>取</w:t>
      </w:r>
      <w:r>
        <w:rPr>
          <w:color w:val="4F4F4F"/>
          <w:spacing w:val="-2"/>
          <w:w w:val="110"/>
        </w:rPr>
        <w:t>出</w:t>
      </w:r>
      <w:r>
        <w:rPr>
          <w:color w:val="4F4F4F"/>
          <w:spacing w:val="-2"/>
          <w:w w:val="110"/>
        </w:rPr>
        <w:t>长</w:t>
      </w:r>
      <w:r>
        <w:rPr>
          <w:color w:val="4F4F4F"/>
          <w:spacing w:val="-2"/>
          <w:w w:val="110"/>
        </w:rPr>
        <w:t>期</w:t>
      </w:r>
      <w:r>
        <w:rPr>
          <w:color w:val="4F4F4F"/>
          <w:spacing w:val="-2"/>
          <w:w w:val="110"/>
        </w:rPr>
        <w:t>存</w:t>
      </w:r>
      <w:r>
        <w:rPr>
          <w:color w:val="4F4F4F"/>
          <w:spacing w:val="-2"/>
          <w:w w:val="110"/>
        </w:rPr>
        <w:t>在</w:t>
      </w:r>
      <w:r>
        <w:rPr>
          <w:color w:val="4F4F4F"/>
          <w:spacing w:val="-2"/>
          <w:w w:val="110"/>
        </w:rPr>
        <w:t>而</w:t>
      </w:r>
      <w:r>
        <w:rPr>
          <w:color w:val="4F4F4F"/>
          <w:spacing w:val="-2"/>
          <w:w w:val="110"/>
        </w:rPr>
        <w:t>引</w:t>
      </w:r>
      <w:r>
        <w:rPr>
          <w:color w:val="4F4F4F"/>
          <w:spacing w:val="-2"/>
          <w:w w:val="110"/>
        </w:rPr>
        <w:t>起</w:t>
      </w:r>
      <w:r>
        <w:rPr>
          <w:color w:val="4F4F4F"/>
          <w:spacing w:val="-2"/>
          <w:w w:val="110"/>
        </w:rPr>
        <w:t>持</w:t>
      </w:r>
      <w:r>
        <w:rPr>
          <w:color w:val="4F4F4F"/>
          <w:spacing w:val="-2"/>
          <w:w w:val="110"/>
        </w:rPr>
        <w:t>续</w:t>
      </w:r>
      <w:r>
        <w:rPr>
          <w:color w:val="4F4F4F"/>
          <w:spacing w:val="-2"/>
          <w:w w:val="110"/>
        </w:rPr>
        <w:t>呼</w:t>
      </w:r>
      <w:r>
        <w:rPr>
          <w:color w:val="4F4F4F"/>
          <w:spacing w:val="-2"/>
          <w:w w:val="110"/>
        </w:rPr>
        <w:t>吸</w:t>
      </w:r>
      <w:r>
        <w:rPr>
          <w:color w:val="4F4F4F"/>
          <w:spacing w:val="-2"/>
          <w:w w:val="110"/>
        </w:rPr>
        <w:t>困</w:t>
      </w:r>
      <w:r>
        <w:rPr>
          <w:color w:val="4F4F4F"/>
          <w:spacing w:val="-2"/>
          <w:w w:val="110"/>
        </w:rPr>
        <w:t>难</w:t>
      </w:r>
      <w:r>
        <w:rPr>
          <w:color w:val="4F4F4F"/>
          <w:spacing w:val="-2"/>
          <w:w w:val="110"/>
        </w:rPr>
        <w:t>和</w:t>
      </w:r>
      <w:r>
        <w:rPr>
          <w:color w:val="4F4F4F"/>
          <w:spacing w:val="-2"/>
          <w:w w:val="110"/>
        </w:rPr>
        <w:t>肺</w:t>
      </w:r>
      <w:r>
        <w:rPr>
          <w:color w:val="4F4F4F"/>
          <w:spacing w:val="-2"/>
          <w:w w:val="110"/>
        </w:rPr>
        <w:t>动</w:t>
      </w:r>
      <w:r>
        <w:rPr>
          <w:color w:val="4F4F4F"/>
          <w:spacing w:val="-2"/>
          <w:w w:val="110"/>
        </w:rPr>
        <w:t>脉</w:t>
      </w:r>
      <w:r>
        <w:rPr>
          <w:color w:val="4F4F4F"/>
          <w:spacing w:val="-2"/>
          <w:w w:val="110"/>
        </w:rPr>
        <w:t>高</w:t>
      </w:r>
      <w:r>
        <w:rPr>
          <w:color w:val="4F4F4F"/>
          <w:spacing w:val="-2"/>
          <w:w w:val="110"/>
        </w:rPr>
        <w:t>压</w:t>
      </w:r>
      <w:r>
        <w:rPr>
          <w:color w:val="4F4F4F"/>
          <w:spacing w:val="-2"/>
          <w:w w:val="110"/>
        </w:rPr>
        <w:t>的</w:t>
      </w:r>
      <w:r>
        <w:rPr>
          <w:color w:val="4F4F4F"/>
          <w:spacing w:val="-2"/>
          <w:w w:val="110"/>
        </w:rPr>
        <w:t>肺</w:t>
      </w:r>
      <w:r>
        <w:rPr>
          <w:color w:val="4F4F4F"/>
          <w:spacing w:val="-2"/>
          <w:w w:val="110"/>
        </w:rPr>
        <w:t>动</w:t>
      </w:r>
      <w:r>
        <w:rPr>
          <w:color w:val="4F4F4F"/>
          <w:spacing w:val="-2"/>
          <w:w w:val="110"/>
        </w:rPr>
        <w:t>脉</w:t>
      </w:r>
      <w:r>
        <w:rPr>
          <w:color w:val="4F4F4F"/>
          <w:spacing w:val="-2"/>
          <w:w w:val="110"/>
        </w:rPr>
        <w:t>凝</w:t>
      </w:r>
      <w:r>
        <w:rPr>
          <w:color w:val="4F4F4F"/>
          <w:spacing w:val="-2"/>
          <w:w w:val="110"/>
        </w:rPr>
        <w:t>块</w:t>
      </w:r>
      <w:r>
        <w:rPr>
          <w:color w:val="999999"/>
          <w:spacing w:val="-2"/>
          <w:w w:val="110"/>
        </w:rPr>
        <w:t>。</w:t>
      </w:r>
    </w:p>
    <w:p>
      <w:pPr>
        <w:pStyle w:val="BodyText"/>
        <w:spacing w:line="321" w:lineRule="auto" w:before="3"/>
        <w:ind w:left="334" w:right="1096" w:firstLine="843"/>
        <w:jc w:val="both"/>
      </w:pPr>
      <w:r>
        <w:rPr>
          <w:color w:val="3F3F3F"/>
          <w:spacing w:val="-1"/>
          <w:w w:val="109"/>
        </w:rPr>
        <w:t>可在引流小腿和骨盆血液到右心的腹部大静脉中植</w:t>
      </w:r>
      <w:r>
        <w:rPr>
          <w:color w:val="4F4F4F"/>
          <w:w w:val="108"/>
        </w:rPr>
        <w:t>入滤器</w:t>
      </w:r>
      <w:r>
        <w:rPr>
          <w:color w:val="999999"/>
          <w:w w:val="108"/>
        </w:rPr>
        <w:t>。</w:t>
      </w:r>
      <w:r>
        <w:rPr>
          <w:color w:val="4F4F4F"/>
          <w:w w:val="108"/>
        </w:rPr>
        <w:t>对使用抗疑药后血栓复发、不能使用抗凝药或</w:t>
      </w:r>
      <w:r>
        <w:rPr>
          <w:color w:val="3F3F3F"/>
          <w:spacing w:val="1"/>
          <w:w w:val="108"/>
        </w:rPr>
        <w:t>引起严重出血者，可使用滤器</w:t>
      </w:r>
      <w:r>
        <w:rPr>
          <w:color w:val="999999"/>
          <w:spacing w:val="1"/>
          <w:w w:val="108"/>
        </w:rPr>
        <w:t>。</w:t>
      </w:r>
      <w:r>
        <w:rPr>
          <w:color w:val="3F3F3F"/>
          <w:w w:val="108"/>
        </w:rPr>
        <w:t>因为血凝块主要是来源</w:t>
      </w:r>
      <w:r>
        <w:rPr>
          <w:color w:val="4F4F4F"/>
          <w:spacing w:val="1"/>
          <w:w w:val="108"/>
        </w:rPr>
        <w:t>于小腿或骨盆静脉，滤器常可阻止它们进入肺动脉</w:t>
      </w:r>
      <w:r>
        <w:rPr>
          <w:color w:val="999999"/>
          <w:spacing w:val="1"/>
          <w:w w:val="108"/>
        </w:rPr>
        <w:t>。</w:t>
      </w:r>
      <w:r>
        <w:rPr>
          <w:color w:val="4F4F4F"/>
          <w:w w:val="108"/>
        </w:rPr>
        <w:t>新</w:t>
      </w:r>
      <w:r>
        <w:rPr>
          <w:color w:val="4F4F4F"/>
          <w:w w:val="109"/>
        </w:rPr>
        <w:t>型滤器是可被移走的，移走滤器有助于防止固定性置放</w:t>
      </w:r>
      <w:r>
        <w:rPr>
          <w:color w:val="4F4F4F"/>
          <w:spacing w:val="2"/>
          <w:w w:val="109"/>
        </w:rPr>
        <w:t>引起的并发症</w:t>
      </w:r>
      <w:r>
        <w:rPr>
          <w:color w:val="999999"/>
          <w:w w:val="109"/>
        </w:rPr>
        <w:t>。</w:t>
      </w:r>
    </w:p>
    <w:p>
      <w:pPr>
        <w:spacing w:after="0" w:line="321" w:lineRule="auto"/>
        <w:jc w:val="both"/>
        <w:sectPr>
          <w:type w:val="continuous"/>
          <w:pgSz w:w="21750" w:h="31660"/>
          <w:pgMar w:top="1940" w:bottom="0" w:left="0" w:right="0"/>
          <w:cols w:num="2" w:equalWidth="0">
            <w:col w:w="10492" w:space="44"/>
            <w:col w:w="1121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7"/>
        </w:rPr>
      </w:pPr>
    </w:p>
    <w:p>
      <w:pPr>
        <w:spacing w:before="1"/>
        <w:ind w:left="6182" w:right="0" w:firstLine="0"/>
        <w:jc w:val="left"/>
        <w:rPr>
          <w:sz w:val="6"/>
        </w:rPr>
      </w:pPr>
      <w:r>
        <w:rPr/>
        <w:pict>
          <v:shape style="position:absolute;margin-left:768.306213pt;margin-top:-36.693058pt;width:27.45pt;height:27.45pt;mso-position-horizontal-relative:page;mso-position-vertical-relative:paragraph;z-index:16051712" type="#_x0000_t202" id="docshape612" filled="false" stroked="false">
            <v:textbox inset="0,0,0,0" style="layout-flow:vertical-ideographic">
              <w:txbxContent>
                <w:p>
                  <w:pPr>
                    <w:spacing w:line="144" w:lineRule="auto" w:before="0"/>
                    <w:ind w:left="20" w:right="0" w:firstLine="0"/>
                    <w:jc w:val="left"/>
                    <w:rPr>
                      <w:sz w:val="51"/>
                    </w:rPr>
                  </w:pPr>
                  <w:r>
                    <w:rPr>
                      <w:color w:val="4F4F4F"/>
                      <w:w w:val="99"/>
                      <w:sz w:val="51"/>
                    </w:rPr>
                    <w:t>｀</w:t>
                  </w:r>
                </w:p>
              </w:txbxContent>
            </v:textbox>
            <w10:wrap type="none"/>
          </v:shape>
        </w:pict>
      </w:r>
      <w:r>
        <w:rPr>
          <w:color w:val="C4C4C4"/>
          <w:w w:val="210"/>
          <w:sz w:val="6"/>
        </w:rPr>
        <w:t>一</w:t>
      </w:r>
      <w:r>
        <w:rPr>
          <w:color w:val="999999"/>
          <w:w w:val="210"/>
          <w:sz w:val="6"/>
        </w:rPr>
        <w:t>凰</w:t>
      </w:r>
      <w:r>
        <w:rPr>
          <w:color w:val="C4C4C4"/>
          <w:spacing w:val="-10"/>
          <w:w w:val="210"/>
          <w:sz w:val="6"/>
        </w:rPr>
        <w:t>～</w:t>
      </w:r>
    </w:p>
    <w:p>
      <w:pPr>
        <w:spacing w:after="0"/>
        <w:jc w:val="left"/>
        <w:rPr>
          <w:sz w:val="6"/>
        </w:rPr>
        <w:sectPr>
          <w:type w:val="continuous"/>
          <w:pgSz w:w="21750" w:h="31660"/>
          <w:pgMar w:top="1940" w:bottom="0" w:left="0" w:right="0"/>
        </w:sectPr>
      </w:pPr>
    </w:p>
    <w:p>
      <w:pPr>
        <w:pStyle w:val="BodyText"/>
        <w:spacing w:before="2"/>
        <w:rPr>
          <w:sz w:val="5"/>
        </w:rPr>
      </w:pPr>
    </w:p>
    <w:p>
      <w:pPr>
        <w:spacing w:before="0"/>
        <w:ind w:left="0" w:right="6347" w:firstLine="0"/>
        <w:jc w:val="right"/>
        <w:rPr>
          <w:sz w:val="5"/>
        </w:rPr>
      </w:pPr>
      <w:r>
        <w:rPr>
          <w:color w:val="D1D1D1"/>
          <w:w w:val="195"/>
          <w:sz w:val="5"/>
        </w:rPr>
        <w:t>．</w:t>
      </w:r>
      <w:r>
        <w:rPr>
          <w:color w:val="D1D1D1"/>
          <w:spacing w:val="-10"/>
          <w:w w:val="195"/>
          <w:sz w:val="5"/>
        </w:rPr>
        <w:t>平</w:t>
      </w:r>
    </w:p>
    <w:p>
      <w:pPr>
        <w:pStyle w:val="BodyText"/>
        <w:rPr>
          <w:sz w:val="20"/>
        </w:rPr>
      </w:pPr>
    </w:p>
    <w:p>
      <w:pPr>
        <w:pStyle w:val="BodyText"/>
        <w:spacing w:before="7"/>
        <w:rPr>
          <w:sz w:val="16"/>
        </w:rPr>
      </w:pPr>
    </w:p>
    <w:p>
      <w:pPr>
        <w:tabs>
          <w:tab w:pos="21199" w:val="right" w:leader="none"/>
        </w:tabs>
        <w:spacing w:before="82"/>
        <w:ind w:left="15827" w:right="0" w:firstLine="0"/>
        <w:jc w:val="left"/>
        <w:rPr>
          <w:rFonts w:ascii="Times New Roman" w:eastAsia="Times New Roman"/>
          <w:sz w:val="45"/>
        </w:rPr>
      </w:pPr>
      <w:r>
        <w:rPr/>
        <w:pict>
          <v:group style="position:absolute;margin-left:48.341015pt;margin-top:50.597904pt;width:1010.35pt;height:58.8pt;mso-position-horizontal-relative:page;mso-position-vertical-relative:paragraph;z-index:16053248" id="docshapegroup613" coordorigin="967,1012" coordsize="20207,1176">
            <v:shape style="position:absolute;left:966;top:1189;width:10313;height:999" type="#_x0000_t75" id="docshape614" stroked="false">
              <v:imagedata r:id="rId246" o:title=""/>
            </v:shape>
            <v:shape style="position:absolute;left:11451;top:1167;width:1526;height:999" type="#_x0000_t75" id="docshape615" stroked="false">
              <v:imagedata r:id="rId247" o:title=""/>
            </v:shape>
            <v:line style="position:absolute" from="12977,1619" to="21173,1619" stroked="true" strokeweight="1.073583pt" strokecolor="#000000">
              <v:stroke dashstyle="solid"/>
            </v:line>
            <v:shape style="position:absolute;left:11178;top:1011;width:817;height:980" id="docshape616" coordorigin="11179,1012" coordsize="817,980" path="m11386,1599l11363,1599,11363,1625,11386,1625,11386,1599xm11433,1662l11356,1662,11356,1730,11291,1730,11291,1762,11291,1772,11273,1772,11273,1795,11179,1795,11179,1931,11301,1931,11301,1905,11391,1905,11391,1873,11391,1840,11391,1794,11391,1762,11391,1747,11433,1747,11433,1662xm11521,1958l11491,1958,11491,1992,11521,1992,11521,1958xm11521,1841l11509,1841,11509,1826,11409,1826,11409,1937,11491,1937,11491,1951,11521,1951,11521,1929,11521,1917,11521,1895,11509,1895,11509,1875,11521,1875,11521,1841xm11995,1012l11588,1012,11588,1463,11995,1463,11995,1012xe" filled="true" fillcolor="#dfdfdf" stroked="false">
              <v:path arrowok="t"/>
              <v:fill type="solid"/>
            </v:shape>
            <w10:wrap type="none"/>
          </v:group>
        </w:pict>
      </w:r>
      <w:r>
        <w:rPr/>
        <w:pict>
          <v:shape style="position:absolute;margin-left:557.534546pt;margin-top:71.044441pt;width:7.75pt;height:8.85pt;mso-position-horizontal-relative:page;mso-position-vertical-relative:paragraph;z-index:16055296" type="#_x0000_t202" id="docshape617" filled="false" stroked="false">
            <v:textbox inset="0,0,0,0" style="layout-flow:vertical">
              <w:txbxContent>
                <w:p>
                  <w:pPr>
                    <w:spacing w:before="0"/>
                    <w:ind w:left="20" w:right="0" w:firstLine="0"/>
                    <w:jc w:val="left"/>
                    <w:rPr>
                      <w:sz w:val="11"/>
                    </w:rPr>
                  </w:pPr>
                  <w:r>
                    <w:rPr>
                      <w:color w:val="C3C3C3"/>
                      <w:spacing w:val="-6"/>
                      <w:w w:val="105"/>
                      <w:sz w:val="11"/>
                      <w:shd w:fill="DFDFDF" w:color="auto" w:val="clear"/>
                    </w:rPr>
                    <w:t> </w:t>
                  </w:r>
                  <w:r>
                    <w:rPr>
                      <w:color w:val="C3C3C3"/>
                      <w:spacing w:val="-5"/>
                      <w:w w:val="105"/>
                      <w:sz w:val="11"/>
                      <w:shd w:fill="DFDFDF" w:color="auto" w:val="clear"/>
                    </w:rPr>
                    <w:t>L</w:t>
                  </w:r>
                  <w:r>
                    <w:rPr>
                      <w:color w:val="1A1A1A"/>
                      <w:spacing w:val="-5"/>
                      <w:w w:val="105"/>
                      <w:sz w:val="11"/>
                      <w:shd w:fill="DFDFDF" w:color="auto" w:val="clear"/>
                    </w:rPr>
                    <w:t>I</w:t>
                  </w:r>
                  <w:r>
                    <w:rPr>
                      <w:color w:val="1A1A1A"/>
                      <w:spacing w:val="40"/>
                      <w:w w:val="105"/>
                      <w:sz w:val="11"/>
                      <w:shd w:fill="DFDFDF" w:color="auto" w:val="clear"/>
                    </w:rPr>
                    <w:t> </w:t>
                  </w:r>
                </w:p>
              </w:txbxContent>
            </v:textbox>
            <w10:wrap type="none"/>
          </v:shape>
        </w:pict>
      </w:r>
      <w:r>
        <w:rPr/>
        <w:pict>
          <v:shape style="position:absolute;margin-left:300.605072pt;margin-top:-6.730786pt;width:38.2pt;height:11.8pt;mso-position-horizontal-relative:page;mso-position-vertical-relative:paragraph;z-index:16056320" type="#_x0000_t202" id="docshape618" filled="false" stroked="false">
            <v:textbox inset="0,0,0,0" style="layout-flow:vertical">
              <w:txbxContent>
                <w:p>
                  <w:pPr>
                    <w:spacing w:line="743" w:lineRule="exact" w:before="0"/>
                    <w:ind w:left="20" w:right="0" w:firstLine="0"/>
                    <w:jc w:val="left"/>
                    <w:rPr>
                      <w:sz w:val="72"/>
                    </w:rPr>
                  </w:pPr>
                  <w:r>
                    <w:rPr>
                      <w:color w:val="4F4F4F"/>
                      <w:w w:val="100"/>
                      <w:sz w:val="72"/>
                    </w:rPr>
                    <w:t>`</w:t>
                  </w:r>
                </w:p>
              </w:txbxContent>
            </v:textbox>
            <w10:wrap type="none"/>
          </v:shape>
        </w:pict>
      </w:r>
      <w:r>
        <w:rPr/>
        <w:pict>
          <v:shape style="position:absolute;margin-left:572.506592pt;margin-top:51.418243pt;width:23.25pt;height:45.6pt;mso-position-horizontal-relative:page;mso-position-vertical-relative:paragraph;z-index:16056832" type="#_x0000_t202" id="docshape619" filled="false" stroked="false">
            <v:textbox inset="0,0,0,0" style="layout-flow:vertical-ideographic">
              <w:txbxContent>
                <w:p>
                  <w:pPr>
                    <w:spacing w:line="156" w:lineRule="auto" w:before="0"/>
                    <w:ind w:left="20" w:right="0" w:firstLine="0"/>
                    <w:jc w:val="left"/>
                    <w:rPr>
                      <w:sz w:val="38"/>
                    </w:rPr>
                  </w:pPr>
                  <w:r>
                    <w:rPr>
                      <w:color w:val="C3C3C3"/>
                      <w:spacing w:val="-46"/>
                      <w:w w:val="99"/>
                      <w:position w:val="-3"/>
                      <w:sz w:val="38"/>
                    </w:rPr>
                    <w:t>｀</w:t>
                  </w:r>
                  <w:r>
                    <w:rPr>
                      <w:color w:val="4F4F4F"/>
                      <w:spacing w:val="-222"/>
                      <w:w w:val="99"/>
                      <w:sz w:val="38"/>
                    </w:rPr>
                    <w:t>斗</w:t>
                  </w:r>
                  <w:r>
                    <w:rPr>
                      <w:color w:val="4F4F4F"/>
                      <w:w w:val="99"/>
                      <w:position w:val="1"/>
                      <w:sz w:val="38"/>
                    </w:rPr>
                    <w:t>丁</w:t>
                  </w:r>
                </w:p>
              </w:txbxContent>
            </v:textbox>
            <w10:wrap type="none"/>
          </v:shape>
        </w:pict>
      </w:r>
      <w:r>
        <w:rPr/>
        <w:pict>
          <v:shape style="position:absolute;margin-left:567.046326pt;margin-top:75.796890pt;width:7.75pt;height:7.75pt;mso-position-horizontal-relative:page;mso-position-vertical-relative:paragraph;z-index:16057856" type="#_x0000_t202" id="docshape620" filled="false" stroked="false">
            <v:textbox inset="0,0,0,0" style="layout-flow:vertical-ideographic">
              <w:txbxContent>
                <w:p>
                  <w:pPr>
                    <w:spacing w:line="180" w:lineRule="auto" w:before="0"/>
                    <w:ind w:left="20" w:right="0" w:firstLine="0"/>
                    <w:jc w:val="left"/>
                    <w:rPr>
                      <w:sz w:val="11"/>
                    </w:rPr>
                  </w:pPr>
                  <w:r>
                    <w:rPr>
                      <w:color w:val="050505"/>
                      <w:w w:val="104"/>
                      <w:sz w:val="11"/>
                    </w:rPr>
                    <w:t>．</w:t>
                  </w:r>
                </w:p>
              </w:txbxContent>
            </v:textbox>
            <w10:wrap type="none"/>
          </v:shape>
        </w:pict>
      </w:r>
      <w:r>
        <w:rPr>
          <w:color w:val="606060"/>
          <w:w w:val="125"/>
          <w:sz w:val="37"/>
        </w:rPr>
        <w:t>第</w:t>
      </w:r>
      <w:r>
        <w:rPr>
          <w:rFonts w:ascii="Times New Roman" w:eastAsia="Times New Roman"/>
          <w:color w:val="414141"/>
          <w:w w:val="125"/>
          <w:sz w:val="38"/>
        </w:rPr>
        <w:t>80</w:t>
      </w:r>
      <w:r>
        <w:rPr>
          <w:color w:val="606060"/>
          <w:w w:val="125"/>
          <w:sz w:val="37"/>
        </w:rPr>
        <w:t>节</w:t>
      </w:r>
      <w:r>
        <w:rPr>
          <w:color w:val="606060"/>
          <w:w w:val="125"/>
          <w:sz w:val="37"/>
        </w:rPr>
        <w:t>支</w:t>
      </w:r>
      <w:r>
        <w:rPr>
          <w:color w:val="606060"/>
          <w:w w:val="125"/>
          <w:sz w:val="37"/>
        </w:rPr>
        <w:t>气</w:t>
      </w:r>
      <w:r>
        <w:rPr>
          <w:color w:val="606060"/>
          <w:w w:val="125"/>
          <w:sz w:val="37"/>
        </w:rPr>
        <w:t>管</w:t>
      </w:r>
      <w:r>
        <w:rPr>
          <w:color w:val="606060"/>
          <w:w w:val="125"/>
          <w:sz w:val="37"/>
        </w:rPr>
        <w:t>扩</w:t>
      </w:r>
      <w:r>
        <w:rPr>
          <w:color w:val="606060"/>
          <w:spacing w:val="-10"/>
          <w:w w:val="125"/>
          <w:sz w:val="37"/>
        </w:rPr>
        <w:t>张</w:t>
      </w:r>
      <w:r>
        <w:rPr>
          <w:color w:val="606060"/>
          <w:sz w:val="37"/>
        </w:rPr>
        <w:tab/>
      </w:r>
      <w:r>
        <w:rPr>
          <w:rFonts w:ascii="Times New Roman" w:eastAsia="Times New Roman"/>
          <w:color w:val="1A1A1A"/>
          <w:spacing w:val="-5"/>
          <w:w w:val="125"/>
          <w:sz w:val="45"/>
        </w:rPr>
        <w:t>351</w:t>
      </w:r>
    </w:p>
    <w:p>
      <w:pPr>
        <w:pStyle w:val="BodyText"/>
        <w:rPr>
          <w:rFonts w:ascii="Times New Roman"/>
          <w:sz w:val="74"/>
        </w:rPr>
      </w:pPr>
    </w:p>
    <w:p>
      <w:pPr>
        <w:pStyle w:val="BodyText"/>
        <w:spacing w:before="6"/>
        <w:rPr>
          <w:rFonts w:ascii="Times New Roman"/>
          <w:sz w:val="105"/>
        </w:rPr>
      </w:pPr>
    </w:p>
    <w:p>
      <w:pPr>
        <w:pStyle w:val="Heading5"/>
        <w:ind w:right="4758"/>
      </w:pPr>
      <w:r>
        <w:rPr/>
        <w:pict>
          <v:shape style="position:absolute;margin-left:573.434265pt;margin-top:-41.467903pt;width:3.45pt;height:8.25pt;mso-position-horizontal-relative:page;mso-position-vertical-relative:paragraph;z-index:16054272" type="#_x0000_t202" id="docshape621" filled="false" stroked="false">
            <v:textbox inset="0,0,0,0" style="layout-flow:vertical">
              <w:txbxContent>
                <w:p>
                  <w:pPr>
                    <w:spacing w:before="12"/>
                    <w:ind w:left="20" w:right="0" w:firstLine="0"/>
                    <w:jc w:val="left"/>
                    <w:rPr>
                      <w:sz w:val="3"/>
                    </w:rPr>
                  </w:pPr>
                  <w:r>
                    <w:rPr>
                      <w:color w:val="C3C3C3"/>
                      <w:w w:val="95"/>
                      <w:sz w:val="3"/>
                    </w:rPr>
                    <w:t>`</w:t>
                  </w:r>
                  <w:r>
                    <w:rPr>
                      <w:color w:val="C3C3C3"/>
                      <w:sz w:val="3"/>
                    </w:rPr>
                    <w:t>    </w:t>
                  </w:r>
                  <w:r>
                    <w:rPr>
                      <w:color w:val="C3C3C3"/>
                      <w:spacing w:val="-5"/>
                      <w:sz w:val="3"/>
                    </w:rPr>
                    <w:t> </w:t>
                  </w:r>
                  <w:r>
                    <w:rPr>
                      <w:color w:val="C3C3C3"/>
                      <w:w w:val="95"/>
                      <w:sz w:val="3"/>
                    </w:rPr>
                    <w:t>`</w:t>
                  </w:r>
                  <w:r>
                    <w:rPr>
                      <w:color w:val="C3C3C3"/>
                      <w:spacing w:val="1"/>
                      <w:sz w:val="3"/>
                    </w:rPr>
                    <w:t> </w:t>
                  </w:r>
                  <w:r>
                    <w:rPr>
                      <w:color w:val="C3C3C3"/>
                      <w:w w:val="95"/>
                      <w:sz w:val="3"/>
                    </w:rPr>
                    <w:t>1</w:t>
                  </w:r>
                  <w:r>
                    <w:rPr>
                      <w:color w:val="C3C3C3"/>
                      <w:sz w:val="3"/>
                    </w:rPr>
                    <w:t>  </w:t>
                  </w:r>
                  <w:r>
                    <w:rPr>
                      <w:color w:val="C3C3C3"/>
                      <w:spacing w:val="-1"/>
                      <w:sz w:val="3"/>
                    </w:rPr>
                    <w:t> </w:t>
                  </w:r>
                  <w:r>
                    <w:rPr>
                      <w:color w:val="C3C3C3"/>
                      <w:w w:val="95"/>
                      <w:sz w:val="3"/>
                    </w:rPr>
                    <w:t>,</w:t>
                  </w:r>
                </w:p>
              </w:txbxContent>
            </v:textbox>
            <w10:wrap type="none"/>
          </v:shape>
        </w:pict>
      </w:r>
      <w:r>
        <w:rPr/>
        <w:pict>
          <v:shape style="position:absolute;margin-left:566.558655pt;margin-top:-53.833435pt;width:5.6pt;height:7.8pt;mso-position-horizontal-relative:page;mso-position-vertical-relative:paragraph;z-index:16054784" type="#_x0000_t202" id="docshape622" filled="false" stroked="false">
            <v:textbox inset="0,0,0,0" style="layout-flow:vertical">
              <w:txbxContent>
                <w:p>
                  <w:pPr>
                    <w:spacing w:before="6"/>
                    <w:ind w:left="20" w:right="0" w:firstLine="0"/>
                    <w:jc w:val="left"/>
                    <w:rPr>
                      <w:sz w:val="7"/>
                    </w:rPr>
                  </w:pPr>
                  <w:r>
                    <w:rPr>
                      <w:color w:val="D1D1D1"/>
                      <w:w w:val="105"/>
                      <w:sz w:val="2"/>
                    </w:rPr>
                    <w:t>a</w:t>
                  </w:r>
                  <w:r>
                    <w:rPr>
                      <w:color w:val="D1D1D1"/>
                      <w:spacing w:val="62"/>
                      <w:w w:val="105"/>
                      <w:sz w:val="2"/>
                    </w:rPr>
                    <w:t> </w:t>
                  </w:r>
                  <w:r>
                    <w:rPr>
                      <w:color w:val="D1D1D1"/>
                      <w:spacing w:val="-10"/>
                      <w:w w:val="105"/>
                      <w:sz w:val="7"/>
                    </w:rPr>
                    <w:t>1</w:t>
                  </w:r>
                </w:p>
              </w:txbxContent>
            </v:textbox>
            <w10:wrap type="none"/>
          </v:shape>
        </w:pict>
      </w:r>
      <w:r>
        <w:rPr/>
        <w:pict>
          <v:shape style="position:absolute;margin-left:557.534546pt;margin-top:-33.952648pt;width:7.75pt;height:10.6pt;mso-position-horizontal-relative:page;mso-position-vertical-relative:paragraph;z-index:16055808" type="#_x0000_t202" id="docshape623" filled="false" stroked="false">
            <v:textbox inset="0,0,0,0" style="layout-flow:vertical">
              <w:txbxContent>
                <w:p>
                  <w:pPr>
                    <w:spacing w:before="0"/>
                    <w:ind w:left="20" w:right="0" w:firstLine="0"/>
                    <w:jc w:val="left"/>
                    <w:rPr>
                      <w:sz w:val="11"/>
                    </w:rPr>
                  </w:pPr>
                  <w:r>
                    <w:rPr>
                      <w:color w:val="C3C3C3"/>
                      <w:spacing w:val="-5"/>
                      <w:w w:val="105"/>
                      <w:sz w:val="11"/>
                    </w:rPr>
                    <w:t>111</w:t>
                  </w:r>
                </w:p>
              </w:txbxContent>
            </v:textbox>
            <w10:wrap type="none"/>
          </v:shape>
        </w:pict>
      </w:r>
      <w:r>
        <w:rPr/>
        <w:pict>
          <v:shape style="position:absolute;margin-left:571.386230pt;margin-top:-42.415085pt;width:6.7pt;height:6.7pt;mso-position-horizontal-relative:page;mso-position-vertical-relative:paragraph;z-index:16057344" type="#_x0000_t202" id="docshape624" filled="false" stroked="false">
            <v:textbox inset="0,0,0,0" style="layout-flow:vertical-ideographic">
              <w:txbxContent>
                <w:p>
                  <w:pPr>
                    <w:spacing w:line="192" w:lineRule="auto" w:before="0"/>
                    <w:ind w:left="20" w:right="0" w:firstLine="0"/>
                    <w:jc w:val="left"/>
                    <w:rPr>
                      <w:sz w:val="9"/>
                    </w:rPr>
                  </w:pPr>
                  <w:r>
                    <w:rPr>
                      <w:color w:val="C3C3C3"/>
                      <w:w w:val="103"/>
                      <w:sz w:val="9"/>
                    </w:rPr>
                    <w:t>．</w:t>
                  </w:r>
                </w:p>
              </w:txbxContent>
            </v:textbox>
            <w10:wrap type="none"/>
          </v:shape>
        </w:pict>
      </w:r>
      <w:r>
        <w:rPr/>
        <w:pict>
          <v:shape style="position:absolute;margin-left:571.351746pt;margin-top:-42.008331pt;width:3.15pt;height:3.3pt;mso-position-horizontal-relative:page;mso-position-vertical-relative:paragraph;z-index:16058368" type="#_x0000_t202" id="docshape625" filled="false" stroked="false">
            <v:textbox inset="0,0,0,0" style="layout-flow:vertical-ideographic">
              <w:txbxContent>
                <w:p>
                  <w:pPr>
                    <w:spacing w:before="12"/>
                    <w:ind w:left="20" w:right="0" w:firstLine="0"/>
                    <w:jc w:val="left"/>
                    <w:rPr>
                      <w:sz w:val="2"/>
                    </w:rPr>
                  </w:pPr>
                  <w:r>
                    <w:rPr>
                      <w:color w:val="C3C3C3"/>
                      <w:spacing w:val="-18"/>
                      <w:w w:val="107"/>
                      <w:sz w:val="2"/>
                    </w:rPr>
                    <w:t>萨</w:t>
                  </w:r>
                  <w:r>
                    <w:rPr>
                      <w:color w:val="C3C3C3"/>
                      <w:w w:val="107"/>
                      <w:sz w:val="2"/>
                    </w:rPr>
                    <w:t>｀</w:t>
                  </w:r>
                </w:p>
              </w:txbxContent>
            </v:textbox>
            <w10:wrap type="none"/>
          </v:shape>
        </w:pict>
      </w:r>
      <w:r>
        <w:rPr/>
        <w:pict>
          <v:shape style="position:absolute;margin-left:558.681580pt;margin-top:-52.317234pt;width:13.5pt;height:13.5pt;mso-position-horizontal-relative:page;mso-position-vertical-relative:paragraph;z-index:16058880" type="#_x0000_t202" id="docshape626" filled="false" stroked="false">
            <v:textbox inset="0,0,0,0" style="layout-flow:vertical-ideographic">
              <w:txbxContent>
                <w:p>
                  <w:pPr>
                    <w:spacing w:line="156" w:lineRule="auto" w:before="0"/>
                    <w:ind w:left="20" w:right="0" w:firstLine="0"/>
                    <w:jc w:val="left"/>
                    <w:rPr>
                      <w:sz w:val="23"/>
                    </w:rPr>
                  </w:pPr>
                  <w:r>
                    <w:rPr>
                      <w:color w:val="1A1A1A"/>
                      <w:w w:val="99"/>
                      <w:sz w:val="23"/>
                    </w:rPr>
                    <w:t>一</w:t>
                  </w:r>
                </w:p>
              </w:txbxContent>
            </v:textbox>
            <w10:wrap type="none"/>
          </v:shape>
        </w:pict>
      </w:r>
      <w:r>
        <w:rPr/>
        <w:pict>
          <v:shape style="position:absolute;margin-left:565.477905pt;margin-top:-50.596581pt;width:6.7pt;height:13.25pt;mso-position-horizontal-relative:page;mso-position-vertical-relative:paragraph;z-index:16059392" type="#_x0000_t202" id="docshape627" filled="false" stroked="false">
            <v:textbox inset="0,0,0,0" style="layout-flow:vertical-ideographic">
              <w:txbxContent>
                <w:p>
                  <w:pPr>
                    <w:spacing w:line="192" w:lineRule="auto" w:before="0"/>
                    <w:ind w:left="20" w:right="0" w:firstLine="0"/>
                    <w:jc w:val="left"/>
                    <w:rPr>
                      <w:sz w:val="9"/>
                    </w:rPr>
                  </w:pPr>
                  <w:r>
                    <w:rPr>
                      <w:color w:val="D1D1D1"/>
                      <w:w w:val="107"/>
                      <w:sz w:val="2"/>
                    </w:rPr>
                    <w:t>萨</w:t>
                  </w:r>
                  <w:r>
                    <w:rPr>
                      <w:color w:val="D1D1D1"/>
                      <w:sz w:val="2"/>
                    </w:rPr>
                    <w:t>      </w:t>
                  </w:r>
                  <w:r>
                    <w:rPr>
                      <w:color w:val="D1D1D1"/>
                      <w:spacing w:val="-2"/>
                      <w:sz w:val="2"/>
                    </w:rPr>
                    <w:t> </w:t>
                  </w:r>
                  <w:r>
                    <w:rPr>
                      <w:color w:val="C3C3C3"/>
                      <w:spacing w:val="-61"/>
                      <w:w w:val="103"/>
                      <w:sz w:val="9"/>
                    </w:rPr>
                    <w:t>．．</w:t>
                  </w:r>
                  <w:r>
                    <w:rPr>
                      <w:color w:val="C3C3C3"/>
                      <w:w w:val="103"/>
                      <w:sz w:val="9"/>
                    </w:rPr>
                    <w:t>．</w:t>
                  </w:r>
                </w:p>
              </w:txbxContent>
            </v:textbox>
            <w10:wrap type="none"/>
          </v:shape>
        </w:pict>
      </w:r>
      <w:r>
        <w:rPr/>
        <w:pict>
          <v:shape style="position:absolute;margin-left:557.344727pt;margin-top:-49.936054pt;width:13.5pt;height:13.5pt;mso-position-horizontal-relative:page;mso-position-vertical-relative:paragraph;z-index:16059904" type="#_x0000_t202" id="docshape628" filled="false" stroked="false">
            <v:textbox inset="0,0,0,0" style="layout-flow:vertical-ideographic">
              <w:txbxContent>
                <w:p>
                  <w:pPr>
                    <w:spacing w:line="156" w:lineRule="auto" w:before="0"/>
                    <w:ind w:left="20" w:right="0" w:firstLine="0"/>
                    <w:jc w:val="left"/>
                    <w:rPr>
                      <w:sz w:val="23"/>
                    </w:rPr>
                  </w:pPr>
                  <w:r>
                    <w:rPr>
                      <w:color w:val="414141"/>
                      <w:w w:val="99"/>
                      <w:sz w:val="23"/>
                    </w:rPr>
                    <w:t>，</w:t>
                  </w:r>
                </w:p>
              </w:txbxContent>
            </v:textbox>
            <w10:wrap type="none"/>
          </v:shape>
        </w:pict>
      </w:r>
      <w:r>
        <w:rPr/>
        <w:pict>
          <v:shape style="position:absolute;margin-left:562.869995pt;margin-top:-45.473225pt;width:3.3pt;height:6pt;mso-position-horizontal-relative:page;mso-position-vertical-relative:paragraph;z-index:16060416" type="#_x0000_t202" id="docshape629" filled="false" stroked="false">
            <v:textbox inset="0,0,0,0" style="layout-flow:vertical-ideographic">
              <w:txbxContent>
                <w:p>
                  <w:pPr>
                    <w:spacing w:before="15"/>
                    <w:ind w:left="20" w:right="0" w:firstLine="0"/>
                    <w:jc w:val="left"/>
                    <w:rPr>
                      <w:sz w:val="2"/>
                    </w:rPr>
                  </w:pPr>
                  <w:r>
                    <w:rPr>
                      <w:color w:val="D1D1D1"/>
                      <w:w w:val="107"/>
                      <w:sz w:val="2"/>
                    </w:rPr>
                    <w:t>：</w:t>
                  </w:r>
                  <w:r>
                    <w:rPr>
                      <w:color w:val="D1D1D1"/>
                      <w:sz w:val="2"/>
                    </w:rPr>
                    <w:t>     </w:t>
                  </w:r>
                  <w:r>
                    <w:rPr>
                      <w:color w:val="D1D1D1"/>
                      <w:spacing w:val="-4"/>
                      <w:sz w:val="2"/>
                    </w:rPr>
                    <w:t> </w:t>
                  </w:r>
                  <w:r>
                    <w:rPr>
                      <w:color w:val="D1D1D1"/>
                      <w:w w:val="107"/>
                      <w:sz w:val="2"/>
                    </w:rPr>
                    <w:t>畴</w:t>
                  </w:r>
                </w:p>
              </w:txbxContent>
            </v:textbox>
            <w10:wrap type="none"/>
          </v:shape>
        </w:pict>
      </w:r>
      <w:r>
        <w:rPr>
          <w:color w:val="1A1A1A"/>
          <w:w w:val="105"/>
        </w:rPr>
        <w:t>支</w:t>
      </w:r>
      <w:r>
        <w:rPr>
          <w:color w:val="1A1A1A"/>
          <w:w w:val="105"/>
        </w:rPr>
        <w:t>气</w:t>
      </w:r>
      <w:r>
        <w:rPr>
          <w:color w:val="1A1A1A"/>
          <w:w w:val="105"/>
        </w:rPr>
        <w:t>管</w:t>
      </w:r>
      <w:r>
        <w:rPr>
          <w:color w:val="1A1A1A"/>
          <w:w w:val="105"/>
        </w:rPr>
        <w:t>扩</w:t>
      </w:r>
      <w:r>
        <w:rPr>
          <w:color w:val="1A1A1A"/>
          <w:spacing w:val="-10"/>
          <w:w w:val="105"/>
        </w:rPr>
        <w:t>张</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6"/>
        </w:rPr>
      </w:pPr>
    </w:p>
    <w:p>
      <w:pPr>
        <w:spacing w:after="0"/>
        <w:rPr>
          <w:sz w:val="16"/>
        </w:rPr>
        <w:sectPr>
          <w:pgSz w:w="21750" w:h="31660"/>
          <w:pgMar w:top="80" w:bottom="280" w:left="0" w:right="0"/>
        </w:sectPr>
      </w:pPr>
    </w:p>
    <w:p>
      <w:pPr>
        <w:pStyle w:val="BodyText"/>
        <w:spacing w:line="333" w:lineRule="auto" w:before="56"/>
        <w:ind w:left="996" w:right="265" w:firstLine="781"/>
      </w:pPr>
      <w:r>
        <w:rPr>
          <w:color w:val="7C7C7C"/>
          <w:w w:val="109"/>
        </w:rPr>
        <w:t>支气管扩张是由于支气管壁损伤引起的气道（</w:t>
      </w:r>
      <w:r>
        <w:rPr>
          <w:color w:val="7C7C7C"/>
          <w:spacing w:val="-8"/>
          <w:w w:val="109"/>
        </w:rPr>
        <w:t>支气</w:t>
      </w:r>
      <w:r>
        <w:rPr>
          <w:color w:val="606060"/>
          <w:spacing w:val="1"/>
          <w:w w:val="97"/>
        </w:rPr>
        <w:t>管）</w:t>
      </w:r>
      <w:r>
        <w:rPr>
          <w:color w:val="7C7C7C"/>
          <w:spacing w:val="1"/>
          <w:w w:val="97"/>
        </w:rPr>
        <w:t>不</w:t>
      </w:r>
      <w:r>
        <w:rPr>
          <w:color w:val="606060"/>
          <w:spacing w:val="1"/>
          <w:w w:val="97"/>
        </w:rPr>
        <w:t>可逆性扩大（扩张）</w:t>
      </w:r>
      <w:r>
        <w:rPr>
          <w:color w:val="979797"/>
          <w:w w:val="97"/>
        </w:rPr>
        <w:t>。</w:t>
      </w:r>
    </w:p>
    <w:p>
      <w:pPr>
        <w:pStyle w:val="BodyText"/>
        <w:spacing w:line="416" w:lineRule="exact"/>
        <w:ind w:left="1075"/>
      </w:pPr>
      <w:r>
        <w:rPr>
          <w:color w:val="A8A8A8"/>
          <w:w w:val="105"/>
          <w:shd w:fill="CACACA" w:color="auto" w:val="clear"/>
        </w:rPr>
        <w:t>晶</w:t>
      </w:r>
      <w:r>
        <w:rPr>
          <w:color w:val="4F4F4F"/>
          <w:w w:val="105"/>
        </w:rPr>
        <w:t>最</w:t>
      </w:r>
      <w:r>
        <w:rPr>
          <w:color w:val="4F4F4F"/>
          <w:w w:val="105"/>
        </w:rPr>
        <w:t>常</w:t>
      </w:r>
      <w:r>
        <w:rPr>
          <w:color w:val="4F4F4F"/>
          <w:w w:val="105"/>
        </w:rPr>
        <w:t>见</w:t>
      </w:r>
      <w:r>
        <w:rPr>
          <w:color w:val="4F4F4F"/>
          <w:w w:val="105"/>
        </w:rPr>
        <w:t>原</w:t>
      </w:r>
      <w:r>
        <w:rPr>
          <w:color w:val="4F4F4F"/>
          <w:w w:val="105"/>
        </w:rPr>
        <w:t>因</w:t>
      </w:r>
      <w:r>
        <w:rPr>
          <w:color w:val="4F4F4F"/>
          <w:w w:val="105"/>
        </w:rPr>
        <w:t>是</w:t>
      </w:r>
      <w:r>
        <w:rPr>
          <w:color w:val="4F4F4F"/>
          <w:w w:val="105"/>
        </w:rPr>
        <w:t>严</w:t>
      </w:r>
      <w:r>
        <w:rPr>
          <w:color w:val="4F4F4F"/>
          <w:w w:val="105"/>
        </w:rPr>
        <w:t>重</w:t>
      </w:r>
      <w:r>
        <w:rPr>
          <w:color w:val="4F4F4F"/>
          <w:w w:val="105"/>
        </w:rPr>
        <w:t>或</w:t>
      </w:r>
      <w:r>
        <w:rPr>
          <w:color w:val="4F4F4F"/>
          <w:w w:val="105"/>
        </w:rPr>
        <w:t>反</w:t>
      </w:r>
      <w:r>
        <w:rPr>
          <w:color w:val="4F4F4F"/>
          <w:w w:val="105"/>
        </w:rPr>
        <w:t>复</w:t>
      </w:r>
      <w:r>
        <w:rPr>
          <w:color w:val="4F4F4F"/>
          <w:w w:val="105"/>
        </w:rPr>
        <w:t>的</w:t>
      </w:r>
      <w:r>
        <w:rPr>
          <w:color w:val="4F4F4F"/>
          <w:w w:val="105"/>
        </w:rPr>
        <w:t>呼</w:t>
      </w:r>
      <w:r>
        <w:rPr>
          <w:color w:val="4F4F4F"/>
          <w:w w:val="105"/>
        </w:rPr>
        <w:t>吸</w:t>
      </w:r>
      <w:r>
        <w:rPr>
          <w:color w:val="4F4F4F"/>
          <w:w w:val="105"/>
        </w:rPr>
        <w:t>系</w:t>
      </w:r>
      <w:r>
        <w:rPr>
          <w:color w:val="4F4F4F"/>
          <w:w w:val="105"/>
        </w:rPr>
        <w:t>统</w:t>
      </w:r>
      <w:r>
        <w:rPr>
          <w:color w:val="4F4F4F"/>
          <w:w w:val="105"/>
        </w:rPr>
        <w:t>感</w:t>
      </w:r>
      <w:r>
        <w:rPr>
          <w:color w:val="4F4F4F"/>
          <w:w w:val="105"/>
        </w:rPr>
        <w:t>染</w:t>
      </w:r>
      <w:r>
        <w:rPr>
          <w:color w:val="979797"/>
          <w:spacing w:val="-10"/>
          <w:w w:val="105"/>
        </w:rPr>
        <w:t>。</w:t>
      </w:r>
    </w:p>
    <w:p>
      <w:pPr>
        <w:pStyle w:val="BodyText"/>
        <w:spacing w:line="333" w:lineRule="auto" w:before="197"/>
        <w:ind w:left="1520" w:right="330" w:hanging="421"/>
      </w:pPr>
      <w:r>
        <w:rPr>
          <w:rFonts w:ascii="Times New Roman" w:eastAsia="Times New Roman"/>
          <w:color w:val="A8A8A8"/>
          <w:w w:val="108"/>
          <w:sz w:val="33"/>
          <w:shd w:fill="DFDFDF" w:color="auto" w:val="clear"/>
        </w:rPr>
        <w:t>1</w:t>
      </w:r>
      <w:r>
        <w:rPr>
          <w:color w:val="4F4F4F"/>
          <w:spacing w:val="1"/>
          <w:w w:val="109"/>
        </w:rPr>
        <w:t>大多数患者表现为慢性咳嗽，</w:t>
      </w:r>
      <w:r>
        <w:rPr>
          <w:color w:val="7C7C7C"/>
          <w:spacing w:val="1"/>
          <w:w w:val="109"/>
        </w:rPr>
        <w:t>一</w:t>
      </w:r>
      <w:r>
        <w:rPr>
          <w:color w:val="4F4F4F"/>
          <w:spacing w:val="-1"/>
          <w:w w:val="109"/>
        </w:rPr>
        <w:t>些患者也可咯血、胸</w:t>
      </w:r>
      <w:r>
        <w:rPr>
          <w:color w:val="606060"/>
          <w:w w:val="108"/>
        </w:rPr>
        <w:t>痛</w:t>
      </w:r>
      <w:r>
        <w:rPr>
          <w:color w:val="414141"/>
          <w:w w:val="108"/>
        </w:rPr>
        <w:t>和反复肺炎</w:t>
      </w:r>
      <w:r>
        <w:rPr>
          <w:color w:val="606060"/>
          <w:w w:val="108"/>
        </w:rPr>
        <w:t>发</w:t>
      </w:r>
      <w:r>
        <w:rPr>
          <w:color w:val="414141"/>
          <w:w w:val="108"/>
        </w:rPr>
        <w:t>作</w:t>
      </w:r>
      <w:r>
        <w:rPr>
          <w:color w:val="979797"/>
          <w:w w:val="108"/>
        </w:rPr>
        <w:t>。</w:t>
      </w:r>
    </w:p>
    <w:p>
      <w:pPr>
        <w:pStyle w:val="BodyText"/>
        <w:spacing w:line="433" w:lineRule="exact"/>
        <w:ind w:left="1523"/>
      </w:pPr>
      <w:r>
        <w:rPr>
          <w:color w:val="4F4F4F"/>
          <w:w w:val="110"/>
        </w:rPr>
        <w:t>通</w:t>
      </w:r>
      <w:r>
        <w:rPr>
          <w:color w:val="4F4F4F"/>
          <w:w w:val="110"/>
        </w:rPr>
        <w:t>常</w:t>
      </w:r>
      <w:r>
        <w:rPr>
          <w:color w:val="4F4F4F"/>
          <w:w w:val="110"/>
        </w:rPr>
        <w:t>行</w:t>
      </w:r>
      <w:r>
        <w:rPr>
          <w:color w:val="4F4F4F"/>
          <w:w w:val="110"/>
        </w:rPr>
        <w:t>胸</w:t>
      </w:r>
      <w:r>
        <w:rPr>
          <w:color w:val="4F4F4F"/>
          <w:w w:val="110"/>
        </w:rPr>
        <w:t>部</w:t>
      </w:r>
      <w:r>
        <w:rPr>
          <w:rFonts w:ascii="Arial" w:eastAsia="Arial"/>
          <w:color w:val="4F4F4F"/>
          <w:w w:val="110"/>
          <w:sz w:val="38"/>
        </w:rPr>
        <w:t>X</w:t>
      </w:r>
      <w:r>
        <w:rPr>
          <w:color w:val="4F4F4F"/>
          <w:w w:val="110"/>
        </w:rPr>
        <w:t>线</w:t>
      </w:r>
      <w:r>
        <w:rPr>
          <w:color w:val="4F4F4F"/>
          <w:w w:val="110"/>
        </w:rPr>
        <w:t>检</w:t>
      </w:r>
      <w:r>
        <w:rPr>
          <w:color w:val="4F4F4F"/>
          <w:w w:val="110"/>
        </w:rPr>
        <w:t>查</w:t>
      </w:r>
      <w:r>
        <w:rPr>
          <w:color w:val="4F4F4F"/>
          <w:w w:val="110"/>
        </w:rPr>
        <w:t>确</w:t>
      </w:r>
      <w:r>
        <w:rPr>
          <w:color w:val="4F4F4F"/>
          <w:w w:val="110"/>
        </w:rPr>
        <w:t>定</w:t>
      </w:r>
      <w:r>
        <w:rPr>
          <w:color w:val="4F4F4F"/>
          <w:w w:val="110"/>
        </w:rPr>
        <w:t>疾</w:t>
      </w:r>
      <w:r>
        <w:rPr>
          <w:color w:val="4F4F4F"/>
          <w:w w:val="110"/>
        </w:rPr>
        <w:t>病</w:t>
      </w:r>
      <w:r>
        <w:rPr>
          <w:color w:val="4F4F4F"/>
          <w:w w:val="110"/>
        </w:rPr>
        <w:t>的</w:t>
      </w:r>
      <w:r>
        <w:rPr>
          <w:color w:val="4F4F4F"/>
          <w:w w:val="110"/>
        </w:rPr>
        <w:t>范</w:t>
      </w:r>
      <w:r>
        <w:rPr>
          <w:color w:val="4F4F4F"/>
          <w:w w:val="110"/>
        </w:rPr>
        <w:t>围</w:t>
      </w:r>
      <w:r>
        <w:rPr>
          <w:color w:val="4F4F4F"/>
          <w:w w:val="110"/>
        </w:rPr>
        <w:t>和</w:t>
      </w:r>
      <w:r>
        <w:rPr>
          <w:color w:val="4F4F4F"/>
          <w:w w:val="110"/>
        </w:rPr>
        <w:t>严</w:t>
      </w:r>
      <w:r>
        <w:rPr>
          <w:color w:val="4F4F4F"/>
          <w:w w:val="110"/>
        </w:rPr>
        <w:t>重</w:t>
      </w:r>
      <w:r>
        <w:rPr>
          <w:color w:val="4F4F4F"/>
          <w:w w:val="110"/>
        </w:rPr>
        <w:t>度</w:t>
      </w:r>
      <w:r>
        <w:rPr>
          <w:color w:val="979797"/>
          <w:spacing w:val="-10"/>
          <w:w w:val="110"/>
        </w:rPr>
        <w:t>。</w:t>
      </w:r>
    </w:p>
    <w:p>
      <w:pPr>
        <w:pStyle w:val="BodyText"/>
        <w:spacing w:before="178"/>
        <w:ind w:left="1090"/>
      </w:pPr>
      <w:r>
        <w:rPr>
          <w:color w:val="A8A8A8"/>
          <w:w w:val="105"/>
          <w:shd w:fill="DFDFDF" w:color="auto" w:val="clear"/>
        </w:rPr>
        <w:t>缅</w:t>
      </w:r>
      <w:r>
        <w:rPr>
          <w:color w:val="4F4F4F"/>
          <w:w w:val="105"/>
        </w:rPr>
        <w:t>患</w:t>
      </w:r>
      <w:r>
        <w:rPr>
          <w:color w:val="4F4F4F"/>
          <w:w w:val="105"/>
        </w:rPr>
        <w:t>者</w:t>
      </w:r>
      <w:r>
        <w:rPr>
          <w:color w:val="4F4F4F"/>
          <w:w w:val="105"/>
        </w:rPr>
        <w:t>通</w:t>
      </w:r>
      <w:r>
        <w:rPr>
          <w:color w:val="4F4F4F"/>
          <w:w w:val="105"/>
        </w:rPr>
        <w:t>常</w:t>
      </w:r>
      <w:r>
        <w:rPr>
          <w:color w:val="4F4F4F"/>
          <w:w w:val="105"/>
        </w:rPr>
        <w:t>使</w:t>
      </w:r>
      <w:r>
        <w:rPr>
          <w:color w:val="4F4F4F"/>
          <w:w w:val="105"/>
        </w:rPr>
        <w:t>用</w:t>
      </w:r>
      <w:r>
        <w:rPr>
          <w:color w:val="4F4F4F"/>
          <w:w w:val="105"/>
        </w:rPr>
        <w:t>抗</w:t>
      </w:r>
      <w:r>
        <w:rPr>
          <w:color w:val="4F4F4F"/>
          <w:w w:val="105"/>
        </w:rPr>
        <w:t>生</w:t>
      </w:r>
      <w:r>
        <w:rPr>
          <w:color w:val="4F4F4F"/>
          <w:w w:val="105"/>
        </w:rPr>
        <w:t>素</w:t>
      </w:r>
      <w:r>
        <w:rPr>
          <w:color w:val="4F4F4F"/>
          <w:w w:val="105"/>
        </w:rPr>
        <w:t>和</w:t>
      </w:r>
      <w:r>
        <w:rPr>
          <w:color w:val="4F4F4F"/>
          <w:w w:val="105"/>
        </w:rPr>
        <w:t>药</w:t>
      </w:r>
      <w:r>
        <w:rPr>
          <w:color w:val="4F4F4F"/>
          <w:w w:val="105"/>
        </w:rPr>
        <w:t>物</w:t>
      </w:r>
      <w:r>
        <w:rPr>
          <w:color w:val="4F4F4F"/>
          <w:w w:val="105"/>
        </w:rPr>
        <w:t>以</w:t>
      </w:r>
      <w:r>
        <w:rPr>
          <w:color w:val="4F4F4F"/>
          <w:w w:val="105"/>
        </w:rPr>
        <w:t>抑</w:t>
      </w:r>
      <w:r>
        <w:rPr>
          <w:color w:val="4F4F4F"/>
          <w:w w:val="105"/>
        </w:rPr>
        <w:t>制</w:t>
      </w:r>
      <w:r>
        <w:rPr>
          <w:color w:val="4F4F4F"/>
          <w:w w:val="105"/>
        </w:rPr>
        <w:t>黏</w:t>
      </w:r>
      <w:r>
        <w:rPr>
          <w:color w:val="4F4F4F"/>
          <w:w w:val="105"/>
        </w:rPr>
        <w:t>液</w:t>
      </w:r>
      <w:r>
        <w:rPr>
          <w:color w:val="4F4F4F"/>
          <w:w w:val="105"/>
        </w:rPr>
        <w:t>聚</w:t>
      </w:r>
      <w:r>
        <w:rPr>
          <w:color w:val="4F4F4F"/>
          <w:w w:val="105"/>
        </w:rPr>
        <w:t>集</w:t>
      </w:r>
      <w:r>
        <w:rPr>
          <w:color w:val="979797"/>
          <w:spacing w:val="-10"/>
          <w:w w:val="105"/>
        </w:rPr>
        <w:t>。</w:t>
      </w:r>
    </w:p>
    <w:p>
      <w:pPr>
        <w:pStyle w:val="BodyText"/>
        <w:spacing w:line="328" w:lineRule="auto" w:before="175"/>
        <w:ind w:left="1000" w:right="265" w:firstLine="778"/>
        <w:jc w:val="both"/>
      </w:pPr>
      <w:r>
        <w:rPr>
          <w:color w:val="606060"/>
          <w:spacing w:val="-1"/>
          <w:w w:val="109"/>
        </w:rPr>
        <w:t>支气管扩张是由影响支气管壁防御功能的因索直接</w:t>
      </w:r>
      <w:r>
        <w:rPr>
          <w:color w:val="4F4F4F"/>
          <w:spacing w:val="1"/>
          <w:w w:val="108"/>
        </w:rPr>
        <w:t>或间接损害支气管壁所致</w:t>
      </w:r>
      <w:r>
        <w:rPr>
          <w:color w:val="979797"/>
          <w:spacing w:val="1"/>
          <w:w w:val="108"/>
        </w:rPr>
        <w:t>。</w:t>
      </w:r>
      <w:r>
        <w:rPr>
          <w:color w:val="606060"/>
          <w:spacing w:val="1"/>
          <w:w w:val="108"/>
        </w:rPr>
        <w:t>气道防</w:t>
      </w:r>
      <w:r>
        <w:rPr>
          <w:color w:val="414141"/>
          <w:spacing w:val="1"/>
          <w:w w:val="108"/>
        </w:rPr>
        <w:t>御包括排列在</w:t>
      </w:r>
      <w:r>
        <w:rPr>
          <w:color w:val="606060"/>
          <w:spacing w:val="1"/>
          <w:w w:val="108"/>
        </w:rPr>
        <w:t>气道</w:t>
      </w:r>
      <w:r>
        <w:rPr>
          <w:color w:val="414141"/>
          <w:w w:val="108"/>
        </w:rPr>
        <w:t>的</w:t>
      </w:r>
      <w:r>
        <w:rPr>
          <w:color w:val="414141"/>
          <w:spacing w:val="3"/>
          <w:w w:val="103"/>
        </w:rPr>
        <w:t>细胞微小突起物（纤毛</w:t>
      </w:r>
      <w:r>
        <w:rPr>
          <w:color w:val="606060"/>
          <w:spacing w:val="3"/>
          <w:w w:val="103"/>
        </w:rPr>
        <w:t>）</w:t>
      </w:r>
      <w:r>
        <w:rPr>
          <w:color w:val="979797"/>
          <w:spacing w:val="3"/>
          <w:w w:val="103"/>
        </w:rPr>
        <w:t>。</w:t>
      </w:r>
      <w:r>
        <w:rPr>
          <w:color w:val="4F4F4F"/>
          <w:spacing w:val="2"/>
          <w:w w:val="103"/>
        </w:rPr>
        <w:t>这些纤毛前后摆动，移动正常</w:t>
      </w:r>
      <w:r>
        <w:rPr>
          <w:color w:val="4F4F4F"/>
          <w:spacing w:val="3"/>
          <w:w w:val="107"/>
        </w:rPr>
        <w:t>覆盏气道的薄黏液层</w:t>
      </w:r>
      <w:r>
        <w:rPr>
          <w:color w:val="979797"/>
          <w:spacing w:val="3"/>
          <w:w w:val="107"/>
        </w:rPr>
        <w:t>。</w:t>
      </w:r>
      <w:r>
        <w:rPr>
          <w:color w:val="414141"/>
          <w:spacing w:val="3"/>
          <w:w w:val="107"/>
        </w:rPr>
        <w:t>陷落在黏液</w:t>
      </w:r>
      <w:r>
        <w:rPr>
          <w:color w:val="606060"/>
          <w:spacing w:val="3"/>
          <w:w w:val="107"/>
        </w:rPr>
        <w:t>层</w:t>
      </w:r>
      <w:r>
        <w:rPr>
          <w:color w:val="414141"/>
          <w:spacing w:val="2"/>
          <w:w w:val="107"/>
        </w:rPr>
        <w:t>的有毒颗粒和细菌</w:t>
      </w:r>
      <w:r>
        <w:rPr>
          <w:color w:val="4F4F4F"/>
          <w:spacing w:val="2"/>
          <w:w w:val="107"/>
        </w:rPr>
        <w:t>被向上移到咽喉咯出或咽下</w:t>
      </w:r>
      <w:r>
        <w:rPr>
          <w:color w:val="979797"/>
          <w:w w:val="107"/>
        </w:rPr>
        <w:t>。</w:t>
      </w:r>
    </w:p>
    <w:p>
      <w:pPr>
        <w:pStyle w:val="BodyText"/>
        <w:spacing w:line="428" w:lineRule="exact"/>
        <w:ind w:left="1817"/>
      </w:pPr>
      <w:r>
        <w:rPr>
          <w:color w:val="4F4F4F"/>
          <w:w w:val="105"/>
        </w:rPr>
        <w:t>无</w:t>
      </w:r>
      <w:r>
        <w:rPr>
          <w:color w:val="4F4F4F"/>
          <w:w w:val="105"/>
        </w:rPr>
        <w:t>论</w:t>
      </w:r>
      <w:r>
        <w:rPr>
          <w:color w:val="4F4F4F"/>
          <w:w w:val="105"/>
        </w:rPr>
        <w:t>气</w:t>
      </w:r>
      <w:r>
        <w:rPr>
          <w:color w:val="4F4F4F"/>
          <w:w w:val="105"/>
        </w:rPr>
        <w:t>道</w:t>
      </w:r>
      <w:r>
        <w:rPr>
          <w:color w:val="4F4F4F"/>
          <w:w w:val="105"/>
        </w:rPr>
        <w:t>损</w:t>
      </w:r>
      <w:r>
        <w:rPr>
          <w:color w:val="4F4F4F"/>
          <w:w w:val="105"/>
        </w:rPr>
        <w:t>伤</w:t>
      </w:r>
      <w:r>
        <w:rPr>
          <w:color w:val="4F4F4F"/>
          <w:w w:val="105"/>
        </w:rPr>
        <w:t>是</w:t>
      </w:r>
      <w:r>
        <w:rPr>
          <w:color w:val="4F4F4F"/>
          <w:w w:val="105"/>
        </w:rPr>
        <w:t>间</w:t>
      </w:r>
      <w:r>
        <w:rPr>
          <w:color w:val="4F4F4F"/>
          <w:w w:val="105"/>
        </w:rPr>
        <w:t>接</w:t>
      </w:r>
      <w:r>
        <w:rPr>
          <w:color w:val="4F4F4F"/>
          <w:w w:val="105"/>
        </w:rPr>
        <w:t>性</w:t>
      </w:r>
      <w:r>
        <w:rPr>
          <w:color w:val="4F4F4F"/>
          <w:w w:val="105"/>
        </w:rPr>
        <w:t>或</w:t>
      </w:r>
      <w:r>
        <w:rPr>
          <w:color w:val="4F4F4F"/>
          <w:w w:val="105"/>
        </w:rPr>
        <w:t>直</w:t>
      </w:r>
      <w:r>
        <w:rPr>
          <w:color w:val="4F4F4F"/>
          <w:w w:val="105"/>
        </w:rPr>
        <w:t>接</w:t>
      </w:r>
      <w:r>
        <w:rPr>
          <w:color w:val="4F4F4F"/>
          <w:w w:val="105"/>
        </w:rPr>
        <w:t>性</w:t>
      </w:r>
      <w:r>
        <w:rPr>
          <w:color w:val="4F4F4F"/>
          <w:w w:val="105"/>
        </w:rPr>
        <w:t>的</w:t>
      </w:r>
      <w:r>
        <w:rPr>
          <w:color w:val="4F4F4F"/>
          <w:w w:val="105"/>
        </w:rPr>
        <w:t>，</w:t>
      </w:r>
      <w:r>
        <w:rPr>
          <w:color w:val="4F4F4F"/>
          <w:w w:val="105"/>
        </w:rPr>
        <w:t>支</w:t>
      </w:r>
      <w:r>
        <w:rPr>
          <w:color w:val="4F4F4F"/>
          <w:w w:val="105"/>
        </w:rPr>
        <w:t>气</w:t>
      </w:r>
      <w:r>
        <w:rPr>
          <w:color w:val="4F4F4F"/>
          <w:w w:val="105"/>
        </w:rPr>
        <w:t>管</w:t>
      </w:r>
      <w:r>
        <w:rPr>
          <w:color w:val="4F4F4F"/>
          <w:w w:val="105"/>
        </w:rPr>
        <w:t>壁</w:t>
      </w:r>
      <w:r>
        <w:rPr>
          <w:color w:val="4F4F4F"/>
          <w:w w:val="105"/>
        </w:rPr>
        <w:t>区</w:t>
      </w:r>
      <w:r>
        <w:rPr>
          <w:color w:val="4F4F4F"/>
          <w:spacing w:val="-10"/>
          <w:w w:val="105"/>
        </w:rPr>
        <w:t>域</w:t>
      </w:r>
    </w:p>
    <w:p>
      <w:pPr>
        <w:pStyle w:val="BodyText"/>
        <w:spacing w:line="331" w:lineRule="auto" w:before="153"/>
        <w:ind w:left="1014" w:right="28" w:firstLine="5"/>
      </w:pPr>
      <w:r>
        <w:rPr>
          <w:color w:val="606060"/>
          <w:spacing w:val="-2"/>
          <w:w w:val="110"/>
        </w:rPr>
        <w:t>受</w:t>
      </w:r>
      <w:r>
        <w:rPr>
          <w:color w:val="606060"/>
          <w:spacing w:val="-2"/>
          <w:w w:val="110"/>
        </w:rPr>
        <w:t>到</w:t>
      </w:r>
      <w:r>
        <w:rPr>
          <w:color w:val="414141"/>
          <w:spacing w:val="-2"/>
          <w:w w:val="110"/>
        </w:rPr>
        <w:t>损</w:t>
      </w:r>
      <w:r>
        <w:rPr>
          <w:color w:val="606060"/>
          <w:spacing w:val="-2"/>
          <w:w w:val="110"/>
        </w:rPr>
        <w:t>害</w:t>
      </w:r>
      <w:r>
        <w:rPr>
          <w:color w:val="606060"/>
          <w:spacing w:val="-2"/>
          <w:w w:val="110"/>
        </w:rPr>
        <w:t>并</w:t>
      </w:r>
      <w:r>
        <w:rPr>
          <w:color w:val="606060"/>
          <w:spacing w:val="-2"/>
          <w:w w:val="110"/>
        </w:rPr>
        <w:t>形</w:t>
      </w:r>
      <w:r>
        <w:rPr>
          <w:color w:val="606060"/>
          <w:spacing w:val="-2"/>
          <w:w w:val="110"/>
        </w:rPr>
        <w:t>成</w:t>
      </w:r>
      <w:r>
        <w:rPr>
          <w:color w:val="414141"/>
          <w:spacing w:val="-2"/>
          <w:w w:val="110"/>
        </w:rPr>
        <w:t>慢</w:t>
      </w:r>
      <w:r>
        <w:rPr>
          <w:color w:val="414141"/>
          <w:spacing w:val="-2"/>
          <w:w w:val="110"/>
        </w:rPr>
        <w:t>性</w:t>
      </w:r>
      <w:r>
        <w:rPr>
          <w:color w:val="414141"/>
          <w:spacing w:val="-2"/>
          <w:w w:val="110"/>
        </w:rPr>
        <w:t>炎</w:t>
      </w:r>
      <w:r>
        <w:rPr>
          <w:color w:val="414141"/>
          <w:spacing w:val="-2"/>
          <w:w w:val="110"/>
        </w:rPr>
        <w:t>症</w:t>
      </w:r>
      <w:r>
        <w:rPr>
          <w:color w:val="979797"/>
          <w:spacing w:val="-2"/>
          <w:w w:val="110"/>
        </w:rPr>
        <w:t>。</w:t>
      </w:r>
      <w:r>
        <w:rPr>
          <w:color w:val="4F4F4F"/>
          <w:spacing w:val="-2"/>
          <w:w w:val="110"/>
        </w:rPr>
        <w:t>发</w:t>
      </w:r>
      <w:r>
        <w:rPr>
          <w:color w:val="4F4F4F"/>
          <w:spacing w:val="-2"/>
          <w:w w:val="110"/>
        </w:rPr>
        <w:t>炎</w:t>
      </w:r>
      <w:r>
        <w:rPr>
          <w:color w:val="4F4F4F"/>
          <w:spacing w:val="-2"/>
          <w:w w:val="110"/>
        </w:rPr>
        <w:t>的</w:t>
      </w:r>
      <w:r>
        <w:rPr>
          <w:color w:val="4F4F4F"/>
          <w:spacing w:val="-2"/>
          <w:w w:val="110"/>
        </w:rPr>
        <w:t>支</w:t>
      </w:r>
      <w:r>
        <w:rPr>
          <w:color w:val="4F4F4F"/>
          <w:spacing w:val="-2"/>
          <w:w w:val="110"/>
        </w:rPr>
        <w:t>气</w:t>
      </w:r>
      <w:r>
        <w:rPr>
          <w:color w:val="4F4F4F"/>
          <w:spacing w:val="-2"/>
          <w:w w:val="110"/>
        </w:rPr>
        <w:t>管</w:t>
      </w:r>
      <w:r>
        <w:rPr>
          <w:color w:val="4F4F4F"/>
          <w:spacing w:val="-2"/>
          <w:w w:val="110"/>
        </w:rPr>
        <w:t>壁</w:t>
      </w:r>
      <w:r>
        <w:rPr>
          <w:color w:val="4F4F4F"/>
          <w:spacing w:val="-2"/>
          <w:w w:val="110"/>
        </w:rPr>
        <w:t>弹</w:t>
      </w:r>
      <w:r>
        <w:rPr>
          <w:color w:val="4F4F4F"/>
          <w:spacing w:val="-2"/>
          <w:w w:val="110"/>
        </w:rPr>
        <w:t>性</w:t>
      </w:r>
      <w:r>
        <w:rPr>
          <w:color w:val="4F4F4F"/>
          <w:spacing w:val="-2"/>
          <w:w w:val="110"/>
        </w:rPr>
        <w:t>减</w:t>
      </w:r>
      <w:r>
        <w:rPr>
          <w:color w:val="4F4F4F"/>
          <w:spacing w:val="-2"/>
          <w:w w:val="110"/>
        </w:rPr>
        <w:t>弱</w:t>
      </w:r>
      <w:r>
        <w:rPr>
          <w:color w:val="4F4F4F"/>
          <w:spacing w:val="-2"/>
          <w:w w:val="110"/>
        </w:rPr>
        <w:t>，</w:t>
      </w:r>
      <w:r>
        <w:rPr>
          <w:color w:val="4F4F4F"/>
          <w:spacing w:val="-2"/>
          <w:w w:val="105"/>
        </w:rPr>
        <w:t>导</w:t>
      </w:r>
      <w:r>
        <w:rPr>
          <w:color w:val="4F4F4F"/>
          <w:spacing w:val="-2"/>
          <w:w w:val="105"/>
        </w:rPr>
        <w:t>致</w:t>
      </w:r>
      <w:r>
        <w:rPr>
          <w:color w:val="4F4F4F"/>
          <w:spacing w:val="-2"/>
          <w:w w:val="105"/>
        </w:rPr>
        <w:t>受</w:t>
      </w:r>
      <w:r>
        <w:rPr>
          <w:color w:val="4F4F4F"/>
          <w:spacing w:val="-2"/>
          <w:w w:val="105"/>
        </w:rPr>
        <w:t>累</w:t>
      </w:r>
      <w:r>
        <w:rPr>
          <w:color w:val="4F4F4F"/>
          <w:spacing w:val="-2"/>
          <w:w w:val="105"/>
        </w:rPr>
        <w:t>气</w:t>
      </w:r>
      <w:r>
        <w:rPr>
          <w:color w:val="4F4F4F"/>
          <w:spacing w:val="-2"/>
          <w:w w:val="105"/>
        </w:rPr>
        <w:t>道</w:t>
      </w:r>
      <w:r>
        <w:rPr>
          <w:color w:val="4F4F4F"/>
          <w:spacing w:val="-2"/>
          <w:w w:val="105"/>
        </w:rPr>
        <w:t>增</w:t>
      </w:r>
      <w:r>
        <w:rPr>
          <w:color w:val="4F4F4F"/>
          <w:spacing w:val="-2"/>
          <w:w w:val="105"/>
        </w:rPr>
        <w:t>宽</w:t>
      </w:r>
      <w:r>
        <w:rPr>
          <w:color w:val="4F4F4F"/>
          <w:spacing w:val="-2"/>
          <w:w w:val="105"/>
        </w:rPr>
        <w:t>、</w:t>
      </w:r>
      <w:r>
        <w:rPr>
          <w:color w:val="4F4F4F"/>
          <w:spacing w:val="-2"/>
          <w:w w:val="105"/>
        </w:rPr>
        <w:t>松</w:t>
      </w:r>
      <w:r>
        <w:rPr>
          <w:color w:val="4F4F4F"/>
          <w:spacing w:val="-2"/>
          <w:w w:val="105"/>
        </w:rPr>
        <w:t>弛</w:t>
      </w:r>
      <w:r>
        <w:rPr>
          <w:color w:val="4F4F4F"/>
          <w:spacing w:val="-2"/>
          <w:w w:val="105"/>
        </w:rPr>
        <w:t>，</w:t>
      </w:r>
      <w:r>
        <w:rPr>
          <w:color w:val="4F4F4F"/>
          <w:spacing w:val="-2"/>
          <w:w w:val="105"/>
        </w:rPr>
        <w:t>向</w:t>
      </w:r>
      <w:r>
        <w:rPr>
          <w:color w:val="4F4F4F"/>
          <w:spacing w:val="-2"/>
          <w:w w:val="105"/>
        </w:rPr>
        <w:t>外</w:t>
      </w:r>
      <w:r>
        <w:rPr>
          <w:color w:val="4F4F4F"/>
          <w:spacing w:val="-2"/>
          <w:w w:val="105"/>
        </w:rPr>
        <w:t>突</w:t>
      </w:r>
      <w:r>
        <w:rPr>
          <w:color w:val="4F4F4F"/>
          <w:spacing w:val="-2"/>
          <w:w w:val="105"/>
        </w:rPr>
        <w:t>出</w:t>
      </w:r>
      <w:r>
        <w:rPr>
          <w:color w:val="4F4F4F"/>
          <w:spacing w:val="-2"/>
          <w:w w:val="105"/>
        </w:rPr>
        <w:t>和</w:t>
      </w:r>
      <w:r>
        <w:rPr>
          <w:color w:val="4F4F4F"/>
          <w:spacing w:val="-2"/>
          <w:w w:val="105"/>
        </w:rPr>
        <w:t>产</w:t>
      </w:r>
      <w:r>
        <w:rPr>
          <w:color w:val="4F4F4F"/>
          <w:spacing w:val="-2"/>
          <w:w w:val="105"/>
        </w:rPr>
        <w:t>生</w:t>
      </w:r>
      <w:r>
        <w:rPr>
          <w:color w:val="4F4F4F"/>
          <w:spacing w:val="-2"/>
          <w:w w:val="105"/>
        </w:rPr>
        <w:t>类</w:t>
      </w:r>
      <w:r>
        <w:rPr>
          <w:color w:val="4F4F4F"/>
          <w:spacing w:val="-2"/>
          <w:w w:val="105"/>
        </w:rPr>
        <w:t>似</w:t>
      </w:r>
      <w:r>
        <w:rPr>
          <w:color w:val="4F4F4F"/>
          <w:spacing w:val="-2"/>
          <w:w w:val="105"/>
        </w:rPr>
        <w:t>小</w:t>
      </w:r>
      <w:r>
        <w:rPr>
          <w:color w:val="4F4F4F"/>
          <w:spacing w:val="-2"/>
          <w:w w:val="105"/>
        </w:rPr>
        <w:t>气</w:t>
      </w:r>
      <w:r>
        <w:rPr>
          <w:color w:val="4F4F4F"/>
          <w:spacing w:val="-2"/>
          <w:w w:val="105"/>
        </w:rPr>
        <w:t>泡</w:t>
      </w:r>
      <w:r>
        <w:rPr>
          <w:color w:val="4F4F4F"/>
          <w:spacing w:val="-2"/>
          <w:w w:val="105"/>
        </w:rPr>
        <w:t>的</w:t>
      </w:r>
      <w:r>
        <w:rPr>
          <w:color w:val="606060"/>
          <w:spacing w:val="-2"/>
          <w:w w:val="110"/>
        </w:rPr>
        <w:t>气</w:t>
      </w:r>
      <w:r>
        <w:rPr>
          <w:color w:val="606060"/>
          <w:spacing w:val="-2"/>
          <w:w w:val="110"/>
        </w:rPr>
        <w:t>襄</w:t>
      </w:r>
      <w:r>
        <w:rPr>
          <w:color w:val="979797"/>
          <w:spacing w:val="-2"/>
          <w:w w:val="110"/>
        </w:rPr>
        <w:t>。</w:t>
      </w:r>
      <w:r>
        <w:rPr>
          <w:color w:val="606060"/>
          <w:spacing w:val="-2"/>
          <w:w w:val="110"/>
        </w:rPr>
        <w:t>炎</w:t>
      </w:r>
      <w:r>
        <w:rPr>
          <w:color w:val="606060"/>
          <w:spacing w:val="-2"/>
          <w:w w:val="110"/>
        </w:rPr>
        <w:t>症</w:t>
      </w:r>
      <w:r>
        <w:rPr>
          <w:color w:val="414141"/>
          <w:spacing w:val="-2"/>
          <w:w w:val="110"/>
        </w:rPr>
        <w:t>也</w:t>
      </w:r>
      <w:r>
        <w:rPr>
          <w:color w:val="414141"/>
          <w:spacing w:val="-2"/>
          <w:w w:val="110"/>
        </w:rPr>
        <w:t>增</w:t>
      </w:r>
      <w:r>
        <w:rPr>
          <w:color w:val="414141"/>
          <w:spacing w:val="-2"/>
          <w:w w:val="110"/>
        </w:rPr>
        <w:t>加</w:t>
      </w:r>
      <w:r>
        <w:rPr>
          <w:color w:val="414141"/>
          <w:spacing w:val="-2"/>
          <w:w w:val="110"/>
        </w:rPr>
        <w:t>分</w:t>
      </w:r>
      <w:r>
        <w:rPr>
          <w:color w:val="414141"/>
          <w:spacing w:val="-2"/>
          <w:w w:val="110"/>
        </w:rPr>
        <w:t>泌</w:t>
      </w:r>
      <w:r>
        <w:rPr>
          <w:color w:val="414141"/>
          <w:spacing w:val="-2"/>
          <w:w w:val="110"/>
        </w:rPr>
        <w:t>（</w:t>
      </w:r>
      <w:r>
        <w:rPr>
          <w:color w:val="414141"/>
          <w:spacing w:val="-2"/>
          <w:w w:val="110"/>
        </w:rPr>
        <w:t>黏</w:t>
      </w:r>
      <w:r>
        <w:rPr>
          <w:color w:val="414141"/>
          <w:spacing w:val="-2"/>
          <w:w w:val="110"/>
        </w:rPr>
        <w:t>液</w:t>
      </w:r>
      <w:r>
        <w:rPr>
          <w:color w:val="414141"/>
          <w:spacing w:val="-2"/>
          <w:w w:val="110"/>
        </w:rPr>
        <w:t>）</w:t>
      </w:r>
      <w:r>
        <w:rPr>
          <w:color w:val="A8A8A8"/>
          <w:spacing w:val="-2"/>
          <w:w w:val="110"/>
        </w:rPr>
        <w:t>。</w:t>
      </w:r>
      <w:r>
        <w:rPr>
          <w:color w:val="414141"/>
          <w:spacing w:val="-2"/>
          <w:w w:val="110"/>
        </w:rPr>
        <w:t>由</w:t>
      </w:r>
      <w:r>
        <w:rPr>
          <w:color w:val="414141"/>
          <w:spacing w:val="-2"/>
          <w:w w:val="110"/>
        </w:rPr>
        <w:t>于</w:t>
      </w:r>
      <w:r>
        <w:rPr>
          <w:color w:val="414141"/>
          <w:spacing w:val="-2"/>
          <w:w w:val="110"/>
        </w:rPr>
        <w:t>纤</w:t>
      </w:r>
      <w:r>
        <w:rPr>
          <w:color w:val="606060"/>
          <w:spacing w:val="-2"/>
          <w:w w:val="110"/>
        </w:rPr>
        <w:t>毛</w:t>
      </w:r>
      <w:r>
        <w:rPr>
          <w:color w:val="414141"/>
          <w:spacing w:val="-2"/>
          <w:w w:val="110"/>
        </w:rPr>
        <w:t>细</w:t>
      </w:r>
      <w:r>
        <w:rPr>
          <w:color w:val="414141"/>
          <w:spacing w:val="-2"/>
          <w:w w:val="110"/>
        </w:rPr>
        <w:t>胞</w:t>
      </w:r>
      <w:r>
        <w:rPr>
          <w:color w:val="414141"/>
          <w:spacing w:val="-2"/>
          <w:w w:val="110"/>
        </w:rPr>
        <w:t>损</w:t>
      </w:r>
      <w:r>
        <w:rPr>
          <w:color w:val="606060"/>
          <w:spacing w:val="-2"/>
          <w:w w:val="110"/>
        </w:rPr>
        <w:t>害</w:t>
      </w:r>
      <w:r>
        <w:rPr>
          <w:color w:val="606060"/>
          <w:spacing w:val="-2"/>
          <w:w w:val="110"/>
        </w:rPr>
        <w:t>或</w:t>
      </w:r>
      <w:r>
        <w:rPr>
          <w:color w:val="4F4F4F"/>
          <w:spacing w:val="-2"/>
          <w:w w:val="110"/>
        </w:rPr>
        <w:t>破坏，这些分泌物聚集在增宽的气道并成为细菌的繁殖</w:t>
      </w:r>
      <w:r>
        <w:rPr>
          <w:color w:val="414141"/>
          <w:spacing w:val="-2"/>
          <w:w w:val="110"/>
        </w:rPr>
        <w:t>地</w:t>
      </w:r>
      <w:r>
        <w:rPr>
          <w:color w:val="A8A8A8"/>
          <w:spacing w:val="-2"/>
          <w:w w:val="110"/>
        </w:rPr>
        <w:t>。</w:t>
      </w:r>
      <w:r>
        <w:rPr>
          <w:color w:val="4F4F4F"/>
          <w:spacing w:val="-2"/>
          <w:w w:val="110"/>
        </w:rPr>
        <w:t>细</w:t>
      </w:r>
      <w:r>
        <w:rPr>
          <w:color w:val="4F4F4F"/>
          <w:spacing w:val="-2"/>
          <w:w w:val="110"/>
        </w:rPr>
        <w:t>菌</w:t>
      </w:r>
      <w:r>
        <w:rPr>
          <w:color w:val="4F4F4F"/>
          <w:spacing w:val="-2"/>
          <w:w w:val="110"/>
        </w:rPr>
        <w:t>进</w:t>
      </w:r>
      <w:r>
        <w:rPr>
          <w:color w:val="4F4F4F"/>
          <w:spacing w:val="-2"/>
          <w:w w:val="110"/>
        </w:rPr>
        <w:t>一</w:t>
      </w:r>
      <w:r>
        <w:rPr>
          <w:color w:val="4F4F4F"/>
          <w:spacing w:val="-2"/>
          <w:w w:val="110"/>
        </w:rPr>
        <w:t>步</w:t>
      </w:r>
      <w:r>
        <w:rPr>
          <w:color w:val="4F4F4F"/>
          <w:spacing w:val="-2"/>
          <w:w w:val="110"/>
        </w:rPr>
        <w:t>损</w:t>
      </w:r>
      <w:r>
        <w:rPr>
          <w:color w:val="4F4F4F"/>
          <w:spacing w:val="-2"/>
          <w:w w:val="110"/>
        </w:rPr>
        <w:t>害</w:t>
      </w:r>
      <w:r>
        <w:rPr>
          <w:color w:val="4F4F4F"/>
          <w:spacing w:val="-2"/>
          <w:w w:val="110"/>
        </w:rPr>
        <w:t>支</w:t>
      </w:r>
      <w:r>
        <w:rPr>
          <w:color w:val="4F4F4F"/>
          <w:spacing w:val="-2"/>
          <w:w w:val="110"/>
        </w:rPr>
        <w:t>气</w:t>
      </w:r>
      <w:r>
        <w:rPr>
          <w:color w:val="4F4F4F"/>
          <w:spacing w:val="-2"/>
          <w:w w:val="110"/>
        </w:rPr>
        <w:t>管</w:t>
      </w:r>
      <w:r>
        <w:rPr>
          <w:color w:val="4F4F4F"/>
          <w:spacing w:val="-2"/>
          <w:w w:val="110"/>
        </w:rPr>
        <w:t>壁</w:t>
      </w:r>
      <w:r>
        <w:rPr>
          <w:color w:val="4F4F4F"/>
          <w:spacing w:val="-2"/>
          <w:w w:val="110"/>
        </w:rPr>
        <w:t>，</w:t>
      </w:r>
      <w:r>
        <w:rPr>
          <w:color w:val="4F4F4F"/>
          <w:spacing w:val="-2"/>
          <w:w w:val="110"/>
        </w:rPr>
        <w:t>导</w:t>
      </w:r>
      <w:r>
        <w:rPr>
          <w:color w:val="4F4F4F"/>
          <w:spacing w:val="-2"/>
          <w:w w:val="110"/>
        </w:rPr>
        <w:t>致</w:t>
      </w:r>
      <w:r>
        <w:rPr>
          <w:color w:val="4F4F4F"/>
          <w:spacing w:val="-2"/>
          <w:w w:val="110"/>
        </w:rPr>
        <w:t>感</w:t>
      </w:r>
      <w:r>
        <w:rPr>
          <w:color w:val="4F4F4F"/>
          <w:spacing w:val="-2"/>
          <w:w w:val="110"/>
        </w:rPr>
        <w:t>染</w:t>
      </w:r>
      <w:r>
        <w:rPr>
          <w:color w:val="4F4F4F"/>
          <w:spacing w:val="-2"/>
          <w:w w:val="110"/>
        </w:rPr>
        <w:t>的</w:t>
      </w:r>
      <w:r>
        <w:rPr>
          <w:color w:val="4F4F4F"/>
          <w:spacing w:val="-2"/>
          <w:w w:val="110"/>
        </w:rPr>
        <w:t>恶</w:t>
      </w:r>
      <w:r>
        <w:rPr>
          <w:color w:val="4F4F4F"/>
          <w:spacing w:val="-2"/>
          <w:w w:val="110"/>
        </w:rPr>
        <w:t>性</w:t>
      </w:r>
      <w:r>
        <w:rPr>
          <w:color w:val="4F4F4F"/>
          <w:spacing w:val="-2"/>
          <w:w w:val="110"/>
        </w:rPr>
        <w:t>循</w:t>
      </w:r>
      <w:r>
        <w:rPr>
          <w:color w:val="4F4F4F"/>
          <w:spacing w:val="-2"/>
          <w:w w:val="110"/>
        </w:rPr>
        <w:t>环</w:t>
      </w:r>
      <w:r>
        <w:rPr>
          <w:color w:val="4F4F4F"/>
          <w:spacing w:val="-2"/>
          <w:w w:val="110"/>
        </w:rPr>
        <w:t>和</w:t>
      </w:r>
      <w:r>
        <w:rPr>
          <w:color w:val="606060"/>
          <w:spacing w:val="-2"/>
          <w:w w:val="110"/>
        </w:rPr>
        <w:t>气</w:t>
      </w:r>
      <w:r>
        <w:rPr>
          <w:color w:val="606060"/>
          <w:spacing w:val="-2"/>
          <w:w w:val="110"/>
        </w:rPr>
        <w:t>道</w:t>
      </w:r>
      <w:r>
        <w:rPr>
          <w:color w:val="414141"/>
          <w:spacing w:val="-2"/>
          <w:w w:val="110"/>
        </w:rPr>
        <w:t>损</w:t>
      </w:r>
      <w:r>
        <w:rPr>
          <w:color w:val="606060"/>
          <w:spacing w:val="-2"/>
          <w:w w:val="110"/>
        </w:rPr>
        <w:t>害</w:t>
      </w:r>
      <w:r>
        <w:rPr>
          <w:color w:val="979797"/>
          <w:spacing w:val="-2"/>
          <w:w w:val="110"/>
        </w:rPr>
        <w:t>。</w:t>
      </w:r>
    </w:p>
    <w:p>
      <w:pPr>
        <w:pStyle w:val="BodyText"/>
        <w:spacing w:line="388" w:lineRule="exact"/>
        <w:ind w:left="1821"/>
      </w:pPr>
      <w:r>
        <w:rPr>
          <w:color w:val="4F4F4F"/>
          <w:w w:val="105"/>
        </w:rPr>
        <w:t>支</w:t>
      </w:r>
      <w:r>
        <w:rPr>
          <w:color w:val="4F4F4F"/>
          <w:w w:val="105"/>
        </w:rPr>
        <w:t>气</w:t>
      </w:r>
      <w:r>
        <w:rPr>
          <w:color w:val="4F4F4F"/>
          <w:w w:val="105"/>
        </w:rPr>
        <w:t>管</w:t>
      </w:r>
      <w:r>
        <w:rPr>
          <w:color w:val="4F4F4F"/>
          <w:w w:val="105"/>
        </w:rPr>
        <w:t>扩</w:t>
      </w:r>
      <w:r>
        <w:rPr>
          <w:color w:val="4F4F4F"/>
          <w:w w:val="105"/>
        </w:rPr>
        <w:t>张</w:t>
      </w:r>
      <w:r>
        <w:rPr>
          <w:color w:val="4F4F4F"/>
          <w:w w:val="105"/>
        </w:rPr>
        <w:t>可</w:t>
      </w:r>
      <w:r>
        <w:rPr>
          <w:color w:val="4F4F4F"/>
          <w:w w:val="105"/>
        </w:rPr>
        <w:t>影</w:t>
      </w:r>
      <w:r>
        <w:rPr>
          <w:color w:val="4F4F4F"/>
          <w:w w:val="105"/>
        </w:rPr>
        <w:t>响</w:t>
      </w:r>
      <w:r>
        <w:rPr>
          <w:color w:val="4F4F4F"/>
          <w:w w:val="105"/>
        </w:rPr>
        <w:t>肺</w:t>
      </w:r>
      <w:r>
        <w:rPr>
          <w:color w:val="4F4F4F"/>
          <w:w w:val="105"/>
        </w:rPr>
        <w:t>部</w:t>
      </w:r>
      <w:r>
        <w:rPr>
          <w:color w:val="4F4F4F"/>
          <w:w w:val="105"/>
        </w:rPr>
        <w:t>许</w:t>
      </w:r>
      <w:r>
        <w:rPr>
          <w:color w:val="4F4F4F"/>
          <w:w w:val="105"/>
        </w:rPr>
        <w:t>多</w:t>
      </w:r>
      <w:r>
        <w:rPr>
          <w:color w:val="4F4F4F"/>
          <w:w w:val="105"/>
        </w:rPr>
        <w:t>区</w:t>
      </w:r>
      <w:r>
        <w:rPr>
          <w:color w:val="4F4F4F"/>
          <w:w w:val="105"/>
        </w:rPr>
        <w:t>域</w:t>
      </w:r>
      <w:r>
        <w:rPr>
          <w:color w:val="4F4F4F"/>
          <w:w w:val="105"/>
        </w:rPr>
        <w:t>（</w:t>
      </w:r>
      <w:r>
        <w:rPr>
          <w:color w:val="4F4F4F"/>
          <w:w w:val="105"/>
        </w:rPr>
        <w:t>弥</w:t>
      </w:r>
      <w:r>
        <w:rPr>
          <w:color w:val="4F4F4F"/>
          <w:w w:val="105"/>
        </w:rPr>
        <w:t>漫</w:t>
      </w:r>
      <w:r>
        <w:rPr>
          <w:color w:val="4F4F4F"/>
          <w:w w:val="105"/>
        </w:rPr>
        <w:t>性</w:t>
      </w:r>
      <w:r>
        <w:rPr>
          <w:color w:val="4F4F4F"/>
          <w:w w:val="105"/>
        </w:rPr>
        <w:t>支</w:t>
      </w:r>
      <w:r>
        <w:rPr>
          <w:color w:val="4F4F4F"/>
          <w:w w:val="105"/>
        </w:rPr>
        <w:t>气</w:t>
      </w:r>
      <w:r>
        <w:rPr>
          <w:color w:val="4F4F4F"/>
          <w:w w:val="105"/>
        </w:rPr>
        <w:t>管</w:t>
      </w:r>
      <w:r>
        <w:rPr>
          <w:color w:val="4F4F4F"/>
          <w:spacing w:val="-10"/>
          <w:w w:val="105"/>
        </w:rPr>
        <w:t>扩</w:t>
      </w:r>
    </w:p>
    <w:p>
      <w:pPr>
        <w:pStyle w:val="BodyText"/>
        <w:spacing w:line="328" w:lineRule="auto" w:before="175"/>
        <w:ind w:left="1043"/>
      </w:pPr>
      <w:r>
        <w:rPr>
          <w:color w:val="414141"/>
          <w:spacing w:val="2"/>
          <w:w w:val="102"/>
        </w:rPr>
        <w:t>张症</w:t>
      </w:r>
      <w:r>
        <w:rPr>
          <w:color w:val="606060"/>
          <w:spacing w:val="2"/>
          <w:w w:val="102"/>
        </w:rPr>
        <w:t>），或</w:t>
      </w:r>
      <w:r>
        <w:rPr>
          <w:color w:val="7C7C7C"/>
          <w:spacing w:val="2"/>
          <w:w w:val="102"/>
        </w:rPr>
        <w:t>一</w:t>
      </w:r>
      <w:r>
        <w:rPr>
          <w:color w:val="4F4F4F"/>
          <w:spacing w:val="2"/>
          <w:w w:val="102"/>
        </w:rPr>
        <w:t>或</w:t>
      </w:r>
      <w:r>
        <w:rPr>
          <w:color w:val="7C7C7C"/>
          <w:spacing w:val="2"/>
          <w:w w:val="102"/>
        </w:rPr>
        <w:t>二</w:t>
      </w:r>
      <w:r>
        <w:rPr>
          <w:color w:val="4F4F4F"/>
          <w:spacing w:val="2"/>
          <w:w w:val="102"/>
        </w:rPr>
        <w:t>区域（局限支气管扩张症）</w:t>
      </w:r>
      <w:r>
        <w:rPr>
          <w:color w:val="979797"/>
          <w:spacing w:val="2"/>
          <w:w w:val="102"/>
        </w:rPr>
        <w:t>。</w:t>
      </w:r>
      <w:r>
        <w:rPr>
          <w:color w:val="414141"/>
          <w:spacing w:val="2"/>
          <w:w w:val="102"/>
        </w:rPr>
        <w:t>典型的</w:t>
      </w:r>
      <w:r>
        <w:rPr>
          <w:color w:val="606060"/>
          <w:spacing w:val="2"/>
          <w:w w:val="102"/>
        </w:rPr>
        <w:t>是</w:t>
      </w:r>
      <w:r>
        <w:rPr>
          <w:color w:val="414141"/>
          <w:spacing w:val="-13"/>
          <w:w w:val="102"/>
        </w:rPr>
        <w:t>，</w:t>
      </w:r>
      <w:r>
        <w:rPr>
          <w:color w:val="4F4F4F"/>
          <w:w w:val="109"/>
        </w:rPr>
        <w:t>支气管扩张引起中等大小的气道增宽，而更小的气道发</w:t>
      </w:r>
      <w:r>
        <w:rPr>
          <w:color w:val="606060"/>
          <w:spacing w:val="1"/>
          <w:w w:val="108"/>
        </w:rPr>
        <w:t>生瘢痕形</w:t>
      </w:r>
      <w:r>
        <w:rPr>
          <w:color w:val="414141"/>
          <w:spacing w:val="1"/>
          <w:w w:val="108"/>
        </w:rPr>
        <w:t>成和破损</w:t>
      </w:r>
      <w:r>
        <w:rPr>
          <w:color w:val="979797"/>
          <w:w w:val="108"/>
        </w:rPr>
        <w:t>。</w:t>
      </w:r>
    </w:p>
    <w:p>
      <w:pPr>
        <w:pStyle w:val="BodyText"/>
        <w:spacing w:line="421" w:lineRule="exact"/>
        <w:ind w:left="1857"/>
      </w:pPr>
      <w:r>
        <w:rPr>
          <w:color w:val="4F4F4F"/>
        </w:rPr>
        <w:t>并</w:t>
      </w:r>
      <w:r>
        <w:rPr>
          <w:color w:val="4F4F4F"/>
        </w:rPr>
        <w:t>发</w:t>
      </w:r>
      <w:r>
        <w:rPr>
          <w:color w:val="4F4F4F"/>
        </w:rPr>
        <w:t>症</w:t>
      </w:r>
      <w:r>
        <w:rPr>
          <w:color w:val="4F4F4F"/>
        </w:rPr>
        <w:t>：</w:t>
      </w:r>
      <w:r>
        <w:rPr>
          <w:color w:val="4F4F4F"/>
        </w:rPr>
        <w:t>炎</w:t>
      </w:r>
      <w:r>
        <w:rPr>
          <w:color w:val="4F4F4F"/>
        </w:rPr>
        <w:t>症</w:t>
      </w:r>
      <w:r>
        <w:rPr>
          <w:color w:val="4F4F4F"/>
        </w:rPr>
        <w:t>和</w:t>
      </w:r>
      <w:r>
        <w:rPr>
          <w:color w:val="4F4F4F"/>
        </w:rPr>
        <w:t>感</w:t>
      </w:r>
      <w:r>
        <w:rPr>
          <w:color w:val="4F4F4F"/>
        </w:rPr>
        <w:t>染</w:t>
      </w:r>
      <w:r>
        <w:rPr>
          <w:color w:val="4F4F4F"/>
        </w:rPr>
        <w:t>可</w:t>
      </w:r>
      <w:r>
        <w:rPr>
          <w:color w:val="4F4F4F"/>
        </w:rPr>
        <w:t>扩</w:t>
      </w:r>
      <w:r>
        <w:rPr>
          <w:color w:val="4F4F4F"/>
        </w:rPr>
        <w:t>散</w:t>
      </w:r>
      <w:r>
        <w:rPr>
          <w:color w:val="4F4F4F"/>
        </w:rPr>
        <w:t>到</w:t>
      </w:r>
      <w:r>
        <w:rPr>
          <w:color w:val="4F4F4F"/>
        </w:rPr>
        <w:t>肺</w:t>
      </w:r>
      <w:r>
        <w:rPr>
          <w:color w:val="4F4F4F"/>
        </w:rPr>
        <w:t>的</w:t>
      </w:r>
      <w:r>
        <w:rPr>
          <w:color w:val="4F4F4F"/>
        </w:rPr>
        <w:t>小</w:t>
      </w:r>
      <w:r>
        <w:rPr>
          <w:color w:val="4F4F4F"/>
        </w:rPr>
        <w:t>气</w:t>
      </w:r>
      <w:r>
        <w:rPr>
          <w:color w:val="4F4F4F"/>
        </w:rPr>
        <w:t>囊</w:t>
      </w:r>
      <w:r>
        <w:rPr>
          <w:color w:val="4F4F4F"/>
        </w:rPr>
        <w:t>（</w:t>
      </w:r>
      <w:r>
        <w:rPr>
          <w:color w:val="4F4F4F"/>
        </w:rPr>
        <w:t>肺</w:t>
      </w:r>
      <w:r>
        <w:rPr>
          <w:color w:val="4F4F4F"/>
        </w:rPr>
        <w:t>泡</w:t>
      </w:r>
      <w:r>
        <w:rPr>
          <w:color w:val="4F4F4F"/>
        </w:rPr>
        <w:t>）</w:t>
      </w:r>
      <w:r>
        <w:rPr>
          <w:color w:val="4F4F4F"/>
          <w:spacing w:val="-10"/>
        </w:rPr>
        <w:t>引</w:t>
      </w:r>
    </w:p>
    <w:p>
      <w:pPr>
        <w:pStyle w:val="BodyText"/>
        <w:spacing w:line="324" w:lineRule="auto" w:before="164"/>
        <w:ind w:left="1085" w:right="146" w:hanging="15"/>
      </w:pPr>
      <w:r>
        <w:rPr>
          <w:color w:val="4F4F4F"/>
          <w:spacing w:val="2"/>
          <w:w w:val="107"/>
        </w:rPr>
        <w:t>起肺炎，疤痕形成和肺组织功能丧失</w:t>
      </w:r>
      <w:r>
        <w:rPr>
          <w:color w:val="979797"/>
          <w:spacing w:val="2"/>
          <w:w w:val="107"/>
        </w:rPr>
        <w:t>。</w:t>
      </w:r>
      <w:r>
        <w:rPr>
          <w:color w:val="4F4F4F"/>
          <w:spacing w:val="1"/>
          <w:w w:val="107"/>
        </w:rPr>
        <w:t>严重肺内瘢痕形</w:t>
      </w:r>
      <w:r>
        <w:rPr>
          <w:color w:val="4F4F4F"/>
          <w:w w:val="109"/>
        </w:rPr>
        <w:t>成和肺组织减少最终可在心脏泵血经过受累区域时加重</w:t>
      </w:r>
      <w:r>
        <w:rPr>
          <w:color w:val="4F4F4F"/>
          <w:spacing w:val="3"/>
          <w:w w:val="107"/>
        </w:rPr>
        <w:t>右心负担</w:t>
      </w:r>
      <w:r>
        <w:rPr>
          <w:color w:val="979797"/>
          <w:spacing w:val="3"/>
          <w:w w:val="107"/>
        </w:rPr>
        <w:t>。</w:t>
      </w:r>
      <w:r>
        <w:rPr>
          <w:color w:val="4F4F4F"/>
          <w:spacing w:val="3"/>
          <w:w w:val="107"/>
        </w:rPr>
        <w:t>右心负荷导致心衰形成称为肺心病</w:t>
      </w:r>
      <w:r>
        <w:rPr>
          <w:color w:val="979797"/>
          <w:w w:val="107"/>
        </w:rPr>
        <w:t>。</w:t>
      </w:r>
    </w:p>
    <w:p>
      <w:pPr>
        <w:pStyle w:val="BodyText"/>
        <w:spacing w:line="328" w:lineRule="auto"/>
        <w:ind w:left="1108" w:right="189" w:firstLine="746"/>
        <w:jc w:val="both"/>
      </w:pPr>
      <w:r>
        <w:rPr>
          <w:color w:val="4F4F4F"/>
          <w:spacing w:val="-1"/>
          <w:w w:val="109"/>
        </w:rPr>
        <w:t>更常见于不发达国家和囊性纤维化患者的非常严重</w:t>
      </w:r>
      <w:r>
        <w:rPr>
          <w:color w:val="4F4F4F"/>
          <w:w w:val="108"/>
        </w:rPr>
        <w:t>的支气管扩张｀可削弱呼吸功能引起异常血氧水平低下</w:t>
      </w:r>
      <w:r>
        <w:rPr>
          <w:color w:val="414141"/>
          <w:spacing w:val="2"/>
          <w:w w:val="104"/>
        </w:rPr>
        <w:t>和血</w:t>
      </w:r>
      <w:r>
        <w:rPr>
          <w:color w:val="7C7C7C"/>
          <w:spacing w:val="2"/>
          <w:w w:val="104"/>
        </w:rPr>
        <w:t>二</w:t>
      </w:r>
      <w:r>
        <w:rPr>
          <w:color w:val="606060"/>
          <w:spacing w:val="2"/>
          <w:w w:val="104"/>
        </w:rPr>
        <w:t>氧</w:t>
      </w:r>
      <w:r>
        <w:rPr>
          <w:color w:val="414141"/>
          <w:spacing w:val="2"/>
          <w:w w:val="104"/>
        </w:rPr>
        <w:t>化碳水</w:t>
      </w:r>
      <w:r>
        <w:rPr>
          <w:color w:val="606060"/>
          <w:spacing w:val="2"/>
          <w:w w:val="104"/>
        </w:rPr>
        <w:t>平</w:t>
      </w:r>
      <w:r>
        <w:rPr>
          <w:color w:val="414141"/>
          <w:spacing w:val="2"/>
          <w:w w:val="104"/>
        </w:rPr>
        <w:t>增高，称为呼吸</w:t>
      </w:r>
      <w:r>
        <w:rPr>
          <w:color w:val="606060"/>
          <w:spacing w:val="2"/>
          <w:w w:val="104"/>
        </w:rPr>
        <w:t>衰竭</w:t>
      </w:r>
      <w:r>
        <w:rPr>
          <w:color w:val="979797"/>
          <w:w w:val="104"/>
        </w:rPr>
        <w:t>。</w:t>
      </w:r>
    </w:p>
    <w:p>
      <w:pPr>
        <w:pStyle w:val="BodyText"/>
        <w:rPr>
          <w:sz w:val="20"/>
        </w:rPr>
      </w:pPr>
    </w:p>
    <w:p>
      <w:pPr>
        <w:pStyle w:val="BodyText"/>
        <w:spacing w:before="1"/>
        <w:rPr>
          <w:sz w:val="11"/>
        </w:rPr>
      </w:pPr>
      <w:r>
        <w:rPr/>
        <w:pict>
          <v:shape style="position:absolute;margin-left:66.066032pt;margin-top:7.910303pt;width:459.8pt;height:.1pt;mso-position-horizontal-relative:page;mso-position-vertical-relative:paragraph;z-index:-15405056;mso-wrap-distance-left:0;mso-wrap-distance-right:0" id="docshape630" coordorigin="1321,158" coordsize="9196,0" path="m1321,158l10517,158e" filled="false" stroked="true" strokeweight="2.683957pt" strokecolor="#000000">
            <v:path arrowok="t"/>
            <v:stroke dashstyle="solid"/>
            <w10:wrap type="topAndBottom"/>
          </v:shape>
        </w:pict>
      </w:r>
    </w:p>
    <w:p>
      <w:pPr>
        <w:spacing w:before="125"/>
        <w:ind w:left="1636" w:right="0" w:firstLine="0"/>
        <w:jc w:val="left"/>
        <w:rPr>
          <w:sz w:val="54"/>
        </w:rPr>
      </w:pPr>
      <w:r>
        <w:rPr>
          <w:color w:val="A8A8A8"/>
          <w:w w:val="105"/>
          <w:sz w:val="54"/>
          <w:shd w:fill="DFDFDF" w:color="auto" w:val="clear"/>
        </w:rPr>
        <w:t>酗</w:t>
      </w:r>
      <w:r>
        <w:rPr>
          <w:color w:val="7C7C7C"/>
          <w:w w:val="105"/>
          <w:sz w:val="54"/>
          <w:shd w:fill="DFDFDF" w:color="auto" w:val="clear"/>
        </w:rPr>
        <w:t>你</w:t>
      </w:r>
      <w:r>
        <w:rPr>
          <w:color w:val="7C7C7C"/>
          <w:w w:val="105"/>
          <w:sz w:val="54"/>
        </w:rPr>
        <w:t>知</w:t>
      </w:r>
      <w:r>
        <w:rPr>
          <w:color w:val="7C7C7C"/>
          <w:w w:val="105"/>
          <w:sz w:val="54"/>
        </w:rPr>
        <w:t>道</w:t>
      </w:r>
      <w:r>
        <w:rPr>
          <w:color w:val="7C7C7C"/>
          <w:w w:val="105"/>
          <w:sz w:val="54"/>
        </w:rPr>
        <w:t>吗</w:t>
      </w:r>
      <w:r>
        <w:rPr>
          <w:color w:val="7C7C7C"/>
          <w:spacing w:val="-2"/>
          <w:w w:val="105"/>
          <w:sz w:val="54"/>
        </w:rPr>
        <w:t>.</w:t>
      </w:r>
      <w:r>
        <w:rPr>
          <w:color w:val="979797"/>
          <w:spacing w:val="-2"/>
          <w:w w:val="105"/>
          <w:sz w:val="54"/>
        </w:rPr>
        <w:t>'"".</w:t>
      </w:r>
      <w:r>
        <w:rPr>
          <w:color w:val="7C7C7C"/>
          <w:spacing w:val="-2"/>
          <w:w w:val="105"/>
          <w:sz w:val="54"/>
        </w:rPr>
        <w:t>...</w:t>
      </w:r>
    </w:p>
    <w:p>
      <w:pPr>
        <w:pStyle w:val="BodyText"/>
        <w:spacing w:before="183"/>
        <w:ind w:left="2082"/>
      </w:pPr>
      <w:r>
        <w:rPr/>
        <w:drawing>
          <wp:anchor distT="0" distB="0" distL="0" distR="0" allowOverlap="1" layoutInCell="1" locked="0" behindDoc="1" simplePos="0" relativeHeight="484164096">
            <wp:simplePos x="0" y="0"/>
            <wp:positionH relativeFrom="page">
              <wp:posOffset>995932</wp:posOffset>
            </wp:positionH>
            <wp:positionV relativeFrom="paragraph">
              <wp:posOffset>-314411</wp:posOffset>
            </wp:positionV>
            <wp:extent cx="641216" cy="661273"/>
            <wp:effectExtent l="0" t="0" r="0" b="0"/>
            <wp:wrapNone/>
            <wp:docPr id="357" name="image244.png"/>
            <wp:cNvGraphicFramePr>
              <a:graphicFrameLocks noChangeAspect="1"/>
            </wp:cNvGraphicFramePr>
            <a:graphic>
              <a:graphicData uri="http://schemas.openxmlformats.org/drawingml/2006/picture">
                <pic:pic>
                  <pic:nvPicPr>
                    <pic:cNvPr id="358" name="image244.png"/>
                    <pic:cNvPicPr/>
                  </pic:nvPicPr>
                  <pic:blipFill>
                    <a:blip r:embed="rId248" cstate="print"/>
                    <a:stretch>
                      <a:fillRect/>
                    </a:stretch>
                  </pic:blipFill>
                  <pic:spPr>
                    <a:xfrm>
                      <a:off x="0" y="0"/>
                      <a:ext cx="641216" cy="661273"/>
                    </a:xfrm>
                    <a:prstGeom prst="rect">
                      <a:avLst/>
                    </a:prstGeom>
                  </pic:spPr>
                </pic:pic>
              </a:graphicData>
            </a:graphic>
          </wp:anchor>
        </w:drawing>
      </w:r>
      <w:r>
        <w:rPr>
          <w:color w:val="D1D1D1"/>
          <w:w w:val="115"/>
        </w:rPr>
        <w:t>-</w:t>
      </w:r>
      <w:r>
        <w:rPr>
          <w:color w:val="414141"/>
          <w:w w:val="115"/>
        </w:rPr>
        <w:t>“支气管扩张“是</w:t>
      </w:r>
      <w:r>
        <w:rPr>
          <w:rFonts w:ascii="Times New Roman" w:hAnsi="Times New Roman" w:eastAsia="Times New Roman"/>
          <w:color w:val="414141"/>
          <w:w w:val="115"/>
        </w:rPr>
        <w:t>l8l9</w:t>
      </w:r>
      <w:r>
        <w:rPr>
          <w:color w:val="414141"/>
          <w:spacing w:val="-2"/>
          <w:w w:val="115"/>
        </w:rPr>
        <w:t>年由听诊器的发明者</w:t>
      </w:r>
    </w:p>
    <w:p>
      <w:pPr>
        <w:spacing w:before="168"/>
        <w:ind w:left="1560" w:right="0" w:firstLine="0"/>
        <w:jc w:val="left"/>
        <w:rPr>
          <w:sz w:val="35"/>
        </w:rPr>
      </w:pPr>
      <w:r>
        <w:rPr>
          <w:color w:val="414141"/>
          <w:w w:val="110"/>
          <w:sz w:val="35"/>
        </w:rPr>
        <w:t>识</w:t>
      </w:r>
      <w:r>
        <w:rPr>
          <w:color w:val="414141"/>
          <w:w w:val="110"/>
          <w:sz w:val="35"/>
        </w:rPr>
        <w:t>别</w:t>
      </w:r>
      <w:r>
        <w:rPr>
          <w:color w:val="414141"/>
          <w:w w:val="110"/>
          <w:sz w:val="35"/>
        </w:rPr>
        <w:t>确</w:t>
      </w:r>
      <w:r>
        <w:rPr>
          <w:color w:val="414141"/>
          <w:w w:val="110"/>
          <w:sz w:val="35"/>
        </w:rPr>
        <w:t>定</w:t>
      </w:r>
      <w:r>
        <w:rPr>
          <w:color w:val="414141"/>
          <w:spacing w:val="-10"/>
          <w:w w:val="110"/>
          <w:sz w:val="35"/>
        </w:rPr>
        <w:t>的</w:t>
      </w:r>
    </w:p>
    <w:p>
      <w:pPr>
        <w:pStyle w:val="BodyText"/>
        <w:spacing w:before="7"/>
        <w:rPr>
          <w:sz w:val="12"/>
        </w:rPr>
      </w:pPr>
      <w:r>
        <w:rPr/>
        <w:pict>
          <v:shape style="position:absolute;margin-left:68.751648pt;margin-top:8.849897pt;width:457.1pt;height:.1pt;mso-position-horizontal-relative:page;mso-position-vertical-relative:paragraph;z-index:-15404544;mso-wrap-distance-left:0;mso-wrap-distance-right:0" id="docshape631" coordorigin="1375,177" coordsize="9142,0" path="m1375,177l10517,177e" filled="false" stroked="true" strokeweight="2.683957pt" strokecolor="#000000">
            <v:path arrowok="t"/>
            <v:stroke dashstyle="solid"/>
            <w10:wrap type="topAndBottom"/>
          </v:shape>
        </w:pict>
      </w:r>
    </w:p>
    <w:p>
      <w:pPr>
        <w:pStyle w:val="BodyText"/>
        <w:rPr>
          <w:sz w:val="34"/>
        </w:rPr>
      </w:pPr>
    </w:p>
    <w:p>
      <w:pPr>
        <w:spacing w:before="263"/>
        <w:ind w:left="1151" w:right="0" w:firstLine="0"/>
        <w:jc w:val="left"/>
        <w:rPr>
          <w:sz w:val="40"/>
        </w:rPr>
      </w:pPr>
      <w:r>
        <w:rPr>
          <w:color w:val="414141"/>
          <w:w w:val="90"/>
          <w:sz w:val="40"/>
        </w:rPr>
        <w:t>病</w:t>
      </w:r>
      <w:r>
        <w:rPr>
          <w:color w:val="414141"/>
          <w:spacing w:val="-10"/>
          <w:sz w:val="40"/>
        </w:rPr>
        <w:t>因</w:t>
      </w:r>
    </w:p>
    <w:p>
      <w:pPr>
        <w:pStyle w:val="BodyText"/>
        <w:spacing w:line="345" w:lineRule="auto" w:before="125"/>
        <w:ind w:left="1099" w:right="191" w:firstLine="785"/>
      </w:pPr>
      <w:r>
        <w:rPr>
          <w:color w:val="606060"/>
          <w:spacing w:val="-2"/>
          <w:w w:val="105"/>
        </w:rPr>
        <w:t>最</w:t>
      </w:r>
      <w:r>
        <w:rPr>
          <w:color w:val="606060"/>
          <w:spacing w:val="-2"/>
          <w:w w:val="105"/>
        </w:rPr>
        <w:t>常</w:t>
      </w:r>
      <w:r>
        <w:rPr>
          <w:color w:val="414141"/>
          <w:spacing w:val="-2"/>
          <w:w w:val="105"/>
        </w:rPr>
        <w:t>见</w:t>
      </w:r>
      <w:r>
        <w:rPr>
          <w:color w:val="414141"/>
          <w:spacing w:val="-2"/>
          <w:w w:val="105"/>
        </w:rPr>
        <w:t>的</w:t>
      </w:r>
      <w:r>
        <w:rPr>
          <w:color w:val="414141"/>
          <w:spacing w:val="-2"/>
          <w:w w:val="105"/>
        </w:rPr>
        <w:t>原</w:t>
      </w:r>
      <w:r>
        <w:rPr>
          <w:color w:val="414141"/>
          <w:spacing w:val="-2"/>
          <w:w w:val="105"/>
        </w:rPr>
        <w:t>因</w:t>
      </w:r>
      <w:r>
        <w:rPr>
          <w:color w:val="414141"/>
          <w:spacing w:val="-2"/>
          <w:w w:val="105"/>
        </w:rPr>
        <w:t>是</w:t>
      </w:r>
      <w:r>
        <w:rPr>
          <w:color w:val="414141"/>
          <w:spacing w:val="-2"/>
          <w:w w:val="105"/>
        </w:rPr>
        <w:t>严</w:t>
      </w:r>
      <w:r>
        <w:rPr>
          <w:color w:val="414141"/>
          <w:spacing w:val="-2"/>
          <w:w w:val="105"/>
        </w:rPr>
        <w:t>重</w:t>
      </w:r>
      <w:r>
        <w:rPr>
          <w:color w:val="414141"/>
          <w:spacing w:val="-2"/>
          <w:w w:val="105"/>
        </w:rPr>
        <w:t>或</w:t>
      </w:r>
      <w:r>
        <w:rPr>
          <w:color w:val="414141"/>
          <w:spacing w:val="-2"/>
          <w:w w:val="105"/>
        </w:rPr>
        <w:t>反</w:t>
      </w:r>
      <w:r>
        <w:rPr>
          <w:color w:val="414141"/>
          <w:spacing w:val="-2"/>
          <w:w w:val="105"/>
        </w:rPr>
        <w:t>复</w:t>
      </w:r>
      <w:r>
        <w:rPr>
          <w:color w:val="414141"/>
          <w:spacing w:val="-2"/>
          <w:w w:val="105"/>
        </w:rPr>
        <w:t>呼</w:t>
      </w:r>
      <w:r>
        <w:rPr>
          <w:color w:val="414141"/>
          <w:spacing w:val="-2"/>
          <w:w w:val="105"/>
        </w:rPr>
        <w:t>吸</w:t>
      </w:r>
      <w:r>
        <w:rPr>
          <w:color w:val="414141"/>
          <w:spacing w:val="-2"/>
          <w:w w:val="105"/>
        </w:rPr>
        <w:t>道</w:t>
      </w:r>
      <w:r>
        <w:rPr>
          <w:color w:val="414141"/>
          <w:spacing w:val="-2"/>
          <w:w w:val="105"/>
        </w:rPr>
        <w:t>感</w:t>
      </w:r>
      <w:r>
        <w:rPr>
          <w:color w:val="414141"/>
          <w:spacing w:val="-2"/>
          <w:w w:val="105"/>
        </w:rPr>
        <w:t>染</w:t>
      </w:r>
      <w:r>
        <w:rPr>
          <w:color w:val="979797"/>
          <w:spacing w:val="-2"/>
          <w:w w:val="105"/>
        </w:rPr>
        <w:t>。</w:t>
      </w:r>
      <w:r>
        <w:rPr>
          <w:color w:val="4F4F4F"/>
          <w:spacing w:val="-2"/>
          <w:w w:val="105"/>
        </w:rPr>
        <w:t>其</w:t>
      </w:r>
      <w:r>
        <w:rPr>
          <w:color w:val="4F4F4F"/>
          <w:spacing w:val="-2"/>
          <w:w w:val="105"/>
        </w:rPr>
        <w:t>他</w:t>
      </w:r>
      <w:r>
        <w:rPr>
          <w:color w:val="4F4F4F"/>
          <w:spacing w:val="-2"/>
          <w:w w:val="105"/>
        </w:rPr>
        <w:t>原</w:t>
      </w:r>
      <w:r>
        <w:rPr>
          <w:color w:val="4F4F4F"/>
          <w:spacing w:val="-2"/>
          <w:w w:val="105"/>
        </w:rPr>
        <w:t>因</w:t>
      </w:r>
      <w:r>
        <w:rPr>
          <w:color w:val="414141"/>
          <w:spacing w:val="-4"/>
          <w:w w:val="110"/>
        </w:rPr>
        <w:t>包</w:t>
      </w:r>
      <w:r>
        <w:rPr>
          <w:color w:val="414141"/>
          <w:spacing w:val="-4"/>
          <w:w w:val="110"/>
        </w:rPr>
        <w:t>括</w:t>
      </w:r>
      <w:r>
        <w:rPr>
          <w:color w:val="414141"/>
          <w:spacing w:val="-4"/>
          <w:w w:val="110"/>
        </w:rPr>
        <w:t>：</w:t>
      </w:r>
    </w:p>
    <w:p>
      <w:pPr>
        <w:pStyle w:val="BodyText"/>
        <w:spacing w:line="424" w:lineRule="exact"/>
        <w:ind w:left="1059"/>
      </w:pPr>
      <w:r>
        <w:rPr>
          <w:color w:val="1A1A1A"/>
          <w:w w:val="110"/>
        </w:rPr>
        <w:t>·</w:t>
      </w:r>
      <w:r>
        <w:rPr>
          <w:color w:val="4F4F4F"/>
          <w:w w:val="110"/>
        </w:rPr>
        <w:t>免</w:t>
      </w:r>
      <w:r>
        <w:rPr>
          <w:color w:val="4F4F4F"/>
          <w:w w:val="110"/>
        </w:rPr>
        <w:t>疫</w:t>
      </w:r>
      <w:r>
        <w:rPr>
          <w:color w:val="4F4F4F"/>
          <w:w w:val="110"/>
        </w:rPr>
        <w:t>缺</w:t>
      </w:r>
      <w:r>
        <w:rPr>
          <w:color w:val="4F4F4F"/>
          <w:w w:val="110"/>
        </w:rPr>
        <w:t>陷</w:t>
      </w:r>
      <w:r>
        <w:rPr>
          <w:color w:val="4F4F4F"/>
          <w:w w:val="110"/>
        </w:rPr>
        <w:t>疾</w:t>
      </w:r>
      <w:r>
        <w:rPr>
          <w:color w:val="4F4F4F"/>
          <w:spacing w:val="-10"/>
          <w:w w:val="110"/>
        </w:rPr>
        <w:t>病</w:t>
      </w:r>
    </w:p>
    <w:p>
      <w:pPr>
        <w:pStyle w:val="BodyText"/>
        <w:spacing w:before="164"/>
        <w:ind w:left="1070"/>
      </w:pPr>
      <w:r>
        <w:rPr>
          <w:color w:val="1A1A1A"/>
          <w:w w:val="105"/>
        </w:rPr>
        <w:t>·</w:t>
      </w:r>
      <w:r>
        <w:rPr>
          <w:color w:val="4F4F4F"/>
          <w:w w:val="105"/>
        </w:rPr>
        <w:t>遗</w:t>
      </w:r>
      <w:r>
        <w:rPr>
          <w:color w:val="4F4F4F"/>
          <w:w w:val="105"/>
        </w:rPr>
        <w:t>传</w:t>
      </w:r>
      <w:r>
        <w:rPr>
          <w:color w:val="4F4F4F"/>
          <w:w w:val="105"/>
        </w:rPr>
        <w:t>性</w:t>
      </w:r>
      <w:r>
        <w:rPr>
          <w:color w:val="4F4F4F"/>
          <w:w w:val="105"/>
        </w:rPr>
        <w:t>疾</w:t>
      </w:r>
      <w:r>
        <w:rPr>
          <w:color w:val="4F4F4F"/>
          <w:w w:val="105"/>
        </w:rPr>
        <w:t>病</w:t>
      </w:r>
      <w:r>
        <w:rPr>
          <w:color w:val="4F4F4F"/>
          <w:w w:val="105"/>
        </w:rPr>
        <w:t>，</w:t>
      </w:r>
      <w:r>
        <w:rPr>
          <w:color w:val="4F4F4F"/>
          <w:w w:val="105"/>
        </w:rPr>
        <w:t>如</w:t>
      </w:r>
      <w:r>
        <w:rPr>
          <w:color w:val="4F4F4F"/>
          <w:w w:val="105"/>
        </w:rPr>
        <w:t>原</w:t>
      </w:r>
      <w:r>
        <w:rPr>
          <w:color w:val="4F4F4F"/>
          <w:w w:val="105"/>
        </w:rPr>
        <w:t>发</w:t>
      </w:r>
      <w:r>
        <w:rPr>
          <w:color w:val="4F4F4F"/>
          <w:w w:val="105"/>
        </w:rPr>
        <w:t>性</w:t>
      </w:r>
      <w:r>
        <w:rPr>
          <w:color w:val="4F4F4F"/>
          <w:w w:val="105"/>
        </w:rPr>
        <w:t>纤</w:t>
      </w:r>
      <w:r>
        <w:rPr>
          <w:color w:val="4F4F4F"/>
          <w:w w:val="105"/>
        </w:rPr>
        <w:t>毛</w:t>
      </w:r>
      <w:r>
        <w:rPr>
          <w:color w:val="4F4F4F"/>
          <w:w w:val="105"/>
        </w:rPr>
        <w:t>不</w:t>
      </w:r>
      <w:r>
        <w:rPr>
          <w:color w:val="4F4F4F"/>
          <w:w w:val="105"/>
        </w:rPr>
        <w:t>动</w:t>
      </w:r>
      <w:r>
        <w:rPr>
          <w:color w:val="4F4F4F"/>
          <w:w w:val="105"/>
        </w:rPr>
        <w:t>症</w:t>
      </w:r>
      <w:r>
        <w:rPr>
          <w:color w:val="4F4F4F"/>
          <w:w w:val="105"/>
        </w:rPr>
        <w:t>或</w:t>
      </w:r>
      <w:r>
        <w:rPr>
          <w:color w:val="4F4F4F"/>
          <w:w w:val="105"/>
        </w:rPr>
        <w:t>囊</w:t>
      </w:r>
      <w:r>
        <w:rPr>
          <w:color w:val="4F4F4F"/>
          <w:w w:val="105"/>
        </w:rPr>
        <w:t>性</w:t>
      </w:r>
      <w:r>
        <w:rPr>
          <w:color w:val="4F4F4F"/>
          <w:w w:val="105"/>
        </w:rPr>
        <w:t>纤</w:t>
      </w:r>
      <w:r>
        <w:rPr>
          <w:color w:val="4F4F4F"/>
          <w:w w:val="105"/>
        </w:rPr>
        <w:t>维</w:t>
      </w:r>
      <w:r>
        <w:rPr>
          <w:color w:val="4F4F4F"/>
          <w:w w:val="105"/>
        </w:rPr>
        <w:t>化</w:t>
      </w:r>
      <w:r>
        <w:rPr>
          <w:color w:val="4F4F4F"/>
          <w:spacing w:val="-5"/>
          <w:w w:val="105"/>
        </w:rPr>
        <w:t>，在</w:t>
      </w:r>
    </w:p>
    <w:p>
      <w:pPr>
        <w:pStyle w:val="BodyText"/>
        <w:spacing w:before="24"/>
        <w:ind w:right="988"/>
        <w:jc w:val="right"/>
      </w:pPr>
      <w:r>
        <w:rPr/>
        <w:br w:type="column"/>
      </w:r>
      <w:r>
        <w:rPr>
          <w:color w:val="4F4F4F"/>
          <w:w w:val="105"/>
        </w:rPr>
        <w:t>这</w:t>
      </w:r>
      <w:r>
        <w:rPr>
          <w:color w:val="4F4F4F"/>
          <w:w w:val="105"/>
        </w:rPr>
        <w:t>些</w:t>
      </w:r>
      <w:r>
        <w:rPr>
          <w:color w:val="4F4F4F"/>
          <w:w w:val="105"/>
        </w:rPr>
        <w:t>疾</w:t>
      </w:r>
      <w:r>
        <w:rPr>
          <w:color w:val="4F4F4F"/>
          <w:w w:val="105"/>
        </w:rPr>
        <w:t>病</w:t>
      </w:r>
      <w:r>
        <w:rPr>
          <w:color w:val="4F4F4F"/>
          <w:w w:val="105"/>
        </w:rPr>
        <w:t>中</w:t>
      </w:r>
      <w:r>
        <w:rPr>
          <w:color w:val="4F4F4F"/>
          <w:w w:val="105"/>
        </w:rPr>
        <w:t>，</w:t>
      </w:r>
      <w:r>
        <w:rPr>
          <w:color w:val="4F4F4F"/>
          <w:w w:val="105"/>
        </w:rPr>
        <w:t>清</w:t>
      </w:r>
      <w:r>
        <w:rPr>
          <w:color w:val="4F4F4F"/>
          <w:w w:val="105"/>
        </w:rPr>
        <w:t>除</w:t>
      </w:r>
      <w:r>
        <w:rPr>
          <w:color w:val="4F4F4F"/>
          <w:w w:val="105"/>
        </w:rPr>
        <w:t>气</w:t>
      </w:r>
      <w:r>
        <w:rPr>
          <w:color w:val="4F4F4F"/>
          <w:w w:val="105"/>
        </w:rPr>
        <w:t>道</w:t>
      </w:r>
      <w:r>
        <w:rPr>
          <w:color w:val="4F4F4F"/>
          <w:w w:val="105"/>
        </w:rPr>
        <w:t>致</w:t>
      </w:r>
      <w:r>
        <w:rPr>
          <w:color w:val="4F4F4F"/>
          <w:w w:val="105"/>
        </w:rPr>
        <w:t>感</w:t>
      </w:r>
      <w:r>
        <w:rPr>
          <w:color w:val="4F4F4F"/>
          <w:w w:val="105"/>
        </w:rPr>
        <w:t>染</w:t>
      </w:r>
      <w:r>
        <w:rPr>
          <w:color w:val="4F4F4F"/>
          <w:w w:val="105"/>
        </w:rPr>
        <w:t>微</w:t>
      </w:r>
      <w:r>
        <w:rPr>
          <w:color w:val="4F4F4F"/>
          <w:w w:val="105"/>
        </w:rPr>
        <w:t>生</w:t>
      </w:r>
      <w:r>
        <w:rPr>
          <w:color w:val="4F4F4F"/>
          <w:w w:val="105"/>
        </w:rPr>
        <w:t>物</w:t>
      </w:r>
      <w:r>
        <w:rPr>
          <w:color w:val="4F4F4F"/>
          <w:w w:val="105"/>
        </w:rPr>
        <w:t>的</w:t>
      </w:r>
      <w:r>
        <w:rPr>
          <w:color w:val="4F4F4F"/>
          <w:w w:val="105"/>
        </w:rPr>
        <w:t>能</w:t>
      </w:r>
      <w:r>
        <w:rPr>
          <w:color w:val="4F4F4F"/>
          <w:w w:val="105"/>
        </w:rPr>
        <w:t>力</w:t>
      </w:r>
      <w:r>
        <w:rPr>
          <w:color w:val="4F4F4F"/>
          <w:w w:val="105"/>
        </w:rPr>
        <w:t>减</w:t>
      </w:r>
      <w:r>
        <w:rPr>
          <w:color w:val="4F4F4F"/>
          <w:w w:val="105"/>
        </w:rPr>
        <w:t>弱</w:t>
      </w:r>
      <w:r>
        <w:rPr>
          <w:color w:val="979797"/>
          <w:spacing w:val="-10"/>
          <w:w w:val="105"/>
        </w:rPr>
        <w:t>。</w:t>
      </w:r>
    </w:p>
    <w:p>
      <w:pPr>
        <w:pStyle w:val="BodyText"/>
        <w:spacing w:before="143"/>
        <w:ind w:right="987"/>
        <w:jc w:val="right"/>
      </w:pPr>
      <w:r>
        <w:rPr>
          <w:color w:val="1A1A1A"/>
          <w:w w:val="105"/>
        </w:rPr>
        <w:t>·</w:t>
      </w:r>
      <w:r>
        <w:rPr>
          <w:color w:val="414141"/>
          <w:w w:val="105"/>
        </w:rPr>
        <w:t>机</w:t>
      </w:r>
      <w:r>
        <w:rPr>
          <w:color w:val="414141"/>
          <w:w w:val="105"/>
        </w:rPr>
        <w:t>械</w:t>
      </w:r>
      <w:r>
        <w:rPr>
          <w:color w:val="414141"/>
          <w:w w:val="105"/>
        </w:rPr>
        <w:t>因</w:t>
      </w:r>
      <w:r>
        <w:rPr>
          <w:color w:val="414141"/>
          <w:w w:val="105"/>
        </w:rPr>
        <w:t>素</w:t>
      </w:r>
      <w:r>
        <w:rPr>
          <w:color w:val="414141"/>
          <w:w w:val="105"/>
        </w:rPr>
        <w:t>，</w:t>
      </w:r>
      <w:r>
        <w:rPr>
          <w:color w:val="414141"/>
          <w:w w:val="105"/>
        </w:rPr>
        <w:t>如</w:t>
      </w:r>
      <w:r>
        <w:rPr>
          <w:color w:val="414141"/>
          <w:w w:val="105"/>
        </w:rPr>
        <w:t>吸</w:t>
      </w:r>
      <w:r>
        <w:rPr>
          <w:color w:val="414141"/>
          <w:w w:val="105"/>
        </w:rPr>
        <w:t>入</w:t>
      </w:r>
      <w:r>
        <w:rPr>
          <w:color w:val="414141"/>
          <w:w w:val="105"/>
        </w:rPr>
        <w:t>物</w:t>
      </w:r>
      <w:r>
        <w:rPr>
          <w:color w:val="414141"/>
          <w:w w:val="105"/>
        </w:rPr>
        <w:t>体</w:t>
      </w:r>
      <w:r>
        <w:rPr>
          <w:color w:val="414141"/>
          <w:w w:val="105"/>
        </w:rPr>
        <w:t>或</w:t>
      </w:r>
      <w:r>
        <w:rPr>
          <w:color w:val="414141"/>
          <w:w w:val="105"/>
        </w:rPr>
        <w:t>肺</w:t>
      </w:r>
      <w:r>
        <w:rPr>
          <w:color w:val="414141"/>
          <w:w w:val="105"/>
        </w:rPr>
        <w:t>肿</w:t>
      </w:r>
      <w:r>
        <w:rPr>
          <w:color w:val="414141"/>
          <w:w w:val="105"/>
        </w:rPr>
        <w:t>瘤</w:t>
      </w:r>
      <w:r>
        <w:rPr>
          <w:color w:val="414141"/>
          <w:w w:val="105"/>
        </w:rPr>
        <w:t>引</w:t>
      </w:r>
      <w:r>
        <w:rPr>
          <w:color w:val="414141"/>
          <w:w w:val="105"/>
        </w:rPr>
        <w:t>起</w:t>
      </w:r>
      <w:r>
        <w:rPr>
          <w:color w:val="414141"/>
          <w:w w:val="105"/>
        </w:rPr>
        <w:t>的</w:t>
      </w:r>
      <w:r>
        <w:rPr>
          <w:color w:val="414141"/>
          <w:w w:val="105"/>
        </w:rPr>
        <w:t>气</w:t>
      </w:r>
      <w:r>
        <w:rPr>
          <w:color w:val="414141"/>
          <w:w w:val="105"/>
        </w:rPr>
        <w:t>道</w:t>
      </w:r>
      <w:r>
        <w:rPr>
          <w:color w:val="414141"/>
          <w:w w:val="105"/>
        </w:rPr>
        <w:t>阻</w:t>
      </w:r>
      <w:r>
        <w:rPr>
          <w:color w:val="606060"/>
          <w:w w:val="105"/>
        </w:rPr>
        <w:t>塞</w:t>
      </w:r>
      <w:r>
        <w:rPr>
          <w:color w:val="979797"/>
          <w:spacing w:val="-10"/>
          <w:w w:val="105"/>
        </w:rPr>
        <w:t>。</w:t>
      </w:r>
    </w:p>
    <w:p>
      <w:pPr>
        <w:pStyle w:val="BodyText"/>
        <w:spacing w:line="328" w:lineRule="auto" w:before="164"/>
        <w:ind w:left="1016" w:right="546" w:hanging="628"/>
      </w:pPr>
      <w:r>
        <w:rPr>
          <w:color w:val="1A1A1A"/>
          <w:spacing w:val="-2"/>
          <w:w w:val="105"/>
        </w:rPr>
        <w:t>·</w:t>
      </w:r>
      <w:r>
        <w:rPr>
          <w:color w:val="4F4F4F"/>
          <w:spacing w:val="-2"/>
          <w:w w:val="105"/>
        </w:rPr>
        <w:t>吸入损伤气道的毒性物质，如毒性烟尘</w:t>
      </w:r>
      <w:r>
        <w:rPr>
          <w:color w:val="7C7C7C"/>
          <w:spacing w:val="-2"/>
          <w:w w:val="105"/>
        </w:rPr>
        <w:t>、</w:t>
      </w:r>
      <w:r>
        <w:rPr>
          <w:color w:val="606060"/>
          <w:spacing w:val="-2"/>
          <w:w w:val="105"/>
        </w:rPr>
        <w:t>气</w:t>
      </w:r>
      <w:r>
        <w:rPr>
          <w:color w:val="414141"/>
          <w:spacing w:val="-2"/>
          <w:w w:val="105"/>
        </w:rPr>
        <w:t>体</w:t>
      </w:r>
      <w:r>
        <w:rPr>
          <w:color w:val="606060"/>
          <w:spacing w:val="-2"/>
          <w:w w:val="105"/>
        </w:rPr>
        <w:t>、</w:t>
      </w:r>
      <w:r>
        <w:rPr>
          <w:color w:val="414141"/>
          <w:spacing w:val="-2"/>
          <w:w w:val="105"/>
        </w:rPr>
        <w:t>烟（包</w:t>
      </w:r>
      <w:r>
        <w:rPr>
          <w:color w:val="414141"/>
          <w:spacing w:val="-2"/>
        </w:rPr>
        <w:t>括</w:t>
      </w:r>
      <w:r>
        <w:rPr>
          <w:color w:val="414141"/>
          <w:spacing w:val="-2"/>
        </w:rPr>
        <w:t>烟</w:t>
      </w:r>
      <w:r>
        <w:rPr>
          <w:color w:val="414141"/>
          <w:spacing w:val="-2"/>
        </w:rPr>
        <w:t>草</w:t>
      </w:r>
      <w:r>
        <w:rPr>
          <w:color w:val="414141"/>
          <w:spacing w:val="-2"/>
        </w:rPr>
        <w:t>烟</w:t>
      </w:r>
      <w:r>
        <w:rPr>
          <w:color w:val="414141"/>
          <w:spacing w:val="-2"/>
        </w:rPr>
        <w:t>雾</w:t>
      </w:r>
      <w:r>
        <w:rPr>
          <w:color w:val="414141"/>
          <w:spacing w:val="-2"/>
        </w:rPr>
        <w:t>）</w:t>
      </w:r>
      <w:r>
        <w:rPr>
          <w:color w:val="414141"/>
          <w:spacing w:val="-2"/>
        </w:rPr>
        <w:t>和</w:t>
      </w:r>
      <w:r>
        <w:rPr>
          <w:color w:val="414141"/>
          <w:spacing w:val="-2"/>
        </w:rPr>
        <w:t>有</w:t>
      </w:r>
      <w:r>
        <w:rPr>
          <w:color w:val="414141"/>
          <w:spacing w:val="-2"/>
        </w:rPr>
        <w:t>害</w:t>
      </w:r>
      <w:r>
        <w:rPr>
          <w:color w:val="414141"/>
          <w:spacing w:val="-2"/>
        </w:rPr>
        <w:t>灰</w:t>
      </w:r>
      <w:r>
        <w:rPr>
          <w:color w:val="414141"/>
          <w:spacing w:val="-2"/>
        </w:rPr>
        <w:t>尘</w:t>
      </w:r>
      <w:r>
        <w:rPr>
          <w:color w:val="414141"/>
          <w:spacing w:val="-2"/>
        </w:rPr>
        <w:t>（</w:t>
      </w:r>
      <w:r>
        <w:rPr>
          <w:color w:val="414141"/>
          <w:spacing w:val="-2"/>
        </w:rPr>
        <w:t>例</w:t>
      </w:r>
      <w:r>
        <w:rPr>
          <w:color w:val="414141"/>
          <w:spacing w:val="-2"/>
        </w:rPr>
        <w:t>如</w:t>
      </w:r>
      <w:r>
        <w:rPr>
          <w:color w:val="414141"/>
          <w:spacing w:val="-2"/>
        </w:rPr>
        <w:t>，</w:t>
      </w:r>
      <w:r>
        <w:rPr>
          <w:color w:val="414141"/>
          <w:spacing w:val="-2"/>
        </w:rPr>
        <w:t>硅</w:t>
      </w:r>
      <w:r>
        <w:rPr>
          <w:color w:val="414141"/>
          <w:spacing w:val="-2"/>
        </w:rPr>
        <w:t>和</w:t>
      </w:r>
      <w:r>
        <w:rPr>
          <w:color w:val="414141"/>
          <w:spacing w:val="-2"/>
        </w:rPr>
        <w:t>煤</w:t>
      </w:r>
      <w:r>
        <w:rPr>
          <w:color w:val="414141"/>
          <w:spacing w:val="-2"/>
        </w:rPr>
        <w:t>尘</w:t>
      </w:r>
      <w:r>
        <w:rPr>
          <w:color w:val="414141"/>
          <w:spacing w:val="-2"/>
        </w:rPr>
        <w:t>）</w:t>
      </w:r>
    </w:p>
    <w:p>
      <w:pPr>
        <w:pStyle w:val="BodyText"/>
        <w:spacing w:line="423" w:lineRule="exact"/>
        <w:ind w:left="1287"/>
      </w:pPr>
      <w:r>
        <w:rPr>
          <w:color w:val="414141"/>
          <w:spacing w:val="-1"/>
          <w:w w:val="110"/>
        </w:rPr>
        <w:t>偶尔，影响大气道的过敏性支气管肺曲菌病发生在</w:t>
      </w:r>
    </w:p>
    <w:p>
      <w:pPr>
        <w:pStyle w:val="BodyText"/>
        <w:spacing w:line="328" w:lineRule="auto" w:before="163"/>
        <w:ind w:left="473" w:right="492" w:firstLine="13"/>
        <w:jc w:val="both"/>
      </w:pPr>
      <w:r>
        <w:rPr>
          <w:color w:val="4F4F4F"/>
          <w:w w:val="109"/>
        </w:rPr>
        <w:t>哮喘患者</w:t>
      </w:r>
      <w:r>
        <w:rPr>
          <w:color w:val="979797"/>
          <w:w w:val="109"/>
        </w:rPr>
        <w:t>。</w:t>
      </w:r>
      <w:r>
        <w:rPr>
          <w:color w:val="4F4F4F"/>
          <w:spacing w:val="-1"/>
          <w:w w:val="109"/>
        </w:rPr>
        <w:t>过敏性支气管肺曲菌病是对真菌微生物－曲</w:t>
      </w:r>
      <w:r>
        <w:rPr>
          <w:color w:val="606060"/>
          <w:spacing w:val="2"/>
          <w:w w:val="108"/>
        </w:rPr>
        <w:t>霉菌属</w:t>
      </w:r>
      <w:r>
        <w:rPr>
          <w:color w:val="414141"/>
          <w:spacing w:val="2"/>
          <w:w w:val="108"/>
        </w:rPr>
        <w:t>的过敏性反应</w:t>
      </w:r>
      <w:r>
        <w:rPr>
          <w:color w:val="979797"/>
          <w:spacing w:val="2"/>
          <w:w w:val="108"/>
        </w:rPr>
        <w:t>。</w:t>
      </w:r>
      <w:r>
        <w:rPr>
          <w:color w:val="4F4F4F"/>
          <w:spacing w:val="1"/>
          <w:w w:val="108"/>
        </w:rPr>
        <w:t>它可引起黏液栓阻塞气道并导致</w:t>
      </w:r>
      <w:r>
        <w:rPr>
          <w:color w:val="4F4F4F"/>
          <w:spacing w:val="2"/>
          <w:w w:val="109"/>
        </w:rPr>
        <w:t>支气管扩张症</w:t>
      </w:r>
      <w:r>
        <w:rPr>
          <w:color w:val="979797"/>
          <w:w w:val="109"/>
        </w:rPr>
        <w:t>。</w:t>
      </w:r>
    </w:p>
    <w:p>
      <w:pPr>
        <w:pStyle w:val="BodyText"/>
        <w:spacing w:line="442" w:lineRule="exact"/>
        <w:ind w:left="494"/>
      </w:pPr>
      <w:r>
        <w:rPr>
          <w:color w:val="414141"/>
          <w:w w:val="105"/>
        </w:rPr>
        <w:t>症</w:t>
      </w:r>
      <w:r>
        <w:rPr>
          <w:color w:val="414141"/>
          <w:spacing w:val="-10"/>
          <w:w w:val="110"/>
        </w:rPr>
        <w:t>状</w:t>
      </w:r>
    </w:p>
    <w:p>
      <w:pPr>
        <w:pStyle w:val="BodyText"/>
        <w:spacing w:line="324" w:lineRule="auto" w:before="143"/>
        <w:ind w:left="483" w:right="269" w:firstLine="796"/>
      </w:pPr>
      <w:r>
        <w:rPr>
          <w:color w:val="4F4F4F"/>
          <w:spacing w:val="-2"/>
          <w:w w:val="105"/>
        </w:rPr>
        <w:t>支气管扩张可在任何年龄发生，常在幼年起病，但有</w:t>
      </w:r>
      <w:r>
        <w:rPr>
          <w:color w:val="4F4F4F"/>
          <w:spacing w:val="-2"/>
          <w:w w:val="110"/>
        </w:rPr>
        <w:t>可</w:t>
      </w:r>
      <w:r>
        <w:rPr>
          <w:color w:val="4F4F4F"/>
          <w:spacing w:val="-2"/>
          <w:w w:val="110"/>
        </w:rPr>
        <w:t>能</w:t>
      </w:r>
      <w:r>
        <w:rPr>
          <w:color w:val="4F4F4F"/>
          <w:spacing w:val="-2"/>
          <w:w w:val="110"/>
        </w:rPr>
        <w:t>很</w:t>
      </w:r>
      <w:r>
        <w:rPr>
          <w:color w:val="4F4F4F"/>
          <w:spacing w:val="-2"/>
          <w:w w:val="110"/>
        </w:rPr>
        <w:t>久</w:t>
      </w:r>
      <w:r>
        <w:rPr>
          <w:color w:val="4F4F4F"/>
          <w:spacing w:val="-2"/>
          <w:w w:val="110"/>
        </w:rPr>
        <w:t>之</w:t>
      </w:r>
      <w:r>
        <w:rPr>
          <w:color w:val="4F4F4F"/>
          <w:spacing w:val="-2"/>
          <w:w w:val="110"/>
        </w:rPr>
        <w:t>后</w:t>
      </w:r>
      <w:r>
        <w:rPr>
          <w:color w:val="4F4F4F"/>
          <w:spacing w:val="-2"/>
          <w:w w:val="110"/>
        </w:rPr>
        <w:t>才</w:t>
      </w:r>
      <w:r>
        <w:rPr>
          <w:color w:val="4F4F4F"/>
          <w:spacing w:val="-2"/>
          <w:w w:val="110"/>
        </w:rPr>
        <w:t>出</w:t>
      </w:r>
      <w:r>
        <w:rPr>
          <w:color w:val="4F4F4F"/>
          <w:spacing w:val="-2"/>
          <w:w w:val="110"/>
        </w:rPr>
        <w:t>现</w:t>
      </w:r>
      <w:r>
        <w:rPr>
          <w:color w:val="4F4F4F"/>
          <w:spacing w:val="-2"/>
          <w:w w:val="110"/>
        </w:rPr>
        <w:t>症</w:t>
      </w:r>
      <w:r>
        <w:rPr>
          <w:color w:val="4F4F4F"/>
          <w:spacing w:val="-2"/>
          <w:w w:val="110"/>
        </w:rPr>
        <w:t>状</w:t>
      </w:r>
      <w:r>
        <w:rPr>
          <w:color w:val="A8A8A8"/>
          <w:spacing w:val="-2"/>
          <w:w w:val="110"/>
        </w:rPr>
        <w:t>。</w:t>
      </w:r>
      <w:r>
        <w:rPr>
          <w:color w:val="4F4F4F"/>
          <w:spacing w:val="-2"/>
          <w:w w:val="110"/>
        </w:rPr>
        <w:t>大</w:t>
      </w:r>
      <w:r>
        <w:rPr>
          <w:color w:val="4F4F4F"/>
          <w:spacing w:val="-2"/>
          <w:w w:val="110"/>
        </w:rPr>
        <w:t>多</w:t>
      </w:r>
      <w:r>
        <w:rPr>
          <w:color w:val="4F4F4F"/>
          <w:spacing w:val="-2"/>
          <w:w w:val="110"/>
        </w:rPr>
        <w:t>数</w:t>
      </w:r>
      <w:r>
        <w:rPr>
          <w:color w:val="4F4F4F"/>
          <w:spacing w:val="-2"/>
          <w:w w:val="110"/>
        </w:rPr>
        <w:t>患</w:t>
      </w:r>
      <w:r>
        <w:rPr>
          <w:color w:val="4F4F4F"/>
          <w:spacing w:val="-2"/>
          <w:w w:val="110"/>
        </w:rPr>
        <w:t>者</w:t>
      </w:r>
      <w:r>
        <w:rPr>
          <w:color w:val="4F4F4F"/>
          <w:spacing w:val="-2"/>
          <w:w w:val="110"/>
        </w:rPr>
        <w:t>的</w:t>
      </w:r>
      <w:r>
        <w:rPr>
          <w:color w:val="4F4F4F"/>
          <w:spacing w:val="-2"/>
          <w:w w:val="110"/>
        </w:rPr>
        <w:t>症</w:t>
      </w:r>
      <w:r>
        <w:rPr>
          <w:color w:val="4F4F4F"/>
          <w:spacing w:val="-2"/>
          <w:w w:val="110"/>
        </w:rPr>
        <w:t>状</w:t>
      </w:r>
      <w:r>
        <w:rPr>
          <w:color w:val="4F4F4F"/>
          <w:spacing w:val="-2"/>
          <w:w w:val="110"/>
        </w:rPr>
        <w:t>常</w:t>
      </w:r>
      <w:r>
        <w:rPr>
          <w:color w:val="4F4F4F"/>
          <w:spacing w:val="-2"/>
          <w:w w:val="110"/>
        </w:rPr>
        <w:t>在</w:t>
      </w:r>
      <w:r>
        <w:rPr>
          <w:color w:val="4F4F4F"/>
          <w:spacing w:val="-2"/>
          <w:w w:val="110"/>
        </w:rPr>
        <w:t>呼</w:t>
      </w:r>
      <w:r>
        <w:rPr>
          <w:color w:val="4F4F4F"/>
          <w:spacing w:val="-2"/>
          <w:w w:val="110"/>
        </w:rPr>
        <w:t>吸</w:t>
      </w:r>
      <w:r>
        <w:rPr>
          <w:color w:val="4F4F4F"/>
          <w:spacing w:val="-2"/>
          <w:w w:val="110"/>
        </w:rPr>
        <w:t>道</w:t>
      </w:r>
      <w:r>
        <w:rPr>
          <w:color w:val="4F4F4F"/>
          <w:spacing w:val="-2"/>
          <w:w w:val="110"/>
        </w:rPr>
        <w:t>感</w:t>
      </w:r>
      <w:r>
        <w:rPr>
          <w:color w:val="4F4F4F"/>
          <w:spacing w:val="-2"/>
          <w:w w:val="110"/>
        </w:rPr>
        <w:t>染</w:t>
      </w:r>
      <w:r>
        <w:rPr>
          <w:color w:val="4F4F4F"/>
          <w:spacing w:val="-2"/>
          <w:w w:val="110"/>
        </w:rPr>
        <w:t>之</w:t>
      </w:r>
      <w:r>
        <w:rPr>
          <w:color w:val="4F4F4F"/>
          <w:spacing w:val="-2"/>
          <w:w w:val="110"/>
        </w:rPr>
        <w:t>后</w:t>
      </w:r>
      <w:r>
        <w:rPr>
          <w:color w:val="4F4F4F"/>
          <w:spacing w:val="-2"/>
          <w:w w:val="110"/>
        </w:rPr>
        <w:t>逐</w:t>
      </w:r>
      <w:r>
        <w:rPr>
          <w:color w:val="4F4F4F"/>
          <w:spacing w:val="-2"/>
          <w:w w:val="110"/>
        </w:rPr>
        <w:t>渐</w:t>
      </w:r>
      <w:r>
        <w:rPr>
          <w:color w:val="4F4F4F"/>
          <w:spacing w:val="-2"/>
          <w:w w:val="110"/>
        </w:rPr>
        <w:t>出</w:t>
      </w:r>
      <w:r>
        <w:rPr>
          <w:color w:val="4F4F4F"/>
          <w:spacing w:val="-2"/>
          <w:w w:val="110"/>
        </w:rPr>
        <w:t>现</w:t>
      </w:r>
      <w:r>
        <w:rPr>
          <w:color w:val="4F4F4F"/>
          <w:spacing w:val="-2"/>
          <w:w w:val="110"/>
        </w:rPr>
        <w:t>，</w:t>
      </w:r>
      <w:r>
        <w:rPr>
          <w:color w:val="4F4F4F"/>
          <w:spacing w:val="-2"/>
          <w:w w:val="110"/>
        </w:rPr>
        <w:t>且</w:t>
      </w:r>
      <w:r>
        <w:rPr>
          <w:color w:val="4F4F4F"/>
          <w:spacing w:val="-2"/>
          <w:w w:val="110"/>
        </w:rPr>
        <w:t>逐</w:t>
      </w:r>
      <w:r>
        <w:rPr>
          <w:color w:val="4F4F4F"/>
          <w:spacing w:val="-2"/>
          <w:w w:val="110"/>
        </w:rPr>
        <w:t>年</w:t>
      </w:r>
      <w:r>
        <w:rPr>
          <w:color w:val="4F4F4F"/>
          <w:spacing w:val="-2"/>
          <w:w w:val="110"/>
        </w:rPr>
        <w:t>加</w:t>
      </w:r>
      <w:r>
        <w:rPr>
          <w:color w:val="4F4F4F"/>
          <w:spacing w:val="-2"/>
          <w:w w:val="110"/>
        </w:rPr>
        <w:t>重</w:t>
      </w:r>
      <w:r>
        <w:rPr>
          <w:color w:val="979797"/>
          <w:spacing w:val="-2"/>
          <w:w w:val="110"/>
        </w:rPr>
        <w:t>。</w:t>
      </w:r>
      <w:r>
        <w:rPr>
          <w:color w:val="4F4F4F"/>
          <w:spacing w:val="-2"/>
          <w:w w:val="110"/>
        </w:rPr>
        <w:t>多</w:t>
      </w:r>
      <w:r>
        <w:rPr>
          <w:color w:val="4F4F4F"/>
          <w:spacing w:val="-2"/>
          <w:w w:val="110"/>
        </w:rPr>
        <w:t>数</w:t>
      </w:r>
      <w:r>
        <w:rPr>
          <w:color w:val="4F4F4F"/>
          <w:spacing w:val="-2"/>
          <w:w w:val="110"/>
        </w:rPr>
        <w:t>患</w:t>
      </w:r>
      <w:r>
        <w:rPr>
          <w:color w:val="4F4F4F"/>
          <w:spacing w:val="-2"/>
          <w:w w:val="110"/>
        </w:rPr>
        <w:t>者</w:t>
      </w:r>
      <w:r>
        <w:rPr>
          <w:color w:val="4F4F4F"/>
          <w:spacing w:val="-2"/>
          <w:w w:val="110"/>
        </w:rPr>
        <w:t>有</w:t>
      </w:r>
      <w:r>
        <w:rPr>
          <w:color w:val="4F4F4F"/>
          <w:spacing w:val="-2"/>
          <w:w w:val="110"/>
        </w:rPr>
        <w:t>慢</w:t>
      </w:r>
      <w:r>
        <w:rPr>
          <w:color w:val="4F4F4F"/>
          <w:spacing w:val="-2"/>
          <w:w w:val="110"/>
        </w:rPr>
        <w:t>性</w:t>
      </w:r>
      <w:r>
        <w:rPr>
          <w:color w:val="4F4F4F"/>
          <w:spacing w:val="-2"/>
          <w:w w:val="110"/>
        </w:rPr>
        <w:t>咳</w:t>
      </w:r>
      <w:r>
        <w:rPr>
          <w:color w:val="414141"/>
          <w:spacing w:val="-2"/>
          <w:w w:val="105"/>
        </w:rPr>
        <w:t>嗽</w:t>
      </w:r>
      <w:r>
        <w:rPr>
          <w:color w:val="606060"/>
          <w:spacing w:val="-2"/>
          <w:w w:val="105"/>
        </w:rPr>
        <w:t>、</w:t>
      </w:r>
      <w:r>
        <w:rPr>
          <w:color w:val="414141"/>
          <w:spacing w:val="-2"/>
          <w:w w:val="105"/>
        </w:rPr>
        <w:t>咯</w:t>
      </w:r>
      <w:r>
        <w:rPr>
          <w:color w:val="606060"/>
          <w:spacing w:val="-2"/>
          <w:w w:val="105"/>
        </w:rPr>
        <w:t>痰</w:t>
      </w:r>
      <w:r>
        <w:rPr>
          <w:color w:val="2A2A2A"/>
          <w:spacing w:val="-2"/>
          <w:w w:val="105"/>
        </w:rPr>
        <w:t>；</w:t>
      </w:r>
      <w:r>
        <w:rPr>
          <w:color w:val="4F4F4F"/>
          <w:spacing w:val="-2"/>
          <w:w w:val="105"/>
        </w:rPr>
        <w:t>痰</w:t>
      </w:r>
      <w:r>
        <w:rPr>
          <w:color w:val="4F4F4F"/>
          <w:spacing w:val="-2"/>
          <w:w w:val="105"/>
        </w:rPr>
        <w:t>量</w:t>
      </w:r>
      <w:r>
        <w:rPr>
          <w:color w:val="4F4F4F"/>
          <w:spacing w:val="-2"/>
          <w:w w:val="105"/>
        </w:rPr>
        <w:t>和</w:t>
      </w:r>
      <w:r>
        <w:rPr>
          <w:color w:val="4F4F4F"/>
          <w:spacing w:val="-2"/>
          <w:w w:val="105"/>
        </w:rPr>
        <w:t>性</w:t>
      </w:r>
      <w:r>
        <w:rPr>
          <w:color w:val="4F4F4F"/>
          <w:spacing w:val="-2"/>
          <w:w w:val="105"/>
        </w:rPr>
        <w:t>状</w:t>
      </w:r>
      <w:r>
        <w:rPr>
          <w:color w:val="4F4F4F"/>
          <w:spacing w:val="-2"/>
          <w:w w:val="105"/>
        </w:rPr>
        <w:t>取</w:t>
      </w:r>
      <w:r>
        <w:rPr>
          <w:color w:val="4F4F4F"/>
          <w:spacing w:val="-2"/>
          <w:w w:val="105"/>
        </w:rPr>
        <w:t>决</w:t>
      </w:r>
      <w:r>
        <w:rPr>
          <w:color w:val="4F4F4F"/>
          <w:spacing w:val="-2"/>
          <w:w w:val="105"/>
        </w:rPr>
        <w:t>千</w:t>
      </w:r>
      <w:r>
        <w:rPr>
          <w:color w:val="4F4F4F"/>
          <w:spacing w:val="-2"/>
          <w:w w:val="105"/>
        </w:rPr>
        <w:t>病</w:t>
      </w:r>
      <w:r>
        <w:rPr>
          <w:color w:val="4F4F4F"/>
          <w:spacing w:val="-2"/>
          <w:w w:val="105"/>
        </w:rPr>
        <w:t>变</w:t>
      </w:r>
      <w:r>
        <w:rPr>
          <w:color w:val="4F4F4F"/>
          <w:spacing w:val="-2"/>
          <w:w w:val="105"/>
        </w:rPr>
        <w:t>轻</w:t>
      </w:r>
      <w:r>
        <w:rPr>
          <w:color w:val="4F4F4F"/>
          <w:spacing w:val="-2"/>
          <w:w w:val="105"/>
        </w:rPr>
        <w:t>重</w:t>
      </w:r>
      <w:r>
        <w:rPr>
          <w:color w:val="4F4F4F"/>
          <w:spacing w:val="-2"/>
          <w:w w:val="105"/>
        </w:rPr>
        <w:t>和</w:t>
      </w:r>
      <w:r>
        <w:rPr>
          <w:color w:val="4F4F4F"/>
          <w:spacing w:val="-2"/>
          <w:w w:val="105"/>
        </w:rPr>
        <w:t>是</w:t>
      </w:r>
      <w:r>
        <w:rPr>
          <w:color w:val="4F4F4F"/>
          <w:spacing w:val="-2"/>
          <w:w w:val="105"/>
        </w:rPr>
        <w:t>否</w:t>
      </w:r>
      <w:r>
        <w:rPr>
          <w:color w:val="4F4F4F"/>
          <w:spacing w:val="-2"/>
          <w:w w:val="105"/>
        </w:rPr>
        <w:t>合</w:t>
      </w:r>
      <w:r>
        <w:rPr>
          <w:color w:val="4F4F4F"/>
          <w:spacing w:val="-2"/>
          <w:w w:val="105"/>
        </w:rPr>
        <w:t>并</w:t>
      </w:r>
      <w:r>
        <w:rPr>
          <w:color w:val="4F4F4F"/>
          <w:spacing w:val="-2"/>
          <w:w w:val="105"/>
        </w:rPr>
        <w:t>感</w:t>
      </w:r>
      <w:r>
        <w:rPr>
          <w:color w:val="4F4F4F"/>
          <w:spacing w:val="-2"/>
          <w:w w:val="105"/>
        </w:rPr>
        <w:t>染</w:t>
      </w:r>
      <w:r>
        <w:rPr>
          <w:color w:val="979797"/>
          <w:spacing w:val="-2"/>
          <w:w w:val="105"/>
        </w:rPr>
        <w:t>。</w:t>
      </w:r>
      <w:r>
        <w:rPr>
          <w:color w:val="414141"/>
          <w:spacing w:val="-2"/>
          <w:w w:val="110"/>
        </w:rPr>
        <w:t>咳</w:t>
      </w:r>
      <w:r>
        <w:rPr>
          <w:color w:val="414141"/>
          <w:spacing w:val="-2"/>
          <w:w w:val="110"/>
        </w:rPr>
        <w:t>嗽</w:t>
      </w:r>
      <w:r>
        <w:rPr>
          <w:color w:val="414141"/>
          <w:spacing w:val="-2"/>
          <w:w w:val="110"/>
        </w:rPr>
        <w:t>通</w:t>
      </w:r>
      <w:r>
        <w:rPr>
          <w:color w:val="414141"/>
          <w:spacing w:val="-2"/>
          <w:w w:val="110"/>
        </w:rPr>
        <w:t>常</w:t>
      </w:r>
      <w:r>
        <w:rPr>
          <w:color w:val="414141"/>
          <w:spacing w:val="-2"/>
          <w:w w:val="110"/>
        </w:rPr>
        <w:t>发</w:t>
      </w:r>
      <w:r>
        <w:rPr>
          <w:color w:val="414141"/>
          <w:spacing w:val="-2"/>
          <w:w w:val="110"/>
        </w:rPr>
        <w:t>生</w:t>
      </w:r>
      <w:r>
        <w:rPr>
          <w:color w:val="606060"/>
          <w:spacing w:val="-2"/>
          <w:w w:val="110"/>
        </w:rPr>
        <w:t>于</w:t>
      </w:r>
      <w:r>
        <w:rPr>
          <w:color w:val="606060"/>
          <w:spacing w:val="-2"/>
          <w:w w:val="110"/>
        </w:rPr>
        <w:t>早</w:t>
      </w:r>
      <w:r>
        <w:rPr>
          <w:color w:val="606060"/>
          <w:spacing w:val="-2"/>
          <w:w w:val="110"/>
        </w:rPr>
        <w:t>上</w:t>
      </w:r>
      <w:r>
        <w:rPr>
          <w:color w:val="414141"/>
          <w:spacing w:val="-2"/>
          <w:w w:val="110"/>
        </w:rPr>
        <w:t>和</w:t>
      </w:r>
      <w:r>
        <w:rPr>
          <w:color w:val="414141"/>
          <w:spacing w:val="-2"/>
          <w:w w:val="110"/>
        </w:rPr>
        <w:t>晚</w:t>
      </w:r>
      <w:r>
        <w:rPr>
          <w:color w:val="414141"/>
          <w:spacing w:val="-2"/>
          <w:w w:val="110"/>
        </w:rPr>
        <w:t>上</w:t>
      </w:r>
      <w:r>
        <w:rPr>
          <w:color w:val="979797"/>
          <w:spacing w:val="-2"/>
          <w:w w:val="110"/>
        </w:rPr>
        <w:t>。</w:t>
      </w:r>
      <w:r>
        <w:rPr>
          <w:color w:val="414141"/>
          <w:spacing w:val="-2"/>
          <w:w w:val="110"/>
        </w:rPr>
        <w:t>因</w:t>
      </w:r>
      <w:r>
        <w:rPr>
          <w:color w:val="414141"/>
          <w:spacing w:val="-2"/>
          <w:w w:val="110"/>
        </w:rPr>
        <w:t>为</w:t>
      </w:r>
      <w:r>
        <w:rPr>
          <w:color w:val="414141"/>
          <w:spacing w:val="-2"/>
          <w:w w:val="110"/>
        </w:rPr>
        <w:t>受</w:t>
      </w:r>
      <w:r>
        <w:rPr>
          <w:color w:val="414141"/>
          <w:spacing w:val="-2"/>
          <w:w w:val="110"/>
        </w:rPr>
        <w:t>损</w:t>
      </w:r>
      <w:r>
        <w:rPr>
          <w:color w:val="414141"/>
          <w:spacing w:val="-2"/>
          <w:w w:val="110"/>
        </w:rPr>
        <w:t>气</w:t>
      </w:r>
      <w:r>
        <w:rPr>
          <w:color w:val="414141"/>
          <w:spacing w:val="-2"/>
          <w:w w:val="110"/>
        </w:rPr>
        <w:t>道</w:t>
      </w:r>
      <w:r>
        <w:rPr>
          <w:color w:val="414141"/>
          <w:spacing w:val="-2"/>
          <w:w w:val="110"/>
        </w:rPr>
        <w:t>壁</w:t>
      </w:r>
      <w:r>
        <w:rPr>
          <w:color w:val="414141"/>
          <w:spacing w:val="-2"/>
          <w:w w:val="110"/>
        </w:rPr>
        <w:t>脆</w:t>
      </w:r>
      <w:r>
        <w:rPr>
          <w:color w:val="414141"/>
          <w:spacing w:val="-2"/>
          <w:w w:val="110"/>
        </w:rPr>
        <w:t>弱</w:t>
      </w:r>
      <w:r>
        <w:rPr>
          <w:color w:val="414141"/>
          <w:spacing w:val="-2"/>
          <w:w w:val="110"/>
        </w:rPr>
        <w:t>和</w:t>
      </w:r>
      <w:r>
        <w:rPr>
          <w:color w:val="606060"/>
          <w:spacing w:val="-2"/>
          <w:w w:val="110"/>
        </w:rPr>
        <w:t>气</w:t>
      </w:r>
      <w:r>
        <w:rPr>
          <w:color w:val="414141"/>
          <w:spacing w:val="-2"/>
          <w:w w:val="110"/>
        </w:rPr>
        <w:t>道</w:t>
      </w:r>
      <w:r>
        <w:rPr>
          <w:color w:val="606060"/>
          <w:spacing w:val="-2"/>
          <w:w w:val="110"/>
        </w:rPr>
        <w:t>壁</w:t>
      </w:r>
      <w:r>
        <w:rPr>
          <w:color w:val="414141"/>
          <w:spacing w:val="-2"/>
          <w:w w:val="110"/>
        </w:rPr>
        <w:t>的</w:t>
      </w:r>
      <w:r>
        <w:rPr>
          <w:color w:val="414141"/>
          <w:spacing w:val="-2"/>
          <w:w w:val="110"/>
        </w:rPr>
        <w:t>血</w:t>
      </w:r>
      <w:r>
        <w:rPr>
          <w:color w:val="414141"/>
          <w:spacing w:val="-2"/>
          <w:w w:val="110"/>
        </w:rPr>
        <w:t>管</w:t>
      </w:r>
      <w:r>
        <w:rPr>
          <w:color w:val="414141"/>
          <w:spacing w:val="-2"/>
          <w:w w:val="110"/>
        </w:rPr>
        <w:t>数</w:t>
      </w:r>
      <w:r>
        <w:rPr>
          <w:color w:val="414141"/>
          <w:spacing w:val="-2"/>
          <w:w w:val="110"/>
        </w:rPr>
        <w:t>目</w:t>
      </w:r>
      <w:r>
        <w:rPr>
          <w:color w:val="414141"/>
          <w:spacing w:val="-2"/>
          <w:w w:val="110"/>
        </w:rPr>
        <w:t>增</w:t>
      </w:r>
      <w:r>
        <w:rPr>
          <w:color w:val="414141"/>
          <w:spacing w:val="-2"/>
          <w:w w:val="110"/>
        </w:rPr>
        <w:t>加</w:t>
      </w:r>
      <w:r>
        <w:rPr>
          <w:color w:val="414141"/>
          <w:spacing w:val="-2"/>
          <w:w w:val="110"/>
        </w:rPr>
        <w:t>，</w:t>
      </w:r>
      <w:r>
        <w:rPr>
          <w:color w:val="414141"/>
          <w:spacing w:val="-2"/>
          <w:w w:val="110"/>
        </w:rPr>
        <w:t>咯</w:t>
      </w:r>
      <w:r>
        <w:rPr>
          <w:color w:val="414141"/>
          <w:spacing w:val="-2"/>
          <w:w w:val="110"/>
        </w:rPr>
        <w:t>血</w:t>
      </w:r>
      <w:r>
        <w:rPr>
          <w:color w:val="414141"/>
          <w:spacing w:val="-2"/>
          <w:w w:val="110"/>
        </w:rPr>
        <w:t>很</w:t>
      </w:r>
      <w:r>
        <w:rPr>
          <w:color w:val="414141"/>
          <w:spacing w:val="-2"/>
          <w:w w:val="110"/>
        </w:rPr>
        <w:t>常</w:t>
      </w:r>
      <w:r>
        <w:rPr>
          <w:color w:val="414141"/>
          <w:spacing w:val="-2"/>
          <w:w w:val="110"/>
        </w:rPr>
        <w:t>见</w:t>
      </w:r>
      <w:r>
        <w:rPr>
          <w:color w:val="979797"/>
          <w:spacing w:val="-2"/>
          <w:w w:val="110"/>
        </w:rPr>
        <w:t>。</w:t>
      </w:r>
      <w:r>
        <w:rPr>
          <w:color w:val="414141"/>
          <w:spacing w:val="-2"/>
          <w:w w:val="110"/>
        </w:rPr>
        <w:t>咯</w:t>
      </w:r>
      <w:r>
        <w:rPr>
          <w:color w:val="414141"/>
          <w:spacing w:val="-2"/>
          <w:w w:val="110"/>
        </w:rPr>
        <w:t>血</w:t>
      </w:r>
      <w:r>
        <w:rPr>
          <w:color w:val="414141"/>
          <w:spacing w:val="-2"/>
          <w:w w:val="110"/>
        </w:rPr>
        <w:t>亦</w:t>
      </w:r>
      <w:r>
        <w:rPr>
          <w:color w:val="414141"/>
          <w:spacing w:val="-2"/>
          <w:w w:val="110"/>
        </w:rPr>
        <w:t>可</w:t>
      </w:r>
      <w:r>
        <w:rPr>
          <w:color w:val="414141"/>
          <w:spacing w:val="-2"/>
          <w:w w:val="110"/>
        </w:rPr>
        <w:t>为</w:t>
      </w:r>
      <w:r>
        <w:rPr>
          <w:color w:val="414141"/>
          <w:spacing w:val="-2"/>
          <w:w w:val="110"/>
        </w:rPr>
        <w:t>首</w:t>
      </w:r>
      <w:r>
        <w:rPr>
          <w:color w:val="606060"/>
          <w:spacing w:val="-2"/>
          <w:w w:val="110"/>
        </w:rPr>
        <w:t>发或</w:t>
      </w:r>
      <w:r>
        <w:rPr>
          <w:color w:val="4F4F4F"/>
          <w:spacing w:val="-2"/>
          <w:w w:val="110"/>
        </w:rPr>
        <w:t>唯</w:t>
      </w:r>
      <w:r>
        <w:rPr>
          <w:color w:val="4F4F4F"/>
          <w:spacing w:val="-2"/>
          <w:w w:val="110"/>
        </w:rPr>
        <w:t>一</w:t>
      </w:r>
      <w:r>
        <w:rPr>
          <w:color w:val="4F4F4F"/>
          <w:spacing w:val="-2"/>
          <w:w w:val="110"/>
        </w:rPr>
        <w:t>症</w:t>
      </w:r>
      <w:r>
        <w:rPr>
          <w:color w:val="4F4F4F"/>
          <w:spacing w:val="-2"/>
          <w:w w:val="110"/>
        </w:rPr>
        <w:t>状</w:t>
      </w:r>
      <w:r>
        <w:rPr>
          <w:color w:val="979797"/>
          <w:spacing w:val="-2"/>
          <w:w w:val="110"/>
        </w:rPr>
        <w:t>。</w:t>
      </w:r>
    </w:p>
    <w:p>
      <w:pPr>
        <w:pStyle w:val="BodyText"/>
        <w:spacing w:line="433" w:lineRule="exact"/>
        <w:ind w:left="1337"/>
      </w:pPr>
      <w:r>
        <w:rPr>
          <w:color w:val="414141"/>
          <w:w w:val="110"/>
        </w:rPr>
        <w:t>也</w:t>
      </w:r>
      <w:r>
        <w:rPr>
          <w:color w:val="414141"/>
          <w:w w:val="110"/>
        </w:rPr>
        <w:t>可</w:t>
      </w:r>
      <w:r>
        <w:rPr>
          <w:color w:val="414141"/>
          <w:w w:val="110"/>
        </w:rPr>
        <w:t>出</w:t>
      </w:r>
      <w:r>
        <w:rPr>
          <w:color w:val="414141"/>
          <w:w w:val="110"/>
        </w:rPr>
        <w:t>现</w:t>
      </w:r>
      <w:r>
        <w:rPr>
          <w:color w:val="414141"/>
          <w:w w:val="110"/>
        </w:rPr>
        <w:t>反</w:t>
      </w:r>
      <w:r>
        <w:rPr>
          <w:color w:val="414141"/>
          <w:w w:val="110"/>
        </w:rPr>
        <w:t>复</w:t>
      </w:r>
      <w:r>
        <w:rPr>
          <w:color w:val="414141"/>
          <w:w w:val="110"/>
        </w:rPr>
        <w:t>发</w:t>
      </w:r>
      <w:r>
        <w:rPr>
          <w:color w:val="414141"/>
          <w:w w:val="110"/>
        </w:rPr>
        <w:t>热</w:t>
      </w:r>
      <w:r>
        <w:rPr>
          <w:color w:val="414141"/>
          <w:w w:val="110"/>
        </w:rPr>
        <w:t>和</w:t>
      </w:r>
      <w:r>
        <w:rPr>
          <w:color w:val="414141"/>
          <w:w w:val="110"/>
        </w:rPr>
        <w:t>胸</w:t>
      </w:r>
      <w:r>
        <w:rPr>
          <w:color w:val="414141"/>
          <w:w w:val="110"/>
        </w:rPr>
        <w:t>痛</w:t>
      </w:r>
      <w:r>
        <w:rPr>
          <w:color w:val="414141"/>
          <w:w w:val="110"/>
        </w:rPr>
        <w:t>伴</w:t>
      </w:r>
      <w:r>
        <w:rPr>
          <w:color w:val="414141"/>
          <w:w w:val="110"/>
        </w:rPr>
        <w:t>或</w:t>
      </w:r>
      <w:r>
        <w:rPr>
          <w:color w:val="414141"/>
          <w:w w:val="110"/>
        </w:rPr>
        <w:t>不</w:t>
      </w:r>
      <w:r>
        <w:rPr>
          <w:color w:val="414141"/>
          <w:w w:val="110"/>
        </w:rPr>
        <w:t>伴</w:t>
      </w:r>
      <w:r>
        <w:rPr>
          <w:color w:val="414141"/>
          <w:w w:val="110"/>
        </w:rPr>
        <w:t>频</w:t>
      </w:r>
      <w:r>
        <w:rPr>
          <w:color w:val="414141"/>
          <w:w w:val="110"/>
        </w:rPr>
        <w:t>繁</w:t>
      </w:r>
      <w:r>
        <w:rPr>
          <w:color w:val="414141"/>
          <w:w w:val="110"/>
        </w:rPr>
        <w:t>发</w:t>
      </w:r>
      <w:r>
        <w:rPr>
          <w:color w:val="414141"/>
          <w:w w:val="110"/>
        </w:rPr>
        <w:t>作</w:t>
      </w:r>
      <w:r>
        <w:rPr>
          <w:color w:val="414141"/>
          <w:w w:val="110"/>
        </w:rPr>
        <w:t>的</w:t>
      </w:r>
      <w:r>
        <w:rPr>
          <w:color w:val="414141"/>
          <w:spacing w:val="-10"/>
          <w:w w:val="110"/>
        </w:rPr>
        <w:t>肺</w:t>
      </w:r>
    </w:p>
    <w:p>
      <w:pPr>
        <w:pStyle w:val="BodyText"/>
        <w:spacing w:line="328" w:lineRule="auto" w:before="153"/>
        <w:ind w:left="503" w:right="210" w:hanging="7"/>
      </w:pPr>
      <w:r>
        <w:rPr>
          <w:color w:val="4F4F4F"/>
          <w:spacing w:val="-2"/>
          <w:w w:val="110"/>
        </w:rPr>
        <w:t>炎</w:t>
      </w:r>
      <w:r>
        <w:rPr>
          <w:color w:val="979797"/>
          <w:spacing w:val="-2"/>
          <w:w w:val="110"/>
        </w:rPr>
        <w:t>。</w:t>
      </w:r>
      <w:r>
        <w:rPr>
          <w:color w:val="414141"/>
          <w:spacing w:val="-2"/>
          <w:w w:val="110"/>
        </w:rPr>
        <w:t>弥</w:t>
      </w:r>
      <w:r>
        <w:rPr>
          <w:color w:val="414141"/>
          <w:spacing w:val="-2"/>
          <w:w w:val="110"/>
        </w:rPr>
        <w:t>漫</w:t>
      </w:r>
      <w:r>
        <w:rPr>
          <w:color w:val="414141"/>
          <w:spacing w:val="-2"/>
          <w:w w:val="110"/>
        </w:rPr>
        <w:t>性</w:t>
      </w:r>
      <w:r>
        <w:rPr>
          <w:color w:val="414141"/>
          <w:spacing w:val="-2"/>
          <w:w w:val="110"/>
        </w:rPr>
        <w:t>支</w:t>
      </w:r>
      <w:r>
        <w:rPr>
          <w:color w:val="606060"/>
          <w:spacing w:val="-2"/>
          <w:w w:val="110"/>
        </w:rPr>
        <w:t>气</w:t>
      </w:r>
      <w:r>
        <w:rPr>
          <w:color w:val="606060"/>
          <w:spacing w:val="-2"/>
          <w:w w:val="110"/>
        </w:rPr>
        <w:t>管</w:t>
      </w:r>
      <w:r>
        <w:rPr>
          <w:color w:val="606060"/>
          <w:spacing w:val="-2"/>
          <w:w w:val="110"/>
        </w:rPr>
        <w:t>扩</w:t>
      </w:r>
      <w:r>
        <w:rPr>
          <w:color w:val="414141"/>
          <w:spacing w:val="-2"/>
          <w:w w:val="110"/>
        </w:rPr>
        <w:t>张</w:t>
      </w:r>
      <w:r>
        <w:rPr>
          <w:color w:val="414141"/>
          <w:spacing w:val="-2"/>
          <w:w w:val="110"/>
        </w:rPr>
        <w:t>患</w:t>
      </w:r>
      <w:r>
        <w:rPr>
          <w:color w:val="414141"/>
          <w:spacing w:val="-2"/>
          <w:w w:val="110"/>
        </w:rPr>
        <w:t>者</w:t>
      </w:r>
      <w:r>
        <w:rPr>
          <w:color w:val="414141"/>
          <w:spacing w:val="-2"/>
          <w:w w:val="110"/>
        </w:rPr>
        <w:t>可</w:t>
      </w:r>
      <w:r>
        <w:rPr>
          <w:color w:val="414141"/>
          <w:spacing w:val="-2"/>
          <w:w w:val="110"/>
        </w:rPr>
        <w:t>出</w:t>
      </w:r>
      <w:r>
        <w:rPr>
          <w:color w:val="414141"/>
          <w:spacing w:val="-2"/>
          <w:w w:val="110"/>
        </w:rPr>
        <w:t>现</w:t>
      </w:r>
      <w:r>
        <w:rPr>
          <w:color w:val="414141"/>
          <w:spacing w:val="-2"/>
          <w:w w:val="110"/>
        </w:rPr>
        <w:t>喘</w:t>
      </w:r>
      <w:r>
        <w:rPr>
          <w:color w:val="414141"/>
          <w:spacing w:val="-2"/>
          <w:w w:val="110"/>
        </w:rPr>
        <w:t>息</w:t>
      </w:r>
      <w:r>
        <w:rPr>
          <w:color w:val="414141"/>
          <w:spacing w:val="-2"/>
          <w:w w:val="110"/>
        </w:rPr>
        <w:t>或</w:t>
      </w:r>
      <w:r>
        <w:rPr>
          <w:color w:val="414141"/>
          <w:spacing w:val="-2"/>
          <w:w w:val="110"/>
        </w:rPr>
        <w:t>呼</w:t>
      </w:r>
      <w:r>
        <w:rPr>
          <w:color w:val="414141"/>
          <w:spacing w:val="-2"/>
          <w:w w:val="110"/>
        </w:rPr>
        <w:t>吸</w:t>
      </w:r>
      <w:r>
        <w:rPr>
          <w:color w:val="414141"/>
          <w:spacing w:val="-2"/>
          <w:w w:val="110"/>
        </w:rPr>
        <w:t>困</w:t>
      </w:r>
      <w:r>
        <w:rPr>
          <w:color w:val="414141"/>
          <w:spacing w:val="-2"/>
          <w:w w:val="110"/>
        </w:rPr>
        <w:t>难</w:t>
      </w:r>
      <w:r>
        <w:rPr>
          <w:color w:val="979797"/>
          <w:spacing w:val="-2"/>
          <w:w w:val="110"/>
        </w:rPr>
        <w:t>。</w:t>
      </w:r>
      <w:r>
        <w:rPr>
          <w:color w:val="4F4F4F"/>
          <w:spacing w:val="-2"/>
          <w:w w:val="110"/>
        </w:rPr>
        <w:t>支</w:t>
      </w:r>
      <w:r>
        <w:rPr>
          <w:color w:val="606060"/>
          <w:spacing w:val="-2"/>
          <w:w w:val="110"/>
        </w:rPr>
        <w:t>气</w:t>
      </w:r>
      <w:r>
        <w:rPr>
          <w:color w:val="606060"/>
          <w:spacing w:val="-2"/>
          <w:w w:val="110"/>
        </w:rPr>
        <w:t>管</w:t>
      </w:r>
      <w:r>
        <w:rPr>
          <w:color w:val="606060"/>
          <w:spacing w:val="-2"/>
          <w:w w:val="110"/>
        </w:rPr>
        <w:t>扩</w:t>
      </w:r>
      <w:r>
        <w:rPr>
          <w:color w:val="606060"/>
          <w:spacing w:val="-2"/>
          <w:w w:val="110"/>
        </w:rPr>
        <w:t>张</w:t>
      </w:r>
      <w:r>
        <w:rPr>
          <w:color w:val="606060"/>
          <w:spacing w:val="-2"/>
          <w:w w:val="110"/>
        </w:rPr>
        <w:t>症</w:t>
      </w:r>
      <w:r>
        <w:rPr>
          <w:color w:val="606060"/>
          <w:spacing w:val="-2"/>
          <w:w w:val="110"/>
        </w:rPr>
        <w:t>进</w:t>
      </w:r>
      <w:r>
        <w:rPr>
          <w:color w:val="606060"/>
          <w:spacing w:val="-2"/>
          <w:w w:val="110"/>
        </w:rPr>
        <w:t>展</w:t>
      </w:r>
      <w:r>
        <w:rPr>
          <w:color w:val="606060"/>
          <w:spacing w:val="-2"/>
          <w:w w:val="110"/>
        </w:rPr>
        <w:t>到</w:t>
      </w:r>
      <w:r>
        <w:rPr>
          <w:color w:val="606060"/>
          <w:spacing w:val="-2"/>
          <w:w w:val="110"/>
        </w:rPr>
        <w:t>呼</w:t>
      </w:r>
      <w:r>
        <w:rPr>
          <w:color w:val="606060"/>
          <w:spacing w:val="-2"/>
          <w:w w:val="110"/>
        </w:rPr>
        <w:t>吸</w:t>
      </w:r>
      <w:r>
        <w:rPr>
          <w:color w:val="606060"/>
          <w:spacing w:val="-2"/>
          <w:w w:val="110"/>
        </w:rPr>
        <w:t>衰</w:t>
      </w:r>
      <w:r>
        <w:rPr>
          <w:color w:val="606060"/>
          <w:spacing w:val="-2"/>
          <w:w w:val="110"/>
        </w:rPr>
        <w:t>竭</w:t>
      </w:r>
      <w:r>
        <w:rPr>
          <w:color w:val="606060"/>
          <w:spacing w:val="-2"/>
          <w:w w:val="110"/>
        </w:rPr>
        <w:t>或</w:t>
      </w:r>
      <w:r>
        <w:rPr>
          <w:color w:val="606060"/>
          <w:spacing w:val="-2"/>
          <w:w w:val="110"/>
        </w:rPr>
        <w:t>肺</w:t>
      </w:r>
      <w:r>
        <w:rPr>
          <w:color w:val="606060"/>
          <w:spacing w:val="-2"/>
          <w:w w:val="110"/>
        </w:rPr>
        <w:t>心</w:t>
      </w:r>
      <w:r>
        <w:rPr>
          <w:color w:val="606060"/>
          <w:spacing w:val="-2"/>
          <w:w w:val="110"/>
        </w:rPr>
        <w:t>病</w:t>
      </w:r>
      <w:r>
        <w:rPr>
          <w:color w:val="606060"/>
          <w:spacing w:val="-2"/>
          <w:w w:val="110"/>
        </w:rPr>
        <w:t>者</w:t>
      </w:r>
      <w:r>
        <w:rPr>
          <w:color w:val="606060"/>
          <w:spacing w:val="-2"/>
          <w:w w:val="110"/>
        </w:rPr>
        <w:t>也</w:t>
      </w:r>
      <w:r>
        <w:rPr>
          <w:color w:val="606060"/>
          <w:spacing w:val="-2"/>
          <w:w w:val="110"/>
        </w:rPr>
        <w:t>可</w:t>
      </w:r>
      <w:r>
        <w:rPr>
          <w:color w:val="606060"/>
          <w:spacing w:val="-2"/>
          <w:w w:val="110"/>
        </w:rPr>
        <w:t>表</w:t>
      </w:r>
      <w:r>
        <w:rPr>
          <w:color w:val="606060"/>
          <w:spacing w:val="-2"/>
          <w:w w:val="110"/>
        </w:rPr>
        <w:t>现</w:t>
      </w:r>
      <w:r>
        <w:rPr>
          <w:color w:val="606060"/>
          <w:spacing w:val="-2"/>
          <w:w w:val="110"/>
        </w:rPr>
        <w:t>疲</w:t>
      </w:r>
      <w:r>
        <w:rPr>
          <w:color w:val="606060"/>
          <w:spacing w:val="-2"/>
          <w:w w:val="110"/>
        </w:rPr>
        <w:t>乏</w:t>
      </w:r>
      <w:r>
        <w:rPr>
          <w:color w:val="606060"/>
          <w:spacing w:val="-2"/>
          <w:w w:val="110"/>
        </w:rPr>
        <w:t>、</w:t>
      </w:r>
      <w:r>
        <w:rPr>
          <w:color w:val="414141"/>
          <w:spacing w:val="-2"/>
          <w:w w:val="105"/>
        </w:rPr>
        <w:t>嗜睡和呼吸困难加重，尤其在用力时</w:t>
      </w:r>
      <w:r>
        <w:rPr>
          <w:color w:val="979797"/>
          <w:spacing w:val="-2"/>
          <w:w w:val="105"/>
        </w:rPr>
        <w:t>。</w:t>
      </w:r>
    </w:p>
    <w:p>
      <w:pPr>
        <w:pStyle w:val="BodyText"/>
        <w:spacing w:line="421" w:lineRule="exact"/>
        <w:ind w:left="548"/>
      </w:pPr>
      <w:r>
        <w:rPr>
          <w:color w:val="414141"/>
          <w:spacing w:val="-5"/>
          <w:w w:val="110"/>
        </w:rPr>
        <w:t>诊断</w:t>
      </w:r>
    </w:p>
    <w:p>
      <w:pPr>
        <w:pStyle w:val="BodyText"/>
        <w:spacing w:line="319" w:lineRule="auto" w:before="153"/>
        <w:ind w:left="536" w:right="236" w:firstLine="800"/>
      </w:pPr>
      <w:r>
        <w:rPr>
          <w:color w:val="4F4F4F"/>
          <w:w w:val="109"/>
        </w:rPr>
        <w:t>医师可根据患者的症状或存在（现在或过去）有导</w:t>
      </w:r>
      <w:r>
        <w:rPr>
          <w:color w:val="4F4F4F"/>
          <w:spacing w:val="2"/>
          <w:w w:val="108"/>
        </w:rPr>
        <w:t>致支气管扩张的因素而考虑该病</w:t>
      </w:r>
      <w:r>
        <w:rPr>
          <w:color w:val="979797"/>
          <w:spacing w:val="2"/>
          <w:w w:val="108"/>
        </w:rPr>
        <w:t>。</w:t>
      </w:r>
      <w:r>
        <w:rPr>
          <w:color w:val="414141"/>
          <w:spacing w:val="1"/>
          <w:w w:val="108"/>
        </w:rPr>
        <w:t>尚需进行检查以明确</w:t>
      </w:r>
      <w:r>
        <w:rPr>
          <w:color w:val="4F4F4F"/>
          <w:spacing w:val="3"/>
          <w:w w:val="114"/>
        </w:rPr>
        <w:t>诊断和评估疾病的程度和部位</w:t>
      </w:r>
      <w:r>
        <w:rPr>
          <w:color w:val="A8A8A8"/>
          <w:spacing w:val="3"/>
          <w:w w:val="114"/>
        </w:rPr>
        <w:t>。</w:t>
      </w:r>
      <w:r>
        <w:rPr>
          <w:color w:val="4F4F4F"/>
          <w:spacing w:val="3"/>
          <w:w w:val="114"/>
        </w:rPr>
        <w:t>胸部</w:t>
      </w:r>
      <w:r>
        <w:rPr>
          <w:rFonts w:ascii="Arial" w:eastAsia="Arial"/>
          <w:color w:val="4F4F4F"/>
          <w:spacing w:val="1"/>
          <w:w w:val="115"/>
          <w:sz w:val="36"/>
        </w:rPr>
        <w:t>X</w:t>
      </w:r>
      <w:r>
        <w:rPr>
          <w:color w:val="4F4F4F"/>
          <w:spacing w:val="2"/>
          <w:w w:val="114"/>
        </w:rPr>
        <w:t>线检查出可检</w:t>
      </w:r>
      <w:r>
        <w:rPr>
          <w:color w:val="414141"/>
          <w:spacing w:val="1"/>
          <w:w w:val="111"/>
        </w:rPr>
        <w:t>出支</w:t>
      </w:r>
      <w:r>
        <w:rPr>
          <w:color w:val="606060"/>
          <w:spacing w:val="1"/>
          <w:w w:val="111"/>
        </w:rPr>
        <w:t>气管</w:t>
      </w:r>
      <w:r>
        <w:rPr>
          <w:color w:val="414141"/>
          <w:spacing w:val="1"/>
          <w:w w:val="111"/>
        </w:rPr>
        <w:t>扩张所致的肺部改变；但偶尔其结果可正常</w:t>
      </w:r>
      <w:r>
        <w:rPr>
          <w:color w:val="A8A8A8"/>
          <w:w w:val="111"/>
        </w:rPr>
        <w:t>。 </w:t>
      </w:r>
      <w:r>
        <w:rPr>
          <w:rFonts w:ascii="Times New Roman" w:eastAsia="Times New Roman"/>
          <w:color w:val="4F4F4F"/>
          <w:spacing w:val="1"/>
          <w:w w:val="106"/>
          <w:sz w:val="42"/>
        </w:rPr>
        <w:t>CT</w:t>
      </w:r>
      <w:r>
        <w:rPr>
          <w:color w:val="4F4F4F"/>
          <w:spacing w:val="2"/>
          <w:w w:val="106"/>
        </w:rPr>
        <w:t>通常是最敏感的检查方式</w:t>
      </w:r>
      <w:r>
        <w:rPr>
          <w:color w:val="2A2A2A"/>
          <w:spacing w:val="2"/>
          <w:w w:val="106"/>
        </w:rPr>
        <w:t>，可明确</w:t>
      </w:r>
      <w:r>
        <w:rPr>
          <w:color w:val="4F4F4F"/>
          <w:spacing w:val="1"/>
          <w:w w:val="106"/>
        </w:rPr>
        <w:t>诊断以及判断疾病</w:t>
      </w:r>
      <w:r>
        <w:rPr>
          <w:color w:val="414141"/>
          <w:spacing w:val="3"/>
          <w:w w:val="108"/>
        </w:rPr>
        <w:t>的程度和严</w:t>
      </w:r>
      <w:r>
        <w:rPr>
          <w:color w:val="606060"/>
          <w:spacing w:val="3"/>
          <w:w w:val="108"/>
        </w:rPr>
        <w:t>重性</w:t>
      </w:r>
      <w:r>
        <w:rPr>
          <w:color w:val="A8A8A8"/>
          <w:w w:val="108"/>
        </w:rPr>
        <w:t>。</w:t>
      </w:r>
    </w:p>
    <w:p>
      <w:pPr>
        <w:pStyle w:val="BodyText"/>
        <w:spacing w:line="328" w:lineRule="auto"/>
        <w:ind w:left="562" w:right="474" w:firstLine="767"/>
      </w:pPr>
      <w:r>
        <w:rPr>
          <w:color w:val="7C7C7C"/>
          <w:spacing w:val="3"/>
          <w:w w:val="108"/>
        </w:rPr>
        <w:t>一</w:t>
      </w:r>
      <w:r>
        <w:rPr>
          <w:color w:val="606060"/>
          <w:spacing w:val="3"/>
          <w:w w:val="108"/>
        </w:rPr>
        <w:t>旦</w:t>
      </w:r>
      <w:r>
        <w:rPr>
          <w:color w:val="414141"/>
          <w:spacing w:val="3"/>
          <w:w w:val="108"/>
        </w:rPr>
        <w:t>做出</w:t>
      </w:r>
      <w:r>
        <w:rPr>
          <w:color w:val="606060"/>
          <w:spacing w:val="3"/>
          <w:w w:val="108"/>
        </w:rPr>
        <w:t>支气管</w:t>
      </w:r>
      <w:r>
        <w:rPr>
          <w:color w:val="414141"/>
          <w:spacing w:val="3"/>
          <w:w w:val="108"/>
        </w:rPr>
        <w:t>扩张诊断，通常要进行有关检</w:t>
      </w:r>
      <w:r>
        <w:rPr>
          <w:color w:val="606060"/>
          <w:spacing w:val="1"/>
          <w:w w:val="108"/>
        </w:rPr>
        <w:t>查来</w:t>
      </w:r>
      <w:r>
        <w:rPr>
          <w:color w:val="606060"/>
          <w:spacing w:val="2"/>
          <w:w w:val="108"/>
        </w:rPr>
        <w:t>寻</w:t>
      </w:r>
      <w:r>
        <w:rPr>
          <w:color w:val="414141"/>
          <w:spacing w:val="2"/>
          <w:w w:val="108"/>
        </w:rPr>
        <w:t>找导致或促进该病发生的因素</w:t>
      </w:r>
      <w:r>
        <w:rPr>
          <w:color w:val="979797"/>
          <w:spacing w:val="2"/>
          <w:w w:val="108"/>
        </w:rPr>
        <w:t>。</w:t>
      </w:r>
      <w:r>
        <w:rPr>
          <w:color w:val="414141"/>
          <w:spacing w:val="1"/>
          <w:w w:val="108"/>
        </w:rPr>
        <w:t>这些检查包括：</w:t>
      </w:r>
    </w:p>
    <w:p>
      <w:pPr>
        <w:pStyle w:val="BodyText"/>
        <w:spacing w:line="444" w:lineRule="exact"/>
        <w:ind w:left="485"/>
      </w:pPr>
      <w:r>
        <w:rPr>
          <w:color w:val="1A1A1A"/>
          <w:w w:val="115"/>
        </w:rPr>
        <w:t>·</w:t>
      </w:r>
      <w:r>
        <w:rPr>
          <w:color w:val="414141"/>
          <w:w w:val="115"/>
        </w:rPr>
        <w:t>测定血中特</w:t>
      </w:r>
      <w:r>
        <w:rPr>
          <w:color w:val="606060"/>
          <w:w w:val="115"/>
        </w:rPr>
        <w:t>定</w:t>
      </w:r>
      <w:r>
        <w:rPr>
          <w:color w:val="414141"/>
          <w:spacing w:val="-5"/>
          <w:w w:val="115"/>
        </w:rPr>
        <w:t>蛋白</w:t>
      </w:r>
    </w:p>
    <w:p>
      <w:pPr>
        <w:pStyle w:val="BodyText"/>
        <w:spacing w:before="137"/>
        <w:ind w:left="513"/>
      </w:pPr>
      <w:r>
        <w:rPr>
          <w:color w:val="1A1A1A"/>
          <w:w w:val="115"/>
          <w:sz w:val="30"/>
        </w:rPr>
        <w:t>·</w:t>
      </w:r>
      <w:r>
        <w:rPr>
          <w:color w:val="414141"/>
          <w:w w:val="115"/>
          <w:sz w:val="30"/>
        </w:rPr>
        <w:t>出</w:t>
      </w:r>
      <w:r>
        <w:rPr>
          <w:rFonts w:ascii="Arial" w:hAnsi="Arial" w:eastAsia="Arial"/>
          <w:color w:val="414141"/>
          <w:w w:val="115"/>
          <w:sz w:val="38"/>
        </w:rPr>
        <w:t>V</w:t>
      </w:r>
      <w:r>
        <w:rPr>
          <w:color w:val="414141"/>
          <w:w w:val="115"/>
        </w:rPr>
        <w:t>感</w:t>
      </w:r>
      <w:r>
        <w:rPr>
          <w:color w:val="414141"/>
          <w:w w:val="115"/>
        </w:rPr>
        <w:t>染</w:t>
      </w:r>
      <w:r>
        <w:rPr>
          <w:color w:val="414141"/>
          <w:w w:val="115"/>
        </w:rPr>
        <w:t>和</w:t>
      </w:r>
      <w:r>
        <w:rPr>
          <w:color w:val="606060"/>
          <w:w w:val="115"/>
        </w:rPr>
        <w:t>其</w:t>
      </w:r>
      <w:r>
        <w:rPr>
          <w:color w:val="414141"/>
          <w:w w:val="115"/>
        </w:rPr>
        <w:t>他</w:t>
      </w:r>
      <w:r>
        <w:rPr>
          <w:color w:val="414141"/>
          <w:w w:val="115"/>
        </w:rPr>
        <w:t>免</w:t>
      </w:r>
      <w:r>
        <w:rPr>
          <w:color w:val="414141"/>
          <w:w w:val="115"/>
        </w:rPr>
        <w:t>疫</w:t>
      </w:r>
      <w:r>
        <w:rPr>
          <w:color w:val="414141"/>
          <w:w w:val="115"/>
        </w:rPr>
        <w:t>系</w:t>
      </w:r>
      <w:r>
        <w:rPr>
          <w:color w:val="414141"/>
          <w:w w:val="115"/>
        </w:rPr>
        <w:t>统</w:t>
      </w:r>
      <w:r>
        <w:rPr>
          <w:color w:val="414141"/>
          <w:w w:val="115"/>
        </w:rPr>
        <w:t>疾</w:t>
      </w:r>
      <w:r>
        <w:rPr>
          <w:color w:val="414141"/>
          <w:w w:val="115"/>
        </w:rPr>
        <w:t>病</w:t>
      </w:r>
      <w:r>
        <w:rPr>
          <w:color w:val="414141"/>
          <w:w w:val="115"/>
        </w:rPr>
        <w:t>检</w:t>
      </w:r>
      <w:r>
        <w:rPr>
          <w:color w:val="414141"/>
          <w:w w:val="115"/>
        </w:rPr>
        <w:t>查</w:t>
      </w:r>
      <w:r>
        <w:rPr>
          <w:color w:val="979797"/>
          <w:spacing w:val="-10"/>
          <w:w w:val="115"/>
        </w:rPr>
        <w:t>。</w:t>
      </w:r>
    </w:p>
    <w:p>
      <w:pPr>
        <w:pStyle w:val="BodyText"/>
        <w:spacing w:before="157"/>
        <w:ind w:left="485"/>
      </w:pPr>
      <w:r>
        <w:rPr>
          <w:color w:val="1A1A1A"/>
          <w:w w:val="105"/>
        </w:rPr>
        <w:t>·</w:t>
      </w:r>
      <w:r>
        <w:rPr>
          <w:color w:val="414141"/>
          <w:w w:val="105"/>
        </w:rPr>
        <w:t>测</w:t>
      </w:r>
      <w:r>
        <w:rPr>
          <w:color w:val="606060"/>
          <w:w w:val="105"/>
        </w:rPr>
        <w:t>量</w:t>
      </w:r>
      <w:r>
        <w:rPr>
          <w:color w:val="606060"/>
          <w:w w:val="105"/>
        </w:rPr>
        <w:t>汗</w:t>
      </w:r>
      <w:r>
        <w:rPr>
          <w:color w:val="606060"/>
          <w:w w:val="105"/>
        </w:rPr>
        <w:t>液</w:t>
      </w:r>
      <w:r>
        <w:rPr>
          <w:color w:val="414141"/>
          <w:w w:val="105"/>
        </w:rPr>
        <w:t>盐</w:t>
      </w:r>
      <w:r>
        <w:rPr>
          <w:color w:val="414141"/>
          <w:w w:val="105"/>
        </w:rPr>
        <w:t>分</w:t>
      </w:r>
      <w:r>
        <w:rPr>
          <w:color w:val="414141"/>
          <w:w w:val="105"/>
        </w:rPr>
        <w:t>（</w:t>
      </w:r>
      <w:r>
        <w:rPr>
          <w:color w:val="414141"/>
          <w:w w:val="105"/>
        </w:rPr>
        <w:t>囊</w:t>
      </w:r>
      <w:r>
        <w:rPr>
          <w:color w:val="414141"/>
          <w:w w:val="105"/>
        </w:rPr>
        <w:t>性</w:t>
      </w:r>
      <w:r>
        <w:rPr>
          <w:color w:val="414141"/>
          <w:w w:val="105"/>
        </w:rPr>
        <w:t>纤</w:t>
      </w:r>
      <w:r>
        <w:rPr>
          <w:color w:val="414141"/>
          <w:w w:val="105"/>
        </w:rPr>
        <w:t>维</w:t>
      </w:r>
      <w:r>
        <w:rPr>
          <w:color w:val="414141"/>
          <w:w w:val="105"/>
        </w:rPr>
        <w:t>化</w:t>
      </w:r>
      <w:r>
        <w:rPr>
          <w:color w:val="414141"/>
          <w:w w:val="105"/>
        </w:rPr>
        <w:t>者</w:t>
      </w:r>
      <w:r>
        <w:rPr>
          <w:color w:val="414141"/>
          <w:w w:val="105"/>
        </w:rPr>
        <w:t>出</w:t>
      </w:r>
      <w:r>
        <w:rPr>
          <w:color w:val="414141"/>
          <w:w w:val="105"/>
        </w:rPr>
        <w:t>现</w:t>
      </w:r>
      <w:r>
        <w:rPr>
          <w:color w:val="414141"/>
          <w:w w:val="105"/>
        </w:rPr>
        <w:t>异</w:t>
      </w:r>
      <w:r>
        <w:rPr>
          <w:color w:val="414141"/>
          <w:w w:val="105"/>
        </w:rPr>
        <w:t>常</w:t>
      </w:r>
      <w:r>
        <w:rPr>
          <w:color w:val="414141"/>
          <w:w w:val="105"/>
        </w:rPr>
        <w:t>）</w:t>
      </w:r>
      <w:r>
        <w:rPr>
          <w:color w:val="979797"/>
          <w:spacing w:val="-10"/>
          <w:w w:val="105"/>
        </w:rPr>
        <w:t>。</w:t>
      </w:r>
    </w:p>
    <w:p>
      <w:pPr>
        <w:pStyle w:val="BodyText"/>
        <w:spacing w:before="164"/>
        <w:ind w:left="485"/>
      </w:pPr>
      <w:r>
        <w:rPr>
          <w:color w:val="1A1A1A"/>
          <w:w w:val="105"/>
        </w:rPr>
        <w:t>·</w:t>
      </w:r>
      <w:r>
        <w:rPr>
          <w:color w:val="414141"/>
          <w:w w:val="105"/>
        </w:rPr>
        <w:t>用</w:t>
      </w:r>
      <w:r>
        <w:rPr>
          <w:color w:val="414141"/>
          <w:w w:val="105"/>
        </w:rPr>
        <w:t>特</w:t>
      </w:r>
      <w:r>
        <w:rPr>
          <w:color w:val="414141"/>
          <w:w w:val="105"/>
        </w:rPr>
        <w:t>殊</w:t>
      </w:r>
      <w:r>
        <w:rPr>
          <w:color w:val="414141"/>
          <w:w w:val="105"/>
        </w:rPr>
        <w:t>的</w:t>
      </w:r>
      <w:r>
        <w:rPr>
          <w:color w:val="414141"/>
          <w:w w:val="105"/>
        </w:rPr>
        <w:t>显</w:t>
      </w:r>
      <w:r>
        <w:rPr>
          <w:color w:val="414141"/>
          <w:w w:val="105"/>
        </w:rPr>
        <w:t>微</w:t>
      </w:r>
      <w:r>
        <w:rPr>
          <w:color w:val="414141"/>
          <w:w w:val="105"/>
        </w:rPr>
        <w:t>镜</w:t>
      </w:r>
      <w:r>
        <w:rPr>
          <w:color w:val="414141"/>
          <w:w w:val="105"/>
        </w:rPr>
        <w:t>检</w:t>
      </w:r>
      <w:r>
        <w:rPr>
          <w:color w:val="414141"/>
          <w:w w:val="105"/>
        </w:rPr>
        <w:t>测</w:t>
      </w:r>
      <w:r>
        <w:rPr>
          <w:color w:val="414141"/>
          <w:w w:val="105"/>
        </w:rPr>
        <w:t>来</w:t>
      </w:r>
      <w:r>
        <w:rPr>
          <w:color w:val="414141"/>
          <w:w w:val="105"/>
        </w:rPr>
        <w:t>自</w:t>
      </w:r>
      <w:r>
        <w:rPr>
          <w:color w:val="414141"/>
          <w:w w:val="105"/>
        </w:rPr>
        <w:t>鼻</w:t>
      </w:r>
      <w:r>
        <w:rPr>
          <w:color w:val="606060"/>
          <w:w w:val="105"/>
        </w:rPr>
        <w:t>、</w:t>
      </w:r>
      <w:r>
        <w:rPr>
          <w:color w:val="606060"/>
          <w:w w:val="105"/>
        </w:rPr>
        <w:t>支</w:t>
      </w:r>
      <w:r>
        <w:rPr>
          <w:color w:val="606060"/>
          <w:w w:val="105"/>
        </w:rPr>
        <w:t>气</w:t>
      </w:r>
      <w:r>
        <w:rPr>
          <w:color w:val="606060"/>
          <w:w w:val="105"/>
        </w:rPr>
        <w:t>管</w:t>
      </w:r>
      <w:r>
        <w:rPr>
          <w:color w:val="606060"/>
          <w:w w:val="105"/>
        </w:rPr>
        <w:t>或</w:t>
      </w:r>
      <w:r>
        <w:rPr>
          <w:color w:val="606060"/>
          <w:w w:val="105"/>
        </w:rPr>
        <w:t>精</w:t>
      </w:r>
      <w:r>
        <w:rPr>
          <w:color w:val="414141"/>
          <w:w w:val="105"/>
        </w:rPr>
        <w:t>液</w:t>
      </w:r>
      <w:r>
        <w:rPr>
          <w:color w:val="414141"/>
          <w:w w:val="105"/>
        </w:rPr>
        <w:t>的</w:t>
      </w:r>
      <w:r>
        <w:rPr>
          <w:color w:val="414141"/>
          <w:w w:val="105"/>
        </w:rPr>
        <w:t>标</w:t>
      </w:r>
      <w:r>
        <w:rPr>
          <w:color w:val="414141"/>
          <w:w w:val="105"/>
        </w:rPr>
        <w:t>本</w:t>
      </w:r>
      <w:r>
        <w:rPr>
          <w:color w:val="A8A8A8"/>
          <w:spacing w:val="-10"/>
          <w:w w:val="105"/>
        </w:rPr>
        <w:t>。</w:t>
      </w:r>
    </w:p>
    <w:p>
      <w:pPr>
        <w:pStyle w:val="BodyText"/>
        <w:spacing w:before="153"/>
        <w:ind w:left="495"/>
      </w:pPr>
      <w:r>
        <w:rPr>
          <w:color w:val="1A1A1A"/>
          <w:w w:val="110"/>
        </w:rPr>
        <w:t>·</w:t>
      </w:r>
      <w:r>
        <w:rPr>
          <w:color w:val="4F4F4F"/>
          <w:w w:val="110"/>
        </w:rPr>
        <w:t>其</w:t>
      </w:r>
      <w:r>
        <w:rPr>
          <w:color w:val="4F4F4F"/>
          <w:w w:val="110"/>
        </w:rPr>
        <w:t>他</w:t>
      </w:r>
      <w:r>
        <w:rPr>
          <w:color w:val="4F4F4F"/>
          <w:w w:val="110"/>
        </w:rPr>
        <w:t>方</w:t>
      </w:r>
      <w:r>
        <w:rPr>
          <w:color w:val="4F4F4F"/>
          <w:w w:val="110"/>
        </w:rPr>
        <w:t>法</w:t>
      </w:r>
      <w:r>
        <w:rPr>
          <w:color w:val="4F4F4F"/>
          <w:w w:val="110"/>
        </w:rPr>
        <w:t>检</w:t>
      </w:r>
      <w:r>
        <w:rPr>
          <w:color w:val="4F4F4F"/>
          <w:w w:val="110"/>
        </w:rPr>
        <w:t>测</w:t>
      </w:r>
      <w:r>
        <w:rPr>
          <w:color w:val="4F4F4F"/>
          <w:w w:val="110"/>
        </w:rPr>
        <w:t>纤</w:t>
      </w:r>
      <w:r>
        <w:rPr>
          <w:color w:val="4F4F4F"/>
          <w:w w:val="110"/>
        </w:rPr>
        <w:t>毛</w:t>
      </w:r>
      <w:r>
        <w:rPr>
          <w:color w:val="4F4F4F"/>
          <w:w w:val="110"/>
        </w:rPr>
        <w:t>是</w:t>
      </w:r>
      <w:r>
        <w:rPr>
          <w:color w:val="4F4F4F"/>
          <w:w w:val="110"/>
        </w:rPr>
        <w:t>否</w:t>
      </w:r>
      <w:r>
        <w:rPr>
          <w:color w:val="4F4F4F"/>
          <w:w w:val="110"/>
        </w:rPr>
        <w:t>有</w:t>
      </w:r>
      <w:r>
        <w:rPr>
          <w:color w:val="4F4F4F"/>
          <w:w w:val="110"/>
        </w:rPr>
        <w:t>结</w:t>
      </w:r>
      <w:r>
        <w:rPr>
          <w:color w:val="4F4F4F"/>
          <w:w w:val="110"/>
        </w:rPr>
        <w:t>构</w:t>
      </w:r>
      <w:r>
        <w:rPr>
          <w:color w:val="4F4F4F"/>
          <w:w w:val="110"/>
        </w:rPr>
        <w:t>或</w:t>
      </w:r>
      <w:r>
        <w:rPr>
          <w:color w:val="4F4F4F"/>
          <w:w w:val="110"/>
        </w:rPr>
        <w:t>功</w:t>
      </w:r>
      <w:r>
        <w:rPr>
          <w:color w:val="4F4F4F"/>
          <w:w w:val="110"/>
        </w:rPr>
        <w:t>能</w:t>
      </w:r>
      <w:r>
        <w:rPr>
          <w:color w:val="4F4F4F"/>
          <w:w w:val="110"/>
        </w:rPr>
        <w:t>缺</w:t>
      </w:r>
      <w:r>
        <w:rPr>
          <w:color w:val="4F4F4F"/>
          <w:w w:val="110"/>
        </w:rPr>
        <w:t>陷</w:t>
      </w:r>
      <w:r>
        <w:rPr>
          <w:color w:val="979797"/>
          <w:spacing w:val="-10"/>
          <w:w w:val="110"/>
        </w:rPr>
        <w:t>。</w:t>
      </w:r>
    </w:p>
    <w:p>
      <w:pPr>
        <w:pStyle w:val="BodyText"/>
        <w:spacing w:line="324" w:lineRule="auto" w:before="153"/>
        <w:ind w:left="568" w:right="389" w:firstLine="812"/>
        <w:jc w:val="both"/>
      </w:pPr>
      <w:r>
        <w:rPr>
          <w:color w:val="4F4F4F"/>
          <w:spacing w:val="3"/>
          <w:w w:val="108"/>
        </w:rPr>
        <w:t>当支气管扩张症局限于一定区域，例如，</w:t>
      </w:r>
      <w:r>
        <w:rPr>
          <w:color w:val="7C7C7C"/>
          <w:spacing w:val="3"/>
          <w:w w:val="108"/>
        </w:rPr>
        <w:t>一</w:t>
      </w:r>
      <w:r>
        <w:rPr>
          <w:color w:val="414141"/>
          <w:spacing w:val="3"/>
          <w:w w:val="108"/>
        </w:rPr>
        <w:t>叶或</w:t>
      </w:r>
      <w:r>
        <w:rPr>
          <w:color w:val="606060"/>
          <w:w w:val="108"/>
        </w:rPr>
        <w:t>一</w:t>
      </w:r>
      <w:r>
        <w:rPr>
          <w:color w:val="4F4F4F"/>
          <w:w w:val="109"/>
        </w:rPr>
        <w:t>段，医师可行支气管镜检查确定是否吸入异物或肺癌为</w:t>
      </w:r>
      <w:r>
        <w:rPr>
          <w:color w:val="4F4F4F"/>
          <w:spacing w:val="3"/>
          <w:w w:val="108"/>
        </w:rPr>
        <w:t>病因</w:t>
      </w:r>
      <w:r>
        <w:rPr>
          <w:color w:val="979797"/>
          <w:spacing w:val="3"/>
          <w:w w:val="108"/>
        </w:rPr>
        <w:t>。</w:t>
      </w:r>
      <w:r>
        <w:rPr>
          <w:color w:val="4F4F4F"/>
          <w:spacing w:val="2"/>
          <w:w w:val="108"/>
        </w:rPr>
        <w:t>行其他检查确定潜在基础疾病，如过敏性支气管</w:t>
      </w:r>
      <w:r>
        <w:rPr>
          <w:color w:val="414141"/>
          <w:spacing w:val="3"/>
          <w:w w:val="108"/>
        </w:rPr>
        <w:t>肺曲菌病或</w:t>
      </w:r>
      <w:r>
        <w:rPr>
          <w:color w:val="606060"/>
          <w:spacing w:val="3"/>
          <w:w w:val="108"/>
        </w:rPr>
        <w:t>结核</w:t>
      </w:r>
      <w:r>
        <w:rPr>
          <w:color w:val="A8A8A8"/>
          <w:w w:val="108"/>
        </w:rPr>
        <w:t>。</w:t>
      </w:r>
    </w:p>
    <w:p>
      <w:pPr>
        <w:pStyle w:val="BodyText"/>
        <w:spacing w:line="324" w:lineRule="auto"/>
        <w:ind w:left="579" w:right="334" w:firstLine="816"/>
        <w:jc w:val="both"/>
      </w:pPr>
      <w:r>
        <w:rPr>
          <w:color w:val="4F4F4F"/>
          <w:spacing w:val="-2"/>
          <w:w w:val="105"/>
        </w:rPr>
        <w:t>对有家族史、反复呼吸道感染、儿童或年轻人有其他</w:t>
      </w:r>
      <w:r>
        <w:rPr>
          <w:color w:val="4F4F4F"/>
          <w:spacing w:val="-2"/>
          <w:w w:val="105"/>
        </w:rPr>
        <w:t>可疑发现时，即使缺乏囊性纤维化的其他典型特征，亦需</w:t>
      </w:r>
      <w:r>
        <w:rPr>
          <w:color w:val="414141"/>
          <w:spacing w:val="-2"/>
          <w:w w:val="105"/>
        </w:rPr>
        <w:t>做</w:t>
      </w:r>
      <w:r>
        <w:rPr>
          <w:color w:val="414141"/>
          <w:spacing w:val="-2"/>
          <w:w w:val="105"/>
        </w:rPr>
        <w:t>有</w:t>
      </w:r>
      <w:r>
        <w:rPr>
          <w:color w:val="414141"/>
          <w:spacing w:val="-2"/>
          <w:w w:val="105"/>
        </w:rPr>
        <w:t>关</w:t>
      </w:r>
      <w:r>
        <w:rPr>
          <w:color w:val="414141"/>
          <w:spacing w:val="-2"/>
          <w:w w:val="105"/>
        </w:rPr>
        <w:t>囊</w:t>
      </w:r>
      <w:r>
        <w:rPr>
          <w:color w:val="414141"/>
          <w:spacing w:val="-2"/>
          <w:w w:val="105"/>
        </w:rPr>
        <w:t>性</w:t>
      </w:r>
      <w:r>
        <w:rPr>
          <w:color w:val="414141"/>
          <w:spacing w:val="-2"/>
          <w:w w:val="105"/>
        </w:rPr>
        <w:t>纤</w:t>
      </w:r>
      <w:r>
        <w:rPr>
          <w:color w:val="414141"/>
          <w:spacing w:val="-2"/>
          <w:w w:val="105"/>
        </w:rPr>
        <w:t>维</w:t>
      </w:r>
      <w:r>
        <w:rPr>
          <w:color w:val="414141"/>
          <w:spacing w:val="-2"/>
          <w:w w:val="105"/>
        </w:rPr>
        <w:t>化</w:t>
      </w:r>
      <w:r>
        <w:rPr>
          <w:color w:val="414141"/>
          <w:spacing w:val="-2"/>
          <w:w w:val="105"/>
        </w:rPr>
        <w:t>的</w:t>
      </w:r>
      <w:r>
        <w:rPr>
          <w:color w:val="414141"/>
          <w:spacing w:val="-2"/>
          <w:w w:val="105"/>
        </w:rPr>
        <w:t>遗</w:t>
      </w:r>
      <w:r>
        <w:rPr>
          <w:color w:val="414141"/>
          <w:spacing w:val="-2"/>
          <w:w w:val="105"/>
        </w:rPr>
        <w:t>传</w:t>
      </w:r>
      <w:r>
        <w:rPr>
          <w:color w:val="414141"/>
          <w:spacing w:val="-2"/>
          <w:w w:val="105"/>
        </w:rPr>
        <w:t>学</w:t>
      </w:r>
      <w:r>
        <w:rPr>
          <w:color w:val="414141"/>
          <w:spacing w:val="-2"/>
          <w:w w:val="105"/>
        </w:rPr>
        <w:t>检</w:t>
      </w:r>
      <w:r>
        <w:rPr>
          <w:color w:val="414141"/>
          <w:spacing w:val="-2"/>
          <w:w w:val="105"/>
        </w:rPr>
        <w:t>测</w:t>
      </w:r>
      <w:r>
        <w:rPr>
          <w:color w:val="979797"/>
          <w:spacing w:val="-2"/>
          <w:w w:val="105"/>
        </w:rPr>
        <w:t>。</w:t>
      </w:r>
    </w:p>
    <w:p>
      <w:pPr>
        <w:spacing w:after="0" w:line="324" w:lineRule="auto"/>
        <w:jc w:val="both"/>
        <w:sectPr>
          <w:type w:val="continuous"/>
          <w:pgSz w:w="21750" w:h="31660"/>
          <w:pgMar w:top="1940" w:bottom="0" w:left="0" w:right="0"/>
          <w:cols w:num="2" w:equalWidth="0">
            <w:col w:w="10977" w:space="40"/>
            <w:col w:w="10733"/>
          </w:cols>
        </w:sectPr>
      </w:pPr>
    </w:p>
    <w:p>
      <w:pPr>
        <w:tabs>
          <w:tab w:pos="2162" w:val="left" w:leader="none"/>
          <w:tab w:pos="3792" w:val="left" w:leader="none"/>
        </w:tabs>
        <w:spacing w:before="75"/>
        <w:ind w:left="637" w:right="0" w:firstLine="0"/>
        <w:jc w:val="left"/>
        <w:rPr>
          <w:sz w:val="37"/>
        </w:rPr>
      </w:pPr>
      <w:r>
        <w:rPr/>
        <w:pict>
          <v:shape style="position:absolute;margin-left:32.227333pt;margin-top:32.889214pt;width:1012.5pt;height:5.95pt;mso-position-horizontal-relative:page;mso-position-vertical-relative:paragraph;z-index:-15396352;mso-wrap-distance-left:0;mso-wrap-distance-right:0" id="docshape632" coordorigin="645,658" coordsize="20250,119" path="m645,658l6478,658m6510,711l12236,711m12268,776l20894,776e" filled="false" stroked="true" strokeweight="1.073914pt" strokecolor="#000000">
            <v:path arrowok="t"/>
            <v:stroke dashstyle="solid"/>
            <w10:wrap type="topAndBottom"/>
          </v:shape>
        </w:pict>
      </w:r>
      <w:r>
        <w:rPr>
          <w:rFonts w:ascii="Arial" w:eastAsia="Arial"/>
          <w:color w:val="1F1F1F"/>
          <w:spacing w:val="-5"/>
          <w:w w:val="110"/>
          <w:position w:val="6"/>
          <w:sz w:val="42"/>
        </w:rPr>
        <w:t>352</w:t>
      </w:r>
      <w:r>
        <w:rPr>
          <w:rFonts w:ascii="Arial" w:eastAsia="Arial"/>
          <w:color w:val="1F1F1F"/>
          <w:position w:val="6"/>
          <w:sz w:val="42"/>
        </w:rPr>
        <w:tab/>
      </w:r>
      <w:r>
        <w:rPr>
          <w:color w:val="4B4B4B"/>
          <w:w w:val="110"/>
          <w:position w:val="2"/>
          <w:sz w:val="37"/>
        </w:rPr>
        <w:t>第</w:t>
      </w:r>
      <w:r>
        <w:rPr>
          <w:rFonts w:ascii="Arial" w:eastAsia="Arial"/>
          <w:color w:val="4B4B4B"/>
          <w:w w:val="110"/>
          <w:position w:val="2"/>
          <w:sz w:val="35"/>
        </w:rPr>
        <w:t>7</w:t>
      </w:r>
      <w:r>
        <w:rPr>
          <w:color w:val="4B4B4B"/>
          <w:spacing w:val="-10"/>
          <w:w w:val="110"/>
          <w:position w:val="2"/>
          <w:sz w:val="37"/>
        </w:rPr>
        <w:t>章</w:t>
      </w:r>
      <w:r>
        <w:rPr>
          <w:color w:val="4B4B4B"/>
          <w:position w:val="2"/>
          <w:sz w:val="37"/>
        </w:rPr>
        <w:tab/>
      </w:r>
      <w:r>
        <w:rPr>
          <w:color w:val="4B4B4B"/>
          <w:w w:val="105"/>
          <w:sz w:val="37"/>
        </w:rPr>
        <w:t>肺</w:t>
      </w:r>
      <w:r>
        <w:rPr>
          <w:color w:val="4B4B4B"/>
          <w:w w:val="105"/>
          <w:sz w:val="37"/>
        </w:rPr>
        <w:t>和</w:t>
      </w:r>
      <w:r>
        <w:rPr>
          <w:color w:val="4B4B4B"/>
          <w:w w:val="105"/>
          <w:sz w:val="37"/>
        </w:rPr>
        <w:t>气</w:t>
      </w:r>
      <w:r>
        <w:rPr>
          <w:color w:val="4B4B4B"/>
          <w:w w:val="105"/>
          <w:sz w:val="37"/>
        </w:rPr>
        <w:t>道</w:t>
      </w:r>
      <w:r>
        <w:rPr>
          <w:color w:val="4B4B4B"/>
          <w:w w:val="105"/>
          <w:sz w:val="37"/>
        </w:rPr>
        <w:t>疾</w:t>
      </w:r>
      <w:r>
        <w:rPr>
          <w:color w:val="4B4B4B"/>
          <w:spacing w:val="-10"/>
          <w:w w:val="105"/>
          <w:sz w:val="37"/>
        </w:rPr>
        <w:t>病</w:t>
      </w:r>
    </w:p>
    <w:p>
      <w:pPr>
        <w:pStyle w:val="BodyText"/>
        <w:rPr>
          <w:sz w:val="20"/>
        </w:rPr>
      </w:pPr>
    </w:p>
    <w:p>
      <w:pPr>
        <w:pStyle w:val="BodyText"/>
        <w:spacing w:before="6"/>
        <w:rPr>
          <w:sz w:val="28"/>
        </w:rPr>
      </w:pPr>
      <w:r>
        <w:rPr/>
        <w:drawing>
          <wp:anchor distT="0" distB="0" distL="0" distR="0" allowOverlap="1" layoutInCell="1" locked="0" behindDoc="0" simplePos="0" relativeHeight="650">
            <wp:simplePos x="0" y="0"/>
            <wp:positionH relativeFrom="page">
              <wp:posOffset>5675450</wp:posOffset>
            </wp:positionH>
            <wp:positionV relativeFrom="paragraph">
              <wp:posOffset>234792</wp:posOffset>
            </wp:positionV>
            <wp:extent cx="960712" cy="82296"/>
            <wp:effectExtent l="0" t="0" r="0" b="0"/>
            <wp:wrapTopAndBottom/>
            <wp:docPr id="359" name="image245.png"/>
            <wp:cNvGraphicFramePr>
              <a:graphicFrameLocks noChangeAspect="1"/>
            </wp:cNvGraphicFramePr>
            <a:graphic>
              <a:graphicData uri="http://schemas.openxmlformats.org/drawingml/2006/picture">
                <pic:pic>
                  <pic:nvPicPr>
                    <pic:cNvPr id="360" name="image245.png"/>
                    <pic:cNvPicPr/>
                  </pic:nvPicPr>
                  <pic:blipFill>
                    <a:blip r:embed="rId249" cstate="print"/>
                    <a:stretch>
                      <a:fillRect/>
                    </a:stretch>
                  </pic:blipFill>
                  <pic:spPr>
                    <a:xfrm>
                      <a:off x="0" y="0"/>
                      <a:ext cx="960712" cy="82296"/>
                    </a:xfrm>
                    <a:prstGeom prst="rect">
                      <a:avLst/>
                    </a:prstGeom>
                  </pic:spPr>
                </pic:pic>
              </a:graphicData>
            </a:graphic>
          </wp:anchor>
        </w:drawing>
      </w:r>
      <w:r>
        <w:rPr/>
        <w:drawing>
          <wp:anchor distT="0" distB="0" distL="0" distR="0" allowOverlap="1" layoutInCell="1" locked="0" behindDoc="0" simplePos="0" relativeHeight="651">
            <wp:simplePos x="0" y="0"/>
            <wp:positionH relativeFrom="page">
              <wp:posOffset>6985168</wp:posOffset>
            </wp:positionH>
            <wp:positionV relativeFrom="paragraph">
              <wp:posOffset>234796</wp:posOffset>
            </wp:positionV>
            <wp:extent cx="1194028" cy="96011"/>
            <wp:effectExtent l="0" t="0" r="0" b="0"/>
            <wp:wrapTopAndBottom/>
            <wp:docPr id="361" name="image246.png"/>
            <wp:cNvGraphicFramePr>
              <a:graphicFrameLocks noChangeAspect="1"/>
            </wp:cNvGraphicFramePr>
            <a:graphic>
              <a:graphicData uri="http://schemas.openxmlformats.org/drawingml/2006/picture">
                <pic:pic>
                  <pic:nvPicPr>
                    <pic:cNvPr id="362" name="image246.png"/>
                    <pic:cNvPicPr/>
                  </pic:nvPicPr>
                  <pic:blipFill>
                    <a:blip r:embed="rId250" cstate="print"/>
                    <a:stretch>
                      <a:fillRect/>
                    </a:stretch>
                  </pic:blipFill>
                  <pic:spPr>
                    <a:xfrm>
                      <a:off x="0" y="0"/>
                      <a:ext cx="1194028" cy="96011"/>
                    </a:xfrm>
                    <a:prstGeom prst="rect">
                      <a:avLst/>
                    </a:prstGeom>
                  </pic:spPr>
                </pic:pic>
              </a:graphicData>
            </a:graphic>
          </wp:anchor>
        </w:drawing>
      </w:r>
    </w:p>
    <w:p>
      <w:pPr>
        <w:pStyle w:val="BodyText"/>
        <w:rPr>
          <w:sz w:val="20"/>
        </w:rPr>
      </w:pPr>
    </w:p>
    <w:p>
      <w:pPr>
        <w:pStyle w:val="BodyText"/>
        <w:spacing w:before="4"/>
        <w:rPr>
          <w:sz w:val="21"/>
        </w:rPr>
      </w:pPr>
    </w:p>
    <w:p>
      <w:pPr>
        <w:spacing w:after="0"/>
        <w:rPr>
          <w:sz w:val="21"/>
        </w:rPr>
        <w:sectPr>
          <w:pgSz w:w="21750" w:h="31660"/>
          <w:pgMar w:top="620" w:bottom="0" w:left="0" w:right="0"/>
        </w:sectPr>
      </w:pPr>
    </w:p>
    <w:p>
      <w:pPr>
        <w:spacing w:line="623" w:lineRule="exact" w:before="0"/>
        <w:ind w:left="8638" w:right="0" w:firstLine="0"/>
        <w:jc w:val="left"/>
        <w:rPr>
          <w:sz w:val="52"/>
        </w:rPr>
      </w:pPr>
      <w:r>
        <w:rPr/>
        <w:drawing>
          <wp:anchor distT="0" distB="0" distL="0" distR="0" allowOverlap="1" layoutInCell="1" locked="0" behindDoc="0" simplePos="0" relativeHeight="16062976">
            <wp:simplePos x="0" y="0"/>
            <wp:positionH relativeFrom="page">
              <wp:posOffset>518430</wp:posOffset>
            </wp:positionH>
            <wp:positionV relativeFrom="paragraph">
              <wp:posOffset>-113861</wp:posOffset>
            </wp:positionV>
            <wp:extent cx="95500" cy="1445256"/>
            <wp:effectExtent l="0" t="0" r="0" b="0"/>
            <wp:wrapNone/>
            <wp:docPr id="363" name="image247.png"/>
            <wp:cNvGraphicFramePr>
              <a:graphicFrameLocks noChangeAspect="1"/>
            </wp:cNvGraphicFramePr>
            <a:graphic>
              <a:graphicData uri="http://schemas.openxmlformats.org/drawingml/2006/picture">
                <pic:pic>
                  <pic:nvPicPr>
                    <pic:cNvPr id="364" name="image247.png"/>
                    <pic:cNvPicPr/>
                  </pic:nvPicPr>
                  <pic:blipFill>
                    <a:blip r:embed="rId251" cstate="print"/>
                    <a:stretch>
                      <a:fillRect/>
                    </a:stretch>
                  </pic:blipFill>
                  <pic:spPr>
                    <a:xfrm>
                      <a:off x="0" y="0"/>
                      <a:ext cx="95500" cy="1445256"/>
                    </a:xfrm>
                    <a:prstGeom prst="rect">
                      <a:avLst/>
                    </a:prstGeom>
                  </pic:spPr>
                </pic:pic>
              </a:graphicData>
            </a:graphic>
          </wp:anchor>
        </w:drawing>
      </w:r>
      <w:r>
        <w:rPr/>
        <w:pict>
          <v:shape style="position:absolute;margin-left:59.330002pt;margin-top:-39.961845pt;width:11.15pt;height:13pt;mso-position-horizontal-relative:page;mso-position-vertical-relative:paragraph;z-index:16070144" id="docshape633" coordorigin="1187,-799" coordsize="223,260" path="m1409,-786l1322,-786,1322,-799,1199,-799,1199,-786,1187,-786,1187,-539,1409,-539,1409,-786xe" filled="true" fillcolor="#e8e8e8" stroked="false">
            <v:path arrowok="t"/>
            <v:fill type="solid"/>
            <w10:wrap type="none"/>
          </v:shape>
        </w:pict>
      </w:r>
      <w:r>
        <w:rPr/>
        <w:pict>
          <v:shape style="position:absolute;margin-left:57.615932pt;margin-top:-38.339424pt;width:12.4pt;height:7.6pt;mso-position-horizontal-relative:page;mso-position-vertical-relative:paragraph;z-index:16072704" type="#_x0000_t202" id="docshape634" filled="false" stroked="false">
            <v:textbox inset="0,0,0,0" style="layout-flow:vertical">
              <w:txbxContent>
                <w:p>
                  <w:pPr>
                    <w:spacing w:line="226" w:lineRule="exact" w:before="0"/>
                    <w:ind w:left="20" w:right="0" w:firstLine="0"/>
                    <w:jc w:val="left"/>
                    <w:rPr>
                      <w:sz w:val="20"/>
                    </w:rPr>
                  </w:pPr>
                  <w:r>
                    <w:rPr>
                      <w:color w:val="CFCFCF"/>
                      <w:spacing w:val="-5"/>
                      <w:w w:val="105"/>
                      <w:sz w:val="11"/>
                    </w:rPr>
                    <w:t>..</w:t>
                  </w:r>
                  <w:r>
                    <w:rPr>
                      <w:color w:val="CFCFCF"/>
                      <w:spacing w:val="-5"/>
                      <w:w w:val="105"/>
                      <w:sz w:val="20"/>
                    </w:rPr>
                    <w:t>"</w:t>
                  </w:r>
                </w:p>
              </w:txbxContent>
            </v:textbox>
            <w10:wrap type="none"/>
          </v:shape>
        </w:pict>
      </w:r>
      <w:r>
        <w:rPr>
          <w:color w:val="2F2F2F"/>
          <w:sz w:val="52"/>
        </w:rPr>
        <w:t>支</w:t>
      </w:r>
      <w:r>
        <w:rPr>
          <w:color w:val="2F2F2F"/>
          <w:sz w:val="52"/>
        </w:rPr>
        <w:t>气</w:t>
      </w:r>
      <w:r>
        <w:rPr>
          <w:color w:val="2F2F2F"/>
          <w:sz w:val="52"/>
        </w:rPr>
        <w:t>管</w:t>
      </w:r>
      <w:r>
        <w:rPr>
          <w:color w:val="2F2F2F"/>
          <w:sz w:val="52"/>
        </w:rPr>
        <w:t>扩</w:t>
      </w:r>
      <w:r>
        <w:rPr>
          <w:color w:val="2F2F2F"/>
          <w:sz w:val="52"/>
        </w:rPr>
        <w:t>张</w:t>
      </w:r>
      <w:r>
        <w:rPr>
          <w:color w:val="2F2F2F"/>
          <w:sz w:val="52"/>
        </w:rPr>
        <w:t>示</w:t>
      </w:r>
      <w:r>
        <w:rPr>
          <w:color w:val="2F2F2F"/>
          <w:sz w:val="52"/>
        </w:rPr>
        <w:t>意</w:t>
      </w:r>
      <w:r>
        <w:rPr>
          <w:color w:val="2F2F2F"/>
          <w:spacing w:val="-10"/>
          <w:sz w:val="52"/>
        </w:rPr>
        <w:t>图</w:t>
      </w:r>
    </w:p>
    <w:p>
      <w:pPr>
        <w:pStyle w:val="BodyText"/>
        <w:spacing w:before="327"/>
        <w:ind w:left="1370"/>
      </w:pPr>
      <w:r>
        <w:rPr>
          <w:color w:val="4B4B4B"/>
        </w:rPr>
        <w:t>支</w:t>
      </w:r>
      <w:r>
        <w:rPr>
          <w:color w:val="4B4B4B"/>
        </w:rPr>
        <w:t>气</w:t>
      </w:r>
      <w:r>
        <w:rPr>
          <w:color w:val="4B4B4B"/>
        </w:rPr>
        <w:t>管</w:t>
      </w:r>
      <w:r>
        <w:rPr>
          <w:color w:val="4B4B4B"/>
        </w:rPr>
        <w:t>扩</w:t>
      </w:r>
      <w:r>
        <w:rPr>
          <w:color w:val="4B4B4B"/>
        </w:rPr>
        <w:t>张</w:t>
      </w:r>
      <w:r>
        <w:rPr>
          <w:color w:val="4B4B4B"/>
        </w:rPr>
        <w:t>时</w:t>
      </w:r>
      <w:r>
        <w:rPr>
          <w:color w:val="4B4B4B"/>
        </w:rPr>
        <w:t>，</w:t>
      </w:r>
      <w:r>
        <w:rPr>
          <w:color w:val="4B4B4B"/>
        </w:rPr>
        <w:t>黏</w:t>
      </w:r>
      <w:r>
        <w:rPr>
          <w:color w:val="4B4B4B"/>
        </w:rPr>
        <w:t>液</w:t>
      </w:r>
      <w:r>
        <w:rPr>
          <w:color w:val="4B4B4B"/>
        </w:rPr>
        <w:t>分</w:t>
      </w:r>
      <w:r>
        <w:rPr>
          <w:color w:val="4B4B4B"/>
        </w:rPr>
        <w:t>泌</w:t>
      </w:r>
      <w:r>
        <w:rPr>
          <w:color w:val="4B4B4B"/>
        </w:rPr>
        <w:t>增</w:t>
      </w:r>
      <w:r>
        <w:rPr>
          <w:color w:val="4B4B4B"/>
        </w:rPr>
        <w:t>加</w:t>
      </w:r>
      <w:r>
        <w:rPr>
          <w:color w:val="4B4B4B"/>
        </w:rPr>
        <w:t>，</w:t>
      </w:r>
      <w:r>
        <w:rPr>
          <w:color w:val="4B4B4B"/>
        </w:rPr>
        <w:t>纤</w:t>
      </w:r>
      <w:r>
        <w:rPr>
          <w:color w:val="4B4B4B"/>
        </w:rPr>
        <w:t>毛</w:t>
      </w:r>
      <w:r>
        <w:rPr>
          <w:color w:val="4B4B4B"/>
        </w:rPr>
        <w:t>破</w:t>
      </w:r>
      <w:r>
        <w:rPr>
          <w:color w:val="4B4B4B"/>
        </w:rPr>
        <w:t>坏</w:t>
      </w:r>
      <w:r>
        <w:rPr>
          <w:color w:val="4B4B4B"/>
        </w:rPr>
        <w:t>或</w:t>
      </w:r>
      <w:r>
        <w:rPr>
          <w:color w:val="4B4B4B"/>
        </w:rPr>
        <w:t>损</w:t>
      </w:r>
      <w:r>
        <w:rPr>
          <w:color w:val="4B4B4B"/>
        </w:rPr>
        <w:t>伤</w:t>
      </w:r>
      <w:r>
        <w:rPr>
          <w:color w:val="4B4B4B"/>
        </w:rPr>
        <w:t>，</w:t>
      </w:r>
      <w:r>
        <w:rPr>
          <w:color w:val="4B4B4B"/>
        </w:rPr>
        <w:t>支</w:t>
      </w:r>
      <w:r>
        <w:rPr>
          <w:color w:val="646464"/>
        </w:rPr>
        <w:t>气</w:t>
      </w:r>
      <w:r>
        <w:rPr>
          <w:color w:val="4B4B4B"/>
        </w:rPr>
        <w:t>管</w:t>
      </w:r>
      <w:r>
        <w:rPr>
          <w:color w:val="4B4B4B"/>
        </w:rPr>
        <w:t>壁</w:t>
      </w:r>
      <w:r>
        <w:rPr>
          <w:color w:val="4B4B4B"/>
        </w:rPr>
        <w:t>发</w:t>
      </w:r>
      <w:r>
        <w:rPr>
          <w:color w:val="4B4B4B"/>
        </w:rPr>
        <w:t>生</w:t>
      </w:r>
      <w:r>
        <w:rPr>
          <w:color w:val="4B4B4B"/>
        </w:rPr>
        <w:t>慢</w:t>
      </w:r>
      <w:r>
        <w:rPr>
          <w:color w:val="4B4B4B"/>
        </w:rPr>
        <w:t>性</w:t>
      </w:r>
      <w:r>
        <w:rPr>
          <w:color w:val="4B4B4B"/>
        </w:rPr>
        <w:t>炎</w:t>
      </w:r>
      <w:r>
        <w:rPr>
          <w:color w:val="4B4B4B"/>
        </w:rPr>
        <w:t>症</w:t>
      </w:r>
      <w:r>
        <w:rPr>
          <w:color w:val="4B4B4B"/>
        </w:rPr>
        <w:t>而</w:t>
      </w:r>
      <w:r>
        <w:rPr>
          <w:color w:val="4B4B4B"/>
        </w:rPr>
        <w:t>被</w:t>
      </w:r>
      <w:r>
        <w:rPr>
          <w:color w:val="4B4B4B"/>
        </w:rPr>
        <w:t>破</w:t>
      </w:r>
      <w:r>
        <w:rPr>
          <w:color w:val="4B4B4B"/>
        </w:rPr>
        <w:t>坏</w:t>
      </w:r>
      <w:r>
        <w:rPr>
          <w:color w:val="9C9C9C"/>
          <w:spacing w:val="-10"/>
        </w:rPr>
        <w:t>。</w:t>
      </w:r>
    </w:p>
    <w:p>
      <w:pPr>
        <w:pStyle w:val="BodyText"/>
        <w:rPr>
          <w:sz w:val="36"/>
        </w:rPr>
      </w:pPr>
    </w:p>
    <w:p>
      <w:pPr>
        <w:pStyle w:val="BodyText"/>
        <w:spacing w:before="6"/>
        <w:rPr>
          <w:sz w:val="31"/>
        </w:rPr>
      </w:pPr>
    </w:p>
    <w:p>
      <w:pPr>
        <w:spacing w:line="376" w:lineRule="auto" w:before="0"/>
        <w:ind w:left="8167" w:right="6535" w:hanging="25"/>
        <w:jc w:val="left"/>
        <w:rPr>
          <w:sz w:val="35"/>
        </w:rPr>
      </w:pPr>
      <w:r>
        <w:rPr/>
        <w:drawing>
          <wp:anchor distT="0" distB="0" distL="0" distR="0" allowOverlap="1" layoutInCell="1" locked="0" behindDoc="0" simplePos="0" relativeHeight="16063488">
            <wp:simplePos x="0" y="0"/>
            <wp:positionH relativeFrom="page">
              <wp:posOffset>504787</wp:posOffset>
            </wp:positionH>
            <wp:positionV relativeFrom="paragraph">
              <wp:posOffset>660948</wp:posOffset>
            </wp:positionV>
            <wp:extent cx="109143" cy="1881560"/>
            <wp:effectExtent l="0" t="0" r="0" b="0"/>
            <wp:wrapNone/>
            <wp:docPr id="365" name="image248.png"/>
            <wp:cNvGraphicFramePr>
              <a:graphicFrameLocks noChangeAspect="1"/>
            </wp:cNvGraphicFramePr>
            <a:graphic>
              <a:graphicData uri="http://schemas.openxmlformats.org/drawingml/2006/picture">
                <pic:pic>
                  <pic:nvPicPr>
                    <pic:cNvPr id="366" name="image248.png"/>
                    <pic:cNvPicPr/>
                  </pic:nvPicPr>
                  <pic:blipFill>
                    <a:blip r:embed="rId252" cstate="print"/>
                    <a:stretch>
                      <a:fillRect/>
                    </a:stretch>
                  </pic:blipFill>
                  <pic:spPr>
                    <a:xfrm>
                      <a:off x="0" y="0"/>
                      <a:ext cx="109143" cy="1881560"/>
                    </a:xfrm>
                    <a:prstGeom prst="rect">
                      <a:avLst/>
                    </a:prstGeom>
                  </pic:spPr>
                </pic:pic>
              </a:graphicData>
            </a:graphic>
          </wp:anchor>
        </w:drawing>
      </w:r>
      <w:r>
        <w:rPr/>
        <w:drawing>
          <wp:anchor distT="0" distB="0" distL="0" distR="0" allowOverlap="1" layoutInCell="1" locked="0" behindDoc="1" simplePos="0" relativeHeight="484174336">
            <wp:simplePos x="0" y="0"/>
            <wp:positionH relativeFrom="page">
              <wp:posOffset>2346580</wp:posOffset>
            </wp:positionH>
            <wp:positionV relativeFrom="paragraph">
              <wp:posOffset>-116219</wp:posOffset>
            </wp:positionV>
            <wp:extent cx="3056011" cy="2713264"/>
            <wp:effectExtent l="0" t="0" r="0" b="0"/>
            <wp:wrapNone/>
            <wp:docPr id="367" name="image249.png"/>
            <wp:cNvGraphicFramePr>
              <a:graphicFrameLocks noChangeAspect="1"/>
            </wp:cNvGraphicFramePr>
            <a:graphic>
              <a:graphicData uri="http://schemas.openxmlformats.org/drawingml/2006/picture">
                <pic:pic>
                  <pic:nvPicPr>
                    <pic:cNvPr id="368" name="image249.png"/>
                    <pic:cNvPicPr/>
                  </pic:nvPicPr>
                  <pic:blipFill>
                    <a:blip r:embed="rId253" cstate="print"/>
                    <a:stretch>
                      <a:fillRect/>
                    </a:stretch>
                  </pic:blipFill>
                  <pic:spPr>
                    <a:xfrm>
                      <a:off x="0" y="0"/>
                      <a:ext cx="3056011" cy="2713264"/>
                    </a:xfrm>
                    <a:prstGeom prst="rect">
                      <a:avLst/>
                    </a:prstGeom>
                  </pic:spPr>
                </pic:pic>
              </a:graphicData>
            </a:graphic>
          </wp:anchor>
        </w:drawing>
      </w:r>
      <w:r>
        <w:rPr/>
        <w:drawing>
          <wp:anchor distT="0" distB="0" distL="0" distR="0" allowOverlap="1" layoutInCell="1" locked="0" behindDoc="1" simplePos="0" relativeHeight="484175360">
            <wp:simplePos x="0" y="0"/>
            <wp:positionH relativeFrom="page">
              <wp:posOffset>7053384</wp:posOffset>
            </wp:positionH>
            <wp:positionV relativeFrom="paragraph">
              <wp:posOffset>-259381</wp:posOffset>
            </wp:positionV>
            <wp:extent cx="3356155" cy="3142751"/>
            <wp:effectExtent l="0" t="0" r="0" b="0"/>
            <wp:wrapNone/>
            <wp:docPr id="369" name="image250.png"/>
            <wp:cNvGraphicFramePr>
              <a:graphicFrameLocks noChangeAspect="1"/>
            </wp:cNvGraphicFramePr>
            <a:graphic>
              <a:graphicData uri="http://schemas.openxmlformats.org/drawingml/2006/picture">
                <pic:pic>
                  <pic:nvPicPr>
                    <pic:cNvPr id="370" name="image250.png"/>
                    <pic:cNvPicPr/>
                  </pic:nvPicPr>
                  <pic:blipFill>
                    <a:blip r:embed="rId254" cstate="print"/>
                    <a:stretch>
                      <a:fillRect/>
                    </a:stretch>
                  </pic:blipFill>
                  <pic:spPr>
                    <a:xfrm>
                      <a:off x="0" y="0"/>
                      <a:ext cx="3356155" cy="3142751"/>
                    </a:xfrm>
                    <a:prstGeom prst="rect">
                      <a:avLst/>
                    </a:prstGeom>
                  </pic:spPr>
                </pic:pic>
              </a:graphicData>
            </a:graphic>
          </wp:anchor>
        </w:drawing>
      </w:r>
      <w:r>
        <w:rPr>
          <w:color w:val="4B4B4B"/>
          <w:spacing w:val="-6"/>
          <w:w w:val="105"/>
          <w:sz w:val="35"/>
        </w:rPr>
        <w:t>管</w:t>
      </w:r>
      <w:r>
        <w:rPr>
          <w:color w:val="4B4B4B"/>
          <w:spacing w:val="-6"/>
          <w:w w:val="105"/>
          <w:sz w:val="35"/>
        </w:rPr>
        <w:t>壁</w:t>
      </w:r>
      <w:r>
        <w:rPr>
          <w:color w:val="4B4B4B"/>
          <w:spacing w:val="-6"/>
          <w:w w:val="105"/>
          <w:sz w:val="35"/>
        </w:rPr>
        <w:t> </w:t>
      </w:r>
      <w:r>
        <w:rPr>
          <w:color w:val="4B4B4B"/>
          <w:spacing w:val="-10"/>
          <w:w w:val="105"/>
          <w:sz w:val="35"/>
        </w:rPr>
        <w:t>黏</w:t>
      </w:r>
      <w:r>
        <w:rPr>
          <w:color w:val="4B4B4B"/>
          <w:spacing w:val="-10"/>
          <w:w w:val="105"/>
          <w:sz w:val="35"/>
        </w:rPr>
        <w:t>液</w:t>
      </w:r>
      <w:r>
        <w:rPr>
          <w:color w:val="4B4B4B"/>
          <w:spacing w:val="-10"/>
          <w:w w:val="105"/>
          <w:sz w:val="35"/>
        </w:rPr>
        <w:t>腺</w:t>
      </w:r>
    </w:p>
    <w:p>
      <w:pPr>
        <w:pStyle w:val="BodyText"/>
        <w:spacing w:before="7"/>
        <w:rPr>
          <w:sz w:val="26"/>
        </w:rPr>
      </w:pPr>
    </w:p>
    <w:p>
      <w:pPr>
        <w:spacing w:line="372" w:lineRule="auto" w:before="1"/>
        <w:ind w:left="8267" w:right="6449" w:firstLine="340"/>
        <w:jc w:val="left"/>
        <w:rPr>
          <w:sz w:val="35"/>
        </w:rPr>
      </w:pPr>
      <w:r>
        <w:rPr>
          <w:color w:val="4B4B4B"/>
          <w:spacing w:val="-6"/>
          <w:w w:val="105"/>
          <w:sz w:val="35"/>
        </w:rPr>
        <w:t>纤毛</w:t>
      </w:r>
      <w:r>
        <w:rPr>
          <w:color w:val="4B4B4B"/>
          <w:spacing w:val="-6"/>
          <w:w w:val="105"/>
          <w:sz w:val="35"/>
        </w:rPr>
        <w:t>气</w:t>
      </w:r>
      <w:r>
        <w:rPr>
          <w:color w:val="4B4B4B"/>
          <w:spacing w:val="-6"/>
          <w:w w:val="105"/>
          <w:sz w:val="35"/>
        </w:rPr>
        <w:t>道</w:t>
      </w:r>
    </w:p>
    <w:p>
      <w:pPr>
        <w:pStyle w:val="BodyText"/>
        <w:spacing w:before="6"/>
        <w:rPr>
          <w:sz w:val="31"/>
        </w:rPr>
      </w:pPr>
    </w:p>
    <w:p>
      <w:pPr>
        <w:spacing w:before="1"/>
        <w:ind w:left="8248" w:right="0" w:firstLine="0"/>
        <w:jc w:val="left"/>
        <w:rPr>
          <w:sz w:val="35"/>
        </w:rPr>
      </w:pPr>
      <w:r>
        <w:rPr>
          <w:color w:val="4B4B4B"/>
          <w:w w:val="103"/>
          <w:sz w:val="35"/>
        </w:rPr>
        <w:t>液</w:t>
      </w:r>
    </w:p>
    <w:p>
      <w:pPr>
        <w:spacing w:line="240" w:lineRule="auto" w:before="0"/>
        <w:rPr>
          <w:sz w:val="34"/>
        </w:rPr>
      </w:pPr>
      <w:r>
        <w:rPr/>
        <w:br w:type="column"/>
      </w:r>
      <w:r>
        <w:rPr>
          <w:sz w:val="34"/>
        </w:rPr>
      </w:r>
    </w:p>
    <w:p>
      <w:pPr>
        <w:pStyle w:val="BodyText"/>
        <w:rPr>
          <w:sz w:val="34"/>
        </w:rPr>
      </w:pPr>
    </w:p>
    <w:p>
      <w:pPr>
        <w:pStyle w:val="BodyText"/>
        <w:rPr>
          <w:sz w:val="34"/>
        </w:rPr>
      </w:pPr>
    </w:p>
    <w:p>
      <w:pPr>
        <w:pStyle w:val="BodyText"/>
        <w:rPr>
          <w:sz w:val="34"/>
        </w:rPr>
      </w:pPr>
    </w:p>
    <w:p>
      <w:pPr>
        <w:pStyle w:val="BodyText"/>
        <w:rPr>
          <w:sz w:val="34"/>
        </w:rPr>
      </w:pPr>
    </w:p>
    <w:p>
      <w:pPr>
        <w:spacing w:before="285"/>
        <w:ind w:left="126" w:right="0" w:firstLine="0"/>
        <w:jc w:val="left"/>
        <w:rPr>
          <w:sz w:val="35"/>
        </w:rPr>
      </w:pPr>
      <w:r>
        <w:rPr>
          <w:color w:val="4B4B4B"/>
          <w:sz w:val="35"/>
        </w:rPr>
        <w:t>纤</w:t>
      </w:r>
      <w:r>
        <w:rPr>
          <w:color w:val="4B4B4B"/>
          <w:sz w:val="35"/>
        </w:rPr>
        <w:t>毛</w:t>
      </w:r>
      <w:r>
        <w:rPr>
          <w:color w:val="4B4B4B"/>
          <w:sz w:val="35"/>
        </w:rPr>
        <w:t>脱</w:t>
      </w:r>
      <w:r>
        <w:rPr>
          <w:color w:val="4B4B4B"/>
          <w:spacing w:val="-10"/>
          <w:sz w:val="35"/>
        </w:rPr>
        <w:t>落</w:t>
      </w:r>
    </w:p>
    <w:p>
      <w:pPr>
        <w:pStyle w:val="BodyText"/>
        <w:rPr>
          <w:sz w:val="34"/>
        </w:rPr>
      </w:pPr>
    </w:p>
    <w:p>
      <w:pPr>
        <w:pStyle w:val="BodyText"/>
        <w:rPr>
          <w:sz w:val="34"/>
        </w:rPr>
      </w:pPr>
    </w:p>
    <w:p>
      <w:pPr>
        <w:pStyle w:val="BodyText"/>
        <w:rPr>
          <w:sz w:val="38"/>
        </w:rPr>
      </w:pPr>
    </w:p>
    <w:p>
      <w:pPr>
        <w:spacing w:line="417" w:lineRule="exact" w:before="0"/>
        <w:ind w:left="642" w:right="0" w:firstLine="0"/>
        <w:jc w:val="left"/>
        <w:rPr>
          <w:sz w:val="35"/>
        </w:rPr>
      </w:pPr>
      <w:r>
        <w:rPr/>
        <w:drawing>
          <wp:anchor distT="0" distB="0" distL="0" distR="0" allowOverlap="1" layoutInCell="1" locked="0" behindDoc="0" simplePos="0" relativeHeight="16065536">
            <wp:simplePos x="0" y="0"/>
            <wp:positionH relativeFrom="page">
              <wp:posOffset>13104018</wp:posOffset>
            </wp:positionH>
            <wp:positionV relativeFrom="paragraph">
              <wp:posOffset>-1050184</wp:posOffset>
            </wp:positionV>
            <wp:extent cx="61393" cy="845338"/>
            <wp:effectExtent l="0" t="0" r="0" b="0"/>
            <wp:wrapNone/>
            <wp:docPr id="371" name="image251.png"/>
            <wp:cNvGraphicFramePr>
              <a:graphicFrameLocks noChangeAspect="1"/>
            </wp:cNvGraphicFramePr>
            <a:graphic>
              <a:graphicData uri="http://schemas.openxmlformats.org/drawingml/2006/picture">
                <pic:pic>
                  <pic:nvPicPr>
                    <pic:cNvPr id="372" name="image251.png"/>
                    <pic:cNvPicPr/>
                  </pic:nvPicPr>
                  <pic:blipFill>
                    <a:blip r:embed="rId255" cstate="print"/>
                    <a:stretch>
                      <a:fillRect/>
                    </a:stretch>
                  </pic:blipFill>
                  <pic:spPr>
                    <a:xfrm>
                      <a:off x="0" y="0"/>
                      <a:ext cx="61393" cy="845338"/>
                    </a:xfrm>
                    <a:prstGeom prst="rect">
                      <a:avLst/>
                    </a:prstGeom>
                  </pic:spPr>
                </pic:pic>
              </a:graphicData>
            </a:graphic>
          </wp:anchor>
        </w:drawing>
      </w:r>
      <w:r>
        <w:rPr/>
        <w:pict>
          <v:rect style="position:absolute;margin-left:1032.106812pt;margin-top:19.803728pt;width:2.148489pt;height:7.142367pt;mso-position-horizontal-relative:page;mso-position-vertical-relative:paragraph;z-index:-19135488" id="docshape635" filled="true" fillcolor="#e8e8e8" stroked="false">
            <v:fill type="solid"/>
            <w10:wrap type="none"/>
          </v:rect>
        </w:pict>
      </w:r>
      <w:r>
        <w:rPr>
          <w:color w:val="4B4B4B"/>
          <w:spacing w:val="-3"/>
          <w:w w:val="105"/>
          <w:sz w:val="35"/>
        </w:rPr>
        <w:t>黏液增多</w:t>
      </w:r>
    </w:p>
    <w:p>
      <w:pPr>
        <w:spacing w:line="108" w:lineRule="exact" w:before="0"/>
        <w:ind w:left="0" w:right="1045" w:firstLine="0"/>
        <w:jc w:val="right"/>
        <w:rPr>
          <w:rFonts w:ascii="Arial"/>
          <w:sz w:val="10"/>
        </w:rPr>
      </w:pPr>
      <w:r>
        <w:rPr>
          <w:rFonts w:ascii="Arial"/>
          <w:color w:val="B5B5B5"/>
          <w:spacing w:val="-5"/>
          <w:w w:val="110"/>
          <w:sz w:val="10"/>
        </w:rPr>
        <w:t>'I</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5"/>
        <w:rPr>
          <w:rFonts w:ascii="Arial"/>
          <w:sz w:val="10"/>
        </w:rPr>
      </w:pPr>
    </w:p>
    <w:p>
      <w:pPr>
        <w:spacing w:before="1"/>
        <w:ind w:left="230" w:right="0" w:firstLine="0"/>
        <w:jc w:val="left"/>
        <w:rPr>
          <w:sz w:val="35"/>
        </w:rPr>
      </w:pPr>
      <w:r>
        <w:rPr/>
        <w:drawing>
          <wp:anchor distT="0" distB="0" distL="0" distR="0" allowOverlap="1" layoutInCell="1" locked="0" behindDoc="0" simplePos="0" relativeHeight="16066048">
            <wp:simplePos x="0" y="0"/>
            <wp:positionH relativeFrom="page">
              <wp:posOffset>13083551</wp:posOffset>
            </wp:positionH>
            <wp:positionV relativeFrom="paragraph">
              <wp:posOffset>-292845</wp:posOffset>
            </wp:positionV>
            <wp:extent cx="75035" cy="1022587"/>
            <wp:effectExtent l="0" t="0" r="0" b="0"/>
            <wp:wrapNone/>
            <wp:docPr id="373" name="image252.png"/>
            <wp:cNvGraphicFramePr>
              <a:graphicFrameLocks noChangeAspect="1"/>
            </wp:cNvGraphicFramePr>
            <a:graphic>
              <a:graphicData uri="http://schemas.openxmlformats.org/drawingml/2006/picture">
                <pic:pic>
                  <pic:nvPicPr>
                    <pic:cNvPr id="374" name="image252.png"/>
                    <pic:cNvPicPr/>
                  </pic:nvPicPr>
                  <pic:blipFill>
                    <a:blip r:embed="rId256" cstate="print"/>
                    <a:stretch>
                      <a:fillRect/>
                    </a:stretch>
                  </pic:blipFill>
                  <pic:spPr>
                    <a:xfrm>
                      <a:off x="0" y="0"/>
                      <a:ext cx="75035" cy="1022587"/>
                    </a:xfrm>
                    <a:prstGeom prst="rect">
                      <a:avLst/>
                    </a:prstGeom>
                  </pic:spPr>
                </pic:pic>
              </a:graphicData>
            </a:graphic>
          </wp:anchor>
        </w:drawing>
      </w:r>
      <w:r>
        <w:rPr>
          <w:color w:val="4B4B4B"/>
          <w:spacing w:val="-3"/>
          <w:w w:val="105"/>
          <w:sz w:val="35"/>
        </w:rPr>
        <w:t>管壁破坏</w:t>
      </w:r>
    </w:p>
    <w:p>
      <w:pPr>
        <w:spacing w:after="0"/>
        <w:jc w:val="left"/>
        <w:rPr>
          <w:sz w:val="35"/>
        </w:rPr>
        <w:sectPr>
          <w:type w:val="continuous"/>
          <w:pgSz w:w="21750" w:h="31660"/>
          <w:pgMar w:top="1940" w:bottom="0" w:left="0" w:right="0"/>
          <w:cols w:num="2" w:equalWidth="0">
            <w:col w:w="15789" w:space="40"/>
            <w:col w:w="5921"/>
          </w:cols>
        </w:sectPr>
      </w:pPr>
    </w:p>
    <w:p>
      <w:pPr>
        <w:pStyle w:val="BodyText"/>
        <w:rPr>
          <w:sz w:val="20"/>
        </w:rPr>
      </w:pPr>
    </w:p>
    <w:p>
      <w:pPr>
        <w:pStyle w:val="BodyText"/>
        <w:spacing w:before="10"/>
        <w:rPr>
          <w:sz w:val="16"/>
        </w:rPr>
      </w:pPr>
    </w:p>
    <w:p>
      <w:pPr>
        <w:spacing w:before="72"/>
        <w:ind w:left="3783" w:right="0" w:firstLine="0"/>
        <w:jc w:val="left"/>
        <w:rPr>
          <w:sz w:val="13"/>
        </w:rPr>
      </w:pPr>
      <w:r>
        <w:rPr/>
        <w:drawing>
          <wp:anchor distT="0" distB="0" distL="0" distR="0" allowOverlap="1" layoutInCell="1" locked="0" behindDoc="0" simplePos="0" relativeHeight="16064512">
            <wp:simplePos x="0" y="0"/>
            <wp:positionH relativeFrom="page">
              <wp:posOffset>504787</wp:posOffset>
            </wp:positionH>
            <wp:positionV relativeFrom="paragraph">
              <wp:posOffset>-191254</wp:posOffset>
            </wp:positionV>
            <wp:extent cx="95500" cy="1036221"/>
            <wp:effectExtent l="0" t="0" r="0" b="0"/>
            <wp:wrapNone/>
            <wp:docPr id="375" name="image253.png"/>
            <wp:cNvGraphicFramePr>
              <a:graphicFrameLocks noChangeAspect="1"/>
            </wp:cNvGraphicFramePr>
            <a:graphic>
              <a:graphicData uri="http://schemas.openxmlformats.org/drawingml/2006/picture">
                <pic:pic>
                  <pic:nvPicPr>
                    <pic:cNvPr id="376" name="image253.png"/>
                    <pic:cNvPicPr/>
                  </pic:nvPicPr>
                  <pic:blipFill>
                    <a:blip r:embed="rId257" cstate="print"/>
                    <a:stretch>
                      <a:fillRect/>
                    </a:stretch>
                  </pic:blipFill>
                  <pic:spPr>
                    <a:xfrm>
                      <a:off x="0" y="0"/>
                      <a:ext cx="95500" cy="1036221"/>
                    </a:xfrm>
                    <a:prstGeom prst="rect">
                      <a:avLst/>
                    </a:prstGeom>
                  </pic:spPr>
                </pic:pic>
              </a:graphicData>
            </a:graphic>
          </wp:anchor>
        </w:drawing>
      </w:r>
      <w:r>
        <w:rPr>
          <w:color w:val="9C9C9C"/>
          <w:w w:val="104"/>
          <w:sz w:val="13"/>
        </w:rPr>
        <w:t>．</w:t>
      </w:r>
    </w:p>
    <w:p>
      <w:pPr>
        <w:pStyle w:val="BodyText"/>
        <w:tabs>
          <w:tab w:pos="12692" w:val="left" w:leader="none"/>
        </w:tabs>
        <w:spacing w:before="93"/>
        <w:ind w:left="5068"/>
      </w:pPr>
      <w:r>
        <w:rPr>
          <w:color w:val="2F2F2F"/>
        </w:rPr>
        <w:t>正常支气</w:t>
      </w:r>
      <w:r>
        <w:rPr>
          <w:color w:val="2F2F2F"/>
          <w:spacing w:val="-10"/>
        </w:rPr>
        <w:t>管</w:t>
      </w:r>
      <w:r>
        <w:rPr>
          <w:color w:val="2F2F2F"/>
        </w:rPr>
        <w:tab/>
      </w:r>
      <w:r>
        <w:rPr>
          <w:color w:val="1F1F1F"/>
          <w:w w:val="95"/>
          <w:position w:val="-5"/>
        </w:rPr>
        <w:t>支</w:t>
      </w:r>
      <w:r>
        <w:rPr>
          <w:color w:val="1F1F1F"/>
          <w:w w:val="95"/>
          <w:position w:val="-5"/>
        </w:rPr>
        <w:t>气</w:t>
      </w:r>
      <w:r>
        <w:rPr>
          <w:color w:val="1F1F1F"/>
          <w:w w:val="95"/>
          <w:position w:val="-5"/>
        </w:rPr>
        <w:t>管</w:t>
      </w:r>
      <w:r>
        <w:rPr>
          <w:color w:val="1F1F1F"/>
          <w:w w:val="95"/>
          <w:position w:val="-5"/>
        </w:rPr>
        <w:t>扩</w:t>
      </w:r>
      <w:r>
        <w:rPr>
          <w:color w:val="1F1F1F"/>
          <w:spacing w:val="-10"/>
          <w:w w:val="95"/>
          <w:position w:val="-5"/>
        </w:rPr>
        <w:t>张</w:t>
      </w:r>
    </w:p>
    <w:p>
      <w:pPr>
        <w:tabs>
          <w:tab w:pos="13077" w:val="left" w:leader="none"/>
          <w:tab w:pos="20131" w:val="left" w:leader="none"/>
        </w:tabs>
        <w:spacing w:before="328"/>
        <w:ind w:left="3171" w:right="0" w:firstLine="0"/>
        <w:jc w:val="left"/>
        <w:rPr>
          <w:sz w:val="13"/>
        </w:rPr>
      </w:pPr>
      <w:r>
        <w:rPr/>
        <w:drawing>
          <wp:anchor distT="0" distB="0" distL="0" distR="0" allowOverlap="1" layoutInCell="1" locked="0" behindDoc="1" simplePos="0" relativeHeight="484176896">
            <wp:simplePos x="0" y="0"/>
            <wp:positionH relativeFrom="page">
              <wp:posOffset>7176169</wp:posOffset>
            </wp:positionH>
            <wp:positionV relativeFrom="paragraph">
              <wp:posOffset>330985</wp:posOffset>
            </wp:positionV>
            <wp:extent cx="573002" cy="81806"/>
            <wp:effectExtent l="0" t="0" r="0" b="0"/>
            <wp:wrapNone/>
            <wp:docPr id="377" name="image254.png"/>
            <wp:cNvGraphicFramePr>
              <a:graphicFrameLocks noChangeAspect="1"/>
            </wp:cNvGraphicFramePr>
            <a:graphic>
              <a:graphicData uri="http://schemas.openxmlformats.org/drawingml/2006/picture">
                <pic:pic>
                  <pic:nvPicPr>
                    <pic:cNvPr id="378" name="image254.png"/>
                    <pic:cNvPicPr/>
                  </pic:nvPicPr>
                  <pic:blipFill>
                    <a:blip r:embed="rId258" cstate="print"/>
                    <a:stretch>
                      <a:fillRect/>
                    </a:stretch>
                  </pic:blipFill>
                  <pic:spPr>
                    <a:xfrm>
                      <a:off x="0" y="0"/>
                      <a:ext cx="573002" cy="81806"/>
                    </a:xfrm>
                    <a:prstGeom prst="rect">
                      <a:avLst/>
                    </a:prstGeom>
                  </pic:spPr>
                </pic:pic>
              </a:graphicData>
            </a:graphic>
          </wp:anchor>
        </w:drawing>
      </w:r>
      <w:r>
        <w:rPr/>
        <w:drawing>
          <wp:anchor distT="0" distB="0" distL="0" distR="0" allowOverlap="1" layoutInCell="1" locked="0" behindDoc="1" simplePos="0" relativeHeight="484177920">
            <wp:simplePos x="0" y="0"/>
            <wp:positionH relativeFrom="page">
              <wp:posOffset>7899244</wp:posOffset>
            </wp:positionH>
            <wp:positionV relativeFrom="paragraph">
              <wp:posOffset>330985</wp:posOffset>
            </wp:positionV>
            <wp:extent cx="327429" cy="81806"/>
            <wp:effectExtent l="0" t="0" r="0" b="0"/>
            <wp:wrapNone/>
            <wp:docPr id="379" name="image255.png"/>
            <wp:cNvGraphicFramePr>
              <a:graphicFrameLocks noChangeAspect="1"/>
            </wp:cNvGraphicFramePr>
            <a:graphic>
              <a:graphicData uri="http://schemas.openxmlformats.org/drawingml/2006/picture">
                <pic:pic>
                  <pic:nvPicPr>
                    <pic:cNvPr id="380" name="image255.png"/>
                    <pic:cNvPicPr/>
                  </pic:nvPicPr>
                  <pic:blipFill>
                    <a:blip r:embed="rId259" cstate="print"/>
                    <a:stretch>
                      <a:fillRect/>
                    </a:stretch>
                  </pic:blipFill>
                  <pic:spPr>
                    <a:xfrm>
                      <a:off x="0" y="0"/>
                      <a:ext cx="327429" cy="81806"/>
                    </a:xfrm>
                    <a:prstGeom prst="rect">
                      <a:avLst/>
                    </a:prstGeom>
                  </pic:spPr>
                </pic:pic>
              </a:graphicData>
            </a:graphic>
          </wp:anchor>
        </w:drawing>
      </w:r>
      <w:r>
        <w:rPr/>
        <w:drawing>
          <wp:anchor distT="0" distB="0" distL="0" distR="0" allowOverlap="1" layoutInCell="1" locked="0" behindDoc="1" simplePos="0" relativeHeight="484178432">
            <wp:simplePos x="0" y="0"/>
            <wp:positionH relativeFrom="page">
              <wp:posOffset>11691968</wp:posOffset>
            </wp:positionH>
            <wp:positionV relativeFrom="paragraph">
              <wp:posOffset>385529</wp:posOffset>
            </wp:positionV>
            <wp:extent cx="300144" cy="54537"/>
            <wp:effectExtent l="0" t="0" r="0" b="0"/>
            <wp:wrapNone/>
            <wp:docPr id="381" name="image256.png"/>
            <wp:cNvGraphicFramePr>
              <a:graphicFrameLocks noChangeAspect="1"/>
            </wp:cNvGraphicFramePr>
            <a:graphic>
              <a:graphicData uri="http://schemas.openxmlformats.org/drawingml/2006/picture">
                <pic:pic>
                  <pic:nvPicPr>
                    <pic:cNvPr id="382" name="image256.png"/>
                    <pic:cNvPicPr/>
                  </pic:nvPicPr>
                  <pic:blipFill>
                    <a:blip r:embed="rId260" cstate="print"/>
                    <a:stretch>
                      <a:fillRect/>
                    </a:stretch>
                  </pic:blipFill>
                  <pic:spPr>
                    <a:xfrm>
                      <a:off x="0" y="0"/>
                      <a:ext cx="300144" cy="54537"/>
                    </a:xfrm>
                    <a:prstGeom prst="rect">
                      <a:avLst/>
                    </a:prstGeom>
                  </pic:spPr>
                </pic:pic>
              </a:graphicData>
            </a:graphic>
          </wp:anchor>
        </w:drawing>
      </w:r>
      <w:r>
        <w:rPr/>
        <w:drawing>
          <wp:anchor distT="0" distB="0" distL="0" distR="0" allowOverlap="1" layoutInCell="1" locked="0" behindDoc="1" simplePos="0" relativeHeight="484178944">
            <wp:simplePos x="0" y="0"/>
            <wp:positionH relativeFrom="page">
              <wp:posOffset>12060334</wp:posOffset>
            </wp:positionH>
            <wp:positionV relativeFrom="paragraph">
              <wp:posOffset>385529</wp:posOffset>
            </wp:positionV>
            <wp:extent cx="654859" cy="68172"/>
            <wp:effectExtent l="0" t="0" r="0" b="0"/>
            <wp:wrapNone/>
            <wp:docPr id="383" name="image257.png"/>
            <wp:cNvGraphicFramePr>
              <a:graphicFrameLocks noChangeAspect="1"/>
            </wp:cNvGraphicFramePr>
            <a:graphic>
              <a:graphicData uri="http://schemas.openxmlformats.org/drawingml/2006/picture">
                <pic:pic>
                  <pic:nvPicPr>
                    <pic:cNvPr id="384" name="image257.png"/>
                    <pic:cNvPicPr/>
                  </pic:nvPicPr>
                  <pic:blipFill>
                    <a:blip r:embed="rId261" cstate="print"/>
                    <a:stretch>
                      <a:fillRect/>
                    </a:stretch>
                  </pic:blipFill>
                  <pic:spPr>
                    <a:xfrm>
                      <a:off x="0" y="0"/>
                      <a:ext cx="654859" cy="68172"/>
                    </a:xfrm>
                    <a:prstGeom prst="rect">
                      <a:avLst/>
                    </a:prstGeom>
                  </pic:spPr>
                </pic:pic>
              </a:graphicData>
            </a:graphic>
          </wp:anchor>
        </w:drawing>
      </w:r>
      <w:r>
        <w:rPr/>
        <w:pict>
          <v:rect style="position:absolute;margin-left:828.176575pt;margin-top:25.525219pt;width:1.074244pt;height:7.665002pt;mso-position-horizontal-relative:page;mso-position-vertical-relative:paragraph;z-index:-19134976" id="docshape636" filled="true" fillcolor="#e8e8e8" stroked="false">
            <v:fill type="solid"/>
            <w10:wrap type="none"/>
          </v:rect>
        </w:pict>
      </w:r>
      <w:r>
        <w:rPr>
          <w:rFonts w:ascii="Arial" w:eastAsia="Arial"/>
          <w:color w:val="B5B5B5"/>
          <w:spacing w:val="-5"/>
          <w:w w:val="110"/>
          <w:position w:val="1"/>
          <w:sz w:val="18"/>
        </w:rPr>
        <w:t>"'</w:t>
      </w:r>
      <w:r>
        <w:rPr>
          <w:rFonts w:ascii="Arial" w:eastAsia="Arial"/>
          <w:color w:val="B5B5B5"/>
          <w:position w:val="1"/>
          <w:sz w:val="18"/>
        </w:rPr>
        <w:tab/>
      </w:r>
      <w:r>
        <w:rPr>
          <w:color w:val="CFCFCF"/>
          <w:w w:val="110"/>
          <w:sz w:val="13"/>
          <w:shd w:fill="E8E8E8" w:color="auto" w:val="clear"/>
        </w:rPr>
        <w:t>盲</w:t>
      </w:r>
      <w:r>
        <w:rPr>
          <w:color w:val="CFCFCF"/>
          <w:w w:val="110"/>
          <w:sz w:val="13"/>
          <w:shd w:fill="E8E8E8" w:color="auto" w:val="clear"/>
        </w:rPr>
        <w:t>二</w:t>
      </w:r>
      <w:r>
        <w:rPr>
          <w:color w:val="CFCFCF"/>
          <w:w w:val="110"/>
          <w:sz w:val="13"/>
        </w:rPr>
        <w:t>｀</w:t>
      </w:r>
      <w:r>
        <w:rPr>
          <w:color w:val="CFCFCF"/>
          <w:w w:val="110"/>
          <w:sz w:val="13"/>
          <w:shd w:fill="E8E8E8" w:color="auto" w:val="clear"/>
        </w:rPr>
        <w:t>叩</w:t>
      </w:r>
      <w:r>
        <w:rPr>
          <w:color w:val="CFCFCF"/>
          <w:w w:val="110"/>
          <w:sz w:val="13"/>
          <w:shd w:fill="E8E8E8" w:color="auto" w:val="clear"/>
        </w:rPr>
        <w:t>星</w:t>
      </w:r>
      <w:r>
        <w:rPr>
          <w:color w:val="CFCFCF"/>
          <w:w w:val="110"/>
          <w:sz w:val="13"/>
          <w:shd w:fill="E8E8E8" w:color="auto" w:val="clear"/>
        </w:rPr>
        <w:t>飞</w:t>
      </w:r>
      <w:r>
        <w:rPr>
          <w:color w:val="CFCFCF"/>
          <w:w w:val="110"/>
          <w:sz w:val="13"/>
          <w:shd w:fill="E8E8E8" w:color="auto" w:val="clear"/>
        </w:rPr>
        <w:t>之</w:t>
      </w:r>
      <w:r>
        <w:rPr>
          <w:color w:val="CFCFCF"/>
          <w:w w:val="110"/>
          <w:sz w:val="13"/>
          <w:shd w:fill="E8E8E8" w:color="auto" w:val="clear"/>
        </w:rPr>
        <w:t>二</w:t>
      </w:r>
      <w:r>
        <w:rPr>
          <w:color w:val="CFCFCF"/>
          <w:w w:val="110"/>
          <w:sz w:val="13"/>
        </w:rPr>
        <w:t>：</w:t>
      </w:r>
      <w:r>
        <w:rPr>
          <w:color w:val="CFCFCF"/>
          <w:w w:val="110"/>
          <w:sz w:val="13"/>
          <w:shd w:fill="E8E8E8" w:color="auto" w:val="clear"/>
        </w:rPr>
        <w:t>：</w:t>
      </w:r>
      <w:r>
        <w:rPr>
          <w:color w:val="CFCFCF"/>
          <w:w w:val="110"/>
          <w:sz w:val="13"/>
          <w:shd w:fill="E8E8E8" w:color="auto" w:val="clear"/>
        </w:rPr>
        <w:t>二</w:t>
      </w:r>
      <w:r>
        <w:rPr>
          <w:color w:val="CFCFCF"/>
          <w:w w:val="110"/>
          <w:sz w:val="13"/>
        </w:rPr>
        <w:t>了</w:t>
      </w:r>
      <w:r>
        <w:rPr>
          <w:color w:val="CFCFCF"/>
          <w:w w:val="110"/>
          <w:sz w:val="13"/>
          <w:shd w:fill="E8E8E8" w:color="auto" w:val="clear"/>
        </w:rPr>
        <w:t>：</w:t>
      </w:r>
      <w:r>
        <w:rPr>
          <w:color w:val="CFCFCF"/>
          <w:w w:val="110"/>
          <w:sz w:val="13"/>
          <w:shd w:fill="E8E8E8" w:color="auto" w:val="clear"/>
        </w:rPr>
        <w:t>二</w:t>
      </w:r>
      <w:r>
        <w:rPr>
          <w:color w:val="CFCFCF"/>
          <w:w w:val="110"/>
          <w:sz w:val="13"/>
          <w:shd w:fill="E8E8E8" w:color="auto" w:val="clear"/>
        </w:rPr>
        <w:t>亡</w:t>
      </w:r>
      <w:r>
        <w:rPr>
          <w:color w:val="CFCFCF"/>
          <w:w w:val="110"/>
          <w:sz w:val="13"/>
          <w:shd w:fill="E8E8E8" w:color="auto" w:val="clear"/>
        </w:rPr>
        <w:t>霆</w:t>
      </w:r>
      <w:r>
        <w:rPr>
          <w:color w:val="CFCFCF"/>
          <w:w w:val="110"/>
          <w:sz w:val="13"/>
          <w:shd w:fill="E8E8E8" w:color="auto" w:val="clear"/>
        </w:rPr>
        <w:t>立</w:t>
      </w:r>
      <w:r>
        <w:rPr>
          <w:color w:val="CFCFCF"/>
          <w:w w:val="110"/>
          <w:sz w:val="13"/>
          <w:shd w:fill="E8E8E8" w:color="auto" w:val="clear"/>
        </w:rPr>
        <w:t>雷</w:t>
      </w:r>
      <w:r>
        <w:rPr>
          <w:color w:val="CFCFCF"/>
          <w:w w:val="110"/>
          <w:sz w:val="13"/>
        </w:rPr>
        <w:t>，</w:t>
      </w:r>
      <w:r>
        <w:rPr>
          <w:color w:val="CFCFCF"/>
          <w:w w:val="110"/>
          <w:sz w:val="13"/>
          <w:shd w:fill="E8E8E8" w:color="auto" w:val="clear"/>
        </w:rPr>
        <w:t>了</w:t>
      </w:r>
      <w:r>
        <w:rPr>
          <w:color w:val="CFCFCF"/>
          <w:w w:val="110"/>
          <w:sz w:val="13"/>
          <w:shd w:fill="E8E8E8" w:color="auto" w:val="clear"/>
        </w:rPr>
        <w:t>三</w:t>
      </w:r>
      <w:r>
        <w:rPr>
          <w:color w:val="CFCFCF"/>
          <w:w w:val="110"/>
          <w:sz w:val="13"/>
        </w:rPr>
        <w:t>，</w:t>
      </w:r>
      <w:r>
        <w:rPr>
          <w:color w:val="CFCFCF"/>
          <w:w w:val="110"/>
          <w:sz w:val="13"/>
        </w:rPr>
        <w:t>庐</w:t>
      </w:r>
      <w:r>
        <w:rPr>
          <w:color w:val="B5B5B5"/>
          <w:w w:val="110"/>
          <w:sz w:val="13"/>
        </w:rPr>
        <w:t>：</w:t>
      </w:r>
      <w:r>
        <w:rPr>
          <w:color w:val="CFCFCF"/>
          <w:w w:val="110"/>
          <w:sz w:val="13"/>
          <w:shd w:fill="E8E8E8" w:color="auto" w:val="clear"/>
        </w:rPr>
        <w:t>五</w:t>
      </w:r>
      <w:r>
        <w:rPr>
          <w:color w:val="CFCFCF"/>
          <w:w w:val="110"/>
          <w:sz w:val="13"/>
          <w:shd w:fill="E8E8E8" w:color="auto" w:val="clear"/>
        </w:rPr>
        <w:t>二</w:t>
      </w:r>
      <w:r>
        <w:rPr>
          <w:color w:val="CFCFCF"/>
          <w:w w:val="110"/>
          <w:sz w:val="13"/>
          <w:shd w:fill="E8E8E8" w:color="auto" w:val="clear"/>
        </w:rPr>
        <w:t>忑</w:t>
      </w:r>
      <w:r>
        <w:rPr>
          <w:color w:val="CFCFCF"/>
          <w:w w:val="110"/>
          <w:sz w:val="13"/>
          <w:shd w:fill="E8E8E8" w:color="auto" w:val="clear"/>
        </w:rPr>
        <w:t>神</w:t>
      </w:r>
      <w:r>
        <w:rPr>
          <w:color w:val="B5B5B5"/>
          <w:w w:val="110"/>
          <w:sz w:val="13"/>
        </w:rPr>
        <w:t>，</w:t>
      </w:r>
      <w:r>
        <w:rPr>
          <w:color w:val="B5B5B5"/>
          <w:w w:val="110"/>
          <w:sz w:val="13"/>
          <w:shd w:fill="E8E8E8" w:color="auto" w:val="clear"/>
        </w:rPr>
        <w:t>心</w:t>
      </w:r>
      <w:r>
        <w:rPr>
          <w:color w:val="000000"/>
          <w:w w:val="110"/>
          <w:sz w:val="13"/>
          <w:shd w:fill="E8E8E8" w:color="auto" w:val="clear"/>
        </w:rPr>
        <w:t>，</w:t>
      </w:r>
      <w:r>
        <w:rPr>
          <w:color w:val="000000"/>
          <w:spacing w:val="80"/>
          <w:w w:val="110"/>
          <w:sz w:val="13"/>
          <w:shd w:fill="E8E8E8" w:color="auto" w:val="clear"/>
        </w:rPr>
        <w:t>   </w:t>
      </w:r>
      <w:r>
        <w:rPr>
          <w:color w:val="000000"/>
          <w:sz w:val="13"/>
        </w:rPr>
        <w:tab/>
      </w:r>
      <w:r>
        <w:rPr>
          <w:color w:val="000000"/>
          <w:position w:val="-7"/>
          <w:sz w:val="13"/>
        </w:rPr>
        <w:drawing>
          <wp:inline distT="0" distB="0" distL="0" distR="0">
            <wp:extent cx="368358" cy="245420"/>
            <wp:effectExtent l="0" t="0" r="0" b="0"/>
            <wp:docPr id="385" name="image258.png"/>
            <wp:cNvGraphicFramePr>
              <a:graphicFrameLocks noChangeAspect="1"/>
            </wp:cNvGraphicFramePr>
            <a:graphic>
              <a:graphicData uri="http://schemas.openxmlformats.org/drawingml/2006/picture">
                <pic:pic>
                  <pic:nvPicPr>
                    <pic:cNvPr id="386" name="image258.png"/>
                    <pic:cNvPicPr/>
                  </pic:nvPicPr>
                  <pic:blipFill>
                    <a:blip r:embed="rId262" cstate="print"/>
                    <a:stretch>
                      <a:fillRect/>
                    </a:stretch>
                  </pic:blipFill>
                  <pic:spPr>
                    <a:xfrm>
                      <a:off x="0" y="0"/>
                      <a:ext cx="368358" cy="245420"/>
                    </a:xfrm>
                    <a:prstGeom prst="rect">
                      <a:avLst/>
                    </a:prstGeom>
                  </pic:spPr>
                </pic:pic>
              </a:graphicData>
            </a:graphic>
          </wp:inline>
        </w:drawing>
      </w:r>
      <w:r>
        <w:rPr>
          <w:color w:val="000000"/>
          <w:position w:val="-7"/>
          <w:sz w:val="13"/>
        </w:rPr>
      </w:r>
    </w:p>
    <w:p>
      <w:pPr>
        <w:tabs>
          <w:tab w:pos="11171" w:val="left" w:leader="none"/>
        </w:tabs>
        <w:spacing w:before="140"/>
        <w:ind w:left="634" w:right="0" w:firstLine="0"/>
        <w:jc w:val="left"/>
        <w:rPr>
          <w:sz w:val="42"/>
        </w:rPr>
      </w:pPr>
      <w:r>
        <w:rPr/>
        <w:drawing>
          <wp:anchor distT="0" distB="0" distL="0" distR="0" allowOverlap="1" layoutInCell="1" locked="0" behindDoc="1" simplePos="0" relativeHeight="484177408">
            <wp:simplePos x="0" y="0"/>
            <wp:positionH relativeFrom="page">
              <wp:posOffset>7067026</wp:posOffset>
            </wp:positionH>
            <wp:positionV relativeFrom="paragraph">
              <wp:posOffset>184139</wp:posOffset>
            </wp:positionV>
            <wp:extent cx="395644" cy="538562"/>
            <wp:effectExtent l="0" t="0" r="0" b="0"/>
            <wp:wrapNone/>
            <wp:docPr id="387" name="image259.png"/>
            <wp:cNvGraphicFramePr>
              <a:graphicFrameLocks noChangeAspect="1"/>
            </wp:cNvGraphicFramePr>
            <a:graphic>
              <a:graphicData uri="http://schemas.openxmlformats.org/drawingml/2006/picture">
                <pic:pic>
                  <pic:nvPicPr>
                    <pic:cNvPr id="388" name="image259.png"/>
                    <pic:cNvPicPr/>
                  </pic:nvPicPr>
                  <pic:blipFill>
                    <a:blip r:embed="rId263" cstate="print"/>
                    <a:stretch>
                      <a:fillRect/>
                    </a:stretch>
                  </pic:blipFill>
                  <pic:spPr>
                    <a:xfrm>
                      <a:off x="0" y="0"/>
                      <a:ext cx="395644" cy="538562"/>
                    </a:xfrm>
                    <a:prstGeom prst="rect">
                      <a:avLst/>
                    </a:prstGeom>
                  </pic:spPr>
                </pic:pic>
              </a:graphicData>
            </a:graphic>
          </wp:anchor>
        </w:drawing>
      </w:r>
      <w:r>
        <w:rPr/>
        <w:drawing>
          <wp:anchor distT="0" distB="0" distL="0" distR="0" allowOverlap="1" layoutInCell="1" locked="0" behindDoc="1" simplePos="0" relativeHeight="484179456">
            <wp:simplePos x="0" y="0"/>
            <wp:positionH relativeFrom="page">
              <wp:posOffset>11064399</wp:posOffset>
            </wp:positionH>
            <wp:positionV relativeFrom="paragraph">
              <wp:posOffset>211412</wp:posOffset>
            </wp:positionV>
            <wp:extent cx="2210151" cy="579466"/>
            <wp:effectExtent l="0" t="0" r="0" b="0"/>
            <wp:wrapNone/>
            <wp:docPr id="389" name="image260.png"/>
            <wp:cNvGraphicFramePr>
              <a:graphicFrameLocks noChangeAspect="1"/>
            </wp:cNvGraphicFramePr>
            <a:graphic>
              <a:graphicData uri="http://schemas.openxmlformats.org/drawingml/2006/picture">
                <pic:pic>
                  <pic:nvPicPr>
                    <pic:cNvPr id="390" name="image260.png"/>
                    <pic:cNvPicPr/>
                  </pic:nvPicPr>
                  <pic:blipFill>
                    <a:blip r:embed="rId264" cstate="print"/>
                    <a:stretch>
                      <a:fillRect/>
                    </a:stretch>
                  </pic:blipFill>
                  <pic:spPr>
                    <a:xfrm>
                      <a:off x="0" y="0"/>
                      <a:ext cx="2210151" cy="579466"/>
                    </a:xfrm>
                    <a:prstGeom prst="rect">
                      <a:avLst/>
                    </a:prstGeom>
                  </pic:spPr>
                </pic:pic>
              </a:graphicData>
            </a:graphic>
          </wp:anchor>
        </w:drawing>
      </w:r>
      <w:r>
        <w:rPr>
          <w:color w:val="4B4B4B"/>
          <w:w w:val="95"/>
          <w:position w:val="4"/>
          <w:sz w:val="37"/>
        </w:rPr>
        <w:t>预</w:t>
      </w:r>
      <w:r>
        <w:rPr>
          <w:color w:val="4B4B4B"/>
          <w:spacing w:val="-10"/>
          <w:w w:val="95"/>
          <w:position w:val="4"/>
          <w:sz w:val="37"/>
        </w:rPr>
        <w:t>防</w:t>
      </w:r>
      <w:r>
        <w:rPr>
          <w:color w:val="4B4B4B"/>
          <w:position w:val="4"/>
          <w:sz w:val="37"/>
        </w:rPr>
        <w:tab/>
      </w:r>
      <w:r>
        <w:rPr>
          <w:color w:val="9C9C9C"/>
          <w:w w:val="80"/>
          <w:sz w:val="103"/>
        </w:rPr>
        <w:t>可</w:t>
      </w:r>
      <w:r>
        <w:rPr>
          <w:color w:val="9C9C9C"/>
          <w:w w:val="80"/>
          <w:sz w:val="103"/>
        </w:rPr>
        <w:t>卫</w:t>
      </w:r>
      <w:r>
        <w:rPr>
          <w:color w:val="9C9C9C"/>
          <w:w w:val="80"/>
          <w:sz w:val="103"/>
        </w:rPr>
        <w:t>冗</w:t>
      </w:r>
      <w:r>
        <w:rPr>
          <w:color w:val="9C9C9C"/>
          <w:w w:val="80"/>
          <w:sz w:val="103"/>
        </w:rPr>
        <w:t>暴</w:t>
      </w:r>
      <w:r>
        <w:rPr>
          <w:color w:val="9C9C9C"/>
          <w:w w:val="80"/>
          <w:sz w:val="103"/>
        </w:rPr>
        <w:t>琶</w:t>
      </w:r>
      <w:r>
        <w:rPr>
          <w:color w:val="9C9C9C"/>
          <w:w w:val="80"/>
          <w:sz w:val="103"/>
        </w:rPr>
        <w:t>望</w:t>
      </w:r>
      <w:r>
        <w:rPr>
          <w:color w:val="9C9C9C"/>
          <w:w w:val="80"/>
          <w:sz w:val="103"/>
        </w:rPr>
        <w:t>髯</w:t>
      </w:r>
      <w:r>
        <w:rPr>
          <w:color w:val="9C9C9C"/>
          <w:w w:val="80"/>
          <w:sz w:val="103"/>
        </w:rPr>
        <w:t>噩</w:t>
      </w:r>
      <w:r>
        <w:rPr>
          <w:color w:val="9C9C9C"/>
          <w:w w:val="80"/>
          <w:sz w:val="103"/>
        </w:rPr>
        <w:t>髻</w:t>
      </w:r>
      <w:r>
        <w:rPr>
          <w:color w:val="9C9C9C"/>
          <w:w w:val="80"/>
          <w:sz w:val="103"/>
        </w:rPr>
        <w:t>遣</w:t>
      </w:r>
      <w:r>
        <w:rPr>
          <w:color w:val="9C9C9C"/>
          <w:w w:val="75"/>
          <w:sz w:val="103"/>
        </w:rPr>
        <w:t>i</w:t>
      </w:r>
      <w:r>
        <w:rPr>
          <w:rFonts w:ascii="Times New Roman" w:eastAsia="Times New Roman"/>
          <w:color w:val="9C9C9C"/>
          <w:w w:val="81"/>
          <w:sz w:val="8"/>
        </w:rPr>
        <w:t>1``</w:t>
      </w:r>
      <w:r>
        <w:rPr>
          <w:color w:val="9C9C9C"/>
          <w:spacing w:val="-10"/>
          <w:w w:val="80"/>
          <w:sz w:val="42"/>
        </w:rPr>
        <w:t>』</w:t>
      </w:r>
    </w:p>
    <w:p>
      <w:pPr>
        <w:spacing w:after="0"/>
        <w:jc w:val="left"/>
        <w:rPr>
          <w:sz w:val="42"/>
        </w:rPr>
        <w:sectPr>
          <w:type w:val="continuous"/>
          <w:pgSz w:w="21750" w:h="31660"/>
          <w:pgMar w:top="1940" w:bottom="0" w:left="0" w:right="0"/>
        </w:sectPr>
      </w:pPr>
    </w:p>
    <w:p>
      <w:pPr>
        <w:pStyle w:val="BodyText"/>
        <w:spacing w:line="307" w:lineRule="auto" w:before="10"/>
        <w:ind w:left="596" w:right="244" w:firstLine="834"/>
        <w:jc w:val="both"/>
      </w:pPr>
      <w:r>
        <w:rPr>
          <w:color w:val="4B4B4B"/>
          <w:spacing w:val="-1"/>
          <w:w w:val="109"/>
        </w:rPr>
        <w:t>早期诊断和治疗可引起支气管扩张的疾病，可预防</w:t>
      </w:r>
      <w:r>
        <w:rPr>
          <w:color w:val="4B4B4B"/>
          <w:spacing w:val="2"/>
          <w:w w:val="108"/>
        </w:rPr>
        <w:t>支气管扩张的发</w:t>
      </w:r>
      <w:r>
        <w:rPr>
          <w:color w:val="646464"/>
          <w:spacing w:val="2"/>
          <w:w w:val="108"/>
        </w:rPr>
        <w:t>生</w:t>
      </w:r>
      <w:r>
        <w:rPr>
          <w:color w:val="4B4B4B"/>
          <w:spacing w:val="2"/>
          <w:w w:val="108"/>
        </w:rPr>
        <w:t>或减轻其严重程度</w:t>
      </w:r>
      <w:r>
        <w:rPr>
          <w:color w:val="9C9C9C"/>
          <w:spacing w:val="2"/>
          <w:w w:val="108"/>
        </w:rPr>
        <w:t>。</w:t>
      </w:r>
      <w:r>
        <w:rPr>
          <w:color w:val="646464"/>
          <w:spacing w:val="2"/>
          <w:w w:val="108"/>
        </w:rPr>
        <w:t>半</w:t>
      </w:r>
      <w:r>
        <w:rPr>
          <w:color w:val="4B4B4B"/>
          <w:spacing w:val="2"/>
          <w:w w:val="108"/>
        </w:rPr>
        <w:t>数以上的儿</w:t>
      </w:r>
      <w:r>
        <w:rPr>
          <w:color w:val="646464"/>
          <w:w w:val="108"/>
        </w:rPr>
        <w:t>童</w:t>
      </w:r>
      <w:r>
        <w:rPr>
          <w:color w:val="4B4B4B"/>
          <w:w w:val="109"/>
        </w:rPr>
        <w:t>支气管扩张症患者能得到准确诊断和及时治疗</w:t>
      </w:r>
      <w:r>
        <w:rPr>
          <w:color w:val="9C9C9C"/>
          <w:w w:val="109"/>
        </w:rPr>
        <w:t>。</w:t>
      </w:r>
    </w:p>
    <w:p>
      <w:pPr>
        <w:pStyle w:val="BodyText"/>
        <w:spacing w:line="309" w:lineRule="auto" w:before="19"/>
        <w:ind w:left="575" w:right="38" w:firstLine="844"/>
      </w:pPr>
      <w:r>
        <w:rPr>
          <w:color w:val="4B4B4B"/>
          <w:w w:val="110"/>
        </w:rPr>
        <w:t>儿童期进行麻疹和百日咳疫苗免疫接种｀合理使用</w:t>
      </w:r>
      <w:r>
        <w:rPr>
          <w:color w:val="4B4B4B"/>
          <w:w w:val="114"/>
        </w:rPr>
        <w:t>抗生素，改善生活环境和营养状况可明显减少支气管</w:t>
      </w:r>
      <w:r>
        <w:rPr>
          <w:color w:val="4B4B4B"/>
          <w:spacing w:val="1"/>
          <w:w w:val="111"/>
        </w:rPr>
        <w:t>扩张症的患者数</w:t>
      </w:r>
      <w:r>
        <w:rPr>
          <w:color w:val="9C9C9C"/>
          <w:spacing w:val="1"/>
          <w:w w:val="111"/>
        </w:rPr>
        <w:t>。</w:t>
      </w:r>
      <w:r>
        <w:rPr>
          <w:color w:val="4B4B4B"/>
          <w:w w:val="111"/>
        </w:rPr>
        <w:t>每年接种流感疫苗，使用肺炎疫苗，</w:t>
      </w:r>
      <w:r>
        <w:rPr>
          <w:color w:val="4B4B4B"/>
          <w:w w:val="109"/>
        </w:rPr>
        <w:t>在感染（如肺炎和结核）早期正确使用药物有助于预防</w:t>
      </w:r>
      <w:r>
        <w:rPr>
          <w:color w:val="4B4B4B"/>
          <w:spacing w:val="2"/>
          <w:w w:val="113"/>
        </w:rPr>
        <w:t>支气管扩张症或减轻其严重程度</w:t>
      </w:r>
      <w:r>
        <w:rPr>
          <w:color w:val="9C9C9C"/>
          <w:spacing w:val="2"/>
          <w:w w:val="113"/>
        </w:rPr>
        <w:t>。</w:t>
      </w:r>
      <w:r>
        <w:rPr>
          <w:color w:val="4B4B4B"/>
          <w:spacing w:val="1"/>
          <w:w w:val="113"/>
        </w:rPr>
        <w:t>对免疫球蛋白缺乏</w:t>
      </w:r>
      <w:r>
        <w:rPr>
          <w:color w:val="646464"/>
          <w:spacing w:val="1"/>
          <w:w w:val="113"/>
        </w:rPr>
        <w:t>综</w:t>
      </w:r>
      <w:r>
        <w:rPr>
          <w:color w:val="4B4B4B"/>
          <w:spacing w:val="1"/>
          <w:w w:val="113"/>
        </w:rPr>
        <w:t>合征患者给予免疫球蛋白可避免反复感染</w:t>
      </w:r>
      <w:r>
        <w:rPr>
          <w:color w:val="9C9C9C"/>
          <w:spacing w:val="1"/>
          <w:w w:val="113"/>
        </w:rPr>
        <w:t>。</w:t>
      </w:r>
      <w:r>
        <w:rPr>
          <w:color w:val="4B4B4B"/>
          <w:spacing w:val="1"/>
          <w:w w:val="113"/>
        </w:rPr>
        <w:t>过敏性</w:t>
      </w:r>
      <w:r>
        <w:rPr>
          <w:color w:val="4B4B4B"/>
          <w:spacing w:val="1"/>
          <w:w w:val="114"/>
        </w:rPr>
        <w:t>支气管肺曲菌病患者，正确使用肾上腺皮质激素和抗</w:t>
      </w:r>
      <w:r>
        <w:rPr>
          <w:color w:val="4B4B4B"/>
          <w:spacing w:val="1"/>
          <w:w w:val="119"/>
        </w:rPr>
        <w:t>真菌药物伊曲康嗤可减少支气管损伤，避免支气管</w:t>
      </w:r>
      <w:r>
        <w:rPr>
          <w:color w:val="4B4B4B"/>
          <w:spacing w:val="3"/>
          <w:w w:val="110"/>
        </w:rPr>
        <w:t>扩张</w:t>
      </w:r>
      <w:r>
        <w:rPr>
          <w:color w:val="9C9C9C"/>
          <w:w w:val="110"/>
        </w:rPr>
        <w:t>。</w:t>
      </w:r>
    </w:p>
    <w:p>
      <w:pPr>
        <w:pStyle w:val="BodyText"/>
        <w:spacing w:line="312" w:lineRule="auto" w:before="37"/>
        <w:ind w:left="552" w:right="149" w:firstLine="830"/>
      </w:pPr>
      <w:r>
        <w:rPr>
          <w:color w:val="4B4B4B"/>
          <w:w w:val="105"/>
        </w:rPr>
        <w:t>避免有毒烟尘、气体、烟雾和有害灰尘也可预防支气</w:t>
      </w:r>
      <w:r>
        <w:rPr>
          <w:color w:val="4B4B4B"/>
          <w:spacing w:val="3"/>
          <w:w w:val="108"/>
        </w:rPr>
        <w:t>管扩张或减轻其严重程度</w:t>
      </w:r>
      <w:r>
        <w:rPr>
          <w:color w:val="9C9C9C"/>
          <w:spacing w:val="3"/>
          <w:w w:val="108"/>
        </w:rPr>
        <w:t>。</w:t>
      </w:r>
      <w:r>
        <w:rPr>
          <w:color w:val="4B4B4B"/>
          <w:spacing w:val="2"/>
          <w:w w:val="108"/>
        </w:rPr>
        <w:t>仔细关注小孩放入口腔的物体可防止其将异物吸入气道</w:t>
      </w:r>
      <w:r>
        <w:rPr>
          <w:color w:val="9C9C9C"/>
          <w:spacing w:val="2"/>
          <w:w w:val="108"/>
        </w:rPr>
        <w:t>。</w:t>
      </w:r>
      <w:r>
        <w:rPr>
          <w:color w:val="4B4B4B"/>
          <w:spacing w:val="1"/>
          <w:w w:val="108"/>
        </w:rPr>
        <w:t>另外，避免过度镇静的药</w:t>
      </w:r>
      <w:r>
        <w:rPr>
          <w:color w:val="4B4B4B"/>
          <w:spacing w:val="1"/>
          <w:w w:val="106"/>
        </w:rPr>
        <w:t>物和避免酒精过量，以及对神经系统症状（如意识损害）</w:t>
      </w:r>
      <w:r>
        <w:rPr>
          <w:color w:val="4B4B4B"/>
          <w:spacing w:val="1"/>
          <w:w w:val="109"/>
        </w:rPr>
        <w:t>和胃肠道症状（如吞咽困难及进食后反胃和咳嗽）进行</w:t>
      </w:r>
      <w:r>
        <w:rPr>
          <w:color w:val="4B4B4B"/>
          <w:spacing w:val="3"/>
          <w:w w:val="108"/>
        </w:rPr>
        <w:t>药物治疗有助于防止误吸</w:t>
      </w:r>
      <w:r>
        <w:rPr>
          <w:color w:val="9C9C9C"/>
          <w:spacing w:val="3"/>
          <w:w w:val="108"/>
        </w:rPr>
        <w:t>。</w:t>
      </w:r>
      <w:r>
        <w:rPr>
          <w:color w:val="4B4B4B"/>
          <w:spacing w:val="2"/>
          <w:w w:val="108"/>
        </w:rPr>
        <w:t>同样，不要将矿物油或其他</w:t>
      </w:r>
      <w:r>
        <w:rPr>
          <w:color w:val="4B4B4B"/>
          <w:spacing w:val="2"/>
          <w:w w:val="106"/>
        </w:rPr>
        <w:t>油滴剂放入鼻腔中，因它们</w:t>
      </w:r>
      <w:r>
        <w:rPr>
          <w:color w:val="646464"/>
          <w:spacing w:val="2"/>
          <w:w w:val="106"/>
        </w:rPr>
        <w:t>会</w:t>
      </w:r>
      <w:r>
        <w:rPr>
          <w:color w:val="4B4B4B"/>
          <w:spacing w:val="2"/>
          <w:w w:val="106"/>
        </w:rPr>
        <w:t>被吸入肺内</w:t>
      </w:r>
      <w:r>
        <w:rPr>
          <w:color w:val="9C9C9C"/>
          <w:spacing w:val="2"/>
          <w:w w:val="106"/>
        </w:rPr>
        <w:t>。</w:t>
      </w:r>
    </w:p>
    <w:p>
      <w:pPr>
        <w:pStyle w:val="BodyText"/>
        <w:spacing w:line="418" w:lineRule="exact"/>
        <w:ind w:left="559"/>
      </w:pPr>
      <w:r>
        <w:rPr>
          <w:color w:val="4B4B4B"/>
          <w:spacing w:val="-2"/>
          <w:w w:val="110"/>
        </w:rPr>
        <w:t>治疗和预后</w:t>
      </w:r>
    </w:p>
    <w:p>
      <w:pPr>
        <w:pStyle w:val="BodyText"/>
        <w:spacing w:line="304" w:lineRule="auto" w:before="175"/>
        <w:ind w:left="552" w:right="90" w:firstLine="796"/>
      </w:pPr>
      <w:r>
        <w:rPr>
          <w:color w:val="4B4B4B"/>
          <w:w w:val="109"/>
        </w:rPr>
        <w:t>支气管扩张症的治疗在于根除感染，减少黏液聚集</w:t>
      </w:r>
      <w:r>
        <w:rPr>
          <w:color w:val="4B4B4B"/>
          <w:spacing w:val="1"/>
          <w:w w:val="104"/>
        </w:rPr>
        <w:t>和炎症，解除</w:t>
      </w:r>
      <w:r>
        <w:rPr>
          <w:color w:val="646464"/>
          <w:spacing w:val="1"/>
          <w:w w:val="104"/>
        </w:rPr>
        <w:t>气</w:t>
      </w:r>
      <w:r>
        <w:rPr>
          <w:color w:val="4B4B4B"/>
          <w:spacing w:val="1"/>
          <w:w w:val="104"/>
        </w:rPr>
        <w:t>道</w:t>
      </w:r>
      <w:r>
        <w:rPr>
          <w:color w:val="2F2F2F"/>
          <w:spacing w:val="1"/>
          <w:w w:val="104"/>
        </w:rPr>
        <w:t>阻</w:t>
      </w:r>
      <w:r>
        <w:rPr>
          <w:color w:val="4B4B4B"/>
          <w:spacing w:val="1"/>
          <w:w w:val="104"/>
        </w:rPr>
        <w:t>塞</w:t>
      </w:r>
      <w:r>
        <w:rPr>
          <w:color w:val="9C9C9C"/>
          <w:spacing w:val="1"/>
          <w:w w:val="104"/>
        </w:rPr>
        <w:t>。</w:t>
      </w:r>
      <w:r>
        <w:rPr>
          <w:color w:val="4B4B4B"/>
          <w:spacing w:val="1"/>
          <w:w w:val="104"/>
        </w:rPr>
        <w:t>止咳药物可使</w:t>
      </w:r>
      <w:r>
        <w:rPr>
          <w:color w:val="646464"/>
          <w:spacing w:val="1"/>
          <w:w w:val="104"/>
        </w:rPr>
        <w:t>病</w:t>
      </w:r>
      <w:r>
        <w:rPr>
          <w:color w:val="4B4B4B"/>
          <w:spacing w:val="1"/>
          <w:w w:val="104"/>
        </w:rPr>
        <w:t>情加</w:t>
      </w:r>
      <w:r>
        <w:rPr>
          <w:color w:val="646464"/>
          <w:spacing w:val="1"/>
          <w:w w:val="104"/>
        </w:rPr>
        <w:t>重</w:t>
      </w:r>
      <w:r>
        <w:rPr>
          <w:color w:val="2F2F2F"/>
          <w:spacing w:val="1"/>
          <w:w w:val="104"/>
        </w:rPr>
        <w:t>，</w:t>
      </w:r>
      <w:r>
        <w:rPr>
          <w:color w:val="646464"/>
          <w:spacing w:val="1"/>
          <w:w w:val="104"/>
        </w:rPr>
        <w:t>一</w:t>
      </w:r>
      <w:r>
        <w:rPr>
          <w:color w:val="4B4B4B"/>
          <w:w w:val="104"/>
        </w:rPr>
        <w:t>般不</w:t>
      </w:r>
      <w:r>
        <w:rPr>
          <w:color w:val="4B4B4B"/>
          <w:w w:val="107"/>
        </w:rPr>
        <w:t>应使用</w:t>
      </w:r>
      <w:r>
        <w:rPr>
          <w:color w:val="9C9C9C"/>
          <w:w w:val="107"/>
        </w:rPr>
        <w:t>。</w:t>
      </w:r>
      <w:r>
        <w:rPr>
          <w:color w:val="4B4B4B"/>
          <w:w w:val="107"/>
        </w:rPr>
        <w:t>早期有效治疗可减少</w:t>
      </w:r>
      <w:r>
        <w:rPr>
          <w:color w:val="646464"/>
          <w:w w:val="107"/>
        </w:rPr>
        <w:t>并</w:t>
      </w:r>
      <w:r>
        <w:rPr>
          <w:color w:val="4B4B4B"/>
          <w:w w:val="107"/>
        </w:rPr>
        <w:t>发症如咯血</w:t>
      </w:r>
      <w:r>
        <w:rPr>
          <w:color w:val="646464"/>
          <w:w w:val="107"/>
        </w:rPr>
        <w:t>、</w:t>
      </w:r>
      <w:r>
        <w:rPr>
          <w:color w:val="4B4B4B"/>
          <w:w w:val="107"/>
        </w:rPr>
        <w:t>低</w:t>
      </w:r>
      <w:r>
        <w:rPr>
          <w:color w:val="646464"/>
          <w:w w:val="107"/>
        </w:rPr>
        <w:t>氧</w:t>
      </w:r>
      <w:r>
        <w:rPr>
          <w:color w:val="4B4B4B"/>
          <w:w w:val="107"/>
        </w:rPr>
        <w:t>血症</w:t>
      </w:r>
      <w:r>
        <w:rPr>
          <w:color w:val="646464"/>
          <w:spacing w:val="-16"/>
          <w:w w:val="107"/>
        </w:rPr>
        <w:t>、</w:t>
      </w:r>
      <w:r>
        <w:rPr>
          <w:color w:val="4B4B4B"/>
          <w:spacing w:val="3"/>
          <w:w w:val="108"/>
        </w:rPr>
        <w:t>呼吸衰竭和肺心病</w:t>
      </w:r>
      <w:r>
        <w:rPr>
          <w:color w:val="878787"/>
          <w:w w:val="108"/>
        </w:rPr>
        <w:t>。</w:t>
      </w:r>
    </w:p>
    <w:p>
      <w:pPr>
        <w:pStyle w:val="BodyText"/>
        <w:spacing w:line="307" w:lineRule="auto" w:before="43"/>
        <w:ind w:left="543" w:right="328" w:firstLine="804"/>
        <w:jc w:val="both"/>
      </w:pPr>
      <w:r>
        <w:rPr>
          <w:color w:val="4B4B4B"/>
          <w:spacing w:val="-1"/>
          <w:w w:val="109"/>
        </w:rPr>
        <w:t>可用抗生素控制感染、支气管扩张剂和物理治疗促</w:t>
      </w:r>
      <w:r>
        <w:rPr>
          <w:color w:val="4B4B4B"/>
          <w:spacing w:val="1"/>
          <w:w w:val="113"/>
        </w:rPr>
        <w:t>进分泌物排除</w:t>
      </w:r>
      <w:r>
        <w:rPr>
          <w:color w:val="9C9C9C"/>
          <w:spacing w:val="1"/>
          <w:w w:val="113"/>
        </w:rPr>
        <w:t>。</w:t>
      </w:r>
      <w:r>
        <w:rPr>
          <w:color w:val="4B4B4B"/>
          <w:spacing w:val="1"/>
          <w:w w:val="113"/>
        </w:rPr>
        <w:t>有时需长期使用抗生</w:t>
      </w:r>
      <w:r>
        <w:rPr>
          <w:color w:val="646464"/>
          <w:spacing w:val="1"/>
          <w:w w:val="113"/>
        </w:rPr>
        <w:t>素</w:t>
      </w:r>
      <w:r>
        <w:rPr>
          <w:color w:val="4B4B4B"/>
          <w:spacing w:val="1"/>
          <w:w w:val="113"/>
        </w:rPr>
        <w:t>以预防感</w:t>
      </w:r>
      <w:r>
        <w:rPr>
          <w:color w:val="646464"/>
          <w:w w:val="113"/>
        </w:rPr>
        <w:t>染复</w:t>
      </w:r>
      <w:r>
        <w:rPr>
          <w:color w:val="4B4B4B"/>
          <w:spacing w:val="3"/>
          <w:w w:val="104"/>
        </w:rPr>
        <w:t>发</w:t>
      </w:r>
      <w:r>
        <w:rPr>
          <w:color w:val="2F2F2F"/>
          <w:spacing w:val="3"/>
          <w:w w:val="104"/>
        </w:rPr>
        <w:t>，</w:t>
      </w:r>
      <w:r>
        <w:rPr>
          <w:color w:val="4B4B4B"/>
          <w:spacing w:val="3"/>
          <w:w w:val="104"/>
        </w:rPr>
        <w:t>特别是对有囊性纤维化者</w:t>
      </w:r>
      <w:r>
        <w:rPr>
          <w:color w:val="9C9C9C"/>
          <w:w w:val="104"/>
        </w:rPr>
        <w:t>。</w:t>
      </w:r>
    </w:p>
    <w:p>
      <w:pPr>
        <w:pStyle w:val="BodyText"/>
        <w:spacing w:line="307" w:lineRule="auto" w:before="29"/>
        <w:ind w:left="502" w:right="66" w:firstLine="845"/>
      </w:pPr>
      <w:r>
        <w:rPr>
          <w:color w:val="4B4B4B"/>
          <w:spacing w:val="-2"/>
          <w:w w:val="110"/>
        </w:rPr>
        <w:t>对</w:t>
      </w:r>
      <w:r>
        <w:rPr>
          <w:color w:val="4B4B4B"/>
          <w:spacing w:val="-2"/>
          <w:w w:val="110"/>
        </w:rPr>
        <w:t>于</w:t>
      </w:r>
      <w:r>
        <w:rPr>
          <w:color w:val="4B4B4B"/>
          <w:spacing w:val="-2"/>
          <w:w w:val="110"/>
        </w:rPr>
        <w:t>炎</w:t>
      </w:r>
      <w:r>
        <w:rPr>
          <w:color w:val="4B4B4B"/>
          <w:spacing w:val="-2"/>
          <w:w w:val="110"/>
        </w:rPr>
        <w:t>症</w:t>
      </w:r>
      <w:r>
        <w:rPr>
          <w:color w:val="4B4B4B"/>
          <w:spacing w:val="-2"/>
          <w:w w:val="110"/>
        </w:rPr>
        <w:t>和</w:t>
      </w:r>
      <w:r>
        <w:rPr>
          <w:color w:val="4B4B4B"/>
          <w:spacing w:val="-2"/>
          <w:w w:val="110"/>
        </w:rPr>
        <w:t>黏</w:t>
      </w:r>
      <w:r>
        <w:rPr>
          <w:color w:val="4B4B4B"/>
          <w:spacing w:val="-2"/>
          <w:w w:val="110"/>
        </w:rPr>
        <w:t>液</w:t>
      </w:r>
      <w:r>
        <w:rPr>
          <w:color w:val="4B4B4B"/>
          <w:spacing w:val="-2"/>
          <w:w w:val="110"/>
        </w:rPr>
        <w:t>聚</w:t>
      </w:r>
      <w:r>
        <w:rPr>
          <w:color w:val="4B4B4B"/>
          <w:spacing w:val="-2"/>
          <w:w w:val="110"/>
        </w:rPr>
        <w:t>集</w:t>
      </w:r>
      <w:r>
        <w:rPr>
          <w:color w:val="4B4B4B"/>
          <w:spacing w:val="-2"/>
          <w:w w:val="110"/>
        </w:rPr>
        <w:t>，</w:t>
      </w:r>
      <w:r>
        <w:rPr>
          <w:color w:val="4B4B4B"/>
          <w:spacing w:val="-2"/>
          <w:w w:val="110"/>
        </w:rPr>
        <w:t>可</w:t>
      </w:r>
      <w:r>
        <w:rPr>
          <w:color w:val="4B4B4B"/>
          <w:spacing w:val="-2"/>
          <w:w w:val="110"/>
        </w:rPr>
        <w:t>用</w:t>
      </w:r>
      <w:r>
        <w:rPr>
          <w:color w:val="4B4B4B"/>
          <w:spacing w:val="-2"/>
          <w:w w:val="110"/>
        </w:rPr>
        <w:t>抗</w:t>
      </w:r>
      <w:r>
        <w:rPr>
          <w:color w:val="4B4B4B"/>
          <w:spacing w:val="-2"/>
          <w:w w:val="110"/>
        </w:rPr>
        <w:t>炎</w:t>
      </w:r>
      <w:r>
        <w:rPr>
          <w:color w:val="4B4B4B"/>
          <w:spacing w:val="-2"/>
          <w:w w:val="110"/>
        </w:rPr>
        <w:t>药</w:t>
      </w:r>
      <w:r>
        <w:rPr>
          <w:color w:val="4B4B4B"/>
          <w:spacing w:val="-2"/>
          <w:w w:val="110"/>
        </w:rPr>
        <w:t>物</w:t>
      </w:r>
      <w:r>
        <w:rPr>
          <w:color w:val="4B4B4B"/>
          <w:spacing w:val="-2"/>
          <w:w w:val="110"/>
        </w:rPr>
        <w:t>如</w:t>
      </w:r>
      <w:r>
        <w:rPr>
          <w:color w:val="4B4B4B"/>
          <w:spacing w:val="-2"/>
          <w:w w:val="110"/>
        </w:rPr>
        <w:t>吸</w:t>
      </w:r>
      <w:r>
        <w:rPr>
          <w:color w:val="4B4B4B"/>
          <w:spacing w:val="-2"/>
          <w:w w:val="110"/>
        </w:rPr>
        <w:t>入</w:t>
      </w:r>
      <w:r>
        <w:rPr>
          <w:color w:val="4B4B4B"/>
          <w:spacing w:val="-2"/>
          <w:w w:val="110"/>
        </w:rPr>
        <w:t>糖</w:t>
      </w:r>
      <w:r>
        <w:rPr>
          <w:color w:val="4B4B4B"/>
          <w:spacing w:val="-2"/>
          <w:w w:val="110"/>
        </w:rPr>
        <w:t>皮</w:t>
      </w:r>
      <w:r>
        <w:rPr>
          <w:color w:val="4B4B4B"/>
          <w:spacing w:val="-2"/>
          <w:w w:val="110"/>
        </w:rPr>
        <w:t>质</w:t>
      </w:r>
      <w:r>
        <w:rPr>
          <w:color w:val="4B4B4B"/>
          <w:spacing w:val="-2"/>
          <w:w w:val="110"/>
        </w:rPr>
        <w:t>激</w:t>
      </w:r>
      <w:r>
        <w:rPr>
          <w:color w:val="4B4B4B"/>
          <w:spacing w:val="-2"/>
          <w:w w:val="110"/>
        </w:rPr>
        <w:t>素</w:t>
      </w:r>
      <w:r>
        <w:rPr>
          <w:color w:val="4B4B4B"/>
          <w:spacing w:val="-2"/>
          <w:w w:val="110"/>
        </w:rPr>
        <w:t>还</w:t>
      </w:r>
      <w:r>
        <w:rPr>
          <w:color w:val="4B4B4B"/>
          <w:spacing w:val="-2"/>
          <w:w w:val="110"/>
        </w:rPr>
        <w:t>可</w:t>
      </w:r>
      <w:r>
        <w:rPr>
          <w:color w:val="4B4B4B"/>
          <w:spacing w:val="-2"/>
          <w:w w:val="110"/>
        </w:rPr>
        <w:t>予</w:t>
      </w:r>
      <w:r>
        <w:rPr>
          <w:color w:val="4B4B4B"/>
          <w:spacing w:val="-2"/>
          <w:w w:val="110"/>
        </w:rPr>
        <w:t>稀</w:t>
      </w:r>
      <w:r>
        <w:rPr>
          <w:color w:val="4B4B4B"/>
          <w:spacing w:val="-2"/>
          <w:w w:val="110"/>
        </w:rPr>
        <w:t>释</w:t>
      </w:r>
      <w:r>
        <w:rPr>
          <w:color w:val="4B4B4B"/>
          <w:spacing w:val="-2"/>
          <w:w w:val="110"/>
        </w:rPr>
        <w:t>脓</w:t>
      </w:r>
      <w:r>
        <w:rPr>
          <w:color w:val="4B4B4B"/>
          <w:spacing w:val="-2"/>
          <w:w w:val="110"/>
        </w:rPr>
        <w:t>液</w:t>
      </w:r>
      <w:r>
        <w:rPr>
          <w:color w:val="4B4B4B"/>
          <w:spacing w:val="-2"/>
          <w:w w:val="110"/>
        </w:rPr>
        <w:t>和</w:t>
      </w:r>
      <w:r>
        <w:rPr>
          <w:color w:val="4B4B4B"/>
          <w:spacing w:val="-2"/>
          <w:w w:val="110"/>
        </w:rPr>
        <w:t>黏</w:t>
      </w:r>
      <w:r>
        <w:rPr>
          <w:color w:val="4B4B4B"/>
          <w:spacing w:val="-2"/>
          <w:w w:val="110"/>
        </w:rPr>
        <w:t>液</w:t>
      </w:r>
      <w:r>
        <w:rPr>
          <w:color w:val="4B4B4B"/>
          <w:spacing w:val="-2"/>
          <w:w w:val="110"/>
        </w:rPr>
        <w:t>的</w:t>
      </w:r>
      <w:r>
        <w:rPr>
          <w:color w:val="4B4B4B"/>
          <w:spacing w:val="-2"/>
          <w:w w:val="110"/>
        </w:rPr>
        <w:t>药</w:t>
      </w:r>
      <w:r>
        <w:rPr>
          <w:color w:val="4B4B4B"/>
          <w:spacing w:val="-2"/>
          <w:w w:val="110"/>
        </w:rPr>
        <w:t>物</w:t>
      </w:r>
      <w:r>
        <w:rPr>
          <w:color w:val="4B4B4B"/>
          <w:spacing w:val="-2"/>
          <w:w w:val="110"/>
        </w:rPr>
        <w:t>（</w:t>
      </w:r>
      <w:r>
        <w:rPr>
          <w:color w:val="4B4B4B"/>
          <w:spacing w:val="-2"/>
          <w:w w:val="110"/>
        </w:rPr>
        <w:t>如</w:t>
      </w:r>
      <w:r>
        <w:rPr>
          <w:color w:val="4B4B4B"/>
          <w:spacing w:val="-2"/>
          <w:w w:val="110"/>
        </w:rPr>
        <w:t>黏</w:t>
      </w:r>
      <w:r>
        <w:rPr>
          <w:color w:val="4B4B4B"/>
          <w:spacing w:val="-2"/>
          <w:w w:val="110"/>
        </w:rPr>
        <w:t>液</w:t>
      </w:r>
      <w:r>
        <w:rPr>
          <w:color w:val="4B4B4B"/>
          <w:spacing w:val="-2"/>
          <w:w w:val="110"/>
        </w:rPr>
        <w:t>溶</w:t>
      </w:r>
      <w:r>
        <w:rPr>
          <w:color w:val="4B4B4B"/>
          <w:spacing w:val="-2"/>
          <w:w w:val="110"/>
        </w:rPr>
        <w:t>解</w:t>
      </w:r>
      <w:r>
        <w:rPr>
          <w:color w:val="4B4B4B"/>
          <w:spacing w:val="-2"/>
          <w:w w:val="110"/>
        </w:rPr>
        <w:t>剂</w:t>
      </w:r>
      <w:r>
        <w:rPr>
          <w:color w:val="4B4B4B"/>
          <w:spacing w:val="-2"/>
          <w:w w:val="110"/>
        </w:rPr>
        <w:t>），</w:t>
      </w:r>
      <w:r>
        <w:rPr>
          <w:color w:val="4B4B4B"/>
          <w:spacing w:val="-2"/>
          <w:w w:val="110"/>
        </w:rPr>
        <w:t>虽</w:t>
      </w:r>
      <w:r>
        <w:rPr>
          <w:color w:val="4B4B4B"/>
          <w:spacing w:val="-2"/>
          <w:w w:val="110"/>
        </w:rPr>
        <w:t>然</w:t>
      </w:r>
      <w:r>
        <w:rPr>
          <w:color w:val="4B4B4B"/>
          <w:spacing w:val="-2"/>
          <w:w w:val="110"/>
        </w:rPr>
        <w:t>其</w:t>
      </w:r>
      <w:r>
        <w:rPr>
          <w:color w:val="4B4B4B"/>
          <w:spacing w:val="-2"/>
          <w:w w:val="110"/>
        </w:rPr>
        <w:t>效</w:t>
      </w:r>
      <w:r>
        <w:rPr>
          <w:color w:val="4B4B4B"/>
          <w:spacing w:val="-2"/>
          <w:w w:val="110"/>
        </w:rPr>
        <w:t>果</w:t>
      </w:r>
      <w:r>
        <w:rPr>
          <w:color w:val="4B4B4B"/>
          <w:spacing w:val="-2"/>
          <w:w w:val="110"/>
        </w:rPr>
        <w:t>尚</w:t>
      </w:r>
      <w:r>
        <w:rPr>
          <w:color w:val="4B4B4B"/>
          <w:spacing w:val="-2"/>
          <w:w w:val="110"/>
        </w:rPr>
        <w:t>不</w:t>
      </w:r>
      <w:r>
        <w:rPr>
          <w:color w:val="4B4B4B"/>
          <w:spacing w:val="-2"/>
          <w:w w:val="110"/>
        </w:rPr>
        <w:t>肯</w:t>
      </w:r>
      <w:r>
        <w:rPr>
          <w:color w:val="4B4B4B"/>
          <w:spacing w:val="-2"/>
          <w:w w:val="110"/>
        </w:rPr>
        <w:t>定</w:t>
      </w:r>
      <w:r>
        <w:rPr>
          <w:color w:val="9C9C9C"/>
          <w:spacing w:val="-2"/>
          <w:w w:val="110"/>
        </w:rPr>
        <w:t>。</w:t>
      </w:r>
      <w:r>
        <w:rPr>
          <w:color w:val="4B4B4B"/>
          <w:spacing w:val="-2"/>
          <w:w w:val="110"/>
        </w:rPr>
        <w:t>体</w:t>
      </w:r>
      <w:r>
        <w:rPr>
          <w:color w:val="646464"/>
          <w:spacing w:val="-2"/>
          <w:w w:val="110"/>
        </w:rPr>
        <w:t>位</w:t>
      </w:r>
      <w:r>
        <w:rPr>
          <w:color w:val="4B4B4B"/>
          <w:spacing w:val="-2"/>
          <w:w w:val="110"/>
        </w:rPr>
        <w:t>引</w:t>
      </w:r>
      <w:r>
        <w:rPr>
          <w:color w:val="4B4B4B"/>
          <w:spacing w:val="-2"/>
          <w:w w:val="110"/>
        </w:rPr>
        <w:t>流</w:t>
      </w:r>
      <w:r>
        <w:rPr>
          <w:color w:val="4B4B4B"/>
          <w:spacing w:val="-2"/>
          <w:w w:val="110"/>
        </w:rPr>
        <w:t>和</w:t>
      </w:r>
      <w:r>
        <w:rPr>
          <w:color w:val="4B4B4B"/>
          <w:spacing w:val="-2"/>
          <w:w w:val="110"/>
        </w:rPr>
        <w:t>拍</w:t>
      </w:r>
      <w:r>
        <w:rPr>
          <w:color w:val="4B4B4B"/>
          <w:spacing w:val="-2"/>
          <w:w w:val="110"/>
        </w:rPr>
        <w:t>打</w:t>
      </w:r>
      <w:r>
        <w:rPr>
          <w:color w:val="4B4B4B"/>
          <w:spacing w:val="-2"/>
          <w:w w:val="110"/>
        </w:rPr>
        <w:t>胸</w:t>
      </w:r>
      <w:r>
        <w:rPr>
          <w:color w:val="646464"/>
          <w:spacing w:val="-2"/>
          <w:w w:val="110"/>
        </w:rPr>
        <w:t>壁</w:t>
      </w:r>
      <w:r>
        <w:rPr>
          <w:color w:val="4B4B4B"/>
          <w:spacing w:val="-2"/>
          <w:w w:val="110"/>
        </w:rPr>
        <w:t>有</w:t>
      </w:r>
      <w:r>
        <w:rPr>
          <w:color w:val="4B4B4B"/>
          <w:spacing w:val="-2"/>
          <w:w w:val="110"/>
        </w:rPr>
        <w:t>助</w:t>
      </w:r>
      <w:r>
        <w:rPr>
          <w:color w:val="4B4B4B"/>
          <w:spacing w:val="-2"/>
          <w:w w:val="110"/>
        </w:rPr>
        <w:t>于</w:t>
      </w:r>
      <w:r>
        <w:rPr>
          <w:color w:val="4B4B4B"/>
          <w:spacing w:val="-2"/>
          <w:w w:val="110"/>
        </w:rPr>
        <w:t>黏</w:t>
      </w:r>
      <w:r>
        <w:rPr>
          <w:color w:val="4B4B4B"/>
          <w:spacing w:val="-2"/>
          <w:w w:val="110"/>
        </w:rPr>
        <w:t>液</w:t>
      </w:r>
      <w:r>
        <w:rPr>
          <w:color w:val="4B4B4B"/>
          <w:spacing w:val="-4"/>
          <w:w w:val="110"/>
        </w:rPr>
        <w:t>的</w:t>
      </w:r>
      <w:r>
        <w:rPr>
          <w:color w:val="4B4B4B"/>
          <w:spacing w:val="-4"/>
          <w:w w:val="110"/>
        </w:rPr>
        <w:t>排</w:t>
      </w:r>
      <w:r>
        <w:rPr>
          <w:color w:val="4B4B4B"/>
          <w:spacing w:val="-4"/>
          <w:w w:val="110"/>
        </w:rPr>
        <w:t>出</w:t>
      </w:r>
      <w:r>
        <w:rPr>
          <w:color w:val="9C9C9C"/>
          <w:spacing w:val="-4"/>
          <w:w w:val="110"/>
        </w:rPr>
        <w:t>。</w:t>
      </w:r>
    </w:p>
    <w:p>
      <w:pPr>
        <w:pStyle w:val="BodyText"/>
        <w:spacing w:line="426" w:lineRule="exact"/>
        <w:ind w:left="595"/>
      </w:pPr>
      <w:r>
        <w:rPr/>
        <w:br w:type="column"/>
      </w:r>
      <w:r>
        <w:rPr>
          <w:color w:val="646464"/>
          <w:w w:val="105"/>
        </w:rPr>
        <w:t>呼</w:t>
      </w:r>
      <w:r>
        <w:rPr>
          <w:color w:val="646464"/>
          <w:w w:val="105"/>
        </w:rPr>
        <w:t>吸</w:t>
      </w:r>
      <w:r>
        <w:rPr>
          <w:color w:val="646464"/>
          <w:w w:val="105"/>
        </w:rPr>
        <w:t>系</w:t>
      </w:r>
      <w:r>
        <w:rPr>
          <w:color w:val="646464"/>
          <w:w w:val="105"/>
        </w:rPr>
        <w:t>统</w:t>
      </w:r>
      <w:r>
        <w:rPr>
          <w:color w:val="646464"/>
          <w:w w:val="105"/>
        </w:rPr>
        <w:t>感</w:t>
      </w:r>
      <w:r>
        <w:rPr>
          <w:color w:val="646464"/>
          <w:spacing w:val="-10"/>
          <w:w w:val="105"/>
        </w:rPr>
        <w:t>染</w:t>
      </w:r>
    </w:p>
    <w:p>
      <w:pPr>
        <w:pStyle w:val="BodyText"/>
        <w:spacing w:line="309" w:lineRule="auto" w:before="153"/>
        <w:ind w:left="1505" w:right="3067" w:firstLine="1"/>
      </w:pPr>
      <w:r>
        <w:rPr>
          <w:color w:val="646464"/>
          <w:spacing w:val="-2"/>
          <w:w w:val="105"/>
        </w:rPr>
        <w:t>细</w:t>
      </w:r>
      <w:r>
        <w:rPr>
          <w:color w:val="646464"/>
          <w:spacing w:val="-2"/>
          <w:w w:val="105"/>
        </w:rPr>
        <w:t>菌</w:t>
      </w:r>
      <w:r>
        <w:rPr>
          <w:color w:val="646464"/>
          <w:spacing w:val="-2"/>
          <w:w w:val="105"/>
        </w:rPr>
        <w:t>感</w:t>
      </w:r>
      <w:r>
        <w:rPr>
          <w:color w:val="646464"/>
          <w:spacing w:val="-2"/>
          <w:w w:val="105"/>
        </w:rPr>
        <w:t>染</w:t>
      </w:r>
      <w:r>
        <w:rPr>
          <w:color w:val="646464"/>
          <w:spacing w:val="-2"/>
          <w:w w:val="105"/>
        </w:rPr>
        <w:t>，</w:t>
      </w:r>
      <w:r>
        <w:rPr>
          <w:color w:val="646464"/>
          <w:spacing w:val="-2"/>
          <w:w w:val="105"/>
        </w:rPr>
        <w:t>如</w:t>
      </w:r>
      <w:r>
        <w:rPr>
          <w:color w:val="646464"/>
          <w:spacing w:val="-2"/>
          <w:w w:val="105"/>
        </w:rPr>
        <w:t>百</w:t>
      </w:r>
      <w:r>
        <w:rPr>
          <w:color w:val="646464"/>
          <w:spacing w:val="-2"/>
          <w:w w:val="105"/>
        </w:rPr>
        <w:t>日</w:t>
      </w:r>
      <w:r>
        <w:rPr>
          <w:color w:val="646464"/>
          <w:spacing w:val="-2"/>
          <w:w w:val="105"/>
        </w:rPr>
        <w:t>咳</w:t>
      </w:r>
      <w:r>
        <w:rPr>
          <w:color w:val="646464"/>
          <w:spacing w:val="-2"/>
          <w:w w:val="105"/>
        </w:rPr>
        <w:t>或</w:t>
      </w:r>
      <w:r>
        <w:rPr>
          <w:color w:val="646464"/>
          <w:spacing w:val="-2"/>
          <w:w w:val="105"/>
        </w:rPr>
        <w:t>葡</w:t>
      </w:r>
      <w:r>
        <w:rPr>
          <w:color w:val="646464"/>
          <w:spacing w:val="-2"/>
          <w:w w:val="105"/>
        </w:rPr>
        <w:t>萄</w:t>
      </w:r>
      <w:r>
        <w:rPr>
          <w:color w:val="646464"/>
          <w:spacing w:val="-2"/>
          <w:w w:val="105"/>
        </w:rPr>
        <w:t>球</w:t>
      </w:r>
      <w:r>
        <w:rPr>
          <w:color w:val="646464"/>
          <w:spacing w:val="-2"/>
          <w:w w:val="105"/>
        </w:rPr>
        <w:t>菌</w:t>
      </w:r>
      <w:r>
        <w:rPr>
          <w:color w:val="646464"/>
          <w:spacing w:val="-2"/>
          <w:w w:val="105"/>
        </w:rPr>
        <w:t>感</w:t>
      </w:r>
      <w:r>
        <w:rPr>
          <w:color w:val="646464"/>
          <w:spacing w:val="-2"/>
          <w:w w:val="105"/>
        </w:rPr>
        <w:t>染</w:t>
      </w:r>
      <w:r>
        <w:rPr>
          <w:color w:val="646464"/>
          <w:spacing w:val="-2"/>
          <w:w w:val="105"/>
        </w:rPr>
        <w:t>真</w:t>
      </w:r>
      <w:r>
        <w:rPr>
          <w:color w:val="646464"/>
          <w:spacing w:val="-2"/>
          <w:w w:val="105"/>
        </w:rPr>
        <w:t>菌</w:t>
      </w:r>
      <w:r>
        <w:rPr>
          <w:color w:val="646464"/>
          <w:spacing w:val="-2"/>
          <w:w w:val="105"/>
        </w:rPr>
        <w:t>感</w:t>
      </w:r>
      <w:r>
        <w:rPr>
          <w:color w:val="646464"/>
          <w:spacing w:val="-2"/>
          <w:w w:val="105"/>
        </w:rPr>
        <w:t>染</w:t>
      </w:r>
      <w:r>
        <w:rPr>
          <w:color w:val="646464"/>
          <w:spacing w:val="-2"/>
          <w:w w:val="105"/>
        </w:rPr>
        <w:t>，</w:t>
      </w:r>
      <w:r>
        <w:rPr>
          <w:color w:val="646464"/>
          <w:spacing w:val="-2"/>
          <w:w w:val="105"/>
        </w:rPr>
        <w:t>如</w:t>
      </w:r>
      <w:r>
        <w:rPr>
          <w:color w:val="646464"/>
          <w:spacing w:val="-2"/>
          <w:w w:val="105"/>
        </w:rPr>
        <w:t>曲</w:t>
      </w:r>
      <w:r>
        <w:rPr>
          <w:color w:val="646464"/>
          <w:spacing w:val="-2"/>
          <w:w w:val="105"/>
        </w:rPr>
        <w:t>霉</w:t>
      </w:r>
      <w:r>
        <w:rPr>
          <w:color w:val="646464"/>
          <w:spacing w:val="-2"/>
          <w:w w:val="105"/>
        </w:rPr>
        <w:t>菌</w:t>
      </w:r>
      <w:r>
        <w:rPr>
          <w:color w:val="646464"/>
          <w:spacing w:val="-2"/>
          <w:w w:val="105"/>
        </w:rPr>
        <w:t>病</w:t>
      </w:r>
    </w:p>
    <w:p>
      <w:pPr>
        <w:pStyle w:val="BodyText"/>
        <w:spacing w:before="3"/>
        <w:ind w:left="1145"/>
      </w:pPr>
      <w:r>
        <w:rPr>
          <w:color w:val="9C9C9C"/>
          <w:w w:val="90"/>
        </w:rPr>
        <w:t>＇，</w:t>
      </w:r>
      <w:r>
        <w:rPr>
          <w:color w:val="646464"/>
          <w:w w:val="90"/>
        </w:rPr>
        <w:t>分</w:t>
      </w:r>
      <w:r>
        <w:rPr>
          <w:color w:val="646464"/>
          <w:w w:val="90"/>
        </w:rPr>
        <w:t>枝</w:t>
      </w:r>
      <w:r>
        <w:rPr>
          <w:color w:val="646464"/>
          <w:w w:val="90"/>
        </w:rPr>
        <w:t>杆</w:t>
      </w:r>
      <w:r>
        <w:rPr>
          <w:color w:val="646464"/>
          <w:w w:val="90"/>
        </w:rPr>
        <w:t>菌</w:t>
      </w:r>
      <w:r>
        <w:rPr>
          <w:color w:val="646464"/>
          <w:w w:val="90"/>
        </w:rPr>
        <w:t>感</w:t>
      </w:r>
      <w:r>
        <w:rPr>
          <w:color w:val="646464"/>
          <w:w w:val="90"/>
        </w:rPr>
        <w:t>染</w:t>
      </w:r>
      <w:r>
        <w:rPr>
          <w:color w:val="4B4B4B"/>
          <w:w w:val="90"/>
        </w:rPr>
        <w:t>，</w:t>
      </w:r>
      <w:r>
        <w:rPr>
          <w:color w:val="646464"/>
          <w:w w:val="90"/>
        </w:rPr>
        <w:t>如</w:t>
      </w:r>
      <w:r>
        <w:rPr>
          <w:color w:val="646464"/>
          <w:w w:val="90"/>
        </w:rPr>
        <w:t>结</w:t>
      </w:r>
      <w:r>
        <w:rPr>
          <w:color w:val="646464"/>
          <w:spacing w:val="-10"/>
          <w:w w:val="90"/>
        </w:rPr>
        <w:t>核</w:t>
      </w:r>
    </w:p>
    <w:p>
      <w:pPr>
        <w:pStyle w:val="BodyText"/>
        <w:spacing w:line="309" w:lineRule="auto" w:before="154"/>
        <w:ind w:left="1502" w:right="1151" w:hanging="522"/>
      </w:pPr>
      <w:r>
        <w:rPr>
          <w:color w:val="B5B5B5"/>
          <w:spacing w:val="-2"/>
          <w:w w:val="105"/>
        </w:rPr>
        <w:t>即</w:t>
      </w:r>
      <w:r>
        <w:rPr>
          <w:color w:val="4B4B4B"/>
          <w:spacing w:val="-2"/>
          <w:w w:val="105"/>
        </w:rPr>
        <w:t>病</w:t>
      </w:r>
      <w:r>
        <w:rPr>
          <w:color w:val="646464"/>
          <w:spacing w:val="-2"/>
          <w:w w:val="105"/>
        </w:rPr>
        <w:t>毒</w:t>
      </w:r>
      <w:r>
        <w:rPr>
          <w:color w:val="646464"/>
          <w:spacing w:val="-2"/>
          <w:w w:val="105"/>
        </w:rPr>
        <w:t>感</w:t>
      </w:r>
      <w:r>
        <w:rPr>
          <w:color w:val="646464"/>
          <w:spacing w:val="-2"/>
          <w:w w:val="105"/>
        </w:rPr>
        <w:t>染</w:t>
      </w:r>
      <w:r>
        <w:rPr>
          <w:color w:val="4B4B4B"/>
          <w:spacing w:val="-2"/>
          <w:w w:val="105"/>
        </w:rPr>
        <w:t>，</w:t>
      </w:r>
      <w:r>
        <w:rPr>
          <w:color w:val="646464"/>
          <w:spacing w:val="-2"/>
          <w:w w:val="105"/>
        </w:rPr>
        <w:t>如</w:t>
      </w:r>
      <w:r>
        <w:rPr>
          <w:color w:val="646464"/>
          <w:spacing w:val="-2"/>
          <w:w w:val="105"/>
        </w:rPr>
        <w:t>流</w:t>
      </w:r>
      <w:r>
        <w:rPr>
          <w:color w:val="646464"/>
          <w:spacing w:val="-2"/>
          <w:w w:val="105"/>
        </w:rPr>
        <w:t>感</w:t>
      </w:r>
      <w:r>
        <w:rPr>
          <w:color w:val="646464"/>
          <w:spacing w:val="-2"/>
          <w:w w:val="105"/>
        </w:rPr>
        <w:t>病</w:t>
      </w:r>
      <w:r>
        <w:rPr>
          <w:color w:val="646464"/>
          <w:spacing w:val="-2"/>
          <w:w w:val="105"/>
        </w:rPr>
        <w:t>毒</w:t>
      </w:r>
      <w:r>
        <w:rPr>
          <w:color w:val="4B4B4B"/>
          <w:spacing w:val="-2"/>
          <w:w w:val="105"/>
        </w:rPr>
        <w:t>，</w:t>
      </w:r>
      <w:r>
        <w:rPr>
          <w:color w:val="646464"/>
          <w:spacing w:val="-2"/>
          <w:w w:val="105"/>
        </w:rPr>
        <w:t>腺</w:t>
      </w:r>
      <w:r>
        <w:rPr>
          <w:color w:val="646464"/>
          <w:spacing w:val="-2"/>
          <w:w w:val="105"/>
        </w:rPr>
        <w:t>病</w:t>
      </w:r>
      <w:r>
        <w:rPr>
          <w:color w:val="646464"/>
          <w:spacing w:val="-2"/>
          <w:w w:val="105"/>
        </w:rPr>
        <w:t>毒</w:t>
      </w:r>
      <w:r>
        <w:rPr>
          <w:color w:val="646464"/>
          <w:spacing w:val="-2"/>
          <w:w w:val="105"/>
        </w:rPr>
        <w:t>感</w:t>
      </w:r>
      <w:r>
        <w:rPr>
          <w:color w:val="646464"/>
          <w:spacing w:val="-2"/>
          <w:w w:val="105"/>
        </w:rPr>
        <w:t>染</w:t>
      </w:r>
      <w:r>
        <w:rPr>
          <w:color w:val="4B4B4B"/>
          <w:spacing w:val="-2"/>
          <w:w w:val="105"/>
        </w:rPr>
        <w:t>，</w:t>
      </w:r>
      <w:r>
        <w:rPr>
          <w:color w:val="646464"/>
          <w:spacing w:val="-2"/>
          <w:w w:val="105"/>
        </w:rPr>
        <w:t>呼</w:t>
      </w:r>
      <w:r>
        <w:rPr>
          <w:color w:val="4B4B4B"/>
          <w:spacing w:val="-2"/>
          <w:w w:val="105"/>
        </w:rPr>
        <w:t>吸</w:t>
      </w:r>
      <w:r>
        <w:rPr>
          <w:color w:val="646464"/>
          <w:spacing w:val="-2"/>
          <w:w w:val="105"/>
        </w:rPr>
        <w:t>道合</w:t>
      </w:r>
      <w:r>
        <w:rPr>
          <w:color w:val="646464"/>
          <w:spacing w:val="-2"/>
          <w:w w:val="105"/>
        </w:rPr>
        <w:t>胞</w:t>
      </w:r>
      <w:r>
        <w:rPr>
          <w:color w:val="646464"/>
          <w:spacing w:val="-2"/>
          <w:w w:val="105"/>
        </w:rPr>
        <w:t>病</w:t>
      </w:r>
      <w:r>
        <w:rPr>
          <w:color w:val="646464"/>
          <w:spacing w:val="-2"/>
          <w:w w:val="105"/>
        </w:rPr>
        <w:t>毒</w:t>
      </w:r>
      <w:r>
        <w:rPr>
          <w:color w:val="646464"/>
          <w:spacing w:val="-2"/>
          <w:w w:val="105"/>
        </w:rPr>
        <w:t>感</w:t>
      </w:r>
      <w:r>
        <w:rPr>
          <w:color w:val="646464"/>
          <w:spacing w:val="-2"/>
          <w:w w:val="105"/>
        </w:rPr>
        <w:t>染</w:t>
      </w:r>
      <w:r>
        <w:rPr>
          <w:color w:val="646464"/>
          <w:spacing w:val="-2"/>
          <w:w w:val="105"/>
        </w:rPr>
        <w:t>，</w:t>
      </w:r>
      <w:r>
        <w:rPr>
          <w:color w:val="646464"/>
          <w:spacing w:val="-2"/>
          <w:w w:val="105"/>
        </w:rPr>
        <w:t>或</w:t>
      </w:r>
      <w:r>
        <w:rPr>
          <w:color w:val="646464"/>
          <w:spacing w:val="-2"/>
          <w:w w:val="105"/>
        </w:rPr>
        <w:t>麻</w:t>
      </w:r>
      <w:r>
        <w:rPr>
          <w:color w:val="646464"/>
          <w:spacing w:val="-2"/>
          <w:w w:val="105"/>
        </w:rPr>
        <w:t>疹</w:t>
      </w:r>
    </w:p>
    <w:p>
      <w:pPr>
        <w:pStyle w:val="BodyText"/>
        <w:spacing w:line="309" w:lineRule="auto"/>
        <w:ind w:left="543" w:right="7401" w:firstLine="414"/>
      </w:pPr>
      <w:r>
        <w:rPr/>
        <w:drawing>
          <wp:anchor distT="0" distB="0" distL="0" distR="0" allowOverlap="1" layoutInCell="1" locked="0" behindDoc="0" simplePos="0" relativeHeight="16069632">
            <wp:simplePos x="0" y="0"/>
            <wp:positionH relativeFrom="page">
              <wp:posOffset>12114906</wp:posOffset>
            </wp:positionH>
            <wp:positionV relativeFrom="paragraph">
              <wp:posOffset>598784</wp:posOffset>
            </wp:positionV>
            <wp:extent cx="327429" cy="68172"/>
            <wp:effectExtent l="0" t="0" r="0" b="0"/>
            <wp:wrapNone/>
            <wp:docPr id="391" name="image261.png"/>
            <wp:cNvGraphicFramePr>
              <a:graphicFrameLocks noChangeAspect="1"/>
            </wp:cNvGraphicFramePr>
            <a:graphic>
              <a:graphicData uri="http://schemas.openxmlformats.org/drawingml/2006/picture">
                <pic:pic>
                  <pic:nvPicPr>
                    <pic:cNvPr id="392" name="image261.png"/>
                    <pic:cNvPicPr/>
                  </pic:nvPicPr>
                  <pic:blipFill>
                    <a:blip r:embed="rId265" cstate="print"/>
                    <a:stretch>
                      <a:fillRect/>
                    </a:stretch>
                  </pic:blipFill>
                  <pic:spPr>
                    <a:xfrm>
                      <a:off x="0" y="0"/>
                      <a:ext cx="327429" cy="68172"/>
                    </a:xfrm>
                    <a:prstGeom prst="rect">
                      <a:avLst/>
                    </a:prstGeom>
                  </pic:spPr>
                </pic:pic>
              </a:graphicData>
            </a:graphic>
          </wp:anchor>
        </w:drawing>
      </w:r>
      <w:r>
        <w:rPr>
          <w:color w:val="B5B5B5"/>
          <w:spacing w:val="-2"/>
          <w:w w:val="110"/>
          <w:shd w:fill="E8E8E8" w:color="auto" w:val="clear"/>
        </w:rPr>
        <w:t>口</w:t>
      </w:r>
      <w:r>
        <w:rPr>
          <w:color w:val="646464"/>
          <w:spacing w:val="-2"/>
          <w:w w:val="110"/>
        </w:rPr>
        <w:t>支</w:t>
      </w:r>
      <w:r>
        <w:rPr>
          <w:color w:val="646464"/>
          <w:spacing w:val="-2"/>
          <w:w w:val="110"/>
        </w:rPr>
        <w:t>原</w:t>
      </w:r>
      <w:r>
        <w:rPr>
          <w:color w:val="646464"/>
          <w:spacing w:val="-2"/>
          <w:w w:val="110"/>
        </w:rPr>
        <w:t>体</w:t>
      </w:r>
      <w:r>
        <w:rPr>
          <w:color w:val="646464"/>
          <w:spacing w:val="-2"/>
          <w:w w:val="110"/>
        </w:rPr>
        <w:t>感</w:t>
      </w:r>
      <w:r>
        <w:rPr>
          <w:color w:val="646464"/>
          <w:spacing w:val="-2"/>
          <w:w w:val="110"/>
        </w:rPr>
        <w:t>染</w:t>
      </w:r>
      <w:r>
        <w:rPr>
          <w:color w:val="646464"/>
          <w:spacing w:val="-2"/>
          <w:w w:val="110"/>
        </w:rPr>
        <w:t>支</w:t>
      </w:r>
      <w:r>
        <w:rPr>
          <w:color w:val="646464"/>
          <w:spacing w:val="-2"/>
          <w:w w:val="110"/>
        </w:rPr>
        <w:t>气</w:t>
      </w:r>
      <w:r>
        <w:rPr>
          <w:color w:val="646464"/>
          <w:spacing w:val="-2"/>
          <w:w w:val="110"/>
        </w:rPr>
        <w:t>管</w:t>
      </w:r>
      <w:r>
        <w:rPr>
          <w:color w:val="646464"/>
          <w:spacing w:val="-2"/>
          <w:w w:val="110"/>
        </w:rPr>
        <w:t>阻</w:t>
      </w:r>
      <w:r>
        <w:rPr>
          <w:color w:val="646464"/>
          <w:spacing w:val="-2"/>
          <w:w w:val="110"/>
        </w:rPr>
        <w:t>塞</w:t>
      </w:r>
    </w:p>
    <w:p>
      <w:pPr>
        <w:pStyle w:val="BodyText"/>
        <w:ind w:left="1011"/>
      </w:pPr>
      <w:r>
        <w:rPr>
          <w:color w:val="B5B5B5"/>
          <w:spacing w:val="-2"/>
          <w:w w:val="105"/>
          <w:shd w:fill="E8E8E8" w:color="auto" w:val="clear"/>
        </w:rPr>
        <w:t>f』</w:t>
      </w:r>
      <w:r>
        <w:rPr>
          <w:color w:val="646464"/>
          <w:spacing w:val="-4"/>
          <w:w w:val="105"/>
        </w:rPr>
        <w:t>吸入异物</w:t>
      </w:r>
    </w:p>
    <w:p>
      <w:pPr>
        <w:pStyle w:val="BodyText"/>
        <w:spacing w:line="304" w:lineRule="auto" w:before="149"/>
        <w:ind w:left="958" w:right="7007" w:firstLine="556"/>
      </w:pPr>
      <w:r>
        <w:rPr>
          <w:color w:val="646464"/>
          <w:spacing w:val="-2"/>
          <w:w w:val="105"/>
        </w:rPr>
        <w:t>淋</w:t>
      </w:r>
      <w:r>
        <w:rPr>
          <w:color w:val="646464"/>
          <w:spacing w:val="-2"/>
          <w:w w:val="105"/>
        </w:rPr>
        <w:t>巴</w:t>
      </w:r>
      <w:r>
        <w:rPr>
          <w:color w:val="646464"/>
          <w:spacing w:val="-2"/>
          <w:w w:val="105"/>
        </w:rPr>
        <w:t>腺</w:t>
      </w:r>
      <w:r>
        <w:rPr>
          <w:color w:val="646464"/>
          <w:spacing w:val="-2"/>
          <w:w w:val="105"/>
        </w:rPr>
        <w:t>体</w:t>
      </w:r>
      <w:r>
        <w:rPr>
          <w:color w:val="646464"/>
          <w:spacing w:val="-2"/>
          <w:w w:val="105"/>
        </w:rPr>
        <w:t>增</w:t>
      </w:r>
      <w:r>
        <w:rPr>
          <w:color w:val="646464"/>
          <w:spacing w:val="-2"/>
          <w:w w:val="105"/>
        </w:rPr>
        <w:t>大</w:t>
      </w:r>
      <w:r>
        <w:rPr>
          <w:color w:val="B5B5B5"/>
          <w:spacing w:val="-2"/>
          <w:w w:val="110"/>
          <w:shd w:fill="E8E8E8" w:color="auto" w:val="clear"/>
        </w:rPr>
        <w:t>阳</w:t>
      </w:r>
      <w:r>
        <w:rPr>
          <w:color w:val="646464"/>
          <w:spacing w:val="-2"/>
          <w:w w:val="110"/>
        </w:rPr>
        <w:t>肺</w:t>
      </w:r>
      <w:r>
        <w:rPr>
          <w:color w:val="646464"/>
          <w:spacing w:val="-2"/>
          <w:w w:val="110"/>
        </w:rPr>
        <w:t>部</w:t>
      </w:r>
      <w:r>
        <w:rPr>
          <w:color w:val="646464"/>
          <w:spacing w:val="-2"/>
          <w:w w:val="110"/>
        </w:rPr>
        <w:t>肿</w:t>
      </w:r>
      <w:r>
        <w:rPr>
          <w:color w:val="646464"/>
          <w:spacing w:val="-2"/>
          <w:w w:val="110"/>
        </w:rPr>
        <w:t>瘤</w:t>
      </w:r>
    </w:p>
    <w:p>
      <w:pPr>
        <w:pStyle w:val="BodyText"/>
        <w:spacing w:line="321" w:lineRule="auto"/>
        <w:ind w:left="555" w:right="8227" w:firstLine="496"/>
      </w:pPr>
      <w:r>
        <w:rPr/>
        <w:pict>
          <v:shape style="position:absolute;margin-left:738.359863pt;margin-top:32.763268pt;width:3.5pt;height:3.25pt;mso-position-horizontal-relative:page;mso-position-vertical-relative:paragraph;z-index:16073728" type="#_x0000_t202" id="docshape637" filled="false" stroked="false">
            <v:textbox inset="0,0,0,0">
              <w:txbxContent>
                <w:p>
                  <w:pPr>
                    <w:spacing w:line="64" w:lineRule="exact" w:before="0"/>
                    <w:ind w:left="0" w:right="0" w:firstLine="0"/>
                    <w:jc w:val="left"/>
                    <w:rPr>
                      <w:sz w:val="6"/>
                    </w:rPr>
                  </w:pPr>
                  <w:r>
                    <w:rPr>
                      <w:color w:val="9C9C9C"/>
                      <w:w w:val="116"/>
                      <w:sz w:val="6"/>
                    </w:rPr>
                    <w:t>恤</w:t>
                  </w:r>
                </w:p>
              </w:txbxContent>
            </v:textbox>
            <w10:wrap type="none"/>
          </v:shape>
        </w:pict>
      </w:r>
      <w:r>
        <w:rPr>
          <w:color w:val="B5B5B5"/>
          <w:spacing w:val="-6"/>
          <w:w w:val="110"/>
          <w:shd w:fill="D6D6D6" w:color="auto" w:val="clear"/>
        </w:rPr>
        <w:t>涵</w:t>
      </w:r>
      <w:r>
        <w:rPr>
          <w:color w:val="646464"/>
          <w:spacing w:val="-6"/>
          <w:w w:val="110"/>
        </w:rPr>
        <w:t>黏</w:t>
      </w:r>
      <w:r>
        <w:rPr>
          <w:color w:val="646464"/>
          <w:spacing w:val="-6"/>
          <w:w w:val="110"/>
        </w:rPr>
        <w:t>液</w:t>
      </w:r>
      <w:r>
        <w:rPr>
          <w:color w:val="646464"/>
          <w:spacing w:val="-6"/>
          <w:w w:val="110"/>
        </w:rPr>
        <w:t>栓</w:t>
      </w:r>
      <w:r>
        <w:rPr>
          <w:color w:val="646464"/>
          <w:spacing w:val="-2"/>
          <w:w w:val="110"/>
        </w:rPr>
        <w:t>吸</w:t>
      </w:r>
      <w:r>
        <w:rPr>
          <w:color w:val="646464"/>
          <w:spacing w:val="-2"/>
          <w:w w:val="110"/>
        </w:rPr>
        <w:t>入</w:t>
      </w:r>
      <w:r>
        <w:rPr>
          <w:color w:val="646464"/>
          <w:spacing w:val="-2"/>
          <w:w w:val="110"/>
        </w:rPr>
        <w:t>性</w:t>
      </w:r>
      <w:r>
        <w:rPr>
          <w:color w:val="646464"/>
          <w:spacing w:val="-2"/>
          <w:w w:val="110"/>
        </w:rPr>
        <w:t>损</w:t>
      </w:r>
      <w:r>
        <w:rPr>
          <w:color w:val="646464"/>
          <w:spacing w:val="-2"/>
          <w:w w:val="110"/>
        </w:rPr>
        <w:t>伤</w:t>
      </w:r>
    </w:p>
    <w:p>
      <w:pPr>
        <w:pStyle w:val="BodyText"/>
        <w:spacing w:before="2"/>
        <w:ind w:left="1032"/>
      </w:pPr>
      <w:r>
        <w:rPr/>
        <w:pict>
          <v:shape style="position:absolute;margin-left:594.112pt;margin-top:10.880516pt;width:5.05pt;height:10.5pt;mso-position-horizontal-relative:page;mso-position-vertical-relative:paragraph;z-index:-19134464" id="docshape638" coordorigin="11882,218" coordsize="101,210" path="m11983,218l11918,218,11918,247,11882,247,11882,400,11918,400,11918,427,11983,427,11983,218xe" filled="true" fillcolor="#c3c3c3" stroked="false">
            <v:path arrowok="t"/>
            <v:fill type="solid"/>
            <w10:wrap type="none"/>
          </v:shape>
        </w:pict>
      </w:r>
      <w:r>
        <w:rPr>
          <w:color w:val="B5B5B5"/>
          <w:w w:val="105"/>
          <w:sz w:val="13"/>
        </w:rPr>
        <w:t>i</w:t>
      </w:r>
      <w:r>
        <w:rPr>
          <w:rFonts w:ascii="Arial" w:eastAsia="Arial"/>
          <w:color w:val="B5B5B5"/>
          <w:w w:val="105"/>
          <w:sz w:val="15"/>
        </w:rPr>
        <w:t>F</w:t>
      </w:r>
      <w:r>
        <w:rPr>
          <w:color w:val="646464"/>
          <w:w w:val="105"/>
        </w:rPr>
        <w:t>有</w:t>
      </w:r>
      <w:r>
        <w:rPr>
          <w:color w:val="646464"/>
          <w:w w:val="105"/>
        </w:rPr>
        <w:t>毒</w:t>
      </w:r>
      <w:r>
        <w:rPr>
          <w:color w:val="646464"/>
          <w:w w:val="105"/>
        </w:rPr>
        <w:t>烟</w:t>
      </w:r>
      <w:r>
        <w:rPr>
          <w:color w:val="646464"/>
          <w:w w:val="105"/>
        </w:rPr>
        <w:t>雾</w:t>
      </w:r>
      <w:r>
        <w:rPr>
          <w:color w:val="4B4B4B"/>
          <w:w w:val="105"/>
        </w:rPr>
        <w:t>，</w:t>
      </w:r>
      <w:r>
        <w:rPr>
          <w:color w:val="646464"/>
          <w:w w:val="105"/>
        </w:rPr>
        <w:t>气</w:t>
      </w:r>
      <w:r>
        <w:rPr>
          <w:color w:val="646464"/>
          <w:w w:val="105"/>
        </w:rPr>
        <w:t>体</w:t>
      </w:r>
      <w:r>
        <w:rPr>
          <w:color w:val="4B4B4B"/>
          <w:w w:val="105"/>
        </w:rPr>
        <w:t>，</w:t>
      </w:r>
      <w:r>
        <w:rPr>
          <w:color w:val="646464"/>
          <w:w w:val="105"/>
        </w:rPr>
        <w:t>或</w:t>
      </w:r>
      <w:r>
        <w:rPr>
          <w:color w:val="646464"/>
          <w:w w:val="105"/>
        </w:rPr>
        <w:t>颗</w:t>
      </w:r>
      <w:r>
        <w:rPr>
          <w:color w:val="646464"/>
          <w:w w:val="105"/>
        </w:rPr>
        <w:t>粒</w:t>
      </w:r>
      <w:r>
        <w:rPr>
          <w:color w:val="646464"/>
          <w:w w:val="105"/>
        </w:rPr>
        <w:t>的</w:t>
      </w:r>
      <w:r>
        <w:rPr>
          <w:color w:val="646464"/>
          <w:w w:val="105"/>
        </w:rPr>
        <w:t>损</w:t>
      </w:r>
      <w:r>
        <w:rPr>
          <w:color w:val="646464"/>
          <w:spacing w:val="-10"/>
          <w:w w:val="105"/>
        </w:rPr>
        <w:t>伤</w:t>
      </w:r>
    </w:p>
    <w:p>
      <w:pPr>
        <w:pStyle w:val="BodyText"/>
        <w:spacing w:line="316" w:lineRule="auto" w:before="121"/>
        <w:ind w:left="520" w:right="5791" w:firstLine="421"/>
      </w:pPr>
      <w:r>
        <w:rPr>
          <w:color w:val="B5B5B5"/>
          <w:spacing w:val="-2"/>
          <w:w w:val="110"/>
          <w:shd w:fill="E8E8E8" w:color="auto" w:val="clear"/>
        </w:rPr>
        <w:t>匝</w:t>
      </w:r>
      <w:r>
        <w:rPr>
          <w:color w:val="646464"/>
          <w:spacing w:val="-2"/>
          <w:w w:val="110"/>
        </w:rPr>
        <w:t>吸</w:t>
      </w:r>
      <w:r>
        <w:rPr>
          <w:color w:val="646464"/>
          <w:spacing w:val="-2"/>
          <w:w w:val="110"/>
        </w:rPr>
        <w:t>入</w:t>
      </w:r>
      <w:r>
        <w:rPr>
          <w:color w:val="646464"/>
          <w:spacing w:val="-2"/>
          <w:w w:val="110"/>
        </w:rPr>
        <w:t>胃</w:t>
      </w:r>
      <w:r>
        <w:rPr>
          <w:color w:val="646464"/>
          <w:spacing w:val="-2"/>
          <w:w w:val="110"/>
        </w:rPr>
        <w:t>酸</w:t>
      </w:r>
      <w:r>
        <w:rPr>
          <w:color w:val="646464"/>
          <w:spacing w:val="-2"/>
          <w:w w:val="110"/>
        </w:rPr>
        <w:t>或</w:t>
      </w:r>
      <w:r>
        <w:rPr>
          <w:color w:val="646464"/>
          <w:spacing w:val="-2"/>
          <w:w w:val="110"/>
        </w:rPr>
        <w:t>食</w:t>
      </w:r>
      <w:r>
        <w:rPr>
          <w:color w:val="646464"/>
          <w:spacing w:val="-2"/>
          <w:w w:val="110"/>
        </w:rPr>
        <w:t>物</w:t>
      </w:r>
      <w:r>
        <w:rPr>
          <w:color w:val="646464"/>
          <w:spacing w:val="-2"/>
          <w:w w:val="110"/>
        </w:rPr>
        <w:t>颗</w:t>
      </w:r>
      <w:r>
        <w:rPr>
          <w:color w:val="646464"/>
          <w:spacing w:val="-2"/>
          <w:w w:val="110"/>
        </w:rPr>
        <w:t>粒</w:t>
      </w:r>
      <w:r>
        <w:rPr>
          <w:color w:val="646464"/>
          <w:spacing w:val="-4"/>
          <w:w w:val="110"/>
        </w:rPr>
        <w:t>遗</w:t>
      </w:r>
      <w:r>
        <w:rPr>
          <w:color w:val="646464"/>
          <w:spacing w:val="-4"/>
          <w:w w:val="110"/>
        </w:rPr>
        <w:t>传</w:t>
      </w:r>
      <w:r>
        <w:rPr>
          <w:color w:val="646464"/>
          <w:spacing w:val="-4"/>
          <w:w w:val="110"/>
        </w:rPr>
        <w:t>因</w:t>
      </w:r>
      <w:r>
        <w:rPr>
          <w:color w:val="646464"/>
          <w:spacing w:val="-4"/>
          <w:w w:val="110"/>
        </w:rPr>
        <w:t>素</w:t>
      </w:r>
    </w:p>
    <w:p>
      <w:pPr>
        <w:pStyle w:val="BodyText"/>
        <w:spacing w:line="446" w:lineRule="exact"/>
        <w:ind w:left="1465"/>
      </w:pPr>
      <w:r>
        <w:rPr>
          <w:color w:val="646464"/>
          <w:w w:val="105"/>
        </w:rPr>
        <w:t>囊</w:t>
      </w:r>
      <w:r>
        <w:rPr>
          <w:color w:val="646464"/>
          <w:w w:val="105"/>
        </w:rPr>
        <w:t>性</w:t>
      </w:r>
      <w:r>
        <w:rPr>
          <w:color w:val="646464"/>
          <w:w w:val="105"/>
        </w:rPr>
        <w:t>纤</w:t>
      </w:r>
      <w:r>
        <w:rPr>
          <w:color w:val="646464"/>
          <w:w w:val="105"/>
        </w:rPr>
        <w:t>维</w:t>
      </w:r>
      <w:r>
        <w:rPr>
          <w:color w:val="646464"/>
          <w:spacing w:val="-10"/>
          <w:w w:val="105"/>
        </w:rPr>
        <w:t>化</w:t>
      </w:r>
    </w:p>
    <w:p>
      <w:pPr>
        <w:pStyle w:val="BodyText"/>
        <w:spacing w:before="174"/>
        <w:ind w:left="1483"/>
      </w:pPr>
      <w:r>
        <w:rPr>
          <w:color w:val="646464"/>
          <w:w w:val="105"/>
        </w:rPr>
        <w:t>原</w:t>
      </w:r>
      <w:r>
        <w:rPr>
          <w:color w:val="646464"/>
          <w:w w:val="105"/>
        </w:rPr>
        <w:t>发</w:t>
      </w:r>
      <w:r>
        <w:rPr>
          <w:color w:val="646464"/>
          <w:w w:val="105"/>
        </w:rPr>
        <w:t>性</w:t>
      </w:r>
      <w:r>
        <w:rPr>
          <w:color w:val="646464"/>
          <w:w w:val="105"/>
        </w:rPr>
        <w:t>纤</w:t>
      </w:r>
      <w:r>
        <w:rPr>
          <w:color w:val="646464"/>
          <w:w w:val="105"/>
        </w:rPr>
        <w:t>毛</w:t>
      </w:r>
      <w:r>
        <w:rPr>
          <w:color w:val="646464"/>
          <w:w w:val="105"/>
        </w:rPr>
        <w:t>运</w:t>
      </w:r>
      <w:r>
        <w:rPr>
          <w:color w:val="646464"/>
          <w:w w:val="105"/>
        </w:rPr>
        <w:t>动</w:t>
      </w:r>
      <w:r>
        <w:rPr>
          <w:color w:val="646464"/>
          <w:w w:val="105"/>
        </w:rPr>
        <w:t>障</w:t>
      </w:r>
      <w:r>
        <w:rPr>
          <w:color w:val="646464"/>
          <w:w w:val="105"/>
        </w:rPr>
        <w:t>碍</w:t>
      </w:r>
      <w:r>
        <w:rPr>
          <w:color w:val="646464"/>
          <w:w w:val="105"/>
        </w:rPr>
        <w:t>，</w:t>
      </w:r>
      <w:r>
        <w:rPr>
          <w:color w:val="646464"/>
          <w:w w:val="105"/>
        </w:rPr>
        <w:t>包</w:t>
      </w:r>
      <w:r>
        <w:rPr>
          <w:color w:val="646464"/>
          <w:w w:val="105"/>
        </w:rPr>
        <w:t>括</w:t>
      </w:r>
      <w:r>
        <w:rPr>
          <w:color w:val="646464"/>
          <w:w w:val="105"/>
        </w:rPr>
        <w:t>卡</w:t>
      </w:r>
      <w:r>
        <w:rPr>
          <w:color w:val="646464"/>
          <w:w w:val="105"/>
        </w:rPr>
        <w:t>塔</w:t>
      </w:r>
      <w:r>
        <w:rPr>
          <w:color w:val="646464"/>
          <w:w w:val="105"/>
        </w:rPr>
        <w:t>格</w:t>
      </w:r>
      <w:r>
        <w:rPr>
          <w:color w:val="646464"/>
          <w:w w:val="105"/>
        </w:rPr>
        <w:t>纳</w:t>
      </w:r>
      <w:r>
        <w:rPr>
          <w:color w:val="646464"/>
          <w:w w:val="105"/>
        </w:rPr>
        <w:t>综</w:t>
      </w:r>
      <w:r>
        <w:rPr>
          <w:color w:val="646464"/>
          <w:w w:val="105"/>
        </w:rPr>
        <w:t>合</w:t>
      </w:r>
      <w:r>
        <w:rPr>
          <w:color w:val="646464"/>
          <w:spacing w:val="-10"/>
          <w:w w:val="105"/>
        </w:rPr>
        <w:t>征</w:t>
      </w:r>
    </w:p>
    <w:p>
      <w:pPr>
        <w:pStyle w:val="BodyText"/>
        <w:spacing w:before="46"/>
        <w:ind w:left="966"/>
      </w:pPr>
      <w:r>
        <w:rPr/>
        <w:pict>
          <v:rect style="position:absolute;margin-left:590.845276pt;margin-top:16.315384pt;width:3.759856pt;height:6.110546pt;mso-position-horizontal-relative:page;mso-position-vertical-relative:paragraph;z-index:-19133952" id="docshape639" filled="true" fillcolor="#d6d6d6" stroked="false">
            <v:fill type="solid"/>
            <w10:wrap type="none"/>
          </v:rect>
        </w:pict>
      </w:r>
      <w:r>
        <w:rPr>
          <w:rFonts w:ascii="Times New Roman" w:eastAsia="Times New Roman"/>
          <w:color w:val="B5B5B5"/>
          <w:w w:val="96"/>
          <w:sz w:val="9"/>
        </w:rPr>
        <w:t>F</w:t>
      </w:r>
      <w:r>
        <w:rPr>
          <w:color w:val="B5B5B5"/>
          <w:w w:val="93"/>
          <w:shd w:fill="D6D6D6" w:color="auto" w:val="clear"/>
        </w:rPr>
        <w:t>．</w:t>
      </w:r>
      <w:r>
        <w:rPr>
          <w:color w:val="B5B5B5"/>
          <w:w w:val="95"/>
          <w:shd w:fill="D6D6D6" w:color="auto" w:val="clear"/>
        </w:rPr>
        <w:t>寸</w:t>
      </w:r>
      <w:r>
        <w:rPr>
          <w:color w:val="646464"/>
          <w:w w:val="95"/>
        </w:rPr>
        <w:t>马</w:t>
      </w:r>
      <w:r>
        <w:rPr>
          <w:color w:val="646464"/>
          <w:w w:val="95"/>
        </w:rPr>
        <w:t>凡</w:t>
      </w:r>
      <w:r>
        <w:rPr>
          <w:color w:val="646464"/>
          <w:w w:val="95"/>
        </w:rPr>
        <w:t>氏</w:t>
      </w:r>
      <w:r>
        <w:rPr>
          <w:color w:val="646464"/>
          <w:w w:val="95"/>
        </w:rPr>
        <w:t>综</w:t>
      </w:r>
      <w:r>
        <w:rPr>
          <w:color w:val="646464"/>
          <w:w w:val="95"/>
        </w:rPr>
        <w:t>合</w:t>
      </w:r>
      <w:r>
        <w:rPr>
          <w:color w:val="646464"/>
          <w:spacing w:val="-10"/>
          <w:w w:val="95"/>
        </w:rPr>
        <w:t>征</w:t>
      </w:r>
    </w:p>
    <w:p>
      <w:pPr>
        <w:pStyle w:val="BodyText"/>
        <w:spacing w:before="196"/>
        <w:ind w:left="524"/>
      </w:pPr>
      <w:r>
        <w:rPr>
          <w:color w:val="646464"/>
          <w:w w:val="105"/>
        </w:rPr>
        <w:t>免</w:t>
      </w:r>
      <w:r>
        <w:rPr>
          <w:color w:val="646464"/>
          <w:w w:val="105"/>
        </w:rPr>
        <w:t>疫</w:t>
      </w:r>
      <w:r>
        <w:rPr>
          <w:color w:val="646464"/>
          <w:w w:val="105"/>
        </w:rPr>
        <w:t>功</w:t>
      </w:r>
      <w:r>
        <w:rPr>
          <w:color w:val="646464"/>
          <w:w w:val="105"/>
        </w:rPr>
        <w:t>能</w:t>
      </w:r>
      <w:r>
        <w:rPr>
          <w:color w:val="646464"/>
          <w:w w:val="105"/>
        </w:rPr>
        <w:t>异</w:t>
      </w:r>
      <w:r>
        <w:rPr>
          <w:color w:val="646464"/>
          <w:spacing w:val="-10"/>
          <w:w w:val="105"/>
        </w:rPr>
        <w:t>常</w:t>
      </w:r>
    </w:p>
    <w:p>
      <w:pPr>
        <w:pStyle w:val="BodyText"/>
        <w:spacing w:line="304" w:lineRule="auto" w:before="153"/>
        <w:ind w:left="992" w:right="5436" w:firstLine="477"/>
      </w:pPr>
      <w:r>
        <w:rPr>
          <w:color w:val="646464"/>
          <w:spacing w:val="-2"/>
          <w:w w:val="105"/>
        </w:rPr>
        <w:t>免</w:t>
      </w:r>
      <w:r>
        <w:rPr>
          <w:color w:val="646464"/>
          <w:spacing w:val="-2"/>
          <w:w w:val="105"/>
        </w:rPr>
        <w:t>疫</w:t>
      </w:r>
      <w:r>
        <w:rPr>
          <w:color w:val="646464"/>
          <w:spacing w:val="-2"/>
          <w:w w:val="105"/>
        </w:rPr>
        <w:t>球</w:t>
      </w:r>
      <w:r>
        <w:rPr>
          <w:color w:val="646464"/>
          <w:spacing w:val="-2"/>
          <w:w w:val="105"/>
        </w:rPr>
        <w:t>蛋</w:t>
      </w:r>
      <w:r>
        <w:rPr>
          <w:color w:val="646464"/>
          <w:spacing w:val="-2"/>
          <w:w w:val="105"/>
        </w:rPr>
        <w:t>白</w:t>
      </w:r>
      <w:r>
        <w:rPr>
          <w:color w:val="646464"/>
          <w:spacing w:val="-2"/>
          <w:w w:val="105"/>
        </w:rPr>
        <w:t>缺</w:t>
      </w:r>
      <w:r>
        <w:rPr>
          <w:color w:val="646464"/>
          <w:spacing w:val="-2"/>
          <w:w w:val="105"/>
        </w:rPr>
        <w:t>陷</w:t>
      </w:r>
      <w:r>
        <w:rPr>
          <w:color w:val="646464"/>
          <w:spacing w:val="-2"/>
          <w:w w:val="105"/>
        </w:rPr>
        <w:t>综</w:t>
      </w:r>
      <w:r>
        <w:rPr>
          <w:color w:val="646464"/>
          <w:spacing w:val="-2"/>
          <w:w w:val="105"/>
        </w:rPr>
        <w:t>合</w:t>
      </w:r>
      <w:r>
        <w:rPr>
          <w:color w:val="646464"/>
          <w:spacing w:val="-2"/>
          <w:w w:val="105"/>
        </w:rPr>
        <w:t>征</w:t>
      </w:r>
      <w:r>
        <w:rPr>
          <w:color w:val="B5B5B5"/>
          <w:spacing w:val="-2"/>
          <w:w w:val="110"/>
          <w:shd w:fill="E8E8E8" w:color="auto" w:val="clear"/>
        </w:rPr>
        <w:t>戳</w:t>
      </w:r>
      <w:r>
        <w:rPr>
          <w:color w:val="646464"/>
          <w:spacing w:val="-2"/>
          <w:w w:val="110"/>
        </w:rPr>
        <w:t>白细胞功能障碍</w:t>
      </w:r>
    </w:p>
    <w:p>
      <w:pPr>
        <w:pStyle w:val="BodyText"/>
        <w:spacing w:before="11"/>
        <w:ind w:left="1457"/>
      </w:pPr>
      <w:r>
        <w:rPr>
          <w:color w:val="646464"/>
          <w:w w:val="105"/>
        </w:rPr>
        <w:t>补</w:t>
      </w:r>
      <w:r>
        <w:rPr>
          <w:color w:val="646464"/>
          <w:w w:val="105"/>
        </w:rPr>
        <w:t>体</w:t>
      </w:r>
      <w:r>
        <w:rPr>
          <w:color w:val="646464"/>
          <w:w w:val="105"/>
        </w:rPr>
        <w:t>缺</w:t>
      </w:r>
      <w:r>
        <w:rPr>
          <w:color w:val="646464"/>
          <w:spacing w:val="-10"/>
          <w:w w:val="105"/>
        </w:rPr>
        <w:t>陷</w:t>
      </w:r>
    </w:p>
    <w:p>
      <w:pPr>
        <w:pStyle w:val="BodyText"/>
        <w:spacing w:line="300" w:lineRule="auto" w:before="175"/>
        <w:ind w:left="1430" w:right="1185" w:firstLine="7"/>
      </w:pPr>
      <w:r>
        <w:rPr>
          <w:color w:val="646464"/>
          <w:spacing w:val="-2"/>
          <w:w w:val="110"/>
        </w:rPr>
        <w:t>某</w:t>
      </w:r>
      <w:r>
        <w:rPr>
          <w:color w:val="646464"/>
          <w:spacing w:val="-2"/>
          <w:w w:val="110"/>
        </w:rPr>
        <w:t>些</w:t>
      </w:r>
      <w:r>
        <w:rPr>
          <w:color w:val="646464"/>
          <w:spacing w:val="-2"/>
          <w:w w:val="110"/>
        </w:rPr>
        <w:t>自</w:t>
      </w:r>
      <w:r>
        <w:rPr>
          <w:color w:val="646464"/>
          <w:spacing w:val="-2"/>
          <w:w w:val="110"/>
        </w:rPr>
        <w:t>身</w:t>
      </w:r>
      <w:r>
        <w:rPr>
          <w:color w:val="646464"/>
          <w:spacing w:val="-2"/>
          <w:w w:val="110"/>
        </w:rPr>
        <w:t>免</w:t>
      </w:r>
      <w:r>
        <w:rPr>
          <w:color w:val="646464"/>
          <w:spacing w:val="-2"/>
          <w:w w:val="110"/>
        </w:rPr>
        <w:t>疫</w:t>
      </w:r>
      <w:r>
        <w:rPr>
          <w:color w:val="646464"/>
          <w:spacing w:val="-2"/>
          <w:w w:val="110"/>
        </w:rPr>
        <w:t>或</w:t>
      </w:r>
      <w:r>
        <w:rPr>
          <w:color w:val="646464"/>
          <w:spacing w:val="-2"/>
          <w:w w:val="110"/>
        </w:rPr>
        <w:t>高</w:t>
      </w:r>
      <w:r>
        <w:rPr>
          <w:color w:val="646464"/>
          <w:spacing w:val="-2"/>
          <w:w w:val="110"/>
        </w:rPr>
        <w:t>免</w:t>
      </w:r>
      <w:r>
        <w:rPr>
          <w:color w:val="646464"/>
          <w:spacing w:val="-2"/>
          <w:w w:val="110"/>
        </w:rPr>
        <w:t>疫</w:t>
      </w:r>
      <w:r>
        <w:rPr>
          <w:color w:val="646464"/>
          <w:spacing w:val="-2"/>
          <w:w w:val="110"/>
        </w:rPr>
        <w:t>异</w:t>
      </w:r>
      <w:r>
        <w:rPr>
          <w:color w:val="646464"/>
          <w:spacing w:val="-2"/>
          <w:w w:val="110"/>
        </w:rPr>
        <w:t>常</w:t>
      </w:r>
      <w:r>
        <w:rPr>
          <w:color w:val="646464"/>
          <w:spacing w:val="-2"/>
          <w:w w:val="110"/>
        </w:rPr>
        <w:t>，</w:t>
      </w:r>
      <w:r>
        <w:rPr>
          <w:color w:val="646464"/>
          <w:spacing w:val="-2"/>
          <w:w w:val="110"/>
        </w:rPr>
        <w:t>如</w:t>
      </w:r>
      <w:r>
        <w:rPr>
          <w:color w:val="646464"/>
          <w:spacing w:val="-2"/>
          <w:w w:val="110"/>
        </w:rPr>
        <w:t>风</w:t>
      </w:r>
      <w:r>
        <w:rPr>
          <w:color w:val="646464"/>
          <w:spacing w:val="-2"/>
          <w:w w:val="110"/>
        </w:rPr>
        <w:t>湿</w:t>
      </w:r>
      <w:r>
        <w:rPr>
          <w:color w:val="646464"/>
          <w:spacing w:val="-2"/>
          <w:w w:val="110"/>
        </w:rPr>
        <w:t>性</w:t>
      </w:r>
      <w:r>
        <w:rPr>
          <w:color w:val="646464"/>
          <w:spacing w:val="-2"/>
          <w:w w:val="110"/>
        </w:rPr>
        <w:t>关</w:t>
      </w:r>
      <w:r>
        <w:rPr>
          <w:color w:val="646464"/>
          <w:spacing w:val="-2"/>
          <w:w w:val="110"/>
        </w:rPr>
        <w:t>节</w:t>
      </w:r>
      <w:r>
        <w:rPr>
          <w:color w:val="646464"/>
          <w:spacing w:val="-2"/>
          <w:w w:val="110"/>
        </w:rPr>
        <w:t>炎</w:t>
      </w:r>
      <w:r>
        <w:rPr>
          <w:color w:val="646464"/>
          <w:spacing w:val="-2"/>
          <w:w w:val="110"/>
        </w:rPr>
        <w:t>和</w:t>
      </w:r>
      <w:r>
        <w:rPr>
          <w:color w:val="646464"/>
          <w:spacing w:val="-2"/>
          <w:w w:val="110"/>
        </w:rPr>
        <w:t>溃</w:t>
      </w:r>
      <w:r>
        <w:rPr>
          <w:color w:val="646464"/>
          <w:spacing w:val="-2"/>
          <w:w w:val="110"/>
        </w:rPr>
        <w:t>疡</w:t>
      </w:r>
      <w:r>
        <w:rPr>
          <w:color w:val="646464"/>
          <w:spacing w:val="-2"/>
          <w:w w:val="110"/>
        </w:rPr>
        <w:t>性</w:t>
      </w:r>
      <w:r>
        <w:rPr>
          <w:color w:val="646464"/>
          <w:spacing w:val="-2"/>
          <w:w w:val="110"/>
        </w:rPr>
        <w:t>结</w:t>
      </w:r>
      <w:r>
        <w:rPr>
          <w:color w:val="646464"/>
          <w:spacing w:val="-2"/>
          <w:w w:val="110"/>
        </w:rPr>
        <w:t>肠</w:t>
      </w:r>
      <w:r>
        <w:rPr>
          <w:color w:val="646464"/>
          <w:spacing w:val="-2"/>
          <w:w w:val="110"/>
        </w:rPr>
        <w:t>炎</w:t>
      </w:r>
    </w:p>
    <w:p>
      <w:pPr>
        <w:pStyle w:val="BodyText"/>
        <w:spacing w:before="17"/>
        <w:ind w:left="502"/>
      </w:pPr>
      <w:r>
        <w:rPr>
          <w:color w:val="646464"/>
          <w:w w:val="105"/>
        </w:rPr>
        <w:t>其</w:t>
      </w:r>
      <w:r>
        <w:rPr>
          <w:color w:val="646464"/>
          <w:w w:val="105"/>
        </w:rPr>
        <w:t>他</w:t>
      </w:r>
      <w:r>
        <w:rPr>
          <w:color w:val="646464"/>
          <w:w w:val="105"/>
        </w:rPr>
        <w:t>因</w:t>
      </w:r>
      <w:r>
        <w:rPr>
          <w:color w:val="646464"/>
          <w:spacing w:val="-10"/>
          <w:w w:val="105"/>
        </w:rPr>
        <w:t>素</w:t>
      </w:r>
    </w:p>
    <w:p>
      <w:pPr>
        <w:pStyle w:val="BodyText"/>
        <w:spacing w:before="143"/>
        <w:ind w:left="906"/>
      </w:pPr>
      <w:r>
        <w:rPr>
          <w:color w:val="B5B5B5"/>
          <w:w w:val="105"/>
          <w:shd w:fill="E8E8E8" w:color="auto" w:val="clear"/>
        </w:rPr>
        <w:t>田</w:t>
      </w:r>
      <w:r>
        <w:rPr>
          <w:color w:val="646464"/>
          <w:w w:val="105"/>
        </w:rPr>
        <w:t>药</w:t>
      </w:r>
      <w:r>
        <w:rPr>
          <w:color w:val="646464"/>
          <w:w w:val="105"/>
        </w:rPr>
        <w:t>物</w:t>
      </w:r>
      <w:r>
        <w:rPr>
          <w:color w:val="646464"/>
          <w:w w:val="105"/>
        </w:rPr>
        <w:t>滥</w:t>
      </w:r>
      <w:r>
        <w:rPr>
          <w:color w:val="646464"/>
          <w:w w:val="105"/>
        </w:rPr>
        <w:t>用</w:t>
      </w:r>
      <w:r>
        <w:rPr>
          <w:color w:val="4B4B4B"/>
          <w:w w:val="105"/>
        </w:rPr>
        <w:t>，</w:t>
      </w:r>
      <w:r>
        <w:rPr>
          <w:color w:val="646464"/>
          <w:w w:val="105"/>
        </w:rPr>
        <w:t>如</w:t>
      </w:r>
      <w:r>
        <w:rPr>
          <w:color w:val="646464"/>
          <w:w w:val="105"/>
        </w:rPr>
        <w:t>海</w:t>
      </w:r>
      <w:r>
        <w:rPr>
          <w:color w:val="646464"/>
          <w:w w:val="105"/>
        </w:rPr>
        <w:t>洛</w:t>
      </w:r>
      <w:r>
        <w:rPr>
          <w:color w:val="646464"/>
          <w:w w:val="105"/>
        </w:rPr>
        <w:t>因</w:t>
      </w:r>
      <w:r>
        <w:rPr>
          <w:color w:val="646464"/>
          <w:w w:val="105"/>
        </w:rPr>
        <w:t>滥</w:t>
      </w:r>
      <w:r>
        <w:rPr>
          <w:color w:val="646464"/>
          <w:spacing w:val="-10"/>
          <w:w w:val="105"/>
        </w:rPr>
        <w:t>用</w:t>
      </w:r>
    </w:p>
    <w:p>
      <w:pPr>
        <w:spacing w:before="142"/>
        <w:ind w:left="1426" w:right="0" w:firstLine="0"/>
        <w:jc w:val="left"/>
        <w:rPr>
          <w:sz w:val="37"/>
        </w:rPr>
      </w:pPr>
      <w:r>
        <w:rPr>
          <w:color w:val="646464"/>
          <w:w w:val="110"/>
          <w:sz w:val="37"/>
        </w:rPr>
        <w:t>人</w:t>
      </w:r>
      <w:r>
        <w:rPr>
          <w:color w:val="646464"/>
          <w:w w:val="110"/>
          <w:sz w:val="37"/>
        </w:rPr>
        <w:t>类</w:t>
      </w:r>
      <w:r>
        <w:rPr>
          <w:color w:val="646464"/>
          <w:w w:val="110"/>
          <w:sz w:val="37"/>
        </w:rPr>
        <w:t>免</w:t>
      </w:r>
      <w:r>
        <w:rPr>
          <w:color w:val="646464"/>
          <w:w w:val="110"/>
          <w:sz w:val="37"/>
        </w:rPr>
        <w:t>疫</w:t>
      </w:r>
      <w:r>
        <w:rPr>
          <w:color w:val="646464"/>
          <w:w w:val="110"/>
          <w:sz w:val="37"/>
        </w:rPr>
        <w:t>缺</w:t>
      </w:r>
      <w:r>
        <w:rPr>
          <w:color w:val="646464"/>
          <w:w w:val="110"/>
          <w:sz w:val="37"/>
        </w:rPr>
        <w:t>陷</w:t>
      </w:r>
      <w:r>
        <w:rPr>
          <w:color w:val="646464"/>
          <w:w w:val="110"/>
          <w:sz w:val="37"/>
        </w:rPr>
        <w:t>病</w:t>
      </w:r>
      <w:r>
        <w:rPr>
          <w:color w:val="646464"/>
          <w:w w:val="110"/>
          <w:sz w:val="37"/>
        </w:rPr>
        <w:t>毒</w:t>
      </w:r>
      <w:r>
        <w:rPr>
          <w:rFonts w:ascii="Arial" w:eastAsia="Arial"/>
          <w:color w:val="4B4B4B"/>
          <w:w w:val="110"/>
          <w:sz w:val="39"/>
        </w:rPr>
        <w:t>(</w:t>
      </w:r>
      <w:r>
        <w:rPr>
          <w:rFonts w:ascii="Arial" w:eastAsia="Arial"/>
          <w:color w:val="2F2F2F"/>
          <w:w w:val="110"/>
          <w:sz w:val="39"/>
        </w:rPr>
        <w:t>HIV</w:t>
      </w:r>
      <w:r>
        <w:rPr>
          <w:rFonts w:ascii="Arial" w:eastAsia="Arial"/>
          <w:color w:val="4B4B4B"/>
          <w:w w:val="110"/>
          <w:sz w:val="39"/>
        </w:rPr>
        <w:t>)</w:t>
      </w:r>
      <w:r>
        <w:rPr>
          <w:color w:val="646464"/>
          <w:w w:val="110"/>
          <w:sz w:val="37"/>
        </w:rPr>
        <w:t>感</w:t>
      </w:r>
      <w:r>
        <w:rPr>
          <w:color w:val="646464"/>
          <w:spacing w:val="-10"/>
          <w:w w:val="110"/>
          <w:sz w:val="37"/>
        </w:rPr>
        <w:t>染</w:t>
      </w:r>
    </w:p>
    <w:p>
      <w:pPr>
        <w:pStyle w:val="BodyText"/>
        <w:spacing w:line="304" w:lineRule="auto" w:before="145"/>
        <w:ind w:left="883" w:right="3581" w:firstLine="560"/>
      </w:pPr>
      <w:r>
        <w:rPr>
          <w:color w:val="646464"/>
          <w:spacing w:val="-2"/>
          <w:w w:val="105"/>
        </w:rPr>
        <w:t>杨氏综合征（阻塞性精子缺乏症</w:t>
      </w:r>
      <w:r>
        <w:rPr>
          <w:color w:val="646464"/>
          <w:spacing w:val="-2"/>
          <w:w w:val="105"/>
        </w:rPr>
        <w:t>）</w:t>
      </w:r>
      <w:r>
        <w:rPr>
          <w:color w:val="CFCFCF"/>
          <w:spacing w:val="-2"/>
          <w:w w:val="105"/>
          <w:shd w:fill="E8E8E8" w:color="auto" w:val="clear"/>
        </w:rPr>
        <w:t>围</w:t>
      </w:r>
      <w:r>
        <w:rPr>
          <w:color w:val="646464"/>
          <w:spacing w:val="-2"/>
          <w:w w:val="105"/>
        </w:rPr>
        <w:t>黄</w:t>
      </w:r>
      <w:r>
        <w:rPr>
          <w:color w:val="646464"/>
          <w:spacing w:val="-2"/>
          <w:w w:val="105"/>
        </w:rPr>
        <w:t>甲</w:t>
      </w:r>
      <w:r>
        <w:rPr>
          <w:color w:val="646464"/>
          <w:spacing w:val="-2"/>
          <w:w w:val="105"/>
        </w:rPr>
        <w:t>综</w:t>
      </w:r>
      <w:r>
        <w:rPr>
          <w:color w:val="646464"/>
          <w:spacing w:val="-2"/>
          <w:w w:val="105"/>
        </w:rPr>
        <w:t>合</w:t>
      </w:r>
      <w:r>
        <w:rPr>
          <w:color w:val="646464"/>
          <w:spacing w:val="-2"/>
          <w:w w:val="105"/>
        </w:rPr>
        <w:t>征</w:t>
      </w:r>
      <w:r>
        <w:rPr>
          <w:color w:val="646464"/>
          <w:spacing w:val="-2"/>
          <w:w w:val="105"/>
        </w:rPr>
        <w:t>（</w:t>
      </w:r>
      <w:r>
        <w:rPr>
          <w:color w:val="646464"/>
          <w:spacing w:val="-2"/>
          <w:w w:val="105"/>
        </w:rPr>
        <w:t>伴</w:t>
      </w:r>
      <w:r>
        <w:rPr>
          <w:color w:val="646464"/>
          <w:spacing w:val="-2"/>
          <w:w w:val="105"/>
        </w:rPr>
        <w:t>淋</w:t>
      </w:r>
      <w:r>
        <w:rPr>
          <w:color w:val="646464"/>
          <w:spacing w:val="-2"/>
          <w:w w:val="105"/>
        </w:rPr>
        <w:t>巴</w:t>
      </w:r>
      <w:r>
        <w:rPr>
          <w:color w:val="646464"/>
          <w:spacing w:val="-2"/>
          <w:w w:val="105"/>
        </w:rPr>
        <w:t>水</w:t>
      </w:r>
      <w:r>
        <w:rPr>
          <w:color w:val="646464"/>
          <w:spacing w:val="-2"/>
          <w:w w:val="105"/>
        </w:rPr>
        <w:t>肿</w:t>
      </w:r>
      <w:r>
        <w:rPr>
          <w:color w:val="646464"/>
          <w:spacing w:val="-2"/>
          <w:w w:val="105"/>
        </w:rPr>
        <w:t>）</w:t>
      </w:r>
    </w:p>
    <w:p>
      <w:pPr>
        <w:pStyle w:val="BodyText"/>
        <w:spacing w:before="2"/>
        <w:rPr>
          <w:sz w:val="5"/>
        </w:rPr>
      </w:pPr>
    </w:p>
    <w:p>
      <w:pPr>
        <w:pStyle w:val="BodyText"/>
        <w:spacing w:line="20" w:lineRule="exact"/>
        <w:ind w:left="171"/>
        <w:rPr>
          <w:sz w:val="2"/>
        </w:rPr>
      </w:pPr>
      <w:r>
        <w:rPr>
          <w:sz w:val="2"/>
        </w:rPr>
        <w:pict>
          <v:group style="width:487.75pt;height:1.65pt;mso-position-horizontal-relative:char;mso-position-vertical-relative:line" id="docshapegroup640" coordorigin="0,0" coordsize="9755,33">
            <v:line style="position:absolute" from="0,16" to="9754,16" stroked="true" strokeweight="1.610374pt" strokecolor="#000000">
              <v:stroke dashstyle="solid"/>
            </v:line>
          </v:group>
        </w:pict>
      </w:r>
      <w:r>
        <w:rPr>
          <w:sz w:val="2"/>
        </w:rPr>
      </w:r>
    </w:p>
    <w:p>
      <w:pPr>
        <w:spacing w:after="0" w:line="20" w:lineRule="exact"/>
        <w:rPr>
          <w:sz w:val="2"/>
        </w:rPr>
        <w:sectPr>
          <w:type w:val="continuous"/>
          <w:pgSz w:w="21750" w:h="31660"/>
          <w:pgMar w:top="1940" w:bottom="0" w:left="0" w:right="0"/>
          <w:cols w:num="2" w:equalWidth="0">
            <w:col w:w="10609" w:space="241"/>
            <w:col w:w="10900"/>
          </w:cols>
        </w:sectPr>
      </w:pPr>
    </w:p>
    <w:p>
      <w:pPr>
        <w:pStyle w:val="BodyText"/>
        <w:rPr>
          <w:sz w:val="20"/>
        </w:rPr>
      </w:pPr>
    </w:p>
    <w:p>
      <w:pPr>
        <w:pStyle w:val="BodyText"/>
        <w:rPr>
          <w:sz w:val="20"/>
        </w:rPr>
      </w:pPr>
    </w:p>
    <w:p>
      <w:pPr>
        <w:pStyle w:val="BodyText"/>
        <w:rPr>
          <w:sz w:val="20"/>
        </w:rPr>
      </w:pPr>
    </w:p>
    <w:p>
      <w:pPr>
        <w:pStyle w:val="BodyText"/>
        <w:spacing w:before="1"/>
        <w:rPr>
          <w:sz w:val="21"/>
        </w:rPr>
      </w:pPr>
    </w:p>
    <w:p>
      <w:pPr>
        <w:pStyle w:val="BodyText"/>
        <w:spacing w:before="2"/>
        <w:rPr>
          <w:sz w:val="7"/>
        </w:rPr>
      </w:pPr>
    </w:p>
    <w:p>
      <w:pPr>
        <w:spacing w:before="0"/>
        <w:ind w:left="6171" w:right="0" w:firstLine="0"/>
        <w:jc w:val="left"/>
        <w:rPr>
          <w:sz w:val="7"/>
        </w:rPr>
      </w:pPr>
      <w:r>
        <w:rPr/>
        <w:pict>
          <v:shape style="position:absolute;margin-left:768.306213pt;margin-top:-35.700893pt;width:27.45pt;height:27.45pt;mso-position-horizontal-relative:page;mso-position-vertical-relative:paragraph;z-index:16073216" type="#_x0000_t202" id="docshape641" filled="false" stroked="false">
            <v:textbox inset="0,0,0,0" style="layout-flow:vertical-ideographic">
              <w:txbxContent>
                <w:p>
                  <w:pPr>
                    <w:spacing w:line="144" w:lineRule="auto" w:before="0"/>
                    <w:ind w:left="20" w:right="0" w:firstLine="0"/>
                    <w:jc w:val="left"/>
                    <w:rPr>
                      <w:sz w:val="51"/>
                    </w:rPr>
                  </w:pPr>
                  <w:r>
                    <w:rPr>
                      <w:color w:val="4B4B4B"/>
                      <w:w w:val="99"/>
                      <w:sz w:val="51"/>
                    </w:rPr>
                    <w:t>｀</w:t>
                  </w:r>
                </w:p>
              </w:txbxContent>
            </v:textbox>
            <w10:wrap type="none"/>
          </v:shape>
        </w:pict>
      </w:r>
      <w:r>
        <w:rPr>
          <w:color w:val="CFCFCF"/>
          <w:spacing w:val="-8"/>
          <w:w w:val="235"/>
          <w:sz w:val="7"/>
        </w:rPr>
        <w:t>.....</w:t>
      </w:r>
      <w:r>
        <w:rPr>
          <w:color w:val="CFCFCF"/>
          <w:spacing w:val="-8"/>
          <w:w w:val="125"/>
          <w:sz w:val="7"/>
        </w:rPr>
        <w:t>一</w:t>
      </w:r>
      <w:r>
        <w:rPr>
          <w:color w:val="CFCFCF"/>
          <w:spacing w:val="-12"/>
          <w:w w:val="125"/>
          <w:sz w:val="7"/>
        </w:rPr>
        <w:t>重</w:t>
      </w:r>
    </w:p>
    <w:p>
      <w:pPr>
        <w:spacing w:after="0"/>
        <w:jc w:val="left"/>
        <w:rPr>
          <w:sz w:val="7"/>
        </w:rPr>
        <w:sectPr>
          <w:type w:val="continuous"/>
          <w:pgSz w:w="21750" w:h="31660"/>
          <w:pgMar w:top="1940" w:bottom="0" w:left="0" w:right="0"/>
        </w:sectPr>
      </w:pPr>
    </w:p>
    <w:p>
      <w:pPr>
        <w:pStyle w:val="BodyText"/>
        <w:spacing w:before="1"/>
        <w:rPr>
          <w:sz w:val="6"/>
        </w:rPr>
      </w:pPr>
    </w:p>
    <w:p>
      <w:pPr>
        <w:spacing w:before="0"/>
        <w:ind w:left="0" w:right="6352" w:firstLine="0"/>
        <w:jc w:val="right"/>
        <w:rPr>
          <w:sz w:val="8"/>
        </w:rPr>
      </w:pPr>
      <w:r>
        <w:rPr>
          <w:color w:val="C1C1C1"/>
          <w:spacing w:val="-4"/>
          <w:w w:val="110"/>
          <w:sz w:val="8"/>
        </w:rPr>
        <w:t>嘈-一</w:t>
      </w:r>
    </w:p>
    <w:p>
      <w:pPr>
        <w:pStyle w:val="BodyText"/>
        <w:rPr>
          <w:sz w:val="20"/>
        </w:rPr>
      </w:pPr>
    </w:p>
    <w:p>
      <w:pPr>
        <w:pStyle w:val="BodyText"/>
        <w:spacing w:before="4"/>
        <w:rPr>
          <w:sz w:val="25"/>
        </w:rPr>
      </w:pPr>
    </w:p>
    <w:p>
      <w:pPr>
        <w:tabs>
          <w:tab w:pos="21160" w:val="right" w:leader="none"/>
        </w:tabs>
        <w:spacing w:before="92"/>
        <w:ind w:left="16589" w:right="0" w:firstLine="0"/>
        <w:jc w:val="left"/>
        <w:rPr>
          <w:rFonts w:ascii="Arial" w:eastAsia="Arial"/>
          <w:sz w:val="41"/>
        </w:rPr>
      </w:pPr>
      <w:r>
        <w:rPr/>
        <w:pict>
          <v:line style="position:absolute;mso-position-horizontal-relative:page;mso-position-vertical-relative:paragraph;z-index:16077312" from="46.192513pt,32.417503pt" to="570.423814pt,32.417503pt" stroked="true" strokeweight="1.073583pt" strokecolor="#000000">
            <v:stroke dashstyle="solid"/>
            <w10:wrap type="none"/>
          </v:line>
        </w:pict>
      </w:r>
      <w:r>
        <w:rPr/>
        <w:pict>
          <v:shape style="position:absolute;margin-left:305.711426pt;margin-top:-13.475048pt;width:12.4pt;height:12.4pt;mso-position-horizontal-relative:page;mso-position-vertical-relative:paragraph;z-index:16078848" type="#_x0000_t202" id="docshape642" filled="false" stroked="false">
            <v:textbox inset="0,0,0,0" style="layout-flow:vertical-ideographic">
              <w:txbxContent>
                <w:p>
                  <w:pPr>
                    <w:spacing w:line="96" w:lineRule="auto" w:before="0"/>
                    <w:ind w:left="20" w:right="0" w:firstLine="0"/>
                    <w:jc w:val="left"/>
                    <w:rPr>
                      <w:rFonts w:ascii="HiraginoSansGB-W6" w:eastAsia="HiraginoSansGB-W6" w:hint="eastAsia"/>
                      <w:b/>
                      <w:sz w:val="20"/>
                    </w:rPr>
                  </w:pPr>
                  <w:r>
                    <w:rPr>
                      <w:rFonts w:ascii="HiraginoSansGB-W6" w:eastAsia="HiraginoSansGB-W6" w:hint="eastAsia"/>
                      <w:b/>
                      <w:color w:val="464646"/>
                      <w:w w:val="103"/>
                      <w:sz w:val="20"/>
                    </w:rPr>
                    <w:t>｀</w:t>
                  </w:r>
                </w:p>
              </w:txbxContent>
            </v:textbox>
            <w10:wrap type="none"/>
          </v:shape>
        </w:pict>
      </w:r>
      <w:r>
        <w:rPr>
          <w:color w:val="5B5B5B"/>
          <w:w w:val="120"/>
          <w:sz w:val="37"/>
        </w:rPr>
        <w:t>第</w:t>
      </w:r>
      <w:r>
        <w:rPr>
          <w:rFonts w:ascii="Arial" w:eastAsia="Arial"/>
          <w:color w:val="5B5B5B"/>
          <w:w w:val="120"/>
          <w:sz w:val="37"/>
        </w:rPr>
        <w:t>8</w:t>
      </w:r>
      <w:r>
        <w:rPr>
          <w:rFonts w:ascii="Arial" w:eastAsia="Arial"/>
          <w:color w:val="2F2F2F"/>
          <w:w w:val="120"/>
          <w:sz w:val="37"/>
        </w:rPr>
        <w:t>1</w:t>
      </w:r>
      <w:r>
        <w:rPr>
          <w:color w:val="5B5B5B"/>
          <w:w w:val="120"/>
          <w:sz w:val="37"/>
        </w:rPr>
        <w:t>节</w:t>
      </w:r>
      <w:r>
        <w:rPr>
          <w:color w:val="5B5B5B"/>
          <w:w w:val="120"/>
          <w:sz w:val="37"/>
        </w:rPr>
        <w:t>肺</w:t>
      </w:r>
      <w:r>
        <w:rPr>
          <w:color w:val="5B5B5B"/>
          <w:w w:val="120"/>
          <w:sz w:val="37"/>
        </w:rPr>
        <w:t>不</w:t>
      </w:r>
      <w:r>
        <w:rPr>
          <w:color w:val="5B5B5B"/>
          <w:spacing w:val="-10"/>
          <w:w w:val="120"/>
          <w:sz w:val="37"/>
        </w:rPr>
        <w:t>张</w:t>
      </w:r>
      <w:r>
        <w:rPr>
          <w:color w:val="5B5B5B"/>
          <w:sz w:val="37"/>
        </w:rPr>
        <w:tab/>
      </w:r>
      <w:r>
        <w:rPr>
          <w:rFonts w:ascii="Arial" w:eastAsia="Arial"/>
          <w:color w:val="1C1C1C"/>
          <w:spacing w:val="-5"/>
          <w:w w:val="120"/>
          <w:sz w:val="41"/>
        </w:rPr>
        <w:t>353</w:t>
      </w:r>
    </w:p>
    <w:p>
      <w:pPr>
        <w:spacing w:after="0"/>
        <w:jc w:val="left"/>
        <w:rPr>
          <w:rFonts w:ascii="Arial" w:eastAsia="Arial"/>
          <w:sz w:val="41"/>
        </w:rPr>
        <w:sectPr>
          <w:pgSz w:w="21750" w:h="31660"/>
          <w:pgMar w:top="60" w:bottom="280" w:left="0" w:right="0"/>
        </w:sectPr>
      </w:pPr>
    </w:p>
    <w:p>
      <w:pPr>
        <w:pStyle w:val="BodyText"/>
        <w:spacing w:line="324" w:lineRule="auto" w:before="580"/>
        <w:ind w:left="899" w:firstLine="782"/>
      </w:pPr>
      <w:r>
        <w:rPr>
          <w:color w:val="464646"/>
          <w:w w:val="110"/>
        </w:rPr>
        <w:t>支气管镜可以诊断和处理支气管阻塞，避免发生严</w:t>
      </w:r>
      <w:r>
        <w:rPr>
          <w:color w:val="464646"/>
          <w:spacing w:val="3"/>
          <w:w w:val="107"/>
        </w:rPr>
        <w:t>重损伤</w:t>
      </w:r>
      <w:r>
        <w:rPr>
          <w:color w:val="9A9A9A"/>
          <w:spacing w:val="3"/>
          <w:w w:val="107"/>
        </w:rPr>
        <w:t>。</w:t>
      </w:r>
      <w:r>
        <w:rPr>
          <w:color w:val="464646"/>
          <w:spacing w:val="3"/>
          <w:w w:val="107"/>
        </w:rPr>
        <w:t>少数情况下，可手术切除部分肺组织</w:t>
      </w:r>
      <w:r>
        <w:rPr>
          <w:color w:val="9A9A9A"/>
          <w:spacing w:val="3"/>
          <w:w w:val="107"/>
        </w:rPr>
        <w:t>。</w:t>
      </w:r>
      <w:r>
        <w:rPr>
          <w:color w:val="464646"/>
          <w:spacing w:val="1"/>
          <w:w w:val="107"/>
        </w:rPr>
        <w:t>仅在病</w:t>
      </w:r>
      <w:r>
        <w:rPr>
          <w:color w:val="5B5B5B"/>
          <w:spacing w:val="1"/>
          <w:w w:val="109"/>
        </w:rPr>
        <w:t>变局限于一侧肺组织或一个肺段或肺叶时选择这样的手</w:t>
      </w:r>
      <w:r>
        <w:rPr>
          <w:color w:val="464646"/>
          <w:spacing w:val="1"/>
          <w:w w:val="113"/>
        </w:rPr>
        <w:t>术方式</w:t>
      </w:r>
      <w:r>
        <w:rPr>
          <w:color w:val="9A9A9A"/>
          <w:spacing w:val="1"/>
          <w:w w:val="113"/>
        </w:rPr>
        <w:t>。</w:t>
      </w:r>
      <w:r>
        <w:rPr>
          <w:color w:val="464646"/>
          <w:spacing w:val="1"/>
          <w:w w:val="113"/>
        </w:rPr>
        <w:t>对进行治疗后仍反复发生感染或大咯血的患</w:t>
      </w:r>
      <w:r>
        <w:rPr>
          <w:color w:val="5B5B5B"/>
          <w:spacing w:val="3"/>
          <w:w w:val="103"/>
        </w:rPr>
        <w:t>者，可考虑手术</w:t>
      </w:r>
      <w:r>
        <w:rPr>
          <w:color w:val="9A9A9A"/>
          <w:spacing w:val="3"/>
          <w:w w:val="103"/>
        </w:rPr>
        <w:t>。</w:t>
      </w:r>
      <w:r>
        <w:rPr>
          <w:color w:val="5B5B5B"/>
          <w:spacing w:val="2"/>
          <w:w w:val="103"/>
        </w:rPr>
        <w:t>一种替代方法称支气管动脉栓塞术，可</w:t>
      </w:r>
      <w:r>
        <w:rPr>
          <w:color w:val="464646"/>
          <w:spacing w:val="1"/>
          <w:w w:val="108"/>
        </w:rPr>
        <w:t>人为阻断出血的支气管血管</w:t>
      </w:r>
      <w:r>
        <w:rPr>
          <w:color w:val="ACACAC"/>
          <w:spacing w:val="1"/>
          <w:w w:val="108"/>
        </w:rPr>
        <w:t>。</w:t>
      </w:r>
      <w:r>
        <w:rPr>
          <w:color w:val="464646"/>
          <w:spacing w:val="1"/>
          <w:w w:val="108"/>
        </w:rPr>
        <w:t>医师使用导管注射</w:t>
      </w:r>
      <w:r>
        <w:rPr>
          <w:color w:val="777777"/>
          <w:spacing w:val="1"/>
          <w:w w:val="108"/>
        </w:rPr>
        <w:t>一</w:t>
      </w:r>
      <w:r>
        <w:rPr>
          <w:color w:val="464646"/>
          <w:w w:val="108"/>
        </w:rPr>
        <w:t>种物质阻塞出血血管</w:t>
      </w:r>
      <w:r>
        <w:rPr>
          <w:color w:val="9A9A9A"/>
          <w:w w:val="108"/>
        </w:rPr>
        <w:t>。</w:t>
      </w:r>
      <w:r>
        <w:rPr>
          <w:color w:val="464646"/>
          <w:w w:val="108"/>
        </w:rPr>
        <w:t>如果患者血氧水平降低，氧气治疗可</w:t>
      </w:r>
      <w:r>
        <w:rPr>
          <w:color w:val="464646"/>
          <w:spacing w:val="3"/>
          <w:w w:val="110"/>
        </w:rPr>
        <w:t>防止并发症如肺心病的发生</w:t>
      </w:r>
      <w:r>
        <w:rPr>
          <w:color w:val="9A9A9A"/>
          <w:spacing w:val="3"/>
          <w:w w:val="110"/>
        </w:rPr>
        <w:t>。</w:t>
      </w:r>
      <w:r>
        <w:rPr>
          <w:color w:val="464646"/>
          <w:spacing w:val="2"/>
          <w:w w:val="110"/>
        </w:rPr>
        <w:t>如果有喘息或呼吸困难，</w:t>
      </w:r>
      <w:r>
        <w:rPr>
          <w:color w:val="464646"/>
          <w:spacing w:val="2"/>
          <w:w w:val="103"/>
        </w:rPr>
        <w:t>给予糖皮质激素，加或不加支气管扩张剂，常有帮助</w:t>
      </w:r>
      <w:r>
        <w:rPr>
          <w:color w:val="9A9A9A"/>
          <w:spacing w:val="2"/>
          <w:w w:val="103"/>
        </w:rPr>
        <w:t>。</w:t>
      </w:r>
      <w:r>
        <w:rPr>
          <w:color w:val="464646"/>
          <w:w w:val="103"/>
        </w:rPr>
        <w:t>如</w:t>
      </w:r>
    </w:p>
    <w:p>
      <w:pPr>
        <w:spacing w:line="240" w:lineRule="auto" w:before="4"/>
        <w:rPr>
          <w:sz w:val="4"/>
        </w:rPr>
      </w:pPr>
      <w:r>
        <w:rPr/>
        <w:br w:type="column"/>
      </w:r>
      <w:r>
        <w:rPr>
          <w:sz w:val="4"/>
        </w:rPr>
      </w:r>
    </w:p>
    <w:p>
      <w:pPr>
        <w:pStyle w:val="BodyText"/>
        <w:spacing w:line="22" w:lineRule="exact"/>
        <w:ind w:left="1241"/>
        <w:rPr>
          <w:sz w:val="2"/>
        </w:rPr>
      </w:pPr>
      <w:r>
        <w:rPr>
          <w:sz w:val="2"/>
        </w:rPr>
        <w:pict>
          <v:group style="width:360.95pt;height:1.1pt;mso-position-horizontal-relative:char;mso-position-vertical-relative:line" id="docshapegroup643" coordorigin="0,0" coordsize="7219,22">
            <v:line style="position:absolute" from="0,11" to="3609,11" stroked="true" strokeweight="1.073583pt" strokecolor="#000000">
              <v:stroke dashstyle="solid"/>
            </v:line>
            <v:line style="position:absolute" from="3652,11" to="7219,11" stroked="true" strokeweight=".536791pt" strokecolor="#000000">
              <v:stroke dashstyle="solid"/>
            </v:line>
          </v:group>
        </w:pict>
      </w:r>
      <w:r>
        <w:rPr>
          <w:sz w:val="2"/>
        </w:rPr>
      </w:r>
    </w:p>
    <w:p>
      <w:pPr>
        <w:pStyle w:val="BodyText"/>
        <w:spacing w:before="11"/>
        <w:rPr>
          <w:sz w:val="40"/>
        </w:rPr>
      </w:pPr>
    </w:p>
    <w:p>
      <w:pPr>
        <w:pStyle w:val="BodyText"/>
        <w:ind w:left="509"/>
        <w:jc w:val="both"/>
      </w:pPr>
      <w:r>
        <w:rPr>
          <w:color w:val="464646"/>
          <w:w w:val="105"/>
        </w:rPr>
        <w:t>果</w:t>
      </w:r>
      <w:r>
        <w:rPr>
          <w:color w:val="464646"/>
          <w:w w:val="105"/>
        </w:rPr>
        <w:t>有</w:t>
      </w:r>
      <w:r>
        <w:rPr>
          <w:color w:val="464646"/>
          <w:w w:val="105"/>
        </w:rPr>
        <w:t>呼</w:t>
      </w:r>
      <w:r>
        <w:rPr>
          <w:color w:val="464646"/>
          <w:w w:val="105"/>
        </w:rPr>
        <w:t>吸</w:t>
      </w:r>
      <w:r>
        <w:rPr>
          <w:color w:val="464646"/>
          <w:w w:val="105"/>
        </w:rPr>
        <w:t>衰</w:t>
      </w:r>
      <w:r>
        <w:rPr>
          <w:color w:val="464646"/>
          <w:w w:val="105"/>
        </w:rPr>
        <w:t>竭</w:t>
      </w:r>
      <w:r>
        <w:rPr>
          <w:color w:val="464646"/>
          <w:w w:val="105"/>
        </w:rPr>
        <w:t>，</w:t>
      </w:r>
      <w:r>
        <w:rPr>
          <w:color w:val="464646"/>
          <w:w w:val="105"/>
        </w:rPr>
        <w:t>应</w:t>
      </w:r>
      <w:r>
        <w:rPr>
          <w:color w:val="464646"/>
          <w:w w:val="105"/>
        </w:rPr>
        <w:t>进</w:t>
      </w:r>
      <w:r>
        <w:rPr>
          <w:color w:val="464646"/>
          <w:w w:val="105"/>
        </w:rPr>
        <w:t>行</w:t>
      </w:r>
      <w:r>
        <w:rPr>
          <w:color w:val="464646"/>
          <w:w w:val="105"/>
        </w:rPr>
        <w:t>治</w:t>
      </w:r>
      <w:r>
        <w:rPr>
          <w:color w:val="464646"/>
          <w:w w:val="105"/>
        </w:rPr>
        <w:t>疗</w:t>
      </w:r>
      <w:r>
        <w:rPr>
          <w:color w:val="9A9A9A"/>
          <w:w w:val="105"/>
        </w:rPr>
        <w:t>。</w:t>
      </w:r>
      <w:r>
        <w:rPr>
          <w:color w:val="9A9A9A"/>
          <w:spacing w:val="52"/>
          <w:w w:val="150"/>
        </w:rPr>
        <w:t>     </w:t>
      </w:r>
      <w:r>
        <w:rPr>
          <w:color w:val="777777"/>
          <w:spacing w:val="-10"/>
          <w:w w:val="105"/>
        </w:rPr>
        <w:t>．</w:t>
      </w:r>
    </w:p>
    <w:p>
      <w:pPr>
        <w:pStyle w:val="BodyText"/>
        <w:spacing w:line="321" w:lineRule="auto" w:before="153"/>
        <w:ind w:left="505" w:right="517" w:firstLine="838"/>
        <w:jc w:val="both"/>
      </w:pPr>
      <w:r>
        <w:rPr>
          <w:color w:val="464646"/>
          <w:spacing w:val="-1"/>
          <w:w w:val="115"/>
        </w:rPr>
        <w:t>对晚期支气管扩张患者多数亦属于晚期痪性纤维</w:t>
      </w:r>
      <w:r>
        <w:rPr>
          <w:color w:val="464646"/>
          <w:spacing w:val="1"/>
          <w:w w:val="104"/>
        </w:rPr>
        <w:t>化，可采用肺移植术</w:t>
      </w:r>
      <w:r>
        <w:rPr>
          <w:color w:val="9A9A9A"/>
          <w:spacing w:val="1"/>
          <w:w w:val="104"/>
        </w:rPr>
        <w:t>。</w:t>
      </w:r>
      <w:r>
        <w:rPr>
          <w:color w:val="464646"/>
          <w:w w:val="104"/>
        </w:rPr>
        <w:t>据报道，进行心肺联合移植或双肺</w:t>
      </w:r>
      <w:r>
        <w:rPr>
          <w:color w:val="464646"/>
          <w:w w:val="109"/>
        </w:rPr>
        <w:t>移植后，</w:t>
      </w:r>
      <w:r>
        <w:rPr>
          <w:rFonts w:ascii="Arial" w:eastAsia="Arial"/>
          <w:color w:val="464646"/>
          <w:w w:val="110"/>
          <w:sz w:val="36"/>
        </w:rPr>
        <w:t>5</w:t>
      </w:r>
      <w:r>
        <w:rPr>
          <w:color w:val="464646"/>
          <w:w w:val="109"/>
        </w:rPr>
        <w:t>年生存率高达</w:t>
      </w:r>
      <w:r>
        <w:rPr>
          <w:rFonts w:ascii="Arial" w:eastAsia="Arial"/>
          <w:color w:val="464646"/>
          <w:w w:val="110"/>
          <w:sz w:val="36"/>
        </w:rPr>
        <w:t>65%</w:t>
      </w:r>
      <w:r>
        <w:rPr>
          <w:rFonts w:ascii="Arial" w:eastAsia="Arial"/>
          <w:color w:val="464646"/>
          <w:spacing w:val="-1"/>
          <w:w w:val="110"/>
          <w:sz w:val="36"/>
        </w:rPr>
        <w:t>~</w:t>
      </w:r>
      <w:r>
        <w:rPr>
          <w:rFonts w:ascii="Arial" w:eastAsia="Arial"/>
          <w:color w:val="464646"/>
          <w:w w:val="110"/>
          <w:sz w:val="36"/>
        </w:rPr>
        <w:t>75%</w:t>
      </w:r>
      <w:r>
        <w:rPr>
          <w:color w:val="9A9A9A"/>
          <w:w w:val="109"/>
        </w:rPr>
        <w:t>。</w:t>
      </w:r>
      <w:r>
        <w:rPr>
          <w:color w:val="464646"/>
          <w:w w:val="109"/>
        </w:rPr>
        <w:t>肺功能（测定肺内</w:t>
      </w:r>
      <w:r>
        <w:rPr>
          <w:color w:val="5B5B5B"/>
          <w:w w:val="111"/>
        </w:rPr>
        <w:t>气量和每次呼吸时进出肺的气量和速度）通常在</w:t>
      </w:r>
      <w:r>
        <w:rPr>
          <w:rFonts w:ascii="Arial" w:eastAsia="Arial"/>
          <w:color w:val="5B5B5B"/>
          <w:w w:val="112"/>
          <w:sz w:val="36"/>
        </w:rPr>
        <w:t>6</w:t>
      </w:r>
      <w:r>
        <w:rPr>
          <w:color w:val="5B5B5B"/>
          <w:w w:val="111"/>
        </w:rPr>
        <w:t>个月</w:t>
      </w:r>
      <w:r>
        <w:rPr>
          <w:color w:val="464646"/>
          <w:w w:val="112"/>
        </w:rPr>
        <w:t>内得到改善并可维持至少</w:t>
      </w:r>
      <w:r>
        <w:rPr>
          <w:rFonts w:ascii="Times New Roman" w:eastAsia="Times New Roman"/>
          <w:color w:val="464646"/>
          <w:w w:val="114"/>
          <w:sz w:val="40"/>
        </w:rPr>
        <w:t>5</w:t>
      </w:r>
      <w:r>
        <w:rPr>
          <w:color w:val="464646"/>
          <w:w w:val="112"/>
        </w:rPr>
        <w:t>年时间</w:t>
      </w:r>
      <w:r>
        <w:rPr>
          <w:color w:val="9A9A9A"/>
          <w:w w:val="112"/>
        </w:rPr>
        <w:t>。</w:t>
      </w:r>
    </w:p>
    <w:p>
      <w:pPr>
        <w:pStyle w:val="BodyText"/>
        <w:spacing w:line="324" w:lineRule="auto"/>
        <w:ind w:left="543" w:right="519" w:firstLine="780"/>
        <w:jc w:val="both"/>
      </w:pPr>
      <w:r>
        <w:rPr>
          <w:color w:val="464646"/>
          <w:spacing w:val="-1"/>
          <w:w w:val="110"/>
        </w:rPr>
        <w:t>支气管扩张患者的预后取决于感染和其他并发症的</w:t>
      </w:r>
      <w:r>
        <w:rPr>
          <w:color w:val="464646"/>
          <w:spacing w:val="2"/>
          <w:w w:val="108"/>
        </w:rPr>
        <w:t>预防和控制情况</w:t>
      </w:r>
      <w:r>
        <w:rPr>
          <w:color w:val="9A9A9A"/>
          <w:spacing w:val="2"/>
          <w:w w:val="108"/>
        </w:rPr>
        <w:t>。</w:t>
      </w:r>
      <w:r>
        <w:rPr>
          <w:color w:val="464646"/>
          <w:spacing w:val="1"/>
          <w:w w:val="108"/>
        </w:rPr>
        <w:t>合并如慢性支气管炎或肺气肿者和并</w:t>
      </w:r>
      <w:r>
        <w:rPr>
          <w:color w:val="464646"/>
          <w:spacing w:val="1"/>
          <w:w w:val="109"/>
        </w:rPr>
        <w:t>发肺动脉高压或肺心病者预后差</w:t>
      </w:r>
      <w:r>
        <w:rPr>
          <w:color w:val="9A9A9A"/>
          <w:spacing w:val="1"/>
          <w:w w:val="109"/>
        </w:rPr>
        <w:t>。</w:t>
      </w:r>
    </w:p>
    <w:p>
      <w:pPr>
        <w:spacing w:after="0" w:line="324" w:lineRule="auto"/>
        <w:jc w:val="both"/>
        <w:sectPr>
          <w:type w:val="continuous"/>
          <w:pgSz w:w="21750" w:h="31660"/>
          <w:pgMar w:top="1940" w:bottom="0" w:left="0" w:right="0"/>
          <w:cols w:num="2" w:equalWidth="0">
            <w:col w:w="10846" w:space="40"/>
            <w:col w:w="1086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9"/>
        </w:rPr>
      </w:pPr>
    </w:p>
    <w:p>
      <w:pPr>
        <w:spacing w:line="375" w:lineRule="exact" w:before="0"/>
        <w:ind w:left="5007" w:right="5292" w:firstLine="0"/>
        <w:jc w:val="center"/>
        <w:rPr>
          <w:sz w:val="10"/>
        </w:rPr>
      </w:pPr>
      <w:r>
        <w:rPr/>
        <w:pict>
          <v:group style="position:absolute;margin-left:48.341015pt;margin-top:11.883123pt;width:479.15pt;height:49.4pt;mso-position-horizontal-relative:page;mso-position-vertical-relative:paragraph;z-index:-19130368" id="docshapegroup644" coordorigin="967,238" coordsize="9583,988">
            <v:shape style="position:absolute;left:966;top:248;width:8831;height:977" type="#_x0000_t75" id="docshape645" stroked="false">
              <v:imagedata r:id="rId266" o:title=""/>
            </v:shape>
            <v:shape style="position:absolute;left:9625;top:237;width:924;height:108" type="#_x0000_t75" id="docshape646" stroked="false">
              <v:imagedata r:id="rId267" o:title=""/>
            </v:shape>
            <v:shape style="position:absolute;left:10097;top:667;width:452;height:280" type="#_x0000_t75" id="docshape647" stroked="false">
              <v:imagedata r:id="rId268" o:title=""/>
            </v:shape>
            <w10:wrap type="none"/>
          </v:group>
        </w:pict>
      </w:r>
      <w:r>
        <w:rPr/>
        <w:pict>
          <v:group style="position:absolute;margin-left:603.091736pt;margin-top:15.076644pt;width:454pt;height:47.3pt;mso-position-horizontal-relative:page;mso-position-vertical-relative:paragraph;z-index:-19129856" id="docshapegroup648" coordorigin="12062,302" coordsize="9080,946">
            <v:shape style="position:absolute;left:12396;top:312;width:8745;height:935" type="#_x0000_t75" id="docshape649" stroked="false">
              <v:imagedata r:id="rId269" o:title=""/>
            </v:shape>
            <v:shape style="position:absolute;left:12061;top:301;width:505;height:754" type="#_x0000_t202" id="docshape650" filled="true" fillcolor="#dfdfdf" stroked="false">
              <v:textbox inset="0,0,0,0">
                <w:txbxContent>
                  <w:p>
                    <w:pPr>
                      <w:spacing w:line="754" w:lineRule="exact" w:before="0"/>
                      <w:ind w:left="0" w:right="0" w:firstLine="0"/>
                      <w:jc w:val="left"/>
                      <w:rPr>
                        <w:rFonts w:ascii="Times New Roman" w:eastAsia="Times New Roman"/>
                        <w:color w:val="000000"/>
                        <w:sz w:val="9"/>
                      </w:rPr>
                    </w:pPr>
                    <w:r>
                      <w:rPr>
                        <w:color w:val="C1C1C1"/>
                        <w:spacing w:val="-4"/>
                        <w:w w:val="69"/>
                        <w:sz w:val="68"/>
                      </w:rPr>
                      <w:t>｀</w:t>
                    </w:r>
                    <w:r>
                      <w:rPr>
                        <w:rFonts w:ascii="Times New Roman" w:eastAsia="Times New Roman"/>
                        <w:color w:val="C1C1C1"/>
                        <w:spacing w:val="-6"/>
                        <w:w w:val="71"/>
                        <w:sz w:val="9"/>
                      </w:rPr>
                      <w:t>I</w:t>
                    </w:r>
                  </w:p>
                </w:txbxContent>
              </v:textbox>
              <v:fill type="solid"/>
              <w10:wrap type="none"/>
            </v:shape>
            <w10:wrap type="none"/>
          </v:group>
        </w:pict>
      </w:r>
      <w:r>
        <w:rPr/>
        <w:pict>
          <v:rect style="position:absolute;margin-left:597.666626pt;margin-top:11.882892pt;width:2.148489pt;height:6.387504pt;mso-position-horizontal-relative:page;mso-position-vertical-relative:paragraph;z-index:-19128320" id="docshape651" filled="true" fillcolor="#dfdfdf" stroked="false">
            <v:fill type="solid"/>
            <w10:wrap type="none"/>
          </v:rect>
        </w:pict>
      </w:r>
      <w:r>
        <w:rPr/>
        <w:pict>
          <v:rect style="position:absolute;margin-left:556.828308pt;margin-top:11.882892pt;width:2.148489pt;height:40.880024pt;mso-position-horizontal-relative:page;mso-position-vertical-relative:paragraph;z-index:-19127808" id="docshape652" filled="true" fillcolor="#dfdfdf" stroked="false">
            <v:fill type="solid"/>
            <w10:wrap type="none"/>
          </v:rect>
        </w:pict>
      </w:r>
      <w:r>
        <w:rPr>
          <w:color w:val="777777"/>
          <w:w w:val="105"/>
          <w:sz w:val="103"/>
        </w:rPr>
        <w:t>二</w:t>
      </w:r>
      <w:r>
        <w:rPr>
          <w:color w:val="777777"/>
          <w:w w:val="105"/>
          <w:sz w:val="103"/>
        </w:rPr>
        <w:t>：</w:t>
      </w:r>
      <w:r>
        <w:rPr>
          <w:color w:val="777777"/>
          <w:spacing w:val="41"/>
          <w:w w:val="105"/>
          <w:sz w:val="103"/>
        </w:rPr>
        <w:t> </w:t>
      </w:r>
      <w:r>
        <w:rPr>
          <w:color w:val="ACACAC"/>
          <w:spacing w:val="-10"/>
          <w:w w:val="105"/>
          <w:position w:val="58"/>
          <w:sz w:val="10"/>
        </w:rPr>
        <w:t>＂</w:t>
      </w:r>
    </w:p>
    <w:p>
      <w:pPr>
        <w:spacing w:after="0" w:line="375" w:lineRule="exact"/>
        <w:jc w:val="center"/>
        <w:rPr>
          <w:sz w:val="10"/>
        </w:rPr>
        <w:sectPr>
          <w:type w:val="continuous"/>
          <w:pgSz w:w="21750" w:h="31660"/>
          <w:pgMar w:top="1940" w:bottom="0" w:left="0" w:right="0"/>
        </w:sectPr>
      </w:pPr>
    </w:p>
    <w:p>
      <w:pPr>
        <w:pStyle w:val="BodyText"/>
        <w:rPr>
          <w:sz w:val="74"/>
        </w:rPr>
      </w:pPr>
    </w:p>
    <w:p>
      <w:pPr>
        <w:pStyle w:val="Heading6"/>
        <w:spacing w:before="461"/>
        <w:ind w:right="181"/>
        <w:jc w:val="right"/>
      </w:pPr>
      <w:r>
        <w:rPr>
          <w:color w:val="1C1C1C"/>
          <w:w w:val="65"/>
        </w:rPr>
        <w:t>肺</w:t>
      </w:r>
      <w:r>
        <w:rPr>
          <w:color w:val="1C1C1C"/>
          <w:w w:val="65"/>
        </w:rPr>
        <w:t>不</w:t>
      </w:r>
      <w:r>
        <w:rPr>
          <w:color w:val="1C1C1C"/>
          <w:spacing w:val="-10"/>
          <w:w w:val="65"/>
        </w:rPr>
        <w:t>张</w:t>
      </w:r>
    </w:p>
    <w:p>
      <w:pPr>
        <w:pStyle w:val="BodyText"/>
        <w:spacing w:before="8"/>
        <w:rPr>
          <w:sz w:val="100"/>
        </w:rPr>
      </w:pPr>
    </w:p>
    <w:p>
      <w:pPr>
        <w:pStyle w:val="BodyText"/>
        <w:spacing w:line="321" w:lineRule="auto"/>
        <w:ind w:left="1018" w:right="882" w:firstLine="743"/>
      </w:pPr>
      <w:r>
        <w:rPr>
          <w:color w:val="5B5B5B"/>
          <w:spacing w:val="-2"/>
          <w:w w:val="105"/>
        </w:rPr>
        <w:t>肺</w:t>
      </w:r>
      <w:r>
        <w:rPr>
          <w:color w:val="5B5B5B"/>
          <w:spacing w:val="-2"/>
          <w:w w:val="105"/>
        </w:rPr>
        <w:t>不</w:t>
      </w:r>
      <w:r>
        <w:rPr>
          <w:color w:val="777777"/>
          <w:spacing w:val="-2"/>
          <w:w w:val="105"/>
        </w:rPr>
        <w:t>张</w:t>
      </w:r>
      <w:r>
        <w:rPr>
          <w:color w:val="777777"/>
          <w:spacing w:val="-2"/>
          <w:w w:val="105"/>
        </w:rPr>
        <w:t>是</w:t>
      </w:r>
      <w:r>
        <w:rPr>
          <w:color w:val="5B5B5B"/>
          <w:spacing w:val="-2"/>
          <w:w w:val="105"/>
        </w:rPr>
        <w:t>指</w:t>
      </w:r>
      <w:r>
        <w:rPr>
          <w:color w:val="777777"/>
          <w:spacing w:val="-2"/>
          <w:w w:val="105"/>
        </w:rPr>
        <w:t>全</w:t>
      </w:r>
      <w:r>
        <w:rPr>
          <w:color w:val="5B5B5B"/>
          <w:spacing w:val="-2"/>
          <w:w w:val="105"/>
        </w:rPr>
        <w:t>部</w:t>
      </w:r>
      <w:r>
        <w:rPr>
          <w:color w:val="5B5B5B"/>
          <w:spacing w:val="-2"/>
          <w:w w:val="105"/>
        </w:rPr>
        <w:t>或</w:t>
      </w:r>
      <w:r>
        <w:rPr>
          <w:color w:val="5B5B5B"/>
          <w:spacing w:val="-2"/>
          <w:w w:val="105"/>
        </w:rPr>
        <w:t>部</w:t>
      </w:r>
      <w:r>
        <w:rPr>
          <w:color w:val="777777"/>
          <w:spacing w:val="-2"/>
          <w:w w:val="105"/>
        </w:rPr>
        <w:t>分</w:t>
      </w:r>
      <w:r>
        <w:rPr>
          <w:color w:val="5B5B5B"/>
          <w:spacing w:val="-2"/>
          <w:w w:val="105"/>
        </w:rPr>
        <w:t>肺</w:t>
      </w:r>
      <w:r>
        <w:rPr>
          <w:color w:val="777777"/>
          <w:spacing w:val="-2"/>
          <w:w w:val="105"/>
        </w:rPr>
        <w:t>组</w:t>
      </w:r>
      <w:r>
        <w:rPr>
          <w:color w:val="5B5B5B"/>
          <w:spacing w:val="-2"/>
          <w:w w:val="105"/>
        </w:rPr>
        <w:t>织</w:t>
      </w:r>
      <w:r>
        <w:rPr>
          <w:color w:val="777777"/>
          <w:spacing w:val="-2"/>
          <w:w w:val="105"/>
        </w:rPr>
        <w:t>无</w:t>
      </w:r>
      <w:r>
        <w:rPr>
          <w:color w:val="777777"/>
          <w:spacing w:val="-2"/>
          <w:w w:val="105"/>
        </w:rPr>
        <w:t>气</w:t>
      </w:r>
      <w:r>
        <w:rPr>
          <w:color w:val="5B5B5B"/>
          <w:spacing w:val="-2"/>
          <w:w w:val="105"/>
        </w:rPr>
        <w:t>体</w:t>
      </w:r>
      <w:r>
        <w:rPr>
          <w:color w:val="5B5B5B"/>
          <w:spacing w:val="-2"/>
          <w:w w:val="105"/>
        </w:rPr>
        <w:t>和</w:t>
      </w:r>
      <w:r>
        <w:rPr>
          <w:color w:val="777777"/>
          <w:spacing w:val="-2"/>
          <w:w w:val="105"/>
        </w:rPr>
        <w:t>萎</w:t>
      </w:r>
      <w:r>
        <w:rPr>
          <w:color w:val="777777"/>
          <w:spacing w:val="-2"/>
          <w:w w:val="105"/>
        </w:rPr>
        <w:t>陷</w:t>
      </w:r>
      <w:r>
        <w:rPr>
          <w:color w:val="9A9A9A"/>
          <w:spacing w:val="-2"/>
          <w:w w:val="105"/>
        </w:rPr>
        <w:t>。</w:t>
      </w:r>
      <w:r>
        <w:rPr>
          <w:color w:val="ACACAC"/>
          <w:spacing w:val="-2"/>
          <w:w w:val="110"/>
        </w:rPr>
        <w:t>国</w:t>
      </w:r>
      <w:r>
        <w:rPr>
          <w:color w:val="5B5B5B"/>
          <w:spacing w:val="-2"/>
          <w:w w:val="110"/>
        </w:rPr>
        <w:t>支</w:t>
      </w:r>
      <w:r>
        <w:rPr>
          <w:color w:val="5B5B5B"/>
          <w:spacing w:val="-2"/>
          <w:w w:val="110"/>
        </w:rPr>
        <w:t>气</w:t>
      </w:r>
      <w:r>
        <w:rPr>
          <w:color w:val="5B5B5B"/>
          <w:spacing w:val="-2"/>
          <w:w w:val="110"/>
        </w:rPr>
        <w:t>管</w:t>
      </w:r>
      <w:r>
        <w:rPr>
          <w:color w:val="5B5B5B"/>
          <w:spacing w:val="-2"/>
          <w:w w:val="110"/>
        </w:rPr>
        <w:t>阻</w:t>
      </w:r>
      <w:r>
        <w:rPr>
          <w:color w:val="5B5B5B"/>
          <w:spacing w:val="-2"/>
          <w:w w:val="110"/>
        </w:rPr>
        <w:t>塞</w:t>
      </w:r>
      <w:r>
        <w:rPr>
          <w:color w:val="5B5B5B"/>
          <w:spacing w:val="-2"/>
          <w:w w:val="110"/>
        </w:rPr>
        <w:t>是</w:t>
      </w:r>
      <w:r>
        <w:rPr>
          <w:color w:val="5B5B5B"/>
          <w:spacing w:val="-2"/>
          <w:w w:val="110"/>
        </w:rPr>
        <w:t>肺</w:t>
      </w:r>
      <w:r>
        <w:rPr>
          <w:color w:val="5B5B5B"/>
          <w:spacing w:val="-2"/>
          <w:w w:val="110"/>
        </w:rPr>
        <w:t>不</w:t>
      </w:r>
      <w:r>
        <w:rPr>
          <w:color w:val="5B5B5B"/>
          <w:spacing w:val="-2"/>
          <w:w w:val="110"/>
        </w:rPr>
        <w:t>张</w:t>
      </w:r>
      <w:r>
        <w:rPr>
          <w:color w:val="5B5B5B"/>
          <w:spacing w:val="-2"/>
          <w:w w:val="110"/>
        </w:rPr>
        <w:t>的</w:t>
      </w:r>
      <w:r>
        <w:rPr>
          <w:color w:val="5B5B5B"/>
          <w:spacing w:val="-2"/>
          <w:w w:val="110"/>
        </w:rPr>
        <w:t>常</w:t>
      </w:r>
      <w:r>
        <w:rPr>
          <w:color w:val="5B5B5B"/>
          <w:spacing w:val="-2"/>
          <w:w w:val="110"/>
        </w:rPr>
        <w:t>见</w:t>
      </w:r>
      <w:r>
        <w:rPr>
          <w:color w:val="5B5B5B"/>
          <w:spacing w:val="-2"/>
          <w:w w:val="110"/>
        </w:rPr>
        <w:t>原</w:t>
      </w:r>
      <w:r>
        <w:rPr>
          <w:color w:val="5B5B5B"/>
          <w:spacing w:val="-2"/>
          <w:w w:val="110"/>
        </w:rPr>
        <w:t>因</w:t>
      </w:r>
      <w:r>
        <w:rPr>
          <w:color w:val="9A9A9A"/>
          <w:spacing w:val="-2"/>
          <w:w w:val="110"/>
        </w:rPr>
        <w:t>。</w:t>
      </w:r>
    </w:p>
    <w:p>
      <w:pPr>
        <w:pStyle w:val="BodyText"/>
        <w:spacing w:line="321" w:lineRule="auto" w:before="13"/>
        <w:ind w:left="1503" w:right="1959" w:firstLine="16"/>
      </w:pPr>
      <w:r>
        <w:rPr>
          <w:color w:val="5B5B5B"/>
          <w:spacing w:val="-2"/>
          <w:w w:val="105"/>
        </w:rPr>
        <w:t>呼</w:t>
      </w:r>
      <w:r>
        <w:rPr>
          <w:color w:val="5B5B5B"/>
          <w:spacing w:val="-2"/>
          <w:w w:val="105"/>
        </w:rPr>
        <w:t>吸</w:t>
      </w:r>
      <w:r>
        <w:rPr>
          <w:color w:val="5B5B5B"/>
          <w:spacing w:val="-2"/>
          <w:w w:val="105"/>
        </w:rPr>
        <w:t>困</w:t>
      </w:r>
      <w:r>
        <w:rPr>
          <w:color w:val="5B5B5B"/>
          <w:spacing w:val="-2"/>
          <w:w w:val="105"/>
        </w:rPr>
        <w:t>难</w:t>
      </w:r>
      <w:r>
        <w:rPr>
          <w:color w:val="5B5B5B"/>
          <w:spacing w:val="-2"/>
          <w:w w:val="105"/>
        </w:rPr>
        <w:t>是</w:t>
      </w:r>
      <w:r>
        <w:rPr>
          <w:color w:val="5B5B5B"/>
          <w:spacing w:val="-2"/>
          <w:w w:val="105"/>
        </w:rPr>
        <w:t>肺</w:t>
      </w:r>
      <w:r>
        <w:rPr>
          <w:color w:val="5B5B5B"/>
          <w:spacing w:val="-2"/>
          <w:w w:val="105"/>
        </w:rPr>
        <w:t>不</w:t>
      </w:r>
      <w:r>
        <w:rPr>
          <w:color w:val="5B5B5B"/>
          <w:spacing w:val="-2"/>
          <w:w w:val="105"/>
        </w:rPr>
        <w:t>张</w:t>
      </w:r>
      <w:r>
        <w:rPr>
          <w:color w:val="5B5B5B"/>
          <w:spacing w:val="-2"/>
          <w:w w:val="105"/>
        </w:rPr>
        <w:t>本</w:t>
      </w:r>
      <w:r>
        <w:rPr>
          <w:color w:val="5B5B5B"/>
          <w:spacing w:val="-2"/>
          <w:w w:val="105"/>
        </w:rPr>
        <w:t>身</w:t>
      </w:r>
      <w:r>
        <w:rPr>
          <w:color w:val="5B5B5B"/>
          <w:spacing w:val="-2"/>
          <w:w w:val="105"/>
        </w:rPr>
        <w:t>引</w:t>
      </w:r>
      <w:r>
        <w:rPr>
          <w:color w:val="5B5B5B"/>
          <w:spacing w:val="-2"/>
          <w:w w:val="105"/>
        </w:rPr>
        <w:t>起</w:t>
      </w:r>
      <w:r>
        <w:rPr>
          <w:color w:val="5B5B5B"/>
          <w:spacing w:val="-2"/>
          <w:w w:val="105"/>
        </w:rPr>
        <w:t>的</w:t>
      </w:r>
      <w:r>
        <w:rPr>
          <w:color w:val="5B5B5B"/>
          <w:spacing w:val="-2"/>
          <w:w w:val="105"/>
        </w:rPr>
        <w:t>唯</w:t>
      </w:r>
      <w:r>
        <w:rPr>
          <w:color w:val="777777"/>
          <w:spacing w:val="-2"/>
          <w:w w:val="105"/>
        </w:rPr>
        <w:t>一</w:t>
      </w:r>
      <w:r>
        <w:rPr>
          <w:color w:val="5B5B5B"/>
          <w:spacing w:val="-2"/>
          <w:w w:val="105"/>
        </w:rPr>
        <w:t>症</w:t>
      </w:r>
      <w:r>
        <w:rPr>
          <w:color w:val="5B5B5B"/>
          <w:spacing w:val="-2"/>
          <w:w w:val="105"/>
        </w:rPr>
        <w:t>状</w:t>
      </w:r>
      <w:r>
        <w:rPr>
          <w:color w:val="9A9A9A"/>
          <w:spacing w:val="-2"/>
          <w:w w:val="105"/>
        </w:rPr>
        <w:t>。</w:t>
      </w:r>
      <w:r>
        <w:rPr>
          <w:color w:val="464646"/>
          <w:spacing w:val="-2"/>
          <w:w w:val="110"/>
        </w:rPr>
        <w:t>胸</w:t>
      </w:r>
      <w:r>
        <w:rPr>
          <w:color w:val="464646"/>
          <w:spacing w:val="-2"/>
          <w:w w:val="110"/>
        </w:rPr>
        <w:t>部</w:t>
      </w:r>
      <w:r>
        <w:rPr>
          <w:rFonts w:ascii="Arial" w:eastAsia="Arial"/>
          <w:color w:val="464646"/>
          <w:spacing w:val="-2"/>
          <w:w w:val="110"/>
          <w:sz w:val="36"/>
        </w:rPr>
        <w:t>X</w:t>
      </w:r>
      <w:r>
        <w:rPr>
          <w:color w:val="464646"/>
          <w:spacing w:val="-2"/>
          <w:w w:val="110"/>
        </w:rPr>
        <w:t>线</w:t>
      </w:r>
      <w:r>
        <w:rPr>
          <w:color w:val="464646"/>
          <w:spacing w:val="-2"/>
          <w:w w:val="110"/>
        </w:rPr>
        <w:t>可</w:t>
      </w:r>
      <w:r>
        <w:rPr>
          <w:color w:val="464646"/>
          <w:spacing w:val="-2"/>
          <w:w w:val="110"/>
        </w:rPr>
        <w:t>以</w:t>
      </w:r>
      <w:r>
        <w:rPr>
          <w:color w:val="464646"/>
          <w:spacing w:val="-2"/>
          <w:w w:val="110"/>
        </w:rPr>
        <w:t>用</w:t>
      </w:r>
      <w:r>
        <w:rPr>
          <w:color w:val="464646"/>
          <w:spacing w:val="-2"/>
          <w:w w:val="110"/>
        </w:rPr>
        <w:t>来</w:t>
      </w:r>
      <w:r>
        <w:rPr>
          <w:color w:val="464646"/>
          <w:spacing w:val="-2"/>
          <w:w w:val="110"/>
        </w:rPr>
        <w:t>确</w:t>
      </w:r>
      <w:r>
        <w:rPr>
          <w:color w:val="464646"/>
          <w:spacing w:val="-2"/>
          <w:w w:val="110"/>
        </w:rPr>
        <w:t>诊</w:t>
      </w:r>
      <w:r>
        <w:rPr>
          <w:color w:val="9A9A9A"/>
          <w:spacing w:val="-2"/>
          <w:w w:val="110"/>
        </w:rPr>
        <w:t>。</w:t>
      </w:r>
    </w:p>
    <w:p>
      <w:pPr>
        <w:pStyle w:val="BodyText"/>
        <w:spacing w:line="333" w:lineRule="auto" w:before="10"/>
        <w:ind w:left="1487" w:right="30" w:firstLine="16"/>
      </w:pPr>
      <w:r>
        <w:rPr>
          <w:color w:val="5B5B5B"/>
          <w:spacing w:val="-2"/>
          <w:w w:val="110"/>
        </w:rPr>
        <w:t>治</w:t>
      </w:r>
      <w:r>
        <w:rPr>
          <w:color w:val="5B5B5B"/>
          <w:spacing w:val="-2"/>
          <w:w w:val="110"/>
        </w:rPr>
        <w:t>疗</w:t>
      </w:r>
      <w:r>
        <w:rPr>
          <w:color w:val="5B5B5B"/>
          <w:spacing w:val="-2"/>
          <w:w w:val="110"/>
        </w:rPr>
        <w:t>包</w:t>
      </w:r>
      <w:r>
        <w:rPr>
          <w:color w:val="5B5B5B"/>
          <w:spacing w:val="-2"/>
          <w:w w:val="110"/>
        </w:rPr>
        <w:t>括</w:t>
      </w:r>
      <w:r>
        <w:rPr>
          <w:color w:val="5B5B5B"/>
          <w:spacing w:val="-2"/>
          <w:w w:val="110"/>
        </w:rPr>
        <w:t>确</w:t>
      </w:r>
      <w:r>
        <w:rPr>
          <w:color w:val="5B5B5B"/>
          <w:spacing w:val="-2"/>
          <w:w w:val="110"/>
        </w:rPr>
        <w:t>保</w:t>
      </w:r>
      <w:r>
        <w:rPr>
          <w:color w:val="5B5B5B"/>
          <w:spacing w:val="-2"/>
          <w:w w:val="110"/>
        </w:rPr>
        <w:t>深</w:t>
      </w:r>
      <w:r>
        <w:rPr>
          <w:color w:val="5B5B5B"/>
          <w:spacing w:val="-2"/>
          <w:w w:val="110"/>
        </w:rPr>
        <w:t>呼</w:t>
      </w:r>
      <w:r>
        <w:rPr>
          <w:color w:val="5B5B5B"/>
          <w:spacing w:val="-2"/>
          <w:w w:val="110"/>
        </w:rPr>
        <w:t>吸</w:t>
      </w:r>
      <w:r>
        <w:rPr>
          <w:color w:val="5B5B5B"/>
          <w:spacing w:val="-2"/>
          <w:w w:val="110"/>
        </w:rPr>
        <w:t>的</w:t>
      </w:r>
      <w:r>
        <w:rPr>
          <w:color w:val="5B5B5B"/>
          <w:spacing w:val="-2"/>
          <w:w w:val="110"/>
        </w:rPr>
        <w:t>发</w:t>
      </w:r>
      <w:r>
        <w:rPr>
          <w:color w:val="5B5B5B"/>
          <w:spacing w:val="-2"/>
          <w:w w:val="110"/>
        </w:rPr>
        <w:t>生</w:t>
      </w:r>
      <w:r>
        <w:rPr>
          <w:color w:val="5B5B5B"/>
          <w:spacing w:val="-2"/>
          <w:w w:val="110"/>
        </w:rPr>
        <w:t>，</w:t>
      </w:r>
      <w:r>
        <w:rPr>
          <w:color w:val="5B5B5B"/>
          <w:spacing w:val="-2"/>
          <w:w w:val="110"/>
        </w:rPr>
        <w:t>解</w:t>
      </w:r>
      <w:r>
        <w:rPr>
          <w:color w:val="5B5B5B"/>
          <w:spacing w:val="-2"/>
          <w:w w:val="110"/>
        </w:rPr>
        <w:t>除</w:t>
      </w:r>
      <w:r>
        <w:rPr>
          <w:color w:val="5B5B5B"/>
          <w:spacing w:val="-2"/>
          <w:w w:val="110"/>
        </w:rPr>
        <w:t>气</w:t>
      </w:r>
      <w:r>
        <w:rPr>
          <w:color w:val="5B5B5B"/>
          <w:spacing w:val="-2"/>
          <w:w w:val="110"/>
        </w:rPr>
        <w:t>道</w:t>
      </w:r>
      <w:r>
        <w:rPr>
          <w:color w:val="5B5B5B"/>
          <w:spacing w:val="-2"/>
          <w:w w:val="110"/>
        </w:rPr>
        <w:t>阻</w:t>
      </w:r>
      <w:r>
        <w:rPr>
          <w:color w:val="5B5B5B"/>
          <w:spacing w:val="-2"/>
          <w:w w:val="110"/>
        </w:rPr>
        <w:t>塞</w:t>
      </w:r>
      <w:r>
        <w:rPr>
          <w:color w:val="5B5B5B"/>
          <w:spacing w:val="-2"/>
          <w:w w:val="110"/>
        </w:rPr>
        <w:t>或</w:t>
      </w:r>
      <w:r>
        <w:rPr>
          <w:color w:val="5B5B5B"/>
          <w:spacing w:val="-2"/>
          <w:w w:val="110"/>
        </w:rPr>
        <w:t>二</w:t>
      </w:r>
      <w:r>
        <w:rPr>
          <w:color w:val="5B5B5B"/>
          <w:spacing w:val="-2"/>
          <w:w w:val="110"/>
        </w:rPr>
        <w:t>者</w:t>
      </w:r>
      <w:r>
        <w:rPr>
          <w:color w:val="5B5B5B"/>
          <w:spacing w:val="-4"/>
          <w:w w:val="110"/>
        </w:rPr>
        <w:t>兼</w:t>
      </w:r>
      <w:r>
        <w:rPr>
          <w:color w:val="5B5B5B"/>
          <w:spacing w:val="-4"/>
          <w:w w:val="110"/>
        </w:rPr>
        <w:t>有</w:t>
      </w:r>
      <w:r>
        <w:rPr>
          <w:color w:val="9A9A9A"/>
          <w:spacing w:val="-4"/>
          <w:w w:val="110"/>
        </w:rPr>
        <w:t>。</w:t>
      </w:r>
    </w:p>
    <w:p>
      <w:pPr>
        <w:pStyle w:val="BodyText"/>
        <w:spacing w:line="416" w:lineRule="exact"/>
        <w:ind w:left="1783"/>
      </w:pPr>
      <w:r>
        <w:rPr>
          <w:color w:val="464646"/>
          <w:w w:val="105"/>
        </w:rPr>
        <w:t>肺</w:t>
      </w:r>
      <w:r>
        <w:rPr>
          <w:color w:val="464646"/>
          <w:w w:val="105"/>
        </w:rPr>
        <w:t>的</w:t>
      </w:r>
      <w:r>
        <w:rPr>
          <w:color w:val="464646"/>
          <w:w w:val="105"/>
        </w:rPr>
        <w:t>重</w:t>
      </w:r>
      <w:r>
        <w:rPr>
          <w:color w:val="464646"/>
          <w:w w:val="105"/>
        </w:rPr>
        <w:t>要</w:t>
      </w:r>
      <w:r>
        <w:rPr>
          <w:color w:val="464646"/>
          <w:w w:val="105"/>
        </w:rPr>
        <w:t>功</w:t>
      </w:r>
      <w:r>
        <w:rPr>
          <w:color w:val="464646"/>
          <w:w w:val="105"/>
        </w:rPr>
        <w:t>能</w:t>
      </w:r>
      <w:r>
        <w:rPr>
          <w:color w:val="464646"/>
          <w:w w:val="105"/>
        </w:rPr>
        <w:t>是</w:t>
      </w:r>
      <w:r>
        <w:rPr>
          <w:color w:val="464646"/>
          <w:w w:val="105"/>
        </w:rPr>
        <w:t>从</w:t>
      </w:r>
      <w:r>
        <w:rPr>
          <w:color w:val="464646"/>
          <w:w w:val="105"/>
        </w:rPr>
        <w:t>大</w:t>
      </w:r>
      <w:r>
        <w:rPr>
          <w:color w:val="464646"/>
          <w:w w:val="105"/>
        </w:rPr>
        <w:t>气</w:t>
      </w:r>
      <w:r>
        <w:rPr>
          <w:color w:val="464646"/>
          <w:w w:val="105"/>
        </w:rPr>
        <w:t>摄</w:t>
      </w:r>
      <w:r>
        <w:rPr>
          <w:color w:val="464646"/>
          <w:w w:val="105"/>
        </w:rPr>
        <w:t>取</w:t>
      </w:r>
      <w:r>
        <w:rPr>
          <w:color w:val="464646"/>
          <w:w w:val="105"/>
        </w:rPr>
        <w:t>氧</w:t>
      </w:r>
      <w:r>
        <w:rPr>
          <w:color w:val="464646"/>
          <w:w w:val="105"/>
        </w:rPr>
        <w:t>气</w:t>
      </w:r>
      <w:r>
        <w:rPr>
          <w:color w:val="464646"/>
          <w:w w:val="105"/>
        </w:rPr>
        <w:t>进</w:t>
      </w:r>
      <w:r>
        <w:rPr>
          <w:color w:val="464646"/>
          <w:w w:val="105"/>
        </w:rPr>
        <w:t>入</w:t>
      </w:r>
      <w:r>
        <w:rPr>
          <w:color w:val="464646"/>
          <w:w w:val="105"/>
        </w:rPr>
        <w:t>血</w:t>
      </w:r>
      <w:r>
        <w:rPr>
          <w:color w:val="464646"/>
          <w:w w:val="105"/>
        </w:rPr>
        <w:t>流</w:t>
      </w:r>
      <w:r>
        <w:rPr>
          <w:color w:val="464646"/>
          <w:w w:val="105"/>
        </w:rPr>
        <w:t>和</w:t>
      </w:r>
      <w:r>
        <w:rPr>
          <w:color w:val="464646"/>
          <w:w w:val="105"/>
        </w:rPr>
        <w:t>把</w:t>
      </w:r>
      <w:r>
        <w:rPr>
          <w:color w:val="464646"/>
          <w:w w:val="105"/>
        </w:rPr>
        <w:t>血</w:t>
      </w:r>
      <w:r>
        <w:rPr>
          <w:color w:val="464646"/>
          <w:spacing w:val="-10"/>
          <w:w w:val="105"/>
        </w:rPr>
        <w:t>液</w:t>
      </w:r>
    </w:p>
    <w:p>
      <w:pPr>
        <w:pStyle w:val="BodyText"/>
        <w:spacing w:line="324" w:lineRule="auto" w:before="153"/>
        <w:ind w:left="1010" w:right="31" w:hanging="4"/>
        <w:jc w:val="both"/>
      </w:pPr>
      <w:r>
        <w:rPr>
          <w:color w:val="464646"/>
          <w:spacing w:val="2"/>
          <w:w w:val="107"/>
        </w:rPr>
        <w:t>中</w:t>
      </w:r>
      <w:r>
        <w:rPr>
          <w:color w:val="777777"/>
          <w:spacing w:val="2"/>
          <w:w w:val="107"/>
        </w:rPr>
        <w:t>二</w:t>
      </w:r>
      <w:r>
        <w:rPr>
          <w:color w:val="464646"/>
          <w:spacing w:val="2"/>
          <w:w w:val="107"/>
        </w:rPr>
        <w:t>氧化碳排除至呼出气（气体交换）</w:t>
      </w:r>
      <w:r>
        <w:rPr>
          <w:color w:val="9A9A9A"/>
          <w:spacing w:val="2"/>
          <w:w w:val="107"/>
        </w:rPr>
        <w:t>。</w:t>
      </w:r>
      <w:r>
        <w:rPr>
          <w:color w:val="464646"/>
          <w:spacing w:val="1"/>
          <w:w w:val="107"/>
        </w:rPr>
        <w:t>为保证气体交</w:t>
      </w:r>
      <w:r>
        <w:rPr>
          <w:color w:val="464646"/>
          <w:spacing w:val="1"/>
          <w:w w:val="108"/>
        </w:rPr>
        <w:t>换的发生，肺的小气痪（肺泡）必须保持开放和充满气</w:t>
      </w:r>
      <w:r>
        <w:rPr>
          <w:color w:val="464646"/>
          <w:spacing w:val="2"/>
          <w:w w:val="107"/>
        </w:rPr>
        <w:t>体</w:t>
      </w:r>
      <w:r>
        <w:rPr>
          <w:color w:val="9A9A9A"/>
          <w:spacing w:val="2"/>
          <w:w w:val="107"/>
        </w:rPr>
        <w:t>。</w:t>
      </w:r>
      <w:r>
        <w:rPr>
          <w:color w:val="464646"/>
          <w:spacing w:val="1"/>
          <w:w w:val="107"/>
        </w:rPr>
        <w:t>肺弹性组织和称为表面活性物质的液体衬里保持肺</w:t>
      </w:r>
      <w:r>
        <w:rPr>
          <w:color w:val="464646"/>
          <w:spacing w:val="3"/>
          <w:w w:val="107"/>
        </w:rPr>
        <w:t>泡的开放</w:t>
      </w:r>
      <w:r>
        <w:rPr>
          <w:color w:val="9A9A9A"/>
          <w:spacing w:val="3"/>
          <w:w w:val="107"/>
        </w:rPr>
        <w:t>。</w:t>
      </w:r>
      <w:r>
        <w:rPr>
          <w:color w:val="464646"/>
          <w:spacing w:val="3"/>
          <w:w w:val="107"/>
        </w:rPr>
        <w:t>表面活性物质抵消肺泡自然关闭（萎陷）</w:t>
      </w:r>
      <w:r>
        <w:rPr>
          <w:color w:val="464646"/>
          <w:w w:val="107"/>
        </w:rPr>
        <w:t>的倾向</w:t>
      </w:r>
      <w:r>
        <w:rPr>
          <w:color w:val="9A9A9A"/>
          <w:w w:val="107"/>
        </w:rPr>
        <w:t>。</w:t>
      </w:r>
      <w:r>
        <w:rPr>
          <w:color w:val="464646"/>
          <w:w w:val="107"/>
        </w:rPr>
        <w:t>无意识进行的周期性深呼吸以及咳嗽也可使肺泡</w:t>
      </w:r>
      <w:r>
        <w:rPr>
          <w:color w:val="464646"/>
          <w:spacing w:val="2"/>
          <w:w w:val="107"/>
        </w:rPr>
        <w:t>开放</w:t>
      </w:r>
      <w:r>
        <w:rPr>
          <w:color w:val="9A9A9A"/>
          <w:spacing w:val="2"/>
          <w:w w:val="107"/>
        </w:rPr>
        <w:t>。</w:t>
      </w:r>
      <w:r>
        <w:rPr>
          <w:color w:val="464646"/>
          <w:spacing w:val="1"/>
          <w:w w:val="107"/>
        </w:rPr>
        <w:t>咳嗽排出可以阻塞通向肺泡的气道中的黏液和其他分泌物</w:t>
      </w:r>
      <w:r>
        <w:rPr>
          <w:color w:val="9A9A9A"/>
          <w:spacing w:val="1"/>
          <w:w w:val="107"/>
        </w:rPr>
        <w:t>。</w:t>
      </w:r>
      <w:r>
        <w:rPr>
          <w:color w:val="464646"/>
          <w:spacing w:val="1"/>
          <w:w w:val="107"/>
        </w:rPr>
        <w:t>如果肺泡由于</w:t>
      </w:r>
      <w:r>
        <w:rPr>
          <w:color w:val="777777"/>
          <w:spacing w:val="1"/>
          <w:w w:val="107"/>
        </w:rPr>
        <w:t>一</w:t>
      </w:r>
      <w:r>
        <w:rPr>
          <w:color w:val="5B5B5B"/>
          <w:w w:val="107"/>
        </w:rPr>
        <w:t>些原因关闭，就不能参与气</w:t>
      </w:r>
      <w:r>
        <w:rPr>
          <w:color w:val="464646"/>
          <w:w w:val="103"/>
        </w:rPr>
        <w:t>体交换</w:t>
      </w:r>
      <w:r>
        <w:rPr>
          <w:color w:val="9A9A9A"/>
          <w:w w:val="103"/>
        </w:rPr>
        <w:t>。</w:t>
      </w:r>
      <w:r>
        <w:rPr>
          <w:color w:val="464646"/>
          <w:w w:val="103"/>
        </w:rPr>
        <w:t>越多肺泡关闭，越少的气体交换发生</w:t>
      </w:r>
      <w:r>
        <w:rPr>
          <w:color w:val="9A9A9A"/>
          <w:w w:val="103"/>
        </w:rPr>
        <w:t>。</w:t>
      </w:r>
      <w:r>
        <w:rPr>
          <w:color w:val="5B5B5B"/>
          <w:w w:val="103"/>
        </w:rPr>
        <w:t>结果</w:t>
      </w:r>
      <w:r>
        <w:rPr>
          <w:color w:val="2F2F2F"/>
          <w:w w:val="103"/>
        </w:rPr>
        <w:t>，肺</w:t>
      </w:r>
      <w:r>
        <w:rPr>
          <w:color w:val="5B5B5B"/>
          <w:spacing w:val="3"/>
          <w:w w:val="107"/>
        </w:rPr>
        <w:t>不张降低血氧水平</w:t>
      </w:r>
      <w:r>
        <w:rPr>
          <w:color w:val="9A9A9A"/>
          <w:spacing w:val="3"/>
          <w:w w:val="107"/>
        </w:rPr>
        <w:t>。</w:t>
      </w:r>
      <w:r>
        <w:rPr>
          <w:color w:val="464646"/>
          <w:spacing w:val="3"/>
          <w:w w:val="107"/>
        </w:rPr>
        <w:t>少量肺不张时｀</w:t>
      </w:r>
      <w:r>
        <w:rPr>
          <w:color w:val="464646"/>
          <w:spacing w:val="2"/>
          <w:w w:val="107"/>
        </w:rPr>
        <w:t>机体通过收缩受累</w:t>
      </w:r>
      <w:r>
        <w:rPr>
          <w:color w:val="5B5B5B"/>
          <w:spacing w:val="2"/>
          <w:w w:val="108"/>
        </w:rPr>
        <w:t>区域血管并重新引导血流至肺泡开放区域进行代偿性气</w:t>
      </w:r>
      <w:r>
        <w:rPr>
          <w:color w:val="464646"/>
          <w:spacing w:val="2"/>
          <w:w w:val="103"/>
        </w:rPr>
        <w:t>体交换</w:t>
      </w:r>
      <w:r>
        <w:rPr>
          <w:color w:val="9A9A9A"/>
          <w:w w:val="103"/>
        </w:rPr>
        <w:t>。</w:t>
      </w:r>
    </w:p>
    <w:p>
      <w:pPr>
        <w:pStyle w:val="BodyText"/>
        <w:spacing w:line="408" w:lineRule="exact"/>
        <w:ind w:left="1067"/>
      </w:pPr>
      <w:r>
        <w:rPr>
          <w:color w:val="464646"/>
          <w:spacing w:val="-5"/>
          <w:w w:val="105"/>
        </w:rPr>
        <w:t>病因</w:t>
      </w:r>
    </w:p>
    <w:p>
      <w:pPr>
        <w:pStyle w:val="BodyText"/>
        <w:spacing w:line="321" w:lineRule="auto" w:before="153"/>
        <w:ind w:left="1065" w:right="43" w:firstLine="761"/>
        <w:jc w:val="both"/>
      </w:pPr>
      <w:r>
        <w:rPr>
          <w:color w:val="464646"/>
          <w:w w:val="118"/>
        </w:rPr>
        <w:t>肺不张的常见原因是支气管阻塞</w:t>
      </w:r>
      <w:r>
        <w:rPr>
          <w:color w:val="9A9A9A"/>
          <w:w w:val="118"/>
        </w:rPr>
        <w:t>。</w:t>
      </w:r>
      <w:r>
        <w:rPr>
          <w:color w:val="5B5B5B"/>
          <w:w w:val="118"/>
        </w:rPr>
        <w:t>支气管内黏</w:t>
      </w:r>
      <w:r>
        <w:rPr>
          <w:color w:val="464646"/>
          <w:spacing w:val="3"/>
          <w:w w:val="106"/>
        </w:rPr>
        <w:t>液栓</w:t>
      </w:r>
      <w:r>
        <w:rPr>
          <w:color w:val="777777"/>
          <w:spacing w:val="3"/>
          <w:w w:val="106"/>
        </w:rPr>
        <w:t>、</w:t>
      </w:r>
      <w:r>
        <w:rPr>
          <w:color w:val="464646"/>
          <w:spacing w:val="3"/>
          <w:w w:val="106"/>
        </w:rPr>
        <w:t>肿瘤或吸入异物（如硬币、食物或玩具）</w:t>
      </w:r>
      <w:r>
        <w:rPr>
          <w:color w:val="464646"/>
          <w:spacing w:val="1"/>
          <w:w w:val="106"/>
        </w:rPr>
        <w:t>均可引</w:t>
      </w:r>
      <w:r>
        <w:rPr>
          <w:color w:val="464646"/>
          <w:spacing w:val="1"/>
          <w:w w:val="111"/>
        </w:rPr>
        <w:t>起阻塞</w:t>
      </w:r>
      <w:r>
        <w:rPr>
          <w:color w:val="9A9A9A"/>
          <w:spacing w:val="1"/>
          <w:w w:val="111"/>
        </w:rPr>
        <w:t>。</w:t>
      </w:r>
      <w:r>
        <w:rPr>
          <w:color w:val="464646"/>
          <w:w w:val="111"/>
        </w:rPr>
        <w:t>或者，如肿瘤或肿大淋巴结外压支气管引起</w:t>
      </w:r>
      <w:r>
        <w:rPr>
          <w:color w:val="464646"/>
          <w:spacing w:val="2"/>
          <w:w w:val="116"/>
        </w:rPr>
        <w:t>阻塞</w:t>
      </w:r>
      <w:r>
        <w:rPr>
          <w:color w:val="9A9A9A"/>
          <w:spacing w:val="2"/>
          <w:w w:val="116"/>
        </w:rPr>
        <w:t>。</w:t>
      </w:r>
      <w:r>
        <w:rPr>
          <w:color w:val="464646"/>
          <w:spacing w:val="1"/>
          <w:w w:val="116"/>
        </w:rPr>
        <w:t>如果大量胸腔积液或气胸亦可外压阻塞支气</w:t>
      </w:r>
      <w:r>
        <w:rPr>
          <w:color w:val="464646"/>
          <w:spacing w:val="1"/>
          <w:w w:val="112"/>
        </w:rPr>
        <w:t>管</w:t>
      </w:r>
      <w:r>
        <w:rPr>
          <w:color w:val="9A9A9A"/>
          <w:spacing w:val="1"/>
          <w:w w:val="112"/>
        </w:rPr>
        <w:t>。</w:t>
      </w:r>
      <w:r>
        <w:rPr>
          <w:color w:val="5B5B5B"/>
          <w:spacing w:val="1"/>
          <w:w w:val="112"/>
        </w:rPr>
        <w:t>当支气管或小支气管阻塞时，阻塞远端的肺泡内</w:t>
      </w:r>
      <w:r>
        <w:rPr>
          <w:color w:val="5B5B5B"/>
          <w:spacing w:val="2"/>
          <w:w w:val="111"/>
        </w:rPr>
        <w:t>气体吸收入血，引起肺泡收缩或塌陷</w:t>
      </w:r>
      <w:r>
        <w:rPr>
          <w:color w:val="9A9A9A"/>
          <w:spacing w:val="2"/>
          <w:w w:val="111"/>
        </w:rPr>
        <w:t>。</w:t>
      </w:r>
      <w:r>
        <w:rPr>
          <w:color w:val="464646"/>
          <w:spacing w:val="1"/>
          <w:w w:val="111"/>
        </w:rPr>
        <w:t>塌陷的肺组织</w:t>
      </w:r>
      <w:r>
        <w:rPr>
          <w:color w:val="464646"/>
          <w:spacing w:val="1"/>
          <w:w w:val="116"/>
        </w:rPr>
        <w:t>充满细菌和白细胞并引起感染</w:t>
      </w:r>
      <w:r>
        <w:rPr>
          <w:color w:val="9A9A9A"/>
          <w:spacing w:val="1"/>
          <w:w w:val="116"/>
        </w:rPr>
        <w:t>。</w:t>
      </w:r>
      <w:r>
        <w:rPr>
          <w:color w:val="464646"/>
          <w:w w:val="116"/>
        </w:rPr>
        <w:t>如果肺不张持续数</w:t>
      </w:r>
      <w:r>
        <w:rPr>
          <w:color w:val="464646"/>
          <w:w w:val="111"/>
        </w:rPr>
        <w:t>天或更长，感染尤其可能</w:t>
      </w:r>
      <w:r>
        <w:rPr>
          <w:color w:val="9A9A9A"/>
          <w:w w:val="111"/>
        </w:rPr>
        <w:t>。</w:t>
      </w:r>
      <w:r>
        <w:rPr>
          <w:color w:val="464646"/>
          <w:w w:val="111"/>
        </w:rPr>
        <w:t>如果肺不张持续数月，肺</w:t>
      </w:r>
      <w:r>
        <w:rPr>
          <w:color w:val="464646"/>
          <w:spacing w:val="1"/>
          <w:w w:val="109"/>
        </w:rPr>
        <w:t>可能不易复张</w:t>
      </w:r>
      <w:r>
        <w:rPr>
          <w:color w:val="9A9A9A"/>
          <w:w w:val="109"/>
        </w:rPr>
        <w:t>。</w:t>
      </w:r>
    </w:p>
    <w:p>
      <w:pPr>
        <w:pStyle w:val="BodyText"/>
        <w:spacing w:before="18"/>
        <w:ind w:left="1875"/>
      </w:pPr>
      <w:r>
        <w:rPr>
          <w:color w:val="464646"/>
          <w:w w:val="110"/>
        </w:rPr>
        <w:t>任</w:t>
      </w:r>
      <w:r>
        <w:rPr>
          <w:color w:val="464646"/>
          <w:w w:val="110"/>
        </w:rPr>
        <w:t>何</w:t>
      </w:r>
      <w:r>
        <w:rPr>
          <w:color w:val="464646"/>
          <w:w w:val="110"/>
        </w:rPr>
        <w:t>引</w:t>
      </w:r>
      <w:r>
        <w:rPr>
          <w:color w:val="464646"/>
          <w:w w:val="110"/>
        </w:rPr>
        <w:t>起</w:t>
      </w:r>
      <w:r>
        <w:rPr>
          <w:color w:val="464646"/>
          <w:w w:val="110"/>
        </w:rPr>
        <w:t>深</w:t>
      </w:r>
      <w:r>
        <w:rPr>
          <w:color w:val="464646"/>
          <w:w w:val="110"/>
        </w:rPr>
        <w:t>呼</w:t>
      </w:r>
      <w:r>
        <w:rPr>
          <w:color w:val="464646"/>
          <w:w w:val="110"/>
        </w:rPr>
        <w:t>吸</w:t>
      </w:r>
      <w:r>
        <w:rPr>
          <w:color w:val="464646"/>
          <w:w w:val="110"/>
        </w:rPr>
        <w:t>减</w:t>
      </w:r>
      <w:r>
        <w:rPr>
          <w:color w:val="464646"/>
          <w:w w:val="110"/>
        </w:rPr>
        <w:t>少</w:t>
      </w:r>
      <w:r>
        <w:rPr>
          <w:color w:val="464646"/>
          <w:w w:val="110"/>
        </w:rPr>
        <w:t>或</w:t>
      </w:r>
      <w:r>
        <w:rPr>
          <w:color w:val="464646"/>
          <w:w w:val="110"/>
        </w:rPr>
        <w:t>咳</w:t>
      </w:r>
      <w:r>
        <w:rPr>
          <w:color w:val="464646"/>
          <w:w w:val="110"/>
        </w:rPr>
        <w:t>嗽</w:t>
      </w:r>
      <w:r>
        <w:rPr>
          <w:color w:val="464646"/>
          <w:w w:val="110"/>
        </w:rPr>
        <w:t>能</w:t>
      </w:r>
      <w:r>
        <w:rPr>
          <w:color w:val="464646"/>
          <w:w w:val="110"/>
        </w:rPr>
        <w:t>力</w:t>
      </w:r>
      <w:r>
        <w:rPr>
          <w:color w:val="464646"/>
          <w:w w:val="110"/>
        </w:rPr>
        <w:t>受</w:t>
      </w:r>
      <w:r>
        <w:rPr>
          <w:color w:val="464646"/>
          <w:w w:val="110"/>
        </w:rPr>
        <w:t>抑</w:t>
      </w:r>
      <w:r>
        <w:rPr>
          <w:color w:val="464646"/>
          <w:w w:val="110"/>
        </w:rPr>
        <w:t>制</w:t>
      </w:r>
      <w:r>
        <w:rPr>
          <w:color w:val="464646"/>
          <w:w w:val="110"/>
        </w:rPr>
        <w:t>的</w:t>
      </w:r>
      <w:r>
        <w:rPr>
          <w:color w:val="464646"/>
          <w:w w:val="110"/>
        </w:rPr>
        <w:t>疾</w:t>
      </w:r>
      <w:r>
        <w:rPr>
          <w:color w:val="464646"/>
          <w:w w:val="110"/>
        </w:rPr>
        <w:t>病</w:t>
      </w:r>
      <w:r>
        <w:rPr>
          <w:color w:val="464646"/>
          <w:spacing w:val="-10"/>
          <w:w w:val="110"/>
        </w:rPr>
        <w:t>都</w:t>
      </w:r>
    </w:p>
    <w:p>
      <w:pPr>
        <w:spacing w:line="632" w:lineRule="exact" w:before="0"/>
        <w:ind w:left="-2" w:right="0" w:firstLine="0"/>
        <w:jc w:val="left"/>
        <w:rPr>
          <w:sz w:val="68"/>
        </w:rPr>
      </w:pPr>
      <w:r>
        <w:rPr/>
        <w:br w:type="column"/>
      </w:r>
      <w:r>
        <w:rPr>
          <w:rFonts w:ascii="Times New Roman" w:eastAsia="Times New Roman"/>
          <w:color w:val="1C1C1C"/>
          <w:w w:val="65"/>
          <w:sz w:val="57"/>
        </w:rPr>
        <w:t>81</w:t>
      </w:r>
      <w:r>
        <w:rPr>
          <w:color w:val="C1C1C1"/>
          <w:w w:val="65"/>
          <w:sz w:val="68"/>
        </w:rPr>
        <w:t>，</w:t>
      </w:r>
      <w:r>
        <w:rPr>
          <w:color w:val="464646"/>
          <w:spacing w:val="-10"/>
          <w:w w:val="75"/>
          <w:sz w:val="68"/>
        </w:rPr>
        <w:t>节</w:t>
      </w:r>
    </w:p>
    <w:p>
      <w:pPr>
        <w:spacing w:line="298" w:lineRule="exact" w:before="0"/>
        <w:ind w:left="1420" w:right="0" w:firstLine="0"/>
        <w:jc w:val="left"/>
        <w:rPr>
          <w:sz w:val="29"/>
        </w:rPr>
      </w:pPr>
      <w:r>
        <w:rPr>
          <w:color w:val="ACACAC"/>
          <w:w w:val="67"/>
          <w:sz w:val="29"/>
        </w:rPr>
        <w:t>．</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2"/>
        <w:rPr>
          <w:sz w:val="39"/>
        </w:rPr>
      </w:pPr>
    </w:p>
    <w:p>
      <w:pPr>
        <w:pStyle w:val="BodyText"/>
        <w:spacing w:line="328" w:lineRule="auto" w:before="1"/>
        <w:ind w:left="682" w:right="513" w:firstLine="6"/>
        <w:jc w:val="both"/>
      </w:pPr>
      <w:r>
        <w:rPr>
          <w:color w:val="464646"/>
          <w:spacing w:val="1"/>
          <w:w w:val="113"/>
        </w:rPr>
        <w:t>能引起或促进肺不张</w:t>
      </w:r>
      <w:r>
        <w:rPr>
          <w:color w:val="9A9A9A"/>
          <w:spacing w:val="1"/>
          <w:w w:val="113"/>
        </w:rPr>
        <w:t>。</w:t>
      </w:r>
      <w:r>
        <w:rPr>
          <w:color w:val="464646"/>
          <w:w w:val="113"/>
        </w:rPr>
        <w:t>大剂量阿片或镇静剂可减少深</w:t>
      </w:r>
      <w:r>
        <w:rPr>
          <w:color w:val="464646"/>
          <w:spacing w:val="1"/>
          <w:w w:val="108"/>
        </w:rPr>
        <w:t>呼吸</w:t>
      </w:r>
      <w:r>
        <w:rPr>
          <w:color w:val="9A9A9A"/>
          <w:spacing w:val="1"/>
          <w:w w:val="108"/>
        </w:rPr>
        <w:t>。</w:t>
      </w:r>
      <w:r>
        <w:rPr>
          <w:color w:val="464646"/>
          <w:w w:val="108"/>
        </w:rPr>
        <w:t>全麻可短暂抑制咳嗽和呼吸驱动，全麻后出现肺</w:t>
      </w:r>
      <w:r>
        <w:rPr>
          <w:color w:val="5B5B5B"/>
          <w:spacing w:val="1"/>
          <w:w w:val="113"/>
        </w:rPr>
        <w:t>不张是很常见的</w:t>
      </w:r>
      <w:r>
        <w:rPr>
          <w:color w:val="9A9A9A"/>
          <w:spacing w:val="1"/>
          <w:w w:val="113"/>
        </w:rPr>
        <w:t>。</w:t>
      </w:r>
      <w:r>
        <w:rPr>
          <w:color w:val="464646"/>
          <w:w w:val="113"/>
        </w:rPr>
        <w:t>因为全麻的效应加上深呼吸时的疼</w:t>
      </w:r>
      <w:r>
        <w:rPr>
          <w:color w:val="5B5B5B"/>
          <w:spacing w:val="2"/>
          <w:w w:val="108"/>
        </w:rPr>
        <w:t>痛，肺不张在胸腹手术后尤其常见</w:t>
      </w:r>
      <w:r>
        <w:rPr>
          <w:color w:val="9A9A9A"/>
          <w:spacing w:val="2"/>
          <w:w w:val="108"/>
        </w:rPr>
        <w:t>。</w:t>
      </w:r>
      <w:r>
        <w:rPr>
          <w:color w:val="464646"/>
          <w:spacing w:val="2"/>
          <w:w w:val="108"/>
        </w:rPr>
        <w:t>其他原因（</w:t>
      </w:r>
      <w:r>
        <w:rPr>
          <w:color w:val="464646"/>
          <w:spacing w:val="1"/>
          <w:w w:val="108"/>
        </w:rPr>
        <w:t>如损伤</w:t>
      </w:r>
      <w:r>
        <w:rPr>
          <w:color w:val="5B5B5B"/>
          <w:spacing w:val="1"/>
          <w:w w:val="113"/>
        </w:rPr>
        <w:t>或肺炎）引起的胸腹疼痛也使深呼吸疼痛</w:t>
      </w:r>
      <w:r>
        <w:rPr>
          <w:color w:val="9A9A9A"/>
          <w:spacing w:val="1"/>
          <w:w w:val="113"/>
        </w:rPr>
        <w:t>。</w:t>
      </w:r>
      <w:r>
        <w:rPr>
          <w:color w:val="464646"/>
          <w:w w:val="113"/>
        </w:rPr>
        <w:t>某些神经</w:t>
      </w:r>
      <w:r>
        <w:rPr>
          <w:color w:val="5B5B5B"/>
          <w:w w:val="109"/>
        </w:rPr>
        <w:t>疾病和胸部畸形限制胸廓的运动，从而减少深呼吸，如</w:t>
      </w:r>
      <w:r>
        <w:rPr>
          <w:color w:val="464646"/>
          <w:spacing w:val="2"/>
          <w:w w:val="108"/>
        </w:rPr>
        <w:t>腹部肿胀、瘫痪、紧的绷带均能抑制深呼吸</w:t>
      </w:r>
      <w:r>
        <w:rPr>
          <w:color w:val="9A9A9A"/>
          <w:spacing w:val="2"/>
          <w:w w:val="108"/>
        </w:rPr>
        <w:t>。</w:t>
      </w:r>
      <w:r>
        <w:rPr>
          <w:color w:val="464646"/>
          <w:spacing w:val="1"/>
          <w:w w:val="108"/>
        </w:rPr>
        <w:t>吸烟者和</w:t>
      </w:r>
      <w:r>
        <w:rPr>
          <w:color w:val="464646"/>
          <w:spacing w:val="1"/>
          <w:w w:val="114"/>
        </w:rPr>
        <w:t>慢性肺疾病如慢性阻塞性肺疾病，囊性纤维化有发生</w:t>
      </w:r>
      <w:r>
        <w:rPr>
          <w:color w:val="464646"/>
          <w:spacing w:val="1"/>
          <w:w w:val="111"/>
        </w:rPr>
        <w:t>肺不张的高风险</w:t>
      </w:r>
      <w:r>
        <w:rPr>
          <w:color w:val="777777"/>
          <w:spacing w:val="1"/>
          <w:w w:val="111"/>
        </w:rPr>
        <w:t>。</w:t>
      </w:r>
    </w:p>
    <w:p>
      <w:pPr>
        <w:pStyle w:val="BodyText"/>
        <w:rPr>
          <w:sz w:val="20"/>
        </w:rPr>
      </w:pPr>
    </w:p>
    <w:p>
      <w:pPr>
        <w:pStyle w:val="BodyText"/>
        <w:spacing w:before="4"/>
        <w:rPr>
          <w:sz w:val="16"/>
        </w:rPr>
      </w:pPr>
      <w:r>
        <w:rPr/>
        <w:pict>
          <v:shape style="position:absolute;margin-left:584.926086pt;margin-top:11.107903pt;width:463pt;height:.1pt;mso-position-horizontal-relative:page;mso-position-vertical-relative:paragraph;z-index:-15382528;mso-wrap-distance-left:0;mso-wrap-distance-right:0" id="docshape653" coordorigin="11699,222" coordsize="9260,0" path="m11699,222l20959,222e" filled="false" stroked="true" strokeweight="2.147166pt" strokecolor="#000000">
            <v:path arrowok="t"/>
            <v:stroke dashstyle="solid"/>
            <w10:wrap type="topAndBottom"/>
          </v:shape>
        </w:pict>
      </w:r>
    </w:p>
    <w:p>
      <w:pPr>
        <w:spacing w:before="183"/>
        <w:ind w:left="1733" w:right="0" w:firstLine="0"/>
        <w:jc w:val="left"/>
        <w:rPr>
          <w:sz w:val="6"/>
        </w:rPr>
      </w:pPr>
      <w:r>
        <w:rPr>
          <w:color w:val="9A9A9A"/>
          <w:w w:val="85"/>
          <w:sz w:val="53"/>
        </w:rPr>
        <w:t>赢</w:t>
      </w:r>
      <w:r>
        <w:rPr>
          <w:color w:val="9A9A9A"/>
          <w:w w:val="85"/>
          <w:sz w:val="53"/>
        </w:rPr>
        <w:t>｝</w:t>
      </w:r>
      <w:r>
        <w:rPr>
          <w:color w:val="9A9A9A"/>
          <w:w w:val="85"/>
          <w:sz w:val="53"/>
        </w:rPr>
        <w:t>你</w:t>
      </w:r>
      <w:r>
        <w:rPr>
          <w:color w:val="9A9A9A"/>
          <w:w w:val="85"/>
          <w:sz w:val="53"/>
        </w:rPr>
        <w:t>知</w:t>
      </w:r>
      <w:r>
        <w:rPr>
          <w:color w:val="9A9A9A"/>
          <w:w w:val="85"/>
          <w:sz w:val="53"/>
        </w:rPr>
        <w:t>道</w:t>
      </w:r>
      <w:r>
        <w:rPr>
          <w:color w:val="9A9A9A"/>
          <w:w w:val="85"/>
          <w:sz w:val="53"/>
        </w:rPr>
        <w:t>吗</w:t>
      </w:r>
      <w:r>
        <w:rPr>
          <w:color w:val="9A9A9A"/>
          <w:w w:val="85"/>
          <w:sz w:val="53"/>
        </w:rPr>
        <w:t>·</w:t>
      </w:r>
      <w:r>
        <w:rPr>
          <w:color w:val="9A9A9A"/>
          <w:spacing w:val="59"/>
          <w:sz w:val="53"/>
        </w:rPr>
        <w:t>  </w:t>
      </w:r>
      <w:r>
        <w:rPr>
          <w:color w:val="9A9A9A"/>
          <w:w w:val="85"/>
          <w:sz w:val="6"/>
        </w:rPr>
        <w:t>·</w:t>
      </w:r>
      <w:r>
        <w:rPr>
          <w:color w:val="9A9A9A"/>
          <w:w w:val="85"/>
          <w:sz w:val="6"/>
        </w:rPr>
        <w:t>事</w:t>
      </w:r>
      <w:r>
        <w:rPr>
          <w:color w:val="9A9A9A"/>
          <w:spacing w:val="-5"/>
          <w:w w:val="85"/>
          <w:sz w:val="6"/>
        </w:rPr>
        <w:t>．．</w:t>
      </w:r>
    </w:p>
    <w:p>
      <w:pPr>
        <w:pStyle w:val="BodyText"/>
        <w:spacing w:before="100"/>
        <w:ind w:left="1823"/>
      </w:pPr>
      <w:r>
        <w:rPr/>
        <w:drawing>
          <wp:anchor distT="0" distB="0" distL="0" distR="0" allowOverlap="1" layoutInCell="1" locked="0" behindDoc="1" simplePos="0" relativeHeight="484187136">
            <wp:simplePos x="0" y="0"/>
            <wp:positionH relativeFrom="page">
              <wp:posOffset>7599100</wp:posOffset>
            </wp:positionH>
            <wp:positionV relativeFrom="paragraph">
              <wp:posOffset>-360299</wp:posOffset>
            </wp:positionV>
            <wp:extent cx="545716" cy="674907"/>
            <wp:effectExtent l="0" t="0" r="0" b="0"/>
            <wp:wrapNone/>
            <wp:docPr id="393" name="image266.png"/>
            <wp:cNvGraphicFramePr>
              <a:graphicFrameLocks noChangeAspect="1"/>
            </wp:cNvGraphicFramePr>
            <a:graphic>
              <a:graphicData uri="http://schemas.openxmlformats.org/drawingml/2006/picture">
                <pic:pic>
                  <pic:nvPicPr>
                    <pic:cNvPr id="394" name="image266.png"/>
                    <pic:cNvPicPr/>
                  </pic:nvPicPr>
                  <pic:blipFill>
                    <a:blip r:embed="rId270" cstate="print"/>
                    <a:stretch>
                      <a:fillRect/>
                    </a:stretch>
                  </pic:blipFill>
                  <pic:spPr>
                    <a:xfrm>
                      <a:off x="0" y="0"/>
                      <a:ext cx="545716" cy="674907"/>
                    </a:xfrm>
                    <a:prstGeom prst="rect">
                      <a:avLst/>
                    </a:prstGeom>
                  </pic:spPr>
                </pic:pic>
              </a:graphicData>
            </a:graphic>
          </wp:anchor>
        </w:drawing>
      </w:r>
      <w:r>
        <w:rPr>
          <w:color w:val="777777"/>
          <w:w w:val="110"/>
        </w:rPr>
        <w:t>心</w:t>
      </w:r>
      <w:r>
        <w:rPr>
          <w:color w:val="464646"/>
          <w:spacing w:val="-1"/>
          <w:w w:val="110"/>
        </w:rPr>
        <w:t>术后深呼吸可帮助预防肺不张</w:t>
      </w:r>
    </w:p>
    <w:p>
      <w:pPr>
        <w:pStyle w:val="BodyText"/>
        <w:spacing w:line="328" w:lineRule="auto" w:before="164"/>
        <w:ind w:left="1196" w:right="796" w:firstLine="820"/>
      </w:pPr>
      <w:r>
        <w:rPr>
          <w:color w:val="464646"/>
          <w:spacing w:val="-2"/>
          <w:w w:val="110"/>
        </w:rPr>
        <w:t>吸</w:t>
      </w:r>
      <w:r>
        <w:rPr>
          <w:color w:val="464646"/>
          <w:spacing w:val="-2"/>
          <w:w w:val="110"/>
        </w:rPr>
        <w:t>烟</w:t>
      </w:r>
      <w:r>
        <w:rPr>
          <w:color w:val="464646"/>
          <w:spacing w:val="-2"/>
          <w:w w:val="110"/>
        </w:rPr>
        <w:t>的</w:t>
      </w:r>
      <w:r>
        <w:rPr>
          <w:color w:val="464646"/>
          <w:spacing w:val="-2"/>
          <w:w w:val="110"/>
        </w:rPr>
        <w:t>人</w:t>
      </w:r>
      <w:r>
        <w:rPr>
          <w:color w:val="464646"/>
          <w:spacing w:val="-2"/>
          <w:w w:val="110"/>
        </w:rPr>
        <w:t>术</w:t>
      </w:r>
      <w:r>
        <w:rPr>
          <w:color w:val="464646"/>
          <w:spacing w:val="-2"/>
          <w:w w:val="110"/>
        </w:rPr>
        <w:t>后</w:t>
      </w:r>
      <w:r>
        <w:rPr>
          <w:color w:val="464646"/>
          <w:spacing w:val="-2"/>
          <w:w w:val="110"/>
        </w:rPr>
        <w:t>停</w:t>
      </w:r>
      <w:r>
        <w:rPr>
          <w:color w:val="464646"/>
          <w:spacing w:val="-2"/>
          <w:w w:val="110"/>
        </w:rPr>
        <w:t>止</w:t>
      </w:r>
      <w:r>
        <w:rPr>
          <w:color w:val="464646"/>
          <w:spacing w:val="-2"/>
          <w:w w:val="110"/>
        </w:rPr>
        <w:t>吸</w:t>
      </w:r>
      <w:r>
        <w:rPr>
          <w:color w:val="464646"/>
          <w:spacing w:val="-2"/>
          <w:w w:val="110"/>
        </w:rPr>
        <w:t>烟</w:t>
      </w:r>
      <w:r>
        <w:rPr>
          <w:color w:val="464646"/>
          <w:spacing w:val="-2"/>
          <w:w w:val="110"/>
        </w:rPr>
        <w:t>可</w:t>
      </w:r>
      <w:r>
        <w:rPr>
          <w:color w:val="464646"/>
          <w:spacing w:val="-2"/>
          <w:w w:val="110"/>
        </w:rPr>
        <w:t>降</w:t>
      </w:r>
      <w:r>
        <w:rPr>
          <w:color w:val="464646"/>
          <w:spacing w:val="-2"/>
          <w:w w:val="110"/>
        </w:rPr>
        <w:t>低</w:t>
      </w:r>
      <w:r>
        <w:rPr>
          <w:color w:val="464646"/>
          <w:spacing w:val="-2"/>
          <w:w w:val="110"/>
        </w:rPr>
        <w:t>肺</w:t>
      </w:r>
      <w:r>
        <w:rPr>
          <w:color w:val="464646"/>
          <w:spacing w:val="-2"/>
          <w:w w:val="110"/>
        </w:rPr>
        <w:t>不</w:t>
      </w:r>
      <w:r>
        <w:rPr>
          <w:color w:val="464646"/>
          <w:spacing w:val="-2"/>
          <w:w w:val="110"/>
        </w:rPr>
        <w:t>张</w:t>
      </w:r>
      <w:r>
        <w:rPr>
          <w:color w:val="464646"/>
          <w:spacing w:val="-2"/>
          <w:w w:val="110"/>
        </w:rPr>
        <w:t>的</w:t>
      </w:r>
      <w:r>
        <w:rPr>
          <w:color w:val="464646"/>
          <w:spacing w:val="-2"/>
          <w:w w:val="110"/>
        </w:rPr>
        <w:t>风</w:t>
      </w:r>
      <w:r>
        <w:rPr>
          <w:color w:val="464646"/>
          <w:spacing w:val="-2"/>
          <w:w w:val="110"/>
        </w:rPr>
        <w:t>险</w:t>
      </w:r>
      <w:r>
        <w:rPr>
          <w:color w:val="9A9A9A"/>
          <w:spacing w:val="-2"/>
          <w:w w:val="110"/>
        </w:rPr>
        <w:t>。</w:t>
      </w:r>
      <w:r>
        <w:rPr>
          <w:color w:val="5B5B5B"/>
          <w:spacing w:val="-2"/>
          <w:w w:val="110"/>
        </w:rPr>
        <w:t>理想情况下，术前</w:t>
      </w:r>
      <w:r>
        <w:rPr>
          <w:rFonts w:ascii="Arial" w:eastAsia="Arial"/>
          <w:color w:val="5B5B5B"/>
          <w:spacing w:val="-2"/>
          <w:w w:val="110"/>
          <w:sz w:val="36"/>
        </w:rPr>
        <w:t>6~8</w:t>
      </w:r>
      <w:r>
        <w:rPr>
          <w:color w:val="5B5B5B"/>
          <w:spacing w:val="-2"/>
          <w:w w:val="110"/>
        </w:rPr>
        <w:t>周就停止吸烟最好</w:t>
      </w:r>
      <w:r>
        <w:rPr>
          <w:color w:val="9A9A9A"/>
          <w:spacing w:val="-2"/>
          <w:w w:val="110"/>
        </w:rPr>
        <w:t>。</w:t>
      </w:r>
    </w:p>
    <w:p>
      <w:pPr>
        <w:pStyle w:val="BodyText"/>
        <w:spacing w:before="11"/>
        <w:rPr>
          <w:sz w:val="2"/>
        </w:rPr>
      </w:pPr>
    </w:p>
    <w:p>
      <w:pPr>
        <w:pStyle w:val="BodyText"/>
        <w:spacing w:line="20" w:lineRule="exact"/>
        <w:ind w:left="967"/>
        <w:rPr>
          <w:sz w:val="2"/>
        </w:rPr>
      </w:pPr>
      <w:r>
        <w:rPr>
          <w:sz w:val="2"/>
        </w:rPr>
        <w:pict>
          <v:group style="width:461.95pt;height:2.7pt;mso-position-horizontal-relative:char;mso-position-vertical-relative:line" id="docshapegroup654" coordorigin="0,0" coordsize="9239,54">
            <v:line style="position:absolute" from="0,27" to="9239,27" stroked="true" strokeweight="2.683957pt" strokecolor="#000000">
              <v:stroke dashstyle="solid"/>
            </v:line>
          </v:group>
        </w:pict>
      </w:r>
      <w:r>
        <w:rPr>
          <w:sz w:val="2"/>
        </w:rPr>
      </w:r>
    </w:p>
    <w:p>
      <w:pPr>
        <w:pStyle w:val="BodyText"/>
        <w:spacing w:before="8"/>
        <w:rPr>
          <w:sz w:val="59"/>
        </w:rPr>
      </w:pPr>
    </w:p>
    <w:p>
      <w:pPr>
        <w:pStyle w:val="BodyText"/>
        <w:ind w:left="726"/>
      </w:pPr>
      <w:r>
        <w:rPr>
          <w:color w:val="464646"/>
          <w:spacing w:val="-5"/>
          <w:w w:val="110"/>
        </w:rPr>
        <w:t>症状</w:t>
      </w:r>
    </w:p>
    <w:p>
      <w:pPr>
        <w:pStyle w:val="BodyText"/>
        <w:spacing w:line="328" w:lineRule="auto" w:before="153"/>
        <w:ind w:left="714" w:right="311" w:firstLine="822"/>
      </w:pPr>
      <w:r>
        <w:rPr>
          <w:color w:val="464646"/>
          <w:spacing w:val="3"/>
          <w:w w:val="108"/>
        </w:rPr>
        <w:t>肺不张的唯一症状可能感觉呼吸困难</w:t>
      </w:r>
      <w:r>
        <w:rPr>
          <w:color w:val="9A9A9A"/>
          <w:spacing w:val="3"/>
          <w:w w:val="108"/>
        </w:rPr>
        <w:t>。</w:t>
      </w:r>
      <w:r>
        <w:rPr>
          <w:color w:val="464646"/>
          <w:spacing w:val="2"/>
          <w:w w:val="108"/>
        </w:rPr>
        <w:t>呼吸困难的</w:t>
      </w:r>
      <w:r>
        <w:rPr>
          <w:color w:val="2F2F2F"/>
          <w:spacing w:val="2"/>
          <w:w w:val="108"/>
        </w:rPr>
        <w:t>出现和严</w:t>
      </w:r>
      <w:r>
        <w:rPr>
          <w:color w:val="5B5B5B"/>
          <w:spacing w:val="2"/>
          <w:w w:val="108"/>
        </w:rPr>
        <w:t>重度取决千肺不张发生的速度和范围</w:t>
      </w:r>
      <w:r>
        <w:rPr>
          <w:color w:val="9A9A9A"/>
          <w:spacing w:val="2"/>
          <w:w w:val="108"/>
        </w:rPr>
        <w:t>。</w:t>
      </w:r>
      <w:r>
        <w:rPr>
          <w:color w:val="464646"/>
          <w:spacing w:val="1"/>
          <w:w w:val="108"/>
        </w:rPr>
        <w:t>如果肺</w:t>
      </w:r>
      <w:r>
        <w:rPr>
          <w:color w:val="464646"/>
          <w:spacing w:val="1"/>
          <w:w w:val="111"/>
        </w:rPr>
        <w:t>不张累及少量肺泡或发生缓慢，症状轻微或不为注意</w:t>
      </w:r>
      <w:r>
        <w:rPr>
          <w:color w:val="9A9A9A"/>
          <w:w w:val="111"/>
        </w:rPr>
        <w:t>。</w:t>
      </w:r>
      <w:r>
        <w:rPr>
          <w:color w:val="464646"/>
          <w:w w:val="105"/>
        </w:rPr>
        <w:t>如果大量肺泡被累及，尤其肺不张发生迅速，呼吸困难可</w:t>
      </w:r>
      <w:r>
        <w:rPr>
          <w:color w:val="464646"/>
          <w:spacing w:val="1"/>
          <w:w w:val="104"/>
        </w:rPr>
        <w:t>能严重</w:t>
      </w:r>
      <w:r>
        <w:rPr>
          <w:color w:val="9A9A9A"/>
          <w:spacing w:val="1"/>
          <w:w w:val="104"/>
        </w:rPr>
        <w:t>。</w:t>
      </w:r>
      <w:r>
        <w:rPr>
          <w:color w:val="464646"/>
          <w:w w:val="104"/>
        </w:rPr>
        <w:t>心率和呼吸频率增快，因为血氧低下，患者有时</w:t>
      </w:r>
      <w:r>
        <w:rPr>
          <w:color w:val="5B5B5B"/>
          <w:spacing w:val="3"/>
          <w:w w:val="99"/>
        </w:rPr>
        <w:t>看起来发紫（发组）</w:t>
      </w:r>
      <w:r>
        <w:rPr>
          <w:color w:val="9A9A9A"/>
          <w:w w:val="99"/>
        </w:rPr>
        <w:t>。</w:t>
      </w:r>
    </w:p>
    <w:p>
      <w:pPr>
        <w:pStyle w:val="BodyText"/>
        <w:spacing w:line="437" w:lineRule="exact"/>
        <w:ind w:left="1542"/>
      </w:pPr>
      <w:r>
        <w:rPr>
          <w:color w:val="464646"/>
          <w:w w:val="105"/>
        </w:rPr>
        <w:t>症</w:t>
      </w:r>
      <w:r>
        <w:rPr>
          <w:color w:val="464646"/>
          <w:w w:val="105"/>
        </w:rPr>
        <w:t>状</w:t>
      </w:r>
      <w:r>
        <w:rPr>
          <w:color w:val="464646"/>
          <w:w w:val="105"/>
        </w:rPr>
        <w:t>可</w:t>
      </w:r>
      <w:r>
        <w:rPr>
          <w:color w:val="464646"/>
          <w:w w:val="105"/>
        </w:rPr>
        <w:t>能</w:t>
      </w:r>
      <w:r>
        <w:rPr>
          <w:color w:val="464646"/>
          <w:w w:val="105"/>
        </w:rPr>
        <w:t>也</w:t>
      </w:r>
      <w:r>
        <w:rPr>
          <w:color w:val="464646"/>
          <w:w w:val="105"/>
        </w:rPr>
        <w:t>反</w:t>
      </w:r>
      <w:r>
        <w:rPr>
          <w:color w:val="464646"/>
          <w:w w:val="105"/>
        </w:rPr>
        <w:t>应</w:t>
      </w:r>
      <w:r>
        <w:rPr>
          <w:color w:val="464646"/>
          <w:w w:val="105"/>
        </w:rPr>
        <w:t>引</w:t>
      </w:r>
      <w:r>
        <w:rPr>
          <w:color w:val="464646"/>
          <w:w w:val="105"/>
        </w:rPr>
        <w:t>起</w:t>
      </w:r>
      <w:r>
        <w:rPr>
          <w:color w:val="464646"/>
          <w:w w:val="105"/>
        </w:rPr>
        <w:t>肺</w:t>
      </w:r>
      <w:r>
        <w:rPr>
          <w:color w:val="464646"/>
          <w:w w:val="105"/>
        </w:rPr>
        <w:t>不</w:t>
      </w:r>
      <w:r>
        <w:rPr>
          <w:color w:val="464646"/>
          <w:w w:val="105"/>
        </w:rPr>
        <w:t>张</w:t>
      </w:r>
      <w:r>
        <w:rPr>
          <w:color w:val="464646"/>
          <w:w w:val="105"/>
        </w:rPr>
        <w:t>的</w:t>
      </w:r>
      <w:r>
        <w:rPr>
          <w:color w:val="464646"/>
          <w:w w:val="105"/>
        </w:rPr>
        <w:t>疾</w:t>
      </w:r>
      <w:r>
        <w:rPr>
          <w:color w:val="464646"/>
          <w:w w:val="105"/>
        </w:rPr>
        <w:t>病</w:t>
      </w:r>
      <w:r>
        <w:rPr>
          <w:color w:val="464646"/>
          <w:w w:val="105"/>
        </w:rPr>
        <w:t>（</w:t>
      </w:r>
      <w:r>
        <w:rPr>
          <w:color w:val="464646"/>
          <w:w w:val="105"/>
        </w:rPr>
        <w:t>如</w:t>
      </w:r>
      <w:r>
        <w:rPr>
          <w:color w:val="464646"/>
          <w:w w:val="105"/>
        </w:rPr>
        <w:t>损</w:t>
      </w:r>
      <w:r>
        <w:rPr>
          <w:color w:val="464646"/>
          <w:w w:val="105"/>
        </w:rPr>
        <w:t>伤</w:t>
      </w:r>
      <w:r>
        <w:rPr>
          <w:color w:val="464646"/>
          <w:w w:val="105"/>
        </w:rPr>
        <w:t>引</w:t>
      </w:r>
      <w:r>
        <w:rPr>
          <w:color w:val="464646"/>
          <w:w w:val="105"/>
        </w:rPr>
        <w:t>起</w:t>
      </w:r>
      <w:r>
        <w:rPr>
          <w:color w:val="464646"/>
          <w:spacing w:val="-10"/>
          <w:w w:val="105"/>
        </w:rPr>
        <w:t>的</w:t>
      </w:r>
    </w:p>
    <w:p>
      <w:pPr>
        <w:pStyle w:val="BodyText"/>
        <w:spacing w:line="333" w:lineRule="auto" w:before="164"/>
        <w:ind w:left="740" w:right="482" w:hanging="11"/>
      </w:pPr>
      <w:r>
        <w:rPr>
          <w:color w:val="464646"/>
          <w:spacing w:val="-2"/>
          <w:w w:val="105"/>
        </w:rPr>
        <w:t>胸痛）或肺不张导致的疾病（例如，由肺炎引起的深呼吸</w:t>
      </w:r>
      <w:r>
        <w:rPr>
          <w:color w:val="464646"/>
          <w:spacing w:val="-4"/>
          <w:w w:val="105"/>
        </w:rPr>
        <w:t>胸</w:t>
      </w:r>
      <w:r>
        <w:rPr>
          <w:color w:val="464646"/>
          <w:spacing w:val="-4"/>
          <w:w w:val="105"/>
        </w:rPr>
        <w:t>痛</w:t>
      </w:r>
      <w:r>
        <w:rPr>
          <w:color w:val="464646"/>
          <w:spacing w:val="-4"/>
          <w:w w:val="105"/>
        </w:rPr>
        <w:t>）</w:t>
      </w:r>
      <w:r>
        <w:rPr>
          <w:color w:val="9A9A9A"/>
          <w:spacing w:val="-4"/>
          <w:w w:val="105"/>
        </w:rPr>
        <w:t>。</w:t>
      </w:r>
    </w:p>
    <w:p>
      <w:pPr>
        <w:pStyle w:val="BodyText"/>
        <w:spacing w:line="437" w:lineRule="exact"/>
        <w:ind w:left="747"/>
      </w:pPr>
      <w:r>
        <w:rPr>
          <w:color w:val="464646"/>
          <w:spacing w:val="-5"/>
          <w:w w:val="110"/>
        </w:rPr>
        <w:t>诊断</w:t>
      </w:r>
    </w:p>
    <w:p>
      <w:pPr>
        <w:pStyle w:val="BodyText"/>
        <w:spacing w:line="328" w:lineRule="auto" w:before="175"/>
        <w:ind w:left="719" w:right="447" w:firstLine="827"/>
      </w:pPr>
      <w:r>
        <w:rPr>
          <w:color w:val="5B5B5B"/>
          <w:spacing w:val="-2"/>
          <w:w w:val="105"/>
        </w:rPr>
        <w:t>医师可根据患者的症状、体格检查、症状发生的背景</w:t>
      </w:r>
      <w:r>
        <w:rPr>
          <w:color w:val="464646"/>
          <w:spacing w:val="-2"/>
          <w:w w:val="110"/>
        </w:rPr>
        <w:t>而</w:t>
      </w:r>
      <w:r>
        <w:rPr>
          <w:color w:val="464646"/>
          <w:spacing w:val="-2"/>
          <w:w w:val="110"/>
        </w:rPr>
        <w:t>疑</w:t>
      </w:r>
      <w:r>
        <w:rPr>
          <w:color w:val="464646"/>
          <w:spacing w:val="-2"/>
          <w:w w:val="110"/>
        </w:rPr>
        <w:t>诊</w:t>
      </w:r>
      <w:r>
        <w:rPr>
          <w:color w:val="464646"/>
          <w:spacing w:val="-2"/>
          <w:w w:val="110"/>
        </w:rPr>
        <w:t>肺</w:t>
      </w:r>
      <w:r>
        <w:rPr>
          <w:color w:val="464646"/>
          <w:spacing w:val="-2"/>
          <w:w w:val="110"/>
        </w:rPr>
        <w:t>不</w:t>
      </w:r>
      <w:r>
        <w:rPr>
          <w:color w:val="464646"/>
          <w:spacing w:val="-2"/>
          <w:w w:val="110"/>
        </w:rPr>
        <w:t>张</w:t>
      </w:r>
      <w:r>
        <w:rPr>
          <w:color w:val="9A9A9A"/>
          <w:spacing w:val="-2"/>
          <w:w w:val="110"/>
        </w:rPr>
        <w:t>。</w:t>
      </w:r>
      <w:r>
        <w:rPr>
          <w:color w:val="464646"/>
          <w:spacing w:val="-2"/>
          <w:w w:val="110"/>
        </w:rPr>
        <w:t>胸</w:t>
      </w:r>
      <w:r>
        <w:rPr>
          <w:color w:val="464646"/>
          <w:spacing w:val="-2"/>
          <w:w w:val="110"/>
        </w:rPr>
        <w:t>部</w:t>
      </w:r>
      <w:r>
        <w:rPr>
          <w:rFonts w:ascii="Arial" w:eastAsia="Arial"/>
          <w:color w:val="464646"/>
          <w:spacing w:val="-2"/>
          <w:w w:val="110"/>
          <w:sz w:val="36"/>
        </w:rPr>
        <w:t>X</w:t>
      </w:r>
      <w:r>
        <w:rPr>
          <w:color w:val="464646"/>
          <w:spacing w:val="-2"/>
          <w:w w:val="110"/>
        </w:rPr>
        <w:t>线</w:t>
      </w:r>
      <w:r>
        <w:rPr>
          <w:color w:val="464646"/>
          <w:spacing w:val="-2"/>
          <w:w w:val="110"/>
        </w:rPr>
        <w:t>显</w:t>
      </w:r>
      <w:r>
        <w:rPr>
          <w:color w:val="464646"/>
          <w:spacing w:val="-2"/>
          <w:w w:val="110"/>
        </w:rPr>
        <w:t>示</w:t>
      </w:r>
      <w:r>
        <w:rPr>
          <w:color w:val="464646"/>
          <w:spacing w:val="-2"/>
          <w:w w:val="110"/>
        </w:rPr>
        <w:t>有</w:t>
      </w:r>
      <w:r>
        <w:rPr>
          <w:color w:val="464646"/>
          <w:spacing w:val="-2"/>
          <w:w w:val="110"/>
        </w:rPr>
        <w:t>不</w:t>
      </w:r>
      <w:r>
        <w:rPr>
          <w:color w:val="464646"/>
          <w:spacing w:val="-2"/>
          <w:w w:val="110"/>
        </w:rPr>
        <w:t>含</w:t>
      </w:r>
      <w:r>
        <w:rPr>
          <w:color w:val="464646"/>
          <w:spacing w:val="-2"/>
          <w:w w:val="110"/>
        </w:rPr>
        <w:t>气</w:t>
      </w:r>
      <w:r>
        <w:rPr>
          <w:color w:val="464646"/>
          <w:spacing w:val="-2"/>
          <w:w w:val="110"/>
        </w:rPr>
        <w:t>的</w:t>
      </w:r>
      <w:r>
        <w:rPr>
          <w:color w:val="464646"/>
          <w:spacing w:val="-2"/>
          <w:w w:val="110"/>
        </w:rPr>
        <w:t>区</w:t>
      </w:r>
      <w:r>
        <w:rPr>
          <w:color w:val="464646"/>
          <w:spacing w:val="-2"/>
          <w:w w:val="110"/>
        </w:rPr>
        <w:t>域</w:t>
      </w:r>
      <w:r>
        <w:rPr>
          <w:color w:val="464646"/>
          <w:spacing w:val="-2"/>
          <w:w w:val="110"/>
        </w:rPr>
        <w:t>即</w:t>
      </w:r>
      <w:r>
        <w:rPr>
          <w:color w:val="464646"/>
          <w:spacing w:val="-2"/>
          <w:w w:val="110"/>
        </w:rPr>
        <w:t>可</w:t>
      </w:r>
      <w:r>
        <w:rPr>
          <w:color w:val="464646"/>
          <w:spacing w:val="-2"/>
          <w:w w:val="110"/>
        </w:rPr>
        <w:t>确</w:t>
      </w:r>
    </w:p>
    <w:p>
      <w:pPr>
        <w:spacing w:after="0" w:line="328" w:lineRule="auto"/>
        <w:sectPr>
          <w:type w:val="continuous"/>
          <w:pgSz w:w="21750" w:h="31660"/>
          <w:pgMar w:top="1940" w:bottom="0" w:left="0" w:right="0"/>
          <w:cols w:num="2" w:equalWidth="0">
            <w:col w:w="10713" w:space="40"/>
            <w:col w:w="10997"/>
          </w:cols>
        </w:sectPr>
      </w:pPr>
    </w:p>
    <w:p>
      <w:pPr>
        <w:tabs>
          <w:tab w:pos="1840" w:val="left" w:leader="none"/>
          <w:tab w:pos="3459" w:val="left" w:leader="none"/>
        </w:tabs>
        <w:spacing w:before="76"/>
        <w:ind w:left="326" w:right="0" w:firstLine="0"/>
        <w:jc w:val="left"/>
        <w:rPr>
          <w:sz w:val="37"/>
        </w:rPr>
      </w:pPr>
      <w:r>
        <w:rPr>
          <w:rFonts w:ascii="Arial" w:eastAsia="Arial"/>
          <w:color w:val="1A1A1A"/>
          <w:spacing w:val="-5"/>
          <w:w w:val="115"/>
          <w:position w:val="3"/>
          <w:sz w:val="41"/>
        </w:rPr>
        <w:t>354</w:t>
      </w:r>
      <w:r>
        <w:rPr>
          <w:rFonts w:ascii="Arial" w:eastAsia="Arial"/>
          <w:color w:val="1A1A1A"/>
          <w:position w:val="3"/>
          <w:sz w:val="41"/>
        </w:rPr>
        <w:tab/>
      </w:r>
      <w:r>
        <w:rPr>
          <w:color w:val="575757"/>
          <w:w w:val="115"/>
          <w:sz w:val="37"/>
        </w:rPr>
        <w:t>第</w:t>
      </w:r>
      <w:r>
        <w:rPr>
          <w:rFonts w:ascii="Arial" w:eastAsia="Arial"/>
          <w:color w:val="575757"/>
          <w:w w:val="115"/>
          <w:sz w:val="35"/>
        </w:rPr>
        <w:t>7</w:t>
      </w:r>
      <w:r>
        <w:rPr>
          <w:color w:val="575757"/>
          <w:spacing w:val="-10"/>
          <w:w w:val="115"/>
          <w:sz w:val="38"/>
        </w:rPr>
        <w:t>章</w:t>
      </w:r>
      <w:r>
        <w:rPr>
          <w:color w:val="575757"/>
          <w:sz w:val="38"/>
        </w:rPr>
        <w:tab/>
      </w:r>
      <w:r>
        <w:rPr>
          <w:color w:val="575757"/>
          <w:w w:val="105"/>
          <w:sz w:val="37"/>
        </w:rPr>
        <w:t>肺</w:t>
      </w:r>
      <w:r>
        <w:rPr>
          <w:color w:val="575757"/>
          <w:w w:val="105"/>
          <w:sz w:val="37"/>
        </w:rPr>
        <w:t>和</w:t>
      </w:r>
      <w:r>
        <w:rPr>
          <w:color w:val="575757"/>
          <w:w w:val="105"/>
          <w:sz w:val="37"/>
        </w:rPr>
        <w:t>气</w:t>
      </w:r>
      <w:r>
        <w:rPr>
          <w:color w:val="575757"/>
          <w:w w:val="105"/>
          <w:sz w:val="37"/>
        </w:rPr>
        <w:t>道</w:t>
      </w:r>
      <w:r>
        <w:rPr>
          <w:color w:val="575757"/>
          <w:w w:val="105"/>
          <w:sz w:val="37"/>
        </w:rPr>
        <w:t>疾</w:t>
      </w:r>
      <w:r>
        <w:rPr>
          <w:color w:val="575757"/>
          <w:spacing w:val="-10"/>
          <w:w w:val="105"/>
          <w:sz w:val="37"/>
        </w:rPr>
        <w:t>病</w:t>
      </w:r>
    </w:p>
    <w:p>
      <w:pPr>
        <w:pStyle w:val="BodyText"/>
        <w:spacing w:before="2"/>
        <w:rPr>
          <w:sz w:val="4"/>
        </w:rPr>
      </w:pPr>
      <w:r>
        <w:rPr/>
        <w:pict>
          <v:shape style="position:absolute;margin-left:16.113667pt;margin-top:3.747358pt;width:516.75pt;height:.1pt;mso-position-horizontal-relative:page;mso-position-vertical-relative:paragraph;z-index:-15377920;mso-wrap-distance-left:0;mso-wrap-distance-right:0" id="docshape655" coordorigin="322,75" coordsize="10335,0" path="m322,75l10657,75e" filled="false" stroked="true" strokeweight=".536791pt" strokecolor="#000000">
            <v:path arrowok="t"/>
            <v:stroke dashstyle="solid"/>
            <w10:wrap type="topAndBottom"/>
          </v:shape>
        </w:pict>
      </w:r>
    </w:p>
    <w:p>
      <w:pPr>
        <w:pStyle w:val="BodyText"/>
        <w:spacing w:before="2"/>
        <w:rPr>
          <w:sz w:val="2"/>
        </w:rPr>
      </w:pPr>
    </w:p>
    <w:p>
      <w:pPr>
        <w:pStyle w:val="BodyText"/>
        <w:spacing w:line="20" w:lineRule="exact"/>
        <w:ind w:left="11064"/>
        <w:rPr>
          <w:sz w:val="2"/>
        </w:rPr>
      </w:pPr>
      <w:r>
        <w:rPr>
          <w:sz w:val="2"/>
        </w:rPr>
        <w:pict>
          <v:group style="width:477pt;height:1.1pt;mso-position-horizontal-relative:char;mso-position-vertical-relative:line" id="docshapegroup656" coordorigin="0,0" coordsize="9540,22">
            <v:line style="position:absolute" from="0,11" to="9539,11" stroked="true" strokeweight="1.073583pt" strokecolor="#000000">
              <v:stroke dashstyle="solid"/>
            </v:line>
          </v:group>
        </w:pict>
      </w:r>
      <w:r>
        <w:rPr>
          <w:sz w:val="2"/>
        </w:rPr>
      </w:r>
    </w:p>
    <w:p>
      <w:pPr>
        <w:pStyle w:val="BodyText"/>
        <w:spacing w:before="4"/>
        <w:rPr>
          <w:sz w:val="27"/>
        </w:rPr>
      </w:pPr>
    </w:p>
    <w:p>
      <w:pPr>
        <w:spacing w:after="0"/>
        <w:rPr>
          <w:sz w:val="27"/>
        </w:rPr>
        <w:sectPr>
          <w:pgSz w:w="21750" w:h="31660"/>
          <w:pgMar w:top="840" w:bottom="0" w:left="0" w:right="0"/>
        </w:sectPr>
      </w:pPr>
    </w:p>
    <w:p>
      <w:pPr>
        <w:pStyle w:val="BodyText"/>
        <w:tabs>
          <w:tab w:pos="5816" w:val="left" w:leader="none"/>
        </w:tabs>
        <w:spacing w:line="316" w:lineRule="auto" w:before="84"/>
        <w:ind w:left="321" w:right="229" w:hanging="14"/>
        <w:jc w:val="both"/>
        <w:rPr>
          <w:sz w:val="26"/>
        </w:rPr>
      </w:pPr>
      <w:r>
        <w:rPr>
          <w:color w:val="575757"/>
          <w:spacing w:val="-2"/>
          <w:w w:val="105"/>
        </w:rPr>
        <w:t>定</w:t>
      </w:r>
      <w:r>
        <w:rPr>
          <w:color w:val="575757"/>
          <w:spacing w:val="-2"/>
          <w:w w:val="105"/>
        </w:rPr>
        <w:t>诊</w:t>
      </w:r>
      <w:r>
        <w:rPr>
          <w:color w:val="575757"/>
          <w:spacing w:val="-2"/>
          <w:w w:val="105"/>
        </w:rPr>
        <w:t>断</w:t>
      </w:r>
      <w:r>
        <w:rPr>
          <w:color w:val="A3A3A3"/>
          <w:spacing w:val="-2"/>
          <w:w w:val="105"/>
        </w:rPr>
        <w:t>。</w:t>
      </w:r>
      <w:r>
        <w:rPr>
          <w:color w:val="575757"/>
          <w:spacing w:val="-2"/>
          <w:w w:val="105"/>
        </w:rPr>
        <w:t>当</w:t>
      </w:r>
      <w:r>
        <w:rPr>
          <w:color w:val="575757"/>
          <w:spacing w:val="-2"/>
          <w:w w:val="105"/>
        </w:rPr>
        <w:t>疑</w:t>
      </w:r>
      <w:r>
        <w:rPr>
          <w:color w:val="575757"/>
          <w:spacing w:val="-2"/>
          <w:w w:val="105"/>
        </w:rPr>
        <w:t>有</w:t>
      </w:r>
      <w:r>
        <w:rPr>
          <w:color w:val="575757"/>
          <w:spacing w:val="-2"/>
          <w:w w:val="105"/>
        </w:rPr>
        <w:t>支</w:t>
      </w:r>
      <w:r>
        <w:rPr>
          <w:color w:val="575757"/>
          <w:spacing w:val="-2"/>
          <w:w w:val="105"/>
        </w:rPr>
        <w:t>气</w:t>
      </w:r>
      <w:r>
        <w:rPr>
          <w:color w:val="575757"/>
          <w:spacing w:val="-2"/>
          <w:w w:val="105"/>
        </w:rPr>
        <w:t>管</w:t>
      </w:r>
      <w:r>
        <w:rPr>
          <w:color w:val="575757"/>
          <w:spacing w:val="-2"/>
          <w:w w:val="105"/>
        </w:rPr>
        <w:t>阻</w:t>
      </w:r>
      <w:r>
        <w:rPr>
          <w:color w:val="575757"/>
          <w:spacing w:val="-2"/>
          <w:w w:val="105"/>
        </w:rPr>
        <w:t>塞</w:t>
      </w:r>
      <w:r>
        <w:rPr>
          <w:color w:val="575757"/>
          <w:spacing w:val="-2"/>
          <w:w w:val="105"/>
        </w:rPr>
        <w:t>时</w:t>
      </w:r>
      <w:r>
        <w:rPr>
          <w:color w:val="575757"/>
          <w:spacing w:val="-2"/>
          <w:w w:val="105"/>
        </w:rPr>
        <w:t>，</w:t>
      </w:r>
      <w:r>
        <w:rPr>
          <w:color w:val="575757"/>
          <w:spacing w:val="-2"/>
          <w:w w:val="105"/>
        </w:rPr>
        <w:t>需</w:t>
      </w:r>
      <w:r>
        <w:rPr>
          <w:color w:val="575757"/>
          <w:spacing w:val="-2"/>
          <w:w w:val="105"/>
        </w:rPr>
        <w:t>进</w:t>
      </w:r>
      <w:r>
        <w:rPr>
          <w:color w:val="575757"/>
          <w:spacing w:val="-2"/>
          <w:w w:val="105"/>
        </w:rPr>
        <w:t>行</w:t>
      </w:r>
      <w:r>
        <w:rPr>
          <w:rFonts w:ascii="Times New Roman" w:eastAsia="Times New Roman"/>
          <w:color w:val="575757"/>
          <w:spacing w:val="-2"/>
          <w:w w:val="105"/>
          <w:sz w:val="42"/>
        </w:rPr>
        <w:t>CT</w:t>
      </w:r>
      <w:r>
        <w:rPr>
          <w:color w:val="575757"/>
          <w:spacing w:val="-2"/>
          <w:w w:val="105"/>
        </w:rPr>
        <w:t>、</w:t>
      </w:r>
      <w:r>
        <w:rPr>
          <w:color w:val="575757"/>
          <w:spacing w:val="-2"/>
          <w:w w:val="105"/>
        </w:rPr>
        <w:t>支</w:t>
      </w:r>
      <w:r>
        <w:rPr>
          <w:color w:val="575757"/>
          <w:spacing w:val="-2"/>
          <w:w w:val="105"/>
        </w:rPr>
        <w:t>气</w:t>
      </w:r>
      <w:r>
        <w:rPr>
          <w:color w:val="575757"/>
          <w:spacing w:val="-2"/>
          <w:w w:val="105"/>
        </w:rPr>
        <w:t>管</w:t>
      </w:r>
      <w:r>
        <w:rPr>
          <w:color w:val="575757"/>
          <w:spacing w:val="-2"/>
          <w:w w:val="105"/>
        </w:rPr>
        <w:t>镜</w:t>
      </w:r>
      <w:r>
        <w:rPr>
          <w:color w:val="575757"/>
          <w:spacing w:val="-2"/>
          <w:w w:val="105"/>
        </w:rPr>
        <w:t>或</w:t>
      </w:r>
      <w:r>
        <w:rPr>
          <w:color w:val="464646"/>
          <w:spacing w:val="-2"/>
          <w:w w:val="105"/>
        </w:rPr>
        <w:t>这</w:t>
      </w:r>
      <w:r>
        <w:rPr>
          <w:color w:val="464646"/>
          <w:spacing w:val="-2"/>
          <w:w w:val="105"/>
        </w:rPr>
        <w:t>两</w:t>
      </w:r>
      <w:r>
        <w:rPr>
          <w:color w:val="464646"/>
          <w:spacing w:val="-2"/>
          <w:w w:val="105"/>
        </w:rPr>
        <w:t>种</w:t>
      </w:r>
      <w:r>
        <w:rPr>
          <w:color w:val="464646"/>
          <w:spacing w:val="-2"/>
          <w:w w:val="105"/>
        </w:rPr>
        <w:t>一</w:t>
      </w:r>
      <w:r>
        <w:rPr>
          <w:color w:val="464646"/>
          <w:spacing w:val="-2"/>
          <w:w w:val="105"/>
        </w:rPr>
        <w:t>起</w:t>
      </w:r>
      <w:r>
        <w:rPr>
          <w:color w:val="464646"/>
          <w:spacing w:val="-2"/>
          <w:w w:val="105"/>
        </w:rPr>
        <w:t>检</w:t>
      </w:r>
      <w:r>
        <w:rPr>
          <w:color w:val="464646"/>
          <w:spacing w:val="-2"/>
          <w:w w:val="105"/>
        </w:rPr>
        <w:t>查</w:t>
      </w:r>
      <w:r>
        <w:rPr>
          <w:color w:val="464646"/>
          <w:spacing w:val="-2"/>
          <w:w w:val="105"/>
        </w:rPr>
        <w:t>，</w:t>
      </w:r>
      <w:r>
        <w:rPr>
          <w:color w:val="464646"/>
          <w:spacing w:val="-2"/>
          <w:w w:val="105"/>
        </w:rPr>
        <w:t>以</w:t>
      </w:r>
      <w:r>
        <w:rPr>
          <w:color w:val="464646"/>
          <w:spacing w:val="-2"/>
          <w:w w:val="105"/>
        </w:rPr>
        <w:t>寻</w:t>
      </w:r>
      <w:r>
        <w:rPr>
          <w:color w:val="464646"/>
          <w:spacing w:val="-2"/>
          <w:w w:val="105"/>
        </w:rPr>
        <w:t>找</w:t>
      </w:r>
      <w:r>
        <w:rPr>
          <w:color w:val="464646"/>
          <w:spacing w:val="-2"/>
          <w:w w:val="105"/>
        </w:rPr>
        <w:t>病</w:t>
      </w:r>
      <w:r>
        <w:rPr>
          <w:color w:val="464646"/>
          <w:spacing w:val="-2"/>
          <w:w w:val="105"/>
        </w:rPr>
        <w:t>因</w:t>
      </w:r>
      <w:r>
        <w:rPr>
          <w:color w:val="464646"/>
          <w:spacing w:val="-2"/>
          <w:w w:val="105"/>
        </w:rPr>
        <w:t>，</w:t>
      </w:r>
      <w:r>
        <w:rPr>
          <w:color w:val="464646"/>
          <w:spacing w:val="-2"/>
          <w:w w:val="105"/>
        </w:rPr>
        <w:t>特</w:t>
      </w:r>
      <w:r>
        <w:rPr>
          <w:color w:val="464646"/>
          <w:spacing w:val="-2"/>
          <w:w w:val="105"/>
        </w:rPr>
        <w:t>别</w:t>
      </w:r>
      <w:r>
        <w:rPr>
          <w:color w:val="464646"/>
          <w:spacing w:val="-2"/>
          <w:w w:val="105"/>
        </w:rPr>
        <w:t>是</w:t>
      </w:r>
      <w:r>
        <w:rPr>
          <w:color w:val="464646"/>
          <w:spacing w:val="-2"/>
          <w:w w:val="105"/>
        </w:rPr>
        <w:t>经</w:t>
      </w:r>
      <w:r>
        <w:rPr>
          <w:color w:val="464646"/>
          <w:spacing w:val="-2"/>
          <w:w w:val="105"/>
        </w:rPr>
        <w:t>常</w:t>
      </w:r>
      <w:r>
        <w:rPr>
          <w:color w:val="464646"/>
          <w:spacing w:val="-2"/>
          <w:w w:val="105"/>
        </w:rPr>
        <w:t>规</w:t>
      </w:r>
      <w:r>
        <w:rPr>
          <w:color w:val="464646"/>
          <w:spacing w:val="-2"/>
          <w:w w:val="105"/>
        </w:rPr>
        <w:t>治</w:t>
      </w:r>
      <w:r>
        <w:rPr>
          <w:color w:val="464646"/>
          <w:spacing w:val="-2"/>
          <w:w w:val="105"/>
        </w:rPr>
        <w:t>疗</w:t>
      </w:r>
      <w:r>
        <w:rPr>
          <w:color w:val="464646"/>
          <w:spacing w:val="-2"/>
          <w:w w:val="105"/>
        </w:rPr>
        <w:t>后</w:t>
      </w:r>
      <w:r>
        <w:rPr>
          <w:color w:val="464646"/>
          <w:spacing w:val="-2"/>
          <w:w w:val="105"/>
        </w:rPr>
        <w:t>，</w:t>
      </w:r>
      <w:r>
        <w:rPr>
          <w:color w:val="464646"/>
          <w:spacing w:val="-2"/>
          <w:w w:val="105"/>
        </w:rPr>
        <w:t>肺</w:t>
      </w:r>
      <w:r>
        <w:rPr>
          <w:color w:val="464646"/>
          <w:spacing w:val="-2"/>
          <w:w w:val="105"/>
        </w:rPr>
        <w:t>塌</w:t>
      </w:r>
      <w:r>
        <w:rPr>
          <w:color w:val="464646"/>
          <w:spacing w:val="-2"/>
          <w:w w:val="105"/>
        </w:rPr>
        <w:t>陷</w:t>
      </w:r>
      <w:r>
        <w:rPr>
          <w:color w:val="464646"/>
          <w:spacing w:val="-2"/>
          <w:w w:val="105"/>
        </w:rPr>
        <w:t>仍</w:t>
      </w:r>
      <w:r>
        <w:rPr>
          <w:color w:val="464646"/>
          <w:spacing w:val="-2"/>
          <w:w w:val="105"/>
        </w:rPr>
        <w:t>存</w:t>
      </w:r>
      <w:r>
        <w:rPr>
          <w:color w:val="464646"/>
          <w:spacing w:val="-2"/>
          <w:w w:val="105"/>
        </w:rPr>
        <w:t>在</w:t>
      </w:r>
      <w:r>
        <w:rPr>
          <w:color w:val="909090"/>
          <w:spacing w:val="-2"/>
          <w:w w:val="105"/>
        </w:rPr>
        <w:t>。</w:t>
      </w:r>
      <w:r>
        <w:rPr>
          <w:color w:val="909090"/>
        </w:rPr>
        <w:tab/>
      </w:r>
      <w:r>
        <w:rPr>
          <w:color w:val="C4C4C4"/>
          <w:spacing w:val="-10"/>
          <w:w w:val="105"/>
          <w:position w:val="6"/>
          <w:sz w:val="26"/>
        </w:rPr>
        <w:t>＿</w:t>
      </w:r>
    </w:p>
    <w:p>
      <w:pPr>
        <w:pStyle w:val="BodyText"/>
        <w:spacing w:before="1"/>
        <w:ind w:left="322"/>
      </w:pPr>
      <w:r>
        <w:rPr>
          <w:color w:val="464646"/>
          <w:spacing w:val="-5"/>
          <w:w w:val="110"/>
        </w:rPr>
        <w:t>预防</w:t>
      </w:r>
    </w:p>
    <w:p>
      <w:pPr>
        <w:pStyle w:val="BodyText"/>
        <w:spacing w:line="321" w:lineRule="auto" w:before="175"/>
        <w:ind w:left="305" w:right="286" w:firstLine="830"/>
        <w:jc w:val="both"/>
      </w:pPr>
      <w:r>
        <w:rPr>
          <w:color w:val="464646"/>
          <w:spacing w:val="1"/>
          <w:w w:val="115"/>
        </w:rPr>
        <w:t>吸烟者在术前</w:t>
      </w:r>
      <w:r>
        <w:rPr>
          <w:rFonts w:ascii="Arial" w:eastAsia="Arial"/>
          <w:color w:val="464646"/>
          <w:w w:val="115"/>
        </w:rPr>
        <w:t>6~8</w:t>
      </w:r>
      <w:r>
        <w:rPr>
          <w:color w:val="464646"/>
          <w:w w:val="115"/>
        </w:rPr>
        <w:t>周戒烟可减少其手术后发生肺</w:t>
      </w:r>
      <w:r>
        <w:rPr>
          <w:color w:val="464646"/>
          <w:spacing w:val="1"/>
          <w:w w:val="104"/>
        </w:rPr>
        <w:t>不张的风险</w:t>
      </w:r>
      <w:r>
        <w:rPr>
          <w:color w:val="A3A3A3"/>
          <w:spacing w:val="1"/>
          <w:w w:val="104"/>
        </w:rPr>
        <w:t>。</w:t>
      </w:r>
      <w:r>
        <w:rPr>
          <w:color w:val="464646"/>
          <w:w w:val="104"/>
        </w:rPr>
        <w:t>术后，应鼓励所有患者进行深呼吸，有规律</w:t>
      </w:r>
      <w:r>
        <w:rPr>
          <w:color w:val="464646"/>
          <w:spacing w:val="3"/>
          <w:w w:val="108"/>
        </w:rPr>
        <w:t>地咳嗽以及尽快下床活动</w:t>
      </w:r>
      <w:r>
        <w:rPr>
          <w:color w:val="909090"/>
          <w:spacing w:val="3"/>
          <w:w w:val="108"/>
        </w:rPr>
        <w:t>。</w:t>
      </w:r>
      <w:r>
        <w:rPr>
          <w:color w:val="464646"/>
          <w:spacing w:val="2"/>
          <w:w w:val="108"/>
        </w:rPr>
        <w:t>采用促进自主深呼吸的呼吸</w:t>
      </w:r>
      <w:r>
        <w:rPr>
          <w:color w:val="464646"/>
          <w:spacing w:val="2"/>
          <w:w w:val="104"/>
        </w:rPr>
        <w:t>装置（诱发性肺量计）和</w:t>
      </w:r>
      <w:r>
        <w:rPr>
          <w:color w:val="797979"/>
          <w:spacing w:val="2"/>
          <w:w w:val="104"/>
        </w:rPr>
        <w:t>一</w:t>
      </w:r>
      <w:r>
        <w:rPr>
          <w:color w:val="464646"/>
          <w:spacing w:val="2"/>
          <w:w w:val="104"/>
        </w:rPr>
        <w:t>些措施，包括改变体位以增加</w:t>
      </w:r>
      <w:r>
        <w:rPr>
          <w:color w:val="464646"/>
          <w:spacing w:val="2"/>
          <w:w w:val="106"/>
        </w:rPr>
        <w:t>肺部黏液及分泌物的引流，有助千防止肺不张</w:t>
      </w:r>
      <w:r>
        <w:rPr>
          <w:color w:val="A3A3A3"/>
          <w:spacing w:val="2"/>
          <w:w w:val="106"/>
        </w:rPr>
        <w:t>。</w:t>
      </w:r>
    </w:p>
    <w:p>
      <w:pPr>
        <w:pStyle w:val="BodyText"/>
        <w:spacing w:line="321" w:lineRule="auto"/>
        <w:ind w:left="323" w:right="38" w:firstLine="818"/>
      </w:pPr>
      <w:r>
        <w:rPr>
          <w:color w:val="464646"/>
          <w:spacing w:val="-2"/>
          <w:w w:val="110"/>
        </w:rPr>
        <w:t>确</w:t>
      </w:r>
      <w:r>
        <w:rPr>
          <w:color w:val="464646"/>
          <w:spacing w:val="-2"/>
          <w:w w:val="110"/>
        </w:rPr>
        <w:t>保</w:t>
      </w:r>
      <w:r>
        <w:rPr>
          <w:color w:val="464646"/>
          <w:spacing w:val="-2"/>
          <w:w w:val="110"/>
        </w:rPr>
        <w:t>深</w:t>
      </w:r>
      <w:r>
        <w:rPr>
          <w:color w:val="464646"/>
          <w:spacing w:val="-2"/>
          <w:w w:val="110"/>
        </w:rPr>
        <w:t>呼</w:t>
      </w:r>
      <w:r>
        <w:rPr>
          <w:color w:val="464646"/>
          <w:spacing w:val="-2"/>
          <w:w w:val="110"/>
        </w:rPr>
        <w:t>吸</w:t>
      </w:r>
      <w:r>
        <w:rPr>
          <w:color w:val="464646"/>
          <w:spacing w:val="-2"/>
          <w:w w:val="110"/>
        </w:rPr>
        <w:t>发</w:t>
      </w:r>
      <w:r>
        <w:rPr>
          <w:color w:val="464646"/>
          <w:spacing w:val="-2"/>
          <w:w w:val="110"/>
        </w:rPr>
        <w:t>生</w:t>
      </w:r>
      <w:r>
        <w:rPr>
          <w:color w:val="464646"/>
          <w:spacing w:val="-2"/>
          <w:w w:val="110"/>
        </w:rPr>
        <w:t>可</w:t>
      </w:r>
      <w:r>
        <w:rPr>
          <w:color w:val="464646"/>
          <w:spacing w:val="-2"/>
          <w:w w:val="110"/>
        </w:rPr>
        <w:t>预</w:t>
      </w:r>
      <w:r>
        <w:rPr>
          <w:color w:val="464646"/>
          <w:spacing w:val="-2"/>
          <w:w w:val="110"/>
        </w:rPr>
        <w:t>防</w:t>
      </w:r>
      <w:r>
        <w:rPr>
          <w:color w:val="464646"/>
          <w:spacing w:val="-2"/>
          <w:w w:val="110"/>
        </w:rPr>
        <w:t>肺</w:t>
      </w:r>
      <w:r>
        <w:rPr>
          <w:color w:val="464646"/>
          <w:spacing w:val="-2"/>
          <w:w w:val="110"/>
        </w:rPr>
        <w:t>不</w:t>
      </w:r>
      <w:r>
        <w:rPr>
          <w:color w:val="464646"/>
          <w:spacing w:val="-2"/>
          <w:w w:val="110"/>
        </w:rPr>
        <w:t>张</w:t>
      </w:r>
      <w:r>
        <w:rPr>
          <w:color w:val="909090"/>
          <w:spacing w:val="-2"/>
          <w:w w:val="110"/>
        </w:rPr>
        <w:t>。</w:t>
      </w:r>
      <w:r>
        <w:rPr>
          <w:color w:val="464646"/>
          <w:spacing w:val="-2"/>
          <w:w w:val="110"/>
        </w:rPr>
        <w:t>只</w:t>
      </w:r>
      <w:r>
        <w:rPr>
          <w:color w:val="464646"/>
          <w:spacing w:val="-2"/>
          <w:w w:val="110"/>
        </w:rPr>
        <w:t>要</w:t>
      </w:r>
      <w:r>
        <w:rPr>
          <w:color w:val="464646"/>
          <w:spacing w:val="-2"/>
          <w:w w:val="110"/>
        </w:rPr>
        <w:t>可</w:t>
      </w:r>
      <w:r>
        <w:rPr>
          <w:color w:val="464646"/>
          <w:spacing w:val="-2"/>
          <w:w w:val="110"/>
        </w:rPr>
        <w:t>能</w:t>
      </w:r>
      <w:r>
        <w:rPr>
          <w:color w:val="464646"/>
          <w:spacing w:val="-2"/>
          <w:w w:val="110"/>
        </w:rPr>
        <w:t>，</w:t>
      </w:r>
      <w:r>
        <w:rPr>
          <w:color w:val="464646"/>
          <w:spacing w:val="-2"/>
          <w:w w:val="110"/>
        </w:rPr>
        <w:t>引</w:t>
      </w:r>
      <w:r>
        <w:rPr>
          <w:color w:val="464646"/>
          <w:spacing w:val="-2"/>
          <w:w w:val="110"/>
        </w:rPr>
        <w:t>起</w:t>
      </w:r>
      <w:r>
        <w:rPr>
          <w:color w:val="464646"/>
          <w:spacing w:val="-2"/>
          <w:w w:val="110"/>
        </w:rPr>
        <w:t>长</w:t>
      </w:r>
      <w:r>
        <w:rPr>
          <w:color w:val="464646"/>
          <w:spacing w:val="-2"/>
          <w:w w:val="110"/>
        </w:rPr>
        <w:t>期</w:t>
      </w:r>
      <w:r>
        <w:rPr>
          <w:color w:val="464646"/>
          <w:spacing w:val="-2"/>
          <w:w w:val="110"/>
        </w:rPr>
        <w:t>呼</w:t>
      </w:r>
      <w:r>
        <w:rPr>
          <w:color w:val="464646"/>
          <w:spacing w:val="-2"/>
          <w:w w:val="110"/>
        </w:rPr>
        <w:t>吸</w:t>
      </w:r>
      <w:r>
        <w:rPr>
          <w:color w:val="464646"/>
          <w:spacing w:val="-2"/>
          <w:w w:val="110"/>
        </w:rPr>
        <w:t>浅</w:t>
      </w:r>
      <w:r>
        <w:rPr>
          <w:color w:val="464646"/>
          <w:spacing w:val="-2"/>
          <w:w w:val="110"/>
        </w:rPr>
        <w:t>表</w:t>
      </w:r>
      <w:r>
        <w:rPr>
          <w:color w:val="464646"/>
          <w:spacing w:val="-2"/>
          <w:w w:val="110"/>
        </w:rPr>
        <w:t>的</w:t>
      </w:r>
      <w:r>
        <w:rPr>
          <w:color w:val="464646"/>
          <w:spacing w:val="-2"/>
          <w:w w:val="110"/>
        </w:rPr>
        <w:t>疾</w:t>
      </w:r>
      <w:r>
        <w:rPr>
          <w:color w:val="464646"/>
          <w:spacing w:val="-2"/>
          <w:w w:val="110"/>
        </w:rPr>
        <w:t>病</w:t>
      </w:r>
      <w:r>
        <w:rPr>
          <w:color w:val="464646"/>
          <w:spacing w:val="-2"/>
          <w:w w:val="110"/>
        </w:rPr>
        <w:t>应</w:t>
      </w:r>
      <w:r>
        <w:rPr>
          <w:color w:val="464646"/>
          <w:spacing w:val="-2"/>
          <w:w w:val="110"/>
        </w:rPr>
        <w:t>予</w:t>
      </w:r>
      <w:r>
        <w:rPr>
          <w:color w:val="464646"/>
          <w:spacing w:val="-2"/>
          <w:w w:val="110"/>
        </w:rPr>
        <w:t>治</w:t>
      </w:r>
      <w:r>
        <w:rPr>
          <w:color w:val="464646"/>
          <w:spacing w:val="-2"/>
          <w:w w:val="110"/>
        </w:rPr>
        <w:t>疗</w:t>
      </w:r>
      <w:r>
        <w:rPr>
          <w:color w:val="909090"/>
          <w:spacing w:val="-2"/>
          <w:w w:val="110"/>
        </w:rPr>
        <w:t>。</w:t>
      </w:r>
      <w:r>
        <w:rPr>
          <w:color w:val="464646"/>
          <w:spacing w:val="-2"/>
          <w:w w:val="110"/>
        </w:rPr>
        <w:t>这</w:t>
      </w:r>
      <w:r>
        <w:rPr>
          <w:color w:val="464646"/>
          <w:spacing w:val="-2"/>
          <w:w w:val="110"/>
        </w:rPr>
        <w:t>些</w:t>
      </w:r>
      <w:r>
        <w:rPr>
          <w:color w:val="464646"/>
          <w:spacing w:val="-2"/>
          <w:w w:val="110"/>
        </w:rPr>
        <w:t>疾</w:t>
      </w:r>
      <w:r>
        <w:rPr>
          <w:color w:val="464646"/>
          <w:spacing w:val="-2"/>
          <w:w w:val="110"/>
        </w:rPr>
        <w:t>病</w:t>
      </w:r>
      <w:r>
        <w:rPr>
          <w:color w:val="464646"/>
          <w:spacing w:val="-2"/>
          <w:w w:val="110"/>
        </w:rPr>
        <w:t>累</w:t>
      </w:r>
      <w:r>
        <w:rPr>
          <w:color w:val="464646"/>
          <w:spacing w:val="-2"/>
          <w:w w:val="110"/>
        </w:rPr>
        <w:t>及</w:t>
      </w:r>
      <w:r>
        <w:rPr>
          <w:color w:val="464646"/>
          <w:spacing w:val="-2"/>
          <w:w w:val="110"/>
        </w:rPr>
        <w:t>的</w:t>
      </w:r>
      <w:r>
        <w:rPr>
          <w:color w:val="464646"/>
          <w:spacing w:val="-2"/>
          <w:w w:val="110"/>
        </w:rPr>
        <w:t>患</w:t>
      </w:r>
      <w:r>
        <w:rPr>
          <w:color w:val="464646"/>
          <w:spacing w:val="-2"/>
          <w:w w:val="110"/>
        </w:rPr>
        <w:t>者</w:t>
      </w:r>
      <w:r>
        <w:rPr>
          <w:color w:val="464646"/>
          <w:spacing w:val="-2"/>
          <w:w w:val="110"/>
        </w:rPr>
        <w:t>可</w:t>
      </w:r>
      <w:r>
        <w:rPr>
          <w:color w:val="464646"/>
          <w:spacing w:val="-2"/>
          <w:w w:val="110"/>
        </w:rPr>
        <w:t>从</w:t>
      </w:r>
      <w:r>
        <w:rPr>
          <w:color w:val="464646"/>
          <w:spacing w:val="-2"/>
          <w:w w:val="110"/>
        </w:rPr>
        <w:t>机</w:t>
      </w:r>
      <w:r>
        <w:rPr>
          <w:color w:val="464646"/>
          <w:spacing w:val="-2"/>
          <w:w w:val="110"/>
        </w:rPr>
        <w:t>械</w:t>
      </w:r>
      <w:r>
        <w:rPr>
          <w:color w:val="464646"/>
          <w:spacing w:val="-2"/>
          <w:w w:val="110"/>
        </w:rPr>
        <w:t>辅</w:t>
      </w:r>
      <w:r>
        <w:rPr>
          <w:color w:val="464646"/>
          <w:spacing w:val="-2"/>
          <w:w w:val="110"/>
        </w:rPr>
        <w:t>助</w:t>
      </w:r>
      <w:r>
        <w:rPr>
          <w:color w:val="464646"/>
          <w:spacing w:val="-2"/>
          <w:w w:val="110"/>
        </w:rPr>
        <w:t>呼</w:t>
      </w:r>
      <w:r>
        <w:rPr>
          <w:color w:val="464646"/>
          <w:spacing w:val="-2"/>
          <w:w w:val="110"/>
        </w:rPr>
        <w:t>吸</w:t>
      </w:r>
      <w:r>
        <w:rPr>
          <w:color w:val="464646"/>
          <w:spacing w:val="-2"/>
          <w:w w:val="110"/>
        </w:rPr>
        <w:t>中</w:t>
      </w:r>
      <w:r>
        <w:rPr>
          <w:color w:val="464646"/>
          <w:spacing w:val="-2"/>
          <w:w w:val="110"/>
        </w:rPr>
        <w:t>受</w:t>
      </w:r>
      <w:r>
        <w:rPr>
          <w:color w:val="464646"/>
          <w:spacing w:val="-2"/>
          <w:w w:val="110"/>
        </w:rPr>
        <w:t>益</w:t>
      </w:r>
      <w:r>
        <w:rPr>
          <w:color w:val="A3A3A3"/>
          <w:spacing w:val="-2"/>
          <w:w w:val="110"/>
        </w:rPr>
        <w:t>。</w:t>
      </w:r>
      <w:r>
        <w:rPr>
          <w:color w:val="797979"/>
          <w:spacing w:val="-2"/>
          <w:w w:val="110"/>
        </w:rPr>
        <w:t>一</w:t>
      </w:r>
      <w:r>
        <w:rPr>
          <w:color w:val="464646"/>
          <w:spacing w:val="-2"/>
          <w:w w:val="110"/>
        </w:rPr>
        <w:t>种</w:t>
      </w:r>
      <w:r>
        <w:rPr>
          <w:color w:val="464646"/>
          <w:spacing w:val="-2"/>
          <w:w w:val="110"/>
        </w:rPr>
        <w:t>方</w:t>
      </w:r>
      <w:r>
        <w:rPr>
          <w:color w:val="464646"/>
          <w:spacing w:val="-2"/>
          <w:w w:val="110"/>
        </w:rPr>
        <w:t>法</w:t>
      </w:r>
      <w:r>
        <w:rPr>
          <w:color w:val="464646"/>
          <w:spacing w:val="-2"/>
          <w:w w:val="110"/>
        </w:rPr>
        <w:t>是</w:t>
      </w:r>
      <w:r>
        <w:rPr>
          <w:color w:val="464646"/>
          <w:spacing w:val="-2"/>
          <w:w w:val="110"/>
        </w:rPr>
        <w:t>持</w:t>
      </w:r>
      <w:r>
        <w:rPr>
          <w:color w:val="464646"/>
          <w:spacing w:val="-2"/>
          <w:w w:val="110"/>
        </w:rPr>
        <w:t>续</w:t>
      </w:r>
      <w:r>
        <w:rPr>
          <w:color w:val="464646"/>
          <w:spacing w:val="-2"/>
          <w:w w:val="110"/>
        </w:rPr>
        <w:t>气</w:t>
      </w:r>
      <w:r>
        <w:rPr>
          <w:color w:val="464646"/>
          <w:spacing w:val="-2"/>
          <w:w w:val="110"/>
        </w:rPr>
        <w:t>道</w:t>
      </w:r>
      <w:r>
        <w:rPr>
          <w:color w:val="464646"/>
          <w:spacing w:val="-2"/>
          <w:w w:val="110"/>
        </w:rPr>
        <w:t>正</w:t>
      </w:r>
      <w:r>
        <w:rPr>
          <w:color w:val="464646"/>
          <w:spacing w:val="-2"/>
          <w:w w:val="110"/>
        </w:rPr>
        <w:t>压</w:t>
      </w:r>
      <w:r>
        <w:rPr>
          <w:color w:val="464646"/>
          <w:spacing w:val="-2"/>
          <w:w w:val="110"/>
        </w:rPr>
        <w:t>通</w:t>
      </w:r>
      <w:r>
        <w:rPr>
          <w:color w:val="464646"/>
          <w:spacing w:val="-2"/>
          <w:w w:val="110"/>
        </w:rPr>
        <w:t>气</w:t>
      </w:r>
      <w:r>
        <w:rPr>
          <w:color w:val="464646"/>
          <w:spacing w:val="-2"/>
          <w:w w:val="110"/>
        </w:rPr>
        <w:t>，</w:t>
      </w:r>
      <w:r>
        <w:rPr>
          <w:color w:val="464646"/>
          <w:spacing w:val="-2"/>
          <w:w w:val="105"/>
        </w:rPr>
        <w:t>在</w:t>
      </w:r>
      <w:r>
        <w:rPr>
          <w:color w:val="464646"/>
          <w:spacing w:val="-2"/>
          <w:w w:val="105"/>
        </w:rPr>
        <w:t>连</w:t>
      </w:r>
      <w:r>
        <w:rPr>
          <w:color w:val="464646"/>
          <w:spacing w:val="-2"/>
          <w:w w:val="105"/>
        </w:rPr>
        <w:t>续</w:t>
      </w:r>
      <w:r>
        <w:rPr>
          <w:color w:val="464646"/>
          <w:spacing w:val="-2"/>
          <w:w w:val="105"/>
        </w:rPr>
        <w:t>压</w:t>
      </w:r>
      <w:r>
        <w:rPr>
          <w:color w:val="464646"/>
          <w:spacing w:val="-2"/>
          <w:w w:val="105"/>
        </w:rPr>
        <w:t>力</w:t>
      </w:r>
      <w:r>
        <w:rPr>
          <w:color w:val="464646"/>
          <w:spacing w:val="-2"/>
          <w:w w:val="105"/>
        </w:rPr>
        <w:t>下</w:t>
      </w:r>
      <w:r>
        <w:rPr>
          <w:color w:val="464646"/>
          <w:spacing w:val="-2"/>
          <w:w w:val="105"/>
        </w:rPr>
        <w:t>，</w:t>
      </w:r>
      <w:r>
        <w:rPr>
          <w:color w:val="464646"/>
          <w:spacing w:val="-2"/>
          <w:w w:val="105"/>
        </w:rPr>
        <w:t>甚</w:t>
      </w:r>
      <w:r>
        <w:rPr>
          <w:color w:val="464646"/>
          <w:spacing w:val="-2"/>
          <w:w w:val="105"/>
        </w:rPr>
        <w:t>至</w:t>
      </w:r>
      <w:r>
        <w:rPr>
          <w:color w:val="464646"/>
          <w:spacing w:val="-2"/>
          <w:w w:val="105"/>
        </w:rPr>
        <w:t>在</w:t>
      </w:r>
      <w:r>
        <w:rPr>
          <w:color w:val="464646"/>
          <w:spacing w:val="-2"/>
          <w:w w:val="105"/>
        </w:rPr>
        <w:t>呼</w:t>
      </w:r>
      <w:r>
        <w:rPr>
          <w:color w:val="464646"/>
          <w:spacing w:val="-2"/>
          <w:w w:val="105"/>
        </w:rPr>
        <w:t>气</w:t>
      </w:r>
      <w:r>
        <w:rPr>
          <w:color w:val="464646"/>
          <w:spacing w:val="-2"/>
          <w:w w:val="105"/>
        </w:rPr>
        <w:t>时</w:t>
      </w:r>
      <w:r>
        <w:rPr>
          <w:color w:val="464646"/>
          <w:spacing w:val="-2"/>
          <w:w w:val="105"/>
        </w:rPr>
        <w:t>，</w:t>
      </w:r>
      <w:r>
        <w:rPr>
          <w:color w:val="464646"/>
          <w:spacing w:val="-2"/>
          <w:w w:val="105"/>
        </w:rPr>
        <w:t>它</w:t>
      </w:r>
      <w:r>
        <w:rPr>
          <w:color w:val="464646"/>
          <w:spacing w:val="-2"/>
          <w:w w:val="105"/>
        </w:rPr>
        <w:t>可</w:t>
      </w:r>
      <w:r>
        <w:rPr>
          <w:color w:val="464646"/>
          <w:spacing w:val="-2"/>
          <w:w w:val="105"/>
        </w:rPr>
        <w:t>通</w:t>
      </w:r>
      <w:r>
        <w:rPr>
          <w:color w:val="464646"/>
          <w:spacing w:val="-2"/>
          <w:w w:val="105"/>
        </w:rPr>
        <w:t>过</w:t>
      </w:r>
      <w:r>
        <w:rPr>
          <w:color w:val="464646"/>
          <w:spacing w:val="-2"/>
          <w:w w:val="105"/>
        </w:rPr>
        <w:t>鼻</w:t>
      </w:r>
      <w:r>
        <w:rPr>
          <w:color w:val="464646"/>
          <w:spacing w:val="-2"/>
          <w:w w:val="105"/>
        </w:rPr>
        <w:t>或</w:t>
      </w:r>
      <w:r>
        <w:rPr>
          <w:color w:val="464646"/>
          <w:spacing w:val="-2"/>
          <w:w w:val="105"/>
        </w:rPr>
        <w:t>口</w:t>
      </w:r>
      <w:r>
        <w:rPr>
          <w:color w:val="464646"/>
          <w:spacing w:val="-2"/>
          <w:w w:val="105"/>
        </w:rPr>
        <w:t>面</w:t>
      </w:r>
      <w:r>
        <w:rPr>
          <w:color w:val="464646"/>
          <w:spacing w:val="-2"/>
          <w:w w:val="105"/>
        </w:rPr>
        <w:t>罩</w:t>
      </w:r>
      <w:r>
        <w:rPr>
          <w:color w:val="464646"/>
          <w:spacing w:val="-2"/>
          <w:w w:val="105"/>
        </w:rPr>
        <w:t>输</w:t>
      </w:r>
      <w:r>
        <w:rPr>
          <w:color w:val="464646"/>
          <w:spacing w:val="-2"/>
          <w:w w:val="105"/>
        </w:rPr>
        <w:t>送</w:t>
      </w:r>
    </w:p>
    <w:p>
      <w:pPr>
        <w:pStyle w:val="BodyText"/>
        <w:spacing w:line="321" w:lineRule="auto" w:before="124"/>
        <w:ind w:left="336" w:right="1145" w:hanging="30"/>
      </w:pPr>
      <w:r>
        <w:rPr/>
        <w:br w:type="column"/>
      </w:r>
      <w:r>
        <w:rPr>
          <w:color w:val="575757"/>
          <w:spacing w:val="-2"/>
          <w:w w:val="110"/>
        </w:rPr>
        <w:t>空</w:t>
      </w:r>
      <w:r>
        <w:rPr>
          <w:color w:val="575757"/>
          <w:spacing w:val="-2"/>
          <w:w w:val="110"/>
        </w:rPr>
        <w:t>气</w:t>
      </w:r>
      <w:r>
        <w:rPr>
          <w:color w:val="575757"/>
          <w:spacing w:val="-2"/>
          <w:w w:val="110"/>
        </w:rPr>
        <w:t>或</w:t>
      </w:r>
      <w:r>
        <w:rPr>
          <w:color w:val="575757"/>
          <w:spacing w:val="-2"/>
          <w:w w:val="110"/>
        </w:rPr>
        <w:t>空</w:t>
      </w:r>
      <w:r>
        <w:rPr>
          <w:color w:val="575757"/>
          <w:spacing w:val="-2"/>
          <w:w w:val="110"/>
        </w:rPr>
        <w:t>气</w:t>
      </w:r>
      <w:r>
        <w:rPr>
          <w:color w:val="575757"/>
          <w:spacing w:val="-2"/>
          <w:w w:val="110"/>
        </w:rPr>
        <w:t>和</w:t>
      </w:r>
      <w:r>
        <w:rPr>
          <w:color w:val="575757"/>
          <w:spacing w:val="-2"/>
          <w:w w:val="110"/>
        </w:rPr>
        <w:t>氧</w:t>
      </w:r>
      <w:r>
        <w:rPr>
          <w:color w:val="575757"/>
          <w:spacing w:val="-2"/>
          <w:w w:val="110"/>
        </w:rPr>
        <w:t>气</w:t>
      </w:r>
      <w:r>
        <w:rPr>
          <w:color w:val="575757"/>
          <w:spacing w:val="-2"/>
          <w:w w:val="110"/>
        </w:rPr>
        <w:t>的</w:t>
      </w:r>
      <w:r>
        <w:rPr>
          <w:color w:val="575757"/>
          <w:spacing w:val="-2"/>
          <w:w w:val="110"/>
        </w:rPr>
        <w:t>混</w:t>
      </w:r>
      <w:r>
        <w:rPr>
          <w:color w:val="575757"/>
          <w:spacing w:val="-2"/>
          <w:w w:val="110"/>
        </w:rPr>
        <w:t>合</w:t>
      </w:r>
      <w:r>
        <w:rPr>
          <w:color w:val="575757"/>
          <w:spacing w:val="-2"/>
          <w:w w:val="110"/>
        </w:rPr>
        <w:t>气</w:t>
      </w:r>
      <w:r>
        <w:rPr>
          <w:color w:val="575757"/>
          <w:spacing w:val="-2"/>
          <w:w w:val="110"/>
        </w:rPr>
        <w:t>来</w:t>
      </w:r>
      <w:r>
        <w:rPr>
          <w:color w:val="575757"/>
          <w:spacing w:val="-2"/>
          <w:w w:val="110"/>
        </w:rPr>
        <w:t>帮</w:t>
      </w:r>
      <w:r>
        <w:rPr>
          <w:color w:val="575757"/>
          <w:spacing w:val="-2"/>
          <w:w w:val="110"/>
        </w:rPr>
        <w:t>助</w:t>
      </w:r>
      <w:r>
        <w:rPr>
          <w:color w:val="575757"/>
          <w:spacing w:val="-2"/>
          <w:w w:val="110"/>
        </w:rPr>
        <w:t>确</w:t>
      </w:r>
      <w:r>
        <w:rPr>
          <w:color w:val="575757"/>
          <w:spacing w:val="-2"/>
          <w:w w:val="110"/>
        </w:rPr>
        <w:t>保</w:t>
      </w:r>
      <w:r>
        <w:rPr>
          <w:color w:val="575757"/>
          <w:spacing w:val="-2"/>
          <w:w w:val="110"/>
        </w:rPr>
        <w:t>气</w:t>
      </w:r>
      <w:r>
        <w:rPr>
          <w:color w:val="575757"/>
          <w:spacing w:val="-2"/>
          <w:w w:val="110"/>
        </w:rPr>
        <w:t>道</w:t>
      </w:r>
      <w:r>
        <w:rPr>
          <w:color w:val="575757"/>
          <w:spacing w:val="-2"/>
          <w:w w:val="110"/>
        </w:rPr>
        <w:t>不</w:t>
      </w:r>
      <w:r>
        <w:rPr>
          <w:color w:val="575757"/>
          <w:spacing w:val="-2"/>
          <w:w w:val="110"/>
        </w:rPr>
        <w:t>塌</w:t>
      </w:r>
      <w:r>
        <w:rPr>
          <w:color w:val="575757"/>
          <w:spacing w:val="-2"/>
          <w:w w:val="110"/>
        </w:rPr>
        <w:t>陷</w:t>
      </w:r>
      <w:r>
        <w:rPr>
          <w:color w:val="575757"/>
          <w:spacing w:val="-2"/>
          <w:w w:val="110"/>
        </w:rPr>
        <w:t>和</w:t>
      </w:r>
      <w:r>
        <w:rPr>
          <w:color w:val="575757"/>
          <w:spacing w:val="-2"/>
          <w:w w:val="110"/>
        </w:rPr>
        <w:t>肺</w:t>
      </w:r>
      <w:r>
        <w:rPr>
          <w:color w:val="464646"/>
          <w:spacing w:val="-2"/>
          <w:w w:val="110"/>
        </w:rPr>
        <w:t>保</w:t>
      </w:r>
      <w:r>
        <w:rPr>
          <w:color w:val="464646"/>
          <w:spacing w:val="-2"/>
          <w:w w:val="110"/>
        </w:rPr>
        <w:t>持</w:t>
      </w:r>
      <w:r>
        <w:rPr>
          <w:color w:val="464646"/>
          <w:spacing w:val="-2"/>
          <w:w w:val="110"/>
        </w:rPr>
        <w:t>扩</w:t>
      </w:r>
      <w:r>
        <w:rPr>
          <w:color w:val="464646"/>
          <w:spacing w:val="-2"/>
          <w:w w:val="110"/>
        </w:rPr>
        <w:t>张</w:t>
      </w:r>
      <w:r>
        <w:rPr>
          <w:color w:val="909090"/>
          <w:spacing w:val="-2"/>
          <w:w w:val="110"/>
        </w:rPr>
        <w:t>。</w:t>
      </w:r>
    </w:p>
    <w:p>
      <w:pPr>
        <w:pStyle w:val="BodyText"/>
        <w:spacing w:before="12"/>
        <w:ind w:left="326"/>
      </w:pPr>
      <w:r>
        <w:rPr>
          <w:color w:val="464646"/>
          <w:w w:val="105"/>
        </w:rPr>
        <w:t>治</w:t>
      </w:r>
      <w:r>
        <w:rPr>
          <w:color w:val="464646"/>
          <w:spacing w:val="-10"/>
          <w:w w:val="105"/>
        </w:rPr>
        <w:t>疗</w:t>
      </w:r>
    </w:p>
    <w:p>
      <w:pPr>
        <w:pStyle w:val="BodyText"/>
        <w:spacing w:line="321" w:lineRule="auto" w:before="164"/>
        <w:ind w:left="305" w:right="1133" w:firstLine="825"/>
      </w:pPr>
      <w:r>
        <w:rPr>
          <w:color w:val="464646"/>
          <w:spacing w:val="-2"/>
          <w:w w:val="110"/>
        </w:rPr>
        <w:t>肺</w:t>
      </w:r>
      <w:r>
        <w:rPr>
          <w:color w:val="464646"/>
          <w:spacing w:val="-2"/>
          <w:w w:val="110"/>
        </w:rPr>
        <w:t>不</w:t>
      </w:r>
      <w:r>
        <w:rPr>
          <w:color w:val="464646"/>
          <w:spacing w:val="-2"/>
          <w:w w:val="110"/>
        </w:rPr>
        <w:t>张</w:t>
      </w:r>
      <w:r>
        <w:rPr>
          <w:color w:val="464646"/>
          <w:spacing w:val="-2"/>
          <w:w w:val="110"/>
        </w:rPr>
        <w:t>的</w:t>
      </w:r>
      <w:r>
        <w:rPr>
          <w:color w:val="464646"/>
          <w:spacing w:val="-2"/>
          <w:w w:val="110"/>
        </w:rPr>
        <w:t>治</w:t>
      </w:r>
      <w:r>
        <w:rPr>
          <w:color w:val="464646"/>
          <w:spacing w:val="-2"/>
          <w:w w:val="110"/>
        </w:rPr>
        <w:t>疗</w:t>
      </w:r>
      <w:r>
        <w:rPr>
          <w:color w:val="464646"/>
          <w:spacing w:val="-2"/>
          <w:w w:val="110"/>
        </w:rPr>
        <w:t>可</w:t>
      </w:r>
      <w:r>
        <w:rPr>
          <w:color w:val="464646"/>
          <w:spacing w:val="-2"/>
          <w:w w:val="110"/>
        </w:rPr>
        <w:t>能</w:t>
      </w:r>
      <w:r>
        <w:rPr>
          <w:color w:val="464646"/>
          <w:spacing w:val="-2"/>
          <w:w w:val="110"/>
        </w:rPr>
        <w:t>包</w:t>
      </w:r>
      <w:r>
        <w:rPr>
          <w:color w:val="464646"/>
          <w:spacing w:val="-2"/>
          <w:w w:val="110"/>
        </w:rPr>
        <w:t>括</w:t>
      </w:r>
      <w:r>
        <w:rPr>
          <w:color w:val="464646"/>
          <w:spacing w:val="-2"/>
          <w:w w:val="110"/>
        </w:rPr>
        <w:t>确</w:t>
      </w:r>
      <w:r>
        <w:rPr>
          <w:color w:val="464646"/>
          <w:spacing w:val="-2"/>
          <w:w w:val="110"/>
        </w:rPr>
        <w:t>保</w:t>
      </w:r>
      <w:r>
        <w:rPr>
          <w:color w:val="464646"/>
          <w:spacing w:val="-2"/>
          <w:w w:val="110"/>
        </w:rPr>
        <w:t>深</w:t>
      </w:r>
      <w:r>
        <w:rPr>
          <w:color w:val="464646"/>
          <w:spacing w:val="-2"/>
          <w:w w:val="110"/>
        </w:rPr>
        <w:t>呼</w:t>
      </w:r>
      <w:r>
        <w:rPr>
          <w:color w:val="464646"/>
          <w:spacing w:val="-2"/>
          <w:w w:val="110"/>
        </w:rPr>
        <w:t>吸</w:t>
      </w:r>
      <w:r>
        <w:rPr>
          <w:color w:val="464646"/>
          <w:spacing w:val="-2"/>
          <w:w w:val="110"/>
        </w:rPr>
        <w:t>发</w:t>
      </w:r>
      <w:r>
        <w:rPr>
          <w:color w:val="464646"/>
          <w:spacing w:val="-2"/>
          <w:w w:val="110"/>
        </w:rPr>
        <w:t>生</w:t>
      </w:r>
      <w:r>
        <w:rPr>
          <w:color w:val="464646"/>
          <w:spacing w:val="-2"/>
          <w:w w:val="110"/>
        </w:rPr>
        <w:t>，</w:t>
      </w:r>
      <w:r>
        <w:rPr>
          <w:color w:val="464646"/>
          <w:spacing w:val="-2"/>
          <w:w w:val="110"/>
        </w:rPr>
        <w:t>消</w:t>
      </w:r>
      <w:r>
        <w:rPr>
          <w:color w:val="464646"/>
          <w:spacing w:val="-2"/>
          <w:w w:val="110"/>
        </w:rPr>
        <w:t>除</w:t>
      </w:r>
      <w:r>
        <w:rPr>
          <w:color w:val="464646"/>
          <w:spacing w:val="-2"/>
          <w:w w:val="110"/>
        </w:rPr>
        <w:t>气</w:t>
      </w:r>
      <w:r>
        <w:rPr>
          <w:color w:val="464646"/>
          <w:spacing w:val="-2"/>
          <w:w w:val="110"/>
        </w:rPr>
        <w:t>道</w:t>
      </w:r>
      <w:r>
        <w:rPr>
          <w:color w:val="464646"/>
          <w:spacing w:val="-2"/>
          <w:w w:val="105"/>
        </w:rPr>
        <w:t>阻</w:t>
      </w:r>
      <w:r>
        <w:rPr>
          <w:color w:val="464646"/>
          <w:spacing w:val="-2"/>
          <w:w w:val="105"/>
        </w:rPr>
        <w:t>塞</w:t>
      </w:r>
      <w:r>
        <w:rPr>
          <w:color w:val="464646"/>
          <w:spacing w:val="-2"/>
          <w:w w:val="105"/>
        </w:rPr>
        <w:t>，</w:t>
      </w:r>
      <w:r>
        <w:rPr>
          <w:color w:val="464646"/>
          <w:spacing w:val="-2"/>
          <w:w w:val="105"/>
        </w:rPr>
        <w:t>或</w:t>
      </w:r>
      <w:r>
        <w:rPr>
          <w:color w:val="464646"/>
          <w:spacing w:val="-2"/>
          <w:w w:val="105"/>
        </w:rPr>
        <w:t>二</w:t>
      </w:r>
      <w:r>
        <w:rPr>
          <w:color w:val="464646"/>
          <w:spacing w:val="-2"/>
          <w:w w:val="105"/>
        </w:rPr>
        <w:t>者</w:t>
      </w:r>
      <w:r>
        <w:rPr>
          <w:color w:val="464646"/>
          <w:spacing w:val="-2"/>
          <w:w w:val="105"/>
        </w:rPr>
        <w:t>兼</w:t>
      </w:r>
      <w:r>
        <w:rPr>
          <w:color w:val="464646"/>
          <w:spacing w:val="-2"/>
          <w:w w:val="105"/>
        </w:rPr>
        <w:t>有</w:t>
      </w:r>
      <w:r>
        <w:rPr>
          <w:color w:val="A3A3A3"/>
          <w:spacing w:val="-2"/>
          <w:w w:val="105"/>
        </w:rPr>
        <w:t>。</w:t>
      </w:r>
    </w:p>
    <w:p>
      <w:pPr>
        <w:pStyle w:val="BodyText"/>
        <w:spacing w:line="321" w:lineRule="auto" w:before="12"/>
        <w:ind w:left="314" w:right="993" w:firstLine="814"/>
      </w:pPr>
      <w:r>
        <w:rPr>
          <w:color w:val="575757"/>
          <w:w w:val="116"/>
        </w:rPr>
        <w:t>有时气道阻塞通过健康护理从业者（医疗人员</w:t>
      </w:r>
      <w:r>
        <w:rPr>
          <w:color w:val="575757"/>
          <w:spacing w:val="-16"/>
          <w:w w:val="116"/>
        </w:rPr>
        <w:t>）</w:t>
      </w:r>
      <w:r>
        <w:rPr>
          <w:color w:val="464646"/>
          <w:spacing w:val="3"/>
          <w:w w:val="117"/>
        </w:rPr>
        <w:t>从患者气道吸出能被解除</w:t>
      </w:r>
      <w:r>
        <w:rPr>
          <w:color w:val="A3A3A3"/>
          <w:spacing w:val="3"/>
          <w:w w:val="117"/>
        </w:rPr>
        <w:t>。</w:t>
      </w:r>
      <w:r>
        <w:rPr>
          <w:color w:val="464646"/>
          <w:spacing w:val="2"/>
          <w:w w:val="117"/>
        </w:rPr>
        <w:t>不能被吸出的阻塞物需</w:t>
      </w:r>
      <w:r>
        <w:rPr>
          <w:color w:val="464646"/>
          <w:spacing w:val="3"/>
          <w:w w:val="112"/>
        </w:rPr>
        <w:t>要支气管镜移除</w:t>
      </w:r>
      <w:r>
        <w:rPr>
          <w:color w:val="909090"/>
          <w:spacing w:val="3"/>
          <w:w w:val="112"/>
        </w:rPr>
        <w:t>。</w:t>
      </w:r>
      <w:r>
        <w:rPr>
          <w:color w:val="464646"/>
          <w:spacing w:val="3"/>
          <w:w w:val="112"/>
        </w:rPr>
        <w:t>有时需要其他方法</w:t>
      </w:r>
      <w:r>
        <w:rPr>
          <w:color w:val="909090"/>
          <w:spacing w:val="3"/>
          <w:w w:val="112"/>
        </w:rPr>
        <w:t>。</w:t>
      </w:r>
      <w:r>
        <w:rPr>
          <w:color w:val="464646"/>
          <w:spacing w:val="2"/>
          <w:w w:val="112"/>
        </w:rPr>
        <w:t>例如，如果肿</w:t>
      </w:r>
      <w:r>
        <w:rPr>
          <w:color w:val="464646"/>
          <w:spacing w:val="2"/>
          <w:w w:val="109"/>
        </w:rPr>
        <w:t>瘤阻塞气道，可通过手术、化疗、放疗或激光治疗来消</w:t>
      </w:r>
      <w:r>
        <w:rPr>
          <w:color w:val="464646"/>
          <w:spacing w:val="3"/>
          <w:w w:val="113"/>
        </w:rPr>
        <w:t>除阻塞</w:t>
      </w:r>
      <w:r>
        <w:rPr>
          <w:color w:val="A3A3A3"/>
          <w:w w:val="113"/>
        </w:rPr>
        <w:t>。</w:t>
      </w:r>
    </w:p>
    <w:p>
      <w:pPr>
        <w:pStyle w:val="BodyText"/>
        <w:spacing w:line="321" w:lineRule="auto"/>
        <w:ind w:left="316" w:right="924" w:firstLine="815"/>
      </w:pPr>
      <w:r>
        <w:rPr>
          <w:color w:val="464646"/>
          <w:spacing w:val="-2"/>
          <w:w w:val="110"/>
        </w:rPr>
        <w:t>肺</w:t>
      </w:r>
      <w:r>
        <w:rPr>
          <w:color w:val="464646"/>
          <w:spacing w:val="-2"/>
          <w:w w:val="110"/>
        </w:rPr>
        <w:t>不</w:t>
      </w:r>
      <w:r>
        <w:rPr>
          <w:color w:val="464646"/>
          <w:spacing w:val="-2"/>
          <w:w w:val="110"/>
        </w:rPr>
        <w:t>张</w:t>
      </w:r>
      <w:r>
        <w:rPr>
          <w:color w:val="464646"/>
          <w:spacing w:val="-2"/>
          <w:w w:val="110"/>
        </w:rPr>
        <w:t>的</w:t>
      </w:r>
      <w:r>
        <w:rPr>
          <w:color w:val="464646"/>
          <w:spacing w:val="-2"/>
          <w:w w:val="110"/>
        </w:rPr>
        <w:t>症</w:t>
      </w:r>
      <w:r>
        <w:rPr>
          <w:color w:val="464646"/>
          <w:spacing w:val="-2"/>
          <w:w w:val="110"/>
        </w:rPr>
        <w:t>状</w:t>
      </w:r>
      <w:r>
        <w:rPr>
          <w:color w:val="464646"/>
          <w:spacing w:val="-2"/>
          <w:w w:val="110"/>
        </w:rPr>
        <w:t>和</w:t>
      </w:r>
      <w:r>
        <w:rPr>
          <w:color w:val="464646"/>
          <w:spacing w:val="-2"/>
          <w:w w:val="110"/>
        </w:rPr>
        <w:t>并</w:t>
      </w:r>
      <w:r>
        <w:rPr>
          <w:color w:val="464646"/>
          <w:spacing w:val="-2"/>
          <w:w w:val="110"/>
        </w:rPr>
        <w:t>发</w:t>
      </w:r>
      <w:r>
        <w:rPr>
          <w:color w:val="464646"/>
          <w:spacing w:val="-2"/>
          <w:w w:val="110"/>
        </w:rPr>
        <w:t>症</w:t>
      </w:r>
      <w:r>
        <w:rPr>
          <w:color w:val="464646"/>
          <w:spacing w:val="-2"/>
          <w:w w:val="110"/>
        </w:rPr>
        <w:t>需</w:t>
      </w:r>
      <w:r>
        <w:rPr>
          <w:color w:val="464646"/>
          <w:spacing w:val="-2"/>
          <w:w w:val="110"/>
        </w:rPr>
        <w:t>要</w:t>
      </w:r>
      <w:r>
        <w:rPr>
          <w:color w:val="464646"/>
          <w:spacing w:val="-2"/>
          <w:w w:val="110"/>
        </w:rPr>
        <w:t>治</w:t>
      </w:r>
      <w:r>
        <w:rPr>
          <w:color w:val="464646"/>
          <w:spacing w:val="-2"/>
          <w:w w:val="110"/>
        </w:rPr>
        <w:t>疗</w:t>
      </w:r>
      <w:r>
        <w:rPr>
          <w:color w:val="A3A3A3"/>
          <w:spacing w:val="-2"/>
          <w:w w:val="110"/>
        </w:rPr>
        <w:t>。</w:t>
      </w:r>
      <w:r>
        <w:rPr>
          <w:color w:val="575757"/>
          <w:spacing w:val="-2"/>
          <w:w w:val="110"/>
        </w:rPr>
        <w:t>患</w:t>
      </w:r>
      <w:r>
        <w:rPr>
          <w:color w:val="575757"/>
          <w:spacing w:val="-2"/>
          <w:w w:val="110"/>
        </w:rPr>
        <w:t>者</w:t>
      </w:r>
      <w:r>
        <w:rPr>
          <w:color w:val="575757"/>
          <w:spacing w:val="-2"/>
          <w:w w:val="110"/>
        </w:rPr>
        <w:t>需</w:t>
      </w:r>
      <w:r>
        <w:rPr>
          <w:color w:val="575757"/>
          <w:spacing w:val="-2"/>
          <w:w w:val="110"/>
        </w:rPr>
        <w:t>要</w:t>
      </w:r>
      <w:r>
        <w:rPr>
          <w:color w:val="575757"/>
          <w:spacing w:val="-2"/>
          <w:w w:val="110"/>
        </w:rPr>
        <w:t>氧</w:t>
      </w:r>
      <w:r>
        <w:rPr>
          <w:color w:val="575757"/>
          <w:spacing w:val="-2"/>
          <w:w w:val="110"/>
        </w:rPr>
        <w:t>疗</w:t>
      </w:r>
      <w:r>
        <w:rPr>
          <w:color w:val="575757"/>
          <w:spacing w:val="-2"/>
          <w:w w:val="110"/>
        </w:rPr>
        <w:t>、</w:t>
      </w:r>
      <w:r>
        <w:rPr>
          <w:color w:val="575757"/>
          <w:spacing w:val="-2"/>
          <w:w w:val="110"/>
        </w:rPr>
        <w:t>持</w:t>
      </w:r>
      <w:r>
        <w:rPr>
          <w:color w:val="575757"/>
          <w:spacing w:val="-2"/>
          <w:w w:val="110"/>
        </w:rPr>
        <w:t>续</w:t>
      </w:r>
      <w:r>
        <w:rPr>
          <w:color w:val="575757"/>
          <w:spacing w:val="-2"/>
          <w:w w:val="110"/>
        </w:rPr>
        <w:t>气</w:t>
      </w:r>
      <w:r>
        <w:rPr>
          <w:color w:val="575757"/>
          <w:spacing w:val="-2"/>
          <w:w w:val="110"/>
        </w:rPr>
        <w:t>道</w:t>
      </w:r>
      <w:r>
        <w:rPr>
          <w:color w:val="575757"/>
          <w:spacing w:val="-2"/>
          <w:w w:val="110"/>
        </w:rPr>
        <w:t>正</w:t>
      </w:r>
      <w:r>
        <w:rPr>
          <w:color w:val="575757"/>
          <w:spacing w:val="-2"/>
          <w:w w:val="110"/>
        </w:rPr>
        <w:t>压</w:t>
      </w:r>
      <w:r>
        <w:rPr>
          <w:color w:val="575757"/>
          <w:spacing w:val="-2"/>
          <w:w w:val="110"/>
        </w:rPr>
        <w:t>通</w:t>
      </w:r>
      <w:r>
        <w:rPr>
          <w:color w:val="575757"/>
          <w:spacing w:val="-2"/>
          <w:w w:val="110"/>
        </w:rPr>
        <w:t>气</w:t>
      </w:r>
      <w:r>
        <w:rPr>
          <w:color w:val="2F2F2F"/>
          <w:spacing w:val="-2"/>
          <w:w w:val="110"/>
        </w:rPr>
        <w:t>，</w:t>
      </w:r>
      <w:r>
        <w:rPr>
          <w:color w:val="2F2F2F"/>
          <w:spacing w:val="-2"/>
          <w:w w:val="110"/>
        </w:rPr>
        <w:t>或</w:t>
      </w:r>
      <w:r>
        <w:rPr>
          <w:color w:val="2F2F2F"/>
          <w:spacing w:val="-2"/>
          <w:w w:val="110"/>
        </w:rPr>
        <w:t>偶</w:t>
      </w:r>
      <w:r>
        <w:rPr>
          <w:color w:val="575757"/>
          <w:spacing w:val="-2"/>
          <w:w w:val="110"/>
        </w:rPr>
        <w:t>尔</w:t>
      </w:r>
      <w:r>
        <w:rPr>
          <w:color w:val="575757"/>
          <w:spacing w:val="-2"/>
          <w:w w:val="110"/>
        </w:rPr>
        <w:t>气</w:t>
      </w:r>
      <w:r>
        <w:rPr>
          <w:color w:val="575757"/>
          <w:spacing w:val="-2"/>
          <w:w w:val="110"/>
        </w:rPr>
        <w:t>管</w:t>
      </w:r>
      <w:r>
        <w:rPr>
          <w:color w:val="575757"/>
          <w:spacing w:val="-2"/>
          <w:w w:val="110"/>
        </w:rPr>
        <w:t>内</w:t>
      </w:r>
      <w:r>
        <w:rPr>
          <w:color w:val="575757"/>
          <w:spacing w:val="-2"/>
          <w:w w:val="110"/>
        </w:rPr>
        <w:t>插</w:t>
      </w:r>
      <w:r>
        <w:rPr>
          <w:color w:val="575757"/>
          <w:spacing w:val="-2"/>
          <w:w w:val="110"/>
        </w:rPr>
        <w:t>管</w:t>
      </w:r>
      <w:r>
        <w:rPr>
          <w:color w:val="575757"/>
          <w:spacing w:val="-2"/>
          <w:w w:val="110"/>
        </w:rPr>
        <w:t>和</w:t>
      </w:r>
      <w:r>
        <w:rPr>
          <w:color w:val="575757"/>
          <w:spacing w:val="-2"/>
          <w:w w:val="110"/>
        </w:rPr>
        <w:t>机</w:t>
      </w:r>
      <w:r>
        <w:rPr>
          <w:color w:val="575757"/>
          <w:spacing w:val="-2"/>
          <w:w w:val="110"/>
        </w:rPr>
        <w:t>械</w:t>
      </w:r>
      <w:r>
        <w:rPr>
          <w:color w:val="575757"/>
          <w:spacing w:val="-2"/>
          <w:w w:val="110"/>
        </w:rPr>
        <w:t>通</w:t>
      </w:r>
      <w:r>
        <w:rPr>
          <w:color w:val="575757"/>
          <w:spacing w:val="-2"/>
          <w:w w:val="110"/>
        </w:rPr>
        <w:t>气</w:t>
      </w:r>
      <w:r>
        <w:rPr>
          <w:color w:val="A3A3A3"/>
          <w:spacing w:val="-2"/>
          <w:w w:val="110"/>
        </w:rPr>
        <w:t>。</w:t>
      </w:r>
      <w:r>
        <w:rPr>
          <w:color w:val="464646"/>
          <w:spacing w:val="-2"/>
          <w:w w:val="110"/>
        </w:rPr>
        <w:t>如</w:t>
      </w:r>
      <w:r>
        <w:rPr>
          <w:color w:val="575757"/>
          <w:spacing w:val="-2"/>
          <w:w w:val="110"/>
        </w:rPr>
        <w:t>疑</w:t>
      </w:r>
      <w:r>
        <w:rPr>
          <w:color w:val="575757"/>
          <w:spacing w:val="-2"/>
          <w:w w:val="110"/>
        </w:rPr>
        <w:t>有</w:t>
      </w:r>
      <w:r>
        <w:rPr>
          <w:color w:val="575757"/>
          <w:spacing w:val="-2"/>
          <w:w w:val="110"/>
        </w:rPr>
        <w:t>细</w:t>
      </w:r>
      <w:r>
        <w:rPr>
          <w:color w:val="575757"/>
          <w:spacing w:val="-2"/>
          <w:w w:val="110"/>
        </w:rPr>
        <w:t>菌</w:t>
      </w:r>
      <w:r>
        <w:rPr>
          <w:color w:val="575757"/>
          <w:spacing w:val="-2"/>
          <w:w w:val="110"/>
        </w:rPr>
        <w:t>感</w:t>
      </w:r>
      <w:r>
        <w:rPr>
          <w:color w:val="575757"/>
          <w:spacing w:val="-2"/>
          <w:w w:val="110"/>
        </w:rPr>
        <w:t>染</w:t>
      </w:r>
      <w:r>
        <w:rPr>
          <w:color w:val="575757"/>
          <w:spacing w:val="-2"/>
          <w:w w:val="110"/>
        </w:rPr>
        <w:t>儿</w:t>
      </w:r>
      <w:r>
        <w:rPr>
          <w:color w:val="575757"/>
          <w:spacing w:val="-2"/>
          <w:w w:val="110"/>
        </w:rPr>
        <w:t>乎</w:t>
      </w:r>
      <w:r>
        <w:rPr>
          <w:color w:val="575757"/>
          <w:spacing w:val="-2"/>
          <w:w w:val="110"/>
        </w:rPr>
        <w:t>总</w:t>
      </w:r>
      <w:r>
        <w:rPr>
          <w:color w:val="575757"/>
          <w:spacing w:val="-2"/>
          <w:w w:val="110"/>
        </w:rPr>
        <w:t>要</w:t>
      </w:r>
      <w:r>
        <w:rPr>
          <w:color w:val="575757"/>
          <w:spacing w:val="-2"/>
          <w:w w:val="110"/>
        </w:rPr>
        <w:t>予</w:t>
      </w:r>
      <w:r>
        <w:rPr>
          <w:color w:val="575757"/>
          <w:spacing w:val="-2"/>
          <w:w w:val="110"/>
        </w:rPr>
        <w:t>以</w:t>
      </w:r>
      <w:r>
        <w:rPr>
          <w:color w:val="575757"/>
          <w:spacing w:val="-2"/>
          <w:w w:val="110"/>
        </w:rPr>
        <w:t>抗</w:t>
      </w:r>
      <w:r>
        <w:rPr>
          <w:color w:val="575757"/>
          <w:spacing w:val="-2"/>
          <w:w w:val="110"/>
        </w:rPr>
        <w:t>生</w:t>
      </w:r>
      <w:r>
        <w:rPr>
          <w:color w:val="575757"/>
          <w:spacing w:val="-2"/>
          <w:w w:val="110"/>
        </w:rPr>
        <w:t>素</w:t>
      </w:r>
      <w:r>
        <w:rPr>
          <w:color w:val="A3A3A3"/>
          <w:spacing w:val="-2"/>
          <w:w w:val="110"/>
        </w:rPr>
        <w:t>。</w:t>
      </w:r>
    </w:p>
    <w:p>
      <w:pPr>
        <w:spacing w:after="0" w:line="321" w:lineRule="auto"/>
        <w:sectPr>
          <w:type w:val="continuous"/>
          <w:pgSz w:w="21750" w:h="31660"/>
          <w:pgMar w:top="1940" w:bottom="0" w:left="0" w:right="0"/>
          <w:cols w:num="2" w:equalWidth="0">
            <w:col w:w="10330" w:space="216"/>
            <w:col w:w="1120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5"/>
        </w:rPr>
      </w:pPr>
    </w:p>
    <w:p>
      <w:pPr>
        <w:pStyle w:val="Heading6"/>
        <w:spacing w:line="831" w:lineRule="exact"/>
        <w:ind w:left="4636"/>
      </w:pPr>
      <w:r>
        <w:rPr/>
        <w:pict>
          <v:shape style="position:absolute;margin-left:452.200195pt;margin-top:-46.392929pt;width:1.45pt;height:7.35pt;mso-position-horizontal-relative:page;mso-position-vertical-relative:paragraph;z-index:-19125760" type="#_x0000_t202" id="docshape657" filled="false" stroked="false">
            <v:textbox inset="0,0,0,0">
              <w:txbxContent>
                <w:p>
                  <w:pPr>
                    <w:spacing w:line="1" w:lineRule="exact" w:before="0"/>
                    <w:ind w:left="0" w:right="0" w:firstLine="0"/>
                    <w:jc w:val="left"/>
                    <w:rPr>
                      <w:sz w:val="3"/>
                    </w:rPr>
                  </w:pPr>
                  <w:r>
                    <w:rPr>
                      <w:color w:val="C4C4C4"/>
                      <w:w w:val="95"/>
                      <w:sz w:val="3"/>
                    </w:rPr>
                    <w:t>．</w:t>
                  </w:r>
                </w:p>
                <w:p>
                  <w:pPr>
                    <w:spacing w:line="20" w:lineRule="exact" w:before="0"/>
                    <w:ind w:left="0" w:right="0" w:firstLine="0"/>
                    <w:jc w:val="left"/>
                    <w:rPr>
                      <w:sz w:val="3"/>
                    </w:rPr>
                  </w:pPr>
                  <w:r>
                    <w:rPr>
                      <w:color w:val="C4C4C4"/>
                      <w:w w:val="95"/>
                      <w:sz w:val="3"/>
                    </w:rPr>
                    <w:t>．</w:t>
                  </w:r>
                </w:p>
                <w:p>
                  <w:pPr>
                    <w:spacing w:line="21" w:lineRule="exact" w:before="0"/>
                    <w:ind w:left="0" w:right="0" w:firstLine="0"/>
                    <w:jc w:val="left"/>
                    <w:rPr>
                      <w:sz w:val="3"/>
                    </w:rPr>
                  </w:pPr>
                  <w:r>
                    <w:rPr>
                      <w:color w:val="C4C4C4"/>
                      <w:w w:val="95"/>
                      <w:sz w:val="3"/>
                    </w:rPr>
                    <w:t>．</w:t>
                  </w:r>
                </w:p>
                <w:p>
                  <w:pPr>
                    <w:spacing w:line="27" w:lineRule="exact" w:before="0"/>
                    <w:ind w:left="0" w:right="0" w:firstLine="0"/>
                    <w:jc w:val="left"/>
                    <w:rPr>
                      <w:sz w:val="3"/>
                    </w:rPr>
                  </w:pPr>
                  <w:r>
                    <w:rPr>
                      <w:color w:val="C4C4C4"/>
                      <w:w w:val="95"/>
                      <w:sz w:val="3"/>
                    </w:rPr>
                    <w:t>．</w:t>
                  </w:r>
                </w:p>
                <w:p>
                  <w:pPr>
                    <w:spacing w:line="27" w:lineRule="exact" w:before="0"/>
                    <w:ind w:left="0" w:right="0" w:firstLine="0"/>
                    <w:jc w:val="left"/>
                    <w:rPr>
                      <w:sz w:val="3"/>
                    </w:rPr>
                  </w:pPr>
                  <w:r>
                    <w:rPr>
                      <w:color w:val="C4C4C4"/>
                      <w:w w:val="95"/>
                      <w:sz w:val="3"/>
                    </w:rPr>
                    <w:t>．</w:t>
                  </w:r>
                </w:p>
                <w:p>
                  <w:pPr>
                    <w:spacing w:line="29" w:lineRule="exact" w:before="0"/>
                    <w:ind w:left="0" w:right="0" w:firstLine="0"/>
                    <w:jc w:val="left"/>
                    <w:rPr>
                      <w:sz w:val="3"/>
                    </w:rPr>
                  </w:pPr>
                  <w:r>
                    <w:rPr>
                      <w:color w:val="C4C4C4"/>
                      <w:w w:val="95"/>
                      <w:sz w:val="3"/>
                    </w:rPr>
                    <w:t>．</w:t>
                  </w:r>
                </w:p>
              </w:txbxContent>
            </v:textbox>
            <w10:wrap type="none"/>
          </v:shape>
        </w:pict>
      </w:r>
      <w:r>
        <w:rPr/>
        <w:pict>
          <v:shape style="position:absolute;margin-left:452.200195pt;margin-top:-39.414528pt;width:1.45pt;height:5.2pt;mso-position-horizontal-relative:page;mso-position-vertical-relative:paragraph;z-index:-19125248" type="#_x0000_t202" id="docshape658" filled="false" stroked="false">
            <v:textbox inset="0,0,0,0">
              <w:txbxContent>
                <w:p>
                  <w:pPr>
                    <w:spacing w:line="1" w:lineRule="exact" w:before="0"/>
                    <w:ind w:left="0" w:right="0" w:firstLine="0"/>
                    <w:jc w:val="left"/>
                    <w:rPr>
                      <w:sz w:val="3"/>
                    </w:rPr>
                  </w:pPr>
                  <w:r>
                    <w:rPr>
                      <w:color w:val="C4C4C4"/>
                      <w:w w:val="95"/>
                      <w:sz w:val="3"/>
                    </w:rPr>
                    <w:t>．</w:t>
                  </w:r>
                </w:p>
                <w:p>
                  <w:pPr>
                    <w:spacing w:line="20" w:lineRule="exact" w:before="0"/>
                    <w:ind w:left="0" w:right="0" w:firstLine="0"/>
                    <w:jc w:val="left"/>
                    <w:rPr>
                      <w:sz w:val="3"/>
                    </w:rPr>
                  </w:pPr>
                  <w:r>
                    <w:rPr>
                      <w:color w:val="C4C4C4"/>
                      <w:w w:val="95"/>
                      <w:sz w:val="3"/>
                    </w:rPr>
                    <w:t>．</w:t>
                  </w:r>
                </w:p>
                <w:p>
                  <w:pPr>
                    <w:spacing w:line="27" w:lineRule="exact" w:before="0"/>
                    <w:ind w:left="0" w:right="0" w:firstLine="0"/>
                    <w:jc w:val="left"/>
                    <w:rPr>
                      <w:sz w:val="3"/>
                    </w:rPr>
                  </w:pPr>
                  <w:r>
                    <w:rPr>
                      <w:color w:val="C4C4C4"/>
                      <w:w w:val="95"/>
                      <w:sz w:val="3"/>
                    </w:rPr>
                    <w:t>．</w:t>
                  </w:r>
                </w:p>
                <w:p>
                  <w:pPr>
                    <w:spacing w:line="34" w:lineRule="exact" w:before="0"/>
                    <w:ind w:left="0" w:right="0" w:firstLine="0"/>
                    <w:jc w:val="left"/>
                    <w:rPr>
                      <w:sz w:val="3"/>
                    </w:rPr>
                  </w:pPr>
                  <w:r>
                    <w:rPr>
                      <w:color w:val="C4C4C4"/>
                      <w:w w:val="95"/>
                      <w:sz w:val="3"/>
                    </w:rPr>
                    <w:t>．</w:t>
                  </w:r>
                </w:p>
              </w:txbxContent>
            </v:textbox>
            <w10:wrap type="none"/>
          </v:shape>
        </w:pict>
      </w:r>
      <w:r>
        <w:rPr/>
        <w:pict>
          <v:shape style="position:absolute;margin-left:452.200195pt;margin-top:-34.583549pt;width:1.45pt;height:1.45pt;mso-position-horizontal-relative:page;mso-position-vertical-relative:paragraph;z-index:-19124736" type="#_x0000_t202" id="docshape659" filled="false" stroked="false">
            <v:textbox inset="0,0,0,0">
              <w:txbxContent>
                <w:p>
                  <w:pPr>
                    <w:spacing w:line="6" w:lineRule="exact" w:before="0"/>
                    <w:ind w:left="0" w:right="0" w:firstLine="0"/>
                    <w:jc w:val="left"/>
                    <w:rPr>
                      <w:sz w:val="3"/>
                    </w:rPr>
                  </w:pPr>
                  <w:r>
                    <w:rPr>
                      <w:color w:val="C4C4C4"/>
                      <w:w w:val="95"/>
                      <w:sz w:val="3"/>
                    </w:rPr>
                    <w:t>．</w:t>
                  </w:r>
                </w:p>
              </w:txbxContent>
            </v:textbox>
            <w10:wrap type="none"/>
          </v:shape>
        </w:pict>
      </w:r>
      <w:r>
        <w:rPr/>
        <w:pict>
          <v:shape style="position:absolute;margin-left:431.022522pt;margin-top:-57.604248pt;width:1.7pt;height:7.85pt;mso-position-horizontal-relative:page;mso-position-vertical-relative:paragraph;z-index:-19124224" type="#_x0000_t202" id="docshape660" filled="false" stroked="false">
            <v:textbox inset="0,0,0,0">
              <w:txbxContent>
                <w:p>
                  <w:pPr>
                    <w:spacing w:line="6" w:lineRule="exact" w:before="0"/>
                    <w:ind w:left="0" w:right="0" w:firstLine="0"/>
                    <w:jc w:val="left"/>
                    <w:rPr>
                      <w:sz w:val="3"/>
                    </w:rPr>
                  </w:pPr>
                  <w:r>
                    <w:rPr>
                      <w:color w:val="C4C4C4"/>
                      <w:w w:val="95"/>
                      <w:sz w:val="3"/>
                    </w:rPr>
                    <w:t>b</w:t>
                  </w:r>
                </w:p>
                <w:p>
                  <w:pPr>
                    <w:spacing w:line="17" w:lineRule="exact" w:before="5"/>
                    <w:ind w:left="3" w:right="0" w:firstLine="0"/>
                    <w:jc w:val="left"/>
                    <w:rPr>
                      <w:sz w:val="2"/>
                    </w:rPr>
                  </w:pPr>
                  <w:r>
                    <w:rPr>
                      <w:color w:val="C4C4C4"/>
                      <w:w w:val="107"/>
                      <w:sz w:val="2"/>
                    </w:rPr>
                    <w:t>户</w:t>
                  </w:r>
                </w:p>
                <w:p>
                  <w:pPr>
                    <w:spacing w:line="28" w:lineRule="exact" w:before="0"/>
                    <w:ind w:left="4" w:right="0" w:firstLine="0"/>
                    <w:jc w:val="left"/>
                    <w:rPr>
                      <w:sz w:val="3"/>
                    </w:rPr>
                  </w:pPr>
                  <w:r>
                    <w:rPr>
                      <w:color w:val="C4C4C4"/>
                      <w:w w:val="95"/>
                      <w:sz w:val="3"/>
                    </w:rPr>
                    <w:t>．</w:t>
                  </w:r>
                </w:p>
                <w:p>
                  <w:pPr>
                    <w:spacing w:line="211" w:lineRule="auto" w:before="2"/>
                    <w:ind w:left="3" w:right="0" w:firstLine="1"/>
                    <w:jc w:val="left"/>
                    <w:rPr>
                      <w:sz w:val="3"/>
                    </w:rPr>
                  </w:pPr>
                  <w:r>
                    <w:rPr>
                      <w:color w:val="C4C4C4"/>
                      <w:spacing w:val="-20"/>
                      <w:w w:val="95"/>
                      <w:position w:val="1"/>
                      <w:sz w:val="3"/>
                    </w:rPr>
                    <w:t>．</w:t>
                  </w:r>
                  <w:r>
                    <w:rPr>
                      <w:color w:val="C4C4C4"/>
                      <w:spacing w:val="-20"/>
                      <w:w w:val="95"/>
                      <w:sz w:val="3"/>
                    </w:rPr>
                    <w:t>．</w:t>
                  </w:r>
                  <w:r>
                    <w:rPr>
                      <w:color w:val="C4C4C4"/>
                      <w:spacing w:val="-10"/>
                      <w:sz w:val="3"/>
                    </w:rPr>
                    <w:t>忙</w:t>
                  </w:r>
                </w:p>
              </w:txbxContent>
            </v:textbox>
            <w10:wrap type="none"/>
          </v:shape>
        </w:pict>
      </w:r>
      <w:r>
        <w:rPr/>
        <w:pict>
          <v:shape style="position:absolute;margin-left:431.193298pt;margin-top:-49.626484pt;width:1.5pt;height:2.5pt;mso-position-horizontal-relative:page;mso-position-vertical-relative:paragraph;z-index:-19123712" type="#_x0000_t202" id="docshape661" filled="false" stroked="false">
            <v:textbox inset="0,0,0,0">
              <w:txbxContent>
                <w:p>
                  <w:pPr>
                    <w:spacing w:line="2" w:lineRule="exact" w:before="0"/>
                    <w:ind w:left="0" w:right="0" w:firstLine="0"/>
                    <w:jc w:val="left"/>
                    <w:rPr>
                      <w:sz w:val="3"/>
                    </w:rPr>
                  </w:pPr>
                  <w:r>
                    <w:rPr>
                      <w:color w:val="C4C4C4"/>
                      <w:w w:val="95"/>
                      <w:sz w:val="3"/>
                    </w:rPr>
                    <w:t>俨</w:t>
                  </w:r>
                </w:p>
                <w:p>
                  <w:pPr>
                    <w:spacing w:line="27" w:lineRule="exact" w:before="0"/>
                    <w:ind w:left="0" w:right="0" w:firstLine="0"/>
                    <w:jc w:val="left"/>
                    <w:rPr>
                      <w:sz w:val="3"/>
                    </w:rPr>
                  </w:pPr>
                  <w:r>
                    <w:rPr>
                      <w:color w:val="C4C4C4"/>
                      <w:w w:val="95"/>
                      <w:sz w:val="3"/>
                    </w:rPr>
                    <w:t>贮</w:t>
                  </w:r>
                </w:p>
              </w:txbxContent>
            </v:textbox>
            <w10:wrap type="none"/>
          </v:shape>
        </w:pict>
      </w:r>
      <w:r>
        <w:rPr/>
        <w:pict>
          <v:shape style="position:absolute;margin-left:431.022522pt;margin-top:-47.267467pt;width:1.45pt;height:.4pt;mso-position-horizontal-relative:page;mso-position-vertical-relative:paragraph;z-index:-19123200" type="#_x0000_t202" id="docshape662" filled="false" stroked="false">
            <v:textbox inset="0,0,0,0">
              <w:txbxContent>
                <w:p>
                  <w:pPr>
                    <w:spacing w:line="6" w:lineRule="exact" w:before="0"/>
                    <w:ind w:left="0" w:right="0" w:firstLine="0"/>
                    <w:jc w:val="left"/>
                    <w:rPr>
                      <w:sz w:val="3"/>
                    </w:rPr>
                  </w:pPr>
                  <w:r>
                    <w:rPr>
                      <w:color w:val="C4C4C4"/>
                      <w:w w:val="95"/>
                      <w:sz w:val="3"/>
                    </w:rPr>
                    <w:t>j</w:t>
                  </w:r>
                </w:p>
              </w:txbxContent>
            </v:textbox>
            <w10:wrap type="none"/>
          </v:shape>
        </w:pict>
      </w:r>
      <w:r>
        <w:rPr/>
        <w:pict>
          <v:shape style="position:absolute;margin-left:431.022522pt;margin-top:-46.395348pt;width:1.7pt;height:3.6pt;mso-position-horizontal-relative:page;mso-position-vertical-relative:paragraph;z-index:-19122688" type="#_x0000_t202" id="docshape663" filled="false" stroked="false">
            <v:textbox inset="0,0,0,0">
              <w:txbxContent>
                <w:p>
                  <w:pPr>
                    <w:spacing w:line="4" w:lineRule="exact" w:before="0"/>
                    <w:ind w:left="0" w:right="0" w:firstLine="0"/>
                    <w:jc w:val="left"/>
                    <w:rPr>
                      <w:sz w:val="3"/>
                    </w:rPr>
                  </w:pPr>
                  <w:r>
                    <w:rPr>
                      <w:color w:val="C4C4C4"/>
                      <w:w w:val="95"/>
                      <w:sz w:val="3"/>
                    </w:rPr>
                    <w:t>·</w:t>
                  </w:r>
                </w:p>
                <w:p>
                  <w:pPr>
                    <w:spacing w:line="45" w:lineRule="exact" w:before="0"/>
                    <w:ind w:left="3" w:right="0" w:firstLine="0"/>
                    <w:jc w:val="left"/>
                    <w:rPr>
                      <w:sz w:val="3"/>
                    </w:rPr>
                  </w:pPr>
                  <w:r>
                    <w:rPr>
                      <w:color w:val="C4C4C4"/>
                      <w:spacing w:val="-28"/>
                      <w:w w:val="95"/>
                      <w:position w:val="1"/>
                      <w:sz w:val="3"/>
                    </w:rPr>
                    <w:t>忙</w:t>
                  </w:r>
                  <w:r>
                    <w:rPr>
                      <w:color w:val="C4C4C4"/>
                      <w:spacing w:val="-12"/>
                      <w:sz w:val="3"/>
                    </w:rPr>
                    <w:t>．</w:t>
                  </w:r>
                </w:p>
              </w:txbxContent>
            </v:textbox>
            <w10:wrap type="none"/>
          </v:shape>
        </w:pict>
      </w:r>
      <w:r>
        <w:rPr/>
        <w:pict>
          <v:group style="position:absolute;margin-left:503.820862pt;margin-top:-96.295311pt;width:523.2pt;height:71.5pt;mso-position-horizontal-relative:page;mso-position-vertical-relative:paragraph;z-index:16083968" id="docshapegroup664" coordorigin="10076,-1926" coordsize="10464,1430">
            <v:shape style="position:absolute;left:10162;top:-1485;width:581;height:65" type="#_x0000_t75" id="docshape665" stroked="false">
              <v:imagedata r:id="rId271" o:title=""/>
            </v:shape>
            <v:shape style="position:absolute;left:10076;top:-1055;width:667;height:537" type="#_x0000_t75" id="docshape666" stroked="false">
              <v:imagedata r:id="rId272" o:title=""/>
            </v:shape>
            <v:shape style="position:absolute;left:10892;top:-1528;width:1440;height:1031" type="#_x0000_t75" id="docshape667" stroked="false">
              <v:imagedata r:id="rId273" o:title=""/>
            </v:shape>
            <v:line style="position:absolute" from="12354,-1001" to="20540,-1001" stroked="true" strokeweight="1.610374pt" strokecolor="#000000">
              <v:stroke dashstyle="solid"/>
            </v:line>
            <v:shape style="position:absolute;left:10452;top:-1926;width:1387;height:1227" id="docshape668" coordorigin="10453,-1926" coordsize="1387,1227" path="m10645,-1430l10453,-1430,10453,-1217,10645,-1217,10645,-1430xm11839,-1926l10733,-1926,10733,-699,11839,-699,11839,-1926xe" filled="true" fillcolor="#e4e4e4" stroked="false">
              <v:path arrowok="t"/>
              <v:fill type="solid"/>
            </v:shape>
            <w10:wrap type="none"/>
          </v:group>
        </w:pict>
      </w:r>
      <w:r>
        <w:rPr/>
        <w:pict>
          <v:group style="position:absolute;margin-left:16.113667pt;margin-top:-62.842613pt;width:420pt;height:21.55pt;mso-position-horizontal-relative:page;mso-position-vertical-relative:paragraph;z-index:16084480" id="docshapegroup669" coordorigin="322,-1257" coordsize="8400,431">
            <v:line style="position:absolute" from="322,-1023" to="8594,-1023" stroked="true" strokeweight="1.073583pt" strokecolor="#000000">
              <v:stroke dashstyle="solid"/>
            </v:line>
            <v:shape style="position:absolute;left:8576;top:-1257;width:146;height:431" id="docshape670" coordorigin="8576,-1257" coordsize="146,431" path="m8722,-1257l8576,-1257,8576,-1160,8576,-1117,8576,-827,8722,-827,8722,-1160,8722,-1257xe" filled="true" fillcolor="#e4e4e4" stroked="false">
              <v:path arrowok="t"/>
              <v:fill type="solid"/>
            </v:shape>
            <w10:wrap type="none"/>
          </v:group>
        </w:pict>
      </w:r>
      <w:r>
        <w:rPr/>
        <w:pict>
          <v:shape style="position:absolute;margin-left:447.06601pt;margin-top:-74.487801pt;width:19.7pt;height:48.75pt;mso-position-horizontal-relative:page;mso-position-vertical-relative:paragraph;z-index:16084992" id="docshape671" coordorigin="8941,-1490" coordsize="394,975" path="m9334,-1490l9158,-1490,9158,-1450,9070,-1450,9070,-1236,9047,-1236,9047,-1220,9032,-1220,9032,-1199,9032,-1122,9063,-1122,9063,-1210,9070,-1210,9070,-946,8941,-946,8941,-543,9070,-543,9070,-537,9140,-537,9140,-515,9317,-515,9317,-711,9316,-711,9316,-826,9320,-826,9320,-1021,9318,-1021,9318,-1133,9318,-1198,9318,-1294,9334,-1294,9334,-1490xe" filled="true" fillcolor="#e4e4e4" stroked="false">
            <v:path arrowok="t"/>
            <v:fill type="solid"/>
            <w10:wrap type="none"/>
          </v:shape>
        </w:pict>
      </w:r>
      <w:r>
        <w:rPr/>
        <w:pict>
          <v:shape style="position:absolute;margin-left:451.608032pt;margin-top:-54.580803pt;width:1.55pt;height:8.15pt;mso-position-horizontal-relative:page;mso-position-vertical-relative:paragraph;z-index:-19120640" id="docshape672" coordorigin="9032,-1092" coordsize="31,163" path="m9063,-1092l9032,-1092,9032,-1059,9032,-1058,9032,-929,9063,-929,9063,-1059,9063,-1092xe" filled="true" fillcolor="#e4e4e4" stroked="false">
            <v:path arrowok="t"/>
            <v:fill type="solid"/>
            <w10:wrap type="none"/>
          </v:shape>
        </w:pict>
      </w:r>
      <w:r>
        <w:rPr/>
        <w:pict>
          <v:shape style="position:absolute;margin-left:470.478851pt;margin-top:-92.349617pt;width:102.75pt;height:79.75pt;mso-position-horizontal-relative:page;mso-position-vertical-relative:paragraph;z-index:16086528" type="#_x0000_t202" id="docshape673" filled="false" stroked="false">
            <v:textbox inset="0,0,0,0" style="layout-flow:vertical-ideographic">
              <w:txbxContent>
                <w:p>
                  <w:pPr>
                    <w:spacing w:line="156" w:lineRule="auto" w:before="0"/>
                    <w:ind w:left="20" w:right="0" w:firstLine="0"/>
                    <w:jc w:val="left"/>
                    <w:rPr>
                      <w:sz w:val="18"/>
                    </w:rPr>
                  </w:pPr>
                  <w:r>
                    <w:rPr>
                      <w:color w:val="C4C4C4"/>
                      <w:spacing w:val="-617"/>
                      <w:w w:val="100"/>
                      <w:sz w:val="103"/>
                    </w:rPr>
                    <w:t>｀</w:t>
                  </w:r>
                  <w:r>
                    <w:rPr>
                      <w:color w:val="C4C4C4"/>
                      <w:w w:val="99"/>
                      <w:position w:val="-37"/>
                      <w:sz w:val="18"/>
                    </w:rPr>
                    <w:t>册</w:t>
                  </w:r>
                </w:p>
                <w:p>
                  <w:pPr>
                    <w:spacing w:before="199"/>
                    <w:ind w:left="413" w:right="0" w:firstLine="0"/>
                    <w:jc w:val="left"/>
                    <w:rPr>
                      <w:sz w:val="57"/>
                    </w:rPr>
                  </w:pPr>
                  <w:r>
                    <w:rPr>
                      <w:color w:val="464646"/>
                      <w:spacing w:val="16"/>
                      <w:w w:val="100"/>
                      <w:position w:val="2"/>
                      <w:sz w:val="57"/>
                    </w:rPr>
                    <w:t>第</w:t>
                  </w:r>
                  <w:r>
                    <w:rPr>
                      <w:color w:val="A3A3A3"/>
                      <w:w w:val="100"/>
                      <w:sz w:val="57"/>
                      <w:shd w:fill="E4E4E4" w:color="auto" w:val="clear"/>
                    </w:rPr>
                    <w:t>自</w:t>
                  </w:r>
                </w:p>
              </w:txbxContent>
            </v:textbox>
            <w10:wrap type="none"/>
          </v:shape>
        </w:pict>
      </w:r>
      <w:r>
        <w:rPr/>
        <w:pict>
          <v:shape style="position:absolute;margin-left:457.181885pt;margin-top:-74.702744pt;width:10.25pt;height:10.25pt;mso-position-horizontal-relative:page;mso-position-vertical-relative:paragraph;z-index:16087040" type="#_x0000_t202" id="docshape674" filled="false" stroked="false">
            <v:textbox inset="0,0,0,0" style="layout-flow:vertical-ideographic">
              <w:txbxContent>
                <w:p>
                  <w:pPr>
                    <w:spacing w:line="168" w:lineRule="auto" w:before="0"/>
                    <w:ind w:left="20" w:right="0" w:firstLine="0"/>
                    <w:jc w:val="left"/>
                    <w:rPr>
                      <w:sz w:val="16"/>
                    </w:rPr>
                  </w:pPr>
                  <w:r>
                    <w:rPr>
                      <w:color w:val="C4C4C4"/>
                      <w:w w:val="102"/>
                      <w:sz w:val="16"/>
                    </w:rPr>
                    <w:t>＂</w:t>
                  </w:r>
                </w:p>
              </w:txbxContent>
            </v:textbox>
            <w10:wrap type="none"/>
          </v:shape>
        </w:pict>
      </w:r>
      <w:r>
        <w:rPr/>
        <w:pict>
          <v:shape style="position:absolute;margin-left:456.037109pt;margin-top:-51.284149pt;width:10.85pt;height:25.75pt;mso-position-horizontal-relative:page;mso-position-vertical-relative:paragraph;z-index:16087552" type="#_x0000_t202" id="docshape675" filled="false" stroked="false">
            <v:textbox inset="0,0,0,0" style="layout-flow:vertical-ideographic">
              <w:txbxContent>
                <w:p>
                  <w:pPr>
                    <w:spacing w:line="168" w:lineRule="auto" w:before="0"/>
                    <w:ind w:left="20" w:right="0" w:firstLine="0"/>
                    <w:jc w:val="left"/>
                    <w:rPr>
                      <w:sz w:val="16"/>
                    </w:rPr>
                  </w:pPr>
                  <w:r>
                    <w:rPr>
                      <w:color w:val="C4C4C4"/>
                      <w:spacing w:val="6"/>
                      <w:w w:val="102"/>
                      <w:position w:val="1"/>
                      <w:sz w:val="16"/>
                    </w:rPr>
                    <w:t>订</w:t>
                  </w:r>
                  <w:r>
                    <w:rPr>
                      <w:color w:val="C4C4C4"/>
                      <w:spacing w:val="-26"/>
                      <w:w w:val="102"/>
                      <w:position w:val="1"/>
                      <w:sz w:val="16"/>
                    </w:rPr>
                    <w:t>下</w:t>
                  </w:r>
                  <w:r>
                    <w:rPr>
                      <w:color w:val="C4C4C4"/>
                      <w:w w:val="102"/>
                      <w:sz w:val="16"/>
                    </w:rPr>
                    <w:t>巨</w:t>
                  </w:r>
                </w:p>
              </w:txbxContent>
            </v:textbox>
            <w10:wrap type="none"/>
          </v:shape>
        </w:pict>
      </w:r>
      <w:r>
        <w:rPr/>
        <w:pict>
          <v:shape style="position:absolute;margin-left:451.036316pt;margin-top:-68.832367pt;width:3.6pt;height:23.3pt;mso-position-horizontal-relative:page;mso-position-vertical-relative:paragraph;z-index:16088064" type="#_x0000_t202" id="docshape676" filled="false" stroked="false">
            <v:textbox inset="0,0,0,0" style="layout-flow:vertical-ideographic">
              <w:txbxContent>
                <w:p>
                  <w:pPr>
                    <w:spacing w:before="1"/>
                    <w:ind w:left="20" w:right="0" w:firstLine="0"/>
                    <w:jc w:val="left"/>
                    <w:rPr>
                      <w:sz w:val="3"/>
                    </w:rPr>
                  </w:pPr>
                  <w:r>
                    <w:rPr>
                      <w:color w:val="C4C4C4"/>
                      <w:spacing w:val="-12"/>
                      <w:w w:val="107"/>
                      <w:sz w:val="2"/>
                    </w:rPr>
                    <w:t>今</w:t>
                  </w:r>
                  <w:r>
                    <w:rPr>
                      <w:color w:val="C4C4C4"/>
                      <w:spacing w:val="3"/>
                      <w:w w:val="95"/>
                      <w:position w:val="1"/>
                      <w:sz w:val="3"/>
                    </w:rPr>
                    <w:t>．</w:t>
                  </w:r>
                  <w:r>
                    <w:rPr>
                      <w:color w:val="C4C4C4"/>
                      <w:spacing w:val="-8"/>
                      <w:w w:val="95"/>
                      <w:position w:val="1"/>
                      <w:sz w:val="3"/>
                    </w:rPr>
                    <w:t>．</w:t>
                  </w:r>
                  <w:r>
                    <w:rPr>
                      <w:color w:val="C4C4C4"/>
                      <w:w w:val="95"/>
                      <w:position w:val="1"/>
                      <w:sz w:val="3"/>
                    </w:rPr>
                    <w:t>．</w:t>
                  </w:r>
                  <w:r>
                    <w:rPr>
                      <w:color w:val="C4C4C4"/>
                      <w:spacing w:val="-7"/>
                      <w:position w:val="1"/>
                      <w:sz w:val="3"/>
                    </w:rPr>
                    <w:t> </w:t>
                  </w:r>
                  <w:r>
                    <w:rPr>
                      <w:color w:val="C4C4C4"/>
                      <w:spacing w:val="4"/>
                      <w:w w:val="107"/>
                      <w:sz w:val="2"/>
                    </w:rPr>
                    <w:t>令</w:t>
                  </w:r>
                  <w:r>
                    <w:rPr>
                      <w:color w:val="C4C4C4"/>
                      <w:spacing w:val="-6"/>
                      <w:w w:val="107"/>
                      <w:sz w:val="2"/>
                    </w:rPr>
                    <w:t>｀</w:t>
                  </w:r>
                  <w:r>
                    <w:rPr>
                      <w:color w:val="C4C4C4"/>
                      <w:spacing w:val="-8"/>
                      <w:w w:val="95"/>
                      <w:position w:val="1"/>
                      <w:sz w:val="3"/>
                    </w:rPr>
                    <w:t>．．．</w:t>
                  </w:r>
                  <w:r>
                    <w:rPr>
                      <w:color w:val="C4C4C4"/>
                      <w:w w:val="95"/>
                      <w:position w:val="1"/>
                      <w:sz w:val="3"/>
                    </w:rPr>
                    <w:t>．</w:t>
                  </w:r>
                  <w:r>
                    <w:rPr>
                      <w:color w:val="C4C4C4"/>
                      <w:position w:val="1"/>
                      <w:sz w:val="3"/>
                    </w:rPr>
                    <w:t>   </w:t>
                  </w:r>
                  <w:r>
                    <w:rPr>
                      <w:color w:val="C4C4C4"/>
                      <w:spacing w:val="-5"/>
                      <w:position w:val="1"/>
                      <w:sz w:val="3"/>
                    </w:rPr>
                    <w:t> </w:t>
                  </w:r>
                  <w:r>
                    <w:rPr>
                      <w:color w:val="C4C4C4"/>
                      <w:spacing w:val="3"/>
                      <w:w w:val="95"/>
                      <w:position w:val="1"/>
                      <w:sz w:val="3"/>
                    </w:rPr>
                    <w:t>．</w:t>
                  </w:r>
                  <w:r>
                    <w:rPr>
                      <w:color w:val="C4C4C4"/>
                      <w:spacing w:val="-8"/>
                      <w:w w:val="95"/>
                      <w:position w:val="1"/>
                      <w:sz w:val="3"/>
                    </w:rPr>
                    <w:t>．</w:t>
                  </w:r>
                  <w:r>
                    <w:rPr>
                      <w:color w:val="C4C4C4"/>
                      <w:spacing w:val="3"/>
                      <w:w w:val="95"/>
                      <w:position w:val="1"/>
                      <w:sz w:val="3"/>
                    </w:rPr>
                    <w:t>．</w:t>
                  </w:r>
                  <w:r>
                    <w:rPr>
                      <w:color w:val="C4C4C4"/>
                      <w:spacing w:val="-8"/>
                      <w:w w:val="95"/>
                      <w:position w:val="1"/>
                      <w:sz w:val="3"/>
                    </w:rPr>
                    <w:t>．．</w:t>
                  </w:r>
                  <w:r>
                    <w:rPr>
                      <w:color w:val="C4C4C4"/>
                      <w:w w:val="95"/>
                      <w:position w:val="1"/>
                      <w:sz w:val="3"/>
                    </w:rPr>
                    <w:t>．</w:t>
                  </w:r>
                </w:p>
              </w:txbxContent>
            </v:textbox>
            <w10:wrap type="none"/>
          </v:shape>
        </w:pict>
      </w:r>
      <w:r>
        <w:rPr/>
        <w:pict>
          <v:shape style="position:absolute;margin-left:451.0336pt;margin-top:-33.952530pt;width:3.25pt;height:4.5pt;mso-position-horizontal-relative:page;mso-position-vertical-relative:paragraph;z-index:16088576" type="#_x0000_t202" id="docshape677" filled="false" stroked="false">
            <v:textbox inset="0,0,0,0" style="layout-flow:vertical-ideographic">
              <w:txbxContent>
                <w:p>
                  <w:pPr>
                    <w:spacing w:before="13"/>
                    <w:ind w:left="20" w:right="0" w:firstLine="0"/>
                    <w:jc w:val="left"/>
                    <w:rPr>
                      <w:sz w:val="2"/>
                    </w:rPr>
                  </w:pPr>
                  <w:r>
                    <w:rPr>
                      <w:color w:val="C4C4C4"/>
                      <w:w w:val="107"/>
                      <w:sz w:val="2"/>
                    </w:rPr>
                    <w:t>令</w:t>
                  </w:r>
                  <w:r>
                    <w:rPr>
                      <w:color w:val="C4C4C4"/>
                      <w:sz w:val="2"/>
                    </w:rPr>
                    <w:t> </w:t>
                  </w:r>
                  <w:r>
                    <w:rPr>
                      <w:color w:val="C4C4C4"/>
                      <w:w w:val="107"/>
                      <w:sz w:val="2"/>
                    </w:rPr>
                    <w:t>『</w:t>
                  </w:r>
                </w:p>
              </w:txbxContent>
            </v:textbox>
            <w10:wrap type="none"/>
          </v:shape>
        </w:pict>
      </w:r>
      <w:r>
        <w:rPr/>
        <w:pict>
          <v:shape style="position:absolute;margin-left:520.615479pt;margin-top:-62.358658pt;width:12.4pt;height:8.9pt;mso-position-horizontal-relative:page;mso-position-vertical-relative:paragraph;z-index:16089088" type="#_x0000_t202" id="docshape678" filled="false" stroked="false">
            <v:textbox inset="0,0,0,0" style="layout-flow:vertical">
              <w:txbxContent>
                <w:p>
                  <w:pPr>
                    <w:spacing w:line="226" w:lineRule="exact" w:before="0"/>
                    <w:ind w:left="20" w:right="0" w:firstLine="0"/>
                    <w:jc w:val="left"/>
                    <w:rPr>
                      <w:sz w:val="20"/>
                    </w:rPr>
                  </w:pPr>
                  <w:r>
                    <w:rPr>
                      <w:color w:val="2F2F2F"/>
                      <w:w w:val="103"/>
                      <w:sz w:val="20"/>
                    </w:rPr>
                    <w:t>C</w:t>
                  </w:r>
                </w:p>
              </w:txbxContent>
            </v:textbox>
            <w10:wrap type="none"/>
          </v:shape>
        </w:pict>
      </w:r>
      <w:r>
        <w:rPr/>
        <w:pict>
          <v:shape style="position:absolute;margin-left:452.043518pt;margin-top:-71.552444pt;width:13.75pt;height:42.65pt;mso-position-horizontal-relative:page;mso-position-vertical-relative:paragraph;z-index:16089600" type="#_x0000_t202" id="docshape679" filled="false" stroked="false">
            <v:textbox inset="0,0,0,0" style="layout-flow:vertical">
              <w:txbxContent>
                <w:p>
                  <w:pPr>
                    <w:spacing w:line="253" w:lineRule="exact" w:before="0"/>
                    <w:ind w:left="20" w:right="0" w:firstLine="0"/>
                    <w:jc w:val="left"/>
                    <w:rPr>
                      <w:sz w:val="13"/>
                    </w:rPr>
                  </w:pPr>
                  <w:r>
                    <w:rPr>
                      <w:color w:val="C4C4C4"/>
                      <w:spacing w:val="-20"/>
                      <w:sz w:val="13"/>
                      <w:u w:val="thick" w:color="E4E4E4"/>
                    </w:rPr>
                    <w:t> </w:t>
                  </w:r>
                  <w:r>
                    <w:rPr>
                      <w:color w:val="C4C4C4"/>
                      <w:spacing w:val="-4"/>
                      <w:sz w:val="13"/>
                      <w:u w:val="thick" w:color="E4E4E4"/>
                    </w:rPr>
                    <w:t>....</w:t>
                  </w:r>
                  <w:r>
                    <w:rPr>
                      <w:color w:val="C4C4C4"/>
                      <w:spacing w:val="-4"/>
                      <w:sz w:val="13"/>
                    </w:rPr>
                    <w:t>.</w:t>
                  </w:r>
                  <w:r>
                    <w:rPr>
                      <w:color w:val="C4C4C4"/>
                      <w:spacing w:val="-4"/>
                      <w:position w:val="8"/>
                      <w:sz w:val="16"/>
                    </w:rPr>
                    <w:t>i</w:t>
                  </w:r>
                  <w:r>
                    <w:rPr>
                      <w:color w:val="C4C4C4"/>
                      <w:spacing w:val="-4"/>
                      <w:sz w:val="13"/>
                    </w:rPr>
                    <w:t>.</w:t>
                  </w:r>
                  <w:r>
                    <w:rPr>
                      <w:color w:val="C4C4C4"/>
                      <w:spacing w:val="-27"/>
                      <w:sz w:val="13"/>
                    </w:rPr>
                    <w:t> </w:t>
                  </w:r>
                  <w:r>
                    <w:rPr>
                      <w:color w:val="C4C4C4"/>
                      <w:spacing w:val="-4"/>
                      <w:position w:val="8"/>
                      <w:sz w:val="16"/>
                    </w:rPr>
                    <w:t>_</w:t>
                  </w:r>
                  <w:r>
                    <w:rPr>
                      <w:color w:val="C4C4C4"/>
                      <w:spacing w:val="-28"/>
                      <w:position w:val="8"/>
                      <w:sz w:val="16"/>
                    </w:rPr>
                    <w:t> </w:t>
                  </w:r>
                  <w:r>
                    <w:rPr>
                      <w:color w:val="C4C4C4"/>
                      <w:spacing w:val="-9"/>
                      <w:sz w:val="13"/>
                    </w:rPr>
                    <w:t>................</w:t>
                  </w:r>
                </w:p>
              </w:txbxContent>
            </v:textbox>
            <w10:wrap type="none"/>
          </v:shape>
        </w:pict>
      </w:r>
      <w:r>
        <w:rPr/>
        <w:pict>
          <v:shape style="position:absolute;margin-left:452.043518pt;margin-top:-64.486061pt;width:8.85pt;height:9.25pt;mso-position-horizontal-relative:page;mso-position-vertical-relative:paragraph;z-index:16090112" type="#_x0000_t202" id="docshape680" filled="false" stroked="false">
            <v:textbox inset="0,0,0,0" style="layout-flow:vertical">
              <w:txbxContent>
                <w:p>
                  <w:pPr>
                    <w:spacing w:line="155" w:lineRule="exact" w:before="0"/>
                    <w:ind w:left="20" w:right="0" w:firstLine="0"/>
                    <w:jc w:val="left"/>
                    <w:rPr>
                      <w:sz w:val="13"/>
                    </w:rPr>
                  </w:pPr>
                  <w:r>
                    <w:rPr>
                      <w:color w:val="C4C4C4"/>
                      <w:spacing w:val="-7"/>
                      <w:sz w:val="13"/>
                    </w:rPr>
                    <w:t>...</w:t>
                  </w:r>
                  <w:r>
                    <w:rPr>
                      <w:color w:val="C4C4C4"/>
                      <w:spacing w:val="-25"/>
                      <w:sz w:val="13"/>
                    </w:rPr>
                    <w:t> </w:t>
                  </w:r>
                  <w:r>
                    <w:rPr>
                      <w:color w:val="C4C4C4"/>
                      <w:spacing w:val="-10"/>
                      <w:w w:val="105"/>
                      <w:sz w:val="13"/>
                    </w:rPr>
                    <w:t>.</w:t>
                  </w:r>
                </w:p>
              </w:txbxContent>
            </v:textbox>
            <w10:wrap type="none"/>
          </v:shape>
        </w:pict>
      </w:r>
      <w:r>
        <w:rPr/>
        <w:pict>
          <v:shape style="position:absolute;margin-left:450.970306pt;margin-top:-71.058418pt;width:3.45pt;height:3.8pt;mso-position-horizontal-relative:page;mso-position-vertical-relative:paragraph;z-index:16090624" type="#_x0000_t202" id="docshape681" filled="false" stroked="false">
            <v:textbox inset="0,0,0,0" style="layout-flow:vertical">
              <w:txbxContent>
                <w:p>
                  <w:pPr>
                    <w:spacing w:before="12"/>
                    <w:ind w:left="20" w:right="0" w:firstLine="0"/>
                    <w:jc w:val="left"/>
                    <w:rPr>
                      <w:sz w:val="3"/>
                    </w:rPr>
                  </w:pPr>
                  <w:r>
                    <w:rPr>
                      <w:color w:val="C4C4C4"/>
                      <w:w w:val="95"/>
                      <w:sz w:val="3"/>
                    </w:rPr>
                    <w:t>1</w:t>
                  </w:r>
                  <w:r>
                    <w:rPr>
                      <w:color w:val="C4C4C4"/>
                      <w:spacing w:val="-2"/>
                      <w:w w:val="95"/>
                      <w:sz w:val="3"/>
                    </w:rPr>
                    <w:t> </w:t>
                  </w:r>
                  <w:r>
                    <w:rPr>
                      <w:color w:val="C4C4C4"/>
                      <w:spacing w:val="-10"/>
                      <w:w w:val="95"/>
                      <w:sz w:val="3"/>
                    </w:rPr>
                    <w:t>a</w:t>
                  </w:r>
                </w:p>
              </w:txbxContent>
            </v:textbox>
            <w10:wrap type="none"/>
          </v:shape>
        </w:pict>
      </w:r>
      <w:r>
        <w:rPr/>
        <w:pict>
          <v:shape style="position:absolute;margin-left:445.598022pt;margin-top:-45.42664pt;width:8.85pt;height:10.65pt;mso-position-horizontal-relative:page;mso-position-vertical-relative:paragraph;z-index:16091136" type="#_x0000_t202" id="docshape682" filled="false" stroked="false">
            <v:textbox inset="0,0,0,0" style="layout-flow:vertical">
              <w:txbxContent>
                <w:p>
                  <w:pPr>
                    <w:spacing w:line="155" w:lineRule="exact" w:before="0"/>
                    <w:ind w:left="20" w:right="0" w:firstLine="0"/>
                    <w:jc w:val="left"/>
                    <w:rPr>
                      <w:sz w:val="13"/>
                    </w:rPr>
                  </w:pPr>
                  <w:r>
                    <w:rPr>
                      <w:color w:val="C4C4C4"/>
                      <w:w w:val="105"/>
                      <w:sz w:val="13"/>
                    </w:rPr>
                    <w:t>I</w:t>
                  </w:r>
                  <w:r>
                    <w:rPr>
                      <w:color w:val="C4C4C4"/>
                      <w:spacing w:val="7"/>
                      <w:w w:val="105"/>
                      <w:sz w:val="13"/>
                    </w:rPr>
                    <w:t> </w:t>
                  </w:r>
                  <w:r>
                    <w:rPr>
                      <w:color w:val="C4C4C4"/>
                      <w:spacing w:val="-7"/>
                      <w:w w:val="105"/>
                      <w:sz w:val="13"/>
                    </w:rPr>
                    <w:t>.;</w:t>
                  </w:r>
                </w:p>
              </w:txbxContent>
            </v:textbox>
            <w10:wrap type="none"/>
          </v:shape>
        </w:pict>
      </w:r>
      <w:r>
        <w:rPr/>
        <w:pict>
          <v:shape style="position:absolute;margin-left:427.335876pt;margin-top:-60.72879pt;width:8.85pt;height:17.3pt;mso-position-horizontal-relative:page;mso-position-vertical-relative:paragraph;z-index:16091648" type="#_x0000_t202" id="docshape683" filled="false" stroked="false">
            <v:textbox inset="0,0,0,0" style="layout-flow:vertical">
              <w:txbxContent>
                <w:p>
                  <w:pPr>
                    <w:spacing w:line="155" w:lineRule="exact" w:before="0"/>
                    <w:ind w:left="20" w:right="0" w:firstLine="0"/>
                    <w:jc w:val="left"/>
                    <w:rPr>
                      <w:sz w:val="13"/>
                    </w:rPr>
                  </w:pPr>
                  <w:r>
                    <w:rPr>
                      <w:color w:val="C4C4C4"/>
                      <w:spacing w:val="-14"/>
                      <w:w w:val="109"/>
                      <w:sz w:val="13"/>
                    </w:rPr>
                    <w:t>.</w:t>
                  </w:r>
                  <w:r>
                    <w:rPr>
                      <w:color w:val="C4C4C4"/>
                      <w:spacing w:val="14"/>
                      <w:position w:val="3"/>
                      <w:sz w:val="3"/>
                    </w:rPr>
                    <w:t>d</w:t>
                  </w:r>
                  <w:r>
                    <w:rPr>
                      <w:color w:val="C4C4C4"/>
                      <w:spacing w:val="39"/>
                      <w:w w:val="105"/>
                      <w:position w:val="3"/>
                      <w:sz w:val="3"/>
                    </w:rPr>
                    <w:t> </w:t>
                  </w:r>
                  <w:r>
                    <w:rPr>
                      <w:color w:val="C4C4C4"/>
                      <w:w w:val="105"/>
                      <w:sz w:val="13"/>
                    </w:rPr>
                    <w:t>...</w:t>
                  </w:r>
                  <w:r>
                    <w:rPr>
                      <w:color w:val="C4C4C4"/>
                      <w:spacing w:val="3"/>
                      <w:w w:val="105"/>
                      <w:sz w:val="13"/>
                    </w:rPr>
                    <w:t> </w:t>
                  </w:r>
                  <w:r>
                    <w:rPr>
                      <w:color w:val="C4C4C4"/>
                      <w:spacing w:val="-10"/>
                      <w:w w:val="105"/>
                      <w:sz w:val="13"/>
                    </w:rPr>
                    <w:t>.</w:t>
                  </w:r>
                </w:p>
              </w:txbxContent>
            </v:textbox>
            <w10:wrap type="none"/>
          </v:shape>
        </w:pict>
      </w:r>
      <w:r>
        <w:rPr>
          <w:color w:val="1A1A1A"/>
          <w:spacing w:val="-2"/>
          <w:w w:val="110"/>
        </w:rPr>
        <w:t>环境性肺疾病</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p>
    <w:p>
      <w:pPr>
        <w:spacing w:after="0"/>
        <w:rPr>
          <w:sz w:val="17"/>
        </w:rPr>
        <w:sectPr>
          <w:type w:val="continuous"/>
          <w:pgSz w:w="21750" w:h="31660"/>
          <w:pgMar w:top="1940" w:bottom="0" w:left="0" w:right="0"/>
        </w:sectPr>
      </w:pPr>
    </w:p>
    <w:p>
      <w:pPr>
        <w:pStyle w:val="BodyText"/>
        <w:spacing w:line="324" w:lineRule="auto" w:before="23"/>
        <w:ind w:left="298" w:right="280" w:firstLine="827"/>
        <w:jc w:val="both"/>
      </w:pPr>
      <w:r>
        <w:rPr>
          <w:color w:val="464646"/>
          <w:spacing w:val="1"/>
          <w:w w:val="108"/>
        </w:rPr>
        <w:t>环境性肺疾病由吸入有害颗粒</w:t>
      </w:r>
      <w:r>
        <w:rPr>
          <w:color w:val="797979"/>
          <w:spacing w:val="1"/>
          <w:w w:val="108"/>
        </w:rPr>
        <w:t>、</w:t>
      </w:r>
      <w:r>
        <w:rPr>
          <w:color w:val="464646"/>
          <w:spacing w:val="1"/>
          <w:w w:val="108"/>
        </w:rPr>
        <w:t>烟雾</w:t>
      </w:r>
      <w:r>
        <w:rPr>
          <w:color w:val="797979"/>
          <w:spacing w:val="1"/>
          <w:w w:val="108"/>
        </w:rPr>
        <w:t>、</w:t>
      </w:r>
      <w:r>
        <w:rPr>
          <w:color w:val="575757"/>
          <w:w w:val="108"/>
        </w:rPr>
        <w:t>蒸汽、气体</w:t>
      </w:r>
      <w:r>
        <w:rPr>
          <w:color w:val="464646"/>
          <w:w w:val="113"/>
        </w:rPr>
        <w:t>而引起，通常在工作时发生</w:t>
      </w:r>
      <w:r>
        <w:rPr>
          <w:color w:val="A3A3A3"/>
          <w:w w:val="113"/>
        </w:rPr>
        <w:t>。</w:t>
      </w:r>
      <w:r>
        <w:rPr>
          <w:color w:val="464646"/>
          <w:w w:val="113"/>
        </w:rPr>
        <w:t>如肺疾患是由吸入颗粒引起，常使用尘肺病这个词</w:t>
      </w:r>
      <w:r>
        <w:rPr>
          <w:color w:val="A3A3A3"/>
          <w:w w:val="113"/>
        </w:rPr>
        <w:t>。</w:t>
      </w:r>
      <w:r>
        <w:rPr>
          <w:color w:val="464646"/>
          <w:w w:val="113"/>
        </w:rPr>
        <w:t>吸入物质到达气道或肺</w:t>
      </w:r>
      <w:r>
        <w:rPr>
          <w:color w:val="464646"/>
          <w:spacing w:val="-1"/>
          <w:w w:val="119"/>
        </w:rPr>
        <w:t>部的最终位置和发生肺疾病的类型取决于吸入颗粒</w:t>
      </w:r>
      <w:r>
        <w:rPr>
          <w:color w:val="464646"/>
          <w:spacing w:val="3"/>
          <w:w w:val="112"/>
        </w:rPr>
        <w:t>的大小和类型</w:t>
      </w:r>
      <w:r>
        <w:rPr>
          <w:color w:val="A3A3A3"/>
          <w:spacing w:val="3"/>
          <w:w w:val="112"/>
        </w:rPr>
        <w:t>。</w:t>
      </w:r>
      <w:r>
        <w:rPr>
          <w:color w:val="464646"/>
          <w:spacing w:val="2"/>
          <w:w w:val="112"/>
        </w:rPr>
        <w:t>大的颗粒会沉积入鼻腔和大气道，但</w:t>
      </w:r>
      <w:r>
        <w:rPr>
          <w:color w:val="464646"/>
          <w:spacing w:val="2"/>
          <w:w w:val="118"/>
        </w:rPr>
        <w:t>微小的颗粒则可到达肺组织</w:t>
      </w:r>
      <w:r>
        <w:rPr>
          <w:color w:val="A3A3A3"/>
          <w:spacing w:val="2"/>
          <w:w w:val="118"/>
        </w:rPr>
        <w:t>。</w:t>
      </w:r>
      <w:r>
        <w:rPr>
          <w:color w:val="575757"/>
          <w:spacing w:val="2"/>
          <w:w w:val="118"/>
        </w:rPr>
        <w:t>一些颗粒可被溶解而</w:t>
      </w:r>
      <w:r>
        <w:rPr>
          <w:color w:val="464646"/>
          <w:spacing w:val="2"/>
          <w:w w:val="113"/>
        </w:rPr>
        <w:t>吸收入血；更多的不能溶解的固体颗粒则由机体防御</w:t>
      </w:r>
      <w:r>
        <w:rPr>
          <w:color w:val="464646"/>
          <w:spacing w:val="2"/>
          <w:w w:val="114"/>
        </w:rPr>
        <w:t>系统清除</w:t>
      </w:r>
      <w:r>
        <w:rPr>
          <w:color w:val="A3A3A3"/>
          <w:spacing w:val="2"/>
          <w:w w:val="114"/>
        </w:rPr>
        <w:t>。</w:t>
      </w:r>
    </w:p>
    <w:p>
      <w:pPr>
        <w:pStyle w:val="BodyText"/>
        <w:spacing w:line="324" w:lineRule="auto" w:before="3"/>
        <w:ind w:left="299" w:right="38" w:firstLine="829"/>
      </w:pPr>
      <w:r>
        <w:rPr>
          <w:color w:val="464646"/>
          <w:spacing w:val="-2"/>
          <w:w w:val="110"/>
        </w:rPr>
        <w:t>机</w:t>
      </w:r>
      <w:r>
        <w:rPr>
          <w:color w:val="464646"/>
          <w:spacing w:val="-2"/>
          <w:w w:val="110"/>
        </w:rPr>
        <w:t>体</w:t>
      </w:r>
      <w:r>
        <w:rPr>
          <w:color w:val="464646"/>
          <w:spacing w:val="-2"/>
          <w:w w:val="110"/>
        </w:rPr>
        <w:t>有</w:t>
      </w:r>
      <w:r>
        <w:rPr>
          <w:color w:val="464646"/>
          <w:spacing w:val="-2"/>
          <w:w w:val="110"/>
        </w:rPr>
        <w:t>多</w:t>
      </w:r>
      <w:r>
        <w:rPr>
          <w:color w:val="464646"/>
          <w:spacing w:val="-2"/>
          <w:w w:val="110"/>
        </w:rPr>
        <w:t>种</w:t>
      </w:r>
      <w:r>
        <w:rPr>
          <w:color w:val="464646"/>
          <w:spacing w:val="-2"/>
          <w:w w:val="110"/>
        </w:rPr>
        <w:t>方</w:t>
      </w:r>
      <w:r>
        <w:rPr>
          <w:color w:val="464646"/>
          <w:spacing w:val="-2"/>
          <w:w w:val="110"/>
        </w:rPr>
        <w:t>式</w:t>
      </w:r>
      <w:r>
        <w:rPr>
          <w:color w:val="464646"/>
          <w:spacing w:val="-2"/>
          <w:w w:val="110"/>
        </w:rPr>
        <w:t>来</w:t>
      </w:r>
      <w:r>
        <w:rPr>
          <w:color w:val="464646"/>
          <w:spacing w:val="-2"/>
          <w:w w:val="110"/>
        </w:rPr>
        <w:t>去</w:t>
      </w:r>
      <w:r>
        <w:rPr>
          <w:color w:val="464646"/>
          <w:spacing w:val="-2"/>
          <w:w w:val="110"/>
        </w:rPr>
        <w:t>除</w:t>
      </w:r>
      <w:r>
        <w:rPr>
          <w:color w:val="464646"/>
          <w:spacing w:val="-2"/>
          <w:w w:val="110"/>
        </w:rPr>
        <w:t>吸</w:t>
      </w:r>
      <w:r>
        <w:rPr>
          <w:color w:val="464646"/>
          <w:spacing w:val="-2"/>
          <w:w w:val="110"/>
        </w:rPr>
        <w:t>人</w:t>
      </w:r>
      <w:r>
        <w:rPr>
          <w:color w:val="464646"/>
          <w:spacing w:val="-2"/>
          <w:w w:val="110"/>
        </w:rPr>
        <w:t>的</w:t>
      </w:r>
      <w:r>
        <w:rPr>
          <w:color w:val="464646"/>
          <w:spacing w:val="-2"/>
          <w:w w:val="110"/>
        </w:rPr>
        <w:t>颗</w:t>
      </w:r>
      <w:r>
        <w:rPr>
          <w:color w:val="464646"/>
          <w:spacing w:val="-2"/>
          <w:w w:val="110"/>
        </w:rPr>
        <w:t>粒</w:t>
      </w:r>
      <w:r>
        <w:rPr>
          <w:color w:val="A3A3A3"/>
          <w:spacing w:val="-2"/>
          <w:w w:val="110"/>
        </w:rPr>
        <w:t>。</w:t>
      </w:r>
      <w:r>
        <w:rPr>
          <w:color w:val="575757"/>
          <w:spacing w:val="-2"/>
          <w:w w:val="110"/>
        </w:rPr>
        <w:t>在</w:t>
      </w:r>
      <w:r>
        <w:rPr>
          <w:color w:val="575757"/>
          <w:spacing w:val="-2"/>
          <w:w w:val="110"/>
        </w:rPr>
        <w:t>气</w:t>
      </w:r>
      <w:r>
        <w:rPr>
          <w:color w:val="575757"/>
          <w:spacing w:val="-2"/>
          <w:w w:val="110"/>
        </w:rPr>
        <w:t>道</w:t>
      </w:r>
      <w:r>
        <w:rPr>
          <w:color w:val="575757"/>
          <w:spacing w:val="-2"/>
          <w:w w:val="110"/>
        </w:rPr>
        <w:t>中</w:t>
      </w:r>
      <w:r>
        <w:rPr>
          <w:color w:val="575757"/>
          <w:spacing w:val="-2"/>
          <w:w w:val="110"/>
        </w:rPr>
        <w:t>，分</w:t>
      </w:r>
      <w:r>
        <w:rPr>
          <w:color w:val="464646"/>
          <w:spacing w:val="-2"/>
          <w:w w:val="105"/>
        </w:rPr>
        <w:t>泌</w:t>
      </w:r>
      <w:r>
        <w:rPr>
          <w:color w:val="464646"/>
          <w:spacing w:val="-2"/>
          <w:w w:val="105"/>
        </w:rPr>
        <w:t>物</w:t>
      </w:r>
      <w:r>
        <w:rPr>
          <w:color w:val="464646"/>
          <w:spacing w:val="-2"/>
          <w:w w:val="105"/>
        </w:rPr>
        <w:t>（</w:t>
      </w:r>
      <w:r>
        <w:rPr>
          <w:color w:val="464646"/>
          <w:spacing w:val="-2"/>
          <w:w w:val="105"/>
        </w:rPr>
        <w:t>黏</w:t>
      </w:r>
      <w:r>
        <w:rPr>
          <w:color w:val="464646"/>
          <w:spacing w:val="-2"/>
          <w:w w:val="105"/>
        </w:rPr>
        <w:t>液</w:t>
      </w:r>
      <w:r>
        <w:rPr>
          <w:color w:val="464646"/>
          <w:spacing w:val="-2"/>
          <w:w w:val="105"/>
        </w:rPr>
        <w:t>）</w:t>
      </w:r>
      <w:r>
        <w:rPr>
          <w:color w:val="464646"/>
          <w:spacing w:val="-2"/>
          <w:w w:val="105"/>
        </w:rPr>
        <w:t>积</w:t>
      </w:r>
      <w:r>
        <w:rPr>
          <w:color w:val="464646"/>
          <w:spacing w:val="-2"/>
          <w:w w:val="105"/>
        </w:rPr>
        <w:t>聚</w:t>
      </w:r>
      <w:r>
        <w:rPr>
          <w:color w:val="464646"/>
          <w:spacing w:val="-2"/>
          <w:w w:val="105"/>
        </w:rPr>
        <w:t>而</w:t>
      </w:r>
      <w:r>
        <w:rPr>
          <w:color w:val="464646"/>
          <w:spacing w:val="-2"/>
          <w:w w:val="105"/>
        </w:rPr>
        <w:t>包</w:t>
      </w:r>
      <w:r>
        <w:rPr>
          <w:color w:val="464646"/>
          <w:spacing w:val="-2"/>
          <w:w w:val="105"/>
        </w:rPr>
        <w:t>裹</w:t>
      </w:r>
      <w:r>
        <w:rPr>
          <w:color w:val="464646"/>
          <w:spacing w:val="-2"/>
          <w:w w:val="105"/>
        </w:rPr>
        <w:t>颗</w:t>
      </w:r>
      <w:r>
        <w:rPr>
          <w:color w:val="464646"/>
          <w:spacing w:val="-2"/>
          <w:w w:val="105"/>
        </w:rPr>
        <w:t>粒</w:t>
      </w:r>
      <w:r>
        <w:rPr>
          <w:color w:val="464646"/>
          <w:spacing w:val="-2"/>
          <w:w w:val="105"/>
        </w:rPr>
        <w:t>，</w:t>
      </w:r>
      <w:r>
        <w:rPr>
          <w:color w:val="464646"/>
          <w:spacing w:val="-2"/>
          <w:w w:val="105"/>
        </w:rPr>
        <w:t>使</w:t>
      </w:r>
      <w:r>
        <w:rPr>
          <w:color w:val="464646"/>
          <w:spacing w:val="-2"/>
          <w:w w:val="105"/>
        </w:rPr>
        <w:t>其</w:t>
      </w:r>
      <w:r>
        <w:rPr>
          <w:color w:val="464646"/>
          <w:spacing w:val="-2"/>
          <w:w w:val="105"/>
        </w:rPr>
        <w:t>更</w:t>
      </w:r>
      <w:r>
        <w:rPr>
          <w:color w:val="464646"/>
          <w:spacing w:val="-2"/>
          <w:w w:val="105"/>
        </w:rPr>
        <w:t>易</w:t>
      </w:r>
      <w:r>
        <w:rPr>
          <w:color w:val="464646"/>
          <w:spacing w:val="-2"/>
          <w:w w:val="105"/>
        </w:rPr>
        <w:t>被</w:t>
      </w:r>
      <w:r>
        <w:rPr>
          <w:color w:val="464646"/>
          <w:spacing w:val="-2"/>
          <w:w w:val="105"/>
        </w:rPr>
        <w:t>咳</w:t>
      </w:r>
      <w:r>
        <w:rPr>
          <w:color w:val="464646"/>
          <w:spacing w:val="-2"/>
          <w:w w:val="105"/>
        </w:rPr>
        <w:t>出</w:t>
      </w:r>
      <w:r>
        <w:rPr>
          <w:color w:val="A3A3A3"/>
          <w:spacing w:val="-2"/>
          <w:w w:val="105"/>
        </w:rPr>
        <w:t>。</w:t>
      </w:r>
      <w:r>
        <w:rPr>
          <w:color w:val="464646"/>
          <w:spacing w:val="-2"/>
          <w:w w:val="105"/>
        </w:rPr>
        <w:t>此</w:t>
      </w:r>
      <w:r>
        <w:rPr>
          <w:color w:val="464646"/>
          <w:spacing w:val="-2"/>
          <w:w w:val="105"/>
        </w:rPr>
        <w:t>外</w:t>
      </w:r>
      <w:r>
        <w:rPr>
          <w:color w:val="464646"/>
          <w:spacing w:val="-2"/>
          <w:w w:val="105"/>
        </w:rPr>
        <w:t>，</w:t>
      </w:r>
      <w:r>
        <w:rPr>
          <w:color w:val="464646"/>
          <w:spacing w:val="-2"/>
          <w:w w:val="110"/>
        </w:rPr>
        <w:t>衬</w:t>
      </w:r>
      <w:r>
        <w:rPr>
          <w:color w:val="464646"/>
          <w:spacing w:val="-2"/>
          <w:w w:val="110"/>
        </w:rPr>
        <w:t>附</w:t>
      </w:r>
      <w:r>
        <w:rPr>
          <w:color w:val="464646"/>
          <w:spacing w:val="-2"/>
          <w:w w:val="110"/>
        </w:rPr>
        <w:t>于</w:t>
      </w:r>
      <w:r>
        <w:rPr>
          <w:color w:val="464646"/>
          <w:spacing w:val="-2"/>
          <w:w w:val="110"/>
        </w:rPr>
        <w:t>气</w:t>
      </w:r>
      <w:r>
        <w:rPr>
          <w:color w:val="464646"/>
          <w:spacing w:val="-2"/>
          <w:w w:val="110"/>
        </w:rPr>
        <w:t>道</w:t>
      </w:r>
      <w:r>
        <w:rPr>
          <w:color w:val="464646"/>
          <w:spacing w:val="-2"/>
          <w:w w:val="110"/>
        </w:rPr>
        <w:t>的</w:t>
      </w:r>
      <w:r>
        <w:rPr>
          <w:color w:val="464646"/>
          <w:spacing w:val="-2"/>
          <w:w w:val="110"/>
        </w:rPr>
        <w:t>小</w:t>
      </w:r>
      <w:r>
        <w:rPr>
          <w:color w:val="464646"/>
          <w:spacing w:val="-2"/>
          <w:w w:val="110"/>
        </w:rPr>
        <w:t>细</w:t>
      </w:r>
      <w:r>
        <w:rPr>
          <w:color w:val="464646"/>
          <w:spacing w:val="-2"/>
          <w:w w:val="110"/>
        </w:rPr>
        <w:t>胞</w:t>
      </w:r>
      <w:r>
        <w:rPr>
          <w:color w:val="464646"/>
          <w:spacing w:val="-2"/>
          <w:w w:val="110"/>
        </w:rPr>
        <w:t>（</w:t>
      </w:r>
      <w:r>
        <w:rPr>
          <w:color w:val="464646"/>
          <w:spacing w:val="-2"/>
          <w:w w:val="110"/>
        </w:rPr>
        <w:t>纤</w:t>
      </w:r>
      <w:r>
        <w:rPr>
          <w:color w:val="464646"/>
          <w:spacing w:val="-2"/>
          <w:w w:val="110"/>
        </w:rPr>
        <w:t>毛</w:t>
      </w:r>
      <w:r>
        <w:rPr>
          <w:color w:val="464646"/>
          <w:spacing w:val="-2"/>
          <w:w w:val="110"/>
        </w:rPr>
        <w:t>）</w:t>
      </w:r>
      <w:r>
        <w:rPr>
          <w:color w:val="464646"/>
          <w:spacing w:val="-2"/>
          <w:w w:val="110"/>
        </w:rPr>
        <w:t>可</w:t>
      </w:r>
      <w:r>
        <w:rPr>
          <w:color w:val="464646"/>
          <w:spacing w:val="-2"/>
          <w:w w:val="110"/>
        </w:rPr>
        <w:t>将</w:t>
      </w:r>
      <w:r>
        <w:rPr>
          <w:color w:val="464646"/>
          <w:spacing w:val="-2"/>
          <w:w w:val="110"/>
        </w:rPr>
        <w:t>吸</w:t>
      </w:r>
      <w:r>
        <w:rPr>
          <w:color w:val="464646"/>
          <w:spacing w:val="-2"/>
          <w:w w:val="110"/>
        </w:rPr>
        <w:t>入</w:t>
      </w:r>
      <w:r>
        <w:rPr>
          <w:color w:val="464646"/>
          <w:spacing w:val="-2"/>
          <w:w w:val="110"/>
        </w:rPr>
        <w:t>的</w:t>
      </w:r>
      <w:r>
        <w:rPr>
          <w:color w:val="464646"/>
          <w:spacing w:val="-2"/>
          <w:w w:val="110"/>
        </w:rPr>
        <w:t>颗</w:t>
      </w:r>
      <w:r>
        <w:rPr>
          <w:color w:val="464646"/>
          <w:spacing w:val="-2"/>
          <w:w w:val="110"/>
        </w:rPr>
        <w:t>粒</w:t>
      </w:r>
      <w:r>
        <w:rPr>
          <w:color w:val="464646"/>
          <w:spacing w:val="-2"/>
          <w:w w:val="110"/>
        </w:rPr>
        <w:t>向</w:t>
      </w:r>
      <w:r>
        <w:rPr>
          <w:color w:val="464646"/>
          <w:spacing w:val="-2"/>
          <w:w w:val="110"/>
        </w:rPr>
        <w:t>上</w:t>
      </w:r>
      <w:r>
        <w:rPr>
          <w:color w:val="464646"/>
          <w:spacing w:val="-2"/>
          <w:w w:val="110"/>
        </w:rPr>
        <w:t>刷</w:t>
      </w:r>
      <w:r>
        <w:rPr>
          <w:color w:val="464646"/>
          <w:spacing w:val="-2"/>
          <w:w w:val="110"/>
        </w:rPr>
        <w:t>动</w:t>
      </w:r>
      <w:r>
        <w:rPr>
          <w:color w:val="464646"/>
          <w:spacing w:val="-2"/>
          <w:w w:val="110"/>
        </w:rPr>
        <w:t>而</w:t>
      </w:r>
      <w:r>
        <w:rPr>
          <w:color w:val="464646"/>
          <w:spacing w:val="-2"/>
          <w:w w:val="110"/>
        </w:rPr>
        <w:t>排</w:t>
      </w:r>
      <w:r>
        <w:rPr>
          <w:color w:val="464646"/>
          <w:spacing w:val="-2"/>
          <w:w w:val="110"/>
        </w:rPr>
        <w:t>出</w:t>
      </w:r>
      <w:r>
        <w:rPr>
          <w:color w:val="464646"/>
          <w:spacing w:val="-2"/>
          <w:w w:val="110"/>
        </w:rPr>
        <w:t>肺</w:t>
      </w:r>
      <w:r>
        <w:rPr>
          <w:color w:val="464646"/>
          <w:spacing w:val="-2"/>
          <w:w w:val="110"/>
        </w:rPr>
        <w:t>部</w:t>
      </w:r>
      <w:r>
        <w:rPr>
          <w:color w:val="909090"/>
          <w:spacing w:val="-2"/>
          <w:w w:val="110"/>
        </w:rPr>
        <w:t>。</w:t>
      </w:r>
      <w:r>
        <w:rPr>
          <w:color w:val="464646"/>
          <w:spacing w:val="-2"/>
          <w:w w:val="110"/>
        </w:rPr>
        <w:t>在</w:t>
      </w:r>
      <w:r>
        <w:rPr>
          <w:color w:val="464646"/>
          <w:spacing w:val="-2"/>
          <w:w w:val="110"/>
        </w:rPr>
        <w:t>肺</w:t>
      </w:r>
      <w:r>
        <w:rPr>
          <w:color w:val="464646"/>
          <w:spacing w:val="-2"/>
          <w:w w:val="110"/>
        </w:rPr>
        <w:t>小</w:t>
      </w:r>
      <w:r>
        <w:rPr>
          <w:color w:val="464646"/>
          <w:spacing w:val="-2"/>
          <w:w w:val="110"/>
        </w:rPr>
        <w:t>气</w:t>
      </w:r>
      <w:r>
        <w:rPr>
          <w:color w:val="464646"/>
          <w:spacing w:val="-2"/>
          <w:w w:val="110"/>
        </w:rPr>
        <w:t>囊</w:t>
      </w:r>
      <w:r>
        <w:rPr>
          <w:color w:val="464646"/>
          <w:spacing w:val="-2"/>
          <w:w w:val="110"/>
        </w:rPr>
        <w:t>（</w:t>
      </w:r>
      <w:r>
        <w:rPr>
          <w:color w:val="464646"/>
          <w:spacing w:val="-2"/>
          <w:w w:val="110"/>
        </w:rPr>
        <w:t>肺</w:t>
      </w:r>
      <w:r>
        <w:rPr>
          <w:color w:val="464646"/>
          <w:spacing w:val="-2"/>
          <w:w w:val="110"/>
        </w:rPr>
        <w:t>泡</w:t>
      </w:r>
      <w:r>
        <w:rPr>
          <w:color w:val="464646"/>
          <w:spacing w:val="-2"/>
          <w:w w:val="110"/>
        </w:rPr>
        <w:t>）</w:t>
      </w:r>
      <w:r>
        <w:rPr>
          <w:color w:val="464646"/>
          <w:spacing w:val="-2"/>
          <w:w w:val="110"/>
        </w:rPr>
        <w:t>中</w:t>
      </w:r>
      <w:r>
        <w:rPr>
          <w:color w:val="464646"/>
          <w:spacing w:val="-2"/>
          <w:w w:val="110"/>
        </w:rPr>
        <w:t>，</w:t>
      </w:r>
      <w:r>
        <w:rPr>
          <w:color w:val="464646"/>
          <w:spacing w:val="-2"/>
          <w:w w:val="110"/>
        </w:rPr>
        <w:t>特</w:t>
      </w:r>
      <w:r>
        <w:rPr>
          <w:color w:val="464646"/>
          <w:spacing w:val="-2"/>
          <w:w w:val="110"/>
        </w:rPr>
        <w:t>殊</w:t>
      </w:r>
      <w:r>
        <w:rPr>
          <w:color w:val="464646"/>
          <w:spacing w:val="-2"/>
          <w:w w:val="110"/>
        </w:rPr>
        <w:t>的</w:t>
      </w:r>
      <w:r>
        <w:rPr>
          <w:color w:val="464646"/>
          <w:spacing w:val="-2"/>
          <w:w w:val="110"/>
        </w:rPr>
        <w:t>清</w:t>
      </w:r>
      <w:r>
        <w:rPr>
          <w:color w:val="464646"/>
          <w:spacing w:val="-2"/>
          <w:w w:val="110"/>
        </w:rPr>
        <w:t>除</w:t>
      </w:r>
      <w:r>
        <w:rPr>
          <w:color w:val="464646"/>
          <w:spacing w:val="-2"/>
          <w:w w:val="110"/>
        </w:rPr>
        <w:t>细</w:t>
      </w:r>
      <w:r>
        <w:rPr>
          <w:color w:val="464646"/>
          <w:spacing w:val="-2"/>
          <w:w w:val="110"/>
        </w:rPr>
        <w:t>胞</w:t>
      </w:r>
    </w:p>
    <w:p>
      <w:pPr>
        <w:pStyle w:val="BodyText"/>
        <w:spacing w:before="7"/>
        <w:ind w:left="179"/>
      </w:pPr>
      <w:r>
        <w:rPr>
          <w:color w:val="575757"/>
          <w:w w:val="105"/>
        </w:rPr>
        <w:t>（</w:t>
      </w:r>
      <w:r>
        <w:rPr>
          <w:color w:val="575757"/>
          <w:w w:val="105"/>
        </w:rPr>
        <w:t>巨</w:t>
      </w:r>
      <w:r>
        <w:rPr>
          <w:color w:val="575757"/>
          <w:w w:val="105"/>
        </w:rPr>
        <w:t>噬</w:t>
      </w:r>
      <w:r>
        <w:rPr>
          <w:color w:val="575757"/>
          <w:w w:val="105"/>
        </w:rPr>
        <w:t>细</w:t>
      </w:r>
      <w:r>
        <w:rPr>
          <w:color w:val="575757"/>
          <w:w w:val="105"/>
        </w:rPr>
        <w:t>胞</w:t>
      </w:r>
      <w:r>
        <w:rPr>
          <w:color w:val="575757"/>
          <w:w w:val="105"/>
        </w:rPr>
        <w:t>）</w:t>
      </w:r>
      <w:r>
        <w:rPr>
          <w:color w:val="575757"/>
          <w:w w:val="105"/>
        </w:rPr>
        <w:t>吞</w:t>
      </w:r>
      <w:r>
        <w:rPr>
          <w:color w:val="575757"/>
          <w:w w:val="105"/>
        </w:rPr>
        <w:t>噬</w:t>
      </w:r>
      <w:r>
        <w:rPr>
          <w:color w:val="575757"/>
          <w:w w:val="105"/>
        </w:rPr>
        <w:t>大</w:t>
      </w:r>
      <w:r>
        <w:rPr>
          <w:color w:val="575757"/>
          <w:w w:val="105"/>
        </w:rPr>
        <w:t>多</w:t>
      </w:r>
      <w:r>
        <w:rPr>
          <w:color w:val="575757"/>
          <w:w w:val="105"/>
        </w:rPr>
        <w:t>数</w:t>
      </w:r>
      <w:r>
        <w:rPr>
          <w:color w:val="575757"/>
          <w:w w:val="105"/>
        </w:rPr>
        <w:t>的</w:t>
      </w:r>
      <w:r>
        <w:rPr>
          <w:color w:val="575757"/>
          <w:w w:val="105"/>
        </w:rPr>
        <w:t>颗</w:t>
      </w:r>
      <w:r>
        <w:rPr>
          <w:color w:val="575757"/>
          <w:w w:val="105"/>
        </w:rPr>
        <w:t>粒</w:t>
      </w:r>
      <w:r>
        <w:rPr>
          <w:color w:val="575757"/>
          <w:w w:val="105"/>
        </w:rPr>
        <w:t>并</w:t>
      </w:r>
      <w:r>
        <w:rPr>
          <w:color w:val="575757"/>
          <w:w w:val="105"/>
        </w:rPr>
        <w:t>使</w:t>
      </w:r>
      <w:r>
        <w:rPr>
          <w:color w:val="575757"/>
          <w:w w:val="105"/>
        </w:rPr>
        <w:t>之</w:t>
      </w:r>
      <w:r>
        <w:rPr>
          <w:color w:val="575757"/>
          <w:w w:val="105"/>
        </w:rPr>
        <w:t>变</w:t>
      </w:r>
      <w:r>
        <w:rPr>
          <w:color w:val="575757"/>
          <w:w w:val="105"/>
        </w:rPr>
        <w:t>得</w:t>
      </w:r>
      <w:r>
        <w:rPr>
          <w:color w:val="575757"/>
          <w:w w:val="105"/>
        </w:rPr>
        <w:t>无</w:t>
      </w:r>
      <w:r>
        <w:rPr>
          <w:color w:val="575757"/>
          <w:w w:val="105"/>
        </w:rPr>
        <w:t>害</w:t>
      </w:r>
      <w:r>
        <w:rPr>
          <w:color w:val="A3A3A3"/>
          <w:spacing w:val="-10"/>
          <w:w w:val="105"/>
        </w:rPr>
        <w:t>。</w:t>
      </w:r>
    </w:p>
    <w:p>
      <w:pPr>
        <w:pStyle w:val="BodyText"/>
        <w:spacing w:line="324" w:lineRule="auto" w:before="153"/>
        <w:ind w:left="311" w:right="232" w:firstLine="815"/>
        <w:jc w:val="both"/>
      </w:pPr>
      <w:r>
        <w:rPr>
          <w:color w:val="464646"/>
          <w:spacing w:val="2"/>
          <w:w w:val="108"/>
        </w:rPr>
        <w:t>许多不同类型的颗粒都可损伤肺组织</w:t>
      </w:r>
      <w:r>
        <w:rPr>
          <w:color w:val="909090"/>
          <w:spacing w:val="2"/>
          <w:w w:val="108"/>
        </w:rPr>
        <w:t>。一</w:t>
      </w:r>
      <w:r>
        <w:rPr>
          <w:color w:val="575757"/>
          <w:spacing w:val="1"/>
          <w:w w:val="108"/>
        </w:rPr>
        <w:t>些是有机</w:t>
      </w:r>
      <w:r>
        <w:rPr>
          <w:color w:val="464646"/>
          <w:spacing w:val="1"/>
          <w:w w:val="105"/>
        </w:rPr>
        <w:t>物，他们由含碳物质构成，是活体生物的组成部分（如谷</w:t>
      </w:r>
      <w:r>
        <w:rPr>
          <w:color w:val="575757"/>
          <w:spacing w:val="2"/>
          <w:w w:val="108"/>
        </w:rPr>
        <w:t>类粉尘棉花粉尘或动物皮屑）</w:t>
      </w:r>
      <w:r>
        <w:rPr>
          <w:color w:val="909090"/>
          <w:spacing w:val="2"/>
          <w:w w:val="108"/>
        </w:rPr>
        <w:t>。一</w:t>
      </w:r>
      <w:r>
        <w:rPr>
          <w:color w:val="464646"/>
          <w:spacing w:val="1"/>
          <w:w w:val="108"/>
        </w:rPr>
        <w:t>些是无机物，通常是</w:t>
      </w:r>
      <w:r>
        <w:rPr>
          <w:color w:val="575757"/>
          <w:spacing w:val="1"/>
          <w:w w:val="101"/>
        </w:rPr>
        <w:t>金属或矿物质（如石棉）</w:t>
      </w:r>
      <w:r>
        <w:rPr>
          <w:color w:val="909090"/>
          <w:w w:val="101"/>
        </w:rPr>
        <w:t>。</w:t>
      </w:r>
    </w:p>
    <w:p>
      <w:pPr>
        <w:pStyle w:val="BodyText"/>
        <w:spacing w:line="326" w:lineRule="auto"/>
        <w:ind w:left="294" w:right="50" w:firstLine="827"/>
      </w:pPr>
      <w:r>
        <w:rPr>
          <w:color w:val="464646"/>
          <w:spacing w:val="3"/>
          <w:w w:val="113"/>
        </w:rPr>
        <w:t>不同类型的颗粒导致机体产生不同的反应</w:t>
      </w:r>
      <w:r>
        <w:rPr>
          <w:color w:val="909090"/>
          <w:spacing w:val="3"/>
          <w:w w:val="113"/>
        </w:rPr>
        <w:t>。一</w:t>
      </w:r>
      <w:r>
        <w:rPr>
          <w:color w:val="575757"/>
          <w:w w:val="113"/>
        </w:rPr>
        <w:t>些</w:t>
      </w:r>
      <w:r>
        <w:rPr>
          <w:color w:val="464646"/>
          <w:w w:val="114"/>
        </w:rPr>
        <w:t>颗粒如动物皮屑可引起过敏性反应，如枯草热样症状</w:t>
      </w:r>
      <w:r>
        <w:rPr>
          <w:color w:val="464646"/>
          <w:spacing w:val="1"/>
          <w:w w:val="108"/>
        </w:rPr>
        <w:t>或哮喘</w:t>
      </w:r>
      <w:r>
        <w:rPr>
          <w:color w:val="909090"/>
          <w:spacing w:val="1"/>
          <w:w w:val="108"/>
        </w:rPr>
        <w:t>。</w:t>
      </w:r>
      <w:r>
        <w:rPr>
          <w:color w:val="464646"/>
          <w:w w:val="108"/>
        </w:rPr>
        <w:t>其他颗粒的危害不触发过敏性反应发生，但对</w:t>
      </w:r>
      <w:r>
        <w:rPr>
          <w:color w:val="575757"/>
          <w:spacing w:val="2"/>
          <w:w w:val="111"/>
        </w:rPr>
        <w:t>气道和肺泡细胞产生毒性</w:t>
      </w:r>
      <w:r>
        <w:rPr>
          <w:color w:val="909090"/>
          <w:spacing w:val="2"/>
          <w:w w:val="111"/>
        </w:rPr>
        <w:t>。</w:t>
      </w:r>
      <w:r>
        <w:rPr>
          <w:color w:val="575757"/>
          <w:spacing w:val="1"/>
          <w:w w:val="111"/>
        </w:rPr>
        <w:t>一些颗粒，如石英和石棉，</w:t>
      </w:r>
      <w:r>
        <w:rPr>
          <w:color w:val="464646"/>
          <w:spacing w:val="1"/>
          <w:w w:val="111"/>
        </w:rPr>
        <w:t>可产生慢性刺激，导致肺组织瘢痕形成（肺纤维化）</w:t>
      </w:r>
      <w:r>
        <w:rPr>
          <w:color w:val="A3A3A3"/>
          <w:spacing w:val="1"/>
          <w:w w:val="111"/>
        </w:rPr>
        <w:t>。</w:t>
      </w:r>
      <w:r>
        <w:rPr>
          <w:color w:val="575757"/>
          <w:spacing w:val="1"/>
          <w:w w:val="105"/>
        </w:rPr>
        <w:t>一些有毒颗粒，如石棉，可引起肺癌，特别是吸烟者；或</w:t>
      </w:r>
      <w:r>
        <w:rPr>
          <w:color w:val="464646"/>
          <w:spacing w:val="1"/>
          <w:w w:val="109"/>
        </w:rPr>
        <w:t>引起胸壁和肺脏衬膜的癌症（间皮瘤），而与患者吸烟</w:t>
      </w:r>
      <w:r>
        <w:rPr>
          <w:color w:val="464646"/>
          <w:spacing w:val="1"/>
          <w:w w:val="112"/>
        </w:rPr>
        <w:t>史无关</w:t>
      </w:r>
      <w:r>
        <w:rPr>
          <w:color w:val="909090"/>
          <w:spacing w:val="1"/>
          <w:w w:val="112"/>
        </w:rPr>
        <w:t>。</w:t>
      </w:r>
    </w:p>
    <w:p>
      <w:pPr>
        <w:pStyle w:val="BodyText"/>
        <w:spacing w:before="23"/>
        <w:ind w:left="340"/>
      </w:pPr>
      <w:r>
        <w:rPr/>
        <w:br w:type="column"/>
      </w:r>
      <w:r>
        <w:rPr>
          <w:color w:val="464646"/>
          <w:w w:val="105"/>
        </w:rPr>
        <w:t>空</w:t>
      </w:r>
      <w:r>
        <w:rPr>
          <w:color w:val="464646"/>
          <w:w w:val="105"/>
        </w:rPr>
        <w:t>气</w:t>
      </w:r>
      <w:r>
        <w:rPr>
          <w:color w:val="464646"/>
          <w:w w:val="105"/>
        </w:rPr>
        <w:t>污</w:t>
      </w:r>
      <w:r>
        <w:rPr>
          <w:color w:val="464646"/>
          <w:w w:val="105"/>
        </w:rPr>
        <w:t>染</w:t>
      </w:r>
      <w:r>
        <w:rPr>
          <w:color w:val="464646"/>
          <w:w w:val="105"/>
        </w:rPr>
        <w:t>相</w:t>
      </w:r>
      <w:r>
        <w:rPr>
          <w:color w:val="464646"/>
          <w:w w:val="105"/>
        </w:rPr>
        <w:t>关</w:t>
      </w:r>
      <w:r>
        <w:rPr>
          <w:color w:val="464646"/>
          <w:w w:val="105"/>
        </w:rPr>
        <w:t>性</w:t>
      </w:r>
      <w:r>
        <w:rPr>
          <w:color w:val="464646"/>
          <w:w w:val="105"/>
        </w:rPr>
        <w:t>疾</w:t>
      </w:r>
      <w:r>
        <w:rPr>
          <w:color w:val="464646"/>
          <w:spacing w:val="-10"/>
          <w:w w:val="105"/>
        </w:rPr>
        <w:t>病</w:t>
      </w:r>
    </w:p>
    <w:p>
      <w:pPr>
        <w:pStyle w:val="BodyText"/>
        <w:spacing w:line="338" w:lineRule="auto" w:before="197"/>
        <w:ind w:left="331" w:right="1182" w:hanging="153"/>
        <w:jc w:val="both"/>
      </w:pPr>
      <w:r>
        <w:rPr>
          <w:color w:val="C4C4C4"/>
          <w:spacing w:val="2"/>
          <w:w w:val="110"/>
        </w:rPr>
        <w:t>一～</w:t>
      </w:r>
      <w:r>
        <w:rPr>
          <w:color w:val="575757"/>
          <w:spacing w:val="2"/>
          <w:w w:val="110"/>
        </w:rPr>
        <w:t>发达国家空气污染的主要成分</w:t>
      </w:r>
      <w:r>
        <w:rPr>
          <w:color w:val="797979"/>
          <w:spacing w:val="2"/>
          <w:w w:val="110"/>
        </w:rPr>
        <w:t>二</w:t>
      </w:r>
      <w:r>
        <w:rPr>
          <w:color w:val="575757"/>
          <w:spacing w:val="2"/>
          <w:w w:val="110"/>
        </w:rPr>
        <w:t>氧化氮（</w:t>
      </w:r>
      <w:r>
        <w:rPr>
          <w:color w:val="575757"/>
          <w:spacing w:val="-3"/>
          <w:w w:val="110"/>
        </w:rPr>
        <w:t>来自矿物</w:t>
      </w:r>
      <w:r>
        <w:rPr>
          <w:color w:val="575757"/>
          <w:w w:val="104"/>
        </w:rPr>
        <w:t>燃料的燃烧），臭氧（来自于日光对二氧化氮和碳氢化合</w:t>
      </w:r>
      <w:r>
        <w:rPr>
          <w:color w:val="464646"/>
          <w:spacing w:val="2"/>
          <w:w w:val="108"/>
        </w:rPr>
        <w:t>物的效应），悬浮的固体和液体颗粒</w:t>
      </w:r>
      <w:r>
        <w:rPr>
          <w:color w:val="A3A3A3"/>
          <w:spacing w:val="2"/>
          <w:w w:val="108"/>
        </w:rPr>
        <w:t>。</w:t>
      </w:r>
      <w:r>
        <w:rPr>
          <w:color w:val="575757"/>
          <w:spacing w:val="1"/>
          <w:w w:val="108"/>
        </w:rPr>
        <w:t>发展中国家生物燃料的燃烧是室内颗粒物质的重要来源</w:t>
      </w:r>
      <w:r>
        <w:rPr>
          <w:color w:val="A3A3A3"/>
          <w:spacing w:val="1"/>
          <w:w w:val="108"/>
        </w:rPr>
        <w:t>。</w:t>
      </w:r>
      <w:r>
        <w:rPr>
          <w:color w:val="797979"/>
          <w:spacing w:val="1"/>
          <w:w w:val="108"/>
        </w:rPr>
        <w:t>二</w:t>
      </w:r>
      <w:r>
        <w:rPr>
          <w:color w:val="575757"/>
          <w:w w:val="108"/>
        </w:rPr>
        <w:t>手烟同样是</w:t>
      </w:r>
      <w:r>
        <w:rPr>
          <w:color w:val="575757"/>
          <w:spacing w:val="1"/>
          <w:w w:val="109"/>
        </w:rPr>
        <w:t>室内污染的重要来源</w:t>
      </w:r>
      <w:r>
        <w:rPr>
          <w:color w:val="A3A3A3"/>
          <w:w w:val="109"/>
        </w:rPr>
        <w:t>。</w:t>
      </w:r>
    </w:p>
    <w:p>
      <w:pPr>
        <w:pStyle w:val="BodyText"/>
        <w:spacing w:line="338" w:lineRule="auto"/>
        <w:ind w:left="350" w:right="1087" w:firstLine="788"/>
        <w:jc w:val="both"/>
      </w:pPr>
      <w:r>
        <w:rPr>
          <w:color w:val="575757"/>
          <w:spacing w:val="-1"/>
          <w:w w:val="110"/>
        </w:rPr>
        <w:t>高水平的空气污染可触发哮喘和慢性阻塞性肺疾病</w:t>
      </w:r>
      <w:r>
        <w:rPr>
          <w:color w:val="464646"/>
          <w:spacing w:val="3"/>
          <w:w w:val="112"/>
        </w:rPr>
        <w:t>的急性加重</w:t>
      </w:r>
      <w:r>
        <w:rPr>
          <w:color w:val="909090"/>
          <w:spacing w:val="3"/>
          <w:w w:val="112"/>
        </w:rPr>
        <w:t>。</w:t>
      </w:r>
      <w:r>
        <w:rPr>
          <w:color w:val="575757"/>
          <w:spacing w:val="2"/>
          <w:w w:val="112"/>
        </w:rPr>
        <w:t>生活在交通拥挤区域的人群有特别的风</w:t>
      </w:r>
      <w:r>
        <w:rPr>
          <w:color w:val="575757"/>
          <w:spacing w:val="1"/>
          <w:w w:val="108"/>
        </w:rPr>
        <w:t>险</w:t>
      </w:r>
      <w:r>
        <w:rPr>
          <w:color w:val="909090"/>
          <w:spacing w:val="1"/>
          <w:w w:val="108"/>
        </w:rPr>
        <w:t>。</w:t>
      </w:r>
      <w:r>
        <w:rPr>
          <w:color w:val="575757"/>
          <w:spacing w:val="1"/>
          <w:w w:val="108"/>
        </w:rPr>
        <w:t>大多数空气污染物引起气道狭窄（高反应性）</w:t>
      </w:r>
      <w:r>
        <w:rPr>
          <w:color w:val="A3A3A3"/>
          <w:spacing w:val="1"/>
          <w:w w:val="108"/>
        </w:rPr>
        <w:t>。</w:t>
      </w:r>
      <w:r>
        <w:rPr>
          <w:color w:val="575757"/>
          <w:w w:val="108"/>
        </w:rPr>
        <w:t>长</w:t>
      </w:r>
      <w:r>
        <w:rPr>
          <w:color w:val="464646"/>
          <w:w w:val="114"/>
        </w:rPr>
        <w:t>期接触可增加整体人群呼吸系统感染和症状，尤其是</w:t>
      </w:r>
      <w:r>
        <w:rPr>
          <w:color w:val="575757"/>
          <w:spacing w:val="1"/>
          <w:w w:val="108"/>
        </w:rPr>
        <w:t>兀童</w:t>
      </w:r>
      <w:r>
        <w:rPr>
          <w:color w:val="A3A3A3"/>
          <w:w w:val="108"/>
        </w:rPr>
        <w:t>。</w:t>
      </w:r>
    </w:p>
    <w:p>
      <w:pPr>
        <w:pStyle w:val="BodyText"/>
        <w:spacing w:line="338" w:lineRule="auto"/>
        <w:ind w:left="342" w:right="967" w:firstLine="791"/>
      </w:pPr>
      <w:r>
        <w:rPr>
          <w:color w:val="575757"/>
          <w:spacing w:val="-2"/>
          <w:w w:val="110"/>
        </w:rPr>
        <w:t>臭</w:t>
      </w:r>
      <w:r>
        <w:rPr>
          <w:color w:val="575757"/>
          <w:spacing w:val="-2"/>
          <w:w w:val="110"/>
        </w:rPr>
        <w:t>氧</w:t>
      </w:r>
      <w:r>
        <w:rPr>
          <w:color w:val="575757"/>
          <w:spacing w:val="-2"/>
          <w:w w:val="110"/>
        </w:rPr>
        <w:t>是</w:t>
      </w:r>
      <w:r>
        <w:rPr>
          <w:color w:val="575757"/>
          <w:spacing w:val="-2"/>
          <w:w w:val="110"/>
        </w:rPr>
        <w:t>烟</w:t>
      </w:r>
      <w:r>
        <w:rPr>
          <w:color w:val="575757"/>
          <w:spacing w:val="-2"/>
          <w:w w:val="110"/>
        </w:rPr>
        <w:t>雾</w:t>
      </w:r>
      <w:r>
        <w:rPr>
          <w:color w:val="575757"/>
          <w:spacing w:val="-2"/>
          <w:w w:val="110"/>
        </w:rPr>
        <w:t>的</w:t>
      </w:r>
      <w:r>
        <w:rPr>
          <w:color w:val="575757"/>
          <w:spacing w:val="-2"/>
          <w:w w:val="110"/>
        </w:rPr>
        <w:t>重</w:t>
      </w:r>
      <w:r>
        <w:rPr>
          <w:color w:val="575757"/>
          <w:spacing w:val="-2"/>
          <w:w w:val="110"/>
        </w:rPr>
        <w:t>要</w:t>
      </w:r>
      <w:r>
        <w:rPr>
          <w:color w:val="575757"/>
          <w:spacing w:val="-2"/>
          <w:w w:val="110"/>
        </w:rPr>
        <w:t>成</w:t>
      </w:r>
      <w:r>
        <w:rPr>
          <w:color w:val="575757"/>
          <w:spacing w:val="-2"/>
          <w:w w:val="110"/>
        </w:rPr>
        <w:t>分</w:t>
      </w:r>
      <w:r>
        <w:rPr>
          <w:color w:val="575757"/>
          <w:spacing w:val="-2"/>
          <w:w w:val="110"/>
        </w:rPr>
        <w:t>，</w:t>
      </w:r>
      <w:r>
        <w:rPr>
          <w:color w:val="575757"/>
          <w:spacing w:val="-2"/>
          <w:w w:val="110"/>
        </w:rPr>
        <w:t>是</w:t>
      </w:r>
      <w:r>
        <w:rPr>
          <w:color w:val="797979"/>
          <w:spacing w:val="-2"/>
          <w:w w:val="110"/>
        </w:rPr>
        <w:t>一</w:t>
      </w:r>
      <w:r>
        <w:rPr>
          <w:color w:val="464646"/>
          <w:spacing w:val="-2"/>
          <w:w w:val="110"/>
        </w:rPr>
        <w:t>种</w:t>
      </w:r>
      <w:r>
        <w:rPr>
          <w:color w:val="464646"/>
          <w:spacing w:val="-2"/>
          <w:w w:val="110"/>
        </w:rPr>
        <w:t>强</w:t>
      </w:r>
      <w:r>
        <w:rPr>
          <w:color w:val="464646"/>
          <w:spacing w:val="-2"/>
          <w:w w:val="110"/>
        </w:rPr>
        <w:t>烈</w:t>
      </w:r>
      <w:r>
        <w:rPr>
          <w:color w:val="464646"/>
          <w:spacing w:val="-2"/>
          <w:w w:val="110"/>
        </w:rPr>
        <w:t>的</w:t>
      </w:r>
      <w:r>
        <w:rPr>
          <w:color w:val="464646"/>
          <w:spacing w:val="-2"/>
          <w:w w:val="110"/>
        </w:rPr>
        <w:t>肺</w:t>
      </w:r>
      <w:r>
        <w:rPr>
          <w:color w:val="464646"/>
          <w:spacing w:val="-2"/>
          <w:w w:val="110"/>
        </w:rPr>
        <w:t>刺</w:t>
      </w:r>
      <w:r>
        <w:rPr>
          <w:color w:val="464646"/>
          <w:spacing w:val="-2"/>
          <w:w w:val="110"/>
        </w:rPr>
        <w:t>激</w:t>
      </w:r>
      <w:r>
        <w:rPr>
          <w:color w:val="464646"/>
          <w:spacing w:val="-2"/>
          <w:w w:val="110"/>
        </w:rPr>
        <w:t>物</w:t>
      </w:r>
      <w:r>
        <w:rPr>
          <w:color w:val="A3A3A3"/>
          <w:spacing w:val="-2"/>
          <w:w w:val="110"/>
        </w:rPr>
        <w:t>。</w:t>
      </w:r>
      <w:r>
        <w:rPr>
          <w:color w:val="464646"/>
          <w:spacing w:val="-2"/>
          <w:w w:val="105"/>
        </w:rPr>
        <w:t>同</w:t>
      </w:r>
      <w:r>
        <w:rPr>
          <w:color w:val="464646"/>
          <w:spacing w:val="-2"/>
          <w:w w:val="105"/>
        </w:rPr>
        <w:t>其</w:t>
      </w:r>
      <w:r>
        <w:rPr>
          <w:color w:val="464646"/>
          <w:spacing w:val="-2"/>
          <w:w w:val="105"/>
        </w:rPr>
        <w:t>他</w:t>
      </w:r>
      <w:r>
        <w:rPr>
          <w:color w:val="464646"/>
          <w:spacing w:val="-2"/>
          <w:w w:val="105"/>
        </w:rPr>
        <w:t>季</w:t>
      </w:r>
      <w:r>
        <w:rPr>
          <w:color w:val="464646"/>
          <w:spacing w:val="-2"/>
          <w:w w:val="105"/>
        </w:rPr>
        <w:t>节</w:t>
      </w:r>
      <w:r>
        <w:rPr>
          <w:color w:val="464646"/>
          <w:spacing w:val="-2"/>
          <w:w w:val="105"/>
        </w:rPr>
        <w:t>相</w:t>
      </w:r>
      <w:r>
        <w:rPr>
          <w:color w:val="464646"/>
          <w:spacing w:val="-2"/>
          <w:w w:val="105"/>
        </w:rPr>
        <w:t>比</w:t>
      </w:r>
      <w:r>
        <w:rPr>
          <w:color w:val="464646"/>
          <w:spacing w:val="-2"/>
          <w:w w:val="105"/>
        </w:rPr>
        <w:t>，</w:t>
      </w:r>
      <w:r>
        <w:rPr>
          <w:color w:val="464646"/>
          <w:spacing w:val="-2"/>
          <w:w w:val="105"/>
        </w:rPr>
        <w:t>夏</w:t>
      </w:r>
      <w:r>
        <w:rPr>
          <w:color w:val="464646"/>
          <w:spacing w:val="-2"/>
          <w:w w:val="105"/>
        </w:rPr>
        <w:t>季</w:t>
      </w:r>
      <w:r>
        <w:rPr>
          <w:color w:val="464646"/>
          <w:spacing w:val="-2"/>
          <w:w w:val="105"/>
        </w:rPr>
        <w:t>水</w:t>
      </w:r>
      <w:r>
        <w:rPr>
          <w:color w:val="464646"/>
          <w:spacing w:val="-2"/>
          <w:w w:val="105"/>
        </w:rPr>
        <w:t>平</w:t>
      </w:r>
      <w:r>
        <w:rPr>
          <w:color w:val="464646"/>
          <w:spacing w:val="-2"/>
          <w:w w:val="105"/>
        </w:rPr>
        <w:t>趋</w:t>
      </w:r>
      <w:r>
        <w:rPr>
          <w:color w:val="464646"/>
          <w:spacing w:val="-2"/>
          <w:w w:val="105"/>
        </w:rPr>
        <w:t>千</w:t>
      </w:r>
      <w:r>
        <w:rPr>
          <w:color w:val="464646"/>
          <w:spacing w:val="-2"/>
          <w:w w:val="105"/>
        </w:rPr>
        <w:t>最</w:t>
      </w:r>
      <w:r>
        <w:rPr>
          <w:color w:val="464646"/>
          <w:spacing w:val="-2"/>
          <w:w w:val="105"/>
        </w:rPr>
        <w:t>高</w:t>
      </w:r>
      <w:r>
        <w:rPr>
          <w:color w:val="A3A3A3"/>
          <w:spacing w:val="-2"/>
          <w:w w:val="105"/>
        </w:rPr>
        <w:t>。</w:t>
      </w:r>
      <w:r>
        <w:rPr>
          <w:color w:val="464646"/>
          <w:spacing w:val="-2"/>
          <w:w w:val="105"/>
        </w:rPr>
        <w:t>同</w:t>
      </w:r>
      <w:r>
        <w:rPr>
          <w:color w:val="464646"/>
          <w:spacing w:val="-2"/>
          <w:w w:val="105"/>
        </w:rPr>
        <w:t>其</w:t>
      </w:r>
      <w:r>
        <w:rPr>
          <w:color w:val="464646"/>
          <w:spacing w:val="-2"/>
          <w:w w:val="105"/>
        </w:rPr>
        <w:t>他</w:t>
      </w:r>
      <w:r>
        <w:rPr>
          <w:color w:val="464646"/>
          <w:spacing w:val="-2"/>
          <w:w w:val="105"/>
        </w:rPr>
        <w:t>时</w:t>
      </w:r>
      <w:r>
        <w:rPr>
          <w:color w:val="464646"/>
          <w:spacing w:val="-2"/>
          <w:w w:val="105"/>
        </w:rPr>
        <w:t>间</w:t>
      </w:r>
      <w:r>
        <w:rPr>
          <w:color w:val="464646"/>
          <w:spacing w:val="-2"/>
          <w:w w:val="105"/>
        </w:rPr>
        <w:t>比</w:t>
      </w:r>
      <w:r>
        <w:rPr>
          <w:color w:val="464646"/>
          <w:spacing w:val="-2"/>
          <w:w w:val="105"/>
        </w:rPr>
        <w:t>，</w:t>
      </w:r>
      <w:r>
        <w:rPr>
          <w:color w:val="464646"/>
          <w:spacing w:val="-2"/>
          <w:w w:val="105"/>
        </w:rPr>
        <w:t>晨</w:t>
      </w:r>
      <w:r>
        <w:rPr>
          <w:color w:val="575757"/>
          <w:spacing w:val="-2"/>
          <w:w w:val="110"/>
        </w:rPr>
        <w:t>末</w:t>
      </w:r>
      <w:r>
        <w:rPr>
          <w:color w:val="575757"/>
          <w:spacing w:val="-2"/>
          <w:w w:val="110"/>
        </w:rPr>
        <w:t>和</w:t>
      </w:r>
      <w:r>
        <w:rPr>
          <w:color w:val="575757"/>
          <w:spacing w:val="-2"/>
          <w:w w:val="110"/>
        </w:rPr>
        <w:t>午</w:t>
      </w:r>
      <w:r>
        <w:rPr>
          <w:color w:val="575757"/>
          <w:spacing w:val="-2"/>
          <w:w w:val="110"/>
        </w:rPr>
        <w:t>后</w:t>
      </w:r>
      <w:r>
        <w:rPr>
          <w:color w:val="575757"/>
          <w:spacing w:val="-2"/>
          <w:w w:val="110"/>
        </w:rPr>
        <w:t>水</w:t>
      </w:r>
      <w:r>
        <w:rPr>
          <w:color w:val="575757"/>
          <w:spacing w:val="-2"/>
          <w:w w:val="110"/>
        </w:rPr>
        <w:t>平</w:t>
      </w:r>
      <w:r>
        <w:rPr>
          <w:color w:val="575757"/>
          <w:spacing w:val="-2"/>
          <w:w w:val="110"/>
        </w:rPr>
        <w:t>相</w:t>
      </w:r>
      <w:r>
        <w:rPr>
          <w:color w:val="575757"/>
          <w:spacing w:val="-2"/>
          <w:w w:val="110"/>
        </w:rPr>
        <w:t>对</w:t>
      </w:r>
      <w:r>
        <w:rPr>
          <w:color w:val="575757"/>
          <w:spacing w:val="-2"/>
          <w:w w:val="110"/>
        </w:rPr>
        <w:t>高</w:t>
      </w:r>
      <w:r>
        <w:rPr>
          <w:color w:val="575757"/>
          <w:spacing w:val="-2"/>
          <w:w w:val="110"/>
        </w:rPr>
        <w:t>些</w:t>
      </w:r>
      <w:r>
        <w:rPr>
          <w:color w:val="A3A3A3"/>
          <w:spacing w:val="-2"/>
          <w:w w:val="110"/>
        </w:rPr>
        <w:t>。</w:t>
      </w:r>
      <w:r>
        <w:rPr>
          <w:color w:val="575757"/>
          <w:spacing w:val="-2"/>
          <w:w w:val="110"/>
        </w:rPr>
        <w:t>短</w:t>
      </w:r>
      <w:r>
        <w:rPr>
          <w:color w:val="575757"/>
          <w:spacing w:val="-2"/>
          <w:w w:val="110"/>
        </w:rPr>
        <w:t>期</w:t>
      </w:r>
      <w:r>
        <w:rPr>
          <w:color w:val="575757"/>
          <w:spacing w:val="-2"/>
          <w:w w:val="110"/>
        </w:rPr>
        <w:t>接</w:t>
      </w:r>
      <w:r>
        <w:rPr>
          <w:color w:val="575757"/>
          <w:spacing w:val="-2"/>
          <w:w w:val="110"/>
        </w:rPr>
        <w:t>触</w:t>
      </w:r>
      <w:r>
        <w:rPr>
          <w:color w:val="575757"/>
          <w:spacing w:val="-2"/>
          <w:w w:val="110"/>
        </w:rPr>
        <w:t>能</w:t>
      </w:r>
      <w:r>
        <w:rPr>
          <w:color w:val="575757"/>
          <w:spacing w:val="-2"/>
          <w:w w:val="110"/>
        </w:rPr>
        <w:t>引</w:t>
      </w:r>
      <w:r>
        <w:rPr>
          <w:color w:val="575757"/>
          <w:spacing w:val="-2"/>
          <w:w w:val="110"/>
        </w:rPr>
        <w:t>起</w:t>
      </w:r>
      <w:r>
        <w:rPr>
          <w:color w:val="575757"/>
          <w:spacing w:val="-2"/>
          <w:w w:val="110"/>
        </w:rPr>
        <w:t>呼</w:t>
      </w:r>
      <w:r>
        <w:rPr>
          <w:color w:val="575757"/>
          <w:spacing w:val="-2"/>
          <w:w w:val="110"/>
        </w:rPr>
        <w:t>吸</w:t>
      </w:r>
      <w:r>
        <w:rPr>
          <w:color w:val="575757"/>
          <w:spacing w:val="-2"/>
          <w:w w:val="110"/>
        </w:rPr>
        <w:t>困</w:t>
      </w:r>
      <w:r>
        <w:rPr>
          <w:color w:val="575757"/>
          <w:spacing w:val="-2"/>
          <w:w w:val="110"/>
        </w:rPr>
        <w:t>难</w:t>
      </w:r>
      <w:r>
        <w:rPr>
          <w:color w:val="797979"/>
          <w:spacing w:val="-2"/>
          <w:w w:val="110"/>
        </w:rPr>
        <w:t>、</w:t>
      </w:r>
      <w:r>
        <w:rPr>
          <w:color w:val="464646"/>
          <w:spacing w:val="-2"/>
          <w:w w:val="110"/>
        </w:rPr>
        <w:t>胸</w:t>
      </w:r>
      <w:r>
        <w:rPr>
          <w:color w:val="575757"/>
          <w:spacing w:val="-2"/>
          <w:w w:val="110"/>
        </w:rPr>
        <w:t>痛</w:t>
      </w:r>
      <w:r>
        <w:rPr>
          <w:color w:val="575757"/>
          <w:spacing w:val="-2"/>
          <w:w w:val="110"/>
        </w:rPr>
        <w:t>和</w:t>
      </w:r>
      <w:r>
        <w:rPr>
          <w:color w:val="575757"/>
          <w:spacing w:val="-2"/>
          <w:w w:val="110"/>
        </w:rPr>
        <w:t>气</w:t>
      </w:r>
      <w:r>
        <w:rPr>
          <w:color w:val="575757"/>
          <w:spacing w:val="-2"/>
          <w:w w:val="110"/>
        </w:rPr>
        <w:t>道</w:t>
      </w:r>
      <w:r>
        <w:rPr>
          <w:color w:val="575757"/>
          <w:spacing w:val="-2"/>
          <w:w w:val="110"/>
        </w:rPr>
        <w:t>高</w:t>
      </w:r>
      <w:r>
        <w:rPr>
          <w:color w:val="575757"/>
          <w:spacing w:val="-2"/>
          <w:w w:val="110"/>
        </w:rPr>
        <w:t>反</w:t>
      </w:r>
      <w:r>
        <w:rPr>
          <w:color w:val="575757"/>
          <w:spacing w:val="-2"/>
          <w:w w:val="110"/>
        </w:rPr>
        <w:t>应</w:t>
      </w:r>
      <w:r>
        <w:rPr>
          <w:color w:val="575757"/>
          <w:spacing w:val="-2"/>
          <w:w w:val="110"/>
        </w:rPr>
        <w:t>性</w:t>
      </w:r>
      <w:r>
        <w:rPr>
          <w:color w:val="909090"/>
          <w:spacing w:val="-2"/>
          <w:w w:val="110"/>
        </w:rPr>
        <w:t>。</w:t>
      </w:r>
      <w:r>
        <w:rPr>
          <w:color w:val="575757"/>
          <w:spacing w:val="-2"/>
          <w:w w:val="110"/>
        </w:rPr>
        <w:t>参</w:t>
      </w:r>
      <w:r>
        <w:rPr>
          <w:color w:val="575757"/>
          <w:spacing w:val="-2"/>
          <w:w w:val="110"/>
        </w:rPr>
        <w:t>加</w:t>
      </w:r>
      <w:r>
        <w:rPr>
          <w:color w:val="575757"/>
          <w:spacing w:val="-2"/>
          <w:w w:val="110"/>
        </w:rPr>
        <w:t>室</w:t>
      </w:r>
      <w:r>
        <w:rPr>
          <w:color w:val="575757"/>
          <w:spacing w:val="-2"/>
          <w:w w:val="110"/>
        </w:rPr>
        <w:t>外</w:t>
      </w:r>
      <w:r>
        <w:rPr>
          <w:color w:val="575757"/>
          <w:spacing w:val="-2"/>
          <w:w w:val="110"/>
        </w:rPr>
        <w:t>运</w:t>
      </w:r>
      <w:r>
        <w:rPr>
          <w:color w:val="575757"/>
          <w:spacing w:val="-2"/>
          <w:w w:val="110"/>
        </w:rPr>
        <w:t>动</w:t>
      </w:r>
      <w:r>
        <w:rPr>
          <w:color w:val="575757"/>
          <w:spacing w:val="-2"/>
          <w:w w:val="110"/>
        </w:rPr>
        <w:t>的</w:t>
      </w:r>
      <w:r>
        <w:rPr>
          <w:color w:val="575757"/>
          <w:spacing w:val="-2"/>
          <w:w w:val="110"/>
        </w:rPr>
        <w:t>儿</w:t>
      </w:r>
      <w:r>
        <w:rPr>
          <w:color w:val="575757"/>
          <w:spacing w:val="-2"/>
          <w:w w:val="110"/>
        </w:rPr>
        <w:t>童</w:t>
      </w:r>
      <w:r>
        <w:rPr>
          <w:color w:val="575757"/>
          <w:spacing w:val="-2"/>
          <w:w w:val="110"/>
        </w:rPr>
        <w:t>更</w:t>
      </w:r>
      <w:r>
        <w:rPr>
          <w:color w:val="575757"/>
          <w:spacing w:val="-2"/>
          <w:w w:val="110"/>
        </w:rPr>
        <w:t>可</w:t>
      </w:r>
      <w:r>
        <w:rPr>
          <w:color w:val="575757"/>
          <w:spacing w:val="-2"/>
          <w:w w:val="110"/>
        </w:rPr>
        <w:t>能</w:t>
      </w:r>
      <w:r>
        <w:rPr>
          <w:color w:val="575757"/>
          <w:spacing w:val="-2"/>
          <w:w w:val="110"/>
        </w:rPr>
        <w:t>发</w:t>
      </w:r>
      <w:r>
        <w:rPr>
          <w:color w:val="575757"/>
          <w:spacing w:val="-2"/>
          <w:w w:val="110"/>
        </w:rPr>
        <w:t>生</w:t>
      </w:r>
      <w:r>
        <w:rPr>
          <w:color w:val="575757"/>
          <w:spacing w:val="-2"/>
          <w:w w:val="110"/>
        </w:rPr>
        <w:t>哮</w:t>
      </w:r>
      <w:r>
        <w:rPr>
          <w:color w:val="464646"/>
          <w:spacing w:val="-2"/>
          <w:w w:val="110"/>
        </w:rPr>
        <w:t>喘</w:t>
      </w:r>
      <w:r>
        <w:rPr>
          <w:color w:val="464646"/>
          <w:spacing w:val="-2"/>
          <w:w w:val="110"/>
        </w:rPr>
        <w:t>，</w:t>
      </w:r>
      <w:r>
        <w:rPr>
          <w:color w:val="464646"/>
          <w:spacing w:val="-2"/>
          <w:w w:val="110"/>
        </w:rPr>
        <w:t>因</w:t>
      </w:r>
      <w:r>
        <w:rPr>
          <w:color w:val="464646"/>
          <w:spacing w:val="-2"/>
          <w:w w:val="110"/>
        </w:rPr>
        <w:t>为</w:t>
      </w:r>
      <w:r>
        <w:rPr>
          <w:color w:val="464646"/>
          <w:spacing w:val="-2"/>
          <w:w w:val="110"/>
        </w:rPr>
        <w:t>白</w:t>
      </w:r>
      <w:r>
        <w:rPr>
          <w:color w:val="464646"/>
          <w:spacing w:val="-2"/>
          <w:w w:val="110"/>
        </w:rPr>
        <w:t>天</w:t>
      </w:r>
      <w:r>
        <w:rPr>
          <w:color w:val="464646"/>
          <w:spacing w:val="-2"/>
          <w:w w:val="110"/>
        </w:rPr>
        <w:t>臭</w:t>
      </w:r>
      <w:r>
        <w:rPr>
          <w:color w:val="464646"/>
          <w:spacing w:val="-2"/>
          <w:w w:val="110"/>
        </w:rPr>
        <w:t>氧</w:t>
      </w:r>
      <w:r>
        <w:rPr>
          <w:color w:val="464646"/>
          <w:spacing w:val="-2"/>
          <w:w w:val="110"/>
        </w:rPr>
        <w:t>污</w:t>
      </w:r>
      <w:r>
        <w:rPr>
          <w:color w:val="464646"/>
          <w:spacing w:val="-2"/>
          <w:w w:val="110"/>
        </w:rPr>
        <w:t>染</w:t>
      </w:r>
      <w:r>
        <w:rPr>
          <w:color w:val="464646"/>
          <w:spacing w:val="-2"/>
          <w:w w:val="110"/>
        </w:rPr>
        <w:t>水</w:t>
      </w:r>
      <w:r>
        <w:rPr>
          <w:color w:val="464646"/>
          <w:spacing w:val="-2"/>
          <w:w w:val="110"/>
        </w:rPr>
        <w:t>平</w:t>
      </w:r>
      <w:r>
        <w:rPr>
          <w:color w:val="464646"/>
          <w:spacing w:val="-2"/>
          <w:w w:val="110"/>
        </w:rPr>
        <w:t>高</w:t>
      </w:r>
      <w:r>
        <w:rPr>
          <w:color w:val="A3A3A3"/>
          <w:spacing w:val="-2"/>
          <w:w w:val="110"/>
        </w:rPr>
        <w:t>。</w:t>
      </w:r>
      <w:r>
        <w:rPr>
          <w:color w:val="464646"/>
          <w:spacing w:val="-2"/>
          <w:w w:val="110"/>
        </w:rPr>
        <w:t>长</w:t>
      </w:r>
      <w:r>
        <w:rPr>
          <w:color w:val="464646"/>
          <w:spacing w:val="-2"/>
          <w:w w:val="110"/>
        </w:rPr>
        <w:t>期</w:t>
      </w:r>
      <w:r>
        <w:rPr>
          <w:color w:val="464646"/>
          <w:spacing w:val="-2"/>
          <w:w w:val="110"/>
        </w:rPr>
        <w:t>接</w:t>
      </w:r>
      <w:r>
        <w:rPr>
          <w:color w:val="464646"/>
          <w:spacing w:val="-2"/>
          <w:w w:val="110"/>
        </w:rPr>
        <w:t>触</w:t>
      </w:r>
      <w:r>
        <w:rPr>
          <w:color w:val="464646"/>
          <w:spacing w:val="-2"/>
          <w:w w:val="110"/>
        </w:rPr>
        <w:t>臭</w:t>
      </w:r>
      <w:r>
        <w:rPr>
          <w:color w:val="464646"/>
          <w:spacing w:val="-2"/>
          <w:w w:val="110"/>
        </w:rPr>
        <w:t>氧</w:t>
      </w:r>
      <w:r>
        <w:rPr>
          <w:color w:val="464646"/>
          <w:spacing w:val="-2"/>
          <w:w w:val="110"/>
        </w:rPr>
        <w:t>产</w:t>
      </w:r>
      <w:r>
        <w:rPr>
          <w:color w:val="464646"/>
          <w:spacing w:val="-2"/>
          <w:w w:val="110"/>
        </w:rPr>
        <w:t>生</w:t>
      </w:r>
      <w:r>
        <w:rPr>
          <w:color w:val="464646"/>
          <w:spacing w:val="-2"/>
          <w:w w:val="110"/>
        </w:rPr>
        <w:t>肺</w:t>
      </w:r>
      <w:r>
        <w:rPr>
          <w:color w:val="464646"/>
          <w:spacing w:val="-2"/>
          <w:w w:val="110"/>
        </w:rPr>
        <w:t>功</w:t>
      </w:r>
      <w:r>
        <w:rPr>
          <w:color w:val="464646"/>
          <w:spacing w:val="-2"/>
          <w:w w:val="110"/>
        </w:rPr>
        <w:t>能</w:t>
      </w:r>
      <w:r>
        <w:rPr>
          <w:color w:val="464646"/>
          <w:spacing w:val="-2"/>
          <w:w w:val="110"/>
        </w:rPr>
        <w:t>轻</w:t>
      </w:r>
      <w:r>
        <w:rPr>
          <w:color w:val="464646"/>
          <w:spacing w:val="-2"/>
          <w:w w:val="110"/>
        </w:rPr>
        <w:t>微</w:t>
      </w:r>
      <w:r>
        <w:rPr>
          <w:color w:val="464646"/>
          <w:spacing w:val="-2"/>
          <w:w w:val="110"/>
        </w:rPr>
        <w:t>和</w:t>
      </w:r>
      <w:r>
        <w:rPr>
          <w:color w:val="464646"/>
          <w:spacing w:val="-2"/>
          <w:w w:val="110"/>
        </w:rPr>
        <w:t>永</w:t>
      </w:r>
      <w:r>
        <w:rPr>
          <w:color w:val="464646"/>
          <w:spacing w:val="-2"/>
          <w:w w:val="110"/>
        </w:rPr>
        <w:t>久</w:t>
      </w:r>
      <w:r>
        <w:rPr>
          <w:color w:val="464646"/>
          <w:spacing w:val="-2"/>
          <w:w w:val="110"/>
        </w:rPr>
        <w:t>的</w:t>
      </w:r>
      <w:r>
        <w:rPr>
          <w:color w:val="464646"/>
          <w:spacing w:val="-2"/>
          <w:w w:val="110"/>
        </w:rPr>
        <w:t>下</w:t>
      </w:r>
      <w:r>
        <w:rPr>
          <w:color w:val="464646"/>
          <w:spacing w:val="-2"/>
          <w:w w:val="110"/>
        </w:rPr>
        <w:t>降</w:t>
      </w:r>
      <w:r>
        <w:rPr>
          <w:color w:val="909090"/>
          <w:spacing w:val="-2"/>
          <w:w w:val="110"/>
        </w:rPr>
        <w:t>。</w:t>
      </w:r>
    </w:p>
    <w:p>
      <w:pPr>
        <w:pStyle w:val="BodyText"/>
        <w:spacing w:line="437" w:lineRule="exact"/>
        <w:ind w:left="1193"/>
      </w:pPr>
      <w:r>
        <w:rPr>
          <w:color w:val="575757"/>
          <w:w w:val="105"/>
        </w:rPr>
        <w:t>含</w:t>
      </w:r>
      <w:r>
        <w:rPr>
          <w:color w:val="575757"/>
          <w:w w:val="105"/>
        </w:rPr>
        <w:t>硫</w:t>
      </w:r>
      <w:r>
        <w:rPr>
          <w:color w:val="575757"/>
          <w:w w:val="105"/>
        </w:rPr>
        <w:t>量</w:t>
      </w:r>
      <w:r>
        <w:rPr>
          <w:color w:val="575757"/>
          <w:w w:val="105"/>
        </w:rPr>
        <w:t>高</w:t>
      </w:r>
      <w:r>
        <w:rPr>
          <w:color w:val="575757"/>
          <w:w w:val="105"/>
        </w:rPr>
        <w:t>的</w:t>
      </w:r>
      <w:r>
        <w:rPr>
          <w:color w:val="575757"/>
          <w:w w:val="105"/>
        </w:rPr>
        <w:t>矿</w:t>
      </w:r>
      <w:r>
        <w:rPr>
          <w:color w:val="575757"/>
          <w:w w:val="105"/>
        </w:rPr>
        <w:t>物</w:t>
      </w:r>
      <w:r>
        <w:rPr>
          <w:color w:val="575757"/>
          <w:w w:val="105"/>
        </w:rPr>
        <w:t>燃</w:t>
      </w:r>
      <w:r>
        <w:rPr>
          <w:color w:val="575757"/>
          <w:w w:val="105"/>
        </w:rPr>
        <w:t>料</w:t>
      </w:r>
      <w:r>
        <w:rPr>
          <w:color w:val="575757"/>
          <w:w w:val="105"/>
        </w:rPr>
        <w:t>的</w:t>
      </w:r>
      <w:r>
        <w:rPr>
          <w:color w:val="575757"/>
          <w:w w:val="105"/>
        </w:rPr>
        <w:t>燃</w:t>
      </w:r>
      <w:r>
        <w:rPr>
          <w:color w:val="575757"/>
          <w:w w:val="105"/>
        </w:rPr>
        <w:t>烧</w:t>
      </w:r>
      <w:r>
        <w:rPr>
          <w:color w:val="575757"/>
          <w:w w:val="105"/>
        </w:rPr>
        <w:t>产</w:t>
      </w:r>
      <w:r>
        <w:rPr>
          <w:color w:val="575757"/>
          <w:w w:val="105"/>
        </w:rPr>
        <w:t>生</w:t>
      </w:r>
      <w:r>
        <w:rPr>
          <w:color w:val="575757"/>
          <w:w w:val="105"/>
        </w:rPr>
        <w:t>容</w:t>
      </w:r>
      <w:r>
        <w:rPr>
          <w:color w:val="575757"/>
          <w:w w:val="105"/>
        </w:rPr>
        <w:t>易</w:t>
      </w:r>
      <w:r>
        <w:rPr>
          <w:color w:val="575757"/>
          <w:w w:val="105"/>
        </w:rPr>
        <w:t>在</w:t>
      </w:r>
      <w:r>
        <w:rPr>
          <w:color w:val="575757"/>
          <w:w w:val="105"/>
        </w:rPr>
        <w:t>上</w:t>
      </w:r>
      <w:r>
        <w:rPr>
          <w:color w:val="575757"/>
          <w:w w:val="105"/>
        </w:rPr>
        <w:t>气</w:t>
      </w:r>
      <w:r>
        <w:rPr>
          <w:color w:val="575757"/>
          <w:w w:val="105"/>
        </w:rPr>
        <w:t>道</w:t>
      </w:r>
      <w:r>
        <w:rPr>
          <w:color w:val="575757"/>
          <w:w w:val="105"/>
        </w:rPr>
        <w:t>沉</w:t>
      </w:r>
      <w:r>
        <w:rPr>
          <w:color w:val="575757"/>
          <w:spacing w:val="-10"/>
          <w:w w:val="105"/>
        </w:rPr>
        <w:t>积</w:t>
      </w:r>
    </w:p>
    <w:p>
      <w:pPr>
        <w:pStyle w:val="BodyText"/>
        <w:spacing w:line="333" w:lineRule="auto" w:before="180"/>
        <w:ind w:left="360" w:right="1181" w:firstLine="10"/>
      </w:pPr>
      <w:r>
        <w:rPr>
          <w:color w:val="464646"/>
          <w:spacing w:val="1"/>
          <w:w w:val="108"/>
        </w:rPr>
        <w:t>的酸颗粒</w:t>
      </w:r>
      <w:r>
        <w:rPr>
          <w:color w:val="909090"/>
          <w:spacing w:val="1"/>
          <w:w w:val="108"/>
        </w:rPr>
        <w:t>。</w:t>
      </w:r>
      <w:r>
        <w:rPr>
          <w:color w:val="464646"/>
          <w:w w:val="108"/>
        </w:rPr>
        <w:t>这些颗粒称为氧化硫，能产生气道炎症和收</w:t>
      </w:r>
      <w:r>
        <w:rPr>
          <w:color w:val="575757"/>
          <w:w w:val="109"/>
        </w:rPr>
        <w:t>缩和增加慢性支气管炎的发生几率</w:t>
      </w:r>
      <w:r>
        <w:rPr>
          <w:color w:val="909090"/>
          <w:w w:val="109"/>
        </w:rPr>
        <w:t>。</w:t>
      </w:r>
    </w:p>
    <w:p>
      <w:pPr>
        <w:pStyle w:val="BodyText"/>
        <w:spacing w:line="338" w:lineRule="auto" w:before="21"/>
        <w:ind w:left="356" w:right="1162" w:firstLine="789"/>
        <w:jc w:val="both"/>
      </w:pPr>
      <w:r>
        <w:rPr>
          <w:color w:val="575757"/>
          <w:w w:val="109"/>
        </w:rPr>
        <w:t>来源千矿物燃料燃烧（尤其柴油）</w:t>
      </w:r>
      <w:r>
        <w:rPr>
          <w:color w:val="575757"/>
          <w:spacing w:val="-3"/>
          <w:w w:val="109"/>
        </w:rPr>
        <w:t>的空气污染颗粒</w:t>
      </w:r>
      <w:r>
        <w:rPr>
          <w:color w:val="575757"/>
          <w:spacing w:val="1"/>
          <w:w w:val="108"/>
        </w:rPr>
        <w:t>是复杂的混合物</w:t>
      </w:r>
      <w:r>
        <w:rPr>
          <w:color w:val="909090"/>
          <w:spacing w:val="1"/>
          <w:w w:val="108"/>
        </w:rPr>
        <w:t>。</w:t>
      </w:r>
      <w:r>
        <w:rPr>
          <w:color w:val="464646"/>
          <w:w w:val="108"/>
        </w:rPr>
        <w:t>这些颗粒能引起气道炎症或影响机体</w:t>
      </w:r>
      <w:r>
        <w:rPr>
          <w:color w:val="575757"/>
          <w:spacing w:val="1"/>
          <w:w w:val="108"/>
        </w:rPr>
        <w:t>其他部分，如心脏</w:t>
      </w:r>
      <w:r>
        <w:rPr>
          <w:color w:val="A3A3A3"/>
          <w:spacing w:val="1"/>
          <w:w w:val="108"/>
        </w:rPr>
        <w:t>。</w:t>
      </w:r>
      <w:r>
        <w:rPr>
          <w:color w:val="797979"/>
          <w:spacing w:val="1"/>
          <w:w w:val="108"/>
        </w:rPr>
        <w:t>一</w:t>
      </w:r>
      <w:r>
        <w:rPr>
          <w:color w:val="575757"/>
          <w:w w:val="108"/>
        </w:rPr>
        <w:t>些研究数据提示空气污染颗粒增</w:t>
      </w:r>
      <w:r>
        <w:rPr>
          <w:color w:val="464646"/>
          <w:spacing w:val="2"/>
          <w:w w:val="105"/>
        </w:rPr>
        <w:t>加全因性死亡率，尤其心脏和肺脏疾病</w:t>
      </w:r>
      <w:r>
        <w:rPr>
          <w:color w:val="909090"/>
          <w:w w:val="105"/>
        </w:rPr>
        <w:t>。</w:t>
      </w:r>
    </w:p>
    <w:p>
      <w:pPr>
        <w:spacing w:after="0" w:line="338" w:lineRule="auto"/>
        <w:jc w:val="both"/>
        <w:sectPr>
          <w:type w:val="continuous"/>
          <w:pgSz w:w="21750" w:h="31660"/>
          <w:pgMar w:top="1940" w:bottom="0" w:left="0" w:right="0"/>
          <w:cols w:num="2" w:equalWidth="0">
            <w:col w:w="10331" w:space="171"/>
            <w:col w:w="11248"/>
          </w:cols>
        </w:sectPr>
      </w:pPr>
    </w:p>
    <w:p>
      <w:pPr>
        <w:pStyle w:val="BodyText"/>
        <w:rPr>
          <w:sz w:val="20"/>
        </w:rPr>
      </w:pPr>
    </w:p>
    <w:p>
      <w:pPr>
        <w:pStyle w:val="BodyText"/>
        <w:rPr>
          <w:sz w:val="20"/>
        </w:rPr>
      </w:pPr>
    </w:p>
    <w:p>
      <w:pPr>
        <w:pStyle w:val="BodyText"/>
        <w:rPr>
          <w:sz w:val="20"/>
        </w:rPr>
      </w:pPr>
    </w:p>
    <w:p>
      <w:pPr>
        <w:pStyle w:val="BodyText"/>
        <w:spacing w:before="1"/>
        <w:rPr>
          <w:sz w:val="16"/>
        </w:rPr>
      </w:pPr>
    </w:p>
    <w:p>
      <w:pPr>
        <w:pStyle w:val="BodyText"/>
        <w:spacing w:before="11"/>
        <w:rPr>
          <w:sz w:val="7"/>
        </w:rPr>
      </w:pPr>
    </w:p>
    <w:p>
      <w:pPr>
        <w:spacing w:before="0"/>
        <w:ind w:left="6324" w:right="0" w:firstLine="0"/>
        <w:jc w:val="left"/>
        <w:rPr>
          <w:sz w:val="5"/>
        </w:rPr>
      </w:pPr>
      <w:r>
        <w:rPr/>
        <w:pict>
          <v:shape style="position:absolute;margin-left:768.379456pt;margin-top:-36.588898pt;width:27.1pt;height:27.05pt;mso-position-horizontal-relative:page;mso-position-vertical-relative:paragraph;z-index:16086016" type="#_x0000_t202" id="docshape684" filled="false" stroked="false">
            <v:textbox inset="0,0,0,0" style="layout-flow:vertical-ideographic">
              <w:txbxContent>
                <w:p>
                  <w:pPr>
                    <w:spacing w:line="144" w:lineRule="auto" w:before="0"/>
                    <w:ind w:left="20" w:right="0" w:firstLine="0"/>
                    <w:jc w:val="left"/>
                    <w:rPr>
                      <w:sz w:val="50"/>
                    </w:rPr>
                  </w:pPr>
                  <w:r>
                    <w:rPr>
                      <w:color w:val="575757"/>
                      <w:w w:val="100"/>
                      <w:sz w:val="50"/>
                    </w:rPr>
                    <w:t>｀</w:t>
                  </w:r>
                </w:p>
              </w:txbxContent>
            </v:textbox>
            <w10:wrap type="none"/>
          </v:shape>
        </w:pict>
      </w:r>
      <w:r>
        <w:rPr>
          <w:color w:val="C4C4C4"/>
          <w:spacing w:val="-4"/>
          <w:w w:val="120"/>
          <w:sz w:val="5"/>
        </w:rPr>
        <w:t>芒一．</w:t>
      </w:r>
    </w:p>
    <w:p>
      <w:pPr>
        <w:spacing w:after="0"/>
        <w:jc w:val="left"/>
        <w:rPr>
          <w:sz w:val="5"/>
        </w:rPr>
        <w:sectPr>
          <w:type w:val="continuous"/>
          <w:pgSz w:w="21750" w:h="31660"/>
          <w:pgMar w:top="1940" w:bottom="0" w:left="0" w:right="0"/>
        </w:sectPr>
      </w:pPr>
    </w:p>
    <w:p>
      <w:pPr>
        <w:spacing w:line="218" w:lineRule="exact" w:before="0"/>
        <w:ind w:left="0" w:right="6309" w:firstLine="0"/>
        <w:jc w:val="right"/>
        <w:rPr>
          <w:sz w:val="3"/>
        </w:rPr>
      </w:pPr>
      <w:r>
        <w:rPr/>
        <w:pict>
          <v:shape style="position:absolute;margin-left:302.110474pt;margin-top:28.447802pt;width:30.65pt;height:9.75pt;mso-position-horizontal-relative:page;mso-position-vertical-relative:paragraph;z-index:16096256" type="#_x0000_t202" id="docshape685" filled="false" stroked="false">
            <v:textbox inset="0,0,0,0" style="layout-flow:vertical">
              <w:txbxContent>
                <w:p>
                  <w:pPr>
                    <w:spacing w:line="597" w:lineRule="exact" w:before="0"/>
                    <w:ind w:left="20" w:right="0" w:firstLine="0"/>
                    <w:jc w:val="left"/>
                    <w:rPr>
                      <w:rFonts w:ascii="HiraginoSansGB-W6"/>
                      <w:b/>
                      <w:sz w:val="57"/>
                    </w:rPr>
                  </w:pPr>
                  <w:r>
                    <w:rPr>
                      <w:rFonts w:ascii="HiraginoSansGB-W6"/>
                      <w:b/>
                      <w:color w:val="575757"/>
                      <w:w w:val="54"/>
                      <w:sz w:val="57"/>
                    </w:rPr>
                    <w:t>`</w:t>
                  </w:r>
                </w:p>
              </w:txbxContent>
            </v:textbox>
            <w10:wrap type="none"/>
          </v:shape>
        </w:pict>
      </w:r>
      <w:r>
        <w:rPr>
          <w:color w:val="D4D4D4"/>
          <w:spacing w:val="18"/>
          <w:w w:val="105"/>
          <w:sz w:val="23"/>
        </w:rPr>
        <w:t>， </w:t>
      </w:r>
      <w:r>
        <w:rPr>
          <w:color w:val="C1C1C1"/>
          <w:w w:val="105"/>
          <w:sz w:val="3"/>
        </w:rPr>
        <w:t>止</w:t>
      </w:r>
      <w:r>
        <w:rPr>
          <w:color w:val="C1C1C1"/>
          <w:spacing w:val="-10"/>
          <w:w w:val="105"/>
          <w:sz w:val="3"/>
        </w:rPr>
        <w:t>一</w:t>
      </w:r>
    </w:p>
    <w:p>
      <w:pPr>
        <w:pStyle w:val="BodyText"/>
        <w:rPr>
          <w:sz w:val="20"/>
        </w:rPr>
      </w:pPr>
    </w:p>
    <w:p>
      <w:pPr>
        <w:pStyle w:val="BodyText"/>
        <w:spacing w:before="2"/>
        <w:rPr>
          <w:sz w:val="25"/>
        </w:rPr>
      </w:pPr>
    </w:p>
    <w:p>
      <w:pPr>
        <w:spacing w:after="0"/>
        <w:rPr>
          <w:sz w:val="25"/>
        </w:rPr>
        <w:sectPr>
          <w:pgSz w:w="21750" w:h="31660"/>
          <w:pgMar w:top="0" w:bottom="280" w:left="0" w:right="0"/>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0"/>
        <w:rPr>
          <w:sz w:val="19"/>
        </w:rPr>
      </w:pPr>
    </w:p>
    <w:p>
      <w:pPr>
        <w:spacing w:before="0"/>
        <w:ind w:left="1067" w:right="0" w:firstLine="0"/>
        <w:jc w:val="left"/>
        <w:rPr>
          <w:sz w:val="17"/>
        </w:rPr>
      </w:pPr>
      <w:r>
        <w:rPr>
          <w:color w:val="909090"/>
          <w:sz w:val="17"/>
        </w:rPr>
        <w:t>戚</w:t>
      </w:r>
      <w:r>
        <w:rPr>
          <w:color w:val="909090"/>
          <w:sz w:val="17"/>
        </w:rPr>
        <w:t>臼</w:t>
      </w:r>
      <w:r>
        <w:rPr>
          <w:color w:val="909090"/>
          <w:spacing w:val="-10"/>
          <w:sz w:val="17"/>
        </w:rPr>
        <w:t>心</w:t>
      </w:r>
    </w:p>
    <w:p>
      <w:pPr>
        <w:spacing w:line="240" w:lineRule="auto" w:before="7"/>
        <w:rPr>
          <w:sz w:val="80"/>
        </w:rPr>
      </w:pPr>
      <w:r>
        <w:rPr/>
        <w:br w:type="column"/>
      </w:r>
      <w:r>
        <w:rPr>
          <w:sz w:val="80"/>
        </w:rPr>
      </w:r>
    </w:p>
    <w:p>
      <w:pPr>
        <w:spacing w:before="0"/>
        <w:ind w:left="1067" w:right="0" w:firstLine="0"/>
        <w:jc w:val="left"/>
        <w:rPr>
          <w:sz w:val="88"/>
        </w:rPr>
      </w:pPr>
      <w:r>
        <w:rPr/>
        <w:pict>
          <v:line style="position:absolute;mso-position-horizontal-relative:page;mso-position-vertical-relative:paragraph;z-index:16095232" from="48.341pt,-17.795362pt" to="1057.056556pt,-17.795362pt" stroked="true" strokeweight=".536791pt" strokecolor="#000000">
            <v:stroke dashstyle="solid"/>
            <w10:wrap type="none"/>
          </v:line>
        </w:pict>
      </w:r>
      <w:r>
        <w:rPr>
          <w:color w:val="909090"/>
          <w:w w:val="65"/>
          <w:sz w:val="88"/>
        </w:rPr>
        <w:t>－</w:t>
      </w:r>
      <w:r>
        <w:rPr>
          <w:color w:val="909090"/>
          <w:w w:val="65"/>
          <w:sz w:val="88"/>
        </w:rPr>
        <w:t>翌</w:t>
      </w:r>
      <w:r>
        <w:rPr>
          <w:color w:val="909090"/>
          <w:w w:val="65"/>
          <w:sz w:val="88"/>
        </w:rPr>
        <w:t>嘿</w:t>
      </w:r>
      <w:r>
        <w:rPr>
          <w:color w:val="909090"/>
          <w:spacing w:val="-10"/>
          <w:w w:val="65"/>
          <w:sz w:val="88"/>
        </w:rPr>
        <w:t>必</w:t>
      </w:r>
    </w:p>
    <w:p>
      <w:pPr>
        <w:tabs>
          <w:tab w:pos="6879" w:val="right" w:leader="none"/>
        </w:tabs>
        <w:spacing w:before="94"/>
        <w:ind w:left="1067" w:right="0" w:firstLine="0"/>
        <w:jc w:val="left"/>
        <w:rPr>
          <w:rFonts w:ascii="Arial" w:eastAsia="Arial"/>
          <w:sz w:val="40"/>
        </w:rPr>
      </w:pPr>
      <w:r>
        <w:rPr/>
        <w:br w:type="column"/>
      </w:r>
      <w:r>
        <w:rPr>
          <w:color w:val="575757"/>
          <w:w w:val="125"/>
          <w:sz w:val="23"/>
        </w:rPr>
        <w:t>第</w:t>
      </w:r>
      <w:r>
        <w:rPr>
          <w:rFonts w:ascii="Times New Roman" w:eastAsia="Times New Roman"/>
          <w:color w:val="3D3D3D"/>
          <w:w w:val="125"/>
          <w:sz w:val="40"/>
        </w:rPr>
        <w:t>82</w:t>
      </w:r>
      <w:r>
        <w:rPr>
          <w:color w:val="575757"/>
          <w:w w:val="125"/>
          <w:sz w:val="37"/>
        </w:rPr>
        <w:t>节</w:t>
      </w:r>
      <w:r>
        <w:rPr>
          <w:color w:val="575757"/>
          <w:w w:val="125"/>
          <w:sz w:val="37"/>
        </w:rPr>
        <w:t>环</w:t>
      </w:r>
      <w:r>
        <w:rPr>
          <w:color w:val="575757"/>
          <w:w w:val="125"/>
          <w:sz w:val="37"/>
        </w:rPr>
        <w:t>境</w:t>
      </w:r>
      <w:r>
        <w:rPr>
          <w:color w:val="575757"/>
          <w:w w:val="125"/>
          <w:sz w:val="37"/>
        </w:rPr>
        <w:t>性</w:t>
      </w:r>
      <w:r>
        <w:rPr>
          <w:color w:val="575757"/>
          <w:w w:val="125"/>
          <w:sz w:val="37"/>
        </w:rPr>
        <w:t>肺</w:t>
      </w:r>
      <w:r>
        <w:rPr>
          <w:color w:val="575757"/>
          <w:w w:val="125"/>
          <w:sz w:val="37"/>
        </w:rPr>
        <w:t>疾</w:t>
      </w:r>
      <w:r>
        <w:rPr>
          <w:color w:val="575757"/>
          <w:spacing w:val="-10"/>
          <w:w w:val="125"/>
          <w:sz w:val="37"/>
        </w:rPr>
        <w:t>病</w:t>
      </w:r>
      <w:r>
        <w:rPr>
          <w:color w:val="575757"/>
          <w:sz w:val="37"/>
        </w:rPr>
        <w:tab/>
      </w:r>
      <w:r>
        <w:rPr>
          <w:rFonts w:ascii="Arial" w:eastAsia="Arial"/>
          <w:color w:val="181818"/>
          <w:spacing w:val="-5"/>
          <w:w w:val="125"/>
          <w:sz w:val="40"/>
        </w:rPr>
        <w:t>355</w:t>
      </w:r>
    </w:p>
    <w:p>
      <w:pPr>
        <w:spacing w:after="0"/>
        <w:jc w:val="left"/>
        <w:rPr>
          <w:rFonts w:ascii="Arial" w:eastAsia="Arial"/>
          <w:sz w:val="40"/>
        </w:rPr>
        <w:sectPr>
          <w:type w:val="continuous"/>
          <w:pgSz w:w="21750" w:h="31660"/>
          <w:pgMar w:top="1940" w:bottom="0" w:left="0" w:right="0"/>
          <w:cols w:num="3" w:equalWidth="0">
            <w:col w:w="1639" w:space="9053"/>
            <w:col w:w="3488" w:space="101"/>
            <w:col w:w="7469"/>
          </w:cols>
        </w:sectPr>
      </w:pPr>
    </w:p>
    <w:p>
      <w:pPr>
        <w:pStyle w:val="BodyText"/>
        <w:spacing w:before="126"/>
        <w:ind w:left="1216"/>
      </w:pPr>
      <w:r>
        <w:rPr/>
        <w:drawing>
          <wp:anchor distT="0" distB="0" distL="0" distR="0" allowOverlap="1" layoutInCell="1" locked="0" behindDoc="1" simplePos="0" relativeHeight="484203520">
            <wp:simplePos x="0" y="0"/>
            <wp:positionH relativeFrom="page">
              <wp:posOffset>607109</wp:posOffset>
            </wp:positionH>
            <wp:positionV relativeFrom="paragraph">
              <wp:posOffset>-589208</wp:posOffset>
            </wp:positionV>
            <wp:extent cx="7974280" cy="593100"/>
            <wp:effectExtent l="0" t="0" r="0" b="0"/>
            <wp:wrapNone/>
            <wp:docPr id="395" name="image270.png"/>
            <wp:cNvGraphicFramePr>
              <a:graphicFrameLocks noChangeAspect="1"/>
            </wp:cNvGraphicFramePr>
            <a:graphic>
              <a:graphicData uri="http://schemas.openxmlformats.org/drawingml/2006/picture">
                <pic:pic>
                  <pic:nvPicPr>
                    <pic:cNvPr id="396" name="image270.png"/>
                    <pic:cNvPicPr/>
                  </pic:nvPicPr>
                  <pic:blipFill>
                    <a:blip r:embed="rId274" cstate="print"/>
                    <a:stretch>
                      <a:fillRect/>
                    </a:stretch>
                  </pic:blipFill>
                  <pic:spPr>
                    <a:xfrm>
                      <a:off x="0" y="0"/>
                      <a:ext cx="7974280" cy="593100"/>
                    </a:xfrm>
                    <a:prstGeom prst="rect">
                      <a:avLst/>
                    </a:prstGeom>
                  </pic:spPr>
                </pic:pic>
              </a:graphicData>
            </a:graphic>
          </wp:anchor>
        </w:drawing>
      </w:r>
      <w:r>
        <w:rPr/>
        <w:drawing>
          <wp:anchor distT="0" distB="0" distL="0" distR="0" allowOverlap="1" layoutInCell="1" locked="0" behindDoc="1" simplePos="0" relativeHeight="484204032">
            <wp:simplePos x="0" y="0"/>
            <wp:positionH relativeFrom="page">
              <wp:posOffset>8704175</wp:posOffset>
            </wp:positionH>
            <wp:positionV relativeFrom="paragraph">
              <wp:posOffset>-575572</wp:posOffset>
            </wp:positionV>
            <wp:extent cx="4761375" cy="579466"/>
            <wp:effectExtent l="0" t="0" r="0" b="0"/>
            <wp:wrapNone/>
            <wp:docPr id="397" name="image271.png"/>
            <wp:cNvGraphicFramePr>
              <a:graphicFrameLocks noChangeAspect="1"/>
            </wp:cNvGraphicFramePr>
            <a:graphic>
              <a:graphicData uri="http://schemas.openxmlformats.org/drawingml/2006/picture">
                <pic:pic>
                  <pic:nvPicPr>
                    <pic:cNvPr id="398" name="image271.png"/>
                    <pic:cNvPicPr/>
                  </pic:nvPicPr>
                  <pic:blipFill>
                    <a:blip r:embed="rId275" cstate="print"/>
                    <a:stretch>
                      <a:fillRect/>
                    </a:stretch>
                  </pic:blipFill>
                  <pic:spPr>
                    <a:xfrm>
                      <a:off x="0" y="0"/>
                      <a:ext cx="4761375" cy="579466"/>
                    </a:xfrm>
                    <a:prstGeom prst="rect">
                      <a:avLst/>
                    </a:prstGeom>
                  </pic:spPr>
                </pic:pic>
              </a:graphicData>
            </a:graphic>
          </wp:anchor>
        </w:drawing>
      </w:r>
      <w:r>
        <w:rPr>
          <w:color w:val="575757"/>
          <w:spacing w:val="-4"/>
          <w:w w:val="105"/>
        </w:rPr>
        <w:t>石棉肺</w:t>
      </w:r>
    </w:p>
    <w:p>
      <w:pPr>
        <w:pStyle w:val="BodyText"/>
        <w:spacing w:line="328" w:lineRule="auto" w:before="196"/>
        <w:ind w:left="2106" w:right="72" w:hanging="491"/>
      </w:pPr>
      <w:r>
        <w:rPr>
          <w:color w:val="909090"/>
          <w:spacing w:val="1"/>
          <w:w w:val="109"/>
        </w:rPr>
        <w:t>冒</w:t>
      </w:r>
      <w:r>
        <w:rPr>
          <w:color w:val="575757"/>
          <w:spacing w:val="1"/>
          <w:w w:val="109"/>
        </w:rPr>
        <w:t>使用或搬运含石棉材料</w:t>
      </w:r>
      <w:r>
        <w:rPr>
          <w:color w:val="3D3D3D"/>
          <w:spacing w:val="1"/>
          <w:w w:val="109"/>
        </w:rPr>
        <w:t>（</w:t>
      </w:r>
      <w:r>
        <w:rPr>
          <w:color w:val="575757"/>
          <w:spacing w:val="1"/>
          <w:w w:val="109"/>
        </w:rPr>
        <w:t>包括绝缘材料）</w:t>
      </w:r>
      <w:r>
        <w:rPr>
          <w:color w:val="575757"/>
          <w:w w:val="109"/>
        </w:rPr>
        <w:t>的建筑</w:t>
      </w:r>
      <w:r>
        <w:rPr>
          <w:color w:val="696969"/>
          <w:w w:val="106"/>
        </w:rPr>
        <w:t>工人</w:t>
      </w:r>
    </w:p>
    <w:p>
      <w:pPr>
        <w:pStyle w:val="BodyText"/>
        <w:spacing w:before="18"/>
        <w:ind w:left="1628"/>
      </w:pPr>
      <w:r>
        <w:rPr>
          <w:color w:val="A8A8A8"/>
          <w:w w:val="110"/>
          <w:shd w:fill="E2E2E2" w:color="auto" w:val="clear"/>
        </w:rPr>
        <w:t>曰</w:t>
      </w:r>
      <w:r>
        <w:rPr>
          <w:color w:val="696969"/>
          <w:spacing w:val="-2"/>
          <w:w w:val="110"/>
        </w:rPr>
        <w:t>造船厂工人</w:t>
      </w:r>
    </w:p>
    <w:p>
      <w:pPr>
        <w:pStyle w:val="BodyText"/>
        <w:spacing w:before="185"/>
        <w:ind w:left="2140"/>
      </w:pPr>
      <w:r>
        <w:rPr>
          <w:color w:val="575757"/>
        </w:rPr>
        <w:t>石</w:t>
      </w:r>
      <w:r>
        <w:rPr>
          <w:color w:val="575757"/>
        </w:rPr>
        <w:t>棉</w:t>
      </w:r>
      <w:r>
        <w:rPr>
          <w:color w:val="575757"/>
        </w:rPr>
        <w:t>开</w:t>
      </w:r>
      <w:r>
        <w:rPr>
          <w:color w:val="575757"/>
        </w:rPr>
        <w:t>采</w:t>
      </w:r>
      <w:r>
        <w:rPr>
          <w:color w:val="575757"/>
        </w:rPr>
        <w:t>、</w:t>
      </w:r>
      <w:r>
        <w:rPr>
          <w:color w:val="575757"/>
        </w:rPr>
        <w:t>辗</w:t>
      </w:r>
      <w:r>
        <w:rPr>
          <w:color w:val="575757"/>
        </w:rPr>
        <w:t>磨</w:t>
      </w:r>
      <w:r>
        <w:rPr>
          <w:color w:val="575757"/>
        </w:rPr>
        <w:t>或</w:t>
      </w:r>
      <w:r>
        <w:rPr>
          <w:color w:val="575757"/>
        </w:rPr>
        <w:t>制</w:t>
      </w:r>
      <w:r>
        <w:rPr>
          <w:color w:val="575757"/>
        </w:rPr>
        <w:t>造</w:t>
      </w:r>
      <w:r>
        <w:rPr>
          <w:color w:val="575757"/>
        </w:rPr>
        <w:t>工</w:t>
      </w:r>
      <w:r>
        <w:rPr>
          <w:color w:val="575757"/>
          <w:spacing w:val="-10"/>
        </w:rPr>
        <w:t>人</w:t>
      </w:r>
    </w:p>
    <w:p>
      <w:pPr>
        <w:spacing w:before="145"/>
        <w:ind w:left="1203" w:right="0" w:firstLine="0"/>
        <w:jc w:val="left"/>
        <w:rPr>
          <w:sz w:val="40"/>
        </w:rPr>
      </w:pPr>
      <w:r>
        <w:rPr>
          <w:color w:val="575757"/>
          <w:w w:val="95"/>
          <w:sz w:val="40"/>
        </w:rPr>
        <w:t>良</w:t>
      </w:r>
      <w:r>
        <w:rPr>
          <w:color w:val="575757"/>
          <w:w w:val="95"/>
          <w:sz w:val="40"/>
        </w:rPr>
        <w:t>性</w:t>
      </w:r>
      <w:r>
        <w:rPr>
          <w:color w:val="575757"/>
          <w:w w:val="95"/>
          <w:sz w:val="40"/>
        </w:rPr>
        <w:t>尘</w:t>
      </w:r>
      <w:r>
        <w:rPr>
          <w:color w:val="575757"/>
          <w:spacing w:val="-10"/>
          <w:w w:val="95"/>
          <w:sz w:val="40"/>
        </w:rPr>
        <w:t>肺</w:t>
      </w:r>
    </w:p>
    <w:p>
      <w:pPr>
        <w:spacing w:before="98"/>
        <w:ind w:left="2111" w:right="0" w:firstLine="0"/>
        <w:jc w:val="left"/>
        <w:rPr>
          <w:sz w:val="45"/>
        </w:rPr>
      </w:pPr>
      <w:r>
        <w:rPr>
          <w:color w:val="575757"/>
          <w:w w:val="90"/>
          <w:sz w:val="45"/>
        </w:rPr>
        <w:t>焊</w:t>
      </w:r>
      <w:r>
        <w:rPr>
          <w:color w:val="575757"/>
          <w:spacing w:val="-10"/>
          <w:sz w:val="45"/>
        </w:rPr>
        <w:t>工</w:t>
      </w:r>
    </w:p>
    <w:p>
      <w:pPr>
        <w:pStyle w:val="BodyText"/>
        <w:spacing w:line="338" w:lineRule="auto" w:before="148"/>
        <w:ind w:left="2112" w:right="6946" w:hanging="493"/>
        <w:jc w:val="both"/>
      </w:pPr>
      <w:r>
        <w:rPr>
          <w:color w:val="A8A8A8"/>
          <w:spacing w:val="-2"/>
          <w:w w:val="105"/>
          <w:shd w:fill="E2E2E2" w:color="auto" w:val="clear"/>
        </w:rPr>
        <w:t>邑</w:t>
      </w:r>
      <w:r>
        <w:rPr>
          <w:color w:val="696969"/>
          <w:spacing w:val="-2"/>
          <w:w w:val="105"/>
        </w:rPr>
        <w:t>铁</w:t>
      </w:r>
      <w:r>
        <w:rPr>
          <w:color w:val="696969"/>
          <w:spacing w:val="-2"/>
          <w:w w:val="105"/>
        </w:rPr>
        <w:t>矿</w:t>
      </w:r>
      <w:r>
        <w:rPr>
          <w:color w:val="696969"/>
          <w:spacing w:val="-2"/>
          <w:w w:val="105"/>
        </w:rPr>
        <w:t>工</w:t>
      </w:r>
      <w:r>
        <w:rPr>
          <w:color w:val="696969"/>
          <w:spacing w:val="-2"/>
          <w:w w:val="105"/>
        </w:rPr>
        <w:t>人</w:t>
      </w:r>
      <w:r>
        <w:rPr>
          <w:color w:val="575757"/>
          <w:spacing w:val="-4"/>
          <w:w w:val="105"/>
        </w:rPr>
        <w:t>钡</w:t>
      </w:r>
      <w:r>
        <w:rPr>
          <w:color w:val="575757"/>
          <w:spacing w:val="-4"/>
          <w:w w:val="105"/>
        </w:rPr>
        <w:t>矿</w:t>
      </w:r>
      <w:r>
        <w:rPr>
          <w:color w:val="575757"/>
          <w:spacing w:val="-4"/>
          <w:w w:val="105"/>
        </w:rPr>
        <w:t>工</w:t>
      </w:r>
      <w:r>
        <w:rPr>
          <w:color w:val="575757"/>
          <w:spacing w:val="-4"/>
          <w:w w:val="105"/>
        </w:rPr>
        <w:t>人</w:t>
      </w:r>
      <w:r>
        <w:rPr>
          <w:color w:val="696969"/>
        </w:rPr>
        <w:t>锡</w:t>
      </w:r>
      <w:r>
        <w:rPr>
          <w:color w:val="696969"/>
        </w:rPr>
        <w:t>矿</w:t>
      </w:r>
      <w:r>
        <w:rPr>
          <w:color w:val="696969"/>
        </w:rPr>
        <w:t>工</w:t>
      </w:r>
      <w:r>
        <w:rPr>
          <w:color w:val="696969"/>
          <w:spacing w:val="-10"/>
        </w:rPr>
        <w:t>人</w:t>
      </w:r>
    </w:p>
    <w:p>
      <w:pPr>
        <w:spacing w:line="459" w:lineRule="exact" w:before="0"/>
        <w:ind w:left="1211" w:right="0" w:firstLine="0"/>
        <w:jc w:val="left"/>
        <w:rPr>
          <w:sz w:val="40"/>
        </w:rPr>
      </w:pPr>
      <w:r>
        <w:rPr>
          <w:color w:val="575757"/>
          <w:sz w:val="40"/>
        </w:rPr>
        <w:t>皱</w:t>
      </w:r>
      <w:r>
        <w:rPr>
          <w:color w:val="575757"/>
          <w:spacing w:val="-10"/>
          <w:w w:val="105"/>
          <w:sz w:val="40"/>
        </w:rPr>
        <w:t>病</w:t>
      </w:r>
    </w:p>
    <w:p>
      <w:pPr>
        <w:pStyle w:val="BodyText"/>
        <w:spacing w:before="169"/>
        <w:ind w:left="2124"/>
      </w:pPr>
      <w:r>
        <w:rPr>
          <w:color w:val="575757"/>
          <w:spacing w:val="-2"/>
          <w:w w:val="105"/>
        </w:rPr>
        <w:t>航空工业工人</w:t>
      </w:r>
    </w:p>
    <w:p>
      <w:pPr>
        <w:pStyle w:val="BodyText"/>
        <w:spacing w:before="196"/>
        <w:ind w:left="1632"/>
      </w:pPr>
      <w:r>
        <w:rPr>
          <w:color w:val="A8A8A8"/>
          <w:shd w:fill="E2E2E2" w:color="auto" w:val="clear"/>
        </w:rPr>
        <w:t>台</w:t>
      </w:r>
      <w:r>
        <w:rPr>
          <w:color w:val="575757"/>
        </w:rPr>
        <w:t>冶</w:t>
      </w:r>
      <w:r>
        <w:rPr>
          <w:color w:val="575757"/>
        </w:rPr>
        <w:t>金</w:t>
      </w:r>
      <w:r>
        <w:rPr>
          <w:color w:val="575757"/>
        </w:rPr>
        <w:t>工</w:t>
      </w:r>
      <w:r>
        <w:rPr>
          <w:color w:val="575757"/>
        </w:rPr>
        <w:t>业</w:t>
      </w:r>
      <w:r>
        <w:rPr>
          <w:color w:val="3D3D3D"/>
        </w:rPr>
        <w:t>（</w:t>
      </w:r>
      <w:r>
        <w:rPr>
          <w:color w:val="696969"/>
        </w:rPr>
        <w:t>铸</w:t>
      </w:r>
      <w:r>
        <w:rPr>
          <w:color w:val="696969"/>
        </w:rPr>
        <w:t>造</w:t>
      </w:r>
      <w:r>
        <w:rPr>
          <w:color w:val="696969"/>
        </w:rPr>
        <w:t>业</w:t>
      </w:r>
      <w:r>
        <w:rPr>
          <w:color w:val="696969"/>
        </w:rPr>
        <w:t>）</w:t>
      </w:r>
      <w:r>
        <w:rPr>
          <w:color w:val="696969"/>
        </w:rPr>
        <w:t>工</w:t>
      </w:r>
      <w:r>
        <w:rPr>
          <w:color w:val="696969"/>
          <w:spacing w:val="-10"/>
        </w:rPr>
        <w:t>人</w:t>
      </w:r>
    </w:p>
    <w:p>
      <w:pPr>
        <w:spacing w:before="144"/>
        <w:ind w:left="1205" w:right="0" w:firstLine="0"/>
        <w:jc w:val="left"/>
        <w:rPr>
          <w:sz w:val="40"/>
        </w:rPr>
      </w:pPr>
      <w:r>
        <w:rPr>
          <w:color w:val="696969"/>
          <w:w w:val="95"/>
          <w:sz w:val="40"/>
        </w:rPr>
        <w:t>闭</w:t>
      </w:r>
      <w:r>
        <w:rPr>
          <w:color w:val="696969"/>
          <w:w w:val="95"/>
          <w:sz w:val="40"/>
        </w:rPr>
        <w:t>塞</w:t>
      </w:r>
      <w:r>
        <w:rPr>
          <w:color w:val="696969"/>
          <w:w w:val="95"/>
          <w:sz w:val="40"/>
        </w:rPr>
        <w:t>性</w:t>
      </w:r>
      <w:r>
        <w:rPr>
          <w:color w:val="696969"/>
          <w:w w:val="95"/>
          <w:sz w:val="40"/>
        </w:rPr>
        <w:t>细</w:t>
      </w:r>
      <w:r>
        <w:rPr>
          <w:color w:val="696969"/>
          <w:w w:val="95"/>
          <w:sz w:val="40"/>
        </w:rPr>
        <w:t>支</w:t>
      </w:r>
      <w:r>
        <w:rPr>
          <w:color w:val="696969"/>
          <w:w w:val="95"/>
          <w:sz w:val="40"/>
        </w:rPr>
        <w:t>气</w:t>
      </w:r>
      <w:r>
        <w:rPr>
          <w:color w:val="696969"/>
          <w:w w:val="95"/>
          <w:sz w:val="40"/>
        </w:rPr>
        <w:t>管</w:t>
      </w:r>
      <w:r>
        <w:rPr>
          <w:color w:val="696969"/>
          <w:spacing w:val="-10"/>
          <w:w w:val="95"/>
          <w:sz w:val="40"/>
        </w:rPr>
        <w:t>炎</w:t>
      </w:r>
    </w:p>
    <w:p>
      <w:pPr>
        <w:pStyle w:val="BodyText"/>
        <w:spacing w:before="132"/>
        <w:ind w:left="1444"/>
      </w:pPr>
      <w:r>
        <w:rPr>
          <w:rFonts w:ascii="Times New Roman" w:eastAsia="Times New Roman"/>
          <w:color w:val="A8A8A8"/>
          <w:w w:val="115"/>
          <w:sz w:val="44"/>
          <w:shd w:fill="E2E2E2" w:color="auto" w:val="clear"/>
        </w:rPr>
        <w:t>r</w:t>
      </w:r>
      <w:r>
        <w:rPr>
          <w:color w:val="575757"/>
          <w:w w:val="115"/>
          <w:shd w:fill="E2E2E2" w:color="auto" w:val="clear"/>
        </w:rPr>
        <w:t>调</w:t>
      </w:r>
      <w:r>
        <w:rPr>
          <w:color w:val="575757"/>
          <w:w w:val="115"/>
        </w:rPr>
        <w:t>料</w:t>
      </w:r>
      <w:r>
        <w:rPr>
          <w:color w:val="575757"/>
          <w:w w:val="115"/>
        </w:rPr>
        <w:t>工</w:t>
      </w:r>
      <w:r>
        <w:rPr>
          <w:color w:val="575757"/>
          <w:w w:val="115"/>
        </w:rPr>
        <w:t>人</w:t>
      </w:r>
      <w:r>
        <w:rPr>
          <w:color w:val="575757"/>
          <w:w w:val="115"/>
        </w:rPr>
        <w:t>（</w:t>
      </w:r>
      <w:r>
        <w:rPr>
          <w:color w:val="575757"/>
          <w:w w:val="115"/>
        </w:rPr>
        <w:t>爆</w:t>
      </w:r>
      <w:r>
        <w:rPr>
          <w:color w:val="575757"/>
          <w:w w:val="115"/>
        </w:rPr>
        <w:t>米</w:t>
      </w:r>
      <w:r>
        <w:rPr>
          <w:color w:val="575757"/>
          <w:w w:val="115"/>
        </w:rPr>
        <w:t>花</w:t>
      </w:r>
      <w:r>
        <w:rPr>
          <w:color w:val="575757"/>
          <w:w w:val="115"/>
        </w:rPr>
        <w:t>工</w:t>
      </w:r>
      <w:r>
        <w:rPr>
          <w:color w:val="575757"/>
          <w:w w:val="115"/>
        </w:rPr>
        <w:t>人</w:t>
      </w:r>
      <w:r>
        <w:rPr>
          <w:color w:val="575757"/>
          <w:w w:val="115"/>
        </w:rPr>
        <w:t>肺</w:t>
      </w:r>
      <w:r>
        <w:rPr>
          <w:color w:val="575757"/>
          <w:spacing w:val="-10"/>
          <w:w w:val="115"/>
        </w:rPr>
        <w:t>）</w:t>
      </w:r>
    </w:p>
    <w:p>
      <w:pPr>
        <w:spacing w:before="134"/>
        <w:ind w:left="1237" w:right="0" w:firstLine="0"/>
        <w:jc w:val="left"/>
        <w:rPr>
          <w:sz w:val="40"/>
        </w:rPr>
      </w:pPr>
      <w:r>
        <w:rPr>
          <w:color w:val="575757"/>
          <w:spacing w:val="-4"/>
          <w:w w:val="95"/>
          <w:sz w:val="40"/>
        </w:rPr>
        <w:t>棉尘肺</w:t>
      </w:r>
    </w:p>
    <w:p>
      <w:pPr>
        <w:pStyle w:val="BodyText"/>
        <w:spacing w:line="328" w:lineRule="auto" w:before="169"/>
        <w:ind w:left="1227" w:right="3736" w:firstLine="393"/>
      </w:pPr>
      <w:r>
        <w:rPr>
          <w:color w:val="A8A8A8"/>
          <w:spacing w:val="-2"/>
          <w:shd w:fill="E2E2E2" w:color="auto" w:val="clear"/>
        </w:rPr>
        <w:t>巨</w:t>
      </w:r>
      <w:r>
        <w:rPr>
          <w:color w:val="575757"/>
          <w:spacing w:val="-2"/>
        </w:rPr>
        <w:t>棉</w:t>
      </w:r>
      <w:r>
        <w:rPr>
          <w:color w:val="575757"/>
          <w:spacing w:val="-2"/>
        </w:rPr>
        <w:t>花</w:t>
      </w:r>
      <w:r>
        <w:rPr>
          <w:color w:val="575757"/>
          <w:spacing w:val="-2"/>
        </w:rPr>
        <w:t>，</w:t>
      </w:r>
      <w:r>
        <w:rPr>
          <w:color w:val="575757"/>
          <w:spacing w:val="-2"/>
        </w:rPr>
        <w:t>大</w:t>
      </w:r>
      <w:r>
        <w:rPr>
          <w:color w:val="575757"/>
          <w:spacing w:val="-2"/>
        </w:rPr>
        <w:t>麻</w:t>
      </w:r>
      <w:r>
        <w:rPr>
          <w:color w:val="3D3D3D"/>
          <w:spacing w:val="-2"/>
        </w:rPr>
        <w:t>，</w:t>
      </w:r>
      <w:r>
        <w:rPr>
          <w:color w:val="575757"/>
          <w:spacing w:val="-2"/>
        </w:rPr>
        <w:t>黄</w:t>
      </w:r>
      <w:r>
        <w:rPr>
          <w:color w:val="575757"/>
          <w:spacing w:val="-2"/>
        </w:rPr>
        <w:t>麻</w:t>
      </w:r>
      <w:r>
        <w:rPr>
          <w:color w:val="575757"/>
          <w:spacing w:val="-2"/>
        </w:rPr>
        <w:t>和</w:t>
      </w:r>
      <w:r>
        <w:rPr>
          <w:color w:val="575757"/>
          <w:spacing w:val="-2"/>
        </w:rPr>
        <w:t>亚</w:t>
      </w:r>
      <w:r>
        <w:rPr>
          <w:color w:val="575757"/>
          <w:spacing w:val="-2"/>
        </w:rPr>
        <w:t>麻</w:t>
      </w:r>
      <w:r>
        <w:rPr>
          <w:color w:val="575757"/>
          <w:spacing w:val="-2"/>
        </w:rPr>
        <w:t>工</w:t>
      </w:r>
      <w:r>
        <w:rPr>
          <w:color w:val="575757"/>
          <w:spacing w:val="-2"/>
        </w:rPr>
        <w:t>人</w:t>
      </w:r>
      <w:r>
        <w:rPr>
          <w:color w:val="575757"/>
          <w:spacing w:val="-2"/>
        </w:rPr>
        <w:t>煤</w:t>
      </w:r>
      <w:r>
        <w:rPr>
          <w:color w:val="575757"/>
          <w:spacing w:val="-2"/>
        </w:rPr>
        <w:t>矿</w:t>
      </w:r>
      <w:r>
        <w:rPr>
          <w:color w:val="575757"/>
          <w:spacing w:val="-2"/>
        </w:rPr>
        <w:t>工</w:t>
      </w:r>
      <w:r>
        <w:rPr>
          <w:color w:val="575757"/>
          <w:spacing w:val="-2"/>
        </w:rPr>
        <w:t>人</w:t>
      </w:r>
      <w:r>
        <w:rPr>
          <w:color w:val="575757"/>
          <w:spacing w:val="-2"/>
        </w:rPr>
        <w:t>尘</w:t>
      </w:r>
      <w:r>
        <w:rPr>
          <w:color w:val="575757"/>
          <w:spacing w:val="-2"/>
        </w:rPr>
        <w:t>肺</w:t>
      </w:r>
    </w:p>
    <w:p>
      <w:pPr>
        <w:pStyle w:val="BodyText"/>
        <w:spacing w:before="7"/>
        <w:ind w:left="1638"/>
      </w:pPr>
      <w:r>
        <w:rPr>
          <w:color w:val="A8A8A8"/>
          <w:w w:val="110"/>
          <w:shd w:fill="E2E2E2" w:color="auto" w:val="clear"/>
        </w:rPr>
        <w:t>曰</w:t>
      </w:r>
      <w:r>
        <w:rPr>
          <w:color w:val="575757"/>
          <w:w w:val="110"/>
        </w:rPr>
        <w:t>煤</w:t>
      </w:r>
      <w:r>
        <w:rPr>
          <w:color w:val="575757"/>
          <w:w w:val="110"/>
        </w:rPr>
        <w:t>矿</w:t>
      </w:r>
      <w:r>
        <w:rPr>
          <w:color w:val="575757"/>
          <w:w w:val="110"/>
        </w:rPr>
        <w:t>工</w:t>
      </w:r>
      <w:r>
        <w:rPr>
          <w:color w:val="575757"/>
          <w:spacing w:val="-10"/>
          <w:w w:val="110"/>
        </w:rPr>
        <w:t>人</w:t>
      </w:r>
    </w:p>
    <w:p>
      <w:pPr>
        <w:spacing w:line="191" w:lineRule="exact" w:before="1"/>
        <w:ind w:left="2114" w:right="0" w:firstLine="0"/>
        <w:jc w:val="left"/>
        <w:rPr>
          <w:sz w:val="18"/>
        </w:rPr>
      </w:pPr>
      <w:r>
        <w:rPr>
          <w:color w:val="C1C1C1"/>
          <w:w w:val="110"/>
          <w:sz w:val="18"/>
        </w:rPr>
        <w:t>．</w:t>
      </w:r>
      <w:r>
        <w:rPr>
          <w:color w:val="C1C1C1"/>
          <w:spacing w:val="-10"/>
          <w:w w:val="115"/>
          <w:sz w:val="18"/>
        </w:rPr>
        <w:t>一</w:t>
      </w:r>
    </w:p>
    <w:p>
      <w:pPr>
        <w:spacing w:line="457" w:lineRule="exact" w:before="0"/>
        <w:ind w:left="1223" w:right="0" w:firstLine="0"/>
        <w:jc w:val="left"/>
        <w:rPr>
          <w:sz w:val="40"/>
        </w:rPr>
      </w:pPr>
      <w:r>
        <w:rPr>
          <w:color w:val="696969"/>
          <w:spacing w:val="-2"/>
          <w:w w:val="95"/>
          <w:sz w:val="40"/>
        </w:rPr>
        <w:t>过敏性肺炎</w:t>
      </w:r>
    </w:p>
    <w:p>
      <w:pPr>
        <w:pStyle w:val="BodyText"/>
        <w:spacing w:line="338" w:lineRule="auto" w:before="180"/>
        <w:ind w:left="2107" w:firstLine="25"/>
      </w:pPr>
      <w:r>
        <w:rPr>
          <w:color w:val="575757"/>
          <w:w w:val="104"/>
        </w:rPr>
        <w:t>公室工作人员（</w:t>
      </w:r>
      <w:r>
        <w:rPr>
          <w:color w:val="575757"/>
          <w:spacing w:val="-2"/>
          <w:w w:val="104"/>
        </w:rPr>
        <w:t>因空调系统受到某些真菌和细菌污</w:t>
      </w:r>
      <w:r>
        <w:rPr>
          <w:color w:val="696969"/>
          <w:w w:val="94"/>
        </w:rPr>
        <w:t>染）</w:t>
      </w:r>
    </w:p>
    <w:p>
      <w:pPr>
        <w:pStyle w:val="BodyText"/>
        <w:spacing w:before="148"/>
        <w:ind w:left="1660"/>
      </w:pPr>
      <w:r>
        <w:rPr/>
        <w:br w:type="column"/>
      </w:r>
      <w:r>
        <w:rPr>
          <w:color w:val="575757"/>
          <w:w w:val="105"/>
        </w:rPr>
        <w:t>游</w:t>
      </w:r>
      <w:r>
        <w:rPr>
          <w:color w:val="575757"/>
          <w:w w:val="105"/>
        </w:rPr>
        <w:t>泳</w:t>
      </w:r>
      <w:r>
        <w:rPr>
          <w:color w:val="575757"/>
          <w:w w:val="105"/>
        </w:rPr>
        <w:t>池</w:t>
      </w:r>
      <w:r>
        <w:rPr>
          <w:color w:val="575757"/>
          <w:w w:val="105"/>
        </w:rPr>
        <w:t>工</w:t>
      </w:r>
      <w:r>
        <w:rPr>
          <w:color w:val="575757"/>
          <w:w w:val="105"/>
        </w:rPr>
        <w:t>作</w:t>
      </w:r>
      <w:r>
        <w:rPr>
          <w:color w:val="575757"/>
          <w:w w:val="105"/>
        </w:rPr>
        <w:t>人</w:t>
      </w:r>
      <w:r>
        <w:rPr>
          <w:color w:val="575757"/>
          <w:w w:val="105"/>
        </w:rPr>
        <w:t>员</w:t>
      </w:r>
      <w:r>
        <w:rPr>
          <w:color w:val="575757"/>
          <w:w w:val="105"/>
        </w:rPr>
        <w:t>（</w:t>
      </w:r>
      <w:r>
        <w:rPr>
          <w:color w:val="575757"/>
          <w:w w:val="105"/>
        </w:rPr>
        <w:t>因</w:t>
      </w:r>
      <w:r>
        <w:rPr>
          <w:color w:val="575757"/>
          <w:w w:val="105"/>
        </w:rPr>
        <w:t>受</w:t>
      </w:r>
      <w:r>
        <w:rPr>
          <w:color w:val="575757"/>
          <w:w w:val="105"/>
        </w:rPr>
        <w:t>到</w:t>
      </w:r>
      <w:r>
        <w:rPr>
          <w:color w:val="575757"/>
          <w:w w:val="105"/>
        </w:rPr>
        <w:t>喷</w:t>
      </w:r>
      <w:r>
        <w:rPr>
          <w:color w:val="575757"/>
          <w:w w:val="105"/>
        </w:rPr>
        <w:t>雾</w:t>
      </w:r>
      <w:r>
        <w:rPr>
          <w:color w:val="575757"/>
          <w:w w:val="105"/>
        </w:rPr>
        <w:t>剂</w:t>
      </w:r>
      <w:r>
        <w:rPr>
          <w:color w:val="575757"/>
          <w:w w:val="105"/>
        </w:rPr>
        <w:t>影</w:t>
      </w:r>
      <w:r>
        <w:rPr>
          <w:color w:val="575757"/>
          <w:w w:val="105"/>
        </w:rPr>
        <w:t>响</w:t>
      </w:r>
      <w:r>
        <w:rPr>
          <w:color w:val="575757"/>
          <w:spacing w:val="-10"/>
          <w:w w:val="105"/>
        </w:rPr>
        <w:t>）</w:t>
      </w:r>
    </w:p>
    <w:p>
      <w:pPr>
        <w:pStyle w:val="BodyText"/>
        <w:spacing w:line="333" w:lineRule="auto" w:before="185"/>
        <w:ind w:left="1660" w:right="763" w:firstLine="20"/>
      </w:pPr>
      <w:r>
        <w:rPr>
          <w:color w:val="575757"/>
          <w:spacing w:val="-2"/>
          <w:w w:val="105"/>
        </w:rPr>
        <w:t>农民，种植蘑菇的工人，养鸟者，接触异氮酸盐的</w:t>
      </w:r>
      <w:r>
        <w:rPr>
          <w:color w:val="696969"/>
          <w:spacing w:val="-6"/>
          <w:w w:val="105"/>
        </w:rPr>
        <w:t>工</w:t>
      </w:r>
      <w:r>
        <w:rPr>
          <w:color w:val="696969"/>
          <w:spacing w:val="-6"/>
          <w:w w:val="105"/>
        </w:rPr>
        <w:t>人</w:t>
      </w:r>
    </w:p>
    <w:p>
      <w:pPr>
        <w:pStyle w:val="BodyText"/>
        <w:spacing w:before="11"/>
        <w:ind w:left="725"/>
      </w:pPr>
      <w:r>
        <w:rPr>
          <w:color w:val="575757"/>
          <w:w w:val="105"/>
        </w:rPr>
        <w:t>职</w:t>
      </w:r>
      <w:r>
        <w:rPr>
          <w:color w:val="575757"/>
          <w:w w:val="105"/>
        </w:rPr>
        <w:t>业</w:t>
      </w:r>
      <w:r>
        <w:rPr>
          <w:color w:val="575757"/>
          <w:w w:val="105"/>
        </w:rPr>
        <w:t>性</w:t>
      </w:r>
      <w:r>
        <w:rPr>
          <w:color w:val="575757"/>
          <w:w w:val="105"/>
        </w:rPr>
        <w:t>哮</w:t>
      </w:r>
      <w:r>
        <w:rPr>
          <w:color w:val="575757"/>
          <w:spacing w:val="-10"/>
          <w:w w:val="105"/>
        </w:rPr>
        <w:t>喘</w:t>
      </w:r>
    </w:p>
    <w:p>
      <w:pPr>
        <w:pStyle w:val="BodyText"/>
        <w:spacing w:before="185"/>
        <w:ind w:left="1650"/>
      </w:pPr>
      <w:r>
        <w:rPr>
          <w:color w:val="575757"/>
          <w:spacing w:val="-1"/>
          <w:w w:val="105"/>
        </w:rPr>
        <w:t>工作中接触谷物，西方红杉木，葵麻籽，异氮酸盐</w:t>
      </w:r>
    </w:p>
    <w:p>
      <w:pPr>
        <w:pStyle w:val="BodyText"/>
        <w:spacing w:line="331" w:lineRule="auto" w:before="185"/>
        <w:ind w:left="1661" w:right="819" w:hanging="102"/>
        <w:jc w:val="both"/>
      </w:pPr>
      <w:r>
        <w:rPr>
          <w:color w:val="3D3D3D"/>
          <w:w w:val="101"/>
        </w:rPr>
        <w:t>（氨基甲酸乙酷），染料，抗生素，环氧树脂，茶叶</w:t>
      </w:r>
      <w:r>
        <w:rPr>
          <w:color w:val="575757"/>
          <w:spacing w:val="-1"/>
          <w:w w:val="100"/>
        </w:rPr>
        <w:t>和制造洗涤剂的酶，麦芽，皮革物，橡胶，珠宝，汽</w:t>
      </w:r>
      <w:r>
        <w:rPr>
          <w:color w:val="696969"/>
          <w:w w:val="104"/>
        </w:rPr>
        <w:t>车修理中的研磨或油漆</w:t>
      </w:r>
      <w:r>
        <w:rPr>
          <w:color w:val="3D3D3D"/>
          <w:w w:val="104"/>
        </w:rPr>
        <w:t>，</w:t>
      </w:r>
      <w:r>
        <w:rPr>
          <w:color w:val="575757"/>
          <w:w w:val="104"/>
        </w:rPr>
        <w:t>动物</w:t>
      </w:r>
      <w:r>
        <w:rPr>
          <w:color w:val="3D3D3D"/>
          <w:w w:val="104"/>
        </w:rPr>
        <w:t>，</w:t>
      </w:r>
      <w:r>
        <w:rPr>
          <w:color w:val="575757"/>
          <w:w w:val="104"/>
        </w:rPr>
        <w:t>贝壳类动物，刺激</w:t>
      </w:r>
      <w:r>
        <w:rPr>
          <w:color w:val="575757"/>
          <w:w w:val="102"/>
        </w:rPr>
        <w:t>性气体，蒸汽和湿物者</w:t>
      </w:r>
    </w:p>
    <w:p>
      <w:pPr>
        <w:spacing w:line="476" w:lineRule="exact" w:before="0"/>
        <w:ind w:left="751" w:right="0" w:firstLine="0"/>
        <w:jc w:val="left"/>
        <w:rPr>
          <w:sz w:val="42"/>
        </w:rPr>
      </w:pPr>
      <w:r>
        <w:rPr>
          <w:color w:val="575757"/>
          <w:w w:val="90"/>
          <w:sz w:val="42"/>
        </w:rPr>
        <w:t>砂</w:t>
      </w:r>
      <w:r>
        <w:rPr>
          <w:color w:val="575757"/>
          <w:spacing w:val="-10"/>
          <w:w w:val="95"/>
          <w:sz w:val="42"/>
        </w:rPr>
        <w:t>肺</w:t>
      </w:r>
    </w:p>
    <w:p>
      <w:pPr>
        <w:pStyle w:val="BodyText"/>
        <w:spacing w:before="165"/>
        <w:ind w:left="1346"/>
      </w:pPr>
      <w:r>
        <w:rPr/>
        <w:pict>
          <v:rect style="position:absolute;margin-left:602.022705pt;margin-top:14.350342pt;width:.537122pt;height:16.66552pt;mso-position-horizontal-relative:page;mso-position-vertical-relative:paragraph;z-index:16095744" id="docshape686" filled="true" fillcolor="#d1d1d1" stroked="false">
            <v:fill type="solid"/>
            <w10:wrap type="none"/>
          </v:rect>
        </w:pict>
      </w:r>
      <w:r>
        <w:rPr>
          <w:rFonts w:ascii="Arial" w:eastAsia="Arial"/>
          <w:color w:val="A8A8A8"/>
          <w:w w:val="105"/>
          <w:sz w:val="25"/>
        </w:rPr>
        <w:t>I</w:t>
      </w:r>
      <w:r>
        <w:rPr>
          <w:rFonts w:ascii="Arial" w:eastAsia="Arial"/>
          <w:color w:val="A8A8A8"/>
          <w:w w:val="105"/>
          <w:sz w:val="25"/>
          <w:shd w:fill="E2E2E2" w:color="auto" w:val="clear"/>
        </w:rPr>
        <w:t>I</w:t>
      </w:r>
      <w:r>
        <w:rPr>
          <w:color w:val="575757"/>
          <w:w w:val="105"/>
        </w:rPr>
        <w:t>某</w:t>
      </w:r>
      <w:r>
        <w:rPr>
          <w:color w:val="575757"/>
          <w:w w:val="105"/>
        </w:rPr>
        <w:t>些</w:t>
      </w:r>
      <w:r>
        <w:rPr>
          <w:color w:val="575757"/>
          <w:w w:val="105"/>
        </w:rPr>
        <w:t>煤</w:t>
      </w:r>
      <w:r>
        <w:rPr>
          <w:color w:val="575757"/>
          <w:w w:val="105"/>
        </w:rPr>
        <w:t>矿</w:t>
      </w:r>
      <w:r>
        <w:rPr>
          <w:color w:val="575757"/>
          <w:w w:val="105"/>
        </w:rPr>
        <w:t>工</w:t>
      </w:r>
      <w:r>
        <w:rPr>
          <w:color w:val="575757"/>
          <w:w w:val="105"/>
        </w:rPr>
        <w:t>人</w:t>
      </w:r>
      <w:r>
        <w:rPr>
          <w:color w:val="575757"/>
          <w:w w:val="105"/>
        </w:rPr>
        <w:t>（</w:t>
      </w:r>
      <w:r>
        <w:rPr>
          <w:color w:val="575757"/>
          <w:w w:val="105"/>
        </w:rPr>
        <w:t>例</w:t>
      </w:r>
      <w:r>
        <w:rPr>
          <w:color w:val="575757"/>
          <w:w w:val="105"/>
        </w:rPr>
        <w:t>如</w:t>
      </w:r>
      <w:r>
        <w:rPr>
          <w:color w:val="2A2A2A"/>
          <w:w w:val="105"/>
        </w:rPr>
        <w:t>，</w:t>
      </w:r>
      <w:r>
        <w:rPr>
          <w:color w:val="575757"/>
          <w:w w:val="105"/>
        </w:rPr>
        <w:t>钻</w:t>
      </w:r>
      <w:r>
        <w:rPr>
          <w:color w:val="575757"/>
          <w:w w:val="105"/>
        </w:rPr>
        <w:t>或</w:t>
      </w:r>
      <w:r>
        <w:rPr>
          <w:color w:val="575757"/>
          <w:w w:val="105"/>
        </w:rPr>
        <w:t>爆</w:t>
      </w:r>
      <w:r>
        <w:rPr>
          <w:color w:val="575757"/>
          <w:w w:val="105"/>
        </w:rPr>
        <w:t>破</w:t>
      </w:r>
      <w:r>
        <w:rPr>
          <w:color w:val="575757"/>
          <w:w w:val="105"/>
        </w:rPr>
        <w:t>岩</w:t>
      </w:r>
      <w:r>
        <w:rPr>
          <w:color w:val="575757"/>
          <w:w w:val="105"/>
        </w:rPr>
        <w:t>石</w:t>
      </w:r>
      <w:r>
        <w:rPr>
          <w:color w:val="575757"/>
          <w:w w:val="105"/>
        </w:rPr>
        <w:t>的</w:t>
      </w:r>
      <w:r>
        <w:rPr>
          <w:color w:val="575757"/>
          <w:w w:val="105"/>
        </w:rPr>
        <w:t>工</w:t>
      </w:r>
      <w:r>
        <w:rPr>
          <w:color w:val="575757"/>
          <w:w w:val="105"/>
        </w:rPr>
        <w:t>人</w:t>
      </w:r>
      <w:r>
        <w:rPr>
          <w:color w:val="575757"/>
          <w:spacing w:val="-10"/>
          <w:w w:val="105"/>
        </w:rPr>
        <w:t>）</w:t>
      </w:r>
    </w:p>
    <w:p>
      <w:pPr>
        <w:pStyle w:val="BodyText"/>
        <w:spacing w:before="175"/>
        <w:ind w:left="1681"/>
      </w:pPr>
      <w:r>
        <w:rPr>
          <w:color w:val="575757"/>
          <w:w w:val="105"/>
        </w:rPr>
        <w:t>铸</w:t>
      </w:r>
      <w:r>
        <w:rPr>
          <w:color w:val="575757"/>
          <w:w w:val="105"/>
        </w:rPr>
        <w:t>造</w:t>
      </w:r>
      <w:r>
        <w:rPr>
          <w:color w:val="575757"/>
          <w:w w:val="105"/>
        </w:rPr>
        <w:t>厂</w:t>
      </w:r>
      <w:r>
        <w:rPr>
          <w:color w:val="575757"/>
          <w:w w:val="105"/>
        </w:rPr>
        <w:t>工</w:t>
      </w:r>
      <w:r>
        <w:rPr>
          <w:color w:val="575757"/>
          <w:spacing w:val="-10"/>
          <w:w w:val="105"/>
        </w:rPr>
        <w:t>人</w:t>
      </w:r>
    </w:p>
    <w:p>
      <w:pPr>
        <w:pStyle w:val="BodyText"/>
        <w:spacing w:before="196"/>
        <w:ind w:left="1688"/>
      </w:pPr>
      <w:r>
        <w:rPr>
          <w:color w:val="575757"/>
          <w:spacing w:val="-1"/>
          <w:w w:val="95"/>
        </w:rPr>
        <w:t>铅，铜，银和金矿工人</w:t>
      </w:r>
    </w:p>
    <w:p>
      <w:pPr>
        <w:spacing w:before="133"/>
        <w:ind w:left="1204" w:right="0" w:firstLine="0"/>
        <w:jc w:val="left"/>
        <w:rPr>
          <w:sz w:val="40"/>
        </w:rPr>
      </w:pPr>
      <w:r>
        <w:rPr>
          <w:rFonts w:ascii="Arial" w:eastAsia="Arial"/>
          <w:color w:val="A8A8A8"/>
          <w:w w:val="115"/>
          <w:sz w:val="39"/>
          <w:shd w:fill="E2E2E2" w:color="auto" w:val="clear"/>
        </w:rPr>
        <w:t>m</w:t>
      </w:r>
      <w:r>
        <w:rPr>
          <w:color w:val="575757"/>
          <w:w w:val="115"/>
          <w:sz w:val="40"/>
        </w:rPr>
        <w:t>陶</w:t>
      </w:r>
      <w:r>
        <w:rPr>
          <w:color w:val="575757"/>
          <w:spacing w:val="-10"/>
          <w:w w:val="115"/>
          <w:sz w:val="40"/>
        </w:rPr>
        <w:t>工</w:t>
      </w:r>
    </w:p>
    <w:p>
      <w:pPr>
        <w:spacing w:before="145"/>
        <w:ind w:left="1261" w:right="0" w:firstLine="0"/>
        <w:jc w:val="left"/>
        <w:rPr>
          <w:sz w:val="37"/>
        </w:rPr>
      </w:pPr>
      <w:r>
        <w:rPr>
          <w:color w:val="909090"/>
          <w:w w:val="110"/>
          <w:sz w:val="23"/>
        </w:rPr>
        <w:t>前</w:t>
      </w:r>
      <w:r>
        <w:rPr>
          <w:rFonts w:ascii="Times New Roman" w:eastAsia="Times New Roman"/>
          <w:color w:val="909090"/>
          <w:w w:val="110"/>
          <w:sz w:val="15"/>
        </w:rPr>
        <w:t>1</w:t>
      </w:r>
      <w:r>
        <w:rPr>
          <w:color w:val="575757"/>
          <w:w w:val="110"/>
          <w:sz w:val="37"/>
        </w:rPr>
        <w:t>喷</w:t>
      </w:r>
      <w:r>
        <w:rPr>
          <w:color w:val="575757"/>
          <w:w w:val="110"/>
          <w:sz w:val="37"/>
        </w:rPr>
        <w:t>砂</w:t>
      </w:r>
      <w:r>
        <w:rPr>
          <w:color w:val="575757"/>
          <w:spacing w:val="-10"/>
          <w:w w:val="110"/>
          <w:sz w:val="37"/>
        </w:rPr>
        <w:t>工</w:t>
      </w:r>
    </w:p>
    <w:p>
      <w:pPr>
        <w:pStyle w:val="BodyText"/>
        <w:spacing w:line="333" w:lineRule="auto" w:before="228"/>
        <w:ind w:left="1675" w:right="5784"/>
      </w:pPr>
      <w:r>
        <w:rPr>
          <w:color w:val="575757"/>
          <w:spacing w:val="-2"/>
          <w:w w:val="105"/>
        </w:rPr>
        <w:t>砂</w:t>
      </w:r>
      <w:r>
        <w:rPr>
          <w:color w:val="575757"/>
          <w:spacing w:val="-2"/>
          <w:w w:val="105"/>
        </w:rPr>
        <w:t>石</w:t>
      </w:r>
      <w:r>
        <w:rPr>
          <w:color w:val="575757"/>
          <w:spacing w:val="-2"/>
          <w:w w:val="105"/>
        </w:rPr>
        <w:t>或</w:t>
      </w:r>
      <w:r>
        <w:rPr>
          <w:color w:val="575757"/>
          <w:spacing w:val="-2"/>
          <w:w w:val="105"/>
        </w:rPr>
        <w:t>花</w:t>
      </w:r>
      <w:r>
        <w:rPr>
          <w:color w:val="575757"/>
          <w:spacing w:val="-2"/>
          <w:w w:val="105"/>
        </w:rPr>
        <w:t>岗</w:t>
      </w:r>
      <w:r>
        <w:rPr>
          <w:color w:val="575757"/>
          <w:spacing w:val="-2"/>
          <w:w w:val="105"/>
        </w:rPr>
        <w:t>石</w:t>
      </w:r>
      <w:r>
        <w:rPr>
          <w:color w:val="575757"/>
          <w:spacing w:val="-2"/>
          <w:w w:val="105"/>
        </w:rPr>
        <w:t>切</w:t>
      </w:r>
      <w:r>
        <w:rPr>
          <w:color w:val="575757"/>
          <w:spacing w:val="-2"/>
          <w:w w:val="105"/>
        </w:rPr>
        <w:t>割</w:t>
      </w:r>
      <w:r>
        <w:rPr>
          <w:color w:val="575757"/>
          <w:spacing w:val="-2"/>
          <w:w w:val="105"/>
        </w:rPr>
        <w:t>工</w:t>
      </w:r>
      <w:r>
        <w:rPr>
          <w:color w:val="575757"/>
          <w:spacing w:val="-2"/>
          <w:w w:val="110"/>
        </w:rPr>
        <w:t>墓</w:t>
      </w:r>
      <w:r>
        <w:rPr>
          <w:color w:val="575757"/>
          <w:spacing w:val="-2"/>
          <w:w w:val="110"/>
        </w:rPr>
        <w:t>碑</w:t>
      </w:r>
      <w:r>
        <w:rPr>
          <w:color w:val="575757"/>
          <w:spacing w:val="-2"/>
          <w:w w:val="110"/>
        </w:rPr>
        <w:t>制</w:t>
      </w:r>
      <w:r>
        <w:rPr>
          <w:color w:val="575757"/>
          <w:spacing w:val="-2"/>
          <w:w w:val="110"/>
        </w:rPr>
        <w:t>造</w:t>
      </w:r>
      <w:r>
        <w:rPr>
          <w:color w:val="575757"/>
          <w:spacing w:val="-2"/>
          <w:w w:val="110"/>
        </w:rPr>
        <w:t>者</w:t>
      </w:r>
    </w:p>
    <w:p>
      <w:pPr>
        <w:pStyle w:val="BodyText"/>
        <w:spacing w:line="448" w:lineRule="exact"/>
        <w:ind w:left="1667"/>
      </w:pPr>
      <w:r>
        <w:rPr>
          <w:color w:val="575757"/>
          <w:w w:val="105"/>
        </w:rPr>
        <w:t>隧</w:t>
      </w:r>
      <w:r>
        <w:rPr>
          <w:color w:val="575757"/>
          <w:w w:val="105"/>
        </w:rPr>
        <w:t>道</w:t>
      </w:r>
      <w:r>
        <w:rPr>
          <w:color w:val="575757"/>
          <w:w w:val="105"/>
        </w:rPr>
        <w:t>工</w:t>
      </w:r>
      <w:r>
        <w:rPr>
          <w:color w:val="575757"/>
          <w:spacing w:val="-10"/>
          <w:w w:val="105"/>
        </w:rPr>
        <w:t>人</w:t>
      </w:r>
    </w:p>
    <w:p>
      <w:pPr>
        <w:pStyle w:val="BodyText"/>
        <w:spacing w:line="338" w:lineRule="auto" w:before="186"/>
        <w:ind w:left="728" w:right="5748" w:firstLine="483"/>
      </w:pPr>
      <w:r>
        <w:rPr>
          <w:color w:val="909090"/>
          <w:spacing w:val="-2"/>
          <w:w w:val="110"/>
        </w:rPr>
        <w:t>皂</w:t>
      </w:r>
      <w:r>
        <w:rPr>
          <w:color w:val="575757"/>
          <w:spacing w:val="-2"/>
          <w:w w:val="110"/>
        </w:rPr>
        <w:t>制</w:t>
      </w:r>
      <w:r>
        <w:rPr>
          <w:color w:val="575757"/>
          <w:spacing w:val="-2"/>
          <w:w w:val="110"/>
        </w:rPr>
        <w:t>造</w:t>
      </w:r>
      <w:r>
        <w:rPr>
          <w:color w:val="575757"/>
          <w:spacing w:val="-2"/>
          <w:w w:val="110"/>
        </w:rPr>
        <w:t>研</w:t>
      </w:r>
      <w:r>
        <w:rPr>
          <w:color w:val="575757"/>
          <w:spacing w:val="-2"/>
          <w:w w:val="110"/>
        </w:rPr>
        <w:t>磨</w:t>
      </w:r>
      <w:r>
        <w:rPr>
          <w:color w:val="575757"/>
          <w:spacing w:val="-2"/>
          <w:w w:val="110"/>
        </w:rPr>
        <w:t>肥</w:t>
      </w:r>
      <w:r>
        <w:rPr>
          <w:color w:val="575757"/>
          <w:spacing w:val="-2"/>
          <w:w w:val="110"/>
        </w:rPr>
        <w:t>皂</w:t>
      </w:r>
      <w:r>
        <w:rPr>
          <w:color w:val="575757"/>
          <w:spacing w:val="-2"/>
          <w:w w:val="110"/>
        </w:rPr>
        <w:t>的</w:t>
      </w:r>
      <w:r>
        <w:rPr>
          <w:color w:val="575757"/>
          <w:spacing w:val="-2"/>
          <w:w w:val="110"/>
        </w:rPr>
        <w:t>工</w:t>
      </w:r>
      <w:r>
        <w:rPr>
          <w:color w:val="575757"/>
          <w:spacing w:val="-2"/>
          <w:w w:val="110"/>
        </w:rPr>
        <w:t>人</w:t>
      </w:r>
      <w:r>
        <w:rPr>
          <w:color w:val="575757"/>
          <w:spacing w:val="-4"/>
          <w:w w:val="110"/>
        </w:rPr>
        <w:t>装</w:t>
      </w:r>
      <w:r>
        <w:rPr>
          <w:color w:val="575757"/>
          <w:spacing w:val="-4"/>
          <w:w w:val="110"/>
        </w:rPr>
        <w:t>窖</w:t>
      </w:r>
      <w:r>
        <w:rPr>
          <w:color w:val="575757"/>
          <w:spacing w:val="-4"/>
          <w:w w:val="110"/>
        </w:rPr>
        <w:t>者</w:t>
      </w:r>
      <w:r>
        <w:rPr>
          <w:color w:val="575757"/>
          <w:spacing w:val="-4"/>
          <w:w w:val="110"/>
        </w:rPr>
        <w:t>病</w:t>
      </w:r>
    </w:p>
    <w:p>
      <w:pPr>
        <w:pStyle w:val="BodyText"/>
        <w:spacing w:line="441" w:lineRule="exact"/>
        <w:ind w:left="1681"/>
      </w:pPr>
      <w:r>
        <w:rPr>
          <w:color w:val="575757"/>
          <w:w w:val="105"/>
        </w:rPr>
        <w:t>农</w:t>
      </w:r>
      <w:r>
        <w:rPr>
          <w:color w:val="575757"/>
          <w:spacing w:val="-10"/>
          <w:w w:val="105"/>
        </w:rPr>
        <w:t>民</w:t>
      </w:r>
    </w:p>
    <w:p>
      <w:pPr>
        <w:spacing w:after="0" w:line="441" w:lineRule="exact"/>
        <w:sectPr>
          <w:type w:val="continuous"/>
          <w:pgSz w:w="21750" w:h="31660"/>
          <w:pgMar w:top="1940" w:bottom="0" w:left="0" w:right="0"/>
          <w:cols w:num="2" w:equalWidth="0">
            <w:col w:w="10654" w:space="40"/>
            <w:col w:w="11056"/>
          </w:cols>
        </w:sectPr>
      </w:pPr>
    </w:p>
    <w:p>
      <w:pPr>
        <w:pStyle w:val="BodyText"/>
        <w:spacing w:line="20" w:lineRule="exact"/>
        <w:ind w:left="977"/>
        <w:rPr>
          <w:sz w:val="2"/>
        </w:rPr>
      </w:pPr>
      <w:r>
        <w:rPr>
          <w:sz w:val="2"/>
        </w:rPr>
        <w:pict>
          <v:group style="width:1010.9pt;height:1.1pt;mso-position-horizontal-relative:char;mso-position-vertical-relative:line" id="docshapegroup687" coordorigin="0,0" coordsize="20218,22">
            <v:line style="position:absolute" from="0,11" to="20217,11" stroked="true" strokeweight="1.073583pt" strokecolor="#000000">
              <v:stroke dashstyle="solid"/>
            </v:line>
          </v:group>
        </w:pict>
      </w:r>
      <w:r>
        <w:rPr>
          <w:sz w:val="2"/>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tabs>
          <w:tab w:pos="9068" w:val="left" w:leader="none"/>
          <w:tab w:pos="19051" w:val="left" w:leader="none"/>
        </w:tabs>
        <w:spacing w:before="57"/>
        <w:ind w:left="5594" w:right="0" w:firstLine="0"/>
        <w:jc w:val="left"/>
        <w:rPr>
          <w:sz w:val="23"/>
        </w:rPr>
      </w:pPr>
      <w:r>
        <w:rPr/>
        <w:drawing>
          <wp:anchor distT="0" distB="0" distL="0" distR="0" allowOverlap="1" layoutInCell="1" locked="0" behindDoc="1" simplePos="0" relativeHeight="484204544">
            <wp:simplePos x="0" y="0"/>
            <wp:positionH relativeFrom="page">
              <wp:posOffset>613930</wp:posOffset>
            </wp:positionH>
            <wp:positionV relativeFrom="paragraph">
              <wp:posOffset>-375198</wp:posOffset>
            </wp:positionV>
            <wp:extent cx="6350774" cy="579466"/>
            <wp:effectExtent l="0" t="0" r="0" b="0"/>
            <wp:wrapNone/>
            <wp:docPr id="399" name="image272.png"/>
            <wp:cNvGraphicFramePr>
              <a:graphicFrameLocks noChangeAspect="1"/>
            </wp:cNvGraphicFramePr>
            <a:graphic>
              <a:graphicData uri="http://schemas.openxmlformats.org/drawingml/2006/picture">
                <pic:pic>
                  <pic:nvPicPr>
                    <pic:cNvPr id="400" name="image272.png"/>
                    <pic:cNvPicPr/>
                  </pic:nvPicPr>
                  <pic:blipFill>
                    <a:blip r:embed="rId276" cstate="print"/>
                    <a:stretch>
                      <a:fillRect/>
                    </a:stretch>
                  </pic:blipFill>
                  <pic:spPr>
                    <a:xfrm>
                      <a:off x="0" y="0"/>
                      <a:ext cx="6350774" cy="579466"/>
                    </a:xfrm>
                    <a:prstGeom prst="rect">
                      <a:avLst/>
                    </a:prstGeom>
                  </pic:spPr>
                </pic:pic>
              </a:graphicData>
            </a:graphic>
          </wp:anchor>
        </w:drawing>
      </w:r>
      <w:r>
        <w:rPr/>
        <w:drawing>
          <wp:anchor distT="0" distB="0" distL="0" distR="0" allowOverlap="1" layoutInCell="1" locked="0" behindDoc="1" simplePos="0" relativeHeight="484205056">
            <wp:simplePos x="0" y="0"/>
            <wp:positionH relativeFrom="page">
              <wp:posOffset>8758747</wp:posOffset>
            </wp:positionH>
            <wp:positionV relativeFrom="paragraph">
              <wp:posOffset>-347930</wp:posOffset>
            </wp:positionV>
            <wp:extent cx="4706803" cy="579466"/>
            <wp:effectExtent l="0" t="0" r="0" b="0"/>
            <wp:wrapNone/>
            <wp:docPr id="401" name="image273.png"/>
            <wp:cNvGraphicFramePr>
              <a:graphicFrameLocks noChangeAspect="1"/>
            </wp:cNvGraphicFramePr>
            <a:graphic>
              <a:graphicData uri="http://schemas.openxmlformats.org/drawingml/2006/picture">
                <pic:pic>
                  <pic:nvPicPr>
                    <pic:cNvPr id="402" name="image273.png"/>
                    <pic:cNvPicPr/>
                  </pic:nvPicPr>
                  <pic:blipFill>
                    <a:blip r:embed="rId277" cstate="print"/>
                    <a:stretch>
                      <a:fillRect/>
                    </a:stretch>
                  </pic:blipFill>
                  <pic:spPr>
                    <a:xfrm>
                      <a:off x="0" y="0"/>
                      <a:ext cx="4706803" cy="579466"/>
                    </a:xfrm>
                    <a:prstGeom prst="rect">
                      <a:avLst/>
                    </a:prstGeom>
                  </pic:spPr>
                </pic:pic>
              </a:graphicData>
            </a:graphic>
          </wp:anchor>
        </w:drawing>
      </w:r>
      <w:r>
        <w:rPr>
          <w:color w:val="909090"/>
          <w:w w:val="270"/>
          <w:sz w:val="23"/>
        </w:rPr>
        <w:t>计</w:t>
      </w:r>
      <w:r>
        <w:rPr>
          <w:rFonts w:ascii="Arial" w:hAnsi="Arial" w:eastAsia="Arial"/>
          <w:color w:val="909090"/>
          <w:w w:val="270"/>
          <w:sz w:val="11"/>
        </w:rPr>
        <w:t>1</w:t>
      </w:r>
      <w:r>
        <w:rPr>
          <w:color w:val="909090"/>
          <w:w w:val="270"/>
          <w:sz w:val="23"/>
        </w:rPr>
        <w:t>一</w:t>
      </w:r>
      <w:r>
        <w:rPr>
          <w:color w:val="909090"/>
          <w:w w:val="270"/>
          <w:sz w:val="23"/>
        </w:rPr>
        <w:t>一</w:t>
      </w:r>
      <w:r>
        <w:rPr>
          <w:color w:val="909090"/>
          <w:w w:val="270"/>
          <w:sz w:val="23"/>
        </w:rPr>
        <w:t>『</w:t>
      </w:r>
      <w:r>
        <w:rPr>
          <w:color w:val="909090"/>
          <w:spacing w:val="-10"/>
          <w:w w:val="270"/>
          <w:sz w:val="23"/>
        </w:rPr>
        <w:t>'</w:t>
      </w:r>
      <w:r>
        <w:rPr>
          <w:color w:val="909090"/>
          <w:sz w:val="23"/>
        </w:rPr>
        <w:tab/>
      </w:r>
      <w:r>
        <w:rPr>
          <w:color w:val="909090"/>
          <w:w w:val="270"/>
          <w:sz w:val="23"/>
        </w:rPr>
        <w:t>醇</w:t>
      </w:r>
      <w:r>
        <w:rPr>
          <w:color w:val="909090"/>
          <w:w w:val="270"/>
          <w:sz w:val="23"/>
        </w:rPr>
        <w:t>飘</w:t>
      </w:r>
      <w:r>
        <w:rPr>
          <w:color w:val="909090"/>
          <w:w w:val="270"/>
          <w:sz w:val="23"/>
        </w:rPr>
        <w:t>器</w:t>
      </w:r>
      <w:r>
        <w:rPr>
          <w:color w:val="909090"/>
          <w:w w:val="270"/>
          <w:sz w:val="23"/>
        </w:rPr>
        <w:t>属</w:t>
      </w:r>
      <w:r>
        <w:rPr>
          <w:color w:val="909090"/>
          <w:w w:val="270"/>
          <w:sz w:val="23"/>
        </w:rPr>
        <w:t>上</w:t>
      </w:r>
      <w:r>
        <w:rPr>
          <w:color w:val="909090"/>
          <w:w w:val="270"/>
          <w:sz w:val="23"/>
        </w:rPr>
        <w:t>醇</w:t>
      </w:r>
      <w:r>
        <w:rPr>
          <w:color w:val="696969"/>
          <w:w w:val="270"/>
          <w:sz w:val="23"/>
        </w:rPr>
        <w:t>，</w:t>
      </w:r>
      <w:r>
        <w:rPr>
          <w:color w:val="909090"/>
          <w:w w:val="270"/>
          <w:sz w:val="23"/>
        </w:rPr>
        <w:t>如</w:t>
      </w:r>
      <w:r>
        <w:rPr>
          <w:color w:val="909090"/>
          <w:w w:val="270"/>
          <w:sz w:val="23"/>
        </w:rPr>
        <w:t>习</w:t>
      </w:r>
      <w:r>
        <w:rPr>
          <w:color w:val="909090"/>
          <w:w w:val="301"/>
          <w:sz w:val="23"/>
        </w:rPr>
        <w:t>＿</w:t>
      </w:r>
      <w:r>
        <w:rPr>
          <w:color w:val="909090"/>
          <w:spacing w:val="-52"/>
          <w:w w:val="301"/>
          <w:sz w:val="23"/>
        </w:rPr>
        <w:t>＿</w:t>
      </w:r>
      <w:r>
        <w:rPr>
          <w:color w:val="909090"/>
          <w:spacing w:val="-403"/>
          <w:w w:val="301"/>
          <w:sz w:val="23"/>
        </w:rPr>
        <w:t>～</w:t>
      </w:r>
      <w:r>
        <w:rPr>
          <w:color w:val="909090"/>
          <w:w w:val="98"/>
          <w:sz w:val="23"/>
        </w:rPr>
        <w:t>～·</w:t>
      </w:r>
      <w:r>
        <w:rPr>
          <w:color w:val="909090"/>
          <w:w w:val="105"/>
          <w:sz w:val="23"/>
        </w:rPr>
        <w:t>夕</w:t>
      </w:r>
      <w:r>
        <w:rPr>
          <w:color w:val="909090"/>
          <w:spacing w:val="-4"/>
          <w:w w:val="105"/>
          <w:sz w:val="23"/>
        </w:rPr>
        <w:t>，＿＿＿</w:t>
      </w:r>
      <w:r>
        <w:rPr>
          <w:color w:val="909090"/>
          <w:sz w:val="23"/>
        </w:rPr>
        <w:tab/>
      </w:r>
      <w:r>
        <w:rPr>
          <w:color w:val="909090"/>
          <w:spacing w:val="-5"/>
          <w:w w:val="105"/>
          <w:sz w:val="23"/>
        </w:rPr>
        <w:t>＿＿＿</w:t>
      </w:r>
    </w:p>
    <w:p>
      <w:pPr>
        <w:pStyle w:val="BodyText"/>
        <w:tabs>
          <w:tab w:pos="10643" w:val="left" w:leader="none"/>
          <w:tab w:pos="11392" w:val="left" w:leader="none"/>
        </w:tabs>
        <w:spacing w:line="319" w:lineRule="auto" w:before="181"/>
        <w:ind w:left="1236" w:right="806" w:firstLine="832"/>
        <w:jc w:val="right"/>
      </w:pPr>
      <w:r>
        <w:rPr>
          <w:color w:val="575757"/>
          <w:spacing w:val="-2"/>
          <w:w w:val="110"/>
        </w:rPr>
        <w:t>微</w:t>
      </w:r>
      <w:r>
        <w:rPr>
          <w:color w:val="575757"/>
          <w:spacing w:val="-2"/>
          <w:w w:val="110"/>
        </w:rPr>
        <w:t>粒</w:t>
      </w:r>
      <w:r>
        <w:rPr>
          <w:color w:val="575757"/>
          <w:spacing w:val="-2"/>
          <w:w w:val="110"/>
        </w:rPr>
        <w:t>对</w:t>
      </w:r>
      <w:r>
        <w:rPr>
          <w:color w:val="575757"/>
          <w:spacing w:val="-2"/>
          <w:w w:val="110"/>
        </w:rPr>
        <w:t>肺</w:t>
      </w:r>
      <w:r>
        <w:rPr>
          <w:color w:val="575757"/>
          <w:spacing w:val="-2"/>
          <w:w w:val="110"/>
        </w:rPr>
        <w:t>不</w:t>
      </w:r>
      <w:r>
        <w:rPr>
          <w:color w:val="575757"/>
          <w:spacing w:val="-2"/>
          <w:w w:val="110"/>
        </w:rPr>
        <w:t>同</w:t>
      </w:r>
      <w:r>
        <w:rPr>
          <w:color w:val="575757"/>
          <w:spacing w:val="-2"/>
          <w:w w:val="110"/>
        </w:rPr>
        <w:t>的</w:t>
      </w:r>
      <w:r>
        <w:rPr>
          <w:color w:val="575757"/>
          <w:spacing w:val="-2"/>
          <w:w w:val="110"/>
        </w:rPr>
        <w:t>影</w:t>
      </w:r>
      <w:r>
        <w:rPr>
          <w:color w:val="575757"/>
          <w:spacing w:val="-2"/>
          <w:w w:val="110"/>
        </w:rPr>
        <w:t>响</w:t>
      </w:r>
      <w:r>
        <w:rPr>
          <w:color w:val="575757"/>
          <w:spacing w:val="-2"/>
          <w:w w:val="110"/>
        </w:rPr>
        <w:t>取</w:t>
      </w:r>
      <w:r>
        <w:rPr>
          <w:color w:val="575757"/>
          <w:spacing w:val="-2"/>
          <w:w w:val="110"/>
        </w:rPr>
        <w:t>决</w:t>
      </w:r>
      <w:r>
        <w:rPr>
          <w:color w:val="575757"/>
          <w:spacing w:val="-2"/>
          <w:w w:val="110"/>
        </w:rPr>
        <w:t>丁</w:t>
      </w:r>
      <w:r>
        <w:rPr>
          <w:color w:val="575757"/>
          <w:spacing w:val="-2"/>
          <w:w w:val="110"/>
        </w:rPr>
        <w:t>它</w:t>
      </w:r>
      <w:r>
        <w:rPr>
          <w:color w:val="575757"/>
          <w:spacing w:val="-2"/>
          <w:w w:val="110"/>
        </w:rPr>
        <w:t>们</w:t>
      </w:r>
      <w:r>
        <w:rPr>
          <w:color w:val="575757"/>
          <w:spacing w:val="-2"/>
          <w:w w:val="110"/>
        </w:rPr>
        <w:t>由</w:t>
      </w:r>
      <w:r>
        <w:rPr>
          <w:color w:val="575757"/>
          <w:spacing w:val="-2"/>
          <w:w w:val="110"/>
        </w:rPr>
        <w:t>什</w:t>
      </w:r>
      <w:r>
        <w:rPr>
          <w:color w:val="575757"/>
          <w:spacing w:val="-2"/>
          <w:w w:val="110"/>
        </w:rPr>
        <w:t>么</w:t>
      </w:r>
      <w:r>
        <w:rPr>
          <w:color w:val="575757"/>
          <w:spacing w:val="-2"/>
          <w:w w:val="110"/>
        </w:rPr>
        <w:t>物</w:t>
      </w:r>
      <w:r>
        <w:rPr>
          <w:color w:val="575757"/>
          <w:spacing w:val="-2"/>
          <w:w w:val="110"/>
        </w:rPr>
        <w:t>质</w:t>
      </w:r>
      <w:r>
        <w:rPr>
          <w:color w:val="575757"/>
          <w:spacing w:val="-2"/>
          <w:w w:val="110"/>
        </w:rPr>
        <w:t>构</w:t>
      </w:r>
      <w:r>
        <w:rPr>
          <w:color w:val="575757"/>
        </w:rPr>
        <w:tab/>
        <w:tab/>
      </w:r>
      <w:r>
        <w:rPr>
          <w:color w:val="575757"/>
          <w:spacing w:val="-99"/>
        </w:rPr>
        <w:t> </w:t>
      </w:r>
      <w:r>
        <w:rPr>
          <w:color w:val="575757"/>
          <w:w w:val="105"/>
        </w:rPr>
        <w:t>纳</w:t>
      </w:r>
      <w:r>
        <w:rPr>
          <w:color w:val="575757"/>
          <w:w w:val="105"/>
        </w:rPr>
        <w:t>米</w:t>
      </w:r>
      <w:r>
        <w:rPr>
          <w:color w:val="575757"/>
          <w:w w:val="105"/>
        </w:rPr>
        <w:t>时</w:t>
      </w:r>
      <w:r>
        <w:rPr>
          <w:color w:val="575757"/>
          <w:w w:val="105"/>
        </w:rPr>
        <w:t>，</w:t>
      </w:r>
      <w:r>
        <w:rPr>
          <w:color w:val="575757"/>
          <w:w w:val="105"/>
        </w:rPr>
        <w:t>称</w:t>
      </w:r>
      <w:r>
        <w:rPr>
          <w:color w:val="575757"/>
          <w:w w:val="105"/>
        </w:rPr>
        <w:t>为</w:t>
      </w:r>
      <w:r>
        <w:rPr>
          <w:color w:val="575757"/>
          <w:w w:val="105"/>
        </w:rPr>
        <w:t>纳</w:t>
      </w:r>
      <w:r>
        <w:rPr>
          <w:color w:val="575757"/>
          <w:w w:val="105"/>
        </w:rPr>
        <w:t>米</w:t>
      </w:r>
      <w:r>
        <w:rPr>
          <w:color w:val="575757"/>
          <w:w w:val="105"/>
        </w:rPr>
        <w:t>粒</w:t>
      </w:r>
      <w:r>
        <w:rPr>
          <w:color w:val="575757"/>
          <w:w w:val="105"/>
        </w:rPr>
        <w:t>子</w:t>
      </w:r>
      <w:r>
        <w:rPr>
          <w:color w:val="575757"/>
          <w:w w:val="105"/>
        </w:rPr>
        <w:t>。</w:t>
      </w:r>
      <w:r>
        <w:rPr>
          <w:color w:val="575757"/>
          <w:w w:val="105"/>
        </w:rPr>
        <w:t>为</w:t>
      </w:r>
      <w:r>
        <w:rPr>
          <w:color w:val="575757"/>
          <w:w w:val="105"/>
        </w:rPr>
        <w:t>了</w:t>
      </w:r>
      <w:r>
        <w:rPr>
          <w:color w:val="575757"/>
          <w:w w:val="105"/>
        </w:rPr>
        <w:t>比</w:t>
      </w:r>
      <w:r>
        <w:rPr>
          <w:color w:val="575757"/>
          <w:w w:val="105"/>
        </w:rPr>
        <w:t>较</w:t>
      </w:r>
      <w:r>
        <w:rPr>
          <w:color w:val="575757"/>
          <w:w w:val="105"/>
        </w:rPr>
        <w:t>，</w:t>
      </w:r>
      <w:r>
        <w:rPr>
          <w:color w:val="575757"/>
          <w:w w:val="105"/>
        </w:rPr>
        <w:t>一</w:t>
      </w:r>
      <w:r>
        <w:rPr>
          <w:color w:val="575757"/>
          <w:w w:val="105"/>
        </w:rPr>
        <w:t>根</w:t>
      </w:r>
      <w:r>
        <w:rPr>
          <w:color w:val="575757"/>
          <w:w w:val="105"/>
        </w:rPr>
        <w:t>人</w:t>
      </w:r>
      <w:r>
        <w:rPr>
          <w:color w:val="575757"/>
          <w:w w:val="105"/>
        </w:rPr>
        <w:t>的</w:t>
      </w:r>
      <w:r>
        <w:rPr>
          <w:color w:val="575757"/>
          <w:w w:val="105"/>
        </w:rPr>
        <w:t>头</w:t>
      </w:r>
      <w:r>
        <w:rPr>
          <w:color w:val="575757"/>
          <w:w w:val="105"/>
        </w:rPr>
        <w:t>发</w:t>
      </w:r>
      <w:r>
        <w:rPr>
          <w:color w:val="575757"/>
          <w:w w:val="105"/>
        </w:rPr>
        <w:t>直</w:t>
      </w:r>
      <w:r>
        <w:rPr>
          <w:color w:val="575757"/>
          <w:w w:val="105"/>
        </w:rPr>
        <w:t>径</w:t>
      </w:r>
      <w:r>
        <w:rPr>
          <w:color w:val="575757"/>
          <w:spacing w:val="-2"/>
          <w:w w:val="110"/>
        </w:rPr>
        <w:t>成</w:t>
      </w:r>
      <w:r>
        <w:rPr>
          <w:color w:val="575757"/>
          <w:spacing w:val="-2"/>
          <w:w w:val="110"/>
        </w:rPr>
        <w:t>。</w:t>
      </w:r>
      <w:r>
        <w:rPr>
          <w:color w:val="575757"/>
          <w:spacing w:val="-2"/>
          <w:w w:val="110"/>
        </w:rPr>
        <w:t>同</w:t>
      </w:r>
      <w:r>
        <w:rPr>
          <w:color w:val="909090"/>
          <w:spacing w:val="-2"/>
          <w:w w:val="110"/>
        </w:rPr>
        <w:t>—</w:t>
      </w:r>
      <w:r>
        <w:rPr>
          <w:color w:val="575757"/>
          <w:spacing w:val="-2"/>
          <w:w w:val="110"/>
        </w:rPr>
        <w:t>物</w:t>
      </w:r>
      <w:r>
        <w:rPr>
          <w:color w:val="575757"/>
          <w:spacing w:val="-2"/>
          <w:w w:val="110"/>
        </w:rPr>
        <w:t>质</w:t>
      </w:r>
      <w:r>
        <w:rPr>
          <w:color w:val="575757"/>
          <w:spacing w:val="-2"/>
          <w:w w:val="110"/>
        </w:rPr>
        <w:t>的</w:t>
      </w:r>
      <w:r>
        <w:rPr>
          <w:color w:val="575757"/>
          <w:spacing w:val="-2"/>
          <w:w w:val="110"/>
        </w:rPr>
        <w:t>微</w:t>
      </w:r>
      <w:r>
        <w:rPr>
          <w:color w:val="575757"/>
          <w:spacing w:val="-2"/>
          <w:w w:val="110"/>
        </w:rPr>
        <w:t>粒</w:t>
      </w:r>
      <w:r>
        <w:rPr>
          <w:color w:val="575757"/>
          <w:spacing w:val="-2"/>
          <w:w w:val="110"/>
        </w:rPr>
        <w:t>根</w:t>
      </w:r>
      <w:r>
        <w:rPr>
          <w:color w:val="575757"/>
          <w:spacing w:val="-2"/>
          <w:w w:val="110"/>
        </w:rPr>
        <w:t>据</w:t>
      </w:r>
      <w:r>
        <w:rPr>
          <w:color w:val="575757"/>
          <w:spacing w:val="-2"/>
          <w:w w:val="110"/>
        </w:rPr>
        <w:t>它</w:t>
      </w:r>
      <w:r>
        <w:rPr>
          <w:color w:val="575757"/>
          <w:spacing w:val="-2"/>
          <w:w w:val="110"/>
        </w:rPr>
        <w:t>们</w:t>
      </w:r>
      <w:r>
        <w:rPr>
          <w:color w:val="575757"/>
          <w:spacing w:val="-2"/>
          <w:w w:val="110"/>
        </w:rPr>
        <w:t>的</w:t>
      </w:r>
      <w:r>
        <w:rPr>
          <w:color w:val="575757"/>
          <w:spacing w:val="-2"/>
          <w:w w:val="110"/>
        </w:rPr>
        <w:t>大</w:t>
      </w:r>
      <w:r>
        <w:rPr>
          <w:color w:val="575757"/>
          <w:spacing w:val="-2"/>
          <w:w w:val="110"/>
        </w:rPr>
        <w:t>小</w:t>
      </w:r>
      <w:r>
        <w:rPr>
          <w:color w:val="575757"/>
          <w:spacing w:val="-2"/>
          <w:w w:val="110"/>
        </w:rPr>
        <w:t>和</w:t>
      </w:r>
      <w:r>
        <w:rPr>
          <w:color w:val="575757"/>
          <w:spacing w:val="-2"/>
          <w:w w:val="110"/>
        </w:rPr>
        <w:t>形</w:t>
      </w:r>
      <w:r>
        <w:rPr>
          <w:color w:val="575757"/>
          <w:spacing w:val="-2"/>
          <w:w w:val="110"/>
        </w:rPr>
        <w:t>状</w:t>
      </w:r>
      <w:r>
        <w:rPr>
          <w:color w:val="575757"/>
          <w:spacing w:val="-2"/>
          <w:w w:val="110"/>
        </w:rPr>
        <w:t>也</w:t>
      </w:r>
      <w:r>
        <w:rPr>
          <w:color w:val="575757"/>
          <w:spacing w:val="-2"/>
          <w:w w:val="110"/>
        </w:rPr>
        <w:t>可</w:t>
      </w:r>
      <w:r>
        <w:rPr>
          <w:color w:val="575757"/>
          <w:spacing w:val="-2"/>
          <w:w w:val="110"/>
        </w:rPr>
        <w:t>能</w:t>
      </w:r>
      <w:r>
        <w:rPr>
          <w:color w:val="575757"/>
          <w:spacing w:val="-2"/>
          <w:w w:val="110"/>
        </w:rPr>
        <w:t>对</w:t>
      </w:r>
      <w:r>
        <w:rPr>
          <w:color w:val="575757"/>
        </w:rPr>
        <w:tab/>
        <w:tab/>
      </w:r>
      <w:r>
        <w:rPr>
          <w:color w:val="575757"/>
          <w:w w:val="110"/>
        </w:rPr>
        <w:t>大</w:t>
      </w:r>
      <w:r>
        <w:rPr>
          <w:color w:val="575757"/>
          <w:w w:val="110"/>
        </w:rPr>
        <w:t>约</w:t>
      </w:r>
      <w:r>
        <w:rPr>
          <w:rFonts w:ascii="Arial" w:hAnsi="Arial" w:eastAsia="Arial"/>
          <w:color w:val="2A2A2A"/>
          <w:w w:val="110"/>
          <w:sz w:val="38"/>
        </w:rPr>
        <w:t>100 000</w:t>
      </w:r>
      <w:r>
        <w:rPr>
          <w:color w:val="575757"/>
          <w:w w:val="110"/>
        </w:rPr>
        <w:t>纳</w:t>
      </w:r>
      <w:r>
        <w:rPr>
          <w:color w:val="575757"/>
          <w:w w:val="110"/>
        </w:rPr>
        <w:t>米</w:t>
      </w:r>
      <w:r>
        <w:rPr>
          <w:color w:val="3D3D3D"/>
          <w:w w:val="110"/>
        </w:rPr>
        <w:t>，</w:t>
      </w:r>
      <w:r>
        <w:rPr>
          <w:color w:val="575757"/>
          <w:w w:val="110"/>
        </w:rPr>
        <w:t>所</w:t>
      </w:r>
      <w:r>
        <w:rPr>
          <w:color w:val="575757"/>
          <w:w w:val="110"/>
        </w:rPr>
        <w:t>以</w:t>
      </w:r>
      <w:r>
        <w:rPr>
          <w:rFonts w:ascii="Arial" w:hAnsi="Arial" w:eastAsia="Arial"/>
          <w:color w:val="2A2A2A"/>
          <w:w w:val="110"/>
          <w:sz w:val="38"/>
        </w:rPr>
        <w:t>1000</w:t>
      </w:r>
      <w:r>
        <w:rPr>
          <w:color w:val="575757"/>
          <w:w w:val="110"/>
        </w:rPr>
        <w:t>个</w:t>
      </w:r>
      <w:r>
        <w:rPr>
          <w:color w:val="575757"/>
          <w:w w:val="110"/>
        </w:rPr>
        <w:t>纳</w:t>
      </w:r>
      <w:r>
        <w:rPr>
          <w:color w:val="575757"/>
          <w:w w:val="110"/>
        </w:rPr>
        <w:t>米</w:t>
      </w:r>
      <w:r>
        <w:rPr>
          <w:color w:val="575757"/>
          <w:w w:val="110"/>
        </w:rPr>
        <w:t>粒</w:t>
      </w:r>
      <w:r>
        <w:rPr>
          <w:color w:val="575757"/>
          <w:w w:val="110"/>
        </w:rPr>
        <w:t>子</w:t>
      </w:r>
      <w:r>
        <w:rPr>
          <w:color w:val="575757"/>
          <w:w w:val="110"/>
        </w:rPr>
        <w:t>相</w:t>
      </w:r>
      <w:r>
        <w:rPr>
          <w:color w:val="575757"/>
          <w:w w:val="110"/>
        </w:rPr>
        <w:t>当</w:t>
      </w:r>
      <w:r>
        <w:rPr>
          <w:color w:val="575757"/>
          <w:w w:val="110"/>
        </w:rPr>
        <w:t>于</w:t>
      </w:r>
      <w:r>
        <w:rPr>
          <w:color w:val="575757"/>
          <w:w w:val="110"/>
        </w:rPr>
        <w:t>一</w:t>
      </w:r>
      <w:r>
        <w:rPr>
          <w:color w:val="575757"/>
          <w:w w:val="110"/>
        </w:rPr>
        <w:t>根</w:t>
      </w:r>
      <w:r>
        <w:rPr>
          <w:color w:val="575757"/>
          <w:spacing w:val="-2"/>
          <w:w w:val="110"/>
        </w:rPr>
        <w:t>肺</w:t>
      </w:r>
      <w:r>
        <w:rPr>
          <w:color w:val="575757"/>
          <w:spacing w:val="-2"/>
          <w:w w:val="110"/>
        </w:rPr>
        <w:t>有</w:t>
      </w:r>
      <w:r>
        <w:rPr>
          <w:color w:val="575757"/>
          <w:spacing w:val="-2"/>
          <w:w w:val="110"/>
        </w:rPr>
        <w:t>不</w:t>
      </w:r>
      <w:r>
        <w:rPr>
          <w:color w:val="575757"/>
          <w:spacing w:val="-2"/>
          <w:w w:val="110"/>
        </w:rPr>
        <w:t>同</w:t>
      </w:r>
      <w:r>
        <w:rPr>
          <w:color w:val="575757"/>
          <w:spacing w:val="-2"/>
          <w:w w:val="110"/>
        </w:rPr>
        <w:t>的</w:t>
      </w:r>
      <w:r>
        <w:rPr>
          <w:color w:val="575757"/>
          <w:spacing w:val="-2"/>
          <w:w w:val="110"/>
        </w:rPr>
        <w:t>影</w:t>
      </w:r>
      <w:r>
        <w:rPr>
          <w:color w:val="575757"/>
          <w:spacing w:val="-2"/>
          <w:w w:val="110"/>
        </w:rPr>
        <w:t>响</w:t>
      </w:r>
      <w:r>
        <w:rPr>
          <w:color w:val="575757"/>
          <w:spacing w:val="-2"/>
          <w:w w:val="110"/>
        </w:rPr>
        <w:t>。</w:t>
      </w:r>
      <w:r>
        <w:rPr>
          <w:color w:val="575757"/>
          <w:spacing w:val="-2"/>
          <w:w w:val="110"/>
        </w:rPr>
        <w:t>例</w:t>
      </w:r>
      <w:r>
        <w:rPr>
          <w:color w:val="575757"/>
          <w:spacing w:val="-2"/>
          <w:w w:val="110"/>
        </w:rPr>
        <w:t>如</w:t>
      </w:r>
      <w:r>
        <w:rPr>
          <w:color w:val="575757"/>
          <w:spacing w:val="-2"/>
          <w:w w:val="110"/>
        </w:rPr>
        <w:t>，</w:t>
      </w:r>
      <w:r>
        <w:rPr>
          <w:color w:val="575757"/>
          <w:spacing w:val="-2"/>
          <w:w w:val="110"/>
        </w:rPr>
        <w:t>吸</w:t>
      </w:r>
      <w:r>
        <w:rPr>
          <w:color w:val="575757"/>
          <w:spacing w:val="-2"/>
          <w:w w:val="110"/>
        </w:rPr>
        <w:t>入</w:t>
      </w:r>
      <w:r>
        <w:rPr>
          <w:color w:val="575757"/>
          <w:spacing w:val="-2"/>
          <w:w w:val="110"/>
        </w:rPr>
        <w:t>石</w:t>
      </w:r>
      <w:r>
        <w:rPr>
          <w:color w:val="575757"/>
          <w:spacing w:val="-2"/>
          <w:w w:val="110"/>
        </w:rPr>
        <w:t>棉</w:t>
      </w:r>
      <w:r>
        <w:rPr>
          <w:color w:val="575757"/>
          <w:spacing w:val="-2"/>
          <w:w w:val="110"/>
        </w:rPr>
        <w:t>的</w:t>
      </w:r>
      <w:r>
        <w:rPr>
          <w:color w:val="575757"/>
          <w:spacing w:val="-2"/>
          <w:w w:val="110"/>
        </w:rPr>
        <w:t>风</w:t>
      </w:r>
      <w:r>
        <w:rPr>
          <w:color w:val="575757"/>
          <w:spacing w:val="-2"/>
          <w:w w:val="110"/>
        </w:rPr>
        <w:t>险</w:t>
      </w:r>
      <w:r>
        <w:rPr>
          <w:color w:val="575757"/>
          <w:spacing w:val="-2"/>
          <w:w w:val="110"/>
        </w:rPr>
        <w:t>随</w:t>
      </w:r>
      <w:r>
        <w:rPr>
          <w:color w:val="575757"/>
          <w:spacing w:val="-2"/>
          <w:w w:val="110"/>
        </w:rPr>
        <w:t>石</w:t>
      </w:r>
      <w:r>
        <w:rPr>
          <w:color w:val="575757"/>
          <w:spacing w:val="-2"/>
          <w:w w:val="110"/>
        </w:rPr>
        <w:t>棉</w:t>
      </w:r>
      <w:r>
        <w:rPr>
          <w:color w:val="575757"/>
          <w:spacing w:val="-2"/>
          <w:w w:val="110"/>
        </w:rPr>
        <w:t>纤</w:t>
      </w:r>
      <w:r>
        <w:rPr>
          <w:color w:val="575757"/>
          <w:spacing w:val="-2"/>
          <w:w w:val="110"/>
        </w:rPr>
        <w:t>维</w:t>
      </w:r>
      <w:r>
        <w:rPr>
          <w:color w:val="575757"/>
        </w:rPr>
        <w:tab/>
        <w:tab/>
      </w:r>
      <w:r>
        <w:rPr>
          <w:color w:val="575757"/>
          <w:spacing w:val="-119"/>
        </w:rPr>
        <w:t> </w:t>
      </w:r>
      <w:r>
        <w:rPr>
          <w:color w:val="696969"/>
          <w:spacing w:val="-2"/>
          <w:w w:val="110"/>
        </w:rPr>
        <w:t>头</w:t>
      </w:r>
      <w:r>
        <w:rPr>
          <w:color w:val="696969"/>
          <w:spacing w:val="-2"/>
          <w:w w:val="110"/>
        </w:rPr>
        <w:t>发</w:t>
      </w:r>
      <w:r>
        <w:rPr>
          <w:color w:val="696969"/>
          <w:spacing w:val="-2"/>
          <w:w w:val="110"/>
        </w:rPr>
        <w:t>的</w:t>
      </w:r>
      <w:r>
        <w:rPr>
          <w:color w:val="696969"/>
          <w:spacing w:val="-2"/>
          <w:w w:val="110"/>
        </w:rPr>
        <w:t>厚</w:t>
      </w:r>
      <w:r>
        <w:rPr>
          <w:color w:val="696969"/>
          <w:spacing w:val="-2"/>
          <w:w w:val="110"/>
        </w:rPr>
        <w:t>度</w:t>
      </w:r>
      <w:r>
        <w:rPr>
          <w:color w:val="696969"/>
          <w:spacing w:val="-2"/>
          <w:w w:val="110"/>
        </w:rPr>
        <w:t>。</w:t>
      </w:r>
      <w:r>
        <w:rPr>
          <w:color w:val="696969"/>
          <w:spacing w:val="-2"/>
          <w:w w:val="110"/>
        </w:rPr>
        <w:t>动</w:t>
      </w:r>
      <w:r>
        <w:rPr>
          <w:color w:val="696969"/>
          <w:spacing w:val="-2"/>
          <w:w w:val="110"/>
        </w:rPr>
        <w:t>物</w:t>
      </w:r>
      <w:r>
        <w:rPr>
          <w:color w:val="696969"/>
          <w:spacing w:val="-2"/>
          <w:w w:val="110"/>
        </w:rPr>
        <w:t>试</w:t>
      </w:r>
      <w:r>
        <w:rPr>
          <w:color w:val="696969"/>
          <w:spacing w:val="-2"/>
          <w:w w:val="110"/>
        </w:rPr>
        <w:t>验</w:t>
      </w:r>
      <w:r>
        <w:rPr>
          <w:color w:val="696969"/>
          <w:spacing w:val="-2"/>
          <w:w w:val="110"/>
        </w:rPr>
        <w:t>和</w:t>
      </w:r>
      <w:r>
        <w:rPr>
          <w:color w:val="696969"/>
          <w:spacing w:val="-2"/>
          <w:w w:val="110"/>
        </w:rPr>
        <w:t>实</w:t>
      </w:r>
      <w:r>
        <w:rPr>
          <w:color w:val="696969"/>
          <w:spacing w:val="-2"/>
          <w:w w:val="110"/>
        </w:rPr>
        <w:t>验</w:t>
      </w:r>
      <w:r>
        <w:rPr>
          <w:color w:val="696969"/>
          <w:spacing w:val="-2"/>
          <w:w w:val="110"/>
        </w:rPr>
        <w:t>室</w:t>
      </w:r>
      <w:r>
        <w:rPr>
          <w:color w:val="696969"/>
          <w:spacing w:val="-2"/>
          <w:w w:val="110"/>
        </w:rPr>
        <w:t>检</w:t>
      </w:r>
      <w:r>
        <w:rPr>
          <w:color w:val="696969"/>
          <w:spacing w:val="-2"/>
          <w:w w:val="110"/>
        </w:rPr>
        <w:t>查</w:t>
      </w:r>
      <w:r>
        <w:rPr>
          <w:color w:val="696969"/>
          <w:spacing w:val="-2"/>
          <w:w w:val="110"/>
        </w:rPr>
        <w:t>显</w:t>
      </w:r>
      <w:r>
        <w:rPr>
          <w:color w:val="696969"/>
          <w:spacing w:val="-2"/>
          <w:w w:val="110"/>
        </w:rPr>
        <w:t>示</w:t>
      </w:r>
      <w:r>
        <w:rPr>
          <w:color w:val="696969"/>
          <w:spacing w:val="-2"/>
          <w:w w:val="110"/>
        </w:rPr>
        <w:t>高</w:t>
      </w:r>
      <w:r>
        <w:rPr>
          <w:color w:val="696969"/>
          <w:spacing w:val="-2"/>
          <w:w w:val="110"/>
        </w:rPr>
        <w:t>浓</w:t>
      </w:r>
      <w:r>
        <w:rPr>
          <w:color w:val="696969"/>
          <w:spacing w:val="-2"/>
          <w:w w:val="110"/>
        </w:rPr>
        <w:t>度</w:t>
      </w:r>
      <w:r>
        <w:rPr>
          <w:color w:val="696969"/>
          <w:spacing w:val="-2"/>
          <w:w w:val="110"/>
        </w:rPr>
        <w:t>的</w:t>
      </w:r>
      <w:r>
        <w:rPr>
          <w:color w:val="696969"/>
          <w:spacing w:val="-2"/>
          <w:w w:val="110"/>
        </w:rPr>
        <w:t>纳</w:t>
      </w:r>
      <w:r>
        <w:rPr>
          <w:color w:val="575757"/>
          <w:spacing w:val="-2"/>
          <w:w w:val="110"/>
        </w:rPr>
        <w:t>的</w:t>
      </w:r>
      <w:r>
        <w:rPr>
          <w:color w:val="575757"/>
          <w:spacing w:val="-2"/>
          <w:w w:val="110"/>
        </w:rPr>
        <w:t>大</w:t>
      </w:r>
      <w:r>
        <w:rPr>
          <w:color w:val="575757"/>
          <w:spacing w:val="-2"/>
          <w:w w:val="110"/>
        </w:rPr>
        <w:t>小</w:t>
      </w:r>
      <w:r>
        <w:rPr>
          <w:color w:val="575757"/>
          <w:spacing w:val="-2"/>
          <w:w w:val="110"/>
        </w:rPr>
        <w:t>和</w:t>
      </w:r>
      <w:r>
        <w:rPr>
          <w:color w:val="575757"/>
          <w:spacing w:val="-2"/>
          <w:w w:val="110"/>
        </w:rPr>
        <w:t>长</w:t>
      </w:r>
      <w:r>
        <w:rPr>
          <w:color w:val="575757"/>
          <w:spacing w:val="-2"/>
          <w:w w:val="110"/>
        </w:rPr>
        <w:t>度</w:t>
      </w:r>
      <w:r>
        <w:rPr>
          <w:color w:val="575757"/>
          <w:spacing w:val="-2"/>
          <w:w w:val="110"/>
        </w:rPr>
        <w:t>变</w:t>
      </w:r>
      <w:r>
        <w:rPr>
          <w:color w:val="575757"/>
          <w:spacing w:val="-2"/>
          <w:w w:val="110"/>
        </w:rPr>
        <w:t>化</w:t>
      </w:r>
      <w:r>
        <w:rPr>
          <w:color w:val="575757"/>
          <w:spacing w:val="-2"/>
          <w:w w:val="110"/>
        </w:rPr>
        <w:t>而</w:t>
      </w:r>
      <w:r>
        <w:rPr>
          <w:color w:val="575757"/>
          <w:spacing w:val="-2"/>
          <w:w w:val="110"/>
        </w:rPr>
        <w:t>变</w:t>
      </w:r>
      <w:r>
        <w:rPr>
          <w:color w:val="575757"/>
          <w:spacing w:val="-2"/>
          <w:w w:val="110"/>
        </w:rPr>
        <w:t>化</w:t>
      </w:r>
      <w:r>
        <w:rPr>
          <w:color w:val="575757"/>
          <w:spacing w:val="-2"/>
          <w:w w:val="110"/>
        </w:rPr>
        <w:t>。</w:t>
      </w:r>
      <w:r>
        <w:rPr>
          <w:color w:val="575757"/>
        </w:rPr>
        <w:tab/>
        <w:tab/>
      </w:r>
      <w:r>
        <w:rPr>
          <w:color w:val="575757"/>
          <w:spacing w:val="-102"/>
        </w:rPr>
        <w:t> </w:t>
      </w:r>
      <w:r>
        <w:rPr>
          <w:color w:val="575757"/>
          <w:w w:val="110"/>
        </w:rPr>
        <w:t>米</w:t>
      </w:r>
      <w:r>
        <w:rPr>
          <w:color w:val="575757"/>
          <w:w w:val="110"/>
        </w:rPr>
        <w:t>粒</w:t>
      </w:r>
      <w:r>
        <w:rPr>
          <w:color w:val="575757"/>
          <w:w w:val="110"/>
        </w:rPr>
        <w:t>子</w:t>
      </w:r>
      <w:r>
        <w:rPr>
          <w:color w:val="575757"/>
          <w:w w:val="110"/>
        </w:rPr>
        <w:t>可</w:t>
      </w:r>
      <w:r>
        <w:rPr>
          <w:color w:val="575757"/>
          <w:w w:val="110"/>
        </w:rPr>
        <w:t>能</w:t>
      </w:r>
      <w:r>
        <w:rPr>
          <w:color w:val="575757"/>
          <w:w w:val="110"/>
        </w:rPr>
        <w:t>是</w:t>
      </w:r>
      <w:r>
        <w:rPr>
          <w:color w:val="575757"/>
          <w:w w:val="110"/>
        </w:rPr>
        <w:t>危</w:t>
      </w:r>
      <w:r>
        <w:rPr>
          <w:color w:val="575757"/>
          <w:w w:val="110"/>
        </w:rPr>
        <w:t>险</w:t>
      </w:r>
      <w:r>
        <w:rPr>
          <w:color w:val="575757"/>
          <w:w w:val="110"/>
        </w:rPr>
        <w:t>的</w:t>
      </w:r>
      <w:r>
        <w:rPr>
          <w:color w:val="575757"/>
          <w:w w:val="110"/>
        </w:rPr>
        <w:t>。</w:t>
      </w:r>
      <w:r>
        <w:rPr>
          <w:color w:val="575757"/>
          <w:w w:val="110"/>
        </w:rPr>
        <w:t>但</w:t>
      </w:r>
      <w:r>
        <w:rPr>
          <w:color w:val="575757"/>
          <w:w w:val="110"/>
        </w:rPr>
        <w:t>医</w:t>
      </w:r>
      <w:r>
        <w:rPr>
          <w:color w:val="575757"/>
          <w:w w:val="110"/>
        </w:rPr>
        <w:t>师</w:t>
      </w:r>
      <w:r>
        <w:rPr>
          <w:color w:val="575757"/>
          <w:w w:val="110"/>
        </w:rPr>
        <w:t>不</w:t>
      </w:r>
      <w:r>
        <w:rPr>
          <w:color w:val="575757"/>
          <w:w w:val="110"/>
        </w:rPr>
        <w:t>确</w:t>
      </w:r>
      <w:r>
        <w:rPr>
          <w:color w:val="575757"/>
          <w:w w:val="110"/>
        </w:rPr>
        <w:t>定</w:t>
      </w:r>
      <w:r>
        <w:rPr>
          <w:color w:val="575757"/>
          <w:w w:val="110"/>
        </w:rPr>
        <w:t>知</w:t>
      </w:r>
      <w:r>
        <w:rPr>
          <w:color w:val="575757"/>
          <w:w w:val="110"/>
        </w:rPr>
        <w:t>道</w:t>
      </w:r>
      <w:r>
        <w:rPr>
          <w:color w:val="575757"/>
          <w:w w:val="110"/>
        </w:rPr>
        <w:t>接</w:t>
      </w:r>
      <w:r>
        <w:rPr>
          <w:color w:val="575757"/>
          <w:w w:val="110"/>
        </w:rPr>
        <w:t>触</w:t>
      </w:r>
      <w:r>
        <w:rPr>
          <w:color w:val="575757"/>
          <w:w w:val="110"/>
        </w:rPr>
        <w:t>纳</w:t>
      </w:r>
      <w:r>
        <w:rPr>
          <w:color w:val="575757"/>
          <w:w w:val="110"/>
        </w:rPr>
        <w:t>米</w:t>
      </w:r>
      <w:r>
        <w:rPr>
          <w:color w:val="575757"/>
          <w:w w:val="110"/>
        </w:rPr>
        <w:t>粒</w:t>
      </w:r>
      <w:r>
        <w:rPr>
          <w:color w:val="696969"/>
          <w:spacing w:val="-2"/>
          <w:w w:val="110"/>
        </w:rPr>
        <w:t>为</w:t>
      </w:r>
      <w:r>
        <w:rPr>
          <w:color w:val="696969"/>
          <w:spacing w:val="-2"/>
          <w:w w:val="110"/>
        </w:rPr>
        <w:t>不</w:t>
      </w:r>
      <w:r>
        <w:rPr>
          <w:color w:val="696969"/>
          <w:spacing w:val="-2"/>
          <w:w w:val="110"/>
        </w:rPr>
        <w:t>同</w:t>
      </w:r>
      <w:r>
        <w:rPr>
          <w:color w:val="696969"/>
          <w:spacing w:val="-2"/>
          <w:w w:val="110"/>
        </w:rPr>
        <w:t>物</w:t>
      </w:r>
      <w:r>
        <w:rPr>
          <w:color w:val="696969"/>
          <w:spacing w:val="-2"/>
          <w:w w:val="110"/>
        </w:rPr>
        <w:t>质</w:t>
      </w:r>
      <w:r>
        <w:rPr>
          <w:color w:val="696969"/>
          <w:spacing w:val="-2"/>
          <w:w w:val="110"/>
        </w:rPr>
        <w:t>如</w:t>
      </w:r>
      <w:r>
        <w:rPr>
          <w:color w:val="696969"/>
          <w:spacing w:val="-2"/>
          <w:w w:val="110"/>
        </w:rPr>
        <w:t>碳</w:t>
      </w:r>
      <w:r>
        <w:rPr>
          <w:color w:val="696969"/>
          <w:spacing w:val="-2"/>
          <w:w w:val="110"/>
        </w:rPr>
        <w:t>各</w:t>
      </w:r>
      <w:r>
        <w:rPr>
          <w:color w:val="696969"/>
          <w:spacing w:val="-2"/>
          <w:w w:val="110"/>
        </w:rPr>
        <w:t>种</w:t>
      </w:r>
      <w:r>
        <w:rPr>
          <w:color w:val="696969"/>
          <w:spacing w:val="-2"/>
          <w:w w:val="110"/>
        </w:rPr>
        <w:t>的</w:t>
      </w:r>
      <w:r>
        <w:rPr>
          <w:color w:val="696969"/>
          <w:spacing w:val="-2"/>
          <w:w w:val="110"/>
        </w:rPr>
        <w:t>用</w:t>
      </w:r>
      <w:r>
        <w:rPr>
          <w:color w:val="696969"/>
          <w:spacing w:val="-2"/>
          <w:w w:val="110"/>
        </w:rPr>
        <w:t>途</w:t>
      </w:r>
      <w:r>
        <w:rPr>
          <w:color w:val="696969"/>
          <w:spacing w:val="-2"/>
          <w:w w:val="110"/>
        </w:rPr>
        <w:t>，</w:t>
      </w:r>
      <w:r>
        <w:rPr>
          <w:color w:val="696969"/>
          <w:spacing w:val="-2"/>
          <w:w w:val="110"/>
        </w:rPr>
        <w:t>纳</w:t>
      </w:r>
      <w:r>
        <w:rPr>
          <w:color w:val="696969"/>
          <w:spacing w:val="-2"/>
          <w:w w:val="110"/>
        </w:rPr>
        <w:t>米</w:t>
      </w:r>
      <w:r>
        <w:rPr>
          <w:color w:val="696969"/>
          <w:spacing w:val="-2"/>
          <w:w w:val="110"/>
        </w:rPr>
        <w:t>技</w:t>
      </w:r>
      <w:r>
        <w:rPr>
          <w:color w:val="696969"/>
          <w:spacing w:val="-2"/>
          <w:w w:val="110"/>
        </w:rPr>
        <w:t>术</w:t>
      </w:r>
      <w:r>
        <w:rPr>
          <w:color w:val="696969"/>
          <w:spacing w:val="-2"/>
          <w:w w:val="110"/>
        </w:rPr>
        <w:t>工</w:t>
      </w:r>
      <w:r>
        <w:rPr>
          <w:color w:val="696969"/>
          <w:spacing w:val="-2"/>
          <w:w w:val="110"/>
        </w:rPr>
        <w:t>业</w:t>
      </w:r>
      <w:r>
        <w:rPr>
          <w:color w:val="696969"/>
          <w:spacing w:val="-2"/>
          <w:w w:val="110"/>
        </w:rPr>
        <w:t>产</w:t>
      </w:r>
      <w:r>
        <w:rPr>
          <w:color w:val="696969"/>
          <w:spacing w:val="-2"/>
          <w:w w:val="110"/>
        </w:rPr>
        <w:t>生</w:t>
      </w:r>
      <w:r>
        <w:rPr>
          <w:color w:val="696969"/>
          <w:spacing w:val="-2"/>
          <w:w w:val="110"/>
        </w:rPr>
        <w:t>有</w:t>
      </w:r>
      <w:r>
        <w:rPr>
          <w:color w:val="696969"/>
        </w:rPr>
        <w:tab/>
      </w:r>
      <w:r>
        <w:rPr>
          <w:color w:val="696969"/>
          <w:spacing w:val="-2"/>
          <w:w w:val="110"/>
        </w:rPr>
        <w:t>子</w:t>
      </w:r>
      <w:r>
        <w:rPr>
          <w:color w:val="696969"/>
          <w:spacing w:val="-2"/>
          <w:w w:val="110"/>
        </w:rPr>
        <w:t>的</w:t>
      </w:r>
      <w:r>
        <w:rPr>
          <w:color w:val="696969"/>
          <w:spacing w:val="-2"/>
          <w:w w:val="110"/>
        </w:rPr>
        <w:t>数</w:t>
      </w:r>
      <w:r>
        <w:rPr>
          <w:color w:val="696969"/>
          <w:spacing w:val="-2"/>
          <w:w w:val="110"/>
        </w:rPr>
        <w:t>量</w:t>
      </w:r>
      <w:r>
        <w:rPr>
          <w:color w:val="696969"/>
          <w:spacing w:val="-2"/>
          <w:w w:val="110"/>
        </w:rPr>
        <w:t>和</w:t>
      </w:r>
      <w:r>
        <w:rPr>
          <w:color w:val="696969"/>
          <w:spacing w:val="-2"/>
          <w:w w:val="110"/>
        </w:rPr>
        <w:t>类</w:t>
      </w:r>
      <w:r>
        <w:rPr>
          <w:color w:val="696969"/>
          <w:spacing w:val="-2"/>
          <w:w w:val="110"/>
        </w:rPr>
        <w:t>型</w:t>
      </w:r>
      <w:r>
        <w:rPr>
          <w:color w:val="696969"/>
          <w:spacing w:val="-2"/>
          <w:w w:val="110"/>
        </w:rPr>
        <w:t>对</w:t>
      </w:r>
      <w:r>
        <w:rPr>
          <w:color w:val="696969"/>
          <w:spacing w:val="-2"/>
          <w:w w:val="110"/>
        </w:rPr>
        <w:t>纳</w:t>
      </w:r>
      <w:r>
        <w:rPr>
          <w:color w:val="696969"/>
          <w:spacing w:val="-2"/>
          <w:w w:val="110"/>
        </w:rPr>
        <w:t>米</w:t>
      </w:r>
      <w:r>
        <w:rPr>
          <w:color w:val="696969"/>
          <w:spacing w:val="-2"/>
          <w:w w:val="110"/>
        </w:rPr>
        <w:t>工</w:t>
      </w:r>
      <w:r>
        <w:rPr>
          <w:color w:val="696969"/>
          <w:spacing w:val="-2"/>
          <w:w w:val="110"/>
        </w:rPr>
        <w:t>业</w:t>
      </w:r>
      <w:r>
        <w:rPr>
          <w:color w:val="696969"/>
          <w:spacing w:val="-2"/>
          <w:w w:val="110"/>
        </w:rPr>
        <w:t>工</w:t>
      </w:r>
      <w:r>
        <w:rPr>
          <w:color w:val="696969"/>
          <w:spacing w:val="-2"/>
          <w:w w:val="110"/>
        </w:rPr>
        <w:t>人</w:t>
      </w:r>
      <w:r>
        <w:rPr>
          <w:color w:val="696969"/>
          <w:spacing w:val="-2"/>
          <w:w w:val="110"/>
        </w:rPr>
        <w:t>的</w:t>
      </w:r>
      <w:r>
        <w:rPr>
          <w:color w:val="696969"/>
          <w:spacing w:val="-2"/>
          <w:w w:val="110"/>
        </w:rPr>
        <w:t>影</w:t>
      </w:r>
      <w:r>
        <w:rPr>
          <w:color w:val="696969"/>
          <w:spacing w:val="-2"/>
          <w:w w:val="110"/>
        </w:rPr>
        <w:t>响</w:t>
      </w:r>
      <w:r>
        <w:rPr>
          <w:color w:val="696969"/>
          <w:spacing w:val="-2"/>
          <w:w w:val="110"/>
        </w:rPr>
        <w:t>。</w:t>
      </w:r>
      <w:r>
        <w:rPr>
          <w:color w:val="696969"/>
          <w:spacing w:val="-2"/>
          <w:w w:val="110"/>
        </w:rPr>
        <w:t>评</w:t>
      </w:r>
      <w:r>
        <w:rPr>
          <w:color w:val="696969"/>
          <w:spacing w:val="-2"/>
          <w:w w:val="110"/>
        </w:rPr>
        <w:t>价</w:t>
      </w:r>
      <w:r>
        <w:rPr>
          <w:color w:val="696969"/>
          <w:spacing w:val="-2"/>
          <w:w w:val="110"/>
        </w:rPr>
        <w:t>有</w:t>
      </w:r>
      <w:r>
        <w:rPr>
          <w:color w:val="696969"/>
          <w:spacing w:val="-2"/>
          <w:w w:val="110"/>
        </w:rPr>
        <w:t>关</w:t>
      </w:r>
      <w:r>
        <w:rPr>
          <w:color w:val="696969"/>
          <w:spacing w:val="-2"/>
          <w:w w:val="110"/>
        </w:rPr>
        <w:t>风</w:t>
      </w:r>
    </w:p>
    <w:p>
      <w:pPr>
        <w:pStyle w:val="BodyText"/>
        <w:tabs>
          <w:tab w:pos="11414" w:val="left" w:leader="none"/>
        </w:tabs>
        <w:spacing w:before="9"/>
        <w:ind w:left="1263"/>
      </w:pPr>
      <w:r>
        <w:rPr>
          <w:color w:val="575757"/>
          <w:w w:val="105"/>
        </w:rPr>
        <w:t>各</w:t>
      </w:r>
      <w:r>
        <w:rPr>
          <w:color w:val="575757"/>
          <w:w w:val="105"/>
        </w:rPr>
        <w:t>种</w:t>
      </w:r>
      <w:r>
        <w:rPr>
          <w:color w:val="575757"/>
          <w:w w:val="105"/>
        </w:rPr>
        <w:t>用</w:t>
      </w:r>
      <w:r>
        <w:rPr>
          <w:color w:val="575757"/>
          <w:w w:val="105"/>
        </w:rPr>
        <w:t>途</w:t>
      </w:r>
      <w:r>
        <w:rPr>
          <w:color w:val="575757"/>
          <w:w w:val="105"/>
        </w:rPr>
        <w:t>的</w:t>
      </w:r>
      <w:r>
        <w:rPr>
          <w:color w:val="575757"/>
          <w:w w:val="105"/>
        </w:rPr>
        <w:t>微</w:t>
      </w:r>
      <w:r>
        <w:rPr>
          <w:color w:val="575757"/>
          <w:w w:val="105"/>
        </w:rPr>
        <w:t>小</w:t>
      </w:r>
      <w:r>
        <w:rPr>
          <w:color w:val="575757"/>
          <w:w w:val="105"/>
        </w:rPr>
        <w:t>颗</w:t>
      </w:r>
      <w:r>
        <w:rPr>
          <w:color w:val="575757"/>
          <w:w w:val="105"/>
        </w:rPr>
        <w:t>粒</w:t>
      </w:r>
      <w:r>
        <w:rPr>
          <w:color w:val="575757"/>
          <w:w w:val="105"/>
        </w:rPr>
        <w:t>物</w:t>
      </w:r>
      <w:r>
        <w:rPr>
          <w:color w:val="3D3D3D"/>
          <w:w w:val="105"/>
        </w:rPr>
        <w:t>，</w:t>
      </w:r>
      <w:r>
        <w:rPr>
          <w:color w:val="575757"/>
          <w:w w:val="105"/>
        </w:rPr>
        <w:t>如</w:t>
      </w:r>
      <w:r>
        <w:rPr>
          <w:color w:val="575757"/>
          <w:w w:val="105"/>
        </w:rPr>
        <w:t>碳</w:t>
      </w:r>
      <w:r>
        <w:rPr>
          <w:color w:val="575757"/>
          <w:w w:val="105"/>
        </w:rPr>
        <w:t>。</w:t>
      </w:r>
      <w:r>
        <w:rPr>
          <w:color w:val="575757"/>
          <w:w w:val="105"/>
        </w:rPr>
        <w:t>这</w:t>
      </w:r>
      <w:r>
        <w:rPr>
          <w:color w:val="575757"/>
          <w:w w:val="105"/>
        </w:rPr>
        <w:t>些</w:t>
      </w:r>
      <w:r>
        <w:rPr>
          <w:color w:val="575757"/>
          <w:w w:val="105"/>
        </w:rPr>
        <w:t>微</w:t>
      </w:r>
      <w:r>
        <w:rPr>
          <w:color w:val="575757"/>
          <w:w w:val="105"/>
        </w:rPr>
        <w:t>粒</w:t>
      </w:r>
      <w:r>
        <w:rPr>
          <w:color w:val="575757"/>
          <w:w w:val="105"/>
        </w:rPr>
        <w:t>大</w:t>
      </w:r>
      <w:r>
        <w:rPr>
          <w:color w:val="575757"/>
          <w:w w:val="105"/>
        </w:rPr>
        <w:t>小</w:t>
      </w:r>
      <w:r>
        <w:rPr>
          <w:color w:val="575757"/>
          <w:w w:val="105"/>
        </w:rPr>
        <w:t>小</w:t>
      </w:r>
      <w:r>
        <w:rPr>
          <w:color w:val="575757"/>
          <w:w w:val="105"/>
        </w:rPr>
        <w:t>千</w:t>
      </w:r>
      <w:r>
        <w:rPr>
          <w:rFonts w:ascii="Arial" w:eastAsia="Arial"/>
          <w:color w:val="2A2A2A"/>
          <w:spacing w:val="-5"/>
          <w:w w:val="105"/>
          <w:sz w:val="38"/>
        </w:rPr>
        <w:t>100</w:t>
      </w:r>
      <w:r>
        <w:rPr>
          <w:rFonts w:ascii="Arial" w:eastAsia="Arial"/>
          <w:color w:val="2A2A2A"/>
          <w:sz w:val="38"/>
        </w:rPr>
        <w:tab/>
      </w:r>
      <w:r>
        <w:rPr>
          <w:color w:val="575757"/>
          <w:w w:val="105"/>
        </w:rPr>
        <w:t>险</w:t>
      </w:r>
      <w:r>
        <w:rPr>
          <w:color w:val="575757"/>
          <w:w w:val="105"/>
        </w:rPr>
        <w:t>和</w:t>
      </w:r>
      <w:r>
        <w:rPr>
          <w:color w:val="575757"/>
          <w:w w:val="105"/>
        </w:rPr>
        <w:t>保</w:t>
      </w:r>
      <w:r>
        <w:rPr>
          <w:color w:val="575757"/>
          <w:w w:val="105"/>
        </w:rPr>
        <w:t>护</w:t>
      </w:r>
      <w:r>
        <w:rPr>
          <w:color w:val="575757"/>
          <w:w w:val="105"/>
        </w:rPr>
        <w:t>的</w:t>
      </w:r>
      <w:r>
        <w:rPr>
          <w:color w:val="575757"/>
          <w:w w:val="105"/>
        </w:rPr>
        <w:t>研</w:t>
      </w:r>
      <w:r>
        <w:rPr>
          <w:color w:val="575757"/>
          <w:w w:val="105"/>
        </w:rPr>
        <w:t>究</w:t>
      </w:r>
      <w:r>
        <w:rPr>
          <w:color w:val="575757"/>
          <w:w w:val="105"/>
        </w:rPr>
        <w:t>正</w:t>
      </w:r>
      <w:r>
        <w:rPr>
          <w:color w:val="575757"/>
          <w:w w:val="105"/>
        </w:rPr>
        <w:t>在</w:t>
      </w:r>
      <w:r>
        <w:rPr>
          <w:color w:val="575757"/>
          <w:w w:val="105"/>
        </w:rPr>
        <w:t>设</w:t>
      </w:r>
      <w:r>
        <w:rPr>
          <w:color w:val="575757"/>
          <w:w w:val="105"/>
        </w:rPr>
        <w:t>计</w:t>
      </w:r>
      <w:r>
        <w:rPr>
          <w:color w:val="575757"/>
          <w:w w:val="105"/>
        </w:rPr>
        <w:t>中</w:t>
      </w:r>
      <w:r>
        <w:rPr>
          <w:color w:val="575757"/>
          <w:spacing w:val="-10"/>
          <w:w w:val="105"/>
        </w:rPr>
        <w:t>。</w:t>
      </w:r>
    </w:p>
    <w:p>
      <w:pPr>
        <w:pStyle w:val="BodyText"/>
        <w:spacing w:before="9"/>
        <w:rPr>
          <w:sz w:val="11"/>
        </w:rPr>
      </w:pPr>
      <w:r>
        <w:rPr/>
        <w:pict>
          <v:shape style="position:absolute;margin-left:49.415245pt;margin-top:8.343007pt;width:1009.8pt;height:.1pt;mso-position-horizontal-relative:page;mso-position-vertical-relative:paragraph;z-index:-15364608;mso-wrap-distance-left:0;mso-wrap-distance-right:0" id="docshape688" coordorigin="988,167" coordsize="20196,0" path="m988,167l21184,167e" filled="false" stroked="true" strokeweight="1.610374pt" strokecolor="#000000">
            <v:path arrowok="t"/>
            <v:stroke dashstyle="solid"/>
            <w10:wrap type="topAndBottom"/>
          </v:shape>
        </w:pict>
      </w:r>
    </w:p>
    <w:p>
      <w:pPr>
        <w:pStyle w:val="BodyText"/>
        <w:rPr>
          <w:sz w:val="20"/>
        </w:rPr>
      </w:pPr>
    </w:p>
    <w:p>
      <w:pPr>
        <w:pStyle w:val="BodyText"/>
        <w:spacing w:before="4"/>
        <w:rPr>
          <w:sz w:val="27"/>
        </w:rPr>
      </w:pPr>
    </w:p>
    <w:p>
      <w:pPr>
        <w:spacing w:after="0"/>
        <w:rPr>
          <w:sz w:val="27"/>
        </w:rPr>
        <w:sectPr>
          <w:type w:val="continuous"/>
          <w:pgSz w:w="21750" w:h="31660"/>
          <w:pgMar w:top="1940" w:bottom="0" w:left="0" w:right="0"/>
        </w:sectPr>
      </w:pPr>
    </w:p>
    <w:p>
      <w:pPr>
        <w:spacing w:before="465"/>
        <w:ind w:left="4423" w:right="4404" w:firstLine="0"/>
        <w:jc w:val="center"/>
        <w:rPr>
          <w:sz w:val="55"/>
        </w:rPr>
      </w:pPr>
      <w:r>
        <w:rPr>
          <w:color w:val="2A2A2A"/>
          <w:w w:val="105"/>
          <w:sz w:val="55"/>
        </w:rPr>
        <w:t>石</w:t>
      </w:r>
      <w:r>
        <w:rPr>
          <w:color w:val="2A2A2A"/>
          <w:w w:val="105"/>
          <w:sz w:val="55"/>
        </w:rPr>
        <w:t>棉</w:t>
      </w:r>
      <w:r>
        <w:rPr>
          <w:color w:val="2A2A2A"/>
          <w:spacing w:val="-10"/>
          <w:w w:val="105"/>
          <w:sz w:val="55"/>
        </w:rPr>
        <w:t>肺</w:t>
      </w:r>
    </w:p>
    <w:p>
      <w:pPr>
        <w:pStyle w:val="BodyText"/>
        <w:rPr>
          <w:sz w:val="54"/>
        </w:rPr>
      </w:pPr>
    </w:p>
    <w:p>
      <w:pPr>
        <w:pStyle w:val="BodyText"/>
        <w:ind w:left="1796"/>
      </w:pPr>
      <w:r>
        <w:rPr>
          <w:color w:val="696969"/>
          <w:w w:val="115"/>
        </w:rPr>
        <w:t>石</w:t>
      </w:r>
      <w:r>
        <w:rPr>
          <w:color w:val="696969"/>
          <w:w w:val="115"/>
        </w:rPr>
        <w:t>棉</w:t>
      </w:r>
      <w:r>
        <w:rPr>
          <w:color w:val="696969"/>
          <w:w w:val="115"/>
        </w:rPr>
        <w:t>肺</w:t>
      </w:r>
      <w:r>
        <w:rPr>
          <w:color w:val="696969"/>
          <w:w w:val="115"/>
        </w:rPr>
        <w:t>是</w:t>
      </w:r>
      <w:r>
        <w:rPr>
          <w:color w:val="696969"/>
          <w:w w:val="115"/>
        </w:rPr>
        <w:t>吸</w:t>
      </w:r>
      <w:r>
        <w:rPr>
          <w:color w:val="696969"/>
          <w:w w:val="115"/>
        </w:rPr>
        <w:t>入</w:t>
      </w:r>
      <w:r>
        <w:rPr>
          <w:color w:val="696969"/>
          <w:w w:val="115"/>
        </w:rPr>
        <w:t>石</w:t>
      </w:r>
      <w:r>
        <w:rPr>
          <w:color w:val="696969"/>
          <w:w w:val="115"/>
        </w:rPr>
        <w:t>棉</w:t>
      </w:r>
      <w:r>
        <w:rPr>
          <w:color w:val="696969"/>
          <w:w w:val="115"/>
        </w:rPr>
        <w:t>粉</w:t>
      </w:r>
      <w:r>
        <w:rPr>
          <w:color w:val="696969"/>
          <w:w w:val="115"/>
        </w:rPr>
        <w:t>尘</w:t>
      </w:r>
      <w:r>
        <w:rPr>
          <w:color w:val="696969"/>
          <w:w w:val="115"/>
        </w:rPr>
        <w:t>导</w:t>
      </w:r>
      <w:r>
        <w:rPr>
          <w:color w:val="696969"/>
          <w:w w:val="115"/>
        </w:rPr>
        <w:t>致</w:t>
      </w:r>
      <w:r>
        <w:rPr>
          <w:color w:val="696969"/>
          <w:w w:val="115"/>
        </w:rPr>
        <w:t>的</w:t>
      </w:r>
      <w:r>
        <w:rPr>
          <w:color w:val="696969"/>
          <w:w w:val="115"/>
        </w:rPr>
        <w:t>肺</w:t>
      </w:r>
      <w:r>
        <w:rPr>
          <w:color w:val="696969"/>
          <w:w w:val="115"/>
        </w:rPr>
        <w:t>组</w:t>
      </w:r>
      <w:r>
        <w:rPr>
          <w:color w:val="696969"/>
          <w:w w:val="115"/>
        </w:rPr>
        <w:t>织</w:t>
      </w:r>
      <w:r>
        <w:rPr>
          <w:color w:val="696969"/>
          <w:w w:val="115"/>
        </w:rPr>
        <w:t>广</w:t>
      </w:r>
      <w:r>
        <w:rPr>
          <w:color w:val="696969"/>
          <w:w w:val="115"/>
        </w:rPr>
        <w:t>泛</w:t>
      </w:r>
      <w:r>
        <w:rPr>
          <w:color w:val="696969"/>
          <w:w w:val="115"/>
        </w:rPr>
        <w:t>瘢</w:t>
      </w:r>
      <w:r>
        <w:rPr>
          <w:color w:val="696969"/>
          <w:spacing w:val="-10"/>
          <w:w w:val="115"/>
        </w:rPr>
        <w:t>痕</w:t>
      </w:r>
    </w:p>
    <w:p>
      <w:pPr>
        <w:spacing w:before="114"/>
        <w:ind w:left="1047" w:right="0" w:firstLine="0"/>
        <w:jc w:val="left"/>
        <w:rPr>
          <w:sz w:val="43"/>
        </w:rPr>
      </w:pPr>
      <w:r>
        <w:rPr>
          <w:color w:val="696969"/>
          <w:w w:val="90"/>
          <w:sz w:val="43"/>
        </w:rPr>
        <w:t>形</w:t>
      </w:r>
      <w:r>
        <w:rPr>
          <w:color w:val="696969"/>
          <w:w w:val="90"/>
          <w:sz w:val="43"/>
        </w:rPr>
        <w:t>成</w:t>
      </w:r>
      <w:r>
        <w:rPr>
          <w:color w:val="A8A8A8"/>
          <w:spacing w:val="-10"/>
          <w:w w:val="90"/>
          <w:sz w:val="43"/>
        </w:rPr>
        <w:t>。</w:t>
      </w:r>
    </w:p>
    <w:p>
      <w:pPr>
        <w:pStyle w:val="BodyText"/>
        <w:spacing w:line="345" w:lineRule="auto" w:before="163"/>
        <w:ind w:left="1531" w:right="2284" w:hanging="4"/>
      </w:pPr>
      <w:r>
        <w:rPr>
          <w:color w:val="575757"/>
          <w:spacing w:val="-2"/>
          <w:w w:val="105"/>
        </w:rPr>
        <w:t>石</w:t>
      </w:r>
      <w:r>
        <w:rPr>
          <w:color w:val="3D3D3D"/>
          <w:spacing w:val="-2"/>
          <w:w w:val="105"/>
        </w:rPr>
        <w:t>棉</w:t>
      </w:r>
      <w:r>
        <w:rPr>
          <w:color w:val="3D3D3D"/>
          <w:spacing w:val="-2"/>
          <w:w w:val="105"/>
        </w:rPr>
        <w:t>肺</w:t>
      </w:r>
      <w:r>
        <w:rPr>
          <w:color w:val="3D3D3D"/>
          <w:spacing w:val="-2"/>
          <w:w w:val="105"/>
        </w:rPr>
        <w:t>引</w:t>
      </w:r>
      <w:r>
        <w:rPr>
          <w:color w:val="3D3D3D"/>
          <w:spacing w:val="-2"/>
          <w:w w:val="105"/>
        </w:rPr>
        <w:t>起</w:t>
      </w:r>
      <w:r>
        <w:rPr>
          <w:color w:val="3D3D3D"/>
          <w:spacing w:val="-2"/>
          <w:w w:val="105"/>
        </w:rPr>
        <w:t>呼</w:t>
      </w:r>
      <w:r>
        <w:rPr>
          <w:color w:val="3D3D3D"/>
          <w:spacing w:val="-2"/>
          <w:w w:val="105"/>
        </w:rPr>
        <w:t>吸</w:t>
      </w:r>
      <w:r>
        <w:rPr>
          <w:color w:val="3D3D3D"/>
          <w:spacing w:val="-2"/>
          <w:w w:val="105"/>
        </w:rPr>
        <w:t>困</w:t>
      </w:r>
      <w:r>
        <w:rPr>
          <w:color w:val="3D3D3D"/>
          <w:spacing w:val="-2"/>
          <w:w w:val="105"/>
        </w:rPr>
        <w:t>难</w:t>
      </w:r>
      <w:r>
        <w:rPr>
          <w:color w:val="3D3D3D"/>
          <w:spacing w:val="-2"/>
          <w:w w:val="105"/>
        </w:rPr>
        <w:t>和</w:t>
      </w:r>
      <w:r>
        <w:rPr>
          <w:color w:val="575757"/>
          <w:spacing w:val="-2"/>
          <w:w w:val="105"/>
        </w:rPr>
        <w:t>活</w:t>
      </w:r>
      <w:r>
        <w:rPr>
          <w:color w:val="3D3D3D"/>
          <w:spacing w:val="-2"/>
          <w:w w:val="105"/>
        </w:rPr>
        <w:t>动</w:t>
      </w:r>
      <w:r>
        <w:rPr>
          <w:color w:val="3D3D3D"/>
          <w:spacing w:val="-2"/>
          <w:w w:val="105"/>
        </w:rPr>
        <w:t>能</w:t>
      </w:r>
      <w:r>
        <w:rPr>
          <w:color w:val="3D3D3D"/>
          <w:spacing w:val="-2"/>
          <w:w w:val="105"/>
        </w:rPr>
        <w:t>力</w:t>
      </w:r>
      <w:r>
        <w:rPr>
          <w:color w:val="3D3D3D"/>
          <w:spacing w:val="-2"/>
          <w:w w:val="105"/>
        </w:rPr>
        <w:t>下</w:t>
      </w:r>
      <w:r>
        <w:rPr>
          <w:color w:val="3D3D3D"/>
          <w:spacing w:val="-2"/>
          <w:w w:val="105"/>
        </w:rPr>
        <w:t>降</w:t>
      </w:r>
      <w:r>
        <w:rPr>
          <w:color w:val="909090"/>
          <w:spacing w:val="-2"/>
          <w:w w:val="105"/>
        </w:rPr>
        <w:t>。</w:t>
      </w:r>
      <w:r>
        <w:rPr>
          <w:color w:val="575757"/>
          <w:spacing w:val="-2"/>
          <w:w w:val="110"/>
        </w:rPr>
        <w:t>诊</w:t>
      </w:r>
      <w:r>
        <w:rPr>
          <w:color w:val="3D3D3D"/>
          <w:spacing w:val="-2"/>
          <w:w w:val="110"/>
        </w:rPr>
        <w:t>断</w:t>
      </w:r>
      <w:r>
        <w:rPr>
          <w:color w:val="3D3D3D"/>
          <w:spacing w:val="-2"/>
          <w:w w:val="110"/>
        </w:rPr>
        <w:t>通</w:t>
      </w:r>
      <w:r>
        <w:rPr>
          <w:color w:val="3D3D3D"/>
          <w:spacing w:val="-2"/>
          <w:w w:val="110"/>
        </w:rPr>
        <w:t>常</w:t>
      </w:r>
      <w:r>
        <w:rPr>
          <w:color w:val="575757"/>
          <w:spacing w:val="-2"/>
          <w:w w:val="110"/>
        </w:rPr>
        <w:t>需</w:t>
      </w:r>
      <w:r>
        <w:rPr>
          <w:color w:val="3D3D3D"/>
          <w:spacing w:val="-2"/>
          <w:w w:val="110"/>
        </w:rPr>
        <w:t>行</w:t>
      </w:r>
      <w:r>
        <w:rPr>
          <w:color w:val="3D3D3D"/>
          <w:spacing w:val="-2"/>
          <w:w w:val="110"/>
        </w:rPr>
        <w:t>胸</w:t>
      </w:r>
      <w:r>
        <w:rPr>
          <w:color w:val="3D3D3D"/>
          <w:spacing w:val="-2"/>
          <w:w w:val="110"/>
        </w:rPr>
        <w:t>部</w:t>
      </w:r>
      <w:r>
        <w:rPr>
          <w:rFonts w:ascii="Arial" w:eastAsia="Arial"/>
          <w:color w:val="3D3D3D"/>
          <w:spacing w:val="-2"/>
          <w:w w:val="110"/>
          <w:sz w:val="38"/>
        </w:rPr>
        <w:t>X</w:t>
      </w:r>
      <w:r>
        <w:rPr>
          <w:color w:val="575757"/>
          <w:spacing w:val="-2"/>
          <w:w w:val="110"/>
        </w:rPr>
        <w:t>线</w:t>
      </w:r>
      <w:r>
        <w:rPr>
          <w:color w:val="3D3D3D"/>
          <w:spacing w:val="-2"/>
          <w:w w:val="110"/>
        </w:rPr>
        <w:t>和</w:t>
      </w:r>
      <w:r>
        <w:rPr>
          <w:rFonts w:ascii="Arial" w:eastAsia="Arial"/>
          <w:color w:val="575757"/>
          <w:spacing w:val="-2"/>
          <w:w w:val="110"/>
          <w:sz w:val="38"/>
        </w:rPr>
        <w:t>C</w:t>
      </w:r>
      <w:r>
        <w:rPr>
          <w:rFonts w:ascii="Arial" w:eastAsia="Arial"/>
          <w:color w:val="3D3D3D"/>
          <w:spacing w:val="-2"/>
          <w:w w:val="110"/>
          <w:sz w:val="38"/>
        </w:rPr>
        <w:t>T</w:t>
      </w:r>
      <w:r>
        <w:rPr>
          <w:color w:val="3D3D3D"/>
          <w:spacing w:val="-2"/>
          <w:w w:val="110"/>
        </w:rPr>
        <w:t>检</w:t>
      </w:r>
      <w:r>
        <w:rPr>
          <w:color w:val="575757"/>
          <w:spacing w:val="-2"/>
          <w:w w:val="110"/>
        </w:rPr>
        <w:t>查</w:t>
      </w:r>
      <w:r>
        <w:rPr>
          <w:color w:val="909090"/>
          <w:spacing w:val="-2"/>
          <w:w w:val="110"/>
        </w:rPr>
        <w:t>。</w:t>
      </w:r>
    </w:p>
    <w:p>
      <w:pPr>
        <w:pStyle w:val="BodyText"/>
        <w:spacing w:before="12"/>
        <w:ind w:left="1077"/>
      </w:pPr>
      <w:r>
        <w:rPr>
          <w:color w:val="909090"/>
          <w:w w:val="105"/>
        </w:rPr>
        <w:t>匾</w:t>
      </w:r>
      <w:r>
        <w:rPr>
          <w:color w:val="3D3D3D"/>
          <w:w w:val="105"/>
        </w:rPr>
        <w:t>将</w:t>
      </w:r>
      <w:r>
        <w:rPr>
          <w:color w:val="575757"/>
          <w:w w:val="105"/>
        </w:rPr>
        <w:t>接</w:t>
      </w:r>
      <w:r>
        <w:rPr>
          <w:color w:val="3D3D3D"/>
          <w:w w:val="105"/>
        </w:rPr>
        <w:t>触</w:t>
      </w:r>
      <w:r>
        <w:rPr>
          <w:color w:val="3D3D3D"/>
          <w:w w:val="105"/>
        </w:rPr>
        <w:t>石</w:t>
      </w:r>
      <w:r>
        <w:rPr>
          <w:color w:val="3D3D3D"/>
          <w:w w:val="105"/>
        </w:rPr>
        <w:t>棉</w:t>
      </w:r>
      <w:r>
        <w:rPr>
          <w:color w:val="3D3D3D"/>
          <w:w w:val="105"/>
        </w:rPr>
        <w:t>几</w:t>
      </w:r>
      <w:r>
        <w:rPr>
          <w:color w:val="575757"/>
          <w:w w:val="105"/>
        </w:rPr>
        <w:t>率</w:t>
      </w:r>
      <w:r>
        <w:rPr>
          <w:color w:val="3D3D3D"/>
          <w:w w:val="105"/>
        </w:rPr>
        <w:t>减</w:t>
      </w:r>
      <w:r>
        <w:rPr>
          <w:color w:val="575757"/>
          <w:w w:val="105"/>
        </w:rPr>
        <w:t>少</w:t>
      </w:r>
      <w:r>
        <w:rPr>
          <w:color w:val="3D3D3D"/>
          <w:w w:val="105"/>
        </w:rPr>
        <w:t>到</w:t>
      </w:r>
      <w:r>
        <w:rPr>
          <w:color w:val="575757"/>
          <w:w w:val="105"/>
        </w:rPr>
        <w:t>最</w:t>
      </w:r>
      <w:r>
        <w:rPr>
          <w:color w:val="3D3D3D"/>
          <w:w w:val="105"/>
        </w:rPr>
        <w:t>小</w:t>
      </w:r>
      <w:r>
        <w:rPr>
          <w:color w:val="3D3D3D"/>
          <w:w w:val="105"/>
        </w:rPr>
        <w:t>可</w:t>
      </w:r>
      <w:r>
        <w:rPr>
          <w:color w:val="3D3D3D"/>
          <w:w w:val="105"/>
        </w:rPr>
        <w:t>防</w:t>
      </w:r>
      <w:r>
        <w:rPr>
          <w:color w:val="3D3D3D"/>
          <w:w w:val="105"/>
        </w:rPr>
        <w:t>止</w:t>
      </w:r>
      <w:r>
        <w:rPr>
          <w:color w:val="3D3D3D"/>
          <w:w w:val="105"/>
        </w:rPr>
        <w:t>石</w:t>
      </w:r>
      <w:r>
        <w:rPr>
          <w:color w:val="3D3D3D"/>
          <w:w w:val="105"/>
        </w:rPr>
        <w:t>棉</w:t>
      </w:r>
      <w:r>
        <w:rPr>
          <w:color w:val="3D3D3D"/>
          <w:w w:val="105"/>
        </w:rPr>
        <w:t>肺</w:t>
      </w:r>
      <w:r>
        <w:rPr>
          <w:color w:val="909090"/>
          <w:spacing w:val="-10"/>
          <w:w w:val="105"/>
        </w:rPr>
        <w:t>。</w:t>
      </w:r>
    </w:p>
    <w:p>
      <w:pPr>
        <w:pStyle w:val="BodyText"/>
        <w:spacing w:line="350" w:lineRule="auto" w:before="218"/>
        <w:ind w:left="1527" w:right="1878" w:hanging="565"/>
      </w:pPr>
      <w:r>
        <w:rPr>
          <w:color w:val="909090"/>
          <w:spacing w:val="1"/>
          <w:w w:val="109"/>
        </w:rPr>
        <w:t>·</w:t>
      </w:r>
      <w:r>
        <w:rPr>
          <w:color w:val="575757"/>
          <w:spacing w:val="1"/>
          <w:w w:val="109"/>
        </w:rPr>
        <w:t>治疗</w:t>
      </w:r>
      <w:r>
        <w:rPr>
          <w:color w:val="3D3D3D"/>
          <w:spacing w:val="1"/>
          <w:w w:val="109"/>
        </w:rPr>
        <w:t>包括吸</w:t>
      </w:r>
      <w:r>
        <w:rPr>
          <w:color w:val="575757"/>
          <w:spacing w:val="1"/>
          <w:w w:val="109"/>
        </w:rPr>
        <w:t>氧</w:t>
      </w:r>
      <w:r>
        <w:rPr>
          <w:color w:val="3D3D3D"/>
          <w:spacing w:val="1"/>
          <w:w w:val="109"/>
        </w:rPr>
        <w:t>和引</w:t>
      </w:r>
      <w:r>
        <w:rPr>
          <w:color w:val="575757"/>
          <w:spacing w:val="1"/>
          <w:w w:val="109"/>
        </w:rPr>
        <w:t>流</w:t>
      </w:r>
      <w:r>
        <w:rPr>
          <w:color w:val="3D3D3D"/>
          <w:spacing w:val="1"/>
          <w:w w:val="109"/>
        </w:rPr>
        <w:t>肺周积液以利呼吸</w:t>
      </w:r>
      <w:r>
        <w:rPr>
          <w:color w:val="909090"/>
          <w:w w:val="109"/>
        </w:rPr>
        <w:t>。</w:t>
      </w:r>
      <w:r>
        <w:rPr>
          <w:color w:val="575757"/>
          <w:spacing w:val="3"/>
          <w:w w:val="106"/>
        </w:rPr>
        <w:t>石</w:t>
      </w:r>
      <w:r>
        <w:rPr>
          <w:color w:val="3D3D3D"/>
          <w:spacing w:val="3"/>
          <w:w w:val="106"/>
        </w:rPr>
        <w:t>棉接触也可引起间皮</w:t>
      </w:r>
      <w:r>
        <w:rPr>
          <w:color w:val="575757"/>
          <w:spacing w:val="3"/>
          <w:w w:val="106"/>
        </w:rPr>
        <w:t>瘤</w:t>
      </w:r>
      <w:r>
        <w:rPr>
          <w:color w:val="3D3D3D"/>
          <w:spacing w:val="3"/>
          <w:w w:val="106"/>
        </w:rPr>
        <w:t>和肺</w:t>
      </w:r>
      <w:r>
        <w:rPr>
          <w:color w:val="575757"/>
          <w:spacing w:val="3"/>
          <w:w w:val="106"/>
        </w:rPr>
        <w:t>癌</w:t>
      </w:r>
      <w:r>
        <w:rPr>
          <w:color w:val="A8A8A8"/>
          <w:w w:val="106"/>
        </w:rPr>
        <w:t>。</w:t>
      </w:r>
    </w:p>
    <w:p>
      <w:pPr>
        <w:pStyle w:val="BodyText"/>
        <w:spacing w:line="321" w:lineRule="auto"/>
        <w:ind w:left="1050" w:firstLine="735"/>
      </w:pPr>
      <w:r>
        <w:rPr>
          <w:color w:val="575757"/>
          <w:spacing w:val="-2"/>
          <w:w w:val="105"/>
        </w:rPr>
        <w:t>石</w:t>
      </w:r>
      <w:r>
        <w:rPr>
          <w:color w:val="3D3D3D"/>
          <w:spacing w:val="-2"/>
          <w:w w:val="105"/>
        </w:rPr>
        <w:t>棉</w:t>
      </w:r>
      <w:r>
        <w:rPr>
          <w:color w:val="3D3D3D"/>
          <w:spacing w:val="-2"/>
          <w:w w:val="105"/>
        </w:rPr>
        <w:t>由</w:t>
      </w:r>
      <w:r>
        <w:rPr>
          <w:color w:val="575757"/>
          <w:spacing w:val="-2"/>
          <w:w w:val="105"/>
        </w:rPr>
        <w:t>不</w:t>
      </w:r>
      <w:r>
        <w:rPr>
          <w:color w:val="3D3D3D"/>
          <w:spacing w:val="-2"/>
          <w:w w:val="105"/>
        </w:rPr>
        <w:t>同</w:t>
      </w:r>
      <w:r>
        <w:rPr>
          <w:color w:val="3D3D3D"/>
          <w:spacing w:val="-2"/>
          <w:w w:val="105"/>
        </w:rPr>
        <w:t>化</w:t>
      </w:r>
      <w:r>
        <w:rPr>
          <w:color w:val="575757"/>
          <w:spacing w:val="-2"/>
          <w:w w:val="105"/>
        </w:rPr>
        <w:t>学</w:t>
      </w:r>
      <w:r>
        <w:rPr>
          <w:color w:val="3D3D3D"/>
          <w:spacing w:val="-2"/>
          <w:w w:val="105"/>
        </w:rPr>
        <w:t>组</w:t>
      </w:r>
      <w:r>
        <w:rPr>
          <w:color w:val="3D3D3D"/>
          <w:spacing w:val="-2"/>
          <w:w w:val="105"/>
        </w:rPr>
        <w:t>分</w:t>
      </w:r>
      <w:r>
        <w:rPr>
          <w:color w:val="3D3D3D"/>
          <w:spacing w:val="-2"/>
          <w:w w:val="105"/>
        </w:rPr>
        <w:t>的</w:t>
      </w:r>
      <w:r>
        <w:rPr>
          <w:color w:val="575757"/>
          <w:spacing w:val="-2"/>
          <w:w w:val="105"/>
        </w:rPr>
        <w:t>纤</w:t>
      </w:r>
      <w:r>
        <w:rPr>
          <w:color w:val="3D3D3D"/>
          <w:spacing w:val="-2"/>
          <w:w w:val="105"/>
        </w:rPr>
        <w:t>维</w:t>
      </w:r>
      <w:r>
        <w:rPr>
          <w:color w:val="3D3D3D"/>
          <w:spacing w:val="-2"/>
          <w:w w:val="105"/>
        </w:rPr>
        <w:t>性</w:t>
      </w:r>
      <w:r>
        <w:rPr>
          <w:color w:val="575757"/>
          <w:spacing w:val="-2"/>
          <w:w w:val="105"/>
        </w:rPr>
        <w:t>金</w:t>
      </w:r>
      <w:r>
        <w:rPr>
          <w:color w:val="3D3D3D"/>
          <w:spacing w:val="-2"/>
          <w:w w:val="105"/>
        </w:rPr>
        <w:t>属</w:t>
      </w:r>
      <w:r>
        <w:rPr>
          <w:color w:val="3D3D3D"/>
          <w:spacing w:val="-2"/>
          <w:w w:val="105"/>
        </w:rPr>
        <w:t>硅</w:t>
      </w:r>
      <w:r>
        <w:rPr>
          <w:color w:val="3D3D3D"/>
          <w:spacing w:val="-2"/>
          <w:w w:val="105"/>
        </w:rPr>
        <w:t>酸</w:t>
      </w:r>
      <w:r>
        <w:rPr>
          <w:color w:val="3D3D3D"/>
          <w:spacing w:val="-2"/>
          <w:w w:val="105"/>
        </w:rPr>
        <w:t>盐</w:t>
      </w:r>
      <w:r>
        <w:rPr>
          <w:color w:val="3D3D3D"/>
          <w:spacing w:val="-2"/>
          <w:w w:val="105"/>
        </w:rPr>
        <w:t>构</w:t>
      </w:r>
      <w:r>
        <w:rPr>
          <w:color w:val="3D3D3D"/>
          <w:spacing w:val="-2"/>
          <w:w w:val="105"/>
        </w:rPr>
        <w:t>成</w:t>
      </w:r>
      <w:r>
        <w:rPr>
          <w:color w:val="A8A8A8"/>
          <w:spacing w:val="-2"/>
          <w:w w:val="105"/>
        </w:rPr>
        <w:t>。</w:t>
      </w:r>
      <w:r>
        <w:rPr>
          <w:color w:val="575757"/>
          <w:spacing w:val="-2"/>
          <w:w w:val="105"/>
        </w:rPr>
        <w:t>当</w:t>
      </w:r>
      <w:r>
        <w:rPr>
          <w:color w:val="3D3D3D"/>
        </w:rPr>
        <w:t>吸</w:t>
      </w:r>
      <w:r>
        <w:rPr>
          <w:color w:val="575757"/>
        </w:rPr>
        <w:t>入</w:t>
      </w:r>
      <w:r>
        <w:rPr>
          <w:color w:val="575757"/>
        </w:rPr>
        <w:t>后</w:t>
      </w:r>
      <w:r>
        <w:rPr>
          <w:color w:val="575757"/>
        </w:rPr>
        <w:t>，</w:t>
      </w:r>
      <w:r>
        <w:rPr>
          <w:color w:val="575757"/>
        </w:rPr>
        <w:t>石</w:t>
      </w:r>
      <w:r>
        <w:rPr>
          <w:color w:val="3D3D3D"/>
        </w:rPr>
        <w:t>棉</w:t>
      </w:r>
      <w:r>
        <w:rPr>
          <w:color w:val="3D3D3D"/>
        </w:rPr>
        <w:t>纤</w:t>
      </w:r>
      <w:r>
        <w:rPr>
          <w:color w:val="3D3D3D"/>
        </w:rPr>
        <w:t>维</w:t>
      </w:r>
      <w:r>
        <w:rPr>
          <w:color w:val="3D3D3D"/>
        </w:rPr>
        <w:t>沉</w:t>
      </w:r>
      <w:r>
        <w:rPr>
          <w:color w:val="3D3D3D"/>
        </w:rPr>
        <w:t>积</w:t>
      </w:r>
      <w:r>
        <w:rPr>
          <w:color w:val="575757"/>
        </w:rPr>
        <w:t>于</w:t>
      </w:r>
      <w:r>
        <w:rPr>
          <w:color w:val="3D3D3D"/>
        </w:rPr>
        <w:t>肺</w:t>
      </w:r>
      <w:r>
        <w:rPr>
          <w:color w:val="3D3D3D"/>
        </w:rPr>
        <w:t>内</w:t>
      </w:r>
      <w:r>
        <w:rPr>
          <w:color w:val="3D3D3D"/>
        </w:rPr>
        <w:t>，</w:t>
      </w:r>
      <w:r>
        <w:rPr>
          <w:color w:val="3D3D3D"/>
        </w:rPr>
        <w:t>导</w:t>
      </w:r>
      <w:r>
        <w:rPr>
          <w:color w:val="3D3D3D"/>
        </w:rPr>
        <w:t>致</w:t>
      </w:r>
      <w:r>
        <w:rPr>
          <w:color w:val="575757"/>
        </w:rPr>
        <w:t>瘢</w:t>
      </w:r>
      <w:r>
        <w:rPr>
          <w:color w:val="3D3D3D"/>
        </w:rPr>
        <w:t>痕</w:t>
      </w:r>
      <w:r>
        <w:rPr>
          <w:color w:val="575757"/>
        </w:rPr>
        <w:t>形</w:t>
      </w:r>
      <w:r>
        <w:rPr>
          <w:color w:val="3D3D3D"/>
        </w:rPr>
        <w:t>成</w:t>
      </w:r>
      <w:r>
        <w:rPr>
          <w:color w:val="909090"/>
        </w:rPr>
        <w:t>。</w:t>
      </w:r>
      <w:r>
        <w:rPr>
          <w:color w:val="3D3D3D"/>
        </w:rPr>
        <w:t>吸</w:t>
      </w:r>
      <w:r>
        <w:rPr>
          <w:color w:val="3D3D3D"/>
        </w:rPr>
        <w:t>入</w:t>
      </w:r>
      <w:r>
        <w:rPr>
          <w:color w:val="575757"/>
        </w:rPr>
        <w:t>石</w:t>
      </w:r>
      <w:r>
        <w:rPr>
          <w:color w:val="3D3D3D"/>
          <w:spacing w:val="-10"/>
        </w:rPr>
        <w:t>棉</w:t>
      </w:r>
    </w:p>
    <w:p>
      <w:pPr>
        <w:pStyle w:val="BodyText"/>
        <w:spacing w:line="321" w:lineRule="auto" w:before="24"/>
        <w:ind w:left="784" w:right="546" w:firstLine="4"/>
      </w:pPr>
      <w:r>
        <w:rPr/>
        <w:br w:type="column"/>
      </w:r>
      <w:r>
        <w:rPr>
          <w:color w:val="3D3D3D"/>
          <w:spacing w:val="-2"/>
          <w:w w:val="105"/>
        </w:rPr>
        <w:t>还可引起覆盖千肺表面的两层膜组织（胸膜）增厚，这些</w:t>
      </w:r>
      <w:r>
        <w:rPr>
          <w:color w:val="575757"/>
          <w:spacing w:val="-2"/>
          <w:w w:val="105"/>
        </w:rPr>
        <w:t>增厚</w:t>
      </w:r>
      <w:r>
        <w:rPr>
          <w:color w:val="3D3D3D"/>
          <w:spacing w:val="-2"/>
          <w:w w:val="105"/>
        </w:rPr>
        <w:t>物称为胸膜</w:t>
      </w:r>
      <w:r>
        <w:rPr>
          <w:color w:val="575757"/>
          <w:spacing w:val="-2"/>
          <w:w w:val="105"/>
        </w:rPr>
        <w:t>斑</w:t>
      </w:r>
      <w:r>
        <w:rPr>
          <w:color w:val="3D3D3D"/>
          <w:spacing w:val="-2"/>
          <w:w w:val="105"/>
        </w:rPr>
        <w:t>，这</w:t>
      </w:r>
      <w:r>
        <w:rPr>
          <w:color w:val="575757"/>
          <w:spacing w:val="-2"/>
          <w:w w:val="105"/>
        </w:rPr>
        <w:t>类</w:t>
      </w:r>
      <w:r>
        <w:rPr>
          <w:color w:val="3D3D3D"/>
          <w:spacing w:val="-2"/>
          <w:w w:val="105"/>
        </w:rPr>
        <w:t>斑</w:t>
      </w:r>
      <w:r>
        <w:rPr>
          <w:color w:val="575757"/>
          <w:spacing w:val="-2"/>
          <w:w w:val="105"/>
        </w:rPr>
        <w:t>块</w:t>
      </w:r>
      <w:r>
        <w:rPr>
          <w:color w:val="3D3D3D"/>
          <w:spacing w:val="-2"/>
          <w:w w:val="105"/>
        </w:rPr>
        <w:t>不</w:t>
      </w:r>
      <w:r>
        <w:rPr>
          <w:color w:val="575757"/>
          <w:spacing w:val="-2"/>
          <w:w w:val="105"/>
        </w:rPr>
        <w:t>会</w:t>
      </w:r>
      <w:r>
        <w:rPr>
          <w:color w:val="3D3D3D"/>
          <w:spacing w:val="-2"/>
          <w:w w:val="105"/>
        </w:rPr>
        <w:t>癌</w:t>
      </w:r>
      <w:r>
        <w:rPr>
          <w:color w:val="575757"/>
          <w:spacing w:val="-2"/>
          <w:w w:val="105"/>
        </w:rPr>
        <w:t>变</w:t>
      </w:r>
      <w:r>
        <w:rPr>
          <w:color w:val="909090"/>
          <w:spacing w:val="-2"/>
          <w:w w:val="105"/>
        </w:rPr>
        <w:t>。</w:t>
      </w:r>
    </w:p>
    <w:p>
      <w:pPr>
        <w:pStyle w:val="BodyText"/>
        <w:spacing w:line="328" w:lineRule="auto" w:before="13"/>
        <w:ind w:left="781" w:right="503" w:firstLine="832"/>
      </w:pPr>
      <w:r>
        <w:rPr>
          <w:color w:val="3D3D3D"/>
          <w:spacing w:val="-2"/>
          <w:w w:val="105"/>
        </w:rPr>
        <w:t>吸入石棉偶可引起胸腔积液，称为非癌性（良性）</w:t>
      </w:r>
      <w:r>
        <w:rPr>
          <w:color w:val="3D3D3D"/>
          <w:spacing w:val="-2"/>
          <w:w w:val="105"/>
        </w:rPr>
        <w:t>石</w:t>
      </w:r>
      <w:r>
        <w:rPr>
          <w:color w:val="3D3D3D"/>
          <w:spacing w:val="-4"/>
          <w:w w:val="105"/>
        </w:rPr>
        <w:t>棉</w:t>
      </w:r>
      <w:r>
        <w:rPr>
          <w:color w:val="3D3D3D"/>
          <w:spacing w:val="-4"/>
          <w:w w:val="105"/>
        </w:rPr>
        <w:t>胸</w:t>
      </w:r>
      <w:r>
        <w:rPr>
          <w:color w:val="3D3D3D"/>
          <w:spacing w:val="-4"/>
          <w:w w:val="105"/>
        </w:rPr>
        <w:t>水</w:t>
      </w:r>
      <w:r>
        <w:rPr>
          <w:color w:val="909090"/>
          <w:spacing w:val="-4"/>
          <w:w w:val="105"/>
        </w:rPr>
        <w:t>。</w:t>
      </w:r>
    </w:p>
    <w:p>
      <w:pPr>
        <w:pStyle w:val="BodyText"/>
        <w:spacing w:line="340" w:lineRule="auto" w:before="7"/>
        <w:ind w:left="758" w:right="560" w:firstLine="839"/>
        <w:jc w:val="both"/>
      </w:pPr>
      <w:r>
        <w:rPr>
          <w:color w:val="3D3D3D"/>
          <w:w w:val="104"/>
        </w:rPr>
        <w:t>石棉也可引起胸膜的癌症，称为胸膜间皮瘤，或者发</w:t>
      </w:r>
      <w:r>
        <w:rPr>
          <w:color w:val="575757"/>
          <w:spacing w:val="1"/>
          <w:w w:val="104"/>
        </w:rPr>
        <w:t>生</w:t>
      </w:r>
      <w:r>
        <w:rPr>
          <w:color w:val="3D3D3D"/>
          <w:spacing w:val="1"/>
          <w:w w:val="104"/>
        </w:rPr>
        <w:t>于腹膜，称为腹膜间皮</w:t>
      </w:r>
      <w:r>
        <w:rPr>
          <w:color w:val="575757"/>
          <w:spacing w:val="1"/>
          <w:w w:val="104"/>
        </w:rPr>
        <w:t>瘤</w:t>
      </w:r>
      <w:r>
        <w:rPr>
          <w:color w:val="909090"/>
          <w:spacing w:val="1"/>
          <w:w w:val="104"/>
        </w:rPr>
        <w:t>。</w:t>
      </w:r>
      <w:r>
        <w:rPr>
          <w:color w:val="575757"/>
          <w:spacing w:val="1"/>
          <w:w w:val="104"/>
        </w:rPr>
        <w:t>在美</w:t>
      </w:r>
      <w:r>
        <w:rPr>
          <w:color w:val="3D3D3D"/>
          <w:w w:val="104"/>
        </w:rPr>
        <w:t>国，石棉是已知的间皮</w:t>
      </w:r>
      <w:r>
        <w:rPr>
          <w:color w:val="3D3D3D"/>
          <w:spacing w:val="2"/>
          <w:w w:val="108"/>
        </w:rPr>
        <w:t>瘤唯</w:t>
      </w:r>
      <w:r>
        <w:rPr>
          <w:color w:val="696969"/>
          <w:spacing w:val="2"/>
          <w:w w:val="108"/>
        </w:rPr>
        <w:t>一</w:t>
      </w:r>
      <w:r>
        <w:rPr>
          <w:color w:val="3D3D3D"/>
          <w:spacing w:val="2"/>
          <w:w w:val="108"/>
        </w:rPr>
        <w:t>病因</w:t>
      </w:r>
      <w:r>
        <w:rPr>
          <w:color w:val="909090"/>
          <w:spacing w:val="2"/>
          <w:w w:val="108"/>
        </w:rPr>
        <w:t>。</w:t>
      </w:r>
      <w:r>
        <w:rPr>
          <w:color w:val="3D3D3D"/>
          <w:spacing w:val="2"/>
          <w:w w:val="108"/>
        </w:rPr>
        <w:t>吸烟不是引起间皮</w:t>
      </w:r>
      <w:r>
        <w:rPr>
          <w:color w:val="575757"/>
          <w:spacing w:val="2"/>
          <w:w w:val="108"/>
        </w:rPr>
        <w:t>瘤</w:t>
      </w:r>
      <w:r>
        <w:rPr>
          <w:color w:val="2A2A2A"/>
          <w:spacing w:val="2"/>
          <w:w w:val="108"/>
        </w:rPr>
        <w:t>的原因</w:t>
      </w:r>
      <w:r>
        <w:rPr>
          <w:color w:val="909090"/>
          <w:spacing w:val="2"/>
          <w:w w:val="108"/>
        </w:rPr>
        <w:t>。</w:t>
      </w:r>
      <w:r>
        <w:rPr>
          <w:color w:val="3D3D3D"/>
          <w:spacing w:val="1"/>
          <w:w w:val="108"/>
        </w:rPr>
        <w:t>间皮瘤最常</w:t>
      </w:r>
      <w:r>
        <w:rPr>
          <w:color w:val="3D3D3D"/>
          <w:spacing w:val="1"/>
          <w:w w:val="104"/>
        </w:rPr>
        <w:t>出现于接触</w:t>
      </w:r>
      <w:r>
        <w:rPr>
          <w:color w:val="575757"/>
          <w:spacing w:val="1"/>
          <w:w w:val="104"/>
        </w:rPr>
        <w:t>、暴露青</w:t>
      </w:r>
      <w:r>
        <w:rPr>
          <w:color w:val="3D3D3D"/>
          <w:spacing w:val="1"/>
          <w:w w:val="104"/>
        </w:rPr>
        <w:t>石棉</w:t>
      </w:r>
      <w:r>
        <w:rPr>
          <w:color w:val="575757"/>
          <w:spacing w:val="1"/>
          <w:w w:val="104"/>
        </w:rPr>
        <w:t>后</w:t>
      </w:r>
      <w:r>
        <w:rPr>
          <w:color w:val="3D3D3D"/>
          <w:spacing w:val="1"/>
          <w:w w:val="104"/>
        </w:rPr>
        <w:t>，后者为四种石棉之</w:t>
      </w:r>
      <w:r>
        <w:rPr>
          <w:color w:val="696969"/>
          <w:spacing w:val="1"/>
          <w:w w:val="104"/>
        </w:rPr>
        <w:t>一</w:t>
      </w:r>
      <w:r>
        <w:rPr>
          <w:color w:val="909090"/>
          <w:spacing w:val="1"/>
          <w:w w:val="104"/>
        </w:rPr>
        <w:t>。</w:t>
      </w:r>
      <w:r>
        <w:rPr>
          <w:color w:val="3D3D3D"/>
          <w:spacing w:val="1"/>
          <w:w w:val="104"/>
        </w:rPr>
        <w:t>另</w:t>
      </w:r>
      <w:r>
        <w:rPr>
          <w:color w:val="696969"/>
          <w:spacing w:val="1"/>
          <w:w w:val="104"/>
        </w:rPr>
        <w:t>一</w:t>
      </w:r>
      <w:r>
        <w:rPr>
          <w:color w:val="3D3D3D"/>
          <w:spacing w:val="3"/>
          <w:w w:val="108"/>
        </w:rPr>
        <w:t>种石棉即铁石棉也可引起间</w:t>
      </w:r>
      <w:r>
        <w:rPr>
          <w:color w:val="575757"/>
          <w:spacing w:val="3"/>
          <w:w w:val="108"/>
        </w:rPr>
        <w:t>皮瘤</w:t>
      </w:r>
      <w:r>
        <w:rPr>
          <w:color w:val="909090"/>
          <w:spacing w:val="3"/>
          <w:w w:val="108"/>
        </w:rPr>
        <w:t>。</w:t>
      </w:r>
      <w:r>
        <w:rPr>
          <w:color w:val="3D3D3D"/>
          <w:spacing w:val="3"/>
          <w:w w:val="108"/>
        </w:rPr>
        <w:t>温石棉所致的间皮</w:t>
      </w:r>
      <w:r>
        <w:rPr>
          <w:color w:val="575757"/>
          <w:w w:val="108"/>
        </w:rPr>
        <w:t>瘤</w:t>
      </w:r>
      <w:r>
        <w:rPr>
          <w:color w:val="575757"/>
          <w:w w:val="105"/>
        </w:rPr>
        <w:t>远少于其他石棉、但温石棉常被透闪石污染，后者可导致</w:t>
      </w:r>
      <w:r>
        <w:rPr>
          <w:color w:val="3D3D3D"/>
          <w:spacing w:val="1"/>
          <w:w w:val="109"/>
        </w:rPr>
        <w:t>间皮</w:t>
      </w:r>
      <w:r>
        <w:rPr>
          <w:color w:val="575757"/>
          <w:spacing w:val="1"/>
          <w:w w:val="109"/>
        </w:rPr>
        <w:t>瘤</w:t>
      </w:r>
      <w:r>
        <w:rPr>
          <w:color w:val="909090"/>
          <w:spacing w:val="1"/>
          <w:w w:val="109"/>
        </w:rPr>
        <w:t>。</w:t>
      </w:r>
      <w:r>
        <w:rPr>
          <w:color w:val="3D3D3D"/>
          <w:spacing w:val="1"/>
          <w:w w:val="109"/>
        </w:rPr>
        <w:t>间皮</w:t>
      </w:r>
      <w:r>
        <w:rPr>
          <w:color w:val="575757"/>
          <w:spacing w:val="1"/>
          <w:w w:val="109"/>
        </w:rPr>
        <w:t>瘤</w:t>
      </w:r>
      <w:r>
        <w:rPr>
          <w:color w:val="3D3D3D"/>
          <w:spacing w:val="1"/>
          <w:w w:val="109"/>
        </w:rPr>
        <w:t>从发</w:t>
      </w:r>
      <w:r>
        <w:rPr>
          <w:color w:val="575757"/>
          <w:spacing w:val="1"/>
          <w:w w:val="109"/>
        </w:rPr>
        <w:t>生于</w:t>
      </w:r>
      <w:r>
        <w:rPr>
          <w:color w:val="3D3D3D"/>
          <w:spacing w:val="1"/>
          <w:w w:val="109"/>
        </w:rPr>
        <w:t>接触石棉</w:t>
      </w:r>
      <w:r>
        <w:rPr>
          <w:rFonts w:ascii="Arial" w:eastAsia="Arial"/>
          <w:color w:val="3D3D3D"/>
          <w:w w:val="110"/>
          <w:sz w:val="38"/>
        </w:rPr>
        <w:t>30</w:t>
      </w:r>
      <w:r>
        <w:rPr>
          <w:rFonts w:ascii="Arial" w:eastAsia="Arial"/>
          <w:color w:val="575757"/>
          <w:w w:val="110"/>
          <w:sz w:val="38"/>
        </w:rPr>
        <w:t>~</w:t>
      </w:r>
      <w:r>
        <w:rPr>
          <w:rFonts w:ascii="Arial" w:eastAsia="Arial"/>
          <w:color w:val="181818"/>
          <w:w w:val="110"/>
          <w:sz w:val="38"/>
        </w:rPr>
        <w:t>40</w:t>
      </w:r>
      <w:r>
        <w:rPr>
          <w:color w:val="575757"/>
          <w:spacing w:val="1"/>
          <w:w w:val="109"/>
        </w:rPr>
        <w:t>年</w:t>
      </w:r>
      <w:r>
        <w:rPr>
          <w:color w:val="3D3D3D"/>
          <w:w w:val="109"/>
        </w:rPr>
        <w:t>后，在接触</w:t>
      </w:r>
      <w:r>
        <w:rPr>
          <w:color w:val="3D3D3D"/>
          <w:spacing w:val="3"/>
          <w:w w:val="108"/>
        </w:rPr>
        <w:t>的</w:t>
      </w:r>
      <w:r>
        <w:rPr>
          <w:color w:val="575757"/>
          <w:spacing w:val="3"/>
          <w:w w:val="108"/>
        </w:rPr>
        <w:t>量较</w:t>
      </w:r>
      <w:r>
        <w:rPr>
          <w:color w:val="3D3D3D"/>
          <w:spacing w:val="3"/>
          <w:w w:val="108"/>
        </w:rPr>
        <w:t>少时也能</w:t>
      </w:r>
      <w:r>
        <w:rPr>
          <w:color w:val="575757"/>
          <w:spacing w:val="3"/>
          <w:w w:val="108"/>
        </w:rPr>
        <w:t>发生</w:t>
      </w:r>
      <w:r>
        <w:rPr>
          <w:color w:val="909090"/>
          <w:w w:val="108"/>
        </w:rPr>
        <w:t>。</w:t>
      </w:r>
    </w:p>
    <w:p>
      <w:pPr>
        <w:spacing w:after="0" w:line="340" w:lineRule="auto"/>
        <w:jc w:val="both"/>
        <w:sectPr>
          <w:type w:val="continuous"/>
          <w:pgSz w:w="21750" w:h="31660"/>
          <w:pgMar w:top="1940" w:bottom="0" w:left="0" w:right="0"/>
          <w:cols w:num="2" w:equalWidth="0">
            <w:col w:w="10590" w:space="40"/>
            <w:col w:w="11120"/>
          </w:cols>
        </w:sectPr>
      </w:pPr>
    </w:p>
    <w:p>
      <w:pPr>
        <w:tabs>
          <w:tab w:pos="1668" w:val="left" w:leader="none"/>
        </w:tabs>
        <w:spacing w:before="71"/>
        <w:ind w:left="153" w:right="0" w:firstLine="0"/>
        <w:jc w:val="left"/>
        <w:rPr>
          <w:sz w:val="37"/>
        </w:rPr>
      </w:pPr>
      <w:r>
        <w:rPr/>
        <w:pict>
          <v:shape style="position:absolute;margin-left:7.519711pt;margin-top:32.070503pt;width:1015.2pt;height:.1pt;mso-position-horizontal-relative:page;mso-position-vertical-relative:paragraph;z-index:-15360512;mso-wrap-distance-left:0;mso-wrap-distance-right:0" id="docshape689" coordorigin="150,641" coordsize="20304,0" path="m150,641l20454,641e" filled="false" stroked="true" strokeweight="1.073583pt" strokecolor="#000000">
            <v:path arrowok="t"/>
            <v:stroke dashstyle="solid"/>
            <w10:wrap type="topAndBottom"/>
          </v:shape>
        </w:pict>
      </w:r>
      <w:r>
        <w:rPr>
          <w:rFonts w:ascii="Times New Roman" w:eastAsia="Times New Roman"/>
          <w:color w:val="212121"/>
          <w:spacing w:val="-5"/>
          <w:w w:val="125"/>
          <w:sz w:val="45"/>
        </w:rPr>
        <w:t>356</w:t>
      </w:r>
      <w:r>
        <w:rPr>
          <w:rFonts w:ascii="Times New Roman" w:eastAsia="Times New Roman"/>
          <w:color w:val="212121"/>
          <w:sz w:val="45"/>
        </w:rPr>
        <w:tab/>
      </w:r>
      <w:r>
        <w:rPr>
          <w:color w:val="484848"/>
          <w:w w:val="125"/>
          <w:sz w:val="37"/>
        </w:rPr>
        <w:t>第</w:t>
      </w:r>
      <w:r>
        <w:rPr>
          <w:rFonts w:ascii="Times New Roman" w:eastAsia="Times New Roman"/>
          <w:color w:val="484848"/>
          <w:w w:val="125"/>
          <w:sz w:val="41"/>
        </w:rPr>
        <w:t>7</w:t>
      </w:r>
      <w:r>
        <w:rPr>
          <w:color w:val="484848"/>
          <w:spacing w:val="-2"/>
          <w:w w:val="125"/>
          <w:sz w:val="37"/>
        </w:rPr>
        <w:t>章肺和气道疾病</w:t>
      </w:r>
    </w:p>
    <w:p>
      <w:pPr>
        <w:pStyle w:val="BodyText"/>
        <w:rPr>
          <w:sz w:val="20"/>
        </w:rPr>
      </w:pPr>
    </w:p>
    <w:p>
      <w:pPr>
        <w:pStyle w:val="BodyText"/>
        <w:spacing w:before="1"/>
        <w:rPr>
          <w:sz w:val="18"/>
        </w:rPr>
      </w:pPr>
    </w:p>
    <w:p>
      <w:pPr>
        <w:spacing w:after="0"/>
        <w:rPr>
          <w:sz w:val="18"/>
        </w:rPr>
        <w:sectPr>
          <w:pgSz w:w="21750" w:h="31660"/>
          <w:pgMar w:top="840" w:bottom="0" w:left="0" w:right="0"/>
        </w:sectPr>
      </w:pPr>
    </w:p>
    <w:p>
      <w:pPr>
        <w:pStyle w:val="BodyText"/>
        <w:spacing w:line="328" w:lineRule="auto" w:before="23"/>
        <w:ind w:left="152" w:right="217" w:firstLine="816"/>
        <w:jc w:val="both"/>
      </w:pPr>
      <w:r>
        <w:rPr>
          <w:color w:val="484848"/>
          <w:spacing w:val="1"/>
          <w:w w:val="108"/>
        </w:rPr>
        <w:t>石棉也可导致肺癌</w:t>
      </w:r>
      <w:r>
        <w:rPr>
          <w:color w:val="707070"/>
          <w:spacing w:val="1"/>
          <w:w w:val="108"/>
        </w:rPr>
        <w:t>。</w:t>
      </w:r>
      <w:r>
        <w:rPr>
          <w:color w:val="484848"/>
          <w:w w:val="108"/>
        </w:rPr>
        <w:t>石棉所致肺癌，部分与暴露于</w:t>
      </w:r>
      <w:r>
        <w:rPr>
          <w:color w:val="484848"/>
          <w:spacing w:val="-1"/>
          <w:w w:val="105"/>
        </w:rPr>
        <w:t>石棉纤维的程度有关；但是，在石棉肺患者中，肺癌最易</w:t>
      </w:r>
      <w:r>
        <w:rPr>
          <w:color w:val="484848"/>
          <w:spacing w:val="1"/>
          <w:w w:val="106"/>
        </w:rPr>
        <w:t>发生千吸烟者，特别是每天吸烟超过</w:t>
      </w:r>
      <w:r>
        <w:rPr>
          <w:color w:val="707070"/>
          <w:spacing w:val="1"/>
          <w:w w:val="106"/>
        </w:rPr>
        <w:t>一</w:t>
      </w:r>
      <w:r>
        <w:rPr>
          <w:color w:val="484848"/>
          <w:spacing w:val="1"/>
          <w:w w:val="106"/>
        </w:rPr>
        <w:t>包者</w:t>
      </w:r>
      <w:r>
        <w:rPr>
          <w:color w:val="999999"/>
          <w:w w:val="106"/>
        </w:rPr>
        <w:t>。</w:t>
      </w:r>
    </w:p>
    <w:p>
      <w:pPr>
        <w:pStyle w:val="BodyText"/>
        <w:spacing w:line="432" w:lineRule="exact"/>
        <w:ind w:left="932"/>
      </w:pPr>
      <w:r>
        <w:rPr>
          <w:color w:val="484848"/>
          <w:spacing w:val="-1"/>
          <w:w w:val="110"/>
        </w:rPr>
        <w:t>虽然公众关注石棉的危害性，但大多数的非职业性</w:t>
      </w:r>
    </w:p>
    <w:p>
      <w:pPr>
        <w:pStyle w:val="BodyText"/>
        <w:spacing w:line="326" w:lineRule="auto" w:before="164"/>
        <w:ind w:left="136" w:right="255" w:firstLine="29"/>
        <w:jc w:val="both"/>
      </w:pPr>
      <w:r>
        <w:rPr>
          <w:color w:val="484848"/>
          <w:spacing w:val="2"/>
          <w:w w:val="108"/>
        </w:rPr>
        <w:t>接触者患石棉肺的几率极低</w:t>
      </w:r>
      <w:r>
        <w:rPr>
          <w:color w:val="999999"/>
          <w:spacing w:val="2"/>
          <w:w w:val="108"/>
        </w:rPr>
        <w:t>。</w:t>
      </w:r>
      <w:r>
        <w:rPr>
          <w:color w:val="484848"/>
          <w:spacing w:val="1"/>
          <w:w w:val="108"/>
        </w:rPr>
        <w:t>石棉必须碎成微粒，方能</w:t>
      </w:r>
      <w:r>
        <w:rPr>
          <w:color w:val="484848"/>
          <w:spacing w:val="2"/>
          <w:w w:val="108"/>
        </w:rPr>
        <w:t>吸入肺内</w:t>
      </w:r>
      <w:r>
        <w:rPr>
          <w:color w:val="999999"/>
          <w:spacing w:val="2"/>
          <w:w w:val="108"/>
        </w:rPr>
        <w:t>。</w:t>
      </w:r>
      <w:r>
        <w:rPr>
          <w:color w:val="5B5B5B"/>
          <w:spacing w:val="1"/>
          <w:w w:val="108"/>
        </w:rPr>
        <w:t>工人在拆毁含有石棉绝缘体的建筑物时，吸</w:t>
      </w:r>
      <w:r>
        <w:rPr>
          <w:color w:val="484848"/>
          <w:spacing w:val="2"/>
          <w:w w:val="108"/>
        </w:rPr>
        <w:t>入石棉的可能性大大增加</w:t>
      </w:r>
      <w:r>
        <w:rPr>
          <w:color w:val="999999"/>
          <w:spacing w:val="2"/>
          <w:w w:val="108"/>
        </w:rPr>
        <w:t>。</w:t>
      </w:r>
      <w:r>
        <w:rPr>
          <w:color w:val="484848"/>
          <w:spacing w:val="1"/>
          <w:w w:val="108"/>
        </w:rPr>
        <w:t>工作中经常接触石棉的工人</w:t>
      </w:r>
      <w:r>
        <w:rPr>
          <w:color w:val="484848"/>
          <w:spacing w:val="3"/>
          <w:w w:val="108"/>
        </w:rPr>
        <w:t>患肺疾病的危险性最高</w:t>
      </w:r>
      <w:r>
        <w:rPr>
          <w:color w:val="898989"/>
          <w:spacing w:val="3"/>
          <w:w w:val="108"/>
        </w:rPr>
        <w:t>。</w:t>
      </w:r>
      <w:r>
        <w:rPr>
          <w:color w:val="484848"/>
          <w:spacing w:val="2"/>
          <w:w w:val="108"/>
        </w:rPr>
        <w:t>接触石棉纤维越多，患石棉相</w:t>
      </w:r>
      <w:r>
        <w:rPr>
          <w:color w:val="484848"/>
          <w:spacing w:val="2"/>
          <w:w w:val="109"/>
        </w:rPr>
        <w:t>关疾病的危险性就越大</w:t>
      </w:r>
      <w:r>
        <w:rPr>
          <w:color w:val="898989"/>
          <w:w w:val="109"/>
        </w:rPr>
        <w:t>。</w:t>
      </w:r>
    </w:p>
    <w:p>
      <w:pPr>
        <w:pStyle w:val="BodyText"/>
        <w:spacing w:before="5"/>
        <w:rPr>
          <w:sz w:val="30"/>
        </w:rPr>
      </w:pPr>
    </w:p>
    <w:p>
      <w:pPr>
        <w:spacing w:before="0"/>
        <w:ind w:left="677" w:right="0" w:firstLine="0"/>
        <w:jc w:val="left"/>
        <w:rPr>
          <w:sz w:val="54"/>
        </w:rPr>
      </w:pPr>
      <w:r>
        <w:rPr/>
        <w:drawing>
          <wp:anchor distT="0" distB="0" distL="0" distR="0" allowOverlap="1" layoutInCell="1" locked="0" behindDoc="1" simplePos="0" relativeHeight="484208128">
            <wp:simplePos x="0" y="0"/>
            <wp:positionH relativeFrom="page">
              <wp:posOffset>409287</wp:posOffset>
            </wp:positionH>
            <wp:positionV relativeFrom="paragraph">
              <wp:posOffset>202940</wp:posOffset>
            </wp:positionV>
            <wp:extent cx="668502" cy="674907"/>
            <wp:effectExtent l="0" t="0" r="0" b="0"/>
            <wp:wrapNone/>
            <wp:docPr id="403" name="image274.png"/>
            <wp:cNvGraphicFramePr>
              <a:graphicFrameLocks noChangeAspect="1"/>
            </wp:cNvGraphicFramePr>
            <a:graphic>
              <a:graphicData uri="http://schemas.openxmlformats.org/drawingml/2006/picture">
                <pic:pic>
                  <pic:nvPicPr>
                    <pic:cNvPr id="404" name="image274.png"/>
                    <pic:cNvPicPr/>
                  </pic:nvPicPr>
                  <pic:blipFill>
                    <a:blip r:embed="rId278" cstate="print"/>
                    <a:stretch>
                      <a:fillRect/>
                    </a:stretch>
                  </pic:blipFill>
                  <pic:spPr>
                    <a:xfrm>
                      <a:off x="0" y="0"/>
                      <a:ext cx="668502" cy="674907"/>
                    </a:xfrm>
                    <a:prstGeom prst="rect">
                      <a:avLst/>
                    </a:prstGeom>
                  </pic:spPr>
                </pic:pic>
              </a:graphicData>
            </a:graphic>
          </wp:anchor>
        </w:drawing>
      </w:r>
      <w:r>
        <w:rPr/>
        <w:pict>
          <v:line style="position:absolute;mso-position-horizontal-relative:page;mso-position-vertical-relative:paragraph;z-index:-19107840" from="19.873522pt,4.170263pt" to="63.229055pt,4.170263pt" stroked="true" strokeweight="2.683957pt" strokecolor="#000000">
            <v:stroke dashstyle="solid"/>
            <w10:wrap type="none"/>
          </v:line>
        </w:pict>
      </w:r>
      <w:r>
        <w:rPr/>
        <w:pict>
          <v:line style="position:absolute;mso-position-horizontal-relative:page;mso-position-vertical-relative:paragraph;z-index:-19107328" from="77.731354pt,4.170263pt" to="482.872887pt,4.170263pt" stroked="true" strokeweight="2.683957pt" strokecolor="#000000">
            <v:stroke dashstyle="solid"/>
            <w10:wrap type="none"/>
          </v:line>
        </w:pict>
      </w:r>
      <w:r>
        <w:rPr>
          <w:color w:val="B1B1B1"/>
          <w:w w:val="105"/>
          <w:sz w:val="55"/>
        </w:rPr>
        <w:t>勹</w:t>
      </w:r>
      <w:r>
        <w:rPr>
          <w:rFonts w:ascii="Arial" w:eastAsia="Arial"/>
          <w:color w:val="B1B1B1"/>
          <w:w w:val="105"/>
          <w:sz w:val="81"/>
          <w:shd w:fill="D6D6D6" w:color="auto" w:val="clear"/>
        </w:rPr>
        <w:t>n</w:t>
      </w:r>
      <w:r>
        <w:rPr>
          <w:color w:val="707070"/>
          <w:w w:val="105"/>
          <w:sz w:val="54"/>
        </w:rPr>
        <w:t>你</w:t>
      </w:r>
      <w:r>
        <w:rPr>
          <w:color w:val="707070"/>
          <w:w w:val="105"/>
          <w:sz w:val="54"/>
        </w:rPr>
        <w:t>知</w:t>
      </w:r>
      <w:r>
        <w:rPr>
          <w:color w:val="707070"/>
          <w:w w:val="105"/>
          <w:sz w:val="54"/>
        </w:rPr>
        <w:t>道</w:t>
      </w:r>
      <w:r>
        <w:rPr>
          <w:color w:val="707070"/>
          <w:w w:val="105"/>
          <w:sz w:val="54"/>
        </w:rPr>
        <w:t>吗</w:t>
      </w:r>
      <w:r>
        <w:rPr>
          <w:color w:val="707070"/>
          <w:spacing w:val="-2"/>
          <w:w w:val="105"/>
          <w:sz w:val="54"/>
        </w:rPr>
        <w:t>......</w:t>
      </w:r>
    </w:p>
    <w:p>
      <w:pPr>
        <w:pStyle w:val="BodyText"/>
        <w:spacing w:before="109"/>
        <w:ind w:left="1769"/>
      </w:pPr>
      <w:r>
        <w:rPr>
          <w:color w:val="484848"/>
          <w:w w:val="105"/>
        </w:rPr>
        <w:t>吸</w:t>
      </w:r>
      <w:r>
        <w:rPr>
          <w:color w:val="484848"/>
          <w:w w:val="105"/>
        </w:rPr>
        <w:t>烟</w:t>
      </w:r>
      <w:r>
        <w:rPr>
          <w:color w:val="484848"/>
          <w:w w:val="105"/>
        </w:rPr>
        <w:t>不</w:t>
      </w:r>
      <w:r>
        <w:rPr>
          <w:color w:val="484848"/>
          <w:w w:val="105"/>
        </w:rPr>
        <w:t>是</w:t>
      </w:r>
      <w:r>
        <w:rPr>
          <w:color w:val="484848"/>
          <w:w w:val="105"/>
        </w:rPr>
        <w:t>间</w:t>
      </w:r>
      <w:r>
        <w:rPr>
          <w:color w:val="484848"/>
          <w:w w:val="105"/>
        </w:rPr>
        <w:t>皮</w:t>
      </w:r>
      <w:r>
        <w:rPr>
          <w:color w:val="484848"/>
          <w:w w:val="105"/>
        </w:rPr>
        <w:t>瘤</w:t>
      </w:r>
      <w:r>
        <w:rPr>
          <w:color w:val="484848"/>
          <w:w w:val="105"/>
        </w:rPr>
        <w:t>的</w:t>
      </w:r>
      <w:r>
        <w:rPr>
          <w:color w:val="484848"/>
          <w:w w:val="105"/>
        </w:rPr>
        <w:t>原</w:t>
      </w:r>
      <w:r>
        <w:rPr>
          <w:color w:val="484848"/>
          <w:spacing w:val="-10"/>
          <w:w w:val="105"/>
        </w:rPr>
        <w:t>因</w:t>
      </w:r>
    </w:p>
    <w:p>
      <w:pPr>
        <w:pStyle w:val="BodyText"/>
        <w:spacing w:before="153"/>
        <w:ind w:left="1495"/>
      </w:pPr>
      <w:r>
        <w:rPr>
          <w:color w:val="484848"/>
          <w:w w:val="110"/>
        </w:rPr>
        <w:t>多</w:t>
      </w:r>
      <w:r>
        <w:rPr>
          <w:color w:val="484848"/>
          <w:w w:val="110"/>
        </w:rPr>
        <w:t>数</w:t>
      </w:r>
      <w:r>
        <w:rPr>
          <w:color w:val="484848"/>
          <w:w w:val="110"/>
        </w:rPr>
        <w:t>人</w:t>
      </w:r>
      <w:r>
        <w:rPr>
          <w:color w:val="484848"/>
          <w:w w:val="110"/>
        </w:rPr>
        <w:t>只</w:t>
      </w:r>
      <w:r>
        <w:rPr>
          <w:color w:val="484848"/>
          <w:w w:val="110"/>
        </w:rPr>
        <w:t>有</w:t>
      </w:r>
      <w:r>
        <w:rPr>
          <w:color w:val="484848"/>
          <w:w w:val="110"/>
        </w:rPr>
        <w:t>相</w:t>
      </w:r>
      <w:r>
        <w:rPr>
          <w:color w:val="484848"/>
          <w:w w:val="110"/>
        </w:rPr>
        <w:t>对</w:t>
      </w:r>
      <w:r>
        <w:rPr>
          <w:color w:val="484848"/>
          <w:w w:val="110"/>
        </w:rPr>
        <w:t>低</w:t>
      </w:r>
      <w:r>
        <w:rPr>
          <w:color w:val="484848"/>
          <w:w w:val="110"/>
        </w:rPr>
        <w:t>的</w:t>
      </w:r>
      <w:r>
        <w:rPr>
          <w:color w:val="484848"/>
          <w:w w:val="110"/>
        </w:rPr>
        <w:t>风</w:t>
      </w:r>
      <w:r>
        <w:rPr>
          <w:color w:val="484848"/>
          <w:w w:val="110"/>
        </w:rPr>
        <w:t>险</w:t>
      </w:r>
      <w:r>
        <w:rPr>
          <w:color w:val="484848"/>
          <w:w w:val="110"/>
        </w:rPr>
        <w:t>患</w:t>
      </w:r>
      <w:r>
        <w:rPr>
          <w:color w:val="484848"/>
          <w:w w:val="110"/>
        </w:rPr>
        <w:t>上</w:t>
      </w:r>
      <w:r>
        <w:rPr>
          <w:color w:val="484848"/>
          <w:w w:val="110"/>
        </w:rPr>
        <w:t>与</w:t>
      </w:r>
      <w:r>
        <w:rPr>
          <w:color w:val="484848"/>
          <w:w w:val="110"/>
        </w:rPr>
        <w:t>石</w:t>
      </w:r>
      <w:r>
        <w:rPr>
          <w:color w:val="484848"/>
          <w:w w:val="110"/>
        </w:rPr>
        <w:t>棉</w:t>
      </w:r>
      <w:r>
        <w:rPr>
          <w:color w:val="484848"/>
          <w:w w:val="110"/>
        </w:rPr>
        <w:t>相</w:t>
      </w:r>
      <w:r>
        <w:rPr>
          <w:color w:val="484848"/>
          <w:w w:val="110"/>
        </w:rPr>
        <w:t>关</w:t>
      </w:r>
      <w:r>
        <w:rPr>
          <w:color w:val="484848"/>
          <w:spacing w:val="-10"/>
          <w:w w:val="110"/>
        </w:rPr>
        <w:t>的</w:t>
      </w:r>
    </w:p>
    <w:p>
      <w:pPr>
        <w:spacing w:before="196"/>
        <w:ind w:left="645" w:right="0" w:firstLine="0"/>
        <w:jc w:val="left"/>
        <w:rPr>
          <w:sz w:val="36"/>
        </w:rPr>
      </w:pPr>
      <w:r>
        <w:rPr>
          <w:color w:val="484848"/>
          <w:w w:val="110"/>
          <w:sz w:val="36"/>
        </w:rPr>
        <w:t>肺</w:t>
      </w:r>
      <w:r>
        <w:rPr>
          <w:color w:val="484848"/>
          <w:w w:val="110"/>
          <w:sz w:val="36"/>
        </w:rPr>
        <w:t>疾</w:t>
      </w:r>
      <w:r>
        <w:rPr>
          <w:color w:val="484848"/>
          <w:w w:val="110"/>
          <w:sz w:val="36"/>
        </w:rPr>
        <w:t>病</w:t>
      </w:r>
      <w:r>
        <w:rPr>
          <w:color w:val="B1B1B1"/>
          <w:spacing w:val="-10"/>
          <w:w w:val="110"/>
          <w:sz w:val="36"/>
        </w:rPr>
        <w:t>。</w:t>
      </w:r>
    </w:p>
    <w:p>
      <w:pPr>
        <w:pStyle w:val="BodyText"/>
        <w:spacing w:before="3"/>
        <w:rPr>
          <w:sz w:val="14"/>
        </w:rPr>
      </w:pPr>
      <w:r>
        <w:rPr/>
        <w:pict>
          <v:shape style="position:absolute;margin-left:20.410645pt;margin-top:9.826809pt;width:461.95pt;height:.1pt;mso-position-horizontal-relative:page;mso-position-vertical-relative:paragraph;z-index:-15360000;mso-wrap-distance-left:0;mso-wrap-distance-right:0" id="docshape690" coordorigin="408,197" coordsize="9239,0" path="m408,197l9647,197e" filled="false" stroked="true" strokeweight="2.683957pt" strokecolor="#000000">
            <v:path arrowok="t"/>
            <v:stroke dashstyle="solid"/>
            <w10:wrap type="topAndBottom"/>
          </v:shape>
        </w:pict>
      </w:r>
    </w:p>
    <w:p>
      <w:pPr>
        <w:pStyle w:val="BodyText"/>
        <w:rPr>
          <w:sz w:val="36"/>
        </w:rPr>
      </w:pPr>
    </w:p>
    <w:p>
      <w:pPr>
        <w:pStyle w:val="BodyText"/>
        <w:spacing w:before="226"/>
        <w:ind w:left="177"/>
      </w:pPr>
      <w:r>
        <w:rPr>
          <w:color w:val="484848"/>
          <w:w w:val="105"/>
        </w:rPr>
        <w:t>症</w:t>
      </w:r>
      <w:r>
        <w:rPr>
          <w:color w:val="484848"/>
          <w:spacing w:val="-10"/>
          <w:w w:val="110"/>
        </w:rPr>
        <w:t>状</w:t>
      </w:r>
    </w:p>
    <w:p>
      <w:pPr>
        <w:pStyle w:val="BodyText"/>
        <w:spacing w:line="326" w:lineRule="auto" w:before="153"/>
        <w:ind w:left="145" w:right="27" w:firstLine="845"/>
      </w:pPr>
      <w:r>
        <w:rPr>
          <w:color w:val="484848"/>
          <w:w w:val="114"/>
        </w:rPr>
        <w:t>石棉肺的症状仅在大面积的肺组织形成瘢痕后逐</w:t>
      </w:r>
      <w:r>
        <w:rPr>
          <w:color w:val="484848"/>
          <w:spacing w:val="2"/>
          <w:w w:val="113"/>
        </w:rPr>
        <w:t>渐出现</w:t>
      </w:r>
      <w:r>
        <w:rPr>
          <w:color w:val="999999"/>
          <w:spacing w:val="2"/>
          <w:w w:val="113"/>
        </w:rPr>
        <w:t>。</w:t>
      </w:r>
      <w:r>
        <w:rPr>
          <w:color w:val="484848"/>
          <w:spacing w:val="2"/>
          <w:w w:val="113"/>
        </w:rPr>
        <w:t>瘢痕形成导致肺失去弹性</w:t>
      </w:r>
      <w:r>
        <w:rPr>
          <w:color w:val="999999"/>
          <w:spacing w:val="2"/>
          <w:w w:val="113"/>
        </w:rPr>
        <w:t>。</w:t>
      </w:r>
      <w:r>
        <w:rPr>
          <w:color w:val="484848"/>
          <w:spacing w:val="1"/>
          <w:w w:val="113"/>
        </w:rPr>
        <w:t>最初的症状为轻度呼吸困难和活动能力下降</w:t>
      </w:r>
      <w:r>
        <w:rPr>
          <w:color w:val="999999"/>
          <w:spacing w:val="1"/>
          <w:w w:val="113"/>
        </w:rPr>
        <w:t>。</w:t>
      </w:r>
      <w:r>
        <w:rPr>
          <w:color w:val="484848"/>
          <w:w w:val="113"/>
        </w:rPr>
        <w:t>吸烟的慢性支气管炎患</w:t>
      </w:r>
      <w:r>
        <w:rPr>
          <w:color w:val="484848"/>
          <w:spacing w:val="1"/>
          <w:w w:val="111"/>
        </w:rPr>
        <w:t>者在患石棉肺后可有咳嗽和喘息，呼吸困难逐渐加重</w:t>
      </w:r>
      <w:r>
        <w:rPr>
          <w:color w:val="999999"/>
          <w:w w:val="111"/>
        </w:rPr>
        <w:t>。</w:t>
      </w:r>
      <w:r>
        <w:rPr>
          <w:color w:val="5B5B5B"/>
          <w:spacing w:val="1"/>
          <w:w w:val="118"/>
        </w:rPr>
        <w:t>大约</w:t>
      </w:r>
      <w:r>
        <w:rPr>
          <w:rFonts w:ascii="Arial" w:eastAsia="Arial"/>
          <w:color w:val="333333"/>
          <w:w w:val="120"/>
          <w:sz w:val="38"/>
        </w:rPr>
        <w:t>15</w:t>
      </w:r>
      <w:r>
        <w:rPr>
          <w:color w:val="5B5B5B"/>
          <w:w w:val="118"/>
        </w:rPr>
        <w:t>％的石棉肺患者出现严重的呼吸困难和呼吸</w:t>
      </w:r>
      <w:r>
        <w:rPr>
          <w:color w:val="484848"/>
          <w:spacing w:val="3"/>
          <w:w w:val="110"/>
        </w:rPr>
        <w:t>衰竭</w:t>
      </w:r>
      <w:r>
        <w:rPr>
          <w:color w:val="999999"/>
          <w:w w:val="110"/>
        </w:rPr>
        <w:t>。</w:t>
      </w:r>
    </w:p>
    <w:p>
      <w:pPr>
        <w:pStyle w:val="BodyText"/>
        <w:spacing w:line="436" w:lineRule="exact"/>
        <w:ind w:left="971"/>
      </w:pPr>
      <w:r>
        <w:rPr>
          <w:color w:val="484848"/>
          <w:w w:val="105"/>
        </w:rPr>
        <w:t>非</w:t>
      </w:r>
      <w:r>
        <w:rPr>
          <w:color w:val="484848"/>
          <w:w w:val="105"/>
        </w:rPr>
        <w:t>癌</w:t>
      </w:r>
      <w:r>
        <w:rPr>
          <w:color w:val="484848"/>
          <w:w w:val="105"/>
        </w:rPr>
        <w:t>性</w:t>
      </w:r>
      <w:r>
        <w:rPr>
          <w:color w:val="484848"/>
          <w:w w:val="105"/>
        </w:rPr>
        <w:t>石</w:t>
      </w:r>
      <w:r>
        <w:rPr>
          <w:color w:val="484848"/>
          <w:w w:val="105"/>
        </w:rPr>
        <w:t>棉</w:t>
      </w:r>
      <w:r>
        <w:rPr>
          <w:color w:val="484848"/>
          <w:w w:val="105"/>
        </w:rPr>
        <w:t>胸</w:t>
      </w:r>
      <w:r>
        <w:rPr>
          <w:color w:val="484848"/>
          <w:w w:val="105"/>
        </w:rPr>
        <w:t>水</w:t>
      </w:r>
      <w:r>
        <w:rPr>
          <w:color w:val="484848"/>
          <w:w w:val="105"/>
        </w:rPr>
        <w:t>者</w:t>
      </w:r>
      <w:r>
        <w:rPr>
          <w:color w:val="484848"/>
          <w:w w:val="105"/>
        </w:rPr>
        <w:t>因</w:t>
      </w:r>
      <w:r>
        <w:rPr>
          <w:color w:val="484848"/>
          <w:w w:val="105"/>
        </w:rPr>
        <w:t>液</w:t>
      </w:r>
      <w:r>
        <w:rPr>
          <w:color w:val="484848"/>
          <w:w w:val="105"/>
        </w:rPr>
        <w:t>体</w:t>
      </w:r>
      <w:r>
        <w:rPr>
          <w:color w:val="484848"/>
          <w:w w:val="105"/>
        </w:rPr>
        <w:t>聚</w:t>
      </w:r>
      <w:r>
        <w:rPr>
          <w:color w:val="484848"/>
          <w:w w:val="105"/>
        </w:rPr>
        <w:t>集</w:t>
      </w:r>
      <w:r>
        <w:rPr>
          <w:color w:val="484848"/>
          <w:w w:val="105"/>
        </w:rPr>
        <w:t>而</w:t>
      </w:r>
      <w:r>
        <w:rPr>
          <w:color w:val="484848"/>
          <w:w w:val="105"/>
        </w:rPr>
        <w:t>又</w:t>
      </w:r>
      <w:r>
        <w:rPr>
          <w:color w:val="484848"/>
          <w:w w:val="105"/>
        </w:rPr>
        <w:t>呼</w:t>
      </w:r>
      <w:r>
        <w:rPr>
          <w:color w:val="484848"/>
          <w:w w:val="105"/>
        </w:rPr>
        <w:t>吸</w:t>
      </w:r>
      <w:r>
        <w:rPr>
          <w:color w:val="484848"/>
          <w:w w:val="105"/>
        </w:rPr>
        <w:t>困</w:t>
      </w:r>
      <w:r>
        <w:rPr>
          <w:color w:val="484848"/>
          <w:w w:val="105"/>
        </w:rPr>
        <w:t>难</w:t>
      </w:r>
      <w:r>
        <w:rPr>
          <w:color w:val="898989"/>
          <w:w w:val="105"/>
        </w:rPr>
        <w:t>。</w:t>
      </w:r>
      <w:r>
        <w:rPr>
          <w:color w:val="484848"/>
          <w:spacing w:val="-5"/>
          <w:w w:val="105"/>
        </w:rPr>
        <w:t>胸膜</w:t>
      </w:r>
    </w:p>
    <w:p>
      <w:pPr>
        <w:pStyle w:val="BodyText"/>
        <w:spacing w:line="333" w:lineRule="auto" w:before="164"/>
        <w:ind w:left="198" w:right="255" w:hanging="23"/>
      </w:pPr>
      <w:r>
        <w:rPr>
          <w:color w:val="484848"/>
          <w:spacing w:val="2"/>
          <w:w w:val="108"/>
        </w:rPr>
        <w:t>斑引起胸壁僵硬会产生轻度的呼吸困难</w:t>
      </w:r>
      <w:r>
        <w:rPr>
          <w:color w:val="999999"/>
          <w:spacing w:val="2"/>
          <w:w w:val="108"/>
        </w:rPr>
        <w:t>。</w:t>
      </w:r>
      <w:r>
        <w:rPr>
          <w:color w:val="484848"/>
          <w:spacing w:val="1"/>
          <w:w w:val="108"/>
        </w:rPr>
        <w:t>持续的胸痛和</w:t>
      </w:r>
      <w:r>
        <w:rPr>
          <w:color w:val="484848"/>
          <w:spacing w:val="2"/>
          <w:w w:val="108"/>
        </w:rPr>
        <w:t>呼吸困难是间皮瘤最常见的症状</w:t>
      </w:r>
      <w:r>
        <w:rPr>
          <w:color w:val="999999"/>
          <w:w w:val="108"/>
        </w:rPr>
        <w:t>。</w:t>
      </w:r>
    </w:p>
    <w:p>
      <w:pPr>
        <w:pStyle w:val="BodyText"/>
        <w:spacing w:line="437" w:lineRule="exact"/>
        <w:ind w:left="199"/>
      </w:pPr>
      <w:r>
        <w:rPr>
          <w:color w:val="484848"/>
          <w:spacing w:val="-5"/>
          <w:w w:val="110"/>
        </w:rPr>
        <w:t>诊断</w:t>
      </w:r>
    </w:p>
    <w:p>
      <w:pPr>
        <w:pStyle w:val="BodyText"/>
        <w:spacing w:line="319" w:lineRule="auto" w:before="164"/>
        <w:ind w:left="169" w:right="144" w:firstLine="837"/>
        <w:jc w:val="both"/>
      </w:pPr>
      <w:r>
        <w:rPr>
          <w:color w:val="484848"/>
          <w:spacing w:val="-1"/>
          <w:w w:val="105"/>
        </w:rPr>
        <w:t>通常，石棉肺患者肺功能会出现异常，医师以听诊器</w:t>
      </w:r>
      <w:r>
        <w:rPr>
          <w:color w:val="484848"/>
          <w:spacing w:val="1"/>
          <w:w w:val="108"/>
        </w:rPr>
        <w:t>听诊肺部会听到异常的呼吸音称为捻发音</w:t>
      </w:r>
      <w:r>
        <w:rPr>
          <w:color w:val="999999"/>
          <w:spacing w:val="1"/>
          <w:w w:val="108"/>
        </w:rPr>
        <w:t>。</w:t>
      </w:r>
      <w:r>
        <w:rPr>
          <w:color w:val="484848"/>
          <w:w w:val="108"/>
        </w:rPr>
        <w:t>对有石棉肺</w:t>
      </w:r>
      <w:r>
        <w:rPr>
          <w:color w:val="484848"/>
          <w:spacing w:val="1"/>
          <w:w w:val="112"/>
        </w:rPr>
        <w:t>接触史者，医师可根据胸部</w:t>
      </w:r>
      <w:r>
        <w:rPr>
          <w:rFonts w:ascii="Times New Roman" w:eastAsia="Times New Roman"/>
          <w:color w:val="484848"/>
          <w:w w:val="113"/>
          <w:sz w:val="41"/>
        </w:rPr>
        <w:t>X</w:t>
      </w:r>
      <w:r>
        <w:rPr>
          <w:color w:val="484848"/>
          <w:spacing w:val="1"/>
          <w:w w:val="112"/>
        </w:rPr>
        <w:t>线检查和</w:t>
      </w:r>
      <w:r>
        <w:rPr>
          <w:rFonts w:ascii="Times New Roman" w:eastAsia="Times New Roman"/>
          <w:color w:val="484848"/>
          <w:w w:val="113"/>
          <w:sz w:val="41"/>
        </w:rPr>
        <w:t>CT</w:t>
      </w:r>
      <w:r>
        <w:rPr>
          <w:color w:val="484848"/>
          <w:w w:val="112"/>
        </w:rPr>
        <w:t>上的特征性</w:t>
      </w:r>
      <w:r>
        <w:rPr>
          <w:color w:val="484848"/>
          <w:spacing w:val="2"/>
          <w:w w:val="108"/>
        </w:rPr>
        <w:t>改变而诊断石棉肺</w:t>
      </w:r>
      <w:r>
        <w:rPr>
          <w:color w:val="898989"/>
          <w:spacing w:val="2"/>
          <w:w w:val="108"/>
        </w:rPr>
        <w:t>。</w:t>
      </w:r>
      <w:r>
        <w:rPr>
          <w:color w:val="484848"/>
          <w:spacing w:val="1"/>
          <w:w w:val="108"/>
        </w:rPr>
        <w:t>许多石棉接触者形成的胸膜斑常含</w:t>
      </w:r>
      <w:r>
        <w:rPr>
          <w:color w:val="484848"/>
          <w:spacing w:val="1"/>
          <w:w w:val="113"/>
        </w:rPr>
        <w:t>有钙质，在胸部</w:t>
      </w:r>
      <w:r>
        <w:rPr>
          <w:rFonts w:ascii="Arial" w:eastAsia="Arial"/>
          <w:color w:val="484848"/>
          <w:w w:val="113"/>
        </w:rPr>
        <w:t>X</w:t>
      </w:r>
      <w:r>
        <w:rPr>
          <w:color w:val="484848"/>
          <w:spacing w:val="1"/>
          <w:w w:val="113"/>
        </w:rPr>
        <w:t>线或</w:t>
      </w:r>
      <w:r>
        <w:rPr>
          <w:rFonts w:ascii="Times New Roman" w:eastAsia="Times New Roman"/>
          <w:color w:val="484848"/>
          <w:w w:val="114"/>
          <w:sz w:val="41"/>
        </w:rPr>
        <w:t>CT</w:t>
      </w:r>
      <w:r>
        <w:rPr>
          <w:color w:val="484848"/>
          <w:spacing w:val="1"/>
          <w:w w:val="113"/>
        </w:rPr>
        <w:t>上易于看见</w:t>
      </w:r>
      <w:r>
        <w:rPr>
          <w:color w:val="999999"/>
          <w:spacing w:val="1"/>
          <w:w w:val="113"/>
        </w:rPr>
        <w:t>。</w:t>
      </w:r>
      <w:r>
        <w:rPr>
          <w:color w:val="484848"/>
          <w:w w:val="113"/>
        </w:rPr>
        <w:t>极少需要肺活</w:t>
      </w:r>
      <w:r>
        <w:rPr>
          <w:color w:val="484848"/>
          <w:spacing w:val="2"/>
          <w:w w:val="109"/>
        </w:rPr>
        <w:t>检作出诊断</w:t>
      </w:r>
      <w:r>
        <w:rPr>
          <w:color w:val="999999"/>
          <w:w w:val="109"/>
        </w:rPr>
        <w:t>。</w:t>
      </w:r>
    </w:p>
    <w:p>
      <w:pPr>
        <w:pStyle w:val="BodyText"/>
        <w:spacing w:before="12"/>
        <w:ind w:left="1009"/>
      </w:pPr>
      <w:r>
        <w:rPr>
          <w:color w:val="484848"/>
          <w:w w:val="110"/>
        </w:rPr>
        <w:t>如在胸部</w:t>
      </w:r>
      <w:r>
        <w:rPr>
          <w:rFonts w:ascii="Arial" w:eastAsia="Arial"/>
          <w:color w:val="484848"/>
          <w:w w:val="110"/>
          <w:sz w:val="38"/>
        </w:rPr>
        <w:t>X</w:t>
      </w:r>
      <w:r>
        <w:rPr>
          <w:color w:val="484848"/>
          <w:spacing w:val="-1"/>
          <w:w w:val="110"/>
        </w:rPr>
        <w:t>线上发现胸膜肿瘤，医师必须进行活检</w:t>
      </w:r>
    </w:p>
    <w:p>
      <w:pPr>
        <w:pStyle w:val="BodyText"/>
        <w:spacing w:line="324" w:lineRule="auto" w:before="168"/>
        <w:ind w:left="187" w:hanging="127"/>
      </w:pPr>
      <w:r>
        <w:rPr>
          <w:color w:val="484848"/>
          <w:spacing w:val="-2"/>
          <w:w w:val="110"/>
        </w:rPr>
        <w:t>（</w:t>
      </w:r>
      <w:r>
        <w:rPr>
          <w:color w:val="484848"/>
          <w:spacing w:val="-2"/>
          <w:w w:val="110"/>
        </w:rPr>
        <w:t>取</w:t>
      </w:r>
      <w:r>
        <w:rPr>
          <w:color w:val="484848"/>
          <w:spacing w:val="-2"/>
          <w:w w:val="110"/>
        </w:rPr>
        <w:t>出</w:t>
      </w:r>
      <w:r>
        <w:rPr>
          <w:color w:val="484848"/>
          <w:spacing w:val="-2"/>
          <w:w w:val="110"/>
        </w:rPr>
        <w:t>小</w:t>
      </w:r>
      <w:r>
        <w:rPr>
          <w:color w:val="484848"/>
          <w:spacing w:val="-2"/>
          <w:w w:val="110"/>
        </w:rPr>
        <w:t>片</w:t>
      </w:r>
      <w:r>
        <w:rPr>
          <w:color w:val="484848"/>
          <w:spacing w:val="-2"/>
          <w:w w:val="110"/>
        </w:rPr>
        <w:t>胸</w:t>
      </w:r>
      <w:r>
        <w:rPr>
          <w:color w:val="484848"/>
          <w:spacing w:val="-2"/>
          <w:w w:val="110"/>
        </w:rPr>
        <w:t>膜</w:t>
      </w:r>
      <w:r>
        <w:rPr>
          <w:color w:val="484848"/>
          <w:spacing w:val="-2"/>
          <w:w w:val="110"/>
        </w:rPr>
        <w:t>在</w:t>
      </w:r>
      <w:r>
        <w:rPr>
          <w:color w:val="484848"/>
          <w:spacing w:val="-2"/>
          <w:w w:val="110"/>
        </w:rPr>
        <w:t>显</w:t>
      </w:r>
      <w:r>
        <w:rPr>
          <w:color w:val="484848"/>
          <w:spacing w:val="-2"/>
          <w:w w:val="110"/>
        </w:rPr>
        <w:t>微</w:t>
      </w:r>
      <w:r>
        <w:rPr>
          <w:color w:val="484848"/>
          <w:spacing w:val="-2"/>
          <w:w w:val="110"/>
        </w:rPr>
        <w:t>镜</w:t>
      </w:r>
      <w:r>
        <w:rPr>
          <w:color w:val="484848"/>
          <w:spacing w:val="-2"/>
          <w:w w:val="110"/>
        </w:rPr>
        <w:t>下</w:t>
      </w:r>
      <w:r>
        <w:rPr>
          <w:color w:val="484848"/>
          <w:spacing w:val="-2"/>
          <w:w w:val="110"/>
        </w:rPr>
        <w:t>检</w:t>
      </w:r>
      <w:r>
        <w:rPr>
          <w:color w:val="484848"/>
          <w:spacing w:val="-2"/>
          <w:w w:val="110"/>
        </w:rPr>
        <w:t>查</w:t>
      </w:r>
      <w:r>
        <w:rPr>
          <w:color w:val="484848"/>
          <w:spacing w:val="-2"/>
          <w:w w:val="110"/>
        </w:rPr>
        <w:t>）</w:t>
      </w:r>
      <w:r>
        <w:rPr>
          <w:color w:val="484848"/>
          <w:spacing w:val="-2"/>
          <w:w w:val="110"/>
        </w:rPr>
        <w:t>来</w:t>
      </w:r>
      <w:r>
        <w:rPr>
          <w:color w:val="484848"/>
          <w:spacing w:val="-2"/>
          <w:w w:val="110"/>
        </w:rPr>
        <w:t>确</w:t>
      </w:r>
      <w:r>
        <w:rPr>
          <w:color w:val="484848"/>
          <w:spacing w:val="-2"/>
          <w:w w:val="110"/>
        </w:rPr>
        <w:t>定</w:t>
      </w:r>
      <w:r>
        <w:rPr>
          <w:color w:val="484848"/>
          <w:spacing w:val="-2"/>
          <w:w w:val="110"/>
        </w:rPr>
        <w:t>是</w:t>
      </w:r>
      <w:r>
        <w:rPr>
          <w:color w:val="484848"/>
          <w:spacing w:val="-2"/>
          <w:w w:val="110"/>
        </w:rPr>
        <w:t>否</w:t>
      </w:r>
      <w:r>
        <w:rPr>
          <w:color w:val="484848"/>
          <w:spacing w:val="-2"/>
          <w:w w:val="110"/>
        </w:rPr>
        <w:t>为</w:t>
      </w:r>
      <w:r>
        <w:rPr>
          <w:color w:val="484848"/>
          <w:spacing w:val="-2"/>
          <w:w w:val="110"/>
        </w:rPr>
        <w:t>癌</w:t>
      </w:r>
      <w:r>
        <w:rPr>
          <w:color w:val="484848"/>
          <w:spacing w:val="-2"/>
          <w:w w:val="110"/>
        </w:rPr>
        <w:t>性</w:t>
      </w:r>
      <w:r>
        <w:rPr>
          <w:color w:val="999999"/>
          <w:spacing w:val="-2"/>
          <w:w w:val="110"/>
        </w:rPr>
        <w:t>。</w:t>
      </w:r>
      <w:r>
        <w:rPr>
          <w:color w:val="484848"/>
          <w:spacing w:val="-2"/>
          <w:w w:val="110"/>
        </w:rPr>
        <w:t>可以用穿刺针抽取胸水并作肿瘤细胞分析（称为胸腔穿</w:t>
      </w:r>
      <w:r>
        <w:rPr>
          <w:color w:val="484848"/>
          <w:spacing w:val="-2"/>
          <w:w w:val="105"/>
        </w:rPr>
        <w:t>刺</w:t>
      </w:r>
      <w:r>
        <w:rPr>
          <w:color w:val="484848"/>
          <w:spacing w:val="-2"/>
          <w:w w:val="105"/>
        </w:rPr>
        <w:t>术</w:t>
      </w:r>
      <w:r>
        <w:rPr>
          <w:color w:val="484848"/>
          <w:spacing w:val="-2"/>
          <w:w w:val="105"/>
        </w:rPr>
        <w:t>的</w:t>
      </w:r>
      <w:r>
        <w:rPr>
          <w:color w:val="484848"/>
          <w:spacing w:val="-2"/>
          <w:w w:val="105"/>
        </w:rPr>
        <w:t>操</w:t>
      </w:r>
      <w:r>
        <w:rPr>
          <w:color w:val="484848"/>
          <w:spacing w:val="-2"/>
          <w:w w:val="105"/>
        </w:rPr>
        <w:t>作</w:t>
      </w:r>
      <w:r>
        <w:rPr>
          <w:color w:val="484848"/>
          <w:spacing w:val="-2"/>
          <w:w w:val="105"/>
        </w:rPr>
        <w:t>）</w:t>
      </w:r>
      <w:r>
        <w:rPr>
          <w:color w:val="999999"/>
          <w:spacing w:val="-2"/>
          <w:w w:val="105"/>
        </w:rPr>
        <w:t>。</w:t>
      </w:r>
      <w:r>
        <w:rPr>
          <w:color w:val="484848"/>
          <w:spacing w:val="-2"/>
          <w:w w:val="105"/>
        </w:rPr>
        <w:t>但</w:t>
      </w:r>
      <w:r>
        <w:rPr>
          <w:color w:val="484848"/>
          <w:spacing w:val="-2"/>
          <w:w w:val="105"/>
        </w:rPr>
        <w:t>是</w:t>
      </w:r>
      <w:r>
        <w:rPr>
          <w:color w:val="484848"/>
          <w:spacing w:val="-2"/>
          <w:w w:val="105"/>
        </w:rPr>
        <w:t>，</w:t>
      </w:r>
      <w:r>
        <w:rPr>
          <w:color w:val="484848"/>
          <w:spacing w:val="-2"/>
          <w:w w:val="105"/>
        </w:rPr>
        <w:t>胸</w:t>
      </w:r>
      <w:r>
        <w:rPr>
          <w:color w:val="484848"/>
          <w:spacing w:val="-2"/>
          <w:w w:val="105"/>
        </w:rPr>
        <w:t>腔</w:t>
      </w:r>
      <w:r>
        <w:rPr>
          <w:color w:val="484848"/>
          <w:spacing w:val="-2"/>
          <w:w w:val="105"/>
        </w:rPr>
        <w:t>穿</w:t>
      </w:r>
      <w:r>
        <w:rPr>
          <w:color w:val="484848"/>
          <w:spacing w:val="-2"/>
          <w:w w:val="105"/>
        </w:rPr>
        <w:t>刺</w:t>
      </w:r>
      <w:r>
        <w:rPr>
          <w:color w:val="484848"/>
          <w:spacing w:val="-2"/>
          <w:w w:val="105"/>
        </w:rPr>
        <w:t>术</w:t>
      </w:r>
      <w:r>
        <w:rPr>
          <w:color w:val="484848"/>
          <w:spacing w:val="-2"/>
          <w:w w:val="105"/>
        </w:rPr>
        <w:t>常</w:t>
      </w:r>
      <w:r>
        <w:rPr>
          <w:color w:val="484848"/>
          <w:spacing w:val="-2"/>
          <w:w w:val="105"/>
        </w:rPr>
        <w:t>不</w:t>
      </w:r>
      <w:r>
        <w:rPr>
          <w:color w:val="484848"/>
          <w:spacing w:val="-2"/>
          <w:w w:val="105"/>
        </w:rPr>
        <w:t>如</w:t>
      </w:r>
      <w:r>
        <w:rPr>
          <w:color w:val="484848"/>
          <w:spacing w:val="-2"/>
          <w:w w:val="105"/>
        </w:rPr>
        <w:t>胸</w:t>
      </w:r>
      <w:r>
        <w:rPr>
          <w:color w:val="484848"/>
          <w:spacing w:val="-2"/>
          <w:w w:val="105"/>
        </w:rPr>
        <w:t>膜</w:t>
      </w:r>
      <w:r>
        <w:rPr>
          <w:color w:val="484848"/>
          <w:spacing w:val="-2"/>
          <w:w w:val="105"/>
        </w:rPr>
        <w:t>活</w:t>
      </w:r>
      <w:r>
        <w:rPr>
          <w:color w:val="484848"/>
          <w:spacing w:val="-2"/>
          <w:w w:val="105"/>
        </w:rPr>
        <w:t>检</w:t>
      </w:r>
      <w:r>
        <w:rPr>
          <w:color w:val="484848"/>
          <w:spacing w:val="-2"/>
          <w:w w:val="105"/>
        </w:rPr>
        <w:t>准</w:t>
      </w:r>
      <w:r>
        <w:rPr>
          <w:color w:val="484848"/>
          <w:spacing w:val="-2"/>
          <w:w w:val="105"/>
        </w:rPr>
        <w:t>确</w:t>
      </w:r>
      <w:r>
        <w:rPr>
          <w:color w:val="999999"/>
          <w:spacing w:val="-2"/>
          <w:w w:val="105"/>
        </w:rPr>
        <w:t>。</w:t>
      </w:r>
      <w:r>
        <w:rPr>
          <w:color w:val="484848"/>
          <w:spacing w:val="-2"/>
          <w:w w:val="110"/>
        </w:rPr>
        <w:t>如</w:t>
      </w:r>
      <w:r>
        <w:rPr>
          <w:color w:val="484848"/>
          <w:spacing w:val="-2"/>
          <w:w w:val="110"/>
        </w:rPr>
        <w:t>胸</w:t>
      </w:r>
      <w:r>
        <w:rPr>
          <w:color w:val="484848"/>
          <w:spacing w:val="-2"/>
          <w:w w:val="110"/>
        </w:rPr>
        <w:t>部</w:t>
      </w:r>
      <w:r>
        <w:rPr>
          <w:rFonts w:ascii="Arial" w:eastAsia="Arial"/>
          <w:color w:val="484848"/>
          <w:spacing w:val="-2"/>
          <w:w w:val="110"/>
          <w:sz w:val="40"/>
        </w:rPr>
        <w:t>X</w:t>
      </w:r>
      <w:r>
        <w:rPr>
          <w:color w:val="484848"/>
          <w:spacing w:val="-2"/>
          <w:w w:val="110"/>
        </w:rPr>
        <w:t>线</w:t>
      </w:r>
      <w:r>
        <w:rPr>
          <w:color w:val="484848"/>
          <w:spacing w:val="-2"/>
          <w:w w:val="110"/>
        </w:rPr>
        <w:t>提</w:t>
      </w:r>
      <w:r>
        <w:rPr>
          <w:color w:val="484848"/>
          <w:spacing w:val="-2"/>
          <w:w w:val="110"/>
        </w:rPr>
        <w:t>示</w:t>
      </w:r>
      <w:r>
        <w:rPr>
          <w:color w:val="484848"/>
          <w:spacing w:val="-2"/>
          <w:w w:val="110"/>
        </w:rPr>
        <w:t>类</w:t>
      </w:r>
      <w:r>
        <w:rPr>
          <w:color w:val="484848"/>
          <w:spacing w:val="-2"/>
          <w:w w:val="110"/>
        </w:rPr>
        <w:t>似</w:t>
      </w:r>
      <w:r>
        <w:rPr>
          <w:color w:val="484848"/>
          <w:spacing w:val="-2"/>
          <w:w w:val="110"/>
        </w:rPr>
        <w:t>肿</w:t>
      </w:r>
      <w:r>
        <w:rPr>
          <w:color w:val="484848"/>
          <w:spacing w:val="-2"/>
          <w:w w:val="110"/>
        </w:rPr>
        <w:t>瘤</w:t>
      </w:r>
      <w:r>
        <w:rPr>
          <w:color w:val="484848"/>
          <w:spacing w:val="-2"/>
          <w:w w:val="110"/>
        </w:rPr>
        <w:t>的</w:t>
      </w:r>
      <w:r>
        <w:rPr>
          <w:color w:val="484848"/>
          <w:spacing w:val="-2"/>
          <w:w w:val="110"/>
        </w:rPr>
        <w:t>征</w:t>
      </w:r>
      <w:r>
        <w:rPr>
          <w:color w:val="484848"/>
          <w:spacing w:val="-2"/>
          <w:w w:val="110"/>
        </w:rPr>
        <w:t>象</w:t>
      </w:r>
      <w:r>
        <w:rPr>
          <w:color w:val="484848"/>
          <w:spacing w:val="-2"/>
          <w:w w:val="110"/>
        </w:rPr>
        <w:t>，</w:t>
      </w:r>
      <w:r>
        <w:rPr>
          <w:color w:val="484848"/>
          <w:spacing w:val="-2"/>
          <w:w w:val="110"/>
        </w:rPr>
        <w:t>那</w:t>
      </w:r>
      <w:r>
        <w:rPr>
          <w:color w:val="484848"/>
          <w:spacing w:val="-2"/>
          <w:w w:val="110"/>
        </w:rPr>
        <w:t>么</w:t>
      </w:r>
      <w:r>
        <w:rPr>
          <w:color w:val="484848"/>
          <w:spacing w:val="-2"/>
          <w:w w:val="110"/>
        </w:rPr>
        <w:t>原</w:t>
      </w:r>
      <w:r>
        <w:rPr>
          <w:color w:val="484848"/>
          <w:spacing w:val="-2"/>
          <w:w w:val="110"/>
        </w:rPr>
        <w:t>发</w:t>
      </w:r>
      <w:r>
        <w:rPr>
          <w:color w:val="484848"/>
          <w:spacing w:val="-2"/>
          <w:w w:val="110"/>
        </w:rPr>
        <w:t>性</w:t>
      </w:r>
      <w:r>
        <w:rPr>
          <w:color w:val="484848"/>
          <w:spacing w:val="-2"/>
          <w:w w:val="110"/>
        </w:rPr>
        <w:t>肺</w:t>
      </w:r>
      <w:r>
        <w:rPr>
          <w:color w:val="484848"/>
          <w:spacing w:val="-2"/>
          <w:w w:val="110"/>
        </w:rPr>
        <w:t>癌</w:t>
      </w:r>
      <w:r>
        <w:rPr>
          <w:color w:val="484848"/>
          <w:spacing w:val="-2"/>
          <w:w w:val="110"/>
        </w:rPr>
        <w:t>的</w:t>
      </w:r>
      <w:r>
        <w:rPr>
          <w:color w:val="484848"/>
          <w:spacing w:val="-2"/>
          <w:w w:val="110"/>
        </w:rPr>
        <w:t>可</w:t>
      </w:r>
      <w:r>
        <w:rPr>
          <w:color w:val="484848"/>
          <w:spacing w:val="-2"/>
          <w:w w:val="105"/>
        </w:rPr>
        <w:t>能</w:t>
      </w:r>
      <w:r>
        <w:rPr>
          <w:color w:val="484848"/>
          <w:spacing w:val="-2"/>
          <w:w w:val="105"/>
        </w:rPr>
        <w:t>性</w:t>
      </w:r>
      <w:r>
        <w:rPr>
          <w:color w:val="484848"/>
          <w:spacing w:val="-2"/>
          <w:w w:val="105"/>
        </w:rPr>
        <w:t>极</w:t>
      </w:r>
      <w:r>
        <w:rPr>
          <w:color w:val="484848"/>
          <w:spacing w:val="-2"/>
          <w:w w:val="105"/>
        </w:rPr>
        <w:t>大</w:t>
      </w:r>
      <w:r>
        <w:rPr>
          <w:color w:val="484848"/>
          <w:spacing w:val="-2"/>
          <w:w w:val="105"/>
        </w:rPr>
        <w:t>，</w:t>
      </w:r>
      <w:r>
        <w:rPr>
          <w:color w:val="484848"/>
          <w:spacing w:val="-2"/>
          <w:w w:val="105"/>
        </w:rPr>
        <w:t>应</w:t>
      </w:r>
      <w:r>
        <w:rPr>
          <w:color w:val="484848"/>
          <w:spacing w:val="-2"/>
          <w:w w:val="105"/>
        </w:rPr>
        <w:t>全</w:t>
      </w:r>
      <w:r>
        <w:rPr>
          <w:color w:val="484848"/>
          <w:spacing w:val="-2"/>
          <w:w w:val="105"/>
        </w:rPr>
        <w:t>面</w:t>
      </w:r>
      <w:r>
        <w:rPr>
          <w:color w:val="484848"/>
          <w:spacing w:val="-2"/>
          <w:w w:val="105"/>
        </w:rPr>
        <w:t>检</w:t>
      </w:r>
      <w:r>
        <w:rPr>
          <w:color w:val="484848"/>
          <w:spacing w:val="-2"/>
          <w:w w:val="105"/>
        </w:rPr>
        <w:t>查</w:t>
      </w:r>
      <w:r>
        <w:rPr>
          <w:color w:val="898989"/>
          <w:spacing w:val="-2"/>
          <w:w w:val="105"/>
        </w:rPr>
        <w:t>。</w:t>
      </w:r>
    </w:p>
    <w:p>
      <w:pPr>
        <w:pStyle w:val="BodyText"/>
        <w:spacing w:before="20"/>
        <w:ind w:left="215"/>
      </w:pPr>
      <w:r>
        <w:rPr>
          <w:color w:val="484848"/>
          <w:w w:val="110"/>
        </w:rPr>
        <w:t>预</w:t>
      </w:r>
      <w:r>
        <w:rPr>
          <w:color w:val="484848"/>
          <w:w w:val="110"/>
        </w:rPr>
        <w:t>防</w:t>
      </w:r>
      <w:r>
        <w:rPr>
          <w:color w:val="484848"/>
          <w:w w:val="110"/>
        </w:rPr>
        <w:t>与</w:t>
      </w:r>
      <w:r>
        <w:rPr>
          <w:color w:val="484848"/>
          <w:w w:val="110"/>
        </w:rPr>
        <w:t>治</w:t>
      </w:r>
      <w:r>
        <w:rPr>
          <w:color w:val="484848"/>
          <w:spacing w:val="-10"/>
          <w:w w:val="110"/>
        </w:rPr>
        <w:t>疗</w:t>
      </w:r>
    </w:p>
    <w:p>
      <w:pPr>
        <w:pStyle w:val="BodyText"/>
        <w:spacing w:line="326" w:lineRule="auto" w:before="142"/>
        <w:ind w:left="204" w:right="177" w:firstLine="814"/>
        <w:jc w:val="both"/>
      </w:pPr>
      <w:r>
        <w:rPr>
          <w:color w:val="484848"/>
          <w:w w:val="109"/>
        </w:rPr>
        <w:t>通过减少工作场所的石棉粉尘和纤维，可以预防因</w:t>
      </w:r>
      <w:r>
        <w:rPr>
          <w:color w:val="484848"/>
          <w:spacing w:val="1"/>
          <w:w w:val="108"/>
        </w:rPr>
        <w:t>吸入石棉引起的肺疾病</w:t>
      </w:r>
      <w:r>
        <w:rPr>
          <w:color w:val="999999"/>
          <w:spacing w:val="1"/>
          <w:w w:val="108"/>
        </w:rPr>
        <w:t>。</w:t>
      </w:r>
      <w:r>
        <w:rPr>
          <w:color w:val="484848"/>
          <w:w w:val="108"/>
        </w:rPr>
        <w:t>因使用石棉的工厂已加强了对</w:t>
      </w:r>
      <w:r>
        <w:rPr>
          <w:color w:val="484848"/>
          <w:spacing w:val="2"/>
          <w:w w:val="109"/>
        </w:rPr>
        <w:t>粉尘的控制，目前很少有人患石棉肺了</w:t>
      </w:r>
      <w:r>
        <w:rPr>
          <w:color w:val="212121"/>
          <w:spacing w:val="2"/>
          <w:w w:val="109"/>
        </w:rPr>
        <w:t>，</w:t>
      </w:r>
      <w:r>
        <w:rPr>
          <w:color w:val="484848"/>
          <w:spacing w:val="2"/>
          <w:w w:val="109"/>
        </w:rPr>
        <w:t>但对</w:t>
      </w:r>
      <w:r>
        <w:rPr>
          <w:rFonts w:ascii="Arial" w:eastAsia="Arial"/>
          <w:color w:val="484848"/>
          <w:spacing w:val="1"/>
          <w:w w:val="109"/>
        </w:rPr>
        <w:t>30</w:t>
      </w:r>
      <w:r>
        <w:rPr>
          <w:rFonts w:ascii="Arial" w:eastAsia="Arial"/>
          <w:color w:val="484848"/>
          <w:w w:val="109"/>
        </w:rPr>
        <w:t>~</w:t>
      </w:r>
      <w:r>
        <w:rPr>
          <w:rFonts w:ascii="Arial" w:eastAsia="Arial"/>
          <w:color w:val="484848"/>
          <w:spacing w:val="1"/>
          <w:w w:val="109"/>
        </w:rPr>
        <w:t>50</w:t>
      </w:r>
      <w:r>
        <w:rPr>
          <w:color w:val="484848"/>
          <w:w w:val="109"/>
        </w:rPr>
        <w:t>年前接触过石棉者患间皮瘤的仍较多</w:t>
      </w:r>
      <w:r>
        <w:rPr>
          <w:color w:val="999999"/>
          <w:w w:val="109"/>
        </w:rPr>
        <w:t>。</w:t>
      </w:r>
      <w:r>
        <w:rPr>
          <w:color w:val="484848"/>
          <w:w w:val="109"/>
        </w:rPr>
        <w:t>清除家中含石棉的物质或是翻修房屋仍是</w:t>
      </w:r>
      <w:r>
        <w:rPr>
          <w:color w:val="707070"/>
          <w:w w:val="109"/>
        </w:rPr>
        <w:t>一</w:t>
      </w:r>
      <w:r>
        <w:rPr>
          <w:color w:val="484848"/>
          <w:w w:val="109"/>
        </w:rPr>
        <w:t>个值得关注的问题，要由专门</w:t>
      </w:r>
      <w:r>
        <w:rPr>
          <w:color w:val="484848"/>
          <w:spacing w:val="3"/>
          <w:w w:val="108"/>
        </w:rPr>
        <w:t>培训的工人用安全的技术方法来清除</w:t>
      </w:r>
      <w:r>
        <w:rPr>
          <w:color w:val="999999"/>
          <w:spacing w:val="3"/>
          <w:w w:val="108"/>
        </w:rPr>
        <w:t>。</w:t>
      </w:r>
      <w:r>
        <w:rPr>
          <w:color w:val="484848"/>
          <w:spacing w:val="2"/>
          <w:w w:val="108"/>
        </w:rPr>
        <w:t>接触石棉的吸烟</w:t>
      </w:r>
      <w:r>
        <w:rPr>
          <w:color w:val="484848"/>
          <w:spacing w:val="1"/>
          <w:w w:val="110"/>
        </w:rPr>
        <w:t>者戒烟能减少患肺癌的危险，应每年进行一次胸部</w:t>
      </w:r>
      <w:r>
        <w:rPr>
          <w:rFonts w:ascii="Arial" w:eastAsia="Arial"/>
          <w:color w:val="484848"/>
          <w:w w:val="110"/>
        </w:rPr>
        <w:t>X</w:t>
      </w:r>
      <w:r>
        <w:rPr>
          <w:color w:val="484848"/>
          <w:w w:val="110"/>
        </w:rPr>
        <w:t>线</w:t>
      </w:r>
    </w:p>
    <w:p>
      <w:pPr>
        <w:pStyle w:val="BodyText"/>
        <w:spacing w:line="321" w:lineRule="auto" w:before="34"/>
        <w:ind w:left="61" w:right="1352" w:firstLine="9"/>
      </w:pPr>
      <w:r>
        <w:rPr/>
        <w:br w:type="column"/>
      </w:r>
      <w:r>
        <w:rPr>
          <w:color w:val="484848"/>
          <w:spacing w:val="-2"/>
          <w:w w:val="105"/>
        </w:rPr>
        <w:t>检</w:t>
      </w:r>
      <w:r>
        <w:rPr>
          <w:color w:val="484848"/>
          <w:spacing w:val="-2"/>
          <w:w w:val="105"/>
        </w:rPr>
        <w:t>查</w:t>
      </w:r>
      <w:r>
        <w:rPr>
          <w:color w:val="999999"/>
          <w:spacing w:val="-2"/>
          <w:w w:val="105"/>
        </w:rPr>
        <w:t>。</w:t>
      </w:r>
      <w:r>
        <w:rPr>
          <w:color w:val="484848"/>
          <w:spacing w:val="-2"/>
          <w:w w:val="105"/>
        </w:rPr>
        <w:t>对</w:t>
      </w:r>
      <w:r>
        <w:rPr>
          <w:color w:val="484848"/>
          <w:spacing w:val="-2"/>
          <w:w w:val="105"/>
        </w:rPr>
        <w:t>于</w:t>
      </w:r>
      <w:r>
        <w:rPr>
          <w:color w:val="484848"/>
          <w:spacing w:val="-2"/>
          <w:w w:val="105"/>
        </w:rPr>
        <w:t>接</w:t>
      </w:r>
      <w:r>
        <w:rPr>
          <w:color w:val="484848"/>
          <w:spacing w:val="-2"/>
          <w:w w:val="105"/>
        </w:rPr>
        <w:t>触</w:t>
      </w:r>
      <w:r>
        <w:rPr>
          <w:color w:val="484848"/>
          <w:spacing w:val="-2"/>
          <w:w w:val="105"/>
        </w:rPr>
        <w:t>过</w:t>
      </w:r>
      <w:r>
        <w:rPr>
          <w:color w:val="484848"/>
          <w:spacing w:val="-2"/>
          <w:w w:val="105"/>
        </w:rPr>
        <w:t>石</w:t>
      </w:r>
      <w:r>
        <w:rPr>
          <w:color w:val="484848"/>
          <w:spacing w:val="-2"/>
          <w:w w:val="105"/>
        </w:rPr>
        <w:t>棉</w:t>
      </w:r>
      <w:r>
        <w:rPr>
          <w:color w:val="484848"/>
          <w:spacing w:val="-2"/>
          <w:w w:val="105"/>
        </w:rPr>
        <w:t>的</w:t>
      </w:r>
      <w:r>
        <w:rPr>
          <w:color w:val="484848"/>
          <w:spacing w:val="-2"/>
          <w:w w:val="105"/>
        </w:rPr>
        <w:t>工</w:t>
      </w:r>
      <w:r>
        <w:rPr>
          <w:color w:val="484848"/>
          <w:spacing w:val="-2"/>
          <w:w w:val="105"/>
        </w:rPr>
        <w:t>人</w:t>
      </w:r>
      <w:r>
        <w:rPr>
          <w:color w:val="484848"/>
          <w:spacing w:val="-2"/>
          <w:w w:val="105"/>
        </w:rPr>
        <w:t>，</w:t>
      </w:r>
      <w:r>
        <w:rPr>
          <w:color w:val="484848"/>
          <w:spacing w:val="-2"/>
          <w:w w:val="105"/>
        </w:rPr>
        <w:t>建</w:t>
      </w:r>
      <w:r>
        <w:rPr>
          <w:color w:val="484848"/>
          <w:spacing w:val="-2"/>
          <w:w w:val="105"/>
        </w:rPr>
        <w:t>议</w:t>
      </w:r>
      <w:r>
        <w:rPr>
          <w:color w:val="484848"/>
          <w:spacing w:val="-2"/>
          <w:w w:val="105"/>
        </w:rPr>
        <w:t>接</w:t>
      </w:r>
      <w:r>
        <w:rPr>
          <w:color w:val="484848"/>
          <w:spacing w:val="-2"/>
          <w:w w:val="105"/>
        </w:rPr>
        <w:t>种</w:t>
      </w:r>
      <w:r>
        <w:rPr>
          <w:color w:val="484848"/>
          <w:spacing w:val="-2"/>
          <w:w w:val="105"/>
        </w:rPr>
        <w:t>肺</w:t>
      </w:r>
      <w:r>
        <w:rPr>
          <w:color w:val="484848"/>
          <w:spacing w:val="-2"/>
          <w:w w:val="105"/>
        </w:rPr>
        <w:t>炎</w:t>
      </w:r>
      <w:r>
        <w:rPr>
          <w:color w:val="484848"/>
          <w:spacing w:val="-2"/>
          <w:w w:val="105"/>
        </w:rPr>
        <w:t>球</w:t>
      </w:r>
      <w:r>
        <w:rPr>
          <w:color w:val="484848"/>
          <w:spacing w:val="-2"/>
          <w:w w:val="105"/>
        </w:rPr>
        <w:t>菌</w:t>
      </w:r>
      <w:r>
        <w:rPr>
          <w:color w:val="484848"/>
          <w:spacing w:val="-2"/>
          <w:w w:val="105"/>
        </w:rPr>
        <w:t>疫</w:t>
      </w:r>
      <w:r>
        <w:rPr>
          <w:color w:val="484848"/>
          <w:spacing w:val="-2"/>
          <w:w w:val="105"/>
        </w:rPr>
        <w:t>苗</w:t>
      </w:r>
      <w:r>
        <w:rPr>
          <w:color w:val="484848"/>
          <w:spacing w:val="-2"/>
          <w:w w:val="110"/>
        </w:rPr>
        <w:t>和</w:t>
      </w:r>
      <w:r>
        <w:rPr>
          <w:color w:val="484848"/>
          <w:spacing w:val="-2"/>
          <w:w w:val="110"/>
        </w:rPr>
        <w:t>流</w:t>
      </w:r>
      <w:r>
        <w:rPr>
          <w:color w:val="484848"/>
          <w:spacing w:val="-2"/>
          <w:w w:val="110"/>
        </w:rPr>
        <w:t>感</w:t>
      </w:r>
      <w:r>
        <w:rPr>
          <w:color w:val="484848"/>
          <w:spacing w:val="-2"/>
          <w:w w:val="110"/>
        </w:rPr>
        <w:t>疫</w:t>
      </w:r>
      <w:r>
        <w:rPr>
          <w:color w:val="484848"/>
          <w:spacing w:val="-2"/>
          <w:w w:val="110"/>
        </w:rPr>
        <w:t>苗</w:t>
      </w:r>
      <w:r>
        <w:rPr>
          <w:color w:val="484848"/>
          <w:spacing w:val="-2"/>
          <w:w w:val="110"/>
        </w:rPr>
        <w:t>以</w:t>
      </w:r>
      <w:r>
        <w:rPr>
          <w:color w:val="484848"/>
          <w:spacing w:val="-2"/>
          <w:w w:val="110"/>
        </w:rPr>
        <w:t>防</w:t>
      </w:r>
      <w:r>
        <w:rPr>
          <w:color w:val="484848"/>
          <w:spacing w:val="-2"/>
          <w:w w:val="110"/>
        </w:rPr>
        <w:t>感</w:t>
      </w:r>
      <w:r>
        <w:rPr>
          <w:color w:val="484848"/>
          <w:spacing w:val="-2"/>
          <w:w w:val="110"/>
        </w:rPr>
        <w:t>染</w:t>
      </w:r>
      <w:r>
        <w:rPr>
          <w:color w:val="999999"/>
          <w:spacing w:val="-2"/>
          <w:w w:val="110"/>
        </w:rPr>
        <w:t>。</w:t>
      </w:r>
    </w:p>
    <w:p>
      <w:pPr>
        <w:pStyle w:val="BodyText"/>
        <w:spacing w:line="324" w:lineRule="auto" w:before="2"/>
        <w:ind w:left="65" w:right="1277" w:firstLine="817"/>
        <w:jc w:val="both"/>
      </w:pPr>
      <w:r>
        <w:rPr>
          <w:color w:val="484848"/>
          <w:spacing w:val="-1"/>
          <w:w w:val="109"/>
        </w:rPr>
        <w:t>针对石棉肺的多种治疗可缓解症状，如氧疗可缓解</w:t>
      </w:r>
      <w:r>
        <w:rPr>
          <w:color w:val="484848"/>
          <w:spacing w:val="2"/>
          <w:w w:val="108"/>
        </w:rPr>
        <w:t>呼吸困难</w:t>
      </w:r>
      <w:r>
        <w:rPr>
          <w:color w:val="999999"/>
          <w:spacing w:val="2"/>
          <w:w w:val="108"/>
        </w:rPr>
        <w:t>。</w:t>
      </w:r>
      <w:r>
        <w:rPr>
          <w:color w:val="484848"/>
          <w:spacing w:val="1"/>
          <w:w w:val="108"/>
        </w:rPr>
        <w:t>进行胸腔穿刺抽出肺周积液也可缓解呼吸困</w:t>
      </w:r>
      <w:r>
        <w:rPr>
          <w:color w:val="484848"/>
          <w:spacing w:val="3"/>
          <w:w w:val="105"/>
        </w:rPr>
        <w:t>难</w:t>
      </w:r>
      <w:r>
        <w:rPr>
          <w:color w:val="999999"/>
          <w:spacing w:val="3"/>
          <w:w w:val="105"/>
        </w:rPr>
        <w:t>。</w:t>
      </w:r>
      <w:r>
        <w:rPr>
          <w:color w:val="484848"/>
          <w:spacing w:val="3"/>
          <w:w w:val="105"/>
        </w:rPr>
        <w:t>有时候，进行肺移植可成功治疗石棉肺</w:t>
      </w:r>
      <w:r>
        <w:rPr>
          <w:color w:val="999999"/>
          <w:w w:val="105"/>
        </w:rPr>
        <w:t>。</w:t>
      </w:r>
    </w:p>
    <w:p>
      <w:pPr>
        <w:pStyle w:val="BodyText"/>
        <w:spacing w:line="324" w:lineRule="auto"/>
        <w:ind w:left="60" w:right="1321" w:firstLine="794"/>
        <w:jc w:val="both"/>
      </w:pPr>
      <w:r>
        <w:rPr>
          <w:color w:val="484848"/>
          <w:spacing w:val="1"/>
          <w:w w:val="110"/>
        </w:rPr>
        <w:t>间皮瘤是致命性的，多数间皮瘤患者在诊断后</w:t>
      </w:r>
      <w:r>
        <w:rPr>
          <w:rFonts w:ascii="Arial" w:eastAsia="Arial"/>
          <w:color w:val="484848"/>
          <w:spacing w:val="-4"/>
          <w:w w:val="110"/>
        </w:rPr>
        <w:t>1~4</w:t>
      </w:r>
      <w:r>
        <w:rPr>
          <w:color w:val="5B5B5B"/>
          <w:spacing w:val="1"/>
          <w:w w:val="108"/>
        </w:rPr>
        <w:t>年内死亡</w:t>
      </w:r>
      <w:r>
        <w:rPr>
          <w:color w:val="999999"/>
          <w:spacing w:val="1"/>
          <w:w w:val="108"/>
        </w:rPr>
        <w:t>。</w:t>
      </w:r>
      <w:r>
        <w:rPr>
          <w:color w:val="484848"/>
          <w:w w:val="108"/>
        </w:rPr>
        <w:t>化疗和放疗的效果不佳，手术切除肿瘤也不能治愈癌症</w:t>
      </w:r>
      <w:r>
        <w:rPr>
          <w:color w:val="898989"/>
          <w:w w:val="108"/>
        </w:rPr>
        <w:t>。</w:t>
      </w:r>
      <w:r>
        <w:rPr>
          <w:color w:val="5B5B5B"/>
          <w:w w:val="108"/>
        </w:rPr>
        <w:t>其他治疗应着重处理疼痛和呼吸困难，并</w:t>
      </w:r>
      <w:r>
        <w:rPr>
          <w:color w:val="484848"/>
          <w:spacing w:val="1"/>
          <w:w w:val="108"/>
        </w:rPr>
        <w:t>尽量提高生存质量</w:t>
      </w:r>
      <w:r>
        <w:rPr>
          <w:color w:val="999999"/>
          <w:w w:val="108"/>
        </w:rPr>
        <w:t>。</w:t>
      </w:r>
    </w:p>
    <w:p>
      <w:pPr>
        <w:pStyle w:val="BodyText"/>
        <w:rPr>
          <w:sz w:val="40"/>
        </w:rPr>
      </w:pPr>
    </w:p>
    <w:p>
      <w:pPr>
        <w:spacing w:before="0"/>
        <w:ind w:left="399" w:right="0" w:firstLine="0"/>
        <w:jc w:val="center"/>
        <w:rPr>
          <w:sz w:val="53"/>
        </w:rPr>
      </w:pPr>
      <w:r>
        <w:rPr/>
        <w:pict>
          <v:shape style="position:absolute;margin-left:722.863525pt;margin-top:-.29607pt;width:29.25pt;height:29.2pt;mso-position-horizontal-relative:page;mso-position-vertical-relative:paragraph;z-index:16099840" type="#_x0000_t202" id="docshape691" filled="false" stroked="false">
            <v:textbox inset="0,0,0,0" style="layout-flow:vertical-ideographic">
              <w:txbxContent>
                <w:p>
                  <w:pPr>
                    <w:spacing w:line="144" w:lineRule="auto" w:before="0"/>
                    <w:ind w:left="20" w:right="0" w:firstLine="0"/>
                    <w:jc w:val="left"/>
                    <w:rPr>
                      <w:sz w:val="54"/>
                    </w:rPr>
                  </w:pPr>
                  <w:r>
                    <w:rPr>
                      <w:color w:val="212121"/>
                      <w:w w:val="100"/>
                      <w:sz w:val="54"/>
                    </w:rPr>
                    <w:t>皱</w:t>
                  </w:r>
                </w:p>
              </w:txbxContent>
            </v:textbox>
            <w10:wrap type="none"/>
          </v:shape>
        </w:pict>
      </w:r>
      <w:r>
        <w:rPr>
          <w:color w:val="333333"/>
          <w:w w:val="107"/>
          <w:sz w:val="53"/>
        </w:rPr>
        <w:t>病</w:t>
      </w:r>
    </w:p>
    <w:p>
      <w:pPr>
        <w:pStyle w:val="BodyText"/>
        <w:spacing w:before="3"/>
        <w:rPr>
          <w:sz w:val="55"/>
        </w:rPr>
      </w:pPr>
    </w:p>
    <w:p>
      <w:pPr>
        <w:pStyle w:val="BodyText"/>
        <w:ind w:left="886"/>
      </w:pPr>
      <w:r>
        <w:rPr>
          <w:color w:val="707070"/>
          <w:w w:val="105"/>
        </w:rPr>
        <w:t>皱</w:t>
      </w:r>
      <w:r>
        <w:rPr>
          <w:color w:val="707070"/>
          <w:w w:val="105"/>
        </w:rPr>
        <w:t>病</w:t>
      </w:r>
      <w:r>
        <w:rPr>
          <w:color w:val="707070"/>
          <w:w w:val="105"/>
        </w:rPr>
        <w:t>（</w:t>
      </w:r>
      <w:r>
        <w:rPr>
          <w:color w:val="707070"/>
          <w:w w:val="105"/>
        </w:rPr>
        <w:t>有</w:t>
      </w:r>
      <w:r>
        <w:rPr>
          <w:color w:val="707070"/>
          <w:w w:val="105"/>
        </w:rPr>
        <w:t>时</w:t>
      </w:r>
      <w:r>
        <w:rPr>
          <w:color w:val="707070"/>
          <w:w w:val="105"/>
        </w:rPr>
        <w:t>也</w:t>
      </w:r>
      <w:r>
        <w:rPr>
          <w:color w:val="707070"/>
          <w:w w:val="105"/>
        </w:rPr>
        <w:t>称</w:t>
      </w:r>
      <w:r>
        <w:rPr>
          <w:color w:val="707070"/>
          <w:w w:val="105"/>
        </w:rPr>
        <w:t>为</w:t>
      </w:r>
      <w:r>
        <w:rPr>
          <w:color w:val="707070"/>
          <w:w w:val="105"/>
        </w:rPr>
        <w:t>皱</w:t>
      </w:r>
      <w:r>
        <w:rPr>
          <w:color w:val="707070"/>
          <w:w w:val="105"/>
        </w:rPr>
        <w:t>中</w:t>
      </w:r>
      <w:r>
        <w:rPr>
          <w:color w:val="707070"/>
          <w:w w:val="105"/>
        </w:rPr>
        <w:t>毒</w:t>
      </w:r>
      <w:r>
        <w:rPr>
          <w:color w:val="707070"/>
          <w:w w:val="105"/>
        </w:rPr>
        <w:t>）</w:t>
      </w:r>
      <w:r>
        <w:rPr>
          <w:color w:val="707070"/>
          <w:w w:val="105"/>
        </w:rPr>
        <w:t>是</w:t>
      </w:r>
      <w:r>
        <w:rPr>
          <w:color w:val="707070"/>
          <w:w w:val="105"/>
        </w:rPr>
        <w:t>吸</w:t>
      </w:r>
      <w:r>
        <w:rPr>
          <w:color w:val="707070"/>
          <w:w w:val="105"/>
        </w:rPr>
        <w:t>入</w:t>
      </w:r>
      <w:r>
        <w:rPr>
          <w:color w:val="707070"/>
          <w:w w:val="105"/>
        </w:rPr>
        <w:t>含</w:t>
      </w:r>
      <w:r>
        <w:rPr>
          <w:color w:val="707070"/>
          <w:w w:val="105"/>
        </w:rPr>
        <w:t>皱</w:t>
      </w:r>
      <w:r>
        <w:rPr>
          <w:color w:val="707070"/>
          <w:w w:val="105"/>
        </w:rPr>
        <w:t>粉</w:t>
      </w:r>
      <w:r>
        <w:rPr>
          <w:color w:val="707070"/>
          <w:w w:val="105"/>
        </w:rPr>
        <w:t>尘</w:t>
      </w:r>
      <w:r>
        <w:rPr>
          <w:color w:val="707070"/>
          <w:w w:val="105"/>
        </w:rPr>
        <w:t>或</w:t>
      </w:r>
      <w:r>
        <w:rPr>
          <w:color w:val="707070"/>
          <w:w w:val="105"/>
        </w:rPr>
        <w:t>烟</w:t>
      </w:r>
      <w:r>
        <w:rPr>
          <w:color w:val="707070"/>
          <w:spacing w:val="-10"/>
          <w:w w:val="105"/>
        </w:rPr>
        <w:t>雾</w:t>
      </w:r>
    </w:p>
    <w:p>
      <w:pPr>
        <w:spacing w:before="123"/>
        <w:ind w:left="77" w:right="0" w:firstLine="0"/>
        <w:jc w:val="left"/>
        <w:rPr>
          <w:sz w:val="40"/>
        </w:rPr>
      </w:pPr>
      <w:r>
        <w:rPr>
          <w:color w:val="5B5B5B"/>
          <w:sz w:val="40"/>
        </w:rPr>
        <w:t>引</w:t>
      </w:r>
      <w:r>
        <w:rPr>
          <w:color w:val="5B5B5B"/>
          <w:sz w:val="40"/>
        </w:rPr>
        <w:t>起</w:t>
      </w:r>
      <w:r>
        <w:rPr>
          <w:color w:val="5B5B5B"/>
          <w:sz w:val="40"/>
        </w:rPr>
        <w:t>的</w:t>
      </w:r>
      <w:r>
        <w:rPr>
          <w:color w:val="5B5B5B"/>
          <w:sz w:val="40"/>
        </w:rPr>
        <w:t>肺</w:t>
      </w:r>
      <w:r>
        <w:rPr>
          <w:color w:val="5B5B5B"/>
          <w:sz w:val="40"/>
        </w:rPr>
        <w:t>部</w:t>
      </w:r>
      <w:r>
        <w:rPr>
          <w:color w:val="5B5B5B"/>
          <w:sz w:val="40"/>
        </w:rPr>
        <w:t>炎</w:t>
      </w:r>
      <w:r>
        <w:rPr>
          <w:color w:val="5B5B5B"/>
          <w:sz w:val="40"/>
        </w:rPr>
        <w:t>症</w:t>
      </w:r>
      <w:r>
        <w:rPr>
          <w:color w:val="999999"/>
          <w:spacing w:val="-10"/>
          <w:sz w:val="40"/>
        </w:rPr>
        <w:t>。</w:t>
      </w:r>
    </w:p>
    <w:p>
      <w:pPr>
        <w:pStyle w:val="BodyText"/>
        <w:spacing w:line="321" w:lineRule="auto" w:before="147"/>
        <w:ind w:left="609" w:right="1304" w:firstLine="10"/>
      </w:pPr>
      <w:r>
        <w:rPr>
          <w:color w:val="484848"/>
          <w:spacing w:val="-2"/>
          <w:w w:val="105"/>
        </w:rPr>
        <w:t>被</w:t>
      </w:r>
      <w:r>
        <w:rPr>
          <w:color w:val="484848"/>
          <w:spacing w:val="-2"/>
          <w:w w:val="105"/>
        </w:rPr>
        <w:t>病</w:t>
      </w:r>
      <w:r>
        <w:rPr>
          <w:color w:val="484848"/>
          <w:spacing w:val="-2"/>
          <w:w w:val="105"/>
        </w:rPr>
        <w:t>的</w:t>
      </w:r>
      <w:r>
        <w:rPr>
          <w:color w:val="484848"/>
          <w:spacing w:val="-2"/>
          <w:w w:val="105"/>
        </w:rPr>
        <w:t>大</w:t>
      </w:r>
      <w:r>
        <w:rPr>
          <w:color w:val="484848"/>
          <w:spacing w:val="-2"/>
          <w:w w:val="105"/>
        </w:rPr>
        <w:t>部</w:t>
      </w:r>
      <w:r>
        <w:rPr>
          <w:color w:val="484848"/>
          <w:spacing w:val="-2"/>
          <w:w w:val="105"/>
        </w:rPr>
        <w:t>分</w:t>
      </w:r>
      <w:r>
        <w:rPr>
          <w:color w:val="484848"/>
          <w:spacing w:val="-2"/>
          <w:w w:val="105"/>
        </w:rPr>
        <w:t>患</w:t>
      </w:r>
      <w:r>
        <w:rPr>
          <w:color w:val="484848"/>
          <w:spacing w:val="-2"/>
          <w:w w:val="105"/>
        </w:rPr>
        <w:t>者</w:t>
      </w:r>
      <w:r>
        <w:rPr>
          <w:color w:val="484848"/>
          <w:spacing w:val="-2"/>
          <w:w w:val="105"/>
        </w:rPr>
        <w:t>逐</w:t>
      </w:r>
      <w:r>
        <w:rPr>
          <w:color w:val="484848"/>
          <w:spacing w:val="-2"/>
          <w:w w:val="105"/>
        </w:rPr>
        <w:t>渐</w:t>
      </w:r>
      <w:r>
        <w:rPr>
          <w:color w:val="484848"/>
          <w:spacing w:val="-2"/>
          <w:w w:val="105"/>
        </w:rPr>
        <w:t>出</w:t>
      </w:r>
      <w:r>
        <w:rPr>
          <w:color w:val="484848"/>
          <w:spacing w:val="-2"/>
          <w:w w:val="105"/>
        </w:rPr>
        <w:t>现</w:t>
      </w:r>
      <w:r>
        <w:rPr>
          <w:color w:val="484848"/>
          <w:spacing w:val="-2"/>
          <w:w w:val="105"/>
        </w:rPr>
        <w:t>咳</w:t>
      </w:r>
      <w:r>
        <w:rPr>
          <w:color w:val="484848"/>
          <w:spacing w:val="-2"/>
          <w:w w:val="105"/>
        </w:rPr>
        <w:t>嗽</w:t>
      </w:r>
      <w:r>
        <w:rPr>
          <w:color w:val="484848"/>
          <w:spacing w:val="-2"/>
          <w:w w:val="105"/>
        </w:rPr>
        <w:t>、</w:t>
      </w:r>
      <w:r>
        <w:rPr>
          <w:color w:val="484848"/>
          <w:spacing w:val="-2"/>
          <w:w w:val="105"/>
        </w:rPr>
        <w:t>呼</w:t>
      </w:r>
      <w:r>
        <w:rPr>
          <w:color w:val="484848"/>
          <w:spacing w:val="-2"/>
          <w:w w:val="105"/>
        </w:rPr>
        <w:t>吸</w:t>
      </w:r>
      <w:r>
        <w:rPr>
          <w:color w:val="484848"/>
          <w:spacing w:val="-2"/>
          <w:w w:val="105"/>
        </w:rPr>
        <w:t>困</w:t>
      </w:r>
      <w:r>
        <w:rPr>
          <w:color w:val="484848"/>
          <w:spacing w:val="-2"/>
          <w:w w:val="105"/>
        </w:rPr>
        <w:t>难</w:t>
      </w:r>
      <w:r>
        <w:rPr>
          <w:color w:val="484848"/>
          <w:spacing w:val="-2"/>
          <w:w w:val="105"/>
        </w:rPr>
        <w:t>、</w:t>
      </w:r>
      <w:r>
        <w:rPr>
          <w:color w:val="484848"/>
          <w:spacing w:val="-2"/>
          <w:w w:val="105"/>
        </w:rPr>
        <w:t>疲</w:t>
      </w:r>
      <w:r>
        <w:rPr>
          <w:color w:val="484848"/>
          <w:spacing w:val="-2"/>
          <w:w w:val="105"/>
        </w:rPr>
        <w:t>乏</w:t>
      </w:r>
      <w:r>
        <w:rPr>
          <w:color w:val="484848"/>
          <w:spacing w:val="-2"/>
          <w:w w:val="105"/>
        </w:rPr>
        <w:t>和</w:t>
      </w:r>
      <w:r>
        <w:rPr>
          <w:color w:val="484848"/>
          <w:spacing w:val="-2"/>
          <w:w w:val="110"/>
        </w:rPr>
        <w:t>夜间多汗</w:t>
      </w:r>
      <w:r>
        <w:rPr>
          <w:color w:val="999999"/>
          <w:spacing w:val="-2"/>
          <w:w w:val="110"/>
        </w:rPr>
        <w:t>。</w:t>
      </w:r>
    </w:p>
    <w:p>
      <w:pPr>
        <w:pStyle w:val="BodyText"/>
        <w:spacing w:line="316" w:lineRule="auto"/>
        <w:ind w:left="619" w:right="1300" w:firstLine="4"/>
      </w:pPr>
      <w:r>
        <w:rPr>
          <w:color w:val="484848"/>
          <w:spacing w:val="-2"/>
          <w:w w:val="105"/>
        </w:rPr>
        <w:t>诊</w:t>
      </w:r>
      <w:r>
        <w:rPr>
          <w:color w:val="484848"/>
          <w:spacing w:val="-2"/>
          <w:w w:val="105"/>
        </w:rPr>
        <w:t>断</w:t>
      </w:r>
      <w:r>
        <w:rPr>
          <w:color w:val="484848"/>
          <w:spacing w:val="-2"/>
          <w:w w:val="105"/>
        </w:rPr>
        <w:t>基</w:t>
      </w:r>
      <w:r>
        <w:rPr>
          <w:color w:val="484848"/>
          <w:spacing w:val="-2"/>
          <w:w w:val="105"/>
        </w:rPr>
        <w:t>于</w:t>
      </w:r>
      <w:r>
        <w:rPr>
          <w:color w:val="484848"/>
          <w:spacing w:val="-2"/>
          <w:w w:val="105"/>
        </w:rPr>
        <w:t>接</w:t>
      </w:r>
      <w:r>
        <w:rPr>
          <w:color w:val="484848"/>
          <w:spacing w:val="-2"/>
          <w:w w:val="105"/>
        </w:rPr>
        <w:t>触</w:t>
      </w:r>
      <w:r>
        <w:rPr>
          <w:color w:val="484848"/>
          <w:spacing w:val="-2"/>
          <w:w w:val="105"/>
        </w:rPr>
        <w:t>史</w:t>
      </w:r>
      <w:r>
        <w:rPr>
          <w:color w:val="484848"/>
          <w:spacing w:val="-2"/>
          <w:w w:val="105"/>
        </w:rPr>
        <w:t>，</w:t>
      </w:r>
      <w:r>
        <w:rPr>
          <w:color w:val="484848"/>
          <w:spacing w:val="-2"/>
          <w:w w:val="105"/>
        </w:rPr>
        <w:t>胸</w:t>
      </w:r>
      <w:r>
        <w:rPr>
          <w:color w:val="484848"/>
          <w:spacing w:val="-2"/>
          <w:w w:val="105"/>
        </w:rPr>
        <w:t>部</w:t>
      </w:r>
      <w:r>
        <w:rPr>
          <w:rFonts w:ascii="Arial" w:eastAsia="Arial"/>
          <w:color w:val="484848"/>
          <w:spacing w:val="-2"/>
          <w:w w:val="105"/>
        </w:rPr>
        <w:t>X</w:t>
      </w:r>
      <w:r>
        <w:rPr>
          <w:color w:val="484848"/>
          <w:spacing w:val="-2"/>
          <w:w w:val="105"/>
        </w:rPr>
        <w:t>线</w:t>
      </w:r>
      <w:r>
        <w:rPr>
          <w:color w:val="484848"/>
          <w:spacing w:val="-2"/>
          <w:w w:val="105"/>
        </w:rPr>
        <w:t>，</w:t>
      </w:r>
      <w:r>
        <w:rPr>
          <w:rFonts w:ascii="Times New Roman" w:eastAsia="Times New Roman"/>
          <w:color w:val="484848"/>
          <w:spacing w:val="-2"/>
          <w:w w:val="105"/>
          <w:sz w:val="41"/>
        </w:rPr>
        <w:t>CT</w:t>
      </w:r>
      <w:r>
        <w:rPr>
          <w:color w:val="484848"/>
          <w:spacing w:val="-2"/>
          <w:w w:val="105"/>
        </w:rPr>
        <w:t>，</w:t>
      </w:r>
      <w:r>
        <w:rPr>
          <w:color w:val="484848"/>
          <w:spacing w:val="-2"/>
          <w:w w:val="105"/>
        </w:rPr>
        <w:t>和</w:t>
      </w:r>
      <w:r>
        <w:rPr>
          <w:color w:val="484848"/>
          <w:spacing w:val="-2"/>
          <w:w w:val="105"/>
        </w:rPr>
        <w:t>免</w:t>
      </w:r>
      <w:r>
        <w:rPr>
          <w:color w:val="484848"/>
          <w:spacing w:val="-2"/>
          <w:w w:val="105"/>
        </w:rPr>
        <w:t>疫</w:t>
      </w:r>
      <w:r>
        <w:rPr>
          <w:color w:val="484848"/>
          <w:spacing w:val="-2"/>
          <w:w w:val="105"/>
        </w:rPr>
        <w:t>系</w:t>
      </w:r>
      <w:r>
        <w:rPr>
          <w:color w:val="484848"/>
          <w:spacing w:val="-2"/>
          <w:w w:val="105"/>
        </w:rPr>
        <w:t>统</w:t>
      </w:r>
      <w:r>
        <w:rPr>
          <w:color w:val="484848"/>
          <w:spacing w:val="-2"/>
          <w:w w:val="105"/>
        </w:rPr>
        <w:t>对</w:t>
      </w:r>
      <w:r>
        <w:rPr>
          <w:color w:val="484848"/>
          <w:spacing w:val="-2"/>
          <w:w w:val="105"/>
        </w:rPr>
        <w:t>破</w:t>
      </w:r>
      <w:r>
        <w:rPr>
          <w:color w:val="484848"/>
          <w:spacing w:val="-2"/>
          <w:w w:val="105"/>
        </w:rPr>
        <w:t>的</w:t>
      </w:r>
      <w:r>
        <w:rPr>
          <w:color w:val="484848"/>
          <w:spacing w:val="-2"/>
          <w:w w:val="105"/>
        </w:rPr>
        <w:t>反</w:t>
      </w:r>
      <w:r>
        <w:rPr>
          <w:color w:val="484848"/>
          <w:spacing w:val="-2"/>
          <w:w w:val="105"/>
        </w:rPr>
        <w:t>应</w:t>
      </w:r>
      <w:r>
        <w:rPr>
          <w:color w:val="484848"/>
          <w:spacing w:val="-2"/>
          <w:w w:val="105"/>
        </w:rPr>
        <w:t>试</w:t>
      </w:r>
      <w:r>
        <w:rPr>
          <w:color w:val="484848"/>
          <w:spacing w:val="-2"/>
          <w:w w:val="105"/>
        </w:rPr>
        <w:t>验</w:t>
      </w:r>
      <w:r>
        <w:rPr>
          <w:color w:val="999999"/>
          <w:spacing w:val="-2"/>
          <w:w w:val="105"/>
        </w:rPr>
        <w:t>。</w:t>
      </w:r>
    </w:p>
    <w:p>
      <w:pPr>
        <w:pStyle w:val="BodyText"/>
        <w:spacing w:before="1"/>
        <w:ind w:left="608"/>
      </w:pPr>
      <w:r>
        <w:rPr>
          <w:color w:val="5B5B5B"/>
          <w:w w:val="105"/>
        </w:rPr>
        <w:t>治</w:t>
      </w:r>
      <w:r>
        <w:rPr>
          <w:color w:val="5B5B5B"/>
          <w:w w:val="105"/>
        </w:rPr>
        <w:t>疗</w:t>
      </w:r>
      <w:r>
        <w:rPr>
          <w:color w:val="5B5B5B"/>
          <w:w w:val="105"/>
        </w:rPr>
        <w:t>需</w:t>
      </w:r>
      <w:r>
        <w:rPr>
          <w:color w:val="5B5B5B"/>
          <w:w w:val="105"/>
        </w:rPr>
        <w:t>要</w:t>
      </w:r>
      <w:r>
        <w:rPr>
          <w:color w:val="5B5B5B"/>
          <w:w w:val="105"/>
        </w:rPr>
        <w:t>吸</w:t>
      </w:r>
      <w:r>
        <w:rPr>
          <w:color w:val="5B5B5B"/>
          <w:w w:val="105"/>
        </w:rPr>
        <w:t>氧</w:t>
      </w:r>
      <w:r>
        <w:rPr>
          <w:color w:val="5B5B5B"/>
          <w:w w:val="105"/>
        </w:rPr>
        <w:t>和</w:t>
      </w:r>
      <w:r>
        <w:rPr>
          <w:color w:val="5B5B5B"/>
          <w:w w:val="105"/>
        </w:rPr>
        <w:t>糖</w:t>
      </w:r>
      <w:r>
        <w:rPr>
          <w:color w:val="5B5B5B"/>
          <w:w w:val="105"/>
        </w:rPr>
        <w:t>皮</w:t>
      </w:r>
      <w:r>
        <w:rPr>
          <w:color w:val="5B5B5B"/>
          <w:w w:val="105"/>
        </w:rPr>
        <w:t>质</w:t>
      </w:r>
      <w:r>
        <w:rPr>
          <w:color w:val="5B5B5B"/>
          <w:w w:val="105"/>
        </w:rPr>
        <w:t>激</w:t>
      </w:r>
      <w:r>
        <w:rPr>
          <w:color w:val="5B5B5B"/>
          <w:w w:val="105"/>
        </w:rPr>
        <w:t>素</w:t>
      </w:r>
      <w:r>
        <w:rPr>
          <w:color w:val="999999"/>
          <w:spacing w:val="-10"/>
          <w:w w:val="105"/>
        </w:rPr>
        <w:t>。</w:t>
      </w:r>
    </w:p>
    <w:p>
      <w:pPr>
        <w:pStyle w:val="BodyText"/>
        <w:spacing w:before="142"/>
        <w:ind w:left="202"/>
      </w:pPr>
      <w:r>
        <w:rPr>
          <w:color w:val="898989"/>
          <w:w w:val="105"/>
          <w:sz w:val="13"/>
        </w:rPr>
        <w:t>：</w:t>
      </w:r>
      <w:r>
        <w:rPr>
          <w:rFonts w:ascii="Arial" w:eastAsia="Arial"/>
          <w:color w:val="898989"/>
          <w:w w:val="105"/>
          <w:sz w:val="10"/>
        </w:rPr>
        <w:t>l</w:t>
      </w:r>
      <w:r>
        <w:rPr>
          <w:rFonts w:ascii="Arial" w:eastAsia="Arial"/>
          <w:color w:val="C3C3C3"/>
          <w:w w:val="105"/>
          <w:sz w:val="10"/>
        </w:rPr>
        <w:t>,</w:t>
      </w:r>
      <w:r>
        <w:rPr>
          <w:color w:val="707070"/>
          <w:w w:val="105"/>
        </w:rPr>
        <w:t>一</w:t>
      </w:r>
      <w:r>
        <w:rPr>
          <w:color w:val="484848"/>
          <w:w w:val="105"/>
        </w:rPr>
        <w:t>些</w:t>
      </w:r>
      <w:r>
        <w:rPr>
          <w:color w:val="484848"/>
          <w:w w:val="105"/>
        </w:rPr>
        <w:t>患</w:t>
      </w:r>
      <w:r>
        <w:rPr>
          <w:color w:val="484848"/>
          <w:w w:val="105"/>
        </w:rPr>
        <w:t>者</w:t>
      </w:r>
      <w:r>
        <w:rPr>
          <w:color w:val="484848"/>
          <w:w w:val="105"/>
        </w:rPr>
        <w:t>需</w:t>
      </w:r>
      <w:r>
        <w:rPr>
          <w:color w:val="484848"/>
          <w:w w:val="105"/>
        </w:rPr>
        <w:t>要</w:t>
      </w:r>
      <w:r>
        <w:rPr>
          <w:color w:val="484848"/>
          <w:w w:val="105"/>
        </w:rPr>
        <w:t>终</w:t>
      </w:r>
      <w:r>
        <w:rPr>
          <w:color w:val="484848"/>
          <w:w w:val="105"/>
        </w:rPr>
        <w:t>身</w:t>
      </w:r>
      <w:r>
        <w:rPr>
          <w:color w:val="484848"/>
          <w:w w:val="105"/>
        </w:rPr>
        <w:t>使</w:t>
      </w:r>
      <w:r>
        <w:rPr>
          <w:color w:val="484848"/>
          <w:w w:val="105"/>
        </w:rPr>
        <w:t>用</w:t>
      </w:r>
      <w:r>
        <w:rPr>
          <w:color w:val="484848"/>
          <w:w w:val="105"/>
        </w:rPr>
        <w:t>糖</w:t>
      </w:r>
      <w:r>
        <w:rPr>
          <w:color w:val="484848"/>
          <w:w w:val="105"/>
        </w:rPr>
        <w:t>皮</w:t>
      </w:r>
      <w:r>
        <w:rPr>
          <w:color w:val="484848"/>
          <w:w w:val="105"/>
        </w:rPr>
        <w:t>质</w:t>
      </w:r>
      <w:r>
        <w:rPr>
          <w:color w:val="484848"/>
          <w:w w:val="105"/>
        </w:rPr>
        <w:t>激</w:t>
      </w:r>
      <w:r>
        <w:rPr>
          <w:color w:val="484848"/>
          <w:w w:val="105"/>
        </w:rPr>
        <w:t>素</w:t>
      </w:r>
      <w:r>
        <w:rPr>
          <w:color w:val="484848"/>
          <w:w w:val="105"/>
        </w:rPr>
        <w:t>，</w:t>
      </w:r>
      <w:r>
        <w:rPr>
          <w:color w:val="484848"/>
          <w:w w:val="105"/>
        </w:rPr>
        <w:t>其</w:t>
      </w:r>
      <w:r>
        <w:rPr>
          <w:color w:val="484848"/>
          <w:w w:val="105"/>
        </w:rPr>
        <w:t>他</w:t>
      </w:r>
      <w:r>
        <w:rPr>
          <w:color w:val="484848"/>
          <w:w w:val="105"/>
        </w:rPr>
        <w:t>患</w:t>
      </w:r>
      <w:r>
        <w:rPr>
          <w:color w:val="484848"/>
          <w:w w:val="105"/>
        </w:rPr>
        <w:t>者</w:t>
      </w:r>
      <w:r>
        <w:rPr>
          <w:color w:val="484848"/>
          <w:w w:val="105"/>
        </w:rPr>
        <w:t>可</w:t>
      </w:r>
      <w:r>
        <w:rPr>
          <w:color w:val="484848"/>
          <w:w w:val="105"/>
        </w:rPr>
        <w:t>能</w:t>
      </w:r>
      <w:r>
        <w:rPr>
          <w:color w:val="484848"/>
          <w:spacing w:val="-10"/>
          <w:w w:val="105"/>
        </w:rPr>
        <w:t>需</w:t>
      </w:r>
    </w:p>
    <w:p>
      <w:pPr>
        <w:pStyle w:val="BodyText"/>
        <w:spacing w:before="164"/>
        <w:ind w:left="619"/>
      </w:pPr>
      <w:r>
        <w:rPr>
          <w:color w:val="484848"/>
          <w:w w:val="105"/>
        </w:rPr>
        <w:t>要</w:t>
      </w:r>
      <w:r>
        <w:rPr>
          <w:color w:val="484848"/>
          <w:w w:val="105"/>
        </w:rPr>
        <w:t>肺</w:t>
      </w:r>
      <w:r>
        <w:rPr>
          <w:color w:val="484848"/>
          <w:w w:val="105"/>
        </w:rPr>
        <w:t>移</w:t>
      </w:r>
      <w:r>
        <w:rPr>
          <w:color w:val="484848"/>
          <w:w w:val="105"/>
        </w:rPr>
        <w:t>植</w:t>
      </w:r>
      <w:r>
        <w:rPr>
          <w:color w:val="898989"/>
          <w:spacing w:val="-10"/>
          <w:w w:val="105"/>
        </w:rPr>
        <w:t>。</w:t>
      </w:r>
    </w:p>
    <w:p>
      <w:pPr>
        <w:pStyle w:val="BodyText"/>
        <w:spacing w:line="326" w:lineRule="auto" w:before="153"/>
        <w:ind w:left="71" w:right="1223" w:firstLine="801"/>
        <w:jc w:val="both"/>
      </w:pPr>
      <w:r>
        <w:rPr>
          <w:color w:val="484848"/>
          <w:spacing w:val="-1"/>
          <w:w w:val="105"/>
        </w:rPr>
        <w:t>在过去，被是常见的矿产，提取后用于电子和化学工</w:t>
      </w:r>
      <w:r>
        <w:rPr>
          <w:color w:val="484848"/>
          <w:spacing w:val="1"/>
          <w:w w:val="108"/>
        </w:rPr>
        <w:t>业以及制造荧光灯泡</w:t>
      </w:r>
      <w:r>
        <w:rPr>
          <w:color w:val="999999"/>
          <w:spacing w:val="1"/>
          <w:w w:val="108"/>
        </w:rPr>
        <w:t>。</w:t>
      </w:r>
      <w:r>
        <w:rPr>
          <w:color w:val="484848"/>
          <w:spacing w:val="1"/>
          <w:w w:val="108"/>
        </w:rPr>
        <w:t>现在，它主要用于航</w:t>
      </w:r>
      <w:r>
        <w:rPr>
          <w:color w:val="707070"/>
          <w:spacing w:val="1"/>
          <w:w w:val="108"/>
        </w:rPr>
        <w:t>空</w:t>
      </w:r>
      <w:r>
        <w:rPr>
          <w:color w:val="484848"/>
          <w:w w:val="108"/>
        </w:rPr>
        <w:t>工业和被</w:t>
      </w:r>
      <w:r>
        <w:rPr>
          <w:color w:val="484848"/>
          <w:spacing w:val="3"/>
          <w:w w:val="108"/>
        </w:rPr>
        <w:t>铝铸件</w:t>
      </w:r>
      <w:r>
        <w:rPr>
          <w:color w:val="898989"/>
          <w:spacing w:val="3"/>
          <w:w w:val="108"/>
        </w:rPr>
        <w:t>。</w:t>
      </w:r>
      <w:r>
        <w:rPr>
          <w:color w:val="484848"/>
          <w:spacing w:val="2"/>
          <w:w w:val="108"/>
        </w:rPr>
        <w:t>除了这些工厂的工人，少数炼铁厂附近的居民也可发生皱病</w:t>
      </w:r>
      <w:r>
        <w:rPr>
          <w:color w:val="898989"/>
          <w:w w:val="108"/>
        </w:rPr>
        <w:t>。</w:t>
      </w:r>
    </w:p>
    <w:p>
      <w:pPr>
        <w:pStyle w:val="BodyText"/>
        <w:spacing w:line="437" w:lineRule="exact"/>
        <w:ind w:left="886"/>
      </w:pPr>
      <w:r>
        <w:rPr>
          <w:color w:val="484848"/>
          <w:w w:val="105"/>
        </w:rPr>
        <w:t>皱</w:t>
      </w:r>
      <w:r>
        <w:rPr>
          <w:color w:val="484848"/>
          <w:w w:val="105"/>
        </w:rPr>
        <w:t>病</w:t>
      </w:r>
      <w:r>
        <w:rPr>
          <w:color w:val="484848"/>
          <w:w w:val="105"/>
        </w:rPr>
        <w:t>与</w:t>
      </w:r>
      <w:r>
        <w:rPr>
          <w:color w:val="484848"/>
          <w:w w:val="105"/>
        </w:rPr>
        <w:t>其</w:t>
      </w:r>
      <w:r>
        <w:rPr>
          <w:color w:val="484848"/>
          <w:w w:val="105"/>
        </w:rPr>
        <w:t>他</w:t>
      </w:r>
      <w:r>
        <w:rPr>
          <w:color w:val="484848"/>
          <w:w w:val="105"/>
        </w:rPr>
        <w:t>职</w:t>
      </w:r>
      <w:r>
        <w:rPr>
          <w:color w:val="484848"/>
          <w:w w:val="105"/>
        </w:rPr>
        <w:t>业</w:t>
      </w:r>
      <w:r>
        <w:rPr>
          <w:color w:val="484848"/>
          <w:w w:val="105"/>
        </w:rPr>
        <w:t>性</w:t>
      </w:r>
      <w:r>
        <w:rPr>
          <w:color w:val="484848"/>
          <w:w w:val="105"/>
        </w:rPr>
        <w:t>肺</w:t>
      </w:r>
      <w:r>
        <w:rPr>
          <w:color w:val="484848"/>
          <w:w w:val="105"/>
        </w:rPr>
        <w:t>疾</w:t>
      </w:r>
      <w:r>
        <w:rPr>
          <w:color w:val="484848"/>
          <w:w w:val="105"/>
        </w:rPr>
        <w:t>病</w:t>
      </w:r>
      <w:r>
        <w:rPr>
          <w:color w:val="484848"/>
          <w:w w:val="105"/>
        </w:rPr>
        <w:t>不</w:t>
      </w:r>
      <w:r>
        <w:rPr>
          <w:color w:val="707070"/>
          <w:w w:val="105"/>
        </w:rPr>
        <w:t>一</w:t>
      </w:r>
      <w:r>
        <w:rPr>
          <w:color w:val="484848"/>
          <w:w w:val="105"/>
        </w:rPr>
        <w:t>样</w:t>
      </w:r>
      <w:r>
        <w:rPr>
          <w:color w:val="484848"/>
          <w:w w:val="105"/>
        </w:rPr>
        <w:t>，</w:t>
      </w:r>
      <w:r>
        <w:rPr>
          <w:color w:val="484848"/>
          <w:w w:val="105"/>
        </w:rPr>
        <w:t>低</w:t>
      </w:r>
      <w:r>
        <w:rPr>
          <w:color w:val="484848"/>
          <w:w w:val="105"/>
        </w:rPr>
        <w:t>浓</w:t>
      </w:r>
      <w:r>
        <w:rPr>
          <w:color w:val="484848"/>
          <w:w w:val="105"/>
        </w:rPr>
        <w:t>度</w:t>
      </w:r>
      <w:r>
        <w:rPr>
          <w:color w:val="484848"/>
          <w:w w:val="105"/>
        </w:rPr>
        <w:t>接</w:t>
      </w:r>
      <w:r>
        <w:rPr>
          <w:color w:val="484848"/>
          <w:w w:val="105"/>
        </w:rPr>
        <w:t>触</w:t>
      </w:r>
      <w:r>
        <w:rPr>
          <w:color w:val="484848"/>
          <w:w w:val="105"/>
        </w:rPr>
        <w:t>即</w:t>
      </w:r>
      <w:r>
        <w:rPr>
          <w:color w:val="484848"/>
          <w:spacing w:val="-10"/>
          <w:w w:val="105"/>
        </w:rPr>
        <w:t>可</w:t>
      </w:r>
    </w:p>
    <w:p>
      <w:pPr>
        <w:pStyle w:val="BodyText"/>
        <w:spacing w:line="324" w:lineRule="auto" w:before="153"/>
        <w:ind w:left="81" w:right="1321" w:hanging="18"/>
      </w:pPr>
      <w:r>
        <w:rPr>
          <w:color w:val="484848"/>
          <w:spacing w:val="-2"/>
          <w:w w:val="110"/>
        </w:rPr>
        <w:t>患病，仅在铁敏感人群出现肺病，大约</w:t>
      </w:r>
      <w:r>
        <w:rPr>
          <w:rFonts w:ascii="Arial" w:eastAsia="Arial"/>
          <w:color w:val="484848"/>
          <w:spacing w:val="-2"/>
          <w:w w:val="110"/>
        </w:rPr>
        <w:t>2%~6</w:t>
      </w:r>
      <w:r>
        <w:rPr>
          <w:color w:val="484848"/>
          <w:spacing w:val="-2"/>
          <w:w w:val="110"/>
        </w:rPr>
        <w:t>％皱接触</w:t>
      </w:r>
      <w:r>
        <w:rPr>
          <w:color w:val="484848"/>
          <w:spacing w:val="-2"/>
          <w:w w:val="110"/>
        </w:rPr>
        <w:t>者</w:t>
      </w:r>
      <w:r>
        <w:rPr>
          <w:color w:val="484848"/>
          <w:spacing w:val="-2"/>
          <w:w w:val="110"/>
        </w:rPr>
        <w:t>患</w:t>
      </w:r>
      <w:r>
        <w:rPr>
          <w:color w:val="484848"/>
          <w:spacing w:val="-2"/>
          <w:w w:val="110"/>
        </w:rPr>
        <w:t>病</w:t>
      </w:r>
      <w:r>
        <w:rPr>
          <w:color w:val="898989"/>
          <w:spacing w:val="-2"/>
          <w:w w:val="110"/>
        </w:rPr>
        <w:t>。</w:t>
      </w:r>
      <w:r>
        <w:rPr>
          <w:color w:val="5B5B5B"/>
          <w:spacing w:val="-2"/>
          <w:w w:val="110"/>
        </w:rPr>
        <w:t>一</w:t>
      </w:r>
      <w:r>
        <w:rPr>
          <w:color w:val="5B5B5B"/>
          <w:spacing w:val="-2"/>
          <w:w w:val="110"/>
        </w:rPr>
        <w:t>些</w:t>
      </w:r>
      <w:r>
        <w:rPr>
          <w:color w:val="5B5B5B"/>
          <w:spacing w:val="-2"/>
          <w:w w:val="110"/>
        </w:rPr>
        <w:t>短</w:t>
      </w:r>
      <w:r>
        <w:rPr>
          <w:color w:val="5B5B5B"/>
          <w:spacing w:val="-2"/>
          <w:w w:val="110"/>
        </w:rPr>
        <w:t>期</w:t>
      </w:r>
      <w:r>
        <w:rPr>
          <w:color w:val="5B5B5B"/>
          <w:spacing w:val="-2"/>
          <w:w w:val="110"/>
        </w:rPr>
        <w:t>接</w:t>
      </w:r>
      <w:r>
        <w:rPr>
          <w:color w:val="5B5B5B"/>
          <w:spacing w:val="-2"/>
          <w:w w:val="110"/>
        </w:rPr>
        <w:t>触</w:t>
      </w:r>
      <w:r>
        <w:rPr>
          <w:color w:val="5B5B5B"/>
          <w:spacing w:val="-2"/>
          <w:w w:val="110"/>
        </w:rPr>
        <w:t>破</w:t>
      </w:r>
      <w:r>
        <w:rPr>
          <w:color w:val="5B5B5B"/>
          <w:spacing w:val="-2"/>
          <w:w w:val="110"/>
        </w:rPr>
        <w:t>者</w:t>
      </w:r>
      <w:r>
        <w:rPr>
          <w:color w:val="5B5B5B"/>
          <w:spacing w:val="-2"/>
          <w:w w:val="110"/>
        </w:rPr>
        <w:t>可</w:t>
      </w:r>
      <w:r>
        <w:rPr>
          <w:color w:val="5B5B5B"/>
          <w:spacing w:val="-2"/>
          <w:w w:val="110"/>
        </w:rPr>
        <w:t>患</w:t>
      </w:r>
      <w:r>
        <w:rPr>
          <w:color w:val="5B5B5B"/>
          <w:spacing w:val="-2"/>
          <w:w w:val="110"/>
        </w:rPr>
        <w:t>该</w:t>
      </w:r>
      <w:r>
        <w:rPr>
          <w:color w:val="5B5B5B"/>
          <w:spacing w:val="-2"/>
          <w:w w:val="110"/>
        </w:rPr>
        <w:t>病</w:t>
      </w:r>
      <w:r>
        <w:rPr>
          <w:color w:val="898989"/>
          <w:spacing w:val="-2"/>
          <w:w w:val="110"/>
        </w:rPr>
        <w:t>。</w:t>
      </w:r>
    </w:p>
    <w:p>
      <w:pPr>
        <w:pStyle w:val="BodyText"/>
        <w:spacing w:line="436" w:lineRule="exact"/>
        <w:ind w:left="97"/>
      </w:pPr>
      <w:r>
        <w:rPr>
          <w:color w:val="333333"/>
          <w:w w:val="105"/>
        </w:rPr>
        <w:t>症</w:t>
      </w:r>
      <w:r>
        <w:rPr>
          <w:color w:val="333333"/>
          <w:w w:val="105"/>
        </w:rPr>
        <w:t>状</w:t>
      </w:r>
      <w:r>
        <w:rPr>
          <w:color w:val="333333"/>
          <w:w w:val="105"/>
        </w:rPr>
        <w:t>和</w:t>
      </w:r>
      <w:r>
        <w:rPr>
          <w:color w:val="333333"/>
          <w:w w:val="105"/>
        </w:rPr>
        <w:t>诊</w:t>
      </w:r>
      <w:r>
        <w:rPr>
          <w:color w:val="333333"/>
          <w:spacing w:val="-10"/>
          <w:w w:val="105"/>
        </w:rPr>
        <w:t>断</w:t>
      </w:r>
    </w:p>
    <w:p>
      <w:pPr>
        <w:pStyle w:val="BodyText"/>
        <w:spacing w:line="324" w:lineRule="auto" w:before="164"/>
        <w:ind w:left="84" w:right="1087" w:firstLine="821"/>
      </w:pPr>
      <w:r>
        <w:rPr>
          <w:color w:val="484848"/>
          <w:spacing w:val="1"/>
          <w:w w:val="103"/>
        </w:rPr>
        <w:t>在</w:t>
      </w:r>
      <w:r>
        <w:rPr>
          <w:color w:val="707070"/>
          <w:spacing w:val="1"/>
          <w:w w:val="103"/>
        </w:rPr>
        <w:t>一</w:t>
      </w:r>
      <w:r>
        <w:rPr>
          <w:color w:val="484848"/>
          <w:spacing w:val="1"/>
          <w:w w:val="103"/>
        </w:rPr>
        <w:t>些患者中，铁病迅速发生（急性破病），</w:t>
      </w:r>
      <w:r>
        <w:rPr>
          <w:color w:val="484848"/>
          <w:w w:val="103"/>
        </w:rPr>
        <w:t>非常像</w:t>
      </w:r>
      <w:r>
        <w:rPr>
          <w:color w:val="333333"/>
          <w:spacing w:val="1"/>
          <w:w w:val="108"/>
        </w:rPr>
        <w:t>肺部的炎症</w:t>
      </w:r>
      <w:r>
        <w:rPr>
          <w:color w:val="5B5B5B"/>
          <w:spacing w:val="1"/>
          <w:w w:val="108"/>
        </w:rPr>
        <w:t>（肺炎）</w:t>
      </w:r>
      <w:r>
        <w:rPr>
          <w:color w:val="898989"/>
          <w:spacing w:val="1"/>
          <w:w w:val="108"/>
        </w:rPr>
        <w:t>。</w:t>
      </w:r>
      <w:r>
        <w:rPr>
          <w:color w:val="484848"/>
          <w:w w:val="108"/>
        </w:rPr>
        <w:t>这些患者的肺组织硬化，功能极</w:t>
      </w:r>
      <w:r>
        <w:rPr>
          <w:color w:val="5B5B5B"/>
          <w:spacing w:val="3"/>
          <w:w w:val="110"/>
        </w:rPr>
        <w:t>差</w:t>
      </w:r>
      <w:r>
        <w:rPr>
          <w:color w:val="999999"/>
          <w:spacing w:val="3"/>
          <w:w w:val="110"/>
        </w:rPr>
        <w:t>。</w:t>
      </w:r>
      <w:r>
        <w:rPr>
          <w:color w:val="5B5B5B"/>
          <w:spacing w:val="3"/>
          <w:w w:val="110"/>
        </w:rPr>
        <w:t>急性皱病患者会突发咳嗽、呼吸困难和体重下降</w:t>
      </w:r>
      <w:r>
        <w:rPr>
          <w:color w:val="999999"/>
          <w:w w:val="110"/>
        </w:rPr>
        <w:t>。</w:t>
      </w:r>
      <w:r>
        <w:rPr>
          <w:color w:val="5B5B5B"/>
          <w:w w:val="113"/>
        </w:rPr>
        <w:t>急性被病还可影</w:t>
      </w:r>
      <w:r>
        <w:rPr>
          <w:color w:val="333333"/>
          <w:w w:val="113"/>
        </w:rPr>
        <w:t>响皮肤和眼睛</w:t>
      </w:r>
      <w:r>
        <w:rPr>
          <w:color w:val="999999"/>
          <w:w w:val="113"/>
        </w:rPr>
        <w:t>。</w:t>
      </w:r>
      <w:r>
        <w:rPr>
          <w:color w:val="484848"/>
          <w:w w:val="113"/>
        </w:rPr>
        <w:t>这种类型的彼病现在</w:t>
      </w:r>
      <w:r>
        <w:rPr>
          <w:color w:val="707070"/>
          <w:spacing w:val="1"/>
          <w:w w:val="109"/>
        </w:rPr>
        <w:t>罕</w:t>
      </w:r>
      <w:r>
        <w:rPr>
          <w:color w:val="484848"/>
          <w:spacing w:val="1"/>
          <w:w w:val="109"/>
        </w:rPr>
        <w:t>见</w:t>
      </w:r>
      <w:r>
        <w:rPr>
          <w:color w:val="999999"/>
          <w:w w:val="109"/>
        </w:rPr>
        <w:t>。</w:t>
      </w:r>
    </w:p>
    <w:p>
      <w:pPr>
        <w:pStyle w:val="BodyText"/>
        <w:spacing w:line="324" w:lineRule="auto"/>
        <w:ind w:left="86" w:right="1288" w:firstLine="807"/>
        <w:jc w:val="both"/>
      </w:pPr>
      <w:r>
        <w:rPr>
          <w:color w:val="484848"/>
          <w:spacing w:val="-1"/>
          <w:w w:val="104"/>
        </w:rPr>
        <w:t>更常见的是，患者发生慢性被病，其肺内形成异常组</w:t>
      </w:r>
      <w:r>
        <w:rPr>
          <w:color w:val="484848"/>
          <w:w w:val="114"/>
        </w:rPr>
        <w:t>织和淋巴结增大</w:t>
      </w:r>
      <w:r>
        <w:rPr>
          <w:color w:val="999999"/>
          <w:w w:val="114"/>
        </w:rPr>
        <w:t>。</w:t>
      </w:r>
      <w:r>
        <w:rPr>
          <w:color w:val="484848"/>
          <w:w w:val="114"/>
        </w:rPr>
        <w:t>这些患者常在接触皱</w:t>
      </w:r>
      <w:r>
        <w:rPr>
          <w:rFonts w:ascii="Arial" w:eastAsia="Arial"/>
          <w:color w:val="212121"/>
          <w:w w:val="114"/>
        </w:rPr>
        <w:t>10</w:t>
      </w:r>
      <w:r>
        <w:rPr>
          <w:rFonts w:ascii="Arial" w:eastAsia="Arial"/>
          <w:color w:val="484848"/>
          <w:spacing w:val="-1"/>
          <w:w w:val="114"/>
        </w:rPr>
        <w:t>~</w:t>
      </w:r>
      <w:r>
        <w:rPr>
          <w:rFonts w:ascii="Arial" w:eastAsia="Arial"/>
          <w:color w:val="484848"/>
          <w:w w:val="114"/>
        </w:rPr>
        <w:t>20</w:t>
      </w:r>
      <w:r>
        <w:rPr>
          <w:color w:val="484848"/>
          <w:w w:val="114"/>
        </w:rPr>
        <w:t>年逐渐</w:t>
      </w:r>
      <w:r>
        <w:rPr>
          <w:color w:val="484848"/>
          <w:w w:val="104"/>
        </w:rPr>
        <w:t>出现咳嗽、呼吸困难和体重下降</w:t>
      </w:r>
      <w:r>
        <w:rPr>
          <w:color w:val="999999"/>
          <w:w w:val="104"/>
        </w:rPr>
        <w:t>。</w:t>
      </w:r>
      <w:r>
        <w:rPr>
          <w:color w:val="484848"/>
          <w:w w:val="104"/>
        </w:rPr>
        <w:t>早期检查时，患者最初</w:t>
      </w:r>
      <w:r>
        <w:rPr>
          <w:color w:val="484848"/>
          <w:spacing w:val="3"/>
          <w:w w:val="108"/>
        </w:rPr>
        <w:t>没有症状</w:t>
      </w:r>
      <w:r>
        <w:rPr>
          <w:color w:val="999999"/>
          <w:w w:val="108"/>
        </w:rPr>
        <w:t>。</w:t>
      </w:r>
    </w:p>
    <w:p>
      <w:pPr>
        <w:pStyle w:val="BodyText"/>
        <w:spacing w:line="429" w:lineRule="exact"/>
        <w:ind w:left="914"/>
      </w:pPr>
      <w:r>
        <w:rPr>
          <w:color w:val="484848"/>
          <w:w w:val="105"/>
        </w:rPr>
        <w:t>诊</w:t>
      </w:r>
      <w:r>
        <w:rPr>
          <w:color w:val="484848"/>
          <w:w w:val="105"/>
        </w:rPr>
        <w:t>断</w:t>
      </w:r>
      <w:r>
        <w:rPr>
          <w:color w:val="484848"/>
          <w:w w:val="105"/>
        </w:rPr>
        <w:t>基</w:t>
      </w:r>
      <w:r>
        <w:rPr>
          <w:color w:val="484848"/>
          <w:w w:val="105"/>
        </w:rPr>
        <w:t>于</w:t>
      </w:r>
      <w:r>
        <w:rPr>
          <w:color w:val="484848"/>
          <w:w w:val="105"/>
        </w:rPr>
        <w:t>患</w:t>
      </w:r>
      <w:r>
        <w:rPr>
          <w:color w:val="484848"/>
          <w:w w:val="105"/>
        </w:rPr>
        <w:t>者</w:t>
      </w:r>
      <w:r>
        <w:rPr>
          <w:color w:val="484848"/>
          <w:w w:val="105"/>
        </w:rPr>
        <w:t>的</w:t>
      </w:r>
      <w:r>
        <w:rPr>
          <w:color w:val="484848"/>
          <w:w w:val="105"/>
        </w:rPr>
        <w:t>被</w:t>
      </w:r>
      <w:r>
        <w:rPr>
          <w:color w:val="484848"/>
          <w:w w:val="105"/>
        </w:rPr>
        <w:t>接</w:t>
      </w:r>
      <w:r>
        <w:rPr>
          <w:color w:val="484848"/>
          <w:w w:val="105"/>
        </w:rPr>
        <w:t>触</w:t>
      </w:r>
      <w:r>
        <w:rPr>
          <w:color w:val="484848"/>
          <w:w w:val="105"/>
        </w:rPr>
        <w:t>史</w:t>
      </w:r>
      <w:r>
        <w:rPr>
          <w:color w:val="484848"/>
          <w:w w:val="105"/>
        </w:rPr>
        <w:t>和</w:t>
      </w:r>
      <w:r>
        <w:rPr>
          <w:color w:val="484848"/>
          <w:w w:val="105"/>
        </w:rPr>
        <w:t>称</w:t>
      </w:r>
      <w:r>
        <w:rPr>
          <w:color w:val="484848"/>
          <w:w w:val="105"/>
        </w:rPr>
        <w:t>为</w:t>
      </w:r>
      <w:r>
        <w:rPr>
          <w:color w:val="484848"/>
          <w:w w:val="105"/>
        </w:rPr>
        <w:t>被</w:t>
      </w:r>
      <w:r>
        <w:rPr>
          <w:color w:val="484848"/>
          <w:w w:val="105"/>
        </w:rPr>
        <w:t>淋</w:t>
      </w:r>
      <w:r>
        <w:rPr>
          <w:color w:val="484848"/>
          <w:w w:val="105"/>
        </w:rPr>
        <w:t>巴</w:t>
      </w:r>
      <w:r>
        <w:rPr>
          <w:color w:val="484848"/>
          <w:w w:val="105"/>
        </w:rPr>
        <w:t>细</w:t>
      </w:r>
      <w:r>
        <w:rPr>
          <w:color w:val="484848"/>
          <w:w w:val="105"/>
        </w:rPr>
        <w:t>胞</w:t>
      </w:r>
      <w:r>
        <w:rPr>
          <w:color w:val="484848"/>
          <w:w w:val="105"/>
        </w:rPr>
        <w:t>增</w:t>
      </w:r>
      <w:r>
        <w:rPr>
          <w:color w:val="484848"/>
          <w:w w:val="105"/>
        </w:rPr>
        <w:t>殖</w:t>
      </w:r>
      <w:r>
        <w:rPr>
          <w:color w:val="484848"/>
          <w:spacing w:val="-10"/>
          <w:w w:val="105"/>
        </w:rPr>
        <w:t>试</w:t>
      </w:r>
    </w:p>
    <w:p>
      <w:pPr>
        <w:pStyle w:val="BodyText"/>
        <w:spacing w:line="319" w:lineRule="auto" w:before="146"/>
        <w:ind w:left="95" w:right="1073" w:firstLine="21"/>
      </w:pPr>
      <w:r>
        <w:rPr>
          <w:color w:val="484848"/>
          <w:spacing w:val="-2"/>
          <w:w w:val="110"/>
        </w:rPr>
        <w:t>验</w:t>
      </w:r>
      <w:r>
        <w:rPr>
          <w:color w:val="484848"/>
          <w:spacing w:val="-2"/>
          <w:w w:val="110"/>
        </w:rPr>
        <w:t>的</w:t>
      </w:r>
      <w:r>
        <w:rPr>
          <w:color w:val="484848"/>
          <w:spacing w:val="-2"/>
          <w:w w:val="110"/>
        </w:rPr>
        <w:t>血</w:t>
      </w:r>
      <w:r>
        <w:rPr>
          <w:color w:val="484848"/>
          <w:spacing w:val="-2"/>
          <w:w w:val="110"/>
        </w:rPr>
        <w:t>液</w:t>
      </w:r>
      <w:r>
        <w:rPr>
          <w:color w:val="484848"/>
          <w:spacing w:val="-2"/>
          <w:w w:val="110"/>
        </w:rPr>
        <w:t>检</w:t>
      </w:r>
      <w:r>
        <w:rPr>
          <w:color w:val="484848"/>
          <w:spacing w:val="-2"/>
          <w:w w:val="110"/>
        </w:rPr>
        <w:t>查</w:t>
      </w:r>
      <w:r>
        <w:rPr>
          <w:color w:val="484848"/>
          <w:spacing w:val="-2"/>
          <w:w w:val="110"/>
        </w:rPr>
        <w:t>结</w:t>
      </w:r>
      <w:r>
        <w:rPr>
          <w:color w:val="484848"/>
          <w:spacing w:val="-2"/>
          <w:w w:val="110"/>
        </w:rPr>
        <w:t>果</w:t>
      </w:r>
      <w:r>
        <w:rPr>
          <w:color w:val="484848"/>
          <w:spacing w:val="-2"/>
          <w:w w:val="110"/>
        </w:rPr>
        <w:t>，</w:t>
      </w:r>
      <w:r>
        <w:rPr>
          <w:color w:val="484848"/>
          <w:spacing w:val="-2"/>
          <w:w w:val="110"/>
        </w:rPr>
        <w:t>后</w:t>
      </w:r>
      <w:r>
        <w:rPr>
          <w:color w:val="484848"/>
          <w:spacing w:val="-2"/>
          <w:w w:val="110"/>
        </w:rPr>
        <w:t>者</w:t>
      </w:r>
      <w:r>
        <w:rPr>
          <w:color w:val="484848"/>
          <w:spacing w:val="-2"/>
          <w:w w:val="110"/>
        </w:rPr>
        <w:t>用</w:t>
      </w:r>
      <w:r>
        <w:rPr>
          <w:color w:val="484848"/>
          <w:spacing w:val="-2"/>
          <w:w w:val="110"/>
        </w:rPr>
        <w:t>来</w:t>
      </w:r>
      <w:r>
        <w:rPr>
          <w:color w:val="484848"/>
          <w:spacing w:val="-2"/>
          <w:w w:val="110"/>
        </w:rPr>
        <w:t>测</w:t>
      </w:r>
      <w:r>
        <w:rPr>
          <w:color w:val="484848"/>
          <w:spacing w:val="-2"/>
          <w:w w:val="110"/>
        </w:rPr>
        <w:t>试</w:t>
      </w:r>
      <w:r>
        <w:rPr>
          <w:color w:val="484848"/>
          <w:spacing w:val="-2"/>
          <w:w w:val="110"/>
        </w:rPr>
        <w:t>对</w:t>
      </w:r>
      <w:r>
        <w:rPr>
          <w:color w:val="484848"/>
          <w:spacing w:val="-2"/>
          <w:w w:val="110"/>
        </w:rPr>
        <w:t>被</w:t>
      </w:r>
      <w:r>
        <w:rPr>
          <w:color w:val="484848"/>
          <w:spacing w:val="-2"/>
          <w:w w:val="110"/>
        </w:rPr>
        <w:t>的</w:t>
      </w:r>
      <w:r>
        <w:rPr>
          <w:color w:val="484848"/>
          <w:spacing w:val="-2"/>
          <w:w w:val="110"/>
        </w:rPr>
        <w:t>敏</w:t>
      </w:r>
      <w:r>
        <w:rPr>
          <w:color w:val="484848"/>
          <w:spacing w:val="-2"/>
          <w:w w:val="110"/>
        </w:rPr>
        <w:t>感</w:t>
      </w:r>
      <w:r>
        <w:rPr>
          <w:color w:val="999999"/>
          <w:spacing w:val="-2"/>
          <w:w w:val="110"/>
        </w:rPr>
        <w:t>。</w:t>
      </w:r>
      <w:r>
        <w:rPr>
          <w:color w:val="484848"/>
          <w:spacing w:val="-2"/>
          <w:w w:val="110"/>
        </w:rPr>
        <w:t>如</w:t>
      </w:r>
      <w:r>
        <w:rPr>
          <w:color w:val="484848"/>
          <w:spacing w:val="-2"/>
          <w:w w:val="110"/>
        </w:rPr>
        <w:t>果</w:t>
      </w:r>
      <w:r>
        <w:rPr>
          <w:color w:val="484848"/>
          <w:spacing w:val="-2"/>
          <w:w w:val="110"/>
        </w:rPr>
        <w:t>疾</w:t>
      </w:r>
      <w:r>
        <w:rPr>
          <w:color w:val="484848"/>
          <w:spacing w:val="-2"/>
          <w:w w:val="115"/>
        </w:rPr>
        <w:t>病</w:t>
      </w:r>
      <w:r>
        <w:rPr>
          <w:color w:val="484848"/>
          <w:spacing w:val="-2"/>
          <w:w w:val="115"/>
        </w:rPr>
        <w:t>处</w:t>
      </w:r>
      <w:r>
        <w:rPr>
          <w:color w:val="484848"/>
          <w:spacing w:val="-2"/>
          <w:w w:val="115"/>
        </w:rPr>
        <w:t>于</w:t>
      </w:r>
      <w:r>
        <w:rPr>
          <w:color w:val="484848"/>
          <w:spacing w:val="-2"/>
          <w:w w:val="115"/>
        </w:rPr>
        <w:t>进</w:t>
      </w:r>
      <w:r>
        <w:rPr>
          <w:color w:val="484848"/>
          <w:spacing w:val="-2"/>
          <w:w w:val="115"/>
        </w:rPr>
        <w:t>展</w:t>
      </w:r>
      <w:r>
        <w:rPr>
          <w:color w:val="484848"/>
          <w:spacing w:val="-2"/>
          <w:w w:val="115"/>
        </w:rPr>
        <w:t>期</w:t>
      </w:r>
      <w:r>
        <w:rPr>
          <w:color w:val="484848"/>
          <w:spacing w:val="-2"/>
          <w:w w:val="115"/>
        </w:rPr>
        <w:t>，</w:t>
      </w:r>
      <w:r>
        <w:rPr>
          <w:color w:val="484848"/>
          <w:spacing w:val="-2"/>
          <w:w w:val="115"/>
        </w:rPr>
        <w:t>胸</w:t>
      </w:r>
      <w:r>
        <w:rPr>
          <w:color w:val="484848"/>
          <w:spacing w:val="-2"/>
          <w:w w:val="115"/>
        </w:rPr>
        <w:t>部</w:t>
      </w:r>
      <w:r>
        <w:rPr>
          <w:rFonts w:ascii="Arial" w:eastAsia="Arial"/>
          <w:color w:val="484848"/>
          <w:spacing w:val="-2"/>
          <w:w w:val="115"/>
        </w:rPr>
        <w:t>X</w:t>
      </w:r>
      <w:r>
        <w:rPr>
          <w:color w:val="484848"/>
          <w:spacing w:val="-2"/>
          <w:w w:val="115"/>
        </w:rPr>
        <w:t>线</w:t>
      </w:r>
      <w:r>
        <w:rPr>
          <w:color w:val="484848"/>
          <w:spacing w:val="-2"/>
          <w:w w:val="115"/>
        </w:rPr>
        <w:t>或</w:t>
      </w:r>
      <w:r>
        <w:rPr>
          <w:rFonts w:ascii="Times New Roman" w:eastAsia="Times New Roman"/>
          <w:color w:val="484848"/>
          <w:spacing w:val="-2"/>
          <w:w w:val="115"/>
          <w:sz w:val="41"/>
        </w:rPr>
        <w:t>CT</w:t>
      </w:r>
      <w:r>
        <w:rPr>
          <w:color w:val="484848"/>
          <w:spacing w:val="-2"/>
          <w:w w:val="115"/>
        </w:rPr>
        <w:t>特</w:t>
      </w:r>
      <w:r>
        <w:rPr>
          <w:color w:val="484848"/>
          <w:spacing w:val="-2"/>
          <w:w w:val="115"/>
        </w:rPr>
        <w:t>征</w:t>
      </w:r>
      <w:r>
        <w:rPr>
          <w:color w:val="484848"/>
          <w:spacing w:val="-2"/>
          <w:w w:val="115"/>
        </w:rPr>
        <w:t>性</w:t>
      </w:r>
      <w:r>
        <w:rPr>
          <w:color w:val="484848"/>
          <w:spacing w:val="-2"/>
          <w:w w:val="115"/>
        </w:rPr>
        <w:t>变</w:t>
      </w:r>
      <w:r>
        <w:rPr>
          <w:color w:val="484848"/>
          <w:spacing w:val="-2"/>
          <w:w w:val="115"/>
        </w:rPr>
        <w:t>化</w:t>
      </w:r>
      <w:r>
        <w:rPr>
          <w:color w:val="484848"/>
          <w:spacing w:val="-2"/>
          <w:w w:val="115"/>
        </w:rPr>
        <w:t>有</w:t>
      </w:r>
      <w:r>
        <w:rPr>
          <w:color w:val="484848"/>
          <w:spacing w:val="-2"/>
          <w:w w:val="115"/>
        </w:rPr>
        <w:t>助</w:t>
      </w:r>
      <w:r>
        <w:rPr>
          <w:color w:val="484848"/>
          <w:spacing w:val="-2"/>
          <w:w w:val="115"/>
        </w:rPr>
        <w:t>于</w:t>
      </w:r>
      <w:r>
        <w:rPr>
          <w:color w:val="484848"/>
          <w:spacing w:val="-2"/>
          <w:w w:val="115"/>
        </w:rPr>
        <w:t>医</w:t>
      </w:r>
      <w:r>
        <w:rPr>
          <w:color w:val="484848"/>
          <w:spacing w:val="-2"/>
          <w:w w:val="115"/>
        </w:rPr>
        <w:t>师</w:t>
      </w:r>
      <w:r>
        <w:rPr>
          <w:color w:val="484848"/>
          <w:spacing w:val="-2"/>
          <w:w w:val="115"/>
        </w:rPr>
        <w:t>确诊</w:t>
      </w:r>
      <w:r>
        <w:rPr>
          <w:color w:val="999999"/>
          <w:spacing w:val="-2"/>
          <w:w w:val="115"/>
        </w:rPr>
        <w:t>。</w:t>
      </w:r>
      <w:r>
        <w:rPr>
          <w:color w:val="484848"/>
          <w:spacing w:val="-2"/>
          <w:w w:val="115"/>
        </w:rPr>
        <w:t>然而，皱病</w:t>
      </w:r>
      <w:r>
        <w:rPr>
          <w:rFonts w:ascii="Arial" w:eastAsia="Arial"/>
          <w:color w:val="484848"/>
          <w:spacing w:val="-2"/>
          <w:w w:val="115"/>
        </w:rPr>
        <w:t>X</w:t>
      </w:r>
      <w:r>
        <w:rPr>
          <w:color w:val="484848"/>
          <w:spacing w:val="-2"/>
          <w:w w:val="115"/>
        </w:rPr>
        <w:t>线和</w:t>
      </w:r>
      <w:r>
        <w:rPr>
          <w:rFonts w:ascii="Times New Roman" w:eastAsia="Times New Roman"/>
          <w:color w:val="484848"/>
          <w:spacing w:val="-2"/>
          <w:w w:val="115"/>
          <w:sz w:val="41"/>
        </w:rPr>
        <w:t>CT</w:t>
      </w:r>
      <w:r>
        <w:rPr>
          <w:color w:val="484848"/>
          <w:spacing w:val="-2"/>
          <w:w w:val="115"/>
        </w:rPr>
        <w:t>扫描表现类似于结节病</w:t>
      </w:r>
      <w:r>
        <w:rPr>
          <w:color w:val="999999"/>
          <w:spacing w:val="-2"/>
          <w:w w:val="115"/>
        </w:rPr>
        <w:t>。</w:t>
      </w:r>
      <w:r>
        <w:rPr>
          <w:color w:val="484848"/>
          <w:spacing w:val="-2"/>
          <w:w w:val="110"/>
        </w:rPr>
        <w:t>通</w:t>
      </w:r>
      <w:r>
        <w:rPr>
          <w:color w:val="484848"/>
          <w:spacing w:val="-2"/>
          <w:w w:val="110"/>
        </w:rPr>
        <w:t>过</w:t>
      </w:r>
      <w:r>
        <w:rPr>
          <w:color w:val="484848"/>
          <w:spacing w:val="-2"/>
          <w:w w:val="110"/>
        </w:rPr>
        <w:t>支</w:t>
      </w:r>
      <w:r>
        <w:rPr>
          <w:color w:val="484848"/>
          <w:spacing w:val="-2"/>
          <w:w w:val="110"/>
        </w:rPr>
        <w:t>气</w:t>
      </w:r>
      <w:r>
        <w:rPr>
          <w:color w:val="484848"/>
          <w:spacing w:val="-2"/>
          <w:w w:val="110"/>
        </w:rPr>
        <w:t>管</w:t>
      </w:r>
      <w:r>
        <w:rPr>
          <w:color w:val="484848"/>
          <w:spacing w:val="-2"/>
          <w:w w:val="110"/>
        </w:rPr>
        <w:t>镜</w:t>
      </w:r>
      <w:r>
        <w:rPr>
          <w:color w:val="484848"/>
          <w:spacing w:val="-2"/>
          <w:w w:val="110"/>
        </w:rPr>
        <w:t>获</w:t>
      </w:r>
      <w:r>
        <w:rPr>
          <w:color w:val="484848"/>
          <w:spacing w:val="-2"/>
          <w:w w:val="110"/>
        </w:rPr>
        <w:t>取</w:t>
      </w:r>
      <w:r>
        <w:rPr>
          <w:color w:val="484848"/>
          <w:spacing w:val="-2"/>
          <w:w w:val="110"/>
        </w:rPr>
        <w:t>肺</w:t>
      </w:r>
      <w:r>
        <w:rPr>
          <w:color w:val="484848"/>
          <w:spacing w:val="-2"/>
          <w:w w:val="110"/>
        </w:rPr>
        <w:t>组</w:t>
      </w:r>
      <w:r>
        <w:rPr>
          <w:color w:val="484848"/>
          <w:spacing w:val="-2"/>
          <w:w w:val="110"/>
        </w:rPr>
        <w:t>织</w:t>
      </w:r>
      <w:r>
        <w:rPr>
          <w:color w:val="484848"/>
          <w:spacing w:val="-2"/>
          <w:w w:val="110"/>
        </w:rPr>
        <w:t>和</w:t>
      </w:r>
      <w:r>
        <w:rPr>
          <w:color w:val="484848"/>
          <w:spacing w:val="-2"/>
          <w:w w:val="110"/>
        </w:rPr>
        <w:t>细</w:t>
      </w:r>
      <w:r>
        <w:rPr>
          <w:color w:val="484848"/>
          <w:spacing w:val="-2"/>
          <w:w w:val="110"/>
        </w:rPr>
        <w:t>胞</w:t>
      </w:r>
      <w:r>
        <w:rPr>
          <w:color w:val="484848"/>
          <w:spacing w:val="-2"/>
          <w:w w:val="110"/>
        </w:rPr>
        <w:t>进</w:t>
      </w:r>
      <w:r>
        <w:rPr>
          <w:color w:val="484848"/>
          <w:spacing w:val="-2"/>
          <w:w w:val="110"/>
        </w:rPr>
        <w:t>行</w:t>
      </w:r>
      <w:r>
        <w:rPr>
          <w:color w:val="484848"/>
          <w:spacing w:val="-2"/>
          <w:w w:val="110"/>
        </w:rPr>
        <w:t>皱</w:t>
      </w:r>
      <w:r>
        <w:rPr>
          <w:color w:val="484848"/>
          <w:spacing w:val="-2"/>
          <w:w w:val="110"/>
        </w:rPr>
        <w:t>过</w:t>
      </w:r>
      <w:r>
        <w:rPr>
          <w:color w:val="484848"/>
          <w:spacing w:val="-2"/>
          <w:w w:val="110"/>
        </w:rPr>
        <w:t>敏</w:t>
      </w:r>
      <w:r>
        <w:rPr>
          <w:color w:val="484848"/>
          <w:spacing w:val="-2"/>
          <w:w w:val="110"/>
        </w:rPr>
        <w:t>性</w:t>
      </w:r>
      <w:r>
        <w:rPr>
          <w:color w:val="484848"/>
          <w:spacing w:val="-2"/>
          <w:w w:val="110"/>
        </w:rPr>
        <w:t>反</w:t>
      </w:r>
      <w:r>
        <w:rPr>
          <w:color w:val="484848"/>
          <w:spacing w:val="-2"/>
          <w:w w:val="110"/>
        </w:rPr>
        <w:t>应</w:t>
      </w:r>
      <w:r>
        <w:rPr>
          <w:color w:val="484848"/>
          <w:spacing w:val="-2"/>
          <w:w w:val="110"/>
        </w:rPr>
        <w:t>试</w:t>
      </w:r>
      <w:r>
        <w:rPr>
          <w:color w:val="484848"/>
          <w:spacing w:val="-2"/>
          <w:w w:val="110"/>
        </w:rPr>
        <w:t>验</w:t>
      </w:r>
      <w:r>
        <w:rPr>
          <w:color w:val="484848"/>
          <w:spacing w:val="-4"/>
          <w:w w:val="115"/>
        </w:rPr>
        <w:t>来</w:t>
      </w:r>
      <w:r>
        <w:rPr>
          <w:color w:val="484848"/>
          <w:spacing w:val="-4"/>
          <w:w w:val="115"/>
        </w:rPr>
        <w:t>确</w:t>
      </w:r>
      <w:r>
        <w:rPr>
          <w:color w:val="484848"/>
          <w:spacing w:val="-4"/>
          <w:w w:val="115"/>
        </w:rPr>
        <w:t>诊</w:t>
      </w:r>
      <w:r>
        <w:rPr>
          <w:color w:val="898989"/>
          <w:spacing w:val="-4"/>
          <w:w w:val="115"/>
        </w:rPr>
        <w:t>。</w:t>
      </w:r>
    </w:p>
    <w:p>
      <w:pPr>
        <w:pStyle w:val="BodyText"/>
        <w:spacing w:line="444" w:lineRule="exact"/>
        <w:ind w:left="124"/>
      </w:pPr>
      <w:r>
        <w:rPr>
          <w:color w:val="484848"/>
        </w:rPr>
        <w:t>预</w:t>
      </w:r>
      <w:r>
        <w:rPr>
          <w:color w:val="484848"/>
        </w:rPr>
        <w:t>后</w:t>
      </w:r>
      <w:r>
        <w:rPr>
          <w:color w:val="484848"/>
        </w:rPr>
        <w:t>，</w:t>
      </w:r>
      <w:r>
        <w:rPr>
          <w:color w:val="484848"/>
        </w:rPr>
        <w:t>预</w:t>
      </w:r>
      <w:r>
        <w:rPr>
          <w:color w:val="484848"/>
        </w:rPr>
        <w:t>防</w:t>
      </w:r>
      <w:r>
        <w:rPr>
          <w:color w:val="484848"/>
        </w:rPr>
        <w:t>和</w:t>
      </w:r>
      <w:r>
        <w:rPr>
          <w:color w:val="484848"/>
        </w:rPr>
        <w:t>治</w:t>
      </w:r>
      <w:r>
        <w:rPr>
          <w:color w:val="484848"/>
          <w:spacing w:val="-10"/>
        </w:rPr>
        <w:t>疗</w:t>
      </w:r>
    </w:p>
    <w:p>
      <w:pPr>
        <w:pStyle w:val="BodyText"/>
        <w:spacing w:line="321" w:lineRule="auto" w:before="142"/>
        <w:ind w:left="121" w:right="1298" w:firstLine="811"/>
      </w:pPr>
      <w:r>
        <w:rPr>
          <w:color w:val="5B5B5B"/>
          <w:spacing w:val="-2"/>
          <w:w w:val="105"/>
        </w:rPr>
        <w:t>急</w:t>
      </w:r>
      <w:r>
        <w:rPr>
          <w:color w:val="5B5B5B"/>
          <w:spacing w:val="-2"/>
          <w:w w:val="105"/>
        </w:rPr>
        <w:t>性</w:t>
      </w:r>
      <w:r>
        <w:rPr>
          <w:color w:val="5B5B5B"/>
          <w:spacing w:val="-2"/>
          <w:w w:val="105"/>
        </w:rPr>
        <w:t>被</w:t>
      </w:r>
      <w:r>
        <w:rPr>
          <w:color w:val="5B5B5B"/>
          <w:spacing w:val="-2"/>
          <w:w w:val="105"/>
        </w:rPr>
        <w:t>病</w:t>
      </w:r>
      <w:r>
        <w:rPr>
          <w:color w:val="5B5B5B"/>
          <w:spacing w:val="-2"/>
          <w:w w:val="105"/>
        </w:rPr>
        <w:t>可</w:t>
      </w:r>
      <w:r>
        <w:rPr>
          <w:color w:val="5B5B5B"/>
          <w:spacing w:val="-2"/>
          <w:w w:val="105"/>
        </w:rPr>
        <w:t>较</w:t>
      </w:r>
      <w:r>
        <w:rPr>
          <w:color w:val="5B5B5B"/>
          <w:spacing w:val="-2"/>
          <w:w w:val="105"/>
        </w:rPr>
        <w:t>严</w:t>
      </w:r>
      <w:r>
        <w:rPr>
          <w:color w:val="5B5B5B"/>
          <w:spacing w:val="-2"/>
          <w:w w:val="105"/>
        </w:rPr>
        <w:t>重</w:t>
      </w:r>
      <w:r>
        <w:rPr>
          <w:color w:val="999999"/>
          <w:spacing w:val="-2"/>
          <w:w w:val="105"/>
        </w:rPr>
        <w:t>。</w:t>
      </w:r>
      <w:r>
        <w:rPr>
          <w:color w:val="5B5B5B"/>
          <w:spacing w:val="-2"/>
          <w:w w:val="105"/>
        </w:rPr>
        <w:t>经</w:t>
      </w:r>
      <w:r>
        <w:rPr>
          <w:color w:val="5B5B5B"/>
          <w:spacing w:val="-2"/>
          <w:w w:val="105"/>
        </w:rPr>
        <w:t>过</w:t>
      </w:r>
      <w:r>
        <w:rPr>
          <w:color w:val="5B5B5B"/>
          <w:spacing w:val="-2"/>
          <w:w w:val="105"/>
        </w:rPr>
        <w:t>适</w:t>
      </w:r>
      <w:r>
        <w:rPr>
          <w:color w:val="5B5B5B"/>
          <w:spacing w:val="-2"/>
          <w:w w:val="105"/>
        </w:rPr>
        <w:t>当</w:t>
      </w:r>
      <w:r>
        <w:rPr>
          <w:color w:val="5B5B5B"/>
          <w:spacing w:val="-2"/>
          <w:w w:val="105"/>
        </w:rPr>
        <w:t>治</w:t>
      </w:r>
      <w:r>
        <w:rPr>
          <w:color w:val="5B5B5B"/>
          <w:spacing w:val="-2"/>
          <w:w w:val="105"/>
        </w:rPr>
        <w:t>疗</w:t>
      </w:r>
      <w:r>
        <w:rPr>
          <w:color w:val="5B5B5B"/>
          <w:spacing w:val="-2"/>
          <w:w w:val="105"/>
        </w:rPr>
        <w:t>如</w:t>
      </w:r>
      <w:r>
        <w:rPr>
          <w:color w:val="5B5B5B"/>
          <w:spacing w:val="-2"/>
          <w:w w:val="105"/>
        </w:rPr>
        <w:t>机</w:t>
      </w:r>
      <w:r>
        <w:rPr>
          <w:color w:val="5B5B5B"/>
          <w:spacing w:val="-2"/>
          <w:w w:val="105"/>
        </w:rPr>
        <w:t>械</w:t>
      </w:r>
      <w:r>
        <w:rPr>
          <w:color w:val="5B5B5B"/>
          <w:spacing w:val="-2"/>
          <w:w w:val="105"/>
        </w:rPr>
        <w:t>通</w:t>
      </w:r>
      <w:r>
        <w:rPr>
          <w:color w:val="5B5B5B"/>
          <w:spacing w:val="-2"/>
          <w:w w:val="105"/>
        </w:rPr>
        <w:t>气</w:t>
      </w:r>
      <w:r>
        <w:rPr>
          <w:color w:val="5B5B5B"/>
          <w:spacing w:val="-2"/>
          <w:w w:val="105"/>
        </w:rPr>
        <w:t>和</w:t>
      </w:r>
      <w:r>
        <w:rPr>
          <w:color w:val="5B5B5B"/>
          <w:spacing w:val="-2"/>
          <w:w w:val="105"/>
        </w:rPr>
        <w:t>糖</w:t>
      </w:r>
      <w:r>
        <w:rPr>
          <w:color w:val="484848"/>
          <w:w w:val="110"/>
        </w:rPr>
        <w:t>皮</w:t>
      </w:r>
      <w:r>
        <w:rPr>
          <w:color w:val="484848"/>
          <w:w w:val="110"/>
        </w:rPr>
        <w:t>质</w:t>
      </w:r>
      <w:r>
        <w:rPr>
          <w:color w:val="484848"/>
          <w:w w:val="110"/>
        </w:rPr>
        <w:t>激</w:t>
      </w:r>
      <w:r>
        <w:rPr>
          <w:color w:val="484848"/>
          <w:w w:val="110"/>
        </w:rPr>
        <w:t>素</w:t>
      </w:r>
      <w:r>
        <w:rPr>
          <w:color w:val="484848"/>
          <w:w w:val="110"/>
        </w:rPr>
        <w:t>，</w:t>
      </w:r>
      <w:r>
        <w:rPr>
          <w:color w:val="484848"/>
          <w:w w:val="110"/>
        </w:rPr>
        <w:t>大</w:t>
      </w:r>
      <w:r>
        <w:rPr>
          <w:color w:val="484848"/>
          <w:w w:val="110"/>
        </w:rPr>
        <w:t>多</w:t>
      </w:r>
      <w:r>
        <w:rPr>
          <w:color w:val="484848"/>
          <w:w w:val="110"/>
        </w:rPr>
        <w:t>数</w:t>
      </w:r>
      <w:r>
        <w:rPr>
          <w:color w:val="484848"/>
          <w:w w:val="110"/>
        </w:rPr>
        <w:t>患</w:t>
      </w:r>
      <w:r>
        <w:rPr>
          <w:color w:val="484848"/>
          <w:w w:val="110"/>
        </w:rPr>
        <w:t>者</w:t>
      </w:r>
      <w:r>
        <w:rPr>
          <w:color w:val="484848"/>
          <w:w w:val="110"/>
        </w:rPr>
        <w:t>在</w:t>
      </w:r>
      <w:r>
        <w:rPr>
          <w:rFonts w:ascii="Arial" w:eastAsia="Arial"/>
          <w:color w:val="484848"/>
          <w:w w:val="110"/>
        </w:rPr>
        <w:t>7~</w:t>
      </w:r>
      <w:r>
        <w:rPr>
          <w:rFonts w:ascii="Arial" w:eastAsia="Arial"/>
          <w:color w:val="212121"/>
          <w:w w:val="110"/>
        </w:rPr>
        <w:t>10</w:t>
      </w:r>
      <w:r>
        <w:rPr>
          <w:color w:val="5B5B5B"/>
          <w:w w:val="110"/>
        </w:rPr>
        <w:t>天</w:t>
      </w:r>
      <w:r>
        <w:rPr>
          <w:color w:val="5B5B5B"/>
          <w:w w:val="110"/>
        </w:rPr>
        <w:t>后</w:t>
      </w:r>
      <w:r>
        <w:rPr>
          <w:color w:val="5B5B5B"/>
          <w:w w:val="110"/>
        </w:rPr>
        <w:t>会</w:t>
      </w:r>
      <w:r>
        <w:rPr>
          <w:color w:val="5B5B5B"/>
          <w:w w:val="110"/>
        </w:rPr>
        <w:t>恢</w:t>
      </w:r>
      <w:r>
        <w:rPr>
          <w:color w:val="5B5B5B"/>
          <w:w w:val="110"/>
        </w:rPr>
        <w:t>复</w:t>
      </w:r>
      <w:r>
        <w:rPr>
          <w:color w:val="898989"/>
          <w:w w:val="110"/>
        </w:rPr>
        <w:t>。</w:t>
      </w:r>
      <w:r>
        <w:rPr>
          <w:color w:val="484848"/>
          <w:w w:val="110"/>
        </w:rPr>
        <w:t>但</w:t>
      </w:r>
      <w:r>
        <w:rPr>
          <w:color w:val="707070"/>
          <w:w w:val="110"/>
        </w:rPr>
        <w:t>一</w:t>
      </w:r>
      <w:r>
        <w:rPr>
          <w:color w:val="484848"/>
          <w:spacing w:val="-5"/>
          <w:w w:val="110"/>
        </w:rPr>
        <w:t>些病</w:t>
      </w:r>
    </w:p>
    <w:p>
      <w:pPr>
        <w:spacing w:after="0" w:line="321" w:lineRule="auto"/>
        <w:sectPr>
          <w:type w:val="continuous"/>
          <w:pgSz w:w="21750" w:h="31660"/>
          <w:pgMar w:top="1940" w:bottom="0" w:left="0" w:right="0"/>
          <w:cols w:num="2" w:equalWidth="0">
            <w:col w:w="10148" w:space="502"/>
            <w:col w:w="11100"/>
          </w:cols>
        </w:sectPr>
      </w:pPr>
    </w:p>
    <w:p>
      <w:pPr>
        <w:pStyle w:val="BodyText"/>
        <w:rPr>
          <w:sz w:val="20"/>
        </w:rPr>
      </w:pPr>
    </w:p>
    <w:p>
      <w:pPr>
        <w:pStyle w:val="BodyText"/>
        <w:rPr>
          <w:sz w:val="20"/>
        </w:rPr>
      </w:pPr>
    </w:p>
    <w:p>
      <w:pPr>
        <w:pStyle w:val="BodyText"/>
        <w:rPr>
          <w:sz w:val="20"/>
        </w:rPr>
      </w:pPr>
    </w:p>
    <w:p>
      <w:pPr>
        <w:pStyle w:val="BodyText"/>
        <w:rPr>
          <w:sz w:val="19"/>
        </w:rPr>
      </w:pPr>
    </w:p>
    <w:p>
      <w:pPr>
        <w:pStyle w:val="BodyText"/>
        <w:rPr>
          <w:sz w:val="4"/>
        </w:rPr>
      </w:pPr>
    </w:p>
    <w:p>
      <w:pPr>
        <w:pStyle w:val="BodyText"/>
        <w:spacing w:before="9"/>
        <w:rPr>
          <w:sz w:val="3"/>
        </w:rPr>
      </w:pPr>
    </w:p>
    <w:p>
      <w:pPr>
        <w:spacing w:before="0"/>
        <w:ind w:left="6174" w:right="0" w:firstLine="0"/>
        <w:jc w:val="left"/>
        <w:rPr>
          <w:sz w:val="4"/>
        </w:rPr>
      </w:pPr>
      <w:r>
        <w:rPr/>
        <w:pict>
          <v:shape style="position:absolute;margin-left:768.306213pt;margin-top:-37.217007pt;width:27.45pt;height:27.45pt;mso-position-horizontal-relative:page;mso-position-vertical-relative:paragraph;z-index:16099328" type="#_x0000_t202" id="docshape692" filled="false" stroked="false">
            <v:textbox inset="0,0,0,0" style="layout-flow:vertical-ideographic">
              <w:txbxContent>
                <w:p>
                  <w:pPr>
                    <w:spacing w:line="144" w:lineRule="auto" w:before="0"/>
                    <w:ind w:left="20" w:right="0" w:firstLine="0"/>
                    <w:jc w:val="left"/>
                    <w:rPr>
                      <w:sz w:val="51"/>
                    </w:rPr>
                  </w:pPr>
                  <w:r>
                    <w:rPr>
                      <w:color w:val="484848"/>
                      <w:w w:val="99"/>
                      <w:sz w:val="51"/>
                    </w:rPr>
                    <w:t>｀</w:t>
                  </w:r>
                </w:p>
              </w:txbxContent>
            </v:textbox>
            <w10:wrap type="none"/>
          </v:shape>
        </w:pict>
      </w:r>
      <w:r>
        <w:rPr>
          <w:color w:val="C3C3C3"/>
          <w:w w:val="390"/>
          <w:sz w:val="4"/>
        </w:rPr>
        <w:t>嘉</w:t>
      </w:r>
      <w:r>
        <w:rPr>
          <w:color w:val="999999"/>
          <w:spacing w:val="-10"/>
          <w:w w:val="390"/>
          <w:sz w:val="4"/>
        </w:rPr>
        <w:t>．</w:t>
      </w:r>
    </w:p>
    <w:p>
      <w:pPr>
        <w:spacing w:after="0"/>
        <w:jc w:val="left"/>
        <w:rPr>
          <w:sz w:val="4"/>
        </w:rPr>
        <w:sectPr>
          <w:type w:val="continuous"/>
          <w:pgSz w:w="21750" w:h="31660"/>
          <w:pgMar w:top="1940" w:bottom="0" w:left="0" w:right="0"/>
        </w:sectPr>
      </w:pPr>
    </w:p>
    <w:p>
      <w:pPr>
        <w:tabs>
          <w:tab w:pos="20736" w:val="right" w:leader="none"/>
        </w:tabs>
        <w:spacing w:before="64"/>
        <w:ind w:left="14924" w:right="0" w:firstLine="0"/>
        <w:jc w:val="left"/>
        <w:rPr>
          <w:rFonts w:ascii="Arial" w:eastAsia="Arial"/>
          <w:sz w:val="43"/>
        </w:rPr>
      </w:pPr>
      <w:r>
        <w:rPr>
          <w:color w:val="494949"/>
          <w:w w:val="110"/>
          <w:sz w:val="37"/>
        </w:rPr>
        <w:t>第</w:t>
      </w:r>
      <w:r>
        <w:rPr>
          <w:rFonts w:ascii="Arial" w:eastAsia="Arial"/>
          <w:color w:val="494949"/>
          <w:w w:val="110"/>
          <w:sz w:val="38"/>
        </w:rPr>
        <w:t>82</w:t>
      </w:r>
      <w:r>
        <w:rPr>
          <w:color w:val="494949"/>
          <w:w w:val="110"/>
          <w:sz w:val="37"/>
        </w:rPr>
        <w:t>节</w:t>
      </w:r>
      <w:r>
        <w:rPr>
          <w:color w:val="CACACA"/>
          <w:w w:val="110"/>
          <w:sz w:val="37"/>
        </w:rPr>
        <w:t>飞</w:t>
      </w:r>
      <w:r>
        <w:rPr>
          <w:color w:val="494949"/>
          <w:w w:val="110"/>
          <w:sz w:val="37"/>
        </w:rPr>
        <w:t>环</w:t>
      </w:r>
      <w:r>
        <w:rPr>
          <w:color w:val="494949"/>
          <w:w w:val="110"/>
          <w:sz w:val="37"/>
        </w:rPr>
        <w:t>境</w:t>
      </w:r>
      <w:r>
        <w:rPr>
          <w:color w:val="494949"/>
          <w:w w:val="110"/>
          <w:sz w:val="37"/>
        </w:rPr>
        <w:t>性</w:t>
      </w:r>
      <w:r>
        <w:rPr>
          <w:color w:val="494949"/>
          <w:w w:val="110"/>
          <w:sz w:val="37"/>
        </w:rPr>
        <w:t>肺</w:t>
      </w:r>
      <w:r>
        <w:rPr>
          <w:color w:val="494949"/>
          <w:w w:val="110"/>
          <w:sz w:val="37"/>
        </w:rPr>
        <w:t>疾</w:t>
      </w:r>
      <w:r>
        <w:rPr>
          <w:color w:val="494949"/>
          <w:spacing w:val="-10"/>
          <w:w w:val="110"/>
          <w:sz w:val="37"/>
        </w:rPr>
        <w:t>病</w:t>
      </w:r>
      <w:r>
        <w:rPr>
          <w:color w:val="494949"/>
          <w:sz w:val="37"/>
        </w:rPr>
        <w:tab/>
      </w:r>
      <w:r>
        <w:rPr>
          <w:rFonts w:ascii="Arial" w:eastAsia="Arial"/>
          <w:color w:val="1F1F1F"/>
          <w:spacing w:val="-5"/>
          <w:w w:val="110"/>
          <w:sz w:val="43"/>
        </w:rPr>
        <w:t>357</w:t>
      </w:r>
    </w:p>
    <w:p>
      <w:pPr>
        <w:spacing w:after="0"/>
        <w:jc w:val="left"/>
        <w:rPr>
          <w:rFonts w:ascii="Arial" w:eastAsia="Arial"/>
          <w:sz w:val="43"/>
        </w:rPr>
        <w:sectPr>
          <w:pgSz w:w="21750" w:h="31660"/>
          <w:pgMar w:top="520" w:bottom="280" w:left="0" w:right="0"/>
        </w:sectPr>
      </w:pPr>
    </w:p>
    <w:p>
      <w:pPr>
        <w:pStyle w:val="BodyText"/>
        <w:rPr>
          <w:rFonts w:ascii="Arial"/>
          <w:sz w:val="36"/>
        </w:rPr>
      </w:pPr>
      <w:r>
        <w:rPr/>
        <w:pict>
          <v:shape style="position:absolute;margin-left:303.918518pt;margin-top:14.564634pt;width:35.7pt;height:35.65pt;mso-position-horizontal-relative:page;mso-position-vertical-relative:page;z-index:16100352" type="#_x0000_t202" id="docshape693" filled="false" stroked="false">
            <v:textbox inset="0,0,0,0" style="layout-flow:vertical-ideographic">
              <w:txbxContent>
                <w:p>
                  <w:pPr>
                    <w:spacing w:line="144" w:lineRule="auto" w:before="0"/>
                    <w:ind w:left="20" w:right="0" w:firstLine="0"/>
                    <w:jc w:val="left"/>
                    <w:rPr>
                      <w:sz w:val="67"/>
                    </w:rPr>
                  </w:pPr>
                  <w:r>
                    <w:rPr>
                      <w:color w:val="494949"/>
                      <w:w w:val="100"/>
                      <w:sz w:val="67"/>
                    </w:rPr>
                    <w:t>，</w:t>
                  </w:r>
                </w:p>
              </w:txbxContent>
            </v:textbox>
            <w10:wrap type="none"/>
          </v:shape>
        </w:pict>
      </w:r>
    </w:p>
    <w:p>
      <w:pPr>
        <w:pStyle w:val="BodyText"/>
        <w:spacing w:before="281"/>
        <w:ind w:left="467"/>
      </w:pPr>
      <w:r>
        <w:rPr>
          <w:color w:val="494949"/>
          <w:w w:val="105"/>
        </w:rPr>
        <w:t>情</w:t>
      </w:r>
      <w:r>
        <w:rPr>
          <w:color w:val="494949"/>
          <w:w w:val="105"/>
        </w:rPr>
        <w:t>严</w:t>
      </w:r>
      <w:r>
        <w:rPr>
          <w:color w:val="494949"/>
          <w:w w:val="105"/>
        </w:rPr>
        <w:t>重</w:t>
      </w:r>
      <w:r>
        <w:rPr>
          <w:color w:val="494949"/>
          <w:w w:val="105"/>
        </w:rPr>
        <w:t>者</w:t>
      </w:r>
      <w:r>
        <w:rPr>
          <w:color w:val="494949"/>
          <w:w w:val="105"/>
        </w:rPr>
        <w:t>会</w:t>
      </w:r>
      <w:r>
        <w:rPr>
          <w:color w:val="494949"/>
          <w:w w:val="105"/>
        </w:rPr>
        <w:t>死</w:t>
      </w:r>
      <w:r>
        <w:rPr>
          <w:color w:val="494949"/>
          <w:w w:val="105"/>
        </w:rPr>
        <w:t>亡</w:t>
      </w:r>
      <w:r>
        <w:rPr>
          <w:color w:val="494949"/>
          <w:w w:val="105"/>
        </w:rPr>
        <w:t>或</w:t>
      </w:r>
      <w:r>
        <w:rPr>
          <w:color w:val="494949"/>
          <w:w w:val="105"/>
        </w:rPr>
        <w:t>发</w:t>
      </w:r>
      <w:r>
        <w:rPr>
          <w:color w:val="494949"/>
          <w:w w:val="105"/>
        </w:rPr>
        <w:t>展</w:t>
      </w:r>
      <w:r>
        <w:rPr>
          <w:color w:val="494949"/>
          <w:w w:val="105"/>
        </w:rPr>
        <w:t>成</w:t>
      </w:r>
      <w:r>
        <w:rPr>
          <w:color w:val="494949"/>
          <w:w w:val="105"/>
        </w:rPr>
        <w:t>慢</w:t>
      </w:r>
      <w:r>
        <w:rPr>
          <w:color w:val="494949"/>
          <w:w w:val="105"/>
        </w:rPr>
        <w:t>性</w:t>
      </w:r>
      <w:r>
        <w:rPr>
          <w:color w:val="494949"/>
          <w:w w:val="105"/>
        </w:rPr>
        <w:t>被</w:t>
      </w:r>
      <w:r>
        <w:rPr>
          <w:color w:val="494949"/>
          <w:w w:val="105"/>
        </w:rPr>
        <w:t>病</w:t>
      </w:r>
      <w:r>
        <w:rPr>
          <w:color w:val="919191"/>
          <w:spacing w:val="-10"/>
          <w:w w:val="105"/>
        </w:rPr>
        <w:t>。</w:t>
      </w:r>
    </w:p>
    <w:p>
      <w:pPr>
        <w:pStyle w:val="BodyText"/>
        <w:spacing w:line="324" w:lineRule="auto" w:before="142"/>
        <w:ind w:left="464" w:right="150" w:firstLine="816"/>
      </w:pPr>
      <w:r>
        <w:rPr>
          <w:color w:val="494949"/>
          <w:spacing w:val="1"/>
          <w:w w:val="103"/>
        </w:rPr>
        <w:t>破接触、暴露多年后出现症状，但病程完全不同</w:t>
      </w:r>
      <w:r>
        <w:rPr>
          <w:color w:val="919191"/>
          <w:spacing w:val="1"/>
          <w:w w:val="103"/>
        </w:rPr>
        <w:t>。</w:t>
      </w:r>
      <w:r>
        <w:rPr>
          <w:color w:val="494949"/>
          <w:w w:val="103"/>
        </w:rPr>
        <w:t>慢</w:t>
      </w:r>
      <w:r>
        <w:rPr>
          <w:color w:val="494949"/>
          <w:w w:val="108"/>
        </w:rPr>
        <w:t>性破病患者的症状持续，且倾向于进展</w:t>
      </w:r>
      <w:r>
        <w:rPr>
          <w:color w:val="919191"/>
          <w:w w:val="108"/>
        </w:rPr>
        <w:t>。</w:t>
      </w:r>
      <w:r>
        <w:rPr>
          <w:color w:val="494949"/>
          <w:w w:val="108"/>
        </w:rPr>
        <w:t>如果肺组织严</w:t>
      </w:r>
      <w:r>
        <w:rPr>
          <w:color w:val="494949"/>
          <w:spacing w:val="2"/>
          <w:w w:val="102"/>
        </w:rPr>
        <w:t>重受损，心脏会过劳，引起</w:t>
      </w:r>
      <w:r>
        <w:rPr>
          <w:color w:val="777777"/>
          <w:spacing w:val="2"/>
          <w:w w:val="102"/>
        </w:rPr>
        <w:t>一</w:t>
      </w:r>
      <w:r>
        <w:rPr>
          <w:color w:val="494949"/>
          <w:spacing w:val="2"/>
          <w:w w:val="102"/>
        </w:rPr>
        <w:t>种心脏功能衰竭（肺心病）</w:t>
      </w:r>
      <w:r>
        <w:rPr>
          <w:color w:val="494949"/>
          <w:w w:val="102"/>
        </w:rPr>
        <w:t>，</w:t>
      </w:r>
      <w:r>
        <w:rPr>
          <w:color w:val="494949"/>
          <w:spacing w:val="2"/>
          <w:w w:val="103"/>
        </w:rPr>
        <w:t>可致死</w:t>
      </w:r>
      <w:r>
        <w:rPr>
          <w:color w:val="919191"/>
          <w:spacing w:val="2"/>
          <w:w w:val="103"/>
        </w:rPr>
        <w:t>。</w:t>
      </w:r>
      <w:r>
        <w:rPr>
          <w:color w:val="494949"/>
          <w:spacing w:val="2"/>
          <w:w w:val="103"/>
        </w:rPr>
        <w:t>有时</w:t>
      </w:r>
      <w:r>
        <w:rPr>
          <w:color w:val="2F2F2F"/>
          <w:spacing w:val="2"/>
          <w:w w:val="103"/>
        </w:rPr>
        <w:t>粗</w:t>
      </w:r>
      <w:r>
        <w:rPr>
          <w:color w:val="494949"/>
          <w:spacing w:val="1"/>
          <w:w w:val="103"/>
        </w:rPr>
        <w:t>糖皮质激素，如口服泼尼松，可用于慢性</w:t>
      </w:r>
      <w:r>
        <w:rPr>
          <w:color w:val="494949"/>
          <w:spacing w:val="1"/>
          <w:w w:val="108"/>
        </w:rPr>
        <w:t>皱病</w:t>
      </w:r>
      <w:r>
        <w:rPr>
          <w:color w:val="919191"/>
          <w:spacing w:val="1"/>
          <w:w w:val="108"/>
        </w:rPr>
        <w:t>。</w:t>
      </w:r>
      <w:r>
        <w:rPr>
          <w:color w:val="606060"/>
          <w:spacing w:val="1"/>
          <w:w w:val="108"/>
        </w:rPr>
        <w:t>一些患者需要终身使用糖皮质激素</w:t>
      </w:r>
      <w:r>
        <w:rPr>
          <w:color w:val="919191"/>
          <w:spacing w:val="1"/>
          <w:w w:val="108"/>
        </w:rPr>
        <w:t>。一</w:t>
      </w:r>
      <w:r>
        <w:rPr>
          <w:color w:val="494949"/>
          <w:spacing w:val="1"/>
          <w:w w:val="108"/>
        </w:rPr>
        <w:t>些非常严</w:t>
      </w:r>
      <w:r>
        <w:rPr>
          <w:color w:val="494949"/>
          <w:spacing w:val="2"/>
          <w:w w:val="106"/>
        </w:rPr>
        <w:t>重的慢性钺病患者，肺移植可挽救生命</w:t>
      </w:r>
      <w:r>
        <w:rPr>
          <w:color w:val="919191"/>
          <w:spacing w:val="2"/>
          <w:w w:val="106"/>
        </w:rPr>
        <w:t>。</w:t>
      </w:r>
      <w:r>
        <w:rPr>
          <w:color w:val="494949"/>
          <w:spacing w:val="1"/>
          <w:w w:val="106"/>
        </w:rPr>
        <w:t>其他支持措施，</w:t>
      </w:r>
      <w:r>
        <w:rPr>
          <w:color w:val="494949"/>
          <w:spacing w:val="3"/>
          <w:w w:val="103"/>
        </w:rPr>
        <w:t>如氧疗，肺康复，以及治疗右心衰竭的药物需要使用</w:t>
      </w:r>
      <w:r>
        <w:rPr>
          <w:color w:val="919191"/>
          <w:w w:val="103"/>
        </w:rPr>
        <w:t>。</w:t>
      </w:r>
    </w:p>
    <w:p>
      <w:pPr>
        <w:pStyle w:val="BodyText"/>
        <w:spacing w:line="444" w:lineRule="exact"/>
        <w:ind w:left="1312"/>
      </w:pPr>
      <w:r>
        <w:rPr>
          <w:color w:val="494949"/>
          <w:w w:val="105"/>
        </w:rPr>
        <w:t>严</w:t>
      </w:r>
      <w:r>
        <w:rPr>
          <w:color w:val="494949"/>
          <w:w w:val="105"/>
        </w:rPr>
        <w:t>格</w:t>
      </w:r>
      <w:r>
        <w:rPr>
          <w:color w:val="494949"/>
          <w:w w:val="105"/>
        </w:rPr>
        <w:t>限</w:t>
      </w:r>
      <w:r>
        <w:rPr>
          <w:color w:val="494949"/>
          <w:w w:val="105"/>
        </w:rPr>
        <w:t>制</w:t>
      </w:r>
      <w:r>
        <w:rPr>
          <w:color w:val="494949"/>
          <w:w w:val="105"/>
        </w:rPr>
        <w:t>与</w:t>
      </w:r>
      <w:r>
        <w:rPr>
          <w:color w:val="494949"/>
          <w:w w:val="105"/>
        </w:rPr>
        <w:t>皱</w:t>
      </w:r>
      <w:r>
        <w:rPr>
          <w:color w:val="494949"/>
          <w:w w:val="105"/>
        </w:rPr>
        <w:t>的</w:t>
      </w:r>
      <w:r>
        <w:rPr>
          <w:color w:val="494949"/>
          <w:w w:val="105"/>
        </w:rPr>
        <w:t>接</w:t>
      </w:r>
      <w:r>
        <w:rPr>
          <w:color w:val="494949"/>
          <w:w w:val="105"/>
        </w:rPr>
        <w:t>触</w:t>
      </w:r>
      <w:r>
        <w:rPr>
          <w:color w:val="494949"/>
          <w:w w:val="105"/>
        </w:rPr>
        <w:t>可</w:t>
      </w:r>
      <w:r>
        <w:rPr>
          <w:color w:val="494949"/>
          <w:w w:val="105"/>
        </w:rPr>
        <w:t>预</w:t>
      </w:r>
      <w:r>
        <w:rPr>
          <w:color w:val="494949"/>
          <w:w w:val="105"/>
        </w:rPr>
        <w:t>防</w:t>
      </w:r>
      <w:r>
        <w:rPr>
          <w:color w:val="494949"/>
          <w:w w:val="105"/>
        </w:rPr>
        <w:t>被</w:t>
      </w:r>
      <w:r>
        <w:rPr>
          <w:color w:val="494949"/>
          <w:w w:val="105"/>
        </w:rPr>
        <w:t>病</w:t>
      </w:r>
      <w:r>
        <w:rPr>
          <w:color w:val="919191"/>
          <w:spacing w:val="-10"/>
          <w:w w:val="105"/>
        </w:rPr>
        <w:t>。</w:t>
      </w:r>
    </w:p>
    <w:p>
      <w:pPr>
        <w:pStyle w:val="BodyText"/>
        <w:spacing w:before="4"/>
        <w:rPr>
          <w:sz w:val="53"/>
        </w:rPr>
      </w:pPr>
    </w:p>
    <w:p>
      <w:pPr>
        <w:spacing w:before="0"/>
        <w:ind w:left="3490" w:right="3350" w:firstLine="0"/>
        <w:jc w:val="center"/>
        <w:rPr>
          <w:sz w:val="53"/>
        </w:rPr>
      </w:pPr>
      <w:r>
        <w:rPr>
          <w:color w:val="2F2F2F"/>
          <w:sz w:val="53"/>
        </w:rPr>
        <w:t>建</w:t>
      </w:r>
      <w:r>
        <w:rPr>
          <w:color w:val="2F2F2F"/>
          <w:sz w:val="53"/>
        </w:rPr>
        <w:t>筑</w:t>
      </w:r>
      <w:r>
        <w:rPr>
          <w:color w:val="2F2F2F"/>
          <w:sz w:val="53"/>
        </w:rPr>
        <w:t>物</w:t>
      </w:r>
      <w:r>
        <w:rPr>
          <w:color w:val="2F2F2F"/>
          <w:sz w:val="53"/>
        </w:rPr>
        <w:t>相</w:t>
      </w:r>
      <w:r>
        <w:rPr>
          <w:color w:val="2F2F2F"/>
          <w:sz w:val="53"/>
        </w:rPr>
        <w:t>关</w:t>
      </w:r>
      <w:r>
        <w:rPr>
          <w:color w:val="2F2F2F"/>
          <w:sz w:val="53"/>
        </w:rPr>
        <w:t>疾</w:t>
      </w:r>
      <w:r>
        <w:rPr>
          <w:color w:val="2F2F2F"/>
          <w:spacing w:val="-10"/>
          <w:sz w:val="53"/>
        </w:rPr>
        <w:t>病</w:t>
      </w:r>
    </w:p>
    <w:p>
      <w:pPr>
        <w:pStyle w:val="BodyText"/>
        <w:spacing w:before="3"/>
        <w:rPr>
          <w:sz w:val="55"/>
        </w:rPr>
      </w:pPr>
    </w:p>
    <w:p>
      <w:pPr>
        <w:pStyle w:val="BodyText"/>
        <w:spacing w:line="328" w:lineRule="auto"/>
        <w:ind w:left="562" w:right="314" w:firstLine="785"/>
      </w:pPr>
      <w:r>
        <w:rPr>
          <w:color w:val="606060"/>
          <w:spacing w:val="-1"/>
          <w:w w:val="114"/>
        </w:rPr>
        <w:t>建筑物相关疾病是指影响肺和其他机体器官的疾</w:t>
      </w:r>
      <w:r>
        <w:rPr>
          <w:color w:val="606060"/>
          <w:spacing w:val="1"/>
          <w:w w:val="105"/>
        </w:rPr>
        <w:t>病，是由接触现代化的密封建筑物里的物质所致</w:t>
      </w:r>
      <w:r>
        <w:rPr>
          <w:color w:val="919191"/>
          <w:w w:val="105"/>
        </w:rPr>
        <w:t>。</w:t>
      </w:r>
    </w:p>
    <w:p>
      <w:pPr>
        <w:pStyle w:val="BodyText"/>
        <w:spacing w:line="434" w:lineRule="exact"/>
        <w:ind w:left="1068"/>
      </w:pPr>
      <w:r>
        <w:rPr>
          <w:color w:val="494949"/>
          <w:w w:val="110"/>
        </w:rPr>
        <w:t>建</w:t>
      </w:r>
      <w:r>
        <w:rPr>
          <w:color w:val="494949"/>
          <w:w w:val="110"/>
        </w:rPr>
        <w:t>筑</w:t>
      </w:r>
      <w:r>
        <w:rPr>
          <w:color w:val="494949"/>
          <w:w w:val="110"/>
        </w:rPr>
        <w:t>物</w:t>
      </w:r>
      <w:r>
        <w:rPr>
          <w:color w:val="494949"/>
          <w:w w:val="110"/>
        </w:rPr>
        <w:t>相</w:t>
      </w:r>
      <w:r>
        <w:rPr>
          <w:color w:val="494949"/>
          <w:w w:val="110"/>
        </w:rPr>
        <w:t>关</w:t>
      </w:r>
      <w:r>
        <w:rPr>
          <w:color w:val="494949"/>
          <w:w w:val="110"/>
        </w:rPr>
        <w:t>疾</w:t>
      </w:r>
      <w:r>
        <w:rPr>
          <w:color w:val="494949"/>
          <w:w w:val="110"/>
        </w:rPr>
        <w:t>病</w:t>
      </w:r>
      <w:r>
        <w:rPr>
          <w:color w:val="494949"/>
          <w:w w:val="110"/>
        </w:rPr>
        <w:t>由</w:t>
      </w:r>
      <w:r>
        <w:rPr>
          <w:color w:val="494949"/>
          <w:w w:val="110"/>
        </w:rPr>
        <w:t>接</w:t>
      </w:r>
      <w:r>
        <w:rPr>
          <w:color w:val="494949"/>
          <w:w w:val="110"/>
        </w:rPr>
        <w:t>触</w:t>
      </w:r>
      <w:r>
        <w:rPr>
          <w:color w:val="494949"/>
          <w:w w:val="110"/>
        </w:rPr>
        <w:t>现</w:t>
      </w:r>
      <w:r>
        <w:rPr>
          <w:color w:val="494949"/>
          <w:w w:val="110"/>
        </w:rPr>
        <w:t>代</w:t>
      </w:r>
      <w:r>
        <w:rPr>
          <w:color w:val="494949"/>
          <w:w w:val="110"/>
        </w:rPr>
        <w:t>化</w:t>
      </w:r>
      <w:r>
        <w:rPr>
          <w:color w:val="494949"/>
          <w:w w:val="110"/>
        </w:rPr>
        <w:t>的</w:t>
      </w:r>
      <w:r>
        <w:rPr>
          <w:color w:val="494949"/>
          <w:w w:val="110"/>
        </w:rPr>
        <w:t>密</w:t>
      </w:r>
      <w:r>
        <w:rPr>
          <w:color w:val="494949"/>
          <w:w w:val="110"/>
        </w:rPr>
        <w:t>封</w:t>
      </w:r>
      <w:r>
        <w:rPr>
          <w:color w:val="494949"/>
          <w:w w:val="110"/>
        </w:rPr>
        <w:t>建</w:t>
      </w:r>
      <w:r>
        <w:rPr>
          <w:color w:val="494949"/>
          <w:w w:val="110"/>
        </w:rPr>
        <w:t>筑</w:t>
      </w:r>
      <w:r>
        <w:rPr>
          <w:color w:val="494949"/>
          <w:w w:val="110"/>
        </w:rPr>
        <w:t>物</w:t>
      </w:r>
      <w:r>
        <w:rPr>
          <w:color w:val="494949"/>
          <w:w w:val="110"/>
        </w:rPr>
        <w:t>里</w:t>
      </w:r>
      <w:r>
        <w:rPr>
          <w:color w:val="494949"/>
          <w:w w:val="110"/>
        </w:rPr>
        <w:t>的</w:t>
      </w:r>
      <w:r>
        <w:rPr>
          <w:color w:val="494949"/>
          <w:spacing w:val="-10"/>
          <w:w w:val="110"/>
        </w:rPr>
        <w:t>物</w:t>
      </w:r>
    </w:p>
    <w:p>
      <w:pPr>
        <w:pStyle w:val="BodyText"/>
        <w:spacing w:before="207"/>
        <w:ind w:left="1069"/>
      </w:pPr>
      <w:r>
        <w:rPr>
          <w:color w:val="494949"/>
          <w:w w:val="105"/>
        </w:rPr>
        <w:t>质</w:t>
      </w:r>
      <w:r>
        <w:rPr>
          <w:color w:val="494949"/>
          <w:w w:val="105"/>
        </w:rPr>
        <w:t>所</w:t>
      </w:r>
      <w:r>
        <w:rPr>
          <w:color w:val="494949"/>
          <w:w w:val="105"/>
        </w:rPr>
        <w:t>致</w:t>
      </w:r>
      <w:r>
        <w:rPr>
          <w:color w:val="919191"/>
          <w:spacing w:val="-10"/>
          <w:w w:val="105"/>
        </w:rPr>
        <w:t>。</w:t>
      </w:r>
    </w:p>
    <w:p>
      <w:pPr>
        <w:pStyle w:val="BodyText"/>
        <w:spacing w:line="328" w:lineRule="auto" w:before="121"/>
        <w:ind w:left="1092" w:right="322" w:hanging="2"/>
      </w:pPr>
      <w:r>
        <w:rPr>
          <w:color w:val="494949"/>
          <w:spacing w:val="-2"/>
          <w:w w:val="105"/>
        </w:rPr>
        <w:t>症</w:t>
      </w:r>
      <w:r>
        <w:rPr>
          <w:color w:val="494949"/>
          <w:spacing w:val="-2"/>
          <w:w w:val="105"/>
        </w:rPr>
        <w:t>状</w:t>
      </w:r>
      <w:r>
        <w:rPr>
          <w:color w:val="494949"/>
          <w:spacing w:val="-2"/>
          <w:w w:val="105"/>
        </w:rPr>
        <w:t>取</w:t>
      </w:r>
      <w:r>
        <w:rPr>
          <w:color w:val="494949"/>
          <w:spacing w:val="-2"/>
          <w:w w:val="105"/>
        </w:rPr>
        <w:t>决</w:t>
      </w:r>
      <w:r>
        <w:rPr>
          <w:color w:val="494949"/>
          <w:spacing w:val="-2"/>
          <w:w w:val="105"/>
        </w:rPr>
        <w:t>于</w:t>
      </w:r>
      <w:r>
        <w:rPr>
          <w:color w:val="494949"/>
          <w:spacing w:val="-2"/>
          <w:w w:val="105"/>
        </w:rPr>
        <w:t>病</w:t>
      </w:r>
      <w:r>
        <w:rPr>
          <w:color w:val="494949"/>
          <w:spacing w:val="-2"/>
          <w:w w:val="105"/>
        </w:rPr>
        <w:t>因</w:t>
      </w:r>
      <w:r>
        <w:rPr>
          <w:color w:val="494949"/>
          <w:spacing w:val="-2"/>
          <w:w w:val="105"/>
        </w:rPr>
        <w:t>，</w:t>
      </w:r>
      <w:r>
        <w:rPr>
          <w:color w:val="494949"/>
          <w:spacing w:val="-2"/>
          <w:w w:val="105"/>
        </w:rPr>
        <w:t>但</w:t>
      </w:r>
      <w:r>
        <w:rPr>
          <w:color w:val="494949"/>
          <w:spacing w:val="-2"/>
          <w:w w:val="105"/>
        </w:rPr>
        <w:t>包</w:t>
      </w:r>
      <w:r>
        <w:rPr>
          <w:color w:val="494949"/>
          <w:spacing w:val="-2"/>
          <w:w w:val="105"/>
        </w:rPr>
        <w:t>括</w:t>
      </w:r>
      <w:r>
        <w:rPr>
          <w:color w:val="494949"/>
          <w:spacing w:val="-2"/>
          <w:w w:val="105"/>
        </w:rPr>
        <w:t>发</w:t>
      </w:r>
      <w:r>
        <w:rPr>
          <w:color w:val="494949"/>
          <w:spacing w:val="-2"/>
          <w:w w:val="105"/>
        </w:rPr>
        <w:t>热</w:t>
      </w:r>
      <w:r>
        <w:rPr>
          <w:color w:val="494949"/>
          <w:spacing w:val="-2"/>
          <w:w w:val="105"/>
        </w:rPr>
        <w:t>，</w:t>
      </w:r>
      <w:r>
        <w:rPr>
          <w:color w:val="494949"/>
          <w:spacing w:val="-2"/>
          <w:w w:val="105"/>
        </w:rPr>
        <w:t>呼</w:t>
      </w:r>
      <w:r>
        <w:rPr>
          <w:color w:val="494949"/>
          <w:spacing w:val="-2"/>
          <w:w w:val="105"/>
        </w:rPr>
        <w:t>吸</w:t>
      </w:r>
      <w:r>
        <w:rPr>
          <w:color w:val="494949"/>
          <w:spacing w:val="-2"/>
          <w:w w:val="105"/>
        </w:rPr>
        <w:t>困</w:t>
      </w:r>
      <w:r>
        <w:rPr>
          <w:color w:val="494949"/>
          <w:spacing w:val="-2"/>
          <w:w w:val="105"/>
        </w:rPr>
        <w:t>难</w:t>
      </w:r>
      <w:r>
        <w:rPr>
          <w:color w:val="494949"/>
          <w:spacing w:val="-2"/>
          <w:w w:val="105"/>
        </w:rPr>
        <w:t>，</w:t>
      </w:r>
      <w:r>
        <w:rPr>
          <w:color w:val="494949"/>
          <w:spacing w:val="-2"/>
          <w:w w:val="105"/>
        </w:rPr>
        <w:t>流</w:t>
      </w:r>
      <w:r>
        <w:rPr>
          <w:color w:val="494949"/>
          <w:spacing w:val="-2"/>
          <w:w w:val="105"/>
        </w:rPr>
        <w:t>涕</w:t>
      </w:r>
      <w:r>
        <w:rPr>
          <w:color w:val="494949"/>
          <w:spacing w:val="-2"/>
          <w:w w:val="105"/>
        </w:rPr>
        <w:t>或</w:t>
      </w:r>
      <w:r>
        <w:rPr>
          <w:color w:val="494949"/>
          <w:spacing w:val="-2"/>
          <w:w w:val="105"/>
        </w:rPr>
        <w:t>鼻</w:t>
      </w:r>
      <w:r>
        <w:rPr>
          <w:color w:val="606060"/>
          <w:spacing w:val="-2"/>
        </w:rPr>
        <w:t>塞</w:t>
      </w:r>
      <w:r>
        <w:rPr>
          <w:color w:val="606060"/>
          <w:spacing w:val="-2"/>
        </w:rPr>
        <w:t>，</w:t>
      </w:r>
      <w:r>
        <w:rPr>
          <w:color w:val="606060"/>
          <w:spacing w:val="-2"/>
        </w:rPr>
        <w:t>头</w:t>
      </w:r>
      <w:r>
        <w:rPr>
          <w:color w:val="606060"/>
          <w:spacing w:val="-2"/>
        </w:rPr>
        <w:t>痛</w:t>
      </w:r>
      <w:r>
        <w:rPr>
          <w:color w:val="606060"/>
          <w:spacing w:val="-2"/>
        </w:rPr>
        <w:t>，</w:t>
      </w:r>
      <w:r>
        <w:rPr>
          <w:color w:val="606060"/>
          <w:spacing w:val="-2"/>
        </w:rPr>
        <w:t>皮</w:t>
      </w:r>
      <w:r>
        <w:rPr>
          <w:color w:val="606060"/>
          <w:spacing w:val="-2"/>
        </w:rPr>
        <w:t>肤</w:t>
      </w:r>
      <w:r>
        <w:rPr>
          <w:color w:val="606060"/>
          <w:spacing w:val="-2"/>
        </w:rPr>
        <w:t>问</w:t>
      </w:r>
      <w:r>
        <w:rPr>
          <w:color w:val="606060"/>
          <w:spacing w:val="-2"/>
        </w:rPr>
        <w:t>题</w:t>
      </w:r>
      <w:r>
        <w:rPr>
          <w:color w:val="606060"/>
          <w:spacing w:val="-2"/>
        </w:rPr>
        <w:t>，</w:t>
      </w:r>
      <w:r>
        <w:rPr>
          <w:color w:val="606060"/>
          <w:spacing w:val="-2"/>
        </w:rPr>
        <w:t>注</w:t>
      </w:r>
      <w:r>
        <w:rPr>
          <w:color w:val="606060"/>
          <w:spacing w:val="-2"/>
        </w:rPr>
        <w:t>意</w:t>
      </w:r>
      <w:r>
        <w:rPr>
          <w:color w:val="606060"/>
          <w:spacing w:val="-2"/>
        </w:rPr>
        <w:t>力</w:t>
      </w:r>
      <w:r>
        <w:rPr>
          <w:color w:val="606060"/>
          <w:spacing w:val="-2"/>
        </w:rPr>
        <w:t>集</w:t>
      </w:r>
      <w:r>
        <w:rPr>
          <w:color w:val="606060"/>
          <w:spacing w:val="-2"/>
        </w:rPr>
        <w:t>中</w:t>
      </w:r>
      <w:r>
        <w:rPr>
          <w:color w:val="606060"/>
          <w:spacing w:val="-2"/>
        </w:rPr>
        <w:t>困</w:t>
      </w:r>
      <w:r>
        <w:rPr>
          <w:color w:val="606060"/>
          <w:spacing w:val="-2"/>
        </w:rPr>
        <w:t>难</w:t>
      </w:r>
      <w:r>
        <w:rPr>
          <w:color w:val="919191"/>
          <w:spacing w:val="-2"/>
        </w:rPr>
        <w:t>。</w:t>
      </w:r>
    </w:p>
    <w:p>
      <w:pPr>
        <w:pStyle w:val="BodyText"/>
        <w:spacing w:line="423" w:lineRule="exact"/>
        <w:ind w:left="1112"/>
      </w:pPr>
      <w:r>
        <w:rPr>
          <w:color w:val="494949"/>
          <w:w w:val="110"/>
        </w:rPr>
        <w:t>诊</w:t>
      </w:r>
      <w:r>
        <w:rPr>
          <w:color w:val="494949"/>
          <w:w w:val="110"/>
        </w:rPr>
        <w:t>断</w:t>
      </w:r>
      <w:r>
        <w:rPr>
          <w:color w:val="494949"/>
          <w:w w:val="110"/>
        </w:rPr>
        <w:t>常</w:t>
      </w:r>
      <w:r>
        <w:rPr>
          <w:color w:val="494949"/>
          <w:w w:val="110"/>
        </w:rPr>
        <w:t>包</w:t>
      </w:r>
      <w:r>
        <w:rPr>
          <w:color w:val="494949"/>
          <w:w w:val="110"/>
        </w:rPr>
        <w:t>括</w:t>
      </w:r>
      <w:r>
        <w:rPr>
          <w:color w:val="494949"/>
          <w:w w:val="110"/>
        </w:rPr>
        <w:t>评</w:t>
      </w:r>
      <w:r>
        <w:rPr>
          <w:color w:val="494949"/>
          <w:w w:val="110"/>
        </w:rPr>
        <w:t>价</w:t>
      </w:r>
      <w:r>
        <w:rPr>
          <w:color w:val="494949"/>
          <w:w w:val="110"/>
        </w:rPr>
        <w:t>建</w:t>
      </w:r>
      <w:r>
        <w:rPr>
          <w:color w:val="494949"/>
          <w:w w:val="110"/>
        </w:rPr>
        <w:t>筑</w:t>
      </w:r>
      <w:r>
        <w:rPr>
          <w:color w:val="494949"/>
          <w:w w:val="110"/>
        </w:rPr>
        <w:t>物</w:t>
      </w:r>
      <w:r>
        <w:rPr>
          <w:color w:val="494949"/>
          <w:w w:val="110"/>
        </w:rPr>
        <w:t>空</w:t>
      </w:r>
      <w:r>
        <w:rPr>
          <w:color w:val="494949"/>
          <w:w w:val="110"/>
        </w:rPr>
        <w:t>气</w:t>
      </w:r>
      <w:r>
        <w:rPr>
          <w:color w:val="494949"/>
          <w:w w:val="110"/>
        </w:rPr>
        <w:t>质</w:t>
      </w:r>
      <w:r>
        <w:rPr>
          <w:color w:val="494949"/>
          <w:w w:val="110"/>
        </w:rPr>
        <w:t>量</w:t>
      </w:r>
      <w:r>
        <w:rPr>
          <w:color w:val="494949"/>
          <w:w w:val="110"/>
        </w:rPr>
        <w:t>和</w:t>
      </w:r>
      <w:r>
        <w:rPr>
          <w:color w:val="494949"/>
          <w:w w:val="110"/>
        </w:rPr>
        <w:t>确</w:t>
      </w:r>
      <w:r>
        <w:rPr>
          <w:color w:val="494949"/>
          <w:w w:val="110"/>
        </w:rPr>
        <w:t>定</w:t>
      </w:r>
      <w:r>
        <w:rPr>
          <w:color w:val="494949"/>
          <w:w w:val="110"/>
        </w:rPr>
        <w:t>多</w:t>
      </w:r>
      <w:r>
        <w:rPr>
          <w:color w:val="494949"/>
          <w:w w:val="110"/>
        </w:rPr>
        <w:t>少</w:t>
      </w:r>
      <w:r>
        <w:rPr>
          <w:color w:val="494949"/>
          <w:w w:val="110"/>
        </w:rPr>
        <w:t>人</w:t>
      </w:r>
      <w:r>
        <w:rPr>
          <w:color w:val="494949"/>
          <w:w w:val="110"/>
        </w:rPr>
        <w:t>经</w:t>
      </w:r>
      <w:r>
        <w:rPr>
          <w:color w:val="494949"/>
          <w:spacing w:val="-10"/>
          <w:w w:val="110"/>
        </w:rPr>
        <w:t>历</w:t>
      </w:r>
    </w:p>
    <w:p>
      <w:pPr>
        <w:pStyle w:val="BodyText"/>
        <w:spacing w:before="175"/>
        <w:ind w:left="1101"/>
      </w:pPr>
      <w:r>
        <w:rPr>
          <w:color w:val="494949"/>
          <w:w w:val="105"/>
        </w:rPr>
        <w:t>建</w:t>
      </w:r>
      <w:r>
        <w:rPr>
          <w:color w:val="494949"/>
          <w:w w:val="105"/>
        </w:rPr>
        <w:t>筑</w:t>
      </w:r>
      <w:r>
        <w:rPr>
          <w:color w:val="494949"/>
          <w:w w:val="105"/>
        </w:rPr>
        <w:t>物</w:t>
      </w:r>
      <w:r>
        <w:rPr>
          <w:color w:val="494949"/>
          <w:w w:val="105"/>
        </w:rPr>
        <w:t>相</w:t>
      </w:r>
      <w:r>
        <w:rPr>
          <w:color w:val="494949"/>
          <w:w w:val="105"/>
        </w:rPr>
        <w:t>关</w:t>
      </w:r>
      <w:r>
        <w:rPr>
          <w:color w:val="494949"/>
          <w:w w:val="105"/>
        </w:rPr>
        <w:t>症</w:t>
      </w:r>
      <w:r>
        <w:rPr>
          <w:color w:val="494949"/>
          <w:w w:val="105"/>
        </w:rPr>
        <w:t>状</w:t>
      </w:r>
      <w:r>
        <w:rPr>
          <w:color w:val="919191"/>
          <w:spacing w:val="-10"/>
          <w:w w:val="105"/>
        </w:rPr>
        <w:t>。</w:t>
      </w:r>
    </w:p>
    <w:p>
      <w:pPr>
        <w:pStyle w:val="BodyText"/>
        <w:spacing w:line="328" w:lineRule="auto" w:before="131"/>
        <w:ind w:left="1369" w:right="161" w:hanging="274"/>
      </w:pPr>
      <w:r>
        <w:rPr>
          <w:color w:val="494949"/>
          <w:spacing w:val="3"/>
          <w:w w:val="108"/>
        </w:rPr>
        <w:t>治疗常包括离开建筑物或改善建筑物内的空气质僵</w:t>
      </w:r>
      <w:r>
        <w:rPr>
          <w:color w:val="919191"/>
          <w:spacing w:val="-13"/>
          <w:w w:val="108"/>
        </w:rPr>
        <w:t>。</w:t>
      </w:r>
      <w:r>
        <w:rPr>
          <w:color w:val="606060"/>
          <w:w w:val="109"/>
        </w:rPr>
        <w:t>建筑物相关疾病是一组病因和现代化不透气，节能</w:t>
      </w:r>
    </w:p>
    <w:p>
      <w:pPr>
        <w:pStyle w:val="BodyText"/>
        <w:spacing w:line="434" w:lineRule="exact"/>
        <w:ind w:left="607"/>
      </w:pPr>
      <w:r>
        <w:rPr>
          <w:color w:val="494949"/>
          <w:w w:val="105"/>
        </w:rPr>
        <w:t>建</w:t>
      </w:r>
      <w:r>
        <w:rPr>
          <w:color w:val="494949"/>
          <w:w w:val="105"/>
        </w:rPr>
        <w:t>筑</w:t>
      </w:r>
      <w:r>
        <w:rPr>
          <w:color w:val="494949"/>
          <w:w w:val="105"/>
        </w:rPr>
        <w:t>物</w:t>
      </w:r>
      <w:r>
        <w:rPr>
          <w:color w:val="494949"/>
          <w:w w:val="105"/>
        </w:rPr>
        <w:t>相</w:t>
      </w:r>
      <w:r>
        <w:rPr>
          <w:color w:val="494949"/>
          <w:w w:val="105"/>
        </w:rPr>
        <w:t>关</w:t>
      </w:r>
      <w:r>
        <w:rPr>
          <w:color w:val="494949"/>
          <w:w w:val="105"/>
        </w:rPr>
        <w:t>的</w:t>
      </w:r>
      <w:r>
        <w:rPr>
          <w:color w:val="494949"/>
          <w:w w:val="105"/>
        </w:rPr>
        <w:t>疾</w:t>
      </w:r>
      <w:r>
        <w:rPr>
          <w:color w:val="494949"/>
          <w:w w:val="105"/>
        </w:rPr>
        <w:t>病</w:t>
      </w:r>
      <w:r>
        <w:rPr>
          <w:color w:val="919191"/>
          <w:w w:val="105"/>
        </w:rPr>
        <w:t>。</w:t>
      </w:r>
      <w:r>
        <w:rPr>
          <w:color w:val="494949"/>
          <w:w w:val="105"/>
        </w:rPr>
        <w:t>这</w:t>
      </w:r>
      <w:r>
        <w:rPr>
          <w:color w:val="494949"/>
          <w:w w:val="105"/>
        </w:rPr>
        <w:t>样</w:t>
      </w:r>
      <w:r>
        <w:rPr>
          <w:color w:val="494949"/>
          <w:w w:val="105"/>
        </w:rPr>
        <w:t>的</w:t>
      </w:r>
      <w:r>
        <w:rPr>
          <w:color w:val="494949"/>
          <w:w w:val="105"/>
        </w:rPr>
        <w:t>建</w:t>
      </w:r>
      <w:r>
        <w:rPr>
          <w:color w:val="494949"/>
          <w:w w:val="105"/>
        </w:rPr>
        <w:t>筑</w:t>
      </w:r>
      <w:r>
        <w:rPr>
          <w:color w:val="494949"/>
          <w:w w:val="105"/>
        </w:rPr>
        <w:t>物</w:t>
      </w:r>
      <w:r>
        <w:rPr>
          <w:color w:val="494949"/>
          <w:w w:val="105"/>
        </w:rPr>
        <w:t>特</w:t>
      </w:r>
      <w:r>
        <w:rPr>
          <w:color w:val="494949"/>
          <w:w w:val="105"/>
        </w:rPr>
        <w:t>征</w:t>
      </w:r>
      <w:r>
        <w:rPr>
          <w:color w:val="494949"/>
          <w:w w:val="105"/>
        </w:rPr>
        <w:t>是</w:t>
      </w:r>
      <w:r>
        <w:rPr>
          <w:color w:val="494949"/>
          <w:w w:val="105"/>
        </w:rPr>
        <w:t>封</w:t>
      </w:r>
      <w:r>
        <w:rPr>
          <w:color w:val="494949"/>
          <w:w w:val="105"/>
        </w:rPr>
        <w:t>闭</w:t>
      </w:r>
      <w:r>
        <w:rPr>
          <w:color w:val="494949"/>
          <w:w w:val="105"/>
        </w:rPr>
        <w:t>的</w:t>
      </w:r>
      <w:r>
        <w:rPr>
          <w:color w:val="494949"/>
          <w:w w:val="105"/>
        </w:rPr>
        <w:t>窗</w:t>
      </w:r>
      <w:r>
        <w:rPr>
          <w:color w:val="494949"/>
          <w:w w:val="105"/>
        </w:rPr>
        <w:t>户</w:t>
      </w:r>
      <w:r>
        <w:rPr>
          <w:color w:val="494949"/>
          <w:spacing w:val="-10"/>
          <w:w w:val="105"/>
        </w:rPr>
        <w:t>和</w:t>
      </w:r>
    </w:p>
    <w:p>
      <w:pPr>
        <w:pStyle w:val="BodyText"/>
        <w:spacing w:line="331" w:lineRule="auto" w:before="164"/>
        <w:ind w:left="614" w:right="262" w:firstLine="1"/>
        <w:jc w:val="both"/>
      </w:pPr>
      <w:r>
        <w:rPr>
          <w:color w:val="494949"/>
          <w:spacing w:val="2"/>
          <w:w w:val="103"/>
        </w:rPr>
        <w:t>依赖于循环空气的供热，通气，和空调系统</w:t>
      </w:r>
      <w:r>
        <w:rPr>
          <w:color w:val="919191"/>
          <w:spacing w:val="2"/>
          <w:w w:val="103"/>
        </w:rPr>
        <w:t>。</w:t>
      </w:r>
      <w:r>
        <w:rPr>
          <w:color w:val="606060"/>
          <w:spacing w:val="1"/>
          <w:w w:val="103"/>
        </w:rPr>
        <w:t>大多数病例</w:t>
      </w:r>
      <w:r>
        <w:rPr>
          <w:color w:val="494949"/>
          <w:spacing w:val="1"/>
          <w:w w:val="104"/>
        </w:rPr>
        <w:t>发生在非企业的办公大楼，但疾病可发生在公寓，独座的</w:t>
      </w:r>
      <w:r>
        <w:rPr>
          <w:color w:val="494949"/>
          <w:spacing w:val="2"/>
          <w:w w:val="98"/>
        </w:rPr>
        <w:t>私家住房｀学校，博物馆</w:t>
      </w:r>
      <w:r>
        <w:rPr>
          <w:color w:val="2F2F2F"/>
          <w:spacing w:val="2"/>
          <w:w w:val="98"/>
        </w:rPr>
        <w:t>，</w:t>
      </w:r>
      <w:r>
        <w:rPr>
          <w:color w:val="494949"/>
          <w:spacing w:val="2"/>
          <w:w w:val="98"/>
        </w:rPr>
        <w:t>和图书馆</w:t>
      </w:r>
      <w:r>
        <w:rPr>
          <w:color w:val="919191"/>
          <w:w w:val="98"/>
        </w:rPr>
        <w:t>。</w:t>
      </w:r>
    </w:p>
    <w:p>
      <w:pPr>
        <w:pStyle w:val="BodyText"/>
        <w:spacing w:line="397" w:lineRule="exact"/>
        <w:ind w:left="1412"/>
      </w:pPr>
      <w:r>
        <w:rPr>
          <w:color w:val="494949"/>
          <w:w w:val="105"/>
        </w:rPr>
        <w:t>建</w:t>
      </w:r>
      <w:r>
        <w:rPr>
          <w:color w:val="494949"/>
          <w:w w:val="105"/>
        </w:rPr>
        <w:t>筑</w:t>
      </w:r>
      <w:r>
        <w:rPr>
          <w:color w:val="494949"/>
          <w:w w:val="105"/>
        </w:rPr>
        <w:t>物</w:t>
      </w:r>
      <w:r>
        <w:rPr>
          <w:color w:val="494949"/>
          <w:w w:val="105"/>
        </w:rPr>
        <w:t>相</w:t>
      </w:r>
      <w:r>
        <w:rPr>
          <w:color w:val="494949"/>
          <w:w w:val="105"/>
        </w:rPr>
        <w:t>关</w:t>
      </w:r>
      <w:r>
        <w:rPr>
          <w:color w:val="494949"/>
          <w:w w:val="105"/>
        </w:rPr>
        <w:t>疾</w:t>
      </w:r>
      <w:r>
        <w:rPr>
          <w:color w:val="494949"/>
          <w:w w:val="105"/>
        </w:rPr>
        <w:t>病</w:t>
      </w:r>
      <w:r>
        <w:rPr>
          <w:color w:val="494949"/>
          <w:w w:val="105"/>
        </w:rPr>
        <w:t>可</w:t>
      </w:r>
      <w:r>
        <w:rPr>
          <w:color w:val="494949"/>
          <w:w w:val="105"/>
        </w:rPr>
        <w:t>为</w:t>
      </w:r>
      <w:r>
        <w:rPr>
          <w:color w:val="494949"/>
          <w:w w:val="105"/>
        </w:rPr>
        <w:t>特</w:t>
      </w:r>
      <w:r>
        <w:rPr>
          <w:color w:val="494949"/>
          <w:w w:val="105"/>
        </w:rPr>
        <w:t>异</w:t>
      </w:r>
      <w:r>
        <w:rPr>
          <w:color w:val="494949"/>
          <w:w w:val="105"/>
        </w:rPr>
        <w:t>性</w:t>
      </w:r>
      <w:r>
        <w:rPr>
          <w:color w:val="494949"/>
          <w:w w:val="105"/>
        </w:rPr>
        <w:t>或</w:t>
      </w:r>
      <w:r>
        <w:rPr>
          <w:color w:val="494949"/>
          <w:w w:val="105"/>
        </w:rPr>
        <w:t>非</w:t>
      </w:r>
      <w:r>
        <w:rPr>
          <w:color w:val="494949"/>
          <w:w w:val="105"/>
        </w:rPr>
        <w:t>特</w:t>
      </w:r>
      <w:r>
        <w:rPr>
          <w:color w:val="494949"/>
          <w:w w:val="105"/>
        </w:rPr>
        <w:t>异</w:t>
      </w:r>
      <w:r>
        <w:rPr>
          <w:color w:val="494949"/>
          <w:w w:val="105"/>
        </w:rPr>
        <w:t>性</w:t>
      </w:r>
      <w:r>
        <w:rPr>
          <w:color w:val="494949"/>
          <w:w w:val="105"/>
        </w:rPr>
        <w:t>的</w:t>
      </w:r>
      <w:r>
        <w:rPr>
          <w:color w:val="919191"/>
          <w:spacing w:val="-10"/>
          <w:w w:val="105"/>
        </w:rPr>
        <w:t>。</w:t>
      </w:r>
    </w:p>
    <w:p>
      <w:pPr>
        <w:pStyle w:val="BodyText"/>
        <w:spacing w:before="175"/>
        <w:ind w:left="643"/>
      </w:pPr>
      <w:r>
        <w:rPr>
          <w:color w:val="494949"/>
          <w:w w:val="105"/>
        </w:rPr>
        <w:t>特</w:t>
      </w:r>
      <w:r>
        <w:rPr>
          <w:color w:val="494949"/>
          <w:w w:val="105"/>
        </w:rPr>
        <w:t>异</w:t>
      </w:r>
      <w:r>
        <w:rPr>
          <w:color w:val="494949"/>
          <w:w w:val="105"/>
        </w:rPr>
        <w:t>性</w:t>
      </w:r>
      <w:r>
        <w:rPr>
          <w:color w:val="494949"/>
          <w:w w:val="105"/>
        </w:rPr>
        <w:t>建</w:t>
      </w:r>
      <w:r>
        <w:rPr>
          <w:color w:val="494949"/>
          <w:w w:val="105"/>
        </w:rPr>
        <w:t>筑</w:t>
      </w:r>
      <w:r>
        <w:rPr>
          <w:color w:val="494949"/>
          <w:w w:val="105"/>
        </w:rPr>
        <w:t>物</w:t>
      </w:r>
      <w:r>
        <w:rPr>
          <w:color w:val="494949"/>
          <w:w w:val="105"/>
        </w:rPr>
        <w:t>相</w:t>
      </w:r>
      <w:r>
        <w:rPr>
          <w:color w:val="494949"/>
          <w:w w:val="105"/>
        </w:rPr>
        <w:t>关</w:t>
      </w:r>
      <w:r>
        <w:rPr>
          <w:color w:val="494949"/>
          <w:w w:val="105"/>
        </w:rPr>
        <w:t>疾</w:t>
      </w:r>
      <w:r>
        <w:rPr>
          <w:color w:val="494949"/>
          <w:spacing w:val="-10"/>
          <w:w w:val="105"/>
        </w:rPr>
        <w:t>病</w:t>
      </w:r>
    </w:p>
    <w:p>
      <w:pPr>
        <w:pStyle w:val="BodyText"/>
        <w:spacing w:line="324" w:lineRule="auto" w:before="131"/>
        <w:ind w:left="648" w:right="231" w:firstLine="767"/>
        <w:jc w:val="both"/>
      </w:pPr>
      <w:r>
        <w:rPr>
          <w:color w:val="494949"/>
          <w:spacing w:val="-1"/>
          <w:w w:val="109"/>
        </w:rPr>
        <w:t>特异性建筑物相关疾病是建筑物相关接触和疾病的</w:t>
      </w:r>
      <w:r>
        <w:rPr>
          <w:color w:val="494949"/>
          <w:w w:val="108"/>
        </w:rPr>
        <w:t>联系得到证明的那些疾病</w:t>
      </w:r>
      <w:r>
        <w:rPr>
          <w:color w:val="919191"/>
          <w:w w:val="108"/>
        </w:rPr>
        <w:t>。</w:t>
      </w:r>
      <w:r>
        <w:rPr>
          <w:color w:val="494949"/>
          <w:w w:val="108"/>
        </w:rPr>
        <w:t>例子包括军团菌病，职业性</w:t>
      </w:r>
      <w:r>
        <w:rPr>
          <w:color w:val="494949"/>
          <w:spacing w:val="2"/>
          <w:w w:val="104"/>
        </w:rPr>
        <w:t>哮喘</w:t>
      </w:r>
      <w:r>
        <w:rPr>
          <w:color w:val="1F1F1F"/>
          <w:spacing w:val="2"/>
          <w:w w:val="104"/>
        </w:rPr>
        <w:t>，</w:t>
      </w:r>
      <w:r>
        <w:rPr>
          <w:color w:val="494949"/>
          <w:spacing w:val="2"/>
          <w:w w:val="104"/>
        </w:rPr>
        <w:t>过敏性肺泡炎和吸入性发热</w:t>
      </w:r>
      <w:r>
        <w:rPr>
          <w:color w:val="919191"/>
          <w:w w:val="104"/>
        </w:rPr>
        <w:t>。</w:t>
      </w:r>
    </w:p>
    <w:p>
      <w:pPr>
        <w:pStyle w:val="BodyText"/>
        <w:spacing w:line="437" w:lineRule="exact"/>
        <w:ind w:left="1458"/>
      </w:pPr>
      <w:r>
        <w:rPr>
          <w:color w:val="494949"/>
          <w:w w:val="105"/>
        </w:rPr>
        <w:t>吸</w:t>
      </w:r>
      <w:r>
        <w:rPr>
          <w:color w:val="494949"/>
          <w:w w:val="105"/>
        </w:rPr>
        <w:t>入</w:t>
      </w:r>
      <w:r>
        <w:rPr>
          <w:color w:val="494949"/>
          <w:w w:val="105"/>
        </w:rPr>
        <w:t>性</w:t>
      </w:r>
      <w:r>
        <w:rPr>
          <w:color w:val="494949"/>
          <w:w w:val="105"/>
        </w:rPr>
        <w:t>发</w:t>
      </w:r>
      <w:r>
        <w:rPr>
          <w:color w:val="494949"/>
          <w:w w:val="105"/>
        </w:rPr>
        <w:t>热</w:t>
      </w:r>
      <w:r>
        <w:rPr>
          <w:color w:val="494949"/>
          <w:w w:val="105"/>
        </w:rPr>
        <w:t>是</w:t>
      </w:r>
      <w:r>
        <w:rPr>
          <w:color w:val="494949"/>
          <w:w w:val="105"/>
        </w:rPr>
        <w:t>指</w:t>
      </w:r>
      <w:r>
        <w:rPr>
          <w:color w:val="494949"/>
          <w:w w:val="105"/>
        </w:rPr>
        <w:t>接</w:t>
      </w:r>
      <w:r>
        <w:rPr>
          <w:color w:val="494949"/>
          <w:w w:val="105"/>
        </w:rPr>
        <w:t>触</w:t>
      </w:r>
      <w:r>
        <w:rPr>
          <w:color w:val="494949"/>
          <w:w w:val="105"/>
        </w:rPr>
        <w:t>有</w:t>
      </w:r>
      <w:r>
        <w:rPr>
          <w:color w:val="494949"/>
          <w:w w:val="105"/>
        </w:rPr>
        <w:t>机</w:t>
      </w:r>
      <w:r>
        <w:rPr>
          <w:color w:val="494949"/>
          <w:w w:val="105"/>
        </w:rPr>
        <w:t>物</w:t>
      </w:r>
      <w:r>
        <w:rPr>
          <w:color w:val="494949"/>
          <w:w w:val="105"/>
        </w:rPr>
        <w:t>气</w:t>
      </w:r>
      <w:r>
        <w:rPr>
          <w:color w:val="494949"/>
          <w:w w:val="105"/>
        </w:rPr>
        <w:t>雾</w:t>
      </w:r>
      <w:r>
        <w:rPr>
          <w:color w:val="494949"/>
          <w:w w:val="105"/>
        </w:rPr>
        <w:t>剂</w:t>
      </w:r>
      <w:r>
        <w:rPr>
          <w:color w:val="494949"/>
          <w:w w:val="105"/>
        </w:rPr>
        <w:t>或</w:t>
      </w:r>
      <w:r>
        <w:rPr>
          <w:color w:val="494949"/>
          <w:w w:val="105"/>
        </w:rPr>
        <w:t>粉</w:t>
      </w:r>
      <w:r>
        <w:rPr>
          <w:color w:val="494949"/>
          <w:w w:val="105"/>
        </w:rPr>
        <w:t>尘</w:t>
      </w:r>
      <w:r>
        <w:rPr>
          <w:color w:val="494949"/>
          <w:w w:val="105"/>
        </w:rPr>
        <w:t>引</w:t>
      </w:r>
      <w:r>
        <w:rPr>
          <w:color w:val="494949"/>
          <w:w w:val="105"/>
        </w:rPr>
        <w:t>起</w:t>
      </w:r>
      <w:r>
        <w:rPr>
          <w:color w:val="494949"/>
          <w:w w:val="105"/>
        </w:rPr>
        <w:t>的</w:t>
      </w:r>
      <w:r>
        <w:rPr>
          <w:color w:val="494949"/>
          <w:spacing w:val="-10"/>
          <w:w w:val="105"/>
        </w:rPr>
        <w:t>发</w:t>
      </w:r>
    </w:p>
    <w:p>
      <w:pPr>
        <w:pStyle w:val="BodyText"/>
        <w:spacing w:before="164"/>
        <w:ind w:left="657"/>
      </w:pPr>
      <w:r>
        <w:rPr>
          <w:color w:val="494949"/>
          <w:w w:val="105"/>
        </w:rPr>
        <w:t>热</w:t>
      </w:r>
      <w:r>
        <w:rPr>
          <w:color w:val="919191"/>
          <w:w w:val="105"/>
        </w:rPr>
        <w:t>。</w:t>
      </w:r>
      <w:r>
        <w:rPr>
          <w:color w:val="494949"/>
          <w:w w:val="105"/>
        </w:rPr>
        <w:t>金</w:t>
      </w:r>
      <w:r>
        <w:rPr>
          <w:color w:val="494949"/>
          <w:w w:val="105"/>
        </w:rPr>
        <w:t>属</w:t>
      </w:r>
      <w:r>
        <w:rPr>
          <w:color w:val="494949"/>
          <w:w w:val="105"/>
        </w:rPr>
        <w:t>烟</w:t>
      </w:r>
      <w:r>
        <w:rPr>
          <w:color w:val="494949"/>
          <w:w w:val="105"/>
        </w:rPr>
        <w:t>雾</w:t>
      </w:r>
      <w:r>
        <w:rPr>
          <w:color w:val="494949"/>
          <w:w w:val="105"/>
        </w:rPr>
        <w:t>和</w:t>
      </w:r>
      <w:r>
        <w:rPr>
          <w:color w:val="494949"/>
          <w:w w:val="105"/>
        </w:rPr>
        <w:t>聚</w:t>
      </w:r>
      <w:r>
        <w:rPr>
          <w:color w:val="494949"/>
          <w:w w:val="105"/>
        </w:rPr>
        <w:t>合</w:t>
      </w:r>
      <w:r>
        <w:rPr>
          <w:color w:val="494949"/>
          <w:w w:val="105"/>
        </w:rPr>
        <w:t>物</w:t>
      </w:r>
      <w:r>
        <w:rPr>
          <w:color w:val="494949"/>
          <w:w w:val="105"/>
        </w:rPr>
        <w:t>烟</w:t>
      </w:r>
      <w:r>
        <w:rPr>
          <w:color w:val="494949"/>
          <w:w w:val="105"/>
        </w:rPr>
        <w:t>雾</w:t>
      </w:r>
      <w:r>
        <w:rPr>
          <w:color w:val="494949"/>
          <w:w w:val="105"/>
        </w:rPr>
        <w:t>也</w:t>
      </w:r>
      <w:r>
        <w:rPr>
          <w:color w:val="494949"/>
          <w:w w:val="105"/>
        </w:rPr>
        <w:t>可</w:t>
      </w:r>
      <w:r>
        <w:rPr>
          <w:color w:val="494949"/>
          <w:w w:val="105"/>
        </w:rPr>
        <w:t>引</w:t>
      </w:r>
      <w:r>
        <w:rPr>
          <w:color w:val="494949"/>
          <w:w w:val="105"/>
        </w:rPr>
        <w:t>起</w:t>
      </w:r>
      <w:r>
        <w:rPr>
          <w:color w:val="494949"/>
          <w:w w:val="105"/>
        </w:rPr>
        <w:t>发</w:t>
      </w:r>
      <w:r>
        <w:rPr>
          <w:color w:val="494949"/>
          <w:w w:val="105"/>
        </w:rPr>
        <w:t>热</w:t>
      </w:r>
      <w:r>
        <w:rPr>
          <w:color w:val="919191"/>
          <w:spacing w:val="-10"/>
          <w:w w:val="105"/>
        </w:rPr>
        <w:t>。</w:t>
      </w:r>
    </w:p>
    <w:p>
      <w:pPr>
        <w:pStyle w:val="BodyText"/>
        <w:spacing w:line="321" w:lineRule="auto" w:before="153"/>
        <w:ind w:left="684" w:firstLine="762"/>
      </w:pPr>
      <w:r>
        <w:rPr>
          <w:color w:val="494949"/>
          <w:w w:val="109"/>
        </w:rPr>
        <w:t>在非工业性建筑物，湿化器或其他类型通气设备可提供细菌或真菌生长的一个储水池，通过雾化吸入这些</w:t>
      </w:r>
      <w:r>
        <w:rPr>
          <w:color w:val="606060"/>
          <w:spacing w:val="2"/>
          <w:w w:val="112"/>
        </w:rPr>
        <w:t>污染物的可致湿化器发热</w:t>
      </w:r>
      <w:r>
        <w:rPr>
          <w:color w:val="919191"/>
          <w:spacing w:val="2"/>
          <w:w w:val="112"/>
        </w:rPr>
        <w:t>。</w:t>
      </w:r>
      <w:r>
        <w:rPr>
          <w:color w:val="494949"/>
          <w:spacing w:val="1"/>
          <w:w w:val="112"/>
        </w:rPr>
        <w:t>湿化器发热的患者表现低</w:t>
      </w:r>
      <w:r>
        <w:rPr>
          <w:color w:val="494949"/>
          <w:spacing w:val="2"/>
          <w:w w:val="103"/>
        </w:rPr>
        <w:t>热，乏力，咳嗽，和呼吸困难</w:t>
      </w:r>
      <w:r>
        <w:rPr>
          <w:color w:val="919191"/>
          <w:spacing w:val="2"/>
          <w:w w:val="103"/>
        </w:rPr>
        <w:t>。</w:t>
      </w:r>
      <w:r>
        <w:rPr>
          <w:color w:val="494949"/>
          <w:spacing w:val="2"/>
          <w:w w:val="103"/>
        </w:rPr>
        <w:t>当接触结束（</w:t>
      </w:r>
      <w:r>
        <w:rPr>
          <w:color w:val="494949"/>
          <w:spacing w:val="1"/>
          <w:w w:val="103"/>
        </w:rPr>
        <w:t>例如离开建</w:t>
      </w:r>
      <w:r>
        <w:rPr>
          <w:color w:val="606060"/>
          <w:spacing w:val="1"/>
          <w:w w:val="108"/>
        </w:rPr>
        <w:t>筑物</w:t>
      </w:r>
      <w:r>
        <w:rPr>
          <w:rFonts w:ascii="Times New Roman" w:eastAsia="Times New Roman"/>
          <w:color w:val="2F2F2F"/>
          <w:w w:val="109"/>
          <w:sz w:val="39"/>
        </w:rPr>
        <w:t>1</w:t>
      </w:r>
      <w:r>
        <w:rPr>
          <w:color w:val="494949"/>
          <w:spacing w:val="1"/>
          <w:w w:val="108"/>
        </w:rPr>
        <w:t>周后）疾病改善</w:t>
      </w:r>
      <w:r>
        <w:rPr>
          <w:color w:val="919191"/>
          <w:spacing w:val="1"/>
          <w:w w:val="108"/>
        </w:rPr>
        <w:t>。</w:t>
      </w:r>
      <w:r>
        <w:rPr>
          <w:color w:val="606060"/>
          <w:spacing w:val="1"/>
          <w:w w:val="108"/>
        </w:rPr>
        <w:t>疾病开始突然，通常持续数日</w:t>
      </w:r>
      <w:r>
        <w:rPr>
          <w:color w:val="919191"/>
          <w:spacing w:val="-13"/>
          <w:w w:val="108"/>
        </w:rPr>
        <w:t>。</w:t>
      </w:r>
      <w:r>
        <w:rPr>
          <w:color w:val="494949"/>
          <w:spacing w:val="2"/>
          <w:w w:val="107"/>
        </w:rPr>
        <w:t>症状可能缺乏或轻微</w:t>
      </w:r>
      <w:r>
        <w:rPr>
          <w:color w:val="919191"/>
          <w:spacing w:val="2"/>
          <w:w w:val="107"/>
        </w:rPr>
        <w:t>。</w:t>
      </w:r>
      <w:r>
        <w:rPr>
          <w:color w:val="494949"/>
          <w:spacing w:val="2"/>
          <w:w w:val="107"/>
        </w:rPr>
        <w:t>病例集中</w:t>
      </w:r>
      <w:r>
        <w:rPr>
          <w:color w:val="919191"/>
          <w:spacing w:val="2"/>
          <w:w w:val="107"/>
        </w:rPr>
        <w:t>。</w:t>
      </w:r>
      <w:r>
        <w:rPr>
          <w:color w:val="494949"/>
          <w:spacing w:val="1"/>
          <w:w w:val="107"/>
        </w:rPr>
        <w:t>疾病可在接触的最初</w:t>
      </w:r>
      <w:r>
        <w:rPr>
          <w:color w:val="606060"/>
          <w:spacing w:val="3"/>
          <w:w w:val="107"/>
        </w:rPr>
        <w:t>发生</w:t>
      </w:r>
      <w:r>
        <w:rPr>
          <w:color w:val="919191"/>
          <w:spacing w:val="3"/>
          <w:w w:val="107"/>
        </w:rPr>
        <w:t>。</w:t>
      </w:r>
      <w:r>
        <w:rPr>
          <w:color w:val="494949"/>
          <w:spacing w:val="2"/>
          <w:w w:val="107"/>
        </w:rPr>
        <w:t>急性发作通常除外在离开污染的环境和退热后不</w:t>
      </w:r>
      <w:r>
        <w:rPr>
          <w:color w:val="606060"/>
          <w:spacing w:val="2"/>
          <w:w w:val="108"/>
        </w:rPr>
        <w:t>需要治疗</w:t>
      </w:r>
      <w:r>
        <w:rPr>
          <w:color w:val="919191"/>
          <w:spacing w:val="2"/>
          <w:w w:val="108"/>
        </w:rPr>
        <w:t>。</w:t>
      </w:r>
      <w:r>
        <w:rPr>
          <w:color w:val="494949"/>
          <w:spacing w:val="2"/>
          <w:w w:val="108"/>
        </w:rPr>
        <w:t>如症状持续</w:t>
      </w:r>
      <w:r>
        <w:rPr>
          <w:color w:val="2F2F2F"/>
          <w:spacing w:val="2"/>
          <w:w w:val="108"/>
        </w:rPr>
        <w:t>，</w:t>
      </w:r>
      <w:r>
        <w:rPr>
          <w:color w:val="494949"/>
          <w:spacing w:val="2"/>
          <w:w w:val="108"/>
        </w:rPr>
        <w:t>需要检测是否为感染或其他原</w:t>
      </w:r>
      <w:r>
        <w:rPr>
          <w:color w:val="494949"/>
          <w:spacing w:val="1"/>
          <w:w w:val="108"/>
        </w:rPr>
        <w:t>因引起症状</w:t>
      </w:r>
      <w:r>
        <w:rPr>
          <w:color w:val="919191"/>
          <w:spacing w:val="1"/>
          <w:w w:val="108"/>
        </w:rPr>
        <w:t>。</w:t>
      </w:r>
      <w:r>
        <w:rPr>
          <w:color w:val="494949"/>
          <w:w w:val="108"/>
        </w:rPr>
        <w:t>检测空气传播的微生物标本可能是费用昂</w:t>
      </w:r>
      <w:r>
        <w:rPr>
          <w:color w:val="494949"/>
          <w:w w:val="109"/>
        </w:rPr>
        <w:t>贵和费时的，但在一些须证实污染空气来源的病例是必</w:t>
      </w:r>
      <w:r>
        <w:rPr>
          <w:color w:val="494949"/>
          <w:spacing w:val="3"/>
          <w:w w:val="107"/>
        </w:rPr>
        <w:t>须的</w:t>
      </w:r>
      <w:r>
        <w:rPr>
          <w:color w:val="919191"/>
          <w:spacing w:val="3"/>
          <w:w w:val="107"/>
        </w:rPr>
        <w:t>。</w:t>
      </w:r>
      <w:r>
        <w:rPr>
          <w:color w:val="494949"/>
          <w:spacing w:val="3"/>
          <w:w w:val="107"/>
        </w:rPr>
        <w:t>维护好通气系统通常可防止吸入性发热</w:t>
      </w:r>
      <w:r>
        <w:rPr>
          <w:color w:val="919191"/>
          <w:w w:val="107"/>
        </w:rPr>
        <w:t>。</w:t>
      </w:r>
    </w:p>
    <w:p>
      <w:pPr>
        <w:pStyle w:val="BodyText"/>
        <w:spacing w:before="21"/>
        <w:ind w:left="745"/>
      </w:pPr>
      <w:r>
        <w:rPr>
          <w:color w:val="494949"/>
          <w:w w:val="105"/>
        </w:rPr>
        <w:t>非</w:t>
      </w:r>
      <w:r>
        <w:rPr>
          <w:color w:val="494949"/>
          <w:w w:val="105"/>
        </w:rPr>
        <w:t>特</w:t>
      </w:r>
      <w:r>
        <w:rPr>
          <w:color w:val="494949"/>
          <w:w w:val="105"/>
        </w:rPr>
        <w:t>异</w:t>
      </w:r>
      <w:r>
        <w:rPr>
          <w:color w:val="494949"/>
          <w:w w:val="105"/>
        </w:rPr>
        <w:t>性</w:t>
      </w:r>
      <w:r>
        <w:rPr>
          <w:color w:val="494949"/>
          <w:w w:val="105"/>
        </w:rPr>
        <w:t>建</w:t>
      </w:r>
      <w:r>
        <w:rPr>
          <w:color w:val="494949"/>
          <w:w w:val="105"/>
        </w:rPr>
        <w:t>筑</w:t>
      </w:r>
      <w:r>
        <w:rPr>
          <w:color w:val="494949"/>
          <w:w w:val="105"/>
        </w:rPr>
        <w:t>物</w:t>
      </w:r>
      <w:r>
        <w:rPr>
          <w:color w:val="494949"/>
          <w:w w:val="105"/>
        </w:rPr>
        <w:t>相</w:t>
      </w:r>
      <w:r>
        <w:rPr>
          <w:color w:val="494949"/>
          <w:w w:val="105"/>
        </w:rPr>
        <w:t>关</w:t>
      </w:r>
      <w:r>
        <w:rPr>
          <w:color w:val="494949"/>
          <w:w w:val="105"/>
        </w:rPr>
        <w:t>疾</w:t>
      </w:r>
      <w:r>
        <w:rPr>
          <w:color w:val="494949"/>
          <w:spacing w:val="-10"/>
          <w:w w:val="105"/>
        </w:rPr>
        <w:t>病</w:t>
      </w:r>
    </w:p>
    <w:p>
      <w:pPr>
        <w:pStyle w:val="BodyText"/>
        <w:spacing w:line="328" w:lineRule="auto" w:before="131"/>
        <w:ind w:left="774" w:right="139" w:firstLine="734"/>
      </w:pPr>
      <w:r>
        <w:rPr>
          <w:color w:val="606060"/>
          <w:spacing w:val="-1"/>
          <w:w w:val="109"/>
        </w:rPr>
        <w:t>非特异性建筑物相关疾病是指与建筑物接触和疾病</w:t>
      </w:r>
      <w:r>
        <w:rPr>
          <w:color w:val="494949"/>
          <w:spacing w:val="2"/>
          <w:w w:val="107"/>
        </w:rPr>
        <w:t>之间的联系很难被证明的那些疾病</w:t>
      </w:r>
      <w:r>
        <w:rPr>
          <w:color w:val="919191"/>
          <w:spacing w:val="2"/>
          <w:w w:val="107"/>
        </w:rPr>
        <w:t>。</w:t>
      </w:r>
      <w:r>
        <w:rPr>
          <w:color w:val="494949"/>
          <w:spacing w:val="1"/>
          <w:w w:val="107"/>
        </w:rPr>
        <w:t>术语病态建筑物综</w:t>
      </w:r>
    </w:p>
    <w:p>
      <w:pPr>
        <w:spacing w:line="240" w:lineRule="auto" w:before="4"/>
        <w:rPr>
          <w:sz w:val="49"/>
        </w:rPr>
      </w:pPr>
      <w:r>
        <w:rPr/>
        <w:br w:type="column"/>
      </w:r>
      <w:r>
        <w:rPr>
          <w:sz w:val="49"/>
        </w:rPr>
      </w:r>
    </w:p>
    <w:p>
      <w:pPr>
        <w:pStyle w:val="BodyText"/>
        <w:spacing w:line="333" w:lineRule="auto" w:before="1"/>
        <w:ind w:left="371" w:right="1063" w:hanging="14"/>
      </w:pPr>
      <w:r>
        <w:rPr>
          <w:color w:val="494949"/>
          <w:spacing w:val="2"/>
          <w:w w:val="108"/>
        </w:rPr>
        <w:t>合征已用千指在</w:t>
      </w:r>
      <w:r>
        <w:rPr>
          <w:color w:val="777777"/>
          <w:spacing w:val="2"/>
          <w:w w:val="108"/>
        </w:rPr>
        <w:t>一</w:t>
      </w:r>
      <w:r>
        <w:rPr>
          <w:color w:val="494949"/>
          <w:spacing w:val="2"/>
          <w:w w:val="108"/>
        </w:rPr>
        <w:t>个建筑物里成群发生的疾病</w:t>
      </w:r>
      <w:r>
        <w:rPr>
          <w:color w:val="919191"/>
          <w:spacing w:val="2"/>
          <w:w w:val="108"/>
        </w:rPr>
        <w:t>。</w:t>
      </w:r>
      <w:r>
        <w:rPr>
          <w:color w:val="494949"/>
          <w:spacing w:val="-4"/>
          <w:w w:val="108"/>
        </w:rPr>
        <w:t>这些症</w:t>
      </w:r>
      <w:r>
        <w:rPr>
          <w:color w:val="494949"/>
          <w:spacing w:val="2"/>
          <w:w w:val="104"/>
        </w:rPr>
        <w:t>状十分普遍，可能如下</w:t>
      </w:r>
      <w:r>
        <w:rPr>
          <w:color w:val="1F1F1F"/>
          <w:w w:val="104"/>
        </w:rPr>
        <w:t>：</w:t>
      </w:r>
    </w:p>
    <w:p>
      <w:pPr>
        <w:pStyle w:val="BodyText"/>
        <w:spacing w:line="437" w:lineRule="exact"/>
        <w:ind w:left="290"/>
      </w:pPr>
      <w:r>
        <w:rPr>
          <w:color w:val="1F1F1F"/>
        </w:rPr>
        <w:t>·</w:t>
      </w:r>
      <w:r>
        <w:rPr>
          <w:color w:val="606060"/>
        </w:rPr>
        <w:t>发</w:t>
      </w:r>
      <w:r>
        <w:rPr>
          <w:color w:val="606060"/>
        </w:rPr>
        <w:t>痒</w:t>
      </w:r>
      <w:r>
        <w:rPr>
          <w:color w:val="606060"/>
        </w:rPr>
        <w:t>，</w:t>
      </w:r>
      <w:r>
        <w:rPr>
          <w:color w:val="606060"/>
        </w:rPr>
        <w:t>激</w:t>
      </w:r>
      <w:r>
        <w:rPr>
          <w:color w:val="606060"/>
        </w:rPr>
        <w:t>惹</w:t>
      </w:r>
      <w:r>
        <w:rPr>
          <w:color w:val="606060"/>
        </w:rPr>
        <w:t>，</w:t>
      </w:r>
      <w:r>
        <w:rPr>
          <w:color w:val="606060"/>
        </w:rPr>
        <w:t>眼</w:t>
      </w:r>
      <w:r>
        <w:rPr>
          <w:color w:val="606060"/>
        </w:rPr>
        <w:t>睛</w:t>
      </w:r>
      <w:r>
        <w:rPr>
          <w:color w:val="606060"/>
        </w:rPr>
        <w:t>干</w:t>
      </w:r>
      <w:r>
        <w:rPr>
          <w:color w:val="606060"/>
        </w:rPr>
        <w:t>燥</w:t>
      </w:r>
      <w:r>
        <w:rPr>
          <w:color w:val="606060"/>
        </w:rPr>
        <w:t>或</w:t>
      </w:r>
      <w:r>
        <w:rPr>
          <w:color w:val="606060"/>
        </w:rPr>
        <w:t>流</w:t>
      </w:r>
      <w:r>
        <w:rPr>
          <w:color w:val="606060"/>
          <w:spacing w:val="-10"/>
        </w:rPr>
        <w:t>泪</w:t>
      </w:r>
    </w:p>
    <w:p>
      <w:pPr>
        <w:pStyle w:val="BodyText"/>
        <w:spacing w:before="174"/>
        <w:ind w:left="290"/>
      </w:pPr>
      <w:r>
        <w:rPr>
          <w:color w:val="1F1F1F"/>
          <w:w w:val="115"/>
        </w:rPr>
        <w:t>·</w:t>
      </w:r>
      <w:r>
        <w:rPr>
          <w:color w:val="494949"/>
          <w:spacing w:val="-2"/>
          <w:w w:val="115"/>
        </w:rPr>
        <w:t>流鼻涕或鼻塞</w:t>
      </w:r>
    </w:p>
    <w:p>
      <w:pPr>
        <w:pStyle w:val="BodyText"/>
        <w:spacing w:before="143"/>
        <w:ind w:left="301"/>
      </w:pPr>
      <w:r>
        <w:rPr>
          <w:color w:val="1F1F1F"/>
          <w:w w:val="115"/>
        </w:rPr>
        <w:t>·</w:t>
      </w:r>
      <w:r>
        <w:rPr>
          <w:color w:val="494949"/>
          <w:w w:val="115"/>
        </w:rPr>
        <w:t>咽</w:t>
      </w:r>
      <w:r>
        <w:rPr>
          <w:color w:val="494949"/>
          <w:w w:val="115"/>
        </w:rPr>
        <w:t>痛</w:t>
      </w:r>
      <w:r>
        <w:rPr>
          <w:color w:val="494949"/>
          <w:w w:val="115"/>
        </w:rPr>
        <w:t>或</w:t>
      </w:r>
      <w:r>
        <w:rPr>
          <w:color w:val="494949"/>
          <w:w w:val="115"/>
        </w:rPr>
        <w:t>咽</w:t>
      </w:r>
      <w:r>
        <w:rPr>
          <w:color w:val="494949"/>
          <w:spacing w:val="-10"/>
          <w:w w:val="115"/>
        </w:rPr>
        <w:t>干</w:t>
      </w:r>
    </w:p>
    <w:p>
      <w:pPr>
        <w:pStyle w:val="BodyText"/>
        <w:spacing w:before="153"/>
        <w:ind w:left="301"/>
      </w:pPr>
      <w:r>
        <w:rPr>
          <w:color w:val="1F1F1F"/>
          <w:w w:val="110"/>
        </w:rPr>
        <w:t>·</w:t>
      </w:r>
      <w:r>
        <w:rPr>
          <w:color w:val="494949"/>
          <w:w w:val="110"/>
        </w:rPr>
        <w:t>皮</w:t>
      </w:r>
      <w:r>
        <w:rPr>
          <w:color w:val="494949"/>
          <w:w w:val="110"/>
        </w:rPr>
        <w:t>肤</w:t>
      </w:r>
      <w:r>
        <w:rPr>
          <w:color w:val="494949"/>
          <w:w w:val="110"/>
        </w:rPr>
        <w:t>干</w:t>
      </w:r>
      <w:r>
        <w:rPr>
          <w:color w:val="494949"/>
          <w:w w:val="110"/>
        </w:rPr>
        <w:t>痒</w:t>
      </w:r>
      <w:r>
        <w:rPr>
          <w:color w:val="494949"/>
          <w:w w:val="110"/>
        </w:rPr>
        <w:t>或</w:t>
      </w:r>
      <w:r>
        <w:rPr>
          <w:color w:val="494949"/>
          <w:w w:val="110"/>
        </w:rPr>
        <w:t>不</w:t>
      </w:r>
      <w:r>
        <w:rPr>
          <w:color w:val="494949"/>
          <w:w w:val="110"/>
        </w:rPr>
        <w:t>能</w:t>
      </w:r>
      <w:r>
        <w:rPr>
          <w:color w:val="494949"/>
          <w:w w:val="110"/>
        </w:rPr>
        <w:t>解</w:t>
      </w:r>
      <w:r>
        <w:rPr>
          <w:color w:val="494949"/>
          <w:w w:val="110"/>
        </w:rPr>
        <w:t>释</w:t>
      </w:r>
      <w:r>
        <w:rPr>
          <w:color w:val="494949"/>
          <w:w w:val="110"/>
        </w:rPr>
        <w:t>的</w:t>
      </w:r>
      <w:r>
        <w:rPr>
          <w:color w:val="494949"/>
          <w:w w:val="110"/>
        </w:rPr>
        <w:t>皮</w:t>
      </w:r>
      <w:r>
        <w:rPr>
          <w:color w:val="494949"/>
          <w:spacing w:val="-10"/>
          <w:w w:val="110"/>
        </w:rPr>
        <w:t>疹</w:t>
      </w:r>
    </w:p>
    <w:p>
      <w:pPr>
        <w:pStyle w:val="BodyText"/>
        <w:spacing w:before="164"/>
        <w:ind w:left="312"/>
      </w:pPr>
      <w:r>
        <w:rPr>
          <w:color w:val="1F1F1F"/>
          <w:w w:val="105"/>
        </w:rPr>
        <w:t>·</w:t>
      </w:r>
      <w:r>
        <w:rPr>
          <w:color w:val="494949"/>
          <w:w w:val="105"/>
        </w:rPr>
        <w:t>头</w:t>
      </w:r>
      <w:r>
        <w:rPr>
          <w:color w:val="494949"/>
          <w:w w:val="105"/>
        </w:rPr>
        <w:t>痛</w:t>
      </w:r>
      <w:r>
        <w:rPr>
          <w:color w:val="494949"/>
          <w:w w:val="105"/>
        </w:rPr>
        <w:t>，</w:t>
      </w:r>
      <w:r>
        <w:rPr>
          <w:color w:val="494949"/>
          <w:w w:val="105"/>
        </w:rPr>
        <w:t>嗜</w:t>
      </w:r>
      <w:r>
        <w:rPr>
          <w:color w:val="494949"/>
          <w:w w:val="105"/>
        </w:rPr>
        <w:t>睡</w:t>
      </w:r>
      <w:r>
        <w:rPr>
          <w:color w:val="494949"/>
          <w:w w:val="105"/>
        </w:rPr>
        <w:t>或</w:t>
      </w:r>
      <w:r>
        <w:rPr>
          <w:color w:val="494949"/>
          <w:w w:val="105"/>
        </w:rPr>
        <w:t>注</w:t>
      </w:r>
      <w:r>
        <w:rPr>
          <w:color w:val="494949"/>
          <w:w w:val="105"/>
        </w:rPr>
        <w:t>意</w:t>
      </w:r>
      <w:r>
        <w:rPr>
          <w:color w:val="494949"/>
          <w:w w:val="105"/>
        </w:rPr>
        <w:t>力</w:t>
      </w:r>
      <w:r>
        <w:rPr>
          <w:color w:val="494949"/>
          <w:w w:val="105"/>
        </w:rPr>
        <w:t>集</w:t>
      </w:r>
      <w:r>
        <w:rPr>
          <w:color w:val="494949"/>
          <w:w w:val="105"/>
        </w:rPr>
        <w:t>中</w:t>
      </w:r>
      <w:r>
        <w:rPr>
          <w:color w:val="494949"/>
          <w:w w:val="105"/>
        </w:rPr>
        <w:t>困</w:t>
      </w:r>
      <w:r>
        <w:rPr>
          <w:color w:val="494949"/>
          <w:spacing w:val="-10"/>
          <w:w w:val="105"/>
        </w:rPr>
        <w:t>难</w:t>
      </w:r>
    </w:p>
    <w:p>
      <w:pPr>
        <w:pStyle w:val="BodyText"/>
        <w:spacing w:line="324" w:lineRule="auto" w:before="131"/>
        <w:ind w:left="375" w:right="913" w:firstLine="802"/>
        <w:jc w:val="both"/>
      </w:pPr>
      <w:r>
        <w:rPr>
          <w:color w:val="606060"/>
          <w:spacing w:val="2"/>
          <w:w w:val="104"/>
        </w:rPr>
        <w:t>一些建筑物相关因索，包括较高</w:t>
      </w:r>
      <w:r>
        <w:rPr>
          <w:color w:val="2F2F2F"/>
          <w:spacing w:val="2"/>
          <w:w w:val="104"/>
        </w:rPr>
        <w:t>的</w:t>
      </w:r>
      <w:r>
        <w:rPr>
          <w:color w:val="494949"/>
          <w:spacing w:val="1"/>
          <w:w w:val="104"/>
        </w:rPr>
        <w:t>建筑温度、较高的</w:t>
      </w:r>
      <w:r>
        <w:rPr>
          <w:color w:val="494949"/>
          <w:w w:val="110"/>
        </w:rPr>
        <w:t>湿度和较差的通气，即典型的不能混合足够的室外新鲜</w:t>
      </w:r>
      <w:r>
        <w:rPr>
          <w:color w:val="606060"/>
          <w:spacing w:val="2"/>
          <w:w w:val="104"/>
        </w:rPr>
        <w:t>空气，可以解释这些情况下的症状</w:t>
      </w:r>
      <w:r>
        <w:rPr>
          <w:color w:val="919191"/>
          <w:spacing w:val="2"/>
          <w:w w:val="104"/>
        </w:rPr>
        <w:t>。</w:t>
      </w:r>
      <w:r>
        <w:rPr>
          <w:color w:val="494949"/>
          <w:spacing w:val="1"/>
          <w:w w:val="104"/>
        </w:rPr>
        <w:t>妇女，过敏者，机体</w:t>
      </w:r>
      <w:r>
        <w:rPr>
          <w:color w:val="494949"/>
          <w:spacing w:val="1"/>
          <w:w w:val="109"/>
        </w:rPr>
        <w:t>感官过度敏感者或担心症状意义者，以及焦虑或抑郁者更能体会建筑物相关症状</w:t>
      </w:r>
      <w:r>
        <w:rPr>
          <w:color w:val="919191"/>
          <w:spacing w:val="1"/>
          <w:w w:val="109"/>
        </w:rPr>
        <w:t>。</w:t>
      </w:r>
    </w:p>
    <w:p>
      <w:pPr>
        <w:pStyle w:val="BodyText"/>
        <w:spacing w:line="430" w:lineRule="exact"/>
        <w:ind w:left="1231"/>
      </w:pPr>
      <w:r>
        <w:rPr>
          <w:color w:val="494949"/>
          <w:w w:val="105"/>
        </w:rPr>
        <w:t>无</w:t>
      </w:r>
      <w:r>
        <w:rPr>
          <w:color w:val="494949"/>
          <w:w w:val="105"/>
        </w:rPr>
        <w:t>特</w:t>
      </w:r>
      <w:r>
        <w:rPr>
          <w:color w:val="494949"/>
          <w:w w:val="105"/>
        </w:rPr>
        <w:t>异</w:t>
      </w:r>
      <w:r>
        <w:rPr>
          <w:color w:val="494949"/>
          <w:w w:val="105"/>
        </w:rPr>
        <w:t>的</w:t>
      </w:r>
      <w:r>
        <w:rPr>
          <w:color w:val="494949"/>
          <w:w w:val="105"/>
        </w:rPr>
        <w:t>临</w:t>
      </w:r>
      <w:r>
        <w:rPr>
          <w:color w:val="494949"/>
          <w:w w:val="105"/>
        </w:rPr>
        <w:t>床</w:t>
      </w:r>
      <w:r>
        <w:rPr>
          <w:color w:val="494949"/>
          <w:w w:val="105"/>
        </w:rPr>
        <w:t>试</w:t>
      </w:r>
      <w:r>
        <w:rPr>
          <w:color w:val="494949"/>
          <w:w w:val="105"/>
        </w:rPr>
        <w:t>验</w:t>
      </w:r>
      <w:r>
        <w:rPr>
          <w:color w:val="494949"/>
          <w:w w:val="105"/>
        </w:rPr>
        <w:t>可</w:t>
      </w:r>
      <w:r>
        <w:rPr>
          <w:color w:val="494949"/>
          <w:w w:val="105"/>
        </w:rPr>
        <w:t>用</w:t>
      </w:r>
      <w:r>
        <w:rPr>
          <w:color w:val="494949"/>
          <w:w w:val="105"/>
        </w:rPr>
        <w:t>于</w:t>
      </w:r>
      <w:r>
        <w:rPr>
          <w:color w:val="494949"/>
          <w:w w:val="105"/>
        </w:rPr>
        <w:t>诊</w:t>
      </w:r>
      <w:r>
        <w:rPr>
          <w:color w:val="494949"/>
          <w:w w:val="105"/>
        </w:rPr>
        <w:t>断</w:t>
      </w:r>
      <w:r>
        <w:rPr>
          <w:color w:val="494949"/>
          <w:w w:val="105"/>
        </w:rPr>
        <w:t>建</w:t>
      </w:r>
      <w:r>
        <w:rPr>
          <w:color w:val="494949"/>
          <w:w w:val="105"/>
        </w:rPr>
        <w:t>筑</w:t>
      </w:r>
      <w:r>
        <w:rPr>
          <w:color w:val="494949"/>
          <w:w w:val="105"/>
        </w:rPr>
        <w:t>物</w:t>
      </w:r>
      <w:r>
        <w:rPr>
          <w:color w:val="494949"/>
          <w:w w:val="105"/>
        </w:rPr>
        <w:t>相</w:t>
      </w:r>
      <w:r>
        <w:rPr>
          <w:color w:val="494949"/>
          <w:w w:val="105"/>
        </w:rPr>
        <w:t>关</w:t>
      </w:r>
      <w:r>
        <w:rPr>
          <w:color w:val="494949"/>
          <w:w w:val="105"/>
        </w:rPr>
        <w:t>疾</w:t>
      </w:r>
      <w:r>
        <w:rPr>
          <w:color w:val="494949"/>
          <w:w w:val="105"/>
        </w:rPr>
        <w:t>病</w:t>
      </w:r>
      <w:r>
        <w:rPr>
          <w:color w:val="919191"/>
          <w:w w:val="105"/>
        </w:rPr>
        <w:t>。</w:t>
      </w:r>
      <w:r>
        <w:rPr>
          <w:color w:val="494949"/>
          <w:spacing w:val="-10"/>
          <w:w w:val="105"/>
        </w:rPr>
        <w:t>测</w:t>
      </w:r>
    </w:p>
    <w:p>
      <w:pPr>
        <w:pStyle w:val="BodyText"/>
        <w:spacing w:line="328" w:lineRule="auto" w:before="164"/>
        <w:ind w:left="414" w:right="945" w:firstLine="18"/>
        <w:jc w:val="both"/>
      </w:pPr>
      <w:r>
        <w:rPr>
          <w:color w:val="494949"/>
          <w:spacing w:val="-1"/>
          <w:w w:val="109"/>
        </w:rPr>
        <w:t>试建筑物的空气质量和发现建筑物居民的高比率症状可</w:t>
      </w:r>
      <w:r>
        <w:rPr>
          <w:color w:val="494949"/>
          <w:spacing w:val="2"/>
          <w:w w:val="108"/>
        </w:rPr>
        <w:t>让医师推测引起疾病的是与建筑物相关的因素</w:t>
      </w:r>
      <w:r>
        <w:rPr>
          <w:color w:val="919191"/>
          <w:spacing w:val="2"/>
          <w:w w:val="108"/>
        </w:rPr>
        <w:t>。</w:t>
      </w:r>
      <w:r>
        <w:rPr>
          <w:color w:val="494949"/>
          <w:spacing w:val="1"/>
          <w:w w:val="108"/>
        </w:rPr>
        <w:t>治疗减</w:t>
      </w:r>
      <w:r>
        <w:rPr>
          <w:color w:val="494949"/>
          <w:spacing w:val="3"/>
          <w:w w:val="108"/>
        </w:rPr>
        <w:t>少与建筑物的接触和改善建筑物的通气条件</w:t>
      </w:r>
      <w:r>
        <w:rPr>
          <w:color w:val="919191"/>
          <w:spacing w:val="3"/>
          <w:w w:val="108"/>
        </w:rPr>
        <w:t>。</w:t>
      </w:r>
      <w:r>
        <w:rPr>
          <w:color w:val="494949"/>
          <w:spacing w:val="2"/>
          <w:w w:val="108"/>
        </w:rPr>
        <w:t>依据疾病</w:t>
      </w:r>
      <w:r>
        <w:rPr>
          <w:color w:val="494949"/>
          <w:spacing w:val="2"/>
          <w:w w:val="105"/>
        </w:rPr>
        <w:t>的本身，恢复可能需要较长的时间</w:t>
      </w:r>
      <w:r>
        <w:rPr>
          <w:color w:val="919191"/>
          <w:w w:val="105"/>
        </w:rPr>
        <w:t>。</w:t>
      </w:r>
    </w:p>
    <w:p>
      <w:pPr>
        <w:pStyle w:val="BodyText"/>
        <w:spacing w:before="4"/>
        <w:rPr>
          <w:sz w:val="38"/>
        </w:rPr>
      </w:pPr>
    </w:p>
    <w:p>
      <w:pPr>
        <w:spacing w:before="0"/>
        <w:ind w:left="4001" w:right="4475" w:firstLine="0"/>
        <w:jc w:val="center"/>
        <w:rPr>
          <w:sz w:val="53"/>
        </w:rPr>
      </w:pPr>
      <w:r>
        <w:rPr>
          <w:color w:val="1F1F1F"/>
          <w:w w:val="165"/>
          <w:sz w:val="53"/>
        </w:rPr>
        <w:t>棉</w:t>
      </w:r>
      <w:r>
        <w:rPr>
          <w:color w:val="494949"/>
          <w:w w:val="165"/>
          <w:sz w:val="53"/>
        </w:rPr>
        <w:t>尘</w:t>
      </w:r>
      <w:r>
        <w:rPr>
          <w:color w:val="1F1F1F"/>
          <w:spacing w:val="-10"/>
          <w:w w:val="165"/>
          <w:sz w:val="53"/>
        </w:rPr>
        <w:t>肺</w:t>
      </w:r>
    </w:p>
    <w:p>
      <w:pPr>
        <w:pStyle w:val="BodyText"/>
        <w:spacing w:before="4"/>
        <w:rPr>
          <w:sz w:val="54"/>
        </w:rPr>
      </w:pPr>
    </w:p>
    <w:p>
      <w:pPr>
        <w:pStyle w:val="BodyText"/>
        <w:spacing w:line="345" w:lineRule="auto"/>
        <w:ind w:left="498" w:right="898" w:firstLine="808"/>
      </w:pPr>
      <w:r>
        <w:rPr>
          <w:color w:val="606060"/>
          <w:spacing w:val="-2"/>
          <w:w w:val="115"/>
        </w:rPr>
        <w:t>棉</w:t>
      </w:r>
      <w:r>
        <w:rPr>
          <w:color w:val="606060"/>
          <w:spacing w:val="-2"/>
          <w:w w:val="115"/>
        </w:rPr>
        <w:t>尘</w:t>
      </w:r>
      <w:r>
        <w:rPr>
          <w:color w:val="606060"/>
          <w:spacing w:val="-2"/>
          <w:w w:val="115"/>
        </w:rPr>
        <w:t>肺</w:t>
      </w:r>
      <w:r>
        <w:rPr>
          <w:color w:val="606060"/>
          <w:spacing w:val="-2"/>
          <w:w w:val="115"/>
        </w:rPr>
        <w:t>是</w:t>
      </w:r>
      <w:r>
        <w:rPr>
          <w:color w:val="606060"/>
          <w:spacing w:val="-2"/>
          <w:w w:val="115"/>
        </w:rPr>
        <w:t>吸</w:t>
      </w:r>
      <w:r>
        <w:rPr>
          <w:color w:val="606060"/>
          <w:spacing w:val="-2"/>
          <w:w w:val="115"/>
        </w:rPr>
        <w:t>入</w:t>
      </w:r>
      <w:r>
        <w:rPr>
          <w:color w:val="606060"/>
          <w:spacing w:val="-2"/>
          <w:w w:val="115"/>
        </w:rPr>
        <w:t>棉</w:t>
      </w:r>
      <w:r>
        <w:rPr>
          <w:color w:val="606060"/>
          <w:spacing w:val="-2"/>
          <w:w w:val="115"/>
        </w:rPr>
        <w:t>花</w:t>
      </w:r>
      <w:r>
        <w:rPr>
          <w:color w:val="606060"/>
          <w:spacing w:val="-2"/>
          <w:w w:val="115"/>
        </w:rPr>
        <w:t>、</w:t>
      </w:r>
      <w:r>
        <w:rPr>
          <w:color w:val="606060"/>
          <w:spacing w:val="-2"/>
          <w:w w:val="115"/>
        </w:rPr>
        <w:t>亚</w:t>
      </w:r>
      <w:r>
        <w:rPr>
          <w:color w:val="606060"/>
          <w:spacing w:val="-2"/>
          <w:w w:val="115"/>
        </w:rPr>
        <w:t>麻</w:t>
      </w:r>
      <w:r>
        <w:rPr>
          <w:color w:val="606060"/>
          <w:spacing w:val="-2"/>
          <w:w w:val="115"/>
        </w:rPr>
        <w:t>或</w:t>
      </w:r>
      <w:r>
        <w:rPr>
          <w:color w:val="606060"/>
          <w:spacing w:val="-2"/>
          <w:w w:val="115"/>
        </w:rPr>
        <w:t>大</w:t>
      </w:r>
      <w:r>
        <w:rPr>
          <w:color w:val="606060"/>
          <w:spacing w:val="-2"/>
          <w:w w:val="115"/>
        </w:rPr>
        <w:t>麻</w:t>
      </w:r>
      <w:r>
        <w:rPr>
          <w:color w:val="606060"/>
          <w:spacing w:val="-2"/>
          <w:w w:val="115"/>
        </w:rPr>
        <w:t>微</w:t>
      </w:r>
      <w:r>
        <w:rPr>
          <w:color w:val="606060"/>
          <w:spacing w:val="-2"/>
          <w:w w:val="115"/>
        </w:rPr>
        <w:t>粒</w:t>
      </w:r>
      <w:r>
        <w:rPr>
          <w:color w:val="606060"/>
          <w:spacing w:val="-2"/>
          <w:w w:val="115"/>
        </w:rPr>
        <w:t>所</w:t>
      </w:r>
      <w:r>
        <w:rPr>
          <w:color w:val="606060"/>
          <w:spacing w:val="-2"/>
          <w:w w:val="115"/>
        </w:rPr>
        <w:t>致</w:t>
      </w:r>
      <w:r>
        <w:rPr>
          <w:color w:val="606060"/>
          <w:spacing w:val="-2"/>
          <w:w w:val="115"/>
        </w:rPr>
        <w:t>的</w:t>
      </w:r>
      <w:r>
        <w:rPr>
          <w:color w:val="606060"/>
          <w:spacing w:val="-2"/>
          <w:w w:val="115"/>
        </w:rPr>
        <w:t>气</w:t>
      </w:r>
      <w:r>
        <w:rPr>
          <w:color w:val="606060"/>
          <w:spacing w:val="-2"/>
          <w:w w:val="115"/>
        </w:rPr>
        <w:t>道</w:t>
      </w:r>
      <w:r>
        <w:rPr>
          <w:color w:val="606060"/>
          <w:spacing w:val="-4"/>
          <w:w w:val="115"/>
        </w:rPr>
        <w:t>狭</w:t>
      </w:r>
      <w:r>
        <w:rPr>
          <w:color w:val="606060"/>
          <w:spacing w:val="-4"/>
          <w:w w:val="115"/>
        </w:rPr>
        <w:t>窄</w:t>
      </w:r>
      <w:r>
        <w:rPr>
          <w:color w:val="919191"/>
          <w:spacing w:val="-4"/>
          <w:w w:val="115"/>
        </w:rPr>
        <w:t>。</w:t>
      </w:r>
    </w:p>
    <w:p>
      <w:pPr>
        <w:pStyle w:val="BodyText"/>
        <w:spacing w:line="371" w:lineRule="exact"/>
        <w:ind w:left="1017"/>
      </w:pPr>
      <w:r>
        <w:rPr>
          <w:color w:val="494949"/>
          <w:w w:val="105"/>
        </w:rPr>
        <w:t>棉</w:t>
      </w:r>
      <w:r>
        <w:rPr>
          <w:color w:val="494949"/>
          <w:w w:val="105"/>
        </w:rPr>
        <w:t>尘</w:t>
      </w:r>
      <w:r>
        <w:rPr>
          <w:color w:val="494949"/>
          <w:w w:val="105"/>
        </w:rPr>
        <w:t>肺</w:t>
      </w:r>
      <w:r>
        <w:rPr>
          <w:color w:val="494949"/>
          <w:w w:val="105"/>
        </w:rPr>
        <w:t>可</w:t>
      </w:r>
      <w:r>
        <w:rPr>
          <w:color w:val="494949"/>
          <w:w w:val="105"/>
        </w:rPr>
        <w:t>引</w:t>
      </w:r>
      <w:r>
        <w:rPr>
          <w:color w:val="494949"/>
          <w:w w:val="105"/>
        </w:rPr>
        <w:t>起</w:t>
      </w:r>
      <w:r>
        <w:rPr>
          <w:color w:val="494949"/>
          <w:w w:val="105"/>
        </w:rPr>
        <w:t>喘</w:t>
      </w:r>
      <w:r>
        <w:rPr>
          <w:color w:val="494949"/>
          <w:w w:val="105"/>
        </w:rPr>
        <w:t>息</w:t>
      </w:r>
      <w:r>
        <w:rPr>
          <w:color w:val="494949"/>
          <w:w w:val="105"/>
        </w:rPr>
        <w:t>和</w:t>
      </w:r>
      <w:r>
        <w:rPr>
          <w:color w:val="494949"/>
          <w:w w:val="105"/>
        </w:rPr>
        <w:t>胸</w:t>
      </w:r>
      <w:r>
        <w:rPr>
          <w:color w:val="494949"/>
          <w:w w:val="105"/>
        </w:rPr>
        <w:t>部</w:t>
      </w:r>
      <w:r>
        <w:rPr>
          <w:color w:val="494949"/>
          <w:w w:val="105"/>
        </w:rPr>
        <w:t>紧</w:t>
      </w:r>
      <w:r>
        <w:rPr>
          <w:color w:val="494949"/>
          <w:w w:val="105"/>
        </w:rPr>
        <w:t>缩</w:t>
      </w:r>
      <w:r>
        <w:rPr>
          <w:color w:val="494949"/>
          <w:w w:val="105"/>
        </w:rPr>
        <w:t>感</w:t>
      </w:r>
      <w:r>
        <w:rPr>
          <w:color w:val="494949"/>
          <w:w w:val="105"/>
        </w:rPr>
        <w:t>，</w:t>
      </w:r>
      <w:r>
        <w:rPr>
          <w:color w:val="494949"/>
          <w:w w:val="105"/>
        </w:rPr>
        <w:t>通</w:t>
      </w:r>
      <w:r>
        <w:rPr>
          <w:color w:val="494949"/>
          <w:w w:val="105"/>
        </w:rPr>
        <w:t>常</w:t>
      </w:r>
      <w:r>
        <w:rPr>
          <w:color w:val="494949"/>
          <w:w w:val="105"/>
        </w:rPr>
        <w:t>出</w:t>
      </w:r>
      <w:r>
        <w:rPr>
          <w:color w:val="494949"/>
          <w:w w:val="105"/>
        </w:rPr>
        <w:t>现</w:t>
      </w:r>
      <w:r>
        <w:rPr>
          <w:color w:val="494949"/>
          <w:w w:val="105"/>
        </w:rPr>
        <w:t>在</w:t>
      </w:r>
      <w:r>
        <w:rPr>
          <w:color w:val="494949"/>
          <w:w w:val="105"/>
        </w:rPr>
        <w:t>休</w:t>
      </w:r>
      <w:r>
        <w:rPr>
          <w:color w:val="494949"/>
          <w:w w:val="105"/>
        </w:rPr>
        <w:t>息</w:t>
      </w:r>
      <w:r>
        <w:rPr>
          <w:color w:val="494949"/>
          <w:spacing w:val="-10"/>
          <w:w w:val="105"/>
        </w:rPr>
        <w:t>之</w:t>
      </w:r>
    </w:p>
    <w:p>
      <w:pPr>
        <w:pStyle w:val="BodyText"/>
        <w:spacing w:before="175"/>
        <w:ind w:left="1015"/>
      </w:pPr>
      <w:r>
        <w:rPr>
          <w:color w:val="494949"/>
          <w:w w:val="110"/>
        </w:rPr>
        <w:t>后</w:t>
      </w:r>
      <w:r>
        <w:rPr>
          <w:color w:val="494949"/>
          <w:w w:val="110"/>
        </w:rPr>
        <w:t>的</w:t>
      </w:r>
      <w:r>
        <w:rPr>
          <w:color w:val="494949"/>
          <w:w w:val="110"/>
        </w:rPr>
        <w:t>重</w:t>
      </w:r>
      <w:r>
        <w:rPr>
          <w:color w:val="494949"/>
          <w:w w:val="110"/>
        </w:rPr>
        <w:t>新</w:t>
      </w:r>
      <w:r>
        <w:rPr>
          <w:color w:val="494949"/>
          <w:w w:val="110"/>
        </w:rPr>
        <w:t>工</w:t>
      </w:r>
      <w:r>
        <w:rPr>
          <w:color w:val="494949"/>
          <w:w w:val="110"/>
        </w:rPr>
        <w:t>作</w:t>
      </w:r>
      <w:r>
        <w:rPr>
          <w:color w:val="494949"/>
          <w:w w:val="110"/>
        </w:rPr>
        <w:t>的</w:t>
      </w:r>
      <w:r>
        <w:rPr>
          <w:color w:val="494949"/>
          <w:w w:val="110"/>
        </w:rPr>
        <w:t>第</w:t>
      </w:r>
      <w:r>
        <w:rPr>
          <w:rFonts w:ascii="Arial" w:eastAsia="Arial"/>
          <w:color w:val="494949"/>
          <w:w w:val="110"/>
          <w:sz w:val="38"/>
        </w:rPr>
        <w:t>1</w:t>
      </w:r>
      <w:r>
        <w:rPr>
          <w:color w:val="494949"/>
          <w:w w:val="110"/>
        </w:rPr>
        <w:t>天</w:t>
      </w:r>
      <w:r>
        <w:rPr>
          <w:color w:val="919191"/>
          <w:spacing w:val="-10"/>
          <w:w w:val="110"/>
        </w:rPr>
        <w:t>。</w:t>
      </w:r>
    </w:p>
    <w:p>
      <w:pPr>
        <w:pStyle w:val="BodyText"/>
        <w:spacing w:line="333" w:lineRule="auto" w:before="136"/>
        <w:ind w:left="1048" w:right="896" w:hanging="4"/>
      </w:pPr>
      <w:r>
        <w:rPr>
          <w:color w:val="494949"/>
          <w:spacing w:val="-2"/>
          <w:w w:val="110"/>
        </w:rPr>
        <w:t>通</w:t>
      </w:r>
      <w:r>
        <w:rPr>
          <w:color w:val="494949"/>
          <w:spacing w:val="-2"/>
          <w:w w:val="110"/>
        </w:rPr>
        <w:t>过</w:t>
      </w:r>
      <w:r>
        <w:rPr>
          <w:color w:val="494949"/>
          <w:spacing w:val="-2"/>
          <w:w w:val="110"/>
        </w:rPr>
        <w:t>检</w:t>
      </w:r>
      <w:r>
        <w:rPr>
          <w:color w:val="494949"/>
          <w:spacing w:val="-2"/>
          <w:w w:val="110"/>
        </w:rPr>
        <w:t>测</w:t>
      </w:r>
      <w:r>
        <w:rPr>
          <w:color w:val="494949"/>
          <w:spacing w:val="-2"/>
          <w:w w:val="110"/>
        </w:rPr>
        <w:t>显</w:t>
      </w:r>
      <w:r>
        <w:rPr>
          <w:color w:val="494949"/>
          <w:spacing w:val="-2"/>
          <w:w w:val="110"/>
        </w:rPr>
        <w:t>示</w:t>
      </w:r>
      <w:r>
        <w:rPr>
          <w:color w:val="494949"/>
          <w:spacing w:val="-2"/>
          <w:w w:val="110"/>
        </w:rPr>
        <w:t>工</w:t>
      </w:r>
      <w:r>
        <w:rPr>
          <w:color w:val="494949"/>
          <w:spacing w:val="-2"/>
          <w:w w:val="110"/>
        </w:rPr>
        <w:t>作</w:t>
      </w:r>
      <w:r>
        <w:rPr>
          <w:color w:val="494949"/>
          <w:spacing w:val="-2"/>
          <w:w w:val="110"/>
        </w:rPr>
        <w:t>过</w:t>
      </w:r>
      <w:r>
        <w:rPr>
          <w:color w:val="494949"/>
          <w:spacing w:val="-2"/>
          <w:w w:val="110"/>
        </w:rPr>
        <w:t>程</w:t>
      </w:r>
      <w:r>
        <w:rPr>
          <w:color w:val="494949"/>
          <w:spacing w:val="-2"/>
          <w:w w:val="110"/>
        </w:rPr>
        <w:t>中</w:t>
      </w:r>
      <w:r>
        <w:rPr>
          <w:color w:val="494949"/>
          <w:spacing w:val="-2"/>
          <w:w w:val="110"/>
        </w:rPr>
        <w:t>肺</w:t>
      </w:r>
      <w:r>
        <w:rPr>
          <w:color w:val="494949"/>
          <w:spacing w:val="-2"/>
          <w:w w:val="110"/>
        </w:rPr>
        <w:t>容</w:t>
      </w:r>
      <w:r>
        <w:rPr>
          <w:color w:val="494949"/>
          <w:spacing w:val="-2"/>
          <w:w w:val="110"/>
        </w:rPr>
        <w:t>量</w:t>
      </w:r>
      <w:r>
        <w:rPr>
          <w:color w:val="494949"/>
          <w:spacing w:val="-2"/>
          <w:w w:val="110"/>
        </w:rPr>
        <w:t>降</w:t>
      </w:r>
      <w:r>
        <w:rPr>
          <w:color w:val="494949"/>
          <w:spacing w:val="-2"/>
          <w:w w:val="110"/>
        </w:rPr>
        <w:t>低</w:t>
      </w:r>
      <w:r>
        <w:rPr>
          <w:color w:val="494949"/>
          <w:spacing w:val="-2"/>
          <w:w w:val="110"/>
        </w:rPr>
        <w:t>可</w:t>
      </w:r>
      <w:r>
        <w:rPr>
          <w:color w:val="494949"/>
          <w:spacing w:val="-2"/>
          <w:w w:val="110"/>
        </w:rPr>
        <w:t>作</w:t>
      </w:r>
      <w:r>
        <w:rPr>
          <w:color w:val="494949"/>
          <w:spacing w:val="-2"/>
          <w:w w:val="110"/>
        </w:rPr>
        <w:t>出</w:t>
      </w:r>
      <w:r>
        <w:rPr>
          <w:color w:val="494949"/>
          <w:spacing w:val="-2"/>
          <w:w w:val="110"/>
        </w:rPr>
        <w:t>诊</w:t>
      </w:r>
      <w:r>
        <w:rPr>
          <w:color w:val="494949"/>
          <w:spacing w:val="-2"/>
          <w:w w:val="110"/>
        </w:rPr>
        <w:t>断</w:t>
      </w:r>
      <w:r>
        <w:rPr>
          <w:color w:val="919191"/>
          <w:spacing w:val="-2"/>
          <w:w w:val="110"/>
        </w:rPr>
        <w:t>。</w:t>
      </w:r>
      <w:r>
        <w:rPr>
          <w:color w:val="494949"/>
          <w:spacing w:val="-2"/>
          <w:w w:val="110"/>
        </w:rPr>
        <w:t>停</w:t>
      </w:r>
      <w:r>
        <w:rPr>
          <w:color w:val="494949"/>
          <w:spacing w:val="-2"/>
          <w:w w:val="110"/>
        </w:rPr>
        <w:t>止</w:t>
      </w:r>
      <w:r>
        <w:rPr>
          <w:color w:val="494949"/>
          <w:spacing w:val="-2"/>
          <w:w w:val="110"/>
        </w:rPr>
        <w:t>接</w:t>
      </w:r>
      <w:r>
        <w:rPr>
          <w:color w:val="494949"/>
          <w:spacing w:val="-2"/>
          <w:w w:val="110"/>
        </w:rPr>
        <w:t>触</w:t>
      </w:r>
      <w:r>
        <w:rPr>
          <w:color w:val="494949"/>
          <w:spacing w:val="-2"/>
          <w:w w:val="110"/>
        </w:rPr>
        <w:t>｀</w:t>
      </w:r>
      <w:r>
        <w:rPr>
          <w:color w:val="494949"/>
          <w:spacing w:val="-2"/>
          <w:w w:val="110"/>
        </w:rPr>
        <w:t>给</w:t>
      </w:r>
      <w:r>
        <w:rPr>
          <w:color w:val="494949"/>
          <w:spacing w:val="-2"/>
          <w:w w:val="110"/>
        </w:rPr>
        <w:t>予</w:t>
      </w:r>
      <w:r>
        <w:rPr>
          <w:color w:val="494949"/>
          <w:spacing w:val="-2"/>
          <w:w w:val="110"/>
        </w:rPr>
        <w:t>治</w:t>
      </w:r>
      <w:r>
        <w:rPr>
          <w:color w:val="494949"/>
          <w:spacing w:val="-2"/>
          <w:w w:val="110"/>
        </w:rPr>
        <w:t>疗</w:t>
      </w:r>
      <w:r>
        <w:rPr>
          <w:color w:val="494949"/>
          <w:spacing w:val="-2"/>
          <w:w w:val="110"/>
        </w:rPr>
        <w:t>哮</w:t>
      </w:r>
      <w:r>
        <w:rPr>
          <w:color w:val="494949"/>
          <w:spacing w:val="-2"/>
          <w:w w:val="110"/>
        </w:rPr>
        <w:t>喘</w:t>
      </w:r>
      <w:r>
        <w:rPr>
          <w:color w:val="494949"/>
          <w:spacing w:val="-2"/>
          <w:w w:val="110"/>
        </w:rPr>
        <w:t>的</w:t>
      </w:r>
      <w:r>
        <w:rPr>
          <w:color w:val="494949"/>
          <w:spacing w:val="-2"/>
          <w:w w:val="110"/>
        </w:rPr>
        <w:t>药</w:t>
      </w:r>
      <w:r>
        <w:rPr>
          <w:color w:val="494949"/>
          <w:spacing w:val="-2"/>
          <w:w w:val="110"/>
        </w:rPr>
        <w:t>物</w:t>
      </w:r>
      <w:r>
        <w:rPr>
          <w:color w:val="494949"/>
          <w:spacing w:val="-2"/>
          <w:w w:val="110"/>
        </w:rPr>
        <w:t>治</w:t>
      </w:r>
      <w:r>
        <w:rPr>
          <w:color w:val="494949"/>
          <w:spacing w:val="-2"/>
          <w:w w:val="110"/>
        </w:rPr>
        <w:t>疗</w:t>
      </w:r>
      <w:r>
        <w:rPr>
          <w:color w:val="494949"/>
          <w:spacing w:val="-2"/>
          <w:w w:val="110"/>
        </w:rPr>
        <w:t>喘</w:t>
      </w:r>
      <w:r>
        <w:rPr>
          <w:color w:val="494949"/>
          <w:spacing w:val="-2"/>
          <w:w w:val="110"/>
        </w:rPr>
        <w:t>息</w:t>
      </w:r>
      <w:r>
        <w:rPr>
          <w:color w:val="494949"/>
          <w:spacing w:val="-2"/>
          <w:w w:val="110"/>
        </w:rPr>
        <w:t>和</w:t>
      </w:r>
      <w:r>
        <w:rPr>
          <w:color w:val="494949"/>
          <w:spacing w:val="-2"/>
          <w:w w:val="110"/>
        </w:rPr>
        <w:t>胸</w:t>
      </w:r>
      <w:r>
        <w:rPr>
          <w:color w:val="494949"/>
          <w:spacing w:val="-2"/>
          <w:w w:val="110"/>
        </w:rPr>
        <w:t>部</w:t>
      </w:r>
      <w:r>
        <w:rPr>
          <w:color w:val="494949"/>
          <w:spacing w:val="-2"/>
          <w:w w:val="110"/>
        </w:rPr>
        <w:t>紧</w:t>
      </w:r>
      <w:r>
        <w:rPr>
          <w:color w:val="494949"/>
          <w:spacing w:val="-4"/>
          <w:w w:val="110"/>
        </w:rPr>
        <w:t>缩</w:t>
      </w:r>
      <w:r>
        <w:rPr>
          <w:color w:val="494949"/>
          <w:spacing w:val="-4"/>
          <w:w w:val="110"/>
        </w:rPr>
        <w:t>感</w:t>
      </w:r>
      <w:r>
        <w:rPr>
          <w:color w:val="919191"/>
          <w:spacing w:val="-4"/>
          <w:w w:val="110"/>
        </w:rPr>
        <w:t>。</w:t>
      </w:r>
    </w:p>
    <w:p>
      <w:pPr>
        <w:pStyle w:val="BodyText"/>
        <w:spacing w:line="394" w:lineRule="exact"/>
        <w:ind w:left="1322"/>
      </w:pPr>
      <w:r>
        <w:rPr>
          <w:color w:val="494949"/>
          <w:w w:val="105"/>
        </w:rPr>
        <w:t>在</w:t>
      </w:r>
      <w:r>
        <w:rPr>
          <w:color w:val="494949"/>
          <w:w w:val="105"/>
        </w:rPr>
        <w:t>美</w:t>
      </w:r>
      <w:r>
        <w:rPr>
          <w:color w:val="494949"/>
          <w:w w:val="105"/>
        </w:rPr>
        <w:t>国</w:t>
      </w:r>
      <w:r>
        <w:rPr>
          <w:color w:val="494949"/>
          <w:w w:val="105"/>
        </w:rPr>
        <w:t>和</w:t>
      </w:r>
      <w:r>
        <w:rPr>
          <w:color w:val="494949"/>
          <w:w w:val="105"/>
        </w:rPr>
        <w:t>英</w:t>
      </w:r>
      <w:r>
        <w:rPr>
          <w:color w:val="494949"/>
          <w:w w:val="105"/>
        </w:rPr>
        <w:t>国</w:t>
      </w:r>
      <w:r>
        <w:rPr>
          <w:color w:val="494949"/>
          <w:w w:val="105"/>
        </w:rPr>
        <w:t>，</w:t>
      </w:r>
      <w:r>
        <w:rPr>
          <w:color w:val="494949"/>
          <w:w w:val="105"/>
        </w:rPr>
        <w:t>棉</w:t>
      </w:r>
      <w:r>
        <w:rPr>
          <w:color w:val="494949"/>
          <w:w w:val="105"/>
        </w:rPr>
        <w:t>尘</w:t>
      </w:r>
      <w:r>
        <w:rPr>
          <w:color w:val="494949"/>
          <w:w w:val="105"/>
        </w:rPr>
        <w:t>肺</w:t>
      </w:r>
      <w:r>
        <w:rPr>
          <w:color w:val="494949"/>
          <w:w w:val="105"/>
        </w:rPr>
        <w:t>最</w:t>
      </w:r>
      <w:r>
        <w:rPr>
          <w:color w:val="494949"/>
          <w:w w:val="105"/>
        </w:rPr>
        <w:t>常</w:t>
      </w:r>
      <w:r>
        <w:rPr>
          <w:color w:val="494949"/>
          <w:w w:val="105"/>
        </w:rPr>
        <w:t>发</w:t>
      </w:r>
      <w:r>
        <w:rPr>
          <w:color w:val="494949"/>
          <w:w w:val="105"/>
        </w:rPr>
        <w:t>生</w:t>
      </w:r>
      <w:r>
        <w:rPr>
          <w:color w:val="494949"/>
          <w:w w:val="105"/>
        </w:rPr>
        <w:t>于</w:t>
      </w:r>
      <w:r>
        <w:rPr>
          <w:color w:val="494949"/>
          <w:w w:val="105"/>
        </w:rPr>
        <w:t>使</w:t>
      </w:r>
      <w:r>
        <w:rPr>
          <w:color w:val="494949"/>
          <w:w w:val="105"/>
        </w:rPr>
        <w:t>用</w:t>
      </w:r>
      <w:r>
        <w:rPr>
          <w:color w:val="494949"/>
          <w:w w:val="105"/>
        </w:rPr>
        <w:t>未</w:t>
      </w:r>
      <w:r>
        <w:rPr>
          <w:color w:val="494949"/>
          <w:w w:val="105"/>
        </w:rPr>
        <w:t>经</w:t>
      </w:r>
      <w:r>
        <w:rPr>
          <w:color w:val="494949"/>
          <w:w w:val="105"/>
        </w:rPr>
        <w:t>加</w:t>
      </w:r>
      <w:r>
        <w:rPr>
          <w:color w:val="494949"/>
          <w:w w:val="105"/>
        </w:rPr>
        <w:t>工</w:t>
      </w:r>
      <w:r>
        <w:rPr>
          <w:color w:val="494949"/>
          <w:spacing w:val="-10"/>
          <w:w w:val="105"/>
        </w:rPr>
        <w:t>的</w:t>
      </w:r>
    </w:p>
    <w:p>
      <w:pPr>
        <w:pStyle w:val="BodyText"/>
        <w:spacing w:line="326" w:lineRule="auto" w:before="153"/>
        <w:ind w:left="518" w:right="861" w:hanging="6"/>
        <w:jc w:val="both"/>
      </w:pPr>
      <w:r>
        <w:rPr>
          <w:color w:val="494949"/>
          <w:spacing w:val="1"/>
          <w:w w:val="113"/>
        </w:rPr>
        <w:t>棉花的工人中</w:t>
      </w:r>
      <w:r>
        <w:rPr>
          <w:color w:val="919191"/>
          <w:spacing w:val="1"/>
          <w:w w:val="113"/>
        </w:rPr>
        <w:t>。</w:t>
      </w:r>
      <w:r>
        <w:rPr>
          <w:color w:val="606060"/>
          <w:w w:val="113"/>
        </w:rPr>
        <w:t>工作中接触亚麻或大麻的人也可患该</w:t>
      </w:r>
      <w:r>
        <w:rPr>
          <w:color w:val="494949"/>
          <w:spacing w:val="3"/>
          <w:w w:val="108"/>
        </w:rPr>
        <w:t>病</w:t>
      </w:r>
      <w:r>
        <w:rPr>
          <w:color w:val="919191"/>
          <w:spacing w:val="3"/>
          <w:w w:val="108"/>
        </w:rPr>
        <w:t>。</w:t>
      </w:r>
      <w:r>
        <w:rPr>
          <w:color w:val="494949"/>
          <w:spacing w:val="2"/>
          <w:w w:val="108"/>
        </w:rPr>
        <w:t>打包未经加工的棉花或操作棉花加工第一步程序的人更易受影响</w:t>
      </w:r>
      <w:r>
        <w:rPr>
          <w:color w:val="919191"/>
          <w:spacing w:val="2"/>
          <w:w w:val="108"/>
        </w:rPr>
        <w:t>。</w:t>
      </w:r>
      <w:r>
        <w:rPr>
          <w:color w:val="494949"/>
          <w:spacing w:val="1"/>
          <w:w w:val="108"/>
        </w:rPr>
        <w:t>显然，生棉花中的一些物质能引起易感</w:t>
      </w:r>
      <w:r>
        <w:rPr>
          <w:color w:val="494949"/>
          <w:spacing w:val="2"/>
          <w:w w:val="108"/>
        </w:rPr>
        <w:t>者的气道狭窄</w:t>
      </w:r>
      <w:r>
        <w:rPr>
          <w:color w:val="919191"/>
          <w:spacing w:val="2"/>
          <w:w w:val="108"/>
        </w:rPr>
        <w:t>。</w:t>
      </w:r>
      <w:r>
        <w:rPr>
          <w:color w:val="606060"/>
          <w:spacing w:val="1"/>
          <w:w w:val="108"/>
        </w:rPr>
        <w:t>该病的其他类型可见于接触农业的谷粒</w:t>
      </w:r>
      <w:r>
        <w:rPr>
          <w:color w:val="494949"/>
          <w:spacing w:val="1"/>
          <w:w w:val="99"/>
        </w:rPr>
        <w:t>粉尘者（谷粒肺）</w:t>
      </w:r>
      <w:r>
        <w:rPr>
          <w:color w:val="919191"/>
          <w:spacing w:val="1"/>
          <w:w w:val="99"/>
        </w:rPr>
        <w:t>。</w:t>
      </w:r>
    </w:p>
    <w:p>
      <w:pPr>
        <w:pStyle w:val="BodyText"/>
        <w:spacing w:line="440" w:lineRule="exact"/>
        <w:ind w:left="547"/>
      </w:pPr>
      <w:r>
        <w:rPr>
          <w:color w:val="494949"/>
          <w:w w:val="105"/>
        </w:rPr>
        <w:t>症</w:t>
      </w:r>
      <w:r>
        <w:rPr>
          <w:color w:val="494949"/>
          <w:w w:val="105"/>
        </w:rPr>
        <w:t>状</w:t>
      </w:r>
      <w:r>
        <w:rPr>
          <w:color w:val="494949"/>
          <w:w w:val="105"/>
        </w:rPr>
        <w:t>与</w:t>
      </w:r>
      <w:r>
        <w:rPr>
          <w:color w:val="494949"/>
          <w:w w:val="105"/>
        </w:rPr>
        <w:t>诊</w:t>
      </w:r>
      <w:r>
        <w:rPr>
          <w:color w:val="494949"/>
          <w:spacing w:val="-10"/>
          <w:w w:val="105"/>
        </w:rPr>
        <w:t>断</w:t>
      </w:r>
    </w:p>
    <w:p>
      <w:pPr>
        <w:pStyle w:val="BodyText"/>
        <w:spacing w:line="321" w:lineRule="auto" w:before="132"/>
        <w:ind w:left="531" w:right="818" w:firstLine="839"/>
        <w:jc w:val="both"/>
      </w:pPr>
      <w:r>
        <w:rPr>
          <w:color w:val="494949"/>
          <w:spacing w:val="-1"/>
          <w:w w:val="109"/>
        </w:rPr>
        <w:t>棉尘肺可引起喘息和胸部紧缩感，常在休息后重新</w:t>
      </w:r>
      <w:r>
        <w:rPr>
          <w:color w:val="606060"/>
          <w:w w:val="111"/>
        </w:rPr>
        <w:t>工作的第</w:t>
      </w:r>
      <w:r>
        <w:rPr>
          <w:rFonts w:ascii="Times New Roman" w:eastAsia="Times New Roman"/>
          <w:color w:val="606060"/>
          <w:w w:val="111"/>
          <w:sz w:val="42"/>
        </w:rPr>
        <w:t>1</w:t>
      </w:r>
      <w:r>
        <w:rPr>
          <w:color w:val="606060"/>
          <w:w w:val="111"/>
        </w:rPr>
        <w:t>天发生</w:t>
      </w:r>
      <w:r>
        <w:rPr>
          <w:color w:val="919191"/>
          <w:w w:val="111"/>
        </w:rPr>
        <w:t>。</w:t>
      </w:r>
      <w:r>
        <w:rPr>
          <w:color w:val="494949"/>
          <w:w w:val="111"/>
        </w:rPr>
        <w:t>与哮喘不同的是，反复接触会症状</w:t>
      </w:r>
      <w:r>
        <w:rPr>
          <w:color w:val="494949"/>
          <w:spacing w:val="1"/>
          <w:w w:val="104"/>
        </w:rPr>
        <w:t>会缓解，在工作周后期胸部紧缩感会消失</w:t>
      </w:r>
      <w:r>
        <w:rPr>
          <w:color w:val="919191"/>
          <w:spacing w:val="1"/>
          <w:w w:val="104"/>
        </w:rPr>
        <w:t>。</w:t>
      </w:r>
      <w:r>
        <w:rPr>
          <w:color w:val="494949"/>
          <w:w w:val="104"/>
        </w:rPr>
        <w:t>但是，一个接</w:t>
      </w:r>
      <w:r>
        <w:rPr>
          <w:color w:val="494949"/>
          <w:spacing w:val="2"/>
          <w:w w:val="110"/>
        </w:rPr>
        <w:t>触棉花粉尘很多年的人，其胸部紧缩感可持续</w:t>
      </w:r>
      <w:r>
        <w:rPr>
          <w:rFonts w:ascii="Arial" w:eastAsia="Arial"/>
          <w:color w:val="494949"/>
          <w:spacing w:val="1"/>
          <w:w w:val="112"/>
          <w:sz w:val="35"/>
        </w:rPr>
        <w:t>2</w:t>
      </w:r>
      <w:r>
        <w:rPr>
          <w:rFonts w:ascii="Arial" w:eastAsia="Arial"/>
          <w:color w:val="494949"/>
          <w:w w:val="112"/>
          <w:sz w:val="35"/>
        </w:rPr>
        <w:t>~</w:t>
      </w:r>
      <w:r>
        <w:rPr>
          <w:rFonts w:ascii="Arial" w:eastAsia="Arial"/>
          <w:color w:val="494949"/>
          <w:spacing w:val="1"/>
          <w:w w:val="112"/>
          <w:sz w:val="35"/>
        </w:rPr>
        <w:t>3</w:t>
      </w:r>
      <w:r>
        <w:rPr>
          <w:color w:val="494949"/>
          <w:spacing w:val="1"/>
          <w:w w:val="110"/>
        </w:rPr>
        <w:t>天或</w:t>
      </w:r>
      <w:r>
        <w:rPr>
          <w:color w:val="494949"/>
          <w:spacing w:val="2"/>
          <w:w w:val="108"/>
        </w:rPr>
        <w:t>整个工作周</w:t>
      </w:r>
      <w:r>
        <w:rPr>
          <w:color w:val="919191"/>
          <w:spacing w:val="2"/>
          <w:w w:val="108"/>
        </w:rPr>
        <w:t>。</w:t>
      </w:r>
      <w:r>
        <w:rPr>
          <w:color w:val="494949"/>
          <w:spacing w:val="2"/>
          <w:w w:val="108"/>
        </w:rPr>
        <w:t>长期接触棉花粉尘会增加症状（</w:t>
      </w:r>
      <w:r>
        <w:rPr>
          <w:color w:val="494949"/>
          <w:spacing w:val="1"/>
          <w:w w:val="108"/>
        </w:rPr>
        <w:t>咳嗽，胸</w:t>
      </w:r>
      <w:r>
        <w:rPr>
          <w:color w:val="494949"/>
          <w:spacing w:val="1"/>
          <w:w w:val="109"/>
        </w:rPr>
        <w:t>部紧缩感）的发生频率，并导致明显的肺疾病，有时可</w:t>
      </w:r>
      <w:r>
        <w:rPr>
          <w:color w:val="494949"/>
          <w:spacing w:val="2"/>
          <w:w w:val="108"/>
        </w:rPr>
        <w:t>致残</w:t>
      </w:r>
      <w:r>
        <w:rPr>
          <w:color w:val="919191"/>
          <w:w w:val="108"/>
        </w:rPr>
        <w:t>。</w:t>
      </w:r>
    </w:p>
    <w:p>
      <w:pPr>
        <w:pStyle w:val="BodyText"/>
        <w:spacing w:line="407" w:lineRule="exact"/>
        <w:ind w:left="1398"/>
      </w:pPr>
      <w:r>
        <w:rPr>
          <w:color w:val="494949"/>
          <w:w w:val="105"/>
        </w:rPr>
        <w:t>通</w:t>
      </w:r>
      <w:r>
        <w:rPr>
          <w:color w:val="494949"/>
          <w:w w:val="105"/>
        </w:rPr>
        <w:t>过</w:t>
      </w:r>
      <w:r>
        <w:rPr>
          <w:color w:val="494949"/>
          <w:w w:val="105"/>
        </w:rPr>
        <w:t>检</w:t>
      </w:r>
      <w:r>
        <w:rPr>
          <w:color w:val="494949"/>
          <w:w w:val="105"/>
        </w:rPr>
        <w:t>测</w:t>
      </w:r>
      <w:r>
        <w:rPr>
          <w:color w:val="494949"/>
          <w:w w:val="105"/>
        </w:rPr>
        <w:t>工</w:t>
      </w:r>
      <w:r>
        <w:rPr>
          <w:color w:val="494949"/>
          <w:w w:val="105"/>
        </w:rPr>
        <w:t>作</w:t>
      </w:r>
      <w:r>
        <w:rPr>
          <w:color w:val="494949"/>
          <w:w w:val="105"/>
        </w:rPr>
        <w:t>过</w:t>
      </w:r>
      <w:r>
        <w:rPr>
          <w:color w:val="494949"/>
          <w:w w:val="105"/>
        </w:rPr>
        <w:t>程</w:t>
      </w:r>
      <w:r>
        <w:rPr>
          <w:color w:val="494949"/>
          <w:w w:val="105"/>
        </w:rPr>
        <w:t>中</w:t>
      </w:r>
      <w:r>
        <w:rPr>
          <w:color w:val="494949"/>
          <w:w w:val="105"/>
        </w:rPr>
        <w:t>肺</w:t>
      </w:r>
      <w:r>
        <w:rPr>
          <w:color w:val="494949"/>
          <w:w w:val="105"/>
        </w:rPr>
        <w:t>容</w:t>
      </w:r>
      <w:r>
        <w:rPr>
          <w:color w:val="494949"/>
          <w:w w:val="105"/>
        </w:rPr>
        <w:t>量</w:t>
      </w:r>
      <w:r>
        <w:rPr>
          <w:color w:val="494949"/>
          <w:w w:val="105"/>
        </w:rPr>
        <w:t>降</w:t>
      </w:r>
      <w:r>
        <w:rPr>
          <w:color w:val="494949"/>
          <w:w w:val="105"/>
        </w:rPr>
        <w:t>低</w:t>
      </w:r>
      <w:r>
        <w:rPr>
          <w:color w:val="494949"/>
          <w:w w:val="105"/>
        </w:rPr>
        <w:t>可</w:t>
      </w:r>
      <w:r>
        <w:rPr>
          <w:color w:val="2F2F2F"/>
          <w:w w:val="105"/>
        </w:rPr>
        <w:t>做</w:t>
      </w:r>
      <w:r>
        <w:rPr>
          <w:color w:val="494949"/>
          <w:w w:val="105"/>
        </w:rPr>
        <w:t>出</w:t>
      </w:r>
      <w:r>
        <w:rPr>
          <w:color w:val="494949"/>
          <w:w w:val="105"/>
        </w:rPr>
        <w:t>诊</w:t>
      </w:r>
      <w:r>
        <w:rPr>
          <w:color w:val="494949"/>
          <w:w w:val="105"/>
        </w:rPr>
        <w:t>断</w:t>
      </w:r>
      <w:r>
        <w:rPr>
          <w:color w:val="1F1F1F"/>
          <w:w w:val="105"/>
        </w:rPr>
        <w:t>；</w:t>
      </w:r>
      <w:r>
        <w:rPr>
          <w:color w:val="494949"/>
          <w:w w:val="105"/>
        </w:rPr>
        <w:t>通</w:t>
      </w:r>
      <w:r>
        <w:rPr>
          <w:color w:val="494949"/>
          <w:w w:val="105"/>
        </w:rPr>
        <w:t>常</w:t>
      </w:r>
      <w:r>
        <w:rPr>
          <w:color w:val="494949"/>
          <w:spacing w:val="-10"/>
          <w:w w:val="105"/>
        </w:rPr>
        <w:t>，</w:t>
      </w:r>
    </w:p>
    <w:p>
      <w:pPr>
        <w:pStyle w:val="BodyText"/>
        <w:spacing w:line="328" w:lineRule="auto" w:before="153"/>
        <w:ind w:left="595" w:right="2825" w:hanging="12"/>
      </w:pPr>
      <w:r>
        <w:rPr>
          <w:color w:val="494949"/>
          <w:spacing w:val="-2"/>
          <w:w w:val="110"/>
        </w:rPr>
        <w:t>这</w:t>
      </w:r>
      <w:r>
        <w:rPr>
          <w:color w:val="494949"/>
          <w:spacing w:val="-2"/>
          <w:w w:val="110"/>
        </w:rPr>
        <w:t>个</w:t>
      </w:r>
      <w:r>
        <w:rPr>
          <w:color w:val="494949"/>
          <w:spacing w:val="-2"/>
          <w:w w:val="110"/>
        </w:rPr>
        <w:t>指</w:t>
      </w:r>
      <w:r>
        <w:rPr>
          <w:color w:val="494949"/>
          <w:spacing w:val="-2"/>
          <w:w w:val="110"/>
        </w:rPr>
        <w:t>标</w:t>
      </w:r>
      <w:r>
        <w:rPr>
          <w:color w:val="494949"/>
          <w:spacing w:val="-2"/>
          <w:w w:val="110"/>
        </w:rPr>
        <w:t>的</w:t>
      </w:r>
      <w:r>
        <w:rPr>
          <w:color w:val="494949"/>
          <w:spacing w:val="-2"/>
          <w:w w:val="110"/>
        </w:rPr>
        <w:t>降</w:t>
      </w:r>
      <w:r>
        <w:rPr>
          <w:color w:val="494949"/>
          <w:spacing w:val="-2"/>
          <w:w w:val="110"/>
        </w:rPr>
        <w:t>低</w:t>
      </w:r>
      <w:r>
        <w:rPr>
          <w:color w:val="494949"/>
          <w:spacing w:val="-2"/>
          <w:w w:val="110"/>
        </w:rPr>
        <w:t>在</w:t>
      </w:r>
      <w:r>
        <w:rPr>
          <w:color w:val="494949"/>
          <w:spacing w:val="-2"/>
          <w:w w:val="110"/>
        </w:rPr>
        <w:t>工</w:t>
      </w:r>
      <w:r>
        <w:rPr>
          <w:color w:val="494949"/>
          <w:spacing w:val="-2"/>
          <w:w w:val="110"/>
        </w:rPr>
        <w:t>作</w:t>
      </w:r>
      <w:r>
        <w:rPr>
          <w:color w:val="494949"/>
          <w:spacing w:val="-2"/>
          <w:w w:val="110"/>
        </w:rPr>
        <w:t>周</w:t>
      </w:r>
      <w:r>
        <w:rPr>
          <w:color w:val="494949"/>
          <w:spacing w:val="-2"/>
          <w:w w:val="110"/>
        </w:rPr>
        <w:t>的</w:t>
      </w:r>
      <w:r>
        <w:rPr>
          <w:color w:val="494949"/>
          <w:spacing w:val="-2"/>
          <w:w w:val="110"/>
        </w:rPr>
        <w:t>第</w:t>
      </w:r>
      <w:r>
        <w:rPr>
          <w:rFonts w:ascii="Arial" w:eastAsia="Arial"/>
          <w:color w:val="1F1F1F"/>
          <w:spacing w:val="-2"/>
          <w:w w:val="110"/>
          <w:sz w:val="38"/>
        </w:rPr>
        <w:t>1</w:t>
      </w:r>
      <w:r>
        <w:rPr>
          <w:color w:val="494949"/>
          <w:spacing w:val="-2"/>
          <w:w w:val="110"/>
        </w:rPr>
        <w:t>天</w:t>
      </w:r>
      <w:r>
        <w:rPr>
          <w:color w:val="494949"/>
          <w:spacing w:val="-2"/>
          <w:w w:val="110"/>
        </w:rPr>
        <w:t>最</w:t>
      </w:r>
      <w:r>
        <w:rPr>
          <w:color w:val="494949"/>
          <w:spacing w:val="-2"/>
          <w:w w:val="110"/>
        </w:rPr>
        <w:t>明</w:t>
      </w:r>
      <w:r>
        <w:rPr>
          <w:color w:val="494949"/>
          <w:spacing w:val="-2"/>
          <w:w w:val="110"/>
        </w:rPr>
        <w:t>显</w:t>
      </w:r>
      <w:r>
        <w:rPr>
          <w:color w:val="919191"/>
          <w:spacing w:val="-2"/>
          <w:w w:val="110"/>
        </w:rPr>
        <w:t>。</w:t>
      </w:r>
      <w:r>
        <w:rPr>
          <w:color w:val="494949"/>
          <w:spacing w:val="-2"/>
          <w:w w:val="110"/>
        </w:rPr>
        <w:t>预</w:t>
      </w:r>
      <w:r>
        <w:rPr>
          <w:color w:val="494949"/>
          <w:spacing w:val="-2"/>
          <w:w w:val="110"/>
        </w:rPr>
        <w:t>防</w:t>
      </w:r>
      <w:r>
        <w:rPr>
          <w:color w:val="494949"/>
          <w:spacing w:val="-2"/>
          <w:w w:val="110"/>
        </w:rPr>
        <w:t>与</w:t>
      </w:r>
      <w:r>
        <w:rPr>
          <w:color w:val="494949"/>
          <w:spacing w:val="-2"/>
          <w:w w:val="110"/>
        </w:rPr>
        <w:t>治</w:t>
      </w:r>
      <w:r>
        <w:rPr>
          <w:color w:val="494949"/>
          <w:spacing w:val="-2"/>
          <w:w w:val="110"/>
        </w:rPr>
        <w:t>疗</w:t>
      </w:r>
    </w:p>
    <w:p>
      <w:pPr>
        <w:pStyle w:val="BodyText"/>
        <w:spacing w:line="427" w:lineRule="exact"/>
        <w:ind w:left="1401"/>
      </w:pPr>
      <w:r>
        <w:rPr>
          <w:color w:val="606060"/>
          <w:w w:val="105"/>
        </w:rPr>
        <w:t>预</w:t>
      </w:r>
      <w:r>
        <w:rPr>
          <w:color w:val="606060"/>
          <w:w w:val="105"/>
        </w:rPr>
        <w:t>防</w:t>
      </w:r>
      <w:r>
        <w:rPr>
          <w:color w:val="606060"/>
          <w:w w:val="105"/>
        </w:rPr>
        <w:t>棉</w:t>
      </w:r>
      <w:r>
        <w:rPr>
          <w:color w:val="606060"/>
          <w:w w:val="105"/>
        </w:rPr>
        <w:t>尘</w:t>
      </w:r>
      <w:r>
        <w:rPr>
          <w:color w:val="606060"/>
          <w:w w:val="105"/>
        </w:rPr>
        <w:t>肺</w:t>
      </w:r>
      <w:r>
        <w:rPr>
          <w:color w:val="606060"/>
          <w:w w:val="105"/>
        </w:rPr>
        <w:t>最</w:t>
      </w:r>
      <w:r>
        <w:rPr>
          <w:color w:val="606060"/>
          <w:w w:val="105"/>
        </w:rPr>
        <w:t>好</w:t>
      </w:r>
      <w:r>
        <w:rPr>
          <w:color w:val="606060"/>
          <w:w w:val="105"/>
        </w:rPr>
        <w:t>的</w:t>
      </w:r>
      <w:r>
        <w:rPr>
          <w:color w:val="606060"/>
          <w:w w:val="105"/>
        </w:rPr>
        <w:t>方</w:t>
      </w:r>
      <w:r>
        <w:rPr>
          <w:color w:val="606060"/>
          <w:w w:val="105"/>
        </w:rPr>
        <w:t>法</w:t>
      </w:r>
      <w:r>
        <w:rPr>
          <w:color w:val="606060"/>
          <w:w w:val="105"/>
        </w:rPr>
        <w:t>是</w:t>
      </w:r>
      <w:r>
        <w:rPr>
          <w:color w:val="606060"/>
          <w:w w:val="105"/>
        </w:rPr>
        <w:t>控</w:t>
      </w:r>
      <w:r>
        <w:rPr>
          <w:color w:val="606060"/>
          <w:w w:val="105"/>
        </w:rPr>
        <w:t>制</w:t>
      </w:r>
      <w:r>
        <w:rPr>
          <w:color w:val="606060"/>
          <w:w w:val="105"/>
        </w:rPr>
        <w:t>粉</w:t>
      </w:r>
      <w:r>
        <w:rPr>
          <w:color w:val="606060"/>
          <w:w w:val="105"/>
        </w:rPr>
        <w:t>尘</w:t>
      </w:r>
      <w:r>
        <w:rPr>
          <w:color w:val="919191"/>
          <w:w w:val="105"/>
        </w:rPr>
        <w:t>。</w:t>
      </w:r>
      <w:r>
        <w:rPr>
          <w:color w:val="494949"/>
          <w:w w:val="105"/>
        </w:rPr>
        <w:t>有</w:t>
      </w:r>
      <w:r>
        <w:rPr>
          <w:color w:val="494949"/>
          <w:w w:val="105"/>
        </w:rPr>
        <w:t>这</w:t>
      </w:r>
      <w:r>
        <w:rPr>
          <w:color w:val="2F2F2F"/>
          <w:w w:val="105"/>
        </w:rPr>
        <w:t>种</w:t>
      </w:r>
      <w:r>
        <w:rPr>
          <w:color w:val="494949"/>
          <w:w w:val="105"/>
        </w:rPr>
        <w:t>症</w:t>
      </w:r>
      <w:r>
        <w:rPr>
          <w:color w:val="494949"/>
          <w:w w:val="105"/>
        </w:rPr>
        <w:t>状</w:t>
      </w:r>
      <w:r>
        <w:rPr>
          <w:color w:val="494949"/>
          <w:spacing w:val="-10"/>
          <w:w w:val="105"/>
        </w:rPr>
        <w:t>且</w:t>
      </w:r>
    </w:p>
    <w:p>
      <w:pPr>
        <w:pStyle w:val="BodyText"/>
        <w:spacing w:line="321" w:lineRule="auto" w:before="153"/>
        <w:ind w:left="605" w:right="785" w:firstLine="7"/>
      </w:pPr>
      <w:r>
        <w:rPr>
          <w:color w:val="494949"/>
          <w:spacing w:val="3"/>
          <w:w w:val="116"/>
        </w:rPr>
        <w:t>在工作周的第</w:t>
      </w:r>
      <w:r>
        <w:rPr>
          <w:rFonts w:ascii="Times New Roman" w:eastAsia="Times New Roman"/>
          <w:color w:val="494949"/>
          <w:w w:val="117"/>
          <w:sz w:val="39"/>
        </w:rPr>
        <w:t>l</w:t>
      </w:r>
      <w:r>
        <w:rPr>
          <w:color w:val="494949"/>
          <w:spacing w:val="3"/>
          <w:w w:val="116"/>
        </w:rPr>
        <w:t>天有肺功能突然降</w:t>
      </w:r>
      <w:r>
        <w:rPr>
          <w:color w:val="2F2F2F"/>
          <w:spacing w:val="3"/>
          <w:w w:val="116"/>
        </w:rPr>
        <w:t>低</w:t>
      </w:r>
      <w:r>
        <w:rPr>
          <w:color w:val="494949"/>
          <w:spacing w:val="2"/>
          <w:w w:val="116"/>
        </w:rPr>
        <w:t>者应离开工作场</w:t>
      </w:r>
      <w:r>
        <w:rPr>
          <w:color w:val="494949"/>
          <w:spacing w:val="3"/>
          <w:w w:val="108"/>
        </w:rPr>
        <w:t>所</w:t>
      </w:r>
      <w:r>
        <w:rPr>
          <w:color w:val="B3B3B3"/>
          <w:spacing w:val="3"/>
          <w:w w:val="108"/>
        </w:rPr>
        <w:t>。</w:t>
      </w:r>
      <w:r>
        <w:rPr>
          <w:color w:val="494949"/>
          <w:spacing w:val="3"/>
          <w:w w:val="108"/>
        </w:rPr>
        <w:t>有喘息和胸部紧缩感者可予平</w:t>
      </w:r>
      <w:r>
        <w:rPr>
          <w:color w:val="2F2F2F"/>
          <w:spacing w:val="3"/>
          <w:w w:val="108"/>
        </w:rPr>
        <w:t>喘</w:t>
      </w:r>
      <w:r>
        <w:rPr>
          <w:color w:val="494949"/>
          <w:spacing w:val="3"/>
          <w:w w:val="108"/>
        </w:rPr>
        <w:t>药物治疗</w:t>
      </w:r>
      <w:r>
        <w:rPr>
          <w:color w:val="919191"/>
          <w:spacing w:val="3"/>
          <w:w w:val="108"/>
        </w:rPr>
        <w:t>。</w:t>
      </w:r>
      <w:r>
        <w:rPr>
          <w:color w:val="494949"/>
          <w:spacing w:val="1"/>
          <w:w w:val="108"/>
        </w:rPr>
        <w:t>也可给</w:t>
      </w:r>
    </w:p>
    <w:p>
      <w:pPr>
        <w:spacing w:after="0" w:line="321" w:lineRule="auto"/>
        <w:sectPr>
          <w:type w:val="continuous"/>
          <w:pgSz w:w="21750" w:h="31660"/>
          <w:pgMar w:top="1940" w:bottom="0" w:left="0" w:right="0"/>
          <w:cols w:num="2" w:equalWidth="0">
            <w:col w:w="10580" w:space="40"/>
            <w:col w:w="11130"/>
          </w:cols>
        </w:sectPr>
      </w:pPr>
    </w:p>
    <w:p>
      <w:pPr>
        <w:tabs>
          <w:tab w:pos="1979" w:val="left" w:leader="none"/>
        </w:tabs>
        <w:spacing w:before="59"/>
        <w:ind w:left="476" w:right="0" w:firstLine="0"/>
        <w:jc w:val="left"/>
        <w:rPr>
          <w:sz w:val="38"/>
        </w:rPr>
      </w:pPr>
      <w:r>
        <w:rPr>
          <w:rFonts w:ascii="Arial" w:eastAsia="Arial"/>
          <w:color w:val="282828"/>
          <w:spacing w:val="-5"/>
          <w:w w:val="120"/>
          <w:sz w:val="42"/>
        </w:rPr>
        <w:t>358</w:t>
      </w:r>
      <w:r>
        <w:rPr>
          <w:rFonts w:ascii="Arial" w:eastAsia="Arial"/>
          <w:color w:val="282828"/>
          <w:sz w:val="42"/>
        </w:rPr>
        <w:tab/>
      </w:r>
      <w:r>
        <w:rPr>
          <w:color w:val="565656"/>
          <w:w w:val="120"/>
          <w:sz w:val="38"/>
        </w:rPr>
        <w:t>第</w:t>
      </w:r>
      <w:r>
        <w:rPr>
          <w:rFonts w:ascii="Arial" w:eastAsia="Arial"/>
          <w:color w:val="565656"/>
          <w:w w:val="120"/>
          <w:sz w:val="36"/>
        </w:rPr>
        <w:t>7</w:t>
      </w:r>
      <w:r>
        <w:rPr>
          <w:color w:val="565656"/>
          <w:w w:val="120"/>
          <w:sz w:val="38"/>
        </w:rPr>
        <w:t>章肺和</w:t>
      </w:r>
      <w:r>
        <w:rPr>
          <w:color w:val="707070"/>
          <w:w w:val="120"/>
          <w:sz w:val="38"/>
        </w:rPr>
        <w:t>气</w:t>
      </w:r>
      <w:r>
        <w:rPr>
          <w:color w:val="565656"/>
          <w:spacing w:val="-4"/>
          <w:w w:val="120"/>
          <w:sz w:val="38"/>
        </w:rPr>
        <w:t>道疾病</w:t>
      </w:r>
    </w:p>
    <w:p>
      <w:pPr>
        <w:pStyle w:val="BodyText"/>
        <w:spacing w:before="4"/>
        <w:rPr>
          <w:sz w:val="9"/>
        </w:rPr>
      </w:pPr>
      <w:r>
        <w:rPr/>
        <w:pict>
          <v:shape style="position:absolute;margin-left:24.707623pt;margin-top:6.856425pt;width:1011.95pt;height:.1pt;mso-position-horizontal-relative:page;mso-position-vertical-relative:paragraph;z-index:-15356416;mso-wrap-distance-left:0;mso-wrap-distance-right:0" id="docshape694" coordorigin="494,137" coordsize="20239,0" path="m494,137l20733,137e" filled="false" stroked="true" strokeweight="1.073583pt" strokecolor="#000000">
            <v:path arrowok="t"/>
            <v:stroke dashstyle="solid"/>
            <w10:wrap type="topAndBottom"/>
          </v:shape>
        </w:pict>
      </w:r>
    </w:p>
    <w:p>
      <w:pPr>
        <w:pStyle w:val="BodyText"/>
        <w:rPr>
          <w:sz w:val="20"/>
        </w:rPr>
      </w:pPr>
    </w:p>
    <w:p>
      <w:pPr>
        <w:spacing w:after="0"/>
        <w:rPr>
          <w:sz w:val="20"/>
        </w:rPr>
        <w:sectPr>
          <w:pgSz w:w="21750" w:h="31660"/>
          <w:pgMar w:top="620" w:bottom="0" w:left="0" w:right="0"/>
        </w:sectPr>
      </w:pPr>
    </w:p>
    <w:p>
      <w:pPr>
        <w:spacing w:before="157"/>
        <w:ind w:left="443" w:right="0" w:firstLine="0"/>
        <w:jc w:val="left"/>
        <w:rPr>
          <w:sz w:val="38"/>
        </w:rPr>
      </w:pPr>
      <w:r>
        <w:rPr>
          <w:color w:val="565656"/>
          <w:sz w:val="38"/>
        </w:rPr>
        <w:t>予</w:t>
      </w:r>
      <w:r>
        <w:rPr>
          <w:color w:val="565656"/>
          <w:sz w:val="38"/>
        </w:rPr>
        <w:t>开</w:t>
      </w:r>
      <w:r>
        <w:rPr>
          <w:color w:val="565656"/>
          <w:sz w:val="38"/>
        </w:rPr>
        <w:t>放</w:t>
      </w:r>
      <w:r>
        <w:rPr>
          <w:color w:val="565656"/>
          <w:sz w:val="38"/>
        </w:rPr>
        <w:t>气</w:t>
      </w:r>
      <w:r>
        <w:rPr>
          <w:color w:val="565656"/>
          <w:sz w:val="38"/>
        </w:rPr>
        <w:t>道</w:t>
      </w:r>
      <w:r>
        <w:rPr>
          <w:color w:val="565656"/>
          <w:sz w:val="38"/>
        </w:rPr>
        <w:t>的</w:t>
      </w:r>
      <w:r>
        <w:rPr>
          <w:color w:val="565656"/>
          <w:sz w:val="38"/>
        </w:rPr>
        <w:t>药</w:t>
      </w:r>
      <w:r>
        <w:rPr>
          <w:color w:val="565656"/>
          <w:sz w:val="38"/>
        </w:rPr>
        <w:t>物</w:t>
      </w:r>
      <w:r>
        <w:rPr>
          <w:color w:val="565656"/>
          <w:sz w:val="38"/>
        </w:rPr>
        <w:t>（</w:t>
      </w:r>
      <w:r>
        <w:rPr>
          <w:color w:val="565656"/>
          <w:sz w:val="38"/>
        </w:rPr>
        <w:t>支</w:t>
      </w:r>
      <w:r>
        <w:rPr>
          <w:color w:val="565656"/>
          <w:sz w:val="38"/>
        </w:rPr>
        <w:t>气</w:t>
      </w:r>
      <w:r>
        <w:rPr>
          <w:color w:val="565656"/>
          <w:sz w:val="38"/>
        </w:rPr>
        <w:t>管</w:t>
      </w:r>
      <w:r>
        <w:rPr>
          <w:color w:val="565656"/>
          <w:sz w:val="38"/>
        </w:rPr>
        <w:t>扩</w:t>
      </w:r>
      <w:r>
        <w:rPr>
          <w:color w:val="565656"/>
          <w:sz w:val="38"/>
        </w:rPr>
        <w:t>张</w:t>
      </w:r>
      <w:r>
        <w:rPr>
          <w:color w:val="565656"/>
          <w:sz w:val="38"/>
        </w:rPr>
        <w:t>剂</w:t>
      </w:r>
      <w:r>
        <w:rPr>
          <w:color w:val="565656"/>
          <w:sz w:val="38"/>
        </w:rPr>
        <w:t>）</w:t>
      </w:r>
      <w:r>
        <w:rPr>
          <w:color w:val="A1A1A1"/>
          <w:spacing w:val="-10"/>
          <w:sz w:val="38"/>
        </w:rPr>
        <w:t>。</w:t>
      </w:r>
    </w:p>
    <w:p>
      <w:pPr>
        <w:pStyle w:val="BodyText"/>
        <w:rPr>
          <w:sz w:val="38"/>
        </w:rPr>
      </w:pPr>
    </w:p>
    <w:p>
      <w:pPr>
        <w:spacing w:before="238"/>
        <w:ind w:left="3452" w:right="3178" w:firstLine="0"/>
        <w:jc w:val="center"/>
        <w:rPr>
          <w:sz w:val="53"/>
        </w:rPr>
      </w:pPr>
      <w:r>
        <w:rPr>
          <w:color w:val="282828"/>
          <w:sz w:val="53"/>
        </w:rPr>
        <w:t>煤</w:t>
      </w:r>
      <w:r>
        <w:rPr>
          <w:color w:val="282828"/>
          <w:sz w:val="53"/>
        </w:rPr>
        <w:t>矿</w:t>
      </w:r>
      <w:r>
        <w:rPr>
          <w:color w:val="282828"/>
          <w:sz w:val="53"/>
        </w:rPr>
        <w:t>工</w:t>
      </w:r>
      <w:r>
        <w:rPr>
          <w:color w:val="282828"/>
          <w:sz w:val="53"/>
        </w:rPr>
        <w:t>人</w:t>
      </w:r>
      <w:r>
        <w:rPr>
          <w:color w:val="282828"/>
          <w:sz w:val="53"/>
        </w:rPr>
        <w:t>尘</w:t>
      </w:r>
      <w:r>
        <w:rPr>
          <w:color w:val="282828"/>
          <w:sz w:val="53"/>
        </w:rPr>
        <w:t>肺</w:t>
      </w:r>
      <w:r>
        <w:rPr>
          <w:color w:val="282828"/>
          <w:spacing w:val="-10"/>
          <w:sz w:val="53"/>
        </w:rPr>
        <w:t>病</w:t>
      </w:r>
    </w:p>
    <w:p>
      <w:pPr>
        <w:pStyle w:val="BodyText"/>
        <w:spacing w:before="4"/>
        <w:rPr>
          <w:sz w:val="54"/>
        </w:rPr>
      </w:pPr>
    </w:p>
    <w:p>
      <w:pPr>
        <w:spacing w:line="302" w:lineRule="auto" w:before="1"/>
        <w:ind w:left="440" w:right="172" w:firstLine="819"/>
        <w:jc w:val="left"/>
        <w:rPr>
          <w:sz w:val="38"/>
        </w:rPr>
      </w:pPr>
      <w:r>
        <w:rPr>
          <w:color w:val="707070"/>
          <w:spacing w:val="-2"/>
          <w:w w:val="105"/>
          <w:sz w:val="38"/>
        </w:rPr>
        <w:t>煤</w:t>
      </w:r>
      <w:r>
        <w:rPr>
          <w:color w:val="707070"/>
          <w:spacing w:val="-2"/>
          <w:w w:val="105"/>
          <w:sz w:val="38"/>
        </w:rPr>
        <w:t>矿</w:t>
      </w:r>
      <w:r>
        <w:rPr>
          <w:color w:val="707070"/>
          <w:spacing w:val="-2"/>
          <w:w w:val="105"/>
          <w:sz w:val="38"/>
        </w:rPr>
        <w:t>工</w:t>
      </w:r>
      <w:r>
        <w:rPr>
          <w:color w:val="707070"/>
          <w:spacing w:val="-2"/>
          <w:w w:val="105"/>
          <w:sz w:val="38"/>
        </w:rPr>
        <w:t>人</w:t>
      </w:r>
      <w:r>
        <w:rPr>
          <w:color w:val="707070"/>
          <w:spacing w:val="-2"/>
          <w:w w:val="105"/>
          <w:sz w:val="38"/>
        </w:rPr>
        <w:t>尘</w:t>
      </w:r>
      <w:r>
        <w:rPr>
          <w:color w:val="707070"/>
          <w:spacing w:val="-2"/>
          <w:w w:val="105"/>
          <w:sz w:val="38"/>
        </w:rPr>
        <w:t>肺</w:t>
      </w:r>
      <w:r>
        <w:rPr>
          <w:color w:val="707070"/>
          <w:spacing w:val="-2"/>
          <w:w w:val="105"/>
          <w:sz w:val="38"/>
        </w:rPr>
        <w:t>（</w:t>
      </w:r>
      <w:r>
        <w:rPr>
          <w:color w:val="707070"/>
          <w:spacing w:val="-2"/>
          <w:w w:val="105"/>
          <w:sz w:val="38"/>
        </w:rPr>
        <w:t>黑</w:t>
      </w:r>
      <w:r>
        <w:rPr>
          <w:color w:val="707070"/>
          <w:spacing w:val="-2"/>
          <w:w w:val="105"/>
          <w:sz w:val="38"/>
        </w:rPr>
        <w:t>肺</w:t>
      </w:r>
      <w:r>
        <w:rPr>
          <w:color w:val="707070"/>
          <w:spacing w:val="-2"/>
          <w:w w:val="105"/>
          <w:sz w:val="38"/>
        </w:rPr>
        <w:t>）</w:t>
      </w:r>
      <w:r>
        <w:rPr>
          <w:color w:val="707070"/>
          <w:spacing w:val="-2"/>
          <w:w w:val="105"/>
          <w:sz w:val="38"/>
        </w:rPr>
        <w:t>是</w:t>
      </w:r>
      <w:r>
        <w:rPr>
          <w:color w:val="707070"/>
          <w:spacing w:val="-2"/>
          <w:w w:val="105"/>
          <w:sz w:val="38"/>
        </w:rPr>
        <w:t>由</w:t>
      </w:r>
      <w:r>
        <w:rPr>
          <w:color w:val="707070"/>
          <w:spacing w:val="-2"/>
          <w:w w:val="105"/>
          <w:sz w:val="38"/>
        </w:rPr>
        <w:t>煤</w:t>
      </w:r>
      <w:r>
        <w:rPr>
          <w:color w:val="707070"/>
          <w:spacing w:val="-2"/>
          <w:w w:val="105"/>
          <w:sz w:val="38"/>
        </w:rPr>
        <w:t>尘</w:t>
      </w:r>
      <w:r>
        <w:rPr>
          <w:color w:val="707070"/>
          <w:spacing w:val="-2"/>
          <w:w w:val="105"/>
          <w:sz w:val="38"/>
        </w:rPr>
        <w:t>在</w:t>
      </w:r>
      <w:r>
        <w:rPr>
          <w:color w:val="707070"/>
          <w:spacing w:val="-2"/>
          <w:w w:val="105"/>
          <w:sz w:val="38"/>
        </w:rPr>
        <w:t>肺</w:t>
      </w:r>
      <w:r>
        <w:rPr>
          <w:color w:val="707070"/>
          <w:spacing w:val="-2"/>
          <w:w w:val="105"/>
          <w:sz w:val="38"/>
        </w:rPr>
        <w:t>部</w:t>
      </w:r>
      <w:r>
        <w:rPr>
          <w:color w:val="707070"/>
          <w:spacing w:val="-2"/>
          <w:w w:val="105"/>
          <w:sz w:val="38"/>
        </w:rPr>
        <w:t>沉</w:t>
      </w:r>
      <w:r>
        <w:rPr>
          <w:color w:val="707070"/>
          <w:spacing w:val="-2"/>
          <w:w w:val="105"/>
          <w:sz w:val="38"/>
        </w:rPr>
        <w:t>积</w:t>
      </w:r>
      <w:r>
        <w:rPr>
          <w:color w:val="707070"/>
          <w:spacing w:val="-2"/>
          <w:w w:val="105"/>
          <w:sz w:val="38"/>
        </w:rPr>
        <w:t>引</w:t>
      </w:r>
      <w:r>
        <w:rPr>
          <w:color w:val="707070"/>
          <w:spacing w:val="-2"/>
          <w:w w:val="105"/>
          <w:sz w:val="38"/>
        </w:rPr>
        <w:t>起</w:t>
      </w:r>
      <w:r>
        <w:rPr>
          <w:color w:val="707070"/>
          <w:spacing w:val="-2"/>
          <w:w w:val="105"/>
          <w:sz w:val="38"/>
        </w:rPr>
        <w:t>的</w:t>
      </w:r>
      <w:r>
        <w:rPr>
          <w:color w:val="565656"/>
          <w:spacing w:val="-4"/>
          <w:w w:val="105"/>
          <w:sz w:val="38"/>
        </w:rPr>
        <w:t>肺部疾病</w:t>
      </w:r>
    </w:p>
    <w:p>
      <w:pPr>
        <w:spacing w:line="326" w:lineRule="auto" w:before="85"/>
        <w:ind w:left="961" w:right="673" w:hanging="498"/>
        <w:jc w:val="left"/>
        <w:rPr>
          <w:sz w:val="38"/>
        </w:rPr>
      </w:pPr>
      <w:r>
        <w:rPr>
          <w:color w:val="A1A1A1"/>
          <w:spacing w:val="-2"/>
          <w:w w:val="105"/>
          <w:sz w:val="38"/>
        </w:rPr>
        <w:t>旧</w:t>
      </w:r>
      <w:r>
        <w:rPr>
          <w:color w:val="565656"/>
          <w:spacing w:val="-2"/>
          <w:w w:val="105"/>
          <w:sz w:val="38"/>
        </w:rPr>
        <w:t>患</w:t>
      </w:r>
      <w:r>
        <w:rPr>
          <w:color w:val="565656"/>
          <w:spacing w:val="-2"/>
          <w:w w:val="105"/>
          <w:sz w:val="38"/>
        </w:rPr>
        <w:t>者</w:t>
      </w:r>
      <w:r>
        <w:rPr>
          <w:color w:val="565656"/>
          <w:spacing w:val="-2"/>
          <w:w w:val="105"/>
          <w:sz w:val="38"/>
        </w:rPr>
        <w:t>通</w:t>
      </w:r>
      <w:r>
        <w:rPr>
          <w:color w:val="565656"/>
          <w:spacing w:val="-2"/>
          <w:w w:val="105"/>
          <w:sz w:val="38"/>
        </w:rPr>
        <w:t>常</w:t>
      </w:r>
      <w:r>
        <w:rPr>
          <w:color w:val="565656"/>
          <w:spacing w:val="-2"/>
          <w:w w:val="105"/>
          <w:sz w:val="38"/>
        </w:rPr>
        <w:t>没</w:t>
      </w:r>
      <w:r>
        <w:rPr>
          <w:color w:val="565656"/>
          <w:spacing w:val="-2"/>
          <w:w w:val="105"/>
          <w:sz w:val="38"/>
        </w:rPr>
        <w:t>有</w:t>
      </w:r>
      <w:r>
        <w:rPr>
          <w:color w:val="565656"/>
          <w:spacing w:val="-2"/>
          <w:w w:val="105"/>
          <w:sz w:val="38"/>
        </w:rPr>
        <w:t>症</w:t>
      </w:r>
      <w:r>
        <w:rPr>
          <w:color w:val="565656"/>
          <w:spacing w:val="-2"/>
          <w:w w:val="105"/>
          <w:sz w:val="38"/>
        </w:rPr>
        <w:t>状</w:t>
      </w:r>
      <w:r>
        <w:rPr>
          <w:color w:val="565656"/>
          <w:spacing w:val="-2"/>
          <w:w w:val="105"/>
          <w:sz w:val="38"/>
        </w:rPr>
        <w:t>，</w:t>
      </w:r>
      <w:r>
        <w:rPr>
          <w:color w:val="565656"/>
          <w:spacing w:val="-2"/>
          <w:w w:val="105"/>
          <w:sz w:val="38"/>
        </w:rPr>
        <w:t>但</w:t>
      </w:r>
      <w:r>
        <w:rPr>
          <w:color w:val="565656"/>
          <w:spacing w:val="-2"/>
          <w:w w:val="105"/>
          <w:sz w:val="38"/>
        </w:rPr>
        <w:t>严</w:t>
      </w:r>
      <w:r>
        <w:rPr>
          <w:color w:val="565656"/>
          <w:spacing w:val="-2"/>
          <w:w w:val="105"/>
          <w:sz w:val="38"/>
        </w:rPr>
        <w:t>重</w:t>
      </w:r>
      <w:r>
        <w:rPr>
          <w:color w:val="565656"/>
          <w:spacing w:val="-2"/>
          <w:w w:val="105"/>
          <w:sz w:val="38"/>
        </w:rPr>
        <w:t>者</w:t>
      </w:r>
      <w:r>
        <w:rPr>
          <w:color w:val="565656"/>
          <w:spacing w:val="-2"/>
          <w:w w:val="105"/>
          <w:sz w:val="38"/>
        </w:rPr>
        <w:t>可</w:t>
      </w:r>
      <w:r>
        <w:rPr>
          <w:color w:val="565656"/>
          <w:spacing w:val="-2"/>
          <w:w w:val="105"/>
          <w:sz w:val="38"/>
        </w:rPr>
        <w:t>咳</w:t>
      </w:r>
      <w:r>
        <w:rPr>
          <w:color w:val="565656"/>
          <w:spacing w:val="-2"/>
          <w:w w:val="105"/>
          <w:sz w:val="38"/>
        </w:rPr>
        <w:t>嗽</w:t>
      </w:r>
      <w:r>
        <w:rPr>
          <w:color w:val="565656"/>
          <w:spacing w:val="-2"/>
          <w:w w:val="105"/>
          <w:sz w:val="38"/>
        </w:rPr>
        <w:t>和</w:t>
      </w:r>
      <w:r>
        <w:rPr>
          <w:color w:val="565656"/>
          <w:spacing w:val="-2"/>
          <w:w w:val="105"/>
          <w:sz w:val="38"/>
        </w:rPr>
        <w:t>呼</w:t>
      </w:r>
      <w:r>
        <w:rPr>
          <w:color w:val="565656"/>
          <w:spacing w:val="-2"/>
          <w:w w:val="105"/>
          <w:sz w:val="38"/>
        </w:rPr>
        <w:t>吸</w:t>
      </w:r>
      <w:r>
        <w:rPr>
          <w:color w:val="565656"/>
          <w:spacing w:val="-2"/>
          <w:w w:val="105"/>
          <w:sz w:val="38"/>
        </w:rPr>
        <w:t>困</w:t>
      </w:r>
      <w:r>
        <w:rPr>
          <w:color w:val="565656"/>
          <w:spacing w:val="-2"/>
          <w:w w:val="105"/>
          <w:sz w:val="38"/>
        </w:rPr>
        <w:t>难</w:t>
      </w:r>
      <w:r>
        <w:rPr>
          <w:color w:val="A1A1A1"/>
          <w:spacing w:val="-2"/>
          <w:w w:val="105"/>
          <w:sz w:val="38"/>
        </w:rPr>
        <w:t>。</w:t>
      </w:r>
      <w:r>
        <w:rPr>
          <w:color w:val="424242"/>
          <w:spacing w:val="-2"/>
          <w:w w:val="110"/>
          <w:sz w:val="38"/>
        </w:rPr>
        <w:t>诊断需行胸部</w:t>
      </w:r>
      <w:r>
        <w:rPr>
          <w:rFonts w:ascii="Times New Roman" w:eastAsia="Times New Roman"/>
          <w:color w:val="424242"/>
          <w:spacing w:val="-2"/>
          <w:w w:val="110"/>
          <w:sz w:val="42"/>
        </w:rPr>
        <w:t>X</w:t>
      </w:r>
      <w:r>
        <w:rPr>
          <w:color w:val="424242"/>
          <w:spacing w:val="-2"/>
          <w:w w:val="110"/>
          <w:sz w:val="38"/>
        </w:rPr>
        <w:t>线和</w:t>
      </w:r>
      <w:r>
        <w:rPr>
          <w:rFonts w:ascii="Times New Roman" w:eastAsia="Times New Roman"/>
          <w:color w:val="424242"/>
          <w:spacing w:val="-2"/>
          <w:w w:val="110"/>
          <w:sz w:val="42"/>
        </w:rPr>
        <w:t>CT</w:t>
      </w:r>
      <w:r>
        <w:rPr>
          <w:color w:val="424242"/>
          <w:spacing w:val="-2"/>
          <w:w w:val="110"/>
          <w:sz w:val="38"/>
        </w:rPr>
        <w:t>检查</w:t>
      </w:r>
      <w:r>
        <w:rPr>
          <w:color w:val="A1A1A1"/>
          <w:spacing w:val="-2"/>
          <w:w w:val="110"/>
          <w:sz w:val="38"/>
        </w:rPr>
        <w:t>。</w:t>
      </w:r>
    </w:p>
    <w:p>
      <w:pPr>
        <w:spacing w:before="6"/>
        <w:ind w:left="443" w:right="0" w:firstLine="0"/>
        <w:jc w:val="left"/>
        <w:rPr>
          <w:sz w:val="38"/>
        </w:rPr>
      </w:pPr>
      <w:r>
        <w:rPr>
          <w:color w:val="909090"/>
          <w:w w:val="105"/>
          <w:sz w:val="38"/>
        </w:rPr>
        <w:t>冒</w:t>
      </w:r>
      <w:r>
        <w:rPr>
          <w:color w:val="565656"/>
          <w:w w:val="105"/>
          <w:sz w:val="38"/>
        </w:rPr>
        <w:t>减</w:t>
      </w:r>
      <w:r>
        <w:rPr>
          <w:color w:val="565656"/>
          <w:w w:val="105"/>
          <w:sz w:val="38"/>
        </w:rPr>
        <w:t>少</w:t>
      </w:r>
      <w:r>
        <w:rPr>
          <w:color w:val="565656"/>
          <w:w w:val="105"/>
          <w:sz w:val="38"/>
        </w:rPr>
        <w:t>煤</w:t>
      </w:r>
      <w:r>
        <w:rPr>
          <w:color w:val="565656"/>
          <w:w w:val="105"/>
          <w:sz w:val="38"/>
        </w:rPr>
        <w:t>尘</w:t>
      </w:r>
      <w:r>
        <w:rPr>
          <w:color w:val="565656"/>
          <w:w w:val="105"/>
          <w:sz w:val="38"/>
        </w:rPr>
        <w:t>接</w:t>
      </w:r>
      <w:r>
        <w:rPr>
          <w:color w:val="565656"/>
          <w:w w:val="105"/>
          <w:sz w:val="38"/>
        </w:rPr>
        <w:t>触</w:t>
      </w:r>
      <w:r>
        <w:rPr>
          <w:color w:val="565656"/>
          <w:w w:val="105"/>
          <w:sz w:val="38"/>
        </w:rPr>
        <w:t>是</w:t>
      </w:r>
      <w:r>
        <w:rPr>
          <w:color w:val="565656"/>
          <w:w w:val="105"/>
          <w:sz w:val="38"/>
        </w:rPr>
        <w:t>重</w:t>
      </w:r>
      <w:r>
        <w:rPr>
          <w:color w:val="565656"/>
          <w:w w:val="105"/>
          <w:sz w:val="38"/>
        </w:rPr>
        <w:t>要</w:t>
      </w:r>
      <w:r>
        <w:rPr>
          <w:color w:val="565656"/>
          <w:w w:val="105"/>
          <w:sz w:val="38"/>
        </w:rPr>
        <w:t>的</w:t>
      </w:r>
      <w:r>
        <w:rPr>
          <w:color w:val="565656"/>
          <w:w w:val="105"/>
          <w:sz w:val="38"/>
        </w:rPr>
        <w:t>预</w:t>
      </w:r>
      <w:r>
        <w:rPr>
          <w:color w:val="565656"/>
          <w:w w:val="105"/>
          <w:sz w:val="38"/>
        </w:rPr>
        <w:t>防</w:t>
      </w:r>
      <w:r>
        <w:rPr>
          <w:color w:val="565656"/>
          <w:w w:val="105"/>
          <w:sz w:val="38"/>
        </w:rPr>
        <w:t>措</w:t>
      </w:r>
      <w:r>
        <w:rPr>
          <w:color w:val="565656"/>
          <w:w w:val="105"/>
          <w:sz w:val="38"/>
        </w:rPr>
        <w:t>施</w:t>
      </w:r>
      <w:r>
        <w:rPr>
          <w:color w:val="909090"/>
          <w:spacing w:val="-10"/>
          <w:w w:val="105"/>
          <w:sz w:val="38"/>
        </w:rPr>
        <w:t>。</w:t>
      </w:r>
    </w:p>
    <w:p>
      <w:pPr>
        <w:spacing w:before="206"/>
        <w:ind w:left="937" w:right="0" w:firstLine="0"/>
        <w:jc w:val="left"/>
        <w:rPr>
          <w:sz w:val="38"/>
        </w:rPr>
      </w:pPr>
      <w:r>
        <w:rPr>
          <w:color w:val="565656"/>
          <w:w w:val="105"/>
          <w:sz w:val="38"/>
        </w:rPr>
        <w:t>患</w:t>
      </w:r>
      <w:r>
        <w:rPr>
          <w:color w:val="565656"/>
          <w:w w:val="105"/>
          <w:sz w:val="38"/>
        </w:rPr>
        <w:t>者</w:t>
      </w:r>
      <w:r>
        <w:rPr>
          <w:color w:val="565656"/>
          <w:w w:val="105"/>
          <w:sz w:val="38"/>
        </w:rPr>
        <w:t>可</w:t>
      </w:r>
      <w:r>
        <w:rPr>
          <w:color w:val="565656"/>
          <w:w w:val="105"/>
          <w:sz w:val="38"/>
        </w:rPr>
        <w:t>予</w:t>
      </w:r>
      <w:r>
        <w:rPr>
          <w:color w:val="565656"/>
          <w:w w:val="105"/>
          <w:sz w:val="38"/>
        </w:rPr>
        <w:t>药</w:t>
      </w:r>
      <w:r>
        <w:rPr>
          <w:color w:val="565656"/>
          <w:w w:val="105"/>
          <w:sz w:val="38"/>
        </w:rPr>
        <w:t>物</w:t>
      </w:r>
      <w:r>
        <w:rPr>
          <w:color w:val="565656"/>
          <w:w w:val="105"/>
          <w:sz w:val="38"/>
        </w:rPr>
        <w:t>扩</w:t>
      </w:r>
      <w:r>
        <w:rPr>
          <w:color w:val="565656"/>
          <w:w w:val="105"/>
          <w:sz w:val="38"/>
        </w:rPr>
        <w:t>张</w:t>
      </w:r>
      <w:r>
        <w:rPr>
          <w:color w:val="565656"/>
          <w:w w:val="105"/>
          <w:sz w:val="38"/>
        </w:rPr>
        <w:t>气</w:t>
      </w:r>
      <w:r>
        <w:rPr>
          <w:color w:val="565656"/>
          <w:w w:val="105"/>
          <w:sz w:val="38"/>
        </w:rPr>
        <w:t>道</w:t>
      </w:r>
      <w:r>
        <w:rPr>
          <w:color w:val="565656"/>
          <w:w w:val="105"/>
          <w:sz w:val="38"/>
        </w:rPr>
        <w:t>和</w:t>
      </w:r>
      <w:r>
        <w:rPr>
          <w:color w:val="565656"/>
          <w:w w:val="105"/>
          <w:sz w:val="38"/>
        </w:rPr>
        <w:t>排</w:t>
      </w:r>
      <w:r>
        <w:rPr>
          <w:color w:val="565656"/>
          <w:w w:val="105"/>
          <w:sz w:val="38"/>
        </w:rPr>
        <w:t>除</w:t>
      </w:r>
      <w:r>
        <w:rPr>
          <w:color w:val="565656"/>
          <w:w w:val="105"/>
          <w:sz w:val="38"/>
        </w:rPr>
        <w:t>黏</w:t>
      </w:r>
      <w:r>
        <w:rPr>
          <w:color w:val="565656"/>
          <w:w w:val="105"/>
          <w:sz w:val="38"/>
        </w:rPr>
        <w:t>液</w:t>
      </w:r>
      <w:r>
        <w:rPr>
          <w:color w:val="565656"/>
          <w:w w:val="105"/>
          <w:sz w:val="38"/>
        </w:rPr>
        <w:t>的</w:t>
      </w:r>
      <w:r>
        <w:rPr>
          <w:color w:val="565656"/>
          <w:w w:val="105"/>
          <w:sz w:val="38"/>
        </w:rPr>
        <w:t>药</w:t>
      </w:r>
      <w:r>
        <w:rPr>
          <w:color w:val="565656"/>
          <w:w w:val="105"/>
          <w:sz w:val="38"/>
        </w:rPr>
        <w:t>物</w:t>
      </w:r>
      <w:r>
        <w:rPr>
          <w:color w:val="A1A1A1"/>
          <w:spacing w:val="-10"/>
          <w:w w:val="105"/>
          <w:sz w:val="38"/>
        </w:rPr>
        <w:t>。</w:t>
      </w:r>
    </w:p>
    <w:p>
      <w:pPr>
        <w:spacing w:line="319" w:lineRule="auto" w:before="173"/>
        <w:ind w:left="351" w:right="38" w:firstLine="854"/>
        <w:jc w:val="left"/>
        <w:rPr>
          <w:sz w:val="38"/>
        </w:rPr>
      </w:pPr>
      <w:r>
        <w:rPr>
          <w:color w:val="424242"/>
          <w:w w:val="119"/>
          <w:sz w:val="38"/>
        </w:rPr>
        <w:t>煤矿工人尘肺是由于长时间吸入煤尘引起的</w:t>
      </w:r>
      <w:r>
        <w:rPr>
          <w:color w:val="A1A1A1"/>
          <w:w w:val="119"/>
          <w:sz w:val="38"/>
        </w:rPr>
        <w:t>。</w:t>
      </w:r>
      <w:r>
        <w:rPr>
          <w:color w:val="565656"/>
          <w:w w:val="111"/>
          <w:sz w:val="38"/>
        </w:rPr>
        <w:t>虽然煤尘相对无活性』不会引起太多的反应，但它们</w:t>
      </w:r>
      <w:r>
        <w:rPr>
          <w:color w:val="565656"/>
          <w:spacing w:val="2"/>
          <w:w w:val="112"/>
          <w:sz w:val="38"/>
        </w:rPr>
        <w:t>能扩散到双肺中，在胸片上显示微小的斑点样征象</w:t>
      </w:r>
      <w:r>
        <w:rPr>
          <w:color w:val="A1A1A1"/>
          <w:w w:val="112"/>
          <w:sz w:val="38"/>
        </w:rPr>
        <w:t>。</w:t>
      </w:r>
      <w:r>
        <w:rPr>
          <w:color w:val="565656"/>
          <w:w w:val="110"/>
          <w:sz w:val="38"/>
        </w:rPr>
        <w:t>煤尘可阻塞气道</w:t>
      </w:r>
      <w:r>
        <w:rPr>
          <w:color w:val="A1A1A1"/>
          <w:w w:val="110"/>
          <w:sz w:val="38"/>
        </w:rPr>
        <w:t>。</w:t>
      </w:r>
      <w:r>
        <w:rPr>
          <w:color w:val="565656"/>
          <w:w w:val="110"/>
          <w:sz w:val="38"/>
        </w:rPr>
        <w:t>单纯性煤矿工人尘肺，煤尘聚集在</w:t>
      </w:r>
      <w:r>
        <w:rPr>
          <w:color w:val="424242"/>
          <w:w w:val="118"/>
          <w:sz w:val="38"/>
        </w:rPr>
        <w:t>肺的细支气管周围</w:t>
      </w:r>
      <w:r>
        <w:rPr>
          <w:color w:val="A1A1A1"/>
          <w:w w:val="118"/>
          <w:sz w:val="38"/>
        </w:rPr>
        <w:t>。</w:t>
      </w:r>
      <w:r>
        <w:rPr>
          <w:color w:val="565656"/>
          <w:w w:val="118"/>
          <w:sz w:val="38"/>
        </w:rPr>
        <w:t>每年有</w:t>
      </w:r>
      <w:r>
        <w:rPr>
          <w:rFonts w:ascii="Arial" w:eastAsia="Arial"/>
          <w:color w:val="565656"/>
          <w:spacing w:val="-1"/>
          <w:w w:val="120"/>
          <w:sz w:val="36"/>
        </w:rPr>
        <w:t>1</w:t>
      </w:r>
      <w:r>
        <w:rPr>
          <w:rFonts w:ascii="Arial" w:eastAsia="Arial"/>
          <w:color w:val="565656"/>
          <w:w w:val="120"/>
          <w:sz w:val="36"/>
        </w:rPr>
        <w:t>%</w:t>
      </w:r>
      <w:r>
        <w:rPr>
          <w:rFonts w:ascii="Arial" w:eastAsia="Arial"/>
          <w:color w:val="565656"/>
          <w:spacing w:val="-1"/>
          <w:w w:val="120"/>
          <w:sz w:val="36"/>
        </w:rPr>
        <w:t>~2</w:t>
      </w:r>
      <w:r>
        <w:rPr>
          <w:color w:val="565656"/>
          <w:w w:val="118"/>
          <w:sz w:val="38"/>
        </w:rPr>
        <w:t>％的单纯性煤矿</w:t>
      </w:r>
      <w:r>
        <w:rPr>
          <w:color w:val="565656"/>
          <w:w w:val="111"/>
          <w:sz w:val="38"/>
        </w:rPr>
        <w:t>工人尘肺患者进展为更严重的疾病，称为进行性大面</w:t>
      </w:r>
      <w:r>
        <w:rPr>
          <w:color w:val="424242"/>
          <w:w w:val="115"/>
          <w:sz w:val="38"/>
        </w:rPr>
        <w:t>积纤维化，因肺组织对粉尘的反应而出现大的瘢痕</w:t>
      </w:r>
    </w:p>
    <w:p>
      <w:pPr>
        <w:spacing w:line="304" w:lineRule="auto" w:before="10"/>
        <w:ind w:left="357" w:right="316" w:hanging="128"/>
        <w:jc w:val="both"/>
        <w:rPr>
          <w:sz w:val="38"/>
        </w:rPr>
      </w:pPr>
      <w:r>
        <w:rPr>
          <w:color w:val="565656"/>
          <w:spacing w:val="1"/>
          <w:w w:val="114"/>
          <w:sz w:val="38"/>
        </w:rPr>
        <w:t>（直径至少有</w:t>
      </w:r>
      <w:r>
        <w:rPr>
          <w:color w:val="282828"/>
          <w:spacing w:val="-1"/>
          <w:w w:val="114"/>
          <w:sz w:val="38"/>
        </w:rPr>
        <w:t>l</w:t>
      </w:r>
      <w:r>
        <w:rPr>
          <w:color w:val="282828"/>
          <w:w w:val="114"/>
          <w:sz w:val="38"/>
        </w:rPr>
        <w:t>.</w:t>
      </w:r>
      <w:r>
        <w:rPr>
          <w:color w:val="282828"/>
          <w:spacing w:val="-31"/>
          <w:sz w:val="38"/>
        </w:rPr>
        <w:t>  </w:t>
      </w:r>
      <w:r>
        <w:rPr>
          <w:rFonts w:ascii="Times New Roman" w:eastAsia="Times New Roman"/>
          <w:color w:val="424242"/>
          <w:spacing w:val="1"/>
          <w:w w:val="108"/>
          <w:sz w:val="39"/>
        </w:rPr>
        <w:t>3</w:t>
      </w:r>
      <w:r>
        <w:rPr>
          <w:color w:val="424242"/>
          <w:spacing w:val="3"/>
          <w:w w:val="106"/>
          <w:sz w:val="38"/>
        </w:rPr>
        <w:t>厘米</w:t>
      </w:r>
      <w:r>
        <w:rPr>
          <w:color w:val="707070"/>
          <w:spacing w:val="3"/>
          <w:w w:val="106"/>
          <w:sz w:val="38"/>
        </w:rPr>
        <w:t>）</w:t>
      </w:r>
      <w:r>
        <w:rPr>
          <w:color w:val="A1A1A1"/>
          <w:spacing w:val="3"/>
          <w:w w:val="106"/>
          <w:sz w:val="38"/>
        </w:rPr>
        <w:t>。</w:t>
      </w:r>
      <w:r>
        <w:rPr>
          <w:color w:val="424242"/>
          <w:spacing w:val="2"/>
          <w:w w:val="106"/>
          <w:sz w:val="38"/>
        </w:rPr>
        <w:t>即使停止接触煤尘后，进行</w:t>
      </w:r>
      <w:r>
        <w:rPr>
          <w:color w:val="424242"/>
          <w:spacing w:val="2"/>
          <w:w w:val="115"/>
          <w:sz w:val="38"/>
        </w:rPr>
        <w:t>性大块纤维化还可加重</w:t>
      </w:r>
      <w:r>
        <w:rPr>
          <w:color w:val="A1A1A1"/>
          <w:spacing w:val="2"/>
          <w:w w:val="115"/>
          <w:sz w:val="38"/>
        </w:rPr>
        <w:t>。</w:t>
      </w:r>
      <w:r>
        <w:rPr>
          <w:color w:val="424242"/>
          <w:w w:val="115"/>
          <w:sz w:val="38"/>
        </w:rPr>
        <w:t>肺组织和肺血管可被形成</w:t>
      </w:r>
      <w:r>
        <w:rPr>
          <w:color w:val="424242"/>
          <w:spacing w:val="1"/>
          <w:w w:val="110"/>
          <w:sz w:val="38"/>
        </w:rPr>
        <w:t>的瘢痕所破坏</w:t>
      </w:r>
      <w:r>
        <w:rPr>
          <w:color w:val="A1A1A1"/>
          <w:w w:val="110"/>
          <w:sz w:val="38"/>
        </w:rPr>
        <w:t>。</w:t>
      </w:r>
    </w:p>
    <w:p>
      <w:pPr>
        <w:spacing w:line="316" w:lineRule="auto" w:before="63"/>
        <w:ind w:left="314" w:right="275" w:firstLine="833"/>
        <w:jc w:val="both"/>
        <w:rPr>
          <w:sz w:val="38"/>
        </w:rPr>
      </w:pPr>
      <w:r>
        <w:rPr>
          <w:color w:val="565656"/>
          <w:w w:val="106"/>
          <w:sz w:val="38"/>
        </w:rPr>
        <w:t>卡普兰综合征，一种在患有类风湿关节炎的煤矿工</w:t>
      </w:r>
      <w:r>
        <w:rPr>
          <w:color w:val="424242"/>
          <w:w w:val="106"/>
          <w:sz w:val="38"/>
        </w:rPr>
        <w:t>人中出现的少见疾病，其肺部迅速出现大的圆形瘢痕结</w:t>
      </w:r>
      <w:r>
        <w:rPr>
          <w:color w:val="565656"/>
          <w:spacing w:val="-1"/>
          <w:w w:val="111"/>
          <w:sz w:val="38"/>
        </w:rPr>
        <w:t>节严重暴露于煤尘的人群，即使他们并没有患煤矿工</w:t>
      </w:r>
      <w:r>
        <w:rPr>
          <w:color w:val="424242"/>
          <w:spacing w:val="1"/>
          <w:w w:val="102"/>
          <w:sz w:val="38"/>
        </w:rPr>
        <w:t>人尘肺病，但可形成这类结节</w:t>
      </w:r>
      <w:r>
        <w:rPr>
          <w:color w:val="A1A1A1"/>
          <w:w w:val="102"/>
          <w:sz w:val="38"/>
        </w:rPr>
        <w:t>。</w:t>
      </w:r>
    </w:p>
    <w:p>
      <w:pPr>
        <w:spacing w:line="457" w:lineRule="exact" w:before="0"/>
        <w:ind w:left="327" w:right="0" w:firstLine="0"/>
        <w:jc w:val="left"/>
        <w:rPr>
          <w:sz w:val="38"/>
        </w:rPr>
      </w:pPr>
      <w:r>
        <w:rPr>
          <w:color w:val="424242"/>
          <w:w w:val="105"/>
          <w:sz w:val="38"/>
        </w:rPr>
        <w:t>症</w:t>
      </w:r>
      <w:r>
        <w:rPr>
          <w:color w:val="424242"/>
          <w:w w:val="105"/>
          <w:sz w:val="38"/>
        </w:rPr>
        <w:t>状</w:t>
      </w:r>
      <w:r>
        <w:rPr>
          <w:color w:val="424242"/>
          <w:w w:val="105"/>
          <w:sz w:val="38"/>
        </w:rPr>
        <w:t>与</w:t>
      </w:r>
      <w:r>
        <w:rPr>
          <w:color w:val="424242"/>
          <w:w w:val="105"/>
          <w:sz w:val="38"/>
        </w:rPr>
        <w:t>诊</w:t>
      </w:r>
      <w:r>
        <w:rPr>
          <w:color w:val="424242"/>
          <w:spacing w:val="-10"/>
          <w:w w:val="105"/>
          <w:sz w:val="38"/>
        </w:rPr>
        <w:t>断</w:t>
      </w:r>
    </w:p>
    <w:p>
      <w:pPr>
        <w:spacing w:line="316" w:lineRule="auto" w:before="195"/>
        <w:ind w:left="281" w:right="289" w:firstLine="841"/>
        <w:jc w:val="both"/>
        <w:rPr>
          <w:sz w:val="38"/>
        </w:rPr>
      </w:pPr>
      <w:r>
        <w:rPr>
          <w:color w:val="565656"/>
          <w:spacing w:val="-2"/>
          <w:w w:val="105"/>
          <w:sz w:val="38"/>
        </w:rPr>
        <w:t>单纯性煤矿工人尘肺通常不引起症状</w:t>
      </w:r>
      <w:r>
        <w:rPr>
          <w:color w:val="A1A1A1"/>
          <w:spacing w:val="-2"/>
          <w:w w:val="105"/>
          <w:sz w:val="38"/>
        </w:rPr>
        <w:t>。</w:t>
      </w:r>
      <w:r>
        <w:rPr>
          <w:color w:val="565656"/>
          <w:spacing w:val="-2"/>
          <w:w w:val="105"/>
          <w:sz w:val="38"/>
        </w:rPr>
        <w:t>但是</w:t>
      </w:r>
      <w:r>
        <w:rPr>
          <w:color w:val="282828"/>
          <w:spacing w:val="-2"/>
          <w:w w:val="105"/>
          <w:sz w:val="38"/>
        </w:rPr>
        <w:t>，</w:t>
      </w:r>
      <w:r>
        <w:rPr>
          <w:color w:val="565656"/>
          <w:spacing w:val="-2"/>
          <w:w w:val="105"/>
          <w:sz w:val="38"/>
        </w:rPr>
        <w:t>多数</w:t>
      </w:r>
      <w:r>
        <w:rPr>
          <w:color w:val="565656"/>
          <w:spacing w:val="-2"/>
          <w:sz w:val="38"/>
        </w:rPr>
        <w:t>患</w:t>
      </w:r>
      <w:r>
        <w:rPr>
          <w:color w:val="565656"/>
          <w:spacing w:val="-2"/>
          <w:sz w:val="38"/>
        </w:rPr>
        <w:t>者</w:t>
      </w:r>
      <w:r>
        <w:rPr>
          <w:color w:val="565656"/>
          <w:spacing w:val="-2"/>
          <w:sz w:val="38"/>
        </w:rPr>
        <w:t>因</w:t>
      </w:r>
      <w:r>
        <w:rPr>
          <w:color w:val="565656"/>
          <w:spacing w:val="-2"/>
          <w:sz w:val="38"/>
        </w:rPr>
        <w:t>患</w:t>
      </w:r>
      <w:r>
        <w:rPr>
          <w:color w:val="565656"/>
          <w:spacing w:val="-2"/>
          <w:sz w:val="38"/>
        </w:rPr>
        <w:t>有</w:t>
      </w:r>
      <w:r>
        <w:rPr>
          <w:color w:val="565656"/>
          <w:spacing w:val="-2"/>
          <w:sz w:val="38"/>
        </w:rPr>
        <w:t>其</w:t>
      </w:r>
      <w:r>
        <w:rPr>
          <w:color w:val="565656"/>
          <w:spacing w:val="-2"/>
          <w:sz w:val="38"/>
        </w:rPr>
        <w:t>他</w:t>
      </w:r>
      <w:r>
        <w:rPr>
          <w:color w:val="565656"/>
          <w:spacing w:val="-2"/>
          <w:sz w:val="38"/>
        </w:rPr>
        <w:t>气</w:t>
      </w:r>
      <w:r>
        <w:rPr>
          <w:color w:val="565656"/>
          <w:spacing w:val="-2"/>
          <w:sz w:val="38"/>
        </w:rPr>
        <w:t>道</w:t>
      </w:r>
      <w:r>
        <w:rPr>
          <w:color w:val="565656"/>
          <w:spacing w:val="-2"/>
          <w:sz w:val="38"/>
        </w:rPr>
        <w:t>疾</w:t>
      </w:r>
      <w:r>
        <w:rPr>
          <w:color w:val="565656"/>
          <w:spacing w:val="-2"/>
          <w:sz w:val="38"/>
        </w:rPr>
        <w:t>患</w:t>
      </w:r>
      <w:r>
        <w:rPr>
          <w:color w:val="565656"/>
          <w:spacing w:val="-2"/>
          <w:sz w:val="38"/>
        </w:rPr>
        <w:t>，</w:t>
      </w:r>
      <w:r>
        <w:rPr>
          <w:color w:val="565656"/>
          <w:spacing w:val="-2"/>
          <w:sz w:val="38"/>
        </w:rPr>
        <w:t>如</w:t>
      </w:r>
      <w:r>
        <w:rPr>
          <w:color w:val="565656"/>
          <w:spacing w:val="-2"/>
          <w:sz w:val="38"/>
        </w:rPr>
        <w:t>支</w:t>
      </w:r>
      <w:r>
        <w:rPr>
          <w:color w:val="565656"/>
          <w:spacing w:val="-2"/>
          <w:sz w:val="38"/>
        </w:rPr>
        <w:t>气</w:t>
      </w:r>
      <w:r>
        <w:rPr>
          <w:color w:val="565656"/>
          <w:spacing w:val="-2"/>
          <w:sz w:val="38"/>
        </w:rPr>
        <w:t>管</w:t>
      </w:r>
      <w:r>
        <w:rPr>
          <w:color w:val="565656"/>
          <w:spacing w:val="-2"/>
          <w:sz w:val="38"/>
        </w:rPr>
        <w:t>炎</w:t>
      </w:r>
      <w:r>
        <w:rPr>
          <w:color w:val="565656"/>
          <w:spacing w:val="-2"/>
          <w:sz w:val="38"/>
        </w:rPr>
        <w:t>和</w:t>
      </w:r>
      <w:r>
        <w:rPr>
          <w:color w:val="565656"/>
          <w:spacing w:val="-2"/>
          <w:sz w:val="38"/>
        </w:rPr>
        <w:t>肺</w:t>
      </w:r>
      <w:r>
        <w:rPr>
          <w:color w:val="565656"/>
          <w:spacing w:val="-2"/>
          <w:sz w:val="38"/>
        </w:rPr>
        <w:t>气</w:t>
      </w:r>
      <w:r>
        <w:rPr>
          <w:color w:val="565656"/>
          <w:spacing w:val="-2"/>
          <w:sz w:val="38"/>
        </w:rPr>
        <w:t>肿</w:t>
      </w:r>
      <w:r>
        <w:rPr>
          <w:color w:val="565656"/>
          <w:spacing w:val="-2"/>
          <w:sz w:val="38"/>
        </w:rPr>
        <w:t>，</w:t>
      </w:r>
      <w:r>
        <w:rPr>
          <w:color w:val="565656"/>
          <w:spacing w:val="-2"/>
          <w:sz w:val="38"/>
        </w:rPr>
        <w:t>出</w:t>
      </w:r>
      <w:r>
        <w:rPr>
          <w:color w:val="565656"/>
          <w:spacing w:val="-2"/>
          <w:sz w:val="38"/>
        </w:rPr>
        <w:t>现</w:t>
      </w:r>
      <w:r>
        <w:rPr>
          <w:color w:val="565656"/>
          <w:spacing w:val="-2"/>
          <w:sz w:val="38"/>
        </w:rPr>
        <w:t>咳</w:t>
      </w:r>
      <w:r>
        <w:rPr>
          <w:color w:val="424242"/>
          <w:spacing w:val="-2"/>
          <w:w w:val="105"/>
          <w:sz w:val="38"/>
        </w:rPr>
        <w:t>嗽</w:t>
      </w:r>
      <w:r>
        <w:rPr>
          <w:color w:val="424242"/>
          <w:spacing w:val="-2"/>
          <w:w w:val="105"/>
          <w:sz w:val="38"/>
        </w:rPr>
        <w:t>，</w:t>
      </w:r>
      <w:r>
        <w:rPr>
          <w:color w:val="424242"/>
          <w:spacing w:val="-2"/>
          <w:w w:val="105"/>
          <w:sz w:val="38"/>
        </w:rPr>
        <w:t>且</w:t>
      </w:r>
      <w:r>
        <w:rPr>
          <w:color w:val="424242"/>
          <w:spacing w:val="-2"/>
          <w:w w:val="105"/>
          <w:sz w:val="38"/>
        </w:rPr>
        <w:t>容</w:t>
      </w:r>
      <w:r>
        <w:rPr>
          <w:color w:val="424242"/>
          <w:spacing w:val="-2"/>
          <w:w w:val="105"/>
          <w:sz w:val="38"/>
        </w:rPr>
        <w:t>易</w:t>
      </w:r>
      <w:r>
        <w:rPr>
          <w:color w:val="424242"/>
          <w:spacing w:val="-2"/>
          <w:w w:val="105"/>
          <w:sz w:val="38"/>
        </w:rPr>
        <w:t>感</w:t>
      </w:r>
      <w:r>
        <w:rPr>
          <w:color w:val="424242"/>
          <w:spacing w:val="-2"/>
          <w:w w:val="105"/>
          <w:sz w:val="38"/>
        </w:rPr>
        <w:t>到</w:t>
      </w:r>
      <w:r>
        <w:rPr>
          <w:color w:val="424242"/>
          <w:spacing w:val="-2"/>
          <w:w w:val="105"/>
          <w:sz w:val="38"/>
        </w:rPr>
        <w:t>呼</w:t>
      </w:r>
      <w:r>
        <w:rPr>
          <w:color w:val="424242"/>
          <w:spacing w:val="-2"/>
          <w:w w:val="105"/>
          <w:sz w:val="38"/>
        </w:rPr>
        <w:t>吸</w:t>
      </w:r>
      <w:r>
        <w:rPr>
          <w:color w:val="424242"/>
          <w:spacing w:val="-2"/>
          <w:w w:val="105"/>
          <w:sz w:val="38"/>
        </w:rPr>
        <w:t>困</w:t>
      </w:r>
      <w:r>
        <w:rPr>
          <w:color w:val="424242"/>
          <w:spacing w:val="-2"/>
          <w:w w:val="105"/>
          <w:sz w:val="38"/>
        </w:rPr>
        <w:t>难</w:t>
      </w:r>
      <w:r>
        <w:rPr>
          <w:color w:val="424242"/>
          <w:spacing w:val="-2"/>
          <w:w w:val="105"/>
          <w:sz w:val="38"/>
        </w:rPr>
        <w:t>，</w:t>
      </w:r>
      <w:r>
        <w:rPr>
          <w:color w:val="424242"/>
          <w:spacing w:val="-2"/>
          <w:w w:val="105"/>
          <w:sz w:val="38"/>
        </w:rPr>
        <w:t>这</w:t>
      </w:r>
      <w:r>
        <w:rPr>
          <w:color w:val="424242"/>
          <w:spacing w:val="-2"/>
          <w:w w:val="105"/>
          <w:sz w:val="38"/>
        </w:rPr>
        <w:t>些</w:t>
      </w:r>
      <w:r>
        <w:rPr>
          <w:color w:val="424242"/>
          <w:spacing w:val="-2"/>
          <w:w w:val="105"/>
          <w:sz w:val="38"/>
        </w:rPr>
        <w:t>情</w:t>
      </w:r>
      <w:r>
        <w:rPr>
          <w:color w:val="424242"/>
          <w:spacing w:val="-2"/>
          <w:w w:val="105"/>
          <w:sz w:val="38"/>
        </w:rPr>
        <w:t>况</w:t>
      </w:r>
      <w:r>
        <w:rPr>
          <w:color w:val="424242"/>
          <w:spacing w:val="-2"/>
          <w:w w:val="105"/>
          <w:sz w:val="38"/>
        </w:rPr>
        <w:t>更</w:t>
      </w:r>
      <w:r>
        <w:rPr>
          <w:color w:val="424242"/>
          <w:spacing w:val="-2"/>
          <w:w w:val="105"/>
          <w:sz w:val="38"/>
        </w:rPr>
        <w:t>容</w:t>
      </w:r>
      <w:r>
        <w:rPr>
          <w:color w:val="424242"/>
          <w:spacing w:val="-2"/>
          <w:w w:val="105"/>
          <w:sz w:val="38"/>
        </w:rPr>
        <w:t>易</w:t>
      </w:r>
      <w:r>
        <w:rPr>
          <w:color w:val="424242"/>
          <w:spacing w:val="-2"/>
          <w:w w:val="105"/>
          <w:sz w:val="38"/>
        </w:rPr>
        <w:t>发</w:t>
      </w:r>
      <w:r>
        <w:rPr>
          <w:color w:val="424242"/>
          <w:spacing w:val="-2"/>
          <w:w w:val="105"/>
          <w:sz w:val="38"/>
        </w:rPr>
        <w:t>生</w:t>
      </w:r>
      <w:r>
        <w:rPr>
          <w:color w:val="424242"/>
          <w:spacing w:val="-2"/>
          <w:w w:val="105"/>
          <w:sz w:val="38"/>
        </w:rPr>
        <w:t>在</w:t>
      </w:r>
      <w:r>
        <w:rPr>
          <w:color w:val="424242"/>
          <w:spacing w:val="-2"/>
          <w:w w:val="105"/>
          <w:sz w:val="38"/>
        </w:rPr>
        <w:t>吸</w:t>
      </w:r>
      <w:r>
        <w:rPr>
          <w:color w:val="424242"/>
          <w:spacing w:val="-2"/>
          <w:w w:val="105"/>
          <w:sz w:val="38"/>
        </w:rPr>
        <w:t>烟</w:t>
      </w:r>
      <w:r>
        <w:rPr>
          <w:color w:val="565656"/>
          <w:spacing w:val="-2"/>
          <w:w w:val="105"/>
          <w:sz w:val="38"/>
        </w:rPr>
        <w:t>者</w:t>
      </w:r>
      <w:r>
        <w:rPr>
          <w:color w:val="909090"/>
          <w:spacing w:val="-2"/>
          <w:w w:val="105"/>
          <w:sz w:val="38"/>
        </w:rPr>
        <w:t>。</w:t>
      </w:r>
      <w:r>
        <w:rPr>
          <w:color w:val="424242"/>
          <w:spacing w:val="-2"/>
          <w:w w:val="105"/>
          <w:sz w:val="38"/>
        </w:rPr>
        <w:t>所以，吸烟的煤矿工人尘肺病患者更易有症状</w:t>
      </w:r>
      <w:r>
        <w:rPr>
          <w:color w:val="A1A1A1"/>
          <w:spacing w:val="-2"/>
          <w:w w:val="105"/>
          <w:sz w:val="38"/>
        </w:rPr>
        <w:t>。</w:t>
      </w:r>
      <w:r>
        <w:rPr>
          <w:color w:val="565656"/>
          <w:spacing w:val="-2"/>
          <w:w w:val="105"/>
          <w:sz w:val="38"/>
        </w:rPr>
        <w:t>另</w:t>
      </w:r>
      <w:r>
        <w:rPr>
          <w:color w:val="909090"/>
          <w:spacing w:val="-2"/>
          <w:w w:val="105"/>
          <w:sz w:val="38"/>
        </w:rPr>
        <w:t>一</w:t>
      </w:r>
      <w:r>
        <w:rPr>
          <w:color w:val="565656"/>
          <w:spacing w:val="-2"/>
          <w:w w:val="105"/>
          <w:sz w:val="38"/>
        </w:rPr>
        <w:t>方</w:t>
      </w:r>
      <w:r>
        <w:rPr>
          <w:color w:val="565656"/>
          <w:spacing w:val="-2"/>
          <w:w w:val="105"/>
          <w:sz w:val="38"/>
        </w:rPr>
        <w:t>面</w:t>
      </w:r>
      <w:r>
        <w:rPr>
          <w:color w:val="565656"/>
          <w:spacing w:val="-2"/>
          <w:w w:val="105"/>
          <w:sz w:val="38"/>
        </w:rPr>
        <w:t>，</w:t>
      </w:r>
      <w:r>
        <w:rPr>
          <w:color w:val="565656"/>
          <w:spacing w:val="-2"/>
          <w:w w:val="105"/>
          <w:sz w:val="38"/>
        </w:rPr>
        <w:t>进</w:t>
      </w:r>
      <w:r>
        <w:rPr>
          <w:color w:val="565656"/>
          <w:spacing w:val="-2"/>
          <w:w w:val="105"/>
          <w:sz w:val="38"/>
        </w:rPr>
        <w:t>行</w:t>
      </w:r>
      <w:r>
        <w:rPr>
          <w:color w:val="565656"/>
          <w:spacing w:val="-2"/>
          <w:w w:val="105"/>
          <w:sz w:val="38"/>
        </w:rPr>
        <w:t>性</w:t>
      </w:r>
      <w:r>
        <w:rPr>
          <w:color w:val="565656"/>
          <w:spacing w:val="-2"/>
          <w:w w:val="105"/>
          <w:sz w:val="38"/>
        </w:rPr>
        <w:t>大</w:t>
      </w:r>
      <w:r>
        <w:rPr>
          <w:color w:val="565656"/>
          <w:spacing w:val="-2"/>
          <w:w w:val="105"/>
          <w:sz w:val="38"/>
        </w:rPr>
        <w:t>块</w:t>
      </w:r>
      <w:r>
        <w:rPr>
          <w:color w:val="565656"/>
          <w:spacing w:val="-2"/>
          <w:w w:val="105"/>
          <w:sz w:val="38"/>
        </w:rPr>
        <w:t>纤</w:t>
      </w:r>
      <w:r>
        <w:rPr>
          <w:color w:val="565656"/>
          <w:spacing w:val="-2"/>
          <w:w w:val="105"/>
          <w:sz w:val="38"/>
        </w:rPr>
        <w:t>维</w:t>
      </w:r>
      <w:r>
        <w:rPr>
          <w:color w:val="282828"/>
          <w:spacing w:val="-2"/>
          <w:w w:val="105"/>
          <w:sz w:val="38"/>
        </w:rPr>
        <w:t>化</w:t>
      </w:r>
      <w:r>
        <w:rPr>
          <w:color w:val="424242"/>
          <w:spacing w:val="-2"/>
          <w:w w:val="105"/>
          <w:sz w:val="38"/>
        </w:rPr>
        <w:t>的</w:t>
      </w:r>
      <w:r>
        <w:rPr>
          <w:color w:val="424242"/>
          <w:spacing w:val="-2"/>
          <w:w w:val="105"/>
          <w:sz w:val="38"/>
        </w:rPr>
        <w:t>严</w:t>
      </w:r>
      <w:r>
        <w:rPr>
          <w:color w:val="424242"/>
          <w:spacing w:val="-2"/>
          <w:w w:val="105"/>
          <w:sz w:val="38"/>
        </w:rPr>
        <w:t>重</w:t>
      </w:r>
      <w:r>
        <w:rPr>
          <w:color w:val="424242"/>
          <w:spacing w:val="-2"/>
          <w:w w:val="105"/>
          <w:sz w:val="38"/>
        </w:rPr>
        <w:t>阶</w:t>
      </w:r>
      <w:r>
        <w:rPr>
          <w:color w:val="424242"/>
          <w:spacing w:val="-2"/>
          <w:w w:val="105"/>
          <w:sz w:val="38"/>
        </w:rPr>
        <w:t>段</w:t>
      </w:r>
      <w:r>
        <w:rPr>
          <w:color w:val="424242"/>
          <w:spacing w:val="-2"/>
          <w:w w:val="105"/>
          <w:sz w:val="38"/>
        </w:rPr>
        <w:t>会</w:t>
      </w:r>
      <w:r>
        <w:rPr>
          <w:color w:val="424242"/>
          <w:spacing w:val="-2"/>
          <w:w w:val="105"/>
          <w:sz w:val="38"/>
        </w:rPr>
        <w:t>引</w:t>
      </w:r>
      <w:r>
        <w:rPr>
          <w:color w:val="424242"/>
          <w:spacing w:val="-2"/>
          <w:w w:val="105"/>
          <w:sz w:val="38"/>
        </w:rPr>
        <w:t>起</w:t>
      </w:r>
      <w:r>
        <w:rPr>
          <w:color w:val="424242"/>
          <w:spacing w:val="-2"/>
          <w:w w:val="105"/>
          <w:sz w:val="38"/>
        </w:rPr>
        <w:t>咳</w:t>
      </w:r>
      <w:r>
        <w:rPr>
          <w:color w:val="424242"/>
          <w:spacing w:val="-2"/>
          <w:w w:val="105"/>
          <w:sz w:val="38"/>
        </w:rPr>
        <w:t>嗽</w:t>
      </w:r>
      <w:r>
        <w:rPr>
          <w:color w:val="424242"/>
          <w:spacing w:val="-2"/>
          <w:w w:val="105"/>
          <w:sz w:val="38"/>
        </w:rPr>
        <w:t>和</w:t>
      </w:r>
      <w:r>
        <w:rPr>
          <w:color w:val="424242"/>
          <w:spacing w:val="-2"/>
          <w:w w:val="105"/>
          <w:sz w:val="38"/>
        </w:rPr>
        <w:t>常</w:t>
      </w:r>
      <w:r>
        <w:rPr>
          <w:color w:val="565656"/>
          <w:spacing w:val="-2"/>
          <w:w w:val="105"/>
          <w:sz w:val="38"/>
        </w:rPr>
        <w:t>发</w:t>
      </w:r>
      <w:r>
        <w:rPr>
          <w:color w:val="565656"/>
          <w:spacing w:val="-2"/>
          <w:w w:val="105"/>
          <w:sz w:val="38"/>
        </w:rPr>
        <w:t>生</w:t>
      </w:r>
      <w:r>
        <w:rPr>
          <w:color w:val="565656"/>
          <w:spacing w:val="-2"/>
          <w:w w:val="105"/>
          <w:sz w:val="38"/>
        </w:rPr>
        <w:t>呼</w:t>
      </w:r>
      <w:r>
        <w:rPr>
          <w:color w:val="565656"/>
          <w:spacing w:val="-2"/>
          <w:w w:val="105"/>
          <w:sz w:val="38"/>
        </w:rPr>
        <w:t>吸</w:t>
      </w:r>
      <w:r>
        <w:rPr>
          <w:color w:val="565656"/>
          <w:spacing w:val="-2"/>
          <w:w w:val="105"/>
          <w:sz w:val="38"/>
        </w:rPr>
        <w:t>困</w:t>
      </w:r>
      <w:r>
        <w:rPr>
          <w:color w:val="565656"/>
          <w:spacing w:val="-2"/>
          <w:w w:val="105"/>
          <w:sz w:val="38"/>
        </w:rPr>
        <w:t>难</w:t>
      </w:r>
      <w:r>
        <w:rPr>
          <w:color w:val="909090"/>
          <w:spacing w:val="-2"/>
          <w:w w:val="105"/>
          <w:sz w:val="38"/>
        </w:rPr>
        <w:t>。</w:t>
      </w:r>
    </w:p>
    <w:p>
      <w:pPr>
        <w:spacing w:line="304" w:lineRule="auto" w:before="38"/>
        <w:ind w:left="271" w:right="328" w:firstLine="818"/>
        <w:jc w:val="both"/>
        <w:rPr>
          <w:sz w:val="38"/>
        </w:rPr>
      </w:pPr>
      <w:r>
        <w:rPr>
          <w:color w:val="565656"/>
          <w:spacing w:val="1"/>
          <w:w w:val="105"/>
          <w:sz w:val="38"/>
        </w:rPr>
        <w:t>对长期接触煤尘者，通常在煤矿</w:t>
      </w:r>
      <w:r>
        <w:rPr>
          <w:color w:val="707070"/>
          <w:spacing w:val="1"/>
          <w:w w:val="105"/>
          <w:sz w:val="38"/>
        </w:rPr>
        <w:t>工</w:t>
      </w:r>
      <w:r>
        <w:rPr>
          <w:color w:val="565656"/>
          <w:spacing w:val="1"/>
          <w:w w:val="105"/>
          <w:sz w:val="38"/>
        </w:rPr>
        <w:t>作至少</w:t>
      </w:r>
      <w:r>
        <w:rPr>
          <w:rFonts w:ascii="Arial" w:eastAsia="Arial"/>
          <w:color w:val="565656"/>
          <w:w w:val="107"/>
          <w:sz w:val="36"/>
        </w:rPr>
        <w:t>10</w:t>
      </w:r>
      <w:r>
        <w:rPr>
          <w:color w:val="565656"/>
          <w:w w:val="105"/>
          <w:sz w:val="38"/>
        </w:rPr>
        <w:t>年，其</w:t>
      </w:r>
      <w:r>
        <w:rPr>
          <w:color w:val="565656"/>
          <w:w w:val="110"/>
          <w:sz w:val="38"/>
        </w:rPr>
        <w:t>胸部</w:t>
      </w:r>
      <w:r>
        <w:rPr>
          <w:rFonts w:ascii="Arial" w:eastAsia="Arial"/>
          <w:color w:val="565656"/>
          <w:w w:val="112"/>
          <w:sz w:val="38"/>
        </w:rPr>
        <w:t>X</w:t>
      </w:r>
      <w:r>
        <w:rPr>
          <w:color w:val="565656"/>
          <w:w w:val="110"/>
          <w:sz w:val="38"/>
        </w:rPr>
        <w:t>线或</w:t>
      </w:r>
      <w:r>
        <w:rPr>
          <w:rFonts w:ascii="Times New Roman" w:eastAsia="Times New Roman"/>
          <w:color w:val="565656"/>
          <w:w w:val="111"/>
          <w:sz w:val="42"/>
        </w:rPr>
        <w:t>CT</w:t>
      </w:r>
      <w:r>
        <w:rPr>
          <w:color w:val="565656"/>
          <w:w w:val="110"/>
          <w:sz w:val="38"/>
        </w:rPr>
        <w:t>检查呈现典型的斑片状阴影时，可作出</w:t>
      </w:r>
      <w:r>
        <w:rPr>
          <w:color w:val="424242"/>
          <w:spacing w:val="1"/>
          <w:w w:val="106"/>
          <w:sz w:val="38"/>
        </w:rPr>
        <w:t>煤矿工人尘肺的诊断</w:t>
      </w:r>
      <w:r>
        <w:rPr>
          <w:color w:val="909090"/>
          <w:w w:val="106"/>
          <w:sz w:val="38"/>
        </w:rPr>
        <w:t>。</w:t>
      </w:r>
    </w:p>
    <w:p>
      <w:pPr>
        <w:spacing w:before="43"/>
        <w:ind w:left="279" w:right="0" w:firstLine="0"/>
        <w:jc w:val="left"/>
        <w:rPr>
          <w:sz w:val="38"/>
        </w:rPr>
      </w:pPr>
      <w:r>
        <w:rPr>
          <w:color w:val="282828"/>
          <w:w w:val="105"/>
          <w:sz w:val="38"/>
        </w:rPr>
        <w:t>预</w:t>
      </w:r>
      <w:r>
        <w:rPr>
          <w:color w:val="282828"/>
          <w:w w:val="105"/>
          <w:sz w:val="38"/>
        </w:rPr>
        <w:t>防</w:t>
      </w:r>
      <w:r>
        <w:rPr>
          <w:color w:val="282828"/>
          <w:w w:val="105"/>
          <w:sz w:val="38"/>
        </w:rPr>
        <w:t>与</w:t>
      </w:r>
      <w:r>
        <w:rPr>
          <w:color w:val="282828"/>
          <w:w w:val="105"/>
          <w:sz w:val="38"/>
        </w:rPr>
        <w:t>治</w:t>
      </w:r>
      <w:r>
        <w:rPr>
          <w:color w:val="282828"/>
          <w:spacing w:val="-10"/>
          <w:w w:val="105"/>
          <w:sz w:val="38"/>
        </w:rPr>
        <w:t>疗</w:t>
      </w:r>
    </w:p>
    <w:p>
      <w:pPr>
        <w:spacing w:line="316" w:lineRule="auto" w:before="184"/>
        <w:ind w:left="221" w:right="145" w:firstLine="874"/>
        <w:jc w:val="left"/>
        <w:rPr>
          <w:sz w:val="38"/>
        </w:rPr>
      </w:pPr>
      <w:r>
        <w:rPr>
          <w:color w:val="424242"/>
          <w:spacing w:val="1"/>
          <w:w w:val="108"/>
          <w:sz w:val="38"/>
        </w:rPr>
        <w:t>预防很关键，因尚无能治愈煤矿工人尘肺的方法</w:t>
      </w:r>
      <w:r>
        <w:rPr>
          <w:color w:val="909090"/>
          <w:spacing w:val="-14"/>
          <w:w w:val="108"/>
          <w:sz w:val="38"/>
        </w:rPr>
        <w:t>。</w:t>
      </w:r>
      <w:r>
        <w:rPr>
          <w:color w:val="424242"/>
          <w:w w:val="106"/>
          <w:sz w:val="38"/>
        </w:rPr>
        <w:t>在工作场所充分防止煤尘的方法可以帮助预防煤矿工人</w:t>
      </w:r>
      <w:r>
        <w:rPr>
          <w:color w:val="565656"/>
          <w:w w:val="102"/>
          <w:sz w:val="38"/>
        </w:rPr>
        <w:t>尘肺</w:t>
      </w:r>
      <w:r>
        <w:rPr>
          <w:color w:val="282828"/>
          <w:w w:val="102"/>
          <w:sz w:val="38"/>
        </w:rPr>
        <w:t>；</w:t>
      </w:r>
      <w:r>
        <w:rPr>
          <w:color w:val="424242"/>
          <w:w w:val="102"/>
          <w:sz w:val="38"/>
        </w:rPr>
        <w:t>通气系统可有帮助，能过滤和净</w:t>
      </w:r>
      <w:r>
        <w:rPr>
          <w:color w:val="282828"/>
          <w:w w:val="102"/>
          <w:sz w:val="38"/>
        </w:rPr>
        <w:t>化</w:t>
      </w:r>
      <w:r>
        <w:rPr>
          <w:color w:val="424242"/>
          <w:w w:val="102"/>
          <w:sz w:val="38"/>
        </w:rPr>
        <w:t>的面罩也有预防</w:t>
      </w:r>
      <w:r>
        <w:rPr>
          <w:color w:val="424242"/>
          <w:w w:val="100"/>
          <w:sz w:val="38"/>
        </w:rPr>
        <w:t>作用，但作用有限</w:t>
      </w:r>
      <w:r>
        <w:rPr>
          <w:color w:val="909090"/>
          <w:w w:val="100"/>
          <w:sz w:val="38"/>
        </w:rPr>
        <w:t>。</w:t>
      </w:r>
    </w:p>
    <w:p>
      <w:pPr>
        <w:spacing w:line="316" w:lineRule="auto" w:before="29"/>
        <w:ind w:left="229" w:right="383" w:firstLine="826"/>
        <w:jc w:val="both"/>
        <w:rPr>
          <w:sz w:val="38"/>
        </w:rPr>
      </w:pPr>
      <w:r>
        <w:rPr>
          <w:color w:val="424242"/>
          <w:spacing w:val="-2"/>
          <w:w w:val="105"/>
          <w:sz w:val="38"/>
        </w:rPr>
        <w:t>煤</w:t>
      </w:r>
      <w:r>
        <w:rPr>
          <w:color w:val="424242"/>
          <w:spacing w:val="-2"/>
          <w:w w:val="105"/>
          <w:sz w:val="38"/>
        </w:rPr>
        <w:t>矿</w:t>
      </w:r>
      <w:r>
        <w:rPr>
          <w:color w:val="424242"/>
          <w:spacing w:val="-2"/>
          <w:w w:val="105"/>
          <w:sz w:val="38"/>
        </w:rPr>
        <w:t>工</w:t>
      </w:r>
      <w:r>
        <w:rPr>
          <w:color w:val="424242"/>
          <w:spacing w:val="-2"/>
          <w:w w:val="105"/>
          <w:sz w:val="38"/>
        </w:rPr>
        <w:t>人</w:t>
      </w:r>
      <w:r>
        <w:rPr>
          <w:color w:val="424242"/>
          <w:spacing w:val="-2"/>
          <w:w w:val="105"/>
          <w:sz w:val="38"/>
        </w:rPr>
        <w:t>应</w:t>
      </w:r>
      <w:r>
        <w:rPr>
          <w:color w:val="424242"/>
          <w:spacing w:val="-2"/>
          <w:w w:val="105"/>
          <w:sz w:val="38"/>
        </w:rPr>
        <w:t>每</w:t>
      </w:r>
      <w:r>
        <w:rPr>
          <w:color w:val="424242"/>
          <w:spacing w:val="-2"/>
          <w:w w:val="105"/>
          <w:sz w:val="38"/>
        </w:rPr>
        <w:t>年</w:t>
      </w:r>
      <w:r>
        <w:rPr>
          <w:color w:val="424242"/>
          <w:spacing w:val="-2"/>
          <w:w w:val="105"/>
          <w:sz w:val="38"/>
        </w:rPr>
        <w:t>进</w:t>
      </w:r>
      <w:r>
        <w:rPr>
          <w:color w:val="424242"/>
          <w:spacing w:val="-2"/>
          <w:w w:val="105"/>
          <w:sz w:val="38"/>
        </w:rPr>
        <w:t>行</w:t>
      </w:r>
      <w:r>
        <w:rPr>
          <w:color w:val="424242"/>
          <w:spacing w:val="-2"/>
          <w:w w:val="105"/>
          <w:sz w:val="38"/>
        </w:rPr>
        <w:t>胸</w:t>
      </w:r>
      <w:r>
        <w:rPr>
          <w:color w:val="424242"/>
          <w:spacing w:val="-2"/>
          <w:w w:val="105"/>
          <w:sz w:val="38"/>
        </w:rPr>
        <w:t>部</w:t>
      </w:r>
      <w:r>
        <w:rPr>
          <w:rFonts w:ascii="Arial" w:eastAsia="Arial"/>
          <w:color w:val="424242"/>
          <w:spacing w:val="-2"/>
          <w:w w:val="105"/>
          <w:sz w:val="38"/>
        </w:rPr>
        <w:t>X</w:t>
      </w:r>
      <w:r>
        <w:rPr>
          <w:color w:val="424242"/>
          <w:spacing w:val="-2"/>
          <w:w w:val="105"/>
          <w:sz w:val="38"/>
        </w:rPr>
        <w:t>线</w:t>
      </w:r>
      <w:r>
        <w:rPr>
          <w:color w:val="424242"/>
          <w:spacing w:val="-2"/>
          <w:w w:val="105"/>
          <w:sz w:val="38"/>
        </w:rPr>
        <w:t>检</w:t>
      </w:r>
      <w:r>
        <w:rPr>
          <w:color w:val="424242"/>
          <w:spacing w:val="-2"/>
          <w:w w:val="105"/>
          <w:sz w:val="38"/>
        </w:rPr>
        <w:t>查</w:t>
      </w:r>
      <w:r>
        <w:rPr>
          <w:color w:val="424242"/>
          <w:spacing w:val="-2"/>
          <w:w w:val="105"/>
          <w:sz w:val="38"/>
        </w:rPr>
        <w:t>，</w:t>
      </w:r>
      <w:r>
        <w:rPr>
          <w:color w:val="424242"/>
          <w:spacing w:val="-2"/>
          <w:w w:val="105"/>
          <w:sz w:val="38"/>
        </w:rPr>
        <w:t>以</w:t>
      </w:r>
      <w:r>
        <w:rPr>
          <w:color w:val="424242"/>
          <w:spacing w:val="-2"/>
          <w:w w:val="105"/>
          <w:sz w:val="38"/>
        </w:rPr>
        <w:t>便</w:t>
      </w:r>
      <w:r>
        <w:rPr>
          <w:color w:val="424242"/>
          <w:spacing w:val="-2"/>
          <w:w w:val="105"/>
          <w:sz w:val="38"/>
        </w:rPr>
        <w:t>在</w:t>
      </w:r>
      <w:r>
        <w:rPr>
          <w:color w:val="424242"/>
          <w:spacing w:val="-2"/>
          <w:w w:val="105"/>
          <w:sz w:val="38"/>
        </w:rPr>
        <w:t>较</w:t>
      </w:r>
      <w:r>
        <w:rPr>
          <w:color w:val="424242"/>
          <w:spacing w:val="-2"/>
          <w:w w:val="105"/>
          <w:sz w:val="38"/>
        </w:rPr>
        <w:t>早</w:t>
      </w:r>
      <w:r>
        <w:rPr>
          <w:color w:val="424242"/>
          <w:spacing w:val="-2"/>
          <w:w w:val="105"/>
          <w:sz w:val="38"/>
        </w:rPr>
        <w:t>的</w:t>
      </w:r>
      <w:r>
        <w:rPr>
          <w:color w:val="424242"/>
          <w:spacing w:val="-2"/>
          <w:w w:val="105"/>
          <w:sz w:val="38"/>
        </w:rPr>
        <w:t>阶段检出疾病</w:t>
      </w:r>
      <w:r>
        <w:rPr>
          <w:color w:val="909090"/>
          <w:spacing w:val="-2"/>
          <w:w w:val="105"/>
          <w:sz w:val="38"/>
        </w:rPr>
        <w:t>。</w:t>
      </w:r>
      <w:r>
        <w:rPr>
          <w:color w:val="424242"/>
          <w:spacing w:val="-2"/>
          <w:w w:val="105"/>
          <w:sz w:val="38"/>
        </w:rPr>
        <w:t>如发现患病，应将工人换到煤尘含</w:t>
      </w:r>
      <w:r>
        <w:rPr>
          <w:color w:val="707070"/>
          <w:spacing w:val="-2"/>
          <w:w w:val="105"/>
          <w:sz w:val="38"/>
        </w:rPr>
        <w:t>量</w:t>
      </w:r>
      <w:r>
        <w:rPr>
          <w:color w:val="565656"/>
          <w:spacing w:val="-2"/>
          <w:w w:val="105"/>
          <w:sz w:val="38"/>
        </w:rPr>
        <w:t>低</w:t>
      </w:r>
      <w:r>
        <w:rPr>
          <w:color w:val="424242"/>
          <w:spacing w:val="-2"/>
          <w:w w:val="105"/>
          <w:sz w:val="38"/>
        </w:rPr>
        <w:t>的环境中，以避免发展为进行性大块纤维化</w:t>
      </w:r>
      <w:r>
        <w:rPr>
          <w:color w:val="A1A1A1"/>
          <w:spacing w:val="-2"/>
          <w:w w:val="105"/>
          <w:sz w:val="38"/>
        </w:rPr>
        <w:t>。</w:t>
      </w:r>
      <w:r>
        <w:rPr>
          <w:color w:val="424242"/>
          <w:spacing w:val="-2"/>
          <w:w w:val="105"/>
          <w:sz w:val="38"/>
        </w:rPr>
        <w:t>煤矿工人</w:t>
      </w:r>
      <w:r>
        <w:rPr>
          <w:color w:val="565656"/>
          <w:spacing w:val="-2"/>
          <w:w w:val="105"/>
          <w:sz w:val="38"/>
        </w:rPr>
        <w:t>鼓励戒烟</w:t>
      </w:r>
      <w:r>
        <w:rPr>
          <w:color w:val="A1A1A1"/>
          <w:spacing w:val="-2"/>
          <w:w w:val="105"/>
          <w:sz w:val="38"/>
        </w:rPr>
        <w:t>。</w:t>
      </w:r>
      <w:r>
        <w:rPr>
          <w:color w:val="565656"/>
          <w:spacing w:val="-2"/>
          <w:w w:val="105"/>
          <w:sz w:val="38"/>
        </w:rPr>
        <w:t>工人可予肺炎链球菌疫苗和流感疫苗来帮助</w:t>
      </w:r>
      <w:r>
        <w:rPr>
          <w:color w:val="424242"/>
          <w:spacing w:val="-2"/>
          <w:w w:val="105"/>
          <w:sz w:val="38"/>
        </w:rPr>
        <w:t>预防容易遭受的感染</w:t>
      </w:r>
      <w:r>
        <w:rPr>
          <w:color w:val="909090"/>
          <w:spacing w:val="-2"/>
          <w:w w:val="105"/>
          <w:sz w:val="38"/>
        </w:rPr>
        <w:t>。</w:t>
      </w:r>
    </w:p>
    <w:p>
      <w:pPr>
        <w:spacing w:line="302" w:lineRule="auto" w:before="29"/>
        <w:ind w:left="203" w:right="401" w:firstLine="827"/>
        <w:jc w:val="left"/>
        <w:rPr>
          <w:sz w:val="38"/>
        </w:rPr>
      </w:pPr>
      <w:r>
        <w:rPr>
          <w:color w:val="424242"/>
          <w:spacing w:val="-2"/>
          <w:w w:val="105"/>
          <w:sz w:val="38"/>
        </w:rPr>
        <w:t>保</w:t>
      </w:r>
      <w:r>
        <w:rPr>
          <w:color w:val="424242"/>
          <w:spacing w:val="-2"/>
          <w:w w:val="105"/>
          <w:sz w:val="38"/>
        </w:rPr>
        <w:t>持</w:t>
      </w:r>
      <w:r>
        <w:rPr>
          <w:color w:val="424242"/>
          <w:spacing w:val="-2"/>
          <w:w w:val="105"/>
          <w:sz w:val="38"/>
        </w:rPr>
        <w:t>气</w:t>
      </w:r>
      <w:r>
        <w:rPr>
          <w:color w:val="424242"/>
          <w:spacing w:val="-2"/>
          <w:w w:val="105"/>
          <w:sz w:val="38"/>
        </w:rPr>
        <w:t>道</w:t>
      </w:r>
      <w:r>
        <w:rPr>
          <w:color w:val="424242"/>
          <w:spacing w:val="-2"/>
          <w:w w:val="105"/>
          <w:sz w:val="38"/>
        </w:rPr>
        <w:t>通</w:t>
      </w:r>
      <w:r>
        <w:rPr>
          <w:color w:val="424242"/>
          <w:spacing w:val="-2"/>
          <w:w w:val="105"/>
          <w:sz w:val="38"/>
        </w:rPr>
        <w:t>畅</w:t>
      </w:r>
      <w:r>
        <w:rPr>
          <w:color w:val="424242"/>
          <w:spacing w:val="-2"/>
          <w:w w:val="105"/>
          <w:sz w:val="38"/>
        </w:rPr>
        <w:t>和</w:t>
      </w:r>
      <w:r>
        <w:rPr>
          <w:color w:val="424242"/>
          <w:spacing w:val="-2"/>
          <w:w w:val="105"/>
          <w:sz w:val="38"/>
        </w:rPr>
        <w:t>黏</w:t>
      </w:r>
      <w:r>
        <w:rPr>
          <w:color w:val="424242"/>
          <w:spacing w:val="-2"/>
          <w:w w:val="105"/>
          <w:sz w:val="38"/>
        </w:rPr>
        <w:t>液</w:t>
      </w:r>
      <w:r>
        <w:rPr>
          <w:color w:val="424242"/>
          <w:spacing w:val="-2"/>
          <w:w w:val="105"/>
          <w:sz w:val="38"/>
        </w:rPr>
        <w:t>清</w:t>
      </w:r>
      <w:r>
        <w:rPr>
          <w:color w:val="424242"/>
          <w:spacing w:val="-2"/>
          <w:w w:val="105"/>
          <w:sz w:val="38"/>
        </w:rPr>
        <w:t>除</w:t>
      </w:r>
      <w:r>
        <w:rPr>
          <w:color w:val="424242"/>
          <w:spacing w:val="-2"/>
          <w:w w:val="105"/>
          <w:sz w:val="38"/>
        </w:rPr>
        <w:t>的</w:t>
      </w:r>
      <w:r>
        <w:rPr>
          <w:color w:val="424242"/>
          <w:spacing w:val="-2"/>
          <w:w w:val="105"/>
          <w:sz w:val="38"/>
        </w:rPr>
        <w:t>药</w:t>
      </w:r>
      <w:r>
        <w:rPr>
          <w:color w:val="424242"/>
          <w:spacing w:val="-2"/>
          <w:w w:val="105"/>
          <w:sz w:val="38"/>
        </w:rPr>
        <w:t>物</w:t>
      </w:r>
      <w:r>
        <w:rPr>
          <w:color w:val="424242"/>
          <w:spacing w:val="-2"/>
          <w:w w:val="105"/>
          <w:sz w:val="38"/>
        </w:rPr>
        <w:t>对</w:t>
      </w:r>
      <w:r>
        <w:rPr>
          <w:color w:val="424242"/>
          <w:spacing w:val="-2"/>
          <w:w w:val="105"/>
          <w:sz w:val="38"/>
        </w:rPr>
        <w:t>呼</w:t>
      </w:r>
      <w:r>
        <w:rPr>
          <w:color w:val="424242"/>
          <w:spacing w:val="-2"/>
          <w:w w:val="105"/>
          <w:sz w:val="38"/>
        </w:rPr>
        <w:t>吸</w:t>
      </w:r>
      <w:r>
        <w:rPr>
          <w:color w:val="424242"/>
          <w:spacing w:val="-2"/>
          <w:w w:val="105"/>
          <w:sz w:val="38"/>
        </w:rPr>
        <w:t>困</w:t>
      </w:r>
      <w:r>
        <w:rPr>
          <w:color w:val="424242"/>
          <w:spacing w:val="-2"/>
          <w:w w:val="105"/>
          <w:sz w:val="38"/>
        </w:rPr>
        <w:t>难</w:t>
      </w:r>
      <w:r>
        <w:rPr>
          <w:color w:val="424242"/>
          <w:spacing w:val="-2"/>
          <w:w w:val="105"/>
          <w:sz w:val="38"/>
        </w:rPr>
        <w:t>者</w:t>
      </w:r>
      <w:r>
        <w:rPr>
          <w:color w:val="424242"/>
          <w:spacing w:val="-2"/>
          <w:w w:val="105"/>
          <w:sz w:val="38"/>
        </w:rPr>
        <w:t>会</w:t>
      </w:r>
      <w:r>
        <w:rPr>
          <w:color w:val="424242"/>
          <w:spacing w:val="-2"/>
          <w:w w:val="105"/>
          <w:sz w:val="38"/>
        </w:rPr>
        <w:t>有</w:t>
      </w:r>
      <w:r>
        <w:rPr>
          <w:color w:val="424242"/>
          <w:spacing w:val="-4"/>
          <w:w w:val="105"/>
          <w:sz w:val="38"/>
        </w:rPr>
        <w:t>所</w:t>
      </w:r>
      <w:r>
        <w:rPr>
          <w:color w:val="424242"/>
          <w:spacing w:val="-4"/>
          <w:w w:val="105"/>
          <w:sz w:val="38"/>
        </w:rPr>
        <w:t>帮</w:t>
      </w:r>
      <w:r>
        <w:rPr>
          <w:color w:val="424242"/>
          <w:spacing w:val="-4"/>
          <w:w w:val="105"/>
          <w:sz w:val="38"/>
        </w:rPr>
        <w:t>助</w:t>
      </w:r>
      <w:r>
        <w:rPr>
          <w:color w:val="A1A1A1"/>
          <w:spacing w:val="-4"/>
          <w:w w:val="105"/>
          <w:sz w:val="38"/>
        </w:rPr>
        <w:t>。</w:t>
      </w:r>
    </w:p>
    <w:p>
      <w:pPr>
        <w:spacing w:line="240" w:lineRule="auto" w:before="11"/>
        <w:rPr>
          <w:sz w:val="66"/>
        </w:rPr>
      </w:pPr>
      <w:r>
        <w:rPr/>
        <w:br w:type="column"/>
      </w:r>
      <w:r>
        <w:rPr>
          <w:sz w:val="66"/>
        </w:rPr>
      </w:r>
    </w:p>
    <w:p>
      <w:pPr>
        <w:spacing w:before="1"/>
        <w:ind w:left="2649" w:right="3251" w:firstLine="0"/>
        <w:jc w:val="center"/>
        <w:rPr>
          <w:sz w:val="53"/>
        </w:rPr>
      </w:pPr>
      <w:r>
        <w:rPr>
          <w:color w:val="424242"/>
          <w:sz w:val="53"/>
        </w:rPr>
        <w:t>气</w:t>
      </w:r>
      <w:r>
        <w:rPr>
          <w:color w:val="424242"/>
          <w:sz w:val="53"/>
        </w:rPr>
        <w:t>体</w:t>
      </w:r>
      <w:r>
        <w:rPr>
          <w:color w:val="424242"/>
          <w:sz w:val="53"/>
        </w:rPr>
        <w:t>和</w:t>
      </w:r>
      <w:r>
        <w:rPr>
          <w:color w:val="424242"/>
          <w:sz w:val="53"/>
        </w:rPr>
        <w:t>化</w:t>
      </w:r>
      <w:r>
        <w:rPr>
          <w:color w:val="424242"/>
          <w:sz w:val="53"/>
        </w:rPr>
        <w:t>学</w:t>
      </w:r>
      <w:r>
        <w:rPr>
          <w:color w:val="424242"/>
          <w:sz w:val="53"/>
        </w:rPr>
        <w:t>物</w:t>
      </w:r>
      <w:r>
        <w:rPr>
          <w:color w:val="424242"/>
          <w:sz w:val="53"/>
        </w:rPr>
        <w:t>质</w:t>
      </w:r>
      <w:r>
        <w:rPr>
          <w:color w:val="424242"/>
          <w:sz w:val="53"/>
        </w:rPr>
        <w:t>的</w:t>
      </w:r>
      <w:r>
        <w:rPr>
          <w:color w:val="424242"/>
          <w:sz w:val="53"/>
        </w:rPr>
        <w:t>接</w:t>
      </w:r>
      <w:r>
        <w:rPr>
          <w:color w:val="424242"/>
          <w:spacing w:val="-10"/>
          <w:sz w:val="53"/>
        </w:rPr>
        <w:t>触</w:t>
      </w:r>
    </w:p>
    <w:p>
      <w:pPr>
        <w:pStyle w:val="BodyText"/>
        <w:spacing w:before="4"/>
        <w:rPr>
          <w:sz w:val="54"/>
        </w:rPr>
      </w:pPr>
    </w:p>
    <w:p>
      <w:pPr>
        <w:spacing w:line="302" w:lineRule="auto" w:before="0"/>
        <w:ind w:left="1008" w:right="1069" w:hanging="369"/>
        <w:jc w:val="left"/>
        <w:rPr>
          <w:sz w:val="38"/>
        </w:rPr>
      </w:pPr>
      <w:r>
        <w:rPr>
          <w:color w:val="909090"/>
          <w:spacing w:val="-1"/>
          <w:w w:val="108"/>
          <w:sz w:val="38"/>
        </w:rPr>
        <w:t>"'"</w:t>
      </w:r>
      <w:r>
        <w:rPr>
          <w:color w:val="565656"/>
          <w:spacing w:val="3"/>
          <w:w w:val="108"/>
          <w:sz w:val="38"/>
        </w:rPr>
        <w:t>症状取决于哪</w:t>
      </w:r>
      <w:r>
        <w:rPr>
          <w:color w:val="707070"/>
          <w:spacing w:val="3"/>
          <w:w w:val="108"/>
          <w:sz w:val="38"/>
        </w:rPr>
        <w:t>一</w:t>
      </w:r>
      <w:r>
        <w:rPr>
          <w:color w:val="424242"/>
          <w:spacing w:val="3"/>
          <w:w w:val="108"/>
          <w:sz w:val="38"/>
        </w:rPr>
        <w:t>种气体和化</w:t>
      </w:r>
      <w:r>
        <w:rPr>
          <w:color w:val="707070"/>
          <w:spacing w:val="3"/>
          <w:w w:val="108"/>
          <w:sz w:val="38"/>
        </w:rPr>
        <w:t>学</w:t>
      </w:r>
      <w:r>
        <w:rPr>
          <w:color w:val="565656"/>
          <w:spacing w:val="2"/>
          <w:w w:val="108"/>
          <w:sz w:val="38"/>
        </w:rPr>
        <w:t>物质被吸入以及吸入</w:t>
      </w:r>
      <w:r>
        <w:rPr>
          <w:color w:val="424242"/>
          <w:spacing w:val="3"/>
          <w:w w:val="105"/>
          <w:sz w:val="38"/>
        </w:rPr>
        <w:t>的深度和时间</w:t>
      </w:r>
      <w:r>
        <w:rPr>
          <w:color w:val="909090"/>
          <w:w w:val="105"/>
          <w:sz w:val="38"/>
        </w:rPr>
        <w:t>。</w:t>
      </w:r>
    </w:p>
    <w:p>
      <w:pPr>
        <w:spacing w:line="304" w:lineRule="auto" w:before="64"/>
        <w:ind w:left="485" w:right="1603" w:hanging="118"/>
        <w:jc w:val="center"/>
        <w:rPr>
          <w:sz w:val="38"/>
        </w:rPr>
      </w:pPr>
      <w:r>
        <w:rPr>
          <w:color w:val="909090"/>
          <w:spacing w:val="1"/>
          <w:w w:val="102"/>
          <w:sz w:val="38"/>
        </w:rPr>
        <w:t>＂</w:t>
      </w:r>
      <w:r>
        <w:rPr>
          <w:color w:val="565656"/>
          <w:spacing w:val="1"/>
          <w:w w:val="102"/>
          <w:sz w:val="38"/>
        </w:rPr>
        <w:t>症状包括鼻和眼的刺激，咳嗽，血痰和呼吸困难</w:t>
      </w:r>
      <w:r>
        <w:rPr>
          <w:color w:val="A1A1A1"/>
          <w:w w:val="102"/>
          <w:sz w:val="38"/>
        </w:rPr>
        <w:t>。</w:t>
      </w:r>
      <w:r>
        <w:rPr>
          <w:color w:val="909090"/>
          <w:spacing w:val="1"/>
          <w:w w:val="98"/>
          <w:sz w:val="38"/>
        </w:rPr>
        <w:t>尉，</w:t>
      </w:r>
      <w:r>
        <w:rPr>
          <w:color w:val="424242"/>
          <w:spacing w:val="1"/>
          <w:w w:val="98"/>
          <w:sz w:val="38"/>
        </w:rPr>
        <w:t>胸部</w:t>
      </w:r>
      <w:r>
        <w:rPr>
          <w:rFonts w:ascii="Arial" w:eastAsia="Arial"/>
          <w:color w:val="424242"/>
          <w:w w:val="100"/>
          <w:sz w:val="36"/>
        </w:rPr>
        <w:t>X</w:t>
      </w:r>
      <w:r>
        <w:rPr>
          <w:color w:val="424242"/>
          <w:spacing w:val="1"/>
          <w:w w:val="98"/>
          <w:sz w:val="38"/>
        </w:rPr>
        <w:t>线，</w:t>
      </w:r>
      <w:r>
        <w:rPr>
          <w:rFonts w:ascii="Times New Roman" w:eastAsia="Times New Roman"/>
          <w:color w:val="424242"/>
          <w:w w:val="99"/>
          <w:sz w:val="42"/>
        </w:rPr>
        <w:t>CT</w:t>
      </w:r>
      <w:r>
        <w:rPr>
          <w:color w:val="424242"/>
          <w:spacing w:val="1"/>
          <w:w w:val="98"/>
          <w:sz w:val="38"/>
        </w:rPr>
        <w:t>，和呼吸试验用来确定损害的程度</w:t>
      </w:r>
      <w:r>
        <w:rPr>
          <w:color w:val="A1A1A1"/>
          <w:w w:val="98"/>
          <w:sz w:val="38"/>
        </w:rPr>
        <w:t>。</w:t>
      </w:r>
      <w:r>
        <w:rPr>
          <w:color w:val="565656"/>
          <w:spacing w:val="3"/>
          <w:w w:val="105"/>
          <w:sz w:val="38"/>
        </w:rPr>
        <w:t>治疗予以氧气和扩张气道和减轻炎症的药物</w:t>
      </w:r>
      <w:r>
        <w:rPr>
          <w:color w:val="A1A1A1"/>
          <w:w w:val="105"/>
          <w:sz w:val="38"/>
        </w:rPr>
        <w:t>。</w:t>
      </w:r>
    </w:p>
    <w:p>
      <w:pPr>
        <w:spacing w:line="309" w:lineRule="auto" w:before="33"/>
        <w:ind w:left="402" w:right="865" w:firstLine="831"/>
        <w:jc w:val="left"/>
        <w:rPr>
          <w:sz w:val="38"/>
        </w:rPr>
      </w:pPr>
      <w:r>
        <w:rPr>
          <w:color w:val="565656"/>
          <w:spacing w:val="2"/>
          <w:w w:val="96"/>
          <w:sz w:val="38"/>
        </w:rPr>
        <w:t>多数气体，如氯气</w:t>
      </w:r>
      <w:r>
        <w:rPr>
          <w:color w:val="707070"/>
          <w:spacing w:val="2"/>
          <w:w w:val="96"/>
          <w:sz w:val="38"/>
        </w:rPr>
        <w:t>、</w:t>
      </w:r>
      <w:r>
        <w:rPr>
          <w:color w:val="424242"/>
          <w:spacing w:val="2"/>
          <w:w w:val="96"/>
          <w:sz w:val="38"/>
        </w:rPr>
        <w:t>光气</w:t>
      </w:r>
      <w:r>
        <w:rPr>
          <w:color w:val="707070"/>
          <w:spacing w:val="2"/>
          <w:w w:val="96"/>
          <w:sz w:val="38"/>
        </w:rPr>
        <w:t>、二氧</w:t>
      </w:r>
      <w:r>
        <w:rPr>
          <w:color w:val="424242"/>
          <w:spacing w:val="2"/>
          <w:w w:val="96"/>
          <w:sz w:val="38"/>
        </w:rPr>
        <w:t>化硫、硫化氢、</w:t>
      </w:r>
      <w:r>
        <w:rPr>
          <w:color w:val="909090"/>
          <w:spacing w:val="2"/>
          <w:w w:val="96"/>
          <w:sz w:val="38"/>
        </w:rPr>
        <w:t>二</w:t>
      </w:r>
      <w:r>
        <w:rPr>
          <w:color w:val="565656"/>
          <w:spacing w:val="1"/>
          <w:w w:val="96"/>
          <w:sz w:val="38"/>
        </w:rPr>
        <w:t>氧化</w:t>
      </w:r>
      <w:r>
        <w:rPr>
          <w:color w:val="565656"/>
          <w:spacing w:val="3"/>
          <w:w w:val="107"/>
          <w:sz w:val="38"/>
        </w:rPr>
        <w:t>氮和氨，可在</w:t>
      </w:r>
      <w:r>
        <w:rPr>
          <w:color w:val="707070"/>
          <w:spacing w:val="3"/>
          <w:w w:val="107"/>
          <w:sz w:val="38"/>
        </w:rPr>
        <w:t>工</w:t>
      </w:r>
      <w:r>
        <w:rPr>
          <w:color w:val="565656"/>
          <w:spacing w:val="3"/>
          <w:w w:val="107"/>
          <w:sz w:val="38"/>
        </w:rPr>
        <w:t>业</w:t>
      </w:r>
      <w:r>
        <w:rPr>
          <w:color w:val="707070"/>
          <w:spacing w:val="3"/>
          <w:w w:val="107"/>
          <w:sz w:val="38"/>
        </w:rPr>
        <w:t>事</w:t>
      </w:r>
      <w:r>
        <w:rPr>
          <w:color w:val="565656"/>
          <w:spacing w:val="3"/>
          <w:w w:val="107"/>
          <w:sz w:val="38"/>
        </w:rPr>
        <w:t>故时</w:t>
      </w:r>
      <w:r>
        <w:rPr>
          <w:color w:val="707070"/>
          <w:spacing w:val="3"/>
          <w:w w:val="107"/>
          <w:sz w:val="38"/>
        </w:rPr>
        <w:t>突</w:t>
      </w:r>
      <w:r>
        <w:rPr>
          <w:color w:val="565656"/>
          <w:spacing w:val="3"/>
          <w:w w:val="107"/>
          <w:sz w:val="38"/>
        </w:rPr>
        <w:t>然释放而严</w:t>
      </w:r>
      <w:r>
        <w:rPr>
          <w:color w:val="707070"/>
          <w:spacing w:val="3"/>
          <w:w w:val="107"/>
          <w:sz w:val="38"/>
        </w:rPr>
        <w:t>重</w:t>
      </w:r>
      <w:r>
        <w:rPr>
          <w:color w:val="424242"/>
          <w:spacing w:val="3"/>
          <w:w w:val="107"/>
          <w:sz w:val="38"/>
        </w:rPr>
        <w:t>刺激肺组织</w:t>
      </w:r>
      <w:r>
        <w:rPr>
          <w:color w:val="A1A1A1"/>
          <w:w w:val="107"/>
          <w:sz w:val="38"/>
        </w:rPr>
        <w:t>。</w:t>
      </w:r>
      <w:r>
        <w:rPr>
          <w:color w:val="565656"/>
          <w:w w:val="108"/>
          <w:sz w:val="38"/>
        </w:rPr>
        <w:t>氯</w:t>
      </w:r>
      <w:r>
        <w:rPr>
          <w:color w:val="707070"/>
          <w:w w:val="108"/>
          <w:sz w:val="38"/>
        </w:rPr>
        <w:t>气</w:t>
      </w:r>
      <w:r>
        <w:rPr>
          <w:color w:val="565656"/>
          <w:w w:val="108"/>
          <w:sz w:val="38"/>
        </w:rPr>
        <w:t>和氨等气体很容易溶解并直接刺激口</w:t>
      </w:r>
      <w:r>
        <w:rPr>
          <w:color w:val="707070"/>
          <w:w w:val="108"/>
          <w:sz w:val="38"/>
        </w:rPr>
        <w:t>、</w:t>
      </w:r>
      <w:r>
        <w:rPr>
          <w:color w:val="565656"/>
          <w:w w:val="108"/>
          <w:sz w:val="38"/>
        </w:rPr>
        <w:t>鼻和咽喉</w:t>
      </w:r>
      <w:r>
        <w:rPr>
          <w:color w:val="A1A1A1"/>
          <w:w w:val="108"/>
          <w:sz w:val="38"/>
        </w:rPr>
        <w:t>。</w:t>
      </w:r>
      <w:r>
        <w:rPr>
          <w:color w:val="565656"/>
          <w:w w:val="105"/>
          <w:sz w:val="38"/>
        </w:rPr>
        <w:t>仅在深吸入气体后才</w:t>
      </w:r>
      <w:r>
        <w:rPr>
          <w:color w:val="707070"/>
          <w:w w:val="105"/>
          <w:sz w:val="38"/>
        </w:rPr>
        <w:t>会影</w:t>
      </w:r>
      <w:r>
        <w:rPr>
          <w:color w:val="565656"/>
          <w:w w:val="105"/>
          <w:sz w:val="38"/>
        </w:rPr>
        <w:t>响肺组织的周边部分</w:t>
      </w:r>
      <w:r>
        <w:rPr>
          <w:color w:val="A1A1A1"/>
          <w:w w:val="105"/>
          <w:sz w:val="38"/>
        </w:rPr>
        <w:t>。</w:t>
      </w:r>
      <w:r>
        <w:rPr>
          <w:color w:val="565656"/>
          <w:w w:val="105"/>
          <w:sz w:val="38"/>
        </w:rPr>
        <w:t>接触核</w:t>
      </w:r>
      <w:r>
        <w:rPr>
          <w:color w:val="565656"/>
          <w:w w:val="106"/>
          <w:sz w:val="38"/>
        </w:rPr>
        <w:t>反应事故所释放的放射性气体，多年后可发生肺癌或其</w:t>
      </w:r>
      <w:r>
        <w:rPr>
          <w:color w:val="424242"/>
          <w:w w:val="106"/>
          <w:sz w:val="38"/>
        </w:rPr>
        <w:t>他多种癌症</w:t>
      </w:r>
      <w:r>
        <w:rPr>
          <w:color w:val="A1A1A1"/>
          <w:w w:val="106"/>
          <w:sz w:val="38"/>
        </w:rPr>
        <w:t>。</w:t>
      </w:r>
    </w:p>
    <w:p>
      <w:pPr>
        <w:spacing w:line="309" w:lineRule="auto" w:before="45"/>
        <w:ind w:left="376" w:right="1097" w:firstLine="832"/>
        <w:jc w:val="both"/>
        <w:rPr>
          <w:sz w:val="38"/>
        </w:rPr>
      </w:pPr>
      <w:r>
        <w:rPr>
          <w:color w:val="424242"/>
          <w:spacing w:val="3"/>
          <w:w w:val="100"/>
          <w:sz w:val="38"/>
        </w:rPr>
        <w:t>有些气体如</w:t>
      </w:r>
      <w:r>
        <w:rPr>
          <w:color w:val="707070"/>
          <w:spacing w:val="3"/>
          <w:w w:val="100"/>
          <w:sz w:val="38"/>
        </w:rPr>
        <w:t>二</w:t>
      </w:r>
      <w:r>
        <w:rPr>
          <w:color w:val="565656"/>
          <w:spacing w:val="3"/>
          <w:w w:val="100"/>
          <w:sz w:val="38"/>
        </w:rPr>
        <w:t>氧化氮，不容易溶解，吸人后</w:t>
      </w:r>
      <w:r>
        <w:rPr>
          <w:color w:val="707070"/>
          <w:spacing w:val="3"/>
          <w:w w:val="100"/>
          <w:sz w:val="38"/>
        </w:rPr>
        <w:t>并</w:t>
      </w:r>
      <w:r>
        <w:rPr>
          <w:color w:val="565656"/>
          <w:spacing w:val="1"/>
          <w:w w:val="100"/>
          <w:sz w:val="38"/>
        </w:rPr>
        <w:t>无早期</w:t>
      </w:r>
      <w:r>
        <w:rPr>
          <w:color w:val="565656"/>
          <w:spacing w:val="1"/>
          <w:w w:val="101"/>
          <w:sz w:val="38"/>
        </w:rPr>
        <w:t>征兆，如对鼻和眼的刺激，且更</w:t>
      </w:r>
      <w:r>
        <w:rPr>
          <w:color w:val="707070"/>
          <w:spacing w:val="1"/>
          <w:w w:val="101"/>
          <w:sz w:val="38"/>
        </w:rPr>
        <w:t>容易</w:t>
      </w:r>
      <w:r>
        <w:rPr>
          <w:color w:val="565656"/>
          <w:spacing w:val="1"/>
          <w:w w:val="101"/>
          <w:sz w:val="38"/>
        </w:rPr>
        <w:t>被吸入到肺内</w:t>
      </w:r>
      <w:r>
        <w:rPr>
          <w:color w:val="A1A1A1"/>
          <w:spacing w:val="1"/>
          <w:w w:val="101"/>
          <w:sz w:val="38"/>
        </w:rPr>
        <w:t>。</w:t>
      </w:r>
      <w:r>
        <w:rPr>
          <w:color w:val="565656"/>
          <w:spacing w:val="1"/>
          <w:w w:val="101"/>
          <w:sz w:val="38"/>
        </w:rPr>
        <w:t>这些</w:t>
      </w:r>
      <w:r>
        <w:rPr>
          <w:color w:val="565656"/>
          <w:spacing w:val="1"/>
          <w:w w:val="106"/>
          <w:sz w:val="38"/>
        </w:rPr>
        <w:t>气体所引起小气道（细支气管）</w:t>
      </w:r>
      <w:r>
        <w:rPr>
          <w:color w:val="565656"/>
          <w:spacing w:val="-1"/>
          <w:w w:val="106"/>
          <w:sz w:val="38"/>
        </w:rPr>
        <w:t>炎症或导致肺内液体积</w:t>
      </w:r>
      <w:r>
        <w:rPr>
          <w:color w:val="565656"/>
          <w:spacing w:val="3"/>
          <w:w w:val="93"/>
          <w:sz w:val="38"/>
        </w:rPr>
        <w:t>聚（肺水肿）</w:t>
      </w:r>
      <w:r>
        <w:rPr>
          <w:color w:val="A1A1A1"/>
          <w:w w:val="93"/>
          <w:sz w:val="38"/>
        </w:rPr>
        <w:t>。</w:t>
      </w:r>
    </w:p>
    <w:p>
      <w:pPr>
        <w:spacing w:line="307" w:lineRule="auto" w:before="41"/>
        <w:ind w:left="367" w:right="1104" w:firstLine="814"/>
        <w:jc w:val="both"/>
        <w:rPr>
          <w:sz w:val="38"/>
        </w:rPr>
      </w:pPr>
      <w:r>
        <w:rPr>
          <w:color w:val="565656"/>
          <w:w w:val="106"/>
          <w:sz w:val="38"/>
        </w:rPr>
        <w:t>装窖者病（主要影响农民）</w:t>
      </w:r>
      <w:r>
        <w:rPr>
          <w:color w:val="565656"/>
          <w:spacing w:val="-2"/>
          <w:w w:val="106"/>
          <w:sz w:val="38"/>
        </w:rPr>
        <w:t>是由于吸入发霸的青贮</w:t>
      </w:r>
      <w:r>
        <w:rPr>
          <w:color w:val="565656"/>
          <w:spacing w:val="1"/>
          <w:w w:val="108"/>
          <w:sz w:val="38"/>
        </w:rPr>
        <w:t>饲料释放的</w:t>
      </w:r>
      <w:r>
        <w:rPr>
          <w:color w:val="707070"/>
          <w:spacing w:val="1"/>
          <w:w w:val="108"/>
          <w:sz w:val="38"/>
        </w:rPr>
        <w:t>二</w:t>
      </w:r>
      <w:r>
        <w:rPr>
          <w:color w:val="565656"/>
          <w:spacing w:val="1"/>
          <w:w w:val="108"/>
          <w:sz w:val="38"/>
        </w:rPr>
        <w:t>氧化氮烟雾所致</w:t>
      </w:r>
      <w:r>
        <w:rPr>
          <w:color w:val="A1A1A1"/>
          <w:spacing w:val="1"/>
          <w:w w:val="108"/>
          <w:sz w:val="38"/>
        </w:rPr>
        <w:t>。</w:t>
      </w:r>
      <w:r>
        <w:rPr>
          <w:color w:val="565656"/>
          <w:spacing w:val="1"/>
          <w:w w:val="108"/>
          <w:sz w:val="38"/>
        </w:rPr>
        <w:t>可在接触后</w:t>
      </w:r>
      <w:r>
        <w:rPr>
          <w:rFonts w:ascii="Times New Roman" w:eastAsia="Times New Roman"/>
          <w:color w:val="282828"/>
          <w:spacing w:val="-1"/>
          <w:w w:val="110"/>
          <w:sz w:val="39"/>
        </w:rPr>
        <w:t>l</w:t>
      </w:r>
      <w:r>
        <w:rPr>
          <w:rFonts w:ascii="Times New Roman" w:eastAsia="Times New Roman"/>
          <w:color w:val="424242"/>
          <w:w w:val="110"/>
          <w:sz w:val="39"/>
        </w:rPr>
        <w:t>2h</w:t>
      </w:r>
      <w:r>
        <w:rPr>
          <w:color w:val="424242"/>
          <w:w w:val="108"/>
          <w:sz w:val="38"/>
        </w:rPr>
        <w:t>发生肺</w:t>
      </w:r>
      <w:r>
        <w:rPr>
          <w:color w:val="424242"/>
          <w:spacing w:val="2"/>
          <w:w w:val="106"/>
          <w:sz w:val="38"/>
        </w:rPr>
        <w:t>水肿病情可暂时缓解，然后在</w:t>
      </w:r>
      <w:r>
        <w:rPr>
          <w:rFonts w:ascii="Arial" w:eastAsia="Arial"/>
          <w:color w:val="424242"/>
          <w:spacing w:val="1"/>
          <w:w w:val="108"/>
          <w:sz w:val="36"/>
        </w:rPr>
        <w:t>10~14</w:t>
      </w:r>
      <w:r>
        <w:rPr>
          <w:color w:val="424242"/>
          <w:spacing w:val="1"/>
          <w:w w:val="106"/>
          <w:sz w:val="38"/>
        </w:rPr>
        <w:t>天后复发，即使未</w:t>
      </w:r>
      <w:r>
        <w:rPr>
          <w:color w:val="565656"/>
          <w:spacing w:val="3"/>
          <w:w w:val="109"/>
          <w:sz w:val="38"/>
        </w:rPr>
        <w:t>再接触有关</w:t>
      </w:r>
      <w:r>
        <w:rPr>
          <w:color w:val="707070"/>
          <w:spacing w:val="3"/>
          <w:w w:val="109"/>
          <w:sz w:val="38"/>
        </w:rPr>
        <w:t>气</w:t>
      </w:r>
      <w:r>
        <w:rPr>
          <w:color w:val="424242"/>
          <w:spacing w:val="3"/>
          <w:w w:val="109"/>
          <w:sz w:val="38"/>
        </w:rPr>
        <w:t>体</w:t>
      </w:r>
      <w:r>
        <w:rPr>
          <w:color w:val="A1A1A1"/>
          <w:spacing w:val="3"/>
          <w:w w:val="109"/>
          <w:sz w:val="38"/>
        </w:rPr>
        <w:t>。</w:t>
      </w:r>
      <w:r>
        <w:rPr>
          <w:color w:val="565656"/>
          <w:spacing w:val="3"/>
          <w:w w:val="109"/>
          <w:sz w:val="38"/>
        </w:rPr>
        <w:t>复发可导致小气道（细支气管）</w:t>
      </w:r>
      <w:r>
        <w:rPr>
          <w:color w:val="565656"/>
          <w:w w:val="109"/>
          <w:sz w:val="38"/>
        </w:rPr>
        <w:t>受</w:t>
      </w:r>
      <w:r>
        <w:rPr>
          <w:color w:val="565656"/>
          <w:spacing w:val="2"/>
          <w:w w:val="106"/>
          <w:sz w:val="38"/>
        </w:rPr>
        <w:t>影响</w:t>
      </w:r>
      <w:r>
        <w:rPr>
          <w:color w:val="909090"/>
          <w:w w:val="106"/>
          <w:sz w:val="38"/>
        </w:rPr>
        <w:t>。</w:t>
      </w:r>
    </w:p>
    <w:p>
      <w:pPr>
        <w:spacing w:line="314" w:lineRule="auto" w:before="53"/>
        <w:ind w:left="348" w:right="1184" w:firstLine="579"/>
        <w:jc w:val="left"/>
        <w:rPr>
          <w:sz w:val="38"/>
        </w:rPr>
      </w:pPr>
      <w:r>
        <w:rPr>
          <w:color w:val="B5B5B5"/>
          <w:w w:val="108"/>
          <w:sz w:val="38"/>
        </w:rPr>
        <w:t>．</w:t>
      </w:r>
      <w:r>
        <w:rPr>
          <w:color w:val="424242"/>
          <w:w w:val="108"/>
          <w:sz w:val="38"/>
        </w:rPr>
        <w:t>吸入一些气体或化学药品可触发过敏反应而导致</w:t>
      </w:r>
      <w:r>
        <w:rPr>
          <w:color w:val="565656"/>
          <w:w w:val="101"/>
          <w:sz w:val="38"/>
        </w:rPr>
        <w:t>炎症，在一些病例中，肺内小气囊（肺泡）和最小的气道</w:t>
      </w:r>
    </w:p>
    <w:p>
      <w:pPr>
        <w:spacing w:line="297" w:lineRule="auto" w:before="0"/>
        <w:ind w:left="352" w:right="1167" w:hanging="137"/>
        <w:jc w:val="left"/>
        <w:rPr>
          <w:sz w:val="38"/>
        </w:rPr>
      </w:pPr>
      <w:r>
        <w:rPr>
          <w:color w:val="565656"/>
          <w:spacing w:val="-2"/>
          <w:w w:val="105"/>
          <w:sz w:val="38"/>
        </w:rPr>
        <w:t>（</w:t>
      </w:r>
      <w:r>
        <w:rPr>
          <w:color w:val="565656"/>
          <w:spacing w:val="-2"/>
          <w:w w:val="105"/>
          <w:sz w:val="38"/>
        </w:rPr>
        <w:t>细</w:t>
      </w:r>
      <w:r>
        <w:rPr>
          <w:color w:val="565656"/>
          <w:spacing w:val="-2"/>
          <w:w w:val="105"/>
          <w:sz w:val="38"/>
        </w:rPr>
        <w:t>支</w:t>
      </w:r>
      <w:r>
        <w:rPr>
          <w:color w:val="565656"/>
          <w:spacing w:val="-2"/>
          <w:w w:val="105"/>
          <w:sz w:val="38"/>
        </w:rPr>
        <w:t>气</w:t>
      </w:r>
      <w:r>
        <w:rPr>
          <w:color w:val="565656"/>
          <w:spacing w:val="-2"/>
          <w:w w:val="105"/>
          <w:sz w:val="38"/>
        </w:rPr>
        <w:t>管</w:t>
      </w:r>
      <w:r>
        <w:rPr>
          <w:color w:val="565656"/>
          <w:spacing w:val="-2"/>
          <w:w w:val="105"/>
          <w:sz w:val="38"/>
        </w:rPr>
        <w:t>）</w:t>
      </w:r>
      <w:r>
        <w:rPr>
          <w:color w:val="565656"/>
          <w:spacing w:val="-2"/>
          <w:w w:val="105"/>
          <w:sz w:val="38"/>
        </w:rPr>
        <w:t>中</w:t>
      </w:r>
      <w:r>
        <w:rPr>
          <w:color w:val="565656"/>
          <w:spacing w:val="-2"/>
          <w:w w:val="105"/>
          <w:sz w:val="38"/>
        </w:rPr>
        <w:t>或</w:t>
      </w:r>
      <w:r>
        <w:rPr>
          <w:color w:val="565656"/>
          <w:spacing w:val="-2"/>
          <w:w w:val="105"/>
          <w:sz w:val="38"/>
        </w:rPr>
        <w:t>表</w:t>
      </w:r>
      <w:r>
        <w:rPr>
          <w:color w:val="565656"/>
          <w:spacing w:val="-2"/>
          <w:w w:val="105"/>
          <w:sz w:val="38"/>
        </w:rPr>
        <w:t>面</w:t>
      </w:r>
      <w:r>
        <w:rPr>
          <w:color w:val="565656"/>
          <w:spacing w:val="-2"/>
          <w:w w:val="105"/>
          <w:sz w:val="38"/>
        </w:rPr>
        <w:t>形</w:t>
      </w:r>
      <w:r>
        <w:rPr>
          <w:color w:val="565656"/>
          <w:spacing w:val="-2"/>
          <w:w w:val="105"/>
          <w:sz w:val="38"/>
        </w:rPr>
        <w:t>成</w:t>
      </w:r>
      <w:r>
        <w:rPr>
          <w:color w:val="565656"/>
          <w:spacing w:val="-2"/>
          <w:w w:val="105"/>
          <w:sz w:val="38"/>
        </w:rPr>
        <w:t>瘢</w:t>
      </w:r>
      <w:r>
        <w:rPr>
          <w:color w:val="565656"/>
          <w:spacing w:val="-2"/>
          <w:w w:val="105"/>
          <w:sz w:val="38"/>
        </w:rPr>
        <w:t>痕</w:t>
      </w:r>
      <w:r>
        <w:rPr>
          <w:color w:val="565656"/>
          <w:spacing w:val="-2"/>
          <w:w w:val="105"/>
          <w:sz w:val="38"/>
        </w:rPr>
        <w:t>，</w:t>
      </w:r>
      <w:r>
        <w:rPr>
          <w:color w:val="565656"/>
          <w:spacing w:val="-2"/>
          <w:w w:val="105"/>
          <w:sz w:val="38"/>
        </w:rPr>
        <w:t>这</w:t>
      </w:r>
      <w:r>
        <w:rPr>
          <w:color w:val="565656"/>
          <w:spacing w:val="-2"/>
          <w:w w:val="105"/>
          <w:sz w:val="38"/>
        </w:rPr>
        <w:t>种</w:t>
      </w:r>
      <w:r>
        <w:rPr>
          <w:color w:val="565656"/>
          <w:spacing w:val="-2"/>
          <w:w w:val="105"/>
          <w:sz w:val="38"/>
        </w:rPr>
        <w:t>情</w:t>
      </w:r>
      <w:r>
        <w:rPr>
          <w:color w:val="565656"/>
          <w:spacing w:val="-2"/>
          <w:w w:val="105"/>
          <w:sz w:val="38"/>
        </w:rPr>
        <w:t>况</w:t>
      </w:r>
      <w:r>
        <w:rPr>
          <w:color w:val="565656"/>
          <w:spacing w:val="-2"/>
          <w:w w:val="105"/>
          <w:sz w:val="38"/>
        </w:rPr>
        <w:t>称</w:t>
      </w:r>
      <w:r>
        <w:rPr>
          <w:color w:val="565656"/>
          <w:spacing w:val="-2"/>
          <w:w w:val="105"/>
          <w:sz w:val="38"/>
        </w:rPr>
        <w:t>为</w:t>
      </w:r>
      <w:r>
        <w:rPr>
          <w:color w:val="565656"/>
          <w:spacing w:val="-2"/>
          <w:w w:val="105"/>
          <w:sz w:val="38"/>
        </w:rPr>
        <w:t>过</w:t>
      </w:r>
      <w:r>
        <w:rPr>
          <w:color w:val="565656"/>
          <w:spacing w:val="-2"/>
          <w:w w:val="105"/>
          <w:sz w:val="38"/>
        </w:rPr>
        <w:t>敏</w:t>
      </w:r>
      <w:r>
        <w:rPr>
          <w:color w:val="565656"/>
          <w:spacing w:val="-2"/>
          <w:w w:val="105"/>
          <w:sz w:val="38"/>
        </w:rPr>
        <w:t>性</w:t>
      </w:r>
      <w:r>
        <w:rPr>
          <w:color w:val="424242"/>
          <w:spacing w:val="-4"/>
          <w:w w:val="105"/>
          <w:sz w:val="38"/>
        </w:rPr>
        <w:t>肺</w:t>
      </w:r>
      <w:r>
        <w:rPr>
          <w:color w:val="424242"/>
          <w:spacing w:val="-4"/>
          <w:w w:val="105"/>
          <w:sz w:val="38"/>
        </w:rPr>
        <w:t>炎</w:t>
      </w:r>
      <w:r>
        <w:rPr>
          <w:color w:val="A1A1A1"/>
          <w:spacing w:val="-4"/>
          <w:w w:val="105"/>
          <w:sz w:val="38"/>
        </w:rPr>
        <w:t>。</w:t>
      </w:r>
    </w:p>
    <w:p>
      <w:pPr>
        <w:spacing w:line="309" w:lineRule="auto" w:before="69"/>
        <w:ind w:left="320" w:right="1147" w:firstLine="818"/>
        <w:jc w:val="both"/>
        <w:rPr>
          <w:sz w:val="38"/>
        </w:rPr>
      </w:pPr>
      <w:r>
        <w:rPr>
          <w:color w:val="707070"/>
          <w:spacing w:val="-2"/>
          <w:w w:val="105"/>
          <w:sz w:val="38"/>
        </w:rPr>
        <w:t>一</w:t>
      </w:r>
      <w:r>
        <w:rPr>
          <w:color w:val="707070"/>
          <w:spacing w:val="-2"/>
          <w:w w:val="105"/>
          <w:sz w:val="38"/>
        </w:rPr>
        <w:t>些</w:t>
      </w:r>
      <w:r>
        <w:rPr>
          <w:color w:val="707070"/>
          <w:spacing w:val="-2"/>
          <w:w w:val="105"/>
          <w:sz w:val="38"/>
        </w:rPr>
        <w:t>人</w:t>
      </w:r>
      <w:r>
        <w:rPr>
          <w:color w:val="707070"/>
          <w:spacing w:val="-2"/>
          <w:w w:val="105"/>
          <w:sz w:val="38"/>
        </w:rPr>
        <w:t>长</w:t>
      </w:r>
      <w:r>
        <w:rPr>
          <w:color w:val="707070"/>
          <w:spacing w:val="-2"/>
          <w:w w:val="105"/>
          <w:sz w:val="38"/>
        </w:rPr>
        <w:t>期</w:t>
      </w:r>
      <w:r>
        <w:rPr>
          <w:color w:val="707070"/>
          <w:spacing w:val="-2"/>
          <w:w w:val="105"/>
          <w:sz w:val="38"/>
        </w:rPr>
        <w:t>吸</w:t>
      </w:r>
      <w:r>
        <w:rPr>
          <w:color w:val="707070"/>
          <w:spacing w:val="-2"/>
          <w:w w:val="105"/>
          <w:sz w:val="38"/>
        </w:rPr>
        <w:t>入</w:t>
      </w:r>
      <w:r>
        <w:rPr>
          <w:color w:val="707070"/>
          <w:spacing w:val="-2"/>
          <w:w w:val="105"/>
          <w:sz w:val="38"/>
        </w:rPr>
        <w:t>少</w:t>
      </w:r>
      <w:r>
        <w:rPr>
          <w:color w:val="707070"/>
          <w:spacing w:val="-2"/>
          <w:w w:val="105"/>
          <w:sz w:val="38"/>
        </w:rPr>
        <w:t>量</w:t>
      </w:r>
      <w:r>
        <w:rPr>
          <w:color w:val="707070"/>
          <w:spacing w:val="-2"/>
          <w:w w:val="105"/>
          <w:sz w:val="38"/>
        </w:rPr>
        <w:t>气</w:t>
      </w:r>
      <w:r>
        <w:rPr>
          <w:color w:val="707070"/>
          <w:spacing w:val="-2"/>
          <w:w w:val="105"/>
          <w:sz w:val="38"/>
        </w:rPr>
        <w:t>体</w:t>
      </w:r>
      <w:r>
        <w:rPr>
          <w:color w:val="707070"/>
          <w:spacing w:val="-2"/>
          <w:w w:val="105"/>
          <w:sz w:val="38"/>
        </w:rPr>
        <w:t>或</w:t>
      </w:r>
      <w:r>
        <w:rPr>
          <w:color w:val="707070"/>
          <w:spacing w:val="-2"/>
          <w:w w:val="105"/>
          <w:sz w:val="38"/>
        </w:rPr>
        <w:t>其</w:t>
      </w:r>
      <w:r>
        <w:rPr>
          <w:color w:val="707070"/>
          <w:spacing w:val="-2"/>
          <w:w w:val="105"/>
          <w:sz w:val="38"/>
        </w:rPr>
        <w:t>他</w:t>
      </w:r>
      <w:r>
        <w:rPr>
          <w:color w:val="707070"/>
          <w:spacing w:val="-2"/>
          <w:w w:val="105"/>
          <w:sz w:val="38"/>
        </w:rPr>
        <w:t>化</w:t>
      </w:r>
      <w:r>
        <w:rPr>
          <w:color w:val="707070"/>
          <w:spacing w:val="-2"/>
          <w:w w:val="105"/>
          <w:sz w:val="38"/>
        </w:rPr>
        <w:t>学</w:t>
      </w:r>
      <w:r>
        <w:rPr>
          <w:color w:val="707070"/>
          <w:spacing w:val="-2"/>
          <w:w w:val="105"/>
          <w:sz w:val="38"/>
        </w:rPr>
        <w:t>物</w:t>
      </w:r>
      <w:r>
        <w:rPr>
          <w:color w:val="707070"/>
          <w:spacing w:val="-2"/>
          <w:w w:val="105"/>
          <w:sz w:val="38"/>
        </w:rPr>
        <w:t>质</w:t>
      </w:r>
      <w:r>
        <w:rPr>
          <w:color w:val="707070"/>
          <w:spacing w:val="-2"/>
          <w:w w:val="105"/>
          <w:sz w:val="38"/>
        </w:rPr>
        <w:t>者</w:t>
      </w:r>
      <w:r>
        <w:rPr>
          <w:color w:val="707070"/>
          <w:spacing w:val="-2"/>
          <w:w w:val="105"/>
          <w:sz w:val="38"/>
        </w:rPr>
        <w:t>可</w:t>
      </w:r>
      <w:r>
        <w:rPr>
          <w:color w:val="707070"/>
          <w:spacing w:val="-2"/>
          <w:w w:val="105"/>
          <w:sz w:val="38"/>
        </w:rPr>
        <w:t>发</w:t>
      </w:r>
      <w:r>
        <w:rPr>
          <w:color w:val="707070"/>
          <w:spacing w:val="-2"/>
          <w:w w:val="105"/>
          <w:sz w:val="38"/>
        </w:rPr>
        <w:t>生</w:t>
      </w:r>
      <w:r>
        <w:rPr>
          <w:color w:val="424242"/>
          <w:spacing w:val="-2"/>
          <w:sz w:val="38"/>
        </w:rPr>
        <w:t>慢</w:t>
      </w:r>
      <w:r>
        <w:rPr>
          <w:color w:val="424242"/>
          <w:spacing w:val="-2"/>
          <w:sz w:val="38"/>
        </w:rPr>
        <w:t>性</w:t>
      </w:r>
      <w:r>
        <w:rPr>
          <w:color w:val="424242"/>
          <w:spacing w:val="-2"/>
          <w:sz w:val="38"/>
        </w:rPr>
        <w:t>支</w:t>
      </w:r>
      <w:r>
        <w:rPr>
          <w:color w:val="424242"/>
          <w:spacing w:val="-2"/>
          <w:sz w:val="38"/>
        </w:rPr>
        <w:t>气</w:t>
      </w:r>
      <w:r>
        <w:rPr>
          <w:color w:val="424242"/>
          <w:spacing w:val="-2"/>
          <w:sz w:val="38"/>
        </w:rPr>
        <w:t>管</w:t>
      </w:r>
      <w:r>
        <w:rPr>
          <w:color w:val="424242"/>
          <w:spacing w:val="-2"/>
          <w:sz w:val="38"/>
        </w:rPr>
        <w:t>炎</w:t>
      </w:r>
      <w:r>
        <w:rPr>
          <w:color w:val="909090"/>
          <w:spacing w:val="-2"/>
          <w:sz w:val="38"/>
        </w:rPr>
        <w:t>。</w:t>
      </w:r>
      <w:r>
        <w:rPr>
          <w:color w:val="424242"/>
          <w:spacing w:val="-2"/>
          <w:sz w:val="38"/>
        </w:rPr>
        <w:t>同</w:t>
      </w:r>
      <w:r>
        <w:rPr>
          <w:color w:val="424242"/>
          <w:spacing w:val="-2"/>
          <w:sz w:val="38"/>
        </w:rPr>
        <w:t>样</w:t>
      </w:r>
      <w:r>
        <w:rPr>
          <w:color w:val="424242"/>
          <w:spacing w:val="-2"/>
          <w:sz w:val="38"/>
        </w:rPr>
        <w:t>，</w:t>
      </w:r>
      <w:r>
        <w:rPr>
          <w:color w:val="424242"/>
          <w:spacing w:val="-2"/>
          <w:sz w:val="38"/>
        </w:rPr>
        <w:t>吸</w:t>
      </w:r>
      <w:r>
        <w:rPr>
          <w:color w:val="424242"/>
          <w:spacing w:val="-2"/>
          <w:sz w:val="38"/>
        </w:rPr>
        <w:t>入</w:t>
      </w:r>
      <w:r>
        <w:rPr>
          <w:color w:val="424242"/>
          <w:spacing w:val="-2"/>
          <w:sz w:val="38"/>
        </w:rPr>
        <w:t>某</w:t>
      </w:r>
      <w:r>
        <w:rPr>
          <w:color w:val="424242"/>
          <w:spacing w:val="-2"/>
          <w:sz w:val="38"/>
        </w:rPr>
        <w:t>些</w:t>
      </w:r>
      <w:r>
        <w:rPr>
          <w:color w:val="424242"/>
          <w:spacing w:val="-2"/>
          <w:sz w:val="38"/>
        </w:rPr>
        <w:t>化</w:t>
      </w:r>
      <w:r>
        <w:rPr>
          <w:color w:val="424242"/>
          <w:spacing w:val="-2"/>
          <w:sz w:val="38"/>
        </w:rPr>
        <w:t>学</w:t>
      </w:r>
      <w:r>
        <w:rPr>
          <w:color w:val="424242"/>
          <w:spacing w:val="-2"/>
          <w:sz w:val="38"/>
        </w:rPr>
        <w:t>物</w:t>
      </w:r>
      <w:r>
        <w:rPr>
          <w:color w:val="424242"/>
          <w:spacing w:val="-2"/>
          <w:sz w:val="38"/>
        </w:rPr>
        <w:t>质</w:t>
      </w:r>
      <w:r>
        <w:rPr>
          <w:color w:val="424242"/>
          <w:spacing w:val="-2"/>
          <w:sz w:val="38"/>
        </w:rPr>
        <w:t>，</w:t>
      </w:r>
      <w:r>
        <w:rPr>
          <w:color w:val="424242"/>
          <w:spacing w:val="-2"/>
          <w:sz w:val="38"/>
        </w:rPr>
        <w:t>如</w:t>
      </w:r>
      <w:r>
        <w:rPr>
          <w:color w:val="424242"/>
          <w:spacing w:val="-2"/>
          <w:sz w:val="38"/>
        </w:rPr>
        <w:t>碑</w:t>
      </w:r>
      <w:r>
        <w:rPr>
          <w:color w:val="424242"/>
          <w:spacing w:val="-2"/>
          <w:sz w:val="38"/>
        </w:rPr>
        <w:t>化</w:t>
      </w:r>
      <w:r>
        <w:rPr>
          <w:color w:val="424242"/>
          <w:spacing w:val="-2"/>
          <w:sz w:val="38"/>
        </w:rPr>
        <w:t>合</w:t>
      </w:r>
      <w:r>
        <w:rPr>
          <w:color w:val="424242"/>
          <w:spacing w:val="-2"/>
          <w:sz w:val="38"/>
        </w:rPr>
        <w:t>物</w:t>
      </w:r>
      <w:r>
        <w:rPr>
          <w:color w:val="424242"/>
          <w:spacing w:val="-2"/>
          <w:sz w:val="38"/>
        </w:rPr>
        <w:t>和</w:t>
      </w:r>
      <w:r>
        <w:rPr>
          <w:color w:val="565656"/>
          <w:spacing w:val="-2"/>
          <w:sz w:val="38"/>
        </w:rPr>
        <w:t>经</w:t>
      </w:r>
      <w:r>
        <w:rPr>
          <w:color w:val="565656"/>
          <w:spacing w:val="-2"/>
          <w:sz w:val="38"/>
        </w:rPr>
        <w:t>类</w:t>
      </w:r>
      <w:r>
        <w:rPr>
          <w:color w:val="565656"/>
          <w:spacing w:val="-2"/>
          <w:sz w:val="38"/>
        </w:rPr>
        <w:t>，</w:t>
      </w:r>
      <w:r>
        <w:rPr>
          <w:color w:val="565656"/>
          <w:spacing w:val="-2"/>
          <w:sz w:val="38"/>
        </w:rPr>
        <w:t>可</w:t>
      </w:r>
      <w:r>
        <w:rPr>
          <w:color w:val="565656"/>
          <w:spacing w:val="-2"/>
          <w:sz w:val="38"/>
        </w:rPr>
        <w:t>导</w:t>
      </w:r>
      <w:r>
        <w:rPr>
          <w:color w:val="565656"/>
          <w:spacing w:val="-2"/>
          <w:sz w:val="38"/>
        </w:rPr>
        <w:t>致</w:t>
      </w:r>
      <w:r>
        <w:rPr>
          <w:color w:val="565656"/>
          <w:spacing w:val="-2"/>
          <w:sz w:val="38"/>
        </w:rPr>
        <w:t>癌</w:t>
      </w:r>
      <w:r>
        <w:rPr>
          <w:color w:val="A1A1A1"/>
          <w:spacing w:val="-2"/>
          <w:sz w:val="38"/>
        </w:rPr>
        <w:t>。</w:t>
      </w:r>
      <w:r>
        <w:rPr>
          <w:color w:val="565656"/>
          <w:spacing w:val="-2"/>
          <w:sz w:val="38"/>
        </w:rPr>
        <w:t>癌</w:t>
      </w:r>
      <w:r>
        <w:rPr>
          <w:color w:val="565656"/>
          <w:spacing w:val="-2"/>
          <w:sz w:val="38"/>
        </w:rPr>
        <w:t>症</w:t>
      </w:r>
      <w:r>
        <w:rPr>
          <w:color w:val="565656"/>
          <w:spacing w:val="-2"/>
          <w:sz w:val="38"/>
        </w:rPr>
        <w:t>可</w:t>
      </w:r>
      <w:r>
        <w:rPr>
          <w:color w:val="565656"/>
          <w:spacing w:val="-2"/>
          <w:sz w:val="38"/>
        </w:rPr>
        <w:t>发</w:t>
      </w:r>
      <w:r>
        <w:rPr>
          <w:color w:val="565656"/>
          <w:spacing w:val="-2"/>
          <w:sz w:val="38"/>
        </w:rPr>
        <w:t>生</w:t>
      </w:r>
      <w:r>
        <w:rPr>
          <w:color w:val="565656"/>
          <w:spacing w:val="-2"/>
          <w:sz w:val="38"/>
        </w:rPr>
        <w:t>于</w:t>
      </w:r>
      <w:r>
        <w:rPr>
          <w:color w:val="565656"/>
          <w:spacing w:val="-2"/>
          <w:sz w:val="38"/>
        </w:rPr>
        <w:t>肺</w:t>
      </w:r>
      <w:r>
        <w:rPr>
          <w:color w:val="565656"/>
          <w:spacing w:val="-2"/>
          <w:sz w:val="38"/>
        </w:rPr>
        <w:t>或</w:t>
      </w:r>
      <w:r>
        <w:rPr>
          <w:color w:val="565656"/>
          <w:spacing w:val="-2"/>
          <w:sz w:val="38"/>
        </w:rPr>
        <w:t>身</w:t>
      </w:r>
      <w:r>
        <w:rPr>
          <w:color w:val="565656"/>
          <w:spacing w:val="-2"/>
          <w:sz w:val="38"/>
        </w:rPr>
        <w:t>体</w:t>
      </w:r>
      <w:r>
        <w:rPr>
          <w:color w:val="565656"/>
          <w:spacing w:val="-2"/>
          <w:sz w:val="38"/>
        </w:rPr>
        <w:t>其</w:t>
      </w:r>
      <w:r>
        <w:rPr>
          <w:color w:val="565656"/>
          <w:spacing w:val="-2"/>
          <w:sz w:val="38"/>
        </w:rPr>
        <w:t>他</w:t>
      </w:r>
      <w:r>
        <w:rPr>
          <w:color w:val="565656"/>
          <w:spacing w:val="-2"/>
          <w:sz w:val="38"/>
        </w:rPr>
        <w:t>部</w:t>
      </w:r>
      <w:r>
        <w:rPr>
          <w:color w:val="565656"/>
          <w:spacing w:val="-2"/>
          <w:sz w:val="38"/>
        </w:rPr>
        <w:t>位</w:t>
      </w:r>
      <w:r>
        <w:rPr>
          <w:color w:val="565656"/>
          <w:spacing w:val="-2"/>
          <w:sz w:val="38"/>
        </w:rPr>
        <w:t>，</w:t>
      </w:r>
      <w:r>
        <w:rPr>
          <w:color w:val="565656"/>
          <w:spacing w:val="-2"/>
          <w:sz w:val="38"/>
        </w:rPr>
        <w:t>取</w:t>
      </w:r>
      <w:r>
        <w:rPr>
          <w:color w:val="565656"/>
          <w:spacing w:val="-2"/>
          <w:sz w:val="38"/>
        </w:rPr>
        <w:t>决</w:t>
      </w:r>
      <w:r>
        <w:rPr>
          <w:color w:val="565656"/>
          <w:spacing w:val="-2"/>
          <w:w w:val="105"/>
          <w:sz w:val="38"/>
        </w:rPr>
        <w:t>于所吸入人的物质</w:t>
      </w:r>
      <w:r>
        <w:rPr>
          <w:color w:val="B5B5B5"/>
          <w:spacing w:val="-2"/>
          <w:w w:val="105"/>
          <w:sz w:val="38"/>
        </w:rPr>
        <w:t>。</w:t>
      </w:r>
    </w:p>
    <w:p>
      <w:pPr>
        <w:spacing w:line="448" w:lineRule="exact" w:before="0"/>
        <w:ind w:left="325" w:right="0" w:firstLine="0"/>
        <w:jc w:val="left"/>
        <w:rPr>
          <w:sz w:val="38"/>
        </w:rPr>
      </w:pPr>
      <w:r>
        <w:rPr>
          <w:color w:val="424242"/>
          <w:w w:val="105"/>
          <w:sz w:val="38"/>
        </w:rPr>
        <w:t>症</w:t>
      </w:r>
      <w:r>
        <w:rPr>
          <w:color w:val="424242"/>
          <w:w w:val="105"/>
          <w:sz w:val="38"/>
        </w:rPr>
        <w:t>状</w:t>
      </w:r>
      <w:r>
        <w:rPr>
          <w:color w:val="424242"/>
          <w:w w:val="105"/>
          <w:sz w:val="38"/>
        </w:rPr>
        <w:t>与</w:t>
      </w:r>
      <w:r>
        <w:rPr>
          <w:color w:val="424242"/>
          <w:w w:val="105"/>
          <w:sz w:val="38"/>
        </w:rPr>
        <w:t>诊</w:t>
      </w:r>
      <w:r>
        <w:rPr>
          <w:color w:val="424242"/>
          <w:spacing w:val="-10"/>
          <w:w w:val="105"/>
          <w:sz w:val="38"/>
        </w:rPr>
        <w:t>断</w:t>
      </w:r>
    </w:p>
    <w:p>
      <w:pPr>
        <w:spacing w:line="312" w:lineRule="auto" w:before="194"/>
        <w:ind w:left="203" w:right="1197" w:firstLine="926"/>
        <w:jc w:val="both"/>
        <w:rPr>
          <w:sz w:val="38"/>
        </w:rPr>
      </w:pPr>
      <w:r>
        <w:rPr>
          <w:color w:val="424242"/>
          <w:spacing w:val="3"/>
          <w:w w:val="100"/>
          <w:sz w:val="38"/>
        </w:rPr>
        <w:t>可溶气体如氯</w:t>
      </w:r>
      <w:r>
        <w:rPr>
          <w:color w:val="707070"/>
          <w:spacing w:val="3"/>
          <w:w w:val="100"/>
          <w:sz w:val="38"/>
        </w:rPr>
        <w:t>气、</w:t>
      </w:r>
      <w:r>
        <w:rPr>
          <w:color w:val="565656"/>
          <w:spacing w:val="3"/>
          <w:w w:val="100"/>
          <w:sz w:val="38"/>
        </w:rPr>
        <w:t>氨、氢氯酸等</w:t>
      </w:r>
      <w:r>
        <w:rPr>
          <w:color w:val="707070"/>
          <w:spacing w:val="3"/>
          <w:w w:val="100"/>
          <w:sz w:val="38"/>
        </w:rPr>
        <w:t>』</w:t>
      </w:r>
      <w:r>
        <w:rPr>
          <w:color w:val="565656"/>
          <w:spacing w:val="2"/>
          <w:w w:val="100"/>
          <w:sz w:val="38"/>
        </w:rPr>
        <w:t>接触后数分钟内即</w:t>
      </w:r>
      <w:r>
        <w:rPr>
          <w:color w:val="424242"/>
          <w:spacing w:val="1"/>
          <w:w w:val="98"/>
          <w:sz w:val="38"/>
        </w:rPr>
        <w:t>可出现眼睛、鼻子</w:t>
      </w:r>
      <w:r>
        <w:rPr>
          <w:color w:val="707070"/>
          <w:spacing w:val="1"/>
          <w:w w:val="98"/>
          <w:sz w:val="38"/>
        </w:rPr>
        <w:t>、</w:t>
      </w:r>
      <w:r>
        <w:rPr>
          <w:color w:val="565656"/>
          <w:spacing w:val="1"/>
          <w:w w:val="98"/>
          <w:sz w:val="38"/>
        </w:rPr>
        <w:t>喉</w:t>
      </w:r>
      <w:r>
        <w:rPr>
          <w:color w:val="707070"/>
          <w:spacing w:val="1"/>
          <w:w w:val="98"/>
          <w:sz w:val="38"/>
        </w:rPr>
        <w:t>、</w:t>
      </w:r>
      <w:r>
        <w:rPr>
          <w:color w:val="565656"/>
          <w:spacing w:val="1"/>
          <w:w w:val="98"/>
          <w:sz w:val="38"/>
        </w:rPr>
        <w:t>气管和大气道严重灼伤</w:t>
      </w:r>
      <w:r>
        <w:rPr>
          <w:color w:val="A1A1A1"/>
          <w:spacing w:val="1"/>
          <w:w w:val="98"/>
          <w:sz w:val="38"/>
        </w:rPr>
        <w:t>。</w:t>
      </w:r>
      <w:r>
        <w:rPr>
          <w:color w:val="565656"/>
          <w:w w:val="98"/>
          <w:sz w:val="38"/>
        </w:rPr>
        <w:t>另外，它</w:t>
      </w:r>
      <w:r>
        <w:rPr>
          <w:color w:val="424242"/>
          <w:w w:val="105"/>
          <w:sz w:val="38"/>
        </w:rPr>
        <w:t>们常引起咳嗽和痰中有血（咯血）</w:t>
      </w:r>
      <w:r>
        <w:rPr>
          <w:color w:val="A1A1A1"/>
          <w:w w:val="105"/>
          <w:sz w:val="38"/>
        </w:rPr>
        <w:t>。</w:t>
      </w:r>
      <w:r>
        <w:rPr>
          <w:color w:val="707070"/>
          <w:w w:val="105"/>
          <w:sz w:val="38"/>
        </w:rPr>
        <w:t>干</w:t>
      </w:r>
      <w:r>
        <w:rPr>
          <w:color w:val="424242"/>
          <w:w w:val="105"/>
          <w:sz w:val="38"/>
        </w:rPr>
        <w:t>呕和呼吸困难也</w:t>
      </w:r>
      <w:r>
        <w:rPr>
          <w:color w:val="424242"/>
          <w:spacing w:val="3"/>
          <w:w w:val="106"/>
          <w:sz w:val="38"/>
        </w:rPr>
        <w:t>很常见</w:t>
      </w:r>
      <w:r>
        <w:rPr>
          <w:color w:val="A1A1A1"/>
          <w:spacing w:val="3"/>
          <w:w w:val="106"/>
          <w:sz w:val="38"/>
        </w:rPr>
        <w:t>。</w:t>
      </w:r>
      <w:r>
        <w:rPr>
          <w:color w:val="565656"/>
          <w:spacing w:val="3"/>
          <w:w w:val="106"/>
          <w:sz w:val="38"/>
        </w:rPr>
        <w:t>较难溶的气体如</w:t>
      </w:r>
      <w:r>
        <w:rPr>
          <w:color w:val="707070"/>
          <w:spacing w:val="3"/>
          <w:w w:val="106"/>
          <w:sz w:val="38"/>
        </w:rPr>
        <w:t>二</w:t>
      </w:r>
      <w:r>
        <w:rPr>
          <w:color w:val="565656"/>
          <w:spacing w:val="3"/>
          <w:w w:val="106"/>
          <w:sz w:val="38"/>
        </w:rPr>
        <w:t>氧化氢和臭氧，接触后</w:t>
      </w:r>
      <w:r>
        <w:rPr>
          <w:rFonts w:ascii="Arial" w:eastAsia="Arial"/>
          <w:color w:val="565656"/>
          <w:spacing w:val="1"/>
          <w:w w:val="109"/>
          <w:sz w:val="35"/>
        </w:rPr>
        <w:t>3~</w:t>
      </w:r>
      <w:r>
        <w:rPr>
          <w:rFonts w:ascii="Arial" w:eastAsia="Arial"/>
          <w:color w:val="282828"/>
          <w:w w:val="109"/>
          <w:sz w:val="35"/>
        </w:rPr>
        <w:t>4</w:t>
      </w:r>
      <w:r>
        <w:rPr>
          <w:color w:val="424242"/>
          <w:spacing w:val="1"/>
          <w:w w:val="106"/>
          <w:sz w:val="38"/>
        </w:rPr>
        <w:t>小时，有时延迟至</w:t>
      </w:r>
      <w:r>
        <w:rPr>
          <w:rFonts w:ascii="Times New Roman" w:eastAsia="Times New Roman"/>
          <w:color w:val="282828"/>
          <w:w w:val="108"/>
          <w:sz w:val="39"/>
        </w:rPr>
        <w:t>l</w:t>
      </w:r>
      <w:r>
        <w:rPr>
          <w:rFonts w:ascii="Times New Roman" w:eastAsia="Times New Roman"/>
          <w:color w:val="424242"/>
          <w:spacing w:val="1"/>
          <w:w w:val="108"/>
          <w:sz w:val="39"/>
        </w:rPr>
        <w:t>2</w:t>
      </w:r>
      <w:r>
        <w:rPr>
          <w:color w:val="424242"/>
          <w:w w:val="106"/>
          <w:sz w:val="38"/>
        </w:rPr>
        <w:t>小时，慢性喘鸣及呼吸困难会出现</w:t>
      </w:r>
      <w:r>
        <w:rPr>
          <w:color w:val="424242"/>
          <w:spacing w:val="3"/>
          <w:w w:val="105"/>
          <w:sz w:val="38"/>
        </w:rPr>
        <w:t>伴长久的肺损伤</w:t>
      </w:r>
      <w:r>
        <w:rPr>
          <w:color w:val="909090"/>
          <w:w w:val="105"/>
          <w:sz w:val="38"/>
        </w:rPr>
        <w:t>。</w:t>
      </w:r>
    </w:p>
    <w:p>
      <w:pPr>
        <w:spacing w:line="304" w:lineRule="auto" w:before="32"/>
        <w:ind w:left="282" w:right="1259" w:firstLine="820"/>
        <w:jc w:val="left"/>
        <w:rPr>
          <w:sz w:val="38"/>
        </w:rPr>
      </w:pPr>
      <w:r>
        <w:rPr>
          <w:color w:val="424242"/>
          <w:spacing w:val="-2"/>
          <w:w w:val="105"/>
          <w:sz w:val="38"/>
        </w:rPr>
        <w:t>胸片可显示是否有肺水肿或细支气管炎</w:t>
      </w:r>
      <w:r>
        <w:rPr>
          <w:color w:val="A1A1A1"/>
          <w:spacing w:val="-2"/>
          <w:w w:val="105"/>
          <w:sz w:val="38"/>
        </w:rPr>
        <w:t>。</w:t>
      </w:r>
      <w:r>
        <w:rPr>
          <w:color w:val="565656"/>
          <w:spacing w:val="-2"/>
          <w:w w:val="105"/>
          <w:sz w:val="38"/>
        </w:rPr>
        <w:t>当患者有</w:t>
      </w:r>
      <w:r>
        <w:rPr>
          <w:color w:val="565656"/>
          <w:spacing w:val="-2"/>
          <w:w w:val="105"/>
          <w:sz w:val="38"/>
        </w:rPr>
        <w:t>症状而胸部</w:t>
      </w:r>
      <w:r>
        <w:rPr>
          <w:rFonts w:ascii="Arial" w:eastAsia="Arial"/>
          <w:color w:val="565656"/>
          <w:spacing w:val="-2"/>
          <w:w w:val="105"/>
          <w:sz w:val="36"/>
        </w:rPr>
        <w:t>X</w:t>
      </w:r>
      <w:r>
        <w:rPr>
          <w:color w:val="565656"/>
          <w:spacing w:val="-2"/>
          <w:w w:val="105"/>
          <w:sz w:val="38"/>
        </w:rPr>
        <w:t>线正常时，</w:t>
      </w:r>
      <w:r>
        <w:rPr>
          <w:rFonts w:ascii="Times New Roman" w:eastAsia="Times New Roman"/>
          <w:color w:val="565656"/>
          <w:spacing w:val="-2"/>
          <w:w w:val="105"/>
          <w:sz w:val="42"/>
        </w:rPr>
        <w:t>CT</w:t>
      </w:r>
      <w:r>
        <w:rPr>
          <w:color w:val="565656"/>
          <w:spacing w:val="-2"/>
          <w:w w:val="105"/>
          <w:sz w:val="38"/>
        </w:rPr>
        <w:t>检查尤其会有所帮助</w:t>
      </w:r>
      <w:r>
        <w:rPr>
          <w:color w:val="B5B5B5"/>
          <w:spacing w:val="-2"/>
          <w:w w:val="105"/>
          <w:sz w:val="38"/>
        </w:rPr>
        <w:t>。</w:t>
      </w:r>
    </w:p>
    <w:p>
      <w:pPr>
        <w:spacing w:line="422" w:lineRule="exact" w:before="0"/>
        <w:ind w:left="287" w:right="0" w:firstLine="0"/>
        <w:jc w:val="left"/>
        <w:rPr>
          <w:sz w:val="38"/>
        </w:rPr>
      </w:pPr>
      <w:r>
        <w:rPr>
          <w:color w:val="424242"/>
          <w:w w:val="95"/>
          <w:sz w:val="38"/>
        </w:rPr>
        <w:t>预</w:t>
      </w:r>
      <w:r>
        <w:rPr>
          <w:color w:val="424242"/>
          <w:w w:val="95"/>
          <w:sz w:val="38"/>
        </w:rPr>
        <w:t>后</w:t>
      </w:r>
      <w:r>
        <w:rPr>
          <w:color w:val="424242"/>
          <w:w w:val="95"/>
          <w:sz w:val="38"/>
        </w:rPr>
        <w:t>、</w:t>
      </w:r>
      <w:r>
        <w:rPr>
          <w:color w:val="424242"/>
          <w:w w:val="95"/>
          <w:sz w:val="38"/>
        </w:rPr>
        <w:t>预</w:t>
      </w:r>
      <w:r>
        <w:rPr>
          <w:color w:val="424242"/>
          <w:w w:val="95"/>
          <w:sz w:val="38"/>
        </w:rPr>
        <w:t>防</w:t>
      </w:r>
      <w:r>
        <w:rPr>
          <w:color w:val="424242"/>
          <w:w w:val="95"/>
          <w:sz w:val="38"/>
        </w:rPr>
        <w:t>与</w:t>
      </w:r>
      <w:r>
        <w:rPr>
          <w:color w:val="424242"/>
          <w:w w:val="95"/>
          <w:sz w:val="38"/>
        </w:rPr>
        <w:t>治</w:t>
      </w:r>
      <w:r>
        <w:rPr>
          <w:color w:val="424242"/>
          <w:spacing w:val="-10"/>
          <w:w w:val="95"/>
          <w:sz w:val="38"/>
        </w:rPr>
        <w:t>疗</w:t>
      </w:r>
    </w:p>
    <w:p>
      <w:pPr>
        <w:spacing w:line="312" w:lineRule="auto" w:before="194"/>
        <w:ind w:left="239" w:right="1206" w:firstLine="845"/>
        <w:jc w:val="both"/>
        <w:rPr>
          <w:sz w:val="38"/>
        </w:rPr>
      </w:pPr>
      <w:r>
        <w:rPr>
          <w:color w:val="565656"/>
          <w:spacing w:val="-2"/>
          <w:w w:val="105"/>
          <w:sz w:val="38"/>
        </w:rPr>
        <w:t>意外吸入有害气体后，大多数人后可完全恢复</w:t>
      </w:r>
      <w:r>
        <w:rPr>
          <w:color w:val="A1A1A1"/>
          <w:spacing w:val="-2"/>
          <w:w w:val="105"/>
          <w:sz w:val="38"/>
        </w:rPr>
        <w:t>。</w:t>
      </w:r>
      <w:r>
        <w:rPr>
          <w:color w:val="565656"/>
          <w:spacing w:val="-2"/>
          <w:w w:val="105"/>
          <w:sz w:val="38"/>
        </w:rPr>
        <w:t>最</w:t>
      </w:r>
      <w:r>
        <w:rPr>
          <w:color w:val="565656"/>
          <w:spacing w:val="-2"/>
          <w:w w:val="105"/>
          <w:sz w:val="38"/>
        </w:rPr>
        <w:t>严</w:t>
      </w:r>
      <w:r>
        <w:rPr>
          <w:color w:val="565656"/>
          <w:spacing w:val="-2"/>
          <w:w w:val="105"/>
          <w:sz w:val="38"/>
        </w:rPr>
        <w:t>重</w:t>
      </w:r>
      <w:r>
        <w:rPr>
          <w:color w:val="565656"/>
          <w:spacing w:val="-2"/>
          <w:w w:val="105"/>
          <w:sz w:val="38"/>
        </w:rPr>
        <w:t>的</w:t>
      </w:r>
      <w:r>
        <w:rPr>
          <w:color w:val="565656"/>
          <w:spacing w:val="-2"/>
          <w:w w:val="105"/>
          <w:sz w:val="38"/>
        </w:rPr>
        <w:t>并</w:t>
      </w:r>
      <w:r>
        <w:rPr>
          <w:color w:val="565656"/>
          <w:spacing w:val="-2"/>
          <w:w w:val="105"/>
          <w:sz w:val="38"/>
        </w:rPr>
        <w:t>发</w:t>
      </w:r>
      <w:r>
        <w:rPr>
          <w:color w:val="565656"/>
          <w:spacing w:val="-2"/>
          <w:w w:val="105"/>
          <w:sz w:val="38"/>
        </w:rPr>
        <w:t>症</w:t>
      </w:r>
      <w:r>
        <w:rPr>
          <w:color w:val="565656"/>
          <w:spacing w:val="-2"/>
          <w:w w:val="105"/>
          <w:sz w:val="38"/>
        </w:rPr>
        <w:t>是</w:t>
      </w:r>
      <w:r>
        <w:rPr>
          <w:color w:val="565656"/>
          <w:spacing w:val="-2"/>
          <w:w w:val="105"/>
          <w:sz w:val="38"/>
        </w:rPr>
        <w:t>肺</w:t>
      </w:r>
      <w:r>
        <w:rPr>
          <w:color w:val="565656"/>
          <w:spacing w:val="-2"/>
          <w:w w:val="105"/>
          <w:sz w:val="38"/>
        </w:rPr>
        <w:t>部</w:t>
      </w:r>
      <w:r>
        <w:rPr>
          <w:color w:val="565656"/>
          <w:spacing w:val="-2"/>
          <w:w w:val="105"/>
          <w:sz w:val="38"/>
        </w:rPr>
        <w:t>感</w:t>
      </w:r>
      <w:r>
        <w:rPr>
          <w:color w:val="565656"/>
          <w:spacing w:val="-2"/>
          <w:w w:val="105"/>
          <w:sz w:val="38"/>
        </w:rPr>
        <w:t>染</w:t>
      </w:r>
      <w:r>
        <w:rPr>
          <w:color w:val="565656"/>
          <w:spacing w:val="-2"/>
          <w:w w:val="105"/>
          <w:sz w:val="38"/>
        </w:rPr>
        <w:t>和</w:t>
      </w:r>
      <w:r>
        <w:rPr>
          <w:color w:val="565656"/>
          <w:spacing w:val="-2"/>
          <w:w w:val="105"/>
          <w:sz w:val="38"/>
        </w:rPr>
        <w:t>小</w:t>
      </w:r>
      <w:r>
        <w:rPr>
          <w:color w:val="565656"/>
          <w:spacing w:val="-2"/>
          <w:w w:val="105"/>
          <w:sz w:val="38"/>
        </w:rPr>
        <w:t>气</w:t>
      </w:r>
      <w:r>
        <w:rPr>
          <w:color w:val="565656"/>
          <w:spacing w:val="-2"/>
          <w:w w:val="105"/>
          <w:sz w:val="38"/>
        </w:rPr>
        <w:t>道</w:t>
      </w:r>
      <w:r>
        <w:rPr>
          <w:color w:val="565656"/>
          <w:spacing w:val="-2"/>
          <w:w w:val="105"/>
          <w:sz w:val="38"/>
        </w:rPr>
        <w:t>瘢</w:t>
      </w:r>
      <w:r>
        <w:rPr>
          <w:color w:val="565656"/>
          <w:spacing w:val="-2"/>
          <w:w w:val="105"/>
          <w:sz w:val="38"/>
        </w:rPr>
        <w:t>痕</w:t>
      </w:r>
      <w:r>
        <w:rPr>
          <w:color w:val="565656"/>
          <w:spacing w:val="-2"/>
          <w:w w:val="105"/>
          <w:sz w:val="38"/>
        </w:rPr>
        <w:t>形</w:t>
      </w:r>
      <w:r>
        <w:rPr>
          <w:color w:val="565656"/>
          <w:spacing w:val="-2"/>
          <w:w w:val="105"/>
          <w:sz w:val="38"/>
        </w:rPr>
        <w:t>成</w:t>
      </w:r>
      <w:r>
        <w:rPr>
          <w:color w:val="565656"/>
          <w:spacing w:val="-2"/>
          <w:w w:val="105"/>
          <w:sz w:val="38"/>
        </w:rPr>
        <w:t>所</w:t>
      </w:r>
      <w:r>
        <w:rPr>
          <w:color w:val="565656"/>
          <w:spacing w:val="-2"/>
          <w:w w:val="105"/>
          <w:sz w:val="38"/>
        </w:rPr>
        <w:t>导</w:t>
      </w:r>
      <w:r>
        <w:rPr>
          <w:color w:val="565656"/>
          <w:spacing w:val="-2"/>
          <w:w w:val="105"/>
          <w:sz w:val="38"/>
        </w:rPr>
        <w:t>致</w:t>
      </w:r>
      <w:r>
        <w:rPr>
          <w:color w:val="565656"/>
          <w:spacing w:val="-2"/>
          <w:w w:val="105"/>
          <w:sz w:val="38"/>
        </w:rPr>
        <w:t>的</w:t>
      </w:r>
      <w:r>
        <w:rPr>
          <w:color w:val="565656"/>
          <w:spacing w:val="-2"/>
          <w:w w:val="105"/>
          <w:sz w:val="38"/>
        </w:rPr>
        <w:t>严</w:t>
      </w:r>
      <w:r>
        <w:rPr>
          <w:color w:val="565656"/>
          <w:spacing w:val="-2"/>
          <w:sz w:val="38"/>
        </w:rPr>
        <w:t>重</w:t>
      </w:r>
      <w:r>
        <w:rPr>
          <w:color w:val="565656"/>
          <w:spacing w:val="-2"/>
          <w:sz w:val="38"/>
        </w:rPr>
        <w:t>损</w:t>
      </w:r>
      <w:r>
        <w:rPr>
          <w:color w:val="565656"/>
          <w:spacing w:val="-2"/>
          <w:sz w:val="38"/>
        </w:rPr>
        <w:t>伤</w:t>
      </w:r>
      <w:r>
        <w:rPr>
          <w:color w:val="565656"/>
          <w:spacing w:val="-2"/>
          <w:sz w:val="38"/>
        </w:rPr>
        <w:t>（</w:t>
      </w:r>
      <w:r>
        <w:rPr>
          <w:color w:val="565656"/>
          <w:spacing w:val="-2"/>
          <w:sz w:val="38"/>
        </w:rPr>
        <w:t>闭</w:t>
      </w:r>
      <w:r>
        <w:rPr>
          <w:color w:val="565656"/>
          <w:spacing w:val="-2"/>
          <w:sz w:val="38"/>
        </w:rPr>
        <w:t>塞</w:t>
      </w:r>
      <w:r>
        <w:rPr>
          <w:color w:val="565656"/>
          <w:spacing w:val="-2"/>
          <w:sz w:val="38"/>
        </w:rPr>
        <w:t>性</w:t>
      </w:r>
      <w:r>
        <w:rPr>
          <w:color w:val="565656"/>
          <w:spacing w:val="-2"/>
          <w:sz w:val="38"/>
        </w:rPr>
        <w:t>细</w:t>
      </w:r>
      <w:r>
        <w:rPr>
          <w:color w:val="565656"/>
          <w:spacing w:val="-2"/>
          <w:sz w:val="38"/>
        </w:rPr>
        <w:t>支</w:t>
      </w:r>
      <w:r>
        <w:rPr>
          <w:color w:val="565656"/>
          <w:spacing w:val="-2"/>
          <w:sz w:val="38"/>
        </w:rPr>
        <w:t>气</w:t>
      </w:r>
      <w:r>
        <w:rPr>
          <w:color w:val="565656"/>
          <w:spacing w:val="-2"/>
          <w:sz w:val="38"/>
        </w:rPr>
        <w:t>管</w:t>
      </w:r>
      <w:r>
        <w:rPr>
          <w:color w:val="565656"/>
          <w:spacing w:val="-2"/>
          <w:sz w:val="38"/>
        </w:rPr>
        <w:t>炎</w:t>
      </w:r>
      <w:r>
        <w:rPr>
          <w:color w:val="707070"/>
          <w:spacing w:val="-2"/>
          <w:sz w:val="38"/>
        </w:rPr>
        <w:t>）</w:t>
      </w:r>
      <w:r>
        <w:rPr>
          <w:color w:val="909090"/>
          <w:spacing w:val="-2"/>
          <w:sz w:val="38"/>
        </w:rPr>
        <w:t>。</w:t>
      </w:r>
      <w:r>
        <w:rPr>
          <w:color w:val="565656"/>
          <w:spacing w:val="-2"/>
          <w:sz w:val="38"/>
        </w:rPr>
        <w:t>最</w:t>
      </w:r>
      <w:r>
        <w:rPr>
          <w:color w:val="565656"/>
          <w:spacing w:val="-2"/>
          <w:sz w:val="38"/>
        </w:rPr>
        <w:t>近</w:t>
      </w:r>
      <w:r>
        <w:rPr>
          <w:color w:val="565656"/>
          <w:spacing w:val="-2"/>
          <w:sz w:val="38"/>
        </w:rPr>
        <w:t>的</w:t>
      </w:r>
      <w:r>
        <w:rPr>
          <w:color w:val="565656"/>
          <w:spacing w:val="-2"/>
          <w:sz w:val="38"/>
        </w:rPr>
        <w:t>研</w:t>
      </w:r>
      <w:r>
        <w:rPr>
          <w:color w:val="565656"/>
          <w:spacing w:val="-2"/>
          <w:sz w:val="38"/>
        </w:rPr>
        <w:t>究</w:t>
      </w:r>
      <w:r>
        <w:rPr>
          <w:color w:val="565656"/>
          <w:spacing w:val="-2"/>
          <w:sz w:val="38"/>
        </w:rPr>
        <w:t>显</w:t>
      </w:r>
      <w:r>
        <w:rPr>
          <w:color w:val="565656"/>
          <w:spacing w:val="-2"/>
          <w:sz w:val="38"/>
        </w:rPr>
        <w:t>示</w:t>
      </w:r>
      <w:r>
        <w:rPr>
          <w:color w:val="565656"/>
          <w:spacing w:val="-2"/>
          <w:sz w:val="38"/>
        </w:rPr>
        <w:t>，</w:t>
      </w:r>
      <w:r>
        <w:rPr>
          <w:color w:val="565656"/>
          <w:spacing w:val="-2"/>
          <w:sz w:val="38"/>
        </w:rPr>
        <w:t>接</w:t>
      </w:r>
      <w:r>
        <w:rPr>
          <w:color w:val="565656"/>
          <w:spacing w:val="-2"/>
          <w:sz w:val="38"/>
        </w:rPr>
        <w:t>触</w:t>
      </w:r>
      <w:r>
        <w:rPr>
          <w:color w:val="565656"/>
          <w:spacing w:val="-2"/>
          <w:sz w:val="38"/>
        </w:rPr>
        <w:t>有</w:t>
      </w:r>
      <w:r>
        <w:rPr>
          <w:color w:val="565656"/>
          <w:spacing w:val="-2"/>
          <w:w w:val="105"/>
          <w:sz w:val="38"/>
        </w:rPr>
        <w:t>害</w:t>
      </w:r>
      <w:r>
        <w:rPr>
          <w:color w:val="565656"/>
          <w:spacing w:val="-2"/>
          <w:w w:val="105"/>
          <w:sz w:val="38"/>
        </w:rPr>
        <w:t>气</w:t>
      </w:r>
      <w:r>
        <w:rPr>
          <w:color w:val="565656"/>
          <w:spacing w:val="-2"/>
          <w:w w:val="105"/>
          <w:sz w:val="38"/>
        </w:rPr>
        <w:t>体</w:t>
      </w:r>
      <w:r>
        <w:rPr>
          <w:color w:val="565656"/>
          <w:spacing w:val="-2"/>
          <w:w w:val="105"/>
          <w:sz w:val="38"/>
        </w:rPr>
        <w:t>数</w:t>
      </w:r>
      <w:r>
        <w:rPr>
          <w:color w:val="565656"/>
          <w:spacing w:val="-2"/>
          <w:w w:val="105"/>
          <w:sz w:val="38"/>
        </w:rPr>
        <w:t>年</w:t>
      </w:r>
      <w:r>
        <w:rPr>
          <w:color w:val="565656"/>
          <w:spacing w:val="-2"/>
          <w:w w:val="105"/>
          <w:sz w:val="38"/>
        </w:rPr>
        <w:t>后</w:t>
      </w:r>
      <w:r>
        <w:rPr>
          <w:color w:val="565656"/>
          <w:spacing w:val="-2"/>
          <w:w w:val="105"/>
          <w:sz w:val="38"/>
        </w:rPr>
        <w:t>还</w:t>
      </w:r>
      <w:r>
        <w:rPr>
          <w:color w:val="565656"/>
          <w:spacing w:val="-2"/>
          <w:w w:val="105"/>
          <w:sz w:val="38"/>
        </w:rPr>
        <w:t>可</w:t>
      </w:r>
      <w:r>
        <w:rPr>
          <w:color w:val="565656"/>
          <w:spacing w:val="-2"/>
          <w:w w:val="105"/>
          <w:sz w:val="38"/>
        </w:rPr>
        <w:t>对</w:t>
      </w:r>
      <w:r>
        <w:rPr>
          <w:color w:val="565656"/>
          <w:spacing w:val="-2"/>
          <w:w w:val="105"/>
          <w:sz w:val="38"/>
        </w:rPr>
        <w:t>肺</w:t>
      </w:r>
      <w:r>
        <w:rPr>
          <w:color w:val="565656"/>
          <w:spacing w:val="-2"/>
          <w:w w:val="105"/>
          <w:sz w:val="38"/>
        </w:rPr>
        <w:t>组</w:t>
      </w:r>
      <w:r>
        <w:rPr>
          <w:color w:val="565656"/>
          <w:spacing w:val="-2"/>
          <w:w w:val="105"/>
          <w:sz w:val="38"/>
        </w:rPr>
        <w:t>织</w:t>
      </w:r>
      <w:r>
        <w:rPr>
          <w:color w:val="565656"/>
          <w:spacing w:val="-2"/>
          <w:w w:val="105"/>
          <w:sz w:val="38"/>
        </w:rPr>
        <w:t>产</w:t>
      </w:r>
      <w:r>
        <w:rPr>
          <w:color w:val="565656"/>
          <w:spacing w:val="-2"/>
          <w:w w:val="105"/>
          <w:sz w:val="38"/>
        </w:rPr>
        <w:t>生</w:t>
      </w:r>
      <w:r>
        <w:rPr>
          <w:color w:val="565656"/>
          <w:spacing w:val="-2"/>
          <w:w w:val="105"/>
          <w:sz w:val="38"/>
        </w:rPr>
        <w:t>长</w:t>
      </w:r>
      <w:r>
        <w:rPr>
          <w:color w:val="565656"/>
          <w:spacing w:val="-2"/>
          <w:w w:val="105"/>
          <w:sz w:val="38"/>
        </w:rPr>
        <w:t>期</w:t>
      </w:r>
      <w:r>
        <w:rPr>
          <w:color w:val="565656"/>
          <w:spacing w:val="-2"/>
          <w:w w:val="105"/>
          <w:sz w:val="38"/>
        </w:rPr>
        <w:t>损</w:t>
      </w:r>
      <w:r>
        <w:rPr>
          <w:color w:val="565656"/>
          <w:spacing w:val="-2"/>
          <w:w w:val="105"/>
          <w:sz w:val="38"/>
        </w:rPr>
        <w:t>害</w:t>
      </w:r>
      <w:r>
        <w:rPr>
          <w:color w:val="A1A1A1"/>
          <w:spacing w:val="-2"/>
          <w:w w:val="105"/>
          <w:sz w:val="38"/>
        </w:rPr>
        <w:t>。</w:t>
      </w:r>
    </w:p>
    <w:p>
      <w:pPr>
        <w:spacing w:line="314" w:lineRule="auto" w:before="23"/>
        <w:ind w:left="219" w:right="1059" w:firstLine="852"/>
        <w:jc w:val="left"/>
        <w:rPr>
          <w:sz w:val="38"/>
        </w:rPr>
      </w:pPr>
      <w:r>
        <w:rPr/>
        <w:pict>
          <v:shape style="position:absolute;margin-left:768.306213pt;margin-top:82.569153pt;width:27.45pt;height:27.45pt;mso-position-horizontal-relative:page;mso-position-vertical-relative:paragraph;z-index:16101376" type="#_x0000_t202" id="docshape695" filled="false" stroked="false">
            <v:textbox inset="0,0,0,0" style="layout-flow:vertical-ideographic">
              <w:txbxContent>
                <w:p>
                  <w:pPr>
                    <w:spacing w:line="144" w:lineRule="auto" w:before="0"/>
                    <w:ind w:left="20" w:right="0" w:firstLine="0"/>
                    <w:jc w:val="left"/>
                    <w:rPr>
                      <w:sz w:val="51"/>
                    </w:rPr>
                  </w:pPr>
                  <w:r>
                    <w:rPr>
                      <w:color w:val="565656"/>
                      <w:w w:val="99"/>
                      <w:sz w:val="51"/>
                    </w:rPr>
                    <w:t>｀</w:t>
                  </w:r>
                </w:p>
              </w:txbxContent>
            </v:textbox>
            <w10:wrap type="none"/>
          </v:shape>
        </w:pict>
      </w:r>
      <w:r>
        <w:rPr/>
        <w:pict>
          <v:shape style="position:absolute;margin-left:308.125946pt;margin-top:99.962746pt;width:23pt;height:33.6pt;mso-position-horizontal-relative:page;mso-position-vertical-relative:paragraph;z-index:16101888" type="#_x0000_t202" id="docshape696" filled="false" stroked="false">
            <v:textbox inset="0,0,0,0">
              <w:txbxContent>
                <w:p>
                  <w:pPr>
                    <w:spacing w:line="671" w:lineRule="exact" w:before="0"/>
                    <w:ind w:left="0" w:right="0" w:firstLine="0"/>
                    <w:jc w:val="left"/>
                    <w:rPr>
                      <w:rFonts w:ascii="Arial"/>
                      <w:sz w:val="60"/>
                    </w:rPr>
                  </w:pPr>
                  <w:r>
                    <w:rPr>
                      <w:rFonts w:ascii="Times New Roman"/>
                      <w:color w:val="CFCFCF"/>
                      <w:w w:val="95"/>
                      <w:sz w:val="35"/>
                    </w:rPr>
                    <w:t>-</w:t>
                  </w:r>
                  <w:r>
                    <w:rPr>
                      <w:rFonts w:ascii="Times New Roman"/>
                      <w:color w:val="CFCFCF"/>
                      <w:spacing w:val="-5"/>
                      <w:w w:val="95"/>
                      <w:sz w:val="35"/>
                    </w:rPr>
                    <w:t> </w:t>
                  </w:r>
                  <w:r>
                    <w:rPr>
                      <w:rFonts w:ascii="Arial"/>
                      <w:color w:val="B5B5B5"/>
                      <w:w w:val="75"/>
                      <w:sz w:val="60"/>
                    </w:rPr>
                    <w:t>-</w:t>
                  </w:r>
                  <w:r>
                    <w:rPr>
                      <w:rFonts w:ascii="Arial"/>
                      <w:color w:val="B5B5B5"/>
                      <w:spacing w:val="-21"/>
                      <w:w w:val="65"/>
                      <w:sz w:val="60"/>
                    </w:rPr>
                    <w:t>-</w:t>
                  </w:r>
                </w:p>
              </w:txbxContent>
            </v:textbox>
            <w10:wrap type="none"/>
          </v:shape>
        </w:pict>
      </w:r>
      <w:r>
        <w:rPr>
          <w:color w:val="424242"/>
          <w:spacing w:val="-2"/>
          <w:w w:val="105"/>
          <w:sz w:val="38"/>
        </w:rPr>
        <w:t>预防接触的最好方法是在使用气体或化学物质时格</w:t>
      </w:r>
      <w:r>
        <w:rPr>
          <w:color w:val="424242"/>
          <w:spacing w:val="-2"/>
          <w:sz w:val="38"/>
        </w:rPr>
        <w:t>外</w:t>
      </w:r>
      <w:r>
        <w:rPr>
          <w:color w:val="424242"/>
          <w:spacing w:val="-2"/>
          <w:sz w:val="38"/>
        </w:rPr>
        <w:t>小</w:t>
      </w:r>
      <w:r>
        <w:rPr>
          <w:color w:val="424242"/>
          <w:spacing w:val="-2"/>
          <w:sz w:val="38"/>
        </w:rPr>
        <w:t>心</w:t>
      </w:r>
      <w:r>
        <w:rPr>
          <w:color w:val="909090"/>
          <w:spacing w:val="-2"/>
          <w:sz w:val="38"/>
        </w:rPr>
        <w:t>。</w:t>
      </w:r>
      <w:r>
        <w:rPr>
          <w:color w:val="565656"/>
          <w:spacing w:val="-2"/>
          <w:sz w:val="38"/>
        </w:rPr>
        <w:t>在</w:t>
      </w:r>
      <w:r>
        <w:rPr>
          <w:color w:val="565656"/>
          <w:spacing w:val="-2"/>
          <w:sz w:val="38"/>
        </w:rPr>
        <w:t>发</w:t>
      </w:r>
      <w:r>
        <w:rPr>
          <w:color w:val="565656"/>
          <w:spacing w:val="-2"/>
          <w:sz w:val="38"/>
        </w:rPr>
        <w:t>生</w:t>
      </w:r>
      <w:r>
        <w:rPr>
          <w:color w:val="565656"/>
          <w:spacing w:val="-2"/>
          <w:sz w:val="38"/>
        </w:rPr>
        <w:t>泄</w:t>
      </w:r>
      <w:r>
        <w:rPr>
          <w:color w:val="565656"/>
          <w:spacing w:val="-2"/>
          <w:sz w:val="38"/>
        </w:rPr>
        <w:t>漏</w:t>
      </w:r>
      <w:r>
        <w:rPr>
          <w:color w:val="565656"/>
          <w:spacing w:val="-2"/>
          <w:sz w:val="38"/>
        </w:rPr>
        <w:t>事</w:t>
      </w:r>
      <w:r>
        <w:rPr>
          <w:color w:val="565656"/>
          <w:spacing w:val="-2"/>
          <w:sz w:val="38"/>
        </w:rPr>
        <w:t>故</w:t>
      </w:r>
      <w:r>
        <w:rPr>
          <w:color w:val="565656"/>
          <w:spacing w:val="-2"/>
          <w:sz w:val="38"/>
        </w:rPr>
        <w:t>时</w:t>
      </w:r>
      <w:r>
        <w:rPr>
          <w:color w:val="565656"/>
          <w:spacing w:val="-2"/>
          <w:sz w:val="38"/>
        </w:rPr>
        <w:t>，</w:t>
      </w:r>
      <w:r>
        <w:rPr>
          <w:color w:val="565656"/>
          <w:spacing w:val="-2"/>
          <w:sz w:val="38"/>
        </w:rPr>
        <w:t>应</w:t>
      </w:r>
      <w:r>
        <w:rPr>
          <w:color w:val="565656"/>
          <w:spacing w:val="-2"/>
          <w:sz w:val="38"/>
        </w:rPr>
        <w:t>使</w:t>
      </w:r>
      <w:r>
        <w:rPr>
          <w:color w:val="565656"/>
          <w:spacing w:val="-2"/>
          <w:sz w:val="38"/>
        </w:rPr>
        <w:t>用</w:t>
      </w:r>
      <w:r>
        <w:rPr>
          <w:color w:val="565656"/>
          <w:spacing w:val="-2"/>
          <w:sz w:val="38"/>
        </w:rPr>
        <w:t>能</w:t>
      </w:r>
      <w:r>
        <w:rPr>
          <w:color w:val="565656"/>
          <w:spacing w:val="-2"/>
          <w:sz w:val="38"/>
        </w:rPr>
        <w:t>自</w:t>
      </w:r>
      <w:r>
        <w:rPr>
          <w:color w:val="565656"/>
          <w:spacing w:val="-2"/>
          <w:sz w:val="38"/>
        </w:rPr>
        <w:t>动</w:t>
      </w:r>
      <w:r>
        <w:rPr>
          <w:color w:val="565656"/>
          <w:spacing w:val="-2"/>
          <w:sz w:val="38"/>
        </w:rPr>
        <w:t>供</w:t>
      </w:r>
      <w:r>
        <w:rPr>
          <w:color w:val="565656"/>
          <w:spacing w:val="-2"/>
          <w:sz w:val="38"/>
        </w:rPr>
        <w:t>气</w:t>
      </w:r>
      <w:r>
        <w:rPr>
          <w:color w:val="565656"/>
          <w:spacing w:val="-2"/>
          <w:sz w:val="38"/>
        </w:rPr>
        <w:t>的</w:t>
      </w:r>
      <w:r>
        <w:rPr>
          <w:color w:val="565656"/>
          <w:spacing w:val="-2"/>
          <w:sz w:val="38"/>
        </w:rPr>
        <w:t>面</w:t>
      </w:r>
      <w:r>
        <w:rPr>
          <w:color w:val="565656"/>
          <w:spacing w:val="-2"/>
          <w:sz w:val="38"/>
        </w:rPr>
        <w:t>罩</w:t>
      </w:r>
      <w:r>
        <w:rPr>
          <w:color w:val="909090"/>
          <w:spacing w:val="-2"/>
          <w:sz w:val="38"/>
        </w:rPr>
        <w:t>。</w:t>
      </w:r>
    </w:p>
    <w:p>
      <w:pPr>
        <w:spacing w:after="0" w:line="314" w:lineRule="auto"/>
        <w:jc w:val="left"/>
        <w:rPr>
          <w:sz w:val="38"/>
        </w:rPr>
        <w:sectPr>
          <w:type w:val="continuous"/>
          <w:pgSz w:w="21750" w:h="31660"/>
          <w:pgMar w:top="1940" w:bottom="0" w:left="0" w:right="0"/>
          <w:cols w:num="2" w:equalWidth="0">
            <w:col w:w="10370" w:space="149"/>
            <w:col w:w="11231"/>
          </w:cols>
        </w:sectPr>
      </w:pPr>
    </w:p>
    <w:p>
      <w:pPr>
        <w:spacing w:after="0" w:line="314" w:lineRule="auto"/>
        <w:jc w:val="left"/>
        <w:rPr>
          <w:sz w:val="38"/>
        </w:rPr>
        <w:sectPr>
          <w:type w:val="continuous"/>
          <w:pgSz w:w="21750" w:h="31660"/>
          <w:pgMar w:top="1940" w:bottom="0" w:left="0" w:right="0"/>
        </w:sectPr>
      </w:pPr>
    </w:p>
    <w:p>
      <w:pPr>
        <w:tabs>
          <w:tab w:pos="21100" w:val="right" w:leader="none"/>
        </w:tabs>
        <w:spacing w:before="47"/>
        <w:ind w:left="15306" w:right="0" w:firstLine="0"/>
        <w:jc w:val="left"/>
        <w:rPr>
          <w:rFonts w:ascii="Arial" w:eastAsia="Arial"/>
          <w:sz w:val="42"/>
        </w:rPr>
      </w:pPr>
      <w:r>
        <w:rPr/>
        <w:pict>
          <v:shape style="position:absolute;margin-left:306.121979pt;margin-top:-2.938982pt;width:12.75pt;height:12.75pt;mso-position-horizontal-relative:page;mso-position-vertical-relative:paragraph;z-index:16102912" type="#_x0000_t202" id="docshape697" filled="false" stroked="false">
            <v:textbox inset="0,0,0,0" style="layout-flow:vertical-ideographic">
              <w:txbxContent>
                <w:p>
                  <w:pPr>
                    <w:spacing w:line="156" w:lineRule="auto" w:before="0"/>
                    <w:ind w:left="20" w:right="0" w:firstLine="0"/>
                    <w:jc w:val="left"/>
                    <w:rPr>
                      <w:sz w:val="21"/>
                    </w:rPr>
                  </w:pPr>
                  <w:r>
                    <w:rPr>
                      <w:color w:val="494949"/>
                      <w:w w:val="102"/>
                      <w:sz w:val="21"/>
                    </w:rPr>
                    <w:t>＼</w:t>
                  </w:r>
                </w:p>
              </w:txbxContent>
            </v:textbox>
            <w10:wrap type="none"/>
          </v:shape>
        </w:pict>
      </w:r>
      <w:r>
        <w:rPr>
          <w:color w:val="5D5D5D"/>
          <w:w w:val="120"/>
          <w:sz w:val="41"/>
        </w:rPr>
        <w:t>第</w:t>
      </w:r>
      <w:r>
        <w:rPr>
          <w:rFonts w:ascii="Times New Roman" w:eastAsia="Times New Roman"/>
          <w:color w:val="5D5D5D"/>
          <w:w w:val="120"/>
          <w:sz w:val="40"/>
        </w:rPr>
        <w:t>82</w:t>
      </w:r>
      <w:r>
        <w:rPr>
          <w:color w:val="5D5D5D"/>
          <w:w w:val="120"/>
          <w:sz w:val="37"/>
        </w:rPr>
        <w:t>节</w:t>
      </w:r>
      <w:r>
        <w:rPr>
          <w:color w:val="5D5D5D"/>
          <w:w w:val="120"/>
          <w:sz w:val="37"/>
        </w:rPr>
        <w:t>环</w:t>
      </w:r>
      <w:r>
        <w:rPr>
          <w:color w:val="5D5D5D"/>
          <w:w w:val="120"/>
          <w:sz w:val="37"/>
        </w:rPr>
        <w:t>境</w:t>
      </w:r>
      <w:r>
        <w:rPr>
          <w:color w:val="5D5D5D"/>
          <w:w w:val="120"/>
          <w:sz w:val="37"/>
        </w:rPr>
        <w:t>性</w:t>
      </w:r>
      <w:r>
        <w:rPr>
          <w:color w:val="5D5D5D"/>
          <w:w w:val="120"/>
          <w:sz w:val="37"/>
        </w:rPr>
        <w:t>肺</w:t>
      </w:r>
      <w:r>
        <w:rPr>
          <w:color w:val="5D5D5D"/>
          <w:w w:val="120"/>
          <w:sz w:val="37"/>
        </w:rPr>
        <w:t>疾</w:t>
      </w:r>
      <w:r>
        <w:rPr>
          <w:color w:val="5D5D5D"/>
          <w:spacing w:val="-10"/>
          <w:w w:val="120"/>
          <w:sz w:val="37"/>
        </w:rPr>
        <w:t>病</w:t>
      </w:r>
      <w:r>
        <w:rPr>
          <w:color w:val="5D5D5D"/>
          <w:sz w:val="37"/>
        </w:rPr>
        <w:tab/>
      </w:r>
      <w:r>
        <w:rPr>
          <w:rFonts w:ascii="Arial" w:eastAsia="Arial"/>
          <w:color w:val="1C1C1C"/>
          <w:spacing w:val="-5"/>
          <w:w w:val="120"/>
          <w:sz w:val="42"/>
        </w:rPr>
        <w:t>359</w:t>
      </w:r>
    </w:p>
    <w:p>
      <w:pPr>
        <w:spacing w:after="0"/>
        <w:jc w:val="left"/>
        <w:rPr>
          <w:rFonts w:ascii="Arial" w:eastAsia="Arial"/>
          <w:sz w:val="42"/>
        </w:rPr>
        <w:sectPr>
          <w:pgSz w:w="21750" w:h="31660"/>
          <w:pgMar w:top="580" w:bottom="280" w:left="0" w:right="0"/>
        </w:sectPr>
      </w:pPr>
    </w:p>
    <w:p>
      <w:pPr>
        <w:pStyle w:val="BodyText"/>
        <w:spacing w:before="8"/>
        <w:rPr>
          <w:rFonts w:ascii="Arial"/>
          <w:sz w:val="13"/>
        </w:rPr>
      </w:pPr>
    </w:p>
    <w:p>
      <w:pPr>
        <w:pStyle w:val="BodyText"/>
        <w:spacing w:line="20" w:lineRule="exact"/>
        <w:ind w:left="837"/>
        <w:rPr>
          <w:rFonts w:ascii="Arial"/>
          <w:sz w:val="2"/>
        </w:rPr>
      </w:pPr>
      <w:r>
        <w:rPr>
          <w:rFonts w:ascii="Arial"/>
          <w:sz w:val="2"/>
        </w:rPr>
        <w:pict>
          <v:group style="width:486.65pt;height:1.1pt;mso-position-horizontal-relative:char;mso-position-vertical-relative:line" id="docshapegroup698" coordorigin="0,0" coordsize="9733,22">
            <v:line style="position:absolute" from="0,11" to="9733,11" stroked="true" strokeweight="1.073583pt" strokecolor="#000000">
              <v:stroke dashstyle="solid"/>
            </v:line>
          </v:group>
        </w:pict>
      </w:r>
      <w:r>
        <w:rPr>
          <w:rFonts w:ascii="Arial"/>
          <w:sz w:val="2"/>
        </w:rPr>
      </w:r>
    </w:p>
    <w:p>
      <w:pPr>
        <w:pStyle w:val="BodyText"/>
        <w:spacing w:before="4"/>
        <w:rPr>
          <w:rFonts w:ascii="Arial"/>
          <w:sz w:val="41"/>
        </w:rPr>
      </w:pPr>
    </w:p>
    <w:p>
      <w:pPr>
        <w:pStyle w:val="BodyText"/>
        <w:spacing w:line="345" w:lineRule="auto"/>
        <w:ind w:left="858" w:right="289" w:hanging="11"/>
      </w:pPr>
      <w:r>
        <w:rPr>
          <w:color w:val="494949"/>
          <w:spacing w:val="-1"/>
          <w:w w:val="109"/>
        </w:rPr>
        <w:t>农民应了解意外接触地窖内的有毒气体具有危险性，甚</w:t>
      </w:r>
      <w:r>
        <w:rPr>
          <w:color w:val="5D5D5D"/>
          <w:spacing w:val="1"/>
          <w:w w:val="107"/>
        </w:rPr>
        <w:t>至可致命</w:t>
      </w:r>
      <w:r>
        <w:rPr>
          <w:color w:val="A3A3A3"/>
          <w:w w:val="107"/>
        </w:rPr>
        <w:t>。</w:t>
      </w:r>
    </w:p>
    <w:p>
      <w:pPr>
        <w:pStyle w:val="BodyText"/>
        <w:spacing w:line="360" w:lineRule="exact"/>
        <w:ind w:left="1670"/>
      </w:pPr>
      <w:r>
        <w:rPr>
          <w:color w:val="5D5D5D"/>
          <w:w w:val="105"/>
        </w:rPr>
        <w:t>接</w:t>
      </w:r>
      <w:r>
        <w:rPr>
          <w:color w:val="5D5D5D"/>
          <w:w w:val="105"/>
        </w:rPr>
        <w:t>触</w:t>
      </w:r>
      <w:r>
        <w:rPr>
          <w:color w:val="5D5D5D"/>
          <w:w w:val="105"/>
        </w:rPr>
        <w:t>有</w:t>
      </w:r>
      <w:r>
        <w:rPr>
          <w:color w:val="5D5D5D"/>
          <w:w w:val="105"/>
        </w:rPr>
        <w:t>毒</w:t>
      </w:r>
      <w:r>
        <w:rPr>
          <w:color w:val="5D5D5D"/>
          <w:w w:val="105"/>
        </w:rPr>
        <w:t>气</w:t>
      </w:r>
      <w:r>
        <w:rPr>
          <w:color w:val="5D5D5D"/>
          <w:w w:val="105"/>
        </w:rPr>
        <w:t>体</w:t>
      </w:r>
      <w:r>
        <w:rPr>
          <w:color w:val="5D5D5D"/>
          <w:w w:val="105"/>
        </w:rPr>
        <w:t>者</w:t>
      </w:r>
      <w:r>
        <w:rPr>
          <w:color w:val="333333"/>
          <w:w w:val="105"/>
        </w:rPr>
        <w:t>．</w:t>
      </w:r>
      <w:r>
        <w:rPr>
          <w:color w:val="5D5D5D"/>
          <w:w w:val="105"/>
        </w:rPr>
        <w:t>其</w:t>
      </w:r>
      <w:r>
        <w:rPr>
          <w:color w:val="5D5D5D"/>
          <w:w w:val="105"/>
        </w:rPr>
        <w:t>最</w:t>
      </w:r>
      <w:r>
        <w:rPr>
          <w:color w:val="5D5D5D"/>
          <w:w w:val="105"/>
        </w:rPr>
        <w:t>主</w:t>
      </w:r>
      <w:r>
        <w:rPr>
          <w:color w:val="5D5D5D"/>
          <w:w w:val="105"/>
        </w:rPr>
        <w:t>要</w:t>
      </w:r>
      <w:r>
        <w:rPr>
          <w:color w:val="5D5D5D"/>
          <w:w w:val="105"/>
        </w:rPr>
        <w:t>的</w:t>
      </w:r>
      <w:r>
        <w:rPr>
          <w:color w:val="5D5D5D"/>
          <w:w w:val="105"/>
        </w:rPr>
        <w:t>治</w:t>
      </w:r>
      <w:r>
        <w:rPr>
          <w:color w:val="5D5D5D"/>
          <w:w w:val="105"/>
        </w:rPr>
        <w:t>疗</w:t>
      </w:r>
      <w:r>
        <w:rPr>
          <w:color w:val="5D5D5D"/>
          <w:w w:val="105"/>
        </w:rPr>
        <w:t>是</w:t>
      </w:r>
      <w:r>
        <w:rPr>
          <w:color w:val="5D5D5D"/>
          <w:w w:val="105"/>
        </w:rPr>
        <w:t>给</w:t>
      </w:r>
      <w:r>
        <w:rPr>
          <w:color w:val="5D5D5D"/>
          <w:w w:val="105"/>
        </w:rPr>
        <w:t>予</w:t>
      </w:r>
      <w:r>
        <w:rPr>
          <w:color w:val="5D5D5D"/>
          <w:w w:val="105"/>
        </w:rPr>
        <w:t>氧</w:t>
      </w:r>
      <w:r>
        <w:rPr>
          <w:color w:val="5D5D5D"/>
          <w:w w:val="105"/>
        </w:rPr>
        <w:t>气</w:t>
      </w:r>
      <w:r>
        <w:rPr>
          <w:color w:val="A3A3A3"/>
          <w:w w:val="105"/>
        </w:rPr>
        <w:t>。</w:t>
      </w:r>
      <w:r>
        <w:rPr>
          <w:color w:val="494949"/>
          <w:spacing w:val="-10"/>
          <w:w w:val="105"/>
        </w:rPr>
        <w:t>如</w:t>
      </w:r>
    </w:p>
    <w:p>
      <w:pPr>
        <w:pStyle w:val="BodyText"/>
        <w:spacing w:line="331" w:lineRule="auto" w:before="164"/>
        <w:ind w:left="854" w:right="310" w:firstLine="5"/>
        <w:jc w:val="both"/>
      </w:pPr>
      <w:r>
        <w:rPr>
          <w:color w:val="494949"/>
          <w:spacing w:val="1"/>
          <w:w w:val="104"/>
        </w:rPr>
        <w:t>肺受损严重，则需机械通气</w:t>
      </w:r>
      <w:r>
        <w:rPr>
          <w:color w:val="A3A3A3"/>
          <w:spacing w:val="1"/>
          <w:w w:val="104"/>
        </w:rPr>
        <w:t>。</w:t>
      </w:r>
      <w:r>
        <w:rPr>
          <w:color w:val="494949"/>
          <w:spacing w:val="-1"/>
          <w:w w:val="104"/>
        </w:rPr>
        <w:t>支气管扩张剂、静脉输液以</w:t>
      </w:r>
      <w:r>
        <w:rPr>
          <w:color w:val="494949"/>
          <w:spacing w:val="1"/>
          <w:w w:val="108"/>
        </w:rPr>
        <w:t>及抗生素对治疗亦有帮助</w:t>
      </w:r>
      <w:r>
        <w:rPr>
          <w:color w:val="A3A3A3"/>
          <w:spacing w:val="1"/>
          <w:w w:val="108"/>
        </w:rPr>
        <w:t>。</w:t>
      </w:r>
      <w:r>
        <w:rPr>
          <w:color w:val="494949"/>
          <w:w w:val="108"/>
        </w:rPr>
        <w:t>糖皮质激素如泼尼松常用于</w:t>
      </w:r>
      <w:r>
        <w:rPr>
          <w:color w:val="5D5D5D"/>
          <w:spacing w:val="1"/>
          <w:w w:val="108"/>
        </w:rPr>
        <w:t>减轻肺部炎症</w:t>
      </w:r>
      <w:r>
        <w:rPr>
          <w:color w:val="A3A3A3"/>
          <w:w w:val="108"/>
        </w:rPr>
        <w:t>。</w:t>
      </w:r>
    </w:p>
    <w:p>
      <w:pPr>
        <w:pStyle w:val="BodyText"/>
        <w:spacing w:before="4"/>
      </w:pPr>
    </w:p>
    <w:p>
      <w:pPr>
        <w:spacing w:before="0"/>
        <w:ind w:left="0" w:right="3808" w:firstLine="0"/>
        <w:jc w:val="right"/>
        <w:rPr>
          <w:sz w:val="53"/>
        </w:rPr>
      </w:pPr>
      <w:r>
        <w:rPr>
          <w:color w:val="333333"/>
          <w:sz w:val="53"/>
        </w:rPr>
        <w:t>职</w:t>
      </w:r>
      <w:r>
        <w:rPr>
          <w:color w:val="333333"/>
          <w:sz w:val="53"/>
        </w:rPr>
        <w:t>业</w:t>
      </w:r>
      <w:r>
        <w:rPr>
          <w:color w:val="333333"/>
          <w:sz w:val="53"/>
        </w:rPr>
        <w:t>性</w:t>
      </w:r>
      <w:r>
        <w:rPr>
          <w:color w:val="333333"/>
          <w:sz w:val="53"/>
        </w:rPr>
        <w:t>哮</w:t>
      </w:r>
      <w:r>
        <w:rPr>
          <w:color w:val="333333"/>
          <w:spacing w:val="-10"/>
          <w:sz w:val="53"/>
        </w:rPr>
        <w:t>喘</w:t>
      </w:r>
    </w:p>
    <w:p>
      <w:pPr>
        <w:pStyle w:val="BodyText"/>
        <w:spacing w:before="4"/>
        <w:rPr>
          <w:sz w:val="54"/>
        </w:rPr>
      </w:pPr>
    </w:p>
    <w:p>
      <w:pPr>
        <w:pStyle w:val="BodyText"/>
        <w:spacing w:line="336" w:lineRule="auto"/>
        <w:ind w:left="922" w:right="298" w:firstLine="807"/>
        <w:jc w:val="both"/>
      </w:pPr>
      <w:r>
        <w:rPr>
          <w:color w:val="757575"/>
          <w:spacing w:val="-2"/>
          <w:w w:val="105"/>
        </w:rPr>
        <w:t>职</w:t>
      </w:r>
      <w:r>
        <w:rPr>
          <w:color w:val="757575"/>
          <w:spacing w:val="-2"/>
          <w:w w:val="105"/>
        </w:rPr>
        <w:t>业</w:t>
      </w:r>
      <w:r>
        <w:rPr>
          <w:color w:val="757575"/>
          <w:spacing w:val="-2"/>
          <w:w w:val="105"/>
        </w:rPr>
        <w:t>性</w:t>
      </w:r>
      <w:r>
        <w:rPr>
          <w:color w:val="757575"/>
          <w:spacing w:val="-2"/>
          <w:w w:val="105"/>
        </w:rPr>
        <w:t>哮</w:t>
      </w:r>
      <w:r>
        <w:rPr>
          <w:color w:val="757575"/>
          <w:spacing w:val="-2"/>
          <w:w w:val="105"/>
        </w:rPr>
        <w:t>喘</w:t>
      </w:r>
      <w:r>
        <w:rPr>
          <w:color w:val="757575"/>
          <w:spacing w:val="-2"/>
          <w:w w:val="105"/>
        </w:rPr>
        <w:t>是</w:t>
      </w:r>
      <w:r>
        <w:rPr>
          <w:color w:val="757575"/>
          <w:spacing w:val="-2"/>
          <w:w w:val="105"/>
        </w:rPr>
        <w:t>吸</w:t>
      </w:r>
      <w:r>
        <w:rPr>
          <w:color w:val="757575"/>
          <w:spacing w:val="-2"/>
          <w:w w:val="105"/>
        </w:rPr>
        <w:t>入</w:t>
      </w:r>
      <w:r>
        <w:rPr>
          <w:color w:val="757575"/>
          <w:spacing w:val="-2"/>
          <w:w w:val="105"/>
        </w:rPr>
        <w:t>工</w:t>
      </w:r>
      <w:r>
        <w:rPr>
          <w:color w:val="757575"/>
          <w:spacing w:val="-2"/>
          <w:w w:val="105"/>
        </w:rPr>
        <w:t>作</w:t>
      </w:r>
      <w:r>
        <w:rPr>
          <w:color w:val="757575"/>
          <w:spacing w:val="-2"/>
          <w:w w:val="105"/>
        </w:rPr>
        <w:t>相</w:t>
      </w:r>
      <w:r>
        <w:rPr>
          <w:color w:val="757575"/>
          <w:spacing w:val="-2"/>
          <w:w w:val="105"/>
        </w:rPr>
        <w:t>关</w:t>
      </w:r>
      <w:r>
        <w:rPr>
          <w:color w:val="757575"/>
          <w:spacing w:val="-2"/>
          <w:w w:val="105"/>
        </w:rPr>
        <w:t>的</w:t>
      </w:r>
      <w:r>
        <w:rPr>
          <w:color w:val="757575"/>
          <w:spacing w:val="-2"/>
          <w:w w:val="105"/>
        </w:rPr>
        <w:t>颗</w:t>
      </w:r>
      <w:r>
        <w:rPr>
          <w:color w:val="757575"/>
          <w:spacing w:val="-2"/>
          <w:w w:val="105"/>
        </w:rPr>
        <w:t>粒</w:t>
      </w:r>
      <w:r>
        <w:rPr>
          <w:color w:val="757575"/>
          <w:spacing w:val="-2"/>
          <w:w w:val="105"/>
        </w:rPr>
        <w:t>或</w:t>
      </w:r>
      <w:r>
        <w:rPr>
          <w:color w:val="757575"/>
          <w:spacing w:val="-2"/>
          <w:w w:val="105"/>
        </w:rPr>
        <w:t>蒸</w:t>
      </w:r>
      <w:r>
        <w:rPr>
          <w:color w:val="757575"/>
          <w:spacing w:val="-2"/>
          <w:w w:val="105"/>
        </w:rPr>
        <w:t>汽</w:t>
      </w:r>
      <w:r>
        <w:rPr>
          <w:color w:val="494949"/>
          <w:spacing w:val="-2"/>
          <w:w w:val="105"/>
        </w:rPr>
        <w:t>，</w:t>
      </w:r>
      <w:r>
        <w:rPr>
          <w:color w:val="494949"/>
          <w:spacing w:val="-2"/>
          <w:w w:val="105"/>
        </w:rPr>
        <w:t>这</w:t>
      </w:r>
      <w:r>
        <w:rPr>
          <w:color w:val="757575"/>
          <w:spacing w:val="-2"/>
          <w:w w:val="105"/>
        </w:rPr>
        <w:t>些颗</w:t>
      </w:r>
      <w:r>
        <w:rPr>
          <w:color w:val="757575"/>
          <w:spacing w:val="-2"/>
          <w:w w:val="105"/>
        </w:rPr>
        <w:t>粒</w:t>
      </w:r>
      <w:r>
        <w:rPr>
          <w:color w:val="757575"/>
          <w:spacing w:val="-2"/>
          <w:w w:val="105"/>
        </w:rPr>
        <w:t>或</w:t>
      </w:r>
      <w:r>
        <w:rPr>
          <w:color w:val="757575"/>
          <w:spacing w:val="-2"/>
          <w:w w:val="105"/>
        </w:rPr>
        <w:t>蒸</w:t>
      </w:r>
      <w:r>
        <w:rPr>
          <w:color w:val="757575"/>
          <w:spacing w:val="-2"/>
          <w:w w:val="105"/>
        </w:rPr>
        <w:t>汽</w:t>
      </w:r>
      <w:r>
        <w:rPr>
          <w:color w:val="757575"/>
          <w:spacing w:val="-2"/>
          <w:w w:val="105"/>
        </w:rPr>
        <w:t>作</w:t>
      </w:r>
      <w:r>
        <w:rPr>
          <w:color w:val="757575"/>
          <w:spacing w:val="-2"/>
          <w:w w:val="105"/>
        </w:rPr>
        <w:t>为</w:t>
      </w:r>
      <w:r>
        <w:rPr>
          <w:color w:val="757575"/>
          <w:spacing w:val="-2"/>
          <w:w w:val="105"/>
        </w:rPr>
        <w:t>刺</w:t>
      </w:r>
      <w:r>
        <w:rPr>
          <w:color w:val="757575"/>
          <w:spacing w:val="-2"/>
          <w:w w:val="105"/>
        </w:rPr>
        <w:t>激</w:t>
      </w:r>
      <w:r>
        <w:rPr>
          <w:color w:val="757575"/>
          <w:spacing w:val="-2"/>
          <w:w w:val="105"/>
        </w:rPr>
        <w:t>物</w:t>
      </w:r>
      <w:r>
        <w:rPr>
          <w:color w:val="757575"/>
          <w:spacing w:val="-2"/>
          <w:w w:val="105"/>
        </w:rPr>
        <w:t>引</w:t>
      </w:r>
      <w:r>
        <w:rPr>
          <w:color w:val="757575"/>
          <w:spacing w:val="-2"/>
          <w:w w:val="105"/>
        </w:rPr>
        <w:t>起</w:t>
      </w:r>
      <w:r>
        <w:rPr>
          <w:color w:val="757575"/>
          <w:spacing w:val="-2"/>
          <w:w w:val="105"/>
        </w:rPr>
        <w:t>过</w:t>
      </w:r>
      <w:r>
        <w:rPr>
          <w:color w:val="757575"/>
          <w:spacing w:val="-2"/>
          <w:w w:val="105"/>
        </w:rPr>
        <w:t>敏</w:t>
      </w:r>
      <w:r>
        <w:rPr>
          <w:color w:val="757575"/>
          <w:spacing w:val="-2"/>
          <w:w w:val="105"/>
        </w:rPr>
        <w:t>性</w:t>
      </w:r>
      <w:r>
        <w:rPr>
          <w:color w:val="757575"/>
          <w:spacing w:val="-2"/>
          <w:w w:val="105"/>
        </w:rPr>
        <w:t>反</w:t>
      </w:r>
      <w:r>
        <w:rPr>
          <w:color w:val="757575"/>
          <w:spacing w:val="-2"/>
          <w:w w:val="105"/>
        </w:rPr>
        <w:t>应</w:t>
      </w:r>
      <w:r>
        <w:rPr>
          <w:color w:val="757575"/>
          <w:spacing w:val="-2"/>
          <w:w w:val="105"/>
        </w:rPr>
        <w:t>所</w:t>
      </w:r>
      <w:r>
        <w:rPr>
          <w:color w:val="757575"/>
          <w:spacing w:val="-2"/>
          <w:w w:val="105"/>
        </w:rPr>
        <w:t>致</w:t>
      </w:r>
      <w:r>
        <w:rPr>
          <w:color w:val="757575"/>
          <w:spacing w:val="-2"/>
          <w:w w:val="105"/>
        </w:rPr>
        <w:t>的</w:t>
      </w:r>
      <w:r>
        <w:rPr>
          <w:color w:val="757575"/>
          <w:spacing w:val="-2"/>
          <w:w w:val="105"/>
        </w:rPr>
        <w:t>可</w:t>
      </w:r>
      <w:r>
        <w:rPr>
          <w:color w:val="757575"/>
          <w:spacing w:val="-2"/>
          <w:w w:val="105"/>
        </w:rPr>
        <w:t>逆</w:t>
      </w:r>
      <w:r>
        <w:rPr>
          <w:color w:val="757575"/>
          <w:spacing w:val="-2"/>
          <w:w w:val="105"/>
        </w:rPr>
        <w:t>性</w:t>
      </w:r>
      <w:r>
        <w:rPr>
          <w:color w:val="757575"/>
          <w:spacing w:val="-2"/>
          <w:w w:val="105"/>
        </w:rPr>
        <w:t>气</w:t>
      </w:r>
      <w:r>
        <w:rPr>
          <w:color w:val="757575"/>
          <w:spacing w:val="-2"/>
          <w:w w:val="105"/>
        </w:rPr>
        <w:t>道</w:t>
      </w:r>
      <w:r>
        <w:rPr>
          <w:color w:val="5D5D5D"/>
          <w:spacing w:val="-4"/>
          <w:w w:val="110"/>
        </w:rPr>
        <w:t>狭</w:t>
      </w:r>
      <w:r>
        <w:rPr>
          <w:color w:val="5D5D5D"/>
          <w:spacing w:val="-4"/>
          <w:w w:val="110"/>
        </w:rPr>
        <w:t>窄</w:t>
      </w:r>
      <w:r>
        <w:rPr>
          <w:color w:val="A3A3A3"/>
          <w:spacing w:val="-4"/>
          <w:w w:val="110"/>
        </w:rPr>
        <w:t>。</w:t>
      </w:r>
    </w:p>
    <w:p>
      <w:pPr>
        <w:pStyle w:val="BodyText"/>
        <w:spacing w:line="381" w:lineRule="exact"/>
        <w:ind w:left="1450"/>
      </w:pPr>
      <w:r>
        <w:rPr>
          <w:color w:val="494949"/>
          <w:w w:val="110"/>
        </w:rPr>
        <w:t>职</w:t>
      </w:r>
      <w:r>
        <w:rPr>
          <w:color w:val="494949"/>
          <w:w w:val="110"/>
        </w:rPr>
        <w:t>业</w:t>
      </w:r>
      <w:r>
        <w:rPr>
          <w:color w:val="494949"/>
          <w:w w:val="110"/>
        </w:rPr>
        <w:t>性</w:t>
      </w:r>
      <w:r>
        <w:rPr>
          <w:color w:val="494949"/>
          <w:w w:val="110"/>
        </w:rPr>
        <w:t>哮</w:t>
      </w:r>
      <w:r>
        <w:rPr>
          <w:color w:val="494949"/>
          <w:w w:val="110"/>
        </w:rPr>
        <w:t>喘</w:t>
      </w:r>
      <w:r>
        <w:rPr>
          <w:color w:val="494949"/>
          <w:w w:val="110"/>
        </w:rPr>
        <w:t>可</w:t>
      </w:r>
      <w:r>
        <w:rPr>
          <w:color w:val="494949"/>
          <w:w w:val="110"/>
        </w:rPr>
        <w:t>引</w:t>
      </w:r>
      <w:r>
        <w:rPr>
          <w:color w:val="494949"/>
          <w:w w:val="110"/>
        </w:rPr>
        <w:t>起</w:t>
      </w:r>
      <w:r>
        <w:rPr>
          <w:color w:val="494949"/>
          <w:w w:val="110"/>
        </w:rPr>
        <w:t>呼</w:t>
      </w:r>
      <w:r>
        <w:rPr>
          <w:color w:val="494949"/>
          <w:w w:val="110"/>
        </w:rPr>
        <w:t>吸</w:t>
      </w:r>
      <w:r>
        <w:rPr>
          <w:color w:val="494949"/>
          <w:w w:val="110"/>
        </w:rPr>
        <w:t>困</w:t>
      </w:r>
      <w:r>
        <w:rPr>
          <w:color w:val="494949"/>
          <w:w w:val="110"/>
        </w:rPr>
        <w:t>难</w:t>
      </w:r>
      <w:r>
        <w:rPr>
          <w:color w:val="757575"/>
          <w:w w:val="110"/>
        </w:rPr>
        <w:t>、</w:t>
      </w:r>
      <w:r>
        <w:rPr>
          <w:color w:val="494949"/>
          <w:w w:val="110"/>
        </w:rPr>
        <w:t>胸</w:t>
      </w:r>
      <w:r>
        <w:rPr>
          <w:color w:val="494949"/>
          <w:w w:val="110"/>
        </w:rPr>
        <w:t>部</w:t>
      </w:r>
      <w:r>
        <w:rPr>
          <w:color w:val="494949"/>
          <w:w w:val="110"/>
        </w:rPr>
        <w:t>紧</w:t>
      </w:r>
      <w:r>
        <w:rPr>
          <w:color w:val="494949"/>
          <w:w w:val="110"/>
        </w:rPr>
        <w:t>迫</w:t>
      </w:r>
      <w:r>
        <w:rPr>
          <w:color w:val="494949"/>
          <w:w w:val="110"/>
        </w:rPr>
        <w:t>感</w:t>
      </w:r>
      <w:r>
        <w:rPr>
          <w:color w:val="494949"/>
          <w:w w:val="110"/>
        </w:rPr>
        <w:t>、</w:t>
      </w:r>
      <w:r>
        <w:rPr>
          <w:color w:val="494949"/>
          <w:w w:val="110"/>
        </w:rPr>
        <w:t>喘</w:t>
      </w:r>
      <w:r>
        <w:rPr>
          <w:color w:val="494949"/>
          <w:w w:val="110"/>
        </w:rPr>
        <w:t>息</w:t>
      </w:r>
      <w:r>
        <w:rPr>
          <w:color w:val="494949"/>
          <w:spacing w:val="-10"/>
          <w:w w:val="110"/>
        </w:rPr>
        <w:t>和</w:t>
      </w:r>
    </w:p>
    <w:p>
      <w:pPr>
        <w:pStyle w:val="BodyText"/>
        <w:spacing w:before="207"/>
        <w:ind w:left="1473"/>
      </w:pPr>
      <w:r>
        <w:rPr>
          <w:color w:val="494949"/>
          <w:w w:val="105"/>
        </w:rPr>
        <w:t>咳</w:t>
      </w:r>
      <w:r>
        <w:rPr>
          <w:color w:val="494949"/>
          <w:w w:val="105"/>
        </w:rPr>
        <w:t>嗽</w:t>
      </w:r>
      <w:r>
        <w:rPr>
          <w:color w:val="A3A3A3"/>
          <w:spacing w:val="-10"/>
          <w:w w:val="105"/>
        </w:rPr>
        <w:t>。</w:t>
      </w:r>
    </w:p>
    <w:p>
      <w:pPr>
        <w:pStyle w:val="BodyText"/>
        <w:spacing w:before="121"/>
        <w:ind w:left="1012"/>
      </w:pPr>
      <w:r>
        <w:rPr>
          <w:color w:val="A3A3A3"/>
          <w:w w:val="105"/>
        </w:rPr>
        <w:t>一</w:t>
      </w:r>
      <w:r>
        <w:rPr>
          <w:color w:val="5D5D5D"/>
          <w:w w:val="105"/>
        </w:rPr>
        <w:t>对</w:t>
      </w:r>
      <w:r>
        <w:rPr>
          <w:color w:val="5D5D5D"/>
          <w:w w:val="105"/>
        </w:rPr>
        <w:t>巳</w:t>
      </w:r>
      <w:r>
        <w:rPr>
          <w:color w:val="5D5D5D"/>
          <w:w w:val="105"/>
        </w:rPr>
        <w:t>知</w:t>
      </w:r>
      <w:r>
        <w:rPr>
          <w:color w:val="5D5D5D"/>
          <w:w w:val="105"/>
        </w:rPr>
        <w:t>的</w:t>
      </w:r>
      <w:r>
        <w:rPr>
          <w:color w:val="5D5D5D"/>
          <w:w w:val="105"/>
        </w:rPr>
        <w:t>致</w:t>
      </w:r>
      <w:r>
        <w:rPr>
          <w:color w:val="5D5D5D"/>
          <w:w w:val="105"/>
        </w:rPr>
        <w:t>哮</w:t>
      </w:r>
      <w:r>
        <w:rPr>
          <w:color w:val="5D5D5D"/>
          <w:w w:val="105"/>
        </w:rPr>
        <w:t>喘</w:t>
      </w:r>
      <w:r>
        <w:rPr>
          <w:color w:val="5D5D5D"/>
          <w:w w:val="105"/>
        </w:rPr>
        <w:t>物</w:t>
      </w:r>
      <w:r>
        <w:rPr>
          <w:color w:val="5D5D5D"/>
          <w:w w:val="105"/>
        </w:rPr>
        <w:t>质</w:t>
      </w:r>
      <w:r>
        <w:rPr>
          <w:color w:val="5D5D5D"/>
          <w:w w:val="105"/>
        </w:rPr>
        <w:t>进</w:t>
      </w:r>
      <w:r>
        <w:rPr>
          <w:color w:val="5D5D5D"/>
          <w:w w:val="105"/>
        </w:rPr>
        <w:t>行</w:t>
      </w:r>
      <w:r>
        <w:rPr>
          <w:color w:val="5D5D5D"/>
          <w:w w:val="105"/>
        </w:rPr>
        <w:t>过</w:t>
      </w:r>
      <w:r>
        <w:rPr>
          <w:color w:val="5D5D5D"/>
          <w:w w:val="105"/>
        </w:rPr>
        <w:t>敏</w:t>
      </w:r>
      <w:r>
        <w:rPr>
          <w:color w:val="5D5D5D"/>
          <w:w w:val="105"/>
        </w:rPr>
        <w:t>检</w:t>
      </w:r>
      <w:r>
        <w:rPr>
          <w:color w:val="5D5D5D"/>
          <w:w w:val="105"/>
        </w:rPr>
        <w:t>测</w:t>
      </w:r>
      <w:r>
        <w:rPr>
          <w:color w:val="A3A3A3"/>
          <w:spacing w:val="-10"/>
          <w:w w:val="105"/>
        </w:rPr>
        <w:t>。</w:t>
      </w:r>
    </w:p>
    <w:p>
      <w:pPr>
        <w:pStyle w:val="BodyText"/>
        <w:spacing w:before="119"/>
        <w:ind w:right="3758"/>
        <w:jc w:val="right"/>
      </w:pPr>
      <w:r>
        <w:rPr>
          <w:rFonts w:ascii="Times New Roman" w:eastAsia="Times New Roman"/>
          <w:color w:val="A3A3A3"/>
          <w:w w:val="105"/>
          <w:sz w:val="46"/>
          <w:shd w:fill="E1E1E1" w:color="auto" w:val="clear"/>
        </w:rPr>
        <w:t>r</w:t>
      </w:r>
      <w:r>
        <w:rPr>
          <w:color w:val="A3A3A3"/>
          <w:w w:val="105"/>
          <w:shd w:fill="E1E1E1" w:color="auto" w:val="clear"/>
        </w:rPr>
        <w:t>目</w:t>
      </w:r>
      <w:r>
        <w:rPr>
          <w:color w:val="5D5D5D"/>
          <w:w w:val="105"/>
        </w:rPr>
        <w:t>治</w:t>
      </w:r>
      <w:r>
        <w:rPr>
          <w:color w:val="5D5D5D"/>
          <w:w w:val="105"/>
        </w:rPr>
        <w:t>疗</w:t>
      </w:r>
      <w:r>
        <w:rPr>
          <w:color w:val="5D5D5D"/>
          <w:w w:val="105"/>
        </w:rPr>
        <w:t>包</w:t>
      </w:r>
      <w:r>
        <w:rPr>
          <w:color w:val="5D5D5D"/>
          <w:w w:val="105"/>
        </w:rPr>
        <w:t>括</w:t>
      </w:r>
      <w:r>
        <w:rPr>
          <w:color w:val="5D5D5D"/>
          <w:w w:val="105"/>
        </w:rPr>
        <w:t>扩</w:t>
      </w:r>
      <w:r>
        <w:rPr>
          <w:color w:val="5D5D5D"/>
          <w:w w:val="105"/>
        </w:rPr>
        <w:t>张</w:t>
      </w:r>
      <w:r>
        <w:rPr>
          <w:color w:val="5D5D5D"/>
          <w:w w:val="105"/>
        </w:rPr>
        <w:t>气</w:t>
      </w:r>
      <w:r>
        <w:rPr>
          <w:color w:val="5D5D5D"/>
          <w:w w:val="105"/>
        </w:rPr>
        <w:t>道</w:t>
      </w:r>
      <w:r>
        <w:rPr>
          <w:color w:val="5D5D5D"/>
          <w:w w:val="105"/>
        </w:rPr>
        <w:t>和</w:t>
      </w:r>
      <w:r>
        <w:rPr>
          <w:color w:val="5D5D5D"/>
          <w:w w:val="105"/>
        </w:rPr>
        <w:t>减</w:t>
      </w:r>
      <w:r>
        <w:rPr>
          <w:color w:val="5D5D5D"/>
          <w:w w:val="105"/>
        </w:rPr>
        <w:t>轻</w:t>
      </w:r>
      <w:r>
        <w:rPr>
          <w:color w:val="5D5D5D"/>
          <w:w w:val="105"/>
        </w:rPr>
        <w:t>炎</w:t>
      </w:r>
      <w:r>
        <w:rPr>
          <w:color w:val="5D5D5D"/>
          <w:w w:val="105"/>
        </w:rPr>
        <w:t>症</w:t>
      </w:r>
      <w:r>
        <w:rPr>
          <w:color w:val="A3A3A3"/>
          <w:spacing w:val="-10"/>
          <w:w w:val="105"/>
        </w:rPr>
        <w:t>。</w:t>
      </w:r>
    </w:p>
    <w:p>
      <w:pPr>
        <w:pStyle w:val="BodyText"/>
        <w:spacing w:line="324" w:lineRule="auto" w:before="117"/>
        <w:ind w:left="909" w:firstLine="799"/>
      </w:pPr>
      <w:r>
        <w:rPr>
          <w:color w:val="5D5D5D"/>
          <w:spacing w:val="-2"/>
          <w:w w:val="110"/>
        </w:rPr>
        <w:t>工</w:t>
      </w:r>
      <w:r>
        <w:rPr>
          <w:color w:val="5D5D5D"/>
          <w:spacing w:val="-2"/>
          <w:w w:val="110"/>
        </w:rPr>
        <w:t>作</w:t>
      </w:r>
      <w:r>
        <w:rPr>
          <w:color w:val="5D5D5D"/>
          <w:spacing w:val="-2"/>
          <w:w w:val="110"/>
        </w:rPr>
        <w:t>场</w:t>
      </w:r>
      <w:r>
        <w:rPr>
          <w:color w:val="5D5D5D"/>
          <w:spacing w:val="-2"/>
          <w:w w:val="110"/>
        </w:rPr>
        <w:t>所</w:t>
      </w:r>
      <w:r>
        <w:rPr>
          <w:color w:val="5D5D5D"/>
          <w:spacing w:val="-2"/>
          <w:w w:val="110"/>
        </w:rPr>
        <w:t>的</w:t>
      </w:r>
      <w:r>
        <w:rPr>
          <w:color w:val="5D5D5D"/>
          <w:spacing w:val="-2"/>
          <w:w w:val="110"/>
        </w:rPr>
        <w:t>多</w:t>
      </w:r>
      <w:r>
        <w:rPr>
          <w:color w:val="5D5D5D"/>
          <w:spacing w:val="-2"/>
          <w:w w:val="110"/>
        </w:rPr>
        <w:t>种</w:t>
      </w:r>
      <w:r>
        <w:rPr>
          <w:color w:val="5D5D5D"/>
          <w:spacing w:val="-2"/>
          <w:w w:val="110"/>
        </w:rPr>
        <w:t>物</w:t>
      </w:r>
      <w:r>
        <w:rPr>
          <w:color w:val="5D5D5D"/>
          <w:spacing w:val="-2"/>
          <w:w w:val="110"/>
        </w:rPr>
        <w:t>质</w:t>
      </w:r>
      <w:r>
        <w:rPr>
          <w:color w:val="5D5D5D"/>
          <w:spacing w:val="-2"/>
          <w:w w:val="110"/>
        </w:rPr>
        <w:t>都</w:t>
      </w:r>
      <w:r>
        <w:rPr>
          <w:color w:val="5D5D5D"/>
          <w:spacing w:val="-2"/>
          <w:w w:val="110"/>
        </w:rPr>
        <w:t>可</w:t>
      </w:r>
      <w:r>
        <w:rPr>
          <w:color w:val="5D5D5D"/>
          <w:spacing w:val="-2"/>
          <w:w w:val="110"/>
        </w:rPr>
        <w:t>引</w:t>
      </w:r>
      <w:r>
        <w:rPr>
          <w:color w:val="5D5D5D"/>
          <w:spacing w:val="-2"/>
          <w:w w:val="110"/>
        </w:rPr>
        <w:t>起</w:t>
      </w:r>
      <w:r>
        <w:rPr>
          <w:color w:val="5D5D5D"/>
          <w:spacing w:val="-2"/>
          <w:w w:val="110"/>
        </w:rPr>
        <w:t>气</w:t>
      </w:r>
      <w:r>
        <w:rPr>
          <w:color w:val="5D5D5D"/>
          <w:spacing w:val="-2"/>
          <w:w w:val="110"/>
        </w:rPr>
        <w:t>道</w:t>
      </w:r>
      <w:r>
        <w:rPr>
          <w:color w:val="5D5D5D"/>
          <w:spacing w:val="-2"/>
          <w:w w:val="110"/>
        </w:rPr>
        <w:t>狭</w:t>
      </w:r>
      <w:r>
        <w:rPr>
          <w:color w:val="5D5D5D"/>
          <w:spacing w:val="-2"/>
          <w:w w:val="110"/>
        </w:rPr>
        <w:t>窄</w:t>
      </w:r>
      <w:r>
        <w:rPr>
          <w:color w:val="5D5D5D"/>
          <w:spacing w:val="-2"/>
          <w:w w:val="110"/>
        </w:rPr>
        <w:t>，</w:t>
      </w:r>
      <w:r>
        <w:rPr>
          <w:color w:val="5D5D5D"/>
          <w:spacing w:val="-2"/>
          <w:w w:val="110"/>
        </w:rPr>
        <w:t>产</w:t>
      </w:r>
      <w:r>
        <w:rPr>
          <w:color w:val="5D5D5D"/>
          <w:spacing w:val="-2"/>
          <w:w w:val="110"/>
        </w:rPr>
        <w:t>生</w:t>
      </w:r>
      <w:r>
        <w:rPr>
          <w:color w:val="5D5D5D"/>
          <w:spacing w:val="-2"/>
          <w:w w:val="110"/>
        </w:rPr>
        <w:t>呼</w:t>
      </w:r>
      <w:r>
        <w:rPr>
          <w:color w:val="5D5D5D"/>
          <w:spacing w:val="-2"/>
          <w:w w:val="110"/>
        </w:rPr>
        <w:t>吸</w:t>
      </w:r>
      <w:r>
        <w:rPr>
          <w:color w:val="494949"/>
          <w:spacing w:val="-2"/>
          <w:w w:val="110"/>
        </w:rPr>
        <w:t>困</w:t>
      </w:r>
      <w:r>
        <w:rPr>
          <w:color w:val="494949"/>
          <w:spacing w:val="-2"/>
          <w:w w:val="110"/>
        </w:rPr>
        <w:t>难</w:t>
      </w:r>
      <w:r>
        <w:rPr>
          <w:color w:val="A3A3A3"/>
          <w:spacing w:val="-2"/>
          <w:w w:val="110"/>
        </w:rPr>
        <w:t>。</w:t>
      </w:r>
      <w:r>
        <w:rPr>
          <w:color w:val="757575"/>
          <w:spacing w:val="-2"/>
          <w:w w:val="110"/>
        </w:rPr>
        <w:t>一</w:t>
      </w:r>
      <w:r>
        <w:rPr>
          <w:color w:val="757575"/>
          <w:spacing w:val="-2"/>
          <w:w w:val="110"/>
        </w:rPr>
        <w:t>些</w:t>
      </w:r>
      <w:r>
        <w:rPr>
          <w:color w:val="494949"/>
          <w:spacing w:val="-2"/>
          <w:w w:val="110"/>
        </w:rPr>
        <w:t>人</w:t>
      </w:r>
      <w:r>
        <w:rPr>
          <w:color w:val="494949"/>
          <w:spacing w:val="-2"/>
          <w:w w:val="110"/>
        </w:rPr>
        <w:t>对</w:t>
      </w:r>
      <w:r>
        <w:rPr>
          <w:color w:val="494949"/>
          <w:spacing w:val="-2"/>
          <w:w w:val="110"/>
        </w:rPr>
        <w:t>空</w:t>
      </w:r>
      <w:r>
        <w:rPr>
          <w:color w:val="494949"/>
          <w:spacing w:val="-2"/>
          <w:w w:val="110"/>
        </w:rPr>
        <w:t>气</w:t>
      </w:r>
      <w:r>
        <w:rPr>
          <w:color w:val="494949"/>
          <w:spacing w:val="-2"/>
          <w:w w:val="110"/>
        </w:rPr>
        <w:t>传</w:t>
      </w:r>
      <w:r>
        <w:rPr>
          <w:color w:val="494949"/>
          <w:spacing w:val="-2"/>
          <w:w w:val="110"/>
        </w:rPr>
        <w:t>播</w:t>
      </w:r>
      <w:r>
        <w:rPr>
          <w:color w:val="494949"/>
          <w:spacing w:val="-2"/>
          <w:w w:val="110"/>
        </w:rPr>
        <w:t>的</w:t>
      </w:r>
      <w:r>
        <w:rPr>
          <w:color w:val="494949"/>
          <w:spacing w:val="-2"/>
          <w:w w:val="110"/>
        </w:rPr>
        <w:t>刺</w:t>
      </w:r>
      <w:r>
        <w:rPr>
          <w:color w:val="494949"/>
          <w:spacing w:val="-2"/>
          <w:w w:val="110"/>
        </w:rPr>
        <w:t>激</w:t>
      </w:r>
      <w:r>
        <w:rPr>
          <w:color w:val="494949"/>
          <w:spacing w:val="-2"/>
          <w:w w:val="110"/>
        </w:rPr>
        <w:t>物</w:t>
      </w:r>
      <w:r>
        <w:rPr>
          <w:color w:val="494949"/>
          <w:spacing w:val="-2"/>
          <w:w w:val="110"/>
        </w:rPr>
        <w:t>质</w:t>
      </w:r>
      <w:r>
        <w:rPr>
          <w:color w:val="494949"/>
          <w:spacing w:val="-2"/>
          <w:w w:val="110"/>
        </w:rPr>
        <w:t>特</w:t>
      </w:r>
      <w:r>
        <w:rPr>
          <w:color w:val="494949"/>
          <w:spacing w:val="-2"/>
          <w:w w:val="110"/>
        </w:rPr>
        <w:t>别</w:t>
      </w:r>
      <w:r>
        <w:rPr>
          <w:color w:val="494949"/>
          <w:spacing w:val="-2"/>
          <w:w w:val="110"/>
        </w:rPr>
        <w:t>敏</w:t>
      </w:r>
      <w:r>
        <w:rPr>
          <w:color w:val="494949"/>
          <w:spacing w:val="-2"/>
          <w:w w:val="110"/>
        </w:rPr>
        <w:t>感</w:t>
      </w:r>
      <w:r>
        <w:rPr>
          <w:color w:val="494949"/>
          <w:spacing w:val="-2"/>
          <w:w w:val="110"/>
        </w:rPr>
        <w:t>；</w:t>
      </w:r>
      <w:r>
        <w:rPr>
          <w:color w:val="494949"/>
          <w:spacing w:val="-2"/>
          <w:w w:val="110"/>
        </w:rPr>
        <w:t>一</w:t>
      </w:r>
      <w:r>
        <w:rPr>
          <w:color w:val="494949"/>
          <w:spacing w:val="-2"/>
          <w:w w:val="110"/>
        </w:rPr>
        <w:t>些</w:t>
      </w:r>
      <w:r>
        <w:rPr>
          <w:color w:val="494949"/>
          <w:spacing w:val="-2"/>
          <w:w w:val="110"/>
        </w:rPr>
        <w:t>人</w:t>
      </w:r>
      <w:r>
        <w:rPr>
          <w:color w:val="5D5D5D"/>
          <w:spacing w:val="-2"/>
          <w:w w:val="105"/>
        </w:rPr>
        <w:t>高</w:t>
      </w:r>
      <w:r>
        <w:rPr>
          <w:color w:val="5D5D5D"/>
          <w:spacing w:val="-2"/>
          <w:w w:val="105"/>
        </w:rPr>
        <w:t>度</w:t>
      </w:r>
      <w:r>
        <w:rPr>
          <w:color w:val="5D5D5D"/>
          <w:spacing w:val="-2"/>
          <w:w w:val="105"/>
        </w:rPr>
        <w:t>接</w:t>
      </w:r>
      <w:r>
        <w:rPr>
          <w:color w:val="5D5D5D"/>
          <w:spacing w:val="-2"/>
          <w:w w:val="105"/>
        </w:rPr>
        <w:t>触</w:t>
      </w:r>
      <w:r>
        <w:rPr>
          <w:color w:val="5D5D5D"/>
          <w:spacing w:val="-2"/>
          <w:w w:val="105"/>
        </w:rPr>
        <w:t>空</w:t>
      </w:r>
      <w:r>
        <w:rPr>
          <w:color w:val="5D5D5D"/>
          <w:spacing w:val="-2"/>
          <w:w w:val="105"/>
        </w:rPr>
        <w:t>气</w:t>
      </w:r>
      <w:r>
        <w:rPr>
          <w:color w:val="5D5D5D"/>
          <w:spacing w:val="-2"/>
          <w:w w:val="105"/>
        </w:rPr>
        <w:t>刺</w:t>
      </w:r>
      <w:r>
        <w:rPr>
          <w:color w:val="5D5D5D"/>
          <w:spacing w:val="-2"/>
          <w:w w:val="105"/>
        </w:rPr>
        <w:t>激</w:t>
      </w:r>
      <w:r>
        <w:rPr>
          <w:color w:val="5D5D5D"/>
          <w:spacing w:val="-2"/>
          <w:w w:val="105"/>
        </w:rPr>
        <w:t>物</w:t>
      </w:r>
      <w:r>
        <w:rPr>
          <w:color w:val="5D5D5D"/>
          <w:spacing w:val="-2"/>
          <w:w w:val="105"/>
        </w:rPr>
        <w:t>产</w:t>
      </w:r>
      <w:r>
        <w:rPr>
          <w:color w:val="5D5D5D"/>
          <w:spacing w:val="-2"/>
          <w:w w:val="105"/>
        </w:rPr>
        <w:t>生</w:t>
      </w:r>
      <w:r>
        <w:rPr>
          <w:color w:val="5D5D5D"/>
          <w:spacing w:val="-2"/>
          <w:w w:val="105"/>
        </w:rPr>
        <w:t>疾</w:t>
      </w:r>
      <w:r>
        <w:rPr>
          <w:color w:val="5D5D5D"/>
          <w:spacing w:val="-2"/>
          <w:w w:val="105"/>
        </w:rPr>
        <w:t>病</w:t>
      </w:r>
      <w:r>
        <w:rPr>
          <w:color w:val="5D5D5D"/>
          <w:spacing w:val="-2"/>
          <w:w w:val="105"/>
        </w:rPr>
        <w:t>，</w:t>
      </w:r>
      <w:r>
        <w:rPr>
          <w:color w:val="5D5D5D"/>
          <w:spacing w:val="-2"/>
          <w:w w:val="105"/>
        </w:rPr>
        <w:t>即</w:t>
      </w:r>
      <w:r>
        <w:rPr>
          <w:color w:val="5D5D5D"/>
          <w:spacing w:val="-2"/>
          <w:w w:val="105"/>
        </w:rPr>
        <w:t>使</w:t>
      </w:r>
      <w:r>
        <w:rPr>
          <w:color w:val="5D5D5D"/>
          <w:spacing w:val="-2"/>
          <w:w w:val="105"/>
        </w:rPr>
        <w:t>他</w:t>
      </w:r>
      <w:r>
        <w:rPr>
          <w:color w:val="5D5D5D"/>
          <w:spacing w:val="-2"/>
          <w:w w:val="105"/>
        </w:rPr>
        <w:t>们</w:t>
      </w:r>
      <w:r>
        <w:rPr>
          <w:color w:val="5D5D5D"/>
          <w:spacing w:val="-2"/>
          <w:w w:val="105"/>
        </w:rPr>
        <w:t>没</w:t>
      </w:r>
      <w:r>
        <w:rPr>
          <w:color w:val="5D5D5D"/>
          <w:spacing w:val="-2"/>
          <w:w w:val="105"/>
        </w:rPr>
        <w:t>有</w:t>
      </w:r>
      <w:r>
        <w:rPr>
          <w:color w:val="5D5D5D"/>
          <w:spacing w:val="-2"/>
          <w:w w:val="105"/>
        </w:rPr>
        <w:t>过</w:t>
      </w:r>
      <w:r>
        <w:rPr>
          <w:color w:val="5D5D5D"/>
          <w:spacing w:val="-2"/>
          <w:w w:val="105"/>
        </w:rPr>
        <w:t>敏</w:t>
      </w:r>
      <w:r>
        <w:rPr>
          <w:color w:val="5D5D5D"/>
          <w:spacing w:val="-2"/>
          <w:w w:val="105"/>
        </w:rPr>
        <w:t>反</w:t>
      </w:r>
      <w:r>
        <w:rPr>
          <w:color w:val="5D5D5D"/>
          <w:spacing w:val="-2"/>
          <w:w w:val="105"/>
        </w:rPr>
        <w:t>应</w:t>
      </w:r>
      <w:r>
        <w:rPr>
          <w:color w:val="333333"/>
          <w:spacing w:val="-2"/>
          <w:w w:val="105"/>
        </w:rPr>
        <w:t>；</w:t>
      </w:r>
      <w:r>
        <w:rPr>
          <w:color w:val="757575"/>
          <w:spacing w:val="-2"/>
          <w:w w:val="110"/>
        </w:rPr>
        <w:t>一</w:t>
      </w:r>
      <w:r>
        <w:rPr>
          <w:color w:val="757575"/>
          <w:spacing w:val="-2"/>
          <w:w w:val="110"/>
        </w:rPr>
        <w:t>些</w:t>
      </w:r>
      <w:r>
        <w:rPr>
          <w:color w:val="494949"/>
          <w:spacing w:val="-2"/>
          <w:w w:val="110"/>
        </w:rPr>
        <w:t>人</w:t>
      </w:r>
      <w:r>
        <w:rPr>
          <w:color w:val="494949"/>
          <w:spacing w:val="-2"/>
          <w:w w:val="110"/>
        </w:rPr>
        <w:t>产</w:t>
      </w:r>
      <w:r>
        <w:rPr>
          <w:color w:val="494949"/>
          <w:spacing w:val="-2"/>
          <w:w w:val="110"/>
        </w:rPr>
        <w:t>生</w:t>
      </w:r>
      <w:r>
        <w:rPr>
          <w:color w:val="494949"/>
          <w:spacing w:val="-2"/>
          <w:w w:val="110"/>
        </w:rPr>
        <w:t>有</w:t>
      </w:r>
      <w:r>
        <w:rPr>
          <w:color w:val="494949"/>
          <w:spacing w:val="-2"/>
          <w:w w:val="110"/>
        </w:rPr>
        <w:t>害</w:t>
      </w:r>
      <w:r>
        <w:rPr>
          <w:color w:val="494949"/>
          <w:spacing w:val="-2"/>
          <w:w w:val="110"/>
        </w:rPr>
        <w:t>建</w:t>
      </w:r>
      <w:r>
        <w:rPr>
          <w:color w:val="494949"/>
          <w:spacing w:val="-2"/>
          <w:w w:val="110"/>
        </w:rPr>
        <w:t>筑</w:t>
      </w:r>
      <w:r>
        <w:rPr>
          <w:color w:val="494949"/>
          <w:spacing w:val="-2"/>
          <w:w w:val="110"/>
        </w:rPr>
        <w:t>综</w:t>
      </w:r>
      <w:r>
        <w:rPr>
          <w:color w:val="494949"/>
          <w:spacing w:val="-2"/>
          <w:w w:val="110"/>
        </w:rPr>
        <w:t>合</w:t>
      </w:r>
      <w:r>
        <w:rPr>
          <w:color w:val="494949"/>
          <w:spacing w:val="-2"/>
          <w:w w:val="110"/>
        </w:rPr>
        <w:t>征</w:t>
      </w:r>
      <w:r>
        <w:rPr>
          <w:color w:val="A3A3A3"/>
          <w:spacing w:val="-2"/>
          <w:w w:val="110"/>
        </w:rPr>
        <w:t>。</w:t>
      </w:r>
      <w:r>
        <w:rPr>
          <w:color w:val="5D5D5D"/>
          <w:spacing w:val="-2"/>
          <w:w w:val="110"/>
        </w:rPr>
        <w:t>接</w:t>
      </w:r>
      <w:r>
        <w:rPr>
          <w:color w:val="5D5D5D"/>
          <w:spacing w:val="-2"/>
          <w:w w:val="110"/>
        </w:rPr>
        <w:t>触</w:t>
      </w:r>
      <w:r>
        <w:rPr>
          <w:color w:val="5D5D5D"/>
          <w:spacing w:val="-2"/>
          <w:w w:val="110"/>
        </w:rPr>
        <w:t>过</w:t>
      </w:r>
      <w:r>
        <w:rPr>
          <w:color w:val="5D5D5D"/>
          <w:spacing w:val="-2"/>
          <w:w w:val="110"/>
        </w:rPr>
        <w:t>敏</w:t>
      </w:r>
      <w:r>
        <w:rPr>
          <w:color w:val="5D5D5D"/>
          <w:spacing w:val="-2"/>
          <w:w w:val="110"/>
        </w:rPr>
        <w:t>原</w:t>
      </w:r>
      <w:r>
        <w:rPr>
          <w:color w:val="5D5D5D"/>
          <w:spacing w:val="-2"/>
          <w:w w:val="110"/>
        </w:rPr>
        <w:t>易</w:t>
      </w:r>
      <w:r>
        <w:rPr>
          <w:color w:val="5D5D5D"/>
          <w:spacing w:val="-2"/>
          <w:w w:val="110"/>
        </w:rPr>
        <w:t>于</w:t>
      </w:r>
      <w:r>
        <w:rPr>
          <w:color w:val="5D5D5D"/>
          <w:spacing w:val="-2"/>
          <w:w w:val="110"/>
        </w:rPr>
        <w:t>发</w:t>
      </w:r>
      <w:r>
        <w:rPr>
          <w:color w:val="5D5D5D"/>
          <w:spacing w:val="-2"/>
          <w:w w:val="110"/>
        </w:rPr>
        <w:t>生</w:t>
      </w:r>
      <w:r>
        <w:rPr>
          <w:color w:val="5D5D5D"/>
          <w:spacing w:val="-2"/>
          <w:w w:val="110"/>
        </w:rPr>
        <w:t>职</w:t>
      </w:r>
      <w:r>
        <w:rPr>
          <w:color w:val="5D5D5D"/>
          <w:spacing w:val="-2"/>
          <w:w w:val="110"/>
        </w:rPr>
        <w:t>业</w:t>
      </w:r>
      <w:r>
        <w:rPr>
          <w:color w:val="5D5D5D"/>
          <w:spacing w:val="-2"/>
          <w:w w:val="110"/>
        </w:rPr>
        <w:t>性</w:t>
      </w:r>
      <w:r>
        <w:rPr>
          <w:color w:val="5D5D5D"/>
          <w:spacing w:val="-2"/>
          <w:w w:val="110"/>
        </w:rPr>
        <w:t>哮</w:t>
      </w:r>
      <w:r>
        <w:rPr>
          <w:color w:val="5D5D5D"/>
          <w:spacing w:val="-2"/>
          <w:w w:val="110"/>
        </w:rPr>
        <w:t>喘</w:t>
      </w:r>
      <w:r>
        <w:rPr>
          <w:color w:val="5D5D5D"/>
          <w:spacing w:val="-2"/>
          <w:w w:val="110"/>
        </w:rPr>
        <w:t>的</w:t>
      </w:r>
      <w:r>
        <w:rPr>
          <w:color w:val="5D5D5D"/>
          <w:spacing w:val="-2"/>
          <w:w w:val="110"/>
        </w:rPr>
        <w:t>危</w:t>
      </w:r>
      <w:r>
        <w:rPr>
          <w:color w:val="5D5D5D"/>
          <w:spacing w:val="-2"/>
          <w:w w:val="110"/>
        </w:rPr>
        <w:t>险</w:t>
      </w:r>
      <w:r>
        <w:rPr>
          <w:color w:val="5D5D5D"/>
          <w:spacing w:val="-2"/>
          <w:w w:val="110"/>
        </w:rPr>
        <w:t>工</w:t>
      </w:r>
      <w:r>
        <w:rPr>
          <w:color w:val="5D5D5D"/>
          <w:spacing w:val="-2"/>
          <w:w w:val="110"/>
        </w:rPr>
        <w:t>种</w:t>
      </w:r>
      <w:r>
        <w:rPr>
          <w:color w:val="5D5D5D"/>
          <w:spacing w:val="-2"/>
          <w:w w:val="110"/>
        </w:rPr>
        <w:t>包</w:t>
      </w:r>
      <w:r>
        <w:rPr>
          <w:color w:val="5D5D5D"/>
          <w:spacing w:val="-2"/>
          <w:w w:val="110"/>
        </w:rPr>
        <w:t>括</w:t>
      </w:r>
      <w:r>
        <w:rPr>
          <w:color w:val="5D5D5D"/>
          <w:spacing w:val="-2"/>
          <w:w w:val="110"/>
        </w:rPr>
        <w:t>动</w:t>
      </w:r>
      <w:r>
        <w:rPr>
          <w:color w:val="5D5D5D"/>
          <w:spacing w:val="-2"/>
          <w:w w:val="110"/>
        </w:rPr>
        <w:t>物</w:t>
      </w:r>
      <w:r>
        <w:rPr>
          <w:color w:val="5D5D5D"/>
          <w:spacing w:val="-2"/>
          <w:w w:val="110"/>
        </w:rPr>
        <w:t>管</w:t>
      </w:r>
      <w:r>
        <w:rPr>
          <w:color w:val="5D5D5D"/>
          <w:spacing w:val="-2"/>
          <w:w w:val="110"/>
        </w:rPr>
        <w:t>理</w:t>
      </w:r>
      <w:r>
        <w:rPr>
          <w:color w:val="5D5D5D"/>
          <w:spacing w:val="-2"/>
          <w:w w:val="110"/>
        </w:rPr>
        <w:t>人</w:t>
      </w:r>
      <w:r>
        <w:rPr>
          <w:color w:val="5D5D5D"/>
          <w:spacing w:val="-2"/>
          <w:w w:val="110"/>
        </w:rPr>
        <w:t>员</w:t>
      </w:r>
      <w:r>
        <w:rPr>
          <w:color w:val="5D5D5D"/>
          <w:spacing w:val="-2"/>
          <w:w w:val="110"/>
        </w:rPr>
        <w:t>和</w:t>
      </w:r>
      <w:r>
        <w:rPr>
          <w:color w:val="5D5D5D"/>
          <w:spacing w:val="-2"/>
          <w:w w:val="110"/>
        </w:rPr>
        <w:t>面</w:t>
      </w:r>
      <w:r>
        <w:rPr>
          <w:color w:val="5D5D5D"/>
          <w:spacing w:val="-2"/>
          <w:w w:val="110"/>
        </w:rPr>
        <w:t>包</w:t>
      </w:r>
      <w:r>
        <w:rPr>
          <w:color w:val="5D5D5D"/>
          <w:spacing w:val="-2"/>
          <w:w w:val="110"/>
        </w:rPr>
        <w:t>师</w:t>
      </w:r>
      <w:r>
        <w:rPr>
          <w:color w:val="5D5D5D"/>
          <w:spacing w:val="-2"/>
          <w:w w:val="110"/>
        </w:rPr>
        <w:t>等</w:t>
      </w:r>
      <w:r>
        <w:rPr>
          <w:color w:val="A3A3A3"/>
          <w:spacing w:val="-2"/>
          <w:w w:val="110"/>
        </w:rPr>
        <w:t>。</w:t>
      </w:r>
    </w:p>
    <w:p>
      <w:pPr>
        <w:pStyle w:val="BodyText"/>
        <w:spacing w:line="430" w:lineRule="exact"/>
        <w:ind w:left="1783"/>
      </w:pPr>
      <w:r>
        <w:rPr>
          <w:color w:val="5D5D5D"/>
          <w:w w:val="105"/>
        </w:rPr>
        <w:t>职</w:t>
      </w:r>
      <w:r>
        <w:rPr>
          <w:color w:val="5D5D5D"/>
          <w:w w:val="105"/>
        </w:rPr>
        <w:t>业</w:t>
      </w:r>
      <w:r>
        <w:rPr>
          <w:color w:val="5D5D5D"/>
          <w:w w:val="105"/>
        </w:rPr>
        <w:t>性</w:t>
      </w:r>
      <w:r>
        <w:rPr>
          <w:color w:val="5D5D5D"/>
          <w:w w:val="105"/>
        </w:rPr>
        <w:t>哮</w:t>
      </w:r>
      <w:r>
        <w:rPr>
          <w:color w:val="5D5D5D"/>
          <w:w w:val="105"/>
        </w:rPr>
        <w:t>喘</w:t>
      </w:r>
      <w:r>
        <w:rPr>
          <w:color w:val="5D5D5D"/>
          <w:w w:val="105"/>
        </w:rPr>
        <w:t>不</w:t>
      </w:r>
      <w:r>
        <w:rPr>
          <w:color w:val="5D5D5D"/>
          <w:w w:val="105"/>
        </w:rPr>
        <w:t>同</w:t>
      </w:r>
      <w:r>
        <w:rPr>
          <w:color w:val="5D5D5D"/>
          <w:w w:val="105"/>
        </w:rPr>
        <w:t>于</w:t>
      </w:r>
      <w:r>
        <w:rPr>
          <w:color w:val="5D5D5D"/>
          <w:w w:val="105"/>
        </w:rPr>
        <w:t>职</w:t>
      </w:r>
      <w:r>
        <w:rPr>
          <w:color w:val="5D5D5D"/>
          <w:w w:val="105"/>
        </w:rPr>
        <w:t>业</w:t>
      </w:r>
      <w:r>
        <w:rPr>
          <w:color w:val="5D5D5D"/>
          <w:w w:val="105"/>
        </w:rPr>
        <w:t>性</w:t>
      </w:r>
      <w:r>
        <w:rPr>
          <w:color w:val="5D5D5D"/>
          <w:w w:val="105"/>
        </w:rPr>
        <w:t>加</w:t>
      </w:r>
      <w:r>
        <w:rPr>
          <w:color w:val="5D5D5D"/>
          <w:w w:val="105"/>
        </w:rPr>
        <w:t>重</w:t>
      </w:r>
      <w:r>
        <w:rPr>
          <w:color w:val="5D5D5D"/>
          <w:w w:val="105"/>
        </w:rPr>
        <w:t>性</w:t>
      </w:r>
      <w:r>
        <w:rPr>
          <w:color w:val="5D5D5D"/>
          <w:w w:val="105"/>
        </w:rPr>
        <w:t>哮</w:t>
      </w:r>
      <w:r>
        <w:rPr>
          <w:color w:val="5D5D5D"/>
          <w:w w:val="105"/>
        </w:rPr>
        <w:t>喘</w:t>
      </w:r>
      <w:r>
        <w:rPr>
          <w:color w:val="5D5D5D"/>
          <w:w w:val="105"/>
        </w:rPr>
        <w:t>，</w:t>
      </w:r>
      <w:r>
        <w:rPr>
          <w:color w:val="5D5D5D"/>
          <w:w w:val="105"/>
        </w:rPr>
        <w:t>后</w:t>
      </w:r>
      <w:r>
        <w:rPr>
          <w:color w:val="5D5D5D"/>
          <w:w w:val="105"/>
        </w:rPr>
        <w:t>者</w:t>
      </w:r>
      <w:r>
        <w:rPr>
          <w:color w:val="5D5D5D"/>
          <w:w w:val="105"/>
        </w:rPr>
        <w:t>有</w:t>
      </w:r>
      <w:r>
        <w:rPr>
          <w:color w:val="5D5D5D"/>
          <w:w w:val="105"/>
        </w:rPr>
        <w:t>哮</w:t>
      </w:r>
      <w:r>
        <w:rPr>
          <w:color w:val="5D5D5D"/>
          <w:spacing w:val="-10"/>
          <w:w w:val="105"/>
        </w:rPr>
        <w:t>喘</w:t>
      </w:r>
    </w:p>
    <w:p>
      <w:pPr>
        <w:pStyle w:val="BodyText"/>
        <w:spacing w:line="333" w:lineRule="auto" w:before="175"/>
        <w:ind w:left="996" w:right="155" w:hanging="15"/>
      </w:pPr>
      <w:r>
        <w:rPr>
          <w:color w:val="5D5D5D"/>
          <w:spacing w:val="-1"/>
          <w:w w:val="109"/>
        </w:rPr>
        <w:t>病史，当患者在工作时接触触发哮喘发作的物质时增加</w:t>
      </w:r>
      <w:r>
        <w:rPr>
          <w:color w:val="494949"/>
          <w:spacing w:val="1"/>
          <w:w w:val="107"/>
        </w:rPr>
        <w:t>他们的症状</w:t>
      </w:r>
      <w:r>
        <w:rPr>
          <w:color w:val="A3A3A3"/>
          <w:w w:val="107"/>
        </w:rPr>
        <w:t>。</w:t>
      </w:r>
    </w:p>
    <w:p>
      <w:pPr>
        <w:pStyle w:val="BodyText"/>
        <w:spacing w:line="437" w:lineRule="exact"/>
        <w:ind w:left="983"/>
      </w:pPr>
      <w:r>
        <w:rPr>
          <w:color w:val="494949"/>
          <w:w w:val="105"/>
        </w:rPr>
        <w:t>症</w:t>
      </w:r>
      <w:r>
        <w:rPr>
          <w:color w:val="494949"/>
          <w:spacing w:val="-10"/>
          <w:w w:val="105"/>
        </w:rPr>
        <w:t>状</w:t>
      </w:r>
    </w:p>
    <w:p>
      <w:pPr>
        <w:pStyle w:val="BodyText"/>
        <w:spacing w:line="321" w:lineRule="auto" w:before="121"/>
        <w:ind w:left="993" w:right="137" w:firstLine="811"/>
        <w:jc w:val="both"/>
      </w:pPr>
      <w:r>
        <w:rPr>
          <w:color w:val="494949"/>
          <w:spacing w:val="2"/>
          <w:w w:val="103"/>
        </w:rPr>
        <w:t>职业性哮喘可引起呼吸困难、胸部压迫感、喘息</w:t>
      </w:r>
      <w:r>
        <w:rPr>
          <w:color w:val="757575"/>
          <w:spacing w:val="1"/>
          <w:w w:val="103"/>
        </w:rPr>
        <w:t>、咳</w:t>
      </w:r>
      <w:r>
        <w:rPr>
          <w:color w:val="494949"/>
          <w:spacing w:val="1"/>
          <w:w w:val="108"/>
        </w:rPr>
        <w:t>嗽</w:t>
      </w:r>
      <w:r>
        <w:rPr>
          <w:color w:val="A3A3A3"/>
          <w:spacing w:val="1"/>
          <w:w w:val="108"/>
        </w:rPr>
        <w:t>。</w:t>
      </w:r>
      <w:r>
        <w:rPr>
          <w:color w:val="757575"/>
          <w:spacing w:val="1"/>
          <w:w w:val="108"/>
        </w:rPr>
        <w:t>一些患</w:t>
      </w:r>
      <w:r>
        <w:rPr>
          <w:color w:val="494949"/>
          <w:w w:val="108"/>
        </w:rPr>
        <w:t>者显示对工作环境的粉尘过敏征象，表现喷</w:t>
      </w:r>
      <w:r>
        <w:rPr>
          <w:color w:val="494949"/>
          <w:spacing w:val="3"/>
          <w:w w:val="112"/>
        </w:rPr>
        <w:t>嗯鼻涕和流泪</w:t>
      </w:r>
      <w:r>
        <w:rPr>
          <w:color w:val="A3A3A3"/>
          <w:spacing w:val="3"/>
          <w:w w:val="112"/>
        </w:rPr>
        <w:t>。</w:t>
      </w:r>
      <w:r>
        <w:rPr>
          <w:color w:val="757575"/>
          <w:spacing w:val="3"/>
          <w:w w:val="112"/>
        </w:rPr>
        <w:t>一</w:t>
      </w:r>
      <w:r>
        <w:rPr>
          <w:color w:val="494949"/>
          <w:spacing w:val="3"/>
          <w:w w:val="112"/>
        </w:rPr>
        <w:t>些患者夜间喘息是唯</w:t>
      </w:r>
      <w:r>
        <w:rPr>
          <w:color w:val="939393"/>
          <w:spacing w:val="3"/>
          <w:w w:val="112"/>
        </w:rPr>
        <w:t>一</w:t>
      </w:r>
      <w:r>
        <w:rPr>
          <w:color w:val="494949"/>
          <w:spacing w:val="3"/>
          <w:w w:val="112"/>
        </w:rPr>
        <w:t>症状</w:t>
      </w:r>
      <w:r>
        <w:rPr>
          <w:color w:val="A3A3A3"/>
          <w:spacing w:val="3"/>
          <w:w w:val="112"/>
        </w:rPr>
        <w:t>。</w:t>
      </w:r>
      <w:r>
        <w:rPr>
          <w:color w:val="5D5D5D"/>
          <w:spacing w:val="1"/>
          <w:w w:val="112"/>
        </w:rPr>
        <w:t>症状</w:t>
      </w:r>
      <w:r>
        <w:rPr>
          <w:color w:val="494949"/>
          <w:spacing w:val="2"/>
          <w:w w:val="108"/>
        </w:rPr>
        <w:t>可在工作时出现，但常在工作后数小时才发生</w:t>
      </w:r>
      <w:r>
        <w:rPr>
          <w:color w:val="A3A3A3"/>
          <w:spacing w:val="2"/>
          <w:w w:val="108"/>
        </w:rPr>
        <w:t>。</w:t>
      </w:r>
      <w:r>
        <w:rPr>
          <w:color w:val="757575"/>
          <w:spacing w:val="2"/>
          <w:w w:val="108"/>
        </w:rPr>
        <w:t>一些</w:t>
      </w:r>
      <w:r>
        <w:rPr>
          <w:color w:val="494949"/>
          <w:w w:val="108"/>
        </w:rPr>
        <w:t>患</w:t>
      </w:r>
      <w:r>
        <w:rPr>
          <w:color w:val="5D5D5D"/>
          <w:spacing w:val="2"/>
          <w:w w:val="112"/>
        </w:rPr>
        <w:t>者在接触过敏原</w:t>
      </w:r>
      <w:r>
        <w:rPr>
          <w:rFonts w:ascii="Times New Roman" w:eastAsia="Times New Roman"/>
          <w:color w:val="5D5D5D"/>
          <w:spacing w:val="1"/>
          <w:w w:val="113"/>
          <w:sz w:val="38"/>
        </w:rPr>
        <w:t>2</w:t>
      </w:r>
      <w:r>
        <w:rPr>
          <w:rFonts w:ascii="Times New Roman" w:eastAsia="Times New Roman"/>
          <w:color w:val="333333"/>
          <w:spacing w:val="1"/>
          <w:w w:val="113"/>
          <w:sz w:val="38"/>
        </w:rPr>
        <w:t>4</w:t>
      </w:r>
      <w:r>
        <w:rPr>
          <w:color w:val="333333"/>
          <w:spacing w:val="2"/>
          <w:w w:val="112"/>
        </w:rPr>
        <w:t>小时候</w:t>
      </w:r>
      <w:r>
        <w:rPr>
          <w:color w:val="5D5D5D"/>
          <w:spacing w:val="2"/>
          <w:w w:val="112"/>
        </w:rPr>
        <w:t>后才出现症状</w:t>
      </w:r>
      <w:r>
        <w:rPr>
          <w:color w:val="A3A3A3"/>
          <w:spacing w:val="2"/>
          <w:w w:val="112"/>
        </w:rPr>
        <w:t>。</w:t>
      </w:r>
      <w:r>
        <w:rPr>
          <w:color w:val="494949"/>
          <w:spacing w:val="1"/>
          <w:w w:val="112"/>
        </w:rPr>
        <w:t>症状也可在</w:t>
      </w:r>
      <w:r>
        <w:rPr>
          <w:color w:val="5D5D5D"/>
          <w:spacing w:val="1"/>
          <w:w w:val="111"/>
        </w:rPr>
        <w:t>接触过敏原</w:t>
      </w:r>
      <w:r>
        <w:rPr>
          <w:rFonts w:ascii="Times New Roman" w:eastAsia="Times New Roman"/>
          <w:color w:val="333333"/>
          <w:spacing w:val="1"/>
          <w:w w:val="111"/>
        </w:rPr>
        <w:t>1</w:t>
      </w:r>
      <w:r>
        <w:rPr>
          <w:color w:val="333333"/>
          <w:spacing w:val="1"/>
          <w:w w:val="111"/>
        </w:rPr>
        <w:t>周或更长时间</w:t>
      </w:r>
      <w:r>
        <w:rPr>
          <w:color w:val="5D5D5D"/>
          <w:spacing w:val="1"/>
          <w:w w:val="111"/>
        </w:rPr>
        <w:t>后才出现或消失</w:t>
      </w:r>
      <w:r>
        <w:rPr>
          <w:color w:val="A3A3A3"/>
          <w:spacing w:val="1"/>
          <w:w w:val="111"/>
        </w:rPr>
        <w:t>。</w:t>
      </w:r>
      <w:r>
        <w:rPr>
          <w:color w:val="494949"/>
          <w:spacing w:val="1"/>
          <w:w w:val="111"/>
        </w:rPr>
        <w:t>通常，白</w:t>
      </w:r>
      <w:r>
        <w:rPr>
          <w:color w:val="5D5D5D"/>
          <w:spacing w:val="1"/>
          <w:w w:val="104"/>
        </w:rPr>
        <w:t>天接触过敏原，夜间出现症状</w:t>
      </w:r>
      <w:r>
        <w:rPr>
          <w:color w:val="939393"/>
          <w:spacing w:val="1"/>
          <w:w w:val="104"/>
        </w:rPr>
        <w:t>。</w:t>
      </w:r>
      <w:r>
        <w:rPr>
          <w:color w:val="494949"/>
          <w:w w:val="104"/>
        </w:rPr>
        <w:t>因此，工作场所和症状的</w:t>
      </w:r>
      <w:r>
        <w:rPr>
          <w:color w:val="5D5D5D"/>
          <w:spacing w:val="1"/>
          <w:w w:val="108"/>
        </w:rPr>
        <w:t>关系常不明确</w:t>
      </w:r>
      <w:r>
        <w:rPr>
          <w:color w:val="A3A3A3"/>
          <w:spacing w:val="1"/>
          <w:w w:val="108"/>
        </w:rPr>
        <w:t>。</w:t>
      </w:r>
      <w:r>
        <w:rPr>
          <w:color w:val="5D5D5D"/>
          <w:w w:val="108"/>
        </w:rPr>
        <w:t>症状常在周末或假期中变轻或消失，但再次接触过敏原时</w:t>
      </w:r>
      <w:r>
        <w:rPr>
          <w:color w:val="333333"/>
          <w:w w:val="108"/>
        </w:rPr>
        <w:t>则可加</w:t>
      </w:r>
      <w:r>
        <w:rPr>
          <w:color w:val="5D5D5D"/>
          <w:w w:val="108"/>
        </w:rPr>
        <w:t>重</w:t>
      </w:r>
      <w:r>
        <w:rPr>
          <w:color w:val="A3A3A3"/>
          <w:w w:val="108"/>
        </w:rPr>
        <w:t>。</w:t>
      </w:r>
    </w:p>
    <w:p>
      <w:pPr>
        <w:pStyle w:val="BodyText"/>
        <w:spacing w:before="25"/>
        <w:ind w:left="1058"/>
      </w:pPr>
      <w:r>
        <w:rPr>
          <w:color w:val="494949"/>
          <w:w w:val="105"/>
        </w:rPr>
        <w:t>诊</w:t>
      </w:r>
      <w:r>
        <w:rPr>
          <w:color w:val="494949"/>
          <w:spacing w:val="-10"/>
          <w:w w:val="110"/>
        </w:rPr>
        <w:t>断</w:t>
      </w:r>
    </w:p>
    <w:p>
      <w:pPr>
        <w:pStyle w:val="BodyText"/>
        <w:spacing w:line="324" w:lineRule="auto" w:before="121"/>
        <w:ind w:left="1048" w:right="55" w:firstLine="803"/>
        <w:jc w:val="both"/>
      </w:pPr>
      <w:r>
        <w:rPr>
          <w:color w:val="494949"/>
          <w:w w:val="109"/>
        </w:rPr>
        <w:t>为作出诊断，医师会询问患者的症状以及哮喘诱发</w:t>
      </w:r>
      <w:r>
        <w:rPr>
          <w:color w:val="494949"/>
          <w:spacing w:val="2"/>
          <w:w w:val="103"/>
        </w:rPr>
        <w:t>物质接触史</w:t>
      </w:r>
      <w:r>
        <w:rPr>
          <w:color w:val="A3A3A3"/>
          <w:spacing w:val="2"/>
          <w:w w:val="103"/>
        </w:rPr>
        <w:t>。</w:t>
      </w:r>
      <w:r>
        <w:rPr>
          <w:color w:val="494949"/>
          <w:spacing w:val="2"/>
          <w:w w:val="103"/>
        </w:rPr>
        <w:t>有时，可做皮肤试验（斑片试验）</w:t>
      </w:r>
      <w:r>
        <w:rPr>
          <w:color w:val="494949"/>
          <w:spacing w:val="1"/>
          <w:w w:val="103"/>
        </w:rPr>
        <w:t>以确定过</w:t>
      </w:r>
      <w:r>
        <w:rPr>
          <w:color w:val="494949"/>
          <w:spacing w:val="3"/>
          <w:w w:val="107"/>
        </w:rPr>
        <w:t>敏反应，试验时将少量可疑物质置于皮肤上</w:t>
      </w:r>
      <w:r>
        <w:rPr>
          <w:color w:val="939393"/>
          <w:spacing w:val="3"/>
          <w:w w:val="107"/>
        </w:rPr>
        <w:t>。</w:t>
      </w:r>
      <w:r>
        <w:rPr>
          <w:color w:val="494949"/>
          <w:spacing w:val="2"/>
          <w:w w:val="107"/>
        </w:rPr>
        <w:t>当难以诊</w:t>
      </w:r>
      <w:r>
        <w:rPr>
          <w:color w:val="494949"/>
          <w:spacing w:val="1"/>
          <w:w w:val="105"/>
        </w:rPr>
        <w:t>断时，专业中心的医师可采用吸入激发试验，试验时，患</w:t>
      </w:r>
      <w:r>
        <w:rPr>
          <w:color w:val="5D5D5D"/>
          <w:w w:val="104"/>
        </w:rPr>
        <w:t>者吸入少量可疑物质</w:t>
      </w:r>
      <w:r>
        <w:rPr>
          <w:color w:val="333333"/>
          <w:w w:val="104"/>
        </w:rPr>
        <w:t>，然后观察有无喘息和呼吸困难，以</w:t>
      </w:r>
      <w:r>
        <w:rPr>
          <w:color w:val="494949"/>
          <w:spacing w:val="3"/>
          <w:w w:val="107"/>
        </w:rPr>
        <w:t>及检测肺功能是否降低</w:t>
      </w:r>
      <w:r>
        <w:rPr>
          <w:color w:val="757575"/>
          <w:w w:val="107"/>
        </w:rPr>
        <w:t>。</w:t>
      </w:r>
    </w:p>
    <w:p>
      <w:pPr>
        <w:pStyle w:val="BodyText"/>
        <w:spacing w:line="426" w:lineRule="exact"/>
        <w:ind w:left="1861"/>
      </w:pPr>
      <w:r>
        <w:rPr>
          <w:color w:val="494949"/>
          <w:w w:val="105"/>
        </w:rPr>
        <w:t>因</w:t>
      </w:r>
      <w:r>
        <w:rPr>
          <w:color w:val="494949"/>
          <w:w w:val="105"/>
        </w:rPr>
        <w:t>为</w:t>
      </w:r>
      <w:r>
        <w:rPr>
          <w:color w:val="494949"/>
          <w:w w:val="105"/>
        </w:rPr>
        <w:t>在</w:t>
      </w:r>
      <w:r>
        <w:rPr>
          <w:color w:val="494949"/>
          <w:w w:val="105"/>
        </w:rPr>
        <w:t>症</w:t>
      </w:r>
      <w:r>
        <w:rPr>
          <w:color w:val="494949"/>
          <w:w w:val="105"/>
        </w:rPr>
        <w:t>状</w:t>
      </w:r>
      <w:r>
        <w:rPr>
          <w:color w:val="494949"/>
          <w:w w:val="105"/>
        </w:rPr>
        <w:t>出</w:t>
      </w:r>
      <w:r>
        <w:rPr>
          <w:color w:val="494949"/>
          <w:w w:val="105"/>
        </w:rPr>
        <w:t>现</w:t>
      </w:r>
      <w:r>
        <w:rPr>
          <w:color w:val="494949"/>
          <w:w w:val="105"/>
        </w:rPr>
        <w:t>前</w:t>
      </w:r>
      <w:r>
        <w:rPr>
          <w:color w:val="494949"/>
          <w:w w:val="105"/>
        </w:rPr>
        <w:t>气</w:t>
      </w:r>
      <w:r>
        <w:rPr>
          <w:color w:val="494949"/>
          <w:w w:val="105"/>
        </w:rPr>
        <w:t>道</w:t>
      </w:r>
      <w:r>
        <w:rPr>
          <w:color w:val="494949"/>
          <w:w w:val="105"/>
        </w:rPr>
        <w:t>即</w:t>
      </w:r>
      <w:r>
        <w:rPr>
          <w:color w:val="494949"/>
          <w:w w:val="105"/>
        </w:rPr>
        <w:t>可</w:t>
      </w:r>
      <w:r>
        <w:rPr>
          <w:color w:val="494949"/>
          <w:w w:val="105"/>
        </w:rPr>
        <w:t>变</w:t>
      </w:r>
      <w:r>
        <w:rPr>
          <w:color w:val="494949"/>
          <w:w w:val="105"/>
        </w:rPr>
        <w:t>窄</w:t>
      </w:r>
      <w:r>
        <w:rPr>
          <w:color w:val="494949"/>
          <w:w w:val="105"/>
        </w:rPr>
        <w:t>，</w:t>
      </w:r>
      <w:r>
        <w:rPr>
          <w:color w:val="494949"/>
          <w:w w:val="105"/>
        </w:rPr>
        <w:t>症</w:t>
      </w:r>
      <w:r>
        <w:rPr>
          <w:color w:val="494949"/>
          <w:w w:val="105"/>
        </w:rPr>
        <w:t>状</w:t>
      </w:r>
      <w:r>
        <w:rPr>
          <w:color w:val="494949"/>
          <w:w w:val="105"/>
        </w:rPr>
        <w:t>迟</w:t>
      </w:r>
      <w:r>
        <w:rPr>
          <w:color w:val="494949"/>
          <w:w w:val="105"/>
        </w:rPr>
        <w:t>发</w:t>
      </w:r>
      <w:r>
        <w:rPr>
          <w:color w:val="494949"/>
          <w:w w:val="105"/>
        </w:rPr>
        <w:t>者</w:t>
      </w:r>
      <w:r>
        <w:rPr>
          <w:color w:val="494949"/>
          <w:w w:val="105"/>
        </w:rPr>
        <w:t>在</w:t>
      </w:r>
      <w:r>
        <w:rPr>
          <w:color w:val="494949"/>
          <w:spacing w:val="-10"/>
          <w:w w:val="105"/>
        </w:rPr>
        <w:t>工</w:t>
      </w:r>
    </w:p>
    <w:p>
      <w:pPr>
        <w:pStyle w:val="BodyText"/>
        <w:spacing w:line="324" w:lineRule="auto" w:before="164"/>
        <w:ind w:left="1100" w:right="105" w:hanging="1"/>
        <w:jc w:val="both"/>
      </w:pPr>
      <w:r>
        <w:rPr>
          <w:color w:val="494949"/>
          <w:w w:val="108"/>
        </w:rPr>
        <w:t>作时可用</w:t>
      </w:r>
      <w:r>
        <w:rPr>
          <w:color w:val="757575"/>
          <w:w w:val="108"/>
        </w:rPr>
        <w:t>一</w:t>
      </w:r>
      <w:r>
        <w:rPr>
          <w:color w:val="494949"/>
          <w:w w:val="108"/>
        </w:rPr>
        <w:t>种仪器监测气道</w:t>
      </w:r>
      <w:r>
        <w:rPr>
          <w:color w:val="939393"/>
          <w:w w:val="108"/>
        </w:rPr>
        <w:t>。</w:t>
      </w:r>
      <w:r>
        <w:rPr>
          <w:color w:val="494949"/>
          <w:w w:val="108"/>
        </w:rPr>
        <w:t>这种仪器，称为便携式峰值流速仪，能测量患者将气体呼出肺外的速度</w:t>
      </w:r>
      <w:r>
        <w:rPr>
          <w:color w:val="757575"/>
          <w:w w:val="108"/>
        </w:rPr>
        <w:t>。当气</w:t>
      </w:r>
      <w:r>
        <w:rPr>
          <w:color w:val="494949"/>
          <w:w w:val="108"/>
        </w:rPr>
        <w:t>道</w:t>
      </w:r>
      <w:r>
        <w:rPr>
          <w:color w:val="494949"/>
          <w:spacing w:val="1"/>
          <w:w w:val="102"/>
        </w:rPr>
        <w:t>狭窄，速度明显减慢，提示为职业性哮喘</w:t>
      </w:r>
      <w:r>
        <w:rPr>
          <w:color w:val="939393"/>
          <w:w w:val="102"/>
        </w:rPr>
        <w:t>。</w:t>
      </w:r>
    </w:p>
    <w:p>
      <w:pPr>
        <w:pStyle w:val="BodyText"/>
        <w:spacing w:before="21"/>
        <w:ind w:left="1128"/>
      </w:pPr>
      <w:r>
        <w:rPr>
          <w:color w:val="494949"/>
          <w:w w:val="105"/>
        </w:rPr>
        <w:t>预</w:t>
      </w:r>
      <w:r>
        <w:rPr>
          <w:color w:val="494949"/>
          <w:w w:val="105"/>
        </w:rPr>
        <w:t>防</w:t>
      </w:r>
      <w:r>
        <w:rPr>
          <w:color w:val="494949"/>
          <w:w w:val="105"/>
        </w:rPr>
        <w:t>和</w:t>
      </w:r>
      <w:r>
        <w:rPr>
          <w:color w:val="494949"/>
          <w:w w:val="105"/>
        </w:rPr>
        <w:t>治</w:t>
      </w:r>
      <w:r>
        <w:rPr>
          <w:color w:val="494949"/>
          <w:spacing w:val="-10"/>
          <w:w w:val="105"/>
        </w:rPr>
        <w:t>疗</w:t>
      </w:r>
    </w:p>
    <w:p>
      <w:pPr>
        <w:pStyle w:val="BodyText"/>
        <w:spacing w:before="121"/>
        <w:ind w:left="1918"/>
      </w:pPr>
      <w:r>
        <w:rPr>
          <w:color w:val="494949"/>
          <w:w w:val="105"/>
        </w:rPr>
        <w:t>使</w:t>
      </w:r>
      <w:r>
        <w:rPr>
          <w:color w:val="494949"/>
          <w:w w:val="105"/>
        </w:rPr>
        <w:t>用</w:t>
      </w:r>
      <w:r>
        <w:rPr>
          <w:color w:val="494949"/>
          <w:w w:val="105"/>
        </w:rPr>
        <w:t>引</w:t>
      </w:r>
      <w:r>
        <w:rPr>
          <w:color w:val="494949"/>
          <w:w w:val="105"/>
        </w:rPr>
        <w:t>起</w:t>
      </w:r>
      <w:r>
        <w:rPr>
          <w:color w:val="494949"/>
          <w:w w:val="105"/>
        </w:rPr>
        <w:t>哮</w:t>
      </w:r>
      <w:r>
        <w:rPr>
          <w:color w:val="494949"/>
          <w:w w:val="105"/>
        </w:rPr>
        <w:t>喘</w:t>
      </w:r>
      <w:r>
        <w:rPr>
          <w:color w:val="494949"/>
          <w:w w:val="105"/>
        </w:rPr>
        <w:t>物</w:t>
      </w:r>
      <w:r>
        <w:rPr>
          <w:color w:val="494949"/>
          <w:w w:val="105"/>
        </w:rPr>
        <w:t>质</w:t>
      </w:r>
      <w:r>
        <w:rPr>
          <w:color w:val="494949"/>
          <w:w w:val="105"/>
        </w:rPr>
        <w:t>的</w:t>
      </w:r>
      <w:r>
        <w:rPr>
          <w:color w:val="494949"/>
          <w:w w:val="105"/>
        </w:rPr>
        <w:t>企</w:t>
      </w:r>
      <w:r>
        <w:rPr>
          <w:color w:val="494949"/>
          <w:w w:val="105"/>
        </w:rPr>
        <w:t>业</w:t>
      </w:r>
      <w:r>
        <w:rPr>
          <w:color w:val="494949"/>
          <w:w w:val="105"/>
        </w:rPr>
        <w:t>必</w:t>
      </w:r>
      <w:r>
        <w:rPr>
          <w:color w:val="494949"/>
          <w:w w:val="105"/>
        </w:rPr>
        <w:t>须</w:t>
      </w:r>
      <w:r>
        <w:rPr>
          <w:color w:val="494949"/>
          <w:w w:val="105"/>
        </w:rPr>
        <w:t>有</w:t>
      </w:r>
      <w:r>
        <w:rPr>
          <w:color w:val="494949"/>
          <w:w w:val="105"/>
        </w:rPr>
        <w:t>粉</w:t>
      </w:r>
      <w:r>
        <w:rPr>
          <w:color w:val="494949"/>
          <w:w w:val="105"/>
        </w:rPr>
        <w:t>尘</w:t>
      </w:r>
      <w:r>
        <w:rPr>
          <w:color w:val="494949"/>
          <w:w w:val="105"/>
        </w:rPr>
        <w:t>和</w:t>
      </w:r>
      <w:r>
        <w:rPr>
          <w:color w:val="494949"/>
          <w:w w:val="105"/>
        </w:rPr>
        <w:t>蒸</w:t>
      </w:r>
      <w:r>
        <w:rPr>
          <w:color w:val="494949"/>
          <w:w w:val="105"/>
        </w:rPr>
        <w:t>汽</w:t>
      </w:r>
      <w:r>
        <w:rPr>
          <w:color w:val="494949"/>
          <w:w w:val="105"/>
        </w:rPr>
        <w:t>控</w:t>
      </w:r>
      <w:r>
        <w:rPr>
          <w:color w:val="494949"/>
          <w:w w:val="105"/>
        </w:rPr>
        <w:t>制</w:t>
      </w:r>
      <w:r>
        <w:rPr>
          <w:color w:val="494949"/>
          <w:spacing w:val="-10"/>
          <w:w w:val="105"/>
        </w:rPr>
        <w:t>的</w:t>
      </w:r>
    </w:p>
    <w:p>
      <w:pPr>
        <w:spacing w:line="240" w:lineRule="auto" w:before="10"/>
        <w:rPr>
          <w:sz w:val="46"/>
        </w:rPr>
      </w:pPr>
      <w:r>
        <w:rPr/>
        <w:br w:type="column"/>
      </w:r>
      <w:r>
        <w:rPr>
          <w:sz w:val="46"/>
        </w:rPr>
      </w:r>
    </w:p>
    <w:p>
      <w:pPr>
        <w:pStyle w:val="BodyText"/>
        <w:spacing w:line="336" w:lineRule="auto"/>
        <w:ind w:left="417" w:right="676" w:firstLine="9"/>
        <w:jc w:val="both"/>
      </w:pPr>
      <w:r>
        <w:rPr>
          <w:color w:val="494949"/>
          <w:spacing w:val="1"/>
          <w:w w:val="104"/>
        </w:rPr>
        <w:t>措施，但有时消除粉尘和蒸汽是不可能的</w:t>
      </w:r>
      <w:r>
        <w:rPr>
          <w:color w:val="A3A3A3"/>
          <w:spacing w:val="1"/>
          <w:w w:val="104"/>
        </w:rPr>
        <w:t>。</w:t>
      </w:r>
      <w:r>
        <w:rPr>
          <w:color w:val="494949"/>
          <w:w w:val="104"/>
        </w:rPr>
        <w:t>如可能，职业</w:t>
      </w:r>
      <w:r>
        <w:rPr>
          <w:color w:val="494949"/>
          <w:spacing w:val="1"/>
          <w:w w:val="108"/>
        </w:rPr>
        <w:t>性哮喘的患者应该换工作</w:t>
      </w:r>
      <w:r>
        <w:rPr>
          <w:color w:val="A3A3A3"/>
          <w:spacing w:val="1"/>
          <w:w w:val="108"/>
        </w:rPr>
        <w:t>。</w:t>
      </w:r>
      <w:r>
        <w:rPr>
          <w:color w:val="5D5D5D"/>
          <w:w w:val="108"/>
        </w:rPr>
        <w:t>继续接触过敏原常导致更严</w:t>
      </w:r>
      <w:r>
        <w:rPr>
          <w:color w:val="5D5D5D"/>
          <w:w w:val="110"/>
        </w:rPr>
        <w:t>重和持续的哮喘</w:t>
      </w:r>
      <w:r>
        <w:rPr>
          <w:color w:val="A3A3A3"/>
          <w:w w:val="110"/>
        </w:rPr>
        <w:t>。</w:t>
      </w:r>
    </w:p>
    <w:p>
      <w:pPr>
        <w:pStyle w:val="BodyText"/>
        <w:spacing w:line="402" w:lineRule="exact"/>
        <w:ind w:left="1250"/>
      </w:pPr>
      <w:r>
        <w:rPr>
          <w:color w:val="5D5D5D"/>
          <w:w w:val="110"/>
        </w:rPr>
        <w:t>治</w:t>
      </w:r>
      <w:r>
        <w:rPr>
          <w:color w:val="5D5D5D"/>
          <w:w w:val="110"/>
        </w:rPr>
        <w:t>疗</w:t>
      </w:r>
      <w:r>
        <w:rPr>
          <w:color w:val="5D5D5D"/>
          <w:w w:val="110"/>
        </w:rPr>
        <w:t>和</w:t>
      </w:r>
      <w:r>
        <w:rPr>
          <w:color w:val="5D5D5D"/>
          <w:w w:val="110"/>
        </w:rPr>
        <w:t>其</w:t>
      </w:r>
      <w:r>
        <w:rPr>
          <w:color w:val="5D5D5D"/>
          <w:w w:val="110"/>
        </w:rPr>
        <w:t>他</w:t>
      </w:r>
      <w:r>
        <w:rPr>
          <w:color w:val="5D5D5D"/>
          <w:w w:val="110"/>
        </w:rPr>
        <w:t>类</w:t>
      </w:r>
      <w:r>
        <w:rPr>
          <w:color w:val="5D5D5D"/>
          <w:w w:val="110"/>
        </w:rPr>
        <w:t>型</w:t>
      </w:r>
      <w:r>
        <w:rPr>
          <w:color w:val="5D5D5D"/>
          <w:w w:val="110"/>
        </w:rPr>
        <w:t>哮</w:t>
      </w:r>
      <w:r>
        <w:rPr>
          <w:color w:val="5D5D5D"/>
          <w:w w:val="110"/>
        </w:rPr>
        <w:t>喘</w:t>
      </w:r>
      <w:r>
        <w:rPr>
          <w:color w:val="5D5D5D"/>
          <w:w w:val="110"/>
        </w:rPr>
        <w:t>一</w:t>
      </w:r>
      <w:r>
        <w:rPr>
          <w:color w:val="5D5D5D"/>
          <w:w w:val="110"/>
        </w:rPr>
        <w:t>样</w:t>
      </w:r>
      <w:r>
        <w:rPr>
          <w:color w:val="A3A3A3"/>
          <w:w w:val="110"/>
        </w:rPr>
        <w:t>。</w:t>
      </w:r>
      <w:r>
        <w:rPr>
          <w:color w:val="494949"/>
          <w:w w:val="110"/>
        </w:rPr>
        <w:t>可</w:t>
      </w:r>
      <w:r>
        <w:rPr>
          <w:color w:val="494949"/>
          <w:w w:val="110"/>
        </w:rPr>
        <w:t>予</w:t>
      </w:r>
      <w:r>
        <w:rPr>
          <w:color w:val="494949"/>
          <w:w w:val="110"/>
        </w:rPr>
        <w:t>扩</w:t>
      </w:r>
      <w:r>
        <w:rPr>
          <w:color w:val="494949"/>
          <w:w w:val="110"/>
        </w:rPr>
        <w:t>张</w:t>
      </w:r>
      <w:r>
        <w:rPr>
          <w:color w:val="494949"/>
          <w:w w:val="110"/>
        </w:rPr>
        <w:t>气</w:t>
      </w:r>
      <w:r>
        <w:rPr>
          <w:color w:val="494949"/>
          <w:w w:val="110"/>
        </w:rPr>
        <w:t>道</w:t>
      </w:r>
      <w:r>
        <w:rPr>
          <w:color w:val="494949"/>
          <w:w w:val="110"/>
        </w:rPr>
        <w:t>的</w:t>
      </w:r>
      <w:r>
        <w:rPr>
          <w:color w:val="494949"/>
          <w:w w:val="110"/>
        </w:rPr>
        <w:t>药</w:t>
      </w:r>
      <w:r>
        <w:rPr>
          <w:color w:val="494949"/>
          <w:spacing w:val="-10"/>
          <w:w w:val="110"/>
        </w:rPr>
        <w:t>物</w:t>
      </w:r>
    </w:p>
    <w:p>
      <w:pPr>
        <w:pStyle w:val="BodyText"/>
        <w:spacing w:line="336" w:lineRule="auto" w:before="175"/>
        <w:ind w:left="468" w:right="623" w:hanging="147"/>
        <w:jc w:val="both"/>
      </w:pPr>
      <w:r>
        <w:rPr>
          <w:color w:val="5D5D5D"/>
          <w:spacing w:val="3"/>
          <w:w w:val="101"/>
        </w:rPr>
        <w:t>（支气管扩张剂），最好使用吸入剂（如沙丁胺醇）</w:t>
      </w:r>
      <w:r>
        <w:rPr>
          <w:color w:val="A3A3A3"/>
          <w:spacing w:val="3"/>
          <w:w w:val="101"/>
        </w:rPr>
        <w:t>。</w:t>
      </w:r>
      <w:r>
        <w:rPr>
          <w:color w:val="494949"/>
          <w:spacing w:val="1"/>
          <w:w w:val="101"/>
        </w:rPr>
        <w:t>可给</w:t>
      </w:r>
      <w:r>
        <w:rPr>
          <w:color w:val="5D5D5D"/>
          <w:spacing w:val="1"/>
          <w:w w:val="112"/>
        </w:rPr>
        <w:t>予减轻炎症的药物</w:t>
      </w:r>
      <w:r>
        <w:rPr>
          <w:rFonts w:ascii="Arial" w:eastAsia="Arial"/>
          <w:color w:val="5D5D5D"/>
          <w:w w:val="113"/>
          <w:sz w:val="12"/>
        </w:rPr>
        <w:t>3</w:t>
      </w:r>
      <w:r>
        <w:rPr>
          <w:color w:val="5D5D5D"/>
          <w:spacing w:val="1"/>
          <w:w w:val="112"/>
        </w:rPr>
        <w:t>无论是吸入剂（</w:t>
      </w:r>
      <w:r>
        <w:rPr>
          <w:color w:val="5D5D5D"/>
          <w:w w:val="112"/>
        </w:rPr>
        <w:t>如糖皮质素曲安西</w:t>
      </w:r>
      <w:r>
        <w:rPr>
          <w:color w:val="494949"/>
          <w:w w:val="107"/>
        </w:rPr>
        <w:t>龙</w:t>
      </w:r>
      <w:r>
        <w:rPr>
          <w:color w:val="757575"/>
          <w:w w:val="107"/>
        </w:rPr>
        <w:t>）或</w:t>
      </w:r>
      <w:r>
        <w:rPr>
          <w:color w:val="494949"/>
          <w:w w:val="107"/>
        </w:rPr>
        <w:t>片剂（如孟鲁司特）</w:t>
      </w:r>
      <w:r>
        <w:rPr>
          <w:rFonts w:ascii="Arial" w:eastAsia="Arial"/>
          <w:color w:val="A3A3A3"/>
          <w:w w:val="112"/>
          <w:sz w:val="15"/>
        </w:rPr>
        <w:t>C</w:t>
      </w:r>
      <w:r>
        <w:rPr>
          <w:color w:val="5D5D5D"/>
          <w:w w:val="107"/>
        </w:rPr>
        <w:t>严重发作时，可予短期口服</w:t>
      </w:r>
      <w:r>
        <w:rPr>
          <w:color w:val="494949"/>
          <w:spacing w:val="2"/>
          <w:w w:val="108"/>
        </w:rPr>
        <w:t>糖皮质激素泼尼松</w:t>
      </w:r>
      <w:r>
        <w:rPr>
          <w:color w:val="A3A3A3"/>
          <w:spacing w:val="2"/>
          <w:w w:val="108"/>
        </w:rPr>
        <w:t>。</w:t>
      </w:r>
      <w:r>
        <w:rPr>
          <w:color w:val="5D5D5D"/>
          <w:spacing w:val="2"/>
          <w:w w:val="108"/>
        </w:rPr>
        <w:t>长期治疗时</w:t>
      </w:r>
      <w:r>
        <w:rPr>
          <w:color w:val="333333"/>
          <w:spacing w:val="1"/>
          <w:w w:val="108"/>
        </w:rPr>
        <w:t>，最好选用吸入糖皮质</w:t>
      </w:r>
      <w:r>
        <w:rPr>
          <w:color w:val="494949"/>
          <w:spacing w:val="1"/>
          <w:w w:val="110"/>
        </w:rPr>
        <w:t>激素</w:t>
      </w:r>
      <w:r>
        <w:rPr>
          <w:color w:val="A3A3A3"/>
          <w:spacing w:val="-1"/>
          <w:w w:val="110"/>
        </w:rPr>
        <w:t>c-</w:t>
      </w:r>
    </w:p>
    <w:p>
      <w:pPr>
        <w:pStyle w:val="BodyText"/>
        <w:spacing w:before="2"/>
        <w:rPr>
          <w:sz w:val="36"/>
        </w:rPr>
      </w:pPr>
    </w:p>
    <w:p>
      <w:pPr>
        <w:spacing w:before="0"/>
        <w:ind w:left="4285" w:right="5373" w:firstLine="0"/>
        <w:jc w:val="center"/>
        <w:rPr>
          <w:sz w:val="53"/>
        </w:rPr>
      </w:pPr>
      <w:r>
        <w:rPr>
          <w:color w:val="333333"/>
          <w:w w:val="105"/>
          <w:sz w:val="53"/>
        </w:rPr>
        <w:t>砂</w:t>
      </w:r>
      <w:r>
        <w:rPr>
          <w:color w:val="333333"/>
          <w:spacing w:val="-10"/>
          <w:w w:val="110"/>
          <w:sz w:val="53"/>
        </w:rPr>
        <w:t>肺</w:t>
      </w:r>
    </w:p>
    <w:p>
      <w:pPr>
        <w:pStyle w:val="BodyText"/>
        <w:spacing w:before="3"/>
        <w:rPr>
          <w:sz w:val="55"/>
        </w:rPr>
      </w:pPr>
    </w:p>
    <w:p>
      <w:pPr>
        <w:pStyle w:val="BodyText"/>
        <w:ind w:left="1362"/>
      </w:pPr>
      <w:r>
        <w:rPr>
          <w:color w:val="757575"/>
          <w:w w:val="105"/>
        </w:rPr>
        <w:t>砂</w:t>
      </w:r>
      <w:r>
        <w:rPr>
          <w:color w:val="757575"/>
          <w:w w:val="105"/>
        </w:rPr>
        <w:t>肺</w:t>
      </w:r>
      <w:r>
        <w:rPr>
          <w:color w:val="757575"/>
          <w:w w:val="105"/>
        </w:rPr>
        <w:t>是</w:t>
      </w:r>
      <w:r>
        <w:rPr>
          <w:color w:val="757575"/>
          <w:w w:val="105"/>
        </w:rPr>
        <w:t>吸</w:t>
      </w:r>
      <w:r>
        <w:rPr>
          <w:color w:val="757575"/>
          <w:w w:val="105"/>
        </w:rPr>
        <w:t>入</w:t>
      </w:r>
      <w:r>
        <w:rPr>
          <w:color w:val="757575"/>
          <w:w w:val="105"/>
        </w:rPr>
        <w:t>二</w:t>
      </w:r>
      <w:r>
        <w:rPr>
          <w:color w:val="757575"/>
          <w:w w:val="105"/>
        </w:rPr>
        <w:t>氧</w:t>
      </w:r>
      <w:r>
        <w:rPr>
          <w:color w:val="757575"/>
          <w:w w:val="105"/>
        </w:rPr>
        <w:t>化</w:t>
      </w:r>
      <w:r>
        <w:rPr>
          <w:color w:val="757575"/>
          <w:w w:val="105"/>
        </w:rPr>
        <w:t>硅</w:t>
      </w:r>
      <w:r>
        <w:rPr>
          <w:color w:val="757575"/>
          <w:w w:val="105"/>
        </w:rPr>
        <w:t>（</w:t>
      </w:r>
      <w:r>
        <w:rPr>
          <w:color w:val="757575"/>
          <w:w w:val="105"/>
        </w:rPr>
        <w:t>石</w:t>
      </w:r>
      <w:r>
        <w:rPr>
          <w:color w:val="757575"/>
          <w:w w:val="105"/>
        </w:rPr>
        <w:t>英</w:t>
      </w:r>
      <w:r>
        <w:rPr>
          <w:color w:val="757575"/>
          <w:w w:val="105"/>
        </w:rPr>
        <w:t>）</w:t>
      </w:r>
      <w:r>
        <w:rPr>
          <w:color w:val="757575"/>
          <w:w w:val="105"/>
        </w:rPr>
        <w:t>粉</w:t>
      </w:r>
      <w:r>
        <w:rPr>
          <w:color w:val="757575"/>
          <w:w w:val="105"/>
        </w:rPr>
        <w:t>尘</w:t>
      </w:r>
      <w:r>
        <w:rPr>
          <w:color w:val="757575"/>
          <w:w w:val="105"/>
        </w:rPr>
        <w:t>引</w:t>
      </w:r>
      <w:r>
        <w:rPr>
          <w:color w:val="757575"/>
          <w:w w:val="105"/>
        </w:rPr>
        <w:t>起</w:t>
      </w:r>
      <w:r>
        <w:rPr>
          <w:color w:val="757575"/>
          <w:w w:val="105"/>
        </w:rPr>
        <w:t>的</w:t>
      </w:r>
      <w:r>
        <w:rPr>
          <w:color w:val="757575"/>
          <w:w w:val="105"/>
        </w:rPr>
        <w:t>肺</w:t>
      </w:r>
      <w:r>
        <w:rPr>
          <w:color w:val="757575"/>
          <w:w w:val="105"/>
        </w:rPr>
        <w:t>部</w:t>
      </w:r>
      <w:r>
        <w:rPr>
          <w:color w:val="757575"/>
          <w:w w:val="105"/>
        </w:rPr>
        <w:t>永</w:t>
      </w:r>
      <w:r>
        <w:rPr>
          <w:color w:val="757575"/>
          <w:spacing w:val="-10"/>
          <w:w w:val="105"/>
        </w:rPr>
        <w:t>久</w:t>
      </w:r>
    </w:p>
    <w:p>
      <w:pPr>
        <w:spacing w:before="177"/>
        <w:ind w:left="529" w:right="0" w:firstLine="0"/>
        <w:jc w:val="left"/>
        <w:rPr>
          <w:sz w:val="41"/>
        </w:rPr>
      </w:pPr>
      <w:r>
        <w:rPr>
          <w:color w:val="757575"/>
          <w:sz w:val="41"/>
        </w:rPr>
        <w:t>瘢痕形成</w:t>
      </w:r>
      <w:r>
        <w:rPr>
          <w:color w:val="A3A3A3"/>
          <w:spacing w:val="-10"/>
          <w:sz w:val="41"/>
        </w:rPr>
        <w:t>。</w:t>
      </w:r>
    </w:p>
    <w:p>
      <w:pPr>
        <w:pStyle w:val="BodyText"/>
        <w:spacing w:line="345" w:lineRule="auto" w:before="145"/>
        <w:ind w:left="1083" w:right="530" w:hanging="45"/>
      </w:pPr>
      <w:r>
        <w:rPr>
          <w:color w:val="494949"/>
          <w:spacing w:val="-2"/>
          <w:w w:val="105"/>
        </w:rPr>
        <w:t>患</w:t>
      </w:r>
      <w:r>
        <w:rPr>
          <w:color w:val="494949"/>
          <w:spacing w:val="-2"/>
          <w:w w:val="105"/>
        </w:rPr>
        <w:t>者</w:t>
      </w:r>
      <w:r>
        <w:rPr>
          <w:color w:val="494949"/>
          <w:spacing w:val="-2"/>
          <w:w w:val="105"/>
        </w:rPr>
        <w:t>表</w:t>
      </w:r>
      <w:r>
        <w:rPr>
          <w:color w:val="494949"/>
          <w:spacing w:val="-2"/>
          <w:w w:val="105"/>
        </w:rPr>
        <w:t>现</w:t>
      </w:r>
      <w:r>
        <w:rPr>
          <w:color w:val="494949"/>
          <w:spacing w:val="-2"/>
          <w:w w:val="105"/>
        </w:rPr>
        <w:t>为</w:t>
      </w:r>
      <w:r>
        <w:rPr>
          <w:color w:val="494949"/>
          <w:spacing w:val="-2"/>
          <w:w w:val="105"/>
        </w:rPr>
        <w:t>活</w:t>
      </w:r>
      <w:r>
        <w:rPr>
          <w:color w:val="494949"/>
          <w:spacing w:val="-2"/>
          <w:w w:val="105"/>
        </w:rPr>
        <w:t>动</w:t>
      </w:r>
      <w:r>
        <w:rPr>
          <w:color w:val="494949"/>
          <w:spacing w:val="-2"/>
          <w:w w:val="105"/>
        </w:rPr>
        <w:t>时</w:t>
      </w:r>
      <w:r>
        <w:rPr>
          <w:color w:val="494949"/>
          <w:spacing w:val="-2"/>
          <w:w w:val="105"/>
        </w:rPr>
        <w:t>呼</w:t>
      </w:r>
      <w:r>
        <w:rPr>
          <w:color w:val="494949"/>
          <w:spacing w:val="-2"/>
          <w:w w:val="105"/>
        </w:rPr>
        <w:t>吸</w:t>
      </w:r>
      <w:r>
        <w:rPr>
          <w:color w:val="494949"/>
          <w:spacing w:val="-2"/>
          <w:w w:val="105"/>
        </w:rPr>
        <w:t>困</w:t>
      </w:r>
      <w:r>
        <w:rPr>
          <w:color w:val="494949"/>
          <w:spacing w:val="-2"/>
          <w:w w:val="105"/>
        </w:rPr>
        <w:t>难</w:t>
      </w:r>
      <w:r>
        <w:rPr>
          <w:color w:val="494949"/>
          <w:spacing w:val="-2"/>
          <w:w w:val="105"/>
        </w:rPr>
        <w:t>，</w:t>
      </w:r>
      <w:r>
        <w:rPr>
          <w:color w:val="494949"/>
          <w:spacing w:val="-2"/>
          <w:w w:val="105"/>
        </w:rPr>
        <w:t>有</w:t>
      </w:r>
      <w:r>
        <w:rPr>
          <w:color w:val="494949"/>
          <w:spacing w:val="-2"/>
          <w:w w:val="105"/>
        </w:rPr>
        <w:t>时</w:t>
      </w:r>
      <w:r>
        <w:rPr>
          <w:color w:val="494949"/>
          <w:spacing w:val="-2"/>
          <w:w w:val="105"/>
        </w:rPr>
        <w:t>进</w:t>
      </w:r>
      <w:r>
        <w:rPr>
          <w:color w:val="494949"/>
          <w:spacing w:val="-2"/>
          <w:w w:val="105"/>
        </w:rPr>
        <w:t>展</w:t>
      </w:r>
      <w:r>
        <w:rPr>
          <w:color w:val="494949"/>
          <w:spacing w:val="-2"/>
          <w:w w:val="105"/>
        </w:rPr>
        <w:t>为</w:t>
      </w:r>
      <w:r>
        <w:rPr>
          <w:color w:val="494949"/>
          <w:spacing w:val="-2"/>
          <w:w w:val="105"/>
        </w:rPr>
        <w:t>休</w:t>
      </w:r>
      <w:r>
        <w:rPr>
          <w:color w:val="494949"/>
          <w:spacing w:val="-2"/>
          <w:w w:val="105"/>
        </w:rPr>
        <w:t>息</w:t>
      </w:r>
      <w:r>
        <w:rPr>
          <w:color w:val="494949"/>
          <w:spacing w:val="-2"/>
          <w:w w:val="105"/>
        </w:rPr>
        <w:t>时</w:t>
      </w:r>
      <w:r>
        <w:rPr>
          <w:color w:val="494949"/>
          <w:spacing w:val="-2"/>
          <w:w w:val="105"/>
        </w:rPr>
        <w:t>也</w:t>
      </w:r>
      <w:r>
        <w:rPr>
          <w:color w:val="494949"/>
          <w:spacing w:val="-2"/>
          <w:w w:val="105"/>
        </w:rPr>
        <w:t>出</w:t>
      </w:r>
      <w:r>
        <w:rPr>
          <w:color w:val="494949"/>
          <w:spacing w:val="-2"/>
          <w:w w:val="105"/>
        </w:rPr>
        <w:t>现</w:t>
      </w:r>
      <w:r>
        <w:rPr>
          <w:color w:val="494949"/>
          <w:spacing w:val="-2"/>
          <w:w w:val="105"/>
        </w:rPr>
        <w:t>呼</w:t>
      </w:r>
      <w:r>
        <w:rPr>
          <w:color w:val="494949"/>
          <w:spacing w:val="-2"/>
          <w:w w:val="105"/>
        </w:rPr>
        <w:t>吸</w:t>
      </w:r>
      <w:r>
        <w:rPr>
          <w:color w:val="494949"/>
          <w:spacing w:val="-2"/>
          <w:w w:val="105"/>
        </w:rPr>
        <w:t>困</w:t>
      </w:r>
      <w:r>
        <w:rPr>
          <w:color w:val="494949"/>
          <w:spacing w:val="-2"/>
          <w:w w:val="105"/>
        </w:rPr>
        <w:t>难</w:t>
      </w:r>
      <w:r>
        <w:rPr>
          <w:color w:val="494949"/>
          <w:spacing w:val="-2"/>
          <w:w w:val="105"/>
        </w:rPr>
        <w:t>；</w:t>
      </w:r>
      <w:r>
        <w:rPr>
          <w:color w:val="494949"/>
          <w:spacing w:val="-2"/>
          <w:w w:val="105"/>
        </w:rPr>
        <w:t>一</w:t>
      </w:r>
      <w:r>
        <w:rPr>
          <w:color w:val="494949"/>
          <w:spacing w:val="-2"/>
          <w:w w:val="105"/>
        </w:rPr>
        <w:t>些</w:t>
      </w:r>
      <w:r>
        <w:rPr>
          <w:color w:val="494949"/>
          <w:spacing w:val="-2"/>
          <w:w w:val="105"/>
        </w:rPr>
        <w:t>患</w:t>
      </w:r>
      <w:r>
        <w:rPr>
          <w:color w:val="494949"/>
          <w:spacing w:val="-2"/>
          <w:w w:val="105"/>
        </w:rPr>
        <w:t>者</w:t>
      </w:r>
      <w:r>
        <w:rPr>
          <w:color w:val="494949"/>
          <w:spacing w:val="-2"/>
          <w:w w:val="105"/>
        </w:rPr>
        <w:t>咳</w:t>
      </w:r>
      <w:r>
        <w:rPr>
          <w:color w:val="494949"/>
          <w:spacing w:val="-2"/>
          <w:w w:val="105"/>
        </w:rPr>
        <w:t>嗽</w:t>
      </w:r>
      <w:r>
        <w:rPr>
          <w:color w:val="494949"/>
          <w:spacing w:val="-2"/>
          <w:w w:val="105"/>
        </w:rPr>
        <w:t>，</w:t>
      </w:r>
      <w:r>
        <w:rPr>
          <w:color w:val="494949"/>
          <w:spacing w:val="-2"/>
          <w:w w:val="105"/>
        </w:rPr>
        <w:t>伴</w:t>
      </w:r>
      <w:r>
        <w:rPr>
          <w:color w:val="494949"/>
          <w:spacing w:val="-2"/>
          <w:w w:val="105"/>
        </w:rPr>
        <w:t>或</w:t>
      </w:r>
      <w:r>
        <w:rPr>
          <w:color w:val="494949"/>
          <w:spacing w:val="-2"/>
          <w:w w:val="105"/>
        </w:rPr>
        <w:t>不</w:t>
      </w:r>
      <w:r>
        <w:rPr>
          <w:color w:val="494949"/>
          <w:spacing w:val="-2"/>
          <w:w w:val="105"/>
        </w:rPr>
        <w:t>伴</w:t>
      </w:r>
      <w:r>
        <w:rPr>
          <w:color w:val="494949"/>
          <w:spacing w:val="-2"/>
          <w:w w:val="105"/>
        </w:rPr>
        <w:t>咯</w:t>
      </w:r>
      <w:r>
        <w:rPr>
          <w:color w:val="494949"/>
          <w:spacing w:val="-2"/>
          <w:w w:val="105"/>
        </w:rPr>
        <w:t>痰</w:t>
      </w:r>
      <w:r>
        <w:rPr>
          <w:color w:val="A3A3A3"/>
          <w:spacing w:val="-2"/>
          <w:w w:val="105"/>
        </w:rPr>
        <w:t>。</w:t>
      </w:r>
    </w:p>
    <w:p>
      <w:pPr>
        <w:spacing w:line="441" w:lineRule="exact" w:before="0"/>
        <w:ind w:left="1073" w:right="0" w:firstLine="0"/>
        <w:jc w:val="left"/>
        <w:rPr>
          <w:sz w:val="37"/>
        </w:rPr>
      </w:pPr>
      <w:r>
        <w:rPr>
          <w:color w:val="5D5D5D"/>
          <w:w w:val="110"/>
          <w:sz w:val="37"/>
        </w:rPr>
        <w:t>诊</w:t>
      </w:r>
      <w:r>
        <w:rPr>
          <w:color w:val="5D5D5D"/>
          <w:w w:val="110"/>
          <w:sz w:val="37"/>
        </w:rPr>
        <w:t>断</w:t>
      </w:r>
      <w:r>
        <w:rPr>
          <w:color w:val="5D5D5D"/>
          <w:w w:val="110"/>
          <w:sz w:val="37"/>
        </w:rPr>
        <w:t>有</w:t>
      </w:r>
      <w:r>
        <w:rPr>
          <w:color w:val="5D5D5D"/>
          <w:w w:val="110"/>
          <w:sz w:val="37"/>
        </w:rPr>
        <w:t>赖</w:t>
      </w:r>
      <w:r>
        <w:rPr>
          <w:color w:val="5D5D5D"/>
          <w:w w:val="110"/>
          <w:sz w:val="37"/>
        </w:rPr>
        <w:t>于</w:t>
      </w:r>
      <w:r>
        <w:rPr>
          <w:color w:val="5D5D5D"/>
          <w:w w:val="110"/>
          <w:sz w:val="37"/>
        </w:rPr>
        <w:t>胸</w:t>
      </w:r>
      <w:r>
        <w:rPr>
          <w:color w:val="5D5D5D"/>
          <w:w w:val="110"/>
          <w:sz w:val="37"/>
        </w:rPr>
        <w:t>部</w:t>
      </w:r>
      <w:r>
        <w:rPr>
          <w:rFonts w:ascii="Times New Roman" w:eastAsia="Times New Roman"/>
          <w:color w:val="5D5D5D"/>
          <w:w w:val="110"/>
          <w:sz w:val="42"/>
        </w:rPr>
        <w:t>X</w:t>
      </w:r>
      <w:r>
        <w:rPr>
          <w:color w:val="5D5D5D"/>
          <w:w w:val="110"/>
          <w:sz w:val="37"/>
        </w:rPr>
        <w:t>线</w:t>
      </w:r>
      <w:r>
        <w:rPr>
          <w:color w:val="5D5D5D"/>
          <w:w w:val="110"/>
          <w:sz w:val="37"/>
        </w:rPr>
        <w:t>和</w:t>
      </w:r>
      <w:r>
        <w:rPr>
          <w:rFonts w:ascii="Times New Roman" w:eastAsia="Times New Roman"/>
          <w:color w:val="5D5D5D"/>
          <w:w w:val="110"/>
          <w:sz w:val="42"/>
        </w:rPr>
        <w:t>CT</w:t>
      </w:r>
      <w:r>
        <w:rPr>
          <w:color w:val="939393"/>
          <w:spacing w:val="-10"/>
          <w:w w:val="110"/>
          <w:sz w:val="37"/>
        </w:rPr>
        <w:t>。</w:t>
      </w:r>
    </w:p>
    <w:p>
      <w:pPr>
        <w:pStyle w:val="BodyText"/>
        <w:spacing w:before="190"/>
        <w:ind w:left="1066"/>
        <w:rPr>
          <w:rFonts w:ascii="Arial" w:eastAsia="Arial"/>
          <w:sz w:val="22"/>
        </w:rPr>
      </w:pPr>
      <w:r>
        <w:rPr>
          <w:color w:val="5D5D5D"/>
          <w:w w:val="105"/>
        </w:rPr>
        <w:t>医</w:t>
      </w:r>
      <w:r>
        <w:rPr>
          <w:color w:val="5D5D5D"/>
          <w:w w:val="105"/>
        </w:rPr>
        <w:t>师</w:t>
      </w:r>
      <w:r>
        <w:rPr>
          <w:color w:val="5D5D5D"/>
          <w:w w:val="105"/>
        </w:rPr>
        <w:t>可</w:t>
      </w:r>
      <w:r>
        <w:rPr>
          <w:color w:val="5D5D5D"/>
          <w:w w:val="105"/>
        </w:rPr>
        <w:t>予</w:t>
      </w:r>
      <w:r>
        <w:rPr>
          <w:color w:val="5D5D5D"/>
          <w:w w:val="105"/>
        </w:rPr>
        <w:t>药</w:t>
      </w:r>
      <w:r>
        <w:rPr>
          <w:color w:val="5D5D5D"/>
          <w:w w:val="105"/>
        </w:rPr>
        <w:t>物</w:t>
      </w:r>
      <w:r>
        <w:rPr>
          <w:color w:val="5D5D5D"/>
          <w:w w:val="105"/>
        </w:rPr>
        <w:t>有</w:t>
      </w:r>
      <w:r>
        <w:rPr>
          <w:color w:val="5D5D5D"/>
          <w:w w:val="105"/>
        </w:rPr>
        <w:t>助</w:t>
      </w:r>
      <w:r>
        <w:rPr>
          <w:color w:val="5D5D5D"/>
          <w:w w:val="105"/>
        </w:rPr>
        <w:t>于</w:t>
      </w:r>
      <w:r>
        <w:rPr>
          <w:color w:val="5D5D5D"/>
          <w:w w:val="105"/>
        </w:rPr>
        <w:t>保</w:t>
      </w:r>
      <w:r>
        <w:rPr>
          <w:color w:val="5D5D5D"/>
          <w:w w:val="105"/>
        </w:rPr>
        <w:t>持</w:t>
      </w:r>
      <w:r>
        <w:rPr>
          <w:color w:val="5D5D5D"/>
          <w:w w:val="105"/>
        </w:rPr>
        <w:t>气</w:t>
      </w:r>
      <w:r>
        <w:rPr>
          <w:color w:val="5D5D5D"/>
          <w:w w:val="105"/>
        </w:rPr>
        <w:t>道</w:t>
      </w:r>
      <w:r>
        <w:rPr>
          <w:color w:val="5D5D5D"/>
          <w:w w:val="105"/>
        </w:rPr>
        <w:t>通</w:t>
      </w:r>
      <w:r>
        <w:rPr>
          <w:color w:val="5D5D5D"/>
          <w:w w:val="105"/>
        </w:rPr>
        <w:t>肠</w:t>
      </w:r>
      <w:r>
        <w:rPr>
          <w:rFonts w:ascii="Arial" w:eastAsia="Arial"/>
          <w:color w:val="A3A3A3"/>
          <w:spacing w:val="-10"/>
          <w:w w:val="105"/>
          <w:sz w:val="22"/>
        </w:rPr>
        <w:t>c</w:t>
      </w:r>
    </w:p>
    <w:p>
      <w:pPr>
        <w:pStyle w:val="BodyText"/>
        <w:spacing w:line="333" w:lineRule="auto" w:before="185"/>
        <w:ind w:left="537" w:right="278" w:firstLine="825"/>
      </w:pPr>
      <w:r>
        <w:rPr>
          <w:color w:val="494949"/>
          <w:w w:val="109"/>
        </w:rPr>
        <w:t>砂肺是最早认知的职业性肺疾病，发生于长期吸入</w:t>
      </w:r>
      <w:r>
        <w:rPr>
          <w:color w:val="757575"/>
          <w:spacing w:val="1"/>
          <w:w w:val="104"/>
        </w:rPr>
        <w:t>二氧</w:t>
      </w:r>
      <w:r>
        <w:rPr>
          <w:color w:val="333333"/>
          <w:spacing w:val="1"/>
          <w:w w:val="104"/>
        </w:rPr>
        <w:t>化硅（通</w:t>
      </w:r>
      <w:r>
        <w:rPr>
          <w:color w:val="5D5D5D"/>
          <w:spacing w:val="1"/>
          <w:w w:val="104"/>
        </w:rPr>
        <w:t>常石英）</w:t>
      </w:r>
      <w:r>
        <w:rPr>
          <w:color w:val="5D5D5D"/>
          <w:w w:val="104"/>
        </w:rPr>
        <w:t>微粒或少见吸入硅酸盐，如滑石粉</w:t>
      </w:r>
      <w:r>
        <w:rPr>
          <w:color w:val="5D5D5D"/>
          <w:spacing w:val="2"/>
          <w:w w:val="108"/>
        </w:rPr>
        <w:t>者</w:t>
      </w:r>
      <w:r>
        <w:rPr>
          <w:color w:val="A3A3A3"/>
          <w:spacing w:val="2"/>
          <w:w w:val="108"/>
        </w:rPr>
        <w:t>。</w:t>
      </w:r>
      <w:r>
        <w:rPr>
          <w:color w:val="494949"/>
          <w:spacing w:val="2"/>
          <w:w w:val="108"/>
        </w:rPr>
        <w:t>从事移动或爆炸岩石和砂石（</w:t>
      </w:r>
      <w:r>
        <w:rPr>
          <w:color w:val="494949"/>
          <w:spacing w:val="1"/>
          <w:w w:val="108"/>
        </w:rPr>
        <w:t>矿工，采石工，切石</w:t>
      </w:r>
      <w:r>
        <w:rPr>
          <w:color w:val="5D5D5D"/>
          <w:spacing w:val="1"/>
          <w:w w:val="107"/>
        </w:rPr>
        <w:t>工）或使用含二氧化硅岩石和砂石研磨剂（砂石爆破手</w:t>
      </w:r>
      <w:r>
        <w:rPr>
          <w:color w:val="1C1C1C"/>
          <w:w w:val="107"/>
        </w:rPr>
        <w:t>；</w:t>
      </w:r>
      <w:r>
        <w:rPr>
          <w:color w:val="494949"/>
          <w:w w:val="101"/>
        </w:rPr>
        <w:t>制镜工人；铸造，宝石，陶瓷工人；陶工）的人群具患砂肺</w:t>
      </w:r>
      <w:r>
        <w:rPr>
          <w:color w:val="494949"/>
          <w:spacing w:val="2"/>
          <w:w w:val="108"/>
        </w:rPr>
        <w:t>的高风险</w:t>
      </w:r>
      <w:r>
        <w:rPr>
          <w:color w:val="A3A3A3"/>
          <w:spacing w:val="2"/>
          <w:w w:val="108"/>
        </w:rPr>
        <w:t>。</w:t>
      </w:r>
      <w:r>
        <w:rPr>
          <w:color w:val="5D5D5D"/>
          <w:spacing w:val="1"/>
          <w:w w:val="108"/>
        </w:rPr>
        <w:t>挖煤工人具有患混合性砂肺和挖煤工人尘肺</w:t>
      </w:r>
      <w:r>
        <w:rPr>
          <w:color w:val="494949"/>
          <w:spacing w:val="1"/>
          <w:w w:val="108"/>
        </w:rPr>
        <w:t>的风险</w:t>
      </w:r>
      <w:r>
        <w:rPr>
          <w:color w:val="A3A3A3"/>
          <w:spacing w:val="1"/>
          <w:w w:val="108"/>
        </w:rPr>
        <w:t>。</w:t>
      </w:r>
    </w:p>
    <w:p>
      <w:pPr>
        <w:pStyle w:val="BodyText"/>
        <w:spacing w:line="383" w:lineRule="exact"/>
        <w:ind w:left="1394"/>
      </w:pPr>
      <w:r>
        <w:rPr>
          <w:color w:val="5D5D5D"/>
          <w:w w:val="105"/>
        </w:rPr>
        <w:t>最</w:t>
      </w:r>
      <w:r>
        <w:rPr>
          <w:color w:val="5D5D5D"/>
          <w:w w:val="105"/>
        </w:rPr>
        <w:t>常</w:t>
      </w:r>
      <w:r>
        <w:rPr>
          <w:color w:val="5D5D5D"/>
          <w:w w:val="105"/>
        </w:rPr>
        <w:t>见</w:t>
      </w:r>
      <w:r>
        <w:rPr>
          <w:color w:val="5D5D5D"/>
          <w:w w:val="105"/>
        </w:rPr>
        <w:t>的</w:t>
      </w:r>
      <w:r>
        <w:rPr>
          <w:color w:val="5D5D5D"/>
          <w:w w:val="105"/>
        </w:rPr>
        <w:t>慢</w:t>
      </w:r>
      <w:r>
        <w:rPr>
          <w:color w:val="5D5D5D"/>
          <w:w w:val="105"/>
        </w:rPr>
        <w:t>性</w:t>
      </w:r>
      <w:r>
        <w:rPr>
          <w:color w:val="5D5D5D"/>
          <w:w w:val="105"/>
        </w:rPr>
        <w:t>砂</w:t>
      </w:r>
      <w:r>
        <w:rPr>
          <w:color w:val="5D5D5D"/>
          <w:w w:val="105"/>
        </w:rPr>
        <w:t>肺</w:t>
      </w:r>
      <w:r>
        <w:rPr>
          <w:color w:val="5D5D5D"/>
          <w:w w:val="105"/>
        </w:rPr>
        <w:t>通</w:t>
      </w:r>
      <w:r>
        <w:rPr>
          <w:color w:val="5D5D5D"/>
          <w:w w:val="105"/>
        </w:rPr>
        <w:t>常</w:t>
      </w:r>
      <w:r>
        <w:rPr>
          <w:color w:val="5D5D5D"/>
          <w:w w:val="105"/>
        </w:rPr>
        <w:t>只</w:t>
      </w:r>
      <w:r>
        <w:rPr>
          <w:color w:val="5D5D5D"/>
          <w:w w:val="105"/>
        </w:rPr>
        <w:t>有</w:t>
      </w:r>
      <w:r>
        <w:rPr>
          <w:color w:val="5D5D5D"/>
          <w:w w:val="105"/>
        </w:rPr>
        <w:t>接</w:t>
      </w:r>
      <w:r>
        <w:rPr>
          <w:color w:val="5D5D5D"/>
          <w:w w:val="105"/>
        </w:rPr>
        <w:t>触</w:t>
      </w:r>
      <w:r>
        <w:rPr>
          <w:color w:val="5D5D5D"/>
          <w:w w:val="105"/>
        </w:rPr>
        <w:t>二</w:t>
      </w:r>
      <w:r>
        <w:rPr>
          <w:color w:val="5D5D5D"/>
          <w:w w:val="105"/>
        </w:rPr>
        <w:t>氧</w:t>
      </w:r>
      <w:r>
        <w:rPr>
          <w:color w:val="333333"/>
          <w:w w:val="105"/>
        </w:rPr>
        <w:t>化</w:t>
      </w:r>
      <w:r>
        <w:rPr>
          <w:color w:val="333333"/>
          <w:w w:val="105"/>
        </w:rPr>
        <w:t>硅</w:t>
      </w:r>
      <w:r>
        <w:rPr>
          <w:color w:val="333333"/>
          <w:w w:val="105"/>
        </w:rPr>
        <w:t>超</w:t>
      </w:r>
      <w:r>
        <w:rPr>
          <w:color w:val="333333"/>
          <w:w w:val="105"/>
        </w:rPr>
        <w:t>过</w:t>
      </w:r>
      <w:r>
        <w:rPr>
          <w:color w:val="333333"/>
          <w:w w:val="105"/>
        </w:rPr>
        <w:t>几</w:t>
      </w:r>
      <w:r>
        <w:rPr>
          <w:color w:val="333333"/>
          <w:spacing w:val="-10"/>
          <w:w w:val="105"/>
        </w:rPr>
        <w:t>十</w:t>
      </w:r>
    </w:p>
    <w:p>
      <w:pPr>
        <w:pStyle w:val="BodyText"/>
        <w:spacing w:line="336" w:lineRule="auto" w:before="175"/>
        <w:ind w:left="600" w:right="482" w:hanging="23"/>
        <w:jc w:val="both"/>
      </w:pPr>
      <w:r>
        <w:rPr>
          <w:color w:val="5D5D5D"/>
          <w:w w:val="109"/>
        </w:rPr>
        <w:t>年后形成</w:t>
      </w:r>
      <w:r>
        <w:rPr>
          <w:color w:val="A3A3A3"/>
          <w:w w:val="109"/>
        </w:rPr>
        <w:t>。</w:t>
      </w:r>
      <w:r>
        <w:rPr>
          <w:color w:val="757575"/>
          <w:w w:val="109"/>
        </w:rPr>
        <w:t>罕</w:t>
      </w:r>
      <w:r>
        <w:rPr>
          <w:color w:val="494949"/>
          <w:w w:val="109"/>
        </w:rPr>
        <w:t>见的急进性砂肺和急性砂肺可在高强度的</w:t>
      </w:r>
      <w:r>
        <w:rPr>
          <w:color w:val="5D5D5D"/>
          <w:spacing w:val="1"/>
          <w:w w:val="113"/>
        </w:rPr>
        <w:t>接触二氧</w:t>
      </w:r>
      <w:r>
        <w:rPr>
          <w:color w:val="333333"/>
          <w:spacing w:val="1"/>
          <w:w w:val="113"/>
        </w:rPr>
        <w:t>化硅数月和数</w:t>
      </w:r>
      <w:r>
        <w:rPr>
          <w:color w:val="5D5D5D"/>
          <w:spacing w:val="1"/>
          <w:w w:val="113"/>
        </w:rPr>
        <w:t>年后形成</w:t>
      </w:r>
      <w:r>
        <w:rPr>
          <w:color w:val="A3A3A3"/>
          <w:spacing w:val="1"/>
          <w:w w:val="113"/>
        </w:rPr>
        <w:t>。</w:t>
      </w:r>
      <w:r>
        <w:rPr>
          <w:color w:val="757575"/>
          <w:spacing w:val="1"/>
          <w:w w:val="113"/>
        </w:rPr>
        <w:t>二氧</w:t>
      </w:r>
      <w:r>
        <w:rPr>
          <w:color w:val="333333"/>
          <w:spacing w:val="1"/>
          <w:w w:val="113"/>
        </w:rPr>
        <w:t>化</w:t>
      </w:r>
      <w:r>
        <w:rPr>
          <w:color w:val="5D5D5D"/>
          <w:w w:val="113"/>
        </w:rPr>
        <w:t>硅也可引起</w:t>
      </w:r>
      <w:r>
        <w:rPr>
          <w:color w:val="494949"/>
          <w:spacing w:val="2"/>
          <w:w w:val="109"/>
        </w:rPr>
        <w:t>肺癌</w:t>
      </w:r>
      <w:r>
        <w:rPr>
          <w:color w:val="A3A3A3"/>
          <w:w w:val="109"/>
        </w:rPr>
        <w:t>。</w:t>
      </w:r>
    </w:p>
    <w:p>
      <w:pPr>
        <w:pStyle w:val="BodyText"/>
        <w:spacing w:line="402" w:lineRule="exact"/>
        <w:ind w:left="1389"/>
      </w:pPr>
      <w:r>
        <w:rPr>
          <w:color w:val="5D5D5D"/>
        </w:rPr>
        <w:t>当</w:t>
      </w:r>
      <w:r>
        <w:rPr>
          <w:color w:val="5D5D5D"/>
        </w:rPr>
        <w:t>吸</w:t>
      </w:r>
      <w:r>
        <w:rPr>
          <w:color w:val="5D5D5D"/>
        </w:rPr>
        <w:t>入</w:t>
      </w:r>
      <w:r>
        <w:rPr>
          <w:color w:val="5D5D5D"/>
        </w:rPr>
        <w:t>后</w:t>
      </w:r>
      <w:r>
        <w:rPr>
          <w:color w:val="333333"/>
        </w:rPr>
        <w:t>，</w:t>
      </w:r>
      <w:r>
        <w:rPr>
          <w:color w:val="757575"/>
        </w:rPr>
        <w:t>二</w:t>
      </w:r>
      <w:r>
        <w:rPr>
          <w:color w:val="757575"/>
        </w:rPr>
        <w:t>氧</w:t>
      </w:r>
      <w:r>
        <w:rPr>
          <w:color w:val="494949"/>
        </w:rPr>
        <w:t>化</w:t>
      </w:r>
      <w:r>
        <w:rPr>
          <w:color w:val="494949"/>
        </w:rPr>
        <w:t>硅</w:t>
      </w:r>
      <w:r>
        <w:rPr>
          <w:color w:val="494949"/>
        </w:rPr>
        <w:t>进</w:t>
      </w:r>
      <w:r>
        <w:rPr>
          <w:color w:val="494949"/>
        </w:rPr>
        <w:t>入</w:t>
      </w:r>
      <w:r>
        <w:rPr>
          <w:color w:val="494949"/>
        </w:rPr>
        <w:t>肺</w:t>
      </w:r>
      <w:r>
        <w:rPr>
          <w:color w:val="494949"/>
        </w:rPr>
        <w:t>内</w:t>
      </w:r>
      <w:r>
        <w:rPr>
          <w:color w:val="494949"/>
        </w:rPr>
        <w:t>，</w:t>
      </w:r>
      <w:r>
        <w:rPr>
          <w:color w:val="494949"/>
        </w:rPr>
        <w:t>清</w:t>
      </w:r>
      <w:r>
        <w:rPr>
          <w:color w:val="494949"/>
        </w:rPr>
        <w:t>除</w:t>
      </w:r>
      <w:r>
        <w:rPr>
          <w:color w:val="494949"/>
        </w:rPr>
        <w:t>细</w:t>
      </w:r>
      <w:r>
        <w:rPr>
          <w:color w:val="494949"/>
        </w:rPr>
        <w:t>胞</w:t>
      </w:r>
      <w:r>
        <w:rPr>
          <w:color w:val="494949"/>
        </w:rPr>
        <w:t>如</w:t>
      </w:r>
      <w:r>
        <w:rPr>
          <w:color w:val="494949"/>
        </w:rPr>
        <w:t>巨</w:t>
      </w:r>
      <w:r>
        <w:rPr>
          <w:color w:val="494949"/>
        </w:rPr>
        <w:t>噬</w:t>
      </w:r>
      <w:r>
        <w:rPr>
          <w:color w:val="494949"/>
        </w:rPr>
        <w:t>细</w:t>
      </w:r>
      <w:r>
        <w:rPr>
          <w:color w:val="494949"/>
          <w:spacing w:val="-10"/>
        </w:rPr>
        <w:t>胞</w:t>
      </w:r>
    </w:p>
    <w:p>
      <w:pPr>
        <w:pStyle w:val="BodyText"/>
        <w:spacing w:line="331" w:lineRule="auto" w:before="164"/>
        <w:ind w:left="627" w:right="224" w:hanging="13"/>
      </w:pPr>
      <w:r>
        <w:rPr>
          <w:color w:val="494949"/>
          <w:spacing w:val="2"/>
          <w:w w:val="108"/>
        </w:rPr>
        <w:t>将其吞噬</w:t>
      </w:r>
      <w:r>
        <w:rPr>
          <w:color w:val="939393"/>
          <w:spacing w:val="2"/>
          <w:w w:val="108"/>
        </w:rPr>
        <w:t>。</w:t>
      </w:r>
      <w:r>
        <w:rPr>
          <w:color w:val="5D5D5D"/>
          <w:spacing w:val="2"/>
          <w:w w:val="108"/>
        </w:rPr>
        <w:t>清除细胞释放的酶引起</w:t>
      </w:r>
      <w:r>
        <w:rPr>
          <w:color w:val="333333"/>
          <w:spacing w:val="2"/>
          <w:w w:val="108"/>
        </w:rPr>
        <w:t>肺组织形成瘢痕</w:t>
      </w:r>
      <w:r>
        <w:rPr>
          <w:color w:val="A3A3A3"/>
          <w:spacing w:val="2"/>
          <w:w w:val="108"/>
        </w:rPr>
        <w:t>。</w:t>
      </w:r>
      <w:r>
        <w:rPr>
          <w:color w:val="494949"/>
          <w:w w:val="108"/>
        </w:rPr>
        <w:t>最</w:t>
      </w:r>
      <w:r>
        <w:rPr>
          <w:color w:val="494949"/>
          <w:w w:val="107"/>
        </w:rPr>
        <w:t>初，瘢痕区域只是微小的圆形结节（单</w:t>
      </w:r>
      <w:r>
        <w:rPr>
          <w:color w:val="757575"/>
          <w:w w:val="107"/>
        </w:rPr>
        <w:t>一结</w:t>
      </w:r>
      <w:r>
        <w:rPr>
          <w:color w:val="494949"/>
          <w:w w:val="107"/>
        </w:rPr>
        <w:t>节性砂肺</w:t>
      </w:r>
      <w:r>
        <w:rPr>
          <w:color w:val="494949"/>
          <w:spacing w:val="-6"/>
          <w:w w:val="107"/>
        </w:rPr>
        <w:t>），</w:t>
      </w:r>
      <w:r>
        <w:rPr>
          <w:color w:val="494949"/>
          <w:spacing w:val="2"/>
          <w:w w:val="108"/>
        </w:rPr>
        <w:t>但它们最终融合形成大的肿块（融合性砂肺）</w:t>
      </w:r>
      <w:r>
        <w:rPr>
          <w:color w:val="939393"/>
          <w:spacing w:val="2"/>
          <w:w w:val="108"/>
        </w:rPr>
        <w:t>。</w:t>
      </w:r>
      <w:r>
        <w:rPr>
          <w:color w:val="494949"/>
          <w:spacing w:val="1"/>
          <w:w w:val="108"/>
        </w:rPr>
        <w:t>这些瘢</w:t>
      </w:r>
      <w:r>
        <w:rPr>
          <w:color w:val="494949"/>
          <w:spacing w:val="2"/>
          <w:w w:val="108"/>
        </w:rPr>
        <w:t>痕区域不能正常地将氧气运送到血液内</w:t>
      </w:r>
      <w:r>
        <w:rPr>
          <w:color w:val="A3A3A3"/>
          <w:spacing w:val="2"/>
          <w:w w:val="108"/>
        </w:rPr>
        <w:t>。</w:t>
      </w:r>
      <w:r>
        <w:rPr>
          <w:color w:val="494949"/>
          <w:spacing w:val="1"/>
          <w:w w:val="108"/>
        </w:rPr>
        <w:t>肺组织弹性减</w:t>
      </w:r>
      <w:r>
        <w:rPr>
          <w:color w:val="494949"/>
          <w:spacing w:val="1"/>
          <w:w w:val="103"/>
        </w:rPr>
        <w:t>弱，呼吸变得费力</w:t>
      </w:r>
      <w:r>
        <w:rPr>
          <w:color w:val="A3A3A3"/>
          <w:spacing w:val="1"/>
          <w:w w:val="103"/>
        </w:rPr>
        <w:t>。</w:t>
      </w:r>
    </w:p>
    <w:p>
      <w:pPr>
        <w:pStyle w:val="BodyText"/>
        <w:spacing w:before="33"/>
        <w:ind w:left="654"/>
      </w:pPr>
      <w:r>
        <w:rPr>
          <w:color w:val="494949"/>
          <w:w w:val="105"/>
        </w:rPr>
        <w:t>症</w:t>
      </w:r>
      <w:r>
        <w:rPr>
          <w:color w:val="494949"/>
          <w:spacing w:val="-10"/>
          <w:w w:val="110"/>
        </w:rPr>
        <w:t>状</w:t>
      </w:r>
    </w:p>
    <w:p>
      <w:pPr>
        <w:pStyle w:val="BodyText"/>
        <w:spacing w:line="331" w:lineRule="auto" w:before="121"/>
        <w:ind w:left="645" w:right="193" w:firstLine="819"/>
      </w:pPr>
      <w:r>
        <w:rPr>
          <w:color w:val="494949"/>
          <w:spacing w:val="-2"/>
          <w:w w:val="110"/>
        </w:rPr>
        <w:t>慢</w:t>
      </w:r>
      <w:r>
        <w:rPr>
          <w:color w:val="494949"/>
          <w:spacing w:val="-2"/>
          <w:w w:val="110"/>
        </w:rPr>
        <w:t>性</w:t>
      </w:r>
      <w:r>
        <w:rPr>
          <w:color w:val="494949"/>
          <w:spacing w:val="-2"/>
          <w:w w:val="110"/>
        </w:rPr>
        <w:t>砂</w:t>
      </w:r>
      <w:r>
        <w:rPr>
          <w:color w:val="494949"/>
          <w:spacing w:val="-2"/>
          <w:w w:val="110"/>
        </w:rPr>
        <w:t>肺</w:t>
      </w:r>
      <w:r>
        <w:rPr>
          <w:color w:val="494949"/>
          <w:spacing w:val="-2"/>
          <w:w w:val="110"/>
        </w:rPr>
        <w:t>患</w:t>
      </w:r>
      <w:r>
        <w:rPr>
          <w:color w:val="494949"/>
          <w:spacing w:val="-2"/>
          <w:w w:val="110"/>
        </w:rPr>
        <w:t>者</w:t>
      </w:r>
      <w:r>
        <w:rPr>
          <w:color w:val="494949"/>
          <w:spacing w:val="-2"/>
          <w:w w:val="110"/>
        </w:rPr>
        <w:t>通</w:t>
      </w:r>
      <w:r>
        <w:rPr>
          <w:color w:val="494949"/>
          <w:spacing w:val="-2"/>
          <w:w w:val="110"/>
        </w:rPr>
        <w:t>常</w:t>
      </w:r>
      <w:r>
        <w:rPr>
          <w:color w:val="494949"/>
          <w:spacing w:val="-2"/>
          <w:w w:val="110"/>
        </w:rPr>
        <w:t>多</w:t>
      </w:r>
      <w:r>
        <w:rPr>
          <w:color w:val="494949"/>
          <w:spacing w:val="-2"/>
          <w:w w:val="110"/>
        </w:rPr>
        <w:t>年</w:t>
      </w:r>
      <w:r>
        <w:rPr>
          <w:color w:val="494949"/>
          <w:spacing w:val="-2"/>
          <w:w w:val="110"/>
        </w:rPr>
        <w:t>没</w:t>
      </w:r>
      <w:r>
        <w:rPr>
          <w:color w:val="494949"/>
          <w:spacing w:val="-2"/>
          <w:w w:val="110"/>
        </w:rPr>
        <w:t>有</w:t>
      </w:r>
      <w:r>
        <w:rPr>
          <w:color w:val="494949"/>
          <w:spacing w:val="-2"/>
          <w:w w:val="110"/>
        </w:rPr>
        <w:t>症</w:t>
      </w:r>
      <w:r>
        <w:rPr>
          <w:color w:val="494949"/>
          <w:spacing w:val="-2"/>
          <w:w w:val="110"/>
        </w:rPr>
        <w:t>状</w:t>
      </w:r>
      <w:r>
        <w:rPr>
          <w:color w:val="494949"/>
          <w:spacing w:val="-2"/>
          <w:w w:val="110"/>
        </w:rPr>
        <w:t>，</w:t>
      </w:r>
      <w:r>
        <w:rPr>
          <w:color w:val="494949"/>
          <w:spacing w:val="-2"/>
          <w:w w:val="110"/>
        </w:rPr>
        <w:t>但</w:t>
      </w:r>
      <w:r>
        <w:rPr>
          <w:color w:val="757575"/>
          <w:spacing w:val="-2"/>
          <w:w w:val="110"/>
        </w:rPr>
        <w:t>一</w:t>
      </w:r>
      <w:r>
        <w:rPr>
          <w:color w:val="757575"/>
          <w:spacing w:val="-2"/>
          <w:w w:val="110"/>
        </w:rPr>
        <w:t>些</w:t>
      </w:r>
      <w:r>
        <w:rPr>
          <w:color w:val="494949"/>
          <w:spacing w:val="-2"/>
          <w:w w:val="110"/>
        </w:rPr>
        <w:t>患</w:t>
      </w:r>
      <w:r>
        <w:rPr>
          <w:color w:val="494949"/>
          <w:spacing w:val="-2"/>
          <w:w w:val="110"/>
        </w:rPr>
        <w:t>者</w:t>
      </w:r>
      <w:r>
        <w:rPr>
          <w:color w:val="494949"/>
          <w:spacing w:val="-2"/>
          <w:w w:val="110"/>
        </w:rPr>
        <w:t>最</w:t>
      </w:r>
      <w:r>
        <w:rPr>
          <w:color w:val="494949"/>
          <w:spacing w:val="-2"/>
          <w:w w:val="110"/>
        </w:rPr>
        <w:t>终</w:t>
      </w:r>
      <w:r>
        <w:rPr>
          <w:color w:val="494949"/>
          <w:spacing w:val="-2"/>
          <w:w w:val="110"/>
        </w:rPr>
        <w:t>发</w:t>
      </w:r>
      <w:r>
        <w:rPr>
          <w:color w:val="494949"/>
          <w:spacing w:val="-2"/>
          <w:w w:val="110"/>
        </w:rPr>
        <w:t>生</w:t>
      </w:r>
      <w:r>
        <w:rPr>
          <w:color w:val="494949"/>
          <w:spacing w:val="-2"/>
          <w:w w:val="110"/>
        </w:rPr>
        <w:t>活</w:t>
      </w:r>
      <w:r>
        <w:rPr>
          <w:color w:val="494949"/>
          <w:spacing w:val="-2"/>
          <w:w w:val="110"/>
        </w:rPr>
        <w:t>动</w:t>
      </w:r>
      <w:r>
        <w:rPr>
          <w:color w:val="494949"/>
          <w:spacing w:val="-2"/>
          <w:w w:val="110"/>
        </w:rPr>
        <w:t>时</w:t>
      </w:r>
      <w:r>
        <w:rPr>
          <w:color w:val="494949"/>
          <w:spacing w:val="-2"/>
          <w:w w:val="110"/>
        </w:rPr>
        <w:t>呼</w:t>
      </w:r>
      <w:r>
        <w:rPr>
          <w:color w:val="494949"/>
          <w:spacing w:val="-2"/>
          <w:w w:val="110"/>
        </w:rPr>
        <w:t>吸</w:t>
      </w:r>
      <w:r>
        <w:rPr>
          <w:color w:val="494949"/>
          <w:spacing w:val="-2"/>
          <w:w w:val="110"/>
        </w:rPr>
        <w:t>困</w:t>
      </w:r>
      <w:r>
        <w:rPr>
          <w:color w:val="494949"/>
          <w:spacing w:val="-2"/>
          <w:w w:val="110"/>
        </w:rPr>
        <w:t>难</w:t>
      </w:r>
      <w:r>
        <w:rPr>
          <w:color w:val="494949"/>
          <w:spacing w:val="-2"/>
          <w:w w:val="110"/>
        </w:rPr>
        <w:t>，</w:t>
      </w:r>
      <w:r>
        <w:rPr>
          <w:color w:val="494949"/>
          <w:spacing w:val="-2"/>
          <w:w w:val="110"/>
        </w:rPr>
        <w:t>有</w:t>
      </w:r>
      <w:r>
        <w:rPr>
          <w:color w:val="494949"/>
          <w:spacing w:val="-2"/>
          <w:w w:val="110"/>
        </w:rPr>
        <w:t>时</w:t>
      </w:r>
      <w:r>
        <w:rPr>
          <w:color w:val="494949"/>
          <w:spacing w:val="-2"/>
          <w:w w:val="110"/>
        </w:rPr>
        <w:t>进</w:t>
      </w:r>
      <w:r>
        <w:rPr>
          <w:color w:val="494949"/>
          <w:spacing w:val="-2"/>
          <w:w w:val="110"/>
        </w:rPr>
        <w:t>展</w:t>
      </w:r>
      <w:r>
        <w:rPr>
          <w:color w:val="494949"/>
          <w:spacing w:val="-2"/>
          <w:w w:val="110"/>
        </w:rPr>
        <w:t>到</w:t>
      </w:r>
      <w:r>
        <w:rPr>
          <w:color w:val="494949"/>
          <w:spacing w:val="-2"/>
          <w:w w:val="110"/>
        </w:rPr>
        <w:t>甚</w:t>
      </w:r>
      <w:r>
        <w:rPr>
          <w:color w:val="494949"/>
          <w:spacing w:val="-2"/>
          <w:w w:val="110"/>
        </w:rPr>
        <w:t>至</w:t>
      </w:r>
      <w:r>
        <w:rPr>
          <w:color w:val="494949"/>
          <w:spacing w:val="-2"/>
          <w:w w:val="110"/>
        </w:rPr>
        <w:t>休</w:t>
      </w:r>
      <w:r>
        <w:rPr>
          <w:color w:val="494949"/>
          <w:spacing w:val="-2"/>
          <w:w w:val="110"/>
        </w:rPr>
        <w:t>息</w:t>
      </w:r>
      <w:r>
        <w:rPr>
          <w:color w:val="494949"/>
          <w:spacing w:val="-2"/>
          <w:w w:val="110"/>
        </w:rPr>
        <w:t>时</w:t>
      </w:r>
      <w:r>
        <w:rPr>
          <w:color w:val="494949"/>
          <w:spacing w:val="-2"/>
          <w:w w:val="110"/>
        </w:rPr>
        <w:t>也</w:t>
      </w:r>
      <w:r>
        <w:rPr>
          <w:color w:val="494949"/>
          <w:spacing w:val="-2"/>
          <w:w w:val="110"/>
        </w:rPr>
        <w:t>呼</w:t>
      </w:r>
      <w:r>
        <w:rPr>
          <w:color w:val="494949"/>
          <w:spacing w:val="-2"/>
          <w:w w:val="110"/>
        </w:rPr>
        <w:t>吸</w:t>
      </w:r>
      <w:r>
        <w:rPr>
          <w:color w:val="494949"/>
          <w:spacing w:val="-2"/>
          <w:w w:val="110"/>
        </w:rPr>
        <w:t>困</w:t>
      </w:r>
      <w:r>
        <w:rPr>
          <w:color w:val="494949"/>
          <w:spacing w:val="-2"/>
          <w:w w:val="110"/>
        </w:rPr>
        <w:t>难</w:t>
      </w:r>
      <w:r>
        <w:rPr>
          <w:color w:val="939393"/>
          <w:spacing w:val="-2"/>
          <w:w w:val="110"/>
        </w:rPr>
        <w:t>。</w:t>
      </w:r>
      <w:r>
        <w:rPr>
          <w:color w:val="757575"/>
          <w:spacing w:val="-2"/>
          <w:w w:val="110"/>
        </w:rPr>
        <w:t>一</w:t>
      </w:r>
      <w:r>
        <w:rPr>
          <w:color w:val="494949"/>
          <w:spacing w:val="-2"/>
          <w:w w:val="110"/>
        </w:rPr>
        <w:t>些</w:t>
      </w:r>
      <w:r>
        <w:rPr>
          <w:color w:val="494949"/>
          <w:spacing w:val="-2"/>
          <w:w w:val="110"/>
        </w:rPr>
        <w:t>患</w:t>
      </w:r>
      <w:r>
        <w:rPr>
          <w:color w:val="494949"/>
          <w:spacing w:val="-2"/>
          <w:w w:val="110"/>
        </w:rPr>
        <w:t>者</w:t>
      </w:r>
      <w:r>
        <w:rPr>
          <w:color w:val="494949"/>
          <w:spacing w:val="-2"/>
          <w:w w:val="110"/>
        </w:rPr>
        <w:t>咳</w:t>
      </w:r>
      <w:r>
        <w:rPr>
          <w:color w:val="494949"/>
          <w:spacing w:val="-2"/>
          <w:w w:val="110"/>
        </w:rPr>
        <w:t>嗽</w:t>
      </w:r>
      <w:r>
        <w:rPr>
          <w:color w:val="494949"/>
          <w:spacing w:val="-2"/>
          <w:w w:val="110"/>
        </w:rPr>
        <w:t>伴</w:t>
      </w:r>
      <w:r>
        <w:rPr>
          <w:color w:val="494949"/>
          <w:spacing w:val="-2"/>
          <w:w w:val="110"/>
        </w:rPr>
        <w:t>咯</w:t>
      </w:r>
      <w:r>
        <w:rPr>
          <w:color w:val="494949"/>
          <w:spacing w:val="-2"/>
          <w:w w:val="110"/>
        </w:rPr>
        <w:t>痰</w:t>
      </w:r>
      <w:r>
        <w:rPr>
          <w:color w:val="A3A3A3"/>
          <w:spacing w:val="-2"/>
          <w:w w:val="110"/>
        </w:rPr>
        <w:t>。</w:t>
      </w:r>
      <w:r>
        <w:rPr>
          <w:color w:val="494949"/>
          <w:spacing w:val="-2"/>
          <w:w w:val="110"/>
        </w:rPr>
        <w:t>患</w:t>
      </w:r>
      <w:r>
        <w:rPr>
          <w:color w:val="494949"/>
          <w:spacing w:val="-2"/>
          <w:w w:val="110"/>
        </w:rPr>
        <w:t>者</w:t>
      </w:r>
      <w:r>
        <w:rPr>
          <w:color w:val="494949"/>
          <w:spacing w:val="-2"/>
          <w:w w:val="110"/>
        </w:rPr>
        <w:t>停</w:t>
      </w:r>
      <w:r>
        <w:rPr>
          <w:color w:val="494949"/>
          <w:spacing w:val="-2"/>
          <w:w w:val="110"/>
        </w:rPr>
        <w:t>止</w:t>
      </w:r>
      <w:r>
        <w:rPr>
          <w:color w:val="494949"/>
          <w:spacing w:val="-2"/>
          <w:w w:val="110"/>
        </w:rPr>
        <w:t>从</w:t>
      </w:r>
      <w:r>
        <w:rPr>
          <w:color w:val="494949"/>
          <w:spacing w:val="-2"/>
          <w:w w:val="110"/>
        </w:rPr>
        <w:t>事</w:t>
      </w:r>
      <w:r>
        <w:rPr>
          <w:color w:val="494949"/>
          <w:spacing w:val="-2"/>
          <w:w w:val="110"/>
        </w:rPr>
        <w:t>与</w:t>
      </w:r>
      <w:r>
        <w:rPr>
          <w:color w:val="494949"/>
          <w:spacing w:val="-2"/>
          <w:w w:val="110"/>
        </w:rPr>
        <w:t>二</w:t>
      </w:r>
      <w:r>
        <w:rPr>
          <w:color w:val="494949"/>
          <w:spacing w:val="-2"/>
          <w:w w:val="110"/>
        </w:rPr>
        <w:t>氧</w:t>
      </w:r>
      <w:r>
        <w:rPr>
          <w:color w:val="494949"/>
          <w:spacing w:val="-2"/>
          <w:w w:val="110"/>
        </w:rPr>
        <w:t>化</w:t>
      </w:r>
      <w:r>
        <w:rPr>
          <w:color w:val="494949"/>
          <w:spacing w:val="-2"/>
          <w:w w:val="110"/>
        </w:rPr>
        <w:t>硅</w:t>
      </w:r>
      <w:r>
        <w:rPr>
          <w:color w:val="494949"/>
          <w:spacing w:val="-2"/>
          <w:w w:val="110"/>
        </w:rPr>
        <w:t>相</w:t>
      </w:r>
      <w:r>
        <w:rPr>
          <w:color w:val="494949"/>
          <w:spacing w:val="-2"/>
          <w:w w:val="110"/>
        </w:rPr>
        <w:t>关</w:t>
      </w:r>
      <w:r>
        <w:rPr>
          <w:color w:val="494949"/>
          <w:spacing w:val="-2"/>
          <w:w w:val="110"/>
        </w:rPr>
        <w:t>的</w:t>
      </w:r>
      <w:r>
        <w:rPr>
          <w:color w:val="494949"/>
          <w:spacing w:val="-2"/>
          <w:w w:val="110"/>
        </w:rPr>
        <w:t>工</w:t>
      </w:r>
      <w:r>
        <w:rPr>
          <w:color w:val="494949"/>
          <w:spacing w:val="-2"/>
          <w:w w:val="110"/>
        </w:rPr>
        <w:t>作</w:t>
      </w:r>
      <w:r>
        <w:rPr>
          <w:color w:val="494949"/>
          <w:spacing w:val="-2"/>
          <w:w w:val="110"/>
        </w:rPr>
        <w:t>，</w:t>
      </w:r>
      <w:r>
        <w:rPr>
          <w:color w:val="494949"/>
          <w:spacing w:val="-2"/>
          <w:w w:val="110"/>
        </w:rPr>
        <w:t>呼</w:t>
      </w:r>
      <w:r>
        <w:rPr>
          <w:color w:val="494949"/>
          <w:spacing w:val="-2"/>
          <w:w w:val="110"/>
        </w:rPr>
        <w:t>吸</w:t>
      </w:r>
      <w:r>
        <w:rPr>
          <w:color w:val="494949"/>
          <w:spacing w:val="-2"/>
          <w:w w:val="110"/>
        </w:rPr>
        <w:t>困</w:t>
      </w:r>
      <w:r>
        <w:rPr>
          <w:color w:val="494949"/>
          <w:spacing w:val="-2"/>
          <w:w w:val="110"/>
        </w:rPr>
        <w:t>难</w:t>
      </w:r>
      <w:r>
        <w:rPr>
          <w:color w:val="494949"/>
          <w:spacing w:val="-2"/>
          <w:w w:val="110"/>
        </w:rPr>
        <w:t>仍</w:t>
      </w:r>
      <w:r>
        <w:rPr>
          <w:color w:val="494949"/>
          <w:spacing w:val="-2"/>
          <w:w w:val="110"/>
        </w:rPr>
        <w:t>可</w:t>
      </w:r>
      <w:r>
        <w:rPr>
          <w:color w:val="494949"/>
          <w:spacing w:val="-2"/>
          <w:w w:val="110"/>
        </w:rPr>
        <w:t>逐</w:t>
      </w:r>
      <w:r>
        <w:rPr>
          <w:color w:val="494949"/>
          <w:spacing w:val="-2"/>
          <w:w w:val="110"/>
        </w:rPr>
        <w:t>年</w:t>
      </w:r>
      <w:r>
        <w:rPr>
          <w:color w:val="494949"/>
          <w:spacing w:val="-2"/>
          <w:w w:val="110"/>
        </w:rPr>
        <w:t>加</w:t>
      </w:r>
      <w:r>
        <w:rPr>
          <w:color w:val="494949"/>
          <w:spacing w:val="-2"/>
          <w:w w:val="110"/>
        </w:rPr>
        <w:t>重</w:t>
      </w:r>
      <w:r>
        <w:rPr>
          <w:color w:val="A3A3A3"/>
          <w:spacing w:val="-2"/>
          <w:w w:val="110"/>
        </w:rPr>
        <w:t>。</w:t>
      </w:r>
      <w:r>
        <w:rPr>
          <w:color w:val="333333"/>
          <w:spacing w:val="-2"/>
          <w:w w:val="110"/>
        </w:rPr>
        <w:t>肺</w:t>
      </w:r>
      <w:r>
        <w:rPr>
          <w:color w:val="333333"/>
          <w:spacing w:val="-2"/>
          <w:w w:val="110"/>
        </w:rPr>
        <w:t>损</w:t>
      </w:r>
      <w:r>
        <w:rPr>
          <w:color w:val="333333"/>
          <w:spacing w:val="-2"/>
          <w:w w:val="110"/>
        </w:rPr>
        <w:t>害</w:t>
      </w:r>
      <w:r>
        <w:rPr>
          <w:color w:val="333333"/>
          <w:spacing w:val="-2"/>
          <w:w w:val="110"/>
        </w:rPr>
        <w:t>导</w:t>
      </w:r>
      <w:r>
        <w:rPr>
          <w:color w:val="333333"/>
          <w:spacing w:val="-2"/>
          <w:w w:val="110"/>
        </w:rPr>
        <w:t>致</w:t>
      </w:r>
      <w:r>
        <w:rPr>
          <w:color w:val="333333"/>
          <w:spacing w:val="-2"/>
          <w:w w:val="110"/>
        </w:rPr>
        <w:t>血</w:t>
      </w:r>
      <w:r>
        <w:rPr>
          <w:color w:val="333333"/>
          <w:spacing w:val="-2"/>
          <w:w w:val="110"/>
        </w:rPr>
        <w:t>氧</w:t>
      </w:r>
      <w:r>
        <w:rPr>
          <w:color w:val="333333"/>
          <w:spacing w:val="-2"/>
          <w:w w:val="110"/>
        </w:rPr>
        <w:t>水</w:t>
      </w:r>
      <w:r>
        <w:rPr>
          <w:color w:val="494949"/>
          <w:spacing w:val="-2"/>
          <w:w w:val="110"/>
        </w:rPr>
        <w:t>平</w:t>
      </w:r>
      <w:r>
        <w:rPr>
          <w:color w:val="494949"/>
          <w:spacing w:val="-2"/>
          <w:w w:val="110"/>
        </w:rPr>
        <w:t>低</w:t>
      </w:r>
      <w:r>
        <w:rPr>
          <w:color w:val="494949"/>
          <w:spacing w:val="-2"/>
          <w:w w:val="110"/>
        </w:rPr>
        <w:t>下</w:t>
      </w:r>
      <w:r>
        <w:rPr>
          <w:color w:val="494949"/>
          <w:spacing w:val="-2"/>
          <w:w w:val="110"/>
        </w:rPr>
        <w:t>和</w:t>
      </w:r>
      <w:r>
        <w:rPr>
          <w:color w:val="494949"/>
          <w:spacing w:val="-2"/>
          <w:w w:val="110"/>
        </w:rPr>
        <w:t>右</w:t>
      </w:r>
      <w:r>
        <w:rPr>
          <w:color w:val="494949"/>
          <w:spacing w:val="-2"/>
          <w:w w:val="110"/>
        </w:rPr>
        <w:t>室</w:t>
      </w:r>
      <w:r>
        <w:rPr>
          <w:color w:val="494949"/>
          <w:spacing w:val="-2"/>
          <w:w w:val="110"/>
        </w:rPr>
        <w:t>负</w:t>
      </w:r>
      <w:r>
        <w:rPr>
          <w:color w:val="494949"/>
          <w:spacing w:val="-2"/>
          <w:w w:val="110"/>
        </w:rPr>
        <w:t>荷</w:t>
      </w:r>
      <w:r>
        <w:rPr>
          <w:color w:val="494949"/>
          <w:spacing w:val="-2"/>
          <w:w w:val="110"/>
        </w:rPr>
        <w:t>加</w:t>
      </w:r>
      <w:r>
        <w:rPr>
          <w:color w:val="494949"/>
          <w:spacing w:val="-2"/>
          <w:w w:val="110"/>
        </w:rPr>
        <w:t>重</w:t>
      </w:r>
      <w:r>
        <w:rPr>
          <w:color w:val="494949"/>
          <w:spacing w:val="-2"/>
          <w:w w:val="110"/>
        </w:rPr>
        <w:t>，</w:t>
      </w:r>
      <w:r>
        <w:rPr>
          <w:color w:val="494949"/>
          <w:spacing w:val="-2"/>
          <w:w w:val="110"/>
        </w:rPr>
        <w:t>后</w:t>
      </w:r>
      <w:r>
        <w:rPr>
          <w:color w:val="494949"/>
          <w:spacing w:val="-2"/>
          <w:w w:val="110"/>
        </w:rPr>
        <w:t>者</w:t>
      </w:r>
      <w:r>
        <w:rPr>
          <w:color w:val="494949"/>
          <w:spacing w:val="-2"/>
          <w:w w:val="110"/>
        </w:rPr>
        <w:t>可</w:t>
      </w:r>
      <w:r>
        <w:rPr>
          <w:color w:val="494949"/>
          <w:spacing w:val="-2"/>
          <w:w w:val="110"/>
        </w:rPr>
        <w:t>引</w:t>
      </w:r>
      <w:r>
        <w:rPr>
          <w:color w:val="494949"/>
          <w:spacing w:val="-2"/>
          <w:w w:val="110"/>
        </w:rPr>
        <w:t>起</w:t>
      </w:r>
      <w:r>
        <w:rPr>
          <w:color w:val="494949"/>
          <w:spacing w:val="-2"/>
          <w:w w:val="110"/>
        </w:rPr>
        <w:t>致</w:t>
      </w:r>
      <w:r>
        <w:rPr>
          <w:color w:val="494949"/>
          <w:spacing w:val="-2"/>
          <w:w w:val="110"/>
        </w:rPr>
        <w:t>命</w:t>
      </w:r>
      <w:r>
        <w:rPr>
          <w:color w:val="494949"/>
          <w:spacing w:val="-2"/>
          <w:w w:val="110"/>
        </w:rPr>
        <w:t>性</w:t>
      </w:r>
      <w:r>
        <w:rPr>
          <w:color w:val="494949"/>
          <w:spacing w:val="-2"/>
          <w:w w:val="110"/>
        </w:rPr>
        <w:t>的</w:t>
      </w:r>
      <w:r>
        <w:rPr>
          <w:color w:val="494949"/>
          <w:spacing w:val="-2"/>
          <w:w w:val="110"/>
        </w:rPr>
        <w:t>肺</w:t>
      </w:r>
      <w:r>
        <w:rPr>
          <w:color w:val="494949"/>
          <w:spacing w:val="-2"/>
          <w:w w:val="110"/>
        </w:rPr>
        <w:t>心</w:t>
      </w:r>
      <w:r>
        <w:rPr>
          <w:color w:val="494949"/>
          <w:spacing w:val="-2"/>
          <w:w w:val="110"/>
        </w:rPr>
        <w:t>病</w:t>
      </w:r>
      <w:r>
        <w:rPr>
          <w:color w:val="939393"/>
          <w:spacing w:val="-2"/>
          <w:w w:val="110"/>
        </w:rPr>
        <w:t>。</w:t>
      </w:r>
      <w:r>
        <w:rPr>
          <w:color w:val="5D5D5D"/>
          <w:spacing w:val="-2"/>
          <w:w w:val="105"/>
        </w:rPr>
        <w:t>急进性砂肺可表现同慢性砂肺一样的症状，，但症状在短</w:t>
      </w:r>
      <w:r>
        <w:rPr>
          <w:color w:val="494949"/>
          <w:spacing w:val="-2"/>
          <w:w w:val="110"/>
        </w:rPr>
        <w:t>时</w:t>
      </w:r>
      <w:r>
        <w:rPr>
          <w:color w:val="494949"/>
          <w:spacing w:val="-2"/>
          <w:w w:val="110"/>
        </w:rPr>
        <w:t>间</w:t>
      </w:r>
      <w:r>
        <w:rPr>
          <w:color w:val="494949"/>
          <w:spacing w:val="-2"/>
          <w:w w:val="110"/>
        </w:rPr>
        <w:t>内</w:t>
      </w:r>
      <w:r>
        <w:rPr>
          <w:color w:val="494949"/>
          <w:spacing w:val="-2"/>
          <w:w w:val="110"/>
        </w:rPr>
        <w:t>形</w:t>
      </w:r>
      <w:r>
        <w:rPr>
          <w:color w:val="494949"/>
          <w:spacing w:val="-2"/>
          <w:w w:val="110"/>
        </w:rPr>
        <w:t>成</w:t>
      </w:r>
      <w:r>
        <w:rPr>
          <w:color w:val="494949"/>
          <w:spacing w:val="-2"/>
          <w:w w:val="110"/>
        </w:rPr>
        <w:t>和</w:t>
      </w:r>
      <w:r>
        <w:rPr>
          <w:color w:val="494949"/>
          <w:spacing w:val="-2"/>
          <w:w w:val="110"/>
        </w:rPr>
        <w:t>加</w:t>
      </w:r>
      <w:r>
        <w:rPr>
          <w:color w:val="494949"/>
          <w:spacing w:val="-2"/>
          <w:w w:val="110"/>
        </w:rPr>
        <w:t>重</w:t>
      </w:r>
      <w:r>
        <w:rPr>
          <w:color w:val="939393"/>
          <w:spacing w:val="-2"/>
          <w:w w:val="110"/>
        </w:rPr>
        <w:t>。</w:t>
      </w:r>
    </w:p>
    <w:p>
      <w:pPr>
        <w:pStyle w:val="BodyText"/>
        <w:spacing w:line="425" w:lineRule="exact"/>
        <w:ind w:left="1493"/>
      </w:pPr>
      <w:r>
        <w:rPr>
          <w:color w:val="494949"/>
          <w:w w:val="105"/>
        </w:rPr>
        <w:t>在</w:t>
      </w:r>
      <w:r>
        <w:rPr>
          <w:color w:val="494949"/>
          <w:w w:val="105"/>
        </w:rPr>
        <w:t>急</w:t>
      </w:r>
      <w:r>
        <w:rPr>
          <w:color w:val="494949"/>
          <w:w w:val="105"/>
        </w:rPr>
        <w:t>性</w:t>
      </w:r>
      <w:r>
        <w:rPr>
          <w:color w:val="494949"/>
          <w:w w:val="105"/>
        </w:rPr>
        <w:t>砂</w:t>
      </w:r>
      <w:r>
        <w:rPr>
          <w:color w:val="494949"/>
          <w:w w:val="105"/>
        </w:rPr>
        <w:t>肺</w:t>
      </w:r>
      <w:r>
        <w:rPr>
          <w:color w:val="494949"/>
          <w:w w:val="105"/>
        </w:rPr>
        <w:t>患</w:t>
      </w:r>
      <w:r>
        <w:rPr>
          <w:color w:val="494949"/>
          <w:w w:val="105"/>
        </w:rPr>
        <w:t>者</w:t>
      </w:r>
      <w:r>
        <w:rPr>
          <w:color w:val="494949"/>
          <w:w w:val="105"/>
        </w:rPr>
        <w:t>，</w:t>
      </w:r>
      <w:r>
        <w:rPr>
          <w:color w:val="494949"/>
          <w:w w:val="105"/>
        </w:rPr>
        <w:t>呼</w:t>
      </w:r>
      <w:r>
        <w:rPr>
          <w:color w:val="494949"/>
          <w:w w:val="105"/>
        </w:rPr>
        <w:t>吸</w:t>
      </w:r>
      <w:r>
        <w:rPr>
          <w:color w:val="494949"/>
          <w:w w:val="105"/>
        </w:rPr>
        <w:t>困</w:t>
      </w:r>
      <w:r>
        <w:rPr>
          <w:color w:val="494949"/>
          <w:w w:val="105"/>
        </w:rPr>
        <w:t>难</w:t>
      </w:r>
      <w:r>
        <w:rPr>
          <w:color w:val="494949"/>
          <w:w w:val="105"/>
        </w:rPr>
        <w:t>迅</w:t>
      </w:r>
      <w:r>
        <w:rPr>
          <w:color w:val="494949"/>
          <w:w w:val="105"/>
        </w:rPr>
        <w:t>速</w:t>
      </w:r>
      <w:r>
        <w:rPr>
          <w:color w:val="494949"/>
          <w:w w:val="105"/>
        </w:rPr>
        <w:t>加</w:t>
      </w:r>
      <w:r>
        <w:rPr>
          <w:color w:val="494949"/>
          <w:w w:val="105"/>
        </w:rPr>
        <w:t>重</w:t>
      </w:r>
      <w:r>
        <w:rPr>
          <w:color w:val="939393"/>
          <w:w w:val="105"/>
        </w:rPr>
        <w:t>。</w:t>
      </w:r>
      <w:r>
        <w:rPr>
          <w:color w:val="494949"/>
          <w:w w:val="105"/>
        </w:rPr>
        <w:t>患</w:t>
      </w:r>
      <w:r>
        <w:rPr>
          <w:color w:val="494949"/>
          <w:w w:val="105"/>
        </w:rPr>
        <w:t>者</w:t>
      </w:r>
      <w:r>
        <w:rPr>
          <w:color w:val="494949"/>
          <w:w w:val="105"/>
        </w:rPr>
        <w:t>也</w:t>
      </w:r>
      <w:r>
        <w:rPr>
          <w:color w:val="494949"/>
          <w:w w:val="105"/>
        </w:rPr>
        <w:t>出</w:t>
      </w:r>
      <w:r>
        <w:rPr>
          <w:color w:val="494949"/>
          <w:spacing w:val="-10"/>
          <w:w w:val="105"/>
        </w:rPr>
        <w:t>现</w:t>
      </w:r>
    </w:p>
    <w:p>
      <w:pPr>
        <w:pStyle w:val="BodyText"/>
        <w:spacing w:line="324" w:lineRule="auto" w:before="174"/>
        <w:ind w:left="1523" w:right="1591" w:hanging="832"/>
      </w:pPr>
      <w:r>
        <w:rPr>
          <w:color w:val="494949"/>
          <w:spacing w:val="-2"/>
          <w:w w:val="110"/>
        </w:rPr>
        <w:t>体</w:t>
      </w:r>
      <w:r>
        <w:rPr>
          <w:color w:val="494949"/>
          <w:spacing w:val="-2"/>
          <w:w w:val="110"/>
        </w:rPr>
        <w:t>重</w:t>
      </w:r>
      <w:r>
        <w:rPr>
          <w:color w:val="494949"/>
          <w:spacing w:val="-2"/>
          <w:w w:val="110"/>
        </w:rPr>
        <w:t>减</w:t>
      </w:r>
      <w:r>
        <w:rPr>
          <w:color w:val="494949"/>
          <w:spacing w:val="-2"/>
          <w:w w:val="110"/>
        </w:rPr>
        <w:t>轻</w:t>
      </w:r>
      <w:r>
        <w:rPr>
          <w:color w:val="494949"/>
          <w:spacing w:val="-2"/>
          <w:w w:val="110"/>
        </w:rPr>
        <w:t>和</w:t>
      </w:r>
      <w:r>
        <w:rPr>
          <w:color w:val="494949"/>
          <w:spacing w:val="-2"/>
          <w:w w:val="110"/>
        </w:rPr>
        <w:t>疲</w:t>
      </w:r>
      <w:r>
        <w:rPr>
          <w:color w:val="494949"/>
          <w:spacing w:val="-2"/>
          <w:w w:val="110"/>
        </w:rPr>
        <w:t>乏</w:t>
      </w:r>
      <w:r>
        <w:rPr>
          <w:color w:val="939393"/>
          <w:spacing w:val="-2"/>
          <w:w w:val="110"/>
        </w:rPr>
        <w:t>。</w:t>
      </w:r>
      <w:r>
        <w:rPr>
          <w:color w:val="494949"/>
          <w:spacing w:val="-2"/>
          <w:w w:val="110"/>
        </w:rPr>
        <w:t>通</w:t>
      </w:r>
      <w:r>
        <w:rPr>
          <w:color w:val="494949"/>
          <w:spacing w:val="-2"/>
          <w:w w:val="110"/>
        </w:rPr>
        <w:t>常</w:t>
      </w:r>
      <w:r>
        <w:rPr>
          <w:rFonts w:ascii="Arial" w:eastAsia="Arial"/>
          <w:color w:val="494949"/>
          <w:spacing w:val="-2"/>
          <w:w w:val="110"/>
          <w:sz w:val="38"/>
        </w:rPr>
        <w:t>2</w:t>
      </w:r>
      <w:r>
        <w:rPr>
          <w:color w:val="494949"/>
          <w:spacing w:val="-2"/>
          <w:w w:val="110"/>
        </w:rPr>
        <w:t>年</w:t>
      </w:r>
      <w:r>
        <w:rPr>
          <w:color w:val="494949"/>
          <w:spacing w:val="-2"/>
          <w:w w:val="110"/>
        </w:rPr>
        <w:t>内</w:t>
      </w:r>
      <w:r>
        <w:rPr>
          <w:color w:val="494949"/>
          <w:spacing w:val="-2"/>
          <w:w w:val="110"/>
        </w:rPr>
        <w:t>出</w:t>
      </w:r>
      <w:r>
        <w:rPr>
          <w:color w:val="494949"/>
          <w:spacing w:val="-2"/>
          <w:w w:val="110"/>
        </w:rPr>
        <w:t>现</w:t>
      </w:r>
      <w:r>
        <w:rPr>
          <w:color w:val="494949"/>
          <w:spacing w:val="-2"/>
          <w:w w:val="110"/>
        </w:rPr>
        <w:t>呼</w:t>
      </w:r>
      <w:r>
        <w:rPr>
          <w:color w:val="494949"/>
          <w:spacing w:val="-2"/>
          <w:w w:val="110"/>
        </w:rPr>
        <w:t>吸</w:t>
      </w:r>
      <w:r>
        <w:rPr>
          <w:color w:val="494949"/>
          <w:spacing w:val="-2"/>
          <w:w w:val="110"/>
        </w:rPr>
        <w:t>衰</w:t>
      </w:r>
      <w:r>
        <w:rPr>
          <w:color w:val="494949"/>
          <w:spacing w:val="-2"/>
          <w:w w:val="110"/>
        </w:rPr>
        <w:t>竭</w:t>
      </w:r>
      <w:r>
        <w:rPr>
          <w:color w:val="939393"/>
          <w:spacing w:val="-2"/>
          <w:w w:val="110"/>
        </w:rPr>
        <w:t>。</w:t>
      </w:r>
      <w:r>
        <w:rPr>
          <w:color w:val="939393"/>
          <w:spacing w:val="40"/>
          <w:w w:val="111"/>
        </w:rPr>
        <w:t>  </w:t>
      </w:r>
      <w:r>
        <w:rPr>
          <w:color w:val="494949"/>
          <w:spacing w:val="-2"/>
          <w:w w:val="105"/>
        </w:rPr>
        <w:t>砂</w:t>
      </w:r>
      <w:r>
        <w:rPr>
          <w:color w:val="494949"/>
          <w:spacing w:val="-2"/>
          <w:w w:val="105"/>
        </w:rPr>
        <w:t>肺</w:t>
      </w:r>
      <w:r>
        <w:rPr>
          <w:color w:val="494949"/>
          <w:spacing w:val="-2"/>
          <w:w w:val="105"/>
        </w:rPr>
        <w:t>患</w:t>
      </w:r>
      <w:r>
        <w:rPr>
          <w:color w:val="494949"/>
          <w:spacing w:val="-2"/>
          <w:w w:val="105"/>
        </w:rPr>
        <w:t>者</w:t>
      </w:r>
      <w:r>
        <w:rPr>
          <w:color w:val="494949"/>
          <w:spacing w:val="-2"/>
          <w:w w:val="105"/>
        </w:rPr>
        <w:t>结</w:t>
      </w:r>
      <w:r>
        <w:rPr>
          <w:color w:val="494949"/>
          <w:spacing w:val="-2"/>
          <w:w w:val="105"/>
        </w:rPr>
        <w:t>核</w:t>
      </w:r>
      <w:r>
        <w:rPr>
          <w:color w:val="494949"/>
          <w:spacing w:val="-2"/>
          <w:w w:val="105"/>
        </w:rPr>
        <w:t>的</w:t>
      </w:r>
      <w:r>
        <w:rPr>
          <w:color w:val="494949"/>
          <w:spacing w:val="-2"/>
          <w:w w:val="105"/>
        </w:rPr>
        <w:t>几</w:t>
      </w:r>
      <w:r>
        <w:rPr>
          <w:color w:val="494949"/>
          <w:spacing w:val="-2"/>
          <w:w w:val="105"/>
        </w:rPr>
        <w:t>率</w:t>
      </w:r>
      <w:r>
        <w:rPr>
          <w:color w:val="494949"/>
          <w:spacing w:val="-2"/>
          <w:w w:val="105"/>
        </w:rPr>
        <w:t>比</w:t>
      </w:r>
      <w:r>
        <w:rPr>
          <w:color w:val="494949"/>
          <w:spacing w:val="-2"/>
          <w:w w:val="105"/>
        </w:rPr>
        <w:t>无</w:t>
      </w:r>
      <w:r>
        <w:rPr>
          <w:color w:val="494949"/>
          <w:spacing w:val="-2"/>
          <w:w w:val="105"/>
        </w:rPr>
        <w:t>砂</w:t>
      </w:r>
      <w:r>
        <w:rPr>
          <w:color w:val="494949"/>
          <w:spacing w:val="-2"/>
          <w:w w:val="105"/>
        </w:rPr>
        <w:t>肺</w:t>
      </w:r>
      <w:r>
        <w:rPr>
          <w:color w:val="494949"/>
          <w:spacing w:val="-2"/>
          <w:w w:val="105"/>
        </w:rPr>
        <w:t>者</w:t>
      </w:r>
      <w:r>
        <w:rPr>
          <w:color w:val="494949"/>
          <w:spacing w:val="-2"/>
          <w:w w:val="105"/>
        </w:rPr>
        <w:t>高</w:t>
      </w:r>
      <w:r>
        <w:rPr>
          <w:color w:val="494949"/>
          <w:spacing w:val="-2"/>
          <w:w w:val="105"/>
        </w:rPr>
        <w:t>许</w:t>
      </w:r>
      <w:r>
        <w:rPr>
          <w:color w:val="494949"/>
          <w:spacing w:val="-2"/>
          <w:w w:val="105"/>
        </w:rPr>
        <w:t>多</w:t>
      </w:r>
      <w:r>
        <w:rPr>
          <w:color w:val="494949"/>
          <w:spacing w:val="-2"/>
          <w:w w:val="105"/>
        </w:rPr>
        <w:t>倍</w:t>
      </w:r>
      <w:r>
        <w:rPr>
          <w:color w:val="939393"/>
          <w:spacing w:val="-2"/>
          <w:w w:val="105"/>
        </w:rPr>
        <w:t>。</w:t>
      </w:r>
    </w:p>
    <w:p>
      <w:pPr>
        <w:spacing w:after="0" w:line="324" w:lineRule="auto"/>
        <w:sectPr>
          <w:type w:val="continuous"/>
          <w:pgSz w:w="21750" w:h="31660"/>
          <w:pgMar w:top="1940" w:bottom="0" w:left="0" w:right="0"/>
          <w:cols w:num="2" w:equalWidth="0">
            <w:col w:w="10882" w:space="40"/>
            <w:col w:w="10828"/>
          </w:cols>
        </w:sectPr>
      </w:pPr>
    </w:p>
    <w:p>
      <w:pPr>
        <w:tabs>
          <w:tab w:pos="2611" w:val="left" w:leader="none"/>
          <w:tab w:pos="8022" w:val="left" w:leader="none"/>
        </w:tabs>
        <w:spacing w:line="381" w:lineRule="auto" w:before="67"/>
        <w:ind w:left="1112" w:right="2867" w:hanging="23"/>
        <w:jc w:val="left"/>
        <w:rPr>
          <w:sz w:val="39"/>
        </w:rPr>
      </w:pPr>
      <w:r>
        <w:rPr/>
        <w:pict>
          <v:line style="position:absolute;mso-position-horizontal-relative:page;mso-position-vertical-relative:paragraph;z-index:-19097088" from="398.544708pt,43.095707pt" to="1067.26189pt,43.095707pt" stroked="true" strokeweight="1.073583pt" strokecolor="#000000">
            <v:stroke dashstyle="solid"/>
            <w10:wrap type="none"/>
          </v:line>
        </w:pict>
      </w:r>
      <w:r>
        <w:rPr>
          <w:color w:val="363636"/>
          <w:spacing w:val="-4"/>
          <w:w w:val="115"/>
          <w:sz w:val="55"/>
        </w:rPr>
        <w:t>还</w:t>
      </w:r>
      <w:r>
        <w:rPr>
          <w:rFonts w:ascii="Arial" w:eastAsia="Arial"/>
          <w:color w:val="363636"/>
          <w:spacing w:val="-4"/>
          <w:w w:val="115"/>
          <w:sz w:val="63"/>
        </w:rPr>
        <w:t>9</w:t>
      </w:r>
      <w:r>
        <w:rPr>
          <w:color w:val="C4C4C4"/>
          <w:spacing w:val="-4"/>
          <w:w w:val="115"/>
          <w:sz w:val="20"/>
        </w:rPr>
        <w:t>＿</w:t>
      </w:r>
      <w:r>
        <w:rPr>
          <w:color w:val="C4C4C4"/>
          <w:sz w:val="20"/>
        </w:rPr>
        <w:tab/>
      </w:r>
      <w:r>
        <w:rPr>
          <w:color w:val="494949"/>
          <w:w w:val="115"/>
          <w:sz w:val="39"/>
        </w:rPr>
        <w:t>第</w:t>
      </w:r>
      <w:r>
        <w:rPr>
          <w:rFonts w:ascii="Arial" w:eastAsia="Arial"/>
          <w:color w:val="494949"/>
          <w:w w:val="115"/>
          <w:sz w:val="37"/>
        </w:rPr>
        <w:t>7</w:t>
      </w:r>
      <w:r>
        <w:rPr>
          <w:color w:val="494949"/>
          <w:w w:val="115"/>
          <w:sz w:val="39"/>
        </w:rPr>
        <w:t>章</w:t>
      </w:r>
      <w:r>
        <w:rPr>
          <w:color w:val="494949"/>
          <w:w w:val="115"/>
          <w:sz w:val="39"/>
        </w:rPr>
        <w:t>肺</w:t>
      </w:r>
      <w:r>
        <w:rPr>
          <w:color w:val="494949"/>
          <w:w w:val="115"/>
          <w:sz w:val="39"/>
        </w:rPr>
        <w:t>和</w:t>
      </w:r>
      <w:r>
        <w:rPr>
          <w:color w:val="696969"/>
          <w:w w:val="115"/>
          <w:sz w:val="39"/>
        </w:rPr>
        <w:t>气</w:t>
      </w:r>
      <w:r>
        <w:rPr>
          <w:color w:val="494949"/>
          <w:w w:val="115"/>
          <w:sz w:val="39"/>
        </w:rPr>
        <w:t>道</w:t>
      </w:r>
      <w:r>
        <w:rPr>
          <w:color w:val="494949"/>
          <w:w w:val="115"/>
          <w:sz w:val="39"/>
        </w:rPr>
        <w:t>疾</w:t>
      </w:r>
      <w:r>
        <w:rPr>
          <w:color w:val="494949"/>
          <w:w w:val="115"/>
          <w:sz w:val="39"/>
        </w:rPr>
        <w:t>病</w:t>
      </w:r>
      <w:r>
        <w:rPr>
          <w:color w:val="494949"/>
          <w:spacing w:val="173"/>
          <w:w w:val="115"/>
          <w:sz w:val="39"/>
        </w:rPr>
        <w:t> </w:t>
      </w:r>
      <w:r>
        <w:rPr>
          <w:color w:val="494949"/>
          <w:sz w:val="39"/>
          <w:u w:val="thick" w:color="000000"/>
        </w:rPr>
        <w:tab/>
      </w:r>
      <w:r>
        <w:rPr>
          <w:color w:val="494949"/>
          <w:sz w:val="39"/>
        </w:rPr>
        <w:t> </w:t>
      </w:r>
      <w:r>
        <w:rPr>
          <w:color w:val="363636"/>
          <w:spacing w:val="-6"/>
          <w:w w:val="115"/>
          <w:sz w:val="39"/>
        </w:rPr>
        <w:t>诊</w:t>
      </w:r>
      <w:r>
        <w:rPr>
          <w:color w:val="363636"/>
          <w:spacing w:val="-6"/>
          <w:w w:val="115"/>
          <w:sz w:val="39"/>
        </w:rPr>
        <w:t>断</w:t>
      </w:r>
    </w:p>
    <w:p>
      <w:pPr>
        <w:spacing w:line="355" w:lineRule="exact" w:before="0"/>
        <w:ind w:left="1894" w:right="0" w:firstLine="0"/>
        <w:jc w:val="left"/>
        <w:rPr>
          <w:sz w:val="39"/>
        </w:rPr>
      </w:pPr>
      <w:r>
        <w:rPr>
          <w:color w:val="363636"/>
          <w:sz w:val="39"/>
        </w:rPr>
        <w:t>对</w:t>
      </w:r>
      <w:r>
        <w:rPr>
          <w:color w:val="363636"/>
          <w:sz w:val="39"/>
        </w:rPr>
        <w:t>从</w:t>
      </w:r>
      <w:r>
        <w:rPr>
          <w:color w:val="363636"/>
          <w:sz w:val="39"/>
        </w:rPr>
        <w:t>事</w:t>
      </w:r>
      <w:r>
        <w:rPr>
          <w:color w:val="363636"/>
          <w:sz w:val="39"/>
        </w:rPr>
        <w:t>接</w:t>
      </w:r>
      <w:r>
        <w:rPr>
          <w:color w:val="363636"/>
          <w:sz w:val="39"/>
        </w:rPr>
        <w:t>触</w:t>
      </w:r>
      <w:r>
        <w:rPr>
          <w:color w:val="595959"/>
          <w:sz w:val="39"/>
        </w:rPr>
        <w:t>二</w:t>
      </w:r>
      <w:r>
        <w:rPr>
          <w:color w:val="595959"/>
          <w:sz w:val="39"/>
        </w:rPr>
        <w:t>氧</w:t>
      </w:r>
      <w:r>
        <w:rPr>
          <w:color w:val="363636"/>
          <w:sz w:val="39"/>
        </w:rPr>
        <w:t>化</w:t>
      </w:r>
      <w:r>
        <w:rPr>
          <w:color w:val="363636"/>
          <w:sz w:val="39"/>
        </w:rPr>
        <w:t>硅</w:t>
      </w:r>
      <w:r>
        <w:rPr>
          <w:color w:val="363636"/>
          <w:sz w:val="39"/>
        </w:rPr>
        <w:t>工</w:t>
      </w:r>
      <w:r>
        <w:rPr>
          <w:color w:val="363636"/>
          <w:sz w:val="39"/>
        </w:rPr>
        <w:t>作</w:t>
      </w:r>
      <w:r>
        <w:rPr>
          <w:color w:val="363636"/>
          <w:sz w:val="39"/>
        </w:rPr>
        <w:t>者</w:t>
      </w:r>
      <w:r>
        <w:rPr>
          <w:color w:val="363636"/>
          <w:sz w:val="39"/>
        </w:rPr>
        <w:t>，</w:t>
      </w:r>
      <w:r>
        <w:rPr>
          <w:color w:val="363636"/>
          <w:sz w:val="39"/>
        </w:rPr>
        <w:t>其</w:t>
      </w:r>
      <w:r>
        <w:rPr>
          <w:color w:val="363636"/>
          <w:sz w:val="39"/>
        </w:rPr>
        <w:t>胸</w:t>
      </w:r>
      <w:r>
        <w:rPr>
          <w:color w:val="363636"/>
          <w:sz w:val="39"/>
        </w:rPr>
        <w:t>部</w:t>
      </w:r>
      <w:r>
        <w:rPr>
          <w:rFonts w:ascii="Arial" w:eastAsia="Arial"/>
          <w:color w:val="363636"/>
          <w:sz w:val="37"/>
        </w:rPr>
        <w:t>X</w:t>
      </w:r>
      <w:r>
        <w:rPr>
          <w:color w:val="363636"/>
          <w:sz w:val="39"/>
        </w:rPr>
        <w:t>线</w:t>
      </w:r>
      <w:r>
        <w:rPr>
          <w:color w:val="363636"/>
          <w:sz w:val="39"/>
        </w:rPr>
        <w:t>显</w:t>
      </w:r>
      <w:r>
        <w:rPr>
          <w:color w:val="363636"/>
          <w:sz w:val="39"/>
        </w:rPr>
        <w:t>示</w:t>
      </w:r>
      <w:r>
        <w:rPr>
          <w:color w:val="363636"/>
          <w:sz w:val="39"/>
        </w:rPr>
        <w:t>和</w:t>
      </w:r>
      <w:r>
        <w:rPr>
          <w:color w:val="363636"/>
          <w:spacing w:val="-10"/>
          <w:sz w:val="39"/>
        </w:rPr>
        <w:t>疾</w:t>
      </w:r>
    </w:p>
    <w:p>
      <w:pPr>
        <w:spacing w:line="285" w:lineRule="auto" w:before="118"/>
        <w:ind w:left="1080" w:right="63" w:firstLine="7"/>
        <w:jc w:val="both"/>
        <w:rPr>
          <w:sz w:val="39"/>
        </w:rPr>
      </w:pPr>
      <w:r>
        <w:rPr>
          <w:color w:val="494949"/>
          <w:spacing w:val="-2"/>
          <w:sz w:val="39"/>
        </w:rPr>
        <w:t>病</w:t>
      </w:r>
      <w:r>
        <w:rPr>
          <w:color w:val="777777"/>
          <w:spacing w:val="-2"/>
          <w:sz w:val="39"/>
        </w:rPr>
        <w:t>一</w:t>
      </w:r>
      <w:r>
        <w:rPr>
          <w:color w:val="494949"/>
          <w:spacing w:val="-2"/>
          <w:sz w:val="39"/>
        </w:rPr>
        <w:t>致的特征性改变，即可诊断为砂肺</w:t>
      </w:r>
      <w:r>
        <w:rPr>
          <w:color w:val="898989"/>
          <w:spacing w:val="-2"/>
          <w:sz w:val="39"/>
        </w:rPr>
        <w:t>。</w:t>
      </w:r>
      <w:r>
        <w:rPr>
          <w:color w:val="494949"/>
          <w:spacing w:val="-2"/>
          <w:sz w:val="39"/>
        </w:rPr>
        <w:t>当</w:t>
      </w:r>
      <w:r>
        <w:rPr>
          <w:rFonts w:ascii="Arial" w:eastAsia="Arial"/>
          <w:color w:val="494949"/>
          <w:spacing w:val="-2"/>
          <w:sz w:val="37"/>
        </w:rPr>
        <w:t>X</w:t>
      </w:r>
      <w:r>
        <w:rPr>
          <w:color w:val="494949"/>
          <w:spacing w:val="-2"/>
          <w:sz w:val="39"/>
        </w:rPr>
        <w:t>－线表现不</w:t>
      </w:r>
      <w:r>
        <w:rPr>
          <w:color w:val="363636"/>
          <w:spacing w:val="-2"/>
          <w:w w:val="95"/>
          <w:sz w:val="39"/>
        </w:rPr>
        <w:t>明</w:t>
      </w:r>
      <w:r>
        <w:rPr>
          <w:color w:val="363636"/>
          <w:spacing w:val="-2"/>
          <w:w w:val="95"/>
          <w:sz w:val="39"/>
        </w:rPr>
        <w:t>确</w:t>
      </w:r>
      <w:r>
        <w:rPr>
          <w:color w:val="363636"/>
          <w:spacing w:val="-2"/>
          <w:w w:val="95"/>
          <w:sz w:val="39"/>
        </w:rPr>
        <w:t>，</w:t>
      </w:r>
      <w:r>
        <w:rPr>
          <w:color w:val="363636"/>
          <w:spacing w:val="-2"/>
          <w:w w:val="95"/>
          <w:sz w:val="39"/>
        </w:rPr>
        <w:t>肺</w:t>
      </w:r>
      <w:r>
        <w:rPr>
          <w:color w:val="363636"/>
          <w:spacing w:val="-2"/>
          <w:w w:val="95"/>
          <w:sz w:val="39"/>
        </w:rPr>
        <w:t>组</w:t>
      </w:r>
      <w:r>
        <w:rPr>
          <w:color w:val="363636"/>
          <w:spacing w:val="-2"/>
          <w:w w:val="95"/>
          <w:sz w:val="39"/>
        </w:rPr>
        <w:t>织</w:t>
      </w:r>
      <w:r>
        <w:rPr>
          <w:color w:val="363636"/>
          <w:spacing w:val="-2"/>
          <w:w w:val="95"/>
          <w:sz w:val="39"/>
        </w:rPr>
        <w:t>标</w:t>
      </w:r>
      <w:r>
        <w:rPr>
          <w:color w:val="363636"/>
          <w:spacing w:val="-2"/>
          <w:w w:val="95"/>
          <w:sz w:val="39"/>
        </w:rPr>
        <w:t>本</w:t>
      </w:r>
      <w:r>
        <w:rPr>
          <w:color w:val="363636"/>
          <w:spacing w:val="-2"/>
          <w:w w:val="95"/>
          <w:sz w:val="39"/>
        </w:rPr>
        <w:t>有</w:t>
      </w:r>
      <w:r>
        <w:rPr>
          <w:color w:val="363636"/>
          <w:spacing w:val="-2"/>
          <w:w w:val="95"/>
          <w:sz w:val="39"/>
        </w:rPr>
        <w:t>助</w:t>
      </w:r>
      <w:r>
        <w:rPr>
          <w:color w:val="363636"/>
          <w:spacing w:val="-2"/>
          <w:w w:val="95"/>
          <w:sz w:val="39"/>
        </w:rPr>
        <w:t>于</w:t>
      </w:r>
      <w:r>
        <w:rPr>
          <w:color w:val="363636"/>
          <w:spacing w:val="-2"/>
          <w:w w:val="95"/>
          <w:sz w:val="39"/>
        </w:rPr>
        <w:t>确</w:t>
      </w:r>
      <w:r>
        <w:rPr>
          <w:color w:val="595959"/>
          <w:spacing w:val="-2"/>
          <w:w w:val="95"/>
          <w:sz w:val="39"/>
        </w:rPr>
        <w:t>定</w:t>
      </w:r>
      <w:r>
        <w:rPr>
          <w:color w:val="595959"/>
          <w:spacing w:val="-2"/>
          <w:w w:val="95"/>
          <w:sz w:val="39"/>
        </w:rPr>
        <w:t>诊</w:t>
      </w:r>
      <w:r>
        <w:rPr>
          <w:color w:val="363636"/>
          <w:spacing w:val="-2"/>
          <w:w w:val="95"/>
          <w:sz w:val="39"/>
        </w:rPr>
        <w:t>断</w:t>
      </w:r>
      <w:r>
        <w:rPr>
          <w:color w:val="898989"/>
          <w:spacing w:val="-2"/>
          <w:w w:val="95"/>
          <w:sz w:val="39"/>
        </w:rPr>
        <w:t>。</w:t>
      </w:r>
      <w:r>
        <w:rPr>
          <w:color w:val="494949"/>
          <w:spacing w:val="-2"/>
          <w:w w:val="95"/>
          <w:sz w:val="39"/>
        </w:rPr>
        <w:t>进</w:t>
      </w:r>
      <w:r>
        <w:rPr>
          <w:color w:val="494949"/>
          <w:spacing w:val="-2"/>
          <w:w w:val="95"/>
          <w:sz w:val="39"/>
        </w:rPr>
        <w:t>行</w:t>
      </w:r>
      <w:r>
        <w:rPr>
          <w:color w:val="494949"/>
          <w:spacing w:val="-2"/>
          <w:w w:val="95"/>
          <w:sz w:val="39"/>
        </w:rPr>
        <w:t>其</w:t>
      </w:r>
      <w:r>
        <w:rPr>
          <w:color w:val="494949"/>
          <w:spacing w:val="-2"/>
          <w:w w:val="95"/>
          <w:sz w:val="39"/>
        </w:rPr>
        <w:t>他</w:t>
      </w:r>
      <w:r>
        <w:rPr>
          <w:color w:val="494949"/>
          <w:spacing w:val="-2"/>
          <w:w w:val="95"/>
          <w:sz w:val="39"/>
        </w:rPr>
        <w:t>检</w:t>
      </w:r>
      <w:r>
        <w:rPr>
          <w:color w:val="494949"/>
          <w:spacing w:val="-2"/>
          <w:w w:val="95"/>
          <w:sz w:val="39"/>
        </w:rPr>
        <w:t>查</w:t>
      </w:r>
      <w:r>
        <w:rPr>
          <w:color w:val="232323"/>
          <w:spacing w:val="-2"/>
          <w:w w:val="95"/>
          <w:sz w:val="39"/>
        </w:rPr>
        <w:t>，</w:t>
      </w:r>
      <w:r>
        <w:rPr>
          <w:color w:val="494949"/>
          <w:spacing w:val="-2"/>
          <w:w w:val="95"/>
          <w:sz w:val="39"/>
        </w:rPr>
        <w:t>包括 </w:t>
      </w:r>
      <w:r>
        <w:rPr>
          <w:rFonts w:ascii="Times New Roman" w:eastAsia="Times New Roman"/>
          <w:color w:val="494949"/>
          <w:spacing w:val="-2"/>
          <w:sz w:val="41"/>
        </w:rPr>
        <w:t>CT</w:t>
      </w:r>
      <w:r>
        <w:rPr>
          <w:color w:val="494949"/>
          <w:spacing w:val="-2"/>
          <w:sz w:val="39"/>
        </w:rPr>
        <w:t>，</w:t>
      </w:r>
      <w:r>
        <w:rPr>
          <w:color w:val="494949"/>
          <w:spacing w:val="-2"/>
          <w:sz w:val="39"/>
        </w:rPr>
        <w:t>以</w:t>
      </w:r>
      <w:r>
        <w:rPr>
          <w:color w:val="494949"/>
          <w:spacing w:val="-2"/>
          <w:sz w:val="39"/>
        </w:rPr>
        <w:t>鉴</w:t>
      </w:r>
      <w:r>
        <w:rPr>
          <w:color w:val="494949"/>
          <w:spacing w:val="-2"/>
          <w:sz w:val="39"/>
        </w:rPr>
        <w:t>别</w:t>
      </w:r>
      <w:r>
        <w:rPr>
          <w:color w:val="494949"/>
          <w:spacing w:val="-2"/>
          <w:sz w:val="39"/>
        </w:rPr>
        <w:t>其</w:t>
      </w:r>
      <w:r>
        <w:rPr>
          <w:color w:val="494949"/>
          <w:spacing w:val="-2"/>
          <w:sz w:val="39"/>
        </w:rPr>
        <w:t>他</w:t>
      </w:r>
      <w:r>
        <w:rPr>
          <w:color w:val="494949"/>
          <w:spacing w:val="-2"/>
          <w:sz w:val="39"/>
        </w:rPr>
        <w:t>疾</w:t>
      </w:r>
      <w:r>
        <w:rPr>
          <w:color w:val="494949"/>
          <w:spacing w:val="-2"/>
          <w:sz w:val="39"/>
        </w:rPr>
        <w:t>病</w:t>
      </w:r>
      <w:r>
        <w:rPr>
          <w:color w:val="898989"/>
          <w:spacing w:val="-2"/>
          <w:sz w:val="39"/>
        </w:rPr>
        <w:t>。</w:t>
      </w:r>
    </w:p>
    <w:p>
      <w:pPr>
        <w:spacing w:line="472" w:lineRule="exact" w:before="0"/>
        <w:ind w:left="1073" w:right="0" w:firstLine="0"/>
        <w:jc w:val="left"/>
        <w:rPr>
          <w:sz w:val="39"/>
        </w:rPr>
      </w:pPr>
      <w:r>
        <w:rPr>
          <w:color w:val="363636"/>
          <w:w w:val="105"/>
          <w:sz w:val="39"/>
        </w:rPr>
        <w:t>预</w:t>
      </w:r>
      <w:r>
        <w:rPr>
          <w:color w:val="363636"/>
          <w:spacing w:val="-10"/>
          <w:w w:val="110"/>
          <w:sz w:val="39"/>
        </w:rPr>
        <w:t>防</w:t>
      </w:r>
    </w:p>
    <w:p>
      <w:pPr>
        <w:spacing w:line="290" w:lineRule="auto" w:before="161"/>
        <w:ind w:left="1020" w:right="0" w:firstLine="859"/>
        <w:jc w:val="both"/>
        <w:rPr>
          <w:sz w:val="39"/>
        </w:rPr>
      </w:pPr>
      <w:r>
        <w:rPr>
          <w:color w:val="494949"/>
          <w:spacing w:val="-1"/>
          <w:w w:val="105"/>
          <w:sz w:val="39"/>
        </w:rPr>
        <w:t>预防砂肺的关键在于控制工作场所的二氧化硅粉尘</w:t>
      </w:r>
      <w:r>
        <w:rPr>
          <w:color w:val="494949"/>
          <w:spacing w:val="3"/>
          <w:w w:val="98"/>
          <w:sz w:val="39"/>
        </w:rPr>
        <w:t>量</w:t>
      </w:r>
      <w:r>
        <w:rPr>
          <w:color w:val="777777"/>
          <w:spacing w:val="3"/>
          <w:w w:val="98"/>
          <w:sz w:val="39"/>
        </w:rPr>
        <w:t>。</w:t>
      </w:r>
      <w:r>
        <w:rPr>
          <w:color w:val="494949"/>
          <w:spacing w:val="2"/>
          <w:w w:val="98"/>
          <w:sz w:val="39"/>
        </w:rPr>
        <w:t>当粉尘不能控制时，如砂石爆破工人，工人应使用保</w:t>
      </w:r>
      <w:r>
        <w:rPr>
          <w:color w:val="363636"/>
          <w:spacing w:val="3"/>
          <w:w w:val="103"/>
          <w:sz w:val="39"/>
        </w:rPr>
        <w:t>护装置，如可提供清洁</w:t>
      </w:r>
      <w:r>
        <w:rPr>
          <w:color w:val="696969"/>
          <w:spacing w:val="3"/>
          <w:w w:val="103"/>
          <w:sz w:val="39"/>
        </w:rPr>
        <w:t>空气</w:t>
      </w:r>
      <w:r>
        <w:rPr>
          <w:color w:val="363636"/>
          <w:spacing w:val="2"/>
          <w:w w:val="103"/>
          <w:sz w:val="39"/>
        </w:rPr>
        <w:t>的罩子或能有效过滤出微小</w:t>
      </w:r>
      <w:r>
        <w:rPr>
          <w:color w:val="494949"/>
          <w:spacing w:val="3"/>
          <w:w w:val="103"/>
          <w:sz w:val="39"/>
        </w:rPr>
        <w:t>颗粒的特殊面罩</w:t>
      </w:r>
      <w:r>
        <w:rPr>
          <w:color w:val="898989"/>
          <w:spacing w:val="3"/>
          <w:w w:val="103"/>
          <w:sz w:val="39"/>
        </w:rPr>
        <w:t>。</w:t>
      </w:r>
      <w:r>
        <w:rPr>
          <w:color w:val="494949"/>
          <w:spacing w:val="2"/>
          <w:w w:val="103"/>
          <w:sz w:val="39"/>
        </w:rPr>
        <w:t>这些措施并非对所有在粉尘环境中工</w:t>
      </w:r>
      <w:r>
        <w:rPr>
          <w:color w:val="494949"/>
          <w:spacing w:val="3"/>
          <w:w w:val="98"/>
          <w:sz w:val="39"/>
        </w:rPr>
        <w:t>作的人都有效（如油漆工或焊接工）</w:t>
      </w:r>
      <w:r>
        <w:rPr>
          <w:color w:val="A5A5A5"/>
          <w:spacing w:val="3"/>
          <w:w w:val="98"/>
          <w:sz w:val="39"/>
        </w:rPr>
        <w:t>。</w:t>
      </w:r>
      <w:r>
        <w:rPr>
          <w:color w:val="494949"/>
          <w:spacing w:val="2"/>
          <w:w w:val="98"/>
          <w:sz w:val="39"/>
        </w:rPr>
        <w:t>所以如可能，应使</w:t>
      </w:r>
      <w:r>
        <w:rPr>
          <w:color w:val="363636"/>
          <w:spacing w:val="2"/>
          <w:w w:val="105"/>
          <w:sz w:val="39"/>
        </w:rPr>
        <w:t>用研磨剂而不是砂石</w:t>
      </w:r>
      <w:r>
        <w:rPr>
          <w:color w:val="A5A5A5"/>
          <w:spacing w:val="2"/>
          <w:w w:val="105"/>
          <w:sz w:val="39"/>
        </w:rPr>
        <w:t>。</w:t>
      </w:r>
    </w:p>
    <w:p>
      <w:pPr>
        <w:spacing w:line="292" w:lineRule="auto" w:before="39"/>
        <w:ind w:left="1016" w:right="106" w:firstLine="837"/>
        <w:jc w:val="left"/>
        <w:rPr>
          <w:sz w:val="39"/>
        </w:rPr>
      </w:pPr>
      <w:r>
        <w:rPr>
          <w:color w:val="494949"/>
          <w:spacing w:val="2"/>
          <w:w w:val="110"/>
          <w:sz w:val="39"/>
        </w:rPr>
        <w:t>接触二氧化硅粉尘的工人应定期进行胸部</w:t>
      </w:r>
      <w:r>
        <w:rPr>
          <w:rFonts w:ascii="Arial" w:eastAsia="Arial"/>
          <w:color w:val="494949"/>
          <w:spacing w:val="1"/>
          <w:w w:val="108"/>
          <w:sz w:val="38"/>
        </w:rPr>
        <w:t>X</w:t>
      </w:r>
      <w:r>
        <w:rPr>
          <w:color w:val="494949"/>
          <w:spacing w:val="1"/>
          <w:w w:val="110"/>
          <w:sz w:val="39"/>
        </w:rPr>
        <w:t>线检</w:t>
      </w:r>
      <w:r>
        <w:rPr>
          <w:color w:val="494949"/>
          <w:spacing w:val="1"/>
          <w:w w:val="104"/>
          <w:sz w:val="39"/>
        </w:rPr>
        <w:t>查，可早期发现问题</w:t>
      </w:r>
      <w:r>
        <w:rPr>
          <w:color w:val="898989"/>
          <w:spacing w:val="1"/>
          <w:w w:val="104"/>
          <w:sz w:val="39"/>
        </w:rPr>
        <w:t>。</w:t>
      </w:r>
      <w:r>
        <w:rPr>
          <w:color w:val="363636"/>
          <w:spacing w:val="1"/>
          <w:w w:val="104"/>
          <w:sz w:val="39"/>
        </w:rPr>
        <w:t>吸烟的</w:t>
      </w:r>
      <w:r>
        <w:rPr>
          <w:color w:val="595959"/>
          <w:spacing w:val="1"/>
          <w:w w:val="104"/>
          <w:sz w:val="39"/>
        </w:rPr>
        <w:t>工人应鼓励戒烟</w:t>
      </w:r>
      <w:r>
        <w:rPr>
          <w:color w:val="898989"/>
          <w:spacing w:val="1"/>
          <w:w w:val="104"/>
          <w:sz w:val="39"/>
        </w:rPr>
        <w:t>。</w:t>
      </w:r>
      <w:r>
        <w:rPr>
          <w:color w:val="494949"/>
          <w:spacing w:val="-3"/>
          <w:w w:val="104"/>
          <w:sz w:val="39"/>
        </w:rPr>
        <w:t>其他预</w:t>
      </w:r>
    </w:p>
    <w:p>
      <w:pPr>
        <w:spacing w:line="240" w:lineRule="auto" w:before="0"/>
        <w:rPr>
          <w:sz w:val="38"/>
        </w:rPr>
      </w:pPr>
      <w:r>
        <w:rPr/>
        <w:br w:type="column"/>
      </w:r>
      <w:r>
        <w:rPr>
          <w:sz w:val="38"/>
        </w:rPr>
      </w:r>
    </w:p>
    <w:p>
      <w:pPr>
        <w:pStyle w:val="BodyText"/>
        <w:rPr>
          <w:sz w:val="38"/>
        </w:rPr>
      </w:pPr>
    </w:p>
    <w:p>
      <w:pPr>
        <w:pStyle w:val="BodyText"/>
        <w:spacing w:before="12"/>
      </w:pPr>
    </w:p>
    <w:p>
      <w:pPr>
        <w:spacing w:line="278" w:lineRule="auto" w:before="0"/>
        <w:ind w:left="713" w:right="363" w:hanging="6"/>
        <w:jc w:val="left"/>
        <w:rPr>
          <w:sz w:val="39"/>
        </w:rPr>
      </w:pPr>
      <w:r>
        <w:rPr>
          <w:color w:val="494949"/>
          <w:spacing w:val="-1"/>
          <w:w w:val="104"/>
          <w:sz w:val="39"/>
        </w:rPr>
        <w:t>防措施包括肺炎疫苗和每年的流感疫苗接种有助于那些</w:t>
      </w:r>
      <w:r>
        <w:rPr>
          <w:color w:val="494949"/>
          <w:w w:val="104"/>
          <w:sz w:val="39"/>
        </w:rPr>
        <w:t>体质弱的工人不被感染</w:t>
      </w:r>
      <w:r>
        <w:rPr>
          <w:color w:val="898989"/>
          <w:w w:val="104"/>
          <w:sz w:val="39"/>
        </w:rPr>
        <w:t>。</w:t>
      </w:r>
    </w:p>
    <w:p>
      <w:pPr>
        <w:spacing w:before="21"/>
        <w:ind w:left="690" w:right="0" w:firstLine="0"/>
        <w:jc w:val="left"/>
        <w:rPr>
          <w:sz w:val="39"/>
        </w:rPr>
      </w:pPr>
      <w:r>
        <w:rPr>
          <w:color w:val="363636"/>
          <w:sz w:val="39"/>
        </w:rPr>
        <w:t>治</w:t>
      </w:r>
      <w:r>
        <w:rPr>
          <w:color w:val="363636"/>
          <w:spacing w:val="-10"/>
          <w:w w:val="105"/>
          <w:sz w:val="39"/>
        </w:rPr>
        <w:t>疗</w:t>
      </w:r>
    </w:p>
    <w:p>
      <w:pPr>
        <w:spacing w:line="292" w:lineRule="auto" w:before="161"/>
        <w:ind w:left="655" w:right="389" w:firstLine="858"/>
        <w:jc w:val="both"/>
        <w:rPr>
          <w:sz w:val="39"/>
        </w:rPr>
      </w:pPr>
      <w:r>
        <w:rPr>
          <w:color w:val="494949"/>
          <w:w w:val="98"/>
          <w:sz w:val="39"/>
        </w:rPr>
        <w:t>砂肺不能治愈，但如避免接触二氧化硅后，其进展会</w:t>
      </w:r>
      <w:r>
        <w:rPr>
          <w:color w:val="494949"/>
          <w:spacing w:val="1"/>
          <w:w w:val="103"/>
          <w:sz w:val="39"/>
        </w:rPr>
        <w:t>减慢，特别是在疾病的早期</w:t>
      </w:r>
      <w:r>
        <w:rPr>
          <w:color w:val="898989"/>
          <w:spacing w:val="1"/>
          <w:w w:val="103"/>
          <w:sz w:val="39"/>
        </w:rPr>
        <w:t>。</w:t>
      </w:r>
      <w:r>
        <w:rPr>
          <w:color w:val="494949"/>
          <w:w w:val="103"/>
          <w:sz w:val="39"/>
        </w:rPr>
        <w:t>全肺灌洗可用来治疗急性</w:t>
      </w:r>
      <w:r>
        <w:rPr>
          <w:color w:val="494949"/>
          <w:spacing w:val="3"/>
          <w:w w:val="98"/>
          <w:sz w:val="39"/>
        </w:rPr>
        <w:t>砂肺</w:t>
      </w:r>
      <w:r>
        <w:rPr>
          <w:color w:val="A5A5A5"/>
          <w:spacing w:val="3"/>
          <w:w w:val="98"/>
          <w:sz w:val="39"/>
        </w:rPr>
        <w:t>。</w:t>
      </w:r>
      <w:r>
        <w:rPr>
          <w:color w:val="494949"/>
          <w:spacing w:val="2"/>
          <w:w w:val="98"/>
          <w:sz w:val="39"/>
        </w:rPr>
        <w:t>进行该操作时，医师用盐水将肺充满，然后引流以</w:t>
      </w:r>
      <w:r>
        <w:rPr>
          <w:color w:val="494949"/>
          <w:spacing w:val="2"/>
          <w:w w:val="103"/>
          <w:sz w:val="39"/>
        </w:rPr>
        <w:t>清除肺泡腔内的物质</w:t>
      </w:r>
      <w:r>
        <w:rPr>
          <w:color w:val="898989"/>
          <w:spacing w:val="2"/>
          <w:w w:val="103"/>
          <w:sz w:val="39"/>
        </w:rPr>
        <w:t>。</w:t>
      </w:r>
      <w:r>
        <w:rPr>
          <w:color w:val="494949"/>
          <w:spacing w:val="2"/>
          <w:w w:val="103"/>
          <w:sz w:val="39"/>
        </w:rPr>
        <w:t>糖皮质激素对</w:t>
      </w:r>
      <w:r>
        <w:rPr>
          <w:color w:val="777777"/>
          <w:spacing w:val="2"/>
          <w:w w:val="103"/>
          <w:sz w:val="39"/>
        </w:rPr>
        <w:t>一</w:t>
      </w:r>
      <w:r>
        <w:rPr>
          <w:color w:val="494949"/>
          <w:spacing w:val="1"/>
          <w:w w:val="103"/>
          <w:sz w:val="39"/>
        </w:rPr>
        <w:t>些急进性或急性砂肺患者有益</w:t>
      </w:r>
      <w:r>
        <w:rPr>
          <w:color w:val="898989"/>
          <w:spacing w:val="1"/>
          <w:w w:val="103"/>
          <w:sz w:val="39"/>
        </w:rPr>
        <w:t>。</w:t>
      </w:r>
      <w:r>
        <w:rPr>
          <w:color w:val="494949"/>
          <w:spacing w:val="1"/>
          <w:w w:val="103"/>
          <w:sz w:val="39"/>
        </w:rPr>
        <w:t>使用药物（支气管扩张剂）保持</w:t>
      </w:r>
      <w:r>
        <w:rPr>
          <w:color w:val="696969"/>
          <w:spacing w:val="1"/>
          <w:w w:val="103"/>
          <w:sz w:val="39"/>
        </w:rPr>
        <w:t>气</w:t>
      </w:r>
      <w:r>
        <w:rPr>
          <w:color w:val="494949"/>
          <w:w w:val="103"/>
          <w:sz w:val="39"/>
        </w:rPr>
        <w:t>道通</w:t>
      </w:r>
      <w:r>
        <w:rPr>
          <w:color w:val="494949"/>
          <w:spacing w:val="2"/>
          <w:w w:val="103"/>
          <w:sz w:val="39"/>
        </w:rPr>
        <w:t>畅和清除黏液对呼吸困难的患者有益</w:t>
      </w:r>
      <w:r>
        <w:rPr>
          <w:color w:val="898989"/>
          <w:spacing w:val="2"/>
          <w:w w:val="103"/>
          <w:sz w:val="39"/>
        </w:rPr>
        <w:t>。</w:t>
      </w:r>
      <w:r>
        <w:rPr>
          <w:color w:val="494949"/>
          <w:spacing w:val="1"/>
          <w:w w:val="103"/>
          <w:sz w:val="39"/>
        </w:rPr>
        <w:t>肺移植是最后的</w:t>
      </w:r>
      <w:r>
        <w:rPr>
          <w:color w:val="494949"/>
          <w:spacing w:val="3"/>
          <w:w w:val="103"/>
          <w:sz w:val="39"/>
        </w:rPr>
        <w:t>选择</w:t>
      </w:r>
      <w:r>
        <w:rPr>
          <w:color w:val="898989"/>
          <w:spacing w:val="3"/>
          <w:w w:val="103"/>
          <w:sz w:val="39"/>
        </w:rPr>
        <w:t>。</w:t>
      </w:r>
      <w:r>
        <w:rPr>
          <w:color w:val="494949"/>
          <w:spacing w:val="2"/>
          <w:w w:val="103"/>
          <w:sz w:val="39"/>
        </w:rPr>
        <w:t>因为砂肺患者具有患结核的高风险性，应进行常</w:t>
      </w:r>
      <w:r>
        <w:rPr>
          <w:color w:val="494949"/>
          <w:spacing w:val="2"/>
          <w:w w:val="104"/>
          <w:sz w:val="39"/>
        </w:rPr>
        <w:t>规检查包括结核菌素皮肤试验</w:t>
      </w:r>
      <w:r>
        <w:rPr>
          <w:color w:val="898989"/>
          <w:spacing w:val="2"/>
          <w:w w:val="104"/>
          <w:sz w:val="39"/>
        </w:rPr>
        <w:t>。</w:t>
      </w:r>
    </w:p>
    <w:p>
      <w:pPr>
        <w:spacing w:line="278" w:lineRule="auto" w:before="28"/>
        <w:ind w:left="647" w:right="452" w:firstLine="808"/>
        <w:jc w:val="left"/>
        <w:rPr>
          <w:sz w:val="39"/>
        </w:rPr>
      </w:pPr>
      <w:r>
        <w:rPr>
          <w:color w:val="494949"/>
          <w:spacing w:val="-2"/>
          <w:sz w:val="39"/>
        </w:rPr>
        <w:t>患</w:t>
      </w:r>
      <w:r>
        <w:rPr>
          <w:color w:val="494949"/>
          <w:spacing w:val="-2"/>
          <w:sz w:val="39"/>
        </w:rPr>
        <w:t>者</w:t>
      </w:r>
      <w:r>
        <w:rPr>
          <w:color w:val="494949"/>
          <w:spacing w:val="-2"/>
          <w:sz w:val="39"/>
        </w:rPr>
        <w:t>应</w:t>
      </w:r>
      <w:r>
        <w:rPr>
          <w:color w:val="494949"/>
          <w:spacing w:val="-2"/>
          <w:sz w:val="39"/>
        </w:rPr>
        <w:t>监</w:t>
      </w:r>
      <w:r>
        <w:rPr>
          <w:color w:val="494949"/>
          <w:spacing w:val="-2"/>
          <w:sz w:val="39"/>
        </w:rPr>
        <w:t>测</w:t>
      </w:r>
      <w:r>
        <w:rPr>
          <w:color w:val="494949"/>
          <w:spacing w:val="-2"/>
          <w:sz w:val="39"/>
        </w:rPr>
        <w:t>和</w:t>
      </w:r>
      <w:r>
        <w:rPr>
          <w:color w:val="494949"/>
          <w:spacing w:val="-2"/>
          <w:sz w:val="39"/>
        </w:rPr>
        <w:t>处</w:t>
      </w:r>
      <w:r>
        <w:rPr>
          <w:color w:val="494949"/>
          <w:spacing w:val="-2"/>
          <w:sz w:val="39"/>
        </w:rPr>
        <w:t>理</w:t>
      </w:r>
      <w:r>
        <w:rPr>
          <w:color w:val="494949"/>
          <w:spacing w:val="-2"/>
          <w:sz w:val="39"/>
        </w:rPr>
        <w:t>血</w:t>
      </w:r>
      <w:r>
        <w:rPr>
          <w:color w:val="494949"/>
          <w:spacing w:val="-2"/>
          <w:sz w:val="39"/>
        </w:rPr>
        <w:t>液</w:t>
      </w:r>
      <w:r>
        <w:rPr>
          <w:color w:val="494949"/>
          <w:spacing w:val="-2"/>
          <w:sz w:val="39"/>
        </w:rPr>
        <w:t>低</w:t>
      </w:r>
      <w:r>
        <w:rPr>
          <w:color w:val="494949"/>
          <w:spacing w:val="-2"/>
          <w:sz w:val="39"/>
        </w:rPr>
        <w:t>氧</w:t>
      </w:r>
      <w:r>
        <w:rPr>
          <w:color w:val="494949"/>
          <w:spacing w:val="-2"/>
          <w:sz w:val="39"/>
        </w:rPr>
        <w:t>水</w:t>
      </w:r>
      <w:r>
        <w:rPr>
          <w:color w:val="494949"/>
          <w:spacing w:val="-2"/>
          <w:sz w:val="39"/>
        </w:rPr>
        <w:t>平</w:t>
      </w:r>
      <w:r>
        <w:rPr>
          <w:color w:val="898989"/>
          <w:spacing w:val="-2"/>
          <w:sz w:val="39"/>
        </w:rPr>
        <w:t>。</w:t>
      </w:r>
      <w:r>
        <w:rPr>
          <w:color w:val="494949"/>
          <w:spacing w:val="-2"/>
          <w:sz w:val="39"/>
        </w:rPr>
        <w:t>肺</w:t>
      </w:r>
      <w:r>
        <w:rPr>
          <w:color w:val="494949"/>
          <w:spacing w:val="-2"/>
          <w:sz w:val="39"/>
        </w:rPr>
        <w:t>康</w:t>
      </w:r>
      <w:r>
        <w:rPr>
          <w:color w:val="494949"/>
          <w:spacing w:val="-2"/>
          <w:sz w:val="39"/>
        </w:rPr>
        <w:t>复</w:t>
      </w:r>
      <w:r>
        <w:rPr>
          <w:color w:val="494949"/>
          <w:spacing w:val="-2"/>
          <w:sz w:val="39"/>
        </w:rPr>
        <w:t>可</w:t>
      </w:r>
      <w:r>
        <w:rPr>
          <w:color w:val="494949"/>
          <w:spacing w:val="-2"/>
          <w:sz w:val="39"/>
        </w:rPr>
        <w:t>帮</w:t>
      </w:r>
      <w:r>
        <w:rPr>
          <w:color w:val="494949"/>
          <w:spacing w:val="-2"/>
          <w:sz w:val="39"/>
        </w:rPr>
        <w:t>助</w:t>
      </w:r>
      <w:r>
        <w:rPr>
          <w:color w:val="494949"/>
          <w:spacing w:val="-2"/>
          <w:sz w:val="39"/>
        </w:rPr>
        <w:t>患</w:t>
      </w:r>
      <w:r>
        <w:rPr>
          <w:color w:val="494949"/>
          <w:spacing w:val="-2"/>
          <w:w w:val="105"/>
          <w:sz w:val="39"/>
        </w:rPr>
        <w:t>者</w:t>
      </w:r>
      <w:r>
        <w:rPr>
          <w:color w:val="494949"/>
          <w:spacing w:val="-2"/>
          <w:w w:val="105"/>
          <w:sz w:val="39"/>
        </w:rPr>
        <w:t>进</w:t>
      </w:r>
      <w:r>
        <w:rPr>
          <w:color w:val="494949"/>
          <w:spacing w:val="-2"/>
          <w:w w:val="105"/>
          <w:sz w:val="39"/>
        </w:rPr>
        <w:t>行</w:t>
      </w:r>
      <w:r>
        <w:rPr>
          <w:color w:val="494949"/>
          <w:spacing w:val="-2"/>
          <w:w w:val="105"/>
          <w:sz w:val="39"/>
        </w:rPr>
        <w:t>日</w:t>
      </w:r>
      <w:r>
        <w:rPr>
          <w:color w:val="494949"/>
          <w:spacing w:val="-2"/>
          <w:w w:val="105"/>
          <w:sz w:val="39"/>
        </w:rPr>
        <w:t>常</w:t>
      </w:r>
      <w:r>
        <w:rPr>
          <w:color w:val="494949"/>
          <w:spacing w:val="-2"/>
          <w:w w:val="105"/>
          <w:sz w:val="39"/>
        </w:rPr>
        <w:t>活</w:t>
      </w:r>
      <w:r>
        <w:rPr>
          <w:color w:val="494949"/>
          <w:spacing w:val="-2"/>
          <w:w w:val="105"/>
          <w:sz w:val="39"/>
        </w:rPr>
        <w:t>动</w:t>
      </w:r>
      <w:r>
        <w:rPr>
          <w:color w:val="898989"/>
          <w:spacing w:val="-2"/>
          <w:w w:val="105"/>
          <w:sz w:val="39"/>
        </w:rPr>
        <w:t>。</w:t>
      </w:r>
    </w:p>
    <w:p>
      <w:pPr>
        <w:spacing w:after="0" w:line="278" w:lineRule="auto"/>
        <w:jc w:val="left"/>
        <w:rPr>
          <w:sz w:val="39"/>
        </w:rPr>
        <w:sectPr>
          <w:pgSz w:w="21750" w:h="31660"/>
          <w:pgMar w:top="480" w:bottom="0" w:left="0" w:right="0"/>
          <w:cols w:num="2" w:equalWidth="0">
            <w:col w:w="10892" w:space="40"/>
            <w:col w:w="1081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7"/>
        </w:rPr>
      </w:pPr>
    </w:p>
    <w:p>
      <w:pPr>
        <w:spacing w:before="55"/>
        <w:ind w:left="5007" w:right="4423" w:firstLine="0"/>
        <w:jc w:val="center"/>
        <w:rPr>
          <w:sz w:val="53"/>
        </w:rPr>
      </w:pPr>
      <w:r>
        <w:rPr/>
        <w:pict>
          <v:line style="position:absolute;mso-position-horizontal-relative:page;mso-position-vertical-relative:paragraph;z-index:16109568" from="648.843689pt,23.567142pt" to="1060.816443pt,23.567142pt" stroked="true" strokeweight="1.610374pt" strokecolor="#000000">
            <v:stroke dashstyle="solid"/>
            <w10:wrap type="none"/>
          </v:line>
        </w:pict>
      </w:r>
      <w:r>
        <w:rPr/>
        <w:pict>
          <v:line style="position:absolute;mso-position-horizontal-relative:page;mso-position-vertical-relative:paragraph;z-index:16110080" from="50.489491pt,17.662436pt" to="461.388pt,17.662436pt" stroked="true" strokeweight="1.610374pt" strokecolor="#000000">
            <v:stroke dashstyle="solid"/>
            <w10:wrap type="none"/>
          </v:line>
        </w:pict>
      </w:r>
      <w:r>
        <w:rPr>
          <w:color w:val="363636"/>
          <w:w w:val="120"/>
          <w:sz w:val="55"/>
        </w:rPr>
        <w:t>第</w:t>
      </w:r>
      <w:r>
        <w:rPr>
          <w:rFonts w:ascii="Times New Roman" w:eastAsia="Times New Roman"/>
          <w:color w:val="363636"/>
          <w:w w:val="120"/>
          <w:sz w:val="57"/>
        </w:rPr>
        <w:t>83</w:t>
      </w:r>
      <w:r>
        <w:rPr>
          <w:color w:val="363636"/>
          <w:spacing w:val="-10"/>
          <w:w w:val="120"/>
          <w:sz w:val="53"/>
        </w:rPr>
        <w:t>节</w:t>
      </w:r>
    </w:p>
    <w:p>
      <w:pPr>
        <w:pStyle w:val="BodyText"/>
        <w:spacing w:before="6"/>
        <w:rPr>
          <w:sz w:val="56"/>
        </w:rPr>
      </w:pPr>
    </w:p>
    <w:p>
      <w:pPr>
        <w:pStyle w:val="Heading6"/>
        <w:ind w:left="5007" w:right="4455"/>
      </w:pPr>
      <w:r>
        <w:rPr>
          <w:color w:val="232323"/>
          <w:w w:val="110"/>
        </w:rPr>
        <w:t>间</w:t>
      </w:r>
      <w:r>
        <w:rPr>
          <w:color w:val="232323"/>
          <w:w w:val="110"/>
        </w:rPr>
        <w:t>质</w:t>
      </w:r>
      <w:r>
        <w:rPr>
          <w:color w:val="232323"/>
          <w:w w:val="110"/>
        </w:rPr>
        <w:t>性</w:t>
      </w:r>
      <w:r>
        <w:rPr>
          <w:color w:val="232323"/>
          <w:w w:val="110"/>
        </w:rPr>
        <w:t>肺</w:t>
      </w:r>
      <w:r>
        <w:rPr>
          <w:color w:val="232323"/>
          <w:w w:val="110"/>
        </w:rPr>
        <w:t>疾</w:t>
      </w:r>
      <w:r>
        <w:rPr>
          <w:color w:val="232323"/>
          <w:spacing w:val="-10"/>
          <w:w w:val="110"/>
        </w:rPr>
        <w:t>病</w: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21750" w:h="31660"/>
          <w:pgMar w:top="1940" w:bottom="0" w:left="0" w:right="0"/>
        </w:sectPr>
      </w:pPr>
    </w:p>
    <w:p>
      <w:pPr>
        <w:spacing w:line="295" w:lineRule="auto" w:before="166"/>
        <w:ind w:left="964" w:right="0" w:firstLine="816"/>
        <w:jc w:val="left"/>
        <w:rPr>
          <w:sz w:val="39"/>
        </w:rPr>
      </w:pPr>
      <w:r>
        <w:rPr>
          <w:color w:val="363636"/>
          <w:spacing w:val="-2"/>
          <w:w w:val="105"/>
          <w:sz w:val="39"/>
        </w:rPr>
        <w:t>间</w:t>
      </w:r>
      <w:r>
        <w:rPr>
          <w:color w:val="363636"/>
          <w:spacing w:val="-2"/>
          <w:w w:val="105"/>
          <w:sz w:val="39"/>
        </w:rPr>
        <w:t>质</w:t>
      </w:r>
      <w:r>
        <w:rPr>
          <w:color w:val="363636"/>
          <w:spacing w:val="-2"/>
          <w:w w:val="105"/>
          <w:sz w:val="39"/>
        </w:rPr>
        <w:t>性</w:t>
      </w:r>
      <w:r>
        <w:rPr>
          <w:color w:val="363636"/>
          <w:spacing w:val="-2"/>
          <w:w w:val="105"/>
          <w:sz w:val="39"/>
        </w:rPr>
        <w:t>肺</w:t>
      </w:r>
      <w:r>
        <w:rPr>
          <w:color w:val="363636"/>
          <w:spacing w:val="-2"/>
          <w:w w:val="105"/>
          <w:sz w:val="39"/>
        </w:rPr>
        <w:t>疾</w:t>
      </w:r>
      <w:r>
        <w:rPr>
          <w:color w:val="363636"/>
          <w:spacing w:val="-2"/>
          <w:w w:val="105"/>
          <w:sz w:val="39"/>
        </w:rPr>
        <w:t>病</w:t>
      </w:r>
      <w:r>
        <w:rPr>
          <w:color w:val="363636"/>
          <w:spacing w:val="-2"/>
          <w:w w:val="105"/>
          <w:sz w:val="39"/>
        </w:rPr>
        <w:t>（</w:t>
      </w:r>
      <w:r>
        <w:rPr>
          <w:color w:val="363636"/>
          <w:spacing w:val="-2"/>
          <w:w w:val="105"/>
          <w:sz w:val="39"/>
        </w:rPr>
        <w:t>也</w:t>
      </w:r>
      <w:r>
        <w:rPr>
          <w:color w:val="363636"/>
          <w:spacing w:val="-2"/>
          <w:w w:val="105"/>
          <w:sz w:val="39"/>
        </w:rPr>
        <w:t>称</w:t>
      </w:r>
      <w:r>
        <w:rPr>
          <w:color w:val="363636"/>
          <w:spacing w:val="-2"/>
          <w:w w:val="105"/>
          <w:sz w:val="39"/>
        </w:rPr>
        <w:t>为</w:t>
      </w:r>
      <w:r>
        <w:rPr>
          <w:color w:val="363636"/>
          <w:spacing w:val="-2"/>
          <w:w w:val="105"/>
          <w:sz w:val="39"/>
        </w:rPr>
        <w:t>弥</w:t>
      </w:r>
      <w:r>
        <w:rPr>
          <w:color w:val="363636"/>
          <w:spacing w:val="-2"/>
          <w:w w:val="105"/>
          <w:sz w:val="39"/>
        </w:rPr>
        <w:t>漫</w:t>
      </w:r>
      <w:r>
        <w:rPr>
          <w:color w:val="363636"/>
          <w:spacing w:val="-2"/>
          <w:w w:val="105"/>
          <w:sz w:val="39"/>
        </w:rPr>
        <w:t>性</w:t>
      </w:r>
      <w:r>
        <w:rPr>
          <w:color w:val="363636"/>
          <w:spacing w:val="-2"/>
          <w:w w:val="105"/>
          <w:sz w:val="39"/>
        </w:rPr>
        <w:t>实</w:t>
      </w:r>
      <w:r>
        <w:rPr>
          <w:color w:val="363636"/>
          <w:spacing w:val="-2"/>
          <w:w w:val="105"/>
          <w:sz w:val="39"/>
        </w:rPr>
        <w:t>质</w:t>
      </w:r>
      <w:r>
        <w:rPr>
          <w:color w:val="363636"/>
          <w:spacing w:val="-2"/>
          <w:w w:val="105"/>
          <w:sz w:val="39"/>
        </w:rPr>
        <w:t>性</w:t>
      </w:r>
      <w:r>
        <w:rPr>
          <w:color w:val="363636"/>
          <w:spacing w:val="-2"/>
          <w:w w:val="105"/>
          <w:sz w:val="39"/>
        </w:rPr>
        <w:t>或</w:t>
      </w:r>
      <w:r>
        <w:rPr>
          <w:color w:val="363636"/>
          <w:spacing w:val="-2"/>
          <w:w w:val="105"/>
          <w:sz w:val="39"/>
        </w:rPr>
        <w:t>浸</w:t>
      </w:r>
      <w:r>
        <w:rPr>
          <w:color w:val="363636"/>
          <w:spacing w:val="-2"/>
          <w:w w:val="105"/>
          <w:sz w:val="39"/>
        </w:rPr>
        <w:t>润</w:t>
      </w:r>
      <w:r>
        <w:rPr>
          <w:color w:val="363636"/>
          <w:spacing w:val="-2"/>
          <w:w w:val="105"/>
          <w:sz w:val="39"/>
        </w:rPr>
        <w:t>性</w:t>
      </w:r>
      <w:r>
        <w:rPr>
          <w:color w:val="363636"/>
          <w:spacing w:val="-2"/>
          <w:w w:val="105"/>
          <w:sz w:val="39"/>
        </w:rPr>
        <w:t>肺</w:t>
      </w:r>
      <w:r>
        <w:rPr>
          <w:color w:val="363636"/>
          <w:spacing w:val="-2"/>
          <w:w w:val="105"/>
          <w:sz w:val="39"/>
        </w:rPr>
        <w:t>疾</w:t>
      </w:r>
      <w:r>
        <w:rPr>
          <w:color w:val="494949"/>
          <w:spacing w:val="-2"/>
          <w:w w:val="105"/>
          <w:sz w:val="39"/>
        </w:rPr>
        <w:t>病</w:t>
      </w:r>
      <w:r>
        <w:rPr>
          <w:color w:val="494949"/>
          <w:spacing w:val="-2"/>
          <w:w w:val="105"/>
          <w:sz w:val="39"/>
        </w:rPr>
        <w:t>）</w:t>
      </w:r>
      <w:r>
        <w:rPr>
          <w:color w:val="494949"/>
          <w:spacing w:val="-2"/>
          <w:w w:val="105"/>
          <w:sz w:val="39"/>
        </w:rPr>
        <w:t>是</w:t>
      </w:r>
      <w:r>
        <w:rPr>
          <w:color w:val="494949"/>
          <w:spacing w:val="-2"/>
          <w:w w:val="105"/>
          <w:sz w:val="39"/>
        </w:rPr>
        <w:t>用</w:t>
      </w:r>
      <w:r>
        <w:rPr>
          <w:color w:val="494949"/>
          <w:spacing w:val="-2"/>
          <w:w w:val="105"/>
          <w:sz w:val="39"/>
        </w:rPr>
        <w:t>千</w:t>
      </w:r>
      <w:r>
        <w:rPr>
          <w:color w:val="494949"/>
          <w:spacing w:val="-2"/>
          <w:w w:val="105"/>
          <w:sz w:val="39"/>
        </w:rPr>
        <w:t>描</w:t>
      </w:r>
      <w:r>
        <w:rPr>
          <w:color w:val="494949"/>
          <w:spacing w:val="-2"/>
          <w:w w:val="105"/>
          <w:sz w:val="39"/>
        </w:rPr>
        <w:t>述</w:t>
      </w:r>
      <w:r>
        <w:rPr>
          <w:color w:val="494949"/>
          <w:spacing w:val="-2"/>
          <w:w w:val="105"/>
          <w:sz w:val="39"/>
        </w:rPr>
        <w:t>影</w:t>
      </w:r>
      <w:r>
        <w:rPr>
          <w:color w:val="494949"/>
          <w:spacing w:val="-2"/>
          <w:w w:val="105"/>
          <w:sz w:val="39"/>
        </w:rPr>
        <w:t>响</w:t>
      </w:r>
      <w:r>
        <w:rPr>
          <w:color w:val="494949"/>
          <w:spacing w:val="-2"/>
          <w:w w:val="105"/>
          <w:sz w:val="39"/>
        </w:rPr>
        <w:t>间</w:t>
      </w:r>
      <w:r>
        <w:rPr>
          <w:color w:val="494949"/>
          <w:spacing w:val="-2"/>
          <w:w w:val="105"/>
          <w:sz w:val="39"/>
        </w:rPr>
        <w:t>质</w:t>
      </w:r>
      <w:r>
        <w:rPr>
          <w:color w:val="494949"/>
          <w:spacing w:val="-2"/>
          <w:w w:val="105"/>
          <w:sz w:val="39"/>
        </w:rPr>
        <w:t>间</w:t>
      </w:r>
      <w:r>
        <w:rPr>
          <w:color w:val="494949"/>
          <w:spacing w:val="-2"/>
          <w:w w:val="105"/>
          <w:sz w:val="39"/>
        </w:rPr>
        <w:t>隙</w:t>
      </w:r>
      <w:r>
        <w:rPr>
          <w:color w:val="494949"/>
          <w:spacing w:val="-2"/>
          <w:w w:val="105"/>
          <w:sz w:val="39"/>
        </w:rPr>
        <w:t>的</w:t>
      </w:r>
      <w:r>
        <w:rPr>
          <w:color w:val="494949"/>
          <w:spacing w:val="-2"/>
          <w:w w:val="105"/>
          <w:sz w:val="39"/>
        </w:rPr>
        <w:t>诸</w:t>
      </w:r>
      <w:r>
        <w:rPr>
          <w:color w:val="494949"/>
          <w:spacing w:val="-2"/>
          <w:w w:val="105"/>
          <w:sz w:val="39"/>
        </w:rPr>
        <w:t>多</w:t>
      </w:r>
      <w:r>
        <w:rPr>
          <w:color w:val="494949"/>
          <w:spacing w:val="-2"/>
          <w:w w:val="105"/>
          <w:sz w:val="39"/>
        </w:rPr>
        <w:t>疾</w:t>
      </w:r>
      <w:r>
        <w:rPr>
          <w:color w:val="494949"/>
          <w:spacing w:val="-2"/>
          <w:w w:val="105"/>
          <w:sz w:val="39"/>
        </w:rPr>
        <w:t>病</w:t>
      </w:r>
      <w:r>
        <w:rPr>
          <w:color w:val="494949"/>
          <w:spacing w:val="-2"/>
          <w:w w:val="105"/>
          <w:sz w:val="39"/>
        </w:rPr>
        <w:t>的</w:t>
      </w:r>
      <w:r>
        <w:rPr>
          <w:color w:val="494949"/>
          <w:spacing w:val="-2"/>
          <w:w w:val="105"/>
          <w:sz w:val="39"/>
        </w:rPr>
        <w:t>一</w:t>
      </w:r>
      <w:r>
        <w:rPr>
          <w:color w:val="494949"/>
          <w:spacing w:val="-2"/>
          <w:w w:val="105"/>
          <w:sz w:val="39"/>
        </w:rPr>
        <w:t>个</w:t>
      </w:r>
      <w:r>
        <w:rPr>
          <w:color w:val="494949"/>
          <w:spacing w:val="-2"/>
          <w:w w:val="105"/>
          <w:sz w:val="39"/>
        </w:rPr>
        <w:t>术</w:t>
      </w:r>
      <w:r>
        <w:rPr>
          <w:color w:val="494949"/>
          <w:spacing w:val="-2"/>
          <w:w w:val="105"/>
          <w:sz w:val="39"/>
        </w:rPr>
        <w:t>语</w:t>
      </w:r>
      <w:r>
        <w:rPr>
          <w:color w:val="898989"/>
          <w:spacing w:val="-2"/>
          <w:w w:val="105"/>
          <w:sz w:val="39"/>
        </w:rPr>
        <w:t>。</w:t>
      </w:r>
      <w:r>
        <w:rPr>
          <w:color w:val="494949"/>
          <w:spacing w:val="-2"/>
          <w:w w:val="105"/>
          <w:sz w:val="39"/>
        </w:rPr>
        <w:t>肺</w:t>
      </w:r>
      <w:r>
        <w:rPr>
          <w:color w:val="494949"/>
          <w:spacing w:val="-2"/>
          <w:w w:val="105"/>
          <w:sz w:val="39"/>
        </w:rPr>
        <w:t>间</w:t>
      </w:r>
      <w:r>
        <w:rPr>
          <w:color w:val="494949"/>
          <w:spacing w:val="-2"/>
          <w:w w:val="105"/>
          <w:sz w:val="39"/>
        </w:rPr>
        <w:t>质</w:t>
      </w:r>
      <w:r>
        <w:rPr>
          <w:color w:val="494949"/>
          <w:spacing w:val="-2"/>
          <w:w w:val="105"/>
          <w:sz w:val="39"/>
        </w:rPr>
        <w:t>间</w:t>
      </w:r>
      <w:r>
        <w:rPr>
          <w:color w:val="494949"/>
          <w:spacing w:val="-2"/>
          <w:w w:val="105"/>
          <w:sz w:val="39"/>
        </w:rPr>
        <w:t>隙</w:t>
      </w:r>
      <w:r>
        <w:rPr>
          <w:color w:val="494949"/>
          <w:spacing w:val="-2"/>
          <w:w w:val="105"/>
          <w:sz w:val="39"/>
        </w:rPr>
        <w:t>由</w:t>
      </w:r>
      <w:r>
        <w:rPr>
          <w:color w:val="494949"/>
          <w:spacing w:val="-2"/>
          <w:w w:val="105"/>
          <w:sz w:val="39"/>
        </w:rPr>
        <w:t>肺</w:t>
      </w:r>
      <w:r>
        <w:rPr>
          <w:color w:val="494949"/>
          <w:spacing w:val="-2"/>
          <w:w w:val="105"/>
          <w:sz w:val="39"/>
        </w:rPr>
        <w:t>泡</w:t>
      </w:r>
      <w:r>
        <w:rPr>
          <w:color w:val="494949"/>
          <w:spacing w:val="-2"/>
          <w:w w:val="105"/>
          <w:sz w:val="39"/>
        </w:rPr>
        <w:t>、</w:t>
      </w:r>
      <w:r>
        <w:rPr>
          <w:color w:val="494949"/>
          <w:spacing w:val="-2"/>
          <w:w w:val="105"/>
          <w:sz w:val="39"/>
        </w:rPr>
        <w:t>肺</w:t>
      </w:r>
      <w:r>
        <w:rPr>
          <w:color w:val="494949"/>
          <w:spacing w:val="-2"/>
          <w:w w:val="105"/>
          <w:sz w:val="39"/>
        </w:rPr>
        <w:t>泡</w:t>
      </w:r>
      <w:r>
        <w:rPr>
          <w:color w:val="494949"/>
          <w:spacing w:val="-2"/>
          <w:w w:val="105"/>
          <w:sz w:val="39"/>
        </w:rPr>
        <w:t>壁</w:t>
      </w:r>
      <w:r>
        <w:rPr>
          <w:color w:val="494949"/>
          <w:spacing w:val="-2"/>
          <w:w w:val="105"/>
          <w:sz w:val="39"/>
        </w:rPr>
        <w:t>和</w:t>
      </w:r>
      <w:r>
        <w:rPr>
          <w:color w:val="494949"/>
          <w:spacing w:val="-2"/>
          <w:w w:val="105"/>
          <w:sz w:val="39"/>
        </w:rPr>
        <w:t>血</w:t>
      </w:r>
      <w:r>
        <w:rPr>
          <w:color w:val="494949"/>
          <w:spacing w:val="-2"/>
          <w:w w:val="105"/>
          <w:sz w:val="39"/>
        </w:rPr>
        <w:t>管</w:t>
      </w:r>
      <w:r>
        <w:rPr>
          <w:color w:val="494949"/>
          <w:spacing w:val="-2"/>
          <w:w w:val="105"/>
          <w:sz w:val="39"/>
        </w:rPr>
        <w:t>和</w:t>
      </w:r>
      <w:r>
        <w:rPr>
          <w:color w:val="494949"/>
          <w:spacing w:val="-2"/>
          <w:w w:val="105"/>
          <w:sz w:val="39"/>
        </w:rPr>
        <w:t>小</w:t>
      </w:r>
      <w:r>
        <w:rPr>
          <w:color w:val="494949"/>
          <w:spacing w:val="-2"/>
          <w:w w:val="105"/>
          <w:sz w:val="39"/>
        </w:rPr>
        <w:t>气</w:t>
      </w:r>
      <w:r>
        <w:rPr>
          <w:color w:val="494949"/>
          <w:spacing w:val="-2"/>
          <w:w w:val="105"/>
          <w:sz w:val="39"/>
        </w:rPr>
        <w:t>道</w:t>
      </w:r>
      <w:r>
        <w:rPr>
          <w:color w:val="494949"/>
          <w:spacing w:val="-2"/>
          <w:w w:val="105"/>
          <w:sz w:val="39"/>
        </w:rPr>
        <w:t>周</w:t>
      </w:r>
      <w:r>
        <w:rPr>
          <w:color w:val="494949"/>
          <w:spacing w:val="-2"/>
          <w:w w:val="105"/>
          <w:sz w:val="39"/>
        </w:rPr>
        <w:t>围</w:t>
      </w:r>
      <w:r>
        <w:rPr>
          <w:color w:val="494949"/>
          <w:spacing w:val="-2"/>
          <w:w w:val="105"/>
          <w:sz w:val="39"/>
        </w:rPr>
        <w:t>间</w:t>
      </w:r>
      <w:r>
        <w:rPr>
          <w:color w:val="494949"/>
          <w:spacing w:val="-2"/>
          <w:w w:val="105"/>
          <w:sz w:val="39"/>
        </w:rPr>
        <w:t>隙</w:t>
      </w:r>
      <w:r>
        <w:rPr>
          <w:color w:val="494949"/>
          <w:spacing w:val="-2"/>
          <w:w w:val="105"/>
          <w:sz w:val="39"/>
        </w:rPr>
        <w:t>构</w:t>
      </w:r>
      <w:r>
        <w:rPr>
          <w:color w:val="494949"/>
          <w:spacing w:val="-2"/>
          <w:w w:val="105"/>
          <w:sz w:val="39"/>
        </w:rPr>
        <w:t>成</w:t>
      </w:r>
      <w:r>
        <w:rPr>
          <w:color w:val="898989"/>
          <w:spacing w:val="-2"/>
          <w:w w:val="105"/>
          <w:sz w:val="39"/>
        </w:rPr>
        <w:t>。</w:t>
      </w:r>
      <w:r>
        <w:rPr>
          <w:color w:val="363636"/>
          <w:spacing w:val="-2"/>
          <w:w w:val="105"/>
          <w:sz w:val="39"/>
        </w:rPr>
        <w:t>间</w:t>
      </w:r>
      <w:r>
        <w:rPr>
          <w:color w:val="363636"/>
          <w:spacing w:val="-2"/>
          <w:w w:val="105"/>
          <w:sz w:val="39"/>
        </w:rPr>
        <w:t>质</w:t>
      </w:r>
      <w:r>
        <w:rPr>
          <w:color w:val="363636"/>
          <w:spacing w:val="-2"/>
          <w:w w:val="105"/>
          <w:sz w:val="39"/>
        </w:rPr>
        <w:t>性</w:t>
      </w:r>
      <w:r>
        <w:rPr>
          <w:color w:val="363636"/>
          <w:spacing w:val="-2"/>
          <w:w w:val="105"/>
          <w:sz w:val="39"/>
        </w:rPr>
        <w:t>肺</w:t>
      </w:r>
      <w:r>
        <w:rPr>
          <w:color w:val="363636"/>
          <w:spacing w:val="-2"/>
          <w:w w:val="105"/>
          <w:sz w:val="39"/>
        </w:rPr>
        <w:t>疾</w:t>
      </w:r>
      <w:r>
        <w:rPr>
          <w:color w:val="363636"/>
          <w:spacing w:val="-2"/>
          <w:w w:val="105"/>
          <w:sz w:val="39"/>
        </w:rPr>
        <w:t>病</w:t>
      </w:r>
      <w:r>
        <w:rPr>
          <w:color w:val="363636"/>
          <w:spacing w:val="-2"/>
          <w:w w:val="105"/>
          <w:sz w:val="39"/>
        </w:rPr>
        <w:t>导</w:t>
      </w:r>
      <w:r>
        <w:rPr>
          <w:color w:val="363636"/>
          <w:spacing w:val="-2"/>
          <w:w w:val="105"/>
          <w:sz w:val="39"/>
        </w:rPr>
        <w:t>致</w:t>
      </w:r>
      <w:r>
        <w:rPr>
          <w:color w:val="363636"/>
          <w:spacing w:val="-2"/>
          <w:w w:val="105"/>
          <w:sz w:val="39"/>
        </w:rPr>
        <w:t>炎</w:t>
      </w:r>
      <w:r>
        <w:rPr>
          <w:color w:val="363636"/>
          <w:spacing w:val="-2"/>
          <w:w w:val="105"/>
          <w:sz w:val="39"/>
        </w:rPr>
        <w:t>症</w:t>
      </w:r>
      <w:r>
        <w:rPr>
          <w:color w:val="363636"/>
          <w:spacing w:val="-2"/>
          <w:w w:val="105"/>
          <w:sz w:val="39"/>
        </w:rPr>
        <w:t>细</w:t>
      </w:r>
      <w:r>
        <w:rPr>
          <w:color w:val="363636"/>
          <w:spacing w:val="-2"/>
          <w:w w:val="105"/>
          <w:sz w:val="39"/>
        </w:rPr>
        <w:t>胞</w:t>
      </w:r>
      <w:r>
        <w:rPr>
          <w:color w:val="363636"/>
          <w:spacing w:val="-2"/>
          <w:w w:val="105"/>
          <w:sz w:val="39"/>
        </w:rPr>
        <w:t>在</w:t>
      </w:r>
      <w:r>
        <w:rPr>
          <w:color w:val="363636"/>
          <w:spacing w:val="-2"/>
          <w:w w:val="105"/>
          <w:sz w:val="39"/>
        </w:rPr>
        <w:t>肺</w:t>
      </w:r>
      <w:r>
        <w:rPr>
          <w:color w:val="363636"/>
          <w:spacing w:val="-2"/>
          <w:w w:val="105"/>
          <w:sz w:val="39"/>
        </w:rPr>
        <w:t>组</w:t>
      </w:r>
      <w:r>
        <w:rPr>
          <w:color w:val="363636"/>
          <w:spacing w:val="-2"/>
          <w:w w:val="105"/>
          <w:sz w:val="39"/>
        </w:rPr>
        <w:t>织</w:t>
      </w:r>
      <w:r>
        <w:rPr>
          <w:color w:val="363636"/>
          <w:spacing w:val="-2"/>
          <w:w w:val="105"/>
          <w:sz w:val="39"/>
        </w:rPr>
        <w:t>异</w:t>
      </w:r>
      <w:r>
        <w:rPr>
          <w:color w:val="363636"/>
          <w:spacing w:val="-2"/>
          <w:w w:val="105"/>
          <w:sz w:val="39"/>
        </w:rPr>
        <w:t>常</w:t>
      </w:r>
      <w:r>
        <w:rPr>
          <w:color w:val="363636"/>
          <w:spacing w:val="-2"/>
          <w:w w:val="105"/>
          <w:sz w:val="39"/>
        </w:rPr>
        <w:t>聚</w:t>
      </w:r>
      <w:r>
        <w:rPr>
          <w:color w:val="363636"/>
          <w:spacing w:val="-2"/>
          <w:w w:val="105"/>
          <w:sz w:val="39"/>
        </w:rPr>
        <w:t>集</w:t>
      </w:r>
      <w:r>
        <w:rPr>
          <w:color w:val="363636"/>
          <w:spacing w:val="-2"/>
          <w:w w:val="105"/>
          <w:sz w:val="39"/>
        </w:rPr>
        <w:t>，造</w:t>
      </w:r>
      <w:r>
        <w:rPr>
          <w:color w:val="494949"/>
          <w:spacing w:val="-2"/>
          <w:sz w:val="39"/>
        </w:rPr>
        <w:t>成</w:t>
      </w:r>
      <w:r>
        <w:rPr>
          <w:color w:val="494949"/>
          <w:spacing w:val="-2"/>
          <w:sz w:val="39"/>
        </w:rPr>
        <w:t>呼</w:t>
      </w:r>
      <w:r>
        <w:rPr>
          <w:color w:val="494949"/>
          <w:spacing w:val="-2"/>
          <w:sz w:val="39"/>
        </w:rPr>
        <w:t>吸</w:t>
      </w:r>
      <w:r>
        <w:rPr>
          <w:color w:val="494949"/>
          <w:spacing w:val="-2"/>
          <w:sz w:val="39"/>
        </w:rPr>
        <w:t>困</w:t>
      </w:r>
      <w:r>
        <w:rPr>
          <w:color w:val="494949"/>
          <w:spacing w:val="-2"/>
          <w:sz w:val="39"/>
        </w:rPr>
        <w:t>难</w:t>
      </w:r>
      <w:r>
        <w:rPr>
          <w:color w:val="494949"/>
          <w:spacing w:val="-2"/>
          <w:sz w:val="39"/>
        </w:rPr>
        <w:t>和</w:t>
      </w:r>
      <w:r>
        <w:rPr>
          <w:color w:val="494949"/>
          <w:spacing w:val="-2"/>
          <w:sz w:val="39"/>
        </w:rPr>
        <w:t>咳</w:t>
      </w:r>
      <w:r>
        <w:rPr>
          <w:color w:val="494949"/>
          <w:spacing w:val="-2"/>
          <w:sz w:val="39"/>
        </w:rPr>
        <w:t>嗽</w:t>
      </w:r>
      <w:r>
        <w:rPr>
          <w:color w:val="494949"/>
          <w:spacing w:val="-2"/>
          <w:sz w:val="39"/>
        </w:rPr>
        <w:t>，</w:t>
      </w:r>
      <w:r>
        <w:rPr>
          <w:color w:val="494949"/>
          <w:spacing w:val="-2"/>
          <w:sz w:val="39"/>
        </w:rPr>
        <w:t>影</w:t>
      </w:r>
      <w:r>
        <w:rPr>
          <w:color w:val="494949"/>
          <w:spacing w:val="-2"/>
          <w:sz w:val="39"/>
        </w:rPr>
        <w:t>像</w:t>
      </w:r>
      <w:r>
        <w:rPr>
          <w:color w:val="494949"/>
          <w:spacing w:val="-2"/>
          <w:sz w:val="39"/>
        </w:rPr>
        <w:t>学</w:t>
      </w:r>
      <w:r>
        <w:rPr>
          <w:color w:val="494949"/>
          <w:spacing w:val="-2"/>
          <w:sz w:val="39"/>
        </w:rPr>
        <w:t>与</w:t>
      </w:r>
      <w:r>
        <w:rPr>
          <w:color w:val="494949"/>
          <w:spacing w:val="-2"/>
          <w:sz w:val="39"/>
        </w:rPr>
        <w:t>炎</w:t>
      </w:r>
      <w:r>
        <w:rPr>
          <w:color w:val="494949"/>
          <w:spacing w:val="-2"/>
          <w:sz w:val="39"/>
        </w:rPr>
        <w:t>症</w:t>
      </w:r>
      <w:r>
        <w:rPr>
          <w:color w:val="494949"/>
          <w:spacing w:val="-2"/>
          <w:sz w:val="39"/>
        </w:rPr>
        <w:t>表</w:t>
      </w:r>
      <w:r>
        <w:rPr>
          <w:color w:val="494949"/>
          <w:spacing w:val="-2"/>
          <w:sz w:val="39"/>
        </w:rPr>
        <w:t>现</w:t>
      </w:r>
      <w:r>
        <w:rPr>
          <w:color w:val="494949"/>
          <w:spacing w:val="-2"/>
          <w:sz w:val="39"/>
        </w:rPr>
        <w:t>相</w:t>
      </w:r>
      <w:r>
        <w:rPr>
          <w:color w:val="494949"/>
          <w:spacing w:val="-2"/>
          <w:sz w:val="39"/>
        </w:rPr>
        <w:t>似</w:t>
      </w:r>
      <w:r>
        <w:rPr>
          <w:color w:val="494949"/>
          <w:spacing w:val="-2"/>
          <w:sz w:val="39"/>
        </w:rPr>
        <w:t>，</w:t>
      </w:r>
      <w:r>
        <w:rPr>
          <w:color w:val="494949"/>
          <w:spacing w:val="-2"/>
          <w:sz w:val="39"/>
        </w:rPr>
        <w:t>但</w:t>
      </w:r>
      <w:r>
        <w:rPr>
          <w:color w:val="494949"/>
          <w:spacing w:val="-2"/>
          <w:sz w:val="39"/>
        </w:rPr>
        <w:t>在</w:t>
      </w:r>
      <w:r>
        <w:rPr>
          <w:color w:val="494949"/>
          <w:spacing w:val="-2"/>
          <w:sz w:val="39"/>
        </w:rPr>
        <w:t>其</w:t>
      </w:r>
      <w:r>
        <w:rPr>
          <w:color w:val="494949"/>
          <w:spacing w:val="-2"/>
          <w:sz w:val="39"/>
        </w:rPr>
        <w:t>他</w:t>
      </w:r>
      <w:r>
        <w:rPr>
          <w:color w:val="494949"/>
          <w:spacing w:val="-2"/>
          <w:sz w:val="39"/>
        </w:rPr>
        <w:t>方</w:t>
      </w:r>
      <w:r>
        <w:rPr>
          <w:color w:val="494949"/>
          <w:spacing w:val="-2"/>
          <w:w w:val="105"/>
          <w:sz w:val="39"/>
        </w:rPr>
        <w:t>面</w:t>
      </w:r>
      <w:r>
        <w:rPr>
          <w:color w:val="494949"/>
          <w:spacing w:val="-2"/>
          <w:w w:val="105"/>
          <w:sz w:val="39"/>
        </w:rPr>
        <w:t>无</w:t>
      </w:r>
      <w:r>
        <w:rPr>
          <w:color w:val="494949"/>
          <w:spacing w:val="-2"/>
          <w:w w:val="105"/>
          <w:sz w:val="39"/>
        </w:rPr>
        <w:t>关</w:t>
      </w:r>
      <w:r>
        <w:rPr>
          <w:color w:val="A5A5A5"/>
          <w:spacing w:val="-2"/>
          <w:w w:val="105"/>
          <w:sz w:val="39"/>
        </w:rPr>
        <w:t>。</w:t>
      </w:r>
      <w:r>
        <w:rPr>
          <w:color w:val="595959"/>
          <w:spacing w:val="-2"/>
          <w:w w:val="105"/>
          <w:sz w:val="39"/>
        </w:rPr>
        <w:t>一</w:t>
      </w:r>
      <w:r>
        <w:rPr>
          <w:color w:val="595959"/>
          <w:spacing w:val="-2"/>
          <w:w w:val="105"/>
          <w:sz w:val="39"/>
        </w:rPr>
        <w:t>些</w:t>
      </w:r>
      <w:r>
        <w:rPr>
          <w:color w:val="363636"/>
          <w:spacing w:val="-2"/>
          <w:w w:val="105"/>
          <w:sz w:val="39"/>
        </w:rPr>
        <w:t>间</w:t>
      </w:r>
      <w:r>
        <w:rPr>
          <w:color w:val="363636"/>
          <w:spacing w:val="-2"/>
          <w:w w:val="105"/>
          <w:sz w:val="39"/>
        </w:rPr>
        <w:t>质</w:t>
      </w:r>
      <w:r>
        <w:rPr>
          <w:color w:val="363636"/>
          <w:spacing w:val="-2"/>
          <w:w w:val="105"/>
          <w:sz w:val="39"/>
        </w:rPr>
        <w:t>性</w:t>
      </w:r>
      <w:r>
        <w:rPr>
          <w:color w:val="363636"/>
          <w:spacing w:val="-2"/>
          <w:w w:val="105"/>
          <w:sz w:val="39"/>
        </w:rPr>
        <w:t>肺</w:t>
      </w:r>
      <w:r>
        <w:rPr>
          <w:color w:val="363636"/>
          <w:spacing w:val="-2"/>
          <w:w w:val="105"/>
          <w:sz w:val="39"/>
        </w:rPr>
        <w:t>疾</w:t>
      </w:r>
      <w:r>
        <w:rPr>
          <w:color w:val="363636"/>
          <w:spacing w:val="-2"/>
          <w:w w:val="105"/>
          <w:sz w:val="39"/>
        </w:rPr>
        <w:t>病</w:t>
      </w:r>
      <w:r>
        <w:rPr>
          <w:color w:val="363636"/>
          <w:spacing w:val="-2"/>
          <w:w w:val="105"/>
          <w:sz w:val="39"/>
        </w:rPr>
        <w:t>十</w:t>
      </w:r>
      <w:r>
        <w:rPr>
          <w:color w:val="363636"/>
          <w:spacing w:val="-2"/>
          <w:w w:val="105"/>
          <w:sz w:val="39"/>
        </w:rPr>
        <w:t>分</w:t>
      </w:r>
      <w:r>
        <w:rPr>
          <w:color w:val="363636"/>
          <w:spacing w:val="-2"/>
          <w:w w:val="105"/>
          <w:sz w:val="39"/>
        </w:rPr>
        <w:t>少</w:t>
      </w:r>
      <w:r>
        <w:rPr>
          <w:color w:val="363636"/>
          <w:spacing w:val="-2"/>
          <w:w w:val="105"/>
          <w:sz w:val="39"/>
        </w:rPr>
        <w:t>见</w:t>
      </w:r>
      <w:r>
        <w:rPr>
          <w:color w:val="898989"/>
          <w:spacing w:val="-2"/>
          <w:w w:val="105"/>
          <w:sz w:val="39"/>
        </w:rPr>
        <w:t>。</w:t>
      </w:r>
    </w:p>
    <w:p>
      <w:pPr>
        <w:spacing w:before="15"/>
        <w:ind w:left="1779" w:right="0" w:firstLine="0"/>
        <w:jc w:val="left"/>
        <w:rPr>
          <w:sz w:val="39"/>
        </w:rPr>
      </w:pPr>
      <w:r>
        <w:rPr>
          <w:color w:val="494949"/>
          <w:spacing w:val="-1"/>
          <w:w w:val="95"/>
          <w:sz w:val="39"/>
        </w:rPr>
        <w:t>在病程的早期，白细胞，吞噬细胞，和富含蛋白质的液</w:t>
      </w:r>
    </w:p>
    <w:p>
      <w:pPr>
        <w:spacing w:line="297" w:lineRule="auto" w:before="263"/>
        <w:ind w:left="524" w:right="482" w:firstLine="29"/>
        <w:jc w:val="both"/>
        <w:rPr>
          <w:sz w:val="39"/>
        </w:rPr>
      </w:pPr>
      <w:r>
        <w:rPr/>
        <w:br w:type="column"/>
      </w:r>
      <w:r>
        <w:rPr>
          <w:color w:val="494949"/>
          <w:spacing w:val="-2"/>
          <w:w w:val="95"/>
          <w:sz w:val="39"/>
        </w:rPr>
        <w:t>体</w:t>
      </w:r>
      <w:r>
        <w:rPr>
          <w:color w:val="494949"/>
          <w:spacing w:val="-2"/>
          <w:w w:val="95"/>
          <w:sz w:val="39"/>
        </w:rPr>
        <w:t>聚</w:t>
      </w:r>
      <w:r>
        <w:rPr>
          <w:color w:val="494949"/>
          <w:spacing w:val="-2"/>
          <w:w w:val="95"/>
          <w:sz w:val="39"/>
        </w:rPr>
        <w:t>集</w:t>
      </w:r>
      <w:r>
        <w:rPr>
          <w:color w:val="494949"/>
          <w:spacing w:val="-2"/>
          <w:w w:val="95"/>
          <w:sz w:val="39"/>
        </w:rPr>
        <w:t>在</w:t>
      </w:r>
      <w:r>
        <w:rPr>
          <w:color w:val="494949"/>
          <w:spacing w:val="-2"/>
          <w:w w:val="95"/>
          <w:sz w:val="39"/>
        </w:rPr>
        <w:t>间</w:t>
      </w:r>
      <w:r>
        <w:rPr>
          <w:color w:val="494949"/>
          <w:spacing w:val="-2"/>
          <w:w w:val="95"/>
          <w:sz w:val="39"/>
        </w:rPr>
        <w:t>质</w:t>
      </w:r>
      <w:r>
        <w:rPr>
          <w:color w:val="494949"/>
          <w:spacing w:val="-2"/>
          <w:w w:val="95"/>
          <w:sz w:val="39"/>
        </w:rPr>
        <w:t>间</w:t>
      </w:r>
      <w:r>
        <w:rPr>
          <w:color w:val="494949"/>
          <w:spacing w:val="-2"/>
          <w:w w:val="95"/>
          <w:sz w:val="39"/>
        </w:rPr>
        <w:t>隙</w:t>
      </w:r>
      <w:r>
        <w:rPr>
          <w:color w:val="494949"/>
          <w:spacing w:val="-2"/>
          <w:w w:val="95"/>
          <w:sz w:val="39"/>
        </w:rPr>
        <w:t>，</w:t>
      </w:r>
      <w:r>
        <w:rPr>
          <w:color w:val="494949"/>
          <w:spacing w:val="-2"/>
          <w:w w:val="95"/>
          <w:sz w:val="39"/>
        </w:rPr>
        <w:t>引</w:t>
      </w:r>
      <w:r>
        <w:rPr>
          <w:color w:val="494949"/>
          <w:spacing w:val="-2"/>
          <w:w w:val="95"/>
          <w:sz w:val="39"/>
        </w:rPr>
        <w:t>起</w:t>
      </w:r>
      <w:r>
        <w:rPr>
          <w:color w:val="494949"/>
          <w:spacing w:val="-2"/>
          <w:w w:val="95"/>
          <w:sz w:val="39"/>
        </w:rPr>
        <w:t>炎</w:t>
      </w:r>
      <w:r>
        <w:rPr>
          <w:color w:val="494949"/>
          <w:spacing w:val="-2"/>
          <w:w w:val="95"/>
          <w:sz w:val="39"/>
        </w:rPr>
        <w:t>症</w:t>
      </w:r>
      <w:r>
        <w:rPr>
          <w:color w:val="A5A5A5"/>
          <w:spacing w:val="-2"/>
          <w:w w:val="95"/>
          <w:sz w:val="39"/>
        </w:rPr>
        <w:t>。</w:t>
      </w:r>
      <w:r>
        <w:rPr>
          <w:color w:val="494949"/>
          <w:spacing w:val="-2"/>
          <w:w w:val="95"/>
          <w:sz w:val="39"/>
        </w:rPr>
        <w:t>如</w:t>
      </w:r>
      <w:r>
        <w:rPr>
          <w:color w:val="494949"/>
          <w:spacing w:val="-2"/>
          <w:w w:val="95"/>
          <w:sz w:val="39"/>
        </w:rPr>
        <w:t>炎</w:t>
      </w:r>
      <w:r>
        <w:rPr>
          <w:color w:val="494949"/>
          <w:spacing w:val="-2"/>
          <w:w w:val="95"/>
          <w:sz w:val="39"/>
        </w:rPr>
        <w:t>症</w:t>
      </w:r>
      <w:r>
        <w:rPr>
          <w:color w:val="494949"/>
          <w:spacing w:val="-2"/>
          <w:w w:val="95"/>
          <w:sz w:val="39"/>
        </w:rPr>
        <w:t>持</w:t>
      </w:r>
      <w:r>
        <w:rPr>
          <w:color w:val="494949"/>
          <w:spacing w:val="-2"/>
          <w:w w:val="95"/>
          <w:sz w:val="39"/>
        </w:rPr>
        <w:t>续</w:t>
      </w:r>
      <w:r>
        <w:rPr>
          <w:color w:val="494949"/>
          <w:spacing w:val="-2"/>
          <w:w w:val="95"/>
          <w:sz w:val="39"/>
        </w:rPr>
        <w:t>存</w:t>
      </w:r>
      <w:r>
        <w:rPr>
          <w:color w:val="494949"/>
          <w:spacing w:val="-2"/>
          <w:w w:val="95"/>
          <w:sz w:val="39"/>
        </w:rPr>
        <w:t>在</w:t>
      </w:r>
      <w:r>
        <w:rPr>
          <w:color w:val="494949"/>
          <w:spacing w:val="-2"/>
          <w:w w:val="95"/>
          <w:sz w:val="39"/>
        </w:rPr>
        <w:t>，</w:t>
      </w:r>
      <w:r>
        <w:rPr>
          <w:color w:val="494949"/>
          <w:spacing w:val="-2"/>
          <w:w w:val="95"/>
          <w:sz w:val="39"/>
        </w:rPr>
        <w:t>瘢</w:t>
      </w:r>
      <w:r>
        <w:rPr>
          <w:color w:val="494949"/>
          <w:spacing w:val="-2"/>
          <w:w w:val="95"/>
          <w:sz w:val="39"/>
        </w:rPr>
        <w:t>痕</w:t>
      </w:r>
      <w:r>
        <w:rPr>
          <w:color w:val="696969"/>
          <w:spacing w:val="-2"/>
          <w:w w:val="95"/>
          <w:sz w:val="39"/>
        </w:rPr>
        <w:t>（</w:t>
      </w:r>
      <w:r>
        <w:rPr>
          <w:color w:val="494949"/>
          <w:spacing w:val="-2"/>
          <w:w w:val="95"/>
          <w:sz w:val="39"/>
        </w:rPr>
        <w:t>纤</w:t>
      </w:r>
      <w:r>
        <w:rPr>
          <w:color w:val="494949"/>
          <w:spacing w:val="-2"/>
          <w:w w:val="95"/>
          <w:sz w:val="39"/>
        </w:rPr>
        <w:t>维化）可替代正常肺组织</w:t>
      </w:r>
      <w:r>
        <w:rPr>
          <w:color w:val="898989"/>
          <w:spacing w:val="-2"/>
          <w:w w:val="95"/>
          <w:sz w:val="39"/>
        </w:rPr>
        <w:t>。</w:t>
      </w:r>
      <w:r>
        <w:rPr>
          <w:color w:val="494949"/>
          <w:spacing w:val="-2"/>
          <w:w w:val="95"/>
          <w:sz w:val="39"/>
        </w:rPr>
        <w:t>随着肺泡进行性受损，形成厚壁</w:t>
      </w:r>
      <w:r>
        <w:rPr>
          <w:color w:val="494949"/>
          <w:spacing w:val="-2"/>
          <w:w w:val="90"/>
          <w:sz w:val="39"/>
        </w:rPr>
        <w:t>囊</w:t>
      </w:r>
      <w:r>
        <w:rPr>
          <w:color w:val="494949"/>
          <w:spacing w:val="-2"/>
          <w:w w:val="90"/>
          <w:sz w:val="39"/>
        </w:rPr>
        <w:t>性</w:t>
      </w:r>
      <w:r>
        <w:rPr>
          <w:color w:val="494949"/>
          <w:spacing w:val="-2"/>
          <w:w w:val="90"/>
          <w:sz w:val="39"/>
        </w:rPr>
        <w:t>改</w:t>
      </w:r>
      <w:r>
        <w:rPr>
          <w:color w:val="494949"/>
          <w:spacing w:val="-2"/>
          <w:w w:val="90"/>
          <w:sz w:val="39"/>
        </w:rPr>
        <w:t>变</w:t>
      </w:r>
      <w:r>
        <w:rPr>
          <w:color w:val="494949"/>
          <w:spacing w:val="-2"/>
          <w:w w:val="90"/>
          <w:sz w:val="39"/>
        </w:rPr>
        <w:t>（</w:t>
      </w:r>
      <w:r>
        <w:rPr>
          <w:color w:val="494949"/>
          <w:spacing w:val="-2"/>
          <w:w w:val="90"/>
          <w:sz w:val="39"/>
        </w:rPr>
        <w:t>称</w:t>
      </w:r>
      <w:r>
        <w:rPr>
          <w:color w:val="494949"/>
          <w:spacing w:val="-2"/>
          <w:w w:val="90"/>
          <w:sz w:val="39"/>
        </w:rPr>
        <w:t>为</w:t>
      </w:r>
      <w:r>
        <w:rPr>
          <w:color w:val="494949"/>
          <w:spacing w:val="-2"/>
          <w:w w:val="90"/>
          <w:sz w:val="39"/>
        </w:rPr>
        <w:t>蜂</w:t>
      </w:r>
      <w:r>
        <w:rPr>
          <w:color w:val="494949"/>
          <w:spacing w:val="-2"/>
          <w:w w:val="90"/>
          <w:sz w:val="39"/>
        </w:rPr>
        <w:t>窝</w:t>
      </w:r>
      <w:r>
        <w:rPr>
          <w:color w:val="494949"/>
          <w:spacing w:val="-2"/>
          <w:w w:val="90"/>
          <w:sz w:val="39"/>
        </w:rPr>
        <w:t>样</w:t>
      </w:r>
      <w:r>
        <w:rPr>
          <w:color w:val="494949"/>
          <w:spacing w:val="-2"/>
          <w:w w:val="90"/>
          <w:sz w:val="39"/>
        </w:rPr>
        <w:t>组</w:t>
      </w:r>
      <w:r>
        <w:rPr>
          <w:color w:val="494949"/>
          <w:spacing w:val="-2"/>
          <w:w w:val="90"/>
          <w:sz w:val="39"/>
        </w:rPr>
        <w:t>织</w:t>
      </w:r>
      <w:r>
        <w:rPr>
          <w:color w:val="494949"/>
          <w:spacing w:val="-2"/>
          <w:w w:val="90"/>
          <w:sz w:val="39"/>
        </w:rPr>
        <w:t>），</w:t>
      </w:r>
      <w:r>
        <w:rPr>
          <w:color w:val="494949"/>
          <w:spacing w:val="-2"/>
          <w:w w:val="90"/>
          <w:sz w:val="39"/>
        </w:rPr>
        <w:t>这</w:t>
      </w:r>
      <w:r>
        <w:rPr>
          <w:color w:val="494949"/>
          <w:spacing w:val="-2"/>
          <w:w w:val="90"/>
          <w:sz w:val="39"/>
        </w:rPr>
        <w:t>些</w:t>
      </w:r>
      <w:r>
        <w:rPr>
          <w:color w:val="494949"/>
          <w:spacing w:val="-2"/>
          <w:w w:val="90"/>
          <w:sz w:val="39"/>
        </w:rPr>
        <w:t>改</w:t>
      </w:r>
      <w:r>
        <w:rPr>
          <w:color w:val="494949"/>
          <w:spacing w:val="-2"/>
          <w:w w:val="90"/>
          <w:sz w:val="39"/>
        </w:rPr>
        <w:t>变</w:t>
      </w:r>
      <w:r>
        <w:rPr>
          <w:color w:val="494949"/>
          <w:spacing w:val="-2"/>
          <w:w w:val="90"/>
          <w:sz w:val="39"/>
        </w:rPr>
        <w:t>称</w:t>
      </w:r>
      <w:r>
        <w:rPr>
          <w:color w:val="494949"/>
          <w:spacing w:val="-2"/>
          <w:w w:val="90"/>
          <w:sz w:val="39"/>
        </w:rPr>
        <w:t>为</w:t>
      </w:r>
      <w:r>
        <w:rPr>
          <w:color w:val="494949"/>
          <w:spacing w:val="-2"/>
          <w:w w:val="90"/>
          <w:sz w:val="39"/>
        </w:rPr>
        <w:t>肺</w:t>
      </w:r>
      <w:r>
        <w:rPr>
          <w:color w:val="494949"/>
          <w:spacing w:val="-2"/>
          <w:w w:val="90"/>
          <w:sz w:val="39"/>
        </w:rPr>
        <w:t>纤</w:t>
      </w:r>
      <w:r>
        <w:rPr>
          <w:color w:val="494949"/>
          <w:spacing w:val="-2"/>
          <w:w w:val="90"/>
          <w:sz w:val="39"/>
        </w:rPr>
        <w:t>维</w:t>
      </w:r>
      <w:r>
        <w:rPr>
          <w:color w:val="494949"/>
          <w:spacing w:val="-2"/>
          <w:w w:val="90"/>
          <w:sz w:val="39"/>
        </w:rPr>
        <w:t>化</w:t>
      </w:r>
      <w:r>
        <w:rPr>
          <w:color w:val="A5A5A5"/>
          <w:spacing w:val="-2"/>
          <w:w w:val="90"/>
          <w:sz w:val="39"/>
        </w:rPr>
        <w:t>。</w:t>
      </w:r>
    </w:p>
    <w:p>
      <w:pPr>
        <w:spacing w:line="295" w:lineRule="auto" w:before="0"/>
        <w:ind w:left="504" w:right="412" w:firstLine="817"/>
        <w:jc w:val="both"/>
        <w:rPr>
          <w:sz w:val="39"/>
        </w:rPr>
      </w:pPr>
      <w:r>
        <w:rPr>
          <w:color w:val="494949"/>
          <w:spacing w:val="-1"/>
          <w:w w:val="105"/>
          <w:sz w:val="39"/>
        </w:rPr>
        <w:t>虽然不同的间质性肺疾病是独立的和具有不同病因</w:t>
      </w:r>
      <w:r>
        <w:rPr>
          <w:color w:val="494949"/>
          <w:spacing w:val="2"/>
          <w:w w:val="102"/>
          <w:sz w:val="39"/>
        </w:rPr>
        <w:t>的，它们有</w:t>
      </w:r>
      <w:r>
        <w:rPr>
          <w:color w:val="696969"/>
          <w:spacing w:val="2"/>
          <w:w w:val="102"/>
          <w:sz w:val="39"/>
        </w:rPr>
        <w:t>一</w:t>
      </w:r>
      <w:r>
        <w:rPr>
          <w:color w:val="494949"/>
          <w:spacing w:val="2"/>
          <w:w w:val="102"/>
          <w:sz w:val="39"/>
        </w:rPr>
        <w:t>些相同特征</w:t>
      </w:r>
      <w:r>
        <w:rPr>
          <w:rFonts w:ascii="Times New Roman" w:eastAsia="Times New Roman"/>
          <w:color w:val="777777"/>
          <w:w w:val="100"/>
          <w:sz w:val="13"/>
        </w:rPr>
        <w:t>U</w:t>
      </w:r>
      <w:r>
        <w:rPr>
          <w:color w:val="494949"/>
          <w:spacing w:val="2"/>
          <w:w w:val="102"/>
          <w:sz w:val="39"/>
        </w:rPr>
        <w:t>所有这类疾病都可引起氧</w:t>
      </w:r>
      <w:r>
        <w:rPr>
          <w:color w:val="696969"/>
          <w:spacing w:val="2"/>
          <w:w w:val="102"/>
          <w:sz w:val="39"/>
        </w:rPr>
        <w:t>气</w:t>
      </w:r>
      <w:r>
        <w:rPr>
          <w:color w:val="494949"/>
          <w:w w:val="102"/>
          <w:sz w:val="39"/>
        </w:rPr>
        <w:t>弥</w:t>
      </w:r>
      <w:r>
        <w:rPr>
          <w:color w:val="494949"/>
          <w:w w:val="99"/>
          <w:sz w:val="39"/>
        </w:rPr>
        <w:t>散入血的能力降低和肺组织变硬和皱缩，从而导致呼吸困</w:t>
      </w:r>
      <w:r>
        <w:rPr>
          <w:color w:val="494949"/>
          <w:spacing w:val="2"/>
          <w:w w:val="95"/>
          <w:sz w:val="39"/>
        </w:rPr>
        <w:t>难和咳嗽</w:t>
      </w:r>
      <w:r>
        <w:rPr>
          <w:color w:val="898989"/>
          <w:spacing w:val="2"/>
          <w:w w:val="95"/>
          <w:sz w:val="39"/>
        </w:rPr>
        <w:t>。</w:t>
      </w:r>
      <w:r>
        <w:rPr>
          <w:color w:val="494949"/>
          <w:spacing w:val="2"/>
          <w:w w:val="95"/>
          <w:sz w:val="39"/>
        </w:rPr>
        <w:t>然而，从血中清除</w:t>
      </w:r>
      <w:r>
        <w:rPr>
          <w:color w:val="696969"/>
          <w:spacing w:val="2"/>
          <w:w w:val="95"/>
          <w:sz w:val="39"/>
        </w:rPr>
        <w:t>二氧</w:t>
      </w:r>
      <w:r>
        <w:rPr>
          <w:color w:val="494949"/>
          <w:spacing w:val="2"/>
          <w:w w:val="95"/>
          <w:sz w:val="39"/>
        </w:rPr>
        <w:t>化碳的能力通常正常</w:t>
      </w:r>
      <w:r>
        <w:rPr>
          <w:color w:val="898989"/>
          <w:w w:val="95"/>
          <w:sz w:val="39"/>
        </w:rPr>
        <w:t>。</w:t>
      </w:r>
    </w:p>
    <w:p>
      <w:pPr>
        <w:spacing w:after="0" w:line="295" w:lineRule="auto"/>
        <w:jc w:val="both"/>
        <w:rPr>
          <w:sz w:val="39"/>
        </w:rPr>
        <w:sectPr>
          <w:type w:val="continuous"/>
          <w:pgSz w:w="21750" w:h="31660"/>
          <w:pgMar w:top="1940" w:bottom="0" w:left="0" w:right="0"/>
          <w:cols w:num="2" w:equalWidth="0">
            <w:col w:w="10955" w:space="40"/>
            <w:col w:w="10755"/>
          </w:cols>
        </w:sectPr>
      </w:pPr>
    </w:p>
    <w:p>
      <w:pPr>
        <w:pStyle w:val="BodyText"/>
        <w:spacing w:before="10"/>
        <w:rPr>
          <w:sz w:val="8"/>
        </w:rPr>
      </w:pPr>
    </w:p>
    <w:p>
      <w:pPr>
        <w:spacing w:after="0"/>
        <w:rPr>
          <w:sz w:val="8"/>
        </w:rPr>
        <w:sectPr>
          <w:type w:val="continuous"/>
          <w:pgSz w:w="21750" w:h="31660"/>
          <w:pgMar w:top="1940" w:bottom="0" w:left="0" w:right="0"/>
        </w:sectPr>
      </w:pPr>
    </w:p>
    <w:p>
      <w:pPr>
        <w:spacing w:before="277"/>
        <w:ind w:left="8632" w:right="0" w:firstLine="0"/>
        <w:jc w:val="left"/>
        <w:rPr>
          <w:sz w:val="53"/>
        </w:rPr>
      </w:pPr>
      <w:r>
        <w:rPr/>
        <w:drawing>
          <wp:anchor distT="0" distB="0" distL="0" distR="0" allowOverlap="1" layoutInCell="1" locked="0" behindDoc="0" simplePos="0" relativeHeight="16105984">
            <wp:simplePos x="0" y="0"/>
            <wp:positionH relativeFrom="page">
              <wp:posOffset>7135241</wp:posOffset>
            </wp:positionH>
            <wp:positionV relativeFrom="paragraph">
              <wp:posOffset>652404</wp:posOffset>
            </wp:positionV>
            <wp:extent cx="1364291" cy="286324"/>
            <wp:effectExtent l="0" t="0" r="0" b="0"/>
            <wp:wrapNone/>
            <wp:docPr id="405" name="image275.png"/>
            <wp:cNvGraphicFramePr>
              <a:graphicFrameLocks noChangeAspect="1"/>
            </wp:cNvGraphicFramePr>
            <a:graphic>
              <a:graphicData uri="http://schemas.openxmlformats.org/drawingml/2006/picture">
                <pic:pic>
                  <pic:nvPicPr>
                    <pic:cNvPr id="406" name="image275.png"/>
                    <pic:cNvPicPr/>
                  </pic:nvPicPr>
                  <pic:blipFill>
                    <a:blip r:embed="rId279" cstate="print"/>
                    <a:stretch>
                      <a:fillRect/>
                    </a:stretch>
                  </pic:blipFill>
                  <pic:spPr>
                    <a:xfrm>
                      <a:off x="0" y="0"/>
                      <a:ext cx="1364291" cy="286324"/>
                    </a:xfrm>
                    <a:prstGeom prst="rect">
                      <a:avLst/>
                    </a:prstGeom>
                  </pic:spPr>
                </pic:pic>
              </a:graphicData>
            </a:graphic>
          </wp:anchor>
        </w:drawing>
      </w:r>
      <w:r>
        <w:rPr/>
        <w:pict>
          <v:rect style="position:absolute;margin-left:407.540924pt;margin-top:79.069176pt;width:2.148489pt;height:8.094686pt;mso-position-horizontal-relative:page;mso-position-vertical-relative:paragraph;z-index:-19093504" id="docshape699" filled="true" fillcolor="#e2e2e2" stroked="false">
            <v:fill type="solid"/>
            <w10:wrap type="none"/>
          </v:rect>
        </w:pict>
      </w:r>
      <w:r>
        <w:rPr/>
        <w:pict>
          <v:shape style="position:absolute;margin-left:435.677032pt;margin-top:72.663887pt;width:17.75pt;height:14.95pt;mso-position-horizontal-relative:page;mso-position-vertical-relative:paragraph;z-index:-19092992" id="docshape700" coordorigin="8714,1453" coordsize="355,299" path="m9068,1453l8762,1453,8762,1610,8714,1610,8714,1732,8762,1732,8762,1751,9068,1751,9068,1453xe" filled="true" fillcolor="#e2e2e2" stroked="false">
            <v:path arrowok="t"/>
            <v:fill type="solid"/>
            <w10:wrap type="none"/>
          </v:shape>
        </w:pict>
      </w:r>
      <w:r>
        <w:rPr/>
        <w:pict>
          <v:rect style="position:absolute;margin-left:490.646332pt;margin-top:80.504913pt;width:4.847036pt;height:6.110546pt;mso-position-horizontal-relative:page;mso-position-vertical-relative:paragraph;z-index:-19092480" id="docshape701" filled="true" fillcolor="#e2e2e2" stroked="false">
            <v:fill type="solid"/>
            <w10:wrap type="none"/>
          </v:rect>
        </w:pict>
      </w:r>
      <w:r>
        <w:rPr>
          <w:color w:val="232323"/>
          <w:sz w:val="53"/>
        </w:rPr>
        <w:t>少</w:t>
      </w:r>
      <w:r>
        <w:rPr>
          <w:color w:val="232323"/>
          <w:sz w:val="53"/>
        </w:rPr>
        <w:t>见</w:t>
      </w:r>
      <w:r>
        <w:rPr>
          <w:color w:val="232323"/>
          <w:sz w:val="53"/>
        </w:rPr>
        <w:t>的</w:t>
      </w:r>
      <w:r>
        <w:rPr>
          <w:color w:val="232323"/>
          <w:sz w:val="53"/>
        </w:rPr>
        <w:t>间</w:t>
      </w:r>
      <w:r>
        <w:rPr>
          <w:color w:val="232323"/>
          <w:sz w:val="53"/>
        </w:rPr>
        <w:t>质</w:t>
      </w:r>
      <w:r>
        <w:rPr>
          <w:color w:val="232323"/>
          <w:sz w:val="53"/>
        </w:rPr>
        <w:t>性</w:t>
      </w:r>
      <w:r>
        <w:rPr>
          <w:color w:val="232323"/>
          <w:sz w:val="53"/>
        </w:rPr>
        <w:t>肺</w:t>
      </w:r>
      <w:r>
        <w:rPr>
          <w:color w:val="232323"/>
          <w:sz w:val="53"/>
        </w:rPr>
        <w:t>疾</w:t>
      </w:r>
      <w:r>
        <w:rPr>
          <w:color w:val="232323"/>
          <w:spacing w:val="-10"/>
          <w:sz w:val="53"/>
        </w:rPr>
        <w:t>病</w:t>
      </w:r>
    </w:p>
    <w:p>
      <w:pPr>
        <w:pStyle w:val="BodyText"/>
        <w:spacing w:before="11"/>
        <w:rPr>
          <w:sz w:val="6"/>
        </w:rPr>
      </w:pPr>
      <w:r>
        <w:rPr/>
        <w:pict>
          <v:shape style="position:absolute;margin-left:47.266758pt;margin-top:5.423702pt;width:461.4pt;height:.1pt;mso-position-horizontal-relative:page;mso-position-vertical-relative:paragraph;z-index:-15353856;mso-wrap-distance-left:0;mso-wrap-distance-right:0" id="docshape702" coordorigin="945,108" coordsize="9228,0" path="m945,108l10173,108e" filled="false" stroked="true" strokeweight="1.610374pt" strokecolor="#000000">
            <v:path arrowok="t"/>
            <v:stroke dashstyle="solid"/>
            <w10:wrap type="topAndBottom"/>
          </v:shape>
        </w:pict>
      </w:r>
      <w:r>
        <w:rPr/>
        <w:drawing>
          <wp:anchor distT="0" distB="0" distL="0" distR="0" allowOverlap="1" layoutInCell="1" locked="0" behindDoc="0" simplePos="0" relativeHeight="733">
            <wp:simplePos x="0" y="0"/>
            <wp:positionH relativeFrom="page">
              <wp:posOffset>6521310</wp:posOffset>
            </wp:positionH>
            <wp:positionV relativeFrom="paragraph">
              <wp:posOffset>68877</wp:posOffset>
            </wp:positionV>
            <wp:extent cx="521529" cy="54864"/>
            <wp:effectExtent l="0" t="0" r="0" b="0"/>
            <wp:wrapTopAndBottom/>
            <wp:docPr id="407" name="image276.png"/>
            <wp:cNvGraphicFramePr>
              <a:graphicFrameLocks noChangeAspect="1"/>
            </wp:cNvGraphicFramePr>
            <a:graphic>
              <a:graphicData uri="http://schemas.openxmlformats.org/drawingml/2006/picture">
                <pic:pic>
                  <pic:nvPicPr>
                    <pic:cNvPr id="408" name="image276.png"/>
                    <pic:cNvPicPr/>
                  </pic:nvPicPr>
                  <pic:blipFill>
                    <a:blip r:embed="rId280" cstate="print"/>
                    <a:stretch>
                      <a:fillRect/>
                    </a:stretch>
                  </pic:blipFill>
                  <pic:spPr>
                    <a:xfrm>
                      <a:off x="0" y="0"/>
                      <a:ext cx="521529" cy="54864"/>
                    </a:xfrm>
                    <a:prstGeom prst="rect">
                      <a:avLst/>
                    </a:prstGeom>
                  </pic:spPr>
                </pic:pic>
              </a:graphicData>
            </a:graphic>
          </wp:anchor>
        </w:drawing>
      </w:r>
    </w:p>
    <w:p>
      <w:pPr>
        <w:tabs>
          <w:tab w:pos="3394" w:val="left" w:leader="none"/>
          <w:tab w:pos="4464" w:val="left" w:leader="none"/>
          <w:tab w:pos="5678" w:val="left" w:leader="none"/>
          <w:tab w:pos="6688" w:val="left" w:leader="none"/>
        </w:tabs>
        <w:spacing w:before="185"/>
        <w:ind w:left="0" w:right="570" w:firstLine="0"/>
        <w:jc w:val="center"/>
        <w:rPr>
          <w:sz w:val="34"/>
        </w:rPr>
      </w:pPr>
      <w:r>
        <w:rPr>
          <w:color w:val="363636"/>
          <w:w w:val="95"/>
          <w:position w:val="1"/>
          <w:sz w:val="39"/>
        </w:rPr>
        <w:t>疾</w:t>
      </w:r>
      <w:r>
        <w:rPr>
          <w:color w:val="363636"/>
          <w:spacing w:val="-10"/>
          <w:position w:val="1"/>
          <w:sz w:val="39"/>
        </w:rPr>
        <w:t>病</w:t>
      </w:r>
      <w:r>
        <w:rPr>
          <w:color w:val="363636"/>
          <w:position w:val="1"/>
          <w:sz w:val="39"/>
        </w:rPr>
        <w:tab/>
      </w:r>
      <w:r>
        <w:rPr>
          <w:color w:val="232323"/>
          <w:w w:val="90"/>
          <w:sz w:val="39"/>
        </w:rPr>
        <w:t>症</w:t>
      </w:r>
      <w:r>
        <w:rPr>
          <w:color w:val="232323"/>
          <w:spacing w:val="-10"/>
          <w:sz w:val="39"/>
        </w:rPr>
        <w:t>状</w:t>
      </w:r>
      <w:r>
        <w:rPr>
          <w:color w:val="232323"/>
          <w:sz w:val="39"/>
        </w:rPr>
        <w:tab/>
      </w:r>
      <w:r>
        <w:rPr>
          <w:color w:val="D6D6D6"/>
          <w:spacing w:val="-4"/>
          <w:sz w:val="31"/>
          <w:shd w:fill="E2E2E2" w:color="auto" w:val="clear"/>
        </w:rPr>
        <w:t>，“t</w:t>
      </w:r>
      <w:r>
        <w:rPr>
          <w:color w:val="D6D6D6"/>
          <w:spacing w:val="-4"/>
          <w:sz w:val="31"/>
        </w:rPr>
        <w:t>'</w:t>
      </w:r>
      <w:r>
        <w:rPr>
          <w:color w:val="D6D6D6"/>
          <w:sz w:val="31"/>
        </w:rPr>
        <w:tab/>
      </w:r>
      <w:r>
        <w:rPr>
          <w:rFonts w:ascii="Arial" w:hAnsi="Arial" w:eastAsia="Arial"/>
          <w:color w:val="D6D6D6"/>
          <w:sz w:val="12"/>
          <w:shd w:fill="E2E2E2" w:color="auto" w:val="clear"/>
        </w:rPr>
        <w:t>,II</w:t>
      </w:r>
      <w:r>
        <w:rPr>
          <w:rFonts w:ascii="Arial" w:hAnsi="Arial" w:eastAsia="Arial"/>
          <w:color w:val="D6D6D6"/>
          <w:spacing w:val="40"/>
          <w:sz w:val="12"/>
          <w:shd w:fill="E2E2E2" w:color="auto" w:val="clear"/>
        </w:rPr>
        <w:t> </w:t>
      </w:r>
      <w:r>
        <w:rPr>
          <w:rFonts w:ascii="Arial" w:hAnsi="Arial" w:eastAsia="Arial"/>
          <w:color w:val="D6D6D6"/>
          <w:spacing w:val="-10"/>
          <w:sz w:val="12"/>
        </w:rPr>
        <w:t> </w:t>
      </w:r>
      <w:r>
        <w:rPr>
          <w:rFonts w:ascii="Arial" w:hAnsi="Arial" w:eastAsia="Arial"/>
          <w:color w:val="D6D6D6"/>
          <w:sz w:val="12"/>
          <w:shd w:fill="E2E2E2" w:color="auto" w:val="clear"/>
        </w:rPr>
        <w:t>:</w:t>
      </w:r>
      <w:r>
        <w:rPr>
          <w:rFonts w:ascii="Arial" w:hAnsi="Arial" w:eastAsia="Arial"/>
          <w:color w:val="D6D6D6"/>
          <w:spacing w:val="24"/>
          <w:sz w:val="12"/>
          <w:shd w:fill="E2E2E2" w:color="auto" w:val="clear"/>
        </w:rPr>
        <w:t> </w:t>
      </w:r>
      <w:r>
        <w:rPr>
          <w:rFonts w:ascii="Arial" w:hAnsi="Arial" w:eastAsia="Arial"/>
          <w:color w:val="D6D6D6"/>
          <w:spacing w:val="44"/>
          <w:sz w:val="12"/>
        </w:rPr>
        <w:t>  </w:t>
      </w:r>
      <w:r>
        <w:rPr>
          <w:rFonts w:ascii="Arial" w:hAnsi="Arial" w:eastAsia="Arial"/>
          <w:color w:val="D6D6D6"/>
          <w:spacing w:val="-10"/>
          <w:sz w:val="12"/>
        </w:rPr>
        <w:t>1</w:t>
      </w:r>
      <w:r>
        <w:rPr>
          <w:rFonts w:ascii="Arial" w:hAnsi="Arial" w:eastAsia="Arial"/>
          <w:color w:val="D6D6D6"/>
          <w:sz w:val="12"/>
        </w:rPr>
        <w:tab/>
      </w:r>
      <w:r>
        <w:rPr>
          <w:rFonts w:ascii="Times New Roman" w:hAnsi="Times New Roman" w:eastAsia="Times New Roman"/>
          <w:color w:val="D6D6D6"/>
          <w:sz w:val="9"/>
        </w:rPr>
        <w:t>1</w:t>
      </w:r>
      <w:r>
        <w:rPr>
          <w:color w:val="D6D6D6"/>
          <w:sz w:val="25"/>
        </w:rPr>
        <w:t>，｀</w:t>
      </w:r>
      <w:r>
        <w:rPr>
          <w:color w:val="D6D6D6"/>
          <w:sz w:val="25"/>
          <w:shd w:fill="E2E2E2" w:color="auto" w:val="clear"/>
        </w:rPr>
        <w:t>：</w:t>
      </w:r>
      <w:r>
        <w:rPr>
          <w:color w:val="D6D6D6"/>
          <w:sz w:val="25"/>
          <w:shd w:fill="E2E2E2" w:color="auto" w:val="clear"/>
        </w:rPr>
        <w:t>勹</w:t>
      </w:r>
      <w:r>
        <w:rPr>
          <w:rFonts w:ascii="Times New Roman" w:hAnsi="Times New Roman" w:eastAsia="Times New Roman"/>
          <w:color w:val="D6D6D6"/>
          <w:sz w:val="9"/>
        </w:rPr>
        <w:t>I,</w:t>
      </w:r>
      <w:r>
        <w:rPr>
          <w:color w:val="D6D6D6"/>
          <w:sz w:val="34"/>
          <w:shd w:fill="E2E2E2" w:color="auto" w:val="clear"/>
        </w:rPr>
        <w:t>｀</w:t>
      </w:r>
      <w:r>
        <w:rPr>
          <w:color w:val="363636"/>
          <w:sz w:val="34"/>
        </w:rPr>
        <w:t>治</w:t>
      </w:r>
      <w:r>
        <w:rPr>
          <w:color w:val="363636"/>
          <w:spacing w:val="-10"/>
          <w:sz w:val="34"/>
        </w:rPr>
        <w:t>疗</w:t>
      </w:r>
    </w:p>
    <w:p>
      <w:pPr>
        <w:spacing w:line="240" w:lineRule="auto" w:before="0"/>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4"/>
        <w:rPr>
          <w:sz w:val="14"/>
        </w:rPr>
      </w:pPr>
    </w:p>
    <w:p>
      <w:pPr>
        <w:spacing w:before="0"/>
        <w:ind w:left="182" w:right="0" w:firstLine="0"/>
        <w:jc w:val="left"/>
        <w:rPr>
          <w:sz w:val="12"/>
        </w:rPr>
      </w:pPr>
      <w:r>
        <w:rPr>
          <w:color w:val="898989"/>
          <w:w w:val="255"/>
          <w:sz w:val="12"/>
        </w:rPr>
        <w:t>-</w:t>
      </w:r>
      <w:r>
        <w:rPr>
          <w:color w:val="898989"/>
          <w:spacing w:val="-4"/>
          <w:w w:val="255"/>
          <w:sz w:val="12"/>
        </w:rPr>
        <w:t>"""1</w:t>
      </w:r>
    </w:p>
    <w:p>
      <w:pPr>
        <w:spacing w:before="92"/>
        <w:ind w:left="0" w:right="0" w:firstLine="0"/>
        <w:jc w:val="right"/>
        <w:rPr>
          <w:rFonts w:ascii="Arial" w:hAnsi="Arial" w:eastAsia="Arial"/>
          <w:sz w:val="23"/>
        </w:rPr>
      </w:pPr>
      <w:r>
        <w:rPr/>
        <w:br w:type="column"/>
      </w:r>
      <w:r>
        <w:rPr>
          <w:color w:val="C4C4C4"/>
          <w:w w:val="110"/>
          <w:sz w:val="11"/>
          <w:shd w:fill="E2E2E2" w:color="auto" w:val="clear"/>
        </w:rPr>
        <w:t>叽</w:t>
      </w:r>
      <w:r>
        <w:rPr>
          <w:color w:val="C4C4C4"/>
          <w:w w:val="110"/>
          <w:sz w:val="11"/>
          <w:shd w:fill="E2E2E2" w:color="auto" w:val="clear"/>
        </w:rPr>
        <w:t>心</w:t>
      </w:r>
      <w:r>
        <w:rPr>
          <w:rFonts w:ascii="Arial" w:hAnsi="Arial" w:eastAsia="Arial"/>
          <w:color w:val="C4C4C4"/>
          <w:spacing w:val="-5"/>
          <w:w w:val="110"/>
          <w:sz w:val="23"/>
          <w:shd w:fill="E2E2E2" w:color="auto" w:val="clear"/>
        </w:rPr>
        <w:t>”</w:t>
      </w:r>
      <w:r>
        <w:rPr>
          <w:rFonts w:ascii="Arial" w:hAnsi="Arial" w:eastAsia="Arial"/>
          <w:color w:val="C4C4C4"/>
          <w:spacing w:val="-5"/>
          <w:w w:val="110"/>
          <w:sz w:val="23"/>
        </w:rPr>
        <w:t>:I</w:t>
      </w:r>
    </w:p>
    <w:p>
      <w:pPr>
        <w:spacing w:line="240" w:lineRule="auto" w:before="0"/>
        <w:rPr>
          <w:rFonts w:ascii="Arial"/>
          <w:sz w:val="38"/>
        </w:rPr>
      </w:pPr>
      <w:r>
        <w:rPr/>
        <w:br w:type="column"/>
      </w:r>
      <w:r>
        <w:rPr>
          <w:rFonts w:ascii="Arial"/>
          <w:sz w:val="38"/>
        </w:rPr>
      </w:r>
    </w:p>
    <w:p>
      <w:pPr>
        <w:pStyle w:val="BodyText"/>
        <w:spacing w:before="10"/>
        <w:rPr>
          <w:rFonts w:ascii="Arial"/>
          <w:sz w:val="32"/>
        </w:rPr>
      </w:pPr>
    </w:p>
    <w:p>
      <w:pPr>
        <w:spacing w:before="0"/>
        <w:ind w:left="1133" w:right="0" w:firstLine="0"/>
        <w:jc w:val="left"/>
        <w:rPr>
          <w:sz w:val="8"/>
        </w:rPr>
      </w:pPr>
      <w:r>
        <w:rPr/>
        <w:pict>
          <v:group style="position:absolute;margin-left:714.372803pt;margin-top:-16.792301pt;width:126.8pt;height:85.25pt;mso-position-horizontal-relative:page;mso-position-vertical-relative:paragraph;z-index:-19099648" id="docshapegroup703" coordorigin="14287,-336" coordsize="2536,1705">
            <v:shape style="position:absolute;left:14287;top:-336;width:2536;height:1686" type="#_x0000_t75" id="docshape704" stroked="false">
              <v:imagedata r:id="rId281" o:title=""/>
            </v:shape>
            <v:shape style="position:absolute;left:14442;top:1292;width:140;height:77" id="docshape705" coordorigin="14443,1292" coordsize="140,77" path="m14499,1292l14443,1292,14443,1368,14499,1368,14499,1292xm14582,1292l14572,1292,14572,1368,14582,1368,14582,1292xe" filled="true" fillcolor="#e2e2e2" stroked="false">
              <v:path arrowok="t"/>
              <v:fill type="solid"/>
            </v:shape>
            <w10:wrap type="none"/>
          </v:group>
        </w:pict>
      </w:r>
      <w:r>
        <w:rPr/>
        <w:drawing>
          <wp:anchor distT="0" distB="0" distL="0" distR="0" allowOverlap="1" layoutInCell="1" locked="0" behindDoc="1" simplePos="0" relativeHeight="484217344">
            <wp:simplePos x="0" y="0"/>
            <wp:positionH relativeFrom="page">
              <wp:posOffset>12019398</wp:posOffset>
            </wp:positionH>
            <wp:positionV relativeFrom="paragraph">
              <wp:posOffset>-226897</wp:posOffset>
            </wp:positionV>
            <wp:extent cx="586645" cy="388583"/>
            <wp:effectExtent l="0" t="0" r="0" b="0"/>
            <wp:wrapNone/>
            <wp:docPr id="409" name="image278.png"/>
            <wp:cNvGraphicFramePr>
              <a:graphicFrameLocks noChangeAspect="1"/>
            </wp:cNvGraphicFramePr>
            <a:graphic>
              <a:graphicData uri="http://schemas.openxmlformats.org/drawingml/2006/picture">
                <pic:pic>
                  <pic:nvPicPr>
                    <pic:cNvPr id="410" name="image278.png"/>
                    <pic:cNvPicPr/>
                  </pic:nvPicPr>
                  <pic:blipFill>
                    <a:blip r:embed="rId282" cstate="print"/>
                    <a:stretch>
                      <a:fillRect/>
                    </a:stretch>
                  </pic:blipFill>
                  <pic:spPr>
                    <a:xfrm>
                      <a:off x="0" y="0"/>
                      <a:ext cx="586645" cy="388583"/>
                    </a:xfrm>
                    <a:prstGeom prst="rect">
                      <a:avLst/>
                    </a:prstGeom>
                  </pic:spPr>
                </pic:pic>
              </a:graphicData>
            </a:graphic>
          </wp:anchor>
        </w:drawing>
      </w:r>
      <w:r>
        <w:rPr/>
        <w:pict>
          <v:group style="position:absolute;margin-left:896.994446pt;margin-top:12.510282pt;width:161.15pt;height:71.1pt;mso-position-horizontal-relative:page;mso-position-vertical-relative:paragraph;z-index:-19098112" id="docshapegroup706" coordorigin="17940,250" coordsize="3223,1422">
            <v:shape style="position:absolute;left:17939;top:383;width:1977;height:1289" type="#_x0000_t75" id="docshape707" stroked="false">
              <v:imagedata r:id="rId283" o:title=""/>
            </v:shape>
            <v:line style="position:absolute" from="19916,1403" to="21163,1403" stroked="true" strokeweight="1.073583pt" strokecolor="#000000">
              <v:stroke dashstyle="solid"/>
            </v:line>
            <v:rect style="position:absolute;left:18586;top:250;width:22;height:191" id="docshape708" filled="true" fillcolor="#e2e2e2" stroked="false">
              <v:fill type="solid"/>
            </v:rect>
            <w10:wrap type="none"/>
          </v:group>
        </w:pict>
      </w:r>
      <w:r>
        <w:rPr>
          <w:color w:val="898989"/>
          <w:w w:val="45"/>
          <w:sz w:val="39"/>
        </w:rPr>
        <w:t>旧</w:t>
      </w:r>
      <w:r>
        <w:rPr>
          <w:color w:val="898989"/>
          <w:w w:val="45"/>
          <w:sz w:val="39"/>
        </w:rPr>
        <w:t>血</w:t>
      </w:r>
      <w:r>
        <w:rPr>
          <w:color w:val="898989"/>
          <w:spacing w:val="-3"/>
          <w:w w:val="15"/>
          <w:sz w:val="39"/>
        </w:rPr>
        <w:t>，</w:t>
      </w:r>
      <w:r>
        <w:rPr>
          <w:rFonts w:ascii="Arial" w:hAnsi="Arial" w:eastAsia="Arial"/>
          <w:color w:val="777777"/>
          <w:spacing w:val="2"/>
          <w:w w:val="74"/>
          <w:sz w:val="5"/>
        </w:rPr>
        <w:t>l</w:t>
      </w:r>
      <w:r>
        <w:rPr>
          <w:rFonts w:ascii="Arial" w:hAnsi="Arial" w:eastAsia="Arial"/>
          <w:color w:val="777777"/>
          <w:spacing w:val="44"/>
          <w:sz w:val="5"/>
        </w:rPr>
        <w:t> </w:t>
      </w:r>
      <w:r>
        <w:rPr>
          <w:rFonts w:ascii="Arial" w:hAnsi="Arial" w:eastAsia="Arial"/>
          <w:color w:val="777777"/>
          <w:w w:val="45"/>
          <w:sz w:val="5"/>
        </w:rPr>
        <w:t>ll</w:t>
      </w:r>
      <w:r>
        <w:rPr>
          <w:color w:val="777777"/>
          <w:w w:val="45"/>
          <w:sz w:val="39"/>
        </w:rPr>
        <w:t>喇</w:t>
      </w:r>
      <w:r>
        <w:rPr>
          <w:color w:val="777777"/>
          <w:w w:val="45"/>
          <w:sz w:val="39"/>
        </w:rPr>
        <w:t>，</w:t>
      </w:r>
      <w:r>
        <w:rPr>
          <w:color w:val="777777"/>
          <w:w w:val="45"/>
          <w:sz w:val="39"/>
        </w:rPr>
        <w:t>一</w:t>
      </w:r>
      <w:r>
        <w:rPr>
          <w:rFonts w:ascii="Arial" w:hAnsi="Arial" w:eastAsia="Arial"/>
          <w:color w:val="777777"/>
          <w:w w:val="45"/>
          <w:sz w:val="14"/>
        </w:rPr>
        <w:t>I'</w:t>
      </w:r>
      <w:r>
        <w:rPr>
          <w:color w:val="777777"/>
          <w:w w:val="45"/>
          <w:sz w:val="8"/>
        </w:rPr>
        <w:t>咖</w:t>
      </w:r>
      <w:r>
        <w:rPr>
          <w:rFonts w:ascii="Arial" w:hAnsi="Arial" w:eastAsia="Arial"/>
          <w:color w:val="777777"/>
          <w:w w:val="45"/>
          <w:sz w:val="18"/>
        </w:rPr>
        <w:t>1”</w:t>
      </w:r>
      <w:r>
        <w:rPr>
          <w:color w:val="777777"/>
          <w:w w:val="45"/>
          <w:sz w:val="19"/>
        </w:rPr>
        <w:t>一</w:t>
      </w:r>
      <w:r>
        <w:rPr>
          <w:color w:val="777777"/>
          <w:spacing w:val="-1"/>
          <w:sz w:val="19"/>
        </w:rPr>
        <w:t> </w:t>
      </w:r>
      <w:r>
        <w:rPr>
          <w:color w:val="898989"/>
          <w:w w:val="45"/>
          <w:sz w:val="14"/>
        </w:rPr>
        <w:t>；</w:t>
      </w:r>
      <w:r>
        <w:rPr>
          <w:color w:val="898989"/>
          <w:w w:val="45"/>
          <w:sz w:val="14"/>
        </w:rPr>
        <w:t>训</w:t>
      </w:r>
      <w:r>
        <w:rPr>
          <w:rFonts w:ascii="Arial" w:hAnsi="Arial" w:eastAsia="Arial"/>
          <w:color w:val="A5A5A5"/>
          <w:w w:val="45"/>
          <w:sz w:val="14"/>
        </w:rPr>
        <w:t>I</w:t>
      </w:r>
      <w:r>
        <w:rPr>
          <w:color w:val="898989"/>
          <w:w w:val="45"/>
          <w:sz w:val="39"/>
        </w:rPr>
        <w:t>川</w:t>
      </w:r>
      <w:r>
        <w:rPr>
          <w:color w:val="898989"/>
          <w:w w:val="45"/>
          <w:sz w:val="39"/>
        </w:rPr>
        <w:t>，i</w:t>
      </w:r>
      <w:r>
        <w:rPr>
          <w:rFonts w:ascii="Arial" w:hAnsi="Arial" w:eastAsia="Arial"/>
          <w:color w:val="898989"/>
          <w:w w:val="45"/>
          <w:sz w:val="18"/>
        </w:rPr>
        <w:t>1-”“”“'.”“”“”“</w:t>
      </w:r>
      <w:r>
        <w:rPr>
          <w:color w:val="898989"/>
          <w:spacing w:val="-35"/>
          <w:w w:val="45"/>
          <w:sz w:val="39"/>
        </w:rPr>
        <w:t>己，．</w:t>
      </w:r>
      <w:r>
        <w:rPr>
          <w:color w:val="898989"/>
          <w:spacing w:val="-51"/>
          <w:w w:val="45"/>
          <w:sz w:val="39"/>
        </w:rPr>
        <w:t>i</w:t>
      </w:r>
      <w:r>
        <w:rPr>
          <w:color w:val="898989"/>
          <w:w w:val="45"/>
          <w:sz w:val="14"/>
        </w:rPr>
        <w:t>一</w:t>
      </w:r>
      <w:r>
        <w:rPr>
          <w:color w:val="898989"/>
          <w:spacing w:val="-77"/>
          <w:w w:val="43"/>
          <w:sz w:val="39"/>
        </w:rPr>
        <w:t>．</w:t>
      </w:r>
      <w:r>
        <w:rPr>
          <w:color w:val="898989"/>
          <w:spacing w:val="-67"/>
          <w:w w:val="45"/>
          <w:sz w:val="39"/>
        </w:rPr>
        <w:t>．．</w:t>
      </w:r>
      <w:r>
        <w:rPr>
          <w:color w:val="898989"/>
          <w:w w:val="45"/>
          <w:sz w:val="8"/>
        </w:rPr>
        <w:t>血</w:t>
      </w:r>
      <w:r>
        <w:rPr>
          <w:color w:val="898989"/>
          <w:spacing w:val="-10"/>
          <w:w w:val="45"/>
          <w:sz w:val="8"/>
        </w:rPr>
        <w:t>咖</w:t>
      </w:r>
    </w:p>
    <w:p>
      <w:pPr>
        <w:spacing w:before="142"/>
        <w:ind w:left="812" w:right="0" w:firstLine="0"/>
        <w:jc w:val="left"/>
        <w:rPr>
          <w:sz w:val="42"/>
        </w:rPr>
      </w:pPr>
      <w:r>
        <w:rPr>
          <w:color w:val="363636"/>
          <w:sz w:val="42"/>
        </w:rPr>
        <w:t>注</w:t>
      </w:r>
      <w:r>
        <w:rPr>
          <w:color w:val="363636"/>
          <w:spacing w:val="-10"/>
          <w:sz w:val="42"/>
        </w:rPr>
        <w:t>释</w:t>
      </w:r>
    </w:p>
    <w:p>
      <w:pPr>
        <w:spacing w:after="0"/>
        <w:jc w:val="left"/>
        <w:rPr>
          <w:sz w:val="42"/>
        </w:rPr>
        <w:sectPr>
          <w:type w:val="continuous"/>
          <w:pgSz w:w="21750" w:h="31660"/>
          <w:pgMar w:top="1940" w:bottom="0" w:left="0" w:right="0"/>
          <w:cols w:num="4" w:equalWidth="0">
            <w:col w:w="13546" w:space="40"/>
            <w:col w:w="743" w:space="39"/>
            <w:col w:w="1637" w:space="39"/>
            <w:col w:w="5706"/>
          </w:cols>
        </w:sectPr>
      </w:pPr>
    </w:p>
    <w:p>
      <w:pPr>
        <w:pStyle w:val="BodyText"/>
        <w:rPr>
          <w:sz w:val="8"/>
        </w:rPr>
      </w:pPr>
    </w:p>
    <w:p>
      <w:pPr>
        <w:tabs>
          <w:tab w:pos="551" w:val="left" w:leader="none"/>
        </w:tabs>
        <w:spacing w:before="1"/>
        <w:ind w:left="0" w:right="38" w:firstLine="0"/>
        <w:jc w:val="right"/>
        <w:rPr>
          <w:rFonts w:ascii="Times New Roman"/>
          <w:sz w:val="7"/>
        </w:rPr>
      </w:pPr>
      <w:r>
        <w:rPr/>
        <w:drawing>
          <wp:anchor distT="0" distB="0" distL="0" distR="0" allowOverlap="1" layoutInCell="1" locked="0" behindDoc="1" simplePos="0" relativeHeight="484217856">
            <wp:simplePos x="0" y="0"/>
            <wp:positionH relativeFrom="page">
              <wp:posOffset>10996182</wp:posOffset>
            </wp:positionH>
            <wp:positionV relativeFrom="paragraph">
              <wp:posOffset>83037</wp:posOffset>
            </wp:positionV>
            <wp:extent cx="177357" cy="368131"/>
            <wp:effectExtent l="0" t="0" r="0" b="0"/>
            <wp:wrapNone/>
            <wp:docPr id="411" name="image280.png"/>
            <wp:cNvGraphicFramePr>
              <a:graphicFrameLocks noChangeAspect="1"/>
            </wp:cNvGraphicFramePr>
            <a:graphic>
              <a:graphicData uri="http://schemas.openxmlformats.org/drawingml/2006/picture">
                <pic:pic>
                  <pic:nvPicPr>
                    <pic:cNvPr id="412" name="image280.png"/>
                    <pic:cNvPicPr/>
                  </pic:nvPicPr>
                  <pic:blipFill>
                    <a:blip r:embed="rId284" cstate="print"/>
                    <a:stretch>
                      <a:fillRect/>
                    </a:stretch>
                  </pic:blipFill>
                  <pic:spPr>
                    <a:xfrm>
                      <a:off x="0" y="0"/>
                      <a:ext cx="177357" cy="368131"/>
                    </a:xfrm>
                    <a:prstGeom prst="rect">
                      <a:avLst/>
                    </a:prstGeom>
                  </pic:spPr>
                </pic:pic>
              </a:graphicData>
            </a:graphic>
          </wp:anchor>
        </w:drawing>
      </w:r>
      <w:r>
        <w:rPr/>
        <w:pict>
          <v:shape style="position:absolute;margin-left:64.188004pt;margin-top:.438882pt;width:13.85pt;height:3.85pt;mso-position-horizontal-relative:page;mso-position-vertical-relative:paragraph;z-index:-19094528" id="docshape709" coordorigin="1284,9" coordsize="277,77" path="m1348,9l1284,9,1284,85,1348,85,1348,9xm1560,9l1399,9,1399,85,1560,85,1560,9xe" filled="true" fillcolor="#e2e2e2" stroked="false">
            <v:path arrowok="t"/>
            <v:fill type="solid"/>
            <w10:wrap type="none"/>
          </v:shape>
        </w:pict>
      </w:r>
      <w:r>
        <w:rPr/>
        <w:pict>
          <v:rect style="position:absolute;margin-left:91.758385pt;margin-top:-.285072pt;width:1.074244pt;height:4.70042pt;mso-position-horizontal-relative:page;mso-position-vertical-relative:paragraph;z-index:16112128" id="docshape710" filled="true" fillcolor="#e2e2e2" stroked="false">
            <v:fill type="solid"/>
            <w10:wrap type="none"/>
          </v:rect>
        </w:pict>
      </w:r>
      <w:r>
        <w:rPr>
          <w:rFonts w:ascii="Arial"/>
          <w:color w:val="A5A5A5"/>
          <w:w w:val="110"/>
          <w:sz w:val="5"/>
        </w:rPr>
        <w:t>Ill</w:t>
      </w:r>
      <w:r>
        <w:rPr>
          <w:rFonts w:ascii="Arial"/>
          <w:color w:val="A5A5A5"/>
          <w:spacing w:val="57"/>
          <w:w w:val="110"/>
          <w:sz w:val="5"/>
        </w:rPr>
        <w:t> </w:t>
      </w:r>
      <w:r>
        <w:rPr>
          <w:rFonts w:ascii="Arial"/>
          <w:color w:val="A5A5A5"/>
          <w:spacing w:val="-10"/>
          <w:w w:val="110"/>
          <w:sz w:val="5"/>
        </w:rPr>
        <w:t>-</w:t>
      </w:r>
      <w:r>
        <w:rPr>
          <w:rFonts w:ascii="Arial"/>
          <w:color w:val="A5A5A5"/>
          <w:sz w:val="5"/>
        </w:rPr>
        <w:tab/>
      </w:r>
      <w:r>
        <w:rPr>
          <w:rFonts w:ascii="Times New Roman"/>
          <w:color w:val="B5B5B5"/>
          <w:spacing w:val="-10"/>
          <w:w w:val="110"/>
          <w:sz w:val="7"/>
        </w:rPr>
        <w:t>I</w:t>
      </w:r>
    </w:p>
    <w:p>
      <w:pPr>
        <w:spacing w:line="240" w:lineRule="auto" w:before="0"/>
        <w:rPr>
          <w:rFonts w:ascii="Times New Roman"/>
          <w:sz w:val="6"/>
        </w:rPr>
      </w:pPr>
      <w:r>
        <w:rPr/>
        <w:br w:type="column"/>
      </w:r>
      <w:r>
        <w:rPr>
          <w:rFonts w:ascii="Times New Roman"/>
          <w:sz w:val="6"/>
        </w:rPr>
      </w:r>
    </w:p>
    <w:p>
      <w:pPr>
        <w:pStyle w:val="BodyText"/>
        <w:rPr>
          <w:rFonts w:ascii="Times New Roman"/>
          <w:sz w:val="6"/>
        </w:rPr>
      </w:pPr>
    </w:p>
    <w:p>
      <w:pPr>
        <w:tabs>
          <w:tab w:pos="3271" w:val="left" w:leader="none"/>
          <w:tab w:pos="3685" w:val="left" w:leader="none"/>
          <w:tab w:pos="5474" w:val="left" w:leader="none"/>
          <w:tab w:pos="7256" w:val="left" w:leader="none"/>
          <w:tab w:pos="8190" w:val="left" w:leader="none"/>
        </w:tabs>
        <w:spacing w:before="39"/>
        <w:ind w:left="1283" w:right="0" w:firstLine="0"/>
        <w:jc w:val="left"/>
        <w:rPr>
          <w:rFonts w:ascii="Arial" w:eastAsia="Arial"/>
          <w:sz w:val="5"/>
        </w:rPr>
      </w:pPr>
      <w:r>
        <w:rPr/>
        <w:pict>
          <v:line style="position:absolute;mso-position-horizontal-relative:page;mso-position-vertical-relative:paragraph;z-index:16110592" from="191.215515pt,.182802pt" to="262.11565pt,.182802pt" stroked="true" strokeweight="1.073583pt" strokecolor="#000000">
            <v:stroke dashstyle="solid"/>
            <w10:wrap type="none"/>
          </v:line>
        </w:pict>
      </w:r>
      <w:r>
        <w:rPr/>
        <w:pict>
          <v:line style="position:absolute;mso-position-horizontal-relative:page;mso-position-vertical-relative:paragraph;z-index:16111104" from="140.726028pt,-.353989pt" to="185.844296pt,-.353989pt" stroked="true" strokeweight="1.073583pt" strokecolor="#000000">
            <v:stroke dashstyle="solid"/>
            <w10:wrap type="none"/>
          </v:line>
        </w:pict>
      </w:r>
      <w:r>
        <w:rPr/>
        <w:pict>
          <v:rect style="position:absolute;margin-left:496.881042pt;margin-top:1.597785pt;width:2.148489pt;height:3.809262pt;mso-position-horizontal-relative:page;mso-position-vertical-relative:paragraph;z-index:-19091968" id="docshape711" filled="true" fillcolor="#e2e2e2" stroked="false">
            <v:fill type="solid"/>
            <w10:wrap type="none"/>
          </v:rect>
        </w:pict>
      </w:r>
      <w:r>
        <w:rPr/>
        <w:pict>
          <v:rect style="position:absolute;margin-left:586.354126pt;margin-top:1.597785pt;width:.537122pt;height:3.809262pt;mso-position-horizontal-relative:page;mso-position-vertical-relative:paragraph;z-index:-19091456" id="docshape712" filled="true" fillcolor="#e2e2e2" stroked="false">
            <v:fill type="solid"/>
            <w10:wrap type="none"/>
          </v:rect>
        </w:pict>
      </w:r>
      <w:r>
        <w:rPr/>
        <w:pict>
          <v:rect style="position:absolute;margin-left:675.43335pt;margin-top:1.597785pt;width:2.148489pt;height:3.809262pt;mso-position-horizontal-relative:page;mso-position-vertical-relative:paragraph;z-index:-19090944" id="docshape713" filled="true" fillcolor="#e2e2e2" stroked="false">
            <v:fill type="solid"/>
            <w10:wrap type="none"/>
          </v:rect>
        </w:pict>
      </w:r>
      <w:r>
        <w:rPr>
          <w:rFonts w:ascii="Arial" w:eastAsia="Arial"/>
          <w:color w:val="A5A5A5"/>
          <w:spacing w:val="-4"/>
          <w:w w:val="590"/>
          <w:sz w:val="5"/>
          <w:shd w:fill="E2E2E2" w:color="auto" w:val="clear"/>
        </w:rPr>
        <w:t>...,</w:t>
      </w:r>
      <w:r>
        <w:rPr>
          <w:rFonts w:ascii="Arial" w:eastAsia="Arial"/>
          <w:color w:val="A5A5A5"/>
          <w:sz w:val="5"/>
          <w:shd w:fill="E2E2E2" w:color="auto" w:val="clear"/>
        </w:rPr>
        <w:tab/>
      </w:r>
      <w:r>
        <w:rPr>
          <w:rFonts w:ascii="Arial" w:eastAsia="Arial"/>
          <w:color w:val="A5A5A5"/>
          <w:spacing w:val="-10"/>
          <w:w w:val="590"/>
          <w:sz w:val="5"/>
          <w:shd w:fill="E2E2E2" w:color="auto" w:val="clear"/>
        </w:rPr>
        <w:t>,</w:t>
      </w:r>
      <w:r>
        <w:rPr>
          <w:rFonts w:ascii="Arial" w:eastAsia="Arial"/>
          <w:color w:val="A5A5A5"/>
          <w:sz w:val="5"/>
        </w:rPr>
        <w:tab/>
      </w:r>
      <w:r>
        <w:rPr>
          <w:rFonts w:ascii="Arial" w:eastAsia="Arial"/>
          <w:color w:val="A5A5A5"/>
          <w:w w:val="590"/>
          <w:sz w:val="5"/>
        </w:rPr>
        <w:t>_l</w:t>
      </w:r>
      <w:r>
        <w:rPr>
          <w:rFonts w:ascii="Arial" w:eastAsia="Arial"/>
          <w:color w:val="A5A5A5"/>
          <w:spacing w:val="-20"/>
          <w:w w:val="590"/>
          <w:sz w:val="5"/>
        </w:rPr>
        <w:t> </w:t>
      </w:r>
      <w:r>
        <w:rPr>
          <w:rFonts w:ascii="Arial" w:eastAsia="Arial"/>
          <w:color w:val="A5A5A5"/>
          <w:w w:val="590"/>
          <w:sz w:val="5"/>
          <w:shd w:fill="E2E2E2" w:color="auto" w:val="clear"/>
        </w:rPr>
        <w:t>-</w:t>
      </w:r>
      <w:r>
        <w:rPr>
          <w:rFonts w:ascii="Arial" w:eastAsia="Arial"/>
          <w:color w:val="A5A5A5"/>
          <w:spacing w:val="-5"/>
          <w:w w:val="590"/>
          <w:sz w:val="5"/>
          <w:shd w:fill="E2E2E2" w:color="auto" w:val="clear"/>
        </w:rPr>
        <w:t>ll</w:t>
      </w:r>
      <w:r>
        <w:rPr>
          <w:rFonts w:ascii="Arial" w:eastAsia="Arial"/>
          <w:color w:val="A5A5A5"/>
          <w:sz w:val="5"/>
          <w:shd w:fill="E2E2E2" w:color="auto" w:val="clear"/>
        </w:rPr>
        <w:tab/>
      </w:r>
      <w:r>
        <w:rPr>
          <w:rFonts w:ascii="Arial" w:eastAsia="Arial"/>
          <w:color w:val="B5B5B5"/>
          <w:w w:val="590"/>
          <w:sz w:val="5"/>
        </w:rPr>
        <w:t>l</w:t>
      </w:r>
      <w:r>
        <w:rPr>
          <w:rFonts w:ascii="Arial" w:eastAsia="Arial"/>
          <w:color w:val="B5B5B5"/>
          <w:w w:val="590"/>
          <w:sz w:val="5"/>
          <w:shd w:fill="E2E2E2" w:color="auto" w:val="clear"/>
        </w:rPr>
        <w:t>--</w:t>
      </w:r>
      <w:r>
        <w:rPr>
          <w:rFonts w:ascii="Arial" w:eastAsia="Arial"/>
          <w:color w:val="000000"/>
          <w:spacing w:val="-10"/>
          <w:w w:val="590"/>
          <w:sz w:val="5"/>
        </w:rPr>
        <w:t>-</w:t>
      </w:r>
      <w:r>
        <w:rPr>
          <w:rFonts w:ascii="Arial" w:eastAsia="Arial"/>
          <w:color w:val="000000"/>
          <w:sz w:val="5"/>
        </w:rPr>
        <w:tab/>
      </w:r>
      <w:r>
        <w:rPr>
          <w:rFonts w:ascii="Arial" w:eastAsia="Arial"/>
          <w:color w:val="A5A5A5"/>
          <w:spacing w:val="-5"/>
          <w:w w:val="590"/>
          <w:sz w:val="5"/>
        </w:rPr>
        <w:t>II</w:t>
      </w:r>
      <w:r>
        <w:rPr>
          <w:rFonts w:ascii="Arial" w:eastAsia="Arial"/>
          <w:color w:val="A5A5A5"/>
          <w:sz w:val="5"/>
        </w:rPr>
        <w:tab/>
      </w:r>
      <w:r>
        <w:rPr>
          <w:rFonts w:ascii="Arial" w:eastAsia="Arial"/>
          <w:color w:val="A5A5A5"/>
          <w:w w:val="165"/>
          <w:sz w:val="5"/>
        </w:rPr>
        <w:t>I,</w:t>
      </w:r>
      <w:r>
        <w:rPr>
          <w:color w:val="C4C4C4"/>
          <w:w w:val="165"/>
          <w:sz w:val="5"/>
        </w:rPr>
        <w:t>「</w:t>
      </w:r>
      <w:r>
        <w:rPr>
          <w:rFonts w:ascii="Arial" w:eastAsia="Arial"/>
          <w:color w:val="C4C4C4"/>
          <w:spacing w:val="-10"/>
          <w:w w:val="165"/>
          <w:sz w:val="5"/>
        </w:rPr>
        <w:t>l</w:t>
      </w:r>
    </w:p>
    <w:p>
      <w:pPr>
        <w:pStyle w:val="BodyText"/>
        <w:spacing w:line="20" w:lineRule="exact"/>
        <w:ind w:left="1945"/>
        <w:rPr>
          <w:rFonts w:ascii="Arial"/>
          <w:sz w:val="2"/>
        </w:rPr>
      </w:pPr>
      <w:r>
        <w:rPr>
          <w:rFonts w:ascii="Arial"/>
          <w:sz w:val="2"/>
        </w:rPr>
        <w:pict>
          <v:group style="width:66.350pt;height:.2pt;mso-position-horizontal-relative:char;mso-position-vertical-relative:line" id="docshapegroup714" coordorigin="0,0" coordsize="1327,4">
            <v:line style="position:absolute" from="0,2" to="1326,2" stroked="true" strokeweight=".180473pt" strokecolor="#a4a4a4">
              <v:stroke dashstyle="solid"/>
            </v:line>
          </v:group>
        </w:pict>
      </w:r>
      <w:r>
        <w:rPr>
          <w:rFonts w:ascii="Arial"/>
          <w:sz w:val="2"/>
        </w:rPr>
      </w:r>
    </w:p>
    <w:p>
      <w:pPr>
        <w:tabs>
          <w:tab w:pos="556" w:val="left" w:leader="none"/>
          <w:tab w:pos="2364" w:val="left" w:leader="none"/>
          <w:tab w:pos="3350" w:val="left" w:leader="none"/>
        </w:tabs>
        <w:spacing w:before="11"/>
        <w:ind w:left="112" w:right="0" w:firstLine="0"/>
        <w:jc w:val="left"/>
        <w:rPr>
          <w:rFonts w:ascii="Arial"/>
          <w:sz w:val="23"/>
        </w:rPr>
      </w:pPr>
      <w:r>
        <w:rPr/>
        <w:br w:type="column"/>
      </w:r>
      <w:r>
        <w:rPr>
          <w:rFonts w:ascii="Arial"/>
          <w:color w:val="A5A5A5"/>
          <w:sz w:val="23"/>
          <w:u w:val="single" w:color="A4A4A4"/>
          <w:shd w:fill="E2E2E2" w:color="auto" w:val="clear"/>
        </w:rPr>
        <w:tab/>
      </w:r>
      <w:r>
        <w:rPr>
          <w:rFonts w:ascii="Arial"/>
          <w:color w:val="A5A5A5"/>
          <w:spacing w:val="-5"/>
          <w:w w:val="175"/>
          <w:sz w:val="23"/>
          <w:shd w:fill="E2E2E2" w:color="auto" w:val="clear"/>
        </w:rPr>
        <w:t>.n-</w:t>
      </w:r>
      <w:r>
        <w:rPr>
          <w:rFonts w:ascii="Arial"/>
          <w:color w:val="A5A5A5"/>
          <w:sz w:val="23"/>
        </w:rPr>
        <w:tab/>
      </w:r>
      <w:r>
        <w:rPr>
          <w:rFonts w:ascii="Arial"/>
          <w:color w:val="A5A5A5"/>
          <w:sz w:val="23"/>
          <w:u w:val="thick" w:color="000000"/>
        </w:rPr>
        <w:tab/>
      </w:r>
    </w:p>
    <w:p>
      <w:pPr>
        <w:spacing w:after="0"/>
        <w:jc w:val="left"/>
        <w:rPr>
          <w:rFonts w:ascii="Arial"/>
          <w:sz w:val="23"/>
        </w:rPr>
        <w:sectPr>
          <w:type w:val="continuous"/>
          <w:pgSz w:w="21750" w:h="31660"/>
          <w:pgMar w:top="1940" w:bottom="0" w:left="0" w:right="0"/>
          <w:cols w:num="3" w:equalWidth="0">
            <w:col w:w="1899" w:space="4354"/>
            <w:col w:w="8338" w:space="39"/>
            <w:col w:w="7120"/>
          </w:cols>
        </w:sectPr>
      </w:pPr>
    </w:p>
    <w:p>
      <w:pPr>
        <w:spacing w:line="406" w:lineRule="exact" w:before="0"/>
        <w:ind w:left="1162" w:right="0" w:firstLine="0"/>
        <w:jc w:val="left"/>
        <w:rPr>
          <w:sz w:val="39"/>
        </w:rPr>
      </w:pPr>
      <w:r>
        <w:rPr>
          <w:color w:val="494949"/>
          <w:w w:val="90"/>
          <w:sz w:val="39"/>
        </w:rPr>
        <w:t>药</w:t>
      </w:r>
      <w:r>
        <w:rPr>
          <w:color w:val="494949"/>
          <w:w w:val="90"/>
          <w:sz w:val="39"/>
        </w:rPr>
        <w:t>物</w:t>
      </w:r>
      <w:r>
        <w:rPr>
          <w:color w:val="494949"/>
          <w:w w:val="90"/>
          <w:sz w:val="39"/>
        </w:rPr>
        <w:t>诱</w:t>
      </w:r>
      <w:r>
        <w:rPr>
          <w:color w:val="494949"/>
          <w:spacing w:val="-10"/>
          <w:w w:val="90"/>
          <w:sz w:val="39"/>
        </w:rPr>
        <w:t>导</w:t>
      </w:r>
    </w:p>
    <w:p>
      <w:pPr>
        <w:tabs>
          <w:tab w:pos="5120" w:val="left" w:leader="none"/>
        </w:tabs>
        <w:spacing w:line="470" w:lineRule="exact" w:before="0"/>
        <w:ind w:left="1173" w:right="0" w:firstLine="0"/>
        <w:jc w:val="left"/>
        <w:rPr>
          <w:sz w:val="39"/>
        </w:rPr>
      </w:pPr>
      <w:r>
        <w:rPr/>
        <w:br w:type="column"/>
      </w:r>
      <w:r>
        <w:rPr>
          <w:color w:val="494949"/>
          <w:w w:val="85"/>
          <w:sz w:val="39"/>
        </w:rPr>
        <w:t>起</w:t>
      </w:r>
      <w:r>
        <w:rPr>
          <w:color w:val="494949"/>
          <w:w w:val="85"/>
          <w:sz w:val="39"/>
        </w:rPr>
        <w:t>病</w:t>
      </w:r>
      <w:r>
        <w:rPr>
          <w:color w:val="494949"/>
          <w:w w:val="85"/>
          <w:sz w:val="39"/>
        </w:rPr>
        <w:t>可</w:t>
      </w:r>
      <w:r>
        <w:rPr>
          <w:color w:val="494949"/>
          <w:w w:val="85"/>
          <w:sz w:val="39"/>
        </w:rPr>
        <w:t>缓</w:t>
      </w:r>
      <w:r>
        <w:rPr>
          <w:color w:val="494949"/>
          <w:w w:val="85"/>
          <w:sz w:val="39"/>
        </w:rPr>
        <w:t>慢</w:t>
      </w:r>
      <w:r>
        <w:rPr>
          <w:color w:val="494949"/>
          <w:w w:val="85"/>
          <w:sz w:val="39"/>
        </w:rPr>
        <w:t>（</w:t>
      </w:r>
      <w:r>
        <w:rPr>
          <w:color w:val="494949"/>
          <w:w w:val="85"/>
          <w:sz w:val="39"/>
        </w:rPr>
        <w:t>数</w:t>
      </w:r>
      <w:r>
        <w:rPr>
          <w:color w:val="494949"/>
          <w:w w:val="85"/>
          <w:sz w:val="39"/>
        </w:rPr>
        <w:t>周</w:t>
      </w:r>
      <w:r>
        <w:rPr>
          <w:color w:val="494949"/>
          <w:w w:val="85"/>
          <w:sz w:val="39"/>
        </w:rPr>
        <w:t>到</w:t>
      </w:r>
      <w:r>
        <w:rPr>
          <w:color w:val="494949"/>
          <w:spacing w:val="-10"/>
          <w:w w:val="85"/>
          <w:sz w:val="39"/>
        </w:rPr>
        <w:t>数</w:t>
      </w:r>
      <w:r>
        <w:rPr>
          <w:color w:val="494949"/>
          <w:sz w:val="39"/>
        </w:rPr>
        <w:tab/>
      </w:r>
      <w:r>
        <w:rPr>
          <w:color w:val="494949"/>
          <w:w w:val="90"/>
          <w:sz w:val="39"/>
        </w:rPr>
        <w:t>停</w:t>
      </w:r>
      <w:r>
        <w:rPr>
          <w:color w:val="494949"/>
          <w:w w:val="90"/>
          <w:sz w:val="39"/>
        </w:rPr>
        <w:t>用</w:t>
      </w:r>
      <w:r>
        <w:rPr>
          <w:color w:val="494949"/>
          <w:w w:val="90"/>
          <w:sz w:val="39"/>
        </w:rPr>
        <w:t>引</w:t>
      </w:r>
      <w:r>
        <w:rPr>
          <w:color w:val="494949"/>
          <w:w w:val="90"/>
          <w:sz w:val="39"/>
        </w:rPr>
        <w:t>起</w:t>
      </w:r>
      <w:r>
        <w:rPr>
          <w:color w:val="494949"/>
          <w:w w:val="90"/>
          <w:sz w:val="39"/>
        </w:rPr>
        <w:t>症</w:t>
      </w:r>
      <w:r>
        <w:rPr>
          <w:color w:val="494949"/>
          <w:w w:val="90"/>
          <w:sz w:val="39"/>
        </w:rPr>
        <w:t>状</w:t>
      </w:r>
      <w:r>
        <w:rPr>
          <w:color w:val="494949"/>
          <w:w w:val="90"/>
          <w:sz w:val="39"/>
        </w:rPr>
        <w:t>的</w:t>
      </w:r>
      <w:r>
        <w:rPr>
          <w:color w:val="494949"/>
          <w:w w:val="90"/>
          <w:sz w:val="39"/>
        </w:rPr>
        <w:t>药</w:t>
      </w:r>
      <w:r>
        <w:rPr>
          <w:color w:val="494949"/>
          <w:w w:val="90"/>
          <w:sz w:val="39"/>
        </w:rPr>
        <w:t>物</w:t>
      </w:r>
      <w:r>
        <w:rPr>
          <w:color w:val="494949"/>
          <w:w w:val="90"/>
          <w:sz w:val="39"/>
        </w:rPr>
        <w:t>皮</w:t>
      </w:r>
      <w:r>
        <w:rPr>
          <w:color w:val="494949"/>
          <w:w w:val="90"/>
          <w:sz w:val="39"/>
        </w:rPr>
        <w:t>质</w:t>
      </w:r>
      <w:r>
        <w:rPr>
          <w:color w:val="494949"/>
          <w:w w:val="90"/>
          <w:sz w:val="39"/>
        </w:rPr>
        <w:t>醇</w:t>
      </w:r>
      <w:r>
        <w:rPr>
          <w:color w:val="777777"/>
          <w:w w:val="90"/>
          <w:sz w:val="39"/>
        </w:rPr>
        <w:t>（</w:t>
      </w:r>
      <w:r>
        <w:rPr>
          <w:color w:val="494949"/>
          <w:w w:val="90"/>
          <w:sz w:val="39"/>
        </w:rPr>
        <w:t>有</w:t>
      </w:r>
      <w:r>
        <w:rPr>
          <w:color w:val="494949"/>
          <w:w w:val="90"/>
          <w:sz w:val="39"/>
        </w:rPr>
        <w:t>时</w:t>
      </w:r>
      <w:r>
        <w:rPr>
          <w:rFonts w:ascii="Arial" w:eastAsia="Arial"/>
          <w:color w:val="D6D6D6"/>
          <w:w w:val="90"/>
          <w:sz w:val="14"/>
        </w:rPr>
        <w:t>II</w:t>
      </w:r>
      <w:r>
        <w:rPr>
          <w:color w:val="494949"/>
          <w:w w:val="90"/>
          <w:sz w:val="39"/>
        </w:rPr>
        <w:t>许</w:t>
      </w:r>
      <w:r>
        <w:rPr>
          <w:color w:val="494949"/>
          <w:w w:val="90"/>
          <w:sz w:val="39"/>
        </w:rPr>
        <w:t>多</w:t>
      </w:r>
      <w:r>
        <w:rPr>
          <w:color w:val="494949"/>
          <w:w w:val="90"/>
          <w:sz w:val="39"/>
        </w:rPr>
        <w:t>药</w:t>
      </w:r>
      <w:r>
        <w:rPr>
          <w:color w:val="494949"/>
          <w:w w:val="90"/>
          <w:sz w:val="39"/>
        </w:rPr>
        <w:t>物</w:t>
      </w:r>
      <w:r>
        <w:rPr>
          <w:color w:val="494949"/>
          <w:w w:val="90"/>
          <w:sz w:val="39"/>
        </w:rPr>
        <w:t>可</w:t>
      </w:r>
      <w:r>
        <w:rPr>
          <w:color w:val="494949"/>
          <w:w w:val="90"/>
          <w:sz w:val="39"/>
        </w:rPr>
        <w:t>导</w:t>
      </w:r>
      <w:r>
        <w:rPr>
          <w:color w:val="494949"/>
          <w:w w:val="90"/>
          <w:sz w:val="39"/>
        </w:rPr>
        <w:t>致</w:t>
      </w:r>
      <w:r>
        <w:rPr>
          <w:color w:val="494949"/>
          <w:w w:val="90"/>
          <w:sz w:val="39"/>
        </w:rPr>
        <w:t>疾</w:t>
      </w:r>
      <w:r>
        <w:rPr>
          <w:color w:val="494949"/>
          <w:w w:val="90"/>
          <w:sz w:val="39"/>
        </w:rPr>
        <w:t>啊</w:t>
      </w:r>
      <w:r>
        <w:rPr>
          <w:color w:val="494949"/>
          <w:spacing w:val="-10"/>
          <w:w w:val="90"/>
          <w:sz w:val="39"/>
        </w:rPr>
        <w:t>；</w:t>
      </w:r>
    </w:p>
    <w:p>
      <w:pPr>
        <w:tabs>
          <w:tab w:pos="5105" w:val="left" w:leader="none"/>
        </w:tabs>
        <w:spacing w:line="165" w:lineRule="exact" w:before="43"/>
        <w:ind w:left="1162" w:right="0" w:firstLine="0"/>
        <w:jc w:val="left"/>
        <w:rPr>
          <w:sz w:val="39"/>
        </w:rPr>
      </w:pPr>
      <w:r>
        <w:rPr/>
        <w:pict>
          <v:rect style="position:absolute;margin-left:677.873108pt;margin-top:-11.105631pt;width:4.020006pt;height:9.523152pt;mso-position-horizontal-relative:page;mso-position-vertical-relative:paragraph;z-index:-19090432" id="docshape715" filled="true" fillcolor="#e2e2e2" stroked="false">
            <v:fill type="solid"/>
            <w10:wrap type="none"/>
          </v:rect>
        </w:pict>
      </w:r>
      <w:r>
        <w:rPr/>
        <w:pict>
          <v:rect style="position:absolute;margin-left:667.205872pt;margin-top:18.587524pt;width:3.004243pt;height:9.870886pt;mso-position-horizontal-relative:page;mso-position-vertical-relative:paragraph;z-index:-19088896" id="docshape716" filled="true" fillcolor="#e2e2e2" stroked="false">
            <v:fill type="solid"/>
            <w10:wrap type="none"/>
          </v:rect>
        </w:pict>
      </w:r>
      <w:r>
        <w:rPr>
          <w:color w:val="494949"/>
          <w:w w:val="75"/>
          <w:sz w:val="39"/>
        </w:rPr>
        <w:t>月</w:t>
      </w:r>
      <w:r>
        <w:rPr>
          <w:color w:val="494949"/>
          <w:w w:val="75"/>
          <w:sz w:val="39"/>
        </w:rPr>
        <w:t>），</w:t>
      </w:r>
      <w:r>
        <w:rPr>
          <w:color w:val="494949"/>
          <w:w w:val="75"/>
          <w:sz w:val="39"/>
        </w:rPr>
        <w:t>或</w:t>
      </w:r>
      <w:r>
        <w:rPr>
          <w:color w:val="494949"/>
          <w:w w:val="75"/>
          <w:sz w:val="39"/>
        </w:rPr>
        <w:t>爆</w:t>
      </w:r>
      <w:r>
        <w:rPr>
          <w:color w:val="494949"/>
          <w:w w:val="75"/>
          <w:sz w:val="39"/>
        </w:rPr>
        <w:t>发</w:t>
      </w:r>
      <w:r>
        <w:rPr>
          <w:color w:val="494949"/>
          <w:w w:val="75"/>
          <w:sz w:val="39"/>
        </w:rPr>
        <w:t>，</w:t>
      </w:r>
      <w:r>
        <w:rPr>
          <w:color w:val="494949"/>
          <w:w w:val="75"/>
          <w:sz w:val="39"/>
        </w:rPr>
        <w:t>症</w:t>
      </w:r>
      <w:r>
        <w:rPr>
          <w:color w:val="494949"/>
          <w:w w:val="75"/>
          <w:sz w:val="39"/>
        </w:rPr>
        <w:t>状</w:t>
      </w:r>
      <w:r>
        <w:rPr>
          <w:color w:val="494949"/>
          <w:w w:val="75"/>
          <w:sz w:val="39"/>
        </w:rPr>
        <w:t>严</w:t>
      </w:r>
      <w:r>
        <w:rPr>
          <w:color w:val="494949"/>
          <w:spacing w:val="-10"/>
          <w:w w:val="75"/>
          <w:sz w:val="39"/>
        </w:rPr>
        <w:t>重</w:t>
      </w:r>
      <w:r>
        <w:rPr>
          <w:color w:val="494949"/>
          <w:sz w:val="39"/>
        </w:rPr>
        <w:tab/>
      </w:r>
      <w:r>
        <w:rPr>
          <w:color w:val="494949"/>
          <w:w w:val="85"/>
          <w:sz w:val="39"/>
        </w:rPr>
        <w:t>有</w:t>
      </w:r>
      <w:r>
        <w:rPr>
          <w:color w:val="494949"/>
          <w:w w:val="85"/>
          <w:sz w:val="39"/>
        </w:rPr>
        <w:t>效</w:t>
      </w:r>
      <w:r>
        <w:rPr>
          <w:color w:val="494949"/>
          <w:spacing w:val="-10"/>
          <w:w w:val="85"/>
          <w:sz w:val="39"/>
        </w:rPr>
        <w:t>）</w:t>
      </w:r>
    </w:p>
    <w:p>
      <w:pPr>
        <w:spacing w:after="0" w:line="165" w:lineRule="exact"/>
        <w:jc w:val="left"/>
        <w:rPr>
          <w:sz w:val="39"/>
        </w:rPr>
        <w:sectPr>
          <w:type w:val="continuous"/>
          <w:pgSz w:w="21750" w:h="31660"/>
          <w:pgMar w:top="1940" w:bottom="0" w:left="0" w:right="0"/>
          <w:cols w:num="2" w:equalWidth="0">
            <w:col w:w="2669" w:space="194"/>
            <w:col w:w="18887"/>
          </w:cols>
        </w:sectPr>
      </w:pPr>
    </w:p>
    <w:p>
      <w:pPr>
        <w:pStyle w:val="BodyText"/>
        <w:spacing w:before="5"/>
        <w:rPr>
          <w:sz w:val="31"/>
        </w:rPr>
      </w:pPr>
    </w:p>
    <w:p>
      <w:pPr>
        <w:pStyle w:val="BodyText"/>
        <w:ind w:left="4043"/>
      </w:pPr>
      <w:r>
        <w:rPr/>
        <w:pict>
          <v:shape style="position:absolute;margin-left:318.437408pt;margin-top:36.894341pt;width:7.75pt;height:7.75pt;mso-position-horizontal-relative:page;mso-position-vertical-relative:paragraph;z-index:16120320" type="#_x0000_t202" id="docshape717" filled="false" stroked="false">
            <v:textbox inset="0,0,0,0" style="layout-flow:vertical-ideographic">
              <w:txbxContent>
                <w:p>
                  <w:pPr>
                    <w:spacing w:line="180" w:lineRule="auto" w:before="0"/>
                    <w:ind w:left="20" w:right="0" w:firstLine="0"/>
                    <w:jc w:val="left"/>
                    <w:rPr>
                      <w:sz w:val="11"/>
                    </w:rPr>
                  </w:pPr>
                  <w:r>
                    <w:rPr>
                      <w:color w:val="C4C4C4"/>
                      <w:w w:val="104"/>
                      <w:sz w:val="11"/>
                      <w:shd w:fill="E2E2E2" w:color="auto" w:val="clear"/>
                    </w:rPr>
                    <w:t>叫</w:t>
                  </w:r>
                </w:p>
              </w:txbxContent>
            </v:textbox>
            <w10:wrap type="none"/>
          </v:shape>
        </w:pict>
      </w:r>
      <w:r>
        <w:rPr>
          <w:color w:val="494949"/>
          <w:w w:val="85"/>
        </w:rPr>
        <w:t>呼</w:t>
      </w:r>
      <w:r>
        <w:rPr>
          <w:color w:val="494949"/>
          <w:w w:val="85"/>
        </w:rPr>
        <w:t>吸</w:t>
      </w:r>
      <w:r>
        <w:rPr>
          <w:color w:val="494949"/>
          <w:w w:val="85"/>
        </w:rPr>
        <w:t>困</w:t>
      </w:r>
      <w:r>
        <w:rPr>
          <w:color w:val="494949"/>
          <w:w w:val="85"/>
        </w:rPr>
        <w:t>难</w:t>
      </w:r>
      <w:r>
        <w:rPr>
          <w:color w:val="494949"/>
          <w:w w:val="85"/>
        </w:rPr>
        <w:t>，</w:t>
      </w:r>
      <w:r>
        <w:rPr>
          <w:color w:val="494949"/>
          <w:w w:val="85"/>
        </w:rPr>
        <w:t>咳</w:t>
      </w:r>
      <w:r>
        <w:rPr>
          <w:color w:val="494949"/>
          <w:spacing w:val="-10"/>
          <w:w w:val="85"/>
        </w:rPr>
        <w:t>嗽</w:t>
      </w:r>
    </w:p>
    <w:p>
      <w:pPr>
        <w:pStyle w:val="BodyText"/>
        <w:rPr>
          <w:sz w:val="36"/>
        </w:rPr>
      </w:pPr>
    </w:p>
    <w:p>
      <w:pPr>
        <w:pStyle w:val="BodyText"/>
        <w:rPr>
          <w:sz w:val="36"/>
        </w:rPr>
      </w:pPr>
    </w:p>
    <w:p>
      <w:pPr>
        <w:pStyle w:val="BodyText"/>
        <w:spacing w:before="9"/>
        <w:rPr>
          <w:sz w:val="26"/>
        </w:rPr>
      </w:pPr>
    </w:p>
    <w:p>
      <w:pPr>
        <w:tabs>
          <w:tab w:pos="4016" w:val="left" w:leader="none"/>
        </w:tabs>
        <w:spacing w:before="0"/>
        <w:ind w:left="1149" w:right="0" w:firstLine="0"/>
        <w:jc w:val="left"/>
        <w:rPr>
          <w:sz w:val="39"/>
        </w:rPr>
      </w:pPr>
      <w:r>
        <w:rPr>
          <w:color w:val="494949"/>
          <w:sz w:val="39"/>
        </w:rPr>
        <w:t>肺</w:t>
      </w:r>
      <w:r>
        <w:rPr>
          <w:color w:val="494949"/>
          <w:sz w:val="39"/>
        </w:rPr>
        <w:t>泡</w:t>
      </w:r>
      <w:r>
        <w:rPr>
          <w:color w:val="494949"/>
          <w:sz w:val="39"/>
        </w:rPr>
        <w:t>出</w:t>
      </w:r>
      <w:r>
        <w:rPr>
          <w:color w:val="494949"/>
          <w:sz w:val="39"/>
        </w:rPr>
        <w:t>血</w:t>
      </w:r>
      <w:r>
        <w:rPr>
          <w:color w:val="494949"/>
          <w:sz w:val="39"/>
        </w:rPr>
        <w:t>综</w:t>
      </w:r>
      <w:r>
        <w:rPr>
          <w:color w:val="494949"/>
          <w:spacing w:val="-10"/>
          <w:sz w:val="39"/>
        </w:rPr>
        <w:t>合</w:t>
      </w:r>
      <w:r>
        <w:rPr>
          <w:color w:val="494949"/>
          <w:sz w:val="39"/>
        </w:rPr>
        <w:tab/>
      </w:r>
      <w:r>
        <w:rPr>
          <w:color w:val="363636"/>
          <w:w w:val="90"/>
          <w:sz w:val="39"/>
        </w:rPr>
        <w:t>咯</w:t>
      </w:r>
      <w:r>
        <w:rPr>
          <w:color w:val="363636"/>
          <w:w w:val="90"/>
          <w:sz w:val="39"/>
        </w:rPr>
        <w:t>血</w:t>
      </w:r>
      <w:r>
        <w:rPr>
          <w:color w:val="363636"/>
          <w:w w:val="90"/>
          <w:sz w:val="39"/>
        </w:rPr>
        <w:t>最</w:t>
      </w:r>
      <w:r>
        <w:rPr>
          <w:color w:val="363636"/>
          <w:w w:val="90"/>
          <w:sz w:val="39"/>
        </w:rPr>
        <w:t>常</w:t>
      </w:r>
      <w:r>
        <w:rPr>
          <w:color w:val="363636"/>
          <w:spacing w:val="-10"/>
          <w:w w:val="90"/>
          <w:sz w:val="39"/>
        </w:rPr>
        <w:t>见</w:t>
      </w:r>
    </w:p>
    <w:p>
      <w:pPr>
        <w:tabs>
          <w:tab w:pos="4029" w:val="left" w:leader="none"/>
        </w:tabs>
        <w:spacing w:before="74"/>
        <w:ind w:left="1187" w:right="0" w:firstLine="0"/>
        <w:jc w:val="left"/>
        <w:rPr>
          <w:sz w:val="37"/>
        </w:rPr>
      </w:pPr>
      <w:r>
        <w:rPr/>
        <w:pict>
          <v:rect style="position:absolute;margin-left:74.987633pt;margin-top:6.653215pt;width:1.074244pt;height:18.736676pt;mso-position-horizontal-relative:page;mso-position-vertical-relative:paragraph;z-index:-19089920" id="docshape718" filled="true" fillcolor="#e2e2e2" stroked="false">
            <v:fill type="solid"/>
            <w10:wrap type="none"/>
          </v:rect>
        </w:pict>
      </w:r>
      <w:r>
        <w:rPr>
          <w:color w:val="494949"/>
          <w:sz w:val="31"/>
        </w:rPr>
        <w:t>征</w:t>
      </w:r>
      <w:r>
        <w:rPr>
          <w:color w:val="D6D6D6"/>
          <w:spacing w:val="-5"/>
          <w:sz w:val="31"/>
        </w:rPr>
        <w:t>，</w:t>
      </w:r>
      <w:r>
        <w:rPr>
          <w:spacing w:val="-5"/>
          <w:sz w:val="31"/>
        </w:rPr>
        <w:t>，</w:t>
      </w:r>
      <w:r>
        <w:rPr>
          <w:sz w:val="31"/>
        </w:rPr>
        <w:tab/>
      </w:r>
      <w:r>
        <w:rPr>
          <w:color w:val="494949"/>
          <w:w w:val="90"/>
          <w:sz w:val="37"/>
        </w:rPr>
        <w:t>慢</w:t>
      </w:r>
      <w:r>
        <w:rPr>
          <w:color w:val="494949"/>
          <w:w w:val="90"/>
          <w:sz w:val="37"/>
        </w:rPr>
        <w:t>性</w:t>
      </w:r>
      <w:r>
        <w:rPr>
          <w:color w:val="494949"/>
          <w:w w:val="90"/>
          <w:sz w:val="37"/>
        </w:rPr>
        <w:t>失</w:t>
      </w:r>
      <w:r>
        <w:rPr>
          <w:color w:val="494949"/>
          <w:w w:val="90"/>
          <w:sz w:val="37"/>
        </w:rPr>
        <w:t>血</w:t>
      </w:r>
      <w:r>
        <w:rPr>
          <w:color w:val="494949"/>
          <w:w w:val="90"/>
          <w:sz w:val="37"/>
        </w:rPr>
        <w:t>引</w:t>
      </w:r>
      <w:r>
        <w:rPr>
          <w:color w:val="494949"/>
          <w:w w:val="90"/>
          <w:sz w:val="37"/>
        </w:rPr>
        <w:t>起</w:t>
      </w:r>
      <w:r>
        <w:rPr>
          <w:color w:val="494949"/>
          <w:w w:val="90"/>
          <w:sz w:val="37"/>
        </w:rPr>
        <w:t>贫</w:t>
      </w:r>
      <w:r>
        <w:rPr>
          <w:color w:val="494949"/>
          <w:spacing w:val="-10"/>
          <w:w w:val="90"/>
          <w:sz w:val="37"/>
        </w:rPr>
        <w:t>血</w:t>
      </w: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5"/>
        <w:rPr>
          <w:sz w:val="42"/>
        </w:rPr>
      </w:pPr>
    </w:p>
    <w:p>
      <w:pPr>
        <w:tabs>
          <w:tab w:pos="4011" w:val="left" w:leader="none"/>
        </w:tabs>
        <w:spacing w:before="1"/>
        <w:ind w:left="1150" w:right="0" w:firstLine="0"/>
        <w:jc w:val="left"/>
        <w:rPr>
          <w:sz w:val="37"/>
        </w:rPr>
      </w:pPr>
      <w:r>
        <w:rPr>
          <w:color w:val="494949"/>
          <w:w w:val="110"/>
          <w:sz w:val="34"/>
        </w:rPr>
        <w:t>淋</w:t>
      </w:r>
      <w:r>
        <w:rPr>
          <w:color w:val="494949"/>
          <w:w w:val="110"/>
          <w:sz w:val="34"/>
        </w:rPr>
        <w:t>巴</w:t>
      </w:r>
      <w:r>
        <w:rPr>
          <w:color w:val="494949"/>
          <w:w w:val="110"/>
          <w:sz w:val="34"/>
        </w:rPr>
        <w:t>管</w:t>
      </w:r>
      <w:r>
        <w:rPr>
          <w:color w:val="494949"/>
          <w:w w:val="110"/>
          <w:sz w:val="34"/>
        </w:rPr>
        <w:t>平</w:t>
      </w:r>
      <w:r>
        <w:rPr>
          <w:color w:val="494949"/>
          <w:w w:val="110"/>
          <w:sz w:val="34"/>
        </w:rPr>
        <w:t>滑</w:t>
      </w:r>
      <w:r>
        <w:rPr>
          <w:color w:val="494949"/>
          <w:spacing w:val="-10"/>
          <w:w w:val="110"/>
          <w:sz w:val="34"/>
        </w:rPr>
        <w:t>肌</w:t>
      </w:r>
      <w:r>
        <w:rPr>
          <w:color w:val="494949"/>
          <w:sz w:val="34"/>
        </w:rPr>
        <w:tab/>
      </w:r>
      <w:r>
        <w:rPr>
          <w:color w:val="494949"/>
          <w:w w:val="95"/>
          <w:sz w:val="37"/>
        </w:rPr>
        <w:t>呼</w:t>
      </w:r>
      <w:r>
        <w:rPr>
          <w:color w:val="494949"/>
          <w:w w:val="95"/>
          <w:sz w:val="37"/>
        </w:rPr>
        <w:t>吸</w:t>
      </w:r>
      <w:r>
        <w:rPr>
          <w:color w:val="494949"/>
          <w:w w:val="95"/>
          <w:sz w:val="37"/>
        </w:rPr>
        <w:t>困</w:t>
      </w:r>
      <w:r>
        <w:rPr>
          <w:color w:val="494949"/>
          <w:spacing w:val="-10"/>
          <w:w w:val="95"/>
          <w:sz w:val="37"/>
        </w:rPr>
        <w:t>难</w:t>
      </w:r>
    </w:p>
    <w:p>
      <w:pPr>
        <w:tabs>
          <w:tab w:pos="2483" w:val="left" w:leader="none"/>
          <w:tab w:pos="4020" w:val="left" w:leader="none"/>
        </w:tabs>
        <w:spacing w:before="79"/>
        <w:ind w:left="1126" w:right="0" w:firstLine="0"/>
        <w:jc w:val="left"/>
        <w:rPr>
          <w:sz w:val="34"/>
        </w:rPr>
      </w:pPr>
      <w:r>
        <w:rPr/>
        <w:pict>
          <v:rect style="position:absolute;margin-left:124.186958pt;margin-top:19.700548pt;width:1.074244pt;height:5.237736pt;mso-position-horizontal-relative:page;mso-position-vertical-relative:paragraph;z-index:-19089408" id="docshape719" filled="true" fillcolor="#e2e2e2" stroked="false">
            <v:fill type="solid"/>
            <w10:wrap type="none"/>
          </v:rect>
        </w:pict>
      </w:r>
      <w:r>
        <w:rPr>
          <w:color w:val="494949"/>
          <w:w w:val="105"/>
          <w:sz w:val="39"/>
        </w:rPr>
        <w:t>瘤</w:t>
      </w:r>
      <w:r>
        <w:rPr>
          <w:color w:val="494949"/>
          <w:spacing w:val="-10"/>
          <w:w w:val="105"/>
          <w:sz w:val="39"/>
        </w:rPr>
        <w:t>病</w:t>
      </w:r>
      <w:r>
        <w:rPr>
          <w:color w:val="494949"/>
          <w:sz w:val="39"/>
        </w:rPr>
        <w:tab/>
      </w:r>
      <w:r>
        <w:rPr>
          <w:rFonts w:ascii="Arial" w:eastAsia="Arial"/>
          <w:color w:val="D6D6D6"/>
          <w:spacing w:val="-10"/>
          <w:w w:val="105"/>
          <w:sz w:val="8"/>
        </w:rPr>
        <w:t>1</w:t>
      </w:r>
      <w:r>
        <w:rPr>
          <w:rFonts w:ascii="Arial" w:eastAsia="Arial"/>
          <w:color w:val="D6D6D6"/>
          <w:sz w:val="8"/>
        </w:rPr>
        <w:tab/>
      </w:r>
      <w:r>
        <w:rPr>
          <w:color w:val="494949"/>
          <w:sz w:val="34"/>
        </w:rPr>
        <w:t>咳</w:t>
      </w:r>
      <w:r>
        <w:rPr>
          <w:color w:val="494949"/>
          <w:spacing w:val="-10"/>
          <w:w w:val="105"/>
          <w:sz w:val="34"/>
        </w:rPr>
        <w:t>嗽</w:t>
      </w:r>
    </w:p>
    <w:p>
      <w:pPr>
        <w:spacing w:before="75"/>
        <w:ind w:left="3983" w:right="0" w:firstLine="0"/>
        <w:jc w:val="left"/>
        <w:rPr>
          <w:sz w:val="39"/>
        </w:rPr>
      </w:pPr>
      <w:r>
        <w:rPr/>
        <w:drawing>
          <wp:anchor distT="0" distB="0" distL="0" distR="0" allowOverlap="1" layoutInCell="1" locked="0" behindDoc="0" simplePos="0" relativeHeight="16108544">
            <wp:simplePos x="0" y="0"/>
            <wp:positionH relativeFrom="page">
              <wp:posOffset>4324802</wp:posOffset>
            </wp:positionH>
            <wp:positionV relativeFrom="paragraph">
              <wp:posOffset>175223</wp:posOffset>
            </wp:positionV>
            <wp:extent cx="286501" cy="231786"/>
            <wp:effectExtent l="0" t="0" r="0" b="0"/>
            <wp:wrapNone/>
            <wp:docPr id="413" name="image281.png"/>
            <wp:cNvGraphicFramePr>
              <a:graphicFrameLocks noChangeAspect="1"/>
            </wp:cNvGraphicFramePr>
            <a:graphic>
              <a:graphicData uri="http://schemas.openxmlformats.org/drawingml/2006/picture">
                <pic:pic>
                  <pic:nvPicPr>
                    <pic:cNvPr id="414" name="image281.png"/>
                    <pic:cNvPicPr/>
                  </pic:nvPicPr>
                  <pic:blipFill>
                    <a:blip r:embed="rId285" cstate="print"/>
                    <a:stretch>
                      <a:fillRect/>
                    </a:stretch>
                  </pic:blipFill>
                  <pic:spPr>
                    <a:xfrm>
                      <a:off x="0" y="0"/>
                      <a:ext cx="286501" cy="231786"/>
                    </a:xfrm>
                    <a:prstGeom prst="rect">
                      <a:avLst/>
                    </a:prstGeom>
                  </pic:spPr>
                </pic:pic>
              </a:graphicData>
            </a:graphic>
          </wp:anchor>
        </w:drawing>
      </w:r>
      <w:r>
        <w:rPr>
          <w:color w:val="494949"/>
          <w:w w:val="95"/>
          <w:sz w:val="39"/>
        </w:rPr>
        <w:t>胸</w:t>
      </w:r>
      <w:r>
        <w:rPr>
          <w:color w:val="494949"/>
          <w:spacing w:val="-10"/>
          <w:sz w:val="39"/>
        </w:rPr>
        <w:t>痛</w:t>
      </w:r>
    </w:p>
    <w:p>
      <w:pPr>
        <w:pStyle w:val="BodyText"/>
        <w:spacing w:before="85"/>
        <w:ind w:left="3983"/>
      </w:pPr>
      <w:r>
        <w:rPr>
          <w:color w:val="494949"/>
          <w:w w:val="95"/>
        </w:rPr>
        <w:t>有</w:t>
      </w:r>
      <w:r>
        <w:rPr>
          <w:color w:val="494949"/>
          <w:w w:val="95"/>
        </w:rPr>
        <w:t>时</w:t>
      </w:r>
      <w:r>
        <w:rPr>
          <w:color w:val="494949"/>
          <w:w w:val="95"/>
        </w:rPr>
        <w:t>咯</w:t>
      </w:r>
      <w:r>
        <w:rPr>
          <w:color w:val="494949"/>
          <w:spacing w:val="-10"/>
          <w:w w:val="95"/>
        </w:rPr>
        <w:t>血</w:t>
      </w:r>
    </w:p>
    <w:p>
      <w:pPr>
        <w:spacing w:line="240" w:lineRule="auto" w:before="0"/>
        <w:rPr>
          <w:sz w:val="38"/>
        </w:rPr>
      </w:pPr>
      <w:r>
        <w:rPr/>
        <w:br w:type="column"/>
      </w:r>
      <w:r>
        <w:rPr>
          <w:sz w:val="38"/>
        </w:rPr>
      </w:r>
    </w:p>
    <w:p>
      <w:pPr>
        <w:pStyle w:val="BodyText"/>
        <w:rPr>
          <w:sz w:val="38"/>
        </w:rPr>
      </w:pPr>
    </w:p>
    <w:p>
      <w:pPr>
        <w:pStyle w:val="BodyText"/>
        <w:rPr>
          <w:sz w:val="38"/>
        </w:rPr>
      </w:pPr>
    </w:p>
    <w:p>
      <w:pPr>
        <w:pStyle w:val="BodyText"/>
        <w:rPr>
          <w:sz w:val="38"/>
        </w:rPr>
      </w:pPr>
    </w:p>
    <w:p>
      <w:pPr>
        <w:spacing w:line="256" w:lineRule="auto" w:before="238"/>
        <w:ind w:left="649" w:right="0" w:firstLine="13"/>
        <w:jc w:val="left"/>
        <w:rPr>
          <w:sz w:val="39"/>
        </w:rPr>
      </w:pPr>
      <w:r>
        <w:rPr>
          <w:color w:val="494949"/>
          <w:spacing w:val="-2"/>
          <w:w w:val="90"/>
          <w:sz w:val="39"/>
        </w:rPr>
        <w:t>疾</w:t>
      </w:r>
      <w:r>
        <w:rPr>
          <w:color w:val="494949"/>
          <w:spacing w:val="-2"/>
          <w:w w:val="90"/>
          <w:sz w:val="39"/>
        </w:rPr>
        <w:t>病</w:t>
      </w:r>
      <w:r>
        <w:rPr>
          <w:color w:val="494949"/>
          <w:spacing w:val="-2"/>
          <w:w w:val="90"/>
          <w:sz w:val="39"/>
        </w:rPr>
        <w:t>急</w:t>
      </w:r>
      <w:r>
        <w:rPr>
          <w:color w:val="494949"/>
          <w:spacing w:val="-2"/>
          <w:w w:val="90"/>
          <w:sz w:val="39"/>
        </w:rPr>
        <w:t>发</w:t>
      </w:r>
      <w:r>
        <w:rPr>
          <w:color w:val="494949"/>
          <w:spacing w:val="-2"/>
          <w:w w:val="90"/>
          <w:sz w:val="39"/>
        </w:rPr>
        <w:t>时</w:t>
      </w:r>
      <w:r>
        <w:rPr>
          <w:color w:val="494949"/>
          <w:spacing w:val="-2"/>
          <w:w w:val="90"/>
          <w:sz w:val="39"/>
        </w:rPr>
        <w:t>，</w:t>
      </w:r>
      <w:r>
        <w:rPr>
          <w:color w:val="494949"/>
          <w:spacing w:val="-2"/>
          <w:w w:val="90"/>
          <w:sz w:val="39"/>
        </w:rPr>
        <w:t>糖</w:t>
      </w:r>
      <w:r>
        <w:rPr>
          <w:color w:val="494949"/>
          <w:spacing w:val="-2"/>
          <w:w w:val="90"/>
          <w:sz w:val="39"/>
        </w:rPr>
        <w:t>皮</w:t>
      </w:r>
      <w:r>
        <w:rPr>
          <w:color w:val="494949"/>
          <w:spacing w:val="-2"/>
          <w:w w:val="90"/>
          <w:sz w:val="39"/>
        </w:rPr>
        <w:t>质</w:t>
      </w:r>
      <w:r>
        <w:rPr>
          <w:color w:val="494949"/>
          <w:spacing w:val="-2"/>
          <w:w w:val="90"/>
          <w:sz w:val="39"/>
        </w:rPr>
        <w:t>激</w:t>
      </w:r>
      <w:r>
        <w:rPr>
          <w:color w:val="494949"/>
          <w:spacing w:val="-2"/>
          <w:w w:val="90"/>
          <w:sz w:val="39"/>
        </w:rPr>
        <w:t>索</w:t>
      </w:r>
      <w:r>
        <w:rPr>
          <w:color w:val="494949"/>
          <w:spacing w:val="-2"/>
          <w:w w:val="90"/>
          <w:sz w:val="39"/>
        </w:rPr>
        <w:t>和</w:t>
      </w:r>
      <w:r>
        <w:rPr>
          <w:color w:val="494949"/>
          <w:spacing w:val="-2"/>
          <w:w w:val="90"/>
          <w:sz w:val="39"/>
        </w:rPr>
        <w:t>细</w:t>
      </w:r>
      <w:r>
        <w:rPr>
          <w:color w:val="494949"/>
          <w:spacing w:val="-2"/>
          <w:w w:val="90"/>
          <w:sz w:val="39"/>
        </w:rPr>
        <w:t>胞</w:t>
      </w:r>
      <w:r>
        <w:rPr>
          <w:color w:val="494949"/>
          <w:spacing w:val="-2"/>
          <w:w w:val="90"/>
          <w:sz w:val="39"/>
        </w:rPr>
        <w:t>森</w:t>
      </w:r>
      <w:r>
        <w:rPr>
          <w:color w:val="494949"/>
          <w:spacing w:val="-2"/>
          <w:w w:val="90"/>
          <w:sz w:val="39"/>
        </w:rPr>
        <w:t>性</w:t>
      </w:r>
      <w:r>
        <w:rPr>
          <w:color w:val="494949"/>
          <w:spacing w:val="-2"/>
          <w:w w:val="90"/>
          <w:sz w:val="39"/>
        </w:rPr>
        <w:t>药</w:t>
      </w:r>
      <w:r>
        <w:rPr>
          <w:color w:val="494949"/>
          <w:spacing w:val="-2"/>
          <w:w w:val="90"/>
          <w:sz w:val="39"/>
        </w:rPr>
        <w:t>物</w:t>
      </w:r>
      <w:r>
        <w:rPr>
          <w:color w:val="494949"/>
          <w:spacing w:val="-2"/>
          <w:w w:val="90"/>
          <w:sz w:val="39"/>
        </w:rPr>
        <w:t>（</w:t>
      </w:r>
      <w:r>
        <w:rPr>
          <w:color w:val="494949"/>
          <w:spacing w:val="-2"/>
          <w:w w:val="90"/>
          <w:sz w:val="39"/>
        </w:rPr>
        <w:t>如</w:t>
      </w:r>
      <w:r>
        <w:rPr>
          <w:color w:val="494949"/>
          <w:spacing w:val="-2"/>
          <w:w w:val="90"/>
          <w:sz w:val="39"/>
        </w:rPr>
        <w:t>硫</w:t>
      </w:r>
      <w:r>
        <w:rPr>
          <w:color w:val="494949"/>
          <w:spacing w:val="-2"/>
          <w:w w:val="90"/>
          <w:sz w:val="39"/>
        </w:rPr>
        <w:t>陛</w:t>
      </w:r>
      <w:r>
        <w:rPr>
          <w:color w:val="494949"/>
          <w:spacing w:val="-2"/>
          <w:w w:val="90"/>
          <w:sz w:val="39"/>
        </w:rPr>
        <w:t>嗦</w:t>
      </w:r>
      <w:r>
        <w:rPr>
          <w:color w:val="494949"/>
          <w:spacing w:val="-2"/>
          <w:w w:val="90"/>
          <w:sz w:val="39"/>
        </w:rPr>
        <w:t>呤</w:t>
      </w:r>
      <w:r>
        <w:rPr>
          <w:color w:val="494949"/>
          <w:spacing w:val="-2"/>
          <w:w w:val="90"/>
          <w:sz w:val="39"/>
        </w:rPr>
        <w:t>）</w:t>
      </w:r>
    </w:p>
    <w:p>
      <w:pPr>
        <w:spacing w:before="41"/>
        <w:ind w:left="646" w:right="0" w:firstLine="0"/>
        <w:jc w:val="left"/>
        <w:rPr>
          <w:sz w:val="39"/>
        </w:rPr>
      </w:pPr>
      <w:r>
        <w:rPr>
          <w:color w:val="494949"/>
          <w:spacing w:val="-2"/>
          <w:w w:val="90"/>
          <w:sz w:val="39"/>
        </w:rPr>
        <w:t>如失血需要输血</w:t>
      </w:r>
    </w:p>
    <w:p>
      <w:pPr>
        <w:spacing w:before="94"/>
        <w:ind w:left="647" w:right="0" w:firstLine="0"/>
        <w:jc w:val="left"/>
        <w:rPr>
          <w:sz w:val="34"/>
        </w:rPr>
      </w:pPr>
      <w:r>
        <w:rPr>
          <w:color w:val="363636"/>
          <w:w w:val="105"/>
          <w:sz w:val="34"/>
        </w:rPr>
        <w:t>血</w:t>
      </w:r>
      <w:r>
        <w:rPr>
          <w:color w:val="363636"/>
          <w:w w:val="105"/>
          <w:sz w:val="34"/>
        </w:rPr>
        <w:t>氧</w:t>
      </w:r>
      <w:r>
        <w:rPr>
          <w:color w:val="363636"/>
          <w:w w:val="105"/>
          <w:sz w:val="34"/>
        </w:rPr>
        <w:t>水</w:t>
      </w:r>
      <w:r>
        <w:rPr>
          <w:color w:val="363636"/>
          <w:w w:val="105"/>
          <w:sz w:val="34"/>
        </w:rPr>
        <w:t>平</w:t>
      </w:r>
      <w:r>
        <w:rPr>
          <w:color w:val="363636"/>
          <w:w w:val="105"/>
          <w:sz w:val="34"/>
        </w:rPr>
        <w:t>低</w:t>
      </w:r>
      <w:r>
        <w:rPr>
          <w:color w:val="363636"/>
          <w:w w:val="105"/>
          <w:sz w:val="34"/>
        </w:rPr>
        <w:t>氧</w:t>
      </w:r>
      <w:r>
        <w:rPr>
          <w:color w:val="363636"/>
          <w:spacing w:val="-10"/>
          <w:w w:val="105"/>
          <w:sz w:val="34"/>
        </w:rPr>
        <w:t>疗</w:t>
      </w:r>
    </w:p>
    <w:p>
      <w:pPr>
        <w:pStyle w:val="BodyText"/>
        <w:rPr>
          <w:sz w:val="34"/>
        </w:rPr>
      </w:pPr>
    </w:p>
    <w:p>
      <w:pPr>
        <w:pStyle w:val="BodyText"/>
        <w:rPr>
          <w:sz w:val="34"/>
        </w:rPr>
      </w:pPr>
    </w:p>
    <w:p>
      <w:pPr>
        <w:pStyle w:val="BodyText"/>
        <w:spacing w:before="7"/>
        <w:rPr>
          <w:sz w:val="33"/>
        </w:rPr>
      </w:pPr>
    </w:p>
    <w:p>
      <w:pPr>
        <w:spacing w:before="1"/>
        <w:ind w:left="627" w:right="0" w:firstLine="0"/>
        <w:jc w:val="left"/>
        <w:rPr>
          <w:sz w:val="34"/>
        </w:rPr>
      </w:pPr>
      <w:r>
        <w:rPr>
          <w:color w:val="494949"/>
          <w:w w:val="105"/>
          <w:sz w:val="34"/>
        </w:rPr>
        <w:t>肺</w:t>
      </w:r>
      <w:r>
        <w:rPr>
          <w:color w:val="494949"/>
          <w:w w:val="105"/>
          <w:sz w:val="34"/>
        </w:rPr>
        <w:t>移</w:t>
      </w:r>
      <w:r>
        <w:rPr>
          <w:color w:val="494949"/>
          <w:spacing w:val="-10"/>
          <w:w w:val="105"/>
          <w:sz w:val="34"/>
        </w:rPr>
        <w:t>植</w:t>
      </w:r>
    </w:p>
    <w:p>
      <w:pPr>
        <w:spacing w:line="393" w:lineRule="exact" w:before="0"/>
        <w:ind w:left="80" w:right="0" w:firstLine="0"/>
        <w:jc w:val="left"/>
        <w:rPr>
          <w:sz w:val="39"/>
        </w:rPr>
      </w:pPr>
      <w:r>
        <w:rPr/>
        <w:br w:type="column"/>
      </w:r>
      <w:r>
        <w:rPr>
          <w:rFonts w:ascii="Times New Roman" w:eastAsia="Times New Roman"/>
          <w:color w:val="D6D6D6"/>
          <w:w w:val="95"/>
          <w:sz w:val="15"/>
        </w:rPr>
        <w:t>I1</w:t>
      </w:r>
      <w:r>
        <w:rPr>
          <w:color w:val="494949"/>
          <w:w w:val="95"/>
          <w:sz w:val="39"/>
        </w:rPr>
        <w:t>老</w:t>
      </w:r>
      <w:r>
        <w:rPr>
          <w:color w:val="494949"/>
          <w:w w:val="95"/>
          <w:sz w:val="39"/>
        </w:rPr>
        <w:t>年</w:t>
      </w:r>
      <w:r>
        <w:rPr>
          <w:color w:val="494949"/>
          <w:w w:val="95"/>
          <w:sz w:val="39"/>
        </w:rPr>
        <w:t>患</w:t>
      </w:r>
      <w:r>
        <w:rPr>
          <w:color w:val="494949"/>
          <w:w w:val="95"/>
          <w:sz w:val="39"/>
        </w:rPr>
        <w:t>者</w:t>
      </w:r>
      <w:r>
        <w:rPr>
          <w:color w:val="494949"/>
          <w:w w:val="95"/>
          <w:sz w:val="39"/>
        </w:rPr>
        <w:t>病</w:t>
      </w:r>
      <w:r>
        <w:rPr>
          <w:color w:val="494949"/>
          <w:w w:val="95"/>
          <w:sz w:val="39"/>
        </w:rPr>
        <w:t>情</w:t>
      </w:r>
      <w:r>
        <w:rPr>
          <w:color w:val="494949"/>
          <w:w w:val="95"/>
          <w:sz w:val="39"/>
        </w:rPr>
        <w:t>更</w:t>
      </w:r>
      <w:r>
        <w:rPr>
          <w:color w:val="696969"/>
          <w:w w:val="95"/>
          <w:sz w:val="39"/>
        </w:rPr>
        <w:t>严</w:t>
      </w:r>
      <w:r>
        <w:rPr>
          <w:color w:val="494949"/>
          <w:spacing w:val="-5"/>
          <w:w w:val="95"/>
          <w:sz w:val="39"/>
        </w:rPr>
        <w:t>重；</w:t>
      </w:r>
    </w:p>
    <w:p>
      <w:pPr>
        <w:spacing w:before="96"/>
        <w:ind w:left="215" w:right="0" w:firstLine="0"/>
        <w:jc w:val="left"/>
        <w:rPr>
          <w:sz w:val="39"/>
        </w:rPr>
      </w:pPr>
      <w:r>
        <w:rPr/>
        <w:pict>
          <v:rect style="position:absolute;margin-left:673.935303pt;margin-top:18.390366pt;width:3.17589pt;height:8.094686pt;mso-position-horizontal-relative:page;mso-position-vertical-relative:paragraph;z-index:-19088384" id="docshape720" filled="true" fillcolor="#e2e2e2" stroked="false">
            <v:fill type="solid"/>
            <w10:wrap type="none"/>
          </v:rect>
        </w:pict>
      </w:r>
      <w:r>
        <w:rPr>
          <w:rFonts w:ascii="Arial" w:eastAsia="Arial"/>
          <w:color w:val="D6D6D6"/>
          <w:w w:val="90"/>
          <w:sz w:val="12"/>
        </w:rPr>
        <w:t>II</w:t>
      </w:r>
      <w:r>
        <w:rPr>
          <w:color w:val="777777"/>
          <w:w w:val="90"/>
          <w:sz w:val="39"/>
        </w:rPr>
        <w:t>一</w:t>
      </w:r>
      <w:r>
        <w:rPr>
          <w:color w:val="595959"/>
          <w:w w:val="90"/>
          <w:sz w:val="39"/>
        </w:rPr>
        <w:t>些</w:t>
      </w:r>
      <w:r>
        <w:rPr>
          <w:color w:val="595959"/>
          <w:w w:val="90"/>
          <w:sz w:val="39"/>
        </w:rPr>
        <w:t>药</w:t>
      </w:r>
      <w:r>
        <w:rPr>
          <w:color w:val="595959"/>
          <w:w w:val="90"/>
          <w:sz w:val="39"/>
        </w:rPr>
        <w:t>物</w:t>
      </w:r>
      <w:r>
        <w:rPr>
          <w:color w:val="595959"/>
          <w:w w:val="90"/>
          <w:sz w:val="39"/>
        </w:rPr>
        <w:t>对</w:t>
      </w:r>
      <w:r>
        <w:rPr>
          <w:color w:val="595959"/>
          <w:w w:val="90"/>
          <w:sz w:val="39"/>
        </w:rPr>
        <w:t>肺</w:t>
      </w:r>
      <w:r>
        <w:rPr>
          <w:color w:val="595959"/>
          <w:w w:val="90"/>
          <w:sz w:val="39"/>
        </w:rPr>
        <w:t>的</w:t>
      </w:r>
      <w:r>
        <w:rPr>
          <w:color w:val="595959"/>
          <w:w w:val="90"/>
          <w:sz w:val="39"/>
        </w:rPr>
        <w:t>影</w:t>
      </w:r>
      <w:r>
        <w:rPr>
          <w:color w:val="595959"/>
          <w:w w:val="90"/>
          <w:sz w:val="39"/>
        </w:rPr>
        <w:t>响</w:t>
      </w:r>
      <w:r>
        <w:rPr>
          <w:color w:val="595959"/>
          <w:w w:val="90"/>
          <w:sz w:val="39"/>
        </w:rPr>
        <w:t>类</w:t>
      </w:r>
      <w:r>
        <w:rPr>
          <w:color w:val="595959"/>
          <w:w w:val="90"/>
          <w:sz w:val="39"/>
        </w:rPr>
        <w:t>似</w:t>
      </w:r>
      <w:r>
        <w:rPr>
          <w:color w:val="595959"/>
          <w:w w:val="90"/>
          <w:sz w:val="39"/>
        </w:rPr>
        <w:t>于</w:t>
      </w:r>
      <w:r>
        <w:rPr>
          <w:color w:val="595959"/>
          <w:w w:val="90"/>
          <w:sz w:val="39"/>
        </w:rPr>
        <w:t>系</w:t>
      </w:r>
      <w:r>
        <w:rPr>
          <w:color w:val="595959"/>
          <w:w w:val="90"/>
          <w:sz w:val="39"/>
        </w:rPr>
        <w:t>统</w:t>
      </w:r>
      <w:r>
        <w:rPr>
          <w:color w:val="595959"/>
          <w:w w:val="90"/>
          <w:sz w:val="39"/>
        </w:rPr>
        <w:t>性</w:t>
      </w:r>
      <w:r>
        <w:rPr>
          <w:color w:val="595959"/>
          <w:w w:val="90"/>
          <w:sz w:val="39"/>
        </w:rPr>
        <w:t>红</w:t>
      </w:r>
      <w:r>
        <w:rPr>
          <w:color w:val="595959"/>
          <w:w w:val="90"/>
          <w:sz w:val="39"/>
        </w:rPr>
        <w:t>斑</w:t>
      </w:r>
      <w:r>
        <w:rPr>
          <w:color w:val="595959"/>
          <w:w w:val="90"/>
          <w:sz w:val="39"/>
        </w:rPr>
        <w:t>狼</w:t>
      </w:r>
      <w:r>
        <w:rPr>
          <w:color w:val="595959"/>
          <w:spacing w:val="-10"/>
          <w:w w:val="90"/>
          <w:sz w:val="39"/>
        </w:rPr>
        <w:t>疮</w:t>
      </w:r>
    </w:p>
    <w:p>
      <w:pPr>
        <w:spacing w:before="54"/>
        <w:ind w:left="371" w:right="0" w:firstLine="0"/>
        <w:jc w:val="left"/>
        <w:rPr>
          <w:sz w:val="39"/>
        </w:rPr>
      </w:pPr>
      <w:r>
        <w:rPr>
          <w:color w:val="595959"/>
          <w:w w:val="90"/>
          <w:sz w:val="39"/>
        </w:rPr>
        <w:t>病</w:t>
      </w:r>
      <w:r>
        <w:rPr>
          <w:color w:val="595959"/>
          <w:w w:val="90"/>
          <w:sz w:val="39"/>
        </w:rPr>
        <w:t>变</w:t>
      </w:r>
      <w:r>
        <w:rPr>
          <w:color w:val="595959"/>
          <w:w w:val="90"/>
          <w:sz w:val="39"/>
        </w:rPr>
        <w:t>的</w:t>
      </w:r>
      <w:r>
        <w:rPr>
          <w:color w:val="595959"/>
          <w:w w:val="90"/>
          <w:sz w:val="39"/>
        </w:rPr>
        <w:t>范</w:t>
      </w:r>
      <w:r>
        <w:rPr>
          <w:color w:val="595959"/>
          <w:w w:val="90"/>
          <w:sz w:val="39"/>
        </w:rPr>
        <w:t>围</w:t>
      </w:r>
      <w:r>
        <w:rPr>
          <w:color w:val="595959"/>
          <w:w w:val="90"/>
          <w:sz w:val="39"/>
        </w:rPr>
        <w:t>和</w:t>
      </w:r>
      <w:r>
        <w:rPr>
          <w:color w:val="595959"/>
          <w:w w:val="90"/>
          <w:sz w:val="39"/>
        </w:rPr>
        <w:t>严</w:t>
      </w:r>
      <w:r>
        <w:rPr>
          <w:color w:val="595959"/>
          <w:w w:val="90"/>
          <w:sz w:val="39"/>
        </w:rPr>
        <w:t>重</w:t>
      </w:r>
      <w:r>
        <w:rPr>
          <w:color w:val="595959"/>
          <w:w w:val="90"/>
          <w:sz w:val="39"/>
        </w:rPr>
        <w:t>性</w:t>
      </w:r>
      <w:r>
        <w:rPr>
          <w:color w:val="595959"/>
          <w:w w:val="90"/>
          <w:sz w:val="39"/>
        </w:rPr>
        <w:t>有</w:t>
      </w:r>
      <w:r>
        <w:rPr>
          <w:color w:val="595959"/>
          <w:w w:val="90"/>
          <w:sz w:val="39"/>
        </w:rPr>
        <w:t>时</w:t>
      </w:r>
      <w:r>
        <w:rPr>
          <w:color w:val="595959"/>
          <w:w w:val="90"/>
          <w:sz w:val="39"/>
        </w:rPr>
        <w:t>与</w:t>
      </w:r>
      <w:r>
        <w:rPr>
          <w:color w:val="595959"/>
          <w:w w:val="90"/>
          <w:sz w:val="39"/>
        </w:rPr>
        <w:t>药</w:t>
      </w:r>
      <w:r>
        <w:rPr>
          <w:color w:val="595959"/>
          <w:w w:val="90"/>
          <w:sz w:val="39"/>
        </w:rPr>
        <w:t>物</w:t>
      </w:r>
      <w:r>
        <w:rPr>
          <w:color w:val="595959"/>
          <w:w w:val="90"/>
          <w:sz w:val="39"/>
        </w:rPr>
        <w:t>使</w:t>
      </w:r>
      <w:r>
        <w:rPr>
          <w:color w:val="595959"/>
          <w:w w:val="90"/>
          <w:sz w:val="39"/>
        </w:rPr>
        <w:t>用</w:t>
      </w:r>
      <w:r>
        <w:rPr>
          <w:color w:val="595959"/>
          <w:w w:val="90"/>
          <w:sz w:val="39"/>
        </w:rPr>
        <w:t>剂</w:t>
      </w:r>
      <w:r>
        <w:rPr>
          <w:color w:val="595959"/>
          <w:w w:val="90"/>
          <w:sz w:val="39"/>
        </w:rPr>
        <w:t>量</w:t>
      </w:r>
      <w:r>
        <w:rPr>
          <w:color w:val="595959"/>
          <w:w w:val="90"/>
          <w:sz w:val="39"/>
        </w:rPr>
        <w:t>和</w:t>
      </w:r>
      <w:r>
        <w:rPr>
          <w:color w:val="595959"/>
          <w:spacing w:val="-10"/>
          <w:w w:val="90"/>
          <w:sz w:val="39"/>
        </w:rPr>
        <w:t>时</w:t>
      </w:r>
    </w:p>
    <w:p>
      <w:pPr>
        <w:spacing w:before="105"/>
        <w:ind w:left="405" w:right="0" w:firstLine="0"/>
        <w:jc w:val="left"/>
        <w:rPr>
          <w:sz w:val="34"/>
        </w:rPr>
      </w:pPr>
      <w:r>
        <w:rPr>
          <w:color w:val="494949"/>
          <w:w w:val="105"/>
          <w:sz w:val="34"/>
        </w:rPr>
        <w:t>间</w:t>
      </w:r>
      <w:r>
        <w:rPr>
          <w:color w:val="494949"/>
          <w:w w:val="105"/>
          <w:sz w:val="34"/>
        </w:rPr>
        <w:t>有</w:t>
      </w:r>
      <w:r>
        <w:rPr>
          <w:color w:val="494949"/>
          <w:spacing w:val="-10"/>
          <w:w w:val="105"/>
          <w:sz w:val="34"/>
        </w:rPr>
        <w:t>关</w:t>
      </w:r>
    </w:p>
    <w:p>
      <w:pPr>
        <w:spacing w:before="149"/>
        <w:ind w:left="395" w:right="779" w:hanging="24"/>
        <w:jc w:val="left"/>
        <w:rPr>
          <w:sz w:val="39"/>
        </w:rPr>
      </w:pPr>
      <w:r>
        <w:rPr>
          <w:color w:val="595959"/>
          <w:spacing w:val="-2"/>
          <w:w w:val="90"/>
          <w:sz w:val="39"/>
        </w:rPr>
        <w:t>不</w:t>
      </w:r>
      <w:r>
        <w:rPr>
          <w:color w:val="595959"/>
          <w:spacing w:val="-2"/>
          <w:w w:val="90"/>
          <w:sz w:val="39"/>
        </w:rPr>
        <w:t>明</w:t>
      </w:r>
      <w:r>
        <w:rPr>
          <w:color w:val="595959"/>
          <w:spacing w:val="-2"/>
          <w:w w:val="90"/>
          <w:sz w:val="39"/>
        </w:rPr>
        <w:t>原</w:t>
      </w:r>
      <w:r>
        <w:rPr>
          <w:color w:val="595959"/>
          <w:spacing w:val="-2"/>
          <w:w w:val="90"/>
          <w:sz w:val="39"/>
        </w:rPr>
        <w:t>因</w:t>
      </w:r>
      <w:r>
        <w:rPr>
          <w:color w:val="595959"/>
          <w:spacing w:val="-2"/>
          <w:w w:val="90"/>
          <w:sz w:val="39"/>
        </w:rPr>
        <w:t>引</w:t>
      </w:r>
      <w:r>
        <w:rPr>
          <w:color w:val="595959"/>
          <w:spacing w:val="-2"/>
          <w:w w:val="90"/>
          <w:sz w:val="39"/>
        </w:rPr>
        <w:t>起</w:t>
      </w:r>
      <w:r>
        <w:rPr>
          <w:color w:val="595959"/>
          <w:spacing w:val="-2"/>
          <w:w w:val="90"/>
          <w:sz w:val="39"/>
        </w:rPr>
        <w:t>的</w:t>
      </w:r>
      <w:r>
        <w:rPr>
          <w:color w:val="595959"/>
          <w:spacing w:val="-2"/>
          <w:w w:val="90"/>
          <w:sz w:val="39"/>
        </w:rPr>
        <w:t>血</w:t>
      </w:r>
      <w:r>
        <w:rPr>
          <w:color w:val="595959"/>
          <w:spacing w:val="-2"/>
          <w:w w:val="90"/>
          <w:sz w:val="39"/>
        </w:rPr>
        <w:t>液</w:t>
      </w:r>
      <w:r>
        <w:rPr>
          <w:color w:val="595959"/>
          <w:spacing w:val="-2"/>
          <w:w w:val="90"/>
          <w:sz w:val="39"/>
        </w:rPr>
        <w:t>从</w:t>
      </w:r>
      <w:r>
        <w:rPr>
          <w:color w:val="595959"/>
          <w:spacing w:val="-2"/>
          <w:w w:val="90"/>
          <w:sz w:val="39"/>
        </w:rPr>
        <w:t>毛</w:t>
      </w:r>
      <w:r>
        <w:rPr>
          <w:color w:val="595959"/>
          <w:spacing w:val="-2"/>
          <w:w w:val="90"/>
          <w:sz w:val="39"/>
        </w:rPr>
        <w:t>细</w:t>
      </w:r>
      <w:r>
        <w:rPr>
          <w:color w:val="595959"/>
          <w:spacing w:val="-2"/>
          <w:w w:val="90"/>
          <w:sz w:val="39"/>
        </w:rPr>
        <w:t>血</w:t>
      </w:r>
      <w:r>
        <w:rPr>
          <w:color w:val="595959"/>
          <w:spacing w:val="-2"/>
          <w:w w:val="90"/>
          <w:sz w:val="39"/>
        </w:rPr>
        <w:t>管</w:t>
      </w:r>
      <w:r>
        <w:rPr>
          <w:color w:val="595959"/>
          <w:spacing w:val="-2"/>
          <w:w w:val="90"/>
          <w:sz w:val="39"/>
        </w:rPr>
        <w:t>漏</w:t>
      </w:r>
      <w:r>
        <w:rPr>
          <w:color w:val="595959"/>
          <w:spacing w:val="-2"/>
          <w:w w:val="90"/>
          <w:sz w:val="39"/>
        </w:rPr>
        <w:t>出</w:t>
      </w:r>
      <w:r>
        <w:rPr>
          <w:color w:val="595959"/>
          <w:spacing w:val="-2"/>
          <w:w w:val="90"/>
          <w:sz w:val="39"/>
        </w:rPr>
        <w:t>到</w:t>
      </w:r>
      <w:r>
        <w:rPr>
          <w:color w:val="595959"/>
          <w:spacing w:val="-2"/>
          <w:w w:val="90"/>
          <w:sz w:val="39"/>
        </w:rPr>
        <w:t>肺</w:t>
      </w:r>
      <w:r>
        <w:rPr>
          <w:color w:val="595959"/>
          <w:spacing w:val="-2"/>
          <w:w w:val="90"/>
          <w:sz w:val="39"/>
        </w:rPr>
        <w:t>的</w:t>
      </w:r>
      <w:r>
        <w:rPr>
          <w:color w:val="595959"/>
          <w:spacing w:val="-2"/>
          <w:w w:val="90"/>
          <w:sz w:val="39"/>
        </w:rPr>
        <w:t>少</w:t>
      </w:r>
      <w:r>
        <w:rPr>
          <w:color w:val="494949"/>
          <w:spacing w:val="-4"/>
          <w:sz w:val="39"/>
        </w:rPr>
        <w:t>见</w:t>
      </w:r>
      <w:r>
        <w:rPr>
          <w:color w:val="494949"/>
          <w:spacing w:val="-4"/>
          <w:sz w:val="39"/>
        </w:rPr>
        <w:t>疾</w:t>
      </w:r>
      <w:r>
        <w:rPr>
          <w:color w:val="494949"/>
          <w:spacing w:val="-4"/>
          <w:sz w:val="39"/>
        </w:rPr>
        <w:t>病</w:t>
      </w:r>
      <w:r>
        <w:rPr>
          <w:color w:val="494949"/>
          <w:spacing w:val="-4"/>
          <w:sz w:val="39"/>
        </w:rPr>
        <w:t>；</w:t>
      </w:r>
    </w:p>
    <w:p>
      <w:pPr>
        <w:spacing w:line="264" w:lineRule="auto" w:before="16"/>
        <w:ind w:left="389" w:right="764" w:hanging="9"/>
        <w:jc w:val="both"/>
        <w:rPr>
          <w:sz w:val="39"/>
        </w:rPr>
      </w:pPr>
      <w:r>
        <w:rPr/>
        <w:pict>
          <v:rect style="position:absolute;margin-left:841.104797pt;margin-top:31.204697pt;width:1.074244pt;height:23.420847pt;mso-position-horizontal-relative:page;mso-position-vertical-relative:paragraph;z-index:-19087872" id="docshape721" filled="true" fillcolor="#e2e2e2" stroked="false">
            <v:fill type="solid"/>
            <w10:wrap type="none"/>
          </v:rect>
        </w:pict>
      </w:r>
      <w:r>
        <w:rPr/>
        <w:pict>
          <v:rect style="position:absolute;margin-left:780.180054pt;margin-top:57.507477pt;width:1.074244pt;height:23.420847pt;mso-position-horizontal-relative:page;mso-position-vertical-relative:paragraph;z-index:-19087360" id="docshape722" filled="true" fillcolor="#e2e2e2" stroked="false">
            <v:fill type="solid"/>
            <w10:wrap type="none"/>
          </v:rect>
        </w:pict>
      </w:r>
      <w:r>
        <w:rPr>
          <w:color w:val="494949"/>
          <w:spacing w:val="-2"/>
          <w:w w:val="90"/>
          <w:sz w:val="39"/>
        </w:rPr>
        <w:t>患</w:t>
      </w:r>
      <w:r>
        <w:rPr>
          <w:color w:val="494949"/>
          <w:spacing w:val="-2"/>
          <w:w w:val="90"/>
          <w:sz w:val="39"/>
        </w:rPr>
        <w:t>者</w:t>
      </w:r>
      <w:r>
        <w:rPr>
          <w:color w:val="494949"/>
          <w:spacing w:val="-2"/>
          <w:w w:val="90"/>
          <w:sz w:val="39"/>
        </w:rPr>
        <w:t>可</w:t>
      </w:r>
      <w:r>
        <w:rPr>
          <w:color w:val="494949"/>
          <w:spacing w:val="-2"/>
          <w:w w:val="90"/>
          <w:sz w:val="39"/>
        </w:rPr>
        <w:t>能</w:t>
      </w:r>
      <w:r>
        <w:rPr>
          <w:color w:val="494949"/>
          <w:spacing w:val="-2"/>
          <w:w w:val="90"/>
          <w:sz w:val="39"/>
        </w:rPr>
        <w:t>也</w:t>
      </w:r>
      <w:r>
        <w:rPr>
          <w:color w:val="494949"/>
          <w:spacing w:val="-2"/>
          <w:w w:val="90"/>
          <w:sz w:val="39"/>
        </w:rPr>
        <w:t>有</w:t>
      </w:r>
      <w:r>
        <w:rPr>
          <w:rFonts w:ascii="Times New Roman" w:eastAsia="Times New Roman"/>
          <w:color w:val="494949"/>
          <w:spacing w:val="-2"/>
          <w:w w:val="90"/>
          <w:sz w:val="38"/>
        </w:rPr>
        <w:t>Cood</w:t>
      </w:r>
      <w:r>
        <w:rPr>
          <w:color w:val="494949"/>
          <w:spacing w:val="-2"/>
          <w:w w:val="90"/>
          <w:sz w:val="37"/>
        </w:rPr>
        <w:t>p</w:t>
      </w:r>
      <w:r>
        <w:rPr>
          <w:rFonts w:ascii="Times New Roman" w:eastAsia="Times New Roman"/>
          <w:color w:val="494949"/>
          <w:spacing w:val="-2"/>
          <w:w w:val="90"/>
          <w:sz w:val="38"/>
        </w:rPr>
        <w:t>as</w:t>
      </w:r>
      <w:r>
        <w:rPr>
          <w:color w:val="494949"/>
          <w:spacing w:val="-2"/>
          <w:w w:val="90"/>
          <w:sz w:val="46"/>
        </w:rPr>
        <w:t>t</w:t>
      </w:r>
      <w:r>
        <w:rPr>
          <w:rFonts w:ascii="Times New Roman" w:eastAsia="Times New Roman"/>
          <w:color w:val="494949"/>
          <w:spacing w:val="-2"/>
          <w:w w:val="90"/>
          <w:sz w:val="38"/>
        </w:rPr>
        <w:t>ure</w:t>
      </w:r>
      <w:r>
        <w:rPr>
          <w:color w:val="696969"/>
          <w:spacing w:val="-2"/>
          <w:w w:val="90"/>
          <w:sz w:val="39"/>
        </w:rPr>
        <w:t>综</w:t>
      </w:r>
      <w:r>
        <w:rPr>
          <w:color w:val="696969"/>
          <w:spacing w:val="-2"/>
          <w:w w:val="90"/>
          <w:sz w:val="39"/>
        </w:rPr>
        <w:t>合</w:t>
      </w:r>
      <w:r>
        <w:rPr>
          <w:color w:val="696969"/>
          <w:spacing w:val="-2"/>
          <w:w w:val="90"/>
          <w:sz w:val="39"/>
        </w:rPr>
        <w:t>征</w:t>
      </w:r>
      <w:r>
        <w:rPr>
          <w:color w:val="696969"/>
          <w:spacing w:val="-2"/>
          <w:w w:val="90"/>
          <w:sz w:val="39"/>
        </w:rPr>
        <w:t>应</w:t>
      </w:r>
      <w:r>
        <w:rPr>
          <w:color w:val="494949"/>
          <w:spacing w:val="-2"/>
          <w:w w:val="90"/>
          <w:sz w:val="39"/>
        </w:rPr>
        <w:t>咚</w:t>
      </w:r>
      <w:r>
        <w:rPr>
          <w:rFonts w:ascii="Times New Roman" w:eastAsia="Times New Roman"/>
          <w:color w:val="494949"/>
          <w:spacing w:val="-2"/>
          <w:w w:val="90"/>
          <w:sz w:val="38"/>
        </w:rPr>
        <w:t>ene</w:t>
      </w:r>
      <w:r>
        <w:rPr>
          <w:color w:val="494949"/>
          <w:spacing w:val="-2"/>
          <w:w w:val="90"/>
          <w:sz w:val="39"/>
        </w:rPr>
        <w:t>订</w:t>
      </w:r>
      <w:r>
        <w:rPr>
          <w:color w:val="494949"/>
          <w:spacing w:val="-2"/>
          <w:w w:val="90"/>
          <w:sz w:val="39"/>
        </w:rPr>
        <w:t>肉</w:t>
      </w:r>
      <w:r>
        <w:rPr>
          <w:color w:val="494949"/>
          <w:spacing w:val="-2"/>
          <w:w w:val="90"/>
          <w:sz w:val="39"/>
        </w:rPr>
        <w:t>芽</w:t>
      </w:r>
      <w:r>
        <w:rPr>
          <w:color w:val="494949"/>
          <w:spacing w:val="-2"/>
          <w:w w:val="90"/>
          <w:sz w:val="39"/>
        </w:rPr>
        <w:t>肿</w:t>
      </w:r>
      <w:r>
        <w:rPr>
          <w:color w:val="494949"/>
          <w:spacing w:val="-2"/>
          <w:w w:val="90"/>
          <w:sz w:val="39"/>
        </w:rPr>
        <w:t>，</w:t>
      </w:r>
      <w:r>
        <w:rPr>
          <w:color w:val="494949"/>
          <w:spacing w:val="-2"/>
          <w:w w:val="90"/>
          <w:sz w:val="39"/>
        </w:rPr>
        <w:t>系</w:t>
      </w:r>
      <w:r>
        <w:rPr>
          <w:color w:val="494949"/>
          <w:spacing w:val="-2"/>
          <w:w w:val="90"/>
          <w:sz w:val="39"/>
        </w:rPr>
        <w:t>统</w:t>
      </w:r>
      <w:r>
        <w:rPr>
          <w:color w:val="494949"/>
          <w:spacing w:val="-2"/>
          <w:w w:val="90"/>
          <w:sz w:val="39"/>
        </w:rPr>
        <w:t>性</w:t>
      </w:r>
      <w:r>
        <w:rPr>
          <w:color w:val="494949"/>
          <w:spacing w:val="-2"/>
          <w:w w:val="90"/>
          <w:sz w:val="39"/>
        </w:rPr>
        <w:t>红</w:t>
      </w:r>
      <w:r>
        <w:rPr>
          <w:color w:val="494949"/>
          <w:spacing w:val="-2"/>
          <w:w w:val="90"/>
          <w:sz w:val="39"/>
        </w:rPr>
        <w:t>斑</w:t>
      </w:r>
      <w:r>
        <w:rPr>
          <w:color w:val="494949"/>
          <w:spacing w:val="-2"/>
          <w:w w:val="90"/>
          <w:sz w:val="39"/>
        </w:rPr>
        <w:t>狼</w:t>
      </w:r>
      <w:r>
        <w:rPr>
          <w:color w:val="494949"/>
          <w:spacing w:val="-2"/>
          <w:w w:val="90"/>
          <w:sz w:val="39"/>
        </w:rPr>
        <w:t>疮</w:t>
      </w:r>
      <w:r>
        <w:rPr>
          <w:color w:val="B5B5B5"/>
          <w:spacing w:val="-2"/>
          <w:w w:val="90"/>
          <w:sz w:val="39"/>
        </w:rPr>
        <w:t>,</w:t>
      </w:r>
      <w:r>
        <w:rPr>
          <w:color w:val="898989"/>
          <w:spacing w:val="-2"/>
          <w:w w:val="90"/>
          <w:sz w:val="39"/>
        </w:rPr>
        <w:t>}</w:t>
      </w:r>
      <w:r>
        <w:rPr>
          <w:color w:val="494949"/>
          <w:spacing w:val="-2"/>
          <w:w w:val="90"/>
          <w:sz w:val="39"/>
        </w:rPr>
        <w:t>特</w:t>
      </w:r>
      <w:r>
        <w:rPr>
          <w:color w:val="696969"/>
          <w:spacing w:val="-2"/>
          <w:w w:val="90"/>
          <w:sz w:val="39"/>
        </w:rPr>
        <w:t>发</w:t>
      </w:r>
      <w:r>
        <w:rPr>
          <w:color w:val="696969"/>
          <w:spacing w:val="-2"/>
          <w:w w:val="90"/>
          <w:sz w:val="39"/>
        </w:rPr>
        <w:t>性</w:t>
      </w:r>
      <w:r>
        <w:rPr>
          <w:color w:val="494949"/>
          <w:spacing w:val="-2"/>
          <w:w w:val="90"/>
          <w:sz w:val="39"/>
        </w:rPr>
        <w:t>肺</w:t>
      </w:r>
      <w:r>
        <w:rPr>
          <w:color w:val="494949"/>
          <w:spacing w:val="-2"/>
          <w:w w:val="90"/>
          <w:sz w:val="39"/>
        </w:rPr>
        <w:t>含</w:t>
      </w:r>
      <w:r>
        <w:rPr>
          <w:color w:val="494949"/>
          <w:spacing w:val="-2"/>
          <w:w w:val="90"/>
          <w:sz w:val="39"/>
        </w:rPr>
        <w:t>铁</w:t>
      </w:r>
      <w:r>
        <w:rPr>
          <w:color w:val="494949"/>
          <w:spacing w:val="-2"/>
          <w:w w:val="90"/>
          <w:sz w:val="39"/>
        </w:rPr>
        <w:t>血</w:t>
      </w:r>
      <w:r>
        <w:rPr>
          <w:color w:val="494949"/>
          <w:spacing w:val="-2"/>
          <w:w w:val="90"/>
          <w:sz w:val="39"/>
        </w:rPr>
        <w:t>黄</w:t>
      </w:r>
      <w:r>
        <w:rPr>
          <w:color w:val="696969"/>
          <w:spacing w:val="-2"/>
          <w:w w:val="90"/>
          <w:sz w:val="39"/>
        </w:rPr>
        <w:t>素</w:t>
      </w:r>
      <w:r>
        <w:rPr>
          <w:color w:val="696969"/>
          <w:spacing w:val="-2"/>
          <w:w w:val="90"/>
          <w:sz w:val="39"/>
        </w:rPr>
        <w:t>沉</w:t>
      </w:r>
      <w:r>
        <w:rPr>
          <w:color w:val="494949"/>
          <w:spacing w:val="-2"/>
          <w:w w:val="90"/>
          <w:sz w:val="39"/>
        </w:rPr>
        <w:t>着</w:t>
      </w:r>
      <w:r>
        <w:rPr>
          <w:color w:val="494949"/>
          <w:spacing w:val="-2"/>
          <w:w w:val="85"/>
          <w:sz w:val="39"/>
        </w:rPr>
        <w:t>病</w:t>
      </w:r>
      <w:r>
        <w:rPr>
          <w:color w:val="494949"/>
          <w:spacing w:val="-2"/>
          <w:w w:val="85"/>
          <w:sz w:val="39"/>
        </w:rPr>
        <w:t>或</w:t>
      </w:r>
      <w:r>
        <w:rPr>
          <w:color w:val="494949"/>
          <w:spacing w:val="-2"/>
          <w:w w:val="85"/>
          <w:sz w:val="39"/>
        </w:rPr>
        <w:t>药</w:t>
      </w:r>
      <w:r>
        <w:rPr>
          <w:color w:val="494949"/>
          <w:spacing w:val="-2"/>
          <w:w w:val="85"/>
          <w:sz w:val="39"/>
        </w:rPr>
        <w:t>物</w:t>
      </w:r>
      <w:r>
        <w:rPr>
          <w:color w:val="494949"/>
          <w:spacing w:val="-2"/>
          <w:w w:val="85"/>
          <w:sz w:val="39"/>
        </w:rPr>
        <w:t>反</w:t>
      </w:r>
      <w:r>
        <w:rPr>
          <w:color w:val="494949"/>
          <w:spacing w:val="-2"/>
          <w:w w:val="85"/>
          <w:sz w:val="39"/>
        </w:rPr>
        <w:t>应</w:t>
      </w:r>
      <w:r>
        <w:rPr>
          <w:color w:val="C4C4C4"/>
          <w:spacing w:val="-2"/>
          <w:w w:val="85"/>
          <w:sz w:val="39"/>
        </w:rPr>
        <w:t>，</w:t>
      </w:r>
      <w:r>
        <w:rPr>
          <w:color w:val="595959"/>
          <w:spacing w:val="-2"/>
          <w:w w:val="85"/>
          <w:sz w:val="39"/>
        </w:rPr>
        <w:t>；</w:t>
      </w:r>
    </w:p>
    <w:p>
      <w:pPr>
        <w:spacing w:before="8"/>
        <w:ind w:left="361" w:right="0" w:firstLine="0"/>
        <w:jc w:val="left"/>
        <w:rPr>
          <w:sz w:val="39"/>
        </w:rPr>
      </w:pPr>
      <w:r>
        <w:rPr>
          <w:color w:val="595959"/>
          <w:w w:val="90"/>
          <w:sz w:val="39"/>
        </w:rPr>
        <w:t>大</w:t>
      </w:r>
      <w:r>
        <w:rPr>
          <w:color w:val="595959"/>
          <w:w w:val="90"/>
          <w:sz w:val="39"/>
        </w:rPr>
        <w:t>出</w:t>
      </w:r>
      <w:r>
        <w:rPr>
          <w:color w:val="595959"/>
          <w:w w:val="90"/>
          <w:sz w:val="39"/>
        </w:rPr>
        <w:t>血</w:t>
      </w:r>
      <w:r>
        <w:rPr>
          <w:color w:val="595959"/>
          <w:w w:val="90"/>
          <w:sz w:val="39"/>
        </w:rPr>
        <w:t>可</w:t>
      </w:r>
      <w:r>
        <w:rPr>
          <w:color w:val="595959"/>
          <w:w w:val="90"/>
          <w:sz w:val="39"/>
        </w:rPr>
        <w:t>致</w:t>
      </w:r>
      <w:r>
        <w:rPr>
          <w:color w:val="595959"/>
          <w:spacing w:val="-10"/>
          <w:w w:val="90"/>
          <w:sz w:val="39"/>
        </w:rPr>
        <w:t>死</w:t>
      </w:r>
    </w:p>
    <w:p>
      <w:pPr>
        <w:spacing w:line="288" w:lineRule="auto" w:before="96"/>
        <w:ind w:left="381" w:right="4423" w:hanging="5"/>
        <w:jc w:val="left"/>
        <w:rPr>
          <w:sz w:val="39"/>
        </w:rPr>
      </w:pPr>
      <w:r>
        <w:rPr/>
        <w:pict>
          <v:rect style="position:absolute;margin-left:861.952271pt;margin-top:17.310490pt;width:2.148489pt;height:9.523152pt;mso-position-horizontal-relative:page;mso-position-vertical-relative:paragraph;z-index:-19086848" id="docshape723" filled="true" fillcolor="#e2e2e2" stroked="false">
            <v:fill type="solid"/>
            <w10:wrap type="none"/>
          </v:rect>
        </w:pict>
      </w:r>
      <w:r>
        <w:rPr>
          <w:color w:val="595959"/>
          <w:spacing w:val="-2"/>
          <w:w w:val="90"/>
          <w:sz w:val="39"/>
        </w:rPr>
        <w:t>发</w:t>
      </w:r>
      <w:r>
        <w:rPr>
          <w:color w:val="595959"/>
          <w:spacing w:val="-2"/>
          <w:w w:val="90"/>
          <w:sz w:val="39"/>
        </w:rPr>
        <w:t>生</w:t>
      </w:r>
      <w:r>
        <w:rPr>
          <w:color w:val="595959"/>
          <w:spacing w:val="-2"/>
          <w:w w:val="90"/>
          <w:sz w:val="39"/>
        </w:rPr>
        <w:t>于</w:t>
      </w:r>
      <w:r>
        <w:rPr>
          <w:color w:val="595959"/>
          <w:spacing w:val="-2"/>
          <w:w w:val="90"/>
          <w:sz w:val="39"/>
        </w:rPr>
        <w:t>女</w:t>
      </w:r>
      <w:r>
        <w:rPr>
          <w:color w:val="595959"/>
          <w:spacing w:val="-2"/>
          <w:w w:val="90"/>
          <w:sz w:val="39"/>
        </w:rPr>
        <w:t>性</w:t>
      </w:r>
      <w:r>
        <w:rPr>
          <w:color w:val="595959"/>
          <w:spacing w:val="-2"/>
          <w:w w:val="90"/>
          <w:sz w:val="39"/>
        </w:rPr>
        <w:t>的</w:t>
      </w:r>
      <w:r>
        <w:rPr>
          <w:color w:val="595959"/>
          <w:spacing w:val="-2"/>
          <w:w w:val="90"/>
          <w:sz w:val="39"/>
        </w:rPr>
        <w:t>少</w:t>
      </w:r>
      <w:r>
        <w:rPr>
          <w:color w:val="595959"/>
          <w:spacing w:val="-2"/>
          <w:w w:val="90"/>
          <w:sz w:val="39"/>
        </w:rPr>
        <w:t>见</w:t>
      </w:r>
      <w:r>
        <w:rPr>
          <w:color w:val="595959"/>
          <w:spacing w:val="-2"/>
          <w:w w:val="90"/>
          <w:sz w:val="39"/>
        </w:rPr>
        <w:t>病</w:t>
      </w:r>
      <w:r>
        <w:rPr>
          <w:color w:val="232323"/>
          <w:spacing w:val="-2"/>
          <w:w w:val="90"/>
          <w:sz w:val="39"/>
        </w:rPr>
        <w:t>；</w:t>
      </w:r>
      <w:r>
        <w:rPr>
          <w:rFonts w:ascii="Arial" w:eastAsia="Arial"/>
          <w:color w:val="D6D6D6"/>
          <w:spacing w:val="-2"/>
          <w:w w:val="90"/>
          <w:sz w:val="14"/>
        </w:rPr>
        <w:t>II</w:t>
      </w:r>
      <w:r>
        <w:rPr>
          <w:color w:val="494949"/>
          <w:spacing w:val="-2"/>
          <w:w w:val="95"/>
          <w:sz w:val="39"/>
        </w:rPr>
        <w:t>妊</w:t>
      </w:r>
      <w:r>
        <w:rPr>
          <w:color w:val="494949"/>
          <w:spacing w:val="-2"/>
          <w:w w:val="95"/>
          <w:sz w:val="39"/>
        </w:rPr>
        <w:t>娠</w:t>
      </w:r>
      <w:r>
        <w:rPr>
          <w:color w:val="494949"/>
          <w:spacing w:val="-2"/>
          <w:w w:val="95"/>
          <w:sz w:val="39"/>
        </w:rPr>
        <w:t>期</w:t>
      </w:r>
      <w:r>
        <w:rPr>
          <w:color w:val="494949"/>
          <w:spacing w:val="-2"/>
          <w:w w:val="95"/>
          <w:sz w:val="39"/>
        </w:rPr>
        <w:t>间</w:t>
      </w:r>
      <w:r>
        <w:rPr>
          <w:color w:val="494949"/>
          <w:spacing w:val="-2"/>
          <w:w w:val="95"/>
          <w:sz w:val="39"/>
        </w:rPr>
        <w:t>可</w:t>
      </w:r>
      <w:r>
        <w:rPr>
          <w:color w:val="494949"/>
          <w:spacing w:val="-2"/>
          <w:w w:val="95"/>
          <w:sz w:val="39"/>
        </w:rPr>
        <w:t>加</w:t>
      </w:r>
      <w:r>
        <w:rPr>
          <w:color w:val="494949"/>
          <w:spacing w:val="-2"/>
          <w:w w:val="95"/>
          <w:sz w:val="39"/>
        </w:rPr>
        <w:t>重</w:t>
      </w:r>
    </w:p>
    <w:p>
      <w:pPr>
        <w:pStyle w:val="BodyText"/>
        <w:spacing w:before="3"/>
        <w:rPr>
          <w:sz w:val="13"/>
        </w:rPr>
      </w:pPr>
      <w:r>
        <w:rPr/>
        <w:drawing>
          <wp:anchor distT="0" distB="0" distL="0" distR="0" allowOverlap="1" layoutInCell="1" locked="0" behindDoc="0" simplePos="0" relativeHeight="735">
            <wp:simplePos x="0" y="0"/>
            <wp:positionH relativeFrom="page">
              <wp:posOffset>12906191</wp:posOffset>
            </wp:positionH>
            <wp:positionV relativeFrom="paragraph">
              <wp:posOffset>117215</wp:posOffset>
            </wp:positionV>
            <wp:extent cx="288213" cy="288036"/>
            <wp:effectExtent l="0" t="0" r="0" b="0"/>
            <wp:wrapTopAndBottom/>
            <wp:docPr id="415" name="image282.png"/>
            <wp:cNvGraphicFramePr>
              <a:graphicFrameLocks noChangeAspect="1"/>
            </wp:cNvGraphicFramePr>
            <a:graphic>
              <a:graphicData uri="http://schemas.openxmlformats.org/drawingml/2006/picture">
                <pic:pic>
                  <pic:nvPicPr>
                    <pic:cNvPr id="416" name="image282.png"/>
                    <pic:cNvPicPr/>
                  </pic:nvPicPr>
                  <pic:blipFill>
                    <a:blip r:embed="rId286" cstate="print"/>
                    <a:stretch>
                      <a:fillRect/>
                    </a:stretch>
                  </pic:blipFill>
                  <pic:spPr>
                    <a:xfrm>
                      <a:off x="0" y="0"/>
                      <a:ext cx="288213" cy="288036"/>
                    </a:xfrm>
                    <a:prstGeom prst="rect">
                      <a:avLst/>
                    </a:prstGeom>
                  </pic:spPr>
                </pic:pic>
              </a:graphicData>
            </a:graphic>
          </wp:anchor>
        </w:drawing>
      </w:r>
    </w:p>
    <w:p>
      <w:pPr>
        <w:spacing w:after="0"/>
        <w:rPr>
          <w:sz w:val="13"/>
        </w:rPr>
        <w:sectPr>
          <w:type w:val="continuous"/>
          <w:pgSz w:w="21750" w:h="31660"/>
          <w:pgMar w:top="1940" w:bottom="0" w:left="0" w:right="0"/>
          <w:cols w:num="3" w:equalWidth="0">
            <w:col w:w="7262" w:space="40"/>
            <w:col w:w="5922" w:space="39"/>
            <w:col w:w="8487"/>
          </w:cols>
        </w:sectPr>
      </w:pPr>
    </w:p>
    <w:p>
      <w:pPr>
        <w:pStyle w:val="BodyText"/>
        <w:spacing w:before="2"/>
        <w:rPr>
          <w:sz w:val="7"/>
        </w:rPr>
      </w:pPr>
    </w:p>
    <w:p>
      <w:pPr>
        <w:pStyle w:val="BodyText"/>
        <w:spacing w:line="20" w:lineRule="exact"/>
        <w:ind w:left="880"/>
        <w:rPr>
          <w:sz w:val="2"/>
        </w:rPr>
      </w:pPr>
      <w:r>
        <w:rPr>
          <w:sz w:val="2"/>
        </w:rPr>
        <w:pict>
          <v:group style="width:1011.45pt;height:1.65pt;mso-position-horizontal-relative:char;mso-position-vertical-relative:line" id="docshapegroup724" coordorigin="0,0" coordsize="20229,33">
            <v:line style="position:absolute" from="0,16" to="20228,16" stroked="true" strokeweight="1.610374pt" strokecolor="#000000">
              <v:stroke dashstyle="solid"/>
            </v:line>
          </v:group>
        </w:pict>
      </w:r>
      <w:r>
        <w:rPr>
          <w:sz w:val="2"/>
        </w:rPr>
      </w:r>
    </w:p>
    <w:p>
      <w:pPr>
        <w:pStyle w:val="BodyText"/>
        <w:rPr>
          <w:sz w:val="20"/>
        </w:rPr>
      </w:pPr>
    </w:p>
    <w:p>
      <w:pPr>
        <w:pStyle w:val="BodyText"/>
        <w:rPr>
          <w:sz w:val="20"/>
        </w:rPr>
      </w:pPr>
    </w:p>
    <w:p>
      <w:pPr>
        <w:pStyle w:val="BodyText"/>
        <w:rPr>
          <w:sz w:val="20"/>
        </w:rPr>
      </w:pPr>
    </w:p>
    <w:p>
      <w:pPr>
        <w:pStyle w:val="BodyText"/>
        <w:rPr>
          <w:sz w:val="20"/>
        </w:rPr>
      </w:pPr>
    </w:p>
    <w:p>
      <w:pPr>
        <w:spacing w:before="256"/>
        <w:ind w:left="6111" w:right="0" w:firstLine="0"/>
        <w:jc w:val="left"/>
        <w:rPr>
          <w:rFonts w:ascii="Arial" w:hAnsi="Arial"/>
          <w:sz w:val="24"/>
        </w:rPr>
      </w:pPr>
      <w:r>
        <w:rPr/>
        <w:pict>
          <v:shape style="position:absolute;margin-left:767.864624pt;margin-top:-9.963374pt;width:29.6pt;height:29.6pt;mso-position-horizontal-relative:page;mso-position-vertical-relative:paragraph;z-index:16119808" type="#_x0000_t202" id="docshape725" filled="false" stroked="false">
            <v:textbox inset="0,0,0,0" style="layout-flow:vertical-ideographic">
              <w:txbxContent>
                <w:p>
                  <w:pPr>
                    <w:spacing w:line="144" w:lineRule="auto" w:before="0"/>
                    <w:ind w:left="20" w:right="0" w:firstLine="0"/>
                    <w:jc w:val="left"/>
                    <w:rPr>
                      <w:sz w:val="55"/>
                    </w:rPr>
                  </w:pPr>
                  <w:r>
                    <w:rPr>
                      <w:color w:val="595959"/>
                      <w:w w:val="100"/>
                      <w:sz w:val="55"/>
                    </w:rPr>
                    <w:t>｀</w:t>
                  </w:r>
                </w:p>
              </w:txbxContent>
            </v:textbox>
            <w10:wrap type="none"/>
          </v:shape>
        </w:pict>
      </w:r>
      <w:r>
        <w:rPr>
          <w:rFonts w:ascii="Arial" w:hAnsi="Arial"/>
          <w:color w:val="D6D6D6"/>
          <w:sz w:val="47"/>
        </w:rPr>
        <w:t>·</w:t>
      </w:r>
      <w:r>
        <w:rPr>
          <w:rFonts w:ascii="Arial" w:hAnsi="Arial"/>
          <w:color w:val="D6D6D6"/>
          <w:spacing w:val="37"/>
          <w:sz w:val="47"/>
        </w:rPr>
        <w:t> </w:t>
      </w:r>
      <w:r>
        <w:rPr>
          <w:rFonts w:ascii="Arial" w:hAnsi="Arial"/>
          <w:color w:val="C4C4C4"/>
          <w:spacing w:val="-10"/>
          <w:sz w:val="24"/>
        </w:rPr>
        <w:t>-</w:t>
      </w:r>
    </w:p>
    <w:p>
      <w:pPr>
        <w:spacing w:after="0"/>
        <w:jc w:val="left"/>
        <w:rPr>
          <w:rFonts w:ascii="Arial" w:hAnsi="Arial"/>
          <w:sz w:val="24"/>
        </w:rPr>
        <w:sectPr>
          <w:type w:val="continuous"/>
          <w:pgSz w:w="21750" w:h="31660"/>
          <w:pgMar w:top="1940" w:bottom="0" w:left="0" w:right="0"/>
        </w:sectPr>
      </w:pPr>
    </w:p>
    <w:p>
      <w:pPr>
        <w:pStyle w:val="BodyText"/>
        <w:rPr>
          <w:rFonts w:ascii="Arial"/>
          <w:sz w:val="2"/>
        </w:rPr>
      </w:pPr>
    </w:p>
    <w:p>
      <w:pPr>
        <w:pStyle w:val="BodyText"/>
        <w:rPr>
          <w:rFonts w:ascii="Arial"/>
          <w:sz w:val="2"/>
        </w:rPr>
      </w:pPr>
    </w:p>
    <w:p>
      <w:pPr>
        <w:pStyle w:val="BodyText"/>
        <w:spacing w:before="1"/>
        <w:rPr>
          <w:rFonts w:ascii="Arial"/>
          <w:sz w:val="2"/>
        </w:rPr>
      </w:pPr>
    </w:p>
    <w:p>
      <w:pPr>
        <w:spacing w:before="0"/>
        <w:ind w:left="0" w:right="6190" w:firstLine="0"/>
        <w:jc w:val="right"/>
        <w:rPr>
          <w:sz w:val="2"/>
        </w:rPr>
      </w:pPr>
      <w:r>
        <w:rPr>
          <w:color w:val="D1D1D1"/>
          <w:sz w:val="3"/>
          <w:shd w:fill="E2E2E2" w:color="auto" w:val="clear"/>
        </w:rPr>
        <w:t>可</w:t>
      </w:r>
      <w:r>
        <w:rPr>
          <w:color w:val="D1D1D1"/>
          <w:sz w:val="3"/>
          <w:shd w:fill="E2E2E2" w:color="auto" w:val="clear"/>
        </w:rPr>
        <w:t>·</w:t>
      </w:r>
      <w:r>
        <w:rPr>
          <w:color w:val="D1D1D1"/>
          <w:spacing w:val="116"/>
          <w:sz w:val="3"/>
          <w:shd w:fill="E2E2E2" w:color="auto" w:val="clear"/>
        </w:rPr>
        <w:t> </w:t>
      </w:r>
      <w:r>
        <w:rPr>
          <w:color w:val="D1D1D1"/>
          <w:spacing w:val="115"/>
          <w:w w:val="150"/>
          <w:sz w:val="3"/>
        </w:rPr>
        <w:t> </w:t>
      </w:r>
      <w:r>
        <w:rPr>
          <w:color w:val="D1D1D1"/>
          <w:spacing w:val="-10"/>
          <w:sz w:val="2"/>
        </w:rPr>
        <w:t>邕</w:t>
      </w:r>
    </w:p>
    <w:p>
      <w:pPr>
        <w:pStyle w:val="BodyText"/>
        <w:rPr>
          <w:sz w:val="20"/>
        </w:rPr>
      </w:pPr>
    </w:p>
    <w:p>
      <w:pPr>
        <w:pStyle w:val="BodyText"/>
        <w:spacing w:before="10"/>
        <w:rPr>
          <w:sz w:val="24"/>
        </w:rPr>
      </w:pPr>
    </w:p>
    <w:p>
      <w:pPr>
        <w:tabs>
          <w:tab w:pos="20946" w:val="right" w:leader="none"/>
        </w:tabs>
        <w:spacing w:before="78"/>
        <w:ind w:left="15125" w:right="0" w:firstLine="0"/>
        <w:jc w:val="left"/>
        <w:rPr>
          <w:rFonts w:ascii="Arial" w:eastAsia="Arial"/>
          <w:sz w:val="42"/>
        </w:rPr>
      </w:pPr>
      <w:r>
        <w:rPr/>
        <w:pict>
          <v:line style="position:absolute;mso-position-horizontal-relative:page;mso-position-vertical-relative:paragraph;z-index:16126464" from="33.301579pt,32.166382pt" to="753.045373pt,32.166382pt" stroked="true" strokeweight="1.610374pt" strokecolor="#000000">
            <v:stroke dashstyle="solid"/>
            <w10:wrap type="none"/>
          </v:line>
        </w:pict>
      </w:r>
      <w:r>
        <w:rPr/>
        <w:pict>
          <v:shape style="position:absolute;margin-left:300.605072pt;margin-top:-9.869263pt;width:38.2pt;height:11.8pt;mso-position-horizontal-relative:page;mso-position-vertical-relative:paragraph;z-index:16140800" type="#_x0000_t202" id="docshape726" filled="false" stroked="false">
            <v:textbox inset="0,0,0,0" style="layout-flow:vertical">
              <w:txbxContent>
                <w:p>
                  <w:pPr>
                    <w:spacing w:line="743" w:lineRule="exact" w:before="0"/>
                    <w:ind w:left="20" w:right="0" w:firstLine="0"/>
                    <w:jc w:val="left"/>
                    <w:rPr>
                      <w:sz w:val="72"/>
                    </w:rPr>
                  </w:pPr>
                  <w:r>
                    <w:rPr>
                      <w:color w:val="525252"/>
                      <w:w w:val="100"/>
                      <w:sz w:val="72"/>
                    </w:rPr>
                    <w:t>`</w:t>
                  </w:r>
                </w:p>
              </w:txbxContent>
            </v:textbox>
            <w10:wrap type="none"/>
          </v:shape>
        </w:pict>
      </w:r>
      <w:r>
        <w:rPr>
          <w:color w:val="525252"/>
          <w:w w:val="115"/>
          <w:sz w:val="40"/>
        </w:rPr>
        <w:t>第</w:t>
      </w:r>
      <w:r>
        <w:rPr>
          <w:rFonts w:ascii="Arial" w:eastAsia="Arial"/>
          <w:color w:val="525252"/>
          <w:w w:val="115"/>
          <w:sz w:val="38"/>
        </w:rPr>
        <w:t>83</w:t>
      </w:r>
      <w:r>
        <w:rPr>
          <w:color w:val="525252"/>
          <w:w w:val="115"/>
          <w:sz w:val="40"/>
        </w:rPr>
        <w:t>节</w:t>
      </w:r>
      <w:r>
        <w:rPr>
          <w:color w:val="525252"/>
          <w:w w:val="115"/>
          <w:sz w:val="40"/>
        </w:rPr>
        <w:t>间</w:t>
      </w:r>
      <w:r>
        <w:rPr>
          <w:color w:val="525252"/>
          <w:w w:val="115"/>
          <w:sz w:val="40"/>
        </w:rPr>
        <w:t>质</w:t>
      </w:r>
      <w:r>
        <w:rPr>
          <w:color w:val="525252"/>
          <w:w w:val="115"/>
          <w:sz w:val="40"/>
        </w:rPr>
        <w:t>性</w:t>
      </w:r>
      <w:r>
        <w:rPr>
          <w:color w:val="525252"/>
          <w:w w:val="115"/>
          <w:sz w:val="40"/>
        </w:rPr>
        <w:t>肺</w:t>
      </w:r>
      <w:r>
        <w:rPr>
          <w:color w:val="525252"/>
          <w:w w:val="115"/>
          <w:sz w:val="40"/>
        </w:rPr>
        <w:t>疾</w:t>
      </w:r>
      <w:r>
        <w:rPr>
          <w:color w:val="525252"/>
          <w:spacing w:val="-10"/>
          <w:w w:val="115"/>
          <w:sz w:val="40"/>
        </w:rPr>
        <w:t>病</w:t>
      </w:r>
      <w:r>
        <w:rPr>
          <w:color w:val="525252"/>
          <w:sz w:val="40"/>
        </w:rPr>
        <w:tab/>
      </w:r>
      <w:r>
        <w:rPr>
          <w:rFonts w:ascii="Arial" w:eastAsia="Arial"/>
          <w:color w:val="262626"/>
          <w:spacing w:val="-5"/>
          <w:w w:val="115"/>
          <w:sz w:val="42"/>
        </w:rPr>
        <w:t>361</w:t>
      </w:r>
    </w:p>
    <w:p>
      <w:pPr>
        <w:tabs>
          <w:tab w:pos="7532" w:val="left" w:leader="none"/>
        </w:tabs>
        <w:spacing w:before="785"/>
        <w:ind w:left="1046" w:right="0" w:firstLine="0"/>
        <w:jc w:val="center"/>
        <w:rPr>
          <w:sz w:val="10"/>
        </w:rPr>
      </w:pPr>
      <w:r>
        <w:rPr/>
        <w:drawing>
          <wp:anchor distT="0" distB="0" distL="0" distR="0" allowOverlap="1" layoutInCell="1" locked="0" behindDoc="0" simplePos="0" relativeHeight="16122368">
            <wp:simplePos x="0" y="0"/>
            <wp:positionH relativeFrom="page">
              <wp:posOffset>443394</wp:posOffset>
            </wp:positionH>
            <wp:positionV relativeFrom="paragraph">
              <wp:posOffset>673025</wp:posOffset>
            </wp:positionV>
            <wp:extent cx="2489830" cy="395400"/>
            <wp:effectExtent l="0" t="0" r="0" b="0"/>
            <wp:wrapNone/>
            <wp:docPr id="417" name="image283.png"/>
            <wp:cNvGraphicFramePr>
              <a:graphicFrameLocks noChangeAspect="1"/>
            </wp:cNvGraphicFramePr>
            <a:graphic>
              <a:graphicData uri="http://schemas.openxmlformats.org/drawingml/2006/picture">
                <pic:pic>
                  <pic:nvPicPr>
                    <pic:cNvPr id="418" name="image283.png"/>
                    <pic:cNvPicPr/>
                  </pic:nvPicPr>
                  <pic:blipFill>
                    <a:blip r:embed="rId287" cstate="print"/>
                    <a:stretch>
                      <a:fillRect/>
                    </a:stretch>
                  </pic:blipFill>
                  <pic:spPr>
                    <a:xfrm>
                      <a:off x="0" y="0"/>
                      <a:ext cx="2489830" cy="395400"/>
                    </a:xfrm>
                    <a:prstGeom prst="rect">
                      <a:avLst/>
                    </a:prstGeom>
                  </pic:spPr>
                </pic:pic>
              </a:graphicData>
            </a:graphic>
          </wp:anchor>
        </w:drawing>
      </w:r>
      <w:r>
        <w:rPr/>
        <w:drawing>
          <wp:anchor distT="0" distB="0" distL="0" distR="0" allowOverlap="1" layoutInCell="1" locked="0" behindDoc="0" simplePos="0" relativeHeight="16122880">
            <wp:simplePos x="0" y="0"/>
            <wp:positionH relativeFrom="page">
              <wp:posOffset>3397084</wp:posOffset>
            </wp:positionH>
            <wp:positionV relativeFrom="paragraph">
              <wp:posOffset>741196</wp:posOffset>
            </wp:positionV>
            <wp:extent cx="1582577" cy="299958"/>
            <wp:effectExtent l="0" t="0" r="0" b="0"/>
            <wp:wrapNone/>
            <wp:docPr id="419" name="image284.png"/>
            <wp:cNvGraphicFramePr>
              <a:graphicFrameLocks noChangeAspect="1"/>
            </wp:cNvGraphicFramePr>
            <a:graphic>
              <a:graphicData uri="http://schemas.openxmlformats.org/drawingml/2006/picture">
                <pic:pic>
                  <pic:nvPicPr>
                    <pic:cNvPr id="420" name="image284.png"/>
                    <pic:cNvPicPr/>
                  </pic:nvPicPr>
                  <pic:blipFill>
                    <a:blip r:embed="rId288" cstate="print"/>
                    <a:stretch>
                      <a:fillRect/>
                    </a:stretch>
                  </pic:blipFill>
                  <pic:spPr>
                    <a:xfrm>
                      <a:off x="0" y="0"/>
                      <a:ext cx="1582577" cy="299958"/>
                    </a:xfrm>
                    <a:prstGeom prst="rect">
                      <a:avLst/>
                    </a:prstGeom>
                  </pic:spPr>
                </pic:pic>
              </a:graphicData>
            </a:graphic>
          </wp:anchor>
        </w:drawing>
      </w:r>
      <w:r>
        <w:rPr/>
        <w:pict>
          <v:group style="position:absolute;margin-left:563.978333pt;margin-top:61.583088pt;width:473.75pt;height:20.4pt;mso-position-horizontal-relative:page;mso-position-vertical-relative:paragraph;z-index:-19082752" id="docshapegroup727" coordorigin="11280,1232" coordsize="9475,408">
            <v:shape style="position:absolute;left:20303;top:1231;width:452;height:408" type="#_x0000_t75" id="docshape728" stroked="false">
              <v:imagedata r:id="rId289" o:title=""/>
            </v:shape>
            <v:line style="position:absolute" from="11280,1586" to="20303,1586" stroked="true" strokeweight="1.610374pt" strokecolor="#000000">
              <v:stroke dashstyle="solid"/>
            </v:line>
            <w10:wrap type="none"/>
          </v:group>
        </w:pict>
      </w:r>
      <w:r>
        <w:rPr/>
        <w:pict>
          <v:rect style="position:absolute;margin-left:518.056519pt;margin-top:78.027733pt;width:1.611367pt;height:3.809262pt;mso-position-horizontal-relative:page;mso-position-vertical-relative:paragraph;z-index:-19077632" id="docshape729" filled="true" fillcolor="#e2e2e2" stroked="false">
            <v:fill type="solid"/>
            <w10:wrap type="none"/>
          </v:rect>
        </w:pict>
      </w:r>
      <w:r>
        <w:rPr>
          <w:color w:val="525252"/>
          <w:w w:val="125"/>
          <w:sz w:val="58"/>
        </w:rPr>
        <w:t>竺</w:t>
      </w:r>
      <w:r>
        <w:rPr>
          <w:color w:val="262626"/>
          <w:w w:val="125"/>
          <w:sz w:val="58"/>
        </w:rPr>
        <w:t>肺</w:t>
      </w:r>
      <w:r>
        <w:rPr>
          <w:color w:val="262626"/>
          <w:w w:val="125"/>
          <w:sz w:val="58"/>
        </w:rPr>
        <w:t>疾</w:t>
      </w:r>
      <w:r>
        <w:rPr>
          <w:color w:val="262626"/>
          <w:w w:val="125"/>
          <w:sz w:val="58"/>
        </w:rPr>
        <w:t>病</w:t>
      </w:r>
      <w:r>
        <w:rPr>
          <w:color w:val="262626"/>
          <w:w w:val="125"/>
          <w:sz w:val="58"/>
        </w:rPr>
        <w:t>的</w:t>
      </w:r>
      <w:r>
        <w:rPr>
          <w:color w:val="262626"/>
          <w:w w:val="125"/>
          <w:sz w:val="58"/>
        </w:rPr>
        <w:t>病</w:t>
      </w:r>
      <w:r>
        <w:rPr>
          <w:color w:val="262626"/>
          <w:spacing w:val="-10"/>
          <w:w w:val="125"/>
          <w:sz w:val="58"/>
        </w:rPr>
        <w:t>因</w:t>
      </w:r>
      <w:r>
        <w:rPr>
          <w:color w:val="262626"/>
          <w:sz w:val="58"/>
        </w:rPr>
        <w:tab/>
      </w:r>
      <w:r>
        <w:rPr>
          <w:color w:val="B8B8B8"/>
          <w:position w:val="8"/>
          <w:sz w:val="10"/>
          <w:shd w:fill="E2E2E2" w:color="auto" w:val="clear"/>
        </w:rPr>
        <w:t>旷</w:t>
      </w:r>
      <w:r>
        <w:rPr>
          <w:color w:val="000000"/>
          <w:spacing w:val="-10"/>
          <w:w w:val="125"/>
          <w:position w:val="8"/>
          <w:sz w:val="10"/>
        </w:rPr>
        <w:t>＇</w:t>
      </w:r>
    </w:p>
    <w:p>
      <w:pPr>
        <w:spacing w:after="0"/>
        <w:jc w:val="center"/>
        <w:rPr>
          <w:sz w:val="10"/>
        </w:rPr>
        <w:sectPr>
          <w:pgSz w:w="21750" w:h="31660"/>
          <w:pgMar w:top="60" w:bottom="280" w:left="0" w:right="0"/>
        </w:sectPr>
      </w:pPr>
    </w:p>
    <w:p>
      <w:pPr>
        <w:tabs>
          <w:tab w:pos="4335" w:val="left" w:leader="none"/>
          <w:tab w:pos="4646" w:val="left" w:leader="none"/>
          <w:tab w:pos="6241" w:val="left" w:leader="none"/>
          <w:tab w:pos="6470" w:val="left" w:leader="none"/>
          <w:tab w:pos="8438" w:val="left" w:leader="none"/>
        </w:tabs>
        <w:spacing w:line="385" w:lineRule="exact" w:before="274"/>
        <w:ind w:left="2383" w:right="0" w:firstLine="0"/>
        <w:jc w:val="left"/>
        <w:rPr>
          <w:rFonts w:ascii="Arial" w:hAnsi="Arial" w:eastAsia="Arial"/>
          <w:sz w:val="38"/>
        </w:rPr>
      </w:pPr>
      <w:r>
        <w:rPr/>
        <w:pict>
          <v:shape style="position:absolute;margin-left:165.439011pt;margin-top:13.875154pt;width:10.3pt;height:79.75pt;mso-position-horizontal-relative:page;mso-position-vertical-relative:paragraph;z-index:-19077120" id="docshape730" coordorigin="3309,278" coordsize="206,1595" path="m3352,1439l3309,1439,3309,1749,3352,1749,3352,1439xm3515,646l3482,646,3482,278,3311,278,3311,754,3386,754,3386,1873,3515,1873,3515,646xe" filled="true" fillcolor="#e2e2e2" stroked="false">
            <v:path arrowok="t"/>
            <v:fill type="solid"/>
            <w10:wrap type="none"/>
          </v:shape>
        </w:pict>
      </w:r>
      <w:r>
        <w:rPr/>
        <w:pict>
          <v:rect style="position:absolute;margin-left:188.708008pt;margin-top:25.635839pt;width:11.77445pt;height:10.951626pt;mso-position-horizontal-relative:page;mso-position-vertical-relative:paragraph;z-index:-19076608" id="docshape731" filled="true" fillcolor="#e2e2e2" stroked="false">
            <v:fill type="solid"/>
            <w10:wrap type="none"/>
          </v:rect>
        </w:pict>
      </w:r>
      <w:r>
        <w:rPr/>
        <w:pict>
          <v:rect style="position:absolute;margin-left:216.758621pt;margin-top:25.635839pt;width:1.074244pt;height:10.951626pt;mso-position-horizontal-relative:page;mso-position-vertical-relative:paragraph;z-index:-19076096" id="docshape732" filled="true" fillcolor="#d3d3d3" stroked="false">
            <v:fill type="solid"/>
            <w10:wrap type="none"/>
          </v:rect>
        </w:pict>
      </w:r>
      <w:r>
        <w:rPr/>
        <w:pict>
          <v:shape style="position:absolute;margin-left:265.510010pt;margin-top:25.636154pt;width:4.25pt;height:11pt;mso-position-horizontal-relative:page;mso-position-vertical-relative:paragraph;z-index:-19075584" id="docshape733" coordorigin="5310,513" coordsize="85,220" path="m5353,557l5310,557,5310,701,5353,701,5353,557xm5395,513l5363,513,5363,732,5395,732,5395,513xe" filled="true" fillcolor="#e2e2e2" stroked="false">
            <v:path arrowok="t"/>
            <v:fill type="solid"/>
            <w10:wrap type="none"/>
          </v:shape>
        </w:pict>
      </w:r>
      <w:r>
        <w:rPr/>
        <w:pict>
          <v:rect style="position:absolute;margin-left:312.087433pt;margin-top:28.155539pt;width:3.222733pt;height:7.618523pt;mso-position-horizontal-relative:page;mso-position-vertical-relative:paragraph;z-index:-19075072" id="docshape734" filled="true" fillcolor="#e2e2e2" stroked="false">
            <v:fill type="solid"/>
            <w10:wrap type="none"/>
          </v:rect>
        </w:pict>
      </w:r>
      <w:r>
        <w:rPr>
          <w:color w:val="262626"/>
          <w:w w:val="115"/>
          <w:sz w:val="40"/>
        </w:rPr>
        <w:t>类</w:t>
      </w:r>
      <w:r>
        <w:rPr>
          <w:color w:val="262626"/>
          <w:w w:val="115"/>
          <w:sz w:val="40"/>
        </w:rPr>
        <w:t>型</w:t>
      </w:r>
      <w:r>
        <w:rPr>
          <w:color w:val="D1D1D1"/>
          <w:w w:val="115"/>
          <w:sz w:val="40"/>
        </w:rPr>
        <w:t>伽</w:t>
      </w:r>
      <w:r>
        <w:rPr>
          <w:rFonts w:ascii="Arial" w:hAnsi="Arial" w:eastAsia="Arial"/>
          <w:color w:val="D1D1D1"/>
          <w:spacing w:val="-2"/>
          <w:w w:val="115"/>
          <w:sz w:val="16"/>
        </w:rPr>
        <w:t>''I'II</w:t>
      </w:r>
      <w:r>
        <w:rPr>
          <w:rFonts w:ascii="Arial" w:hAnsi="Arial" w:eastAsia="Arial"/>
          <w:color w:val="D1D1D1"/>
          <w:sz w:val="16"/>
        </w:rPr>
        <w:tab/>
      </w:r>
      <w:r>
        <w:rPr>
          <w:rFonts w:ascii="Arial" w:hAnsi="Arial" w:eastAsia="Arial"/>
          <w:color w:val="D1D1D1"/>
          <w:spacing w:val="-10"/>
          <w:w w:val="65"/>
          <w:sz w:val="16"/>
        </w:rPr>
        <w:t>I</w:t>
      </w:r>
      <w:r>
        <w:rPr>
          <w:rFonts w:ascii="Arial" w:hAnsi="Arial" w:eastAsia="Arial"/>
          <w:color w:val="D1D1D1"/>
          <w:sz w:val="16"/>
        </w:rPr>
        <w:tab/>
      </w:r>
      <w:r>
        <w:rPr>
          <w:rFonts w:ascii="Arial" w:hAnsi="Arial" w:eastAsia="Arial"/>
          <w:color w:val="D1D1D1"/>
          <w:spacing w:val="-2"/>
          <w:w w:val="220"/>
          <w:sz w:val="16"/>
          <w:shd w:fill="E2E2E2" w:color="auto" w:val="clear"/>
        </w:rPr>
        <w:t>I'I,,</w:t>
      </w:r>
      <w:r>
        <w:rPr>
          <w:rFonts w:ascii="Arial" w:hAnsi="Arial" w:eastAsia="Arial"/>
          <w:color w:val="D1D1D1"/>
          <w:spacing w:val="-2"/>
          <w:w w:val="220"/>
          <w:sz w:val="16"/>
        </w:rPr>
        <w:t>I</w:t>
      </w:r>
      <w:r>
        <w:rPr>
          <w:rFonts w:ascii="Arial" w:hAnsi="Arial" w:eastAsia="Arial"/>
          <w:color w:val="D1D1D1"/>
          <w:spacing w:val="-14"/>
          <w:w w:val="220"/>
          <w:sz w:val="16"/>
        </w:rPr>
        <w:t> </w:t>
      </w:r>
      <w:r>
        <w:rPr>
          <w:color w:val="D1D1D1"/>
          <w:spacing w:val="-2"/>
          <w:w w:val="185"/>
          <w:sz w:val="12"/>
        </w:rPr>
        <w:t>i</w:t>
      </w:r>
      <w:r>
        <w:rPr>
          <w:rFonts w:ascii="Arial" w:hAnsi="Arial" w:eastAsia="Arial"/>
          <w:color w:val="D1D1D1"/>
          <w:spacing w:val="-2"/>
          <w:w w:val="185"/>
          <w:sz w:val="16"/>
        </w:rPr>
        <w:t>!</w:t>
      </w:r>
      <w:r>
        <w:rPr>
          <w:rFonts w:ascii="Arial" w:hAnsi="Arial" w:eastAsia="Arial"/>
          <w:color w:val="000000"/>
          <w:spacing w:val="-2"/>
          <w:w w:val="185"/>
          <w:sz w:val="16"/>
        </w:rPr>
        <w:t>I</w:t>
      </w:r>
      <w:r>
        <w:rPr>
          <w:rFonts w:ascii="Arial" w:hAnsi="Arial" w:eastAsia="Arial"/>
          <w:color w:val="D1D1D1"/>
          <w:spacing w:val="-2"/>
          <w:w w:val="185"/>
          <w:sz w:val="16"/>
          <w:shd w:fill="E2E2E2" w:color="auto" w:val="clear"/>
        </w:rPr>
        <w:t>I</w:t>
      </w:r>
      <w:r>
        <w:rPr>
          <w:rFonts w:ascii="Arial" w:hAnsi="Arial" w:eastAsia="Arial"/>
          <w:color w:val="D1D1D1"/>
          <w:spacing w:val="-32"/>
          <w:w w:val="185"/>
          <w:sz w:val="16"/>
          <w:shd w:fill="E2E2E2" w:color="auto" w:val="clear"/>
        </w:rPr>
        <w:t> </w:t>
      </w:r>
      <w:r>
        <w:rPr>
          <w:rFonts w:ascii="Arial" w:hAnsi="Arial" w:eastAsia="Arial"/>
          <w:color w:val="D1D1D1"/>
          <w:spacing w:val="-2"/>
          <w:sz w:val="16"/>
          <w:shd w:fill="E2E2E2" w:color="auto" w:val="clear"/>
        </w:rPr>
        <w:t>!1II</w:t>
      </w:r>
      <w:r>
        <w:rPr>
          <w:rFonts w:ascii="Arial" w:hAnsi="Arial" w:eastAsia="Arial"/>
          <w:color w:val="D1D1D1"/>
          <w:spacing w:val="-2"/>
          <w:sz w:val="16"/>
        </w:rPr>
        <w:t>1</w:t>
      </w:r>
      <w:r>
        <w:rPr>
          <w:rFonts w:ascii="Arial" w:hAnsi="Arial" w:eastAsia="Arial"/>
          <w:color w:val="D1D1D1"/>
          <w:sz w:val="16"/>
        </w:rPr>
        <w:tab/>
      </w:r>
      <w:r>
        <w:rPr>
          <w:rFonts w:ascii="Arial" w:hAnsi="Arial" w:eastAsia="Arial"/>
          <w:color w:val="D1D1D1"/>
          <w:spacing w:val="-10"/>
          <w:sz w:val="11"/>
        </w:rPr>
        <w:t>|</w:t>
      </w:r>
      <w:r>
        <w:rPr>
          <w:rFonts w:ascii="Arial" w:hAnsi="Arial" w:eastAsia="Arial"/>
          <w:color w:val="D1D1D1"/>
          <w:sz w:val="11"/>
        </w:rPr>
        <w:tab/>
      </w:r>
      <w:r>
        <w:rPr>
          <w:rFonts w:ascii="Arial" w:hAnsi="Arial" w:eastAsia="Arial"/>
          <w:color w:val="D1D1D1"/>
          <w:w w:val="305"/>
          <w:sz w:val="16"/>
          <w:shd w:fill="E2E2E2" w:color="auto" w:val="clear"/>
        </w:rPr>
        <w:t>1l'lI-“</w:t>
      </w:r>
      <w:r>
        <w:rPr>
          <w:rFonts w:ascii="Arial" w:hAnsi="Arial" w:eastAsia="Arial"/>
          <w:color w:val="D1D1D1"/>
          <w:w w:val="305"/>
          <w:sz w:val="16"/>
        </w:rPr>
        <w:t>I</w:t>
      </w:r>
      <w:r>
        <w:rPr>
          <w:rFonts w:ascii="Arial" w:hAnsi="Arial" w:eastAsia="Arial"/>
          <w:color w:val="D1D1D1"/>
          <w:spacing w:val="-41"/>
          <w:w w:val="305"/>
          <w:sz w:val="16"/>
        </w:rPr>
        <w:t> </w:t>
      </w:r>
      <w:r>
        <w:rPr>
          <w:rFonts w:ascii="Arial" w:hAnsi="Arial" w:eastAsia="Arial"/>
          <w:color w:val="D1D1D1"/>
          <w:spacing w:val="-10"/>
          <w:w w:val="305"/>
          <w:sz w:val="16"/>
          <w:shd w:fill="E2E2E2" w:color="auto" w:val="clear"/>
        </w:rPr>
        <w:t>I</w:t>
      </w:r>
      <w:r>
        <w:rPr>
          <w:rFonts w:ascii="Arial" w:hAnsi="Arial" w:eastAsia="Arial"/>
          <w:color w:val="D1D1D1"/>
          <w:sz w:val="16"/>
        </w:rPr>
        <w:tab/>
      </w:r>
      <w:r>
        <w:rPr>
          <w:rFonts w:ascii="Arial" w:hAnsi="Arial" w:eastAsia="Arial"/>
          <w:color w:val="D1D1D1"/>
          <w:w w:val="305"/>
          <w:sz w:val="16"/>
          <w:shd w:fill="E2E2E2" w:color="auto" w:val="clear"/>
        </w:rPr>
        <w:t>I,</w:t>
      </w:r>
      <w:r>
        <w:rPr>
          <w:rFonts w:ascii="Arial" w:hAnsi="Arial" w:eastAsia="Arial"/>
          <w:color w:val="D1D1D1"/>
          <w:spacing w:val="49"/>
          <w:w w:val="305"/>
          <w:sz w:val="16"/>
        </w:rPr>
        <w:t> </w:t>
      </w:r>
      <w:r>
        <w:rPr>
          <w:rFonts w:ascii="Arial" w:hAnsi="Arial" w:eastAsia="Arial"/>
          <w:color w:val="D1D1D1"/>
          <w:spacing w:val="-145"/>
          <w:w w:val="300"/>
          <w:sz w:val="38"/>
          <w:shd w:fill="E2E2E2" w:color="auto" w:val="clear"/>
        </w:rPr>
        <w:t>1</w:t>
      </w:r>
      <w:r>
        <w:rPr>
          <w:color w:val="D1D1D1"/>
          <w:spacing w:val="-9"/>
          <w:w w:val="70"/>
          <w:sz w:val="40"/>
          <w:shd w:fill="E2E2E2" w:color="auto" w:val="clear"/>
        </w:rPr>
        <w:t>:</w:t>
      </w:r>
      <w:r>
        <w:rPr>
          <w:color w:val="D1D1D1"/>
          <w:spacing w:val="-59"/>
          <w:w w:val="70"/>
          <w:sz w:val="40"/>
          <w:shd w:fill="E2E2E2" w:color="auto" w:val="clear"/>
        </w:rPr>
        <w:t>t</w:t>
      </w:r>
      <w:r>
        <w:rPr>
          <w:rFonts w:ascii="Arial" w:hAnsi="Arial" w:eastAsia="Arial"/>
          <w:color w:val="D1D1D1"/>
          <w:spacing w:val="-9"/>
          <w:w w:val="300"/>
          <w:sz w:val="38"/>
        </w:rPr>
        <w:t>,</w:t>
      </w:r>
    </w:p>
    <w:p>
      <w:pPr>
        <w:spacing w:before="84"/>
        <w:ind w:left="104" w:right="0" w:firstLine="0"/>
        <w:jc w:val="left"/>
        <w:rPr>
          <w:rFonts w:ascii="Arial" w:hAnsi="Arial"/>
          <w:sz w:val="5"/>
        </w:rPr>
      </w:pPr>
      <w:r>
        <w:rPr/>
        <w:br w:type="column"/>
      </w:r>
      <w:r>
        <w:rPr>
          <w:rFonts w:ascii="Arial" w:hAnsi="Arial"/>
          <w:color w:val="939393"/>
          <w:w w:val="145"/>
          <w:sz w:val="5"/>
        </w:rPr>
        <w:t>-l,</w:t>
      </w:r>
      <w:r>
        <w:rPr>
          <w:rFonts w:ascii="Arial" w:hAnsi="Arial"/>
          <w:color w:val="939393"/>
          <w:spacing w:val="39"/>
          <w:w w:val="145"/>
          <w:sz w:val="5"/>
        </w:rPr>
        <w:t>  </w:t>
      </w:r>
      <w:r>
        <w:rPr>
          <w:rFonts w:ascii="Arial" w:hAnsi="Arial"/>
          <w:color w:val="939393"/>
          <w:w w:val="145"/>
          <w:sz w:val="5"/>
        </w:rPr>
        <w:t>l,I</w:t>
      </w:r>
      <w:r>
        <w:rPr>
          <w:rFonts w:ascii="Arial" w:hAnsi="Arial"/>
          <w:color w:val="939393"/>
          <w:spacing w:val="70"/>
          <w:w w:val="145"/>
          <w:sz w:val="5"/>
        </w:rPr>
        <w:t> </w:t>
      </w:r>
      <w:r>
        <w:rPr>
          <w:rFonts w:ascii="Arial" w:hAnsi="Arial"/>
          <w:color w:val="A7A7A7"/>
          <w:w w:val="145"/>
          <w:sz w:val="5"/>
        </w:rPr>
        <w:t>II</w:t>
      </w:r>
      <w:r>
        <w:rPr>
          <w:rFonts w:ascii="Arial" w:hAnsi="Arial"/>
          <w:color w:val="A7A7A7"/>
          <w:spacing w:val="45"/>
          <w:w w:val="145"/>
          <w:sz w:val="5"/>
        </w:rPr>
        <w:t> </w:t>
      </w:r>
      <w:r>
        <w:rPr>
          <w:rFonts w:ascii="Arial" w:hAnsi="Arial"/>
          <w:color w:val="939393"/>
          <w:w w:val="145"/>
          <w:sz w:val="5"/>
        </w:rPr>
        <w:t>II,</w:t>
      </w:r>
      <w:r>
        <w:rPr>
          <w:rFonts w:ascii="Arial" w:hAnsi="Arial"/>
          <w:color w:val="939393"/>
          <w:spacing w:val="78"/>
          <w:w w:val="145"/>
          <w:sz w:val="5"/>
        </w:rPr>
        <w:t> </w:t>
      </w:r>
      <w:r>
        <w:rPr>
          <w:rFonts w:ascii="Arial" w:hAnsi="Arial"/>
          <w:color w:val="939393"/>
          <w:w w:val="145"/>
          <w:sz w:val="5"/>
        </w:rPr>
        <w:t>I</w:t>
      </w:r>
      <w:r>
        <w:rPr>
          <w:rFonts w:ascii="Arial" w:hAnsi="Arial"/>
          <w:color w:val="939393"/>
          <w:spacing w:val="65"/>
          <w:w w:val="145"/>
          <w:sz w:val="5"/>
        </w:rPr>
        <w:t>  </w:t>
      </w:r>
      <w:r>
        <w:rPr>
          <w:rFonts w:ascii="Arial" w:hAnsi="Arial"/>
          <w:color w:val="939393"/>
          <w:spacing w:val="-5"/>
          <w:w w:val="145"/>
          <w:sz w:val="5"/>
        </w:rPr>
        <w:t>I'”</w:t>
      </w:r>
    </w:p>
    <w:p>
      <w:pPr>
        <w:spacing w:line="385" w:lineRule="exact" w:before="274"/>
        <w:ind w:left="698" w:right="0" w:firstLine="0"/>
        <w:jc w:val="left"/>
        <w:rPr>
          <w:sz w:val="40"/>
        </w:rPr>
      </w:pPr>
      <w:r>
        <w:rPr/>
        <w:br w:type="column"/>
      </w:r>
      <w:r>
        <w:rPr>
          <w:color w:val="262626"/>
          <w:w w:val="180"/>
          <w:sz w:val="40"/>
        </w:rPr>
        <w:t>举</w:t>
      </w:r>
      <w:r>
        <w:rPr>
          <w:rFonts w:ascii="Arial" w:eastAsia="Arial"/>
          <w:color w:val="D1D1D1"/>
          <w:w w:val="180"/>
          <w:sz w:val="16"/>
        </w:rPr>
        <w:t>1</w:t>
      </w:r>
      <w:r>
        <w:rPr>
          <w:color w:val="262626"/>
          <w:spacing w:val="-10"/>
          <w:w w:val="180"/>
          <w:sz w:val="40"/>
        </w:rPr>
        <w:t>例</w:t>
      </w:r>
    </w:p>
    <w:p>
      <w:pPr>
        <w:spacing w:after="0" w:line="385" w:lineRule="exact"/>
        <w:jc w:val="left"/>
        <w:rPr>
          <w:sz w:val="40"/>
        </w:rPr>
        <w:sectPr>
          <w:type w:val="continuous"/>
          <w:pgSz w:w="21750" w:h="31660"/>
          <w:pgMar w:top="1940" w:bottom="0" w:left="0" w:right="0"/>
          <w:cols w:num="3" w:equalWidth="0">
            <w:col w:w="9888" w:space="40"/>
            <w:col w:w="995" w:space="485"/>
            <w:col w:w="10342"/>
          </w:cols>
        </w:sectPr>
      </w:pPr>
    </w:p>
    <w:p>
      <w:pPr>
        <w:tabs>
          <w:tab w:pos="7471" w:val="left" w:leader="none"/>
          <w:tab w:pos="8037" w:val="left" w:leader="none"/>
          <w:tab w:pos="8985" w:val="left" w:leader="none"/>
        </w:tabs>
        <w:spacing w:line="194" w:lineRule="exact" w:before="0"/>
        <w:ind w:left="649" w:right="0" w:firstLine="0"/>
        <w:jc w:val="left"/>
        <w:rPr>
          <w:rFonts w:ascii="Arial" w:hAnsi="Arial"/>
          <w:sz w:val="16"/>
        </w:rPr>
      </w:pPr>
      <w:r>
        <w:rPr/>
        <w:pict>
          <v:rect style="position:absolute;margin-left:641.621826pt;margin-top:-7.280735pt;width:1.074244pt;height:10.951626pt;mso-position-horizontal-relative:page;mso-position-vertical-relative:paragraph;z-index:-19074560" id="docshape735" filled="true" fillcolor="#e2e2e2" stroked="false">
            <v:fill type="solid"/>
            <w10:wrap type="none"/>
          </v:rect>
        </w:pict>
      </w:r>
      <w:r>
        <w:rPr>
          <w:rFonts w:ascii="Times New Roman" w:hAnsi="Times New Roman"/>
          <w:color w:val="939393"/>
          <w:w w:val="160"/>
          <w:sz w:val="67"/>
        </w:rPr>
        <w:t>-</w:t>
      </w:r>
      <w:r>
        <w:rPr>
          <w:rFonts w:ascii="Times New Roman" w:hAnsi="Times New Roman"/>
          <w:color w:val="939393"/>
          <w:spacing w:val="68"/>
          <w:w w:val="160"/>
          <w:sz w:val="67"/>
        </w:rPr>
        <w:t> </w:t>
      </w:r>
      <w:r>
        <w:rPr>
          <w:rFonts w:ascii="Times New Roman" w:hAnsi="Times New Roman"/>
          <w:color w:val="939393"/>
          <w:w w:val="160"/>
          <w:sz w:val="67"/>
        </w:rPr>
        <w:t>--r</w:t>
      </w:r>
      <w:r>
        <w:rPr>
          <w:rFonts w:ascii="Times New Roman" w:hAnsi="Times New Roman"/>
          <w:color w:val="939393"/>
          <w:spacing w:val="-78"/>
          <w:w w:val="160"/>
          <w:sz w:val="67"/>
        </w:rPr>
        <w:t> </w:t>
      </w:r>
      <w:r>
        <w:rPr>
          <w:rFonts w:ascii="Times New Roman" w:hAnsi="Times New Roman"/>
          <w:color w:val="939393"/>
          <w:sz w:val="67"/>
        </w:rPr>
        <w:t>-...</w:t>
      </w:r>
      <w:r>
        <w:rPr>
          <w:rFonts w:ascii="Times New Roman" w:hAnsi="Times New Roman"/>
          <w:color w:val="939393"/>
          <w:spacing w:val="-60"/>
          <w:w w:val="160"/>
          <w:sz w:val="67"/>
        </w:rPr>
        <w:t>  </w:t>
      </w:r>
      <w:r>
        <w:rPr>
          <w:color w:val="939393"/>
          <w:w w:val="160"/>
          <w:sz w:val="37"/>
        </w:rPr>
        <w:t>---—--,-—</w:t>
      </w:r>
      <w:r>
        <w:rPr>
          <w:color w:val="939393"/>
          <w:spacing w:val="-10"/>
          <w:w w:val="160"/>
          <w:sz w:val="37"/>
        </w:rPr>
        <w:t>i</w:t>
      </w:r>
      <w:r>
        <w:rPr>
          <w:color w:val="939393"/>
          <w:sz w:val="37"/>
        </w:rPr>
        <w:tab/>
      </w:r>
      <w:r>
        <w:rPr>
          <w:rFonts w:ascii="Arial" w:hAnsi="Arial"/>
          <w:color w:val="A7A7A7"/>
          <w:spacing w:val="-10"/>
          <w:sz w:val="16"/>
          <w:shd w:fill="E2E2E2" w:color="auto" w:val="clear"/>
        </w:rPr>
        <w:t>4</w:t>
      </w:r>
      <w:r>
        <w:rPr>
          <w:rFonts w:ascii="Arial" w:hAnsi="Arial"/>
          <w:color w:val="A7A7A7"/>
          <w:sz w:val="16"/>
        </w:rPr>
        <w:tab/>
      </w:r>
      <w:r>
        <w:rPr>
          <w:rFonts w:ascii="Arial" w:hAnsi="Arial"/>
          <w:color w:val="939393"/>
          <w:sz w:val="16"/>
          <w:u w:val="single" w:color="A6A6A6"/>
          <w:shd w:fill="E2E2E2" w:color="auto" w:val="clear"/>
        </w:rPr>
        <w:tab/>
      </w:r>
      <w:r>
        <w:rPr>
          <w:rFonts w:ascii="Arial" w:hAnsi="Arial"/>
          <w:color w:val="939393"/>
          <w:spacing w:val="-10"/>
          <w:sz w:val="16"/>
          <w:shd w:fill="E2E2E2" w:color="auto" w:val="clear"/>
        </w:rPr>
        <w:t>_</w:t>
      </w:r>
      <w:r>
        <w:rPr>
          <w:rFonts w:ascii="Arial" w:hAnsi="Arial"/>
          <w:color w:val="939393"/>
          <w:spacing w:val="80"/>
          <w:sz w:val="16"/>
          <w:shd w:fill="E2E2E2" w:color="auto" w:val="clear"/>
        </w:rPr>
        <w:t> </w:t>
      </w:r>
    </w:p>
    <w:p>
      <w:pPr>
        <w:tabs>
          <w:tab w:pos="4327" w:val="left" w:leader="none"/>
          <w:tab w:pos="4816" w:val="left" w:leader="none"/>
        </w:tabs>
        <w:spacing w:line="1015" w:lineRule="exact" w:before="0"/>
        <w:ind w:left="872" w:right="0" w:firstLine="0"/>
        <w:jc w:val="left"/>
        <w:rPr>
          <w:sz w:val="40"/>
        </w:rPr>
      </w:pPr>
      <w:r>
        <w:rPr/>
        <w:pict>
          <v:rect style="position:absolute;margin-left:135.175339pt;margin-top:21.175108pt;width:2.148489pt;height:23.84668pt;mso-position-horizontal-relative:page;mso-position-vertical-relative:paragraph;z-index:-19074048" id="docshape736" filled="true" fillcolor="#e2e2e2" stroked="false">
            <v:fill type="solid"/>
            <w10:wrap type="none"/>
          </v:rect>
        </w:pict>
      </w:r>
      <w:r>
        <w:rPr/>
        <w:pict>
          <v:rect style="position:absolute;margin-left:240.815536pt;margin-top:32.936279pt;width:1.074244pt;height:10.951626pt;mso-position-horizontal-relative:page;mso-position-vertical-relative:paragraph;z-index:-19073536" id="docshape737" filled="true" fillcolor="#e2e2e2" stroked="false">
            <v:fill type="solid"/>
            <w10:wrap type="none"/>
          </v:rect>
        </w:pict>
      </w:r>
      <w:r>
        <w:rPr>
          <w:color w:val="525252"/>
          <w:w w:val="65"/>
          <w:sz w:val="40"/>
        </w:rPr>
        <w:t>自身免疫性疾病</w:t>
      </w:r>
      <w:r>
        <w:rPr>
          <w:color w:val="D1D1D1"/>
          <w:w w:val="65"/>
          <w:sz w:val="40"/>
        </w:rPr>
        <w:t>上</w:t>
      </w:r>
      <w:r>
        <w:rPr>
          <w:spacing w:val="-3"/>
          <w:w w:val="64"/>
          <w:sz w:val="40"/>
        </w:rPr>
        <w:t>，</w:t>
      </w:r>
      <w:r>
        <w:rPr>
          <w:rFonts w:ascii="Times New Roman" w:eastAsia="Times New Roman"/>
          <w:color w:val="A7A7A7"/>
          <w:spacing w:val="-3"/>
          <w:w w:val="65"/>
          <w:sz w:val="23"/>
          <w:shd w:fill="E2E2E2" w:color="auto" w:val="clear"/>
        </w:rPr>
        <w:t>I</w:t>
      </w:r>
      <w:r>
        <w:rPr>
          <w:rFonts w:ascii="Times New Roman" w:eastAsia="Times New Roman"/>
          <w:color w:val="000000"/>
          <w:spacing w:val="-3"/>
          <w:w w:val="65"/>
          <w:sz w:val="23"/>
        </w:rPr>
        <w:t>|</w:t>
      </w:r>
      <w:r>
        <w:rPr>
          <w:rFonts w:ascii="Times New Roman" w:eastAsia="Times New Roman"/>
          <w:color w:val="D1D1D1"/>
          <w:spacing w:val="-3"/>
          <w:w w:val="65"/>
          <w:sz w:val="23"/>
        </w:rPr>
        <w:t>1</w:t>
      </w:r>
      <w:r>
        <w:rPr>
          <w:color w:val="D1D1D1"/>
          <w:spacing w:val="-1"/>
          <w:w w:val="64"/>
          <w:sz w:val="103"/>
        </w:rPr>
        <w:t>：</w:t>
      </w:r>
      <w:r>
        <w:rPr>
          <w:rFonts w:ascii="Arial" w:eastAsia="Arial"/>
          <w:color w:val="D1D1D1"/>
          <w:spacing w:val="-3"/>
          <w:w w:val="65"/>
          <w:sz w:val="16"/>
          <w:shd w:fill="E2E2E2" w:color="auto" w:val="clear"/>
        </w:rPr>
        <w:t>h</w:t>
      </w:r>
      <w:r>
        <w:rPr>
          <w:rFonts w:ascii="Arial" w:eastAsia="Arial"/>
          <w:color w:val="D1D1D1"/>
          <w:sz w:val="16"/>
        </w:rPr>
        <w:tab/>
      </w:r>
      <w:r>
        <w:rPr>
          <w:rFonts w:ascii="Arial" w:eastAsia="Arial"/>
          <w:color w:val="D1D1D1"/>
          <w:w w:val="90"/>
          <w:sz w:val="16"/>
          <w:shd w:fill="E2E2E2" w:color="auto" w:val="clear"/>
        </w:rPr>
        <w:t>L1</w:t>
      </w:r>
      <w:r>
        <w:rPr>
          <w:rFonts w:ascii="Arial" w:eastAsia="Arial"/>
          <w:color w:val="D1D1D1"/>
          <w:spacing w:val="40"/>
          <w:sz w:val="16"/>
          <w:shd w:fill="E2E2E2" w:color="auto" w:val="clear"/>
        </w:rPr>
        <w:t> </w:t>
      </w:r>
      <w:r>
        <w:rPr>
          <w:rFonts w:ascii="Arial" w:eastAsia="Arial"/>
          <w:color w:val="D1D1D1"/>
          <w:sz w:val="16"/>
        </w:rPr>
        <w:tab/>
      </w:r>
      <w:r>
        <w:rPr>
          <w:rFonts w:ascii="Arial" w:eastAsia="Arial"/>
          <w:color w:val="D1D1D1"/>
          <w:w w:val="85"/>
          <w:sz w:val="16"/>
        </w:rPr>
        <w:t>1</w:t>
      </w:r>
      <w:r>
        <w:rPr>
          <w:color w:val="414141"/>
          <w:w w:val="85"/>
          <w:sz w:val="40"/>
        </w:rPr>
        <w:t>强</w:t>
      </w:r>
      <w:r>
        <w:rPr>
          <w:color w:val="414141"/>
          <w:w w:val="85"/>
          <w:sz w:val="40"/>
        </w:rPr>
        <w:t>直</w:t>
      </w:r>
      <w:r>
        <w:rPr>
          <w:color w:val="414141"/>
          <w:w w:val="85"/>
          <w:sz w:val="40"/>
        </w:rPr>
        <w:t>性</w:t>
      </w:r>
      <w:r>
        <w:rPr>
          <w:color w:val="414141"/>
          <w:w w:val="85"/>
          <w:sz w:val="40"/>
        </w:rPr>
        <w:t>脊</w:t>
      </w:r>
      <w:r>
        <w:rPr>
          <w:color w:val="414141"/>
          <w:w w:val="85"/>
          <w:sz w:val="40"/>
        </w:rPr>
        <w:t>柱</w:t>
      </w:r>
      <w:r>
        <w:rPr>
          <w:color w:val="414141"/>
          <w:w w:val="85"/>
          <w:sz w:val="40"/>
        </w:rPr>
        <w:t>炎</w:t>
      </w:r>
      <w:r>
        <w:rPr>
          <w:color w:val="414141"/>
          <w:w w:val="85"/>
          <w:sz w:val="40"/>
        </w:rPr>
        <w:t>沮</w:t>
      </w:r>
      <w:r>
        <w:rPr>
          <w:color w:val="414141"/>
          <w:w w:val="85"/>
          <w:sz w:val="40"/>
        </w:rPr>
        <w:t>塞</w:t>
      </w:r>
      <w:r>
        <w:rPr>
          <w:color w:val="414141"/>
          <w:w w:val="85"/>
          <w:sz w:val="40"/>
        </w:rPr>
        <w:t>氏</w:t>
      </w:r>
      <w:r>
        <w:rPr>
          <w:color w:val="414141"/>
          <w:w w:val="85"/>
          <w:sz w:val="40"/>
        </w:rPr>
        <w:t>综</w:t>
      </w:r>
      <w:r>
        <w:rPr>
          <w:color w:val="414141"/>
          <w:w w:val="85"/>
          <w:sz w:val="40"/>
        </w:rPr>
        <w:t>合</w:t>
      </w:r>
      <w:r>
        <w:rPr>
          <w:color w:val="414141"/>
          <w:w w:val="85"/>
          <w:sz w:val="40"/>
        </w:rPr>
        <w:t>征</w:t>
      </w:r>
      <w:r>
        <w:rPr>
          <w:color w:val="414141"/>
          <w:w w:val="85"/>
          <w:sz w:val="40"/>
        </w:rPr>
        <w:t>，</w:t>
      </w:r>
      <w:r>
        <w:rPr>
          <w:color w:val="414141"/>
          <w:w w:val="85"/>
          <w:sz w:val="40"/>
        </w:rPr>
        <w:t>肺</w:t>
      </w:r>
      <w:r>
        <w:rPr>
          <w:color w:val="414141"/>
          <w:w w:val="85"/>
          <w:sz w:val="40"/>
        </w:rPr>
        <w:t>混</w:t>
      </w:r>
      <w:r>
        <w:rPr>
          <w:color w:val="414141"/>
          <w:w w:val="85"/>
          <w:sz w:val="40"/>
        </w:rPr>
        <w:t>合</w:t>
      </w:r>
      <w:r>
        <w:rPr>
          <w:color w:val="414141"/>
          <w:w w:val="85"/>
          <w:sz w:val="40"/>
        </w:rPr>
        <w:t>性</w:t>
      </w:r>
      <w:r>
        <w:rPr>
          <w:color w:val="414141"/>
          <w:w w:val="85"/>
          <w:sz w:val="40"/>
        </w:rPr>
        <w:t>结</w:t>
      </w:r>
      <w:r>
        <w:rPr>
          <w:color w:val="414141"/>
          <w:w w:val="85"/>
          <w:sz w:val="40"/>
        </w:rPr>
        <w:t>缔</w:t>
      </w:r>
      <w:r>
        <w:rPr>
          <w:color w:val="414141"/>
          <w:w w:val="85"/>
          <w:sz w:val="40"/>
        </w:rPr>
        <w:t>组</w:t>
      </w:r>
      <w:r>
        <w:rPr>
          <w:color w:val="414141"/>
          <w:w w:val="85"/>
          <w:sz w:val="40"/>
        </w:rPr>
        <w:t>织</w:t>
      </w:r>
      <w:r>
        <w:rPr>
          <w:color w:val="414141"/>
          <w:w w:val="85"/>
          <w:sz w:val="40"/>
        </w:rPr>
        <w:t>病</w:t>
      </w:r>
      <w:r>
        <w:rPr>
          <w:color w:val="414141"/>
          <w:w w:val="85"/>
          <w:sz w:val="40"/>
        </w:rPr>
        <w:t>，</w:t>
      </w:r>
      <w:r>
        <w:rPr>
          <w:color w:val="414141"/>
          <w:w w:val="85"/>
          <w:sz w:val="40"/>
        </w:rPr>
        <w:t>多</w:t>
      </w:r>
      <w:r>
        <w:rPr>
          <w:color w:val="414141"/>
          <w:w w:val="85"/>
          <w:sz w:val="40"/>
        </w:rPr>
        <w:t>发</w:t>
      </w:r>
      <w:r>
        <w:rPr>
          <w:color w:val="414141"/>
          <w:w w:val="85"/>
          <w:sz w:val="40"/>
        </w:rPr>
        <w:t>性</w:t>
      </w:r>
      <w:r>
        <w:rPr>
          <w:color w:val="414141"/>
          <w:w w:val="85"/>
          <w:sz w:val="40"/>
        </w:rPr>
        <w:t>肌</w:t>
      </w:r>
      <w:r>
        <w:rPr>
          <w:color w:val="414141"/>
          <w:w w:val="85"/>
          <w:sz w:val="40"/>
        </w:rPr>
        <w:t>炎</w:t>
      </w:r>
      <w:r>
        <w:rPr>
          <w:color w:val="414141"/>
          <w:w w:val="85"/>
          <w:sz w:val="40"/>
        </w:rPr>
        <w:t>和</w:t>
      </w:r>
      <w:r>
        <w:rPr>
          <w:color w:val="414141"/>
          <w:w w:val="85"/>
          <w:sz w:val="40"/>
        </w:rPr>
        <w:t>皮</w:t>
      </w:r>
      <w:r>
        <w:rPr>
          <w:color w:val="414141"/>
          <w:w w:val="85"/>
          <w:sz w:val="40"/>
        </w:rPr>
        <w:t>肌</w:t>
      </w:r>
      <w:r>
        <w:rPr>
          <w:color w:val="414141"/>
          <w:w w:val="85"/>
          <w:sz w:val="40"/>
        </w:rPr>
        <w:t>炎</w:t>
      </w:r>
      <w:r>
        <w:rPr>
          <w:color w:val="414141"/>
          <w:w w:val="85"/>
          <w:sz w:val="40"/>
        </w:rPr>
        <w:t>，</w:t>
      </w:r>
      <w:r>
        <w:rPr>
          <w:color w:val="414141"/>
          <w:w w:val="85"/>
          <w:sz w:val="40"/>
        </w:rPr>
        <w:t>复</w:t>
      </w:r>
      <w:r>
        <w:rPr>
          <w:color w:val="414141"/>
          <w:w w:val="85"/>
          <w:sz w:val="40"/>
        </w:rPr>
        <w:t>发</w:t>
      </w:r>
      <w:r>
        <w:rPr>
          <w:color w:val="414141"/>
          <w:w w:val="85"/>
          <w:sz w:val="40"/>
        </w:rPr>
        <w:t>性</w:t>
      </w:r>
      <w:r>
        <w:rPr>
          <w:color w:val="414141"/>
          <w:w w:val="85"/>
          <w:sz w:val="40"/>
        </w:rPr>
        <w:t>多</w:t>
      </w:r>
      <w:r>
        <w:rPr>
          <w:color w:val="414141"/>
          <w:w w:val="85"/>
          <w:sz w:val="40"/>
        </w:rPr>
        <w:t>发</w:t>
      </w:r>
      <w:r>
        <w:rPr>
          <w:color w:val="414141"/>
          <w:w w:val="85"/>
          <w:sz w:val="40"/>
        </w:rPr>
        <w:t>软</w:t>
      </w:r>
      <w:r>
        <w:rPr>
          <w:color w:val="414141"/>
          <w:w w:val="85"/>
          <w:sz w:val="40"/>
        </w:rPr>
        <w:t>骨</w:t>
      </w:r>
      <w:r>
        <w:rPr>
          <w:color w:val="414141"/>
          <w:w w:val="85"/>
          <w:sz w:val="40"/>
        </w:rPr>
        <w:t>炎</w:t>
      </w:r>
      <w:r>
        <w:rPr>
          <w:color w:val="262626"/>
          <w:w w:val="85"/>
          <w:sz w:val="40"/>
        </w:rPr>
        <w:t>，</w:t>
      </w:r>
      <w:r>
        <w:rPr>
          <w:color w:val="525252"/>
          <w:w w:val="85"/>
          <w:sz w:val="40"/>
        </w:rPr>
        <w:t>类</w:t>
      </w:r>
      <w:r>
        <w:rPr>
          <w:color w:val="525252"/>
          <w:spacing w:val="-10"/>
          <w:w w:val="85"/>
          <w:sz w:val="40"/>
        </w:rPr>
        <w:t>风</w:t>
      </w:r>
    </w:p>
    <w:p>
      <w:pPr>
        <w:spacing w:line="469" w:lineRule="exact" w:before="0"/>
        <w:ind w:left="5128" w:right="0" w:firstLine="0"/>
        <w:jc w:val="left"/>
        <w:rPr>
          <w:sz w:val="40"/>
        </w:rPr>
      </w:pPr>
      <w:r>
        <w:rPr>
          <w:color w:val="525252"/>
          <w:w w:val="80"/>
          <w:sz w:val="40"/>
        </w:rPr>
        <w:t>湿</w:t>
      </w:r>
      <w:r>
        <w:rPr>
          <w:color w:val="525252"/>
          <w:w w:val="80"/>
          <w:sz w:val="40"/>
        </w:rPr>
        <w:t>性</w:t>
      </w:r>
      <w:r>
        <w:rPr>
          <w:color w:val="525252"/>
          <w:w w:val="80"/>
          <w:sz w:val="40"/>
        </w:rPr>
        <w:t>关</w:t>
      </w:r>
      <w:r>
        <w:rPr>
          <w:color w:val="525252"/>
          <w:w w:val="80"/>
          <w:sz w:val="40"/>
        </w:rPr>
        <w:t>节</w:t>
      </w:r>
      <w:r>
        <w:rPr>
          <w:color w:val="525252"/>
          <w:w w:val="80"/>
          <w:sz w:val="40"/>
        </w:rPr>
        <w:t>炎</w:t>
      </w:r>
      <w:r>
        <w:rPr>
          <w:color w:val="525252"/>
          <w:w w:val="80"/>
          <w:sz w:val="40"/>
        </w:rPr>
        <w:t>，</w:t>
      </w:r>
      <w:r>
        <w:rPr>
          <w:color w:val="525252"/>
          <w:w w:val="80"/>
          <w:sz w:val="40"/>
        </w:rPr>
        <w:t>硬</w:t>
      </w:r>
      <w:r>
        <w:rPr>
          <w:color w:val="525252"/>
          <w:w w:val="80"/>
          <w:sz w:val="40"/>
        </w:rPr>
        <w:t>皮</w:t>
      </w:r>
      <w:r>
        <w:rPr>
          <w:color w:val="525252"/>
          <w:w w:val="80"/>
          <w:sz w:val="40"/>
        </w:rPr>
        <w:t>病</w:t>
      </w:r>
      <w:r>
        <w:rPr>
          <w:color w:val="525252"/>
          <w:w w:val="80"/>
          <w:sz w:val="40"/>
        </w:rPr>
        <w:t>，</w:t>
      </w:r>
      <w:r>
        <w:rPr>
          <w:color w:val="525252"/>
          <w:w w:val="80"/>
          <w:sz w:val="40"/>
        </w:rPr>
        <w:t>干</w:t>
      </w:r>
      <w:r>
        <w:rPr>
          <w:color w:val="525252"/>
          <w:w w:val="80"/>
          <w:sz w:val="40"/>
        </w:rPr>
        <w:t>燥</w:t>
      </w:r>
      <w:r>
        <w:rPr>
          <w:color w:val="525252"/>
          <w:w w:val="80"/>
          <w:sz w:val="40"/>
        </w:rPr>
        <w:t>综</w:t>
      </w:r>
      <w:r>
        <w:rPr>
          <w:color w:val="525252"/>
          <w:w w:val="80"/>
          <w:sz w:val="40"/>
        </w:rPr>
        <w:t>合</w:t>
      </w:r>
      <w:r>
        <w:rPr>
          <w:color w:val="525252"/>
          <w:w w:val="80"/>
          <w:sz w:val="40"/>
        </w:rPr>
        <w:t>征</w:t>
      </w:r>
      <w:r>
        <w:rPr>
          <w:color w:val="525252"/>
          <w:w w:val="80"/>
          <w:sz w:val="40"/>
        </w:rPr>
        <w:t>，</w:t>
      </w:r>
      <w:r>
        <w:rPr>
          <w:color w:val="525252"/>
          <w:w w:val="80"/>
          <w:sz w:val="40"/>
        </w:rPr>
        <w:t>系</w:t>
      </w:r>
      <w:r>
        <w:rPr>
          <w:color w:val="525252"/>
          <w:w w:val="80"/>
          <w:sz w:val="40"/>
        </w:rPr>
        <w:t>统</w:t>
      </w:r>
      <w:r>
        <w:rPr>
          <w:color w:val="525252"/>
          <w:w w:val="80"/>
          <w:sz w:val="40"/>
        </w:rPr>
        <w:t>性</w:t>
      </w:r>
      <w:r>
        <w:rPr>
          <w:color w:val="525252"/>
          <w:w w:val="80"/>
          <w:sz w:val="40"/>
        </w:rPr>
        <w:t>红</w:t>
      </w:r>
      <w:r>
        <w:rPr>
          <w:color w:val="525252"/>
          <w:w w:val="80"/>
          <w:sz w:val="40"/>
        </w:rPr>
        <w:t>斑</w:t>
      </w:r>
      <w:r>
        <w:rPr>
          <w:color w:val="525252"/>
          <w:w w:val="80"/>
          <w:sz w:val="40"/>
        </w:rPr>
        <w:t>狼</w:t>
      </w:r>
      <w:r>
        <w:rPr>
          <w:color w:val="525252"/>
          <w:spacing w:val="-10"/>
          <w:w w:val="80"/>
          <w:sz w:val="40"/>
        </w:rPr>
        <w:t>疮</w:t>
      </w:r>
    </w:p>
    <w:p>
      <w:pPr>
        <w:tabs>
          <w:tab w:pos="3690" w:val="left" w:leader="none"/>
          <w:tab w:pos="4685" w:val="left" w:leader="none"/>
        </w:tabs>
        <w:spacing w:before="299"/>
        <w:ind w:left="885" w:right="0" w:firstLine="0"/>
        <w:jc w:val="left"/>
        <w:rPr>
          <w:sz w:val="40"/>
        </w:rPr>
      </w:pPr>
      <w:r>
        <w:rPr/>
        <w:pict>
          <v:rect style="position:absolute;margin-left:169.177109pt;margin-top:30.154461pt;width:1.611367pt;height:5.96167pt;mso-position-horizontal-relative:page;mso-position-vertical-relative:paragraph;z-index:-19073024" id="docshape738" filled="true" fillcolor="#e2e2e2" stroked="false">
            <v:fill type="solid"/>
            <w10:wrap type="none"/>
          </v:rect>
        </w:pict>
      </w:r>
      <w:r>
        <w:rPr>
          <w:color w:val="525252"/>
          <w:sz w:val="40"/>
        </w:rPr>
        <w:t>感</w:t>
      </w:r>
      <w:r>
        <w:rPr>
          <w:color w:val="525252"/>
          <w:sz w:val="40"/>
        </w:rPr>
        <w:t>染</w:t>
      </w:r>
      <w:r>
        <w:rPr>
          <w:color w:val="D1D1D1"/>
          <w:sz w:val="40"/>
          <w:shd w:fill="E2E2E2" w:color="auto" w:val="clear"/>
        </w:rPr>
        <w:t>户</w:t>
      </w:r>
      <w:r>
        <w:rPr>
          <w:color w:val="D1D1D1"/>
          <w:sz w:val="40"/>
          <w:shd w:fill="E2E2E2" w:color="auto" w:val="clear"/>
        </w:rPr>
        <w:t>］</w:t>
      </w:r>
      <w:r>
        <w:rPr>
          <w:color w:val="D1D1D1"/>
          <w:sz w:val="40"/>
          <w:shd w:fill="E2E2E2" w:color="auto" w:val="clear"/>
        </w:rPr>
        <w:t>尸</w:t>
      </w:r>
      <w:r>
        <w:rPr>
          <w:color w:val="D1D1D1"/>
          <w:spacing w:val="49"/>
          <w:w w:val="150"/>
          <w:sz w:val="40"/>
        </w:rPr>
        <w:t> </w:t>
      </w:r>
      <w:r>
        <w:rPr>
          <w:rFonts w:ascii="Arial" w:eastAsia="Arial"/>
          <w:color w:val="D1D1D1"/>
          <w:spacing w:val="-2"/>
          <w:w w:val="150"/>
          <w:sz w:val="16"/>
          <w:shd w:fill="E2E2E2" w:color="auto" w:val="clear"/>
        </w:rPr>
        <w:t>III</w:t>
      </w:r>
      <w:r>
        <w:rPr>
          <w:rFonts w:ascii="Arial" w:eastAsia="Arial"/>
          <w:color w:val="D1D1D1"/>
          <w:spacing w:val="-2"/>
          <w:w w:val="150"/>
          <w:sz w:val="16"/>
        </w:rPr>
        <w:t>,</w:t>
      </w:r>
      <w:r>
        <w:rPr>
          <w:color w:val="D1D1D1"/>
          <w:spacing w:val="-2"/>
          <w:w w:val="150"/>
          <w:sz w:val="10"/>
        </w:rPr>
        <w:t>j</w:t>
      </w:r>
      <w:r>
        <w:rPr>
          <w:color w:val="000000"/>
          <w:spacing w:val="-2"/>
          <w:w w:val="150"/>
          <w:sz w:val="10"/>
        </w:rPr>
        <w:t>,</w:t>
      </w:r>
      <w:r>
        <w:rPr>
          <w:color w:val="000000"/>
          <w:sz w:val="10"/>
        </w:rPr>
        <w:tab/>
      </w:r>
      <w:r>
        <w:rPr>
          <w:rFonts w:ascii="Arial" w:eastAsia="Arial"/>
          <w:color w:val="D1D1D1"/>
          <w:spacing w:val="-5"/>
          <w:w w:val="150"/>
          <w:sz w:val="28"/>
          <w:shd w:fill="E2E2E2" w:color="auto" w:val="clear"/>
        </w:rPr>
        <w:t>II</w:t>
      </w:r>
      <w:r>
        <w:rPr>
          <w:rFonts w:ascii="Arial" w:eastAsia="Arial"/>
          <w:color w:val="D1D1D1"/>
          <w:spacing w:val="-5"/>
          <w:w w:val="150"/>
          <w:sz w:val="28"/>
        </w:rPr>
        <w:t>l</w:t>
      </w:r>
      <w:r>
        <w:rPr>
          <w:rFonts w:ascii="Arial" w:eastAsia="Arial"/>
          <w:color w:val="D1D1D1"/>
          <w:sz w:val="28"/>
        </w:rPr>
        <w:tab/>
      </w:r>
      <w:r>
        <w:rPr>
          <w:rFonts w:ascii="Arial" w:eastAsia="Arial"/>
          <w:color w:val="D1D1D1"/>
          <w:w w:val="80"/>
          <w:sz w:val="38"/>
          <w:shd w:fill="E2E2E2" w:color="auto" w:val="clear"/>
        </w:rPr>
        <w:t>1</w:t>
      </w:r>
      <w:r>
        <w:rPr>
          <w:rFonts w:ascii="Arial" w:eastAsia="Arial"/>
          <w:color w:val="D1D1D1"/>
          <w:spacing w:val="55"/>
          <w:sz w:val="38"/>
        </w:rPr>
        <w:t>   </w:t>
      </w:r>
      <w:r>
        <w:rPr>
          <w:color w:val="525252"/>
          <w:w w:val="80"/>
          <w:sz w:val="40"/>
        </w:rPr>
        <w:t>真</w:t>
      </w:r>
      <w:r>
        <w:rPr>
          <w:color w:val="525252"/>
          <w:w w:val="80"/>
          <w:sz w:val="40"/>
        </w:rPr>
        <w:t>菌</w:t>
      </w:r>
      <w:r>
        <w:rPr>
          <w:color w:val="525252"/>
          <w:w w:val="80"/>
          <w:sz w:val="40"/>
        </w:rPr>
        <w:t>，</w:t>
      </w:r>
      <w:r>
        <w:rPr>
          <w:color w:val="525252"/>
          <w:w w:val="80"/>
          <w:sz w:val="40"/>
        </w:rPr>
        <w:t>支</w:t>
      </w:r>
      <w:r>
        <w:rPr>
          <w:color w:val="525252"/>
          <w:w w:val="80"/>
          <w:sz w:val="40"/>
        </w:rPr>
        <w:t>原</w:t>
      </w:r>
      <w:r>
        <w:rPr>
          <w:color w:val="525252"/>
          <w:w w:val="80"/>
          <w:sz w:val="40"/>
        </w:rPr>
        <w:t>体</w:t>
      </w:r>
      <w:r>
        <w:rPr>
          <w:color w:val="525252"/>
          <w:w w:val="80"/>
          <w:sz w:val="40"/>
        </w:rPr>
        <w:t>，</w:t>
      </w:r>
      <w:r>
        <w:rPr>
          <w:color w:val="525252"/>
          <w:w w:val="80"/>
          <w:sz w:val="40"/>
        </w:rPr>
        <w:t>寄</w:t>
      </w:r>
      <w:r>
        <w:rPr>
          <w:color w:val="525252"/>
          <w:w w:val="80"/>
          <w:sz w:val="40"/>
        </w:rPr>
        <w:t>生</w:t>
      </w:r>
      <w:r>
        <w:rPr>
          <w:color w:val="525252"/>
          <w:w w:val="80"/>
          <w:sz w:val="40"/>
        </w:rPr>
        <w:t>虫</w:t>
      </w:r>
      <w:r>
        <w:rPr>
          <w:color w:val="525252"/>
          <w:w w:val="80"/>
          <w:sz w:val="40"/>
        </w:rPr>
        <w:t>，</w:t>
      </w:r>
      <w:r>
        <w:rPr>
          <w:color w:val="525252"/>
          <w:w w:val="80"/>
          <w:sz w:val="40"/>
        </w:rPr>
        <w:t>立</w:t>
      </w:r>
      <w:r>
        <w:rPr>
          <w:color w:val="525252"/>
          <w:w w:val="80"/>
          <w:sz w:val="40"/>
        </w:rPr>
        <w:t>克</w:t>
      </w:r>
      <w:r>
        <w:rPr>
          <w:color w:val="525252"/>
          <w:w w:val="80"/>
          <w:sz w:val="40"/>
        </w:rPr>
        <w:t>次</w:t>
      </w:r>
      <w:r>
        <w:rPr>
          <w:color w:val="525252"/>
          <w:w w:val="80"/>
          <w:sz w:val="40"/>
        </w:rPr>
        <w:t>体</w:t>
      </w:r>
      <w:r>
        <w:rPr>
          <w:color w:val="525252"/>
          <w:w w:val="80"/>
          <w:sz w:val="40"/>
        </w:rPr>
        <w:t>，</w:t>
      </w:r>
      <w:r>
        <w:rPr>
          <w:color w:val="525252"/>
          <w:w w:val="80"/>
          <w:sz w:val="40"/>
        </w:rPr>
        <w:t>或</w:t>
      </w:r>
      <w:r>
        <w:rPr>
          <w:color w:val="525252"/>
          <w:w w:val="80"/>
          <w:sz w:val="40"/>
        </w:rPr>
        <w:t>病</w:t>
      </w:r>
      <w:r>
        <w:rPr>
          <w:color w:val="525252"/>
          <w:w w:val="80"/>
          <w:sz w:val="40"/>
        </w:rPr>
        <w:t>毒</w:t>
      </w:r>
      <w:r>
        <w:rPr>
          <w:color w:val="525252"/>
          <w:w w:val="80"/>
          <w:sz w:val="40"/>
        </w:rPr>
        <w:t>感</w:t>
      </w:r>
      <w:r>
        <w:rPr>
          <w:color w:val="525252"/>
          <w:w w:val="80"/>
          <w:sz w:val="40"/>
        </w:rPr>
        <w:t>染</w:t>
      </w:r>
      <w:r>
        <w:rPr>
          <w:color w:val="525252"/>
          <w:w w:val="80"/>
          <w:sz w:val="40"/>
        </w:rPr>
        <w:t>和</w:t>
      </w:r>
      <w:r>
        <w:rPr>
          <w:color w:val="525252"/>
          <w:w w:val="80"/>
          <w:sz w:val="40"/>
        </w:rPr>
        <w:t>结</w:t>
      </w:r>
      <w:r>
        <w:rPr>
          <w:color w:val="525252"/>
          <w:spacing w:val="-10"/>
          <w:w w:val="80"/>
          <w:sz w:val="40"/>
        </w:rPr>
        <w:t>核</w:t>
      </w:r>
    </w:p>
    <w:p>
      <w:pPr>
        <w:pStyle w:val="BodyText"/>
        <w:spacing w:before="6"/>
        <w:rPr>
          <w:sz w:val="16"/>
        </w:rPr>
      </w:pPr>
    </w:p>
    <w:p>
      <w:pPr>
        <w:tabs>
          <w:tab w:pos="5145" w:val="left" w:leader="none"/>
        </w:tabs>
        <w:spacing w:before="15"/>
        <w:ind w:left="887" w:right="0" w:firstLine="0"/>
        <w:jc w:val="left"/>
        <w:rPr>
          <w:sz w:val="40"/>
        </w:rPr>
      </w:pPr>
      <w:r>
        <w:rPr/>
        <w:pict>
          <v:rect style="position:absolute;margin-left:152.537338pt;margin-top:14.201449pt;width:13.965178pt;height:10.951626pt;mso-position-horizontal-relative:page;mso-position-vertical-relative:paragraph;z-index:-19072512" id="docshape739" filled="true" fillcolor="#e2e2e2" stroked="false">
            <v:fill type="solid"/>
            <w10:wrap type="none"/>
          </v:rect>
        </w:pict>
      </w:r>
      <w:r>
        <w:rPr>
          <w:color w:val="525252"/>
          <w:w w:val="95"/>
          <w:sz w:val="43"/>
        </w:rPr>
        <w:t>有</w:t>
      </w:r>
      <w:r>
        <w:rPr>
          <w:color w:val="525252"/>
          <w:w w:val="95"/>
          <w:sz w:val="43"/>
        </w:rPr>
        <w:t>机</w:t>
      </w:r>
      <w:r>
        <w:rPr>
          <w:color w:val="525252"/>
          <w:w w:val="95"/>
          <w:sz w:val="43"/>
        </w:rPr>
        <w:t>粉</w:t>
      </w:r>
      <w:r>
        <w:rPr>
          <w:color w:val="525252"/>
          <w:w w:val="95"/>
          <w:sz w:val="43"/>
        </w:rPr>
        <w:t>尘</w:t>
      </w:r>
      <w:r>
        <w:rPr>
          <w:rFonts w:ascii="Arial" w:eastAsia="Arial"/>
          <w:color w:val="D1D1D1"/>
          <w:w w:val="95"/>
          <w:sz w:val="16"/>
          <w:shd w:fill="E2E2E2" w:color="auto" w:val="clear"/>
        </w:rPr>
        <w:t>1111</w:t>
      </w:r>
      <w:r>
        <w:rPr>
          <w:rFonts w:ascii="Arial" w:eastAsia="Arial"/>
          <w:color w:val="D1D1D1"/>
          <w:w w:val="95"/>
          <w:sz w:val="16"/>
        </w:rPr>
        <w:t>;</w:t>
      </w:r>
      <w:r>
        <w:rPr>
          <w:rFonts w:ascii="Arial" w:eastAsia="Arial"/>
          <w:color w:val="D1D1D1"/>
          <w:spacing w:val="68"/>
          <w:w w:val="150"/>
          <w:sz w:val="16"/>
        </w:rPr>
        <w:t> </w:t>
      </w:r>
      <w:r>
        <w:rPr>
          <w:rFonts w:ascii="Arial" w:eastAsia="Arial"/>
          <w:color w:val="D1D1D1"/>
          <w:spacing w:val="-2"/>
          <w:w w:val="95"/>
          <w:sz w:val="16"/>
        </w:rPr>
        <w:t>\:111:</w:t>
      </w:r>
      <w:r>
        <w:rPr>
          <w:rFonts w:ascii="Arial" w:eastAsia="Arial"/>
          <w:color w:val="D1D1D1"/>
          <w:sz w:val="16"/>
        </w:rPr>
        <w:tab/>
      </w:r>
      <w:r>
        <w:rPr>
          <w:color w:val="525252"/>
          <w:w w:val="90"/>
          <w:sz w:val="40"/>
        </w:rPr>
        <w:t>鸟粪和霉</w:t>
      </w:r>
      <w:r>
        <w:rPr>
          <w:color w:val="525252"/>
          <w:spacing w:val="-10"/>
          <w:w w:val="90"/>
          <w:sz w:val="40"/>
        </w:rPr>
        <w:t>菌</w:t>
      </w:r>
    </w:p>
    <w:p>
      <w:pPr>
        <w:pStyle w:val="BodyText"/>
        <w:rPr>
          <w:sz w:val="25"/>
        </w:rPr>
      </w:pPr>
    </w:p>
    <w:p>
      <w:pPr>
        <w:tabs>
          <w:tab w:pos="5152" w:val="left" w:leader="none"/>
        </w:tabs>
        <w:spacing w:line="634" w:lineRule="exact" w:before="0"/>
        <w:ind w:left="859" w:right="0" w:firstLine="0"/>
        <w:jc w:val="left"/>
        <w:rPr>
          <w:sz w:val="40"/>
        </w:rPr>
      </w:pPr>
      <w:r>
        <w:rPr/>
        <w:drawing>
          <wp:anchor distT="0" distB="0" distL="0" distR="0" allowOverlap="1" layoutInCell="1" locked="0" behindDoc="1" simplePos="0" relativeHeight="484234240">
            <wp:simplePos x="0" y="0"/>
            <wp:positionH relativeFrom="page">
              <wp:posOffset>2414795</wp:posOffset>
            </wp:positionH>
            <wp:positionV relativeFrom="paragraph">
              <wp:posOffset>-144337</wp:posOffset>
            </wp:positionV>
            <wp:extent cx="327429" cy="272689"/>
            <wp:effectExtent l="0" t="0" r="0" b="0"/>
            <wp:wrapNone/>
            <wp:docPr id="421" name="image286.png"/>
            <wp:cNvGraphicFramePr>
              <a:graphicFrameLocks noChangeAspect="1"/>
            </wp:cNvGraphicFramePr>
            <a:graphic>
              <a:graphicData uri="http://schemas.openxmlformats.org/drawingml/2006/picture">
                <pic:pic>
                  <pic:nvPicPr>
                    <pic:cNvPr id="422" name="image286.png"/>
                    <pic:cNvPicPr/>
                  </pic:nvPicPr>
                  <pic:blipFill>
                    <a:blip r:embed="rId290" cstate="print"/>
                    <a:stretch>
                      <a:fillRect/>
                    </a:stretch>
                  </pic:blipFill>
                  <pic:spPr>
                    <a:xfrm>
                      <a:off x="0" y="0"/>
                      <a:ext cx="327429" cy="272689"/>
                    </a:xfrm>
                    <a:prstGeom prst="rect">
                      <a:avLst/>
                    </a:prstGeom>
                  </pic:spPr>
                </pic:pic>
              </a:graphicData>
            </a:graphic>
          </wp:anchor>
        </w:drawing>
      </w:r>
      <w:r>
        <w:rPr>
          <w:color w:val="525252"/>
          <w:w w:val="70"/>
          <w:position w:val="-9"/>
          <w:sz w:val="53"/>
        </w:rPr>
        <w:t>药</w:t>
      </w:r>
      <w:r>
        <w:rPr>
          <w:color w:val="525252"/>
          <w:spacing w:val="-10"/>
          <w:w w:val="95"/>
          <w:position w:val="-9"/>
          <w:sz w:val="53"/>
        </w:rPr>
        <w:t>物</w:t>
      </w:r>
      <w:r>
        <w:rPr>
          <w:color w:val="525252"/>
          <w:position w:val="-9"/>
          <w:sz w:val="53"/>
        </w:rPr>
        <w:tab/>
      </w:r>
      <w:r>
        <w:rPr>
          <w:color w:val="525252"/>
          <w:w w:val="80"/>
          <w:sz w:val="40"/>
        </w:rPr>
        <w:t>胺</w:t>
      </w:r>
      <w:r>
        <w:rPr>
          <w:color w:val="525252"/>
          <w:w w:val="80"/>
          <w:sz w:val="40"/>
        </w:rPr>
        <w:t>换</w:t>
      </w:r>
      <w:r>
        <w:rPr>
          <w:color w:val="525252"/>
          <w:w w:val="80"/>
          <w:sz w:val="40"/>
        </w:rPr>
        <w:t>酮</w:t>
      </w:r>
      <w:r>
        <w:rPr>
          <w:color w:val="525252"/>
          <w:w w:val="80"/>
          <w:sz w:val="40"/>
        </w:rPr>
        <w:t>，</w:t>
      </w:r>
      <w:r>
        <w:rPr>
          <w:color w:val="525252"/>
          <w:w w:val="80"/>
          <w:sz w:val="40"/>
        </w:rPr>
        <w:t>博</w:t>
      </w:r>
      <w:r>
        <w:rPr>
          <w:color w:val="525252"/>
          <w:w w:val="80"/>
          <w:sz w:val="40"/>
        </w:rPr>
        <w:t>莱</w:t>
      </w:r>
      <w:r>
        <w:rPr>
          <w:color w:val="525252"/>
          <w:w w:val="80"/>
          <w:sz w:val="40"/>
        </w:rPr>
        <w:t>霉</w:t>
      </w:r>
      <w:r>
        <w:rPr>
          <w:color w:val="525252"/>
          <w:w w:val="80"/>
          <w:sz w:val="40"/>
        </w:rPr>
        <w:t>素</w:t>
      </w:r>
      <w:r>
        <w:rPr>
          <w:color w:val="525252"/>
          <w:w w:val="80"/>
          <w:sz w:val="40"/>
        </w:rPr>
        <w:t>启</w:t>
      </w:r>
      <w:r>
        <w:rPr>
          <w:color w:val="525252"/>
          <w:w w:val="80"/>
          <w:sz w:val="40"/>
        </w:rPr>
        <w:t>消</w:t>
      </w:r>
      <w:r>
        <w:rPr>
          <w:color w:val="525252"/>
          <w:w w:val="80"/>
          <w:sz w:val="40"/>
        </w:rPr>
        <w:t>安</w:t>
      </w:r>
      <w:r>
        <w:rPr>
          <w:color w:val="525252"/>
          <w:w w:val="80"/>
          <w:sz w:val="40"/>
        </w:rPr>
        <w:t>卡</w:t>
      </w:r>
      <w:r>
        <w:rPr>
          <w:color w:val="525252"/>
          <w:w w:val="80"/>
          <w:sz w:val="40"/>
        </w:rPr>
        <w:t>马</w:t>
      </w:r>
      <w:r>
        <w:rPr>
          <w:color w:val="525252"/>
          <w:w w:val="80"/>
          <w:sz w:val="40"/>
        </w:rPr>
        <w:t>西</w:t>
      </w:r>
      <w:r>
        <w:rPr>
          <w:color w:val="525252"/>
          <w:w w:val="80"/>
          <w:sz w:val="40"/>
        </w:rPr>
        <w:t>平</w:t>
      </w:r>
      <w:r>
        <w:rPr>
          <w:color w:val="525252"/>
          <w:w w:val="80"/>
          <w:sz w:val="40"/>
        </w:rPr>
        <w:t>，</w:t>
      </w:r>
      <w:r>
        <w:rPr>
          <w:color w:val="525252"/>
          <w:w w:val="80"/>
          <w:sz w:val="40"/>
        </w:rPr>
        <w:t>苯</w:t>
      </w:r>
      <w:r>
        <w:rPr>
          <w:color w:val="525252"/>
          <w:w w:val="80"/>
          <w:sz w:val="40"/>
        </w:rPr>
        <w:t>丁</w:t>
      </w:r>
      <w:r>
        <w:rPr>
          <w:color w:val="525252"/>
          <w:w w:val="80"/>
          <w:sz w:val="40"/>
        </w:rPr>
        <w:t>酸</w:t>
      </w:r>
      <w:r>
        <w:rPr>
          <w:color w:val="525252"/>
          <w:w w:val="80"/>
          <w:sz w:val="40"/>
        </w:rPr>
        <w:t>氮</w:t>
      </w:r>
      <w:r>
        <w:rPr>
          <w:color w:val="525252"/>
          <w:w w:val="80"/>
          <w:sz w:val="40"/>
        </w:rPr>
        <w:t>齐</w:t>
      </w:r>
      <w:r>
        <w:rPr>
          <w:color w:val="525252"/>
          <w:w w:val="80"/>
          <w:sz w:val="40"/>
        </w:rPr>
        <w:t>，</w:t>
      </w:r>
      <w:r>
        <w:rPr>
          <w:color w:val="525252"/>
          <w:w w:val="80"/>
          <w:sz w:val="40"/>
        </w:rPr>
        <w:t>可</w:t>
      </w:r>
      <w:r>
        <w:rPr>
          <w:color w:val="525252"/>
          <w:w w:val="80"/>
          <w:sz w:val="40"/>
        </w:rPr>
        <w:t>卡</w:t>
      </w:r>
      <w:r>
        <w:rPr>
          <w:color w:val="525252"/>
          <w:w w:val="80"/>
          <w:sz w:val="40"/>
        </w:rPr>
        <w:t>因</w:t>
      </w:r>
      <w:r>
        <w:rPr>
          <w:color w:val="525252"/>
          <w:w w:val="80"/>
          <w:sz w:val="40"/>
        </w:rPr>
        <w:t>，</w:t>
      </w:r>
      <w:r>
        <w:rPr>
          <w:color w:val="525252"/>
          <w:w w:val="80"/>
          <w:sz w:val="40"/>
        </w:rPr>
        <w:t>环</w:t>
      </w:r>
      <w:r>
        <w:rPr>
          <w:color w:val="525252"/>
          <w:w w:val="80"/>
          <w:sz w:val="40"/>
        </w:rPr>
        <w:t>磷</w:t>
      </w:r>
      <w:r>
        <w:rPr>
          <w:color w:val="525252"/>
          <w:w w:val="80"/>
          <w:sz w:val="40"/>
        </w:rPr>
        <w:t>酰</w:t>
      </w:r>
      <w:r>
        <w:rPr>
          <w:color w:val="525252"/>
          <w:w w:val="80"/>
          <w:sz w:val="40"/>
        </w:rPr>
        <w:t>胺</w:t>
      </w:r>
      <w:r>
        <w:rPr>
          <w:color w:val="B8B8B8"/>
          <w:w w:val="80"/>
          <w:sz w:val="40"/>
          <w:shd w:fill="E2E2E2" w:color="auto" w:val="clear"/>
        </w:rPr>
        <w:t>宁</w:t>
      </w:r>
      <w:r>
        <w:rPr>
          <w:color w:val="6E6E6E"/>
          <w:w w:val="80"/>
          <w:sz w:val="40"/>
        </w:rPr>
        <w:t>，</w:t>
      </w:r>
      <w:r>
        <w:rPr>
          <w:color w:val="525252"/>
          <w:w w:val="80"/>
          <w:sz w:val="40"/>
        </w:rPr>
        <w:t>黄</w:t>
      </w:r>
      <w:r>
        <w:rPr>
          <w:color w:val="525252"/>
          <w:w w:val="80"/>
          <w:sz w:val="40"/>
        </w:rPr>
        <w:t>金</w:t>
      </w:r>
      <w:r>
        <w:rPr>
          <w:color w:val="525252"/>
          <w:w w:val="80"/>
          <w:sz w:val="40"/>
        </w:rPr>
        <w:t>，</w:t>
      </w:r>
      <w:r>
        <w:rPr>
          <w:color w:val="525252"/>
          <w:w w:val="80"/>
          <w:sz w:val="40"/>
        </w:rPr>
        <w:t>甲</w:t>
      </w:r>
      <w:r>
        <w:rPr>
          <w:color w:val="525252"/>
          <w:w w:val="80"/>
          <w:sz w:val="40"/>
        </w:rPr>
        <w:t>氨</w:t>
      </w:r>
      <w:r>
        <w:rPr>
          <w:color w:val="525252"/>
          <w:w w:val="80"/>
          <w:sz w:val="40"/>
        </w:rPr>
        <w:t>蝶</w:t>
      </w:r>
      <w:r>
        <w:rPr>
          <w:color w:val="525252"/>
          <w:w w:val="80"/>
          <w:sz w:val="40"/>
        </w:rPr>
        <w:t>呤</w:t>
      </w:r>
      <w:r>
        <w:rPr>
          <w:color w:val="525252"/>
          <w:w w:val="80"/>
          <w:sz w:val="40"/>
        </w:rPr>
        <w:t>围</w:t>
      </w:r>
      <w:r>
        <w:rPr>
          <w:color w:val="525252"/>
          <w:spacing w:val="62"/>
          <w:w w:val="150"/>
          <w:sz w:val="40"/>
        </w:rPr>
        <w:t>   </w:t>
      </w:r>
      <w:r>
        <w:rPr>
          <w:color w:val="525252"/>
          <w:w w:val="80"/>
          <w:sz w:val="40"/>
        </w:rPr>
        <w:t>喃</w:t>
      </w:r>
      <w:r>
        <w:rPr>
          <w:color w:val="525252"/>
          <w:w w:val="80"/>
          <w:sz w:val="40"/>
        </w:rPr>
        <w:t>妥</w:t>
      </w:r>
      <w:r>
        <w:rPr>
          <w:color w:val="525252"/>
          <w:w w:val="80"/>
          <w:sz w:val="40"/>
        </w:rPr>
        <w:t>因</w:t>
      </w:r>
      <w:r>
        <w:rPr>
          <w:color w:val="525252"/>
          <w:w w:val="80"/>
          <w:sz w:val="40"/>
        </w:rPr>
        <w:t>，</w:t>
      </w:r>
      <w:r>
        <w:rPr>
          <w:color w:val="525252"/>
          <w:w w:val="80"/>
          <w:sz w:val="40"/>
        </w:rPr>
        <w:t>柳</w:t>
      </w:r>
      <w:r>
        <w:rPr>
          <w:color w:val="525252"/>
          <w:spacing w:val="-10"/>
          <w:w w:val="80"/>
          <w:sz w:val="40"/>
        </w:rPr>
        <w:t>氮</w:t>
      </w:r>
    </w:p>
    <w:p>
      <w:pPr>
        <w:tabs>
          <w:tab w:pos="5142" w:val="left" w:leader="none"/>
        </w:tabs>
        <w:spacing w:before="10"/>
        <w:ind w:left="1799" w:right="0" w:firstLine="0"/>
        <w:jc w:val="left"/>
        <w:rPr>
          <w:sz w:val="37"/>
        </w:rPr>
      </w:pPr>
      <w:r>
        <w:rPr>
          <w:color w:val="B8B8B8"/>
          <w:w w:val="70"/>
          <w:position w:val="-3"/>
          <w:sz w:val="7"/>
          <w:shd w:fill="E2E2E2" w:color="auto" w:val="clear"/>
        </w:rPr>
        <w:t>，</w:t>
      </w:r>
      <w:r>
        <w:rPr>
          <w:color w:val="B8B8B8"/>
          <w:spacing w:val="-10"/>
          <w:position w:val="-3"/>
          <w:sz w:val="7"/>
        </w:rPr>
        <w:t>叶</w:t>
      </w:r>
      <w:r>
        <w:rPr>
          <w:color w:val="B8B8B8"/>
          <w:position w:val="-3"/>
          <w:sz w:val="7"/>
        </w:rPr>
        <w:tab/>
      </w:r>
      <w:r>
        <w:rPr>
          <w:color w:val="525252"/>
          <w:sz w:val="37"/>
        </w:rPr>
        <w:t>磺</w:t>
      </w:r>
      <w:r>
        <w:rPr>
          <w:color w:val="525252"/>
          <w:sz w:val="37"/>
        </w:rPr>
        <w:t>胺</w:t>
      </w:r>
      <w:r>
        <w:rPr>
          <w:color w:val="525252"/>
          <w:sz w:val="37"/>
        </w:rPr>
        <w:t>咄</w:t>
      </w:r>
      <w:r>
        <w:rPr>
          <w:color w:val="525252"/>
          <w:spacing w:val="73"/>
          <w:w w:val="150"/>
          <w:sz w:val="37"/>
        </w:rPr>
        <w:t> </w:t>
      </w:r>
      <w:r>
        <w:rPr>
          <w:color w:val="525252"/>
          <w:sz w:val="37"/>
        </w:rPr>
        <w:t>和</w:t>
      </w:r>
      <w:r>
        <w:rPr>
          <w:color w:val="525252"/>
          <w:sz w:val="37"/>
        </w:rPr>
        <w:t>氨</w:t>
      </w:r>
      <w:r>
        <w:rPr>
          <w:color w:val="525252"/>
          <w:sz w:val="37"/>
        </w:rPr>
        <w:t>苯</w:t>
      </w:r>
      <w:r>
        <w:rPr>
          <w:color w:val="525252"/>
          <w:sz w:val="37"/>
        </w:rPr>
        <w:t>破</w:t>
      </w:r>
      <w:r>
        <w:rPr>
          <w:color w:val="525252"/>
          <w:spacing w:val="-10"/>
          <w:sz w:val="37"/>
        </w:rPr>
        <w:t>眩</w:t>
      </w:r>
    </w:p>
    <w:p>
      <w:pPr>
        <w:pStyle w:val="BodyText"/>
        <w:spacing w:before="11"/>
        <w:rPr>
          <w:sz w:val="15"/>
        </w:rPr>
      </w:pPr>
    </w:p>
    <w:p>
      <w:pPr>
        <w:tabs>
          <w:tab w:pos="3967" w:val="left" w:leader="none"/>
          <w:tab w:pos="4766" w:val="left" w:leader="none"/>
          <w:tab w:pos="5146" w:val="left" w:leader="none"/>
          <w:tab w:pos="7057" w:val="left" w:leader="none"/>
        </w:tabs>
        <w:spacing w:line="398" w:lineRule="auto" w:before="16"/>
        <w:ind w:left="887" w:right="14124" w:hanging="16"/>
        <w:jc w:val="left"/>
        <w:rPr>
          <w:rFonts w:ascii="Arial" w:eastAsia="Arial"/>
          <w:sz w:val="16"/>
        </w:rPr>
      </w:pPr>
      <w:r>
        <w:rPr>
          <w:color w:val="525252"/>
          <w:spacing w:val="-2"/>
          <w:sz w:val="40"/>
        </w:rPr>
        <w:t>气</w:t>
      </w:r>
      <w:r>
        <w:rPr>
          <w:color w:val="525252"/>
          <w:spacing w:val="-2"/>
          <w:sz w:val="40"/>
        </w:rPr>
        <w:t>体</w:t>
      </w:r>
      <w:r>
        <w:rPr>
          <w:color w:val="525252"/>
          <w:spacing w:val="-2"/>
          <w:sz w:val="40"/>
        </w:rPr>
        <w:t>烟</w:t>
      </w:r>
      <w:r>
        <w:rPr>
          <w:color w:val="525252"/>
          <w:spacing w:val="-2"/>
          <w:sz w:val="40"/>
        </w:rPr>
        <w:t>雾</w:t>
      </w:r>
      <w:r>
        <w:rPr>
          <w:color w:val="525252"/>
          <w:spacing w:val="-2"/>
          <w:sz w:val="40"/>
        </w:rPr>
        <w:t>和</w:t>
      </w:r>
      <w:r>
        <w:rPr>
          <w:color w:val="525252"/>
          <w:spacing w:val="-2"/>
          <w:sz w:val="40"/>
        </w:rPr>
        <w:t>蒸</w:t>
      </w:r>
      <w:r>
        <w:rPr>
          <w:color w:val="525252"/>
          <w:spacing w:val="-2"/>
          <w:sz w:val="40"/>
        </w:rPr>
        <w:t>汽</w:t>
      </w:r>
      <w:r>
        <w:rPr>
          <w:color w:val="525252"/>
          <w:sz w:val="40"/>
        </w:rPr>
        <w:tab/>
      </w:r>
      <w:r>
        <w:rPr>
          <w:color w:val="D1D1D1"/>
          <w:spacing w:val="-4"/>
          <w:sz w:val="27"/>
          <w:shd w:fill="E2E2E2" w:color="auto" w:val="clear"/>
        </w:rPr>
        <w:t>，．</w:t>
      </w:r>
      <w:r>
        <w:rPr>
          <w:color w:val="D1D1D1"/>
          <w:spacing w:val="-4"/>
          <w:sz w:val="27"/>
        </w:rPr>
        <w:t>，</w:t>
      </w:r>
      <w:r>
        <w:rPr>
          <w:color w:val="D1D1D1"/>
          <w:sz w:val="27"/>
        </w:rPr>
        <w:tab/>
        <w:tab/>
      </w:r>
      <w:r>
        <w:rPr>
          <w:color w:val="525252"/>
          <w:spacing w:val="-2"/>
          <w:w w:val="85"/>
          <w:sz w:val="40"/>
        </w:rPr>
        <w:t>氯</w:t>
      </w:r>
      <w:r>
        <w:rPr>
          <w:color w:val="525252"/>
          <w:spacing w:val="-2"/>
          <w:w w:val="85"/>
          <w:sz w:val="40"/>
        </w:rPr>
        <w:t>气</w:t>
      </w:r>
      <w:r>
        <w:rPr>
          <w:color w:val="525252"/>
          <w:spacing w:val="-2"/>
          <w:w w:val="85"/>
          <w:sz w:val="40"/>
        </w:rPr>
        <w:t>和</w:t>
      </w:r>
      <w:r>
        <w:rPr>
          <w:color w:val="525252"/>
          <w:spacing w:val="-2"/>
          <w:w w:val="85"/>
          <w:sz w:val="40"/>
        </w:rPr>
        <w:t>二</w:t>
      </w:r>
      <w:r>
        <w:rPr>
          <w:color w:val="525252"/>
          <w:spacing w:val="-2"/>
          <w:w w:val="85"/>
          <w:sz w:val="40"/>
        </w:rPr>
        <w:t>氧</w:t>
      </w:r>
      <w:r>
        <w:rPr>
          <w:color w:val="525252"/>
          <w:spacing w:val="-2"/>
          <w:w w:val="85"/>
          <w:sz w:val="40"/>
        </w:rPr>
        <w:t>化</w:t>
      </w:r>
      <w:r>
        <w:rPr>
          <w:color w:val="525252"/>
          <w:spacing w:val="-2"/>
          <w:w w:val="85"/>
          <w:sz w:val="40"/>
        </w:rPr>
        <w:t>碗</w:t>
      </w:r>
      <w:r>
        <w:rPr>
          <w:color w:val="525252"/>
          <w:sz w:val="40"/>
        </w:rPr>
        <w:t>医</w:t>
      </w:r>
      <w:r>
        <w:rPr>
          <w:color w:val="525252"/>
          <w:sz w:val="40"/>
        </w:rPr>
        <w:t>源</w:t>
      </w:r>
      <w:r>
        <w:rPr>
          <w:color w:val="525252"/>
          <w:sz w:val="40"/>
        </w:rPr>
        <w:t>性</w:t>
      </w:r>
      <w:r>
        <w:rPr>
          <w:color w:val="525252"/>
          <w:sz w:val="40"/>
        </w:rPr>
        <w:t>或</w:t>
      </w:r>
      <w:r>
        <w:rPr>
          <w:color w:val="6E6E6E"/>
          <w:sz w:val="40"/>
        </w:rPr>
        <w:t>工</w:t>
      </w:r>
      <w:r>
        <w:rPr>
          <w:color w:val="525252"/>
          <w:sz w:val="40"/>
        </w:rPr>
        <w:t>业</w:t>
      </w:r>
      <w:r>
        <w:rPr>
          <w:color w:val="525252"/>
          <w:sz w:val="40"/>
        </w:rPr>
        <w:t>性</w:t>
      </w:r>
      <w:r>
        <w:rPr>
          <w:color w:val="525252"/>
          <w:sz w:val="40"/>
        </w:rPr>
        <w:t>射</w:t>
      </w:r>
      <w:r>
        <w:rPr>
          <w:color w:val="525252"/>
          <w:sz w:val="40"/>
        </w:rPr>
        <w:t>线</w:t>
      </w:r>
      <w:r>
        <w:rPr>
          <w:rFonts w:ascii="Arial" w:eastAsia="Arial"/>
          <w:color w:val="D1D1D1"/>
          <w:sz w:val="16"/>
          <w:shd w:fill="E2E2E2" w:color="auto" w:val="clear"/>
        </w:rPr>
        <w:t>I</w:t>
      </w:r>
      <w:r>
        <w:rPr>
          <w:rFonts w:ascii="Arial" w:eastAsia="Arial"/>
          <w:color w:val="D1D1D1"/>
          <w:spacing w:val="40"/>
          <w:sz w:val="16"/>
          <w:shd w:fill="E2E2E2" w:color="auto" w:val="clear"/>
        </w:rPr>
        <w:t> </w:t>
      </w:r>
      <w:r>
        <w:rPr>
          <w:rFonts w:ascii="Arial" w:eastAsia="Arial"/>
          <w:color w:val="D1D1D1"/>
          <w:sz w:val="16"/>
        </w:rPr>
        <w:tab/>
      </w:r>
      <w:r>
        <w:rPr>
          <w:rFonts w:ascii="Arial" w:eastAsia="Arial"/>
          <w:color w:val="D1D1D1"/>
          <w:spacing w:val="-2"/>
          <w:sz w:val="26"/>
          <w:shd w:fill="E2E2E2" w:color="auto" w:val="clear"/>
        </w:rPr>
        <w:t>II</w:t>
      </w:r>
      <w:r>
        <w:rPr>
          <w:rFonts w:ascii="Arial" w:eastAsia="Arial"/>
          <w:color w:val="D1D1D1"/>
          <w:spacing w:val="-2"/>
          <w:sz w:val="26"/>
        </w:rPr>
        <w:t>I</w:t>
      </w:r>
      <w:r>
        <w:rPr>
          <w:color w:val="525252"/>
          <w:spacing w:val="-2"/>
          <w:sz w:val="37"/>
        </w:rPr>
        <w:t>癌</w:t>
      </w:r>
      <w:r>
        <w:rPr>
          <w:color w:val="525252"/>
          <w:spacing w:val="-2"/>
          <w:sz w:val="37"/>
        </w:rPr>
        <w:t>症</w:t>
      </w:r>
      <w:r>
        <w:rPr>
          <w:color w:val="525252"/>
          <w:spacing w:val="-2"/>
          <w:sz w:val="37"/>
        </w:rPr>
        <w:t>放</w:t>
      </w:r>
      <w:r>
        <w:rPr>
          <w:color w:val="525252"/>
          <w:spacing w:val="-2"/>
          <w:sz w:val="37"/>
        </w:rPr>
        <w:t>疗</w:t>
      </w:r>
      <w:r>
        <w:rPr>
          <w:color w:val="525252"/>
          <w:sz w:val="37"/>
        </w:rPr>
        <w:tab/>
      </w:r>
      <w:r>
        <w:rPr>
          <w:rFonts w:ascii="Arial" w:eastAsia="Arial"/>
          <w:color w:val="D1D1D1"/>
          <w:spacing w:val="-6"/>
          <w:sz w:val="16"/>
          <w:shd w:fill="E2E2E2" w:color="auto" w:val="clear"/>
        </w:rPr>
        <w:t>ll</w:t>
      </w:r>
    </w:p>
    <w:p>
      <w:pPr>
        <w:spacing w:line="454" w:lineRule="exact" w:before="0"/>
        <w:ind w:left="899" w:right="0" w:firstLine="0"/>
        <w:jc w:val="left"/>
        <w:rPr>
          <w:sz w:val="40"/>
        </w:rPr>
      </w:pPr>
      <w:r>
        <w:rPr>
          <w:color w:val="525252"/>
          <w:w w:val="85"/>
          <w:sz w:val="40"/>
        </w:rPr>
        <w:t>特</w:t>
      </w:r>
      <w:r>
        <w:rPr>
          <w:color w:val="525252"/>
          <w:w w:val="85"/>
          <w:sz w:val="40"/>
        </w:rPr>
        <w:t>发</w:t>
      </w:r>
      <w:r>
        <w:rPr>
          <w:color w:val="525252"/>
          <w:w w:val="85"/>
          <w:sz w:val="40"/>
        </w:rPr>
        <w:t>性</w:t>
      </w:r>
      <w:r>
        <w:rPr>
          <w:color w:val="525252"/>
          <w:w w:val="85"/>
          <w:sz w:val="40"/>
        </w:rPr>
        <w:t>间</w:t>
      </w:r>
      <w:r>
        <w:rPr>
          <w:color w:val="525252"/>
          <w:w w:val="85"/>
          <w:sz w:val="40"/>
        </w:rPr>
        <w:t>质</w:t>
      </w:r>
      <w:r>
        <w:rPr>
          <w:color w:val="525252"/>
          <w:w w:val="85"/>
          <w:sz w:val="40"/>
        </w:rPr>
        <w:t>性</w:t>
      </w:r>
      <w:r>
        <w:rPr>
          <w:color w:val="525252"/>
          <w:w w:val="85"/>
          <w:sz w:val="40"/>
        </w:rPr>
        <w:t>肺</w:t>
      </w:r>
      <w:r>
        <w:rPr>
          <w:color w:val="525252"/>
          <w:w w:val="85"/>
          <w:sz w:val="40"/>
        </w:rPr>
        <w:t>炎</w:t>
      </w:r>
      <w:r>
        <w:rPr>
          <w:color w:val="D1D1D1"/>
          <w:w w:val="85"/>
          <w:sz w:val="40"/>
          <w:shd w:fill="E2E2E2" w:color="auto" w:val="clear"/>
        </w:rPr>
        <w:t>＂，</w:t>
      </w:r>
      <w:r>
        <w:rPr>
          <w:color w:val="D1D1D1"/>
          <w:w w:val="85"/>
          <w:sz w:val="40"/>
          <w:shd w:fill="E2E2E2" w:color="auto" w:val="clear"/>
        </w:rPr>
        <w:t>立</w:t>
      </w:r>
      <w:r>
        <w:rPr>
          <w:color w:val="D1D1D1"/>
          <w:w w:val="85"/>
          <w:sz w:val="40"/>
          <w:shd w:fill="E2E2E2" w:color="auto" w:val="clear"/>
        </w:rPr>
        <w:t>土</w:t>
      </w:r>
      <w:r>
        <w:rPr>
          <w:color w:val="525252"/>
          <w:w w:val="85"/>
          <w:sz w:val="40"/>
        </w:rPr>
        <w:t>急</w:t>
      </w:r>
      <w:r>
        <w:rPr>
          <w:color w:val="525252"/>
          <w:w w:val="85"/>
          <w:sz w:val="40"/>
        </w:rPr>
        <w:t>性</w:t>
      </w:r>
      <w:r>
        <w:rPr>
          <w:color w:val="525252"/>
          <w:w w:val="85"/>
          <w:sz w:val="40"/>
        </w:rPr>
        <w:t>间</w:t>
      </w:r>
      <w:r>
        <w:rPr>
          <w:color w:val="525252"/>
          <w:w w:val="85"/>
          <w:sz w:val="40"/>
        </w:rPr>
        <w:t>质</w:t>
      </w:r>
      <w:r>
        <w:rPr>
          <w:color w:val="525252"/>
          <w:w w:val="85"/>
          <w:sz w:val="40"/>
        </w:rPr>
        <w:t>性</w:t>
      </w:r>
      <w:r>
        <w:rPr>
          <w:color w:val="525252"/>
          <w:w w:val="85"/>
          <w:sz w:val="40"/>
        </w:rPr>
        <w:t>肺</w:t>
      </w:r>
      <w:r>
        <w:rPr>
          <w:color w:val="525252"/>
          <w:w w:val="85"/>
          <w:sz w:val="40"/>
        </w:rPr>
        <w:t>炎</w:t>
      </w:r>
      <w:r>
        <w:rPr>
          <w:color w:val="525252"/>
          <w:w w:val="85"/>
          <w:sz w:val="40"/>
        </w:rPr>
        <w:t>，</w:t>
      </w:r>
      <w:r>
        <w:rPr>
          <w:color w:val="525252"/>
          <w:w w:val="85"/>
          <w:sz w:val="40"/>
        </w:rPr>
        <w:t>隐</w:t>
      </w:r>
      <w:r>
        <w:rPr>
          <w:color w:val="525252"/>
          <w:w w:val="85"/>
          <w:sz w:val="40"/>
        </w:rPr>
        <w:t>源</w:t>
      </w:r>
      <w:r>
        <w:rPr>
          <w:color w:val="525252"/>
          <w:w w:val="85"/>
          <w:sz w:val="40"/>
        </w:rPr>
        <w:t>，</w:t>
      </w:r>
      <w:r>
        <w:rPr>
          <w:color w:val="525252"/>
          <w:w w:val="85"/>
          <w:sz w:val="40"/>
        </w:rPr>
        <w:t>性</w:t>
      </w:r>
      <w:r>
        <w:rPr>
          <w:color w:val="525252"/>
          <w:w w:val="85"/>
          <w:sz w:val="40"/>
        </w:rPr>
        <w:t>机</w:t>
      </w:r>
      <w:r>
        <w:rPr>
          <w:color w:val="525252"/>
          <w:w w:val="85"/>
          <w:sz w:val="40"/>
        </w:rPr>
        <w:t>化</w:t>
      </w:r>
      <w:r>
        <w:rPr>
          <w:color w:val="525252"/>
          <w:w w:val="85"/>
          <w:sz w:val="40"/>
        </w:rPr>
        <w:t>性</w:t>
      </w:r>
      <w:r>
        <w:rPr>
          <w:color w:val="525252"/>
          <w:w w:val="85"/>
          <w:sz w:val="40"/>
        </w:rPr>
        <w:t>肺</w:t>
      </w:r>
      <w:r>
        <w:rPr>
          <w:color w:val="525252"/>
          <w:w w:val="85"/>
          <w:sz w:val="40"/>
        </w:rPr>
        <w:t>炎</w:t>
      </w:r>
      <w:r>
        <w:rPr>
          <w:color w:val="525252"/>
          <w:w w:val="85"/>
          <w:sz w:val="40"/>
        </w:rPr>
        <w:t>，</w:t>
      </w:r>
      <w:r>
        <w:rPr>
          <w:color w:val="525252"/>
          <w:w w:val="85"/>
          <w:sz w:val="40"/>
        </w:rPr>
        <w:t>脱</w:t>
      </w:r>
      <w:r>
        <w:rPr>
          <w:color w:val="525252"/>
          <w:w w:val="85"/>
          <w:sz w:val="40"/>
        </w:rPr>
        <w:t>屑</w:t>
      </w:r>
      <w:r>
        <w:rPr>
          <w:color w:val="525252"/>
          <w:w w:val="85"/>
          <w:sz w:val="40"/>
        </w:rPr>
        <w:t>型</w:t>
      </w:r>
      <w:r>
        <w:rPr>
          <w:color w:val="525252"/>
          <w:w w:val="85"/>
          <w:sz w:val="40"/>
        </w:rPr>
        <w:t>间</w:t>
      </w:r>
      <w:r>
        <w:rPr>
          <w:color w:val="525252"/>
          <w:w w:val="85"/>
          <w:sz w:val="40"/>
        </w:rPr>
        <w:t>质</w:t>
      </w:r>
      <w:r>
        <w:rPr>
          <w:color w:val="525252"/>
          <w:w w:val="85"/>
          <w:sz w:val="40"/>
        </w:rPr>
        <w:t>性</w:t>
      </w:r>
      <w:r>
        <w:rPr>
          <w:color w:val="525252"/>
          <w:w w:val="85"/>
          <w:sz w:val="40"/>
        </w:rPr>
        <w:t>肺</w:t>
      </w:r>
      <w:r>
        <w:rPr>
          <w:color w:val="525252"/>
          <w:w w:val="85"/>
          <w:sz w:val="40"/>
        </w:rPr>
        <w:t>炎</w:t>
      </w:r>
      <w:r>
        <w:rPr>
          <w:color w:val="525252"/>
          <w:w w:val="85"/>
          <w:sz w:val="40"/>
        </w:rPr>
        <w:t>，</w:t>
      </w:r>
      <w:r>
        <w:rPr>
          <w:color w:val="525252"/>
          <w:w w:val="85"/>
          <w:sz w:val="40"/>
        </w:rPr>
        <w:t>特</w:t>
      </w:r>
      <w:r>
        <w:rPr>
          <w:color w:val="525252"/>
          <w:w w:val="85"/>
          <w:sz w:val="40"/>
        </w:rPr>
        <w:t>发</w:t>
      </w:r>
      <w:r>
        <w:rPr>
          <w:color w:val="525252"/>
          <w:w w:val="85"/>
          <w:sz w:val="40"/>
        </w:rPr>
        <w:t>性</w:t>
      </w:r>
      <w:r>
        <w:rPr>
          <w:color w:val="525252"/>
          <w:w w:val="85"/>
          <w:sz w:val="40"/>
        </w:rPr>
        <w:t>肺</w:t>
      </w:r>
      <w:r>
        <w:rPr>
          <w:color w:val="525252"/>
          <w:w w:val="85"/>
          <w:sz w:val="40"/>
        </w:rPr>
        <w:t>纤</w:t>
      </w:r>
      <w:r>
        <w:rPr>
          <w:color w:val="525252"/>
          <w:w w:val="85"/>
          <w:sz w:val="40"/>
        </w:rPr>
        <w:t>维</w:t>
      </w:r>
      <w:r>
        <w:rPr>
          <w:color w:val="525252"/>
          <w:w w:val="85"/>
          <w:sz w:val="40"/>
        </w:rPr>
        <w:t>化</w:t>
      </w:r>
      <w:r>
        <w:rPr>
          <w:color w:val="525252"/>
          <w:w w:val="85"/>
          <w:sz w:val="40"/>
        </w:rPr>
        <w:t>，</w:t>
      </w:r>
      <w:r>
        <w:rPr>
          <w:color w:val="525252"/>
          <w:w w:val="85"/>
          <w:sz w:val="40"/>
        </w:rPr>
        <w:t>淋</w:t>
      </w:r>
      <w:r>
        <w:rPr>
          <w:color w:val="525252"/>
          <w:w w:val="85"/>
          <w:sz w:val="40"/>
        </w:rPr>
        <w:t>芭</w:t>
      </w:r>
      <w:r>
        <w:rPr>
          <w:color w:val="525252"/>
          <w:w w:val="85"/>
          <w:sz w:val="40"/>
        </w:rPr>
        <w:t>细</w:t>
      </w:r>
      <w:r>
        <w:rPr>
          <w:color w:val="525252"/>
          <w:w w:val="85"/>
          <w:sz w:val="40"/>
        </w:rPr>
        <w:t>胞</w:t>
      </w:r>
      <w:r>
        <w:rPr>
          <w:color w:val="525252"/>
          <w:w w:val="85"/>
          <w:sz w:val="40"/>
        </w:rPr>
        <w:t>性</w:t>
      </w:r>
      <w:r>
        <w:rPr>
          <w:color w:val="525252"/>
          <w:w w:val="85"/>
          <w:sz w:val="40"/>
        </w:rPr>
        <w:t>间</w:t>
      </w:r>
      <w:r>
        <w:rPr>
          <w:color w:val="525252"/>
          <w:w w:val="85"/>
          <w:sz w:val="40"/>
        </w:rPr>
        <w:t>质</w:t>
      </w:r>
      <w:r>
        <w:rPr>
          <w:color w:val="525252"/>
          <w:w w:val="85"/>
          <w:sz w:val="40"/>
        </w:rPr>
        <w:t>性</w:t>
      </w:r>
      <w:r>
        <w:rPr>
          <w:color w:val="525252"/>
          <w:w w:val="85"/>
          <w:sz w:val="40"/>
        </w:rPr>
        <w:t>肺</w:t>
      </w:r>
      <w:r>
        <w:rPr>
          <w:color w:val="525252"/>
          <w:spacing w:val="-10"/>
          <w:w w:val="85"/>
          <w:sz w:val="40"/>
        </w:rPr>
        <w:t>炎</w:t>
      </w:r>
    </w:p>
    <w:p>
      <w:pPr>
        <w:spacing w:before="74"/>
        <w:ind w:left="5137" w:right="0" w:firstLine="0"/>
        <w:jc w:val="left"/>
        <w:rPr>
          <w:sz w:val="40"/>
        </w:rPr>
      </w:pPr>
      <w:r>
        <w:rPr/>
        <w:drawing>
          <wp:anchor distT="0" distB="0" distL="0" distR="0" allowOverlap="1" layoutInCell="1" locked="0" behindDoc="0" simplePos="0" relativeHeight="16124416">
            <wp:simplePos x="0" y="0"/>
            <wp:positionH relativeFrom="page">
              <wp:posOffset>2483009</wp:posOffset>
            </wp:positionH>
            <wp:positionV relativeFrom="paragraph">
              <wp:posOffset>37851</wp:posOffset>
            </wp:positionV>
            <wp:extent cx="545716" cy="668090"/>
            <wp:effectExtent l="0" t="0" r="0" b="0"/>
            <wp:wrapNone/>
            <wp:docPr id="423" name="image287.png"/>
            <wp:cNvGraphicFramePr>
              <a:graphicFrameLocks noChangeAspect="1"/>
            </wp:cNvGraphicFramePr>
            <a:graphic>
              <a:graphicData uri="http://schemas.openxmlformats.org/drawingml/2006/picture">
                <pic:pic>
                  <pic:nvPicPr>
                    <pic:cNvPr id="424" name="image287.png"/>
                    <pic:cNvPicPr/>
                  </pic:nvPicPr>
                  <pic:blipFill>
                    <a:blip r:embed="rId291" cstate="print"/>
                    <a:stretch>
                      <a:fillRect/>
                    </a:stretch>
                  </pic:blipFill>
                  <pic:spPr>
                    <a:xfrm>
                      <a:off x="0" y="0"/>
                      <a:ext cx="545716" cy="668090"/>
                    </a:xfrm>
                    <a:prstGeom prst="rect">
                      <a:avLst/>
                    </a:prstGeom>
                  </pic:spPr>
                </pic:pic>
              </a:graphicData>
            </a:graphic>
          </wp:anchor>
        </w:drawing>
      </w:r>
      <w:r>
        <w:rPr>
          <w:color w:val="525252"/>
          <w:spacing w:val="-1"/>
          <w:w w:val="90"/>
          <w:sz w:val="40"/>
        </w:rPr>
        <w:t>非特异世间质性肺炎和呼吸性细支气管炎相关性间质性肺疾病</w:t>
      </w:r>
    </w:p>
    <w:p>
      <w:pPr>
        <w:pStyle w:val="BodyText"/>
        <w:spacing w:before="3"/>
        <w:rPr>
          <w:sz w:val="9"/>
        </w:rPr>
      </w:pPr>
    </w:p>
    <w:p>
      <w:pPr>
        <w:spacing w:after="0"/>
        <w:rPr>
          <w:sz w:val="9"/>
        </w:rPr>
        <w:sectPr>
          <w:type w:val="continuous"/>
          <w:pgSz w:w="21750" w:h="31660"/>
          <w:pgMar w:top="1940" w:bottom="0" w:left="0" w:right="0"/>
        </w:sectPr>
      </w:pPr>
    </w:p>
    <w:p>
      <w:pPr>
        <w:spacing w:before="139"/>
        <w:ind w:left="860" w:right="0" w:firstLine="0"/>
        <w:jc w:val="left"/>
        <w:rPr>
          <w:sz w:val="48"/>
        </w:rPr>
      </w:pPr>
      <w:r>
        <w:rPr>
          <w:color w:val="6E6E6E"/>
          <w:w w:val="80"/>
          <w:sz w:val="48"/>
        </w:rPr>
        <w:t>其</w:t>
      </w:r>
      <w:r>
        <w:rPr>
          <w:color w:val="414141"/>
          <w:w w:val="80"/>
          <w:sz w:val="48"/>
        </w:rPr>
        <w:t>他</w:t>
      </w:r>
      <w:r>
        <w:rPr>
          <w:color w:val="414141"/>
          <w:w w:val="80"/>
          <w:sz w:val="48"/>
        </w:rPr>
        <w:t>疾</w:t>
      </w:r>
      <w:r>
        <w:rPr>
          <w:color w:val="414141"/>
          <w:spacing w:val="-10"/>
          <w:w w:val="80"/>
          <w:sz w:val="48"/>
        </w:rPr>
        <w:t>病</w:t>
      </w:r>
    </w:p>
    <w:p>
      <w:pPr>
        <w:spacing w:line="240" w:lineRule="auto" w:before="6"/>
        <w:rPr>
          <w:sz w:val="7"/>
        </w:rPr>
      </w:pPr>
      <w:r>
        <w:rPr/>
        <w:br w:type="column"/>
      </w:r>
      <w:r>
        <w:rPr>
          <w:sz w:val="7"/>
        </w:rPr>
      </w:r>
    </w:p>
    <w:p>
      <w:pPr>
        <w:spacing w:before="0"/>
        <w:ind w:left="860" w:right="0" w:firstLine="0"/>
        <w:jc w:val="left"/>
        <w:rPr>
          <w:sz w:val="6"/>
        </w:rPr>
      </w:pPr>
      <w:r>
        <w:rPr>
          <w:color w:val="B8B8B8"/>
          <w:w w:val="88"/>
          <w:sz w:val="6"/>
        </w:rPr>
        <w:t>书</w:t>
      </w:r>
    </w:p>
    <w:p>
      <w:pPr>
        <w:spacing w:line="249" w:lineRule="auto" w:before="45"/>
        <w:ind w:left="2224" w:right="971" w:firstLine="28"/>
        <w:jc w:val="both"/>
        <w:rPr>
          <w:rFonts w:ascii="Arial" w:eastAsia="Arial"/>
          <w:sz w:val="34"/>
        </w:rPr>
      </w:pPr>
      <w:r>
        <w:rPr/>
        <w:pict>
          <v:rect style="position:absolute;margin-left:188.718979pt;margin-top:-3.838105pt;width:3.222733pt;height:3.832503pt;mso-position-horizontal-relative:page;mso-position-vertical-relative:paragraph;z-index:-19072000" id="docshape740" filled="true" fillcolor="#e2e2e2" stroked="false">
            <v:fill type="solid"/>
            <w10:wrap type="none"/>
          </v:rect>
        </w:pict>
      </w:r>
      <w:r>
        <w:rPr>
          <w:color w:val="414141"/>
          <w:w w:val="86"/>
          <w:sz w:val="40"/>
        </w:rPr>
        <w:t>肺泡蛋白沉积症，淀粉样变性，慢性胃微吸入，淋巴管平滑肌瘤病珍多发性神经纤维瘤病，肺郎罕细胞</w:t>
      </w:r>
      <w:r>
        <w:rPr>
          <w:color w:val="525252"/>
          <w:spacing w:val="1"/>
          <w:w w:val="86"/>
          <w:sz w:val="40"/>
        </w:rPr>
        <w:t>肉芽肿（组织细胞增多症）</w:t>
      </w:r>
      <w:r>
        <w:rPr>
          <w:color w:val="6E6E6E"/>
          <w:spacing w:val="1"/>
          <w:w w:val="86"/>
          <w:sz w:val="40"/>
        </w:rPr>
        <w:t>；</w:t>
      </w:r>
      <w:r>
        <w:rPr>
          <w:color w:val="414141"/>
          <w:spacing w:val="1"/>
          <w:w w:val="86"/>
          <w:sz w:val="40"/>
        </w:rPr>
        <w:t>结节病，和血管炎疾病（引起血管炎症）如</w:t>
      </w:r>
      <w:r>
        <w:rPr>
          <w:rFonts w:ascii="Arial" w:eastAsia="Arial"/>
          <w:color w:val="414141"/>
          <w:spacing w:val="1"/>
          <w:w w:val="87"/>
          <w:sz w:val="36"/>
        </w:rPr>
        <w:t>C</w:t>
      </w:r>
      <w:r>
        <w:rPr>
          <w:rFonts w:ascii="Arial" w:eastAsia="Arial"/>
          <w:color w:val="262626"/>
          <w:w w:val="87"/>
          <w:sz w:val="36"/>
        </w:rPr>
        <w:t>h</w:t>
      </w:r>
      <w:r>
        <w:rPr>
          <w:rFonts w:ascii="Arial" w:eastAsia="Arial"/>
          <w:color w:val="414141"/>
          <w:w w:val="87"/>
          <w:sz w:val="36"/>
        </w:rPr>
        <w:t>u</w:t>
      </w:r>
      <w:r>
        <w:rPr>
          <w:rFonts w:ascii="Arial" w:eastAsia="Arial"/>
          <w:color w:val="262626"/>
          <w:w w:val="87"/>
          <w:sz w:val="36"/>
        </w:rPr>
        <w:t>r</w:t>
      </w:r>
      <w:r>
        <w:rPr>
          <w:color w:val="525252"/>
          <w:w w:val="90"/>
          <w:sz w:val="15"/>
        </w:rPr>
        <w:t>g</w:t>
      </w:r>
      <w:r>
        <w:rPr>
          <w:color w:val="6E6E6E"/>
          <w:spacing w:val="-1"/>
          <w:w w:val="90"/>
          <w:sz w:val="15"/>
        </w:rPr>
        <w:t>.</w:t>
      </w:r>
      <w:r>
        <w:rPr>
          <w:color w:val="6E6E6E"/>
          <w:w w:val="90"/>
          <w:sz w:val="15"/>
        </w:rPr>
        <w:t>i</w:t>
      </w:r>
      <w:r>
        <w:rPr>
          <w:rFonts w:ascii="Arial" w:eastAsia="Arial"/>
          <w:color w:val="414141"/>
          <w:w w:val="86"/>
          <w:sz w:val="34"/>
        </w:rPr>
        <w:t>S</w:t>
      </w:r>
      <w:r>
        <w:rPr>
          <w:rFonts w:ascii="Arial" w:eastAsia="Arial"/>
          <w:color w:val="262626"/>
          <w:w w:val="86"/>
          <w:sz w:val="34"/>
        </w:rPr>
        <w:t>r</w:t>
      </w:r>
      <w:r>
        <w:rPr>
          <w:color w:val="525252"/>
          <w:spacing w:val="1"/>
          <w:w w:val="88"/>
          <w:sz w:val="25"/>
        </w:rPr>
        <w:t>岱</w:t>
      </w:r>
      <w:r>
        <w:rPr>
          <w:rFonts w:ascii="Arial" w:eastAsia="Arial"/>
          <w:color w:val="262626"/>
          <w:w w:val="88"/>
          <w:sz w:val="23"/>
        </w:rPr>
        <w:t>U</w:t>
      </w:r>
      <w:r>
        <w:rPr>
          <w:rFonts w:ascii="Arial" w:eastAsia="Arial"/>
          <w:color w:val="525252"/>
          <w:w w:val="88"/>
          <w:sz w:val="23"/>
        </w:rPr>
        <w:t>SS</w:t>
      </w:r>
      <w:r>
        <w:rPr>
          <w:color w:val="525252"/>
          <w:w w:val="86"/>
          <w:sz w:val="40"/>
        </w:rPr>
        <w:t>综合征和韦格纳氏</w:t>
      </w:r>
      <w:r>
        <w:rPr>
          <w:color w:val="525252"/>
          <w:w w:val="90"/>
          <w:sz w:val="40"/>
        </w:rPr>
        <w:t>肉芽肿</w:t>
      </w:r>
      <w:r>
        <w:rPr>
          <w:color w:val="525252"/>
          <w:spacing w:val="3"/>
          <w:sz w:val="40"/>
        </w:rPr>
        <w:t>   </w:t>
      </w:r>
      <w:r>
        <w:rPr>
          <w:rFonts w:ascii="Arial" w:eastAsia="Arial"/>
          <w:color w:val="D1D1D1"/>
          <w:spacing w:val="-1"/>
          <w:w w:val="90"/>
          <w:sz w:val="34"/>
          <w:shd w:fill="E2E2E2" w:color="auto" w:val="clear"/>
        </w:rPr>
        <w:t>!I</w:t>
      </w:r>
    </w:p>
    <w:p>
      <w:pPr>
        <w:spacing w:after="0" w:line="249" w:lineRule="auto"/>
        <w:jc w:val="both"/>
        <w:rPr>
          <w:rFonts w:ascii="Arial" w:eastAsia="Arial"/>
          <w:sz w:val="34"/>
        </w:rPr>
        <w:sectPr>
          <w:type w:val="continuous"/>
          <w:pgSz w:w="21750" w:h="31660"/>
          <w:pgMar w:top="1940" w:bottom="0" w:left="0" w:right="0"/>
          <w:cols w:num="2" w:equalWidth="0">
            <w:col w:w="2476" w:space="437"/>
            <w:col w:w="18837"/>
          </w:cols>
        </w:sectPr>
      </w:pPr>
    </w:p>
    <w:p>
      <w:pPr>
        <w:pStyle w:val="BodyText"/>
        <w:spacing w:before="9"/>
        <w:rPr>
          <w:rFonts w:ascii="Arial"/>
          <w:sz w:val="15"/>
        </w:rPr>
      </w:pPr>
    </w:p>
    <w:p>
      <w:pPr>
        <w:pStyle w:val="BodyText"/>
        <w:spacing w:line="20" w:lineRule="exact"/>
        <w:ind w:left="687"/>
        <w:rPr>
          <w:rFonts w:ascii="Arial"/>
          <w:sz w:val="2"/>
        </w:rPr>
      </w:pPr>
      <w:r>
        <w:rPr>
          <w:rFonts w:ascii="Arial"/>
          <w:sz w:val="2"/>
        </w:rPr>
        <w:pict>
          <v:group style="width:1014.1pt;height:1.65pt;mso-position-horizontal-relative:char;mso-position-vertical-relative:line" id="docshapegroup741" coordorigin="0,0" coordsize="20282,33">
            <v:line style="position:absolute" from="0,16" to="20282,16" stroked="true" strokeweight="1.610374pt" strokecolor="#000000">
              <v:stroke dashstyle="solid"/>
            </v:line>
          </v:group>
        </w:pict>
      </w:r>
      <w:r>
        <w:rPr>
          <w:rFonts w:ascii="Arial"/>
          <w:sz w:val="2"/>
        </w:rPr>
      </w:r>
    </w:p>
    <w:p>
      <w:pPr>
        <w:pStyle w:val="BodyText"/>
        <w:rPr>
          <w:rFonts w:ascii="Arial"/>
          <w:sz w:val="20"/>
        </w:rPr>
      </w:pPr>
    </w:p>
    <w:p>
      <w:pPr>
        <w:pStyle w:val="BodyText"/>
        <w:spacing w:before="9"/>
        <w:rPr>
          <w:rFonts w:ascii="Arial"/>
          <w:sz w:val="23"/>
        </w:rPr>
      </w:pPr>
    </w:p>
    <w:p>
      <w:pPr>
        <w:spacing w:after="0"/>
        <w:rPr>
          <w:rFonts w:ascii="Arial"/>
          <w:sz w:val="23"/>
        </w:rPr>
        <w:sectPr>
          <w:type w:val="continuous"/>
          <w:pgSz w:w="21750" w:h="31660"/>
          <w:pgMar w:top="1940" w:bottom="0" w:left="0" w:right="0"/>
        </w:sectPr>
      </w:pPr>
    </w:p>
    <w:p>
      <w:pPr>
        <w:spacing w:before="17"/>
        <w:ind w:left="693" w:right="0" w:firstLine="0"/>
        <w:jc w:val="left"/>
        <w:rPr>
          <w:sz w:val="40"/>
        </w:rPr>
      </w:pPr>
      <w:r>
        <w:rPr>
          <w:color w:val="525252"/>
          <w:spacing w:val="-5"/>
          <w:sz w:val="40"/>
        </w:rPr>
        <w:t>诊断</w:t>
      </w:r>
    </w:p>
    <w:p>
      <w:pPr>
        <w:spacing w:line="314" w:lineRule="auto" w:before="149"/>
        <w:ind w:left="675" w:right="738" w:firstLine="795"/>
        <w:jc w:val="left"/>
        <w:rPr>
          <w:sz w:val="40"/>
        </w:rPr>
      </w:pPr>
      <w:r>
        <w:rPr>
          <w:color w:val="414141"/>
          <w:spacing w:val="-2"/>
          <w:sz w:val="40"/>
        </w:rPr>
        <w:t>因</w:t>
      </w:r>
      <w:r>
        <w:rPr>
          <w:color w:val="414141"/>
          <w:spacing w:val="-2"/>
          <w:sz w:val="40"/>
        </w:rPr>
        <w:t>间</w:t>
      </w:r>
      <w:r>
        <w:rPr>
          <w:color w:val="414141"/>
          <w:spacing w:val="-2"/>
          <w:sz w:val="40"/>
        </w:rPr>
        <w:t>质</w:t>
      </w:r>
      <w:r>
        <w:rPr>
          <w:color w:val="414141"/>
          <w:spacing w:val="-2"/>
          <w:sz w:val="40"/>
        </w:rPr>
        <w:t>性</w:t>
      </w:r>
      <w:r>
        <w:rPr>
          <w:color w:val="414141"/>
          <w:spacing w:val="-2"/>
          <w:sz w:val="40"/>
        </w:rPr>
        <w:t>肺</w:t>
      </w:r>
      <w:r>
        <w:rPr>
          <w:color w:val="414141"/>
          <w:spacing w:val="-2"/>
          <w:sz w:val="40"/>
        </w:rPr>
        <w:t>疾</w:t>
      </w:r>
      <w:r>
        <w:rPr>
          <w:color w:val="414141"/>
          <w:spacing w:val="-2"/>
          <w:sz w:val="40"/>
        </w:rPr>
        <w:t>病</w:t>
      </w:r>
      <w:r>
        <w:rPr>
          <w:color w:val="414141"/>
          <w:spacing w:val="-2"/>
          <w:sz w:val="40"/>
        </w:rPr>
        <w:t>与</w:t>
      </w:r>
      <w:r>
        <w:rPr>
          <w:color w:val="414141"/>
          <w:spacing w:val="-2"/>
          <w:sz w:val="40"/>
        </w:rPr>
        <w:t>更</w:t>
      </w:r>
      <w:r>
        <w:rPr>
          <w:color w:val="414141"/>
          <w:spacing w:val="-2"/>
          <w:sz w:val="40"/>
        </w:rPr>
        <w:t>多</w:t>
      </w:r>
      <w:r>
        <w:rPr>
          <w:color w:val="414141"/>
          <w:spacing w:val="-2"/>
          <w:sz w:val="40"/>
        </w:rPr>
        <w:t>的</w:t>
      </w:r>
      <w:r>
        <w:rPr>
          <w:color w:val="414141"/>
          <w:spacing w:val="-2"/>
          <w:sz w:val="40"/>
        </w:rPr>
        <w:t>普</w:t>
      </w:r>
      <w:r>
        <w:rPr>
          <w:color w:val="414141"/>
          <w:spacing w:val="-2"/>
          <w:sz w:val="40"/>
        </w:rPr>
        <w:t>通</w:t>
      </w:r>
      <w:r>
        <w:rPr>
          <w:color w:val="414141"/>
          <w:spacing w:val="-2"/>
          <w:sz w:val="40"/>
        </w:rPr>
        <w:t>疾</w:t>
      </w:r>
      <w:r>
        <w:rPr>
          <w:color w:val="414141"/>
          <w:spacing w:val="-2"/>
          <w:sz w:val="40"/>
        </w:rPr>
        <w:t>病</w:t>
      </w:r>
      <w:r>
        <w:rPr>
          <w:color w:val="414141"/>
          <w:spacing w:val="-2"/>
          <w:sz w:val="40"/>
        </w:rPr>
        <w:t>（</w:t>
      </w:r>
      <w:r>
        <w:rPr>
          <w:color w:val="414141"/>
          <w:spacing w:val="-2"/>
          <w:sz w:val="40"/>
        </w:rPr>
        <w:t>如</w:t>
      </w:r>
      <w:r>
        <w:rPr>
          <w:color w:val="414141"/>
          <w:spacing w:val="-2"/>
          <w:sz w:val="40"/>
        </w:rPr>
        <w:t>肺</w:t>
      </w:r>
      <w:r>
        <w:rPr>
          <w:color w:val="414141"/>
          <w:spacing w:val="-2"/>
          <w:sz w:val="40"/>
        </w:rPr>
        <w:t>炎</w:t>
      </w:r>
      <w:r>
        <w:rPr>
          <w:color w:val="414141"/>
          <w:spacing w:val="-2"/>
          <w:sz w:val="40"/>
        </w:rPr>
        <w:t>，</w:t>
      </w:r>
      <w:r>
        <w:rPr>
          <w:color w:val="414141"/>
          <w:spacing w:val="-2"/>
          <w:sz w:val="40"/>
        </w:rPr>
        <w:t>慢</w:t>
      </w:r>
      <w:r>
        <w:rPr>
          <w:color w:val="414141"/>
          <w:spacing w:val="-2"/>
          <w:sz w:val="40"/>
        </w:rPr>
        <w:t>性</w:t>
      </w:r>
      <w:r>
        <w:rPr>
          <w:color w:val="414141"/>
          <w:sz w:val="40"/>
        </w:rPr>
        <w:t>阻塞性肺病）的症状相似，所以最初不为怀疑</w:t>
      </w:r>
      <w:r>
        <w:rPr>
          <w:color w:val="939393"/>
          <w:sz w:val="40"/>
        </w:rPr>
        <w:t>。</w:t>
      </w:r>
      <w:r>
        <w:rPr>
          <w:color w:val="525252"/>
          <w:spacing w:val="-4"/>
          <w:sz w:val="40"/>
        </w:rPr>
        <w:t>当疑诊</w:t>
      </w:r>
    </w:p>
    <w:p>
      <w:pPr>
        <w:spacing w:line="450" w:lineRule="exact" w:before="0"/>
        <w:ind w:left="662" w:right="0" w:firstLine="0"/>
        <w:jc w:val="left"/>
        <w:rPr>
          <w:sz w:val="40"/>
        </w:rPr>
      </w:pPr>
      <w:r>
        <w:rPr>
          <w:color w:val="414141"/>
          <w:w w:val="95"/>
          <w:sz w:val="40"/>
        </w:rPr>
        <w:t>间</w:t>
      </w:r>
      <w:r>
        <w:rPr>
          <w:color w:val="414141"/>
          <w:w w:val="95"/>
          <w:sz w:val="40"/>
        </w:rPr>
        <w:t>质</w:t>
      </w:r>
      <w:r>
        <w:rPr>
          <w:color w:val="414141"/>
          <w:w w:val="95"/>
          <w:sz w:val="40"/>
        </w:rPr>
        <w:t>性</w:t>
      </w:r>
      <w:r>
        <w:rPr>
          <w:color w:val="414141"/>
          <w:w w:val="95"/>
          <w:sz w:val="40"/>
        </w:rPr>
        <w:t>肺</w:t>
      </w:r>
      <w:r>
        <w:rPr>
          <w:color w:val="414141"/>
          <w:w w:val="95"/>
          <w:sz w:val="40"/>
        </w:rPr>
        <w:t>病</w:t>
      </w:r>
      <w:r>
        <w:rPr>
          <w:color w:val="414141"/>
          <w:w w:val="95"/>
          <w:sz w:val="40"/>
        </w:rPr>
        <w:t>时</w:t>
      </w:r>
      <w:r>
        <w:rPr>
          <w:color w:val="414141"/>
          <w:w w:val="95"/>
          <w:sz w:val="40"/>
        </w:rPr>
        <w:t>，</w:t>
      </w:r>
      <w:r>
        <w:rPr>
          <w:color w:val="414141"/>
          <w:w w:val="95"/>
          <w:sz w:val="40"/>
        </w:rPr>
        <w:t>应</w:t>
      </w:r>
      <w:r>
        <w:rPr>
          <w:color w:val="414141"/>
          <w:w w:val="95"/>
          <w:sz w:val="40"/>
        </w:rPr>
        <w:t>进</w:t>
      </w:r>
      <w:r>
        <w:rPr>
          <w:color w:val="414141"/>
          <w:w w:val="95"/>
          <w:sz w:val="40"/>
        </w:rPr>
        <w:t>行</w:t>
      </w:r>
      <w:r>
        <w:rPr>
          <w:color w:val="414141"/>
          <w:w w:val="95"/>
          <w:sz w:val="40"/>
        </w:rPr>
        <w:t>诊</w:t>
      </w:r>
      <w:r>
        <w:rPr>
          <w:color w:val="414141"/>
          <w:w w:val="95"/>
          <w:sz w:val="40"/>
        </w:rPr>
        <w:t>断</w:t>
      </w:r>
      <w:r>
        <w:rPr>
          <w:color w:val="414141"/>
          <w:w w:val="95"/>
          <w:sz w:val="40"/>
        </w:rPr>
        <w:t>性</w:t>
      </w:r>
      <w:r>
        <w:rPr>
          <w:color w:val="414141"/>
          <w:w w:val="95"/>
          <w:sz w:val="40"/>
        </w:rPr>
        <w:t>检</w:t>
      </w:r>
      <w:r>
        <w:rPr>
          <w:color w:val="414141"/>
          <w:w w:val="95"/>
          <w:sz w:val="40"/>
        </w:rPr>
        <w:t>查</w:t>
      </w:r>
      <w:r>
        <w:rPr>
          <w:color w:val="A7A7A7"/>
          <w:w w:val="95"/>
          <w:sz w:val="40"/>
        </w:rPr>
        <w:t>。</w:t>
      </w:r>
      <w:r>
        <w:rPr>
          <w:color w:val="525252"/>
          <w:w w:val="95"/>
          <w:sz w:val="40"/>
        </w:rPr>
        <w:t>检</w:t>
      </w:r>
      <w:r>
        <w:rPr>
          <w:color w:val="525252"/>
          <w:w w:val="95"/>
          <w:sz w:val="40"/>
        </w:rPr>
        <w:t>查</w:t>
      </w:r>
      <w:r>
        <w:rPr>
          <w:color w:val="525252"/>
          <w:w w:val="95"/>
          <w:sz w:val="40"/>
        </w:rPr>
        <w:t>因</w:t>
      </w:r>
      <w:r>
        <w:rPr>
          <w:color w:val="525252"/>
          <w:w w:val="95"/>
          <w:sz w:val="40"/>
        </w:rPr>
        <w:t>疑</w:t>
      </w:r>
      <w:r>
        <w:rPr>
          <w:color w:val="525252"/>
          <w:w w:val="95"/>
          <w:sz w:val="40"/>
        </w:rPr>
        <w:t>诊</w:t>
      </w:r>
      <w:r>
        <w:rPr>
          <w:color w:val="525252"/>
          <w:w w:val="95"/>
          <w:sz w:val="40"/>
        </w:rPr>
        <w:t>疾</w:t>
      </w:r>
      <w:r>
        <w:rPr>
          <w:color w:val="525252"/>
          <w:w w:val="95"/>
          <w:sz w:val="40"/>
        </w:rPr>
        <w:t>病</w:t>
      </w:r>
      <w:r>
        <w:rPr>
          <w:color w:val="525252"/>
          <w:w w:val="95"/>
          <w:sz w:val="40"/>
        </w:rPr>
        <w:t>的</w:t>
      </w:r>
      <w:r>
        <w:rPr>
          <w:color w:val="D1D1D1"/>
          <w:spacing w:val="-4"/>
          <w:w w:val="95"/>
          <w:sz w:val="40"/>
        </w:rPr>
        <w:t>．．一</w:t>
      </w:r>
    </w:p>
    <w:p>
      <w:pPr>
        <w:spacing w:line="307" w:lineRule="auto" w:before="159"/>
        <w:ind w:left="694" w:right="740" w:hanging="27"/>
        <w:jc w:val="both"/>
        <w:rPr>
          <w:sz w:val="40"/>
        </w:rPr>
      </w:pPr>
      <w:r>
        <w:rPr>
          <w:color w:val="525252"/>
          <w:spacing w:val="-2"/>
          <w:sz w:val="40"/>
        </w:rPr>
        <w:t>不同而变化，但趋向相同</w:t>
      </w:r>
      <w:r>
        <w:rPr>
          <w:color w:val="939393"/>
          <w:spacing w:val="-2"/>
          <w:sz w:val="40"/>
        </w:rPr>
        <w:t>。</w:t>
      </w:r>
      <w:r>
        <w:rPr>
          <w:color w:val="525252"/>
          <w:spacing w:val="-2"/>
          <w:sz w:val="40"/>
        </w:rPr>
        <w:t>绝大多数患者通常予以胸部 </w:t>
      </w:r>
      <w:r>
        <w:rPr>
          <w:rFonts w:ascii="Arial" w:eastAsia="Arial"/>
          <w:color w:val="414141"/>
          <w:spacing w:val="-2"/>
          <w:sz w:val="38"/>
        </w:rPr>
        <w:t>X</w:t>
      </w:r>
      <w:r>
        <w:rPr>
          <w:color w:val="414141"/>
          <w:spacing w:val="-2"/>
          <w:sz w:val="40"/>
        </w:rPr>
        <w:t>线</w:t>
      </w:r>
      <w:r>
        <w:rPr>
          <w:color w:val="414141"/>
          <w:spacing w:val="-2"/>
          <w:sz w:val="40"/>
        </w:rPr>
        <w:t>、</w:t>
      </w:r>
      <w:r>
        <w:rPr>
          <w:rFonts w:ascii="Arial" w:eastAsia="Arial"/>
          <w:color w:val="414141"/>
          <w:spacing w:val="-2"/>
          <w:sz w:val="38"/>
        </w:rPr>
        <w:t>CT</w:t>
      </w:r>
      <w:r>
        <w:rPr>
          <w:color w:val="414141"/>
          <w:spacing w:val="-2"/>
          <w:sz w:val="40"/>
        </w:rPr>
        <w:t>肺</w:t>
      </w:r>
      <w:r>
        <w:rPr>
          <w:color w:val="414141"/>
          <w:spacing w:val="-2"/>
          <w:sz w:val="40"/>
        </w:rPr>
        <w:t>功</w:t>
      </w:r>
      <w:r>
        <w:rPr>
          <w:color w:val="414141"/>
          <w:spacing w:val="-2"/>
          <w:sz w:val="40"/>
        </w:rPr>
        <w:t>能</w:t>
      </w:r>
      <w:r>
        <w:rPr>
          <w:color w:val="414141"/>
          <w:spacing w:val="-2"/>
          <w:sz w:val="40"/>
        </w:rPr>
        <w:t>和</w:t>
      </w:r>
      <w:r>
        <w:rPr>
          <w:color w:val="414141"/>
          <w:spacing w:val="-2"/>
          <w:sz w:val="40"/>
        </w:rPr>
        <w:t>血</w:t>
      </w:r>
      <w:r>
        <w:rPr>
          <w:color w:val="414141"/>
          <w:spacing w:val="-2"/>
          <w:sz w:val="40"/>
        </w:rPr>
        <w:t>气</w:t>
      </w:r>
      <w:r>
        <w:rPr>
          <w:color w:val="414141"/>
          <w:spacing w:val="-2"/>
          <w:sz w:val="40"/>
        </w:rPr>
        <w:t>分</w:t>
      </w:r>
      <w:r>
        <w:rPr>
          <w:color w:val="414141"/>
          <w:spacing w:val="-2"/>
          <w:sz w:val="40"/>
        </w:rPr>
        <w:t>析</w:t>
      </w:r>
      <w:r>
        <w:rPr>
          <w:color w:val="939393"/>
          <w:spacing w:val="-2"/>
          <w:sz w:val="40"/>
        </w:rPr>
        <w:t>。</w:t>
      </w:r>
      <w:r>
        <w:rPr>
          <w:rFonts w:ascii="Arial" w:eastAsia="Arial"/>
          <w:color w:val="414141"/>
          <w:spacing w:val="-2"/>
          <w:sz w:val="38"/>
        </w:rPr>
        <w:t>CT</w:t>
      </w:r>
      <w:r>
        <w:rPr>
          <w:color w:val="414141"/>
          <w:spacing w:val="-2"/>
          <w:sz w:val="40"/>
        </w:rPr>
        <w:t>较</w:t>
      </w:r>
      <w:r>
        <w:rPr>
          <w:color w:val="414141"/>
          <w:spacing w:val="-2"/>
          <w:sz w:val="40"/>
        </w:rPr>
        <w:t>胸</w:t>
      </w:r>
      <w:r>
        <w:rPr>
          <w:color w:val="414141"/>
          <w:spacing w:val="-2"/>
          <w:sz w:val="40"/>
        </w:rPr>
        <w:t>部</w:t>
      </w:r>
      <w:r>
        <w:rPr>
          <w:rFonts w:ascii="Arial" w:eastAsia="Arial"/>
          <w:color w:val="414141"/>
          <w:spacing w:val="-2"/>
          <w:sz w:val="38"/>
        </w:rPr>
        <w:t>X</w:t>
      </w:r>
      <w:r>
        <w:rPr>
          <w:color w:val="414141"/>
          <w:spacing w:val="-2"/>
          <w:sz w:val="40"/>
        </w:rPr>
        <w:t>线</w:t>
      </w:r>
      <w:r>
        <w:rPr>
          <w:color w:val="414141"/>
          <w:spacing w:val="-2"/>
          <w:sz w:val="40"/>
        </w:rPr>
        <w:t>更</w:t>
      </w:r>
      <w:r>
        <w:rPr>
          <w:color w:val="414141"/>
          <w:spacing w:val="-2"/>
          <w:sz w:val="40"/>
        </w:rPr>
        <w:t>敏</w:t>
      </w:r>
      <w:r>
        <w:rPr>
          <w:color w:val="414141"/>
          <w:spacing w:val="-2"/>
          <w:sz w:val="40"/>
        </w:rPr>
        <w:t>感</w:t>
      </w:r>
      <w:r>
        <w:rPr>
          <w:color w:val="414141"/>
          <w:spacing w:val="-2"/>
          <w:sz w:val="40"/>
        </w:rPr>
        <w:t>，有</w:t>
      </w:r>
      <w:r>
        <w:rPr>
          <w:color w:val="414141"/>
          <w:sz w:val="40"/>
        </w:rPr>
        <w:t>助</w:t>
      </w:r>
      <w:r>
        <w:rPr>
          <w:color w:val="414141"/>
          <w:sz w:val="40"/>
        </w:rPr>
        <w:t>于</w:t>
      </w:r>
      <w:r>
        <w:rPr>
          <w:color w:val="414141"/>
          <w:sz w:val="40"/>
        </w:rPr>
        <w:t>医</w:t>
      </w:r>
      <w:r>
        <w:rPr>
          <w:color w:val="414141"/>
          <w:sz w:val="40"/>
        </w:rPr>
        <w:t>师</w:t>
      </w:r>
      <w:r>
        <w:rPr>
          <w:color w:val="414141"/>
          <w:sz w:val="40"/>
        </w:rPr>
        <w:t>作</w:t>
      </w:r>
      <w:r>
        <w:rPr>
          <w:color w:val="414141"/>
          <w:sz w:val="40"/>
        </w:rPr>
        <w:t>出</w:t>
      </w:r>
      <w:r>
        <w:rPr>
          <w:color w:val="414141"/>
          <w:sz w:val="40"/>
        </w:rPr>
        <w:t>更</w:t>
      </w:r>
      <w:r>
        <w:rPr>
          <w:color w:val="414141"/>
          <w:sz w:val="40"/>
        </w:rPr>
        <w:t>特</w:t>
      </w:r>
      <w:r>
        <w:rPr>
          <w:color w:val="414141"/>
          <w:sz w:val="40"/>
        </w:rPr>
        <w:t>异</w:t>
      </w:r>
      <w:r>
        <w:rPr>
          <w:color w:val="414141"/>
          <w:sz w:val="40"/>
        </w:rPr>
        <w:t>性</w:t>
      </w:r>
      <w:r>
        <w:rPr>
          <w:color w:val="414141"/>
          <w:sz w:val="40"/>
        </w:rPr>
        <w:t>诊</w:t>
      </w:r>
      <w:r>
        <w:rPr>
          <w:color w:val="414141"/>
          <w:sz w:val="40"/>
        </w:rPr>
        <w:t>断</w:t>
      </w:r>
      <w:r>
        <w:rPr>
          <w:color w:val="939393"/>
          <w:sz w:val="40"/>
        </w:rPr>
        <w:t>。</w:t>
      </w:r>
      <w:r>
        <w:rPr>
          <w:rFonts w:ascii="Arial" w:eastAsia="Arial"/>
          <w:color w:val="414141"/>
          <w:sz w:val="38"/>
        </w:rPr>
        <w:t>CT</w:t>
      </w:r>
      <w:r>
        <w:rPr>
          <w:color w:val="414141"/>
          <w:sz w:val="40"/>
        </w:rPr>
        <w:t>采</w:t>
      </w:r>
      <w:r>
        <w:rPr>
          <w:color w:val="414141"/>
          <w:sz w:val="40"/>
        </w:rPr>
        <w:t>用</w:t>
      </w:r>
      <w:r>
        <w:rPr>
          <w:color w:val="414141"/>
          <w:sz w:val="40"/>
        </w:rPr>
        <w:t>最</w:t>
      </w:r>
      <w:r>
        <w:rPr>
          <w:color w:val="414141"/>
          <w:sz w:val="40"/>
        </w:rPr>
        <w:t>大</w:t>
      </w:r>
      <w:r>
        <w:rPr>
          <w:color w:val="414141"/>
          <w:sz w:val="40"/>
        </w:rPr>
        <w:t>化</w:t>
      </w:r>
      <w:r>
        <w:rPr>
          <w:color w:val="414141"/>
          <w:sz w:val="40"/>
        </w:rPr>
        <w:t>分</w:t>
      </w:r>
      <w:r>
        <w:rPr>
          <w:color w:val="414141"/>
          <w:sz w:val="40"/>
        </w:rPr>
        <w:t>辨</w:t>
      </w:r>
      <w:r>
        <w:rPr>
          <w:color w:val="414141"/>
          <w:sz w:val="40"/>
        </w:rPr>
        <w:t>技</w:t>
      </w:r>
      <w:r>
        <w:rPr>
          <w:color w:val="414141"/>
          <w:spacing w:val="-10"/>
          <w:sz w:val="40"/>
        </w:rPr>
        <w:t>术</w:t>
      </w:r>
    </w:p>
    <w:p>
      <w:pPr>
        <w:spacing w:line="307" w:lineRule="auto" w:before="8"/>
        <w:ind w:left="676" w:right="729" w:hanging="136"/>
        <w:jc w:val="left"/>
        <w:rPr>
          <w:sz w:val="40"/>
        </w:rPr>
      </w:pPr>
      <w:r>
        <w:rPr>
          <w:color w:val="525252"/>
          <w:spacing w:val="3"/>
          <w:w w:val="99"/>
          <w:sz w:val="40"/>
        </w:rPr>
        <w:t>（高分辨</w:t>
      </w:r>
      <w:r>
        <w:rPr>
          <w:rFonts w:ascii="Arial" w:eastAsia="Arial"/>
          <w:color w:val="525252"/>
          <w:spacing w:val="2"/>
          <w:w w:val="98"/>
          <w:sz w:val="38"/>
        </w:rPr>
        <w:t>C</w:t>
      </w:r>
      <w:r>
        <w:rPr>
          <w:rFonts w:ascii="Arial" w:eastAsia="Arial"/>
          <w:color w:val="525252"/>
          <w:spacing w:val="1"/>
          <w:w w:val="98"/>
          <w:sz w:val="38"/>
        </w:rPr>
        <w:t>T)</w:t>
      </w:r>
      <w:r>
        <w:rPr>
          <w:color w:val="939393"/>
          <w:spacing w:val="3"/>
          <w:w w:val="99"/>
          <w:sz w:val="40"/>
        </w:rPr>
        <w:t>。</w:t>
      </w:r>
      <w:r>
        <w:rPr>
          <w:color w:val="414141"/>
          <w:spacing w:val="3"/>
          <w:w w:val="99"/>
          <w:sz w:val="40"/>
        </w:rPr>
        <w:t>肺功能试验肺含气容积异常小</w:t>
      </w:r>
      <w:r>
        <w:rPr>
          <w:color w:val="939393"/>
          <w:spacing w:val="3"/>
          <w:w w:val="99"/>
          <w:sz w:val="40"/>
        </w:rPr>
        <w:t>。</w:t>
      </w:r>
      <w:r>
        <w:rPr>
          <w:color w:val="414141"/>
          <w:spacing w:val="2"/>
          <w:w w:val="99"/>
          <w:sz w:val="40"/>
        </w:rPr>
        <w:t>此外，通</w:t>
      </w:r>
      <w:r>
        <w:rPr>
          <w:color w:val="414141"/>
          <w:spacing w:val="1"/>
          <w:w w:val="101"/>
          <w:sz w:val="40"/>
        </w:rPr>
        <w:t>常患者对运动的反应也是需要检测的</w:t>
      </w:r>
      <w:r>
        <w:rPr>
          <w:color w:val="939393"/>
          <w:w w:val="101"/>
          <w:sz w:val="40"/>
        </w:rPr>
        <w:t>。</w:t>
      </w:r>
    </w:p>
    <w:p>
      <w:pPr>
        <w:spacing w:line="309" w:lineRule="auto" w:before="5"/>
        <w:ind w:left="669" w:right="714" w:firstLine="825"/>
        <w:jc w:val="both"/>
        <w:rPr>
          <w:sz w:val="40"/>
        </w:rPr>
      </w:pPr>
      <w:r>
        <w:rPr>
          <w:color w:val="414141"/>
          <w:spacing w:val="-2"/>
          <w:sz w:val="40"/>
        </w:rPr>
        <w:t>为</w:t>
      </w:r>
      <w:r>
        <w:rPr>
          <w:color w:val="414141"/>
          <w:spacing w:val="-2"/>
          <w:sz w:val="40"/>
        </w:rPr>
        <w:t>确</w:t>
      </w:r>
      <w:r>
        <w:rPr>
          <w:color w:val="414141"/>
          <w:spacing w:val="-2"/>
          <w:sz w:val="40"/>
        </w:rPr>
        <w:t>诊</w:t>
      </w:r>
      <w:r>
        <w:rPr>
          <w:color w:val="414141"/>
          <w:spacing w:val="-2"/>
          <w:sz w:val="40"/>
        </w:rPr>
        <w:t>，</w:t>
      </w:r>
      <w:r>
        <w:rPr>
          <w:color w:val="414141"/>
          <w:spacing w:val="-2"/>
          <w:sz w:val="40"/>
        </w:rPr>
        <w:t>医</w:t>
      </w:r>
      <w:r>
        <w:rPr>
          <w:color w:val="414141"/>
          <w:spacing w:val="-2"/>
          <w:sz w:val="40"/>
        </w:rPr>
        <w:t>师</w:t>
      </w:r>
      <w:r>
        <w:rPr>
          <w:color w:val="414141"/>
          <w:spacing w:val="-2"/>
          <w:sz w:val="40"/>
        </w:rPr>
        <w:t>可</w:t>
      </w:r>
      <w:r>
        <w:rPr>
          <w:color w:val="414141"/>
          <w:spacing w:val="-2"/>
          <w:sz w:val="40"/>
        </w:rPr>
        <w:t>使</w:t>
      </w:r>
      <w:r>
        <w:rPr>
          <w:color w:val="414141"/>
          <w:spacing w:val="-2"/>
          <w:sz w:val="40"/>
        </w:rPr>
        <w:t>用</w:t>
      </w:r>
      <w:r>
        <w:rPr>
          <w:color w:val="414141"/>
          <w:spacing w:val="-2"/>
          <w:sz w:val="40"/>
        </w:rPr>
        <w:t>纤</w:t>
      </w:r>
      <w:r>
        <w:rPr>
          <w:color w:val="414141"/>
          <w:spacing w:val="-2"/>
          <w:sz w:val="40"/>
        </w:rPr>
        <w:t>维</w:t>
      </w:r>
      <w:r>
        <w:rPr>
          <w:color w:val="414141"/>
          <w:spacing w:val="-2"/>
          <w:sz w:val="40"/>
        </w:rPr>
        <w:t>支</w:t>
      </w:r>
      <w:r>
        <w:rPr>
          <w:color w:val="414141"/>
          <w:spacing w:val="-2"/>
          <w:sz w:val="40"/>
        </w:rPr>
        <w:t>气</w:t>
      </w:r>
      <w:r>
        <w:rPr>
          <w:color w:val="414141"/>
          <w:spacing w:val="-2"/>
          <w:sz w:val="40"/>
        </w:rPr>
        <w:t>管</w:t>
      </w:r>
      <w:r>
        <w:rPr>
          <w:color w:val="414141"/>
          <w:spacing w:val="-2"/>
          <w:sz w:val="40"/>
        </w:rPr>
        <w:t>镜</w:t>
      </w:r>
      <w:r>
        <w:rPr>
          <w:color w:val="414141"/>
          <w:spacing w:val="-2"/>
          <w:sz w:val="40"/>
        </w:rPr>
        <w:t>获</w:t>
      </w:r>
      <w:r>
        <w:rPr>
          <w:color w:val="414141"/>
          <w:spacing w:val="-2"/>
          <w:sz w:val="40"/>
        </w:rPr>
        <w:t>取</w:t>
      </w:r>
      <w:r>
        <w:rPr>
          <w:color w:val="414141"/>
          <w:spacing w:val="-2"/>
          <w:sz w:val="40"/>
        </w:rPr>
        <w:t>肺</w:t>
      </w:r>
      <w:r>
        <w:rPr>
          <w:color w:val="414141"/>
          <w:spacing w:val="-2"/>
          <w:sz w:val="40"/>
        </w:rPr>
        <w:t>组</w:t>
      </w:r>
      <w:r>
        <w:rPr>
          <w:color w:val="414141"/>
          <w:spacing w:val="-2"/>
          <w:sz w:val="40"/>
        </w:rPr>
        <w:t>织</w:t>
      </w:r>
      <w:r>
        <w:rPr>
          <w:color w:val="414141"/>
          <w:spacing w:val="-2"/>
          <w:sz w:val="40"/>
        </w:rPr>
        <w:t>小</w:t>
      </w:r>
      <w:r>
        <w:rPr>
          <w:color w:val="414141"/>
          <w:spacing w:val="-2"/>
          <w:sz w:val="40"/>
        </w:rPr>
        <w:t>标</w:t>
      </w:r>
      <w:r>
        <w:rPr>
          <w:color w:val="525252"/>
          <w:spacing w:val="-2"/>
          <w:sz w:val="40"/>
        </w:rPr>
        <w:t>本用于显微镜检查（肺活检）</w:t>
      </w:r>
      <w:r>
        <w:rPr>
          <w:color w:val="939393"/>
          <w:spacing w:val="-2"/>
          <w:sz w:val="40"/>
        </w:rPr>
        <w:t>。</w:t>
      </w:r>
      <w:r>
        <w:rPr>
          <w:color w:val="262626"/>
          <w:spacing w:val="-2"/>
          <w:sz w:val="40"/>
        </w:rPr>
        <w:t>此</w:t>
      </w:r>
      <w:r>
        <w:rPr>
          <w:color w:val="414141"/>
          <w:spacing w:val="-2"/>
          <w:sz w:val="40"/>
        </w:rPr>
        <w:t>种肺活检方法称为经</w:t>
      </w:r>
      <w:r>
        <w:rPr>
          <w:color w:val="525252"/>
          <w:spacing w:val="-2"/>
          <w:sz w:val="40"/>
        </w:rPr>
        <w:t>支气管肺活检</w:t>
      </w:r>
      <w:r>
        <w:rPr>
          <w:color w:val="939393"/>
          <w:spacing w:val="-2"/>
          <w:sz w:val="40"/>
        </w:rPr>
        <w:t>。</w:t>
      </w:r>
      <w:r>
        <w:rPr>
          <w:color w:val="525252"/>
          <w:spacing w:val="-2"/>
          <w:sz w:val="40"/>
        </w:rPr>
        <w:t>许多时候，需要大块组织标本则须使用</w:t>
      </w:r>
      <w:r>
        <w:rPr>
          <w:color w:val="414141"/>
          <w:spacing w:val="-2"/>
          <w:w w:val="95"/>
          <w:sz w:val="40"/>
        </w:rPr>
        <w:t>胸</w:t>
      </w:r>
      <w:r>
        <w:rPr>
          <w:color w:val="414141"/>
          <w:spacing w:val="-2"/>
          <w:w w:val="95"/>
          <w:sz w:val="40"/>
        </w:rPr>
        <w:t>腔</w:t>
      </w:r>
      <w:r>
        <w:rPr>
          <w:color w:val="414141"/>
          <w:spacing w:val="-2"/>
          <w:w w:val="95"/>
          <w:sz w:val="40"/>
        </w:rPr>
        <w:t>镜</w:t>
      </w:r>
      <w:r>
        <w:rPr>
          <w:color w:val="414141"/>
          <w:spacing w:val="-2"/>
          <w:w w:val="95"/>
          <w:sz w:val="40"/>
        </w:rPr>
        <w:t>（</w:t>
      </w:r>
      <w:r>
        <w:rPr>
          <w:color w:val="414141"/>
          <w:spacing w:val="-2"/>
          <w:w w:val="95"/>
          <w:sz w:val="40"/>
        </w:rPr>
        <w:t>称</w:t>
      </w:r>
      <w:r>
        <w:rPr>
          <w:color w:val="414141"/>
          <w:spacing w:val="-2"/>
          <w:w w:val="95"/>
          <w:sz w:val="40"/>
        </w:rPr>
        <w:t>为</w:t>
      </w:r>
      <w:r>
        <w:rPr>
          <w:color w:val="414141"/>
          <w:spacing w:val="-2"/>
          <w:w w:val="95"/>
          <w:sz w:val="40"/>
        </w:rPr>
        <w:t>可</w:t>
      </w:r>
      <w:r>
        <w:rPr>
          <w:color w:val="414141"/>
          <w:spacing w:val="-2"/>
          <w:w w:val="95"/>
          <w:sz w:val="40"/>
        </w:rPr>
        <w:t>视</w:t>
      </w:r>
      <w:r>
        <w:rPr>
          <w:color w:val="414141"/>
          <w:spacing w:val="-2"/>
          <w:w w:val="95"/>
          <w:sz w:val="40"/>
        </w:rPr>
        <w:t>胸</w:t>
      </w:r>
      <w:r>
        <w:rPr>
          <w:color w:val="414141"/>
          <w:spacing w:val="-2"/>
          <w:w w:val="95"/>
          <w:sz w:val="40"/>
        </w:rPr>
        <w:t>腔</w:t>
      </w:r>
      <w:r>
        <w:rPr>
          <w:color w:val="414141"/>
          <w:spacing w:val="-2"/>
          <w:w w:val="95"/>
          <w:sz w:val="40"/>
        </w:rPr>
        <w:t>镜</w:t>
      </w:r>
      <w:r>
        <w:rPr>
          <w:color w:val="414141"/>
          <w:spacing w:val="-2"/>
          <w:w w:val="95"/>
          <w:sz w:val="40"/>
        </w:rPr>
        <w:t>活</w:t>
      </w:r>
      <w:r>
        <w:rPr>
          <w:color w:val="414141"/>
          <w:spacing w:val="-2"/>
          <w:w w:val="95"/>
          <w:sz w:val="40"/>
        </w:rPr>
        <w:t>检</w:t>
      </w:r>
      <w:r>
        <w:rPr>
          <w:color w:val="414141"/>
          <w:spacing w:val="-2"/>
          <w:w w:val="95"/>
          <w:sz w:val="40"/>
        </w:rPr>
        <w:t>）</w:t>
      </w:r>
      <w:r>
        <w:rPr>
          <w:color w:val="414141"/>
          <w:spacing w:val="-2"/>
          <w:w w:val="95"/>
          <w:sz w:val="40"/>
        </w:rPr>
        <w:t>手</w:t>
      </w:r>
      <w:r>
        <w:rPr>
          <w:color w:val="414141"/>
          <w:spacing w:val="-2"/>
          <w:w w:val="95"/>
          <w:sz w:val="40"/>
        </w:rPr>
        <w:t>术</w:t>
      </w:r>
      <w:r>
        <w:rPr>
          <w:color w:val="939393"/>
          <w:spacing w:val="-2"/>
          <w:w w:val="95"/>
          <w:sz w:val="40"/>
        </w:rPr>
        <w:t>。</w:t>
      </w:r>
    </w:p>
    <w:p>
      <w:pPr>
        <w:spacing w:line="309" w:lineRule="auto" w:before="27"/>
        <w:ind w:left="15" w:right="540" w:firstLine="810"/>
        <w:jc w:val="left"/>
        <w:rPr>
          <w:sz w:val="40"/>
        </w:rPr>
      </w:pPr>
      <w:r>
        <w:rPr/>
        <w:br w:type="column"/>
      </w:r>
      <w:r>
        <w:rPr>
          <w:color w:val="414141"/>
          <w:spacing w:val="2"/>
          <w:w w:val="101"/>
          <w:sz w:val="40"/>
        </w:rPr>
        <w:t>常进行血液检查</w:t>
      </w:r>
      <w:r>
        <w:rPr>
          <w:color w:val="939393"/>
          <w:spacing w:val="2"/>
          <w:w w:val="101"/>
          <w:sz w:val="40"/>
        </w:rPr>
        <w:t>。</w:t>
      </w:r>
      <w:r>
        <w:rPr>
          <w:color w:val="525252"/>
          <w:spacing w:val="1"/>
          <w:w w:val="101"/>
          <w:sz w:val="40"/>
        </w:rPr>
        <w:t>它们通常不能确定诊断，但可除</w:t>
      </w:r>
      <w:r>
        <w:rPr>
          <w:color w:val="414141"/>
          <w:spacing w:val="1"/>
          <w:w w:val="104"/>
          <w:sz w:val="40"/>
        </w:rPr>
        <w:t>外其他类似疾病</w:t>
      </w:r>
      <w:r>
        <w:rPr>
          <w:color w:val="939393"/>
          <w:spacing w:val="1"/>
          <w:w w:val="104"/>
          <w:sz w:val="40"/>
        </w:rPr>
        <w:t>。</w:t>
      </w:r>
      <w:r>
        <w:rPr>
          <w:color w:val="525252"/>
          <w:spacing w:val="1"/>
          <w:w w:val="104"/>
          <w:sz w:val="40"/>
        </w:rPr>
        <w:t>医师还可行心电图或</w:t>
      </w:r>
      <w:r>
        <w:rPr>
          <w:color w:val="262626"/>
          <w:spacing w:val="1"/>
          <w:w w:val="104"/>
          <w:sz w:val="40"/>
        </w:rPr>
        <w:t>心</w:t>
      </w:r>
      <w:r>
        <w:rPr>
          <w:color w:val="414141"/>
          <w:spacing w:val="1"/>
          <w:w w:val="104"/>
          <w:sz w:val="40"/>
        </w:rPr>
        <w:t>脏超声检查，</w:t>
      </w:r>
      <w:r>
        <w:rPr>
          <w:color w:val="414141"/>
          <w:spacing w:val="2"/>
          <w:w w:val="101"/>
          <w:sz w:val="40"/>
        </w:rPr>
        <w:t>以确定心脏有无被肺部疾病所累及</w:t>
      </w:r>
      <w:r>
        <w:rPr>
          <w:color w:val="939393"/>
          <w:w w:val="101"/>
          <w:sz w:val="40"/>
        </w:rPr>
        <w:t>。</w:t>
      </w:r>
    </w:p>
    <w:p>
      <w:pPr>
        <w:pStyle w:val="BodyText"/>
        <w:spacing w:before="3"/>
        <w:rPr>
          <w:sz w:val="46"/>
        </w:rPr>
      </w:pPr>
    </w:p>
    <w:p>
      <w:pPr>
        <w:spacing w:before="0"/>
        <w:ind w:left="2774" w:right="3622" w:firstLine="0"/>
        <w:jc w:val="center"/>
        <w:rPr>
          <w:sz w:val="52"/>
        </w:rPr>
      </w:pPr>
      <w:r>
        <w:rPr>
          <w:color w:val="262626"/>
          <w:sz w:val="52"/>
        </w:rPr>
        <w:t>特</w:t>
      </w:r>
      <w:r>
        <w:rPr>
          <w:color w:val="262626"/>
          <w:sz w:val="52"/>
        </w:rPr>
        <w:t>发</w:t>
      </w:r>
      <w:r>
        <w:rPr>
          <w:color w:val="262626"/>
          <w:sz w:val="52"/>
        </w:rPr>
        <w:t>性</w:t>
      </w:r>
      <w:r>
        <w:rPr>
          <w:color w:val="262626"/>
          <w:sz w:val="52"/>
        </w:rPr>
        <w:t>问</w:t>
      </w:r>
      <w:r>
        <w:rPr>
          <w:color w:val="262626"/>
          <w:sz w:val="52"/>
        </w:rPr>
        <w:t>质</w:t>
      </w:r>
      <w:r>
        <w:rPr>
          <w:color w:val="262626"/>
          <w:sz w:val="52"/>
        </w:rPr>
        <w:t>性</w:t>
      </w:r>
      <w:r>
        <w:rPr>
          <w:color w:val="262626"/>
          <w:sz w:val="52"/>
        </w:rPr>
        <w:t>肺</w:t>
      </w:r>
      <w:r>
        <w:rPr>
          <w:color w:val="262626"/>
          <w:spacing w:val="-10"/>
          <w:sz w:val="52"/>
        </w:rPr>
        <w:t>炎</w:t>
      </w:r>
    </w:p>
    <w:p>
      <w:pPr>
        <w:pStyle w:val="BodyText"/>
        <w:spacing w:before="3"/>
        <w:rPr>
          <w:sz w:val="57"/>
        </w:rPr>
      </w:pPr>
    </w:p>
    <w:p>
      <w:pPr>
        <w:spacing w:line="309" w:lineRule="auto" w:before="0"/>
        <w:ind w:left="52" w:right="800" w:firstLine="814"/>
        <w:jc w:val="left"/>
        <w:rPr>
          <w:sz w:val="40"/>
        </w:rPr>
      </w:pPr>
      <w:r>
        <w:rPr>
          <w:color w:val="6E6E6E"/>
          <w:spacing w:val="-2"/>
          <w:sz w:val="40"/>
        </w:rPr>
        <w:t>特</w:t>
      </w:r>
      <w:r>
        <w:rPr>
          <w:color w:val="6E6E6E"/>
          <w:spacing w:val="-2"/>
          <w:sz w:val="40"/>
        </w:rPr>
        <w:t>发</w:t>
      </w:r>
      <w:r>
        <w:rPr>
          <w:color w:val="6E6E6E"/>
          <w:spacing w:val="-2"/>
          <w:sz w:val="40"/>
        </w:rPr>
        <w:t>性</w:t>
      </w:r>
      <w:r>
        <w:rPr>
          <w:color w:val="6E6E6E"/>
          <w:spacing w:val="-2"/>
          <w:sz w:val="40"/>
        </w:rPr>
        <w:t>间</w:t>
      </w:r>
      <w:r>
        <w:rPr>
          <w:color w:val="6E6E6E"/>
          <w:spacing w:val="-2"/>
          <w:sz w:val="40"/>
        </w:rPr>
        <w:t>质</w:t>
      </w:r>
      <w:r>
        <w:rPr>
          <w:color w:val="6E6E6E"/>
          <w:spacing w:val="-2"/>
          <w:sz w:val="40"/>
        </w:rPr>
        <w:t>性</w:t>
      </w:r>
      <w:r>
        <w:rPr>
          <w:color w:val="6E6E6E"/>
          <w:spacing w:val="-2"/>
          <w:sz w:val="40"/>
        </w:rPr>
        <w:t>肺</w:t>
      </w:r>
      <w:r>
        <w:rPr>
          <w:color w:val="6E6E6E"/>
          <w:spacing w:val="-2"/>
          <w:sz w:val="40"/>
        </w:rPr>
        <w:t>炎</w:t>
      </w:r>
      <w:r>
        <w:rPr>
          <w:color w:val="6E6E6E"/>
          <w:spacing w:val="-2"/>
          <w:sz w:val="40"/>
        </w:rPr>
        <w:t>是</w:t>
      </w:r>
      <w:r>
        <w:rPr>
          <w:color w:val="6E6E6E"/>
          <w:spacing w:val="-2"/>
          <w:sz w:val="40"/>
        </w:rPr>
        <w:t>原</w:t>
      </w:r>
      <w:r>
        <w:rPr>
          <w:color w:val="6E6E6E"/>
          <w:spacing w:val="-2"/>
          <w:sz w:val="40"/>
        </w:rPr>
        <w:t>因</w:t>
      </w:r>
      <w:r>
        <w:rPr>
          <w:color w:val="6E6E6E"/>
          <w:spacing w:val="-2"/>
          <w:sz w:val="40"/>
        </w:rPr>
        <w:t>不</w:t>
      </w:r>
      <w:r>
        <w:rPr>
          <w:color w:val="6E6E6E"/>
          <w:spacing w:val="-2"/>
          <w:sz w:val="40"/>
        </w:rPr>
        <w:t>明</w:t>
      </w:r>
      <w:r>
        <w:rPr>
          <w:color w:val="6E6E6E"/>
          <w:spacing w:val="-2"/>
          <w:sz w:val="40"/>
        </w:rPr>
        <w:t>的</w:t>
      </w:r>
      <w:r>
        <w:rPr>
          <w:color w:val="6E6E6E"/>
          <w:spacing w:val="-2"/>
          <w:sz w:val="40"/>
        </w:rPr>
        <w:t>间</w:t>
      </w:r>
      <w:r>
        <w:rPr>
          <w:color w:val="6E6E6E"/>
          <w:spacing w:val="-2"/>
          <w:sz w:val="40"/>
        </w:rPr>
        <w:t>质</w:t>
      </w:r>
      <w:r>
        <w:rPr>
          <w:color w:val="6E6E6E"/>
          <w:spacing w:val="-2"/>
          <w:sz w:val="40"/>
        </w:rPr>
        <w:t>性</w:t>
      </w:r>
      <w:r>
        <w:rPr>
          <w:color w:val="6E6E6E"/>
          <w:spacing w:val="-2"/>
          <w:sz w:val="40"/>
        </w:rPr>
        <w:t>肺</w:t>
      </w:r>
      <w:r>
        <w:rPr>
          <w:color w:val="6E6E6E"/>
          <w:spacing w:val="-2"/>
          <w:sz w:val="40"/>
        </w:rPr>
        <w:t>疾</w:t>
      </w:r>
      <w:r>
        <w:rPr>
          <w:color w:val="6E6E6E"/>
          <w:spacing w:val="-2"/>
          <w:sz w:val="40"/>
        </w:rPr>
        <w:t>病</w:t>
      </w:r>
      <w:r>
        <w:rPr>
          <w:color w:val="6E6E6E"/>
          <w:spacing w:val="-2"/>
          <w:sz w:val="40"/>
        </w:rPr>
        <w:t>，通</w:t>
      </w:r>
      <w:r>
        <w:rPr>
          <w:color w:val="6E6E6E"/>
          <w:spacing w:val="-2"/>
          <w:sz w:val="40"/>
        </w:rPr>
        <w:t>常</w:t>
      </w:r>
      <w:r>
        <w:rPr>
          <w:color w:val="6E6E6E"/>
          <w:spacing w:val="-2"/>
          <w:sz w:val="40"/>
        </w:rPr>
        <w:t>同</w:t>
      </w:r>
      <w:r>
        <w:rPr>
          <w:color w:val="6E6E6E"/>
          <w:spacing w:val="-2"/>
          <w:sz w:val="40"/>
        </w:rPr>
        <w:t>样</w:t>
      </w:r>
      <w:r>
        <w:rPr>
          <w:color w:val="6E6E6E"/>
          <w:spacing w:val="-2"/>
          <w:sz w:val="40"/>
        </w:rPr>
        <w:t>侵</w:t>
      </w:r>
      <w:r>
        <w:rPr>
          <w:color w:val="6E6E6E"/>
          <w:spacing w:val="-2"/>
          <w:sz w:val="40"/>
        </w:rPr>
        <w:t>袭</w:t>
      </w:r>
      <w:r>
        <w:rPr>
          <w:color w:val="6E6E6E"/>
          <w:spacing w:val="-2"/>
          <w:sz w:val="40"/>
        </w:rPr>
        <w:t>肺</w:t>
      </w:r>
      <w:r>
        <w:rPr>
          <w:color w:val="6E6E6E"/>
          <w:spacing w:val="-2"/>
          <w:sz w:val="40"/>
        </w:rPr>
        <w:t>。</w:t>
      </w:r>
    </w:p>
    <w:p>
      <w:pPr>
        <w:spacing w:line="480" w:lineRule="exact" w:before="0"/>
        <w:ind w:left="569" w:right="0" w:firstLine="0"/>
        <w:jc w:val="left"/>
        <w:rPr>
          <w:sz w:val="40"/>
        </w:rPr>
      </w:pPr>
      <w:r>
        <w:rPr>
          <w:color w:val="6E6E6E"/>
          <w:sz w:val="40"/>
        </w:rPr>
        <w:t>一</w:t>
      </w:r>
      <w:r>
        <w:rPr>
          <w:color w:val="6E6E6E"/>
          <w:sz w:val="40"/>
        </w:rPr>
        <w:t>些</w:t>
      </w:r>
      <w:r>
        <w:rPr>
          <w:color w:val="6E6E6E"/>
          <w:sz w:val="40"/>
        </w:rPr>
        <w:t>类</w:t>
      </w:r>
      <w:r>
        <w:rPr>
          <w:color w:val="6E6E6E"/>
          <w:sz w:val="40"/>
        </w:rPr>
        <w:t>型</w:t>
      </w:r>
      <w:r>
        <w:rPr>
          <w:color w:val="6E6E6E"/>
          <w:sz w:val="40"/>
        </w:rPr>
        <w:t>间</w:t>
      </w:r>
      <w:r>
        <w:rPr>
          <w:color w:val="6E6E6E"/>
          <w:sz w:val="40"/>
        </w:rPr>
        <w:t>质</w:t>
      </w:r>
      <w:r>
        <w:rPr>
          <w:color w:val="6E6E6E"/>
          <w:sz w:val="40"/>
        </w:rPr>
        <w:t>性</w:t>
      </w:r>
      <w:r>
        <w:rPr>
          <w:color w:val="6E6E6E"/>
          <w:sz w:val="40"/>
        </w:rPr>
        <w:t>肺</w:t>
      </w:r>
      <w:r>
        <w:rPr>
          <w:color w:val="6E6E6E"/>
          <w:sz w:val="40"/>
        </w:rPr>
        <w:t>炎</w:t>
      </w:r>
      <w:r>
        <w:rPr>
          <w:color w:val="6E6E6E"/>
          <w:sz w:val="40"/>
        </w:rPr>
        <w:t>远</w:t>
      </w:r>
      <w:r>
        <w:rPr>
          <w:color w:val="6E6E6E"/>
          <w:sz w:val="40"/>
        </w:rPr>
        <w:t>较</w:t>
      </w:r>
      <w:r>
        <w:rPr>
          <w:color w:val="6E6E6E"/>
          <w:sz w:val="40"/>
        </w:rPr>
        <w:t>其</w:t>
      </w:r>
      <w:r>
        <w:rPr>
          <w:color w:val="6E6E6E"/>
          <w:sz w:val="40"/>
        </w:rPr>
        <w:t>他</w:t>
      </w:r>
      <w:r>
        <w:rPr>
          <w:color w:val="6E6E6E"/>
          <w:sz w:val="40"/>
        </w:rPr>
        <w:t>的</w:t>
      </w:r>
      <w:r>
        <w:rPr>
          <w:color w:val="6E6E6E"/>
          <w:sz w:val="40"/>
        </w:rPr>
        <w:t>严</w:t>
      </w:r>
      <w:r>
        <w:rPr>
          <w:color w:val="6E6E6E"/>
          <w:sz w:val="40"/>
        </w:rPr>
        <w:t>重</w:t>
      </w:r>
      <w:r>
        <w:rPr>
          <w:color w:val="6E6E6E"/>
          <w:spacing w:val="-10"/>
          <w:sz w:val="40"/>
        </w:rPr>
        <w:t>。</w:t>
      </w:r>
    </w:p>
    <w:p>
      <w:pPr>
        <w:spacing w:line="307" w:lineRule="auto" w:before="150"/>
        <w:ind w:left="856" w:right="787" w:hanging="261"/>
        <w:jc w:val="left"/>
        <w:rPr>
          <w:sz w:val="40"/>
        </w:rPr>
      </w:pPr>
      <w:r>
        <w:rPr>
          <w:color w:val="525252"/>
          <w:spacing w:val="-2"/>
          <w:sz w:val="40"/>
        </w:rPr>
        <w:t>诊</w:t>
      </w:r>
      <w:r>
        <w:rPr>
          <w:color w:val="525252"/>
          <w:spacing w:val="-2"/>
          <w:sz w:val="40"/>
        </w:rPr>
        <w:t>断</w:t>
      </w:r>
      <w:r>
        <w:rPr>
          <w:color w:val="525252"/>
          <w:spacing w:val="-2"/>
          <w:sz w:val="40"/>
        </w:rPr>
        <w:t>需</w:t>
      </w:r>
      <w:r>
        <w:rPr>
          <w:color w:val="525252"/>
          <w:spacing w:val="-2"/>
          <w:sz w:val="40"/>
        </w:rPr>
        <w:t>胸</w:t>
      </w:r>
      <w:r>
        <w:rPr>
          <w:color w:val="525252"/>
          <w:spacing w:val="-2"/>
          <w:sz w:val="40"/>
        </w:rPr>
        <w:t>部</w:t>
      </w:r>
      <w:r>
        <w:rPr>
          <w:rFonts w:ascii="Arial" w:eastAsia="Arial"/>
          <w:color w:val="525252"/>
          <w:spacing w:val="-2"/>
          <w:sz w:val="38"/>
        </w:rPr>
        <w:t>X</w:t>
      </w:r>
      <w:r>
        <w:rPr>
          <w:color w:val="525252"/>
          <w:spacing w:val="-2"/>
          <w:sz w:val="40"/>
        </w:rPr>
        <w:t>线</w:t>
      </w:r>
      <w:r>
        <w:rPr>
          <w:color w:val="6E6E6E"/>
          <w:spacing w:val="-2"/>
          <w:sz w:val="40"/>
        </w:rPr>
        <w:t>、</w:t>
      </w:r>
      <w:r>
        <w:rPr>
          <w:rFonts w:ascii="Arial" w:eastAsia="Arial"/>
          <w:color w:val="414141"/>
          <w:spacing w:val="-2"/>
          <w:sz w:val="38"/>
        </w:rPr>
        <w:t>CT</w:t>
      </w:r>
      <w:r>
        <w:rPr>
          <w:color w:val="414141"/>
          <w:spacing w:val="-2"/>
          <w:sz w:val="40"/>
        </w:rPr>
        <w:t>和</w:t>
      </w:r>
      <w:r>
        <w:rPr>
          <w:color w:val="414141"/>
          <w:spacing w:val="-2"/>
          <w:sz w:val="40"/>
        </w:rPr>
        <w:t>肺</w:t>
      </w:r>
      <w:r>
        <w:rPr>
          <w:color w:val="414141"/>
          <w:spacing w:val="-2"/>
          <w:sz w:val="40"/>
        </w:rPr>
        <w:t>组</w:t>
      </w:r>
      <w:r>
        <w:rPr>
          <w:color w:val="414141"/>
          <w:spacing w:val="-2"/>
          <w:sz w:val="40"/>
        </w:rPr>
        <w:t>织</w:t>
      </w:r>
      <w:r>
        <w:rPr>
          <w:color w:val="414141"/>
          <w:spacing w:val="-2"/>
          <w:sz w:val="40"/>
        </w:rPr>
        <w:t>标</w:t>
      </w:r>
      <w:r>
        <w:rPr>
          <w:color w:val="414141"/>
          <w:spacing w:val="-2"/>
          <w:sz w:val="40"/>
        </w:rPr>
        <w:t>本</w:t>
      </w:r>
      <w:r>
        <w:rPr>
          <w:color w:val="414141"/>
          <w:spacing w:val="-2"/>
          <w:sz w:val="40"/>
        </w:rPr>
        <w:t>分</w:t>
      </w:r>
      <w:r>
        <w:rPr>
          <w:color w:val="414141"/>
          <w:spacing w:val="-2"/>
          <w:sz w:val="40"/>
        </w:rPr>
        <w:t>析</w:t>
      </w:r>
      <w:r>
        <w:rPr>
          <w:color w:val="414141"/>
          <w:spacing w:val="-2"/>
          <w:sz w:val="40"/>
        </w:rPr>
        <w:t>（</w:t>
      </w:r>
      <w:r>
        <w:rPr>
          <w:color w:val="414141"/>
          <w:spacing w:val="-2"/>
          <w:sz w:val="40"/>
        </w:rPr>
        <w:t>肺</w:t>
      </w:r>
      <w:r>
        <w:rPr>
          <w:color w:val="414141"/>
          <w:spacing w:val="-2"/>
          <w:sz w:val="40"/>
        </w:rPr>
        <w:t>活</w:t>
      </w:r>
      <w:r>
        <w:rPr>
          <w:color w:val="414141"/>
          <w:spacing w:val="-2"/>
          <w:sz w:val="40"/>
        </w:rPr>
        <w:t>检</w:t>
      </w:r>
      <w:r>
        <w:rPr>
          <w:color w:val="414141"/>
          <w:spacing w:val="-2"/>
          <w:sz w:val="40"/>
        </w:rPr>
        <w:t>）</w:t>
      </w:r>
      <w:r>
        <w:rPr>
          <w:color w:val="939393"/>
          <w:spacing w:val="-2"/>
          <w:sz w:val="40"/>
        </w:rPr>
        <w:t>。</w:t>
      </w:r>
      <w:r>
        <w:rPr>
          <w:color w:val="525252"/>
          <w:sz w:val="40"/>
        </w:rPr>
        <w:t>特</w:t>
      </w:r>
      <w:r>
        <w:rPr>
          <w:color w:val="525252"/>
          <w:sz w:val="40"/>
        </w:rPr>
        <w:t>发</w:t>
      </w:r>
      <w:r>
        <w:rPr>
          <w:color w:val="525252"/>
          <w:sz w:val="40"/>
        </w:rPr>
        <w:t>性</w:t>
      </w:r>
      <w:r>
        <w:rPr>
          <w:color w:val="525252"/>
          <w:sz w:val="40"/>
        </w:rPr>
        <w:t>意</w:t>
      </w:r>
      <w:r>
        <w:rPr>
          <w:color w:val="525252"/>
          <w:sz w:val="40"/>
        </w:rPr>
        <w:t>味</w:t>
      </w:r>
      <w:r>
        <w:rPr>
          <w:color w:val="525252"/>
          <w:sz w:val="40"/>
        </w:rPr>
        <w:t>病</w:t>
      </w:r>
      <w:r>
        <w:rPr>
          <w:color w:val="525252"/>
          <w:sz w:val="40"/>
        </w:rPr>
        <w:t>因</w:t>
      </w:r>
      <w:r>
        <w:rPr>
          <w:color w:val="525252"/>
          <w:sz w:val="40"/>
        </w:rPr>
        <w:t>不</w:t>
      </w:r>
      <w:r>
        <w:rPr>
          <w:color w:val="525252"/>
          <w:sz w:val="40"/>
        </w:rPr>
        <w:t>明</w:t>
      </w:r>
      <w:r>
        <w:rPr>
          <w:color w:val="939393"/>
          <w:sz w:val="40"/>
        </w:rPr>
        <w:t>。</w:t>
      </w:r>
      <w:r>
        <w:rPr>
          <w:color w:val="525252"/>
          <w:sz w:val="40"/>
        </w:rPr>
        <w:t>当</w:t>
      </w:r>
      <w:r>
        <w:rPr>
          <w:color w:val="525252"/>
          <w:sz w:val="40"/>
        </w:rPr>
        <w:t>间</w:t>
      </w:r>
      <w:r>
        <w:rPr>
          <w:color w:val="525252"/>
          <w:sz w:val="40"/>
        </w:rPr>
        <w:t>质</w:t>
      </w:r>
      <w:r>
        <w:rPr>
          <w:color w:val="525252"/>
          <w:sz w:val="40"/>
        </w:rPr>
        <w:t>性</w:t>
      </w:r>
      <w:r>
        <w:rPr>
          <w:color w:val="525252"/>
          <w:sz w:val="40"/>
        </w:rPr>
        <w:t>肺</w:t>
      </w:r>
      <w:r>
        <w:rPr>
          <w:color w:val="525252"/>
          <w:sz w:val="40"/>
        </w:rPr>
        <w:t>疾</w:t>
      </w:r>
      <w:r>
        <w:rPr>
          <w:color w:val="525252"/>
          <w:sz w:val="40"/>
        </w:rPr>
        <w:t>病</w:t>
      </w:r>
      <w:r>
        <w:rPr>
          <w:color w:val="525252"/>
          <w:sz w:val="40"/>
        </w:rPr>
        <w:t>的</w:t>
      </w:r>
      <w:r>
        <w:rPr>
          <w:color w:val="525252"/>
          <w:sz w:val="40"/>
        </w:rPr>
        <w:t>原</w:t>
      </w:r>
      <w:r>
        <w:rPr>
          <w:color w:val="525252"/>
          <w:sz w:val="40"/>
        </w:rPr>
        <w:t>因</w:t>
      </w:r>
      <w:r>
        <w:rPr>
          <w:color w:val="525252"/>
          <w:sz w:val="40"/>
        </w:rPr>
        <w:t>不</w:t>
      </w:r>
      <w:r>
        <w:rPr>
          <w:color w:val="525252"/>
          <w:spacing w:val="-10"/>
          <w:sz w:val="40"/>
        </w:rPr>
        <w:t>能</w:t>
      </w:r>
    </w:p>
    <w:p>
      <w:pPr>
        <w:spacing w:line="309" w:lineRule="auto" w:before="4"/>
        <w:ind w:left="9" w:right="798" w:firstLine="35"/>
        <w:jc w:val="left"/>
        <w:rPr>
          <w:sz w:val="40"/>
        </w:rPr>
      </w:pPr>
      <w:r>
        <w:rPr>
          <w:color w:val="414141"/>
          <w:spacing w:val="-2"/>
          <w:sz w:val="40"/>
        </w:rPr>
        <w:t>确</w:t>
      </w:r>
      <w:r>
        <w:rPr>
          <w:color w:val="414141"/>
          <w:spacing w:val="-2"/>
          <w:sz w:val="40"/>
        </w:rPr>
        <w:t>定</w:t>
      </w:r>
      <w:r>
        <w:rPr>
          <w:color w:val="414141"/>
          <w:spacing w:val="-2"/>
          <w:sz w:val="40"/>
        </w:rPr>
        <w:t>时</w:t>
      </w:r>
      <w:r>
        <w:rPr>
          <w:color w:val="414141"/>
          <w:spacing w:val="-2"/>
          <w:sz w:val="40"/>
        </w:rPr>
        <w:t>，</w:t>
      </w:r>
      <w:r>
        <w:rPr>
          <w:color w:val="414141"/>
          <w:spacing w:val="-2"/>
          <w:sz w:val="40"/>
        </w:rPr>
        <w:t>即</w:t>
      </w:r>
      <w:r>
        <w:rPr>
          <w:color w:val="414141"/>
          <w:spacing w:val="-2"/>
          <w:sz w:val="40"/>
        </w:rPr>
        <w:t>诊</w:t>
      </w:r>
      <w:r>
        <w:rPr>
          <w:color w:val="414141"/>
          <w:spacing w:val="-2"/>
          <w:sz w:val="40"/>
        </w:rPr>
        <w:t>断</w:t>
      </w:r>
      <w:r>
        <w:rPr>
          <w:color w:val="414141"/>
          <w:spacing w:val="-2"/>
          <w:sz w:val="40"/>
        </w:rPr>
        <w:t>特</w:t>
      </w:r>
      <w:r>
        <w:rPr>
          <w:color w:val="414141"/>
          <w:spacing w:val="-2"/>
          <w:sz w:val="40"/>
        </w:rPr>
        <w:t>发</w:t>
      </w:r>
      <w:r>
        <w:rPr>
          <w:color w:val="414141"/>
          <w:spacing w:val="-2"/>
          <w:sz w:val="40"/>
        </w:rPr>
        <w:t>性</w:t>
      </w:r>
      <w:r>
        <w:rPr>
          <w:color w:val="414141"/>
          <w:spacing w:val="-2"/>
          <w:sz w:val="40"/>
        </w:rPr>
        <w:t>间</w:t>
      </w:r>
      <w:r>
        <w:rPr>
          <w:color w:val="414141"/>
          <w:spacing w:val="-2"/>
          <w:sz w:val="40"/>
        </w:rPr>
        <w:t>质</w:t>
      </w:r>
      <w:r>
        <w:rPr>
          <w:color w:val="414141"/>
          <w:spacing w:val="-2"/>
          <w:sz w:val="40"/>
        </w:rPr>
        <w:t>性</w:t>
      </w:r>
      <w:r>
        <w:rPr>
          <w:color w:val="414141"/>
          <w:spacing w:val="-2"/>
          <w:sz w:val="40"/>
        </w:rPr>
        <w:t>肺</w:t>
      </w:r>
      <w:r>
        <w:rPr>
          <w:color w:val="414141"/>
          <w:spacing w:val="-2"/>
          <w:sz w:val="40"/>
        </w:rPr>
        <w:t>炎</w:t>
      </w:r>
      <w:r>
        <w:rPr>
          <w:color w:val="939393"/>
          <w:spacing w:val="-2"/>
          <w:sz w:val="40"/>
        </w:rPr>
        <w:t>。</w:t>
      </w:r>
      <w:r>
        <w:rPr>
          <w:color w:val="414141"/>
          <w:spacing w:val="-2"/>
          <w:sz w:val="40"/>
        </w:rPr>
        <w:t>肺</w:t>
      </w:r>
      <w:r>
        <w:rPr>
          <w:color w:val="414141"/>
          <w:spacing w:val="-2"/>
          <w:sz w:val="40"/>
        </w:rPr>
        <w:t>炎</w:t>
      </w:r>
      <w:r>
        <w:rPr>
          <w:color w:val="414141"/>
          <w:spacing w:val="-2"/>
          <w:sz w:val="40"/>
        </w:rPr>
        <w:t>通</w:t>
      </w:r>
      <w:r>
        <w:rPr>
          <w:color w:val="414141"/>
          <w:spacing w:val="-2"/>
          <w:sz w:val="40"/>
        </w:rPr>
        <w:t>常</w:t>
      </w:r>
      <w:r>
        <w:rPr>
          <w:color w:val="414141"/>
          <w:spacing w:val="-2"/>
          <w:sz w:val="40"/>
        </w:rPr>
        <w:t>认</w:t>
      </w:r>
      <w:r>
        <w:rPr>
          <w:color w:val="414141"/>
          <w:spacing w:val="-2"/>
          <w:sz w:val="40"/>
        </w:rPr>
        <w:t>为</w:t>
      </w:r>
      <w:r>
        <w:rPr>
          <w:color w:val="414141"/>
          <w:spacing w:val="-2"/>
          <w:sz w:val="40"/>
        </w:rPr>
        <w:t>是</w:t>
      </w:r>
      <w:r>
        <w:rPr>
          <w:color w:val="414141"/>
          <w:spacing w:val="-2"/>
          <w:sz w:val="40"/>
        </w:rPr>
        <w:t>感</w:t>
      </w:r>
      <w:r>
        <w:rPr>
          <w:color w:val="525252"/>
          <w:spacing w:val="-2"/>
          <w:sz w:val="40"/>
        </w:rPr>
        <w:t>染</w:t>
      </w:r>
      <w:r>
        <w:rPr>
          <w:color w:val="525252"/>
          <w:spacing w:val="-2"/>
          <w:sz w:val="40"/>
        </w:rPr>
        <w:t>，</w:t>
      </w:r>
      <w:r>
        <w:rPr>
          <w:color w:val="525252"/>
          <w:spacing w:val="-2"/>
          <w:sz w:val="40"/>
        </w:rPr>
        <w:t>但</w:t>
      </w:r>
      <w:r>
        <w:rPr>
          <w:color w:val="525252"/>
          <w:spacing w:val="-2"/>
          <w:sz w:val="40"/>
        </w:rPr>
        <w:t>这</w:t>
      </w:r>
      <w:r>
        <w:rPr>
          <w:color w:val="525252"/>
          <w:spacing w:val="-2"/>
          <w:sz w:val="40"/>
        </w:rPr>
        <w:t>些</w:t>
      </w:r>
      <w:r>
        <w:rPr>
          <w:color w:val="525252"/>
          <w:spacing w:val="-2"/>
          <w:sz w:val="40"/>
        </w:rPr>
        <w:t>疾</w:t>
      </w:r>
      <w:r>
        <w:rPr>
          <w:color w:val="525252"/>
          <w:spacing w:val="-2"/>
          <w:sz w:val="40"/>
        </w:rPr>
        <w:t>病</w:t>
      </w:r>
      <w:r>
        <w:rPr>
          <w:color w:val="525252"/>
          <w:spacing w:val="-2"/>
          <w:sz w:val="40"/>
        </w:rPr>
        <w:t>并</w:t>
      </w:r>
      <w:r>
        <w:rPr>
          <w:color w:val="525252"/>
          <w:spacing w:val="-2"/>
          <w:sz w:val="40"/>
        </w:rPr>
        <w:t>不</w:t>
      </w:r>
      <w:r>
        <w:rPr>
          <w:color w:val="525252"/>
          <w:spacing w:val="-2"/>
          <w:sz w:val="40"/>
        </w:rPr>
        <w:t>是</w:t>
      </w:r>
      <w:r>
        <w:rPr>
          <w:color w:val="525252"/>
          <w:spacing w:val="-2"/>
          <w:sz w:val="40"/>
        </w:rPr>
        <w:t>感</w:t>
      </w:r>
      <w:r>
        <w:rPr>
          <w:color w:val="525252"/>
          <w:spacing w:val="-2"/>
          <w:sz w:val="40"/>
        </w:rPr>
        <w:t>染</w:t>
      </w:r>
      <w:r>
        <w:rPr>
          <w:color w:val="525252"/>
          <w:spacing w:val="-2"/>
          <w:sz w:val="40"/>
        </w:rPr>
        <w:t>所</w:t>
      </w:r>
      <w:r>
        <w:rPr>
          <w:color w:val="525252"/>
          <w:spacing w:val="-2"/>
          <w:sz w:val="40"/>
        </w:rPr>
        <w:t>致</w:t>
      </w:r>
      <w:r>
        <w:rPr>
          <w:color w:val="939393"/>
          <w:spacing w:val="-2"/>
          <w:sz w:val="40"/>
        </w:rPr>
        <w:t>。</w:t>
      </w:r>
    </w:p>
    <w:p>
      <w:pPr>
        <w:spacing w:after="0" w:line="309" w:lineRule="auto"/>
        <w:jc w:val="left"/>
        <w:rPr>
          <w:sz w:val="40"/>
        </w:rPr>
        <w:sectPr>
          <w:type w:val="continuous"/>
          <w:pgSz w:w="21750" w:h="31660"/>
          <w:pgMar w:top="1940" w:bottom="0" w:left="0" w:right="0"/>
          <w:cols w:num="2" w:equalWidth="0">
            <w:col w:w="11123" w:space="40"/>
            <w:col w:w="10587"/>
          </w:cols>
        </w:sectPr>
      </w:pPr>
    </w:p>
    <w:p>
      <w:pPr>
        <w:pStyle w:val="BodyText"/>
        <w:rPr>
          <w:sz w:val="20"/>
        </w:rPr>
      </w:pPr>
    </w:p>
    <w:p>
      <w:pPr>
        <w:pStyle w:val="BodyText"/>
        <w:spacing w:before="10"/>
        <w:rPr>
          <w:sz w:val="20"/>
        </w:rPr>
      </w:pPr>
    </w:p>
    <w:p>
      <w:pPr>
        <w:spacing w:line="622" w:lineRule="exact" w:before="0"/>
        <w:ind w:left="5007" w:right="5112" w:firstLine="0"/>
        <w:jc w:val="center"/>
        <w:rPr>
          <w:sz w:val="52"/>
        </w:rPr>
      </w:pPr>
      <w:r>
        <w:rPr/>
        <w:pict>
          <v:group style="position:absolute;margin-left:51.563751pt;margin-top:16.250856pt;width:180.6pt;height:71.4pt;mso-position-horizontal-relative:page;mso-position-vertical-relative:paragraph;z-index:-19081216" id="docshapegroup742" coordorigin="1031,325" coordsize="3612,1428">
            <v:shape style="position:absolute;left:1031;top:325;width:3588;height:1106" type="#_x0000_t75" id="docshape743" stroked="false">
              <v:imagedata r:id="rId292" o:title=""/>
            </v:shape>
            <v:shape style="position:absolute;left:3931;top:1538;width:559;height:215" type="#_x0000_t75" id="docshape744" stroked="false">
              <v:imagedata r:id="rId293" o:title=""/>
            </v:shape>
            <v:rect style="position:absolute;left:4292;top:1284;width:351;height:204" id="docshape745" filled="true" fillcolor="#e2e2e2" stroked="false">
              <v:fill type="solid"/>
            </v:rect>
            <w10:wrap type="none"/>
          </v:group>
        </w:pict>
      </w:r>
      <w:r>
        <w:rPr/>
        <w:pict>
          <v:shape style="position:absolute;margin-left:694.574463pt;margin-top:12.679866pt;width:52pt;height:39.4pt;mso-position-horizontal-relative:page;mso-position-vertical-relative:paragraph;z-index:-19064832" type="#_x0000_t202" id="docshape746" filled="false" stroked="false">
            <v:textbox inset="0,0,0,0">
              <w:txbxContent>
                <w:p>
                  <w:pPr>
                    <w:spacing w:line="786" w:lineRule="exact" w:before="0"/>
                    <w:ind w:left="0" w:right="0" w:firstLine="0"/>
                    <w:jc w:val="left"/>
                    <w:rPr>
                      <w:sz w:val="78"/>
                    </w:rPr>
                  </w:pPr>
                  <w:r>
                    <w:rPr>
                      <w:color w:val="939393"/>
                      <w:w w:val="133"/>
                      <w:sz w:val="78"/>
                    </w:rPr>
                    <w:t>－</w:t>
                  </w:r>
                </w:p>
              </w:txbxContent>
            </v:textbox>
            <w10:wrap type="none"/>
          </v:shape>
        </w:pict>
      </w:r>
      <w:r>
        <w:rPr>
          <w:color w:val="414141"/>
          <w:sz w:val="52"/>
        </w:rPr>
        <w:t>不</w:t>
      </w:r>
      <w:r>
        <w:rPr>
          <w:color w:val="414141"/>
          <w:sz w:val="52"/>
        </w:rPr>
        <w:t>同</w:t>
      </w:r>
      <w:r>
        <w:rPr>
          <w:color w:val="414141"/>
          <w:sz w:val="52"/>
        </w:rPr>
        <w:t>类</w:t>
      </w:r>
      <w:r>
        <w:rPr>
          <w:color w:val="414141"/>
          <w:sz w:val="52"/>
        </w:rPr>
        <w:t>型</w:t>
      </w:r>
      <w:r>
        <w:rPr>
          <w:color w:val="414141"/>
          <w:sz w:val="52"/>
        </w:rPr>
        <w:t>特</w:t>
      </w:r>
      <w:r>
        <w:rPr>
          <w:color w:val="414141"/>
          <w:sz w:val="52"/>
        </w:rPr>
        <w:t>发</w:t>
      </w:r>
      <w:r>
        <w:rPr>
          <w:color w:val="414141"/>
          <w:sz w:val="52"/>
        </w:rPr>
        <w:t>性</w:t>
      </w:r>
      <w:r>
        <w:rPr>
          <w:color w:val="414141"/>
          <w:sz w:val="52"/>
        </w:rPr>
        <w:t>间</w:t>
      </w:r>
      <w:r>
        <w:rPr>
          <w:color w:val="414141"/>
          <w:sz w:val="52"/>
        </w:rPr>
        <w:t>质</w:t>
      </w:r>
      <w:r>
        <w:rPr>
          <w:color w:val="414141"/>
          <w:sz w:val="52"/>
        </w:rPr>
        <w:t>性</w:t>
      </w:r>
      <w:r>
        <w:rPr>
          <w:color w:val="414141"/>
          <w:sz w:val="52"/>
        </w:rPr>
        <w:t>肺</w:t>
      </w:r>
      <w:r>
        <w:rPr>
          <w:color w:val="414141"/>
          <w:sz w:val="52"/>
        </w:rPr>
        <w:t>炎</w:t>
      </w:r>
      <w:r>
        <w:rPr>
          <w:color w:val="414141"/>
          <w:sz w:val="52"/>
        </w:rPr>
        <w:t>的</w:t>
      </w:r>
      <w:r>
        <w:rPr>
          <w:color w:val="414141"/>
          <w:sz w:val="52"/>
        </w:rPr>
        <w:t>比</w:t>
      </w:r>
      <w:r>
        <w:rPr>
          <w:color w:val="414141"/>
          <w:spacing w:val="-10"/>
          <w:sz w:val="52"/>
        </w:rPr>
        <w:t>较</w:t>
      </w:r>
    </w:p>
    <w:p>
      <w:pPr>
        <w:tabs>
          <w:tab w:pos="4212" w:val="left" w:leader="none"/>
        </w:tabs>
        <w:spacing w:before="111"/>
        <w:ind w:left="912" w:right="0" w:firstLine="0"/>
        <w:jc w:val="center"/>
        <w:rPr>
          <w:sz w:val="10"/>
        </w:rPr>
      </w:pPr>
      <w:r>
        <w:rPr/>
        <w:pict>
          <v:line style="position:absolute;mso-position-horizontal-relative:page;mso-position-vertical-relative:paragraph;z-index:-19079168" from="739.0802pt,9.833498pt" to="1050.611096pt,9.833498pt" stroked="true" strokeweight="1.610374pt" strokecolor="#000000">
            <v:stroke dashstyle="solid"/>
            <w10:wrap type="none"/>
          </v:line>
        </w:pict>
      </w:r>
      <w:r>
        <w:rPr/>
        <w:pict>
          <v:line style="position:absolute;mso-position-horizontal-relative:page;mso-position-vertical-relative:paragraph;z-index:-19078656" from="493.078217pt,9.833498pt" to="552.161662pt,9.833498pt" stroked="true" strokeweight="1.610374pt" strokecolor="#000000">
            <v:stroke dashstyle="solid"/>
            <w10:wrap type="none"/>
          </v:line>
        </w:pict>
      </w:r>
      <w:r>
        <w:rPr/>
        <w:pict>
          <v:rect style="position:absolute;margin-left:609.272095pt;margin-top:4.775492pt;width:1.074244pt;height:10.951626pt;mso-position-horizontal-relative:page;mso-position-vertical-relative:paragraph;z-index:-19071488" id="docshape747" filled="true" fillcolor="#e2e2e2" stroked="false">
            <v:fill type="solid"/>
            <w10:wrap type="none"/>
          </v:rect>
        </w:pict>
      </w:r>
      <w:r>
        <w:rPr>
          <w:color w:val="939393"/>
          <w:w w:val="110"/>
          <w:position w:val="2"/>
          <w:sz w:val="6"/>
        </w:rPr>
        <w:t>-啊</w:t>
      </w:r>
      <w:r>
        <w:rPr>
          <w:color w:val="939393"/>
          <w:spacing w:val="-10"/>
          <w:w w:val="110"/>
          <w:position w:val="2"/>
          <w:sz w:val="6"/>
        </w:rPr>
        <w:t>-</w:t>
      </w:r>
      <w:r>
        <w:rPr>
          <w:color w:val="939393"/>
          <w:position w:val="2"/>
          <w:sz w:val="6"/>
        </w:rPr>
        <w:tab/>
      </w:r>
      <w:r>
        <w:rPr>
          <w:rFonts w:ascii="Arial" w:hAnsi="Arial" w:eastAsia="Arial"/>
          <w:color w:val="939393"/>
          <w:w w:val="125"/>
          <w:sz w:val="16"/>
        </w:rPr>
        <w:t>l`</w:t>
      </w:r>
      <w:r>
        <w:rPr>
          <w:rFonts w:ascii="Arial" w:hAnsi="Arial" w:eastAsia="Arial"/>
          <w:color w:val="D1D1D1"/>
          <w:w w:val="125"/>
          <w:sz w:val="16"/>
        </w:rPr>
        <w:t>'</w:t>
      </w:r>
      <w:r>
        <w:rPr>
          <w:rFonts w:ascii="Arial" w:hAnsi="Arial" w:eastAsia="Arial"/>
          <w:color w:val="939393"/>
          <w:w w:val="125"/>
          <w:sz w:val="16"/>
        </w:rPr>
        <w:t>,</w:t>
      </w:r>
      <w:r>
        <w:rPr>
          <w:color w:val="939393"/>
          <w:w w:val="125"/>
          <w:sz w:val="10"/>
        </w:rPr>
        <w:t>…</w:t>
      </w:r>
      <w:r>
        <w:rPr>
          <w:color w:val="939393"/>
          <w:w w:val="125"/>
          <w:sz w:val="10"/>
        </w:rPr>
        <w:t>一</w:t>
      </w:r>
      <w:r>
        <w:rPr>
          <w:color w:val="939393"/>
          <w:w w:val="125"/>
          <w:sz w:val="10"/>
        </w:rPr>
        <w:t>皿</w:t>
      </w:r>
      <w:r>
        <w:rPr>
          <w:color w:val="939393"/>
          <w:w w:val="125"/>
          <w:sz w:val="10"/>
        </w:rPr>
        <w:t>-而</w:t>
      </w:r>
      <w:r>
        <w:rPr>
          <w:color w:val="6E6E6E"/>
          <w:w w:val="125"/>
          <w:sz w:val="10"/>
        </w:rPr>
        <w:t>＿</w:t>
      </w:r>
      <w:r>
        <w:rPr>
          <w:color w:val="939393"/>
          <w:w w:val="125"/>
          <w:sz w:val="10"/>
        </w:rPr>
        <w:t>＿，＇＇，</w:t>
      </w:r>
      <w:r>
        <w:rPr>
          <w:color w:val="939393"/>
          <w:w w:val="125"/>
          <w:sz w:val="10"/>
        </w:rPr>
        <w:t>口</w:t>
      </w:r>
      <w:r>
        <w:rPr>
          <w:color w:val="939393"/>
          <w:spacing w:val="-12"/>
          <w:w w:val="125"/>
          <w:sz w:val="10"/>
        </w:rPr>
        <w:t>－</w:t>
      </w:r>
    </w:p>
    <w:p>
      <w:pPr>
        <w:tabs>
          <w:tab w:pos="4292" w:val="left" w:leader="none"/>
          <w:tab w:pos="8032" w:val="left" w:leader="none"/>
          <w:tab w:pos="12303" w:val="left" w:leader="none"/>
          <w:tab w:pos="17436" w:val="left" w:leader="none"/>
        </w:tabs>
        <w:spacing w:line="520" w:lineRule="exact" w:before="120"/>
        <w:ind w:left="2292" w:right="0" w:firstLine="0"/>
        <w:jc w:val="left"/>
        <w:rPr>
          <w:sz w:val="34"/>
        </w:rPr>
      </w:pPr>
      <w:r>
        <w:rPr>
          <w:color w:val="262626"/>
          <w:w w:val="95"/>
          <w:position w:val="-3"/>
          <w:sz w:val="40"/>
        </w:rPr>
        <w:t>疾</w:t>
      </w:r>
      <w:r>
        <w:rPr>
          <w:color w:val="262626"/>
          <w:spacing w:val="-10"/>
          <w:position w:val="-3"/>
          <w:sz w:val="40"/>
        </w:rPr>
        <w:t>病</w:t>
      </w:r>
      <w:r>
        <w:rPr>
          <w:color w:val="262626"/>
          <w:position w:val="-3"/>
          <w:sz w:val="40"/>
        </w:rPr>
        <w:tab/>
      </w:r>
      <w:r>
        <w:rPr>
          <w:rFonts w:ascii="Arial" w:eastAsia="Arial"/>
          <w:color w:val="D1D1D1"/>
          <w:sz w:val="14"/>
        </w:rPr>
        <w:t>11."</w:t>
      </w:r>
      <w:r>
        <w:rPr>
          <w:color w:val="D1D1D1"/>
          <w:sz w:val="15"/>
        </w:rPr>
        <w:t>i</w:t>
      </w:r>
      <w:r>
        <w:rPr>
          <w:rFonts w:ascii="Arial" w:eastAsia="Arial"/>
          <w:color w:val="D1D1D1"/>
          <w:sz w:val="14"/>
        </w:rPr>
        <w:t>l</w:t>
      </w:r>
      <w:r>
        <w:rPr>
          <w:color w:val="262626"/>
          <w:sz w:val="40"/>
        </w:rPr>
        <w:t>常</w:t>
      </w:r>
      <w:r>
        <w:rPr>
          <w:color w:val="262626"/>
          <w:sz w:val="40"/>
        </w:rPr>
        <w:t>见</w:t>
      </w:r>
      <w:r>
        <w:rPr>
          <w:color w:val="414141"/>
          <w:sz w:val="40"/>
        </w:rPr>
        <w:t>受</w:t>
      </w:r>
      <w:r>
        <w:rPr>
          <w:color w:val="262626"/>
          <w:sz w:val="40"/>
        </w:rPr>
        <w:t>累</w:t>
      </w:r>
      <w:r>
        <w:rPr>
          <w:color w:val="414141"/>
          <w:sz w:val="40"/>
        </w:rPr>
        <w:t>人</w:t>
      </w:r>
      <w:r>
        <w:rPr>
          <w:color w:val="262626"/>
          <w:spacing w:val="-10"/>
          <w:sz w:val="40"/>
        </w:rPr>
        <w:t>群</w:t>
      </w:r>
      <w:r>
        <w:rPr>
          <w:color w:val="262626"/>
          <w:sz w:val="40"/>
        </w:rPr>
        <w:tab/>
      </w:r>
      <w:r>
        <w:rPr>
          <w:color w:val="262626"/>
          <w:w w:val="95"/>
          <w:sz w:val="37"/>
        </w:rPr>
        <w:t>吸烟怠者比</w:t>
      </w:r>
      <w:r>
        <w:rPr>
          <w:color w:val="262626"/>
          <w:spacing w:val="-10"/>
          <w:w w:val="95"/>
          <w:sz w:val="37"/>
        </w:rPr>
        <w:t>例</w:t>
      </w:r>
      <w:r>
        <w:rPr>
          <w:color w:val="262626"/>
          <w:sz w:val="37"/>
        </w:rPr>
        <w:tab/>
      </w:r>
      <w:r>
        <w:rPr>
          <w:color w:val="262626"/>
          <w:w w:val="95"/>
          <w:position w:val="-3"/>
          <w:sz w:val="34"/>
        </w:rPr>
        <w:t>治</w:t>
      </w:r>
      <w:r>
        <w:rPr>
          <w:color w:val="262626"/>
          <w:spacing w:val="-10"/>
          <w:position w:val="-3"/>
          <w:sz w:val="34"/>
        </w:rPr>
        <w:t>疗</w:t>
      </w:r>
      <w:r>
        <w:rPr>
          <w:color w:val="262626"/>
          <w:position w:val="-3"/>
          <w:sz w:val="34"/>
        </w:rPr>
        <w:tab/>
      </w:r>
      <w:r>
        <w:rPr>
          <w:color w:val="262626"/>
          <w:w w:val="95"/>
          <w:position w:val="-2"/>
          <w:sz w:val="34"/>
        </w:rPr>
        <w:t>预</w:t>
      </w:r>
      <w:r>
        <w:rPr>
          <w:color w:val="262626"/>
          <w:spacing w:val="-10"/>
          <w:position w:val="-2"/>
          <w:sz w:val="34"/>
        </w:rPr>
        <w:t>后</w:t>
      </w:r>
    </w:p>
    <w:p>
      <w:pPr>
        <w:tabs>
          <w:tab w:pos="1076" w:val="left" w:leader="none"/>
          <w:tab w:pos="1747" w:val="left" w:leader="none"/>
          <w:tab w:pos="2648" w:val="left" w:leader="none"/>
          <w:tab w:pos="3325" w:val="left" w:leader="none"/>
          <w:tab w:pos="4372" w:val="left" w:leader="none"/>
          <w:tab w:pos="8127" w:val="left" w:leader="none"/>
          <w:tab w:pos="8996" w:val="left" w:leader="none"/>
          <w:tab w:pos="9904" w:val="left" w:leader="none"/>
          <w:tab w:pos="10039" w:val="left" w:leader="none"/>
          <w:tab w:pos="10524" w:val="left" w:leader="none"/>
          <w:tab w:pos="10946" w:val="left" w:leader="none"/>
          <w:tab w:pos="12861" w:val="left" w:leader="none"/>
          <w:tab w:pos="13723" w:val="left" w:leader="none"/>
          <w:tab w:pos="14759" w:val="left" w:leader="none"/>
          <w:tab w:pos="14863" w:val="left" w:leader="none"/>
          <w:tab w:pos="18105" w:val="left" w:leader="none"/>
        </w:tabs>
        <w:spacing w:line="184" w:lineRule="auto" w:before="88"/>
        <w:ind w:left="964" w:right="2175" w:hanging="390"/>
        <w:jc w:val="left"/>
        <w:rPr>
          <w:sz w:val="40"/>
        </w:rPr>
      </w:pPr>
      <w:r>
        <w:rPr/>
        <w:pict>
          <v:shape style="position:absolute;margin-left:621.643005pt;margin-top:11.665071pt;width:46.6pt;height:10.4pt;mso-position-horizontal-relative:page;mso-position-vertical-relative:paragraph;z-index:-19084288" type="#_x0000_t202" id="docshape748" filled="false" stroked="false">
            <v:textbox inset="0,0,0,0">
              <w:txbxContent>
                <w:p>
                  <w:pPr>
                    <w:spacing w:line="206" w:lineRule="exact" w:before="0"/>
                    <w:ind w:left="0" w:right="0" w:firstLine="0"/>
                    <w:jc w:val="left"/>
                    <w:rPr>
                      <w:sz w:val="20"/>
                    </w:rPr>
                  </w:pPr>
                  <w:r>
                    <w:rPr>
                      <w:color w:val="A7A7A7"/>
                      <w:w w:val="600"/>
                      <w:sz w:val="20"/>
                    </w:rPr>
                    <w:t>-</w:t>
                  </w:r>
                </w:p>
              </w:txbxContent>
            </v:textbox>
            <w10:wrap type="none"/>
          </v:shape>
        </w:pict>
      </w:r>
      <w:r>
        <w:rPr/>
        <w:pict>
          <v:line style="position:absolute;mso-position-horizontal-relative:page;mso-position-vertical-relative:paragraph;z-index:-19078144" from="974.339722pt,15.671383pt" to="1050.611079pt,15.671383pt" stroked="true" strokeweight="1.610374pt" strokecolor="#000000">
            <v:stroke dashstyle="solid"/>
            <w10:wrap type="none"/>
          </v:line>
        </w:pict>
      </w:r>
      <w:r>
        <w:rPr/>
        <w:pict>
          <v:rect style="position:absolute;margin-left:191.283615pt;margin-top:14.5978pt;width:23.900794pt;height:6.387504pt;mso-position-horizontal-relative:page;mso-position-vertical-relative:paragraph;z-index:-19070976" id="docshape749" filled="true" fillcolor="#e2e2e2" stroked="false">
            <v:fill type="solid"/>
            <w10:wrap type="none"/>
          </v:rect>
        </w:pict>
      </w:r>
      <w:r>
        <w:rPr/>
        <w:pict>
          <v:rect style="position:absolute;margin-left:319.996002pt;margin-top:11.01919pt;width:1.074244pt;height:10.645841pt;mso-position-horizontal-relative:page;mso-position-vertical-relative:paragraph;z-index:-19070464" id="docshape750" filled="true" fillcolor="#d3d3d3" stroked="false">
            <v:fill type="solid"/>
            <w10:wrap type="none"/>
          </v:rect>
        </w:pict>
      </w:r>
      <w:r>
        <w:rPr/>
        <w:pict>
          <v:rect style="position:absolute;margin-left:373.41861pt;margin-top:11.01919pt;width:23.633378pt;height:10.645841pt;mso-position-horizontal-relative:page;mso-position-vertical-relative:paragraph;z-index:-19069952" id="docshape751" filled="true" fillcolor="#e2e2e2" stroked="false">
            <v:fill type="solid"/>
            <w10:wrap type="none"/>
          </v:rect>
        </w:pict>
      </w:r>
      <w:r>
        <w:rPr/>
        <w:pict>
          <v:rect style="position:absolute;margin-left:621.642761pt;margin-top:9.587747pt;width:5.908345pt;height:12.349173pt;mso-position-horizontal-relative:page;mso-position-vertical-relative:paragraph;z-index:-19069440" id="docshape752" filled="true" fillcolor="#e2e2e2" stroked="false">
            <v:fill type="solid"/>
            <w10:wrap type="none"/>
          </v:rect>
        </w:pict>
      </w:r>
      <w:r>
        <w:rPr/>
        <w:pict>
          <v:rect style="position:absolute;margin-left:145.731079pt;margin-top:22.470741pt;width:1.074244pt;height:23.84668pt;mso-position-horizontal-relative:page;mso-position-vertical-relative:paragraph;z-index:-19068928" id="docshape753" filled="true" fillcolor="#e2e2e2" stroked="false">
            <v:fill type="solid"/>
            <w10:wrap type="none"/>
          </v:rect>
        </w:pict>
      </w:r>
      <w:r>
        <w:rPr/>
        <w:pict>
          <v:rect style="position:absolute;margin-left:178.235992pt;margin-top:34.232201pt;width:4.772258pt;height:10.951626pt;mso-position-horizontal-relative:page;mso-position-vertical-relative:paragraph;z-index:-19068416" id="docshape754" filled="true" fillcolor="#e2e2e2" stroked="false">
            <v:fill type="solid"/>
            <w10:wrap type="none"/>
          </v:rect>
        </w:pict>
      </w:r>
      <w:r>
        <w:rPr/>
        <w:pict>
          <v:rect style="position:absolute;margin-left:192.060944pt;margin-top:34.232201pt;width:1.074244pt;height:10.951626pt;mso-position-horizontal-relative:page;mso-position-vertical-relative:paragraph;z-index:-19067904" id="docshape755" filled="true" fillcolor="#e2e2e2" stroked="false">
            <v:fill type="solid"/>
            <w10:wrap type="none"/>
          </v:rect>
        </w:pict>
      </w:r>
      <w:r>
        <w:rPr/>
        <w:pict>
          <v:rect style="position:absolute;margin-left:235.020767pt;margin-top:34.232201pt;width:2.875152pt;height:10.951626pt;mso-position-horizontal-relative:page;mso-position-vertical-relative:paragraph;z-index:-19067392" id="docshape756" filled="true" fillcolor="#e2e2e2" stroked="false">
            <v:fill type="solid"/>
            <w10:wrap type="none"/>
          </v:rect>
        </w:pict>
      </w:r>
      <w:r>
        <w:rPr/>
        <w:pict>
          <v:rect style="position:absolute;margin-left:406.387482pt;margin-top:34.232201pt;width:1.611367pt;height:10.951626pt;mso-position-horizontal-relative:page;mso-position-vertical-relative:paragraph;z-index:-19066880" id="docshape757" filled="true" fillcolor="#e2e2e2" stroked="false">
            <v:fill type="solid"/>
            <w10:wrap type="none"/>
          </v:rect>
        </w:pict>
      </w:r>
      <w:r>
        <w:rPr>
          <w:rFonts w:ascii="Arial" w:hAnsi="Arial" w:eastAsia="Arial"/>
          <w:color w:val="939393"/>
          <w:spacing w:val="-10"/>
          <w:sz w:val="16"/>
        </w:rPr>
        <w:t>_</w:t>
      </w:r>
      <w:r>
        <w:rPr>
          <w:rFonts w:ascii="Arial" w:hAnsi="Arial" w:eastAsia="Arial"/>
          <w:color w:val="939393"/>
          <w:sz w:val="16"/>
        </w:rPr>
        <w:tab/>
        <w:tab/>
      </w:r>
      <w:r>
        <w:rPr>
          <w:rFonts w:ascii="Arial" w:hAnsi="Arial" w:eastAsia="Arial"/>
          <w:color w:val="939393"/>
          <w:sz w:val="16"/>
          <w:u w:val="single" w:color="929292"/>
        </w:rPr>
        <w:tab/>
      </w:r>
      <w:r>
        <w:rPr>
          <w:rFonts w:ascii="Arial" w:hAnsi="Arial" w:eastAsia="Arial"/>
          <w:color w:val="939393"/>
          <w:w w:val="230"/>
          <w:sz w:val="16"/>
        </w:rPr>
        <w:t>-</w:t>
      </w:r>
      <w:r>
        <w:rPr>
          <w:rFonts w:ascii="Arial" w:hAnsi="Arial" w:eastAsia="Arial"/>
          <w:color w:val="939393"/>
          <w:spacing w:val="40"/>
          <w:w w:val="230"/>
          <w:sz w:val="16"/>
        </w:rPr>
        <w:t> </w:t>
      </w:r>
      <w:r>
        <w:rPr>
          <w:rFonts w:ascii="Arial" w:hAnsi="Arial" w:eastAsia="Arial"/>
          <w:color w:val="939393"/>
          <w:w w:val="230"/>
          <w:sz w:val="16"/>
        </w:rPr>
        <w:t>-</w:t>
      </w:r>
      <w:r>
        <w:rPr>
          <w:rFonts w:ascii="Arial" w:hAnsi="Arial" w:eastAsia="Arial"/>
          <w:color w:val="939393"/>
          <w:w w:val="230"/>
          <w:sz w:val="16"/>
        </w:rPr>
        <w:t> -</w:t>
      </w:r>
      <w:r>
        <w:rPr>
          <w:rFonts w:ascii="Arial" w:hAnsi="Arial" w:eastAsia="Arial"/>
          <w:color w:val="939393"/>
          <w:sz w:val="16"/>
        </w:rPr>
        <w:tab/>
      </w:r>
      <w:r>
        <w:rPr>
          <w:rFonts w:ascii="Arial" w:hAnsi="Arial" w:eastAsia="Arial"/>
          <w:color w:val="939393"/>
          <w:spacing w:val="-6"/>
          <w:w w:val="230"/>
          <w:sz w:val="16"/>
        </w:rPr>
        <w:t>--</w:t>
      </w:r>
      <w:r>
        <w:rPr>
          <w:rFonts w:ascii="Arial" w:hAnsi="Arial" w:eastAsia="Arial"/>
          <w:color w:val="939393"/>
          <w:sz w:val="16"/>
        </w:rPr>
        <w:tab/>
      </w:r>
      <w:r>
        <w:rPr>
          <w:rFonts w:ascii="Arial" w:hAnsi="Arial" w:eastAsia="Arial"/>
          <w:color w:val="D1D1D1"/>
          <w:spacing w:val="-2"/>
          <w:sz w:val="16"/>
        </w:rPr>
        <w:t>l</w:t>
      </w:r>
      <w:r>
        <w:rPr>
          <w:color w:val="D1D1D1"/>
          <w:spacing w:val="-2"/>
          <w:sz w:val="18"/>
          <w:shd w:fill="E2E2E2" w:color="auto" w:val="clear"/>
        </w:rPr>
        <w:t>．</w:t>
      </w:r>
      <w:r>
        <w:rPr>
          <w:color w:val="D1D1D1"/>
          <w:spacing w:val="-2"/>
          <w:sz w:val="18"/>
          <w:shd w:fill="E2E2E2" w:color="auto" w:val="clear"/>
        </w:rPr>
        <w:t>上</w:t>
      </w:r>
      <w:r>
        <w:rPr>
          <w:color w:val="D1D1D1"/>
          <w:spacing w:val="-2"/>
          <w:sz w:val="18"/>
          <w:shd w:fill="E2E2E2" w:color="auto" w:val="clear"/>
        </w:rPr>
        <w:t>．</w:t>
      </w:r>
      <w:r>
        <w:rPr>
          <w:rFonts w:ascii="Arial" w:hAnsi="Arial" w:eastAsia="Arial"/>
          <w:color w:val="A7A7A7"/>
          <w:spacing w:val="-2"/>
          <w:sz w:val="16"/>
          <w:shd w:fill="E2E2E2" w:color="auto" w:val="clear"/>
        </w:rPr>
        <w:t>n</w:t>
      </w:r>
      <w:r>
        <w:rPr>
          <w:color w:val="D1D1D1"/>
          <w:spacing w:val="-2"/>
          <w:sz w:val="10"/>
        </w:rPr>
        <w:t>i</w:t>
      </w:r>
      <w:r>
        <w:rPr>
          <w:color w:val="D1D1D1"/>
          <w:spacing w:val="-2"/>
          <w:sz w:val="10"/>
        </w:rPr>
        <w:t>」</w:t>
      </w:r>
      <w:r>
        <w:rPr>
          <w:color w:val="D1D1D1"/>
          <w:spacing w:val="-2"/>
          <w:sz w:val="10"/>
        </w:rPr>
        <w:t>:</w:t>
      </w:r>
      <w:r>
        <w:rPr>
          <w:color w:val="D1D1D1"/>
          <w:sz w:val="10"/>
        </w:rPr>
        <w:tab/>
      </w:r>
      <w:r>
        <w:rPr>
          <w:rFonts w:ascii="Arial" w:hAnsi="Arial" w:eastAsia="Arial"/>
          <w:color w:val="A7A7A7"/>
          <w:spacing w:val="-2"/>
          <w:w w:val="320"/>
          <w:sz w:val="16"/>
          <w:shd w:fill="E2E2E2" w:color="auto" w:val="clear"/>
        </w:rPr>
        <w:t>l</w:t>
      </w:r>
      <w:r>
        <w:rPr>
          <w:rFonts w:ascii="Arial" w:hAnsi="Arial" w:eastAsia="Arial"/>
          <w:color w:val="A7A7A7"/>
          <w:spacing w:val="-2"/>
          <w:w w:val="320"/>
          <w:sz w:val="16"/>
        </w:rPr>
        <w:t>I</w:t>
      </w:r>
      <w:r>
        <w:rPr>
          <w:rFonts w:ascii="Arial" w:hAnsi="Arial" w:eastAsia="Arial"/>
          <w:color w:val="A7A7A7"/>
          <w:spacing w:val="-2"/>
          <w:w w:val="320"/>
          <w:sz w:val="16"/>
          <w:shd w:fill="E2E2E2" w:color="auto" w:val="clear"/>
        </w:rPr>
        <w:t>I:ll</w:t>
      </w:r>
      <w:r>
        <w:rPr>
          <w:rFonts w:ascii="Arial" w:hAnsi="Arial" w:eastAsia="Arial"/>
          <w:color w:val="D1D1D1"/>
          <w:spacing w:val="-2"/>
          <w:w w:val="320"/>
          <w:sz w:val="16"/>
        </w:rPr>
        <w:t>,</w:t>
      </w:r>
      <w:r>
        <w:rPr>
          <w:rFonts w:ascii="Arial" w:hAnsi="Arial" w:eastAsia="Arial"/>
          <w:color w:val="D1D1D1"/>
          <w:spacing w:val="-2"/>
          <w:w w:val="320"/>
          <w:sz w:val="16"/>
          <w:shd w:fill="E2E2E2" w:color="auto" w:val="clear"/>
        </w:rPr>
        <w:t>:</w:t>
      </w:r>
      <w:r>
        <w:rPr>
          <w:color w:val="D1D1D1"/>
          <w:spacing w:val="-2"/>
          <w:w w:val="320"/>
          <w:sz w:val="18"/>
        </w:rPr>
        <w:t>t</w:t>
      </w:r>
      <w:r>
        <w:rPr>
          <w:color w:val="D1D1D1"/>
          <w:spacing w:val="-2"/>
          <w:w w:val="320"/>
          <w:sz w:val="18"/>
          <w:shd w:fill="E2E2E2" w:color="auto" w:val="clear"/>
        </w:rPr>
        <w:t>'已</w:t>
      </w:r>
      <w:r>
        <w:rPr>
          <w:color w:val="D1D1D1"/>
          <w:spacing w:val="-2"/>
          <w:w w:val="320"/>
          <w:sz w:val="18"/>
        </w:rPr>
        <w:t>'</w:t>
      </w:r>
      <w:r>
        <w:rPr>
          <w:color w:val="D1D1D1"/>
          <w:spacing w:val="-2"/>
          <w:w w:val="320"/>
          <w:sz w:val="18"/>
          <w:shd w:fill="E2E2E2" w:color="auto" w:val="clear"/>
        </w:rPr>
        <w:t>:</w:t>
      </w:r>
      <w:r>
        <w:rPr>
          <w:color w:val="D1D1D1"/>
          <w:spacing w:val="-2"/>
          <w:w w:val="320"/>
          <w:sz w:val="18"/>
        </w:rPr>
        <w:t>.</w:t>
      </w:r>
      <w:r>
        <w:rPr>
          <w:color w:val="A7A7A7"/>
          <w:spacing w:val="-2"/>
          <w:w w:val="320"/>
          <w:sz w:val="18"/>
          <w:shd w:fill="E2E2E2" w:color="auto" w:val="clear"/>
        </w:rPr>
        <w:t>一</w:t>
      </w:r>
      <w:r>
        <w:rPr>
          <w:color w:val="A7A7A7"/>
          <w:sz w:val="18"/>
        </w:rPr>
        <w:tab/>
        <w:tab/>
      </w:r>
      <w:r>
        <w:rPr>
          <w:color w:val="B8B8B8"/>
          <w:spacing w:val="-10"/>
          <w:w w:val="325"/>
          <w:sz w:val="18"/>
          <w:shd w:fill="E2E2E2" w:color="auto" w:val="clear"/>
        </w:rPr>
        <w:t>-</w:t>
      </w:r>
      <w:r>
        <w:rPr>
          <w:color w:val="B8B8B8"/>
          <w:sz w:val="18"/>
        </w:rPr>
        <w:tab/>
      </w:r>
      <w:r>
        <w:rPr>
          <w:color w:val="B8B8B8"/>
          <w:sz w:val="20"/>
          <w:shd w:fill="E2E2E2" w:color="auto" w:val="clear"/>
        </w:rPr>
        <w:tab/>
        <w:tab/>
      </w:r>
      <w:r>
        <w:rPr>
          <w:color w:val="B8B8B8"/>
          <w:spacing w:val="-4"/>
          <w:w w:val="575"/>
          <w:sz w:val="20"/>
          <w:shd w:fill="E2E2E2" w:color="auto" w:val="clear"/>
        </w:rPr>
        <w:t>.l.</w:t>
      </w:r>
      <w:r>
        <w:rPr>
          <w:color w:val="B8B8B8"/>
          <w:sz w:val="20"/>
        </w:rPr>
        <w:tab/>
      </w:r>
      <w:r>
        <w:rPr>
          <w:rFonts w:ascii="Arial" w:hAnsi="Arial" w:eastAsia="Arial"/>
          <w:color w:val="A7A7A7"/>
          <w:spacing w:val="-4"/>
          <w:w w:val="190"/>
          <w:sz w:val="16"/>
          <w:shd w:fill="E2E2E2" w:color="auto" w:val="clear"/>
        </w:rPr>
        <w:t>""!-</w:t>
      </w:r>
      <w:r>
        <w:rPr>
          <w:rFonts w:ascii="Arial" w:hAnsi="Arial" w:eastAsia="Arial"/>
          <w:color w:val="A7A7A7"/>
          <w:sz w:val="16"/>
        </w:rPr>
        <w:tab/>
      </w:r>
      <w:r>
        <w:rPr>
          <w:rFonts w:ascii="Arial" w:hAnsi="Arial" w:eastAsia="Arial"/>
          <w:color w:val="A7A7A7"/>
          <w:spacing w:val="-4"/>
          <w:w w:val="345"/>
          <w:sz w:val="16"/>
          <w:shd w:fill="E2E2E2" w:color="auto" w:val="clear"/>
        </w:rPr>
        <w:t>----</w:t>
      </w:r>
      <w:r>
        <w:rPr>
          <w:rFonts w:ascii="Arial" w:hAnsi="Arial" w:eastAsia="Arial"/>
          <w:color w:val="A7A7A7"/>
          <w:sz w:val="16"/>
        </w:rPr>
        <w:tab/>
      </w:r>
      <w:r>
        <w:rPr>
          <w:color w:val="939393"/>
          <w:sz w:val="35"/>
        </w:rPr>
        <w:t>_,....</w:t>
      </w:r>
      <w:r>
        <w:rPr>
          <w:color w:val="939393"/>
          <w:spacing w:val="80"/>
          <w:w w:val="150"/>
          <w:sz w:val="35"/>
          <w:u w:val="single" w:color="929292"/>
        </w:rPr>
        <w:t> </w:t>
      </w:r>
      <w:r>
        <w:rPr>
          <w:color w:val="939393"/>
          <w:sz w:val="35"/>
        </w:rPr>
        <w:t>－－—-</w:t>
      </w:r>
      <w:r>
        <w:rPr>
          <w:color w:val="939393"/>
          <w:spacing w:val="40"/>
          <w:sz w:val="35"/>
        </w:rPr>
        <w:t> </w:t>
      </w:r>
      <w:r>
        <w:rPr>
          <w:color w:val="939393"/>
          <w:sz w:val="18"/>
        </w:rPr>
        <w:t>－</w:t>
        <w:tab/>
      </w:r>
      <w:r>
        <w:rPr>
          <w:color w:val="A7A7A7"/>
          <w:spacing w:val="-4"/>
          <w:w w:val="90"/>
          <w:sz w:val="40"/>
          <w:shd w:fill="E2E2E2" w:color="auto" w:val="clear"/>
        </w:rPr>
        <w:t>－－－－</w:t>
      </w:r>
      <w:r>
        <w:rPr>
          <w:color w:val="525252"/>
          <w:sz w:val="40"/>
        </w:rPr>
        <w:t>特</w:t>
      </w:r>
      <w:r>
        <w:rPr>
          <w:color w:val="525252"/>
          <w:sz w:val="40"/>
        </w:rPr>
        <w:t>发</w:t>
      </w:r>
      <w:r>
        <w:rPr>
          <w:color w:val="525252"/>
          <w:sz w:val="40"/>
        </w:rPr>
        <w:t>性</w:t>
      </w:r>
      <w:r>
        <w:rPr>
          <w:color w:val="525252"/>
          <w:sz w:val="40"/>
        </w:rPr>
        <w:t>肺</w:t>
      </w:r>
      <w:r>
        <w:rPr>
          <w:color w:val="525252"/>
          <w:sz w:val="40"/>
        </w:rPr>
        <w:t>纤</w:t>
      </w:r>
      <w:r>
        <w:rPr>
          <w:color w:val="525252"/>
          <w:sz w:val="40"/>
        </w:rPr>
        <w:t>维</w:t>
      </w:r>
      <w:r>
        <w:rPr>
          <w:color w:val="A7A7A7"/>
          <w:sz w:val="40"/>
        </w:rPr>
        <w:t>，</w:t>
      </w:r>
      <w:r>
        <w:rPr>
          <w:color w:val="525252"/>
          <w:sz w:val="40"/>
        </w:rPr>
        <w:t>化</w:t>
      </w:r>
      <w:r>
        <w:rPr>
          <w:rFonts w:ascii="Arial" w:hAnsi="Arial" w:eastAsia="Arial"/>
          <w:color w:val="D1D1D1"/>
          <w:sz w:val="16"/>
        </w:rPr>
        <w:t>III</w:t>
      </w:r>
      <w:r>
        <w:rPr>
          <w:rFonts w:ascii="Arial" w:hAnsi="Arial" w:eastAsia="Arial"/>
          <w:color w:val="D1D1D1"/>
          <w:spacing w:val="46"/>
          <w:w w:val="135"/>
          <w:sz w:val="16"/>
        </w:rPr>
        <w:t> </w:t>
      </w:r>
      <w:r>
        <w:rPr>
          <w:rFonts w:ascii="Arial" w:hAnsi="Arial" w:eastAsia="Arial"/>
          <w:color w:val="D1D1D1"/>
          <w:w w:val="135"/>
          <w:sz w:val="16"/>
        </w:rPr>
        <w:t>I</w:t>
      </w:r>
      <w:r>
        <w:rPr>
          <w:rFonts w:ascii="Arial" w:hAnsi="Arial" w:eastAsia="Arial"/>
          <w:color w:val="000000"/>
          <w:w w:val="135"/>
          <w:sz w:val="16"/>
        </w:rPr>
        <w:t>I</w:t>
      </w:r>
      <w:r>
        <w:rPr>
          <w:rFonts w:ascii="Arial" w:hAnsi="Arial" w:eastAsia="Arial"/>
          <w:color w:val="D1D1D1"/>
          <w:w w:val="135"/>
          <w:sz w:val="16"/>
          <w:shd w:fill="E2E2E2" w:color="auto" w:val="clear"/>
        </w:rPr>
        <w:t>II]</w:t>
      </w:r>
      <w:r>
        <w:rPr>
          <w:rFonts w:ascii="Arial" w:hAnsi="Arial" w:eastAsia="Arial"/>
          <w:color w:val="D1D1D1"/>
          <w:w w:val="135"/>
          <w:sz w:val="16"/>
        </w:rPr>
        <w:t>II</w:t>
      </w:r>
      <w:r>
        <w:rPr>
          <w:rFonts w:ascii="Arial" w:hAnsi="Arial" w:eastAsia="Arial"/>
          <w:color w:val="D1D1D1"/>
          <w:w w:val="135"/>
          <w:sz w:val="16"/>
          <w:shd w:fill="E2E2E2" w:color="auto" w:val="clear"/>
        </w:rPr>
        <w:t>II</w:t>
      </w:r>
      <w:r>
        <w:rPr>
          <w:rFonts w:ascii="Arial" w:hAnsi="Arial" w:eastAsia="Arial"/>
          <w:color w:val="D1D1D1"/>
          <w:w w:val="135"/>
          <w:sz w:val="16"/>
        </w:rPr>
        <w:t>I</w:t>
      </w:r>
      <w:r>
        <w:rPr>
          <w:rFonts w:ascii="Arial" w:hAnsi="Arial" w:eastAsia="Arial"/>
          <w:color w:val="D1D1D1"/>
          <w:spacing w:val="54"/>
          <w:w w:val="135"/>
          <w:sz w:val="16"/>
        </w:rPr>
        <w:t> </w:t>
      </w:r>
      <w:r>
        <w:rPr>
          <w:rFonts w:ascii="Arial" w:hAnsi="Arial" w:eastAsia="Arial"/>
          <w:color w:val="D1D1D1"/>
          <w:sz w:val="16"/>
        </w:rPr>
        <w:t>l1</w:t>
      </w:r>
      <w:r>
        <w:rPr>
          <w:color w:val="525252"/>
          <w:sz w:val="40"/>
        </w:rPr>
        <w:t>男</w:t>
      </w:r>
      <w:r>
        <w:rPr>
          <w:color w:val="525252"/>
          <w:sz w:val="40"/>
        </w:rPr>
        <w:t>性</w:t>
      </w:r>
      <w:r>
        <w:rPr>
          <w:color w:val="525252"/>
          <w:sz w:val="40"/>
        </w:rPr>
        <w:t>超</w:t>
      </w:r>
      <w:r>
        <w:rPr>
          <w:color w:val="525252"/>
          <w:sz w:val="40"/>
        </w:rPr>
        <w:t>过</w:t>
      </w:r>
      <w:r>
        <w:rPr>
          <w:rFonts w:ascii="Arial" w:hAnsi="Arial" w:eastAsia="Arial"/>
          <w:color w:val="525252"/>
          <w:sz w:val="38"/>
        </w:rPr>
        <w:t>60</w:t>
      </w:r>
      <w:r>
        <w:rPr>
          <w:color w:val="525252"/>
          <w:sz w:val="37"/>
        </w:rPr>
        <w:t>岁</w:t>
      </w:r>
      <w:r>
        <w:rPr>
          <w:color w:val="525252"/>
          <w:spacing w:val="63"/>
          <w:sz w:val="37"/>
        </w:rPr>
        <w:t> </w:t>
      </w:r>
      <w:r>
        <w:rPr>
          <w:rFonts w:ascii="Arial" w:hAnsi="Arial" w:eastAsia="Arial"/>
          <w:color w:val="D1D1D1"/>
          <w:sz w:val="25"/>
          <w:shd w:fill="E2E2E2" w:color="auto" w:val="clear"/>
        </w:rPr>
        <w:t>11</w:t>
      </w:r>
      <w:r>
        <w:rPr>
          <w:rFonts w:ascii="Arial" w:hAnsi="Arial" w:eastAsia="Arial"/>
          <w:color w:val="D1D1D1"/>
          <w:sz w:val="25"/>
        </w:rPr>
        <w:tab/>
      </w:r>
      <w:r>
        <w:rPr>
          <w:rFonts w:ascii="Arial" w:hAnsi="Arial" w:eastAsia="Arial"/>
          <w:color w:val="B8B8B8"/>
          <w:spacing w:val="-2"/>
          <w:sz w:val="16"/>
        </w:rPr>
        <w:t>1</w:t>
      </w:r>
      <w:r>
        <w:rPr>
          <w:color w:val="525252"/>
          <w:spacing w:val="-2"/>
          <w:sz w:val="50"/>
        </w:rPr>
        <w:t>超</w:t>
      </w:r>
      <w:r>
        <w:rPr>
          <w:color w:val="525252"/>
          <w:spacing w:val="-2"/>
          <w:sz w:val="50"/>
        </w:rPr>
        <w:t>过</w:t>
      </w:r>
      <w:r>
        <w:rPr>
          <w:rFonts w:ascii="Arial" w:hAnsi="Arial" w:eastAsia="Arial"/>
          <w:color w:val="525252"/>
          <w:spacing w:val="-2"/>
          <w:sz w:val="35"/>
        </w:rPr>
        <w:t>6</w:t>
      </w:r>
      <w:r>
        <w:rPr>
          <w:rFonts w:ascii="Arial" w:hAnsi="Arial" w:eastAsia="Arial"/>
          <w:color w:val="262626"/>
          <w:spacing w:val="-2"/>
          <w:sz w:val="35"/>
        </w:rPr>
        <w:t>0</w:t>
      </w:r>
      <w:r>
        <w:rPr>
          <w:rFonts w:ascii="Arial" w:hAnsi="Arial" w:eastAsia="Arial"/>
          <w:color w:val="525252"/>
          <w:spacing w:val="-2"/>
          <w:sz w:val="35"/>
        </w:rPr>
        <w:t>%</w:t>
      </w:r>
      <w:r>
        <w:rPr>
          <w:rFonts w:ascii="Arial" w:hAnsi="Arial" w:eastAsia="Arial"/>
          <w:color w:val="525252"/>
          <w:sz w:val="35"/>
        </w:rPr>
        <w:tab/>
      </w:r>
      <w:r>
        <w:rPr>
          <w:rFonts w:ascii="Arial" w:hAnsi="Arial" w:eastAsia="Arial"/>
          <w:color w:val="D1D1D1"/>
          <w:spacing w:val="-6"/>
          <w:w w:val="145"/>
          <w:sz w:val="16"/>
          <w:shd w:fill="E2E2E2" w:color="auto" w:val="clear"/>
        </w:rPr>
        <w:t>4</w:t>
      </w:r>
      <w:r>
        <w:rPr>
          <w:color w:val="D1D1D1"/>
          <w:spacing w:val="-6"/>
          <w:w w:val="145"/>
          <w:sz w:val="15"/>
          <w:shd w:fill="E2E2E2" w:color="auto" w:val="clear"/>
        </w:rPr>
        <w:t>仙</w:t>
      </w:r>
      <w:r>
        <w:rPr>
          <w:color w:val="D1D1D1"/>
          <w:sz w:val="15"/>
        </w:rPr>
        <w:tab/>
        <w:tab/>
      </w:r>
      <w:r>
        <w:rPr>
          <w:color w:val="414141"/>
          <w:spacing w:val="-2"/>
          <w:w w:val="95"/>
          <w:sz w:val="40"/>
        </w:rPr>
        <w:t>肺</w:t>
      </w:r>
      <w:r>
        <w:rPr>
          <w:color w:val="414141"/>
          <w:spacing w:val="-2"/>
          <w:w w:val="95"/>
          <w:sz w:val="40"/>
        </w:rPr>
        <w:t>移</w:t>
      </w:r>
      <w:r>
        <w:rPr>
          <w:color w:val="414141"/>
          <w:spacing w:val="-2"/>
          <w:w w:val="95"/>
          <w:sz w:val="40"/>
        </w:rPr>
        <w:t>植</w:t>
      </w:r>
      <w:r>
        <w:rPr>
          <w:color w:val="414141"/>
          <w:spacing w:val="-2"/>
          <w:w w:val="95"/>
          <w:sz w:val="40"/>
        </w:rPr>
        <w:t>（</w:t>
      </w:r>
      <w:r>
        <w:rPr>
          <w:color w:val="414141"/>
          <w:spacing w:val="-2"/>
          <w:w w:val="95"/>
          <w:sz w:val="40"/>
        </w:rPr>
        <w:t>绝</w:t>
      </w:r>
      <w:r>
        <w:rPr>
          <w:color w:val="414141"/>
          <w:spacing w:val="-2"/>
          <w:w w:val="95"/>
          <w:sz w:val="40"/>
        </w:rPr>
        <w:t>大</w:t>
      </w:r>
      <w:r>
        <w:rPr>
          <w:color w:val="414141"/>
          <w:spacing w:val="-2"/>
          <w:w w:val="95"/>
          <w:sz w:val="40"/>
        </w:rPr>
        <w:t>多</w:t>
      </w:r>
      <w:r>
        <w:rPr>
          <w:color w:val="414141"/>
          <w:spacing w:val="-2"/>
          <w:w w:val="95"/>
          <w:sz w:val="40"/>
        </w:rPr>
        <w:t>数</w:t>
      </w:r>
      <w:r>
        <w:rPr>
          <w:color w:val="414141"/>
          <w:spacing w:val="-2"/>
          <w:w w:val="95"/>
          <w:sz w:val="40"/>
        </w:rPr>
        <w:t>其</w:t>
      </w:r>
      <w:r>
        <w:rPr>
          <w:color w:val="414141"/>
          <w:spacing w:val="-2"/>
          <w:w w:val="95"/>
          <w:sz w:val="40"/>
        </w:rPr>
        <w:t>他</w:t>
      </w:r>
      <w:r>
        <w:rPr>
          <w:color w:val="414141"/>
          <w:sz w:val="40"/>
        </w:rPr>
        <w:tab/>
        <w:tab/>
      </w:r>
      <w:r>
        <w:rPr>
          <w:rFonts w:ascii="Arial" w:hAnsi="Arial" w:eastAsia="Arial"/>
          <w:color w:val="414141"/>
          <w:spacing w:val="-2"/>
          <w:w w:val="95"/>
          <w:sz w:val="35"/>
        </w:rPr>
        <w:t>50%~70</w:t>
      </w:r>
      <w:r>
        <w:rPr>
          <w:color w:val="414141"/>
          <w:spacing w:val="-2"/>
          <w:w w:val="95"/>
          <w:sz w:val="40"/>
        </w:rPr>
        <w:t>％</w:t>
      </w:r>
      <w:r>
        <w:rPr>
          <w:color w:val="414141"/>
          <w:spacing w:val="-2"/>
          <w:w w:val="95"/>
          <w:sz w:val="40"/>
        </w:rPr>
        <w:t>在</w:t>
      </w:r>
      <w:r>
        <w:rPr>
          <w:rFonts w:ascii="Arial" w:hAnsi="Arial" w:eastAsia="Arial"/>
          <w:color w:val="414141"/>
          <w:spacing w:val="-2"/>
          <w:w w:val="95"/>
          <w:sz w:val="45"/>
        </w:rPr>
        <w:t>5</w:t>
      </w:r>
      <w:r>
        <w:rPr>
          <w:color w:val="414141"/>
          <w:spacing w:val="-2"/>
          <w:w w:val="95"/>
          <w:sz w:val="40"/>
        </w:rPr>
        <w:t>年</w:t>
      </w:r>
      <w:r>
        <w:rPr>
          <w:color w:val="414141"/>
          <w:spacing w:val="-2"/>
          <w:w w:val="95"/>
          <w:sz w:val="40"/>
        </w:rPr>
        <w:t>内</w:t>
      </w:r>
      <w:r>
        <w:rPr>
          <w:color w:val="414141"/>
          <w:spacing w:val="-2"/>
          <w:w w:val="95"/>
          <w:sz w:val="40"/>
        </w:rPr>
        <w:t>死</w:t>
      </w:r>
      <w:r>
        <w:rPr>
          <w:color w:val="414141"/>
          <w:spacing w:val="-2"/>
          <w:w w:val="95"/>
          <w:sz w:val="40"/>
        </w:rPr>
        <w:t>亡</w:t>
      </w:r>
    </w:p>
    <w:p>
      <w:pPr>
        <w:tabs>
          <w:tab w:pos="20554" w:val="left" w:leader="none"/>
        </w:tabs>
        <w:spacing w:before="56"/>
        <w:ind w:left="10901" w:right="0" w:firstLine="0"/>
        <w:jc w:val="left"/>
        <w:rPr>
          <w:rFonts w:ascii="Arial" w:hAnsi="Arial" w:eastAsia="Arial"/>
          <w:sz w:val="16"/>
        </w:rPr>
      </w:pPr>
      <w:r>
        <w:rPr/>
        <w:drawing>
          <wp:anchor distT="0" distB="0" distL="0" distR="0" allowOverlap="1" layoutInCell="1" locked="0" behindDoc="0" simplePos="0" relativeHeight="16125440">
            <wp:simplePos x="0" y="0"/>
            <wp:positionH relativeFrom="page">
              <wp:posOffset>3178797</wp:posOffset>
            </wp:positionH>
            <wp:positionV relativeFrom="paragraph">
              <wp:posOffset>189562</wp:posOffset>
            </wp:positionV>
            <wp:extent cx="382001" cy="204517"/>
            <wp:effectExtent l="0" t="0" r="0" b="0"/>
            <wp:wrapNone/>
            <wp:docPr id="425" name="image290.png"/>
            <wp:cNvGraphicFramePr>
              <a:graphicFrameLocks noChangeAspect="1"/>
            </wp:cNvGraphicFramePr>
            <a:graphic>
              <a:graphicData uri="http://schemas.openxmlformats.org/drawingml/2006/picture">
                <pic:pic>
                  <pic:nvPicPr>
                    <pic:cNvPr id="426" name="image290.png"/>
                    <pic:cNvPicPr/>
                  </pic:nvPicPr>
                  <pic:blipFill>
                    <a:blip r:embed="rId294" cstate="print"/>
                    <a:stretch>
                      <a:fillRect/>
                    </a:stretch>
                  </pic:blipFill>
                  <pic:spPr>
                    <a:xfrm>
                      <a:off x="0" y="0"/>
                      <a:ext cx="382001" cy="204517"/>
                    </a:xfrm>
                    <a:prstGeom prst="rect">
                      <a:avLst/>
                    </a:prstGeom>
                  </pic:spPr>
                </pic:pic>
              </a:graphicData>
            </a:graphic>
          </wp:anchor>
        </w:drawing>
      </w:r>
      <w:r>
        <w:rPr>
          <w:color w:val="525252"/>
          <w:w w:val="85"/>
          <w:position w:val="1"/>
          <w:sz w:val="40"/>
        </w:rPr>
        <w:t>治</w:t>
      </w:r>
      <w:r>
        <w:rPr>
          <w:color w:val="525252"/>
          <w:w w:val="85"/>
          <w:position w:val="1"/>
          <w:sz w:val="40"/>
        </w:rPr>
        <w:t>疗</w:t>
      </w:r>
      <w:r>
        <w:rPr>
          <w:color w:val="525252"/>
          <w:w w:val="85"/>
          <w:position w:val="1"/>
          <w:sz w:val="40"/>
        </w:rPr>
        <w:t>无</w:t>
      </w:r>
      <w:r>
        <w:rPr>
          <w:color w:val="525252"/>
          <w:w w:val="85"/>
          <w:position w:val="1"/>
          <w:sz w:val="40"/>
        </w:rPr>
        <w:t>效</w:t>
      </w:r>
      <w:r>
        <w:rPr>
          <w:color w:val="525252"/>
          <w:spacing w:val="-10"/>
          <w:w w:val="85"/>
          <w:position w:val="1"/>
          <w:sz w:val="40"/>
        </w:rPr>
        <w:t>）</w:t>
      </w:r>
      <w:r>
        <w:rPr>
          <w:color w:val="525252"/>
          <w:position w:val="1"/>
          <w:sz w:val="40"/>
        </w:rPr>
        <w:tab/>
      </w:r>
      <w:r>
        <w:rPr>
          <w:rFonts w:ascii="Arial" w:hAnsi="Arial" w:eastAsia="Arial"/>
          <w:color w:val="B8B8B8"/>
          <w:spacing w:val="-5"/>
          <w:sz w:val="16"/>
          <w:shd w:fill="E2E2E2" w:color="auto" w:val="clear"/>
        </w:rPr>
        <w:t>“</w:t>
      </w:r>
      <w:r>
        <w:rPr>
          <w:rFonts w:ascii="Arial" w:hAnsi="Arial" w:eastAsia="Arial"/>
          <w:color w:val="B8B8B8"/>
          <w:spacing w:val="-5"/>
          <w:sz w:val="16"/>
        </w:rPr>
        <w:t>'</w:t>
      </w:r>
    </w:p>
    <w:p>
      <w:pPr>
        <w:spacing w:after="0"/>
        <w:jc w:val="left"/>
        <w:rPr>
          <w:rFonts w:ascii="Arial" w:hAnsi="Arial" w:eastAsia="Arial"/>
          <w:sz w:val="16"/>
        </w:rPr>
        <w:sectPr>
          <w:type w:val="continuous"/>
          <w:pgSz w:w="21750" w:h="31660"/>
          <w:pgMar w:top="1940" w:bottom="0" w:left="0" w:right="0"/>
        </w:sectPr>
      </w:pPr>
    </w:p>
    <w:p>
      <w:pPr>
        <w:spacing w:line="379" w:lineRule="auto" w:before="299"/>
        <w:ind w:left="964" w:right="95" w:hanging="60"/>
        <w:jc w:val="left"/>
        <w:rPr>
          <w:sz w:val="40"/>
        </w:rPr>
      </w:pPr>
      <w:r>
        <w:rPr/>
        <w:pict>
          <v:rect style="position:absolute;margin-left:61.593025pt;margin-top:15.125035pt;width:1.611367pt;height:23.84668pt;mso-position-horizontal-relative:page;mso-position-vertical-relative:paragraph;z-index:-19066368" id="docshape758" filled="true" fillcolor="#e2e2e2" stroked="false">
            <v:fill type="solid"/>
            <w10:wrap type="none"/>
          </v:rect>
        </w:pict>
      </w:r>
      <w:r>
        <w:rPr>
          <w:color w:val="525252"/>
          <w:spacing w:val="-2"/>
          <w:w w:val="80"/>
          <w:sz w:val="40"/>
        </w:rPr>
        <w:t>非</w:t>
      </w:r>
      <w:r>
        <w:rPr>
          <w:color w:val="B8B8B8"/>
          <w:spacing w:val="-2"/>
          <w:w w:val="80"/>
          <w:sz w:val="40"/>
        </w:rPr>
        <w:t>～</w:t>
      </w:r>
      <w:r>
        <w:rPr>
          <w:color w:val="525252"/>
          <w:spacing w:val="-2"/>
          <w:w w:val="80"/>
          <w:sz w:val="40"/>
        </w:rPr>
        <w:t>特</w:t>
      </w:r>
      <w:r>
        <w:rPr>
          <w:color w:val="525252"/>
          <w:spacing w:val="-2"/>
          <w:w w:val="80"/>
          <w:sz w:val="40"/>
        </w:rPr>
        <w:t>异</w:t>
      </w:r>
      <w:r>
        <w:rPr>
          <w:color w:val="525252"/>
          <w:spacing w:val="-2"/>
          <w:w w:val="80"/>
          <w:sz w:val="40"/>
        </w:rPr>
        <w:t>性</w:t>
      </w:r>
      <w:r>
        <w:rPr>
          <w:color w:val="525252"/>
          <w:spacing w:val="-2"/>
          <w:w w:val="80"/>
          <w:sz w:val="40"/>
        </w:rPr>
        <w:t>间</w:t>
      </w:r>
      <w:r>
        <w:rPr>
          <w:color w:val="525252"/>
          <w:spacing w:val="-2"/>
          <w:w w:val="80"/>
          <w:sz w:val="40"/>
        </w:rPr>
        <w:t>质</w:t>
      </w:r>
      <w:r>
        <w:rPr>
          <w:color w:val="525252"/>
          <w:spacing w:val="-2"/>
          <w:w w:val="80"/>
          <w:sz w:val="40"/>
        </w:rPr>
        <w:t>性</w:t>
      </w:r>
      <w:r>
        <w:rPr>
          <w:color w:val="525252"/>
          <w:spacing w:val="-2"/>
          <w:w w:val="80"/>
          <w:sz w:val="40"/>
        </w:rPr>
        <w:t>肺</w:t>
      </w:r>
      <w:r>
        <w:rPr>
          <w:color w:val="525252"/>
          <w:spacing w:val="-2"/>
          <w:w w:val="80"/>
          <w:sz w:val="40"/>
        </w:rPr>
        <w:t>炎</w:t>
      </w:r>
      <w:r>
        <w:rPr>
          <w:color w:val="414141"/>
          <w:spacing w:val="-2"/>
          <w:w w:val="90"/>
          <w:sz w:val="40"/>
        </w:rPr>
        <w:t>隐</w:t>
      </w:r>
      <w:r>
        <w:rPr>
          <w:color w:val="414141"/>
          <w:spacing w:val="-2"/>
          <w:w w:val="90"/>
          <w:sz w:val="40"/>
        </w:rPr>
        <w:t>源</w:t>
      </w:r>
      <w:r>
        <w:rPr>
          <w:color w:val="414141"/>
          <w:spacing w:val="-2"/>
          <w:w w:val="90"/>
          <w:sz w:val="40"/>
        </w:rPr>
        <w:t>性</w:t>
      </w:r>
      <w:r>
        <w:rPr>
          <w:color w:val="414141"/>
          <w:spacing w:val="-2"/>
          <w:w w:val="90"/>
          <w:sz w:val="40"/>
        </w:rPr>
        <w:t>机</w:t>
      </w:r>
      <w:r>
        <w:rPr>
          <w:color w:val="414141"/>
          <w:spacing w:val="-2"/>
          <w:w w:val="90"/>
          <w:sz w:val="40"/>
        </w:rPr>
        <w:t>化</w:t>
      </w:r>
      <w:r>
        <w:rPr>
          <w:color w:val="414141"/>
          <w:spacing w:val="-2"/>
          <w:w w:val="90"/>
          <w:sz w:val="40"/>
        </w:rPr>
        <w:t>性</w:t>
      </w:r>
      <w:r>
        <w:rPr>
          <w:color w:val="414141"/>
          <w:spacing w:val="-2"/>
          <w:w w:val="90"/>
          <w:sz w:val="40"/>
        </w:rPr>
        <w:t>肺</w:t>
      </w:r>
      <w:r>
        <w:rPr>
          <w:color w:val="414141"/>
          <w:spacing w:val="-2"/>
          <w:w w:val="90"/>
          <w:sz w:val="40"/>
        </w:rPr>
        <w:t>炎</w:t>
      </w:r>
      <w:r>
        <w:rPr>
          <w:color w:val="414141"/>
          <w:spacing w:val="-2"/>
          <w:w w:val="90"/>
          <w:sz w:val="40"/>
        </w:rPr>
        <w:t> </w:t>
      </w:r>
      <w:r>
        <w:rPr>
          <w:color w:val="414141"/>
          <w:spacing w:val="-2"/>
          <w:w w:val="90"/>
          <w:sz w:val="40"/>
        </w:rPr>
        <w:t>脱</w:t>
      </w:r>
      <w:r>
        <w:rPr>
          <w:color w:val="414141"/>
          <w:spacing w:val="-2"/>
          <w:w w:val="90"/>
          <w:sz w:val="40"/>
        </w:rPr>
        <w:t>屑</w:t>
      </w:r>
      <w:r>
        <w:rPr>
          <w:color w:val="414141"/>
          <w:spacing w:val="-2"/>
          <w:w w:val="90"/>
          <w:sz w:val="40"/>
        </w:rPr>
        <w:t>性</w:t>
      </w:r>
      <w:r>
        <w:rPr>
          <w:color w:val="414141"/>
          <w:spacing w:val="-2"/>
          <w:w w:val="90"/>
          <w:sz w:val="40"/>
        </w:rPr>
        <w:t>间</w:t>
      </w:r>
      <w:r>
        <w:rPr>
          <w:color w:val="414141"/>
          <w:spacing w:val="-2"/>
          <w:w w:val="90"/>
          <w:sz w:val="40"/>
        </w:rPr>
        <w:t>质</w:t>
      </w:r>
      <w:r>
        <w:rPr>
          <w:color w:val="414141"/>
          <w:spacing w:val="-2"/>
          <w:w w:val="90"/>
          <w:sz w:val="40"/>
        </w:rPr>
        <w:t>性</w:t>
      </w:r>
      <w:r>
        <w:rPr>
          <w:color w:val="414141"/>
          <w:spacing w:val="-2"/>
          <w:w w:val="90"/>
          <w:sz w:val="40"/>
        </w:rPr>
        <w:t>肺</w:t>
      </w:r>
      <w:r>
        <w:rPr>
          <w:color w:val="414141"/>
          <w:spacing w:val="-2"/>
          <w:w w:val="90"/>
          <w:sz w:val="40"/>
        </w:rPr>
        <w:t>炎</w:t>
      </w:r>
    </w:p>
    <w:p>
      <w:pPr>
        <w:spacing w:line="276" w:lineRule="auto" w:before="12"/>
        <w:ind w:left="978" w:right="0" w:firstLine="2"/>
        <w:jc w:val="left"/>
        <w:rPr>
          <w:sz w:val="40"/>
        </w:rPr>
      </w:pPr>
      <w:r>
        <w:rPr>
          <w:color w:val="525252"/>
          <w:spacing w:val="-2"/>
          <w:w w:val="80"/>
          <w:sz w:val="40"/>
        </w:rPr>
        <w:t>呼</w:t>
      </w:r>
      <w:r>
        <w:rPr>
          <w:color w:val="525252"/>
          <w:spacing w:val="-2"/>
          <w:w w:val="80"/>
          <w:sz w:val="40"/>
        </w:rPr>
        <w:t>吸</w:t>
      </w:r>
      <w:r>
        <w:rPr>
          <w:color w:val="525252"/>
          <w:spacing w:val="-2"/>
          <w:w w:val="80"/>
          <w:sz w:val="40"/>
        </w:rPr>
        <w:t>在</w:t>
      </w:r>
      <w:r>
        <w:rPr>
          <w:color w:val="525252"/>
          <w:spacing w:val="-2"/>
          <w:w w:val="80"/>
          <w:sz w:val="40"/>
        </w:rPr>
        <w:t>细</w:t>
      </w:r>
      <w:r>
        <w:rPr>
          <w:color w:val="525252"/>
          <w:spacing w:val="-2"/>
          <w:w w:val="80"/>
          <w:sz w:val="40"/>
        </w:rPr>
        <w:t>支</w:t>
      </w:r>
      <w:r>
        <w:rPr>
          <w:color w:val="525252"/>
          <w:spacing w:val="-2"/>
          <w:w w:val="80"/>
          <w:sz w:val="40"/>
        </w:rPr>
        <w:t>气</w:t>
      </w:r>
      <w:r>
        <w:rPr>
          <w:color w:val="525252"/>
          <w:spacing w:val="-2"/>
          <w:w w:val="80"/>
          <w:sz w:val="40"/>
        </w:rPr>
        <w:t>管</w:t>
      </w:r>
      <w:r>
        <w:rPr>
          <w:color w:val="525252"/>
          <w:spacing w:val="-2"/>
          <w:w w:val="80"/>
          <w:sz w:val="40"/>
        </w:rPr>
        <w:t>炎</w:t>
      </w:r>
      <w:r>
        <w:rPr>
          <w:color w:val="525252"/>
          <w:spacing w:val="-2"/>
          <w:w w:val="80"/>
          <w:sz w:val="40"/>
        </w:rPr>
        <w:t>相</w:t>
      </w:r>
      <w:r>
        <w:rPr>
          <w:color w:val="525252"/>
          <w:spacing w:val="-2"/>
          <w:w w:val="80"/>
          <w:sz w:val="40"/>
        </w:rPr>
        <w:t>关</w:t>
      </w:r>
      <w:r>
        <w:rPr>
          <w:color w:val="525252"/>
          <w:spacing w:val="-2"/>
          <w:w w:val="95"/>
          <w:sz w:val="40"/>
        </w:rPr>
        <w:t>性</w:t>
      </w:r>
      <w:r>
        <w:rPr>
          <w:color w:val="525252"/>
          <w:spacing w:val="-2"/>
          <w:w w:val="95"/>
          <w:sz w:val="40"/>
        </w:rPr>
        <w:t>间</w:t>
      </w:r>
      <w:r>
        <w:rPr>
          <w:color w:val="525252"/>
          <w:spacing w:val="-2"/>
          <w:w w:val="95"/>
          <w:sz w:val="40"/>
        </w:rPr>
        <w:t>旋</w:t>
      </w:r>
      <w:r>
        <w:rPr>
          <w:color w:val="525252"/>
          <w:spacing w:val="-2"/>
          <w:w w:val="95"/>
          <w:sz w:val="40"/>
        </w:rPr>
        <w:t>性</w:t>
      </w:r>
      <w:r>
        <w:rPr>
          <w:color w:val="525252"/>
          <w:spacing w:val="-2"/>
          <w:w w:val="95"/>
          <w:sz w:val="40"/>
        </w:rPr>
        <w:t>肺</w:t>
      </w:r>
      <w:r>
        <w:rPr>
          <w:color w:val="525252"/>
          <w:spacing w:val="-2"/>
          <w:w w:val="95"/>
          <w:sz w:val="40"/>
        </w:rPr>
        <w:t>痴</w:t>
      </w:r>
      <w:r>
        <w:rPr>
          <w:color w:val="525252"/>
          <w:spacing w:val="-2"/>
          <w:w w:val="95"/>
          <w:sz w:val="40"/>
        </w:rPr>
        <w:t>茵</w:t>
      </w:r>
    </w:p>
    <w:p>
      <w:pPr>
        <w:spacing w:before="228"/>
        <w:ind w:left="988" w:right="0" w:firstLine="0"/>
        <w:jc w:val="left"/>
        <w:rPr>
          <w:sz w:val="40"/>
        </w:rPr>
      </w:pPr>
      <w:r>
        <w:rPr>
          <w:color w:val="525252"/>
          <w:spacing w:val="-2"/>
          <w:w w:val="90"/>
          <w:sz w:val="40"/>
        </w:rPr>
        <w:t>急性问质性肺炎</w:t>
      </w:r>
    </w:p>
    <w:p>
      <w:pPr>
        <w:spacing w:before="131"/>
        <w:ind w:left="520" w:right="0" w:firstLine="0"/>
        <w:jc w:val="left"/>
        <w:rPr>
          <w:sz w:val="37"/>
        </w:rPr>
      </w:pPr>
      <w:r>
        <w:rPr/>
        <w:br w:type="column"/>
      </w:r>
      <w:r>
        <w:rPr>
          <w:rFonts w:ascii="Arial" w:eastAsia="Arial"/>
          <w:color w:val="525252"/>
          <w:w w:val="95"/>
          <w:sz w:val="36"/>
        </w:rPr>
        <w:t>4</w:t>
      </w:r>
      <w:r>
        <w:rPr>
          <w:rFonts w:ascii="Arial" w:eastAsia="Arial"/>
          <w:color w:val="262626"/>
          <w:w w:val="95"/>
          <w:sz w:val="36"/>
        </w:rPr>
        <w:t>0</w:t>
      </w:r>
      <w:r>
        <w:rPr>
          <w:color w:val="525252"/>
          <w:w w:val="95"/>
          <w:sz w:val="40"/>
        </w:rPr>
        <w:t>玉</w:t>
      </w:r>
      <w:r>
        <w:rPr>
          <w:rFonts w:ascii="Arial" w:eastAsia="Arial"/>
          <w:color w:val="525252"/>
          <w:w w:val="95"/>
          <w:sz w:val="61"/>
        </w:rPr>
        <w:t>0</w:t>
      </w:r>
      <w:r>
        <w:rPr>
          <w:color w:val="525252"/>
          <w:w w:val="95"/>
          <w:sz w:val="37"/>
        </w:rPr>
        <w:t>岁</w:t>
      </w:r>
      <w:r>
        <w:rPr>
          <w:color w:val="525252"/>
          <w:w w:val="95"/>
          <w:sz w:val="37"/>
        </w:rPr>
        <w:t>女</w:t>
      </w:r>
      <w:r>
        <w:rPr>
          <w:color w:val="525252"/>
          <w:spacing w:val="-10"/>
          <w:w w:val="95"/>
          <w:sz w:val="37"/>
        </w:rPr>
        <w:t>性</w:t>
      </w:r>
    </w:p>
    <w:p>
      <w:pPr>
        <w:tabs>
          <w:tab w:pos="861" w:val="left" w:leader="none"/>
          <w:tab w:pos="1237" w:val="left" w:leader="none"/>
        </w:tabs>
        <w:spacing w:line="171" w:lineRule="exact" w:before="75"/>
        <w:ind w:left="162" w:right="0" w:firstLine="0"/>
        <w:jc w:val="left"/>
        <w:rPr>
          <w:rFonts w:ascii="Arial"/>
          <w:sz w:val="16"/>
        </w:rPr>
      </w:pPr>
      <w:r>
        <w:rPr>
          <w:rFonts w:ascii="Arial"/>
          <w:color w:val="D1D1D1"/>
          <w:w w:val="90"/>
          <w:sz w:val="16"/>
          <w:shd w:fill="E2E2E2" w:color="auto" w:val="clear"/>
        </w:rPr>
        <w:t>1</w:t>
      </w:r>
      <w:r>
        <w:rPr>
          <w:rFonts w:ascii="Arial"/>
          <w:color w:val="D1D1D1"/>
          <w:spacing w:val="9"/>
          <w:sz w:val="16"/>
          <w:shd w:fill="E2E2E2" w:color="auto" w:val="clear"/>
        </w:rPr>
        <w:t> </w:t>
      </w:r>
      <w:r>
        <w:rPr>
          <w:rFonts w:ascii="Arial"/>
          <w:color w:val="D1D1D1"/>
          <w:spacing w:val="-5"/>
          <w:w w:val="70"/>
          <w:sz w:val="16"/>
          <w:shd w:fill="E2E2E2" w:color="auto" w:val="clear"/>
        </w:rPr>
        <w:t>h</w:t>
      </w:r>
      <w:r>
        <w:rPr>
          <w:rFonts w:ascii="Arial"/>
          <w:color w:val="D1D1D1"/>
          <w:spacing w:val="-5"/>
          <w:w w:val="70"/>
          <w:sz w:val="16"/>
        </w:rPr>
        <w:t>ll</w:t>
      </w:r>
      <w:r>
        <w:rPr>
          <w:rFonts w:ascii="Arial"/>
          <w:color w:val="D1D1D1"/>
          <w:sz w:val="16"/>
        </w:rPr>
        <w:tab/>
      </w:r>
      <w:r>
        <w:rPr>
          <w:rFonts w:ascii="Arial"/>
          <w:color w:val="D1D1D1"/>
          <w:spacing w:val="-5"/>
          <w:w w:val="70"/>
          <w:sz w:val="16"/>
          <w:shd w:fill="E2E2E2" w:color="auto" w:val="clear"/>
        </w:rPr>
        <w:t>1</w:t>
      </w:r>
      <w:r>
        <w:rPr>
          <w:rFonts w:ascii="Arial"/>
          <w:color w:val="D1D1D1"/>
          <w:spacing w:val="-5"/>
          <w:w w:val="70"/>
          <w:sz w:val="16"/>
        </w:rPr>
        <w:t>1</w:t>
      </w:r>
      <w:r>
        <w:rPr>
          <w:rFonts w:ascii="Arial"/>
          <w:color w:val="D1D1D1"/>
          <w:sz w:val="16"/>
        </w:rPr>
        <w:tab/>
      </w:r>
      <w:r>
        <w:rPr>
          <w:rFonts w:ascii="Arial"/>
          <w:color w:val="D1D1D1"/>
          <w:spacing w:val="-4"/>
          <w:w w:val="55"/>
          <w:sz w:val="16"/>
          <w:shd w:fill="E2E2E2" w:color="auto" w:val="clear"/>
        </w:rPr>
        <w:t>11</w:t>
      </w:r>
      <w:r>
        <w:rPr>
          <w:rFonts w:ascii="Arial"/>
          <w:color w:val="D1D1D1"/>
          <w:spacing w:val="-4"/>
          <w:w w:val="55"/>
          <w:sz w:val="16"/>
        </w:rPr>
        <w:t>11</w:t>
      </w:r>
    </w:p>
    <w:p>
      <w:pPr>
        <w:spacing w:line="516" w:lineRule="exact" w:before="0"/>
        <w:ind w:left="370" w:right="0" w:firstLine="0"/>
        <w:jc w:val="left"/>
        <w:rPr>
          <w:sz w:val="40"/>
        </w:rPr>
      </w:pPr>
      <w:r>
        <w:rPr>
          <w:color w:val="414141"/>
          <w:w w:val="95"/>
          <w:sz w:val="37"/>
        </w:rPr>
        <w:t>心</w:t>
      </w:r>
      <w:r>
        <w:rPr>
          <w:color w:val="414141"/>
          <w:w w:val="95"/>
          <w:sz w:val="37"/>
        </w:rPr>
        <w:t>～</w:t>
      </w:r>
      <w:r>
        <w:rPr>
          <w:rFonts w:ascii="Arial" w:eastAsia="Arial"/>
          <w:color w:val="414141"/>
          <w:w w:val="95"/>
          <w:sz w:val="46"/>
        </w:rPr>
        <w:t>50</w:t>
      </w:r>
      <w:r>
        <w:rPr>
          <w:color w:val="414141"/>
          <w:w w:val="95"/>
          <w:sz w:val="40"/>
        </w:rPr>
        <w:t>岁</w:t>
      </w:r>
      <w:r>
        <w:rPr>
          <w:color w:val="414141"/>
          <w:w w:val="95"/>
          <w:sz w:val="40"/>
        </w:rPr>
        <w:t>人</w:t>
      </w:r>
      <w:r>
        <w:rPr>
          <w:color w:val="414141"/>
          <w:spacing w:val="-10"/>
          <w:w w:val="95"/>
          <w:sz w:val="40"/>
        </w:rPr>
        <w:t>群</w:t>
      </w:r>
    </w:p>
    <w:p>
      <w:pPr>
        <w:spacing w:before="131"/>
        <w:ind w:left="517" w:right="0" w:firstLine="0"/>
        <w:jc w:val="left"/>
        <w:rPr>
          <w:sz w:val="38"/>
        </w:rPr>
      </w:pPr>
      <w:r>
        <w:rPr/>
        <w:pict>
          <v:rect style="position:absolute;margin-left:243.682327pt;margin-top:32.988419pt;width:3.759856pt;height:10.951626pt;mso-position-horizontal-relative:page;mso-position-vertical-relative:paragraph;z-index:-19065856" id="docshape759" filled="true" fillcolor="#e2e2e2" stroked="false">
            <v:fill type="solid"/>
            <w10:wrap type="none"/>
          </v:rect>
        </w:pict>
      </w:r>
      <w:r>
        <w:rPr/>
        <w:pict>
          <v:shape style="position:absolute;margin-left:243.682434pt;margin-top:33.815639pt;width:4.95pt;height:9.2pt;mso-position-horizontal-relative:page;mso-position-vertical-relative:paragraph;z-index:-19064320" type="#_x0000_t202" id="docshape760" filled="false" stroked="false">
            <v:textbox inset="0,0,0,0">
              <w:txbxContent>
                <w:p>
                  <w:pPr>
                    <w:spacing w:line="183" w:lineRule="exact" w:before="0"/>
                    <w:ind w:left="0" w:right="0" w:firstLine="0"/>
                    <w:jc w:val="left"/>
                    <w:rPr>
                      <w:rFonts w:ascii="Arial"/>
                      <w:sz w:val="16"/>
                    </w:rPr>
                  </w:pPr>
                  <w:r>
                    <w:rPr>
                      <w:rFonts w:ascii="Arial"/>
                      <w:color w:val="D1D1D1"/>
                      <w:spacing w:val="-4"/>
                      <w:w w:val="60"/>
                      <w:sz w:val="16"/>
                    </w:rPr>
                    <w:t>!Ill</w:t>
                  </w:r>
                </w:p>
              </w:txbxContent>
            </v:textbox>
            <w10:wrap type="none"/>
          </v:shape>
        </w:pict>
      </w:r>
      <w:r>
        <w:rPr>
          <w:rFonts w:ascii="Arial" w:eastAsia="Arial"/>
          <w:color w:val="525252"/>
          <w:w w:val="80"/>
          <w:sz w:val="58"/>
        </w:rPr>
        <w:t>4o~59</w:t>
      </w:r>
      <w:r>
        <w:rPr>
          <w:color w:val="525252"/>
          <w:spacing w:val="-5"/>
          <w:w w:val="80"/>
          <w:sz w:val="38"/>
        </w:rPr>
        <w:t>男性</w:t>
      </w:r>
    </w:p>
    <w:p>
      <w:pPr>
        <w:spacing w:before="285"/>
        <w:ind w:left="502" w:right="0" w:firstLine="0"/>
        <w:jc w:val="left"/>
        <w:rPr>
          <w:sz w:val="34"/>
        </w:rPr>
      </w:pPr>
      <w:r>
        <w:rPr>
          <w:color w:val="414141"/>
          <w:sz w:val="34"/>
        </w:rPr>
        <w:t>心</w:t>
      </w:r>
      <w:r>
        <w:rPr>
          <w:color w:val="414141"/>
          <w:sz w:val="34"/>
        </w:rPr>
        <w:t>～</w:t>
      </w:r>
      <w:r>
        <w:rPr>
          <w:color w:val="414141"/>
          <w:sz w:val="34"/>
        </w:rPr>
        <w:t>即</w:t>
      </w:r>
      <w:r>
        <w:rPr>
          <w:color w:val="414141"/>
          <w:sz w:val="34"/>
        </w:rPr>
        <w:t>人</w:t>
      </w:r>
      <w:r>
        <w:rPr>
          <w:color w:val="414141"/>
          <w:sz w:val="34"/>
        </w:rPr>
        <w:t>群</w:t>
      </w:r>
      <w:r>
        <w:rPr>
          <w:color w:val="414141"/>
          <w:sz w:val="34"/>
        </w:rPr>
        <w:t>（</w:t>
      </w:r>
      <w:r>
        <w:rPr>
          <w:color w:val="414141"/>
          <w:spacing w:val="-10"/>
          <w:sz w:val="34"/>
        </w:rPr>
        <w:t>男</w:t>
      </w:r>
    </w:p>
    <w:p>
      <w:pPr>
        <w:spacing w:before="76"/>
        <w:ind w:left="522" w:right="0" w:firstLine="0"/>
        <w:jc w:val="left"/>
        <w:rPr>
          <w:sz w:val="40"/>
        </w:rPr>
      </w:pPr>
      <w:r>
        <w:rPr/>
        <w:drawing>
          <wp:anchor distT="0" distB="0" distL="0" distR="0" allowOverlap="1" layoutInCell="1" locked="0" behindDoc="0" simplePos="0" relativeHeight="16125952">
            <wp:simplePos x="0" y="0"/>
            <wp:positionH relativeFrom="page">
              <wp:posOffset>4652232</wp:posOffset>
            </wp:positionH>
            <wp:positionV relativeFrom="paragraph">
              <wp:posOffset>270902</wp:posOffset>
            </wp:positionV>
            <wp:extent cx="463858" cy="340862"/>
            <wp:effectExtent l="0" t="0" r="0" b="0"/>
            <wp:wrapNone/>
            <wp:docPr id="427" name="image291.png"/>
            <wp:cNvGraphicFramePr>
              <a:graphicFrameLocks noChangeAspect="1"/>
            </wp:cNvGraphicFramePr>
            <a:graphic>
              <a:graphicData uri="http://schemas.openxmlformats.org/drawingml/2006/picture">
                <pic:pic>
                  <pic:nvPicPr>
                    <pic:cNvPr id="428" name="image291.png"/>
                    <pic:cNvPicPr/>
                  </pic:nvPicPr>
                  <pic:blipFill>
                    <a:blip r:embed="rId295" cstate="print"/>
                    <a:stretch>
                      <a:fillRect/>
                    </a:stretch>
                  </pic:blipFill>
                  <pic:spPr>
                    <a:xfrm>
                      <a:off x="0" y="0"/>
                      <a:ext cx="463858" cy="340862"/>
                    </a:xfrm>
                    <a:prstGeom prst="rect">
                      <a:avLst/>
                    </a:prstGeom>
                  </pic:spPr>
                </pic:pic>
              </a:graphicData>
            </a:graphic>
          </wp:anchor>
        </w:drawing>
      </w:r>
      <w:r>
        <w:rPr>
          <w:color w:val="525252"/>
          <w:sz w:val="40"/>
        </w:rPr>
        <w:t>阔</w:t>
      </w:r>
      <w:r>
        <w:rPr>
          <w:color w:val="525252"/>
          <w:sz w:val="40"/>
        </w:rPr>
        <w:t>多</w:t>
      </w:r>
      <w:r>
        <w:rPr>
          <w:color w:val="525252"/>
          <w:spacing w:val="-10"/>
          <w:sz w:val="40"/>
        </w:rPr>
        <w:t>）</w:t>
      </w:r>
    </w:p>
    <w:p>
      <w:pPr>
        <w:spacing w:before="288"/>
        <w:ind w:left="573" w:right="0" w:firstLine="0"/>
        <w:jc w:val="left"/>
        <w:rPr>
          <w:sz w:val="40"/>
        </w:rPr>
      </w:pPr>
      <w:r>
        <w:rPr>
          <w:color w:val="525252"/>
          <w:w w:val="85"/>
          <w:sz w:val="40"/>
        </w:rPr>
        <w:t>任</w:t>
      </w:r>
      <w:r>
        <w:rPr>
          <w:color w:val="525252"/>
          <w:w w:val="85"/>
          <w:sz w:val="40"/>
        </w:rPr>
        <w:t>何</w:t>
      </w:r>
      <w:r>
        <w:rPr>
          <w:color w:val="525252"/>
          <w:w w:val="85"/>
          <w:sz w:val="40"/>
        </w:rPr>
        <w:t>年</w:t>
      </w:r>
      <w:r>
        <w:rPr>
          <w:color w:val="525252"/>
          <w:w w:val="85"/>
          <w:sz w:val="40"/>
        </w:rPr>
        <w:t>龄</w:t>
      </w:r>
      <w:r>
        <w:rPr>
          <w:color w:val="525252"/>
          <w:w w:val="85"/>
          <w:sz w:val="40"/>
        </w:rPr>
        <w:t>人</w:t>
      </w:r>
      <w:r>
        <w:rPr>
          <w:color w:val="525252"/>
          <w:spacing w:val="-10"/>
          <w:w w:val="85"/>
          <w:sz w:val="40"/>
        </w:rPr>
        <w:t>群</w:t>
      </w:r>
    </w:p>
    <w:p>
      <w:pPr>
        <w:spacing w:line="422" w:lineRule="auto" w:before="277"/>
        <w:ind w:left="83" w:right="38" w:hanging="7"/>
        <w:jc w:val="both"/>
        <w:rPr>
          <w:rFonts w:ascii="Arial" w:eastAsia="Arial"/>
          <w:sz w:val="36"/>
        </w:rPr>
      </w:pPr>
      <w:r>
        <w:rPr/>
        <w:br w:type="column"/>
      </w:r>
      <w:r>
        <w:rPr>
          <w:color w:val="525252"/>
          <w:spacing w:val="-2"/>
          <w:sz w:val="40"/>
        </w:rPr>
        <w:t>少千</w:t>
      </w:r>
      <w:r>
        <w:rPr>
          <w:rFonts w:ascii="Arial" w:eastAsia="Arial"/>
          <w:color w:val="525252"/>
          <w:spacing w:val="-2"/>
          <w:sz w:val="35"/>
        </w:rPr>
        <w:t>4</w:t>
      </w:r>
      <w:r>
        <w:rPr>
          <w:rFonts w:ascii="Arial" w:eastAsia="Arial"/>
          <w:color w:val="262626"/>
          <w:spacing w:val="-2"/>
          <w:sz w:val="35"/>
        </w:rPr>
        <w:t>0</w:t>
      </w:r>
      <w:r>
        <w:rPr>
          <w:rFonts w:ascii="Arial" w:eastAsia="Arial"/>
          <w:color w:val="525252"/>
          <w:spacing w:val="-2"/>
          <w:sz w:val="35"/>
        </w:rPr>
        <w:t>%</w:t>
      </w:r>
      <w:r>
        <w:rPr>
          <w:color w:val="525252"/>
          <w:spacing w:val="-2"/>
          <w:sz w:val="34"/>
        </w:rPr>
        <w:t>少</w:t>
      </w:r>
      <w:r>
        <w:rPr>
          <w:color w:val="6E6E6E"/>
          <w:spacing w:val="-2"/>
          <w:sz w:val="34"/>
        </w:rPr>
        <w:t>千</w:t>
      </w:r>
      <w:r>
        <w:rPr>
          <w:rFonts w:ascii="Arial" w:eastAsia="Arial"/>
          <w:color w:val="262626"/>
          <w:spacing w:val="-2"/>
          <w:sz w:val="35"/>
        </w:rPr>
        <w:t>5</w:t>
      </w:r>
      <w:r>
        <w:rPr>
          <w:rFonts w:ascii="Arial" w:eastAsia="Arial"/>
          <w:color w:val="414141"/>
          <w:spacing w:val="-2"/>
          <w:sz w:val="35"/>
        </w:rPr>
        <w:t>0%</w:t>
      </w:r>
      <w:r>
        <w:rPr>
          <w:color w:val="525252"/>
          <w:spacing w:val="-2"/>
          <w:sz w:val="37"/>
        </w:rPr>
        <w:t>大</w:t>
      </w:r>
      <w:r>
        <w:rPr>
          <w:color w:val="525252"/>
          <w:spacing w:val="-2"/>
          <w:sz w:val="37"/>
        </w:rPr>
        <w:t>于</w:t>
      </w:r>
      <w:r>
        <w:rPr>
          <w:rFonts w:ascii="Arial" w:eastAsia="Arial"/>
          <w:color w:val="525252"/>
          <w:spacing w:val="-2"/>
          <w:sz w:val="35"/>
        </w:rPr>
        <w:t>90%</w:t>
      </w:r>
      <w:r>
        <w:rPr>
          <w:color w:val="525252"/>
          <w:sz w:val="37"/>
        </w:rPr>
        <w:t>大</w:t>
      </w:r>
      <w:r>
        <w:rPr>
          <w:color w:val="525252"/>
          <w:sz w:val="37"/>
        </w:rPr>
        <w:t>千</w:t>
      </w:r>
      <w:r>
        <w:rPr>
          <w:rFonts w:ascii="Arial" w:eastAsia="Arial"/>
          <w:color w:val="525252"/>
          <w:spacing w:val="-5"/>
          <w:sz w:val="36"/>
        </w:rPr>
        <w:t>90%</w:t>
      </w:r>
    </w:p>
    <w:p>
      <w:pPr>
        <w:pStyle w:val="BodyText"/>
        <w:spacing w:before="5"/>
        <w:rPr>
          <w:rFonts w:ascii="Arial"/>
          <w:sz w:val="43"/>
        </w:rPr>
      </w:pPr>
    </w:p>
    <w:p>
      <w:pPr>
        <w:spacing w:before="0"/>
        <w:ind w:left="88" w:right="0" w:firstLine="0"/>
        <w:jc w:val="left"/>
        <w:rPr>
          <w:sz w:val="41"/>
        </w:rPr>
      </w:pPr>
      <w:r>
        <w:rPr>
          <w:color w:val="525252"/>
          <w:w w:val="90"/>
          <w:sz w:val="41"/>
        </w:rPr>
        <w:t>未</w:t>
      </w:r>
      <w:r>
        <w:rPr>
          <w:color w:val="525252"/>
          <w:spacing w:val="-10"/>
          <w:w w:val="95"/>
          <w:sz w:val="41"/>
        </w:rPr>
        <w:t>知</w:t>
      </w:r>
    </w:p>
    <w:p>
      <w:pPr>
        <w:pStyle w:val="BodyText"/>
        <w:spacing w:line="420" w:lineRule="auto" w:before="308"/>
        <w:ind w:left="927" w:right="756"/>
      </w:pPr>
      <w:r>
        <w:rPr/>
        <w:br w:type="column"/>
      </w:r>
      <w:r>
        <w:rPr>
          <w:color w:val="414141"/>
          <w:spacing w:val="-2"/>
          <w:w w:val="95"/>
        </w:rPr>
        <w:t>糖皮质激素</w:t>
      </w:r>
      <w:r>
        <w:rPr>
          <w:color w:val="414141"/>
          <w:spacing w:val="-2"/>
          <w:w w:val="95"/>
        </w:rPr>
        <w:t>糖皮质激素</w:t>
      </w:r>
    </w:p>
    <w:p>
      <w:pPr>
        <w:pStyle w:val="BodyText"/>
        <w:spacing w:line="437" w:lineRule="exact"/>
        <w:ind w:left="912"/>
      </w:pPr>
      <w:r>
        <w:rPr>
          <w:color w:val="414141"/>
          <w:w w:val="95"/>
        </w:rPr>
        <w:t>戒</w:t>
      </w:r>
      <w:r>
        <w:rPr>
          <w:color w:val="414141"/>
          <w:w w:val="95"/>
        </w:rPr>
        <w:t>烟</w:t>
      </w:r>
      <w:r>
        <w:rPr>
          <w:color w:val="414141"/>
          <w:w w:val="95"/>
        </w:rPr>
        <w:t>糖</w:t>
      </w:r>
      <w:r>
        <w:rPr>
          <w:color w:val="414141"/>
          <w:w w:val="95"/>
        </w:rPr>
        <w:t>皮</w:t>
      </w:r>
      <w:r>
        <w:rPr>
          <w:color w:val="414141"/>
          <w:w w:val="95"/>
        </w:rPr>
        <w:t>质</w:t>
      </w:r>
      <w:r>
        <w:rPr>
          <w:color w:val="414141"/>
          <w:w w:val="95"/>
        </w:rPr>
        <w:t>激</w:t>
      </w:r>
      <w:r>
        <w:rPr>
          <w:color w:val="414141"/>
          <w:spacing w:val="-10"/>
          <w:w w:val="95"/>
        </w:rPr>
        <w:t>素</w:t>
      </w:r>
    </w:p>
    <w:p>
      <w:pPr>
        <w:pStyle w:val="BodyText"/>
        <w:spacing w:before="10"/>
        <w:rPr>
          <w:sz w:val="26"/>
        </w:rPr>
      </w:pPr>
    </w:p>
    <w:p>
      <w:pPr>
        <w:pStyle w:val="BodyText"/>
        <w:ind w:left="912"/>
      </w:pPr>
      <w:r>
        <w:rPr>
          <w:color w:val="525252"/>
          <w:w w:val="95"/>
        </w:rPr>
        <w:t>戒</w:t>
      </w:r>
      <w:r>
        <w:rPr>
          <w:color w:val="525252"/>
          <w:w w:val="95"/>
        </w:rPr>
        <w:t>烟</w:t>
      </w:r>
      <w:r>
        <w:rPr>
          <w:color w:val="525252"/>
          <w:w w:val="95"/>
        </w:rPr>
        <w:t>糖</w:t>
      </w:r>
      <w:r>
        <w:rPr>
          <w:color w:val="525252"/>
          <w:w w:val="95"/>
        </w:rPr>
        <w:t>皮</w:t>
      </w:r>
      <w:r>
        <w:rPr>
          <w:color w:val="525252"/>
          <w:w w:val="95"/>
        </w:rPr>
        <w:t>质</w:t>
      </w:r>
      <w:r>
        <w:rPr>
          <w:color w:val="525252"/>
          <w:w w:val="95"/>
        </w:rPr>
        <w:t>激</w:t>
      </w:r>
      <w:r>
        <w:rPr>
          <w:color w:val="525252"/>
          <w:spacing w:val="-10"/>
          <w:w w:val="95"/>
        </w:rPr>
        <w:t>素</w:t>
      </w:r>
    </w:p>
    <w:p>
      <w:pPr>
        <w:pStyle w:val="BodyText"/>
        <w:rPr>
          <w:sz w:val="36"/>
        </w:rPr>
      </w:pPr>
    </w:p>
    <w:p>
      <w:pPr>
        <w:pStyle w:val="BodyText"/>
        <w:spacing w:before="4"/>
        <w:rPr>
          <w:sz w:val="35"/>
        </w:rPr>
      </w:pPr>
    </w:p>
    <w:p>
      <w:pPr>
        <w:spacing w:before="0"/>
        <w:ind w:left="904" w:right="0" w:firstLine="0"/>
        <w:jc w:val="left"/>
        <w:rPr>
          <w:sz w:val="40"/>
        </w:rPr>
      </w:pPr>
      <w:r>
        <w:rPr>
          <w:color w:val="525252"/>
          <w:w w:val="85"/>
          <w:sz w:val="40"/>
        </w:rPr>
        <w:t>最</w:t>
      </w:r>
      <w:r>
        <w:rPr>
          <w:color w:val="525252"/>
          <w:w w:val="85"/>
          <w:sz w:val="40"/>
        </w:rPr>
        <w:t>佳</w:t>
      </w:r>
      <w:r>
        <w:rPr>
          <w:color w:val="525252"/>
          <w:w w:val="85"/>
          <w:sz w:val="40"/>
        </w:rPr>
        <w:t>治</w:t>
      </w:r>
      <w:r>
        <w:rPr>
          <w:color w:val="525252"/>
          <w:w w:val="85"/>
          <w:sz w:val="40"/>
        </w:rPr>
        <w:t>疗</w:t>
      </w:r>
      <w:r>
        <w:rPr>
          <w:color w:val="525252"/>
          <w:w w:val="85"/>
          <w:sz w:val="40"/>
        </w:rPr>
        <w:t>不</w:t>
      </w:r>
      <w:r>
        <w:rPr>
          <w:color w:val="525252"/>
          <w:spacing w:val="-10"/>
          <w:w w:val="85"/>
          <w:sz w:val="40"/>
        </w:rPr>
        <w:t>知</w:t>
      </w:r>
    </w:p>
    <w:p>
      <w:pPr>
        <w:spacing w:before="325"/>
        <w:ind w:left="918" w:right="0" w:firstLine="0"/>
        <w:jc w:val="left"/>
        <w:rPr>
          <w:sz w:val="34"/>
        </w:rPr>
      </w:pPr>
      <w:r>
        <w:rPr/>
        <w:br w:type="column"/>
      </w:r>
      <w:r>
        <w:rPr>
          <w:color w:val="414141"/>
          <w:w w:val="105"/>
          <w:sz w:val="34"/>
        </w:rPr>
        <w:t>小</w:t>
      </w:r>
      <w:r>
        <w:rPr>
          <w:color w:val="414141"/>
          <w:w w:val="105"/>
          <w:sz w:val="34"/>
        </w:rPr>
        <w:t>于</w:t>
      </w:r>
      <w:r>
        <w:rPr>
          <w:rFonts w:ascii="Arial" w:eastAsia="Arial"/>
          <w:color w:val="414141"/>
          <w:w w:val="105"/>
          <w:sz w:val="38"/>
        </w:rPr>
        <w:t>1</w:t>
      </w:r>
      <w:r>
        <w:rPr>
          <w:rFonts w:ascii="Arial" w:eastAsia="Arial"/>
          <w:color w:val="262626"/>
          <w:w w:val="105"/>
          <w:sz w:val="38"/>
        </w:rPr>
        <w:t>0</w:t>
      </w:r>
      <w:r>
        <w:rPr>
          <w:color w:val="525252"/>
          <w:w w:val="105"/>
          <w:sz w:val="34"/>
        </w:rPr>
        <w:t>％</w:t>
      </w:r>
      <w:r>
        <w:rPr>
          <w:color w:val="525252"/>
          <w:w w:val="105"/>
          <w:sz w:val="34"/>
        </w:rPr>
        <w:t>死</w:t>
      </w:r>
      <w:r>
        <w:rPr>
          <w:color w:val="525252"/>
          <w:w w:val="105"/>
          <w:sz w:val="34"/>
        </w:rPr>
        <w:t>于</w:t>
      </w:r>
      <w:r>
        <w:rPr>
          <w:rFonts w:ascii="Arial" w:eastAsia="Arial"/>
          <w:color w:val="525252"/>
          <w:w w:val="105"/>
          <w:sz w:val="38"/>
        </w:rPr>
        <w:t>5</w:t>
      </w:r>
      <w:r>
        <w:rPr>
          <w:color w:val="525252"/>
          <w:spacing w:val="-5"/>
          <w:w w:val="105"/>
          <w:sz w:val="34"/>
        </w:rPr>
        <w:t>年内</w:t>
      </w:r>
    </w:p>
    <w:p>
      <w:pPr>
        <w:spacing w:before="288"/>
        <w:ind w:left="934" w:right="0" w:firstLine="0"/>
        <w:jc w:val="left"/>
        <w:rPr>
          <w:sz w:val="40"/>
        </w:rPr>
      </w:pPr>
      <w:r>
        <w:rPr>
          <w:rFonts w:ascii="Arial" w:eastAsia="Arial"/>
          <w:color w:val="414141"/>
          <w:w w:val="90"/>
          <w:sz w:val="33"/>
        </w:rPr>
        <w:t>2</w:t>
      </w:r>
      <w:r>
        <w:rPr>
          <w:rFonts w:ascii="Arial" w:eastAsia="Arial"/>
          <w:color w:val="6E6E6E"/>
          <w:w w:val="90"/>
          <w:sz w:val="33"/>
        </w:rPr>
        <w:t>/</w:t>
      </w:r>
      <w:r>
        <w:rPr>
          <w:rFonts w:ascii="Arial" w:eastAsia="Arial"/>
          <w:color w:val="525252"/>
          <w:w w:val="90"/>
          <w:sz w:val="33"/>
        </w:rPr>
        <w:t>3</w:t>
      </w:r>
      <w:r>
        <w:rPr>
          <w:color w:val="525252"/>
          <w:spacing w:val="-1"/>
          <w:w w:val="90"/>
          <w:sz w:val="40"/>
        </w:rPr>
        <w:t>痊愈，但许多可复发死亡少见</w:t>
      </w:r>
    </w:p>
    <w:p>
      <w:pPr>
        <w:spacing w:before="300"/>
        <w:ind w:left="904" w:right="0" w:firstLine="0"/>
        <w:jc w:val="left"/>
        <w:rPr>
          <w:sz w:val="40"/>
        </w:rPr>
      </w:pPr>
      <w:r>
        <w:rPr>
          <w:rFonts w:ascii="Arial" w:eastAsia="Arial"/>
          <w:color w:val="414141"/>
          <w:sz w:val="43"/>
        </w:rPr>
        <w:t>5</w:t>
      </w:r>
      <w:r>
        <w:rPr>
          <w:color w:val="414141"/>
          <w:sz w:val="34"/>
        </w:rPr>
        <w:t>年</w:t>
      </w:r>
      <w:r>
        <w:rPr>
          <w:color w:val="414141"/>
          <w:sz w:val="34"/>
        </w:rPr>
        <w:t>内</w:t>
      </w:r>
      <w:r>
        <w:rPr>
          <w:rFonts w:ascii="Arial" w:eastAsia="Arial"/>
          <w:color w:val="414141"/>
          <w:sz w:val="36"/>
        </w:rPr>
        <w:t>5</w:t>
      </w:r>
      <w:r>
        <w:rPr>
          <w:color w:val="414141"/>
          <w:sz w:val="40"/>
        </w:rPr>
        <w:t>％</w:t>
      </w:r>
      <w:r>
        <w:rPr>
          <w:color w:val="414141"/>
          <w:sz w:val="40"/>
        </w:rPr>
        <w:t>死</w:t>
      </w:r>
      <w:r>
        <w:rPr>
          <w:color w:val="414141"/>
          <w:spacing w:val="-10"/>
          <w:sz w:val="40"/>
        </w:rPr>
        <w:t>亡</w:t>
      </w:r>
    </w:p>
    <w:p>
      <w:pPr>
        <w:spacing w:before="338"/>
        <w:ind w:left="945" w:right="0" w:firstLine="0"/>
        <w:jc w:val="left"/>
        <w:rPr>
          <w:sz w:val="34"/>
        </w:rPr>
      </w:pPr>
      <w:r>
        <w:rPr>
          <w:color w:val="525252"/>
          <w:w w:val="105"/>
          <w:sz w:val="34"/>
        </w:rPr>
        <w:t>死</w:t>
      </w:r>
      <w:r>
        <w:rPr>
          <w:color w:val="525252"/>
          <w:w w:val="105"/>
          <w:sz w:val="34"/>
        </w:rPr>
        <w:t>亡</w:t>
      </w:r>
      <w:r>
        <w:rPr>
          <w:color w:val="525252"/>
          <w:w w:val="105"/>
          <w:sz w:val="34"/>
        </w:rPr>
        <w:t>少</w:t>
      </w:r>
      <w:r>
        <w:rPr>
          <w:color w:val="525252"/>
          <w:spacing w:val="-10"/>
          <w:w w:val="105"/>
          <w:sz w:val="34"/>
        </w:rPr>
        <w:t>见</w:t>
      </w:r>
    </w:p>
    <w:p>
      <w:pPr>
        <w:pStyle w:val="BodyText"/>
        <w:rPr>
          <w:sz w:val="34"/>
        </w:rPr>
      </w:pPr>
    </w:p>
    <w:p>
      <w:pPr>
        <w:pStyle w:val="BodyText"/>
        <w:spacing w:before="11"/>
        <w:rPr>
          <w:sz w:val="33"/>
        </w:rPr>
      </w:pPr>
    </w:p>
    <w:p>
      <w:pPr>
        <w:spacing w:before="0"/>
        <w:ind w:left="939" w:right="0" w:firstLine="0"/>
        <w:jc w:val="left"/>
        <w:rPr>
          <w:sz w:val="38"/>
        </w:rPr>
      </w:pPr>
      <w:r>
        <w:rPr>
          <w:rFonts w:ascii="Arial" w:eastAsia="Arial"/>
          <w:color w:val="262626"/>
          <w:w w:val="80"/>
          <w:sz w:val="47"/>
        </w:rPr>
        <w:t>oo</w:t>
      </w:r>
      <w:r>
        <w:rPr>
          <w:color w:val="525252"/>
          <w:w w:val="80"/>
          <w:sz w:val="40"/>
        </w:rPr>
        <w:t>o/u</w:t>
      </w:r>
      <w:r>
        <w:rPr>
          <w:color w:val="525252"/>
          <w:w w:val="80"/>
          <w:sz w:val="40"/>
        </w:rPr>
        <w:t>在</w:t>
      </w:r>
      <w:r>
        <w:rPr>
          <w:color w:val="525252"/>
          <w:w w:val="80"/>
          <w:sz w:val="40"/>
        </w:rPr>
        <w:t>小</w:t>
      </w:r>
      <w:r>
        <w:rPr>
          <w:color w:val="525252"/>
          <w:w w:val="80"/>
          <w:sz w:val="40"/>
        </w:rPr>
        <w:t>于</w:t>
      </w:r>
      <w:r>
        <w:rPr>
          <w:rFonts w:ascii="Arial" w:eastAsia="Arial"/>
          <w:color w:val="525252"/>
          <w:w w:val="80"/>
          <w:sz w:val="43"/>
        </w:rPr>
        <w:t>6</w:t>
      </w:r>
      <w:r>
        <w:rPr>
          <w:color w:val="525252"/>
          <w:w w:val="80"/>
          <w:sz w:val="38"/>
        </w:rPr>
        <w:t>个</w:t>
      </w:r>
      <w:r>
        <w:rPr>
          <w:color w:val="525252"/>
          <w:w w:val="80"/>
          <w:sz w:val="38"/>
        </w:rPr>
        <w:t>月</w:t>
      </w:r>
      <w:r>
        <w:rPr>
          <w:color w:val="525252"/>
          <w:w w:val="80"/>
          <w:sz w:val="38"/>
        </w:rPr>
        <w:t>内</w:t>
      </w:r>
      <w:r>
        <w:rPr>
          <w:color w:val="525252"/>
          <w:w w:val="80"/>
          <w:sz w:val="38"/>
        </w:rPr>
        <w:t>死</w:t>
      </w:r>
      <w:r>
        <w:rPr>
          <w:color w:val="525252"/>
          <w:spacing w:val="-10"/>
          <w:w w:val="80"/>
          <w:sz w:val="38"/>
        </w:rPr>
        <w:t>亡</w:t>
      </w:r>
    </w:p>
    <w:p>
      <w:pPr>
        <w:spacing w:after="0"/>
        <w:jc w:val="left"/>
        <w:rPr>
          <w:sz w:val="38"/>
        </w:rPr>
        <w:sectPr>
          <w:type w:val="continuous"/>
          <w:pgSz w:w="21750" w:h="31660"/>
          <w:pgMar w:top="1940" w:bottom="0" w:left="0" w:right="0"/>
          <w:cols w:num="5" w:equalWidth="0">
            <w:col w:w="4270" w:space="40"/>
            <w:col w:w="3748" w:space="39"/>
            <w:col w:w="1628" w:space="298"/>
            <w:col w:w="3455" w:space="456"/>
            <w:col w:w="7816"/>
          </w:cols>
        </w:sectPr>
      </w:pPr>
    </w:p>
    <w:p>
      <w:pPr>
        <w:pStyle w:val="BodyText"/>
        <w:spacing w:after="1"/>
        <w:rPr>
          <w:sz w:val="13"/>
        </w:rPr>
      </w:pPr>
    </w:p>
    <w:p>
      <w:pPr>
        <w:pStyle w:val="BodyText"/>
        <w:spacing w:line="20" w:lineRule="exact"/>
        <w:ind w:left="816"/>
        <w:rPr>
          <w:sz w:val="2"/>
        </w:rPr>
      </w:pPr>
      <w:r>
        <w:rPr>
          <w:sz w:val="2"/>
        </w:rPr>
        <w:pict>
          <v:group style="width:1010.9pt;height:1.65pt;mso-position-horizontal-relative:char;mso-position-vertical-relative:line" id="docshapegroup761" coordorigin="0,0" coordsize="20218,33">
            <v:line style="position:absolute" from="0,16" to="20217,16" stroked="true" strokeweight="1.610374pt" strokecolor="#000000">
              <v:stroke dashstyle="solid"/>
            </v:line>
          </v:group>
        </w:pict>
      </w:r>
      <w:r>
        <w:rPr>
          <w:sz w:val="2"/>
        </w:rPr>
      </w:r>
    </w:p>
    <w:p>
      <w:pPr>
        <w:spacing w:after="0" w:line="20" w:lineRule="exact"/>
        <w:rPr>
          <w:sz w:val="2"/>
        </w:rPr>
        <w:sectPr>
          <w:type w:val="continuous"/>
          <w:pgSz w:w="21750" w:h="31660"/>
          <w:pgMar w:top="1940" w:bottom="0" w:left="0" w:right="0"/>
        </w:sectPr>
      </w:pPr>
    </w:p>
    <w:p>
      <w:pPr>
        <w:tabs>
          <w:tab w:pos="1775" w:val="left" w:leader="none"/>
        </w:tabs>
        <w:spacing w:before="59"/>
        <w:ind w:left="240" w:right="0" w:firstLine="0"/>
        <w:jc w:val="left"/>
        <w:rPr>
          <w:sz w:val="38"/>
        </w:rPr>
      </w:pPr>
      <w:r>
        <w:rPr/>
        <w:pict>
          <v:shape style="position:absolute;margin-left:11.816689pt;margin-top:28.551996pt;width:1032.3500pt;height:.1pt;mso-position-horizontal-relative:page;mso-position-vertical-relative:paragraph;z-index:-15314944;mso-wrap-distance-left:0;mso-wrap-distance-right:0" id="docshape762" coordorigin="236,571" coordsize="20647,0" path="m236,571l20883,571e" filled="false" stroked="true" strokeweight="1.073583pt" strokecolor="#000000">
            <v:path arrowok="t"/>
            <v:stroke dashstyle="solid"/>
            <w10:wrap type="topAndBottom"/>
          </v:shape>
        </w:pict>
      </w:r>
      <w:r>
        <w:rPr>
          <w:rFonts w:ascii="Arial" w:eastAsia="Arial"/>
          <w:color w:val="212121"/>
          <w:spacing w:val="-5"/>
          <w:w w:val="120"/>
          <w:sz w:val="42"/>
        </w:rPr>
        <w:t>362</w:t>
      </w:r>
      <w:r>
        <w:rPr>
          <w:rFonts w:ascii="Arial" w:eastAsia="Arial"/>
          <w:color w:val="212121"/>
          <w:sz w:val="42"/>
        </w:rPr>
        <w:tab/>
      </w:r>
      <w:r>
        <w:rPr>
          <w:color w:val="565656"/>
          <w:w w:val="120"/>
          <w:sz w:val="38"/>
        </w:rPr>
        <w:t>第</w:t>
      </w:r>
      <w:r>
        <w:rPr>
          <w:rFonts w:ascii="Arial" w:eastAsia="Arial"/>
          <w:color w:val="565656"/>
          <w:w w:val="120"/>
          <w:sz w:val="38"/>
        </w:rPr>
        <w:t>7</w:t>
      </w:r>
      <w:r>
        <w:rPr>
          <w:color w:val="565656"/>
          <w:w w:val="120"/>
          <w:sz w:val="38"/>
        </w:rPr>
        <w:t>章肺和气道</w:t>
      </w:r>
      <w:r>
        <w:rPr>
          <w:color w:val="707070"/>
          <w:w w:val="120"/>
          <w:sz w:val="38"/>
        </w:rPr>
        <w:t>疾</w:t>
      </w:r>
      <w:r>
        <w:rPr>
          <w:color w:val="565656"/>
          <w:spacing w:val="-10"/>
          <w:w w:val="120"/>
          <w:sz w:val="38"/>
        </w:rPr>
        <w:t>病</w:t>
      </w:r>
    </w:p>
    <w:p>
      <w:pPr>
        <w:pStyle w:val="BodyText"/>
        <w:rPr>
          <w:sz w:val="20"/>
        </w:rPr>
      </w:pPr>
    </w:p>
    <w:p>
      <w:pPr>
        <w:spacing w:after="0"/>
        <w:rPr>
          <w:sz w:val="20"/>
        </w:rPr>
        <w:sectPr>
          <w:pgSz w:w="21750" w:h="31660"/>
          <w:pgMar w:top="900" w:bottom="280" w:left="0" w:right="0"/>
        </w:sectPr>
      </w:pPr>
    </w:p>
    <w:p>
      <w:pPr>
        <w:spacing w:line="307" w:lineRule="auto" w:before="256"/>
        <w:ind w:left="237" w:right="446" w:firstLine="805"/>
        <w:jc w:val="left"/>
        <w:rPr>
          <w:sz w:val="38"/>
        </w:rPr>
      </w:pPr>
      <w:r>
        <w:rPr/>
        <w:pict>
          <v:rect style="position:absolute;margin-left:338.765564pt;margin-top:13.438688pt;width:3.759856pt;height:22.569181pt;mso-position-horizontal-relative:page;mso-position-vertical-relative:paragraph;z-index:-19063296" id="docshape763" filled="true" fillcolor="#e6e6e6" stroked="false">
            <v:fill type="solid"/>
            <w10:wrap type="none"/>
          </v:rect>
        </w:pict>
      </w:r>
      <w:r>
        <w:rPr>
          <w:color w:val="565656"/>
          <w:spacing w:val="-2"/>
          <w:w w:val="110"/>
          <w:sz w:val="38"/>
        </w:rPr>
        <w:t>共有</w:t>
      </w:r>
      <w:r>
        <w:rPr>
          <w:rFonts w:ascii="Times New Roman" w:eastAsia="Times New Roman"/>
          <w:color w:val="565656"/>
          <w:spacing w:val="-2"/>
          <w:w w:val="110"/>
          <w:sz w:val="42"/>
        </w:rPr>
        <w:t>6</w:t>
      </w:r>
      <w:r>
        <w:rPr>
          <w:color w:val="565656"/>
          <w:spacing w:val="-2"/>
          <w:w w:val="110"/>
          <w:sz w:val="38"/>
        </w:rPr>
        <w:t>种类型特发性间质性肺炎</w:t>
      </w:r>
      <w:r>
        <w:rPr>
          <w:color w:val="A3A3A3"/>
          <w:spacing w:val="-2"/>
          <w:w w:val="110"/>
          <w:sz w:val="38"/>
        </w:rPr>
        <w:t>习</w:t>
      </w:r>
      <w:r>
        <w:rPr>
          <w:color w:val="565656"/>
          <w:spacing w:val="-2"/>
          <w:w w:val="110"/>
          <w:sz w:val="38"/>
        </w:rPr>
        <w:t>按发生频率高低</w:t>
      </w:r>
      <w:r>
        <w:rPr>
          <w:color w:val="565656"/>
          <w:spacing w:val="-2"/>
          <w:w w:val="110"/>
          <w:sz w:val="38"/>
        </w:rPr>
        <w:t>顺</w:t>
      </w:r>
      <w:r>
        <w:rPr>
          <w:color w:val="565656"/>
          <w:spacing w:val="-2"/>
          <w:w w:val="110"/>
          <w:sz w:val="38"/>
        </w:rPr>
        <w:t>序</w:t>
      </w:r>
      <w:r>
        <w:rPr>
          <w:color w:val="565656"/>
          <w:spacing w:val="-2"/>
          <w:w w:val="110"/>
          <w:sz w:val="38"/>
        </w:rPr>
        <w:t>排</w:t>
      </w:r>
      <w:r>
        <w:rPr>
          <w:color w:val="565656"/>
          <w:spacing w:val="-2"/>
          <w:w w:val="110"/>
          <w:sz w:val="38"/>
        </w:rPr>
        <w:t>列</w:t>
      </w:r>
      <w:r>
        <w:rPr>
          <w:color w:val="565656"/>
          <w:spacing w:val="-2"/>
          <w:w w:val="110"/>
          <w:sz w:val="38"/>
        </w:rPr>
        <w:t>如</w:t>
      </w:r>
      <w:r>
        <w:rPr>
          <w:color w:val="565656"/>
          <w:spacing w:val="-2"/>
          <w:w w:val="110"/>
          <w:sz w:val="38"/>
        </w:rPr>
        <w:t>下</w:t>
      </w:r>
      <w:r>
        <w:rPr>
          <w:color w:val="212121"/>
          <w:spacing w:val="-2"/>
          <w:w w:val="110"/>
          <w:sz w:val="38"/>
        </w:rPr>
        <w:t>：</w:t>
      </w:r>
    </w:p>
    <w:p>
      <w:pPr>
        <w:spacing w:before="14"/>
        <w:ind w:left="154" w:right="0" w:firstLine="0"/>
        <w:jc w:val="left"/>
        <w:rPr>
          <w:sz w:val="38"/>
        </w:rPr>
      </w:pPr>
      <w:r>
        <w:rPr>
          <w:color w:val="212121"/>
          <w:w w:val="110"/>
          <w:sz w:val="38"/>
        </w:rPr>
        <w:t>·</w:t>
      </w:r>
      <w:r>
        <w:rPr>
          <w:color w:val="565656"/>
          <w:w w:val="110"/>
          <w:sz w:val="38"/>
        </w:rPr>
        <w:t>特</w:t>
      </w:r>
      <w:r>
        <w:rPr>
          <w:color w:val="565656"/>
          <w:w w:val="110"/>
          <w:sz w:val="38"/>
        </w:rPr>
        <w:t>发</w:t>
      </w:r>
      <w:r>
        <w:rPr>
          <w:color w:val="565656"/>
          <w:w w:val="110"/>
          <w:sz w:val="38"/>
        </w:rPr>
        <w:t>性</w:t>
      </w:r>
      <w:r>
        <w:rPr>
          <w:color w:val="565656"/>
          <w:w w:val="110"/>
          <w:sz w:val="38"/>
        </w:rPr>
        <w:t>肺</w:t>
      </w:r>
      <w:r>
        <w:rPr>
          <w:color w:val="565656"/>
          <w:w w:val="110"/>
          <w:sz w:val="38"/>
        </w:rPr>
        <w:t>纤</w:t>
      </w:r>
      <w:r>
        <w:rPr>
          <w:color w:val="565656"/>
          <w:w w:val="110"/>
          <w:sz w:val="38"/>
        </w:rPr>
        <w:t>维</w:t>
      </w:r>
      <w:r>
        <w:rPr>
          <w:color w:val="565656"/>
          <w:spacing w:val="-10"/>
          <w:w w:val="110"/>
          <w:sz w:val="38"/>
        </w:rPr>
        <w:t>化</w:t>
      </w:r>
    </w:p>
    <w:p>
      <w:pPr>
        <w:spacing w:before="142"/>
        <w:ind w:left="164" w:right="0" w:firstLine="0"/>
        <w:jc w:val="left"/>
        <w:rPr>
          <w:sz w:val="38"/>
        </w:rPr>
      </w:pPr>
      <w:r>
        <w:rPr>
          <w:color w:val="212121"/>
          <w:w w:val="110"/>
          <w:sz w:val="38"/>
        </w:rPr>
        <w:t>·</w:t>
      </w:r>
      <w:r>
        <w:rPr>
          <w:color w:val="565656"/>
          <w:w w:val="110"/>
          <w:sz w:val="38"/>
        </w:rPr>
        <w:t>非</w:t>
      </w:r>
      <w:r>
        <w:rPr>
          <w:color w:val="565656"/>
          <w:w w:val="110"/>
          <w:sz w:val="38"/>
        </w:rPr>
        <w:t>特</w:t>
      </w:r>
      <w:r>
        <w:rPr>
          <w:color w:val="565656"/>
          <w:w w:val="110"/>
          <w:sz w:val="38"/>
        </w:rPr>
        <w:t>异</w:t>
      </w:r>
      <w:r>
        <w:rPr>
          <w:color w:val="565656"/>
          <w:w w:val="110"/>
          <w:sz w:val="38"/>
        </w:rPr>
        <w:t>性</w:t>
      </w:r>
      <w:r>
        <w:rPr>
          <w:color w:val="565656"/>
          <w:w w:val="110"/>
          <w:sz w:val="38"/>
        </w:rPr>
        <w:t>间</w:t>
      </w:r>
      <w:r>
        <w:rPr>
          <w:color w:val="565656"/>
          <w:w w:val="110"/>
          <w:sz w:val="38"/>
        </w:rPr>
        <w:t>质</w:t>
      </w:r>
      <w:r>
        <w:rPr>
          <w:color w:val="565656"/>
          <w:w w:val="110"/>
          <w:sz w:val="38"/>
        </w:rPr>
        <w:t>性</w:t>
      </w:r>
      <w:r>
        <w:rPr>
          <w:color w:val="565656"/>
          <w:w w:val="110"/>
          <w:sz w:val="38"/>
        </w:rPr>
        <w:t>肺</w:t>
      </w:r>
      <w:r>
        <w:rPr>
          <w:color w:val="565656"/>
          <w:spacing w:val="-10"/>
          <w:w w:val="110"/>
          <w:sz w:val="38"/>
        </w:rPr>
        <w:t>炎</w:t>
      </w:r>
    </w:p>
    <w:p>
      <w:pPr>
        <w:spacing w:before="151"/>
        <w:ind w:left="164" w:right="0" w:firstLine="0"/>
        <w:jc w:val="left"/>
        <w:rPr>
          <w:sz w:val="38"/>
        </w:rPr>
      </w:pPr>
      <w:r>
        <w:rPr>
          <w:color w:val="212121"/>
          <w:w w:val="110"/>
          <w:sz w:val="38"/>
        </w:rPr>
        <w:t>·</w:t>
      </w:r>
      <w:r>
        <w:rPr>
          <w:color w:val="565656"/>
          <w:w w:val="110"/>
          <w:sz w:val="38"/>
        </w:rPr>
        <w:t>隐</w:t>
      </w:r>
      <w:r>
        <w:rPr>
          <w:color w:val="565656"/>
          <w:w w:val="110"/>
          <w:sz w:val="38"/>
        </w:rPr>
        <w:t>源</w:t>
      </w:r>
      <w:r>
        <w:rPr>
          <w:color w:val="565656"/>
          <w:w w:val="110"/>
          <w:sz w:val="38"/>
        </w:rPr>
        <w:t>性</w:t>
      </w:r>
      <w:r>
        <w:rPr>
          <w:color w:val="565656"/>
          <w:w w:val="110"/>
          <w:sz w:val="38"/>
        </w:rPr>
        <w:t>机</w:t>
      </w:r>
      <w:r>
        <w:rPr>
          <w:color w:val="565656"/>
          <w:w w:val="110"/>
          <w:sz w:val="38"/>
        </w:rPr>
        <w:t>化</w:t>
      </w:r>
      <w:r>
        <w:rPr>
          <w:color w:val="565656"/>
          <w:w w:val="110"/>
          <w:sz w:val="38"/>
        </w:rPr>
        <w:t>性</w:t>
      </w:r>
      <w:r>
        <w:rPr>
          <w:color w:val="565656"/>
          <w:w w:val="110"/>
          <w:sz w:val="38"/>
        </w:rPr>
        <w:t>肺</w:t>
      </w:r>
      <w:r>
        <w:rPr>
          <w:color w:val="565656"/>
          <w:spacing w:val="-10"/>
          <w:w w:val="110"/>
          <w:sz w:val="38"/>
        </w:rPr>
        <w:t>炎</w:t>
      </w:r>
    </w:p>
    <w:p>
      <w:pPr>
        <w:spacing w:before="141"/>
        <w:ind w:left="164" w:right="0" w:firstLine="0"/>
        <w:jc w:val="left"/>
        <w:rPr>
          <w:sz w:val="38"/>
        </w:rPr>
      </w:pPr>
      <w:r>
        <w:rPr>
          <w:color w:val="212121"/>
          <w:w w:val="110"/>
          <w:sz w:val="38"/>
        </w:rPr>
        <w:t>·</w:t>
      </w:r>
      <w:r>
        <w:rPr>
          <w:color w:val="565656"/>
          <w:w w:val="110"/>
          <w:sz w:val="38"/>
        </w:rPr>
        <w:t>呼吸性细支</w:t>
      </w:r>
      <w:r>
        <w:rPr>
          <w:color w:val="707070"/>
          <w:w w:val="110"/>
          <w:sz w:val="38"/>
        </w:rPr>
        <w:t>气</w:t>
      </w:r>
      <w:r>
        <w:rPr>
          <w:color w:val="565656"/>
          <w:spacing w:val="-1"/>
          <w:w w:val="110"/>
          <w:sz w:val="38"/>
        </w:rPr>
        <w:t>管炎相关性肺间质性疾病</w:t>
      </w:r>
    </w:p>
    <w:p>
      <w:pPr>
        <w:spacing w:before="152"/>
        <w:ind w:left="164" w:right="0" w:firstLine="0"/>
        <w:jc w:val="left"/>
        <w:rPr>
          <w:sz w:val="38"/>
        </w:rPr>
      </w:pPr>
      <w:r>
        <w:rPr>
          <w:color w:val="212121"/>
          <w:w w:val="110"/>
          <w:sz w:val="38"/>
        </w:rPr>
        <w:t>·</w:t>
      </w:r>
      <w:r>
        <w:rPr>
          <w:color w:val="212121"/>
          <w:w w:val="110"/>
          <w:sz w:val="38"/>
        </w:rPr>
        <w:t>脱</w:t>
      </w:r>
      <w:r>
        <w:rPr>
          <w:color w:val="212121"/>
          <w:w w:val="110"/>
          <w:sz w:val="38"/>
        </w:rPr>
        <w:t>屑</w:t>
      </w:r>
      <w:r>
        <w:rPr>
          <w:color w:val="212121"/>
          <w:w w:val="110"/>
          <w:sz w:val="38"/>
        </w:rPr>
        <w:t>型</w:t>
      </w:r>
      <w:r>
        <w:rPr>
          <w:color w:val="212121"/>
          <w:w w:val="110"/>
          <w:sz w:val="38"/>
        </w:rPr>
        <w:t>间</w:t>
      </w:r>
      <w:r>
        <w:rPr>
          <w:color w:val="212121"/>
          <w:w w:val="110"/>
          <w:sz w:val="38"/>
        </w:rPr>
        <w:t>质</w:t>
      </w:r>
      <w:r>
        <w:rPr>
          <w:color w:val="212121"/>
          <w:w w:val="110"/>
          <w:sz w:val="38"/>
        </w:rPr>
        <w:t>性</w:t>
      </w:r>
      <w:r>
        <w:rPr>
          <w:color w:val="212121"/>
          <w:w w:val="110"/>
          <w:sz w:val="38"/>
        </w:rPr>
        <w:t>肺</w:t>
      </w:r>
      <w:r>
        <w:rPr>
          <w:color w:val="212121"/>
          <w:spacing w:val="-10"/>
          <w:w w:val="110"/>
          <w:sz w:val="38"/>
        </w:rPr>
        <w:t>炎</w:t>
      </w:r>
    </w:p>
    <w:p>
      <w:pPr>
        <w:spacing w:before="152"/>
        <w:ind w:left="175" w:right="0" w:firstLine="0"/>
        <w:jc w:val="left"/>
        <w:rPr>
          <w:sz w:val="38"/>
        </w:rPr>
      </w:pPr>
      <w:r>
        <w:rPr>
          <w:color w:val="212121"/>
          <w:w w:val="110"/>
          <w:sz w:val="38"/>
        </w:rPr>
        <w:t>·</w:t>
      </w:r>
      <w:r>
        <w:rPr>
          <w:color w:val="565656"/>
          <w:w w:val="110"/>
          <w:sz w:val="38"/>
        </w:rPr>
        <w:t>急</w:t>
      </w:r>
      <w:r>
        <w:rPr>
          <w:color w:val="565656"/>
          <w:w w:val="110"/>
          <w:sz w:val="38"/>
        </w:rPr>
        <w:t>性</w:t>
      </w:r>
      <w:r>
        <w:rPr>
          <w:color w:val="565656"/>
          <w:w w:val="110"/>
          <w:sz w:val="38"/>
        </w:rPr>
        <w:t>间</w:t>
      </w:r>
      <w:r>
        <w:rPr>
          <w:color w:val="565656"/>
          <w:w w:val="110"/>
          <w:sz w:val="38"/>
        </w:rPr>
        <w:t>质</w:t>
      </w:r>
      <w:r>
        <w:rPr>
          <w:color w:val="565656"/>
          <w:w w:val="110"/>
          <w:sz w:val="38"/>
        </w:rPr>
        <w:t>性</w:t>
      </w:r>
      <w:r>
        <w:rPr>
          <w:color w:val="565656"/>
          <w:w w:val="110"/>
          <w:sz w:val="38"/>
        </w:rPr>
        <w:t>肺</w:t>
      </w:r>
      <w:r>
        <w:rPr>
          <w:color w:val="565656"/>
          <w:spacing w:val="-10"/>
          <w:w w:val="110"/>
          <w:sz w:val="38"/>
        </w:rPr>
        <w:t>炎</w:t>
      </w:r>
    </w:p>
    <w:p>
      <w:pPr>
        <w:spacing w:line="324" w:lineRule="auto" w:before="120"/>
        <w:ind w:left="252" w:right="341" w:firstLine="824"/>
        <w:jc w:val="left"/>
        <w:rPr>
          <w:sz w:val="38"/>
        </w:rPr>
      </w:pPr>
      <w:r>
        <w:rPr>
          <w:color w:val="707070"/>
          <w:spacing w:val="-2"/>
          <w:w w:val="110"/>
          <w:sz w:val="38"/>
        </w:rPr>
        <w:t>一</w:t>
      </w:r>
      <w:r>
        <w:rPr>
          <w:color w:val="707070"/>
          <w:spacing w:val="-2"/>
          <w:w w:val="110"/>
          <w:sz w:val="38"/>
        </w:rPr>
        <w:t>些</w:t>
      </w:r>
      <w:r>
        <w:rPr>
          <w:color w:val="707070"/>
          <w:spacing w:val="-2"/>
          <w:w w:val="110"/>
          <w:sz w:val="38"/>
        </w:rPr>
        <w:t>专</w:t>
      </w:r>
      <w:r>
        <w:rPr>
          <w:color w:val="707070"/>
          <w:spacing w:val="-2"/>
          <w:w w:val="110"/>
          <w:sz w:val="38"/>
        </w:rPr>
        <w:t>家</w:t>
      </w:r>
      <w:r>
        <w:rPr>
          <w:color w:val="707070"/>
          <w:spacing w:val="-2"/>
          <w:w w:val="110"/>
          <w:sz w:val="38"/>
        </w:rPr>
        <w:t>认</w:t>
      </w:r>
      <w:r>
        <w:rPr>
          <w:color w:val="707070"/>
          <w:spacing w:val="-2"/>
          <w:w w:val="110"/>
          <w:sz w:val="38"/>
        </w:rPr>
        <w:t>为</w:t>
      </w:r>
      <w:r>
        <w:rPr>
          <w:color w:val="707070"/>
          <w:spacing w:val="-2"/>
          <w:w w:val="110"/>
          <w:sz w:val="38"/>
        </w:rPr>
        <w:t>淋</w:t>
      </w:r>
      <w:r>
        <w:rPr>
          <w:color w:val="707070"/>
          <w:spacing w:val="-2"/>
          <w:w w:val="110"/>
          <w:sz w:val="38"/>
        </w:rPr>
        <w:t>巴</w:t>
      </w:r>
      <w:r>
        <w:rPr>
          <w:color w:val="707070"/>
          <w:spacing w:val="-2"/>
          <w:w w:val="110"/>
          <w:sz w:val="38"/>
        </w:rPr>
        <w:t>细</w:t>
      </w:r>
      <w:r>
        <w:rPr>
          <w:color w:val="707070"/>
          <w:spacing w:val="-2"/>
          <w:w w:val="110"/>
          <w:sz w:val="38"/>
        </w:rPr>
        <w:t>胞</w:t>
      </w:r>
      <w:r>
        <w:rPr>
          <w:color w:val="707070"/>
          <w:spacing w:val="-2"/>
          <w:w w:val="110"/>
          <w:sz w:val="38"/>
        </w:rPr>
        <w:t>性</w:t>
      </w:r>
      <w:r>
        <w:rPr>
          <w:color w:val="707070"/>
          <w:spacing w:val="-2"/>
          <w:w w:val="110"/>
          <w:sz w:val="38"/>
        </w:rPr>
        <w:t>间</w:t>
      </w:r>
      <w:r>
        <w:rPr>
          <w:color w:val="707070"/>
          <w:spacing w:val="-2"/>
          <w:w w:val="110"/>
          <w:sz w:val="38"/>
        </w:rPr>
        <w:t>质</w:t>
      </w:r>
      <w:r>
        <w:rPr>
          <w:color w:val="707070"/>
          <w:spacing w:val="-2"/>
          <w:w w:val="110"/>
          <w:sz w:val="38"/>
        </w:rPr>
        <w:t>性</w:t>
      </w:r>
      <w:r>
        <w:rPr>
          <w:color w:val="707070"/>
          <w:spacing w:val="-2"/>
          <w:w w:val="110"/>
          <w:sz w:val="38"/>
        </w:rPr>
        <w:t>肺</w:t>
      </w:r>
      <w:r>
        <w:rPr>
          <w:color w:val="707070"/>
          <w:spacing w:val="-2"/>
          <w:w w:val="110"/>
          <w:sz w:val="38"/>
        </w:rPr>
        <w:t>炎</w:t>
      </w:r>
      <w:r>
        <w:rPr>
          <w:color w:val="707070"/>
          <w:spacing w:val="-2"/>
          <w:w w:val="110"/>
          <w:sz w:val="38"/>
        </w:rPr>
        <w:t>也</w:t>
      </w:r>
      <w:r>
        <w:rPr>
          <w:color w:val="707070"/>
          <w:spacing w:val="-2"/>
          <w:w w:val="110"/>
          <w:sz w:val="38"/>
        </w:rPr>
        <w:t>是</w:t>
      </w:r>
      <w:r>
        <w:rPr>
          <w:color w:val="707070"/>
          <w:spacing w:val="-2"/>
          <w:w w:val="110"/>
          <w:sz w:val="38"/>
        </w:rPr>
        <w:t>特</w:t>
      </w:r>
      <w:r>
        <w:rPr>
          <w:color w:val="707070"/>
          <w:spacing w:val="-2"/>
          <w:w w:val="110"/>
          <w:sz w:val="38"/>
        </w:rPr>
        <w:t>发</w:t>
      </w:r>
      <w:r>
        <w:rPr>
          <w:color w:val="707070"/>
          <w:spacing w:val="-2"/>
          <w:w w:val="110"/>
          <w:sz w:val="38"/>
        </w:rPr>
        <w:t>性</w:t>
      </w:r>
      <w:r>
        <w:rPr>
          <w:color w:val="707070"/>
          <w:spacing w:val="-2"/>
          <w:w w:val="110"/>
          <w:sz w:val="38"/>
        </w:rPr>
        <w:t>间</w:t>
      </w:r>
      <w:r>
        <w:rPr>
          <w:color w:val="565656"/>
          <w:spacing w:val="-2"/>
          <w:w w:val="110"/>
          <w:sz w:val="38"/>
        </w:rPr>
        <w:t>质</w:t>
      </w:r>
      <w:r>
        <w:rPr>
          <w:color w:val="565656"/>
          <w:spacing w:val="-2"/>
          <w:w w:val="110"/>
          <w:sz w:val="38"/>
        </w:rPr>
        <w:t>性</w:t>
      </w:r>
      <w:r>
        <w:rPr>
          <w:color w:val="565656"/>
          <w:spacing w:val="-2"/>
          <w:w w:val="110"/>
          <w:sz w:val="38"/>
        </w:rPr>
        <w:t>肺</w:t>
      </w:r>
      <w:r>
        <w:rPr>
          <w:color w:val="565656"/>
          <w:spacing w:val="-2"/>
          <w:w w:val="110"/>
          <w:sz w:val="38"/>
        </w:rPr>
        <w:t>炎</w:t>
      </w:r>
      <w:r>
        <w:rPr>
          <w:color w:val="565656"/>
          <w:spacing w:val="-2"/>
          <w:w w:val="110"/>
          <w:sz w:val="38"/>
        </w:rPr>
        <w:t>的</w:t>
      </w:r>
      <w:r>
        <w:rPr>
          <w:color w:val="707070"/>
          <w:spacing w:val="-2"/>
          <w:w w:val="110"/>
          <w:sz w:val="38"/>
        </w:rPr>
        <w:t>一</w:t>
      </w:r>
      <w:r>
        <w:rPr>
          <w:color w:val="565656"/>
          <w:spacing w:val="-2"/>
          <w:w w:val="110"/>
          <w:sz w:val="38"/>
        </w:rPr>
        <w:t>个</w:t>
      </w:r>
      <w:r>
        <w:rPr>
          <w:color w:val="707070"/>
          <w:spacing w:val="-2"/>
          <w:w w:val="110"/>
          <w:sz w:val="38"/>
        </w:rPr>
        <w:t>类</w:t>
      </w:r>
      <w:r>
        <w:rPr>
          <w:color w:val="565656"/>
          <w:spacing w:val="-2"/>
          <w:w w:val="110"/>
          <w:sz w:val="38"/>
        </w:rPr>
        <w:t>型</w:t>
      </w:r>
      <w:r>
        <w:rPr>
          <w:color w:val="A3A3A3"/>
          <w:spacing w:val="-2"/>
          <w:w w:val="110"/>
          <w:sz w:val="38"/>
        </w:rPr>
        <w:t>。</w:t>
      </w:r>
    </w:p>
    <w:p>
      <w:pPr>
        <w:spacing w:line="420" w:lineRule="exact" w:before="0"/>
        <w:ind w:left="1084" w:right="0" w:firstLine="0"/>
        <w:jc w:val="left"/>
        <w:rPr>
          <w:sz w:val="38"/>
        </w:rPr>
      </w:pPr>
      <w:r>
        <w:rPr>
          <w:color w:val="424242"/>
          <w:w w:val="110"/>
          <w:sz w:val="38"/>
        </w:rPr>
        <w:t>所</w:t>
      </w:r>
      <w:r>
        <w:rPr>
          <w:color w:val="424242"/>
          <w:w w:val="110"/>
          <w:sz w:val="38"/>
        </w:rPr>
        <w:t>有</w:t>
      </w:r>
      <w:r>
        <w:rPr>
          <w:color w:val="424242"/>
          <w:w w:val="110"/>
          <w:sz w:val="38"/>
        </w:rPr>
        <w:t>类</w:t>
      </w:r>
      <w:r>
        <w:rPr>
          <w:color w:val="424242"/>
          <w:w w:val="110"/>
          <w:sz w:val="38"/>
        </w:rPr>
        <w:t>型</w:t>
      </w:r>
      <w:r>
        <w:rPr>
          <w:color w:val="424242"/>
          <w:w w:val="110"/>
          <w:sz w:val="38"/>
        </w:rPr>
        <w:t>同</w:t>
      </w:r>
      <w:r>
        <w:rPr>
          <w:color w:val="424242"/>
          <w:w w:val="110"/>
          <w:sz w:val="38"/>
        </w:rPr>
        <w:t>样</w:t>
      </w:r>
      <w:r>
        <w:rPr>
          <w:color w:val="424242"/>
          <w:w w:val="110"/>
          <w:sz w:val="38"/>
        </w:rPr>
        <w:t>可</w:t>
      </w:r>
      <w:r>
        <w:rPr>
          <w:color w:val="424242"/>
          <w:w w:val="110"/>
          <w:sz w:val="38"/>
        </w:rPr>
        <w:t>引</w:t>
      </w:r>
      <w:r>
        <w:rPr>
          <w:color w:val="424242"/>
          <w:w w:val="110"/>
          <w:sz w:val="38"/>
        </w:rPr>
        <w:t>起</w:t>
      </w:r>
      <w:r>
        <w:rPr>
          <w:color w:val="424242"/>
          <w:w w:val="110"/>
          <w:sz w:val="38"/>
        </w:rPr>
        <w:t>呼</w:t>
      </w:r>
      <w:r>
        <w:rPr>
          <w:color w:val="424242"/>
          <w:w w:val="110"/>
          <w:sz w:val="38"/>
        </w:rPr>
        <w:t>吸</w:t>
      </w:r>
      <w:r>
        <w:rPr>
          <w:color w:val="424242"/>
          <w:w w:val="110"/>
          <w:sz w:val="38"/>
        </w:rPr>
        <w:t>困</w:t>
      </w:r>
      <w:r>
        <w:rPr>
          <w:color w:val="424242"/>
          <w:w w:val="110"/>
          <w:sz w:val="38"/>
        </w:rPr>
        <w:t>难</w:t>
      </w:r>
      <w:r>
        <w:rPr>
          <w:color w:val="424242"/>
          <w:w w:val="110"/>
          <w:sz w:val="38"/>
        </w:rPr>
        <w:t>和</w:t>
      </w:r>
      <w:r>
        <w:rPr>
          <w:color w:val="424242"/>
          <w:w w:val="110"/>
          <w:sz w:val="38"/>
        </w:rPr>
        <w:t>侵</w:t>
      </w:r>
      <w:r>
        <w:rPr>
          <w:color w:val="424242"/>
          <w:w w:val="110"/>
          <w:sz w:val="38"/>
        </w:rPr>
        <w:t>袭</w:t>
      </w:r>
      <w:r>
        <w:rPr>
          <w:color w:val="424242"/>
          <w:w w:val="110"/>
          <w:sz w:val="38"/>
        </w:rPr>
        <w:t>肺</w:t>
      </w:r>
      <w:r>
        <w:rPr>
          <w:color w:val="424242"/>
          <w:w w:val="110"/>
          <w:sz w:val="38"/>
        </w:rPr>
        <w:t>脏</w:t>
      </w:r>
      <w:r>
        <w:rPr>
          <w:color w:val="A3A3A3"/>
          <w:w w:val="110"/>
          <w:sz w:val="38"/>
        </w:rPr>
        <w:t>。</w:t>
      </w:r>
      <w:r>
        <w:rPr>
          <w:color w:val="565656"/>
          <w:w w:val="110"/>
          <w:sz w:val="38"/>
        </w:rPr>
        <w:t>然</w:t>
      </w:r>
      <w:r>
        <w:rPr>
          <w:color w:val="565656"/>
          <w:w w:val="110"/>
          <w:sz w:val="38"/>
        </w:rPr>
        <w:t>而</w:t>
      </w:r>
      <w:r>
        <w:rPr>
          <w:color w:val="565656"/>
          <w:spacing w:val="-10"/>
          <w:w w:val="110"/>
          <w:sz w:val="38"/>
        </w:rPr>
        <w:t>，</w:t>
      </w:r>
    </w:p>
    <w:p>
      <w:pPr>
        <w:spacing w:line="314" w:lineRule="auto" w:before="151"/>
        <w:ind w:left="258" w:right="157" w:hanging="16"/>
        <w:jc w:val="left"/>
        <w:rPr>
          <w:sz w:val="38"/>
        </w:rPr>
      </w:pPr>
      <w:r>
        <w:rPr>
          <w:color w:val="565656"/>
          <w:spacing w:val="2"/>
          <w:w w:val="106"/>
          <w:sz w:val="38"/>
        </w:rPr>
        <w:t>在形成速度</w:t>
      </w:r>
      <w:r>
        <w:rPr>
          <w:color w:val="707070"/>
          <w:spacing w:val="2"/>
          <w:w w:val="106"/>
          <w:sz w:val="38"/>
        </w:rPr>
        <w:t>、</w:t>
      </w:r>
      <w:r>
        <w:rPr>
          <w:color w:val="565656"/>
          <w:spacing w:val="2"/>
          <w:w w:val="106"/>
          <w:sz w:val="38"/>
        </w:rPr>
        <w:t>治疗</w:t>
      </w:r>
      <w:r>
        <w:rPr>
          <w:color w:val="707070"/>
          <w:spacing w:val="2"/>
          <w:w w:val="106"/>
          <w:sz w:val="38"/>
        </w:rPr>
        <w:t>、</w:t>
      </w:r>
      <w:r>
        <w:rPr>
          <w:color w:val="565656"/>
          <w:spacing w:val="2"/>
          <w:w w:val="106"/>
          <w:sz w:val="38"/>
        </w:rPr>
        <w:t>严重程度等方面会有所不同</w:t>
      </w:r>
      <w:r>
        <w:rPr>
          <w:color w:val="A3A3A3"/>
          <w:spacing w:val="2"/>
          <w:w w:val="106"/>
          <w:sz w:val="38"/>
        </w:rPr>
        <w:t>。</w:t>
      </w:r>
      <w:r>
        <w:rPr>
          <w:color w:val="565656"/>
          <w:spacing w:val="-4"/>
          <w:w w:val="106"/>
          <w:sz w:val="38"/>
        </w:rPr>
        <w:t>例如，</w:t>
      </w:r>
      <w:r>
        <w:rPr>
          <w:color w:val="424242"/>
          <w:w w:val="108"/>
          <w:sz w:val="38"/>
        </w:rPr>
        <w:t>绝大多数疾病历时数周到数月形成｀如特发性肺纤维化</w:t>
      </w:r>
      <w:r>
        <w:rPr>
          <w:color w:val="424242"/>
          <w:spacing w:val="3"/>
          <w:w w:val="116"/>
          <w:sz w:val="38"/>
        </w:rPr>
        <w:t>超过</w:t>
      </w:r>
      <w:r>
        <w:rPr>
          <w:rFonts w:ascii="Arial" w:eastAsia="Arial"/>
          <w:color w:val="212121"/>
          <w:spacing w:val="1"/>
          <w:w w:val="116"/>
          <w:sz w:val="38"/>
        </w:rPr>
        <w:t>1</w:t>
      </w:r>
      <w:r>
        <w:rPr>
          <w:rFonts w:ascii="Arial" w:eastAsia="Arial"/>
          <w:color w:val="424242"/>
          <w:spacing w:val="1"/>
          <w:w w:val="116"/>
          <w:sz w:val="38"/>
        </w:rPr>
        <w:t>2</w:t>
      </w:r>
      <w:r>
        <w:rPr>
          <w:color w:val="424242"/>
          <w:spacing w:val="3"/>
          <w:w w:val="116"/>
          <w:sz w:val="38"/>
        </w:rPr>
        <w:t>个月才完全形成</w:t>
      </w:r>
      <w:r>
        <w:rPr>
          <w:color w:val="A3A3A3"/>
          <w:spacing w:val="3"/>
          <w:w w:val="116"/>
          <w:sz w:val="38"/>
        </w:rPr>
        <w:t>。</w:t>
      </w:r>
      <w:r>
        <w:rPr>
          <w:color w:val="565656"/>
          <w:spacing w:val="3"/>
          <w:w w:val="116"/>
          <w:sz w:val="38"/>
        </w:rPr>
        <w:t>但急性间质性肺炎</w:t>
      </w:r>
      <w:r>
        <w:rPr>
          <w:rFonts w:ascii="Times New Roman" w:eastAsia="Times New Roman"/>
          <w:color w:val="565656"/>
          <w:spacing w:val="1"/>
          <w:w w:val="117"/>
          <w:sz w:val="40"/>
        </w:rPr>
        <w:t>1</w:t>
      </w:r>
      <w:r>
        <w:rPr>
          <w:color w:val="565656"/>
          <w:spacing w:val="3"/>
          <w:w w:val="116"/>
          <w:sz w:val="38"/>
        </w:rPr>
        <w:t>到</w:t>
      </w:r>
      <w:r>
        <w:rPr>
          <w:rFonts w:ascii="Arial" w:eastAsia="Arial"/>
          <w:color w:val="565656"/>
          <w:spacing w:val="1"/>
          <w:w w:val="116"/>
          <w:sz w:val="38"/>
        </w:rPr>
        <w:t>2</w:t>
      </w:r>
      <w:r>
        <w:rPr>
          <w:color w:val="565656"/>
          <w:w w:val="116"/>
          <w:sz w:val="38"/>
        </w:rPr>
        <w:t>周</w:t>
      </w:r>
      <w:r>
        <w:rPr>
          <w:color w:val="424242"/>
          <w:spacing w:val="3"/>
          <w:w w:val="107"/>
          <w:sz w:val="38"/>
        </w:rPr>
        <w:t>即可形成</w:t>
      </w:r>
      <w:r>
        <w:rPr>
          <w:color w:val="A3A3A3"/>
          <w:w w:val="107"/>
          <w:sz w:val="38"/>
        </w:rPr>
        <w:t>。</w:t>
      </w:r>
    </w:p>
    <w:p>
      <w:pPr>
        <w:spacing w:line="454" w:lineRule="exact" w:before="0"/>
        <w:ind w:left="285" w:right="0" w:firstLine="0"/>
        <w:jc w:val="left"/>
        <w:rPr>
          <w:sz w:val="38"/>
        </w:rPr>
      </w:pPr>
      <w:r>
        <w:rPr>
          <w:color w:val="565656"/>
          <w:w w:val="105"/>
          <w:sz w:val="38"/>
        </w:rPr>
        <w:t>诊</w:t>
      </w:r>
      <w:r>
        <w:rPr>
          <w:color w:val="565656"/>
          <w:spacing w:val="-10"/>
          <w:w w:val="105"/>
          <w:sz w:val="38"/>
        </w:rPr>
        <w:t>断</w:t>
      </w:r>
    </w:p>
    <w:p>
      <w:pPr>
        <w:spacing w:line="309" w:lineRule="auto" w:before="131"/>
        <w:ind w:left="272" w:right="378" w:firstLine="829"/>
        <w:jc w:val="left"/>
        <w:rPr>
          <w:sz w:val="38"/>
        </w:rPr>
      </w:pPr>
      <w:r>
        <w:rPr>
          <w:color w:val="424242"/>
          <w:spacing w:val="-2"/>
          <w:w w:val="105"/>
          <w:sz w:val="38"/>
        </w:rPr>
        <w:t>进</w:t>
      </w:r>
      <w:r>
        <w:rPr>
          <w:color w:val="424242"/>
          <w:spacing w:val="-2"/>
          <w:w w:val="105"/>
          <w:sz w:val="38"/>
        </w:rPr>
        <w:t>行</w:t>
      </w:r>
      <w:r>
        <w:rPr>
          <w:color w:val="424242"/>
          <w:spacing w:val="-2"/>
          <w:w w:val="105"/>
          <w:sz w:val="38"/>
        </w:rPr>
        <w:t>胸</w:t>
      </w:r>
      <w:r>
        <w:rPr>
          <w:color w:val="424242"/>
          <w:spacing w:val="-2"/>
          <w:w w:val="105"/>
          <w:sz w:val="38"/>
        </w:rPr>
        <w:t>部</w:t>
      </w:r>
      <w:r>
        <w:rPr>
          <w:rFonts w:ascii="Times New Roman" w:eastAsia="Times New Roman"/>
          <w:color w:val="424242"/>
          <w:spacing w:val="-2"/>
          <w:w w:val="105"/>
          <w:sz w:val="41"/>
        </w:rPr>
        <w:t>X</w:t>
      </w:r>
      <w:r>
        <w:rPr>
          <w:color w:val="424242"/>
          <w:spacing w:val="-2"/>
          <w:w w:val="105"/>
          <w:sz w:val="38"/>
        </w:rPr>
        <w:t>线</w:t>
      </w:r>
      <w:r>
        <w:rPr>
          <w:color w:val="424242"/>
          <w:spacing w:val="-2"/>
          <w:w w:val="105"/>
          <w:sz w:val="38"/>
        </w:rPr>
        <w:t>，</w:t>
      </w:r>
      <w:r>
        <w:rPr>
          <w:rFonts w:ascii="Times New Roman" w:eastAsia="Times New Roman"/>
          <w:color w:val="424242"/>
          <w:spacing w:val="-2"/>
          <w:w w:val="105"/>
          <w:sz w:val="41"/>
        </w:rPr>
        <w:t>CT</w:t>
      </w:r>
      <w:r>
        <w:rPr>
          <w:color w:val="424242"/>
          <w:spacing w:val="-2"/>
          <w:w w:val="105"/>
          <w:sz w:val="38"/>
        </w:rPr>
        <w:t>，</w:t>
      </w:r>
      <w:r>
        <w:rPr>
          <w:color w:val="424242"/>
          <w:spacing w:val="-2"/>
          <w:w w:val="105"/>
          <w:sz w:val="38"/>
        </w:rPr>
        <w:t>肺</w:t>
      </w:r>
      <w:r>
        <w:rPr>
          <w:color w:val="424242"/>
          <w:spacing w:val="-2"/>
          <w:w w:val="105"/>
          <w:sz w:val="38"/>
        </w:rPr>
        <w:t>功</w:t>
      </w:r>
      <w:r>
        <w:rPr>
          <w:color w:val="424242"/>
          <w:spacing w:val="-2"/>
          <w:w w:val="105"/>
          <w:sz w:val="38"/>
        </w:rPr>
        <w:t>能</w:t>
      </w:r>
      <w:r>
        <w:rPr>
          <w:color w:val="424242"/>
          <w:spacing w:val="-2"/>
          <w:w w:val="105"/>
          <w:sz w:val="38"/>
        </w:rPr>
        <w:t>检</w:t>
      </w:r>
      <w:r>
        <w:rPr>
          <w:color w:val="424242"/>
          <w:spacing w:val="-2"/>
          <w:w w:val="105"/>
          <w:sz w:val="38"/>
        </w:rPr>
        <w:t>查</w:t>
      </w:r>
      <w:r>
        <w:rPr>
          <w:color w:val="A3A3A3"/>
          <w:spacing w:val="-2"/>
          <w:w w:val="105"/>
          <w:sz w:val="38"/>
        </w:rPr>
        <w:t>。</w:t>
      </w:r>
      <w:r>
        <w:rPr>
          <w:rFonts w:ascii="Times New Roman" w:eastAsia="Times New Roman"/>
          <w:color w:val="565656"/>
          <w:spacing w:val="-2"/>
          <w:w w:val="105"/>
          <w:sz w:val="41"/>
        </w:rPr>
        <w:t>CT</w:t>
      </w:r>
      <w:r>
        <w:rPr>
          <w:color w:val="565656"/>
          <w:spacing w:val="-2"/>
          <w:w w:val="105"/>
          <w:sz w:val="38"/>
        </w:rPr>
        <w:t>可</w:t>
      </w:r>
      <w:r>
        <w:rPr>
          <w:color w:val="565656"/>
          <w:spacing w:val="-2"/>
          <w:w w:val="105"/>
          <w:sz w:val="38"/>
        </w:rPr>
        <w:t>能</w:t>
      </w:r>
      <w:r>
        <w:rPr>
          <w:color w:val="565656"/>
          <w:spacing w:val="-2"/>
          <w:w w:val="105"/>
          <w:sz w:val="38"/>
        </w:rPr>
        <w:t>确</w:t>
      </w:r>
      <w:r>
        <w:rPr>
          <w:color w:val="565656"/>
          <w:spacing w:val="-2"/>
          <w:w w:val="105"/>
          <w:sz w:val="38"/>
        </w:rPr>
        <w:t>诊</w:t>
      </w:r>
      <w:r>
        <w:rPr>
          <w:color w:val="A3A3A3"/>
          <w:spacing w:val="-2"/>
          <w:w w:val="105"/>
          <w:sz w:val="38"/>
        </w:rPr>
        <w:t>。</w:t>
      </w:r>
      <w:r>
        <w:rPr>
          <w:color w:val="424242"/>
          <w:spacing w:val="-2"/>
          <w:w w:val="105"/>
          <w:sz w:val="38"/>
        </w:rPr>
        <w:t>如</w:t>
      </w:r>
      <w:r>
        <w:rPr>
          <w:color w:val="424242"/>
          <w:w w:val="110"/>
          <w:sz w:val="38"/>
        </w:rPr>
        <w:t>不</w:t>
      </w:r>
      <w:r>
        <w:rPr>
          <w:color w:val="424242"/>
          <w:w w:val="110"/>
          <w:sz w:val="38"/>
        </w:rPr>
        <w:t>能</w:t>
      </w:r>
      <w:r>
        <w:rPr>
          <w:color w:val="424242"/>
          <w:w w:val="110"/>
          <w:sz w:val="38"/>
        </w:rPr>
        <w:t>诊</w:t>
      </w:r>
      <w:r>
        <w:rPr>
          <w:color w:val="424242"/>
          <w:w w:val="110"/>
          <w:sz w:val="38"/>
        </w:rPr>
        <w:t>断</w:t>
      </w:r>
      <w:r>
        <w:rPr>
          <w:color w:val="424242"/>
          <w:w w:val="110"/>
          <w:sz w:val="38"/>
        </w:rPr>
        <w:t>，</w:t>
      </w:r>
      <w:r>
        <w:rPr>
          <w:color w:val="424242"/>
          <w:w w:val="110"/>
          <w:sz w:val="38"/>
        </w:rPr>
        <w:t>医</w:t>
      </w:r>
      <w:r>
        <w:rPr>
          <w:color w:val="424242"/>
          <w:w w:val="110"/>
          <w:sz w:val="38"/>
        </w:rPr>
        <w:t>师</w:t>
      </w:r>
      <w:r>
        <w:rPr>
          <w:color w:val="424242"/>
          <w:w w:val="110"/>
          <w:sz w:val="38"/>
        </w:rPr>
        <w:t>在</w:t>
      </w:r>
      <w:r>
        <w:rPr>
          <w:color w:val="424242"/>
          <w:w w:val="110"/>
          <w:sz w:val="38"/>
        </w:rPr>
        <w:t>获</w:t>
      </w:r>
      <w:r>
        <w:rPr>
          <w:color w:val="424242"/>
          <w:w w:val="110"/>
          <w:sz w:val="38"/>
        </w:rPr>
        <w:t>取</w:t>
      </w:r>
      <w:r>
        <w:rPr>
          <w:color w:val="424242"/>
          <w:w w:val="110"/>
          <w:sz w:val="38"/>
        </w:rPr>
        <w:t>小</w:t>
      </w:r>
      <w:r>
        <w:rPr>
          <w:color w:val="424242"/>
          <w:w w:val="110"/>
          <w:sz w:val="38"/>
        </w:rPr>
        <w:t>块</w:t>
      </w:r>
      <w:r>
        <w:rPr>
          <w:color w:val="424242"/>
          <w:w w:val="110"/>
          <w:sz w:val="38"/>
        </w:rPr>
        <w:t>肺</w:t>
      </w:r>
      <w:r>
        <w:rPr>
          <w:color w:val="424242"/>
          <w:w w:val="110"/>
          <w:sz w:val="38"/>
        </w:rPr>
        <w:t>组</w:t>
      </w:r>
      <w:r>
        <w:rPr>
          <w:color w:val="424242"/>
          <w:w w:val="110"/>
          <w:sz w:val="38"/>
        </w:rPr>
        <w:t>织</w:t>
      </w:r>
      <w:r>
        <w:rPr>
          <w:color w:val="424242"/>
          <w:w w:val="110"/>
          <w:sz w:val="38"/>
        </w:rPr>
        <w:t>标</w:t>
      </w:r>
      <w:r>
        <w:rPr>
          <w:color w:val="424242"/>
          <w:w w:val="110"/>
          <w:sz w:val="38"/>
        </w:rPr>
        <w:t>本</w:t>
      </w:r>
      <w:r>
        <w:rPr>
          <w:color w:val="424242"/>
          <w:w w:val="110"/>
          <w:sz w:val="38"/>
        </w:rPr>
        <w:t>显</w:t>
      </w:r>
      <w:r>
        <w:rPr>
          <w:color w:val="424242"/>
          <w:w w:val="110"/>
          <w:sz w:val="38"/>
        </w:rPr>
        <w:t>微</w:t>
      </w:r>
      <w:r>
        <w:rPr>
          <w:color w:val="424242"/>
          <w:w w:val="110"/>
          <w:sz w:val="38"/>
        </w:rPr>
        <w:t>镜</w:t>
      </w:r>
      <w:r>
        <w:rPr>
          <w:color w:val="424242"/>
          <w:w w:val="110"/>
          <w:sz w:val="38"/>
        </w:rPr>
        <w:t>下</w:t>
      </w:r>
      <w:r>
        <w:rPr>
          <w:color w:val="424242"/>
          <w:w w:val="110"/>
          <w:sz w:val="38"/>
        </w:rPr>
        <w:t>检</w:t>
      </w:r>
      <w:r>
        <w:rPr>
          <w:color w:val="424242"/>
          <w:spacing w:val="-10"/>
          <w:w w:val="110"/>
          <w:sz w:val="38"/>
        </w:rPr>
        <w:t>查</w:t>
      </w:r>
    </w:p>
    <w:p>
      <w:pPr>
        <w:spacing w:before="20"/>
        <w:ind w:left="153" w:right="0" w:firstLine="0"/>
        <w:jc w:val="left"/>
        <w:rPr>
          <w:sz w:val="38"/>
        </w:rPr>
      </w:pPr>
      <w:r>
        <w:rPr>
          <w:color w:val="707070"/>
          <w:w w:val="110"/>
          <w:sz w:val="38"/>
        </w:rPr>
        <w:t>（</w:t>
      </w:r>
      <w:r>
        <w:rPr>
          <w:color w:val="424242"/>
          <w:w w:val="110"/>
          <w:sz w:val="38"/>
        </w:rPr>
        <w:t>肺</w:t>
      </w:r>
      <w:r>
        <w:rPr>
          <w:color w:val="424242"/>
          <w:w w:val="110"/>
          <w:sz w:val="38"/>
        </w:rPr>
        <w:t>活</w:t>
      </w:r>
      <w:r>
        <w:rPr>
          <w:color w:val="424242"/>
          <w:w w:val="110"/>
          <w:sz w:val="38"/>
        </w:rPr>
        <w:t>检  </w:t>
      </w:r>
      <w:r>
        <w:rPr>
          <w:color w:val="565656"/>
          <w:w w:val="110"/>
          <w:sz w:val="38"/>
        </w:rPr>
        <w:t>通</w:t>
      </w:r>
      <w:r>
        <w:rPr>
          <w:color w:val="565656"/>
          <w:w w:val="110"/>
          <w:sz w:val="38"/>
        </w:rPr>
        <w:t>常</w:t>
      </w:r>
      <w:r>
        <w:rPr>
          <w:color w:val="565656"/>
          <w:w w:val="110"/>
          <w:sz w:val="38"/>
        </w:rPr>
        <w:t>？</w:t>
      </w:r>
      <w:r>
        <w:rPr>
          <w:color w:val="565656"/>
          <w:w w:val="110"/>
          <w:sz w:val="38"/>
        </w:rPr>
        <w:t>使</w:t>
      </w:r>
      <w:r>
        <w:rPr>
          <w:color w:val="565656"/>
          <w:w w:val="110"/>
          <w:sz w:val="38"/>
        </w:rPr>
        <w:t>用</w:t>
      </w:r>
      <w:r>
        <w:rPr>
          <w:color w:val="565656"/>
          <w:w w:val="110"/>
          <w:sz w:val="38"/>
        </w:rPr>
        <w:t>胸</w:t>
      </w:r>
      <w:r>
        <w:rPr>
          <w:color w:val="565656"/>
          <w:w w:val="110"/>
          <w:sz w:val="38"/>
        </w:rPr>
        <w:t>腔</w:t>
      </w:r>
      <w:r>
        <w:rPr>
          <w:color w:val="565656"/>
          <w:w w:val="110"/>
          <w:sz w:val="38"/>
        </w:rPr>
        <w:t>镜</w:t>
      </w:r>
      <w:r>
        <w:rPr>
          <w:color w:val="565656"/>
          <w:w w:val="110"/>
          <w:sz w:val="38"/>
        </w:rPr>
        <w:t>手</w:t>
      </w:r>
      <w:r>
        <w:rPr>
          <w:color w:val="565656"/>
          <w:w w:val="110"/>
          <w:sz w:val="38"/>
        </w:rPr>
        <w:t>术</w:t>
      </w:r>
      <w:r>
        <w:rPr>
          <w:color w:val="565656"/>
          <w:w w:val="110"/>
          <w:sz w:val="38"/>
        </w:rPr>
        <w:t>活</w:t>
      </w:r>
      <w:r>
        <w:rPr>
          <w:color w:val="565656"/>
          <w:w w:val="110"/>
          <w:sz w:val="38"/>
        </w:rPr>
        <w:t>检</w:t>
      </w:r>
      <w:r>
        <w:rPr>
          <w:color w:val="A3A3A3"/>
          <w:spacing w:val="-10"/>
          <w:w w:val="110"/>
          <w:sz w:val="38"/>
        </w:rPr>
        <w:t>。</w:t>
      </w:r>
    </w:p>
    <w:p>
      <w:pPr>
        <w:spacing w:line="314" w:lineRule="auto" w:before="131"/>
        <w:ind w:left="282" w:right="395" w:firstLine="833"/>
        <w:jc w:val="both"/>
        <w:rPr>
          <w:sz w:val="38"/>
        </w:rPr>
      </w:pPr>
      <w:r>
        <w:rPr>
          <w:color w:val="565656"/>
          <w:spacing w:val="3"/>
          <w:w w:val="107"/>
          <w:sz w:val="38"/>
        </w:rPr>
        <w:t>通常行血液检查</w:t>
      </w:r>
      <w:r>
        <w:rPr>
          <w:color w:val="A3A3A3"/>
          <w:spacing w:val="3"/>
          <w:w w:val="107"/>
          <w:sz w:val="38"/>
        </w:rPr>
        <w:t>。</w:t>
      </w:r>
      <w:r>
        <w:rPr>
          <w:color w:val="565656"/>
          <w:spacing w:val="2"/>
          <w:w w:val="107"/>
          <w:sz w:val="38"/>
        </w:rPr>
        <w:t>它们通常不能确定诊断，但可用</w:t>
      </w:r>
      <w:r>
        <w:rPr>
          <w:color w:val="565656"/>
          <w:spacing w:val="3"/>
          <w:w w:val="107"/>
          <w:sz w:val="38"/>
        </w:rPr>
        <w:t>来排除其他类似疾病</w:t>
      </w:r>
      <w:r>
        <w:rPr>
          <w:color w:val="8C8C8C"/>
          <w:spacing w:val="3"/>
          <w:w w:val="107"/>
          <w:sz w:val="38"/>
        </w:rPr>
        <w:t>。</w:t>
      </w:r>
      <w:r>
        <w:rPr>
          <w:color w:val="565656"/>
          <w:spacing w:val="2"/>
          <w:w w:val="107"/>
          <w:sz w:val="38"/>
        </w:rPr>
        <w:t>医师还可行心电图或心脏超声检</w:t>
      </w:r>
      <w:r>
        <w:rPr>
          <w:color w:val="565656"/>
          <w:spacing w:val="2"/>
          <w:w w:val="105"/>
          <w:sz w:val="38"/>
        </w:rPr>
        <w:t>查，以确定心脏有无被肺部疾病所累及</w:t>
      </w:r>
      <w:r>
        <w:rPr>
          <w:color w:val="A3A3A3"/>
          <w:spacing w:val="2"/>
          <w:w w:val="105"/>
          <w:sz w:val="38"/>
        </w:rPr>
        <w:t>。</w:t>
      </w:r>
    </w:p>
    <w:p>
      <w:pPr>
        <w:spacing w:before="257"/>
        <w:ind w:left="318" w:right="0" w:firstLine="0"/>
        <w:jc w:val="left"/>
        <w:rPr>
          <w:sz w:val="45"/>
        </w:rPr>
      </w:pPr>
      <w:r>
        <w:rPr>
          <w:color w:val="212121"/>
          <w:sz w:val="45"/>
        </w:rPr>
        <w:t>特</w:t>
      </w:r>
      <w:r>
        <w:rPr>
          <w:color w:val="212121"/>
          <w:sz w:val="45"/>
        </w:rPr>
        <w:t>发</w:t>
      </w:r>
      <w:r>
        <w:rPr>
          <w:color w:val="212121"/>
          <w:sz w:val="45"/>
        </w:rPr>
        <w:t>性</w:t>
      </w:r>
      <w:r>
        <w:rPr>
          <w:color w:val="212121"/>
          <w:sz w:val="45"/>
        </w:rPr>
        <w:t>肺</w:t>
      </w:r>
      <w:r>
        <w:rPr>
          <w:color w:val="212121"/>
          <w:sz w:val="45"/>
        </w:rPr>
        <w:t>纤</w:t>
      </w:r>
      <w:r>
        <w:rPr>
          <w:color w:val="212121"/>
          <w:sz w:val="45"/>
        </w:rPr>
        <w:t>维</w:t>
      </w:r>
      <w:r>
        <w:rPr>
          <w:color w:val="212121"/>
          <w:spacing w:val="-10"/>
          <w:sz w:val="45"/>
        </w:rPr>
        <w:t>化</w:t>
      </w:r>
    </w:p>
    <w:p>
      <w:pPr>
        <w:spacing w:before="395"/>
        <w:ind w:left="1147" w:right="0" w:firstLine="0"/>
        <w:jc w:val="left"/>
        <w:rPr>
          <w:sz w:val="38"/>
        </w:rPr>
      </w:pPr>
      <w:r>
        <w:rPr>
          <w:color w:val="707070"/>
          <w:w w:val="105"/>
          <w:sz w:val="38"/>
        </w:rPr>
        <w:t>特</w:t>
      </w:r>
      <w:r>
        <w:rPr>
          <w:color w:val="707070"/>
          <w:w w:val="105"/>
          <w:sz w:val="38"/>
        </w:rPr>
        <w:t>发</w:t>
      </w:r>
      <w:r>
        <w:rPr>
          <w:color w:val="707070"/>
          <w:w w:val="105"/>
          <w:sz w:val="38"/>
        </w:rPr>
        <w:t>性</w:t>
      </w:r>
      <w:r>
        <w:rPr>
          <w:color w:val="565656"/>
          <w:w w:val="105"/>
          <w:sz w:val="38"/>
        </w:rPr>
        <w:t>肺</w:t>
      </w:r>
      <w:r>
        <w:rPr>
          <w:color w:val="707070"/>
          <w:w w:val="105"/>
          <w:sz w:val="38"/>
        </w:rPr>
        <w:t>纤</w:t>
      </w:r>
      <w:r>
        <w:rPr>
          <w:color w:val="707070"/>
          <w:w w:val="105"/>
          <w:sz w:val="38"/>
        </w:rPr>
        <w:t>维</w:t>
      </w:r>
      <w:r>
        <w:rPr>
          <w:color w:val="707070"/>
          <w:w w:val="105"/>
          <w:sz w:val="38"/>
        </w:rPr>
        <w:t>化</w:t>
      </w:r>
      <w:r>
        <w:rPr>
          <w:color w:val="707070"/>
          <w:w w:val="105"/>
          <w:sz w:val="38"/>
        </w:rPr>
        <w:t>是</w:t>
      </w:r>
      <w:r>
        <w:rPr>
          <w:color w:val="707070"/>
          <w:w w:val="105"/>
          <w:sz w:val="38"/>
        </w:rPr>
        <w:t>最</w:t>
      </w:r>
      <w:r>
        <w:rPr>
          <w:color w:val="707070"/>
          <w:w w:val="105"/>
          <w:sz w:val="38"/>
        </w:rPr>
        <w:t>常</w:t>
      </w:r>
      <w:r>
        <w:rPr>
          <w:color w:val="707070"/>
          <w:w w:val="105"/>
          <w:sz w:val="38"/>
        </w:rPr>
        <w:t>见</w:t>
      </w:r>
      <w:r>
        <w:rPr>
          <w:color w:val="565656"/>
          <w:w w:val="105"/>
          <w:sz w:val="38"/>
        </w:rPr>
        <w:t>的</w:t>
      </w:r>
      <w:r>
        <w:rPr>
          <w:color w:val="707070"/>
          <w:w w:val="105"/>
          <w:sz w:val="38"/>
        </w:rPr>
        <w:t>特</w:t>
      </w:r>
      <w:r>
        <w:rPr>
          <w:color w:val="565656"/>
          <w:w w:val="105"/>
          <w:sz w:val="38"/>
        </w:rPr>
        <w:t>发</w:t>
      </w:r>
      <w:r>
        <w:rPr>
          <w:color w:val="565656"/>
          <w:w w:val="105"/>
          <w:sz w:val="38"/>
        </w:rPr>
        <w:t>性</w:t>
      </w:r>
      <w:r>
        <w:rPr>
          <w:color w:val="707070"/>
          <w:w w:val="105"/>
          <w:sz w:val="38"/>
        </w:rPr>
        <w:t>间</w:t>
      </w:r>
      <w:r>
        <w:rPr>
          <w:color w:val="707070"/>
          <w:w w:val="105"/>
          <w:sz w:val="38"/>
        </w:rPr>
        <w:t>质</w:t>
      </w:r>
      <w:r>
        <w:rPr>
          <w:color w:val="707070"/>
          <w:w w:val="105"/>
          <w:sz w:val="38"/>
        </w:rPr>
        <w:t>性</w:t>
      </w:r>
      <w:r>
        <w:rPr>
          <w:color w:val="707070"/>
          <w:w w:val="105"/>
          <w:sz w:val="38"/>
        </w:rPr>
        <w:t>肺</w:t>
      </w:r>
      <w:r>
        <w:rPr>
          <w:color w:val="707070"/>
          <w:w w:val="105"/>
          <w:sz w:val="38"/>
        </w:rPr>
        <w:t>炎</w:t>
      </w:r>
      <w:r>
        <w:rPr>
          <w:color w:val="A3A3A3"/>
          <w:spacing w:val="-10"/>
          <w:w w:val="105"/>
          <w:sz w:val="38"/>
        </w:rPr>
        <w:t>。</w:t>
      </w:r>
    </w:p>
    <w:p>
      <w:pPr>
        <w:spacing w:before="141"/>
        <w:ind w:left="868" w:right="0" w:firstLine="0"/>
        <w:jc w:val="left"/>
        <w:rPr>
          <w:sz w:val="38"/>
        </w:rPr>
      </w:pPr>
      <w:r>
        <w:rPr>
          <w:color w:val="565656"/>
          <w:w w:val="110"/>
          <w:sz w:val="38"/>
        </w:rPr>
        <w:t>特</w:t>
      </w:r>
      <w:r>
        <w:rPr>
          <w:color w:val="565656"/>
          <w:w w:val="110"/>
          <w:sz w:val="38"/>
        </w:rPr>
        <w:t>发</w:t>
      </w:r>
      <w:r>
        <w:rPr>
          <w:color w:val="565656"/>
          <w:w w:val="110"/>
          <w:sz w:val="38"/>
        </w:rPr>
        <w:t>性</w:t>
      </w:r>
      <w:r>
        <w:rPr>
          <w:color w:val="565656"/>
          <w:w w:val="110"/>
          <w:sz w:val="38"/>
        </w:rPr>
        <w:t>肺</w:t>
      </w:r>
      <w:r>
        <w:rPr>
          <w:color w:val="565656"/>
          <w:w w:val="110"/>
          <w:sz w:val="38"/>
        </w:rPr>
        <w:t>纤</w:t>
      </w:r>
      <w:r>
        <w:rPr>
          <w:color w:val="565656"/>
          <w:w w:val="110"/>
          <w:sz w:val="38"/>
        </w:rPr>
        <w:t>维</w:t>
      </w:r>
      <w:r>
        <w:rPr>
          <w:color w:val="565656"/>
          <w:w w:val="110"/>
          <w:sz w:val="38"/>
        </w:rPr>
        <w:t>化</w:t>
      </w:r>
      <w:r>
        <w:rPr>
          <w:color w:val="565656"/>
          <w:w w:val="110"/>
          <w:sz w:val="38"/>
        </w:rPr>
        <w:t>多</w:t>
      </w:r>
      <w:r>
        <w:rPr>
          <w:color w:val="565656"/>
          <w:w w:val="110"/>
          <w:sz w:val="38"/>
        </w:rPr>
        <w:t>累</w:t>
      </w:r>
      <w:r>
        <w:rPr>
          <w:color w:val="565656"/>
          <w:w w:val="110"/>
          <w:sz w:val="38"/>
        </w:rPr>
        <w:t>及</w:t>
      </w:r>
      <w:r>
        <w:rPr>
          <w:rFonts w:ascii="Times New Roman" w:eastAsia="Times New Roman"/>
          <w:color w:val="565656"/>
          <w:w w:val="110"/>
          <w:sz w:val="40"/>
        </w:rPr>
        <w:t>50</w:t>
      </w:r>
      <w:r>
        <w:rPr>
          <w:color w:val="565656"/>
          <w:w w:val="110"/>
          <w:sz w:val="38"/>
        </w:rPr>
        <w:t>多</w:t>
      </w:r>
      <w:r>
        <w:rPr>
          <w:color w:val="565656"/>
          <w:w w:val="110"/>
          <w:sz w:val="38"/>
        </w:rPr>
        <w:t>岁</w:t>
      </w:r>
      <w:r>
        <w:rPr>
          <w:color w:val="565656"/>
          <w:w w:val="110"/>
          <w:sz w:val="38"/>
        </w:rPr>
        <w:t>和</w:t>
      </w:r>
      <w:r>
        <w:rPr>
          <w:rFonts w:ascii="Times New Roman" w:eastAsia="Times New Roman"/>
          <w:color w:val="565656"/>
          <w:w w:val="110"/>
          <w:sz w:val="40"/>
        </w:rPr>
        <w:t>60</w:t>
      </w:r>
      <w:r>
        <w:rPr>
          <w:color w:val="565656"/>
          <w:w w:val="110"/>
          <w:sz w:val="38"/>
        </w:rPr>
        <w:t>多</w:t>
      </w:r>
      <w:r>
        <w:rPr>
          <w:color w:val="565656"/>
          <w:w w:val="110"/>
          <w:sz w:val="38"/>
        </w:rPr>
        <w:t>岁</w:t>
      </w:r>
      <w:r>
        <w:rPr>
          <w:color w:val="565656"/>
          <w:w w:val="110"/>
          <w:sz w:val="38"/>
        </w:rPr>
        <w:t>吸</w:t>
      </w:r>
      <w:r>
        <w:rPr>
          <w:color w:val="565656"/>
          <w:w w:val="110"/>
          <w:sz w:val="38"/>
        </w:rPr>
        <w:t>烟</w:t>
      </w:r>
      <w:r>
        <w:rPr>
          <w:color w:val="565656"/>
          <w:w w:val="110"/>
          <w:sz w:val="38"/>
        </w:rPr>
        <w:t>男</w:t>
      </w:r>
      <w:r>
        <w:rPr>
          <w:color w:val="565656"/>
          <w:w w:val="110"/>
          <w:sz w:val="38"/>
        </w:rPr>
        <w:t>性</w:t>
      </w:r>
      <w:r>
        <w:rPr>
          <w:color w:val="A3A3A3"/>
          <w:spacing w:val="-10"/>
          <w:w w:val="110"/>
          <w:sz w:val="38"/>
        </w:rPr>
        <w:t>。</w:t>
      </w:r>
    </w:p>
    <w:p>
      <w:pPr>
        <w:spacing w:line="304" w:lineRule="auto" w:before="153"/>
        <w:ind w:left="401" w:right="1456" w:hanging="201"/>
        <w:jc w:val="left"/>
        <w:rPr>
          <w:sz w:val="38"/>
        </w:rPr>
      </w:pPr>
      <w:r>
        <w:rPr>
          <w:rFonts w:ascii="Times New Roman" w:eastAsia="Times New Roman"/>
          <w:color w:val="8C8C8C"/>
          <w:w w:val="109"/>
          <w:sz w:val="38"/>
        </w:rPr>
        <w:t>r</w:t>
      </w:r>
      <w:r>
        <w:rPr>
          <w:color w:val="424242"/>
          <w:spacing w:val="1"/>
          <w:w w:val="109"/>
          <w:sz w:val="38"/>
        </w:rPr>
        <w:t>患者可咳嗽</w:t>
      </w:r>
      <w:r>
        <w:rPr>
          <w:color w:val="8C8C8C"/>
          <w:spacing w:val="1"/>
          <w:w w:val="109"/>
          <w:sz w:val="38"/>
        </w:rPr>
        <w:t>、</w:t>
      </w:r>
      <w:r>
        <w:rPr>
          <w:color w:val="565656"/>
          <w:spacing w:val="1"/>
          <w:w w:val="109"/>
          <w:sz w:val="38"/>
        </w:rPr>
        <w:t>体重下降</w:t>
      </w:r>
      <w:r>
        <w:rPr>
          <w:color w:val="707070"/>
          <w:spacing w:val="1"/>
          <w:w w:val="109"/>
          <w:sz w:val="38"/>
        </w:rPr>
        <w:t>、</w:t>
      </w:r>
      <w:r>
        <w:rPr>
          <w:color w:val="565656"/>
          <w:spacing w:val="1"/>
          <w:w w:val="109"/>
          <w:sz w:val="38"/>
        </w:rPr>
        <w:t>呼吸困难和感觉疲劳</w:t>
      </w:r>
      <w:r>
        <w:rPr>
          <w:color w:val="A3A3A3"/>
          <w:w w:val="109"/>
          <w:sz w:val="38"/>
        </w:rPr>
        <w:t>口</w:t>
      </w:r>
      <w:r>
        <w:rPr>
          <w:color w:val="8C8C8C"/>
          <w:spacing w:val="1"/>
          <w:w w:val="97"/>
          <w:sz w:val="38"/>
        </w:rPr>
        <w:t>七＇，</w:t>
      </w:r>
      <w:r>
        <w:rPr>
          <w:color w:val="424242"/>
          <w:spacing w:val="1"/>
          <w:w w:val="97"/>
          <w:sz w:val="38"/>
        </w:rPr>
        <w:t>肺移植可能是唯</w:t>
      </w:r>
      <w:r>
        <w:rPr>
          <w:color w:val="8C8C8C"/>
          <w:spacing w:val="1"/>
          <w:w w:val="97"/>
          <w:sz w:val="38"/>
        </w:rPr>
        <w:t>一</w:t>
      </w:r>
      <w:r>
        <w:rPr>
          <w:color w:val="565656"/>
          <w:spacing w:val="1"/>
          <w:w w:val="97"/>
          <w:sz w:val="38"/>
        </w:rPr>
        <w:t>有效的治疗方法</w:t>
      </w:r>
      <w:r>
        <w:rPr>
          <w:color w:val="A3A3A3"/>
          <w:w w:val="97"/>
          <w:sz w:val="38"/>
        </w:rPr>
        <w:t>。</w:t>
      </w:r>
    </w:p>
    <w:p>
      <w:pPr>
        <w:spacing w:line="319" w:lineRule="auto" w:before="27"/>
        <w:ind w:left="327" w:right="352" w:firstLine="832"/>
        <w:jc w:val="left"/>
        <w:rPr>
          <w:sz w:val="38"/>
        </w:rPr>
      </w:pPr>
      <w:r>
        <w:rPr>
          <w:color w:val="424242"/>
          <w:spacing w:val="-2"/>
          <w:w w:val="105"/>
          <w:sz w:val="38"/>
        </w:rPr>
        <w:t>肺</w:t>
      </w:r>
      <w:r>
        <w:rPr>
          <w:color w:val="424242"/>
          <w:spacing w:val="-2"/>
          <w:w w:val="105"/>
          <w:sz w:val="38"/>
        </w:rPr>
        <w:t>组</w:t>
      </w:r>
      <w:r>
        <w:rPr>
          <w:color w:val="424242"/>
          <w:spacing w:val="-2"/>
          <w:w w:val="105"/>
          <w:sz w:val="38"/>
        </w:rPr>
        <w:t>织</w:t>
      </w:r>
      <w:r>
        <w:rPr>
          <w:color w:val="424242"/>
          <w:spacing w:val="-2"/>
          <w:w w:val="105"/>
          <w:sz w:val="38"/>
        </w:rPr>
        <w:t>长</w:t>
      </w:r>
      <w:r>
        <w:rPr>
          <w:color w:val="424242"/>
          <w:spacing w:val="-2"/>
          <w:w w:val="105"/>
          <w:sz w:val="38"/>
        </w:rPr>
        <w:t>期</w:t>
      </w:r>
      <w:r>
        <w:rPr>
          <w:color w:val="424242"/>
          <w:spacing w:val="-2"/>
          <w:w w:val="105"/>
          <w:sz w:val="38"/>
        </w:rPr>
        <w:t>遭</w:t>
      </w:r>
      <w:r>
        <w:rPr>
          <w:color w:val="424242"/>
          <w:spacing w:val="-2"/>
          <w:w w:val="105"/>
          <w:sz w:val="38"/>
        </w:rPr>
        <w:t>受</w:t>
      </w:r>
      <w:r>
        <w:rPr>
          <w:color w:val="424242"/>
          <w:spacing w:val="-2"/>
          <w:w w:val="105"/>
          <w:sz w:val="38"/>
        </w:rPr>
        <w:t>侵</w:t>
      </w:r>
      <w:r>
        <w:rPr>
          <w:color w:val="424242"/>
          <w:spacing w:val="-2"/>
          <w:w w:val="105"/>
          <w:sz w:val="38"/>
        </w:rPr>
        <w:t>袭</w:t>
      </w:r>
      <w:r>
        <w:rPr>
          <w:color w:val="424242"/>
          <w:spacing w:val="-2"/>
          <w:w w:val="105"/>
          <w:sz w:val="38"/>
        </w:rPr>
        <w:t>性</w:t>
      </w:r>
      <w:r>
        <w:rPr>
          <w:color w:val="424242"/>
          <w:spacing w:val="-2"/>
          <w:w w:val="105"/>
          <w:sz w:val="38"/>
        </w:rPr>
        <w:t>损</w:t>
      </w:r>
      <w:r>
        <w:rPr>
          <w:color w:val="424242"/>
          <w:spacing w:val="-2"/>
          <w:w w:val="105"/>
          <w:sz w:val="38"/>
        </w:rPr>
        <w:t>伤</w:t>
      </w:r>
      <w:r>
        <w:rPr>
          <w:color w:val="A3A3A3"/>
          <w:spacing w:val="-2"/>
          <w:w w:val="105"/>
          <w:sz w:val="38"/>
        </w:rPr>
        <w:t>。</w:t>
      </w:r>
      <w:r>
        <w:rPr>
          <w:color w:val="565656"/>
          <w:spacing w:val="-2"/>
          <w:w w:val="105"/>
          <w:sz w:val="38"/>
        </w:rPr>
        <w:t>损</w:t>
      </w:r>
      <w:r>
        <w:rPr>
          <w:color w:val="565656"/>
          <w:spacing w:val="-2"/>
          <w:w w:val="105"/>
          <w:sz w:val="38"/>
        </w:rPr>
        <w:t>伤</w:t>
      </w:r>
      <w:r>
        <w:rPr>
          <w:color w:val="565656"/>
          <w:spacing w:val="-2"/>
          <w:w w:val="105"/>
          <w:sz w:val="38"/>
        </w:rPr>
        <w:t>引</w:t>
      </w:r>
      <w:r>
        <w:rPr>
          <w:color w:val="565656"/>
          <w:spacing w:val="-2"/>
          <w:w w:val="105"/>
          <w:sz w:val="38"/>
        </w:rPr>
        <w:t>起</w:t>
      </w:r>
      <w:r>
        <w:rPr>
          <w:color w:val="565656"/>
          <w:spacing w:val="-2"/>
          <w:w w:val="105"/>
          <w:sz w:val="38"/>
        </w:rPr>
        <w:t>肺</w:t>
      </w:r>
      <w:r>
        <w:rPr>
          <w:color w:val="565656"/>
          <w:spacing w:val="-2"/>
          <w:w w:val="105"/>
          <w:sz w:val="38"/>
        </w:rPr>
        <w:t>部</w:t>
      </w:r>
      <w:r>
        <w:rPr>
          <w:color w:val="565656"/>
          <w:spacing w:val="-2"/>
          <w:w w:val="105"/>
          <w:sz w:val="38"/>
        </w:rPr>
        <w:t>漫</w:t>
      </w:r>
      <w:r>
        <w:rPr>
          <w:color w:val="565656"/>
          <w:spacing w:val="-2"/>
          <w:w w:val="105"/>
          <w:sz w:val="38"/>
        </w:rPr>
        <w:t>性</w:t>
      </w:r>
      <w:r>
        <w:rPr>
          <w:color w:val="565656"/>
          <w:spacing w:val="-2"/>
          <w:w w:val="105"/>
          <w:sz w:val="38"/>
        </w:rPr>
        <w:t>炎</w:t>
      </w:r>
      <w:r>
        <w:rPr>
          <w:color w:val="565656"/>
          <w:spacing w:val="-2"/>
          <w:w w:val="105"/>
          <w:sz w:val="38"/>
        </w:rPr>
        <w:t>症</w:t>
      </w:r>
      <w:r>
        <w:rPr>
          <w:color w:val="565656"/>
          <w:spacing w:val="-2"/>
          <w:w w:val="105"/>
          <w:sz w:val="38"/>
        </w:rPr>
        <w:t>最</w:t>
      </w:r>
      <w:r>
        <w:rPr>
          <w:color w:val="565656"/>
          <w:spacing w:val="-2"/>
          <w:w w:val="105"/>
          <w:sz w:val="38"/>
        </w:rPr>
        <w:t>终</w:t>
      </w:r>
      <w:r>
        <w:rPr>
          <w:color w:val="565656"/>
          <w:spacing w:val="-2"/>
          <w:w w:val="105"/>
          <w:sz w:val="38"/>
        </w:rPr>
        <w:t>导</w:t>
      </w:r>
      <w:r>
        <w:rPr>
          <w:color w:val="565656"/>
          <w:spacing w:val="-2"/>
          <w:w w:val="105"/>
          <w:sz w:val="38"/>
        </w:rPr>
        <w:t>致</w:t>
      </w:r>
      <w:r>
        <w:rPr>
          <w:color w:val="565656"/>
          <w:spacing w:val="-2"/>
          <w:w w:val="105"/>
          <w:sz w:val="38"/>
        </w:rPr>
        <w:t>肺</w:t>
      </w:r>
      <w:r>
        <w:rPr>
          <w:color w:val="565656"/>
          <w:spacing w:val="-2"/>
          <w:w w:val="105"/>
          <w:sz w:val="38"/>
        </w:rPr>
        <w:t>疤</w:t>
      </w:r>
      <w:r>
        <w:rPr>
          <w:color w:val="565656"/>
          <w:spacing w:val="-2"/>
          <w:w w:val="105"/>
          <w:sz w:val="38"/>
        </w:rPr>
        <w:t>痕</w:t>
      </w:r>
      <w:r>
        <w:rPr>
          <w:color w:val="565656"/>
          <w:spacing w:val="-2"/>
          <w:w w:val="105"/>
          <w:sz w:val="38"/>
        </w:rPr>
        <w:t>（</w:t>
      </w:r>
      <w:r>
        <w:rPr>
          <w:color w:val="565656"/>
          <w:spacing w:val="-2"/>
          <w:w w:val="105"/>
          <w:sz w:val="38"/>
        </w:rPr>
        <w:t>纤</w:t>
      </w:r>
      <w:r>
        <w:rPr>
          <w:color w:val="565656"/>
          <w:spacing w:val="-2"/>
          <w:w w:val="105"/>
          <w:sz w:val="38"/>
        </w:rPr>
        <w:t>维</w:t>
      </w:r>
      <w:r>
        <w:rPr>
          <w:color w:val="565656"/>
          <w:spacing w:val="-2"/>
          <w:w w:val="105"/>
          <w:sz w:val="38"/>
        </w:rPr>
        <w:t>化</w:t>
      </w:r>
      <w:r>
        <w:rPr>
          <w:color w:val="707070"/>
          <w:spacing w:val="-2"/>
          <w:w w:val="105"/>
          <w:sz w:val="38"/>
        </w:rPr>
        <w:t>）</w:t>
      </w:r>
      <w:r>
        <w:rPr>
          <w:color w:val="A3A3A3"/>
          <w:spacing w:val="-2"/>
          <w:w w:val="105"/>
          <w:sz w:val="38"/>
        </w:rPr>
        <w:t>。</w:t>
      </w:r>
    </w:p>
    <w:p>
      <w:pPr>
        <w:spacing w:before="0"/>
        <w:ind w:left="338" w:right="0" w:firstLine="0"/>
        <w:jc w:val="left"/>
        <w:rPr>
          <w:sz w:val="38"/>
        </w:rPr>
      </w:pPr>
      <w:r>
        <w:rPr>
          <w:color w:val="424242"/>
          <w:w w:val="105"/>
          <w:sz w:val="38"/>
        </w:rPr>
        <w:t>症</w:t>
      </w:r>
      <w:r>
        <w:rPr>
          <w:color w:val="424242"/>
          <w:spacing w:val="-10"/>
          <w:w w:val="105"/>
          <w:sz w:val="38"/>
        </w:rPr>
        <w:t>状</w:t>
      </w:r>
    </w:p>
    <w:p>
      <w:pPr>
        <w:spacing w:line="312" w:lineRule="auto" w:before="119"/>
        <w:ind w:left="312" w:right="271" w:firstLine="853"/>
        <w:jc w:val="both"/>
        <w:rPr>
          <w:sz w:val="38"/>
        </w:rPr>
      </w:pPr>
      <w:r>
        <w:rPr>
          <w:color w:val="565656"/>
          <w:spacing w:val="-1"/>
          <w:w w:val="104"/>
          <w:sz w:val="38"/>
        </w:rPr>
        <w:t>症状取决于肺受损的程度、疾病进展的速度、并发症</w:t>
      </w:r>
      <w:r>
        <w:rPr>
          <w:color w:val="424242"/>
          <w:spacing w:val="2"/>
          <w:w w:val="112"/>
          <w:sz w:val="38"/>
        </w:rPr>
        <w:t>如肺部感染和肺心病发</w:t>
      </w:r>
      <w:r>
        <w:rPr>
          <w:color w:val="707070"/>
          <w:spacing w:val="2"/>
          <w:w w:val="112"/>
          <w:sz w:val="38"/>
        </w:rPr>
        <w:t>生</w:t>
      </w:r>
      <w:r>
        <w:rPr>
          <w:color w:val="565656"/>
          <w:spacing w:val="2"/>
          <w:w w:val="112"/>
          <w:sz w:val="38"/>
        </w:rPr>
        <w:t>的情况</w:t>
      </w:r>
      <w:r>
        <w:rPr>
          <w:color w:val="A3A3A3"/>
          <w:spacing w:val="2"/>
          <w:w w:val="112"/>
          <w:sz w:val="38"/>
        </w:rPr>
        <w:t>。</w:t>
      </w:r>
      <w:r>
        <w:rPr>
          <w:color w:val="565656"/>
          <w:spacing w:val="1"/>
          <w:w w:val="112"/>
          <w:sz w:val="38"/>
        </w:rPr>
        <w:t>主要症状隐袭地发</w:t>
      </w:r>
      <w:r>
        <w:rPr>
          <w:color w:val="565656"/>
          <w:spacing w:val="2"/>
          <w:w w:val="103"/>
          <w:sz w:val="38"/>
        </w:rPr>
        <w:t>生，如活动后呼吸困难、咳嗽</w:t>
      </w:r>
      <w:r>
        <w:rPr>
          <w:color w:val="707070"/>
          <w:spacing w:val="2"/>
          <w:w w:val="103"/>
          <w:sz w:val="38"/>
        </w:rPr>
        <w:t>、</w:t>
      </w:r>
      <w:r>
        <w:rPr>
          <w:color w:val="565656"/>
          <w:spacing w:val="2"/>
          <w:w w:val="103"/>
          <w:sz w:val="38"/>
        </w:rPr>
        <w:t>精力下降</w:t>
      </w:r>
      <w:r>
        <w:rPr>
          <w:color w:val="A3A3A3"/>
          <w:spacing w:val="2"/>
          <w:w w:val="103"/>
          <w:sz w:val="38"/>
        </w:rPr>
        <w:t>。</w:t>
      </w:r>
      <w:r>
        <w:rPr>
          <w:color w:val="565656"/>
          <w:spacing w:val="1"/>
          <w:w w:val="103"/>
          <w:sz w:val="38"/>
        </w:rPr>
        <w:t>常见症状包括</w:t>
      </w:r>
      <w:r>
        <w:rPr>
          <w:color w:val="424242"/>
          <w:spacing w:val="2"/>
          <w:w w:val="105"/>
          <w:sz w:val="38"/>
        </w:rPr>
        <w:t>体重减轻和疲乏</w:t>
      </w:r>
      <w:r>
        <w:rPr>
          <w:color w:val="A3A3A3"/>
          <w:spacing w:val="2"/>
          <w:w w:val="105"/>
          <w:sz w:val="38"/>
        </w:rPr>
        <w:t>。</w:t>
      </w:r>
      <w:r>
        <w:rPr>
          <w:color w:val="565656"/>
          <w:spacing w:val="2"/>
          <w:w w:val="105"/>
          <w:sz w:val="38"/>
        </w:rPr>
        <w:t>大多数患者，症状经过</w:t>
      </w:r>
      <w:r>
        <w:rPr>
          <w:color w:val="707070"/>
          <w:spacing w:val="2"/>
          <w:w w:val="105"/>
          <w:sz w:val="38"/>
        </w:rPr>
        <w:t>一</w:t>
      </w:r>
      <w:r>
        <w:rPr>
          <w:color w:val="565656"/>
          <w:spacing w:val="2"/>
          <w:w w:val="105"/>
          <w:sz w:val="38"/>
        </w:rPr>
        <w:t>段时间，从</w:t>
      </w:r>
      <w:r>
        <w:rPr>
          <w:rFonts w:ascii="Times New Roman" w:eastAsia="Times New Roman"/>
          <w:color w:val="565656"/>
          <w:w w:val="107"/>
          <w:sz w:val="43"/>
        </w:rPr>
        <w:t>6</w:t>
      </w:r>
      <w:r>
        <w:rPr>
          <w:color w:val="565656"/>
          <w:w w:val="103"/>
          <w:sz w:val="38"/>
        </w:rPr>
        <w:t>个月到数年，逐渐加重</w:t>
      </w:r>
      <w:r>
        <w:rPr>
          <w:color w:val="A3A3A3"/>
          <w:w w:val="103"/>
          <w:sz w:val="38"/>
        </w:rPr>
        <w:t>。</w:t>
      </w:r>
    </w:p>
    <w:p>
      <w:pPr>
        <w:spacing w:line="314" w:lineRule="auto" w:before="3"/>
        <w:ind w:left="347" w:right="42" w:firstLine="831"/>
        <w:jc w:val="left"/>
        <w:rPr>
          <w:sz w:val="38"/>
        </w:rPr>
      </w:pPr>
      <w:r>
        <w:rPr>
          <w:color w:val="424242"/>
          <w:w w:val="102"/>
          <w:sz w:val="38"/>
        </w:rPr>
        <w:t>随疾病进展，血氧水平下降，皮肤出现青紫（发组</w:t>
      </w:r>
      <w:r>
        <w:rPr>
          <w:color w:val="424242"/>
          <w:spacing w:val="-9"/>
          <w:w w:val="102"/>
          <w:sz w:val="38"/>
        </w:rPr>
        <w:t>），</w:t>
      </w:r>
      <w:r>
        <w:rPr>
          <w:color w:val="565656"/>
          <w:spacing w:val="2"/>
          <w:w w:val="107"/>
          <w:sz w:val="38"/>
        </w:rPr>
        <w:t>手指末端增厚或呈忤状</w:t>
      </w:r>
      <w:r>
        <w:rPr>
          <w:color w:val="A3A3A3"/>
          <w:spacing w:val="2"/>
          <w:w w:val="107"/>
          <w:sz w:val="38"/>
        </w:rPr>
        <w:t>。</w:t>
      </w:r>
      <w:r>
        <w:rPr>
          <w:color w:val="565656"/>
          <w:spacing w:val="1"/>
          <w:w w:val="107"/>
          <w:sz w:val="38"/>
        </w:rPr>
        <w:t>心脏负荷引起右心室增大，最</w:t>
      </w:r>
      <w:r>
        <w:rPr>
          <w:color w:val="565656"/>
          <w:spacing w:val="2"/>
          <w:w w:val="107"/>
          <w:sz w:val="38"/>
        </w:rPr>
        <w:t>终导致右心室功能衰竭</w:t>
      </w:r>
      <w:r>
        <w:rPr>
          <w:color w:val="A3A3A3"/>
          <w:spacing w:val="2"/>
          <w:w w:val="107"/>
          <w:sz w:val="38"/>
        </w:rPr>
        <w:t>。</w:t>
      </w:r>
      <w:r>
        <w:rPr>
          <w:color w:val="424242"/>
          <w:spacing w:val="1"/>
          <w:w w:val="107"/>
          <w:sz w:val="38"/>
        </w:rPr>
        <w:t>通过听诊器，医师常听到爆裂</w:t>
      </w:r>
      <w:r>
        <w:rPr>
          <w:color w:val="565656"/>
          <w:spacing w:val="1"/>
          <w:w w:val="109"/>
          <w:sz w:val="38"/>
        </w:rPr>
        <w:t>音</w:t>
      </w:r>
      <w:r>
        <w:rPr>
          <w:color w:val="A3A3A3"/>
          <w:spacing w:val="1"/>
          <w:w w:val="109"/>
          <w:sz w:val="38"/>
        </w:rPr>
        <w:t>。</w:t>
      </w:r>
      <w:r>
        <w:rPr>
          <w:color w:val="565656"/>
          <w:spacing w:val="1"/>
          <w:w w:val="109"/>
          <w:sz w:val="38"/>
        </w:rPr>
        <w:t>这些声音称作</w:t>
      </w:r>
      <w:r>
        <w:rPr>
          <w:rFonts w:ascii="Times New Roman" w:eastAsia="Times New Roman"/>
          <w:color w:val="565656"/>
          <w:spacing w:val="1"/>
          <w:w w:val="109"/>
          <w:sz w:val="38"/>
        </w:rPr>
        <w:t>V</w:t>
      </w:r>
      <w:r>
        <w:rPr>
          <w:rFonts w:ascii="Times New Roman" w:eastAsia="Times New Roman"/>
          <w:color w:val="565656"/>
          <w:w w:val="109"/>
          <w:sz w:val="38"/>
        </w:rPr>
        <w:t>e</w:t>
      </w:r>
      <w:r>
        <w:rPr>
          <w:rFonts w:ascii="Times New Roman" w:eastAsia="Times New Roman"/>
          <w:color w:val="212121"/>
          <w:w w:val="109"/>
          <w:sz w:val="38"/>
        </w:rPr>
        <w:t>l</w:t>
      </w:r>
      <w:r>
        <w:rPr>
          <w:rFonts w:ascii="Times New Roman" w:eastAsia="Times New Roman"/>
          <w:color w:val="565656"/>
          <w:w w:val="109"/>
          <w:sz w:val="38"/>
        </w:rPr>
        <w:t>cro</w:t>
      </w:r>
      <w:r>
        <w:rPr>
          <w:color w:val="565656"/>
          <w:w w:val="109"/>
          <w:sz w:val="38"/>
        </w:rPr>
        <w:t>音，类似于尼龙拉链被拉开时</w:t>
      </w:r>
      <w:r>
        <w:rPr>
          <w:color w:val="565656"/>
          <w:spacing w:val="2"/>
          <w:w w:val="108"/>
          <w:sz w:val="38"/>
        </w:rPr>
        <w:t>发出的声音</w:t>
      </w:r>
      <w:r>
        <w:rPr>
          <w:color w:val="A3A3A3"/>
          <w:w w:val="108"/>
          <w:sz w:val="38"/>
        </w:rPr>
        <w:t>。</w:t>
      </w:r>
    </w:p>
    <w:p>
      <w:pPr>
        <w:spacing w:line="446" w:lineRule="exact" w:before="0"/>
        <w:ind w:left="392" w:right="0" w:firstLine="0"/>
        <w:jc w:val="left"/>
        <w:rPr>
          <w:sz w:val="38"/>
        </w:rPr>
      </w:pPr>
      <w:r>
        <w:rPr>
          <w:color w:val="424242"/>
          <w:w w:val="105"/>
          <w:sz w:val="38"/>
        </w:rPr>
        <w:t>诊</w:t>
      </w:r>
      <w:r>
        <w:rPr>
          <w:color w:val="424242"/>
          <w:spacing w:val="-10"/>
          <w:w w:val="105"/>
          <w:sz w:val="38"/>
        </w:rPr>
        <w:t>断</w:t>
      </w:r>
    </w:p>
    <w:p>
      <w:pPr>
        <w:spacing w:line="314" w:lineRule="auto" w:before="130"/>
        <w:ind w:left="351" w:right="38" w:firstLine="851"/>
        <w:jc w:val="left"/>
        <w:rPr>
          <w:sz w:val="38"/>
        </w:rPr>
      </w:pPr>
      <w:r>
        <w:rPr/>
        <w:pict>
          <v:shape style="position:absolute;margin-left:784.029358pt;margin-top:170.020966pt;width:30.8pt;height:29.65pt;mso-position-horizontal-relative:page;mso-position-vertical-relative:paragraph;z-index:16143360" type="#_x0000_t202" id="docshape764" filled="false" stroked="false">
            <v:textbox inset="0,0,0,0" style="layout-flow:vertical-ideographic">
              <w:txbxContent>
                <w:p>
                  <w:pPr>
                    <w:spacing w:line="156" w:lineRule="auto" w:before="0"/>
                    <w:ind w:left="20" w:right="0" w:firstLine="0"/>
                    <w:jc w:val="left"/>
                    <w:rPr>
                      <w:sz w:val="49"/>
                    </w:rPr>
                  </w:pPr>
                  <w:r>
                    <w:rPr>
                      <w:color w:val="BDBDBD"/>
                      <w:spacing w:val="-435"/>
                      <w:w w:val="100"/>
                      <w:sz w:val="49"/>
                    </w:rPr>
                    <w:t>．</w:t>
                  </w:r>
                  <w:r>
                    <w:rPr>
                      <w:color w:val="565656"/>
                      <w:w w:val="100"/>
                      <w:position w:val="-7"/>
                      <w:sz w:val="49"/>
                    </w:rPr>
                    <w:t>｀</w:t>
                  </w:r>
                </w:p>
              </w:txbxContent>
            </v:textbox>
            <w10:wrap type="none"/>
          </v:shape>
        </w:pict>
      </w:r>
      <w:r>
        <w:rPr>
          <w:color w:val="424242"/>
          <w:spacing w:val="1"/>
          <w:w w:val="109"/>
          <w:sz w:val="38"/>
        </w:rPr>
        <w:t>胸部</w:t>
      </w:r>
      <w:r>
        <w:rPr>
          <w:rFonts w:ascii="Arial" w:eastAsia="Arial"/>
          <w:color w:val="424242"/>
          <w:w w:val="109"/>
          <w:sz w:val="38"/>
        </w:rPr>
        <w:t>X</w:t>
      </w:r>
      <w:r>
        <w:rPr>
          <w:color w:val="424242"/>
          <w:spacing w:val="1"/>
          <w:w w:val="109"/>
          <w:sz w:val="38"/>
        </w:rPr>
        <w:t>线可显示广</w:t>
      </w:r>
      <w:r>
        <w:rPr>
          <w:color w:val="707070"/>
          <w:spacing w:val="1"/>
          <w:w w:val="109"/>
          <w:sz w:val="38"/>
        </w:rPr>
        <w:t>泛</w:t>
      </w:r>
      <w:r>
        <w:rPr>
          <w:color w:val="565656"/>
          <w:w w:val="109"/>
          <w:sz w:val="38"/>
        </w:rPr>
        <w:t>的微小白色纹理，常有网状改</w:t>
      </w:r>
      <w:r>
        <w:rPr>
          <w:color w:val="565656"/>
          <w:spacing w:val="1"/>
          <w:w w:val="116"/>
          <w:sz w:val="38"/>
        </w:rPr>
        <w:t>变以双下肺最多见</w:t>
      </w:r>
      <w:r>
        <w:rPr>
          <w:color w:val="A3A3A3"/>
          <w:spacing w:val="1"/>
          <w:w w:val="116"/>
          <w:sz w:val="38"/>
        </w:rPr>
        <w:t>。</w:t>
      </w:r>
      <w:r>
        <w:rPr>
          <w:color w:val="424242"/>
          <w:spacing w:val="1"/>
          <w:w w:val="116"/>
          <w:sz w:val="38"/>
        </w:rPr>
        <w:t>典型的</w:t>
      </w:r>
      <w:r>
        <w:rPr>
          <w:rFonts w:ascii="Arial" w:eastAsia="Arial"/>
          <w:color w:val="424242"/>
          <w:spacing w:val="1"/>
          <w:w w:val="116"/>
          <w:sz w:val="38"/>
        </w:rPr>
        <w:t>C</w:t>
      </w:r>
      <w:r>
        <w:rPr>
          <w:rFonts w:ascii="Arial" w:eastAsia="Arial"/>
          <w:color w:val="424242"/>
          <w:w w:val="116"/>
          <w:sz w:val="38"/>
        </w:rPr>
        <w:t>T</w:t>
      </w:r>
      <w:r>
        <w:rPr>
          <w:color w:val="424242"/>
          <w:w w:val="116"/>
          <w:sz w:val="38"/>
        </w:rPr>
        <w:t>征象是双下肺出现片</w:t>
      </w:r>
      <w:r>
        <w:rPr>
          <w:color w:val="424242"/>
          <w:spacing w:val="2"/>
          <w:w w:val="107"/>
          <w:sz w:val="38"/>
        </w:rPr>
        <w:t>状及白色线条影像</w:t>
      </w:r>
      <w:r>
        <w:rPr>
          <w:color w:val="A3A3A3"/>
          <w:spacing w:val="2"/>
          <w:w w:val="107"/>
          <w:sz w:val="38"/>
        </w:rPr>
        <w:t>。</w:t>
      </w:r>
      <w:r>
        <w:rPr>
          <w:color w:val="565656"/>
          <w:spacing w:val="1"/>
          <w:w w:val="107"/>
          <w:sz w:val="38"/>
        </w:rPr>
        <w:t>在更加严重的部位，增厚的瘢痕常</w:t>
      </w:r>
      <w:r>
        <w:rPr>
          <w:color w:val="565656"/>
          <w:spacing w:val="3"/>
          <w:w w:val="107"/>
          <w:sz w:val="38"/>
        </w:rPr>
        <w:t>形成蜂窝状改变</w:t>
      </w:r>
      <w:r>
        <w:rPr>
          <w:color w:val="8C8C8C"/>
          <w:spacing w:val="3"/>
          <w:w w:val="107"/>
          <w:sz w:val="38"/>
        </w:rPr>
        <w:t>。</w:t>
      </w:r>
      <w:r>
        <w:rPr>
          <w:color w:val="424242"/>
          <w:spacing w:val="3"/>
          <w:w w:val="107"/>
          <w:sz w:val="38"/>
        </w:rPr>
        <w:t>肺功能检查显示肺容积下降</w:t>
      </w:r>
      <w:r>
        <w:rPr>
          <w:color w:val="A3A3A3"/>
          <w:spacing w:val="3"/>
          <w:w w:val="107"/>
          <w:sz w:val="38"/>
        </w:rPr>
        <w:t>。</w:t>
      </w:r>
      <w:r>
        <w:rPr>
          <w:color w:val="424242"/>
          <w:spacing w:val="1"/>
          <w:w w:val="107"/>
          <w:sz w:val="38"/>
        </w:rPr>
        <w:t>血液分</w:t>
      </w:r>
      <w:r>
        <w:rPr>
          <w:color w:val="424242"/>
          <w:spacing w:val="1"/>
          <w:w w:val="106"/>
          <w:sz w:val="38"/>
        </w:rPr>
        <w:t>析显示轻微活动</w:t>
      </w:r>
      <w:r>
        <w:rPr>
          <w:color w:val="707070"/>
          <w:spacing w:val="1"/>
          <w:w w:val="106"/>
          <w:sz w:val="38"/>
        </w:rPr>
        <w:t>（</w:t>
      </w:r>
      <w:r>
        <w:rPr>
          <w:color w:val="565656"/>
          <w:spacing w:val="1"/>
          <w:w w:val="106"/>
          <w:sz w:val="38"/>
        </w:rPr>
        <w:t>如普通速度的步行）后血氧水平下降，</w:t>
      </w:r>
    </w:p>
    <w:p>
      <w:pPr>
        <w:spacing w:before="243"/>
        <w:ind w:left="162" w:right="0" w:firstLine="0"/>
        <w:jc w:val="left"/>
        <w:rPr>
          <w:sz w:val="38"/>
        </w:rPr>
      </w:pPr>
      <w:r>
        <w:rPr/>
        <w:br w:type="column"/>
      </w:r>
      <w:r>
        <w:rPr>
          <w:color w:val="565656"/>
          <w:sz w:val="38"/>
        </w:rPr>
        <w:t>随</w:t>
      </w:r>
      <w:r>
        <w:rPr>
          <w:color w:val="565656"/>
          <w:sz w:val="38"/>
        </w:rPr>
        <w:t>病</w:t>
      </w:r>
      <w:r>
        <w:rPr>
          <w:color w:val="565656"/>
          <w:sz w:val="38"/>
        </w:rPr>
        <w:t>情</w:t>
      </w:r>
      <w:r>
        <w:rPr>
          <w:color w:val="565656"/>
          <w:sz w:val="38"/>
        </w:rPr>
        <w:t>加</w:t>
      </w:r>
      <w:r>
        <w:rPr>
          <w:color w:val="565656"/>
          <w:sz w:val="38"/>
        </w:rPr>
        <w:t>重</w:t>
      </w:r>
      <w:r>
        <w:rPr>
          <w:color w:val="565656"/>
          <w:sz w:val="38"/>
        </w:rPr>
        <w:t>，</w:t>
      </w:r>
      <w:r>
        <w:rPr>
          <w:color w:val="565656"/>
          <w:sz w:val="38"/>
        </w:rPr>
        <w:t>甚</w:t>
      </w:r>
      <w:r>
        <w:rPr>
          <w:color w:val="565656"/>
          <w:sz w:val="38"/>
        </w:rPr>
        <w:t>至</w:t>
      </w:r>
      <w:r>
        <w:rPr>
          <w:color w:val="565656"/>
          <w:sz w:val="38"/>
        </w:rPr>
        <w:t>在</w:t>
      </w:r>
      <w:r>
        <w:rPr>
          <w:color w:val="565656"/>
          <w:sz w:val="38"/>
        </w:rPr>
        <w:t>休</w:t>
      </w:r>
      <w:r>
        <w:rPr>
          <w:color w:val="565656"/>
          <w:sz w:val="38"/>
        </w:rPr>
        <w:t>息</w:t>
      </w:r>
      <w:r>
        <w:rPr>
          <w:color w:val="565656"/>
          <w:sz w:val="38"/>
        </w:rPr>
        <w:t>时</w:t>
      </w:r>
      <w:r>
        <w:rPr>
          <w:color w:val="565656"/>
          <w:sz w:val="38"/>
        </w:rPr>
        <w:t>亦</w:t>
      </w:r>
      <w:r>
        <w:rPr>
          <w:color w:val="707070"/>
          <w:sz w:val="38"/>
        </w:rPr>
        <w:t>会</w:t>
      </w:r>
      <w:r>
        <w:rPr>
          <w:color w:val="565656"/>
          <w:sz w:val="38"/>
        </w:rPr>
        <w:t>降</w:t>
      </w:r>
      <w:r>
        <w:rPr>
          <w:color w:val="565656"/>
          <w:sz w:val="38"/>
        </w:rPr>
        <w:t>低</w:t>
      </w:r>
      <w:r>
        <w:rPr>
          <w:color w:val="A3A3A3"/>
          <w:spacing w:val="-10"/>
          <w:sz w:val="38"/>
        </w:rPr>
        <w:t>。</w:t>
      </w:r>
    </w:p>
    <w:p>
      <w:pPr>
        <w:spacing w:line="316" w:lineRule="auto" w:before="141"/>
        <w:ind w:left="153" w:right="773" w:firstLine="842"/>
        <w:jc w:val="both"/>
        <w:rPr>
          <w:sz w:val="38"/>
        </w:rPr>
      </w:pPr>
      <w:r>
        <w:rPr>
          <w:color w:val="565656"/>
          <w:w w:val="108"/>
          <w:sz w:val="38"/>
        </w:rPr>
        <w:t>为明确诊断，医师会采用一种称为支气管镜检查的</w:t>
      </w:r>
      <w:r>
        <w:rPr>
          <w:color w:val="565656"/>
          <w:spacing w:val="3"/>
          <w:w w:val="107"/>
          <w:sz w:val="38"/>
        </w:rPr>
        <w:t>方法进行肺活检（取出小片组</w:t>
      </w:r>
      <w:r>
        <w:rPr>
          <w:color w:val="707070"/>
          <w:spacing w:val="3"/>
          <w:w w:val="107"/>
          <w:sz w:val="38"/>
        </w:rPr>
        <w:t>织</w:t>
      </w:r>
      <w:r>
        <w:rPr>
          <w:color w:val="565656"/>
          <w:spacing w:val="3"/>
          <w:w w:val="107"/>
          <w:sz w:val="38"/>
        </w:rPr>
        <w:t>行显微镜检</w:t>
      </w:r>
      <w:r>
        <w:rPr>
          <w:color w:val="707070"/>
          <w:spacing w:val="3"/>
          <w:w w:val="107"/>
          <w:sz w:val="38"/>
        </w:rPr>
        <w:t>查</w:t>
      </w:r>
      <w:r>
        <w:rPr>
          <w:color w:val="565656"/>
          <w:spacing w:val="3"/>
          <w:w w:val="107"/>
          <w:sz w:val="38"/>
        </w:rPr>
        <w:t>）</w:t>
      </w:r>
      <w:r>
        <w:rPr>
          <w:color w:val="A3A3A3"/>
          <w:spacing w:val="3"/>
          <w:w w:val="107"/>
          <w:sz w:val="38"/>
        </w:rPr>
        <w:t>。</w:t>
      </w:r>
      <w:r>
        <w:rPr>
          <w:color w:val="707070"/>
          <w:spacing w:val="3"/>
          <w:w w:val="107"/>
          <w:sz w:val="38"/>
        </w:rPr>
        <w:t>多</w:t>
      </w:r>
      <w:r>
        <w:rPr>
          <w:color w:val="565656"/>
          <w:w w:val="107"/>
          <w:sz w:val="38"/>
        </w:rPr>
        <w:t>数</w:t>
      </w:r>
      <w:r>
        <w:rPr>
          <w:color w:val="565656"/>
          <w:w w:val="104"/>
          <w:sz w:val="38"/>
        </w:rPr>
        <w:t>时候，需取较大的组织标本，则需外科手术才有时可用胸</w:t>
      </w:r>
      <w:r>
        <w:rPr>
          <w:color w:val="565656"/>
          <w:spacing w:val="3"/>
          <w:w w:val="105"/>
          <w:sz w:val="38"/>
        </w:rPr>
        <w:t>腔镜</w:t>
      </w:r>
      <w:r>
        <w:rPr>
          <w:color w:val="A3A3A3"/>
          <w:w w:val="105"/>
          <w:sz w:val="38"/>
        </w:rPr>
        <w:t>。</w:t>
      </w:r>
    </w:p>
    <w:p>
      <w:pPr>
        <w:spacing w:line="446" w:lineRule="exact" w:before="0"/>
        <w:ind w:left="1013" w:right="0" w:firstLine="0"/>
        <w:jc w:val="left"/>
        <w:rPr>
          <w:sz w:val="38"/>
        </w:rPr>
      </w:pPr>
      <w:r>
        <w:rPr>
          <w:color w:val="424242"/>
          <w:w w:val="105"/>
          <w:sz w:val="38"/>
        </w:rPr>
        <w:t>血</w:t>
      </w:r>
      <w:r>
        <w:rPr>
          <w:color w:val="424242"/>
          <w:w w:val="105"/>
          <w:sz w:val="38"/>
        </w:rPr>
        <w:t>液</w:t>
      </w:r>
      <w:r>
        <w:rPr>
          <w:color w:val="424242"/>
          <w:w w:val="105"/>
          <w:sz w:val="38"/>
        </w:rPr>
        <w:t>检</w:t>
      </w:r>
      <w:r>
        <w:rPr>
          <w:color w:val="424242"/>
          <w:w w:val="105"/>
          <w:sz w:val="38"/>
        </w:rPr>
        <w:t>查</w:t>
      </w:r>
      <w:r>
        <w:rPr>
          <w:color w:val="424242"/>
          <w:w w:val="105"/>
          <w:sz w:val="38"/>
        </w:rPr>
        <w:t>不</w:t>
      </w:r>
      <w:r>
        <w:rPr>
          <w:color w:val="424242"/>
          <w:w w:val="105"/>
          <w:sz w:val="38"/>
        </w:rPr>
        <w:t>能</w:t>
      </w:r>
      <w:r>
        <w:rPr>
          <w:color w:val="424242"/>
          <w:w w:val="105"/>
          <w:sz w:val="38"/>
        </w:rPr>
        <w:t>确</w:t>
      </w:r>
      <w:r>
        <w:rPr>
          <w:color w:val="424242"/>
          <w:w w:val="105"/>
          <w:sz w:val="38"/>
        </w:rPr>
        <w:t>定</w:t>
      </w:r>
      <w:r>
        <w:rPr>
          <w:color w:val="424242"/>
          <w:w w:val="105"/>
          <w:sz w:val="38"/>
        </w:rPr>
        <w:t>诊</w:t>
      </w:r>
      <w:r>
        <w:rPr>
          <w:color w:val="424242"/>
          <w:w w:val="105"/>
          <w:sz w:val="38"/>
        </w:rPr>
        <w:t>断</w:t>
      </w:r>
      <w:r>
        <w:rPr>
          <w:color w:val="707070"/>
          <w:w w:val="105"/>
          <w:sz w:val="38"/>
        </w:rPr>
        <w:t>，</w:t>
      </w:r>
      <w:r>
        <w:rPr>
          <w:color w:val="565656"/>
          <w:w w:val="105"/>
          <w:sz w:val="38"/>
        </w:rPr>
        <w:t>但</w:t>
      </w:r>
      <w:r>
        <w:rPr>
          <w:color w:val="565656"/>
          <w:w w:val="105"/>
          <w:sz w:val="38"/>
        </w:rPr>
        <w:t>可</w:t>
      </w:r>
      <w:r>
        <w:rPr>
          <w:color w:val="565656"/>
          <w:w w:val="105"/>
          <w:sz w:val="38"/>
        </w:rPr>
        <w:t>用</w:t>
      </w:r>
      <w:r>
        <w:rPr>
          <w:color w:val="565656"/>
          <w:w w:val="105"/>
          <w:sz w:val="38"/>
        </w:rPr>
        <w:t>以</w:t>
      </w:r>
      <w:r>
        <w:rPr>
          <w:color w:val="565656"/>
          <w:w w:val="105"/>
          <w:sz w:val="38"/>
        </w:rPr>
        <w:t>排</w:t>
      </w:r>
      <w:r>
        <w:rPr>
          <w:color w:val="565656"/>
          <w:w w:val="105"/>
          <w:sz w:val="38"/>
        </w:rPr>
        <w:t>除</w:t>
      </w:r>
      <w:r>
        <w:rPr>
          <w:color w:val="565656"/>
          <w:w w:val="105"/>
          <w:sz w:val="38"/>
        </w:rPr>
        <w:t>其</w:t>
      </w:r>
      <w:r>
        <w:rPr>
          <w:color w:val="565656"/>
          <w:w w:val="105"/>
          <w:sz w:val="38"/>
        </w:rPr>
        <w:t>他</w:t>
      </w:r>
      <w:r>
        <w:rPr>
          <w:color w:val="565656"/>
          <w:w w:val="105"/>
          <w:sz w:val="38"/>
        </w:rPr>
        <w:t>可</w:t>
      </w:r>
      <w:r>
        <w:rPr>
          <w:color w:val="565656"/>
          <w:w w:val="105"/>
          <w:sz w:val="38"/>
        </w:rPr>
        <w:t>引</w:t>
      </w:r>
      <w:r>
        <w:rPr>
          <w:color w:val="565656"/>
          <w:spacing w:val="-10"/>
          <w:w w:val="105"/>
          <w:sz w:val="38"/>
        </w:rPr>
        <w:t>起</w:t>
      </w:r>
    </w:p>
    <w:p>
      <w:pPr>
        <w:spacing w:line="319" w:lineRule="auto" w:before="141"/>
        <w:ind w:left="164" w:right="841" w:firstLine="23"/>
        <w:jc w:val="left"/>
        <w:rPr>
          <w:sz w:val="38"/>
        </w:rPr>
      </w:pPr>
      <w:r>
        <w:rPr>
          <w:color w:val="707070"/>
          <w:spacing w:val="1"/>
          <w:w w:val="108"/>
          <w:sz w:val="38"/>
        </w:rPr>
        <w:t>类</w:t>
      </w:r>
      <w:r>
        <w:rPr>
          <w:color w:val="565656"/>
          <w:spacing w:val="1"/>
          <w:w w:val="108"/>
          <w:sz w:val="38"/>
        </w:rPr>
        <w:t>似炎症和瘢痕征象的疾病</w:t>
      </w:r>
      <w:r>
        <w:rPr>
          <w:color w:val="A3A3A3"/>
          <w:w w:val="108"/>
          <w:sz w:val="38"/>
        </w:rPr>
        <w:t>1</w:t>
      </w:r>
      <w:r>
        <w:rPr>
          <w:color w:val="A3A3A3"/>
          <w:spacing w:val="1"/>
          <w:w w:val="108"/>
          <w:sz w:val="38"/>
        </w:rPr>
        <w:t>)</w:t>
      </w:r>
      <w:r>
        <w:rPr>
          <w:color w:val="424242"/>
          <w:w w:val="108"/>
          <w:sz w:val="38"/>
        </w:rPr>
        <w:t>例如，行血液检查以筛查</w:t>
      </w:r>
      <w:r>
        <w:rPr>
          <w:color w:val="565656"/>
          <w:spacing w:val="2"/>
          <w:w w:val="108"/>
          <w:sz w:val="38"/>
        </w:rPr>
        <w:t>某些自身免疫性疾病</w:t>
      </w:r>
      <w:r>
        <w:rPr>
          <w:color w:val="A3A3A3"/>
          <w:w w:val="108"/>
          <w:sz w:val="38"/>
        </w:rPr>
        <w:t>丐</w:t>
      </w:r>
    </w:p>
    <w:p>
      <w:pPr>
        <w:spacing w:line="449" w:lineRule="exact" w:before="0"/>
        <w:ind w:left="209" w:right="0" w:firstLine="0"/>
        <w:jc w:val="left"/>
        <w:rPr>
          <w:sz w:val="38"/>
        </w:rPr>
      </w:pPr>
      <w:r>
        <w:rPr>
          <w:color w:val="424242"/>
          <w:spacing w:val="-2"/>
          <w:w w:val="110"/>
          <w:sz w:val="38"/>
        </w:rPr>
        <w:t>预后和治疗</w:t>
      </w:r>
    </w:p>
    <w:p>
      <w:pPr>
        <w:spacing w:line="314" w:lineRule="auto" w:before="130"/>
        <w:ind w:left="192" w:right="799" w:firstLine="823"/>
        <w:jc w:val="both"/>
        <w:rPr>
          <w:sz w:val="38"/>
        </w:rPr>
      </w:pPr>
      <w:r>
        <w:rPr>
          <w:color w:val="565656"/>
          <w:spacing w:val="1"/>
          <w:w w:val="115"/>
          <w:sz w:val="38"/>
        </w:rPr>
        <w:t>绝大多数患者出现恶化</w:t>
      </w:r>
      <w:r>
        <w:rPr>
          <w:color w:val="A3A3A3"/>
          <w:spacing w:val="1"/>
          <w:w w:val="115"/>
          <w:sz w:val="38"/>
        </w:rPr>
        <w:t>。</w:t>
      </w:r>
      <w:r>
        <w:rPr>
          <w:color w:val="565656"/>
          <w:spacing w:val="1"/>
          <w:w w:val="115"/>
          <w:sz w:val="38"/>
        </w:rPr>
        <w:t>诊断后平均生存少于</w:t>
      </w:r>
      <w:r>
        <w:rPr>
          <w:rFonts w:ascii="Arial" w:eastAsia="Arial"/>
          <w:color w:val="565656"/>
          <w:w w:val="115"/>
          <w:sz w:val="38"/>
        </w:rPr>
        <w:t>3</w:t>
      </w:r>
      <w:r>
        <w:rPr>
          <w:color w:val="707070"/>
          <w:spacing w:val="2"/>
          <w:w w:val="123"/>
          <w:sz w:val="38"/>
        </w:rPr>
        <w:t>年</w:t>
      </w:r>
      <w:r>
        <w:rPr>
          <w:color w:val="A3A3A3"/>
          <w:spacing w:val="2"/>
          <w:w w:val="123"/>
          <w:sz w:val="38"/>
        </w:rPr>
        <w:t>。</w:t>
      </w:r>
      <w:r>
        <w:rPr>
          <w:color w:val="565656"/>
          <w:spacing w:val="2"/>
          <w:w w:val="123"/>
          <w:sz w:val="38"/>
        </w:rPr>
        <w:t>少数患者诊断后存活超过</w:t>
      </w:r>
      <w:r>
        <w:rPr>
          <w:rFonts w:ascii="Arial" w:eastAsia="Arial"/>
          <w:color w:val="565656"/>
          <w:spacing w:val="1"/>
          <w:w w:val="123"/>
          <w:sz w:val="38"/>
        </w:rPr>
        <w:t>5</w:t>
      </w:r>
      <w:r>
        <w:rPr>
          <w:color w:val="565656"/>
          <w:spacing w:val="2"/>
          <w:w w:val="123"/>
          <w:sz w:val="38"/>
        </w:rPr>
        <w:t>年</w:t>
      </w:r>
      <w:r>
        <w:rPr>
          <w:color w:val="A3A3A3"/>
          <w:w w:val="123"/>
          <w:sz w:val="38"/>
        </w:rPr>
        <w:t>J</w:t>
      </w:r>
      <w:r>
        <w:rPr>
          <w:color w:val="424242"/>
          <w:spacing w:val="1"/>
          <w:w w:val="123"/>
          <w:sz w:val="38"/>
        </w:rPr>
        <w:t>少数在数月内</w:t>
      </w:r>
      <w:r>
        <w:rPr>
          <w:color w:val="565656"/>
          <w:spacing w:val="1"/>
          <w:w w:val="106"/>
          <w:sz w:val="38"/>
        </w:rPr>
        <w:t>死</w:t>
      </w:r>
      <w:r>
        <w:rPr>
          <w:color w:val="707070"/>
          <w:spacing w:val="1"/>
          <w:w w:val="106"/>
          <w:sz w:val="38"/>
        </w:rPr>
        <w:t>亡</w:t>
      </w:r>
      <w:r>
        <w:rPr>
          <w:color w:val="A3A3A3"/>
          <w:w w:val="106"/>
          <w:sz w:val="38"/>
        </w:rPr>
        <w:t>七</w:t>
      </w:r>
    </w:p>
    <w:p>
      <w:pPr>
        <w:spacing w:line="451" w:lineRule="exact" w:before="0"/>
        <w:ind w:left="1035" w:right="0" w:firstLine="0"/>
        <w:jc w:val="left"/>
        <w:rPr>
          <w:sz w:val="38"/>
        </w:rPr>
      </w:pPr>
      <w:r>
        <w:rPr>
          <w:color w:val="565656"/>
          <w:w w:val="110"/>
          <w:sz w:val="38"/>
        </w:rPr>
        <w:t>如</w:t>
      </w:r>
      <w:r>
        <w:rPr>
          <w:color w:val="565656"/>
          <w:w w:val="110"/>
          <w:sz w:val="38"/>
        </w:rPr>
        <w:t>果</w:t>
      </w:r>
      <w:r>
        <w:rPr>
          <w:color w:val="565656"/>
          <w:w w:val="110"/>
          <w:sz w:val="38"/>
        </w:rPr>
        <w:t>胸</w:t>
      </w:r>
      <w:r>
        <w:rPr>
          <w:color w:val="565656"/>
          <w:w w:val="110"/>
          <w:sz w:val="38"/>
        </w:rPr>
        <w:t>部</w:t>
      </w:r>
      <w:r>
        <w:rPr>
          <w:rFonts w:ascii="Arial" w:eastAsia="Arial"/>
          <w:color w:val="565656"/>
          <w:w w:val="110"/>
          <w:sz w:val="38"/>
        </w:rPr>
        <w:t>X</w:t>
      </w:r>
      <w:r>
        <w:rPr>
          <w:color w:val="565656"/>
          <w:w w:val="110"/>
          <w:sz w:val="38"/>
        </w:rPr>
        <w:t>线</w:t>
      </w:r>
      <w:r>
        <w:rPr>
          <w:color w:val="565656"/>
          <w:w w:val="110"/>
          <w:sz w:val="38"/>
        </w:rPr>
        <w:t>或</w:t>
      </w:r>
      <w:r>
        <w:rPr>
          <w:color w:val="565656"/>
          <w:w w:val="110"/>
          <w:sz w:val="38"/>
        </w:rPr>
        <w:t>肺</w:t>
      </w:r>
      <w:r>
        <w:rPr>
          <w:color w:val="565656"/>
          <w:w w:val="110"/>
          <w:sz w:val="38"/>
        </w:rPr>
        <w:t>活</w:t>
      </w:r>
      <w:r>
        <w:rPr>
          <w:color w:val="565656"/>
          <w:w w:val="110"/>
          <w:sz w:val="38"/>
        </w:rPr>
        <w:t>检</w:t>
      </w:r>
      <w:r>
        <w:rPr>
          <w:color w:val="565656"/>
          <w:w w:val="110"/>
          <w:sz w:val="38"/>
        </w:rPr>
        <w:t>显</w:t>
      </w:r>
      <w:r>
        <w:rPr>
          <w:color w:val="565656"/>
          <w:w w:val="110"/>
          <w:sz w:val="38"/>
        </w:rPr>
        <w:t>示</w:t>
      </w:r>
      <w:r>
        <w:rPr>
          <w:color w:val="707070"/>
          <w:w w:val="110"/>
          <w:sz w:val="38"/>
        </w:rPr>
        <w:t>瘢</w:t>
      </w:r>
      <w:r>
        <w:rPr>
          <w:color w:val="565656"/>
          <w:w w:val="110"/>
          <w:sz w:val="38"/>
        </w:rPr>
        <w:t>痕</w:t>
      </w:r>
      <w:r>
        <w:rPr>
          <w:color w:val="565656"/>
          <w:w w:val="110"/>
          <w:sz w:val="38"/>
        </w:rPr>
        <w:t>形</w:t>
      </w:r>
      <w:r>
        <w:rPr>
          <w:color w:val="565656"/>
          <w:w w:val="110"/>
          <w:sz w:val="38"/>
        </w:rPr>
        <w:t>成</w:t>
      </w:r>
      <w:r>
        <w:rPr>
          <w:color w:val="565656"/>
          <w:w w:val="110"/>
          <w:sz w:val="38"/>
        </w:rPr>
        <w:t>不</w:t>
      </w:r>
      <w:r>
        <w:rPr>
          <w:color w:val="565656"/>
          <w:w w:val="110"/>
          <w:sz w:val="38"/>
        </w:rPr>
        <w:t>广</w:t>
      </w:r>
      <w:r>
        <w:rPr>
          <w:color w:val="565656"/>
          <w:w w:val="110"/>
          <w:sz w:val="38"/>
        </w:rPr>
        <w:t>泛</w:t>
      </w:r>
      <w:r>
        <w:rPr>
          <w:color w:val="565656"/>
          <w:spacing w:val="-5"/>
          <w:w w:val="110"/>
          <w:sz w:val="38"/>
        </w:rPr>
        <w:t>，通</w:t>
      </w:r>
    </w:p>
    <w:p>
      <w:pPr>
        <w:spacing w:line="312" w:lineRule="auto" w:before="148"/>
        <w:ind w:left="194" w:right="562" w:hanging="6"/>
        <w:jc w:val="left"/>
        <w:rPr>
          <w:sz w:val="38"/>
        </w:rPr>
      </w:pPr>
      <w:r>
        <w:rPr>
          <w:color w:val="565656"/>
          <w:spacing w:val="-2"/>
          <w:w w:val="110"/>
          <w:sz w:val="38"/>
        </w:rPr>
        <w:t>常</w:t>
      </w:r>
      <w:r>
        <w:rPr>
          <w:color w:val="565656"/>
          <w:spacing w:val="-2"/>
          <w:w w:val="110"/>
          <w:sz w:val="38"/>
        </w:rPr>
        <w:t>的</w:t>
      </w:r>
      <w:r>
        <w:rPr>
          <w:color w:val="565656"/>
          <w:spacing w:val="-2"/>
          <w:w w:val="110"/>
          <w:sz w:val="38"/>
        </w:rPr>
        <w:t>治</w:t>
      </w:r>
      <w:r>
        <w:rPr>
          <w:color w:val="565656"/>
          <w:spacing w:val="-2"/>
          <w:w w:val="110"/>
          <w:sz w:val="38"/>
        </w:rPr>
        <w:t>疗</w:t>
      </w:r>
      <w:r>
        <w:rPr>
          <w:color w:val="565656"/>
          <w:spacing w:val="-2"/>
          <w:w w:val="110"/>
          <w:sz w:val="38"/>
        </w:rPr>
        <w:t>是</w:t>
      </w:r>
      <w:r>
        <w:rPr>
          <w:color w:val="565656"/>
          <w:spacing w:val="-2"/>
          <w:w w:val="110"/>
          <w:sz w:val="38"/>
        </w:rPr>
        <w:t>给</w:t>
      </w:r>
      <w:r>
        <w:rPr>
          <w:color w:val="565656"/>
          <w:spacing w:val="-2"/>
          <w:w w:val="110"/>
          <w:sz w:val="38"/>
        </w:rPr>
        <w:t>糖</w:t>
      </w:r>
      <w:r>
        <w:rPr>
          <w:color w:val="565656"/>
          <w:spacing w:val="-2"/>
          <w:w w:val="110"/>
          <w:sz w:val="38"/>
        </w:rPr>
        <w:t>皮</w:t>
      </w:r>
      <w:r>
        <w:rPr>
          <w:color w:val="565656"/>
          <w:spacing w:val="-2"/>
          <w:w w:val="110"/>
          <w:sz w:val="38"/>
        </w:rPr>
        <w:t>质</w:t>
      </w:r>
      <w:r>
        <w:rPr>
          <w:color w:val="565656"/>
          <w:spacing w:val="-2"/>
          <w:w w:val="110"/>
          <w:sz w:val="38"/>
        </w:rPr>
        <w:t>激</w:t>
      </w:r>
      <w:r>
        <w:rPr>
          <w:color w:val="565656"/>
          <w:spacing w:val="-2"/>
          <w:w w:val="110"/>
          <w:sz w:val="38"/>
        </w:rPr>
        <w:t>素</w:t>
      </w:r>
      <w:r>
        <w:rPr>
          <w:color w:val="565656"/>
          <w:spacing w:val="-2"/>
          <w:w w:val="110"/>
          <w:sz w:val="38"/>
        </w:rPr>
        <w:t>（</w:t>
      </w:r>
      <w:r>
        <w:rPr>
          <w:color w:val="565656"/>
          <w:spacing w:val="-2"/>
          <w:w w:val="110"/>
          <w:sz w:val="38"/>
        </w:rPr>
        <w:t>如</w:t>
      </w:r>
      <w:r>
        <w:rPr>
          <w:color w:val="565656"/>
          <w:spacing w:val="-2"/>
          <w:w w:val="110"/>
          <w:sz w:val="38"/>
        </w:rPr>
        <w:t>泼</w:t>
      </w:r>
      <w:r>
        <w:rPr>
          <w:color w:val="565656"/>
          <w:spacing w:val="-2"/>
          <w:w w:val="110"/>
          <w:sz w:val="38"/>
        </w:rPr>
        <w:t>尼</w:t>
      </w:r>
      <w:r>
        <w:rPr>
          <w:color w:val="565656"/>
          <w:spacing w:val="-2"/>
          <w:w w:val="110"/>
          <w:sz w:val="38"/>
        </w:rPr>
        <w:t>松</w:t>
      </w:r>
      <w:r>
        <w:rPr>
          <w:color w:val="565656"/>
          <w:spacing w:val="-2"/>
          <w:w w:val="110"/>
          <w:sz w:val="38"/>
        </w:rPr>
        <w:t>），</w:t>
      </w:r>
      <w:r>
        <w:rPr>
          <w:color w:val="565656"/>
          <w:spacing w:val="-2"/>
          <w:w w:val="110"/>
          <w:sz w:val="38"/>
        </w:rPr>
        <w:t>或</w:t>
      </w:r>
      <w:r>
        <w:rPr>
          <w:color w:val="565656"/>
          <w:spacing w:val="-2"/>
          <w:w w:val="110"/>
          <w:sz w:val="38"/>
        </w:rPr>
        <w:t>联</w:t>
      </w:r>
      <w:r>
        <w:rPr>
          <w:color w:val="565656"/>
          <w:spacing w:val="-2"/>
          <w:w w:val="110"/>
          <w:sz w:val="38"/>
        </w:rPr>
        <w:t>合</w:t>
      </w:r>
      <w:r>
        <w:rPr>
          <w:color w:val="565656"/>
          <w:spacing w:val="-2"/>
          <w:w w:val="110"/>
          <w:sz w:val="38"/>
        </w:rPr>
        <w:t>硫</w:t>
      </w:r>
      <w:r>
        <w:rPr>
          <w:color w:val="565656"/>
          <w:spacing w:val="-2"/>
          <w:w w:val="110"/>
          <w:sz w:val="38"/>
        </w:rPr>
        <w:t>挫</w:t>
      </w:r>
      <w:r>
        <w:rPr>
          <w:color w:val="565656"/>
          <w:spacing w:val="-2"/>
          <w:w w:val="110"/>
          <w:sz w:val="38"/>
        </w:rPr>
        <w:t>嗦</w:t>
      </w:r>
      <w:r>
        <w:rPr>
          <w:color w:val="565656"/>
          <w:spacing w:val="-2"/>
          <w:w w:val="110"/>
          <w:sz w:val="38"/>
        </w:rPr>
        <w:t>呤</w:t>
      </w:r>
      <w:r>
        <w:rPr>
          <w:color w:val="565656"/>
          <w:spacing w:val="-2"/>
          <w:w w:val="110"/>
          <w:sz w:val="38"/>
        </w:rPr>
        <w:t>，</w:t>
      </w:r>
      <w:r>
        <w:rPr>
          <w:rFonts w:ascii="Arial" w:eastAsia="Arial"/>
          <w:color w:val="565656"/>
          <w:spacing w:val="-2"/>
          <w:w w:val="110"/>
          <w:sz w:val="38"/>
        </w:rPr>
        <w:t>N-</w:t>
      </w:r>
      <w:r>
        <w:rPr>
          <w:color w:val="565656"/>
          <w:spacing w:val="-2"/>
          <w:w w:val="110"/>
          <w:sz w:val="38"/>
        </w:rPr>
        <w:t>乙</w:t>
      </w:r>
      <w:r>
        <w:rPr>
          <w:color w:val="565656"/>
          <w:spacing w:val="-2"/>
          <w:w w:val="110"/>
          <w:sz w:val="38"/>
        </w:rPr>
        <w:t>酰</w:t>
      </w:r>
      <w:r>
        <w:rPr>
          <w:color w:val="565656"/>
          <w:spacing w:val="-2"/>
          <w:w w:val="110"/>
          <w:sz w:val="38"/>
        </w:rPr>
        <w:t>半</w:t>
      </w:r>
      <w:r>
        <w:rPr>
          <w:color w:val="565656"/>
          <w:spacing w:val="-2"/>
          <w:w w:val="110"/>
          <w:sz w:val="38"/>
        </w:rPr>
        <w:t>胱</w:t>
      </w:r>
      <w:r>
        <w:rPr>
          <w:color w:val="565656"/>
          <w:spacing w:val="-2"/>
          <w:w w:val="110"/>
          <w:sz w:val="38"/>
        </w:rPr>
        <w:t>氨</w:t>
      </w:r>
      <w:r>
        <w:rPr>
          <w:color w:val="565656"/>
          <w:spacing w:val="-2"/>
          <w:w w:val="110"/>
          <w:sz w:val="38"/>
        </w:rPr>
        <w:t>酸</w:t>
      </w:r>
      <w:r>
        <w:rPr>
          <w:color w:val="A3A3A3"/>
          <w:spacing w:val="-2"/>
          <w:w w:val="110"/>
          <w:sz w:val="38"/>
        </w:rPr>
        <w:t>。</w:t>
      </w:r>
      <w:r>
        <w:rPr>
          <w:color w:val="565656"/>
          <w:spacing w:val="-2"/>
          <w:w w:val="110"/>
          <w:sz w:val="38"/>
        </w:rPr>
        <w:t>医</w:t>
      </w:r>
      <w:r>
        <w:rPr>
          <w:color w:val="565656"/>
          <w:spacing w:val="-2"/>
          <w:w w:val="110"/>
          <w:sz w:val="38"/>
        </w:rPr>
        <w:t>师</w:t>
      </w:r>
      <w:r>
        <w:rPr>
          <w:color w:val="565656"/>
          <w:spacing w:val="-2"/>
          <w:w w:val="110"/>
          <w:sz w:val="38"/>
        </w:rPr>
        <w:t>可</w:t>
      </w:r>
      <w:r>
        <w:rPr>
          <w:color w:val="565656"/>
          <w:spacing w:val="-2"/>
          <w:w w:val="110"/>
          <w:sz w:val="38"/>
        </w:rPr>
        <w:t>用</w:t>
      </w:r>
      <w:r>
        <w:rPr>
          <w:color w:val="565656"/>
          <w:spacing w:val="-2"/>
          <w:w w:val="110"/>
          <w:sz w:val="38"/>
        </w:rPr>
        <w:t>胸</w:t>
      </w:r>
      <w:r>
        <w:rPr>
          <w:color w:val="565656"/>
          <w:spacing w:val="-2"/>
          <w:w w:val="110"/>
          <w:sz w:val="38"/>
        </w:rPr>
        <w:t>部</w:t>
      </w:r>
      <w:r>
        <w:rPr>
          <w:rFonts w:ascii="Arial" w:eastAsia="Arial"/>
          <w:color w:val="565656"/>
          <w:spacing w:val="-2"/>
          <w:w w:val="110"/>
          <w:sz w:val="38"/>
        </w:rPr>
        <w:t>X</w:t>
      </w:r>
      <w:r>
        <w:rPr>
          <w:color w:val="565656"/>
          <w:spacing w:val="-2"/>
          <w:w w:val="110"/>
          <w:sz w:val="38"/>
        </w:rPr>
        <w:t>线</w:t>
      </w:r>
      <w:r>
        <w:rPr>
          <w:color w:val="707070"/>
          <w:spacing w:val="-2"/>
          <w:w w:val="110"/>
          <w:sz w:val="38"/>
        </w:rPr>
        <w:t>、</w:t>
      </w:r>
      <w:r>
        <w:rPr>
          <w:rFonts w:ascii="Arial" w:eastAsia="Arial"/>
          <w:color w:val="565656"/>
          <w:spacing w:val="-2"/>
          <w:w w:val="110"/>
          <w:sz w:val="38"/>
        </w:rPr>
        <w:t>CT</w:t>
      </w:r>
      <w:r>
        <w:rPr>
          <w:color w:val="707070"/>
          <w:spacing w:val="-2"/>
          <w:w w:val="110"/>
          <w:sz w:val="38"/>
        </w:rPr>
        <w:t>，</w:t>
      </w:r>
      <w:r>
        <w:rPr>
          <w:color w:val="565656"/>
          <w:spacing w:val="-2"/>
          <w:w w:val="110"/>
          <w:sz w:val="38"/>
        </w:rPr>
        <w:t>肺</w:t>
      </w:r>
      <w:r>
        <w:rPr>
          <w:color w:val="565656"/>
          <w:spacing w:val="-2"/>
          <w:w w:val="110"/>
          <w:sz w:val="38"/>
        </w:rPr>
        <w:t>功</w:t>
      </w:r>
      <w:r>
        <w:rPr>
          <w:color w:val="565656"/>
          <w:spacing w:val="-2"/>
          <w:w w:val="110"/>
          <w:sz w:val="38"/>
        </w:rPr>
        <w:t>能</w:t>
      </w:r>
      <w:r>
        <w:rPr>
          <w:color w:val="565656"/>
          <w:spacing w:val="-2"/>
          <w:w w:val="110"/>
          <w:sz w:val="38"/>
        </w:rPr>
        <w:t>来</w:t>
      </w:r>
      <w:r>
        <w:rPr>
          <w:color w:val="565656"/>
          <w:spacing w:val="-2"/>
          <w:w w:val="110"/>
          <w:sz w:val="38"/>
        </w:rPr>
        <w:t>评</w:t>
      </w:r>
      <w:r>
        <w:rPr>
          <w:color w:val="565656"/>
          <w:spacing w:val="-2"/>
          <w:w w:val="110"/>
          <w:sz w:val="38"/>
        </w:rPr>
        <w:t>价</w:t>
      </w:r>
      <w:r>
        <w:rPr>
          <w:color w:val="565656"/>
          <w:spacing w:val="-2"/>
          <w:w w:val="110"/>
          <w:sz w:val="38"/>
        </w:rPr>
        <w:t>患</w:t>
      </w:r>
      <w:r>
        <w:rPr>
          <w:color w:val="565656"/>
          <w:spacing w:val="-2"/>
          <w:w w:val="110"/>
          <w:sz w:val="38"/>
        </w:rPr>
        <w:t>者</w:t>
      </w:r>
      <w:r>
        <w:rPr>
          <w:color w:val="565656"/>
          <w:spacing w:val="-2"/>
          <w:w w:val="110"/>
          <w:sz w:val="38"/>
        </w:rPr>
        <w:t>的</w:t>
      </w:r>
      <w:r>
        <w:rPr>
          <w:color w:val="565656"/>
          <w:spacing w:val="-2"/>
          <w:w w:val="110"/>
          <w:sz w:val="38"/>
        </w:rPr>
        <w:t>反</w:t>
      </w:r>
      <w:r>
        <w:rPr>
          <w:color w:val="565656"/>
          <w:spacing w:val="-2"/>
          <w:w w:val="110"/>
          <w:sz w:val="38"/>
        </w:rPr>
        <w:t>应</w:t>
      </w:r>
      <w:r>
        <w:rPr>
          <w:color w:val="A3A3A3"/>
          <w:spacing w:val="-2"/>
          <w:w w:val="110"/>
          <w:sz w:val="38"/>
        </w:rPr>
        <w:t>。</w:t>
      </w:r>
      <w:r>
        <w:rPr>
          <w:color w:val="565656"/>
          <w:spacing w:val="-2"/>
          <w:w w:val="110"/>
          <w:sz w:val="38"/>
        </w:rPr>
        <w:t>常</w:t>
      </w:r>
      <w:r>
        <w:rPr>
          <w:color w:val="565656"/>
          <w:spacing w:val="-2"/>
          <w:w w:val="110"/>
          <w:sz w:val="38"/>
        </w:rPr>
        <w:t>给</w:t>
      </w:r>
      <w:r>
        <w:rPr>
          <w:color w:val="707070"/>
          <w:spacing w:val="-2"/>
          <w:w w:val="110"/>
          <w:sz w:val="38"/>
        </w:rPr>
        <w:t>予</w:t>
      </w:r>
      <w:r>
        <w:rPr>
          <w:color w:val="565656"/>
          <w:spacing w:val="-2"/>
          <w:w w:val="110"/>
          <w:sz w:val="38"/>
        </w:rPr>
        <w:t>大</w:t>
      </w:r>
      <w:r>
        <w:rPr>
          <w:color w:val="565656"/>
          <w:spacing w:val="-2"/>
          <w:w w:val="110"/>
          <w:sz w:val="38"/>
        </w:rPr>
        <w:t>剂</w:t>
      </w:r>
      <w:r>
        <w:rPr>
          <w:color w:val="707070"/>
          <w:spacing w:val="-2"/>
          <w:w w:val="110"/>
          <w:sz w:val="38"/>
        </w:rPr>
        <w:t>量</w:t>
      </w:r>
      <w:r>
        <w:rPr>
          <w:color w:val="565656"/>
          <w:spacing w:val="-2"/>
          <w:w w:val="110"/>
          <w:sz w:val="38"/>
        </w:rPr>
        <w:t>强</w:t>
      </w:r>
      <w:r>
        <w:rPr>
          <w:color w:val="565656"/>
          <w:spacing w:val="-2"/>
          <w:w w:val="110"/>
          <w:sz w:val="38"/>
        </w:rPr>
        <w:t>的</w:t>
      </w:r>
      <w:r>
        <w:rPr>
          <w:color w:val="565656"/>
          <w:spacing w:val="-2"/>
          <w:w w:val="110"/>
          <w:sz w:val="38"/>
        </w:rPr>
        <w:t>松</w:t>
      </w:r>
      <w:r>
        <w:rPr>
          <w:color w:val="565656"/>
          <w:spacing w:val="-2"/>
          <w:w w:val="110"/>
          <w:sz w:val="38"/>
        </w:rPr>
        <w:t>治</w:t>
      </w:r>
      <w:r>
        <w:rPr>
          <w:color w:val="565656"/>
          <w:spacing w:val="-2"/>
          <w:w w:val="110"/>
          <w:sz w:val="38"/>
        </w:rPr>
        <w:t>疗</w:t>
      </w:r>
      <w:r>
        <w:rPr>
          <w:rFonts w:ascii="Times New Roman" w:eastAsia="Times New Roman"/>
          <w:color w:val="565656"/>
          <w:spacing w:val="-2"/>
          <w:w w:val="110"/>
          <w:sz w:val="40"/>
        </w:rPr>
        <w:t>3</w:t>
      </w:r>
      <w:r>
        <w:rPr>
          <w:color w:val="565656"/>
          <w:spacing w:val="-2"/>
          <w:w w:val="110"/>
          <w:sz w:val="38"/>
        </w:rPr>
        <w:t>个</w:t>
      </w:r>
      <w:r>
        <w:rPr>
          <w:color w:val="565656"/>
          <w:spacing w:val="-2"/>
          <w:w w:val="110"/>
          <w:sz w:val="38"/>
        </w:rPr>
        <w:t>月</w:t>
      </w:r>
      <w:r>
        <w:rPr>
          <w:color w:val="565656"/>
          <w:spacing w:val="-2"/>
          <w:w w:val="110"/>
          <w:sz w:val="38"/>
        </w:rPr>
        <w:t>，</w:t>
      </w:r>
      <w:r>
        <w:rPr>
          <w:color w:val="565656"/>
          <w:spacing w:val="-2"/>
          <w:w w:val="110"/>
          <w:sz w:val="38"/>
        </w:rPr>
        <w:t>在</w:t>
      </w:r>
      <w:r>
        <w:rPr>
          <w:color w:val="565656"/>
          <w:spacing w:val="-2"/>
          <w:w w:val="110"/>
          <w:sz w:val="38"/>
        </w:rPr>
        <w:t>随</w:t>
      </w:r>
      <w:r>
        <w:rPr>
          <w:color w:val="565656"/>
          <w:spacing w:val="-2"/>
          <w:w w:val="110"/>
          <w:sz w:val="38"/>
        </w:rPr>
        <w:t>后</w:t>
      </w:r>
      <w:r>
        <w:rPr>
          <w:color w:val="565656"/>
          <w:spacing w:val="-2"/>
          <w:w w:val="110"/>
          <w:sz w:val="38"/>
        </w:rPr>
        <w:t>的</w:t>
      </w:r>
      <w:r>
        <w:rPr>
          <w:rFonts w:ascii="Arial" w:eastAsia="Arial"/>
          <w:color w:val="565656"/>
          <w:spacing w:val="-2"/>
          <w:w w:val="110"/>
          <w:sz w:val="38"/>
        </w:rPr>
        <w:t>3</w:t>
      </w:r>
      <w:r>
        <w:rPr>
          <w:color w:val="565656"/>
          <w:spacing w:val="-2"/>
          <w:w w:val="110"/>
          <w:sz w:val="38"/>
        </w:rPr>
        <w:t>个</w:t>
      </w:r>
      <w:r>
        <w:rPr>
          <w:color w:val="565656"/>
          <w:spacing w:val="-2"/>
          <w:w w:val="110"/>
          <w:sz w:val="38"/>
        </w:rPr>
        <w:t>月</w:t>
      </w:r>
      <w:r>
        <w:rPr>
          <w:color w:val="565656"/>
          <w:spacing w:val="-2"/>
          <w:w w:val="110"/>
          <w:sz w:val="38"/>
        </w:rPr>
        <w:t>逐</w:t>
      </w:r>
      <w:r>
        <w:rPr>
          <w:color w:val="565656"/>
          <w:spacing w:val="-2"/>
          <w:w w:val="110"/>
          <w:sz w:val="38"/>
        </w:rPr>
        <w:t>渐</w:t>
      </w:r>
      <w:r>
        <w:rPr>
          <w:color w:val="565656"/>
          <w:spacing w:val="-2"/>
          <w:w w:val="110"/>
          <w:sz w:val="38"/>
        </w:rPr>
        <w:t>减</w:t>
      </w:r>
      <w:r>
        <w:rPr>
          <w:color w:val="565656"/>
          <w:spacing w:val="-2"/>
          <w:w w:val="110"/>
          <w:sz w:val="38"/>
        </w:rPr>
        <w:t>少</w:t>
      </w:r>
      <w:r>
        <w:rPr>
          <w:color w:val="565656"/>
          <w:spacing w:val="-2"/>
          <w:w w:val="110"/>
          <w:sz w:val="38"/>
        </w:rPr>
        <w:t>剂</w:t>
      </w:r>
      <w:r>
        <w:rPr>
          <w:color w:val="707070"/>
          <w:spacing w:val="-2"/>
          <w:w w:val="110"/>
          <w:sz w:val="38"/>
        </w:rPr>
        <w:t>量</w:t>
      </w:r>
      <w:r>
        <w:rPr>
          <w:color w:val="565656"/>
          <w:spacing w:val="-2"/>
          <w:w w:val="110"/>
          <w:sz w:val="38"/>
        </w:rPr>
        <w:t>，</w:t>
      </w:r>
      <w:r>
        <w:rPr>
          <w:color w:val="565656"/>
          <w:spacing w:val="-2"/>
          <w:w w:val="110"/>
          <w:sz w:val="38"/>
        </w:rPr>
        <w:t>然</w:t>
      </w:r>
      <w:r>
        <w:rPr>
          <w:color w:val="565656"/>
          <w:spacing w:val="-2"/>
          <w:w w:val="110"/>
          <w:sz w:val="38"/>
        </w:rPr>
        <w:t>后</w:t>
      </w:r>
      <w:r>
        <w:rPr>
          <w:color w:val="565656"/>
          <w:spacing w:val="-2"/>
          <w:w w:val="110"/>
          <w:sz w:val="38"/>
        </w:rPr>
        <w:t>以</w:t>
      </w:r>
      <w:r>
        <w:rPr>
          <w:color w:val="565656"/>
          <w:spacing w:val="-2"/>
          <w:w w:val="110"/>
          <w:sz w:val="38"/>
        </w:rPr>
        <w:t>更</w:t>
      </w:r>
      <w:r>
        <w:rPr>
          <w:color w:val="565656"/>
          <w:spacing w:val="-2"/>
          <w:w w:val="110"/>
          <w:sz w:val="38"/>
        </w:rPr>
        <w:t>低</w:t>
      </w:r>
      <w:r>
        <w:rPr>
          <w:color w:val="565656"/>
          <w:spacing w:val="-2"/>
          <w:w w:val="110"/>
          <w:sz w:val="38"/>
        </w:rPr>
        <w:t>的</w:t>
      </w:r>
      <w:r>
        <w:rPr>
          <w:color w:val="565656"/>
          <w:spacing w:val="-2"/>
          <w:w w:val="110"/>
          <w:sz w:val="38"/>
        </w:rPr>
        <w:t>剂</w:t>
      </w:r>
      <w:r>
        <w:rPr>
          <w:color w:val="565656"/>
          <w:spacing w:val="-2"/>
          <w:w w:val="110"/>
          <w:sz w:val="38"/>
        </w:rPr>
        <w:t>量</w:t>
      </w:r>
      <w:r>
        <w:rPr>
          <w:color w:val="565656"/>
          <w:spacing w:val="-2"/>
          <w:w w:val="110"/>
          <w:sz w:val="38"/>
        </w:rPr>
        <w:t>维</w:t>
      </w:r>
      <w:r>
        <w:rPr>
          <w:color w:val="565656"/>
          <w:spacing w:val="-2"/>
          <w:w w:val="110"/>
          <w:sz w:val="38"/>
        </w:rPr>
        <w:t>持</w:t>
      </w:r>
      <w:r>
        <w:rPr>
          <w:color w:val="565656"/>
          <w:spacing w:val="40"/>
          <w:w w:val="110"/>
          <w:sz w:val="38"/>
        </w:rPr>
        <w:t> </w:t>
      </w:r>
      <w:r>
        <w:rPr>
          <w:rFonts w:ascii="Arial" w:eastAsia="Arial"/>
          <w:color w:val="424242"/>
          <w:spacing w:val="-2"/>
          <w:w w:val="110"/>
          <w:sz w:val="38"/>
        </w:rPr>
        <w:t>6</w:t>
      </w:r>
      <w:r>
        <w:rPr>
          <w:color w:val="424242"/>
          <w:spacing w:val="-2"/>
          <w:w w:val="110"/>
          <w:sz w:val="38"/>
        </w:rPr>
        <w:t>个</w:t>
      </w:r>
      <w:r>
        <w:rPr>
          <w:color w:val="424242"/>
          <w:spacing w:val="-2"/>
          <w:w w:val="110"/>
          <w:sz w:val="38"/>
        </w:rPr>
        <w:t>月</w:t>
      </w:r>
      <w:r>
        <w:rPr>
          <w:color w:val="A3A3A3"/>
          <w:spacing w:val="-2"/>
          <w:w w:val="110"/>
          <w:sz w:val="38"/>
        </w:rPr>
        <w:t>。</w:t>
      </w:r>
      <w:r>
        <w:rPr>
          <w:color w:val="565656"/>
          <w:spacing w:val="-2"/>
          <w:w w:val="110"/>
          <w:sz w:val="38"/>
        </w:rPr>
        <w:t>然</w:t>
      </w:r>
      <w:r>
        <w:rPr>
          <w:color w:val="565656"/>
          <w:spacing w:val="-2"/>
          <w:w w:val="110"/>
          <w:sz w:val="38"/>
        </w:rPr>
        <w:t>而</w:t>
      </w:r>
      <w:r>
        <w:rPr>
          <w:color w:val="565656"/>
          <w:spacing w:val="-2"/>
          <w:w w:val="110"/>
          <w:sz w:val="38"/>
        </w:rPr>
        <w:t>，</w:t>
      </w:r>
      <w:r>
        <w:rPr>
          <w:color w:val="565656"/>
          <w:spacing w:val="-2"/>
          <w:w w:val="110"/>
          <w:sz w:val="38"/>
        </w:rPr>
        <w:t>联</w:t>
      </w:r>
      <w:r>
        <w:rPr>
          <w:color w:val="565656"/>
          <w:spacing w:val="-2"/>
          <w:w w:val="110"/>
          <w:sz w:val="38"/>
        </w:rPr>
        <w:t>合</w:t>
      </w:r>
      <w:r>
        <w:rPr>
          <w:color w:val="565656"/>
          <w:spacing w:val="-2"/>
          <w:w w:val="110"/>
          <w:sz w:val="38"/>
        </w:rPr>
        <w:t>治</w:t>
      </w:r>
      <w:r>
        <w:rPr>
          <w:color w:val="565656"/>
          <w:spacing w:val="-2"/>
          <w:w w:val="110"/>
          <w:sz w:val="38"/>
        </w:rPr>
        <w:t>疗</w:t>
      </w:r>
      <w:r>
        <w:rPr>
          <w:color w:val="565656"/>
          <w:spacing w:val="-2"/>
          <w:w w:val="110"/>
          <w:sz w:val="38"/>
        </w:rPr>
        <w:t>对</w:t>
      </w:r>
      <w:r>
        <w:rPr>
          <w:color w:val="565656"/>
          <w:spacing w:val="-2"/>
          <w:w w:val="110"/>
          <w:sz w:val="38"/>
        </w:rPr>
        <w:t>多</w:t>
      </w:r>
      <w:r>
        <w:rPr>
          <w:color w:val="565656"/>
          <w:spacing w:val="-2"/>
          <w:w w:val="110"/>
          <w:sz w:val="38"/>
        </w:rPr>
        <w:t>数</w:t>
      </w:r>
      <w:r>
        <w:rPr>
          <w:color w:val="565656"/>
          <w:spacing w:val="-2"/>
          <w:w w:val="110"/>
          <w:sz w:val="38"/>
        </w:rPr>
        <w:t>患</w:t>
      </w:r>
      <w:r>
        <w:rPr>
          <w:color w:val="565656"/>
          <w:spacing w:val="-2"/>
          <w:w w:val="110"/>
          <w:sz w:val="38"/>
        </w:rPr>
        <w:t>者</w:t>
      </w:r>
      <w:r>
        <w:rPr>
          <w:color w:val="565656"/>
          <w:spacing w:val="-2"/>
          <w:w w:val="110"/>
          <w:sz w:val="38"/>
        </w:rPr>
        <w:t>无</w:t>
      </w:r>
      <w:r>
        <w:rPr>
          <w:color w:val="565656"/>
          <w:spacing w:val="-2"/>
          <w:w w:val="110"/>
          <w:sz w:val="38"/>
        </w:rPr>
        <w:t>所</w:t>
      </w:r>
      <w:r>
        <w:rPr>
          <w:color w:val="565656"/>
          <w:spacing w:val="-2"/>
          <w:w w:val="110"/>
          <w:sz w:val="38"/>
        </w:rPr>
        <w:t>帮</w:t>
      </w:r>
      <w:r>
        <w:rPr>
          <w:color w:val="565656"/>
          <w:spacing w:val="-2"/>
          <w:w w:val="110"/>
          <w:sz w:val="38"/>
        </w:rPr>
        <w:t>助</w:t>
      </w:r>
      <w:r>
        <w:rPr>
          <w:color w:val="A3A3A3"/>
          <w:spacing w:val="-2"/>
          <w:w w:val="110"/>
          <w:sz w:val="38"/>
        </w:rPr>
        <w:t>。</w:t>
      </w:r>
      <w:r>
        <w:rPr>
          <w:color w:val="565656"/>
          <w:spacing w:val="-2"/>
          <w:w w:val="110"/>
          <w:sz w:val="38"/>
        </w:rPr>
        <w:t>有</w:t>
      </w:r>
      <w:r>
        <w:rPr>
          <w:color w:val="565656"/>
          <w:spacing w:val="-2"/>
          <w:w w:val="110"/>
          <w:sz w:val="38"/>
        </w:rPr>
        <w:t>希</w:t>
      </w:r>
      <w:r>
        <w:rPr>
          <w:color w:val="707070"/>
          <w:spacing w:val="-2"/>
          <w:w w:val="110"/>
          <w:sz w:val="38"/>
        </w:rPr>
        <w:t>望</w:t>
      </w:r>
      <w:r>
        <w:rPr>
          <w:color w:val="565656"/>
          <w:w w:val="110"/>
          <w:sz w:val="38"/>
        </w:rPr>
        <w:t>减</w:t>
      </w:r>
      <w:r>
        <w:rPr>
          <w:color w:val="565656"/>
          <w:w w:val="110"/>
          <w:sz w:val="38"/>
        </w:rPr>
        <w:t>轻</w:t>
      </w:r>
      <w:r>
        <w:rPr>
          <w:color w:val="565656"/>
          <w:w w:val="110"/>
          <w:sz w:val="38"/>
        </w:rPr>
        <w:t>肺</w:t>
      </w:r>
      <w:r>
        <w:rPr>
          <w:color w:val="565656"/>
          <w:w w:val="110"/>
          <w:sz w:val="38"/>
        </w:rPr>
        <w:t>纤</w:t>
      </w:r>
      <w:r>
        <w:rPr>
          <w:color w:val="565656"/>
          <w:w w:val="110"/>
          <w:sz w:val="38"/>
        </w:rPr>
        <w:t>维</w:t>
      </w:r>
      <w:r>
        <w:rPr>
          <w:color w:val="565656"/>
          <w:w w:val="110"/>
          <w:sz w:val="38"/>
        </w:rPr>
        <w:t>化</w:t>
      </w:r>
      <w:r>
        <w:rPr>
          <w:color w:val="565656"/>
          <w:w w:val="110"/>
          <w:sz w:val="38"/>
        </w:rPr>
        <w:t>和</w:t>
      </w:r>
      <w:r>
        <w:rPr>
          <w:color w:val="565656"/>
          <w:w w:val="110"/>
          <w:sz w:val="38"/>
        </w:rPr>
        <w:t>延</w:t>
      </w:r>
      <w:r>
        <w:rPr>
          <w:color w:val="565656"/>
          <w:w w:val="110"/>
          <w:sz w:val="38"/>
        </w:rPr>
        <w:t>长</w:t>
      </w:r>
      <w:r>
        <w:rPr>
          <w:color w:val="565656"/>
          <w:w w:val="110"/>
          <w:sz w:val="38"/>
        </w:rPr>
        <w:t>生</w:t>
      </w:r>
      <w:r>
        <w:rPr>
          <w:color w:val="565656"/>
          <w:w w:val="110"/>
          <w:sz w:val="38"/>
        </w:rPr>
        <w:t>存</w:t>
      </w:r>
      <w:r>
        <w:rPr>
          <w:color w:val="565656"/>
          <w:w w:val="110"/>
          <w:sz w:val="38"/>
        </w:rPr>
        <w:t>的</w:t>
      </w:r>
      <w:r>
        <w:rPr>
          <w:color w:val="565656"/>
          <w:w w:val="110"/>
          <w:sz w:val="38"/>
        </w:rPr>
        <w:t>治</w:t>
      </w:r>
      <w:r>
        <w:rPr>
          <w:color w:val="565656"/>
          <w:w w:val="110"/>
          <w:sz w:val="38"/>
        </w:rPr>
        <w:t>疗</w:t>
      </w:r>
      <w:r>
        <w:rPr>
          <w:color w:val="565656"/>
          <w:w w:val="110"/>
          <w:sz w:val="38"/>
        </w:rPr>
        <w:t>包</w:t>
      </w:r>
      <w:r>
        <w:rPr>
          <w:color w:val="565656"/>
          <w:w w:val="110"/>
          <w:sz w:val="38"/>
        </w:rPr>
        <w:t>括</w:t>
      </w:r>
      <w:r>
        <w:rPr>
          <w:color w:val="565656"/>
          <w:spacing w:val="55"/>
          <w:w w:val="150"/>
          <w:sz w:val="38"/>
        </w:rPr>
        <w:t>    </w:t>
      </w:r>
      <w:r>
        <w:rPr>
          <w:color w:val="565656"/>
          <w:w w:val="110"/>
          <w:sz w:val="38"/>
        </w:rPr>
        <w:t>非</w:t>
      </w:r>
      <w:r>
        <w:rPr>
          <w:color w:val="565656"/>
          <w:w w:val="110"/>
          <w:sz w:val="38"/>
        </w:rPr>
        <w:t>尼</w:t>
      </w:r>
      <w:r>
        <w:rPr>
          <w:color w:val="565656"/>
          <w:w w:val="110"/>
          <w:sz w:val="38"/>
        </w:rPr>
        <w:t>酮</w:t>
      </w:r>
      <w:r>
        <w:rPr>
          <w:color w:val="565656"/>
          <w:w w:val="110"/>
          <w:sz w:val="38"/>
        </w:rPr>
        <w:t>和</w:t>
      </w:r>
      <w:r>
        <w:rPr>
          <w:color w:val="565656"/>
          <w:w w:val="110"/>
          <w:sz w:val="38"/>
        </w:rPr>
        <w:t>波</w:t>
      </w:r>
      <w:r>
        <w:rPr>
          <w:color w:val="565656"/>
          <w:spacing w:val="-4"/>
          <w:w w:val="110"/>
          <w:sz w:val="38"/>
        </w:rPr>
        <w:t>生坦</w:t>
      </w:r>
      <w:r>
        <w:rPr>
          <w:color w:val="A3A3A3"/>
          <w:spacing w:val="-4"/>
          <w:w w:val="110"/>
          <w:sz w:val="38"/>
        </w:rPr>
        <w:t>。</w:t>
      </w:r>
    </w:p>
    <w:p>
      <w:pPr>
        <w:spacing w:line="316" w:lineRule="auto" w:before="0"/>
        <w:ind w:left="162" w:right="778" w:firstLine="881"/>
        <w:jc w:val="both"/>
        <w:rPr>
          <w:sz w:val="38"/>
        </w:rPr>
      </w:pPr>
      <w:r>
        <w:rPr>
          <w:color w:val="565656"/>
          <w:spacing w:val="3"/>
          <w:w w:val="107"/>
          <w:sz w:val="38"/>
        </w:rPr>
        <w:t>其他治疗针对减轻症状</w:t>
      </w:r>
      <w:r>
        <w:rPr>
          <w:color w:val="212121"/>
          <w:spacing w:val="3"/>
          <w:w w:val="107"/>
          <w:sz w:val="38"/>
        </w:rPr>
        <w:t>：</w:t>
      </w:r>
      <w:r>
        <w:rPr>
          <w:color w:val="424242"/>
          <w:spacing w:val="1"/>
          <w:w w:val="107"/>
          <w:sz w:val="38"/>
        </w:rPr>
        <w:t>肺康复改善患者进行日常</w:t>
      </w:r>
      <w:r>
        <w:rPr>
          <w:color w:val="565656"/>
          <w:spacing w:val="3"/>
          <w:w w:val="102"/>
          <w:sz w:val="38"/>
        </w:rPr>
        <w:t>活动的能力，氧疗改善低氧血症，抗生素控制感染</w:t>
      </w:r>
      <w:r>
        <w:rPr>
          <w:color w:val="212121"/>
          <w:spacing w:val="3"/>
          <w:w w:val="102"/>
          <w:sz w:val="38"/>
        </w:rPr>
        <w:t>，</w:t>
      </w:r>
      <w:r>
        <w:rPr>
          <w:color w:val="565656"/>
          <w:spacing w:val="1"/>
          <w:w w:val="102"/>
          <w:sz w:val="38"/>
        </w:rPr>
        <w:t>使用</w:t>
      </w:r>
      <w:r>
        <w:rPr>
          <w:color w:val="565656"/>
          <w:spacing w:val="2"/>
          <w:w w:val="107"/>
          <w:sz w:val="38"/>
        </w:rPr>
        <w:t>药物治疗肺心病所致的心力衰竭</w:t>
      </w:r>
      <w:r>
        <w:rPr>
          <w:color w:val="A3A3A3"/>
          <w:spacing w:val="2"/>
          <w:w w:val="107"/>
          <w:sz w:val="38"/>
        </w:rPr>
        <w:t>。</w:t>
      </w:r>
      <w:r>
        <w:rPr>
          <w:color w:val="707070"/>
          <w:spacing w:val="2"/>
          <w:w w:val="107"/>
          <w:sz w:val="38"/>
        </w:rPr>
        <w:t>一</w:t>
      </w:r>
      <w:r>
        <w:rPr>
          <w:color w:val="565656"/>
          <w:spacing w:val="2"/>
          <w:w w:val="107"/>
          <w:sz w:val="38"/>
        </w:rPr>
        <w:t>些</w:t>
      </w:r>
      <w:r>
        <w:rPr>
          <w:color w:val="707070"/>
          <w:spacing w:val="2"/>
          <w:w w:val="107"/>
          <w:sz w:val="38"/>
        </w:rPr>
        <w:t>严</w:t>
      </w:r>
      <w:r>
        <w:rPr>
          <w:color w:val="565656"/>
          <w:spacing w:val="1"/>
          <w:w w:val="107"/>
          <w:sz w:val="38"/>
        </w:rPr>
        <w:t>重特发性肺纤</w:t>
      </w:r>
      <w:r>
        <w:rPr>
          <w:color w:val="565656"/>
          <w:spacing w:val="1"/>
          <w:w w:val="104"/>
          <w:sz w:val="38"/>
        </w:rPr>
        <w:t>维化患者进行肺移植</w:t>
      </w:r>
      <w:r>
        <w:rPr>
          <w:color w:val="707070"/>
          <w:spacing w:val="1"/>
          <w:w w:val="104"/>
          <w:sz w:val="38"/>
        </w:rPr>
        <w:t>（</w:t>
      </w:r>
      <w:r>
        <w:rPr>
          <w:color w:val="565656"/>
          <w:spacing w:val="1"/>
          <w:w w:val="104"/>
          <w:sz w:val="38"/>
        </w:rPr>
        <w:t>通常是单侧肺</w:t>
      </w:r>
      <w:r>
        <w:rPr>
          <w:color w:val="707070"/>
          <w:spacing w:val="1"/>
          <w:w w:val="104"/>
          <w:sz w:val="38"/>
        </w:rPr>
        <w:t>）</w:t>
      </w:r>
      <w:r>
        <w:rPr>
          <w:color w:val="A3A3A3"/>
          <w:spacing w:val="1"/>
          <w:w w:val="104"/>
          <w:sz w:val="38"/>
        </w:rPr>
        <w:t>。</w:t>
      </w:r>
    </w:p>
    <w:p>
      <w:pPr>
        <w:tabs>
          <w:tab w:pos="4751" w:val="left" w:leader="none"/>
        </w:tabs>
        <w:spacing w:line="302" w:lineRule="auto" w:before="191"/>
        <w:ind w:left="248" w:right="716" w:firstLine="15"/>
        <w:jc w:val="left"/>
        <w:rPr>
          <w:sz w:val="33"/>
        </w:rPr>
      </w:pPr>
      <w:r>
        <w:rPr>
          <w:color w:val="212121"/>
          <w:spacing w:val="-2"/>
          <w:w w:val="110"/>
          <w:sz w:val="45"/>
        </w:rPr>
        <w:t>呼</w:t>
      </w:r>
      <w:r>
        <w:rPr>
          <w:color w:val="212121"/>
          <w:spacing w:val="-2"/>
          <w:w w:val="110"/>
          <w:sz w:val="45"/>
        </w:rPr>
        <w:t>吸</w:t>
      </w:r>
      <w:r>
        <w:rPr>
          <w:color w:val="212121"/>
          <w:spacing w:val="-2"/>
          <w:w w:val="110"/>
          <w:sz w:val="45"/>
        </w:rPr>
        <w:t>性</w:t>
      </w:r>
      <w:r>
        <w:rPr>
          <w:color w:val="212121"/>
          <w:spacing w:val="-2"/>
          <w:w w:val="110"/>
          <w:sz w:val="45"/>
        </w:rPr>
        <w:t>细</w:t>
      </w:r>
      <w:r>
        <w:rPr>
          <w:color w:val="212121"/>
          <w:spacing w:val="-2"/>
          <w:w w:val="110"/>
          <w:sz w:val="45"/>
        </w:rPr>
        <w:t>支</w:t>
      </w:r>
      <w:r>
        <w:rPr>
          <w:color w:val="212121"/>
          <w:spacing w:val="-2"/>
          <w:w w:val="110"/>
          <w:sz w:val="45"/>
        </w:rPr>
        <w:t>气</w:t>
      </w:r>
      <w:r>
        <w:rPr>
          <w:color w:val="212121"/>
          <w:spacing w:val="-2"/>
          <w:w w:val="110"/>
          <w:sz w:val="45"/>
        </w:rPr>
        <w:t>管</w:t>
      </w:r>
      <w:r>
        <w:rPr>
          <w:color w:val="212121"/>
          <w:spacing w:val="-2"/>
          <w:w w:val="110"/>
          <w:sz w:val="45"/>
        </w:rPr>
        <w:t>炎</w:t>
      </w:r>
      <w:r>
        <w:rPr>
          <w:color w:val="212121"/>
          <w:spacing w:val="-2"/>
          <w:w w:val="110"/>
          <w:sz w:val="45"/>
        </w:rPr>
        <w:t>相</w:t>
      </w:r>
      <w:r>
        <w:rPr>
          <w:color w:val="212121"/>
          <w:spacing w:val="-2"/>
          <w:w w:val="110"/>
          <w:sz w:val="45"/>
        </w:rPr>
        <w:t>关</w:t>
      </w:r>
      <w:r>
        <w:rPr>
          <w:color w:val="212121"/>
          <w:spacing w:val="-2"/>
          <w:w w:val="110"/>
          <w:sz w:val="45"/>
        </w:rPr>
        <w:t>性</w:t>
      </w:r>
      <w:r>
        <w:rPr>
          <w:color w:val="212121"/>
          <w:spacing w:val="-2"/>
          <w:w w:val="110"/>
          <w:sz w:val="45"/>
        </w:rPr>
        <w:t>间</w:t>
      </w:r>
      <w:r>
        <w:rPr>
          <w:color w:val="212121"/>
          <w:spacing w:val="-2"/>
          <w:w w:val="110"/>
          <w:sz w:val="45"/>
        </w:rPr>
        <w:t>质</w:t>
      </w:r>
      <w:r>
        <w:rPr>
          <w:color w:val="212121"/>
          <w:spacing w:val="-2"/>
          <w:w w:val="110"/>
          <w:sz w:val="45"/>
        </w:rPr>
        <w:t>性</w:t>
      </w:r>
      <w:r>
        <w:rPr>
          <w:color w:val="212121"/>
          <w:spacing w:val="-2"/>
          <w:w w:val="110"/>
          <w:sz w:val="45"/>
        </w:rPr>
        <w:t>肺</w:t>
      </w:r>
      <w:r>
        <w:rPr>
          <w:color w:val="212121"/>
          <w:spacing w:val="-2"/>
          <w:w w:val="110"/>
          <w:sz w:val="45"/>
        </w:rPr>
        <w:t>疾</w:t>
      </w:r>
      <w:r>
        <w:rPr>
          <w:color w:val="212121"/>
          <w:spacing w:val="-2"/>
          <w:w w:val="110"/>
          <w:sz w:val="45"/>
        </w:rPr>
        <w:t>病</w:t>
      </w:r>
      <w:r>
        <w:rPr>
          <w:color w:val="212121"/>
          <w:spacing w:val="-2"/>
          <w:w w:val="110"/>
          <w:sz w:val="45"/>
        </w:rPr>
        <w:t>和</w:t>
      </w:r>
      <w:r>
        <w:rPr>
          <w:color w:val="212121"/>
          <w:spacing w:val="-2"/>
          <w:w w:val="110"/>
          <w:sz w:val="45"/>
        </w:rPr>
        <w:t>脱</w:t>
      </w:r>
      <w:r>
        <w:rPr>
          <w:color w:val="212121"/>
          <w:spacing w:val="-2"/>
          <w:w w:val="110"/>
          <w:sz w:val="45"/>
        </w:rPr>
        <w:t>屑</w:t>
      </w:r>
      <w:r>
        <w:rPr>
          <w:color w:val="212121"/>
          <w:spacing w:val="-2"/>
          <w:w w:val="110"/>
          <w:sz w:val="45"/>
        </w:rPr>
        <w:t>型</w:t>
      </w:r>
      <w:r>
        <w:rPr>
          <w:color w:val="212121"/>
          <w:spacing w:val="-2"/>
          <w:w w:val="110"/>
          <w:sz w:val="45"/>
        </w:rPr>
        <w:t>间</w:t>
      </w:r>
      <w:r>
        <w:rPr>
          <w:color w:val="212121"/>
          <w:spacing w:val="-2"/>
          <w:w w:val="110"/>
          <w:sz w:val="45"/>
        </w:rPr>
        <w:t>质</w:t>
      </w:r>
      <w:r>
        <w:rPr>
          <w:color w:val="212121"/>
          <w:spacing w:val="-2"/>
          <w:w w:val="110"/>
          <w:sz w:val="45"/>
        </w:rPr>
        <w:t>性</w:t>
      </w:r>
      <w:r>
        <w:rPr>
          <w:color w:val="212121"/>
          <w:spacing w:val="-2"/>
          <w:w w:val="110"/>
          <w:sz w:val="45"/>
        </w:rPr>
        <w:t>肺</w:t>
      </w:r>
      <w:r>
        <w:rPr>
          <w:color w:val="212121"/>
          <w:spacing w:val="-2"/>
          <w:w w:val="110"/>
          <w:sz w:val="45"/>
        </w:rPr>
        <w:t>炎</w:t>
      </w:r>
      <w:r>
        <w:rPr>
          <w:color w:val="212121"/>
          <w:sz w:val="45"/>
        </w:rPr>
        <w:tab/>
      </w:r>
      <w:r>
        <w:rPr>
          <w:color w:val="BDBDBD"/>
          <w:spacing w:val="-10"/>
          <w:w w:val="110"/>
          <w:sz w:val="33"/>
        </w:rPr>
        <w:t>＿</w:t>
      </w:r>
    </w:p>
    <w:p>
      <w:pPr>
        <w:spacing w:line="316" w:lineRule="auto" w:before="186"/>
        <w:ind w:left="268" w:right="710" w:firstLine="826"/>
        <w:jc w:val="both"/>
        <w:rPr>
          <w:sz w:val="38"/>
        </w:rPr>
      </w:pPr>
      <w:r>
        <w:rPr>
          <w:color w:val="565656"/>
          <w:spacing w:val="-2"/>
          <w:w w:val="105"/>
          <w:sz w:val="38"/>
        </w:rPr>
        <w:t>呼</w:t>
      </w:r>
      <w:r>
        <w:rPr>
          <w:color w:val="565656"/>
          <w:spacing w:val="-2"/>
          <w:w w:val="105"/>
          <w:sz w:val="38"/>
        </w:rPr>
        <w:t>吸</w:t>
      </w:r>
      <w:r>
        <w:rPr>
          <w:color w:val="565656"/>
          <w:spacing w:val="-2"/>
          <w:w w:val="105"/>
          <w:sz w:val="38"/>
        </w:rPr>
        <w:t>性</w:t>
      </w:r>
      <w:r>
        <w:rPr>
          <w:color w:val="565656"/>
          <w:spacing w:val="-2"/>
          <w:w w:val="105"/>
          <w:sz w:val="38"/>
        </w:rPr>
        <w:t>细</w:t>
      </w:r>
      <w:r>
        <w:rPr>
          <w:color w:val="565656"/>
          <w:spacing w:val="-2"/>
          <w:w w:val="105"/>
          <w:sz w:val="38"/>
        </w:rPr>
        <w:t>支</w:t>
      </w:r>
      <w:r>
        <w:rPr>
          <w:color w:val="565656"/>
          <w:spacing w:val="-2"/>
          <w:w w:val="105"/>
          <w:sz w:val="38"/>
        </w:rPr>
        <w:t>气</w:t>
      </w:r>
      <w:r>
        <w:rPr>
          <w:color w:val="565656"/>
          <w:spacing w:val="-2"/>
          <w:w w:val="105"/>
          <w:sz w:val="38"/>
        </w:rPr>
        <w:t>管</w:t>
      </w:r>
      <w:r>
        <w:rPr>
          <w:color w:val="565656"/>
          <w:spacing w:val="-2"/>
          <w:w w:val="105"/>
          <w:sz w:val="38"/>
        </w:rPr>
        <w:t>炎</w:t>
      </w:r>
      <w:r>
        <w:rPr>
          <w:color w:val="565656"/>
          <w:spacing w:val="-2"/>
          <w:w w:val="105"/>
          <w:sz w:val="38"/>
        </w:rPr>
        <w:t>相</w:t>
      </w:r>
      <w:r>
        <w:rPr>
          <w:color w:val="565656"/>
          <w:spacing w:val="-2"/>
          <w:w w:val="105"/>
          <w:sz w:val="38"/>
        </w:rPr>
        <w:t>关</w:t>
      </w:r>
      <w:r>
        <w:rPr>
          <w:color w:val="565656"/>
          <w:spacing w:val="-2"/>
          <w:w w:val="105"/>
          <w:sz w:val="38"/>
        </w:rPr>
        <w:t>性</w:t>
      </w:r>
      <w:r>
        <w:rPr>
          <w:color w:val="565656"/>
          <w:spacing w:val="-2"/>
          <w:w w:val="105"/>
          <w:sz w:val="38"/>
        </w:rPr>
        <w:t>间</w:t>
      </w:r>
      <w:r>
        <w:rPr>
          <w:color w:val="565656"/>
          <w:spacing w:val="-2"/>
          <w:w w:val="105"/>
          <w:sz w:val="38"/>
        </w:rPr>
        <w:t>质</w:t>
      </w:r>
      <w:r>
        <w:rPr>
          <w:color w:val="565656"/>
          <w:spacing w:val="-2"/>
          <w:w w:val="105"/>
          <w:sz w:val="38"/>
        </w:rPr>
        <w:t>性</w:t>
      </w:r>
      <w:r>
        <w:rPr>
          <w:color w:val="565656"/>
          <w:spacing w:val="-2"/>
          <w:w w:val="105"/>
          <w:sz w:val="38"/>
        </w:rPr>
        <w:t>肺</w:t>
      </w:r>
      <w:r>
        <w:rPr>
          <w:color w:val="565656"/>
          <w:spacing w:val="-2"/>
          <w:w w:val="105"/>
          <w:sz w:val="38"/>
        </w:rPr>
        <w:t>疾</w:t>
      </w:r>
      <w:r>
        <w:rPr>
          <w:color w:val="565656"/>
          <w:spacing w:val="-2"/>
          <w:w w:val="105"/>
          <w:sz w:val="38"/>
        </w:rPr>
        <w:t>病</w:t>
      </w:r>
      <w:r>
        <w:rPr>
          <w:color w:val="565656"/>
          <w:spacing w:val="-2"/>
          <w:w w:val="105"/>
          <w:sz w:val="38"/>
        </w:rPr>
        <w:t>和</w:t>
      </w:r>
      <w:r>
        <w:rPr>
          <w:color w:val="565656"/>
          <w:spacing w:val="-2"/>
          <w:w w:val="105"/>
          <w:sz w:val="38"/>
        </w:rPr>
        <w:t>脱</w:t>
      </w:r>
      <w:r>
        <w:rPr>
          <w:color w:val="565656"/>
          <w:spacing w:val="-2"/>
          <w:w w:val="105"/>
          <w:sz w:val="38"/>
        </w:rPr>
        <w:t>屑</w:t>
      </w:r>
      <w:r>
        <w:rPr>
          <w:color w:val="565656"/>
          <w:spacing w:val="-2"/>
          <w:w w:val="105"/>
          <w:sz w:val="38"/>
        </w:rPr>
        <w:t>型</w:t>
      </w:r>
      <w:r>
        <w:rPr>
          <w:color w:val="565656"/>
          <w:spacing w:val="-2"/>
          <w:w w:val="105"/>
          <w:sz w:val="38"/>
        </w:rPr>
        <w:t>间</w:t>
      </w:r>
      <w:r>
        <w:rPr>
          <w:color w:val="707070"/>
          <w:spacing w:val="-2"/>
          <w:w w:val="110"/>
          <w:sz w:val="38"/>
        </w:rPr>
        <w:t>质</w:t>
      </w:r>
      <w:r>
        <w:rPr>
          <w:color w:val="707070"/>
          <w:spacing w:val="-2"/>
          <w:w w:val="110"/>
          <w:sz w:val="38"/>
        </w:rPr>
        <w:t>性</w:t>
      </w:r>
      <w:r>
        <w:rPr>
          <w:color w:val="707070"/>
          <w:spacing w:val="-2"/>
          <w:w w:val="110"/>
          <w:sz w:val="38"/>
        </w:rPr>
        <w:t>肺</w:t>
      </w:r>
      <w:r>
        <w:rPr>
          <w:color w:val="707070"/>
          <w:spacing w:val="-2"/>
          <w:w w:val="110"/>
          <w:sz w:val="38"/>
        </w:rPr>
        <w:t>炎</w:t>
      </w:r>
      <w:r>
        <w:rPr>
          <w:color w:val="707070"/>
          <w:spacing w:val="-2"/>
          <w:w w:val="110"/>
          <w:sz w:val="38"/>
        </w:rPr>
        <w:t>是</w:t>
      </w:r>
      <w:r>
        <w:rPr>
          <w:color w:val="707070"/>
          <w:spacing w:val="-2"/>
          <w:w w:val="110"/>
          <w:sz w:val="38"/>
        </w:rPr>
        <w:t>发</w:t>
      </w:r>
      <w:r>
        <w:rPr>
          <w:color w:val="707070"/>
          <w:spacing w:val="-2"/>
          <w:w w:val="110"/>
          <w:sz w:val="38"/>
        </w:rPr>
        <w:t>生</w:t>
      </w:r>
      <w:r>
        <w:rPr>
          <w:color w:val="707070"/>
          <w:spacing w:val="-2"/>
          <w:w w:val="110"/>
          <w:sz w:val="38"/>
        </w:rPr>
        <w:t>在</w:t>
      </w:r>
      <w:r>
        <w:rPr>
          <w:color w:val="707070"/>
          <w:spacing w:val="-2"/>
          <w:w w:val="110"/>
          <w:sz w:val="38"/>
        </w:rPr>
        <w:t>吸</w:t>
      </w:r>
      <w:r>
        <w:rPr>
          <w:color w:val="707070"/>
          <w:spacing w:val="-2"/>
          <w:w w:val="110"/>
          <w:sz w:val="38"/>
        </w:rPr>
        <w:t>烟</w:t>
      </w:r>
      <w:r>
        <w:rPr>
          <w:color w:val="707070"/>
          <w:spacing w:val="-2"/>
          <w:w w:val="110"/>
          <w:sz w:val="38"/>
        </w:rPr>
        <w:t>者</w:t>
      </w:r>
      <w:r>
        <w:rPr>
          <w:color w:val="707070"/>
          <w:spacing w:val="-2"/>
          <w:w w:val="110"/>
          <w:sz w:val="38"/>
        </w:rPr>
        <w:t>或</w:t>
      </w:r>
      <w:r>
        <w:rPr>
          <w:color w:val="707070"/>
          <w:spacing w:val="-2"/>
          <w:w w:val="110"/>
          <w:sz w:val="38"/>
        </w:rPr>
        <w:t>既</w:t>
      </w:r>
      <w:r>
        <w:rPr>
          <w:color w:val="707070"/>
          <w:spacing w:val="-2"/>
          <w:w w:val="110"/>
          <w:sz w:val="38"/>
        </w:rPr>
        <w:t>往</w:t>
      </w:r>
      <w:r>
        <w:rPr>
          <w:color w:val="707070"/>
          <w:spacing w:val="-2"/>
          <w:w w:val="110"/>
          <w:sz w:val="38"/>
        </w:rPr>
        <w:t>吸</w:t>
      </w:r>
      <w:r>
        <w:rPr>
          <w:color w:val="707070"/>
          <w:spacing w:val="-2"/>
          <w:w w:val="110"/>
          <w:sz w:val="38"/>
        </w:rPr>
        <w:t>烟</w:t>
      </w:r>
      <w:r>
        <w:rPr>
          <w:color w:val="707070"/>
          <w:spacing w:val="-2"/>
          <w:w w:val="110"/>
          <w:sz w:val="38"/>
        </w:rPr>
        <w:t>者</w:t>
      </w:r>
      <w:r>
        <w:rPr>
          <w:color w:val="707070"/>
          <w:spacing w:val="-2"/>
          <w:w w:val="110"/>
          <w:sz w:val="38"/>
        </w:rPr>
        <w:t>的</w:t>
      </w:r>
      <w:r>
        <w:rPr>
          <w:color w:val="707070"/>
          <w:spacing w:val="-2"/>
          <w:w w:val="110"/>
          <w:sz w:val="38"/>
        </w:rPr>
        <w:t>慢</w:t>
      </w:r>
      <w:r>
        <w:rPr>
          <w:color w:val="707070"/>
          <w:spacing w:val="-2"/>
          <w:w w:val="110"/>
          <w:sz w:val="38"/>
        </w:rPr>
        <w:t>性</w:t>
      </w:r>
      <w:r>
        <w:rPr>
          <w:color w:val="707070"/>
          <w:spacing w:val="-2"/>
          <w:w w:val="110"/>
          <w:sz w:val="38"/>
        </w:rPr>
        <w:t>肺</w:t>
      </w:r>
      <w:r>
        <w:rPr>
          <w:color w:val="707070"/>
          <w:spacing w:val="-2"/>
          <w:w w:val="110"/>
          <w:sz w:val="38"/>
        </w:rPr>
        <w:t>部</w:t>
      </w:r>
      <w:r>
        <w:rPr>
          <w:color w:val="707070"/>
          <w:spacing w:val="-2"/>
          <w:w w:val="110"/>
          <w:sz w:val="38"/>
        </w:rPr>
        <w:t>炎</w:t>
      </w:r>
      <w:r>
        <w:rPr>
          <w:color w:val="707070"/>
          <w:spacing w:val="-2"/>
          <w:w w:val="105"/>
          <w:sz w:val="38"/>
        </w:rPr>
        <w:t>症</w:t>
      </w:r>
      <w:r>
        <w:rPr>
          <w:color w:val="424242"/>
          <w:spacing w:val="-2"/>
          <w:w w:val="105"/>
          <w:sz w:val="38"/>
        </w:rPr>
        <w:t>，</w:t>
      </w:r>
      <w:r>
        <w:rPr>
          <w:color w:val="707070"/>
          <w:spacing w:val="-2"/>
          <w:w w:val="105"/>
          <w:sz w:val="38"/>
        </w:rPr>
        <w:t>属</w:t>
      </w:r>
      <w:r>
        <w:rPr>
          <w:color w:val="707070"/>
          <w:spacing w:val="-2"/>
          <w:w w:val="105"/>
          <w:sz w:val="38"/>
        </w:rPr>
        <w:t>少</w:t>
      </w:r>
      <w:r>
        <w:rPr>
          <w:color w:val="707070"/>
          <w:spacing w:val="-2"/>
          <w:w w:val="105"/>
          <w:sz w:val="38"/>
        </w:rPr>
        <w:t>见</w:t>
      </w:r>
      <w:r>
        <w:rPr>
          <w:color w:val="707070"/>
          <w:spacing w:val="-2"/>
          <w:w w:val="105"/>
          <w:sz w:val="38"/>
        </w:rPr>
        <w:t>病</w:t>
      </w:r>
      <w:r>
        <w:rPr>
          <w:color w:val="A3A3A3"/>
          <w:spacing w:val="-2"/>
          <w:w w:val="105"/>
          <w:sz w:val="38"/>
        </w:rPr>
        <w:t>。</w:t>
      </w:r>
    </w:p>
    <w:p>
      <w:pPr>
        <w:spacing w:line="312" w:lineRule="auto" w:before="0"/>
        <w:ind w:left="257" w:right="528" w:firstLine="842"/>
        <w:jc w:val="left"/>
        <w:rPr>
          <w:rFonts w:ascii="Times New Roman" w:eastAsia="Times New Roman"/>
          <w:sz w:val="40"/>
        </w:rPr>
      </w:pPr>
      <w:r>
        <w:rPr>
          <w:color w:val="565656"/>
          <w:w w:val="107"/>
          <w:sz w:val="38"/>
        </w:rPr>
        <w:t>这些疾病有相似性，所以</w:t>
      </w:r>
      <w:r>
        <w:rPr>
          <w:color w:val="8C8C8C"/>
          <w:w w:val="107"/>
          <w:sz w:val="38"/>
        </w:rPr>
        <w:t>一</w:t>
      </w:r>
      <w:r>
        <w:rPr>
          <w:color w:val="565656"/>
          <w:w w:val="107"/>
          <w:sz w:val="38"/>
        </w:rPr>
        <w:t>些专家认为它们是同</w:t>
      </w:r>
      <w:r>
        <w:rPr>
          <w:color w:val="707070"/>
          <w:w w:val="107"/>
          <w:sz w:val="38"/>
        </w:rPr>
        <w:t>一</w:t>
      </w:r>
      <w:r>
        <w:rPr>
          <w:color w:val="565656"/>
          <w:w w:val="110"/>
          <w:sz w:val="38"/>
        </w:rPr>
        <w:t>疾病的一部分</w:t>
      </w:r>
      <w:r>
        <w:rPr>
          <w:color w:val="A3A3A3"/>
          <w:w w:val="110"/>
          <w:sz w:val="38"/>
        </w:rPr>
        <w:t>。</w:t>
      </w:r>
      <w:r>
        <w:rPr>
          <w:color w:val="565656"/>
          <w:w w:val="110"/>
          <w:sz w:val="38"/>
        </w:rPr>
        <w:t>然而，脱屑型间质性肺炎通常更严重</w:t>
      </w:r>
      <w:r>
        <w:rPr>
          <w:color w:val="A3A3A3"/>
          <w:w w:val="110"/>
          <w:sz w:val="38"/>
        </w:rPr>
        <w:t>。</w:t>
      </w:r>
      <w:r>
        <w:rPr>
          <w:color w:val="565656"/>
          <w:spacing w:val="2"/>
          <w:w w:val="111"/>
          <w:sz w:val="38"/>
        </w:rPr>
        <w:t>这两种疾病累及</w:t>
      </w:r>
      <w:r>
        <w:rPr>
          <w:rFonts w:ascii="Times New Roman" w:eastAsia="Times New Roman"/>
          <w:color w:val="565656"/>
          <w:spacing w:val="1"/>
          <w:w w:val="112"/>
          <w:sz w:val="40"/>
        </w:rPr>
        <w:t>30</w:t>
      </w:r>
      <w:r>
        <w:rPr>
          <w:color w:val="565656"/>
          <w:spacing w:val="2"/>
          <w:w w:val="111"/>
          <w:sz w:val="38"/>
        </w:rPr>
        <w:t>多岁或</w:t>
      </w:r>
      <w:r>
        <w:rPr>
          <w:rFonts w:ascii="Times New Roman" w:eastAsia="Times New Roman"/>
          <w:color w:val="565656"/>
          <w:spacing w:val="1"/>
          <w:w w:val="112"/>
          <w:sz w:val="40"/>
        </w:rPr>
        <w:t>40</w:t>
      </w:r>
      <w:r>
        <w:rPr>
          <w:color w:val="565656"/>
          <w:spacing w:val="1"/>
          <w:w w:val="111"/>
          <w:sz w:val="38"/>
        </w:rPr>
        <w:t>多岁的吸烟者，轻微活动</w:t>
      </w:r>
      <w:r>
        <w:rPr>
          <w:color w:val="565656"/>
          <w:spacing w:val="1"/>
          <w:w w:val="113"/>
          <w:sz w:val="38"/>
        </w:rPr>
        <w:t>就出现呼吸困难</w:t>
      </w:r>
      <w:r>
        <w:rPr>
          <w:color w:val="8C8C8C"/>
          <w:spacing w:val="1"/>
          <w:w w:val="113"/>
          <w:sz w:val="38"/>
        </w:rPr>
        <w:t>。</w:t>
      </w:r>
      <w:r>
        <w:rPr>
          <w:color w:val="565656"/>
          <w:spacing w:val="1"/>
          <w:w w:val="113"/>
          <w:sz w:val="38"/>
        </w:rPr>
        <w:t>男性较女性易患病（比例</w:t>
      </w:r>
      <w:r>
        <w:rPr>
          <w:color w:val="707070"/>
          <w:spacing w:val="1"/>
          <w:w w:val="113"/>
          <w:sz w:val="38"/>
        </w:rPr>
        <w:t>差</w:t>
      </w:r>
      <w:r>
        <w:rPr>
          <w:color w:val="565656"/>
          <w:spacing w:val="1"/>
          <w:w w:val="113"/>
          <w:sz w:val="38"/>
        </w:rPr>
        <w:t>不多</w:t>
      </w:r>
      <w:r>
        <w:rPr>
          <w:rFonts w:ascii="Times New Roman" w:eastAsia="Times New Roman"/>
          <w:color w:val="565656"/>
          <w:w w:val="114"/>
          <w:sz w:val="40"/>
        </w:rPr>
        <w:t>2:</w:t>
      </w:r>
    </w:p>
    <w:p>
      <w:pPr>
        <w:spacing w:line="475" w:lineRule="exact" w:before="0"/>
        <w:ind w:left="257" w:right="0" w:firstLine="0"/>
        <w:jc w:val="left"/>
        <w:rPr>
          <w:sz w:val="50"/>
        </w:rPr>
      </w:pPr>
      <w:r>
        <w:rPr>
          <w:rFonts w:ascii="Arial" w:eastAsia="Arial"/>
          <w:color w:val="212121"/>
          <w:w w:val="120"/>
          <w:sz w:val="35"/>
        </w:rPr>
        <w:t>1</w:t>
      </w:r>
      <w:r>
        <w:rPr>
          <w:rFonts w:ascii="Arial" w:eastAsia="Arial"/>
          <w:color w:val="565656"/>
          <w:w w:val="120"/>
          <w:sz w:val="35"/>
        </w:rPr>
        <w:t>)</w:t>
      </w:r>
      <w:r>
        <w:rPr>
          <w:color w:val="8C8C8C"/>
          <w:spacing w:val="-10"/>
          <w:w w:val="125"/>
          <w:sz w:val="50"/>
        </w:rPr>
        <w:t>。</w:t>
      </w:r>
    </w:p>
    <w:p>
      <w:pPr>
        <w:spacing w:line="319" w:lineRule="auto" w:before="110"/>
        <w:ind w:left="252" w:right="744" w:firstLine="836"/>
        <w:jc w:val="both"/>
        <w:rPr>
          <w:sz w:val="38"/>
        </w:rPr>
      </w:pPr>
      <w:r>
        <w:rPr>
          <w:color w:val="424242"/>
          <w:spacing w:val="-2"/>
          <w:w w:val="110"/>
          <w:sz w:val="38"/>
        </w:rPr>
        <w:t>胸</w:t>
      </w:r>
      <w:r>
        <w:rPr>
          <w:color w:val="424242"/>
          <w:spacing w:val="-2"/>
          <w:w w:val="110"/>
          <w:sz w:val="38"/>
        </w:rPr>
        <w:t>部</w:t>
      </w:r>
      <w:r>
        <w:rPr>
          <w:rFonts w:ascii="Arial" w:eastAsia="Arial"/>
          <w:color w:val="424242"/>
          <w:spacing w:val="-2"/>
          <w:w w:val="110"/>
          <w:sz w:val="38"/>
        </w:rPr>
        <w:t>X</w:t>
      </w:r>
      <w:r>
        <w:rPr>
          <w:color w:val="424242"/>
          <w:spacing w:val="-2"/>
          <w:w w:val="110"/>
          <w:sz w:val="38"/>
        </w:rPr>
        <w:t>线</w:t>
      </w:r>
      <w:r>
        <w:rPr>
          <w:color w:val="424242"/>
          <w:spacing w:val="-2"/>
          <w:w w:val="110"/>
          <w:sz w:val="38"/>
        </w:rPr>
        <w:t>显</w:t>
      </w:r>
      <w:r>
        <w:rPr>
          <w:color w:val="424242"/>
          <w:spacing w:val="-2"/>
          <w:w w:val="110"/>
          <w:sz w:val="38"/>
        </w:rPr>
        <w:t>示</w:t>
      </w:r>
      <w:r>
        <w:rPr>
          <w:color w:val="424242"/>
          <w:spacing w:val="-2"/>
          <w:w w:val="110"/>
          <w:sz w:val="38"/>
        </w:rPr>
        <w:t>的</w:t>
      </w:r>
      <w:r>
        <w:rPr>
          <w:color w:val="424242"/>
          <w:spacing w:val="-2"/>
          <w:w w:val="110"/>
          <w:sz w:val="38"/>
        </w:rPr>
        <w:t>病</w:t>
      </w:r>
      <w:r>
        <w:rPr>
          <w:color w:val="424242"/>
          <w:spacing w:val="-2"/>
          <w:w w:val="110"/>
          <w:sz w:val="38"/>
        </w:rPr>
        <w:t>变</w:t>
      </w:r>
      <w:r>
        <w:rPr>
          <w:color w:val="424242"/>
          <w:spacing w:val="-2"/>
          <w:w w:val="110"/>
          <w:sz w:val="38"/>
        </w:rPr>
        <w:t>不</w:t>
      </w:r>
      <w:r>
        <w:rPr>
          <w:color w:val="424242"/>
          <w:spacing w:val="-2"/>
          <w:w w:val="110"/>
          <w:sz w:val="38"/>
        </w:rPr>
        <w:t>及</w:t>
      </w:r>
      <w:r>
        <w:rPr>
          <w:color w:val="424242"/>
          <w:spacing w:val="-2"/>
          <w:w w:val="110"/>
          <w:sz w:val="38"/>
        </w:rPr>
        <w:t>特</w:t>
      </w:r>
      <w:r>
        <w:rPr>
          <w:color w:val="424242"/>
          <w:spacing w:val="-2"/>
          <w:w w:val="110"/>
          <w:sz w:val="38"/>
        </w:rPr>
        <w:t>发</w:t>
      </w:r>
      <w:r>
        <w:rPr>
          <w:color w:val="424242"/>
          <w:spacing w:val="-2"/>
          <w:w w:val="110"/>
          <w:sz w:val="38"/>
        </w:rPr>
        <w:t>性</w:t>
      </w:r>
      <w:r>
        <w:rPr>
          <w:color w:val="424242"/>
          <w:spacing w:val="-2"/>
          <w:w w:val="110"/>
          <w:sz w:val="38"/>
        </w:rPr>
        <w:t>肺</w:t>
      </w:r>
      <w:r>
        <w:rPr>
          <w:color w:val="424242"/>
          <w:spacing w:val="-2"/>
          <w:w w:val="110"/>
          <w:sz w:val="38"/>
        </w:rPr>
        <w:t>纤</w:t>
      </w:r>
      <w:r>
        <w:rPr>
          <w:color w:val="424242"/>
          <w:spacing w:val="-2"/>
          <w:w w:val="110"/>
          <w:sz w:val="38"/>
        </w:rPr>
        <w:t>维</w:t>
      </w:r>
      <w:r>
        <w:rPr>
          <w:color w:val="424242"/>
          <w:spacing w:val="-2"/>
          <w:w w:val="110"/>
          <w:sz w:val="38"/>
        </w:rPr>
        <w:t>化</w:t>
      </w:r>
      <w:r>
        <w:rPr>
          <w:color w:val="424242"/>
          <w:spacing w:val="-2"/>
          <w:w w:val="110"/>
          <w:sz w:val="38"/>
        </w:rPr>
        <w:t>严</w:t>
      </w:r>
      <w:r>
        <w:rPr>
          <w:color w:val="424242"/>
          <w:spacing w:val="-2"/>
          <w:w w:val="110"/>
          <w:sz w:val="38"/>
        </w:rPr>
        <w:t>重</w:t>
      </w:r>
      <w:r>
        <w:rPr>
          <w:color w:val="424242"/>
          <w:spacing w:val="-2"/>
          <w:w w:val="110"/>
          <w:sz w:val="38"/>
        </w:rPr>
        <w:t>，约 </w:t>
      </w:r>
      <w:r>
        <w:rPr>
          <w:rFonts w:ascii="Arial" w:eastAsia="Arial"/>
          <w:color w:val="565656"/>
          <w:spacing w:val="-2"/>
          <w:w w:val="110"/>
          <w:sz w:val="38"/>
        </w:rPr>
        <w:t>20</w:t>
      </w:r>
      <w:r>
        <w:rPr>
          <w:color w:val="565656"/>
          <w:spacing w:val="-2"/>
          <w:w w:val="110"/>
          <w:sz w:val="38"/>
        </w:rPr>
        <w:t>％</w:t>
      </w:r>
      <w:r>
        <w:rPr>
          <w:color w:val="565656"/>
          <w:spacing w:val="-2"/>
          <w:w w:val="110"/>
          <w:sz w:val="38"/>
        </w:rPr>
        <w:t>患</w:t>
      </w:r>
      <w:r>
        <w:rPr>
          <w:color w:val="565656"/>
          <w:spacing w:val="-2"/>
          <w:w w:val="110"/>
          <w:sz w:val="38"/>
        </w:rPr>
        <w:t>者</w:t>
      </w:r>
      <w:r>
        <w:rPr>
          <w:color w:val="565656"/>
          <w:spacing w:val="-2"/>
          <w:w w:val="110"/>
          <w:sz w:val="38"/>
        </w:rPr>
        <w:t>看</w:t>
      </w:r>
      <w:r>
        <w:rPr>
          <w:color w:val="565656"/>
          <w:spacing w:val="-2"/>
          <w:w w:val="110"/>
          <w:sz w:val="38"/>
        </w:rPr>
        <w:t>不</w:t>
      </w:r>
      <w:r>
        <w:rPr>
          <w:color w:val="565656"/>
          <w:spacing w:val="-2"/>
          <w:w w:val="110"/>
          <w:sz w:val="38"/>
        </w:rPr>
        <w:t>见</w:t>
      </w:r>
      <w:r>
        <w:rPr>
          <w:color w:val="565656"/>
          <w:spacing w:val="-2"/>
          <w:w w:val="110"/>
          <w:sz w:val="38"/>
        </w:rPr>
        <w:t>病</w:t>
      </w:r>
      <w:r>
        <w:rPr>
          <w:color w:val="565656"/>
          <w:spacing w:val="-2"/>
          <w:w w:val="110"/>
          <w:sz w:val="38"/>
        </w:rPr>
        <w:t>变</w:t>
      </w:r>
      <w:r>
        <w:rPr>
          <w:color w:val="A3A3A3"/>
          <w:spacing w:val="-2"/>
          <w:w w:val="110"/>
          <w:sz w:val="38"/>
        </w:rPr>
        <w:t>。</w:t>
      </w:r>
      <w:r>
        <w:rPr>
          <w:color w:val="565656"/>
          <w:spacing w:val="-2"/>
          <w:w w:val="110"/>
          <w:sz w:val="38"/>
        </w:rPr>
        <w:t>肺</w:t>
      </w:r>
      <w:r>
        <w:rPr>
          <w:color w:val="565656"/>
          <w:spacing w:val="-2"/>
          <w:w w:val="110"/>
          <w:sz w:val="38"/>
        </w:rPr>
        <w:t>功</w:t>
      </w:r>
      <w:r>
        <w:rPr>
          <w:color w:val="565656"/>
          <w:spacing w:val="-2"/>
          <w:w w:val="110"/>
          <w:sz w:val="38"/>
        </w:rPr>
        <w:t>能</w:t>
      </w:r>
      <w:r>
        <w:rPr>
          <w:color w:val="565656"/>
          <w:spacing w:val="-2"/>
          <w:w w:val="110"/>
          <w:sz w:val="38"/>
        </w:rPr>
        <w:t>检</w:t>
      </w:r>
      <w:r>
        <w:rPr>
          <w:color w:val="565656"/>
          <w:spacing w:val="-2"/>
          <w:w w:val="110"/>
          <w:sz w:val="38"/>
        </w:rPr>
        <w:t>查</w:t>
      </w:r>
      <w:r>
        <w:rPr>
          <w:color w:val="565656"/>
          <w:spacing w:val="-2"/>
          <w:w w:val="110"/>
          <w:sz w:val="38"/>
        </w:rPr>
        <w:t>显</w:t>
      </w:r>
      <w:r>
        <w:rPr>
          <w:color w:val="565656"/>
          <w:spacing w:val="-2"/>
          <w:w w:val="110"/>
          <w:sz w:val="38"/>
        </w:rPr>
        <w:t>示</w:t>
      </w:r>
      <w:r>
        <w:rPr>
          <w:color w:val="565656"/>
          <w:spacing w:val="-2"/>
          <w:w w:val="110"/>
          <w:sz w:val="38"/>
        </w:rPr>
        <w:t>患</w:t>
      </w:r>
      <w:r>
        <w:rPr>
          <w:color w:val="565656"/>
          <w:spacing w:val="-2"/>
          <w:w w:val="110"/>
          <w:sz w:val="38"/>
        </w:rPr>
        <w:t>者</w:t>
      </w:r>
      <w:r>
        <w:rPr>
          <w:color w:val="565656"/>
          <w:spacing w:val="-2"/>
          <w:w w:val="110"/>
          <w:sz w:val="38"/>
        </w:rPr>
        <w:t>肺</w:t>
      </w:r>
      <w:r>
        <w:rPr>
          <w:color w:val="565656"/>
          <w:spacing w:val="-2"/>
          <w:w w:val="110"/>
          <w:sz w:val="38"/>
        </w:rPr>
        <w:t>容</w:t>
      </w:r>
      <w:r>
        <w:rPr>
          <w:color w:val="565656"/>
          <w:spacing w:val="-2"/>
          <w:w w:val="110"/>
          <w:sz w:val="38"/>
        </w:rPr>
        <w:t>积</w:t>
      </w:r>
      <w:r>
        <w:rPr>
          <w:color w:val="565656"/>
          <w:spacing w:val="-2"/>
          <w:w w:val="110"/>
          <w:sz w:val="38"/>
        </w:rPr>
        <w:t>下降</w:t>
      </w:r>
      <w:r>
        <w:rPr>
          <w:color w:val="A3A3A3"/>
          <w:spacing w:val="-2"/>
          <w:w w:val="110"/>
          <w:sz w:val="38"/>
        </w:rPr>
        <w:t>。</w:t>
      </w:r>
      <w:r>
        <w:rPr>
          <w:color w:val="424242"/>
          <w:spacing w:val="-2"/>
          <w:w w:val="110"/>
          <w:sz w:val="38"/>
        </w:rPr>
        <w:t>血</w:t>
      </w:r>
      <w:r>
        <w:rPr>
          <w:color w:val="424242"/>
          <w:spacing w:val="-2"/>
          <w:w w:val="110"/>
          <w:sz w:val="38"/>
        </w:rPr>
        <w:t>氧</w:t>
      </w:r>
      <w:r>
        <w:rPr>
          <w:color w:val="424242"/>
          <w:spacing w:val="-2"/>
          <w:w w:val="110"/>
          <w:sz w:val="38"/>
        </w:rPr>
        <w:t>水</w:t>
      </w:r>
      <w:r>
        <w:rPr>
          <w:color w:val="424242"/>
          <w:spacing w:val="-2"/>
          <w:w w:val="110"/>
          <w:sz w:val="38"/>
        </w:rPr>
        <w:t>平</w:t>
      </w:r>
      <w:r>
        <w:rPr>
          <w:color w:val="424242"/>
          <w:spacing w:val="-2"/>
          <w:w w:val="110"/>
          <w:sz w:val="38"/>
        </w:rPr>
        <w:t>降</w:t>
      </w:r>
      <w:r>
        <w:rPr>
          <w:color w:val="424242"/>
          <w:spacing w:val="-2"/>
          <w:w w:val="110"/>
          <w:sz w:val="38"/>
        </w:rPr>
        <w:t>低</w:t>
      </w:r>
      <w:r>
        <w:rPr>
          <w:color w:val="8C8C8C"/>
          <w:spacing w:val="-2"/>
          <w:w w:val="110"/>
          <w:sz w:val="38"/>
        </w:rPr>
        <w:t>。</w:t>
      </w:r>
    </w:p>
    <w:p>
      <w:pPr>
        <w:spacing w:line="440" w:lineRule="exact" w:before="0"/>
        <w:ind w:left="1125" w:right="0" w:firstLine="0"/>
        <w:jc w:val="left"/>
        <w:rPr>
          <w:sz w:val="38"/>
        </w:rPr>
      </w:pPr>
      <w:r>
        <w:rPr>
          <w:color w:val="424242"/>
          <w:w w:val="105"/>
          <w:sz w:val="38"/>
        </w:rPr>
        <w:t>确</w:t>
      </w:r>
      <w:r>
        <w:rPr>
          <w:color w:val="424242"/>
          <w:w w:val="105"/>
          <w:sz w:val="38"/>
        </w:rPr>
        <w:t>诊</w:t>
      </w:r>
      <w:r>
        <w:rPr>
          <w:color w:val="424242"/>
          <w:w w:val="105"/>
          <w:sz w:val="38"/>
        </w:rPr>
        <w:t>通</w:t>
      </w:r>
      <w:r>
        <w:rPr>
          <w:color w:val="424242"/>
          <w:w w:val="105"/>
          <w:sz w:val="38"/>
        </w:rPr>
        <w:t>常</w:t>
      </w:r>
      <w:r>
        <w:rPr>
          <w:color w:val="424242"/>
          <w:w w:val="105"/>
          <w:sz w:val="38"/>
        </w:rPr>
        <w:t>需</w:t>
      </w:r>
      <w:r>
        <w:rPr>
          <w:color w:val="424242"/>
          <w:w w:val="105"/>
          <w:sz w:val="38"/>
        </w:rPr>
        <w:t>要</w:t>
      </w:r>
      <w:r>
        <w:rPr>
          <w:color w:val="424242"/>
          <w:w w:val="105"/>
          <w:sz w:val="38"/>
        </w:rPr>
        <w:t>进</w:t>
      </w:r>
      <w:r>
        <w:rPr>
          <w:color w:val="424242"/>
          <w:w w:val="105"/>
          <w:sz w:val="38"/>
        </w:rPr>
        <w:t>行</w:t>
      </w:r>
      <w:r>
        <w:rPr>
          <w:color w:val="424242"/>
          <w:w w:val="105"/>
          <w:sz w:val="38"/>
        </w:rPr>
        <w:t>肺</w:t>
      </w:r>
      <w:r>
        <w:rPr>
          <w:color w:val="424242"/>
          <w:w w:val="105"/>
          <w:sz w:val="38"/>
        </w:rPr>
        <w:t>活</w:t>
      </w:r>
      <w:r>
        <w:rPr>
          <w:color w:val="424242"/>
          <w:w w:val="105"/>
          <w:sz w:val="38"/>
        </w:rPr>
        <w:t>检</w:t>
      </w:r>
      <w:r>
        <w:rPr>
          <w:color w:val="A3A3A3"/>
          <w:spacing w:val="-10"/>
          <w:w w:val="105"/>
          <w:sz w:val="38"/>
        </w:rPr>
        <w:t>。</w:t>
      </w:r>
    </w:p>
    <w:p>
      <w:pPr>
        <w:spacing w:line="314" w:lineRule="auto" w:before="130"/>
        <w:ind w:left="306" w:right="732" w:firstLine="799"/>
        <w:jc w:val="both"/>
        <w:rPr>
          <w:sz w:val="38"/>
        </w:rPr>
      </w:pPr>
      <w:r>
        <w:rPr>
          <w:color w:val="565656"/>
          <w:spacing w:val="-2"/>
          <w:w w:val="110"/>
          <w:sz w:val="38"/>
        </w:rPr>
        <w:t>大</w:t>
      </w:r>
      <w:r>
        <w:rPr>
          <w:color w:val="565656"/>
          <w:spacing w:val="-2"/>
          <w:w w:val="110"/>
          <w:sz w:val="38"/>
        </w:rPr>
        <w:t>约</w:t>
      </w:r>
      <w:r>
        <w:rPr>
          <w:rFonts w:ascii="Arial" w:eastAsia="Arial"/>
          <w:color w:val="565656"/>
          <w:spacing w:val="-2"/>
          <w:w w:val="110"/>
          <w:sz w:val="38"/>
        </w:rPr>
        <w:t>70</w:t>
      </w:r>
      <w:r>
        <w:rPr>
          <w:color w:val="565656"/>
          <w:spacing w:val="-2"/>
          <w:w w:val="110"/>
          <w:sz w:val="38"/>
        </w:rPr>
        <w:t>％</w:t>
      </w:r>
      <w:r>
        <w:rPr>
          <w:color w:val="565656"/>
          <w:spacing w:val="-2"/>
          <w:w w:val="110"/>
          <w:sz w:val="38"/>
        </w:rPr>
        <w:t>呼</w:t>
      </w:r>
      <w:r>
        <w:rPr>
          <w:color w:val="565656"/>
          <w:spacing w:val="-2"/>
          <w:w w:val="110"/>
          <w:sz w:val="38"/>
        </w:rPr>
        <w:t>吸</w:t>
      </w:r>
      <w:r>
        <w:rPr>
          <w:color w:val="565656"/>
          <w:spacing w:val="-2"/>
          <w:w w:val="110"/>
          <w:sz w:val="38"/>
        </w:rPr>
        <w:t>性</w:t>
      </w:r>
      <w:r>
        <w:rPr>
          <w:color w:val="565656"/>
          <w:spacing w:val="-2"/>
          <w:w w:val="110"/>
          <w:sz w:val="38"/>
        </w:rPr>
        <w:t>细</w:t>
      </w:r>
      <w:r>
        <w:rPr>
          <w:color w:val="565656"/>
          <w:spacing w:val="-2"/>
          <w:w w:val="110"/>
          <w:sz w:val="38"/>
        </w:rPr>
        <w:t>支</w:t>
      </w:r>
      <w:r>
        <w:rPr>
          <w:color w:val="565656"/>
          <w:spacing w:val="-2"/>
          <w:w w:val="110"/>
          <w:sz w:val="38"/>
        </w:rPr>
        <w:t>气</w:t>
      </w:r>
      <w:r>
        <w:rPr>
          <w:color w:val="565656"/>
          <w:spacing w:val="-2"/>
          <w:w w:val="110"/>
          <w:sz w:val="38"/>
        </w:rPr>
        <w:t>管</w:t>
      </w:r>
      <w:r>
        <w:rPr>
          <w:color w:val="565656"/>
          <w:spacing w:val="-2"/>
          <w:w w:val="110"/>
          <w:sz w:val="38"/>
        </w:rPr>
        <w:t>炎</w:t>
      </w:r>
      <w:r>
        <w:rPr>
          <w:color w:val="565656"/>
          <w:spacing w:val="-2"/>
          <w:w w:val="110"/>
          <w:sz w:val="38"/>
        </w:rPr>
        <w:t>相</w:t>
      </w:r>
      <w:r>
        <w:rPr>
          <w:color w:val="565656"/>
          <w:spacing w:val="-2"/>
          <w:w w:val="110"/>
          <w:sz w:val="38"/>
        </w:rPr>
        <w:t>关</w:t>
      </w:r>
      <w:r>
        <w:rPr>
          <w:color w:val="565656"/>
          <w:spacing w:val="-2"/>
          <w:w w:val="110"/>
          <w:sz w:val="38"/>
        </w:rPr>
        <w:t>性</w:t>
      </w:r>
      <w:r>
        <w:rPr>
          <w:color w:val="565656"/>
          <w:spacing w:val="-2"/>
          <w:w w:val="110"/>
          <w:sz w:val="38"/>
        </w:rPr>
        <w:t>间</w:t>
      </w:r>
      <w:r>
        <w:rPr>
          <w:color w:val="565656"/>
          <w:spacing w:val="-2"/>
          <w:w w:val="110"/>
          <w:sz w:val="38"/>
        </w:rPr>
        <w:t>质</w:t>
      </w:r>
      <w:r>
        <w:rPr>
          <w:color w:val="565656"/>
          <w:spacing w:val="-2"/>
          <w:w w:val="110"/>
          <w:sz w:val="38"/>
        </w:rPr>
        <w:t>性</w:t>
      </w:r>
      <w:r>
        <w:rPr>
          <w:color w:val="565656"/>
          <w:spacing w:val="-2"/>
          <w:w w:val="110"/>
          <w:sz w:val="38"/>
        </w:rPr>
        <w:t>肺</w:t>
      </w:r>
      <w:r>
        <w:rPr>
          <w:color w:val="565656"/>
          <w:spacing w:val="-2"/>
          <w:w w:val="110"/>
          <w:sz w:val="38"/>
        </w:rPr>
        <w:t>疾</w:t>
      </w:r>
      <w:r>
        <w:rPr>
          <w:color w:val="565656"/>
          <w:spacing w:val="-2"/>
          <w:w w:val="110"/>
          <w:sz w:val="38"/>
        </w:rPr>
        <w:t>病</w:t>
      </w:r>
      <w:r>
        <w:rPr>
          <w:color w:val="424242"/>
          <w:spacing w:val="-2"/>
          <w:w w:val="115"/>
          <w:sz w:val="38"/>
        </w:rPr>
        <w:t>和</w:t>
      </w:r>
      <w:r>
        <w:rPr>
          <w:color w:val="424242"/>
          <w:spacing w:val="-2"/>
          <w:w w:val="115"/>
          <w:sz w:val="38"/>
        </w:rPr>
        <w:t>脱</w:t>
      </w:r>
      <w:r>
        <w:rPr>
          <w:color w:val="424242"/>
          <w:spacing w:val="-2"/>
          <w:w w:val="115"/>
          <w:sz w:val="38"/>
        </w:rPr>
        <w:t>屑</w:t>
      </w:r>
      <w:r>
        <w:rPr>
          <w:color w:val="424242"/>
          <w:spacing w:val="-2"/>
          <w:w w:val="115"/>
          <w:sz w:val="38"/>
        </w:rPr>
        <w:t>型</w:t>
      </w:r>
      <w:r>
        <w:rPr>
          <w:color w:val="424242"/>
          <w:spacing w:val="-2"/>
          <w:w w:val="115"/>
          <w:sz w:val="38"/>
        </w:rPr>
        <w:t>间</w:t>
      </w:r>
      <w:r>
        <w:rPr>
          <w:color w:val="424242"/>
          <w:spacing w:val="-2"/>
          <w:w w:val="115"/>
          <w:sz w:val="38"/>
        </w:rPr>
        <w:t>质</w:t>
      </w:r>
      <w:r>
        <w:rPr>
          <w:color w:val="424242"/>
          <w:spacing w:val="-2"/>
          <w:w w:val="115"/>
          <w:sz w:val="38"/>
        </w:rPr>
        <w:t>性</w:t>
      </w:r>
      <w:r>
        <w:rPr>
          <w:color w:val="424242"/>
          <w:spacing w:val="-2"/>
          <w:w w:val="115"/>
          <w:sz w:val="38"/>
        </w:rPr>
        <w:t>肺</w:t>
      </w:r>
      <w:r>
        <w:rPr>
          <w:color w:val="424242"/>
          <w:spacing w:val="-2"/>
          <w:w w:val="115"/>
          <w:sz w:val="38"/>
        </w:rPr>
        <w:t>炎</w:t>
      </w:r>
      <w:r>
        <w:rPr>
          <w:color w:val="424242"/>
          <w:spacing w:val="-2"/>
          <w:w w:val="115"/>
          <w:sz w:val="38"/>
        </w:rPr>
        <w:t>患</w:t>
      </w:r>
      <w:r>
        <w:rPr>
          <w:color w:val="424242"/>
          <w:spacing w:val="-2"/>
          <w:w w:val="115"/>
          <w:sz w:val="38"/>
        </w:rPr>
        <w:t>者</w:t>
      </w:r>
      <w:r>
        <w:rPr>
          <w:color w:val="424242"/>
          <w:spacing w:val="-2"/>
          <w:w w:val="115"/>
          <w:sz w:val="38"/>
        </w:rPr>
        <w:t>存</w:t>
      </w:r>
      <w:r>
        <w:rPr>
          <w:color w:val="424242"/>
          <w:spacing w:val="-2"/>
          <w:w w:val="115"/>
          <w:sz w:val="38"/>
        </w:rPr>
        <w:t>活</w:t>
      </w:r>
      <w:r>
        <w:rPr>
          <w:color w:val="424242"/>
          <w:spacing w:val="-2"/>
          <w:w w:val="115"/>
          <w:sz w:val="38"/>
        </w:rPr>
        <w:t>超</w:t>
      </w:r>
      <w:r>
        <w:rPr>
          <w:color w:val="424242"/>
          <w:spacing w:val="-2"/>
          <w:w w:val="115"/>
          <w:sz w:val="38"/>
        </w:rPr>
        <w:t>过</w:t>
      </w:r>
      <w:r>
        <w:rPr>
          <w:rFonts w:ascii="Arial" w:eastAsia="Arial"/>
          <w:color w:val="212121"/>
          <w:spacing w:val="-2"/>
          <w:w w:val="115"/>
          <w:sz w:val="38"/>
        </w:rPr>
        <w:t>1</w:t>
      </w:r>
      <w:r>
        <w:rPr>
          <w:rFonts w:ascii="Arial" w:eastAsia="Arial"/>
          <w:color w:val="424242"/>
          <w:spacing w:val="-2"/>
          <w:w w:val="115"/>
          <w:sz w:val="38"/>
        </w:rPr>
        <w:t>0</w:t>
      </w:r>
      <w:r>
        <w:rPr>
          <w:color w:val="424242"/>
          <w:spacing w:val="-2"/>
          <w:w w:val="115"/>
          <w:sz w:val="38"/>
        </w:rPr>
        <w:t>年</w:t>
      </w:r>
      <w:r>
        <w:rPr>
          <w:color w:val="424242"/>
          <w:spacing w:val="-2"/>
          <w:w w:val="115"/>
          <w:sz w:val="38"/>
        </w:rPr>
        <w:t>或</w:t>
      </w:r>
      <w:r>
        <w:rPr>
          <w:color w:val="424242"/>
          <w:spacing w:val="-2"/>
          <w:w w:val="115"/>
          <w:sz w:val="38"/>
        </w:rPr>
        <w:t>更</w:t>
      </w:r>
      <w:r>
        <w:rPr>
          <w:color w:val="424242"/>
          <w:spacing w:val="-2"/>
          <w:w w:val="115"/>
          <w:sz w:val="38"/>
        </w:rPr>
        <w:t>长</w:t>
      </w:r>
      <w:r>
        <w:rPr>
          <w:rFonts w:ascii="Arial" w:eastAsia="Arial"/>
          <w:color w:val="A3A3A3"/>
          <w:spacing w:val="-2"/>
          <w:w w:val="115"/>
          <w:sz w:val="16"/>
        </w:rPr>
        <w:t>Cl</w:t>
      </w:r>
      <w:r>
        <w:rPr>
          <w:color w:val="565656"/>
          <w:spacing w:val="-2"/>
          <w:w w:val="115"/>
          <w:sz w:val="38"/>
        </w:rPr>
        <w:t>但患</w:t>
      </w:r>
      <w:r>
        <w:rPr>
          <w:color w:val="565656"/>
          <w:spacing w:val="-2"/>
          <w:w w:val="105"/>
          <w:sz w:val="38"/>
        </w:rPr>
        <w:t>者</w:t>
      </w:r>
      <w:r>
        <w:rPr>
          <w:color w:val="565656"/>
          <w:spacing w:val="-2"/>
          <w:w w:val="105"/>
          <w:sz w:val="38"/>
        </w:rPr>
        <w:t>戒</w:t>
      </w:r>
      <w:r>
        <w:rPr>
          <w:color w:val="565656"/>
          <w:spacing w:val="-2"/>
          <w:w w:val="105"/>
          <w:sz w:val="38"/>
        </w:rPr>
        <w:t>烟</w:t>
      </w:r>
      <w:r>
        <w:rPr>
          <w:color w:val="565656"/>
          <w:spacing w:val="-2"/>
          <w:w w:val="105"/>
          <w:sz w:val="38"/>
        </w:rPr>
        <w:t>后</w:t>
      </w:r>
      <w:r>
        <w:rPr>
          <w:color w:val="565656"/>
          <w:spacing w:val="-2"/>
          <w:w w:val="105"/>
          <w:sz w:val="38"/>
        </w:rPr>
        <w:t>书</w:t>
      </w:r>
      <w:r>
        <w:rPr>
          <w:color w:val="565656"/>
          <w:spacing w:val="-2"/>
          <w:w w:val="105"/>
          <w:sz w:val="38"/>
        </w:rPr>
        <w:t>反</w:t>
      </w:r>
      <w:r>
        <w:rPr>
          <w:color w:val="565656"/>
          <w:spacing w:val="-2"/>
          <w:w w:val="105"/>
          <w:sz w:val="38"/>
        </w:rPr>
        <w:t>应</w:t>
      </w:r>
      <w:r>
        <w:rPr>
          <w:color w:val="565656"/>
          <w:spacing w:val="-2"/>
          <w:w w:val="105"/>
          <w:sz w:val="38"/>
        </w:rPr>
        <w:t>甚</w:t>
      </w:r>
      <w:r>
        <w:rPr>
          <w:color w:val="565656"/>
          <w:spacing w:val="-2"/>
          <w:w w:val="105"/>
          <w:sz w:val="38"/>
        </w:rPr>
        <w:t>至</w:t>
      </w:r>
      <w:r>
        <w:rPr>
          <w:color w:val="565656"/>
          <w:spacing w:val="-2"/>
          <w:w w:val="105"/>
          <w:sz w:val="38"/>
        </w:rPr>
        <w:t>更</w:t>
      </w:r>
      <w:r>
        <w:rPr>
          <w:color w:val="565656"/>
          <w:spacing w:val="-2"/>
          <w:w w:val="105"/>
          <w:sz w:val="38"/>
        </w:rPr>
        <w:t>好</w:t>
      </w:r>
      <w:r>
        <w:rPr>
          <w:color w:val="A3A3A3"/>
          <w:spacing w:val="-2"/>
          <w:w w:val="105"/>
          <w:sz w:val="38"/>
        </w:rPr>
        <w:t>。</w:t>
      </w:r>
    </w:p>
    <w:p>
      <w:pPr>
        <w:spacing w:line="324" w:lineRule="auto" w:before="0"/>
        <w:ind w:left="299" w:right="734" w:firstLine="814"/>
        <w:jc w:val="left"/>
        <w:rPr>
          <w:sz w:val="38"/>
        </w:rPr>
      </w:pPr>
      <w:r>
        <w:rPr>
          <w:color w:val="565656"/>
          <w:spacing w:val="-2"/>
          <w:w w:val="105"/>
          <w:sz w:val="38"/>
        </w:rPr>
        <w:t>因</w:t>
      </w:r>
      <w:r>
        <w:rPr>
          <w:color w:val="565656"/>
          <w:spacing w:val="-2"/>
          <w:w w:val="105"/>
          <w:sz w:val="38"/>
        </w:rPr>
        <w:t>为</w:t>
      </w:r>
      <w:r>
        <w:rPr>
          <w:color w:val="565656"/>
          <w:spacing w:val="-2"/>
          <w:w w:val="105"/>
          <w:sz w:val="38"/>
        </w:rPr>
        <w:t>激</w:t>
      </w:r>
      <w:r>
        <w:rPr>
          <w:color w:val="565656"/>
          <w:spacing w:val="-2"/>
          <w:w w:val="105"/>
          <w:sz w:val="38"/>
        </w:rPr>
        <w:t>素</w:t>
      </w:r>
      <w:r>
        <w:rPr>
          <w:color w:val="565656"/>
          <w:spacing w:val="-2"/>
          <w:w w:val="105"/>
          <w:sz w:val="38"/>
        </w:rPr>
        <w:t>在</w:t>
      </w:r>
      <w:r>
        <w:rPr>
          <w:color w:val="565656"/>
          <w:spacing w:val="-2"/>
          <w:w w:val="105"/>
          <w:sz w:val="38"/>
        </w:rPr>
        <w:t>其</w:t>
      </w:r>
      <w:r>
        <w:rPr>
          <w:color w:val="565656"/>
          <w:spacing w:val="-2"/>
          <w:w w:val="105"/>
          <w:sz w:val="38"/>
        </w:rPr>
        <w:t>他</w:t>
      </w:r>
      <w:r>
        <w:rPr>
          <w:color w:val="565656"/>
          <w:spacing w:val="-2"/>
          <w:w w:val="105"/>
          <w:sz w:val="38"/>
        </w:rPr>
        <w:t>间</w:t>
      </w:r>
      <w:r>
        <w:rPr>
          <w:color w:val="565656"/>
          <w:spacing w:val="-2"/>
          <w:w w:val="105"/>
          <w:sz w:val="38"/>
        </w:rPr>
        <w:t>质</w:t>
      </w:r>
      <w:r>
        <w:rPr>
          <w:color w:val="565656"/>
          <w:spacing w:val="-2"/>
          <w:w w:val="105"/>
          <w:sz w:val="38"/>
        </w:rPr>
        <w:t>性</w:t>
      </w:r>
      <w:r>
        <w:rPr>
          <w:color w:val="565656"/>
          <w:spacing w:val="-2"/>
          <w:w w:val="105"/>
          <w:sz w:val="38"/>
        </w:rPr>
        <w:t>肺</w:t>
      </w:r>
      <w:r>
        <w:rPr>
          <w:color w:val="565656"/>
          <w:spacing w:val="-2"/>
          <w:w w:val="105"/>
          <w:sz w:val="38"/>
        </w:rPr>
        <w:t>疾</w:t>
      </w:r>
      <w:r>
        <w:rPr>
          <w:color w:val="565656"/>
          <w:spacing w:val="-2"/>
          <w:w w:val="105"/>
          <w:sz w:val="38"/>
        </w:rPr>
        <w:t>病</w:t>
      </w:r>
      <w:r>
        <w:rPr>
          <w:color w:val="565656"/>
          <w:spacing w:val="-2"/>
          <w:w w:val="105"/>
          <w:sz w:val="38"/>
        </w:rPr>
        <w:t>是</w:t>
      </w:r>
      <w:r>
        <w:rPr>
          <w:color w:val="565656"/>
          <w:spacing w:val="-2"/>
          <w:w w:val="105"/>
          <w:sz w:val="38"/>
        </w:rPr>
        <w:t>有</w:t>
      </w:r>
      <w:r>
        <w:rPr>
          <w:color w:val="565656"/>
          <w:spacing w:val="-2"/>
          <w:w w:val="105"/>
          <w:sz w:val="38"/>
        </w:rPr>
        <w:t>效</w:t>
      </w:r>
      <w:r>
        <w:rPr>
          <w:color w:val="565656"/>
          <w:spacing w:val="-2"/>
          <w:w w:val="105"/>
          <w:sz w:val="38"/>
        </w:rPr>
        <w:t>的</w:t>
      </w:r>
      <w:r>
        <w:rPr>
          <w:color w:val="565656"/>
          <w:spacing w:val="-2"/>
          <w:w w:val="105"/>
          <w:sz w:val="38"/>
        </w:rPr>
        <w:t>，</w:t>
      </w:r>
      <w:r>
        <w:rPr>
          <w:color w:val="8C8C8C"/>
          <w:spacing w:val="-2"/>
          <w:w w:val="105"/>
          <w:sz w:val="38"/>
        </w:rPr>
        <w:t>一</w:t>
      </w:r>
      <w:r>
        <w:rPr>
          <w:color w:val="565656"/>
          <w:spacing w:val="-2"/>
          <w:w w:val="105"/>
          <w:sz w:val="38"/>
        </w:rPr>
        <w:t>些</w:t>
      </w:r>
      <w:r>
        <w:rPr>
          <w:color w:val="565656"/>
          <w:spacing w:val="-2"/>
          <w:w w:val="105"/>
          <w:sz w:val="38"/>
        </w:rPr>
        <w:t>医</w:t>
      </w:r>
      <w:r>
        <w:rPr>
          <w:color w:val="565656"/>
          <w:spacing w:val="-2"/>
          <w:w w:val="105"/>
          <w:sz w:val="38"/>
        </w:rPr>
        <w:t>师</w:t>
      </w:r>
      <w:r>
        <w:rPr>
          <w:color w:val="565656"/>
          <w:spacing w:val="-2"/>
          <w:w w:val="105"/>
          <w:sz w:val="38"/>
        </w:rPr>
        <w:t>可</w:t>
      </w:r>
      <w:r>
        <w:rPr>
          <w:color w:val="565656"/>
          <w:spacing w:val="-2"/>
          <w:w w:val="105"/>
          <w:sz w:val="38"/>
        </w:rPr>
        <w:t>能</w:t>
      </w:r>
      <w:r>
        <w:rPr>
          <w:color w:val="565656"/>
          <w:spacing w:val="-2"/>
          <w:w w:val="105"/>
          <w:sz w:val="38"/>
        </w:rPr>
        <w:t>予</w:t>
      </w:r>
      <w:r>
        <w:rPr>
          <w:color w:val="565656"/>
          <w:spacing w:val="-2"/>
          <w:w w:val="105"/>
          <w:sz w:val="38"/>
        </w:rPr>
        <w:t>以</w:t>
      </w:r>
      <w:r>
        <w:rPr>
          <w:color w:val="565656"/>
          <w:spacing w:val="-2"/>
          <w:w w:val="105"/>
          <w:sz w:val="38"/>
        </w:rPr>
        <w:t>糖</w:t>
      </w:r>
      <w:r>
        <w:rPr>
          <w:color w:val="565656"/>
          <w:spacing w:val="-2"/>
          <w:w w:val="105"/>
          <w:sz w:val="38"/>
        </w:rPr>
        <w:t>皮</w:t>
      </w:r>
      <w:r>
        <w:rPr>
          <w:color w:val="565656"/>
          <w:spacing w:val="-2"/>
          <w:w w:val="105"/>
          <w:sz w:val="38"/>
        </w:rPr>
        <w:t>质</w:t>
      </w:r>
      <w:r>
        <w:rPr>
          <w:color w:val="565656"/>
          <w:spacing w:val="-2"/>
          <w:w w:val="105"/>
          <w:sz w:val="38"/>
        </w:rPr>
        <w:t>激</w:t>
      </w:r>
      <w:r>
        <w:rPr>
          <w:color w:val="565656"/>
          <w:spacing w:val="-2"/>
          <w:w w:val="105"/>
          <w:sz w:val="38"/>
        </w:rPr>
        <w:t>素</w:t>
      </w:r>
      <w:r>
        <w:rPr>
          <w:color w:val="565656"/>
          <w:spacing w:val="-2"/>
          <w:w w:val="105"/>
          <w:sz w:val="38"/>
        </w:rPr>
        <w:t>，</w:t>
      </w:r>
      <w:r>
        <w:rPr>
          <w:color w:val="565656"/>
          <w:spacing w:val="-2"/>
          <w:w w:val="105"/>
          <w:sz w:val="38"/>
        </w:rPr>
        <w:t>但</w:t>
      </w:r>
      <w:r>
        <w:rPr>
          <w:color w:val="565656"/>
          <w:spacing w:val="-2"/>
          <w:w w:val="105"/>
          <w:sz w:val="38"/>
        </w:rPr>
        <w:t>疗</w:t>
      </w:r>
      <w:r>
        <w:rPr>
          <w:color w:val="565656"/>
          <w:spacing w:val="-2"/>
          <w:w w:val="105"/>
          <w:sz w:val="38"/>
        </w:rPr>
        <w:t>效</w:t>
      </w:r>
      <w:r>
        <w:rPr>
          <w:color w:val="565656"/>
          <w:spacing w:val="-2"/>
          <w:w w:val="105"/>
          <w:sz w:val="38"/>
        </w:rPr>
        <w:t>不</w:t>
      </w:r>
      <w:r>
        <w:rPr>
          <w:color w:val="565656"/>
          <w:spacing w:val="-2"/>
          <w:w w:val="105"/>
          <w:sz w:val="38"/>
        </w:rPr>
        <w:t>明</w:t>
      </w:r>
      <w:r>
        <w:rPr>
          <w:color w:val="A3A3A3"/>
          <w:spacing w:val="-2"/>
          <w:w w:val="105"/>
          <w:sz w:val="38"/>
        </w:rPr>
        <w:t>。</w:t>
      </w:r>
    </w:p>
    <w:p>
      <w:pPr>
        <w:spacing w:before="230"/>
        <w:ind w:left="308" w:right="0" w:firstLine="0"/>
        <w:jc w:val="left"/>
        <w:rPr>
          <w:sz w:val="45"/>
        </w:rPr>
      </w:pPr>
      <w:r>
        <w:rPr>
          <w:color w:val="212121"/>
          <w:spacing w:val="-2"/>
          <w:w w:val="105"/>
          <w:sz w:val="45"/>
        </w:rPr>
        <w:t>隐源性机化性肺炎</w:t>
      </w:r>
    </w:p>
    <w:p>
      <w:pPr>
        <w:pStyle w:val="BodyText"/>
        <w:spacing w:before="6"/>
        <w:rPr>
          <w:sz w:val="33"/>
        </w:rPr>
      </w:pPr>
    </w:p>
    <w:p>
      <w:pPr>
        <w:spacing w:before="0"/>
        <w:ind w:left="1165" w:right="0" w:firstLine="0"/>
        <w:jc w:val="left"/>
        <w:rPr>
          <w:sz w:val="38"/>
        </w:rPr>
      </w:pPr>
      <w:r>
        <w:rPr>
          <w:color w:val="707070"/>
          <w:w w:val="105"/>
          <w:sz w:val="38"/>
        </w:rPr>
        <w:t>隐</w:t>
      </w:r>
      <w:r>
        <w:rPr>
          <w:color w:val="707070"/>
          <w:w w:val="105"/>
          <w:sz w:val="38"/>
        </w:rPr>
        <w:t>源</w:t>
      </w:r>
      <w:r>
        <w:rPr>
          <w:color w:val="707070"/>
          <w:w w:val="105"/>
          <w:sz w:val="38"/>
        </w:rPr>
        <w:t>性</w:t>
      </w:r>
      <w:r>
        <w:rPr>
          <w:color w:val="707070"/>
          <w:w w:val="105"/>
          <w:sz w:val="38"/>
        </w:rPr>
        <w:t>机</w:t>
      </w:r>
      <w:r>
        <w:rPr>
          <w:color w:val="707070"/>
          <w:w w:val="105"/>
          <w:sz w:val="38"/>
        </w:rPr>
        <w:t>化</w:t>
      </w:r>
      <w:r>
        <w:rPr>
          <w:color w:val="707070"/>
          <w:w w:val="105"/>
          <w:sz w:val="38"/>
        </w:rPr>
        <w:t>性</w:t>
      </w:r>
      <w:r>
        <w:rPr>
          <w:color w:val="707070"/>
          <w:w w:val="105"/>
          <w:sz w:val="38"/>
        </w:rPr>
        <w:t>肺</w:t>
      </w:r>
      <w:r>
        <w:rPr>
          <w:color w:val="707070"/>
          <w:w w:val="105"/>
          <w:sz w:val="38"/>
        </w:rPr>
        <w:t>炎</w:t>
      </w:r>
      <w:r>
        <w:rPr>
          <w:color w:val="707070"/>
          <w:w w:val="105"/>
          <w:sz w:val="38"/>
        </w:rPr>
        <w:t>（</w:t>
      </w:r>
      <w:r>
        <w:rPr>
          <w:color w:val="707070"/>
          <w:w w:val="105"/>
          <w:sz w:val="38"/>
        </w:rPr>
        <w:t>也</w:t>
      </w:r>
      <w:r>
        <w:rPr>
          <w:color w:val="707070"/>
          <w:w w:val="105"/>
          <w:sz w:val="38"/>
        </w:rPr>
        <w:t>称</w:t>
      </w:r>
      <w:r>
        <w:rPr>
          <w:color w:val="707070"/>
          <w:w w:val="105"/>
          <w:sz w:val="38"/>
        </w:rPr>
        <w:t>为</w:t>
      </w:r>
      <w:r>
        <w:rPr>
          <w:color w:val="707070"/>
          <w:w w:val="105"/>
          <w:sz w:val="38"/>
        </w:rPr>
        <w:t>闭</w:t>
      </w:r>
      <w:r>
        <w:rPr>
          <w:color w:val="707070"/>
          <w:w w:val="105"/>
          <w:sz w:val="38"/>
        </w:rPr>
        <w:t>塞</w:t>
      </w:r>
      <w:r>
        <w:rPr>
          <w:color w:val="707070"/>
          <w:w w:val="105"/>
          <w:sz w:val="38"/>
        </w:rPr>
        <w:t>性</w:t>
      </w:r>
      <w:r>
        <w:rPr>
          <w:color w:val="707070"/>
          <w:w w:val="105"/>
          <w:sz w:val="38"/>
        </w:rPr>
        <w:t>细</w:t>
      </w:r>
      <w:r>
        <w:rPr>
          <w:color w:val="707070"/>
          <w:w w:val="105"/>
          <w:sz w:val="38"/>
        </w:rPr>
        <w:t>支</w:t>
      </w:r>
      <w:r>
        <w:rPr>
          <w:color w:val="707070"/>
          <w:w w:val="105"/>
          <w:sz w:val="38"/>
        </w:rPr>
        <w:t>气</w:t>
      </w:r>
      <w:r>
        <w:rPr>
          <w:color w:val="707070"/>
          <w:w w:val="105"/>
          <w:sz w:val="38"/>
        </w:rPr>
        <w:t>管</w:t>
      </w:r>
      <w:r>
        <w:rPr>
          <w:color w:val="707070"/>
          <w:w w:val="105"/>
          <w:sz w:val="38"/>
        </w:rPr>
        <w:t>炎</w:t>
      </w:r>
      <w:r>
        <w:rPr>
          <w:color w:val="707070"/>
          <w:w w:val="105"/>
          <w:sz w:val="38"/>
        </w:rPr>
        <w:t>伴</w:t>
      </w:r>
      <w:r>
        <w:rPr>
          <w:color w:val="707070"/>
          <w:spacing w:val="-10"/>
          <w:w w:val="105"/>
          <w:sz w:val="38"/>
        </w:rPr>
        <w:t>机</w:t>
      </w:r>
    </w:p>
    <w:p>
      <w:pPr>
        <w:spacing w:after="0"/>
        <w:jc w:val="left"/>
        <w:rPr>
          <w:sz w:val="38"/>
        </w:rPr>
        <w:sectPr>
          <w:type w:val="continuous"/>
          <w:pgSz w:w="21750" w:h="31660"/>
          <w:pgMar w:top="1940" w:bottom="0" w:left="0" w:right="0"/>
          <w:cols w:num="2" w:equalWidth="0">
            <w:col w:w="10606" w:space="228"/>
            <w:col w:w="10916"/>
          </w:cols>
        </w:sectPr>
      </w:pPr>
    </w:p>
    <w:p>
      <w:pPr>
        <w:tabs>
          <w:tab w:pos="20926" w:val="right" w:leader="none"/>
        </w:tabs>
        <w:spacing w:before="59"/>
        <w:ind w:left="15010" w:right="0" w:firstLine="0"/>
        <w:jc w:val="left"/>
        <w:rPr>
          <w:rFonts w:ascii="Times New Roman" w:eastAsia="Times New Roman"/>
          <w:sz w:val="45"/>
        </w:rPr>
      </w:pPr>
      <w:r>
        <w:rPr/>
        <w:pict>
          <v:line style="position:absolute;mso-position-horizontal-relative:page;mso-position-vertical-relative:paragraph;z-index:16144384" from="26.856112pt,31.470829pt" to="765.936306pt,31.470829pt" stroked="true" strokeweight="1.073583pt" strokecolor="#000000">
            <v:stroke dashstyle="solid"/>
            <w10:wrap type="none"/>
          </v:line>
        </w:pict>
      </w:r>
      <w:r>
        <w:rPr/>
        <w:pict>
          <v:shape style="position:absolute;margin-left:300.605072pt;margin-top:-7.880796pt;width:38.2pt;height:11.8pt;mso-position-horizontal-relative:page;mso-position-vertical-relative:paragraph;z-index:16144896" type="#_x0000_t202" id="docshape765" filled="false" stroked="false">
            <v:textbox inset="0,0,0,0" style="layout-flow:vertical">
              <w:txbxContent>
                <w:p>
                  <w:pPr>
                    <w:spacing w:line="743" w:lineRule="exact" w:before="0"/>
                    <w:ind w:left="20" w:right="0" w:firstLine="0"/>
                    <w:jc w:val="left"/>
                    <w:rPr>
                      <w:sz w:val="72"/>
                    </w:rPr>
                  </w:pPr>
                  <w:r>
                    <w:rPr>
                      <w:color w:val="505050"/>
                      <w:w w:val="100"/>
                      <w:sz w:val="72"/>
                    </w:rPr>
                    <w:t>`</w:t>
                  </w:r>
                </w:p>
              </w:txbxContent>
            </v:textbox>
            <w10:wrap type="none"/>
          </v:shape>
        </w:pict>
      </w:r>
      <w:r>
        <w:rPr>
          <w:color w:val="505050"/>
          <w:w w:val="125"/>
          <w:sz w:val="37"/>
        </w:rPr>
        <w:t>第</w:t>
      </w:r>
      <w:r>
        <w:rPr>
          <w:rFonts w:ascii="Times New Roman" w:eastAsia="Times New Roman"/>
          <w:color w:val="505050"/>
          <w:w w:val="125"/>
          <w:sz w:val="40"/>
        </w:rPr>
        <w:t>83</w:t>
      </w:r>
      <w:r>
        <w:rPr>
          <w:color w:val="6B6B6B"/>
          <w:w w:val="125"/>
          <w:sz w:val="37"/>
        </w:rPr>
        <w:t>节</w:t>
      </w:r>
      <w:r>
        <w:rPr>
          <w:color w:val="505050"/>
          <w:w w:val="125"/>
          <w:sz w:val="37"/>
        </w:rPr>
        <w:t>间质性肺疾</w:t>
      </w:r>
      <w:r>
        <w:rPr>
          <w:color w:val="505050"/>
          <w:spacing w:val="-10"/>
          <w:w w:val="125"/>
          <w:sz w:val="37"/>
        </w:rPr>
        <w:t>病</w:t>
      </w:r>
      <w:r>
        <w:rPr>
          <w:color w:val="505050"/>
          <w:sz w:val="37"/>
        </w:rPr>
        <w:tab/>
      </w:r>
      <w:r>
        <w:rPr>
          <w:rFonts w:ascii="Times New Roman" w:eastAsia="Times New Roman"/>
          <w:color w:val="232323"/>
          <w:spacing w:val="-5"/>
          <w:w w:val="125"/>
          <w:sz w:val="45"/>
        </w:rPr>
        <w:t>363</w:t>
      </w:r>
    </w:p>
    <w:p>
      <w:pPr>
        <w:spacing w:after="0"/>
        <w:jc w:val="left"/>
        <w:rPr>
          <w:rFonts w:ascii="Times New Roman" w:eastAsia="Times New Roman"/>
          <w:sz w:val="45"/>
        </w:rPr>
        <w:sectPr>
          <w:pgSz w:w="21750" w:h="31660"/>
          <w:pgMar w:top="680" w:bottom="280" w:left="0" w:right="0"/>
        </w:sectPr>
      </w:pPr>
    </w:p>
    <w:p>
      <w:pPr>
        <w:pStyle w:val="BodyText"/>
        <w:spacing w:before="6"/>
        <w:rPr>
          <w:rFonts w:ascii="Times New Roman"/>
          <w:sz w:val="50"/>
        </w:rPr>
      </w:pPr>
    </w:p>
    <w:p>
      <w:pPr>
        <w:pStyle w:val="BodyText"/>
        <w:spacing w:line="321" w:lineRule="auto"/>
        <w:ind w:left="577" w:right="125" w:firstLine="6"/>
        <w:rPr>
          <w:rFonts w:ascii="Arial" w:eastAsia="Arial"/>
          <w:sz w:val="23"/>
        </w:rPr>
      </w:pPr>
      <w:r>
        <w:rPr>
          <w:color w:val="6B6B6B"/>
          <w:spacing w:val="-2"/>
          <w:w w:val="105"/>
        </w:rPr>
        <w:t>化</w:t>
      </w:r>
      <w:r>
        <w:rPr>
          <w:color w:val="6B6B6B"/>
          <w:spacing w:val="-2"/>
          <w:w w:val="105"/>
        </w:rPr>
        <w:t>性</w:t>
      </w:r>
      <w:r>
        <w:rPr>
          <w:color w:val="6B6B6B"/>
          <w:spacing w:val="-2"/>
          <w:w w:val="105"/>
        </w:rPr>
        <w:t>肺</w:t>
      </w:r>
      <w:r>
        <w:rPr>
          <w:color w:val="6B6B6B"/>
          <w:spacing w:val="-2"/>
          <w:w w:val="105"/>
        </w:rPr>
        <w:t>炎</w:t>
      </w:r>
      <w:r>
        <w:rPr>
          <w:color w:val="6B6B6B"/>
          <w:spacing w:val="-2"/>
          <w:w w:val="105"/>
        </w:rPr>
        <w:t>）</w:t>
      </w:r>
      <w:r>
        <w:rPr>
          <w:color w:val="6B6B6B"/>
          <w:spacing w:val="-2"/>
          <w:w w:val="105"/>
        </w:rPr>
        <w:t>是</w:t>
      </w:r>
      <w:r>
        <w:rPr>
          <w:color w:val="6B6B6B"/>
          <w:spacing w:val="-2"/>
          <w:w w:val="105"/>
        </w:rPr>
        <w:t>一</w:t>
      </w:r>
      <w:r>
        <w:rPr>
          <w:color w:val="6B6B6B"/>
          <w:spacing w:val="-2"/>
          <w:w w:val="105"/>
        </w:rPr>
        <w:t>种</w:t>
      </w:r>
      <w:r>
        <w:rPr>
          <w:color w:val="6B6B6B"/>
          <w:spacing w:val="-2"/>
          <w:w w:val="105"/>
        </w:rPr>
        <w:t>迅</w:t>
      </w:r>
      <w:r>
        <w:rPr>
          <w:color w:val="6B6B6B"/>
          <w:spacing w:val="-2"/>
          <w:w w:val="105"/>
        </w:rPr>
        <w:t>速</w:t>
      </w:r>
      <w:r>
        <w:rPr>
          <w:color w:val="6B6B6B"/>
          <w:spacing w:val="-2"/>
          <w:w w:val="105"/>
        </w:rPr>
        <w:t>起</w:t>
      </w:r>
      <w:r>
        <w:rPr>
          <w:color w:val="6B6B6B"/>
          <w:spacing w:val="-2"/>
          <w:w w:val="105"/>
        </w:rPr>
        <w:t>病</w:t>
      </w:r>
      <w:r>
        <w:rPr>
          <w:color w:val="6B6B6B"/>
          <w:spacing w:val="-2"/>
          <w:w w:val="105"/>
        </w:rPr>
        <w:t>的</w:t>
      </w:r>
      <w:r>
        <w:rPr>
          <w:color w:val="6B6B6B"/>
          <w:spacing w:val="-2"/>
          <w:w w:val="105"/>
        </w:rPr>
        <w:t>特</w:t>
      </w:r>
      <w:r>
        <w:rPr>
          <w:color w:val="6B6B6B"/>
          <w:spacing w:val="-2"/>
          <w:w w:val="105"/>
        </w:rPr>
        <w:t>发</w:t>
      </w:r>
      <w:r>
        <w:rPr>
          <w:color w:val="6B6B6B"/>
          <w:spacing w:val="-2"/>
          <w:w w:val="105"/>
        </w:rPr>
        <w:t>性</w:t>
      </w:r>
      <w:r>
        <w:rPr>
          <w:color w:val="6B6B6B"/>
          <w:spacing w:val="-2"/>
          <w:w w:val="105"/>
        </w:rPr>
        <w:t>间</w:t>
      </w:r>
      <w:r>
        <w:rPr>
          <w:color w:val="6B6B6B"/>
          <w:spacing w:val="-2"/>
          <w:w w:val="105"/>
        </w:rPr>
        <w:t>质</w:t>
      </w:r>
      <w:r>
        <w:rPr>
          <w:color w:val="6B6B6B"/>
          <w:spacing w:val="-2"/>
          <w:w w:val="105"/>
        </w:rPr>
        <w:t>性</w:t>
      </w:r>
      <w:r>
        <w:rPr>
          <w:color w:val="6B6B6B"/>
          <w:spacing w:val="-2"/>
          <w:w w:val="105"/>
        </w:rPr>
        <w:t>肺</w:t>
      </w:r>
      <w:r>
        <w:rPr>
          <w:color w:val="6B6B6B"/>
          <w:spacing w:val="-2"/>
          <w:w w:val="105"/>
        </w:rPr>
        <w:t>炎</w:t>
      </w:r>
      <w:r>
        <w:rPr>
          <w:color w:val="6B6B6B"/>
          <w:spacing w:val="-2"/>
          <w:w w:val="105"/>
        </w:rPr>
        <w:t>，</w:t>
      </w:r>
      <w:r>
        <w:rPr>
          <w:color w:val="6B6B6B"/>
          <w:spacing w:val="-2"/>
          <w:w w:val="105"/>
        </w:rPr>
        <w:t>以</w:t>
      </w:r>
      <w:r>
        <w:rPr>
          <w:color w:val="6B6B6B"/>
          <w:spacing w:val="-2"/>
          <w:w w:val="105"/>
        </w:rPr>
        <w:t>肺</w:t>
      </w:r>
      <w:r>
        <w:rPr>
          <w:color w:val="505050"/>
          <w:spacing w:val="-2"/>
          <w:w w:val="110"/>
        </w:rPr>
        <w:t>部</w:t>
      </w:r>
      <w:r>
        <w:rPr>
          <w:color w:val="6B6B6B"/>
          <w:spacing w:val="-2"/>
          <w:w w:val="110"/>
        </w:rPr>
        <w:t>炎</w:t>
      </w:r>
      <w:r>
        <w:rPr>
          <w:color w:val="6B6B6B"/>
          <w:spacing w:val="-2"/>
          <w:w w:val="110"/>
        </w:rPr>
        <w:t>症</w:t>
      </w:r>
      <w:r>
        <w:rPr>
          <w:color w:val="6B6B6B"/>
          <w:spacing w:val="-2"/>
          <w:w w:val="110"/>
        </w:rPr>
        <w:t>和</w:t>
      </w:r>
      <w:r>
        <w:rPr>
          <w:color w:val="6B6B6B"/>
          <w:spacing w:val="-2"/>
          <w:w w:val="110"/>
        </w:rPr>
        <w:t>瘢</w:t>
      </w:r>
      <w:r>
        <w:rPr>
          <w:color w:val="6B6B6B"/>
          <w:spacing w:val="-2"/>
          <w:w w:val="110"/>
        </w:rPr>
        <w:t>痕</w:t>
      </w:r>
      <w:r>
        <w:rPr>
          <w:color w:val="6B6B6B"/>
          <w:spacing w:val="-2"/>
          <w:w w:val="110"/>
        </w:rPr>
        <w:t>阻</w:t>
      </w:r>
      <w:r>
        <w:rPr>
          <w:color w:val="6B6B6B"/>
          <w:spacing w:val="-2"/>
          <w:w w:val="110"/>
        </w:rPr>
        <w:t>塞</w:t>
      </w:r>
      <w:r>
        <w:rPr>
          <w:color w:val="6B6B6B"/>
          <w:spacing w:val="-2"/>
          <w:w w:val="110"/>
        </w:rPr>
        <w:t>小</w:t>
      </w:r>
      <w:r>
        <w:rPr>
          <w:color w:val="6B6B6B"/>
          <w:spacing w:val="-2"/>
          <w:w w:val="110"/>
        </w:rPr>
        <w:t>气</w:t>
      </w:r>
      <w:r>
        <w:rPr>
          <w:color w:val="6B6B6B"/>
          <w:spacing w:val="-2"/>
          <w:w w:val="110"/>
        </w:rPr>
        <w:t>道</w:t>
      </w:r>
      <w:r>
        <w:rPr>
          <w:color w:val="505050"/>
          <w:spacing w:val="-2"/>
          <w:w w:val="110"/>
        </w:rPr>
        <w:t>和</w:t>
      </w:r>
      <w:r>
        <w:rPr>
          <w:color w:val="505050"/>
          <w:spacing w:val="-2"/>
          <w:w w:val="110"/>
        </w:rPr>
        <w:t>肺</w:t>
      </w:r>
      <w:r>
        <w:rPr>
          <w:color w:val="6B6B6B"/>
          <w:spacing w:val="-2"/>
          <w:w w:val="110"/>
        </w:rPr>
        <w:t>泡</w:t>
      </w:r>
      <w:r>
        <w:rPr>
          <w:color w:val="6B6B6B"/>
          <w:spacing w:val="-2"/>
          <w:w w:val="110"/>
        </w:rPr>
        <w:t>为</w:t>
      </w:r>
      <w:r>
        <w:rPr>
          <w:color w:val="6B6B6B"/>
          <w:spacing w:val="-2"/>
          <w:w w:val="110"/>
        </w:rPr>
        <w:t>特</w:t>
      </w:r>
      <w:r>
        <w:rPr>
          <w:color w:val="6B6B6B"/>
          <w:spacing w:val="-2"/>
          <w:w w:val="110"/>
        </w:rPr>
        <w:t>征</w:t>
      </w:r>
      <w:r>
        <w:rPr>
          <w:rFonts w:ascii="Arial" w:eastAsia="Arial"/>
          <w:color w:val="979797"/>
          <w:spacing w:val="-2"/>
          <w:w w:val="110"/>
          <w:sz w:val="23"/>
        </w:rPr>
        <w:t>c</w:t>
      </w:r>
    </w:p>
    <w:p>
      <w:pPr>
        <w:pStyle w:val="BodyText"/>
        <w:spacing w:line="333" w:lineRule="auto" w:before="2"/>
        <w:ind w:left="571" w:right="149" w:firstLine="767"/>
      </w:pPr>
      <w:r>
        <w:rPr>
          <w:rFonts w:ascii="Arial" w:eastAsia="Arial"/>
          <w:color w:val="3D3D3D"/>
          <w:spacing w:val="-2"/>
          <w:w w:val="110"/>
          <w:sz w:val="35"/>
        </w:rPr>
        <w:t>40~60</w:t>
      </w:r>
      <w:r>
        <w:rPr>
          <w:color w:val="3D3D3D"/>
          <w:spacing w:val="-2"/>
          <w:w w:val="110"/>
        </w:rPr>
        <w:t>岁</w:t>
      </w:r>
      <w:r>
        <w:rPr>
          <w:color w:val="3D3D3D"/>
          <w:spacing w:val="-2"/>
          <w:w w:val="110"/>
        </w:rPr>
        <w:t>间</w:t>
      </w:r>
      <w:r>
        <w:rPr>
          <w:color w:val="3D3D3D"/>
          <w:spacing w:val="-2"/>
          <w:w w:val="110"/>
        </w:rPr>
        <w:t>起</w:t>
      </w:r>
      <w:r>
        <w:rPr>
          <w:color w:val="3D3D3D"/>
          <w:spacing w:val="-2"/>
          <w:w w:val="110"/>
        </w:rPr>
        <w:t>发</w:t>
      </w:r>
      <w:r>
        <w:rPr>
          <w:color w:val="3D3D3D"/>
          <w:spacing w:val="-2"/>
          <w:w w:val="110"/>
        </w:rPr>
        <w:t>病</w:t>
      </w:r>
      <w:r>
        <w:rPr>
          <w:color w:val="3D3D3D"/>
          <w:spacing w:val="-2"/>
          <w:w w:val="110"/>
        </w:rPr>
        <w:t>，</w:t>
      </w:r>
      <w:r>
        <w:rPr>
          <w:color w:val="3D3D3D"/>
          <w:spacing w:val="-2"/>
          <w:w w:val="110"/>
        </w:rPr>
        <w:t>无</w:t>
      </w:r>
      <w:r>
        <w:rPr>
          <w:color w:val="3D3D3D"/>
          <w:spacing w:val="-2"/>
          <w:w w:val="110"/>
        </w:rPr>
        <w:t>性</w:t>
      </w:r>
      <w:r>
        <w:rPr>
          <w:color w:val="3D3D3D"/>
          <w:spacing w:val="-2"/>
          <w:w w:val="110"/>
        </w:rPr>
        <w:t>别</w:t>
      </w:r>
      <w:r>
        <w:rPr>
          <w:color w:val="6B6B6B"/>
          <w:spacing w:val="-2"/>
          <w:w w:val="110"/>
        </w:rPr>
        <w:t>差</w:t>
      </w:r>
      <w:r>
        <w:rPr>
          <w:color w:val="505050"/>
          <w:spacing w:val="-2"/>
          <w:w w:val="110"/>
        </w:rPr>
        <w:t>异</w:t>
      </w:r>
      <w:r>
        <w:rPr>
          <w:color w:val="A8A8A8"/>
          <w:spacing w:val="-2"/>
          <w:w w:val="110"/>
        </w:rPr>
        <w:t>。</w:t>
      </w:r>
      <w:r>
        <w:rPr>
          <w:color w:val="3D3D3D"/>
          <w:spacing w:val="-2"/>
          <w:w w:val="110"/>
        </w:rPr>
        <w:t>吸</w:t>
      </w:r>
      <w:r>
        <w:rPr>
          <w:color w:val="3D3D3D"/>
          <w:spacing w:val="-2"/>
          <w:w w:val="110"/>
        </w:rPr>
        <w:t>烟</w:t>
      </w:r>
      <w:r>
        <w:rPr>
          <w:color w:val="3D3D3D"/>
          <w:spacing w:val="-2"/>
          <w:w w:val="110"/>
        </w:rPr>
        <w:t>未</w:t>
      </w:r>
      <w:r>
        <w:rPr>
          <w:color w:val="3D3D3D"/>
          <w:spacing w:val="-2"/>
          <w:w w:val="110"/>
        </w:rPr>
        <w:t>增</w:t>
      </w:r>
      <w:r>
        <w:rPr>
          <w:color w:val="3D3D3D"/>
          <w:spacing w:val="-2"/>
          <w:w w:val="110"/>
        </w:rPr>
        <w:t>加</w:t>
      </w:r>
      <w:r>
        <w:rPr>
          <w:color w:val="3D3D3D"/>
          <w:spacing w:val="-2"/>
          <w:w w:val="110"/>
        </w:rPr>
        <w:t>本</w:t>
      </w:r>
      <w:r>
        <w:rPr>
          <w:color w:val="3D3D3D"/>
          <w:spacing w:val="-2"/>
          <w:w w:val="110"/>
        </w:rPr>
        <w:t>病</w:t>
      </w:r>
      <w:r>
        <w:rPr>
          <w:color w:val="505050"/>
          <w:spacing w:val="-2"/>
          <w:w w:val="110"/>
        </w:rPr>
        <w:t>的</w:t>
      </w:r>
      <w:r>
        <w:rPr>
          <w:color w:val="505050"/>
          <w:spacing w:val="-2"/>
          <w:w w:val="110"/>
        </w:rPr>
        <w:t>发</w:t>
      </w:r>
      <w:r>
        <w:rPr>
          <w:color w:val="6B6B6B"/>
          <w:spacing w:val="-2"/>
          <w:w w:val="110"/>
        </w:rPr>
        <w:t>生</w:t>
      </w:r>
      <w:r>
        <w:rPr>
          <w:color w:val="505050"/>
          <w:spacing w:val="-2"/>
          <w:w w:val="110"/>
        </w:rPr>
        <w:t>儿</w:t>
      </w:r>
      <w:r>
        <w:rPr>
          <w:color w:val="6B6B6B"/>
          <w:spacing w:val="-2"/>
          <w:w w:val="110"/>
        </w:rPr>
        <w:t>率</w:t>
      </w:r>
      <w:r>
        <w:rPr>
          <w:color w:val="A8A8A8"/>
          <w:spacing w:val="-2"/>
          <w:w w:val="110"/>
        </w:rPr>
        <w:t>。</w:t>
      </w:r>
    </w:p>
    <w:p>
      <w:pPr>
        <w:pStyle w:val="BodyText"/>
        <w:spacing w:line="417" w:lineRule="exact"/>
        <w:ind w:left="1362"/>
      </w:pPr>
      <w:r>
        <w:rPr>
          <w:color w:val="505050"/>
          <w:w w:val="115"/>
        </w:rPr>
        <w:t>几乎</w:t>
      </w:r>
      <w:r>
        <w:rPr>
          <w:rFonts w:ascii="Times New Roman" w:eastAsia="Times New Roman"/>
          <w:color w:val="505050"/>
          <w:w w:val="115"/>
          <w:sz w:val="40"/>
        </w:rPr>
        <w:t>75</w:t>
      </w:r>
      <w:r>
        <w:rPr>
          <w:color w:val="505050"/>
          <w:w w:val="115"/>
        </w:rPr>
        <w:t>％患者在就医前不到</w:t>
      </w:r>
      <w:r>
        <w:rPr>
          <w:rFonts w:ascii="Times New Roman" w:eastAsia="Times New Roman"/>
          <w:color w:val="505050"/>
          <w:w w:val="115"/>
          <w:sz w:val="40"/>
        </w:rPr>
        <w:t>2</w:t>
      </w:r>
      <w:r>
        <w:rPr>
          <w:color w:val="505050"/>
          <w:w w:val="115"/>
        </w:rPr>
        <w:t>月才出现症状</w:t>
      </w:r>
      <w:r>
        <w:rPr>
          <w:color w:val="A8A8A8"/>
          <w:w w:val="115"/>
        </w:rPr>
        <w:t>。</w:t>
      </w:r>
      <w:r>
        <w:rPr>
          <w:color w:val="505050"/>
          <w:spacing w:val="-10"/>
          <w:w w:val="115"/>
        </w:rPr>
        <w:t>在</w:t>
      </w:r>
    </w:p>
    <w:p>
      <w:pPr>
        <w:pStyle w:val="BodyText"/>
        <w:spacing w:line="321" w:lineRule="auto" w:before="162"/>
        <w:ind w:left="564" w:right="127" w:hanging="11"/>
      </w:pPr>
      <w:r>
        <w:rPr>
          <w:rFonts w:ascii="Arial" w:eastAsia="Arial"/>
          <w:color w:val="3D3D3D"/>
          <w:spacing w:val="1"/>
          <w:w w:val="101"/>
          <w:sz w:val="35"/>
        </w:rPr>
        <w:t>50</w:t>
      </w:r>
      <w:r>
        <w:rPr>
          <w:color w:val="3D3D3D"/>
          <w:spacing w:val="1"/>
          <w:w w:val="99"/>
        </w:rPr>
        <w:t>％病人，流感样症状，包括咳嗽，发热，不适，疲乏和体</w:t>
      </w:r>
      <w:r>
        <w:rPr>
          <w:color w:val="505050"/>
          <w:spacing w:val="2"/>
          <w:w w:val="103"/>
        </w:rPr>
        <w:t>重减轻，预</w:t>
      </w:r>
      <w:r>
        <w:rPr>
          <w:color w:val="6B6B6B"/>
          <w:spacing w:val="2"/>
          <w:w w:val="103"/>
        </w:rPr>
        <w:t>示</w:t>
      </w:r>
      <w:r>
        <w:rPr>
          <w:color w:val="505050"/>
          <w:spacing w:val="2"/>
          <w:w w:val="103"/>
        </w:rPr>
        <w:t>本病的发生</w:t>
      </w:r>
      <w:r>
        <w:rPr>
          <w:color w:val="979797"/>
          <w:w w:val="103"/>
        </w:rPr>
        <w:t>。</w:t>
      </w:r>
    </w:p>
    <w:p>
      <w:pPr>
        <w:pStyle w:val="BodyText"/>
        <w:spacing w:before="12"/>
        <w:ind w:left="596"/>
      </w:pPr>
      <w:r>
        <w:rPr>
          <w:color w:val="505050"/>
          <w:w w:val="105"/>
        </w:rPr>
        <w:t>诊</w:t>
      </w:r>
      <w:r>
        <w:rPr>
          <w:color w:val="505050"/>
          <w:w w:val="105"/>
        </w:rPr>
        <w:t>断</w:t>
      </w:r>
      <w:r>
        <w:rPr>
          <w:color w:val="505050"/>
          <w:w w:val="105"/>
        </w:rPr>
        <w:t>和</w:t>
      </w:r>
      <w:r>
        <w:rPr>
          <w:color w:val="505050"/>
          <w:w w:val="105"/>
        </w:rPr>
        <w:t>治</w:t>
      </w:r>
      <w:r>
        <w:rPr>
          <w:color w:val="505050"/>
          <w:spacing w:val="-10"/>
          <w:w w:val="105"/>
        </w:rPr>
        <w:t>疗</w:t>
      </w:r>
    </w:p>
    <w:p>
      <w:pPr>
        <w:pStyle w:val="BodyText"/>
        <w:spacing w:line="324" w:lineRule="auto" w:before="132"/>
        <w:ind w:left="571" w:right="64" w:firstLine="794"/>
        <w:jc w:val="both"/>
      </w:pPr>
      <w:r>
        <w:rPr>
          <w:color w:val="505050"/>
          <w:spacing w:val="-1"/>
          <w:w w:val="109"/>
        </w:rPr>
        <w:t>常规实验室检查和体格检查无特异性异常，除用听</w:t>
      </w:r>
      <w:r>
        <w:rPr>
          <w:color w:val="505050"/>
          <w:spacing w:val="1"/>
          <w:w w:val="107"/>
        </w:rPr>
        <w:t>诊器能听到频繁出现的爆裂音</w:t>
      </w:r>
      <w:r>
        <w:rPr>
          <w:rFonts w:ascii="Times New Roman" w:eastAsia="Times New Roman"/>
          <w:color w:val="6B6B6B"/>
          <w:w w:val="106"/>
          <w:sz w:val="38"/>
        </w:rPr>
        <w:t>(</w:t>
      </w:r>
      <w:r>
        <w:rPr>
          <w:rFonts w:ascii="Times New Roman" w:eastAsia="Times New Roman"/>
          <w:color w:val="3D3D3D"/>
          <w:w w:val="106"/>
          <w:sz w:val="38"/>
        </w:rPr>
        <w:t>Velcro</w:t>
      </w:r>
      <w:r>
        <w:rPr>
          <w:color w:val="3D3D3D"/>
          <w:spacing w:val="1"/>
          <w:w w:val="107"/>
        </w:rPr>
        <w:t>音）</w:t>
      </w:r>
      <w:r>
        <w:rPr>
          <w:color w:val="979797"/>
          <w:spacing w:val="1"/>
          <w:w w:val="107"/>
        </w:rPr>
        <w:t>。</w:t>
      </w:r>
      <w:r>
        <w:rPr>
          <w:color w:val="505050"/>
          <w:w w:val="107"/>
        </w:rPr>
        <w:t>肺功能检查</w:t>
      </w:r>
      <w:r>
        <w:rPr>
          <w:color w:val="505050"/>
          <w:spacing w:val="1"/>
          <w:w w:val="108"/>
        </w:rPr>
        <w:t>常显示肺容积低于正常</w:t>
      </w:r>
      <w:r>
        <w:rPr>
          <w:color w:val="A8A8A8"/>
          <w:spacing w:val="1"/>
          <w:w w:val="108"/>
        </w:rPr>
        <w:t>。</w:t>
      </w:r>
      <w:r>
        <w:rPr>
          <w:color w:val="3D3D3D"/>
          <w:spacing w:val="1"/>
          <w:w w:val="108"/>
        </w:rPr>
        <w:t>血</w:t>
      </w:r>
      <w:r>
        <w:rPr>
          <w:color w:val="6B6B6B"/>
          <w:spacing w:val="1"/>
          <w:w w:val="108"/>
        </w:rPr>
        <w:t>氧</w:t>
      </w:r>
      <w:r>
        <w:rPr>
          <w:color w:val="505050"/>
          <w:w w:val="108"/>
        </w:rPr>
        <w:t>含量在休息时常降低，活</w:t>
      </w:r>
      <w:r>
        <w:rPr>
          <w:color w:val="505050"/>
          <w:spacing w:val="2"/>
          <w:w w:val="107"/>
        </w:rPr>
        <w:t>动时更低</w:t>
      </w:r>
      <w:r>
        <w:rPr>
          <w:color w:val="979797"/>
          <w:w w:val="107"/>
        </w:rPr>
        <w:t>。</w:t>
      </w:r>
    </w:p>
    <w:p>
      <w:pPr>
        <w:pStyle w:val="BodyText"/>
        <w:spacing w:line="447" w:lineRule="exact"/>
        <w:ind w:left="1384"/>
      </w:pPr>
      <w:r>
        <w:rPr>
          <w:color w:val="505050"/>
          <w:w w:val="105"/>
        </w:rPr>
        <w:t>胸</w:t>
      </w:r>
      <w:r>
        <w:rPr>
          <w:color w:val="505050"/>
          <w:w w:val="105"/>
        </w:rPr>
        <w:t>部</w:t>
      </w:r>
      <w:r>
        <w:rPr>
          <w:rFonts w:ascii="Arial" w:eastAsia="Arial"/>
          <w:color w:val="505050"/>
          <w:w w:val="105"/>
          <w:sz w:val="40"/>
        </w:rPr>
        <w:t>X</w:t>
      </w:r>
      <w:r>
        <w:rPr>
          <w:color w:val="505050"/>
          <w:w w:val="105"/>
        </w:rPr>
        <w:t>线</w:t>
      </w:r>
      <w:r>
        <w:rPr>
          <w:color w:val="505050"/>
          <w:w w:val="105"/>
        </w:rPr>
        <w:t>检</w:t>
      </w:r>
      <w:r>
        <w:rPr>
          <w:color w:val="505050"/>
          <w:w w:val="105"/>
        </w:rPr>
        <w:t>查</w:t>
      </w:r>
      <w:r>
        <w:rPr>
          <w:color w:val="505050"/>
          <w:w w:val="105"/>
        </w:rPr>
        <w:t>具</w:t>
      </w:r>
      <w:r>
        <w:rPr>
          <w:color w:val="505050"/>
          <w:w w:val="105"/>
        </w:rPr>
        <w:t>有</w:t>
      </w:r>
      <w:r>
        <w:rPr>
          <w:color w:val="505050"/>
          <w:w w:val="105"/>
        </w:rPr>
        <w:t>明</w:t>
      </w:r>
      <w:r>
        <w:rPr>
          <w:color w:val="505050"/>
          <w:w w:val="105"/>
        </w:rPr>
        <w:t>显</w:t>
      </w:r>
      <w:r>
        <w:rPr>
          <w:color w:val="505050"/>
          <w:w w:val="105"/>
        </w:rPr>
        <w:t>特</w:t>
      </w:r>
      <w:r>
        <w:rPr>
          <w:color w:val="505050"/>
          <w:w w:val="105"/>
        </w:rPr>
        <w:t>征</w:t>
      </w:r>
      <w:r>
        <w:rPr>
          <w:color w:val="505050"/>
          <w:w w:val="105"/>
        </w:rPr>
        <w:t>，</w:t>
      </w:r>
      <w:r>
        <w:rPr>
          <w:color w:val="505050"/>
          <w:w w:val="105"/>
        </w:rPr>
        <w:t>类</w:t>
      </w:r>
      <w:r>
        <w:rPr>
          <w:color w:val="505050"/>
          <w:w w:val="105"/>
        </w:rPr>
        <w:t>似</w:t>
      </w:r>
      <w:r>
        <w:rPr>
          <w:color w:val="505050"/>
          <w:w w:val="105"/>
        </w:rPr>
        <w:t>广</w:t>
      </w:r>
      <w:r>
        <w:rPr>
          <w:color w:val="505050"/>
          <w:w w:val="105"/>
        </w:rPr>
        <w:t>泛</w:t>
      </w:r>
      <w:r>
        <w:rPr>
          <w:color w:val="505050"/>
          <w:w w:val="105"/>
        </w:rPr>
        <w:t>的</w:t>
      </w:r>
      <w:r>
        <w:rPr>
          <w:color w:val="505050"/>
          <w:w w:val="105"/>
        </w:rPr>
        <w:t>肺</w:t>
      </w:r>
      <w:r>
        <w:rPr>
          <w:color w:val="505050"/>
          <w:w w:val="105"/>
        </w:rPr>
        <w:t>炎</w:t>
      </w:r>
      <w:r>
        <w:rPr>
          <w:color w:val="505050"/>
          <w:spacing w:val="-5"/>
          <w:w w:val="105"/>
        </w:rPr>
        <w:t>，可</w:t>
      </w:r>
    </w:p>
    <w:p>
      <w:pPr>
        <w:pStyle w:val="BodyText"/>
        <w:spacing w:line="316" w:lineRule="auto" w:before="153"/>
        <w:ind w:left="584" w:right="106" w:firstLine="2"/>
        <w:jc w:val="both"/>
      </w:pPr>
      <w:r>
        <w:rPr>
          <w:color w:val="3D3D3D"/>
          <w:spacing w:val="3"/>
          <w:w w:val="112"/>
        </w:rPr>
        <w:t>见双肺弥漫性白色片状阴</w:t>
      </w:r>
      <w:r>
        <w:rPr>
          <w:color w:val="6B6B6B"/>
          <w:spacing w:val="3"/>
          <w:w w:val="112"/>
        </w:rPr>
        <w:t>影</w:t>
      </w:r>
      <w:r>
        <w:rPr>
          <w:color w:val="979797"/>
          <w:spacing w:val="3"/>
          <w:w w:val="112"/>
        </w:rPr>
        <w:t>。</w:t>
      </w:r>
      <w:r>
        <w:rPr>
          <w:color w:val="505050"/>
          <w:spacing w:val="2"/>
          <w:w w:val="112"/>
        </w:rPr>
        <w:t>当疾病持续存在或进展</w:t>
      </w:r>
      <w:r>
        <w:rPr>
          <w:color w:val="505050"/>
          <w:spacing w:val="2"/>
          <w:w w:val="106"/>
        </w:rPr>
        <w:t>时，白色片状阴</w:t>
      </w:r>
      <w:r>
        <w:rPr>
          <w:color w:val="6B6B6B"/>
          <w:spacing w:val="2"/>
          <w:w w:val="106"/>
        </w:rPr>
        <w:t>影</w:t>
      </w:r>
      <w:r>
        <w:rPr>
          <w:color w:val="505050"/>
          <w:spacing w:val="2"/>
          <w:w w:val="106"/>
        </w:rPr>
        <w:t>可从肺的</w:t>
      </w:r>
      <w:r>
        <w:rPr>
          <w:color w:val="6B6B6B"/>
          <w:spacing w:val="2"/>
          <w:w w:val="106"/>
        </w:rPr>
        <w:t>一</w:t>
      </w:r>
      <w:r>
        <w:rPr>
          <w:color w:val="3D3D3D"/>
          <w:spacing w:val="2"/>
          <w:w w:val="106"/>
        </w:rPr>
        <w:t>侧移到另</w:t>
      </w:r>
      <w:r>
        <w:rPr>
          <w:color w:val="6B6B6B"/>
          <w:spacing w:val="2"/>
          <w:w w:val="106"/>
        </w:rPr>
        <w:t>一</w:t>
      </w:r>
      <w:r>
        <w:rPr>
          <w:color w:val="3D3D3D"/>
          <w:spacing w:val="2"/>
          <w:w w:val="106"/>
        </w:rPr>
        <w:t>处</w:t>
      </w:r>
      <w:r>
        <w:rPr>
          <w:color w:val="979797"/>
          <w:spacing w:val="2"/>
          <w:w w:val="106"/>
        </w:rPr>
        <w:t>。</w:t>
      </w:r>
      <w:r>
        <w:rPr>
          <w:rFonts w:ascii="Times New Roman" w:eastAsia="Times New Roman"/>
          <w:color w:val="505050"/>
          <w:spacing w:val="-1"/>
          <w:w w:val="106"/>
          <w:sz w:val="42"/>
        </w:rPr>
        <w:t>CT</w:t>
      </w:r>
      <w:r>
        <w:rPr>
          <w:color w:val="505050"/>
          <w:w w:val="106"/>
        </w:rPr>
        <w:t>可用来</w:t>
      </w:r>
      <w:r>
        <w:rPr>
          <w:color w:val="505050"/>
          <w:spacing w:val="2"/>
          <w:w w:val="103"/>
        </w:rPr>
        <w:t>确定诊断</w:t>
      </w:r>
      <w:r>
        <w:rPr>
          <w:color w:val="A8A8A8"/>
          <w:spacing w:val="2"/>
          <w:w w:val="103"/>
        </w:rPr>
        <w:t>。</w:t>
      </w:r>
      <w:r>
        <w:rPr>
          <w:color w:val="505050"/>
          <w:spacing w:val="1"/>
          <w:w w:val="103"/>
        </w:rPr>
        <w:t>通常，检查结果很典型，医师可不作其他检查</w:t>
      </w:r>
      <w:r>
        <w:rPr>
          <w:color w:val="505050"/>
          <w:spacing w:val="1"/>
          <w:w w:val="107"/>
        </w:rPr>
        <w:t>即可作出诊断</w:t>
      </w:r>
      <w:r>
        <w:rPr>
          <w:color w:val="979797"/>
          <w:w w:val="107"/>
        </w:rPr>
        <w:t>。</w:t>
      </w:r>
    </w:p>
    <w:p>
      <w:pPr>
        <w:pStyle w:val="BodyText"/>
        <w:spacing w:line="328" w:lineRule="auto" w:before="4"/>
        <w:ind w:left="584" w:right="93" w:firstLine="810"/>
      </w:pPr>
      <w:r>
        <w:rPr>
          <w:color w:val="505050"/>
          <w:spacing w:val="-2"/>
          <w:w w:val="105"/>
        </w:rPr>
        <w:t>有</w:t>
      </w:r>
      <w:r>
        <w:rPr>
          <w:color w:val="505050"/>
          <w:spacing w:val="-2"/>
          <w:w w:val="105"/>
        </w:rPr>
        <w:t>时</w:t>
      </w:r>
      <w:r>
        <w:rPr>
          <w:color w:val="505050"/>
          <w:spacing w:val="-2"/>
          <w:w w:val="105"/>
        </w:rPr>
        <w:t>，</w:t>
      </w:r>
      <w:r>
        <w:rPr>
          <w:color w:val="6B6B6B"/>
          <w:spacing w:val="-2"/>
          <w:w w:val="105"/>
        </w:rPr>
        <w:t>医</w:t>
      </w:r>
      <w:r>
        <w:rPr>
          <w:color w:val="505050"/>
          <w:spacing w:val="-2"/>
          <w:w w:val="105"/>
        </w:rPr>
        <w:t>师</w:t>
      </w:r>
      <w:r>
        <w:rPr>
          <w:color w:val="505050"/>
          <w:spacing w:val="-2"/>
          <w:w w:val="105"/>
        </w:rPr>
        <w:t>使</w:t>
      </w:r>
      <w:r>
        <w:rPr>
          <w:color w:val="505050"/>
          <w:spacing w:val="-2"/>
          <w:w w:val="105"/>
        </w:rPr>
        <w:t>用</w:t>
      </w:r>
      <w:r>
        <w:rPr>
          <w:color w:val="505050"/>
          <w:spacing w:val="-2"/>
          <w:w w:val="105"/>
        </w:rPr>
        <w:t>支</w:t>
      </w:r>
      <w:r>
        <w:rPr>
          <w:color w:val="505050"/>
          <w:spacing w:val="-2"/>
          <w:w w:val="105"/>
        </w:rPr>
        <w:t>气</w:t>
      </w:r>
      <w:r>
        <w:rPr>
          <w:color w:val="505050"/>
          <w:spacing w:val="-2"/>
          <w:w w:val="105"/>
        </w:rPr>
        <w:t>管</w:t>
      </w:r>
      <w:r>
        <w:rPr>
          <w:color w:val="505050"/>
          <w:spacing w:val="-2"/>
          <w:w w:val="105"/>
        </w:rPr>
        <w:t>镜</w:t>
      </w:r>
      <w:r>
        <w:rPr>
          <w:color w:val="505050"/>
          <w:spacing w:val="-2"/>
          <w:w w:val="105"/>
        </w:rPr>
        <w:t>进</w:t>
      </w:r>
      <w:r>
        <w:rPr>
          <w:color w:val="505050"/>
          <w:spacing w:val="-2"/>
          <w:w w:val="105"/>
        </w:rPr>
        <w:t>行</w:t>
      </w:r>
      <w:r>
        <w:rPr>
          <w:color w:val="505050"/>
          <w:spacing w:val="-2"/>
          <w:w w:val="105"/>
        </w:rPr>
        <w:t>肺</w:t>
      </w:r>
      <w:r>
        <w:rPr>
          <w:color w:val="505050"/>
          <w:spacing w:val="-2"/>
          <w:w w:val="105"/>
        </w:rPr>
        <w:t>活</w:t>
      </w:r>
      <w:r>
        <w:rPr>
          <w:color w:val="505050"/>
          <w:spacing w:val="-2"/>
          <w:w w:val="105"/>
        </w:rPr>
        <w:t>检</w:t>
      </w:r>
      <w:r>
        <w:rPr>
          <w:color w:val="505050"/>
          <w:spacing w:val="-2"/>
          <w:w w:val="105"/>
        </w:rPr>
        <w:t>来</w:t>
      </w:r>
      <w:r>
        <w:rPr>
          <w:color w:val="505050"/>
          <w:spacing w:val="-2"/>
          <w:w w:val="105"/>
        </w:rPr>
        <w:t>确</w:t>
      </w:r>
      <w:r>
        <w:rPr>
          <w:color w:val="505050"/>
          <w:spacing w:val="-2"/>
          <w:w w:val="105"/>
        </w:rPr>
        <w:t>诊</w:t>
      </w:r>
      <w:r>
        <w:rPr>
          <w:color w:val="979797"/>
          <w:spacing w:val="-2"/>
          <w:w w:val="105"/>
        </w:rPr>
        <w:t>。</w:t>
      </w:r>
      <w:r>
        <w:rPr>
          <w:color w:val="505050"/>
          <w:spacing w:val="-2"/>
          <w:w w:val="105"/>
        </w:rPr>
        <w:t>更多</w:t>
      </w:r>
      <w:r>
        <w:rPr>
          <w:color w:val="505050"/>
          <w:spacing w:val="-2"/>
          <w:w w:val="105"/>
        </w:rPr>
        <w:t>时</w:t>
      </w:r>
      <w:r>
        <w:rPr>
          <w:color w:val="505050"/>
          <w:spacing w:val="-2"/>
          <w:w w:val="105"/>
        </w:rPr>
        <w:t>候</w:t>
      </w:r>
      <w:r>
        <w:rPr>
          <w:color w:val="505050"/>
          <w:spacing w:val="-2"/>
          <w:w w:val="105"/>
        </w:rPr>
        <w:t>，</w:t>
      </w:r>
      <w:r>
        <w:rPr>
          <w:color w:val="505050"/>
          <w:spacing w:val="-2"/>
          <w:w w:val="105"/>
        </w:rPr>
        <w:t>需</w:t>
      </w:r>
      <w:r>
        <w:rPr>
          <w:color w:val="505050"/>
          <w:spacing w:val="-2"/>
          <w:w w:val="105"/>
        </w:rPr>
        <w:t>要</w:t>
      </w:r>
      <w:r>
        <w:rPr>
          <w:color w:val="505050"/>
          <w:spacing w:val="-2"/>
          <w:w w:val="105"/>
        </w:rPr>
        <w:t>大</w:t>
      </w:r>
      <w:r>
        <w:rPr>
          <w:color w:val="505050"/>
          <w:spacing w:val="-2"/>
          <w:w w:val="105"/>
        </w:rPr>
        <w:t>块</w:t>
      </w:r>
      <w:r>
        <w:rPr>
          <w:color w:val="505050"/>
          <w:spacing w:val="-2"/>
          <w:w w:val="105"/>
        </w:rPr>
        <w:t>标</w:t>
      </w:r>
      <w:r>
        <w:rPr>
          <w:color w:val="505050"/>
          <w:spacing w:val="-2"/>
          <w:w w:val="105"/>
        </w:rPr>
        <w:t>本</w:t>
      </w:r>
      <w:r>
        <w:rPr>
          <w:color w:val="232323"/>
          <w:spacing w:val="-2"/>
          <w:w w:val="105"/>
        </w:rPr>
        <w:t>，</w:t>
      </w:r>
      <w:r>
        <w:rPr>
          <w:color w:val="3D3D3D"/>
          <w:spacing w:val="-2"/>
          <w:w w:val="105"/>
        </w:rPr>
        <w:t>则</w:t>
      </w:r>
      <w:r>
        <w:rPr>
          <w:color w:val="6B6B6B"/>
          <w:spacing w:val="-2"/>
          <w:w w:val="105"/>
        </w:rPr>
        <w:t>需</w:t>
      </w:r>
      <w:r>
        <w:rPr>
          <w:color w:val="505050"/>
          <w:spacing w:val="-2"/>
          <w:w w:val="105"/>
        </w:rPr>
        <w:t>进</w:t>
      </w:r>
      <w:r>
        <w:rPr>
          <w:color w:val="505050"/>
          <w:spacing w:val="-2"/>
          <w:w w:val="105"/>
        </w:rPr>
        <w:t>行</w:t>
      </w:r>
      <w:r>
        <w:rPr>
          <w:color w:val="505050"/>
          <w:spacing w:val="-2"/>
          <w:w w:val="105"/>
        </w:rPr>
        <w:t>手</w:t>
      </w:r>
      <w:r>
        <w:rPr>
          <w:color w:val="505050"/>
          <w:spacing w:val="-2"/>
          <w:w w:val="105"/>
        </w:rPr>
        <w:t>术</w:t>
      </w:r>
      <w:r>
        <w:rPr>
          <w:color w:val="979797"/>
          <w:spacing w:val="-2"/>
          <w:w w:val="105"/>
        </w:rPr>
        <w:t>。</w:t>
      </w:r>
    </w:p>
    <w:p>
      <w:pPr>
        <w:pStyle w:val="BodyText"/>
        <w:spacing w:line="431" w:lineRule="exact"/>
        <w:ind w:left="1408"/>
      </w:pPr>
      <w:r>
        <w:rPr>
          <w:color w:val="6B6B6B"/>
          <w:w w:val="105"/>
        </w:rPr>
        <w:t>经</w:t>
      </w:r>
      <w:r>
        <w:rPr>
          <w:color w:val="505050"/>
          <w:w w:val="105"/>
        </w:rPr>
        <w:t>糖</w:t>
      </w:r>
      <w:r>
        <w:rPr>
          <w:color w:val="505050"/>
          <w:w w:val="105"/>
        </w:rPr>
        <w:t>皮</w:t>
      </w:r>
      <w:r>
        <w:rPr>
          <w:color w:val="505050"/>
          <w:w w:val="105"/>
        </w:rPr>
        <w:t>质</w:t>
      </w:r>
      <w:r>
        <w:rPr>
          <w:color w:val="505050"/>
          <w:w w:val="105"/>
        </w:rPr>
        <w:t>激</w:t>
      </w:r>
      <w:r>
        <w:rPr>
          <w:color w:val="505050"/>
          <w:w w:val="105"/>
        </w:rPr>
        <w:t>素</w:t>
      </w:r>
      <w:r>
        <w:rPr>
          <w:color w:val="505050"/>
          <w:w w:val="105"/>
        </w:rPr>
        <w:t>治</w:t>
      </w:r>
      <w:r>
        <w:rPr>
          <w:color w:val="505050"/>
          <w:w w:val="105"/>
        </w:rPr>
        <w:t>疗</w:t>
      </w:r>
      <w:r>
        <w:rPr>
          <w:color w:val="505050"/>
          <w:w w:val="105"/>
        </w:rPr>
        <w:t>，</w:t>
      </w:r>
      <w:r>
        <w:rPr>
          <w:color w:val="505050"/>
          <w:w w:val="105"/>
        </w:rPr>
        <w:t>约</w:t>
      </w:r>
      <w:r>
        <w:rPr>
          <w:rFonts w:ascii="Times New Roman" w:eastAsia="Times New Roman"/>
          <w:color w:val="505050"/>
          <w:w w:val="105"/>
          <w:sz w:val="38"/>
        </w:rPr>
        <w:t>2</w:t>
      </w:r>
      <w:r>
        <w:rPr>
          <w:rFonts w:ascii="Times New Roman" w:eastAsia="Times New Roman"/>
          <w:color w:val="6B6B6B"/>
          <w:w w:val="105"/>
          <w:sz w:val="38"/>
        </w:rPr>
        <w:t>/</w:t>
      </w:r>
      <w:r>
        <w:rPr>
          <w:rFonts w:ascii="Times New Roman" w:eastAsia="Times New Roman"/>
          <w:color w:val="505050"/>
          <w:w w:val="105"/>
          <w:sz w:val="38"/>
        </w:rPr>
        <w:t>3</w:t>
      </w:r>
      <w:r>
        <w:rPr>
          <w:color w:val="505050"/>
          <w:w w:val="105"/>
        </w:rPr>
        <w:t>患</w:t>
      </w:r>
      <w:r>
        <w:rPr>
          <w:color w:val="505050"/>
          <w:w w:val="105"/>
        </w:rPr>
        <w:t>者</w:t>
      </w:r>
      <w:r>
        <w:rPr>
          <w:color w:val="505050"/>
          <w:w w:val="105"/>
        </w:rPr>
        <w:t>痊</w:t>
      </w:r>
      <w:r>
        <w:rPr>
          <w:color w:val="505050"/>
          <w:w w:val="105"/>
        </w:rPr>
        <w:t>愈</w:t>
      </w:r>
      <w:r>
        <w:rPr>
          <w:color w:val="A8A8A8"/>
          <w:w w:val="105"/>
        </w:rPr>
        <w:t>。</w:t>
      </w:r>
      <w:r>
        <w:rPr>
          <w:color w:val="505050"/>
          <w:w w:val="105"/>
        </w:rPr>
        <w:t>然</w:t>
      </w:r>
      <w:r>
        <w:rPr>
          <w:color w:val="505050"/>
          <w:w w:val="105"/>
        </w:rPr>
        <w:t>而</w:t>
      </w:r>
      <w:r>
        <w:rPr>
          <w:color w:val="505050"/>
          <w:w w:val="105"/>
        </w:rPr>
        <w:t>，</w:t>
      </w:r>
      <w:r>
        <w:rPr>
          <w:color w:val="505050"/>
          <w:w w:val="105"/>
        </w:rPr>
        <w:t>症</w:t>
      </w:r>
      <w:r>
        <w:rPr>
          <w:color w:val="505050"/>
          <w:w w:val="105"/>
        </w:rPr>
        <w:t>状</w:t>
      </w:r>
      <w:r>
        <w:rPr>
          <w:color w:val="505050"/>
          <w:spacing w:val="-10"/>
          <w:w w:val="105"/>
        </w:rPr>
        <w:t>可</w:t>
      </w:r>
    </w:p>
    <w:p>
      <w:pPr>
        <w:pStyle w:val="BodyText"/>
        <w:spacing w:line="338" w:lineRule="auto" w:before="145"/>
        <w:ind w:left="595" w:right="103" w:firstLine="6"/>
      </w:pPr>
      <w:r>
        <w:rPr/>
        <w:drawing>
          <wp:anchor distT="0" distB="0" distL="0" distR="0" allowOverlap="1" layoutInCell="1" locked="0" behindDoc="1" simplePos="0" relativeHeight="484254208">
            <wp:simplePos x="0" y="0"/>
            <wp:positionH relativeFrom="page">
              <wp:posOffset>1146004</wp:posOffset>
            </wp:positionH>
            <wp:positionV relativeFrom="paragraph">
              <wp:posOffset>615880</wp:posOffset>
            </wp:positionV>
            <wp:extent cx="409287" cy="95441"/>
            <wp:effectExtent l="0" t="0" r="0" b="0"/>
            <wp:wrapNone/>
            <wp:docPr id="429" name="image292.png"/>
            <wp:cNvGraphicFramePr>
              <a:graphicFrameLocks noChangeAspect="1"/>
            </wp:cNvGraphicFramePr>
            <a:graphic>
              <a:graphicData uri="http://schemas.openxmlformats.org/drawingml/2006/picture">
                <pic:pic>
                  <pic:nvPicPr>
                    <pic:cNvPr id="430" name="image292.png"/>
                    <pic:cNvPicPr/>
                  </pic:nvPicPr>
                  <pic:blipFill>
                    <a:blip r:embed="rId296" cstate="print"/>
                    <a:stretch>
                      <a:fillRect/>
                    </a:stretch>
                  </pic:blipFill>
                  <pic:spPr>
                    <a:xfrm>
                      <a:off x="0" y="0"/>
                      <a:ext cx="409287" cy="95441"/>
                    </a:xfrm>
                    <a:prstGeom prst="rect">
                      <a:avLst/>
                    </a:prstGeom>
                  </pic:spPr>
                </pic:pic>
              </a:graphicData>
            </a:graphic>
          </wp:anchor>
        </w:drawing>
      </w:r>
      <w:r>
        <w:rPr>
          <w:color w:val="505050"/>
          <w:spacing w:val="-2"/>
          <w:w w:val="105"/>
        </w:rPr>
        <w:t>能</w:t>
      </w:r>
      <w:r>
        <w:rPr>
          <w:color w:val="505050"/>
          <w:spacing w:val="-2"/>
          <w:w w:val="105"/>
        </w:rPr>
        <w:t>以</w:t>
      </w:r>
      <w:r>
        <w:rPr>
          <w:color w:val="505050"/>
          <w:spacing w:val="-2"/>
          <w:w w:val="105"/>
        </w:rPr>
        <w:t>后</w:t>
      </w:r>
      <w:r>
        <w:rPr>
          <w:color w:val="505050"/>
          <w:spacing w:val="-2"/>
          <w:w w:val="105"/>
        </w:rPr>
        <w:t>会</w:t>
      </w:r>
      <w:r>
        <w:rPr>
          <w:color w:val="505050"/>
          <w:spacing w:val="-2"/>
          <w:w w:val="105"/>
        </w:rPr>
        <w:t>反</w:t>
      </w:r>
      <w:r>
        <w:rPr>
          <w:color w:val="505050"/>
          <w:spacing w:val="-2"/>
          <w:w w:val="105"/>
        </w:rPr>
        <w:t>复</w:t>
      </w:r>
      <w:r>
        <w:rPr>
          <w:color w:val="A8A8A8"/>
          <w:spacing w:val="-2"/>
          <w:w w:val="105"/>
        </w:rPr>
        <w:t>。</w:t>
      </w:r>
      <w:r>
        <w:rPr>
          <w:color w:val="505050"/>
          <w:spacing w:val="-2"/>
          <w:w w:val="105"/>
        </w:rPr>
        <w:t>如</w:t>
      </w:r>
      <w:r>
        <w:rPr>
          <w:color w:val="505050"/>
          <w:spacing w:val="-2"/>
          <w:w w:val="105"/>
        </w:rPr>
        <w:t>这</w:t>
      </w:r>
      <w:r>
        <w:rPr>
          <w:color w:val="505050"/>
          <w:spacing w:val="-2"/>
          <w:w w:val="105"/>
        </w:rPr>
        <w:t>样</w:t>
      </w:r>
      <w:r>
        <w:rPr>
          <w:color w:val="505050"/>
          <w:spacing w:val="-2"/>
          <w:w w:val="105"/>
        </w:rPr>
        <w:t>，</w:t>
      </w:r>
      <w:r>
        <w:rPr>
          <w:color w:val="505050"/>
          <w:spacing w:val="-2"/>
          <w:w w:val="105"/>
        </w:rPr>
        <w:t>反</w:t>
      </w:r>
      <w:r>
        <w:rPr>
          <w:color w:val="505050"/>
          <w:spacing w:val="-2"/>
          <w:w w:val="105"/>
        </w:rPr>
        <w:t>复</w:t>
      </w:r>
      <w:r>
        <w:rPr>
          <w:color w:val="505050"/>
          <w:spacing w:val="-2"/>
          <w:w w:val="105"/>
        </w:rPr>
        <w:t>使</w:t>
      </w:r>
      <w:r>
        <w:rPr>
          <w:color w:val="505050"/>
          <w:spacing w:val="-2"/>
          <w:w w:val="105"/>
        </w:rPr>
        <w:t>用</w:t>
      </w:r>
      <w:r>
        <w:rPr>
          <w:color w:val="505050"/>
          <w:spacing w:val="-2"/>
          <w:w w:val="105"/>
        </w:rPr>
        <w:t>糖</w:t>
      </w:r>
      <w:r>
        <w:rPr>
          <w:color w:val="505050"/>
          <w:spacing w:val="-2"/>
          <w:w w:val="105"/>
        </w:rPr>
        <w:t>皮</w:t>
      </w:r>
      <w:r>
        <w:rPr>
          <w:color w:val="505050"/>
          <w:spacing w:val="-2"/>
          <w:w w:val="105"/>
        </w:rPr>
        <w:t>质</w:t>
      </w:r>
      <w:r>
        <w:rPr>
          <w:color w:val="505050"/>
          <w:spacing w:val="-2"/>
          <w:w w:val="105"/>
        </w:rPr>
        <w:t>激</w:t>
      </w:r>
      <w:r>
        <w:rPr>
          <w:color w:val="505050"/>
          <w:spacing w:val="-2"/>
          <w:w w:val="105"/>
        </w:rPr>
        <w:t>素</w:t>
      </w:r>
      <w:r>
        <w:rPr>
          <w:color w:val="505050"/>
          <w:spacing w:val="-2"/>
          <w:w w:val="105"/>
        </w:rPr>
        <w:t>通</w:t>
      </w:r>
      <w:r>
        <w:rPr>
          <w:color w:val="505050"/>
          <w:spacing w:val="-2"/>
          <w:w w:val="105"/>
        </w:rPr>
        <w:t>常</w:t>
      </w:r>
      <w:r>
        <w:rPr>
          <w:color w:val="505050"/>
          <w:spacing w:val="-2"/>
          <w:w w:val="105"/>
        </w:rPr>
        <w:t>是</w:t>
      </w:r>
      <w:r>
        <w:rPr>
          <w:color w:val="505050"/>
          <w:spacing w:val="-2"/>
          <w:w w:val="105"/>
        </w:rPr>
        <w:t>有</w:t>
      </w:r>
      <w:r>
        <w:rPr>
          <w:color w:val="505050"/>
          <w:spacing w:val="-4"/>
          <w:w w:val="110"/>
        </w:rPr>
        <w:t>效</w:t>
      </w:r>
      <w:r>
        <w:rPr>
          <w:color w:val="505050"/>
          <w:spacing w:val="-4"/>
          <w:w w:val="110"/>
        </w:rPr>
        <w:t>的</w:t>
      </w:r>
      <w:r>
        <w:rPr>
          <w:color w:val="A8A8A8"/>
          <w:spacing w:val="-4"/>
          <w:w w:val="110"/>
        </w:rPr>
        <w:t>。</w:t>
      </w:r>
    </w:p>
    <w:p>
      <w:pPr>
        <w:pStyle w:val="BodyText"/>
        <w:spacing w:line="54" w:lineRule="exact"/>
        <w:ind w:left="4984"/>
        <w:rPr>
          <w:sz w:val="5"/>
        </w:rPr>
      </w:pPr>
      <w:r>
        <w:rPr>
          <w:position w:val="0"/>
          <w:sz w:val="5"/>
        </w:rPr>
        <w:drawing>
          <wp:inline distT="0" distB="0" distL="0" distR="0">
            <wp:extent cx="297828" cy="34861"/>
            <wp:effectExtent l="0" t="0" r="0" b="0"/>
            <wp:docPr id="431" name="image293.png"/>
            <wp:cNvGraphicFramePr>
              <a:graphicFrameLocks noChangeAspect="1"/>
            </wp:cNvGraphicFramePr>
            <a:graphic>
              <a:graphicData uri="http://schemas.openxmlformats.org/drawingml/2006/picture">
                <pic:pic>
                  <pic:nvPicPr>
                    <pic:cNvPr id="432" name="image293.png"/>
                    <pic:cNvPicPr/>
                  </pic:nvPicPr>
                  <pic:blipFill>
                    <a:blip r:embed="rId297" cstate="print"/>
                    <a:stretch>
                      <a:fillRect/>
                    </a:stretch>
                  </pic:blipFill>
                  <pic:spPr>
                    <a:xfrm>
                      <a:off x="0" y="0"/>
                      <a:ext cx="297828" cy="34861"/>
                    </a:xfrm>
                    <a:prstGeom prst="rect">
                      <a:avLst/>
                    </a:prstGeom>
                  </pic:spPr>
                </pic:pic>
              </a:graphicData>
            </a:graphic>
          </wp:inline>
        </w:drawing>
      </w:r>
      <w:r>
        <w:rPr>
          <w:position w:val="0"/>
          <w:sz w:val="5"/>
        </w:rPr>
      </w:r>
    </w:p>
    <w:p>
      <w:pPr>
        <w:spacing w:before="137"/>
        <w:ind w:left="600" w:right="0" w:firstLine="0"/>
        <w:jc w:val="left"/>
        <w:rPr>
          <w:sz w:val="45"/>
        </w:rPr>
      </w:pPr>
      <w:r>
        <w:rPr>
          <w:color w:val="3D3D3D"/>
          <w:sz w:val="45"/>
        </w:rPr>
        <w:t>非</w:t>
      </w:r>
      <w:r>
        <w:rPr>
          <w:color w:val="3D3D3D"/>
          <w:sz w:val="45"/>
        </w:rPr>
        <w:t>特</w:t>
      </w:r>
      <w:r>
        <w:rPr>
          <w:color w:val="3D3D3D"/>
          <w:sz w:val="45"/>
        </w:rPr>
        <w:t>异</w:t>
      </w:r>
      <w:r>
        <w:rPr>
          <w:color w:val="3D3D3D"/>
          <w:sz w:val="45"/>
        </w:rPr>
        <w:t>性</w:t>
      </w:r>
      <w:r>
        <w:rPr>
          <w:color w:val="3D3D3D"/>
          <w:sz w:val="45"/>
        </w:rPr>
        <w:t>间</w:t>
      </w:r>
      <w:r>
        <w:rPr>
          <w:color w:val="3D3D3D"/>
          <w:sz w:val="45"/>
        </w:rPr>
        <w:t>质</w:t>
      </w:r>
      <w:r>
        <w:rPr>
          <w:color w:val="3D3D3D"/>
          <w:sz w:val="45"/>
        </w:rPr>
        <w:t>性</w:t>
      </w:r>
      <w:r>
        <w:rPr>
          <w:color w:val="3D3D3D"/>
          <w:sz w:val="45"/>
        </w:rPr>
        <w:t>肺</w:t>
      </w:r>
      <w:r>
        <w:rPr>
          <w:color w:val="3D3D3D"/>
          <w:spacing w:val="-10"/>
          <w:sz w:val="45"/>
        </w:rPr>
        <w:t>炎</w:t>
      </w:r>
    </w:p>
    <w:p>
      <w:pPr>
        <w:pStyle w:val="BodyText"/>
        <w:spacing w:before="4"/>
        <w:rPr>
          <w:sz w:val="34"/>
        </w:rPr>
      </w:pPr>
    </w:p>
    <w:p>
      <w:pPr>
        <w:pStyle w:val="BodyText"/>
        <w:spacing w:line="321" w:lineRule="auto"/>
        <w:ind w:left="636" w:firstLine="797"/>
      </w:pPr>
      <w:r>
        <w:rPr>
          <w:color w:val="6B6B6B"/>
          <w:spacing w:val="-1"/>
          <w:w w:val="109"/>
        </w:rPr>
        <w:t>非特异性间质性肺炎是一种主要发生于不吸烟、年</w:t>
      </w:r>
      <w:r>
        <w:rPr>
          <w:color w:val="6B6B6B"/>
          <w:spacing w:val="1"/>
          <w:w w:val="110"/>
        </w:rPr>
        <w:t>龄小于</w:t>
      </w:r>
      <w:r>
        <w:rPr>
          <w:rFonts w:ascii="Arial" w:eastAsia="Arial"/>
          <w:color w:val="3D3D3D"/>
          <w:w w:val="112"/>
          <w:sz w:val="35"/>
        </w:rPr>
        <w:t>50</w:t>
      </w:r>
      <w:r>
        <w:rPr>
          <w:color w:val="6B6B6B"/>
          <w:spacing w:val="1"/>
          <w:w w:val="110"/>
        </w:rPr>
        <w:t>岁的女性的特</w:t>
      </w:r>
      <w:r>
        <w:rPr>
          <w:color w:val="505050"/>
          <w:spacing w:val="1"/>
          <w:w w:val="110"/>
        </w:rPr>
        <w:t>发</w:t>
      </w:r>
      <w:r>
        <w:rPr>
          <w:color w:val="6B6B6B"/>
          <w:spacing w:val="1"/>
          <w:w w:val="110"/>
        </w:rPr>
        <w:t>性间质性</w:t>
      </w:r>
      <w:r>
        <w:rPr>
          <w:color w:val="505050"/>
          <w:spacing w:val="1"/>
          <w:w w:val="110"/>
        </w:rPr>
        <w:t>肺</w:t>
      </w:r>
      <w:r>
        <w:rPr>
          <w:color w:val="6B6B6B"/>
          <w:spacing w:val="1"/>
          <w:w w:val="110"/>
        </w:rPr>
        <w:t>炎</w:t>
      </w:r>
      <w:r>
        <w:rPr>
          <w:color w:val="A8A8A8"/>
          <w:w w:val="110"/>
        </w:rPr>
        <w:t>。</w:t>
      </w:r>
    </w:p>
    <w:p>
      <w:pPr>
        <w:pStyle w:val="BodyText"/>
        <w:spacing w:line="321" w:lineRule="auto" w:before="2"/>
        <w:ind w:left="601" w:right="77" w:firstLine="799"/>
        <w:jc w:val="both"/>
      </w:pPr>
      <w:r>
        <w:rPr>
          <w:color w:val="505050"/>
          <w:spacing w:val="2"/>
          <w:w w:val="110"/>
        </w:rPr>
        <w:t>非特异性间质性肺炎是第</w:t>
      </w:r>
      <w:r>
        <w:rPr>
          <w:rFonts w:ascii="Arial" w:eastAsia="Arial"/>
          <w:color w:val="505050"/>
          <w:spacing w:val="1"/>
          <w:w w:val="112"/>
          <w:sz w:val="35"/>
        </w:rPr>
        <w:t>2</w:t>
      </w:r>
      <w:r>
        <w:rPr>
          <w:color w:val="505050"/>
          <w:spacing w:val="1"/>
          <w:w w:val="110"/>
        </w:rPr>
        <w:t>位最常见的特发性间质</w:t>
      </w:r>
      <w:r>
        <w:rPr>
          <w:color w:val="505050"/>
          <w:spacing w:val="1"/>
          <w:w w:val="114"/>
        </w:rPr>
        <w:t>性肺炎</w:t>
      </w:r>
      <w:r>
        <w:rPr>
          <w:color w:val="979797"/>
          <w:spacing w:val="1"/>
          <w:w w:val="114"/>
        </w:rPr>
        <w:t>。</w:t>
      </w:r>
      <w:r>
        <w:rPr>
          <w:color w:val="505050"/>
          <w:spacing w:val="1"/>
          <w:w w:val="114"/>
        </w:rPr>
        <w:t>大多数患者年龄在</w:t>
      </w:r>
      <w:r>
        <w:rPr>
          <w:rFonts w:ascii="Arial" w:eastAsia="Arial"/>
          <w:color w:val="505050"/>
          <w:w w:val="116"/>
          <w:sz w:val="35"/>
        </w:rPr>
        <w:t>40~50</w:t>
      </w:r>
      <w:r>
        <w:rPr>
          <w:color w:val="505050"/>
          <w:spacing w:val="1"/>
          <w:w w:val="114"/>
        </w:rPr>
        <w:t>岁之间</w:t>
      </w:r>
      <w:r>
        <w:rPr>
          <w:color w:val="979797"/>
          <w:spacing w:val="1"/>
          <w:w w:val="114"/>
        </w:rPr>
        <w:t>。</w:t>
      </w:r>
      <w:r>
        <w:rPr>
          <w:color w:val="505050"/>
          <w:w w:val="114"/>
        </w:rPr>
        <w:t>大多数患</w:t>
      </w:r>
      <w:r>
        <w:rPr>
          <w:color w:val="505050"/>
          <w:spacing w:val="1"/>
          <w:w w:val="108"/>
        </w:rPr>
        <w:t>者无明确的病因和危险因素</w:t>
      </w:r>
      <w:r>
        <w:rPr>
          <w:color w:val="979797"/>
          <w:spacing w:val="1"/>
          <w:w w:val="108"/>
        </w:rPr>
        <w:t>。</w:t>
      </w:r>
      <w:r>
        <w:rPr>
          <w:color w:val="505050"/>
          <w:spacing w:val="1"/>
          <w:w w:val="108"/>
        </w:rPr>
        <w:t>然而</w:t>
      </w:r>
      <w:r>
        <w:rPr>
          <w:color w:val="232323"/>
          <w:spacing w:val="1"/>
          <w:w w:val="108"/>
        </w:rPr>
        <w:t>，</w:t>
      </w:r>
      <w:r>
        <w:rPr>
          <w:color w:val="505050"/>
          <w:spacing w:val="1"/>
          <w:w w:val="108"/>
        </w:rPr>
        <w:t>结缔组织病（</w:t>
      </w:r>
      <w:r>
        <w:rPr>
          <w:color w:val="505050"/>
          <w:spacing w:val="-5"/>
          <w:w w:val="108"/>
        </w:rPr>
        <w:t>尤其</w:t>
      </w:r>
      <w:r>
        <w:rPr>
          <w:color w:val="505050"/>
          <w:w w:val="104"/>
        </w:rPr>
        <w:t>系统性硬化症和多发性肌炎），</w:t>
      </w:r>
      <w:r>
        <w:rPr>
          <w:color w:val="505050"/>
          <w:spacing w:val="-2"/>
          <w:w w:val="104"/>
        </w:rPr>
        <w:t>某些药物性肺损伤，过敏</w:t>
      </w:r>
      <w:r>
        <w:rPr>
          <w:color w:val="505050"/>
          <w:w w:val="108"/>
        </w:rPr>
        <w:t>性肺炎患者可</w:t>
      </w:r>
      <w:r>
        <w:rPr>
          <w:color w:val="6B6B6B"/>
          <w:w w:val="108"/>
        </w:rPr>
        <w:t>产</w:t>
      </w:r>
      <w:r>
        <w:rPr>
          <w:color w:val="505050"/>
          <w:w w:val="108"/>
        </w:rPr>
        <w:t>生相似过程</w:t>
      </w:r>
      <w:r>
        <w:rPr>
          <w:color w:val="A8A8A8"/>
          <w:w w:val="108"/>
        </w:rPr>
        <w:t>。</w:t>
      </w:r>
    </w:p>
    <w:p>
      <w:pPr>
        <w:pStyle w:val="BodyText"/>
        <w:spacing w:line="328" w:lineRule="auto" w:before="4"/>
        <w:ind w:left="646" w:right="62" w:firstLine="783"/>
      </w:pPr>
      <w:r>
        <w:rPr>
          <w:color w:val="505050"/>
          <w:spacing w:val="2"/>
          <w:w w:val="112"/>
        </w:rPr>
        <w:t>干咳和呼吸困难出现超过</w:t>
      </w:r>
      <w:r>
        <w:rPr>
          <w:rFonts w:ascii="Arial" w:eastAsia="Arial"/>
          <w:color w:val="505050"/>
          <w:spacing w:val="1"/>
          <w:w w:val="114"/>
          <w:sz w:val="35"/>
        </w:rPr>
        <w:t>6</w:t>
      </w:r>
      <w:r>
        <w:rPr>
          <w:rFonts w:ascii="Arial" w:eastAsia="Arial"/>
          <w:color w:val="505050"/>
          <w:w w:val="114"/>
          <w:sz w:val="35"/>
        </w:rPr>
        <w:t>~</w:t>
      </w:r>
      <w:r>
        <w:rPr>
          <w:rFonts w:ascii="Arial" w:eastAsia="Arial"/>
          <w:color w:val="232323"/>
          <w:spacing w:val="1"/>
          <w:w w:val="114"/>
          <w:sz w:val="35"/>
        </w:rPr>
        <w:t>1</w:t>
      </w:r>
      <w:r>
        <w:rPr>
          <w:rFonts w:ascii="Arial" w:eastAsia="Arial"/>
          <w:color w:val="3D3D3D"/>
          <w:spacing w:val="1"/>
          <w:w w:val="114"/>
          <w:sz w:val="35"/>
        </w:rPr>
        <w:t>8</w:t>
      </w:r>
      <w:r>
        <w:rPr>
          <w:color w:val="3D3D3D"/>
          <w:spacing w:val="2"/>
          <w:w w:val="112"/>
        </w:rPr>
        <w:t>个月</w:t>
      </w:r>
      <w:r>
        <w:rPr>
          <w:color w:val="979797"/>
          <w:spacing w:val="2"/>
          <w:w w:val="112"/>
        </w:rPr>
        <w:t>。</w:t>
      </w:r>
      <w:r>
        <w:rPr>
          <w:color w:val="505050"/>
          <w:spacing w:val="-2"/>
          <w:w w:val="112"/>
        </w:rPr>
        <w:t>可产生低热</w:t>
      </w:r>
      <w:r>
        <w:rPr>
          <w:color w:val="3D3D3D"/>
          <w:w w:val="103"/>
        </w:rPr>
        <w:t>和乏力，而高热，体重下降和其他</w:t>
      </w:r>
      <w:r>
        <w:rPr>
          <w:color w:val="6B6B6B"/>
          <w:w w:val="103"/>
        </w:rPr>
        <w:t>一</w:t>
      </w:r>
      <w:r>
        <w:rPr>
          <w:color w:val="505050"/>
          <w:w w:val="103"/>
        </w:rPr>
        <w:t>般症状少见</w:t>
      </w:r>
      <w:r>
        <w:rPr>
          <w:color w:val="979797"/>
          <w:w w:val="103"/>
        </w:rPr>
        <w:t>。</w:t>
      </w:r>
    </w:p>
    <w:p>
      <w:pPr>
        <w:pStyle w:val="BodyText"/>
        <w:spacing w:line="433" w:lineRule="exact"/>
        <w:ind w:left="650"/>
      </w:pPr>
      <w:r>
        <w:rPr>
          <w:color w:val="505050"/>
          <w:w w:val="105"/>
        </w:rPr>
        <w:t>诊</w:t>
      </w:r>
      <w:r>
        <w:rPr>
          <w:color w:val="505050"/>
          <w:w w:val="105"/>
        </w:rPr>
        <w:t>断</w:t>
      </w:r>
      <w:r>
        <w:rPr>
          <w:color w:val="505050"/>
          <w:w w:val="105"/>
        </w:rPr>
        <w:t>和</w:t>
      </w:r>
      <w:r>
        <w:rPr>
          <w:color w:val="505050"/>
          <w:w w:val="105"/>
        </w:rPr>
        <w:t>治</w:t>
      </w:r>
      <w:r>
        <w:rPr>
          <w:color w:val="505050"/>
          <w:spacing w:val="-10"/>
          <w:w w:val="105"/>
        </w:rPr>
        <w:t>疗</w:t>
      </w:r>
    </w:p>
    <w:p>
      <w:pPr>
        <w:pStyle w:val="BodyText"/>
        <w:spacing w:line="314" w:lineRule="auto" w:before="153"/>
        <w:ind w:left="630" w:right="39" w:firstLine="782"/>
        <w:jc w:val="both"/>
      </w:pPr>
      <w:r>
        <w:rPr>
          <w:color w:val="505050"/>
          <w:spacing w:val="1"/>
          <w:w w:val="115"/>
        </w:rPr>
        <w:t>同其他特发性间质性肺炎一样，进行胸部</w:t>
      </w:r>
      <w:r>
        <w:rPr>
          <w:rFonts w:ascii="Arial" w:eastAsia="Arial"/>
          <w:color w:val="505050"/>
          <w:w w:val="117"/>
          <w:sz w:val="38"/>
        </w:rPr>
        <w:t>X</w:t>
      </w:r>
      <w:r>
        <w:rPr>
          <w:color w:val="505050"/>
          <w:w w:val="115"/>
        </w:rPr>
        <w:t>线检</w:t>
      </w:r>
      <w:r>
        <w:rPr>
          <w:color w:val="505050"/>
          <w:spacing w:val="1"/>
          <w:w w:val="111"/>
        </w:rPr>
        <w:t>查，并且通常也行</w:t>
      </w:r>
      <w:r>
        <w:rPr>
          <w:rFonts w:ascii="Times New Roman" w:eastAsia="Times New Roman"/>
          <w:color w:val="505050"/>
          <w:w w:val="111"/>
          <w:sz w:val="40"/>
        </w:rPr>
        <w:t>CT</w:t>
      </w:r>
      <w:r>
        <w:rPr>
          <w:color w:val="505050"/>
          <w:spacing w:val="1"/>
          <w:w w:val="111"/>
        </w:rPr>
        <w:t>检查</w:t>
      </w:r>
      <w:r>
        <w:rPr>
          <w:color w:val="979797"/>
          <w:spacing w:val="1"/>
          <w:w w:val="111"/>
        </w:rPr>
        <w:t>。</w:t>
      </w:r>
      <w:r>
        <w:rPr>
          <w:color w:val="3D3D3D"/>
          <w:w w:val="111"/>
        </w:rPr>
        <w:t>肺功能常显示肺容积低于</w:t>
      </w:r>
      <w:r>
        <w:rPr>
          <w:color w:val="505050"/>
          <w:w w:val="108"/>
        </w:rPr>
        <w:t>正常</w:t>
      </w:r>
      <w:r>
        <w:rPr>
          <w:color w:val="A8A8A8"/>
          <w:w w:val="108"/>
        </w:rPr>
        <w:t>。</w:t>
      </w:r>
      <w:r>
        <w:rPr>
          <w:color w:val="3D3D3D"/>
          <w:w w:val="108"/>
        </w:rPr>
        <w:t>血氧含量常静息时低下，活动时更低</w:t>
      </w:r>
      <w:r>
        <w:rPr>
          <w:color w:val="A8A8A8"/>
          <w:w w:val="108"/>
        </w:rPr>
        <w:t>。</w:t>
      </w:r>
      <w:r>
        <w:rPr>
          <w:color w:val="505050"/>
          <w:w w:val="108"/>
        </w:rPr>
        <w:t>医师常通</w:t>
      </w:r>
    </w:p>
    <w:p>
      <w:pPr>
        <w:spacing w:line="240" w:lineRule="auto" w:before="5"/>
        <w:rPr>
          <w:sz w:val="44"/>
        </w:rPr>
      </w:pPr>
      <w:r>
        <w:rPr/>
        <w:br w:type="column"/>
      </w:r>
      <w:r>
        <w:rPr>
          <w:sz w:val="44"/>
        </w:rPr>
      </w:r>
    </w:p>
    <w:p>
      <w:pPr>
        <w:pStyle w:val="BodyText"/>
        <w:spacing w:line="326" w:lineRule="auto"/>
        <w:ind w:left="640" w:right="956" w:firstLine="807"/>
        <w:jc w:val="both"/>
      </w:pPr>
      <w:r>
        <w:rPr>
          <w:color w:val="6B6B6B"/>
          <w:spacing w:val="2"/>
          <w:w w:val="109"/>
        </w:rPr>
        <w:t>急</w:t>
      </w:r>
      <w:r>
        <w:rPr>
          <w:color w:val="3D3D3D"/>
          <w:spacing w:val="2"/>
          <w:w w:val="109"/>
        </w:rPr>
        <w:t>性间质性肺炎的症状类型与</w:t>
      </w:r>
      <w:r>
        <w:rPr>
          <w:rFonts w:ascii="Arial" w:eastAsia="Arial"/>
          <w:color w:val="3D3D3D"/>
          <w:spacing w:val="1"/>
          <w:w w:val="110"/>
          <w:sz w:val="38"/>
        </w:rPr>
        <w:t>A</w:t>
      </w:r>
      <w:r>
        <w:rPr>
          <w:rFonts w:ascii="Arial" w:eastAsia="Arial"/>
          <w:color w:val="3D3D3D"/>
          <w:spacing w:val="-1"/>
          <w:w w:val="110"/>
          <w:sz w:val="38"/>
        </w:rPr>
        <w:t>R</w:t>
      </w:r>
      <w:r>
        <w:rPr>
          <w:rFonts w:ascii="Arial" w:eastAsia="Arial"/>
          <w:color w:val="3D3D3D"/>
          <w:spacing w:val="3"/>
          <w:w w:val="110"/>
          <w:sz w:val="38"/>
        </w:rPr>
        <w:t>D</w:t>
      </w:r>
      <w:r>
        <w:rPr>
          <w:rFonts w:ascii="Arial" w:eastAsia="Arial"/>
          <w:color w:val="3D3D3D"/>
          <w:spacing w:val="1"/>
          <w:w w:val="110"/>
          <w:sz w:val="38"/>
        </w:rPr>
        <w:t>S</w:t>
      </w:r>
      <w:r>
        <w:rPr>
          <w:color w:val="3D3D3D"/>
          <w:spacing w:val="2"/>
          <w:w w:val="109"/>
        </w:rPr>
        <w:t>相同</w:t>
      </w:r>
      <w:r>
        <w:rPr>
          <w:color w:val="979797"/>
          <w:spacing w:val="2"/>
          <w:w w:val="109"/>
        </w:rPr>
        <w:t>。</w:t>
      </w:r>
      <w:r>
        <w:rPr>
          <w:color w:val="505050"/>
          <w:spacing w:val="1"/>
          <w:w w:val="109"/>
        </w:rPr>
        <w:t>易累及</w:t>
      </w:r>
      <w:r>
        <w:rPr>
          <w:color w:val="505050"/>
          <w:spacing w:val="1"/>
          <w:w w:val="108"/>
        </w:rPr>
        <w:t>年龄超过</w:t>
      </w:r>
      <w:r>
        <w:rPr>
          <w:rFonts w:ascii="Arial" w:eastAsia="Arial"/>
          <w:color w:val="505050"/>
          <w:w w:val="110"/>
          <w:sz w:val="35"/>
        </w:rPr>
        <w:t>40</w:t>
      </w:r>
      <w:r>
        <w:rPr>
          <w:color w:val="505050"/>
          <w:spacing w:val="1"/>
          <w:w w:val="108"/>
        </w:rPr>
        <w:t>岁的女性和男性</w:t>
      </w:r>
      <w:r>
        <w:rPr>
          <w:color w:val="A8A8A8"/>
          <w:spacing w:val="1"/>
          <w:w w:val="108"/>
        </w:rPr>
        <w:t>。</w:t>
      </w:r>
      <w:r>
        <w:rPr>
          <w:color w:val="505050"/>
          <w:spacing w:val="1"/>
          <w:w w:val="108"/>
        </w:rPr>
        <w:t>发热</w:t>
      </w:r>
      <w:r>
        <w:rPr>
          <w:color w:val="6B6B6B"/>
          <w:spacing w:val="1"/>
          <w:w w:val="108"/>
        </w:rPr>
        <w:t>、</w:t>
      </w:r>
      <w:r>
        <w:rPr>
          <w:color w:val="505050"/>
          <w:w w:val="108"/>
        </w:rPr>
        <w:t>咳嗽和呼吸困难发</w:t>
      </w:r>
      <w:r>
        <w:rPr>
          <w:color w:val="505050"/>
          <w:spacing w:val="3"/>
          <w:w w:val="110"/>
        </w:rPr>
        <w:t>生超过</w:t>
      </w:r>
      <w:r>
        <w:rPr>
          <w:rFonts w:ascii="Arial" w:eastAsia="Arial"/>
          <w:color w:val="505050"/>
          <w:spacing w:val="1"/>
          <w:w w:val="112"/>
          <w:sz w:val="35"/>
        </w:rPr>
        <w:t>1~2</w:t>
      </w:r>
      <w:r>
        <w:rPr>
          <w:color w:val="505050"/>
          <w:spacing w:val="3"/>
          <w:w w:val="110"/>
        </w:rPr>
        <w:t>周，典型地进展为急性呼吸衰竭</w:t>
      </w:r>
      <w:r>
        <w:rPr>
          <w:color w:val="979797"/>
          <w:w w:val="110"/>
        </w:rPr>
        <w:t>。</w:t>
      </w:r>
    </w:p>
    <w:p>
      <w:pPr>
        <w:pStyle w:val="BodyText"/>
        <w:spacing w:line="440" w:lineRule="exact"/>
        <w:ind w:left="1477"/>
        <w:rPr>
          <w:rFonts w:ascii="Times New Roman" w:eastAsia="Times New Roman"/>
          <w:sz w:val="23"/>
        </w:rPr>
      </w:pPr>
      <w:r>
        <w:rPr>
          <w:color w:val="505050"/>
        </w:rPr>
        <w:t>如</w:t>
      </w:r>
      <w:r>
        <w:rPr>
          <w:color w:val="505050"/>
        </w:rPr>
        <w:t>条</w:t>
      </w:r>
      <w:r>
        <w:rPr>
          <w:color w:val="505050"/>
        </w:rPr>
        <w:t>件</w:t>
      </w:r>
      <w:r>
        <w:rPr>
          <w:color w:val="505050"/>
        </w:rPr>
        <w:t>允</w:t>
      </w:r>
      <w:r>
        <w:rPr>
          <w:color w:val="505050"/>
        </w:rPr>
        <w:t>许</w:t>
      </w:r>
      <w:r>
        <w:rPr>
          <w:color w:val="505050"/>
        </w:rPr>
        <w:t>，</w:t>
      </w:r>
      <w:r>
        <w:rPr>
          <w:color w:val="505050"/>
        </w:rPr>
        <w:t>通</w:t>
      </w:r>
      <w:r>
        <w:rPr>
          <w:color w:val="505050"/>
        </w:rPr>
        <w:t>过</w:t>
      </w:r>
      <w:r>
        <w:rPr>
          <w:rFonts w:ascii="Times New Roman" w:eastAsia="Times New Roman"/>
          <w:color w:val="505050"/>
          <w:sz w:val="40"/>
        </w:rPr>
        <w:t>CT</w:t>
      </w:r>
      <w:r>
        <w:rPr>
          <w:color w:val="6B6B6B"/>
        </w:rPr>
        <w:t>、</w:t>
      </w:r>
      <w:r>
        <w:rPr>
          <w:color w:val="3D3D3D"/>
        </w:rPr>
        <w:t>肺</w:t>
      </w:r>
      <w:r>
        <w:rPr>
          <w:color w:val="3D3D3D"/>
        </w:rPr>
        <w:t>活</w:t>
      </w:r>
      <w:r>
        <w:rPr>
          <w:color w:val="3D3D3D"/>
        </w:rPr>
        <w:t>检</w:t>
      </w:r>
      <w:r>
        <w:rPr>
          <w:color w:val="3D3D3D"/>
        </w:rPr>
        <w:t>和</w:t>
      </w:r>
      <w:r>
        <w:rPr>
          <w:color w:val="3D3D3D"/>
        </w:rPr>
        <w:t>肺</w:t>
      </w:r>
      <w:r>
        <w:rPr>
          <w:color w:val="3D3D3D"/>
        </w:rPr>
        <w:t>功</w:t>
      </w:r>
      <w:r>
        <w:rPr>
          <w:color w:val="3D3D3D"/>
        </w:rPr>
        <w:t>能</w:t>
      </w:r>
      <w:r>
        <w:rPr>
          <w:color w:val="3D3D3D"/>
        </w:rPr>
        <w:t>检</w:t>
      </w:r>
      <w:r>
        <w:rPr>
          <w:color w:val="3D3D3D"/>
        </w:rPr>
        <w:t>查</w:t>
      </w:r>
      <w:r>
        <w:rPr>
          <w:color w:val="3D3D3D"/>
        </w:rPr>
        <w:t>确</w:t>
      </w:r>
      <w:r>
        <w:rPr>
          <w:color w:val="3D3D3D"/>
        </w:rPr>
        <w:t>诊</w:t>
      </w:r>
      <w:r>
        <w:rPr>
          <w:rFonts w:ascii="Times New Roman" w:eastAsia="Times New Roman"/>
          <w:color w:val="A8A8A8"/>
          <w:spacing w:val="-10"/>
          <w:sz w:val="23"/>
        </w:rPr>
        <w:t>n</w:t>
      </w:r>
    </w:p>
    <w:p>
      <w:pPr>
        <w:pStyle w:val="BodyText"/>
        <w:spacing w:line="331" w:lineRule="auto" w:before="152"/>
        <w:ind w:left="654" w:right="967" w:firstLine="801"/>
        <w:jc w:val="both"/>
      </w:pPr>
      <w:r>
        <w:rPr>
          <w:color w:val="505050"/>
          <w:spacing w:val="2"/>
          <w:w w:val="108"/>
        </w:rPr>
        <w:t>治疗目标是保持患者存活直至疾病消退</w:t>
      </w:r>
      <w:r>
        <w:rPr>
          <w:color w:val="979797"/>
          <w:spacing w:val="2"/>
          <w:w w:val="108"/>
        </w:rPr>
        <w:t>。</w:t>
      </w:r>
      <w:r>
        <w:rPr>
          <w:color w:val="505050"/>
          <w:spacing w:val="1"/>
          <w:w w:val="108"/>
        </w:rPr>
        <w:t>呼吸衰竭</w:t>
      </w:r>
      <w:r>
        <w:rPr>
          <w:color w:val="505050"/>
          <w:spacing w:val="2"/>
          <w:w w:val="108"/>
        </w:rPr>
        <w:t>时</w:t>
      </w:r>
      <w:r>
        <w:rPr>
          <w:color w:val="6B6B6B"/>
          <w:spacing w:val="2"/>
          <w:w w:val="108"/>
        </w:rPr>
        <w:t>需</w:t>
      </w:r>
      <w:r>
        <w:rPr>
          <w:color w:val="505050"/>
          <w:spacing w:val="2"/>
          <w:w w:val="108"/>
        </w:rPr>
        <w:t>要机械通气</w:t>
      </w:r>
      <w:r>
        <w:rPr>
          <w:color w:val="979797"/>
          <w:spacing w:val="2"/>
          <w:w w:val="108"/>
        </w:rPr>
        <w:t>。</w:t>
      </w:r>
      <w:r>
        <w:rPr>
          <w:color w:val="505050"/>
          <w:spacing w:val="1"/>
          <w:w w:val="108"/>
        </w:rPr>
        <w:t>通常使用糖皮质激素，但是否有效不</w:t>
      </w:r>
      <w:r>
        <w:rPr>
          <w:color w:val="505050"/>
          <w:spacing w:val="3"/>
          <w:w w:val="109"/>
        </w:rPr>
        <w:t>清楚</w:t>
      </w:r>
      <w:r>
        <w:rPr>
          <w:color w:val="979797"/>
          <w:w w:val="109"/>
        </w:rPr>
        <w:t>。</w:t>
      </w:r>
    </w:p>
    <w:p>
      <w:pPr>
        <w:pStyle w:val="BodyText"/>
        <w:spacing w:line="397" w:lineRule="exact"/>
        <w:ind w:left="1472"/>
      </w:pPr>
      <w:r>
        <w:rPr>
          <w:color w:val="505050"/>
          <w:w w:val="110"/>
        </w:rPr>
        <w:t>超过</w:t>
      </w:r>
      <w:r>
        <w:rPr>
          <w:rFonts w:ascii="Arial" w:eastAsia="Arial"/>
          <w:color w:val="505050"/>
          <w:w w:val="110"/>
          <w:sz w:val="35"/>
        </w:rPr>
        <w:t>60</w:t>
      </w:r>
      <w:r>
        <w:rPr>
          <w:color w:val="505050"/>
          <w:w w:val="110"/>
        </w:rPr>
        <w:t>％受累患者</w:t>
      </w:r>
      <w:r>
        <w:rPr>
          <w:rFonts w:ascii="Arial" w:eastAsia="Arial"/>
          <w:color w:val="505050"/>
          <w:w w:val="110"/>
          <w:sz w:val="35"/>
        </w:rPr>
        <w:t>6</w:t>
      </w:r>
      <w:r>
        <w:rPr>
          <w:color w:val="505050"/>
          <w:w w:val="110"/>
        </w:rPr>
        <w:t>个月内死</w:t>
      </w:r>
      <w:r>
        <w:rPr>
          <w:color w:val="6B6B6B"/>
          <w:w w:val="110"/>
        </w:rPr>
        <w:t>亡</w:t>
      </w:r>
      <w:r>
        <w:rPr>
          <w:color w:val="3D3D3D"/>
          <w:spacing w:val="-2"/>
          <w:w w:val="110"/>
        </w:rPr>
        <w:t>，通常死于呼吸衰</w:t>
      </w:r>
    </w:p>
    <w:p>
      <w:pPr>
        <w:pStyle w:val="BodyText"/>
        <w:spacing w:before="174"/>
        <w:ind w:left="665"/>
      </w:pPr>
      <w:r>
        <w:rPr>
          <w:color w:val="505050"/>
          <w:w w:val="105"/>
        </w:rPr>
        <w:t>竭</w:t>
      </w:r>
      <w:r>
        <w:rPr>
          <w:rFonts w:ascii="Arial" w:eastAsia="Arial"/>
          <w:color w:val="A8A8A8"/>
          <w:w w:val="105"/>
          <w:sz w:val="16"/>
        </w:rPr>
        <w:t>3</w:t>
      </w:r>
      <w:r>
        <w:rPr>
          <w:color w:val="505050"/>
          <w:w w:val="105"/>
        </w:rPr>
        <w:t>存</w:t>
      </w:r>
      <w:r>
        <w:rPr>
          <w:color w:val="505050"/>
          <w:w w:val="105"/>
        </w:rPr>
        <w:t>活</w:t>
      </w:r>
      <w:r>
        <w:rPr>
          <w:color w:val="505050"/>
          <w:w w:val="105"/>
        </w:rPr>
        <w:t>者</w:t>
      </w:r>
      <w:r>
        <w:rPr>
          <w:color w:val="505050"/>
          <w:w w:val="105"/>
        </w:rPr>
        <w:t>，</w:t>
      </w:r>
      <w:r>
        <w:rPr>
          <w:color w:val="505050"/>
          <w:w w:val="105"/>
        </w:rPr>
        <w:t>肺</w:t>
      </w:r>
      <w:r>
        <w:rPr>
          <w:color w:val="505050"/>
          <w:w w:val="105"/>
        </w:rPr>
        <w:t>功</w:t>
      </w:r>
      <w:r>
        <w:rPr>
          <w:color w:val="505050"/>
          <w:w w:val="105"/>
        </w:rPr>
        <w:t>能</w:t>
      </w:r>
      <w:r>
        <w:rPr>
          <w:color w:val="505050"/>
          <w:w w:val="105"/>
        </w:rPr>
        <w:t>随</w:t>
      </w:r>
      <w:r>
        <w:rPr>
          <w:color w:val="505050"/>
          <w:w w:val="105"/>
        </w:rPr>
        <w:t>时</w:t>
      </w:r>
      <w:r>
        <w:rPr>
          <w:color w:val="505050"/>
          <w:w w:val="105"/>
        </w:rPr>
        <w:t>间</w:t>
      </w:r>
      <w:r>
        <w:rPr>
          <w:color w:val="505050"/>
          <w:w w:val="105"/>
        </w:rPr>
        <w:t>改</w:t>
      </w:r>
      <w:r>
        <w:rPr>
          <w:color w:val="6B6B6B"/>
          <w:w w:val="105"/>
        </w:rPr>
        <w:t>善</w:t>
      </w:r>
      <w:r>
        <w:rPr>
          <w:color w:val="A8A8A8"/>
          <w:w w:val="105"/>
        </w:rPr>
        <w:t>。</w:t>
      </w:r>
      <w:r>
        <w:rPr>
          <w:color w:val="505050"/>
          <w:w w:val="105"/>
        </w:rPr>
        <w:t>然</w:t>
      </w:r>
      <w:r>
        <w:rPr>
          <w:color w:val="505050"/>
          <w:w w:val="105"/>
        </w:rPr>
        <w:t>而</w:t>
      </w:r>
      <w:r>
        <w:rPr>
          <w:color w:val="505050"/>
          <w:w w:val="105"/>
        </w:rPr>
        <w:t>，</w:t>
      </w:r>
      <w:r>
        <w:rPr>
          <w:color w:val="505050"/>
          <w:w w:val="105"/>
        </w:rPr>
        <w:t>疾</w:t>
      </w:r>
      <w:r>
        <w:rPr>
          <w:color w:val="505050"/>
          <w:w w:val="105"/>
        </w:rPr>
        <w:t>病</w:t>
      </w:r>
      <w:r>
        <w:rPr>
          <w:color w:val="505050"/>
          <w:w w:val="105"/>
        </w:rPr>
        <w:t>可</w:t>
      </w:r>
      <w:r>
        <w:rPr>
          <w:color w:val="505050"/>
          <w:w w:val="105"/>
        </w:rPr>
        <w:t>复</w:t>
      </w:r>
      <w:r>
        <w:rPr>
          <w:color w:val="505050"/>
          <w:w w:val="105"/>
        </w:rPr>
        <w:t>发</w:t>
      </w:r>
      <w:r>
        <w:rPr>
          <w:color w:val="979797"/>
          <w:spacing w:val="-10"/>
          <w:w w:val="105"/>
        </w:rPr>
        <w:t>。</w:t>
      </w:r>
    </w:p>
    <w:p>
      <w:pPr>
        <w:pStyle w:val="BodyText"/>
        <w:spacing w:before="6"/>
        <w:rPr>
          <w:sz w:val="52"/>
        </w:rPr>
      </w:pPr>
    </w:p>
    <w:p>
      <w:pPr>
        <w:spacing w:before="0"/>
        <w:ind w:left="3388" w:right="3693" w:firstLine="0"/>
        <w:jc w:val="center"/>
        <w:rPr>
          <w:sz w:val="53"/>
        </w:rPr>
      </w:pPr>
      <w:r>
        <w:rPr>
          <w:color w:val="232323"/>
          <w:spacing w:val="-2"/>
          <w:sz w:val="53"/>
        </w:rPr>
        <w:t>肺郎罕细胞肉芽肿</w:t>
      </w:r>
    </w:p>
    <w:p>
      <w:pPr>
        <w:pStyle w:val="BodyText"/>
        <w:spacing w:before="2"/>
        <w:rPr>
          <w:sz w:val="55"/>
        </w:rPr>
      </w:pPr>
    </w:p>
    <w:p>
      <w:pPr>
        <w:pStyle w:val="BodyText"/>
        <w:spacing w:line="328" w:lineRule="auto" w:before="1"/>
        <w:ind w:left="691" w:right="903" w:firstLine="807"/>
        <w:jc w:val="both"/>
      </w:pPr>
      <w:r>
        <w:rPr>
          <w:color w:val="6B6B6B"/>
          <w:spacing w:val="-2"/>
          <w:w w:val="110"/>
        </w:rPr>
        <w:t>肺</w:t>
      </w:r>
      <w:r>
        <w:rPr>
          <w:color w:val="6B6B6B"/>
          <w:spacing w:val="-2"/>
          <w:w w:val="110"/>
        </w:rPr>
        <w:t>郎</w:t>
      </w:r>
      <w:r>
        <w:rPr>
          <w:color w:val="6B6B6B"/>
          <w:spacing w:val="-2"/>
          <w:w w:val="110"/>
        </w:rPr>
        <w:t>罕</w:t>
      </w:r>
      <w:r>
        <w:rPr>
          <w:color w:val="6B6B6B"/>
          <w:spacing w:val="-2"/>
          <w:w w:val="110"/>
        </w:rPr>
        <w:t>细</w:t>
      </w:r>
      <w:r>
        <w:rPr>
          <w:color w:val="6B6B6B"/>
          <w:spacing w:val="-2"/>
          <w:w w:val="110"/>
        </w:rPr>
        <w:t>胞</w:t>
      </w:r>
      <w:r>
        <w:rPr>
          <w:color w:val="6B6B6B"/>
          <w:spacing w:val="-2"/>
          <w:w w:val="110"/>
        </w:rPr>
        <w:t>肉</w:t>
      </w:r>
      <w:r>
        <w:rPr>
          <w:color w:val="6B6B6B"/>
          <w:spacing w:val="-2"/>
          <w:w w:val="110"/>
        </w:rPr>
        <w:t>芽</w:t>
      </w:r>
      <w:r>
        <w:rPr>
          <w:color w:val="6B6B6B"/>
          <w:spacing w:val="-2"/>
          <w:w w:val="110"/>
        </w:rPr>
        <w:t>肿</w:t>
      </w:r>
      <w:r>
        <w:rPr>
          <w:color w:val="6B6B6B"/>
          <w:spacing w:val="-2"/>
          <w:w w:val="110"/>
        </w:rPr>
        <w:t>（</w:t>
      </w:r>
      <w:r>
        <w:rPr>
          <w:color w:val="6B6B6B"/>
          <w:spacing w:val="-2"/>
          <w:w w:val="110"/>
        </w:rPr>
        <w:t>组</w:t>
      </w:r>
      <w:r>
        <w:rPr>
          <w:color w:val="6B6B6B"/>
          <w:spacing w:val="-2"/>
          <w:w w:val="110"/>
        </w:rPr>
        <w:t>织</w:t>
      </w:r>
      <w:r>
        <w:rPr>
          <w:color w:val="6B6B6B"/>
          <w:spacing w:val="-2"/>
          <w:w w:val="110"/>
        </w:rPr>
        <w:t>细</w:t>
      </w:r>
      <w:r>
        <w:rPr>
          <w:color w:val="6B6B6B"/>
          <w:spacing w:val="-2"/>
          <w:w w:val="110"/>
        </w:rPr>
        <w:t>胞</w:t>
      </w:r>
      <w:r>
        <w:rPr>
          <w:color w:val="6B6B6B"/>
          <w:spacing w:val="-2"/>
          <w:w w:val="110"/>
        </w:rPr>
        <w:t>增</w:t>
      </w:r>
      <w:r>
        <w:rPr>
          <w:color w:val="6B6B6B"/>
          <w:spacing w:val="-2"/>
          <w:w w:val="110"/>
        </w:rPr>
        <w:t>多</w:t>
      </w:r>
      <w:r>
        <w:rPr>
          <w:color w:val="6B6B6B"/>
          <w:spacing w:val="-2"/>
          <w:w w:val="110"/>
        </w:rPr>
        <w:t>症</w:t>
      </w:r>
      <w:r>
        <w:rPr>
          <w:color w:val="6B6B6B"/>
          <w:spacing w:val="-2"/>
          <w:w w:val="110"/>
        </w:rPr>
        <w:t>或</w:t>
      </w:r>
      <w:r>
        <w:rPr>
          <w:color w:val="6B6B6B"/>
          <w:spacing w:val="-2"/>
          <w:w w:val="110"/>
        </w:rPr>
        <w:t>嗜</w:t>
      </w:r>
      <w:r>
        <w:rPr>
          <w:color w:val="6B6B6B"/>
          <w:spacing w:val="-2"/>
          <w:w w:val="110"/>
        </w:rPr>
        <w:t>酸</w:t>
      </w:r>
      <w:r>
        <w:rPr>
          <w:color w:val="6B6B6B"/>
          <w:spacing w:val="-2"/>
          <w:w w:val="110"/>
        </w:rPr>
        <w:t>性</w:t>
      </w:r>
      <w:r>
        <w:rPr>
          <w:color w:val="6B6B6B"/>
          <w:spacing w:val="-2"/>
          <w:w w:val="110"/>
        </w:rPr>
        <w:t>粒</w:t>
      </w:r>
      <w:r>
        <w:rPr>
          <w:color w:val="6B6B6B"/>
          <w:spacing w:val="-2"/>
          <w:w w:val="110"/>
        </w:rPr>
        <w:t>细</w:t>
      </w:r>
      <w:r>
        <w:rPr>
          <w:color w:val="6B6B6B"/>
          <w:spacing w:val="-2"/>
          <w:w w:val="110"/>
        </w:rPr>
        <w:t>胞</w:t>
      </w:r>
      <w:r>
        <w:rPr>
          <w:color w:val="6B6B6B"/>
          <w:spacing w:val="-2"/>
          <w:w w:val="110"/>
        </w:rPr>
        <w:t>肉</w:t>
      </w:r>
      <w:r>
        <w:rPr>
          <w:color w:val="6B6B6B"/>
          <w:spacing w:val="-2"/>
          <w:w w:val="110"/>
        </w:rPr>
        <w:t>芽</w:t>
      </w:r>
      <w:r>
        <w:rPr>
          <w:color w:val="6B6B6B"/>
          <w:spacing w:val="-2"/>
          <w:w w:val="110"/>
        </w:rPr>
        <w:t>肿</w:t>
      </w:r>
      <w:r>
        <w:rPr>
          <w:color w:val="6B6B6B"/>
          <w:spacing w:val="-2"/>
          <w:w w:val="110"/>
        </w:rPr>
        <w:t>）</w:t>
      </w:r>
      <w:r>
        <w:rPr>
          <w:color w:val="6B6B6B"/>
          <w:spacing w:val="-2"/>
          <w:w w:val="110"/>
        </w:rPr>
        <w:t>是</w:t>
      </w:r>
      <w:r>
        <w:rPr>
          <w:color w:val="6B6B6B"/>
          <w:spacing w:val="-2"/>
          <w:w w:val="110"/>
        </w:rPr>
        <w:t>一</w:t>
      </w:r>
      <w:r>
        <w:rPr>
          <w:color w:val="6B6B6B"/>
          <w:spacing w:val="-2"/>
          <w:w w:val="110"/>
        </w:rPr>
        <w:t>种</w:t>
      </w:r>
      <w:r>
        <w:rPr>
          <w:color w:val="6B6B6B"/>
          <w:spacing w:val="-2"/>
          <w:w w:val="110"/>
        </w:rPr>
        <w:t>以</w:t>
      </w:r>
      <w:r>
        <w:rPr>
          <w:color w:val="6B6B6B"/>
          <w:spacing w:val="-2"/>
          <w:w w:val="110"/>
        </w:rPr>
        <w:t>组</w:t>
      </w:r>
      <w:r>
        <w:rPr>
          <w:color w:val="6B6B6B"/>
          <w:spacing w:val="-2"/>
          <w:w w:val="110"/>
        </w:rPr>
        <w:t>织</w:t>
      </w:r>
      <w:r>
        <w:rPr>
          <w:color w:val="6B6B6B"/>
          <w:spacing w:val="-2"/>
          <w:w w:val="110"/>
        </w:rPr>
        <w:t>细</w:t>
      </w:r>
      <w:r>
        <w:rPr>
          <w:color w:val="6B6B6B"/>
          <w:spacing w:val="-2"/>
          <w:w w:val="110"/>
        </w:rPr>
        <w:t>胞</w:t>
      </w:r>
      <w:r>
        <w:rPr>
          <w:color w:val="6B6B6B"/>
          <w:spacing w:val="-2"/>
          <w:w w:val="110"/>
        </w:rPr>
        <w:t>和</w:t>
      </w:r>
      <w:r>
        <w:rPr>
          <w:color w:val="6B6B6B"/>
          <w:spacing w:val="-2"/>
          <w:w w:val="110"/>
        </w:rPr>
        <w:t>嗜</w:t>
      </w:r>
      <w:r>
        <w:rPr>
          <w:color w:val="6B6B6B"/>
          <w:spacing w:val="-2"/>
          <w:w w:val="110"/>
        </w:rPr>
        <w:t>酸</w:t>
      </w:r>
      <w:r>
        <w:rPr>
          <w:color w:val="6B6B6B"/>
          <w:spacing w:val="-2"/>
          <w:w w:val="110"/>
        </w:rPr>
        <w:t>性</w:t>
      </w:r>
      <w:r>
        <w:rPr>
          <w:color w:val="6B6B6B"/>
          <w:spacing w:val="-2"/>
          <w:w w:val="110"/>
        </w:rPr>
        <w:t>粒</w:t>
      </w:r>
      <w:r>
        <w:rPr>
          <w:color w:val="6B6B6B"/>
          <w:spacing w:val="-2"/>
          <w:w w:val="110"/>
        </w:rPr>
        <w:t>细</w:t>
      </w:r>
      <w:r>
        <w:rPr>
          <w:color w:val="6B6B6B"/>
          <w:spacing w:val="-2"/>
          <w:w w:val="110"/>
        </w:rPr>
        <w:t>胞</w:t>
      </w:r>
      <w:r>
        <w:rPr>
          <w:color w:val="6B6B6B"/>
          <w:spacing w:val="-2"/>
          <w:w w:val="110"/>
        </w:rPr>
        <w:t>在</w:t>
      </w:r>
      <w:r>
        <w:rPr>
          <w:color w:val="6B6B6B"/>
          <w:spacing w:val="-2"/>
          <w:w w:val="110"/>
        </w:rPr>
        <w:t>肺</w:t>
      </w:r>
      <w:r>
        <w:rPr>
          <w:color w:val="6B6B6B"/>
          <w:spacing w:val="-2"/>
          <w:w w:val="110"/>
        </w:rPr>
        <w:t>内</w:t>
      </w:r>
      <w:r>
        <w:rPr>
          <w:color w:val="6B6B6B"/>
          <w:spacing w:val="-2"/>
          <w:w w:val="110"/>
        </w:rPr>
        <w:t>增</w:t>
      </w:r>
      <w:r>
        <w:rPr>
          <w:color w:val="6B6B6B"/>
          <w:spacing w:val="-2"/>
          <w:w w:val="105"/>
        </w:rPr>
        <w:t>殖</w:t>
      </w:r>
      <w:r>
        <w:rPr>
          <w:color w:val="3D3D3D"/>
          <w:spacing w:val="-2"/>
          <w:w w:val="105"/>
        </w:rPr>
        <w:t>，</w:t>
      </w:r>
      <w:r>
        <w:rPr>
          <w:color w:val="6B6B6B"/>
          <w:spacing w:val="-2"/>
          <w:w w:val="105"/>
        </w:rPr>
        <w:t>通常形成瘢痕为特征的疾病</w:t>
      </w:r>
      <w:r>
        <w:rPr>
          <w:color w:val="A8A8A8"/>
          <w:spacing w:val="-2"/>
          <w:w w:val="105"/>
        </w:rPr>
        <w:t>。</w:t>
      </w:r>
    </w:p>
    <w:p>
      <w:pPr>
        <w:pStyle w:val="BodyText"/>
        <w:spacing w:line="432" w:lineRule="exact"/>
        <w:ind w:left="754"/>
      </w:pPr>
      <w:r>
        <w:rPr>
          <w:color w:val="A8A8A8"/>
          <w:w w:val="105"/>
          <w:shd w:fill="D6D6D6" w:color="auto" w:val="clear"/>
        </w:rPr>
        <w:t>眨</w:t>
      </w:r>
      <w:r>
        <w:rPr>
          <w:color w:val="505050"/>
          <w:w w:val="105"/>
        </w:rPr>
        <w:t>患</w:t>
      </w:r>
      <w:r>
        <w:rPr>
          <w:color w:val="505050"/>
          <w:w w:val="105"/>
        </w:rPr>
        <w:t>者</w:t>
      </w:r>
      <w:r>
        <w:rPr>
          <w:color w:val="505050"/>
          <w:w w:val="105"/>
        </w:rPr>
        <w:t>可</w:t>
      </w:r>
      <w:r>
        <w:rPr>
          <w:color w:val="505050"/>
          <w:w w:val="105"/>
        </w:rPr>
        <w:t>无</w:t>
      </w:r>
      <w:r>
        <w:rPr>
          <w:color w:val="505050"/>
          <w:w w:val="105"/>
        </w:rPr>
        <w:t>症</w:t>
      </w:r>
      <w:r>
        <w:rPr>
          <w:color w:val="505050"/>
          <w:w w:val="105"/>
        </w:rPr>
        <w:t>状</w:t>
      </w:r>
      <w:r>
        <w:rPr>
          <w:color w:val="505050"/>
          <w:w w:val="105"/>
        </w:rPr>
        <w:t>或</w:t>
      </w:r>
      <w:r>
        <w:rPr>
          <w:color w:val="505050"/>
          <w:w w:val="105"/>
        </w:rPr>
        <w:t>表</w:t>
      </w:r>
      <w:r>
        <w:rPr>
          <w:color w:val="505050"/>
          <w:w w:val="105"/>
        </w:rPr>
        <w:t>现</w:t>
      </w:r>
      <w:r>
        <w:rPr>
          <w:color w:val="505050"/>
          <w:w w:val="105"/>
        </w:rPr>
        <w:t>咳</w:t>
      </w:r>
      <w:r>
        <w:rPr>
          <w:color w:val="505050"/>
          <w:w w:val="105"/>
        </w:rPr>
        <w:t>嗽</w:t>
      </w:r>
      <w:r>
        <w:rPr>
          <w:color w:val="505050"/>
          <w:w w:val="105"/>
        </w:rPr>
        <w:t>和</w:t>
      </w:r>
      <w:r>
        <w:rPr>
          <w:color w:val="505050"/>
          <w:w w:val="105"/>
        </w:rPr>
        <w:t>呼</w:t>
      </w:r>
      <w:r>
        <w:rPr>
          <w:color w:val="505050"/>
          <w:w w:val="105"/>
        </w:rPr>
        <w:t>吸</w:t>
      </w:r>
      <w:r>
        <w:rPr>
          <w:color w:val="505050"/>
          <w:w w:val="105"/>
        </w:rPr>
        <w:t>困</w:t>
      </w:r>
      <w:r>
        <w:rPr>
          <w:color w:val="505050"/>
          <w:w w:val="105"/>
        </w:rPr>
        <w:t>难</w:t>
      </w:r>
      <w:r>
        <w:rPr>
          <w:color w:val="979797"/>
          <w:spacing w:val="-10"/>
          <w:w w:val="105"/>
        </w:rPr>
        <w:t>。</w:t>
      </w:r>
    </w:p>
    <w:p>
      <w:pPr>
        <w:pStyle w:val="BodyText"/>
        <w:tabs>
          <w:tab w:pos="2854" w:val="left" w:leader="none"/>
        </w:tabs>
        <w:spacing w:line="307" w:lineRule="auto" w:before="164"/>
        <w:ind w:left="1236" w:right="945" w:hanging="33"/>
        <w:rPr>
          <w:sz w:val="15"/>
        </w:rPr>
      </w:pPr>
      <w:r>
        <w:rPr>
          <w:color w:val="505050"/>
          <w:spacing w:val="-2"/>
          <w:w w:val="115"/>
        </w:rPr>
        <w:t>需</w:t>
      </w:r>
      <w:r>
        <w:rPr>
          <w:color w:val="505050"/>
          <w:spacing w:val="-2"/>
          <w:w w:val="115"/>
        </w:rPr>
        <w:t>要</w:t>
      </w:r>
      <w:r>
        <w:rPr>
          <w:rFonts w:ascii="Times New Roman" w:eastAsia="Times New Roman"/>
          <w:color w:val="505050"/>
          <w:spacing w:val="-2"/>
          <w:w w:val="115"/>
          <w:sz w:val="40"/>
        </w:rPr>
        <w:t>CT</w:t>
      </w:r>
      <w:r>
        <w:rPr>
          <w:color w:val="505050"/>
          <w:spacing w:val="-2"/>
          <w:w w:val="115"/>
        </w:rPr>
        <w:t>检</w:t>
      </w:r>
      <w:r>
        <w:rPr>
          <w:color w:val="505050"/>
          <w:spacing w:val="-2"/>
          <w:w w:val="115"/>
        </w:rPr>
        <w:t>查</w:t>
      </w:r>
      <w:r>
        <w:rPr>
          <w:color w:val="505050"/>
          <w:spacing w:val="-2"/>
          <w:w w:val="115"/>
        </w:rPr>
        <w:t>，</w:t>
      </w:r>
      <w:r>
        <w:rPr>
          <w:color w:val="505050"/>
          <w:spacing w:val="-2"/>
          <w:w w:val="115"/>
        </w:rPr>
        <w:t>有</w:t>
      </w:r>
      <w:r>
        <w:rPr>
          <w:color w:val="505050"/>
          <w:spacing w:val="-2"/>
          <w:w w:val="115"/>
        </w:rPr>
        <w:t>时</w:t>
      </w:r>
      <w:r>
        <w:rPr>
          <w:color w:val="505050"/>
          <w:spacing w:val="-2"/>
          <w:w w:val="115"/>
        </w:rPr>
        <w:t>需</w:t>
      </w:r>
      <w:r>
        <w:rPr>
          <w:color w:val="505050"/>
          <w:spacing w:val="-2"/>
          <w:w w:val="115"/>
        </w:rPr>
        <w:t>肺</w:t>
      </w:r>
      <w:r>
        <w:rPr>
          <w:color w:val="505050"/>
          <w:spacing w:val="-2"/>
          <w:w w:val="115"/>
        </w:rPr>
        <w:t>组</w:t>
      </w:r>
      <w:r>
        <w:rPr>
          <w:color w:val="505050"/>
          <w:spacing w:val="-2"/>
          <w:w w:val="115"/>
        </w:rPr>
        <w:t>织</w:t>
      </w:r>
      <w:r>
        <w:rPr>
          <w:color w:val="505050"/>
          <w:spacing w:val="-2"/>
          <w:w w:val="115"/>
        </w:rPr>
        <w:t>标</w:t>
      </w:r>
      <w:r>
        <w:rPr>
          <w:color w:val="505050"/>
          <w:spacing w:val="-2"/>
          <w:w w:val="115"/>
        </w:rPr>
        <w:t>本</w:t>
      </w:r>
      <w:r>
        <w:rPr>
          <w:color w:val="505050"/>
          <w:spacing w:val="-2"/>
          <w:w w:val="115"/>
        </w:rPr>
        <w:t>（</w:t>
      </w:r>
      <w:r>
        <w:rPr>
          <w:color w:val="505050"/>
          <w:spacing w:val="-2"/>
          <w:w w:val="115"/>
        </w:rPr>
        <w:t>活</w:t>
      </w:r>
      <w:r>
        <w:rPr>
          <w:color w:val="505050"/>
          <w:spacing w:val="-2"/>
          <w:w w:val="115"/>
        </w:rPr>
        <w:t>检</w:t>
      </w:r>
      <w:r>
        <w:rPr>
          <w:color w:val="6B6B6B"/>
          <w:spacing w:val="-2"/>
          <w:w w:val="115"/>
        </w:rPr>
        <w:t>）</w:t>
      </w:r>
      <w:r>
        <w:rPr>
          <w:color w:val="505050"/>
          <w:spacing w:val="-2"/>
          <w:w w:val="115"/>
        </w:rPr>
        <w:t>分</w:t>
      </w:r>
      <w:r>
        <w:rPr>
          <w:color w:val="505050"/>
          <w:spacing w:val="-2"/>
          <w:w w:val="115"/>
        </w:rPr>
        <w:t>析</w:t>
      </w:r>
      <w:r>
        <w:rPr>
          <w:color w:val="505050"/>
          <w:spacing w:val="-2"/>
          <w:w w:val="115"/>
        </w:rPr>
        <w:t>来</w:t>
      </w:r>
      <w:r>
        <w:rPr>
          <w:color w:val="505050"/>
          <w:spacing w:val="-4"/>
          <w:w w:val="115"/>
        </w:rPr>
        <w:t>诊</w:t>
      </w:r>
      <w:r>
        <w:rPr>
          <w:color w:val="505050"/>
          <w:spacing w:val="-4"/>
          <w:w w:val="115"/>
        </w:rPr>
        <w:t>断</w:t>
      </w:r>
      <w:r>
        <w:rPr>
          <w:color w:val="979797"/>
          <w:spacing w:val="-4"/>
          <w:w w:val="115"/>
        </w:rPr>
        <w:t>。</w:t>
      </w:r>
      <w:r>
        <w:rPr>
          <w:color w:val="979797"/>
        </w:rPr>
        <w:tab/>
      </w:r>
      <w:r>
        <w:rPr>
          <w:color w:val="CDCDCD"/>
          <w:spacing w:val="-10"/>
          <w:w w:val="115"/>
          <w:sz w:val="15"/>
        </w:rPr>
        <w:t>＇</w:t>
      </w:r>
    </w:p>
    <w:p>
      <w:pPr>
        <w:pStyle w:val="BodyText"/>
        <w:spacing w:before="50"/>
        <w:ind w:left="1220"/>
      </w:pPr>
      <w:r>
        <w:rPr>
          <w:color w:val="505050"/>
          <w:w w:val="105"/>
        </w:rPr>
        <w:t>治</w:t>
      </w:r>
      <w:r>
        <w:rPr>
          <w:color w:val="505050"/>
          <w:w w:val="105"/>
        </w:rPr>
        <w:t>疗</w:t>
      </w:r>
      <w:r>
        <w:rPr>
          <w:color w:val="505050"/>
          <w:w w:val="105"/>
        </w:rPr>
        <w:t>是</w:t>
      </w:r>
      <w:r>
        <w:rPr>
          <w:color w:val="505050"/>
          <w:w w:val="105"/>
        </w:rPr>
        <w:t>否</w:t>
      </w:r>
      <w:r>
        <w:rPr>
          <w:color w:val="505050"/>
          <w:w w:val="105"/>
        </w:rPr>
        <w:t>有</w:t>
      </w:r>
      <w:r>
        <w:rPr>
          <w:color w:val="505050"/>
          <w:w w:val="105"/>
        </w:rPr>
        <w:t>益</w:t>
      </w:r>
      <w:r>
        <w:rPr>
          <w:color w:val="505050"/>
          <w:w w:val="105"/>
        </w:rPr>
        <w:t>和</w:t>
      </w:r>
      <w:r>
        <w:rPr>
          <w:color w:val="505050"/>
          <w:w w:val="105"/>
        </w:rPr>
        <w:t>哪</w:t>
      </w:r>
      <w:r>
        <w:rPr>
          <w:color w:val="505050"/>
          <w:w w:val="105"/>
        </w:rPr>
        <w:t>种</w:t>
      </w:r>
      <w:r>
        <w:rPr>
          <w:color w:val="505050"/>
          <w:w w:val="105"/>
        </w:rPr>
        <w:t>治</w:t>
      </w:r>
      <w:r>
        <w:rPr>
          <w:color w:val="505050"/>
          <w:w w:val="105"/>
        </w:rPr>
        <w:t>疗</w:t>
      </w:r>
      <w:r>
        <w:rPr>
          <w:color w:val="505050"/>
          <w:w w:val="105"/>
        </w:rPr>
        <w:t>有</w:t>
      </w:r>
      <w:r>
        <w:rPr>
          <w:color w:val="505050"/>
          <w:w w:val="105"/>
        </w:rPr>
        <w:t>益</w:t>
      </w:r>
      <w:r>
        <w:rPr>
          <w:color w:val="505050"/>
          <w:w w:val="105"/>
        </w:rPr>
        <w:t>不</w:t>
      </w:r>
      <w:r>
        <w:rPr>
          <w:color w:val="505050"/>
          <w:w w:val="105"/>
        </w:rPr>
        <w:t>明</w:t>
      </w:r>
      <w:r>
        <w:rPr>
          <w:color w:val="858585"/>
          <w:spacing w:val="-10"/>
          <w:w w:val="105"/>
        </w:rPr>
        <w:t>。</w:t>
      </w:r>
    </w:p>
    <w:p>
      <w:pPr>
        <w:pStyle w:val="BodyText"/>
        <w:spacing w:line="324" w:lineRule="auto" w:before="153"/>
        <w:ind w:left="685" w:right="924" w:firstLine="824"/>
        <w:jc w:val="both"/>
      </w:pPr>
      <w:r>
        <w:rPr>
          <w:color w:val="3D3D3D"/>
          <w:spacing w:val="2"/>
          <w:w w:val="108"/>
        </w:rPr>
        <w:t>肺郎</w:t>
      </w:r>
      <w:r>
        <w:rPr>
          <w:color w:val="6B6B6B"/>
          <w:spacing w:val="2"/>
          <w:w w:val="108"/>
        </w:rPr>
        <w:t>罕</w:t>
      </w:r>
      <w:r>
        <w:rPr>
          <w:color w:val="3D3D3D"/>
          <w:spacing w:val="2"/>
          <w:w w:val="108"/>
        </w:rPr>
        <w:t>细胞肉芽肿（组织细胞增多症）是郎</w:t>
      </w:r>
      <w:r>
        <w:rPr>
          <w:color w:val="6B6B6B"/>
          <w:spacing w:val="2"/>
          <w:w w:val="108"/>
        </w:rPr>
        <w:t>罕</w:t>
      </w:r>
      <w:r>
        <w:rPr>
          <w:color w:val="3D3D3D"/>
          <w:spacing w:val="1"/>
          <w:w w:val="108"/>
        </w:rPr>
        <w:t>细胞</w:t>
      </w:r>
      <w:r>
        <w:rPr>
          <w:color w:val="505050"/>
          <w:spacing w:val="2"/>
          <w:w w:val="108"/>
        </w:rPr>
        <w:t>肉芽肿的</w:t>
      </w:r>
      <w:r>
        <w:rPr>
          <w:color w:val="979797"/>
          <w:spacing w:val="2"/>
          <w:w w:val="108"/>
        </w:rPr>
        <w:t>一</w:t>
      </w:r>
      <w:r>
        <w:rPr>
          <w:color w:val="3D3D3D"/>
          <w:spacing w:val="2"/>
          <w:w w:val="108"/>
        </w:rPr>
        <w:t>种</w:t>
      </w:r>
      <w:r>
        <w:rPr>
          <w:color w:val="A8A8A8"/>
          <w:spacing w:val="2"/>
          <w:w w:val="108"/>
        </w:rPr>
        <w:t>。</w:t>
      </w:r>
      <w:r>
        <w:rPr>
          <w:color w:val="3D3D3D"/>
          <w:spacing w:val="1"/>
          <w:w w:val="108"/>
        </w:rPr>
        <w:t>郎罕细胞肉芽肿同样可累及肺和其他脏</w:t>
      </w:r>
      <w:r>
        <w:rPr>
          <w:color w:val="505050"/>
          <w:spacing w:val="1"/>
          <w:w w:val="104"/>
        </w:rPr>
        <w:t>器（如垂体和白细胞）</w:t>
      </w:r>
      <w:r>
        <w:rPr>
          <w:color w:val="979797"/>
          <w:spacing w:val="1"/>
          <w:w w:val="104"/>
        </w:rPr>
        <w:t>。</w:t>
      </w:r>
      <w:r>
        <w:rPr>
          <w:color w:val="3D3D3D"/>
          <w:spacing w:val="1"/>
          <w:w w:val="104"/>
        </w:rPr>
        <w:t>此病罕见，病因不明</w:t>
      </w:r>
      <w:r>
        <w:rPr>
          <w:color w:val="A8A8A8"/>
          <w:spacing w:val="1"/>
          <w:w w:val="104"/>
        </w:rPr>
        <w:t>。</w:t>
      </w:r>
      <w:r>
        <w:rPr>
          <w:color w:val="3D3D3D"/>
          <w:w w:val="104"/>
        </w:rPr>
        <w:t>几乎仅发</w:t>
      </w:r>
    </w:p>
    <w:p>
      <w:pPr>
        <w:pStyle w:val="BodyText"/>
        <w:spacing w:line="324" w:lineRule="auto"/>
        <w:ind w:left="702" w:right="913" w:hanging="742"/>
        <w:jc w:val="both"/>
      </w:pPr>
      <w:r>
        <w:rPr>
          <w:color w:val="CDCDCD"/>
          <w:spacing w:val="1"/>
          <w:w w:val="118"/>
        </w:rPr>
        <w:t>--</w:t>
      </w:r>
      <w:r>
        <w:rPr>
          <w:color w:val="505050"/>
          <w:spacing w:val="2"/>
          <w:w w:val="118"/>
        </w:rPr>
        <w:t>生在年龄</w:t>
      </w:r>
      <w:r>
        <w:rPr>
          <w:rFonts w:ascii="Arial" w:eastAsia="Arial"/>
          <w:color w:val="505050"/>
          <w:spacing w:val="1"/>
          <w:w w:val="120"/>
          <w:sz w:val="35"/>
        </w:rPr>
        <w:t>20</w:t>
      </w:r>
      <w:r>
        <w:rPr>
          <w:rFonts w:ascii="Arial" w:eastAsia="Arial"/>
          <w:color w:val="505050"/>
          <w:w w:val="120"/>
          <w:sz w:val="35"/>
        </w:rPr>
        <w:t>~</w:t>
      </w:r>
      <w:r>
        <w:rPr>
          <w:rFonts w:ascii="Arial" w:eastAsia="Arial"/>
          <w:color w:val="505050"/>
          <w:spacing w:val="1"/>
          <w:w w:val="120"/>
          <w:sz w:val="35"/>
        </w:rPr>
        <w:t>40</w:t>
      </w:r>
      <w:r>
        <w:rPr>
          <w:color w:val="505050"/>
          <w:spacing w:val="2"/>
          <w:w w:val="118"/>
        </w:rPr>
        <w:t>岁吸烟白人</w:t>
      </w:r>
      <w:r>
        <w:rPr>
          <w:color w:val="A8A8A8"/>
          <w:spacing w:val="2"/>
          <w:w w:val="118"/>
        </w:rPr>
        <w:t>。</w:t>
      </w:r>
      <w:r>
        <w:rPr>
          <w:color w:val="505050"/>
          <w:w w:val="118"/>
        </w:rPr>
        <w:t>发病时出现肺内组织细</w:t>
      </w:r>
      <w:r>
        <w:rPr>
          <w:color w:val="3D3D3D"/>
          <w:spacing w:val="2"/>
          <w:w w:val="108"/>
        </w:rPr>
        <w:t>胞以及轻度的嗜酸性粒细胞浸润，前</w:t>
      </w:r>
      <w:r>
        <w:rPr>
          <w:color w:val="6B6B6B"/>
          <w:spacing w:val="2"/>
          <w:w w:val="108"/>
        </w:rPr>
        <w:t>一</w:t>
      </w:r>
      <w:r>
        <w:rPr>
          <w:color w:val="3D3D3D"/>
          <w:spacing w:val="1"/>
          <w:w w:val="108"/>
        </w:rPr>
        <w:t>种细胞为清除异</w:t>
      </w:r>
      <w:r>
        <w:rPr>
          <w:color w:val="3D3D3D"/>
          <w:spacing w:val="3"/>
          <w:w w:val="105"/>
        </w:rPr>
        <w:t>物的细胞，后</w:t>
      </w:r>
      <w:r>
        <w:rPr>
          <w:color w:val="6B6B6B"/>
          <w:spacing w:val="3"/>
          <w:w w:val="105"/>
        </w:rPr>
        <w:t>一</w:t>
      </w:r>
      <w:r>
        <w:rPr>
          <w:color w:val="3D3D3D"/>
          <w:spacing w:val="3"/>
          <w:w w:val="105"/>
        </w:rPr>
        <w:t>种细胞常</w:t>
      </w:r>
      <w:r>
        <w:rPr>
          <w:color w:val="6B6B6B"/>
          <w:spacing w:val="3"/>
          <w:w w:val="105"/>
        </w:rPr>
        <w:t>参</w:t>
      </w:r>
      <w:r>
        <w:rPr>
          <w:color w:val="505050"/>
          <w:spacing w:val="3"/>
          <w:w w:val="105"/>
        </w:rPr>
        <w:t>与过敏反应</w:t>
      </w:r>
      <w:r>
        <w:rPr>
          <w:color w:val="979797"/>
          <w:w w:val="105"/>
        </w:rPr>
        <w:t>。</w:t>
      </w:r>
    </w:p>
    <w:p>
      <w:pPr>
        <w:pStyle w:val="BodyText"/>
        <w:spacing w:line="448" w:lineRule="exact"/>
        <w:ind w:left="720"/>
      </w:pPr>
      <w:r>
        <w:rPr>
          <w:color w:val="3D3D3D"/>
          <w:w w:val="105"/>
        </w:rPr>
        <w:t>症</w:t>
      </w:r>
      <w:r>
        <w:rPr>
          <w:color w:val="3D3D3D"/>
          <w:spacing w:val="-10"/>
          <w:w w:val="110"/>
        </w:rPr>
        <w:t>状</w:t>
      </w:r>
    </w:p>
    <w:p>
      <w:pPr>
        <w:pStyle w:val="BodyText"/>
        <w:spacing w:line="324" w:lineRule="auto" w:before="142"/>
        <w:ind w:left="713" w:right="656" w:firstLine="790"/>
      </w:pPr>
      <w:r>
        <w:rPr>
          <w:color w:val="505050"/>
          <w:spacing w:val="-2"/>
          <w:w w:val="115"/>
        </w:rPr>
        <w:t>大</w:t>
      </w:r>
      <w:r>
        <w:rPr>
          <w:color w:val="505050"/>
          <w:spacing w:val="-2"/>
          <w:w w:val="115"/>
        </w:rPr>
        <w:t>约</w:t>
      </w:r>
      <w:r>
        <w:rPr>
          <w:rFonts w:ascii="Arial" w:eastAsia="Arial"/>
          <w:color w:val="505050"/>
          <w:spacing w:val="-2"/>
          <w:w w:val="115"/>
          <w:sz w:val="35"/>
        </w:rPr>
        <w:t>15</w:t>
      </w:r>
      <w:r>
        <w:rPr>
          <w:color w:val="505050"/>
          <w:spacing w:val="-2"/>
          <w:w w:val="115"/>
        </w:rPr>
        <w:t>％</w:t>
      </w:r>
      <w:r>
        <w:rPr>
          <w:color w:val="505050"/>
          <w:spacing w:val="-2"/>
          <w:w w:val="115"/>
        </w:rPr>
        <w:t>患</w:t>
      </w:r>
      <w:r>
        <w:rPr>
          <w:color w:val="505050"/>
          <w:spacing w:val="-2"/>
          <w:w w:val="115"/>
        </w:rPr>
        <w:t>者</w:t>
      </w:r>
      <w:r>
        <w:rPr>
          <w:color w:val="505050"/>
          <w:spacing w:val="-2"/>
          <w:w w:val="115"/>
        </w:rPr>
        <w:t>没</w:t>
      </w:r>
      <w:r>
        <w:rPr>
          <w:color w:val="505050"/>
          <w:spacing w:val="-2"/>
          <w:w w:val="115"/>
        </w:rPr>
        <w:t>有</w:t>
      </w:r>
      <w:r>
        <w:rPr>
          <w:color w:val="505050"/>
          <w:spacing w:val="-2"/>
          <w:w w:val="115"/>
        </w:rPr>
        <w:t>症</w:t>
      </w:r>
      <w:r>
        <w:rPr>
          <w:color w:val="505050"/>
          <w:spacing w:val="-2"/>
          <w:w w:val="115"/>
        </w:rPr>
        <w:t>状</w:t>
      </w:r>
      <w:r>
        <w:rPr>
          <w:color w:val="505050"/>
          <w:spacing w:val="-2"/>
          <w:w w:val="115"/>
        </w:rPr>
        <w:t>，</w:t>
      </w:r>
      <w:r>
        <w:rPr>
          <w:color w:val="505050"/>
          <w:spacing w:val="-2"/>
          <w:w w:val="115"/>
        </w:rPr>
        <w:t>因</w:t>
      </w:r>
      <w:r>
        <w:rPr>
          <w:color w:val="505050"/>
          <w:spacing w:val="-2"/>
          <w:w w:val="115"/>
        </w:rPr>
        <w:t>其</w:t>
      </w:r>
      <w:r>
        <w:rPr>
          <w:color w:val="505050"/>
          <w:spacing w:val="-2"/>
          <w:w w:val="115"/>
        </w:rPr>
        <w:t>他</w:t>
      </w:r>
      <w:r>
        <w:rPr>
          <w:color w:val="505050"/>
          <w:spacing w:val="-2"/>
          <w:w w:val="115"/>
        </w:rPr>
        <w:t>原</w:t>
      </w:r>
      <w:r>
        <w:rPr>
          <w:color w:val="505050"/>
          <w:spacing w:val="-2"/>
          <w:w w:val="115"/>
        </w:rPr>
        <w:t>因</w:t>
      </w:r>
      <w:r>
        <w:rPr>
          <w:color w:val="505050"/>
          <w:spacing w:val="-2"/>
          <w:w w:val="115"/>
        </w:rPr>
        <w:t>进</w:t>
      </w:r>
      <w:r>
        <w:rPr>
          <w:color w:val="505050"/>
          <w:spacing w:val="-2"/>
          <w:w w:val="115"/>
        </w:rPr>
        <w:t>行</w:t>
      </w:r>
      <w:r>
        <w:rPr>
          <w:color w:val="505050"/>
          <w:spacing w:val="-2"/>
          <w:w w:val="115"/>
        </w:rPr>
        <w:t>胸</w:t>
      </w:r>
      <w:r>
        <w:rPr>
          <w:color w:val="505050"/>
          <w:spacing w:val="-2"/>
          <w:w w:val="115"/>
        </w:rPr>
        <w:t>部</w:t>
      </w:r>
      <w:r>
        <w:rPr>
          <w:color w:val="505050"/>
          <w:spacing w:val="-2"/>
          <w:w w:val="115"/>
        </w:rPr>
        <w:t>影</w:t>
      </w:r>
      <w:r>
        <w:rPr>
          <w:color w:val="505050"/>
          <w:spacing w:val="-2"/>
          <w:w w:val="110"/>
        </w:rPr>
        <w:t>像</w:t>
      </w:r>
      <w:r>
        <w:rPr>
          <w:color w:val="505050"/>
          <w:spacing w:val="-2"/>
          <w:w w:val="110"/>
        </w:rPr>
        <w:t>学</w:t>
      </w:r>
      <w:r>
        <w:rPr>
          <w:color w:val="505050"/>
          <w:spacing w:val="-2"/>
          <w:w w:val="110"/>
        </w:rPr>
        <w:t>检</w:t>
      </w:r>
      <w:r>
        <w:rPr>
          <w:color w:val="505050"/>
          <w:spacing w:val="-2"/>
          <w:w w:val="110"/>
        </w:rPr>
        <w:t>查</w:t>
      </w:r>
      <w:r>
        <w:rPr>
          <w:color w:val="505050"/>
          <w:spacing w:val="-2"/>
          <w:w w:val="110"/>
        </w:rPr>
        <w:t>首</w:t>
      </w:r>
      <w:r>
        <w:rPr>
          <w:color w:val="505050"/>
          <w:spacing w:val="-2"/>
          <w:w w:val="110"/>
        </w:rPr>
        <w:t>次</w:t>
      </w:r>
      <w:r>
        <w:rPr>
          <w:color w:val="505050"/>
          <w:spacing w:val="-2"/>
          <w:w w:val="110"/>
        </w:rPr>
        <w:t>发</w:t>
      </w:r>
      <w:r>
        <w:rPr>
          <w:color w:val="505050"/>
          <w:spacing w:val="-2"/>
          <w:w w:val="110"/>
        </w:rPr>
        <w:t>现</w:t>
      </w:r>
      <w:r>
        <w:rPr>
          <w:color w:val="505050"/>
          <w:spacing w:val="-2"/>
          <w:w w:val="110"/>
        </w:rPr>
        <w:t>该</w:t>
      </w:r>
      <w:r>
        <w:rPr>
          <w:color w:val="505050"/>
          <w:spacing w:val="-2"/>
          <w:w w:val="110"/>
        </w:rPr>
        <w:t>疾</w:t>
      </w:r>
      <w:r>
        <w:rPr>
          <w:color w:val="505050"/>
          <w:spacing w:val="-2"/>
          <w:w w:val="110"/>
        </w:rPr>
        <w:t>病</w:t>
      </w:r>
      <w:r>
        <w:rPr>
          <w:color w:val="A8A8A8"/>
          <w:spacing w:val="-2"/>
          <w:w w:val="110"/>
        </w:rPr>
        <w:t>。</w:t>
      </w:r>
      <w:r>
        <w:rPr>
          <w:color w:val="505050"/>
          <w:spacing w:val="-2"/>
          <w:w w:val="110"/>
        </w:rPr>
        <w:t>其</w:t>
      </w:r>
      <w:r>
        <w:rPr>
          <w:color w:val="505050"/>
          <w:spacing w:val="-2"/>
          <w:w w:val="110"/>
        </w:rPr>
        <w:t>余</w:t>
      </w:r>
      <w:r>
        <w:rPr>
          <w:color w:val="505050"/>
          <w:spacing w:val="-2"/>
          <w:w w:val="110"/>
        </w:rPr>
        <w:t>患</w:t>
      </w:r>
      <w:r>
        <w:rPr>
          <w:color w:val="505050"/>
          <w:spacing w:val="-2"/>
          <w:w w:val="110"/>
        </w:rPr>
        <w:t>者</w:t>
      </w:r>
      <w:r>
        <w:rPr>
          <w:color w:val="505050"/>
          <w:spacing w:val="-2"/>
          <w:w w:val="110"/>
        </w:rPr>
        <w:t>表</w:t>
      </w:r>
      <w:r>
        <w:rPr>
          <w:color w:val="505050"/>
          <w:spacing w:val="-2"/>
          <w:w w:val="110"/>
        </w:rPr>
        <w:t>现</w:t>
      </w:r>
      <w:r>
        <w:rPr>
          <w:color w:val="505050"/>
          <w:spacing w:val="-2"/>
          <w:w w:val="110"/>
        </w:rPr>
        <w:t>咳</w:t>
      </w:r>
      <w:r>
        <w:rPr>
          <w:color w:val="505050"/>
          <w:spacing w:val="-2"/>
          <w:w w:val="110"/>
        </w:rPr>
        <w:t>嗽</w:t>
      </w:r>
      <w:r>
        <w:rPr>
          <w:color w:val="505050"/>
          <w:spacing w:val="-2"/>
          <w:w w:val="110"/>
        </w:rPr>
        <w:t>，</w:t>
      </w:r>
      <w:r>
        <w:rPr>
          <w:color w:val="505050"/>
          <w:spacing w:val="-2"/>
          <w:w w:val="110"/>
        </w:rPr>
        <w:t>呼</w:t>
      </w:r>
      <w:r>
        <w:rPr>
          <w:color w:val="505050"/>
          <w:spacing w:val="-2"/>
          <w:w w:val="110"/>
        </w:rPr>
        <w:t>吸</w:t>
      </w:r>
      <w:r>
        <w:rPr>
          <w:color w:val="505050"/>
          <w:spacing w:val="-2"/>
          <w:w w:val="110"/>
        </w:rPr>
        <w:t>困</w:t>
      </w:r>
      <w:r>
        <w:rPr>
          <w:color w:val="505050"/>
          <w:spacing w:val="-2"/>
          <w:w w:val="110"/>
        </w:rPr>
        <w:t>难</w:t>
      </w:r>
      <w:r>
        <w:rPr>
          <w:color w:val="505050"/>
          <w:spacing w:val="-2"/>
          <w:w w:val="110"/>
        </w:rPr>
        <w:t>，</w:t>
      </w:r>
      <w:r>
        <w:rPr>
          <w:color w:val="505050"/>
          <w:spacing w:val="-2"/>
          <w:w w:val="110"/>
        </w:rPr>
        <w:t>发</w:t>
      </w:r>
      <w:r>
        <w:rPr>
          <w:color w:val="505050"/>
          <w:spacing w:val="-2"/>
          <w:w w:val="110"/>
        </w:rPr>
        <w:t>热</w:t>
      </w:r>
      <w:r>
        <w:rPr>
          <w:color w:val="505050"/>
          <w:spacing w:val="-2"/>
          <w:w w:val="110"/>
        </w:rPr>
        <w:t>，</w:t>
      </w:r>
      <w:r>
        <w:rPr>
          <w:color w:val="505050"/>
          <w:spacing w:val="-2"/>
          <w:w w:val="110"/>
        </w:rPr>
        <w:t>胸</w:t>
      </w:r>
      <w:r>
        <w:rPr>
          <w:color w:val="505050"/>
          <w:spacing w:val="-2"/>
          <w:w w:val="110"/>
        </w:rPr>
        <w:t>痛</w:t>
      </w:r>
      <w:r>
        <w:rPr>
          <w:color w:val="505050"/>
          <w:spacing w:val="-2"/>
          <w:w w:val="110"/>
        </w:rPr>
        <w:t>，</w:t>
      </w:r>
      <w:r>
        <w:rPr>
          <w:color w:val="505050"/>
          <w:spacing w:val="-2"/>
          <w:w w:val="110"/>
        </w:rPr>
        <w:t>疲</w:t>
      </w:r>
      <w:r>
        <w:rPr>
          <w:color w:val="505050"/>
          <w:spacing w:val="-2"/>
          <w:w w:val="110"/>
        </w:rPr>
        <w:t>乏</w:t>
      </w:r>
      <w:r>
        <w:rPr>
          <w:color w:val="505050"/>
          <w:spacing w:val="-2"/>
          <w:w w:val="110"/>
        </w:rPr>
        <w:t>和</w:t>
      </w:r>
      <w:r>
        <w:rPr>
          <w:color w:val="505050"/>
          <w:spacing w:val="-2"/>
          <w:w w:val="110"/>
        </w:rPr>
        <w:t>体</w:t>
      </w:r>
      <w:r>
        <w:rPr>
          <w:color w:val="505050"/>
          <w:spacing w:val="-2"/>
          <w:w w:val="110"/>
        </w:rPr>
        <w:t>重</w:t>
      </w:r>
      <w:r>
        <w:rPr>
          <w:color w:val="505050"/>
          <w:spacing w:val="-2"/>
          <w:w w:val="110"/>
        </w:rPr>
        <w:t>减</w:t>
      </w:r>
      <w:r>
        <w:rPr>
          <w:color w:val="505050"/>
          <w:spacing w:val="-2"/>
          <w:w w:val="110"/>
        </w:rPr>
        <w:t>轻</w:t>
      </w:r>
      <w:r>
        <w:rPr>
          <w:color w:val="979797"/>
          <w:spacing w:val="-2"/>
          <w:w w:val="110"/>
        </w:rPr>
        <w:t>。</w:t>
      </w:r>
      <w:r>
        <w:rPr>
          <w:color w:val="3D3D3D"/>
          <w:spacing w:val="-2"/>
          <w:w w:val="110"/>
        </w:rPr>
        <w:t>因</w:t>
      </w:r>
      <w:r>
        <w:rPr>
          <w:color w:val="3D3D3D"/>
          <w:spacing w:val="-2"/>
          <w:w w:val="110"/>
        </w:rPr>
        <w:t>肺</w:t>
      </w:r>
      <w:r>
        <w:rPr>
          <w:color w:val="3D3D3D"/>
          <w:spacing w:val="-2"/>
          <w:w w:val="110"/>
        </w:rPr>
        <w:t>痪</w:t>
      </w:r>
      <w:r>
        <w:rPr>
          <w:color w:val="3D3D3D"/>
          <w:spacing w:val="-2"/>
          <w:w w:val="110"/>
        </w:rPr>
        <w:t>腔</w:t>
      </w:r>
      <w:r>
        <w:rPr>
          <w:color w:val="3D3D3D"/>
          <w:spacing w:val="-2"/>
          <w:w w:val="110"/>
        </w:rPr>
        <w:t>破</w:t>
      </w:r>
      <w:r>
        <w:rPr>
          <w:color w:val="3D3D3D"/>
          <w:spacing w:val="-2"/>
          <w:w w:val="110"/>
        </w:rPr>
        <w:t>裂</w:t>
      </w:r>
      <w:r>
        <w:rPr>
          <w:color w:val="3D3D3D"/>
          <w:spacing w:val="-2"/>
          <w:w w:val="110"/>
        </w:rPr>
        <w:t>发</w:t>
      </w:r>
      <w:r>
        <w:rPr>
          <w:color w:val="3D3D3D"/>
          <w:spacing w:val="-2"/>
          <w:w w:val="110"/>
        </w:rPr>
        <w:t>生</w:t>
      </w:r>
      <w:r>
        <w:rPr>
          <w:color w:val="3D3D3D"/>
          <w:spacing w:val="-2"/>
          <w:w w:val="115"/>
        </w:rPr>
        <w:t>的</w:t>
      </w:r>
      <w:r>
        <w:rPr>
          <w:color w:val="3D3D3D"/>
          <w:spacing w:val="-2"/>
          <w:w w:val="115"/>
        </w:rPr>
        <w:t>气</w:t>
      </w:r>
      <w:r>
        <w:rPr>
          <w:color w:val="3D3D3D"/>
          <w:spacing w:val="-2"/>
          <w:w w:val="115"/>
        </w:rPr>
        <w:t>胸</w:t>
      </w:r>
      <w:r>
        <w:rPr>
          <w:color w:val="3D3D3D"/>
          <w:spacing w:val="-2"/>
          <w:w w:val="115"/>
        </w:rPr>
        <w:t>是</w:t>
      </w:r>
      <w:r>
        <w:rPr>
          <w:color w:val="3D3D3D"/>
          <w:spacing w:val="-2"/>
          <w:w w:val="115"/>
        </w:rPr>
        <w:t>常</w:t>
      </w:r>
      <w:r>
        <w:rPr>
          <w:color w:val="3D3D3D"/>
          <w:spacing w:val="-2"/>
          <w:w w:val="115"/>
        </w:rPr>
        <w:t>见</w:t>
      </w:r>
      <w:r>
        <w:rPr>
          <w:color w:val="3D3D3D"/>
          <w:spacing w:val="-2"/>
          <w:w w:val="115"/>
        </w:rPr>
        <w:t>并</w:t>
      </w:r>
      <w:r>
        <w:rPr>
          <w:color w:val="3D3D3D"/>
          <w:spacing w:val="-2"/>
          <w:w w:val="115"/>
        </w:rPr>
        <w:t>发</w:t>
      </w:r>
      <w:r>
        <w:rPr>
          <w:color w:val="3D3D3D"/>
          <w:spacing w:val="-2"/>
          <w:w w:val="115"/>
        </w:rPr>
        <w:t>症</w:t>
      </w:r>
      <w:r>
        <w:rPr>
          <w:color w:val="979797"/>
          <w:spacing w:val="-2"/>
          <w:w w:val="115"/>
        </w:rPr>
        <w:t>。</w:t>
      </w:r>
      <w:r>
        <w:rPr>
          <w:rFonts w:ascii="Arial" w:eastAsia="Arial"/>
          <w:color w:val="232323"/>
          <w:spacing w:val="-2"/>
          <w:w w:val="115"/>
          <w:sz w:val="35"/>
        </w:rPr>
        <w:t>I</w:t>
      </w:r>
      <w:r>
        <w:rPr>
          <w:rFonts w:ascii="Arial" w:eastAsia="Arial"/>
          <w:color w:val="3D3D3D"/>
          <w:spacing w:val="-2"/>
          <w:w w:val="115"/>
          <w:sz w:val="35"/>
        </w:rPr>
        <w:t>5%~2</w:t>
      </w:r>
      <w:r>
        <w:rPr>
          <w:rFonts w:ascii="Arial" w:eastAsia="Arial"/>
          <w:color w:val="232323"/>
          <w:spacing w:val="-2"/>
          <w:w w:val="115"/>
          <w:sz w:val="35"/>
        </w:rPr>
        <w:t>5</w:t>
      </w:r>
      <w:r>
        <w:rPr>
          <w:color w:val="505050"/>
          <w:spacing w:val="-2"/>
          <w:w w:val="115"/>
        </w:rPr>
        <w:t>％</w:t>
      </w:r>
      <w:r>
        <w:rPr>
          <w:color w:val="505050"/>
          <w:spacing w:val="-2"/>
          <w:w w:val="115"/>
        </w:rPr>
        <w:t>的</w:t>
      </w:r>
      <w:r>
        <w:rPr>
          <w:color w:val="505050"/>
          <w:spacing w:val="-2"/>
          <w:w w:val="115"/>
        </w:rPr>
        <w:t>患</w:t>
      </w:r>
      <w:r>
        <w:rPr>
          <w:color w:val="505050"/>
          <w:spacing w:val="-2"/>
          <w:w w:val="115"/>
        </w:rPr>
        <w:t>者</w:t>
      </w:r>
      <w:r>
        <w:rPr>
          <w:color w:val="505050"/>
          <w:spacing w:val="-2"/>
          <w:w w:val="115"/>
        </w:rPr>
        <w:t>会</w:t>
      </w:r>
      <w:r>
        <w:rPr>
          <w:color w:val="505050"/>
          <w:spacing w:val="-2"/>
          <w:w w:val="115"/>
        </w:rPr>
        <w:t>发</w:t>
      </w:r>
      <w:r>
        <w:rPr>
          <w:color w:val="505050"/>
          <w:spacing w:val="-2"/>
          <w:w w:val="115"/>
        </w:rPr>
        <w:t>生</w:t>
      </w:r>
      <w:r>
        <w:rPr>
          <w:color w:val="505050"/>
          <w:spacing w:val="-2"/>
          <w:w w:val="115"/>
        </w:rPr>
        <w:t>气</w:t>
      </w:r>
      <w:r>
        <w:rPr>
          <w:color w:val="505050"/>
          <w:spacing w:val="-2"/>
          <w:w w:val="115"/>
        </w:rPr>
        <w:t>胸</w:t>
      </w:r>
      <w:r>
        <w:rPr>
          <w:color w:val="505050"/>
          <w:spacing w:val="-2"/>
          <w:w w:val="115"/>
        </w:rPr>
        <w:t>，</w:t>
      </w:r>
      <w:r>
        <w:rPr>
          <w:color w:val="505050"/>
          <w:spacing w:val="-2"/>
          <w:w w:val="115"/>
        </w:rPr>
        <w:t>并</w:t>
      </w:r>
      <w:r>
        <w:rPr>
          <w:color w:val="505050"/>
          <w:spacing w:val="-2"/>
          <w:w w:val="115"/>
        </w:rPr>
        <w:t>可</w:t>
      </w:r>
      <w:r>
        <w:rPr>
          <w:color w:val="505050"/>
          <w:spacing w:val="-2"/>
          <w:w w:val="115"/>
        </w:rPr>
        <w:t>能</w:t>
      </w:r>
      <w:r>
        <w:rPr>
          <w:color w:val="505050"/>
          <w:spacing w:val="-2"/>
          <w:w w:val="115"/>
        </w:rPr>
        <w:t>是</w:t>
      </w:r>
      <w:r>
        <w:rPr>
          <w:color w:val="505050"/>
          <w:spacing w:val="-2"/>
          <w:w w:val="115"/>
        </w:rPr>
        <w:t>首</w:t>
      </w:r>
      <w:r>
        <w:rPr>
          <w:color w:val="505050"/>
          <w:spacing w:val="-2"/>
          <w:w w:val="115"/>
        </w:rPr>
        <w:t>发</w:t>
      </w:r>
      <w:r>
        <w:rPr>
          <w:color w:val="505050"/>
          <w:spacing w:val="-2"/>
          <w:w w:val="115"/>
        </w:rPr>
        <w:t>症</w:t>
      </w:r>
      <w:r>
        <w:rPr>
          <w:color w:val="505050"/>
          <w:spacing w:val="-2"/>
          <w:w w:val="115"/>
        </w:rPr>
        <w:t>状</w:t>
      </w:r>
      <w:r>
        <w:rPr>
          <w:color w:val="505050"/>
          <w:spacing w:val="-2"/>
          <w:w w:val="115"/>
        </w:rPr>
        <w:t>的</w:t>
      </w:r>
      <w:r>
        <w:rPr>
          <w:color w:val="505050"/>
          <w:spacing w:val="-2"/>
          <w:w w:val="115"/>
        </w:rPr>
        <w:t>原</w:t>
      </w:r>
      <w:r>
        <w:rPr>
          <w:color w:val="505050"/>
          <w:spacing w:val="-2"/>
          <w:w w:val="115"/>
        </w:rPr>
        <w:t>因</w:t>
      </w:r>
      <w:r>
        <w:rPr>
          <w:color w:val="A8A8A8"/>
          <w:spacing w:val="-2"/>
          <w:w w:val="115"/>
        </w:rPr>
        <w:t>。</w:t>
      </w:r>
      <w:r>
        <w:rPr>
          <w:color w:val="505050"/>
          <w:spacing w:val="-2"/>
          <w:w w:val="115"/>
        </w:rPr>
        <w:t>瘢</w:t>
      </w:r>
      <w:r>
        <w:rPr>
          <w:color w:val="505050"/>
          <w:spacing w:val="-2"/>
          <w:w w:val="115"/>
        </w:rPr>
        <w:t>痕</w:t>
      </w:r>
      <w:r>
        <w:rPr>
          <w:color w:val="505050"/>
          <w:spacing w:val="-2"/>
          <w:w w:val="115"/>
        </w:rPr>
        <w:t>可</w:t>
      </w:r>
      <w:r>
        <w:rPr>
          <w:color w:val="505050"/>
          <w:spacing w:val="-2"/>
          <w:w w:val="115"/>
        </w:rPr>
        <w:t>使</w:t>
      </w:r>
      <w:r>
        <w:rPr>
          <w:color w:val="505050"/>
          <w:spacing w:val="-2"/>
          <w:w w:val="115"/>
        </w:rPr>
        <w:t>肺</w:t>
      </w:r>
      <w:r>
        <w:rPr>
          <w:color w:val="505050"/>
          <w:spacing w:val="-2"/>
          <w:w w:val="115"/>
        </w:rPr>
        <w:t>变</w:t>
      </w:r>
      <w:r>
        <w:rPr>
          <w:color w:val="505050"/>
          <w:spacing w:val="-2"/>
          <w:w w:val="115"/>
        </w:rPr>
        <w:t>硬</w:t>
      </w:r>
      <w:r>
        <w:rPr>
          <w:color w:val="505050"/>
          <w:spacing w:val="-2"/>
          <w:w w:val="115"/>
        </w:rPr>
        <w:t>并</w:t>
      </w:r>
      <w:r>
        <w:rPr>
          <w:color w:val="505050"/>
          <w:spacing w:val="-2"/>
          <w:w w:val="115"/>
        </w:rPr>
        <w:t>削</w:t>
      </w:r>
      <w:r>
        <w:rPr>
          <w:color w:val="505050"/>
          <w:spacing w:val="-2"/>
          <w:w w:val="115"/>
        </w:rPr>
        <w:t>弱</w:t>
      </w:r>
      <w:r>
        <w:rPr>
          <w:color w:val="505050"/>
          <w:spacing w:val="-2"/>
          <w:w w:val="115"/>
        </w:rPr>
        <w:t>肺</w:t>
      </w:r>
      <w:r>
        <w:rPr>
          <w:color w:val="3D3D3D"/>
          <w:spacing w:val="-2"/>
          <w:w w:val="115"/>
        </w:rPr>
        <w:t>脏</w:t>
      </w:r>
      <w:r>
        <w:rPr>
          <w:color w:val="3D3D3D"/>
          <w:spacing w:val="-2"/>
          <w:w w:val="115"/>
        </w:rPr>
        <w:t>转</w:t>
      </w:r>
      <w:r>
        <w:rPr>
          <w:color w:val="3D3D3D"/>
          <w:spacing w:val="-2"/>
          <w:w w:val="115"/>
        </w:rPr>
        <w:t>运</w:t>
      </w:r>
      <w:r>
        <w:rPr>
          <w:color w:val="3D3D3D"/>
          <w:spacing w:val="-2"/>
          <w:w w:val="115"/>
        </w:rPr>
        <w:t>氧</w:t>
      </w:r>
      <w:r>
        <w:rPr>
          <w:color w:val="6B6B6B"/>
          <w:spacing w:val="-2"/>
          <w:w w:val="115"/>
        </w:rPr>
        <w:t>气</w:t>
      </w:r>
      <w:r>
        <w:rPr>
          <w:color w:val="3D3D3D"/>
          <w:spacing w:val="-2"/>
          <w:w w:val="115"/>
        </w:rPr>
        <w:t>进</w:t>
      </w:r>
      <w:r>
        <w:rPr>
          <w:color w:val="3D3D3D"/>
          <w:spacing w:val="-2"/>
          <w:w w:val="115"/>
        </w:rPr>
        <w:t>入</w:t>
      </w:r>
      <w:r>
        <w:rPr>
          <w:color w:val="3D3D3D"/>
          <w:spacing w:val="-2"/>
          <w:w w:val="115"/>
        </w:rPr>
        <w:t>血</w:t>
      </w:r>
      <w:r>
        <w:rPr>
          <w:color w:val="3D3D3D"/>
          <w:spacing w:val="-2"/>
          <w:w w:val="115"/>
        </w:rPr>
        <w:t>液</w:t>
      </w:r>
      <w:r>
        <w:rPr>
          <w:color w:val="3D3D3D"/>
          <w:spacing w:val="-2"/>
          <w:w w:val="115"/>
        </w:rPr>
        <w:t>的</w:t>
      </w:r>
      <w:r>
        <w:rPr>
          <w:color w:val="3D3D3D"/>
          <w:spacing w:val="-2"/>
          <w:w w:val="115"/>
        </w:rPr>
        <w:t>能</w:t>
      </w:r>
      <w:r>
        <w:rPr>
          <w:color w:val="3D3D3D"/>
          <w:spacing w:val="-2"/>
          <w:w w:val="115"/>
        </w:rPr>
        <w:t>力</w:t>
      </w:r>
      <w:r>
        <w:rPr>
          <w:color w:val="A8A8A8"/>
          <w:spacing w:val="-2"/>
          <w:w w:val="115"/>
        </w:rPr>
        <w:t>。</w:t>
      </w:r>
      <w:r>
        <w:rPr>
          <w:color w:val="505050"/>
          <w:spacing w:val="-2"/>
          <w:w w:val="115"/>
        </w:rPr>
        <w:t>少</w:t>
      </w:r>
      <w:r>
        <w:rPr>
          <w:color w:val="505050"/>
          <w:spacing w:val="-2"/>
          <w:w w:val="115"/>
        </w:rPr>
        <w:t>数</w:t>
      </w:r>
      <w:r>
        <w:rPr>
          <w:color w:val="505050"/>
          <w:spacing w:val="-2"/>
          <w:w w:val="115"/>
        </w:rPr>
        <w:t>患</w:t>
      </w:r>
      <w:r>
        <w:rPr>
          <w:color w:val="505050"/>
          <w:spacing w:val="-2"/>
          <w:w w:val="115"/>
        </w:rPr>
        <w:t>者</w:t>
      </w:r>
      <w:r>
        <w:rPr>
          <w:color w:val="505050"/>
          <w:spacing w:val="-2"/>
          <w:w w:val="115"/>
        </w:rPr>
        <w:t>会</w:t>
      </w:r>
      <w:r>
        <w:rPr>
          <w:color w:val="505050"/>
          <w:spacing w:val="-2"/>
          <w:w w:val="115"/>
        </w:rPr>
        <w:t>咯</w:t>
      </w:r>
      <w:r>
        <w:rPr>
          <w:color w:val="505050"/>
          <w:spacing w:val="-2"/>
          <w:w w:val="115"/>
        </w:rPr>
        <w:t>出</w:t>
      </w:r>
      <w:r>
        <w:rPr>
          <w:color w:val="505050"/>
          <w:spacing w:val="-2"/>
          <w:w w:val="115"/>
        </w:rPr>
        <w:t>血</w:t>
      </w:r>
      <w:r>
        <w:rPr>
          <w:color w:val="505050"/>
          <w:spacing w:val="-2"/>
          <w:w w:val="115"/>
        </w:rPr>
        <w:t>液</w:t>
      </w:r>
    </w:p>
    <w:p>
      <w:pPr>
        <w:pStyle w:val="BodyText"/>
        <w:spacing w:before="21"/>
        <w:ind w:left="593"/>
      </w:pPr>
      <w:r>
        <w:rPr>
          <w:color w:val="6B6B6B"/>
        </w:rPr>
        <w:t>（</w:t>
      </w:r>
      <w:r>
        <w:rPr>
          <w:color w:val="3D3D3D"/>
        </w:rPr>
        <w:t>咯血）</w:t>
      </w:r>
      <w:r>
        <w:rPr>
          <w:color w:val="A8A8A8"/>
          <w:spacing w:val="-10"/>
        </w:rPr>
        <w:t>。</w:t>
      </w:r>
    </w:p>
    <w:p>
      <w:pPr>
        <w:pStyle w:val="BodyText"/>
        <w:spacing w:line="319" w:lineRule="auto" w:before="132"/>
        <w:ind w:left="722" w:right="635" w:firstLine="790"/>
      </w:pPr>
      <w:r>
        <w:rPr>
          <w:color w:val="858585"/>
          <w:spacing w:val="-2"/>
          <w:w w:val="110"/>
        </w:rPr>
        <w:t>一</w:t>
      </w:r>
      <w:r>
        <w:rPr>
          <w:color w:val="505050"/>
          <w:spacing w:val="-2"/>
          <w:w w:val="110"/>
        </w:rPr>
        <w:t>些</w:t>
      </w:r>
      <w:r>
        <w:rPr>
          <w:color w:val="505050"/>
          <w:spacing w:val="-2"/>
          <w:w w:val="110"/>
        </w:rPr>
        <w:t>患</w:t>
      </w:r>
      <w:r>
        <w:rPr>
          <w:color w:val="505050"/>
          <w:spacing w:val="-2"/>
          <w:w w:val="110"/>
        </w:rPr>
        <w:t>者</w:t>
      </w:r>
      <w:r>
        <w:rPr>
          <w:color w:val="505050"/>
          <w:spacing w:val="-2"/>
          <w:w w:val="110"/>
        </w:rPr>
        <w:t>有</w:t>
      </w:r>
      <w:r>
        <w:rPr>
          <w:color w:val="505050"/>
          <w:spacing w:val="-2"/>
          <w:w w:val="110"/>
        </w:rPr>
        <w:t>定</w:t>
      </w:r>
      <w:r>
        <w:rPr>
          <w:color w:val="505050"/>
          <w:spacing w:val="-2"/>
          <w:w w:val="110"/>
        </w:rPr>
        <w:t>位</w:t>
      </w:r>
      <w:r>
        <w:rPr>
          <w:color w:val="505050"/>
          <w:spacing w:val="-2"/>
          <w:w w:val="110"/>
        </w:rPr>
        <w:t>性</w:t>
      </w:r>
      <w:r>
        <w:rPr>
          <w:color w:val="505050"/>
          <w:spacing w:val="-2"/>
          <w:w w:val="110"/>
        </w:rPr>
        <w:t>骨</w:t>
      </w:r>
      <w:r>
        <w:rPr>
          <w:color w:val="505050"/>
          <w:spacing w:val="-2"/>
          <w:w w:val="110"/>
        </w:rPr>
        <w:t>痛</w:t>
      </w:r>
      <w:r>
        <w:rPr>
          <w:color w:val="505050"/>
          <w:spacing w:val="-2"/>
          <w:w w:val="110"/>
        </w:rPr>
        <w:t>或</w:t>
      </w:r>
      <w:r>
        <w:rPr>
          <w:color w:val="505050"/>
          <w:spacing w:val="-2"/>
          <w:w w:val="110"/>
        </w:rPr>
        <w:t>病</w:t>
      </w:r>
      <w:r>
        <w:rPr>
          <w:color w:val="505050"/>
          <w:spacing w:val="-2"/>
          <w:w w:val="110"/>
        </w:rPr>
        <w:t>理</w:t>
      </w:r>
      <w:r>
        <w:rPr>
          <w:color w:val="505050"/>
          <w:spacing w:val="-2"/>
          <w:w w:val="110"/>
        </w:rPr>
        <w:t>性</w:t>
      </w:r>
      <w:r>
        <w:rPr>
          <w:color w:val="505050"/>
          <w:spacing w:val="-2"/>
          <w:w w:val="110"/>
        </w:rPr>
        <w:t>骨</w:t>
      </w:r>
      <w:r>
        <w:rPr>
          <w:color w:val="505050"/>
          <w:spacing w:val="-2"/>
          <w:w w:val="110"/>
        </w:rPr>
        <w:t>折</w:t>
      </w:r>
      <w:r>
        <w:rPr>
          <w:color w:val="6B6B6B"/>
          <w:spacing w:val="-2"/>
          <w:w w:val="110"/>
        </w:rPr>
        <w:t>（</w:t>
      </w:r>
      <w:r>
        <w:rPr>
          <w:color w:val="505050"/>
          <w:spacing w:val="-2"/>
          <w:w w:val="110"/>
        </w:rPr>
        <w:t>由</w:t>
      </w:r>
      <w:r>
        <w:rPr>
          <w:color w:val="505050"/>
          <w:spacing w:val="-2"/>
          <w:w w:val="110"/>
        </w:rPr>
        <w:t>于</w:t>
      </w:r>
      <w:r>
        <w:rPr>
          <w:color w:val="505050"/>
          <w:spacing w:val="-2"/>
          <w:w w:val="110"/>
        </w:rPr>
        <w:t>疾</w:t>
      </w:r>
      <w:r>
        <w:rPr>
          <w:color w:val="505050"/>
          <w:spacing w:val="-2"/>
          <w:w w:val="110"/>
        </w:rPr>
        <w:t>病</w:t>
      </w:r>
      <w:r>
        <w:rPr>
          <w:color w:val="505050"/>
          <w:spacing w:val="-2"/>
          <w:w w:val="110"/>
        </w:rPr>
        <w:t>引</w:t>
      </w:r>
      <w:r>
        <w:rPr>
          <w:color w:val="505050"/>
          <w:spacing w:val="-2"/>
          <w:w w:val="110"/>
        </w:rPr>
        <w:t>起</w:t>
      </w:r>
      <w:r>
        <w:rPr>
          <w:color w:val="505050"/>
          <w:spacing w:val="-2"/>
          <w:w w:val="110"/>
        </w:rPr>
        <w:t>骨</w:t>
      </w:r>
      <w:r>
        <w:rPr>
          <w:color w:val="505050"/>
          <w:spacing w:val="-2"/>
          <w:w w:val="110"/>
        </w:rPr>
        <w:t>变</w:t>
      </w:r>
      <w:r>
        <w:rPr>
          <w:color w:val="505050"/>
          <w:spacing w:val="-2"/>
          <w:w w:val="110"/>
        </w:rPr>
        <w:t>薄</w:t>
      </w:r>
      <w:r>
        <w:rPr>
          <w:color w:val="505050"/>
          <w:spacing w:val="-2"/>
          <w:w w:val="110"/>
        </w:rPr>
        <w:t>，</w:t>
      </w:r>
      <w:r>
        <w:rPr>
          <w:color w:val="505050"/>
          <w:spacing w:val="-2"/>
          <w:w w:val="110"/>
        </w:rPr>
        <w:t>仅</w:t>
      </w:r>
      <w:r>
        <w:rPr>
          <w:color w:val="505050"/>
          <w:spacing w:val="-2"/>
          <w:w w:val="110"/>
        </w:rPr>
        <w:t>轻</w:t>
      </w:r>
      <w:r>
        <w:rPr>
          <w:color w:val="505050"/>
          <w:spacing w:val="-2"/>
          <w:w w:val="110"/>
        </w:rPr>
        <w:t>微</w:t>
      </w:r>
      <w:r>
        <w:rPr>
          <w:color w:val="505050"/>
          <w:spacing w:val="-2"/>
          <w:w w:val="110"/>
        </w:rPr>
        <w:t>损</w:t>
      </w:r>
      <w:r>
        <w:rPr>
          <w:color w:val="505050"/>
          <w:spacing w:val="-2"/>
          <w:w w:val="110"/>
        </w:rPr>
        <w:t>伤</w:t>
      </w:r>
      <w:r>
        <w:rPr>
          <w:color w:val="505050"/>
          <w:spacing w:val="-2"/>
          <w:w w:val="110"/>
        </w:rPr>
        <w:t>就</w:t>
      </w:r>
      <w:r>
        <w:rPr>
          <w:color w:val="6B6B6B"/>
          <w:spacing w:val="-2"/>
          <w:w w:val="110"/>
        </w:rPr>
        <w:t>产</w:t>
      </w:r>
      <w:r>
        <w:rPr>
          <w:color w:val="505050"/>
          <w:spacing w:val="-2"/>
          <w:w w:val="110"/>
        </w:rPr>
        <w:t>生</w:t>
      </w:r>
      <w:r>
        <w:rPr>
          <w:color w:val="505050"/>
          <w:spacing w:val="-2"/>
          <w:w w:val="110"/>
        </w:rPr>
        <w:t>骨</w:t>
      </w:r>
      <w:r>
        <w:rPr>
          <w:color w:val="505050"/>
          <w:spacing w:val="-2"/>
          <w:w w:val="110"/>
        </w:rPr>
        <w:t>折</w:t>
      </w:r>
      <w:r>
        <w:rPr>
          <w:color w:val="505050"/>
          <w:spacing w:val="-2"/>
          <w:w w:val="110"/>
        </w:rPr>
        <w:t>）</w:t>
      </w:r>
      <w:r>
        <w:rPr>
          <w:color w:val="A8A8A8"/>
          <w:spacing w:val="-2"/>
          <w:w w:val="110"/>
        </w:rPr>
        <w:t>。</w:t>
      </w:r>
      <w:r>
        <w:rPr>
          <w:rFonts w:ascii="Times New Roman" w:eastAsia="Times New Roman"/>
          <w:color w:val="3D3D3D"/>
          <w:spacing w:val="-2"/>
          <w:w w:val="110"/>
          <w:sz w:val="40"/>
        </w:rPr>
        <w:t>l5</w:t>
      </w:r>
      <w:r>
        <w:rPr>
          <w:color w:val="3D3D3D"/>
          <w:spacing w:val="-2"/>
          <w:w w:val="110"/>
        </w:rPr>
        <w:t>％</w:t>
      </w:r>
      <w:r>
        <w:rPr>
          <w:color w:val="3D3D3D"/>
          <w:spacing w:val="-2"/>
          <w:w w:val="110"/>
        </w:rPr>
        <w:t>患</w:t>
      </w:r>
      <w:r>
        <w:rPr>
          <w:color w:val="3D3D3D"/>
          <w:spacing w:val="-2"/>
          <w:w w:val="110"/>
        </w:rPr>
        <w:t>者</w:t>
      </w:r>
      <w:r>
        <w:rPr>
          <w:color w:val="3D3D3D"/>
          <w:spacing w:val="-2"/>
          <w:w w:val="110"/>
        </w:rPr>
        <w:t>发</w:t>
      </w:r>
      <w:r>
        <w:rPr>
          <w:color w:val="6B6B6B"/>
          <w:spacing w:val="-2"/>
          <w:w w:val="110"/>
        </w:rPr>
        <w:t>生</w:t>
      </w:r>
      <w:r>
        <w:rPr>
          <w:color w:val="505050"/>
          <w:spacing w:val="-2"/>
          <w:w w:val="110"/>
        </w:rPr>
        <w:t>尿</w:t>
      </w:r>
      <w:r>
        <w:rPr>
          <w:color w:val="3D3D3D"/>
          <w:spacing w:val="-2"/>
          <w:w w:val="105"/>
        </w:rPr>
        <w:t>崩</w:t>
      </w:r>
      <w:r>
        <w:rPr>
          <w:color w:val="3D3D3D"/>
          <w:spacing w:val="-2"/>
          <w:w w:val="105"/>
        </w:rPr>
        <w:t>症</w:t>
      </w:r>
      <w:r>
        <w:rPr>
          <w:color w:val="3D3D3D"/>
          <w:spacing w:val="-2"/>
          <w:w w:val="105"/>
        </w:rPr>
        <w:t>，</w:t>
      </w:r>
      <w:r>
        <w:rPr>
          <w:color w:val="3D3D3D"/>
          <w:spacing w:val="-2"/>
          <w:w w:val="105"/>
        </w:rPr>
        <w:t>为</w:t>
      </w:r>
      <w:r>
        <w:rPr>
          <w:color w:val="3D3D3D"/>
          <w:spacing w:val="-2"/>
          <w:w w:val="105"/>
        </w:rPr>
        <w:t>组</w:t>
      </w:r>
      <w:r>
        <w:rPr>
          <w:color w:val="3D3D3D"/>
          <w:spacing w:val="-2"/>
          <w:w w:val="105"/>
        </w:rPr>
        <w:t>织</w:t>
      </w:r>
      <w:r>
        <w:rPr>
          <w:color w:val="3D3D3D"/>
          <w:spacing w:val="-2"/>
          <w:w w:val="105"/>
        </w:rPr>
        <w:t>细</w:t>
      </w:r>
      <w:r>
        <w:rPr>
          <w:color w:val="3D3D3D"/>
          <w:spacing w:val="-2"/>
          <w:w w:val="105"/>
        </w:rPr>
        <w:t>胞</w:t>
      </w:r>
      <w:r>
        <w:rPr>
          <w:color w:val="3D3D3D"/>
          <w:spacing w:val="-2"/>
          <w:w w:val="105"/>
        </w:rPr>
        <w:t>累</w:t>
      </w:r>
      <w:r>
        <w:rPr>
          <w:color w:val="3D3D3D"/>
          <w:spacing w:val="-2"/>
          <w:w w:val="105"/>
        </w:rPr>
        <w:t>及</w:t>
      </w:r>
      <w:r>
        <w:rPr>
          <w:color w:val="3D3D3D"/>
          <w:spacing w:val="-2"/>
          <w:w w:val="105"/>
        </w:rPr>
        <w:t>下</w:t>
      </w:r>
      <w:r>
        <w:rPr>
          <w:color w:val="3D3D3D"/>
          <w:spacing w:val="-2"/>
          <w:w w:val="105"/>
        </w:rPr>
        <w:t>丘</w:t>
      </w:r>
      <w:r>
        <w:rPr>
          <w:color w:val="3D3D3D"/>
          <w:spacing w:val="-2"/>
          <w:w w:val="105"/>
        </w:rPr>
        <w:t>脑</w:t>
      </w:r>
      <w:r>
        <w:rPr>
          <w:color w:val="3D3D3D"/>
          <w:spacing w:val="-2"/>
          <w:w w:val="105"/>
        </w:rPr>
        <w:t>所</w:t>
      </w:r>
      <w:r>
        <w:rPr>
          <w:color w:val="3D3D3D"/>
          <w:spacing w:val="-2"/>
          <w:w w:val="105"/>
        </w:rPr>
        <w:t>致</w:t>
      </w:r>
      <w:r>
        <w:rPr>
          <w:color w:val="A8A8A8"/>
          <w:spacing w:val="-2"/>
          <w:w w:val="105"/>
        </w:rPr>
        <w:t>。</w:t>
      </w:r>
      <w:r>
        <w:rPr>
          <w:color w:val="505050"/>
          <w:spacing w:val="-2"/>
          <w:w w:val="105"/>
        </w:rPr>
        <w:t>患</w:t>
      </w:r>
      <w:r>
        <w:rPr>
          <w:color w:val="505050"/>
          <w:spacing w:val="-2"/>
          <w:w w:val="105"/>
        </w:rPr>
        <w:t>者</w:t>
      </w:r>
      <w:r>
        <w:rPr>
          <w:color w:val="505050"/>
          <w:spacing w:val="-2"/>
          <w:w w:val="105"/>
        </w:rPr>
        <w:t>必</w:t>
      </w:r>
      <w:r>
        <w:rPr>
          <w:color w:val="505050"/>
          <w:spacing w:val="-2"/>
          <w:w w:val="105"/>
        </w:rPr>
        <w:t>须</w:t>
      </w:r>
      <w:r>
        <w:rPr>
          <w:color w:val="505050"/>
          <w:spacing w:val="-2"/>
          <w:w w:val="105"/>
        </w:rPr>
        <w:t>显</w:t>
      </w:r>
      <w:r>
        <w:rPr>
          <w:color w:val="505050"/>
          <w:spacing w:val="-2"/>
          <w:w w:val="105"/>
        </w:rPr>
        <w:t>著</w:t>
      </w:r>
      <w:r>
        <w:rPr>
          <w:color w:val="505050"/>
          <w:spacing w:val="-2"/>
          <w:w w:val="105"/>
        </w:rPr>
        <w:t>多</w:t>
      </w:r>
      <w:r>
        <w:rPr>
          <w:color w:val="505050"/>
          <w:spacing w:val="-2"/>
          <w:w w:val="105"/>
        </w:rPr>
        <w:t>尿</w:t>
      </w:r>
      <w:r>
        <w:rPr>
          <w:color w:val="505050"/>
          <w:spacing w:val="-2"/>
          <w:w w:val="105"/>
        </w:rPr>
        <w:t>，</w:t>
      </w:r>
      <w:r>
        <w:rPr>
          <w:color w:val="3D3D3D"/>
          <w:spacing w:val="-2"/>
          <w:w w:val="110"/>
        </w:rPr>
        <w:t>而</w:t>
      </w:r>
      <w:r>
        <w:rPr>
          <w:color w:val="3D3D3D"/>
          <w:spacing w:val="-2"/>
          <w:w w:val="110"/>
        </w:rPr>
        <w:t>且</w:t>
      </w:r>
      <w:r>
        <w:rPr>
          <w:color w:val="3D3D3D"/>
          <w:spacing w:val="-2"/>
          <w:w w:val="110"/>
        </w:rPr>
        <w:t>尿</w:t>
      </w:r>
      <w:r>
        <w:rPr>
          <w:color w:val="3D3D3D"/>
          <w:spacing w:val="-2"/>
          <w:w w:val="110"/>
        </w:rPr>
        <w:t>是</w:t>
      </w:r>
      <w:r>
        <w:rPr>
          <w:color w:val="3D3D3D"/>
          <w:spacing w:val="-2"/>
          <w:w w:val="110"/>
        </w:rPr>
        <w:t>稀</w:t>
      </w:r>
      <w:r>
        <w:rPr>
          <w:color w:val="3D3D3D"/>
          <w:spacing w:val="-2"/>
          <w:w w:val="110"/>
        </w:rPr>
        <w:t>释</w:t>
      </w:r>
      <w:r>
        <w:rPr>
          <w:color w:val="3D3D3D"/>
          <w:spacing w:val="-2"/>
          <w:w w:val="110"/>
        </w:rPr>
        <w:t>性</w:t>
      </w:r>
      <w:r>
        <w:rPr>
          <w:color w:val="3D3D3D"/>
          <w:spacing w:val="-2"/>
          <w:w w:val="110"/>
        </w:rPr>
        <w:t>的</w:t>
      </w:r>
      <w:r>
        <w:rPr>
          <w:color w:val="979797"/>
          <w:spacing w:val="-2"/>
          <w:w w:val="110"/>
        </w:rPr>
        <w:t>。</w:t>
      </w:r>
      <w:r>
        <w:rPr>
          <w:color w:val="505050"/>
          <w:spacing w:val="-2"/>
          <w:w w:val="110"/>
        </w:rPr>
        <w:t>合</w:t>
      </w:r>
      <w:r>
        <w:rPr>
          <w:color w:val="505050"/>
          <w:spacing w:val="-2"/>
          <w:w w:val="110"/>
        </w:rPr>
        <w:t>并</w:t>
      </w:r>
      <w:r>
        <w:rPr>
          <w:color w:val="505050"/>
          <w:spacing w:val="-2"/>
          <w:w w:val="110"/>
        </w:rPr>
        <w:t>尿</w:t>
      </w:r>
      <w:r>
        <w:rPr>
          <w:color w:val="505050"/>
          <w:spacing w:val="-2"/>
          <w:w w:val="110"/>
        </w:rPr>
        <w:t>崩</w:t>
      </w:r>
      <w:r>
        <w:rPr>
          <w:color w:val="505050"/>
          <w:spacing w:val="-2"/>
          <w:w w:val="110"/>
        </w:rPr>
        <w:t>症</w:t>
      </w:r>
      <w:r>
        <w:rPr>
          <w:color w:val="505050"/>
          <w:spacing w:val="-2"/>
          <w:w w:val="110"/>
        </w:rPr>
        <w:t>者</w:t>
      </w:r>
      <w:r>
        <w:rPr>
          <w:color w:val="505050"/>
          <w:spacing w:val="-2"/>
          <w:w w:val="110"/>
        </w:rPr>
        <w:t>较</w:t>
      </w:r>
      <w:r>
        <w:rPr>
          <w:color w:val="505050"/>
          <w:spacing w:val="-2"/>
          <w:w w:val="110"/>
        </w:rPr>
        <w:t>无</w:t>
      </w:r>
      <w:r>
        <w:rPr>
          <w:color w:val="505050"/>
          <w:spacing w:val="-2"/>
          <w:w w:val="110"/>
        </w:rPr>
        <w:t>尿</w:t>
      </w:r>
      <w:r>
        <w:rPr>
          <w:color w:val="505050"/>
          <w:spacing w:val="-2"/>
          <w:w w:val="110"/>
        </w:rPr>
        <w:t>崩</w:t>
      </w:r>
      <w:r>
        <w:rPr>
          <w:color w:val="505050"/>
          <w:spacing w:val="-2"/>
          <w:w w:val="110"/>
        </w:rPr>
        <w:t>症</w:t>
      </w:r>
      <w:r>
        <w:rPr>
          <w:color w:val="505050"/>
          <w:spacing w:val="-2"/>
          <w:w w:val="110"/>
        </w:rPr>
        <w:t>者</w:t>
      </w:r>
      <w:r>
        <w:rPr>
          <w:color w:val="505050"/>
          <w:spacing w:val="-2"/>
          <w:w w:val="110"/>
        </w:rPr>
        <w:t>预</w:t>
      </w:r>
    </w:p>
    <w:p>
      <w:pPr>
        <w:spacing w:after="0" w:line="319" w:lineRule="auto"/>
        <w:sectPr>
          <w:type w:val="continuous"/>
          <w:pgSz w:w="21750" w:h="31660"/>
          <w:pgMar w:top="1940" w:bottom="0" w:left="0" w:right="0"/>
          <w:cols w:num="2" w:equalWidth="0">
            <w:col w:w="10364" w:space="40"/>
            <w:col w:w="11346"/>
          </w:cols>
        </w:sectPr>
      </w:pPr>
    </w:p>
    <w:p>
      <w:pPr>
        <w:pStyle w:val="BodyText"/>
        <w:spacing w:line="321" w:lineRule="auto" w:before="5"/>
        <w:ind w:left="630" w:right="38" w:firstLine="13"/>
        <w:jc w:val="both"/>
      </w:pPr>
      <w:r>
        <w:rPr>
          <w:color w:val="505050"/>
          <w:spacing w:val="-1"/>
          <w:w w:val="109"/>
        </w:rPr>
        <w:t>过支气管镜使用生理盐水溶液冲洗肺段，收集肺泡灌洗</w:t>
      </w:r>
      <w:r>
        <w:rPr>
          <w:color w:val="505050"/>
          <w:spacing w:val="1"/>
          <w:w w:val="108"/>
        </w:rPr>
        <w:t>液进行检查</w:t>
      </w:r>
      <w:r>
        <w:rPr>
          <w:color w:val="A8A8A8"/>
          <w:spacing w:val="1"/>
          <w:w w:val="108"/>
        </w:rPr>
        <w:t>。</w:t>
      </w:r>
      <w:r>
        <w:rPr>
          <w:color w:val="505050"/>
          <w:spacing w:val="1"/>
          <w:w w:val="108"/>
        </w:rPr>
        <w:t>超过</w:t>
      </w:r>
      <w:r>
        <w:rPr>
          <w:color w:val="6B6B6B"/>
          <w:spacing w:val="1"/>
          <w:w w:val="108"/>
        </w:rPr>
        <w:t>半</w:t>
      </w:r>
      <w:r>
        <w:rPr>
          <w:color w:val="505050"/>
          <w:spacing w:val="1"/>
          <w:w w:val="108"/>
        </w:rPr>
        <w:t>数患者灌洗液淋巴细胞增多</w:t>
      </w:r>
      <w:r>
        <w:rPr>
          <w:color w:val="A8A8A8"/>
          <w:spacing w:val="1"/>
          <w:w w:val="108"/>
        </w:rPr>
        <w:t>。</w:t>
      </w:r>
      <w:r>
        <w:rPr>
          <w:color w:val="3D3D3D"/>
          <w:w w:val="108"/>
        </w:rPr>
        <w:t>肺活</w:t>
      </w:r>
      <w:r>
        <w:rPr>
          <w:color w:val="505050"/>
          <w:spacing w:val="2"/>
          <w:w w:val="107"/>
        </w:rPr>
        <w:t>检通常是必须的</w:t>
      </w:r>
      <w:r>
        <w:rPr>
          <w:color w:val="979797"/>
          <w:w w:val="107"/>
        </w:rPr>
        <w:t>。</w:t>
      </w:r>
    </w:p>
    <w:p>
      <w:pPr>
        <w:pStyle w:val="BodyText"/>
        <w:spacing w:line="321" w:lineRule="auto"/>
        <w:ind w:left="650" w:right="90" w:firstLine="793"/>
      </w:pPr>
      <w:r>
        <w:rPr>
          <w:color w:val="505050"/>
          <w:spacing w:val="-2"/>
          <w:w w:val="105"/>
        </w:rPr>
        <w:t>糖</w:t>
      </w:r>
      <w:r>
        <w:rPr>
          <w:color w:val="505050"/>
          <w:spacing w:val="-2"/>
          <w:w w:val="105"/>
        </w:rPr>
        <w:t>皮</w:t>
      </w:r>
      <w:r>
        <w:rPr>
          <w:color w:val="505050"/>
          <w:spacing w:val="-2"/>
          <w:w w:val="105"/>
        </w:rPr>
        <w:t>质</w:t>
      </w:r>
      <w:r>
        <w:rPr>
          <w:color w:val="505050"/>
          <w:spacing w:val="-2"/>
          <w:w w:val="105"/>
        </w:rPr>
        <w:t>激</w:t>
      </w:r>
      <w:r>
        <w:rPr>
          <w:color w:val="505050"/>
          <w:spacing w:val="-2"/>
          <w:w w:val="105"/>
        </w:rPr>
        <w:t>素</w:t>
      </w:r>
      <w:r>
        <w:rPr>
          <w:color w:val="505050"/>
          <w:spacing w:val="-2"/>
          <w:w w:val="105"/>
        </w:rPr>
        <w:t>通</w:t>
      </w:r>
      <w:r>
        <w:rPr>
          <w:color w:val="505050"/>
          <w:spacing w:val="-2"/>
          <w:w w:val="105"/>
        </w:rPr>
        <w:t>常</w:t>
      </w:r>
      <w:r>
        <w:rPr>
          <w:color w:val="505050"/>
          <w:spacing w:val="-2"/>
          <w:w w:val="105"/>
        </w:rPr>
        <w:t>是</w:t>
      </w:r>
      <w:r>
        <w:rPr>
          <w:color w:val="505050"/>
          <w:spacing w:val="-2"/>
          <w:w w:val="105"/>
        </w:rPr>
        <w:t>有</w:t>
      </w:r>
      <w:r>
        <w:rPr>
          <w:color w:val="505050"/>
          <w:spacing w:val="-2"/>
          <w:w w:val="105"/>
        </w:rPr>
        <w:t>效</w:t>
      </w:r>
      <w:r>
        <w:rPr>
          <w:color w:val="505050"/>
          <w:spacing w:val="-2"/>
          <w:w w:val="105"/>
        </w:rPr>
        <w:t>的</w:t>
      </w:r>
      <w:r>
        <w:rPr>
          <w:color w:val="979797"/>
          <w:spacing w:val="-2"/>
          <w:w w:val="105"/>
        </w:rPr>
        <w:t>。</w:t>
      </w:r>
      <w:r>
        <w:rPr>
          <w:rFonts w:ascii="Arial" w:eastAsia="Arial"/>
          <w:color w:val="3D3D3D"/>
          <w:spacing w:val="-2"/>
          <w:w w:val="105"/>
          <w:sz w:val="35"/>
        </w:rPr>
        <w:t>80</w:t>
      </w:r>
      <w:r>
        <w:rPr>
          <w:color w:val="3D3D3D"/>
          <w:spacing w:val="-2"/>
          <w:w w:val="105"/>
        </w:rPr>
        <w:t>％</w:t>
      </w:r>
      <w:r>
        <w:rPr>
          <w:color w:val="3D3D3D"/>
          <w:spacing w:val="-2"/>
          <w:w w:val="105"/>
        </w:rPr>
        <w:t>以</w:t>
      </w:r>
      <w:r>
        <w:rPr>
          <w:color w:val="3D3D3D"/>
          <w:spacing w:val="-2"/>
          <w:w w:val="105"/>
        </w:rPr>
        <w:t>上</w:t>
      </w:r>
      <w:r>
        <w:rPr>
          <w:color w:val="3D3D3D"/>
          <w:spacing w:val="-2"/>
          <w:w w:val="105"/>
        </w:rPr>
        <w:t>诊</w:t>
      </w:r>
      <w:r>
        <w:rPr>
          <w:color w:val="3D3D3D"/>
          <w:spacing w:val="-2"/>
          <w:w w:val="105"/>
        </w:rPr>
        <w:t>断</w:t>
      </w:r>
      <w:r>
        <w:rPr>
          <w:color w:val="3D3D3D"/>
          <w:spacing w:val="-2"/>
          <w:w w:val="105"/>
        </w:rPr>
        <w:t>后</w:t>
      </w:r>
      <w:r>
        <w:rPr>
          <w:color w:val="3D3D3D"/>
          <w:spacing w:val="-2"/>
          <w:w w:val="105"/>
        </w:rPr>
        <w:t>可</w:t>
      </w:r>
      <w:r>
        <w:rPr>
          <w:color w:val="3D3D3D"/>
          <w:spacing w:val="-2"/>
          <w:w w:val="105"/>
        </w:rPr>
        <w:t>存</w:t>
      </w:r>
      <w:r>
        <w:rPr>
          <w:color w:val="3D3D3D"/>
          <w:spacing w:val="-2"/>
          <w:w w:val="105"/>
        </w:rPr>
        <w:t>活</w:t>
      </w:r>
      <w:r>
        <w:rPr>
          <w:color w:val="505050"/>
          <w:spacing w:val="-2"/>
          <w:w w:val="110"/>
        </w:rPr>
        <w:t>超</w:t>
      </w:r>
      <w:r>
        <w:rPr>
          <w:color w:val="505050"/>
          <w:spacing w:val="-2"/>
          <w:w w:val="110"/>
        </w:rPr>
        <w:t>过</w:t>
      </w:r>
      <w:r>
        <w:rPr>
          <w:rFonts w:ascii="Arial" w:eastAsia="Arial"/>
          <w:color w:val="505050"/>
          <w:spacing w:val="-2"/>
          <w:w w:val="110"/>
          <w:sz w:val="35"/>
        </w:rPr>
        <w:t>10</w:t>
      </w:r>
      <w:r>
        <w:rPr>
          <w:color w:val="505050"/>
          <w:spacing w:val="-2"/>
          <w:w w:val="110"/>
        </w:rPr>
        <w:t>年</w:t>
      </w:r>
      <w:r>
        <w:rPr>
          <w:color w:val="979797"/>
          <w:spacing w:val="-2"/>
          <w:w w:val="110"/>
        </w:rPr>
        <w:t>。</w:t>
      </w:r>
    </w:p>
    <w:p>
      <w:pPr>
        <w:spacing w:before="234"/>
        <w:ind w:left="651" w:right="0" w:firstLine="0"/>
        <w:jc w:val="left"/>
        <w:rPr>
          <w:sz w:val="45"/>
        </w:rPr>
      </w:pPr>
      <w:r>
        <w:rPr>
          <w:color w:val="3D3D3D"/>
          <w:sz w:val="45"/>
        </w:rPr>
        <w:t>急</w:t>
      </w:r>
      <w:r>
        <w:rPr>
          <w:color w:val="3D3D3D"/>
          <w:sz w:val="45"/>
        </w:rPr>
        <w:t>性</w:t>
      </w:r>
      <w:r>
        <w:rPr>
          <w:color w:val="3D3D3D"/>
          <w:sz w:val="45"/>
        </w:rPr>
        <w:t>间</w:t>
      </w:r>
      <w:r>
        <w:rPr>
          <w:color w:val="3D3D3D"/>
          <w:sz w:val="45"/>
        </w:rPr>
        <w:t>质</w:t>
      </w:r>
      <w:r>
        <w:rPr>
          <w:color w:val="3D3D3D"/>
          <w:sz w:val="45"/>
        </w:rPr>
        <w:t>性</w:t>
      </w:r>
      <w:r>
        <w:rPr>
          <w:color w:val="3D3D3D"/>
          <w:sz w:val="45"/>
        </w:rPr>
        <w:t>肺</w:t>
      </w:r>
      <w:r>
        <w:rPr>
          <w:color w:val="3D3D3D"/>
          <w:spacing w:val="-10"/>
          <w:sz w:val="45"/>
        </w:rPr>
        <w:t>炎</w:t>
      </w:r>
    </w:p>
    <w:p>
      <w:pPr>
        <w:pStyle w:val="BodyText"/>
        <w:spacing w:before="4"/>
        <w:rPr>
          <w:sz w:val="34"/>
        </w:rPr>
      </w:pPr>
    </w:p>
    <w:p>
      <w:pPr>
        <w:pStyle w:val="BodyText"/>
        <w:spacing w:line="314" w:lineRule="auto" w:before="1"/>
        <w:ind w:left="645" w:right="80" w:firstLine="818"/>
      </w:pPr>
      <w:r>
        <w:rPr>
          <w:color w:val="6B6B6B"/>
          <w:spacing w:val="3"/>
          <w:w w:val="106"/>
        </w:rPr>
        <w:t>急性间质性肺炎（也称为加速性</w:t>
      </w:r>
      <w:r>
        <w:rPr>
          <w:color w:val="505050"/>
          <w:spacing w:val="3"/>
          <w:w w:val="106"/>
        </w:rPr>
        <w:t>间</w:t>
      </w:r>
      <w:r>
        <w:rPr>
          <w:color w:val="6B6B6B"/>
          <w:spacing w:val="3"/>
          <w:w w:val="106"/>
        </w:rPr>
        <w:t>质</w:t>
      </w:r>
      <w:r>
        <w:rPr>
          <w:color w:val="505050"/>
          <w:spacing w:val="3"/>
          <w:w w:val="106"/>
        </w:rPr>
        <w:t>性肺</w:t>
      </w:r>
      <w:r>
        <w:rPr>
          <w:color w:val="6B6B6B"/>
          <w:spacing w:val="3"/>
          <w:w w:val="106"/>
        </w:rPr>
        <w:t>炎或</w:t>
      </w:r>
      <w:r>
        <w:rPr>
          <w:rFonts w:ascii="Times New Roman" w:eastAsia="Times New Roman"/>
          <w:color w:val="3D3D3D"/>
          <w:spacing w:val="2"/>
          <w:w w:val="106"/>
        </w:rPr>
        <w:t>H</w:t>
      </w:r>
      <w:r>
        <w:rPr>
          <w:rFonts w:ascii="Times New Roman" w:eastAsia="Times New Roman"/>
          <w:color w:val="3D3D3D"/>
          <w:spacing w:val="1"/>
          <w:w w:val="106"/>
        </w:rPr>
        <w:t>a</w:t>
      </w:r>
      <w:r>
        <w:rPr>
          <w:rFonts w:ascii="Times New Roman" w:eastAsia="Times New Roman"/>
          <w:color w:val="3D3D3D"/>
          <w:w w:val="106"/>
        </w:rPr>
        <w:t>m </w:t>
      </w:r>
      <w:r>
        <w:rPr>
          <w:rFonts w:ascii="Arial" w:eastAsia="Arial"/>
          <w:color w:val="505050"/>
          <w:w w:val="105"/>
          <w:sz w:val="30"/>
        </w:rPr>
        <w:t>n1</w:t>
      </w:r>
      <w:r>
        <w:rPr>
          <w:rFonts w:ascii="Arial" w:eastAsia="Arial"/>
          <w:color w:val="505050"/>
          <w:spacing w:val="-1"/>
          <w:w w:val="105"/>
          <w:sz w:val="30"/>
        </w:rPr>
        <w:t>a</w:t>
      </w:r>
      <w:r>
        <w:rPr>
          <w:rFonts w:ascii="Arial" w:eastAsia="Arial"/>
          <w:color w:val="505050"/>
          <w:spacing w:val="1"/>
          <w:w w:val="105"/>
          <w:sz w:val="30"/>
        </w:rPr>
        <w:t>n</w:t>
      </w:r>
      <w:r>
        <w:rPr>
          <w:rFonts w:ascii="Arial" w:eastAsia="Arial"/>
          <w:color w:val="505050"/>
          <w:w w:val="105"/>
          <w:sz w:val="30"/>
        </w:rPr>
        <w:t>-</w:t>
      </w:r>
      <w:r>
        <w:rPr>
          <w:rFonts w:ascii="Arial" w:eastAsia="Arial"/>
          <w:color w:val="505050"/>
          <w:spacing w:val="1"/>
          <w:w w:val="105"/>
          <w:sz w:val="30"/>
        </w:rPr>
        <w:t>R</w:t>
      </w:r>
      <w:r>
        <w:rPr>
          <w:color w:val="505050"/>
          <w:spacing w:val="6"/>
          <w:w w:val="102"/>
          <w:sz w:val="38"/>
        </w:rPr>
        <w:t>i</w:t>
      </w:r>
      <w:r>
        <w:rPr>
          <w:rFonts w:ascii="Times New Roman" w:eastAsia="Times New Roman"/>
          <w:color w:val="6B6B6B"/>
          <w:spacing w:val="-1"/>
          <w:w w:val="109"/>
          <w:sz w:val="40"/>
        </w:rPr>
        <w:t>c</w:t>
      </w:r>
      <w:r>
        <w:rPr>
          <w:rFonts w:ascii="Times New Roman" w:eastAsia="Times New Roman"/>
          <w:color w:val="3D3D3D"/>
          <w:w w:val="109"/>
          <w:sz w:val="40"/>
        </w:rPr>
        <w:t>h</w:t>
      </w:r>
      <w:r>
        <w:rPr>
          <w:color w:val="6B6B6B"/>
          <w:w w:val="109"/>
        </w:rPr>
        <w:t>综</w:t>
      </w:r>
      <w:r>
        <w:rPr>
          <w:color w:val="858585"/>
          <w:w w:val="109"/>
        </w:rPr>
        <w:t>合</w:t>
      </w:r>
      <w:r>
        <w:rPr>
          <w:color w:val="6B6B6B"/>
          <w:w w:val="109"/>
        </w:rPr>
        <w:t>征）是一种突然</w:t>
      </w:r>
      <w:r>
        <w:rPr>
          <w:color w:val="505050"/>
          <w:w w:val="109"/>
        </w:rPr>
        <w:t>发</w:t>
      </w:r>
      <w:r>
        <w:rPr>
          <w:color w:val="6B6B6B"/>
          <w:w w:val="109"/>
        </w:rPr>
        <w:t>生和严重的特发性间质</w:t>
      </w:r>
      <w:r>
        <w:rPr>
          <w:color w:val="6B6B6B"/>
          <w:spacing w:val="1"/>
          <w:w w:val="106"/>
        </w:rPr>
        <w:t>性肺炎</w:t>
      </w:r>
      <w:r>
        <w:rPr>
          <w:color w:val="A8A8A8"/>
          <w:w w:val="106"/>
        </w:rPr>
        <w:t>。</w:t>
      </w:r>
    </w:p>
    <w:p>
      <w:pPr>
        <w:pStyle w:val="BodyText"/>
        <w:spacing w:line="316" w:lineRule="auto" w:before="15"/>
        <w:ind w:left="661" w:right="9378" w:hanging="26"/>
      </w:pPr>
      <w:r>
        <w:rPr/>
        <w:br w:type="column"/>
      </w:r>
      <w:r>
        <w:rPr>
          <w:color w:val="505050"/>
          <w:spacing w:val="-4"/>
          <w:w w:val="110"/>
        </w:rPr>
        <w:t>后</w:t>
      </w:r>
      <w:r>
        <w:rPr>
          <w:color w:val="6B6B6B"/>
          <w:spacing w:val="-4"/>
          <w:w w:val="110"/>
        </w:rPr>
        <w:t>差</w:t>
      </w:r>
      <w:r>
        <w:rPr>
          <w:color w:val="A8A8A8"/>
          <w:spacing w:val="-4"/>
          <w:w w:val="110"/>
        </w:rPr>
        <w:t>。</w:t>
      </w:r>
      <w:r>
        <w:rPr>
          <w:color w:val="3D3D3D"/>
          <w:spacing w:val="-6"/>
          <w:w w:val="110"/>
        </w:rPr>
        <w:t>诊断</w:t>
      </w:r>
    </w:p>
    <w:p>
      <w:pPr>
        <w:pStyle w:val="BodyText"/>
        <w:spacing w:line="316" w:lineRule="auto" w:before="9"/>
        <w:ind w:left="630" w:right="881" w:firstLine="829"/>
        <w:jc w:val="both"/>
      </w:pPr>
      <w:r>
        <w:rPr>
          <w:color w:val="505050"/>
          <w:spacing w:val="-2"/>
          <w:w w:val="105"/>
        </w:rPr>
        <w:t>胸部</w:t>
      </w:r>
      <w:r>
        <w:rPr>
          <w:rFonts w:ascii="Arial" w:eastAsia="Arial"/>
          <w:color w:val="505050"/>
          <w:spacing w:val="-2"/>
          <w:w w:val="105"/>
          <w:sz w:val="35"/>
        </w:rPr>
        <w:t>X</w:t>
      </w:r>
      <w:r>
        <w:rPr>
          <w:color w:val="505050"/>
          <w:spacing w:val="-2"/>
          <w:w w:val="105"/>
        </w:rPr>
        <w:t>线出现结节，小肺囊肿（蜂窝肺），和其他改</w:t>
      </w:r>
      <w:r>
        <w:rPr>
          <w:color w:val="505050"/>
          <w:spacing w:val="-2"/>
          <w:w w:val="110"/>
        </w:rPr>
        <w:t>变</w:t>
      </w:r>
      <w:r>
        <w:rPr>
          <w:color w:val="505050"/>
          <w:spacing w:val="-2"/>
          <w:w w:val="110"/>
        </w:rPr>
        <w:t>是</w:t>
      </w:r>
      <w:r>
        <w:rPr>
          <w:color w:val="505050"/>
          <w:spacing w:val="-2"/>
          <w:w w:val="110"/>
        </w:rPr>
        <w:t>本</w:t>
      </w:r>
      <w:r>
        <w:rPr>
          <w:color w:val="505050"/>
          <w:spacing w:val="-2"/>
          <w:w w:val="110"/>
        </w:rPr>
        <w:t>病</w:t>
      </w:r>
      <w:r>
        <w:rPr>
          <w:color w:val="505050"/>
          <w:spacing w:val="-2"/>
          <w:w w:val="110"/>
        </w:rPr>
        <w:t>的</w:t>
      </w:r>
      <w:r>
        <w:rPr>
          <w:color w:val="505050"/>
          <w:spacing w:val="-2"/>
          <w:w w:val="110"/>
        </w:rPr>
        <w:t>特</w:t>
      </w:r>
      <w:r>
        <w:rPr>
          <w:color w:val="505050"/>
          <w:spacing w:val="-2"/>
          <w:w w:val="110"/>
        </w:rPr>
        <w:t>征</w:t>
      </w:r>
      <w:r>
        <w:rPr>
          <w:color w:val="505050"/>
          <w:spacing w:val="-2"/>
          <w:w w:val="110"/>
        </w:rPr>
        <w:t>性</w:t>
      </w:r>
      <w:r>
        <w:rPr>
          <w:color w:val="505050"/>
          <w:spacing w:val="-2"/>
          <w:w w:val="110"/>
        </w:rPr>
        <w:t>表</w:t>
      </w:r>
      <w:r>
        <w:rPr>
          <w:color w:val="505050"/>
          <w:spacing w:val="-2"/>
          <w:w w:val="110"/>
        </w:rPr>
        <w:t>现</w:t>
      </w:r>
      <w:r>
        <w:rPr>
          <w:color w:val="979797"/>
          <w:spacing w:val="-2"/>
          <w:w w:val="110"/>
        </w:rPr>
        <w:t>。</w:t>
      </w:r>
      <w:r>
        <w:rPr>
          <w:rFonts w:ascii="Times New Roman" w:eastAsia="Times New Roman"/>
          <w:color w:val="3D3D3D"/>
          <w:spacing w:val="-2"/>
          <w:w w:val="110"/>
          <w:sz w:val="40"/>
        </w:rPr>
        <w:t>CT</w:t>
      </w:r>
      <w:r>
        <w:rPr>
          <w:color w:val="3D3D3D"/>
          <w:spacing w:val="-2"/>
          <w:w w:val="110"/>
        </w:rPr>
        <w:t>可</w:t>
      </w:r>
      <w:r>
        <w:rPr>
          <w:color w:val="3D3D3D"/>
          <w:spacing w:val="-2"/>
          <w:w w:val="110"/>
        </w:rPr>
        <w:t>能</w:t>
      </w:r>
      <w:r>
        <w:rPr>
          <w:color w:val="3D3D3D"/>
          <w:spacing w:val="-2"/>
          <w:w w:val="110"/>
        </w:rPr>
        <w:t>更</w:t>
      </w:r>
      <w:r>
        <w:rPr>
          <w:color w:val="3D3D3D"/>
          <w:spacing w:val="-2"/>
          <w:w w:val="110"/>
        </w:rPr>
        <w:t>详</w:t>
      </w:r>
      <w:r>
        <w:rPr>
          <w:color w:val="3D3D3D"/>
          <w:spacing w:val="-2"/>
          <w:w w:val="110"/>
        </w:rPr>
        <w:t>尽</w:t>
      </w:r>
      <w:r>
        <w:rPr>
          <w:color w:val="3D3D3D"/>
          <w:spacing w:val="-2"/>
          <w:w w:val="110"/>
        </w:rPr>
        <w:t>地</w:t>
      </w:r>
      <w:r>
        <w:rPr>
          <w:color w:val="3D3D3D"/>
          <w:spacing w:val="-2"/>
          <w:w w:val="110"/>
        </w:rPr>
        <w:t>显</w:t>
      </w:r>
      <w:r>
        <w:rPr>
          <w:color w:val="3D3D3D"/>
          <w:spacing w:val="-2"/>
          <w:w w:val="110"/>
        </w:rPr>
        <w:t>示</w:t>
      </w:r>
      <w:r>
        <w:rPr>
          <w:color w:val="3D3D3D"/>
          <w:spacing w:val="-2"/>
          <w:w w:val="110"/>
        </w:rPr>
        <w:t>这</w:t>
      </w:r>
      <w:r>
        <w:rPr>
          <w:color w:val="3D3D3D"/>
          <w:spacing w:val="-2"/>
          <w:w w:val="110"/>
        </w:rPr>
        <w:t>些</w:t>
      </w:r>
      <w:r>
        <w:rPr>
          <w:color w:val="3D3D3D"/>
          <w:spacing w:val="-2"/>
          <w:w w:val="110"/>
        </w:rPr>
        <w:t>改</w:t>
      </w:r>
      <w:r>
        <w:rPr>
          <w:color w:val="505050"/>
          <w:spacing w:val="-2"/>
          <w:w w:val="110"/>
        </w:rPr>
        <w:t>变来确定诊断</w:t>
      </w:r>
      <w:r>
        <w:rPr>
          <w:color w:val="979797"/>
          <w:spacing w:val="-2"/>
          <w:w w:val="110"/>
        </w:rPr>
        <w:t>。</w:t>
      </w:r>
      <w:r>
        <w:rPr>
          <w:rFonts w:ascii="Arial" w:eastAsia="Arial"/>
          <w:color w:val="3D3D3D"/>
          <w:spacing w:val="-2"/>
          <w:w w:val="110"/>
          <w:sz w:val="35"/>
        </w:rPr>
        <w:t>X</w:t>
      </w:r>
      <w:r>
        <w:rPr>
          <w:color w:val="3D3D3D"/>
          <w:spacing w:val="-2"/>
          <w:w w:val="110"/>
        </w:rPr>
        <w:t>线也可显示骨骼受累</w:t>
      </w:r>
      <w:r>
        <w:rPr>
          <w:color w:val="A8A8A8"/>
          <w:spacing w:val="-2"/>
          <w:w w:val="110"/>
        </w:rPr>
        <w:t>。</w:t>
      </w:r>
      <w:r>
        <w:rPr>
          <w:color w:val="3D3D3D"/>
          <w:spacing w:val="-2"/>
          <w:w w:val="110"/>
        </w:rPr>
        <w:t>肺功能检查显</w:t>
      </w:r>
      <w:r>
        <w:rPr>
          <w:color w:val="505050"/>
          <w:spacing w:val="-2"/>
          <w:w w:val="110"/>
        </w:rPr>
        <w:t>示</w:t>
      </w:r>
      <w:r>
        <w:rPr>
          <w:color w:val="505050"/>
          <w:spacing w:val="-2"/>
          <w:w w:val="110"/>
        </w:rPr>
        <w:t>肺</w:t>
      </w:r>
      <w:r>
        <w:rPr>
          <w:color w:val="505050"/>
          <w:spacing w:val="-2"/>
          <w:w w:val="110"/>
        </w:rPr>
        <w:t>容</w:t>
      </w:r>
      <w:r>
        <w:rPr>
          <w:color w:val="505050"/>
          <w:spacing w:val="-2"/>
          <w:w w:val="110"/>
        </w:rPr>
        <w:t>积</w:t>
      </w:r>
      <w:r>
        <w:rPr>
          <w:color w:val="505050"/>
          <w:spacing w:val="-2"/>
          <w:w w:val="110"/>
        </w:rPr>
        <w:t>低</w:t>
      </w:r>
      <w:r>
        <w:rPr>
          <w:color w:val="505050"/>
          <w:spacing w:val="-2"/>
          <w:w w:val="110"/>
        </w:rPr>
        <w:t>于</w:t>
      </w:r>
      <w:r>
        <w:rPr>
          <w:color w:val="505050"/>
          <w:spacing w:val="-2"/>
          <w:w w:val="110"/>
        </w:rPr>
        <w:t>正</w:t>
      </w:r>
      <w:r>
        <w:rPr>
          <w:color w:val="505050"/>
          <w:spacing w:val="-2"/>
          <w:w w:val="110"/>
        </w:rPr>
        <w:t>常</w:t>
      </w:r>
      <w:r>
        <w:rPr>
          <w:color w:val="979797"/>
          <w:spacing w:val="-2"/>
          <w:w w:val="110"/>
        </w:rPr>
        <w:t>。</w:t>
      </w:r>
      <w:r>
        <w:rPr>
          <w:color w:val="505050"/>
          <w:spacing w:val="-2"/>
          <w:w w:val="110"/>
        </w:rPr>
        <w:t>如</w:t>
      </w:r>
      <w:r>
        <w:rPr>
          <w:rFonts w:ascii="Times New Roman" w:eastAsia="Times New Roman"/>
          <w:color w:val="505050"/>
          <w:spacing w:val="-2"/>
          <w:w w:val="110"/>
          <w:sz w:val="40"/>
        </w:rPr>
        <w:t>CT</w:t>
      </w:r>
      <w:r>
        <w:rPr>
          <w:color w:val="505050"/>
          <w:spacing w:val="-2"/>
          <w:w w:val="110"/>
        </w:rPr>
        <w:t>不</w:t>
      </w:r>
      <w:r>
        <w:rPr>
          <w:color w:val="505050"/>
          <w:spacing w:val="-2"/>
          <w:w w:val="110"/>
        </w:rPr>
        <w:t>能</w:t>
      </w:r>
      <w:r>
        <w:rPr>
          <w:color w:val="505050"/>
          <w:spacing w:val="-2"/>
          <w:w w:val="110"/>
        </w:rPr>
        <w:t>确</w:t>
      </w:r>
      <w:r>
        <w:rPr>
          <w:color w:val="505050"/>
          <w:spacing w:val="-2"/>
          <w:w w:val="110"/>
        </w:rPr>
        <w:t>诊</w:t>
      </w:r>
      <w:r>
        <w:rPr>
          <w:color w:val="505050"/>
          <w:spacing w:val="-2"/>
          <w:w w:val="110"/>
        </w:rPr>
        <w:t>，</w:t>
      </w:r>
      <w:r>
        <w:rPr>
          <w:color w:val="505050"/>
          <w:spacing w:val="-2"/>
          <w:w w:val="110"/>
        </w:rPr>
        <w:t>需</w:t>
      </w:r>
      <w:r>
        <w:rPr>
          <w:color w:val="505050"/>
          <w:spacing w:val="-2"/>
          <w:w w:val="110"/>
        </w:rPr>
        <w:t>活</w:t>
      </w:r>
      <w:r>
        <w:rPr>
          <w:color w:val="505050"/>
          <w:spacing w:val="-2"/>
          <w:w w:val="110"/>
        </w:rPr>
        <w:t>检</w:t>
      </w:r>
      <w:r>
        <w:rPr>
          <w:color w:val="979797"/>
          <w:spacing w:val="-2"/>
          <w:w w:val="110"/>
        </w:rPr>
        <w:t>。</w:t>
      </w:r>
      <w:r>
        <w:rPr>
          <w:color w:val="505050"/>
          <w:spacing w:val="-2"/>
          <w:w w:val="110"/>
        </w:rPr>
        <w:t>活</w:t>
      </w:r>
      <w:r>
        <w:rPr>
          <w:color w:val="505050"/>
          <w:spacing w:val="-2"/>
          <w:w w:val="110"/>
        </w:rPr>
        <w:t>检</w:t>
      </w:r>
      <w:r>
        <w:rPr>
          <w:color w:val="505050"/>
          <w:spacing w:val="-2"/>
          <w:w w:val="110"/>
        </w:rPr>
        <w:t>通</w:t>
      </w:r>
      <w:r>
        <w:rPr>
          <w:color w:val="505050"/>
          <w:spacing w:val="-2"/>
          <w:w w:val="110"/>
        </w:rPr>
        <w:t>常</w:t>
      </w:r>
      <w:r>
        <w:rPr>
          <w:color w:val="505050"/>
          <w:spacing w:val="-2"/>
          <w:w w:val="110"/>
        </w:rPr>
        <w:t>是</w:t>
      </w:r>
      <w:r>
        <w:rPr>
          <w:color w:val="505050"/>
          <w:spacing w:val="-2"/>
          <w:w w:val="110"/>
        </w:rPr>
        <w:t>在</w:t>
      </w:r>
      <w:r>
        <w:rPr>
          <w:color w:val="505050"/>
          <w:spacing w:val="-2"/>
          <w:w w:val="110"/>
        </w:rPr>
        <w:t>进</w:t>
      </w:r>
      <w:r>
        <w:rPr>
          <w:color w:val="505050"/>
          <w:spacing w:val="-2"/>
          <w:w w:val="110"/>
        </w:rPr>
        <w:t>行</w:t>
      </w:r>
      <w:r>
        <w:rPr>
          <w:color w:val="505050"/>
          <w:spacing w:val="-2"/>
          <w:w w:val="110"/>
        </w:rPr>
        <w:t>支</w:t>
      </w:r>
      <w:r>
        <w:rPr>
          <w:color w:val="6B6B6B"/>
          <w:spacing w:val="-2"/>
          <w:w w:val="110"/>
        </w:rPr>
        <w:t>气</w:t>
      </w:r>
      <w:r>
        <w:rPr>
          <w:color w:val="505050"/>
          <w:spacing w:val="-2"/>
          <w:w w:val="110"/>
        </w:rPr>
        <w:t>管</w:t>
      </w:r>
      <w:r>
        <w:rPr>
          <w:color w:val="505050"/>
          <w:spacing w:val="-2"/>
          <w:w w:val="110"/>
        </w:rPr>
        <w:t>镜</w:t>
      </w:r>
      <w:r>
        <w:rPr>
          <w:color w:val="505050"/>
          <w:spacing w:val="-2"/>
          <w:w w:val="110"/>
        </w:rPr>
        <w:t>检</w:t>
      </w:r>
      <w:r>
        <w:rPr>
          <w:color w:val="505050"/>
          <w:spacing w:val="-2"/>
          <w:w w:val="110"/>
        </w:rPr>
        <w:t>查</w:t>
      </w:r>
      <w:r>
        <w:rPr>
          <w:color w:val="505050"/>
          <w:spacing w:val="-2"/>
          <w:w w:val="110"/>
        </w:rPr>
        <w:t>期</w:t>
      </w:r>
      <w:r>
        <w:rPr>
          <w:color w:val="505050"/>
          <w:spacing w:val="-2"/>
          <w:w w:val="110"/>
        </w:rPr>
        <w:t>间</w:t>
      </w:r>
      <w:r>
        <w:rPr>
          <w:color w:val="505050"/>
          <w:spacing w:val="-2"/>
          <w:w w:val="110"/>
        </w:rPr>
        <w:t>进</w:t>
      </w:r>
      <w:r>
        <w:rPr>
          <w:color w:val="505050"/>
          <w:spacing w:val="-2"/>
          <w:w w:val="110"/>
        </w:rPr>
        <w:t>行</w:t>
      </w:r>
      <w:r>
        <w:rPr>
          <w:color w:val="A8A8A8"/>
          <w:spacing w:val="-2"/>
          <w:w w:val="110"/>
        </w:rPr>
        <w:t>。</w:t>
      </w:r>
    </w:p>
    <w:p>
      <w:pPr>
        <w:pStyle w:val="BodyText"/>
        <w:spacing w:before="27"/>
        <w:ind w:left="666"/>
      </w:pPr>
      <w:r>
        <w:rPr>
          <w:color w:val="3D3D3D"/>
          <w:spacing w:val="-2"/>
          <w:w w:val="110"/>
        </w:rPr>
        <w:t>预后和治疗</w:t>
      </w:r>
    </w:p>
    <w:p>
      <w:pPr>
        <w:pStyle w:val="BodyText"/>
        <w:spacing w:line="321" w:lineRule="auto" w:before="153"/>
        <w:ind w:left="659" w:right="871" w:firstLine="792"/>
      </w:pPr>
      <w:r>
        <w:rPr>
          <w:color w:val="505050"/>
          <w:spacing w:val="2"/>
          <w:w w:val="113"/>
        </w:rPr>
        <w:t>半数患者诊断后存活超过</w:t>
      </w:r>
      <w:r>
        <w:rPr>
          <w:rFonts w:ascii="Arial" w:eastAsia="Arial"/>
          <w:color w:val="232323"/>
          <w:spacing w:val="1"/>
          <w:w w:val="115"/>
          <w:sz w:val="35"/>
        </w:rPr>
        <w:t>1</w:t>
      </w:r>
      <w:r>
        <w:rPr>
          <w:rFonts w:ascii="Arial" w:eastAsia="Arial"/>
          <w:color w:val="3D3D3D"/>
          <w:spacing w:val="1"/>
          <w:w w:val="115"/>
          <w:sz w:val="35"/>
        </w:rPr>
        <w:t>2</w:t>
      </w:r>
      <w:r>
        <w:rPr>
          <w:color w:val="3D3D3D"/>
          <w:spacing w:val="2"/>
          <w:w w:val="113"/>
        </w:rPr>
        <w:t>年</w:t>
      </w:r>
      <w:r>
        <w:rPr>
          <w:color w:val="979797"/>
          <w:spacing w:val="2"/>
          <w:w w:val="113"/>
        </w:rPr>
        <w:t>。</w:t>
      </w:r>
      <w:r>
        <w:rPr>
          <w:color w:val="505050"/>
          <w:spacing w:val="1"/>
          <w:w w:val="113"/>
        </w:rPr>
        <w:t>通常死于呼吸衰</w:t>
      </w:r>
      <w:r>
        <w:rPr>
          <w:color w:val="505050"/>
          <w:spacing w:val="1"/>
          <w:w w:val="108"/>
        </w:rPr>
        <w:t>竭或肺心病</w:t>
      </w:r>
      <w:r>
        <w:rPr>
          <w:color w:val="A8A8A8"/>
          <w:spacing w:val="1"/>
          <w:w w:val="108"/>
        </w:rPr>
        <w:t>。</w:t>
      </w:r>
      <w:r>
        <w:rPr>
          <w:rFonts w:ascii="Times New Roman" w:eastAsia="Times New Roman"/>
          <w:color w:val="3D3D3D"/>
          <w:w w:val="109"/>
          <w:sz w:val="38"/>
        </w:rPr>
        <w:t>1</w:t>
      </w:r>
      <w:r>
        <w:rPr>
          <w:rFonts w:ascii="Times New Roman" w:eastAsia="Times New Roman"/>
          <w:color w:val="6B6B6B"/>
          <w:w w:val="109"/>
          <w:sz w:val="38"/>
        </w:rPr>
        <w:t>/</w:t>
      </w:r>
      <w:r>
        <w:rPr>
          <w:rFonts w:ascii="Times New Roman" w:eastAsia="Times New Roman"/>
          <w:color w:val="505050"/>
          <w:w w:val="109"/>
          <w:sz w:val="38"/>
        </w:rPr>
        <w:t>3</w:t>
      </w:r>
      <w:r>
        <w:rPr>
          <w:color w:val="505050"/>
          <w:spacing w:val="1"/>
          <w:w w:val="108"/>
        </w:rPr>
        <w:t>患者戒烟后，病情有所改善</w:t>
      </w:r>
      <w:r>
        <w:rPr>
          <w:color w:val="979797"/>
          <w:w w:val="108"/>
        </w:rPr>
        <w:t>。</w:t>
      </w:r>
    </w:p>
    <w:p>
      <w:pPr>
        <w:spacing w:after="0" w:line="321" w:lineRule="auto"/>
        <w:sectPr>
          <w:type w:val="continuous"/>
          <w:pgSz w:w="21750" w:h="31660"/>
          <w:pgMar w:top="1940" w:bottom="0" w:left="0" w:right="0"/>
          <w:cols w:num="2" w:equalWidth="0">
            <w:col w:w="10427" w:space="69"/>
            <w:col w:w="11254"/>
          </w:cols>
        </w:sectPr>
      </w:pPr>
    </w:p>
    <w:p>
      <w:pPr>
        <w:tabs>
          <w:tab w:pos="2162" w:val="left" w:leader="none"/>
        </w:tabs>
        <w:spacing w:before="55"/>
        <w:ind w:left="647" w:right="0" w:firstLine="0"/>
        <w:jc w:val="left"/>
        <w:rPr>
          <w:sz w:val="37"/>
        </w:rPr>
      </w:pPr>
      <w:r>
        <w:rPr/>
        <w:pict>
          <v:shape style="position:absolute;margin-left:32.227333pt;margin-top:30.431612pt;width:1011.95pt;height:.1pt;mso-position-horizontal-relative:page;mso-position-vertical-relative:paragraph;z-index:-15311872;mso-wrap-distance-left:0;mso-wrap-distance-right:0" id="docshape766" coordorigin="645,609" coordsize="20239,0" path="m645,609l20883,609e" filled="false" stroked="true" strokeweight="1.073583pt" strokecolor="#000000">
            <v:path arrowok="t"/>
            <v:stroke dashstyle="solid"/>
            <w10:wrap type="topAndBottom"/>
          </v:shape>
        </w:pict>
      </w:r>
      <w:r>
        <w:rPr>
          <w:rFonts w:ascii="Arial" w:eastAsia="Arial"/>
          <w:color w:val="1D1D1D"/>
          <w:spacing w:val="-5"/>
          <w:w w:val="120"/>
          <w:sz w:val="43"/>
        </w:rPr>
        <w:t>364</w:t>
      </w:r>
      <w:r>
        <w:rPr>
          <w:rFonts w:ascii="Arial" w:eastAsia="Arial"/>
          <w:color w:val="1D1D1D"/>
          <w:sz w:val="43"/>
        </w:rPr>
        <w:tab/>
      </w:r>
      <w:r>
        <w:rPr>
          <w:color w:val="4F4F4F"/>
          <w:w w:val="120"/>
          <w:sz w:val="37"/>
        </w:rPr>
        <w:t>第</w:t>
      </w:r>
      <w:r>
        <w:rPr>
          <w:rFonts w:ascii="Arial" w:eastAsia="Arial"/>
          <w:color w:val="4F4F4F"/>
          <w:w w:val="120"/>
          <w:sz w:val="40"/>
        </w:rPr>
        <w:t>7</w:t>
      </w:r>
      <w:r>
        <w:rPr>
          <w:color w:val="4F4F4F"/>
          <w:w w:val="120"/>
          <w:sz w:val="37"/>
        </w:rPr>
        <w:t>章</w:t>
      </w:r>
      <w:r>
        <w:rPr>
          <w:color w:val="4F4F4F"/>
          <w:w w:val="120"/>
          <w:sz w:val="37"/>
        </w:rPr>
        <w:t>肺</w:t>
      </w:r>
      <w:r>
        <w:rPr>
          <w:color w:val="4F4F4F"/>
          <w:w w:val="120"/>
          <w:sz w:val="37"/>
        </w:rPr>
        <w:t>和</w:t>
      </w:r>
      <w:r>
        <w:rPr>
          <w:color w:val="676767"/>
          <w:w w:val="120"/>
          <w:sz w:val="37"/>
        </w:rPr>
        <w:t>气</w:t>
      </w:r>
      <w:r>
        <w:rPr>
          <w:color w:val="4F4F4F"/>
          <w:w w:val="120"/>
          <w:sz w:val="37"/>
        </w:rPr>
        <w:t>道</w:t>
      </w:r>
      <w:r>
        <w:rPr>
          <w:color w:val="4F4F4F"/>
          <w:w w:val="120"/>
          <w:sz w:val="37"/>
        </w:rPr>
        <w:t>疾</w:t>
      </w:r>
      <w:r>
        <w:rPr>
          <w:color w:val="4F4F4F"/>
          <w:spacing w:val="-10"/>
          <w:w w:val="120"/>
          <w:sz w:val="37"/>
        </w:rPr>
        <w:t>病</w:t>
      </w:r>
    </w:p>
    <w:p>
      <w:pPr>
        <w:pStyle w:val="BodyText"/>
        <w:rPr>
          <w:sz w:val="20"/>
        </w:rPr>
      </w:pPr>
    </w:p>
    <w:p>
      <w:pPr>
        <w:pStyle w:val="BodyText"/>
        <w:spacing w:before="3"/>
        <w:rPr>
          <w:sz w:val="16"/>
        </w:rPr>
      </w:pPr>
    </w:p>
    <w:p>
      <w:pPr>
        <w:spacing w:after="0"/>
        <w:rPr>
          <w:sz w:val="16"/>
        </w:rPr>
        <w:sectPr>
          <w:pgSz w:w="21750" w:h="31660"/>
          <w:pgMar w:top="840" w:bottom="280" w:left="0" w:right="0"/>
        </w:sectPr>
      </w:pPr>
    </w:p>
    <w:p>
      <w:pPr>
        <w:pStyle w:val="BodyText"/>
        <w:spacing w:line="328" w:lineRule="auto" w:before="35"/>
        <w:ind w:left="657" w:right="331" w:firstLine="779"/>
      </w:pPr>
      <w:r>
        <w:rPr>
          <w:color w:val="3F3F3F"/>
          <w:spacing w:val="3"/>
          <w:w w:val="108"/>
        </w:rPr>
        <w:t>虽然没有哪</w:t>
      </w:r>
      <w:r>
        <w:rPr>
          <w:color w:val="676767"/>
          <w:spacing w:val="3"/>
          <w:w w:val="108"/>
        </w:rPr>
        <w:t>一</w:t>
      </w:r>
      <w:r>
        <w:rPr>
          <w:color w:val="2D2D2D"/>
          <w:spacing w:val="3"/>
          <w:w w:val="108"/>
        </w:rPr>
        <w:t>种</w:t>
      </w:r>
      <w:r>
        <w:rPr>
          <w:color w:val="4F4F4F"/>
          <w:spacing w:val="3"/>
          <w:w w:val="108"/>
        </w:rPr>
        <w:t>治疗确定有益</w:t>
      </w:r>
      <w:r>
        <w:rPr>
          <w:color w:val="2D2D2D"/>
          <w:spacing w:val="3"/>
          <w:w w:val="108"/>
        </w:rPr>
        <w:t>，</w:t>
      </w:r>
      <w:r>
        <w:rPr>
          <w:color w:val="4F4F4F"/>
          <w:spacing w:val="2"/>
          <w:w w:val="108"/>
        </w:rPr>
        <w:t>但可使用糖皮质激</w:t>
      </w:r>
      <w:r>
        <w:rPr>
          <w:color w:val="4F4F4F"/>
          <w:spacing w:val="2"/>
          <w:w w:val="109"/>
        </w:rPr>
        <w:t>素和免疫抑制剂如环磷酸酰胺治疗</w:t>
      </w:r>
      <w:r>
        <w:rPr>
          <w:color w:val="919191"/>
          <w:spacing w:val="2"/>
          <w:w w:val="109"/>
        </w:rPr>
        <w:t>。</w:t>
      </w:r>
    </w:p>
    <w:p>
      <w:pPr>
        <w:pStyle w:val="BodyText"/>
        <w:spacing w:before="6"/>
        <w:rPr>
          <w:sz w:val="39"/>
        </w:rPr>
      </w:pPr>
    </w:p>
    <w:p>
      <w:pPr>
        <w:spacing w:before="0"/>
        <w:ind w:left="2832" w:right="2533" w:firstLine="0"/>
        <w:jc w:val="center"/>
        <w:rPr>
          <w:sz w:val="53"/>
        </w:rPr>
      </w:pPr>
      <w:r>
        <w:rPr>
          <w:color w:val="1D1D1D"/>
          <w:spacing w:val="-1"/>
          <w:sz w:val="53"/>
        </w:rPr>
        <w:t>淋巴细胞性问质性肺炎</w:t>
      </w:r>
    </w:p>
    <w:p>
      <w:pPr>
        <w:pStyle w:val="BodyText"/>
        <w:spacing w:before="1"/>
        <w:rPr>
          <w:sz w:val="56"/>
        </w:rPr>
      </w:pPr>
    </w:p>
    <w:p>
      <w:pPr>
        <w:pStyle w:val="BodyText"/>
        <w:spacing w:line="328" w:lineRule="auto" w:before="1"/>
        <w:ind w:left="678" w:right="259" w:firstLine="825"/>
      </w:pPr>
      <w:r>
        <w:rPr>
          <w:color w:val="4F4F4F"/>
          <w:spacing w:val="-1"/>
          <w:w w:val="109"/>
        </w:rPr>
        <w:t>淋巴细胞性间质性肺炎是一种少见的肺部疾病，成</w:t>
      </w:r>
      <w:r>
        <w:rPr>
          <w:color w:val="676767"/>
          <w:spacing w:val="1"/>
          <w:w w:val="104"/>
        </w:rPr>
        <w:t>熟</w:t>
      </w:r>
      <w:r>
        <w:rPr>
          <w:color w:val="4F4F4F"/>
          <w:spacing w:val="1"/>
          <w:w w:val="104"/>
        </w:rPr>
        <w:t>的淋巴细</w:t>
      </w:r>
      <w:r>
        <w:rPr>
          <w:color w:val="676767"/>
          <w:spacing w:val="1"/>
          <w:w w:val="104"/>
        </w:rPr>
        <w:t>胞</w:t>
      </w:r>
      <w:r>
        <w:rPr>
          <w:color w:val="4F4F4F"/>
          <w:spacing w:val="1"/>
          <w:w w:val="104"/>
        </w:rPr>
        <w:t>（白细胞的</w:t>
      </w:r>
      <w:r>
        <w:rPr>
          <w:color w:val="676767"/>
          <w:spacing w:val="1"/>
          <w:w w:val="104"/>
        </w:rPr>
        <w:t>一种</w:t>
      </w:r>
      <w:r>
        <w:rPr>
          <w:color w:val="4F4F4F"/>
          <w:spacing w:val="1"/>
          <w:w w:val="104"/>
        </w:rPr>
        <w:t>）</w:t>
      </w:r>
      <w:r>
        <w:rPr>
          <w:color w:val="676767"/>
          <w:spacing w:val="1"/>
          <w:w w:val="104"/>
        </w:rPr>
        <w:t>聚集</w:t>
      </w:r>
      <w:r>
        <w:rPr>
          <w:color w:val="4F4F4F"/>
          <w:spacing w:val="1"/>
          <w:w w:val="104"/>
        </w:rPr>
        <w:t>在</w:t>
      </w:r>
      <w:r>
        <w:rPr>
          <w:color w:val="676767"/>
          <w:spacing w:val="1"/>
          <w:w w:val="104"/>
        </w:rPr>
        <w:t>肺泡</w:t>
      </w:r>
      <w:r>
        <w:rPr>
          <w:color w:val="919191"/>
          <w:w w:val="104"/>
        </w:rPr>
        <w:t>。</w:t>
      </w:r>
    </w:p>
    <w:p>
      <w:pPr>
        <w:pStyle w:val="BodyText"/>
        <w:spacing w:line="434" w:lineRule="exact"/>
        <w:ind w:left="736"/>
      </w:pPr>
      <w:r>
        <w:rPr>
          <w:color w:val="919191"/>
          <w:w w:val="110"/>
        </w:rPr>
        <w:t>旷</w:t>
      </w:r>
      <w:r>
        <w:rPr>
          <w:color w:val="3F3F3F"/>
          <w:w w:val="110"/>
        </w:rPr>
        <w:t>患者通常咳嗽和呼吸困难</w:t>
      </w:r>
      <w:r>
        <w:rPr>
          <w:color w:val="919191"/>
          <w:spacing w:val="-10"/>
          <w:w w:val="110"/>
        </w:rPr>
        <w:t>。</w:t>
      </w:r>
    </w:p>
    <w:p>
      <w:pPr>
        <w:pStyle w:val="BodyText"/>
        <w:spacing w:line="324" w:lineRule="auto" w:before="142"/>
        <w:ind w:left="1203" w:right="833" w:hanging="480"/>
      </w:pPr>
      <w:r>
        <w:rPr>
          <w:color w:val="A5A5A5"/>
          <w:spacing w:val="-2"/>
          <w:w w:val="105"/>
          <w:shd w:fill="DFDFDF" w:color="auto" w:val="clear"/>
        </w:rPr>
        <w:t>匠</w:t>
      </w:r>
      <w:r>
        <w:rPr>
          <w:color w:val="4F4F4F"/>
          <w:spacing w:val="-2"/>
          <w:w w:val="105"/>
        </w:rPr>
        <w:t>诊</w:t>
      </w:r>
      <w:r>
        <w:rPr>
          <w:color w:val="4F4F4F"/>
          <w:spacing w:val="-2"/>
          <w:w w:val="105"/>
        </w:rPr>
        <w:t>断</w:t>
      </w:r>
      <w:r>
        <w:rPr>
          <w:color w:val="4F4F4F"/>
          <w:spacing w:val="-2"/>
          <w:w w:val="105"/>
        </w:rPr>
        <w:t>需</w:t>
      </w:r>
      <w:r>
        <w:rPr>
          <w:color w:val="4F4F4F"/>
          <w:spacing w:val="-2"/>
          <w:w w:val="105"/>
        </w:rPr>
        <w:t>要</w:t>
      </w:r>
      <w:r>
        <w:rPr>
          <w:color w:val="4F4F4F"/>
          <w:spacing w:val="-2"/>
          <w:w w:val="105"/>
        </w:rPr>
        <w:t>胸</w:t>
      </w:r>
      <w:r>
        <w:rPr>
          <w:color w:val="4F4F4F"/>
          <w:spacing w:val="-2"/>
          <w:w w:val="105"/>
        </w:rPr>
        <w:t>部</w:t>
      </w:r>
      <w:r>
        <w:rPr>
          <w:rFonts w:ascii="Arial" w:eastAsia="Arial"/>
          <w:color w:val="4F4F4F"/>
          <w:spacing w:val="-2"/>
          <w:w w:val="105"/>
          <w:sz w:val="38"/>
        </w:rPr>
        <w:t>X</w:t>
      </w:r>
      <w:r>
        <w:rPr>
          <w:color w:val="4F4F4F"/>
          <w:spacing w:val="-2"/>
          <w:w w:val="105"/>
        </w:rPr>
        <w:t>线</w:t>
      </w:r>
      <w:r>
        <w:rPr>
          <w:color w:val="4F4F4F"/>
          <w:spacing w:val="-2"/>
          <w:w w:val="105"/>
        </w:rPr>
        <w:t>，</w:t>
      </w:r>
      <w:r>
        <w:rPr>
          <w:rFonts w:ascii="Arial" w:eastAsia="Arial"/>
          <w:color w:val="4F4F4F"/>
          <w:spacing w:val="-2"/>
          <w:w w:val="105"/>
          <w:sz w:val="38"/>
        </w:rPr>
        <w:t>CT</w:t>
      </w:r>
      <w:r>
        <w:rPr>
          <w:color w:val="4F4F4F"/>
          <w:spacing w:val="-2"/>
          <w:w w:val="105"/>
        </w:rPr>
        <w:t>，</w:t>
      </w:r>
      <w:r>
        <w:rPr>
          <w:color w:val="4F4F4F"/>
          <w:spacing w:val="-2"/>
          <w:w w:val="105"/>
        </w:rPr>
        <w:t>肺</w:t>
      </w:r>
      <w:r>
        <w:rPr>
          <w:color w:val="4F4F4F"/>
          <w:spacing w:val="-2"/>
          <w:w w:val="105"/>
        </w:rPr>
        <w:t>功</w:t>
      </w:r>
      <w:r>
        <w:rPr>
          <w:color w:val="4F4F4F"/>
          <w:spacing w:val="-2"/>
          <w:w w:val="105"/>
        </w:rPr>
        <w:t>能</w:t>
      </w:r>
      <w:r>
        <w:rPr>
          <w:color w:val="4F4F4F"/>
          <w:spacing w:val="-2"/>
          <w:w w:val="105"/>
        </w:rPr>
        <w:t>和</w:t>
      </w:r>
      <w:r>
        <w:rPr>
          <w:color w:val="4F4F4F"/>
          <w:spacing w:val="-2"/>
          <w:w w:val="105"/>
        </w:rPr>
        <w:t>支</w:t>
      </w:r>
      <w:r>
        <w:rPr>
          <w:color w:val="4F4F4F"/>
          <w:spacing w:val="-2"/>
          <w:w w:val="105"/>
        </w:rPr>
        <w:t>气</w:t>
      </w:r>
      <w:r>
        <w:rPr>
          <w:color w:val="4F4F4F"/>
          <w:spacing w:val="-2"/>
          <w:w w:val="105"/>
        </w:rPr>
        <w:t>管</w:t>
      </w:r>
      <w:r>
        <w:rPr>
          <w:color w:val="4F4F4F"/>
          <w:spacing w:val="-2"/>
          <w:w w:val="105"/>
        </w:rPr>
        <w:t>镜</w:t>
      </w:r>
      <w:r>
        <w:rPr>
          <w:color w:val="4F4F4F"/>
          <w:spacing w:val="-2"/>
          <w:w w:val="105"/>
        </w:rPr>
        <w:t>检</w:t>
      </w:r>
      <w:r>
        <w:rPr>
          <w:color w:val="4F4F4F"/>
          <w:spacing w:val="-2"/>
          <w:w w:val="105"/>
        </w:rPr>
        <w:t>查</w:t>
      </w:r>
      <w:r>
        <w:rPr>
          <w:color w:val="919191"/>
          <w:spacing w:val="-2"/>
          <w:w w:val="105"/>
        </w:rPr>
        <w:t>。</w:t>
      </w:r>
      <w:r>
        <w:rPr>
          <w:color w:val="3F3F3F"/>
          <w:spacing w:val="-2"/>
          <w:w w:val="105"/>
        </w:rPr>
        <w:t>治</w:t>
      </w:r>
      <w:r>
        <w:rPr>
          <w:color w:val="3F3F3F"/>
          <w:spacing w:val="-2"/>
          <w:w w:val="105"/>
        </w:rPr>
        <w:t>疗</w:t>
      </w:r>
      <w:r>
        <w:rPr>
          <w:color w:val="3F3F3F"/>
          <w:spacing w:val="-2"/>
          <w:w w:val="105"/>
        </w:rPr>
        <w:t>包</w:t>
      </w:r>
      <w:r>
        <w:rPr>
          <w:color w:val="3F3F3F"/>
          <w:spacing w:val="-2"/>
          <w:w w:val="105"/>
        </w:rPr>
        <w:t>括</w:t>
      </w:r>
      <w:r>
        <w:rPr>
          <w:color w:val="3F3F3F"/>
          <w:spacing w:val="-2"/>
          <w:w w:val="105"/>
        </w:rPr>
        <w:t>糖</w:t>
      </w:r>
      <w:r>
        <w:rPr>
          <w:color w:val="3F3F3F"/>
          <w:spacing w:val="-2"/>
          <w:w w:val="105"/>
        </w:rPr>
        <w:t>皮</w:t>
      </w:r>
      <w:r>
        <w:rPr>
          <w:color w:val="3F3F3F"/>
          <w:spacing w:val="-2"/>
          <w:w w:val="105"/>
        </w:rPr>
        <w:t>质</w:t>
      </w:r>
      <w:r>
        <w:rPr>
          <w:color w:val="3F3F3F"/>
          <w:spacing w:val="-2"/>
          <w:w w:val="105"/>
        </w:rPr>
        <w:t>激</w:t>
      </w:r>
      <w:r>
        <w:rPr>
          <w:color w:val="3F3F3F"/>
          <w:spacing w:val="-2"/>
          <w:w w:val="105"/>
        </w:rPr>
        <w:t>素</w:t>
      </w:r>
      <w:r>
        <w:rPr>
          <w:color w:val="3F3F3F"/>
          <w:spacing w:val="-2"/>
          <w:w w:val="105"/>
        </w:rPr>
        <w:t>，</w:t>
      </w:r>
      <w:r>
        <w:rPr>
          <w:color w:val="3F3F3F"/>
          <w:spacing w:val="-2"/>
          <w:w w:val="105"/>
        </w:rPr>
        <w:t>免</w:t>
      </w:r>
      <w:r>
        <w:rPr>
          <w:color w:val="3F3F3F"/>
          <w:spacing w:val="-2"/>
          <w:w w:val="105"/>
        </w:rPr>
        <w:t>疫</w:t>
      </w:r>
      <w:r>
        <w:rPr>
          <w:color w:val="3F3F3F"/>
          <w:spacing w:val="-2"/>
          <w:w w:val="105"/>
        </w:rPr>
        <w:t>抑</w:t>
      </w:r>
      <w:r>
        <w:rPr>
          <w:color w:val="3F3F3F"/>
          <w:spacing w:val="-2"/>
          <w:w w:val="105"/>
        </w:rPr>
        <w:t>制</w:t>
      </w:r>
      <w:r>
        <w:rPr>
          <w:color w:val="3F3F3F"/>
          <w:spacing w:val="-2"/>
          <w:w w:val="105"/>
        </w:rPr>
        <w:t>剂</w:t>
      </w:r>
      <w:r>
        <w:rPr>
          <w:color w:val="3F3F3F"/>
          <w:spacing w:val="-2"/>
          <w:w w:val="105"/>
        </w:rPr>
        <w:t>或</w:t>
      </w:r>
      <w:r>
        <w:rPr>
          <w:color w:val="676767"/>
          <w:spacing w:val="-2"/>
          <w:w w:val="105"/>
        </w:rPr>
        <w:t>二</w:t>
      </w:r>
      <w:r>
        <w:rPr>
          <w:color w:val="4F4F4F"/>
          <w:spacing w:val="-2"/>
          <w:w w:val="105"/>
        </w:rPr>
        <w:t>者</w:t>
      </w:r>
      <w:r>
        <w:rPr>
          <w:color w:val="4F4F4F"/>
          <w:spacing w:val="-2"/>
          <w:w w:val="105"/>
        </w:rPr>
        <w:t>联</w:t>
      </w:r>
      <w:r>
        <w:rPr>
          <w:color w:val="4F4F4F"/>
          <w:spacing w:val="-2"/>
          <w:w w:val="105"/>
        </w:rPr>
        <w:t>合</w:t>
      </w:r>
      <w:r>
        <w:rPr>
          <w:color w:val="919191"/>
          <w:spacing w:val="-2"/>
          <w:w w:val="105"/>
        </w:rPr>
        <w:t>。</w:t>
      </w:r>
    </w:p>
    <w:p>
      <w:pPr>
        <w:pStyle w:val="BodyText"/>
        <w:spacing w:line="449" w:lineRule="exact"/>
        <w:ind w:left="1483"/>
        <w:rPr>
          <w:rFonts w:ascii="Times New Roman" w:eastAsia="Times New Roman"/>
          <w:sz w:val="41"/>
        </w:rPr>
      </w:pPr>
      <w:r>
        <w:rPr>
          <w:color w:val="3F3F3F"/>
          <w:w w:val="105"/>
        </w:rPr>
        <w:t>淋</w:t>
      </w:r>
      <w:r>
        <w:rPr>
          <w:color w:val="3F3F3F"/>
          <w:w w:val="105"/>
        </w:rPr>
        <w:t>巴</w:t>
      </w:r>
      <w:r>
        <w:rPr>
          <w:color w:val="3F3F3F"/>
          <w:w w:val="105"/>
        </w:rPr>
        <w:t>细</w:t>
      </w:r>
      <w:r>
        <w:rPr>
          <w:color w:val="3F3F3F"/>
          <w:w w:val="105"/>
        </w:rPr>
        <w:t>胞</w:t>
      </w:r>
      <w:r>
        <w:rPr>
          <w:color w:val="3F3F3F"/>
          <w:w w:val="105"/>
        </w:rPr>
        <w:t>性</w:t>
      </w:r>
      <w:r>
        <w:rPr>
          <w:color w:val="3F3F3F"/>
          <w:w w:val="105"/>
        </w:rPr>
        <w:t>间</w:t>
      </w:r>
      <w:r>
        <w:rPr>
          <w:color w:val="3F3F3F"/>
          <w:w w:val="105"/>
        </w:rPr>
        <w:t>质</w:t>
      </w:r>
      <w:r>
        <w:rPr>
          <w:color w:val="3F3F3F"/>
          <w:w w:val="105"/>
        </w:rPr>
        <w:t>性</w:t>
      </w:r>
      <w:r>
        <w:rPr>
          <w:color w:val="3F3F3F"/>
          <w:w w:val="105"/>
        </w:rPr>
        <w:t>肺</w:t>
      </w:r>
      <w:r>
        <w:rPr>
          <w:color w:val="3F3F3F"/>
          <w:w w:val="105"/>
        </w:rPr>
        <w:t>炎</w:t>
      </w:r>
      <w:r>
        <w:rPr>
          <w:color w:val="3F3F3F"/>
          <w:w w:val="105"/>
        </w:rPr>
        <w:t>发</w:t>
      </w:r>
      <w:r>
        <w:rPr>
          <w:color w:val="3F3F3F"/>
          <w:w w:val="105"/>
        </w:rPr>
        <w:t>生</w:t>
      </w:r>
      <w:r>
        <w:rPr>
          <w:color w:val="3F3F3F"/>
          <w:w w:val="105"/>
        </w:rPr>
        <w:t>于</w:t>
      </w:r>
      <w:r>
        <w:rPr>
          <w:color w:val="3F3F3F"/>
          <w:w w:val="105"/>
        </w:rPr>
        <w:t>儿</w:t>
      </w:r>
      <w:r>
        <w:rPr>
          <w:color w:val="3F3F3F"/>
          <w:w w:val="105"/>
        </w:rPr>
        <w:t>童</w:t>
      </w:r>
      <w:r>
        <w:rPr>
          <w:color w:val="3F3F3F"/>
          <w:w w:val="105"/>
        </w:rPr>
        <w:t>，</w:t>
      </w:r>
      <w:r>
        <w:rPr>
          <w:color w:val="3F3F3F"/>
          <w:w w:val="105"/>
        </w:rPr>
        <w:t>通</w:t>
      </w:r>
      <w:r>
        <w:rPr>
          <w:color w:val="3F3F3F"/>
          <w:w w:val="105"/>
        </w:rPr>
        <w:t>常</w:t>
      </w:r>
      <w:r>
        <w:rPr>
          <w:color w:val="3F3F3F"/>
          <w:w w:val="105"/>
        </w:rPr>
        <w:t>感</w:t>
      </w:r>
      <w:r>
        <w:rPr>
          <w:color w:val="3F3F3F"/>
          <w:w w:val="105"/>
        </w:rPr>
        <w:t>染</w:t>
      </w:r>
      <w:r>
        <w:rPr>
          <w:rFonts w:ascii="Times New Roman" w:eastAsia="Times New Roman"/>
          <w:color w:val="3F3F3F"/>
          <w:spacing w:val="-5"/>
          <w:w w:val="105"/>
          <w:sz w:val="41"/>
        </w:rPr>
        <w:t>HIV</w:t>
      </w:r>
    </w:p>
    <w:p>
      <w:pPr>
        <w:pStyle w:val="BodyText"/>
        <w:spacing w:line="324" w:lineRule="auto" w:before="149"/>
        <w:ind w:left="659" w:right="259" w:firstLine="10"/>
        <w:jc w:val="both"/>
      </w:pPr>
      <w:r>
        <w:rPr>
          <w:color w:val="3F3F3F"/>
          <w:spacing w:val="3"/>
          <w:w w:val="108"/>
        </w:rPr>
        <w:t>病毒者</w:t>
      </w:r>
      <w:r>
        <w:rPr>
          <w:color w:val="919191"/>
          <w:spacing w:val="3"/>
          <w:w w:val="108"/>
        </w:rPr>
        <w:t>。</w:t>
      </w:r>
      <w:r>
        <w:rPr>
          <w:color w:val="3F3F3F"/>
          <w:spacing w:val="2"/>
          <w:w w:val="108"/>
        </w:rPr>
        <w:t>淋巴细胞性间质性肺炎也可发生在成人，通常</w:t>
      </w:r>
      <w:r>
        <w:rPr>
          <w:color w:val="3F3F3F"/>
          <w:spacing w:val="1"/>
          <w:w w:val="105"/>
        </w:rPr>
        <w:t>患自身免疫性疾病者如血浆细胞疾病，干燥综合征，类风</w:t>
      </w:r>
      <w:r>
        <w:rPr>
          <w:color w:val="3F3F3F"/>
          <w:spacing w:val="3"/>
          <w:w w:val="108"/>
        </w:rPr>
        <w:t>湿性关节炎，桥本氏甲状腺炎和系统性红斑狼疮</w:t>
      </w:r>
      <w:r>
        <w:rPr>
          <w:color w:val="919191"/>
          <w:spacing w:val="3"/>
          <w:w w:val="108"/>
        </w:rPr>
        <w:t>。</w:t>
      </w:r>
      <w:r>
        <w:rPr>
          <w:color w:val="3F3F3F"/>
          <w:spacing w:val="1"/>
          <w:w w:val="108"/>
        </w:rPr>
        <w:t>成人</w:t>
      </w:r>
      <w:r>
        <w:rPr>
          <w:color w:val="3F3F3F"/>
          <w:spacing w:val="1"/>
          <w:w w:val="114"/>
        </w:rPr>
        <w:t>平均受累年龄</w:t>
      </w:r>
      <w:r>
        <w:rPr>
          <w:rFonts w:ascii="Times New Roman" w:eastAsia="Times New Roman"/>
          <w:color w:val="3F3F3F"/>
          <w:w w:val="114"/>
          <w:sz w:val="40"/>
        </w:rPr>
        <w:t>54</w:t>
      </w:r>
      <w:r>
        <w:rPr>
          <w:color w:val="3F3F3F"/>
          <w:spacing w:val="1"/>
          <w:w w:val="114"/>
        </w:rPr>
        <w:t>岁</w:t>
      </w:r>
      <w:r>
        <w:rPr>
          <w:color w:val="A5A5A5"/>
          <w:w w:val="114"/>
        </w:rPr>
        <w:t>。</w:t>
      </w:r>
    </w:p>
    <w:p>
      <w:pPr>
        <w:pStyle w:val="BodyText"/>
        <w:spacing w:line="428" w:lineRule="exact"/>
        <w:ind w:left="693"/>
      </w:pPr>
      <w:r>
        <w:rPr>
          <w:color w:val="3F3F3F"/>
          <w:w w:val="105"/>
        </w:rPr>
        <w:t>症</w:t>
      </w:r>
      <w:r>
        <w:rPr>
          <w:color w:val="3F3F3F"/>
          <w:spacing w:val="-10"/>
          <w:w w:val="110"/>
        </w:rPr>
        <w:t>状</w:t>
      </w:r>
    </w:p>
    <w:p>
      <w:pPr>
        <w:pStyle w:val="BodyText"/>
        <w:spacing w:line="324" w:lineRule="auto" w:before="153"/>
        <w:ind w:left="671" w:right="216" w:firstLine="812"/>
        <w:jc w:val="both"/>
      </w:pPr>
      <w:r>
        <w:rPr>
          <w:color w:val="2D2D2D"/>
          <w:spacing w:val="-2"/>
          <w:w w:val="105"/>
        </w:rPr>
        <w:t>儿童发生喘鸣、咳嗽和呼吸困难，可能会有发育和体</w:t>
      </w:r>
      <w:r>
        <w:rPr>
          <w:color w:val="4F4F4F"/>
          <w:spacing w:val="-2"/>
          <w:w w:val="105"/>
        </w:rPr>
        <w:t>重</w:t>
      </w:r>
      <w:r>
        <w:rPr>
          <w:color w:val="4F4F4F"/>
          <w:spacing w:val="-2"/>
          <w:w w:val="105"/>
        </w:rPr>
        <w:t>增</w:t>
      </w:r>
      <w:r>
        <w:rPr>
          <w:color w:val="4F4F4F"/>
          <w:spacing w:val="-2"/>
          <w:w w:val="105"/>
        </w:rPr>
        <w:t>加</w:t>
      </w:r>
      <w:r>
        <w:rPr>
          <w:color w:val="4F4F4F"/>
          <w:spacing w:val="-2"/>
          <w:w w:val="105"/>
        </w:rPr>
        <w:t>障</w:t>
      </w:r>
      <w:r>
        <w:rPr>
          <w:color w:val="4F4F4F"/>
          <w:spacing w:val="-2"/>
          <w:w w:val="105"/>
        </w:rPr>
        <w:t>碍</w:t>
      </w:r>
      <w:r>
        <w:rPr>
          <w:color w:val="919191"/>
          <w:spacing w:val="-2"/>
          <w:w w:val="105"/>
        </w:rPr>
        <w:t>。</w:t>
      </w:r>
      <w:r>
        <w:rPr>
          <w:color w:val="3F3F3F"/>
          <w:spacing w:val="-2"/>
          <w:w w:val="105"/>
        </w:rPr>
        <w:t>成</w:t>
      </w:r>
      <w:r>
        <w:rPr>
          <w:color w:val="3F3F3F"/>
          <w:spacing w:val="-2"/>
          <w:w w:val="105"/>
        </w:rPr>
        <w:t>人</w:t>
      </w:r>
      <w:r>
        <w:rPr>
          <w:color w:val="3F3F3F"/>
          <w:spacing w:val="-2"/>
          <w:w w:val="105"/>
        </w:rPr>
        <w:t>在</w:t>
      </w:r>
      <w:r>
        <w:rPr>
          <w:color w:val="3F3F3F"/>
          <w:spacing w:val="-2"/>
          <w:w w:val="105"/>
        </w:rPr>
        <w:t>数</w:t>
      </w:r>
      <w:r>
        <w:rPr>
          <w:color w:val="3F3F3F"/>
          <w:spacing w:val="-2"/>
          <w:w w:val="105"/>
        </w:rPr>
        <w:t>月</w:t>
      </w:r>
      <w:r>
        <w:rPr>
          <w:color w:val="3F3F3F"/>
          <w:spacing w:val="-2"/>
          <w:w w:val="105"/>
        </w:rPr>
        <w:t>，</w:t>
      </w:r>
      <w:r>
        <w:rPr>
          <w:color w:val="3F3F3F"/>
          <w:spacing w:val="-2"/>
          <w:w w:val="105"/>
        </w:rPr>
        <w:t>或</w:t>
      </w:r>
      <w:r>
        <w:rPr>
          <w:color w:val="3F3F3F"/>
          <w:spacing w:val="-2"/>
          <w:w w:val="105"/>
        </w:rPr>
        <w:t>一</w:t>
      </w:r>
      <w:r>
        <w:rPr>
          <w:color w:val="3F3F3F"/>
          <w:spacing w:val="-2"/>
          <w:w w:val="105"/>
        </w:rPr>
        <w:t>些</w:t>
      </w:r>
      <w:r>
        <w:rPr>
          <w:color w:val="3F3F3F"/>
          <w:spacing w:val="-2"/>
          <w:w w:val="105"/>
        </w:rPr>
        <w:t>病</w:t>
      </w:r>
      <w:r>
        <w:rPr>
          <w:color w:val="3F3F3F"/>
          <w:spacing w:val="-2"/>
          <w:w w:val="105"/>
        </w:rPr>
        <w:t>例</w:t>
      </w:r>
      <w:r>
        <w:rPr>
          <w:color w:val="3F3F3F"/>
          <w:spacing w:val="-2"/>
          <w:w w:val="105"/>
        </w:rPr>
        <w:t>，</w:t>
      </w:r>
      <w:r>
        <w:rPr>
          <w:color w:val="3F3F3F"/>
          <w:spacing w:val="-2"/>
          <w:w w:val="105"/>
        </w:rPr>
        <w:t>数</w:t>
      </w:r>
      <w:r>
        <w:rPr>
          <w:color w:val="3F3F3F"/>
          <w:spacing w:val="-2"/>
          <w:w w:val="105"/>
        </w:rPr>
        <w:t>年</w:t>
      </w:r>
      <w:r>
        <w:rPr>
          <w:color w:val="3F3F3F"/>
          <w:spacing w:val="-2"/>
          <w:w w:val="105"/>
        </w:rPr>
        <w:t>出</w:t>
      </w:r>
      <w:r>
        <w:rPr>
          <w:color w:val="3F3F3F"/>
          <w:spacing w:val="-2"/>
          <w:w w:val="105"/>
        </w:rPr>
        <w:t>现</w:t>
      </w:r>
      <w:r>
        <w:rPr>
          <w:color w:val="3F3F3F"/>
          <w:spacing w:val="-2"/>
          <w:w w:val="105"/>
        </w:rPr>
        <w:t>呼</w:t>
      </w:r>
      <w:r>
        <w:rPr>
          <w:color w:val="3F3F3F"/>
          <w:spacing w:val="-2"/>
          <w:w w:val="105"/>
        </w:rPr>
        <w:t>吸</w:t>
      </w:r>
      <w:r>
        <w:rPr>
          <w:color w:val="3F3F3F"/>
          <w:spacing w:val="-2"/>
          <w:w w:val="105"/>
        </w:rPr>
        <w:t>困</w:t>
      </w:r>
      <w:r>
        <w:rPr>
          <w:color w:val="3F3F3F"/>
          <w:spacing w:val="-2"/>
          <w:w w:val="105"/>
        </w:rPr>
        <w:t>难</w:t>
      </w:r>
      <w:r>
        <w:rPr>
          <w:color w:val="3F3F3F"/>
          <w:spacing w:val="-2"/>
          <w:w w:val="105"/>
        </w:rPr>
        <w:t>和</w:t>
      </w:r>
      <w:r>
        <w:rPr>
          <w:color w:val="3F3F3F"/>
          <w:spacing w:val="-2"/>
          <w:w w:val="105"/>
        </w:rPr>
        <w:t>咳</w:t>
      </w:r>
      <w:r>
        <w:rPr>
          <w:color w:val="3F3F3F"/>
          <w:spacing w:val="-2"/>
          <w:w w:val="105"/>
        </w:rPr>
        <w:t>嗽</w:t>
      </w:r>
      <w:r>
        <w:rPr>
          <w:color w:val="A5A5A5"/>
          <w:spacing w:val="-2"/>
          <w:w w:val="105"/>
        </w:rPr>
        <w:t>。</w:t>
      </w:r>
      <w:r>
        <w:rPr>
          <w:color w:val="3F3F3F"/>
          <w:spacing w:val="-2"/>
          <w:w w:val="105"/>
        </w:rPr>
        <w:t>较</w:t>
      </w:r>
      <w:r>
        <w:rPr>
          <w:color w:val="3F3F3F"/>
          <w:spacing w:val="-2"/>
          <w:w w:val="105"/>
        </w:rPr>
        <w:t>少</w:t>
      </w:r>
      <w:r>
        <w:rPr>
          <w:color w:val="3F3F3F"/>
          <w:spacing w:val="-2"/>
          <w:w w:val="105"/>
        </w:rPr>
        <w:t>见</w:t>
      </w:r>
      <w:r>
        <w:rPr>
          <w:color w:val="3F3F3F"/>
          <w:spacing w:val="-2"/>
          <w:w w:val="105"/>
        </w:rPr>
        <w:t>症</w:t>
      </w:r>
      <w:r>
        <w:rPr>
          <w:color w:val="3F3F3F"/>
          <w:spacing w:val="-2"/>
          <w:w w:val="105"/>
        </w:rPr>
        <w:t>状</w:t>
      </w:r>
      <w:r>
        <w:rPr>
          <w:color w:val="3F3F3F"/>
          <w:spacing w:val="-2"/>
          <w:w w:val="105"/>
        </w:rPr>
        <w:t>包</w:t>
      </w:r>
      <w:r>
        <w:rPr>
          <w:color w:val="3F3F3F"/>
          <w:spacing w:val="-2"/>
          <w:w w:val="105"/>
        </w:rPr>
        <w:t>括</w:t>
      </w:r>
      <w:r>
        <w:rPr>
          <w:color w:val="3F3F3F"/>
          <w:spacing w:val="-2"/>
          <w:w w:val="105"/>
        </w:rPr>
        <w:t>体</w:t>
      </w:r>
      <w:r>
        <w:rPr>
          <w:color w:val="3F3F3F"/>
          <w:spacing w:val="-2"/>
          <w:w w:val="105"/>
        </w:rPr>
        <w:t>重</w:t>
      </w:r>
      <w:r>
        <w:rPr>
          <w:color w:val="3F3F3F"/>
          <w:spacing w:val="-2"/>
          <w:w w:val="105"/>
        </w:rPr>
        <w:t>减</w:t>
      </w:r>
      <w:r>
        <w:rPr>
          <w:color w:val="3F3F3F"/>
          <w:spacing w:val="-2"/>
          <w:w w:val="105"/>
        </w:rPr>
        <w:t>轻</w:t>
      </w:r>
      <w:r>
        <w:rPr>
          <w:color w:val="3F3F3F"/>
          <w:spacing w:val="-2"/>
          <w:w w:val="105"/>
        </w:rPr>
        <w:t>，</w:t>
      </w:r>
      <w:r>
        <w:rPr>
          <w:color w:val="3F3F3F"/>
          <w:spacing w:val="-2"/>
          <w:w w:val="105"/>
        </w:rPr>
        <w:t>发</w:t>
      </w:r>
      <w:r>
        <w:rPr>
          <w:color w:val="3F3F3F"/>
          <w:spacing w:val="-2"/>
          <w:w w:val="105"/>
        </w:rPr>
        <w:t>热</w:t>
      </w:r>
      <w:r>
        <w:rPr>
          <w:color w:val="3F3F3F"/>
          <w:spacing w:val="-2"/>
          <w:w w:val="105"/>
        </w:rPr>
        <w:t>，</w:t>
      </w:r>
      <w:r>
        <w:rPr>
          <w:color w:val="3F3F3F"/>
          <w:spacing w:val="-2"/>
          <w:w w:val="105"/>
        </w:rPr>
        <w:t>关</w:t>
      </w:r>
      <w:r>
        <w:rPr>
          <w:color w:val="3F3F3F"/>
          <w:spacing w:val="-2"/>
          <w:w w:val="105"/>
        </w:rPr>
        <w:t>节</w:t>
      </w:r>
      <w:r>
        <w:rPr>
          <w:color w:val="3F3F3F"/>
          <w:spacing w:val="-2"/>
          <w:w w:val="105"/>
        </w:rPr>
        <w:t>痛</w:t>
      </w:r>
      <w:r>
        <w:rPr>
          <w:color w:val="3F3F3F"/>
          <w:spacing w:val="-2"/>
          <w:w w:val="105"/>
        </w:rPr>
        <w:t>和</w:t>
      </w:r>
      <w:r>
        <w:rPr>
          <w:color w:val="3F3F3F"/>
          <w:spacing w:val="-2"/>
          <w:w w:val="105"/>
        </w:rPr>
        <w:t>夜</w:t>
      </w:r>
      <w:r>
        <w:rPr>
          <w:color w:val="2D2D2D"/>
          <w:spacing w:val="-4"/>
          <w:w w:val="105"/>
        </w:rPr>
        <w:t>间</w:t>
      </w:r>
      <w:r>
        <w:rPr>
          <w:color w:val="2D2D2D"/>
          <w:spacing w:val="-4"/>
          <w:w w:val="105"/>
        </w:rPr>
        <w:t>出</w:t>
      </w:r>
      <w:r>
        <w:rPr>
          <w:color w:val="4F4F4F"/>
          <w:spacing w:val="-4"/>
          <w:w w:val="105"/>
        </w:rPr>
        <w:t>汗</w:t>
      </w:r>
      <w:r>
        <w:rPr>
          <w:color w:val="919191"/>
          <w:spacing w:val="-4"/>
          <w:w w:val="105"/>
        </w:rPr>
        <w:t>。</w:t>
      </w:r>
    </w:p>
    <w:p>
      <w:pPr>
        <w:pStyle w:val="BodyText"/>
        <w:spacing w:line="433" w:lineRule="exact"/>
        <w:ind w:left="714"/>
      </w:pPr>
      <w:r>
        <w:rPr>
          <w:color w:val="3F3F3F"/>
          <w:w w:val="110"/>
        </w:rPr>
        <w:t>诊</w:t>
      </w:r>
      <w:r>
        <w:rPr>
          <w:color w:val="3F3F3F"/>
          <w:spacing w:val="-10"/>
          <w:w w:val="110"/>
        </w:rPr>
        <w:t>断</w:t>
      </w:r>
    </w:p>
    <w:p>
      <w:pPr>
        <w:pStyle w:val="BodyText"/>
        <w:spacing w:before="154"/>
        <w:ind w:left="1523"/>
      </w:pPr>
      <w:r>
        <w:rPr>
          <w:color w:val="4F4F4F"/>
          <w:w w:val="105"/>
        </w:rPr>
        <w:t>有</w:t>
      </w:r>
      <w:r>
        <w:rPr>
          <w:color w:val="4F4F4F"/>
          <w:w w:val="105"/>
        </w:rPr>
        <w:t>时</w:t>
      </w:r>
      <w:r>
        <w:rPr>
          <w:color w:val="4F4F4F"/>
          <w:w w:val="105"/>
        </w:rPr>
        <w:t>医</w:t>
      </w:r>
      <w:r>
        <w:rPr>
          <w:color w:val="4F4F4F"/>
          <w:w w:val="105"/>
        </w:rPr>
        <w:t>师</w:t>
      </w:r>
      <w:r>
        <w:rPr>
          <w:color w:val="4F4F4F"/>
          <w:w w:val="105"/>
        </w:rPr>
        <w:t>使</w:t>
      </w:r>
      <w:r>
        <w:rPr>
          <w:color w:val="4F4F4F"/>
          <w:w w:val="105"/>
        </w:rPr>
        <w:t>用</w:t>
      </w:r>
      <w:r>
        <w:rPr>
          <w:color w:val="4F4F4F"/>
          <w:w w:val="105"/>
        </w:rPr>
        <w:t>听</w:t>
      </w:r>
      <w:r>
        <w:rPr>
          <w:color w:val="4F4F4F"/>
          <w:w w:val="105"/>
        </w:rPr>
        <w:t>诊</w:t>
      </w:r>
      <w:r>
        <w:rPr>
          <w:color w:val="4F4F4F"/>
          <w:w w:val="105"/>
        </w:rPr>
        <w:t>器</w:t>
      </w:r>
      <w:r>
        <w:rPr>
          <w:color w:val="4F4F4F"/>
          <w:w w:val="105"/>
        </w:rPr>
        <w:t>在</w:t>
      </w:r>
      <w:r>
        <w:rPr>
          <w:color w:val="4F4F4F"/>
          <w:w w:val="105"/>
        </w:rPr>
        <w:t>肺</w:t>
      </w:r>
      <w:r>
        <w:rPr>
          <w:color w:val="4F4F4F"/>
          <w:w w:val="105"/>
        </w:rPr>
        <w:t>内</w:t>
      </w:r>
      <w:r>
        <w:rPr>
          <w:color w:val="4F4F4F"/>
          <w:w w:val="105"/>
        </w:rPr>
        <w:t>听</w:t>
      </w:r>
      <w:r>
        <w:rPr>
          <w:color w:val="4F4F4F"/>
          <w:w w:val="105"/>
        </w:rPr>
        <w:t>见</w:t>
      </w:r>
      <w:r>
        <w:rPr>
          <w:color w:val="4F4F4F"/>
          <w:w w:val="105"/>
        </w:rPr>
        <w:t>爆</w:t>
      </w:r>
      <w:r>
        <w:rPr>
          <w:color w:val="4F4F4F"/>
          <w:w w:val="105"/>
        </w:rPr>
        <w:t>裂</w:t>
      </w:r>
      <w:r>
        <w:rPr>
          <w:color w:val="4F4F4F"/>
          <w:w w:val="105"/>
        </w:rPr>
        <w:t>音</w:t>
      </w:r>
      <w:r>
        <w:rPr>
          <w:color w:val="919191"/>
          <w:spacing w:val="-10"/>
          <w:w w:val="105"/>
        </w:rPr>
        <w:t>。</w:t>
      </w:r>
    </w:p>
    <w:p>
      <w:pPr>
        <w:pStyle w:val="BodyText"/>
        <w:spacing w:line="324" w:lineRule="auto" w:before="141"/>
        <w:ind w:left="705" w:right="263" w:firstLine="826"/>
        <w:jc w:val="both"/>
      </w:pPr>
      <w:r>
        <w:rPr>
          <w:color w:val="4F4F4F"/>
          <w:w w:val="108"/>
        </w:rPr>
        <w:t>诊断需要胸部</w:t>
      </w:r>
      <w:r>
        <w:rPr>
          <w:rFonts w:ascii="Arial" w:eastAsia="Arial"/>
          <w:color w:val="4F4F4F"/>
          <w:spacing w:val="-1"/>
          <w:w w:val="108"/>
          <w:sz w:val="40"/>
        </w:rPr>
        <w:t>X</w:t>
      </w:r>
      <w:r>
        <w:rPr>
          <w:color w:val="4F4F4F"/>
          <w:w w:val="108"/>
        </w:rPr>
        <w:t>线、</w:t>
      </w:r>
      <w:r>
        <w:rPr>
          <w:rFonts w:ascii="Arial" w:eastAsia="Arial"/>
          <w:color w:val="4F4F4F"/>
          <w:w w:val="109"/>
          <w:sz w:val="38"/>
        </w:rPr>
        <w:t>C</w:t>
      </w:r>
      <w:r>
        <w:rPr>
          <w:rFonts w:ascii="Arial" w:eastAsia="Arial"/>
          <w:color w:val="4F4F4F"/>
          <w:spacing w:val="-1"/>
          <w:w w:val="109"/>
          <w:sz w:val="38"/>
        </w:rPr>
        <w:t>T</w:t>
      </w:r>
      <w:r>
        <w:rPr>
          <w:color w:val="4F4F4F"/>
          <w:w w:val="108"/>
        </w:rPr>
        <w:t>和肺功能试验</w:t>
      </w:r>
      <w:r>
        <w:rPr>
          <w:color w:val="919191"/>
          <w:w w:val="108"/>
        </w:rPr>
        <w:t>。</w:t>
      </w:r>
      <w:r>
        <w:rPr>
          <w:color w:val="3F3F3F"/>
          <w:w w:val="108"/>
        </w:rPr>
        <w:t>肺功能使用</w:t>
      </w:r>
      <w:r>
        <w:rPr>
          <w:color w:val="3F3F3F"/>
          <w:spacing w:val="2"/>
          <w:w w:val="108"/>
        </w:rPr>
        <w:t>通常显示肺容积下降</w:t>
      </w:r>
      <w:r>
        <w:rPr>
          <w:color w:val="919191"/>
          <w:spacing w:val="2"/>
          <w:w w:val="108"/>
        </w:rPr>
        <w:t>。</w:t>
      </w:r>
      <w:r>
        <w:rPr>
          <w:color w:val="4F4F4F"/>
          <w:spacing w:val="1"/>
          <w:w w:val="108"/>
        </w:rPr>
        <w:t>医师常通过支气管镜使用生理盐</w:t>
      </w:r>
      <w:r>
        <w:rPr>
          <w:color w:val="3F3F3F"/>
          <w:spacing w:val="1"/>
          <w:w w:val="104"/>
        </w:rPr>
        <w:t>水溶液冲洗肺段，收集肺泡灌洗液进行检查</w:t>
      </w:r>
      <w:r>
        <w:rPr>
          <w:color w:val="919191"/>
          <w:spacing w:val="1"/>
          <w:w w:val="104"/>
        </w:rPr>
        <w:t>。</w:t>
      </w:r>
      <w:r>
        <w:rPr>
          <w:color w:val="4F4F4F"/>
          <w:w w:val="104"/>
        </w:rPr>
        <w:t>在儿童，血</w:t>
      </w:r>
      <w:r>
        <w:rPr>
          <w:color w:val="3F3F3F"/>
          <w:spacing w:val="1"/>
          <w:w w:val="108"/>
        </w:rPr>
        <w:t>蛋白异常能有助于确立诊断</w:t>
      </w:r>
      <w:r>
        <w:rPr>
          <w:color w:val="919191"/>
          <w:spacing w:val="1"/>
          <w:w w:val="108"/>
        </w:rPr>
        <w:t>。</w:t>
      </w:r>
      <w:r>
        <w:rPr>
          <w:color w:val="3F3F3F"/>
          <w:w w:val="108"/>
        </w:rPr>
        <w:t>如果不能确诊，儿童及所</w:t>
      </w:r>
      <w:r>
        <w:rPr>
          <w:color w:val="3F3F3F"/>
          <w:w w:val="109"/>
        </w:rPr>
        <w:t>有成人必须进行肺活检</w:t>
      </w:r>
      <w:r>
        <w:rPr>
          <w:color w:val="919191"/>
          <w:w w:val="109"/>
        </w:rPr>
        <w:t>。</w:t>
      </w:r>
    </w:p>
    <w:p>
      <w:pPr>
        <w:pStyle w:val="BodyText"/>
        <w:spacing w:before="10"/>
        <w:ind w:left="730"/>
      </w:pPr>
      <w:r>
        <w:rPr>
          <w:color w:val="2D2D2D"/>
          <w:spacing w:val="-2"/>
          <w:w w:val="110"/>
        </w:rPr>
        <w:t>预后和治疗</w:t>
      </w:r>
    </w:p>
    <w:p>
      <w:pPr>
        <w:pStyle w:val="BodyText"/>
        <w:spacing w:line="319" w:lineRule="auto" w:before="142"/>
        <w:ind w:left="712" w:firstLine="819"/>
      </w:pPr>
      <w:r>
        <w:rPr>
          <w:color w:val="4F4F4F"/>
          <w:spacing w:val="3"/>
          <w:w w:val="111"/>
        </w:rPr>
        <w:t>很难对预后作出预测</w:t>
      </w:r>
      <w:r>
        <w:rPr>
          <w:color w:val="919191"/>
          <w:spacing w:val="3"/>
          <w:w w:val="111"/>
        </w:rPr>
        <w:t>。</w:t>
      </w:r>
      <w:r>
        <w:rPr>
          <w:color w:val="4F4F4F"/>
          <w:spacing w:val="1"/>
          <w:w w:val="111"/>
        </w:rPr>
        <w:t>疾病可自行或经治疗消退，</w:t>
      </w:r>
      <w:r>
        <w:rPr>
          <w:color w:val="3F3F3F"/>
          <w:spacing w:val="3"/>
          <w:w w:val="111"/>
        </w:rPr>
        <w:t>或进展为肺纤维化或淋巴瘤（一种癌症</w:t>
      </w:r>
      <w:r>
        <w:rPr>
          <w:color w:val="676767"/>
          <w:spacing w:val="3"/>
          <w:w w:val="111"/>
        </w:rPr>
        <w:t>）</w:t>
      </w:r>
      <w:r>
        <w:rPr>
          <w:color w:val="919191"/>
          <w:spacing w:val="3"/>
          <w:w w:val="111"/>
        </w:rPr>
        <w:t>。</w:t>
      </w:r>
      <w:r>
        <w:rPr>
          <w:color w:val="676767"/>
          <w:spacing w:val="3"/>
          <w:w w:val="111"/>
        </w:rPr>
        <w:t>一</w:t>
      </w:r>
      <w:r>
        <w:rPr>
          <w:color w:val="3F3F3F"/>
          <w:spacing w:val="3"/>
          <w:w w:val="111"/>
        </w:rPr>
        <w:t>半或</w:t>
      </w:r>
      <w:r>
        <w:rPr>
          <w:rFonts w:ascii="Times New Roman" w:eastAsia="Times New Roman"/>
          <w:color w:val="3F3F3F"/>
          <w:spacing w:val="1"/>
          <w:w w:val="112"/>
          <w:sz w:val="39"/>
        </w:rPr>
        <w:t>2</w:t>
      </w:r>
      <w:r>
        <w:rPr>
          <w:rFonts w:ascii="Times New Roman" w:eastAsia="Times New Roman"/>
          <w:color w:val="676767"/>
          <w:w w:val="112"/>
          <w:sz w:val="39"/>
        </w:rPr>
        <w:t>/</w:t>
      </w:r>
      <w:r>
        <w:rPr>
          <w:rFonts w:ascii="Times New Roman" w:eastAsia="Times New Roman"/>
          <w:color w:val="4F4F4F"/>
          <w:w w:val="112"/>
          <w:sz w:val="39"/>
        </w:rPr>
        <w:t>3</w:t>
      </w:r>
      <w:r>
        <w:rPr>
          <w:color w:val="3F3F3F"/>
          <w:spacing w:val="3"/>
          <w:w w:val="114"/>
        </w:rPr>
        <w:t>患者诊断后存活</w:t>
      </w:r>
      <w:r>
        <w:rPr>
          <w:rFonts w:ascii="Arial" w:eastAsia="Arial"/>
          <w:color w:val="3F3F3F"/>
          <w:spacing w:val="1"/>
          <w:w w:val="116"/>
          <w:sz w:val="33"/>
        </w:rPr>
        <w:t>5</w:t>
      </w:r>
      <w:r>
        <w:rPr>
          <w:color w:val="3F3F3F"/>
          <w:spacing w:val="3"/>
          <w:w w:val="114"/>
        </w:rPr>
        <w:t>年</w:t>
      </w:r>
      <w:r>
        <w:rPr>
          <w:color w:val="919191"/>
          <w:w w:val="114"/>
        </w:rPr>
        <w:t>。</w:t>
      </w:r>
    </w:p>
    <w:p>
      <w:pPr>
        <w:pStyle w:val="BodyText"/>
        <w:spacing w:line="328" w:lineRule="auto" w:before="6"/>
        <w:ind w:left="729" w:right="237" w:firstLine="796"/>
      </w:pPr>
      <w:r>
        <w:rPr>
          <w:color w:val="4F4F4F"/>
          <w:spacing w:val="-1"/>
          <w:w w:val="109"/>
        </w:rPr>
        <w:t>治疗使用糖皮质激素，其他免疫抑制剂，或二者联</w:t>
      </w:r>
      <w:r>
        <w:rPr>
          <w:color w:val="4F4F4F"/>
          <w:w w:val="105"/>
        </w:rPr>
        <w:t>合，但这些药物的疗效不明确</w:t>
      </w:r>
      <w:r>
        <w:rPr>
          <w:color w:val="919191"/>
          <w:w w:val="105"/>
        </w:rPr>
        <w:t>。</w:t>
      </w:r>
    </w:p>
    <w:p>
      <w:pPr>
        <w:pStyle w:val="BodyText"/>
        <w:spacing w:before="4"/>
        <w:rPr>
          <w:sz w:val="40"/>
        </w:rPr>
      </w:pPr>
    </w:p>
    <w:p>
      <w:pPr>
        <w:spacing w:before="1"/>
        <w:ind w:left="2014" w:right="2533" w:firstLine="0"/>
        <w:jc w:val="center"/>
        <w:rPr>
          <w:sz w:val="53"/>
        </w:rPr>
      </w:pPr>
      <w:r>
        <w:rPr>
          <w:color w:val="1D1D1D"/>
          <w:sz w:val="53"/>
        </w:rPr>
        <w:t>结</w:t>
      </w:r>
      <w:r>
        <w:rPr>
          <w:color w:val="1D1D1D"/>
          <w:sz w:val="53"/>
        </w:rPr>
        <w:t>节</w:t>
      </w:r>
      <w:r>
        <w:rPr>
          <w:color w:val="1D1D1D"/>
          <w:spacing w:val="-10"/>
          <w:sz w:val="53"/>
        </w:rPr>
        <w:t>病</w:t>
      </w:r>
    </w:p>
    <w:p>
      <w:pPr>
        <w:pStyle w:val="BodyText"/>
        <w:spacing w:before="3"/>
        <w:rPr>
          <w:sz w:val="54"/>
        </w:rPr>
      </w:pPr>
    </w:p>
    <w:p>
      <w:pPr>
        <w:pStyle w:val="BodyText"/>
        <w:spacing w:before="1"/>
        <w:ind w:left="1566"/>
      </w:pPr>
      <w:r>
        <w:rPr>
          <w:color w:val="4F4F4F"/>
          <w:w w:val="105"/>
        </w:rPr>
        <w:t>结</w:t>
      </w:r>
      <w:r>
        <w:rPr>
          <w:color w:val="4F4F4F"/>
          <w:w w:val="105"/>
        </w:rPr>
        <w:t>节</w:t>
      </w:r>
      <w:r>
        <w:rPr>
          <w:color w:val="4F4F4F"/>
          <w:w w:val="105"/>
        </w:rPr>
        <w:t>病</w:t>
      </w:r>
      <w:r>
        <w:rPr>
          <w:color w:val="4F4F4F"/>
          <w:w w:val="105"/>
        </w:rPr>
        <w:t>是</w:t>
      </w:r>
      <w:r>
        <w:rPr>
          <w:color w:val="4F4F4F"/>
          <w:w w:val="105"/>
        </w:rPr>
        <w:t>一</w:t>
      </w:r>
      <w:r>
        <w:rPr>
          <w:color w:val="4F4F4F"/>
          <w:w w:val="105"/>
        </w:rPr>
        <w:t>种</w:t>
      </w:r>
      <w:r>
        <w:rPr>
          <w:color w:val="4F4F4F"/>
          <w:w w:val="105"/>
        </w:rPr>
        <w:t>体</w:t>
      </w:r>
      <w:r>
        <w:rPr>
          <w:color w:val="4F4F4F"/>
          <w:w w:val="105"/>
        </w:rPr>
        <w:t>内</w:t>
      </w:r>
      <w:r>
        <w:rPr>
          <w:color w:val="4F4F4F"/>
          <w:w w:val="105"/>
        </w:rPr>
        <w:t>多</w:t>
      </w:r>
      <w:r>
        <w:rPr>
          <w:color w:val="4F4F4F"/>
          <w:w w:val="105"/>
        </w:rPr>
        <w:t>数</w:t>
      </w:r>
      <w:r>
        <w:rPr>
          <w:color w:val="4F4F4F"/>
          <w:w w:val="105"/>
        </w:rPr>
        <w:t>器</w:t>
      </w:r>
      <w:r>
        <w:rPr>
          <w:color w:val="4F4F4F"/>
          <w:w w:val="105"/>
        </w:rPr>
        <w:t>官</w:t>
      </w:r>
      <w:r>
        <w:rPr>
          <w:color w:val="4F4F4F"/>
          <w:w w:val="105"/>
        </w:rPr>
        <w:t>出</w:t>
      </w:r>
      <w:r>
        <w:rPr>
          <w:color w:val="4F4F4F"/>
          <w:w w:val="105"/>
        </w:rPr>
        <w:t>现</w:t>
      </w:r>
      <w:r>
        <w:rPr>
          <w:color w:val="4F4F4F"/>
          <w:w w:val="105"/>
        </w:rPr>
        <w:t>炎</w:t>
      </w:r>
      <w:r>
        <w:rPr>
          <w:color w:val="4F4F4F"/>
          <w:w w:val="105"/>
        </w:rPr>
        <w:t>症</w:t>
      </w:r>
      <w:r>
        <w:rPr>
          <w:color w:val="4F4F4F"/>
          <w:w w:val="105"/>
        </w:rPr>
        <w:t>细</w:t>
      </w:r>
      <w:r>
        <w:rPr>
          <w:color w:val="4F4F4F"/>
          <w:w w:val="105"/>
        </w:rPr>
        <w:t>胞</w:t>
      </w:r>
      <w:r>
        <w:rPr>
          <w:color w:val="4F4F4F"/>
          <w:w w:val="105"/>
        </w:rPr>
        <w:t>异</w:t>
      </w:r>
      <w:r>
        <w:rPr>
          <w:color w:val="4F4F4F"/>
          <w:w w:val="105"/>
        </w:rPr>
        <w:t>常</w:t>
      </w:r>
      <w:r>
        <w:rPr>
          <w:color w:val="4F4F4F"/>
          <w:w w:val="105"/>
        </w:rPr>
        <w:t>聚</w:t>
      </w:r>
      <w:r>
        <w:rPr>
          <w:color w:val="4F4F4F"/>
          <w:spacing w:val="-10"/>
          <w:w w:val="105"/>
        </w:rPr>
        <w:t>集</w:t>
      </w:r>
    </w:p>
    <w:p>
      <w:pPr>
        <w:pStyle w:val="BodyText"/>
        <w:spacing w:before="174"/>
        <w:ind w:left="608"/>
      </w:pPr>
      <w:r>
        <w:rPr>
          <w:color w:val="4F4F4F"/>
        </w:rPr>
        <w:t>（</w:t>
      </w:r>
      <w:r>
        <w:rPr>
          <w:color w:val="4F4F4F"/>
        </w:rPr>
        <w:t>肉</w:t>
      </w:r>
      <w:r>
        <w:rPr>
          <w:color w:val="4F4F4F"/>
        </w:rPr>
        <w:t>芽</w:t>
      </w:r>
      <w:r>
        <w:rPr>
          <w:color w:val="4F4F4F"/>
        </w:rPr>
        <w:t>肿</w:t>
      </w:r>
      <w:r>
        <w:rPr>
          <w:color w:val="4F4F4F"/>
        </w:rPr>
        <w:t>）</w:t>
      </w:r>
      <w:r>
        <w:rPr>
          <w:color w:val="4F4F4F"/>
        </w:rPr>
        <w:t>的</w:t>
      </w:r>
      <w:r>
        <w:rPr>
          <w:color w:val="676767"/>
        </w:rPr>
        <w:t>疾</w:t>
      </w:r>
      <w:r>
        <w:rPr>
          <w:color w:val="676767"/>
        </w:rPr>
        <w:t>病</w:t>
      </w:r>
      <w:r>
        <w:rPr>
          <w:color w:val="919191"/>
          <w:spacing w:val="-10"/>
        </w:rPr>
        <w:t>。</w:t>
      </w:r>
    </w:p>
    <w:p>
      <w:pPr>
        <w:pStyle w:val="BodyText"/>
        <w:spacing w:line="326" w:lineRule="auto" w:before="132"/>
        <w:ind w:left="1294" w:right="232" w:hanging="19"/>
      </w:pPr>
      <w:r>
        <w:rPr>
          <w:color w:val="4F4F4F"/>
          <w:spacing w:val="-2"/>
          <w:w w:val="110"/>
        </w:rPr>
        <w:t>结</w:t>
      </w:r>
      <w:r>
        <w:rPr>
          <w:color w:val="4F4F4F"/>
          <w:spacing w:val="-2"/>
          <w:w w:val="110"/>
        </w:rPr>
        <w:t>节</w:t>
      </w:r>
      <w:r>
        <w:rPr>
          <w:color w:val="4F4F4F"/>
          <w:spacing w:val="-2"/>
          <w:w w:val="110"/>
        </w:rPr>
        <w:t>病</w:t>
      </w:r>
      <w:r>
        <w:rPr>
          <w:color w:val="4F4F4F"/>
          <w:spacing w:val="-2"/>
          <w:w w:val="110"/>
        </w:rPr>
        <w:t>通</w:t>
      </w:r>
      <w:r>
        <w:rPr>
          <w:color w:val="4F4F4F"/>
          <w:spacing w:val="-2"/>
          <w:w w:val="110"/>
        </w:rPr>
        <w:t>常</w:t>
      </w:r>
      <w:r>
        <w:rPr>
          <w:color w:val="4F4F4F"/>
          <w:spacing w:val="-2"/>
          <w:w w:val="110"/>
        </w:rPr>
        <w:t>发</w:t>
      </w:r>
      <w:r>
        <w:rPr>
          <w:color w:val="4F4F4F"/>
          <w:spacing w:val="-2"/>
          <w:w w:val="110"/>
        </w:rPr>
        <w:t>生</w:t>
      </w:r>
      <w:r>
        <w:rPr>
          <w:color w:val="4F4F4F"/>
          <w:spacing w:val="-2"/>
          <w:w w:val="110"/>
        </w:rPr>
        <w:t>千</w:t>
      </w:r>
      <w:r>
        <w:rPr>
          <w:rFonts w:ascii="Arial" w:eastAsia="Arial"/>
          <w:color w:val="2D2D2D"/>
          <w:spacing w:val="-2"/>
          <w:w w:val="110"/>
          <w:sz w:val="36"/>
        </w:rPr>
        <w:t>20</w:t>
      </w:r>
      <w:r>
        <w:rPr>
          <w:rFonts w:ascii="Arial" w:eastAsia="Arial"/>
          <w:color w:val="4F4F4F"/>
          <w:spacing w:val="-2"/>
          <w:w w:val="110"/>
          <w:sz w:val="36"/>
        </w:rPr>
        <w:t>~</w:t>
      </w:r>
      <w:r>
        <w:rPr>
          <w:rFonts w:ascii="Arial" w:eastAsia="Arial"/>
          <w:color w:val="2D2D2D"/>
          <w:spacing w:val="-2"/>
          <w:w w:val="110"/>
          <w:sz w:val="36"/>
        </w:rPr>
        <w:t>40</w:t>
      </w:r>
      <w:r>
        <w:rPr>
          <w:color w:val="4F4F4F"/>
          <w:spacing w:val="-2"/>
          <w:w w:val="110"/>
        </w:rPr>
        <w:t>岁</w:t>
      </w:r>
      <w:r>
        <w:rPr>
          <w:color w:val="4F4F4F"/>
          <w:spacing w:val="-2"/>
          <w:w w:val="110"/>
        </w:rPr>
        <w:t>之</w:t>
      </w:r>
      <w:r>
        <w:rPr>
          <w:color w:val="4F4F4F"/>
          <w:spacing w:val="-2"/>
          <w:w w:val="110"/>
        </w:rPr>
        <w:t>间</w:t>
      </w:r>
      <w:r>
        <w:rPr>
          <w:color w:val="4F4F4F"/>
          <w:spacing w:val="-2"/>
          <w:w w:val="110"/>
        </w:rPr>
        <w:t>，</w:t>
      </w:r>
      <w:r>
        <w:rPr>
          <w:color w:val="4F4F4F"/>
          <w:spacing w:val="-2"/>
          <w:w w:val="110"/>
        </w:rPr>
        <w:t>以</w:t>
      </w:r>
      <w:r>
        <w:rPr>
          <w:color w:val="4F4F4F"/>
          <w:spacing w:val="-2"/>
          <w:w w:val="110"/>
        </w:rPr>
        <w:t>斯</w:t>
      </w:r>
      <w:r>
        <w:rPr>
          <w:color w:val="4F4F4F"/>
          <w:spacing w:val="-2"/>
          <w:w w:val="110"/>
        </w:rPr>
        <w:t>堪</w:t>
      </w:r>
      <w:r>
        <w:rPr>
          <w:color w:val="4F4F4F"/>
          <w:spacing w:val="-2"/>
          <w:w w:val="110"/>
        </w:rPr>
        <w:t>迪</w:t>
      </w:r>
      <w:r>
        <w:rPr>
          <w:color w:val="4F4F4F"/>
          <w:spacing w:val="-2"/>
          <w:w w:val="110"/>
        </w:rPr>
        <w:t>纳</w:t>
      </w:r>
      <w:r>
        <w:rPr>
          <w:color w:val="4F4F4F"/>
          <w:spacing w:val="-2"/>
          <w:w w:val="110"/>
        </w:rPr>
        <w:t>维</w:t>
      </w:r>
      <w:r>
        <w:rPr>
          <w:color w:val="4F4F4F"/>
          <w:spacing w:val="-2"/>
          <w:w w:val="110"/>
        </w:rPr>
        <w:t>亚</w:t>
      </w:r>
      <w:r>
        <w:rPr>
          <w:color w:val="3F3F3F"/>
          <w:spacing w:val="-2"/>
          <w:w w:val="110"/>
        </w:rPr>
        <w:t>裔</w:t>
      </w:r>
      <w:r>
        <w:rPr>
          <w:color w:val="3F3F3F"/>
          <w:spacing w:val="-2"/>
          <w:w w:val="110"/>
        </w:rPr>
        <w:t>和</w:t>
      </w:r>
      <w:r>
        <w:rPr>
          <w:color w:val="3F3F3F"/>
          <w:spacing w:val="-2"/>
          <w:w w:val="110"/>
        </w:rPr>
        <w:t>美</w:t>
      </w:r>
      <w:r>
        <w:rPr>
          <w:color w:val="3F3F3F"/>
          <w:spacing w:val="-2"/>
          <w:w w:val="110"/>
        </w:rPr>
        <w:t>国</w:t>
      </w:r>
      <w:r>
        <w:rPr>
          <w:color w:val="3F3F3F"/>
          <w:spacing w:val="-2"/>
          <w:w w:val="110"/>
        </w:rPr>
        <w:t>黑</w:t>
      </w:r>
      <w:r>
        <w:rPr>
          <w:color w:val="3F3F3F"/>
          <w:spacing w:val="-2"/>
          <w:w w:val="110"/>
        </w:rPr>
        <w:t>人</w:t>
      </w:r>
      <w:r>
        <w:rPr>
          <w:color w:val="3F3F3F"/>
          <w:spacing w:val="-2"/>
          <w:w w:val="110"/>
        </w:rPr>
        <w:t>最</w:t>
      </w:r>
      <w:r>
        <w:rPr>
          <w:color w:val="3F3F3F"/>
          <w:spacing w:val="-2"/>
          <w:w w:val="110"/>
        </w:rPr>
        <w:t>常</w:t>
      </w:r>
      <w:r>
        <w:rPr>
          <w:color w:val="3F3F3F"/>
          <w:spacing w:val="-2"/>
          <w:w w:val="110"/>
        </w:rPr>
        <w:t>见</w:t>
      </w:r>
      <w:r>
        <w:rPr>
          <w:color w:val="919191"/>
          <w:spacing w:val="-2"/>
          <w:w w:val="110"/>
        </w:rPr>
        <w:t>。</w:t>
      </w:r>
    </w:p>
    <w:p>
      <w:pPr>
        <w:pStyle w:val="BodyText"/>
        <w:spacing w:line="440" w:lineRule="exact"/>
        <w:ind w:left="1286"/>
      </w:pPr>
      <w:r>
        <w:rPr>
          <w:color w:val="4F4F4F"/>
          <w:w w:val="105"/>
        </w:rPr>
        <w:t>结</w:t>
      </w:r>
      <w:r>
        <w:rPr>
          <w:color w:val="4F4F4F"/>
          <w:w w:val="105"/>
        </w:rPr>
        <w:t>节</w:t>
      </w:r>
      <w:r>
        <w:rPr>
          <w:color w:val="4F4F4F"/>
          <w:w w:val="105"/>
        </w:rPr>
        <w:t>病</w:t>
      </w:r>
      <w:r>
        <w:rPr>
          <w:color w:val="4F4F4F"/>
          <w:w w:val="105"/>
        </w:rPr>
        <w:t>能</w:t>
      </w:r>
      <w:r>
        <w:rPr>
          <w:color w:val="4F4F4F"/>
          <w:w w:val="105"/>
        </w:rPr>
        <w:t>累</w:t>
      </w:r>
      <w:r>
        <w:rPr>
          <w:color w:val="4F4F4F"/>
          <w:w w:val="105"/>
        </w:rPr>
        <w:t>及</w:t>
      </w:r>
      <w:r>
        <w:rPr>
          <w:color w:val="4F4F4F"/>
          <w:w w:val="105"/>
        </w:rPr>
        <w:t>许</w:t>
      </w:r>
      <w:r>
        <w:rPr>
          <w:color w:val="4F4F4F"/>
          <w:w w:val="105"/>
        </w:rPr>
        <w:t>多</w:t>
      </w:r>
      <w:r>
        <w:rPr>
          <w:color w:val="4F4F4F"/>
          <w:w w:val="105"/>
        </w:rPr>
        <w:t>器</w:t>
      </w:r>
      <w:r>
        <w:rPr>
          <w:color w:val="4F4F4F"/>
          <w:w w:val="105"/>
        </w:rPr>
        <w:t>官</w:t>
      </w:r>
      <w:r>
        <w:rPr>
          <w:color w:val="4F4F4F"/>
          <w:w w:val="105"/>
        </w:rPr>
        <w:t>，</w:t>
      </w:r>
      <w:r>
        <w:rPr>
          <w:color w:val="4F4F4F"/>
          <w:w w:val="105"/>
        </w:rPr>
        <w:t>以</w:t>
      </w:r>
      <w:r>
        <w:rPr>
          <w:color w:val="4F4F4F"/>
          <w:w w:val="105"/>
        </w:rPr>
        <w:t>肺</w:t>
      </w:r>
      <w:r>
        <w:rPr>
          <w:color w:val="4F4F4F"/>
          <w:w w:val="105"/>
        </w:rPr>
        <w:t>最</w:t>
      </w:r>
      <w:r>
        <w:rPr>
          <w:color w:val="4F4F4F"/>
          <w:w w:val="105"/>
        </w:rPr>
        <w:t>常</w:t>
      </w:r>
      <w:r>
        <w:rPr>
          <w:color w:val="4F4F4F"/>
          <w:w w:val="105"/>
        </w:rPr>
        <w:t>见</w:t>
      </w:r>
      <w:r>
        <w:rPr>
          <w:color w:val="919191"/>
          <w:spacing w:val="-10"/>
          <w:w w:val="105"/>
        </w:rPr>
        <w:t>。</w:t>
      </w:r>
    </w:p>
    <w:p>
      <w:pPr>
        <w:pStyle w:val="BodyText"/>
        <w:spacing w:line="328" w:lineRule="auto" w:before="153"/>
        <w:ind w:left="1287" w:right="182" w:hanging="27"/>
      </w:pPr>
      <w:r>
        <w:rPr>
          <w:color w:val="4F4F4F"/>
          <w:spacing w:val="-2"/>
          <w:w w:val="105"/>
        </w:rPr>
        <w:t>病</w:t>
      </w:r>
      <w:r>
        <w:rPr>
          <w:color w:val="4F4F4F"/>
          <w:spacing w:val="-2"/>
          <w:w w:val="105"/>
        </w:rPr>
        <w:t>人</w:t>
      </w:r>
      <w:r>
        <w:rPr>
          <w:color w:val="4F4F4F"/>
          <w:spacing w:val="-2"/>
          <w:w w:val="105"/>
        </w:rPr>
        <w:t>可</w:t>
      </w:r>
      <w:r>
        <w:rPr>
          <w:color w:val="4F4F4F"/>
          <w:spacing w:val="-2"/>
          <w:w w:val="105"/>
        </w:rPr>
        <w:t>有</w:t>
      </w:r>
      <w:r>
        <w:rPr>
          <w:color w:val="4F4F4F"/>
          <w:spacing w:val="-2"/>
          <w:w w:val="105"/>
        </w:rPr>
        <w:t>咳</w:t>
      </w:r>
      <w:r>
        <w:rPr>
          <w:color w:val="4F4F4F"/>
          <w:spacing w:val="-2"/>
          <w:w w:val="105"/>
        </w:rPr>
        <w:t>嗽</w:t>
      </w:r>
      <w:r>
        <w:rPr>
          <w:color w:val="4F4F4F"/>
          <w:spacing w:val="-2"/>
          <w:w w:val="105"/>
        </w:rPr>
        <w:t>、</w:t>
      </w:r>
      <w:r>
        <w:rPr>
          <w:color w:val="4F4F4F"/>
          <w:spacing w:val="-2"/>
          <w:w w:val="105"/>
        </w:rPr>
        <w:t>呼</w:t>
      </w:r>
      <w:r>
        <w:rPr>
          <w:color w:val="4F4F4F"/>
          <w:spacing w:val="-2"/>
          <w:w w:val="105"/>
        </w:rPr>
        <w:t>吸</w:t>
      </w:r>
      <w:r>
        <w:rPr>
          <w:color w:val="4F4F4F"/>
          <w:spacing w:val="-2"/>
          <w:w w:val="105"/>
        </w:rPr>
        <w:t>困</w:t>
      </w:r>
      <w:r>
        <w:rPr>
          <w:color w:val="4F4F4F"/>
          <w:spacing w:val="-2"/>
          <w:w w:val="105"/>
        </w:rPr>
        <w:t>难</w:t>
      </w:r>
      <w:r>
        <w:rPr>
          <w:color w:val="4F4F4F"/>
          <w:spacing w:val="-2"/>
          <w:w w:val="105"/>
        </w:rPr>
        <w:t>，</w:t>
      </w:r>
      <w:r>
        <w:rPr>
          <w:color w:val="4F4F4F"/>
          <w:spacing w:val="-2"/>
          <w:w w:val="105"/>
        </w:rPr>
        <w:t>但</w:t>
      </w:r>
      <w:r>
        <w:rPr>
          <w:color w:val="4F4F4F"/>
          <w:spacing w:val="-2"/>
          <w:w w:val="105"/>
        </w:rPr>
        <w:t>也</w:t>
      </w:r>
      <w:r>
        <w:rPr>
          <w:color w:val="4F4F4F"/>
          <w:spacing w:val="-2"/>
          <w:w w:val="105"/>
        </w:rPr>
        <w:t>可</w:t>
      </w:r>
      <w:r>
        <w:rPr>
          <w:color w:val="4F4F4F"/>
          <w:spacing w:val="-2"/>
          <w:w w:val="105"/>
        </w:rPr>
        <w:t>因</w:t>
      </w:r>
      <w:r>
        <w:rPr>
          <w:color w:val="4F4F4F"/>
          <w:spacing w:val="-2"/>
          <w:w w:val="105"/>
        </w:rPr>
        <w:t>受</w:t>
      </w:r>
      <w:r>
        <w:rPr>
          <w:color w:val="4F4F4F"/>
          <w:spacing w:val="-2"/>
          <w:w w:val="105"/>
        </w:rPr>
        <w:t>累</w:t>
      </w:r>
      <w:r>
        <w:rPr>
          <w:color w:val="4F4F4F"/>
          <w:spacing w:val="-2"/>
          <w:w w:val="105"/>
        </w:rPr>
        <w:t>器</w:t>
      </w:r>
      <w:r>
        <w:rPr>
          <w:color w:val="4F4F4F"/>
          <w:spacing w:val="-2"/>
          <w:w w:val="105"/>
        </w:rPr>
        <w:t>官</w:t>
      </w:r>
      <w:r>
        <w:rPr>
          <w:color w:val="4F4F4F"/>
          <w:spacing w:val="-2"/>
          <w:w w:val="105"/>
        </w:rPr>
        <w:t>不</w:t>
      </w:r>
      <w:r>
        <w:rPr>
          <w:color w:val="4F4F4F"/>
          <w:spacing w:val="-2"/>
          <w:w w:val="105"/>
        </w:rPr>
        <w:t>同</w:t>
      </w:r>
      <w:r>
        <w:rPr>
          <w:color w:val="4F4F4F"/>
          <w:spacing w:val="-2"/>
          <w:w w:val="105"/>
        </w:rPr>
        <w:t>而</w:t>
      </w:r>
      <w:r>
        <w:rPr>
          <w:color w:val="3F3F3F"/>
          <w:spacing w:val="-2"/>
          <w:w w:val="110"/>
        </w:rPr>
        <w:t>有不同症状</w:t>
      </w:r>
      <w:r>
        <w:rPr>
          <w:color w:val="919191"/>
          <w:spacing w:val="-2"/>
          <w:w w:val="110"/>
        </w:rPr>
        <w:t>。</w:t>
      </w:r>
    </w:p>
    <w:p>
      <w:pPr>
        <w:pStyle w:val="BodyText"/>
        <w:spacing w:line="440" w:lineRule="exact"/>
        <w:ind w:left="1305"/>
      </w:pPr>
      <w:r>
        <w:rPr>
          <w:color w:val="4F4F4F"/>
          <w:w w:val="110"/>
        </w:rPr>
        <w:t>诊</w:t>
      </w:r>
      <w:r>
        <w:rPr>
          <w:color w:val="4F4F4F"/>
          <w:w w:val="110"/>
        </w:rPr>
        <w:t>断</w:t>
      </w:r>
      <w:r>
        <w:rPr>
          <w:color w:val="4F4F4F"/>
          <w:w w:val="110"/>
        </w:rPr>
        <w:t>常</w:t>
      </w:r>
      <w:r>
        <w:rPr>
          <w:color w:val="4F4F4F"/>
          <w:w w:val="110"/>
        </w:rPr>
        <w:t>需</w:t>
      </w:r>
      <w:r>
        <w:rPr>
          <w:color w:val="4F4F4F"/>
          <w:w w:val="110"/>
        </w:rPr>
        <w:t>要</w:t>
      </w:r>
      <w:r>
        <w:rPr>
          <w:color w:val="4F4F4F"/>
          <w:w w:val="110"/>
        </w:rPr>
        <w:t>胸</w:t>
      </w:r>
      <w:r>
        <w:rPr>
          <w:color w:val="4F4F4F"/>
          <w:w w:val="110"/>
        </w:rPr>
        <w:t>部</w:t>
      </w:r>
      <w:r>
        <w:rPr>
          <w:rFonts w:ascii="Arial" w:eastAsia="Arial"/>
          <w:color w:val="4F4F4F"/>
          <w:w w:val="110"/>
          <w:sz w:val="38"/>
        </w:rPr>
        <w:t>X</w:t>
      </w:r>
      <w:r>
        <w:rPr>
          <w:color w:val="4F4F4F"/>
          <w:w w:val="110"/>
        </w:rPr>
        <w:t>线</w:t>
      </w:r>
      <w:r>
        <w:rPr>
          <w:color w:val="4F4F4F"/>
          <w:w w:val="110"/>
        </w:rPr>
        <w:t>，</w:t>
      </w:r>
      <w:r>
        <w:rPr>
          <w:rFonts w:ascii="Arial" w:eastAsia="Arial"/>
          <w:color w:val="4F4F4F"/>
          <w:w w:val="110"/>
          <w:sz w:val="38"/>
        </w:rPr>
        <w:t>CT</w:t>
      </w:r>
      <w:r>
        <w:rPr>
          <w:color w:val="4F4F4F"/>
          <w:w w:val="110"/>
        </w:rPr>
        <w:t>和</w:t>
      </w:r>
      <w:r>
        <w:rPr>
          <w:color w:val="4F4F4F"/>
          <w:w w:val="110"/>
        </w:rPr>
        <w:t>通</w:t>
      </w:r>
      <w:r>
        <w:rPr>
          <w:color w:val="4F4F4F"/>
          <w:w w:val="110"/>
        </w:rPr>
        <w:t>常</w:t>
      </w:r>
      <w:r>
        <w:rPr>
          <w:color w:val="4F4F4F"/>
          <w:w w:val="110"/>
        </w:rPr>
        <w:t>来</w:t>
      </w:r>
      <w:r>
        <w:rPr>
          <w:color w:val="4F4F4F"/>
          <w:w w:val="110"/>
        </w:rPr>
        <w:t>于</w:t>
      </w:r>
      <w:r>
        <w:rPr>
          <w:color w:val="4F4F4F"/>
          <w:w w:val="110"/>
        </w:rPr>
        <w:t>肺</w:t>
      </w:r>
      <w:r>
        <w:rPr>
          <w:color w:val="4F4F4F"/>
          <w:w w:val="110"/>
        </w:rPr>
        <w:t>的</w:t>
      </w:r>
      <w:r>
        <w:rPr>
          <w:color w:val="4F4F4F"/>
          <w:w w:val="110"/>
        </w:rPr>
        <w:t>组</w:t>
      </w:r>
      <w:r>
        <w:rPr>
          <w:color w:val="4F4F4F"/>
          <w:w w:val="110"/>
        </w:rPr>
        <w:t>织</w:t>
      </w:r>
      <w:r>
        <w:rPr>
          <w:color w:val="4F4F4F"/>
          <w:w w:val="110"/>
        </w:rPr>
        <w:t>标</w:t>
      </w:r>
      <w:r>
        <w:rPr>
          <w:color w:val="4F4F4F"/>
          <w:spacing w:val="-10"/>
          <w:w w:val="110"/>
        </w:rPr>
        <w:t>本</w:t>
      </w:r>
    </w:p>
    <w:p>
      <w:pPr>
        <w:pStyle w:val="BodyText"/>
        <w:spacing w:before="179"/>
        <w:ind w:left="1301"/>
      </w:pPr>
      <w:r>
        <w:rPr>
          <w:color w:val="4F4F4F"/>
          <w:w w:val="95"/>
        </w:rPr>
        <w:t>分</w:t>
      </w:r>
      <w:r>
        <w:rPr>
          <w:color w:val="4F4F4F"/>
          <w:w w:val="95"/>
        </w:rPr>
        <w:t>析</w:t>
      </w:r>
      <w:r>
        <w:rPr>
          <w:color w:val="4F4F4F"/>
          <w:w w:val="95"/>
        </w:rPr>
        <w:t>（</w:t>
      </w:r>
      <w:r>
        <w:rPr>
          <w:color w:val="4F4F4F"/>
          <w:w w:val="95"/>
        </w:rPr>
        <w:t>活</w:t>
      </w:r>
      <w:r>
        <w:rPr>
          <w:color w:val="4F4F4F"/>
          <w:w w:val="95"/>
        </w:rPr>
        <w:t>检</w:t>
      </w:r>
      <w:r>
        <w:rPr>
          <w:color w:val="4F4F4F"/>
          <w:w w:val="95"/>
        </w:rPr>
        <w:t>）</w:t>
      </w:r>
      <w:r>
        <w:rPr>
          <w:color w:val="919191"/>
          <w:spacing w:val="-10"/>
          <w:w w:val="95"/>
        </w:rPr>
        <w:t>。</w:t>
      </w:r>
    </w:p>
    <w:p>
      <w:pPr>
        <w:pStyle w:val="BodyText"/>
        <w:spacing w:before="132"/>
        <w:ind w:left="1294"/>
      </w:pPr>
      <w:r>
        <w:rPr>
          <w:color w:val="3F3F3F"/>
          <w:w w:val="105"/>
        </w:rPr>
        <w:t>大</w:t>
      </w:r>
      <w:r>
        <w:rPr>
          <w:color w:val="3F3F3F"/>
          <w:w w:val="105"/>
        </w:rPr>
        <w:t>多</w:t>
      </w:r>
      <w:r>
        <w:rPr>
          <w:color w:val="3F3F3F"/>
          <w:w w:val="105"/>
        </w:rPr>
        <w:t>数</w:t>
      </w:r>
      <w:r>
        <w:rPr>
          <w:color w:val="3F3F3F"/>
          <w:w w:val="105"/>
        </w:rPr>
        <w:t>患</w:t>
      </w:r>
      <w:r>
        <w:rPr>
          <w:color w:val="3F3F3F"/>
          <w:w w:val="105"/>
        </w:rPr>
        <w:t>者</w:t>
      </w:r>
      <w:r>
        <w:rPr>
          <w:color w:val="3F3F3F"/>
          <w:w w:val="105"/>
        </w:rPr>
        <w:t>不</w:t>
      </w:r>
      <w:r>
        <w:rPr>
          <w:color w:val="3F3F3F"/>
          <w:w w:val="105"/>
        </w:rPr>
        <w:t>经</w:t>
      </w:r>
      <w:r>
        <w:rPr>
          <w:color w:val="3F3F3F"/>
          <w:w w:val="105"/>
        </w:rPr>
        <w:t>治</w:t>
      </w:r>
      <w:r>
        <w:rPr>
          <w:color w:val="3F3F3F"/>
          <w:w w:val="105"/>
        </w:rPr>
        <w:t>疗</w:t>
      </w:r>
      <w:r>
        <w:rPr>
          <w:color w:val="3F3F3F"/>
          <w:w w:val="105"/>
        </w:rPr>
        <w:t>症</w:t>
      </w:r>
      <w:r>
        <w:rPr>
          <w:color w:val="3F3F3F"/>
          <w:w w:val="105"/>
        </w:rPr>
        <w:t>状</w:t>
      </w:r>
      <w:r>
        <w:rPr>
          <w:color w:val="3F3F3F"/>
          <w:w w:val="105"/>
        </w:rPr>
        <w:t>最</w:t>
      </w:r>
      <w:r>
        <w:rPr>
          <w:color w:val="3F3F3F"/>
          <w:w w:val="105"/>
        </w:rPr>
        <w:t>终</w:t>
      </w:r>
      <w:r>
        <w:rPr>
          <w:color w:val="3F3F3F"/>
          <w:w w:val="105"/>
        </w:rPr>
        <w:t>可</w:t>
      </w:r>
      <w:r>
        <w:rPr>
          <w:color w:val="3F3F3F"/>
          <w:w w:val="105"/>
        </w:rPr>
        <w:t>消</w:t>
      </w:r>
      <w:r>
        <w:rPr>
          <w:color w:val="3F3F3F"/>
          <w:w w:val="105"/>
        </w:rPr>
        <w:t>退</w:t>
      </w:r>
      <w:r>
        <w:rPr>
          <w:color w:val="919191"/>
          <w:spacing w:val="-10"/>
          <w:w w:val="105"/>
        </w:rPr>
        <w:t>。</w:t>
      </w:r>
    </w:p>
    <w:p>
      <w:pPr>
        <w:pStyle w:val="BodyText"/>
        <w:spacing w:before="164"/>
        <w:ind w:left="866"/>
      </w:pPr>
      <w:r>
        <w:rPr/>
        <w:pict>
          <v:shape style="position:absolute;margin-left:768.821045pt;margin-top:56.155144pt;width:24.95pt;height:24.95pt;mso-position-horizontal-relative:page;mso-position-vertical-relative:paragraph;z-index:16145920" type="#_x0000_t202" id="docshape767" filled="false" stroked="false">
            <v:textbox inset="0,0,0,0" style="layout-flow:vertical-ideographic">
              <w:txbxContent>
                <w:p>
                  <w:pPr>
                    <w:spacing w:line="144" w:lineRule="auto" w:before="0"/>
                    <w:ind w:left="20" w:right="0" w:firstLine="0"/>
                    <w:jc w:val="left"/>
                    <w:rPr>
                      <w:sz w:val="46"/>
                    </w:rPr>
                  </w:pPr>
                  <w:r>
                    <w:rPr>
                      <w:color w:val="676767"/>
                      <w:w w:val="99"/>
                      <w:sz w:val="46"/>
                    </w:rPr>
                    <w:t>｀</w:t>
                  </w:r>
                </w:p>
              </w:txbxContent>
            </v:textbox>
            <w10:wrap type="none"/>
          </v:shape>
        </w:pict>
      </w:r>
      <w:r>
        <w:rPr>
          <w:color w:val="A5A5A5"/>
          <w:w w:val="105"/>
          <w:sz w:val="25"/>
          <w:shd w:fill="DFDFDF" w:color="auto" w:val="clear"/>
        </w:rPr>
        <w:t>且</w:t>
      </w:r>
      <w:r>
        <w:rPr>
          <w:rFonts w:ascii="Times New Roman" w:eastAsia="Times New Roman"/>
          <w:color w:val="A5A5A5"/>
          <w:w w:val="105"/>
          <w:sz w:val="28"/>
          <w:shd w:fill="DFDFDF" w:color="auto" w:val="clear"/>
        </w:rPr>
        <w:t>I</w:t>
      </w:r>
      <w:r>
        <w:rPr>
          <w:color w:val="3F3F3F"/>
          <w:w w:val="105"/>
        </w:rPr>
        <w:t>必</w:t>
      </w:r>
      <w:r>
        <w:rPr>
          <w:color w:val="3F3F3F"/>
          <w:w w:val="105"/>
        </w:rPr>
        <w:t>须</w:t>
      </w:r>
      <w:r>
        <w:rPr>
          <w:color w:val="3F3F3F"/>
          <w:w w:val="105"/>
        </w:rPr>
        <w:t>治</w:t>
      </w:r>
      <w:r>
        <w:rPr>
          <w:color w:val="3F3F3F"/>
          <w:w w:val="105"/>
        </w:rPr>
        <w:t>疗</w:t>
      </w:r>
      <w:r>
        <w:rPr>
          <w:color w:val="3F3F3F"/>
          <w:w w:val="105"/>
        </w:rPr>
        <w:t>时</w:t>
      </w:r>
      <w:r>
        <w:rPr>
          <w:color w:val="3F3F3F"/>
          <w:w w:val="105"/>
        </w:rPr>
        <w:t>，</w:t>
      </w:r>
      <w:r>
        <w:rPr>
          <w:color w:val="3F3F3F"/>
          <w:w w:val="105"/>
        </w:rPr>
        <w:t>可</w:t>
      </w:r>
      <w:r>
        <w:rPr>
          <w:color w:val="3F3F3F"/>
          <w:w w:val="105"/>
        </w:rPr>
        <w:t>从</w:t>
      </w:r>
      <w:r>
        <w:rPr>
          <w:color w:val="3F3F3F"/>
          <w:w w:val="105"/>
        </w:rPr>
        <w:t>给</w:t>
      </w:r>
      <w:r>
        <w:rPr>
          <w:color w:val="3F3F3F"/>
          <w:w w:val="105"/>
        </w:rPr>
        <w:t>予</w:t>
      </w:r>
      <w:r>
        <w:rPr>
          <w:color w:val="3F3F3F"/>
          <w:w w:val="105"/>
        </w:rPr>
        <w:t>糖</w:t>
      </w:r>
      <w:r>
        <w:rPr>
          <w:color w:val="3F3F3F"/>
          <w:w w:val="105"/>
        </w:rPr>
        <w:t>皮</w:t>
      </w:r>
      <w:r>
        <w:rPr>
          <w:color w:val="3F3F3F"/>
          <w:w w:val="105"/>
        </w:rPr>
        <w:t>质</w:t>
      </w:r>
      <w:r>
        <w:rPr>
          <w:color w:val="3F3F3F"/>
          <w:w w:val="105"/>
        </w:rPr>
        <w:t>激</w:t>
      </w:r>
      <w:r>
        <w:rPr>
          <w:color w:val="3F3F3F"/>
          <w:w w:val="105"/>
        </w:rPr>
        <w:t>素</w:t>
      </w:r>
      <w:r>
        <w:rPr>
          <w:color w:val="3F3F3F"/>
          <w:w w:val="105"/>
        </w:rPr>
        <w:t>开</w:t>
      </w:r>
      <w:r>
        <w:rPr>
          <w:color w:val="3F3F3F"/>
          <w:w w:val="105"/>
        </w:rPr>
        <w:t>始</w:t>
      </w:r>
      <w:r>
        <w:rPr>
          <w:color w:val="919191"/>
          <w:spacing w:val="-10"/>
          <w:w w:val="105"/>
        </w:rPr>
        <w:t>。</w:t>
      </w:r>
    </w:p>
    <w:p>
      <w:pPr>
        <w:pStyle w:val="BodyText"/>
        <w:spacing w:line="324" w:lineRule="auto" w:before="24"/>
        <w:ind w:left="466" w:right="802" w:firstLine="805"/>
        <w:jc w:val="both"/>
      </w:pPr>
      <w:r>
        <w:rPr/>
        <w:br w:type="column"/>
      </w:r>
      <w:r>
        <w:rPr>
          <w:color w:val="4F4F4F"/>
          <w:spacing w:val="-1"/>
          <w:w w:val="109"/>
        </w:rPr>
        <w:t>结节病病因不明，可由感染或免疫系统的异常反应</w:t>
      </w:r>
      <w:r>
        <w:rPr>
          <w:color w:val="4F4F4F"/>
          <w:w w:val="104"/>
        </w:rPr>
        <w:t>引起，遗传因素亦起重要作用</w:t>
      </w:r>
      <w:r>
        <w:rPr>
          <w:color w:val="919191"/>
          <w:w w:val="104"/>
        </w:rPr>
        <w:t>。</w:t>
      </w:r>
      <w:r>
        <w:rPr>
          <w:color w:val="4F4F4F"/>
          <w:w w:val="104"/>
        </w:rPr>
        <w:t>虽然任何人都可发生，但</w:t>
      </w:r>
      <w:r>
        <w:rPr>
          <w:color w:val="4F4F4F"/>
          <w:spacing w:val="2"/>
          <w:w w:val="109"/>
        </w:rPr>
        <w:t>结节病多数发生在</w:t>
      </w:r>
      <w:r>
        <w:rPr>
          <w:rFonts w:ascii="Arial" w:eastAsia="Arial"/>
          <w:color w:val="4F4F4F"/>
          <w:spacing w:val="1"/>
          <w:w w:val="110"/>
          <w:sz w:val="36"/>
        </w:rPr>
        <w:t>20</w:t>
      </w:r>
      <w:r>
        <w:rPr>
          <w:rFonts w:ascii="Arial" w:eastAsia="Arial"/>
          <w:color w:val="4F4F4F"/>
          <w:w w:val="110"/>
          <w:sz w:val="36"/>
        </w:rPr>
        <w:t>~</w:t>
      </w:r>
      <w:r>
        <w:rPr>
          <w:rFonts w:ascii="Arial" w:eastAsia="Arial"/>
          <w:color w:val="4F4F4F"/>
          <w:spacing w:val="1"/>
          <w:w w:val="110"/>
          <w:sz w:val="36"/>
        </w:rPr>
        <w:t>40</w:t>
      </w:r>
      <w:r>
        <w:rPr>
          <w:color w:val="4F4F4F"/>
          <w:spacing w:val="2"/>
          <w:w w:val="109"/>
        </w:rPr>
        <w:t>岁间，以斯堪迪纳维亚裔和</w:t>
      </w:r>
      <w:r>
        <w:rPr>
          <w:color w:val="676767"/>
          <w:w w:val="109"/>
        </w:rPr>
        <w:t>美</w:t>
      </w:r>
      <w:r>
        <w:rPr>
          <w:color w:val="4F4F4F"/>
          <w:spacing w:val="1"/>
          <w:w w:val="109"/>
        </w:rPr>
        <w:t>国黑人最常见</w:t>
      </w:r>
      <w:r>
        <w:rPr>
          <w:color w:val="919191"/>
          <w:w w:val="109"/>
        </w:rPr>
        <w:t>。</w:t>
      </w:r>
    </w:p>
    <w:p>
      <w:pPr>
        <w:pStyle w:val="BodyText"/>
        <w:spacing w:line="321" w:lineRule="auto" w:before="5"/>
        <w:ind w:left="488" w:right="820" w:firstLine="794"/>
        <w:jc w:val="both"/>
      </w:pPr>
      <w:r>
        <w:rPr>
          <w:color w:val="4F4F4F"/>
          <w:spacing w:val="1"/>
          <w:w w:val="108"/>
        </w:rPr>
        <w:t>结节病的特征是炎症细胞聚集（肉芽肿）</w:t>
      </w:r>
      <w:r>
        <w:rPr>
          <w:color w:val="919191"/>
          <w:spacing w:val="1"/>
          <w:w w:val="108"/>
        </w:rPr>
        <w:t>。</w:t>
      </w:r>
      <w:r>
        <w:rPr>
          <w:color w:val="4F4F4F"/>
          <w:w w:val="108"/>
        </w:rPr>
        <w:t>疾病主</w:t>
      </w:r>
      <w:r>
        <w:rPr>
          <w:color w:val="4F4F4F"/>
          <w:w w:val="104"/>
        </w:rPr>
        <w:t>要发生于一侧肺组织，但肉芽肿形成也可见千淋巴结、肺</w:t>
      </w:r>
      <w:r>
        <w:rPr>
          <w:color w:val="3F3F3F"/>
          <w:spacing w:val="1"/>
          <w:w w:val="96"/>
        </w:rPr>
        <w:t>脏</w:t>
      </w:r>
      <w:r>
        <w:rPr>
          <w:color w:val="676767"/>
          <w:spacing w:val="1"/>
          <w:w w:val="96"/>
        </w:rPr>
        <w:t>、</w:t>
      </w:r>
      <w:r>
        <w:rPr>
          <w:color w:val="3F3F3F"/>
          <w:spacing w:val="1"/>
          <w:w w:val="96"/>
        </w:rPr>
        <w:t>肝脏</w:t>
      </w:r>
      <w:r>
        <w:rPr>
          <w:color w:val="676767"/>
          <w:spacing w:val="1"/>
          <w:w w:val="96"/>
        </w:rPr>
        <w:t>、</w:t>
      </w:r>
      <w:r>
        <w:rPr>
          <w:color w:val="3F3F3F"/>
          <w:spacing w:val="1"/>
          <w:w w:val="96"/>
        </w:rPr>
        <w:t>眼睛</w:t>
      </w:r>
      <w:r>
        <w:rPr>
          <w:color w:val="676767"/>
          <w:spacing w:val="1"/>
          <w:w w:val="96"/>
        </w:rPr>
        <w:t>、</w:t>
      </w:r>
      <w:r>
        <w:rPr>
          <w:color w:val="4F4F4F"/>
          <w:spacing w:val="1"/>
          <w:w w:val="96"/>
        </w:rPr>
        <w:t>皮肤，其次为脾脏</w:t>
      </w:r>
      <w:r>
        <w:rPr>
          <w:color w:val="676767"/>
          <w:spacing w:val="1"/>
          <w:w w:val="96"/>
        </w:rPr>
        <w:t>、</w:t>
      </w:r>
      <w:r>
        <w:rPr>
          <w:color w:val="4F4F4F"/>
          <w:spacing w:val="1"/>
          <w:w w:val="96"/>
        </w:rPr>
        <w:t>骨骼</w:t>
      </w:r>
      <w:r>
        <w:rPr>
          <w:color w:val="676767"/>
          <w:spacing w:val="1"/>
          <w:w w:val="96"/>
        </w:rPr>
        <w:t>、</w:t>
      </w:r>
      <w:r>
        <w:rPr>
          <w:color w:val="4F4F4F"/>
          <w:w w:val="96"/>
        </w:rPr>
        <w:t>关节窦道、骨骼</w:t>
      </w:r>
      <w:r>
        <w:rPr>
          <w:color w:val="3F3F3F"/>
          <w:spacing w:val="3"/>
          <w:w w:val="99"/>
        </w:rPr>
        <w:t>肌</w:t>
      </w:r>
      <w:r>
        <w:rPr>
          <w:color w:val="676767"/>
          <w:spacing w:val="3"/>
          <w:w w:val="99"/>
        </w:rPr>
        <w:t>、</w:t>
      </w:r>
      <w:r>
        <w:rPr>
          <w:color w:val="3F3F3F"/>
          <w:spacing w:val="3"/>
          <w:w w:val="99"/>
        </w:rPr>
        <w:t>肾脏</w:t>
      </w:r>
      <w:r>
        <w:rPr>
          <w:color w:val="676767"/>
          <w:spacing w:val="3"/>
          <w:w w:val="99"/>
        </w:rPr>
        <w:t>、</w:t>
      </w:r>
      <w:r>
        <w:rPr>
          <w:color w:val="3F3F3F"/>
          <w:spacing w:val="3"/>
          <w:w w:val="99"/>
        </w:rPr>
        <w:t>心脏</w:t>
      </w:r>
      <w:r>
        <w:rPr>
          <w:color w:val="676767"/>
          <w:spacing w:val="3"/>
          <w:w w:val="99"/>
        </w:rPr>
        <w:t>、</w:t>
      </w:r>
      <w:r>
        <w:rPr>
          <w:color w:val="4F4F4F"/>
          <w:spacing w:val="3"/>
          <w:w w:val="99"/>
        </w:rPr>
        <w:t>生殖系统</w:t>
      </w:r>
      <w:r>
        <w:rPr>
          <w:color w:val="676767"/>
          <w:spacing w:val="3"/>
          <w:w w:val="99"/>
        </w:rPr>
        <w:t>、</w:t>
      </w:r>
      <w:r>
        <w:rPr>
          <w:color w:val="4F4F4F"/>
          <w:spacing w:val="3"/>
          <w:w w:val="99"/>
        </w:rPr>
        <w:t>唾液腺和神</w:t>
      </w:r>
      <w:r>
        <w:rPr>
          <w:color w:val="676767"/>
          <w:spacing w:val="3"/>
          <w:w w:val="99"/>
        </w:rPr>
        <w:t>经</w:t>
      </w:r>
      <w:r>
        <w:rPr>
          <w:color w:val="4F4F4F"/>
          <w:spacing w:val="3"/>
          <w:w w:val="99"/>
        </w:rPr>
        <w:t>系统</w:t>
      </w:r>
      <w:r>
        <w:rPr>
          <w:color w:val="919191"/>
          <w:spacing w:val="3"/>
          <w:w w:val="99"/>
        </w:rPr>
        <w:t>。</w:t>
      </w:r>
      <w:r>
        <w:rPr>
          <w:color w:val="4F4F4F"/>
          <w:spacing w:val="2"/>
          <w:w w:val="99"/>
        </w:rPr>
        <w:t>肉芽肿最</w:t>
      </w:r>
      <w:r>
        <w:rPr>
          <w:color w:val="4F4F4F"/>
          <w:spacing w:val="3"/>
          <w:w w:val="108"/>
        </w:rPr>
        <w:t>终可完全消失或形成瘢痕组织</w:t>
      </w:r>
      <w:r>
        <w:rPr>
          <w:color w:val="919191"/>
          <w:w w:val="108"/>
        </w:rPr>
        <w:t>。</w:t>
      </w:r>
    </w:p>
    <w:p>
      <w:pPr>
        <w:pStyle w:val="BodyText"/>
        <w:spacing w:before="4"/>
        <w:ind w:left="506"/>
      </w:pPr>
      <w:r>
        <w:rPr>
          <w:color w:val="3F3F3F"/>
          <w:w w:val="105"/>
        </w:rPr>
        <w:t>症</w:t>
      </w:r>
      <w:r>
        <w:rPr>
          <w:color w:val="3F3F3F"/>
          <w:spacing w:val="-10"/>
          <w:w w:val="105"/>
        </w:rPr>
        <w:t>状</w:t>
      </w:r>
    </w:p>
    <w:p>
      <w:pPr>
        <w:pStyle w:val="BodyText"/>
        <w:spacing w:line="321" w:lineRule="auto" w:before="153"/>
        <w:ind w:left="495" w:right="826" w:firstLine="780"/>
        <w:jc w:val="both"/>
      </w:pPr>
      <w:r>
        <w:rPr>
          <w:color w:val="4F4F4F"/>
          <w:w w:val="110"/>
        </w:rPr>
        <w:t>多数结节病可无症状</w:t>
      </w:r>
      <w:r>
        <w:rPr>
          <w:color w:val="2D2D2D"/>
          <w:w w:val="110"/>
        </w:rPr>
        <w:t>｀</w:t>
      </w:r>
      <w:r>
        <w:rPr>
          <w:color w:val="4F4F4F"/>
          <w:w w:val="110"/>
        </w:rPr>
        <w:t>而因其他原因进行胸部</w:t>
      </w:r>
      <w:r>
        <w:rPr>
          <w:rFonts w:ascii="Arial" w:eastAsia="Arial"/>
          <w:color w:val="4F4F4F"/>
          <w:w w:val="111"/>
          <w:sz w:val="38"/>
        </w:rPr>
        <w:t>X</w:t>
      </w:r>
      <w:r>
        <w:rPr>
          <w:color w:val="4F4F4F"/>
          <w:w w:val="110"/>
        </w:rPr>
        <w:t>线</w:t>
      </w:r>
      <w:r>
        <w:rPr>
          <w:color w:val="4F4F4F"/>
          <w:w w:val="108"/>
        </w:rPr>
        <w:t>检查时被发现</w:t>
      </w:r>
      <w:r>
        <w:rPr>
          <w:color w:val="919191"/>
          <w:w w:val="108"/>
        </w:rPr>
        <w:t>。</w:t>
      </w:r>
      <w:r>
        <w:rPr>
          <w:color w:val="4F4F4F"/>
          <w:w w:val="108"/>
        </w:rPr>
        <w:t>大多数患者仅有轻微症状，极少出现严</w:t>
      </w:r>
      <w:r>
        <w:rPr>
          <w:color w:val="4F4F4F"/>
          <w:w w:val="109"/>
        </w:rPr>
        <w:t>重症状</w:t>
      </w:r>
      <w:r>
        <w:rPr>
          <w:color w:val="919191"/>
          <w:w w:val="109"/>
        </w:rPr>
        <w:t>。</w:t>
      </w:r>
    </w:p>
    <w:p>
      <w:pPr>
        <w:pStyle w:val="BodyText"/>
        <w:spacing w:line="444" w:lineRule="exact"/>
        <w:ind w:left="1293"/>
      </w:pPr>
      <w:r>
        <w:rPr>
          <w:color w:val="4F4F4F"/>
          <w:w w:val="105"/>
        </w:rPr>
        <w:t>结</w:t>
      </w:r>
      <w:r>
        <w:rPr>
          <w:color w:val="4F4F4F"/>
          <w:w w:val="105"/>
        </w:rPr>
        <w:t>节</w:t>
      </w:r>
      <w:r>
        <w:rPr>
          <w:color w:val="4F4F4F"/>
          <w:w w:val="105"/>
        </w:rPr>
        <w:t>病</w:t>
      </w:r>
      <w:r>
        <w:rPr>
          <w:color w:val="4F4F4F"/>
          <w:w w:val="105"/>
        </w:rPr>
        <w:t>的</w:t>
      </w:r>
      <w:r>
        <w:rPr>
          <w:color w:val="4F4F4F"/>
          <w:w w:val="105"/>
        </w:rPr>
        <w:t>症</w:t>
      </w:r>
      <w:r>
        <w:rPr>
          <w:color w:val="4F4F4F"/>
          <w:w w:val="105"/>
        </w:rPr>
        <w:t>状</w:t>
      </w:r>
      <w:r>
        <w:rPr>
          <w:color w:val="4F4F4F"/>
          <w:w w:val="105"/>
        </w:rPr>
        <w:t>差</w:t>
      </w:r>
      <w:r>
        <w:rPr>
          <w:color w:val="4F4F4F"/>
          <w:w w:val="105"/>
        </w:rPr>
        <w:t>异</w:t>
      </w:r>
      <w:r>
        <w:rPr>
          <w:color w:val="4F4F4F"/>
          <w:w w:val="105"/>
        </w:rPr>
        <w:t>较</w:t>
      </w:r>
      <w:r>
        <w:rPr>
          <w:color w:val="4F4F4F"/>
          <w:w w:val="105"/>
        </w:rPr>
        <w:t>大</w:t>
      </w:r>
      <w:r>
        <w:rPr>
          <w:color w:val="4F4F4F"/>
          <w:w w:val="105"/>
        </w:rPr>
        <w:t>，</w:t>
      </w:r>
      <w:r>
        <w:rPr>
          <w:color w:val="4F4F4F"/>
          <w:w w:val="105"/>
        </w:rPr>
        <w:t>与</w:t>
      </w:r>
      <w:r>
        <w:rPr>
          <w:color w:val="4F4F4F"/>
          <w:w w:val="105"/>
        </w:rPr>
        <w:t>病</w:t>
      </w:r>
      <w:r>
        <w:rPr>
          <w:color w:val="4F4F4F"/>
          <w:w w:val="105"/>
        </w:rPr>
        <w:t>变</w:t>
      </w:r>
      <w:r>
        <w:rPr>
          <w:color w:val="4F4F4F"/>
          <w:w w:val="105"/>
        </w:rPr>
        <w:t>的</w:t>
      </w:r>
      <w:r>
        <w:rPr>
          <w:color w:val="4F4F4F"/>
          <w:w w:val="105"/>
        </w:rPr>
        <w:t>部</w:t>
      </w:r>
      <w:r>
        <w:rPr>
          <w:color w:val="4F4F4F"/>
          <w:w w:val="105"/>
        </w:rPr>
        <w:t>位</w:t>
      </w:r>
      <w:r>
        <w:rPr>
          <w:color w:val="4F4F4F"/>
          <w:w w:val="105"/>
        </w:rPr>
        <w:t>和</w:t>
      </w:r>
      <w:r>
        <w:rPr>
          <w:color w:val="4F4F4F"/>
          <w:w w:val="105"/>
        </w:rPr>
        <w:t>范</w:t>
      </w:r>
      <w:r>
        <w:rPr>
          <w:color w:val="4F4F4F"/>
          <w:w w:val="105"/>
        </w:rPr>
        <w:t>围</w:t>
      </w:r>
      <w:r>
        <w:rPr>
          <w:color w:val="4F4F4F"/>
          <w:w w:val="105"/>
        </w:rPr>
        <w:t>有</w:t>
      </w:r>
      <w:r>
        <w:rPr>
          <w:color w:val="4F4F4F"/>
          <w:w w:val="105"/>
        </w:rPr>
        <w:t>关</w:t>
      </w:r>
      <w:r>
        <w:rPr>
          <w:color w:val="919191"/>
          <w:spacing w:val="-10"/>
          <w:w w:val="105"/>
        </w:rPr>
        <w:t>。</w:t>
      </w:r>
    </w:p>
    <w:p>
      <w:pPr>
        <w:pStyle w:val="BodyText"/>
        <w:spacing w:line="324" w:lineRule="auto" w:before="153"/>
        <w:ind w:left="499" w:right="569" w:firstLine="827"/>
      </w:pPr>
      <w:r>
        <w:rPr>
          <w:color w:val="3F3F3F"/>
          <w:spacing w:val="1"/>
          <w:w w:val="109"/>
        </w:rPr>
        <w:t>—般情况</w:t>
      </w:r>
      <w:r>
        <w:rPr>
          <w:color w:val="1D1D1D"/>
          <w:spacing w:val="1"/>
          <w:w w:val="109"/>
        </w:rPr>
        <w:t>：</w:t>
      </w:r>
      <w:r>
        <w:rPr>
          <w:color w:val="4F4F4F"/>
          <w:spacing w:val="1"/>
          <w:w w:val="109"/>
        </w:rPr>
        <w:t>大约</w:t>
      </w:r>
      <w:r>
        <w:rPr>
          <w:rFonts w:ascii="Times New Roman" w:hAnsi="Times New Roman" w:eastAsia="Times New Roman"/>
          <w:color w:val="2D2D2D"/>
          <w:w w:val="110"/>
          <w:sz w:val="39"/>
        </w:rPr>
        <w:t>1</w:t>
      </w:r>
      <w:r>
        <w:rPr>
          <w:rFonts w:ascii="Times New Roman" w:hAnsi="Times New Roman" w:eastAsia="Times New Roman"/>
          <w:color w:val="676767"/>
          <w:w w:val="110"/>
          <w:sz w:val="39"/>
        </w:rPr>
        <w:t>/</w:t>
      </w:r>
      <w:r>
        <w:rPr>
          <w:rFonts w:ascii="Times New Roman" w:hAnsi="Times New Roman" w:eastAsia="Times New Roman"/>
          <w:color w:val="3F3F3F"/>
          <w:w w:val="110"/>
          <w:sz w:val="39"/>
        </w:rPr>
        <w:t>3</w:t>
      </w:r>
      <w:r>
        <w:rPr>
          <w:color w:val="3F3F3F"/>
          <w:spacing w:val="1"/>
          <w:w w:val="109"/>
        </w:rPr>
        <w:t>患者首发症状可为发热、疲乏</w:t>
      </w:r>
      <w:r>
        <w:rPr>
          <w:color w:val="676767"/>
          <w:w w:val="109"/>
        </w:rPr>
        <w:t>、</w:t>
      </w:r>
      <w:r>
        <w:rPr>
          <w:color w:val="3F3F3F"/>
          <w:w w:val="104"/>
        </w:rPr>
        <w:t>胸部隐痛</w:t>
      </w:r>
      <w:r>
        <w:rPr>
          <w:color w:val="676767"/>
          <w:w w:val="104"/>
        </w:rPr>
        <w:t>、</w:t>
      </w:r>
      <w:r>
        <w:rPr>
          <w:color w:val="4F4F4F"/>
          <w:w w:val="104"/>
        </w:rPr>
        <w:t>不适</w:t>
      </w:r>
      <w:r>
        <w:rPr>
          <w:color w:val="676767"/>
          <w:w w:val="104"/>
        </w:rPr>
        <w:t>、</w:t>
      </w:r>
      <w:r>
        <w:rPr>
          <w:color w:val="3F3F3F"/>
          <w:w w:val="104"/>
        </w:rPr>
        <w:t>体重下降以及</w:t>
      </w:r>
      <w:r>
        <w:rPr>
          <w:color w:val="676767"/>
          <w:w w:val="104"/>
        </w:rPr>
        <w:t>关</w:t>
      </w:r>
      <w:r>
        <w:rPr>
          <w:color w:val="3F3F3F"/>
          <w:w w:val="104"/>
        </w:rPr>
        <w:t>节痛</w:t>
      </w:r>
      <w:r>
        <w:rPr>
          <w:color w:val="676767"/>
          <w:w w:val="104"/>
        </w:rPr>
        <w:t>等</w:t>
      </w:r>
      <w:r>
        <w:rPr>
          <w:color w:val="919191"/>
          <w:w w:val="104"/>
        </w:rPr>
        <w:t>。</w:t>
      </w:r>
      <w:r>
        <w:rPr>
          <w:color w:val="4F4F4F"/>
          <w:w w:val="104"/>
        </w:rPr>
        <w:t>淋巴结肿大常</w:t>
      </w:r>
      <w:r>
        <w:rPr>
          <w:color w:val="3F3F3F"/>
          <w:w w:val="108"/>
        </w:rPr>
        <w:t>见，但通常不引起症状</w:t>
      </w:r>
      <w:r>
        <w:rPr>
          <w:color w:val="919191"/>
          <w:w w:val="108"/>
        </w:rPr>
        <w:t>。</w:t>
      </w:r>
      <w:r>
        <w:rPr>
          <w:color w:val="4F4F4F"/>
          <w:w w:val="108"/>
        </w:rPr>
        <w:t>整个病程中可反复出现发热和</w:t>
      </w:r>
      <w:r>
        <w:rPr>
          <w:color w:val="4F4F4F"/>
          <w:spacing w:val="1"/>
          <w:w w:val="108"/>
        </w:rPr>
        <w:t>夜间出汗</w:t>
      </w:r>
      <w:r>
        <w:rPr>
          <w:color w:val="919191"/>
          <w:w w:val="108"/>
        </w:rPr>
        <w:t>。</w:t>
      </w:r>
    </w:p>
    <w:p>
      <w:pPr>
        <w:pStyle w:val="BodyText"/>
        <w:spacing w:line="436" w:lineRule="exact"/>
        <w:ind w:left="1317"/>
      </w:pPr>
      <w:r>
        <w:rPr>
          <w:color w:val="2D2D2D"/>
          <w:w w:val="110"/>
        </w:rPr>
        <w:t>肺：</w:t>
      </w:r>
      <w:r>
        <w:rPr>
          <w:color w:val="4F4F4F"/>
          <w:w w:val="110"/>
        </w:rPr>
        <w:t>结节病最常累及的器官为肺脏</w:t>
      </w:r>
      <w:r>
        <w:rPr>
          <w:color w:val="919191"/>
          <w:w w:val="110"/>
        </w:rPr>
        <w:t>。</w:t>
      </w:r>
      <w:r>
        <w:rPr>
          <w:color w:val="3F3F3F"/>
          <w:w w:val="110"/>
        </w:rPr>
        <w:t>胸部</w:t>
      </w:r>
      <w:r>
        <w:rPr>
          <w:rFonts w:ascii="Arial" w:eastAsia="Arial"/>
          <w:color w:val="3F3F3F"/>
          <w:w w:val="110"/>
          <w:sz w:val="36"/>
        </w:rPr>
        <w:t>X</w:t>
      </w:r>
      <w:r>
        <w:rPr>
          <w:color w:val="3F3F3F"/>
          <w:w w:val="110"/>
        </w:rPr>
        <w:t>线检</w:t>
      </w:r>
      <w:r>
        <w:rPr>
          <w:color w:val="676767"/>
          <w:spacing w:val="-10"/>
          <w:w w:val="110"/>
        </w:rPr>
        <w:t>查</w:t>
      </w:r>
    </w:p>
    <w:p>
      <w:pPr>
        <w:pStyle w:val="BodyText"/>
        <w:tabs>
          <w:tab w:pos="6476" w:val="left" w:leader="none"/>
        </w:tabs>
        <w:spacing w:line="319" w:lineRule="auto" w:before="151"/>
        <w:ind w:left="499" w:right="548" w:hanging="5"/>
        <w:rPr>
          <w:rFonts w:ascii="Arial" w:eastAsia="Arial"/>
          <w:sz w:val="20"/>
        </w:rPr>
      </w:pPr>
      <w:r>
        <w:rPr>
          <w:color w:val="3F3F3F"/>
          <w:spacing w:val="1"/>
          <w:w w:val="108"/>
        </w:rPr>
        <w:t>可见肺门和气管右侧淋巴结肿大</w:t>
      </w:r>
      <w:r>
        <w:rPr>
          <w:color w:val="676767"/>
          <w:spacing w:val="1"/>
          <w:w w:val="108"/>
        </w:rPr>
        <w:t>。</w:t>
      </w:r>
      <w:r>
        <w:rPr>
          <w:color w:val="4F4F4F"/>
          <w:spacing w:val="1"/>
          <w:w w:val="108"/>
        </w:rPr>
        <w:t>结节病产生的肺部</w:t>
      </w:r>
      <w:r>
        <w:rPr>
          <w:color w:val="4F4F4F"/>
          <w:w w:val="108"/>
        </w:rPr>
        <w:t>炎</w:t>
      </w:r>
      <w:r>
        <w:rPr>
          <w:color w:val="4F4F4F"/>
          <w:spacing w:val="3"/>
          <w:w w:val="110"/>
        </w:rPr>
        <w:t>症最终可导致瘢痕或襄肿形成，引起咳嗽和呼吸困难</w:t>
      </w:r>
      <w:r>
        <w:rPr>
          <w:color w:val="919191"/>
          <w:w w:val="110"/>
        </w:rPr>
        <w:t>。</w:t>
      </w:r>
      <w:r>
        <w:rPr>
          <w:color w:val="676767"/>
          <w:w w:val="104"/>
        </w:rPr>
        <w:t>幸</w:t>
      </w:r>
      <w:r>
        <w:rPr>
          <w:color w:val="4F4F4F"/>
          <w:w w:val="104"/>
        </w:rPr>
        <w:t>运的是</w:t>
      </w:r>
      <w:r>
        <w:rPr>
          <w:color w:val="2D2D2D"/>
          <w:w w:val="104"/>
        </w:rPr>
        <w:t>，</w:t>
      </w:r>
      <w:r>
        <w:rPr>
          <w:color w:val="4F4F4F"/>
          <w:w w:val="104"/>
        </w:rPr>
        <w:t>这种进行性的瘢痕形成并不常见</w:t>
      </w:r>
      <w:r>
        <w:rPr>
          <w:color w:val="919191"/>
          <w:w w:val="104"/>
        </w:rPr>
        <w:t>。</w:t>
      </w:r>
      <w:r>
        <w:rPr>
          <w:color w:val="3F3F3F"/>
          <w:w w:val="104"/>
        </w:rPr>
        <w:t>偶尔，曲霉</w:t>
      </w:r>
      <w:r>
        <w:rPr>
          <w:color w:val="4F4F4F"/>
          <w:spacing w:val="3"/>
          <w:w w:val="108"/>
        </w:rPr>
        <w:t>菌能定植在肺襄腔，生长，并引起出血</w:t>
      </w:r>
      <w:r>
        <w:rPr>
          <w:color w:val="919191"/>
          <w:spacing w:val="3"/>
          <w:w w:val="108"/>
        </w:rPr>
        <w:t>。</w:t>
      </w:r>
      <w:r>
        <w:rPr>
          <w:color w:val="4F4F4F"/>
          <w:spacing w:val="3"/>
          <w:w w:val="108"/>
        </w:rPr>
        <w:t>呼吸能变得</w:t>
      </w:r>
      <w:r>
        <w:rPr>
          <w:color w:val="4F4F4F"/>
          <w:w w:val="108"/>
        </w:rPr>
        <w:t>困</w:t>
      </w:r>
      <w:r>
        <w:rPr>
          <w:color w:val="3F3F3F"/>
          <w:spacing w:val="2"/>
          <w:w w:val="106"/>
        </w:rPr>
        <w:t>难，有时可咯血</w:t>
      </w:r>
      <w:r>
        <w:rPr>
          <w:color w:val="919191"/>
          <w:spacing w:val="2"/>
          <w:w w:val="106"/>
        </w:rPr>
        <w:t>。</w:t>
      </w:r>
      <w:r>
        <w:rPr>
          <w:color w:val="4F4F4F"/>
          <w:spacing w:val="2"/>
          <w:w w:val="106"/>
        </w:rPr>
        <w:t>结节病严重累及肺者可增加右心负荷</w:t>
      </w:r>
      <w:r>
        <w:rPr>
          <w:color w:val="4F4F4F"/>
          <w:w w:val="106"/>
        </w:rPr>
        <w:t>，</w:t>
      </w:r>
      <w:r>
        <w:rPr>
          <w:color w:val="4F4F4F"/>
          <w:spacing w:val="2"/>
          <w:w w:val="96"/>
        </w:rPr>
        <w:t>最终可导致右心衰竭（肺心病</w:t>
      </w:r>
      <w:r>
        <w:rPr>
          <w:color w:val="676767"/>
          <w:spacing w:val="2"/>
          <w:w w:val="96"/>
        </w:rPr>
        <w:t>）</w:t>
      </w:r>
      <w:r>
        <w:rPr>
          <w:color w:val="BCBCBC"/>
          <w:spacing w:val="2"/>
          <w:w w:val="96"/>
        </w:rPr>
        <w:t>．</w:t>
      </w:r>
      <w:r>
        <w:rPr>
          <w:rFonts w:ascii="Arial" w:eastAsia="Arial"/>
          <w:color w:val="919191"/>
          <w:w w:val="96"/>
          <w:sz w:val="20"/>
        </w:rPr>
        <w:t>a</w:t>
      </w:r>
      <w:r>
        <w:rPr>
          <w:rFonts w:ascii="Arial" w:eastAsia="Arial"/>
          <w:color w:val="919191"/>
          <w:sz w:val="20"/>
        </w:rPr>
        <w:tab/>
      </w:r>
      <w:r>
        <w:rPr>
          <w:rFonts w:ascii="Arial" w:eastAsia="Arial"/>
          <w:color w:val="E9E9E9"/>
          <w:w w:val="296"/>
          <w:sz w:val="20"/>
        </w:rPr>
        <w:t>--</w:t>
      </w:r>
      <w:r>
        <w:rPr>
          <w:rFonts w:ascii="Arial" w:eastAsia="Arial"/>
          <w:color w:val="BCBCBC"/>
          <w:w w:val="296"/>
          <w:sz w:val="20"/>
        </w:rPr>
        <w:t>-</w:t>
      </w:r>
    </w:p>
    <w:p>
      <w:pPr>
        <w:pStyle w:val="BodyText"/>
        <w:spacing w:line="324" w:lineRule="auto" w:before="43"/>
        <w:ind w:left="519" w:right="537" w:firstLine="815"/>
      </w:pPr>
      <w:r>
        <w:rPr>
          <w:color w:val="3F3F3F"/>
          <w:spacing w:val="-2"/>
          <w:w w:val="105"/>
        </w:rPr>
        <w:t>皮</w:t>
      </w:r>
      <w:r>
        <w:rPr>
          <w:color w:val="3F3F3F"/>
          <w:spacing w:val="-2"/>
          <w:w w:val="105"/>
        </w:rPr>
        <w:t>肤</w:t>
      </w:r>
      <w:r>
        <w:rPr>
          <w:color w:val="1D1D1D"/>
          <w:spacing w:val="-2"/>
          <w:w w:val="105"/>
        </w:rPr>
        <w:t>：</w:t>
      </w:r>
      <w:r>
        <w:rPr>
          <w:color w:val="4F4F4F"/>
          <w:spacing w:val="-2"/>
          <w:w w:val="105"/>
        </w:rPr>
        <w:t>结</w:t>
      </w:r>
      <w:r>
        <w:rPr>
          <w:color w:val="4F4F4F"/>
          <w:spacing w:val="-2"/>
          <w:w w:val="105"/>
        </w:rPr>
        <w:t>节</w:t>
      </w:r>
      <w:r>
        <w:rPr>
          <w:color w:val="4F4F4F"/>
          <w:spacing w:val="-2"/>
          <w:w w:val="105"/>
        </w:rPr>
        <w:t>病</w:t>
      </w:r>
      <w:r>
        <w:rPr>
          <w:color w:val="4F4F4F"/>
          <w:spacing w:val="-2"/>
          <w:w w:val="105"/>
        </w:rPr>
        <w:t>亦</w:t>
      </w:r>
      <w:r>
        <w:rPr>
          <w:color w:val="4F4F4F"/>
          <w:spacing w:val="-2"/>
          <w:w w:val="105"/>
        </w:rPr>
        <w:t>常</w:t>
      </w:r>
      <w:r>
        <w:rPr>
          <w:color w:val="4F4F4F"/>
          <w:spacing w:val="-2"/>
          <w:w w:val="105"/>
        </w:rPr>
        <w:t>累</w:t>
      </w:r>
      <w:r>
        <w:rPr>
          <w:color w:val="4F4F4F"/>
          <w:spacing w:val="-2"/>
          <w:w w:val="105"/>
        </w:rPr>
        <w:t>及</w:t>
      </w:r>
      <w:r>
        <w:rPr>
          <w:color w:val="4F4F4F"/>
          <w:spacing w:val="-2"/>
          <w:w w:val="105"/>
        </w:rPr>
        <w:t>皮</w:t>
      </w:r>
      <w:r>
        <w:rPr>
          <w:color w:val="4F4F4F"/>
          <w:spacing w:val="-2"/>
          <w:w w:val="105"/>
        </w:rPr>
        <w:t>肤</w:t>
      </w:r>
      <w:r>
        <w:rPr>
          <w:color w:val="919191"/>
          <w:spacing w:val="-2"/>
          <w:w w:val="105"/>
        </w:rPr>
        <w:t>。</w:t>
      </w:r>
      <w:r>
        <w:rPr>
          <w:color w:val="4F4F4F"/>
          <w:spacing w:val="-2"/>
          <w:w w:val="105"/>
        </w:rPr>
        <w:t>在</w:t>
      </w:r>
      <w:r>
        <w:rPr>
          <w:color w:val="4F4F4F"/>
          <w:spacing w:val="-2"/>
          <w:w w:val="105"/>
        </w:rPr>
        <w:t>斯</w:t>
      </w:r>
      <w:r>
        <w:rPr>
          <w:color w:val="4F4F4F"/>
          <w:spacing w:val="-2"/>
          <w:w w:val="105"/>
        </w:rPr>
        <w:t>堪</w:t>
      </w:r>
      <w:r>
        <w:rPr>
          <w:color w:val="4F4F4F"/>
          <w:spacing w:val="-2"/>
          <w:w w:val="105"/>
        </w:rPr>
        <w:t>迪</w:t>
      </w:r>
      <w:r>
        <w:rPr>
          <w:color w:val="4F4F4F"/>
          <w:spacing w:val="-2"/>
          <w:w w:val="105"/>
        </w:rPr>
        <w:t>纳</w:t>
      </w:r>
      <w:r>
        <w:rPr>
          <w:color w:val="4F4F4F"/>
          <w:spacing w:val="-2"/>
          <w:w w:val="105"/>
        </w:rPr>
        <w:t>维</w:t>
      </w:r>
      <w:r>
        <w:rPr>
          <w:color w:val="4F4F4F"/>
          <w:spacing w:val="-2"/>
          <w:w w:val="105"/>
        </w:rPr>
        <w:t>亚</w:t>
      </w:r>
      <w:r>
        <w:rPr>
          <w:color w:val="4F4F4F"/>
          <w:spacing w:val="-2"/>
          <w:w w:val="105"/>
        </w:rPr>
        <w:t>后</w:t>
      </w:r>
      <w:r>
        <w:rPr>
          <w:color w:val="4F4F4F"/>
          <w:spacing w:val="-2"/>
          <w:w w:val="105"/>
        </w:rPr>
        <w:t>裔</w:t>
      </w:r>
      <w:r>
        <w:rPr>
          <w:color w:val="4F4F4F"/>
          <w:spacing w:val="-2"/>
          <w:w w:val="105"/>
        </w:rPr>
        <w:t>，</w:t>
      </w:r>
      <w:r>
        <w:rPr>
          <w:color w:val="4F4F4F"/>
          <w:spacing w:val="-2"/>
          <w:w w:val="110"/>
        </w:rPr>
        <w:t>结节病常以胫部隆起的有压痛的红肿块（结节性红斑）</w:t>
      </w:r>
      <w:r>
        <w:rPr>
          <w:color w:val="3F3F3F"/>
          <w:spacing w:val="-2"/>
          <w:w w:val="110"/>
        </w:rPr>
        <w:t>起</w:t>
      </w:r>
      <w:r>
        <w:rPr>
          <w:color w:val="3F3F3F"/>
          <w:spacing w:val="-2"/>
          <w:w w:val="110"/>
        </w:rPr>
        <w:t>病</w:t>
      </w:r>
      <w:r>
        <w:rPr>
          <w:color w:val="3F3F3F"/>
          <w:spacing w:val="-2"/>
          <w:w w:val="110"/>
        </w:rPr>
        <w:t>，</w:t>
      </w:r>
      <w:r>
        <w:rPr>
          <w:color w:val="3F3F3F"/>
          <w:spacing w:val="-2"/>
          <w:w w:val="110"/>
        </w:rPr>
        <w:t>伴</w:t>
      </w:r>
      <w:r>
        <w:rPr>
          <w:color w:val="3F3F3F"/>
          <w:spacing w:val="-2"/>
          <w:w w:val="110"/>
        </w:rPr>
        <w:t>有</w:t>
      </w:r>
      <w:r>
        <w:rPr>
          <w:color w:val="3F3F3F"/>
          <w:spacing w:val="-2"/>
          <w:w w:val="110"/>
        </w:rPr>
        <w:t>发</w:t>
      </w:r>
      <w:r>
        <w:rPr>
          <w:color w:val="3F3F3F"/>
          <w:spacing w:val="-2"/>
          <w:w w:val="110"/>
        </w:rPr>
        <w:t>热</w:t>
      </w:r>
      <w:r>
        <w:rPr>
          <w:color w:val="3F3F3F"/>
          <w:spacing w:val="-2"/>
          <w:w w:val="110"/>
        </w:rPr>
        <w:t>和</w:t>
      </w:r>
      <w:r>
        <w:rPr>
          <w:color w:val="3F3F3F"/>
          <w:spacing w:val="-2"/>
          <w:w w:val="110"/>
        </w:rPr>
        <w:t>关</w:t>
      </w:r>
      <w:r>
        <w:rPr>
          <w:color w:val="3F3F3F"/>
          <w:spacing w:val="-2"/>
          <w:w w:val="110"/>
        </w:rPr>
        <w:t>节</w:t>
      </w:r>
      <w:r>
        <w:rPr>
          <w:color w:val="3F3F3F"/>
          <w:spacing w:val="-2"/>
          <w:w w:val="110"/>
        </w:rPr>
        <w:t>痛</w:t>
      </w:r>
      <w:r>
        <w:rPr>
          <w:color w:val="919191"/>
          <w:spacing w:val="-2"/>
          <w:w w:val="110"/>
        </w:rPr>
        <w:t>。</w:t>
      </w:r>
      <w:r>
        <w:rPr>
          <w:color w:val="4F4F4F"/>
          <w:spacing w:val="-2"/>
          <w:w w:val="110"/>
        </w:rPr>
        <w:t>但</w:t>
      </w:r>
      <w:r>
        <w:rPr>
          <w:color w:val="4F4F4F"/>
          <w:spacing w:val="-2"/>
          <w:w w:val="110"/>
        </w:rPr>
        <w:t>这</w:t>
      </w:r>
      <w:r>
        <w:rPr>
          <w:color w:val="676767"/>
          <w:spacing w:val="-2"/>
          <w:w w:val="110"/>
        </w:rPr>
        <w:t>一</w:t>
      </w:r>
      <w:r>
        <w:rPr>
          <w:color w:val="4F4F4F"/>
          <w:spacing w:val="-2"/>
          <w:w w:val="110"/>
        </w:rPr>
        <w:t>系</w:t>
      </w:r>
      <w:r>
        <w:rPr>
          <w:color w:val="4F4F4F"/>
          <w:spacing w:val="-2"/>
          <w:w w:val="110"/>
        </w:rPr>
        <w:t>列</w:t>
      </w:r>
      <w:r>
        <w:rPr>
          <w:color w:val="4F4F4F"/>
          <w:spacing w:val="-2"/>
          <w:w w:val="110"/>
        </w:rPr>
        <w:t>症</w:t>
      </w:r>
      <w:r>
        <w:rPr>
          <w:color w:val="4F4F4F"/>
          <w:spacing w:val="-2"/>
          <w:w w:val="110"/>
        </w:rPr>
        <w:t>状</w:t>
      </w:r>
      <w:r>
        <w:rPr>
          <w:color w:val="4F4F4F"/>
          <w:spacing w:val="-2"/>
          <w:w w:val="110"/>
        </w:rPr>
        <w:t>在</w:t>
      </w:r>
      <w:r>
        <w:rPr>
          <w:color w:val="4F4F4F"/>
          <w:spacing w:val="-2"/>
          <w:w w:val="110"/>
        </w:rPr>
        <w:t>美</w:t>
      </w:r>
      <w:r>
        <w:rPr>
          <w:color w:val="4F4F4F"/>
          <w:spacing w:val="-2"/>
          <w:w w:val="110"/>
        </w:rPr>
        <w:t>国</w:t>
      </w:r>
      <w:r>
        <w:rPr>
          <w:color w:val="4F4F4F"/>
          <w:spacing w:val="-2"/>
          <w:w w:val="110"/>
        </w:rPr>
        <w:t>黑</w:t>
      </w:r>
      <w:r>
        <w:rPr>
          <w:color w:val="4F4F4F"/>
          <w:spacing w:val="-2"/>
          <w:w w:val="110"/>
        </w:rPr>
        <w:t>人</w:t>
      </w:r>
      <w:r>
        <w:rPr>
          <w:color w:val="4F4F4F"/>
          <w:spacing w:val="-2"/>
          <w:w w:val="110"/>
        </w:rPr>
        <w:t>较</w:t>
      </w:r>
      <w:r>
        <w:rPr>
          <w:color w:val="4F4F4F"/>
          <w:spacing w:val="-2"/>
          <w:w w:val="110"/>
        </w:rPr>
        <w:t>为</w:t>
      </w:r>
      <w:r>
        <w:rPr>
          <w:color w:val="4F4F4F"/>
          <w:spacing w:val="-2"/>
          <w:w w:val="110"/>
        </w:rPr>
        <w:t>少</w:t>
      </w:r>
      <w:r>
        <w:rPr>
          <w:color w:val="4F4F4F"/>
          <w:spacing w:val="-2"/>
          <w:w w:val="110"/>
        </w:rPr>
        <w:t>见</w:t>
      </w:r>
      <w:r>
        <w:rPr>
          <w:color w:val="919191"/>
          <w:spacing w:val="-2"/>
          <w:w w:val="110"/>
        </w:rPr>
        <w:t>。</w:t>
      </w:r>
      <w:r>
        <w:rPr>
          <w:color w:val="4F4F4F"/>
          <w:spacing w:val="-2"/>
          <w:w w:val="110"/>
        </w:rPr>
        <w:t>迁</w:t>
      </w:r>
      <w:r>
        <w:rPr>
          <w:color w:val="4F4F4F"/>
          <w:spacing w:val="-2"/>
          <w:w w:val="110"/>
        </w:rPr>
        <w:t>延</w:t>
      </w:r>
      <w:r>
        <w:rPr>
          <w:color w:val="4F4F4F"/>
          <w:spacing w:val="-2"/>
          <w:w w:val="110"/>
        </w:rPr>
        <w:t>的</w:t>
      </w:r>
      <w:r>
        <w:rPr>
          <w:color w:val="4F4F4F"/>
          <w:spacing w:val="-2"/>
          <w:w w:val="110"/>
        </w:rPr>
        <w:t>结</w:t>
      </w:r>
      <w:r>
        <w:rPr>
          <w:color w:val="4F4F4F"/>
          <w:spacing w:val="-2"/>
          <w:w w:val="110"/>
        </w:rPr>
        <w:t>节</w:t>
      </w:r>
      <w:r>
        <w:rPr>
          <w:color w:val="4F4F4F"/>
          <w:spacing w:val="-2"/>
          <w:w w:val="110"/>
        </w:rPr>
        <w:t>病</w:t>
      </w:r>
      <w:r>
        <w:rPr>
          <w:color w:val="4F4F4F"/>
          <w:spacing w:val="-2"/>
          <w:w w:val="110"/>
        </w:rPr>
        <w:t>可</w:t>
      </w:r>
      <w:r>
        <w:rPr>
          <w:color w:val="4F4F4F"/>
          <w:spacing w:val="-2"/>
          <w:w w:val="110"/>
        </w:rPr>
        <w:t>形</w:t>
      </w:r>
      <w:r>
        <w:rPr>
          <w:color w:val="4F4F4F"/>
          <w:spacing w:val="-2"/>
          <w:w w:val="110"/>
        </w:rPr>
        <w:t>成</w:t>
      </w:r>
      <w:r>
        <w:rPr>
          <w:color w:val="4F4F4F"/>
          <w:spacing w:val="-2"/>
          <w:w w:val="110"/>
        </w:rPr>
        <w:t>扁</w:t>
      </w:r>
      <w:r>
        <w:rPr>
          <w:color w:val="4F4F4F"/>
          <w:spacing w:val="-2"/>
          <w:w w:val="110"/>
        </w:rPr>
        <w:t>平</w:t>
      </w:r>
      <w:r>
        <w:rPr>
          <w:color w:val="4F4F4F"/>
          <w:spacing w:val="-2"/>
          <w:w w:val="110"/>
        </w:rPr>
        <w:t>斑</w:t>
      </w:r>
      <w:r>
        <w:rPr>
          <w:color w:val="676767"/>
          <w:spacing w:val="-2"/>
          <w:w w:val="110"/>
        </w:rPr>
        <w:t>、</w:t>
      </w:r>
      <w:r>
        <w:rPr>
          <w:color w:val="4F4F4F"/>
          <w:spacing w:val="-2"/>
          <w:w w:val="110"/>
        </w:rPr>
        <w:t>隆</w:t>
      </w:r>
      <w:r>
        <w:rPr>
          <w:color w:val="4F4F4F"/>
          <w:spacing w:val="-2"/>
          <w:w w:val="110"/>
        </w:rPr>
        <w:t>起</w:t>
      </w:r>
      <w:r>
        <w:rPr>
          <w:color w:val="4F4F4F"/>
          <w:spacing w:val="-2"/>
          <w:w w:val="110"/>
        </w:rPr>
        <w:t>斑</w:t>
      </w:r>
      <w:r>
        <w:rPr>
          <w:color w:val="4F4F4F"/>
          <w:spacing w:val="-2"/>
          <w:w w:val="110"/>
        </w:rPr>
        <w:t>和</w:t>
      </w:r>
      <w:r>
        <w:rPr>
          <w:color w:val="4F4F4F"/>
          <w:spacing w:val="-2"/>
          <w:w w:val="110"/>
        </w:rPr>
        <w:t>皮</w:t>
      </w:r>
      <w:r>
        <w:rPr>
          <w:color w:val="4F4F4F"/>
          <w:spacing w:val="-2"/>
          <w:w w:val="110"/>
        </w:rPr>
        <w:t>下</w:t>
      </w:r>
      <w:r>
        <w:rPr>
          <w:color w:val="4F4F4F"/>
          <w:spacing w:val="-2"/>
        </w:rPr>
        <w:t>结</w:t>
      </w:r>
      <w:r>
        <w:rPr>
          <w:color w:val="4F4F4F"/>
          <w:spacing w:val="-2"/>
        </w:rPr>
        <w:t>节</w:t>
      </w:r>
      <w:r>
        <w:rPr>
          <w:color w:val="4F4F4F"/>
          <w:spacing w:val="-2"/>
        </w:rPr>
        <w:t>，</w:t>
      </w:r>
      <w:r>
        <w:rPr>
          <w:color w:val="4F4F4F"/>
          <w:spacing w:val="-2"/>
        </w:rPr>
        <w:t>出</w:t>
      </w:r>
      <w:r>
        <w:rPr>
          <w:color w:val="4F4F4F"/>
          <w:spacing w:val="-2"/>
        </w:rPr>
        <w:t>现</w:t>
      </w:r>
      <w:r>
        <w:rPr>
          <w:color w:val="4F4F4F"/>
          <w:spacing w:val="-2"/>
        </w:rPr>
        <w:t>鼻</w:t>
      </w:r>
      <w:r>
        <w:rPr>
          <w:color w:val="4F4F4F"/>
          <w:spacing w:val="-2"/>
        </w:rPr>
        <w:t>、</w:t>
      </w:r>
      <w:r>
        <w:rPr>
          <w:color w:val="4F4F4F"/>
          <w:spacing w:val="-2"/>
        </w:rPr>
        <w:t>颊</w:t>
      </w:r>
      <w:r>
        <w:rPr>
          <w:color w:val="676767"/>
          <w:spacing w:val="-2"/>
        </w:rPr>
        <w:t>、</w:t>
      </w:r>
      <w:r>
        <w:rPr>
          <w:color w:val="4F4F4F"/>
          <w:spacing w:val="-2"/>
        </w:rPr>
        <w:t>唇</w:t>
      </w:r>
      <w:r>
        <w:rPr>
          <w:color w:val="4F4F4F"/>
          <w:spacing w:val="-2"/>
        </w:rPr>
        <w:t>和</w:t>
      </w:r>
      <w:r>
        <w:rPr>
          <w:color w:val="4F4F4F"/>
          <w:spacing w:val="-2"/>
        </w:rPr>
        <w:t>耳</w:t>
      </w:r>
      <w:r>
        <w:rPr>
          <w:color w:val="4F4F4F"/>
          <w:spacing w:val="-2"/>
        </w:rPr>
        <w:t>部</w:t>
      </w:r>
      <w:r>
        <w:rPr>
          <w:color w:val="4F4F4F"/>
          <w:spacing w:val="-2"/>
        </w:rPr>
        <w:t>皮</w:t>
      </w:r>
      <w:r>
        <w:rPr>
          <w:color w:val="4F4F4F"/>
          <w:spacing w:val="-2"/>
        </w:rPr>
        <w:t>肤</w:t>
      </w:r>
      <w:r>
        <w:rPr>
          <w:color w:val="4F4F4F"/>
          <w:spacing w:val="-2"/>
        </w:rPr>
        <w:t>褪</w:t>
      </w:r>
      <w:r>
        <w:rPr>
          <w:color w:val="4F4F4F"/>
          <w:spacing w:val="-2"/>
        </w:rPr>
        <w:t>色</w:t>
      </w:r>
      <w:r>
        <w:rPr>
          <w:color w:val="4F4F4F"/>
          <w:spacing w:val="-2"/>
        </w:rPr>
        <w:t>（</w:t>
      </w:r>
      <w:r>
        <w:rPr>
          <w:color w:val="4F4F4F"/>
          <w:spacing w:val="-2"/>
        </w:rPr>
        <w:t>冻</w:t>
      </w:r>
      <w:r>
        <w:rPr>
          <w:color w:val="4F4F4F"/>
          <w:spacing w:val="-2"/>
        </w:rPr>
        <w:t>疮</w:t>
      </w:r>
      <w:r>
        <w:rPr>
          <w:color w:val="4F4F4F"/>
          <w:spacing w:val="-2"/>
        </w:rPr>
        <w:t>样</w:t>
      </w:r>
      <w:r>
        <w:rPr>
          <w:color w:val="4F4F4F"/>
          <w:spacing w:val="-2"/>
        </w:rPr>
        <w:t>狼</w:t>
      </w:r>
      <w:r>
        <w:rPr>
          <w:color w:val="4F4F4F"/>
          <w:spacing w:val="-2"/>
        </w:rPr>
        <w:t>疮</w:t>
      </w:r>
      <w:r>
        <w:rPr>
          <w:color w:val="4F4F4F"/>
          <w:spacing w:val="-2"/>
        </w:rPr>
        <w:t>）</w:t>
      </w:r>
      <w:r>
        <w:rPr>
          <w:color w:val="919191"/>
          <w:spacing w:val="-2"/>
        </w:rPr>
        <w:t>。</w:t>
      </w:r>
      <w:r>
        <w:rPr>
          <w:color w:val="4F4F4F"/>
          <w:spacing w:val="-2"/>
        </w:rPr>
        <w:t>冻</w:t>
      </w:r>
      <w:r>
        <w:rPr>
          <w:color w:val="4F4F4F"/>
          <w:spacing w:val="-2"/>
          <w:w w:val="110"/>
        </w:rPr>
        <w:t>疮</w:t>
      </w:r>
      <w:r>
        <w:rPr>
          <w:color w:val="4F4F4F"/>
          <w:spacing w:val="-2"/>
          <w:w w:val="110"/>
        </w:rPr>
        <w:t>样</w:t>
      </w:r>
      <w:r>
        <w:rPr>
          <w:color w:val="4F4F4F"/>
          <w:spacing w:val="-2"/>
          <w:w w:val="110"/>
        </w:rPr>
        <w:t>狼</w:t>
      </w:r>
      <w:r>
        <w:rPr>
          <w:color w:val="4F4F4F"/>
          <w:spacing w:val="-2"/>
          <w:w w:val="110"/>
        </w:rPr>
        <w:t>疮</w:t>
      </w:r>
      <w:r>
        <w:rPr>
          <w:color w:val="4F4F4F"/>
          <w:spacing w:val="-2"/>
          <w:w w:val="110"/>
        </w:rPr>
        <w:t>在</w:t>
      </w:r>
      <w:r>
        <w:rPr>
          <w:color w:val="4F4F4F"/>
          <w:spacing w:val="-2"/>
          <w:w w:val="110"/>
        </w:rPr>
        <w:t>黑</w:t>
      </w:r>
      <w:r>
        <w:rPr>
          <w:color w:val="4F4F4F"/>
          <w:spacing w:val="-2"/>
          <w:w w:val="110"/>
        </w:rPr>
        <w:t>人</w:t>
      </w:r>
      <w:r>
        <w:rPr>
          <w:color w:val="4F4F4F"/>
          <w:spacing w:val="-2"/>
          <w:w w:val="110"/>
        </w:rPr>
        <w:t>女</w:t>
      </w:r>
      <w:r>
        <w:rPr>
          <w:color w:val="4F4F4F"/>
          <w:spacing w:val="-2"/>
          <w:w w:val="110"/>
        </w:rPr>
        <w:t>性</w:t>
      </w:r>
      <w:r>
        <w:rPr>
          <w:color w:val="4F4F4F"/>
          <w:spacing w:val="-2"/>
          <w:w w:val="110"/>
        </w:rPr>
        <w:t>中</w:t>
      </w:r>
      <w:r>
        <w:rPr>
          <w:color w:val="4F4F4F"/>
          <w:spacing w:val="-2"/>
          <w:w w:val="110"/>
        </w:rPr>
        <w:t>最</w:t>
      </w:r>
      <w:r>
        <w:rPr>
          <w:color w:val="4F4F4F"/>
          <w:spacing w:val="-2"/>
          <w:w w:val="110"/>
        </w:rPr>
        <w:t>常</w:t>
      </w:r>
      <w:r>
        <w:rPr>
          <w:color w:val="4F4F4F"/>
          <w:spacing w:val="-2"/>
          <w:w w:val="110"/>
        </w:rPr>
        <w:t>见</w:t>
      </w:r>
      <w:r>
        <w:rPr>
          <w:color w:val="919191"/>
          <w:spacing w:val="-2"/>
          <w:w w:val="110"/>
        </w:rPr>
        <w:t>。</w:t>
      </w:r>
    </w:p>
    <w:p>
      <w:pPr>
        <w:pStyle w:val="BodyText"/>
        <w:spacing w:line="437" w:lineRule="exact"/>
        <w:ind w:left="1382"/>
      </w:pPr>
      <w:r>
        <w:rPr>
          <w:color w:val="3F3F3F"/>
          <w:w w:val="110"/>
        </w:rPr>
        <w:t>肝</w:t>
      </w:r>
      <w:r>
        <w:rPr>
          <w:color w:val="3F3F3F"/>
          <w:w w:val="110"/>
        </w:rPr>
        <w:t>脏</w:t>
      </w:r>
      <w:r>
        <w:rPr>
          <w:color w:val="3F3F3F"/>
          <w:w w:val="110"/>
        </w:rPr>
        <w:t>和</w:t>
      </w:r>
      <w:r>
        <w:rPr>
          <w:color w:val="3F3F3F"/>
          <w:w w:val="110"/>
        </w:rPr>
        <w:t>脾</w:t>
      </w:r>
      <w:r>
        <w:rPr>
          <w:color w:val="3F3F3F"/>
          <w:w w:val="110"/>
        </w:rPr>
        <w:t>脏</w:t>
      </w:r>
      <w:r>
        <w:rPr>
          <w:color w:val="3F3F3F"/>
          <w:w w:val="110"/>
        </w:rPr>
        <w:t>：</w:t>
      </w:r>
      <w:r>
        <w:rPr>
          <w:color w:val="3F3F3F"/>
          <w:w w:val="110"/>
        </w:rPr>
        <w:t>大</w:t>
      </w:r>
      <w:r>
        <w:rPr>
          <w:color w:val="3F3F3F"/>
          <w:w w:val="110"/>
        </w:rPr>
        <w:t>约</w:t>
      </w:r>
      <w:r>
        <w:rPr>
          <w:rFonts w:ascii="Arial" w:eastAsia="Arial"/>
          <w:color w:val="3F3F3F"/>
          <w:w w:val="110"/>
          <w:sz w:val="40"/>
        </w:rPr>
        <w:t>70</w:t>
      </w:r>
      <w:r>
        <w:rPr>
          <w:color w:val="3F3F3F"/>
          <w:w w:val="110"/>
        </w:rPr>
        <w:t>％</w:t>
      </w:r>
      <w:r>
        <w:rPr>
          <w:color w:val="3F3F3F"/>
          <w:w w:val="110"/>
        </w:rPr>
        <w:t>结</w:t>
      </w:r>
      <w:r>
        <w:rPr>
          <w:color w:val="3F3F3F"/>
          <w:w w:val="110"/>
        </w:rPr>
        <w:t>节</w:t>
      </w:r>
      <w:r>
        <w:rPr>
          <w:color w:val="3F3F3F"/>
          <w:w w:val="110"/>
        </w:rPr>
        <w:t>病</w:t>
      </w:r>
      <w:r>
        <w:rPr>
          <w:color w:val="3F3F3F"/>
          <w:w w:val="110"/>
        </w:rPr>
        <w:t>患</w:t>
      </w:r>
      <w:r>
        <w:rPr>
          <w:color w:val="3F3F3F"/>
          <w:w w:val="110"/>
        </w:rPr>
        <w:t>者</w:t>
      </w:r>
      <w:r>
        <w:rPr>
          <w:color w:val="3F3F3F"/>
          <w:w w:val="110"/>
        </w:rPr>
        <w:t>存</w:t>
      </w:r>
      <w:r>
        <w:rPr>
          <w:color w:val="3F3F3F"/>
          <w:w w:val="110"/>
        </w:rPr>
        <w:t>在</w:t>
      </w:r>
      <w:r>
        <w:rPr>
          <w:color w:val="3F3F3F"/>
          <w:w w:val="110"/>
        </w:rPr>
        <w:t>肝</w:t>
      </w:r>
      <w:r>
        <w:rPr>
          <w:color w:val="3F3F3F"/>
          <w:w w:val="110"/>
        </w:rPr>
        <w:t>脏</w:t>
      </w:r>
      <w:r>
        <w:rPr>
          <w:color w:val="3F3F3F"/>
          <w:w w:val="110"/>
        </w:rPr>
        <w:t>肉</w:t>
      </w:r>
      <w:r>
        <w:rPr>
          <w:color w:val="3F3F3F"/>
          <w:spacing w:val="-10"/>
          <w:w w:val="110"/>
        </w:rPr>
        <w:t>芽</w:t>
      </w:r>
    </w:p>
    <w:p>
      <w:pPr>
        <w:pStyle w:val="BodyText"/>
        <w:spacing w:line="324" w:lineRule="auto" w:before="153"/>
        <w:ind w:left="538" w:right="741" w:firstLine="4"/>
        <w:jc w:val="both"/>
      </w:pPr>
      <w:r>
        <w:rPr>
          <w:color w:val="3F3F3F"/>
          <w:spacing w:val="1"/>
          <w:w w:val="108"/>
        </w:rPr>
        <w:t>肿，通常并无症状，且肝功能正常</w:t>
      </w:r>
      <w:r>
        <w:rPr>
          <w:color w:val="919191"/>
          <w:spacing w:val="1"/>
          <w:w w:val="108"/>
        </w:rPr>
        <w:t>。</w:t>
      </w:r>
      <w:r>
        <w:rPr>
          <w:color w:val="4F4F4F"/>
          <w:spacing w:val="1"/>
          <w:w w:val="108"/>
        </w:rPr>
        <w:t>不到</w:t>
      </w:r>
      <w:r>
        <w:rPr>
          <w:rFonts w:ascii="Times New Roman" w:eastAsia="Times New Roman"/>
          <w:color w:val="4F4F4F"/>
          <w:w w:val="108"/>
          <w:sz w:val="40"/>
        </w:rPr>
        <w:t>10</w:t>
      </w:r>
      <w:r>
        <w:rPr>
          <w:color w:val="4F4F4F"/>
          <w:w w:val="108"/>
        </w:rPr>
        <w:t>％的患者出</w:t>
      </w:r>
      <w:r>
        <w:rPr>
          <w:color w:val="3F3F3F"/>
          <w:spacing w:val="1"/>
          <w:w w:val="108"/>
        </w:rPr>
        <w:t>现肝脏肿大</w:t>
      </w:r>
      <w:r>
        <w:rPr>
          <w:color w:val="919191"/>
          <w:spacing w:val="1"/>
          <w:w w:val="108"/>
        </w:rPr>
        <w:t>。</w:t>
      </w:r>
      <w:r>
        <w:rPr>
          <w:color w:val="4F4F4F"/>
          <w:spacing w:val="1"/>
          <w:w w:val="108"/>
        </w:rPr>
        <w:t>肝功能异常所致的黄疽较为</w:t>
      </w:r>
      <w:r>
        <w:rPr>
          <w:color w:val="676767"/>
          <w:spacing w:val="1"/>
          <w:w w:val="108"/>
        </w:rPr>
        <w:t>罕</w:t>
      </w:r>
      <w:r>
        <w:rPr>
          <w:color w:val="3F3F3F"/>
          <w:spacing w:val="1"/>
          <w:w w:val="108"/>
        </w:rPr>
        <w:t>见</w:t>
      </w:r>
      <w:r>
        <w:rPr>
          <w:color w:val="919191"/>
          <w:spacing w:val="1"/>
          <w:w w:val="108"/>
        </w:rPr>
        <w:t>。</w:t>
      </w:r>
      <w:r>
        <w:rPr>
          <w:color w:val="676767"/>
          <w:spacing w:val="1"/>
          <w:w w:val="108"/>
        </w:rPr>
        <w:t>一</w:t>
      </w:r>
      <w:r>
        <w:rPr>
          <w:color w:val="4F4F4F"/>
          <w:w w:val="108"/>
        </w:rPr>
        <w:t>些病</w:t>
      </w:r>
      <w:r>
        <w:rPr>
          <w:color w:val="3F3F3F"/>
          <w:w w:val="108"/>
        </w:rPr>
        <w:t>人脾脏也可肿大</w:t>
      </w:r>
      <w:r>
        <w:rPr>
          <w:color w:val="919191"/>
          <w:w w:val="108"/>
        </w:rPr>
        <w:t>。</w:t>
      </w:r>
    </w:p>
    <w:p>
      <w:pPr>
        <w:pStyle w:val="BodyText"/>
        <w:spacing w:line="433" w:lineRule="exact"/>
        <w:ind w:left="1348"/>
      </w:pPr>
      <w:r>
        <w:rPr>
          <w:color w:val="2D2D2D"/>
          <w:w w:val="105"/>
        </w:rPr>
        <w:t>眼</w:t>
      </w:r>
      <w:r>
        <w:rPr>
          <w:color w:val="2D2D2D"/>
          <w:w w:val="105"/>
        </w:rPr>
        <w:t>睛</w:t>
      </w:r>
      <w:r>
        <w:rPr>
          <w:color w:val="2D2D2D"/>
          <w:w w:val="105"/>
        </w:rPr>
        <w:t>：</w:t>
      </w:r>
      <w:r>
        <w:rPr>
          <w:rFonts w:ascii="Arial" w:eastAsia="Arial"/>
          <w:color w:val="2D2D2D"/>
          <w:w w:val="105"/>
          <w:sz w:val="36"/>
        </w:rPr>
        <w:t>15</w:t>
      </w:r>
      <w:r>
        <w:rPr>
          <w:rFonts w:ascii="Arial" w:eastAsia="Arial"/>
          <w:color w:val="4F4F4F"/>
          <w:w w:val="105"/>
          <w:sz w:val="36"/>
        </w:rPr>
        <w:t>%</w:t>
      </w:r>
      <w:r>
        <w:rPr>
          <w:color w:val="4F4F4F"/>
          <w:w w:val="105"/>
        </w:rPr>
        <w:t>结</w:t>
      </w:r>
      <w:r>
        <w:rPr>
          <w:color w:val="4F4F4F"/>
          <w:w w:val="105"/>
        </w:rPr>
        <w:t>节</w:t>
      </w:r>
      <w:r>
        <w:rPr>
          <w:color w:val="4F4F4F"/>
          <w:w w:val="105"/>
        </w:rPr>
        <w:t>病</w:t>
      </w:r>
      <w:r>
        <w:rPr>
          <w:color w:val="4F4F4F"/>
          <w:w w:val="105"/>
        </w:rPr>
        <w:t>患</w:t>
      </w:r>
      <w:r>
        <w:rPr>
          <w:color w:val="4F4F4F"/>
          <w:w w:val="105"/>
        </w:rPr>
        <w:t>者</w:t>
      </w:r>
      <w:r>
        <w:rPr>
          <w:color w:val="4F4F4F"/>
          <w:w w:val="105"/>
        </w:rPr>
        <w:t>累</w:t>
      </w:r>
      <w:r>
        <w:rPr>
          <w:color w:val="4F4F4F"/>
          <w:w w:val="105"/>
        </w:rPr>
        <w:t>及</w:t>
      </w:r>
      <w:r>
        <w:rPr>
          <w:color w:val="4F4F4F"/>
          <w:w w:val="105"/>
        </w:rPr>
        <w:t>眼</w:t>
      </w:r>
      <w:r>
        <w:rPr>
          <w:color w:val="4F4F4F"/>
          <w:w w:val="105"/>
        </w:rPr>
        <w:t>睛</w:t>
      </w:r>
      <w:r>
        <w:rPr>
          <w:color w:val="919191"/>
          <w:w w:val="105"/>
        </w:rPr>
        <w:t>。</w:t>
      </w:r>
      <w:r>
        <w:rPr>
          <w:color w:val="3F3F3F"/>
          <w:w w:val="105"/>
        </w:rPr>
        <w:t>眼</w:t>
      </w:r>
      <w:r>
        <w:rPr>
          <w:color w:val="3F3F3F"/>
          <w:w w:val="105"/>
        </w:rPr>
        <w:t>内</w:t>
      </w:r>
      <w:r>
        <w:rPr>
          <w:color w:val="3F3F3F"/>
          <w:w w:val="105"/>
        </w:rPr>
        <w:t>某</w:t>
      </w:r>
      <w:r>
        <w:rPr>
          <w:color w:val="3F3F3F"/>
          <w:w w:val="105"/>
        </w:rPr>
        <w:t>些</w:t>
      </w:r>
      <w:r>
        <w:rPr>
          <w:color w:val="3F3F3F"/>
          <w:w w:val="105"/>
        </w:rPr>
        <w:t>结</w:t>
      </w:r>
      <w:r>
        <w:rPr>
          <w:color w:val="3F3F3F"/>
          <w:w w:val="105"/>
        </w:rPr>
        <w:t>构</w:t>
      </w:r>
      <w:r>
        <w:rPr>
          <w:color w:val="3F3F3F"/>
          <w:spacing w:val="-10"/>
          <w:w w:val="105"/>
        </w:rPr>
        <w:t>发</w:t>
      </w:r>
    </w:p>
    <w:p>
      <w:pPr>
        <w:pStyle w:val="BodyText"/>
        <w:spacing w:line="324" w:lineRule="auto" w:before="162"/>
        <w:ind w:left="546" w:right="740" w:hanging="17"/>
        <w:jc w:val="both"/>
      </w:pPr>
      <w:r>
        <w:rPr>
          <w:color w:val="4F4F4F"/>
          <w:spacing w:val="1"/>
          <w:w w:val="104"/>
        </w:rPr>
        <w:t>炎（葡萄膜炎），引起眼睛发红和疼痛，并影</w:t>
      </w:r>
      <w:r>
        <w:rPr>
          <w:color w:val="2D2D2D"/>
          <w:spacing w:val="1"/>
          <w:w w:val="104"/>
        </w:rPr>
        <w:t>响视</w:t>
      </w:r>
      <w:r>
        <w:rPr>
          <w:color w:val="4F4F4F"/>
          <w:spacing w:val="1"/>
          <w:w w:val="104"/>
        </w:rPr>
        <w:t>力</w:t>
      </w:r>
      <w:r>
        <w:rPr>
          <w:color w:val="919191"/>
          <w:spacing w:val="1"/>
          <w:w w:val="104"/>
        </w:rPr>
        <w:t>。</w:t>
      </w:r>
      <w:r>
        <w:rPr>
          <w:color w:val="4F4F4F"/>
          <w:w w:val="104"/>
        </w:rPr>
        <w:t>较长时间的炎症可阻塞眼内液体的引流，导致肉芽肿，引起</w:t>
      </w:r>
      <w:r>
        <w:rPr>
          <w:color w:val="4F4F4F"/>
          <w:spacing w:val="2"/>
          <w:w w:val="108"/>
        </w:rPr>
        <w:t>失明</w:t>
      </w:r>
      <w:r>
        <w:rPr>
          <w:color w:val="A5A5A5"/>
          <w:spacing w:val="2"/>
          <w:w w:val="108"/>
        </w:rPr>
        <w:t>。</w:t>
      </w:r>
      <w:r>
        <w:rPr>
          <w:color w:val="3F3F3F"/>
          <w:spacing w:val="2"/>
          <w:w w:val="108"/>
        </w:rPr>
        <w:t>肉芽肿可形成于结膜（</w:t>
      </w:r>
      <w:r>
        <w:rPr>
          <w:color w:val="3F3F3F"/>
          <w:spacing w:val="1"/>
          <w:w w:val="108"/>
        </w:rPr>
        <w:t>覆盖于眼球和眼脸内侧的</w:t>
      </w:r>
      <w:r>
        <w:rPr>
          <w:color w:val="4F4F4F"/>
          <w:spacing w:val="1"/>
          <w:w w:val="104"/>
        </w:rPr>
        <w:t>膜），这类肉芽肿通常不会引起症状，但结膜是医师可获</w:t>
      </w:r>
      <w:r>
        <w:rPr>
          <w:color w:val="3F3F3F"/>
          <w:spacing w:val="1"/>
          <w:w w:val="108"/>
        </w:rPr>
        <w:t>取组织标本的部位</w:t>
      </w:r>
      <w:r>
        <w:rPr>
          <w:color w:val="919191"/>
          <w:spacing w:val="1"/>
          <w:w w:val="108"/>
        </w:rPr>
        <w:t>。</w:t>
      </w:r>
      <w:r>
        <w:rPr>
          <w:color w:val="4F4F4F"/>
          <w:spacing w:val="1"/>
          <w:w w:val="108"/>
        </w:rPr>
        <w:t>有些结节病患者叙述眼部干涩</w:t>
      </w:r>
      <w:r>
        <w:rPr>
          <w:color w:val="676767"/>
          <w:spacing w:val="1"/>
          <w:w w:val="108"/>
        </w:rPr>
        <w:t>、</w:t>
      </w:r>
      <w:r>
        <w:rPr>
          <w:color w:val="4F4F4F"/>
          <w:spacing w:val="1"/>
          <w:w w:val="108"/>
        </w:rPr>
        <w:t>疼</w:t>
      </w:r>
      <w:r>
        <w:rPr>
          <w:color w:val="4F4F4F"/>
          <w:spacing w:val="1"/>
          <w:w w:val="104"/>
        </w:rPr>
        <w:t>痛和发红，可能为泪腺长期受累，不能产生足够的眼泪保</w:t>
      </w:r>
      <w:r>
        <w:rPr>
          <w:color w:val="4F4F4F"/>
          <w:spacing w:val="1"/>
          <w:w w:val="108"/>
        </w:rPr>
        <w:t>持眼睛湿润所致</w:t>
      </w:r>
      <w:r>
        <w:rPr>
          <w:color w:val="A5A5A5"/>
          <w:w w:val="108"/>
        </w:rPr>
        <w:t>。</w:t>
      </w:r>
    </w:p>
    <w:p>
      <w:pPr>
        <w:pStyle w:val="BodyText"/>
        <w:spacing w:line="422" w:lineRule="exact"/>
        <w:ind w:left="1390"/>
      </w:pPr>
      <w:r>
        <w:rPr>
          <w:color w:val="3F3F3F"/>
          <w:w w:val="105"/>
        </w:rPr>
        <w:t>心</w:t>
      </w:r>
      <w:r>
        <w:rPr>
          <w:color w:val="3F3F3F"/>
          <w:w w:val="105"/>
        </w:rPr>
        <w:t>脏</w:t>
      </w:r>
      <w:r>
        <w:rPr>
          <w:color w:val="3F3F3F"/>
          <w:w w:val="105"/>
        </w:rPr>
        <w:t>：</w:t>
      </w:r>
      <w:r>
        <w:rPr>
          <w:color w:val="3F3F3F"/>
          <w:w w:val="105"/>
        </w:rPr>
        <w:t>心</w:t>
      </w:r>
      <w:r>
        <w:rPr>
          <w:color w:val="3F3F3F"/>
          <w:w w:val="105"/>
        </w:rPr>
        <w:t>脏</w:t>
      </w:r>
      <w:r>
        <w:rPr>
          <w:color w:val="3F3F3F"/>
          <w:w w:val="105"/>
        </w:rPr>
        <w:t>肉</w:t>
      </w:r>
      <w:r>
        <w:rPr>
          <w:color w:val="3F3F3F"/>
          <w:w w:val="105"/>
        </w:rPr>
        <w:t>芽</w:t>
      </w:r>
      <w:r>
        <w:rPr>
          <w:color w:val="3F3F3F"/>
          <w:w w:val="105"/>
        </w:rPr>
        <w:t>肿</w:t>
      </w:r>
      <w:r>
        <w:rPr>
          <w:color w:val="3F3F3F"/>
          <w:w w:val="105"/>
        </w:rPr>
        <w:t>可</w:t>
      </w:r>
      <w:r>
        <w:rPr>
          <w:color w:val="3F3F3F"/>
          <w:w w:val="105"/>
        </w:rPr>
        <w:t>导</w:t>
      </w:r>
      <w:r>
        <w:rPr>
          <w:color w:val="3F3F3F"/>
          <w:w w:val="105"/>
        </w:rPr>
        <w:t>致</w:t>
      </w:r>
      <w:r>
        <w:rPr>
          <w:color w:val="3F3F3F"/>
          <w:w w:val="105"/>
        </w:rPr>
        <w:t>胸</w:t>
      </w:r>
      <w:r>
        <w:rPr>
          <w:color w:val="3F3F3F"/>
          <w:w w:val="105"/>
        </w:rPr>
        <w:t>痛</w:t>
      </w:r>
      <w:r>
        <w:rPr>
          <w:color w:val="676767"/>
          <w:w w:val="105"/>
        </w:rPr>
        <w:t>（</w:t>
      </w:r>
      <w:r>
        <w:rPr>
          <w:color w:val="4F4F4F"/>
          <w:w w:val="105"/>
        </w:rPr>
        <w:t>心</w:t>
      </w:r>
      <w:r>
        <w:rPr>
          <w:color w:val="4F4F4F"/>
          <w:w w:val="105"/>
        </w:rPr>
        <w:t>绞</w:t>
      </w:r>
      <w:r>
        <w:rPr>
          <w:color w:val="4F4F4F"/>
          <w:w w:val="105"/>
        </w:rPr>
        <w:t>痛</w:t>
      </w:r>
      <w:r>
        <w:rPr>
          <w:color w:val="676767"/>
          <w:w w:val="105"/>
        </w:rPr>
        <w:t>）</w:t>
      </w:r>
      <w:r>
        <w:rPr>
          <w:color w:val="4F4F4F"/>
          <w:w w:val="105"/>
        </w:rPr>
        <w:t>或</w:t>
      </w:r>
      <w:r>
        <w:rPr>
          <w:color w:val="4F4F4F"/>
          <w:w w:val="105"/>
        </w:rPr>
        <w:t>心</w:t>
      </w:r>
      <w:r>
        <w:rPr>
          <w:color w:val="4F4F4F"/>
          <w:w w:val="105"/>
        </w:rPr>
        <w:t>力</w:t>
      </w:r>
      <w:r>
        <w:rPr>
          <w:color w:val="4F4F4F"/>
          <w:spacing w:val="-10"/>
          <w:w w:val="105"/>
        </w:rPr>
        <w:t>衰</w:t>
      </w:r>
    </w:p>
    <w:p>
      <w:pPr>
        <w:pStyle w:val="BodyText"/>
        <w:spacing w:line="333" w:lineRule="auto" w:before="164"/>
        <w:ind w:left="580" w:right="743" w:firstLine="10"/>
      </w:pPr>
      <w:r>
        <w:rPr>
          <w:color w:val="4F4F4F"/>
          <w:spacing w:val="-2"/>
          <w:w w:val="110"/>
        </w:rPr>
        <w:t>竭</w:t>
      </w:r>
      <w:r>
        <w:rPr>
          <w:color w:val="919191"/>
          <w:spacing w:val="-2"/>
          <w:w w:val="110"/>
        </w:rPr>
        <w:t>。</w:t>
      </w:r>
      <w:r>
        <w:rPr>
          <w:color w:val="4F4F4F"/>
          <w:spacing w:val="-2"/>
          <w:w w:val="110"/>
        </w:rPr>
        <w:t>邻</w:t>
      </w:r>
      <w:r>
        <w:rPr>
          <w:color w:val="4F4F4F"/>
          <w:spacing w:val="-2"/>
          <w:w w:val="110"/>
        </w:rPr>
        <w:t>近</w:t>
      </w:r>
      <w:r>
        <w:rPr>
          <w:color w:val="4F4F4F"/>
          <w:spacing w:val="-2"/>
          <w:w w:val="110"/>
        </w:rPr>
        <w:t>心</w:t>
      </w:r>
      <w:r>
        <w:rPr>
          <w:color w:val="4F4F4F"/>
          <w:spacing w:val="-2"/>
          <w:w w:val="110"/>
        </w:rPr>
        <w:t>脏</w:t>
      </w:r>
      <w:r>
        <w:rPr>
          <w:color w:val="4F4F4F"/>
          <w:spacing w:val="-2"/>
          <w:w w:val="110"/>
        </w:rPr>
        <w:t>电</w:t>
      </w:r>
      <w:r>
        <w:rPr>
          <w:color w:val="4F4F4F"/>
          <w:spacing w:val="-2"/>
          <w:w w:val="110"/>
        </w:rPr>
        <w:t>传</w:t>
      </w:r>
      <w:r>
        <w:rPr>
          <w:color w:val="4F4F4F"/>
          <w:spacing w:val="-2"/>
          <w:w w:val="110"/>
        </w:rPr>
        <w:t>导</w:t>
      </w:r>
      <w:r>
        <w:rPr>
          <w:color w:val="4F4F4F"/>
          <w:spacing w:val="-2"/>
          <w:w w:val="110"/>
        </w:rPr>
        <w:t>系</w:t>
      </w:r>
      <w:r>
        <w:rPr>
          <w:color w:val="4F4F4F"/>
          <w:spacing w:val="-2"/>
          <w:w w:val="110"/>
        </w:rPr>
        <w:t>统</w:t>
      </w:r>
      <w:r>
        <w:rPr>
          <w:color w:val="4F4F4F"/>
          <w:spacing w:val="-2"/>
          <w:w w:val="110"/>
        </w:rPr>
        <w:t>的</w:t>
      </w:r>
      <w:r>
        <w:rPr>
          <w:color w:val="4F4F4F"/>
          <w:spacing w:val="-2"/>
          <w:w w:val="110"/>
        </w:rPr>
        <w:t>肉</w:t>
      </w:r>
      <w:r>
        <w:rPr>
          <w:color w:val="4F4F4F"/>
          <w:spacing w:val="-2"/>
          <w:w w:val="110"/>
        </w:rPr>
        <w:t>芽</w:t>
      </w:r>
      <w:r>
        <w:rPr>
          <w:color w:val="4F4F4F"/>
          <w:spacing w:val="-2"/>
          <w:w w:val="110"/>
        </w:rPr>
        <w:t>肿</w:t>
      </w:r>
      <w:r>
        <w:rPr>
          <w:color w:val="4F4F4F"/>
          <w:spacing w:val="-2"/>
          <w:w w:val="110"/>
        </w:rPr>
        <w:t>可</w:t>
      </w:r>
      <w:r>
        <w:rPr>
          <w:color w:val="4F4F4F"/>
          <w:spacing w:val="-2"/>
          <w:w w:val="110"/>
        </w:rPr>
        <w:t>触</w:t>
      </w:r>
      <w:r>
        <w:rPr>
          <w:color w:val="4F4F4F"/>
          <w:spacing w:val="-2"/>
          <w:w w:val="110"/>
        </w:rPr>
        <w:t>发</w:t>
      </w:r>
      <w:r>
        <w:rPr>
          <w:color w:val="4F4F4F"/>
          <w:spacing w:val="-2"/>
          <w:w w:val="110"/>
        </w:rPr>
        <w:t>致</w:t>
      </w:r>
      <w:r>
        <w:rPr>
          <w:color w:val="4F4F4F"/>
          <w:spacing w:val="-2"/>
          <w:w w:val="110"/>
        </w:rPr>
        <w:t>命</w:t>
      </w:r>
      <w:r>
        <w:rPr>
          <w:color w:val="4F4F4F"/>
          <w:spacing w:val="-2"/>
          <w:w w:val="110"/>
        </w:rPr>
        <w:t>的</w:t>
      </w:r>
      <w:r>
        <w:rPr>
          <w:color w:val="4F4F4F"/>
          <w:spacing w:val="-2"/>
          <w:w w:val="110"/>
        </w:rPr>
        <w:t>心</w:t>
      </w:r>
      <w:r>
        <w:rPr>
          <w:color w:val="4F4F4F"/>
          <w:spacing w:val="-2"/>
          <w:w w:val="110"/>
        </w:rPr>
        <w:t>律</w:t>
      </w:r>
      <w:r>
        <w:rPr>
          <w:color w:val="4F4F4F"/>
          <w:spacing w:val="-4"/>
          <w:w w:val="110"/>
        </w:rPr>
        <w:t>不齐</w:t>
      </w:r>
      <w:r>
        <w:rPr>
          <w:color w:val="919191"/>
          <w:spacing w:val="-4"/>
          <w:w w:val="110"/>
        </w:rPr>
        <w:t>。</w:t>
      </w:r>
    </w:p>
    <w:p>
      <w:pPr>
        <w:pStyle w:val="BodyText"/>
        <w:spacing w:line="405" w:lineRule="exact"/>
        <w:ind w:left="1417"/>
      </w:pPr>
      <w:r>
        <w:rPr>
          <w:color w:val="3F3F3F"/>
        </w:rPr>
        <w:t>骨</w:t>
      </w:r>
      <w:r>
        <w:rPr>
          <w:color w:val="3F3F3F"/>
        </w:rPr>
        <w:t>和</w:t>
      </w:r>
      <w:r>
        <w:rPr>
          <w:color w:val="3F3F3F"/>
        </w:rPr>
        <w:t>关</w:t>
      </w:r>
      <w:r>
        <w:rPr>
          <w:color w:val="3F3F3F"/>
        </w:rPr>
        <w:t>节</w:t>
      </w:r>
      <w:r>
        <w:rPr>
          <w:color w:val="3F3F3F"/>
        </w:rPr>
        <w:t>：</w:t>
      </w:r>
      <w:r>
        <w:rPr>
          <w:color w:val="3F3F3F"/>
        </w:rPr>
        <w:t>炎</w:t>
      </w:r>
      <w:r>
        <w:rPr>
          <w:color w:val="3F3F3F"/>
        </w:rPr>
        <w:t>症</w:t>
      </w:r>
      <w:r>
        <w:rPr>
          <w:color w:val="3F3F3F"/>
        </w:rPr>
        <w:t>可</w:t>
      </w:r>
      <w:r>
        <w:rPr>
          <w:color w:val="3F3F3F"/>
        </w:rPr>
        <w:t>导</w:t>
      </w:r>
      <w:r>
        <w:rPr>
          <w:color w:val="3F3F3F"/>
        </w:rPr>
        <w:t>致</w:t>
      </w:r>
      <w:r>
        <w:rPr>
          <w:color w:val="3F3F3F"/>
        </w:rPr>
        <w:t>广</w:t>
      </w:r>
      <w:r>
        <w:rPr>
          <w:color w:val="676767"/>
        </w:rPr>
        <w:t>泛</w:t>
      </w:r>
      <w:r>
        <w:rPr>
          <w:color w:val="4F4F4F"/>
        </w:rPr>
        <w:t>的</w:t>
      </w:r>
      <w:r>
        <w:rPr>
          <w:color w:val="4F4F4F"/>
        </w:rPr>
        <w:t>关</w:t>
      </w:r>
      <w:r>
        <w:rPr>
          <w:color w:val="4F4F4F"/>
        </w:rPr>
        <w:t>节</w:t>
      </w:r>
      <w:r>
        <w:rPr>
          <w:color w:val="4F4F4F"/>
        </w:rPr>
        <w:t>疼</w:t>
      </w:r>
      <w:r>
        <w:rPr>
          <w:color w:val="4F4F4F"/>
        </w:rPr>
        <w:t>痛</w:t>
      </w:r>
      <w:r>
        <w:rPr>
          <w:color w:val="4F4F4F"/>
        </w:rPr>
        <w:t>，</w:t>
      </w:r>
      <w:r>
        <w:rPr>
          <w:color w:val="4F4F4F"/>
        </w:rPr>
        <w:t>以</w:t>
      </w:r>
      <w:r>
        <w:rPr>
          <w:color w:val="4F4F4F"/>
        </w:rPr>
        <w:t>手</w:t>
      </w:r>
      <w:r>
        <w:rPr>
          <w:color w:val="4F4F4F"/>
        </w:rPr>
        <w:t>和</w:t>
      </w:r>
      <w:r>
        <w:rPr>
          <w:color w:val="4F4F4F"/>
        </w:rPr>
        <w:t>脚</w:t>
      </w:r>
      <w:r>
        <w:rPr>
          <w:color w:val="4F4F4F"/>
          <w:spacing w:val="-10"/>
        </w:rPr>
        <w:t>关</w:t>
      </w:r>
    </w:p>
    <w:p>
      <w:pPr>
        <w:spacing w:after="0" w:line="405" w:lineRule="exact"/>
        <w:sectPr>
          <w:type w:val="continuous"/>
          <w:pgSz w:w="21750" w:h="31660"/>
          <w:pgMar w:top="1940" w:bottom="0" w:left="0" w:right="0"/>
          <w:cols w:num="2" w:equalWidth="0">
            <w:col w:w="10696" w:space="40"/>
            <w:col w:w="11014"/>
          </w:cols>
        </w:sectPr>
      </w:pPr>
    </w:p>
    <w:p>
      <w:pPr>
        <w:spacing w:before="63"/>
        <w:ind w:left="0" w:right="6259" w:firstLine="0"/>
        <w:jc w:val="right"/>
        <w:rPr>
          <w:sz w:val="8"/>
        </w:rPr>
      </w:pPr>
      <w:r>
        <w:rPr>
          <w:color w:val="979797"/>
          <w:w w:val="150"/>
          <w:sz w:val="8"/>
        </w:rPr>
        <w:t>气</w:t>
      </w:r>
      <w:r>
        <w:rPr>
          <w:color w:val="C3C3C3"/>
          <w:spacing w:val="-10"/>
          <w:w w:val="155"/>
          <w:sz w:val="8"/>
        </w:rPr>
        <w:t>，</w:t>
      </w:r>
    </w:p>
    <w:p>
      <w:pPr>
        <w:tabs>
          <w:tab w:pos="20914" w:val="right" w:leader="none"/>
        </w:tabs>
        <w:spacing w:before="453"/>
        <w:ind w:left="15109" w:right="0" w:firstLine="0"/>
        <w:jc w:val="left"/>
        <w:rPr>
          <w:rFonts w:ascii="Times New Roman" w:eastAsia="Times New Roman"/>
          <w:sz w:val="46"/>
        </w:rPr>
      </w:pPr>
      <w:r>
        <w:rPr/>
        <w:pict>
          <v:line style="position:absolute;mso-position-horizontal-relative:page;mso-position-vertical-relative:paragraph;z-index:16146432" from="45.118267pt,52.875397pt" to="557.532879pt,52.875397pt" stroked="true" strokeweight="1.073583pt" strokecolor="#000000">
            <v:stroke dashstyle="solid"/>
            <w10:wrap type="none"/>
          </v:line>
        </w:pict>
      </w:r>
      <w:r>
        <w:rPr/>
        <w:pict>
          <v:shape style="position:absolute;margin-left:300.605072pt;margin-top:14.59729pt;width:38.2pt;height:11.8pt;mso-position-horizontal-relative:page;mso-position-vertical-relative:paragraph;z-index:16146944" type="#_x0000_t202" id="docshape768" filled="false" stroked="false">
            <v:textbox inset="0,0,0,0" style="layout-flow:vertical">
              <w:txbxContent>
                <w:p>
                  <w:pPr>
                    <w:spacing w:line="743" w:lineRule="exact" w:before="0"/>
                    <w:ind w:left="20" w:right="0" w:firstLine="0"/>
                    <w:jc w:val="left"/>
                    <w:rPr>
                      <w:sz w:val="72"/>
                    </w:rPr>
                  </w:pPr>
                  <w:r>
                    <w:rPr>
                      <w:color w:val="505050"/>
                      <w:w w:val="100"/>
                      <w:sz w:val="72"/>
                    </w:rPr>
                    <w:t>`</w:t>
                  </w:r>
                </w:p>
              </w:txbxContent>
            </v:textbox>
            <w10:wrap type="none"/>
          </v:shape>
        </w:pict>
      </w:r>
      <w:r>
        <w:rPr>
          <w:color w:val="505050"/>
          <w:w w:val="120"/>
          <w:sz w:val="46"/>
        </w:rPr>
        <w:t>第</w:t>
      </w:r>
      <w:r>
        <w:rPr>
          <w:rFonts w:ascii="Times New Roman" w:eastAsia="Times New Roman"/>
          <w:color w:val="505050"/>
          <w:w w:val="120"/>
          <w:sz w:val="40"/>
        </w:rPr>
        <w:t>83</w:t>
      </w:r>
      <w:r>
        <w:rPr>
          <w:color w:val="505050"/>
          <w:w w:val="120"/>
          <w:sz w:val="37"/>
        </w:rPr>
        <w:t>节</w:t>
      </w:r>
      <w:r>
        <w:rPr>
          <w:color w:val="505050"/>
          <w:w w:val="120"/>
          <w:sz w:val="37"/>
        </w:rPr>
        <w:t>间</w:t>
      </w:r>
      <w:r>
        <w:rPr>
          <w:color w:val="505050"/>
          <w:w w:val="120"/>
          <w:sz w:val="37"/>
        </w:rPr>
        <w:t>质</w:t>
      </w:r>
      <w:r>
        <w:rPr>
          <w:color w:val="505050"/>
          <w:w w:val="120"/>
          <w:sz w:val="37"/>
        </w:rPr>
        <w:t>性</w:t>
      </w:r>
      <w:r>
        <w:rPr>
          <w:color w:val="505050"/>
          <w:w w:val="120"/>
          <w:sz w:val="37"/>
        </w:rPr>
        <w:t>肺</w:t>
      </w:r>
      <w:r>
        <w:rPr>
          <w:color w:val="505050"/>
          <w:w w:val="120"/>
          <w:sz w:val="37"/>
        </w:rPr>
        <w:t>疾</w:t>
      </w:r>
      <w:r>
        <w:rPr>
          <w:color w:val="505050"/>
          <w:spacing w:val="-10"/>
          <w:w w:val="120"/>
          <w:sz w:val="37"/>
        </w:rPr>
        <w:t>病</w:t>
      </w:r>
      <w:r>
        <w:rPr>
          <w:color w:val="505050"/>
          <w:sz w:val="37"/>
        </w:rPr>
        <w:tab/>
      </w:r>
      <w:r>
        <w:rPr>
          <w:rFonts w:ascii="Times New Roman" w:eastAsia="Times New Roman"/>
          <w:color w:val="1C1C1C"/>
          <w:spacing w:val="-5"/>
          <w:w w:val="120"/>
          <w:sz w:val="46"/>
        </w:rPr>
        <w:t>365</w:t>
      </w:r>
    </w:p>
    <w:p>
      <w:pPr>
        <w:spacing w:after="0"/>
        <w:jc w:val="left"/>
        <w:rPr>
          <w:rFonts w:ascii="Times New Roman" w:eastAsia="Times New Roman"/>
          <w:sz w:val="46"/>
        </w:rPr>
        <w:sectPr>
          <w:pgSz w:w="21750" w:h="31660"/>
          <w:pgMar w:top="60" w:bottom="280" w:left="0" w:right="0"/>
        </w:sectPr>
      </w:pPr>
    </w:p>
    <w:p>
      <w:pPr>
        <w:pStyle w:val="BodyText"/>
        <w:spacing w:before="7"/>
        <w:rPr>
          <w:rFonts w:ascii="Times New Roman"/>
          <w:sz w:val="45"/>
        </w:rPr>
      </w:pPr>
    </w:p>
    <w:p>
      <w:pPr>
        <w:pStyle w:val="BodyText"/>
        <w:ind w:left="884"/>
      </w:pPr>
      <w:r>
        <w:rPr>
          <w:color w:val="3F3F3F"/>
          <w:w w:val="110"/>
        </w:rPr>
        <w:t>节受累最常见</w:t>
      </w:r>
      <w:r>
        <w:rPr>
          <w:color w:val="979797"/>
          <w:w w:val="110"/>
        </w:rPr>
        <w:t>。</w:t>
      </w:r>
      <w:r>
        <w:rPr>
          <w:color w:val="505050"/>
          <w:spacing w:val="-1"/>
          <w:w w:val="110"/>
        </w:rPr>
        <w:t>形成骨骼襄肿，导致邻近关节肿胀和</w:t>
      </w:r>
    </w:p>
    <w:p>
      <w:pPr>
        <w:spacing w:before="125"/>
        <w:ind w:left="899" w:right="0" w:firstLine="0"/>
        <w:jc w:val="left"/>
        <w:rPr>
          <w:sz w:val="42"/>
        </w:rPr>
      </w:pPr>
      <w:r>
        <w:rPr>
          <w:color w:val="3F3F3F"/>
          <w:w w:val="90"/>
          <w:sz w:val="42"/>
        </w:rPr>
        <w:t>触</w:t>
      </w:r>
      <w:r>
        <w:rPr>
          <w:color w:val="3F3F3F"/>
          <w:w w:val="90"/>
          <w:sz w:val="42"/>
        </w:rPr>
        <w:t>痛</w:t>
      </w:r>
      <w:r>
        <w:rPr>
          <w:color w:val="979797"/>
          <w:spacing w:val="-10"/>
          <w:w w:val="90"/>
          <w:sz w:val="42"/>
        </w:rPr>
        <w:t>。</w:t>
      </w:r>
    </w:p>
    <w:p>
      <w:pPr>
        <w:pStyle w:val="BodyText"/>
        <w:spacing w:line="321" w:lineRule="auto" w:before="143"/>
        <w:ind w:left="853" w:firstLine="779"/>
      </w:pPr>
      <w:r>
        <w:rPr>
          <w:color w:val="3F3F3F"/>
          <w:w w:val="102"/>
        </w:rPr>
        <w:t>神经系统：结节病可累及脑神经（头部神经），导致</w:t>
      </w:r>
      <w:r>
        <w:rPr>
          <w:color w:val="505050"/>
          <w:spacing w:val="2"/>
          <w:w w:val="108"/>
        </w:rPr>
        <w:t>复视和一侧面部下垂</w:t>
      </w:r>
      <w:r>
        <w:rPr>
          <w:color w:val="979797"/>
          <w:spacing w:val="2"/>
          <w:w w:val="108"/>
        </w:rPr>
        <w:t>。</w:t>
      </w:r>
      <w:r>
        <w:rPr>
          <w:color w:val="3F3F3F"/>
          <w:spacing w:val="1"/>
          <w:w w:val="108"/>
        </w:rPr>
        <w:t>如脑垂体或其周围的骨骼受累，</w:t>
      </w:r>
      <w:r>
        <w:rPr>
          <w:color w:val="505050"/>
          <w:spacing w:val="3"/>
          <w:w w:val="105"/>
        </w:rPr>
        <w:t>可引起尿崩症</w:t>
      </w:r>
      <w:r>
        <w:rPr>
          <w:color w:val="858585"/>
          <w:spacing w:val="3"/>
          <w:w w:val="105"/>
        </w:rPr>
        <w:t>。</w:t>
      </w:r>
      <w:r>
        <w:rPr>
          <w:color w:val="505050"/>
          <w:spacing w:val="3"/>
          <w:w w:val="105"/>
        </w:rPr>
        <w:t>脑垂体停</w:t>
      </w:r>
      <w:r>
        <w:rPr>
          <w:color w:val="2B2B2B"/>
          <w:spacing w:val="3"/>
          <w:w w:val="105"/>
        </w:rPr>
        <w:t>止</w:t>
      </w:r>
      <w:r>
        <w:rPr>
          <w:color w:val="505050"/>
          <w:spacing w:val="3"/>
          <w:w w:val="105"/>
        </w:rPr>
        <w:t>产生抗利尿激素，</w:t>
      </w:r>
      <w:r>
        <w:rPr>
          <w:color w:val="727272"/>
          <w:spacing w:val="3"/>
          <w:w w:val="105"/>
        </w:rPr>
        <w:t>一</w:t>
      </w:r>
      <w:r>
        <w:rPr>
          <w:color w:val="3F3F3F"/>
          <w:spacing w:val="1"/>
          <w:w w:val="105"/>
        </w:rPr>
        <w:t>种肾脏</w:t>
      </w:r>
      <w:r>
        <w:rPr>
          <w:color w:val="3F3F3F"/>
          <w:spacing w:val="1"/>
          <w:w w:val="103"/>
        </w:rPr>
        <w:t>浓缩尿液所需的激素，导致频繁排尿和尿量增加</w:t>
      </w:r>
      <w:r>
        <w:rPr>
          <w:color w:val="979797"/>
          <w:w w:val="103"/>
        </w:rPr>
        <w:t>。</w:t>
      </w:r>
    </w:p>
    <w:p>
      <w:pPr>
        <w:pStyle w:val="BodyText"/>
        <w:spacing w:line="319" w:lineRule="auto" w:before="14"/>
        <w:ind w:left="826" w:right="29" w:firstLine="748"/>
      </w:pPr>
      <w:r>
        <w:rPr>
          <w:color w:val="3F3F3F"/>
          <w:spacing w:val="2"/>
          <w:w w:val="109"/>
        </w:rPr>
        <w:t>高钙：结节病还会引起血液和尿液中钙含量增多</w:t>
      </w:r>
      <w:r>
        <w:rPr>
          <w:color w:val="979797"/>
          <w:w w:val="109"/>
        </w:rPr>
        <w:t>。</w:t>
      </w:r>
      <w:r>
        <w:rPr>
          <w:color w:val="3F3F3F"/>
          <w:w w:val="108"/>
        </w:rPr>
        <w:t>其原因是结节性肉芽肿产生活性维生素</w:t>
      </w:r>
      <w:r>
        <w:rPr>
          <w:rFonts w:ascii="Arial" w:eastAsia="Arial"/>
          <w:color w:val="3F3F3F"/>
          <w:w w:val="108"/>
        </w:rPr>
        <w:t>0</w:t>
      </w:r>
      <w:r>
        <w:rPr>
          <w:color w:val="3F3F3F"/>
          <w:w w:val="108"/>
        </w:rPr>
        <w:t>，增加小肠钙</w:t>
      </w:r>
      <w:r>
        <w:rPr>
          <w:color w:val="3F3F3F"/>
          <w:spacing w:val="2"/>
          <w:w w:val="101"/>
        </w:rPr>
        <w:t>吸收</w:t>
      </w:r>
      <w:r>
        <w:rPr>
          <w:color w:val="979797"/>
          <w:spacing w:val="2"/>
          <w:w w:val="101"/>
        </w:rPr>
        <w:t>。</w:t>
      </w:r>
      <w:r>
        <w:rPr>
          <w:color w:val="505050"/>
          <w:spacing w:val="2"/>
          <w:w w:val="101"/>
        </w:rPr>
        <w:t>高血钙水平导致食欲下降</w:t>
      </w:r>
      <w:r>
        <w:rPr>
          <w:color w:val="727272"/>
          <w:spacing w:val="2"/>
          <w:w w:val="101"/>
        </w:rPr>
        <w:t>、</w:t>
      </w:r>
      <w:r>
        <w:rPr>
          <w:color w:val="505050"/>
          <w:spacing w:val="2"/>
          <w:w w:val="101"/>
        </w:rPr>
        <w:t>恶心</w:t>
      </w:r>
      <w:r>
        <w:rPr>
          <w:color w:val="858585"/>
          <w:spacing w:val="2"/>
          <w:w w:val="101"/>
        </w:rPr>
        <w:t>、</w:t>
      </w:r>
      <w:r>
        <w:rPr>
          <w:color w:val="3F3F3F"/>
          <w:spacing w:val="2"/>
          <w:w w:val="101"/>
        </w:rPr>
        <w:t>呕吐</w:t>
      </w:r>
      <w:r>
        <w:rPr>
          <w:color w:val="727272"/>
          <w:spacing w:val="2"/>
          <w:w w:val="101"/>
        </w:rPr>
        <w:t>、</w:t>
      </w:r>
      <w:r>
        <w:rPr>
          <w:color w:val="505050"/>
          <w:spacing w:val="1"/>
          <w:w w:val="101"/>
        </w:rPr>
        <w:t>口渴及尿</w:t>
      </w:r>
      <w:r>
        <w:rPr>
          <w:color w:val="505050"/>
          <w:spacing w:val="1"/>
          <w:w w:val="106"/>
        </w:rPr>
        <w:t>液增加</w:t>
      </w:r>
      <w:r>
        <w:rPr>
          <w:color w:val="979797"/>
          <w:spacing w:val="1"/>
          <w:w w:val="106"/>
        </w:rPr>
        <w:t>。</w:t>
      </w:r>
      <w:r>
        <w:rPr>
          <w:color w:val="3F3F3F"/>
          <w:w w:val="106"/>
        </w:rPr>
        <w:t>如果持续时间较长，高钙血症会导致肾结石或</w:t>
      </w:r>
      <w:r>
        <w:rPr>
          <w:color w:val="3F3F3F"/>
          <w:spacing w:val="2"/>
          <w:w w:val="101"/>
        </w:rPr>
        <w:t>肾内钙盐沉积，最终引起肾衰竭</w:t>
      </w:r>
      <w:r>
        <w:rPr>
          <w:color w:val="979797"/>
          <w:w w:val="101"/>
        </w:rPr>
        <w:t>。</w:t>
      </w:r>
    </w:p>
    <w:p>
      <w:pPr>
        <w:pStyle w:val="BodyText"/>
        <w:spacing w:before="11"/>
        <w:ind w:left="854"/>
      </w:pPr>
      <w:r>
        <w:rPr>
          <w:color w:val="3F3F3F"/>
        </w:rPr>
        <w:t>诊</w:t>
      </w:r>
      <w:r>
        <w:rPr>
          <w:color w:val="3F3F3F"/>
          <w:spacing w:val="-10"/>
        </w:rPr>
        <w:t>断</w:t>
      </w:r>
    </w:p>
    <w:p>
      <w:pPr>
        <w:pStyle w:val="BodyText"/>
        <w:spacing w:line="324" w:lineRule="auto" w:before="164"/>
        <w:ind w:left="801" w:right="181" w:firstLine="766"/>
        <w:jc w:val="both"/>
      </w:pPr>
      <w:r>
        <w:rPr>
          <w:color w:val="505050"/>
          <w:spacing w:val="-1"/>
          <w:w w:val="113"/>
        </w:rPr>
        <w:t>医师诊断结节病最常用的方法是观察其特征性改</w:t>
      </w:r>
      <w:r>
        <w:rPr>
          <w:color w:val="505050"/>
          <w:spacing w:val="3"/>
          <w:w w:val="113"/>
        </w:rPr>
        <w:t>变，包括肿大的淋巴结及胸部</w:t>
      </w:r>
      <w:r>
        <w:rPr>
          <w:rFonts w:ascii="Arial" w:eastAsia="Arial"/>
          <w:color w:val="505050"/>
          <w:spacing w:val="1"/>
          <w:w w:val="114"/>
          <w:sz w:val="39"/>
        </w:rPr>
        <w:t>X</w:t>
      </w:r>
      <w:r>
        <w:rPr>
          <w:color w:val="505050"/>
          <w:spacing w:val="3"/>
          <w:w w:val="113"/>
        </w:rPr>
        <w:t>线或</w:t>
      </w:r>
      <w:r>
        <w:rPr>
          <w:rFonts w:ascii="Arial" w:eastAsia="Arial"/>
          <w:color w:val="505050"/>
          <w:spacing w:val="2"/>
          <w:w w:val="114"/>
          <w:sz w:val="39"/>
        </w:rPr>
        <w:t>C</w:t>
      </w:r>
      <w:r>
        <w:rPr>
          <w:rFonts w:ascii="Arial" w:eastAsia="Arial"/>
          <w:color w:val="505050"/>
          <w:spacing w:val="1"/>
          <w:w w:val="114"/>
          <w:sz w:val="39"/>
        </w:rPr>
        <w:t>T</w:t>
      </w:r>
      <w:r>
        <w:rPr>
          <w:color w:val="505050"/>
          <w:spacing w:val="3"/>
          <w:w w:val="113"/>
        </w:rPr>
        <w:t>的异常表现</w:t>
      </w:r>
      <w:r>
        <w:rPr>
          <w:rFonts w:ascii="Arial" w:eastAsia="Arial"/>
          <w:color w:val="979797"/>
          <w:w w:val="114"/>
          <w:sz w:val="22"/>
        </w:rPr>
        <w:t>9</w:t>
      </w:r>
      <w:r>
        <w:rPr>
          <w:color w:val="3F3F3F"/>
          <w:spacing w:val="1"/>
          <w:w w:val="106"/>
        </w:rPr>
        <w:t>当需要进</w:t>
      </w:r>
      <w:r>
        <w:rPr>
          <w:color w:val="727272"/>
          <w:spacing w:val="1"/>
          <w:w w:val="106"/>
        </w:rPr>
        <w:t>一</w:t>
      </w:r>
      <w:r>
        <w:rPr>
          <w:color w:val="505050"/>
          <w:w w:val="106"/>
        </w:rPr>
        <w:t>步检查时，显微镜下观察组织标本发现炎症</w:t>
      </w:r>
      <w:r>
        <w:rPr>
          <w:color w:val="3F3F3F"/>
          <w:spacing w:val="1"/>
          <w:w w:val="106"/>
        </w:rPr>
        <w:t>和肉芽肿可确定诊断</w:t>
      </w:r>
      <w:r>
        <w:rPr>
          <w:color w:val="979797"/>
          <w:spacing w:val="1"/>
          <w:w w:val="106"/>
        </w:rPr>
        <w:t>。</w:t>
      </w:r>
      <w:r>
        <w:rPr>
          <w:color w:val="505050"/>
          <w:w w:val="106"/>
        </w:rPr>
        <w:t>采用支气管镜进行经支气管肺活</w:t>
      </w:r>
      <w:r>
        <w:rPr>
          <w:color w:val="3F3F3F"/>
          <w:w w:val="111"/>
        </w:rPr>
        <w:t>检对大多数肺累及患者来说是最好的方法，准确率达 </w:t>
      </w:r>
      <w:r>
        <w:rPr>
          <w:rFonts w:ascii="Arial" w:eastAsia="Arial"/>
          <w:color w:val="2B2B2B"/>
          <w:w w:val="103"/>
          <w:sz w:val="35"/>
        </w:rPr>
        <w:t>90</w:t>
      </w:r>
      <w:r>
        <w:rPr>
          <w:rFonts w:ascii="Arial" w:eastAsia="Arial"/>
          <w:color w:val="505050"/>
          <w:w w:val="103"/>
          <w:sz w:val="35"/>
        </w:rPr>
        <w:t>%</w:t>
      </w:r>
      <w:r>
        <w:rPr>
          <w:color w:val="979797"/>
          <w:w w:val="103"/>
        </w:rPr>
        <w:t>。</w:t>
      </w:r>
      <w:r>
        <w:rPr>
          <w:color w:val="505050"/>
          <w:w w:val="103"/>
        </w:rPr>
        <w:t>其他组织标本有异常的皮肤，皮下肿大淋巴结，以</w:t>
      </w:r>
      <w:r>
        <w:rPr>
          <w:color w:val="505050"/>
          <w:spacing w:val="2"/>
          <w:w w:val="106"/>
        </w:rPr>
        <w:t>及结膜肉芽肿</w:t>
      </w:r>
      <w:r>
        <w:rPr>
          <w:color w:val="979797"/>
          <w:spacing w:val="2"/>
          <w:w w:val="106"/>
        </w:rPr>
        <w:t>。</w:t>
      </w:r>
      <w:r>
        <w:rPr>
          <w:color w:val="3F3F3F"/>
          <w:spacing w:val="1"/>
          <w:w w:val="106"/>
        </w:rPr>
        <w:t>即使有肝脏受累的证据，但极少需行肝</w:t>
      </w:r>
      <w:r>
        <w:rPr>
          <w:color w:val="505050"/>
          <w:spacing w:val="2"/>
          <w:w w:val="101"/>
        </w:rPr>
        <w:t>脏活检</w:t>
      </w:r>
      <w:r>
        <w:rPr>
          <w:color w:val="979797"/>
          <w:w w:val="101"/>
        </w:rPr>
        <w:t>。</w:t>
      </w:r>
    </w:p>
    <w:p>
      <w:pPr>
        <w:pStyle w:val="BodyText"/>
        <w:spacing w:line="431" w:lineRule="exact"/>
        <w:ind w:left="1555"/>
      </w:pPr>
      <w:r>
        <w:rPr>
          <w:color w:val="505050"/>
          <w:w w:val="105"/>
        </w:rPr>
        <w:t>结</w:t>
      </w:r>
      <w:r>
        <w:rPr>
          <w:color w:val="505050"/>
          <w:w w:val="105"/>
        </w:rPr>
        <w:t>核</w:t>
      </w:r>
      <w:r>
        <w:rPr>
          <w:color w:val="505050"/>
          <w:w w:val="105"/>
        </w:rPr>
        <w:t>可</w:t>
      </w:r>
      <w:r>
        <w:rPr>
          <w:color w:val="505050"/>
          <w:w w:val="105"/>
        </w:rPr>
        <w:t>引</w:t>
      </w:r>
      <w:r>
        <w:rPr>
          <w:color w:val="505050"/>
          <w:w w:val="105"/>
        </w:rPr>
        <w:t>起</w:t>
      </w:r>
      <w:r>
        <w:rPr>
          <w:color w:val="505050"/>
          <w:w w:val="105"/>
        </w:rPr>
        <w:t>许</w:t>
      </w:r>
      <w:r>
        <w:rPr>
          <w:color w:val="505050"/>
          <w:w w:val="105"/>
        </w:rPr>
        <w:t>多</w:t>
      </w:r>
      <w:r>
        <w:rPr>
          <w:color w:val="505050"/>
          <w:w w:val="105"/>
        </w:rPr>
        <w:t>类</w:t>
      </w:r>
      <w:r>
        <w:rPr>
          <w:color w:val="505050"/>
          <w:w w:val="105"/>
        </w:rPr>
        <w:t>似</w:t>
      </w:r>
      <w:r>
        <w:rPr>
          <w:color w:val="505050"/>
          <w:w w:val="105"/>
        </w:rPr>
        <w:t>于</w:t>
      </w:r>
      <w:r>
        <w:rPr>
          <w:color w:val="505050"/>
          <w:w w:val="105"/>
        </w:rPr>
        <w:t>结</w:t>
      </w:r>
      <w:r>
        <w:rPr>
          <w:color w:val="505050"/>
          <w:w w:val="105"/>
        </w:rPr>
        <w:t>节</w:t>
      </w:r>
      <w:r>
        <w:rPr>
          <w:color w:val="505050"/>
          <w:w w:val="105"/>
        </w:rPr>
        <w:t>病</w:t>
      </w:r>
      <w:r>
        <w:rPr>
          <w:color w:val="505050"/>
          <w:w w:val="105"/>
        </w:rPr>
        <w:t>的</w:t>
      </w:r>
      <w:r>
        <w:rPr>
          <w:color w:val="505050"/>
          <w:w w:val="105"/>
        </w:rPr>
        <w:t>病</w:t>
      </w:r>
      <w:r>
        <w:rPr>
          <w:color w:val="505050"/>
          <w:w w:val="105"/>
        </w:rPr>
        <w:t>变</w:t>
      </w:r>
      <w:r>
        <w:rPr>
          <w:color w:val="979797"/>
          <w:w w:val="105"/>
        </w:rPr>
        <w:t>。</w:t>
      </w:r>
      <w:r>
        <w:rPr>
          <w:color w:val="505050"/>
          <w:w w:val="105"/>
        </w:rPr>
        <w:t>因</w:t>
      </w:r>
      <w:r>
        <w:rPr>
          <w:color w:val="505050"/>
          <w:w w:val="105"/>
        </w:rPr>
        <w:t>此</w:t>
      </w:r>
      <w:r>
        <w:rPr>
          <w:color w:val="505050"/>
          <w:w w:val="105"/>
        </w:rPr>
        <w:t>，</w:t>
      </w:r>
      <w:r>
        <w:rPr>
          <w:color w:val="505050"/>
          <w:w w:val="105"/>
        </w:rPr>
        <w:t>医</w:t>
      </w:r>
      <w:r>
        <w:rPr>
          <w:color w:val="505050"/>
          <w:spacing w:val="-10"/>
          <w:w w:val="105"/>
        </w:rPr>
        <w:t>师</w:t>
      </w:r>
    </w:p>
    <w:p>
      <w:pPr>
        <w:pStyle w:val="BodyText"/>
        <w:spacing w:line="338" w:lineRule="auto" w:before="153"/>
        <w:ind w:left="820" w:right="150" w:hanging="37"/>
      </w:pPr>
      <w:r>
        <w:rPr>
          <w:color w:val="505050"/>
          <w:spacing w:val="-2"/>
          <w:w w:val="105"/>
        </w:rPr>
        <w:t>亦</w:t>
      </w:r>
      <w:r>
        <w:rPr>
          <w:color w:val="505050"/>
          <w:spacing w:val="-2"/>
          <w:w w:val="105"/>
        </w:rPr>
        <w:t>可</w:t>
      </w:r>
      <w:r>
        <w:rPr>
          <w:color w:val="505050"/>
          <w:spacing w:val="-2"/>
          <w:w w:val="105"/>
        </w:rPr>
        <w:t>进</w:t>
      </w:r>
      <w:r>
        <w:rPr>
          <w:color w:val="505050"/>
          <w:spacing w:val="-2"/>
          <w:w w:val="105"/>
        </w:rPr>
        <w:t>行</w:t>
      </w:r>
      <w:r>
        <w:rPr>
          <w:color w:val="505050"/>
          <w:spacing w:val="-2"/>
          <w:w w:val="105"/>
        </w:rPr>
        <w:t>结</w:t>
      </w:r>
      <w:r>
        <w:rPr>
          <w:color w:val="505050"/>
          <w:spacing w:val="-2"/>
          <w:w w:val="105"/>
        </w:rPr>
        <w:t>核</w:t>
      </w:r>
      <w:r>
        <w:rPr>
          <w:color w:val="505050"/>
          <w:spacing w:val="-2"/>
          <w:w w:val="105"/>
        </w:rPr>
        <w:t>菌</w:t>
      </w:r>
      <w:r>
        <w:rPr>
          <w:color w:val="505050"/>
          <w:spacing w:val="-2"/>
          <w:w w:val="105"/>
        </w:rPr>
        <w:t>素</w:t>
      </w:r>
      <w:r>
        <w:rPr>
          <w:color w:val="505050"/>
          <w:spacing w:val="-2"/>
          <w:w w:val="105"/>
        </w:rPr>
        <w:t>皮</w:t>
      </w:r>
      <w:r>
        <w:rPr>
          <w:color w:val="505050"/>
          <w:spacing w:val="-2"/>
          <w:w w:val="105"/>
        </w:rPr>
        <w:t>肤</w:t>
      </w:r>
      <w:r>
        <w:rPr>
          <w:color w:val="505050"/>
          <w:spacing w:val="-2"/>
          <w:w w:val="105"/>
        </w:rPr>
        <w:t>试</w:t>
      </w:r>
      <w:r>
        <w:rPr>
          <w:color w:val="505050"/>
          <w:spacing w:val="-2"/>
          <w:w w:val="105"/>
        </w:rPr>
        <w:t>验</w:t>
      </w:r>
      <w:r>
        <w:rPr>
          <w:color w:val="505050"/>
          <w:spacing w:val="-2"/>
          <w:w w:val="105"/>
        </w:rPr>
        <w:t>（</w:t>
      </w:r>
      <w:r>
        <w:rPr>
          <w:color w:val="505050"/>
          <w:spacing w:val="-2"/>
          <w:w w:val="105"/>
        </w:rPr>
        <w:t>有</w:t>
      </w:r>
      <w:r>
        <w:rPr>
          <w:color w:val="505050"/>
          <w:spacing w:val="-2"/>
          <w:w w:val="105"/>
        </w:rPr>
        <w:t>时</w:t>
      </w:r>
      <w:r>
        <w:rPr>
          <w:color w:val="505050"/>
          <w:spacing w:val="-2"/>
          <w:w w:val="105"/>
        </w:rPr>
        <w:t>行</w:t>
      </w:r>
      <w:r>
        <w:rPr>
          <w:color w:val="505050"/>
          <w:spacing w:val="-2"/>
          <w:w w:val="105"/>
        </w:rPr>
        <w:t>肺</w:t>
      </w:r>
      <w:r>
        <w:rPr>
          <w:color w:val="505050"/>
          <w:spacing w:val="-2"/>
          <w:w w:val="105"/>
        </w:rPr>
        <w:t>活</w:t>
      </w:r>
      <w:r>
        <w:rPr>
          <w:color w:val="505050"/>
          <w:spacing w:val="-2"/>
          <w:w w:val="105"/>
        </w:rPr>
        <w:t>检</w:t>
      </w:r>
      <w:r>
        <w:rPr>
          <w:color w:val="505050"/>
          <w:spacing w:val="-2"/>
          <w:w w:val="105"/>
        </w:rPr>
        <w:t>）</w:t>
      </w:r>
      <w:r>
        <w:rPr>
          <w:color w:val="505050"/>
          <w:spacing w:val="-2"/>
          <w:w w:val="105"/>
        </w:rPr>
        <w:t>以</w:t>
      </w:r>
      <w:r>
        <w:rPr>
          <w:color w:val="505050"/>
          <w:spacing w:val="-2"/>
          <w:w w:val="105"/>
        </w:rPr>
        <w:t>除</w:t>
      </w:r>
      <w:r>
        <w:rPr>
          <w:color w:val="505050"/>
          <w:spacing w:val="-2"/>
          <w:w w:val="105"/>
        </w:rPr>
        <w:t>外</w:t>
      </w:r>
      <w:r>
        <w:rPr>
          <w:color w:val="505050"/>
          <w:spacing w:val="-2"/>
          <w:w w:val="105"/>
        </w:rPr>
        <w:t>结</w:t>
      </w:r>
      <w:r>
        <w:rPr>
          <w:color w:val="505050"/>
          <w:spacing w:val="-4"/>
          <w:w w:val="110"/>
        </w:rPr>
        <w:t>核</w:t>
      </w:r>
      <w:r>
        <w:rPr>
          <w:color w:val="505050"/>
          <w:spacing w:val="-4"/>
          <w:w w:val="110"/>
        </w:rPr>
        <w:t>病</w:t>
      </w:r>
      <w:r>
        <w:rPr>
          <w:color w:val="858585"/>
          <w:spacing w:val="-4"/>
          <w:w w:val="110"/>
        </w:rPr>
        <w:t>。</w:t>
      </w:r>
    </w:p>
    <w:p>
      <w:pPr>
        <w:pStyle w:val="BodyText"/>
        <w:spacing w:line="398" w:lineRule="exact"/>
        <w:ind w:left="1533"/>
      </w:pPr>
      <w:r>
        <w:rPr>
          <w:color w:val="505050"/>
          <w:w w:val="110"/>
        </w:rPr>
        <w:t>其</w:t>
      </w:r>
      <w:r>
        <w:rPr>
          <w:color w:val="505050"/>
          <w:w w:val="110"/>
        </w:rPr>
        <w:t>他</w:t>
      </w:r>
      <w:r>
        <w:rPr>
          <w:color w:val="505050"/>
          <w:w w:val="110"/>
        </w:rPr>
        <w:t>有</w:t>
      </w:r>
      <w:r>
        <w:rPr>
          <w:color w:val="505050"/>
          <w:w w:val="110"/>
        </w:rPr>
        <w:t>助</w:t>
      </w:r>
      <w:r>
        <w:rPr>
          <w:color w:val="505050"/>
          <w:w w:val="110"/>
        </w:rPr>
        <w:t>于</w:t>
      </w:r>
      <w:r>
        <w:rPr>
          <w:color w:val="505050"/>
          <w:w w:val="110"/>
        </w:rPr>
        <w:t>医</w:t>
      </w:r>
      <w:r>
        <w:rPr>
          <w:color w:val="505050"/>
          <w:w w:val="110"/>
        </w:rPr>
        <w:t>师</w:t>
      </w:r>
      <w:r>
        <w:rPr>
          <w:color w:val="505050"/>
          <w:w w:val="110"/>
        </w:rPr>
        <w:t>诊</w:t>
      </w:r>
      <w:r>
        <w:rPr>
          <w:color w:val="505050"/>
          <w:w w:val="110"/>
        </w:rPr>
        <w:t>断</w:t>
      </w:r>
      <w:r>
        <w:rPr>
          <w:color w:val="505050"/>
          <w:w w:val="110"/>
        </w:rPr>
        <w:t>结</w:t>
      </w:r>
      <w:r>
        <w:rPr>
          <w:color w:val="505050"/>
          <w:w w:val="110"/>
        </w:rPr>
        <w:t>节</w:t>
      </w:r>
      <w:r>
        <w:rPr>
          <w:color w:val="505050"/>
          <w:w w:val="110"/>
        </w:rPr>
        <w:t>病</w:t>
      </w:r>
      <w:r>
        <w:rPr>
          <w:color w:val="505050"/>
          <w:w w:val="110"/>
        </w:rPr>
        <w:t>或</w:t>
      </w:r>
      <w:r>
        <w:rPr>
          <w:color w:val="505050"/>
          <w:w w:val="110"/>
        </w:rPr>
        <w:t>评</w:t>
      </w:r>
      <w:r>
        <w:rPr>
          <w:color w:val="505050"/>
          <w:w w:val="110"/>
        </w:rPr>
        <w:t>价</w:t>
      </w:r>
      <w:r>
        <w:rPr>
          <w:color w:val="505050"/>
          <w:w w:val="110"/>
        </w:rPr>
        <w:t>其</w:t>
      </w:r>
      <w:r>
        <w:rPr>
          <w:color w:val="505050"/>
          <w:w w:val="110"/>
        </w:rPr>
        <w:t>严</w:t>
      </w:r>
      <w:r>
        <w:rPr>
          <w:color w:val="505050"/>
          <w:w w:val="110"/>
        </w:rPr>
        <w:t>重</w:t>
      </w:r>
      <w:r>
        <w:rPr>
          <w:color w:val="505050"/>
          <w:w w:val="110"/>
        </w:rPr>
        <w:t>程</w:t>
      </w:r>
      <w:r>
        <w:rPr>
          <w:color w:val="505050"/>
          <w:w w:val="110"/>
        </w:rPr>
        <w:t>度</w:t>
      </w:r>
      <w:r>
        <w:rPr>
          <w:color w:val="505050"/>
          <w:spacing w:val="-10"/>
          <w:w w:val="110"/>
        </w:rPr>
        <w:t>的</w:t>
      </w:r>
    </w:p>
    <w:p>
      <w:pPr>
        <w:pStyle w:val="BodyText"/>
        <w:spacing w:line="321" w:lineRule="auto" w:before="153"/>
        <w:ind w:left="765" w:right="189" w:firstLine="39"/>
        <w:jc w:val="both"/>
      </w:pPr>
      <w:r>
        <w:rPr>
          <w:color w:val="3F3F3F"/>
          <w:spacing w:val="-2"/>
          <w:w w:val="110"/>
        </w:rPr>
        <w:t>方</w:t>
      </w:r>
      <w:r>
        <w:rPr>
          <w:color w:val="3F3F3F"/>
          <w:spacing w:val="-2"/>
          <w:w w:val="110"/>
        </w:rPr>
        <w:t>法</w:t>
      </w:r>
      <w:r>
        <w:rPr>
          <w:color w:val="3F3F3F"/>
          <w:spacing w:val="-2"/>
          <w:w w:val="110"/>
        </w:rPr>
        <w:t>包</w:t>
      </w:r>
      <w:r>
        <w:rPr>
          <w:color w:val="3F3F3F"/>
          <w:spacing w:val="-2"/>
          <w:w w:val="110"/>
        </w:rPr>
        <w:t>括</w:t>
      </w:r>
      <w:r>
        <w:rPr>
          <w:color w:val="3F3F3F"/>
          <w:spacing w:val="-2"/>
          <w:w w:val="110"/>
        </w:rPr>
        <w:t>测</w:t>
      </w:r>
      <w:r>
        <w:rPr>
          <w:color w:val="3F3F3F"/>
          <w:spacing w:val="-2"/>
          <w:w w:val="110"/>
        </w:rPr>
        <w:t>量</w:t>
      </w:r>
      <w:r>
        <w:rPr>
          <w:color w:val="3F3F3F"/>
          <w:spacing w:val="-2"/>
          <w:w w:val="110"/>
        </w:rPr>
        <w:t>血</w:t>
      </w:r>
      <w:r>
        <w:rPr>
          <w:color w:val="3F3F3F"/>
          <w:spacing w:val="-2"/>
          <w:w w:val="110"/>
        </w:rPr>
        <w:t>中</w:t>
      </w:r>
      <w:r>
        <w:rPr>
          <w:color w:val="3F3F3F"/>
          <w:spacing w:val="-2"/>
          <w:w w:val="110"/>
        </w:rPr>
        <w:t>血</w:t>
      </w:r>
      <w:r>
        <w:rPr>
          <w:color w:val="3F3F3F"/>
          <w:spacing w:val="-2"/>
          <w:w w:val="110"/>
        </w:rPr>
        <w:t>管</w:t>
      </w:r>
      <w:r>
        <w:rPr>
          <w:color w:val="3F3F3F"/>
          <w:spacing w:val="-2"/>
          <w:w w:val="110"/>
        </w:rPr>
        <w:t>紧</w:t>
      </w:r>
      <w:r>
        <w:rPr>
          <w:color w:val="3F3F3F"/>
          <w:spacing w:val="-2"/>
          <w:w w:val="110"/>
        </w:rPr>
        <w:t>张</w:t>
      </w:r>
      <w:r>
        <w:rPr>
          <w:color w:val="3F3F3F"/>
          <w:spacing w:val="-2"/>
          <w:w w:val="110"/>
        </w:rPr>
        <w:t>素</w:t>
      </w:r>
      <w:r>
        <w:rPr>
          <w:color w:val="3F3F3F"/>
          <w:spacing w:val="-2"/>
          <w:w w:val="110"/>
        </w:rPr>
        <w:t>转</w:t>
      </w:r>
      <w:r>
        <w:rPr>
          <w:color w:val="3F3F3F"/>
          <w:spacing w:val="-2"/>
          <w:w w:val="110"/>
        </w:rPr>
        <w:t>化</w:t>
      </w:r>
      <w:r>
        <w:rPr>
          <w:color w:val="3F3F3F"/>
          <w:spacing w:val="-2"/>
          <w:w w:val="110"/>
        </w:rPr>
        <w:t>酶</w:t>
      </w:r>
      <w:r>
        <w:rPr>
          <w:color w:val="3F3F3F"/>
          <w:spacing w:val="-2"/>
          <w:w w:val="110"/>
        </w:rPr>
        <w:t>水</w:t>
      </w:r>
      <w:r>
        <w:rPr>
          <w:color w:val="3F3F3F"/>
          <w:spacing w:val="-2"/>
          <w:w w:val="110"/>
        </w:rPr>
        <w:t>平</w:t>
      </w:r>
      <w:r>
        <w:rPr>
          <w:color w:val="3F3F3F"/>
          <w:spacing w:val="-2"/>
          <w:w w:val="110"/>
        </w:rPr>
        <w:t>，</w:t>
      </w:r>
      <w:r>
        <w:rPr>
          <w:color w:val="3F3F3F"/>
          <w:spacing w:val="-2"/>
          <w:w w:val="110"/>
        </w:rPr>
        <w:t>进</w:t>
      </w:r>
      <w:r>
        <w:rPr>
          <w:color w:val="3F3F3F"/>
          <w:spacing w:val="-2"/>
          <w:w w:val="110"/>
        </w:rPr>
        <w:t>行</w:t>
      </w:r>
      <w:r>
        <w:rPr>
          <w:color w:val="3F3F3F"/>
          <w:spacing w:val="-2"/>
          <w:w w:val="110"/>
        </w:rPr>
        <w:t>肺</w:t>
      </w:r>
      <w:r>
        <w:rPr>
          <w:color w:val="3F3F3F"/>
          <w:spacing w:val="-2"/>
          <w:w w:val="110"/>
        </w:rPr>
        <w:t>泡</w:t>
      </w:r>
      <w:r>
        <w:rPr>
          <w:color w:val="505050"/>
          <w:spacing w:val="-2"/>
          <w:w w:val="110"/>
        </w:rPr>
        <w:t>灌</w:t>
      </w:r>
      <w:r>
        <w:rPr>
          <w:color w:val="505050"/>
          <w:spacing w:val="-2"/>
          <w:w w:val="110"/>
        </w:rPr>
        <w:t>洗</w:t>
      </w:r>
      <w:r>
        <w:rPr>
          <w:color w:val="505050"/>
          <w:spacing w:val="-2"/>
          <w:w w:val="110"/>
        </w:rPr>
        <w:t>和</w:t>
      </w:r>
      <w:r>
        <w:rPr>
          <w:color w:val="505050"/>
          <w:spacing w:val="-2"/>
          <w:w w:val="110"/>
        </w:rPr>
        <w:t>检</w:t>
      </w:r>
      <w:r>
        <w:rPr>
          <w:color w:val="505050"/>
          <w:spacing w:val="-2"/>
          <w:w w:val="110"/>
        </w:rPr>
        <w:t>查</w:t>
      </w:r>
      <w:r>
        <w:rPr>
          <w:color w:val="505050"/>
          <w:spacing w:val="-2"/>
          <w:w w:val="110"/>
        </w:rPr>
        <w:t>灌</w:t>
      </w:r>
      <w:r>
        <w:rPr>
          <w:color w:val="505050"/>
          <w:spacing w:val="-2"/>
          <w:w w:val="110"/>
        </w:rPr>
        <w:t>洗</w:t>
      </w:r>
      <w:r>
        <w:rPr>
          <w:color w:val="505050"/>
          <w:spacing w:val="-2"/>
          <w:w w:val="110"/>
        </w:rPr>
        <w:t>液</w:t>
      </w:r>
      <w:r>
        <w:rPr>
          <w:color w:val="505050"/>
          <w:spacing w:val="-2"/>
          <w:w w:val="110"/>
        </w:rPr>
        <w:t>以</w:t>
      </w:r>
      <w:r>
        <w:rPr>
          <w:color w:val="505050"/>
          <w:spacing w:val="-2"/>
          <w:w w:val="110"/>
        </w:rPr>
        <w:t>及</w:t>
      </w:r>
      <w:r>
        <w:rPr>
          <w:color w:val="505050"/>
          <w:spacing w:val="-2"/>
          <w:w w:val="110"/>
        </w:rPr>
        <w:t>全</w:t>
      </w:r>
      <w:r>
        <w:rPr>
          <w:color w:val="505050"/>
          <w:spacing w:val="-2"/>
          <w:w w:val="110"/>
        </w:rPr>
        <w:t>身</w:t>
      </w:r>
      <w:r>
        <w:rPr>
          <w:color w:val="505050"/>
          <w:spacing w:val="-2"/>
          <w:w w:val="110"/>
        </w:rPr>
        <w:t>稼</w:t>
      </w:r>
      <w:r>
        <w:rPr>
          <w:color w:val="505050"/>
          <w:spacing w:val="-2"/>
          <w:w w:val="110"/>
        </w:rPr>
        <w:t>扫</w:t>
      </w:r>
      <w:r>
        <w:rPr>
          <w:color w:val="505050"/>
          <w:spacing w:val="-2"/>
          <w:w w:val="110"/>
        </w:rPr>
        <w:t>描</w:t>
      </w:r>
      <w:r>
        <w:rPr>
          <w:color w:val="979797"/>
          <w:spacing w:val="-2"/>
          <w:w w:val="110"/>
        </w:rPr>
        <w:t>。</w:t>
      </w:r>
      <w:r>
        <w:rPr>
          <w:color w:val="505050"/>
          <w:spacing w:val="-2"/>
          <w:w w:val="110"/>
        </w:rPr>
        <w:t>多</w:t>
      </w:r>
      <w:r>
        <w:rPr>
          <w:color w:val="505050"/>
          <w:spacing w:val="-2"/>
          <w:w w:val="110"/>
        </w:rPr>
        <w:t>数</w:t>
      </w:r>
      <w:r>
        <w:rPr>
          <w:color w:val="505050"/>
          <w:spacing w:val="-2"/>
          <w:w w:val="110"/>
        </w:rPr>
        <w:t>患</w:t>
      </w:r>
      <w:r>
        <w:rPr>
          <w:color w:val="505050"/>
          <w:spacing w:val="-2"/>
          <w:w w:val="110"/>
        </w:rPr>
        <w:t>者</w:t>
      </w:r>
      <w:r>
        <w:rPr>
          <w:color w:val="505050"/>
          <w:spacing w:val="-2"/>
          <w:w w:val="110"/>
        </w:rPr>
        <w:t>血</w:t>
      </w:r>
      <w:r>
        <w:rPr>
          <w:color w:val="505050"/>
          <w:spacing w:val="-2"/>
          <w:w w:val="110"/>
        </w:rPr>
        <w:t>中</w:t>
      </w:r>
      <w:r>
        <w:rPr>
          <w:color w:val="505050"/>
          <w:spacing w:val="-2"/>
          <w:w w:val="110"/>
        </w:rPr>
        <w:t>血</w:t>
      </w:r>
      <w:r>
        <w:rPr>
          <w:color w:val="505050"/>
          <w:spacing w:val="-2"/>
          <w:w w:val="110"/>
        </w:rPr>
        <w:t>管</w:t>
      </w:r>
      <w:r>
        <w:rPr>
          <w:color w:val="505050"/>
          <w:spacing w:val="-2"/>
          <w:w w:val="110"/>
        </w:rPr>
        <w:t>紧</w:t>
      </w:r>
      <w:r>
        <w:rPr>
          <w:color w:val="505050"/>
          <w:spacing w:val="-2"/>
          <w:w w:val="110"/>
        </w:rPr>
        <w:t>张</w:t>
      </w:r>
      <w:r>
        <w:rPr>
          <w:color w:val="505050"/>
          <w:spacing w:val="-2"/>
          <w:w w:val="110"/>
        </w:rPr>
        <w:t>素</w:t>
      </w:r>
      <w:r>
        <w:rPr>
          <w:color w:val="505050"/>
          <w:spacing w:val="-2"/>
          <w:w w:val="110"/>
        </w:rPr>
        <w:t>转</w:t>
      </w:r>
      <w:r>
        <w:rPr>
          <w:color w:val="505050"/>
          <w:spacing w:val="-2"/>
          <w:w w:val="110"/>
        </w:rPr>
        <w:t>化</w:t>
      </w:r>
      <w:r>
        <w:rPr>
          <w:color w:val="505050"/>
          <w:spacing w:val="-2"/>
          <w:w w:val="110"/>
        </w:rPr>
        <w:t>酶</w:t>
      </w:r>
      <w:r>
        <w:rPr>
          <w:color w:val="505050"/>
          <w:spacing w:val="-2"/>
          <w:w w:val="110"/>
        </w:rPr>
        <w:t>水</w:t>
      </w:r>
      <w:r>
        <w:rPr>
          <w:color w:val="505050"/>
          <w:spacing w:val="-2"/>
          <w:w w:val="110"/>
        </w:rPr>
        <w:t>平</w:t>
      </w:r>
      <w:r>
        <w:rPr>
          <w:color w:val="505050"/>
          <w:spacing w:val="-2"/>
          <w:w w:val="110"/>
        </w:rPr>
        <w:t>升</w:t>
      </w:r>
      <w:r>
        <w:rPr>
          <w:color w:val="505050"/>
          <w:spacing w:val="-2"/>
          <w:w w:val="110"/>
        </w:rPr>
        <w:t>高</w:t>
      </w:r>
      <w:r>
        <w:rPr>
          <w:color w:val="505050"/>
          <w:spacing w:val="-2"/>
          <w:w w:val="110"/>
        </w:rPr>
        <w:t>，</w:t>
      </w:r>
      <w:r>
        <w:rPr>
          <w:color w:val="505050"/>
          <w:spacing w:val="-2"/>
          <w:w w:val="110"/>
        </w:rPr>
        <w:t>但</w:t>
      </w:r>
      <w:r>
        <w:rPr>
          <w:color w:val="505050"/>
          <w:spacing w:val="-2"/>
          <w:w w:val="110"/>
        </w:rPr>
        <w:t>这</w:t>
      </w:r>
      <w:r>
        <w:rPr>
          <w:color w:val="505050"/>
          <w:spacing w:val="-2"/>
          <w:w w:val="110"/>
        </w:rPr>
        <w:t>个</w:t>
      </w:r>
      <w:r>
        <w:rPr>
          <w:color w:val="505050"/>
          <w:spacing w:val="-2"/>
          <w:w w:val="110"/>
        </w:rPr>
        <w:t>检</w:t>
      </w:r>
      <w:r>
        <w:rPr>
          <w:color w:val="505050"/>
          <w:spacing w:val="-2"/>
          <w:w w:val="110"/>
        </w:rPr>
        <w:t>查</w:t>
      </w:r>
      <w:r>
        <w:rPr>
          <w:color w:val="505050"/>
          <w:spacing w:val="-2"/>
          <w:w w:val="110"/>
        </w:rPr>
        <w:t>结</w:t>
      </w:r>
      <w:r>
        <w:rPr>
          <w:color w:val="505050"/>
          <w:spacing w:val="-2"/>
          <w:w w:val="110"/>
        </w:rPr>
        <w:t>果</w:t>
      </w:r>
      <w:r>
        <w:rPr>
          <w:color w:val="505050"/>
          <w:spacing w:val="-2"/>
          <w:w w:val="110"/>
        </w:rPr>
        <w:t>不</w:t>
      </w:r>
      <w:r>
        <w:rPr>
          <w:color w:val="505050"/>
          <w:spacing w:val="-2"/>
          <w:w w:val="110"/>
        </w:rPr>
        <w:t>总</w:t>
      </w:r>
      <w:r>
        <w:rPr>
          <w:color w:val="505050"/>
          <w:spacing w:val="-2"/>
          <w:w w:val="110"/>
        </w:rPr>
        <w:t>是</w:t>
      </w:r>
      <w:r>
        <w:rPr>
          <w:color w:val="505050"/>
          <w:spacing w:val="-2"/>
          <w:w w:val="110"/>
        </w:rPr>
        <w:t>非</w:t>
      </w:r>
      <w:r>
        <w:rPr>
          <w:color w:val="3F3F3F"/>
          <w:spacing w:val="-2"/>
          <w:w w:val="110"/>
        </w:rPr>
        <w:t>常</w:t>
      </w:r>
      <w:r>
        <w:rPr>
          <w:color w:val="3F3F3F"/>
          <w:spacing w:val="-2"/>
          <w:w w:val="110"/>
        </w:rPr>
        <w:t>准</w:t>
      </w:r>
      <w:r>
        <w:rPr>
          <w:color w:val="3F3F3F"/>
          <w:spacing w:val="-2"/>
          <w:w w:val="110"/>
        </w:rPr>
        <w:t>确</w:t>
      </w:r>
      <w:r>
        <w:rPr>
          <w:color w:val="3F3F3F"/>
          <w:spacing w:val="-2"/>
          <w:w w:val="110"/>
        </w:rPr>
        <w:t>的</w:t>
      </w:r>
      <w:r>
        <w:rPr>
          <w:color w:val="979797"/>
          <w:spacing w:val="-2"/>
          <w:w w:val="110"/>
        </w:rPr>
        <w:t>。</w:t>
      </w:r>
      <w:r>
        <w:rPr>
          <w:color w:val="505050"/>
          <w:spacing w:val="-2"/>
          <w:w w:val="110"/>
        </w:rPr>
        <w:t>结</w:t>
      </w:r>
      <w:r>
        <w:rPr>
          <w:color w:val="505050"/>
          <w:spacing w:val="-2"/>
          <w:w w:val="110"/>
        </w:rPr>
        <w:t>节</w:t>
      </w:r>
      <w:r>
        <w:rPr>
          <w:color w:val="505050"/>
          <w:spacing w:val="-2"/>
          <w:w w:val="110"/>
        </w:rPr>
        <w:t>病</w:t>
      </w:r>
      <w:r>
        <w:rPr>
          <w:color w:val="505050"/>
          <w:spacing w:val="-2"/>
          <w:w w:val="110"/>
        </w:rPr>
        <w:t>活</w:t>
      </w:r>
      <w:r>
        <w:rPr>
          <w:color w:val="505050"/>
          <w:spacing w:val="-2"/>
          <w:w w:val="110"/>
        </w:rPr>
        <w:t>跃</w:t>
      </w:r>
      <w:r>
        <w:rPr>
          <w:color w:val="505050"/>
          <w:spacing w:val="-2"/>
          <w:w w:val="110"/>
        </w:rPr>
        <w:t>期</w:t>
      </w:r>
      <w:r>
        <w:rPr>
          <w:color w:val="505050"/>
          <w:spacing w:val="-2"/>
          <w:w w:val="110"/>
        </w:rPr>
        <w:t>的</w:t>
      </w:r>
      <w:r>
        <w:rPr>
          <w:color w:val="505050"/>
          <w:spacing w:val="-2"/>
          <w:w w:val="110"/>
        </w:rPr>
        <w:t>肺</w:t>
      </w:r>
      <w:r>
        <w:rPr>
          <w:color w:val="505050"/>
          <w:spacing w:val="-2"/>
          <w:w w:val="110"/>
        </w:rPr>
        <w:t>灌</w:t>
      </w:r>
      <w:r>
        <w:rPr>
          <w:color w:val="505050"/>
          <w:spacing w:val="-2"/>
          <w:w w:val="110"/>
        </w:rPr>
        <w:t>洗</w:t>
      </w:r>
      <w:r>
        <w:rPr>
          <w:color w:val="505050"/>
          <w:spacing w:val="-2"/>
          <w:w w:val="110"/>
        </w:rPr>
        <w:t>液</w:t>
      </w:r>
      <w:r>
        <w:rPr>
          <w:color w:val="505050"/>
          <w:spacing w:val="-2"/>
          <w:w w:val="110"/>
        </w:rPr>
        <w:t>含</w:t>
      </w:r>
      <w:r>
        <w:rPr>
          <w:color w:val="505050"/>
          <w:spacing w:val="-2"/>
          <w:w w:val="110"/>
        </w:rPr>
        <w:t>有</w:t>
      </w:r>
      <w:r>
        <w:rPr>
          <w:color w:val="505050"/>
          <w:spacing w:val="-2"/>
          <w:w w:val="110"/>
        </w:rPr>
        <w:t>大</w:t>
      </w:r>
      <w:r>
        <w:rPr>
          <w:color w:val="505050"/>
          <w:spacing w:val="-2"/>
          <w:w w:val="110"/>
        </w:rPr>
        <w:t>量</w:t>
      </w:r>
      <w:r>
        <w:rPr>
          <w:color w:val="505050"/>
          <w:spacing w:val="-2"/>
          <w:w w:val="110"/>
        </w:rPr>
        <w:t>淋</w:t>
      </w:r>
      <w:r>
        <w:rPr>
          <w:color w:val="505050"/>
          <w:spacing w:val="-2"/>
          <w:w w:val="110"/>
        </w:rPr>
        <w:t>巴</w:t>
      </w:r>
      <w:r>
        <w:rPr>
          <w:color w:val="505050"/>
          <w:spacing w:val="-2"/>
          <w:w w:val="110"/>
        </w:rPr>
        <w:t>细</w:t>
      </w:r>
      <w:r>
        <w:rPr>
          <w:color w:val="3F3F3F"/>
          <w:spacing w:val="-2"/>
          <w:w w:val="105"/>
        </w:rPr>
        <w:t>胞</w:t>
      </w:r>
      <w:r>
        <w:rPr>
          <w:color w:val="3F3F3F"/>
          <w:spacing w:val="-2"/>
          <w:w w:val="105"/>
        </w:rPr>
        <w:t>，</w:t>
      </w:r>
      <w:r>
        <w:rPr>
          <w:color w:val="3F3F3F"/>
          <w:spacing w:val="-2"/>
          <w:w w:val="105"/>
        </w:rPr>
        <w:t>但</w:t>
      </w:r>
      <w:r>
        <w:rPr>
          <w:color w:val="3F3F3F"/>
          <w:spacing w:val="-2"/>
          <w:w w:val="105"/>
        </w:rPr>
        <w:t>这</w:t>
      </w:r>
      <w:r>
        <w:rPr>
          <w:color w:val="3F3F3F"/>
          <w:spacing w:val="-2"/>
          <w:w w:val="105"/>
        </w:rPr>
        <w:t>并</w:t>
      </w:r>
      <w:r>
        <w:rPr>
          <w:color w:val="3F3F3F"/>
          <w:spacing w:val="-2"/>
          <w:w w:val="105"/>
        </w:rPr>
        <w:t>非</w:t>
      </w:r>
      <w:r>
        <w:rPr>
          <w:color w:val="3F3F3F"/>
          <w:spacing w:val="-2"/>
          <w:w w:val="105"/>
        </w:rPr>
        <w:t>结</w:t>
      </w:r>
      <w:r>
        <w:rPr>
          <w:color w:val="3F3F3F"/>
          <w:spacing w:val="-2"/>
          <w:w w:val="105"/>
        </w:rPr>
        <w:t>节</w:t>
      </w:r>
      <w:r>
        <w:rPr>
          <w:color w:val="3F3F3F"/>
          <w:spacing w:val="-2"/>
          <w:w w:val="105"/>
        </w:rPr>
        <w:t>病</w:t>
      </w:r>
      <w:r>
        <w:rPr>
          <w:color w:val="3F3F3F"/>
          <w:spacing w:val="-2"/>
          <w:w w:val="105"/>
        </w:rPr>
        <w:t>特</w:t>
      </w:r>
      <w:r>
        <w:rPr>
          <w:color w:val="3F3F3F"/>
          <w:spacing w:val="-2"/>
          <w:w w:val="105"/>
        </w:rPr>
        <w:t>有</w:t>
      </w:r>
      <w:r>
        <w:rPr>
          <w:color w:val="858585"/>
          <w:spacing w:val="-2"/>
          <w:w w:val="105"/>
        </w:rPr>
        <w:t>。</w:t>
      </w:r>
      <w:r>
        <w:rPr>
          <w:color w:val="3F3F3F"/>
          <w:spacing w:val="-2"/>
          <w:w w:val="105"/>
        </w:rPr>
        <w:t>由</w:t>
      </w:r>
      <w:r>
        <w:rPr>
          <w:color w:val="3F3F3F"/>
          <w:spacing w:val="-2"/>
          <w:w w:val="105"/>
        </w:rPr>
        <w:t>于</w:t>
      </w:r>
      <w:r>
        <w:rPr>
          <w:color w:val="3F3F3F"/>
          <w:spacing w:val="-2"/>
          <w:w w:val="105"/>
        </w:rPr>
        <w:t>稼</w:t>
      </w:r>
      <w:r>
        <w:rPr>
          <w:color w:val="3F3F3F"/>
          <w:spacing w:val="-2"/>
          <w:w w:val="105"/>
        </w:rPr>
        <w:t>扫</w:t>
      </w:r>
      <w:r>
        <w:rPr>
          <w:color w:val="3F3F3F"/>
          <w:spacing w:val="-2"/>
          <w:w w:val="105"/>
        </w:rPr>
        <w:t>描</w:t>
      </w:r>
      <w:r>
        <w:rPr>
          <w:color w:val="3F3F3F"/>
          <w:spacing w:val="-2"/>
          <w:w w:val="105"/>
        </w:rPr>
        <w:t>对</w:t>
      </w:r>
      <w:r>
        <w:rPr>
          <w:color w:val="3F3F3F"/>
          <w:spacing w:val="-2"/>
          <w:w w:val="105"/>
        </w:rPr>
        <w:t>结</w:t>
      </w:r>
      <w:r>
        <w:rPr>
          <w:color w:val="3F3F3F"/>
          <w:spacing w:val="-2"/>
          <w:w w:val="105"/>
        </w:rPr>
        <w:t>节</w:t>
      </w:r>
      <w:r>
        <w:rPr>
          <w:color w:val="3F3F3F"/>
          <w:spacing w:val="-2"/>
          <w:w w:val="105"/>
        </w:rPr>
        <w:t>病</w:t>
      </w:r>
      <w:r>
        <w:rPr>
          <w:color w:val="3F3F3F"/>
          <w:spacing w:val="-2"/>
          <w:w w:val="105"/>
        </w:rPr>
        <w:t>患</w:t>
      </w:r>
      <w:r>
        <w:rPr>
          <w:color w:val="3F3F3F"/>
          <w:spacing w:val="-2"/>
          <w:w w:val="105"/>
        </w:rPr>
        <w:t>者</w:t>
      </w:r>
      <w:r>
        <w:rPr>
          <w:color w:val="3F3F3F"/>
          <w:spacing w:val="-2"/>
          <w:w w:val="105"/>
        </w:rPr>
        <w:t>的</w:t>
      </w:r>
      <w:r>
        <w:rPr>
          <w:color w:val="3F3F3F"/>
          <w:spacing w:val="-2"/>
          <w:w w:val="110"/>
        </w:rPr>
        <w:t>肺</w:t>
      </w:r>
      <w:r>
        <w:rPr>
          <w:color w:val="3F3F3F"/>
          <w:spacing w:val="-2"/>
          <w:w w:val="110"/>
        </w:rPr>
        <w:t>组</w:t>
      </w:r>
      <w:r>
        <w:rPr>
          <w:color w:val="3F3F3F"/>
          <w:spacing w:val="-2"/>
          <w:w w:val="110"/>
        </w:rPr>
        <w:t>织</w:t>
      </w:r>
      <w:r>
        <w:rPr>
          <w:color w:val="3F3F3F"/>
          <w:spacing w:val="-2"/>
          <w:w w:val="110"/>
        </w:rPr>
        <w:t>和</w:t>
      </w:r>
      <w:r>
        <w:rPr>
          <w:color w:val="3F3F3F"/>
          <w:spacing w:val="-2"/>
          <w:w w:val="110"/>
        </w:rPr>
        <w:t>淋</w:t>
      </w:r>
      <w:r>
        <w:rPr>
          <w:color w:val="3F3F3F"/>
          <w:spacing w:val="-2"/>
          <w:w w:val="110"/>
        </w:rPr>
        <w:t>巴</w:t>
      </w:r>
      <w:r>
        <w:rPr>
          <w:color w:val="3F3F3F"/>
          <w:spacing w:val="-2"/>
          <w:w w:val="110"/>
        </w:rPr>
        <w:t>结</w:t>
      </w:r>
      <w:r>
        <w:rPr>
          <w:color w:val="3F3F3F"/>
          <w:spacing w:val="-2"/>
          <w:w w:val="110"/>
        </w:rPr>
        <w:t>可</w:t>
      </w:r>
      <w:r>
        <w:rPr>
          <w:color w:val="3F3F3F"/>
          <w:spacing w:val="-2"/>
          <w:w w:val="110"/>
        </w:rPr>
        <w:t>显</w:t>
      </w:r>
      <w:r>
        <w:rPr>
          <w:color w:val="3F3F3F"/>
          <w:spacing w:val="-2"/>
          <w:w w:val="110"/>
        </w:rPr>
        <w:t>示</w:t>
      </w:r>
      <w:r>
        <w:rPr>
          <w:color w:val="3F3F3F"/>
          <w:spacing w:val="-2"/>
          <w:w w:val="110"/>
        </w:rPr>
        <w:t>异</w:t>
      </w:r>
      <w:r>
        <w:rPr>
          <w:color w:val="3F3F3F"/>
          <w:spacing w:val="-2"/>
          <w:w w:val="110"/>
        </w:rPr>
        <w:t>常</w:t>
      </w:r>
      <w:r>
        <w:rPr>
          <w:color w:val="3F3F3F"/>
          <w:spacing w:val="-2"/>
          <w:w w:val="110"/>
        </w:rPr>
        <w:t>的</w:t>
      </w:r>
      <w:r>
        <w:rPr>
          <w:color w:val="3F3F3F"/>
          <w:spacing w:val="-2"/>
          <w:w w:val="110"/>
        </w:rPr>
        <w:t>影</w:t>
      </w:r>
      <w:r>
        <w:rPr>
          <w:color w:val="3F3F3F"/>
          <w:spacing w:val="-2"/>
          <w:w w:val="110"/>
        </w:rPr>
        <w:t>像</w:t>
      </w:r>
      <w:r>
        <w:rPr>
          <w:color w:val="3F3F3F"/>
          <w:spacing w:val="-2"/>
          <w:w w:val="110"/>
        </w:rPr>
        <w:t>，</w:t>
      </w:r>
      <w:r>
        <w:rPr>
          <w:color w:val="3F3F3F"/>
          <w:spacing w:val="-2"/>
          <w:w w:val="110"/>
        </w:rPr>
        <w:t>故</w:t>
      </w:r>
      <w:r>
        <w:rPr>
          <w:color w:val="3F3F3F"/>
          <w:spacing w:val="-2"/>
          <w:w w:val="110"/>
        </w:rPr>
        <w:t>对</w:t>
      </w:r>
      <w:r>
        <w:rPr>
          <w:color w:val="3F3F3F"/>
          <w:spacing w:val="-2"/>
          <w:w w:val="110"/>
        </w:rPr>
        <w:t>诊</w:t>
      </w:r>
      <w:r>
        <w:rPr>
          <w:color w:val="3F3F3F"/>
          <w:spacing w:val="-2"/>
          <w:w w:val="110"/>
        </w:rPr>
        <w:t>断</w:t>
      </w:r>
      <w:r>
        <w:rPr>
          <w:color w:val="3F3F3F"/>
          <w:spacing w:val="-2"/>
          <w:w w:val="110"/>
        </w:rPr>
        <w:t>不</w:t>
      </w:r>
      <w:r>
        <w:rPr>
          <w:color w:val="3F3F3F"/>
          <w:spacing w:val="-2"/>
          <w:w w:val="110"/>
        </w:rPr>
        <w:t>明</w:t>
      </w:r>
      <w:r>
        <w:rPr>
          <w:color w:val="3F3F3F"/>
          <w:spacing w:val="-2"/>
          <w:w w:val="110"/>
        </w:rPr>
        <w:t>确</w:t>
      </w:r>
      <w:r>
        <w:rPr>
          <w:color w:val="505050"/>
          <w:spacing w:val="-2"/>
          <w:w w:val="110"/>
        </w:rPr>
        <w:t>者</w:t>
      </w:r>
      <w:r>
        <w:rPr>
          <w:color w:val="505050"/>
          <w:spacing w:val="-2"/>
          <w:w w:val="110"/>
        </w:rPr>
        <w:t>有</w:t>
      </w:r>
      <w:r>
        <w:rPr>
          <w:color w:val="505050"/>
          <w:spacing w:val="-2"/>
          <w:w w:val="110"/>
        </w:rPr>
        <w:t>时</w:t>
      </w:r>
      <w:r>
        <w:rPr>
          <w:color w:val="505050"/>
          <w:spacing w:val="-2"/>
          <w:w w:val="110"/>
        </w:rPr>
        <w:t>应</w:t>
      </w:r>
      <w:r>
        <w:rPr>
          <w:color w:val="505050"/>
          <w:spacing w:val="-2"/>
          <w:w w:val="110"/>
        </w:rPr>
        <w:t>予</w:t>
      </w:r>
      <w:r>
        <w:rPr>
          <w:color w:val="505050"/>
          <w:spacing w:val="-2"/>
          <w:w w:val="110"/>
        </w:rPr>
        <w:t>采</w:t>
      </w:r>
      <w:r>
        <w:rPr>
          <w:color w:val="505050"/>
          <w:spacing w:val="-2"/>
          <w:w w:val="110"/>
        </w:rPr>
        <w:t>用</w:t>
      </w:r>
      <w:r>
        <w:rPr>
          <w:color w:val="858585"/>
          <w:spacing w:val="-2"/>
          <w:w w:val="110"/>
        </w:rPr>
        <w:t>。</w:t>
      </w:r>
    </w:p>
    <w:p>
      <w:pPr>
        <w:pStyle w:val="BodyText"/>
        <w:spacing w:line="321" w:lineRule="auto" w:before="17"/>
        <w:ind w:left="739" w:right="6" w:firstLine="785"/>
      </w:pPr>
      <w:r>
        <w:rPr>
          <w:color w:val="505050"/>
          <w:w w:val="108"/>
        </w:rPr>
        <w:t>肺组织有瘢痕形成的患者，肺功能检查显示肺容积</w:t>
      </w:r>
      <w:r>
        <w:rPr>
          <w:color w:val="505050"/>
          <w:w w:val="105"/>
        </w:rPr>
        <w:t>低于正常</w:t>
      </w:r>
      <w:r>
        <w:rPr>
          <w:color w:val="979797"/>
          <w:spacing w:val="-1"/>
          <w:w w:val="105"/>
        </w:rPr>
        <w:t>(.、</w:t>
      </w:r>
      <w:r>
        <w:rPr>
          <w:color w:val="3F3F3F"/>
          <w:w w:val="105"/>
        </w:rPr>
        <w:t>血液检查提示白细胞名g问胞或血小板降低</w:t>
      </w:r>
      <w:r>
        <w:rPr>
          <w:color w:val="858585"/>
          <w:w w:val="105"/>
        </w:rPr>
        <w:t>。</w:t>
      </w:r>
      <w:r>
        <w:rPr>
          <w:color w:val="505050"/>
          <w:w w:val="107"/>
        </w:rPr>
        <w:t>免疫球蛋白水平升高，以黑人为甚</w:t>
      </w:r>
      <w:r>
        <w:rPr>
          <w:color w:val="979797"/>
          <w:w w:val="107"/>
        </w:rPr>
        <w:t>。</w:t>
      </w:r>
      <w:r>
        <w:rPr>
          <w:color w:val="3F3F3F"/>
          <w:w w:val="107"/>
        </w:rPr>
        <w:t>血钙可升高</w:t>
      </w:r>
      <w:r>
        <w:rPr>
          <w:color w:val="858585"/>
          <w:w w:val="107"/>
        </w:rPr>
        <w:t>。</w:t>
      </w:r>
      <w:r>
        <w:rPr>
          <w:color w:val="3F3F3F"/>
          <w:w w:val="107"/>
        </w:rPr>
        <w:t>肝脏</w:t>
      </w:r>
      <w:r>
        <w:rPr>
          <w:color w:val="505050"/>
          <w:spacing w:val="2"/>
          <w:w w:val="102"/>
        </w:rPr>
        <w:t>酶学，特别是碱性磷酸酶，在肝脏受累时可升高</w:t>
      </w:r>
      <w:r>
        <w:rPr>
          <w:color w:val="979797"/>
          <w:w w:val="102"/>
        </w:rPr>
        <w:t>。</w:t>
      </w:r>
    </w:p>
    <w:p>
      <w:pPr>
        <w:pStyle w:val="BodyText"/>
        <w:spacing w:line="430" w:lineRule="exact"/>
        <w:ind w:left="773"/>
      </w:pPr>
      <w:r>
        <w:rPr>
          <w:color w:val="3F3F3F"/>
          <w:w w:val="105"/>
        </w:rPr>
        <w:t>预</w:t>
      </w:r>
      <w:r>
        <w:rPr>
          <w:color w:val="3F3F3F"/>
          <w:spacing w:val="-10"/>
          <w:w w:val="105"/>
        </w:rPr>
        <w:t>后</w:t>
      </w:r>
    </w:p>
    <w:p>
      <w:pPr>
        <w:pStyle w:val="BodyText"/>
        <w:spacing w:line="321" w:lineRule="auto" w:before="164"/>
        <w:ind w:left="715" w:right="8" w:firstLine="816"/>
      </w:pPr>
      <w:r>
        <w:rPr>
          <w:color w:val="505050"/>
          <w:spacing w:val="3"/>
          <w:w w:val="110"/>
        </w:rPr>
        <w:t>近</w:t>
      </w:r>
      <w:r>
        <w:rPr>
          <w:rFonts w:ascii="Arial" w:eastAsia="Arial"/>
          <w:color w:val="505050"/>
          <w:spacing w:val="1"/>
          <w:w w:val="110"/>
          <w:sz w:val="35"/>
        </w:rPr>
        <w:t>2</w:t>
      </w:r>
      <w:r>
        <w:rPr>
          <w:rFonts w:ascii="Arial" w:eastAsia="Arial"/>
          <w:color w:val="727272"/>
          <w:w w:val="110"/>
          <w:sz w:val="35"/>
        </w:rPr>
        <w:t>/</w:t>
      </w:r>
      <w:r>
        <w:rPr>
          <w:rFonts w:ascii="Arial" w:eastAsia="Arial"/>
          <w:color w:val="505050"/>
          <w:spacing w:val="1"/>
          <w:w w:val="110"/>
          <w:sz w:val="35"/>
        </w:rPr>
        <w:t>3</w:t>
      </w:r>
      <w:r>
        <w:rPr>
          <w:color w:val="505050"/>
          <w:spacing w:val="3"/>
          <w:w w:val="110"/>
        </w:rPr>
        <w:t>的肺结节病患者可自行好转或消失</w:t>
      </w:r>
      <w:r>
        <w:rPr>
          <w:color w:val="979797"/>
          <w:spacing w:val="3"/>
          <w:w w:val="110"/>
        </w:rPr>
        <w:t>。</w:t>
      </w:r>
      <w:r>
        <w:rPr>
          <w:color w:val="505050"/>
          <w:spacing w:val="1"/>
          <w:w w:val="110"/>
        </w:rPr>
        <w:t>甚至胸</w:t>
      </w:r>
      <w:r>
        <w:rPr>
          <w:color w:val="3F3F3F"/>
          <w:spacing w:val="1"/>
          <w:w w:val="109"/>
        </w:rPr>
        <w:t>内增大的淋巴结和严重的肺部炎症都可在数月或数年内</w:t>
      </w:r>
      <w:r>
        <w:rPr>
          <w:color w:val="505050"/>
          <w:spacing w:val="2"/>
          <w:w w:val="112"/>
        </w:rPr>
        <w:t>消失</w:t>
      </w:r>
      <w:r>
        <w:rPr>
          <w:color w:val="979797"/>
          <w:spacing w:val="2"/>
          <w:w w:val="112"/>
        </w:rPr>
        <w:t>。</w:t>
      </w:r>
      <w:r>
        <w:rPr>
          <w:rFonts w:ascii="Arial" w:eastAsia="Arial"/>
          <w:color w:val="1C1C1C"/>
          <w:spacing w:val="1"/>
          <w:w w:val="112"/>
          <w:sz w:val="35"/>
        </w:rPr>
        <w:t>1</w:t>
      </w:r>
      <w:r>
        <w:rPr>
          <w:rFonts w:ascii="Arial" w:eastAsia="Arial"/>
          <w:color w:val="3F3F3F"/>
          <w:spacing w:val="1"/>
          <w:w w:val="112"/>
          <w:sz w:val="35"/>
        </w:rPr>
        <w:t>0%</w:t>
      </w:r>
      <w:r>
        <w:rPr>
          <w:rFonts w:ascii="Arial" w:eastAsia="Arial"/>
          <w:color w:val="3F3F3F"/>
          <w:w w:val="112"/>
          <w:sz w:val="35"/>
        </w:rPr>
        <w:t>~</w:t>
      </w:r>
      <w:r>
        <w:rPr>
          <w:rFonts w:ascii="Arial" w:eastAsia="Arial"/>
          <w:color w:val="3F3F3F"/>
          <w:spacing w:val="1"/>
          <w:w w:val="112"/>
          <w:sz w:val="35"/>
        </w:rPr>
        <w:t>30</w:t>
      </w:r>
      <w:r>
        <w:rPr>
          <w:color w:val="3F3F3F"/>
          <w:spacing w:val="2"/>
          <w:w w:val="112"/>
        </w:rPr>
        <w:t>％的患者病程可为慢性或进行性发展</w:t>
      </w:r>
      <w:r>
        <w:rPr>
          <w:color w:val="858585"/>
          <w:w w:val="112"/>
        </w:rPr>
        <w:t>。 </w:t>
      </w:r>
      <w:r>
        <w:rPr>
          <w:rFonts w:ascii="Arial" w:eastAsia="Arial"/>
          <w:color w:val="3F3F3F"/>
          <w:w w:val="115"/>
          <w:sz w:val="35"/>
        </w:rPr>
        <w:t>4%~7</w:t>
      </w:r>
      <w:r>
        <w:rPr>
          <w:color w:val="3F3F3F"/>
          <w:w w:val="115"/>
        </w:rPr>
        <w:t>％的患者在疾病早期有</w:t>
      </w:r>
      <w:r>
        <w:rPr>
          <w:color w:val="727272"/>
          <w:w w:val="115"/>
        </w:rPr>
        <w:t>一</w:t>
      </w:r>
      <w:r>
        <w:rPr>
          <w:color w:val="3F3F3F"/>
          <w:w w:val="115"/>
        </w:rPr>
        <w:t>种的胸外器官（如心</w:t>
      </w:r>
      <w:r>
        <w:rPr>
          <w:color w:val="505050"/>
          <w:w w:val="104"/>
        </w:rPr>
        <w:t>脏、神经系统、眼睛和肝脏）受累；如果肺部疾病持续存</w:t>
      </w:r>
      <w:r>
        <w:rPr>
          <w:color w:val="505050"/>
          <w:spacing w:val="2"/>
          <w:w w:val="103"/>
        </w:rPr>
        <w:t>在，则累及胸外器官的儿率会增加</w:t>
      </w:r>
      <w:r>
        <w:rPr>
          <w:color w:val="979797"/>
          <w:w w:val="103"/>
        </w:rPr>
        <w:t>。</w:t>
      </w:r>
    </w:p>
    <w:p>
      <w:pPr>
        <w:pStyle w:val="BodyText"/>
        <w:spacing w:line="321" w:lineRule="auto" w:before="4"/>
        <w:ind w:left="699" w:right="7" w:firstLine="799"/>
      </w:pPr>
      <w:r>
        <w:rPr>
          <w:color w:val="505050"/>
          <w:spacing w:val="-2"/>
          <w:w w:val="110"/>
        </w:rPr>
        <w:t>疾</w:t>
      </w:r>
      <w:r>
        <w:rPr>
          <w:color w:val="505050"/>
          <w:spacing w:val="-2"/>
          <w:w w:val="110"/>
        </w:rPr>
        <w:t>病</w:t>
      </w:r>
      <w:r>
        <w:rPr>
          <w:color w:val="505050"/>
          <w:spacing w:val="-2"/>
          <w:w w:val="110"/>
        </w:rPr>
        <w:t>局</w:t>
      </w:r>
      <w:r>
        <w:rPr>
          <w:color w:val="505050"/>
          <w:spacing w:val="-2"/>
          <w:w w:val="110"/>
        </w:rPr>
        <w:t>限</w:t>
      </w:r>
      <w:r>
        <w:rPr>
          <w:color w:val="505050"/>
          <w:spacing w:val="-2"/>
          <w:w w:val="110"/>
        </w:rPr>
        <w:t>于</w:t>
      </w:r>
      <w:r>
        <w:rPr>
          <w:color w:val="505050"/>
          <w:spacing w:val="-2"/>
          <w:w w:val="110"/>
        </w:rPr>
        <w:t>胸</w:t>
      </w:r>
      <w:r>
        <w:rPr>
          <w:color w:val="505050"/>
          <w:spacing w:val="-2"/>
          <w:w w:val="110"/>
        </w:rPr>
        <w:t>内</w:t>
      </w:r>
      <w:r>
        <w:rPr>
          <w:color w:val="505050"/>
          <w:spacing w:val="-2"/>
          <w:w w:val="110"/>
        </w:rPr>
        <w:t>者</w:t>
      </w:r>
      <w:r>
        <w:rPr>
          <w:color w:val="505050"/>
          <w:spacing w:val="-2"/>
          <w:w w:val="110"/>
        </w:rPr>
        <w:t>较</w:t>
      </w:r>
      <w:r>
        <w:rPr>
          <w:color w:val="505050"/>
          <w:spacing w:val="-2"/>
          <w:w w:val="110"/>
        </w:rPr>
        <w:t>伴</w:t>
      </w:r>
      <w:r>
        <w:rPr>
          <w:color w:val="505050"/>
          <w:spacing w:val="-2"/>
          <w:w w:val="110"/>
        </w:rPr>
        <w:t>有</w:t>
      </w:r>
      <w:r>
        <w:rPr>
          <w:color w:val="505050"/>
          <w:spacing w:val="-2"/>
          <w:w w:val="110"/>
        </w:rPr>
        <w:t>机</w:t>
      </w:r>
      <w:r>
        <w:rPr>
          <w:color w:val="505050"/>
          <w:spacing w:val="-2"/>
          <w:w w:val="110"/>
        </w:rPr>
        <w:t>体</w:t>
      </w:r>
      <w:r>
        <w:rPr>
          <w:color w:val="505050"/>
          <w:spacing w:val="-2"/>
          <w:w w:val="110"/>
        </w:rPr>
        <w:t>其</w:t>
      </w:r>
      <w:r>
        <w:rPr>
          <w:color w:val="505050"/>
          <w:spacing w:val="-2"/>
          <w:w w:val="110"/>
        </w:rPr>
        <w:t>他</w:t>
      </w:r>
      <w:r>
        <w:rPr>
          <w:color w:val="505050"/>
          <w:spacing w:val="-2"/>
          <w:w w:val="110"/>
        </w:rPr>
        <w:t>部</w:t>
      </w:r>
      <w:r>
        <w:rPr>
          <w:color w:val="505050"/>
          <w:spacing w:val="-2"/>
          <w:w w:val="110"/>
        </w:rPr>
        <w:t>位</w:t>
      </w:r>
      <w:r>
        <w:rPr>
          <w:color w:val="505050"/>
          <w:spacing w:val="-2"/>
          <w:w w:val="110"/>
        </w:rPr>
        <w:t>的</w:t>
      </w:r>
      <w:r>
        <w:rPr>
          <w:color w:val="505050"/>
          <w:spacing w:val="-2"/>
          <w:w w:val="110"/>
        </w:rPr>
        <w:t>结</w:t>
      </w:r>
      <w:r>
        <w:rPr>
          <w:color w:val="505050"/>
          <w:spacing w:val="-2"/>
          <w:w w:val="110"/>
        </w:rPr>
        <w:t>节</w:t>
      </w:r>
      <w:r>
        <w:rPr>
          <w:color w:val="505050"/>
          <w:spacing w:val="-2"/>
          <w:w w:val="110"/>
        </w:rPr>
        <w:t>病</w:t>
      </w:r>
      <w:r>
        <w:rPr>
          <w:color w:val="505050"/>
          <w:spacing w:val="-2"/>
          <w:w w:val="110"/>
        </w:rPr>
        <w:t>预</w:t>
      </w:r>
      <w:r>
        <w:rPr>
          <w:color w:val="505050"/>
          <w:spacing w:val="-2"/>
          <w:w w:val="105"/>
        </w:rPr>
        <w:t>后</w:t>
      </w:r>
      <w:r>
        <w:rPr>
          <w:color w:val="505050"/>
          <w:spacing w:val="-2"/>
          <w:w w:val="105"/>
        </w:rPr>
        <w:t>要</w:t>
      </w:r>
      <w:r>
        <w:rPr>
          <w:color w:val="505050"/>
          <w:spacing w:val="-2"/>
          <w:w w:val="105"/>
        </w:rPr>
        <w:t>好</w:t>
      </w:r>
      <w:r>
        <w:rPr>
          <w:color w:val="505050"/>
          <w:spacing w:val="-2"/>
          <w:w w:val="105"/>
        </w:rPr>
        <w:t>，</w:t>
      </w:r>
      <w:r>
        <w:rPr>
          <w:color w:val="505050"/>
          <w:spacing w:val="-2"/>
          <w:w w:val="105"/>
        </w:rPr>
        <w:t>无</w:t>
      </w:r>
      <w:r>
        <w:rPr>
          <w:color w:val="505050"/>
          <w:spacing w:val="-2"/>
          <w:w w:val="105"/>
        </w:rPr>
        <w:t>肺</w:t>
      </w:r>
      <w:r>
        <w:rPr>
          <w:color w:val="505050"/>
          <w:spacing w:val="-2"/>
          <w:w w:val="105"/>
        </w:rPr>
        <w:t>部</w:t>
      </w:r>
      <w:r>
        <w:rPr>
          <w:color w:val="505050"/>
          <w:spacing w:val="-2"/>
          <w:w w:val="105"/>
        </w:rPr>
        <w:t>病</w:t>
      </w:r>
      <w:r>
        <w:rPr>
          <w:color w:val="505050"/>
          <w:spacing w:val="-2"/>
          <w:w w:val="105"/>
        </w:rPr>
        <w:t>变</w:t>
      </w:r>
      <w:r>
        <w:rPr>
          <w:color w:val="505050"/>
          <w:spacing w:val="-2"/>
          <w:w w:val="105"/>
        </w:rPr>
        <w:t>的</w:t>
      </w:r>
      <w:r>
        <w:rPr>
          <w:color w:val="505050"/>
          <w:spacing w:val="-2"/>
          <w:w w:val="105"/>
        </w:rPr>
        <w:t>胸</w:t>
      </w:r>
      <w:r>
        <w:rPr>
          <w:color w:val="505050"/>
          <w:spacing w:val="-2"/>
          <w:w w:val="105"/>
        </w:rPr>
        <w:t>内</w:t>
      </w:r>
      <w:r>
        <w:rPr>
          <w:color w:val="505050"/>
          <w:spacing w:val="-2"/>
          <w:w w:val="105"/>
        </w:rPr>
        <w:t>淋</w:t>
      </w:r>
      <w:r>
        <w:rPr>
          <w:color w:val="505050"/>
          <w:spacing w:val="-2"/>
          <w:w w:val="105"/>
        </w:rPr>
        <w:t>巴</w:t>
      </w:r>
      <w:r>
        <w:rPr>
          <w:color w:val="505050"/>
          <w:spacing w:val="-2"/>
          <w:w w:val="105"/>
        </w:rPr>
        <w:t>结</w:t>
      </w:r>
      <w:r>
        <w:rPr>
          <w:color w:val="505050"/>
          <w:spacing w:val="-2"/>
          <w:w w:val="105"/>
        </w:rPr>
        <w:t>肿</w:t>
      </w:r>
      <w:r>
        <w:rPr>
          <w:color w:val="505050"/>
          <w:spacing w:val="-2"/>
          <w:w w:val="105"/>
        </w:rPr>
        <w:t>大</w:t>
      </w:r>
      <w:r>
        <w:rPr>
          <w:color w:val="505050"/>
          <w:spacing w:val="-2"/>
          <w:w w:val="105"/>
        </w:rPr>
        <w:t>者</w:t>
      </w:r>
      <w:r>
        <w:rPr>
          <w:color w:val="505050"/>
          <w:spacing w:val="-2"/>
          <w:w w:val="105"/>
        </w:rPr>
        <w:t>，</w:t>
      </w:r>
      <w:r>
        <w:rPr>
          <w:color w:val="505050"/>
          <w:spacing w:val="-2"/>
          <w:w w:val="105"/>
        </w:rPr>
        <w:t>预</w:t>
      </w:r>
      <w:r>
        <w:rPr>
          <w:color w:val="505050"/>
          <w:spacing w:val="-2"/>
          <w:w w:val="105"/>
        </w:rPr>
        <w:t>后</w:t>
      </w:r>
      <w:r>
        <w:rPr>
          <w:color w:val="505050"/>
          <w:spacing w:val="-2"/>
          <w:w w:val="105"/>
        </w:rPr>
        <w:t>良</w:t>
      </w:r>
      <w:r>
        <w:rPr>
          <w:color w:val="505050"/>
          <w:spacing w:val="-2"/>
          <w:w w:val="105"/>
        </w:rPr>
        <w:t>好</w:t>
      </w:r>
      <w:r>
        <w:rPr>
          <w:color w:val="979797"/>
          <w:spacing w:val="-2"/>
          <w:w w:val="105"/>
        </w:rPr>
        <w:t>。</w:t>
      </w:r>
      <w:r>
        <w:rPr>
          <w:color w:val="505050"/>
          <w:spacing w:val="-2"/>
          <w:w w:val="105"/>
        </w:rPr>
        <w:t>那</w:t>
      </w:r>
      <w:r>
        <w:rPr>
          <w:color w:val="505050"/>
          <w:spacing w:val="-2"/>
          <w:w w:val="110"/>
        </w:rPr>
        <w:t>些最初有红肿结节及关节肿胀、触痛的患者预后良好</w:t>
      </w:r>
      <w:r>
        <w:rPr>
          <w:color w:val="979797"/>
          <w:spacing w:val="-2"/>
          <w:w w:val="110"/>
        </w:rPr>
        <w:t>。</w:t>
      </w:r>
      <w:r>
        <w:rPr>
          <w:color w:val="505050"/>
          <w:spacing w:val="-2"/>
          <w:w w:val="110"/>
        </w:rPr>
        <w:t>丸</w:t>
      </w:r>
      <w:r>
        <w:rPr>
          <w:color w:val="505050"/>
          <w:spacing w:val="-2"/>
          <w:w w:val="110"/>
        </w:rPr>
        <w:t>约</w:t>
      </w:r>
      <w:r>
        <w:rPr>
          <w:rFonts w:ascii="Times New Roman" w:eastAsia="Times New Roman"/>
          <w:color w:val="505050"/>
          <w:spacing w:val="-2"/>
          <w:w w:val="110"/>
          <w:sz w:val="38"/>
        </w:rPr>
        <w:t>50</w:t>
      </w:r>
      <w:r>
        <w:rPr>
          <w:color w:val="505050"/>
          <w:spacing w:val="-2"/>
          <w:w w:val="110"/>
        </w:rPr>
        <w:t>％</w:t>
      </w:r>
      <w:r>
        <w:rPr>
          <w:color w:val="505050"/>
          <w:spacing w:val="-2"/>
          <w:w w:val="110"/>
        </w:rPr>
        <w:t>的</w:t>
      </w:r>
      <w:r>
        <w:rPr>
          <w:color w:val="505050"/>
          <w:spacing w:val="-2"/>
          <w:w w:val="110"/>
        </w:rPr>
        <w:t>结</w:t>
      </w:r>
      <w:r>
        <w:rPr>
          <w:color w:val="505050"/>
          <w:spacing w:val="-2"/>
          <w:w w:val="110"/>
        </w:rPr>
        <w:t>节</w:t>
      </w:r>
      <w:r>
        <w:rPr>
          <w:color w:val="505050"/>
          <w:spacing w:val="-2"/>
          <w:w w:val="110"/>
        </w:rPr>
        <w:t>病</w:t>
      </w:r>
      <w:r>
        <w:rPr>
          <w:color w:val="505050"/>
          <w:spacing w:val="-2"/>
          <w:w w:val="110"/>
        </w:rPr>
        <w:t>患</w:t>
      </w:r>
      <w:r>
        <w:rPr>
          <w:color w:val="505050"/>
          <w:spacing w:val="-2"/>
          <w:w w:val="110"/>
        </w:rPr>
        <w:t>者</w:t>
      </w:r>
      <w:r>
        <w:rPr>
          <w:color w:val="505050"/>
          <w:spacing w:val="-2"/>
          <w:w w:val="110"/>
        </w:rPr>
        <w:t>可</w:t>
      </w:r>
      <w:r>
        <w:rPr>
          <w:color w:val="505050"/>
          <w:spacing w:val="-2"/>
          <w:w w:val="110"/>
        </w:rPr>
        <w:t>出</w:t>
      </w:r>
      <w:r>
        <w:rPr>
          <w:color w:val="505050"/>
          <w:spacing w:val="-2"/>
          <w:w w:val="110"/>
        </w:rPr>
        <w:t>现</w:t>
      </w:r>
      <w:r>
        <w:rPr>
          <w:color w:val="505050"/>
          <w:spacing w:val="-2"/>
          <w:w w:val="110"/>
        </w:rPr>
        <w:t>复</w:t>
      </w:r>
      <w:r>
        <w:rPr>
          <w:color w:val="505050"/>
          <w:spacing w:val="-2"/>
          <w:w w:val="110"/>
        </w:rPr>
        <w:t>发</w:t>
      </w:r>
      <w:r>
        <w:rPr>
          <w:color w:val="979797"/>
          <w:spacing w:val="-2"/>
          <w:w w:val="110"/>
        </w:rPr>
        <w:t>。</w:t>
      </w:r>
    </w:p>
    <w:p>
      <w:pPr>
        <w:pStyle w:val="BodyText"/>
        <w:spacing w:line="443" w:lineRule="exact"/>
        <w:ind w:left="1466"/>
      </w:pPr>
      <w:r>
        <w:rPr>
          <w:color w:val="505050"/>
          <w:w w:val="105"/>
        </w:rPr>
        <w:t>大</w:t>
      </w:r>
      <w:r>
        <w:rPr>
          <w:color w:val="505050"/>
          <w:w w:val="105"/>
        </w:rPr>
        <w:t>约</w:t>
      </w:r>
      <w:r>
        <w:rPr>
          <w:rFonts w:ascii="Arial" w:eastAsia="Arial"/>
          <w:color w:val="505050"/>
          <w:w w:val="105"/>
          <w:sz w:val="35"/>
        </w:rPr>
        <w:t>1</w:t>
      </w:r>
      <w:r>
        <w:rPr>
          <w:rFonts w:ascii="Arial" w:eastAsia="Arial"/>
          <w:color w:val="2B2B2B"/>
          <w:w w:val="105"/>
          <w:sz w:val="35"/>
        </w:rPr>
        <w:t>0</w:t>
      </w:r>
      <w:r>
        <w:rPr>
          <w:color w:val="505050"/>
          <w:w w:val="105"/>
        </w:rPr>
        <w:t>％</w:t>
      </w:r>
      <w:r>
        <w:rPr>
          <w:color w:val="505050"/>
          <w:w w:val="105"/>
        </w:rPr>
        <w:t>的</w:t>
      </w:r>
      <w:r>
        <w:rPr>
          <w:color w:val="505050"/>
          <w:w w:val="105"/>
        </w:rPr>
        <w:t>结</w:t>
      </w:r>
      <w:r>
        <w:rPr>
          <w:color w:val="505050"/>
          <w:w w:val="105"/>
        </w:rPr>
        <w:t>节</w:t>
      </w:r>
      <w:r>
        <w:rPr>
          <w:color w:val="505050"/>
          <w:w w:val="105"/>
        </w:rPr>
        <w:t>病</w:t>
      </w:r>
      <w:r>
        <w:rPr>
          <w:color w:val="505050"/>
          <w:w w:val="105"/>
        </w:rPr>
        <w:t>患</w:t>
      </w:r>
      <w:r>
        <w:rPr>
          <w:color w:val="505050"/>
          <w:w w:val="105"/>
        </w:rPr>
        <w:t>者</w:t>
      </w:r>
      <w:r>
        <w:rPr>
          <w:color w:val="505050"/>
          <w:w w:val="105"/>
        </w:rPr>
        <w:t>因</w:t>
      </w:r>
      <w:r>
        <w:rPr>
          <w:color w:val="505050"/>
          <w:w w:val="105"/>
        </w:rPr>
        <w:t>为</w:t>
      </w:r>
      <w:r>
        <w:rPr>
          <w:color w:val="505050"/>
          <w:w w:val="105"/>
        </w:rPr>
        <w:t>眼</w:t>
      </w:r>
      <w:r>
        <w:rPr>
          <w:color w:val="505050"/>
          <w:w w:val="105"/>
        </w:rPr>
        <w:t>睛</w:t>
      </w:r>
      <w:r>
        <w:rPr>
          <w:color w:val="727272"/>
          <w:w w:val="105"/>
        </w:rPr>
        <w:t>、</w:t>
      </w:r>
      <w:r>
        <w:rPr>
          <w:color w:val="505050"/>
          <w:w w:val="105"/>
        </w:rPr>
        <w:t>呼</w:t>
      </w:r>
      <w:r>
        <w:rPr>
          <w:color w:val="505050"/>
          <w:w w:val="105"/>
        </w:rPr>
        <w:t>吸</w:t>
      </w:r>
      <w:r>
        <w:rPr>
          <w:color w:val="505050"/>
          <w:w w:val="105"/>
        </w:rPr>
        <w:t>系</w:t>
      </w:r>
      <w:r>
        <w:rPr>
          <w:color w:val="505050"/>
          <w:w w:val="105"/>
        </w:rPr>
        <w:t>统</w:t>
      </w:r>
      <w:r>
        <w:rPr>
          <w:color w:val="505050"/>
          <w:w w:val="105"/>
        </w:rPr>
        <w:t>或</w:t>
      </w:r>
      <w:r>
        <w:rPr>
          <w:color w:val="505050"/>
          <w:w w:val="105"/>
        </w:rPr>
        <w:t>其</w:t>
      </w:r>
      <w:r>
        <w:rPr>
          <w:color w:val="505050"/>
          <w:spacing w:val="-10"/>
          <w:w w:val="105"/>
        </w:rPr>
        <w:t>他</w:t>
      </w:r>
    </w:p>
    <w:p>
      <w:pPr>
        <w:spacing w:line="240" w:lineRule="auto" w:before="4"/>
        <w:rPr>
          <w:sz w:val="43"/>
        </w:rPr>
      </w:pPr>
      <w:r>
        <w:rPr/>
        <w:br w:type="column"/>
      </w:r>
      <w:r>
        <w:rPr>
          <w:sz w:val="43"/>
        </w:rPr>
      </w:r>
    </w:p>
    <w:p>
      <w:pPr>
        <w:pStyle w:val="BodyText"/>
        <w:spacing w:line="328" w:lineRule="auto"/>
        <w:ind w:left="523" w:right="836" w:firstLine="6"/>
        <w:jc w:val="both"/>
      </w:pPr>
      <w:r>
        <w:rPr>
          <w:color w:val="505050"/>
          <w:spacing w:val="2"/>
          <w:w w:val="108"/>
        </w:rPr>
        <w:t>部位的损伤而严重致残</w:t>
      </w:r>
      <w:r>
        <w:rPr>
          <w:color w:val="979797"/>
          <w:spacing w:val="2"/>
          <w:w w:val="108"/>
        </w:rPr>
        <w:t>。</w:t>
      </w:r>
      <w:r>
        <w:rPr>
          <w:color w:val="3F3F3F"/>
          <w:spacing w:val="1"/>
          <w:w w:val="108"/>
        </w:rPr>
        <w:t>肺部瘢痕形成导致呼吸衰竭和</w:t>
      </w:r>
      <w:r>
        <w:rPr>
          <w:color w:val="3F3F3F"/>
          <w:spacing w:val="1"/>
          <w:w w:val="109"/>
        </w:rPr>
        <w:t>肺心病是最常见的死因，其次的死因为肺部曲霉菌感染</w:t>
      </w:r>
      <w:r>
        <w:rPr>
          <w:color w:val="505050"/>
          <w:spacing w:val="1"/>
          <w:w w:val="109"/>
        </w:rPr>
        <w:t>导致的出血</w:t>
      </w:r>
      <w:r>
        <w:rPr>
          <w:color w:val="979797"/>
          <w:spacing w:val="1"/>
          <w:w w:val="109"/>
        </w:rPr>
        <w:t>。</w:t>
      </w:r>
    </w:p>
    <w:p>
      <w:pPr>
        <w:pStyle w:val="BodyText"/>
        <w:spacing w:line="432" w:lineRule="exact"/>
        <w:ind w:left="522"/>
      </w:pPr>
      <w:r>
        <w:rPr>
          <w:color w:val="3F3F3F"/>
          <w:w w:val="105"/>
        </w:rPr>
        <w:t>治</w:t>
      </w:r>
      <w:r>
        <w:rPr>
          <w:color w:val="3F3F3F"/>
          <w:spacing w:val="-10"/>
          <w:w w:val="110"/>
        </w:rPr>
        <w:t>疗</w:t>
      </w:r>
    </w:p>
    <w:p>
      <w:pPr>
        <w:pStyle w:val="BodyText"/>
        <w:spacing w:line="321" w:lineRule="auto" w:before="153"/>
        <w:ind w:left="509" w:right="849" w:firstLine="812"/>
        <w:jc w:val="both"/>
      </w:pPr>
      <w:r>
        <w:rPr>
          <w:color w:val="505050"/>
          <w:spacing w:val="3"/>
          <w:w w:val="108"/>
        </w:rPr>
        <w:t>大多数结节病患者无需治疗</w:t>
      </w:r>
      <w:r>
        <w:rPr>
          <w:color w:val="979797"/>
          <w:spacing w:val="3"/>
          <w:w w:val="108"/>
        </w:rPr>
        <w:t>。</w:t>
      </w:r>
      <w:r>
        <w:rPr>
          <w:color w:val="505050"/>
          <w:spacing w:val="2"/>
          <w:w w:val="108"/>
        </w:rPr>
        <w:t>具有严重症状如呼吸</w:t>
      </w:r>
      <w:r>
        <w:rPr>
          <w:color w:val="3F3F3F"/>
          <w:spacing w:val="2"/>
          <w:w w:val="104"/>
        </w:rPr>
        <w:t>困难</w:t>
      </w:r>
      <w:r>
        <w:rPr>
          <w:color w:val="727272"/>
          <w:spacing w:val="2"/>
          <w:w w:val="104"/>
        </w:rPr>
        <w:t>、</w:t>
      </w:r>
      <w:r>
        <w:rPr>
          <w:color w:val="505050"/>
          <w:spacing w:val="2"/>
          <w:w w:val="104"/>
        </w:rPr>
        <w:t>关节痛和发热等，可用糖皮质激素控制</w:t>
      </w:r>
      <w:r>
        <w:rPr>
          <w:color w:val="858585"/>
          <w:spacing w:val="2"/>
          <w:w w:val="104"/>
        </w:rPr>
        <w:t>。</w:t>
      </w:r>
      <w:r>
        <w:rPr>
          <w:color w:val="505050"/>
          <w:spacing w:val="1"/>
          <w:w w:val="104"/>
        </w:rPr>
        <w:t>下列情况</w:t>
      </w:r>
      <w:r>
        <w:rPr>
          <w:color w:val="3F3F3F"/>
          <w:spacing w:val="1"/>
          <w:w w:val="109"/>
        </w:rPr>
        <w:t>也应予以糖皮质激素：</w:t>
      </w:r>
    </w:p>
    <w:p>
      <w:pPr>
        <w:pStyle w:val="BodyText"/>
        <w:spacing w:before="3"/>
        <w:ind w:left="453"/>
      </w:pPr>
      <w:r>
        <w:rPr>
          <w:color w:val="1C1C1C"/>
          <w:w w:val="105"/>
        </w:rPr>
        <w:t>·</w:t>
      </w:r>
      <w:r>
        <w:rPr>
          <w:color w:val="3F3F3F"/>
          <w:w w:val="105"/>
        </w:rPr>
        <w:t>血</w:t>
      </w:r>
      <w:r>
        <w:rPr>
          <w:color w:val="3F3F3F"/>
          <w:w w:val="105"/>
        </w:rPr>
        <w:t>中</w:t>
      </w:r>
      <w:r>
        <w:rPr>
          <w:color w:val="3F3F3F"/>
          <w:w w:val="105"/>
        </w:rPr>
        <w:t>高</w:t>
      </w:r>
      <w:r>
        <w:rPr>
          <w:color w:val="3F3F3F"/>
          <w:w w:val="105"/>
        </w:rPr>
        <w:t>水</w:t>
      </w:r>
      <w:r>
        <w:rPr>
          <w:color w:val="3F3F3F"/>
          <w:w w:val="105"/>
        </w:rPr>
        <w:t>平</w:t>
      </w:r>
      <w:r>
        <w:rPr>
          <w:color w:val="3F3F3F"/>
          <w:w w:val="105"/>
        </w:rPr>
        <w:t>钙</w:t>
      </w:r>
      <w:r>
        <w:rPr>
          <w:color w:val="3F3F3F"/>
          <w:w w:val="105"/>
        </w:rPr>
        <w:t>，</w:t>
      </w:r>
      <w:r>
        <w:rPr>
          <w:color w:val="3F3F3F"/>
          <w:w w:val="105"/>
        </w:rPr>
        <w:t>即</w:t>
      </w:r>
      <w:r>
        <w:rPr>
          <w:color w:val="3F3F3F"/>
          <w:w w:val="105"/>
        </w:rPr>
        <w:t>使</w:t>
      </w:r>
      <w:r>
        <w:rPr>
          <w:color w:val="3F3F3F"/>
          <w:w w:val="105"/>
        </w:rPr>
        <w:t>症</w:t>
      </w:r>
      <w:r>
        <w:rPr>
          <w:color w:val="3F3F3F"/>
          <w:w w:val="105"/>
        </w:rPr>
        <w:t>状</w:t>
      </w:r>
      <w:r>
        <w:rPr>
          <w:color w:val="3F3F3F"/>
          <w:w w:val="105"/>
        </w:rPr>
        <w:t>轻</w:t>
      </w:r>
      <w:r>
        <w:rPr>
          <w:color w:val="3F3F3F"/>
          <w:w w:val="105"/>
        </w:rPr>
        <w:t>微</w:t>
      </w:r>
      <w:r>
        <w:rPr>
          <w:color w:val="979797"/>
          <w:spacing w:val="-10"/>
          <w:w w:val="105"/>
        </w:rPr>
        <w:t>。</w:t>
      </w:r>
    </w:p>
    <w:p>
      <w:pPr>
        <w:pStyle w:val="BodyText"/>
        <w:spacing w:before="164"/>
        <w:ind w:left="453"/>
      </w:pPr>
      <w:r>
        <w:rPr>
          <w:color w:val="1C1C1C"/>
          <w:w w:val="105"/>
        </w:rPr>
        <w:t>·</w:t>
      </w:r>
      <w:r>
        <w:rPr>
          <w:color w:val="1C1C1C"/>
          <w:w w:val="105"/>
        </w:rPr>
        <w:t>心</w:t>
      </w:r>
      <w:r>
        <w:rPr>
          <w:color w:val="1C1C1C"/>
          <w:w w:val="105"/>
        </w:rPr>
        <w:t>脏</w:t>
      </w:r>
      <w:r>
        <w:rPr>
          <w:color w:val="1C1C1C"/>
          <w:w w:val="105"/>
        </w:rPr>
        <w:t>、</w:t>
      </w:r>
      <w:r>
        <w:rPr>
          <w:color w:val="1C1C1C"/>
          <w:w w:val="105"/>
        </w:rPr>
        <w:t>肝</w:t>
      </w:r>
      <w:r>
        <w:rPr>
          <w:color w:val="1C1C1C"/>
          <w:w w:val="105"/>
        </w:rPr>
        <w:t>脏</w:t>
      </w:r>
      <w:r>
        <w:rPr>
          <w:color w:val="1C1C1C"/>
          <w:w w:val="105"/>
        </w:rPr>
        <w:t>、</w:t>
      </w:r>
      <w:r>
        <w:rPr>
          <w:color w:val="1C1C1C"/>
          <w:w w:val="105"/>
        </w:rPr>
        <w:t>或</w:t>
      </w:r>
      <w:r>
        <w:rPr>
          <w:color w:val="1C1C1C"/>
          <w:w w:val="105"/>
        </w:rPr>
        <w:t>神</w:t>
      </w:r>
      <w:r>
        <w:rPr>
          <w:color w:val="1C1C1C"/>
          <w:w w:val="105"/>
        </w:rPr>
        <w:t>经</w:t>
      </w:r>
      <w:r>
        <w:rPr>
          <w:color w:val="1C1C1C"/>
          <w:w w:val="105"/>
        </w:rPr>
        <w:t>系</w:t>
      </w:r>
      <w:r>
        <w:rPr>
          <w:color w:val="1C1C1C"/>
          <w:w w:val="105"/>
        </w:rPr>
        <w:t>统</w:t>
      </w:r>
      <w:r>
        <w:rPr>
          <w:color w:val="1C1C1C"/>
          <w:w w:val="105"/>
        </w:rPr>
        <w:t>功</w:t>
      </w:r>
      <w:r>
        <w:rPr>
          <w:color w:val="1C1C1C"/>
          <w:w w:val="105"/>
        </w:rPr>
        <w:t>能</w:t>
      </w:r>
      <w:r>
        <w:rPr>
          <w:color w:val="1C1C1C"/>
          <w:w w:val="105"/>
        </w:rPr>
        <w:t>受</w:t>
      </w:r>
      <w:r>
        <w:rPr>
          <w:color w:val="1C1C1C"/>
          <w:spacing w:val="-10"/>
          <w:w w:val="105"/>
        </w:rPr>
        <w:t>累</w:t>
      </w:r>
    </w:p>
    <w:p>
      <w:pPr>
        <w:pStyle w:val="BodyText"/>
        <w:spacing w:line="321" w:lineRule="auto" w:before="153"/>
        <w:ind w:left="1084" w:right="869" w:hanging="621"/>
      </w:pPr>
      <w:r>
        <w:rPr>
          <w:color w:val="1C1C1C"/>
          <w:spacing w:val="-2"/>
          <w:w w:val="115"/>
        </w:rPr>
        <w:t>·</w:t>
      </w:r>
      <w:r>
        <w:rPr>
          <w:color w:val="505050"/>
          <w:spacing w:val="-2"/>
          <w:w w:val="115"/>
        </w:rPr>
        <w:t>结</w:t>
      </w:r>
      <w:r>
        <w:rPr>
          <w:color w:val="505050"/>
          <w:spacing w:val="-2"/>
          <w:w w:val="115"/>
        </w:rPr>
        <w:t>节</w:t>
      </w:r>
      <w:r>
        <w:rPr>
          <w:color w:val="505050"/>
          <w:spacing w:val="-2"/>
          <w:w w:val="115"/>
        </w:rPr>
        <w:t>病</w:t>
      </w:r>
      <w:r>
        <w:rPr>
          <w:color w:val="505050"/>
          <w:spacing w:val="-2"/>
          <w:w w:val="115"/>
        </w:rPr>
        <w:t>引</w:t>
      </w:r>
      <w:r>
        <w:rPr>
          <w:color w:val="505050"/>
          <w:spacing w:val="-2"/>
          <w:w w:val="115"/>
        </w:rPr>
        <w:t>起</w:t>
      </w:r>
      <w:r>
        <w:rPr>
          <w:color w:val="505050"/>
          <w:spacing w:val="-2"/>
          <w:w w:val="115"/>
        </w:rPr>
        <w:t>毁</w:t>
      </w:r>
      <w:r>
        <w:rPr>
          <w:color w:val="505050"/>
          <w:spacing w:val="-2"/>
          <w:w w:val="115"/>
        </w:rPr>
        <w:t>损</w:t>
      </w:r>
      <w:r>
        <w:rPr>
          <w:color w:val="505050"/>
          <w:spacing w:val="-2"/>
          <w:w w:val="115"/>
        </w:rPr>
        <w:t>性</w:t>
      </w:r>
      <w:r>
        <w:rPr>
          <w:color w:val="505050"/>
          <w:spacing w:val="-2"/>
          <w:w w:val="115"/>
        </w:rPr>
        <w:t>皮</w:t>
      </w:r>
      <w:r>
        <w:rPr>
          <w:color w:val="505050"/>
          <w:spacing w:val="-2"/>
          <w:w w:val="115"/>
        </w:rPr>
        <w:t>肤</w:t>
      </w:r>
      <w:r>
        <w:rPr>
          <w:color w:val="505050"/>
          <w:spacing w:val="-2"/>
          <w:w w:val="115"/>
        </w:rPr>
        <w:t>病</w:t>
      </w:r>
      <w:r>
        <w:rPr>
          <w:color w:val="505050"/>
          <w:spacing w:val="-2"/>
          <w:w w:val="115"/>
        </w:rPr>
        <w:t>变</w:t>
      </w:r>
      <w:r>
        <w:rPr>
          <w:color w:val="505050"/>
          <w:spacing w:val="-2"/>
          <w:w w:val="115"/>
        </w:rPr>
        <w:t>或</w:t>
      </w:r>
      <w:r>
        <w:rPr>
          <w:color w:val="505050"/>
          <w:spacing w:val="-2"/>
          <w:w w:val="115"/>
        </w:rPr>
        <w:t>糖</w:t>
      </w:r>
      <w:r>
        <w:rPr>
          <w:color w:val="505050"/>
          <w:spacing w:val="-2"/>
          <w:w w:val="115"/>
        </w:rPr>
        <w:t>皮</w:t>
      </w:r>
      <w:r>
        <w:rPr>
          <w:color w:val="505050"/>
          <w:spacing w:val="-2"/>
          <w:w w:val="115"/>
        </w:rPr>
        <w:t>质</w:t>
      </w:r>
      <w:r>
        <w:rPr>
          <w:color w:val="505050"/>
          <w:spacing w:val="-2"/>
          <w:w w:val="115"/>
        </w:rPr>
        <w:t>激</w:t>
      </w:r>
      <w:r>
        <w:rPr>
          <w:color w:val="505050"/>
          <w:spacing w:val="-2"/>
          <w:w w:val="115"/>
        </w:rPr>
        <w:t>素</w:t>
      </w:r>
      <w:r>
        <w:rPr>
          <w:color w:val="505050"/>
          <w:spacing w:val="-2"/>
          <w:w w:val="115"/>
        </w:rPr>
        <w:t>滴</w:t>
      </w:r>
      <w:r>
        <w:rPr>
          <w:color w:val="505050"/>
          <w:spacing w:val="-2"/>
          <w:w w:val="115"/>
        </w:rPr>
        <w:t>眼</w:t>
      </w:r>
      <w:r>
        <w:rPr>
          <w:color w:val="505050"/>
          <w:spacing w:val="-2"/>
          <w:w w:val="115"/>
        </w:rPr>
        <w:t>液</w:t>
      </w:r>
      <w:r>
        <w:rPr>
          <w:color w:val="505050"/>
          <w:spacing w:val="-2"/>
          <w:w w:val="115"/>
        </w:rPr>
        <w:t>难</w:t>
      </w:r>
      <w:r>
        <w:rPr>
          <w:color w:val="3F3F3F"/>
          <w:spacing w:val="-2"/>
          <w:w w:val="110"/>
        </w:rPr>
        <w:t>以</w:t>
      </w:r>
      <w:r>
        <w:rPr>
          <w:color w:val="3F3F3F"/>
          <w:spacing w:val="-2"/>
          <w:w w:val="110"/>
        </w:rPr>
        <w:t>治</w:t>
      </w:r>
      <w:r>
        <w:rPr>
          <w:color w:val="3F3F3F"/>
          <w:spacing w:val="-2"/>
          <w:w w:val="110"/>
        </w:rPr>
        <w:t>疗</w:t>
      </w:r>
      <w:r>
        <w:rPr>
          <w:color w:val="3F3F3F"/>
          <w:spacing w:val="-2"/>
          <w:w w:val="110"/>
        </w:rPr>
        <w:t>的</w:t>
      </w:r>
      <w:r>
        <w:rPr>
          <w:color w:val="3F3F3F"/>
          <w:spacing w:val="-2"/>
          <w:w w:val="110"/>
        </w:rPr>
        <w:t>眼</w:t>
      </w:r>
      <w:r>
        <w:rPr>
          <w:color w:val="3F3F3F"/>
          <w:spacing w:val="-2"/>
          <w:w w:val="110"/>
        </w:rPr>
        <w:t>部</w:t>
      </w:r>
      <w:r>
        <w:rPr>
          <w:color w:val="3F3F3F"/>
          <w:spacing w:val="-2"/>
          <w:w w:val="110"/>
        </w:rPr>
        <w:t>病</w:t>
      </w:r>
      <w:r>
        <w:rPr>
          <w:color w:val="3F3F3F"/>
          <w:spacing w:val="-2"/>
          <w:w w:val="110"/>
        </w:rPr>
        <w:t>变</w:t>
      </w:r>
      <w:r>
        <w:rPr>
          <w:color w:val="979797"/>
          <w:spacing w:val="-2"/>
          <w:w w:val="110"/>
        </w:rPr>
        <w:t>。</w:t>
      </w:r>
    </w:p>
    <w:p>
      <w:pPr>
        <w:pStyle w:val="BodyText"/>
        <w:spacing w:before="12"/>
        <w:ind w:left="464"/>
      </w:pPr>
      <w:r>
        <w:rPr>
          <w:color w:val="1C1C1C"/>
          <w:w w:val="115"/>
        </w:rPr>
        <w:t>·</w:t>
      </w:r>
      <w:r>
        <w:rPr>
          <w:color w:val="3F3F3F"/>
          <w:w w:val="115"/>
        </w:rPr>
        <w:t>肺</w:t>
      </w:r>
      <w:r>
        <w:rPr>
          <w:color w:val="3F3F3F"/>
          <w:w w:val="115"/>
        </w:rPr>
        <w:t>部</w:t>
      </w:r>
      <w:r>
        <w:rPr>
          <w:color w:val="3F3F3F"/>
          <w:w w:val="115"/>
        </w:rPr>
        <w:t>病</w:t>
      </w:r>
      <w:r>
        <w:rPr>
          <w:color w:val="3F3F3F"/>
          <w:w w:val="115"/>
        </w:rPr>
        <w:t>变</w:t>
      </w:r>
      <w:r>
        <w:rPr>
          <w:color w:val="3F3F3F"/>
          <w:w w:val="115"/>
        </w:rPr>
        <w:t>恶</w:t>
      </w:r>
      <w:r>
        <w:rPr>
          <w:color w:val="3F3F3F"/>
          <w:w w:val="115"/>
        </w:rPr>
        <w:t>化</w:t>
      </w:r>
      <w:r>
        <w:rPr>
          <w:color w:val="979797"/>
          <w:spacing w:val="-10"/>
          <w:w w:val="115"/>
        </w:rPr>
        <w:t>。</w:t>
      </w:r>
    </w:p>
    <w:p>
      <w:pPr>
        <w:pStyle w:val="BodyText"/>
        <w:spacing w:line="321" w:lineRule="auto" w:before="153"/>
        <w:ind w:left="532" w:right="836" w:firstLine="808"/>
        <w:jc w:val="both"/>
      </w:pPr>
      <w:r>
        <w:rPr>
          <w:color w:val="505050"/>
          <w:spacing w:val="3"/>
          <w:w w:val="108"/>
        </w:rPr>
        <w:t>无症状的患者不应使用激素</w:t>
      </w:r>
      <w:r>
        <w:rPr>
          <w:color w:val="979797"/>
          <w:spacing w:val="3"/>
          <w:w w:val="108"/>
        </w:rPr>
        <w:t>。</w:t>
      </w:r>
      <w:r>
        <w:rPr>
          <w:color w:val="505050"/>
          <w:spacing w:val="2"/>
          <w:w w:val="108"/>
        </w:rPr>
        <w:t>虽然激素能很好控制症状，但不能预防数年后肺部瘢痕形成</w:t>
      </w:r>
      <w:r>
        <w:rPr>
          <w:color w:val="979797"/>
          <w:spacing w:val="2"/>
          <w:w w:val="108"/>
        </w:rPr>
        <w:t>。</w:t>
      </w:r>
      <w:r>
        <w:rPr>
          <w:color w:val="505050"/>
          <w:spacing w:val="2"/>
          <w:w w:val="108"/>
        </w:rPr>
        <w:t>大约</w:t>
      </w:r>
      <w:r>
        <w:rPr>
          <w:rFonts w:ascii="Times New Roman" w:eastAsia="Times New Roman"/>
          <w:color w:val="505050"/>
          <w:spacing w:val="2"/>
          <w:w w:val="108"/>
          <w:sz w:val="40"/>
        </w:rPr>
        <w:t>10</w:t>
      </w:r>
      <w:r>
        <w:rPr>
          <w:color w:val="505050"/>
          <w:spacing w:val="2"/>
          <w:w w:val="108"/>
        </w:rPr>
        <w:t>％需要</w:t>
      </w:r>
      <w:r>
        <w:rPr>
          <w:color w:val="505050"/>
          <w:spacing w:val="1"/>
          <w:w w:val="109"/>
        </w:rPr>
        <w:t>治疗的患者对单纯糖皮质激素治疗无效，需合并用苯丁</w:t>
      </w:r>
      <w:r>
        <w:rPr>
          <w:color w:val="505050"/>
          <w:spacing w:val="2"/>
          <w:w w:val="111"/>
        </w:rPr>
        <w:t>酸氮芬或甲氨</w:t>
      </w:r>
      <w:r>
        <w:rPr>
          <w:color w:val="505050"/>
          <w:spacing w:val="19"/>
        </w:rPr>
        <w:t> </w:t>
      </w:r>
      <w:r>
        <w:rPr>
          <w:color w:val="505050"/>
          <w:spacing w:val="3"/>
          <w:w w:val="111"/>
        </w:rPr>
        <w:t>呤，可获得较好疗效</w:t>
      </w:r>
      <w:r>
        <w:rPr>
          <w:color w:val="979797"/>
          <w:spacing w:val="3"/>
          <w:w w:val="111"/>
        </w:rPr>
        <w:t>。</w:t>
      </w:r>
      <w:r>
        <w:rPr>
          <w:color w:val="505050"/>
          <w:spacing w:val="2"/>
          <w:w w:val="111"/>
        </w:rPr>
        <w:t>经氯嗤有时可消</w:t>
      </w:r>
      <w:r>
        <w:rPr>
          <w:color w:val="505050"/>
          <w:spacing w:val="3"/>
          <w:w w:val="108"/>
        </w:rPr>
        <w:t>除损毁性皮肤病变</w:t>
      </w:r>
      <w:r>
        <w:rPr>
          <w:color w:val="979797"/>
          <w:w w:val="108"/>
        </w:rPr>
        <w:t>。</w:t>
      </w:r>
    </w:p>
    <w:p>
      <w:pPr>
        <w:pStyle w:val="BodyText"/>
        <w:spacing w:line="324" w:lineRule="auto"/>
        <w:ind w:left="534" w:right="850" w:firstLine="828"/>
        <w:jc w:val="both"/>
      </w:pPr>
      <w:r>
        <w:rPr>
          <w:color w:val="505050"/>
          <w:spacing w:val="3"/>
          <w:w w:val="108"/>
        </w:rPr>
        <w:t>根据胸部</w:t>
      </w:r>
      <w:r>
        <w:rPr>
          <w:rFonts w:ascii="Arial" w:eastAsia="Arial"/>
          <w:color w:val="505050"/>
          <w:spacing w:val="1"/>
          <w:w w:val="108"/>
        </w:rPr>
        <w:t>X</w:t>
      </w:r>
      <w:r>
        <w:rPr>
          <w:color w:val="505050"/>
          <w:spacing w:val="3"/>
          <w:w w:val="108"/>
        </w:rPr>
        <w:t>线</w:t>
      </w:r>
      <w:r>
        <w:rPr>
          <w:color w:val="727272"/>
          <w:spacing w:val="3"/>
          <w:w w:val="108"/>
        </w:rPr>
        <w:t>、</w:t>
      </w:r>
      <w:r>
        <w:rPr>
          <w:rFonts w:ascii="Arial" w:eastAsia="Arial"/>
          <w:color w:val="3F3F3F"/>
          <w:spacing w:val="2"/>
          <w:w w:val="108"/>
        </w:rPr>
        <w:t>C</w:t>
      </w:r>
      <w:r>
        <w:rPr>
          <w:rFonts w:ascii="Arial" w:eastAsia="Arial"/>
          <w:color w:val="3F3F3F"/>
          <w:spacing w:val="1"/>
          <w:w w:val="108"/>
        </w:rPr>
        <w:t>1</w:t>
      </w:r>
      <w:r>
        <w:rPr>
          <w:color w:val="3F3F3F"/>
          <w:spacing w:val="3"/>
          <w:w w:val="108"/>
        </w:rPr>
        <w:t>＼</w:t>
      </w:r>
      <w:r>
        <w:rPr>
          <w:color w:val="3F3F3F"/>
          <w:spacing w:val="2"/>
          <w:w w:val="108"/>
        </w:rPr>
        <w:t>肺功能以及血钙和血管紧张素</w:t>
      </w:r>
      <w:r>
        <w:rPr>
          <w:color w:val="505050"/>
          <w:spacing w:val="2"/>
          <w:w w:val="108"/>
        </w:rPr>
        <w:t>转化酶水平检测可以监测治疗效果</w:t>
      </w:r>
      <w:r>
        <w:rPr>
          <w:color w:val="979797"/>
          <w:spacing w:val="2"/>
          <w:w w:val="108"/>
        </w:rPr>
        <w:t>。</w:t>
      </w:r>
      <w:r>
        <w:rPr>
          <w:color w:val="505050"/>
          <w:spacing w:val="1"/>
          <w:w w:val="108"/>
        </w:rPr>
        <w:t>治疗结束后，应定</w:t>
      </w:r>
      <w:r>
        <w:rPr>
          <w:color w:val="505050"/>
          <w:spacing w:val="2"/>
          <w:w w:val="105"/>
        </w:rPr>
        <w:t>期进行上述检查，以了解有无复发</w:t>
      </w:r>
      <w:r>
        <w:rPr>
          <w:color w:val="979797"/>
          <w:w w:val="105"/>
        </w:rPr>
        <w:t>。</w:t>
      </w:r>
    </w:p>
    <w:p>
      <w:pPr>
        <w:pStyle w:val="BodyText"/>
        <w:spacing w:before="3"/>
        <w:rPr>
          <w:sz w:val="40"/>
        </w:rPr>
      </w:pPr>
    </w:p>
    <w:p>
      <w:pPr>
        <w:spacing w:before="0"/>
        <w:ind w:left="3536" w:right="3849" w:firstLine="0"/>
        <w:jc w:val="center"/>
        <w:rPr>
          <w:sz w:val="53"/>
        </w:rPr>
      </w:pPr>
      <w:r>
        <w:rPr>
          <w:color w:val="1C1C1C"/>
          <w:spacing w:val="-2"/>
          <w:sz w:val="53"/>
        </w:rPr>
        <w:t>肺泡蛋白沉积症</w:t>
      </w:r>
    </w:p>
    <w:p>
      <w:pPr>
        <w:pStyle w:val="BodyText"/>
        <w:spacing w:before="1"/>
        <w:rPr>
          <w:sz w:val="56"/>
        </w:rPr>
      </w:pPr>
    </w:p>
    <w:p>
      <w:pPr>
        <w:pStyle w:val="BodyText"/>
        <w:spacing w:line="321" w:lineRule="auto"/>
        <w:ind w:left="575" w:right="800" w:firstLine="806"/>
      </w:pPr>
      <w:r>
        <w:rPr>
          <w:color w:val="505050"/>
          <w:spacing w:val="-2"/>
          <w:w w:val="110"/>
        </w:rPr>
        <w:t>肺</w:t>
      </w:r>
      <w:r>
        <w:rPr>
          <w:color w:val="505050"/>
          <w:spacing w:val="-2"/>
          <w:w w:val="110"/>
        </w:rPr>
        <w:t>泡</w:t>
      </w:r>
      <w:r>
        <w:rPr>
          <w:color w:val="505050"/>
          <w:spacing w:val="-2"/>
          <w:w w:val="110"/>
        </w:rPr>
        <w:t>蛋</w:t>
      </w:r>
      <w:r>
        <w:rPr>
          <w:color w:val="505050"/>
          <w:spacing w:val="-2"/>
          <w:w w:val="110"/>
        </w:rPr>
        <w:t>白</w:t>
      </w:r>
      <w:r>
        <w:rPr>
          <w:color w:val="505050"/>
          <w:spacing w:val="-2"/>
          <w:w w:val="110"/>
        </w:rPr>
        <w:t>沉</w:t>
      </w:r>
      <w:r>
        <w:rPr>
          <w:color w:val="505050"/>
          <w:spacing w:val="-2"/>
          <w:w w:val="110"/>
        </w:rPr>
        <w:t>积</w:t>
      </w:r>
      <w:r>
        <w:rPr>
          <w:color w:val="505050"/>
          <w:spacing w:val="-2"/>
          <w:w w:val="110"/>
        </w:rPr>
        <w:t>症</w:t>
      </w:r>
      <w:r>
        <w:rPr>
          <w:color w:val="505050"/>
          <w:spacing w:val="-2"/>
          <w:w w:val="110"/>
        </w:rPr>
        <w:t>，</w:t>
      </w:r>
      <w:r>
        <w:rPr>
          <w:color w:val="505050"/>
          <w:spacing w:val="-2"/>
          <w:w w:val="110"/>
        </w:rPr>
        <w:t>是</w:t>
      </w:r>
      <w:r>
        <w:rPr>
          <w:color w:val="505050"/>
          <w:spacing w:val="-2"/>
          <w:w w:val="110"/>
        </w:rPr>
        <w:t>由</w:t>
      </w:r>
      <w:r>
        <w:rPr>
          <w:color w:val="505050"/>
          <w:spacing w:val="-2"/>
          <w:w w:val="110"/>
        </w:rPr>
        <w:t>富</w:t>
      </w:r>
      <w:r>
        <w:rPr>
          <w:color w:val="505050"/>
          <w:spacing w:val="-2"/>
          <w:w w:val="110"/>
        </w:rPr>
        <w:t>含</w:t>
      </w:r>
      <w:r>
        <w:rPr>
          <w:color w:val="505050"/>
          <w:spacing w:val="-2"/>
          <w:w w:val="110"/>
        </w:rPr>
        <w:t>蛋</w:t>
      </w:r>
      <w:r>
        <w:rPr>
          <w:color w:val="505050"/>
          <w:spacing w:val="-2"/>
          <w:w w:val="110"/>
        </w:rPr>
        <w:t>白</w:t>
      </w:r>
      <w:r>
        <w:rPr>
          <w:color w:val="505050"/>
          <w:spacing w:val="-2"/>
          <w:w w:val="110"/>
        </w:rPr>
        <w:t>的</w:t>
      </w:r>
      <w:r>
        <w:rPr>
          <w:color w:val="505050"/>
          <w:spacing w:val="-2"/>
          <w:w w:val="110"/>
        </w:rPr>
        <w:t>液</w:t>
      </w:r>
      <w:r>
        <w:rPr>
          <w:color w:val="505050"/>
          <w:spacing w:val="-2"/>
          <w:w w:val="110"/>
        </w:rPr>
        <w:t>体</w:t>
      </w:r>
      <w:r>
        <w:rPr>
          <w:color w:val="505050"/>
          <w:spacing w:val="-2"/>
          <w:w w:val="110"/>
        </w:rPr>
        <w:t>填</w:t>
      </w:r>
      <w:r>
        <w:rPr>
          <w:color w:val="505050"/>
          <w:spacing w:val="-2"/>
          <w:w w:val="110"/>
        </w:rPr>
        <w:t>塞</w:t>
      </w:r>
      <w:r>
        <w:rPr>
          <w:color w:val="505050"/>
          <w:spacing w:val="-2"/>
          <w:w w:val="110"/>
        </w:rPr>
        <w:t>肺</w:t>
      </w:r>
      <w:r>
        <w:rPr>
          <w:color w:val="505050"/>
          <w:spacing w:val="-2"/>
          <w:w w:val="110"/>
        </w:rPr>
        <w:t>泡</w:t>
      </w:r>
      <w:r>
        <w:rPr>
          <w:color w:val="505050"/>
          <w:spacing w:val="-2"/>
          <w:w w:val="110"/>
        </w:rPr>
        <w:t>所</w:t>
      </w:r>
      <w:r>
        <w:rPr>
          <w:color w:val="505050"/>
          <w:spacing w:val="-2"/>
          <w:w w:val="110"/>
        </w:rPr>
        <w:t>致</w:t>
      </w:r>
      <w:r>
        <w:rPr>
          <w:color w:val="505050"/>
          <w:spacing w:val="-2"/>
          <w:w w:val="110"/>
        </w:rPr>
        <w:t>的</w:t>
      </w:r>
      <w:r>
        <w:rPr>
          <w:color w:val="727272"/>
          <w:spacing w:val="-2"/>
          <w:w w:val="110"/>
        </w:rPr>
        <w:t>一</w:t>
      </w:r>
      <w:r>
        <w:rPr>
          <w:color w:val="727272"/>
          <w:spacing w:val="-2"/>
          <w:w w:val="110"/>
        </w:rPr>
        <w:t>种</w:t>
      </w:r>
      <w:r>
        <w:rPr>
          <w:color w:val="727272"/>
          <w:spacing w:val="-2"/>
          <w:w w:val="110"/>
        </w:rPr>
        <w:t>罕</w:t>
      </w:r>
      <w:r>
        <w:rPr>
          <w:color w:val="727272"/>
          <w:spacing w:val="-2"/>
          <w:w w:val="110"/>
        </w:rPr>
        <w:t>见</w:t>
      </w:r>
      <w:r>
        <w:rPr>
          <w:color w:val="727272"/>
          <w:spacing w:val="-2"/>
          <w:w w:val="110"/>
        </w:rPr>
        <w:t>疾</w:t>
      </w:r>
      <w:r>
        <w:rPr>
          <w:color w:val="727272"/>
          <w:spacing w:val="-2"/>
          <w:w w:val="110"/>
        </w:rPr>
        <w:t>病</w:t>
      </w:r>
      <w:r>
        <w:rPr>
          <w:color w:val="979797"/>
          <w:spacing w:val="-2"/>
          <w:w w:val="110"/>
        </w:rPr>
        <w:t>。</w:t>
      </w:r>
    </w:p>
    <w:p>
      <w:pPr>
        <w:spacing w:line="439" w:lineRule="exact" w:before="0"/>
        <w:ind w:left="743" w:right="0" w:firstLine="0"/>
        <w:jc w:val="left"/>
        <w:rPr>
          <w:sz w:val="37"/>
        </w:rPr>
      </w:pPr>
      <w:r>
        <w:rPr>
          <w:rFonts w:ascii="Times New Roman" w:eastAsia="Times New Roman"/>
          <w:color w:val="979797"/>
          <w:w w:val="110"/>
          <w:sz w:val="10"/>
        </w:rPr>
        <w:t>11;1</w:t>
      </w:r>
      <w:r>
        <w:rPr>
          <w:color w:val="505050"/>
          <w:w w:val="110"/>
          <w:sz w:val="37"/>
        </w:rPr>
        <w:t>肺</w:t>
      </w:r>
      <w:r>
        <w:rPr>
          <w:color w:val="505050"/>
          <w:w w:val="110"/>
          <w:sz w:val="37"/>
        </w:rPr>
        <w:t>泡</w:t>
      </w:r>
      <w:r>
        <w:rPr>
          <w:color w:val="505050"/>
          <w:w w:val="110"/>
          <w:sz w:val="37"/>
        </w:rPr>
        <w:t>蛋</w:t>
      </w:r>
      <w:r>
        <w:rPr>
          <w:color w:val="505050"/>
          <w:w w:val="110"/>
          <w:sz w:val="37"/>
        </w:rPr>
        <w:t>白</w:t>
      </w:r>
      <w:r>
        <w:rPr>
          <w:color w:val="505050"/>
          <w:w w:val="110"/>
          <w:sz w:val="37"/>
        </w:rPr>
        <w:t>沉</w:t>
      </w:r>
      <w:r>
        <w:rPr>
          <w:color w:val="505050"/>
          <w:w w:val="110"/>
          <w:sz w:val="37"/>
        </w:rPr>
        <w:t>积</w:t>
      </w:r>
      <w:r>
        <w:rPr>
          <w:color w:val="505050"/>
          <w:w w:val="110"/>
          <w:sz w:val="37"/>
        </w:rPr>
        <w:t>症</w:t>
      </w:r>
      <w:r>
        <w:rPr>
          <w:color w:val="505050"/>
          <w:w w:val="110"/>
          <w:sz w:val="37"/>
        </w:rPr>
        <w:t>累</w:t>
      </w:r>
      <w:r>
        <w:rPr>
          <w:color w:val="505050"/>
          <w:w w:val="110"/>
          <w:sz w:val="37"/>
        </w:rPr>
        <w:t>及</w:t>
      </w:r>
      <w:r>
        <w:rPr>
          <w:rFonts w:ascii="Arial" w:eastAsia="Arial"/>
          <w:color w:val="505050"/>
          <w:w w:val="110"/>
          <w:sz w:val="35"/>
        </w:rPr>
        <w:t>20~60</w:t>
      </w:r>
      <w:r>
        <w:rPr>
          <w:color w:val="505050"/>
          <w:w w:val="110"/>
          <w:sz w:val="37"/>
        </w:rPr>
        <w:t>岁</w:t>
      </w:r>
      <w:r>
        <w:rPr>
          <w:color w:val="505050"/>
          <w:w w:val="110"/>
          <w:sz w:val="37"/>
        </w:rPr>
        <w:t>既</w:t>
      </w:r>
      <w:r>
        <w:rPr>
          <w:color w:val="505050"/>
          <w:w w:val="110"/>
          <w:sz w:val="37"/>
        </w:rPr>
        <w:t>往</w:t>
      </w:r>
      <w:r>
        <w:rPr>
          <w:color w:val="505050"/>
          <w:w w:val="110"/>
          <w:sz w:val="37"/>
        </w:rPr>
        <w:t>无</w:t>
      </w:r>
      <w:r>
        <w:rPr>
          <w:color w:val="505050"/>
          <w:w w:val="110"/>
          <w:sz w:val="37"/>
        </w:rPr>
        <w:t>肺</w:t>
      </w:r>
      <w:r>
        <w:rPr>
          <w:color w:val="505050"/>
          <w:w w:val="110"/>
          <w:sz w:val="37"/>
        </w:rPr>
        <w:t>部</w:t>
      </w:r>
      <w:r>
        <w:rPr>
          <w:color w:val="505050"/>
          <w:w w:val="110"/>
          <w:sz w:val="37"/>
        </w:rPr>
        <w:t>疾</w:t>
      </w:r>
      <w:r>
        <w:rPr>
          <w:color w:val="505050"/>
          <w:w w:val="110"/>
          <w:sz w:val="37"/>
        </w:rPr>
        <w:t>病</w:t>
      </w:r>
      <w:r>
        <w:rPr>
          <w:color w:val="505050"/>
          <w:w w:val="110"/>
          <w:sz w:val="37"/>
        </w:rPr>
        <w:t>者</w:t>
      </w:r>
      <w:r>
        <w:rPr>
          <w:color w:val="979797"/>
          <w:spacing w:val="-10"/>
          <w:w w:val="110"/>
          <w:sz w:val="37"/>
        </w:rPr>
        <w:t>。</w:t>
      </w:r>
    </w:p>
    <w:p>
      <w:pPr>
        <w:pStyle w:val="BodyText"/>
        <w:spacing w:before="164"/>
        <w:ind w:left="780"/>
      </w:pPr>
      <w:r>
        <w:rPr>
          <w:rFonts w:ascii="Arial" w:eastAsia="Arial"/>
          <w:color w:val="979797"/>
          <w:w w:val="110"/>
          <w:sz w:val="22"/>
        </w:rPr>
        <w:t>I</w:t>
      </w:r>
      <w:r>
        <w:rPr>
          <w:color w:val="979797"/>
          <w:w w:val="110"/>
        </w:rPr>
        <w:t>f</w:t>
      </w:r>
      <w:r>
        <w:rPr>
          <w:color w:val="505050"/>
          <w:w w:val="110"/>
        </w:rPr>
        <w:t>患</w:t>
      </w:r>
      <w:r>
        <w:rPr>
          <w:color w:val="505050"/>
          <w:w w:val="110"/>
        </w:rPr>
        <w:t>者</w:t>
      </w:r>
      <w:r>
        <w:rPr>
          <w:color w:val="505050"/>
          <w:w w:val="110"/>
        </w:rPr>
        <w:t>表</w:t>
      </w:r>
      <w:r>
        <w:rPr>
          <w:color w:val="505050"/>
          <w:w w:val="110"/>
        </w:rPr>
        <w:t>现</w:t>
      </w:r>
      <w:r>
        <w:rPr>
          <w:color w:val="505050"/>
          <w:w w:val="110"/>
        </w:rPr>
        <w:t>呼</w:t>
      </w:r>
      <w:r>
        <w:rPr>
          <w:color w:val="505050"/>
          <w:w w:val="110"/>
        </w:rPr>
        <w:t>吸</w:t>
      </w:r>
      <w:r>
        <w:rPr>
          <w:color w:val="505050"/>
          <w:w w:val="110"/>
        </w:rPr>
        <w:t>困</w:t>
      </w:r>
      <w:r>
        <w:rPr>
          <w:color w:val="505050"/>
          <w:w w:val="110"/>
        </w:rPr>
        <w:t>难</w:t>
      </w:r>
      <w:r>
        <w:rPr>
          <w:color w:val="505050"/>
          <w:w w:val="110"/>
        </w:rPr>
        <w:t>和</w:t>
      </w:r>
      <w:r>
        <w:rPr>
          <w:color w:val="505050"/>
          <w:w w:val="110"/>
        </w:rPr>
        <w:t>咳</w:t>
      </w:r>
      <w:r>
        <w:rPr>
          <w:color w:val="505050"/>
          <w:w w:val="110"/>
        </w:rPr>
        <w:t>嗽</w:t>
      </w:r>
      <w:r>
        <w:rPr>
          <w:color w:val="979797"/>
          <w:spacing w:val="-10"/>
          <w:w w:val="110"/>
        </w:rPr>
        <w:t>。</w:t>
      </w:r>
    </w:p>
    <w:p>
      <w:pPr>
        <w:pStyle w:val="BodyText"/>
        <w:spacing w:before="144"/>
        <w:ind w:left="815"/>
      </w:pPr>
      <w:r>
        <w:rPr>
          <w:rFonts w:ascii="Times New Roman" w:eastAsia="Times New Roman"/>
          <w:color w:val="979797"/>
          <w:w w:val="115"/>
          <w:sz w:val="28"/>
        </w:rPr>
        <w:t>I</w:t>
      </w:r>
      <w:r>
        <w:rPr>
          <w:color w:val="505050"/>
          <w:w w:val="115"/>
        </w:rPr>
        <w:t>通</w:t>
      </w:r>
      <w:r>
        <w:rPr>
          <w:color w:val="505050"/>
          <w:w w:val="115"/>
        </w:rPr>
        <w:t>过</w:t>
      </w:r>
      <w:r>
        <w:rPr>
          <w:rFonts w:ascii="Times New Roman" w:eastAsia="Times New Roman"/>
          <w:color w:val="505050"/>
          <w:w w:val="115"/>
          <w:sz w:val="41"/>
        </w:rPr>
        <w:t>CT</w:t>
      </w:r>
      <w:r>
        <w:rPr>
          <w:color w:val="505050"/>
          <w:w w:val="115"/>
        </w:rPr>
        <w:t>检</w:t>
      </w:r>
      <w:r>
        <w:rPr>
          <w:color w:val="505050"/>
          <w:w w:val="115"/>
        </w:rPr>
        <w:t>查</w:t>
      </w:r>
      <w:r>
        <w:rPr>
          <w:color w:val="505050"/>
          <w:w w:val="115"/>
        </w:rPr>
        <w:t>和</w:t>
      </w:r>
      <w:r>
        <w:rPr>
          <w:color w:val="505050"/>
          <w:w w:val="115"/>
        </w:rPr>
        <w:t>检</w:t>
      </w:r>
      <w:r>
        <w:rPr>
          <w:color w:val="505050"/>
          <w:w w:val="115"/>
        </w:rPr>
        <w:t>测</w:t>
      </w:r>
      <w:r>
        <w:rPr>
          <w:color w:val="505050"/>
          <w:w w:val="115"/>
        </w:rPr>
        <w:t>支</w:t>
      </w:r>
      <w:r>
        <w:rPr>
          <w:color w:val="505050"/>
          <w:w w:val="115"/>
        </w:rPr>
        <w:t>气</w:t>
      </w:r>
      <w:r>
        <w:rPr>
          <w:color w:val="505050"/>
          <w:w w:val="115"/>
        </w:rPr>
        <w:t>管</w:t>
      </w:r>
      <w:r>
        <w:rPr>
          <w:color w:val="505050"/>
          <w:w w:val="115"/>
        </w:rPr>
        <w:t>镜</w:t>
      </w:r>
      <w:r>
        <w:rPr>
          <w:color w:val="505050"/>
          <w:w w:val="115"/>
        </w:rPr>
        <w:t>获</w:t>
      </w:r>
      <w:r>
        <w:rPr>
          <w:color w:val="505050"/>
          <w:w w:val="115"/>
        </w:rPr>
        <w:t>得</w:t>
      </w:r>
      <w:r>
        <w:rPr>
          <w:color w:val="505050"/>
          <w:w w:val="115"/>
        </w:rPr>
        <w:t>的</w:t>
      </w:r>
      <w:r>
        <w:rPr>
          <w:color w:val="505050"/>
          <w:w w:val="115"/>
        </w:rPr>
        <w:t>肺</w:t>
      </w:r>
      <w:r>
        <w:rPr>
          <w:color w:val="505050"/>
          <w:w w:val="115"/>
        </w:rPr>
        <w:t>液</w:t>
      </w:r>
      <w:r>
        <w:rPr>
          <w:color w:val="505050"/>
          <w:w w:val="115"/>
        </w:rPr>
        <w:t>体</w:t>
      </w:r>
      <w:r>
        <w:rPr>
          <w:color w:val="505050"/>
          <w:w w:val="115"/>
        </w:rPr>
        <w:t>标</w:t>
      </w:r>
      <w:r>
        <w:rPr>
          <w:color w:val="505050"/>
          <w:w w:val="115"/>
        </w:rPr>
        <w:t>本</w:t>
      </w:r>
      <w:r>
        <w:rPr>
          <w:color w:val="505050"/>
          <w:spacing w:val="-10"/>
          <w:w w:val="115"/>
        </w:rPr>
        <w:t>来</w:t>
      </w:r>
    </w:p>
    <w:p>
      <w:pPr>
        <w:pStyle w:val="BodyText"/>
        <w:spacing w:before="150"/>
        <w:ind w:left="1094"/>
      </w:pPr>
      <w:r>
        <w:rPr>
          <w:color w:val="3F3F3F"/>
          <w:w w:val="105"/>
        </w:rPr>
        <w:t>确</w:t>
      </w:r>
      <w:r>
        <w:rPr>
          <w:color w:val="3F3F3F"/>
          <w:w w:val="105"/>
        </w:rPr>
        <w:t>诊</w:t>
      </w:r>
      <w:r>
        <w:rPr>
          <w:color w:val="979797"/>
          <w:spacing w:val="-10"/>
          <w:w w:val="105"/>
        </w:rPr>
        <w:t>。</w:t>
      </w:r>
    </w:p>
    <w:p>
      <w:pPr>
        <w:pStyle w:val="BodyText"/>
        <w:spacing w:before="153"/>
        <w:ind w:left="1090"/>
      </w:pPr>
      <w:r>
        <w:rPr>
          <w:color w:val="3F3F3F"/>
        </w:rPr>
        <w:t>如</w:t>
      </w:r>
      <w:r>
        <w:rPr>
          <w:color w:val="3F3F3F"/>
        </w:rPr>
        <w:t>症</w:t>
      </w:r>
      <w:r>
        <w:rPr>
          <w:color w:val="3F3F3F"/>
        </w:rPr>
        <w:t>状</w:t>
      </w:r>
      <w:r>
        <w:rPr>
          <w:color w:val="3F3F3F"/>
        </w:rPr>
        <w:t>严</w:t>
      </w:r>
      <w:r>
        <w:rPr>
          <w:color w:val="3F3F3F"/>
        </w:rPr>
        <w:t>重</w:t>
      </w:r>
      <w:r>
        <w:rPr>
          <w:color w:val="3F3F3F"/>
        </w:rPr>
        <w:t>，</w:t>
      </w:r>
      <w:r>
        <w:rPr>
          <w:color w:val="3F3F3F"/>
        </w:rPr>
        <w:t>应</w:t>
      </w:r>
      <w:r>
        <w:rPr>
          <w:color w:val="3F3F3F"/>
        </w:rPr>
        <w:t>洗</w:t>
      </w:r>
      <w:r>
        <w:rPr>
          <w:color w:val="3F3F3F"/>
        </w:rPr>
        <w:t>肺</w:t>
      </w:r>
      <w:r>
        <w:rPr>
          <w:color w:val="3F3F3F"/>
        </w:rPr>
        <w:t>，</w:t>
      </w:r>
      <w:r>
        <w:rPr>
          <w:color w:val="727272"/>
        </w:rPr>
        <w:t>一</w:t>
      </w:r>
      <w:r>
        <w:rPr>
          <w:color w:val="505050"/>
        </w:rPr>
        <w:t>次</w:t>
      </w:r>
      <w:r>
        <w:rPr>
          <w:color w:val="858585"/>
        </w:rPr>
        <w:t>一</w:t>
      </w:r>
      <w:r>
        <w:rPr>
          <w:color w:val="3F3F3F"/>
        </w:rPr>
        <w:t>侧</w:t>
      </w:r>
      <w:r>
        <w:rPr>
          <w:color w:val="3F3F3F"/>
        </w:rPr>
        <w:t>肺</w:t>
      </w:r>
      <w:r>
        <w:rPr>
          <w:color w:val="979797"/>
          <w:spacing w:val="-10"/>
        </w:rPr>
        <w:t>。</w:t>
      </w:r>
    </w:p>
    <w:p>
      <w:pPr>
        <w:pStyle w:val="BodyText"/>
        <w:spacing w:line="324" w:lineRule="auto" w:before="153"/>
        <w:ind w:left="512" w:right="611" w:firstLine="847"/>
      </w:pPr>
      <w:r>
        <w:rPr>
          <w:color w:val="3F3F3F"/>
          <w:spacing w:val="-2"/>
          <w:w w:val="110"/>
        </w:rPr>
        <w:t>肺</w:t>
      </w:r>
      <w:r>
        <w:rPr>
          <w:color w:val="3F3F3F"/>
          <w:spacing w:val="-2"/>
          <w:w w:val="110"/>
        </w:rPr>
        <w:t>泡</w:t>
      </w:r>
      <w:r>
        <w:rPr>
          <w:color w:val="3F3F3F"/>
          <w:spacing w:val="-2"/>
          <w:w w:val="110"/>
        </w:rPr>
        <w:t>蛋</w:t>
      </w:r>
      <w:r>
        <w:rPr>
          <w:color w:val="3F3F3F"/>
          <w:spacing w:val="-2"/>
          <w:w w:val="110"/>
        </w:rPr>
        <w:t>白</w:t>
      </w:r>
      <w:r>
        <w:rPr>
          <w:color w:val="3F3F3F"/>
          <w:spacing w:val="-2"/>
          <w:w w:val="110"/>
        </w:rPr>
        <w:t>沉</w:t>
      </w:r>
      <w:r>
        <w:rPr>
          <w:color w:val="3F3F3F"/>
          <w:spacing w:val="-2"/>
          <w:w w:val="110"/>
        </w:rPr>
        <w:t>积</w:t>
      </w:r>
      <w:r>
        <w:rPr>
          <w:color w:val="3F3F3F"/>
          <w:spacing w:val="-2"/>
          <w:w w:val="110"/>
        </w:rPr>
        <w:t>症</w:t>
      </w:r>
      <w:r>
        <w:rPr>
          <w:color w:val="3F3F3F"/>
          <w:spacing w:val="-2"/>
          <w:w w:val="110"/>
        </w:rPr>
        <w:t>的</w:t>
      </w:r>
      <w:r>
        <w:rPr>
          <w:color w:val="3F3F3F"/>
          <w:spacing w:val="-2"/>
          <w:w w:val="110"/>
        </w:rPr>
        <w:t>原</w:t>
      </w:r>
      <w:r>
        <w:rPr>
          <w:color w:val="3F3F3F"/>
          <w:spacing w:val="-2"/>
          <w:w w:val="110"/>
        </w:rPr>
        <w:t>因</w:t>
      </w:r>
      <w:r>
        <w:rPr>
          <w:color w:val="3F3F3F"/>
          <w:spacing w:val="-2"/>
          <w:w w:val="110"/>
        </w:rPr>
        <w:t>不</w:t>
      </w:r>
      <w:r>
        <w:rPr>
          <w:color w:val="3F3F3F"/>
          <w:spacing w:val="-2"/>
          <w:w w:val="110"/>
        </w:rPr>
        <w:t>明</w:t>
      </w:r>
      <w:r>
        <w:rPr>
          <w:color w:val="3F3F3F"/>
          <w:spacing w:val="-2"/>
          <w:w w:val="110"/>
        </w:rPr>
        <w:t>，</w:t>
      </w:r>
      <w:r>
        <w:rPr>
          <w:color w:val="3F3F3F"/>
          <w:spacing w:val="-2"/>
          <w:w w:val="110"/>
        </w:rPr>
        <w:t>但</w:t>
      </w:r>
      <w:r>
        <w:rPr>
          <w:color w:val="3F3F3F"/>
          <w:spacing w:val="-2"/>
          <w:w w:val="110"/>
        </w:rPr>
        <w:t>近</w:t>
      </w:r>
      <w:r>
        <w:rPr>
          <w:color w:val="3F3F3F"/>
          <w:spacing w:val="-2"/>
          <w:w w:val="110"/>
        </w:rPr>
        <w:t>来</w:t>
      </w:r>
      <w:r>
        <w:rPr>
          <w:color w:val="3F3F3F"/>
          <w:spacing w:val="-2"/>
          <w:w w:val="110"/>
        </w:rPr>
        <w:t>研</w:t>
      </w:r>
      <w:r>
        <w:rPr>
          <w:color w:val="3F3F3F"/>
          <w:spacing w:val="-2"/>
          <w:w w:val="110"/>
        </w:rPr>
        <w:t>究</w:t>
      </w:r>
      <w:r>
        <w:rPr>
          <w:color w:val="3F3F3F"/>
          <w:spacing w:val="-2"/>
          <w:w w:val="110"/>
        </w:rPr>
        <w:t>与</w:t>
      </w:r>
      <w:r>
        <w:rPr>
          <w:color w:val="3F3F3F"/>
          <w:spacing w:val="-2"/>
          <w:w w:val="110"/>
        </w:rPr>
        <w:t>产</w:t>
      </w:r>
      <w:r>
        <w:rPr>
          <w:color w:val="3F3F3F"/>
          <w:spacing w:val="-2"/>
          <w:w w:val="110"/>
        </w:rPr>
        <w:t>生</w:t>
      </w:r>
      <w:r>
        <w:rPr>
          <w:color w:val="3F3F3F"/>
          <w:spacing w:val="-2"/>
          <w:w w:val="110"/>
        </w:rPr>
        <w:t>蛋</w:t>
      </w:r>
      <w:r>
        <w:rPr>
          <w:color w:val="505050"/>
          <w:spacing w:val="-2"/>
          <w:w w:val="110"/>
        </w:rPr>
        <w:t>白</w:t>
      </w:r>
      <w:r>
        <w:rPr>
          <w:color w:val="505050"/>
          <w:spacing w:val="-2"/>
          <w:w w:val="110"/>
        </w:rPr>
        <w:t>抗</w:t>
      </w:r>
      <w:r>
        <w:rPr>
          <w:color w:val="505050"/>
          <w:spacing w:val="-2"/>
          <w:w w:val="110"/>
        </w:rPr>
        <w:t>体</w:t>
      </w:r>
      <w:r>
        <w:rPr>
          <w:color w:val="505050"/>
          <w:spacing w:val="-2"/>
          <w:w w:val="110"/>
        </w:rPr>
        <w:t>相</w:t>
      </w:r>
      <w:r>
        <w:rPr>
          <w:color w:val="505050"/>
          <w:spacing w:val="-2"/>
          <w:w w:val="110"/>
        </w:rPr>
        <w:t>关</w:t>
      </w:r>
      <w:r>
        <w:rPr>
          <w:color w:val="505050"/>
          <w:spacing w:val="-2"/>
          <w:w w:val="110"/>
        </w:rPr>
        <w:t>，</w:t>
      </w:r>
      <w:r>
        <w:rPr>
          <w:color w:val="505050"/>
          <w:spacing w:val="-2"/>
          <w:w w:val="110"/>
        </w:rPr>
        <w:t>而</w:t>
      </w:r>
      <w:r>
        <w:rPr>
          <w:color w:val="505050"/>
          <w:spacing w:val="-2"/>
          <w:w w:val="110"/>
        </w:rPr>
        <w:t>该</w:t>
      </w:r>
      <w:r>
        <w:rPr>
          <w:color w:val="505050"/>
          <w:spacing w:val="-2"/>
          <w:w w:val="110"/>
        </w:rPr>
        <w:t>蛋</w:t>
      </w:r>
      <w:r>
        <w:rPr>
          <w:color w:val="505050"/>
          <w:spacing w:val="-2"/>
          <w:w w:val="110"/>
        </w:rPr>
        <w:t>白</w:t>
      </w:r>
      <w:r>
        <w:rPr>
          <w:color w:val="505050"/>
          <w:spacing w:val="-2"/>
          <w:w w:val="110"/>
        </w:rPr>
        <w:t>参</w:t>
      </w:r>
      <w:r>
        <w:rPr>
          <w:color w:val="505050"/>
          <w:spacing w:val="-2"/>
          <w:w w:val="110"/>
        </w:rPr>
        <w:t>与</w:t>
      </w:r>
      <w:r>
        <w:rPr>
          <w:color w:val="505050"/>
          <w:spacing w:val="-2"/>
          <w:w w:val="110"/>
        </w:rPr>
        <w:t>生</w:t>
      </w:r>
      <w:r>
        <w:rPr>
          <w:color w:val="505050"/>
          <w:spacing w:val="-2"/>
          <w:w w:val="110"/>
        </w:rPr>
        <w:t>成</w:t>
      </w:r>
      <w:r>
        <w:rPr>
          <w:color w:val="505050"/>
          <w:spacing w:val="-2"/>
          <w:w w:val="110"/>
        </w:rPr>
        <w:t>或</w:t>
      </w:r>
      <w:r>
        <w:rPr>
          <w:color w:val="505050"/>
          <w:spacing w:val="-2"/>
          <w:w w:val="110"/>
        </w:rPr>
        <w:t>分</w:t>
      </w:r>
      <w:r>
        <w:rPr>
          <w:color w:val="505050"/>
          <w:spacing w:val="-2"/>
          <w:w w:val="110"/>
        </w:rPr>
        <w:t>解</w:t>
      </w:r>
      <w:r>
        <w:rPr>
          <w:color w:val="505050"/>
          <w:spacing w:val="-2"/>
          <w:w w:val="110"/>
        </w:rPr>
        <w:t>表</w:t>
      </w:r>
      <w:r>
        <w:rPr>
          <w:color w:val="505050"/>
          <w:spacing w:val="-2"/>
          <w:w w:val="110"/>
        </w:rPr>
        <w:t>面</w:t>
      </w:r>
      <w:r>
        <w:rPr>
          <w:color w:val="505050"/>
          <w:spacing w:val="-2"/>
          <w:w w:val="110"/>
        </w:rPr>
        <w:t>活</w:t>
      </w:r>
      <w:r>
        <w:rPr>
          <w:color w:val="505050"/>
          <w:spacing w:val="-2"/>
          <w:w w:val="110"/>
        </w:rPr>
        <w:t>性</w:t>
      </w:r>
      <w:r>
        <w:rPr>
          <w:color w:val="505050"/>
          <w:spacing w:val="-2"/>
          <w:w w:val="110"/>
        </w:rPr>
        <w:t>物</w:t>
      </w:r>
      <w:r>
        <w:rPr>
          <w:color w:val="505050"/>
          <w:spacing w:val="-2"/>
          <w:w w:val="110"/>
        </w:rPr>
        <w:t>质</w:t>
      </w:r>
      <w:r>
        <w:rPr>
          <w:color w:val="858585"/>
          <w:spacing w:val="-2"/>
          <w:w w:val="110"/>
        </w:rPr>
        <w:t>。</w:t>
      </w:r>
      <w:r>
        <w:rPr>
          <w:color w:val="3F3F3F"/>
          <w:spacing w:val="-2"/>
          <w:w w:val="105"/>
        </w:rPr>
        <w:t>偶尔，肺泡蛋白沉积症的产生与接触毒物如无机粉尘，肺</w:t>
      </w:r>
      <w:r>
        <w:rPr>
          <w:color w:val="505050"/>
          <w:spacing w:val="-2"/>
          <w:w w:val="105"/>
        </w:rPr>
        <w:t>囊</w:t>
      </w:r>
      <w:r>
        <w:rPr>
          <w:color w:val="505050"/>
          <w:spacing w:val="-2"/>
          <w:w w:val="105"/>
        </w:rPr>
        <w:t>虫</w:t>
      </w:r>
      <w:r>
        <w:rPr>
          <w:color w:val="505050"/>
          <w:spacing w:val="-2"/>
          <w:w w:val="105"/>
        </w:rPr>
        <w:t>感</w:t>
      </w:r>
      <w:r>
        <w:rPr>
          <w:color w:val="505050"/>
          <w:spacing w:val="-2"/>
          <w:w w:val="105"/>
        </w:rPr>
        <w:t>染</w:t>
      </w:r>
      <w:r>
        <w:rPr>
          <w:color w:val="505050"/>
          <w:spacing w:val="-2"/>
          <w:w w:val="105"/>
        </w:rPr>
        <w:t>，</w:t>
      </w:r>
      <w:r>
        <w:rPr>
          <w:color w:val="505050"/>
          <w:spacing w:val="-2"/>
          <w:w w:val="105"/>
        </w:rPr>
        <w:t>肿</w:t>
      </w:r>
      <w:r>
        <w:rPr>
          <w:color w:val="505050"/>
          <w:spacing w:val="-2"/>
          <w:w w:val="105"/>
        </w:rPr>
        <w:t>瘤</w:t>
      </w:r>
      <w:r>
        <w:rPr>
          <w:color w:val="505050"/>
          <w:spacing w:val="-2"/>
          <w:w w:val="105"/>
        </w:rPr>
        <w:t>和</w:t>
      </w:r>
      <w:r>
        <w:rPr>
          <w:color w:val="505050"/>
          <w:spacing w:val="-2"/>
          <w:w w:val="105"/>
        </w:rPr>
        <w:t>免</w:t>
      </w:r>
      <w:r>
        <w:rPr>
          <w:color w:val="505050"/>
          <w:spacing w:val="-2"/>
          <w:w w:val="105"/>
        </w:rPr>
        <w:t>疫</w:t>
      </w:r>
      <w:r>
        <w:rPr>
          <w:color w:val="505050"/>
          <w:spacing w:val="-2"/>
          <w:w w:val="105"/>
        </w:rPr>
        <w:t>抑</w:t>
      </w:r>
      <w:r>
        <w:rPr>
          <w:color w:val="505050"/>
          <w:spacing w:val="-2"/>
          <w:w w:val="105"/>
        </w:rPr>
        <w:t>制</w:t>
      </w:r>
      <w:r>
        <w:rPr>
          <w:color w:val="505050"/>
          <w:spacing w:val="-2"/>
          <w:w w:val="105"/>
        </w:rPr>
        <w:t>剂</w:t>
      </w:r>
      <w:r>
        <w:rPr>
          <w:color w:val="505050"/>
          <w:spacing w:val="-2"/>
          <w:w w:val="105"/>
        </w:rPr>
        <w:t>有</w:t>
      </w:r>
      <w:r>
        <w:rPr>
          <w:color w:val="505050"/>
          <w:spacing w:val="-2"/>
          <w:w w:val="105"/>
        </w:rPr>
        <w:t>关</w:t>
      </w:r>
      <w:r>
        <w:rPr>
          <w:color w:val="979797"/>
          <w:spacing w:val="-2"/>
          <w:w w:val="105"/>
        </w:rPr>
        <w:t>。</w:t>
      </w:r>
      <w:r>
        <w:rPr>
          <w:color w:val="C3C3C3"/>
          <w:spacing w:val="-2"/>
          <w:w w:val="105"/>
        </w:rPr>
        <w:t>，</w:t>
      </w:r>
      <w:r>
        <w:rPr>
          <w:color w:val="3F3F3F"/>
          <w:spacing w:val="-2"/>
          <w:w w:val="105"/>
        </w:rPr>
        <w:t>肺</w:t>
      </w:r>
      <w:r>
        <w:rPr>
          <w:color w:val="3F3F3F"/>
          <w:spacing w:val="-2"/>
          <w:w w:val="105"/>
        </w:rPr>
        <w:t>泡</w:t>
      </w:r>
      <w:r>
        <w:rPr>
          <w:color w:val="3F3F3F"/>
          <w:spacing w:val="-2"/>
          <w:w w:val="105"/>
        </w:rPr>
        <w:t>蛋</w:t>
      </w:r>
      <w:r>
        <w:rPr>
          <w:color w:val="3F3F3F"/>
          <w:spacing w:val="-2"/>
          <w:w w:val="105"/>
        </w:rPr>
        <w:t>白</w:t>
      </w:r>
      <w:r>
        <w:rPr>
          <w:color w:val="3F3F3F"/>
          <w:spacing w:val="-2"/>
          <w:w w:val="105"/>
        </w:rPr>
        <w:t>沉</w:t>
      </w:r>
      <w:r>
        <w:rPr>
          <w:color w:val="3F3F3F"/>
          <w:spacing w:val="-2"/>
          <w:w w:val="105"/>
        </w:rPr>
        <w:t>积</w:t>
      </w:r>
      <w:r>
        <w:rPr>
          <w:color w:val="3F3F3F"/>
          <w:spacing w:val="-2"/>
          <w:w w:val="105"/>
        </w:rPr>
        <w:t>症</w:t>
      </w:r>
      <w:r>
        <w:rPr>
          <w:color w:val="3F3F3F"/>
          <w:spacing w:val="-2"/>
          <w:w w:val="105"/>
        </w:rPr>
        <w:t>偶</w:t>
      </w:r>
      <w:r>
        <w:rPr>
          <w:color w:val="505050"/>
          <w:spacing w:val="-2"/>
          <w:w w:val="110"/>
        </w:rPr>
        <w:t>尔发生在新生儿</w:t>
      </w:r>
      <w:r>
        <w:rPr>
          <w:color w:val="979797"/>
          <w:spacing w:val="-2"/>
          <w:w w:val="110"/>
        </w:rPr>
        <w:t>。</w:t>
      </w:r>
    </w:p>
    <w:p>
      <w:pPr>
        <w:pStyle w:val="BodyText"/>
        <w:spacing w:line="316" w:lineRule="auto"/>
        <w:ind w:left="540" w:right="828" w:firstLine="830"/>
        <w:jc w:val="both"/>
      </w:pPr>
      <w:r>
        <w:rPr>
          <w:color w:val="3F3F3F"/>
          <w:spacing w:val="2"/>
          <w:w w:val="108"/>
        </w:rPr>
        <w:t>肺内蛋白塞满肺泡和小气道</w:t>
      </w:r>
      <w:r>
        <w:rPr>
          <w:color w:val="979797"/>
          <w:spacing w:val="2"/>
          <w:w w:val="108"/>
        </w:rPr>
        <w:t>。</w:t>
      </w:r>
      <w:r>
        <w:rPr>
          <w:color w:val="505050"/>
          <w:spacing w:val="2"/>
          <w:w w:val="108"/>
        </w:rPr>
        <w:t>罕见情况下</w:t>
      </w:r>
      <w:r>
        <w:rPr>
          <w:color w:val="2B2B2B"/>
          <w:spacing w:val="2"/>
          <w:w w:val="108"/>
        </w:rPr>
        <w:t>，肺</w:t>
      </w:r>
      <w:r>
        <w:rPr>
          <w:color w:val="505050"/>
          <w:spacing w:val="1"/>
          <w:w w:val="108"/>
        </w:rPr>
        <w:t>组织</w:t>
      </w:r>
      <w:r>
        <w:rPr>
          <w:color w:val="505050"/>
          <w:spacing w:val="2"/>
          <w:w w:val="104"/>
        </w:rPr>
        <w:t>形成疤痕</w:t>
      </w:r>
      <w:r>
        <w:rPr>
          <w:color w:val="979797"/>
          <w:spacing w:val="2"/>
          <w:w w:val="104"/>
        </w:rPr>
        <w:t>。</w:t>
      </w:r>
      <w:r>
        <w:rPr>
          <w:color w:val="3F3F3F"/>
          <w:spacing w:val="2"/>
          <w:w w:val="104"/>
        </w:rPr>
        <w:t>肺泡蛋白沉积症可进展，保持稳定，或自愈</w:t>
      </w:r>
      <w:r>
        <w:rPr>
          <w:color w:val="979797"/>
          <w:w w:val="104"/>
        </w:rPr>
        <w:t>。</w:t>
      </w:r>
      <w:r>
        <w:rPr>
          <w:color w:val="3F3F3F"/>
          <w:w w:val="109"/>
        </w:rPr>
        <w:t>症状</w:t>
      </w:r>
    </w:p>
    <w:p>
      <w:pPr>
        <w:pStyle w:val="BodyText"/>
        <w:spacing w:line="321" w:lineRule="auto" w:before="22"/>
        <w:ind w:left="532" w:right="581" w:firstLine="846"/>
      </w:pPr>
      <w:r>
        <w:rPr>
          <w:color w:val="505050"/>
          <w:spacing w:val="-2"/>
          <w:w w:val="110"/>
        </w:rPr>
        <w:t>由</w:t>
      </w:r>
      <w:r>
        <w:rPr>
          <w:color w:val="505050"/>
          <w:spacing w:val="-2"/>
          <w:w w:val="110"/>
        </w:rPr>
        <w:t>于</w:t>
      </w:r>
      <w:r>
        <w:rPr>
          <w:color w:val="505050"/>
          <w:spacing w:val="-2"/>
          <w:w w:val="110"/>
        </w:rPr>
        <w:t>肺</w:t>
      </w:r>
      <w:r>
        <w:rPr>
          <w:color w:val="505050"/>
          <w:spacing w:val="-2"/>
          <w:w w:val="110"/>
        </w:rPr>
        <w:t>泡</w:t>
      </w:r>
      <w:r>
        <w:rPr>
          <w:color w:val="505050"/>
          <w:spacing w:val="-2"/>
          <w:w w:val="110"/>
        </w:rPr>
        <w:t>填</w:t>
      </w:r>
      <w:r>
        <w:rPr>
          <w:color w:val="505050"/>
          <w:spacing w:val="-2"/>
          <w:w w:val="110"/>
        </w:rPr>
        <w:t>塞</w:t>
      </w:r>
      <w:r>
        <w:rPr>
          <w:color w:val="505050"/>
          <w:spacing w:val="-2"/>
          <w:w w:val="110"/>
        </w:rPr>
        <w:t>，</w:t>
      </w:r>
      <w:r>
        <w:rPr>
          <w:color w:val="505050"/>
          <w:spacing w:val="-2"/>
          <w:w w:val="110"/>
        </w:rPr>
        <w:t>严</w:t>
      </w:r>
      <w:r>
        <w:rPr>
          <w:color w:val="505050"/>
          <w:spacing w:val="-2"/>
          <w:w w:val="110"/>
        </w:rPr>
        <w:t>重</w:t>
      </w:r>
      <w:r>
        <w:rPr>
          <w:color w:val="505050"/>
          <w:spacing w:val="-2"/>
          <w:w w:val="110"/>
        </w:rPr>
        <w:t>影</w:t>
      </w:r>
      <w:r>
        <w:rPr>
          <w:color w:val="505050"/>
          <w:spacing w:val="-2"/>
          <w:w w:val="110"/>
        </w:rPr>
        <w:t>响</w:t>
      </w:r>
      <w:r>
        <w:rPr>
          <w:color w:val="505050"/>
          <w:spacing w:val="-2"/>
          <w:w w:val="110"/>
        </w:rPr>
        <w:t>肺</w:t>
      </w:r>
      <w:r>
        <w:rPr>
          <w:color w:val="505050"/>
          <w:spacing w:val="-2"/>
          <w:w w:val="110"/>
        </w:rPr>
        <w:t>组</w:t>
      </w:r>
      <w:r>
        <w:rPr>
          <w:color w:val="505050"/>
          <w:spacing w:val="-2"/>
          <w:w w:val="110"/>
        </w:rPr>
        <w:t>织</w:t>
      </w:r>
      <w:r>
        <w:rPr>
          <w:color w:val="505050"/>
          <w:spacing w:val="-2"/>
          <w:w w:val="110"/>
        </w:rPr>
        <w:t>向</w:t>
      </w:r>
      <w:r>
        <w:rPr>
          <w:color w:val="505050"/>
          <w:spacing w:val="-2"/>
          <w:w w:val="110"/>
        </w:rPr>
        <w:t>血</w:t>
      </w:r>
      <w:r>
        <w:rPr>
          <w:color w:val="505050"/>
          <w:spacing w:val="-2"/>
          <w:w w:val="110"/>
        </w:rPr>
        <w:t>中</w:t>
      </w:r>
      <w:r>
        <w:rPr>
          <w:color w:val="505050"/>
          <w:spacing w:val="-2"/>
          <w:w w:val="110"/>
        </w:rPr>
        <w:t>输</w:t>
      </w:r>
      <w:r>
        <w:rPr>
          <w:color w:val="505050"/>
          <w:spacing w:val="-2"/>
          <w:w w:val="110"/>
        </w:rPr>
        <w:t>送</w:t>
      </w:r>
      <w:r>
        <w:rPr>
          <w:color w:val="505050"/>
          <w:spacing w:val="-2"/>
          <w:w w:val="110"/>
        </w:rPr>
        <w:t>氧</w:t>
      </w:r>
      <w:r>
        <w:rPr>
          <w:color w:val="505050"/>
          <w:spacing w:val="-2"/>
          <w:w w:val="110"/>
        </w:rPr>
        <w:t>气</w:t>
      </w:r>
      <w:r>
        <w:rPr>
          <w:color w:val="979797"/>
          <w:spacing w:val="-2"/>
          <w:w w:val="110"/>
        </w:rPr>
        <w:t>。</w:t>
      </w:r>
      <w:r>
        <w:rPr>
          <w:color w:val="505050"/>
          <w:spacing w:val="-2"/>
          <w:w w:val="110"/>
        </w:rPr>
        <w:t>因</w:t>
      </w:r>
      <w:r>
        <w:rPr>
          <w:color w:val="505050"/>
          <w:spacing w:val="-2"/>
          <w:w w:val="110"/>
        </w:rPr>
        <w:t>此</w:t>
      </w:r>
      <w:r>
        <w:rPr>
          <w:color w:val="505050"/>
          <w:spacing w:val="-2"/>
          <w:w w:val="110"/>
        </w:rPr>
        <w:t>，</w:t>
      </w:r>
      <w:r>
        <w:rPr>
          <w:color w:val="505050"/>
          <w:spacing w:val="-2"/>
          <w:w w:val="110"/>
        </w:rPr>
        <w:t>大</w:t>
      </w:r>
      <w:r>
        <w:rPr>
          <w:color w:val="505050"/>
          <w:spacing w:val="-2"/>
          <w:w w:val="110"/>
        </w:rPr>
        <w:t>多</w:t>
      </w:r>
      <w:r>
        <w:rPr>
          <w:color w:val="505050"/>
          <w:spacing w:val="-2"/>
          <w:w w:val="110"/>
        </w:rPr>
        <w:t>数</w:t>
      </w:r>
      <w:r>
        <w:rPr>
          <w:color w:val="505050"/>
          <w:spacing w:val="-2"/>
          <w:w w:val="110"/>
        </w:rPr>
        <w:t>患</w:t>
      </w:r>
      <w:r>
        <w:rPr>
          <w:color w:val="505050"/>
          <w:spacing w:val="-2"/>
          <w:w w:val="110"/>
        </w:rPr>
        <w:t>者</w:t>
      </w:r>
      <w:r>
        <w:rPr>
          <w:color w:val="505050"/>
          <w:spacing w:val="-2"/>
          <w:w w:val="110"/>
        </w:rPr>
        <w:t>在</w:t>
      </w:r>
      <w:r>
        <w:rPr>
          <w:color w:val="505050"/>
          <w:spacing w:val="-2"/>
          <w:w w:val="110"/>
        </w:rPr>
        <w:t>运</w:t>
      </w:r>
      <w:r>
        <w:rPr>
          <w:color w:val="505050"/>
          <w:spacing w:val="-2"/>
          <w:w w:val="110"/>
        </w:rPr>
        <w:t>动</w:t>
      </w:r>
      <w:r>
        <w:rPr>
          <w:color w:val="505050"/>
          <w:spacing w:val="-2"/>
          <w:w w:val="110"/>
        </w:rPr>
        <w:t>时</w:t>
      </w:r>
      <w:r>
        <w:rPr>
          <w:color w:val="505050"/>
          <w:spacing w:val="-2"/>
          <w:w w:val="110"/>
        </w:rPr>
        <w:t>会</w:t>
      </w:r>
      <w:r>
        <w:rPr>
          <w:color w:val="505050"/>
          <w:spacing w:val="-2"/>
          <w:w w:val="110"/>
        </w:rPr>
        <w:t>发</w:t>
      </w:r>
      <w:r>
        <w:rPr>
          <w:color w:val="505050"/>
          <w:spacing w:val="-2"/>
          <w:w w:val="110"/>
        </w:rPr>
        <w:t>生</w:t>
      </w:r>
      <w:r>
        <w:rPr>
          <w:color w:val="505050"/>
          <w:spacing w:val="-2"/>
          <w:w w:val="110"/>
        </w:rPr>
        <w:t>呼</w:t>
      </w:r>
      <w:r>
        <w:rPr>
          <w:color w:val="505050"/>
          <w:spacing w:val="-2"/>
          <w:w w:val="110"/>
        </w:rPr>
        <w:t>吸</w:t>
      </w:r>
      <w:r>
        <w:rPr>
          <w:color w:val="505050"/>
          <w:spacing w:val="-2"/>
          <w:w w:val="110"/>
        </w:rPr>
        <w:t>困</w:t>
      </w:r>
      <w:r>
        <w:rPr>
          <w:color w:val="505050"/>
          <w:spacing w:val="-2"/>
          <w:w w:val="110"/>
        </w:rPr>
        <w:t>难</w:t>
      </w:r>
      <w:r>
        <w:rPr>
          <w:color w:val="979797"/>
          <w:spacing w:val="-2"/>
          <w:w w:val="110"/>
        </w:rPr>
        <w:t>。</w:t>
      </w:r>
      <w:r>
        <w:rPr>
          <w:color w:val="979797"/>
          <w:spacing w:val="-2"/>
          <w:w w:val="110"/>
        </w:rPr>
        <w:t>一</w:t>
      </w:r>
      <w:r>
        <w:rPr>
          <w:color w:val="505050"/>
          <w:spacing w:val="-2"/>
          <w:w w:val="110"/>
        </w:rPr>
        <w:t>些</w:t>
      </w:r>
      <w:r>
        <w:rPr>
          <w:color w:val="505050"/>
          <w:spacing w:val="-2"/>
          <w:w w:val="110"/>
        </w:rPr>
        <w:t>患</w:t>
      </w:r>
      <w:r>
        <w:rPr>
          <w:color w:val="505050"/>
          <w:spacing w:val="-2"/>
          <w:w w:val="110"/>
        </w:rPr>
        <w:t>者</w:t>
      </w:r>
      <w:r>
        <w:rPr>
          <w:color w:val="505050"/>
          <w:spacing w:val="-2"/>
          <w:w w:val="110"/>
        </w:rPr>
        <w:t>甚</w:t>
      </w:r>
      <w:r>
        <w:rPr>
          <w:color w:val="505050"/>
          <w:spacing w:val="-2"/>
          <w:w w:val="110"/>
        </w:rPr>
        <w:t>至</w:t>
      </w:r>
      <w:r>
        <w:rPr>
          <w:color w:val="505050"/>
          <w:spacing w:val="-2"/>
          <w:w w:val="110"/>
        </w:rPr>
        <w:t>在</w:t>
      </w:r>
      <w:r>
        <w:rPr>
          <w:color w:val="505050"/>
          <w:spacing w:val="-2"/>
          <w:w w:val="110"/>
        </w:rPr>
        <w:t>休</w:t>
      </w:r>
      <w:r>
        <w:rPr>
          <w:color w:val="505050"/>
          <w:spacing w:val="-2"/>
          <w:w w:val="110"/>
        </w:rPr>
        <w:t>息</w:t>
      </w:r>
      <w:r>
        <w:rPr>
          <w:color w:val="505050"/>
          <w:spacing w:val="-2"/>
          <w:w w:val="110"/>
        </w:rPr>
        <w:t>时</w:t>
      </w:r>
      <w:r>
        <w:rPr>
          <w:color w:val="505050"/>
          <w:spacing w:val="-2"/>
          <w:w w:val="110"/>
        </w:rPr>
        <w:t>亦</w:t>
      </w:r>
      <w:r>
        <w:rPr>
          <w:color w:val="505050"/>
          <w:spacing w:val="-2"/>
          <w:w w:val="110"/>
        </w:rPr>
        <w:t>有</w:t>
      </w:r>
      <w:r>
        <w:rPr>
          <w:color w:val="505050"/>
          <w:spacing w:val="-2"/>
          <w:w w:val="110"/>
        </w:rPr>
        <w:t>严</w:t>
      </w:r>
      <w:r>
        <w:rPr>
          <w:color w:val="505050"/>
          <w:spacing w:val="-2"/>
          <w:w w:val="110"/>
        </w:rPr>
        <w:t>重</w:t>
      </w:r>
      <w:r>
        <w:rPr>
          <w:color w:val="505050"/>
          <w:spacing w:val="-2"/>
          <w:w w:val="110"/>
        </w:rPr>
        <w:t>呼</w:t>
      </w:r>
      <w:r>
        <w:rPr>
          <w:color w:val="505050"/>
          <w:spacing w:val="-2"/>
          <w:w w:val="110"/>
        </w:rPr>
        <w:t>吸</w:t>
      </w:r>
      <w:r>
        <w:rPr>
          <w:color w:val="505050"/>
          <w:spacing w:val="-2"/>
          <w:w w:val="110"/>
        </w:rPr>
        <w:t>困</w:t>
      </w:r>
      <w:r>
        <w:rPr>
          <w:color w:val="505050"/>
          <w:spacing w:val="-2"/>
          <w:w w:val="110"/>
        </w:rPr>
        <w:t>难</w:t>
      </w:r>
      <w:r>
        <w:rPr>
          <w:color w:val="979797"/>
          <w:spacing w:val="-2"/>
          <w:w w:val="110"/>
        </w:rPr>
        <w:t>。</w:t>
      </w:r>
      <w:r>
        <w:rPr>
          <w:color w:val="505050"/>
          <w:spacing w:val="-2"/>
          <w:w w:val="110"/>
        </w:rPr>
        <w:t>其</w:t>
      </w:r>
      <w:r>
        <w:rPr>
          <w:color w:val="505050"/>
          <w:spacing w:val="-2"/>
          <w:w w:val="110"/>
        </w:rPr>
        <w:t>他</w:t>
      </w:r>
      <w:r>
        <w:rPr>
          <w:color w:val="505050"/>
          <w:spacing w:val="-2"/>
          <w:w w:val="110"/>
        </w:rPr>
        <w:t>症</w:t>
      </w:r>
      <w:r>
        <w:rPr>
          <w:color w:val="505050"/>
          <w:spacing w:val="-2"/>
          <w:w w:val="110"/>
        </w:rPr>
        <w:t>状</w:t>
      </w:r>
      <w:r>
        <w:rPr>
          <w:color w:val="505050"/>
          <w:spacing w:val="-2"/>
          <w:w w:val="110"/>
        </w:rPr>
        <w:t>包</w:t>
      </w:r>
      <w:r>
        <w:rPr>
          <w:color w:val="505050"/>
          <w:spacing w:val="-2"/>
          <w:w w:val="110"/>
        </w:rPr>
        <w:t>括</w:t>
      </w:r>
      <w:r>
        <w:rPr>
          <w:color w:val="505050"/>
          <w:spacing w:val="-2"/>
          <w:w w:val="110"/>
        </w:rPr>
        <w:t>疲</w:t>
      </w:r>
      <w:r>
        <w:rPr>
          <w:color w:val="505050"/>
          <w:spacing w:val="-2"/>
          <w:w w:val="110"/>
        </w:rPr>
        <w:t>劳，</w:t>
      </w:r>
      <w:r>
        <w:rPr>
          <w:color w:val="3F3F3F"/>
          <w:spacing w:val="-2"/>
          <w:w w:val="105"/>
        </w:rPr>
        <w:t>体</w:t>
      </w:r>
      <w:r>
        <w:rPr>
          <w:color w:val="3F3F3F"/>
          <w:spacing w:val="-2"/>
          <w:w w:val="105"/>
        </w:rPr>
        <w:t>重</w:t>
      </w:r>
      <w:r>
        <w:rPr>
          <w:color w:val="3F3F3F"/>
          <w:spacing w:val="-2"/>
          <w:w w:val="105"/>
        </w:rPr>
        <w:t>下</w:t>
      </w:r>
      <w:r>
        <w:rPr>
          <w:color w:val="3F3F3F"/>
          <w:spacing w:val="-2"/>
          <w:w w:val="105"/>
        </w:rPr>
        <w:t>降</w:t>
      </w:r>
      <w:r>
        <w:rPr>
          <w:color w:val="3F3F3F"/>
          <w:spacing w:val="-2"/>
          <w:w w:val="105"/>
        </w:rPr>
        <w:t>和</w:t>
      </w:r>
      <w:r>
        <w:rPr>
          <w:color w:val="3F3F3F"/>
          <w:spacing w:val="-2"/>
          <w:w w:val="105"/>
        </w:rPr>
        <w:t>低</w:t>
      </w:r>
      <w:r>
        <w:rPr>
          <w:color w:val="3F3F3F"/>
          <w:spacing w:val="-2"/>
          <w:w w:val="105"/>
        </w:rPr>
        <w:t>热</w:t>
      </w:r>
      <w:r>
        <w:rPr>
          <w:color w:val="979797"/>
          <w:spacing w:val="-2"/>
          <w:w w:val="105"/>
        </w:rPr>
        <w:t>。</w:t>
      </w:r>
      <w:r>
        <w:rPr>
          <w:color w:val="505050"/>
          <w:spacing w:val="-2"/>
          <w:w w:val="105"/>
        </w:rPr>
        <w:t>大</w:t>
      </w:r>
      <w:r>
        <w:rPr>
          <w:color w:val="505050"/>
          <w:spacing w:val="-2"/>
          <w:w w:val="105"/>
        </w:rPr>
        <w:t>多</w:t>
      </w:r>
      <w:r>
        <w:rPr>
          <w:color w:val="505050"/>
          <w:spacing w:val="-2"/>
          <w:w w:val="105"/>
        </w:rPr>
        <w:t>数</w:t>
      </w:r>
      <w:r>
        <w:rPr>
          <w:color w:val="505050"/>
          <w:spacing w:val="-2"/>
          <w:w w:val="105"/>
        </w:rPr>
        <w:t>患</w:t>
      </w:r>
      <w:r>
        <w:rPr>
          <w:color w:val="505050"/>
          <w:spacing w:val="-2"/>
          <w:w w:val="105"/>
        </w:rPr>
        <w:t>者</w:t>
      </w:r>
      <w:r>
        <w:rPr>
          <w:color w:val="505050"/>
          <w:spacing w:val="-2"/>
          <w:w w:val="105"/>
        </w:rPr>
        <w:t>有</w:t>
      </w:r>
      <w:r>
        <w:rPr>
          <w:color w:val="505050"/>
          <w:spacing w:val="-2"/>
          <w:w w:val="105"/>
        </w:rPr>
        <w:t>咳</w:t>
      </w:r>
      <w:r>
        <w:rPr>
          <w:color w:val="505050"/>
          <w:spacing w:val="-2"/>
          <w:w w:val="105"/>
        </w:rPr>
        <w:t>嗽</w:t>
      </w:r>
      <w:r>
        <w:rPr>
          <w:color w:val="505050"/>
          <w:spacing w:val="-2"/>
          <w:w w:val="105"/>
        </w:rPr>
        <w:t>，</w:t>
      </w:r>
      <w:r>
        <w:rPr>
          <w:color w:val="505050"/>
          <w:spacing w:val="-2"/>
          <w:w w:val="105"/>
        </w:rPr>
        <w:t>但</w:t>
      </w:r>
      <w:r>
        <w:rPr>
          <w:color w:val="727272"/>
          <w:spacing w:val="-2"/>
          <w:w w:val="105"/>
        </w:rPr>
        <w:t>一</w:t>
      </w:r>
      <w:r>
        <w:rPr>
          <w:color w:val="3F3F3F"/>
          <w:spacing w:val="-2"/>
          <w:w w:val="105"/>
        </w:rPr>
        <w:t>般</w:t>
      </w:r>
      <w:r>
        <w:rPr>
          <w:color w:val="3F3F3F"/>
          <w:spacing w:val="-2"/>
          <w:w w:val="105"/>
        </w:rPr>
        <w:t>不</w:t>
      </w:r>
      <w:r>
        <w:rPr>
          <w:color w:val="3F3F3F"/>
          <w:spacing w:val="-2"/>
          <w:w w:val="105"/>
        </w:rPr>
        <w:t>伴</w:t>
      </w:r>
      <w:r>
        <w:rPr>
          <w:color w:val="3F3F3F"/>
          <w:spacing w:val="-2"/>
          <w:w w:val="105"/>
        </w:rPr>
        <w:t>咯</w:t>
      </w:r>
      <w:r>
        <w:rPr>
          <w:color w:val="3F3F3F"/>
          <w:spacing w:val="-2"/>
          <w:w w:val="105"/>
        </w:rPr>
        <w:t>痰</w:t>
      </w:r>
      <w:r>
        <w:rPr>
          <w:color w:val="3F3F3F"/>
          <w:spacing w:val="-2"/>
          <w:w w:val="105"/>
        </w:rPr>
        <w:t>，</w:t>
      </w:r>
      <w:r>
        <w:rPr>
          <w:color w:val="3F3F3F"/>
          <w:spacing w:val="-2"/>
          <w:w w:val="110"/>
        </w:rPr>
        <w:t>偶</w:t>
      </w:r>
      <w:r>
        <w:rPr>
          <w:color w:val="3F3F3F"/>
          <w:spacing w:val="-2"/>
          <w:w w:val="110"/>
        </w:rPr>
        <w:t>尔</w:t>
      </w:r>
      <w:r>
        <w:rPr>
          <w:color w:val="3F3F3F"/>
          <w:spacing w:val="-2"/>
          <w:w w:val="110"/>
        </w:rPr>
        <w:t>咯</w:t>
      </w:r>
      <w:r>
        <w:rPr>
          <w:color w:val="3F3F3F"/>
          <w:spacing w:val="-2"/>
          <w:w w:val="110"/>
        </w:rPr>
        <w:t>出</w:t>
      </w:r>
      <w:r>
        <w:rPr>
          <w:color w:val="3F3F3F"/>
          <w:spacing w:val="-2"/>
          <w:w w:val="110"/>
        </w:rPr>
        <w:t>结</w:t>
      </w:r>
      <w:r>
        <w:rPr>
          <w:color w:val="3F3F3F"/>
          <w:spacing w:val="-2"/>
          <w:w w:val="110"/>
        </w:rPr>
        <w:t>实</w:t>
      </w:r>
      <w:r>
        <w:rPr>
          <w:color w:val="3F3F3F"/>
          <w:spacing w:val="-2"/>
          <w:w w:val="110"/>
        </w:rPr>
        <w:t>的</w:t>
      </w:r>
      <w:r>
        <w:rPr>
          <w:color w:val="3F3F3F"/>
          <w:spacing w:val="-2"/>
          <w:w w:val="110"/>
        </w:rPr>
        <w:t>胶</w:t>
      </w:r>
      <w:r>
        <w:rPr>
          <w:color w:val="3F3F3F"/>
          <w:spacing w:val="-2"/>
          <w:w w:val="110"/>
        </w:rPr>
        <w:t>冻</w:t>
      </w:r>
      <w:r>
        <w:rPr>
          <w:color w:val="3F3F3F"/>
          <w:spacing w:val="-2"/>
          <w:w w:val="110"/>
        </w:rPr>
        <w:t>状</w:t>
      </w:r>
      <w:r>
        <w:rPr>
          <w:color w:val="3F3F3F"/>
          <w:spacing w:val="-2"/>
          <w:w w:val="110"/>
        </w:rPr>
        <w:t>物</w:t>
      </w:r>
      <w:r>
        <w:rPr>
          <w:color w:val="3F3F3F"/>
          <w:spacing w:val="-2"/>
          <w:w w:val="110"/>
        </w:rPr>
        <w:t>质</w:t>
      </w:r>
      <w:r>
        <w:rPr>
          <w:color w:val="979797"/>
          <w:spacing w:val="-2"/>
          <w:w w:val="110"/>
        </w:rPr>
        <w:t>。</w:t>
      </w:r>
      <w:r>
        <w:rPr>
          <w:color w:val="505050"/>
          <w:spacing w:val="-2"/>
          <w:w w:val="110"/>
        </w:rPr>
        <w:t>患</w:t>
      </w:r>
      <w:r>
        <w:rPr>
          <w:color w:val="505050"/>
          <w:spacing w:val="-2"/>
          <w:w w:val="110"/>
        </w:rPr>
        <w:t>者</w:t>
      </w:r>
      <w:r>
        <w:rPr>
          <w:color w:val="505050"/>
          <w:spacing w:val="-2"/>
          <w:w w:val="110"/>
        </w:rPr>
        <w:t>常</w:t>
      </w:r>
      <w:r>
        <w:rPr>
          <w:color w:val="505050"/>
          <w:spacing w:val="-2"/>
          <w:w w:val="110"/>
        </w:rPr>
        <w:t>因</w:t>
      </w:r>
      <w:r>
        <w:rPr>
          <w:color w:val="505050"/>
          <w:spacing w:val="-2"/>
          <w:w w:val="110"/>
        </w:rPr>
        <w:t>肺</w:t>
      </w:r>
      <w:r>
        <w:rPr>
          <w:color w:val="505050"/>
          <w:spacing w:val="-2"/>
          <w:w w:val="110"/>
        </w:rPr>
        <w:t>功</w:t>
      </w:r>
      <w:r>
        <w:rPr>
          <w:color w:val="505050"/>
          <w:spacing w:val="-2"/>
          <w:w w:val="110"/>
        </w:rPr>
        <w:t>能</w:t>
      </w:r>
      <w:r>
        <w:rPr>
          <w:color w:val="505050"/>
          <w:spacing w:val="-2"/>
          <w:w w:val="110"/>
        </w:rPr>
        <w:t>下</w:t>
      </w:r>
      <w:r>
        <w:rPr>
          <w:color w:val="505050"/>
          <w:spacing w:val="-2"/>
          <w:w w:val="110"/>
        </w:rPr>
        <w:t>降</w:t>
      </w:r>
      <w:r>
        <w:rPr>
          <w:color w:val="505050"/>
          <w:spacing w:val="-2"/>
          <w:w w:val="110"/>
        </w:rPr>
        <w:t>而</w:t>
      </w:r>
      <w:r>
        <w:rPr>
          <w:color w:val="505050"/>
          <w:spacing w:val="-2"/>
          <w:w w:val="110"/>
        </w:rPr>
        <w:t>出</w:t>
      </w:r>
      <w:r>
        <w:rPr>
          <w:color w:val="3F3F3F"/>
          <w:spacing w:val="-2"/>
          <w:w w:val="110"/>
        </w:rPr>
        <w:t>现</w:t>
      </w:r>
      <w:r>
        <w:rPr>
          <w:color w:val="3F3F3F"/>
          <w:spacing w:val="-2"/>
          <w:w w:val="110"/>
        </w:rPr>
        <w:t>严</w:t>
      </w:r>
      <w:r>
        <w:rPr>
          <w:color w:val="3F3F3F"/>
          <w:spacing w:val="-2"/>
          <w:w w:val="110"/>
        </w:rPr>
        <w:t>重</w:t>
      </w:r>
      <w:r>
        <w:rPr>
          <w:color w:val="3F3F3F"/>
          <w:spacing w:val="-2"/>
          <w:w w:val="110"/>
        </w:rPr>
        <w:t>的</w:t>
      </w:r>
      <w:r>
        <w:rPr>
          <w:color w:val="3F3F3F"/>
          <w:spacing w:val="-2"/>
          <w:w w:val="110"/>
        </w:rPr>
        <w:t>致</w:t>
      </w:r>
      <w:r>
        <w:rPr>
          <w:color w:val="3F3F3F"/>
          <w:spacing w:val="-2"/>
          <w:w w:val="110"/>
        </w:rPr>
        <w:t>残</w:t>
      </w:r>
      <w:r>
        <w:rPr>
          <w:color w:val="858585"/>
          <w:spacing w:val="-2"/>
          <w:w w:val="110"/>
        </w:rPr>
        <w:t>。</w:t>
      </w:r>
      <w:r>
        <w:rPr>
          <w:color w:val="3F3F3F"/>
          <w:spacing w:val="-2"/>
          <w:w w:val="110"/>
        </w:rPr>
        <w:t>肺</w:t>
      </w:r>
      <w:r>
        <w:rPr>
          <w:color w:val="3F3F3F"/>
          <w:spacing w:val="-2"/>
          <w:w w:val="110"/>
        </w:rPr>
        <w:t>部</w:t>
      </w:r>
      <w:r>
        <w:rPr>
          <w:color w:val="3F3F3F"/>
          <w:spacing w:val="-2"/>
          <w:w w:val="110"/>
        </w:rPr>
        <w:t>感</w:t>
      </w:r>
      <w:r>
        <w:rPr>
          <w:color w:val="3F3F3F"/>
          <w:spacing w:val="-2"/>
          <w:w w:val="110"/>
        </w:rPr>
        <w:t>染</w:t>
      </w:r>
      <w:r>
        <w:rPr>
          <w:color w:val="3F3F3F"/>
          <w:spacing w:val="-2"/>
          <w:w w:val="110"/>
        </w:rPr>
        <w:t>可</w:t>
      </w:r>
      <w:r>
        <w:rPr>
          <w:color w:val="3F3F3F"/>
          <w:spacing w:val="-2"/>
          <w:w w:val="110"/>
        </w:rPr>
        <w:t>迅</w:t>
      </w:r>
      <w:r>
        <w:rPr>
          <w:color w:val="3F3F3F"/>
          <w:spacing w:val="-2"/>
          <w:w w:val="110"/>
        </w:rPr>
        <w:t>速</w:t>
      </w:r>
      <w:r>
        <w:rPr>
          <w:color w:val="3F3F3F"/>
          <w:spacing w:val="-2"/>
          <w:w w:val="110"/>
        </w:rPr>
        <w:t>加</w:t>
      </w:r>
      <w:r>
        <w:rPr>
          <w:color w:val="3F3F3F"/>
          <w:spacing w:val="-2"/>
          <w:w w:val="110"/>
        </w:rPr>
        <w:t>重</w:t>
      </w:r>
      <w:r>
        <w:rPr>
          <w:color w:val="3F3F3F"/>
          <w:spacing w:val="-2"/>
          <w:w w:val="110"/>
        </w:rPr>
        <w:t>呼</w:t>
      </w:r>
      <w:r>
        <w:rPr>
          <w:color w:val="3F3F3F"/>
          <w:spacing w:val="-2"/>
          <w:w w:val="110"/>
        </w:rPr>
        <w:t>吸</w:t>
      </w:r>
      <w:r>
        <w:rPr>
          <w:color w:val="3F3F3F"/>
          <w:spacing w:val="-2"/>
          <w:w w:val="110"/>
        </w:rPr>
        <w:t>困</w:t>
      </w:r>
      <w:r>
        <w:rPr>
          <w:color w:val="3F3F3F"/>
          <w:spacing w:val="-2"/>
          <w:w w:val="110"/>
        </w:rPr>
        <w:t>难</w:t>
      </w:r>
      <w:r>
        <w:rPr>
          <w:color w:val="3F3F3F"/>
          <w:spacing w:val="-2"/>
          <w:w w:val="110"/>
        </w:rPr>
        <w:t>的</w:t>
      </w:r>
      <w:r>
        <w:rPr>
          <w:color w:val="3F3F3F"/>
          <w:spacing w:val="-2"/>
          <w:w w:val="110"/>
        </w:rPr>
        <w:t>症</w:t>
      </w:r>
      <w:r>
        <w:rPr>
          <w:color w:val="3F3F3F"/>
          <w:spacing w:val="-2"/>
          <w:w w:val="110"/>
        </w:rPr>
        <w:t>状</w:t>
      </w:r>
      <w:r>
        <w:rPr>
          <w:color w:val="3F3F3F"/>
          <w:spacing w:val="-2"/>
          <w:w w:val="110"/>
        </w:rPr>
        <w:t>并</w:t>
      </w:r>
      <w:r>
        <w:rPr>
          <w:color w:val="505050"/>
          <w:spacing w:val="-2"/>
          <w:w w:val="110"/>
        </w:rPr>
        <w:t>引起发热</w:t>
      </w:r>
      <w:r>
        <w:rPr>
          <w:color w:val="979797"/>
          <w:spacing w:val="-2"/>
          <w:w w:val="110"/>
        </w:rPr>
        <w:t>。</w:t>
      </w:r>
    </w:p>
    <w:p>
      <w:pPr>
        <w:pStyle w:val="BodyText"/>
        <w:spacing w:line="432" w:lineRule="exact"/>
        <w:ind w:left="570"/>
      </w:pPr>
      <w:r>
        <w:rPr>
          <w:color w:val="505050"/>
          <w:spacing w:val="-5"/>
          <w:w w:val="110"/>
        </w:rPr>
        <w:t>诊断</w:t>
      </w:r>
    </w:p>
    <w:p>
      <w:pPr>
        <w:pStyle w:val="BodyText"/>
        <w:spacing w:before="185"/>
        <w:ind w:left="1380"/>
      </w:pPr>
      <w:r>
        <w:rPr>
          <w:color w:val="505050"/>
          <w:w w:val="105"/>
        </w:rPr>
        <w:t>胸</w:t>
      </w:r>
      <w:r>
        <w:rPr>
          <w:color w:val="505050"/>
          <w:w w:val="105"/>
        </w:rPr>
        <w:t>部</w:t>
      </w:r>
      <w:r>
        <w:rPr>
          <w:rFonts w:ascii="Arial" w:eastAsia="Arial"/>
          <w:color w:val="505050"/>
          <w:w w:val="105"/>
          <w:sz w:val="38"/>
        </w:rPr>
        <w:t>X</w:t>
      </w:r>
      <w:r>
        <w:rPr>
          <w:color w:val="505050"/>
          <w:w w:val="105"/>
        </w:rPr>
        <w:t>线</w:t>
      </w:r>
      <w:r>
        <w:rPr>
          <w:color w:val="505050"/>
          <w:w w:val="105"/>
        </w:rPr>
        <w:t>显</w:t>
      </w:r>
      <w:r>
        <w:rPr>
          <w:color w:val="505050"/>
          <w:w w:val="105"/>
        </w:rPr>
        <w:t>示</w:t>
      </w:r>
      <w:r>
        <w:rPr>
          <w:color w:val="505050"/>
          <w:w w:val="105"/>
        </w:rPr>
        <w:t>双</w:t>
      </w:r>
      <w:r>
        <w:rPr>
          <w:color w:val="505050"/>
          <w:w w:val="105"/>
        </w:rPr>
        <w:t>肺</w:t>
      </w:r>
      <w:r>
        <w:rPr>
          <w:color w:val="505050"/>
          <w:w w:val="105"/>
        </w:rPr>
        <w:t>广</w:t>
      </w:r>
      <w:r>
        <w:rPr>
          <w:color w:val="505050"/>
          <w:w w:val="105"/>
        </w:rPr>
        <w:t>泛</w:t>
      </w:r>
      <w:r>
        <w:rPr>
          <w:color w:val="505050"/>
          <w:w w:val="105"/>
        </w:rPr>
        <w:t>的</w:t>
      </w:r>
      <w:r>
        <w:rPr>
          <w:color w:val="505050"/>
          <w:w w:val="105"/>
        </w:rPr>
        <w:t>白</w:t>
      </w:r>
      <w:r>
        <w:rPr>
          <w:color w:val="505050"/>
          <w:w w:val="105"/>
        </w:rPr>
        <w:t>色</w:t>
      </w:r>
      <w:r>
        <w:rPr>
          <w:color w:val="505050"/>
          <w:w w:val="105"/>
        </w:rPr>
        <w:t>致</w:t>
      </w:r>
      <w:r>
        <w:rPr>
          <w:color w:val="505050"/>
          <w:w w:val="105"/>
        </w:rPr>
        <w:t>密</w:t>
      </w:r>
      <w:r>
        <w:rPr>
          <w:color w:val="505050"/>
          <w:w w:val="105"/>
        </w:rPr>
        <w:t>斑</w:t>
      </w:r>
      <w:r>
        <w:rPr>
          <w:color w:val="505050"/>
          <w:w w:val="105"/>
        </w:rPr>
        <w:t>片</w:t>
      </w:r>
      <w:r>
        <w:rPr>
          <w:color w:val="505050"/>
          <w:w w:val="105"/>
        </w:rPr>
        <w:t>状</w:t>
      </w:r>
      <w:r>
        <w:rPr>
          <w:color w:val="505050"/>
          <w:w w:val="105"/>
        </w:rPr>
        <w:t>影</w:t>
      </w:r>
      <w:r>
        <w:rPr>
          <w:color w:val="505050"/>
          <w:w w:val="105"/>
        </w:rPr>
        <w:t>像</w:t>
      </w:r>
      <w:r>
        <w:rPr>
          <w:color w:val="505050"/>
          <w:spacing w:val="-5"/>
          <w:w w:val="105"/>
        </w:rPr>
        <w:t>，常</w:t>
      </w:r>
    </w:p>
    <w:p>
      <w:pPr>
        <w:spacing w:after="0"/>
        <w:sectPr>
          <w:type w:val="continuous"/>
          <w:pgSz w:w="21750" w:h="31660"/>
          <w:pgMar w:top="1940" w:bottom="0" w:left="0" w:right="0"/>
          <w:cols w:num="2" w:equalWidth="0">
            <w:col w:w="10589" w:space="40"/>
            <w:col w:w="11121"/>
          </w:cols>
        </w:sectPr>
      </w:pPr>
    </w:p>
    <w:p>
      <w:pPr>
        <w:tabs>
          <w:tab w:pos="2674" w:val="left" w:leader="none"/>
          <w:tab w:pos="4308" w:val="left" w:leader="none"/>
        </w:tabs>
        <w:spacing w:before="68"/>
        <w:ind w:left="1163" w:right="0" w:firstLine="0"/>
        <w:jc w:val="left"/>
        <w:rPr>
          <w:sz w:val="37"/>
        </w:rPr>
      </w:pPr>
      <w:r>
        <w:rPr>
          <w:rFonts w:ascii="Arial" w:eastAsia="Arial"/>
          <w:color w:val="212121"/>
          <w:spacing w:val="-5"/>
          <w:w w:val="110"/>
          <w:position w:val="2"/>
          <w:sz w:val="42"/>
        </w:rPr>
        <w:t>366</w:t>
      </w:r>
      <w:r>
        <w:rPr>
          <w:rFonts w:ascii="Arial" w:eastAsia="Arial"/>
          <w:color w:val="212121"/>
          <w:position w:val="2"/>
          <w:sz w:val="42"/>
        </w:rPr>
        <w:tab/>
      </w:r>
      <w:r>
        <w:rPr>
          <w:color w:val="4B4B4B"/>
          <w:w w:val="110"/>
          <w:sz w:val="40"/>
        </w:rPr>
        <w:t>第</w:t>
      </w:r>
      <w:r>
        <w:rPr>
          <w:rFonts w:ascii="Times New Roman" w:eastAsia="Times New Roman"/>
          <w:color w:val="4B4B4B"/>
          <w:w w:val="110"/>
          <w:sz w:val="40"/>
        </w:rPr>
        <w:t>7</w:t>
      </w:r>
      <w:r>
        <w:rPr>
          <w:color w:val="4B4B4B"/>
          <w:spacing w:val="-10"/>
          <w:w w:val="110"/>
          <w:sz w:val="38"/>
        </w:rPr>
        <w:t>章</w:t>
      </w:r>
      <w:r>
        <w:rPr>
          <w:color w:val="4B4B4B"/>
          <w:sz w:val="38"/>
        </w:rPr>
        <w:tab/>
      </w:r>
      <w:r>
        <w:rPr>
          <w:color w:val="4B4B4B"/>
          <w:w w:val="105"/>
          <w:sz w:val="37"/>
        </w:rPr>
        <w:t>肺</w:t>
      </w:r>
      <w:r>
        <w:rPr>
          <w:color w:val="4B4B4B"/>
          <w:w w:val="105"/>
          <w:sz w:val="37"/>
        </w:rPr>
        <w:t>和</w:t>
      </w:r>
      <w:r>
        <w:rPr>
          <w:color w:val="4B4B4B"/>
          <w:w w:val="105"/>
          <w:sz w:val="37"/>
        </w:rPr>
        <w:t>气</w:t>
      </w:r>
      <w:r>
        <w:rPr>
          <w:color w:val="4B4B4B"/>
          <w:w w:val="105"/>
          <w:sz w:val="37"/>
        </w:rPr>
        <w:t>道</w:t>
      </w:r>
      <w:r>
        <w:rPr>
          <w:color w:val="4B4B4B"/>
          <w:w w:val="105"/>
          <w:sz w:val="37"/>
        </w:rPr>
        <w:t>疾</w:t>
      </w:r>
      <w:r>
        <w:rPr>
          <w:color w:val="4B4B4B"/>
          <w:spacing w:val="-10"/>
          <w:w w:val="105"/>
          <w:sz w:val="37"/>
        </w:rPr>
        <w:t>病</w:t>
      </w:r>
    </w:p>
    <w:p>
      <w:pPr>
        <w:pStyle w:val="BodyText"/>
        <w:spacing w:line="49" w:lineRule="exact"/>
        <w:ind w:left="1127"/>
        <w:rPr>
          <w:sz w:val="4"/>
        </w:rPr>
      </w:pPr>
      <w:r>
        <w:rPr>
          <w:position w:val="0"/>
          <w:sz w:val="4"/>
        </w:rPr>
        <w:pict>
          <v:group style="width:1011.95pt;height:2.450pt;mso-position-horizontal-relative:char;mso-position-vertical-relative:line" id="docshapegroup769" coordorigin="0,0" coordsize="20239,49">
            <v:line style="position:absolute" from="0,38" to="18370,38" stroked="true" strokeweight="1.073583pt" strokecolor="#000000">
              <v:stroke dashstyle="solid"/>
            </v:line>
            <v:line style="position:absolute" from="18434,5" to="20239,5" stroked="true" strokeweight=".536791pt" strokecolor="#000000">
              <v:stroke dashstyle="solid"/>
            </v:line>
          </v:group>
        </w:pict>
      </w:r>
      <w:r>
        <w:rPr>
          <w:position w:val="0"/>
          <w:sz w:val="4"/>
        </w:rPr>
      </w:r>
    </w:p>
    <w:p>
      <w:pPr>
        <w:pStyle w:val="BodyText"/>
        <w:rPr>
          <w:sz w:val="20"/>
        </w:rPr>
      </w:pPr>
    </w:p>
    <w:p>
      <w:pPr>
        <w:spacing w:after="0"/>
        <w:rPr>
          <w:sz w:val="20"/>
        </w:rPr>
        <w:sectPr>
          <w:pgSz w:w="21750" w:h="31660"/>
          <w:pgMar w:top="720" w:bottom="0" w:left="0" w:right="0"/>
        </w:sectPr>
      </w:pPr>
    </w:p>
    <w:p>
      <w:pPr>
        <w:pStyle w:val="BodyText"/>
        <w:spacing w:line="324" w:lineRule="auto" w:before="238"/>
        <w:ind w:left="1153" w:hanging="14"/>
        <w:jc w:val="both"/>
      </w:pPr>
      <w:r>
        <w:rPr>
          <w:color w:val="3B3B3B"/>
          <w:spacing w:val="1"/>
          <w:w w:val="111"/>
        </w:rPr>
        <w:t>集中在心脏</w:t>
      </w:r>
      <w:r>
        <w:rPr>
          <w:color w:val="212121"/>
          <w:spacing w:val="1"/>
          <w:w w:val="111"/>
        </w:rPr>
        <w:t>附</w:t>
      </w:r>
      <w:r>
        <w:rPr>
          <w:color w:val="3B3B3B"/>
          <w:spacing w:val="1"/>
          <w:w w:val="111"/>
        </w:rPr>
        <w:t>近</w:t>
      </w:r>
      <w:r>
        <w:rPr>
          <w:color w:val="8E8E8E"/>
          <w:spacing w:val="1"/>
          <w:w w:val="111"/>
        </w:rPr>
        <w:t>。</w:t>
      </w:r>
      <w:r>
        <w:rPr>
          <w:rFonts w:ascii="Times New Roman" w:eastAsia="Times New Roman"/>
          <w:color w:val="3B3B3B"/>
          <w:w w:val="112"/>
          <w:sz w:val="41"/>
        </w:rPr>
        <w:t>CT</w:t>
      </w:r>
      <w:r>
        <w:rPr>
          <w:color w:val="3B3B3B"/>
          <w:w w:val="111"/>
        </w:rPr>
        <w:t>显示类似的改变以及其他提示该</w:t>
      </w:r>
      <w:r>
        <w:rPr>
          <w:color w:val="3B3B3B"/>
          <w:spacing w:val="2"/>
          <w:w w:val="108"/>
        </w:rPr>
        <w:t>病的征象</w:t>
      </w:r>
      <w:r>
        <w:rPr>
          <w:color w:val="8E8E8E"/>
          <w:spacing w:val="2"/>
          <w:w w:val="108"/>
        </w:rPr>
        <w:t>。</w:t>
      </w:r>
      <w:r>
        <w:rPr>
          <w:color w:val="3B3B3B"/>
          <w:spacing w:val="2"/>
          <w:w w:val="108"/>
        </w:rPr>
        <w:t>肺功能检查显示肺容积异常降低</w:t>
      </w:r>
      <w:r>
        <w:rPr>
          <w:color w:val="8E8E8E"/>
          <w:spacing w:val="2"/>
          <w:w w:val="108"/>
        </w:rPr>
        <w:t>。</w:t>
      </w:r>
      <w:r>
        <w:rPr>
          <w:color w:val="3B3B3B"/>
          <w:spacing w:val="1"/>
          <w:w w:val="108"/>
        </w:rPr>
        <w:t>低氧血症在早期仅见于活动时，但晚期休息时也可出现</w:t>
      </w:r>
      <w:r>
        <w:rPr>
          <w:color w:val="8E8E8E"/>
          <w:spacing w:val="1"/>
          <w:w w:val="108"/>
        </w:rPr>
        <w:t>。</w:t>
      </w:r>
      <w:r>
        <w:rPr>
          <w:color w:val="3B3B3B"/>
          <w:spacing w:val="1"/>
          <w:w w:val="108"/>
        </w:rPr>
        <w:t>肺</w:t>
      </w:r>
      <w:r>
        <w:rPr>
          <w:color w:val="646464"/>
          <w:w w:val="108"/>
        </w:rPr>
        <w:t>二氧</w:t>
      </w:r>
      <w:r>
        <w:rPr>
          <w:color w:val="3B3B3B"/>
          <w:spacing w:val="1"/>
          <w:w w:val="108"/>
        </w:rPr>
        <w:t>化碳清除能力受损</w:t>
      </w:r>
      <w:r>
        <w:rPr>
          <w:color w:val="8E8E8E"/>
          <w:spacing w:val="1"/>
          <w:w w:val="108"/>
        </w:rPr>
        <w:t>。</w:t>
      </w:r>
      <w:r>
        <w:rPr>
          <w:color w:val="3B3B3B"/>
          <w:w w:val="108"/>
        </w:rPr>
        <w:t>血液检查结果没有特异性，虽然有</w:t>
      </w:r>
      <w:r>
        <w:rPr>
          <w:color w:val="3B3B3B"/>
          <w:w w:val="105"/>
        </w:rPr>
        <w:t>些物质（如乳酸脱氢酶，红细胞，血清表面活性物质蛋白</w:t>
      </w:r>
      <w:r>
        <w:rPr>
          <w:color w:val="3B3B3B"/>
          <w:spacing w:val="2"/>
          <w:w w:val="105"/>
        </w:rPr>
        <w:t>和</w:t>
      </w:r>
      <w:r>
        <w:rPr>
          <w:color w:val="212121"/>
          <w:spacing w:val="2"/>
          <w:w w:val="105"/>
        </w:rPr>
        <w:t>丫</w:t>
      </w:r>
      <w:r>
        <w:rPr>
          <w:color w:val="4B4B4B"/>
          <w:spacing w:val="2"/>
          <w:w w:val="105"/>
        </w:rPr>
        <w:t>蛋白）水平通常升高</w:t>
      </w:r>
      <w:r>
        <w:rPr>
          <w:color w:val="8E8E8E"/>
          <w:w w:val="105"/>
        </w:rPr>
        <w:t>。</w:t>
      </w:r>
    </w:p>
    <w:p>
      <w:pPr>
        <w:pStyle w:val="BodyText"/>
        <w:spacing w:line="425" w:lineRule="exact"/>
        <w:ind w:left="1990"/>
      </w:pPr>
      <w:r>
        <w:rPr>
          <w:color w:val="4B4B4B"/>
          <w:w w:val="105"/>
        </w:rPr>
        <w:t>为</w:t>
      </w:r>
      <w:r>
        <w:rPr>
          <w:color w:val="4B4B4B"/>
          <w:w w:val="105"/>
        </w:rPr>
        <w:t>了</w:t>
      </w:r>
      <w:r>
        <w:rPr>
          <w:color w:val="4B4B4B"/>
          <w:w w:val="105"/>
        </w:rPr>
        <w:t>确</w:t>
      </w:r>
      <w:r>
        <w:rPr>
          <w:color w:val="4B4B4B"/>
          <w:w w:val="105"/>
        </w:rPr>
        <w:t>定</w:t>
      </w:r>
      <w:r>
        <w:rPr>
          <w:color w:val="4B4B4B"/>
          <w:w w:val="105"/>
        </w:rPr>
        <w:t>诊</w:t>
      </w:r>
      <w:r>
        <w:rPr>
          <w:color w:val="4B4B4B"/>
          <w:w w:val="105"/>
        </w:rPr>
        <w:t>断</w:t>
      </w:r>
      <w:r>
        <w:rPr>
          <w:color w:val="4B4B4B"/>
          <w:w w:val="105"/>
        </w:rPr>
        <w:t>，</w:t>
      </w:r>
      <w:r>
        <w:rPr>
          <w:color w:val="4B4B4B"/>
          <w:w w:val="105"/>
        </w:rPr>
        <w:t>应</w:t>
      </w:r>
      <w:r>
        <w:rPr>
          <w:color w:val="4B4B4B"/>
          <w:w w:val="105"/>
        </w:rPr>
        <w:t>对</w:t>
      </w:r>
      <w:r>
        <w:rPr>
          <w:color w:val="4B4B4B"/>
          <w:w w:val="105"/>
        </w:rPr>
        <w:t>肺</w:t>
      </w:r>
      <w:r>
        <w:rPr>
          <w:color w:val="4B4B4B"/>
          <w:w w:val="105"/>
        </w:rPr>
        <w:t>泡</w:t>
      </w:r>
      <w:r>
        <w:rPr>
          <w:color w:val="4B4B4B"/>
          <w:w w:val="105"/>
        </w:rPr>
        <w:t>液</w:t>
      </w:r>
      <w:r>
        <w:rPr>
          <w:color w:val="4B4B4B"/>
          <w:w w:val="105"/>
        </w:rPr>
        <w:t>体</w:t>
      </w:r>
      <w:r>
        <w:rPr>
          <w:color w:val="4B4B4B"/>
          <w:w w:val="105"/>
        </w:rPr>
        <w:t>样</w:t>
      </w:r>
      <w:r>
        <w:rPr>
          <w:color w:val="4B4B4B"/>
          <w:w w:val="105"/>
        </w:rPr>
        <w:t>本</w:t>
      </w:r>
      <w:r>
        <w:rPr>
          <w:color w:val="4B4B4B"/>
          <w:w w:val="105"/>
        </w:rPr>
        <w:t>进</w:t>
      </w:r>
      <w:r>
        <w:rPr>
          <w:color w:val="4B4B4B"/>
          <w:w w:val="105"/>
        </w:rPr>
        <w:t>行</w:t>
      </w:r>
      <w:r>
        <w:rPr>
          <w:color w:val="4B4B4B"/>
          <w:w w:val="105"/>
        </w:rPr>
        <w:t>检</w:t>
      </w:r>
      <w:r>
        <w:rPr>
          <w:color w:val="4B4B4B"/>
          <w:w w:val="105"/>
        </w:rPr>
        <w:t>查</w:t>
      </w:r>
      <w:r>
        <w:rPr>
          <w:color w:val="8E8E8E"/>
          <w:w w:val="105"/>
        </w:rPr>
        <w:t>。</w:t>
      </w:r>
      <w:r>
        <w:rPr>
          <w:color w:val="4B4B4B"/>
          <w:spacing w:val="-5"/>
          <w:w w:val="105"/>
        </w:rPr>
        <w:t>可用</w:t>
      </w:r>
    </w:p>
    <w:p>
      <w:pPr>
        <w:pStyle w:val="BodyText"/>
        <w:spacing w:line="324" w:lineRule="auto" w:before="153"/>
        <w:ind w:left="1184" w:right="25" w:hanging="12"/>
        <w:jc w:val="both"/>
      </w:pPr>
      <w:r>
        <w:rPr>
          <w:color w:val="4B4B4B"/>
          <w:w w:val="109"/>
        </w:rPr>
        <w:t>生理盐水经支气管镜冲洗肺段后收集冲洗液（</w:t>
      </w:r>
      <w:r>
        <w:rPr>
          <w:color w:val="4B4B4B"/>
          <w:spacing w:val="-5"/>
          <w:w w:val="109"/>
        </w:rPr>
        <w:t>肺泡灌洗</w:t>
      </w:r>
      <w:r>
        <w:rPr>
          <w:color w:val="4B4B4B"/>
          <w:spacing w:val="2"/>
          <w:w w:val="108"/>
        </w:rPr>
        <w:t>液）而获得标本</w:t>
      </w:r>
      <w:r>
        <w:rPr>
          <w:color w:val="7C7C7C"/>
          <w:spacing w:val="2"/>
          <w:w w:val="108"/>
        </w:rPr>
        <w:t>。</w:t>
      </w:r>
      <w:r>
        <w:rPr>
          <w:color w:val="3B3B3B"/>
          <w:spacing w:val="1"/>
          <w:w w:val="108"/>
        </w:rPr>
        <w:t>因为液体富含蛋白和脂肪，灌洗液通</w:t>
      </w:r>
      <w:r>
        <w:rPr>
          <w:color w:val="3B3B3B"/>
          <w:spacing w:val="2"/>
          <w:w w:val="108"/>
        </w:rPr>
        <w:t>常是不透明的或牛奶样的</w:t>
      </w:r>
      <w:r>
        <w:rPr>
          <w:color w:val="8E8E8E"/>
          <w:spacing w:val="2"/>
          <w:w w:val="108"/>
        </w:rPr>
        <w:t>。</w:t>
      </w:r>
      <w:r>
        <w:rPr>
          <w:color w:val="4B4B4B"/>
          <w:spacing w:val="1"/>
          <w:w w:val="108"/>
        </w:rPr>
        <w:t>有时可在支气管镜检查时取</w:t>
      </w:r>
      <w:r>
        <w:rPr>
          <w:color w:val="3B3B3B"/>
          <w:spacing w:val="1"/>
          <w:w w:val="104"/>
        </w:rPr>
        <w:t>肺组织用作显微镜检查（肺组织活检）</w:t>
      </w:r>
      <w:r>
        <w:rPr>
          <w:color w:val="8E8E8E"/>
          <w:spacing w:val="1"/>
          <w:w w:val="104"/>
        </w:rPr>
        <w:t>。</w:t>
      </w:r>
      <w:r>
        <w:rPr>
          <w:color w:val="3B3B3B"/>
          <w:spacing w:val="1"/>
          <w:w w:val="104"/>
        </w:rPr>
        <w:t>偶尔，需要大块</w:t>
      </w:r>
      <w:r>
        <w:rPr>
          <w:color w:val="3B3B3B"/>
          <w:spacing w:val="3"/>
          <w:w w:val="104"/>
        </w:rPr>
        <w:t>标本，须通过手术切除获得</w:t>
      </w:r>
      <w:r>
        <w:rPr>
          <w:color w:val="8E8E8E"/>
          <w:w w:val="104"/>
        </w:rPr>
        <w:t>。</w:t>
      </w:r>
    </w:p>
    <w:p>
      <w:pPr>
        <w:spacing w:before="225"/>
        <w:ind w:left="706" w:right="0" w:firstLine="0"/>
        <w:jc w:val="left"/>
        <w:rPr>
          <w:sz w:val="37"/>
        </w:rPr>
      </w:pPr>
      <w:r>
        <w:rPr/>
        <w:br w:type="column"/>
      </w:r>
      <w:r>
        <w:rPr>
          <w:color w:val="4B4B4B"/>
          <w:sz w:val="37"/>
        </w:rPr>
        <w:t>治</w:t>
      </w:r>
      <w:r>
        <w:rPr>
          <w:color w:val="4B4B4B"/>
          <w:spacing w:val="-10"/>
          <w:w w:val="105"/>
          <w:sz w:val="37"/>
        </w:rPr>
        <w:t>疗</w:t>
      </w:r>
    </w:p>
    <w:p>
      <w:pPr>
        <w:pStyle w:val="BodyText"/>
        <w:spacing w:line="324" w:lineRule="auto" w:before="143"/>
        <w:ind w:left="724" w:right="288" w:firstLine="814"/>
        <w:jc w:val="both"/>
      </w:pPr>
      <w:r>
        <w:rPr>
          <w:color w:val="4B4B4B"/>
          <w:spacing w:val="1"/>
          <w:w w:val="103"/>
        </w:rPr>
        <w:t>症状轻微或无症状者，不需要治疗</w:t>
      </w:r>
      <w:r>
        <w:rPr>
          <w:color w:val="8E8E8E"/>
          <w:spacing w:val="1"/>
          <w:w w:val="103"/>
        </w:rPr>
        <w:t>。</w:t>
      </w:r>
      <w:r>
        <w:rPr>
          <w:color w:val="4B4B4B"/>
          <w:w w:val="103"/>
        </w:rPr>
        <w:t>症状较重者，可</w:t>
      </w:r>
      <w:r>
        <w:rPr>
          <w:color w:val="646464"/>
          <w:spacing w:val="-1"/>
          <w:w w:val="109"/>
        </w:rPr>
        <w:t>经支气管镜或使用特制的导管从口腔放入气管，用生理</w:t>
      </w:r>
      <w:r>
        <w:rPr>
          <w:color w:val="4B4B4B"/>
          <w:spacing w:val="2"/>
          <w:w w:val="108"/>
        </w:rPr>
        <w:t>盐水将肺泡内富含蛋白的液体洗出</w:t>
      </w:r>
      <w:r>
        <w:rPr>
          <w:color w:val="8E8E8E"/>
          <w:spacing w:val="2"/>
          <w:w w:val="108"/>
        </w:rPr>
        <w:t>。</w:t>
      </w:r>
      <w:r>
        <w:rPr>
          <w:color w:val="4B4B4B"/>
          <w:spacing w:val="1"/>
          <w:w w:val="108"/>
        </w:rPr>
        <w:t>有时仅需进行小区</w:t>
      </w:r>
      <w:r>
        <w:rPr>
          <w:color w:val="4B4B4B"/>
          <w:spacing w:val="1"/>
          <w:w w:val="104"/>
        </w:rPr>
        <w:t>域肺冲洗，但对症状严重或明显低氧血症者，应在全麻下</w:t>
      </w:r>
      <w:r>
        <w:rPr>
          <w:color w:val="4B4B4B"/>
          <w:spacing w:val="2"/>
          <w:w w:val="109"/>
        </w:rPr>
        <w:t>进行一侧肺脏灌洗</w:t>
      </w:r>
      <w:r>
        <w:rPr>
          <w:color w:val="8E8E8E"/>
          <w:spacing w:val="2"/>
          <w:w w:val="109"/>
        </w:rPr>
        <w:t>。</w:t>
      </w:r>
      <w:r>
        <w:rPr>
          <w:color w:val="4B4B4B"/>
          <w:spacing w:val="2"/>
          <w:w w:val="109"/>
        </w:rPr>
        <w:t>大约</w:t>
      </w:r>
      <w:r>
        <w:rPr>
          <w:rFonts w:ascii="Arial" w:eastAsia="Arial"/>
          <w:color w:val="4B4B4B"/>
          <w:spacing w:val="1"/>
          <w:w w:val="111"/>
          <w:sz w:val="35"/>
        </w:rPr>
        <w:t>3</w:t>
      </w:r>
      <w:r>
        <w:rPr>
          <w:rFonts w:ascii="Arial" w:eastAsia="Arial"/>
          <w:color w:val="4B4B4B"/>
          <w:w w:val="111"/>
          <w:sz w:val="35"/>
        </w:rPr>
        <w:t>~</w:t>
      </w:r>
      <w:r>
        <w:rPr>
          <w:rFonts w:ascii="Arial" w:eastAsia="Arial"/>
          <w:color w:val="4B4B4B"/>
          <w:spacing w:val="1"/>
          <w:w w:val="111"/>
          <w:sz w:val="35"/>
        </w:rPr>
        <w:t>5</w:t>
      </w:r>
      <w:r>
        <w:rPr>
          <w:color w:val="4B4B4B"/>
          <w:spacing w:val="1"/>
          <w:w w:val="109"/>
        </w:rPr>
        <w:t>天后，在全麻下灌洗另一</w:t>
      </w:r>
      <w:r>
        <w:rPr>
          <w:color w:val="3B3B3B"/>
          <w:spacing w:val="2"/>
          <w:w w:val="112"/>
        </w:rPr>
        <w:t>侧肺</w:t>
      </w:r>
      <w:r>
        <w:rPr>
          <w:color w:val="8E8E8E"/>
          <w:spacing w:val="2"/>
          <w:w w:val="112"/>
        </w:rPr>
        <w:t>。</w:t>
      </w:r>
      <w:r>
        <w:rPr>
          <w:color w:val="4B4B4B"/>
          <w:spacing w:val="2"/>
          <w:w w:val="112"/>
        </w:rPr>
        <w:t>有些患者灌洗</w:t>
      </w:r>
      <w:r>
        <w:rPr>
          <w:color w:val="7C7C7C"/>
          <w:spacing w:val="2"/>
          <w:w w:val="112"/>
        </w:rPr>
        <w:t>一</w:t>
      </w:r>
      <w:r>
        <w:rPr>
          <w:color w:val="4B4B4B"/>
          <w:spacing w:val="1"/>
          <w:w w:val="112"/>
        </w:rPr>
        <w:t>次即可，但另一些患者则需每 </w:t>
      </w:r>
      <w:r>
        <w:rPr>
          <w:rFonts w:ascii="Arial" w:eastAsia="Arial"/>
          <w:color w:val="3B3B3B"/>
          <w:spacing w:val="1"/>
          <w:w w:val="108"/>
        </w:rPr>
        <w:t>6</w:t>
      </w:r>
      <w:r>
        <w:rPr>
          <w:rFonts w:ascii="Arial" w:eastAsia="Arial"/>
          <w:color w:val="646464"/>
          <w:spacing w:val="1"/>
          <w:w w:val="108"/>
        </w:rPr>
        <w:t>~</w:t>
      </w:r>
      <w:r>
        <w:rPr>
          <w:rFonts w:ascii="Arial" w:eastAsia="Arial"/>
          <w:color w:val="212121"/>
          <w:spacing w:val="1"/>
          <w:w w:val="108"/>
        </w:rPr>
        <w:t>1</w:t>
      </w:r>
      <w:r>
        <w:rPr>
          <w:rFonts w:ascii="Arial" w:eastAsia="Arial"/>
          <w:color w:val="4B4B4B"/>
          <w:spacing w:val="1"/>
          <w:w w:val="108"/>
        </w:rPr>
        <w:t>2</w:t>
      </w:r>
      <w:r>
        <w:rPr>
          <w:color w:val="4B4B4B"/>
          <w:spacing w:val="2"/>
          <w:w w:val="108"/>
        </w:rPr>
        <w:t>个月灌洗</w:t>
      </w:r>
      <w:r>
        <w:rPr>
          <w:color w:val="7C7C7C"/>
          <w:spacing w:val="2"/>
          <w:w w:val="108"/>
        </w:rPr>
        <w:t>一</w:t>
      </w:r>
      <w:r>
        <w:rPr>
          <w:color w:val="4B4B4B"/>
          <w:spacing w:val="2"/>
          <w:w w:val="108"/>
        </w:rPr>
        <w:t>次，连续数年</w:t>
      </w:r>
      <w:r>
        <w:rPr>
          <w:color w:val="8E8E8E"/>
          <w:w w:val="108"/>
        </w:rPr>
        <w:t>。</w:t>
      </w:r>
    </w:p>
    <w:p>
      <w:pPr>
        <w:pStyle w:val="BodyText"/>
        <w:spacing w:line="429" w:lineRule="exact"/>
        <w:ind w:left="1569"/>
      </w:pPr>
      <w:r>
        <w:rPr>
          <w:color w:val="4B4B4B"/>
          <w:w w:val="105"/>
        </w:rPr>
        <w:t>糖</w:t>
      </w:r>
      <w:r>
        <w:rPr>
          <w:color w:val="4B4B4B"/>
          <w:w w:val="105"/>
        </w:rPr>
        <w:t>皮</w:t>
      </w:r>
      <w:r>
        <w:rPr>
          <w:color w:val="4B4B4B"/>
          <w:w w:val="105"/>
        </w:rPr>
        <w:t>质</w:t>
      </w:r>
      <w:r>
        <w:rPr>
          <w:color w:val="4B4B4B"/>
          <w:w w:val="105"/>
        </w:rPr>
        <w:t>激</w:t>
      </w:r>
      <w:r>
        <w:rPr>
          <w:color w:val="4B4B4B"/>
          <w:w w:val="105"/>
        </w:rPr>
        <w:t>素</w:t>
      </w:r>
      <w:r>
        <w:rPr>
          <w:color w:val="4B4B4B"/>
          <w:w w:val="105"/>
        </w:rPr>
        <w:t>如</w:t>
      </w:r>
      <w:r>
        <w:rPr>
          <w:color w:val="4B4B4B"/>
          <w:w w:val="105"/>
        </w:rPr>
        <w:t>强</w:t>
      </w:r>
      <w:r>
        <w:rPr>
          <w:color w:val="4B4B4B"/>
          <w:w w:val="105"/>
        </w:rPr>
        <w:t>的</w:t>
      </w:r>
      <w:r>
        <w:rPr>
          <w:color w:val="4B4B4B"/>
          <w:w w:val="105"/>
        </w:rPr>
        <w:t>松</w:t>
      </w:r>
      <w:r>
        <w:rPr>
          <w:color w:val="4B4B4B"/>
          <w:w w:val="105"/>
        </w:rPr>
        <w:t>，</w:t>
      </w:r>
      <w:r>
        <w:rPr>
          <w:color w:val="4B4B4B"/>
          <w:w w:val="105"/>
        </w:rPr>
        <w:t>非</w:t>
      </w:r>
      <w:r>
        <w:rPr>
          <w:color w:val="4B4B4B"/>
          <w:w w:val="105"/>
        </w:rPr>
        <w:t>但</w:t>
      </w:r>
      <w:r>
        <w:rPr>
          <w:color w:val="4B4B4B"/>
          <w:w w:val="105"/>
        </w:rPr>
        <w:t>无</w:t>
      </w:r>
      <w:r>
        <w:rPr>
          <w:color w:val="4B4B4B"/>
          <w:w w:val="105"/>
        </w:rPr>
        <w:t>效</w:t>
      </w:r>
      <w:r>
        <w:rPr>
          <w:color w:val="4B4B4B"/>
          <w:w w:val="105"/>
        </w:rPr>
        <w:t>，</w:t>
      </w:r>
      <w:r>
        <w:rPr>
          <w:color w:val="4B4B4B"/>
          <w:w w:val="105"/>
        </w:rPr>
        <w:t>还</w:t>
      </w:r>
      <w:r>
        <w:rPr>
          <w:color w:val="4B4B4B"/>
          <w:w w:val="105"/>
        </w:rPr>
        <w:t>可</w:t>
      </w:r>
      <w:r>
        <w:rPr>
          <w:color w:val="4B4B4B"/>
          <w:w w:val="105"/>
        </w:rPr>
        <w:t>增</w:t>
      </w:r>
      <w:r>
        <w:rPr>
          <w:color w:val="4B4B4B"/>
          <w:w w:val="105"/>
        </w:rPr>
        <w:t>加</w:t>
      </w:r>
      <w:r>
        <w:rPr>
          <w:color w:val="4B4B4B"/>
          <w:w w:val="105"/>
        </w:rPr>
        <w:t>感</w:t>
      </w:r>
      <w:r>
        <w:rPr>
          <w:color w:val="4B4B4B"/>
          <w:w w:val="105"/>
        </w:rPr>
        <w:t>染</w:t>
      </w:r>
      <w:r>
        <w:rPr>
          <w:color w:val="4B4B4B"/>
          <w:spacing w:val="-10"/>
          <w:w w:val="105"/>
        </w:rPr>
        <w:t>机</w:t>
      </w:r>
    </w:p>
    <w:p>
      <w:pPr>
        <w:pStyle w:val="BodyText"/>
        <w:spacing w:before="164"/>
        <w:ind w:left="744"/>
      </w:pPr>
      <w:r>
        <w:rPr>
          <w:color w:val="4B4B4B"/>
          <w:w w:val="105"/>
        </w:rPr>
        <w:t>会</w:t>
      </w:r>
      <w:r>
        <w:rPr>
          <w:color w:val="8E8E8E"/>
          <w:w w:val="105"/>
        </w:rPr>
        <w:t>。</w:t>
      </w:r>
      <w:r>
        <w:rPr>
          <w:color w:val="4B4B4B"/>
          <w:w w:val="105"/>
        </w:rPr>
        <w:t>可</w:t>
      </w:r>
      <w:r>
        <w:rPr>
          <w:color w:val="4B4B4B"/>
          <w:w w:val="105"/>
        </w:rPr>
        <w:t>用</w:t>
      </w:r>
      <w:r>
        <w:rPr>
          <w:color w:val="4B4B4B"/>
          <w:w w:val="105"/>
        </w:rPr>
        <w:t>抗</w:t>
      </w:r>
      <w:r>
        <w:rPr>
          <w:color w:val="4B4B4B"/>
          <w:w w:val="105"/>
        </w:rPr>
        <w:t>生</w:t>
      </w:r>
      <w:r>
        <w:rPr>
          <w:color w:val="4B4B4B"/>
          <w:w w:val="105"/>
        </w:rPr>
        <w:t>素</w:t>
      </w:r>
      <w:r>
        <w:rPr>
          <w:color w:val="4B4B4B"/>
          <w:w w:val="105"/>
        </w:rPr>
        <w:t>治</w:t>
      </w:r>
      <w:r>
        <w:rPr>
          <w:color w:val="4B4B4B"/>
          <w:w w:val="105"/>
        </w:rPr>
        <w:t>疗</w:t>
      </w:r>
      <w:r>
        <w:rPr>
          <w:color w:val="4B4B4B"/>
          <w:w w:val="105"/>
        </w:rPr>
        <w:t>细</w:t>
      </w:r>
      <w:r>
        <w:rPr>
          <w:color w:val="4B4B4B"/>
          <w:w w:val="105"/>
        </w:rPr>
        <w:t>菌</w:t>
      </w:r>
      <w:r>
        <w:rPr>
          <w:color w:val="4B4B4B"/>
          <w:w w:val="105"/>
        </w:rPr>
        <w:t>感</w:t>
      </w:r>
      <w:r>
        <w:rPr>
          <w:color w:val="4B4B4B"/>
          <w:w w:val="105"/>
        </w:rPr>
        <w:t>染</w:t>
      </w:r>
      <w:r>
        <w:rPr>
          <w:color w:val="4B4B4B"/>
          <w:w w:val="105"/>
        </w:rPr>
        <w:t>，</w:t>
      </w:r>
      <w:r>
        <w:rPr>
          <w:color w:val="4B4B4B"/>
          <w:w w:val="105"/>
        </w:rPr>
        <w:t>通</w:t>
      </w:r>
      <w:r>
        <w:rPr>
          <w:color w:val="4B4B4B"/>
          <w:w w:val="105"/>
        </w:rPr>
        <w:t>常</w:t>
      </w:r>
      <w:r>
        <w:rPr>
          <w:color w:val="4B4B4B"/>
          <w:w w:val="105"/>
        </w:rPr>
        <w:t>采</w:t>
      </w:r>
      <w:r>
        <w:rPr>
          <w:color w:val="4B4B4B"/>
          <w:w w:val="105"/>
        </w:rPr>
        <w:t>用</w:t>
      </w:r>
      <w:r>
        <w:rPr>
          <w:color w:val="4B4B4B"/>
          <w:w w:val="105"/>
        </w:rPr>
        <w:t>口</w:t>
      </w:r>
      <w:r>
        <w:rPr>
          <w:color w:val="4B4B4B"/>
          <w:w w:val="105"/>
        </w:rPr>
        <w:t>服</w:t>
      </w:r>
      <w:r>
        <w:rPr>
          <w:color w:val="8E8E8E"/>
          <w:spacing w:val="-10"/>
          <w:w w:val="105"/>
        </w:rPr>
        <w:t>。</w:t>
      </w:r>
    </w:p>
    <w:p>
      <w:pPr>
        <w:pStyle w:val="BodyText"/>
        <w:spacing w:line="333" w:lineRule="auto" w:before="131"/>
        <w:ind w:left="769" w:right="347" w:firstLine="794"/>
      </w:pPr>
      <w:r>
        <w:rPr>
          <w:color w:val="4B4B4B"/>
          <w:spacing w:val="-2"/>
          <w:w w:val="105"/>
        </w:rPr>
        <w:t>有</w:t>
      </w:r>
      <w:r>
        <w:rPr>
          <w:color w:val="4B4B4B"/>
          <w:spacing w:val="-2"/>
          <w:w w:val="105"/>
        </w:rPr>
        <w:t>些</w:t>
      </w:r>
      <w:r>
        <w:rPr>
          <w:color w:val="4B4B4B"/>
          <w:spacing w:val="-2"/>
          <w:w w:val="105"/>
        </w:rPr>
        <w:t>肺</w:t>
      </w:r>
      <w:r>
        <w:rPr>
          <w:color w:val="4B4B4B"/>
          <w:spacing w:val="-2"/>
          <w:w w:val="105"/>
        </w:rPr>
        <w:t>泡</w:t>
      </w:r>
      <w:r>
        <w:rPr>
          <w:color w:val="4B4B4B"/>
          <w:spacing w:val="-2"/>
          <w:w w:val="105"/>
        </w:rPr>
        <w:t>蛋</w:t>
      </w:r>
      <w:r>
        <w:rPr>
          <w:color w:val="4B4B4B"/>
          <w:spacing w:val="-2"/>
          <w:w w:val="105"/>
        </w:rPr>
        <w:t>白</w:t>
      </w:r>
      <w:r>
        <w:rPr>
          <w:color w:val="4B4B4B"/>
          <w:spacing w:val="-2"/>
          <w:w w:val="105"/>
        </w:rPr>
        <w:t>沉</w:t>
      </w:r>
      <w:r>
        <w:rPr>
          <w:color w:val="4B4B4B"/>
          <w:spacing w:val="-2"/>
          <w:w w:val="105"/>
        </w:rPr>
        <w:t>积</w:t>
      </w:r>
      <w:r>
        <w:rPr>
          <w:color w:val="4B4B4B"/>
          <w:spacing w:val="-2"/>
          <w:w w:val="105"/>
        </w:rPr>
        <w:t>症</w:t>
      </w:r>
      <w:r>
        <w:rPr>
          <w:color w:val="4B4B4B"/>
          <w:spacing w:val="-2"/>
          <w:w w:val="105"/>
        </w:rPr>
        <w:t>患</w:t>
      </w:r>
      <w:r>
        <w:rPr>
          <w:color w:val="4B4B4B"/>
          <w:spacing w:val="-2"/>
          <w:w w:val="105"/>
        </w:rPr>
        <w:t>者</w:t>
      </w:r>
      <w:r>
        <w:rPr>
          <w:color w:val="4B4B4B"/>
          <w:spacing w:val="-2"/>
          <w:w w:val="105"/>
        </w:rPr>
        <w:t>有</w:t>
      </w:r>
      <w:r>
        <w:rPr>
          <w:color w:val="4B4B4B"/>
          <w:spacing w:val="-2"/>
          <w:w w:val="105"/>
        </w:rPr>
        <w:t>不</w:t>
      </w:r>
      <w:r>
        <w:rPr>
          <w:color w:val="4B4B4B"/>
          <w:spacing w:val="-2"/>
          <w:w w:val="105"/>
        </w:rPr>
        <w:t>确</w:t>
      </w:r>
      <w:r>
        <w:rPr>
          <w:color w:val="4B4B4B"/>
          <w:spacing w:val="-2"/>
          <w:w w:val="105"/>
        </w:rPr>
        <w:t>定</w:t>
      </w:r>
      <w:r>
        <w:rPr>
          <w:color w:val="4B4B4B"/>
          <w:spacing w:val="-2"/>
          <w:w w:val="105"/>
        </w:rPr>
        <w:t>的</w:t>
      </w:r>
      <w:r>
        <w:rPr>
          <w:color w:val="4B4B4B"/>
          <w:spacing w:val="-2"/>
          <w:w w:val="105"/>
        </w:rPr>
        <w:t>呼</w:t>
      </w:r>
      <w:r>
        <w:rPr>
          <w:color w:val="4B4B4B"/>
          <w:spacing w:val="-2"/>
          <w:w w:val="105"/>
        </w:rPr>
        <w:t>吸</w:t>
      </w:r>
      <w:r>
        <w:rPr>
          <w:color w:val="4B4B4B"/>
          <w:spacing w:val="-2"/>
          <w:w w:val="105"/>
        </w:rPr>
        <w:t>困</w:t>
      </w:r>
      <w:r>
        <w:rPr>
          <w:color w:val="4B4B4B"/>
          <w:spacing w:val="-2"/>
          <w:w w:val="105"/>
        </w:rPr>
        <w:t>难</w:t>
      </w:r>
      <w:r>
        <w:rPr>
          <w:color w:val="4B4B4B"/>
          <w:spacing w:val="-2"/>
          <w:w w:val="105"/>
        </w:rPr>
        <w:t>，但</w:t>
      </w:r>
      <w:r>
        <w:rPr>
          <w:color w:val="4B4B4B"/>
          <w:spacing w:val="-2"/>
          <w:w w:val="105"/>
        </w:rPr>
        <w:t>只要进行定期的肺灌洗，则极少死亡</w:t>
      </w:r>
      <w:r>
        <w:rPr>
          <w:color w:val="8E8E8E"/>
          <w:spacing w:val="-2"/>
          <w:w w:val="105"/>
        </w:rPr>
        <w:t>。</w:t>
      </w:r>
    </w:p>
    <w:p>
      <w:pPr>
        <w:spacing w:after="0" w:line="333" w:lineRule="auto"/>
        <w:sectPr>
          <w:type w:val="continuous"/>
          <w:pgSz w:w="21750" w:h="31660"/>
          <w:pgMar w:top="1940" w:bottom="0" w:left="0" w:right="0"/>
          <w:cols w:num="2" w:equalWidth="0">
            <w:col w:w="10942" w:space="40"/>
            <w:col w:w="1076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5"/>
        <w:spacing w:before="110"/>
        <w:ind w:right="4126"/>
      </w:pPr>
      <w:r>
        <w:rPr/>
        <w:pict>
          <v:shape style="position:absolute;margin-left:496.013336pt;margin-top:-61.152279pt;width:8.75pt;height:22.6pt;mso-position-horizontal-relative:page;mso-position-vertical-relative:paragraph;z-index:-19058176" type="#_x0000_t202" id="docshape770" filled="false" stroked="false">
            <v:textbox inset="0,0,0,0">
              <w:txbxContent>
                <w:p>
                  <w:pPr>
                    <w:spacing w:line="4" w:lineRule="exact" w:before="0"/>
                    <w:ind w:left="24" w:right="0" w:firstLine="0"/>
                    <w:jc w:val="left"/>
                    <w:rPr>
                      <w:sz w:val="13"/>
                    </w:rPr>
                  </w:pPr>
                  <w:r>
                    <w:rPr>
                      <w:color w:val="BCBCBC"/>
                      <w:w w:val="104"/>
                      <w:sz w:val="13"/>
                    </w:rPr>
                    <w:t>吐</w:t>
                  </w:r>
                </w:p>
                <w:p>
                  <w:pPr>
                    <w:spacing w:line="146" w:lineRule="exact" w:before="0"/>
                    <w:ind w:left="0" w:right="0" w:firstLine="0"/>
                    <w:jc w:val="left"/>
                    <w:rPr>
                      <w:sz w:val="13"/>
                    </w:rPr>
                  </w:pPr>
                  <w:r>
                    <w:rPr>
                      <w:color w:val="BCBCBC"/>
                      <w:spacing w:val="-112"/>
                      <w:w w:val="105"/>
                      <w:sz w:val="13"/>
                    </w:rPr>
                    <w:t>i</w:t>
                  </w:r>
                  <w:r>
                    <w:rPr>
                      <w:color w:val="BCBCBC"/>
                      <w:spacing w:val="-10"/>
                      <w:w w:val="105"/>
                      <w:position w:val="1"/>
                      <w:sz w:val="13"/>
                    </w:rPr>
                    <w:t>心</w:t>
                  </w:r>
                </w:p>
                <w:p>
                  <w:pPr>
                    <w:spacing w:line="163" w:lineRule="auto" w:before="28"/>
                    <w:ind w:left="14" w:right="0" w:firstLine="0"/>
                    <w:jc w:val="left"/>
                    <w:rPr>
                      <w:sz w:val="5"/>
                    </w:rPr>
                  </w:pPr>
                  <w:r>
                    <w:rPr>
                      <w:color w:val="BCBCBC"/>
                      <w:spacing w:val="-22"/>
                      <w:sz w:val="13"/>
                    </w:rPr>
                    <w:t>邯</w:t>
                  </w:r>
                  <w:r>
                    <w:rPr>
                      <w:color w:val="BCBCBC"/>
                      <w:spacing w:val="-10"/>
                      <w:position w:val="-9"/>
                      <w:sz w:val="5"/>
                    </w:rPr>
                    <w:t>L</w:t>
                  </w:r>
                </w:p>
                <w:p>
                  <w:pPr>
                    <w:spacing w:line="3" w:lineRule="exact" w:before="0"/>
                    <w:ind w:left="133" w:right="0" w:firstLine="0"/>
                    <w:jc w:val="left"/>
                    <w:rPr>
                      <w:sz w:val="2"/>
                    </w:rPr>
                  </w:pPr>
                  <w:r>
                    <w:rPr>
                      <w:color w:val="BCBCBC"/>
                      <w:w w:val="107"/>
                      <w:sz w:val="2"/>
                    </w:rPr>
                    <w:t>』</w:t>
                  </w:r>
                </w:p>
                <w:p>
                  <w:pPr>
                    <w:spacing w:before="3"/>
                    <w:ind w:left="124" w:right="0" w:firstLine="0"/>
                    <w:jc w:val="left"/>
                    <w:rPr>
                      <w:sz w:val="5"/>
                    </w:rPr>
                  </w:pPr>
                  <w:r>
                    <w:rPr>
                      <w:color w:val="BCBCBC"/>
                      <w:w w:val="99"/>
                      <w:sz w:val="5"/>
                    </w:rPr>
                    <w:t>-</w:t>
                  </w:r>
                </w:p>
              </w:txbxContent>
            </v:textbox>
            <w10:wrap type="none"/>
          </v:shape>
        </w:pict>
      </w:r>
      <w:r>
        <w:rPr/>
        <w:pict>
          <v:shape style="position:absolute;margin-left:498.809601pt;margin-top:-38.881687pt;width:6.8pt;height:8.25pt;mso-position-horizontal-relative:page;mso-position-vertical-relative:paragraph;z-index:-19057664" type="#_x0000_t202" id="docshape771" filled="false" stroked="false">
            <v:textbox inset="0,0,0,0">
              <w:txbxContent>
                <w:p>
                  <w:pPr>
                    <w:spacing w:line="0" w:lineRule="auto" w:before="0"/>
                    <w:ind w:left="0" w:right="0" w:firstLine="0"/>
                    <w:jc w:val="left"/>
                    <w:rPr>
                      <w:sz w:val="5"/>
                    </w:rPr>
                  </w:pPr>
                  <w:r>
                    <w:rPr>
                      <w:color w:val="BCBCBC"/>
                      <w:spacing w:val="-10"/>
                      <w:sz w:val="13"/>
                    </w:rPr>
                    <w:t>＇</w:t>
                  </w:r>
                  <w:r>
                    <w:rPr>
                      <w:color w:val="BCBCBC"/>
                      <w:spacing w:val="-10"/>
                      <w:position w:val="-3"/>
                      <w:sz w:val="5"/>
                    </w:rPr>
                    <w:t>.</w:t>
                  </w:r>
                </w:p>
                <w:p>
                  <w:pPr>
                    <w:spacing w:before="76"/>
                    <w:ind w:left="68" w:right="0" w:firstLine="0"/>
                    <w:jc w:val="left"/>
                    <w:rPr>
                      <w:sz w:val="5"/>
                    </w:rPr>
                  </w:pPr>
                  <w:r>
                    <w:rPr>
                      <w:color w:val="BCBCBC"/>
                      <w:w w:val="99"/>
                      <w:sz w:val="5"/>
                    </w:rPr>
                    <w:t>,</w:t>
                  </w:r>
                </w:p>
              </w:txbxContent>
            </v:textbox>
            <w10:wrap type="none"/>
          </v:shape>
        </w:pict>
      </w:r>
      <w:r>
        <w:rPr/>
        <w:pict>
          <v:group style="position:absolute;margin-left:60.157692pt;margin-top:-68.394852pt;width:1010.9pt;height:52.3pt;mso-position-horizontal-relative:page;mso-position-vertical-relative:paragraph;z-index:16148992" id="docshapegroup772" coordorigin="1203,-1368" coordsize="20218,1046">
            <v:shape style="position:absolute;left:9431;top:-1354;width:3825;height:1020" type="#_x0000_t75" id="docshape773" stroked="false">
              <v:imagedata r:id="rId298" o:title=""/>
            </v:shape>
            <v:shape style="position:absolute;left:1203;top:-892;width:20218;height:54" id="docshape774" coordorigin="1203,-892" coordsize="20218,54" path="m13256,-892l21420,-892m1203,-838l9432,-838e" filled="false" stroked="true" strokeweight="1.61087pt" strokecolor="#000000">
              <v:path arrowok="t"/>
              <v:stroke dashstyle="solid"/>
            </v:shape>
            <v:shape style="position:absolute;left:9642;top:-1368;width:1141;height:1046" id="docshape775" coordorigin="9643,-1368" coordsize="1141,1046" path="m10524,-851l10436,-851,10436,-1003,10441,-1003,10441,-1233,10394,-1233,10394,-1318,10229,-1318,10229,-1011,10229,-851,10139,-851,10139,-821,10135,-821,10135,-1011,10229,-1011,10229,-1318,10118,-1318,10118,-1276,9790,-1276,9790,-1368,9651,-1368,9651,-1276,9643,-1276,9643,-731,9651,-731,9651,-718,9651,-681,9651,-656,9651,-603,9651,-565,9651,-528,9790,-528,9790,-565,9790,-603,9790,-656,9790,-681,9790,-718,9790,-731,10134,-731,10134,-684,10138,-684,10138,-591,10139,-591,10139,-425,10524,-425,10524,-851xm10783,-604l10530,-604,10530,-323,10783,-323,10783,-604xe" filled="true" fillcolor="#dadada" stroked="false">
              <v:path arrowok="t"/>
              <v:fill type="solid"/>
            </v:shape>
            <w10:wrap type="none"/>
          </v:group>
        </w:pict>
      </w:r>
      <w:r>
        <w:rPr/>
        <w:pict>
          <v:shape style="position:absolute;margin-left:510.917389pt;margin-top:-62.494694pt;width:30.4pt;height:21.3pt;mso-position-horizontal-relative:page;mso-position-vertical-relative:paragraph;z-index:16150016" type="#_x0000_t202" id="docshape776" filled="false" stroked="false">
            <v:textbox inset="0,0,0,0" style="layout-flow:vertical-ideographic">
              <w:txbxContent>
                <w:p>
                  <w:pPr>
                    <w:spacing w:line="156" w:lineRule="auto" w:before="0"/>
                    <w:ind w:left="20" w:right="0" w:firstLine="0"/>
                    <w:jc w:val="left"/>
                    <w:rPr>
                      <w:sz w:val="23"/>
                    </w:rPr>
                  </w:pPr>
                  <w:r>
                    <w:rPr>
                      <w:color w:val="4B4B4B"/>
                      <w:w w:val="102"/>
                      <w:sz w:val="23"/>
                    </w:rPr>
                    <w:t>砑</w:t>
                  </w:r>
                </w:p>
                <w:p>
                  <w:pPr>
                    <w:spacing w:before="115"/>
                    <w:ind w:left="35" w:right="0" w:firstLine="0"/>
                    <w:jc w:val="left"/>
                    <w:rPr>
                      <w:sz w:val="19"/>
                    </w:rPr>
                  </w:pPr>
                  <w:r>
                    <w:rPr>
                      <w:color w:val="BCBCBC"/>
                      <w:spacing w:val="-17"/>
                      <w:w w:val="101"/>
                      <w:sz w:val="19"/>
                    </w:rPr>
                    <w:t>鼠</w:t>
                  </w:r>
                  <w:r>
                    <w:rPr>
                      <w:color w:val="BCBCBC"/>
                      <w:w w:val="101"/>
                      <w:sz w:val="19"/>
                    </w:rPr>
                    <w:t>叩</w:t>
                  </w:r>
                </w:p>
              </w:txbxContent>
            </v:textbox>
            <w10:wrap type="none"/>
          </v:shape>
        </w:pict>
      </w:r>
      <w:r>
        <w:rPr/>
        <w:pict>
          <v:shape style="position:absolute;margin-left:526.905334pt;margin-top:-30.057508pt;width:13.85pt;height:13.85pt;mso-position-horizontal-relative:page;mso-position-vertical-relative:paragraph;z-index:16150528" type="#_x0000_t202" id="docshape777" filled="false" stroked="false">
            <v:textbox inset="0,0,0,0" style="layout-flow:vertical-ideographic">
              <w:txbxContent>
                <w:p>
                  <w:pPr>
                    <w:spacing w:line="156" w:lineRule="auto" w:before="0"/>
                    <w:ind w:left="20" w:right="0" w:firstLine="0"/>
                    <w:jc w:val="left"/>
                    <w:rPr>
                      <w:sz w:val="23"/>
                    </w:rPr>
                  </w:pPr>
                  <w:r>
                    <w:rPr>
                      <w:color w:val="BCBCBC"/>
                      <w:w w:val="102"/>
                      <w:sz w:val="23"/>
                    </w:rPr>
                    <w:t>川</w:t>
                  </w:r>
                </w:p>
              </w:txbxContent>
            </v:textbox>
            <w10:wrap type="none"/>
          </v:shape>
        </w:pict>
      </w:r>
      <w:r>
        <w:rPr/>
        <w:pict>
          <v:shape style="position:absolute;margin-left:506.01059pt;margin-top:-41.480148pt;width:7.95pt;height:12.45pt;mso-position-horizontal-relative:page;mso-position-vertical-relative:paragraph;z-index:16151040" type="#_x0000_t202" id="docshape778" filled="false" stroked="false">
            <v:textbox inset="0,0,0,0" style="layout-flow:vertical-ideographic">
              <w:txbxContent>
                <w:p>
                  <w:pPr>
                    <w:spacing w:line="192" w:lineRule="auto" w:before="0"/>
                    <w:ind w:left="20" w:right="0" w:firstLine="0"/>
                    <w:jc w:val="left"/>
                    <w:rPr>
                      <w:sz w:val="11"/>
                    </w:rPr>
                  </w:pPr>
                  <w:r>
                    <w:rPr>
                      <w:color w:val="BCBCBC"/>
                      <w:spacing w:val="-21"/>
                      <w:w w:val="104"/>
                      <w:sz w:val="11"/>
                    </w:rPr>
                    <w:t>并</w:t>
                  </w:r>
                  <w:r>
                    <w:rPr>
                      <w:color w:val="BCBCBC"/>
                      <w:w w:val="104"/>
                      <w:sz w:val="11"/>
                    </w:rPr>
                    <w:t>甘</w:t>
                  </w:r>
                </w:p>
              </w:txbxContent>
            </v:textbox>
            <w10:wrap type="none"/>
          </v:shape>
        </w:pict>
      </w:r>
      <w:r>
        <w:rPr/>
        <w:pict>
          <v:shape style="position:absolute;margin-left:504.643494pt;margin-top:-61.451721pt;width:7.05pt;height:7.05pt;mso-position-horizontal-relative:page;mso-position-vertical-relative:paragraph;z-index:16151552" type="#_x0000_t202" id="docshape779" filled="false" stroked="false">
            <v:textbox inset="0,0,0,0" style="layout-flow:vertical-ideographic">
              <w:txbxContent>
                <w:p>
                  <w:pPr>
                    <w:spacing w:line="180" w:lineRule="auto" w:before="0"/>
                    <w:ind w:left="20" w:right="0" w:firstLine="0"/>
                    <w:jc w:val="left"/>
                    <w:rPr>
                      <w:sz w:val="10"/>
                    </w:rPr>
                  </w:pPr>
                  <w:r>
                    <w:rPr>
                      <w:color w:val="BCBCBC"/>
                      <w:w w:val="100"/>
                      <w:sz w:val="10"/>
                    </w:rPr>
                    <w:t>甘</w:t>
                  </w:r>
                </w:p>
              </w:txbxContent>
            </v:textbox>
            <w10:wrap type="none"/>
          </v:shape>
        </w:pict>
      </w:r>
      <w:r>
        <w:rPr/>
        <w:pict>
          <v:shape style="position:absolute;margin-left:481.275391pt;margin-top:-62.597633pt;width:26.05pt;height:46.45pt;mso-position-horizontal-relative:page;mso-position-vertical-relative:paragraph;z-index:16152064" type="#_x0000_t202" id="docshape780" filled="false" stroked="false">
            <v:textbox inset="0,0,0,0" style="layout-flow:vertical-ideographic">
              <w:txbxContent>
                <w:p>
                  <w:pPr>
                    <w:spacing w:line="156" w:lineRule="auto" w:before="0"/>
                    <w:ind w:left="20" w:right="0" w:firstLine="0"/>
                    <w:jc w:val="left"/>
                    <w:rPr>
                      <w:sz w:val="46"/>
                    </w:rPr>
                  </w:pPr>
                  <w:r>
                    <w:rPr>
                      <w:color w:val="BCBCBC"/>
                      <w:spacing w:val="-28"/>
                      <w:w w:val="99"/>
                      <w:sz w:val="46"/>
                    </w:rPr>
                    <w:t>屠</w:t>
                  </w:r>
                  <w:r>
                    <w:rPr>
                      <w:color w:val="BCBCBC"/>
                      <w:w w:val="99"/>
                      <w:position w:val="-1"/>
                      <w:sz w:val="46"/>
                      <w:shd w:fill="DADADA" w:color="auto" w:val="clear"/>
                    </w:rPr>
                    <w:t>勹</w:t>
                  </w:r>
                </w:p>
              </w:txbxContent>
            </v:textbox>
            <w10:wrap type="none"/>
          </v:shape>
        </w:pict>
      </w:r>
      <w:r>
        <w:rPr/>
        <w:pict>
          <v:shape style="position:absolute;margin-left:510.159729pt;margin-top:-37.360451pt;width:11pt;height:10.95pt;mso-position-horizontal-relative:page;mso-position-vertical-relative:paragraph;z-index:16152576" type="#_x0000_t202" id="docshape781" filled="false" stroked="false">
            <v:textbox inset="0,0,0,0" style="layout-flow:vertical">
              <w:txbxContent>
                <w:p>
                  <w:pPr>
                    <w:spacing w:line="199" w:lineRule="exact" w:before="0"/>
                    <w:ind w:left="20" w:right="0" w:firstLine="0"/>
                    <w:jc w:val="left"/>
                    <w:rPr>
                      <w:sz w:val="18"/>
                    </w:rPr>
                  </w:pPr>
                  <w:r>
                    <w:rPr>
                      <w:color w:val="BCBCBC"/>
                      <w:spacing w:val="-5"/>
                      <w:sz w:val="18"/>
                    </w:rPr>
                    <w:t>11</w:t>
                  </w:r>
                </w:p>
              </w:txbxContent>
            </v:textbox>
            <w10:wrap type="none"/>
          </v:shape>
        </w:pict>
      </w:r>
      <w:r>
        <w:rPr/>
        <w:pict>
          <v:shape style="position:absolute;margin-left:503.999908pt;margin-top:-62.443226pt;width:14.9pt;height:8.450pt;mso-position-horizontal-relative:page;mso-position-vertical-relative:paragraph;z-index:16153088" type="#_x0000_t202" id="docshape782" filled="false" stroked="false">
            <v:textbox inset="0,0,0,0" style="layout-flow:vertical">
              <w:txbxContent>
                <w:p>
                  <w:pPr>
                    <w:spacing w:line="276" w:lineRule="exact" w:before="0"/>
                    <w:ind w:left="20" w:right="0" w:firstLine="0"/>
                    <w:jc w:val="left"/>
                    <w:rPr>
                      <w:sz w:val="25"/>
                    </w:rPr>
                  </w:pPr>
                  <w:r>
                    <w:rPr>
                      <w:color w:val="BCBCBC"/>
                      <w:w w:val="103"/>
                      <w:sz w:val="25"/>
                    </w:rPr>
                    <w:t>1</w:t>
                  </w:r>
                </w:p>
              </w:txbxContent>
            </v:textbox>
            <w10:wrap type="none"/>
          </v:shape>
        </w:pict>
      </w:r>
      <w:r>
        <w:rPr/>
        <w:pict>
          <v:shape style="position:absolute;margin-left:481.119781pt;margin-top:-67.172691pt;width:8.450pt;height:5.25pt;mso-position-horizontal-relative:page;mso-position-vertical-relative:paragraph;z-index:16153600" type="#_x0000_t202" id="docshape783" filled="false" stroked="false">
            <v:textbox inset="0,0,0,0" style="layout-flow:vertical">
              <w:txbxContent>
                <w:p>
                  <w:pPr>
                    <w:spacing w:line="149" w:lineRule="exact" w:before="0"/>
                    <w:ind w:left="20" w:right="0" w:firstLine="0"/>
                    <w:jc w:val="left"/>
                    <w:rPr>
                      <w:sz w:val="13"/>
                    </w:rPr>
                  </w:pPr>
                  <w:r>
                    <w:rPr>
                      <w:color w:val="BCBCBC"/>
                      <w:w w:val="99"/>
                      <w:sz w:val="13"/>
                    </w:rPr>
                    <w:t>1</w:t>
                  </w:r>
                </w:p>
              </w:txbxContent>
            </v:textbox>
            <w10:wrap type="none"/>
          </v:shape>
        </w:pict>
      </w:r>
      <w:r>
        <w:rPr/>
        <w:pict>
          <v:shape style="position:absolute;margin-left:481.119781pt;margin-top:-38.534241pt;width:8.450pt;height:10.25pt;mso-position-horizontal-relative:page;mso-position-vertical-relative:paragraph;z-index:16154112" type="#_x0000_t202" id="docshape784" filled="false" stroked="false">
            <v:textbox inset="0,0,0,0" style="layout-flow:vertical">
              <w:txbxContent>
                <w:p>
                  <w:pPr>
                    <w:spacing w:line="149" w:lineRule="exact" w:before="0"/>
                    <w:ind w:left="20" w:right="0" w:firstLine="0"/>
                    <w:jc w:val="left"/>
                    <w:rPr>
                      <w:sz w:val="13"/>
                    </w:rPr>
                  </w:pPr>
                  <w:r>
                    <w:rPr>
                      <w:color w:val="BCBCBC"/>
                      <w:w w:val="95"/>
                      <w:sz w:val="13"/>
                    </w:rPr>
                    <w:t>,</w:t>
                  </w:r>
                  <w:r>
                    <w:rPr>
                      <w:color w:val="BCBCBC"/>
                      <w:spacing w:val="-23"/>
                      <w:w w:val="95"/>
                      <w:sz w:val="13"/>
                    </w:rPr>
                    <w:t> </w:t>
                  </w:r>
                  <w:r>
                    <w:rPr>
                      <w:color w:val="BCBCBC"/>
                      <w:spacing w:val="-5"/>
                      <w:sz w:val="13"/>
                    </w:rPr>
                    <w:t>,',</w:t>
                  </w:r>
                </w:p>
              </w:txbxContent>
            </v:textbox>
            <w10:wrap type="none"/>
          </v:shape>
        </w:pict>
      </w:r>
      <w:r>
        <w:rPr>
          <w:color w:val="212121"/>
          <w:w w:val="105"/>
        </w:rPr>
        <w:t>过</w:t>
      </w:r>
      <w:r>
        <w:rPr>
          <w:color w:val="212121"/>
          <w:w w:val="105"/>
        </w:rPr>
        <w:t>敏</w:t>
      </w:r>
      <w:r>
        <w:rPr>
          <w:color w:val="212121"/>
          <w:w w:val="105"/>
        </w:rPr>
        <w:t>性</w:t>
      </w:r>
      <w:r>
        <w:rPr>
          <w:color w:val="212121"/>
          <w:w w:val="105"/>
        </w:rPr>
        <w:t>和</w:t>
      </w:r>
      <w:r>
        <w:rPr>
          <w:color w:val="212121"/>
          <w:w w:val="105"/>
        </w:rPr>
        <w:t>自</w:t>
      </w:r>
      <w:r>
        <w:rPr>
          <w:color w:val="212121"/>
          <w:w w:val="105"/>
        </w:rPr>
        <w:t>身</w:t>
      </w:r>
      <w:r>
        <w:rPr>
          <w:color w:val="212121"/>
          <w:w w:val="105"/>
        </w:rPr>
        <w:t>免</w:t>
      </w:r>
      <w:r>
        <w:rPr>
          <w:color w:val="212121"/>
          <w:w w:val="105"/>
        </w:rPr>
        <w:t>疫</w:t>
      </w:r>
      <w:r>
        <w:rPr>
          <w:color w:val="212121"/>
          <w:w w:val="105"/>
        </w:rPr>
        <w:t>性</w:t>
      </w:r>
      <w:r>
        <w:rPr>
          <w:color w:val="212121"/>
          <w:w w:val="105"/>
        </w:rPr>
        <w:t>肺</w:t>
      </w:r>
      <w:r>
        <w:rPr>
          <w:color w:val="212121"/>
          <w:w w:val="105"/>
        </w:rPr>
        <w:t>疾</w:t>
      </w:r>
      <w:r>
        <w:rPr>
          <w:color w:val="212121"/>
          <w:spacing w:val="-10"/>
          <w:w w:val="105"/>
        </w:rPr>
        <w:t>病</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5"/>
        </w:rPr>
      </w:pPr>
    </w:p>
    <w:p>
      <w:pPr>
        <w:spacing w:after="0"/>
        <w:rPr>
          <w:sz w:val="15"/>
        </w:rPr>
        <w:sectPr>
          <w:type w:val="continuous"/>
          <w:pgSz w:w="21750" w:h="31660"/>
          <w:pgMar w:top="1940" w:bottom="0" w:left="0" w:right="0"/>
        </w:sectPr>
      </w:pPr>
    </w:p>
    <w:p>
      <w:pPr>
        <w:pStyle w:val="BodyText"/>
        <w:spacing w:before="66"/>
        <w:ind w:left="2059"/>
      </w:pPr>
      <w:r>
        <w:rPr>
          <w:color w:val="4B4B4B"/>
          <w:w w:val="105"/>
        </w:rPr>
        <w:t>由</w:t>
      </w:r>
      <w:r>
        <w:rPr>
          <w:color w:val="4B4B4B"/>
          <w:w w:val="105"/>
        </w:rPr>
        <w:t>于</w:t>
      </w:r>
      <w:r>
        <w:rPr>
          <w:color w:val="4B4B4B"/>
          <w:w w:val="105"/>
        </w:rPr>
        <w:t>肺</w:t>
      </w:r>
      <w:r>
        <w:rPr>
          <w:color w:val="4B4B4B"/>
          <w:w w:val="105"/>
        </w:rPr>
        <w:t>接</w:t>
      </w:r>
      <w:r>
        <w:rPr>
          <w:color w:val="4B4B4B"/>
          <w:w w:val="105"/>
        </w:rPr>
        <w:t>触</w:t>
      </w:r>
      <w:r>
        <w:rPr>
          <w:color w:val="4B4B4B"/>
          <w:w w:val="105"/>
        </w:rPr>
        <w:t>大</w:t>
      </w:r>
      <w:r>
        <w:rPr>
          <w:color w:val="4B4B4B"/>
          <w:w w:val="105"/>
        </w:rPr>
        <w:t>量</w:t>
      </w:r>
      <w:r>
        <w:rPr>
          <w:color w:val="4B4B4B"/>
          <w:w w:val="105"/>
        </w:rPr>
        <w:t>的</w:t>
      </w:r>
      <w:r>
        <w:rPr>
          <w:color w:val="4B4B4B"/>
          <w:w w:val="105"/>
        </w:rPr>
        <w:t>可</w:t>
      </w:r>
      <w:r>
        <w:rPr>
          <w:color w:val="4B4B4B"/>
          <w:w w:val="105"/>
        </w:rPr>
        <w:t>导</w:t>
      </w:r>
      <w:r>
        <w:rPr>
          <w:color w:val="4B4B4B"/>
          <w:w w:val="105"/>
        </w:rPr>
        <w:t>致</w:t>
      </w:r>
      <w:r>
        <w:rPr>
          <w:color w:val="4B4B4B"/>
          <w:w w:val="105"/>
        </w:rPr>
        <w:t>过</w:t>
      </w:r>
      <w:r>
        <w:rPr>
          <w:color w:val="4B4B4B"/>
          <w:w w:val="105"/>
        </w:rPr>
        <w:t>敏</w:t>
      </w:r>
      <w:r>
        <w:rPr>
          <w:color w:val="4B4B4B"/>
          <w:w w:val="105"/>
        </w:rPr>
        <w:t>性</w:t>
      </w:r>
      <w:r>
        <w:rPr>
          <w:color w:val="4B4B4B"/>
          <w:w w:val="105"/>
        </w:rPr>
        <w:t>反</w:t>
      </w:r>
      <w:r>
        <w:rPr>
          <w:color w:val="4B4B4B"/>
          <w:w w:val="105"/>
        </w:rPr>
        <w:t>应</w:t>
      </w:r>
      <w:r>
        <w:rPr>
          <w:color w:val="4B4B4B"/>
          <w:w w:val="105"/>
        </w:rPr>
        <w:t>的</w:t>
      </w:r>
      <w:r>
        <w:rPr>
          <w:color w:val="4B4B4B"/>
          <w:w w:val="105"/>
        </w:rPr>
        <w:t>空</w:t>
      </w:r>
      <w:r>
        <w:rPr>
          <w:color w:val="4B4B4B"/>
          <w:w w:val="105"/>
        </w:rPr>
        <w:t>气</w:t>
      </w:r>
      <w:r>
        <w:rPr>
          <w:color w:val="4B4B4B"/>
          <w:w w:val="105"/>
        </w:rPr>
        <w:t>内</w:t>
      </w:r>
      <w:r>
        <w:rPr>
          <w:color w:val="4B4B4B"/>
          <w:w w:val="105"/>
        </w:rPr>
        <w:t>物</w:t>
      </w:r>
      <w:r>
        <w:rPr>
          <w:color w:val="4B4B4B"/>
          <w:spacing w:val="-10"/>
          <w:w w:val="105"/>
        </w:rPr>
        <w:t>质</w:t>
      </w:r>
    </w:p>
    <w:p>
      <w:pPr>
        <w:pStyle w:val="BodyText"/>
        <w:spacing w:line="328" w:lineRule="auto" w:before="164"/>
        <w:ind w:left="1238" w:right="246" w:hanging="136"/>
        <w:jc w:val="both"/>
      </w:pPr>
      <w:r>
        <w:rPr>
          <w:color w:val="4B4B4B"/>
          <w:w w:val="102"/>
        </w:rPr>
        <w:t>（称为抗原），</w:t>
      </w:r>
      <w:r>
        <w:rPr>
          <w:color w:val="4B4B4B"/>
          <w:spacing w:val="-1"/>
          <w:w w:val="102"/>
        </w:rPr>
        <w:t>包括灰尘、花粉、真菌和化学物质，因而肺</w:t>
      </w:r>
      <w:r>
        <w:rPr>
          <w:color w:val="3B3B3B"/>
          <w:spacing w:val="2"/>
          <w:w w:val="108"/>
        </w:rPr>
        <w:t>脏特别容易发生过敏反应</w:t>
      </w:r>
      <w:r>
        <w:rPr>
          <w:color w:val="7C7C7C"/>
          <w:spacing w:val="2"/>
          <w:w w:val="108"/>
        </w:rPr>
        <w:t>。</w:t>
      </w:r>
      <w:r>
        <w:rPr>
          <w:color w:val="4B4B4B"/>
          <w:spacing w:val="1"/>
          <w:w w:val="108"/>
        </w:rPr>
        <w:t>接触刺激性粉尘或空气中的</w:t>
      </w:r>
      <w:r>
        <w:rPr>
          <w:color w:val="3B3B3B"/>
          <w:w w:val="109"/>
        </w:rPr>
        <w:t>物质通常在工作时，可增加发生呼吸道过敏反应的可能</w:t>
      </w:r>
      <w:r>
        <w:rPr>
          <w:color w:val="3B3B3B"/>
          <w:spacing w:val="2"/>
          <w:w w:val="108"/>
        </w:rPr>
        <w:t>性</w:t>
      </w:r>
      <w:r>
        <w:rPr>
          <w:color w:val="7C7C7C"/>
          <w:spacing w:val="2"/>
          <w:w w:val="108"/>
        </w:rPr>
        <w:t>。</w:t>
      </w:r>
      <w:r>
        <w:rPr>
          <w:color w:val="3B3B3B"/>
          <w:spacing w:val="1"/>
          <w:w w:val="108"/>
        </w:rPr>
        <w:t>肺部的过敏反应亦可发生于进食某些食物或服用某</w:t>
      </w:r>
      <w:r>
        <w:rPr>
          <w:color w:val="4B4B4B"/>
          <w:spacing w:val="3"/>
          <w:w w:val="109"/>
        </w:rPr>
        <w:t>些药物后</w:t>
      </w:r>
      <w:r>
        <w:rPr>
          <w:color w:val="7C7C7C"/>
          <w:w w:val="109"/>
        </w:rPr>
        <w:t>。</w:t>
      </w:r>
    </w:p>
    <w:p>
      <w:pPr>
        <w:pStyle w:val="BodyText"/>
        <w:spacing w:line="396" w:lineRule="exact"/>
        <w:ind w:left="2063"/>
      </w:pPr>
      <w:r>
        <w:rPr>
          <w:color w:val="3B3B3B"/>
          <w:w w:val="110"/>
        </w:rPr>
        <w:t>机</w:t>
      </w:r>
      <w:r>
        <w:rPr>
          <w:color w:val="3B3B3B"/>
          <w:w w:val="110"/>
        </w:rPr>
        <w:t>体</w:t>
      </w:r>
      <w:r>
        <w:rPr>
          <w:color w:val="3B3B3B"/>
          <w:w w:val="110"/>
        </w:rPr>
        <w:t>对</w:t>
      </w:r>
      <w:r>
        <w:rPr>
          <w:color w:val="3B3B3B"/>
          <w:w w:val="110"/>
        </w:rPr>
        <w:t>抗</w:t>
      </w:r>
      <w:r>
        <w:rPr>
          <w:color w:val="3B3B3B"/>
          <w:w w:val="110"/>
        </w:rPr>
        <w:t>原</w:t>
      </w:r>
      <w:r>
        <w:rPr>
          <w:color w:val="3B3B3B"/>
          <w:w w:val="110"/>
        </w:rPr>
        <w:t>的</w:t>
      </w:r>
      <w:r>
        <w:rPr>
          <w:color w:val="3B3B3B"/>
          <w:w w:val="110"/>
        </w:rPr>
        <w:t>反</w:t>
      </w:r>
      <w:r>
        <w:rPr>
          <w:color w:val="3B3B3B"/>
          <w:w w:val="110"/>
        </w:rPr>
        <w:t>应</w:t>
      </w:r>
      <w:r>
        <w:rPr>
          <w:color w:val="3B3B3B"/>
          <w:w w:val="110"/>
        </w:rPr>
        <w:t>是</w:t>
      </w:r>
      <w:r>
        <w:rPr>
          <w:color w:val="3B3B3B"/>
          <w:w w:val="110"/>
        </w:rPr>
        <w:t>形</w:t>
      </w:r>
      <w:r>
        <w:rPr>
          <w:color w:val="3B3B3B"/>
          <w:w w:val="110"/>
        </w:rPr>
        <w:t>成</w:t>
      </w:r>
      <w:r>
        <w:rPr>
          <w:color w:val="3B3B3B"/>
          <w:w w:val="110"/>
        </w:rPr>
        <w:t>与</w:t>
      </w:r>
      <w:r>
        <w:rPr>
          <w:color w:val="3B3B3B"/>
          <w:w w:val="110"/>
        </w:rPr>
        <w:t>抗</w:t>
      </w:r>
      <w:r>
        <w:rPr>
          <w:color w:val="3B3B3B"/>
          <w:w w:val="110"/>
        </w:rPr>
        <w:t>原</w:t>
      </w:r>
      <w:r>
        <w:rPr>
          <w:color w:val="3B3B3B"/>
          <w:w w:val="110"/>
        </w:rPr>
        <w:t>相</w:t>
      </w:r>
      <w:r>
        <w:rPr>
          <w:color w:val="3B3B3B"/>
          <w:w w:val="110"/>
        </w:rPr>
        <w:t>互</w:t>
      </w:r>
      <w:r>
        <w:rPr>
          <w:color w:val="3B3B3B"/>
          <w:w w:val="110"/>
        </w:rPr>
        <w:t>作</w:t>
      </w:r>
      <w:r>
        <w:rPr>
          <w:color w:val="3B3B3B"/>
          <w:w w:val="110"/>
        </w:rPr>
        <w:t>用</w:t>
      </w:r>
      <w:r>
        <w:rPr>
          <w:color w:val="3B3B3B"/>
          <w:w w:val="110"/>
        </w:rPr>
        <w:t>的</w:t>
      </w:r>
      <w:r>
        <w:rPr>
          <w:color w:val="3B3B3B"/>
          <w:w w:val="110"/>
        </w:rPr>
        <w:t>蛋</w:t>
      </w:r>
      <w:r>
        <w:rPr>
          <w:color w:val="3B3B3B"/>
          <w:spacing w:val="-10"/>
          <w:w w:val="110"/>
        </w:rPr>
        <w:t>白</w:t>
      </w:r>
    </w:p>
    <w:p>
      <w:pPr>
        <w:pStyle w:val="BodyText"/>
        <w:spacing w:before="164"/>
        <w:ind w:left="1124"/>
      </w:pPr>
      <w:r>
        <w:rPr>
          <w:color w:val="4B4B4B"/>
          <w:w w:val="105"/>
        </w:rPr>
        <w:t>（</w:t>
      </w:r>
      <w:r>
        <w:rPr>
          <w:color w:val="4B4B4B"/>
          <w:w w:val="105"/>
        </w:rPr>
        <w:t>抗</w:t>
      </w:r>
      <w:r>
        <w:rPr>
          <w:color w:val="4B4B4B"/>
          <w:w w:val="105"/>
        </w:rPr>
        <w:t>体</w:t>
      </w:r>
      <w:r>
        <w:rPr>
          <w:color w:val="4B4B4B"/>
          <w:w w:val="105"/>
        </w:rPr>
        <w:t>）</w:t>
      </w:r>
      <w:r>
        <w:rPr>
          <w:color w:val="7C7C7C"/>
          <w:w w:val="105"/>
        </w:rPr>
        <w:t>。</w:t>
      </w:r>
      <w:r>
        <w:rPr>
          <w:color w:val="3B3B3B"/>
          <w:w w:val="105"/>
        </w:rPr>
        <w:t>正</w:t>
      </w:r>
      <w:r>
        <w:rPr>
          <w:color w:val="3B3B3B"/>
          <w:w w:val="105"/>
        </w:rPr>
        <w:t>常</w:t>
      </w:r>
      <w:r>
        <w:rPr>
          <w:color w:val="3B3B3B"/>
          <w:w w:val="105"/>
        </w:rPr>
        <w:t>的</w:t>
      </w:r>
      <w:r>
        <w:rPr>
          <w:color w:val="3B3B3B"/>
          <w:w w:val="105"/>
        </w:rPr>
        <w:t>免</w:t>
      </w:r>
      <w:r>
        <w:rPr>
          <w:color w:val="3B3B3B"/>
          <w:w w:val="105"/>
        </w:rPr>
        <w:t>疫</w:t>
      </w:r>
      <w:r>
        <w:rPr>
          <w:color w:val="3B3B3B"/>
          <w:w w:val="105"/>
        </w:rPr>
        <w:t>反</w:t>
      </w:r>
      <w:r>
        <w:rPr>
          <w:color w:val="3B3B3B"/>
          <w:w w:val="105"/>
        </w:rPr>
        <w:t>应</w:t>
      </w:r>
      <w:r>
        <w:rPr>
          <w:color w:val="3B3B3B"/>
          <w:w w:val="105"/>
        </w:rPr>
        <w:t>时</w:t>
      </w:r>
      <w:r>
        <w:rPr>
          <w:color w:val="3B3B3B"/>
          <w:w w:val="105"/>
        </w:rPr>
        <w:t>，</w:t>
      </w:r>
      <w:r>
        <w:rPr>
          <w:color w:val="3B3B3B"/>
          <w:w w:val="105"/>
        </w:rPr>
        <w:t>抗</w:t>
      </w:r>
      <w:r>
        <w:rPr>
          <w:color w:val="3B3B3B"/>
          <w:w w:val="105"/>
        </w:rPr>
        <w:t>体</w:t>
      </w:r>
      <w:r>
        <w:rPr>
          <w:color w:val="3B3B3B"/>
          <w:w w:val="105"/>
        </w:rPr>
        <w:t>与</w:t>
      </w:r>
      <w:r>
        <w:rPr>
          <w:color w:val="3B3B3B"/>
          <w:w w:val="105"/>
        </w:rPr>
        <w:t>抗</w:t>
      </w:r>
      <w:r>
        <w:rPr>
          <w:color w:val="3B3B3B"/>
          <w:w w:val="105"/>
        </w:rPr>
        <w:t>原</w:t>
      </w:r>
      <w:r>
        <w:rPr>
          <w:color w:val="3B3B3B"/>
          <w:w w:val="105"/>
        </w:rPr>
        <w:t>特</w:t>
      </w:r>
      <w:r>
        <w:rPr>
          <w:color w:val="3B3B3B"/>
          <w:w w:val="105"/>
        </w:rPr>
        <w:t>异</w:t>
      </w:r>
      <w:r>
        <w:rPr>
          <w:color w:val="3B3B3B"/>
          <w:w w:val="105"/>
        </w:rPr>
        <w:t>性</w:t>
      </w:r>
      <w:r>
        <w:rPr>
          <w:color w:val="3B3B3B"/>
          <w:w w:val="105"/>
        </w:rPr>
        <w:t>结</w:t>
      </w:r>
      <w:r>
        <w:rPr>
          <w:color w:val="3B3B3B"/>
          <w:w w:val="105"/>
        </w:rPr>
        <w:t>合</w:t>
      </w:r>
      <w:r>
        <w:rPr>
          <w:color w:val="3B3B3B"/>
          <w:spacing w:val="-10"/>
          <w:w w:val="105"/>
        </w:rPr>
        <w:t>，</w:t>
      </w:r>
    </w:p>
    <w:p>
      <w:pPr>
        <w:pStyle w:val="BodyText"/>
        <w:spacing w:line="328" w:lineRule="auto" w:before="24"/>
        <w:ind w:left="592" w:right="299" w:hanging="91"/>
      </w:pPr>
      <w:r>
        <w:rPr/>
        <w:br w:type="column"/>
      </w:r>
      <w:r>
        <w:rPr>
          <w:color w:val="8E8E8E"/>
          <w:spacing w:val="-2"/>
          <w:w w:val="110"/>
        </w:rPr>
        <w:t>目</w:t>
      </w:r>
      <w:r>
        <w:rPr>
          <w:color w:val="4B4B4B"/>
          <w:spacing w:val="-2"/>
          <w:w w:val="110"/>
        </w:rPr>
        <w:t>通常血液检查能确定正在引起过敏反应的物质</w:t>
      </w:r>
      <w:r>
        <w:rPr>
          <w:color w:val="7C7C7C"/>
          <w:spacing w:val="-2"/>
          <w:w w:val="110"/>
        </w:rPr>
        <w:t>。 </w:t>
      </w:r>
      <w:r>
        <w:rPr>
          <w:color w:val="646464"/>
          <w:spacing w:val="-2"/>
          <w:w w:val="105"/>
        </w:rPr>
        <w:t>”</w:t>
      </w:r>
      <w:r>
        <w:rPr>
          <w:color w:val="8E8E8E"/>
          <w:spacing w:val="-2"/>
          <w:w w:val="105"/>
        </w:rPr>
        <w:t>“</w:t>
      </w:r>
      <w:r>
        <w:rPr>
          <w:color w:val="4B4B4B"/>
          <w:spacing w:val="-2"/>
          <w:w w:val="105"/>
        </w:rPr>
        <w:t>工</w:t>
      </w:r>
      <w:r>
        <w:rPr>
          <w:color w:val="4B4B4B"/>
          <w:spacing w:val="-2"/>
          <w:w w:val="105"/>
        </w:rPr>
        <w:t>作</w:t>
      </w:r>
      <w:r>
        <w:rPr>
          <w:color w:val="4B4B4B"/>
          <w:spacing w:val="-2"/>
          <w:w w:val="105"/>
        </w:rPr>
        <w:t>中</w:t>
      </w:r>
      <w:r>
        <w:rPr>
          <w:color w:val="4B4B4B"/>
          <w:spacing w:val="-2"/>
          <w:w w:val="105"/>
        </w:rPr>
        <w:t>接</w:t>
      </w:r>
      <w:r>
        <w:rPr>
          <w:color w:val="4B4B4B"/>
          <w:spacing w:val="-2"/>
          <w:w w:val="105"/>
        </w:rPr>
        <w:t>触</w:t>
      </w:r>
      <w:r>
        <w:rPr>
          <w:color w:val="4B4B4B"/>
          <w:spacing w:val="-2"/>
          <w:w w:val="105"/>
        </w:rPr>
        <w:t>可</w:t>
      </w:r>
      <w:r>
        <w:rPr>
          <w:color w:val="4B4B4B"/>
          <w:spacing w:val="-2"/>
          <w:w w:val="105"/>
        </w:rPr>
        <w:t>能</w:t>
      </w:r>
      <w:r>
        <w:rPr>
          <w:color w:val="4B4B4B"/>
          <w:spacing w:val="-2"/>
          <w:w w:val="105"/>
        </w:rPr>
        <w:t>引</w:t>
      </w:r>
      <w:r>
        <w:rPr>
          <w:color w:val="4B4B4B"/>
          <w:spacing w:val="-2"/>
          <w:w w:val="105"/>
        </w:rPr>
        <w:t>起</w:t>
      </w:r>
      <w:r>
        <w:rPr>
          <w:color w:val="4B4B4B"/>
          <w:spacing w:val="-2"/>
          <w:w w:val="105"/>
        </w:rPr>
        <w:t>过</w:t>
      </w:r>
      <w:r>
        <w:rPr>
          <w:color w:val="4B4B4B"/>
          <w:spacing w:val="-2"/>
          <w:w w:val="105"/>
        </w:rPr>
        <w:t>敏</w:t>
      </w:r>
      <w:r>
        <w:rPr>
          <w:color w:val="4B4B4B"/>
          <w:spacing w:val="-2"/>
          <w:w w:val="105"/>
        </w:rPr>
        <w:t>反</w:t>
      </w:r>
      <w:r>
        <w:rPr>
          <w:color w:val="4B4B4B"/>
          <w:spacing w:val="-2"/>
          <w:w w:val="105"/>
        </w:rPr>
        <w:t>应</w:t>
      </w:r>
      <w:r>
        <w:rPr>
          <w:color w:val="4B4B4B"/>
          <w:spacing w:val="-2"/>
          <w:w w:val="105"/>
        </w:rPr>
        <w:t>的</w:t>
      </w:r>
      <w:r>
        <w:rPr>
          <w:color w:val="4B4B4B"/>
          <w:spacing w:val="-2"/>
          <w:w w:val="105"/>
        </w:rPr>
        <w:t>物</w:t>
      </w:r>
      <w:r>
        <w:rPr>
          <w:color w:val="4B4B4B"/>
          <w:spacing w:val="-2"/>
          <w:w w:val="105"/>
        </w:rPr>
        <w:t>质</w:t>
      </w:r>
      <w:r>
        <w:rPr>
          <w:color w:val="4B4B4B"/>
          <w:spacing w:val="-2"/>
          <w:w w:val="105"/>
        </w:rPr>
        <w:t>时</w:t>
      </w:r>
      <w:r>
        <w:rPr>
          <w:color w:val="4B4B4B"/>
          <w:spacing w:val="-2"/>
          <w:w w:val="105"/>
        </w:rPr>
        <w:t>应</w:t>
      </w:r>
      <w:r>
        <w:rPr>
          <w:color w:val="4B4B4B"/>
          <w:spacing w:val="-2"/>
          <w:w w:val="105"/>
        </w:rPr>
        <w:t>使</w:t>
      </w:r>
      <w:r>
        <w:rPr>
          <w:color w:val="4B4B4B"/>
          <w:spacing w:val="-2"/>
          <w:w w:val="105"/>
        </w:rPr>
        <w:t>用</w:t>
      </w:r>
      <w:r>
        <w:rPr>
          <w:color w:val="4B4B4B"/>
          <w:spacing w:val="-2"/>
          <w:w w:val="105"/>
        </w:rPr>
        <w:t>保</w:t>
      </w:r>
      <w:r>
        <w:rPr>
          <w:color w:val="4B4B4B"/>
          <w:spacing w:val="-2"/>
          <w:w w:val="105"/>
        </w:rPr>
        <w:t>护</w:t>
      </w:r>
    </w:p>
    <w:p>
      <w:pPr>
        <w:pStyle w:val="BodyText"/>
        <w:spacing w:before="7"/>
        <w:ind w:left="1050"/>
      </w:pPr>
      <w:r>
        <w:rPr>
          <w:color w:val="4B4B4B"/>
        </w:rPr>
        <w:t>设备，如面罩</w:t>
      </w:r>
      <w:r>
        <w:rPr>
          <w:color w:val="8E8E8E"/>
          <w:spacing w:val="-10"/>
        </w:rPr>
        <w:t>。</w:t>
      </w:r>
    </w:p>
    <w:p>
      <w:pPr>
        <w:pStyle w:val="BodyText"/>
        <w:spacing w:line="333" w:lineRule="auto" w:before="131"/>
        <w:ind w:left="1064" w:right="302" w:hanging="14"/>
      </w:pPr>
      <w:r>
        <w:rPr>
          <w:color w:val="4B4B4B"/>
          <w:spacing w:val="-2"/>
        </w:rPr>
        <w:t>病</w:t>
      </w:r>
      <w:r>
        <w:rPr>
          <w:color w:val="4B4B4B"/>
          <w:spacing w:val="-2"/>
        </w:rPr>
        <w:t>人</w:t>
      </w:r>
      <w:r>
        <w:rPr>
          <w:color w:val="4B4B4B"/>
          <w:spacing w:val="-2"/>
        </w:rPr>
        <w:t>避</w:t>
      </w:r>
      <w:r>
        <w:rPr>
          <w:color w:val="4B4B4B"/>
          <w:spacing w:val="-2"/>
        </w:rPr>
        <w:t>免</w:t>
      </w:r>
      <w:r>
        <w:rPr>
          <w:color w:val="4B4B4B"/>
          <w:spacing w:val="-2"/>
        </w:rPr>
        <w:t>接</w:t>
      </w:r>
      <w:r>
        <w:rPr>
          <w:color w:val="4B4B4B"/>
          <w:spacing w:val="-2"/>
        </w:rPr>
        <w:t>触</w:t>
      </w:r>
      <w:r>
        <w:rPr>
          <w:color w:val="4B4B4B"/>
          <w:spacing w:val="-2"/>
        </w:rPr>
        <w:t>过</w:t>
      </w:r>
      <w:r>
        <w:rPr>
          <w:color w:val="4B4B4B"/>
          <w:spacing w:val="-2"/>
        </w:rPr>
        <w:t>敏</w:t>
      </w:r>
      <w:r>
        <w:rPr>
          <w:color w:val="4B4B4B"/>
          <w:spacing w:val="-2"/>
        </w:rPr>
        <w:t>原</w:t>
      </w:r>
      <w:r>
        <w:rPr>
          <w:color w:val="4B4B4B"/>
          <w:spacing w:val="-2"/>
        </w:rPr>
        <w:t>，</w:t>
      </w:r>
      <w:r>
        <w:rPr>
          <w:color w:val="4B4B4B"/>
          <w:spacing w:val="-2"/>
        </w:rPr>
        <w:t>症</w:t>
      </w:r>
      <w:r>
        <w:rPr>
          <w:color w:val="8E8E8E"/>
          <w:spacing w:val="-2"/>
        </w:rPr>
        <w:t>洗</w:t>
      </w:r>
      <w:r>
        <w:rPr>
          <w:color w:val="4B4B4B"/>
          <w:spacing w:val="-2"/>
        </w:rPr>
        <w:t>状</w:t>
      </w:r>
      <w:r>
        <w:rPr>
          <w:color w:val="4B4B4B"/>
          <w:spacing w:val="-2"/>
        </w:rPr>
        <w:t>通</w:t>
      </w:r>
      <w:r>
        <w:rPr>
          <w:color w:val="4B4B4B"/>
          <w:spacing w:val="-2"/>
        </w:rPr>
        <w:t>常</w:t>
      </w:r>
      <w:r>
        <w:rPr>
          <w:color w:val="4B4B4B"/>
          <w:spacing w:val="-2"/>
        </w:rPr>
        <w:t>可</w:t>
      </w:r>
      <w:r>
        <w:rPr>
          <w:color w:val="4B4B4B"/>
          <w:spacing w:val="-2"/>
        </w:rPr>
        <w:t>缓</w:t>
      </w:r>
      <w:r>
        <w:rPr>
          <w:color w:val="4B4B4B"/>
          <w:spacing w:val="-2"/>
        </w:rPr>
        <w:t>解</w:t>
      </w:r>
      <w:r>
        <w:rPr>
          <w:color w:val="4B4B4B"/>
          <w:spacing w:val="-2"/>
        </w:rPr>
        <w:t>，</w:t>
      </w:r>
      <w:r>
        <w:rPr>
          <w:color w:val="4B4B4B"/>
          <w:spacing w:val="-2"/>
        </w:rPr>
        <w:t>但</w:t>
      </w:r>
      <w:r>
        <w:rPr>
          <w:color w:val="4B4B4B"/>
          <w:spacing w:val="-2"/>
        </w:rPr>
        <w:t>有</w:t>
      </w:r>
      <w:r>
        <w:rPr>
          <w:color w:val="4B4B4B"/>
          <w:spacing w:val="-2"/>
        </w:rPr>
        <w:t>时</w:t>
      </w:r>
      <w:r>
        <w:rPr>
          <w:color w:val="4B4B4B"/>
          <w:spacing w:val="-2"/>
        </w:rPr>
        <w:t>需</w:t>
      </w:r>
      <w:r>
        <w:rPr>
          <w:color w:val="4B4B4B"/>
          <w:spacing w:val="-2"/>
        </w:rPr>
        <w:t>要</w:t>
      </w:r>
      <w:r>
        <w:rPr>
          <w:color w:val="4B4B4B"/>
          <w:spacing w:val="-2"/>
          <w:w w:val="105"/>
        </w:rPr>
        <w:t>使</w:t>
      </w:r>
      <w:r>
        <w:rPr>
          <w:color w:val="4B4B4B"/>
          <w:spacing w:val="-2"/>
          <w:w w:val="105"/>
        </w:rPr>
        <w:t>用</w:t>
      </w:r>
      <w:r>
        <w:rPr>
          <w:color w:val="4B4B4B"/>
          <w:spacing w:val="-2"/>
          <w:w w:val="105"/>
        </w:rPr>
        <w:t>糖</w:t>
      </w:r>
      <w:r>
        <w:rPr>
          <w:color w:val="4B4B4B"/>
          <w:spacing w:val="-2"/>
          <w:w w:val="105"/>
        </w:rPr>
        <w:t>皮</w:t>
      </w:r>
      <w:r>
        <w:rPr>
          <w:color w:val="4B4B4B"/>
          <w:spacing w:val="-2"/>
          <w:w w:val="105"/>
        </w:rPr>
        <w:t>质</w:t>
      </w:r>
      <w:r>
        <w:rPr>
          <w:color w:val="4B4B4B"/>
          <w:spacing w:val="-2"/>
          <w:w w:val="105"/>
        </w:rPr>
        <w:t>激</w:t>
      </w:r>
      <w:r>
        <w:rPr>
          <w:color w:val="4B4B4B"/>
          <w:spacing w:val="-2"/>
          <w:w w:val="105"/>
        </w:rPr>
        <w:t>素</w:t>
      </w:r>
      <w:r>
        <w:rPr>
          <w:color w:val="4B4B4B"/>
          <w:spacing w:val="-2"/>
          <w:w w:val="105"/>
        </w:rPr>
        <w:t>来</w:t>
      </w:r>
      <w:r>
        <w:rPr>
          <w:color w:val="4B4B4B"/>
          <w:spacing w:val="-2"/>
          <w:w w:val="105"/>
        </w:rPr>
        <w:t>减</w:t>
      </w:r>
      <w:r>
        <w:rPr>
          <w:color w:val="4B4B4B"/>
          <w:spacing w:val="-2"/>
          <w:w w:val="105"/>
        </w:rPr>
        <w:t>轻</w:t>
      </w:r>
      <w:r>
        <w:rPr>
          <w:color w:val="4B4B4B"/>
          <w:spacing w:val="-2"/>
          <w:w w:val="105"/>
        </w:rPr>
        <w:t>肺</w:t>
      </w:r>
      <w:r>
        <w:rPr>
          <w:color w:val="4B4B4B"/>
          <w:spacing w:val="-2"/>
          <w:w w:val="105"/>
        </w:rPr>
        <w:t>部</w:t>
      </w:r>
      <w:r>
        <w:rPr>
          <w:color w:val="4B4B4B"/>
          <w:spacing w:val="-2"/>
          <w:w w:val="105"/>
        </w:rPr>
        <w:t>炎</w:t>
      </w:r>
      <w:r>
        <w:rPr>
          <w:color w:val="4B4B4B"/>
          <w:spacing w:val="-2"/>
          <w:w w:val="105"/>
        </w:rPr>
        <w:t>症</w:t>
      </w:r>
      <w:r>
        <w:rPr>
          <w:color w:val="8E8E8E"/>
          <w:spacing w:val="-2"/>
          <w:w w:val="105"/>
        </w:rPr>
        <w:t>。</w:t>
      </w:r>
    </w:p>
    <w:p>
      <w:pPr>
        <w:pStyle w:val="BodyText"/>
        <w:spacing w:line="448" w:lineRule="exact"/>
        <w:ind w:left="535"/>
      </w:pPr>
      <w:r>
        <w:rPr>
          <w:color w:val="3B3B3B"/>
          <w:w w:val="105"/>
        </w:rPr>
        <w:t>病</w:t>
      </w:r>
      <w:r>
        <w:rPr>
          <w:color w:val="3B3B3B"/>
          <w:spacing w:val="-10"/>
          <w:w w:val="105"/>
        </w:rPr>
        <w:t>因</w:t>
      </w:r>
    </w:p>
    <w:p>
      <w:pPr>
        <w:pStyle w:val="BodyText"/>
        <w:spacing w:line="328" w:lineRule="auto" w:before="121"/>
        <w:ind w:left="546" w:right="41" w:firstLine="771"/>
      </w:pPr>
      <w:r>
        <w:rPr>
          <w:color w:val="4B4B4B"/>
          <w:spacing w:val="1"/>
          <w:w w:val="108"/>
        </w:rPr>
        <w:t>多种粉尘可引起肺过敏反应</w:t>
      </w:r>
      <w:r>
        <w:rPr>
          <w:color w:val="7C7C7C"/>
          <w:spacing w:val="1"/>
          <w:w w:val="108"/>
        </w:rPr>
        <w:t>。</w:t>
      </w:r>
      <w:r>
        <w:rPr>
          <w:color w:val="4B4B4B"/>
          <w:w w:val="108"/>
        </w:rPr>
        <w:t>含有微生物或蛋白和</w:t>
      </w:r>
      <w:r>
        <w:rPr>
          <w:color w:val="3B3B3B"/>
          <w:w w:val="106"/>
        </w:rPr>
        <w:t>化学物质的有机粉尘，如异氧酸盐</w:t>
      </w:r>
      <w:r>
        <w:rPr>
          <w:color w:val="212121"/>
          <w:w w:val="106"/>
        </w:rPr>
        <w:t>，</w:t>
      </w:r>
      <w:r>
        <w:rPr>
          <w:color w:val="4B4B4B"/>
          <w:w w:val="106"/>
        </w:rPr>
        <w:t>可引起过敏性肺炎</w:t>
      </w:r>
      <w:r>
        <w:rPr>
          <w:color w:val="8E8E8E"/>
          <w:w w:val="106"/>
        </w:rPr>
        <w:t>。</w:t>
      </w:r>
    </w:p>
    <w:p>
      <w:pPr>
        <w:spacing w:after="0" w:line="328" w:lineRule="auto"/>
        <w:sectPr>
          <w:type w:val="continuous"/>
          <w:pgSz w:w="21750" w:h="31660"/>
          <w:pgMar w:top="1940" w:bottom="0" w:left="0" w:right="0"/>
          <w:cols w:num="2" w:equalWidth="0">
            <w:col w:w="11235" w:space="40"/>
            <w:col w:w="10475"/>
          </w:cols>
        </w:sectPr>
      </w:pPr>
    </w:p>
    <w:p>
      <w:pPr>
        <w:pStyle w:val="BodyText"/>
        <w:spacing w:before="29"/>
        <w:ind w:left="1266"/>
      </w:pPr>
      <w:r>
        <w:rPr>
          <w:color w:val="3B3B3B"/>
          <w:w w:val="105"/>
        </w:rPr>
        <w:t>从</w:t>
      </w:r>
      <w:r>
        <w:rPr>
          <w:color w:val="3B3B3B"/>
          <w:w w:val="105"/>
        </w:rPr>
        <w:t>而</w:t>
      </w:r>
      <w:r>
        <w:rPr>
          <w:color w:val="3B3B3B"/>
          <w:w w:val="105"/>
        </w:rPr>
        <w:t>使</w:t>
      </w:r>
      <w:r>
        <w:rPr>
          <w:color w:val="3B3B3B"/>
          <w:w w:val="105"/>
        </w:rPr>
        <w:t>之</w:t>
      </w:r>
      <w:r>
        <w:rPr>
          <w:color w:val="3B3B3B"/>
          <w:w w:val="105"/>
        </w:rPr>
        <w:t>无</w:t>
      </w:r>
      <w:r>
        <w:rPr>
          <w:color w:val="3B3B3B"/>
          <w:w w:val="105"/>
        </w:rPr>
        <w:t>害</w:t>
      </w:r>
      <w:r>
        <w:rPr>
          <w:color w:val="8E8E8E"/>
          <w:w w:val="105"/>
        </w:rPr>
        <w:t>。</w:t>
      </w:r>
      <w:r>
        <w:rPr>
          <w:color w:val="3B3B3B"/>
          <w:w w:val="105"/>
        </w:rPr>
        <w:t>但</w:t>
      </w:r>
      <w:r>
        <w:rPr>
          <w:color w:val="3B3B3B"/>
          <w:w w:val="105"/>
        </w:rPr>
        <w:t>有</w:t>
      </w:r>
      <w:r>
        <w:rPr>
          <w:color w:val="3B3B3B"/>
          <w:w w:val="105"/>
        </w:rPr>
        <w:t>时</w:t>
      </w:r>
      <w:r>
        <w:rPr>
          <w:color w:val="3B3B3B"/>
          <w:w w:val="105"/>
        </w:rPr>
        <w:t>在</w:t>
      </w:r>
      <w:r>
        <w:rPr>
          <w:color w:val="3B3B3B"/>
          <w:w w:val="105"/>
        </w:rPr>
        <w:t>抗</w:t>
      </w:r>
      <w:r>
        <w:rPr>
          <w:color w:val="3B3B3B"/>
          <w:w w:val="105"/>
        </w:rPr>
        <w:t>体</w:t>
      </w:r>
      <w:r>
        <w:rPr>
          <w:color w:val="3B3B3B"/>
          <w:w w:val="105"/>
        </w:rPr>
        <w:t>和</w:t>
      </w:r>
      <w:r>
        <w:rPr>
          <w:color w:val="3B3B3B"/>
          <w:w w:val="105"/>
        </w:rPr>
        <w:t>抗</w:t>
      </w:r>
      <w:r>
        <w:rPr>
          <w:color w:val="3B3B3B"/>
          <w:w w:val="105"/>
        </w:rPr>
        <w:t>原</w:t>
      </w:r>
      <w:r>
        <w:rPr>
          <w:color w:val="3B3B3B"/>
          <w:w w:val="105"/>
        </w:rPr>
        <w:t>相</w:t>
      </w:r>
      <w:r>
        <w:rPr>
          <w:color w:val="3B3B3B"/>
          <w:w w:val="105"/>
        </w:rPr>
        <w:t>互</w:t>
      </w:r>
      <w:r>
        <w:rPr>
          <w:color w:val="3B3B3B"/>
          <w:w w:val="105"/>
        </w:rPr>
        <w:t>作</w:t>
      </w:r>
      <w:r>
        <w:rPr>
          <w:color w:val="3B3B3B"/>
          <w:w w:val="105"/>
        </w:rPr>
        <w:t>用</w:t>
      </w:r>
      <w:r>
        <w:rPr>
          <w:color w:val="3B3B3B"/>
          <w:w w:val="105"/>
        </w:rPr>
        <w:t>时</w:t>
      </w:r>
      <w:r>
        <w:rPr>
          <w:color w:val="3B3B3B"/>
          <w:w w:val="105"/>
        </w:rPr>
        <w:t>，</w:t>
      </w:r>
      <w:r>
        <w:rPr>
          <w:color w:val="3B3B3B"/>
          <w:w w:val="105"/>
        </w:rPr>
        <w:t>可</w:t>
      </w:r>
      <w:r>
        <w:rPr>
          <w:color w:val="3B3B3B"/>
          <w:spacing w:val="-10"/>
          <w:w w:val="105"/>
        </w:rPr>
        <w:t>发</w:t>
      </w:r>
    </w:p>
    <w:p>
      <w:pPr>
        <w:pStyle w:val="BodyText"/>
        <w:spacing w:line="423" w:lineRule="exact"/>
        <w:ind w:left="761" w:right="-15"/>
      </w:pPr>
      <w:r>
        <w:rPr/>
        <w:br w:type="column"/>
      </w:r>
      <w:r>
        <w:rPr>
          <w:color w:val="4B4B4B"/>
          <w:w w:val="105"/>
        </w:rPr>
        <w:t>因</w:t>
      </w:r>
      <w:r>
        <w:rPr>
          <w:color w:val="4B4B4B"/>
          <w:w w:val="105"/>
        </w:rPr>
        <w:t>反</w:t>
      </w:r>
      <w:r>
        <w:rPr>
          <w:color w:val="4B4B4B"/>
          <w:w w:val="105"/>
        </w:rPr>
        <w:t>复</w:t>
      </w:r>
      <w:r>
        <w:rPr>
          <w:color w:val="4B4B4B"/>
          <w:w w:val="105"/>
        </w:rPr>
        <w:t>吸</w:t>
      </w:r>
      <w:r>
        <w:rPr>
          <w:color w:val="4B4B4B"/>
          <w:w w:val="105"/>
        </w:rPr>
        <w:t>入</w:t>
      </w:r>
      <w:r>
        <w:rPr>
          <w:color w:val="4B4B4B"/>
          <w:w w:val="105"/>
        </w:rPr>
        <w:t>发</w:t>
      </w:r>
      <w:r>
        <w:rPr>
          <w:color w:val="4B4B4B"/>
          <w:w w:val="105"/>
        </w:rPr>
        <w:t>霉</w:t>
      </w:r>
      <w:r>
        <w:rPr>
          <w:color w:val="4B4B4B"/>
          <w:w w:val="105"/>
        </w:rPr>
        <w:t>千</w:t>
      </w:r>
      <w:r>
        <w:rPr>
          <w:color w:val="4B4B4B"/>
          <w:w w:val="105"/>
        </w:rPr>
        <w:t>草</w:t>
      </w:r>
      <w:r>
        <w:rPr>
          <w:color w:val="4B4B4B"/>
          <w:w w:val="105"/>
        </w:rPr>
        <w:t>耐</w:t>
      </w:r>
      <w:r>
        <w:rPr>
          <w:color w:val="4B4B4B"/>
          <w:w w:val="105"/>
        </w:rPr>
        <w:t>热</w:t>
      </w:r>
      <w:r>
        <w:rPr>
          <w:color w:val="4B4B4B"/>
          <w:w w:val="105"/>
        </w:rPr>
        <w:t>（</w:t>
      </w:r>
      <w:r>
        <w:rPr>
          <w:color w:val="4B4B4B"/>
          <w:w w:val="105"/>
        </w:rPr>
        <w:t>嗜</w:t>
      </w:r>
      <w:r>
        <w:rPr>
          <w:color w:val="4B4B4B"/>
          <w:w w:val="105"/>
        </w:rPr>
        <w:t>热</w:t>
      </w:r>
      <w:r>
        <w:rPr>
          <w:color w:val="4B4B4B"/>
          <w:w w:val="105"/>
        </w:rPr>
        <w:t>的</w:t>
      </w:r>
      <w:r>
        <w:rPr>
          <w:color w:val="4B4B4B"/>
          <w:w w:val="105"/>
        </w:rPr>
        <w:t>）</w:t>
      </w:r>
      <w:r>
        <w:rPr>
          <w:color w:val="4B4B4B"/>
          <w:w w:val="105"/>
        </w:rPr>
        <w:t>细</w:t>
      </w:r>
      <w:r>
        <w:rPr>
          <w:color w:val="4B4B4B"/>
          <w:w w:val="105"/>
        </w:rPr>
        <w:t>菌</w:t>
      </w:r>
      <w:r>
        <w:rPr>
          <w:color w:val="4B4B4B"/>
          <w:w w:val="105"/>
        </w:rPr>
        <w:t>所</w:t>
      </w:r>
      <w:r>
        <w:rPr>
          <w:color w:val="4B4B4B"/>
          <w:w w:val="105"/>
        </w:rPr>
        <w:t>致</w:t>
      </w:r>
      <w:r>
        <w:rPr>
          <w:color w:val="4B4B4B"/>
          <w:w w:val="105"/>
        </w:rPr>
        <w:t>的</w:t>
      </w:r>
      <w:r>
        <w:rPr>
          <w:color w:val="4B4B4B"/>
          <w:w w:val="105"/>
        </w:rPr>
        <w:t>农</w:t>
      </w:r>
      <w:r>
        <w:rPr>
          <w:color w:val="4B4B4B"/>
          <w:w w:val="105"/>
        </w:rPr>
        <w:t>民</w:t>
      </w:r>
      <w:r>
        <w:rPr>
          <w:color w:val="4B4B4B"/>
          <w:w w:val="105"/>
        </w:rPr>
        <w:t>肺</w:t>
      </w:r>
      <w:r>
        <w:rPr>
          <w:color w:val="4B4B4B"/>
          <w:spacing w:val="-10"/>
          <w:w w:val="105"/>
        </w:rPr>
        <w:t>，</w:t>
      </w:r>
    </w:p>
    <w:p>
      <w:pPr>
        <w:spacing w:after="0" w:line="423" w:lineRule="exact"/>
        <w:sectPr>
          <w:type w:val="continuous"/>
          <w:pgSz w:w="21750" w:h="31660"/>
          <w:pgMar w:top="1940" w:bottom="0" w:left="0" w:right="0"/>
          <w:cols w:num="2" w:equalWidth="0">
            <w:col w:w="10987" w:space="40"/>
            <w:col w:w="10723"/>
          </w:cols>
        </w:sectPr>
      </w:pPr>
    </w:p>
    <w:p>
      <w:pPr>
        <w:pStyle w:val="BodyText"/>
        <w:spacing w:line="328" w:lineRule="auto" w:before="153"/>
        <w:ind w:left="1279" w:right="80" w:hanging="22"/>
        <w:jc w:val="both"/>
      </w:pPr>
      <w:r>
        <w:rPr>
          <w:color w:val="4B4B4B"/>
          <w:spacing w:val="3"/>
          <w:w w:val="108"/>
        </w:rPr>
        <w:t>生炎症和组织损伤</w:t>
      </w:r>
      <w:r>
        <w:rPr>
          <w:color w:val="212121"/>
          <w:spacing w:val="3"/>
          <w:w w:val="108"/>
        </w:rPr>
        <w:t>，</w:t>
      </w:r>
      <w:r>
        <w:rPr>
          <w:color w:val="3B3B3B"/>
          <w:spacing w:val="3"/>
          <w:w w:val="108"/>
        </w:rPr>
        <w:t>称为过敏反应</w:t>
      </w:r>
      <w:r>
        <w:rPr>
          <w:color w:val="8E8E8E"/>
          <w:spacing w:val="3"/>
          <w:w w:val="108"/>
        </w:rPr>
        <w:t>。</w:t>
      </w:r>
      <w:r>
        <w:rPr>
          <w:color w:val="4B4B4B"/>
          <w:spacing w:val="2"/>
          <w:w w:val="108"/>
        </w:rPr>
        <w:t>根据导致组织损伤</w:t>
      </w:r>
      <w:r>
        <w:rPr>
          <w:color w:val="3B3B3B"/>
          <w:spacing w:val="1"/>
          <w:w w:val="108"/>
        </w:rPr>
        <w:t>的机制可对过敏反应进行分类</w:t>
      </w:r>
      <w:r>
        <w:rPr>
          <w:color w:val="7C7C7C"/>
          <w:spacing w:val="1"/>
          <w:w w:val="108"/>
        </w:rPr>
        <w:t>。</w:t>
      </w:r>
      <w:r>
        <w:rPr>
          <w:color w:val="3B3B3B"/>
          <w:w w:val="108"/>
        </w:rPr>
        <w:t>很多过敏反应包括多种</w:t>
      </w:r>
      <w:r>
        <w:rPr>
          <w:color w:val="3B3B3B"/>
          <w:spacing w:val="2"/>
          <w:w w:val="108"/>
        </w:rPr>
        <w:t>组织损伤</w:t>
      </w:r>
      <w:r>
        <w:rPr>
          <w:color w:val="7C7C7C"/>
          <w:spacing w:val="2"/>
          <w:w w:val="108"/>
        </w:rPr>
        <w:t>。</w:t>
      </w:r>
      <w:r>
        <w:rPr>
          <w:color w:val="4B4B4B"/>
          <w:spacing w:val="2"/>
          <w:w w:val="108"/>
        </w:rPr>
        <w:t>有些过敏反应为抗原特异性淋巴细胞（</w:t>
      </w:r>
      <w:r>
        <w:rPr>
          <w:color w:val="4B4B4B"/>
          <w:spacing w:val="1"/>
          <w:w w:val="108"/>
        </w:rPr>
        <w:t>白细</w:t>
      </w:r>
      <w:r>
        <w:rPr>
          <w:color w:val="3B3B3B"/>
          <w:spacing w:val="1"/>
          <w:w w:val="113"/>
        </w:rPr>
        <w:t>胞一种），而非抗体所致</w:t>
      </w:r>
      <w:r>
        <w:rPr>
          <w:color w:val="7C7C7C"/>
          <w:spacing w:val="1"/>
          <w:w w:val="113"/>
        </w:rPr>
        <w:t>。</w:t>
      </w:r>
      <w:r>
        <w:rPr>
          <w:color w:val="646464"/>
          <w:spacing w:val="1"/>
          <w:w w:val="113"/>
        </w:rPr>
        <w:t>一些类型</w:t>
      </w:r>
      <w:r>
        <w:rPr>
          <w:color w:val="3B3B3B"/>
          <w:w w:val="113"/>
        </w:rPr>
        <w:t>过敏反应随年龄</w:t>
      </w:r>
      <w:r>
        <w:rPr>
          <w:color w:val="4B4B4B"/>
          <w:spacing w:val="1"/>
          <w:w w:val="110"/>
        </w:rPr>
        <w:t>减少</w:t>
      </w:r>
      <w:r>
        <w:rPr>
          <w:color w:val="8E8E8E"/>
          <w:w w:val="110"/>
        </w:rPr>
        <w:t>。</w:t>
      </w:r>
    </w:p>
    <w:p>
      <w:pPr>
        <w:pStyle w:val="BodyText"/>
        <w:spacing w:before="3"/>
      </w:pPr>
    </w:p>
    <w:p>
      <w:pPr>
        <w:spacing w:before="0"/>
        <w:ind w:left="4796" w:right="0" w:firstLine="0"/>
        <w:jc w:val="left"/>
        <w:rPr>
          <w:sz w:val="53"/>
        </w:rPr>
      </w:pPr>
      <w:r>
        <w:rPr>
          <w:color w:val="212121"/>
          <w:sz w:val="53"/>
        </w:rPr>
        <w:t>过</w:t>
      </w:r>
      <w:r>
        <w:rPr>
          <w:color w:val="212121"/>
          <w:sz w:val="53"/>
        </w:rPr>
        <w:t>敏</w:t>
      </w:r>
      <w:r>
        <w:rPr>
          <w:color w:val="212121"/>
          <w:sz w:val="53"/>
        </w:rPr>
        <w:t>性</w:t>
      </w:r>
      <w:r>
        <w:rPr>
          <w:color w:val="212121"/>
          <w:sz w:val="53"/>
        </w:rPr>
        <w:t>肺</w:t>
      </w:r>
      <w:r>
        <w:rPr>
          <w:color w:val="212121"/>
          <w:spacing w:val="-10"/>
          <w:sz w:val="53"/>
        </w:rPr>
        <w:t>炎</w:t>
      </w:r>
    </w:p>
    <w:p>
      <w:pPr>
        <w:pStyle w:val="BodyText"/>
        <w:spacing w:before="3"/>
        <w:rPr>
          <w:sz w:val="55"/>
        </w:rPr>
      </w:pPr>
    </w:p>
    <w:p>
      <w:pPr>
        <w:pStyle w:val="BodyText"/>
        <w:spacing w:line="321" w:lineRule="auto"/>
        <w:ind w:left="1328" w:firstLine="798"/>
      </w:pPr>
      <w:r>
        <w:rPr>
          <w:color w:val="646464"/>
          <w:w w:val="109"/>
        </w:rPr>
        <w:t>过敏性肺炎（外源性过敏性肺泡炎）是吸入有机粉</w:t>
      </w:r>
      <w:r>
        <w:rPr>
          <w:color w:val="646464"/>
          <w:spacing w:val="-1"/>
          <w:w w:val="109"/>
        </w:rPr>
        <w:t>尘或少数情况下吸入化学物质的过敏反应所致的小气囊</w:t>
      </w:r>
    </w:p>
    <w:p>
      <w:pPr>
        <w:pStyle w:val="BodyText"/>
        <w:spacing w:line="324" w:lineRule="auto" w:before="110"/>
        <w:ind w:left="716" w:right="137" w:hanging="7"/>
      </w:pPr>
      <w:r>
        <w:rPr/>
        <w:br w:type="column"/>
      </w:r>
      <w:r>
        <w:rPr>
          <w:color w:val="3B3B3B"/>
          <w:w w:val="108"/>
        </w:rPr>
        <w:t>即为人们熟悉的</w:t>
      </w:r>
      <w:r>
        <w:rPr>
          <w:color w:val="646464"/>
          <w:w w:val="108"/>
        </w:rPr>
        <w:t>一</w:t>
      </w:r>
      <w:r>
        <w:rPr>
          <w:color w:val="3B3B3B"/>
          <w:w w:val="108"/>
        </w:rPr>
        <w:t>种过敏性肺炎</w:t>
      </w:r>
      <w:r>
        <w:rPr>
          <w:color w:val="8E8E8E"/>
          <w:w w:val="108"/>
        </w:rPr>
        <w:t>。</w:t>
      </w:r>
      <w:r>
        <w:rPr>
          <w:color w:val="646464"/>
          <w:w w:val="108"/>
        </w:rPr>
        <w:t>空</w:t>
      </w:r>
      <w:r>
        <w:rPr>
          <w:color w:val="3B3B3B"/>
          <w:w w:val="108"/>
        </w:rPr>
        <w:t>调肺是另外</w:t>
      </w:r>
      <w:r>
        <w:rPr>
          <w:color w:val="646464"/>
          <w:w w:val="108"/>
        </w:rPr>
        <w:t>一个例</w:t>
      </w:r>
      <w:r>
        <w:rPr>
          <w:color w:val="4B4B4B"/>
          <w:w w:val="105"/>
        </w:rPr>
        <w:t>子，污染的加湿器或空调（尤其是办公楼内的大型空调</w:t>
      </w:r>
      <w:r>
        <w:rPr>
          <w:color w:val="4B4B4B"/>
          <w:spacing w:val="-17"/>
          <w:w w:val="105"/>
        </w:rPr>
        <w:t>）</w:t>
      </w:r>
      <w:r>
        <w:rPr>
          <w:color w:val="4B4B4B"/>
          <w:spacing w:val="1"/>
          <w:w w:val="105"/>
        </w:rPr>
        <w:t>造成抗原循环，便足以引起过敏反应</w:t>
      </w:r>
      <w:r>
        <w:rPr>
          <w:color w:val="8E8E8E"/>
          <w:w w:val="105"/>
        </w:rPr>
        <w:t>。</w:t>
      </w:r>
    </w:p>
    <w:p>
      <w:pPr>
        <w:pStyle w:val="BodyText"/>
        <w:spacing w:line="437" w:lineRule="exact"/>
        <w:ind w:left="1552"/>
      </w:pPr>
      <w:r>
        <w:rPr>
          <w:color w:val="3B3B3B"/>
          <w:w w:val="105"/>
        </w:rPr>
        <w:t>吸</w:t>
      </w:r>
      <w:r>
        <w:rPr>
          <w:color w:val="3B3B3B"/>
          <w:w w:val="105"/>
        </w:rPr>
        <w:t>入</w:t>
      </w:r>
      <w:r>
        <w:rPr>
          <w:color w:val="3B3B3B"/>
          <w:w w:val="105"/>
        </w:rPr>
        <w:t>普</w:t>
      </w:r>
      <w:r>
        <w:rPr>
          <w:color w:val="3B3B3B"/>
          <w:w w:val="105"/>
        </w:rPr>
        <w:t>通</w:t>
      </w:r>
      <w:r>
        <w:rPr>
          <w:color w:val="3B3B3B"/>
          <w:w w:val="105"/>
        </w:rPr>
        <w:t>粉</w:t>
      </w:r>
      <w:r>
        <w:rPr>
          <w:color w:val="3B3B3B"/>
          <w:w w:val="105"/>
        </w:rPr>
        <w:t>尘</w:t>
      </w:r>
      <w:r>
        <w:rPr>
          <w:color w:val="3B3B3B"/>
          <w:w w:val="105"/>
        </w:rPr>
        <w:t>的</w:t>
      </w:r>
      <w:r>
        <w:rPr>
          <w:color w:val="3B3B3B"/>
          <w:w w:val="105"/>
        </w:rPr>
        <w:t>人</w:t>
      </w:r>
      <w:r>
        <w:rPr>
          <w:color w:val="3B3B3B"/>
          <w:w w:val="105"/>
        </w:rPr>
        <w:t>只</w:t>
      </w:r>
      <w:r>
        <w:rPr>
          <w:color w:val="3B3B3B"/>
          <w:w w:val="105"/>
        </w:rPr>
        <w:t>有</w:t>
      </w:r>
      <w:r>
        <w:rPr>
          <w:color w:val="3B3B3B"/>
          <w:w w:val="105"/>
        </w:rPr>
        <w:t>少</w:t>
      </w:r>
      <w:r>
        <w:rPr>
          <w:color w:val="3B3B3B"/>
          <w:w w:val="105"/>
        </w:rPr>
        <w:t>数</w:t>
      </w:r>
      <w:r>
        <w:rPr>
          <w:color w:val="3B3B3B"/>
          <w:w w:val="105"/>
        </w:rPr>
        <w:t>发</w:t>
      </w:r>
      <w:r>
        <w:rPr>
          <w:color w:val="3B3B3B"/>
          <w:w w:val="105"/>
        </w:rPr>
        <w:t>生</w:t>
      </w:r>
      <w:r>
        <w:rPr>
          <w:color w:val="3B3B3B"/>
          <w:w w:val="105"/>
        </w:rPr>
        <w:t>过</w:t>
      </w:r>
      <w:r>
        <w:rPr>
          <w:color w:val="3B3B3B"/>
          <w:w w:val="105"/>
        </w:rPr>
        <w:t>敏</w:t>
      </w:r>
      <w:r>
        <w:rPr>
          <w:color w:val="3B3B3B"/>
          <w:w w:val="105"/>
        </w:rPr>
        <w:t>反</w:t>
      </w:r>
      <w:r>
        <w:rPr>
          <w:color w:val="3B3B3B"/>
          <w:w w:val="105"/>
        </w:rPr>
        <w:t>应</w:t>
      </w:r>
      <w:r>
        <w:rPr>
          <w:color w:val="3B3B3B"/>
          <w:w w:val="105"/>
        </w:rPr>
        <w:t>，</w:t>
      </w:r>
      <w:r>
        <w:rPr>
          <w:color w:val="3B3B3B"/>
          <w:w w:val="105"/>
        </w:rPr>
        <w:t>而</w:t>
      </w:r>
      <w:r>
        <w:rPr>
          <w:color w:val="3B3B3B"/>
          <w:w w:val="105"/>
        </w:rPr>
        <w:t>这</w:t>
      </w:r>
      <w:r>
        <w:rPr>
          <w:color w:val="3B3B3B"/>
          <w:spacing w:val="-10"/>
          <w:w w:val="105"/>
        </w:rPr>
        <w:t>些</w:t>
      </w:r>
    </w:p>
    <w:p>
      <w:pPr>
        <w:pStyle w:val="BodyText"/>
        <w:spacing w:line="333" w:lineRule="auto" w:before="153"/>
        <w:ind w:left="706" w:right="224" w:firstLine="20"/>
        <w:jc w:val="both"/>
      </w:pPr>
      <w:r>
        <w:rPr>
          <w:color w:val="4B4B4B"/>
          <w:spacing w:val="-1"/>
          <w:w w:val="113"/>
        </w:rPr>
        <w:t>发生过敏反应的人中也只有少数出现肺部不可逆的损</w:t>
      </w:r>
      <w:r>
        <w:rPr>
          <w:color w:val="4B4B4B"/>
          <w:spacing w:val="1"/>
          <w:w w:val="108"/>
        </w:rPr>
        <w:t>害</w:t>
      </w:r>
      <w:r>
        <w:rPr>
          <w:color w:val="8E8E8E"/>
          <w:spacing w:val="1"/>
          <w:w w:val="108"/>
        </w:rPr>
        <w:t>。</w:t>
      </w:r>
      <w:r>
        <w:rPr>
          <w:color w:val="4B4B4B"/>
          <w:w w:val="108"/>
        </w:rPr>
        <w:t>通常，发生过敏及损伤之前须长时间反复接触大量</w:t>
      </w:r>
      <w:r>
        <w:rPr>
          <w:color w:val="4B4B4B"/>
          <w:spacing w:val="3"/>
          <w:w w:val="108"/>
        </w:rPr>
        <w:t>过敏原</w:t>
      </w:r>
      <w:r>
        <w:rPr>
          <w:color w:val="8E8E8E"/>
          <w:w w:val="108"/>
        </w:rPr>
        <w:t>。</w:t>
      </w:r>
    </w:p>
    <w:p>
      <w:pPr>
        <w:pStyle w:val="BodyText"/>
        <w:spacing w:line="394" w:lineRule="exact"/>
        <w:ind w:left="1555"/>
      </w:pPr>
      <w:r>
        <w:rPr>
          <w:color w:val="3B3B3B"/>
          <w:w w:val="105"/>
        </w:rPr>
        <w:t>肺</w:t>
      </w:r>
      <w:r>
        <w:rPr>
          <w:color w:val="3B3B3B"/>
          <w:w w:val="105"/>
        </w:rPr>
        <w:t>损</w:t>
      </w:r>
      <w:r>
        <w:rPr>
          <w:color w:val="3B3B3B"/>
          <w:w w:val="105"/>
        </w:rPr>
        <w:t>害</w:t>
      </w:r>
      <w:r>
        <w:rPr>
          <w:color w:val="3B3B3B"/>
          <w:w w:val="105"/>
        </w:rPr>
        <w:t>为</w:t>
      </w:r>
      <w:r>
        <w:rPr>
          <w:color w:val="3B3B3B"/>
          <w:w w:val="105"/>
        </w:rPr>
        <w:t>免</w:t>
      </w:r>
      <w:r>
        <w:rPr>
          <w:color w:val="3B3B3B"/>
          <w:w w:val="105"/>
        </w:rPr>
        <w:t>疫</w:t>
      </w:r>
      <w:r>
        <w:rPr>
          <w:color w:val="3B3B3B"/>
          <w:w w:val="105"/>
        </w:rPr>
        <w:t>反</w:t>
      </w:r>
      <w:r>
        <w:rPr>
          <w:color w:val="3B3B3B"/>
          <w:w w:val="105"/>
        </w:rPr>
        <w:t>应</w:t>
      </w:r>
      <w:r>
        <w:rPr>
          <w:color w:val="3B3B3B"/>
          <w:w w:val="105"/>
        </w:rPr>
        <w:t>和</w:t>
      </w:r>
      <w:r>
        <w:rPr>
          <w:color w:val="3B3B3B"/>
          <w:w w:val="105"/>
        </w:rPr>
        <w:t>细</w:t>
      </w:r>
      <w:r>
        <w:rPr>
          <w:color w:val="3B3B3B"/>
          <w:w w:val="105"/>
        </w:rPr>
        <w:t>胞</w:t>
      </w:r>
      <w:r>
        <w:rPr>
          <w:color w:val="3B3B3B"/>
          <w:w w:val="105"/>
        </w:rPr>
        <w:t>介</w:t>
      </w:r>
      <w:r>
        <w:rPr>
          <w:color w:val="3B3B3B"/>
          <w:w w:val="105"/>
        </w:rPr>
        <w:t>导</w:t>
      </w:r>
      <w:r>
        <w:rPr>
          <w:color w:val="3B3B3B"/>
          <w:w w:val="105"/>
        </w:rPr>
        <w:t>性</w:t>
      </w:r>
      <w:r>
        <w:rPr>
          <w:color w:val="3B3B3B"/>
          <w:w w:val="105"/>
        </w:rPr>
        <w:t>过</w:t>
      </w:r>
      <w:r>
        <w:rPr>
          <w:color w:val="3B3B3B"/>
          <w:w w:val="105"/>
        </w:rPr>
        <w:t>敏</w:t>
      </w:r>
      <w:r>
        <w:rPr>
          <w:color w:val="3B3B3B"/>
          <w:w w:val="105"/>
        </w:rPr>
        <w:t>反</w:t>
      </w:r>
      <w:r>
        <w:rPr>
          <w:color w:val="3B3B3B"/>
          <w:w w:val="105"/>
        </w:rPr>
        <w:t>应</w:t>
      </w:r>
      <w:r>
        <w:rPr>
          <w:color w:val="3B3B3B"/>
          <w:w w:val="105"/>
        </w:rPr>
        <w:t>的</w:t>
      </w:r>
      <w:r>
        <w:rPr>
          <w:color w:val="3B3B3B"/>
          <w:w w:val="105"/>
        </w:rPr>
        <w:t>综</w:t>
      </w:r>
      <w:r>
        <w:rPr>
          <w:color w:val="3B3B3B"/>
          <w:w w:val="105"/>
        </w:rPr>
        <w:t>合</w:t>
      </w:r>
      <w:r>
        <w:rPr>
          <w:color w:val="3B3B3B"/>
          <w:spacing w:val="-10"/>
          <w:w w:val="105"/>
        </w:rPr>
        <w:t>作</w:t>
      </w:r>
    </w:p>
    <w:p>
      <w:pPr>
        <w:pStyle w:val="BodyText"/>
        <w:spacing w:line="321" w:lineRule="auto" w:before="164"/>
        <w:ind w:left="720" w:right="226" w:firstLine="8"/>
      </w:pPr>
      <w:r>
        <w:rPr>
          <w:color w:val="4B4B4B"/>
          <w:spacing w:val="1"/>
          <w:w w:val="108"/>
        </w:rPr>
        <w:t>用所致</w:t>
      </w:r>
      <w:r>
        <w:rPr>
          <w:color w:val="8E8E8E"/>
          <w:spacing w:val="1"/>
          <w:w w:val="108"/>
        </w:rPr>
        <w:t>。</w:t>
      </w:r>
      <w:r>
        <w:rPr>
          <w:color w:val="4B4B4B"/>
          <w:spacing w:val="1"/>
          <w:w w:val="108"/>
        </w:rPr>
        <w:t>最初接触粉尘导致淋巴细胞致敏</w:t>
      </w:r>
      <w:r>
        <w:rPr>
          <w:color w:val="8E8E8E"/>
          <w:spacing w:val="1"/>
          <w:w w:val="108"/>
        </w:rPr>
        <w:t>。</w:t>
      </w:r>
      <w:r>
        <w:rPr>
          <w:color w:val="4B4B4B"/>
          <w:spacing w:val="-3"/>
          <w:w w:val="108"/>
        </w:rPr>
        <w:t>淋巴细胞是</w:t>
      </w:r>
      <w:r>
        <w:rPr>
          <w:color w:val="7C7C7C"/>
          <w:spacing w:val="1"/>
          <w:w w:val="108"/>
        </w:rPr>
        <w:t>一</w:t>
      </w:r>
      <w:r>
        <w:rPr>
          <w:color w:val="3B3B3B"/>
          <w:spacing w:val="1"/>
          <w:w w:val="108"/>
        </w:rPr>
        <w:t>种白细胞，</w:t>
      </w:r>
      <w:r>
        <w:rPr>
          <w:color w:val="646464"/>
          <w:spacing w:val="1"/>
          <w:w w:val="108"/>
        </w:rPr>
        <w:t>一些</w:t>
      </w:r>
      <w:r>
        <w:rPr>
          <w:color w:val="3B3B3B"/>
          <w:w w:val="108"/>
        </w:rPr>
        <w:t>淋巴细胞帮助产生抗体，参与组织损</w:t>
      </w:r>
    </w:p>
    <w:p>
      <w:pPr>
        <w:spacing w:after="0" w:line="321" w:lineRule="auto"/>
        <w:sectPr>
          <w:type w:val="continuous"/>
          <w:pgSz w:w="21750" w:h="31660"/>
          <w:pgMar w:top="1940" w:bottom="0" w:left="0" w:right="0"/>
          <w:cols w:num="2" w:equalWidth="0">
            <w:col w:w="11071" w:space="40"/>
            <w:col w:w="10639"/>
          </w:cols>
        </w:sectPr>
      </w:pPr>
    </w:p>
    <w:p>
      <w:pPr>
        <w:pStyle w:val="BodyText"/>
        <w:spacing w:before="12"/>
        <w:ind w:left="1178"/>
      </w:pPr>
      <w:r>
        <w:rPr>
          <w:color w:val="4B4B4B"/>
          <w:w w:val="110"/>
        </w:rPr>
        <w:t>（</w:t>
      </w:r>
      <w:r>
        <w:rPr>
          <w:color w:val="4B4B4B"/>
          <w:w w:val="110"/>
        </w:rPr>
        <w:t>肺</w:t>
      </w:r>
      <w:r>
        <w:rPr>
          <w:color w:val="4B4B4B"/>
          <w:w w:val="110"/>
        </w:rPr>
        <w:t>泡</w:t>
      </w:r>
      <w:r>
        <w:rPr>
          <w:color w:val="4B4B4B"/>
          <w:w w:val="110"/>
        </w:rPr>
        <w:t>）</w:t>
      </w:r>
      <w:r>
        <w:rPr>
          <w:color w:val="4B4B4B"/>
          <w:w w:val="110"/>
        </w:rPr>
        <w:t>和</w:t>
      </w:r>
      <w:r>
        <w:rPr>
          <w:color w:val="4B4B4B"/>
          <w:w w:val="110"/>
        </w:rPr>
        <w:t>小</w:t>
      </w:r>
      <w:r>
        <w:rPr>
          <w:color w:val="4B4B4B"/>
          <w:w w:val="110"/>
        </w:rPr>
        <w:t>气</w:t>
      </w:r>
      <w:r>
        <w:rPr>
          <w:color w:val="4B4B4B"/>
          <w:w w:val="110"/>
        </w:rPr>
        <w:t>道</w:t>
      </w:r>
      <w:r>
        <w:rPr>
          <w:color w:val="4B4B4B"/>
          <w:w w:val="110"/>
        </w:rPr>
        <w:t>（</w:t>
      </w:r>
      <w:r>
        <w:rPr>
          <w:color w:val="4B4B4B"/>
          <w:w w:val="110"/>
        </w:rPr>
        <w:t>细</w:t>
      </w:r>
      <w:r>
        <w:rPr>
          <w:color w:val="4B4B4B"/>
          <w:w w:val="110"/>
        </w:rPr>
        <w:t>支</w:t>
      </w:r>
      <w:r>
        <w:rPr>
          <w:color w:val="4B4B4B"/>
          <w:w w:val="110"/>
        </w:rPr>
        <w:t>气</w:t>
      </w:r>
      <w:r>
        <w:rPr>
          <w:color w:val="4B4B4B"/>
          <w:w w:val="110"/>
        </w:rPr>
        <w:t>管</w:t>
      </w:r>
      <w:r>
        <w:rPr>
          <w:color w:val="4B4B4B"/>
          <w:w w:val="110"/>
        </w:rPr>
        <w:t>）</w:t>
      </w:r>
      <w:r>
        <w:rPr>
          <w:color w:val="4B4B4B"/>
          <w:w w:val="110"/>
        </w:rPr>
        <w:t>内</w:t>
      </w:r>
      <w:r>
        <w:rPr>
          <w:color w:val="4B4B4B"/>
          <w:w w:val="110"/>
        </w:rPr>
        <w:t>及</w:t>
      </w:r>
      <w:r>
        <w:rPr>
          <w:color w:val="4B4B4B"/>
          <w:w w:val="110"/>
        </w:rPr>
        <w:t>其</w:t>
      </w:r>
      <w:r>
        <w:rPr>
          <w:color w:val="4B4B4B"/>
          <w:w w:val="110"/>
        </w:rPr>
        <w:t>周</w:t>
      </w:r>
      <w:r>
        <w:rPr>
          <w:color w:val="4B4B4B"/>
          <w:w w:val="110"/>
        </w:rPr>
        <w:t>围</w:t>
      </w:r>
      <w:r>
        <w:rPr>
          <w:color w:val="4B4B4B"/>
          <w:w w:val="110"/>
        </w:rPr>
        <w:t>组</w:t>
      </w:r>
      <w:r>
        <w:rPr>
          <w:color w:val="4B4B4B"/>
          <w:w w:val="110"/>
        </w:rPr>
        <w:t>织</w:t>
      </w:r>
      <w:r>
        <w:rPr>
          <w:color w:val="4B4B4B"/>
          <w:w w:val="110"/>
        </w:rPr>
        <w:t>的</w:t>
      </w:r>
      <w:r>
        <w:rPr>
          <w:color w:val="4B4B4B"/>
          <w:w w:val="110"/>
        </w:rPr>
        <w:t>一</w:t>
      </w:r>
      <w:r>
        <w:rPr>
          <w:color w:val="4B4B4B"/>
          <w:spacing w:val="-10"/>
          <w:w w:val="110"/>
        </w:rPr>
        <w:t>种</w:t>
      </w:r>
    </w:p>
    <w:p>
      <w:pPr>
        <w:pStyle w:val="BodyText"/>
        <w:spacing w:line="407" w:lineRule="exact"/>
        <w:ind w:left="710" w:right="-15"/>
      </w:pPr>
      <w:r>
        <w:rPr/>
        <w:br w:type="column"/>
      </w:r>
      <w:r>
        <w:rPr>
          <w:color w:val="4B4B4B"/>
          <w:w w:val="110"/>
        </w:rPr>
        <w:t>害</w:t>
      </w:r>
      <w:r>
        <w:rPr>
          <w:color w:val="7C7C7C"/>
          <w:w w:val="110"/>
        </w:rPr>
        <w:t>。</w:t>
      </w:r>
      <w:r>
        <w:rPr>
          <w:color w:val="4B4B4B"/>
          <w:w w:val="110"/>
        </w:rPr>
        <w:t>其他淋巴细胞再次接触抗原时直接参与炎症反应</w:t>
      </w:r>
      <w:r>
        <w:rPr>
          <w:color w:val="8E8E8E"/>
          <w:spacing w:val="-10"/>
          <w:w w:val="110"/>
        </w:rPr>
        <w:t>。</w:t>
      </w:r>
    </w:p>
    <w:p>
      <w:pPr>
        <w:spacing w:after="0" w:line="407" w:lineRule="exact"/>
        <w:sectPr>
          <w:type w:val="continuous"/>
          <w:pgSz w:w="21750" w:h="31660"/>
          <w:pgMar w:top="1940" w:bottom="0" w:left="0" w:right="0"/>
          <w:cols w:num="2" w:equalWidth="0">
            <w:col w:w="11099" w:space="40"/>
            <w:col w:w="10611"/>
          </w:cols>
        </w:sectPr>
      </w:pPr>
    </w:p>
    <w:p>
      <w:pPr>
        <w:pStyle w:val="BodyText"/>
        <w:spacing w:before="186"/>
        <w:ind w:left="1329"/>
      </w:pPr>
      <w:r>
        <w:rPr>
          <w:color w:val="646464"/>
          <w:w w:val="105"/>
        </w:rPr>
        <w:t>炎</w:t>
      </w:r>
      <w:r>
        <w:rPr>
          <w:color w:val="646464"/>
          <w:w w:val="105"/>
        </w:rPr>
        <w:t>症</w:t>
      </w:r>
      <w:r>
        <w:rPr>
          <w:color w:val="8E8E8E"/>
          <w:spacing w:val="-10"/>
          <w:w w:val="105"/>
        </w:rPr>
        <w:t>。</w:t>
      </w:r>
    </w:p>
    <w:p>
      <w:pPr>
        <w:pStyle w:val="BodyText"/>
        <w:spacing w:before="121"/>
        <w:ind w:left="1372"/>
      </w:pPr>
      <w:r>
        <w:rPr>
          <w:color w:val="8E8E8E"/>
          <w:w w:val="110"/>
        </w:rPr>
        <w:t>国</w:t>
      </w:r>
      <w:r>
        <w:rPr>
          <w:color w:val="4B4B4B"/>
          <w:w w:val="110"/>
        </w:rPr>
        <w:t>含微生物或蛋白的粉尘可引起肺过敏反应</w:t>
      </w:r>
      <w:r>
        <w:rPr>
          <w:color w:val="7C7C7C"/>
          <w:spacing w:val="-10"/>
          <w:w w:val="110"/>
        </w:rPr>
        <w:t>。</w:t>
      </w:r>
    </w:p>
    <w:p>
      <w:pPr>
        <w:pStyle w:val="BodyText"/>
        <w:spacing w:before="153"/>
        <w:ind w:left="1380"/>
      </w:pPr>
      <w:r>
        <w:rPr>
          <w:color w:val="8E8E8E"/>
          <w:w w:val="105"/>
        </w:rPr>
        <w:t>』七</w:t>
      </w:r>
      <w:r>
        <w:rPr>
          <w:color w:val="4B4B4B"/>
          <w:w w:val="105"/>
        </w:rPr>
        <w:t>患者接触过敏物质</w:t>
      </w:r>
      <w:r>
        <w:rPr>
          <w:rFonts w:ascii="Times New Roman" w:eastAsia="Times New Roman"/>
          <w:color w:val="4B4B4B"/>
          <w:w w:val="105"/>
          <w:sz w:val="40"/>
        </w:rPr>
        <w:t>8</w:t>
      </w:r>
      <w:r>
        <w:rPr>
          <w:color w:val="4B4B4B"/>
          <w:spacing w:val="-1"/>
          <w:w w:val="105"/>
        </w:rPr>
        <w:t>小内，出现发热、咳嗽、寒战和</w:t>
      </w:r>
    </w:p>
    <w:p>
      <w:pPr>
        <w:pStyle w:val="BodyText"/>
        <w:spacing w:line="333" w:lineRule="auto" w:before="85"/>
        <w:ind w:left="774" w:right="182" w:firstLine="6"/>
        <w:jc w:val="both"/>
      </w:pPr>
      <w:r>
        <w:rPr/>
        <w:br w:type="column"/>
      </w:r>
      <w:r>
        <w:rPr>
          <w:color w:val="4B4B4B"/>
          <w:w w:val="108"/>
        </w:rPr>
        <w:t>反复接触抗原导致慢性炎症反应，表现为肺泡和小气道</w:t>
      </w:r>
      <w:r>
        <w:rPr>
          <w:color w:val="4B4B4B"/>
          <w:spacing w:val="1"/>
          <w:w w:val="108"/>
        </w:rPr>
        <w:t>壁上出现白细胞聚集</w:t>
      </w:r>
      <w:r>
        <w:rPr>
          <w:color w:val="8E8E8E"/>
          <w:spacing w:val="1"/>
          <w:w w:val="108"/>
        </w:rPr>
        <w:t>。</w:t>
      </w:r>
      <w:r>
        <w:rPr>
          <w:color w:val="4B4B4B"/>
          <w:spacing w:val="1"/>
          <w:w w:val="108"/>
        </w:rPr>
        <w:t>这种聚集逐渐导致症状和疾病</w:t>
      </w:r>
      <w:r>
        <w:rPr>
          <w:color w:val="8E8E8E"/>
          <w:w w:val="108"/>
        </w:rPr>
        <w:t>。</w:t>
      </w:r>
      <w:r>
        <w:rPr>
          <w:color w:val="3B3B3B"/>
          <w:w w:val="108"/>
        </w:rPr>
        <w:t>症状和诊断</w:t>
      </w:r>
    </w:p>
    <w:p>
      <w:pPr>
        <w:spacing w:after="0" w:line="333" w:lineRule="auto"/>
        <w:jc w:val="both"/>
        <w:sectPr>
          <w:type w:val="continuous"/>
          <w:pgSz w:w="21750" w:h="31660"/>
          <w:pgMar w:top="1940" w:bottom="0" w:left="0" w:right="0"/>
          <w:cols w:num="2" w:equalWidth="0">
            <w:col w:w="11051" w:space="40"/>
            <w:col w:w="10659"/>
          </w:cols>
        </w:sectPr>
      </w:pPr>
    </w:p>
    <w:p>
      <w:pPr>
        <w:pStyle w:val="BodyText"/>
        <w:spacing w:before="47"/>
        <w:ind w:left="1841"/>
      </w:pPr>
      <w:r>
        <w:rPr>
          <w:color w:val="4B4B4B"/>
          <w:w w:val="110"/>
        </w:rPr>
        <w:t>气</w:t>
      </w:r>
      <w:r>
        <w:rPr>
          <w:color w:val="4B4B4B"/>
          <w:w w:val="110"/>
        </w:rPr>
        <w:t>短</w:t>
      </w:r>
      <w:r>
        <w:rPr>
          <w:color w:val="8E8E8E"/>
          <w:spacing w:val="-10"/>
          <w:w w:val="110"/>
        </w:rPr>
        <w:t>。</w:t>
      </w:r>
    </w:p>
    <w:p>
      <w:pPr>
        <w:pStyle w:val="BodyText"/>
        <w:spacing w:line="398" w:lineRule="exact"/>
        <w:ind w:left="1841" w:right="-58"/>
      </w:pPr>
      <w:r>
        <w:rPr/>
        <w:br w:type="column"/>
      </w:r>
      <w:r>
        <w:rPr>
          <w:color w:val="4B4B4B"/>
          <w:w w:val="110"/>
        </w:rPr>
        <w:t>对</w:t>
      </w:r>
      <w:r>
        <w:rPr>
          <w:color w:val="4B4B4B"/>
          <w:w w:val="110"/>
        </w:rPr>
        <w:t>有</w:t>
      </w:r>
      <w:r>
        <w:rPr>
          <w:color w:val="4B4B4B"/>
          <w:w w:val="110"/>
        </w:rPr>
        <w:t>机</w:t>
      </w:r>
      <w:r>
        <w:rPr>
          <w:color w:val="4B4B4B"/>
          <w:w w:val="110"/>
        </w:rPr>
        <w:t>粉</w:t>
      </w:r>
      <w:r>
        <w:rPr>
          <w:color w:val="4B4B4B"/>
          <w:w w:val="110"/>
        </w:rPr>
        <w:t>尘</w:t>
      </w:r>
      <w:r>
        <w:rPr>
          <w:color w:val="4B4B4B"/>
          <w:w w:val="110"/>
        </w:rPr>
        <w:t>过</w:t>
      </w:r>
      <w:r>
        <w:rPr>
          <w:color w:val="4B4B4B"/>
          <w:w w:val="110"/>
        </w:rPr>
        <w:t>敏</w:t>
      </w:r>
      <w:r>
        <w:rPr>
          <w:color w:val="4B4B4B"/>
          <w:w w:val="110"/>
        </w:rPr>
        <w:t>者</w:t>
      </w:r>
      <w:r>
        <w:rPr>
          <w:color w:val="4B4B4B"/>
          <w:w w:val="110"/>
        </w:rPr>
        <w:t>，</w:t>
      </w:r>
      <w:r>
        <w:rPr>
          <w:color w:val="4B4B4B"/>
          <w:w w:val="110"/>
        </w:rPr>
        <w:t>接</w:t>
      </w:r>
      <w:r>
        <w:rPr>
          <w:color w:val="4B4B4B"/>
          <w:w w:val="110"/>
        </w:rPr>
        <w:t>触</w:t>
      </w:r>
      <w:r>
        <w:rPr>
          <w:color w:val="4B4B4B"/>
          <w:w w:val="110"/>
        </w:rPr>
        <w:t>粉</w:t>
      </w:r>
      <w:r>
        <w:rPr>
          <w:color w:val="4B4B4B"/>
          <w:w w:val="110"/>
        </w:rPr>
        <w:t>尘</w:t>
      </w:r>
      <w:r>
        <w:rPr>
          <w:rFonts w:ascii="Arial" w:eastAsia="Arial"/>
          <w:color w:val="4B4B4B"/>
          <w:w w:val="110"/>
          <w:sz w:val="35"/>
        </w:rPr>
        <w:t>4~8</w:t>
      </w:r>
      <w:r>
        <w:rPr>
          <w:color w:val="4B4B4B"/>
          <w:w w:val="110"/>
        </w:rPr>
        <w:t>小</w:t>
      </w:r>
      <w:r>
        <w:rPr>
          <w:color w:val="4B4B4B"/>
          <w:w w:val="110"/>
        </w:rPr>
        <w:t>时</w:t>
      </w:r>
      <w:r>
        <w:rPr>
          <w:color w:val="4B4B4B"/>
          <w:w w:val="110"/>
        </w:rPr>
        <w:t>出</w:t>
      </w:r>
      <w:r>
        <w:rPr>
          <w:color w:val="4B4B4B"/>
          <w:w w:val="110"/>
        </w:rPr>
        <w:t>现</w:t>
      </w:r>
      <w:r>
        <w:rPr>
          <w:color w:val="4B4B4B"/>
          <w:w w:val="110"/>
        </w:rPr>
        <w:t>发</w:t>
      </w:r>
      <w:r>
        <w:rPr>
          <w:color w:val="4B4B4B"/>
          <w:w w:val="110"/>
        </w:rPr>
        <w:t>热</w:t>
      </w:r>
      <w:r>
        <w:rPr>
          <w:color w:val="4B4B4B"/>
          <w:spacing w:val="-10"/>
          <w:w w:val="110"/>
        </w:rPr>
        <w:t>，</w:t>
      </w:r>
    </w:p>
    <w:p>
      <w:pPr>
        <w:spacing w:after="0" w:line="398" w:lineRule="exact"/>
        <w:sectPr>
          <w:type w:val="continuous"/>
          <w:pgSz w:w="21750" w:h="31660"/>
          <w:pgMar w:top="1940" w:bottom="0" w:left="0" w:right="0"/>
          <w:cols w:num="2" w:equalWidth="0">
            <w:col w:w="3134" w:space="7717"/>
            <w:col w:w="10899"/>
          </w:cols>
        </w:sectPr>
      </w:pPr>
    </w:p>
    <w:p>
      <w:pPr>
        <w:pStyle w:val="BodyText"/>
        <w:spacing w:line="336" w:lineRule="auto" w:before="121"/>
        <w:ind w:left="1875" w:hanging="7"/>
      </w:pPr>
      <w:r>
        <w:rPr>
          <w:color w:val="4B4B4B"/>
          <w:spacing w:val="-2"/>
          <w:w w:val="110"/>
        </w:rPr>
        <w:t>医</w:t>
      </w:r>
      <w:r>
        <w:rPr>
          <w:color w:val="4B4B4B"/>
          <w:spacing w:val="-2"/>
          <w:w w:val="110"/>
        </w:rPr>
        <w:t>师</w:t>
      </w:r>
      <w:r>
        <w:rPr>
          <w:color w:val="4B4B4B"/>
          <w:spacing w:val="-2"/>
          <w:w w:val="110"/>
        </w:rPr>
        <w:t>通</w:t>
      </w:r>
      <w:r>
        <w:rPr>
          <w:color w:val="4B4B4B"/>
          <w:spacing w:val="-2"/>
          <w:w w:val="110"/>
        </w:rPr>
        <w:t>过</w:t>
      </w:r>
      <w:r>
        <w:rPr>
          <w:color w:val="4B4B4B"/>
          <w:spacing w:val="-2"/>
          <w:w w:val="110"/>
        </w:rPr>
        <w:t>胸</w:t>
      </w:r>
      <w:r>
        <w:rPr>
          <w:color w:val="4B4B4B"/>
          <w:spacing w:val="-2"/>
          <w:w w:val="110"/>
        </w:rPr>
        <w:t>部</w:t>
      </w:r>
      <w:r>
        <w:rPr>
          <w:rFonts w:ascii="Times New Roman" w:eastAsia="Times New Roman"/>
          <w:color w:val="4B4B4B"/>
          <w:spacing w:val="-2"/>
          <w:w w:val="110"/>
          <w:sz w:val="40"/>
        </w:rPr>
        <w:t>X</w:t>
      </w:r>
      <w:r>
        <w:rPr>
          <w:color w:val="4B4B4B"/>
          <w:spacing w:val="-2"/>
          <w:w w:val="110"/>
        </w:rPr>
        <w:t>线</w:t>
      </w:r>
      <w:r>
        <w:rPr>
          <w:color w:val="4B4B4B"/>
          <w:spacing w:val="-2"/>
          <w:w w:val="110"/>
        </w:rPr>
        <w:t>和</w:t>
      </w:r>
      <w:r>
        <w:rPr>
          <w:color w:val="4B4B4B"/>
          <w:spacing w:val="-2"/>
          <w:w w:val="110"/>
        </w:rPr>
        <w:t>肺</w:t>
      </w:r>
      <w:r>
        <w:rPr>
          <w:color w:val="4B4B4B"/>
          <w:spacing w:val="-2"/>
          <w:w w:val="110"/>
        </w:rPr>
        <w:t>功</w:t>
      </w:r>
      <w:r>
        <w:rPr>
          <w:color w:val="4B4B4B"/>
          <w:spacing w:val="-2"/>
          <w:w w:val="110"/>
        </w:rPr>
        <w:t>能</w:t>
      </w:r>
      <w:r>
        <w:rPr>
          <w:color w:val="4B4B4B"/>
          <w:spacing w:val="-2"/>
          <w:w w:val="110"/>
        </w:rPr>
        <w:t>检</w:t>
      </w:r>
      <w:r>
        <w:rPr>
          <w:color w:val="4B4B4B"/>
          <w:spacing w:val="-2"/>
          <w:w w:val="110"/>
        </w:rPr>
        <w:t>查</w:t>
      </w:r>
      <w:r>
        <w:rPr>
          <w:color w:val="4B4B4B"/>
          <w:spacing w:val="-2"/>
          <w:w w:val="110"/>
        </w:rPr>
        <w:t>确</w:t>
      </w:r>
      <w:r>
        <w:rPr>
          <w:color w:val="4B4B4B"/>
          <w:spacing w:val="-2"/>
          <w:w w:val="110"/>
        </w:rPr>
        <w:t>定</w:t>
      </w:r>
      <w:r>
        <w:rPr>
          <w:color w:val="4B4B4B"/>
          <w:spacing w:val="-2"/>
          <w:w w:val="110"/>
        </w:rPr>
        <w:t>肺</w:t>
      </w:r>
      <w:r>
        <w:rPr>
          <w:color w:val="4B4B4B"/>
          <w:spacing w:val="-2"/>
          <w:w w:val="110"/>
        </w:rPr>
        <w:t>部</w:t>
      </w:r>
      <w:r>
        <w:rPr>
          <w:color w:val="4B4B4B"/>
          <w:spacing w:val="-2"/>
          <w:w w:val="110"/>
        </w:rPr>
        <w:t>是</w:t>
      </w:r>
      <w:r>
        <w:rPr>
          <w:color w:val="4B4B4B"/>
          <w:spacing w:val="-2"/>
          <w:w w:val="110"/>
        </w:rPr>
        <w:t>否</w:t>
      </w:r>
      <w:r>
        <w:rPr>
          <w:color w:val="4B4B4B"/>
          <w:spacing w:val="-2"/>
          <w:w w:val="110"/>
        </w:rPr>
        <w:t>存</w:t>
      </w:r>
      <w:r>
        <w:rPr>
          <w:color w:val="4B4B4B"/>
          <w:spacing w:val="-2"/>
          <w:w w:val="110"/>
        </w:rPr>
        <w:t>在</w:t>
      </w:r>
      <w:r>
        <w:rPr>
          <w:color w:val="4B4B4B"/>
          <w:spacing w:val="-4"/>
          <w:w w:val="115"/>
        </w:rPr>
        <w:t>疾</w:t>
      </w:r>
      <w:r>
        <w:rPr>
          <w:color w:val="4B4B4B"/>
          <w:spacing w:val="-4"/>
          <w:w w:val="115"/>
        </w:rPr>
        <w:t>病</w:t>
      </w:r>
      <w:r>
        <w:rPr>
          <w:color w:val="8E8E8E"/>
          <w:spacing w:val="-4"/>
          <w:w w:val="115"/>
        </w:rPr>
        <w:t>。</w:t>
      </w:r>
    </w:p>
    <w:p>
      <w:pPr>
        <w:pStyle w:val="BodyText"/>
        <w:spacing w:line="321" w:lineRule="auto" w:before="67"/>
        <w:ind w:left="795" w:right="193" w:firstLine="15"/>
      </w:pPr>
      <w:r>
        <w:rPr/>
        <w:br w:type="column"/>
      </w:r>
      <w:r>
        <w:rPr>
          <w:color w:val="4B4B4B"/>
          <w:spacing w:val="-2"/>
          <w:w w:val="105"/>
        </w:rPr>
        <w:t>咳</w:t>
      </w:r>
      <w:r>
        <w:rPr>
          <w:color w:val="4B4B4B"/>
          <w:spacing w:val="-2"/>
          <w:w w:val="105"/>
        </w:rPr>
        <w:t>嗽</w:t>
      </w:r>
      <w:r>
        <w:rPr>
          <w:color w:val="4B4B4B"/>
          <w:spacing w:val="-2"/>
          <w:w w:val="105"/>
        </w:rPr>
        <w:t>，</w:t>
      </w:r>
      <w:r>
        <w:rPr>
          <w:color w:val="4B4B4B"/>
          <w:spacing w:val="-2"/>
          <w:w w:val="105"/>
        </w:rPr>
        <w:t>寒</w:t>
      </w:r>
      <w:r>
        <w:rPr>
          <w:color w:val="4B4B4B"/>
          <w:spacing w:val="-2"/>
          <w:w w:val="105"/>
        </w:rPr>
        <w:t>战</w:t>
      </w:r>
      <w:r>
        <w:rPr>
          <w:color w:val="4B4B4B"/>
          <w:spacing w:val="-2"/>
          <w:w w:val="105"/>
        </w:rPr>
        <w:t>和</w:t>
      </w:r>
      <w:r>
        <w:rPr>
          <w:color w:val="4B4B4B"/>
          <w:spacing w:val="-2"/>
          <w:w w:val="105"/>
        </w:rPr>
        <w:t>气</w:t>
      </w:r>
      <w:r>
        <w:rPr>
          <w:color w:val="4B4B4B"/>
          <w:spacing w:val="-2"/>
          <w:w w:val="105"/>
        </w:rPr>
        <w:t>短</w:t>
      </w:r>
      <w:r>
        <w:rPr>
          <w:color w:val="4B4B4B"/>
          <w:spacing w:val="-2"/>
          <w:w w:val="105"/>
        </w:rPr>
        <w:t>等</w:t>
      </w:r>
      <w:r>
        <w:rPr>
          <w:color w:val="4B4B4B"/>
          <w:spacing w:val="-2"/>
          <w:w w:val="105"/>
        </w:rPr>
        <w:t>典</w:t>
      </w:r>
      <w:r>
        <w:rPr>
          <w:color w:val="4B4B4B"/>
          <w:spacing w:val="-2"/>
          <w:w w:val="105"/>
        </w:rPr>
        <w:t>型</w:t>
      </w:r>
      <w:r>
        <w:rPr>
          <w:color w:val="4B4B4B"/>
          <w:spacing w:val="-2"/>
          <w:w w:val="105"/>
        </w:rPr>
        <w:t>症</w:t>
      </w:r>
      <w:r>
        <w:rPr>
          <w:color w:val="4B4B4B"/>
          <w:spacing w:val="-2"/>
          <w:w w:val="105"/>
        </w:rPr>
        <w:t>状</w:t>
      </w:r>
      <w:r>
        <w:rPr>
          <w:color w:val="8E8E8E"/>
          <w:spacing w:val="-2"/>
          <w:w w:val="105"/>
        </w:rPr>
        <w:t>。</w:t>
      </w:r>
      <w:r>
        <w:rPr>
          <w:color w:val="3B3B3B"/>
          <w:spacing w:val="-2"/>
          <w:w w:val="105"/>
        </w:rPr>
        <w:t>喘</w:t>
      </w:r>
      <w:r>
        <w:rPr>
          <w:color w:val="3B3B3B"/>
          <w:spacing w:val="-2"/>
          <w:w w:val="105"/>
        </w:rPr>
        <w:t>鸣</w:t>
      </w:r>
      <w:r>
        <w:rPr>
          <w:color w:val="3B3B3B"/>
          <w:spacing w:val="-2"/>
          <w:w w:val="105"/>
        </w:rPr>
        <w:t>不</w:t>
      </w:r>
      <w:r>
        <w:rPr>
          <w:color w:val="3B3B3B"/>
          <w:spacing w:val="-2"/>
          <w:w w:val="105"/>
        </w:rPr>
        <w:t>常</w:t>
      </w:r>
      <w:r>
        <w:rPr>
          <w:color w:val="3B3B3B"/>
          <w:spacing w:val="-2"/>
          <w:w w:val="105"/>
        </w:rPr>
        <w:t>见</w:t>
      </w:r>
      <w:r>
        <w:rPr>
          <w:color w:val="8E8E8E"/>
          <w:spacing w:val="-2"/>
          <w:w w:val="105"/>
        </w:rPr>
        <w:t>。</w:t>
      </w:r>
      <w:r>
        <w:rPr>
          <w:color w:val="4B4B4B"/>
          <w:spacing w:val="-2"/>
          <w:w w:val="105"/>
        </w:rPr>
        <w:t>如</w:t>
      </w:r>
      <w:r>
        <w:rPr>
          <w:color w:val="4B4B4B"/>
          <w:spacing w:val="-2"/>
          <w:w w:val="105"/>
        </w:rPr>
        <w:t>果</w:t>
      </w:r>
      <w:r>
        <w:rPr>
          <w:color w:val="4B4B4B"/>
          <w:spacing w:val="-2"/>
          <w:w w:val="105"/>
        </w:rPr>
        <w:t>不</w:t>
      </w:r>
      <w:r>
        <w:rPr>
          <w:color w:val="4B4B4B"/>
          <w:spacing w:val="-2"/>
          <w:w w:val="105"/>
        </w:rPr>
        <w:t>再</w:t>
      </w:r>
      <w:r>
        <w:rPr>
          <w:color w:val="4B4B4B"/>
          <w:w w:val="105"/>
        </w:rPr>
        <w:t>继</w:t>
      </w:r>
      <w:r>
        <w:rPr>
          <w:color w:val="4B4B4B"/>
          <w:w w:val="105"/>
        </w:rPr>
        <w:t>续</w:t>
      </w:r>
      <w:r>
        <w:rPr>
          <w:color w:val="4B4B4B"/>
          <w:w w:val="105"/>
        </w:rPr>
        <w:t>接</w:t>
      </w:r>
      <w:r>
        <w:rPr>
          <w:color w:val="4B4B4B"/>
          <w:w w:val="105"/>
        </w:rPr>
        <w:t>触</w:t>
      </w:r>
      <w:r>
        <w:rPr>
          <w:color w:val="4B4B4B"/>
          <w:w w:val="105"/>
        </w:rPr>
        <w:t>抗</w:t>
      </w:r>
      <w:r>
        <w:rPr>
          <w:color w:val="4B4B4B"/>
          <w:w w:val="105"/>
        </w:rPr>
        <w:t>原</w:t>
      </w:r>
      <w:r>
        <w:rPr>
          <w:color w:val="4B4B4B"/>
          <w:w w:val="105"/>
        </w:rPr>
        <w:t>，</w:t>
      </w:r>
      <w:r>
        <w:rPr>
          <w:color w:val="4B4B4B"/>
          <w:w w:val="105"/>
        </w:rPr>
        <w:t>症</w:t>
      </w:r>
      <w:r>
        <w:rPr>
          <w:color w:val="4B4B4B"/>
          <w:w w:val="105"/>
        </w:rPr>
        <w:t>状</w:t>
      </w:r>
      <w:r>
        <w:rPr>
          <w:color w:val="4B4B4B"/>
          <w:w w:val="105"/>
        </w:rPr>
        <w:t>常</w:t>
      </w:r>
      <w:r>
        <w:rPr>
          <w:color w:val="4B4B4B"/>
          <w:w w:val="105"/>
        </w:rPr>
        <w:t>在</w:t>
      </w:r>
      <w:r>
        <w:rPr>
          <w:rFonts w:ascii="Arial" w:eastAsia="Arial"/>
          <w:color w:val="212121"/>
          <w:w w:val="105"/>
        </w:rPr>
        <w:t>1</w:t>
      </w:r>
      <w:r>
        <w:rPr>
          <w:rFonts w:ascii="Arial" w:eastAsia="Arial"/>
          <w:color w:val="4B4B4B"/>
          <w:w w:val="105"/>
        </w:rPr>
        <w:t>~2</w:t>
      </w:r>
      <w:r>
        <w:rPr>
          <w:color w:val="4B4B4B"/>
          <w:w w:val="105"/>
        </w:rPr>
        <w:t>天</w:t>
      </w:r>
      <w:r>
        <w:rPr>
          <w:color w:val="4B4B4B"/>
          <w:w w:val="105"/>
        </w:rPr>
        <w:t>后</w:t>
      </w:r>
      <w:r>
        <w:rPr>
          <w:color w:val="4B4B4B"/>
          <w:w w:val="105"/>
        </w:rPr>
        <w:t>缓</w:t>
      </w:r>
      <w:r>
        <w:rPr>
          <w:color w:val="4B4B4B"/>
          <w:w w:val="105"/>
        </w:rPr>
        <w:t>解</w:t>
      </w:r>
      <w:r>
        <w:rPr>
          <w:color w:val="4B4B4B"/>
          <w:w w:val="105"/>
        </w:rPr>
        <w:t>，</w:t>
      </w:r>
      <w:r>
        <w:rPr>
          <w:color w:val="4B4B4B"/>
          <w:w w:val="105"/>
        </w:rPr>
        <w:t>但</w:t>
      </w:r>
      <w:r>
        <w:rPr>
          <w:color w:val="4B4B4B"/>
          <w:w w:val="105"/>
        </w:rPr>
        <w:t>完</w:t>
      </w:r>
      <w:r>
        <w:rPr>
          <w:color w:val="4B4B4B"/>
          <w:w w:val="105"/>
        </w:rPr>
        <w:t>全</w:t>
      </w:r>
      <w:r>
        <w:rPr>
          <w:color w:val="4B4B4B"/>
          <w:w w:val="105"/>
        </w:rPr>
        <w:t>缓</w:t>
      </w:r>
      <w:r>
        <w:rPr>
          <w:color w:val="4B4B4B"/>
          <w:w w:val="105"/>
        </w:rPr>
        <w:t>解</w:t>
      </w:r>
      <w:r>
        <w:rPr>
          <w:color w:val="4B4B4B"/>
          <w:spacing w:val="-10"/>
          <w:w w:val="105"/>
        </w:rPr>
        <w:t>则</w:t>
      </w:r>
    </w:p>
    <w:p>
      <w:pPr>
        <w:spacing w:after="0" w:line="321" w:lineRule="auto"/>
        <w:sectPr>
          <w:type w:val="continuous"/>
          <w:pgSz w:w="21750" w:h="31660"/>
          <w:pgMar w:top="1940" w:bottom="0" w:left="0" w:right="0"/>
          <w:cols w:num="2" w:equalWidth="0">
            <w:col w:w="11043" w:space="40"/>
            <w:col w:w="10667"/>
          </w:cols>
        </w:sectPr>
      </w:pPr>
    </w:p>
    <w:p>
      <w:pPr>
        <w:pStyle w:val="BodyText"/>
        <w:rPr>
          <w:sz w:val="20"/>
        </w:rPr>
      </w:pPr>
    </w:p>
    <w:p>
      <w:pPr>
        <w:pStyle w:val="BodyText"/>
        <w:rPr>
          <w:sz w:val="20"/>
        </w:rPr>
      </w:pPr>
    </w:p>
    <w:p>
      <w:pPr>
        <w:pStyle w:val="BodyText"/>
        <w:rPr>
          <w:sz w:val="20"/>
        </w:rPr>
      </w:pPr>
    </w:p>
    <w:p>
      <w:pPr>
        <w:pStyle w:val="BodyText"/>
        <w:spacing w:before="1"/>
        <w:rPr>
          <w:sz w:val="21"/>
        </w:rPr>
      </w:pPr>
    </w:p>
    <w:p>
      <w:pPr>
        <w:spacing w:before="81"/>
        <w:ind w:left="6360" w:right="0" w:firstLine="0"/>
        <w:jc w:val="left"/>
        <w:rPr>
          <w:sz w:val="11"/>
        </w:rPr>
      </w:pPr>
      <w:r>
        <w:rPr/>
        <w:pict>
          <v:shape style="position:absolute;margin-left:767.548218pt;margin-top:-28.924072pt;width:28.5pt;height:28.5pt;mso-position-horizontal-relative:page;mso-position-vertical-relative:paragraph;z-index:16149504" type="#_x0000_t202" id="docshape785" filled="false" stroked="false">
            <v:textbox inset="0,0,0,0" style="layout-flow:vertical-ideographic">
              <w:txbxContent>
                <w:p>
                  <w:pPr>
                    <w:spacing w:line="144" w:lineRule="auto" w:before="0"/>
                    <w:ind w:left="20" w:right="0" w:firstLine="0"/>
                    <w:jc w:val="left"/>
                    <w:rPr>
                      <w:sz w:val="53"/>
                    </w:rPr>
                  </w:pPr>
                  <w:r>
                    <w:rPr>
                      <w:color w:val="4B4B4B"/>
                      <w:w w:val="99"/>
                      <w:sz w:val="53"/>
                    </w:rPr>
                    <w:t>｀</w:t>
                  </w:r>
                </w:p>
              </w:txbxContent>
            </v:textbox>
            <w10:wrap type="none"/>
          </v:shape>
        </w:pict>
      </w:r>
      <w:r>
        <w:rPr>
          <w:color w:val="BCBCBC"/>
          <w:w w:val="61"/>
          <w:sz w:val="11"/>
        </w:rPr>
        <w:t>＿</w:t>
      </w:r>
    </w:p>
    <w:p>
      <w:pPr>
        <w:spacing w:after="0"/>
        <w:jc w:val="left"/>
        <w:rPr>
          <w:sz w:val="11"/>
        </w:rPr>
        <w:sectPr>
          <w:type w:val="continuous"/>
          <w:pgSz w:w="21750" w:h="31660"/>
          <w:pgMar w:top="1940" w:bottom="0" w:left="0" w:right="0"/>
        </w:sectPr>
      </w:pPr>
    </w:p>
    <w:p>
      <w:pPr>
        <w:tabs>
          <w:tab w:pos="20794" w:val="right" w:leader="none"/>
        </w:tabs>
        <w:spacing w:before="52"/>
        <w:ind w:left="12540" w:right="0" w:firstLine="0"/>
        <w:jc w:val="left"/>
        <w:rPr>
          <w:rFonts w:ascii="Times New Roman" w:eastAsia="Times New Roman"/>
          <w:sz w:val="46"/>
        </w:rPr>
      </w:pPr>
      <w:r>
        <w:rPr/>
        <w:pict>
          <v:line style="position:absolute;mso-position-horizontal-relative:page;mso-position-vertical-relative:paragraph;z-index:16158720" from="398.544708pt,31.050791pt" to="615.542091pt,31.050791pt" stroked="true" strokeweight="1.073583pt" strokecolor="#000000">
            <v:stroke dashstyle="solid"/>
            <w10:wrap type="none"/>
          </v:line>
        </w:pict>
      </w:r>
      <w:r>
        <w:rPr/>
        <w:pict>
          <v:shape style="position:absolute;margin-left:337.629883pt;margin-top:-3.878797pt;width:3.7pt;height:4.7pt;mso-position-horizontal-relative:page;mso-position-vertical-relative:paragraph;z-index:16161280" type="#_x0000_t202" id="docshape786" filled="false" stroked="false">
            <v:textbox inset="0,0,0,0" style="layout-flow:vertical-ideographic">
              <w:txbxContent>
                <w:p>
                  <w:pPr>
                    <w:spacing w:before="8"/>
                    <w:ind w:left="20" w:right="0" w:firstLine="0"/>
                    <w:jc w:val="left"/>
                    <w:rPr>
                      <w:sz w:val="3"/>
                    </w:rPr>
                  </w:pPr>
                  <w:r>
                    <w:rPr>
                      <w:color w:val="505050"/>
                      <w:spacing w:val="-4"/>
                      <w:w w:val="95"/>
                      <w:sz w:val="3"/>
                    </w:rPr>
                    <w:t>金</w:t>
                  </w:r>
                  <w:r>
                    <w:rPr>
                      <w:color w:val="505050"/>
                      <w:w w:val="95"/>
                      <w:sz w:val="3"/>
                    </w:rPr>
                    <w:t>｀</w:t>
                  </w:r>
                </w:p>
              </w:txbxContent>
            </v:textbox>
            <w10:wrap type="none"/>
          </v:shape>
        </w:pict>
      </w:r>
      <w:r>
        <w:rPr>
          <w:color w:val="505050"/>
          <w:w w:val="120"/>
          <w:sz w:val="36"/>
        </w:rPr>
        <w:t>第</w:t>
      </w:r>
      <w:r>
        <w:rPr>
          <w:rFonts w:ascii="Times New Roman" w:eastAsia="Times New Roman"/>
          <w:color w:val="505050"/>
          <w:w w:val="120"/>
          <w:sz w:val="39"/>
        </w:rPr>
        <w:t>84</w:t>
      </w:r>
      <w:r>
        <w:rPr>
          <w:color w:val="505050"/>
          <w:w w:val="120"/>
          <w:sz w:val="36"/>
        </w:rPr>
        <w:t>节</w:t>
      </w:r>
      <w:r>
        <w:rPr>
          <w:color w:val="6D6D6D"/>
          <w:w w:val="120"/>
          <w:sz w:val="36"/>
        </w:rPr>
        <w:t>过</w:t>
      </w:r>
      <w:r>
        <w:rPr>
          <w:color w:val="505050"/>
          <w:w w:val="120"/>
          <w:sz w:val="36"/>
        </w:rPr>
        <w:t>敏</w:t>
      </w:r>
      <w:r>
        <w:rPr>
          <w:color w:val="505050"/>
          <w:w w:val="120"/>
          <w:sz w:val="36"/>
        </w:rPr>
        <w:t>性</w:t>
      </w:r>
      <w:r>
        <w:rPr>
          <w:color w:val="505050"/>
          <w:w w:val="120"/>
          <w:sz w:val="36"/>
        </w:rPr>
        <w:t>和</w:t>
      </w:r>
      <w:r>
        <w:rPr>
          <w:color w:val="505050"/>
          <w:w w:val="120"/>
          <w:sz w:val="36"/>
        </w:rPr>
        <w:t>自</w:t>
      </w:r>
      <w:r>
        <w:rPr>
          <w:color w:val="505050"/>
          <w:w w:val="120"/>
          <w:sz w:val="36"/>
        </w:rPr>
        <w:t>身</w:t>
      </w:r>
      <w:r>
        <w:rPr>
          <w:color w:val="505050"/>
          <w:w w:val="120"/>
          <w:sz w:val="36"/>
        </w:rPr>
        <w:t>免</w:t>
      </w:r>
      <w:r>
        <w:rPr>
          <w:color w:val="505050"/>
          <w:w w:val="120"/>
          <w:sz w:val="36"/>
        </w:rPr>
        <w:t>疫</w:t>
      </w:r>
      <w:r>
        <w:rPr>
          <w:color w:val="505050"/>
          <w:w w:val="120"/>
          <w:sz w:val="36"/>
        </w:rPr>
        <w:t>性</w:t>
      </w:r>
      <w:r>
        <w:rPr>
          <w:color w:val="505050"/>
          <w:w w:val="120"/>
          <w:sz w:val="36"/>
        </w:rPr>
        <w:t>肺</w:t>
      </w:r>
      <w:r>
        <w:rPr>
          <w:color w:val="505050"/>
          <w:w w:val="120"/>
          <w:sz w:val="36"/>
        </w:rPr>
        <w:t>疾</w:t>
      </w:r>
      <w:r>
        <w:rPr>
          <w:color w:val="505050"/>
          <w:spacing w:val="-10"/>
          <w:w w:val="120"/>
          <w:sz w:val="36"/>
        </w:rPr>
        <w:t>病</w:t>
      </w:r>
      <w:r>
        <w:rPr>
          <w:color w:val="505050"/>
          <w:sz w:val="36"/>
        </w:rPr>
        <w:tab/>
      </w:r>
      <w:r>
        <w:rPr>
          <w:rFonts w:ascii="Times New Roman" w:eastAsia="Times New Roman"/>
          <w:color w:val="262626"/>
          <w:spacing w:val="-5"/>
          <w:w w:val="120"/>
          <w:sz w:val="46"/>
        </w:rPr>
        <w:t>367</w:t>
      </w:r>
    </w:p>
    <w:p>
      <w:pPr>
        <w:spacing w:after="0"/>
        <w:jc w:val="left"/>
        <w:rPr>
          <w:rFonts w:ascii="Times New Roman" w:eastAsia="Times New Roman"/>
          <w:sz w:val="46"/>
        </w:rPr>
        <w:sectPr>
          <w:pgSz w:w="21750" w:h="31660"/>
          <w:pgMar w:top="560" w:bottom="280" w:left="0" w:right="0"/>
        </w:sectPr>
      </w:pPr>
    </w:p>
    <w:p>
      <w:pPr>
        <w:pStyle w:val="BodyText"/>
        <w:spacing w:line="20" w:lineRule="exact"/>
        <w:ind w:left="751"/>
        <w:rPr>
          <w:rFonts w:ascii="Times New Roman"/>
          <w:sz w:val="2"/>
        </w:rPr>
      </w:pPr>
      <w:r>
        <w:rPr>
          <w:rFonts w:ascii="Times New Roman"/>
          <w:sz w:val="2"/>
        </w:rPr>
        <w:pict>
          <v:group style="width:186.95pt;height:1.1pt;mso-position-horizontal-relative:char;mso-position-vertical-relative:line" id="docshapegroup787" coordorigin="0,0" coordsize="3739,22">
            <v:line style="position:absolute" from="0,11" to="3738,11" stroked="true" strokeweight="1.073583pt" strokecolor="#000000">
              <v:stroke dashstyle="solid"/>
            </v:line>
          </v:group>
        </w:pict>
      </w:r>
      <w:r>
        <w:rPr>
          <w:rFonts w:ascii="Times New Roman"/>
          <w:sz w:val="2"/>
        </w:rPr>
      </w:r>
    </w:p>
    <w:p>
      <w:pPr>
        <w:pStyle w:val="BodyText"/>
        <w:spacing w:before="10"/>
        <w:rPr>
          <w:rFonts w:ascii="Times New Roman"/>
          <w:sz w:val="42"/>
        </w:rPr>
      </w:pPr>
    </w:p>
    <w:p>
      <w:pPr>
        <w:spacing w:before="0"/>
        <w:ind w:left="532" w:right="0" w:firstLine="0"/>
        <w:jc w:val="left"/>
        <w:rPr>
          <w:sz w:val="36"/>
        </w:rPr>
      </w:pPr>
      <w:r>
        <w:rPr>
          <w:color w:val="505050"/>
          <w:w w:val="110"/>
          <w:sz w:val="36"/>
        </w:rPr>
        <w:t>需数周</w:t>
      </w:r>
      <w:r>
        <w:rPr>
          <w:color w:val="8E8E8E"/>
          <w:spacing w:val="-10"/>
          <w:w w:val="110"/>
          <w:sz w:val="36"/>
        </w:rPr>
        <w:t>。</w:t>
      </w:r>
    </w:p>
    <w:p>
      <w:pPr>
        <w:spacing w:line="331" w:lineRule="auto" w:before="176"/>
        <w:ind w:left="515" w:right="91" w:firstLine="787"/>
        <w:jc w:val="left"/>
        <w:rPr>
          <w:sz w:val="36"/>
        </w:rPr>
      </w:pPr>
      <w:r>
        <w:rPr>
          <w:color w:val="6D6D6D"/>
          <w:spacing w:val="-2"/>
          <w:w w:val="105"/>
          <w:sz w:val="36"/>
        </w:rPr>
        <w:t>一</w:t>
      </w:r>
      <w:r>
        <w:rPr>
          <w:color w:val="3F3F3F"/>
          <w:spacing w:val="-2"/>
          <w:w w:val="105"/>
          <w:sz w:val="36"/>
        </w:rPr>
        <w:t>种</w:t>
      </w:r>
      <w:r>
        <w:rPr>
          <w:color w:val="3F3F3F"/>
          <w:spacing w:val="-2"/>
          <w:w w:val="105"/>
          <w:sz w:val="36"/>
        </w:rPr>
        <w:t>缓</w:t>
      </w:r>
      <w:r>
        <w:rPr>
          <w:color w:val="3F3F3F"/>
          <w:spacing w:val="-2"/>
          <w:w w:val="105"/>
          <w:sz w:val="36"/>
        </w:rPr>
        <w:t>慢</w:t>
      </w:r>
      <w:r>
        <w:rPr>
          <w:color w:val="3F3F3F"/>
          <w:spacing w:val="-2"/>
          <w:w w:val="105"/>
          <w:sz w:val="36"/>
        </w:rPr>
        <w:t>发</w:t>
      </w:r>
      <w:r>
        <w:rPr>
          <w:color w:val="3F3F3F"/>
          <w:spacing w:val="-2"/>
          <w:w w:val="105"/>
          <w:sz w:val="36"/>
        </w:rPr>
        <w:t>展</w:t>
      </w:r>
      <w:r>
        <w:rPr>
          <w:color w:val="3F3F3F"/>
          <w:spacing w:val="-2"/>
          <w:w w:val="105"/>
          <w:sz w:val="36"/>
        </w:rPr>
        <w:t>的</w:t>
      </w:r>
      <w:r>
        <w:rPr>
          <w:color w:val="3F3F3F"/>
          <w:spacing w:val="-2"/>
          <w:w w:val="105"/>
          <w:sz w:val="36"/>
        </w:rPr>
        <w:t>过</w:t>
      </w:r>
      <w:r>
        <w:rPr>
          <w:color w:val="3F3F3F"/>
          <w:spacing w:val="-2"/>
          <w:w w:val="105"/>
          <w:sz w:val="36"/>
        </w:rPr>
        <w:t>敏</w:t>
      </w:r>
      <w:r>
        <w:rPr>
          <w:color w:val="3F3F3F"/>
          <w:spacing w:val="-2"/>
          <w:w w:val="105"/>
          <w:sz w:val="36"/>
        </w:rPr>
        <w:t>性</w:t>
      </w:r>
      <w:r>
        <w:rPr>
          <w:color w:val="3F3F3F"/>
          <w:spacing w:val="-2"/>
          <w:w w:val="105"/>
          <w:sz w:val="36"/>
        </w:rPr>
        <w:t>肺</w:t>
      </w:r>
      <w:r>
        <w:rPr>
          <w:color w:val="3F3F3F"/>
          <w:spacing w:val="-2"/>
          <w:w w:val="105"/>
          <w:sz w:val="36"/>
        </w:rPr>
        <w:t>炎</w:t>
      </w:r>
      <w:r>
        <w:rPr>
          <w:color w:val="3F3F3F"/>
          <w:spacing w:val="-2"/>
          <w:w w:val="105"/>
          <w:sz w:val="36"/>
        </w:rPr>
        <w:t>（</w:t>
      </w:r>
      <w:r>
        <w:rPr>
          <w:color w:val="3F3F3F"/>
          <w:spacing w:val="-2"/>
          <w:w w:val="105"/>
          <w:sz w:val="36"/>
        </w:rPr>
        <w:t>亚</w:t>
      </w:r>
      <w:r>
        <w:rPr>
          <w:color w:val="3F3F3F"/>
          <w:spacing w:val="-2"/>
          <w:w w:val="105"/>
          <w:sz w:val="36"/>
        </w:rPr>
        <w:t>急</w:t>
      </w:r>
      <w:r>
        <w:rPr>
          <w:color w:val="3F3F3F"/>
          <w:spacing w:val="-2"/>
          <w:w w:val="105"/>
          <w:sz w:val="36"/>
        </w:rPr>
        <w:t>性</w:t>
      </w:r>
      <w:r>
        <w:rPr>
          <w:color w:val="3F3F3F"/>
          <w:spacing w:val="-2"/>
          <w:w w:val="105"/>
          <w:sz w:val="36"/>
        </w:rPr>
        <w:t>），</w:t>
      </w:r>
      <w:r>
        <w:rPr>
          <w:color w:val="3F3F3F"/>
          <w:spacing w:val="-2"/>
          <w:w w:val="105"/>
          <w:sz w:val="36"/>
        </w:rPr>
        <w:t>咳</w:t>
      </w:r>
      <w:r>
        <w:rPr>
          <w:color w:val="3F3F3F"/>
          <w:spacing w:val="-2"/>
          <w:w w:val="105"/>
          <w:sz w:val="36"/>
        </w:rPr>
        <w:t>嗽</w:t>
      </w:r>
      <w:r>
        <w:rPr>
          <w:color w:val="3F3F3F"/>
          <w:spacing w:val="-2"/>
          <w:w w:val="105"/>
          <w:sz w:val="36"/>
        </w:rPr>
        <w:t>和</w:t>
      </w:r>
      <w:r>
        <w:rPr>
          <w:color w:val="3F3F3F"/>
          <w:spacing w:val="-2"/>
          <w:w w:val="105"/>
          <w:sz w:val="36"/>
        </w:rPr>
        <w:t>呼</w:t>
      </w:r>
      <w:r>
        <w:rPr>
          <w:color w:val="3F3F3F"/>
          <w:spacing w:val="-2"/>
          <w:w w:val="105"/>
          <w:sz w:val="36"/>
        </w:rPr>
        <w:t>吸</w:t>
      </w:r>
      <w:r>
        <w:rPr>
          <w:color w:val="505050"/>
          <w:spacing w:val="-2"/>
          <w:w w:val="105"/>
          <w:sz w:val="36"/>
        </w:rPr>
        <w:t>困</w:t>
      </w:r>
      <w:r>
        <w:rPr>
          <w:color w:val="505050"/>
          <w:spacing w:val="-2"/>
          <w:w w:val="105"/>
          <w:sz w:val="36"/>
        </w:rPr>
        <w:t>难</w:t>
      </w:r>
      <w:r>
        <w:rPr>
          <w:color w:val="505050"/>
          <w:spacing w:val="-2"/>
          <w:w w:val="105"/>
          <w:sz w:val="36"/>
        </w:rPr>
        <w:t>可</w:t>
      </w:r>
      <w:r>
        <w:rPr>
          <w:color w:val="505050"/>
          <w:spacing w:val="-2"/>
          <w:w w:val="105"/>
          <w:sz w:val="36"/>
        </w:rPr>
        <w:t>持</w:t>
      </w:r>
      <w:r>
        <w:rPr>
          <w:color w:val="505050"/>
          <w:spacing w:val="-2"/>
          <w:w w:val="105"/>
          <w:sz w:val="36"/>
        </w:rPr>
        <w:t>续</w:t>
      </w:r>
      <w:r>
        <w:rPr>
          <w:color w:val="505050"/>
          <w:spacing w:val="-2"/>
          <w:w w:val="105"/>
          <w:sz w:val="36"/>
        </w:rPr>
        <w:t>数</w:t>
      </w:r>
      <w:r>
        <w:rPr>
          <w:color w:val="505050"/>
          <w:spacing w:val="-2"/>
          <w:w w:val="105"/>
          <w:sz w:val="36"/>
        </w:rPr>
        <w:t>天</w:t>
      </w:r>
      <w:r>
        <w:rPr>
          <w:color w:val="505050"/>
          <w:spacing w:val="-2"/>
          <w:w w:val="105"/>
          <w:sz w:val="36"/>
        </w:rPr>
        <w:t>或</w:t>
      </w:r>
      <w:r>
        <w:rPr>
          <w:color w:val="505050"/>
          <w:spacing w:val="-2"/>
          <w:w w:val="105"/>
          <w:sz w:val="36"/>
        </w:rPr>
        <w:t>数</w:t>
      </w:r>
      <w:r>
        <w:rPr>
          <w:color w:val="505050"/>
          <w:spacing w:val="-2"/>
          <w:w w:val="105"/>
          <w:sz w:val="36"/>
        </w:rPr>
        <w:t>周</w:t>
      </w:r>
      <w:r>
        <w:rPr>
          <w:color w:val="505050"/>
          <w:spacing w:val="-2"/>
          <w:w w:val="105"/>
          <w:sz w:val="36"/>
        </w:rPr>
        <w:t>，</w:t>
      </w:r>
      <w:r>
        <w:rPr>
          <w:color w:val="505050"/>
          <w:spacing w:val="-2"/>
          <w:w w:val="105"/>
          <w:sz w:val="36"/>
        </w:rPr>
        <w:t>有</w:t>
      </w:r>
      <w:r>
        <w:rPr>
          <w:color w:val="505050"/>
          <w:spacing w:val="-2"/>
          <w:w w:val="105"/>
          <w:sz w:val="36"/>
        </w:rPr>
        <w:t>时</w:t>
      </w:r>
      <w:r>
        <w:rPr>
          <w:color w:val="505050"/>
          <w:spacing w:val="-2"/>
          <w:w w:val="105"/>
          <w:sz w:val="36"/>
        </w:rPr>
        <w:t>病</w:t>
      </w:r>
      <w:r>
        <w:rPr>
          <w:color w:val="505050"/>
          <w:spacing w:val="-2"/>
          <w:w w:val="105"/>
          <w:sz w:val="36"/>
        </w:rPr>
        <w:t>情</w:t>
      </w:r>
      <w:r>
        <w:rPr>
          <w:color w:val="505050"/>
          <w:spacing w:val="-2"/>
          <w:w w:val="105"/>
          <w:sz w:val="36"/>
        </w:rPr>
        <w:t>严</w:t>
      </w:r>
      <w:r>
        <w:rPr>
          <w:color w:val="505050"/>
          <w:spacing w:val="-2"/>
          <w:w w:val="105"/>
          <w:sz w:val="36"/>
        </w:rPr>
        <w:t>重</w:t>
      </w:r>
      <w:r>
        <w:rPr>
          <w:color w:val="505050"/>
          <w:spacing w:val="-2"/>
          <w:w w:val="105"/>
          <w:sz w:val="36"/>
        </w:rPr>
        <w:t>需</w:t>
      </w:r>
      <w:r>
        <w:rPr>
          <w:color w:val="505050"/>
          <w:spacing w:val="-2"/>
          <w:w w:val="105"/>
          <w:sz w:val="36"/>
        </w:rPr>
        <w:t>要</w:t>
      </w:r>
      <w:r>
        <w:rPr>
          <w:color w:val="505050"/>
          <w:spacing w:val="-2"/>
          <w:w w:val="105"/>
          <w:sz w:val="36"/>
        </w:rPr>
        <w:t>住</w:t>
      </w:r>
      <w:r>
        <w:rPr>
          <w:color w:val="505050"/>
          <w:spacing w:val="-2"/>
          <w:w w:val="105"/>
          <w:sz w:val="36"/>
        </w:rPr>
        <w:t>院</w:t>
      </w:r>
      <w:r>
        <w:rPr>
          <w:color w:val="8E8E8E"/>
          <w:spacing w:val="-2"/>
          <w:w w:val="105"/>
          <w:sz w:val="36"/>
        </w:rPr>
        <w:t>。</w:t>
      </w:r>
    </w:p>
    <w:p>
      <w:pPr>
        <w:spacing w:line="328" w:lineRule="auto" w:before="0"/>
        <w:ind w:left="499" w:right="38" w:firstLine="833"/>
        <w:jc w:val="both"/>
        <w:rPr>
          <w:sz w:val="36"/>
        </w:rPr>
      </w:pPr>
      <w:r>
        <w:rPr>
          <w:color w:val="3F3F3F"/>
          <w:spacing w:val="-2"/>
          <w:w w:val="105"/>
          <w:sz w:val="36"/>
        </w:rPr>
        <w:t>慢</w:t>
      </w:r>
      <w:r>
        <w:rPr>
          <w:color w:val="3F3F3F"/>
          <w:spacing w:val="-2"/>
          <w:w w:val="105"/>
          <w:sz w:val="36"/>
        </w:rPr>
        <w:t>性</w:t>
      </w:r>
      <w:r>
        <w:rPr>
          <w:color w:val="3F3F3F"/>
          <w:spacing w:val="-2"/>
          <w:w w:val="105"/>
          <w:sz w:val="36"/>
        </w:rPr>
        <w:t>过</w:t>
      </w:r>
      <w:r>
        <w:rPr>
          <w:color w:val="3F3F3F"/>
          <w:spacing w:val="-2"/>
          <w:w w:val="105"/>
          <w:sz w:val="36"/>
        </w:rPr>
        <w:t>敏</w:t>
      </w:r>
      <w:r>
        <w:rPr>
          <w:color w:val="3F3F3F"/>
          <w:spacing w:val="-2"/>
          <w:w w:val="105"/>
          <w:sz w:val="36"/>
        </w:rPr>
        <w:t>性</w:t>
      </w:r>
      <w:r>
        <w:rPr>
          <w:color w:val="3F3F3F"/>
          <w:spacing w:val="-2"/>
          <w:w w:val="105"/>
          <w:sz w:val="36"/>
        </w:rPr>
        <w:t>肺</w:t>
      </w:r>
      <w:r>
        <w:rPr>
          <w:color w:val="3F3F3F"/>
          <w:spacing w:val="-2"/>
          <w:w w:val="105"/>
          <w:sz w:val="36"/>
        </w:rPr>
        <w:t>炎</w:t>
      </w:r>
      <w:r>
        <w:rPr>
          <w:color w:val="3F3F3F"/>
          <w:spacing w:val="-2"/>
          <w:w w:val="105"/>
          <w:sz w:val="36"/>
        </w:rPr>
        <w:t>者</w:t>
      </w:r>
      <w:r>
        <w:rPr>
          <w:color w:val="3F3F3F"/>
          <w:spacing w:val="-2"/>
          <w:w w:val="105"/>
          <w:sz w:val="36"/>
        </w:rPr>
        <w:t>，</w:t>
      </w:r>
      <w:r>
        <w:rPr>
          <w:color w:val="3F3F3F"/>
          <w:spacing w:val="-2"/>
          <w:w w:val="105"/>
          <w:sz w:val="36"/>
        </w:rPr>
        <w:t>反</w:t>
      </w:r>
      <w:r>
        <w:rPr>
          <w:color w:val="3F3F3F"/>
          <w:spacing w:val="-2"/>
          <w:w w:val="105"/>
          <w:sz w:val="36"/>
        </w:rPr>
        <w:t>复</w:t>
      </w:r>
      <w:r>
        <w:rPr>
          <w:color w:val="3F3F3F"/>
          <w:spacing w:val="-2"/>
          <w:w w:val="105"/>
          <w:sz w:val="36"/>
        </w:rPr>
        <w:t>接</w:t>
      </w:r>
      <w:r>
        <w:rPr>
          <w:color w:val="3F3F3F"/>
          <w:spacing w:val="-2"/>
          <w:w w:val="105"/>
          <w:sz w:val="36"/>
        </w:rPr>
        <w:t>触</w:t>
      </w:r>
      <w:r>
        <w:rPr>
          <w:color w:val="3F3F3F"/>
          <w:spacing w:val="-2"/>
          <w:w w:val="105"/>
          <w:sz w:val="36"/>
        </w:rPr>
        <w:t>抗</w:t>
      </w:r>
      <w:r>
        <w:rPr>
          <w:color w:val="3F3F3F"/>
          <w:spacing w:val="-2"/>
          <w:w w:val="105"/>
          <w:sz w:val="36"/>
        </w:rPr>
        <w:t>原</w:t>
      </w:r>
      <w:r>
        <w:rPr>
          <w:color w:val="3F3F3F"/>
          <w:spacing w:val="-2"/>
          <w:w w:val="105"/>
          <w:sz w:val="36"/>
        </w:rPr>
        <w:t>数</w:t>
      </w:r>
      <w:r>
        <w:rPr>
          <w:color w:val="3F3F3F"/>
          <w:spacing w:val="-2"/>
          <w:w w:val="105"/>
          <w:sz w:val="36"/>
        </w:rPr>
        <w:t>月</w:t>
      </w:r>
      <w:r>
        <w:rPr>
          <w:color w:val="3F3F3F"/>
          <w:spacing w:val="-2"/>
          <w:w w:val="105"/>
          <w:sz w:val="36"/>
        </w:rPr>
        <w:t>或</w:t>
      </w:r>
      <w:r>
        <w:rPr>
          <w:color w:val="3F3F3F"/>
          <w:spacing w:val="-2"/>
          <w:w w:val="105"/>
          <w:sz w:val="36"/>
        </w:rPr>
        <w:t>数</w:t>
      </w:r>
      <w:r>
        <w:rPr>
          <w:color w:val="3F3F3F"/>
          <w:spacing w:val="-2"/>
          <w:w w:val="105"/>
          <w:sz w:val="36"/>
        </w:rPr>
        <w:t>年</w:t>
      </w:r>
      <w:r>
        <w:rPr>
          <w:color w:val="3F3F3F"/>
          <w:spacing w:val="-2"/>
          <w:w w:val="105"/>
          <w:sz w:val="36"/>
        </w:rPr>
        <w:t>，</w:t>
      </w:r>
      <w:r>
        <w:rPr>
          <w:color w:val="3F3F3F"/>
          <w:spacing w:val="-2"/>
          <w:w w:val="105"/>
          <w:sz w:val="36"/>
        </w:rPr>
        <w:t>可</w:t>
      </w:r>
      <w:r>
        <w:rPr>
          <w:color w:val="3F3F3F"/>
          <w:spacing w:val="-2"/>
          <w:w w:val="105"/>
          <w:sz w:val="36"/>
        </w:rPr>
        <w:t>形</w:t>
      </w:r>
      <w:r>
        <w:rPr>
          <w:color w:val="505050"/>
          <w:spacing w:val="-2"/>
          <w:w w:val="105"/>
          <w:sz w:val="36"/>
        </w:rPr>
        <w:t>成</w:t>
      </w:r>
      <w:r>
        <w:rPr>
          <w:color w:val="505050"/>
          <w:spacing w:val="-2"/>
          <w:w w:val="105"/>
          <w:sz w:val="36"/>
        </w:rPr>
        <w:t>肺</w:t>
      </w:r>
      <w:r>
        <w:rPr>
          <w:color w:val="505050"/>
          <w:spacing w:val="-2"/>
          <w:w w:val="105"/>
          <w:sz w:val="36"/>
        </w:rPr>
        <w:t>瘢</w:t>
      </w:r>
      <w:r>
        <w:rPr>
          <w:color w:val="505050"/>
          <w:spacing w:val="-2"/>
          <w:w w:val="105"/>
          <w:sz w:val="36"/>
        </w:rPr>
        <w:t>痕</w:t>
      </w:r>
      <w:r>
        <w:rPr>
          <w:color w:val="505050"/>
          <w:spacing w:val="-2"/>
          <w:w w:val="105"/>
          <w:sz w:val="36"/>
        </w:rPr>
        <w:t>（</w:t>
      </w:r>
      <w:r>
        <w:rPr>
          <w:color w:val="505050"/>
          <w:spacing w:val="-2"/>
          <w:w w:val="105"/>
          <w:sz w:val="36"/>
        </w:rPr>
        <w:t>肺</w:t>
      </w:r>
      <w:r>
        <w:rPr>
          <w:color w:val="505050"/>
          <w:spacing w:val="-2"/>
          <w:w w:val="105"/>
          <w:sz w:val="36"/>
        </w:rPr>
        <w:t>纤</w:t>
      </w:r>
      <w:r>
        <w:rPr>
          <w:color w:val="505050"/>
          <w:spacing w:val="-2"/>
          <w:w w:val="105"/>
          <w:sz w:val="36"/>
        </w:rPr>
        <w:t>维</w:t>
      </w:r>
      <w:r>
        <w:rPr>
          <w:color w:val="505050"/>
          <w:spacing w:val="-2"/>
          <w:w w:val="105"/>
          <w:sz w:val="36"/>
        </w:rPr>
        <w:t>化</w:t>
      </w:r>
      <w:r>
        <w:rPr>
          <w:color w:val="505050"/>
          <w:spacing w:val="-2"/>
          <w:w w:val="105"/>
          <w:sz w:val="36"/>
        </w:rPr>
        <w:t>）</w:t>
      </w:r>
      <w:r>
        <w:rPr>
          <w:color w:val="8E8E8E"/>
          <w:spacing w:val="-2"/>
          <w:w w:val="105"/>
          <w:sz w:val="36"/>
        </w:rPr>
        <w:t>。</w:t>
      </w:r>
      <w:r>
        <w:rPr>
          <w:color w:val="505050"/>
          <w:spacing w:val="-2"/>
          <w:w w:val="105"/>
          <w:sz w:val="36"/>
        </w:rPr>
        <w:t>数</w:t>
      </w:r>
      <w:r>
        <w:rPr>
          <w:color w:val="505050"/>
          <w:spacing w:val="-2"/>
          <w:w w:val="105"/>
          <w:sz w:val="36"/>
        </w:rPr>
        <w:t>月</w:t>
      </w:r>
      <w:r>
        <w:rPr>
          <w:color w:val="505050"/>
          <w:spacing w:val="-2"/>
          <w:w w:val="105"/>
          <w:sz w:val="36"/>
        </w:rPr>
        <w:t>或</w:t>
      </w:r>
      <w:r>
        <w:rPr>
          <w:color w:val="505050"/>
          <w:spacing w:val="-2"/>
          <w:w w:val="105"/>
          <w:sz w:val="36"/>
        </w:rPr>
        <w:t>数</w:t>
      </w:r>
      <w:r>
        <w:rPr>
          <w:color w:val="505050"/>
          <w:spacing w:val="-2"/>
          <w:w w:val="105"/>
          <w:sz w:val="36"/>
        </w:rPr>
        <w:t>年</w:t>
      </w:r>
      <w:r>
        <w:rPr>
          <w:color w:val="505050"/>
          <w:spacing w:val="-2"/>
          <w:w w:val="105"/>
          <w:sz w:val="36"/>
        </w:rPr>
        <w:t>后</w:t>
      </w:r>
      <w:r>
        <w:rPr>
          <w:color w:val="505050"/>
          <w:spacing w:val="-2"/>
          <w:w w:val="105"/>
          <w:sz w:val="36"/>
        </w:rPr>
        <w:t>，</w:t>
      </w:r>
      <w:r>
        <w:rPr>
          <w:color w:val="505050"/>
          <w:spacing w:val="-2"/>
          <w:w w:val="105"/>
          <w:sz w:val="36"/>
        </w:rPr>
        <w:t>逐</w:t>
      </w:r>
      <w:r>
        <w:rPr>
          <w:color w:val="505050"/>
          <w:spacing w:val="-2"/>
          <w:w w:val="105"/>
          <w:sz w:val="36"/>
        </w:rPr>
        <w:t>渐</w:t>
      </w:r>
      <w:r>
        <w:rPr>
          <w:color w:val="505050"/>
          <w:spacing w:val="-2"/>
          <w:w w:val="105"/>
          <w:sz w:val="36"/>
        </w:rPr>
        <w:t>出</w:t>
      </w:r>
      <w:r>
        <w:rPr>
          <w:color w:val="505050"/>
          <w:spacing w:val="-2"/>
          <w:w w:val="105"/>
          <w:sz w:val="36"/>
        </w:rPr>
        <w:t>现</w:t>
      </w:r>
      <w:r>
        <w:rPr>
          <w:color w:val="505050"/>
          <w:spacing w:val="-2"/>
          <w:w w:val="105"/>
          <w:sz w:val="36"/>
        </w:rPr>
        <w:t>运</w:t>
      </w:r>
      <w:r>
        <w:rPr>
          <w:color w:val="505050"/>
          <w:spacing w:val="-2"/>
          <w:w w:val="105"/>
          <w:sz w:val="36"/>
        </w:rPr>
        <w:t>动</w:t>
      </w:r>
      <w:r>
        <w:rPr>
          <w:color w:val="505050"/>
          <w:spacing w:val="-2"/>
          <w:w w:val="105"/>
          <w:sz w:val="36"/>
        </w:rPr>
        <w:t>后</w:t>
      </w:r>
      <w:r>
        <w:rPr>
          <w:color w:val="505050"/>
          <w:spacing w:val="-2"/>
          <w:w w:val="105"/>
          <w:sz w:val="36"/>
        </w:rPr>
        <w:t>气</w:t>
      </w:r>
      <w:r>
        <w:rPr>
          <w:color w:val="505050"/>
          <w:spacing w:val="-2"/>
          <w:w w:val="105"/>
          <w:sz w:val="36"/>
        </w:rPr>
        <w:t>短</w:t>
      </w:r>
      <w:r>
        <w:rPr>
          <w:color w:val="6D6D6D"/>
          <w:spacing w:val="-2"/>
          <w:w w:val="105"/>
          <w:sz w:val="36"/>
        </w:rPr>
        <w:t>、</w:t>
      </w:r>
      <w:r>
        <w:rPr>
          <w:color w:val="3F3F3F"/>
          <w:spacing w:val="-2"/>
          <w:w w:val="105"/>
          <w:sz w:val="36"/>
        </w:rPr>
        <w:t>咯</w:t>
      </w:r>
      <w:r>
        <w:rPr>
          <w:color w:val="3F3F3F"/>
          <w:spacing w:val="-2"/>
          <w:w w:val="105"/>
          <w:sz w:val="36"/>
        </w:rPr>
        <w:t>痰</w:t>
      </w:r>
      <w:r>
        <w:rPr>
          <w:color w:val="3F3F3F"/>
          <w:spacing w:val="-2"/>
          <w:w w:val="105"/>
          <w:sz w:val="36"/>
        </w:rPr>
        <w:t>、</w:t>
      </w:r>
      <w:r>
        <w:rPr>
          <w:color w:val="3F3F3F"/>
          <w:spacing w:val="-2"/>
          <w:w w:val="105"/>
          <w:sz w:val="36"/>
        </w:rPr>
        <w:t>疲</w:t>
      </w:r>
      <w:r>
        <w:rPr>
          <w:color w:val="3F3F3F"/>
          <w:spacing w:val="-2"/>
          <w:w w:val="105"/>
          <w:sz w:val="36"/>
        </w:rPr>
        <w:t>劳</w:t>
      </w:r>
      <w:r>
        <w:rPr>
          <w:color w:val="3F3F3F"/>
          <w:spacing w:val="-2"/>
          <w:w w:val="105"/>
          <w:sz w:val="36"/>
        </w:rPr>
        <w:t>和</w:t>
      </w:r>
      <w:r>
        <w:rPr>
          <w:color w:val="3F3F3F"/>
          <w:spacing w:val="-2"/>
          <w:w w:val="105"/>
          <w:sz w:val="36"/>
        </w:rPr>
        <w:t>体</w:t>
      </w:r>
      <w:r>
        <w:rPr>
          <w:color w:val="3F3F3F"/>
          <w:spacing w:val="-2"/>
          <w:w w:val="105"/>
          <w:sz w:val="36"/>
        </w:rPr>
        <w:t>重</w:t>
      </w:r>
      <w:r>
        <w:rPr>
          <w:color w:val="3F3F3F"/>
          <w:spacing w:val="-2"/>
          <w:w w:val="105"/>
          <w:sz w:val="36"/>
        </w:rPr>
        <w:t>减</w:t>
      </w:r>
      <w:r>
        <w:rPr>
          <w:color w:val="3F3F3F"/>
          <w:spacing w:val="-2"/>
          <w:w w:val="105"/>
          <w:sz w:val="36"/>
        </w:rPr>
        <w:t>轻</w:t>
      </w:r>
      <w:r>
        <w:rPr>
          <w:color w:val="8E8E8E"/>
          <w:spacing w:val="-2"/>
          <w:w w:val="105"/>
          <w:sz w:val="36"/>
        </w:rPr>
        <w:t>。</w:t>
      </w:r>
      <w:r>
        <w:rPr>
          <w:color w:val="3F3F3F"/>
          <w:spacing w:val="-2"/>
          <w:w w:val="105"/>
          <w:sz w:val="36"/>
        </w:rPr>
        <w:t>晚</w:t>
      </w:r>
      <w:r>
        <w:rPr>
          <w:color w:val="3F3F3F"/>
          <w:spacing w:val="-2"/>
          <w:w w:val="105"/>
          <w:sz w:val="36"/>
        </w:rPr>
        <w:t>期</w:t>
      </w:r>
      <w:r>
        <w:rPr>
          <w:color w:val="3F3F3F"/>
          <w:spacing w:val="-2"/>
          <w:w w:val="105"/>
          <w:sz w:val="36"/>
        </w:rPr>
        <w:t>出</w:t>
      </w:r>
      <w:r>
        <w:rPr>
          <w:color w:val="3F3F3F"/>
          <w:spacing w:val="-2"/>
          <w:w w:val="105"/>
          <w:sz w:val="36"/>
        </w:rPr>
        <w:t>现</w:t>
      </w:r>
      <w:r>
        <w:rPr>
          <w:color w:val="3F3F3F"/>
          <w:spacing w:val="-2"/>
          <w:w w:val="105"/>
          <w:sz w:val="36"/>
        </w:rPr>
        <w:t>呼</w:t>
      </w:r>
      <w:r>
        <w:rPr>
          <w:color w:val="3F3F3F"/>
          <w:spacing w:val="-2"/>
          <w:w w:val="105"/>
          <w:sz w:val="36"/>
        </w:rPr>
        <w:t>吸</w:t>
      </w:r>
      <w:r>
        <w:rPr>
          <w:color w:val="3F3F3F"/>
          <w:spacing w:val="-2"/>
          <w:w w:val="105"/>
          <w:sz w:val="36"/>
        </w:rPr>
        <w:t>衰</w:t>
      </w:r>
      <w:r>
        <w:rPr>
          <w:color w:val="3F3F3F"/>
          <w:spacing w:val="-2"/>
          <w:w w:val="105"/>
          <w:sz w:val="36"/>
        </w:rPr>
        <w:t>竭</w:t>
      </w:r>
      <w:r>
        <w:rPr>
          <w:color w:val="8E8E8E"/>
          <w:spacing w:val="-2"/>
          <w:w w:val="105"/>
          <w:sz w:val="36"/>
        </w:rPr>
        <w:t>。</w:t>
      </w:r>
      <w:r>
        <w:rPr>
          <w:color w:val="505050"/>
          <w:spacing w:val="-2"/>
          <w:w w:val="105"/>
          <w:sz w:val="36"/>
        </w:rPr>
        <w:t>因长</w:t>
      </w:r>
      <w:r>
        <w:rPr>
          <w:color w:val="505050"/>
          <w:spacing w:val="-2"/>
          <w:w w:val="105"/>
          <w:sz w:val="36"/>
        </w:rPr>
        <w:t>期</w:t>
      </w:r>
      <w:r>
        <w:rPr>
          <w:color w:val="505050"/>
          <w:spacing w:val="-2"/>
          <w:w w:val="105"/>
          <w:sz w:val="36"/>
        </w:rPr>
        <w:t>接</w:t>
      </w:r>
      <w:r>
        <w:rPr>
          <w:color w:val="505050"/>
          <w:spacing w:val="-2"/>
          <w:w w:val="105"/>
          <w:sz w:val="36"/>
        </w:rPr>
        <w:t>触</w:t>
      </w:r>
      <w:r>
        <w:rPr>
          <w:color w:val="505050"/>
          <w:spacing w:val="-2"/>
          <w:w w:val="105"/>
          <w:sz w:val="36"/>
        </w:rPr>
        <w:t>抗</w:t>
      </w:r>
      <w:r>
        <w:rPr>
          <w:color w:val="505050"/>
          <w:spacing w:val="-2"/>
          <w:w w:val="105"/>
          <w:sz w:val="36"/>
        </w:rPr>
        <w:t>原</w:t>
      </w:r>
      <w:r>
        <w:rPr>
          <w:color w:val="505050"/>
          <w:spacing w:val="-2"/>
          <w:w w:val="105"/>
          <w:sz w:val="36"/>
        </w:rPr>
        <w:t>，</w:t>
      </w:r>
      <w:r>
        <w:rPr>
          <w:color w:val="505050"/>
          <w:spacing w:val="-2"/>
          <w:w w:val="105"/>
          <w:sz w:val="36"/>
        </w:rPr>
        <w:t>老</w:t>
      </w:r>
      <w:r>
        <w:rPr>
          <w:color w:val="505050"/>
          <w:spacing w:val="-2"/>
          <w:w w:val="105"/>
          <w:sz w:val="36"/>
        </w:rPr>
        <w:t>年</w:t>
      </w:r>
      <w:r>
        <w:rPr>
          <w:color w:val="505050"/>
          <w:spacing w:val="-2"/>
          <w:w w:val="105"/>
          <w:sz w:val="36"/>
        </w:rPr>
        <w:t>病</w:t>
      </w:r>
      <w:r>
        <w:rPr>
          <w:color w:val="505050"/>
          <w:spacing w:val="-2"/>
          <w:w w:val="105"/>
          <w:sz w:val="36"/>
        </w:rPr>
        <w:t>人</w:t>
      </w:r>
      <w:r>
        <w:rPr>
          <w:color w:val="505050"/>
          <w:spacing w:val="-2"/>
          <w:w w:val="105"/>
          <w:sz w:val="36"/>
        </w:rPr>
        <w:t>更</w:t>
      </w:r>
      <w:r>
        <w:rPr>
          <w:color w:val="505050"/>
          <w:spacing w:val="-2"/>
          <w:w w:val="105"/>
          <w:sz w:val="36"/>
        </w:rPr>
        <w:t>易</w:t>
      </w:r>
      <w:r>
        <w:rPr>
          <w:color w:val="505050"/>
          <w:spacing w:val="-2"/>
          <w:w w:val="105"/>
          <w:sz w:val="36"/>
        </w:rPr>
        <w:t>患</w:t>
      </w:r>
      <w:r>
        <w:rPr>
          <w:color w:val="505050"/>
          <w:spacing w:val="-2"/>
          <w:w w:val="105"/>
          <w:sz w:val="36"/>
        </w:rPr>
        <w:t>慢</w:t>
      </w:r>
      <w:r>
        <w:rPr>
          <w:color w:val="505050"/>
          <w:spacing w:val="-2"/>
          <w:w w:val="105"/>
          <w:sz w:val="36"/>
        </w:rPr>
        <w:t>性</w:t>
      </w:r>
      <w:r>
        <w:rPr>
          <w:color w:val="505050"/>
          <w:spacing w:val="-2"/>
          <w:w w:val="105"/>
          <w:sz w:val="36"/>
        </w:rPr>
        <w:t>和</w:t>
      </w:r>
      <w:r>
        <w:rPr>
          <w:color w:val="505050"/>
          <w:spacing w:val="-2"/>
          <w:w w:val="105"/>
          <w:sz w:val="36"/>
        </w:rPr>
        <w:t>进</w:t>
      </w:r>
      <w:r>
        <w:rPr>
          <w:color w:val="505050"/>
          <w:spacing w:val="-2"/>
          <w:w w:val="105"/>
          <w:sz w:val="36"/>
        </w:rPr>
        <w:t>行</w:t>
      </w:r>
      <w:r>
        <w:rPr>
          <w:color w:val="505050"/>
          <w:spacing w:val="-2"/>
          <w:w w:val="105"/>
          <w:sz w:val="36"/>
        </w:rPr>
        <w:t>性</w:t>
      </w:r>
      <w:r>
        <w:rPr>
          <w:color w:val="262626"/>
          <w:spacing w:val="-2"/>
          <w:w w:val="105"/>
          <w:sz w:val="36"/>
        </w:rPr>
        <w:t>加</w:t>
      </w:r>
      <w:r>
        <w:rPr>
          <w:color w:val="505050"/>
          <w:spacing w:val="-2"/>
          <w:w w:val="105"/>
          <w:sz w:val="36"/>
        </w:rPr>
        <w:t>重</w:t>
      </w:r>
      <w:r>
        <w:rPr>
          <w:color w:val="505050"/>
          <w:spacing w:val="-2"/>
          <w:w w:val="105"/>
          <w:sz w:val="36"/>
        </w:rPr>
        <w:t>疾</w:t>
      </w:r>
      <w:r>
        <w:rPr>
          <w:color w:val="505050"/>
          <w:spacing w:val="-2"/>
          <w:w w:val="105"/>
          <w:sz w:val="36"/>
        </w:rPr>
        <w:t>病</w:t>
      </w:r>
      <w:r>
        <w:rPr>
          <w:color w:val="8E8E8E"/>
          <w:spacing w:val="-2"/>
          <w:w w:val="105"/>
          <w:sz w:val="36"/>
        </w:rPr>
        <w:t>。</w:t>
      </w:r>
    </w:p>
    <w:p>
      <w:pPr>
        <w:spacing w:line="324" w:lineRule="auto" w:before="5"/>
        <w:ind w:left="511" w:right="65" w:firstLine="794"/>
        <w:jc w:val="both"/>
        <w:rPr>
          <w:sz w:val="36"/>
        </w:rPr>
      </w:pPr>
      <w:r>
        <w:rPr>
          <w:color w:val="505050"/>
          <w:spacing w:val="-2"/>
          <w:w w:val="105"/>
          <w:sz w:val="36"/>
        </w:rPr>
        <w:t>诊</w:t>
      </w:r>
      <w:r>
        <w:rPr>
          <w:color w:val="505050"/>
          <w:spacing w:val="-2"/>
          <w:w w:val="105"/>
          <w:sz w:val="36"/>
        </w:rPr>
        <w:t>断</w:t>
      </w:r>
      <w:r>
        <w:rPr>
          <w:color w:val="505050"/>
          <w:spacing w:val="-2"/>
          <w:w w:val="105"/>
          <w:sz w:val="36"/>
        </w:rPr>
        <w:t>过</w:t>
      </w:r>
      <w:r>
        <w:rPr>
          <w:color w:val="505050"/>
          <w:spacing w:val="-2"/>
          <w:w w:val="105"/>
          <w:sz w:val="36"/>
        </w:rPr>
        <w:t>敏</w:t>
      </w:r>
      <w:r>
        <w:rPr>
          <w:color w:val="505050"/>
          <w:spacing w:val="-2"/>
          <w:w w:val="105"/>
          <w:sz w:val="36"/>
        </w:rPr>
        <w:t>性</w:t>
      </w:r>
      <w:r>
        <w:rPr>
          <w:color w:val="505050"/>
          <w:spacing w:val="-2"/>
          <w:w w:val="105"/>
          <w:sz w:val="36"/>
        </w:rPr>
        <w:t>肺</w:t>
      </w:r>
      <w:r>
        <w:rPr>
          <w:color w:val="505050"/>
          <w:spacing w:val="-2"/>
          <w:w w:val="105"/>
          <w:sz w:val="36"/>
        </w:rPr>
        <w:t>炎</w:t>
      </w:r>
      <w:r>
        <w:rPr>
          <w:color w:val="505050"/>
          <w:spacing w:val="-2"/>
          <w:w w:val="105"/>
          <w:sz w:val="36"/>
        </w:rPr>
        <w:t>依</w:t>
      </w:r>
      <w:r>
        <w:rPr>
          <w:color w:val="505050"/>
          <w:spacing w:val="-2"/>
          <w:w w:val="105"/>
          <w:sz w:val="36"/>
        </w:rPr>
        <w:t>据</w:t>
      </w:r>
      <w:r>
        <w:rPr>
          <w:color w:val="505050"/>
          <w:spacing w:val="-2"/>
          <w:w w:val="105"/>
          <w:sz w:val="36"/>
        </w:rPr>
        <w:t>临</w:t>
      </w:r>
      <w:r>
        <w:rPr>
          <w:color w:val="505050"/>
          <w:spacing w:val="-2"/>
          <w:w w:val="105"/>
          <w:sz w:val="36"/>
        </w:rPr>
        <w:t>床</w:t>
      </w:r>
      <w:r>
        <w:rPr>
          <w:color w:val="505050"/>
          <w:spacing w:val="-2"/>
          <w:w w:val="105"/>
          <w:sz w:val="36"/>
        </w:rPr>
        <w:t>特</w:t>
      </w:r>
      <w:r>
        <w:rPr>
          <w:color w:val="505050"/>
          <w:spacing w:val="-2"/>
          <w:w w:val="105"/>
          <w:sz w:val="36"/>
        </w:rPr>
        <w:t>征</w:t>
      </w:r>
      <w:r>
        <w:rPr>
          <w:color w:val="505050"/>
          <w:spacing w:val="-2"/>
          <w:w w:val="105"/>
          <w:sz w:val="36"/>
        </w:rPr>
        <w:t>，</w:t>
      </w:r>
      <w:r>
        <w:rPr>
          <w:color w:val="505050"/>
          <w:spacing w:val="-2"/>
          <w:w w:val="105"/>
          <w:sz w:val="36"/>
        </w:rPr>
        <w:t>确</w:t>
      </w:r>
      <w:r>
        <w:rPr>
          <w:color w:val="505050"/>
          <w:spacing w:val="-2"/>
          <w:w w:val="105"/>
          <w:sz w:val="36"/>
        </w:rPr>
        <w:t>定</w:t>
      </w:r>
      <w:r>
        <w:rPr>
          <w:color w:val="505050"/>
          <w:spacing w:val="-2"/>
          <w:w w:val="105"/>
          <w:sz w:val="36"/>
        </w:rPr>
        <w:t>（</w:t>
      </w:r>
      <w:r>
        <w:rPr>
          <w:color w:val="505050"/>
          <w:spacing w:val="-2"/>
          <w:w w:val="105"/>
          <w:sz w:val="36"/>
        </w:rPr>
        <w:t>如</w:t>
      </w:r>
      <w:r>
        <w:rPr>
          <w:color w:val="505050"/>
          <w:spacing w:val="-2"/>
          <w:w w:val="105"/>
          <w:sz w:val="36"/>
        </w:rPr>
        <w:t>可</w:t>
      </w:r>
      <w:r>
        <w:rPr>
          <w:color w:val="505050"/>
          <w:spacing w:val="-2"/>
          <w:w w:val="105"/>
          <w:sz w:val="36"/>
        </w:rPr>
        <w:t>能</w:t>
      </w:r>
      <w:r>
        <w:rPr>
          <w:color w:val="505050"/>
          <w:spacing w:val="-2"/>
          <w:w w:val="105"/>
          <w:sz w:val="36"/>
        </w:rPr>
        <w:t>）</w:t>
      </w:r>
      <w:r>
        <w:rPr>
          <w:color w:val="505050"/>
          <w:spacing w:val="-2"/>
          <w:w w:val="105"/>
          <w:sz w:val="36"/>
        </w:rPr>
        <w:t>引</w:t>
      </w:r>
      <w:r>
        <w:rPr>
          <w:color w:val="505050"/>
          <w:spacing w:val="-2"/>
          <w:w w:val="105"/>
          <w:sz w:val="36"/>
        </w:rPr>
        <w:t>起</w:t>
      </w:r>
      <w:r>
        <w:rPr>
          <w:color w:val="505050"/>
          <w:spacing w:val="-2"/>
          <w:w w:val="105"/>
          <w:sz w:val="36"/>
        </w:rPr>
        <w:t>症</w:t>
      </w:r>
      <w:r>
        <w:rPr>
          <w:color w:val="505050"/>
          <w:spacing w:val="-2"/>
          <w:w w:val="105"/>
          <w:sz w:val="36"/>
        </w:rPr>
        <w:t>状</w:t>
      </w:r>
      <w:r>
        <w:rPr>
          <w:color w:val="505050"/>
          <w:spacing w:val="-2"/>
          <w:w w:val="105"/>
          <w:sz w:val="36"/>
        </w:rPr>
        <w:t>的</w:t>
      </w:r>
      <w:r>
        <w:rPr>
          <w:color w:val="505050"/>
          <w:spacing w:val="-2"/>
          <w:w w:val="105"/>
          <w:sz w:val="36"/>
        </w:rPr>
        <w:t>粉</w:t>
      </w:r>
      <w:r>
        <w:rPr>
          <w:color w:val="505050"/>
          <w:spacing w:val="-2"/>
          <w:w w:val="105"/>
          <w:sz w:val="36"/>
        </w:rPr>
        <w:t>尘</w:t>
      </w:r>
      <w:r>
        <w:rPr>
          <w:color w:val="505050"/>
          <w:spacing w:val="-2"/>
          <w:w w:val="105"/>
          <w:sz w:val="36"/>
        </w:rPr>
        <w:t>或</w:t>
      </w:r>
      <w:r>
        <w:rPr>
          <w:color w:val="505050"/>
          <w:spacing w:val="-2"/>
          <w:w w:val="105"/>
          <w:sz w:val="36"/>
        </w:rPr>
        <w:t>其</w:t>
      </w:r>
      <w:r>
        <w:rPr>
          <w:color w:val="505050"/>
          <w:spacing w:val="-2"/>
          <w:w w:val="105"/>
          <w:sz w:val="36"/>
        </w:rPr>
        <w:t>他</w:t>
      </w:r>
      <w:r>
        <w:rPr>
          <w:color w:val="505050"/>
          <w:spacing w:val="-2"/>
          <w:w w:val="105"/>
          <w:sz w:val="36"/>
        </w:rPr>
        <w:t>物</w:t>
      </w:r>
      <w:r>
        <w:rPr>
          <w:color w:val="505050"/>
          <w:spacing w:val="-2"/>
          <w:w w:val="105"/>
          <w:sz w:val="36"/>
        </w:rPr>
        <w:t>质</w:t>
      </w:r>
      <w:r>
        <w:rPr>
          <w:color w:val="505050"/>
          <w:spacing w:val="-2"/>
          <w:w w:val="105"/>
          <w:sz w:val="36"/>
        </w:rPr>
        <w:t>，</w:t>
      </w:r>
      <w:r>
        <w:rPr>
          <w:color w:val="505050"/>
          <w:spacing w:val="-2"/>
          <w:w w:val="105"/>
          <w:sz w:val="36"/>
        </w:rPr>
        <w:t>病</w:t>
      </w:r>
      <w:r>
        <w:rPr>
          <w:color w:val="505050"/>
          <w:spacing w:val="-2"/>
          <w:w w:val="105"/>
          <w:sz w:val="36"/>
        </w:rPr>
        <w:t>人</w:t>
      </w:r>
      <w:r>
        <w:rPr>
          <w:color w:val="505050"/>
          <w:spacing w:val="-2"/>
          <w:w w:val="105"/>
          <w:sz w:val="36"/>
        </w:rPr>
        <w:t>接</w:t>
      </w:r>
      <w:r>
        <w:rPr>
          <w:color w:val="505050"/>
          <w:spacing w:val="-2"/>
          <w:w w:val="105"/>
          <w:sz w:val="36"/>
        </w:rPr>
        <w:t>触</w:t>
      </w:r>
      <w:r>
        <w:rPr>
          <w:color w:val="505050"/>
          <w:spacing w:val="-2"/>
          <w:w w:val="105"/>
          <w:sz w:val="36"/>
        </w:rPr>
        <w:t>可</w:t>
      </w:r>
      <w:r>
        <w:rPr>
          <w:color w:val="505050"/>
          <w:spacing w:val="-2"/>
          <w:w w:val="105"/>
          <w:sz w:val="36"/>
        </w:rPr>
        <w:t>疑</w:t>
      </w:r>
      <w:r>
        <w:rPr>
          <w:color w:val="505050"/>
          <w:spacing w:val="-2"/>
          <w:w w:val="105"/>
          <w:sz w:val="36"/>
        </w:rPr>
        <w:t>抗</w:t>
      </w:r>
      <w:r>
        <w:rPr>
          <w:color w:val="505050"/>
          <w:spacing w:val="-2"/>
          <w:w w:val="105"/>
          <w:sz w:val="36"/>
        </w:rPr>
        <w:t>原</w:t>
      </w:r>
      <w:r>
        <w:rPr>
          <w:color w:val="505050"/>
          <w:spacing w:val="-2"/>
          <w:w w:val="105"/>
          <w:sz w:val="36"/>
        </w:rPr>
        <w:t>的</w:t>
      </w:r>
      <w:r>
        <w:rPr>
          <w:color w:val="505050"/>
          <w:spacing w:val="-2"/>
          <w:w w:val="105"/>
          <w:sz w:val="36"/>
        </w:rPr>
        <w:t>证</w:t>
      </w:r>
      <w:r>
        <w:rPr>
          <w:color w:val="505050"/>
          <w:spacing w:val="-2"/>
          <w:w w:val="105"/>
          <w:sz w:val="36"/>
        </w:rPr>
        <w:t>据</w:t>
      </w:r>
      <w:r>
        <w:rPr>
          <w:color w:val="505050"/>
          <w:spacing w:val="-2"/>
          <w:w w:val="105"/>
          <w:sz w:val="36"/>
        </w:rPr>
        <w:t>，</w:t>
      </w:r>
      <w:r>
        <w:rPr>
          <w:color w:val="505050"/>
          <w:spacing w:val="-2"/>
          <w:w w:val="105"/>
          <w:sz w:val="36"/>
        </w:rPr>
        <w:t>以</w:t>
      </w:r>
      <w:r>
        <w:rPr>
          <w:color w:val="505050"/>
          <w:spacing w:val="-2"/>
          <w:w w:val="105"/>
          <w:sz w:val="36"/>
        </w:rPr>
        <w:t>及</w:t>
      </w:r>
      <w:r>
        <w:rPr>
          <w:color w:val="3F3F3F"/>
          <w:spacing w:val="-2"/>
          <w:w w:val="105"/>
          <w:sz w:val="36"/>
        </w:rPr>
        <w:t>血</w:t>
      </w:r>
      <w:r>
        <w:rPr>
          <w:color w:val="3F3F3F"/>
          <w:spacing w:val="-2"/>
          <w:w w:val="105"/>
          <w:sz w:val="36"/>
        </w:rPr>
        <w:t>液</w:t>
      </w:r>
      <w:r>
        <w:rPr>
          <w:color w:val="3F3F3F"/>
          <w:spacing w:val="-2"/>
          <w:w w:val="105"/>
          <w:sz w:val="36"/>
        </w:rPr>
        <w:t>检</w:t>
      </w:r>
      <w:r>
        <w:rPr>
          <w:color w:val="3F3F3F"/>
          <w:spacing w:val="-2"/>
          <w:w w:val="105"/>
          <w:sz w:val="36"/>
        </w:rPr>
        <w:t>测</w:t>
      </w:r>
      <w:r>
        <w:rPr>
          <w:color w:val="3F3F3F"/>
          <w:spacing w:val="-2"/>
          <w:w w:val="105"/>
          <w:sz w:val="36"/>
        </w:rPr>
        <w:t>到</w:t>
      </w:r>
      <w:r>
        <w:rPr>
          <w:color w:val="3F3F3F"/>
          <w:spacing w:val="-2"/>
          <w:w w:val="105"/>
          <w:sz w:val="36"/>
        </w:rPr>
        <w:t>抗</w:t>
      </w:r>
      <w:r>
        <w:rPr>
          <w:color w:val="3F3F3F"/>
          <w:spacing w:val="-2"/>
          <w:w w:val="105"/>
          <w:sz w:val="36"/>
        </w:rPr>
        <w:t>体</w:t>
      </w:r>
      <w:r>
        <w:rPr>
          <w:color w:val="8E8E8E"/>
          <w:spacing w:val="-2"/>
          <w:w w:val="105"/>
          <w:sz w:val="36"/>
        </w:rPr>
        <w:t>。</w:t>
      </w:r>
    </w:p>
    <w:p>
      <w:pPr>
        <w:pStyle w:val="BodyText"/>
        <w:spacing w:before="2"/>
        <w:rPr>
          <w:sz w:val="33"/>
        </w:rPr>
      </w:pPr>
    </w:p>
    <w:p>
      <w:pPr>
        <w:spacing w:before="0"/>
        <w:ind w:left="2291" w:right="1716" w:firstLine="0"/>
        <w:jc w:val="center"/>
        <w:rPr>
          <w:sz w:val="52"/>
        </w:rPr>
      </w:pPr>
      <w:r>
        <w:rPr/>
        <w:pict>
          <v:shape style="position:absolute;margin-left:306.97226pt;margin-top:17.657518pt;width:11pt;height:36.1pt;mso-position-horizontal-relative:page;mso-position-vertical-relative:paragraph;z-index:-19044352" type="#_x0000_t202" id="docshape788" filled="false" stroked="false">
            <v:textbox inset="0,0,0,0">
              <w:txbxContent>
                <w:p>
                  <w:pPr>
                    <w:spacing w:line="721" w:lineRule="exact" w:before="0"/>
                    <w:ind w:left="0" w:right="0" w:firstLine="0"/>
                    <w:jc w:val="left"/>
                    <w:rPr>
                      <w:rFonts w:ascii="Times New Roman"/>
                      <w:sz w:val="65"/>
                    </w:rPr>
                  </w:pPr>
                  <w:r>
                    <w:rPr>
                      <w:rFonts w:ascii="Times New Roman"/>
                      <w:color w:val="8E8E8E"/>
                      <w:w w:val="101"/>
                      <w:sz w:val="65"/>
                    </w:rPr>
                    <w:t>-</w:t>
                  </w:r>
                </w:p>
              </w:txbxContent>
            </v:textbox>
            <w10:wrap type="none"/>
          </v:shape>
        </w:pict>
      </w:r>
      <w:r>
        <w:rPr>
          <w:color w:val="262626"/>
          <w:sz w:val="52"/>
        </w:rPr>
        <w:t>哪</w:t>
      </w:r>
      <w:r>
        <w:rPr>
          <w:color w:val="262626"/>
          <w:sz w:val="52"/>
        </w:rPr>
        <w:t>些</w:t>
      </w:r>
      <w:r>
        <w:rPr>
          <w:color w:val="262626"/>
          <w:sz w:val="52"/>
        </w:rPr>
        <w:t>原</w:t>
      </w:r>
      <w:r>
        <w:rPr>
          <w:color w:val="262626"/>
          <w:sz w:val="52"/>
        </w:rPr>
        <w:t>因</w:t>
      </w:r>
      <w:r>
        <w:rPr>
          <w:color w:val="262626"/>
          <w:sz w:val="52"/>
        </w:rPr>
        <w:t>引</w:t>
      </w:r>
      <w:r>
        <w:rPr>
          <w:color w:val="262626"/>
          <w:sz w:val="52"/>
        </w:rPr>
        <w:t>起</w:t>
      </w:r>
      <w:r>
        <w:rPr>
          <w:color w:val="262626"/>
          <w:sz w:val="52"/>
        </w:rPr>
        <w:t>过</w:t>
      </w:r>
      <w:r>
        <w:rPr>
          <w:color w:val="262626"/>
          <w:sz w:val="52"/>
        </w:rPr>
        <w:t>敏</w:t>
      </w:r>
      <w:r>
        <w:rPr>
          <w:color w:val="262626"/>
          <w:sz w:val="52"/>
        </w:rPr>
        <w:t>性</w:t>
      </w:r>
      <w:r>
        <w:rPr>
          <w:color w:val="262626"/>
          <w:sz w:val="52"/>
        </w:rPr>
        <w:t>肺</w:t>
      </w:r>
      <w:r>
        <w:rPr>
          <w:color w:val="262626"/>
          <w:sz w:val="52"/>
        </w:rPr>
        <w:t>炎</w:t>
      </w:r>
      <w:r>
        <w:rPr>
          <w:color w:val="262626"/>
          <w:spacing w:val="-10"/>
          <w:sz w:val="52"/>
        </w:rPr>
        <w:t>？</w:t>
      </w:r>
    </w:p>
    <w:p>
      <w:pPr>
        <w:spacing w:before="24"/>
        <w:ind w:left="2291" w:right="1262" w:firstLine="0"/>
        <w:jc w:val="center"/>
        <w:rPr>
          <w:rFonts w:ascii="Times New Roman"/>
          <w:sz w:val="30"/>
        </w:rPr>
      </w:pPr>
      <w:r>
        <w:rPr/>
        <w:pict>
          <v:line style="position:absolute;mso-position-horizontal-relative:page;mso-position-vertical-relative:paragraph;z-index:16159232" from="24.707623pt,9.299511pt" to="139.651781pt,9.299511pt" stroked="true" strokeweight="1.073583pt" strokecolor="#000000">
            <v:stroke dashstyle="solid"/>
            <w10:wrap type="none"/>
          </v:line>
        </w:pict>
      </w:r>
      <w:r>
        <w:rPr/>
        <w:pict>
          <v:line style="position:absolute;mso-position-horizontal-relative:page;mso-position-vertical-relative:paragraph;z-index:16159744" from="179.398819pt,9.836302pt" to="247.076221pt,9.836302pt" stroked="true" strokeweight="1.610374pt" strokecolor="#000000">
            <v:stroke dashstyle="solid"/>
            <w10:wrap type="none"/>
          </v:line>
        </w:pict>
      </w:r>
      <w:r>
        <w:rPr/>
        <w:pict>
          <v:line style="position:absolute;mso-position-horizontal-relative:page;mso-position-vertical-relative:paragraph;z-index:16160256" from="328.718811pt,10.373094pt" to="508.117637pt,10.373094pt" stroked="true" strokeweight="1.610374pt" strokecolor="#000000">
            <v:stroke dashstyle="solid"/>
            <w10:wrap type="none"/>
          </v:line>
        </w:pict>
      </w:r>
      <w:r>
        <w:rPr>
          <w:rFonts w:ascii="Times New Roman"/>
          <w:color w:val="8E8E8E"/>
          <w:sz w:val="30"/>
        </w:rPr>
        <w:t>-</w:t>
      </w:r>
      <w:r>
        <w:rPr>
          <w:rFonts w:ascii="Times New Roman"/>
          <w:color w:val="8E8E8E"/>
          <w:spacing w:val="-10"/>
          <w:sz w:val="30"/>
        </w:rPr>
        <w:t>-</w:t>
      </w:r>
    </w:p>
    <w:p>
      <w:pPr>
        <w:tabs>
          <w:tab w:pos="4286" w:val="left" w:leader="none"/>
        </w:tabs>
        <w:spacing w:before="140"/>
        <w:ind w:left="758" w:right="0" w:firstLine="0"/>
        <w:jc w:val="left"/>
        <w:rPr>
          <w:sz w:val="35"/>
        </w:rPr>
      </w:pPr>
      <w:r>
        <w:rPr>
          <w:color w:val="505050"/>
          <w:sz w:val="35"/>
        </w:rPr>
        <w:t>疾</w:t>
      </w:r>
      <w:r>
        <w:rPr>
          <w:color w:val="505050"/>
          <w:spacing w:val="-10"/>
          <w:sz w:val="35"/>
        </w:rPr>
        <w:t>病</w:t>
      </w:r>
      <w:r>
        <w:rPr>
          <w:color w:val="505050"/>
          <w:sz w:val="35"/>
        </w:rPr>
        <w:tab/>
        <w:t>粉</w:t>
      </w:r>
      <w:r>
        <w:rPr>
          <w:color w:val="505050"/>
          <w:sz w:val="35"/>
        </w:rPr>
        <w:t>尘</w:t>
      </w:r>
      <w:r>
        <w:rPr>
          <w:color w:val="505050"/>
          <w:sz w:val="35"/>
        </w:rPr>
        <w:t>颗</w:t>
      </w:r>
      <w:r>
        <w:rPr>
          <w:color w:val="505050"/>
          <w:sz w:val="35"/>
        </w:rPr>
        <w:t>粒</w:t>
      </w:r>
      <w:r>
        <w:rPr>
          <w:color w:val="505050"/>
          <w:sz w:val="35"/>
        </w:rPr>
        <w:t>或</w:t>
      </w:r>
      <w:r>
        <w:rPr>
          <w:color w:val="505050"/>
          <w:sz w:val="35"/>
        </w:rPr>
        <w:t>抗</w:t>
      </w:r>
      <w:r>
        <w:rPr>
          <w:color w:val="505050"/>
          <w:sz w:val="35"/>
        </w:rPr>
        <w:t>原</w:t>
      </w:r>
      <w:r>
        <w:rPr>
          <w:color w:val="505050"/>
          <w:sz w:val="35"/>
        </w:rPr>
        <w:t>来</w:t>
      </w:r>
      <w:r>
        <w:rPr>
          <w:color w:val="505050"/>
          <w:spacing w:val="-10"/>
          <w:sz w:val="35"/>
        </w:rPr>
        <w:t>源</w:t>
      </w:r>
    </w:p>
    <w:p>
      <w:pPr>
        <w:pStyle w:val="BodyText"/>
        <w:rPr>
          <w:sz w:val="25"/>
        </w:rPr>
      </w:pPr>
      <w:r>
        <w:rPr/>
        <w:pict>
          <v:shape style="position:absolute;margin-left:104.201714pt;margin-top:16.366934pt;width:132.15pt;height:.1pt;mso-position-horizontal-relative:page;mso-position-vertical-relative:paragraph;z-index:-15302144;mso-wrap-distance-left:0;mso-wrap-distance-right:0" id="docshape789" coordorigin="2084,327" coordsize="2643,0" path="m2084,327l4727,327e" filled="false" stroked="true" strokeweight="1.073583pt" strokecolor="#000000">
            <v:path arrowok="t"/>
            <v:stroke dashstyle="solid"/>
            <w10:wrap type="topAndBottom"/>
          </v:shape>
        </w:pict>
      </w:r>
      <w:r>
        <w:rPr/>
        <w:pict>
          <v:shape style="position:absolute;margin-left:334.090027pt;margin-top:17.440517pt;width:176.2pt;height:.1pt;mso-position-horizontal-relative:page;mso-position-vertical-relative:paragraph;z-index:-15301632;mso-wrap-distance-left:0;mso-wrap-distance-right:0" id="docshape790" coordorigin="6682,349" coordsize="3524,0" path="m6682,349l10205,349e" filled="false" stroked="true" strokeweight="1.610374pt" strokecolor="#000000">
            <v:path arrowok="t"/>
            <v:stroke dashstyle="solid"/>
            <w10:wrap type="topAndBottom"/>
          </v:shape>
        </w:pict>
      </w:r>
    </w:p>
    <w:p>
      <w:pPr>
        <w:spacing w:before="50"/>
        <w:ind w:left="0" w:right="40" w:firstLine="0"/>
        <w:jc w:val="right"/>
        <w:rPr>
          <w:sz w:val="3"/>
        </w:rPr>
      </w:pPr>
      <w:r>
        <w:rPr>
          <w:color w:val="B1B1B1"/>
          <w:w w:val="260"/>
          <w:sz w:val="3"/>
          <w:shd w:fill="E2E2E2" w:color="auto" w:val="clear"/>
        </w:rPr>
        <w:t>～＝</w:t>
      </w:r>
      <w:r>
        <w:rPr>
          <w:color w:val="B1B1B1"/>
          <w:spacing w:val="-3"/>
          <w:w w:val="260"/>
          <w:sz w:val="3"/>
          <w:shd w:fill="E2E2E2" w:color="auto" w:val="clear"/>
        </w:rPr>
        <w:t>一－－黔</w:t>
      </w:r>
    </w:p>
    <w:p>
      <w:pPr>
        <w:spacing w:line="240" w:lineRule="auto" w:before="3"/>
        <w:rPr>
          <w:sz w:val="3"/>
        </w:rPr>
      </w:pPr>
      <w:r>
        <w:rPr/>
        <w:br w:type="column"/>
      </w:r>
      <w:r>
        <w:rPr>
          <w:sz w:val="3"/>
        </w:rPr>
      </w:r>
    </w:p>
    <w:p>
      <w:pPr>
        <w:pStyle w:val="BodyText"/>
        <w:spacing w:line="20" w:lineRule="exact"/>
        <w:ind w:left="2106"/>
        <w:rPr>
          <w:sz w:val="2"/>
        </w:rPr>
      </w:pPr>
      <w:r>
        <w:rPr>
          <w:sz w:val="2"/>
        </w:rPr>
        <w:pict>
          <v:group style="width:75.2pt;height:1.1pt;mso-position-horizontal-relative:char;mso-position-vertical-relative:line" id="docshapegroup791" coordorigin="0,0" coordsize="1504,22">
            <v:line style="position:absolute" from="0,11" to="1504,11" stroked="true" strokeweight="1.073583pt" strokecolor="#000000">
              <v:stroke dashstyle="solid"/>
            </v:line>
          </v:group>
        </w:pict>
      </w:r>
      <w:r>
        <w:rPr>
          <w:sz w:val="2"/>
        </w:rPr>
      </w:r>
    </w:p>
    <w:p>
      <w:pPr>
        <w:pStyle w:val="BodyText"/>
        <w:spacing w:line="20" w:lineRule="exact"/>
        <w:ind w:left="5114"/>
        <w:rPr>
          <w:sz w:val="2"/>
        </w:rPr>
      </w:pPr>
      <w:r>
        <w:rPr>
          <w:sz w:val="2"/>
        </w:rPr>
        <w:pict>
          <v:group style="width:229.9pt;height:1.1pt;mso-position-horizontal-relative:char;mso-position-vertical-relative:line" id="docshapegroup792" coordorigin="0,0" coordsize="4598,22">
            <v:line style="position:absolute" from="0,11" to="4598,11" stroked="true" strokeweight="1.073583pt" strokecolor="#000000">
              <v:stroke dashstyle="solid"/>
            </v:line>
          </v:group>
        </w:pict>
      </w:r>
      <w:r>
        <w:rPr>
          <w:sz w:val="2"/>
        </w:rPr>
      </w:r>
    </w:p>
    <w:p>
      <w:pPr>
        <w:pStyle w:val="BodyText"/>
        <w:spacing w:before="7"/>
      </w:pPr>
    </w:p>
    <w:p>
      <w:pPr>
        <w:spacing w:before="0"/>
        <w:ind w:left="512" w:right="0" w:firstLine="0"/>
        <w:jc w:val="left"/>
        <w:rPr>
          <w:sz w:val="36"/>
        </w:rPr>
      </w:pPr>
      <w:r>
        <w:rPr>
          <w:color w:val="3F3F3F"/>
          <w:w w:val="110"/>
          <w:sz w:val="36"/>
        </w:rPr>
        <w:t>使</w:t>
      </w:r>
      <w:r>
        <w:rPr>
          <w:color w:val="3F3F3F"/>
          <w:w w:val="110"/>
          <w:sz w:val="36"/>
        </w:rPr>
        <w:t>是</w:t>
      </w:r>
      <w:r>
        <w:rPr>
          <w:color w:val="3F3F3F"/>
          <w:w w:val="110"/>
          <w:sz w:val="36"/>
        </w:rPr>
        <w:t>最</w:t>
      </w:r>
      <w:r>
        <w:rPr>
          <w:color w:val="3F3F3F"/>
          <w:w w:val="110"/>
          <w:sz w:val="36"/>
        </w:rPr>
        <w:t>好</w:t>
      </w:r>
      <w:r>
        <w:rPr>
          <w:color w:val="3F3F3F"/>
          <w:w w:val="110"/>
          <w:sz w:val="36"/>
        </w:rPr>
        <w:t>的</w:t>
      </w:r>
      <w:r>
        <w:rPr>
          <w:color w:val="3F3F3F"/>
          <w:w w:val="110"/>
          <w:sz w:val="36"/>
        </w:rPr>
        <w:t>预</w:t>
      </w:r>
      <w:r>
        <w:rPr>
          <w:color w:val="3F3F3F"/>
          <w:w w:val="110"/>
          <w:sz w:val="36"/>
        </w:rPr>
        <w:t>防</w:t>
      </w:r>
      <w:r>
        <w:rPr>
          <w:color w:val="3F3F3F"/>
          <w:w w:val="110"/>
          <w:sz w:val="36"/>
        </w:rPr>
        <w:t>方</w:t>
      </w:r>
      <w:r>
        <w:rPr>
          <w:color w:val="3F3F3F"/>
          <w:w w:val="110"/>
          <w:sz w:val="36"/>
        </w:rPr>
        <w:t>法</w:t>
      </w:r>
      <w:r>
        <w:rPr>
          <w:color w:val="3F3F3F"/>
          <w:w w:val="110"/>
          <w:sz w:val="36"/>
        </w:rPr>
        <w:t>也</w:t>
      </w:r>
      <w:r>
        <w:rPr>
          <w:color w:val="3F3F3F"/>
          <w:w w:val="110"/>
          <w:sz w:val="36"/>
        </w:rPr>
        <w:t>可</w:t>
      </w:r>
      <w:r>
        <w:rPr>
          <w:color w:val="3F3F3F"/>
          <w:w w:val="110"/>
          <w:sz w:val="36"/>
        </w:rPr>
        <w:t>能</w:t>
      </w:r>
      <w:r>
        <w:rPr>
          <w:color w:val="3F3F3F"/>
          <w:w w:val="110"/>
          <w:sz w:val="36"/>
        </w:rPr>
        <w:t>无</w:t>
      </w:r>
      <w:r>
        <w:rPr>
          <w:color w:val="3F3F3F"/>
          <w:w w:val="110"/>
          <w:sz w:val="36"/>
        </w:rPr>
        <w:t>效</w:t>
      </w:r>
      <w:r>
        <w:rPr>
          <w:color w:val="8E8E8E"/>
          <w:spacing w:val="-10"/>
          <w:w w:val="110"/>
          <w:sz w:val="36"/>
        </w:rPr>
        <w:t>。</w:t>
      </w:r>
    </w:p>
    <w:p>
      <w:pPr>
        <w:spacing w:line="331" w:lineRule="auto" w:before="176"/>
        <w:ind w:left="499" w:right="983" w:firstLine="833"/>
        <w:jc w:val="both"/>
        <w:rPr>
          <w:sz w:val="36"/>
        </w:rPr>
      </w:pPr>
      <w:r>
        <w:rPr>
          <w:color w:val="3F3F3F"/>
          <w:spacing w:val="-2"/>
          <w:w w:val="110"/>
          <w:sz w:val="36"/>
        </w:rPr>
        <w:t>如</w:t>
      </w:r>
      <w:r>
        <w:rPr>
          <w:color w:val="3F3F3F"/>
          <w:spacing w:val="-2"/>
          <w:w w:val="110"/>
          <w:sz w:val="36"/>
        </w:rPr>
        <w:t>果</w:t>
      </w:r>
      <w:r>
        <w:rPr>
          <w:color w:val="3F3F3F"/>
          <w:spacing w:val="-2"/>
          <w:w w:val="110"/>
          <w:sz w:val="36"/>
        </w:rPr>
        <w:t>避</w:t>
      </w:r>
      <w:r>
        <w:rPr>
          <w:color w:val="3F3F3F"/>
          <w:spacing w:val="-2"/>
          <w:w w:val="110"/>
          <w:sz w:val="36"/>
        </w:rPr>
        <w:t>免</w:t>
      </w:r>
      <w:r>
        <w:rPr>
          <w:color w:val="3F3F3F"/>
          <w:spacing w:val="-2"/>
          <w:w w:val="110"/>
          <w:sz w:val="36"/>
        </w:rPr>
        <w:t>接</w:t>
      </w:r>
      <w:r>
        <w:rPr>
          <w:color w:val="3F3F3F"/>
          <w:spacing w:val="-2"/>
          <w:w w:val="110"/>
          <w:sz w:val="36"/>
        </w:rPr>
        <w:t>触</w:t>
      </w:r>
      <w:r>
        <w:rPr>
          <w:color w:val="3F3F3F"/>
          <w:spacing w:val="-2"/>
          <w:w w:val="110"/>
          <w:sz w:val="36"/>
        </w:rPr>
        <w:t>过</w:t>
      </w:r>
      <w:r>
        <w:rPr>
          <w:color w:val="3F3F3F"/>
          <w:spacing w:val="-2"/>
          <w:w w:val="110"/>
          <w:sz w:val="36"/>
        </w:rPr>
        <w:t>敏</w:t>
      </w:r>
      <w:r>
        <w:rPr>
          <w:color w:val="3F3F3F"/>
          <w:spacing w:val="-2"/>
          <w:w w:val="110"/>
          <w:sz w:val="36"/>
        </w:rPr>
        <w:t>原</w:t>
      </w:r>
      <w:r>
        <w:rPr>
          <w:color w:val="3F3F3F"/>
          <w:spacing w:val="-2"/>
          <w:w w:val="110"/>
          <w:sz w:val="36"/>
        </w:rPr>
        <w:t>，</w:t>
      </w:r>
      <w:r>
        <w:rPr>
          <w:color w:val="3F3F3F"/>
          <w:spacing w:val="-2"/>
          <w:w w:val="110"/>
          <w:sz w:val="36"/>
        </w:rPr>
        <w:t>有</w:t>
      </w:r>
      <w:r>
        <w:rPr>
          <w:color w:val="3F3F3F"/>
          <w:spacing w:val="-2"/>
          <w:w w:val="110"/>
          <w:sz w:val="36"/>
        </w:rPr>
        <w:t>急</w:t>
      </w:r>
      <w:r>
        <w:rPr>
          <w:color w:val="3F3F3F"/>
          <w:spacing w:val="-2"/>
          <w:w w:val="110"/>
          <w:sz w:val="36"/>
        </w:rPr>
        <w:t>性</w:t>
      </w:r>
      <w:r>
        <w:rPr>
          <w:color w:val="3F3F3F"/>
          <w:spacing w:val="-2"/>
          <w:w w:val="110"/>
          <w:sz w:val="36"/>
        </w:rPr>
        <w:t>发</w:t>
      </w:r>
      <w:r>
        <w:rPr>
          <w:color w:val="3F3F3F"/>
          <w:spacing w:val="-2"/>
          <w:w w:val="110"/>
          <w:sz w:val="36"/>
        </w:rPr>
        <w:t>作</w:t>
      </w:r>
      <w:r>
        <w:rPr>
          <w:color w:val="3F3F3F"/>
          <w:spacing w:val="-2"/>
          <w:w w:val="110"/>
          <w:sz w:val="36"/>
        </w:rPr>
        <w:t>的</w:t>
      </w:r>
      <w:r>
        <w:rPr>
          <w:color w:val="3F3F3F"/>
          <w:spacing w:val="-2"/>
          <w:w w:val="110"/>
          <w:sz w:val="36"/>
        </w:rPr>
        <w:t>过</w:t>
      </w:r>
      <w:r>
        <w:rPr>
          <w:color w:val="3F3F3F"/>
          <w:spacing w:val="-2"/>
          <w:w w:val="110"/>
          <w:sz w:val="36"/>
        </w:rPr>
        <w:t>敏</w:t>
      </w:r>
      <w:r>
        <w:rPr>
          <w:color w:val="3F3F3F"/>
          <w:spacing w:val="-2"/>
          <w:w w:val="110"/>
          <w:sz w:val="36"/>
        </w:rPr>
        <w:t>性</w:t>
      </w:r>
      <w:r>
        <w:rPr>
          <w:color w:val="3F3F3F"/>
          <w:spacing w:val="-2"/>
          <w:w w:val="110"/>
          <w:sz w:val="36"/>
        </w:rPr>
        <w:t>肺</w:t>
      </w:r>
      <w:r>
        <w:rPr>
          <w:color w:val="3F3F3F"/>
          <w:spacing w:val="-2"/>
          <w:w w:val="110"/>
          <w:sz w:val="36"/>
        </w:rPr>
        <w:t>炎</w:t>
      </w:r>
      <w:r>
        <w:rPr>
          <w:color w:val="3F3F3F"/>
          <w:spacing w:val="-2"/>
          <w:w w:val="110"/>
          <w:sz w:val="36"/>
        </w:rPr>
        <w:t>的</w:t>
      </w:r>
      <w:r>
        <w:rPr>
          <w:color w:val="505050"/>
          <w:spacing w:val="-2"/>
          <w:w w:val="110"/>
          <w:sz w:val="36"/>
        </w:rPr>
        <w:t>病</w:t>
      </w:r>
      <w:r>
        <w:rPr>
          <w:color w:val="505050"/>
          <w:spacing w:val="-2"/>
          <w:w w:val="110"/>
          <w:sz w:val="36"/>
        </w:rPr>
        <w:t>人</w:t>
      </w:r>
      <w:r>
        <w:rPr>
          <w:color w:val="505050"/>
          <w:spacing w:val="-2"/>
          <w:w w:val="110"/>
          <w:sz w:val="36"/>
        </w:rPr>
        <w:t>可</w:t>
      </w:r>
      <w:r>
        <w:rPr>
          <w:color w:val="505050"/>
          <w:spacing w:val="-2"/>
          <w:w w:val="110"/>
          <w:sz w:val="36"/>
        </w:rPr>
        <w:t>以</w:t>
      </w:r>
      <w:r>
        <w:rPr>
          <w:color w:val="505050"/>
          <w:spacing w:val="-2"/>
          <w:w w:val="110"/>
          <w:sz w:val="36"/>
        </w:rPr>
        <w:t>恢</w:t>
      </w:r>
      <w:r>
        <w:rPr>
          <w:color w:val="505050"/>
          <w:spacing w:val="-2"/>
          <w:w w:val="110"/>
          <w:sz w:val="36"/>
        </w:rPr>
        <w:t>复</w:t>
      </w:r>
      <w:r>
        <w:rPr>
          <w:color w:val="8E8E8E"/>
          <w:spacing w:val="-2"/>
          <w:w w:val="110"/>
          <w:sz w:val="36"/>
        </w:rPr>
        <w:t>。</w:t>
      </w:r>
      <w:r>
        <w:rPr>
          <w:color w:val="3F3F3F"/>
          <w:spacing w:val="-2"/>
          <w:w w:val="110"/>
          <w:sz w:val="36"/>
        </w:rPr>
        <w:t>如</w:t>
      </w:r>
      <w:r>
        <w:rPr>
          <w:color w:val="3F3F3F"/>
          <w:spacing w:val="-2"/>
          <w:w w:val="110"/>
          <w:sz w:val="36"/>
        </w:rPr>
        <w:t>果</w:t>
      </w:r>
      <w:r>
        <w:rPr>
          <w:color w:val="3F3F3F"/>
          <w:spacing w:val="-2"/>
          <w:w w:val="110"/>
          <w:sz w:val="36"/>
        </w:rPr>
        <w:t>症</w:t>
      </w:r>
      <w:r>
        <w:rPr>
          <w:color w:val="3F3F3F"/>
          <w:spacing w:val="-2"/>
          <w:w w:val="110"/>
          <w:sz w:val="36"/>
        </w:rPr>
        <w:t>状</w:t>
      </w:r>
      <w:r>
        <w:rPr>
          <w:color w:val="3F3F3F"/>
          <w:spacing w:val="-2"/>
          <w:w w:val="110"/>
          <w:sz w:val="36"/>
        </w:rPr>
        <w:t>严</w:t>
      </w:r>
      <w:r>
        <w:rPr>
          <w:color w:val="3F3F3F"/>
          <w:spacing w:val="-2"/>
          <w:w w:val="110"/>
          <w:sz w:val="36"/>
        </w:rPr>
        <w:t>重</w:t>
      </w:r>
      <w:r>
        <w:rPr>
          <w:color w:val="3F3F3F"/>
          <w:spacing w:val="-2"/>
          <w:w w:val="110"/>
          <w:sz w:val="36"/>
        </w:rPr>
        <w:t>，</w:t>
      </w:r>
      <w:r>
        <w:rPr>
          <w:color w:val="3F3F3F"/>
          <w:spacing w:val="-2"/>
          <w:w w:val="110"/>
          <w:sz w:val="36"/>
        </w:rPr>
        <w:t>可</w:t>
      </w:r>
      <w:r>
        <w:rPr>
          <w:color w:val="3F3F3F"/>
          <w:spacing w:val="-2"/>
          <w:w w:val="110"/>
          <w:sz w:val="36"/>
        </w:rPr>
        <w:t>与</w:t>
      </w:r>
      <w:r>
        <w:rPr>
          <w:color w:val="3F3F3F"/>
          <w:spacing w:val="-2"/>
          <w:w w:val="110"/>
          <w:sz w:val="36"/>
        </w:rPr>
        <w:t>皮</w:t>
      </w:r>
      <w:r>
        <w:rPr>
          <w:color w:val="3F3F3F"/>
          <w:spacing w:val="-2"/>
          <w:w w:val="110"/>
          <w:sz w:val="36"/>
        </w:rPr>
        <w:t>质</w:t>
      </w:r>
      <w:r>
        <w:rPr>
          <w:color w:val="3F3F3F"/>
          <w:spacing w:val="-2"/>
          <w:w w:val="110"/>
          <w:sz w:val="36"/>
        </w:rPr>
        <w:t>激</w:t>
      </w:r>
      <w:r>
        <w:rPr>
          <w:color w:val="3F3F3F"/>
          <w:spacing w:val="-2"/>
          <w:w w:val="110"/>
          <w:sz w:val="36"/>
        </w:rPr>
        <w:t>素</w:t>
      </w:r>
      <w:r>
        <w:rPr>
          <w:color w:val="3F3F3F"/>
          <w:spacing w:val="-2"/>
          <w:w w:val="110"/>
          <w:sz w:val="36"/>
        </w:rPr>
        <w:t>如</w:t>
      </w:r>
      <w:r>
        <w:rPr>
          <w:color w:val="3F3F3F"/>
          <w:spacing w:val="-2"/>
          <w:w w:val="110"/>
          <w:sz w:val="36"/>
        </w:rPr>
        <w:t>强</w:t>
      </w:r>
      <w:r>
        <w:rPr>
          <w:color w:val="3F3F3F"/>
          <w:spacing w:val="-2"/>
          <w:w w:val="110"/>
          <w:sz w:val="36"/>
        </w:rPr>
        <w:t>的</w:t>
      </w:r>
      <w:r>
        <w:rPr>
          <w:color w:val="3F3F3F"/>
          <w:spacing w:val="-2"/>
          <w:w w:val="110"/>
          <w:sz w:val="36"/>
        </w:rPr>
        <w:t>松</w:t>
      </w:r>
      <w:r>
        <w:rPr>
          <w:color w:val="3F3F3F"/>
          <w:spacing w:val="-2"/>
          <w:w w:val="110"/>
          <w:sz w:val="36"/>
        </w:rPr>
        <w:t>以</w:t>
      </w:r>
      <w:r>
        <w:rPr>
          <w:color w:val="3F3F3F"/>
          <w:spacing w:val="-2"/>
          <w:w w:val="110"/>
          <w:sz w:val="36"/>
        </w:rPr>
        <w:t>减</w:t>
      </w:r>
      <w:r>
        <w:rPr>
          <w:color w:val="3F3F3F"/>
          <w:spacing w:val="-2"/>
          <w:w w:val="110"/>
          <w:sz w:val="36"/>
        </w:rPr>
        <w:t>轻</w:t>
      </w:r>
      <w:r>
        <w:rPr>
          <w:color w:val="3F3F3F"/>
          <w:spacing w:val="-2"/>
          <w:w w:val="110"/>
          <w:sz w:val="36"/>
        </w:rPr>
        <w:t>症</w:t>
      </w:r>
      <w:r>
        <w:rPr>
          <w:color w:val="3F3F3F"/>
          <w:spacing w:val="-2"/>
          <w:w w:val="110"/>
          <w:sz w:val="36"/>
        </w:rPr>
        <w:t>状</w:t>
      </w:r>
      <w:r>
        <w:rPr>
          <w:color w:val="3F3F3F"/>
          <w:spacing w:val="-2"/>
          <w:w w:val="110"/>
          <w:sz w:val="36"/>
        </w:rPr>
        <w:t>，</w:t>
      </w:r>
      <w:r>
        <w:rPr>
          <w:color w:val="3F3F3F"/>
          <w:spacing w:val="-2"/>
          <w:w w:val="110"/>
          <w:sz w:val="36"/>
        </w:rPr>
        <w:t>减</w:t>
      </w:r>
      <w:r>
        <w:rPr>
          <w:color w:val="3F3F3F"/>
          <w:spacing w:val="-2"/>
          <w:w w:val="110"/>
          <w:sz w:val="36"/>
        </w:rPr>
        <w:t>少</w:t>
      </w:r>
      <w:r>
        <w:rPr>
          <w:color w:val="3F3F3F"/>
          <w:spacing w:val="-2"/>
          <w:w w:val="110"/>
          <w:sz w:val="36"/>
        </w:rPr>
        <w:t>炎</w:t>
      </w:r>
      <w:r>
        <w:rPr>
          <w:color w:val="3F3F3F"/>
          <w:spacing w:val="-2"/>
          <w:w w:val="110"/>
          <w:sz w:val="36"/>
        </w:rPr>
        <w:t>症</w:t>
      </w:r>
      <w:r>
        <w:rPr>
          <w:color w:val="3F3F3F"/>
          <w:spacing w:val="-2"/>
          <w:w w:val="110"/>
          <w:sz w:val="36"/>
        </w:rPr>
        <w:t>反</w:t>
      </w:r>
      <w:r>
        <w:rPr>
          <w:color w:val="3F3F3F"/>
          <w:spacing w:val="-2"/>
          <w:w w:val="110"/>
          <w:sz w:val="36"/>
        </w:rPr>
        <w:t>应</w:t>
      </w:r>
      <w:r>
        <w:rPr>
          <w:color w:val="8E8E8E"/>
          <w:spacing w:val="-2"/>
          <w:w w:val="110"/>
          <w:sz w:val="36"/>
        </w:rPr>
        <w:t>。</w:t>
      </w:r>
      <w:r>
        <w:rPr>
          <w:color w:val="505050"/>
          <w:spacing w:val="-2"/>
          <w:w w:val="110"/>
          <w:sz w:val="36"/>
        </w:rPr>
        <w:t>延</w:t>
      </w:r>
      <w:r>
        <w:rPr>
          <w:color w:val="505050"/>
          <w:spacing w:val="-2"/>
          <w:w w:val="110"/>
          <w:sz w:val="36"/>
        </w:rPr>
        <w:t>长</w:t>
      </w:r>
      <w:r>
        <w:rPr>
          <w:color w:val="505050"/>
          <w:spacing w:val="-2"/>
          <w:w w:val="110"/>
          <w:sz w:val="36"/>
        </w:rPr>
        <w:t>或</w:t>
      </w:r>
      <w:r>
        <w:rPr>
          <w:color w:val="505050"/>
          <w:spacing w:val="-2"/>
          <w:w w:val="110"/>
          <w:sz w:val="36"/>
        </w:rPr>
        <w:t>复</w:t>
      </w:r>
      <w:r>
        <w:rPr>
          <w:color w:val="505050"/>
          <w:spacing w:val="-2"/>
          <w:w w:val="110"/>
          <w:sz w:val="36"/>
        </w:rPr>
        <w:t>发</w:t>
      </w:r>
      <w:r>
        <w:rPr>
          <w:color w:val="505050"/>
          <w:spacing w:val="-2"/>
          <w:w w:val="110"/>
          <w:sz w:val="36"/>
        </w:rPr>
        <w:t>的</w:t>
      </w:r>
      <w:r>
        <w:rPr>
          <w:color w:val="505050"/>
          <w:spacing w:val="-2"/>
          <w:w w:val="110"/>
          <w:sz w:val="36"/>
        </w:rPr>
        <w:t>发</w:t>
      </w:r>
      <w:r>
        <w:rPr>
          <w:color w:val="505050"/>
          <w:spacing w:val="-2"/>
          <w:w w:val="110"/>
          <w:sz w:val="36"/>
        </w:rPr>
        <w:t>作</w:t>
      </w:r>
      <w:r>
        <w:rPr>
          <w:color w:val="505050"/>
          <w:spacing w:val="-2"/>
          <w:w w:val="110"/>
          <w:sz w:val="36"/>
        </w:rPr>
        <w:t>可</w:t>
      </w:r>
      <w:r>
        <w:rPr>
          <w:color w:val="505050"/>
          <w:spacing w:val="-2"/>
          <w:w w:val="110"/>
          <w:sz w:val="36"/>
        </w:rPr>
        <w:t>导</w:t>
      </w:r>
      <w:r>
        <w:rPr>
          <w:color w:val="505050"/>
          <w:spacing w:val="-2"/>
          <w:w w:val="110"/>
          <w:sz w:val="36"/>
        </w:rPr>
        <w:t>致</w:t>
      </w:r>
      <w:r>
        <w:rPr>
          <w:color w:val="505050"/>
          <w:spacing w:val="-2"/>
          <w:w w:val="110"/>
          <w:sz w:val="36"/>
        </w:rPr>
        <w:t>不</w:t>
      </w:r>
      <w:r>
        <w:rPr>
          <w:color w:val="505050"/>
          <w:spacing w:val="-2"/>
          <w:w w:val="110"/>
          <w:sz w:val="36"/>
        </w:rPr>
        <w:t>可</w:t>
      </w:r>
      <w:r>
        <w:rPr>
          <w:color w:val="505050"/>
          <w:spacing w:val="-2"/>
          <w:w w:val="110"/>
          <w:sz w:val="36"/>
        </w:rPr>
        <w:t>逆</w:t>
      </w:r>
      <w:r>
        <w:rPr>
          <w:color w:val="505050"/>
          <w:spacing w:val="-2"/>
          <w:w w:val="110"/>
          <w:sz w:val="36"/>
        </w:rPr>
        <w:t>的</w:t>
      </w:r>
      <w:r>
        <w:rPr>
          <w:color w:val="505050"/>
          <w:spacing w:val="-2"/>
          <w:w w:val="110"/>
          <w:sz w:val="36"/>
        </w:rPr>
        <w:t>疾</w:t>
      </w:r>
      <w:r>
        <w:rPr>
          <w:color w:val="505050"/>
          <w:spacing w:val="-2"/>
          <w:w w:val="110"/>
          <w:sz w:val="36"/>
        </w:rPr>
        <w:t>病</w:t>
      </w:r>
      <w:r>
        <w:rPr>
          <w:color w:val="505050"/>
          <w:spacing w:val="-2"/>
          <w:w w:val="110"/>
          <w:sz w:val="36"/>
        </w:rPr>
        <w:t>及</w:t>
      </w:r>
      <w:r>
        <w:rPr>
          <w:color w:val="505050"/>
          <w:spacing w:val="-2"/>
          <w:w w:val="110"/>
          <w:sz w:val="36"/>
        </w:rPr>
        <w:t>进</w:t>
      </w:r>
      <w:r>
        <w:rPr>
          <w:color w:val="505050"/>
          <w:spacing w:val="-2"/>
          <w:w w:val="110"/>
          <w:sz w:val="36"/>
        </w:rPr>
        <w:t>行</w:t>
      </w:r>
      <w:r>
        <w:rPr>
          <w:color w:val="505050"/>
          <w:spacing w:val="-2"/>
          <w:w w:val="110"/>
          <w:sz w:val="36"/>
        </w:rPr>
        <w:t>性</w:t>
      </w:r>
      <w:r>
        <w:rPr>
          <w:color w:val="505050"/>
          <w:spacing w:val="-2"/>
          <w:w w:val="110"/>
          <w:sz w:val="36"/>
        </w:rPr>
        <w:t>致</w:t>
      </w:r>
      <w:r>
        <w:rPr>
          <w:color w:val="505050"/>
          <w:spacing w:val="-2"/>
          <w:w w:val="110"/>
          <w:sz w:val="36"/>
        </w:rPr>
        <w:t>残</w:t>
      </w:r>
      <w:r>
        <w:rPr>
          <w:color w:val="8E8E8E"/>
          <w:spacing w:val="-2"/>
          <w:w w:val="110"/>
          <w:sz w:val="36"/>
        </w:rPr>
        <w:t>。</w:t>
      </w:r>
    </w:p>
    <w:p>
      <w:pPr>
        <w:pStyle w:val="BodyText"/>
        <w:spacing w:before="6"/>
        <w:rPr>
          <w:sz w:val="41"/>
        </w:rPr>
      </w:pPr>
    </w:p>
    <w:p>
      <w:pPr>
        <w:spacing w:before="0"/>
        <w:ind w:left="2981" w:right="3553" w:firstLine="0"/>
        <w:jc w:val="center"/>
        <w:rPr>
          <w:sz w:val="52"/>
        </w:rPr>
      </w:pPr>
      <w:r>
        <w:rPr>
          <w:color w:val="262626"/>
          <w:sz w:val="52"/>
        </w:rPr>
        <w:t>嗜</w:t>
      </w:r>
      <w:r>
        <w:rPr>
          <w:color w:val="262626"/>
          <w:sz w:val="52"/>
        </w:rPr>
        <w:t>酸</w:t>
      </w:r>
      <w:r>
        <w:rPr>
          <w:color w:val="262626"/>
          <w:sz w:val="52"/>
        </w:rPr>
        <w:t>性</w:t>
      </w:r>
      <w:r>
        <w:rPr>
          <w:color w:val="262626"/>
          <w:sz w:val="52"/>
        </w:rPr>
        <w:t>粒</w:t>
      </w:r>
      <w:r>
        <w:rPr>
          <w:color w:val="262626"/>
          <w:sz w:val="52"/>
        </w:rPr>
        <w:t>细</w:t>
      </w:r>
      <w:r>
        <w:rPr>
          <w:color w:val="262626"/>
          <w:sz w:val="52"/>
        </w:rPr>
        <w:t>胞</w:t>
      </w:r>
      <w:r>
        <w:rPr>
          <w:color w:val="262626"/>
          <w:sz w:val="52"/>
        </w:rPr>
        <w:t>性</w:t>
      </w:r>
      <w:r>
        <w:rPr>
          <w:color w:val="262626"/>
          <w:sz w:val="52"/>
        </w:rPr>
        <w:t>肺</w:t>
      </w:r>
      <w:r>
        <w:rPr>
          <w:color w:val="262626"/>
          <w:spacing w:val="-10"/>
          <w:sz w:val="52"/>
        </w:rPr>
        <w:t>炎</w:t>
      </w:r>
    </w:p>
    <w:p>
      <w:pPr>
        <w:pStyle w:val="BodyText"/>
        <w:spacing w:before="1"/>
        <w:rPr>
          <w:sz w:val="57"/>
        </w:rPr>
      </w:pPr>
    </w:p>
    <w:p>
      <w:pPr>
        <w:spacing w:line="331" w:lineRule="auto" w:before="1"/>
        <w:ind w:left="522" w:right="962" w:firstLine="815"/>
        <w:jc w:val="both"/>
        <w:rPr>
          <w:sz w:val="36"/>
        </w:rPr>
      </w:pPr>
      <w:r>
        <w:rPr>
          <w:color w:val="6D6D6D"/>
          <w:spacing w:val="-2"/>
          <w:w w:val="110"/>
          <w:sz w:val="36"/>
        </w:rPr>
        <w:t>嗜</w:t>
      </w:r>
      <w:r>
        <w:rPr>
          <w:color w:val="6D6D6D"/>
          <w:spacing w:val="-2"/>
          <w:w w:val="110"/>
          <w:sz w:val="36"/>
        </w:rPr>
        <w:t>酸</w:t>
      </w:r>
      <w:r>
        <w:rPr>
          <w:color w:val="6D6D6D"/>
          <w:spacing w:val="-2"/>
          <w:w w:val="110"/>
          <w:sz w:val="36"/>
        </w:rPr>
        <w:t>性</w:t>
      </w:r>
      <w:r>
        <w:rPr>
          <w:color w:val="6D6D6D"/>
          <w:spacing w:val="-2"/>
          <w:w w:val="110"/>
          <w:sz w:val="36"/>
        </w:rPr>
        <w:t>粒</w:t>
      </w:r>
      <w:r>
        <w:rPr>
          <w:color w:val="6D6D6D"/>
          <w:spacing w:val="-2"/>
          <w:w w:val="110"/>
          <w:sz w:val="36"/>
        </w:rPr>
        <w:t>细</w:t>
      </w:r>
      <w:r>
        <w:rPr>
          <w:color w:val="6D6D6D"/>
          <w:spacing w:val="-2"/>
          <w:w w:val="110"/>
          <w:sz w:val="36"/>
        </w:rPr>
        <w:t>胞</w:t>
      </w:r>
      <w:r>
        <w:rPr>
          <w:color w:val="6D6D6D"/>
          <w:spacing w:val="-2"/>
          <w:w w:val="110"/>
          <w:sz w:val="36"/>
        </w:rPr>
        <w:t>性</w:t>
      </w:r>
      <w:r>
        <w:rPr>
          <w:color w:val="6D6D6D"/>
          <w:spacing w:val="-2"/>
          <w:w w:val="110"/>
          <w:sz w:val="36"/>
        </w:rPr>
        <w:t>肺</w:t>
      </w:r>
      <w:r>
        <w:rPr>
          <w:color w:val="6D6D6D"/>
          <w:spacing w:val="-2"/>
          <w:w w:val="110"/>
          <w:sz w:val="36"/>
        </w:rPr>
        <w:t>炎</w:t>
      </w:r>
      <w:r>
        <w:rPr>
          <w:color w:val="6D6D6D"/>
          <w:spacing w:val="-2"/>
          <w:w w:val="110"/>
          <w:sz w:val="36"/>
        </w:rPr>
        <w:t>（</w:t>
      </w:r>
      <w:r>
        <w:rPr>
          <w:color w:val="6D6D6D"/>
          <w:spacing w:val="-2"/>
          <w:w w:val="110"/>
          <w:sz w:val="36"/>
        </w:rPr>
        <w:t>也</w:t>
      </w:r>
      <w:r>
        <w:rPr>
          <w:color w:val="6D6D6D"/>
          <w:spacing w:val="-2"/>
          <w:w w:val="110"/>
          <w:sz w:val="36"/>
        </w:rPr>
        <w:t>称</w:t>
      </w:r>
      <w:r>
        <w:rPr>
          <w:color w:val="6D6D6D"/>
          <w:spacing w:val="-2"/>
          <w:w w:val="110"/>
          <w:sz w:val="36"/>
        </w:rPr>
        <w:t>为</w:t>
      </w:r>
      <w:r>
        <w:rPr>
          <w:color w:val="6D6D6D"/>
          <w:spacing w:val="-2"/>
          <w:w w:val="110"/>
          <w:sz w:val="36"/>
        </w:rPr>
        <w:t>嗜</w:t>
      </w:r>
      <w:r>
        <w:rPr>
          <w:color w:val="6D6D6D"/>
          <w:spacing w:val="-2"/>
          <w:w w:val="110"/>
          <w:sz w:val="36"/>
        </w:rPr>
        <w:t>酸</w:t>
      </w:r>
      <w:r>
        <w:rPr>
          <w:color w:val="6D6D6D"/>
          <w:spacing w:val="-2"/>
          <w:w w:val="110"/>
          <w:sz w:val="36"/>
        </w:rPr>
        <w:t>性</w:t>
      </w:r>
      <w:r>
        <w:rPr>
          <w:color w:val="6D6D6D"/>
          <w:spacing w:val="-2"/>
          <w:w w:val="110"/>
          <w:sz w:val="36"/>
        </w:rPr>
        <w:t>细</w:t>
      </w:r>
      <w:r>
        <w:rPr>
          <w:color w:val="6D6D6D"/>
          <w:spacing w:val="-2"/>
          <w:w w:val="110"/>
          <w:sz w:val="36"/>
        </w:rPr>
        <w:t>胞</w:t>
      </w:r>
      <w:r>
        <w:rPr>
          <w:color w:val="6D6D6D"/>
          <w:spacing w:val="-2"/>
          <w:w w:val="110"/>
          <w:sz w:val="36"/>
        </w:rPr>
        <w:t>增</w:t>
      </w:r>
      <w:r>
        <w:rPr>
          <w:color w:val="6D6D6D"/>
          <w:spacing w:val="-2"/>
          <w:w w:val="110"/>
          <w:sz w:val="36"/>
        </w:rPr>
        <w:t>多</w:t>
      </w:r>
      <w:r>
        <w:rPr>
          <w:color w:val="6D6D6D"/>
          <w:spacing w:val="-2"/>
          <w:w w:val="110"/>
          <w:sz w:val="36"/>
        </w:rPr>
        <w:t>肺</w:t>
      </w:r>
      <w:r>
        <w:rPr>
          <w:color w:val="6D6D6D"/>
          <w:spacing w:val="-2"/>
          <w:w w:val="110"/>
          <w:sz w:val="36"/>
        </w:rPr>
        <w:t>浸</w:t>
      </w:r>
      <w:r>
        <w:rPr>
          <w:color w:val="6D6D6D"/>
          <w:spacing w:val="-2"/>
          <w:w w:val="110"/>
          <w:sz w:val="36"/>
        </w:rPr>
        <w:t>润</w:t>
      </w:r>
      <w:r>
        <w:rPr>
          <w:color w:val="6D6D6D"/>
          <w:spacing w:val="-2"/>
          <w:w w:val="110"/>
          <w:sz w:val="36"/>
        </w:rPr>
        <w:t>综</w:t>
      </w:r>
      <w:r>
        <w:rPr>
          <w:color w:val="6D6D6D"/>
          <w:spacing w:val="-2"/>
          <w:w w:val="110"/>
          <w:sz w:val="36"/>
        </w:rPr>
        <w:t>合</w:t>
      </w:r>
      <w:r>
        <w:rPr>
          <w:color w:val="6D6D6D"/>
          <w:spacing w:val="-2"/>
          <w:w w:val="110"/>
          <w:sz w:val="36"/>
        </w:rPr>
        <w:t>征</w:t>
      </w:r>
      <w:r>
        <w:rPr>
          <w:color w:val="6D6D6D"/>
          <w:spacing w:val="-2"/>
          <w:w w:val="110"/>
          <w:sz w:val="36"/>
        </w:rPr>
        <w:t>）</w:t>
      </w:r>
      <w:r>
        <w:rPr>
          <w:color w:val="6D6D6D"/>
          <w:spacing w:val="-2"/>
          <w:w w:val="110"/>
          <w:sz w:val="36"/>
        </w:rPr>
        <w:t>包</w:t>
      </w:r>
      <w:r>
        <w:rPr>
          <w:color w:val="6D6D6D"/>
          <w:spacing w:val="-2"/>
          <w:w w:val="110"/>
          <w:sz w:val="36"/>
        </w:rPr>
        <w:t>括</w:t>
      </w:r>
      <w:r>
        <w:rPr>
          <w:color w:val="6D6D6D"/>
          <w:spacing w:val="-2"/>
          <w:w w:val="110"/>
          <w:sz w:val="36"/>
        </w:rPr>
        <w:t>一</w:t>
      </w:r>
      <w:r>
        <w:rPr>
          <w:color w:val="6D6D6D"/>
          <w:spacing w:val="-2"/>
          <w:w w:val="110"/>
          <w:sz w:val="36"/>
        </w:rPr>
        <w:t>组</w:t>
      </w:r>
      <w:r>
        <w:rPr>
          <w:color w:val="6D6D6D"/>
          <w:spacing w:val="-2"/>
          <w:w w:val="110"/>
          <w:sz w:val="36"/>
        </w:rPr>
        <w:t>以</w:t>
      </w:r>
      <w:r>
        <w:rPr>
          <w:color w:val="6D6D6D"/>
          <w:spacing w:val="-2"/>
          <w:w w:val="110"/>
          <w:sz w:val="36"/>
        </w:rPr>
        <w:t>肺</w:t>
      </w:r>
      <w:r>
        <w:rPr>
          <w:color w:val="6D6D6D"/>
          <w:spacing w:val="-2"/>
          <w:w w:val="110"/>
          <w:sz w:val="36"/>
        </w:rPr>
        <w:t>内</w:t>
      </w:r>
      <w:r>
        <w:rPr>
          <w:color w:val="6D6D6D"/>
          <w:spacing w:val="-2"/>
          <w:w w:val="110"/>
          <w:sz w:val="36"/>
        </w:rPr>
        <w:t>嗜</w:t>
      </w:r>
      <w:r>
        <w:rPr>
          <w:color w:val="6D6D6D"/>
          <w:spacing w:val="-2"/>
          <w:w w:val="110"/>
          <w:sz w:val="36"/>
        </w:rPr>
        <w:t>酸</w:t>
      </w:r>
      <w:r>
        <w:rPr>
          <w:color w:val="6D6D6D"/>
          <w:spacing w:val="-2"/>
          <w:w w:val="110"/>
          <w:sz w:val="36"/>
        </w:rPr>
        <w:t>性</w:t>
      </w:r>
      <w:r>
        <w:rPr>
          <w:color w:val="6D6D6D"/>
          <w:spacing w:val="-2"/>
          <w:w w:val="110"/>
          <w:sz w:val="36"/>
        </w:rPr>
        <w:t>粒</w:t>
      </w:r>
      <w:r>
        <w:rPr>
          <w:color w:val="6D6D6D"/>
          <w:spacing w:val="-2"/>
          <w:w w:val="110"/>
          <w:sz w:val="36"/>
        </w:rPr>
        <w:t>细</w:t>
      </w:r>
      <w:r>
        <w:rPr>
          <w:color w:val="6D6D6D"/>
          <w:spacing w:val="-2"/>
          <w:w w:val="110"/>
          <w:sz w:val="36"/>
        </w:rPr>
        <w:t>胞</w:t>
      </w:r>
      <w:r>
        <w:rPr>
          <w:color w:val="6D6D6D"/>
          <w:spacing w:val="-2"/>
          <w:w w:val="110"/>
          <w:sz w:val="36"/>
        </w:rPr>
        <w:t>增</w:t>
      </w:r>
      <w:r>
        <w:rPr>
          <w:color w:val="6D6D6D"/>
          <w:spacing w:val="-2"/>
          <w:w w:val="110"/>
          <w:sz w:val="36"/>
        </w:rPr>
        <w:t>多</w:t>
      </w:r>
      <w:r>
        <w:rPr>
          <w:color w:val="6D6D6D"/>
          <w:spacing w:val="-2"/>
          <w:w w:val="110"/>
          <w:sz w:val="36"/>
        </w:rPr>
        <w:t>为</w:t>
      </w:r>
      <w:r>
        <w:rPr>
          <w:color w:val="6D6D6D"/>
          <w:spacing w:val="-2"/>
          <w:w w:val="110"/>
          <w:sz w:val="36"/>
        </w:rPr>
        <w:t>特</w:t>
      </w:r>
      <w:r>
        <w:rPr>
          <w:color w:val="6D6D6D"/>
          <w:spacing w:val="-2"/>
          <w:w w:val="110"/>
          <w:sz w:val="36"/>
        </w:rPr>
        <w:t>征</w:t>
      </w:r>
      <w:r>
        <w:rPr>
          <w:color w:val="6D6D6D"/>
          <w:spacing w:val="-2"/>
          <w:w w:val="110"/>
          <w:sz w:val="36"/>
        </w:rPr>
        <w:t>的</w:t>
      </w:r>
      <w:r>
        <w:rPr>
          <w:color w:val="6D6D6D"/>
          <w:spacing w:val="-2"/>
          <w:w w:val="110"/>
          <w:sz w:val="36"/>
        </w:rPr>
        <w:t>疾</w:t>
      </w:r>
      <w:r>
        <w:rPr>
          <w:color w:val="6D6D6D"/>
          <w:spacing w:val="-2"/>
          <w:w w:val="110"/>
          <w:sz w:val="36"/>
        </w:rPr>
        <w:t>病</w:t>
      </w:r>
      <w:r>
        <w:rPr>
          <w:color w:val="505050"/>
          <w:spacing w:val="-2"/>
          <w:w w:val="110"/>
          <w:sz w:val="36"/>
        </w:rPr>
        <w:t>，</w:t>
      </w:r>
      <w:r>
        <w:rPr>
          <w:color w:val="6D6D6D"/>
          <w:spacing w:val="-2"/>
          <w:w w:val="110"/>
          <w:sz w:val="36"/>
        </w:rPr>
        <w:t>常</w:t>
      </w:r>
      <w:r>
        <w:rPr>
          <w:color w:val="6D6D6D"/>
          <w:spacing w:val="-2"/>
          <w:w w:val="110"/>
          <w:sz w:val="36"/>
        </w:rPr>
        <w:t>伴</w:t>
      </w:r>
      <w:r>
        <w:rPr>
          <w:color w:val="6D6D6D"/>
          <w:spacing w:val="-2"/>
          <w:w w:val="110"/>
          <w:sz w:val="36"/>
        </w:rPr>
        <w:t>外</w:t>
      </w:r>
      <w:r>
        <w:rPr>
          <w:color w:val="505050"/>
          <w:spacing w:val="-2"/>
          <w:w w:val="110"/>
          <w:sz w:val="36"/>
        </w:rPr>
        <w:t>周</w:t>
      </w:r>
      <w:r>
        <w:rPr>
          <w:color w:val="505050"/>
          <w:spacing w:val="-2"/>
          <w:w w:val="110"/>
          <w:sz w:val="36"/>
        </w:rPr>
        <w:t>血</w:t>
      </w:r>
      <w:r>
        <w:rPr>
          <w:color w:val="6D6D6D"/>
          <w:spacing w:val="-2"/>
          <w:w w:val="110"/>
          <w:sz w:val="36"/>
        </w:rPr>
        <w:t>嗜</w:t>
      </w:r>
      <w:r>
        <w:rPr>
          <w:color w:val="505050"/>
          <w:spacing w:val="-2"/>
          <w:w w:val="110"/>
          <w:sz w:val="36"/>
        </w:rPr>
        <w:t>酸</w:t>
      </w:r>
      <w:r>
        <w:rPr>
          <w:color w:val="6D6D6D"/>
          <w:spacing w:val="-2"/>
          <w:w w:val="110"/>
          <w:sz w:val="36"/>
        </w:rPr>
        <w:t>性</w:t>
      </w:r>
      <w:r>
        <w:rPr>
          <w:color w:val="505050"/>
          <w:spacing w:val="-2"/>
          <w:w w:val="110"/>
          <w:sz w:val="36"/>
        </w:rPr>
        <w:t>细</w:t>
      </w:r>
      <w:r>
        <w:rPr>
          <w:color w:val="505050"/>
          <w:spacing w:val="-2"/>
          <w:w w:val="110"/>
          <w:sz w:val="36"/>
        </w:rPr>
        <w:t>胞</w:t>
      </w:r>
      <w:r>
        <w:rPr>
          <w:color w:val="505050"/>
          <w:spacing w:val="-2"/>
          <w:w w:val="110"/>
          <w:sz w:val="36"/>
        </w:rPr>
        <w:t>增</w:t>
      </w:r>
      <w:r>
        <w:rPr>
          <w:color w:val="6D6D6D"/>
          <w:spacing w:val="-2"/>
          <w:w w:val="110"/>
          <w:sz w:val="36"/>
        </w:rPr>
        <w:t>多</w:t>
      </w:r>
      <w:r>
        <w:rPr>
          <w:color w:val="A1A1A1"/>
          <w:spacing w:val="-2"/>
          <w:w w:val="110"/>
          <w:sz w:val="36"/>
        </w:rPr>
        <w:t>。</w:t>
      </w:r>
    </w:p>
    <w:p>
      <w:pPr>
        <w:spacing w:line="331" w:lineRule="auto" w:before="0"/>
        <w:ind w:left="1064" w:right="1027" w:hanging="49"/>
        <w:jc w:val="left"/>
        <w:rPr>
          <w:sz w:val="36"/>
        </w:rPr>
      </w:pPr>
      <w:r>
        <w:rPr>
          <w:color w:val="505050"/>
          <w:spacing w:val="-2"/>
          <w:w w:val="110"/>
          <w:sz w:val="36"/>
        </w:rPr>
        <w:t>药物，化学物质，真菌和寄生虫可引起嗜酸性粒细</w:t>
      </w:r>
      <w:r>
        <w:rPr>
          <w:color w:val="262626"/>
          <w:spacing w:val="-2"/>
          <w:w w:val="110"/>
          <w:sz w:val="36"/>
        </w:rPr>
        <w:t>胞</w:t>
      </w:r>
      <w:r>
        <w:rPr>
          <w:color w:val="3F3F3F"/>
          <w:spacing w:val="-4"/>
          <w:w w:val="110"/>
          <w:sz w:val="36"/>
        </w:rPr>
        <w:t>肺聚集</w:t>
      </w:r>
      <w:r>
        <w:rPr>
          <w:color w:val="8E8E8E"/>
          <w:spacing w:val="-4"/>
          <w:w w:val="110"/>
          <w:sz w:val="36"/>
        </w:rPr>
        <w:t>。</w:t>
      </w:r>
    </w:p>
    <w:p>
      <w:pPr>
        <w:spacing w:before="19"/>
        <w:ind w:left="1025" w:right="0" w:firstLine="0"/>
        <w:jc w:val="left"/>
        <w:rPr>
          <w:sz w:val="36"/>
        </w:rPr>
      </w:pPr>
      <w:r>
        <w:rPr>
          <w:color w:val="505050"/>
          <w:w w:val="105"/>
          <w:sz w:val="36"/>
        </w:rPr>
        <w:t>患</w:t>
      </w:r>
      <w:r>
        <w:rPr>
          <w:color w:val="505050"/>
          <w:w w:val="105"/>
          <w:sz w:val="36"/>
        </w:rPr>
        <w:t>者</w:t>
      </w:r>
      <w:r>
        <w:rPr>
          <w:color w:val="505050"/>
          <w:w w:val="105"/>
          <w:sz w:val="36"/>
        </w:rPr>
        <w:t>可</w:t>
      </w:r>
      <w:r>
        <w:rPr>
          <w:color w:val="505050"/>
          <w:w w:val="105"/>
          <w:sz w:val="36"/>
        </w:rPr>
        <w:t>咳</w:t>
      </w:r>
      <w:r>
        <w:rPr>
          <w:color w:val="505050"/>
          <w:w w:val="105"/>
          <w:sz w:val="36"/>
        </w:rPr>
        <w:t>嗽</w:t>
      </w:r>
      <w:r>
        <w:rPr>
          <w:color w:val="505050"/>
          <w:w w:val="105"/>
          <w:sz w:val="36"/>
        </w:rPr>
        <w:t>，</w:t>
      </w:r>
      <w:r>
        <w:rPr>
          <w:color w:val="505050"/>
          <w:w w:val="105"/>
          <w:sz w:val="36"/>
        </w:rPr>
        <w:t>喘</w:t>
      </w:r>
      <w:r>
        <w:rPr>
          <w:color w:val="505050"/>
          <w:w w:val="105"/>
          <w:sz w:val="36"/>
        </w:rPr>
        <w:t>鸣</w:t>
      </w:r>
      <w:r>
        <w:rPr>
          <w:color w:val="505050"/>
          <w:w w:val="105"/>
          <w:sz w:val="36"/>
        </w:rPr>
        <w:t>，</w:t>
      </w:r>
      <w:r>
        <w:rPr>
          <w:color w:val="505050"/>
          <w:w w:val="105"/>
          <w:sz w:val="36"/>
        </w:rPr>
        <w:t>或</w:t>
      </w:r>
      <w:r>
        <w:rPr>
          <w:color w:val="505050"/>
          <w:w w:val="105"/>
          <w:sz w:val="36"/>
        </w:rPr>
        <w:t>自</w:t>
      </w:r>
      <w:r>
        <w:rPr>
          <w:color w:val="505050"/>
          <w:w w:val="105"/>
          <w:sz w:val="36"/>
        </w:rPr>
        <w:t>觉</w:t>
      </w:r>
      <w:r>
        <w:rPr>
          <w:color w:val="505050"/>
          <w:w w:val="105"/>
          <w:sz w:val="36"/>
        </w:rPr>
        <w:t>气</w:t>
      </w:r>
      <w:r>
        <w:rPr>
          <w:color w:val="505050"/>
          <w:w w:val="105"/>
          <w:sz w:val="36"/>
        </w:rPr>
        <w:t>短</w:t>
      </w:r>
      <w:r>
        <w:rPr>
          <w:color w:val="505050"/>
          <w:w w:val="105"/>
          <w:sz w:val="36"/>
        </w:rPr>
        <w:t>，</w:t>
      </w:r>
      <w:r>
        <w:rPr>
          <w:color w:val="505050"/>
          <w:w w:val="105"/>
          <w:sz w:val="36"/>
        </w:rPr>
        <w:t>以</w:t>
      </w:r>
      <w:r>
        <w:rPr>
          <w:color w:val="505050"/>
          <w:w w:val="105"/>
          <w:sz w:val="36"/>
        </w:rPr>
        <w:t>及</w:t>
      </w:r>
      <w:r>
        <w:rPr>
          <w:color w:val="505050"/>
          <w:w w:val="105"/>
          <w:sz w:val="36"/>
        </w:rPr>
        <w:t>一</w:t>
      </w:r>
      <w:r>
        <w:rPr>
          <w:color w:val="505050"/>
          <w:w w:val="105"/>
          <w:sz w:val="36"/>
        </w:rPr>
        <w:t>些</w:t>
      </w:r>
      <w:r>
        <w:rPr>
          <w:color w:val="505050"/>
          <w:w w:val="105"/>
          <w:sz w:val="36"/>
        </w:rPr>
        <w:t>病</w:t>
      </w:r>
      <w:r>
        <w:rPr>
          <w:color w:val="505050"/>
          <w:w w:val="105"/>
          <w:sz w:val="36"/>
        </w:rPr>
        <w:t>人</w:t>
      </w:r>
      <w:r>
        <w:rPr>
          <w:color w:val="505050"/>
          <w:w w:val="105"/>
          <w:sz w:val="36"/>
        </w:rPr>
        <w:t>出</w:t>
      </w:r>
      <w:r>
        <w:rPr>
          <w:color w:val="505050"/>
          <w:w w:val="105"/>
          <w:sz w:val="36"/>
        </w:rPr>
        <w:t>现</w:t>
      </w:r>
      <w:r>
        <w:rPr>
          <w:color w:val="505050"/>
          <w:spacing w:val="-10"/>
          <w:w w:val="105"/>
          <w:sz w:val="36"/>
        </w:rPr>
        <w:t>呼</w:t>
      </w:r>
    </w:p>
    <w:p>
      <w:pPr>
        <w:spacing w:after="0"/>
        <w:jc w:val="left"/>
        <w:rPr>
          <w:sz w:val="36"/>
        </w:rPr>
        <w:sectPr>
          <w:type w:val="continuous"/>
          <w:pgSz w:w="21750" w:h="31660"/>
          <w:pgMar w:top="1940" w:bottom="0" w:left="0" w:right="0"/>
          <w:cols w:num="2" w:equalWidth="0">
            <w:col w:w="10278" w:space="227"/>
            <w:col w:w="11245"/>
          </w:cols>
        </w:sectPr>
      </w:pPr>
    </w:p>
    <w:p>
      <w:pPr>
        <w:spacing w:line="374" w:lineRule="exact" w:before="0"/>
        <w:ind w:left="725" w:right="0" w:firstLine="0"/>
        <w:jc w:val="left"/>
        <w:rPr>
          <w:sz w:val="34"/>
        </w:rPr>
      </w:pPr>
      <w:r>
        <w:rPr>
          <w:color w:val="505050"/>
          <w:w w:val="105"/>
          <w:sz w:val="34"/>
        </w:rPr>
        <w:t>空</w:t>
      </w:r>
      <w:r>
        <w:rPr>
          <w:color w:val="505050"/>
          <w:w w:val="105"/>
          <w:sz w:val="34"/>
        </w:rPr>
        <w:t>调</w:t>
      </w:r>
      <w:r>
        <w:rPr>
          <w:color w:val="505050"/>
          <w:spacing w:val="-10"/>
          <w:w w:val="105"/>
          <w:sz w:val="34"/>
        </w:rPr>
        <w:t>肺</w:t>
      </w:r>
    </w:p>
    <w:p>
      <w:pPr>
        <w:spacing w:before="168"/>
        <w:ind w:left="750" w:right="0" w:firstLine="0"/>
        <w:jc w:val="left"/>
        <w:rPr>
          <w:sz w:val="35"/>
        </w:rPr>
      </w:pPr>
      <w:r>
        <w:rPr>
          <w:color w:val="505050"/>
          <w:sz w:val="35"/>
        </w:rPr>
        <w:t>庶</w:t>
      </w:r>
      <w:r>
        <w:rPr>
          <w:color w:val="505050"/>
          <w:sz w:val="35"/>
        </w:rPr>
        <w:t>尘</w:t>
      </w:r>
      <w:r>
        <w:rPr>
          <w:color w:val="505050"/>
          <w:sz w:val="35"/>
        </w:rPr>
        <w:t>沉</w:t>
      </w:r>
      <w:r>
        <w:rPr>
          <w:color w:val="505050"/>
          <w:sz w:val="35"/>
        </w:rPr>
        <w:t>着</w:t>
      </w:r>
      <w:r>
        <w:rPr>
          <w:color w:val="505050"/>
          <w:spacing w:val="-10"/>
          <w:sz w:val="35"/>
        </w:rPr>
        <w:t>病</w:t>
      </w:r>
    </w:p>
    <w:p>
      <w:pPr>
        <w:spacing w:line="304" w:lineRule="auto" w:before="178"/>
        <w:ind w:left="742" w:right="125" w:firstLine="11"/>
        <w:jc w:val="left"/>
        <w:rPr>
          <w:sz w:val="35"/>
        </w:rPr>
      </w:pPr>
      <w:r>
        <w:rPr>
          <w:color w:val="3F3F3F"/>
          <w:spacing w:val="-2"/>
          <w:w w:val="95"/>
          <w:sz w:val="35"/>
        </w:rPr>
        <w:t>饲</w:t>
      </w:r>
      <w:r>
        <w:rPr>
          <w:color w:val="3F3F3F"/>
          <w:spacing w:val="-2"/>
          <w:w w:val="95"/>
          <w:sz w:val="35"/>
        </w:rPr>
        <w:t>鸟</w:t>
      </w:r>
      <w:r>
        <w:rPr>
          <w:color w:val="3F3F3F"/>
          <w:spacing w:val="-2"/>
          <w:w w:val="95"/>
          <w:sz w:val="35"/>
        </w:rPr>
        <w:t>者</w:t>
      </w:r>
      <w:r>
        <w:rPr>
          <w:color w:val="3F3F3F"/>
          <w:spacing w:val="-2"/>
          <w:w w:val="95"/>
          <w:sz w:val="35"/>
        </w:rPr>
        <w:t>肺</w:t>
      </w:r>
      <w:r>
        <w:rPr>
          <w:color w:val="3F3F3F"/>
          <w:spacing w:val="-2"/>
          <w:w w:val="95"/>
          <w:sz w:val="35"/>
        </w:rPr>
        <w:t>，</w:t>
      </w:r>
      <w:r>
        <w:rPr>
          <w:color w:val="3F3F3F"/>
          <w:spacing w:val="-2"/>
          <w:w w:val="95"/>
          <w:sz w:val="35"/>
        </w:rPr>
        <w:t>饲</w:t>
      </w:r>
      <w:r>
        <w:rPr>
          <w:color w:val="3F3F3F"/>
          <w:spacing w:val="-2"/>
          <w:w w:val="95"/>
          <w:sz w:val="35"/>
        </w:rPr>
        <w:t>养</w:t>
      </w:r>
      <w:r>
        <w:rPr>
          <w:color w:val="3F3F3F"/>
          <w:spacing w:val="-2"/>
          <w:w w:val="95"/>
          <w:sz w:val="35"/>
        </w:rPr>
        <w:t>鸽</w:t>
      </w:r>
      <w:r>
        <w:rPr>
          <w:color w:val="3F3F3F"/>
          <w:spacing w:val="-2"/>
          <w:w w:val="95"/>
          <w:sz w:val="35"/>
        </w:rPr>
        <w:t>者</w:t>
      </w:r>
      <w:r>
        <w:rPr>
          <w:color w:val="3F3F3F"/>
          <w:spacing w:val="-2"/>
          <w:sz w:val="35"/>
        </w:rPr>
        <w:t>肺</w:t>
      </w:r>
      <w:r>
        <w:rPr>
          <w:color w:val="3F3F3F"/>
          <w:spacing w:val="-2"/>
          <w:sz w:val="35"/>
        </w:rPr>
        <w:t>，</w:t>
      </w:r>
      <w:r>
        <w:rPr>
          <w:color w:val="3F3F3F"/>
          <w:spacing w:val="-2"/>
          <w:sz w:val="35"/>
        </w:rPr>
        <w:t>饲</w:t>
      </w:r>
      <w:r>
        <w:rPr>
          <w:color w:val="3F3F3F"/>
          <w:spacing w:val="-2"/>
          <w:sz w:val="35"/>
        </w:rPr>
        <w:t>养</w:t>
      </w:r>
      <w:r>
        <w:rPr>
          <w:color w:val="3F3F3F"/>
          <w:spacing w:val="-2"/>
          <w:sz w:val="35"/>
        </w:rPr>
        <w:t>母</w:t>
      </w:r>
      <w:r>
        <w:rPr>
          <w:color w:val="3F3F3F"/>
          <w:spacing w:val="-2"/>
          <w:sz w:val="35"/>
        </w:rPr>
        <w:t>鸡</w:t>
      </w:r>
      <w:r>
        <w:rPr>
          <w:color w:val="3F3F3F"/>
          <w:spacing w:val="-2"/>
          <w:sz w:val="35"/>
        </w:rPr>
        <w:t>者</w:t>
      </w:r>
    </w:p>
    <w:p>
      <w:pPr>
        <w:spacing w:before="50"/>
        <w:ind w:left="743" w:right="0" w:firstLine="0"/>
        <w:jc w:val="left"/>
        <w:rPr>
          <w:sz w:val="35"/>
        </w:rPr>
      </w:pPr>
      <w:r>
        <w:rPr>
          <w:color w:val="505050"/>
          <w:spacing w:val="-2"/>
          <w:sz w:val="35"/>
        </w:rPr>
        <w:t>洗乳酪工人肺</w:t>
      </w:r>
    </w:p>
    <w:p>
      <w:pPr>
        <w:spacing w:before="156"/>
        <w:ind w:left="746" w:right="0" w:firstLine="0"/>
        <w:jc w:val="left"/>
        <w:rPr>
          <w:sz w:val="34"/>
        </w:rPr>
      </w:pPr>
      <w:r>
        <w:rPr>
          <w:color w:val="3F3F3F"/>
          <w:sz w:val="34"/>
        </w:rPr>
        <w:t>化</w:t>
      </w:r>
      <w:r>
        <w:rPr>
          <w:color w:val="3F3F3F"/>
          <w:sz w:val="34"/>
        </w:rPr>
        <w:t>学</w:t>
      </w:r>
      <w:r>
        <w:rPr>
          <w:color w:val="3F3F3F"/>
          <w:sz w:val="34"/>
        </w:rPr>
        <w:t>工</w:t>
      </w:r>
      <w:r>
        <w:rPr>
          <w:color w:val="3F3F3F"/>
          <w:sz w:val="34"/>
        </w:rPr>
        <w:t>人</w:t>
      </w:r>
      <w:r>
        <w:rPr>
          <w:color w:val="3F3F3F"/>
          <w:spacing w:val="-10"/>
          <w:sz w:val="34"/>
        </w:rPr>
        <w:t>肺</w:t>
      </w:r>
    </w:p>
    <w:p>
      <w:pPr>
        <w:pStyle w:val="BodyText"/>
        <w:rPr>
          <w:sz w:val="34"/>
        </w:rPr>
      </w:pPr>
    </w:p>
    <w:p>
      <w:pPr>
        <w:spacing w:before="293"/>
        <w:ind w:left="745" w:right="0" w:firstLine="0"/>
        <w:jc w:val="left"/>
        <w:rPr>
          <w:sz w:val="35"/>
        </w:rPr>
      </w:pPr>
      <w:r>
        <w:rPr>
          <w:color w:val="3F3F3F"/>
          <w:spacing w:val="-2"/>
          <w:sz w:val="35"/>
        </w:rPr>
        <w:t>咖啡工人肺</w:t>
      </w:r>
    </w:p>
    <w:p>
      <w:pPr>
        <w:spacing w:before="167"/>
        <w:ind w:left="730" w:right="0" w:firstLine="0"/>
        <w:jc w:val="left"/>
        <w:rPr>
          <w:sz w:val="35"/>
        </w:rPr>
      </w:pPr>
      <w:r>
        <w:rPr>
          <w:color w:val="505050"/>
          <w:sz w:val="35"/>
        </w:rPr>
        <w:t>软</w:t>
      </w:r>
      <w:r>
        <w:rPr>
          <w:color w:val="505050"/>
          <w:sz w:val="35"/>
        </w:rPr>
        <w:t>木</w:t>
      </w:r>
      <w:r>
        <w:rPr>
          <w:color w:val="505050"/>
          <w:sz w:val="35"/>
        </w:rPr>
        <w:t>尘</w:t>
      </w:r>
      <w:r>
        <w:rPr>
          <w:color w:val="505050"/>
          <w:sz w:val="35"/>
        </w:rPr>
        <w:t>肺</w:t>
      </w:r>
      <w:r>
        <w:rPr>
          <w:color w:val="505050"/>
          <w:spacing w:val="80"/>
          <w:sz w:val="35"/>
        </w:rPr>
        <w:t> </w:t>
      </w:r>
      <w:r>
        <w:rPr>
          <w:color w:val="505050"/>
          <w:position w:val="3"/>
          <w:sz w:val="35"/>
        </w:rPr>
        <w:drawing>
          <wp:inline distT="0" distB="0" distL="0" distR="0">
            <wp:extent cx="955003" cy="163613"/>
            <wp:effectExtent l="0" t="0" r="0" b="0"/>
            <wp:docPr id="433" name="image295.png"/>
            <wp:cNvGraphicFramePr>
              <a:graphicFrameLocks noChangeAspect="1"/>
            </wp:cNvGraphicFramePr>
            <a:graphic>
              <a:graphicData uri="http://schemas.openxmlformats.org/drawingml/2006/picture">
                <pic:pic>
                  <pic:nvPicPr>
                    <pic:cNvPr id="434" name="image295.png"/>
                    <pic:cNvPicPr/>
                  </pic:nvPicPr>
                  <pic:blipFill>
                    <a:blip r:embed="rId299" cstate="print"/>
                    <a:stretch>
                      <a:fillRect/>
                    </a:stretch>
                  </pic:blipFill>
                  <pic:spPr>
                    <a:xfrm>
                      <a:off x="0" y="0"/>
                      <a:ext cx="955003" cy="163613"/>
                    </a:xfrm>
                    <a:prstGeom prst="rect">
                      <a:avLst/>
                    </a:prstGeom>
                  </pic:spPr>
                </pic:pic>
              </a:graphicData>
            </a:graphic>
          </wp:inline>
        </w:drawing>
      </w:r>
      <w:r>
        <w:rPr>
          <w:color w:val="505050"/>
          <w:position w:val="3"/>
          <w:sz w:val="35"/>
        </w:rPr>
      </w:r>
    </w:p>
    <w:p>
      <w:pPr>
        <w:spacing w:before="166"/>
        <w:ind w:left="720" w:right="0" w:firstLine="0"/>
        <w:jc w:val="left"/>
        <w:rPr>
          <w:sz w:val="34"/>
        </w:rPr>
      </w:pPr>
      <w:r>
        <w:rPr>
          <w:color w:val="505050"/>
          <w:w w:val="105"/>
          <w:sz w:val="34"/>
        </w:rPr>
        <w:t>农</w:t>
      </w:r>
      <w:r>
        <w:rPr>
          <w:color w:val="505050"/>
          <w:w w:val="105"/>
          <w:sz w:val="34"/>
        </w:rPr>
        <w:t>民</w:t>
      </w:r>
      <w:r>
        <w:rPr>
          <w:color w:val="505050"/>
          <w:spacing w:val="-10"/>
          <w:w w:val="105"/>
          <w:sz w:val="34"/>
        </w:rPr>
        <w:t>肺</w:t>
      </w:r>
    </w:p>
    <w:p>
      <w:pPr>
        <w:spacing w:line="387" w:lineRule="exact" w:before="179"/>
        <w:ind w:left="722" w:right="0" w:firstLine="0"/>
        <w:jc w:val="left"/>
        <w:rPr>
          <w:sz w:val="35"/>
        </w:rPr>
      </w:pPr>
      <w:r>
        <w:rPr>
          <w:color w:val="505050"/>
          <w:sz w:val="35"/>
        </w:rPr>
        <w:t>热</w:t>
      </w:r>
      <w:r>
        <w:rPr>
          <w:color w:val="505050"/>
          <w:sz w:val="35"/>
        </w:rPr>
        <w:t>浴</w:t>
      </w:r>
      <w:r>
        <w:rPr>
          <w:color w:val="505050"/>
          <w:sz w:val="35"/>
        </w:rPr>
        <w:t>盆</w:t>
      </w:r>
      <w:r>
        <w:rPr>
          <w:color w:val="505050"/>
          <w:spacing w:val="-10"/>
          <w:sz w:val="35"/>
        </w:rPr>
        <w:t>肺</w:t>
      </w:r>
    </w:p>
    <w:p>
      <w:pPr>
        <w:spacing w:line="259" w:lineRule="exact" w:before="0"/>
        <w:ind w:left="662" w:right="0" w:firstLine="0"/>
        <w:jc w:val="center"/>
        <w:rPr>
          <w:sz w:val="29"/>
        </w:rPr>
      </w:pPr>
      <w:r>
        <w:rPr>
          <w:color w:val="A1A1A1"/>
          <w:w w:val="101"/>
          <w:sz w:val="29"/>
          <w:shd w:fill="E2E2E2" w:color="auto" w:val="clear"/>
        </w:rPr>
        <w:t>．</w:t>
      </w:r>
    </w:p>
    <w:p>
      <w:pPr>
        <w:spacing w:line="368" w:lineRule="exact" w:before="0"/>
        <w:ind w:left="716" w:right="0" w:firstLine="0"/>
        <w:jc w:val="left"/>
        <w:rPr>
          <w:sz w:val="35"/>
        </w:rPr>
      </w:pPr>
      <w:r>
        <w:rPr/>
        <w:drawing>
          <wp:anchor distT="0" distB="0" distL="0" distR="0" allowOverlap="1" layoutInCell="1" locked="0" behindDoc="0" simplePos="0" relativeHeight="16157184">
            <wp:simplePos x="0" y="0"/>
            <wp:positionH relativeFrom="page">
              <wp:posOffset>1841792</wp:posOffset>
            </wp:positionH>
            <wp:positionV relativeFrom="paragraph">
              <wp:posOffset>148425</wp:posOffset>
            </wp:positionV>
            <wp:extent cx="109143" cy="477207"/>
            <wp:effectExtent l="0" t="0" r="0" b="0"/>
            <wp:wrapNone/>
            <wp:docPr id="435" name="image296.png"/>
            <wp:cNvGraphicFramePr>
              <a:graphicFrameLocks noChangeAspect="1"/>
            </wp:cNvGraphicFramePr>
            <a:graphic>
              <a:graphicData uri="http://schemas.openxmlformats.org/drawingml/2006/picture">
                <pic:pic>
                  <pic:nvPicPr>
                    <pic:cNvPr id="436" name="image296.png"/>
                    <pic:cNvPicPr/>
                  </pic:nvPicPr>
                  <pic:blipFill>
                    <a:blip r:embed="rId300" cstate="print"/>
                    <a:stretch>
                      <a:fillRect/>
                    </a:stretch>
                  </pic:blipFill>
                  <pic:spPr>
                    <a:xfrm>
                      <a:off x="0" y="0"/>
                      <a:ext cx="109143" cy="477207"/>
                    </a:xfrm>
                    <a:prstGeom prst="rect">
                      <a:avLst/>
                    </a:prstGeom>
                  </pic:spPr>
                </pic:pic>
              </a:graphicData>
            </a:graphic>
          </wp:anchor>
        </w:drawing>
      </w:r>
      <w:r>
        <w:rPr>
          <w:color w:val="505050"/>
          <w:sz w:val="35"/>
        </w:rPr>
        <w:t>麦</w:t>
      </w:r>
      <w:r>
        <w:rPr>
          <w:color w:val="505050"/>
          <w:sz w:val="35"/>
        </w:rPr>
        <w:t>芽</w:t>
      </w:r>
      <w:r>
        <w:rPr>
          <w:color w:val="505050"/>
          <w:spacing w:val="-10"/>
          <w:sz w:val="35"/>
        </w:rPr>
        <w:t>肺</w:t>
      </w:r>
    </w:p>
    <w:p>
      <w:pPr>
        <w:spacing w:line="333" w:lineRule="auto" w:before="177"/>
        <w:ind w:left="696" w:right="1402" w:firstLine="7"/>
        <w:jc w:val="left"/>
        <w:rPr>
          <w:sz w:val="35"/>
        </w:rPr>
      </w:pPr>
      <w:r>
        <w:rPr>
          <w:color w:val="3F3F3F"/>
          <w:spacing w:val="-4"/>
          <w:w w:val="105"/>
          <w:sz w:val="34"/>
        </w:rPr>
        <w:t>橄树皮肺</w:t>
      </w:r>
      <w:r>
        <w:rPr>
          <w:color w:val="3F3F3F"/>
          <w:spacing w:val="-4"/>
          <w:w w:val="105"/>
          <w:sz w:val="34"/>
        </w:rPr>
        <w:t> </w:t>
      </w:r>
      <w:r>
        <w:rPr>
          <w:color w:val="505050"/>
          <w:spacing w:val="-4"/>
          <w:w w:val="105"/>
          <w:sz w:val="35"/>
        </w:rPr>
        <w:t>磨</w:t>
      </w:r>
      <w:r>
        <w:rPr>
          <w:color w:val="505050"/>
          <w:spacing w:val="-4"/>
          <w:w w:val="105"/>
          <w:sz w:val="35"/>
        </w:rPr>
        <w:t>坊</w:t>
      </w:r>
      <w:r>
        <w:rPr>
          <w:color w:val="505050"/>
          <w:spacing w:val="-4"/>
          <w:w w:val="105"/>
          <w:sz w:val="35"/>
        </w:rPr>
        <w:t>主</w:t>
      </w:r>
      <w:r>
        <w:rPr>
          <w:color w:val="505050"/>
          <w:spacing w:val="-4"/>
          <w:w w:val="105"/>
          <w:sz w:val="35"/>
        </w:rPr>
        <w:t>肺</w:t>
      </w:r>
      <w:r>
        <w:rPr>
          <w:color w:val="505050"/>
          <w:spacing w:val="-4"/>
          <w:w w:val="105"/>
          <w:sz w:val="35"/>
        </w:rPr>
        <w:t> </w:t>
      </w:r>
      <w:r>
        <w:rPr>
          <w:color w:val="505050"/>
          <w:spacing w:val="-2"/>
          <w:sz w:val="35"/>
        </w:rPr>
        <w:t>蘑</w:t>
      </w:r>
      <w:r>
        <w:rPr>
          <w:color w:val="505050"/>
          <w:spacing w:val="-2"/>
          <w:sz w:val="35"/>
        </w:rPr>
        <w:t>菇</w:t>
      </w:r>
      <w:r>
        <w:rPr>
          <w:color w:val="505050"/>
          <w:spacing w:val="-2"/>
          <w:sz w:val="35"/>
        </w:rPr>
        <w:t>工</w:t>
      </w:r>
      <w:r>
        <w:rPr>
          <w:color w:val="505050"/>
          <w:spacing w:val="-2"/>
          <w:sz w:val="35"/>
        </w:rPr>
        <w:t>人</w:t>
      </w:r>
      <w:r>
        <w:rPr>
          <w:color w:val="505050"/>
          <w:spacing w:val="-2"/>
          <w:sz w:val="35"/>
        </w:rPr>
        <w:t>肺</w:t>
      </w:r>
      <w:r>
        <w:rPr>
          <w:color w:val="505050"/>
          <w:spacing w:val="-4"/>
          <w:w w:val="105"/>
          <w:sz w:val="34"/>
        </w:rPr>
        <w:t>红</w:t>
      </w:r>
      <w:r>
        <w:rPr>
          <w:color w:val="505050"/>
          <w:spacing w:val="-4"/>
          <w:w w:val="105"/>
          <w:sz w:val="34"/>
        </w:rPr>
        <w:t>木</w:t>
      </w:r>
      <w:r>
        <w:rPr>
          <w:color w:val="505050"/>
          <w:spacing w:val="-4"/>
          <w:w w:val="105"/>
          <w:sz w:val="34"/>
        </w:rPr>
        <w:t>尘</w:t>
      </w:r>
      <w:r>
        <w:rPr>
          <w:color w:val="505050"/>
          <w:spacing w:val="-4"/>
          <w:w w:val="105"/>
          <w:sz w:val="34"/>
        </w:rPr>
        <w:t>肺</w:t>
      </w:r>
      <w:r>
        <w:rPr>
          <w:color w:val="505050"/>
          <w:spacing w:val="-4"/>
          <w:w w:val="105"/>
          <w:sz w:val="34"/>
        </w:rPr>
        <w:t> </w:t>
      </w:r>
      <w:r>
        <w:rPr>
          <w:color w:val="3F3F3F"/>
          <w:spacing w:val="-4"/>
          <w:w w:val="105"/>
          <w:sz w:val="35"/>
        </w:rPr>
        <w:t>木</w:t>
      </w:r>
      <w:r>
        <w:rPr>
          <w:color w:val="3F3F3F"/>
          <w:spacing w:val="-4"/>
          <w:w w:val="105"/>
          <w:sz w:val="35"/>
        </w:rPr>
        <w:t>工</w:t>
      </w:r>
      <w:r>
        <w:rPr>
          <w:color w:val="3F3F3F"/>
          <w:spacing w:val="-4"/>
          <w:w w:val="105"/>
          <w:sz w:val="35"/>
        </w:rPr>
        <w:t>肺</w:t>
      </w:r>
    </w:p>
    <w:p>
      <w:pPr>
        <w:spacing w:line="397" w:lineRule="exact" w:before="0"/>
        <w:ind w:left="326" w:right="0" w:firstLine="0"/>
        <w:jc w:val="left"/>
        <w:rPr>
          <w:sz w:val="35"/>
        </w:rPr>
      </w:pPr>
      <w:r>
        <w:rPr/>
        <w:br w:type="column"/>
      </w:r>
      <w:r>
        <w:rPr>
          <w:color w:val="3F3F3F"/>
          <w:sz w:val="35"/>
        </w:rPr>
        <w:t>加</w:t>
      </w:r>
      <w:r>
        <w:rPr>
          <w:color w:val="3F3F3F"/>
          <w:sz w:val="35"/>
        </w:rPr>
        <w:t>湿</w:t>
      </w:r>
      <w:r>
        <w:rPr>
          <w:color w:val="3F3F3F"/>
          <w:sz w:val="35"/>
        </w:rPr>
        <w:t>器</w:t>
      </w:r>
      <w:r>
        <w:rPr>
          <w:color w:val="3F3F3F"/>
          <w:sz w:val="35"/>
        </w:rPr>
        <w:t>和</w:t>
      </w:r>
      <w:r>
        <w:rPr>
          <w:color w:val="6D6D6D"/>
          <w:sz w:val="35"/>
        </w:rPr>
        <w:t>空</w:t>
      </w:r>
      <w:r>
        <w:rPr>
          <w:color w:val="505050"/>
          <w:spacing w:val="-10"/>
          <w:sz w:val="35"/>
        </w:rPr>
        <w:t>调</w:t>
      </w:r>
    </w:p>
    <w:p>
      <w:pPr>
        <w:pStyle w:val="BodyText"/>
        <w:spacing w:before="146"/>
        <w:ind w:left="334"/>
      </w:pPr>
      <w:r>
        <w:rPr>
          <w:color w:val="505050"/>
          <w:w w:val="90"/>
        </w:rPr>
        <w:t>庶</w:t>
      </w:r>
      <w:r>
        <w:rPr>
          <w:color w:val="505050"/>
          <w:w w:val="90"/>
        </w:rPr>
        <w:t>糖</w:t>
      </w:r>
      <w:r>
        <w:rPr>
          <w:color w:val="505050"/>
          <w:w w:val="90"/>
        </w:rPr>
        <w:t>废</w:t>
      </w:r>
      <w:r>
        <w:rPr>
          <w:color w:val="505050"/>
          <w:spacing w:val="-10"/>
          <w:w w:val="90"/>
        </w:rPr>
        <w:t>渣</w:t>
      </w:r>
    </w:p>
    <w:p>
      <w:pPr>
        <w:spacing w:before="163"/>
        <w:ind w:left="328" w:right="0" w:firstLine="0"/>
        <w:jc w:val="left"/>
        <w:rPr>
          <w:sz w:val="35"/>
        </w:rPr>
      </w:pPr>
      <w:r>
        <w:rPr>
          <w:color w:val="505050"/>
          <w:spacing w:val="-2"/>
          <w:w w:val="105"/>
          <w:sz w:val="35"/>
        </w:rPr>
        <w:t>鹦鹉鸽子和小鸡粪便</w:t>
      </w:r>
    </w:p>
    <w:p>
      <w:pPr>
        <w:pStyle w:val="BodyText"/>
        <w:rPr>
          <w:sz w:val="36"/>
        </w:rPr>
      </w:pPr>
    </w:p>
    <w:p>
      <w:pPr>
        <w:spacing w:before="237"/>
        <w:ind w:left="329" w:right="0" w:firstLine="0"/>
        <w:jc w:val="left"/>
        <w:rPr>
          <w:sz w:val="38"/>
        </w:rPr>
      </w:pPr>
      <w:r>
        <w:rPr>
          <w:color w:val="505050"/>
          <w:w w:val="90"/>
          <w:sz w:val="38"/>
        </w:rPr>
        <w:t>霉</w:t>
      </w:r>
      <w:r>
        <w:rPr>
          <w:color w:val="505050"/>
          <w:w w:val="90"/>
          <w:sz w:val="38"/>
        </w:rPr>
        <w:t>变</w:t>
      </w:r>
      <w:r>
        <w:rPr>
          <w:color w:val="505050"/>
          <w:w w:val="90"/>
          <w:sz w:val="38"/>
        </w:rPr>
        <w:t>乳</w:t>
      </w:r>
      <w:r>
        <w:rPr>
          <w:color w:val="505050"/>
          <w:spacing w:val="-10"/>
          <w:w w:val="90"/>
          <w:sz w:val="38"/>
        </w:rPr>
        <w:t>酪</w:t>
      </w:r>
    </w:p>
    <w:p>
      <w:pPr>
        <w:tabs>
          <w:tab w:pos="3717" w:val="left" w:leader="none"/>
        </w:tabs>
        <w:spacing w:line="304" w:lineRule="auto" w:before="161"/>
        <w:ind w:left="307" w:right="38" w:hanging="2"/>
        <w:jc w:val="left"/>
        <w:rPr>
          <w:sz w:val="26"/>
        </w:rPr>
      </w:pPr>
      <w:r>
        <w:rPr>
          <w:color w:val="3F3F3F"/>
          <w:w w:val="105"/>
          <w:sz w:val="35"/>
        </w:rPr>
        <w:t>用</w:t>
      </w:r>
      <w:r>
        <w:rPr>
          <w:color w:val="3F3F3F"/>
          <w:w w:val="105"/>
          <w:sz w:val="35"/>
        </w:rPr>
        <w:t>于</w:t>
      </w:r>
      <w:r>
        <w:rPr>
          <w:color w:val="3F3F3F"/>
          <w:w w:val="105"/>
          <w:sz w:val="35"/>
        </w:rPr>
        <w:t>制</w:t>
      </w:r>
      <w:r>
        <w:rPr>
          <w:color w:val="3F3F3F"/>
          <w:w w:val="105"/>
          <w:sz w:val="35"/>
        </w:rPr>
        <w:t>造</w:t>
      </w:r>
      <w:r>
        <w:rPr>
          <w:color w:val="3F3F3F"/>
          <w:w w:val="105"/>
          <w:sz w:val="35"/>
        </w:rPr>
        <w:t>聚</w:t>
      </w:r>
      <w:r>
        <w:rPr>
          <w:color w:val="3F3F3F"/>
          <w:w w:val="105"/>
          <w:sz w:val="35"/>
        </w:rPr>
        <w:t>氨</w:t>
      </w:r>
      <w:r>
        <w:rPr>
          <w:color w:val="3F3F3F"/>
          <w:w w:val="105"/>
          <w:sz w:val="35"/>
        </w:rPr>
        <w:t> </w:t>
      </w:r>
      <w:r>
        <w:rPr>
          <w:color w:val="3F3F3F"/>
          <w:w w:val="105"/>
          <w:sz w:val="35"/>
        </w:rPr>
        <w:t>泡</w:t>
      </w:r>
      <w:r>
        <w:rPr>
          <w:color w:val="3F3F3F"/>
          <w:w w:val="105"/>
          <w:sz w:val="35"/>
        </w:rPr>
        <w:t>沫</w:t>
      </w:r>
      <w:r>
        <w:rPr>
          <w:color w:val="3F3F3F"/>
          <w:w w:val="105"/>
          <w:sz w:val="35"/>
        </w:rPr>
        <w:t>，</w:t>
      </w:r>
      <w:r>
        <w:rPr>
          <w:color w:val="3F3F3F"/>
          <w:w w:val="105"/>
          <w:sz w:val="35"/>
        </w:rPr>
        <w:t>模</w:t>
      </w:r>
      <w:r>
        <w:rPr>
          <w:color w:val="3F3F3F"/>
          <w:w w:val="105"/>
          <w:sz w:val="35"/>
        </w:rPr>
        <w:t>具</w:t>
      </w:r>
      <w:r>
        <w:rPr>
          <w:color w:val="3F3F3F"/>
          <w:w w:val="105"/>
          <w:sz w:val="35"/>
        </w:rPr>
        <w:t>，</w:t>
      </w:r>
      <w:r>
        <w:rPr>
          <w:color w:val="3F3F3F"/>
          <w:w w:val="105"/>
          <w:sz w:val="35"/>
        </w:rPr>
        <w:t>绝</w:t>
      </w:r>
      <w:r>
        <w:rPr>
          <w:color w:val="3F3F3F"/>
          <w:w w:val="105"/>
          <w:sz w:val="35"/>
        </w:rPr>
        <w:t>缘</w:t>
      </w:r>
      <w:r>
        <w:rPr>
          <w:color w:val="3F3F3F"/>
          <w:w w:val="105"/>
          <w:sz w:val="35"/>
        </w:rPr>
        <w:t>材</w:t>
      </w:r>
      <w:r>
        <w:rPr>
          <w:color w:val="505050"/>
          <w:spacing w:val="-2"/>
          <w:w w:val="105"/>
          <w:sz w:val="35"/>
        </w:rPr>
        <w:t>料</w:t>
      </w:r>
      <w:r>
        <w:rPr>
          <w:color w:val="505050"/>
          <w:spacing w:val="-2"/>
          <w:w w:val="105"/>
          <w:sz w:val="35"/>
        </w:rPr>
        <w:t>合</w:t>
      </w:r>
      <w:r>
        <w:rPr>
          <w:color w:val="505050"/>
          <w:spacing w:val="-2"/>
          <w:w w:val="105"/>
          <w:sz w:val="35"/>
        </w:rPr>
        <w:t>成</w:t>
      </w:r>
      <w:r>
        <w:rPr>
          <w:color w:val="505050"/>
          <w:spacing w:val="-2"/>
          <w:w w:val="105"/>
          <w:sz w:val="35"/>
        </w:rPr>
        <w:t>橡</w:t>
      </w:r>
      <w:r>
        <w:rPr>
          <w:color w:val="505050"/>
          <w:spacing w:val="-2"/>
          <w:w w:val="105"/>
          <w:sz w:val="35"/>
        </w:rPr>
        <w:t>胶</w:t>
      </w:r>
      <w:r>
        <w:rPr>
          <w:color w:val="505050"/>
          <w:spacing w:val="-2"/>
          <w:w w:val="105"/>
          <w:sz w:val="35"/>
        </w:rPr>
        <w:t>和</w:t>
      </w:r>
      <w:r>
        <w:rPr>
          <w:color w:val="505050"/>
          <w:spacing w:val="-2"/>
          <w:w w:val="105"/>
          <w:sz w:val="35"/>
        </w:rPr>
        <w:t>包</w:t>
      </w:r>
      <w:r>
        <w:rPr>
          <w:color w:val="505050"/>
          <w:spacing w:val="-2"/>
          <w:w w:val="105"/>
          <w:sz w:val="35"/>
        </w:rPr>
        <w:t>装</w:t>
      </w:r>
      <w:r>
        <w:rPr>
          <w:color w:val="505050"/>
          <w:spacing w:val="-2"/>
          <w:w w:val="105"/>
          <w:sz w:val="35"/>
        </w:rPr>
        <w:t>材</w:t>
      </w:r>
      <w:r>
        <w:rPr>
          <w:color w:val="505050"/>
          <w:spacing w:val="-2"/>
          <w:w w:val="105"/>
          <w:sz w:val="35"/>
        </w:rPr>
        <w:t>料</w:t>
      </w:r>
      <w:r>
        <w:rPr>
          <w:color w:val="505050"/>
          <w:spacing w:val="-2"/>
          <w:w w:val="105"/>
          <w:sz w:val="35"/>
        </w:rPr>
        <w:t>的</w:t>
      </w:r>
      <w:r>
        <w:rPr>
          <w:color w:val="505050"/>
          <w:spacing w:val="-2"/>
          <w:w w:val="105"/>
          <w:sz w:val="35"/>
        </w:rPr>
        <w:t>化</w:t>
      </w:r>
      <w:r>
        <w:rPr>
          <w:color w:val="505050"/>
          <w:spacing w:val="-2"/>
          <w:w w:val="105"/>
          <w:sz w:val="35"/>
        </w:rPr>
        <w:t>学</w:t>
      </w:r>
      <w:r>
        <w:rPr>
          <w:color w:val="505050"/>
          <w:spacing w:val="-2"/>
          <w:w w:val="105"/>
          <w:sz w:val="35"/>
        </w:rPr>
        <w:t>材</w:t>
      </w:r>
      <w:r>
        <w:rPr>
          <w:color w:val="505050"/>
          <w:spacing w:val="-2"/>
          <w:w w:val="105"/>
          <w:sz w:val="35"/>
        </w:rPr>
        <w:t>料</w:t>
      </w:r>
      <w:r>
        <w:rPr>
          <w:color w:val="505050"/>
          <w:spacing w:val="-2"/>
          <w:w w:val="105"/>
          <w:sz w:val="35"/>
        </w:rPr>
        <w:t>未</w:t>
      </w:r>
      <w:r>
        <w:rPr>
          <w:color w:val="505050"/>
          <w:spacing w:val="-2"/>
          <w:w w:val="105"/>
          <w:sz w:val="35"/>
        </w:rPr>
        <w:t>烘</w:t>
      </w:r>
      <w:r>
        <w:rPr>
          <w:color w:val="505050"/>
          <w:spacing w:val="-2"/>
          <w:w w:val="105"/>
          <w:sz w:val="35"/>
        </w:rPr>
        <w:t>培</w:t>
      </w:r>
      <w:r>
        <w:rPr>
          <w:color w:val="505050"/>
          <w:spacing w:val="-2"/>
          <w:w w:val="105"/>
          <w:sz w:val="35"/>
        </w:rPr>
        <w:t>咖</w:t>
      </w:r>
      <w:r>
        <w:rPr>
          <w:color w:val="505050"/>
          <w:spacing w:val="-2"/>
          <w:w w:val="105"/>
          <w:sz w:val="35"/>
        </w:rPr>
        <w:t>啡</w:t>
      </w:r>
      <w:r>
        <w:rPr>
          <w:color w:val="505050"/>
          <w:spacing w:val="-2"/>
          <w:w w:val="105"/>
          <w:sz w:val="35"/>
        </w:rPr>
        <w:t>豆</w:t>
      </w:r>
      <w:r>
        <w:rPr>
          <w:color w:val="505050"/>
          <w:sz w:val="35"/>
        </w:rPr>
        <w:tab/>
      </w:r>
      <w:r>
        <w:rPr>
          <w:color w:val="DBDBDB"/>
          <w:spacing w:val="-4"/>
          <w:w w:val="105"/>
          <w:sz w:val="26"/>
          <w:shd w:fill="E2E2E2" w:color="auto" w:val="clear"/>
        </w:rPr>
        <w:t>．～</w:t>
      </w:r>
      <w:r>
        <w:rPr>
          <w:color w:val="B1B1B1"/>
          <w:spacing w:val="-4"/>
          <w:w w:val="105"/>
          <w:sz w:val="26"/>
          <w:shd w:fill="E2E2E2" w:color="auto" w:val="clear"/>
        </w:rPr>
        <w:t>｀</w:t>
      </w:r>
    </w:p>
    <w:p>
      <w:pPr>
        <w:spacing w:before="81"/>
        <w:ind w:left="324" w:right="0" w:firstLine="0"/>
        <w:jc w:val="left"/>
        <w:rPr>
          <w:sz w:val="35"/>
        </w:rPr>
      </w:pPr>
      <w:r>
        <w:rPr>
          <w:color w:val="505050"/>
          <w:w w:val="95"/>
          <w:sz w:val="35"/>
        </w:rPr>
        <w:t>发</w:t>
      </w:r>
      <w:r>
        <w:rPr>
          <w:color w:val="505050"/>
          <w:w w:val="95"/>
          <w:sz w:val="35"/>
        </w:rPr>
        <w:t>霉</w:t>
      </w:r>
      <w:r>
        <w:rPr>
          <w:color w:val="505050"/>
          <w:w w:val="95"/>
          <w:sz w:val="35"/>
        </w:rPr>
        <w:t>软</w:t>
      </w:r>
      <w:r>
        <w:rPr>
          <w:color w:val="505050"/>
          <w:spacing w:val="-10"/>
          <w:w w:val="95"/>
          <w:sz w:val="35"/>
        </w:rPr>
        <w:t>木</w:t>
      </w:r>
    </w:p>
    <w:p>
      <w:pPr>
        <w:spacing w:before="188"/>
        <w:ind w:left="476" w:right="0" w:firstLine="0"/>
        <w:jc w:val="left"/>
        <w:rPr>
          <w:sz w:val="34"/>
        </w:rPr>
      </w:pPr>
      <w:r>
        <w:rPr/>
        <w:drawing>
          <wp:anchor distT="0" distB="0" distL="0" distR="0" allowOverlap="1" layoutInCell="1" locked="0" behindDoc="0" simplePos="0" relativeHeight="16157696">
            <wp:simplePos x="0" y="0"/>
            <wp:positionH relativeFrom="page">
              <wp:posOffset>3806371</wp:posOffset>
            </wp:positionH>
            <wp:positionV relativeFrom="paragraph">
              <wp:posOffset>64904</wp:posOffset>
            </wp:positionV>
            <wp:extent cx="682145" cy="81806"/>
            <wp:effectExtent l="0" t="0" r="0" b="0"/>
            <wp:wrapNone/>
            <wp:docPr id="437" name="image297.png"/>
            <wp:cNvGraphicFramePr>
              <a:graphicFrameLocks noChangeAspect="1"/>
            </wp:cNvGraphicFramePr>
            <a:graphic>
              <a:graphicData uri="http://schemas.openxmlformats.org/drawingml/2006/picture">
                <pic:pic>
                  <pic:nvPicPr>
                    <pic:cNvPr id="438" name="image297.png"/>
                    <pic:cNvPicPr/>
                  </pic:nvPicPr>
                  <pic:blipFill>
                    <a:blip r:embed="rId301" cstate="print"/>
                    <a:stretch>
                      <a:fillRect/>
                    </a:stretch>
                  </pic:blipFill>
                  <pic:spPr>
                    <a:xfrm>
                      <a:off x="0" y="0"/>
                      <a:ext cx="682145" cy="81806"/>
                    </a:xfrm>
                    <a:prstGeom prst="rect">
                      <a:avLst/>
                    </a:prstGeom>
                  </pic:spPr>
                </pic:pic>
              </a:graphicData>
            </a:graphic>
          </wp:anchor>
        </w:drawing>
      </w:r>
      <w:r>
        <w:rPr/>
        <w:drawing>
          <wp:anchor distT="0" distB="0" distL="0" distR="0" allowOverlap="1" layoutInCell="1" locked="0" behindDoc="0" simplePos="0" relativeHeight="16158208">
            <wp:simplePos x="0" y="0"/>
            <wp:positionH relativeFrom="page">
              <wp:posOffset>4611303</wp:posOffset>
            </wp:positionH>
            <wp:positionV relativeFrom="paragraph">
              <wp:posOffset>146711</wp:posOffset>
            </wp:positionV>
            <wp:extent cx="613930" cy="68172"/>
            <wp:effectExtent l="0" t="0" r="0" b="0"/>
            <wp:wrapNone/>
            <wp:docPr id="439" name="image298.png"/>
            <wp:cNvGraphicFramePr>
              <a:graphicFrameLocks noChangeAspect="1"/>
            </wp:cNvGraphicFramePr>
            <a:graphic>
              <a:graphicData uri="http://schemas.openxmlformats.org/drawingml/2006/picture">
                <pic:pic>
                  <pic:nvPicPr>
                    <pic:cNvPr id="440" name="image298.png"/>
                    <pic:cNvPicPr/>
                  </pic:nvPicPr>
                  <pic:blipFill>
                    <a:blip r:embed="rId302" cstate="print"/>
                    <a:stretch>
                      <a:fillRect/>
                    </a:stretch>
                  </pic:blipFill>
                  <pic:spPr>
                    <a:xfrm>
                      <a:off x="0" y="0"/>
                      <a:ext cx="613930" cy="68172"/>
                    </a:xfrm>
                    <a:prstGeom prst="rect">
                      <a:avLst/>
                    </a:prstGeom>
                  </pic:spPr>
                </pic:pic>
              </a:graphicData>
            </a:graphic>
          </wp:anchor>
        </w:drawing>
      </w:r>
      <w:r>
        <w:rPr>
          <w:color w:val="505050"/>
          <w:w w:val="120"/>
          <w:sz w:val="34"/>
        </w:rPr>
        <w:t>变</w:t>
      </w:r>
      <w:r>
        <w:rPr>
          <w:color w:val="505050"/>
          <w:w w:val="120"/>
          <w:sz w:val="34"/>
        </w:rPr>
        <w:t>干</w:t>
      </w:r>
      <w:r>
        <w:rPr>
          <w:color w:val="505050"/>
          <w:spacing w:val="-10"/>
          <w:w w:val="120"/>
          <w:sz w:val="34"/>
        </w:rPr>
        <w:t>草</w:t>
      </w:r>
    </w:p>
    <w:p>
      <w:pPr>
        <w:pStyle w:val="BodyText"/>
        <w:spacing w:before="148"/>
        <w:ind w:left="307"/>
      </w:pPr>
      <w:r>
        <w:rPr>
          <w:color w:val="3F3F3F"/>
          <w:w w:val="90"/>
        </w:rPr>
        <w:t>细</w:t>
      </w:r>
      <w:r>
        <w:rPr>
          <w:color w:val="3F3F3F"/>
          <w:w w:val="90"/>
        </w:rPr>
        <w:t>菌</w:t>
      </w:r>
      <w:r>
        <w:rPr>
          <w:color w:val="3F3F3F"/>
          <w:w w:val="90"/>
        </w:rPr>
        <w:t>污</w:t>
      </w:r>
      <w:r>
        <w:rPr>
          <w:color w:val="3F3F3F"/>
          <w:w w:val="90"/>
        </w:rPr>
        <w:t>染</w:t>
      </w:r>
      <w:r>
        <w:rPr>
          <w:color w:val="3F3F3F"/>
          <w:w w:val="90"/>
        </w:rPr>
        <w:t>的</w:t>
      </w:r>
      <w:r>
        <w:rPr>
          <w:color w:val="3F3F3F"/>
          <w:w w:val="90"/>
        </w:rPr>
        <w:t>热</w:t>
      </w:r>
      <w:r>
        <w:rPr>
          <w:color w:val="3F3F3F"/>
          <w:w w:val="90"/>
        </w:rPr>
        <w:t>浴</w:t>
      </w:r>
      <w:r>
        <w:rPr>
          <w:color w:val="3F3F3F"/>
          <w:w w:val="90"/>
        </w:rPr>
        <w:t>盆</w:t>
      </w:r>
      <w:r>
        <w:rPr>
          <w:color w:val="3F3F3F"/>
          <w:w w:val="90"/>
        </w:rPr>
        <w:t>或</w:t>
      </w:r>
      <w:r>
        <w:rPr>
          <w:color w:val="3F3F3F"/>
          <w:w w:val="90"/>
        </w:rPr>
        <w:t>治</w:t>
      </w:r>
      <w:r>
        <w:rPr>
          <w:color w:val="3F3F3F"/>
          <w:w w:val="90"/>
        </w:rPr>
        <w:t>疗</w:t>
      </w:r>
      <w:r>
        <w:rPr>
          <w:color w:val="3F3F3F"/>
          <w:spacing w:val="-10"/>
          <w:w w:val="90"/>
        </w:rPr>
        <w:t>池</w:t>
      </w:r>
    </w:p>
    <w:p>
      <w:pPr>
        <w:spacing w:line="333" w:lineRule="auto" w:before="152"/>
        <w:ind w:left="276" w:right="3244" w:firstLine="26"/>
        <w:jc w:val="left"/>
        <w:rPr>
          <w:sz w:val="35"/>
        </w:rPr>
      </w:pPr>
      <w:r>
        <w:rPr>
          <w:color w:val="505050"/>
          <w:spacing w:val="-2"/>
          <w:sz w:val="35"/>
        </w:rPr>
        <w:t>发</w:t>
      </w:r>
      <w:r>
        <w:rPr>
          <w:color w:val="505050"/>
          <w:spacing w:val="-2"/>
          <w:sz w:val="35"/>
        </w:rPr>
        <w:t>霉</w:t>
      </w:r>
      <w:r>
        <w:rPr>
          <w:color w:val="505050"/>
          <w:spacing w:val="-2"/>
          <w:sz w:val="35"/>
        </w:rPr>
        <w:t>大</w:t>
      </w:r>
      <w:r>
        <w:rPr>
          <w:color w:val="505050"/>
          <w:spacing w:val="-2"/>
          <w:sz w:val="35"/>
        </w:rPr>
        <w:t>麦</w:t>
      </w:r>
      <w:r>
        <w:rPr>
          <w:color w:val="505050"/>
          <w:spacing w:val="-2"/>
          <w:sz w:val="35"/>
        </w:rPr>
        <w:t>或</w:t>
      </w:r>
      <w:r>
        <w:rPr>
          <w:color w:val="505050"/>
          <w:spacing w:val="-2"/>
          <w:sz w:val="35"/>
        </w:rPr>
        <w:t>麦</w:t>
      </w:r>
      <w:r>
        <w:rPr>
          <w:color w:val="505050"/>
          <w:spacing w:val="-2"/>
          <w:sz w:val="35"/>
        </w:rPr>
        <w:t>芽</w:t>
      </w:r>
      <w:r>
        <w:rPr>
          <w:color w:val="505050"/>
          <w:spacing w:val="-2"/>
          <w:sz w:val="35"/>
        </w:rPr>
        <w:t>感</w:t>
      </w:r>
      <w:r>
        <w:rPr>
          <w:color w:val="505050"/>
          <w:spacing w:val="-2"/>
          <w:sz w:val="35"/>
        </w:rPr>
        <w:t>染</w:t>
      </w:r>
      <w:r>
        <w:rPr>
          <w:color w:val="505050"/>
          <w:spacing w:val="-2"/>
          <w:sz w:val="35"/>
        </w:rPr>
        <w:t>的</w:t>
      </w:r>
      <w:r>
        <w:rPr>
          <w:color w:val="505050"/>
          <w:spacing w:val="-2"/>
          <w:sz w:val="35"/>
        </w:rPr>
        <w:t>橄</w:t>
      </w:r>
      <w:r>
        <w:rPr>
          <w:color w:val="505050"/>
          <w:spacing w:val="-2"/>
          <w:sz w:val="35"/>
        </w:rPr>
        <w:t>树</w:t>
      </w:r>
      <w:r>
        <w:rPr>
          <w:color w:val="505050"/>
          <w:spacing w:val="-2"/>
          <w:sz w:val="35"/>
        </w:rPr>
        <w:t>皮</w:t>
      </w:r>
      <w:r>
        <w:rPr>
          <w:color w:val="505050"/>
          <w:spacing w:val="40"/>
          <w:w w:val="101"/>
          <w:sz w:val="35"/>
        </w:rPr>
        <w:t> </w:t>
      </w:r>
      <w:r>
        <w:rPr>
          <w:color w:val="3F3F3F"/>
          <w:spacing w:val="-4"/>
          <w:sz w:val="35"/>
        </w:rPr>
        <w:t>小</w:t>
      </w:r>
      <w:r>
        <w:rPr>
          <w:color w:val="3F3F3F"/>
          <w:spacing w:val="-4"/>
          <w:sz w:val="35"/>
        </w:rPr>
        <w:t>麦</w:t>
      </w:r>
      <w:r>
        <w:rPr>
          <w:color w:val="3F3F3F"/>
          <w:spacing w:val="-4"/>
          <w:sz w:val="35"/>
        </w:rPr>
        <w:t>面</w:t>
      </w:r>
      <w:r>
        <w:rPr>
          <w:color w:val="3F3F3F"/>
          <w:spacing w:val="-4"/>
          <w:sz w:val="35"/>
        </w:rPr>
        <w:t>粉</w:t>
      </w:r>
    </w:p>
    <w:p>
      <w:pPr>
        <w:spacing w:before="4"/>
        <w:ind w:left="331" w:right="0" w:firstLine="0"/>
        <w:jc w:val="left"/>
        <w:rPr>
          <w:sz w:val="35"/>
        </w:rPr>
      </w:pPr>
      <w:r>
        <w:rPr>
          <w:color w:val="505050"/>
          <w:w w:val="95"/>
          <w:sz w:val="35"/>
        </w:rPr>
        <w:t>蘑</w:t>
      </w:r>
      <w:r>
        <w:rPr>
          <w:color w:val="505050"/>
          <w:w w:val="95"/>
          <w:sz w:val="35"/>
        </w:rPr>
        <w:t>菇</w:t>
      </w:r>
      <w:r>
        <w:rPr>
          <w:color w:val="505050"/>
          <w:w w:val="95"/>
          <w:sz w:val="35"/>
        </w:rPr>
        <w:t>培</w:t>
      </w:r>
      <w:r>
        <w:rPr>
          <w:color w:val="505050"/>
          <w:w w:val="95"/>
          <w:sz w:val="35"/>
        </w:rPr>
        <w:t>养</w:t>
      </w:r>
      <w:r>
        <w:rPr>
          <w:color w:val="505050"/>
          <w:spacing w:val="-10"/>
          <w:w w:val="95"/>
          <w:sz w:val="35"/>
        </w:rPr>
        <w:t>料</w:t>
      </w:r>
    </w:p>
    <w:p>
      <w:pPr>
        <w:spacing w:line="340" w:lineRule="auto" w:before="167"/>
        <w:ind w:left="318" w:right="3273" w:firstLine="6"/>
        <w:jc w:val="left"/>
        <w:rPr>
          <w:sz w:val="35"/>
        </w:rPr>
      </w:pPr>
      <w:r>
        <w:rPr/>
        <w:pict>
          <v:line style="position:absolute;mso-position-horizontal-relative:page;mso-position-vertical-relative:paragraph;z-index:-19045376" from="29.004601pt,63.076813pt" to="508.117634pt,63.076813pt" stroked="true" strokeweight="1.610374pt" strokecolor="#000000">
            <v:stroke dashstyle="solid"/>
            <w10:wrap type="none"/>
          </v:line>
        </w:pict>
      </w:r>
      <w:r>
        <w:rPr>
          <w:color w:val="505050"/>
          <w:spacing w:val="-2"/>
          <w:sz w:val="35"/>
        </w:rPr>
        <w:t>发霉的红木锯屑</w:t>
      </w:r>
      <w:r>
        <w:rPr>
          <w:color w:val="505050"/>
          <w:spacing w:val="-4"/>
          <w:sz w:val="35"/>
        </w:rPr>
        <w:t>木</w:t>
      </w:r>
      <w:r>
        <w:rPr>
          <w:color w:val="505050"/>
          <w:spacing w:val="-4"/>
          <w:sz w:val="35"/>
        </w:rPr>
        <w:t>材</w:t>
      </w:r>
      <w:r>
        <w:rPr>
          <w:color w:val="505050"/>
          <w:spacing w:val="-4"/>
          <w:sz w:val="35"/>
        </w:rPr>
        <w:t>粉</w:t>
      </w:r>
      <w:r>
        <w:rPr>
          <w:color w:val="505050"/>
          <w:spacing w:val="-4"/>
          <w:sz w:val="35"/>
        </w:rPr>
        <w:t>尘</w:t>
      </w:r>
    </w:p>
    <w:p>
      <w:pPr>
        <w:spacing w:before="102"/>
        <w:ind w:left="1281" w:right="0" w:firstLine="0"/>
        <w:jc w:val="left"/>
        <w:rPr>
          <w:sz w:val="36"/>
        </w:rPr>
      </w:pPr>
      <w:r>
        <w:rPr/>
        <w:br w:type="column"/>
      </w:r>
      <w:r>
        <w:rPr>
          <w:color w:val="3F3F3F"/>
          <w:w w:val="110"/>
          <w:sz w:val="36"/>
        </w:rPr>
        <w:t>吸衰竭</w:t>
      </w:r>
      <w:r>
        <w:rPr>
          <w:color w:val="8E8E8E"/>
          <w:spacing w:val="-10"/>
          <w:w w:val="110"/>
          <w:sz w:val="36"/>
        </w:rPr>
        <w:t>。</w:t>
      </w:r>
    </w:p>
    <w:p>
      <w:pPr>
        <w:spacing w:line="326" w:lineRule="auto" w:before="176"/>
        <w:ind w:left="1256" w:right="1039" w:firstLine="6"/>
        <w:jc w:val="left"/>
        <w:rPr>
          <w:sz w:val="36"/>
        </w:rPr>
      </w:pPr>
      <w:r>
        <w:rPr>
          <w:color w:val="505050"/>
          <w:spacing w:val="-2"/>
          <w:w w:val="115"/>
          <w:sz w:val="36"/>
        </w:rPr>
        <w:t>医</w:t>
      </w:r>
      <w:r>
        <w:rPr>
          <w:color w:val="505050"/>
          <w:spacing w:val="-2"/>
          <w:w w:val="115"/>
          <w:sz w:val="36"/>
        </w:rPr>
        <w:t>师</w:t>
      </w:r>
      <w:r>
        <w:rPr>
          <w:color w:val="505050"/>
          <w:spacing w:val="-2"/>
          <w:w w:val="115"/>
          <w:sz w:val="36"/>
        </w:rPr>
        <w:t>可</w:t>
      </w:r>
      <w:r>
        <w:rPr>
          <w:color w:val="505050"/>
          <w:spacing w:val="-2"/>
          <w:w w:val="115"/>
          <w:sz w:val="36"/>
        </w:rPr>
        <w:t>行</w:t>
      </w:r>
      <w:r>
        <w:rPr>
          <w:color w:val="505050"/>
          <w:spacing w:val="-2"/>
          <w:w w:val="115"/>
          <w:sz w:val="36"/>
        </w:rPr>
        <w:t>胸</w:t>
      </w:r>
      <w:r>
        <w:rPr>
          <w:color w:val="505050"/>
          <w:spacing w:val="-2"/>
          <w:w w:val="115"/>
          <w:sz w:val="36"/>
        </w:rPr>
        <w:t>部</w:t>
      </w:r>
      <w:r>
        <w:rPr>
          <w:rFonts w:ascii="Arial" w:eastAsia="Arial"/>
          <w:color w:val="505050"/>
          <w:spacing w:val="-2"/>
          <w:w w:val="115"/>
          <w:sz w:val="37"/>
        </w:rPr>
        <w:t>X</w:t>
      </w:r>
      <w:r>
        <w:rPr>
          <w:color w:val="505050"/>
          <w:spacing w:val="-2"/>
          <w:w w:val="115"/>
          <w:sz w:val="36"/>
        </w:rPr>
        <w:t>线</w:t>
      </w:r>
      <w:r>
        <w:rPr>
          <w:color w:val="505050"/>
          <w:spacing w:val="-2"/>
          <w:w w:val="115"/>
          <w:sz w:val="36"/>
        </w:rPr>
        <w:t>和</w:t>
      </w:r>
      <w:r>
        <w:rPr>
          <w:color w:val="505050"/>
          <w:spacing w:val="-2"/>
          <w:w w:val="115"/>
          <w:sz w:val="36"/>
        </w:rPr>
        <w:t>实</w:t>
      </w:r>
      <w:r>
        <w:rPr>
          <w:color w:val="505050"/>
          <w:spacing w:val="-2"/>
          <w:w w:val="115"/>
          <w:sz w:val="36"/>
        </w:rPr>
        <w:t>验</w:t>
      </w:r>
      <w:r>
        <w:rPr>
          <w:color w:val="505050"/>
          <w:spacing w:val="-2"/>
          <w:w w:val="115"/>
          <w:sz w:val="36"/>
        </w:rPr>
        <w:t>室</w:t>
      </w:r>
      <w:r>
        <w:rPr>
          <w:color w:val="505050"/>
          <w:spacing w:val="-2"/>
          <w:w w:val="115"/>
          <w:sz w:val="36"/>
        </w:rPr>
        <w:t>检</w:t>
      </w:r>
      <w:r>
        <w:rPr>
          <w:color w:val="505050"/>
          <w:spacing w:val="-2"/>
          <w:w w:val="115"/>
          <w:sz w:val="36"/>
        </w:rPr>
        <w:t>查</w:t>
      </w:r>
      <w:r>
        <w:rPr>
          <w:color w:val="505050"/>
          <w:spacing w:val="-2"/>
          <w:w w:val="115"/>
          <w:sz w:val="36"/>
        </w:rPr>
        <w:t>发</w:t>
      </w:r>
      <w:r>
        <w:rPr>
          <w:color w:val="505050"/>
          <w:spacing w:val="-2"/>
          <w:w w:val="115"/>
          <w:sz w:val="36"/>
        </w:rPr>
        <w:t>现</w:t>
      </w:r>
      <w:r>
        <w:rPr>
          <w:color w:val="505050"/>
          <w:spacing w:val="-2"/>
          <w:w w:val="115"/>
          <w:sz w:val="36"/>
        </w:rPr>
        <w:t>疾</w:t>
      </w:r>
      <w:r>
        <w:rPr>
          <w:color w:val="505050"/>
          <w:spacing w:val="-2"/>
          <w:w w:val="115"/>
          <w:sz w:val="36"/>
        </w:rPr>
        <w:t>病</w:t>
      </w:r>
      <w:r>
        <w:rPr>
          <w:color w:val="505050"/>
          <w:spacing w:val="-2"/>
          <w:w w:val="115"/>
          <w:sz w:val="36"/>
        </w:rPr>
        <w:t>和</w:t>
      </w:r>
      <w:r>
        <w:rPr>
          <w:color w:val="505050"/>
          <w:spacing w:val="-2"/>
          <w:w w:val="115"/>
          <w:sz w:val="36"/>
        </w:rPr>
        <w:t>确</w:t>
      </w:r>
      <w:r>
        <w:rPr>
          <w:color w:val="505050"/>
          <w:spacing w:val="-2"/>
          <w:w w:val="115"/>
          <w:sz w:val="36"/>
        </w:rPr>
        <w:t>定</w:t>
      </w:r>
      <w:r>
        <w:rPr>
          <w:color w:val="505050"/>
          <w:spacing w:val="-2"/>
          <w:w w:val="115"/>
          <w:sz w:val="36"/>
        </w:rPr>
        <w:t>病</w:t>
      </w:r>
      <w:r>
        <w:rPr>
          <w:color w:val="3F3F3F"/>
          <w:spacing w:val="-2"/>
          <w:w w:val="110"/>
          <w:sz w:val="36"/>
        </w:rPr>
        <w:t>因</w:t>
      </w:r>
      <w:r>
        <w:rPr>
          <w:color w:val="3F3F3F"/>
          <w:spacing w:val="-2"/>
          <w:w w:val="110"/>
          <w:sz w:val="36"/>
        </w:rPr>
        <w:t>，</w:t>
      </w:r>
      <w:r>
        <w:rPr>
          <w:color w:val="3F3F3F"/>
          <w:spacing w:val="-2"/>
          <w:w w:val="110"/>
          <w:sz w:val="36"/>
        </w:rPr>
        <w:t>尤</w:t>
      </w:r>
      <w:r>
        <w:rPr>
          <w:color w:val="3F3F3F"/>
          <w:spacing w:val="-2"/>
          <w:w w:val="110"/>
          <w:sz w:val="36"/>
        </w:rPr>
        <w:t>其</w:t>
      </w:r>
      <w:r>
        <w:rPr>
          <w:color w:val="3F3F3F"/>
          <w:spacing w:val="-2"/>
          <w:w w:val="110"/>
          <w:sz w:val="36"/>
        </w:rPr>
        <w:t>寄</w:t>
      </w:r>
      <w:r>
        <w:rPr>
          <w:color w:val="3F3F3F"/>
          <w:spacing w:val="-2"/>
          <w:w w:val="110"/>
          <w:sz w:val="36"/>
        </w:rPr>
        <w:t>生</w:t>
      </w:r>
      <w:r>
        <w:rPr>
          <w:color w:val="3F3F3F"/>
          <w:spacing w:val="-2"/>
          <w:w w:val="110"/>
          <w:sz w:val="36"/>
        </w:rPr>
        <w:t>虫</w:t>
      </w:r>
      <w:r>
        <w:rPr>
          <w:color w:val="3F3F3F"/>
          <w:spacing w:val="-2"/>
          <w:w w:val="110"/>
          <w:sz w:val="36"/>
        </w:rPr>
        <w:t>为</w:t>
      </w:r>
      <w:r>
        <w:rPr>
          <w:color w:val="3F3F3F"/>
          <w:spacing w:val="-2"/>
          <w:w w:val="110"/>
          <w:sz w:val="36"/>
        </w:rPr>
        <w:t>可</w:t>
      </w:r>
      <w:r>
        <w:rPr>
          <w:color w:val="3F3F3F"/>
          <w:spacing w:val="-2"/>
          <w:w w:val="110"/>
          <w:sz w:val="36"/>
        </w:rPr>
        <w:t>疑</w:t>
      </w:r>
      <w:r>
        <w:rPr>
          <w:color w:val="3F3F3F"/>
          <w:spacing w:val="-2"/>
          <w:w w:val="110"/>
          <w:sz w:val="36"/>
        </w:rPr>
        <w:t>病</w:t>
      </w:r>
      <w:r>
        <w:rPr>
          <w:color w:val="3F3F3F"/>
          <w:spacing w:val="-2"/>
          <w:w w:val="110"/>
          <w:sz w:val="36"/>
        </w:rPr>
        <w:t>因</w:t>
      </w:r>
      <w:r>
        <w:rPr>
          <w:color w:val="8E8E8E"/>
          <w:spacing w:val="-2"/>
          <w:w w:val="110"/>
          <w:sz w:val="36"/>
        </w:rPr>
        <w:t>。</w:t>
      </w:r>
    </w:p>
    <w:p>
      <w:pPr>
        <w:spacing w:before="11"/>
        <w:ind w:left="1261" w:right="0" w:firstLine="0"/>
        <w:jc w:val="left"/>
        <w:rPr>
          <w:sz w:val="36"/>
        </w:rPr>
      </w:pPr>
      <w:r>
        <w:rPr>
          <w:color w:val="505050"/>
          <w:w w:val="110"/>
          <w:sz w:val="36"/>
        </w:rPr>
        <w:t>通</w:t>
      </w:r>
      <w:r>
        <w:rPr>
          <w:color w:val="505050"/>
          <w:w w:val="110"/>
          <w:sz w:val="36"/>
        </w:rPr>
        <w:t>常</w:t>
      </w:r>
      <w:r>
        <w:rPr>
          <w:color w:val="505050"/>
          <w:w w:val="110"/>
          <w:sz w:val="36"/>
        </w:rPr>
        <w:t>给</w:t>
      </w:r>
      <w:r>
        <w:rPr>
          <w:color w:val="505050"/>
          <w:w w:val="110"/>
          <w:sz w:val="36"/>
        </w:rPr>
        <w:t>予</w:t>
      </w:r>
      <w:r>
        <w:rPr>
          <w:color w:val="505050"/>
          <w:w w:val="110"/>
          <w:sz w:val="36"/>
        </w:rPr>
        <w:t>皮</w:t>
      </w:r>
      <w:r>
        <w:rPr>
          <w:color w:val="505050"/>
          <w:w w:val="110"/>
          <w:sz w:val="36"/>
        </w:rPr>
        <w:t>质</w:t>
      </w:r>
      <w:r>
        <w:rPr>
          <w:color w:val="505050"/>
          <w:w w:val="110"/>
          <w:sz w:val="36"/>
        </w:rPr>
        <w:t>激</w:t>
      </w:r>
      <w:r>
        <w:rPr>
          <w:color w:val="505050"/>
          <w:w w:val="110"/>
          <w:sz w:val="36"/>
        </w:rPr>
        <w:t>素</w:t>
      </w:r>
      <w:r>
        <w:rPr>
          <w:color w:val="505050"/>
          <w:w w:val="110"/>
          <w:sz w:val="36"/>
        </w:rPr>
        <w:t>治</w:t>
      </w:r>
      <w:r>
        <w:rPr>
          <w:color w:val="505050"/>
          <w:w w:val="110"/>
          <w:sz w:val="36"/>
        </w:rPr>
        <w:t>疗</w:t>
      </w:r>
      <w:r>
        <w:rPr>
          <w:color w:val="8E8E8E"/>
          <w:spacing w:val="-10"/>
          <w:w w:val="110"/>
          <w:sz w:val="36"/>
        </w:rPr>
        <w:t>。</w:t>
      </w:r>
    </w:p>
    <w:p>
      <w:pPr>
        <w:spacing w:line="331" w:lineRule="auto" w:before="186"/>
        <w:ind w:left="699" w:right="814" w:firstLine="848"/>
        <w:jc w:val="left"/>
        <w:rPr>
          <w:sz w:val="36"/>
        </w:rPr>
      </w:pPr>
      <w:r>
        <w:rPr>
          <w:color w:val="505050"/>
          <w:spacing w:val="1"/>
          <w:w w:val="111"/>
          <w:sz w:val="36"/>
        </w:rPr>
        <w:t>嗜酸性粒细胞参与肺免疫应答</w:t>
      </w:r>
      <w:r>
        <w:rPr>
          <w:color w:val="8E8E8E"/>
          <w:spacing w:val="1"/>
          <w:w w:val="111"/>
          <w:sz w:val="36"/>
        </w:rPr>
        <w:t>。</w:t>
      </w:r>
      <w:r>
        <w:rPr>
          <w:color w:val="505050"/>
          <w:w w:val="111"/>
          <w:sz w:val="36"/>
        </w:rPr>
        <w:t>很多炎症反应和过</w:t>
      </w:r>
      <w:r>
        <w:rPr>
          <w:color w:val="505050"/>
          <w:spacing w:val="1"/>
          <w:w w:val="107"/>
          <w:sz w:val="36"/>
        </w:rPr>
        <w:t>敏反应包括支气管哮喘期间，嗜酸性粒细胞数目增</w:t>
      </w:r>
      <w:r>
        <w:rPr>
          <w:color w:val="262626"/>
          <w:w w:val="107"/>
          <w:sz w:val="36"/>
        </w:rPr>
        <w:t>加，常</w:t>
      </w:r>
      <w:r>
        <w:rPr>
          <w:color w:val="505050"/>
          <w:spacing w:val="3"/>
          <w:w w:val="111"/>
          <w:sz w:val="36"/>
        </w:rPr>
        <w:t>伴有</w:t>
      </w:r>
      <w:r>
        <w:rPr>
          <w:color w:val="8E8E8E"/>
          <w:spacing w:val="3"/>
          <w:w w:val="111"/>
          <w:sz w:val="36"/>
        </w:rPr>
        <w:t>一</w:t>
      </w:r>
      <w:r>
        <w:rPr>
          <w:color w:val="505050"/>
          <w:spacing w:val="3"/>
          <w:w w:val="111"/>
          <w:sz w:val="36"/>
        </w:rPr>
        <w:t>定类型的嗜酸性粒细胞肺炎</w:t>
      </w:r>
      <w:r>
        <w:rPr>
          <w:color w:val="8E8E8E"/>
          <w:spacing w:val="3"/>
          <w:w w:val="111"/>
          <w:sz w:val="36"/>
        </w:rPr>
        <w:t>。</w:t>
      </w:r>
      <w:r>
        <w:rPr>
          <w:color w:val="3F3F3F"/>
          <w:spacing w:val="2"/>
          <w:w w:val="111"/>
          <w:sz w:val="36"/>
        </w:rPr>
        <w:t>嗜酸性粒细胞肺炎</w:t>
      </w:r>
      <w:r>
        <w:rPr>
          <w:color w:val="505050"/>
          <w:spacing w:val="3"/>
          <w:w w:val="109"/>
          <w:sz w:val="36"/>
        </w:rPr>
        <w:t>与典型肺炎区别在于肺泡未提示感染细菌，病毒或真菌</w:t>
      </w:r>
      <w:r>
        <w:rPr>
          <w:color w:val="8E8E8E"/>
          <w:w w:val="109"/>
          <w:sz w:val="36"/>
        </w:rPr>
        <w:t>。</w:t>
      </w:r>
      <w:r>
        <w:rPr>
          <w:color w:val="505050"/>
          <w:spacing w:val="3"/>
          <w:w w:val="111"/>
          <w:sz w:val="36"/>
        </w:rPr>
        <w:t>然而，肺泡和气道通常确实充满嗜酸性粒细</w:t>
      </w:r>
      <w:r>
        <w:rPr>
          <w:color w:val="262626"/>
          <w:spacing w:val="3"/>
          <w:w w:val="111"/>
          <w:sz w:val="36"/>
        </w:rPr>
        <w:t>胞</w:t>
      </w:r>
      <w:r>
        <w:rPr>
          <w:color w:val="8E8E8E"/>
          <w:spacing w:val="3"/>
          <w:w w:val="111"/>
          <w:sz w:val="36"/>
        </w:rPr>
        <w:t>。</w:t>
      </w:r>
      <w:r>
        <w:rPr>
          <w:color w:val="505050"/>
          <w:spacing w:val="3"/>
          <w:w w:val="111"/>
          <w:sz w:val="36"/>
        </w:rPr>
        <w:t>甚至</w:t>
      </w:r>
      <w:r>
        <w:rPr>
          <w:color w:val="262626"/>
          <w:w w:val="111"/>
          <w:sz w:val="36"/>
        </w:rPr>
        <w:t>血</w:t>
      </w:r>
      <w:r>
        <w:rPr>
          <w:color w:val="505050"/>
          <w:w w:val="108"/>
          <w:sz w:val="36"/>
        </w:rPr>
        <w:t>管壁可能为嗜酸性粒细胞侵及，如果哮喘发生，狭窄的气</w:t>
      </w:r>
      <w:r>
        <w:rPr>
          <w:color w:val="505050"/>
          <w:spacing w:val="2"/>
          <w:w w:val="106"/>
          <w:sz w:val="36"/>
        </w:rPr>
        <w:t>道可能为聚集的分泌物（黏液）填塞</w:t>
      </w:r>
      <w:r>
        <w:rPr>
          <w:color w:val="8E8E8E"/>
          <w:w w:val="106"/>
          <w:sz w:val="36"/>
        </w:rPr>
        <w:t>。</w:t>
      </w:r>
    </w:p>
    <w:p>
      <w:pPr>
        <w:spacing w:line="331" w:lineRule="auto" w:before="8"/>
        <w:ind w:left="696" w:right="941" w:firstLine="839"/>
        <w:jc w:val="left"/>
        <w:rPr>
          <w:sz w:val="36"/>
        </w:rPr>
      </w:pPr>
      <w:r>
        <w:rPr>
          <w:color w:val="505050"/>
          <w:w w:val="115"/>
          <w:sz w:val="36"/>
        </w:rPr>
        <w:t>嗜酸性粒细胞聚集在肺部的确切原因并不很清楚</w:t>
      </w:r>
      <w:r>
        <w:rPr>
          <w:color w:val="505050"/>
          <w:spacing w:val="2"/>
          <w:w w:val="111"/>
          <w:sz w:val="36"/>
        </w:rPr>
        <w:t>通常不能确定引起过敏性反应的物质</w:t>
      </w:r>
      <w:r>
        <w:rPr>
          <w:color w:val="8E8E8E"/>
          <w:spacing w:val="2"/>
          <w:w w:val="111"/>
          <w:sz w:val="36"/>
        </w:rPr>
        <w:t>。</w:t>
      </w:r>
      <w:r>
        <w:rPr>
          <w:color w:val="505050"/>
          <w:spacing w:val="1"/>
          <w:w w:val="111"/>
          <w:sz w:val="36"/>
        </w:rPr>
        <w:t>然而，一些嗜酸</w:t>
      </w:r>
      <w:r>
        <w:rPr>
          <w:color w:val="505050"/>
          <w:spacing w:val="1"/>
          <w:w w:val="113"/>
          <w:sz w:val="36"/>
        </w:rPr>
        <w:t>性粒细胞肺炎的原因是已知的，包括确定的药物（青霉</w:t>
      </w:r>
      <w:r>
        <w:rPr>
          <w:color w:val="505050"/>
          <w:spacing w:val="1"/>
          <w:w w:val="102"/>
          <w:sz w:val="36"/>
        </w:rPr>
        <w:t>素，对氨基水杨酸，卡马西平，荼普生，异烟阱，吹喃妥因</w:t>
      </w:r>
      <w:r>
        <w:rPr>
          <w:color w:val="505050"/>
          <w:spacing w:val="1"/>
          <w:w w:val="112"/>
          <w:sz w:val="36"/>
        </w:rPr>
        <w:t>氯磺丙脉和磺胺甲基异噫嗤），化学烟雾（吸入的镜蒸</w:t>
      </w:r>
      <w:r>
        <w:rPr>
          <w:color w:val="505050"/>
          <w:spacing w:val="2"/>
          <w:w w:val="97"/>
          <w:sz w:val="36"/>
        </w:rPr>
        <w:t>汽），真菌（烟曲菌）</w:t>
      </w:r>
      <w:r>
        <w:rPr>
          <w:color w:val="262626"/>
          <w:spacing w:val="2"/>
          <w:w w:val="97"/>
          <w:sz w:val="36"/>
        </w:rPr>
        <w:t>；和</w:t>
      </w:r>
      <w:r>
        <w:rPr>
          <w:color w:val="505050"/>
          <w:spacing w:val="2"/>
          <w:w w:val="97"/>
          <w:sz w:val="36"/>
        </w:rPr>
        <w:t>寄生虫（蛔虫，包括线虫</w:t>
      </w:r>
      <w:r>
        <w:rPr>
          <w:color w:val="505050"/>
          <w:w w:val="97"/>
          <w:sz w:val="36"/>
        </w:rPr>
        <w:t>）</w:t>
      </w:r>
    </w:p>
    <w:p>
      <w:pPr>
        <w:spacing w:after="0" w:line="331" w:lineRule="auto"/>
        <w:jc w:val="left"/>
        <w:rPr>
          <w:sz w:val="36"/>
        </w:rPr>
        <w:sectPr>
          <w:type w:val="continuous"/>
          <w:pgSz w:w="21750" w:h="31660"/>
          <w:pgMar w:top="1940" w:bottom="0" w:left="0" w:right="0"/>
          <w:cols w:num="3" w:equalWidth="0">
            <w:col w:w="3911" w:space="40"/>
            <w:col w:w="6057" w:space="267"/>
            <w:col w:w="11475"/>
          </w:cols>
        </w:sectPr>
      </w:pPr>
    </w:p>
    <w:p>
      <w:pPr>
        <w:tabs>
          <w:tab w:pos="5743" w:val="left" w:leader="none"/>
        </w:tabs>
        <w:spacing w:line="326" w:lineRule="auto" w:before="0"/>
        <w:ind w:left="461" w:right="0" w:firstLine="806"/>
        <w:jc w:val="left"/>
        <w:rPr>
          <w:sz w:val="36"/>
        </w:rPr>
      </w:pPr>
      <w:r>
        <w:rPr>
          <w:color w:val="505050"/>
          <w:w w:val="118"/>
          <w:sz w:val="36"/>
        </w:rPr>
        <w:t>医师可根据胸部</w:t>
      </w:r>
      <w:r>
        <w:rPr>
          <w:rFonts w:ascii="Arial" w:hAnsi="Arial" w:eastAsia="Arial"/>
          <w:color w:val="505050"/>
          <w:w w:val="117"/>
          <w:sz w:val="40"/>
        </w:rPr>
        <w:t>X</w:t>
      </w:r>
      <w:r>
        <w:rPr>
          <w:color w:val="505050"/>
          <w:w w:val="118"/>
          <w:sz w:val="36"/>
        </w:rPr>
        <w:t>线检查所示提出疑诊</w:t>
      </w:r>
      <w:r>
        <w:rPr>
          <w:color w:val="8E8E8E"/>
          <w:w w:val="118"/>
          <w:sz w:val="36"/>
        </w:rPr>
        <w:t>。</w:t>
      </w:r>
      <w:r>
        <w:rPr>
          <w:color w:val="3F3F3F"/>
          <w:w w:val="118"/>
          <w:sz w:val="36"/>
        </w:rPr>
        <w:t>肺功能</w:t>
      </w:r>
      <w:r>
        <w:rPr>
          <w:color w:val="505050"/>
          <w:w w:val="112"/>
          <w:sz w:val="36"/>
        </w:rPr>
        <w:t>试验结果——测量肺容积，吸入气体和呼出气体以及氧</w:t>
      </w:r>
      <w:r>
        <w:rPr>
          <w:color w:val="505050"/>
          <w:w w:val="111"/>
          <w:sz w:val="36"/>
        </w:rPr>
        <w:t>气和二氧化碳交换的能力</w:t>
      </w:r>
      <w:r>
        <w:rPr>
          <w:color w:val="505050"/>
          <w:sz w:val="36"/>
        </w:rPr>
        <w:tab/>
      </w:r>
      <w:r>
        <w:rPr>
          <w:color w:val="3F3F3F"/>
          <w:w w:val="116"/>
          <w:sz w:val="36"/>
        </w:rPr>
        <w:t>用来评估患者的肺功能</w:t>
      </w:r>
      <w:r>
        <w:rPr>
          <w:color w:val="3F3F3F"/>
          <w:spacing w:val="-14"/>
          <w:w w:val="116"/>
          <w:sz w:val="36"/>
        </w:rPr>
        <w:t>，</w:t>
      </w:r>
      <w:r>
        <w:rPr>
          <w:color w:val="505050"/>
          <w:w w:val="111"/>
          <w:sz w:val="36"/>
        </w:rPr>
        <w:t>并有助千诊断过敏性肺炎</w:t>
      </w:r>
      <w:r>
        <w:rPr>
          <w:color w:val="8E8E8E"/>
          <w:w w:val="111"/>
          <w:sz w:val="36"/>
        </w:rPr>
        <w:t>。</w:t>
      </w:r>
      <w:r>
        <w:rPr>
          <w:color w:val="3F3F3F"/>
          <w:w w:val="111"/>
          <w:sz w:val="36"/>
        </w:rPr>
        <w:t>如不能确定抗原，或诊断有</w:t>
      </w:r>
      <w:r>
        <w:rPr>
          <w:color w:val="505050"/>
          <w:w w:val="112"/>
          <w:sz w:val="36"/>
        </w:rPr>
        <w:t>疑问，让恢复患者再次接触过敏原并观察其症状和肺功</w:t>
      </w:r>
      <w:r>
        <w:rPr>
          <w:color w:val="505050"/>
          <w:spacing w:val="1"/>
          <w:w w:val="106"/>
          <w:sz w:val="36"/>
        </w:rPr>
        <w:t>能变化，有时有助于确诊</w:t>
      </w:r>
      <w:r>
        <w:rPr>
          <w:color w:val="8E8E8E"/>
          <w:w w:val="106"/>
          <w:sz w:val="36"/>
        </w:rPr>
        <w:t>。</w:t>
      </w:r>
    </w:p>
    <w:p>
      <w:pPr>
        <w:spacing w:line="328" w:lineRule="auto" w:before="5"/>
        <w:ind w:left="453" w:right="153" w:firstLine="819"/>
        <w:jc w:val="both"/>
        <w:rPr>
          <w:sz w:val="36"/>
        </w:rPr>
      </w:pPr>
      <w:r>
        <w:rPr>
          <w:color w:val="505050"/>
          <w:spacing w:val="-1"/>
          <w:w w:val="103"/>
          <w:sz w:val="36"/>
        </w:rPr>
        <w:t>对诊断不明的病例，特别疑有感染者，，可取一小块肺</w:t>
      </w:r>
      <w:r>
        <w:rPr>
          <w:color w:val="505050"/>
          <w:spacing w:val="3"/>
          <w:w w:val="106"/>
          <w:sz w:val="36"/>
        </w:rPr>
        <w:t>组织进行显微镜下观察（肺活检）</w:t>
      </w:r>
      <w:r>
        <w:rPr>
          <w:color w:val="8E8E8E"/>
          <w:spacing w:val="3"/>
          <w:w w:val="106"/>
          <w:sz w:val="36"/>
        </w:rPr>
        <w:t>。</w:t>
      </w:r>
      <w:r>
        <w:rPr>
          <w:color w:val="505050"/>
          <w:spacing w:val="3"/>
          <w:w w:val="106"/>
          <w:sz w:val="36"/>
        </w:rPr>
        <w:t>用可视管筒（</w:t>
      </w:r>
      <w:r>
        <w:rPr>
          <w:color w:val="505050"/>
          <w:spacing w:val="1"/>
          <w:w w:val="106"/>
          <w:sz w:val="36"/>
        </w:rPr>
        <w:t>支气管</w:t>
      </w:r>
      <w:r>
        <w:rPr>
          <w:color w:val="505050"/>
          <w:spacing w:val="1"/>
          <w:w w:val="111"/>
          <w:sz w:val="36"/>
        </w:rPr>
        <w:t>镜）检查气道时可取组织</w:t>
      </w:r>
      <w:r>
        <w:rPr>
          <w:color w:val="B1B1B1"/>
          <w:spacing w:val="1"/>
          <w:w w:val="111"/>
          <w:sz w:val="36"/>
        </w:rPr>
        <w:t>。</w:t>
      </w:r>
      <w:r>
        <w:rPr>
          <w:color w:val="505050"/>
          <w:spacing w:val="1"/>
          <w:w w:val="111"/>
          <w:sz w:val="36"/>
        </w:rPr>
        <w:t>有时，用尖锐的设备取组织</w:t>
      </w:r>
      <w:r>
        <w:rPr>
          <w:color w:val="505050"/>
          <w:spacing w:val="1"/>
          <w:w w:val="107"/>
          <w:sz w:val="36"/>
        </w:rPr>
        <w:t>之外，还可用支气管镜冲洗肺内液体（肺泡液）采集细胞</w:t>
      </w:r>
      <w:r>
        <w:rPr>
          <w:color w:val="505050"/>
          <w:spacing w:val="3"/>
          <w:w w:val="106"/>
          <w:sz w:val="36"/>
        </w:rPr>
        <w:t>用于检查</w:t>
      </w:r>
      <w:r>
        <w:rPr>
          <w:color w:val="A1A1A1"/>
          <w:spacing w:val="3"/>
          <w:w w:val="106"/>
          <w:sz w:val="36"/>
        </w:rPr>
        <w:t>。</w:t>
      </w:r>
      <w:r>
        <w:rPr>
          <w:color w:val="3F3F3F"/>
          <w:spacing w:val="2"/>
          <w:w w:val="106"/>
          <w:sz w:val="36"/>
        </w:rPr>
        <w:t>偶尔，可用胸腔镜检查肺表面和胸膜腔，或手</w:t>
      </w:r>
      <w:r>
        <w:rPr>
          <w:color w:val="505050"/>
          <w:spacing w:val="3"/>
          <w:w w:val="106"/>
          <w:sz w:val="36"/>
        </w:rPr>
        <w:t>术打开胸壁（开胸术）以获得较大肺组织</w:t>
      </w:r>
      <w:r>
        <w:rPr>
          <w:color w:val="8E8E8E"/>
          <w:w w:val="106"/>
          <w:sz w:val="36"/>
        </w:rPr>
        <w:t>。</w:t>
      </w:r>
    </w:p>
    <w:p>
      <w:pPr>
        <w:spacing w:line="406" w:lineRule="exact" w:before="0"/>
        <w:ind w:left="473" w:right="0" w:firstLine="0"/>
        <w:jc w:val="left"/>
        <w:rPr>
          <w:sz w:val="36"/>
        </w:rPr>
      </w:pPr>
      <w:r>
        <w:rPr>
          <w:color w:val="505050"/>
          <w:w w:val="110"/>
          <w:sz w:val="36"/>
        </w:rPr>
        <w:t>预</w:t>
      </w:r>
      <w:r>
        <w:rPr>
          <w:color w:val="505050"/>
          <w:w w:val="110"/>
          <w:sz w:val="36"/>
        </w:rPr>
        <w:t>防</w:t>
      </w:r>
      <w:r>
        <w:rPr>
          <w:color w:val="505050"/>
          <w:w w:val="110"/>
          <w:sz w:val="36"/>
        </w:rPr>
        <w:t>和</w:t>
      </w:r>
      <w:r>
        <w:rPr>
          <w:color w:val="505050"/>
          <w:w w:val="110"/>
          <w:sz w:val="36"/>
        </w:rPr>
        <w:t>治</w:t>
      </w:r>
      <w:r>
        <w:rPr>
          <w:color w:val="505050"/>
          <w:spacing w:val="-10"/>
          <w:w w:val="110"/>
          <w:sz w:val="36"/>
        </w:rPr>
        <w:t>疗</w:t>
      </w:r>
    </w:p>
    <w:p>
      <w:pPr>
        <w:spacing w:line="328" w:lineRule="auto" w:before="197"/>
        <w:ind w:left="441" w:right="196" w:firstLine="810"/>
        <w:jc w:val="both"/>
        <w:rPr>
          <w:sz w:val="36"/>
        </w:rPr>
      </w:pPr>
      <w:r>
        <w:rPr>
          <w:color w:val="505050"/>
          <w:spacing w:val="-2"/>
          <w:w w:val="110"/>
          <w:sz w:val="36"/>
        </w:rPr>
        <w:t>最</w:t>
      </w:r>
      <w:r>
        <w:rPr>
          <w:color w:val="505050"/>
          <w:spacing w:val="-2"/>
          <w:w w:val="110"/>
          <w:sz w:val="36"/>
        </w:rPr>
        <w:t>好</w:t>
      </w:r>
      <w:r>
        <w:rPr>
          <w:color w:val="505050"/>
          <w:spacing w:val="-2"/>
          <w:w w:val="110"/>
          <w:sz w:val="36"/>
        </w:rPr>
        <w:t>的</w:t>
      </w:r>
      <w:r>
        <w:rPr>
          <w:color w:val="505050"/>
          <w:spacing w:val="-2"/>
          <w:w w:val="110"/>
          <w:sz w:val="36"/>
        </w:rPr>
        <w:t>预</w:t>
      </w:r>
      <w:r>
        <w:rPr>
          <w:color w:val="505050"/>
          <w:spacing w:val="-2"/>
          <w:w w:val="110"/>
          <w:sz w:val="36"/>
        </w:rPr>
        <w:t>防</w:t>
      </w:r>
      <w:r>
        <w:rPr>
          <w:color w:val="505050"/>
          <w:spacing w:val="-2"/>
          <w:w w:val="110"/>
          <w:sz w:val="36"/>
        </w:rPr>
        <w:t>方</w:t>
      </w:r>
      <w:r>
        <w:rPr>
          <w:color w:val="505050"/>
          <w:spacing w:val="-2"/>
          <w:w w:val="110"/>
          <w:sz w:val="36"/>
        </w:rPr>
        <w:t>法</w:t>
      </w:r>
      <w:r>
        <w:rPr>
          <w:color w:val="505050"/>
          <w:spacing w:val="-2"/>
          <w:w w:val="110"/>
          <w:sz w:val="36"/>
        </w:rPr>
        <w:t>是</w:t>
      </w:r>
      <w:r>
        <w:rPr>
          <w:color w:val="505050"/>
          <w:spacing w:val="-2"/>
          <w:w w:val="110"/>
          <w:sz w:val="36"/>
        </w:rPr>
        <w:t>避</w:t>
      </w:r>
      <w:r>
        <w:rPr>
          <w:color w:val="505050"/>
          <w:spacing w:val="-2"/>
          <w:w w:val="110"/>
          <w:sz w:val="36"/>
        </w:rPr>
        <w:t>免</w:t>
      </w:r>
      <w:r>
        <w:rPr>
          <w:color w:val="505050"/>
          <w:spacing w:val="-2"/>
          <w:w w:val="110"/>
          <w:sz w:val="36"/>
        </w:rPr>
        <w:t>接</w:t>
      </w:r>
      <w:r>
        <w:rPr>
          <w:color w:val="505050"/>
          <w:spacing w:val="-2"/>
          <w:w w:val="110"/>
          <w:sz w:val="36"/>
        </w:rPr>
        <w:t>触</w:t>
      </w:r>
      <w:r>
        <w:rPr>
          <w:color w:val="505050"/>
          <w:spacing w:val="-2"/>
          <w:w w:val="110"/>
          <w:sz w:val="36"/>
        </w:rPr>
        <w:t>抗</w:t>
      </w:r>
      <w:r>
        <w:rPr>
          <w:color w:val="505050"/>
          <w:spacing w:val="-2"/>
          <w:w w:val="110"/>
          <w:sz w:val="36"/>
        </w:rPr>
        <w:t>原</w:t>
      </w:r>
      <w:r>
        <w:rPr>
          <w:color w:val="505050"/>
          <w:spacing w:val="-2"/>
          <w:w w:val="110"/>
          <w:sz w:val="36"/>
        </w:rPr>
        <w:t>，</w:t>
      </w:r>
      <w:r>
        <w:rPr>
          <w:color w:val="505050"/>
          <w:spacing w:val="-2"/>
          <w:w w:val="110"/>
          <w:sz w:val="36"/>
        </w:rPr>
        <w:t>但</w:t>
      </w:r>
      <w:r>
        <w:rPr>
          <w:color w:val="505050"/>
          <w:spacing w:val="-2"/>
          <w:w w:val="110"/>
          <w:sz w:val="36"/>
        </w:rPr>
        <w:t>如</w:t>
      </w:r>
      <w:r>
        <w:rPr>
          <w:color w:val="505050"/>
          <w:spacing w:val="-2"/>
          <w:w w:val="110"/>
          <w:sz w:val="36"/>
        </w:rPr>
        <w:t>果</w:t>
      </w:r>
      <w:r>
        <w:rPr>
          <w:color w:val="505050"/>
          <w:spacing w:val="-2"/>
          <w:w w:val="110"/>
          <w:sz w:val="36"/>
        </w:rPr>
        <w:t>不</w:t>
      </w:r>
      <w:r>
        <w:rPr>
          <w:color w:val="505050"/>
          <w:spacing w:val="-2"/>
          <w:w w:val="110"/>
          <w:sz w:val="36"/>
        </w:rPr>
        <w:t>能</w:t>
      </w:r>
      <w:r>
        <w:rPr>
          <w:color w:val="505050"/>
          <w:spacing w:val="-2"/>
          <w:w w:val="110"/>
          <w:sz w:val="36"/>
        </w:rPr>
        <w:t>更</w:t>
      </w:r>
      <w:r>
        <w:rPr>
          <w:color w:val="505050"/>
          <w:spacing w:val="-2"/>
          <w:w w:val="110"/>
          <w:sz w:val="36"/>
        </w:rPr>
        <w:t>换</w:t>
      </w:r>
      <w:r>
        <w:rPr>
          <w:color w:val="505050"/>
          <w:spacing w:val="-2"/>
          <w:w w:val="105"/>
          <w:sz w:val="36"/>
        </w:rPr>
        <w:t>工</w:t>
      </w:r>
      <w:r>
        <w:rPr>
          <w:color w:val="505050"/>
          <w:spacing w:val="-2"/>
          <w:w w:val="105"/>
          <w:sz w:val="36"/>
        </w:rPr>
        <w:t>作</w:t>
      </w:r>
      <w:r>
        <w:rPr>
          <w:color w:val="505050"/>
          <w:spacing w:val="-2"/>
          <w:w w:val="105"/>
          <w:sz w:val="36"/>
        </w:rPr>
        <w:t>，“</w:t>
      </w:r>
      <w:r>
        <w:rPr>
          <w:color w:val="505050"/>
          <w:spacing w:val="-2"/>
          <w:w w:val="105"/>
          <w:sz w:val="36"/>
        </w:rPr>
        <w:t>避</w:t>
      </w:r>
      <w:r>
        <w:rPr>
          <w:color w:val="505050"/>
          <w:spacing w:val="-2"/>
          <w:w w:val="105"/>
          <w:sz w:val="36"/>
        </w:rPr>
        <w:t>免</w:t>
      </w:r>
      <w:r>
        <w:rPr>
          <w:color w:val="505050"/>
          <w:spacing w:val="-2"/>
          <w:w w:val="105"/>
          <w:sz w:val="36"/>
        </w:rPr>
        <w:t>接</w:t>
      </w:r>
      <w:r>
        <w:rPr>
          <w:color w:val="505050"/>
          <w:spacing w:val="-2"/>
          <w:w w:val="105"/>
          <w:sz w:val="36"/>
        </w:rPr>
        <w:t>触</w:t>
      </w:r>
      <w:r>
        <w:rPr>
          <w:color w:val="505050"/>
          <w:spacing w:val="-2"/>
          <w:w w:val="105"/>
          <w:sz w:val="36"/>
        </w:rPr>
        <w:t>抗</w:t>
      </w:r>
      <w:r>
        <w:rPr>
          <w:color w:val="505050"/>
          <w:spacing w:val="-2"/>
          <w:w w:val="105"/>
          <w:sz w:val="36"/>
        </w:rPr>
        <w:t>原</w:t>
      </w:r>
      <w:r>
        <w:rPr>
          <w:color w:val="505050"/>
          <w:spacing w:val="-2"/>
          <w:w w:val="105"/>
          <w:sz w:val="36"/>
        </w:rPr>
        <w:t>”</w:t>
      </w:r>
      <w:r>
        <w:rPr>
          <w:color w:val="505050"/>
          <w:spacing w:val="-2"/>
          <w:w w:val="105"/>
          <w:sz w:val="36"/>
        </w:rPr>
        <w:t>就</w:t>
      </w:r>
      <w:r>
        <w:rPr>
          <w:color w:val="505050"/>
          <w:spacing w:val="-2"/>
          <w:w w:val="105"/>
          <w:sz w:val="36"/>
        </w:rPr>
        <w:t>显</w:t>
      </w:r>
      <w:r>
        <w:rPr>
          <w:color w:val="505050"/>
          <w:spacing w:val="-2"/>
          <w:w w:val="105"/>
          <w:sz w:val="36"/>
        </w:rPr>
        <w:t>得</w:t>
      </w:r>
      <w:r>
        <w:rPr>
          <w:color w:val="505050"/>
          <w:spacing w:val="-2"/>
          <w:w w:val="105"/>
          <w:sz w:val="36"/>
        </w:rPr>
        <w:t>不</w:t>
      </w:r>
      <w:r>
        <w:rPr>
          <w:color w:val="505050"/>
          <w:spacing w:val="-2"/>
          <w:w w:val="105"/>
          <w:sz w:val="36"/>
        </w:rPr>
        <w:t>太</w:t>
      </w:r>
      <w:r>
        <w:rPr>
          <w:color w:val="505050"/>
          <w:spacing w:val="-2"/>
          <w:w w:val="105"/>
          <w:sz w:val="36"/>
        </w:rPr>
        <w:t>实</w:t>
      </w:r>
      <w:r>
        <w:rPr>
          <w:color w:val="505050"/>
          <w:spacing w:val="-2"/>
          <w:w w:val="105"/>
          <w:sz w:val="36"/>
        </w:rPr>
        <w:t>际</w:t>
      </w:r>
      <w:r>
        <w:rPr>
          <w:color w:val="8E8E8E"/>
          <w:spacing w:val="-2"/>
          <w:w w:val="105"/>
          <w:sz w:val="36"/>
        </w:rPr>
        <w:t>。</w:t>
      </w:r>
      <w:r>
        <w:rPr>
          <w:color w:val="505050"/>
          <w:spacing w:val="-2"/>
          <w:w w:val="105"/>
          <w:sz w:val="36"/>
        </w:rPr>
        <w:t>清</w:t>
      </w:r>
      <w:r>
        <w:rPr>
          <w:color w:val="505050"/>
          <w:spacing w:val="-2"/>
          <w:w w:val="105"/>
          <w:sz w:val="36"/>
        </w:rPr>
        <w:t>除</w:t>
      </w:r>
      <w:r>
        <w:rPr>
          <w:color w:val="505050"/>
          <w:spacing w:val="-2"/>
          <w:w w:val="105"/>
          <w:sz w:val="36"/>
        </w:rPr>
        <w:t>或</w:t>
      </w:r>
      <w:r>
        <w:rPr>
          <w:color w:val="505050"/>
          <w:spacing w:val="-2"/>
          <w:w w:val="105"/>
          <w:sz w:val="36"/>
        </w:rPr>
        <w:t>减</w:t>
      </w:r>
      <w:r>
        <w:rPr>
          <w:color w:val="505050"/>
          <w:spacing w:val="-2"/>
          <w:w w:val="105"/>
          <w:sz w:val="36"/>
        </w:rPr>
        <w:t>少</w:t>
      </w:r>
      <w:r>
        <w:rPr>
          <w:color w:val="505050"/>
          <w:spacing w:val="-2"/>
          <w:w w:val="105"/>
          <w:sz w:val="36"/>
        </w:rPr>
        <w:t>灰</w:t>
      </w:r>
      <w:r>
        <w:rPr>
          <w:color w:val="505050"/>
          <w:w w:val="105"/>
          <w:sz w:val="36"/>
        </w:rPr>
        <w:t>尘</w:t>
      </w:r>
      <w:r>
        <w:rPr>
          <w:color w:val="505050"/>
          <w:w w:val="105"/>
          <w:sz w:val="36"/>
        </w:rPr>
        <w:t>，</w:t>
      </w:r>
      <w:r>
        <w:rPr>
          <w:color w:val="505050"/>
          <w:w w:val="105"/>
          <w:sz w:val="36"/>
        </w:rPr>
        <w:t>戴</w:t>
      </w:r>
      <w:r>
        <w:rPr>
          <w:color w:val="505050"/>
          <w:w w:val="105"/>
          <w:sz w:val="36"/>
        </w:rPr>
        <w:t>保</w:t>
      </w:r>
      <w:r>
        <w:rPr>
          <w:color w:val="505050"/>
          <w:w w:val="105"/>
          <w:sz w:val="36"/>
        </w:rPr>
        <w:t>护</w:t>
      </w:r>
      <w:r>
        <w:rPr>
          <w:color w:val="505050"/>
          <w:w w:val="105"/>
          <w:sz w:val="36"/>
        </w:rPr>
        <w:t>面</w:t>
      </w:r>
      <w:r>
        <w:rPr>
          <w:color w:val="505050"/>
          <w:w w:val="105"/>
          <w:sz w:val="36"/>
        </w:rPr>
        <w:t>罩</w:t>
      </w:r>
      <w:r>
        <w:rPr>
          <w:color w:val="505050"/>
          <w:w w:val="105"/>
          <w:sz w:val="36"/>
        </w:rPr>
        <w:t>，</w:t>
      </w:r>
      <w:r>
        <w:rPr>
          <w:color w:val="505050"/>
          <w:w w:val="105"/>
          <w:sz w:val="36"/>
        </w:rPr>
        <w:t>改</w:t>
      </w:r>
      <w:r>
        <w:rPr>
          <w:color w:val="505050"/>
          <w:w w:val="105"/>
          <w:sz w:val="36"/>
        </w:rPr>
        <w:t>善</w:t>
      </w:r>
      <w:r>
        <w:rPr>
          <w:color w:val="505050"/>
          <w:w w:val="105"/>
          <w:sz w:val="36"/>
        </w:rPr>
        <w:t>通</w:t>
      </w:r>
      <w:r>
        <w:rPr>
          <w:color w:val="6D6D6D"/>
          <w:w w:val="105"/>
          <w:sz w:val="36"/>
        </w:rPr>
        <w:t>气</w:t>
      </w:r>
      <w:r>
        <w:rPr>
          <w:color w:val="505050"/>
          <w:w w:val="105"/>
          <w:sz w:val="36"/>
        </w:rPr>
        <w:t>科</w:t>
      </w:r>
      <w:r>
        <w:rPr>
          <w:color w:val="505050"/>
          <w:w w:val="105"/>
          <w:sz w:val="36"/>
        </w:rPr>
        <w:t>预</w:t>
      </w:r>
      <w:r>
        <w:rPr>
          <w:color w:val="505050"/>
          <w:w w:val="105"/>
          <w:sz w:val="36"/>
        </w:rPr>
        <w:t>防</w:t>
      </w:r>
      <w:r>
        <w:rPr>
          <w:color w:val="505050"/>
          <w:w w:val="105"/>
          <w:sz w:val="36"/>
        </w:rPr>
        <w:t>过</w:t>
      </w:r>
      <w:r>
        <w:rPr>
          <w:color w:val="505050"/>
          <w:w w:val="105"/>
          <w:sz w:val="36"/>
        </w:rPr>
        <w:t>敏</w:t>
      </w:r>
      <w:r>
        <w:rPr>
          <w:color w:val="505050"/>
          <w:w w:val="105"/>
          <w:sz w:val="36"/>
        </w:rPr>
        <w:t>和</w:t>
      </w:r>
      <w:r>
        <w:rPr>
          <w:color w:val="505050"/>
          <w:w w:val="105"/>
          <w:sz w:val="36"/>
        </w:rPr>
        <w:t>复</w:t>
      </w:r>
      <w:r>
        <w:rPr>
          <w:color w:val="505050"/>
          <w:w w:val="105"/>
          <w:sz w:val="36"/>
        </w:rPr>
        <w:t>发</w:t>
      </w:r>
      <w:r>
        <w:rPr>
          <w:color w:val="8E8E8E"/>
          <w:w w:val="105"/>
          <w:sz w:val="36"/>
        </w:rPr>
        <w:t>。</w:t>
      </w:r>
      <w:r>
        <w:rPr>
          <w:color w:val="505050"/>
          <w:w w:val="105"/>
          <w:sz w:val="36"/>
        </w:rPr>
        <w:t>然</w:t>
      </w:r>
      <w:r>
        <w:rPr>
          <w:color w:val="505050"/>
          <w:w w:val="105"/>
          <w:sz w:val="36"/>
        </w:rPr>
        <w:t>而</w:t>
      </w:r>
      <w:r>
        <w:rPr>
          <w:color w:val="505050"/>
          <w:spacing w:val="-5"/>
          <w:w w:val="105"/>
          <w:sz w:val="36"/>
        </w:rPr>
        <w:t>，即</w:t>
      </w:r>
    </w:p>
    <w:p>
      <w:pPr>
        <w:spacing w:line="424" w:lineRule="exact" w:before="0"/>
        <w:ind w:left="575" w:right="0" w:firstLine="0"/>
        <w:jc w:val="left"/>
        <w:rPr>
          <w:sz w:val="36"/>
        </w:rPr>
      </w:pPr>
      <w:r>
        <w:rPr/>
        <w:br w:type="column"/>
      </w:r>
      <w:r>
        <w:rPr>
          <w:color w:val="3F3F3F"/>
          <w:w w:val="110"/>
          <w:sz w:val="36"/>
        </w:rPr>
        <w:t>症</w:t>
      </w:r>
      <w:r>
        <w:rPr>
          <w:color w:val="3F3F3F"/>
          <w:w w:val="110"/>
          <w:sz w:val="36"/>
        </w:rPr>
        <w:t>状</w:t>
      </w:r>
      <w:r>
        <w:rPr>
          <w:color w:val="3F3F3F"/>
          <w:w w:val="110"/>
          <w:sz w:val="36"/>
        </w:rPr>
        <w:t>和</w:t>
      </w:r>
      <w:r>
        <w:rPr>
          <w:color w:val="3F3F3F"/>
          <w:w w:val="110"/>
          <w:sz w:val="36"/>
        </w:rPr>
        <w:t>诊</w:t>
      </w:r>
      <w:r>
        <w:rPr>
          <w:color w:val="3F3F3F"/>
          <w:spacing w:val="-10"/>
          <w:w w:val="110"/>
          <w:sz w:val="36"/>
        </w:rPr>
        <w:t>断</w:t>
      </w:r>
    </w:p>
    <w:p>
      <w:pPr>
        <w:spacing w:line="328" w:lineRule="auto" w:before="176"/>
        <w:ind w:left="546" w:right="989" w:firstLine="824"/>
        <w:jc w:val="both"/>
        <w:rPr>
          <w:sz w:val="36"/>
        </w:rPr>
      </w:pPr>
      <w:r>
        <w:rPr>
          <w:color w:val="505050"/>
          <w:spacing w:val="2"/>
          <w:w w:val="111"/>
          <w:sz w:val="36"/>
        </w:rPr>
        <w:t>症状可是轻微的或致命的</w:t>
      </w:r>
      <w:r>
        <w:rPr>
          <w:color w:val="8E8E8E"/>
          <w:spacing w:val="2"/>
          <w:w w:val="111"/>
          <w:sz w:val="36"/>
        </w:rPr>
        <w:t>。</w:t>
      </w:r>
      <w:r>
        <w:rPr>
          <w:color w:val="505050"/>
          <w:spacing w:val="1"/>
          <w:w w:val="111"/>
          <w:sz w:val="36"/>
        </w:rPr>
        <w:t>单纯性嗜酸性粒细胞肺</w:t>
      </w:r>
      <w:r>
        <w:rPr>
          <w:color w:val="505050"/>
          <w:spacing w:val="2"/>
          <w:w w:val="108"/>
          <w:sz w:val="36"/>
        </w:rPr>
        <w:t>炎（切但</w:t>
      </w:r>
      <w:r>
        <w:rPr>
          <w:rFonts w:ascii="Times New Roman" w:eastAsia="Times New Roman"/>
          <w:color w:val="505050"/>
          <w:w w:val="106"/>
          <w:sz w:val="38"/>
        </w:rPr>
        <w:t>er</w:t>
      </w:r>
      <w:r>
        <w:rPr>
          <w:color w:val="505050"/>
          <w:spacing w:val="2"/>
          <w:w w:val="108"/>
          <w:sz w:val="36"/>
        </w:rPr>
        <w:t>氏综合征</w:t>
      </w:r>
      <w:r>
        <w:rPr>
          <w:color w:val="6D6D6D"/>
          <w:spacing w:val="2"/>
          <w:w w:val="108"/>
          <w:sz w:val="36"/>
        </w:rPr>
        <w:t>）</w:t>
      </w:r>
      <w:r>
        <w:rPr>
          <w:color w:val="3F3F3F"/>
          <w:spacing w:val="2"/>
          <w:w w:val="108"/>
          <w:sz w:val="36"/>
        </w:rPr>
        <w:t>和类似的肺炎（</w:t>
      </w:r>
      <w:r>
        <w:rPr>
          <w:color w:val="3F3F3F"/>
          <w:spacing w:val="1"/>
          <w:w w:val="108"/>
          <w:sz w:val="36"/>
        </w:rPr>
        <w:t>如感染丝虫引起的热带嗜酸性粒细胞增多）可产生低热和轻度（如有）呼吸</w:t>
      </w:r>
      <w:r>
        <w:rPr>
          <w:color w:val="3F3F3F"/>
          <w:spacing w:val="1"/>
          <w:w w:val="111"/>
          <w:sz w:val="36"/>
        </w:rPr>
        <w:t>道症状</w:t>
      </w:r>
      <w:r>
        <w:rPr>
          <w:color w:val="8E8E8E"/>
          <w:spacing w:val="1"/>
          <w:w w:val="111"/>
          <w:sz w:val="36"/>
        </w:rPr>
        <w:t>。</w:t>
      </w:r>
      <w:r>
        <w:rPr>
          <w:color w:val="505050"/>
          <w:w w:val="111"/>
          <w:sz w:val="36"/>
        </w:rPr>
        <w:t>患者可能咳嗽，喘鸣，和感觉气短但常很快恢</w:t>
      </w:r>
      <w:r>
        <w:rPr>
          <w:color w:val="505050"/>
          <w:spacing w:val="3"/>
          <w:w w:val="111"/>
          <w:sz w:val="36"/>
        </w:rPr>
        <w:t>复</w:t>
      </w:r>
      <w:r>
        <w:rPr>
          <w:color w:val="8E8E8E"/>
          <w:spacing w:val="3"/>
          <w:w w:val="111"/>
          <w:sz w:val="36"/>
        </w:rPr>
        <w:t>。</w:t>
      </w:r>
      <w:r>
        <w:rPr>
          <w:color w:val="505050"/>
          <w:spacing w:val="3"/>
          <w:w w:val="111"/>
          <w:sz w:val="36"/>
        </w:rPr>
        <w:t>另</w:t>
      </w:r>
      <w:r>
        <w:rPr>
          <w:color w:val="8E8E8E"/>
          <w:spacing w:val="3"/>
          <w:w w:val="111"/>
          <w:sz w:val="36"/>
        </w:rPr>
        <w:t>一</w:t>
      </w:r>
      <w:r>
        <w:rPr>
          <w:color w:val="505050"/>
          <w:spacing w:val="3"/>
          <w:w w:val="111"/>
          <w:sz w:val="36"/>
        </w:rPr>
        <w:t>疾病急性嗜酸性粒细胞肺炎，可引起</w:t>
      </w:r>
      <w:r>
        <w:rPr>
          <w:color w:val="262626"/>
          <w:spacing w:val="3"/>
          <w:w w:val="111"/>
          <w:sz w:val="36"/>
        </w:rPr>
        <w:t>血</w:t>
      </w:r>
      <w:r>
        <w:rPr>
          <w:color w:val="505050"/>
          <w:spacing w:val="1"/>
          <w:w w:val="111"/>
          <w:sz w:val="36"/>
        </w:rPr>
        <w:t>氧严重</w:t>
      </w:r>
      <w:r>
        <w:rPr>
          <w:color w:val="505050"/>
          <w:spacing w:val="1"/>
          <w:w w:val="112"/>
          <w:sz w:val="36"/>
        </w:rPr>
        <w:t>下降，不治疗的话，几小时或几天就会进展为急性呼吸衰竭</w:t>
      </w:r>
      <w:r>
        <w:rPr>
          <w:color w:val="8E8E8E"/>
          <w:w w:val="112"/>
          <w:sz w:val="36"/>
        </w:rPr>
        <w:t>。</w:t>
      </w:r>
    </w:p>
    <w:p>
      <w:pPr>
        <w:spacing w:line="324" w:lineRule="auto" w:before="28"/>
        <w:ind w:left="551" w:right="954" w:firstLine="825"/>
        <w:jc w:val="left"/>
        <w:rPr>
          <w:sz w:val="36"/>
        </w:rPr>
      </w:pPr>
      <w:r>
        <w:rPr>
          <w:color w:val="6D6D6D"/>
          <w:spacing w:val="-2"/>
          <w:w w:val="110"/>
          <w:sz w:val="36"/>
        </w:rPr>
        <w:t>经</w:t>
      </w:r>
      <w:r>
        <w:rPr>
          <w:color w:val="6D6D6D"/>
          <w:spacing w:val="-2"/>
          <w:w w:val="110"/>
          <w:sz w:val="36"/>
        </w:rPr>
        <w:t>过</w:t>
      </w:r>
      <w:r>
        <w:rPr>
          <w:color w:val="6D6D6D"/>
          <w:spacing w:val="-2"/>
          <w:w w:val="110"/>
          <w:sz w:val="36"/>
        </w:rPr>
        <w:t>几</w:t>
      </w:r>
      <w:r>
        <w:rPr>
          <w:color w:val="6D6D6D"/>
          <w:spacing w:val="-2"/>
          <w:w w:val="110"/>
          <w:sz w:val="36"/>
        </w:rPr>
        <w:t>周</w:t>
      </w:r>
      <w:r>
        <w:rPr>
          <w:color w:val="6D6D6D"/>
          <w:spacing w:val="-2"/>
          <w:w w:val="110"/>
          <w:sz w:val="36"/>
        </w:rPr>
        <w:t>或</w:t>
      </w:r>
      <w:r>
        <w:rPr>
          <w:color w:val="6D6D6D"/>
          <w:spacing w:val="-2"/>
          <w:w w:val="110"/>
          <w:sz w:val="36"/>
        </w:rPr>
        <w:t>几</w:t>
      </w:r>
      <w:r>
        <w:rPr>
          <w:color w:val="6D6D6D"/>
          <w:spacing w:val="-2"/>
          <w:w w:val="110"/>
          <w:sz w:val="36"/>
        </w:rPr>
        <w:t>月</w:t>
      </w:r>
      <w:r>
        <w:rPr>
          <w:color w:val="6D6D6D"/>
          <w:spacing w:val="-2"/>
          <w:w w:val="110"/>
          <w:sz w:val="36"/>
        </w:rPr>
        <w:t>缓</w:t>
      </w:r>
      <w:r>
        <w:rPr>
          <w:color w:val="6D6D6D"/>
          <w:spacing w:val="-2"/>
          <w:w w:val="110"/>
          <w:sz w:val="36"/>
        </w:rPr>
        <w:t>慢</w:t>
      </w:r>
      <w:r>
        <w:rPr>
          <w:color w:val="6D6D6D"/>
          <w:spacing w:val="-2"/>
          <w:w w:val="110"/>
          <w:sz w:val="36"/>
        </w:rPr>
        <w:t>进</w:t>
      </w:r>
      <w:r>
        <w:rPr>
          <w:color w:val="6D6D6D"/>
          <w:spacing w:val="-2"/>
          <w:w w:val="110"/>
          <w:sz w:val="36"/>
        </w:rPr>
        <w:t>展</w:t>
      </w:r>
      <w:r>
        <w:rPr>
          <w:color w:val="6D6D6D"/>
          <w:spacing w:val="-2"/>
          <w:w w:val="110"/>
          <w:sz w:val="36"/>
        </w:rPr>
        <w:t>的</w:t>
      </w:r>
      <w:r>
        <w:rPr>
          <w:color w:val="6D6D6D"/>
          <w:spacing w:val="-2"/>
          <w:w w:val="110"/>
          <w:sz w:val="36"/>
        </w:rPr>
        <w:t>慢</w:t>
      </w:r>
      <w:r>
        <w:rPr>
          <w:color w:val="6D6D6D"/>
          <w:spacing w:val="-2"/>
          <w:w w:val="110"/>
          <w:sz w:val="36"/>
        </w:rPr>
        <w:t>性</w:t>
      </w:r>
      <w:r>
        <w:rPr>
          <w:color w:val="6D6D6D"/>
          <w:spacing w:val="-2"/>
          <w:w w:val="110"/>
          <w:sz w:val="36"/>
        </w:rPr>
        <w:t>嗜</w:t>
      </w:r>
      <w:r>
        <w:rPr>
          <w:color w:val="6D6D6D"/>
          <w:spacing w:val="-2"/>
          <w:w w:val="110"/>
          <w:sz w:val="36"/>
        </w:rPr>
        <w:t>酸</w:t>
      </w:r>
      <w:r>
        <w:rPr>
          <w:color w:val="6D6D6D"/>
          <w:spacing w:val="-2"/>
          <w:w w:val="110"/>
          <w:sz w:val="36"/>
        </w:rPr>
        <w:t>性</w:t>
      </w:r>
      <w:r>
        <w:rPr>
          <w:color w:val="6D6D6D"/>
          <w:spacing w:val="-2"/>
          <w:w w:val="110"/>
          <w:sz w:val="36"/>
        </w:rPr>
        <w:t>细</w:t>
      </w:r>
      <w:r>
        <w:rPr>
          <w:color w:val="6D6D6D"/>
          <w:spacing w:val="-2"/>
          <w:w w:val="110"/>
          <w:sz w:val="36"/>
        </w:rPr>
        <w:t>胞</w:t>
      </w:r>
      <w:r>
        <w:rPr>
          <w:color w:val="6D6D6D"/>
          <w:spacing w:val="-2"/>
          <w:w w:val="110"/>
          <w:sz w:val="36"/>
        </w:rPr>
        <w:t>肺</w:t>
      </w:r>
      <w:r>
        <w:rPr>
          <w:color w:val="6D6D6D"/>
          <w:spacing w:val="-2"/>
          <w:w w:val="110"/>
          <w:sz w:val="36"/>
        </w:rPr>
        <w:t>炎</w:t>
      </w:r>
      <w:r>
        <w:rPr>
          <w:color w:val="6D6D6D"/>
          <w:spacing w:val="-2"/>
          <w:w w:val="110"/>
          <w:sz w:val="36"/>
        </w:rPr>
        <w:t>是</w:t>
      </w:r>
      <w:r>
        <w:rPr>
          <w:color w:val="8E8E8E"/>
          <w:spacing w:val="-2"/>
          <w:w w:val="110"/>
          <w:sz w:val="36"/>
        </w:rPr>
        <w:t>一</w:t>
      </w:r>
      <w:r>
        <w:rPr>
          <w:color w:val="3F3F3F"/>
          <w:spacing w:val="-2"/>
          <w:w w:val="110"/>
          <w:sz w:val="36"/>
        </w:rPr>
        <w:t>种</w:t>
      </w:r>
      <w:r>
        <w:rPr>
          <w:color w:val="3F3F3F"/>
          <w:spacing w:val="-2"/>
          <w:w w:val="110"/>
          <w:sz w:val="36"/>
        </w:rPr>
        <w:t>特</w:t>
      </w:r>
      <w:r>
        <w:rPr>
          <w:color w:val="3F3F3F"/>
          <w:spacing w:val="-2"/>
          <w:w w:val="110"/>
          <w:sz w:val="36"/>
        </w:rPr>
        <w:t>殊</w:t>
      </w:r>
      <w:r>
        <w:rPr>
          <w:color w:val="3F3F3F"/>
          <w:spacing w:val="-2"/>
          <w:w w:val="110"/>
          <w:sz w:val="36"/>
        </w:rPr>
        <w:t>的</w:t>
      </w:r>
      <w:r>
        <w:rPr>
          <w:color w:val="3F3F3F"/>
          <w:spacing w:val="-2"/>
          <w:w w:val="110"/>
          <w:sz w:val="36"/>
        </w:rPr>
        <w:t>疾</w:t>
      </w:r>
      <w:r>
        <w:rPr>
          <w:color w:val="3F3F3F"/>
          <w:spacing w:val="-2"/>
          <w:w w:val="110"/>
          <w:sz w:val="36"/>
        </w:rPr>
        <w:t>病</w:t>
      </w:r>
      <w:r>
        <w:rPr>
          <w:color w:val="3F3F3F"/>
          <w:spacing w:val="-2"/>
          <w:w w:val="110"/>
          <w:sz w:val="36"/>
        </w:rPr>
        <w:t>，</w:t>
      </w:r>
      <w:r>
        <w:rPr>
          <w:color w:val="3F3F3F"/>
          <w:spacing w:val="-2"/>
          <w:w w:val="110"/>
          <w:sz w:val="36"/>
        </w:rPr>
        <w:t>也</w:t>
      </w:r>
      <w:r>
        <w:rPr>
          <w:color w:val="3F3F3F"/>
          <w:spacing w:val="-2"/>
          <w:w w:val="110"/>
          <w:sz w:val="36"/>
        </w:rPr>
        <w:t>可</w:t>
      </w:r>
      <w:r>
        <w:rPr>
          <w:color w:val="3F3F3F"/>
          <w:spacing w:val="-2"/>
          <w:w w:val="110"/>
          <w:sz w:val="36"/>
        </w:rPr>
        <w:t>以</w:t>
      </w:r>
      <w:r>
        <w:rPr>
          <w:color w:val="3F3F3F"/>
          <w:spacing w:val="-2"/>
          <w:w w:val="110"/>
          <w:sz w:val="36"/>
        </w:rPr>
        <w:t>变</w:t>
      </w:r>
      <w:r>
        <w:rPr>
          <w:color w:val="3F3F3F"/>
          <w:spacing w:val="-2"/>
          <w:w w:val="110"/>
          <w:sz w:val="36"/>
        </w:rPr>
        <w:t>得</w:t>
      </w:r>
      <w:r>
        <w:rPr>
          <w:color w:val="3F3F3F"/>
          <w:spacing w:val="-2"/>
          <w:w w:val="110"/>
          <w:sz w:val="36"/>
        </w:rPr>
        <w:t>严</w:t>
      </w:r>
      <w:r>
        <w:rPr>
          <w:color w:val="3F3F3F"/>
          <w:spacing w:val="-2"/>
          <w:w w:val="110"/>
          <w:sz w:val="36"/>
        </w:rPr>
        <w:t>重</w:t>
      </w:r>
      <w:r>
        <w:rPr>
          <w:color w:val="8E8E8E"/>
          <w:spacing w:val="-2"/>
          <w:w w:val="110"/>
          <w:sz w:val="36"/>
        </w:rPr>
        <w:t>。</w:t>
      </w:r>
      <w:r>
        <w:rPr>
          <w:color w:val="3F3F3F"/>
          <w:spacing w:val="-2"/>
          <w:w w:val="110"/>
          <w:sz w:val="36"/>
        </w:rPr>
        <w:t>如</w:t>
      </w:r>
      <w:r>
        <w:rPr>
          <w:color w:val="3F3F3F"/>
          <w:spacing w:val="-2"/>
          <w:w w:val="110"/>
          <w:sz w:val="36"/>
        </w:rPr>
        <w:t>未</w:t>
      </w:r>
      <w:r>
        <w:rPr>
          <w:color w:val="3F3F3F"/>
          <w:spacing w:val="-2"/>
          <w:w w:val="110"/>
          <w:sz w:val="36"/>
        </w:rPr>
        <w:t>治</w:t>
      </w:r>
      <w:r>
        <w:rPr>
          <w:color w:val="3F3F3F"/>
          <w:spacing w:val="-2"/>
          <w:w w:val="110"/>
          <w:sz w:val="36"/>
        </w:rPr>
        <w:t>疗</w:t>
      </w:r>
      <w:r>
        <w:rPr>
          <w:color w:val="3F3F3F"/>
          <w:spacing w:val="-2"/>
          <w:w w:val="110"/>
          <w:sz w:val="36"/>
        </w:rPr>
        <w:t>可</w:t>
      </w:r>
      <w:r>
        <w:rPr>
          <w:color w:val="3F3F3F"/>
          <w:spacing w:val="-2"/>
          <w:w w:val="110"/>
          <w:sz w:val="36"/>
        </w:rPr>
        <w:t>出</w:t>
      </w:r>
      <w:r>
        <w:rPr>
          <w:color w:val="3F3F3F"/>
          <w:spacing w:val="-2"/>
          <w:w w:val="110"/>
          <w:sz w:val="36"/>
        </w:rPr>
        <w:t>现</w:t>
      </w:r>
      <w:r>
        <w:rPr>
          <w:color w:val="3F3F3F"/>
          <w:spacing w:val="-2"/>
          <w:w w:val="110"/>
          <w:sz w:val="36"/>
        </w:rPr>
        <w:t>致</w:t>
      </w:r>
      <w:r>
        <w:rPr>
          <w:color w:val="505050"/>
          <w:spacing w:val="-2"/>
          <w:w w:val="110"/>
          <w:sz w:val="36"/>
        </w:rPr>
        <w:t>命</w:t>
      </w:r>
      <w:r>
        <w:rPr>
          <w:color w:val="505050"/>
          <w:spacing w:val="-2"/>
          <w:w w:val="110"/>
          <w:sz w:val="36"/>
        </w:rPr>
        <w:t>的</w:t>
      </w:r>
      <w:r>
        <w:rPr>
          <w:color w:val="505050"/>
          <w:spacing w:val="-2"/>
          <w:w w:val="110"/>
          <w:sz w:val="36"/>
        </w:rPr>
        <w:t>呼</w:t>
      </w:r>
      <w:r>
        <w:rPr>
          <w:color w:val="505050"/>
          <w:spacing w:val="-2"/>
          <w:w w:val="110"/>
          <w:sz w:val="36"/>
        </w:rPr>
        <w:t>吸</w:t>
      </w:r>
      <w:r>
        <w:rPr>
          <w:color w:val="505050"/>
          <w:spacing w:val="-2"/>
          <w:w w:val="110"/>
          <w:sz w:val="36"/>
        </w:rPr>
        <w:t>困</w:t>
      </w:r>
      <w:r>
        <w:rPr>
          <w:color w:val="505050"/>
          <w:spacing w:val="-2"/>
          <w:w w:val="110"/>
          <w:sz w:val="36"/>
        </w:rPr>
        <w:t>难</w:t>
      </w:r>
      <w:r>
        <w:rPr>
          <w:color w:val="8E8E8E"/>
          <w:spacing w:val="-2"/>
          <w:w w:val="110"/>
          <w:sz w:val="36"/>
        </w:rPr>
        <w:t>。</w:t>
      </w:r>
    </w:p>
    <w:p>
      <w:pPr>
        <w:spacing w:line="324" w:lineRule="auto" w:before="38"/>
        <w:ind w:left="559" w:right="1071" w:firstLine="808"/>
        <w:jc w:val="both"/>
        <w:rPr>
          <w:sz w:val="36"/>
        </w:rPr>
      </w:pPr>
      <w:r>
        <w:rPr>
          <w:color w:val="505050"/>
          <w:spacing w:val="-2"/>
          <w:w w:val="110"/>
          <w:sz w:val="36"/>
        </w:rPr>
        <w:t>急</w:t>
      </w:r>
      <w:r>
        <w:rPr>
          <w:color w:val="505050"/>
          <w:spacing w:val="-2"/>
          <w:w w:val="110"/>
          <w:sz w:val="36"/>
        </w:rPr>
        <w:t>性</w:t>
      </w:r>
      <w:r>
        <w:rPr>
          <w:color w:val="505050"/>
          <w:spacing w:val="-2"/>
          <w:w w:val="110"/>
          <w:sz w:val="36"/>
        </w:rPr>
        <w:t>嗜</w:t>
      </w:r>
      <w:r>
        <w:rPr>
          <w:color w:val="505050"/>
          <w:spacing w:val="-2"/>
          <w:w w:val="110"/>
          <w:sz w:val="36"/>
        </w:rPr>
        <w:t>酸</w:t>
      </w:r>
      <w:r>
        <w:rPr>
          <w:color w:val="505050"/>
          <w:spacing w:val="-2"/>
          <w:w w:val="110"/>
          <w:sz w:val="36"/>
        </w:rPr>
        <w:t>性</w:t>
      </w:r>
      <w:r>
        <w:rPr>
          <w:color w:val="505050"/>
          <w:spacing w:val="-2"/>
          <w:w w:val="110"/>
          <w:sz w:val="36"/>
        </w:rPr>
        <w:t>粒</w:t>
      </w:r>
      <w:r>
        <w:rPr>
          <w:color w:val="505050"/>
          <w:spacing w:val="-2"/>
          <w:w w:val="110"/>
          <w:sz w:val="36"/>
        </w:rPr>
        <w:t>细</w:t>
      </w:r>
      <w:r>
        <w:rPr>
          <w:color w:val="505050"/>
          <w:spacing w:val="-2"/>
          <w:w w:val="110"/>
          <w:sz w:val="36"/>
        </w:rPr>
        <w:t>胞</w:t>
      </w:r>
      <w:r>
        <w:rPr>
          <w:color w:val="505050"/>
          <w:spacing w:val="-2"/>
          <w:w w:val="110"/>
          <w:sz w:val="36"/>
        </w:rPr>
        <w:t>肺</w:t>
      </w:r>
      <w:r>
        <w:rPr>
          <w:color w:val="505050"/>
          <w:spacing w:val="-2"/>
          <w:w w:val="110"/>
          <w:sz w:val="36"/>
        </w:rPr>
        <w:t>炎</w:t>
      </w:r>
      <w:r>
        <w:rPr>
          <w:color w:val="505050"/>
          <w:spacing w:val="-2"/>
          <w:w w:val="110"/>
          <w:sz w:val="36"/>
        </w:rPr>
        <w:t>患</w:t>
      </w:r>
      <w:r>
        <w:rPr>
          <w:color w:val="505050"/>
          <w:spacing w:val="-2"/>
          <w:w w:val="110"/>
          <w:sz w:val="36"/>
        </w:rPr>
        <w:t>者</w:t>
      </w:r>
      <w:r>
        <w:rPr>
          <w:color w:val="505050"/>
          <w:spacing w:val="-2"/>
          <w:w w:val="110"/>
          <w:sz w:val="36"/>
        </w:rPr>
        <w:t>外</w:t>
      </w:r>
      <w:r>
        <w:rPr>
          <w:color w:val="505050"/>
          <w:spacing w:val="-2"/>
          <w:w w:val="110"/>
          <w:sz w:val="36"/>
        </w:rPr>
        <w:t>周</w:t>
      </w:r>
      <w:r>
        <w:rPr>
          <w:color w:val="262626"/>
          <w:spacing w:val="-2"/>
          <w:w w:val="110"/>
          <w:sz w:val="36"/>
        </w:rPr>
        <w:t>血</w:t>
      </w:r>
      <w:r>
        <w:rPr>
          <w:color w:val="262626"/>
          <w:spacing w:val="-2"/>
          <w:w w:val="110"/>
          <w:sz w:val="36"/>
        </w:rPr>
        <w:t>嗜</w:t>
      </w:r>
      <w:r>
        <w:rPr>
          <w:color w:val="262626"/>
          <w:spacing w:val="-2"/>
          <w:w w:val="110"/>
          <w:sz w:val="36"/>
        </w:rPr>
        <w:t>酸</w:t>
      </w:r>
      <w:r>
        <w:rPr>
          <w:color w:val="262626"/>
          <w:spacing w:val="-2"/>
          <w:w w:val="110"/>
          <w:sz w:val="36"/>
        </w:rPr>
        <w:t>性</w:t>
      </w:r>
      <w:r>
        <w:rPr>
          <w:color w:val="262626"/>
          <w:spacing w:val="-2"/>
          <w:w w:val="110"/>
          <w:sz w:val="36"/>
        </w:rPr>
        <w:t>粒</w:t>
      </w:r>
      <w:r>
        <w:rPr>
          <w:color w:val="262626"/>
          <w:spacing w:val="-2"/>
          <w:w w:val="110"/>
          <w:sz w:val="36"/>
        </w:rPr>
        <w:t>细</w:t>
      </w:r>
      <w:r>
        <w:rPr>
          <w:color w:val="262626"/>
          <w:spacing w:val="-2"/>
          <w:w w:val="110"/>
          <w:sz w:val="36"/>
        </w:rPr>
        <w:t>胞</w:t>
      </w:r>
      <w:r>
        <w:rPr>
          <w:color w:val="262626"/>
          <w:spacing w:val="-2"/>
          <w:w w:val="110"/>
          <w:sz w:val="36"/>
        </w:rPr>
        <w:t>数</w:t>
      </w:r>
      <w:r>
        <w:rPr>
          <w:color w:val="505050"/>
          <w:spacing w:val="-2"/>
          <w:w w:val="115"/>
          <w:sz w:val="36"/>
        </w:rPr>
        <w:t>目</w:t>
      </w:r>
      <w:r>
        <w:rPr>
          <w:color w:val="505050"/>
          <w:spacing w:val="-2"/>
          <w:w w:val="115"/>
          <w:sz w:val="36"/>
        </w:rPr>
        <w:t>可</w:t>
      </w:r>
      <w:r>
        <w:rPr>
          <w:color w:val="505050"/>
          <w:spacing w:val="-2"/>
          <w:w w:val="115"/>
          <w:sz w:val="36"/>
        </w:rPr>
        <w:t>为</w:t>
      </w:r>
      <w:r>
        <w:rPr>
          <w:color w:val="505050"/>
          <w:spacing w:val="-2"/>
          <w:w w:val="115"/>
          <w:sz w:val="36"/>
        </w:rPr>
        <w:t>正</w:t>
      </w:r>
      <w:r>
        <w:rPr>
          <w:color w:val="505050"/>
          <w:spacing w:val="-2"/>
          <w:w w:val="115"/>
          <w:sz w:val="36"/>
        </w:rPr>
        <w:t>常</w:t>
      </w:r>
      <w:r>
        <w:rPr>
          <w:color w:val="505050"/>
          <w:spacing w:val="-2"/>
          <w:w w:val="115"/>
          <w:sz w:val="36"/>
        </w:rPr>
        <w:t>的</w:t>
      </w:r>
      <w:r>
        <w:rPr>
          <w:rFonts w:ascii="Times New Roman" w:eastAsia="Times New Roman"/>
          <w:color w:val="505050"/>
          <w:spacing w:val="-2"/>
          <w:w w:val="115"/>
          <w:sz w:val="39"/>
        </w:rPr>
        <w:t>10~15</w:t>
      </w:r>
      <w:r>
        <w:rPr>
          <w:color w:val="505050"/>
          <w:spacing w:val="-2"/>
          <w:w w:val="115"/>
          <w:sz w:val="36"/>
        </w:rPr>
        <w:t>倍</w:t>
      </w:r>
      <w:r>
        <w:rPr>
          <w:color w:val="8E8E8E"/>
          <w:spacing w:val="-2"/>
          <w:w w:val="115"/>
          <w:sz w:val="36"/>
        </w:rPr>
        <w:t>。</w:t>
      </w:r>
      <w:r>
        <w:rPr>
          <w:color w:val="3F3F3F"/>
          <w:spacing w:val="-2"/>
          <w:w w:val="115"/>
          <w:sz w:val="36"/>
        </w:rPr>
        <w:t>而</w:t>
      </w:r>
      <w:r>
        <w:rPr>
          <w:color w:val="3F3F3F"/>
          <w:spacing w:val="-2"/>
          <w:w w:val="115"/>
          <w:sz w:val="36"/>
        </w:rPr>
        <w:t>慢</w:t>
      </w:r>
      <w:r>
        <w:rPr>
          <w:color w:val="3F3F3F"/>
          <w:spacing w:val="-2"/>
          <w:w w:val="115"/>
          <w:sz w:val="36"/>
        </w:rPr>
        <w:t>性</w:t>
      </w:r>
      <w:r>
        <w:rPr>
          <w:color w:val="3F3F3F"/>
          <w:spacing w:val="-2"/>
          <w:w w:val="115"/>
          <w:sz w:val="36"/>
        </w:rPr>
        <w:t>嗜</w:t>
      </w:r>
      <w:r>
        <w:rPr>
          <w:color w:val="3F3F3F"/>
          <w:spacing w:val="-2"/>
          <w:w w:val="115"/>
          <w:sz w:val="36"/>
        </w:rPr>
        <w:t>酸</w:t>
      </w:r>
      <w:r>
        <w:rPr>
          <w:color w:val="3F3F3F"/>
          <w:spacing w:val="-2"/>
          <w:w w:val="115"/>
          <w:sz w:val="36"/>
        </w:rPr>
        <w:t>性</w:t>
      </w:r>
      <w:r>
        <w:rPr>
          <w:color w:val="3F3F3F"/>
          <w:spacing w:val="-2"/>
          <w:w w:val="115"/>
          <w:sz w:val="36"/>
        </w:rPr>
        <w:t>粒</w:t>
      </w:r>
      <w:r>
        <w:rPr>
          <w:color w:val="3F3F3F"/>
          <w:spacing w:val="-2"/>
          <w:w w:val="115"/>
          <w:sz w:val="36"/>
        </w:rPr>
        <w:t>细</w:t>
      </w:r>
      <w:r>
        <w:rPr>
          <w:color w:val="3F3F3F"/>
          <w:spacing w:val="-2"/>
          <w:w w:val="115"/>
          <w:sz w:val="36"/>
        </w:rPr>
        <w:t>胞</w:t>
      </w:r>
      <w:r>
        <w:rPr>
          <w:color w:val="3F3F3F"/>
          <w:spacing w:val="-2"/>
          <w:w w:val="115"/>
          <w:sz w:val="36"/>
        </w:rPr>
        <w:t>肺</w:t>
      </w:r>
      <w:r>
        <w:rPr>
          <w:color w:val="3F3F3F"/>
          <w:spacing w:val="-2"/>
          <w:w w:val="115"/>
          <w:sz w:val="36"/>
        </w:rPr>
        <w:t>炎</w:t>
      </w:r>
      <w:r>
        <w:rPr>
          <w:color w:val="3F3F3F"/>
          <w:spacing w:val="-2"/>
          <w:w w:val="115"/>
          <w:sz w:val="36"/>
        </w:rPr>
        <w:t>患</w:t>
      </w:r>
      <w:r>
        <w:rPr>
          <w:color w:val="505050"/>
          <w:spacing w:val="-2"/>
          <w:w w:val="115"/>
          <w:sz w:val="36"/>
        </w:rPr>
        <w:t>者</w:t>
      </w:r>
      <w:r>
        <w:rPr>
          <w:color w:val="505050"/>
          <w:spacing w:val="-2"/>
          <w:w w:val="115"/>
          <w:sz w:val="36"/>
        </w:rPr>
        <w:t>血</w:t>
      </w:r>
      <w:r>
        <w:rPr>
          <w:color w:val="505050"/>
          <w:spacing w:val="-2"/>
          <w:w w:val="115"/>
          <w:sz w:val="36"/>
        </w:rPr>
        <w:t>嗜</w:t>
      </w:r>
      <w:r>
        <w:rPr>
          <w:color w:val="505050"/>
          <w:spacing w:val="-2"/>
          <w:w w:val="115"/>
          <w:sz w:val="36"/>
        </w:rPr>
        <w:t>酸</w:t>
      </w:r>
      <w:r>
        <w:rPr>
          <w:color w:val="505050"/>
          <w:spacing w:val="-2"/>
          <w:w w:val="115"/>
          <w:sz w:val="36"/>
        </w:rPr>
        <w:t>性</w:t>
      </w:r>
      <w:r>
        <w:rPr>
          <w:color w:val="505050"/>
          <w:spacing w:val="-2"/>
          <w:w w:val="115"/>
          <w:sz w:val="36"/>
        </w:rPr>
        <w:t>粒</w:t>
      </w:r>
      <w:r>
        <w:rPr>
          <w:color w:val="505050"/>
          <w:spacing w:val="-2"/>
          <w:w w:val="115"/>
          <w:sz w:val="36"/>
        </w:rPr>
        <w:t>细</w:t>
      </w:r>
      <w:r>
        <w:rPr>
          <w:color w:val="505050"/>
          <w:spacing w:val="-2"/>
          <w:w w:val="115"/>
          <w:sz w:val="36"/>
        </w:rPr>
        <w:t>胞</w:t>
      </w:r>
      <w:r>
        <w:rPr>
          <w:color w:val="505050"/>
          <w:spacing w:val="-2"/>
          <w:w w:val="115"/>
          <w:sz w:val="36"/>
        </w:rPr>
        <w:t>数</w:t>
      </w:r>
      <w:r>
        <w:rPr>
          <w:color w:val="505050"/>
          <w:spacing w:val="-2"/>
          <w:w w:val="115"/>
          <w:sz w:val="36"/>
        </w:rPr>
        <w:t>目</w:t>
      </w:r>
      <w:r>
        <w:rPr>
          <w:color w:val="505050"/>
          <w:spacing w:val="-2"/>
          <w:w w:val="115"/>
          <w:sz w:val="36"/>
        </w:rPr>
        <w:t>可</w:t>
      </w:r>
      <w:r>
        <w:rPr>
          <w:color w:val="505050"/>
          <w:spacing w:val="-2"/>
          <w:w w:val="115"/>
          <w:sz w:val="36"/>
        </w:rPr>
        <w:t>正</w:t>
      </w:r>
      <w:r>
        <w:rPr>
          <w:color w:val="505050"/>
          <w:spacing w:val="-2"/>
          <w:w w:val="115"/>
          <w:sz w:val="36"/>
        </w:rPr>
        <w:t>常</w:t>
      </w:r>
      <w:r>
        <w:rPr>
          <w:color w:val="8E8E8E"/>
          <w:spacing w:val="-2"/>
          <w:w w:val="115"/>
          <w:sz w:val="36"/>
        </w:rPr>
        <w:t>。</w:t>
      </w:r>
    </w:p>
    <w:p>
      <w:pPr>
        <w:spacing w:before="32"/>
        <w:ind w:left="0" w:right="997" w:firstLine="0"/>
        <w:jc w:val="right"/>
        <w:rPr>
          <w:sz w:val="36"/>
        </w:rPr>
      </w:pPr>
      <w:r>
        <w:rPr>
          <w:color w:val="505050"/>
          <w:w w:val="115"/>
          <w:sz w:val="36"/>
        </w:rPr>
        <w:t>最</w:t>
      </w:r>
      <w:r>
        <w:rPr>
          <w:color w:val="505050"/>
          <w:w w:val="115"/>
          <w:sz w:val="36"/>
        </w:rPr>
        <w:t>决</w:t>
      </w:r>
      <w:r>
        <w:rPr>
          <w:color w:val="505050"/>
          <w:w w:val="115"/>
          <w:sz w:val="36"/>
        </w:rPr>
        <w:t>定</w:t>
      </w:r>
      <w:r>
        <w:rPr>
          <w:color w:val="505050"/>
          <w:w w:val="115"/>
          <w:sz w:val="36"/>
        </w:rPr>
        <w:t>性</w:t>
      </w:r>
      <w:r>
        <w:rPr>
          <w:color w:val="505050"/>
          <w:w w:val="115"/>
          <w:sz w:val="36"/>
        </w:rPr>
        <w:t>的</w:t>
      </w:r>
      <w:r>
        <w:rPr>
          <w:color w:val="505050"/>
          <w:w w:val="115"/>
          <w:sz w:val="36"/>
        </w:rPr>
        <w:t>诊</w:t>
      </w:r>
      <w:r>
        <w:rPr>
          <w:color w:val="505050"/>
          <w:w w:val="115"/>
          <w:sz w:val="36"/>
        </w:rPr>
        <w:t>断</w:t>
      </w:r>
      <w:r>
        <w:rPr>
          <w:color w:val="505050"/>
          <w:w w:val="115"/>
          <w:sz w:val="36"/>
        </w:rPr>
        <w:t>证</w:t>
      </w:r>
      <w:r>
        <w:rPr>
          <w:color w:val="505050"/>
          <w:w w:val="115"/>
          <w:sz w:val="36"/>
        </w:rPr>
        <w:t>据</w:t>
      </w:r>
      <w:r>
        <w:rPr>
          <w:color w:val="505050"/>
          <w:w w:val="115"/>
          <w:sz w:val="36"/>
        </w:rPr>
        <w:t>是</w:t>
      </w:r>
      <w:r>
        <w:rPr>
          <w:color w:val="505050"/>
          <w:w w:val="115"/>
          <w:sz w:val="36"/>
        </w:rPr>
        <w:t>服</w:t>
      </w:r>
      <w:r>
        <w:rPr>
          <w:color w:val="505050"/>
          <w:w w:val="115"/>
          <w:sz w:val="36"/>
        </w:rPr>
        <w:t>用</w:t>
      </w:r>
      <w:r>
        <w:rPr>
          <w:color w:val="505050"/>
          <w:w w:val="115"/>
          <w:sz w:val="36"/>
        </w:rPr>
        <w:t>某</w:t>
      </w:r>
      <w:r>
        <w:rPr>
          <w:color w:val="505050"/>
          <w:w w:val="115"/>
          <w:sz w:val="36"/>
        </w:rPr>
        <w:t>种</w:t>
      </w:r>
      <w:r>
        <w:rPr>
          <w:color w:val="505050"/>
          <w:w w:val="115"/>
          <w:sz w:val="36"/>
        </w:rPr>
        <w:t>药</w:t>
      </w:r>
      <w:r>
        <w:rPr>
          <w:color w:val="505050"/>
          <w:w w:val="115"/>
          <w:sz w:val="36"/>
        </w:rPr>
        <w:t>物</w:t>
      </w:r>
      <w:r>
        <w:rPr>
          <w:color w:val="505050"/>
          <w:w w:val="115"/>
          <w:sz w:val="36"/>
        </w:rPr>
        <w:t>或</w:t>
      </w:r>
      <w:r>
        <w:rPr>
          <w:color w:val="505050"/>
          <w:w w:val="115"/>
          <w:sz w:val="36"/>
        </w:rPr>
        <w:t>疫</w:t>
      </w:r>
      <w:r>
        <w:rPr>
          <w:color w:val="505050"/>
          <w:w w:val="115"/>
          <w:sz w:val="36"/>
        </w:rPr>
        <w:t>区</w:t>
      </w:r>
      <w:r>
        <w:rPr>
          <w:color w:val="505050"/>
          <w:w w:val="115"/>
          <w:sz w:val="36"/>
        </w:rPr>
        <w:t>旅</w:t>
      </w:r>
      <w:r>
        <w:rPr>
          <w:color w:val="505050"/>
          <w:spacing w:val="-10"/>
          <w:w w:val="115"/>
          <w:sz w:val="36"/>
        </w:rPr>
        <w:t>游</w:t>
      </w:r>
    </w:p>
    <w:p>
      <w:pPr>
        <w:spacing w:before="165"/>
        <w:ind w:left="0" w:right="1069" w:firstLine="0"/>
        <w:jc w:val="right"/>
        <w:rPr>
          <w:sz w:val="36"/>
        </w:rPr>
      </w:pPr>
      <w:r>
        <w:rPr>
          <w:color w:val="505050"/>
          <w:w w:val="110"/>
          <w:sz w:val="36"/>
        </w:rPr>
        <w:t>（</w:t>
      </w:r>
      <w:r>
        <w:rPr>
          <w:color w:val="505050"/>
          <w:w w:val="110"/>
          <w:sz w:val="36"/>
        </w:rPr>
        <w:t>可</w:t>
      </w:r>
      <w:r>
        <w:rPr>
          <w:color w:val="505050"/>
          <w:w w:val="110"/>
          <w:sz w:val="36"/>
        </w:rPr>
        <w:t>能</w:t>
      </w:r>
      <w:r>
        <w:rPr>
          <w:color w:val="505050"/>
          <w:w w:val="110"/>
          <w:sz w:val="36"/>
        </w:rPr>
        <w:t>接</w:t>
      </w:r>
      <w:r>
        <w:rPr>
          <w:color w:val="505050"/>
          <w:w w:val="110"/>
          <w:sz w:val="36"/>
        </w:rPr>
        <w:t>触</w:t>
      </w:r>
      <w:r>
        <w:rPr>
          <w:color w:val="505050"/>
          <w:w w:val="110"/>
          <w:sz w:val="36"/>
        </w:rPr>
        <w:t>寄</w:t>
      </w:r>
      <w:r>
        <w:rPr>
          <w:color w:val="505050"/>
          <w:w w:val="110"/>
          <w:sz w:val="36"/>
        </w:rPr>
        <w:t>生</w:t>
      </w:r>
      <w:r>
        <w:rPr>
          <w:color w:val="505050"/>
          <w:w w:val="110"/>
          <w:sz w:val="36"/>
        </w:rPr>
        <w:t>虫</w:t>
      </w:r>
      <w:r>
        <w:rPr>
          <w:color w:val="505050"/>
          <w:w w:val="110"/>
          <w:sz w:val="36"/>
        </w:rPr>
        <w:t>）</w:t>
      </w:r>
      <w:r>
        <w:rPr>
          <w:color w:val="505050"/>
          <w:w w:val="110"/>
          <w:sz w:val="36"/>
        </w:rPr>
        <w:t>后</w:t>
      </w:r>
      <w:r>
        <w:rPr>
          <w:color w:val="505050"/>
          <w:w w:val="110"/>
          <w:sz w:val="36"/>
        </w:rPr>
        <w:t>相</w:t>
      </w:r>
      <w:r>
        <w:rPr>
          <w:color w:val="505050"/>
          <w:w w:val="110"/>
          <w:sz w:val="36"/>
        </w:rPr>
        <w:t>当</w:t>
      </w:r>
      <w:r>
        <w:rPr>
          <w:color w:val="505050"/>
          <w:w w:val="110"/>
          <w:sz w:val="36"/>
        </w:rPr>
        <w:t>短</w:t>
      </w:r>
      <w:r>
        <w:rPr>
          <w:color w:val="505050"/>
          <w:w w:val="110"/>
          <w:sz w:val="36"/>
        </w:rPr>
        <w:t>时</w:t>
      </w:r>
      <w:r>
        <w:rPr>
          <w:color w:val="505050"/>
          <w:w w:val="110"/>
          <w:sz w:val="36"/>
        </w:rPr>
        <w:t>间</w:t>
      </w:r>
      <w:r>
        <w:rPr>
          <w:color w:val="505050"/>
          <w:w w:val="110"/>
          <w:sz w:val="36"/>
        </w:rPr>
        <w:t>内</w:t>
      </w:r>
      <w:r>
        <w:rPr>
          <w:color w:val="505050"/>
          <w:w w:val="110"/>
          <w:sz w:val="36"/>
        </w:rPr>
        <w:t>出</w:t>
      </w:r>
      <w:r>
        <w:rPr>
          <w:color w:val="505050"/>
          <w:w w:val="110"/>
          <w:sz w:val="36"/>
        </w:rPr>
        <w:t>现</w:t>
      </w:r>
      <w:r>
        <w:rPr>
          <w:color w:val="505050"/>
          <w:w w:val="110"/>
          <w:sz w:val="36"/>
        </w:rPr>
        <w:t>症</w:t>
      </w:r>
      <w:r>
        <w:rPr>
          <w:color w:val="505050"/>
          <w:w w:val="110"/>
          <w:sz w:val="36"/>
        </w:rPr>
        <w:t>状</w:t>
      </w:r>
      <w:r>
        <w:rPr>
          <w:color w:val="8E8E8E"/>
          <w:w w:val="110"/>
          <w:sz w:val="36"/>
        </w:rPr>
        <w:t>。</w:t>
      </w:r>
      <w:r>
        <w:rPr>
          <w:color w:val="3F3F3F"/>
          <w:w w:val="110"/>
          <w:sz w:val="36"/>
        </w:rPr>
        <w:t>嗜</w:t>
      </w:r>
      <w:r>
        <w:rPr>
          <w:color w:val="3F3F3F"/>
          <w:w w:val="110"/>
          <w:sz w:val="36"/>
        </w:rPr>
        <w:t>酸</w:t>
      </w:r>
      <w:r>
        <w:rPr>
          <w:color w:val="3F3F3F"/>
          <w:spacing w:val="-10"/>
          <w:w w:val="110"/>
          <w:sz w:val="36"/>
        </w:rPr>
        <w:t>性</w:t>
      </w:r>
    </w:p>
    <w:p>
      <w:pPr>
        <w:spacing w:after="0"/>
        <w:jc w:val="right"/>
        <w:rPr>
          <w:sz w:val="36"/>
        </w:rPr>
        <w:sectPr>
          <w:type w:val="continuous"/>
          <w:pgSz w:w="21750" w:h="31660"/>
          <w:pgMar w:top="1940" w:bottom="0" w:left="0" w:right="0"/>
          <w:cols w:num="2" w:equalWidth="0">
            <w:col w:w="10370" w:space="40"/>
            <w:col w:w="11340"/>
          </w:cols>
        </w:sectPr>
      </w:pPr>
    </w:p>
    <w:p>
      <w:pPr>
        <w:tabs>
          <w:tab w:pos="2115" w:val="left" w:leader="none"/>
          <w:tab w:pos="12201" w:val="left" w:leader="none"/>
        </w:tabs>
        <w:spacing w:before="52"/>
        <w:ind w:left="615" w:right="0" w:firstLine="0"/>
        <w:jc w:val="left"/>
        <w:rPr>
          <w:sz w:val="38"/>
        </w:rPr>
      </w:pPr>
      <w:r>
        <w:rPr/>
        <w:pict>
          <v:shape style="position:absolute;margin-left:575.795044pt;margin-top:25.215771pt;width:467.85pt;height:1.65pt;mso-position-horizontal-relative:page;mso-position-vertical-relative:paragraph;z-index:-19043840" id="docshape793" coordorigin="11516,504" coordsize="9357,33" path="m11516,537l14384,537m14416,504l20873,504e" filled="false" stroked="true" strokeweight="1.073914pt" strokecolor="#000000">
            <v:path arrowok="t"/>
            <v:stroke dashstyle="solid"/>
            <w10:wrap type="none"/>
          </v:shape>
        </w:pict>
      </w:r>
      <w:r>
        <w:rPr>
          <w:rFonts w:ascii="Times New Roman" w:eastAsia="Times New Roman"/>
          <w:color w:val="212121"/>
          <w:spacing w:val="-5"/>
          <w:w w:val="120"/>
          <w:sz w:val="45"/>
          <w:u w:val="thick" w:color="000000"/>
        </w:rPr>
        <w:t>368</w:t>
      </w:r>
      <w:r>
        <w:rPr>
          <w:rFonts w:ascii="Times New Roman" w:eastAsia="Times New Roman"/>
          <w:color w:val="212121"/>
          <w:sz w:val="45"/>
          <w:u w:val="thick" w:color="000000"/>
        </w:rPr>
        <w:tab/>
      </w:r>
      <w:r>
        <w:rPr>
          <w:color w:val="505050"/>
          <w:w w:val="120"/>
          <w:sz w:val="40"/>
          <w:u w:val="thick" w:color="000000"/>
        </w:rPr>
        <w:t>第</w:t>
      </w:r>
      <w:r>
        <w:rPr>
          <w:rFonts w:ascii="Times New Roman" w:eastAsia="Times New Roman"/>
          <w:color w:val="505050"/>
          <w:w w:val="120"/>
          <w:sz w:val="38"/>
          <w:u w:val="thick" w:color="000000"/>
        </w:rPr>
        <w:t>7</w:t>
      </w:r>
      <w:r>
        <w:rPr>
          <w:color w:val="505050"/>
          <w:w w:val="120"/>
          <w:sz w:val="38"/>
          <w:u w:val="thick" w:color="000000"/>
        </w:rPr>
        <w:t>章肺和气道疾</w:t>
      </w:r>
      <w:r>
        <w:rPr>
          <w:color w:val="505050"/>
          <w:spacing w:val="-10"/>
          <w:w w:val="120"/>
          <w:sz w:val="38"/>
          <w:u w:val="thick" w:color="000000"/>
        </w:rPr>
        <w:t>病</w:t>
      </w:r>
      <w:r>
        <w:rPr>
          <w:color w:val="505050"/>
          <w:sz w:val="38"/>
          <w:u w:val="thick" w:color="000000"/>
        </w:rPr>
        <w:tab/>
      </w:r>
    </w:p>
    <w:p>
      <w:pPr>
        <w:pStyle w:val="BodyText"/>
        <w:rPr>
          <w:sz w:val="20"/>
        </w:rPr>
      </w:pPr>
    </w:p>
    <w:p>
      <w:pPr>
        <w:pStyle w:val="BodyText"/>
        <w:spacing w:before="11"/>
        <w:rPr>
          <w:sz w:val="14"/>
        </w:rPr>
      </w:pPr>
    </w:p>
    <w:p>
      <w:pPr>
        <w:spacing w:after="0"/>
        <w:rPr>
          <w:sz w:val="14"/>
        </w:rPr>
        <w:sectPr>
          <w:pgSz w:w="21750" w:h="31660"/>
          <w:pgMar w:top="880" w:bottom="0" w:left="0" w:right="0"/>
        </w:sectPr>
      </w:pPr>
    </w:p>
    <w:p>
      <w:pPr>
        <w:spacing w:line="309" w:lineRule="auto" w:before="95"/>
        <w:ind w:left="613" w:right="380" w:firstLine="7"/>
        <w:jc w:val="both"/>
        <w:rPr>
          <w:sz w:val="38"/>
        </w:rPr>
      </w:pPr>
      <w:r>
        <w:rPr>
          <w:color w:val="505050"/>
          <w:w w:val="107"/>
          <w:sz w:val="38"/>
        </w:rPr>
        <w:t>粒细胞肺炎的胸部</w:t>
      </w:r>
      <w:r>
        <w:rPr>
          <w:rFonts w:ascii="Arial" w:eastAsia="Arial"/>
          <w:color w:val="505050"/>
          <w:spacing w:val="-1"/>
          <w:w w:val="107"/>
          <w:sz w:val="38"/>
        </w:rPr>
        <w:t>X</w:t>
      </w:r>
      <w:r>
        <w:rPr>
          <w:color w:val="505050"/>
          <w:w w:val="107"/>
          <w:sz w:val="38"/>
        </w:rPr>
        <w:t>线表现异常，但其他疾病也可有相</w:t>
      </w:r>
      <w:r>
        <w:rPr>
          <w:color w:val="3F3F3F"/>
          <w:spacing w:val="2"/>
          <w:w w:val="111"/>
          <w:sz w:val="38"/>
        </w:rPr>
        <w:t>似的异常表现</w:t>
      </w:r>
      <w:r>
        <w:rPr>
          <w:color w:val="959595"/>
          <w:spacing w:val="2"/>
          <w:w w:val="111"/>
          <w:sz w:val="38"/>
        </w:rPr>
        <w:t>。</w:t>
      </w:r>
      <w:r>
        <w:rPr>
          <w:color w:val="505050"/>
          <w:spacing w:val="2"/>
          <w:w w:val="111"/>
          <w:sz w:val="38"/>
        </w:rPr>
        <w:t>急性嗜酸性粒细胞肺炎的胸部</w:t>
      </w:r>
      <w:r>
        <w:rPr>
          <w:rFonts w:ascii="Arial" w:eastAsia="Arial"/>
          <w:color w:val="505050"/>
          <w:spacing w:val="1"/>
          <w:w w:val="112"/>
          <w:sz w:val="40"/>
        </w:rPr>
        <w:t>X</w:t>
      </w:r>
      <w:r>
        <w:rPr>
          <w:color w:val="505050"/>
          <w:spacing w:val="1"/>
          <w:w w:val="111"/>
          <w:sz w:val="38"/>
        </w:rPr>
        <w:t>线通</w:t>
      </w:r>
      <w:r>
        <w:rPr>
          <w:color w:val="505050"/>
          <w:spacing w:val="1"/>
          <w:w w:val="106"/>
          <w:sz w:val="38"/>
        </w:rPr>
        <w:t>常表现肺内小白线和模糊斑片影，有时出现肺水肿特征</w:t>
      </w:r>
      <w:r>
        <w:rPr>
          <w:color w:val="3F3F3F"/>
          <w:spacing w:val="1"/>
          <w:w w:val="107"/>
          <w:sz w:val="38"/>
        </w:rPr>
        <w:t>性的大片白色斑片影</w:t>
      </w:r>
      <w:r>
        <w:rPr>
          <w:color w:val="959595"/>
          <w:spacing w:val="1"/>
          <w:w w:val="107"/>
          <w:sz w:val="38"/>
        </w:rPr>
        <w:t>。</w:t>
      </w:r>
      <w:r>
        <w:rPr>
          <w:color w:val="3F3F3F"/>
          <w:spacing w:val="1"/>
          <w:w w:val="107"/>
          <w:sz w:val="38"/>
        </w:rPr>
        <w:t>也可出现胸腔积液，可在胸部</w:t>
      </w:r>
      <w:r>
        <w:rPr>
          <w:rFonts w:ascii="Arial" w:eastAsia="Arial"/>
          <w:color w:val="3F3F3F"/>
          <w:spacing w:val="1"/>
          <w:w w:val="108"/>
          <w:sz w:val="37"/>
        </w:rPr>
        <w:t>X</w:t>
      </w:r>
      <w:r>
        <w:rPr>
          <w:color w:val="505050"/>
          <w:spacing w:val="1"/>
          <w:w w:val="111"/>
          <w:sz w:val="38"/>
        </w:rPr>
        <w:t>线上发现</w:t>
      </w:r>
      <w:r>
        <w:rPr>
          <w:color w:val="828282"/>
          <w:spacing w:val="1"/>
          <w:w w:val="111"/>
          <w:sz w:val="38"/>
        </w:rPr>
        <w:t>。</w:t>
      </w:r>
      <w:r>
        <w:rPr>
          <w:color w:val="505050"/>
          <w:spacing w:val="1"/>
          <w:w w:val="111"/>
          <w:sz w:val="38"/>
        </w:rPr>
        <w:t>慢性嗜酸性粒细胞肺炎的胸部</w:t>
      </w:r>
      <w:r>
        <w:rPr>
          <w:rFonts w:ascii="Times New Roman" w:eastAsia="Times New Roman"/>
          <w:color w:val="505050"/>
          <w:spacing w:val="1"/>
          <w:w w:val="111"/>
          <w:sz w:val="43"/>
        </w:rPr>
        <w:t>X</w:t>
      </w:r>
      <w:r>
        <w:rPr>
          <w:color w:val="505050"/>
          <w:spacing w:val="1"/>
          <w:w w:val="111"/>
          <w:sz w:val="38"/>
        </w:rPr>
        <w:t>线表现为</w:t>
      </w:r>
      <w:r>
        <w:rPr>
          <w:color w:val="3F3F3F"/>
          <w:spacing w:val="1"/>
          <w:w w:val="106"/>
          <w:sz w:val="38"/>
        </w:rPr>
        <w:t>白色斑片影主要位千肺外带，之后摄片斑片影可游走到</w:t>
      </w:r>
      <w:r>
        <w:rPr>
          <w:color w:val="3F3F3F"/>
          <w:spacing w:val="3"/>
          <w:w w:val="105"/>
          <w:sz w:val="38"/>
        </w:rPr>
        <w:t>肺内新的区域</w:t>
      </w:r>
      <w:r>
        <w:rPr>
          <w:color w:val="959595"/>
          <w:w w:val="105"/>
          <w:sz w:val="38"/>
        </w:rPr>
        <w:t>。</w:t>
      </w:r>
    </w:p>
    <w:p>
      <w:pPr>
        <w:spacing w:line="312" w:lineRule="auto" w:before="0"/>
        <w:ind w:left="659" w:right="363" w:firstLine="782"/>
        <w:jc w:val="both"/>
        <w:rPr>
          <w:sz w:val="38"/>
        </w:rPr>
      </w:pPr>
      <w:r>
        <w:rPr>
          <w:color w:val="505050"/>
          <w:spacing w:val="-2"/>
          <w:w w:val="105"/>
          <w:sz w:val="38"/>
        </w:rPr>
        <w:t>来</w:t>
      </w:r>
      <w:r>
        <w:rPr>
          <w:color w:val="505050"/>
          <w:spacing w:val="-2"/>
          <w:w w:val="105"/>
          <w:sz w:val="38"/>
        </w:rPr>
        <w:t>源</w:t>
      </w:r>
      <w:r>
        <w:rPr>
          <w:color w:val="505050"/>
          <w:spacing w:val="-2"/>
          <w:w w:val="105"/>
          <w:sz w:val="38"/>
        </w:rPr>
        <w:t>于</w:t>
      </w:r>
      <w:r>
        <w:rPr>
          <w:color w:val="505050"/>
          <w:spacing w:val="-2"/>
          <w:w w:val="105"/>
          <w:sz w:val="38"/>
        </w:rPr>
        <w:t>咳</w:t>
      </w:r>
      <w:r>
        <w:rPr>
          <w:color w:val="505050"/>
          <w:spacing w:val="-2"/>
          <w:w w:val="105"/>
          <w:sz w:val="38"/>
        </w:rPr>
        <w:t>出</w:t>
      </w:r>
      <w:r>
        <w:rPr>
          <w:color w:val="505050"/>
          <w:spacing w:val="-2"/>
          <w:w w:val="105"/>
          <w:sz w:val="38"/>
        </w:rPr>
        <w:t>痰</w:t>
      </w:r>
      <w:r>
        <w:rPr>
          <w:color w:val="505050"/>
          <w:spacing w:val="-2"/>
          <w:w w:val="105"/>
          <w:sz w:val="38"/>
        </w:rPr>
        <w:t>或</w:t>
      </w:r>
      <w:r>
        <w:rPr>
          <w:color w:val="505050"/>
          <w:spacing w:val="-2"/>
          <w:w w:val="105"/>
          <w:sz w:val="38"/>
        </w:rPr>
        <w:t>气</w:t>
      </w:r>
      <w:r>
        <w:rPr>
          <w:color w:val="505050"/>
          <w:spacing w:val="-2"/>
          <w:w w:val="105"/>
          <w:sz w:val="38"/>
        </w:rPr>
        <w:t>管</w:t>
      </w:r>
      <w:r>
        <w:rPr>
          <w:color w:val="505050"/>
          <w:spacing w:val="-2"/>
          <w:w w:val="105"/>
          <w:sz w:val="38"/>
        </w:rPr>
        <w:t>镜</w:t>
      </w:r>
      <w:r>
        <w:rPr>
          <w:color w:val="505050"/>
          <w:spacing w:val="-2"/>
          <w:w w:val="105"/>
          <w:sz w:val="38"/>
        </w:rPr>
        <w:t>检</w:t>
      </w:r>
      <w:r>
        <w:rPr>
          <w:color w:val="505050"/>
          <w:spacing w:val="-2"/>
          <w:w w:val="105"/>
          <w:sz w:val="38"/>
        </w:rPr>
        <w:t>查</w:t>
      </w:r>
      <w:r>
        <w:rPr>
          <w:color w:val="505050"/>
          <w:spacing w:val="-2"/>
          <w:w w:val="105"/>
          <w:sz w:val="38"/>
        </w:rPr>
        <w:t>获</w:t>
      </w:r>
      <w:r>
        <w:rPr>
          <w:color w:val="505050"/>
          <w:spacing w:val="-2"/>
          <w:w w:val="105"/>
          <w:sz w:val="38"/>
        </w:rPr>
        <w:t>得</w:t>
      </w:r>
      <w:r>
        <w:rPr>
          <w:color w:val="505050"/>
          <w:spacing w:val="-2"/>
          <w:w w:val="105"/>
          <w:sz w:val="38"/>
        </w:rPr>
        <w:t>肺</w:t>
      </w:r>
      <w:r>
        <w:rPr>
          <w:color w:val="505050"/>
          <w:spacing w:val="-2"/>
          <w:w w:val="105"/>
          <w:sz w:val="38"/>
        </w:rPr>
        <w:t>泡</w:t>
      </w:r>
      <w:r>
        <w:rPr>
          <w:color w:val="505050"/>
          <w:spacing w:val="-2"/>
          <w:w w:val="105"/>
          <w:sz w:val="38"/>
        </w:rPr>
        <w:t>灌</w:t>
      </w:r>
      <w:r>
        <w:rPr>
          <w:color w:val="505050"/>
          <w:spacing w:val="-2"/>
          <w:w w:val="105"/>
          <w:sz w:val="38"/>
        </w:rPr>
        <w:t>洗</w:t>
      </w:r>
      <w:r>
        <w:rPr>
          <w:color w:val="505050"/>
          <w:spacing w:val="-2"/>
          <w:w w:val="105"/>
          <w:sz w:val="38"/>
        </w:rPr>
        <w:t>液</w:t>
      </w:r>
      <w:r>
        <w:rPr>
          <w:color w:val="505050"/>
          <w:spacing w:val="-2"/>
          <w:w w:val="105"/>
          <w:sz w:val="38"/>
        </w:rPr>
        <w:t>的</w:t>
      </w:r>
      <w:r>
        <w:rPr>
          <w:color w:val="505050"/>
          <w:spacing w:val="-2"/>
          <w:w w:val="105"/>
          <w:sz w:val="38"/>
        </w:rPr>
        <w:t>细</w:t>
      </w:r>
      <w:r>
        <w:rPr>
          <w:color w:val="505050"/>
          <w:spacing w:val="-2"/>
          <w:w w:val="105"/>
          <w:sz w:val="38"/>
        </w:rPr>
        <w:t>胞</w:t>
      </w:r>
      <w:r>
        <w:rPr>
          <w:color w:val="3F3F3F"/>
          <w:spacing w:val="-2"/>
          <w:w w:val="105"/>
          <w:sz w:val="38"/>
        </w:rPr>
        <w:t>显微镜检查典型表现为嗜酸性粒细胞簇</w:t>
      </w:r>
      <w:r>
        <w:rPr>
          <w:color w:val="959595"/>
          <w:spacing w:val="-2"/>
          <w:w w:val="105"/>
          <w:sz w:val="38"/>
        </w:rPr>
        <w:t>。</w:t>
      </w:r>
      <w:r>
        <w:rPr>
          <w:color w:val="505050"/>
          <w:spacing w:val="-2"/>
          <w:w w:val="105"/>
          <w:sz w:val="38"/>
        </w:rPr>
        <w:t>可进行其他实</w:t>
      </w:r>
      <w:r>
        <w:rPr>
          <w:color w:val="3F3F3F"/>
          <w:spacing w:val="-2"/>
          <w:w w:val="105"/>
          <w:sz w:val="38"/>
        </w:rPr>
        <w:t>验</w:t>
      </w:r>
      <w:r>
        <w:rPr>
          <w:color w:val="3F3F3F"/>
          <w:spacing w:val="-2"/>
          <w:w w:val="105"/>
          <w:sz w:val="38"/>
        </w:rPr>
        <w:t>室</w:t>
      </w:r>
      <w:r>
        <w:rPr>
          <w:color w:val="3F3F3F"/>
          <w:spacing w:val="-2"/>
          <w:w w:val="105"/>
          <w:sz w:val="38"/>
        </w:rPr>
        <w:t>检</w:t>
      </w:r>
      <w:r>
        <w:rPr>
          <w:color w:val="3F3F3F"/>
          <w:spacing w:val="-2"/>
          <w:w w:val="105"/>
          <w:sz w:val="38"/>
        </w:rPr>
        <w:t>查</w:t>
      </w:r>
      <w:r>
        <w:rPr>
          <w:color w:val="3F3F3F"/>
          <w:spacing w:val="-2"/>
          <w:w w:val="105"/>
          <w:sz w:val="38"/>
        </w:rPr>
        <w:t>寻</w:t>
      </w:r>
      <w:r>
        <w:rPr>
          <w:color w:val="3F3F3F"/>
          <w:spacing w:val="-2"/>
          <w:w w:val="105"/>
          <w:sz w:val="38"/>
        </w:rPr>
        <w:t>找</w:t>
      </w:r>
      <w:r>
        <w:rPr>
          <w:color w:val="3F3F3F"/>
          <w:spacing w:val="-2"/>
          <w:w w:val="105"/>
          <w:sz w:val="38"/>
        </w:rPr>
        <w:t>真</w:t>
      </w:r>
      <w:r>
        <w:rPr>
          <w:color w:val="3F3F3F"/>
          <w:spacing w:val="-2"/>
          <w:w w:val="105"/>
          <w:sz w:val="38"/>
        </w:rPr>
        <w:t>菌</w:t>
      </w:r>
      <w:r>
        <w:rPr>
          <w:color w:val="3F3F3F"/>
          <w:spacing w:val="-2"/>
          <w:w w:val="105"/>
          <w:sz w:val="38"/>
        </w:rPr>
        <w:t>或</w:t>
      </w:r>
      <w:r>
        <w:rPr>
          <w:color w:val="3F3F3F"/>
          <w:spacing w:val="-2"/>
          <w:w w:val="105"/>
          <w:sz w:val="38"/>
        </w:rPr>
        <w:t>寄</w:t>
      </w:r>
      <w:r>
        <w:rPr>
          <w:color w:val="3F3F3F"/>
          <w:spacing w:val="-2"/>
          <w:w w:val="105"/>
          <w:sz w:val="38"/>
        </w:rPr>
        <w:t>生</w:t>
      </w:r>
      <w:r>
        <w:rPr>
          <w:color w:val="3F3F3F"/>
          <w:spacing w:val="-2"/>
          <w:w w:val="105"/>
          <w:sz w:val="38"/>
        </w:rPr>
        <w:t>虫</w:t>
      </w:r>
      <w:r>
        <w:rPr>
          <w:color w:val="3F3F3F"/>
          <w:spacing w:val="-2"/>
          <w:w w:val="105"/>
          <w:sz w:val="38"/>
        </w:rPr>
        <w:t>感</w:t>
      </w:r>
      <w:r>
        <w:rPr>
          <w:color w:val="3F3F3F"/>
          <w:spacing w:val="-2"/>
          <w:w w:val="105"/>
          <w:sz w:val="38"/>
        </w:rPr>
        <w:t>染</w:t>
      </w:r>
      <w:r>
        <w:rPr>
          <w:color w:val="3F3F3F"/>
          <w:spacing w:val="-2"/>
          <w:w w:val="105"/>
          <w:sz w:val="38"/>
        </w:rPr>
        <w:t>；</w:t>
      </w:r>
      <w:r>
        <w:rPr>
          <w:color w:val="3F3F3F"/>
          <w:spacing w:val="-2"/>
          <w:w w:val="105"/>
          <w:sz w:val="38"/>
        </w:rPr>
        <w:t>这</w:t>
      </w:r>
      <w:r>
        <w:rPr>
          <w:color w:val="3F3F3F"/>
          <w:spacing w:val="-2"/>
          <w:w w:val="105"/>
          <w:sz w:val="38"/>
        </w:rPr>
        <w:t>些</w:t>
      </w:r>
      <w:r>
        <w:rPr>
          <w:color w:val="3F3F3F"/>
          <w:spacing w:val="-2"/>
          <w:w w:val="105"/>
          <w:sz w:val="38"/>
        </w:rPr>
        <w:t>检</w:t>
      </w:r>
      <w:r>
        <w:rPr>
          <w:color w:val="3F3F3F"/>
          <w:spacing w:val="-2"/>
          <w:w w:val="105"/>
          <w:sz w:val="38"/>
        </w:rPr>
        <w:t>查</w:t>
      </w:r>
      <w:r>
        <w:rPr>
          <w:color w:val="3F3F3F"/>
          <w:spacing w:val="-2"/>
          <w:w w:val="105"/>
          <w:sz w:val="38"/>
        </w:rPr>
        <w:t>包</w:t>
      </w:r>
      <w:r>
        <w:rPr>
          <w:color w:val="3F3F3F"/>
          <w:spacing w:val="-2"/>
          <w:w w:val="105"/>
          <w:sz w:val="38"/>
        </w:rPr>
        <w:t>括</w:t>
      </w:r>
      <w:r>
        <w:rPr>
          <w:color w:val="3F3F3F"/>
          <w:spacing w:val="-2"/>
          <w:w w:val="105"/>
          <w:sz w:val="38"/>
        </w:rPr>
        <w:t>大</w:t>
      </w:r>
      <w:r>
        <w:rPr>
          <w:color w:val="3F3F3F"/>
          <w:spacing w:val="-2"/>
          <w:w w:val="105"/>
          <w:sz w:val="38"/>
        </w:rPr>
        <w:t>便</w:t>
      </w:r>
      <w:r>
        <w:rPr>
          <w:color w:val="3F3F3F"/>
          <w:spacing w:val="-2"/>
          <w:w w:val="105"/>
          <w:sz w:val="38"/>
        </w:rPr>
        <w:t>标</w:t>
      </w:r>
      <w:r>
        <w:rPr>
          <w:color w:val="3F3F3F"/>
          <w:spacing w:val="-2"/>
          <w:w w:val="105"/>
          <w:sz w:val="38"/>
        </w:rPr>
        <w:t>本的显微镜检查以寻找蠕虫和其他寄生虫</w:t>
      </w:r>
      <w:r>
        <w:rPr>
          <w:color w:val="959595"/>
          <w:spacing w:val="-2"/>
          <w:w w:val="105"/>
          <w:sz w:val="38"/>
        </w:rPr>
        <w:t>。</w:t>
      </w:r>
    </w:p>
    <w:p>
      <w:pPr>
        <w:spacing w:before="5"/>
        <w:ind w:left="676" w:right="0" w:firstLine="0"/>
        <w:jc w:val="left"/>
        <w:rPr>
          <w:sz w:val="38"/>
        </w:rPr>
      </w:pPr>
      <w:r>
        <w:rPr>
          <w:color w:val="3F3F3F"/>
          <w:w w:val="105"/>
          <w:sz w:val="38"/>
        </w:rPr>
        <w:t>预</w:t>
      </w:r>
      <w:r>
        <w:rPr>
          <w:color w:val="3F3F3F"/>
          <w:w w:val="105"/>
          <w:sz w:val="38"/>
        </w:rPr>
        <w:t>后</w:t>
      </w:r>
      <w:r>
        <w:rPr>
          <w:color w:val="3F3F3F"/>
          <w:w w:val="105"/>
          <w:sz w:val="38"/>
        </w:rPr>
        <w:t>和</w:t>
      </w:r>
      <w:r>
        <w:rPr>
          <w:color w:val="3F3F3F"/>
          <w:w w:val="105"/>
          <w:sz w:val="38"/>
        </w:rPr>
        <w:t>治</w:t>
      </w:r>
      <w:r>
        <w:rPr>
          <w:color w:val="3F3F3F"/>
          <w:spacing w:val="-10"/>
          <w:w w:val="105"/>
          <w:sz w:val="38"/>
        </w:rPr>
        <w:t>疗</w:t>
      </w:r>
    </w:p>
    <w:p>
      <w:pPr>
        <w:spacing w:line="319" w:lineRule="auto" w:before="109"/>
        <w:ind w:left="648" w:right="128" w:firstLine="849"/>
        <w:jc w:val="left"/>
        <w:rPr>
          <w:sz w:val="38"/>
        </w:rPr>
      </w:pPr>
      <w:r>
        <w:rPr>
          <w:color w:val="505050"/>
          <w:w w:val="106"/>
          <w:sz w:val="38"/>
        </w:rPr>
        <w:t>嗜酸性粒细胞肺炎可能是轻微的，不经治疗也可能</w:t>
      </w:r>
      <w:r>
        <w:rPr>
          <w:color w:val="3F3F3F"/>
          <w:spacing w:val="3"/>
          <w:w w:val="105"/>
          <w:sz w:val="38"/>
        </w:rPr>
        <w:t>康复</w:t>
      </w:r>
      <w:r>
        <w:rPr>
          <w:color w:val="959595"/>
          <w:spacing w:val="3"/>
          <w:w w:val="105"/>
          <w:sz w:val="38"/>
        </w:rPr>
        <w:t>。</w:t>
      </w:r>
      <w:r>
        <w:rPr>
          <w:color w:val="505050"/>
          <w:spacing w:val="2"/>
          <w:w w:val="105"/>
          <w:sz w:val="38"/>
        </w:rPr>
        <w:t>对于急性病例，通常需要使用糖皮质激素如强的</w:t>
      </w:r>
      <w:r>
        <w:rPr>
          <w:color w:val="3F3F3F"/>
          <w:spacing w:val="2"/>
          <w:w w:val="105"/>
          <w:sz w:val="38"/>
        </w:rPr>
        <w:t>松治疗</w:t>
      </w:r>
      <w:r>
        <w:rPr>
          <w:color w:val="959595"/>
          <w:spacing w:val="2"/>
          <w:w w:val="105"/>
          <w:sz w:val="38"/>
        </w:rPr>
        <w:t>。</w:t>
      </w:r>
      <w:r>
        <w:rPr>
          <w:color w:val="505050"/>
          <w:spacing w:val="1"/>
          <w:w w:val="105"/>
          <w:sz w:val="38"/>
        </w:rPr>
        <w:t>在慢性嗜酸性粒细胞肺炎，强的松可能需要使</w:t>
      </w:r>
      <w:r>
        <w:rPr>
          <w:color w:val="3F3F3F"/>
          <w:spacing w:val="3"/>
          <w:w w:val="105"/>
          <w:sz w:val="38"/>
        </w:rPr>
        <w:t>用数月或甚至数年</w:t>
      </w:r>
      <w:r>
        <w:rPr>
          <w:color w:val="959595"/>
          <w:spacing w:val="3"/>
          <w:w w:val="105"/>
          <w:sz w:val="38"/>
        </w:rPr>
        <w:t>。</w:t>
      </w:r>
      <w:r>
        <w:rPr>
          <w:color w:val="3F3F3F"/>
          <w:spacing w:val="2"/>
          <w:w w:val="105"/>
          <w:sz w:val="38"/>
        </w:rPr>
        <w:t>如患者发生喘鸣，也要同样给予用</w:t>
      </w:r>
      <w:r>
        <w:rPr>
          <w:color w:val="505050"/>
          <w:spacing w:val="2"/>
          <w:w w:val="108"/>
          <w:sz w:val="38"/>
        </w:rPr>
        <w:t>于治疗哮喘的方案</w:t>
      </w:r>
      <w:r>
        <w:rPr>
          <w:color w:val="959595"/>
          <w:spacing w:val="2"/>
          <w:w w:val="108"/>
          <w:sz w:val="38"/>
        </w:rPr>
        <w:t>。</w:t>
      </w:r>
      <w:r>
        <w:rPr>
          <w:color w:val="3F3F3F"/>
          <w:spacing w:val="1"/>
          <w:w w:val="108"/>
          <w:sz w:val="38"/>
        </w:rPr>
        <w:t>如蠕虫或其他寄生虫是发病原因，</w:t>
      </w:r>
      <w:r>
        <w:rPr>
          <w:color w:val="505050"/>
          <w:spacing w:val="1"/>
          <w:w w:val="110"/>
          <w:sz w:val="38"/>
        </w:rPr>
        <w:t>应使用适当的药物进行治疗</w:t>
      </w:r>
      <w:r>
        <w:rPr>
          <w:color w:val="959595"/>
          <w:spacing w:val="1"/>
          <w:w w:val="110"/>
          <w:sz w:val="38"/>
        </w:rPr>
        <w:t>。</w:t>
      </w:r>
      <w:r>
        <w:rPr>
          <w:color w:val="505050"/>
          <w:w w:val="110"/>
          <w:sz w:val="38"/>
        </w:rPr>
        <w:t>通常，停用可能致病的</w:t>
      </w:r>
      <w:r>
        <w:rPr>
          <w:color w:val="505050"/>
          <w:spacing w:val="2"/>
          <w:w w:val="110"/>
          <w:sz w:val="38"/>
        </w:rPr>
        <w:t>药物</w:t>
      </w:r>
      <w:r>
        <w:rPr>
          <w:color w:val="959595"/>
          <w:w w:val="110"/>
          <w:sz w:val="38"/>
        </w:rPr>
        <w:t>。</w:t>
      </w:r>
    </w:p>
    <w:p>
      <w:pPr>
        <w:pStyle w:val="BodyText"/>
        <w:spacing w:before="2"/>
        <w:rPr>
          <w:sz w:val="36"/>
        </w:rPr>
      </w:pPr>
    </w:p>
    <w:p>
      <w:pPr>
        <w:spacing w:before="0"/>
        <w:ind w:left="2874" w:right="2577" w:firstLine="0"/>
        <w:jc w:val="center"/>
        <w:rPr>
          <w:sz w:val="53"/>
        </w:rPr>
      </w:pPr>
      <w:r>
        <w:rPr>
          <w:color w:val="212121"/>
          <w:spacing w:val="-1"/>
          <w:sz w:val="53"/>
        </w:rPr>
        <w:t>过敏性支气管肺曲霉病</w:t>
      </w:r>
    </w:p>
    <w:p>
      <w:pPr>
        <w:pStyle w:val="BodyText"/>
        <w:spacing w:before="5"/>
        <w:rPr>
          <w:sz w:val="54"/>
        </w:rPr>
      </w:pPr>
    </w:p>
    <w:p>
      <w:pPr>
        <w:spacing w:line="324" w:lineRule="auto" w:before="0"/>
        <w:ind w:left="719" w:right="308" w:firstLine="815"/>
        <w:jc w:val="left"/>
        <w:rPr>
          <w:sz w:val="38"/>
        </w:rPr>
      </w:pPr>
      <w:r>
        <w:rPr>
          <w:color w:val="505050"/>
          <w:spacing w:val="-2"/>
          <w:w w:val="105"/>
          <w:sz w:val="38"/>
        </w:rPr>
        <w:t>过</w:t>
      </w:r>
      <w:r>
        <w:rPr>
          <w:color w:val="505050"/>
          <w:spacing w:val="-2"/>
          <w:w w:val="105"/>
          <w:sz w:val="38"/>
        </w:rPr>
        <w:t>敏</w:t>
      </w:r>
      <w:r>
        <w:rPr>
          <w:color w:val="505050"/>
          <w:spacing w:val="-2"/>
          <w:w w:val="105"/>
          <w:sz w:val="38"/>
        </w:rPr>
        <w:t>性</w:t>
      </w:r>
      <w:r>
        <w:rPr>
          <w:color w:val="505050"/>
          <w:spacing w:val="-2"/>
          <w:w w:val="105"/>
          <w:sz w:val="38"/>
        </w:rPr>
        <w:t>支</w:t>
      </w:r>
      <w:r>
        <w:rPr>
          <w:color w:val="505050"/>
          <w:spacing w:val="-2"/>
          <w:w w:val="105"/>
          <w:sz w:val="38"/>
        </w:rPr>
        <w:t>气</w:t>
      </w:r>
      <w:r>
        <w:rPr>
          <w:color w:val="505050"/>
          <w:spacing w:val="-2"/>
          <w:w w:val="105"/>
          <w:sz w:val="38"/>
        </w:rPr>
        <w:t>管</w:t>
      </w:r>
      <w:r>
        <w:rPr>
          <w:color w:val="505050"/>
          <w:spacing w:val="-2"/>
          <w:w w:val="105"/>
          <w:sz w:val="38"/>
        </w:rPr>
        <w:t>肺</w:t>
      </w:r>
      <w:r>
        <w:rPr>
          <w:color w:val="505050"/>
          <w:spacing w:val="-2"/>
          <w:w w:val="105"/>
          <w:sz w:val="38"/>
        </w:rPr>
        <w:t>曲</w:t>
      </w:r>
      <w:r>
        <w:rPr>
          <w:color w:val="505050"/>
          <w:spacing w:val="-2"/>
          <w:w w:val="105"/>
          <w:sz w:val="38"/>
        </w:rPr>
        <w:t>幕</w:t>
      </w:r>
      <w:r>
        <w:rPr>
          <w:color w:val="505050"/>
          <w:spacing w:val="-2"/>
          <w:w w:val="105"/>
          <w:sz w:val="38"/>
        </w:rPr>
        <w:t>病</w:t>
      </w:r>
      <w:r>
        <w:rPr>
          <w:color w:val="505050"/>
          <w:spacing w:val="-2"/>
          <w:w w:val="105"/>
          <w:sz w:val="38"/>
        </w:rPr>
        <w:t>是</w:t>
      </w:r>
      <w:r>
        <w:rPr>
          <w:color w:val="505050"/>
          <w:spacing w:val="-2"/>
          <w:w w:val="105"/>
          <w:sz w:val="38"/>
        </w:rPr>
        <w:t>一</w:t>
      </w:r>
      <w:r>
        <w:rPr>
          <w:color w:val="505050"/>
          <w:spacing w:val="-2"/>
          <w:w w:val="105"/>
          <w:sz w:val="38"/>
        </w:rPr>
        <w:t>些</w:t>
      </w:r>
      <w:r>
        <w:rPr>
          <w:color w:val="505050"/>
          <w:spacing w:val="-2"/>
          <w:w w:val="105"/>
          <w:sz w:val="38"/>
        </w:rPr>
        <w:t>哮</w:t>
      </w:r>
      <w:r>
        <w:rPr>
          <w:color w:val="505050"/>
          <w:spacing w:val="-2"/>
          <w:w w:val="105"/>
          <w:sz w:val="38"/>
        </w:rPr>
        <w:t>喘</w:t>
      </w:r>
      <w:r>
        <w:rPr>
          <w:color w:val="505050"/>
          <w:spacing w:val="-2"/>
          <w:w w:val="105"/>
          <w:sz w:val="38"/>
        </w:rPr>
        <w:t>和</w:t>
      </w:r>
      <w:r>
        <w:rPr>
          <w:color w:val="505050"/>
          <w:spacing w:val="-2"/>
          <w:w w:val="105"/>
          <w:sz w:val="38"/>
        </w:rPr>
        <w:t>囊</w:t>
      </w:r>
      <w:r>
        <w:rPr>
          <w:color w:val="505050"/>
          <w:spacing w:val="-2"/>
          <w:w w:val="105"/>
          <w:sz w:val="38"/>
        </w:rPr>
        <w:t>性</w:t>
      </w:r>
      <w:r>
        <w:rPr>
          <w:color w:val="505050"/>
          <w:spacing w:val="-2"/>
          <w:w w:val="105"/>
          <w:sz w:val="38"/>
        </w:rPr>
        <w:t>纤</w:t>
      </w:r>
      <w:r>
        <w:rPr>
          <w:color w:val="505050"/>
          <w:spacing w:val="-2"/>
          <w:w w:val="105"/>
          <w:sz w:val="38"/>
        </w:rPr>
        <w:t>维</w:t>
      </w:r>
      <w:r>
        <w:rPr>
          <w:color w:val="505050"/>
          <w:spacing w:val="-2"/>
          <w:w w:val="105"/>
          <w:sz w:val="38"/>
        </w:rPr>
        <w:t>化</w:t>
      </w:r>
      <w:r>
        <w:rPr>
          <w:color w:val="505050"/>
          <w:spacing w:val="-2"/>
          <w:w w:val="105"/>
          <w:sz w:val="38"/>
        </w:rPr>
        <w:t>患</w:t>
      </w:r>
      <w:r>
        <w:rPr>
          <w:color w:val="505050"/>
          <w:spacing w:val="-2"/>
          <w:w w:val="105"/>
          <w:sz w:val="38"/>
        </w:rPr>
        <w:t>者</w:t>
      </w:r>
      <w:r>
        <w:rPr>
          <w:color w:val="505050"/>
          <w:spacing w:val="-2"/>
          <w:w w:val="105"/>
          <w:sz w:val="38"/>
        </w:rPr>
        <w:t>对</w:t>
      </w:r>
      <w:r>
        <w:rPr>
          <w:color w:val="505050"/>
          <w:spacing w:val="-2"/>
          <w:w w:val="105"/>
          <w:sz w:val="38"/>
        </w:rPr>
        <w:t>一</w:t>
      </w:r>
      <w:r>
        <w:rPr>
          <w:color w:val="505050"/>
          <w:spacing w:val="-2"/>
          <w:w w:val="105"/>
          <w:sz w:val="38"/>
        </w:rPr>
        <w:t>类</w:t>
      </w:r>
      <w:r>
        <w:rPr>
          <w:color w:val="505050"/>
          <w:spacing w:val="-2"/>
          <w:w w:val="105"/>
          <w:sz w:val="38"/>
        </w:rPr>
        <w:t>真</w:t>
      </w:r>
      <w:r>
        <w:rPr>
          <w:color w:val="505050"/>
          <w:spacing w:val="-2"/>
          <w:w w:val="105"/>
          <w:sz w:val="38"/>
        </w:rPr>
        <w:t>菌</w:t>
      </w:r>
      <w:r>
        <w:rPr>
          <w:color w:val="505050"/>
          <w:spacing w:val="-2"/>
          <w:w w:val="105"/>
          <w:sz w:val="38"/>
        </w:rPr>
        <w:t>（</w:t>
      </w:r>
      <w:r>
        <w:rPr>
          <w:color w:val="505050"/>
          <w:spacing w:val="-2"/>
          <w:w w:val="105"/>
          <w:sz w:val="38"/>
        </w:rPr>
        <w:t>烟</w:t>
      </w:r>
      <w:r>
        <w:rPr>
          <w:color w:val="505050"/>
          <w:spacing w:val="-2"/>
          <w:w w:val="105"/>
          <w:sz w:val="38"/>
        </w:rPr>
        <w:t>曲</w:t>
      </w:r>
      <w:r>
        <w:rPr>
          <w:color w:val="505050"/>
          <w:spacing w:val="-2"/>
          <w:w w:val="105"/>
          <w:sz w:val="38"/>
        </w:rPr>
        <w:t>霉</w:t>
      </w:r>
      <w:r>
        <w:rPr>
          <w:color w:val="505050"/>
          <w:spacing w:val="-2"/>
          <w:w w:val="105"/>
          <w:sz w:val="38"/>
        </w:rPr>
        <w:t>最</w:t>
      </w:r>
      <w:r>
        <w:rPr>
          <w:color w:val="505050"/>
          <w:spacing w:val="-2"/>
          <w:w w:val="105"/>
          <w:sz w:val="38"/>
        </w:rPr>
        <w:t>常</w:t>
      </w:r>
      <w:r>
        <w:rPr>
          <w:color w:val="505050"/>
          <w:spacing w:val="-2"/>
          <w:w w:val="105"/>
          <w:sz w:val="38"/>
        </w:rPr>
        <w:t>见</w:t>
      </w:r>
      <w:r>
        <w:rPr>
          <w:color w:val="505050"/>
          <w:spacing w:val="-2"/>
          <w:w w:val="105"/>
          <w:sz w:val="38"/>
        </w:rPr>
        <w:t>）</w:t>
      </w:r>
      <w:r>
        <w:rPr>
          <w:color w:val="505050"/>
          <w:spacing w:val="-2"/>
          <w:w w:val="105"/>
          <w:sz w:val="38"/>
        </w:rPr>
        <w:t>发</w:t>
      </w:r>
      <w:r>
        <w:rPr>
          <w:color w:val="505050"/>
          <w:spacing w:val="-2"/>
          <w:w w:val="105"/>
          <w:sz w:val="38"/>
        </w:rPr>
        <w:t>生</w:t>
      </w:r>
      <w:r>
        <w:rPr>
          <w:color w:val="505050"/>
          <w:spacing w:val="-2"/>
          <w:w w:val="105"/>
          <w:sz w:val="38"/>
        </w:rPr>
        <w:t>的</w:t>
      </w:r>
      <w:r>
        <w:rPr>
          <w:color w:val="505050"/>
          <w:spacing w:val="-2"/>
          <w:w w:val="105"/>
          <w:sz w:val="38"/>
        </w:rPr>
        <w:t>肺</w:t>
      </w:r>
      <w:r>
        <w:rPr>
          <w:color w:val="505050"/>
          <w:spacing w:val="-2"/>
          <w:w w:val="105"/>
          <w:sz w:val="38"/>
        </w:rPr>
        <w:t>过</w:t>
      </w:r>
      <w:r>
        <w:rPr>
          <w:color w:val="505050"/>
          <w:spacing w:val="-2"/>
          <w:w w:val="105"/>
          <w:sz w:val="38"/>
        </w:rPr>
        <w:t>敏</w:t>
      </w:r>
      <w:r>
        <w:rPr>
          <w:color w:val="505050"/>
          <w:spacing w:val="-2"/>
          <w:w w:val="105"/>
          <w:sz w:val="38"/>
        </w:rPr>
        <w:t>反</w:t>
      </w:r>
      <w:r>
        <w:rPr>
          <w:color w:val="505050"/>
          <w:spacing w:val="-2"/>
          <w:w w:val="105"/>
          <w:sz w:val="38"/>
        </w:rPr>
        <w:t>应</w:t>
      </w:r>
      <w:r>
        <w:rPr>
          <w:color w:val="959595"/>
          <w:spacing w:val="-2"/>
          <w:w w:val="105"/>
          <w:sz w:val="38"/>
        </w:rPr>
        <w:t>。</w:t>
      </w:r>
    </w:p>
    <w:p>
      <w:pPr>
        <w:spacing w:line="442" w:lineRule="exact" w:before="0"/>
        <w:ind w:left="755" w:right="0" w:firstLine="0"/>
        <w:jc w:val="left"/>
        <w:rPr>
          <w:sz w:val="38"/>
        </w:rPr>
      </w:pPr>
      <w:r>
        <w:rPr>
          <w:color w:val="959595"/>
          <w:sz w:val="38"/>
        </w:rPr>
        <w:t>已</w:t>
      </w:r>
      <w:r>
        <w:rPr>
          <w:color w:val="3F3F3F"/>
          <w:sz w:val="38"/>
        </w:rPr>
        <w:t>患</w:t>
      </w:r>
      <w:r>
        <w:rPr>
          <w:color w:val="3F3F3F"/>
          <w:sz w:val="38"/>
        </w:rPr>
        <w:t>者</w:t>
      </w:r>
      <w:r>
        <w:rPr>
          <w:color w:val="3F3F3F"/>
          <w:sz w:val="38"/>
        </w:rPr>
        <w:t>可</w:t>
      </w:r>
      <w:r>
        <w:rPr>
          <w:color w:val="3F3F3F"/>
          <w:sz w:val="38"/>
        </w:rPr>
        <w:t>咳</w:t>
      </w:r>
      <w:r>
        <w:rPr>
          <w:color w:val="3F3F3F"/>
          <w:sz w:val="38"/>
        </w:rPr>
        <w:t>嗽</w:t>
      </w:r>
      <w:r>
        <w:rPr>
          <w:color w:val="3F3F3F"/>
          <w:sz w:val="38"/>
        </w:rPr>
        <w:t>和</w:t>
      </w:r>
      <w:r>
        <w:rPr>
          <w:color w:val="3F3F3F"/>
          <w:sz w:val="38"/>
        </w:rPr>
        <w:t>喘</w:t>
      </w:r>
      <w:r>
        <w:rPr>
          <w:color w:val="3F3F3F"/>
          <w:sz w:val="38"/>
        </w:rPr>
        <w:t>鸣</w:t>
      </w:r>
      <w:r>
        <w:rPr>
          <w:color w:val="3F3F3F"/>
          <w:sz w:val="38"/>
        </w:rPr>
        <w:t>，</w:t>
      </w:r>
      <w:r>
        <w:rPr>
          <w:color w:val="3F3F3F"/>
          <w:sz w:val="38"/>
        </w:rPr>
        <w:t>有</w:t>
      </w:r>
      <w:r>
        <w:rPr>
          <w:color w:val="3F3F3F"/>
          <w:sz w:val="38"/>
        </w:rPr>
        <w:t>时</w:t>
      </w:r>
      <w:r>
        <w:rPr>
          <w:color w:val="3F3F3F"/>
          <w:sz w:val="38"/>
        </w:rPr>
        <w:t>发</w:t>
      </w:r>
      <w:r>
        <w:rPr>
          <w:color w:val="3F3F3F"/>
          <w:sz w:val="38"/>
        </w:rPr>
        <w:t>热</w:t>
      </w:r>
      <w:r>
        <w:rPr>
          <w:color w:val="3F3F3F"/>
          <w:sz w:val="38"/>
        </w:rPr>
        <w:t>或</w:t>
      </w:r>
      <w:r>
        <w:rPr>
          <w:color w:val="3F3F3F"/>
          <w:sz w:val="38"/>
        </w:rPr>
        <w:t>咯</w:t>
      </w:r>
      <w:r>
        <w:rPr>
          <w:color w:val="3F3F3F"/>
          <w:sz w:val="38"/>
        </w:rPr>
        <w:t>血</w:t>
      </w:r>
      <w:r>
        <w:rPr>
          <w:color w:val="959595"/>
          <w:spacing w:val="-10"/>
          <w:sz w:val="38"/>
        </w:rPr>
        <w:t>。</w:t>
      </w:r>
    </w:p>
    <w:p>
      <w:pPr>
        <w:spacing w:line="326" w:lineRule="auto" w:before="141"/>
        <w:ind w:left="1265" w:right="311" w:hanging="455"/>
        <w:jc w:val="left"/>
        <w:rPr>
          <w:sz w:val="38"/>
        </w:rPr>
      </w:pPr>
      <w:r>
        <w:rPr>
          <w:color w:val="959595"/>
          <w:spacing w:val="-2"/>
          <w:w w:val="105"/>
          <w:sz w:val="38"/>
        </w:rPr>
        <w:t>霓</w:t>
      </w:r>
      <w:r>
        <w:rPr>
          <w:color w:val="505050"/>
          <w:spacing w:val="-2"/>
          <w:w w:val="105"/>
          <w:sz w:val="38"/>
        </w:rPr>
        <w:t>医</w:t>
      </w:r>
      <w:r>
        <w:rPr>
          <w:color w:val="505050"/>
          <w:spacing w:val="-2"/>
          <w:w w:val="105"/>
          <w:sz w:val="38"/>
        </w:rPr>
        <w:t>师</w:t>
      </w:r>
      <w:r>
        <w:rPr>
          <w:color w:val="505050"/>
          <w:spacing w:val="-2"/>
          <w:w w:val="105"/>
          <w:sz w:val="38"/>
        </w:rPr>
        <w:t>应</w:t>
      </w:r>
      <w:r>
        <w:rPr>
          <w:color w:val="505050"/>
          <w:spacing w:val="-2"/>
          <w:w w:val="105"/>
          <w:sz w:val="38"/>
        </w:rPr>
        <w:t>用</w:t>
      </w:r>
      <w:r>
        <w:rPr>
          <w:color w:val="505050"/>
          <w:spacing w:val="-2"/>
          <w:w w:val="105"/>
          <w:sz w:val="38"/>
        </w:rPr>
        <w:t>胸</w:t>
      </w:r>
      <w:r>
        <w:rPr>
          <w:color w:val="505050"/>
          <w:spacing w:val="-2"/>
          <w:w w:val="105"/>
          <w:sz w:val="38"/>
        </w:rPr>
        <w:t>部</w:t>
      </w:r>
      <w:r>
        <w:rPr>
          <w:rFonts w:ascii="Arial" w:eastAsia="Arial"/>
          <w:color w:val="505050"/>
          <w:spacing w:val="-2"/>
          <w:w w:val="105"/>
          <w:sz w:val="38"/>
        </w:rPr>
        <w:t>X</w:t>
      </w:r>
      <w:r>
        <w:rPr>
          <w:color w:val="505050"/>
          <w:spacing w:val="-2"/>
          <w:w w:val="105"/>
          <w:sz w:val="38"/>
        </w:rPr>
        <w:t>线</w:t>
      </w:r>
      <w:r>
        <w:rPr>
          <w:color w:val="505050"/>
          <w:spacing w:val="-2"/>
          <w:w w:val="105"/>
          <w:sz w:val="38"/>
        </w:rPr>
        <w:t>，</w:t>
      </w:r>
      <w:r>
        <w:rPr>
          <w:color w:val="505050"/>
          <w:spacing w:val="-2"/>
          <w:w w:val="105"/>
          <w:sz w:val="38"/>
        </w:rPr>
        <w:t>血</w:t>
      </w:r>
      <w:r>
        <w:rPr>
          <w:color w:val="505050"/>
          <w:spacing w:val="-2"/>
          <w:w w:val="105"/>
          <w:sz w:val="38"/>
        </w:rPr>
        <w:t>检</w:t>
      </w:r>
      <w:r>
        <w:rPr>
          <w:color w:val="505050"/>
          <w:spacing w:val="-2"/>
          <w:w w:val="105"/>
          <w:sz w:val="38"/>
        </w:rPr>
        <w:t>查</w:t>
      </w:r>
      <w:r>
        <w:rPr>
          <w:color w:val="505050"/>
          <w:spacing w:val="-2"/>
          <w:w w:val="105"/>
          <w:sz w:val="38"/>
        </w:rPr>
        <w:t>和</w:t>
      </w:r>
      <w:r>
        <w:rPr>
          <w:color w:val="505050"/>
          <w:spacing w:val="-2"/>
          <w:w w:val="105"/>
          <w:sz w:val="38"/>
        </w:rPr>
        <w:t>皮</w:t>
      </w:r>
      <w:r>
        <w:rPr>
          <w:color w:val="505050"/>
          <w:spacing w:val="-2"/>
          <w:w w:val="105"/>
          <w:sz w:val="38"/>
        </w:rPr>
        <w:t>肤</w:t>
      </w:r>
      <w:r>
        <w:rPr>
          <w:color w:val="505050"/>
          <w:spacing w:val="-2"/>
          <w:w w:val="105"/>
          <w:sz w:val="38"/>
        </w:rPr>
        <w:t>试</w:t>
      </w:r>
      <w:r>
        <w:rPr>
          <w:color w:val="505050"/>
          <w:spacing w:val="-2"/>
          <w:w w:val="105"/>
          <w:sz w:val="38"/>
        </w:rPr>
        <w:t>验</w:t>
      </w:r>
      <w:r>
        <w:rPr>
          <w:color w:val="505050"/>
          <w:spacing w:val="-2"/>
          <w:w w:val="105"/>
          <w:sz w:val="38"/>
        </w:rPr>
        <w:t>来</w:t>
      </w:r>
      <w:r>
        <w:rPr>
          <w:color w:val="505050"/>
          <w:spacing w:val="-2"/>
          <w:w w:val="105"/>
          <w:sz w:val="38"/>
        </w:rPr>
        <w:t>做</w:t>
      </w:r>
      <w:r>
        <w:rPr>
          <w:color w:val="505050"/>
          <w:spacing w:val="-2"/>
          <w:w w:val="105"/>
          <w:sz w:val="38"/>
        </w:rPr>
        <w:t>出</w:t>
      </w:r>
      <w:r>
        <w:rPr>
          <w:color w:val="505050"/>
          <w:spacing w:val="-2"/>
          <w:w w:val="105"/>
          <w:sz w:val="38"/>
        </w:rPr>
        <w:t>诊</w:t>
      </w:r>
      <w:r>
        <w:rPr>
          <w:color w:val="505050"/>
          <w:spacing w:val="-2"/>
          <w:w w:val="105"/>
          <w:sz w:val="38"/>
        </w:rPr>
        <w:t>断</w:t>
      </w:r>
      <w:r>
        <w:rPr>
          <w:color w:val="959595"/>
          <w:spacing w:val="-2"/>
          <w:w w:val="105"/>
          <w:sz w:val="38"/>
        </w:rPr>
        <w:t>。</w:t>
      </w:r>
      <w:r>
        <w:rPr>
          <w:color w:val="3F3F3F"/>
          <w:spacing w:val="-2"/>
          <w:w w:val="105"/>
          <w:sz w:val="38"/>
        </w:rPr>
        <w:t>通</w:t>
      </w:r>
      <w:r>
        <w:rPr>
          <w:color w:val="3F3F3F"/>
          <w:spacing w:val="-2"/>
          <w:w w:val="105"/>
          <w:sz w:val="38"/>
        </w:rPr>
        <w:t>常</w:t>
      </w:r>
      <w:r>
        <w:rPr>
          <w:color w:val="3F3F3F"/>
          <w:spacing w:val="-2"/>
          <w:w w:val="105"/>
          <w:sz w:val="38"/>
        </w:rPr>
        <w:t>给</w:t>
      </w:r>
      <w:r>
        <w:rPr>
          <w:color w:val="3F3F3F"/>
          <w:spacing w:val="-2"/>
          <w:w w:val="105"/>
          <w:sz w:val="38"/>
        </w:rPr>
        <w:t>予</w:t>
      </w:r>
      <w:r>
        <w:rPr>
          <w:color w:val="3F3F3F"/>
          <w:spacing w:val="-2"/>
          <w:w w:val="105"/>
          <w:sz w:val="38"/>
        </w:rPr>
        <w:t>抗</w:t>
      </w:r>
      <w:r>
        <w:rPr>
          <w:color w:val="3F3F3F"/>
          <w:spacing w:val="-2"/>
          <w:w w:val="105"/>
          <w:sz w:val="38"/>
        </w:rPr>
        <w:t>哮</w:t>
      </w:r>
      <w:r>
        <w:rPr>
          <w:color w:val="3F3F3F"/>
          <w:spacing w:val="-2"/>
          <w:w w:val="105"/>
          <w:sz w:val="38"/>
        </w:rPr>
        <w:t>喘</w:t>
      </w:r>
      <w:r>
        <w:rPr>
          <w:color w:val="3F3F3F"/>
          <w:spacing w:val="-2"/>
          <w:w w:val="105"/>
          <w:sz w:val="38"/>
        </w:rPr>
        <w:t>治</w:t>
      </w:r>
      <w:r>
        <w:rPr>
          <w:color w:val="3F3F3F"/>
          <w:spacing w:val="-2"/>
          <w:w w:val="105"/>
          <w:sz w:val="38"/>
        </w:rPr>
        <w:t>疗</w:t>
      </w:r>
      <w:r>
        <w:rPr>
          <w:color w:val="959595"/>
          <w:spacing w:val="-2"/>
          <w:w w:val="105"/>
          <w:sz w:val="38"/>
        </w:rPr>
        <w:t>。</w:t>
      </w:r>
    </w:p>
    <w:p>
      <w:pPr>
        <w:spacing w:line="428" w:lineRule="exact" w:before="0"/>
        <w:ind w:left="832" w:right="0" w:firstLine="0"/>
        <w:jc w:val="left"/>
        <w:rPr>
          <w:sz w:val="38"/>
        </w:rPr>
      </w:pPr>
      <w:r>
        <w:rPr>
          <w:color w:val="959595"/>
          <w:sz w:val="38"/>
        </w:rPr>
        <w:t>札</w:t>
      </w:r>
      <w:r>
        <w:rPr>
          <w:color w:val="3F3F3F"/>
          <w:sz w:val="38"/>
        </w:rPr>
        <w:t>如</w:t>
      </w:r>
      <w:r>
        <w:rPr>
          <w:color w:val="3F3F3F"/>
          <w:sz w:val="38"/>
        </w:rPr>
        <w:t>不</w:t>
      </w:r>
      <w:r>
        <w:rPr>
          <w:color w:val="3F3F3F"/>
          <w:sz w:val="38"/>
        </w:rPr>
        <w:t>予</w:t>
      </w:r>
      <w:r>
        <w:rPr>
          <w:color w:val="3F3F3F"/>
          <w:sz w:val="38"/>
        </w:rPr>
        <w:t>治</w:t>
      </w:r>
      <w:r>
        <w:rPr>
          <w:color w:val="3F3F3F"/>
          <w:sz w:val="38"/>
        </w:rPr>
        <w:t>疗</w:t>
      </w:r>
      <w:r>
        <w:rPr>
          <w:color w:val="3F3F3F"/>
          <w:sz w:val="38"/>
        </w:rPr>
        <w:t>，</w:t>
      </w:r>
      <w:r>
        <w:rPr>
          <w:color w:val="3F3F3F"/>
          <w:sz w:val="38"/>
        </w:rPr>
        <w:t>会</w:t>
      </w:r>
      <w:r>
        <w:rPr>
          <w:color w:val="3F3F3F"/>
          <w:sz w:val="38"/>
        </w:rPr>
        <w:t>发</w:t>
      </w:r>
      <w:r>
        <w:rPr>
          <w:color w:val="3F3F3F"/>
          <w:sz w:val="38"/>
        </w:rPr>
        <w:t>生</w:t>
      </w:r>
      <w:r>
        <w:rPr>
          <w:color w:val="3F3F3F"/>
          <w:sz w:val="38"/>
        </w:rPr>
        <w:t>慢</w:t>
      </w:r>
      <w:r>
        <w:rPr>
          <w:color w:val="3F3F3F"/>
          <w:sz w:val="38"/>
        </w:rPr>
        <w:t>性</w:t>
      </w:r>
      <w:r>
        <w:rPr>
          <w:color w:val="3F3F3F"/>
          <w:sz w:val="38"/>
        </w:rPr>
        <w:t>肺</w:t>
      </w:r>
      <w:r>
        <w:rPr>
          <w:color w:val="3F3F3F"/>
          <w:sz w:val="38"/>
        </w:rPr>
        <w:t>损</w:t>
      </w:r>
      <w:r>
        <w:rPr>
          <w:color w:val="3F3F3F"/>
          <w:sz w:val="38"/>
        </w:rPr>
        <w:t>伤</w:t>
      </w:r>
      <w:r>
        <w:rPr>
          <w:color w:val="959595"/>
          <w:spacing w:val="-10"/>
          <w:sz w:val="38"/>
        </w:rPr>
        <w:t>。</w:t>
      </w:r>
    </w:p>
    <w:p>
      <w:pPr>
        <w:spacing w:line="316" w:lineRule="auto" w:before="141"/>
        <w:ind w:left="736" w:right="95" w:firstLine="822"/>
        <w:jc w:val="left"/>
        <w:rPr>
          <w:sz w:val="38"/>
        </w:rPr>
      </w:pPr>
      <w:r>
        <w:rPr>
          <w:color w:val="3F3F3F"/>
          <w:w w:val="101"/>
          <w:sz w:val="38"/>
        </w:rPr>
        <w:t>烟曲霉在土壤里生长迅速，引起植物，食物，灰尘和</w:t>
      </w:r>
      <w:r>
        <w:rPr>
          <w:color w:val="3F3F3F"/>
          <w:w w:val="108"/>
          <w:sz w:val="38"/>
        </w:rPr>
        <w:t>水腐败</w:t>
      </w:r>
      <w:r>
        <w:rPr>
          <w:color w:val="959595"/>
          <w:w w:val="108"/>
          <w:sz w:val="38"/>
        </w:rPr>
        <w:t>。</w:t>
      </w:r>
      <w:r>
        <w:rPr>
          <w:color w:val="3F3F3F"/>
          <w:w w:val="108"/>
          <w:sz w:val="38"/>
        </w:rPr>
        <w:t>吸入真菌可能导致过敏，发生慢性过敏反应</w:t>
      </w:r>
      <w:r>
        <w:rPr>
          <w:color w:val="959595"/>
          <w:w w:val="108"/>
          <w:sz w:val="38"/>
        </w:rPr>
        <w:t>。</w:t>
      </w:r>
      <w:r>
        <w:rPr>
          <w:color w:val="505050"/>
          <w:w w:val="98"/>
          <w:sz w:val="38"/>
        </w:rPr>
        <w:t>其他真菌，包括青霉菌，念珠菌，弯抱嘛和长蠕抱菌，可引</w:t>
      </w:r>
      <w:r>
        <w:rPr>
          <w:color w:val="505050"/>
          <w:spacing w:val="2"/>
          <w:w w:val="105"/>
          <w:sz w:val="38"/>
        </w:rPr>
        <w:t>起同样的疾病</w:t>
      </w:r>
      <w:r>
        <w:rPr>
          <w:color w:val="959595"/>
          <w:spacing w:val="2"/>
          <w:w w:val="105"/>
          <w:sz w:val="38"/>
        </w:rPr>
        <w:t>。</w:t>
      </w:r>
      <w:r>
        <w:rPr>
          <w:color w:val="505050"/>
          <w:spacing w:val="2"/>
          <w:w w:val="105"/>
          <w:sz w:val="38"/>
        </w:rPr>
        <w:t>在</w:t>
      </w:r>
      <w:r>
        <w:rPr>
          <w:color w:val="828282"/>
          <w:spacing w:val="2"/>
          <w:w w:val="105"/>
          <w:sz w:val="38"/>
        </w:rPr>
        <w:t>一</w:t>
      </w:r>
      <w:r>
        <w:rPr>
          <w:color w:val="3F3F3F"/>
          <w:spacing w:val="1"/>
          <w:w w:val="105"/>
          <w:sz w:val="38"/>
        </w:rPr>
        <w:t>些患者，过敏反应合并真菌感染造</w:t>
      </w:r>
      <w:r>
        <w:rPr>
          <w:color w:val="3F3F3F"/>
          <w:spacing w:val="1"/>
          <w:w w:val="106"/>
          <w:sz w:val="38"/>
        </w:rPr>
        <w:t>成气道和肺的破坏</w:t>
      </w:r>
      <w:r>
        <w:rPr>
          <w:color w:val="959595"/>
          <w:spacing w:val="1"/>
          <w:w w:val="106"/>
          <w:sz w:val="38"/>
        </w:rPr>
        <w:t>。</w:t>
      </w:r>
    </w:p>
    <w:p>
      <w:pPr>
        <w:spacing w:line="440" w:lineRule="exact" w:before="0"/>
        <w:ind w:left="1569" w:right="0" w:firstLine="0"/>
        <w:jc w:val="left"/>
        <w:rPr>
          <w:sz w:val="38"/>
        </w:rPr>
      </w:pPr>
      <w:r>
        <w:rPr>
          <w:color w:val="3F3F3F"/>
          <w:w w:val="105"/>
          <w:sz w:val="38"/>
        </w:rPr>
        <w:t>与</w:t>
      </w:r>
      <w:r>
        <w:rPr>
          <w:color w:val="3F3F3F"/>
          <w:w w:val="105"/>
          <w:sz w:val="38"/>
        </w:rPr>
        <w:t>细</w:t>
      </w:r>
      <w:r>
        <w:rPr>
          <w:color w:val="3F3F3F"/>
          <w:w w:val="105"/>
          <w:sz w:val="38"/>
        </w:rPr>
        <w:t>菌</w:t>
      </w:r>
      <w:r>
        <w:rPr>
          <w:color w:val="3F3F3F"/>
          <w:w w:val="105"/>
          <w:sz w:val="38"/>
        </w:rPr>
        <w:t>和</w:t>
      </w:r>
      <w:r>
        <w:rPr>
          <w:color w:val="3F3F3F"/>
          <w:w w:val="105"/>
          <w:sz w:val="38"/>
        </w:rPr>
        <w:t>病</w:t>
      </w:r>
      <w:r>
        <w:rPr>
          <w:color w:val="3F3F3F"/>
          <w:w w:val="105"/>
          <w:sz w:val="38"/>
        </w:rPr>
        <w:t>毒</w:t>
      </w:r>
      <w:r>
        <w:rPr>
          <w:color w:val="3F3F3F"/>
          <w:w w:val="105"/>
          <w:sz w:val="38"/>
        </w:rPr>
        <w:t>导</w:t>
      </w:r>
      <w:r>
        <w:rPr>
          <w:color w:val="3F3F3F"/>
          <w:w w:val="105"/>
          <w:sz w:val="38"/>
        </w:rPr>
        <w:t>致</w:t>
      </w:r>
      <w:r>
        <w:rPr>
          <w:color w:val="3F3F3F"/>
          <w:w w:val="105"/>
          <w:sz w:val="38"/>
        </w:rPr>
        <w:t>的</w:t>
      </w:r>
      <w:r>
        <w:rPr>
          <w:color w:val="3F3F3F"/>
          <w:w w:val="105"/>
          <w:sz w:val="38"/>
        </w:rPr>
        <w:t>典</w:t>
      </w:r>
      <w:r>
        <w:rPr>
          <w:color w:val="3F3F3F"/>
          <w:w w:val="105"/>
          <w:sz w:val="38"/>
        </w:rPr>
        <w:t>型</w:t>
      </w:r>
      <w:r>
        <w:rPr>
          <w:color w:val="3F3F3F"/>
          <w:w w:val="105"/>
          <w:sz w:val="38"/>
        </w:rPr>
        <w:t>肺</w:t>
      </w:r>
      <w:r>
        <w:rPr>
          <w:color w:val="3F3F3F"/>
          <w:w w:val="105"/>
          <w:sz w:val="38"/>
        </w:rPr>
        <w:t>炎</w:t>
      </w:r>
      <w:r>
        <w:rPr>
          <w:color w:val="3F3F3F"/>
          <w:w w:val="105"/>
          <w:sz w:val="38"/>
        </w:rPr>
        <w:t>不</w:t>
      </w:r>
      <w:r>
        <w:rPr>
          <w:color w:val="3F3F3F"/>
          <w:w w:val="105"/>
          <w:sz w:val="38"/>
        </w:rPr>
        <w:t>同</w:t>
      </w:r>
      <w:r>
        <w:rPr>
          <w:color w:val="3F3F3F"/>
          <w:w w:val="105"/>
          <w:sz w:val="38"/>
        </w:rPr>
        <w:t>在</w:t>
      </w:r>
      <w:r>
        <w:rPr>
          <w:color w:val="3F3F3F"/>
          <w:w w:val="105"/>
          <w:sz w:val="38"/>
        </w:rPr>
        <w:t>于</w:t>
      </w:r>
      <w:r>
        <w:rPr>
          <w:color w:val="3F3F3F"/>
          <w:w w:val="105"/>
          <w:sz w:val="38"/>
        </w:rPr>
        <w:t>，</w:t>
      </w:r>
      <w:r>
        <w:rPr>
          <w:color w:val="3F3F3F"/>
          <w:w w:val="105"/>
          <w:sz w:val="38"/>
        </w:rPr>
        <w:t>大</w:t>
      </w:r>
      <w:r>
        <w:rPr>
          <w:color w:val="3F3F3F"/>
          <w:w w:val="105"/>
          <w:sz w:val="38"/>
        </w:rPr>
        <w:t>多</w:t>
      </w:r>
      <w:r>
        <w:rPr>
          <w:color w:val="3F3F3F"/>
          <w:w w:val="105"/>
          <w:sz w:val="38"/>
        </w:rPr>
        <w:t>数</w:t>
      </w:r>
      <w:r>
        <w:rPr>
          <w:color w:val="3F3F3F"/>
          <w:spacing w:val="-10"/>
          <w:w w:val="105"/>
          <w:sz w:val="38"/>
        </w:rPr>
        <w:t>真</w:t>
      </w:r>
    </w:p>
    <w:p>
      <w:pPr>
        <w:spacing w:line="316" w:lineRule="auto" w:before="141"/>
        <w:ind w:left="756" w:right="0" w:firstLine="4"/>
        <w:jc w:val="left"/>
        <w:rPr>
          <w:sz w:val="38"/>
        </w:rPr>
      </w:pPr>
      <w:r>
        <w:rPr>
          <w:color w:val="505050"/>
          <w:spacing w:val="3"/>
          <w:w w:val="105"/>
          <w:sz w:val="38"/>
        </w:rPr>
        <w:t>菌其实并不侵及和直接破坏肺组织</w:t>
      </w:r>
      <w:r>
        <w:rPr>
          <w:color w:val="959595"/>
          <w:spacing w:val="3"/>
          <w:w w:val="105"/>
          <w:sz w:val="38"/>
        </w:rPr>
        <w:t>。</w:t>
      </w:r>
      <w:r>
        <w:rPr>
          <w:color w:val="505050"/>
          <w:spacing w:val="2"/>
          <w:w w:val="105"/>
          <w:sz w:val="38"/>
        </w:rPr>
        <w:t>真菌定植千哮喘和</w:t>
      </w:r>
      <w:r>
        <w:rPr>
          <w:color w:val="505050"/>
          <w:spacing w:val="2"/>
          <w:w w:val="106"/>
          <w:sz w:val="38"/>
        </w:rPr>
        <w:t>囊性纤维化患者气道黏液中（这两种疾病易增加黏液的</w:t>
      </w:r>
      <w:r>
        <w:rPr>
          <w:color w:val="505050"/>
          <w:spacing w:val="2"/>
          <w:w w:val="101"/>
          <w:sz w:val="38"/>
        </w:rPr>
        <w:t>产生），在肺内引起反复发作的过敏、炎性反应</w:t>
      </w:r>
      <w:r>
        <w:rPr>
          <w:color w:val="959595"/>
          <w:spacing w:val="2"/>
          <w:w w:val="101"/>
          <w:sz w:val="38"/>
        </w:rPr>
        <w:t>。</w:t>
      </w:r>
      <w:r>
        <w:rPr>
          <w:color w:val="3F3F3F"/>
          <w:spacing w:val="1"/>
          <w:w w:val="101"/>
          <w:sz w:val="38"/>
        </w:rPr>
        <w:t>肺泡主</w:t>
      </w:r>
      <w:r>
        <w:rPr>
          <w:color w:val="505050"/>
          <w:spacing w:val="3"/>
          <w:w w:val="103"/>
          <w:sz w:val="38"/>
        </w:rPr>
        <w:t>要充满了嗜酸性粒细胞，并出现数目增加的产黏液细胞</w:t>
      </w:r>
      <w:r>
        <w:rPr>
          <w:color w:val="959595"/>
          <w:w w:val="103"/>
          <w:sz w:val="38"/>
        </w:rPr>
        <w:t>。</w:t>
      </w:r>
      <w:r>
        <w:rPr>
          <w:color w:val="3F3F3F"/>
          <w:w w:val="104"/>
          <w:sz w:val="38"/>
        </w:rPr>
        <w:t>如果疾病引起广泛的破坏，炎症引起中央</w:t>
      </w:r>
      <w:r>
        <w:rPr>
          <w:color w:val="696969"/>
          <w:w w:val="104"/>
          <w:sz w:val="38"/>
        </w:rPr>
        <w:t>气道永久扩</w:t>
      </w:r>
      <w:r>
        <w:rPr>
          <w:color w:val="3F3F3F"/>
          <w:w w:val="104"/>
          <w:sz w:val="38"/>
        </w:rPr>
        <w:t>张，</w:t>
      </w:r>
      <w:r>
        <w:rPr>
          <w:color w:val="3F3F3F"/>
          <w:spacing w:val="1"/>
          <w:w w:val="103"/>
          <w:sz w:val="38"/>
        </w:rPr>
        <w:t>称为支气管扩张</w:t>
      </w:r>
      <w:r>
        <w:rPr>
          <w:color w:val="959595"/>
          <w:spacing w:val="1"/>
          <w:w w:val="103"/>
          <w:sz w:val="38"/>
        </w:rPr>
        <w:t>。</w:t>
      </w:r>
      <w:r>
        <w:rPr>
          <w:color w:val="505050"/>
          <w:spacing w:val="1"/>
          <w:w w:val="103"/>
          <w:sz w:val="38"/>
        </w:rPr>
        <w:t>最终，肺可能形成瘢痕</w:t>
      </w:r>
      <w:r>
        <w:rPr>
          <w:color w:val="959595"/>
          <w:w w:val="103"/>
          <w:sz w:val="38"/>
        </w:rPr>
        <w:t>。</w:t>
      </w:r>
    </w:p>
    <w:p>
      <w:pPr>
        <w:spacing w:line="434" w:lineRule="exact" w:before="0"/>
        <w:ind w:left="1605" w:right="0" w:firstLine="0"/>
        <w:jc w:val="left"/>
        <w:rPr>
          <w:sz w:val="38"/>
        </w:rPr>
      </w:pPr>
      <w:r>
        <w:rPr>
          <w:color w:val="3F3F3F"/>
          <w:w w:val="105"/>
          <w:sz w:val="38"/>
        </w:rPr>
        <w:t>可出现其他形式的曲霉菌病</w:t>
      </w:r>
      <w:r>
        <w:rPr>
          <w:color w:val="959595"/>
          <w:w w:val="105"/>
          <w:sz w:val="38"/>
        </w:rPr>
        <w:t>。</w:t>
      </w:r>
      <w:r>
        <w:rPr>
          <w:color w:val="3F3F3F"/>
          <w:spacing w:val="-2"/>
          <w:w w:val="105"/>
          <w:sz w:val="38"/>
        </w:rPr>
        <w:t>曲霉菌可侵及肺并引</w:t>
      </w:r>
    </w:p>
    <w:p>
      <w:pPr>
        <w:spacing w:line="324" w:lineRule="auto" w:before="141"/>
        <w:ind w:left="809" w:right="237" w:firstLine="3"/>
        <w:jc w:val="both"/>
        <w:rPr>
          <w:sz w:val="38"/>
        </w:rPr>
      </w:pPr>
      <w:r>
        <w:rPr>
          <w:color w:val="3F3F3F"/>
          <w:spacing w:val="-2"/>
          <w:w w:val="105"/>
          <w:sz w:val="38"/>
        </w:rPr>
        <w:t>起免疫系统缺陷患者发生严重肺炎</w:t>
      </w:r>
      <w:r>
        <w:rPr>
          <w:color w:val="959595"/>
          <w:spacing w:val="-2"/>
          <w:w w:val="105"/>
          <w:sz w:val="38"/>
        </w:rPr>
        <w:t>。</w:t>
      </w:r>
      <w:r>
        <w:rPr>
          <w:color w:val="505050"/>
          <w:spacing w:val="-2"/>
          <w:w w:val="105"/>
          <w:sz w:val="38"/>
        </w:rPr>
        <w:t>这种情况是感染而</w:t>
      </w:r>
      <w:r>
        <w:rPr>
          <w:color w:val="505050"/>
          <w:spacing w:val="-2"/>
          <w:w w:val="105"/>
          <w:sz w:val="38"/>
        </w:rPr>
        <w:t>不是过敏反应</w:t>
      </w:r>
      <w:r>
        <w:rPr>
          <w:color w:val="828282"/>
          <w:spacing w:val="-2"/>
          <w:w w:val="105"/>
          <w:sz w:val="38"/>
        </w:rPr>
        <w:t>。</w:t>
      </w:r>
      <w:r>
        <w:rPr>
          <w:color w:val="3F3F3F"/>
          <w:spacing w:val="-2"/>
          <w:w w:val="105"/>
          <w:sz w:val="38"/>
        </w:rPr>
        <w:t>曲霉菌也能在由其他疾病如结核损害出</w:t>
      </w:r>
      <w:r>
        <w:rPr>
          <w:color w:val="3F3F3F"/>
          <w:spacing w:val="-2"/>
          <w:sz w:val="38"/>
        </w:rPr>
        <w:t>现</w:t>
      </w:r>
      <w:r>
        <w:rPr>
          <w:color w:val="3F3F3F"/>
          <w:spacing w:val="-2"/>
          <w:sz w:val="38"/>
        </w:rPr>
        <w:t>的</w:t>
      </w:r>
      <w:r>
        <w:rPr>
          <w:color w:val="3F3F3F"/>
          <w:spacing w:val="-2"/>
          <w:sz w:val="38"/>
        </w:rPr>
        <w:t>肺</w:t>
      </w:r>
      <w:r>
        <w:rPr>
          <w:color w:val="3F3F3F"/>
          <w:spacing w:val="-2"/>
          <w:sz w:val="38"/>
        </w:rPr>
        <w:t>空</w:t>
      </w:r>
      <w:r>
        <w:rPr>
          <w:color w:val="3F3F3F"/>
          <w:spacing w:val="-2"/>
          <w:sz w:val="38"/>
        </w:rPr>
        <w:t>腔</w:t>
      </w:r>
      <w:r>
        <w:rPr>
          <w:color w:val="3F3F3F"/>
          <w:spacing w:val="-2"/>
          <w:sz w:val="38"/>
        </w:rPr>
        <w:t>和</w:t>
      </w:r>
      <w:r>
        <w:rPr>
          <w:color w:val="3F3F3F"/>
          <w:spacing w:val="-2"/>
          <w:sz w:val="38"/>
        </w:rPr>
        <w:t>囊</w:t>
      </w:r>
      <w:r>
        <w:rPr>
          <w:color w:val="3F3F3F"/>
          <w:spacing w:val="-2"/>
          <w:sz w:val="38"/>
        </w:rPr>
        <w:t>腔</w:t>
      </w:r>
      <w:r>
        <w:rPr>
          <w:color w:val="3F3F3F"/>
          <w:spacing w:val="-2"/>
          <w:sz w:val="38"/>
        </w:rPr>
        <w:t>中</w:t>
      </w:r>
      <w:r>
        <w:rPr>
          <w:color w:val="3F3F3F"/>
          <w:spacing w:val="-2"/>
          <w:sz w:val="38"/>
        </w:rPr>
        <w:t>形</w:t>
      </w:r>
      <w:r>
        <w:rPr>
          <w:color w:val="3F3F3F"/>
          <w:spacing w:val="-2"/>
          <w:sz w:val="38"/>
        </w:rPr>
        <w:t>成</w:t>
      </w:r>
      <w:r>
        <w:rPr>
          <w:color w:val="3F3F3F"/>
          <w:spacing w:val="-2"/>
          <w:sz w:val="38"/>
        </w:rPr>
        <w:t>真</w:t>
      </w:r>
      <w:r>
        <w:rPr>
          <w:color w:val="3F3F3F"/>
          <w:spacing w:val="-2"/>
          <w:sz w:val="38"/>
        </w:rPr>
        <w:t>菌</w:t>
      </w:r>
      <w:r>
        <w:rPr>
          <w:color w:val="3F3F3F"/>
          <w:spacing w:val="-2"/>
          <w:sz w:val="38"/>
        </w:rPr>
        <w:t>球</w:t>
      </w:r>
      <w:r>
        <w:rPr>
          <w:color w:val="3F3F3F"/>
          <w:spacing w:val="-2"/>
          <w:sz w:val="38"/>
        </w:rPr>
        <w:t>（</w:t>
      </w:r>
      <w:r>
        <w:rPr>
          <w:color w:val="3F3F3F"/>
          <w:spacing w:val="-2"/>
          <w:sz w:val="38"/>
        </w:rPr>
        <w:t>曲</w:t>
      </w:r>
      <w:r>
        <w:rPr>
          <w:color w:val="3F3F3F"/>
          <w:spacing w:val="-2"/>
          <w:sz w:val="38"/>
        </w:rPr>
        <w:t>菌</w:t>
      </w:r>
      <w:r>
        <w:rPr>
          <w:color w:val="3F3F3F"/>
          <w:spacing w:val="-2"/>
          <w:sz w:val="38"/>
        </w:rPr>
        <w:t>球</w:t>
      </w:r>
      <w:r>
        <w:rPr>
          <w:color w:val="696969"/>
          <w:spacing w:val="-2"/>
          <w:sz w:val="38"/>
        </w:rPr>
        <w:t>）</w:t>
      </w:r>
      <w:r>
        <w:rPr>
          <w:color w:val="212121"/>
          <w:spacing w:val="-2"/>
          <w:sz w:val="38"/>
        </w:rPr>
        <w:t>；</w:t>
      </w:r>
      <w:r>
        <w:rPr>
          <w:color w:val="505050"/>
          <w:spacing w:val="-2"/>
          <w:sz w:val="38"/>
        </w:rPr>
        <w:t>结</w:t>
      </w:r>
      <w:r>
        <w:rPr>
          <w:color w:val="505050"/>
          <w:spacing w:val="-2"/>
          <w:sz w:val="38"/>
        </w:rPr>
        <w:t>果</w:t>
      </w:r>
      <w:r>
        <w:rPr>
          <w:color w:val="505050"/>
          <w:spacing w:val="-2"/>
          <w:sz w:val="38"/>
        </w:rPr>
        <w:t>发</w:t>
      </w:r>
      <w:r>
        <w:rPr>
          <w:color w:val="505050"/>
          <w:spacing w:val="-2"/>
          <w:sz w:val="38"/>
        </w:rPr>
        <w:t>生</w:t>
      </w:r>
      <w:r>
        <w:rPr>
          <w:color w:val="505050"/>
          <w:spacing w:val="-2"/>
          <w:sz w:val="38"/>
        </w:rPr>
        <w:t>严</w:t>
      </w:r>
      <w:r>
        <w:rPr>
          <w:color w:val="505050"/>
          <w:spacing w:val="-4"/>
          <w:w w:val="105"/>
          <w:sz w:val="38"/>
        </w:rPr>
        <w:t>重</w:t>
      </w:r>
      <w:r>
        <w:rPr>
          <w:color w:val="505050"/>
          <w:spacing w:val="-4"/>
          <w:w w:val="105"/>
          <w:sz w:val="38"/>
        </w:rPr>
        <w:t>咯</w:t>
      </w:r>
      <w:r>
        <w:rPr>
          <w:color w:val="505050"/>
          <w:spacing w:val="-4"/>
          <w:w w:val="105"/>
          <w:sz w:val="38"/>
        </w:rPr>
        <w:t>血</w:t>
      </w:r>
      <w:r>
        <w:rPr>
          <w:color w:val="959595"/>
          <w:spacing w:val="-4"/>
          <w:w w:val="105"/>
          <w:sz w:val="38"/>
        </w:rPr>
        <w:t>。</w:t>
      </w:r>
    </w:p>
    <w:p>
      <w:pPr>
        <w:spacing w:line="423" w:lineRule="exact" w:before="0"/>
        <w:ind w:left="843" w:right="0" w:firstLine="0"/>
        <w:jc w:val="left"/>
        <w:rPr>
          <w:sz w:val="38"/>
        </w:rPr>
      </w:pPr>
      <w:r>
        <w:rPr>
          <w:color w:val="3F3F3F"/>
          <w:w w:val="105"/>
          <w:sz w:val="38"/>
        </w:rPr>
        <w:t>症</w:t>
      </w:r>
      <w:r>
        <w:rPr>
          <w:color w:val="3F3F3F"/>
          <w:w w:val="105"/>
          <w:sz w:val="38"/>
        </w:rPr>
        <w:t>状</w:t>
      </w:r>
      <w:r>
        <w:rPr>
          <w:color w:val="3F3F3F"/>
          <w:w w:val="105"/>
          <w:sz w:val="38"/>
        </w:rPr>
        <w:t>和</w:t>
      </w:r>
      <w:r>
        <w:rPr>
          <w:color w:val="3F3F3F"/>
          <w:w w:val="105"/>
          <w:sz w:val="38"/>
        </w:rPr>
        <w:t>诊</w:t>
      </w:r>
      <w:r>
        <w:rPr>
          <w:color w:val="3F3F3F"/>
          <w:spacing w:val="-10"/>
          <w:w w:val="105"/>
          <w:sz w:val="38"/>
        </w:rPr>
        <w:t>断</w:t>
      </w:r>
    </w:p>
    <w:p>
      <w:pPr>
        <w:spacing w:before="120"/>
        <w:ind w:left="1653" w:right="0" w:firstLine="0"/>
        <w:jc w:val="left"/>
        <w:rPr>
          <w:sz w:val="38"/>
        </w:rPr>
      </w:pPr>
      <w:r>
        <w:rPr>
          <w:color w:val="505050"/>
          <w:w w:val="105"/>
          <w:sz w:val="38"/>
        </w:rPr>
        <w:t>过</w:t>
      </w:r>
      <w:r>
        <w:rPr>
          <w:color w:val="505050"/>
          <w:w w:val="105"/>
          <w:sz w:val="38"/>
        </w:rPr>
        <w:t>敏</w:t>
      </w:r>
      <w:r>
        <w:rPr>
          <w:color w:val="505050"/>
          <w:w w:val="105"/>
          <w:sz w:val="38"/>
        </w:rPr>
        <w:t>性</w:t>
      </w:r>
      <w:r>
        <w:rPr>
          <w:color w:val="505050"/>
          <w:w w:val="105"/>
          <w:sz w:val="38"/>
        </w:rPr>
        <w:t>支</w:t>
      </w:r>
      <w:r>
        <w:rPr>
          <w:color w:val="505050"/>
          <w:w w:val="105"/>
          <w:sz w:val="38"/>
        </w:rPr>
        <w:t>气</w:t>
      </w:r>
      <w:r>
        <w:rPr>
          <w:color w:val="505050"/>
          <w:w w:val="105"/>
          <w:sz w:val="38"/>
        </w:rPr>
        <w:t>管</w:t>
      </w:r>
      <w:r>
        <w:rPr>
          <w:color w:val="505050"/>
          <w:w w:val="105"/>
          <w:sz w:val="38"/>
        </w:rPr>
        <w:t>肺</w:t>
      </w:r>
      <w:r>
        <w:rPr>
          <w:color w:val="505050"/>
          <w:w w:val="105"/>
          <w:sz w:val="38"/>
        </w:rPr>
        <w:t>曲</w:t>
      </w:r>
      <w:r>
        <w:rPr>
          <w:color w:val="505050"/>
          <w:w w:val="105"/>
          <w:sz w:val="38"/>
        </w:rPr>
        <w:t>菌</w:t>
      </w:r>
      <w:r>
        <w:rPr>
          <w:color w:val="505050"/>
          <w:w w:val="105"/>
          <w:sz w:val="38"/>
        </w:rPr>
        <w:t>病</w:t>
      </w:r>
      <w:r>
        <w:rPr>
          <w:color w:val="505050"/>
          <w:w w:val="105"/>
          <w:sz w:val="38"/>
        </w:rPr>
        <w:t>的</w:t>
      </w:r>
      <w:r>
        <w:rPr>
          <w:color w:val="505050"/>
          <w:w w:val="105"/>
          <w:sz w:val="38"/>
        </w:rPr>
        <w:t>首</w:t>
      </w:r>
      <w:r>
        <w:rPr>
          <w:color w:val="505050"/>
          <w:w w:val="105"/>
          <w:sz w:val="38"/>
        </w:rPr>
        <w:t>要</w:t>
      </w:r>
      <w:r>
        <w:rPr>
          <w:color w:val="505050"/>
          <w:w w:val="105"/>
          <w:sz w:val="38"/>
        </w:rPr>
        <w:t>指</w:t>
      </w:r>
      <w:r>
        <w:rPr>
          <w:color w:val="505050"/>
          <w:w w:val="105"/>
          <w:sz w:val="38"/>
        </w:rPr>
        <w:t>证</w:t>
      </w:r>
      <w:r>
        <w:rPr>
          <w:color w:val="505050"/>
          <w:w w:val="105"/>
          <w:sz w:val="38"/>
        </w:rPr>
        <w:t>通</w:t>
      </w:r>
      <w:r>
        <w:rPr>
          <w:color w:val="505050"/>
          <w:w w:val="105"/>
          <w:sz w:val="38"/>
        </w:rPr>
        <w:t>常</w:t>
      </w:r>
      <w:r>
        <w:rPr>
          <w:color w:val="505050"/>
          <w:w w:val="105"/>
          <w:sz w:val="38"/>
        </w:rPr>
        <w:t>是</w:t>
      </w:r>
      <w:r>
        <w:rPr>
          <w:color w:val="505050"/>
          <w:w w:val="105"/>
          <w:sz w:val="38"/>
        </w:rPr>
        <w:t>进</w:t>
      </w:r>
      <w:r>
        <w:rPr>
          <w:color w:val="505050"/>
          <w:w w:val="105"/>
          <w:sz w:val="38"/>
        </w:rPr>
        <w:t>行</w:t>
      </w:r>
      <w:r>
        <w:rPr>
          <w:color w:val="505050"/>
          <w:w w:val="105"/>
          <w:sz w:val="38"/>
        </w:rPr>
        <w:t>性</w:t>
      </w:r>
      <w:r>
        <w:rPr>
          <w:color w:val="505050"/>
          <w:spacing w:val="-10"/>
          <w:w w:val="105"/>
          <w:sz w:val="38"/>
        </w:rPr>
        <w:t>哮</w:t>
      </w:r>
    </w:p>
    <w:p>
      <w:pPr>
        <w:spacing w:line="319" w:lineRule="auto" w:before="19"/>
        <w:ind w:left="333" w:right="883" w:firstLine="15"/>
        <w:jc w:val="left"/>
        <w:rPr>
          <w:sz w:val="38"/>
        </w:rPr>
      </w:pPr>
      <w:r>
        <w:rPr/>
        <w:br w:type="column"/>
      </w:r>
      <w:r>
        <w:rPr>
          <w:color w:val="3F3F3F"/>
          <w:spacing w:val="-2"/>
          <w:sz w:val="38"/>
        </w:rPr>
        <w:t>喘</w:t>
      </w:r>
      <w:r>
        <w:rPr>
          <w:color w:val="3F3F3F"/>
          <w:spacing w:val="-2"/>
          <w:sz w:val="38"/>
        </w:rPr>
        <w:t>的</w:t>
      </w:r>
      <w:r>
        <w:rPr>
          <w:color w:val="3F3F3F"/>
          <w:spacing w:val="-2"/>
          <w:sz w:val="38"/>
        </w:rPr>
        <w:t>症</w:t>
      </w:r>
      <w:r>
        <w:rPr>
          <w:color w:val="3F3F3F"/>
          <w:spacing w:val="-2"/>
          <w:sz w:val="38"/>
        </w:rPr>
        <w:t>状</w:t>
      </w:r>
      <w:r>
        <w:rPr>
          <w:color w:val="3F3F3F"/>
          <w:spacing w:val="-2"/>
          <w:sz w:val="38"/>
        </w:rPr>
        <w:t>，</w:t>
      </w:r>
      <w:r>
        <w:rPr>
          <w:color w:val="3F3F3F"/>
          <w:spacing w:val="-2"/>
          <w:sz w:val="38"/>
        </w:rPr>
        <w:t>如</w:t>
      </w:r>
      <w:r>
        <w:rPr>
          <w:color w:val="3F3F3F"/>
          <w:spacing w:val="-2"/>
          <w:sz w:val="38"/>
        </w:rPr>
        <w:t>喘</w:t>
      </w:r>
      <w:r>
        <w:rPr>
          <w:color w:val="3F3F3F"/>
          <w:spacing w:val="-2"/>
          <w:sz w:val="38"/>
        </w:rPr>
        <w:t>鸣</w:t>
      </w:r>
      <w:r>
        <w:rPr>
          <w:color w:val="3F3F3F"/>
          <w:spacing w:val="-2"/>
          <w:sz w:val="38"/>
        </w:rPr>
        <w:t>，</w:t>
      </w:r>
      <w:r>
        <w:rPr>
          <w:color w:val="696969"/>
          <w:spacing w:val="-2"/>
          <w:sz w:val="38"/>
        </w:rPr>
        <w:t>气</w:t>
      </w:r>
      <w:r>
        <w:rPr>
          <w:color w:val="696969"/>
          <w:spacing w:val="-2"/>
          <w:sz w:val="38"/>
        </w:rPr>
        <w:t>短</w:t>
      </w:r>
      <w:r>
        <w:rPr>
          <w:color w:val="3F3F3F"/>
          <w:spacing w:val="-2"/>
          <w:sz w:val="38"/>
        </w:rPr>
        <w:t>和</w:t>
      </w:r>
      <w:r>
        <w:rPr>
          <w:color w:val="3F3F3F"/>
          <w:spacing w:val="-2"/>
          <w:sz w:val="38"/>
        </w:rPr>
        <w:t>轻</w:t>
      </w:r>
      <w:r>
        <w:rPr>
          <w:color w:val="3F3F3F"/>
          <w:spacing w:val="-2"/>
          <w:sz w:val="38"/>
        </w:rPr>
        <w:t>度</w:t>
      </w:r>
      <w:r>
        <w:rPr>
          <w:color w:val="3F3F3F"/>
          <w:spacing w:val="-2"/>
          <w:sz w:val="38"/>
        </w:rPr>
        <w:t>发</w:t>
      </w:r>
      <w:r>
        <w:rPr>
          <w:color w:val="3F3F3F"/>
          <w:spacing w:val="-2"/>
          <w:sz w:val="38"/>
        </w:rPr>
        <w:t>热</w:t>
      </w:r>
      <w:r>
        <w:rPr>
          <w:color w:val="959595"/>
          <w:spacing w:val="-2"/>
          <w:sz w:val="38"/>
        </w:rPr>
        <w:t>。</w:t>
      </w:r>
      <w:r>
        <w:rPr>
          <w:color w:val="505050"/>
          <w:spacing w:val="-2"/>
          <w:sz w:val="38"/>
        </w:rPr>
        <w:t>病</w:t>
      </w:r>
      <w:r>
        <w:rPr>
          <w:color w:val="505050"/>
          <w:spacing w:val="-2"/>
          <w:sz w:val="38"/>
        </w:rPr>
        <w:t>人</w:t>
      </w:r>
      <w:r>
        <w:rPr>
          <w:color w:val="505050"/>
          <w:spacing w:val="-2"/>
          <w:sz w:val="38"/>
        </w:rPr>
        <w:t>自</w:t>
      </w:r>
      <w:r>
        <w:rPr>
          <w:color w:val="505050"/>
          <w:spacing w:val="-2"/>
          <w:sz w:val="38"/>
        </w:rPr>
        <w:t>觉</w:t>
      </w:r>
      <w:r>
        <w:rPr>
          <w:color w:val="505050"/>
          <w:spacing w:val="-2"/>
          <w:sz w:val="38"/>
        </w:rPr>
        <w:t>不</w:t>
      </w:r>
      <w:r>
        <w:rPr>
          <w:color w:val="505050"/>
          <w:spacing w:val="-2"/>
          <w:sz w:val="38"/>
        </w:rPr>
        <w:t>适</w:t>
      </w:r>
      <w:r>
        <w:rPr>
          <w:color w:val="505050"/>
          <w:spacing w:val="-2"/>
          <w:sz w:val="38"/>
        </w:rPr>
        <w:t>，</w:t>
      </w:r>
      <w:r>
        <w:rPr>
          <w:color w:val="505050"/>
          <w:spacing w:val="-2"/>
          <w:sz w:val="38"/>
        </w:rPr>
        <w:t>咯</w:t>
      </w:r>
      <w:r>
        <w:rPr>
          <w:color w:val="3F3F3F"/>
          <w:spacing w:val="-2"/>
          <w:sz w:val="38"/>
        </w:rPr>
        <w:t>出</w:t>
      </w:r>
      <w:r>
        <w:rPr>
          <w:color w:val="3F3F3F"/>
          <w:spacing w:val="-2"/>
          <w:sz w:val="38"/>
        </w:rPr>
        <w:t>痰</w:t>
      </w:r>
      <w:r>
        <w:rPr>
          <w:color w:val="3F3F3F"/>
          <w:spacing w:val="-2"/>
          <w:sz w:val="38"/>
        </w:rPr>
        <w:t>为</w:t>
      </w:r>
      <w:r>
        <w:rPr>
          <w:color w:val="3F3F3F"/>
          <w:spacing w:val="-2"/>
          <w:sz w:val="38"/>
        </w:rPr>
        <w:t>褐</w:t>
      </w:r>
      <w:r>
        <w:rPr>
          <w:color w:val="3F3F3F"/>
          <w:spacing w:val="-2"/>
          <w:sz w:val="38"/>
        </w:rPr>
        <w:t>色</w:t>
      </w:r>
      <w:r>
        <w:rPr>
          <w:color w:val="3F3F3F"/>
          <w:spacing w:val="-2"/>
          <w:sz w:val="38"/>
        </w:rPr>
        <w:t>斑</w:t>
      </w:r>
      <w:r>
        <w:rPr>
          <w:color w:val="3F3F3F"/>
          <w:spacing w:val="-2"/>
          <w:sz w:val="38"/>
        </w:rPr>
        <w:t>点</w:t>
      </w:r>
      <w:r>
        <w:rPr>
          <w:color w:val="3F3F3F"/>
          <w:spacing w:val="-2"/>
          <w:sz w:val="38"/>
        </w:rPr>
        <w:t>状</w:t>
      </w:r>
      <w:r>
        <w:rPr>
          <w:color w:val="3F3F3F"/>
          <w:spacing w:val="-2"/>
          <w:sz w:val="38"/>
        </w:rPr>
        <w:t>或</w:t>
      </w:r>
      <w:r>
        <w:rPr>
          <w:color w:val="3F3F3F"/>
          <w:spacing w:val="-2"/>
          <w:sz w:val="38"/>
        </w:rPr>
        <w:t>痰</w:t>
      </w:r>
      <w:r>
        <w:rPr>
          <w:color w:val="3F3F3F"/>
          <w:spacing w:val="-2"/>
          <w:sz w:val="38"/>
        </w:rPr>
        <w:t>栓</w:t>
      </w:r>
      <w:r>
        <w:rPr>
          <w:color w:val="959595"/>
          <w:spacing w:val="-2"/>
          <w:sz w:val="38"/>
        </w:rPr>
        <w:t>。</w:t>
      </w:r>
    </w:p>
    <w:p>
      <w:pPr>
        <w:spacing w:line="430" w:lineRule="exact" w:before="0"/>
        <w:ind w:left="1168" w:right="0" w:firstLine="0"/>
        <w:jc w:val="left"/>
        <w:rPr>
          <w:sz w:val="38"/>
        </w:rPr>
      </w:pPr>
      <w:r>
        <w:rPr>
          <w:color w:val="505050"/>
          <w:w w:val="110"/>
          <w:sz w:val="38"/>
        </w:rPr>
        <w:t>反</w:t>
      </w:r>
      <w:r>
        <w:rPr>
          <w:color w:val="505050"/>
          <w:w w:val="110"/>
          <w:sz w:val="38"/>
        </w:rPr>
        <w:t>复</w:t>
      </w:r>
      <w:r>
        <w:rPr>
          <w:color w:val="505050"/>
          <w:w w:val="110"/>
          <w:sz w:val="38"/>
        </w:rPr>
        <w:t>的</w:t>
      </w:r>
      <w:r>
        <w:rPr>
          <w:color w:val="505050"/>
          <w:w w:val="110"/>
          <w:sz w:val="38"/>
        </w:rPr>
        <w:t>胸</w:t>
      </w:r>
      <w:r>
        <w:rPr>
          <w:color w:val="505050"/>
          <w:w w:val="110"/>
          <w:sz w:val="38"/>
        </w:rPr>
        <w:t>部</w:t>
      </w:r>
      <w:r>
        <w:rPr>
          <w:rFonts w:ascii="Arial" w:eastAsia="Arial"/>
          <w:color w:val="505050"/>
          <w:w w:val="110"/>
          <w:sz w:val="37"/>
        </w:rPr>
        <w:t>X</w:t>
      </w:r>
      <w:r>
        <w:rPr>
          <w:color w:val="505050"/>
          <w:w w:val="110"/>
          <w:sz w:val="38"/>
        </w:rPr>
        <w:t>线</w:t>
      </w:r>
      <w:r>
        <w:rPr>
          <w:color w:val="505050"/>
          <w:w w:val="110"/>
          <w:sz w:val="38"/>
        </w:rPr>
        <w:t>显</w:t>
      </w:r>
      <w:r>
        <w:rPr>
          <w:color w:val="505050"/>
          <w:w w:val="110"/>
          <w:sz w:val="38"/>
        </w:rPr>
        <w:t>示</w:t>
      </w:r>
      <w:r>
        <w:rPr>
          <w:color w:val="505050"/>
          <w:w w:val="110"/>
          <w:sz w:val="38"/>
        </w:rPr>
        <w:t>病</w:t>
      </w:r>
      <w:r>
        <w:rPr>
          <w:color w:val="505050"/>
          <w:w w:val="110"/>
          <w:sz w:val="38"/>
        </w:rPr>
        <w:t>变</w:t>
      </w:r>
      <w:r>
        <w:rPr>
          <w:color w:val="505050"/>
          <w:w w:val="110"/>
          <w:sz w:val="38"/>
        </w:rPr>
        <w:t>通</w:t>
      </w:r>
      <w:r>
        <w:rPr>
          <w:color w:val="505050"/>
          <w:w w:val="110"/>
          <w:sz w:val="38"/>
        </w:rPr>
        <w:t>常</w:t>
      </w:r>
      <w:r>
        <w:rPr>
          <w:color w:val="505050"/>
          <w:w w:val="110"/>
          <w:sz w:val="38"/>
        </w:rPr>
        <w:t>发</w:t>
      </w:r>
      <w:r>
        <w:rPr>
          <w:color w:val="505050"/>
          <w:w w:val="110"/>
          <w:sz w:val="38"/>
        </w:rPr>
        <w:t>生</w:t>
      </w:r>
      <w:r>
        <w:rPr>
          <w:color w:val="505050"/>
          <w:w w:val="110"/>
          <w:sz w:val="38"/>
        </w:rPr>
        <w:t>在</w:t>
      </w:r>
      <w:r>
        <w:rPr>
          <w:color w:val="505050"/>
          <w:w w:val="110"/>
          <w:sz w:val="38"/>
        </w:rPr>
        <w:t>上</w:t>
      </w:r>
      <w:r>
        <w:rPr>
          <w:color w:val="505050"/>
          <w:w w:val="110"/>
          <w:sz w:val="38"/>
        </w:rPr>
        <w:t>肺</w:t>
      </w:r>
      <w:r>
        <w:rPr>
          <w:color w:val="505050"/>
          <w:w w:val="110"/>
          <w:sz w:val="38"/>
        </w:rPr>
        <w:t>，</w:t>
      </w:r>
      <w:r>
        <w:rPr>
          <w:color w:val="505050"/>
          <w:w w:val="110"/>
          <w:sz w:val="38"/>
        </w:rPr>
        <w:t>表</w:t>
      </w:r>
      <w:r>
        <w:rPr>
          <w:color w:val="505050"/>
          <w:spacing w:val="-10"/>
          <w:w w:val="110"/>
          <w:sz w:val="38"/>
        </w:rPr>
        <w:t>现</w:t>
      </w:r>
    </w:p>
    <w:p>
      <w:pPr>
        <w:spacing w:line="312" w:lineRule="auto" w:before="150"/>
        <w:ind w:left="360" w:right="636" w:hanging="21"/>
        <w:jc w:val="left"/>
        <w:rPr>
          <w:sz w:val="38"/>
        </w:rPr>
      </w:pPr>
      <w:r>
        <w:rPr>
          <w:color w:val="505050"/>
          <w:w w:val="108"/>
          <w:sz w:val="38"/>
        </w:rPr>
        <w:t>类似肺炎，但游走到肺内新的区域</w:t>
      </w:r>
      <w:r>
        <w:rPr>
          <w:color w:val="959595"/>
          <w:w w:val="108"/>
          <w:sz w:val="38"/>
        </w:rPr>
        <w:t>。</w:t>
      </w:r>
      <w:r>
        <w:rPr>
          <w:color w:val="505050"/>
          <w:w w:val="108"/>
          <w:sz w:val="38"/>
        </w:rPr>
        <w:t>病症长期存在者，</w:t>
      </w:r>
      <w:r>
        <w:rPr>
          <w:color w:val="3F3F3F"/>
          <w:spacing w:val="3"/>
          <w:w w:val="108"/>
          <w:sz w:val="38"/>
        </w:rPr>
        <w:t>胸部</w:t>
      </w:r>
      <w:r>
        <w:rPr>
          <w:rFonts w:ascii="Times New Roman" w:eastAsia="Times New Roman"/>
          <w:color w:val="3F3F3F"/>
          <w:spacing w:val="2"/>
          <w:w w:val="110"/>
          <w:sz w:val="41"/>
        </w:rPr>
        <w:t>X</w:t>
      </w:r>
      <w:r>
        <w:rPr>
          <w:color w:val="3F3F3F"/>
          <w:spacing w:val="3"/>
          <w:w w:val="108"/>
          <w:sz w:val="38"/>
        </w:rPr>
        <w:t>线或</w:t>
      </w:r>
      <w:r>
        <w:rPr>
          <w:rFonts w:ascii="Times New Roman" w:eastAsia="Times New Roman"/>
          <w:color w:val="3F3F3F"/>
          <w:spacing w:val="1"/>
          <w:w w:val="110"/>
          <w:sz w:val="41"/>
        </w:rPr>
        <w:t>CT</w:t>
      </w:r>
      <w:r>
        <w:rPr>
          <w:color w:val="3F3F3F"/>
          <w:spacing w:val="2"/>
          <w:w w:val="108"/>
          <w:sz w:val="38"/>
        </w:rPr>
        <w:t>可显示增宽的气道充满黏液；此种类似</w:t>
      </w:r>
      <w:r>
        <w:rPr>
          <w:color w:val="3F3F3F"/>
          <w:spacing w:val="2"/>
          <w:w w:val="109"/>
          <w:sz w:val="38"/>
        </w:rPr>
        <w:t>的表现也可发生在肺癌</w:t>
      </w:r>
      <w:r>
        <w:rPr>
          <w:color w:val="828282"/>
          <w:spacing w:val="2"/>
          <w:w w:val="109"/>
          <w:sz w:val="38"/>
        </w:rPr>
        <w:t>。</w:t>
      </w:r>
      <w:r>
        <w:rPr>
          <w:color w:val="505050"/>
          <w:spacing w:val="1"/>
          <w:w w:val="109"/>
          <w:sz w:val="38"/>
        </w:rPr>
        <w:t>显微镜下痰液检查可见真菌</w:t>
      </w:r>
      <w:r>
        <w:rPr>
          <w:color w:val="3F3F3F"/>
          <w:spacing w:val="1"/>
          <w:w w:val="110"/>
          <w:sz w:val="38"/>
        </w:rPr>
        <w:t>和伴有增多的嗜酸性粒细胞</w:t>
      </w:r>
      <w:r>
        <w:rPr>
          <w:color w:val="959595"/>
          <w:spacing w:val="1"/>
          <w:w w:val="110"/>
          <w:sz w:val="38"/>
        </w:rPr>
        <w:t>。</w:t>
      </w:r>
      <w:r>
        <w:rPr>
          <w:color w:val="3F3F3F"/>
          <w:spacing w:val="1"/>
          <w:w w:val="110"/>
          <w:sz w:val="38"/>
        </w:rPr>
        <w:t>血液检查揭示高水平的</w:t>
      </w:r>
      <w:r>
        <w:rPr>
          <w:color w:val="505050"/>
          <w:spacing w:val="2"/>
          <w:w w:val="109"/>
          <w:sz w:val="38"/>
        </w:rPr>
        <w:t>嗜酸性粒细胞和曲霉菌抗体</w:t>
      </w:r>
      <w:r>
        <w:rPr>
          <w:color w:val="959595"/>
          <w:spacing w:val="2"/>
          <w:w w:val="109"/>
          <w:sz w:val="38"/>
        </w:rPr>
        <w:t>。</w:t>
      </w:r>
      <w:r>
        <w:rPr>
          <w:color w:val="505050"/>
          <w:spacing w:val="1"/>
          <w:w w:val="109"/>
          <w:sz w:val="38"/>
        </w:rPr>
        <w:t>皮肤试验能确定病人是</w:t>
      </w:r>
      <w:r>
        <w:rPr>
          <w:color w:val="505050"/>
          <w:spacing w:val="1"/>
          <w:w w:val="110"/>
          <w:sz w:val="38"/>
        </w:rPr>
        <w:t>否曲霉菌过敏，但试验不能区分过敏性支气管肺曲菌病和单纯的曲霉菌过敏，后者可发生于未患曲菌病的</w:t>
      </w:r>
      <w:r>
        <w:rPr>
          <w:color w:val="505050"/>
          <w:spacing w:val="1"/>
          <w:w w:val="107"/>
          <w:sz w:val="38"/>
        </w:rPr>
        <w:t>过敏性哮喘患者</w:t>
      </w:r>
      <w:r>
        <w:rPr>
          <w:color w:val="959595"/>
          <w:w w:val="107"/>
          <w:sz w:val="38"/>
        </w:rPr>
        <w:t>。</w:t>
      </w:r>
    </w:p>
    <w:p>
      <w:pPr>
        <w:spacing w:before="29"/>
        <w:ind w:left="383" w:right="0" w:firstLine="0"/>
        <w:jc w:val="left"/>
        <w:rPr>
          <w:sz w:val="38"/>
        </w:rPr>
      </w:pPr>
      <w:r>
        <w:rPr>
          <w:color w:val="3F3F3F"/>
          <w:w w:val="105"/>
          <w:sz w:val="38"/>
        </w:rPr>
        <w:t>治</w:t>
      </w:r>
      <w:r>
        <w:rPr>
          <w:color w:val="3F3F3F"/>
          <w:spacing w:val="-10"/>
          <w:w w:val="105"/>
          <w:sz w:val="38"/>
        </w:rPr>
        <w:t>疗</w:t>
      </w:r>
    </w:p>
    <w:p>
      <w:pPr>
        <w:spacing w:line="316" w:lineRule="auto" w:before="109"/>
        <w:ind w:left="391" w:right="595" w:firstLine="805"/>
        <w:jc w:val="left"/>
        <w:rPr>
          <w:sz w:val="38"/>
        </w:rPr>
      </w:pPr>
      <w:r>
        <w:rPr>
          <w:color w:val="505050"/>
          <w:spacing w:val="1"/>
          <w:w w:val="103"/>
          <w:sz w:val="38"/>
        </w:rPr>
        <w:t>环境中的很多地方存在曲霉菌，所以很难避免接触</w:t>
      </w:r>
      <w:r>
        <w:rPr>
          <w:color w:val="959595"/>
          <w:w w:val="103"/>
          <w:sz w:val="38"/>
        </w:rPr>
        <w:t>。</w:t>
      </w:r>
      <w:r>
        <w:rPr>
          <w:color w:val="505050"/>
          <w:w w:val="102"/>
          <w:sz w:val="38"/>
        </w:rPr>
        <w:t>抗哮喘药，尤其是糖皮质激素，广泛用于过敏性支气管肺</w:t>
      </w:r>
      <w:r>
        <w:rPr>
          <w:color w:val="3F3F3F"/>
          <w:w w:val="105"/>
          <w:sz w:val="38"/>
        </w:rPr>
        <w:t>曲菌病</w:t>
      </w:r>
      <w:r>
        <w:rPr>
          <w:color w:val="959595"/>
          <w:w w:val="105"/>
          <w:sz w:val="38"/>
        </w:rPr>
        <w:t>。</w:t>
      </w:r>
      <w:r>
        <w:rPr>
          <w:color w:val="505050"/>
          <w:w w:val="105"/>
          <w:sz w:val="38"/>
        </w:rPr>
        <w:t>抗哮喘药物扩张气道才有利千黏液栓咯出和真</w:t>
      </w:r>
      <w:r>
        <w:rPr>
          <w:color w:val="505050"/>
          <w:spacing w:val="1"/>
          <w:w w:val="105"/>
          <w:sz w:val="38"/>
        </w:rPr>
        <w:t>菌清除</w:t>
      </w:r>
      <w:r>
        <w:rPr>
          <w:color w:val="959595"/>
          <w:spacing w:val="1"/>
          <w:w w:val="105"/>
          <w:sz w:val="38"/>
        </w:rPr>
        <w:t>。</w:t>
      </w:r>
      <w:r>
        <w:rPr>
          <w:color w:val="505050"/>
          <w:w w:val="105"/>
          <w:sz w:val="38"/>
        </w:rPr>
        <w:t>最初使用大剂量糖皮质激素强的松后，改为小</w:t>
      </w:r>
      <w:r>
        <w:rPr>
          <w:color w:val="3F3F3F"/>
          <w:spacing w:val="1"/>
          <w:w w:val="105"/>
          <w:sz w:val="38"/>
        </w:rPr>
        <w:t>剂量待续较长</w:t>
      </w:r>
      <w:r>
        <w:rPr>
          <w:color w:val="696969"/>
          <w:spacing w:val="1"/>
          <w:w w:val="105"/>
          <w:sz w:val="38"/>
        </w:rPr>
        <w:t>一段</w:t>
      </w:r>
      <w:r>
        <w:rPr>
          <w:color w:val="3F3F3F"/>
          <w:spacing w:val="1"/>
          <w:w w:val="105"/>
          <w:sz w:val="38"/>
        </w:rPr>
        <w:t>时间，可预防进行性肺损害</w:t>
      </w:r>
      <w:r>
        <w:rPr>
          <w:color w:val="959595"/>
          <w:spacing w:val="1"/>
          <w:w w:val="105"/>
          <w:sz w:val="38"/>
        </w:rPr>
        <w:t>。</w:t>
      </w:r>
      <w:r>
        <w:rPr>
          <w:color w:val="505050"/>
          <w:w w:val="105"/>
          <w:sz w:val="38"/>
        </w:rPr>
        <w:t>多数专</w:t>
      </w:r>
      <w:r>
        <w:rPr>
          <w:color w:val="505050"/>
          <w:spacing w:val="2"/>
          <w:w w:val="103"/>
          <w:sz w:val="38"/>
        </w:rPr>
        <w:t>家推荐口服糖皮质激素，吸入剂型对这种疾病效果欠佳</w:t>
      </w:r>
      <w:r>
        <w:rPr>
          <w:color w:val="959595"/>
          <w:w w:val="103"/>
          <w:sz w:val="38"/>
        </w:rPr>
        <w:t>。</w:t>
      </w:r>
      <w:r>
        <w:rPr>
          <w:color w:val="505050"/>
          <w:w w:val="106"/>
          <w:sz w:val="38"/>
        </w:rPr>
        <w:t>抗真菌药物伊曲康嗤有时合并糖皮质激素一起使用有助</w:t>
      </w:r>
      <w:r>
        <w:rPr>
          <w:color w:val="505050"/>
          <w:spacing w:val="1"/>
          <w:w w:val="105"/>
          <w:sz w:val="38"/>
        </w:rPr>
        <w:t>于清除肺内真菌</w:t>
      </w:r>
      <w:r>
        <w:rPr>
          <w:color w:val="959595"/>
          <w:spacing w:val="1"/>
          <w:w w:val="105"/>
          <w:sz w:val="38"/>
        </w:rPr>
        <w:t>。</w:t>
      </w:r>
      <w:r>
        <w:rPr>
          <w:color w:val="505050"/>
          <w:spacing w:val="1"/>
          <w:w w:val="105"/>
          <w:sz w:val="38"/>
        </w:rPr>
        <w:t>过敏原注射（脱敏治疗）</w:t>
      </w:r>
      <w:r>
        <w:rPr>
          <w:color w:val="505050"/>
          <w:w w:val="105"/>
          <w:sz w:val="38"/>
        </w:rPr>
        <w:t>可引起并发</w:t>
      </w:r>
      <w:r>
        <w:rPr>
          <w:color w:val="505050"/>
          <w:w w:val="99"/>
          <w:sz w:val="38"/>
        </w:rPr>
        <w:t>症，不推荐使用</w:t>
      </w:r>
      <w:r>
        <w:rPr>
          <w:color w:val="959595"/>
          <w:w w:val="99"/>
          <w:sz w:val="38"/>
        </w:rPr>
        <w:t>。</w:t>
      </w:r>
    </w:p>
    <w:p>
      <w:pPr>
        <w:spacing w:line="415" w:lineRule="exact" w:before="0"/>
        <w:ind w:left="1223" w:right="0" w:firstLine="0"/>
        <w:jc w:val="left"/>
        <w:rPr>
          <w:sz w:val="38"/>
        </w:rPr>
      </w:pPr>
      <w:r>
        <w:rPr>
          <w:color w:val="505050"/>
          <w:w w:val="105"/>
          <w:sz w:val="38"/>
        </w:rPr>
        <w:t>因</w:t>
      </w:r>
      <w:r>
        <w:rPr>
          <w:color w:val="505050"/>
          <w:w w:val="105"/>
          <w:sz w:val="38"/>
        </w:rPr>
        <w:t>为</w:t>
      </w:r>
      <w:r>
        <w:rPr>
          <w:color w:val="505050"/>
          <w:w w:val="105"/>
          <w:sz w:val="38"/>
        </w:rPr>
        <w:t>肺</w:t>
      </w:r>
      <w:r>
        <w:rPr>
          <w:color w:val="505050"/>
          <w:w w:val="105"/>
          <w:sz w:val="38"/>
        </w:rPr>
        <w:t>损</w:t>
      </w:r>
      <w:r>
        <w:rPr>
          <w:color w:val="505050"/>
          <w:w w:val="105"/>
          <w:sz w:val="38"/>
        </w:rPr>
        <w:t>害</w:t>
      </w:r>
      <w:r>
        <w:rPr>
          <w:color w:val="505050"/>
          <w:w w:val="105"/>
          <w:sz w:val="38"/>
        </w:rPr>
        <w:t>逐</w:t>
      </w:r>
      <w:r>
        <w:rPr>
          <w:color w:val="505050"/>
          <w:w w:val="105"/>
          <w:sz w:val="38"/>
        </w:rPr>
        <w:t>渐</w:t>
      </w:r>
      <w:r>
        <w:rPr>
          <w:color w:val="505050"/>
          <w:w w:val="105"/>
          <w:sz w:val="38"/>
        </w:rPr>
        <w:t>加</w:t>
      </w:r>
      <w:r>
        <w:rPr>
          <w:color w:val="505050"/>
          <w:w w:val="105"/>
          <w:sz w:val="38"/>
        </w:rPr>
        <w:t>重</w:t>
      </w:r>
      <w:r>
        <w:rPr>
          <w:color w:val="505050"/>
          <w:w w:val="105"/>
          <w:sz w:val="38"/>
        </w:rPr>
        <w:t>并</w:t>
      </w:r>
      <w:r>
        <w:rPr>
          <w:color w:val="505050"/>
          <w:w w:val="105"/>
          <w:sz w:val="38"/>
        </w:rPr>
        <w:t>不</w:t>
      </w:r>
      <w:r>
        <w:rPr>
          <w:color w:val="505050"/>
          <w:w w:val="105"/>
          <w:sz w:val="38"/>
        </w:rPr>
        <w:t>引</w:t>
      </w:r>
      <w:r>
        <w:rPr>
          <w:color w:val="505050"/>
          <w:w w:val="105"/>
          <w:sz w:val="38"/>
        </w:rPr>
        <w:t>起</w:t>
      </w:r>
      <w:r>
        <w:rPr>
          <w:color w:val="505050"/>
          <w:w w:val="105"/>
          <w:sz w:val="38"/>
        </w:rPr>
        <w:t>显</w:t>
      </w:r>
      <w:r>
        <w:rPr>
          <w:color w:val="505050"/>
          <w:w w:val="105"/>
          <w:sz w:val="38"/>
        </w:rPr>
        <w:t>著</w:t>
      </w:r>
      <w:r>
        <w:rPr>
          <w:color w:val="505050"/>
          <w:w w:val="105"/>
          <w:sz w:val="38"/>
        </w:rPr>
        <w:t>的</w:t>
      </w:r>
      <w:r>
        <w:rPr>
          <w:color w:val="505050"/>
          <w:w w:val="105"/>
          <w:sz w:val="38"/>
        </w:rPr>
        <w:t>症</w:t>
      </w:r>
      <w:r>
        <w:rPr>
          <w:color w:val="505050"/>
          <w:w w:val="105"/>
          <w:sz w:val="38"/>
        </w:rPr>
        <w:t>状</w:t>
      </w:r>
      <w:r>
        <w:rPr>
          <w:color w:val="505050"/>
          <w:w w:val="105"/>
          <w:sz w:val="38"/>
        </w:rPr>
        <w:t>，</w:t>
      </w:r>
      <w:r>
        <w:rPr>
          <w:color w:val="505050"/>
          <w:w w:val="105"/>
          <w:sz w:val="38"/>
        </w:rPr>
        <w:t>应</w:t>
      </w:r>
      <w:r>
        <w:rPr>
          <w:color w:val="505050"/>
          <w:w w:val="105"/>
          <w:sz w:val="38"/>
        </w:rPr>
        <w:t>定</w:t>
      </w:r>
      <w:r>
        <w:rPr>
          <w:color w:val="505050"/>
          <w:spacing w:val="-10"/>
          <w:w w:val="105"/>
          <w:sz w:val="38"/>
        </w:rPr>
        <w:t>期</w:t>
      </w:r>
    </w:p>
    <w:p>
      <w:pPr>
        <w:spacing w:line="285" w:lineRule="auto" w:before="131"/>
        <w:ind w:left="442" w:right="542" w:hanging="11"/>
        <w:jc w:val="left"/>
        <w:rPr>
          <w:sz w:val="38"/>
        </w:rPr>
      </w:pPr>
      <w:r>
        <w:rPr>
          <w:color w:val="505050"/>
          <w:w w:val="107"/>
          <w:sz w:val="38"/>
        </w:rPr>
        <w:t>进行胸部</w:t>
      </w:r>
      <w:r>
        <w:rPr>
          <w:rFonts w:ascii="Arial" w:eastAsia="Arial"/>
          <w:color w:val="505050"/>
          <w:w w:val="108"/>
          <w:sz w:val="37"/>
        </w:rPr>
        <w:t>X</w:t>
      </w:r>
      <w:r>
        <w:rPr>
          <w:color w:val="505050"/>
          <w:w w:val="107"/>
          <w:sz w:val="38"/>
        </w:rPr>
        <w:t>线检查，肺功能检查和检测血嗜酸粒细胞以</w:t>
      </w:r>
      <w:r>
        <w:rPr>
          <w:color w:val="505050"/>
          <w:spacing w:val="2"/>
          <w:w w:val="109"/>
          <w:sz w:val="38"/>
        </w:rPr>
        <w:t>及</w:t>
      </w:r>
      <w:r>
        <w:rPr>
          <w:rFonts w:ascii="Times New Roman" w:eastAsia="Times New Roman"/>
          <w:color w:val="505050"/>
          <w:spacing w:val="1"/>
          <w:w w:val="109"/>
          <w:sz w:val="43"/>
        </w:rPr>
        <w:t>I</w:t>
      </w:r>
      <w:r>
        <w:rPr>
          <w:color w:val="505050"/>
          <w:spacing w:val="1"/>
          <w:w w:val="111"/>
          <w:sz w:val="46"/>
        </w:rPr>
        <w:t>g</w:t>
      </w:r>
      <w:r>
        <w:rPr>
          <w:rFonts w:ascii="Times New Roman" w:eastAsia="Times New Roman"/>
          <w:color w:val="505050"/>
          <w:spacing w:val="1"/>
          <w:w w:val="109"/>
          <w:sz w:val="43"/>
        </w:rPr>
        <w:t>E</w:t>
      </w:r>
      <w:r>
        <w:rPr>
          <w:color w:val="505050"/>
          <w:spacing w:val="2"/>
          <w:w w:val="109"/>
          <w:sz w:val="38"/>
        </w:rPr>
        <w:t>抗体和其他抗体来监测病情</w:t>
      </w:r>
      <w:r>
        <w:rPr>
          <w:color w:val="959595"/>
          <w:spacing w:val="2"/>
          <w:w w:val="109"/>
          <w:sz w:val="38"/>
        </w:rPr>
        <w:t>。</w:t>
      </w:r>
      <w:r>
        <w:rPr>
          <w:color w:val="505050"/>
          <w:spacing w:val="1"/>
          <w:w w:val="109"/>
          <w:sz w:val="38"/>
        </w:rPr>
        <w:t>当疾病得到控制，</w:t>
      </w:r>
      <w:r>
        <w:rPr>
          <w:color w:val="505050"/>
          <w:spacing w:val="1"/>
          <w:w w:val="105"/>
          <w:sz w:val="38"/>
        </w:rPr>
        <w:t>嗜酸粒细胞以及抗体水平下降滩但作为复发早期征象可</w:t>
      </w:r>
    </w:p>
    <w:p>
      <w:pPr>
        <w:spacing w:before="85"/>
        <w:ind w:left="449" w:right="0" w:firstLine="0"/>
        <w:jc w:val="left"/>
        <w:rPr>
          <w:sz w:val="38"/>
        </w:rPr>
      </w:pPr>
      <w:r>
        <w:rPr>
          <w:color w:val="505050"/>
          <w:w w:val="105"/>
          <w:sz w:val="38"/>
        </w:rPr>
        <w:t>再次升高</w:t>
      </w:r>
      <w:r>
        <w:rPr>
          <w:color w:val="959595"/>
          <w:spacing w:val="-10"/>
          <w:w w:val="105"/>
          <w:sz w:val="38"/>
        </w:rPr>
        <w:t>。</w:t>
      </w:r>
    </w:p>
    <w:p>
      <w:pPr>
        <w:pStyle w:val="BodyText"/>
        <w:spacing w:before="12"/>
        <w:rPr>
          <w:sz w:val="42"/>
        </w:rPr>
      </w:pPr>
    </w:p>
    <w:p>
      <w:pPr>
        <w:spacing w:before="0"/>
        <w:ind w:left="3039" w:right="3360" w:firstLine="0"/>
        <w:jc w:val="center"/>
        <w:rPr>
          <w:sz w:val="53"/>
        </w:rPr>
      </w:pPr>
      <w:r>
        <w:rPr>
          <w:rFonts w:ascii="Times New Roman" w:eastAsia="Times New Roman"/>
          <w:color w:val="212121"/>
          <w:sz w:val="56"/>
        </w:rPr>
        <w:t>Good</w:t>
      </w:r>
      <w:r>
        <w:rPr>
          <w:color w:val="212121"/>
          <w:sz w:val="61"/>
        </w:rPr>
        <w:t>p</w:t>
      </w:r>
      <w:r>
        <w:rPr>
          <w:rFonts w:ascii="Times New Roman" w:eastAsia="Times New Roman"/>
          <w:color w:val="212121"/>
          <w:sz w:val="56"/>
        </w:rPr>
        <w:t>a</w:t>
      </w:r>
      <w:r>
        <w:rPr>
          <w:color w:val="212121"/>
          <w:sz w:val="56"/>
        </w:rPr>
        <w:t>st</w:t>
      </w:r>
      <w:r>
        <w:rPr>
          <w:rFonts w:ascii="Times New Roman" w:eastAsia="Times New Roman"/>
          <w:color w:val="212121"/>
          <w:sz w:val="56"/>
        </w:rPr>
        <w:t>ure</w:t>
      </w:r>
      <w:r>
        <w:rPr>
          <w:color w:val="3F3F3F"/>
          <w:sz w:val="53"/>
        </w:rPr>
        <w:t>综</w:t>
      </w:r>
      <w:r>
        <w:rPr>
          <w:color w:val="3F3F3F"/>
          <w:sz w:val="53"/>
        </w:rPr>
        <w:t>合</w:t>
      </w:r>
      <w:r>
        <w:rPr>
          <w:color w:val="3F3F3F"/>
          <w:spacing w:val="-10"/>
          <w:sz w:val="53"/>
        </w:rPr>
        <w:t>征</w:t>
      </w:r>
    </w:p>
    <w:p>
      <w:pPr>
        <w:pStyle w:val="BodyText"/>
        <w:spacing w:before="3"/>
        <w:rPr>
          <w:sz w:val="47"/>
        </w:rPr>
      </w:pPr>
    </w:p>
    <w:p>
      <w:pPr>
        <w:spacing w:line="297" w:lineRule="auto" w:before="0"/>
        <w:ind w:left="504" w:right="757" w:firstLine="777"/>
        <w:jc w:val="left"/>
        <w:rPr>
          <w:sz w:val="38"/>
        </w:rPr>
      </w:pPr>
      <w:r>
        <w:rPr>
          <w:rFonts w:ascii="Times New Roman" w:eastAsia="Times New Roman"/>
          <w:color w:val="505050"/>
          <w:spacing w:val="-2"/>
          <w:w w:val="105"/>
          <w:sz w:val="40"/>
        </w:rPr>
        <w:t>Good</w:t>
      </w:r>
      <w:r>
        <w:rPr>
          <w:color w:val="505050"/>
          <w:spacing w:val="-2"/>
          <w:w w:val="105"/>
          <w:sz w:val="46"/>
        </w:rPr>
        <w:t>p</w:t>
      </w:r>
      <w:r>
        <w:rPr>
          <w:rFonts w:ascii="Times New Roman" w:eastAsia="Times New Roman"/>
          <w:color w:val="505050"/>
          <w:spacing w:val="-2"/>
          <w:w w:val="105"/>
          <w:sz w:val="40"/>
        </w:rPr>
        <w:t>as</w:t>
      </w:r>
      <w:r>
        <w:rPr>
          <w:color w:val="505050"/>
          <w:spacing w:val="-2"/>
          <w:w w:val="105"/>
          <w:sz w:val="35"/>
        </w:rPr>
        <w:t>t</w:t>
      </w:r>
      <w:r>
        <w:rPr>
          <w:rFonts w:ascii="Times New Roman" w:eastAsia="Times New Roman"/>
          <w:color w:val="505050"/>
          <w:spacing w:val="-2"/>
          <w:w w:val="105"/>
          <w:sz w:val="40"/>
        </w:rPr>
        <w:t>ure</w:t>
      </w:r>
      <w:r>
        <w:rPr>
          <w:color w:val="505050"/>
          <w:spacing w:val="-2"/>
          <w:w w:val="105"/>
          <w:sz w:val="38"/>
        </w:rPr>
        <w:t>综</w:t>
      </w:r>
      <w:r>
        <w:rPr>
          <w:color w:val="505050"/>
          <w:spacing w:val="-2"/>
          <w:w w:val="105"/>
          <w:sz w:val="38"/>
        </w:rPr>
        <w:t>合</w:t>
      </w:r>
      <w:r>
        <w:rPr>
          <w:color w:val="505050"/>
          <w:spacing w:val="-2"/>
          <w:w w:val="105"/>
          <w:sz w:val="38"/>
        </w:rPr>
        <w:t>征</w:t>
      </w:r>
      <w:r>
        <w:rPr>
          <w:color w:val="505050"/>
          <w:spacing w:val="-2"/>
          <w:w w:val="105"/>
          <w:sz w:val="38"/>
        </w:rPr>
        <w:t>是</w:t>
      </w:r>
      <w:r>
        <w:rPr>
          <w:color w:val="505050"/>
          <w:spacing w:val="-2"/>
          <w:w w:val="105"/>
          <w:sz w:val="38"/>
        </w:rPr>
        <w:t>一</w:t>
      </w:r>
      <w:r>
        <w:rPr>
          <w:color w:val="505050"/>
          <w:spacing w:val="-2"/>
          <w:w w:val="105"/>
          <w:sz w:val="38"/>
        </w:rPr>
        <w:t>种</w:t>
      </w:r>
      <w:r>
        <w:rPr>
          <w:color w:val="505050"/>
          <w:spacing w:val="-2"/>
          <w:w w:val="105"/>
          <w:sz w:val="38"/>
        </w:rPr>
        <w:t>不</w:t>
      </w:r>
      <w:r>
        <w:rPr>
          <w:color w:val="505050"/>
          <w:spacing w:val="-2"/>
          <w:w w:val="105"/>
          <w:sz w:val="38"/>
        </w:rPr>
        <w:t>常</w:t>
      </w:r>
      <w:r>
        <w:rPr>
          <w:color w:val="505050"/>
          <w:spacing w:val="-2"/>
          <w:w w:val="105"/>
          <w:sz w:val="38"/>
        </w:rPr>
        <w:t>见</w:t>
      </w:r>
      <w:r>
        <w:rPr>
          <w:color w:val="505050"/>
          <w:spacing w:val="-2"/>
          <w:w w:val="105"/>
          <w:sz w:val="38"/>
        </w:rPr>
        <w:t>的</w:t>
      </w:r>
      <w:r>
        <w:rPr>
          <w:color w:val="505050"/>
          <w:spacing w:val="-2"/>
          <w:w w:val="105"/>
          <w:sz w:val="38"/>
        </w:rPr>
        <w:t>自</w:t>
      </w:r>
      <w:r>
        <w:rPr>
          <w:color w:val="505050"/>
          <w:spacing w:val="-2"/>
          <w:w w:val="105"/>
          <w:sz w:val="38"/>
        </w:rPr>
        <w:t>身</w:t>
      </w:r>
      <w:r>
        <w:rPr>
          <w:color w:val="505050"/>
          <w:spacing w:val="-2"/>
          <w:w w:val="105"/>
          <w:sz w:val="38"/>
        </w:rPr>
        <w:t>免</w:t>
      </w:r>
      <w:r>
        <w:rPr>
          <w:color w:val="505050"/>
          <w:spacing w:val="-2"/>
          <w:w w:val="105"/>
          <w:sz w:val="38"/>
        </w:rPr>
        <w:t>疫</w:t>
      </w:r>
      <w:r>
        <w:rPr>
          <w:color w:val="505050"/>
          <w:spacing w:val="-2"/>
          <w:w w:val="105"/>
          <w:sz w:val="38"/>
        </w:rPr>
        <w:t>性</w:t>
      </w:r>
      <w:r>
        <w:rPr>
          <w:color w:val="505050"/>
          <w:spacing w:val="-2"/>
          <w:w w:val="105"/>
          <w:sz w:val="38"/>
        </w:rPr>
        <w:t>疾</w:t>
      </w:r>
      <w:r>
        <w:rPr>
          <w:color w:val="696969"/>
          <w:spacing w:val="-2"/>
          <w:w w:val="105"/>
          <w:sz w:val="38"/>
        </w:rPr>
        <w:t>病</w:t>
      </w:r>
      <w:r>
        <w:rPr>
          <w:color w:val="696969"/>
          <w:spacing w:val="-2"/>
          <w:w w:val="105"/>
          <w:sz w:val="38"/>
        </w:rPr>
        <w:t>，</w:t>
      </w:r>
      <w:r>
        <w:rPr>
          <w:color w:val="696969"/>
          <w:spacing w:val="-2"/>
          <w:w w:val="105"/>
          <w:sz w:val="38"/>
        </w:rPr>
        <w:t>临</w:t>
      </w:r>
      <w:r>
        <w:rPr>
          <w:color w:val="696969"/>
          <w:spacing w:val="-2"/>
          <w:w w:val="105"/>
          <w:sz w:val="38"/>
        </w:rPr>
        <w:t>床</w:t>
      </w:r>
      <w:r>
        <w:rPr>
          <w:color w:val="696969"/>
          <w:spacing w:val="-2"/>
          <w:w w:val="105"/>
          <w:sz w:val="38"/>
        </w:rPr>
        <w:t>表</w:t>
      </w:r>
      <w:r>
        <w:rPr>
          <w:color w:val="696969"/>
          <w:spacing w:val="-2"/>
          <w:w w:val="105"/>
          <w:sz w:val="38"/>
        </w:rPr>
        <w:t>现</w:t>
      </w:r>
      <w:r>
        <w:rPr>
          <w:color w:val="696969"/>
          <w:spacing w:val="-2"/>
          <w:w w:val="105"/>
          <w:sz w:val="38"/>
        </w:rPr>
        <w:t>为</w:t>
      </w:r>
      <w:r>
        <w:rPr>
          <w:color w:val="696969"/>
          <w:spacing w:val="-2"/>
          <w:w w:val="105"/>
          <w:sz w:val="38"/>
        </w:rPr>
        <w:t>肺</w:t>
      </w:r>
      <w:r>
        <w:rPr>
          <w:color w:val="696969"/>
          <w:spacing w:val="-2"/>
          <w:w w:val="105"/>
          <w:sz w:val="38"/>
        </w:rPr>
        <w:t>出</w:t>
      </w:r>
      <w:r>
        <w:rPr>
          <w:color w:val="696969"/>
          <w:spacing w:val="-2"/>
          <w:w w:val="105"/>
          <w:sz w:val="38"/>
        </w:rPr>
        <w:t>血</w:t>
      </w:r>
      <w:r>
        <w:rPr>
          <w:color w:val="696969"/>
          <w:spacing w:val="-2"/>
          <w:w w:val="105"/>
          <w:sz w:val="38"/>
        </w:rPr>
        <w:t>和</w:t>
      </w:r>
      <w:r>
        <w:rPr>
          <w:color w:val="696969"/>
          <w:spacing w:val="-2"/>
          <w:w w:val="105"/>
          <w:sz w:val="38"/>
        </w:rPr>
        <w:t>进</w:t>
      </w:r>
      <w:r>
        <w:rPr>
          <w:color w:val="696969"/>
          <w:spacing w:val="-2"/>
          <w:w w:val="105"/>
          <w:sz w:val="38"/>
        </w:rPr>
        <w:t>行</w:t>
      </w:r>
      <w:r>
        <w:rPr>
          <w:color w:val="696969"/>
          <w:spacing w:val="-2"/>
          <w:w w:val="105"/>
          <w:sz w:val="38"/>
        </w:rPr>
        <w:t>性</w:t>
      </w:r>
      <w:r>
        <w:rPr>
          <w:color w:val="696969"/>
          <w:spacing w:val="-2"/>
          <w:w w:val="105"/>
          <w:sz w:val="38"/>
        </w:rPr>
        <w:t>肾</w:t>
      </w:r>
      <w:r>
        <w:rPr>
          <w:color w:val="696969"/>
          <w:spacing w:val="-2"/>
          <w:w w:val="105"/>
          <w:sz w:val="38"/>
        </w:rPr>
        <w:t>功</w:t>
      </w:r>
      <w:r>
        <w:rPr>
          <w:color w:val="696969"/>
          <w:spacing w:val="-2"/>
          <w:w w:val="105"/>
          <w:sz w:val="38"/>
        </w:rPr>
        <w:t>能</w:t>
      </w:r>
      <w:r>
        <w:rPr>
          <w:color w:val="696969"/>
          <w:spacing w:val="-2"/>
          <w:w w:val="105"/>
          <w:sz w:val="38"/>
        </w:rPr>
        <w:t>衰</w:t>
      </w:r>
      <w:r>
        <w:rPr>
          <w:color w:val="696969"/>
          <w:spacing w:val="-2"/>
          <w:w w:val="105"/>
          <w:sz w:val="38"/>
        </w:rPr>
        <w:t>竭</w:t>
      </w:r>
      <w:r>
        <w:rPr>
          <w:color w:val="959595"/>
          <w:spacing w:val="-2"/>
          <w:w w:val="105"/>
          <w:sz w:val="38"/>
        </w:rPr>
        <w:t>。</w:t>
      </w:r>
    </w:p>
    <w:p>
      <w:pPr>
        <w:spacing w:before="43"/>
        <w:ind w:left="703" w:right="0" w:firstLine="0"/>
        <w:jc w:val="left"/>
        <w:rPr>
          <w:sz w:val="38"/>
        </w:rPr>
      </w:pPr>
      <w:r>
        <w:rPr>
          <w:rFonts w:ascii="Times New Roman" w:eastAsia="Times New Roman"/>
          <w:color w:val="959595"/>
          <w:w w:val="105"/>
          <w:sz w:val="28"/>
        </w:rPr>
        <w:t>n</w:t>
      </w:r>
      <w:r>
        <w:rPr>
          <w:color w:val="505050"/>
          <w:w w:val="105"/>
          <w:sz w:val="38"/>
        </w:rPr>
        <w:t>患</w:t>
      </w:r>
      <w:r>
        <w:rPr>
          <w:color w:val="505050"/>
          <w:w w:val="105"/>
          <w:sz w:val="38"/>
        </w:rPr>
        <w:t>者</w:t>
      </w:r>
      <w:r>
        <w:rPr>
          <w:color w:val="505050"/>
          <w:w w:val="105"/>
          <w:sz w:val="38"/>
        </w:rPr>
        <w:t>通</w:t>
      </w:r>
      <w:r>
        <w:rPr>
          <w:color w:val="505050"/>
          <w:w w:val="105"/>
          <w:sz w:val="38"/>
        </w:rPr>
        <w:t>常</w:t>
      </w:r>
      <w:r>
        <w:rPr>
          <w:color w:val="505050"/>
          <w:w w:val="105"/>
          <w:sz w:val="38"/>
        </w:rPr>
        <w:t>表</w:t>
      </w:r>
      <w:r>
        <w:rPr>
          <w:color w:val="505050"/>
          <w:w w:val="105"/>
          <w:sz w:val="38"/>
        </w:rPr>
        <w:t>现</w:t>
      </w:r>
      <w:r>
        <w:rPr>
          <w:color w:val="505050"/>
          <w:w w:val="105"/>
          <w:sz w:val="38"/>
        </w:rPr>
        <w:t>呼</w:t>
      </w:r>
      <w:r>
        <w:rPr>
          <w:color w:val="505050"/>
          <w:w w:val="105"/>
          <w:sz w:val="38"/>
        </w:rPr>
        <w:t>吸</w:t>
      </w:r>
      <w:r>
        <w:rPr>
          <w:color w:val="505050"/>
          <w:w w:val="105"/>
          <w:sz w:val="38"/>
        </w:rPr>
        <w:t>困</w:t>
      </w:r>
      <w:r>
        <w:rPr>
          <w:color w:val="505050"/>
          <w:w w:val="105"/>
          <w:sz w:val="38"/>
        </w:rPr>
        <w:t>难</w:t>
      </w:r>
      <w:r>
        <w:rPr>
          <w:color w:val="505050"/>
          <w:w w:val="105"/>
          <w:sz w:val="38"/>
        </w:rPr>
        <w:t>和</w:t>
      </w:r>
      <w:r>
        <w:rPr>
          <w:color w:val="505050"/>
          <w:w w:val="105"/>
          <w:sz w:val="38"/>
        </w:rPr>
        <w:t>咯</w:t>
      </w:r>
      <w:r>
        <w:rPr>
          <w:color w:val="505050"/>
          <w:w w:val="105"/>
          <w:sz w:val="38"/>
        </w:rPr>
        <w:t>血</w:t>
      </w:r>
      <w:r>
        <w:rPr>
          <w:color w:val="959595"/>
          <w:spacing w:val="-10"/>
          <w:w w:val="105"/>
          <w:sz w:val="38"/>
        </w:rPr>
        <w:t>。</w:t>
      </w:r>
    </w:p>
    <w:p>
      <w:pPr>
        <w:spacing w:before="131"/>
        <w:ind w:left="597" w:right="0" w:firstLine="0"/>
        <w:jc w:val="left"/>
        <w:rPr>
          <w:sz w:val="38"/>
        </w:rPr>
      </w:pPr>
      <w:r>
        <w:rPr>
          <w:color w:val="959595"/>
          <w:w w:val="105"/>
          <w:sz w:val="38"/>
        </w:rPr>
        <w:t>－</w:t>
      </w:r>
      <w:r>
        <w:rPr>
          <w:color w:val="505050"/>
          <w:w w:val="105"/>
          <w:sz w:val="38"/>
        </w:rPr>
        <w:t>诊</w:t>
      </w:r>
      <w:r>
        <w:rPr>
          <w:color w:val="505050"/>
          <w:w w:val="105"/>
          <w:sz w:val="38"/>
        </w:rPr>
        <w:t>断</w:t>
      </w:r>
      <w:r>
        <w:rPr>
          <w:color w:val="505050"/>
          <w:w w:val="105"/>
          <w:sz w:val="38"/>
        </w:rPr>
        <w:t>需</w:t>
      </w:r>
      <w:r>
        <w:rPr>
          <w:color w:val="505050"/>
          <w:w w:val="105"/>
          <w:sz w:val="38"/>
        </w:rPr>
        <w:t>血</w:t>
      </w:r>
      <w:r>
        <w:rPr>
          <w:color w:val="505050"/>
          <w:w w:val="105"/>
          <w:sz w:val="38"/>
        </w:rPr>
        <w:t>和</w:t>
      </w:r>
      <w:r>
        <w:rPr>
          <w:color w:val="505050"/>
          <w:w w:val="105"/>
          <w:sz w:val="38"/>
        </w:rPr>
        <w:t>尿</w:t>
      </w:r>
      <w:r>
        <w:rPr>
          <w:color w:val="505050"/>
          <w:w w:val="105"/>
          <w:sz w:val="38"/>
        </w:rPr>
        <w:t>标</w:t>
      </w:r>
      <w:r>
        <w:rPr>
          <w:color w:val="505050"/>
          <w:w w:val="105"/>
          <w:sz w:val="38"/>
        </w:rPr>
        <w:t>本</w:t>
      </w:r>
      <w:r>
        <w:rPr>
          <w:color w:val="505050"/>
          <w:w w:val="105"/>
          <w:sz w:val="38"/>
        </w:rPr>
        <w:t>实</w:t>
      </w:r>
      <w:r>
        <w:rPr>
          <w:color w:val="505050"/>
          <w:w w:val="105"/>
          <w:sz w:val="38"/>
        </w:rPr>
        <w:t>验</w:t>
      </w:r>
      <w:r>
        <w:rPr>
          <w:color w:val="505050"/>
          <w:w w:val="105"/>
          <w:sz w:val="38"/>
        </w:rPr>
        <w:t>室</w:t>
      </w:r>
      <w:r>
        <w:rPr>
          <w:color w:val="505050"/>
          <w:w w:val="105"/>
          <w:sz w:val="38"/>
        </w:rPr>
        <w:t>检</w:t>
      </w:r>
      <w:r>
        <w:rPr>
          <w:color w:val="505050"/>
          <w:w w:val="105"/>
          <w:sz w:val="38"/>
        </w:rPr>
        <w:t>查</w:t>
      </w:r>
      <w:r>
        <w:rPr>
          <w:color w:val="505050"/>
          <w:w w:val="105"/>
          <w:sz w:val="38"/>
        </w:rPr>
        <w:t>和</w:t>
      </w:r>
      <w:r>
        <w:rPr>
          <w:color w:val="505050"/>
          <w:w w:val="105"/>
          <w:sz w:val="38"/>
        </w:rPr>
        <w:t>胸</w:t>
      </w:r>
      <w:r>
        <w:rPr>
          <w:color w:val="505050"/>
          <w:w w:val="105"/>
          <w:sz w:val="38"/>
        </w:rPr>
        <w:t>部</w:t>
      </w:r>
      <w:r>
        <w:rPr>
          <w:rFonts w:ascii="Arial" w:eastAsia="Arial"/>
          <w:color w:val="505050"/>
          <w:w w:val="105"/>
          <w:sz w:val="40"/>
        </w:rPr>
        <w:t>X</w:t>
      </w:r>
      <w:r>
        <w:rPr>
          <w:color w:val="505050"/>
          <w:w w:val="105"/>
          <w:sz w:val="38"/>
        </w:rPr>
        <w:t>线</w:t>
      </w:r>
      <w:r>
        <w:rPr>
          <w:color w:val="505050"/>
          <w:w w:val="105"/>
          <w:sz w:val="38"/>
        </w:rPr>
        <w:t>检</w:t>
      </w:r>
      <w:r>
        <w:rPr>
          <w:color w:val="505050"/>
          <w:w w:val="105"/>
          <w:sz w:val="38"/>
        </w:rPr>
        <w:t>查</w:t>
      </w:r>
      <w:r>
        <w:rPr>
          <w:color w:val="959595"/>
          <w:spacing w:val="-10"/>
          <w:w w:val="105"/>
          <w:sz w:val="38"/>
        </w:rPr>
        <w:t>。</w:t>
      </w:r>
    </w:p>
    <w:p>
      <w:pPr>
        <w:spacing w:line="331" w:lineRule="auto" w:before="143"/>
        <w:ind w:left="1033" w:right="733" w:hanging="518"/>
        <w:jc w:val="left"/>
        <w:rPr>
          <w:sz w:val="38"/>
        </w:rPr>
      </w:pPr>
      <w:r>
        <w:rPr>
          <w:color w:val="B5B5B5"/>
          <w:spacing w:val="-2"/>
          <w:w w:val="105"/>
          <w:sz w:val="38"/>
        </w:rPr>
        <w:t>圆</w:t>
      </w:r>
      <w:r>
        <w:rPr>
          <w:color w:val="3F3F3F"/>
          <w:spacing w:val="-2"/>
          <w:w w:val="105"/>
          <w:sz w:val="38"/>
        </w:rPr>
        <w:t>可用糖皮质激素，环磷酸酰胺和血浆置换来尝试预防</w:t>
      </w:r>
      <w:r>
        <w:rPr>
          <w:color w:val="505050"/>
          <w:spacing w:val="-2"/>
          <w:w w:val="105"/>
          <w:sz w:val="38"/>
        </w:rPr>
        <w:t>永久性的肺和肾损害</w:t>
      </w:r>
      <w:r>
        <w:rPr>
          <w:color w:val="959595"/>
          <w:spacing w:val="-2"/>
          <w:w w:val="105"/>
          <w:sz w:val="38"/>
        </w:rPr>
        <w:t>。</w:t>
      </w:r>
    </w:p>
    <w:p>
      <w:pPr>
        <w:spacing w:line="403" w:lineRule="exact" w:before="0"/>
        <w:ind w:left="1295" w:right="0" w:firstLine="0"/>
        <w:jc w:val="left"/>
        <w:rPr>
          <w:sz w:val="38"/>
        </w:rPr>
      </w:pPr>
      <w:r>
        <w:rPr>
          <w:color w:val="505050"/>
          <w:w w:val="110"/>
          <w:sz w:val="38"/>
        </w:rPr>
        <w:t>这种疾病常累及年轻男性</w:t>
      </w:r>
      <w:r>
        <w:rPr>
          <w:color w:val="959595"/>
          <w:w w:val="110"/>
          <w:sz w:val="38"/>
        </w:rPr>
        <w:t>。</w:t>
      </w:r>
      <w:r>
        <w:rPr>
          <w:color w:val="505050"/>
          <w:spacing w:val="-2"/>
          <w:w w:val="110"/>
          <w:sz w:val="38"/>
        </w:rPr>
        <w:t>某些病人遗传上易患</w:t>
      </w:r>
    </w:p>
    <w:p>
      <w:pPr>
        <w:spacing w:line="312" w:lineRule="auto" w:before="91"/>
        <w:ind w:left="491" w:right="487" w:firstLine="17"/>
        <w:jc w:val="left"/>
        <w:rPr>
          <w:sz w:val="38"/>
        </w:rPr>
      </w:pPr>
      <w:r>
        <w:rPr>
          <w:rFonts w:ascii="Times New Roman" w:eastAsia="Times New Roman"/>
          <w:color w:val="505050"/>
          <w:w w:val="102"/>
          <w:sz w:val="40"/>
        </w:rPr>
        <w:t>Goo</w:t>
      </w:r>
      <w:r>
        <w:rPr>
          <w:rFonts w:ascii="Times New Roman" w:eastAsia="Times New Roman"/>
          <w:color w:val="CDCDCD"/>
          <w:w w:val="102"/>
          <w:sz w:val="40"/>
        </w:rPr>
        <w:t>_</w:t>
      </w:r>
      <w:r>
        <w:rPr>
          <w:rFonts w:ascii="Times New Roman" w:eastAsia="Times New Roman"/>
          <w:color w:val="3F3F3F"/>
          <w:w w:val="102"/>
          <w:sz w:val="40"/>
        </w:rPr>
        <w:t>d</w:t>
      </w:r>
      <w:r>
        <w:rPr>
          <w:color w:val="3F3F3F"/>
          <w:w w:val="102"/>
          <w:sz w:val="44"/>
        </w:rPr>
        <w:t>p</w:t>
      </w:r>
      <w:r>
        <w:rPr>
          <w:rFonts w:ascii="Times New Roman" w:eastAsia="Times New Roman"/>
          <w:color w:val="3F3F3F"/>
          <w:w w:val="102"/>
          <w:sz w:val="40"/>
        </w:rPr>
        <w:t>as</w:t>
      </w:r>
      <w:r>
        <w:rPr>
          <w:color w:val="3F3F3F"/>
          <w:spacing w:val="-1"/>
          <w:w w:val="104"/>
          <w:sz w:val="35"/>
        </w:rPr>
        <w:t>t</w:t>
      </w:r>
      <w:r>
        <w:rPr>
          <w:color w:val="3F3F3F"/>
          <w:w w:val="104"/>
          <w:sz w:val="35"/>
        </w:rPr>
        <w:t>u</w:t>
      </w:r>
      <w:r>
        <w:rPr>
          <w:rFonts w:ascii="Times New Roman" w:eastAsia="Times New Roman"/>
          <w:color w:val="3F3F3F"/>
          <w:w w:val="103"/>
          <w:sz w:val="36"/>
        </w:rPr>
        <w:t>re</w:t>
      </w:r>
      <w:r>
        <w:rPr>
          <w:color w:val="3F3F3F"/>
          <w:spacing w:val="1"/>
          <w:w w:val="101"/>
          <w:sz w:val="38"/>
        </w:rPr>
        <w:t>综合征</w:t>
      </w:r>
      <w:r>
        <w:rPr>
          <w:color w:val="959595"/>
          <w:spacing w:val="1"/>
          <w:w w:val="101"/>
          <w:sz w:val="38"/>
        </w:rPr>
        <w:t>。</w:t>
      </w:r>
      <w:r>
        <w:rPr>
          <w:color w:val="505050"/>
          <w:w w:val="101"/>
          <w:sz w:val="38"/>
        </w:rPr>
        <w:t>在这些患者，环境物质，如烟草烟</w:t>
      </w:r>
      <w:r>
        <w:rPr>
          <w:color w:val="505050"/>
          <w:w w:val="102"/>
          <w:sz w:val="38"/>
        </w:rPr>
        <w:t>雾，某些溶剂，或上呼吸道病毒感染可引起病人产生对自</w:t>
      </w:r>
      <w:r>
        <w:rPr>
          <w:color w:val="505050"/>
          <w:w w:val="104"/>
          <w:sz w:val="38"/>
        </w:rPr>
        <w:t>身抗体某部分的抗体</w:t>
      </w:r>
      <w:r>
        <w:rPr>
          <w:color w:val="959595"/>
          <w:w w:val="104"/>
          <w:sz w:val="38"/>
        </w:rPr>
        <w:t>。</w:t>
      </w:r>
      <w:r>
        <w:rPr>
          <w:color w:val="505050"/>
          <w:w w:val="104"/>
          <w:sz w:val="38"/>
        </w:rPr>
        <w:t>因此，</w:t>
      </w:r>
      <w:r>
        <w:rPr>
          <w:rFonts w:ascii="Times New Roman" w:eastAsia="Times New Roman"/>
          <w:color w:val="505050"/>
          <w:w w:val="105"/>
          <w:sz w:val="40"/>
        </w:rPr>
        <w:t>Good</w:t>
      </w:r>
      <w:r>
        <w:rPr>
          <w:color w:val="505050"/>
          <w:w w:val="107"/>
          <w:sz w:val="35"/>
        </w:rPr>
        <w:t>p部</w:t>
      </w:r>
      <w:r>
        <w:rPr>
          <w:color w:val="505050"/>
          <w:spacing w:val="-1"/>
          <w:w w:val="107"/>
          <w:sz w:val="35"/>
        </w:rPr>
        <w:t>t</w:t>
      </w:r>
      <w:r>
        <w:rPr>
          <w:color w:val="505050"/>
          <w:w w:val="107"/>
          <w:sz w:val="35"/>
        </w:rPr>
        <w:t>u</w:t>
      </w:r>
      <w:r>
        <w:rPr>
          <w:rFonts w:ascii="Times New Roman" w:eastAsia="Times New Roman"/>
          <w:color w:val="505050"/>
          <w:w w:val="106"/>
          <w:sz w:val="36"/>
        </w:rPr>
        <w:t>r</w:t>
      </w:r>
      <w:r>
        <w:rPr>
          <w:rFonts w:ascii="Times New Roman" w:eastAsia="Times New Roman"/>
          <w:color w:val="505050"/>
          <w:spacing w:val="-1"/>
          <w:w w:val="106"/>
          <w:sz w:val="36"/>
        </w:rPr>
        <w:t>e</w:t>
      </w:r>
      <w:r>
        <w:rPr>
          <w:color w:val="505050"/>
          <w:w w:val="104"/>
          <w:sz w:val="38"/>
        </w:rPr>
        <w:t>综合征实际不</w:t>
      </w:r>
      <w:r>
        <w:rPr>
          <w:color w:val="505050"/>
          <w:w w:val="105"/>
          <w:sz w:val="38"/>
        </w:rPr>
        <w:t>是一种过敏性疾病而是</w:t>
      </w:r>
      <w:r>
        <w:rPr>
          <w:color w:val="828282"/>
          <w:w w:val="105"/>
          <w:sz w:val="38"/>
        </w:rPr>
        <w:t>一</w:t>
      </w:r>
      <w:r>
        <w:rPr>
          <w:color w:val="3F3F3F"/>
          <w:w w:val="105"/>
          <w:sz w:val="38"/>
        </w:rPr>
        <w:t>种自身免疫疾病</w:t>
      </w:r>
      <w:r>
        <w:rPr>
          <w:color w:val="959595"/>
          <w:w w:val="105"/>
          <w:sz w:val="38"/>
        </w:rPr>
        <w:t>。</w:t>
      </w:r>
      <w:r>
        <w:rPr>
          <w:color w:val="505050"/>
          <w:w w:val="105"/>
          <w:sz w:val="38"/>
        </w:rPr>
        <w:t>这些抗体通</w:t>
      </w:r>
      <w:r>
        <w:rPr>
          <w:color w:val="505050"/>
          <w:spacing w:val="2"/>
          <w:w w:val="103"/>
          <w:sz w:val="38"/>
        </w:rPr>
        <w:t>常损害肺泡壁，肺毛细血管以及肾滤过组织的某些结构</w:t>
      </w:r>
      <w:r>
        <w:rPr>
          <w:color w:val="959595"/>
          <w:w w:val="103"/>
          <w:sz w:val="38"/>
        </w:rPr>
        <w:t>。</w:t>
      </w:r>
      <w:r>
        <w:rPr>
          <w:color w:val="505050"/>
          <w:spacing w:val="1"/>
          <w:w w:val="105"/>
          <w:sz w:val="38"/>
        </w:rPr>
        <w:t>这些抗体触发炎症而影响肺和肾功能</w:t>
      </w:r>
      <w:r>
        <w:rPr>
          <w:color w:val="959595"/>
          <w:spacing w:val="1"/>
          <w:w w:val="105"/>
          <w:sz w:val="38"/>
        </w:rPr>
        <w:t>。</w:t>
      </w:r>
      <w:r>
        <w:rPr>
          <w:color w:val="3F3F3F"/>
          <w:w w:val="105"/>
          <w:sz w:val="38"/>
        </w:rPr>
        <w:t>它们可能是直接</w:t>
      </w:r>
      <w:r>
        <w:rPr>
          <w:color w:val="505050"/>
          <w:w w:val="107"/>
          <w:sz w:val="38"/>
        </w:rPr>
        <w:t>导致疾病的原因</w:t>
      </w:r>
      <w:r>
        <w:rPr>
          <w:color w:val="959595"/>
          <w:w w:val="107"/>
          <w:sz w:val="38"/>
        </w:rPr>
        <w:t>。</w:t>
      </w:r>
    </w:p>
    <w:p>
      <w:pPr>
        <w:spacing w:before="9"/>
        <w:ind w:left="560" w:right="0" w:firstLine="0"/>
        <w:jc w:val="left"/>
        <w:rPr>
          <w:sz w:val="38"/>
        </w:rPr>
      </w:pPr>
      <w:r>
        <w:rPr>
          <w:color w:val="3F3F3F"/>
          <w:spacing w:val="-2"/>
          <w:w w:val="105"/>
          <w:sz w:val="38"/>
        </w:rPr>
        <w:t>症状和诊断</w:t>
      </w:r>
    </w:p>
    <w:p>
      <w:pPr>
        <w:spacing w:line="321" w:lineRule="auto" w:before="109"/>
        <w:ind w:left="555" w:right="680" w:firstLine="814"/>
        <w:jc w:val="both"/>
        <w:rPr>
          <w:sz w:val="38"/>
        </w:rPr>
      </w:pPr>
      <w:r>
        <w:rPr/>
        <w:pict>
          <v:shape style="position:absolute;margin-left:767.548218pt;margin-top:117.634766pt;width:28.5pt;height:28.5pt;mso-position-horizontal-relative:page;mso-position-vertical-relative:paragraph;z-index:16162816" type="#_x0000_t202" id="docshape794" filled="false" stroked="false">
            <v:textbox inset="0,0,0,0" style="layout-flow:vertical-ideographic">
              <w:txbxContent>
                <w:p>
                  <w:pPr>
                    <w:spacing w:line="144" w:lineRule="auto" w:before="0"/>
                    <w:ind w:left="20" w:right="0" w:firstLine="0"/>
                    <w:jc w:val="left"/>
                    <w:rPr>
                      <w:sz w:val="53"/>
                    </w:rPr>
                  </w:pPr>
                  <w:r>
                    <w:rPr>
                      <w:color w:val="505050"/>
                      <w:w w:val="99"/>
                      <w:sz w:val="53"/>
                    </w:rPr>
                    <w:t>｀</w:t>
                  </w:r>
                </w:p>
              </w:txbxContent>
            </v:textbox>
            <w10:wrap type="none"/>
          </v:shape>
        </w:pict>
      </w:r>
      <w:r>
        <w:rPr/>
        <w:pict>
          <v:shape style="position:absolute;margin-left:307.924011pt;margin-top:136.794144pt;width:11.5pt;height:33.2pt;mso-position-horizontal-relative:page;mso-position-vertical-relative:paragraph;z-index:16163328" type="#_x0000_t202" id="docshape795" filled="false" stroked="false">
            <v:textbox inset="0,0,0,0">
              <w:txbxContent>
                <w:p>
                  <w:pPr>
                    <w:spacing w:line="663" w:lineRule="exact" w:before="0"/>
                    <w:ind w:left="0" w:right="0" w:firstLine="0"/>
                    <w:jc w:val="left"/>
                    <w:rPr>
                      <w:rFonts w:ascii="Arial"/>
                      <w:sz w:val="59"/>
                    </w:rPr>
                  </w:pPr>
                  <w:r>
                    <w:rPr>
                      <w:rFonts w:ascii="Arial"/>
                      <w:color w:val="CDCDCD"/>
                      <w:w w:val="55"/>
                      <w:sz w:val="59"/>
                    </w:rPr>
                    <w:t>-</w:t>
                  </w:r>
                  <w:r>
                    <w:rPr>
                      <w:rFonts w:ascii="Arial"/>
                      <w:color w:val="CDCDCD"/>
                      <w:spacing w:val="-10"/>
                      <w:w w:val="55"/>
                      <w:sz w:val="59"/>
                    </w:rPr>
                    <w:t>-</w:t>
                  </w:r>
                </w:p>
              </w:txbxContent>
            </v:textbox>
            <w10:wrap type="none"/>
          </v:shape>
        </w:pict>
      </w:r>
      <w:r>
        <w:rPr>
          <w:color w:val="505050"/>
          <w:spacing w:val="-2"/>
          <w:w w:val="105"/>
          <w:sz w:val="38"/>
        </w:rPr>
        <w:t>这种疾病有典型的呼吸困难和咯血</w:t>
      </w:r>
      <w:r>
        <w:rPr>
          <w:color w:val="959595"/>
          <w:spacing w:val="-2"/>
          <w:w w:val="105"/>
          <w:sz w:val="38"/>
        </w:rPr>
        <w:t>。</w:t>
      </w:r>
      <w:r>
        <w:rPr>
          <w:color w:val="505050"/>
          <w:spacing w:val="-2"/>
          <w:w w:val="105"/>
          <w:sz w:val="38"/>
        </w:rPr>
        <w:t>症状可以迅速</w:t>
      </w:r>
      <w:r>
        <w:rPr>
          <w:color w:val="3F3F3F"/>
          <w:spacing w:val="-2"/>
          <w:w w:val="105"/>
          <w:sz w:val="38"/>
        </w:rPr>
        <w:t>加重：呼吸衰竭和丢失大量血液</w:t>
      </w:r>
      <w:r>
        <w:rPr>
          <w:color w:val="959595"/>
          <w:spacing w:val="-2"/>
          <w:w w:val="105"/>
          <w:sz w:val="38"/>
        </w:rPr>
        <w:t>。</w:t>
      </w:r>
      <w:r>
        <w:rPr>
          <w:color w:val="3F3F3F"/>
          <w:spacing w:val="-2"/>
          <w:w w:val="105"/>
          <w:sz w:val="38"/>
        </w:rPr>
        <w:t>同时迅速出现肾功能</w:t>
      </w:r>
      <w:r>
        <w:rPr>
          <w:color w:val="505050"/>
          <w:spacing w:val="-2"/>
          <w:w w:val="105"/>
          <w:sz w:val="38"/>
        </w:rPr>
        <w:t>衰竭</w:t>
      </w:r>
      <w:r>
        <w:rPr>
          <w:color w:val="959595"/>
          <w:spacing w:val="-2"/>
          <w:w w:val="105"/>
          <w:sz w:val="38"/>
        </w:rPr>
        <w:t>。</w:t>
      </w:r>
      <w:r>
        <w:rPr>
          <w:color w:val="505050"/>
          <w:spacing w:val="-2"/>
          <w:w w:val="105"/>
          <w:sz w:val="38"/>
        </w:rPr>
        <w:t>尿中可出现少量血液</w:t>
      </w:r>
      <w:r>
        <w:rPr>
          <w:color w:val="959595"/>
          <w:spacing w:val="-2"/>
          <w:w w:val="105"/>
          <w:sz w:val="38"/>
        </w:rPr>
        <w:t>。</w:t>
      </w:r>
    </w:p>
    <w:p>
      <w:pPr>
        <w:spacing w:after="0" w:line="321" w:lineRule="auto"/>
        <w:jc w:val="both"/>
        <w:rPr>
          <w:sz w:val="38"/>
        </w:rPr>
        <w:sectPr>
          <w:type w:val="continuous"/>
          <w:pgSz w:w="21750" w:h="31660"/>
          <w:pgMar w:top="1940" w:bottom="0" w:left="0" w:right="0"/>
          <w:cols w:num="2" w:equalWidth="0">
            <w:col w:w="10782" w:space="40"/>
            <w:col w:w="10928"/>
          </w:cols>
        </w:sectPr>
      </w:pPr>
    </w:p>
    <w:p>
      <w:pPr>
        <w:spacing w:after="0" w:line="321" w:lineRule="auto"/>
        <w:jc w:val="both"/>
        <w:rPr>
          <w:sz w:val="38"/>
        </w:rPr>
        <w:sectPr>
          <w:type w:val="continuous"/>
          <w:pgSz w:w="21750" w:h="31660"/>
          <w:pgMar w:top="1940" w:bottom="0" w:left="0" w:right="0"/>
        </w:sectPr>
      </w:pPr>
    </w:p>
    <w:p>
      <w:pPr>
        <w:spacing w:before="53"/>
        <w:ind w:left="0" w:right="6393" w:firstLine="0"/>
        <w:jc w:val="right"/>
        <w:rPr>
          <w:sz w:val="10"/>
        </w:rPr>
      </w:pPr>
      <w:r>
        <w:rPr/>
        <w:pict>
          <v:shape style="position:absolute;margin-left:302.326477pt;margin-top:13.601343pt;width:28.9pt;height:28.85pt;mso-position-horizontal-relative:page;mso-position-vertical-relative:paragraph;z-index:16188416" type="#_x0000_t202" id="docshape796" filled="false" stroked="false">
            <v:textbox inset="0,0,0,0" style="layout-flow:vertical-ideographic">
              <w:txbxContent>
                <w:p>
                  <w:pPr>
                    <w:spacing w:line="144" w:lineRule="auto" w:before="0"/>
                    <w:ind w:left="20" w:right="0" w:firstLine="0"/>
                    <w:jc w:val="left"/>
                    <w:rPr>
                      <w:sz w:val="53"/>
                    </w:rPr>
                  </w:pPr>
                  <w:r>
                    <w:rPr>
                      <w:color w:val="4B4B4B"/>
                      <w:w w:val="101"/>
                      <w:sz w:val="53"/>
                    </w:rPr>
                    <w:t>｀</w:t>
                  </w:r>
                </w:p>
              </w:txbxContent>
            </v:textbox>
            <w10:wrap type="none"/>
          </v:shape>
        </w:pict>
      </w:r>
      <w:r>
        <w:rPr>
          <w:color w:val="C1C1C1"/>
          <w:w w:val="55"/>
          <w:sz w:val="10"/>
        </w:rPr>
        <w:t>石</w:t>
      </w:r>
      <w:r>
        <w:rPr>
          <w:color w:val="C1C1C1"/>
          <w:spacing w:val="-10"/>
          <w:w w:val="70"/>
          <w:sz w:val="10"/>
        </w:rPr>
        <w:t>一</w:t>
      </w:r>
    </w:p>
    <w:p>
      <w:pPr>
        <w:tabs>
          <w:tab w:pos="20890" w:val="right" w:leader="none"/>
        </w:tabs>
        <w:spacing w:before="410"/>
        <w:ind w:left="15886" w:right="0" w:firstLine="0"/>
        <w:jc w:val="left"/>
        <w:rPr>
          <w:rFonts w:ascii="Arial" w:eastAsia="Arial"/>
          <w:sz w:val="43"/>
        </w:rPr>
      </w:pPr>
      <w:r>
        <w:rPr/>
        <w:pict>
          <v:line style="position:absolute;mso-position-horizontal-relative:page;mso-position-vertical-relative:paragraph;z-index:16173056" from="35.450066pt,53.220608pt" to="797.089394pt,53.220608pt" stroked="true" strokeweight="1.073583pt" strokecolor="#000000">
            <v:stroke dashstyle="solid"/>
            <w10:wrap type="none"/>
          </v:line>
        </w:pict>
      </w:r>
      <w:r>
        <w:rPr>
          <w:color w:val="606060"/>
          <w:w w:val="120"/>
          <w:sz w:val="52"/>
        </w:rPr>
        <w:t>第</w:t>
      </w:r>
      <w:r>
        <w:rPr>
          <w:rFonts w:ascii="Times New Roman" w:eastAsia="Times New Roman"/>
          <w:color w:val="606060"/>
          <w:w w:val="120"/>
          <w:sz w:val="38"/>
        </w:rPr>
        <w:t>8</w:t>
      </w:r>
      <w:r>
        <w:rPr>
          <w:rFonts w:ascii="Times New Roman" w:eastAsia="Times New Roman"/>
          <w:color w:val="242424"/>
          <w:w w:val="120"/>
          <w:sz w:val="38"/>
        </w:rPr>
        <w:t>5</w:t>
      </w:r>
      <w:r>
        <w:rPr>
          <w:color w:val="606060"/>
          <w:w w:val="120"/>
          <w:sz w:val="37"/>
        </w:rPr>
        <w:t>节</w:t>
      </w:r>
      <w:r>
        <w:rPr>
          <w:color w:val="606060"/>
          <w:w w:val="120"/>
          <w:sz w:val="37"/>
        </w:rPr>
        <w:t>胸</w:t>
      </w:r>
      <w:r>
        <w:rPr>
          <w:color w:val="606060"/>
          <w:w w:val="120"/>
          <w:sz w:val="37"/>
        </w:rPr>
        <w:t>膜</w:t>
      </w:r>
      <w:r>
        <w:rPr>
          <w:color w:val="606060"/>
          <w:w w:val="120"/>
          <w:sz w:val="37"/>
        </w:rPr>
        <w:t>疾</w:t>
      </w:r>
      <w:r>
        <w:rPr>
          <w:color w:val="606060"/>
          <w:spacing w:val="-10"/>
          <w:w w:val="120"/>
          <w:sz w:val="37"/>
        </w:rPr>
        <w:t>病</w:t>
      </w:r>
      <w:r>
        <w:rPr>
          <w:color w:val="606060"/>
          <w:sz w:val="37"/>
        </w:rPr>
        <w:tab/>
      </w:r>
      <w:r>
        <w:rPr>
          <w:rFonts w:ascii="Arial" w:eastAsia="Arial"/>
          <w:color w:val="242424"/>
          <w:spacing w:val="-5"/>
          <w:w w:val="120"/>
          <w:sz w:val="43"/>
        </w:rPr>
        <w:t>369</w:t>
      </w:r>
    </w:p>
    <w:p>
      <w:pPr>
        <w:spacing w:after="0"/>
        <w:jc w:val="left"/>
        <w:rPr>
          <w:rFonts w:ascii="Arial" w:eastAsia="Arial"/>
          <w:sz w:val="43"/>
        </w:rPr>
        <w:sectPr>
          <w:pgSz w:w="21750" w:h="31660"/>
          <w:pgMar w:top="60" w:bottom="280" w:left="0" w:right="0"/>
        </w:sectPr>
      </w:pPr>
    </w:p>
    <w:p>
      <w:pPr>
        <w:pStyle w:val="BodyText"/>
        <w:spacing w:before="3"/>
        <w:rPr>
          <w:rFonts w:ascii="Arial"/>
          <w:sz w:val="45"/>
        </w:rPr>
      </w:pPr>
    </w:p>
    <w:p>
      <w:pPr>
        <w:pStyle w:val="BodyText"/>
        <w:spacing w:line="312" w:lineRule="auto"/>
        <w:ind w:left="708" w:firstLine="782"/>
        <w:jc w:val="both"/>
      </w:pPr>
      <w:r>
        <w:rPr>
          <w:color w:val="4B4B4B"/>
          <w:spacing w:val="1"/>
          <w:w w:val="107"/>
        </w:rPr>
        <w:t>实验室检查揭示血中有特异性抗体</w:t>
      </w:r>
      <w:r>
        <w:rPr>
          <w:color w:val="939393"/>
          <w:spacing w:val="1"/>
          <w:w w:val="107"/>
        </w:rPr>
        <w:t>。</w:t>
      </w:r>
      <w:r>
        <w:rPr>
          <w:color w:val="4B4B4B"/>
          <w:w w:val="107"/>
        </w:rPr>
        <w:t>尿液检查可见</w:t>
      </w:r>
      <w:r>
        <w:rPr>
          <w:color w:val="4B4B4B"/>
          <w:spacing w:val="3"/>
          <w:w w:val="113"/>
        </w:rPr>
        <w:t>血细胞和蛋白</w:t>
      </w:r>
      <w:r>
        <w:rPr>
          <w:color w:val="939393"/>
          <w:spacing w:val="3"/>
          <w:w w:val="113"/>
        </w:rPr>
        <w:t>。</w:t>
      </w:r>
      <w:r>
        <w:rPr>
          <w:color w:val="4B4B4B"/>
          <w:spacing w:val="3"/>
          <w:w w:val="113"/>
        </w:rPr>
        <w:t>患者常有贫血</w:t>
      </w:r>
      <w:r>
        <w:rPr>
          <w:color w:val="939393"/>
          <w:spacing w:val="3"/>
          <w:w w:val="113"/>
        </w:rPr>
        <w:t>。</w:t>
      </w:r>
      <w:r>
        <w:rPr>
          <w:color w:val="4B4B4B"/>
          <w:spacing w:val="3"/>
          <w:w w:val="113"/>
        </w:rPr>
        <w:t>胸部</w:t>
      </w:r>
      <w:r>
        <w:rPr>
          <w:rFonts w:ascii="Arial" w:eastAsia="Arial"/>
          <w:color w:val="4B4B4B"/>
          <w:spacing w:val="1"/>
          <w:w w:val="113"/>
        </w:rPr>
        <w:t>X</w:t>
      </w:r>
      <w:r>
        <w:rPr>
          <w:color w:val="4B4B4B"/>
          <w:spacing w:val="2"/>
          <w:w w:val="113"/>
        </w:rPr>
        <w:t>线显示异常白</w:t>
      </w:r>
      <w:r>
        <w:rPr>
          <w:color w:val="4B4B4B"/>
          <w:spacing w:val="2"/>
          <w:w w:val="107"/>
        </w:rPr>
        <w:t>色片影（缘于肺出血）</w:t>
      </w:r>
      <w:r>
        <w:rPr>
          <w:color w:val="939393"/>
          <w:spacing w:val="2"/>
          <w:w w:val="107"/>
        </w:rPr>
        <w:t>。</w:t>
      </w:r>
      <w:r>
        <w:rPr>
          <w:color w:val="4B4B4B"/>
          <w:spacing w:val="2"/>
          <w:w w:val="107"/>
        </w:rPr>
        <w:t>肾组织穿刺活检显微镜下有特</w:t>
      </w:r>
      <w:r>
        <w:rPr>
          <w:color w:val="4B4B4B"/>
          <w:spacing w:val="1"/>
          <w:w w:val="105"/>
        </w:rPr>
        <w:t>殊形状的抗体沉积</w:t>
      </w:r>
      <w:r>
        <w:rPr>
          <w:color w:val="A5A5A5"/>
          <w:w w:val="105"/>
        </w:rPr>
        <w:t>。</w:t>
      </w:r>
    </w:p>
    <w:p>
      <w:pPr>
        <w:pStyle w:val="BodyText"/>
        <w:spacing w:line="444" w:lineRule="exact"/>
        <w:ind w:left="731"/>
      </w:pPr>
      <w:r>
        <w:rPr>
          <w:color w:val="4B4B4B"/>
          <w:spacing w:val="-5"/>
          <w:w w:val="110"/>
        </w:rPr>
        <w:t>治疗</w:t>
      </w:r>
    </w:p>
    <w:p>
      <w:pPr>
        <w:pStyle w:val="BodyText"/>
        <w:spacing w:line="314" w:lineRule="auto" w:before="132"/>
        <w:ind w:left="717" w:right="9" w:firstLine="764"/>
        <w:jc w:val="both"/>
      </w:pPr>
      <w:r>
        <w:rPr>
          <w:color w:val="4B4B4B"/>
          <w:spacing w:val="-2"/>
          <w:w w:val="105"/>
        </w:rPr>
        <w:t>该</w:t>
      </w:r>
      <w:r>
        <w:rPr>
          <w:color w:val="4B4B4B"/>
          <w:spacing w:val="-2"/>
          <w:w w:val="105"/>
        </w:rPr>
        <w:t>疾</w:t>
      </w:r>
      <w:r>
        <w:rPr>
          <w:color w:val="4B4B4B"/>
          <w:spacing w:val="-2"/>
          <w:w w:val="105"/>
        </w:rPr>
        <w:t>病</w:t>
      </w:r>
      <w:r>
        <w:rPr>
          <w:color w:val="4B4B4B"/>
          <w:spacing w:val="-2"/>
          <w:w w:val="105"/>
        </w:rPr>
        <w:t>可</w:t>
      </w:r>
      <w:r>
        <w:rPr>
          <w:color w:val="4B4B4B"/>
          <w:spacing w:val="-2"/>
          <w:w w:val="105"/>
        </w:rPr>
        <w:t>迅</w:t>
      </w:r>
      <w:r>
        <w:rPr>
          <w:color w:val="4B4B4B"/>
          <w:spacing w:val="-2"/>
          <w:w w:val="105"/>
        </w:rPr>
        <w:t>速</w:t>
      </w:r>
      <w:r>
        <w:rPr>
          <w:color w:val="4B4B4B"/>
          <w:spacing w:val="-2"/>
          <w:w w:val="105"/>
        </w:rPr>
        <w:t>导</w:t>
      </w:r>
      <w:r>
        <w:rPr>
          <w:color w:val="4B4B4B"/>
          <w:spacing w:val="-2"/>
          <w:w w:val="105"/>
        </w:rPr>
        <w:t>致</w:t>
      </w:r>
      <w:r>
        <w:rPr>
          <w:color w:val="4B4B4B"/>
          <w:spacing w:val="-2"/>
          <w:w w:val="105"/>
        </w:rPr>
        <w:t>肺</w:t>
      </w:r>
      <w:r>
        <w:rPr>
          <w:color w:val="4B4B4B"/>
          <w:spacing w:val="-2"/>
          <w:w w:val="105"/>
        </w:rPr>
        <w:t>功</w:t>
      </w:r>
      <w:r>
        <w:rPr>
          <w:color w:val="4B4B4B"/>
          <w:spacing w:val="-2"/>
          <w:w w:val="105"/>
        </w:rPr>
        <w:t>能</w:t>
      </w:r>
      <w:r>
        <w:rPr>
          <w:color w:val="4B4B4B"/>
          <w:spacing w:val="-2"/>
          <w:w w:val="105"/>
        </w:rPr>
        <w:t>严</w:t>
      </w:r>
      <w:r>
        <w:rPr>
          <w:color w:val="4B4B4B"/>
          <w:spacing w:val="-2"/>
          <w:w w:val="105"/>
        </w:rPr>
        <w:t>重</w:t>
      </w:r>
      <w:r>
        <w:rPr>
          <w:color w:val="4B4B4B"/>
          <w:spacing w:val="-2"/>
          <w:w w:val="105"/>
        </w:rPr>
        <w:t>丧</w:t>
      </w:r>
      <w:r>
        <w:rPr>
          <w:color w:val="4B4B4B"/>
          <w:spacing w:val="-2"/>
          <w:w w:val="105"/>
        </w:rPr>
        <w:t>失</w:t>
      </w:r>
      <w:r>
        <w:rPr>
          <w:color w:val="4B4B4B"/>
          <w:spacing w:val="-2"/>
          <w:w w:val="105"/>
        </w:rPr>
        <w:t>，</w:t>
      </w:r>
      <w:r>
        <w:rPr>
          <w:color w:val="4B4B4B"/>
          <w:spacing w:val="-2"/>
          <w:w w:val="105"/>
        </w:rPr>
        <w:t>肾</w:t>
      </w:r>
      <w:r>
        <w:rPr>
          <w:color w:val="4B4B4B"/>
          <w:spacing w:val="-2"/>
          <w:w w:val="105"/>
        </w:rPr>
        <w:t>功</w:t>
      </w:r>
      <w:r>
        <w:rPr>
          <w:color w:val="4B4B4B"/>
          <w:spacing w:val="-2"/>
          <w:w w:val="105"/>
        </w:rPr>
        <w:t>能</w:t>
      </w:r>
      <w:r>
        <w:rPr>
          <w:color w:val="4B4B4B"/>
          <w:spacing w:val="-2"/>
          <w:w w:val="105"/>
        </w:rPr>
        <w:t>的</w:t>
      </w:r>
      <w:r>
        <w:rPr>
          <w:color w:val="4B4B4B"/>
          <w:spacing w:val="-2"/>
          <w:w w:val="105"/>
        </w:rPr>
        <w:t>完</w:t>
      </w:r>
      <w:r>
        <w:rPr>
          <w:color w:val="4B4B4B"/>
          <w:spacing w:val="-2"/>
          <w:w w:val="105"/>
        </w:rPr>
        <w:t>全</w:t>
      </w:r>
      <w:r>
        <w:rPr>
          <w:color w:val="4B4B4B"/>
          <w:spacing w:val="-2"/>
          <w:w w:val="110"/>
        </w:rPr>
        <w:t>丧</w:t>
      </w:r>
      <w:r>
        <w:rPr>
          <w:color w:val="4B4B4B"/>
          <w:spacing w:val="-2"/>
          <w:w w:val="110"/>
        </w:rPr>
        <w:t>失</w:t>
      </w:r>
      <w:r>
        <w:rPr>
          <w:color w:val="4B4B4B"/>
          <w:spacing w:val="-2"/>
          <w:w w:val="110"/>
        </w:rPr>
        <w:t>和</w:t>
      </w:r>
      <w:r>
        <w:rPr>
          <w:color w:val="4B4B4B"/>
          <w:spacing w:val="-2"/>
          <w:w w:val="110"/>
        </w:rPr>
        <w:t>死</w:t>
      </w:r>
      <w:r>
        <w:rPr>
          <w:color w:val="4B4B4B"/>
          <w:spacing w:val="-2"/>
          <w:w w:val="110"/>
        </w:rPr>
        <w:t>亡</w:t>
      </w:r>
      <w:r>
        <w:rPr>
          <w:color w:val="939393"/>
          <w:spacing w:val="-2"/>
          <w:w w:val="110"/>
        </w:rPr>
        <w:t>。</w:t>
      </w:r>
      <w:r>
        <w:rPr>
          <w:color w:val="4B4B4B"/>
          <w:spacing w:val="-2"/>
          <w:w w:val="110"/>
        </w:rPr>
        <w:t>静</w:t>
      </w:r>
      <w:r>
        <w:rPr>
          <w:color w:val="4B4B4B"/>
          <w:spacing w:val="-2"/>
          <w:w w:val="110"/>
        </w:rPr>
        <w:t>脉</w:t>
      </w:r>
      <w:r>
        <w:rPr>
          <w:color w:val="4B4B4B"/>
          <w:spacing w:val="-2"/>
          <w:w w:val="110"/>
        </w:rPr>
        <w:t>给</w:t>
      </w:r>
      <w:r>
        <w:rPr>
          <w:color w:val="4B4B4B"/>
          <w:spacing w:val="-2"/>
          <w:w w:val="110"/>
        </w:rPr>
        <w:t>予</w:t>
      </w:r>
      <w:r>
        <w:rPr>
          <w:color w:val="4B4B4B"/>
          <w:spacing w:val="-2"/>
          <w:w w:val="110"/>
        </w:rPr>
        <w:t>大</w:t>
      </w:r>
      <w:r>
        <w:rPr>
          <w:color w:val="4B4B4B"/>
          <w:spacing w:val="-2"/>
          <w:w w:val="110"/>
        </w:rPr>
        <w:t>剂</w:t>
      </w:r>
      <w:r>
        <w:rPr>
          <w:color w:val="4B4B4B"/>
          <w:spacing w:val="-2"/>
          <w:w w:val="110"/>
        </w:rPr>
        <w:t>量</w:t>
      </w:r>
      <w:r>
        <w:rPr>
          <w:color w:val="4B4B4B"/>
          <w:spacing w:val="-2"/>
          <w:w w:val="110"/>
        </w:rPr>
        <w:t>的</w:t>
      </w:r>
      <w:r>
        <w:rPr>
          <w:color w:val="4B4B4B"/>
          <w:spacing w:val="-2"/>
          <w:w w:val="110"/>
        </w:rPr>
        <w:t>糖</w:t>
      </w:r>
      <w:r>
        <w:rPr>
          <w:color w:val="4B4B4B"/>
          <w:spacing w:val="-2"/>
          <w:w w:val="110"/>
        </w:rPr>
        <w:t>皮</w:t>
      </w:r>
      <w:r>
        <w:rPr>
          <w:color w:val="4B4B4B"/>
          <w:spacing w:val="-2"/>
          <w:w w:val="110"/>
        </w:rPr>
        <w:t>质</w:t>
      </w:r>
      <w:r>
        <w:rPr>
          <w:color w:val="4B4B4B"/>
          <w:spacing w:val="-2"/>
          <w:w w:val="110"/>
        </w:rPr>
        <w:t>激</w:t>
      </w:r>
      <w:r>
        <w:rPr>
          <w:color w:val="4B4B4B"/>
          <w:spacing w:val="-2"/>
          <w:w w:val="110"/>
        </w:rPr>
        <w:t>素</w:t>
      </w:r>
      <w:r>
        <w:rPr>
          <w:color w:val="4B4B4B"/>
          <w:spacing w:val="-2"/>
          <w:w w:val="110"/>
        </w:rPr>
        <w:t>（</w:t>
      </w:r>
      <w:r>
        <w:rPr>
          <w:color w:val="4B4B4B"/>
          <w:spacing w:val="-2"/>
          <w:w w:val="110"/>
        </w:rPr>
        <w:t>如</w:t>
      </w:r>
      <w:r>
        <w:rPr>
          <w:color w:val="4B4B4B"/>
          <w:spacing w:val="-2"/>
          <w:w w:val="110"/>
        </w:rPr>
        <w:t>强</w:t>
      </w:r>
      <w:r>
        <w:rPr>
          <w:color w:val="4B4B4B"/>
          <w:spacing w:val="-2"/>
          <w:w w:val="110"/>
        </w:rPr>
        <w:t>的</w:t>
      </w:r>
      <w:r>
        <w:rPr>
          <w:color w:val="4B4B4B"/>
          <w:w w:val="105"/>
        </w:rPr>
        <w:t>松</w:t>
      </w:r>
      <w:r>
        <w:rPr>
          <w:color w:val="4B4B4B"/>
          <w:w w:val="105"/>
        </w:rPr>
        <w:t>）</w:t>
      </w:r>
      <w:r>
        <w:rPr>
          <w:color w:val="4B4B4B"/>
          <w:w w:val="105"/>
        </w:rPr>
        <w:t>和</w:t>
      </w:r>
      <w:r>
        <w:rPr>
          <w:color w:val="4B4B4B"/>
          <w:w w:val="105"/>
        </w:rPr>
        <w:t>环</w:t>
      </w:r>
      <w:r>
        <w:rPr>
          <w:color w:val="4B4B4B"/>
          <w:w w:val="105"/>
        </w:rPr>
        <w:t>磷</w:t>
      </w:r>
      <w:r>
        <w:rPr>
          <w:color w:val="4B4B4B"/>
          <w:w w:val="105"/>
        </w:rPr>
        <w:t>酸</w:t>
      </w:r>
      <w:r>
        <w:rPr>
          <w:color w:val="4B4B4B"/>
          <w:w w:val="105"/>
        </w:rPr>
        <w:t>酰</w:t>
      </w:r>
      <w:r>
        <w:rPr>
          <w:color w:val="4B4B4B"/>
          <w:w w:val="105"/>
        </w:rPr>
        <w:t>胺</w:t>
      </w:r>
      <w:r>
        <w:rPr>
          <w:color w:val="4B4B4B"/>
          <w:w w:val="105"/>
        </w:rPr>
        <w:t>以</w:t>
      </w:r>
      <w:r>
        <w:rPr>
          <w:color w:val="4B4B4B"/>
          <w:w w:val="105"/>
        </w:rPr>
        <w:t>抑</w:t>
      </w:r>
      <w:r>
        <w:rPr>
          <w:color w:val="4B4B4B"/>
          <w:w w:val="105"/>
        </w:rPr>
        <w:t>制</w:t>
      </w:r>
      <w:r>
        <w:rPr>
          <w:color w:val="4B4B4B"/>
          <w:w w:val="105"/>
        </w:rPr>
        <w:t>免</w:t>
      </w:r>
      <w:r>
        <w:rPr>
          <w:color w:val="4B4B4B"/>
          <w:w w:val="105"/>
        </w:rPr>
        <w:t>疫</w:t>
      </w:r>
      <w:r>
        <w:rPr>
          <w:color w:val="4B4B4B"/>
          <w:w w:val="105"/>
        </w:rPr>
        <w:t>系</w:t>
      </w:r>
      <w:r>
        <w:rPr>
          <w:color w:val="4B4B4B"/>
          <w:w w:val="105"/>
        </w:rPr>
        <w:t>统</w:t>
      </w:r>
      <w:r>
        <w:rPr>
          <w:color w:val="4B4B4B"/>
          <w:w w:val="105"/>
        </w:rPr>
        <w:t>反</w:t>
      </w:r>
      <w:r>
        <w:rPr>
          <w:color w:val="4B4B4B"/>
          <w:w w:val="105"/>
        </w:rPr>
        <w:t>应</w:t>
      </w:r>
      <w:r>
        <w:rPr>
          <w:color w:val="4B4B4B"/>
          <w:w w:val="105"/>
        </w:rPr>
        <w:t>，</w:t>
      </w:r>
      <w:r>
        <w:rPr>
          <w:color w:val="4B4B4B"/>
          <w:w w:val="105"/>
        </w:rPr>
        <w:t>也</w:t>
      </w:r>
      <w:r>
        <w:rPr>
          <w:color w:val="4B4B4B"/>
          <w:w w:val="105"/>
        </w:rPr>
        <w:t>可</w:t>
      </w:r>
      <w:r>
        <w:rPr>
          <w:color w:val="4B4B4B"/>
          <w:w w:val="105"/>
        </w:rPr>
        <w:t>进</w:t>
      </w:r>
      <w:r>
        <w:rPr>
          <w:color w:val="4B4B4B"/>
          <w:w w:val="105"/>
        </w:rPr>
        <w:t>行</w:t>
      </w:r>
      <w:r>
        <w:rPr>
          <w:color w:val="4B4B4B"/>
          <w:w w:val="105"/>
        </w:rPr>
        <w:t>血</w:t>
      </w:r>
      <w:r>
        <w:rPr>
          <w:color w:val="4B4B4B"/>
          <w:spacing w:val="-10"/>
          <w:w w:val="105"/>
        </w:rPr>
        <w:t>浆</w:t>
      </w:r>
    </w:p>
    <w:p>
      <w:pPr>
        <w:spacing w:line="240" w:lineRule="auto" w:before="10"/>
        <w:rPr>
          <w:sz w:val="43"/>
        </w:rPr>
      </w:pPr>
      <w:r>
        <w:rPr/>
        <w:br w:type="column"/>
      </w:r>
      <w:r>
        <w:rPr>
          <w:sz w:val="43"/>
        </w:rPr>
      </w:r>
    </w:p>
    <w:p>
      <w:pPr>
        <w:pStyle w:val="BodyText"/>
        <w:spacing w:line="309" w:lineRule="auto" w:before="1"/>
        <w:ind w:left="708" w:right="867" w:firstLine="3"/>
        <w:jc w:val="both"/>
      </w:pPr>
      <w:r>
        <w:rPr>
          <w:color w:val="4B4B4B"/>
          <w:spacing w:val="-1"/>
          <w:w w:val="109"/>
        </w:rPr>
        <w:t>置换一一一种将血液移出循环的操作，从血中去除不需</w:t>
      </w:r>
      <w:r>
        <w:rPr>
          <w:color w:val="4B4B4B"/>
          <w:spacing w:val="1"/>
          <w:w w:val="108"/>
        </w:rPr>
        <w:t>要的抗体，再将血细胞回输入循环</w:t>
      </w:r>
      <w:r>
        <w:rPr>
          <w:color w:val="939393"/>
          <w:spacing w:val="1"/>
          <w:w w:val="108"/>
        </w:rPr>
        <w:t>。</w:t>
      </w:r>
      <w:r>
        <w:rPr>
          <w:color w:val="4B4B4B"/>
          <w:w w:val="108"/>
        </w:rPr>
        <w:t>早期联合上述治疗</w:t>
      </w:r>
      <w:r>
        <w:rPr>
          <w:color w:val="4B4B4B"/>
          <w:spacing w:val="2"/>
          <w:w w:val="108"/>
        </w:rPr>
        <w:t>有助于挽救肾功能和肺功能</w:t>
      </w:r>
      <w:r>
        <w:rPr>
          <w:color w:val="939393"/>
          <w:spacing w:val="2"/>
          <w:w w:val="108"/>
        </w:rPr>
        <w:t>。一</w:t>
      </w:r>
      <w:r>
        <w:rPr>
          <w:color w:val="4B4B4B"/>
          <w:spacing w:val="1"/>
          <w:w w:val="108"/>
        </w:rPr>
        <w:t>旦出现肾损害，通常是水久的</w:t>
      </w:r>
      <w:r>
        <w:rPr>
          <w:color w:val="939393"/>
          <w:w w:val="108"/>
        </w:rPr>
        <w:t>。</w:t>
      </w:r>
    </w:p>
    <w:p>
      <w:pPr>
        <w:pStyle w:val="BodyText"/>
        <w:spacing w:line="314" w:lineRule="auto" w:before="17"/>
        <w:ind w:left="713" w:right="892" w:firstLine="801"/>
        <w:jc w:val="both"/>
      </w:pPr>
      <w:r>
        <w:rPr>
          <w:color w:val="4B4B4B"/>
          <w:spacing w:val="3"/>
          <w:w w:val="108"/>
        </w:rPr>
        <w:t>许多患者在死亡之前都需要支待治疗</w:t>
      </w:r>
      <w:r>
        <w:rPr>
          <w:color w:val="939393"/>
          <w:spacing w:val="3"/>
          <w:w w:val="108"/>
        </w:rPr>
        <w:t>。</w:t>
      </w:r>
      <w:r>
        <w:rPr>
          <w:color w:val="4B4B4B"/>
          <w:spacing w:val="-1"/>
          <w:w w:val="108"/>
        </w:rPr>
        <w:t>包括氧疗和</w:t>
      </w:r>
      <w:r>
        <w:rPr>
          <w:color w:val="4B4B4B"/>
          <w:spacing w:val="2"/>
          <w:w w:val="108"/>
        </w:rPr>
        <w:t>一定时间的机械通气，亦可能需要输血</w:t>
      </w:r>
      <w:r>
        <w:rPr>
          <w:color w:val="939393"/>
          <w:spacing w:val="2"/>
          <w:w w:val="108"/>
        </w:rPr>
        <w:t>。</w:t>
      </w:r>
      <w:r>
        <w:rPr>
          <w:color w:val="4B4B4B"/>
          <w:spacing w:val="1"/>
          <w:w w:val="108"/>
        </w:rPr>
        <w:t>如出现肾功能</w:t>
      </w:r>
      <w:r>
        <w:rPr>
          <w:color w:val="4B4B4B"/>
          <w:spacing w:val="1"/>
          <w:w w:val="105"/>
        </w:rPr>
        <w:t>衰竭，则需要进行透析和肾移植</w:t>
      </w:r>
      <w:r>
        <w:rPr>
          <w:color w:val="939393"/>
          <w:spacing w:val="1"/>
          <w:w w:val="105"/>
        </w:rPr>
        <w:t>。</w:t>
      </w:r>
    </w:p>
    <w:p>
      <w:pPr>
        <w:spacing w:after="0" w:line="314" w:lineRule="auto"/>
        <w:jc w:val="both"/>
        <w:sectPr>
          <w:type w:val="continuous"/>
          <w:pgSz w:w="21750" w:h="31660"/>
          <w:pgMar w:top="1940" w:bottom="0" w:left="0" w:right="0"/>
          <w:cols w:num="2" w:equalWidth="0">
            <w:col w:w="10342" w:space="77"/>
            <w:col w:w="1133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9"/>
        </w:rPr>
      </w:pPr>
    </w:p>
    <w:p>
      <w:pPr>
        <w:pStyle w:val="Heading4"/>
        <w:spacing w:line="851" w:lineRule="exact"/>
        <w:ind w:right="5202"/>
      </w:pPr>
      <w:r>
        <w:rPr/>
        <w:pict>
          <v:shape style="position:absolute;margin-left:597.422424pt;margin-top:-73.68988pt;width:4.7pt;height:5.95pt;mso-position-horizontal-relative:page;mso-position-vertical-relative:paragraph;z-index:-19042304" type="#_x0000_t202" id="docshape797" filled="false" stroked="false">
            <v:textbox inset="0,0,0,0">
              <w:txbxContent>
                <w:p>
                  <w:pPr>
                    <w:spacing w:before="0"/>
                    <w:ind w:left="0" w:right="0" w:firstLine="0"/>
                    <w:jc w:val="left"/>
                    <w:rPr>
                      <w:sz w:val="9"/>
                    </w:rPr>
                  </w:pPr>
                  <w:r>
                    <w:rPr>
                      <w:color w:val="C1C1C1"/>
                      <w:w w:val="103"/>
                      <w:sz w:val="9"/>
                    </w:rPr>
                    <w:t>,</w:t>
                  </w:r>
                </w:p>
                <w:p>
                  <w:pPr>
                    <w:spacing w:line="72" w:lineRule="exact" w:before="0"/>
                    <w:ind w:left="0" w:right="0" w:firstLine="0"/>
                    <w:jc w:val="left"/>
                    <w:rPr>
                      <w:sz w:val="9"/>
                    </w:rPr>
                  </w:pPr>
                  <w:r>
                    <w:rPr>
                      <w:color w:val="C1C1C1"/>
                      <w:w w:val="103"/>
                      <w:sz w:val="9"/>
                    </w:rPr>
                    <w:t>1</w:t>
                  </w:r>
                </w:p>
              </w:txbxContent>
            </v:textbox>
            <w10:wrap type="none"/>
          </v:shape>
        </w:pict>
      </w:r>
      <w:r>
        <w:rPr/>
        <w:pict>
          <v:shape style="position:absolute;margin-left:597.279053pt;margin-top:-59.332767pt;width:7.8pt;height:18.4pt;mso-position-horizontal-relative:page;mso-position-vertical-relative:paragraph;z-index:-19041792" type="#_x0000_t202" id="docshape798" filled="false" stroked="false">
            <v:textbox inset="0,0,0,0">
              <w:txbxContent>
                <w:p>
                  <w:pPr>
                    <w:spacing w:line="18" w:lineRule="exact" w:before="0"/>
                    <w:ind w:left="2" w:right="0" w:firstLine="0"/>
                    <w:jc w:val="left"/>
                    <w:rPr>
                      <w:sz w:val="9"/>
                    </w:rPr>
                  </w:pPr>
                  <w:r>
                    <w:rPr>
                      <w:color w:val="C1C1C1"/>
                      <w:w w:val="103"/>
                      <w:sz w:val="9"/>
                    </w:rPr>
                    <w:t>1</w:t>
                  </w:r>
                </w:p>
                <w:p>
                  <w:pPr>
                    <w:spacing w:line="41" w:lineRule="exact" w:before="0"/>
                    <w:ind w:left="105" w:right="0" w:firstLine="0"/>
                    <w:jc w:val="left"/>
                    <w:rPr>
                      <w:sz w:val="5"/>
                    </w:rPr>
                  </w:pPr>
                  <w:r>
                    <w:rPr>
                      <w:color w:val="C1C1C1"/>
                      <w:w w:val="99"/>
                      <w:sz w:val="5"/>
                    </w:rPr>
                    <w:t>认</w:t>
                  </w:r>
                </w:p>
                <w:p>
                  <w:pPr>
                    <w:spacing w:line="43" w:lineRule="exact" w:before="0"/>
                    <w:ind w:left="2" w:right="0" w:firstLine="0"/>
                    <w:jc w:val="left"/>
                    <w:rPr>
                      <w:sz w:val="3"/>
                    </w:rPr>
                  </w:pPr>
                  <w:r>
                    <w:rPr>
                      <w:color w:val="C1C1C1"/>
                      <w:spacing w:val="-5"/>
                      <w:sz w:val="9"/>
                    </w:rPr>
                    <w:t>.</w:t>
                  </w:r>
                  <w:r>
                    <w:rPr>
                      <w:color w:val="C1C1C1"/>
                      <w:spacing w:val="-5"/>
                      <w:sz w:val="3"/>
                    </w:rPr>
                    <w:t>4</w:t>
                  </w:r>
                </w:p>
                <w:p>
                  <w:pPr>
                    <w:spacing w:line="71" w:lineRule="exact" w:before="0"/>
                    <w:ind w:left="0" w:right="0" w:firstLine="0"/>
                    <w:jc w:val="left"/>
                    <w:rPr>
                      <w:sz w:val="10"/>
                    </w:rPr>
                  </w:pPr>
                  <w:r>
                    <w:rPr>
                      <w:color w:val="D4D4D4"/>
                      <w:w w:val="107"/>
                      <w:sz w:val="10"/>
                    </w:rPr>
                    <w:t>4</w:t>
                  </w:r>
                </w:p>
                <w:p>
                  <w:pPr>
                    <w:spacing w:line="26" w:lineRule="exact" w:before="0"/>
                    <w:ind w:left="101" w:right="0" w:firstLine="0"/>
                    <w:jc w:val="left"/>
                    <w:rPr>
                      <w:sz w:val="3"/>
                    </w:rPr>
                  </w:pPr>
                  <w:r>
                    <w:rPr>
                      <w:color w:val="C1C1C1"/>
                      <w:w w:val="95"/>
                      <w:sz w:val="3"/>
                    </w:rPr>
                    <w:t>}</w:t>
                  </w:r>
                </w:p>
                <w:p>
                  <w:pPr>
                    <w:spacing w:line="22" w:lineRule="exact" w:before="0"/>
                    <w:ind w:left="101" w:right="0" w:firstLine="0"/>
                    <w:jc w:val="left"/>
                    <w:rPr>
                      <w:sz w:val="3"/>
                    </w:rPr>
                  </w:pPr>
                  <w:r>
                    <w:rPr>
                      <w:color w:val="C1C1C1"/>
                      <w:w w:val="95"/>
                      <w:sz w:val="3"/>
                    </w:rPr>
                    <w:t>.</w:t>
                  </w:r>
                </w:p>
                <w:p>
                  <w:pPr>
                    <w:spacing w:line="38" w:lineRule="exact" w:before="0"/>
                    <w:ind w:left="0" w:right="0" w:firstLine="0"/>
                    <w:jc w:val="left"/>
                    <w:rPr>
                      <w:sz w:val="10"/>
                    </w:rPr>
                  </w:pPr>
                  <w:r>
                    <w:rPr>
                      <w:color w:val="D4D4D4"/>
                      <w:w w:val="107"/>
                      <w:sz w:val="10"/>
                    </w:rPr>
                    <w:t>,</w:t>
                  </w:r>
                </w:p>
                <w:p>
                  <w:pPr>
                    <w:spacing w:line="19" w:lineRule="exact" w:before="0"/>
                    <w:ind w:left="101" w:right="0" w:firstLine="0"/>
                    <w:jc w:val="left"/>
                    <w:rPr>
                      <w:sz w:val="3"/>
                    </w:rPr>
                  </w:pPr>
                  <w:r>
                    <w:rPr>
                      <w:color w:val="C1C1C1"/>
                      <w:w w:val="95"/>
                      <w:sz w:val="3"/>
                    </w:rPr>
                    <w:t>l</w:t>
                  </w:r>
                </w:p>
                <w:p>
                  <w:pPr>
                    <w:spacing w:line="19" w:lineRule="exact" w:before="0"/>
                    <w:ind w:left="60" w:right="0" w:firstLine="0"/>
                    <w:jc w:val="left"/>
                    <w:rPr>
                      <w:sz w:val="2"/>
                    </w:rPr>
                  </w:pPr>
                  <w:r>
                    <w:rPr>
                      <w:color w:val="C1C1C1"/>
                      <w:w w:val="107"/>
                      <w:sz w:val="2"/>
                    </w:rPr>
                    <w:t>·</w:t>
                  </w:r>
                </w:p>
                <w:p>
                  <w:pPr>
                    <w:spacing w:line="65" w:lineRule="exact" w:before="0"/>
                    <w:ind w:left="0" w:right="0" w:firstLine="0"/>
                    <w:jc w:val="left"/>
                    <w:rPr>
                      <w:sz w:val="2"/>
                    </w:rPr>
                  </w:pPr>
                  <w:r>
                    <w:rPr>
                      <w:color w:val="D4D4D4"/>
                      <w:spacing w:val="-29"/>
                      <w:w w:val="105"/>
                      <w:position w:val="1"/>
                      <w:sz w:val="10"/>
                    </w:rPr>
                    <w:t>1</w:t>
                  </w:r>
                  <w:r>
                    <w:rPr>
                      <w:spacing w:val="19"/>
                      <w:w w:val="105"/>
                      <w:sz w:val="2"/>
                    </w:rPr>
                    <w:t>_</w:t>
                  </w:r>
                </w:p>
                <w:p>
                  <w:pPr>
                    <w:spacing w:before="0"/>
                    <w:ind w:left="101" w:right="0" w:firstLine="0"/>
                    <w:jc w:val="left"/>
                    <w:rPr>
                      <w:sz w:val="3"/>
                    </w:rPr>
                  </w:pPr>
                  <w:r>
                    <w:rPr>
                      <w:color w:val="C1C1C1"/>
                      <w:w w:val="95"/>
                      <w:sz w:val="3"/>
                    </w:rPr>
                    <w:t>_</w:t>
                  </w:r>
                </w:p>
              </w:txbxContent>
            </v:textbox>
            <w10:wrap type="none"/>
          </v:shape>
        </w:pict>
      </w:r>
      <w:r>
        <w:rPr/>
        <w:pict>
          <v:group style="position:absolute;margin-left:35.450066pt;margin-top:-76.585815pt;width:459.15pt;height:51pt;mso-position-horizontal-relative:page;mso-position-vertical-relative:paragraph;z-index:16164864" id="docshapegroup799" coordorigin="709,-1532" coordsize="9183,1020">
            <v:shape style="position:absolute;left:8808;top:-1532;width:817;height:1020" type="#_x0000_t75" id="docshape800" stroked="false">
              <v:imagedata r:id="rId303" o:title=""/>
            </v:shape>
            <v:line style="position:absolute" from="709,-1038" to="8809,-1038" stroked="true" strokeweight="1.610374pt" strokecolor="#000000">
              <v:stroke dashstyle="solid"/>
            </v:line>
            <v:shape style="position:absolute;left:8880;top:-1282;width:1011;height:768" id="docshape801" coordorigin="8881,-1281" coordsize="1011,768" path="m8904,-760l8904,-760,8904,-766,8881,-766,8881,-741,8881,-741,8881,-738,8881,-734,8881,-713,8904,-713,8904,-734,8904,-738,8904,-760xm9279,-833l9233,-833,9233,-782,9279,-782,9279,-833xm9281,-960l9279,-960,9279,-1003,9267,-1003,9267,-1056,9267,-1078,9144,-1078,9144,-1056,9144,-942,9144,-920,9182,-920,9182,-893,9233,-893,9233,-843,9279,-843,9279,-894,9266,-894,9266,-909,9281,-909,9281,-960xm9423,-658l9323,-658,9323,-548,9423,-548,9423,-658xm9430,-911l9419,-911,9419,-971,9319,-971,9319,-861,9322,-861,9322,-791,9430,-791,9430,-911xm9516,-1240l9476,-1240,9476,-1259,9399,-1259,9399,-1255,9326,-1255,9326,-1270,9249,-1270,9249,-1219,9216,-1219,9216,-1168,9262,-1168,9262,-1184,9324,-1184,9324,-1149,9316,-1149,9316,-1039,9416,-1039,9416,-1129,9516,-1129,9516,-1240xm9726,-1281l9626,-1281,9626,-1170,9726,-1170,9726,-1281xm9891,-794l9638,-794,9638,-513,9891,-513,9891,-794xe" filled="true" fillcolor="#e2e2e2" stroked="false">
              <v:path arrowok="t"/>
              <v:fill type="solid"/>
            </v:shape>
            <w10:wrap type="none"/>
          </v:group>
        </w:pict>
      </w:r>
      <w:r>
        <w:rPr/>
        <w:pict>
          <v:group style="position:absolute;margin-left:584.896729pt;margin-top:-83.494934pt;width:457.15pt;height:59pt;mso-position-horizontal-relative:page;mso-position-vertical-relative:paragraph;z-index:16165376" id="docshapegroup802" coordorigin="11698,-1670" coordsize="9143,1180">
            <v:shape style="position:absolute;left:11816;top:-1511;width:817;height:1020" type="#_x0000_t75" id="docshape803" stroked="false">
              <v:imagedata r:id="rId304" o:title=""/>
            </v:shape>
            <v:line style="position:absolute" from="12633,-1027" to="20840,-1027" stroked="true" strokeweight="1.073583pt" strokecolor="#000000">
              <v:stroke dashstyle="solid"/>
            </v:line>
            <v:shape style="position:absolute;left:12278;top:-1629;width:415;height:827" id="docshape804" coordorigin="12278,-1629" coordsize="415,827" path="m12693,-1629l12278,-1629,12278,-1169,12305,-1169,12305,-1133,12351,-1133,12351,-1169,12373,-1169,12373,-977,12389,-977,12389,-956,12389,-802,12596,-802,12596,-956,12596,-1032,12580,-1032,12580,-1169,12693,-1169,12693,-1629xe" filled="true" fillcolor="#e2e2e2" stroked="false">
              <v:path arrowok="t"/>
              <v:fill type="solid"/>
            </v:shape>
            <v:shape style="position:absolute;left:12291;top:-956;width:246;height:273" id="docshape805" coordorigin="12292,-956" coordsize="246,273" path="m12538,-956l12418,-956,12418,-936,12292,-936,12292,-847,12292,-826,12292,-683,12538,-683,12538,-826,12538,-847,12538,-936,12538,-956xe" filled="true" fillcolor="#cdcdcd" stroked="false">
              <v:path arrowok="t"/>
              <v:fill type="solid"/>
            </v:shape>
            <v:shape style="position:absolute;left:11697;top:-1670;width:720;height:1005" id="docshape806" coordorigin="11698,-1670" coordsize="720,1005" path="m12418,-1166l12210,-1166,12210,-1056,12210,-1043,12171,-1043,12171,-1008,12114,-1008,12114,-1159,12133,-1159,12133,-1133,12179,-1133,12179,-1184,12159,-1184,12159,-1670,11698,-1670,11698,-1159,11760,-1159,11760,-776,11849,-776,11849,-666,12025,-666,12025,-776,12114,-776,12114,-846,12202,-846,12202,-847,12210,-847,12210,-826,12418,-826,12418,-936,12418,-1056,12418,-1166xm12418,-1539l12210,-1539,12210,-1528,12210,-1505,12210,-1309,12210,-1298,12210,-1275,12418,-1275,12418,-1298,12418,-1309,12418,-1505,12418,-1528,12418,-1539xe" filled="true" fillcolor="#e2e2e2" stroked="false">
              <v:path arrowok="t"/>
              <v:fill type="solid"/>
            </v:shape>
            <w10:wrap type="none"/>
          </v:group>
        </w:pict>
      </w:r>
      <w:r>
        <w:rPr/>
        <w:pict>
          <v:shape style="position:absolute;margin-left:527.973999pt;margin-top:-55.474457pt;width:44.85pt;height:38.35pt;mso-position-horizontal-relative:page;mso-position-vertical-relative:paragraph;z-index:16173568" id="docshape807" coordorigin="10559,-1109" coordsize="897,767" path="m11251,-1109l10559,-1109,10559,-343,11251,-343,11251,-1109xm11456,-848l11279,-848,11279,-652,11456,-652,11456,-848xe" filled="true" fillcolor="#e2e2e2" stroked="false">
            <v:path arrowok="t"/>
            <v:fill type="solid"/>
            <w10:wrap type="none"/>
          </v:shape>
        </w:pict>
      </w:r>
      <w:r>
        <w:rPr/>
        <w:pict>
          <v:shape style="position:absolute;margin-left:512.848999pt;margin-top:-50.604454pt;width:9.8pt;height:18.5pt;mso-position-horizontal-relative:page;mso-position-vertical-relative:paragraph;z-index:16174080" id="docshape808" coordorigin="10257,-1012" coordsize="196,370" path="m10453,-1012l10261,-1012,10261,-856,10257,-856,10257,-643,10449,-643,10449,-799,10453,-799,10453,-1012xe" filled="true" fillcolor="#e2e2e2" stroked="false">
            <v:path arrowok="t"/>
            <v:fill type="solid"/>
            <w10:wrap type="none"/>
          </v:shape>
        </w:pict>
      </w:r>
      <w:r>
        <w:rPr/>
        <w:pict>
          <v:shape style="position:absolute;margin-left:618.598083pt;margin-top:-60.402821pt;width:11.95pt;height:20.4pt;mso-position-horizontal-relative:page;mso-position-vertical-relative:paragraph;z-index:16178688" type="#_x0000_t202" id="docshape809" filled="false" stroked="false">
            <v:textbox inset="0,0,0,0" style="layout-flow:vertical-ideographic">
              <w:txbxContent>
                <w:p>
                  <w:pPr>
                    <w:spacing w:line="156" w:lineRule="auto" w:before="0"/>
                    <w:ind w:left="20" w:right="0" w:firstLine="0"/>
                    <w:jc w:val="left"/>
                    <w:rPr>
                      <w:sz w:val="19"/>
                    </w:rPr>
                  </w:pPr>
                  <w:r>
                    <w:rPr>
                      <w:color w:val="C1C1C1"/>
                      <w:spacing w:val="-19"/>
                      <w:w w:val="101"/>
                      <w:sz w:val="19"/>
                    </w:rPr>
                    <w:t>训</w:t>
                  </w:r>
                  <w:r>
                    <w:rPr>
                      <w:color w:val="C1C1C1"/>
                      <w:w w:val="101"/>
                      <w:position w:val="1"/>
                      <w:sz w:val="19"/>
                    </w:rPr>
                    <w:t>必</w:t>
                  </w:r>
                </w:p>
              </w:txbxContent>
            </v:textbox>
            <w10:wrap type="none"/>
          </v:shape>
        </w:pict>
      </w:r>
      <w:r>
        <w:rPr/>
        <w:pict>
          <v:shape style="position:absolute;margin-left:610.039001pt;margin-top:-47.695587pt;width:13.5pt;height:13.5pt;mso-position-horizontal-relative:page;mso-position-vertical-relative:paragraph;z-index:16179200" type="#_x0000_t202" id="docshape810" filled="false" stroked="false">
            <v:textbox inset="0,0,0,0" style="layout-flow:vertical-ideographic">
              <w:txbxContent>
                <w:p>
                  <w:pPr>
                    <w:spacing w:line="156" w:lineRule="auto" w:before="0"/>
                    <w:ind w:left="20" w:right="0" w:firstLine="0"/>
                    <w:jc w:val="left"/>
                    <w:rPr>
                      <w:sz w:val="23"/>
                    </w:rPr>
                  </w:pPr>
                  <w:r>
                    <w:rPr>
                      <w:color w:val="C1C1C1"/>
                      <w:w w:val="99"/>
                      <w:sz w:val="23"/>
                    </w:rPr>
                    <w:t>｀</w:t>
                  </w:r>
                </w:p>
              </w:txbxContent>
            </v:textbox>
            <w10:wrap type="none"/>
          </v:shape>
        </w:pict>
      </w:r>
      <w:r>
        <w:rPr/>
        <w:pict>
          <v:shape style="position:absolute;margin-left:614.322083pt;margin-top:-60.003933pt;width:4.150pt;height:4.150pt;mso-position-horizontal-relative:page;mso-position-vertical-relative:paragraph;z-index:16179712" type="#_x0000_t202" id="docshape811" filled="false" stroked="false">
            <v:textbox inset="0,0,0,0" style="layout-flow:vertical-ideographic">
              <w:txbxContent>
                <w:p>
                  <w:pPr>
                    <w:spacing w:before="1"/>
                    <w:ind w:left="20" w:right="0" w:firstLine="0"/>
                    <w:jc w:val="left"/>
                    <w:rPr>
                      <w:sz w:val="4"/>
                    </w:rPr>
                  </w:pPr>
                  <w:r>
                    <w:rPr>
                      <w:color w:val="D4D4D4"/>
                      <w:w w:val="107"/>
                      <w:sz w:val="4"/>
                    </w:rPr>
                    <w:t>气</w:t>
                  </w:r>
                </w:p>
              </w:txbxContent>
            </v:textbox>
            <w10:wrap type="none"/>
          </v:shape>
        </w:pict>
      </w:r>
      <w:r>
        <w:rPr/>
        <w:pict>
          <v:shape style="position:absolute;margin-left:602.262939pt;margin-top:-50.74015pt;width:8.85pt;height:8.8pt;mso-position-horizontal-relative:page;mso-position-vertical-relative:paragraph;z-index:16180224" type="#_x0000_t202" id="docshape812" filled="false" stroked="false">
            <v:textbox inset="0,0,0,0" style="layout-flow:vertical-ideographic">
              <w:txbxContent>
                <w:p>
                  <w:pPr>
                    <w:spacing w:line="168" w:lineRule="auto" w:before="0"/>
                    <w:ind w:left="20" w:right="0" w:firstLine="0"/>
                    <w:jc w:val="left"/>
                    <w:rPr>
                      <w:sz w:val="13"/>
                    </w:rPr>
                  </w:pPr>
                  <w:r>
                    <w:rPr>
                      <w:color w:val="C1C1C1"/>
                      <w:w w:val="104"/>
                      <w:sz w:val="13"/>
                    </w:rPr>
                    <w:t>扩</w:t>
                  </w:r>
                </w:p>
              </w:txbxContent>
            </v:textbox>
            <w10:wrap type="none"/>
          </v:shape>
        </w:pict>
      </w:r>
      <w:r>
        <w:rPr/>
        <w:pict>
          <v:shape style="position:absolute;margin-left:605.728088pt;margin-top:-60.003933pt;width:4.150pt;height:4.150pt;mso-position-horizontal-relative:page;mso-position-vertical-relative:paragraph;z-index:16180736" type="#_x0000_t202" id="docshape813" filled="false" stroked="false">
            <v:textbox inset="0,0,0,0" style="layout-flow:vertical-ideographic">
              <w:txbxContent>
                <w:p>
                  <w:pPr>
                    <w:spacing w:before="1"/>
                    <w:ind w:left="20" w:right="0" w:firstLine="0"/>
                    <w:jc w:val="left"/>
                    <w:rPr>
                      <w:sz w:val="4"/>
                    </w:rPr>
                  </w:pPr>
                  <w:r>
                    <w:rPr>
                      <w:color w:val="D4D4D4"/>
                      <w:w w:val="107"/>
                      <w:sz w:val="4"/>
                    </w:rPr>
                    <w:t>气</w:t>
                  </w:r>
                </w:p>
              </w:txbxContent>
            </v:textbox>
            <w10:wrap type="none"/>
          </v:shape>
        </w:pict>
      </w:r>
      <w:r>
        <w:rPr/>
        <w:pict>
          <v:shape style="position:absolute;margin-left:599.412048pt;margin-top:-56.171604pt;width:3.1pt;height:3.1pt;mso-position-horizontal-relative:page;mso-position-vertical-relative:paragraph;z-index:16181248" type="#_x0000_t202" id="docshape814" filled="false" stroked="false">
            <v:textbox inset="0,0,0,0" style="layout-flow:vertical-ideographic">
              <w:txbxContent>
                <w:p>
                  <w:pPr>
                    <w:spacing w:before="10"/>
                    <w:ind w:left="20" w:right="0" w:firstLine="0"/>
                    <w:jc w:val="left"/>
                    <w:rPr>
                      <w:sz w:val="2"/>
                    </w:rPr>
                  </w:pPr>
                  <w:r>
                    <w:rPr>
                      <w:color w:val="C1C1C1"/>
                      <w:w w:val="107"/>
                      <w:sz w:val="2"/>
                    </w:rPr>
                    <w:t>吵</w:t>
                  </w:r>
                </w:p>
              </w:txbxContent>
            </v:textbox>
            <w10:wrap type="none"/>
          </v:shape>
        </w:pict>
      </w:r>
      <w:r>
        <w:rPr/>
        <w:pict>
          <v:shape style="position:absolute;margin-left:559.544678pt;margin-top:-76.892342pt;width:41.05pt;height:38.35pt;mso-position-horizontal-relative:page;mso-position-vertical-relative:paragraph;z-index:16181760" type="#_x0000_t202" id="docshape815" filled="false" stroked="false">
            <v:textbox inset="0,0,0,0" style="layout-flow:vertical-ideographic">
              <w:txbxContent>
                <w:p>
                  <w:pPr>
                    <w:spacing w:line="144" w:lineRule="auto" w:before="0"/>
                    <w:ind w:left="20" w:right="0" w:firstLine="0"/>
                    <w:jc w:val="left"/>
                    <w:rPr>
                      <w:sz w:val="78"/>
                    </w:rPr>
                  </w:pPr>
                  <w:r>
                    <w:rPr>
                      <w:color w:val="6E6E6E"/>
                      <w:spacing w:val="-54"/>
                      <w:w w:val="100"/>
                      <w:sz w:val="78"/>
                    </w:rPr>
                    <w:t>节</w:t>
                  </w:r>
                </w:p>
              </w:txbxContent>
            </v:textbox>
            <w10:wrap type="none"/>
          </v:shape>
        </w:pict>
      </w:r>
      <w:r>
        <w:rPr/>
        <w:pict>
          <v:shape style="position:absolute;margin-left:591.757568pt;margin-top:-58.125298pt;width:9.2pt;height:9.2pt;mso-position-horizontal-relative:page;mso-position-vertical-relative:paragraph;z-index:16182272" type="#_x0000_t202" id="docshape816" filled="false" stroked="false">
            <v:textbox inset="0,0,0,0" style="layout-flow:vertical-ideographic">
              <w:txbxContent>
                <w:p>
                  <w:pPr>
                    <w:spacing w:line="168" w:lineRule="auto" w:before="0"/>
                    <w:ind w:left="20" w:right="0" w:firstLine="0"/>
                    <w:jc w:val="left"/>
                    <w:rPr>
                      <w:sz w:val="14"/>
                    </w:rPr>
                  </w:pPr>
                  <w:r>
                    <w:rPr>
                      <w:color w:val="C1C1C1"/>
                      <w:w w:val="102"/>
                      <w:sz w:val="14"/>
                    </w:rPr>
                    <w:t>罪</w:t>
                  </w:r>
                </w:p>
              </w:txbxContent>
            </v:textbox>
            <w10:wrap type="none"/>
          </v:shape>
        </w:pict>
      </w:r>
      <w:r>
        <w:rPr/>
        <w:pict>
          <v:shape style="position:absolute;margin-left:588.53125pt;margin-top:-73.132927pt;width:7.75pt;height:7.75pt;mso-position-horizontal-relative:page;mso-position-vertical-relative:paragraph;z-index:16182784" type="#_x0000_t202" id="docshape817" filled="false" stroked="false">
            <v:textbox inset="0,0,0,0" style="layout-flow:vertical-ideographic">
              <w:txbxContent>
                <w:p>
                  <w:pPr>
                    <w:spacing w:line="180" w:lineRule="auto" w:before="0"/>
                    <w:ind w:left="20" w:right="0" w:firstLine="0"/>
                    <w:jc w:val="left"/>
                    <w:rPr>
                      <w:sz w:val="11"/>
                    </w:rPr>
                  </w:pPr>
                  <w:r>
                    <w:rPr>
                      <w:color w:val="C1C1C1"/>
                      <w:w w:val="104"/>
                      <w:sz w:val="11"/>
                    </w:rPr>
                    <w:t>．</w:t>
                  </w:r>
                </w:p>
              </w:txbxContent>
            </v:textbox>
            <w10:wrap type="none"/>
          </v:shape>
        </w:pict>
      </w:r>
      <w:r>
        <w:rPr/>
        <w:pict>
          <v:shape style="position:absolute;margin-left:562.403992pt;margin-top:-40.552773pt;width:10.25pt;height:6.15pt;mso-position-horizontal-relative:page;mso-position-vertical-relative:paragraph;z-index:16183296" type="#_x0000_t202" id="docshape818" filled="false" stroked="false">
            <v:textbox inset="0,0,0,0" style="layout-flow:vertical-ideographic">
              <w:txbxContent>
                <w:p>
                  <w:pPr>
                    <w:spacing w:line="228" w:lineRule="auto" w:before="0"/>
                    <w:ind w:left="20" w:right="0" w:firstLine="0"/>
                    <w:jc w:val="left"/>
                    <w:rPr>
                      <w:sz w:val="16"/>
                    </w:rPr>
                  </w:pPr>
                  <w:r>
                    <w:rPr>
                      <w:color w:val="C1C1C1"/>
                      <w:w w:val="102"/>
                      <w:sz w:val="16"/>
                    </w:rPr>
                    <w:t>5</w:t>
                  </w:r>
                </w:p>
              </w:txbxContent>
            </v:textbox>
            <w10:wrap type="none"/>
          </v:shape>
        </w:pict>
      </w:r>
      <w:r>
        <w:rPr/>
        <w:pict>
          <v:shape style="position:absolute;margin-left:512.49054pt;margin-top:-50.746582pt;width:40.15pt;height:23.5pt;mso-position-horizontal-relative:page;mso-position-vertical-relative:paragraph;z-index:16183808" type="#_x0000_t202" id="docshape819" filled="false" stroked="false">
            <v:textbox inset="0,0,0,0" style="layout-flow:vertical-ideographic">
              <w:txbxContent>
                <w:p>
                  <w:pPr>
                    <w:spacing w:line="216" w:lineRule="auto" w:before="0"/>
                    <w:ind w:left="127" w:right="0" w:firstLine="0"/>
                    <w:jc w:val="left"/>
                    <w:rPr>
                      <w:sz w:val="32"/>
                    </w:rPr>
                  </w:pPr>
                  <w:r>
                    <w:rPr>
                      <w:color w:val="C1C1C1"/>
                      <w:w w:val="100"/>
                      <w:sz w:val="32"/>
                    </w:rPr>
                    <w:t>11</w:t>
                  </w:r>
                </w:p>
                <w:p>
                  <w:pPr>
                    <w:spacing w:before="169"/>
                    <w:ind w:left="20" w:right="0" w:firstLine="0"/>
                    <w:jc w:val="left"/>
                    <w:rPr>
                      <w:sz w:val="18"/>
                    </w:rPr>
                  </w:pPr>
                  <w:r>
                    <w:rPr>
                      <w:color w:val="C1C1C1"/>
                      <w:spacing w:val="-23"/>
                      <w:w w:val="99"/>
                      <w:sz w:val="18"/>
                    </w:rPr>
                    <w:t>勹</w:t>
                  </w:r>
                  <w:r>
                    <w:rPr>
                      <w:color w:val="C1C1C1"/>
                      <w:w w:val="99"/>
                      <w:sz w:val="18"/>
                    </w:rPr>
                    <w:t>尸</w:t>
                  </w:r>
                </w:p>
              </w:txbxContent>
            </v:textbox>
            <w10:wrap type="none"/>
          </v:shape>
        </w:pict>
      </w:r>
      <w:r>
        <w:rPr/>
        <w:pict>
          <v:shape style="position:absolute;margin-left:482.467621pt;margin-top:-63.16573pt;width:27.45pt;height:27.45pt;mso-position-horizontal-relative:page;mso-position-vertical-relative:paragraph;z-index:16184320" type="#_x0000_t202" id="docshape820" filled="false" stroked="false">
            <v:textbox inset="0,0,0,0" style="layout-flow:vertical-ideographic">
              <w:txbxContent>
                <w:p>
                  <w:pPr>
                    <w:spacing w:line="144" w:lineRule="auto" w:before="0"/>
                    <w:ind w:left="20" w:right="0" w:firstLine="0"/>
                    <w:jc w:val="left"/>
                    <w:rPr>
                      <w:sz w:val="51"/>
                    </w:rPr>
                  </w:pPr>
                  <w:r>
                    <w:rPr>
                      <w:color w:val="4B4B4B"/>
                      <w:w w:val="99"/>
                      <w:sz w:val="51"/>
                    </w:rPr>
                    <w:t>第</w:t>
                  </w:r>
                </w:p>
              </w:txbxContent>
            </v:textbox>
            <w10:wrap type="none"/>
          </v:shape>
        </w:pict>
      </w:r>
      <w:r>
        <w:rPr/>
        <w:pict>
          <v:shape style="position:absolute;margin-left:482.223969pt;margin-top:-64.60759pt;width:6.7pt;height:6.7pt;mso-position-horizontal-relative:page;mso-position-vertical-relative:paragraph;z-index:16184832" type="#_x0000_t202" id="docshape821" filled="false" stroked="false">
            <v:textbox inset="0,0,0,0" style="layout-flow:vertical-ideographic">
              <w:txbxContent>
                <w:p>
                  <w:pPr>
                    <w:spacing w:line="192" w:lineRule="auto" w:before="0"/>
                    <w:ind w:left="20" w:right="0" w:firstLine="0"/>
                    <w:jc w:val="left"/>
                    <w:rPr>
                      <w:sz w:val="9"/>
                    </w:rPr>
                  </w:pPr>
                  <w:r>
                    <w:rPr>
                      <w:color w:val="C1C1C1"/>
                      <w:w w:val="103"/>
                      <w:sz w:val="9"/>
                    </w:rPr>
                    <w:t>．</w:t>
                  </w:r>
                </w:p>
              </w:txbxContent>
            </v:textbox>
            <w10:wrap type="none"/>
          </v:shape>
        </w:pict>
      </w:r>
      <w:r>
        <w:rPr/>
        <w:pict>
          <v:shape style="position:absolute;margin-left:470.450226pt;margin-top:-63.596786pt;width:7.8pt;height:7.75pt;mso-position-horizontal-relative:page;mso-position-vertical-relative:paragraph;z-index:16185344" type="#_x0000_t202" id="docshape822" filled="false" stroked="false">
            <v:textbox inset="0,0,0,0" style="layout-flow:vertical-ideographic">
              <w:txbxContent>
                <w:p>
                  <w:pPr>
                    <w:spacing w:line="192" w:lineRule="auto" w:before="0"/>
                    <w:ind w:left="20" w:right="0" w:firstLine="0"/>
                    <w:jc w:val="left"/>
                    <w:rPr>
                      <w:sz w:val="9"/>
                    </w:rPr>
                  </w:pPr>
                  <w:r>
                    <w:rPr>
                      <w:color w:val="C1C1C1"/>
                      <w:spacing w:val="-51"/>
                      <w:w w:val="102"/>
                      <w:position w:val="-2"/>
                      <w:sz w:val="7"/>
                    </w:rPr>
                    <w:t>．</w:t>
                  </w:r>
                  <w:r>
                    <w:rPr>
                      <w:color w:val="C1C1C1"/>
                      <w:w w:val="103"/>
                      <w:sz w:val="9"/>
                    </w:rPr>
                    <w:t>＇</w:t>
                  </w:r>
                </w:p>
              </w:txbxContent>
            </v:textbox>
            <w10:wrap type="none"/>
          </v:shape>
        </w:pict>
      </w:r>
      <w:r>
        <w:rPr/>
        <w:pict>
          <v:shape style="position:absolute;margin-left:466.739227pt;margin-top:-49.121006pt;width:6.7pt;height:6.7pt;mso-position-horizontal-relative:page;mso-position-vertical-relative:paragraph;z-index:16185856" type="#_x0000_t202" id="docshape823" filled="false" stroked="false">
            <v:textbox inset="0,0,0,0" style="layout-flow:vertical-ideographic">
              <w:txbxContent>
                <w:p>
                  <w:pPr>
                    <w:spacing w:line="192" w:lineRule="auto" w:before="0"/>
                    <w:ind w:left="20" w:right="0" w:firstLine="0"/>
                    <w:jc w:val="left"/>
                    <w:rPr>
                      <w:sz w:val="9"/>
                    </w:rPr>
                  </w:pPr>
                  <w:r>
                    <w:rPr>
                      <w:color w:val="D4D4D4"/>
                      <w:w w:val="103"/>
                      <w:sz w:val="9"/>
                    </w:rPr>
                    <w:t>＇</w:t>
                  </w:r>
                </w:p>
              </w:txbxContent>
            </v:textbox>
            <w10:wrap type="none"/>
          </v:shape>
        </w:pict>
      </w:r>
      <w:r>
        <w:rPr/>
        <w:pict>
          <v:shape style="position:absolute;margin-left:465.291504pt;margin-top:-63.28368pt;width:6.8pt;height:36.5pt;mso-position-horizontal-relative:page;mso-position-vertical-relative:paragraph;z-index:16186368" type="#_x0000_t202" id="docshape824" filled="false" stroked="false">
            <v:textbox inset="0,0,0,0" style="layout-flow:vertical-ideographic">
              <w:txbxContent>
                <w:p>
                  <w:pPr>
                    <w:tabs>
                      <w:tab w:pos="616" w:val="left" w:leader="none"/>
                    </w:tabs>
                    <w:spacing w:line="192" w:lineRule="auto" w:before="0"/>
                    <w:ind w:left="20" w:right="0" w:firstLine="0"/>
                    <w:jc w:val="left"/>
                    <w:rPr>
                      <w:sz w:val="9"/>
                    </w:rPr>
                  </w:pPr>
                  <w:r>
                    <w:rPr>
                      <w:color w:val="D4D4D4"/>
                      <w:w w:val="103"/>
                      <w:sz w:val="9"/>
                    </w:rPr>
                    <w:t>＆</w:t>
                  </w:r>
                  <w:r>
                    <w:rPr>
                      <w:color w:val="D4D4D4"/>
                      <w:spacing w:val="-18"/>
                      <w:sz w:val="9"/>
                    </w:rPr>
                    <w:t> </w:t>
                  </w:r>
                  <w:r>
                    <w:rPr>
                      <w:color w:val="D4D4D4"/>
                      <w:w w:val="103"/>
                      <w:sz w:val="9"/>
                    </w:rPr>
                    <w:t>丿</w:t>
                  </w:r>
                  <w:r>
                    <w:rPr>
                      <w:color w:val="D4D4D4"/>
                      <w:sz w:val="9"/>
                    </w:rPr>
                    <w:tab/>
                  </w:r>
                  <w:r>
                    <w:rPr>
                      <w:color w:val="D4D4D4"/>
                      <w:w w:val="103"/>
                      <w:sz w:val="9"/>
                    </w:rPr>
                    <w:t>凸</w:t>
                  </w:r>
                </w:p>
              </w:txbxContent>
            </v:textbox>
            <w10:wrap type="none"/>
          </v:shape>
        </w:pict>
      </w:r>
      <w:r>
        <w:rPr/>
        <w:pict>
          <v:shape style="position:absolute;margin-left:460.674652pt;margin-top:-64.133644pt;width:7.85pt;height:6.55pt;mso-position-horizontal-relative:page;mso-position-vertical-relative:paragraph;z-index:16186880" type="#_x0000_t202" id="docshape825" filled="false" stroked="false">
            <v:textbox inset="0,0,0,0" style="layout-flow:vertical-ideographic">
              <w:txbxContent>
                <w:p>
                  <w:pPr>
                    <w:spacing w:line="192" w:lineRule="auto" w:before="0"/>
                    <w:ind w:left="20" w:right="0" w:firstLine="0"/>
                    <w:jc w:val="left"/>
                    <w:rPr>
                      <w:sz w:val="7"/>
                    </w:rPr>
                  </w:pPr>
                  <w:r>
                    <w:rPr>
                      <w:color w:val="D4D4D4"/>
                      <w:w w:val="102"/>
                      <w:sz w:val="7"/>
                    </w:rPr>
                    <w:t>．</w:t>
                  </w:r>
                </w:p>
                <w:p>
                  <w:pPr>
                    <w:spacing w:before="5"/>
                    <w:ind w:left="67" w:right="0" w:firstLine="0"/>
                    <w:jc w:val="left"/>
                    <w:rPr>
                      <w:sz w:val="4"/>
                    </w:rPr>
                  </w:pPr>
                  <w:r>
                    <w:rPr>
                      <w:color w:val="D4D4D4"/>
                      <w:w w:val="107"/>
                      <w:sz w:val="4"/>
                    </w:rPr>
                    <w:t>，</w:t>
                  </w:r>
                </w:p>
              </w:txbxContent>
            </v:textbox>
            <w10:wrap type="none"/>
          </v:shape>
        </w:pict>
      </w:r>
      <w:r>
        <w:rPr/>
        <w:pict>
          <v:shape style="position:absolute;margin-left:458.547607pt;margin-top:-53.271446pt;width:7.75pt;height:9.3pt;mso-position-horizontal-relative:page;mso-position-vertical-relative:paragraph;z-index:16187392" type="#_x0000_t202" id="docshape826" filled="false" stroked="false">
            <v:textbox inset="0,0,0,0" style="layout-flow:vertical-ideographic">
              <w:txbxContent>
                <w:p>
                  <w:pPr>
                    <w:spacing w:line="108" w:lineRule="auto" w:before="0"/>
                    <w:ind w:left="20" w:right="0" w:firstLine="0"/>
                    <w:jc w:val="left"/>
                    <w:rPr>
                      <w:sz w:val="4"/>
                    </w:rPr>
                  </w:pPr>
                  <w:r>
                    <w:rPr>
                      <w:rFonts w:ascii="HiraginoSansGB-W6" w:eastAsia="HiraginoSansGB-W6" w:hint="eastAsia"/>
                      <w:b/>
                      <w:color w:val="C1C1C1"/>
                      <w:spacing w:val="-105"/>
                      <w:w w:val="104"/>
                      <w:sz w:val="11"/>
                    </w:rPr>
                    <w:t>．</w:t>
                  </w:r>
                  <w:r>
                    <w:rPr>
                      <w:color w:val="D4D4D4"/>
                      <w:spacing w:val="-7"/>
                      <w:w w:val="107"/>
                      <w:position w:val="1"/>
                      <w:sz w:val="4"/>
                    </w:rPr>
                    <w:t>．</w:t>
                  </w:r>
                  <w:r>
                    <w:rPr>
                      <w:color w:val="D4D4D4"/>
                      <w:spacing w:val="-24"/>
                      <w:w w:val="107"/>
                      <w:position w:val="1"/>
                      <w:sz w:val="4"/>
                    </w:rPr>
                    <w:t>仁</w:t>
                  </w:r>
                  <w:r>
                    <w:rPr>
                      <w:color w:val="C1C1C1"/>
                      <w:spacing w:val="-56"/>
                      <w:w w:val="98"/>
                      <w:sz w:val="8"/>
                    </w:rPr>
                    <w:t>＇</w:t>
                  </w:r>
                  <w:r>
                    <w:rPr>
                      <w:color w:val="D4D4D4"/>
                      <w:w w:val="107"/>
                      <w:position w:val="1"/>
                      <w:sz w:val="4"/>
                    </w:rPr>
                    <w:t>仅</w:t>
                  </w:r>
                </w:p>
              </w:txbxContent>
            </v:textbox>
            <w10:wrap type="none"/>
          </v:shape>
        </w:pict>
      </w:r>
      <w:r>
        <w:rPr/>
        <w:pict>
          <v:shape style="position:absolute;margin-left:442.976776pt;margin-top:-39.203129pt;width:3.1pt;height:3.1pt;mso-position-horizontal-relative:page;mso-position-vertical-relative:paragraph;z-index:16187904" type="#_x0000_t202" id="docshape827" filled="false" stroked="false">
            <v:textbox inset="0,0,0,0" style="layout-flow:vertical-ideographic">
              <w:txbxContent>
                <w:p>
                  <w:pPr>
                    <w:spacing w:before="10"/>
                    <w:ind w:left="20" w:right="0" w:firstLine="0"/>
                    <w:jc w:val="left"/>
                    <w:rPr>
                      <w:sz w:val="2"/>
                    </w:rPr>
                  </w:pPr>
                  <w:r>
                    <w:rPr>
                      <w:color w:val="D4D4D4"/>
                      <w:w w:val="107"/>
                      <w:sz w:val="2"/>
                    </w:rPr>
                    <w:t>『</w:t>
                  </w:r>
                </w:p>
              </w:txbxContent>
            </v:textbox>
            <w10:wrap type="none"/>
          </v:shape>
        </w:pict>
      </w:r>
      <w:r>
        <w:rPr/>
        <w:pict>
          <v:shape style="position:absolute;margin-left:606.985168pt;margin-top:-74.577652pt;width:22.15pt;height:33.35pt;mso-position-horizontal-relative:page;mso-position-vertical-relative:paragraph;z-index:16193536" type="#_x0000_t202" id="docshape828" filled="false" stroked="false">
            <v:textbox inset="0,0,0,0" style="layout-flow:vertical">
              <w:txbxContent>
                <w:p>
                  <w:pPr>
                    <w:spacing w:line="99" w:lineRule="exact" w:before="0"/>
                    <w:ind w:left="20" w:right="0" w:firstLine="0"/>
                    <w:jc w:val="left"/>
                    <w:rPr>
                      <w:sz w:val="19"/>
                    </w:rPr>
                  </w:pPr>
                  <w:r>
                    <w:rPr>
                      <w:color w:val="C1C1C1"/>
                      <w:spacing w:val="-5"/>
                      <w:sz w:val="19"/>
                    </w:rPr>
                    <w:t>JI</w:t>
                  </w:r>
                </w:p>
                <w:p>
                  <w:pPr>
                    <w:tabs>
                      <w:tab w:pos="344" w:val="left" w:leader="none"/>
                    </w:tabs>
                    <w:spacing w:line="319" w:lineRule="exact" w:before="0"/>
                    <w:ind w:left="51" w:right="0" w:firstLine="0"/>
                    <w:jc w:val="left"/>
                    <w:rPr>
                      <w:sz w:val="4"/>
                    </w:rPr>
                  </w:pPr>
                  <w:r>
                    <w:rPr>
                      <w:rFonts w:ascii="HiraginoSansGB-W6" w:hAnsi="HiraginoSansGB-W6"/>
                      <w:b/>
                      <w:color w:val="C1C1C1"/>
                      <w:spacing w:val="-5"/>
                      <w:w w:val="105"/>
                      <w:sz w:val="19"/>
                    </w:rPr>
                    <w:t>.</w:t>
                  </w:r>
                  <w:r>
                    <w:rPr>
                      <w:color w:val="C1C1C1"/>
                      <w:spacing w:val="-5"/>
                      <w:w w:val="105"/>
                      <w:sz w:val="19"/>
                    </w:rPr>
                    <w:t>,</w:t>
                  </w:r>
                  <w:r>
                    <w:rPr>
                      <w:color w:val="C1C1C1"/>
                      <w:sz w:val="19"/>
                    </w:rPr>
                    <w:tab/>
                  </w:r>
                  <w:r>
                    <w:rPr>
                      <w:color w:val="C1C1C1"/>
                      <w:spacing w:val="-19"/>
                      <w:sz w:val="19"/>
                    </w:rPr>
                    <w:t>”'</w:t>
                  </w:r>
                  <w:r>
                    <w:rPr>
                      <w:color w:val="C1C1C1"/>
                      <w:spacing w:val="-19"/>
                      <w:position w:val="-3"/>
                      <w:sz w:val="16"/>
                    </w:rPr>
                    <w:t>i</w:t>
                  </w:r>
                  <w:r>
                    <w:rPr>
                      <w:color w:val="C1C1C1"/>
                      <w:spacing w:val="8"/>
                      <w:position w:val="-3"/>
                      <w:sz w:val="16"/>
                    </w:rPr>
                    <w:t> </w:t>
                  </w:r>
                  <w:r>
                    <w:rPr>
                      <w:color w:val="D4D4D4"/>
                      <w:spacing w:val="-10"/>
                      <w:position w:val="8"/>
                      <w:sz w:val="4"/>
                    </w:rPr>
                    <w:t>i</w:t>
                  </w:r>
                </w:p>
              </w:txbxContent>
            </v:textbox>
            <w10:wrap type="none"/>
          </v:shape>
        </w:pict>
      </w:r>
      <w:r>
        <w:rPr/>
        <w:pict>
          <v:shape style="position:absolute;margin-left:605.016418pt;margin-top:-49.597099pt;width:8.3pt;height:4.45pt;mso-position-horizontal-relative:page;mso-position-vertical-relative:paragraph;z-index:16194048" type="#_x0000_t202" id="docshape829" filled="false" stroked="false">
            <v:textbox inset="0,0,0,0" style="layout-flow:vertical">
              <w:txbxContent>
                <w:p>
                  <w:pPr>
                    <w:spacing w:before="3"/>
                    <w:ind w:left="20" w:right="0" w:firstLine="0"/>
                    <w:jc w:val="left"/>
                    <w:rPr>
                      <w:sz w:val="9"/>
                    </w:rPr>
                  </w:pPr>
                  <w:r>
                    <w:rPr>
                      <w:spacing w:val="-12"/>
                      <w:w w:val="105"/>
                      <w:position w:val="-2"/>
                      <w:sz w:val="9"/>
                    </w:rPr>
                    <w:t>1</w:t>
                  </w:r>
                  <w:r>
                    <w:rPr>
                      <w:color w:val="C1C1C1"/>
                      <w:spacing w:val="-12"/>
                      <w:w w:val="105"/>
                      <w:sz w:val="9"/>
                    </w:rPr>
                    <w:t>I</w:t>
                  </w:r>
                </w:p>
              </w:txbxContent>
            </v:textbox>
            <w10:wrap type="none"/>
          </v:shape>
        </w:pict>
      </w:r>
      <w:r>
        <w:rPr/>
        <w:pict>
          <v:shape style="position:absolute;margin-left:590.871521pt;margin-top:-74.543335pt;width:10.25pt;height:31.1pt;mso-position-horizontal-relative:page;mso-position-vertical-relative:paragraph;z-index:16194560" type="#_x0000_t202" id="docshape830" filled="false" stroked="false">
            <v:textbox inset="0,0,0,0" style="layout-flow:vertical">
              <w:txbxContent>
                <w:p>
                  <w:pPr>
                    <w:tabs>
                      <w:tab w:pos="601" w:val="right" w:leader="none"/>
                    </w:tabs>
                    <w:spacing w:line="184" w:lineRule="exact" w:before="0"/>
                    <w:ind w:left="20" w:right="0" w:firstLine="0"/>
                    <w:jc w:val="left"/>
                    <w:rPr>
                      <w:sz w:val="16"/>
                    </w:rPr>
                  </w:pPr>
                  <w:r>
                    <w:rPr>
                      <w:color w:val="C1C1C1"/>
                      <w:spacing w:val="-5"/>
                      <w:sz w:val="14"/>
                    </w:rPr>
                    <w:t>ill</w:t>
                  </w:r>
                  <w:r>
                    <w:rPr>
                      <w:color w:val="C1C1C1"/>
                      <w:sz w:val="14"/>
                    </w:rPr>
                    <w:tab/>
                  </w:r>
                  <w:r>
                    <w:rPr>
                      <w:color w:val="C1C1C1"/>
                      <w:spacing w:val="-5"/>
                      <w:sz w:val="16"/>
                    </w:rPr>
                    <w:t>11</w:t>
                  </w:r>
                </w:p>
              </w:txbxContent>
            </v:textbox>
            <w10:wrap type="none"/>
          </v:shape>
        </w:pict>
      </w:r>
      <w:r>
        <w:rPr/>
        <w:pict>
          <v:shape style="position:absolute;margin-left:517.998352pt;margin-top:-64.431023pt;width:34.65pt;height:11.95pt;mso-position-horizontal-relative:page;mso-position-vertical-relative:paragraph;z-index:16195072" type="#_x0000_t202" id="docshape831" filled="false" stroked="false">
            <v:textbox inset="0,0,0,0" style="layout-flow:vertical">
              <w:txbxContent>
                <w:p>
                  <w:pPr>
                    <w:spacing w:line="124" w:lineRule="auto" w:before="65"/>
                    <w:ind w:left="20" w:right="0" w:firstLine="0"/>
                    <w:jc w:val="left"/>
                    <w:rPr>
                      <w:sz w:val="32"/>
                    </w:rPr>
                  </w:pPr>
                  <w:r>
                    <w:rPr>
                      <w:color w:val="242424"/>
                      <w:spacing w:val="-229"/>
                      <w:position w:val="-28"/>
                      <w:sz w:val="52"/>
                    </w:rPr>
                    <w:t>8</w:t>
                  </w:r>
                  <w:r>
                    <w:rPr>
                      <w:color w:val="343434"/>
                      <w:spacing w:val="-5"/>
                      <w:sz w:val="32"/>
                    </w:rPr>
                    <w:t>5</w:t>
                  </w:r>
                </w:p>
              </w:txbxContent>
            </v:textbox>
            <w10:wrap type="none"/>
          </v:shape>
        </w:pict>
      </w:r>
      <w:r>
        <w:rPr/>
        <w:pict>
          <v:shape style="position:absolute;margin-left:484.84436pt;margin-top:-36.643242pt;width:5.95pt;height:7.95pt;mso-position-horizontal-relative:page;mso-position-vertical-relative:paragraph;z-index:16195584" type="#_x0000_t202" id="docshape832" filled="false" stroked="false">
            <v:textbox inset="0,0,0,0" style="layout-flow:vertical">
              <w:txbxContent>
                <w:p>
                  <w:pPr>
                    <w:spacing w:before="2"/>
                    <w:ind w:left="20" w:right="0" w:firstLine="0"/>
                    <w:jc w:val="left"/>
                    <w:rPr>
                      <w:sz w:val="8"/>
                    </w:rPr>
                  </w:pPr>
                  <w:r>
                    <w:rPr>
                      <w:color w:val="C1C1C1"/>
                      <w:spacing w:val="-5"/>
                      <w:sz w:val="8"/>
                    </w:rPr>
                    <w:t>111</w:t>
                  </w:r>
                </w:p>
              </w:txbxContent>
            </v:textbox>
            <w10:wrap type="none"/>
          </v:shape>
        </w:pict>
      </w:r>
      <w:r>
        <w:rPr/>
        <w:pict>
          <v:shape style="position:absolute;margin-left:460.495178pt;margin-top:-44.954124pt;width:11.3pt;height:5.9pt;mso-position-horizontal-relative:page;mso-position-vertical-relative:paragraph;z-index:16196096" type="#_x0000_t202" id="docshape833" filled="false" stroked="false">
            <v:textbox inset="0,0,0,0" style="layout-flow:vertical">
              <w:txbxContent>
                <w:p>
                  <w:pPr>
                    <w:spacing w:line="120" w:lineRule="exact" w:before="0"/>
                    <w:ind w:left="23" w:right="0" w:firstLine="0"/>
                    <w:jc w:val="left"/>
                    <w:rPr>
                      <w:sz w:val="10"/>
                    </w:rPr>
                  </w:pPr>
                  <w:r>
                    <w:rPr>
                      <w:color w:val="D4D4D4"/>
                      <w:w w:val="100"/>
                      <w:sz w:val="10"/>
                    </w:rPr>
                    <w:t>1</w:t>
                  </w:r>
                </w:p>
                <w:p>
                  <w:pPr>
                    <w:spacing w:before="36"/>
                    <w:ind w:left="20" w:right="0" w:firstLine="0"/>
                    <w:jc w:val="left"/>
                    <w:rPr>
                      <w:sz w:val="4"/>
                    </w:rPr>
                  </w:pPr>
                  <w:r>
                    <w:rPr>
                      <w:color w:val="D4D4D4"/>
                      <w:w w:val="105"/>
                      <w:sz w:val="4"/>
                    </w:rPr>
                    <w:t>7</w:t>
                  </w:r>
                  <w:r>
                    <w:rPr>
                      <w:color w:val="D4D4D4"/>
                      <w:spacing w:val="29"/>
                      <w:w w:val="105"/>
                      <w:sz w:val="4"/>
                    </w:rPr>
                    <w:t> </w:t>
                  </w:r>
                  <w:r>
                    <w:rPr>
                      <w:color w:val="D4D4D4"/>
                      <w:spacing w:val="-10"/>
                      <w:w w:val="105"/>
                      <w:sz w:val="4"/>
                    </w:rPr>
                    <w:t>`</w:t>
                  </w:r>
                </w:p>
              </w:txbxContent>
            </v:textbox>
            <w10:wrap type="none"/>
          </v:shape>
        </w:pict>
      </w:r>
      <w:r>
        <w:rPr/>
        <w:pict>
          <v:shape style="position:absolute;margin-left:442.985168pt;margin-top:-38.875729pt;width:3.1pt;height:4.150pt;mso-position-horizontal-relative:page;mso-position-vertical-relative:paragraph;z-index:16196608" type="#_x0000_t202" id="docshape834" filled="false" stroked="false">
            <v:textbox inset="0,0,0,0" style="layout-flow:vertical">
              <w:txbxContent>
                <w:p>
                  <w:pPr>
                    <w:spacing w:before="17"/>
                    <w:ind w:left="20" w:right="0" w:firstLine="0"/>
                    <w:jc w:val="left"/>
                    <w:rPr>
                      <w:sz w:val="2"/>
                    </w:rPr>
                  </w:pPr>
                  <w:r>
                    <w:rPr>
                      <w:color w:val="D4D4D4"/>
                      <w:spacing w:val="-5"/>
                      <w:w w:val="105"/>
                      <w:sz w:val="2"/>
                    </w:rPr>
                    <w:t>··</w:t>
                  </w:r>
                </w:p>
              </w:txbxContent>
            </v:textbox>
            <w10:wrap type="none"/>
          </v:shape>
        </w:pict>
      </w:r>
      <w:r>
        <w:rPr>
          <w:color w:val="242424"/>
          <w:spacing w:val="-3"/>
          <w:w w:val="150"/>
        </w:rPr>
        <w:t>胸膜疾病</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8"/>
        </w:rPr>
      </w:pPr>
    </w:p>
    <w:p>
      <w:pPr>
        <w:spacing w:after="0"/>
        <w:rPr>
          <w:sz w:val="18"/>
        </w:rPr>
        <w:sectPr>
          <w:type w:val="continuous"/>
          <w:pgSz w:w="21750" w:h="31660"/>
          <w:pgMar w:top="1940" w:bottom="0" w:left="0" w:right="0"/>
        </w:sectPr>
      </w:pPr>
    </w:p>
    <w:p>
      <w:pPr>
        <w:pStyle w:val="BodyText"/>
        <w:spacing w:line="321" w:lineRule="auto" w:before="24"/>
        <w:ind w:left="687" w:right="38" w:firstLine="783"/>
        <w:jc w:val="both"/>
      </w:pPr>
      <w:r>
        <w:rPr>
          <w:color w:val="4B4B4B"/>
          <w:spacing w:val="-2"/>
          <w:w w:val="105"/>
        </w:rPr>
        <w:t>胸</w:t>
      </w:r>
      <w:r>
        <w:rPr>
          <w:color w:val="4B4B4B"/>
          <w:spacing w:val="-2"/>
          <w:w w:val="105"/>
        </w:rPr>
        <w:t>膜</w:t>
      </w:r>
      <w:r>
        <w:rPr>
          <w:color w:val="4B4B4B"/>
          <w:spacing w:val="-2"/>
          <w:w w:val="105"/>
        </w:rPr>
        <w:t>是</w:t>
      </w:r>
      <w:r>
        <w:rPr>
          <w:color w:val="838383"/>
          <w:spacing w:val="-2"/>
          <w:w w:val="105"/>
        </w:rPr>
        <w:t>一</w:t>
      </w:r>
      <w:r>
        <w:rPr>
          <w:color w:val="4B4B4B"/>
          <w:spacing w:val="-2"/>
          <w:w w:val="105"/>
        </w:rPr>
        <w:t>种</w:t>
      </w:r>
      <w:r>
        <w:rPr>
          <w:color w:val="4B4B4B"/>
          <w:spacing w:val="-2"/>
          <w:w w:val="105"/>
        </w:rPr>
        <w:t>薄</w:t>
      </w:r>
      <w:r>
        <w:rPr>
          <w:color w:val="4B4B4B"/>
          <w:spacing w:val="-2"/>
          <w:w w:val="105"/>
        </w:rPr>
        <w:t>而</w:t>
      </w:r>
      <w:r>
        <w:rPr>
          <w:color w:val="4B4B4B"/>
          <w:spacing w:val="-2"/>
          <w:w w:val="105"/>
        </w:rPr>
        <w:t>透</w:t>
      </w:r>
      <w:r>
        <w:rPr>
          <w:color w:val="4B4B4B"/>
          <w:spacing w:val="-2"/>
          <w:w w:val="105"/>
        </w:rPr>
        <w:t>明</w:t>
      </w:r>
      <w:r>
        <w:rPr>
          <w:color w:val="4B4B4B"/>
          <w:spacing w:val="-2"/>
          <w:w w:val="105"/>
        </w:rPr>
        <w:t>的</w:t>
      </w:r>
      <w:r>
        <w:rPr>
          <w:color w:val="4B4B4B"/>
          <w:spacing w:val="-2"/>
          <w:w w:val="105"/>
        </w:rPr>
        <w:t>两</w:t>
      </w:r>
      <w:r>
        <w:rPr>
          <w:color w:val="4B4B4B"/>
          <w:spacing w:val="-2"/>
          <w:w w:val="105"/>
        </w:rPr>
        <w:t>层</w:t>
      </w:r>
      <w:r>
        <w:rPr>
          <w:color w:val="4B4B4B"/>
          <w:spacing w:val="-2"/>
          <w:w w:val="105"/>
        </w:rPr>
        <w:t>膜</w:t>
      </w:r>
      <w:r>
        <w:rPr>
          <w:color w:val="4B4B4B"/>
          <w:spacing w:val="-2"/>
          <w:w w:val="105"/>
        </w:rPr>
        <w:t>状</w:t>
      </w:r>
      <w:r>
        <w:rPr>
          <w:color w:val="4B4B4B"/>
          <w:spacing w:val="-2"/>
          <w:w w:val="105"/>
        </w:rPr>
        <w:t>物</w:t>
      </w:r>
      <w:r>
        <w:rPr>
          <w:color w:val="4B4B4B"/>
          <w:spacing w:val="-2"/>
          <w:w w:val="105"/>
        </w:rPr>
        <w:t>，</w:t>
      </w:r>
      <w:r>
        <w:rPr>
          <w:color w:val="4B4B4B"/>
          <w:spacing w:val="-2"/>
          <w:w w:val="105"/>
        </w:rPr>
        <w:t>覆</w:t>
      </w:r>
      <w:r>
        <w:rPr>
          <w:color w:val="4B4B4B"/>
          <w:spacing w:val="-2"/>
          <w:w w:val="105"/>
        </w:rPr>
        <w:t>盖</w:t>
      </w:r>
      <w:r>
        <w:rPr>
          <w:color w:val="4B4B4B"/>
          <w:spacing w:val="-2"/>
          <w:w w:val="105"/>
        </w:rPr>
        <w:t>在</w:t>
      </w:r>
      <w:r>
        <w:rPr>
          <w:color w:val="4B4B4B"/>
          <w:spacing w:val="-2"/>
          <w:w w:val="105"/>
        </w:rPr>
        <w:t>肺</w:t>
      </w:r>
      <w:r>
        <w:rPr>
          <w:color w:val="4B4B4B"/>
          <w:spacing w:val="-2"/>
          <w:w w:val="105"/>
        </w:rPr>
        <w:t>表</w:t>
      </w:r>
      <w:r>
        <w:rPr>
          <w:color w:val="4B4B4B"/>
          <w:spacing w:val="-2"/>
          <w:w w:val="105"/>
        </w:rPr>
        <w:t>面</w:t>
      </w:r>
      <w:r>
        <w:rPr>
          <w:color w:val="4B4B4B"/>
          <w:spacing w:val="-2"/>
          <w:w w:val="105"/>
        </w:rPr>
        <w:t>和</w:t>
      </w:r>
      <w:r>
        <w:rPr>
          <w:color w:val="4B4B4B"/>
          <w:spacing w:val="-2"/>
          <w:w w:val="105"/>
        </w:rPr>
        <w:t>衬</w:t>
      </w:r>
      <w:r>
        <w:rPr>
          <w:color w:val="4B4B4B"/>
          <w:spacing w:val="-2"/>
          <w:w w:val="105"/>
        </w:rPr>
        <w:t>贴</w:t>
      </w:r>
      <w:r>
        <w:rPr>
          <w:color w:val="4B4B4B"/>
          <w:spacing w:val="-2"/>
          <w:w w:val="105"/>
        </w:rPr>
        <w:t>于</w:t>
      </w:r>
      <w:r>
        <w:rPr>
          <w:color w:val="4B4B4B"/>
          <w:spacing w:val="-2"/>
          <w:w w:val="105"/>
        </w:rPr>
        <w:t>胸</w:t>
      </w:r>
      <w:r>
        <w:rPr>
          <w:color w:val="4B4B4B"/>
          <w:spacing w:val="-2"/>
          <w:w w:val="105"/>
        </w:rPr>
        <w:t>壁</w:t>
      </w:r>
      <w:r>
        <w:rPr>
          <w:color w:val="4B4B4B"/>
          <w:spacing w:val="-2"/>
          <w:w w:val="105"/>
        </w:rPr>
        <w:t>内</w:t>
      </w:r>
      <w:r>
        <w:rPr>
          <w:color w:val="4B4B4B"/>
          <w:spacing w:val="-2"/>
          <w:w w:val="105"/>
        </w:rPr>
        <w:t>面</w:t>
      </w:r>
      <w:r>
        <w:rPr>
          <w:color w:val="939393"/>
          <w:spacing w:val="-2"/>
          <w:w w:val="105"/>
        </w:rPr>
        <w:t>。</w:t>
      </w:r>
      <w:r>
        <w:rPr>
          <w:color w:val="606060"/>
          <w:spacing w:val="-2"/>
          <w:w w:val="105"/>
        </w:rPr>
        <w:t>覆</w:t>
      </w:r>
      <w:r>
        <w:rPr>
          <w:color w:val="606060"/>
          <w:spacing w:val="-2"/>
          <w:w w:val="105"/>
        </w:rPr>
        <w:t>盖</w:t>
      </w:r>
      <w:r>
        <w:rPr>
          <w:color w:val="606060"/>
          <w:spacing w:val="-2"/>
          <w:w w:val="105"/>
        </w:rPr>
        <w:t>在</w:t>
      </w:r>
      <w:r>
        <w:rPr>
          <w:color w:val="606060"/>
          <w:spacing w:val="-2"/>
          <w:w w:val="105"/>
        </w:rPr>
        <w:t>肺</w:t>
      </w:r>
      <w:r>
        <w:rPr>
          <w:color w:val="606060"/>
          <w:spacing w:val="-2"/>
          <w:w w:val="105"/>
        </w:rPr>
        <w:t>表</w:t>
      </w:r>
      <w:r>
        <w:rPr>
          <w:color w:val="606060"/>
          <w:spacing w:val="-2"/>
          <w:w w:val="105"/>
        </w:rPr>
        <w:t>面</w:t>
      </w:r>
      <w:r>
        <w:rPr>
          <w:color w:val="606060"/>
          <w:spacing w:val="-2"/>
          <w:w w:val="105"/>
        </w:rPr>
        <w:t>的</w:t>
      </w:r>
      <w:r>
        <w:rPr>
          <w:color w:val="606060"/>
          <w:spacing w:val="-2"/>
          <w:w w:val="105"/>
        </w:rPr>
        <w:t>胸</w:t>
      </w:r>
      <w:r>
        <w:rPr>
          <w:color w:val="606060"/>
          <w:spacing w:val="-2"/>
          <w:w w:val="105"/>
        </w:rPr>
        <w:t>膜</w:t>
      </w:r>
      <w:r>
        <w:rPr>
          <w:color w:val="606060"/>
          <w:spacing w:val="-2"/>
          <w:w w:val="105"/>
        </w:rPr>
        <w:t>和</w:t>
      </w:r>
      <w:r>
        <w:rPr>
          <w:color w:val="606060"/>
          <w:spacing w:val="-2"/>
          <w:w w:val="105"/>
        </w:rPr>
        <w:t>衬</w:t>
      </w:r>
      <w:r>
        <w:rPr>
          <w:color w:val="606060"/>
          <w:spacing w:val="-2"/>
          <w:w w:val="105"/>
        </w:rPr>
        <w:t>贴</w:t>
      </w:r>
      <w:r>
        <w:rPr>
          <w:color w:val="606060"/>
          <w:spacing w:val="-2"/>
          <w:w w:val="105"/>
        </w:rPr>
        <w:t>于</w:t>
      </w:r>
      <w:r>
        <w:rPr>
          <w:color w:val="606060"/>
          <w:spacing w:val="-2"/>
          <w:w w:val="105"/>
        </w:rPr>
        <w:t>胸</w:t>
      </w:r>
      <w:r>
        <w:rPr>
          <w:color w:val="606060"/>
          <w:spacing w:val="-2"/>
          <w:w w:val="105"/>
        </w:rPr>
        <w:t>壁</w:t>
      </w:r>
      <w:r>
        <w:rPr>
          <w:color w:val="4B4B4B"/>
          <w:spacing w:val="-2"/>
          <w:w w:val="105"/>
        </w:rPr>
        <w:t>内</w:t>
      </w:r>
      <w:r>
        <w:rPr>
          <w:color w:val="4B4B4B"/>
          <w:spacing w:val="-2"/>
          <w:w w:val="105"/>
        </w:rPr>
        <w:t>的</w:t>
      </w:r>
      <w:r>
        <w:rPr>
          <w:color w:val="4B4B4B"/>
          <w:spacing w:val="-2"/>
          <w:w w:val="105"/>
        </w:rPr>
        <w:t>胸</w:t>
      </w:r>
      <w:r>
        <w:rPr>
          <w:color w:val="4B4B4B"/>
          <w:spacing w:val="-2"/>
          <w:w w:val="105"/>
        </w:rPr>
        <w:t>膜</w:t>
      </w:r>
      <w:r>
        <w:rPr>
          <w:color w:val="4B4B4B"/>
          <w:spacing w:val="-2"/>
          <w:w w:val="105"/>
        </w:rPr>
        <w:t>紧</w:t>
      </w:r>
      <w:r>
        <w:rPr>
          <w:color w:val="4B4B4B"/>
          <w:spacing w:val="-2"/>
          <w:w w:val="105"/>
        </w:rPr>
        <w:t>密</w:t>
      </w:r>
      <w:r>
        <w:rPr>
          <w:color w:val="4B4B4B"/>
          <w:spacing w:val="-2"/>
          <w:w w:val="105"/>
        </w:rPr>
        <w:t>联</w:t>
      </w:r>
      <w:r>
        <w:rPr>
          <w:color w:val="4B4B4B"/>
          <w:spacing w:val="-2"/>
          <w:w w:val="105"/>
        </w:rPr>
        <w:t>结</w:t>
      </w:r>
      <w:r>
        <w:rPr>
          <w:color w:val="939393"/>
          <w:spacing w:val="-2"/>
          <w:w w:val="105"/>
        </w:rPr>
        <w:t>。</w:t>
      </w:r>
      <w:r>
        <w:rPr>
          <w:color w:val="4B4B4B"/>
          <w:spacing w:val="-2"/>
          <w:w w:val="105"/>
        </w:rPr>
        <w:t>在</w:t>
      </w:r>
      <w:r>
        <w:rPr>
          <w:color w:val="4B4B4B"/>
          <w:spacing w:val="-2"/>
          <w:w w:val="105"/>
        </w:rPr>
        <w:t>这</w:t>
      </w:r>
      <w:r>
        <w:rPr>
          <w:color w:val="4B4B4B"/>
          <w:spacing w:val="-2"/>
          <w:w w:val="105"/>
        </w:rPr>
        <w:t>两</w:t>
      </w:r>
      <w:r>
        <w:rPr>
          <w:color w:val="4B4B4B"/>
          <w:spacing w:val="-2"/>
          <w:w w:val="105"/>
        </w:rPr>
        <w:t>层</w:t>
      </w:r>
      <w:r>
        <w:rPr>
          <w:color w:val="4B4B4B"/>
          <w:spacing w:val="-2"/>
          <w:w w:val="105"/>
        </w:rPr>
        <w:t>薄</w:t>
      </w:r>
      <w:r>
        <w:rPr>
          <w:color w:val="4B4B4B"/>
          <w:spacing w:val="-2"/>
          <w:w w:val="105"/>
        </w:rPr>
        <w:t>而</w:t>
      </w:r>
      <w:r>
        <w:rPr>
          <w:color w:val="4B4B4B"/>
          <w:spacing w:val="-2"/>
          <w:w w:val="105"/>
        </w:rPr>
        <w:t>坚</w:t>
      </w:r>
      <w:r>
        <w:rPr>
          <w:color w:val="4B4B4B"/>
          <w:spacing w:val="-2"/>
          <w:w w:val="105"/>
        </w:rPr>
        <w:t>韧</w:t>
      </w:r>
      <w:r>
        <w:rPr>
          <w:color w:val="4B4B4B"/>
          <w:spacing w:val="-2"/>
          <w:w w:val="105"/>
        </w:rPr>
        <w:t>的</w:t>
      </w:r>
      <w:r>
        <w:rPr>
          <w:color w:val="4B4B4B"/>
          <w:spacing w:val="-2"/>
          <w:w w:val="105"/>
        </w:rPr>
        <w:t>膜</w:t>
      </w:r>
      <w:r>
        <w:rPr>
          <w:color w:val="4B4B4B"/>
          <w:spacing w:val="-2"/>
          <w:w w:val="105"/>
        </w:rPr>
        <w:t>之</w:t>
      </w:r>
      <w:r>
        <w:rPr>
          <w:color w:val="4B4B4B"/>
          <w:spacing w:val="-2"/>
          <w:w w:val="105"/>
        </w:rPr>
        <w:t>间</w:t>
      </w:r>
      <w:r>
        <w:rPr>
          <w:color w:val="4B4B4B"/>
          <w:spacing w:val="-2"/>
          <w:w w:val="105"/>
        </w:rPr>
        <w:t>有</w:t>
      </w:r>
      <w:r>
        <w:rPr>
          <w:color w:val="4B4B4B"/>
          <w:spacing w:val="-2"/>
          <w:w w:val="105"/>
        </w:rPr>
        <w:t>少</w:t>
      </w:r>
      <w:r>
        <w:rPr>
          <w:color w:val="4B4B4B"/>
          <w:spacing w:val="-2"/>
          <w:w w:val="105"/>
        </w:rPr>
        <w:t>量</w:t>
      </w:r>
      <w:r>
        <w:rPr>
          <w:color w:val="4B4B4B"/>
          <w:spacing w:val="-2"/>
          <w:w w:val="105"/>
        </w:rPr>
        <w:t>液体起润滑作用，以便每次呼吸时胸膜顺利移动</w:t>
      </w:r>
      <w:r>
        <w:rPr>
          <w:color w:val="A5A5A5"/>
          <w:spacing w:val="-2"/>
          <w:w w:val="105"/>
        </w:rPr>
        <w:t>。</w:t>
      </w:r>
    </w:p>
    <w:p>
      <w:pPr>
        <w:pStyle w:val="BodyText"/>
        <w:spacing w:line="321" w:lineRule="auto" w:before="35"/>
        <w:ind w:left="687" w:right="801" w:firstLine="825"/>
        <w:jc w:val="both"/>
      </w:pPr>
      <w:r>
        <w:rPr/>
        <w:br w:type="column"/>
      </w:r>
      <w:r>
        <w:rPr>
          <w:color w:val="4B4B4B"/>
          <w:spacing w:val="-1"/>
          <w:w w:val="105"/>
        </w:rPr>
        <w:t>异常情况下，空气或过多液体可出现在胸膜之间，占</w:t>
      </w:r>
      <w:r>
        <w:rPr>
          <w:color w:val="4B4B4B"/>
          <w:w w:val="104"/>
        </w:rPr>
        <w:t>据</w:t>
      </w:r>
      <w:r>
        <w:rPr>
          <w:color w:val="6E6E6E"/>
          <w:w w:val="104"/>
        </w:rPr>
        <w:t>一</w:t>
      </w:r>
      <w:r>
        <w:rPr>
          <w:color w:val="4B4B4B"/>
          <w:w w:val="104"/>
        </w:rPr>
        <w:t>定</w:t>
      </w:r>
      <w:r>
        <w:rPr>
          <w:color w:val="6E6E6E"/>
          <w:w w:val="104"/>
        </w:rPr>
        <w:t>空</w:t>
      </w:r>
      <w:r>
        <w:rPr>
          <w:color w:val="4B4B4B"/>
          <w:w w:val="104"/>
        </w:rPr>
        <w:t>间</w:t>
      </w:r>
      <w:r>
        <w:rPr>
          <w:color w:val="939393"/>
          <w:w w:val="104"/>
        </w:rPr>
        <w:t>。</w:t>
      </w:r>
      <w:r>
        <w:rPr>
          <w:color w:val="4B4B4B"/>
          <w:w w:val="104"/>
        </w:rPr>
        <w:t>如果液体积聚太多（称为胸腔积液），或如</w:t>
      </w:r>
      <w:r>
        <w:rPr>
          <w:color w:val="4B4B4B"/>
          <w:spacing w:val="2"/>
          <w:w w:val="108"/>
        </w:rPr>
        <w:t>果气体聚集（称作气胸）</w:t>
      </w:r>
      <w:r>
        <w:rPr>
          <w:color w:val="838383"/>
          <w:spacing w:val="2"/>
          <w:w w:val="108"/>
        </w:rPr>
        <w:t>一</w:t>
      </w:r>
      <w:r>
        <w:rPr>
          <w:color w:val="4B4B4B"/>
          <w:spacing w:val="1"/>
          <w:w w:val="108"/>
        </w:rPr>
        <w:t>侧或两侧肺在呼吸时不能正</w:t>
      </w:r>
      <w:r>
        <w:rPr>
          <w:color w:val="4B4B4B"/>
          <w:spacing w:val="2"/>
          <w:w w:val="104"/>
        </w:rPr>
        <w:t>常扩张，导致肺组织萎陷</w:t>
      </w:r>
      <w:r>
        <w:rPr>
          <w:color w:val="939393"/>
          <w:w w:val="104"/>
        </w:rPr>
        <w:t>。</w:t>
      </w:r>
    </w:p>
    <w:p>
      <w:pPr>
        <w:spacing w:after="0" w:line="321" w:lineRule="auto"/>
        <w:jc w:val="both"/>
        <w:sectPr>
          <w:type w:val="continuous"/>
          <w:pgSz w:w="21750" w:h="31660"/>
          <w:pgMar w:top="1940" w:bottom="0" w:left="0" w:right="0"/>
          <w:cols w:num="2" w:equalWidth="0">
            <w:col w:w="10341" w:space="92"/>
            <w:col w:w="11317"/>
          </w:cols>
        </w:sectPr>
      </w:pPr>
    </w:p>
    <w:p>
      <w:pPr>
        <w:pStyle w:val="BodyText"/>
        <w:rPr>
          <w:sz w:val="20"/>
        </w:rPr>
      </w:pPr>
    </w:p>
    <w:p>
      <w:pPr>
        <w:pStyle w:val="BodyText"/>
        <w:spacing w:before="5"/>
        <w:rPr>
          <w:sz w:val="15"/>
        </w:rPr>
      </w:pPr>
    </w:p>
    <w:p>
      <w:pPr>
        <w:spacing w:before="67"/>
        <w:ind w:left="8615" w:right="0" w:firstLine="0"/>
        <w:jc w:val="left"/>
        <w:rPr>
          <w:rFonts w:ascii="Arial" w:eastAsia="Arial"/>
          <w:sz w:val="12"/>
        </w:rPr>
      </w:pPr>
      <w:r>
        <w:rPr/>
        <w:drawing>
          <wp:anchor distT="0" distB="0" distL="0" distR="0" allowOverlap="1" layoutInCell="1" locked="0" behindDoc="1" simplePos="0" relativeHeight="484276224">
            <wp:simplePos x="0" y="0"/>
            <wp:positionH relativeFrom="page">
              <wp:posOffset>545716</wp:posOffset>
            </wp:positionH>
            <wp:positionV relativeFrom="paragraph">
              <wp:posOffset>69455</wp:posOffset>
            </wp:positionV>
            <wp:extent cx="4938732" cy="524928"/>
            <wp:effectExtent l="0" t="0" r="0" b="0"/>
            <wp:wrapNone/>
            <wp:docPr id="441" name="image301.png"/>
            <wp:cNvGraphicFramePr>
              <a:graphicFrameLocks noChangeAspect="1"/>
            </wp:cNvGraphicFramePr>
            <a:graphic>
              <a:graphicData uri="http://schemas.openxmlformats.org/drawingml/2006/picture">
                <pic:pic>
                  <pic:nvPicPr>
                    <pic:cNvPr id="442" name="image301.png"/>
                    <pic:cNvPicPr/>
                  </pic:nvPicPr>
                  <pic:blipFill>
                    <a:blip r:embed="rId305" cstate="print"/>
                    <a:stretch>
                      <a:fillRect/>
                    </a:stretch>
                  </pic:blipFill>
                  <pic:spPr>
                    <a:xfrm>
                      <a:off x="0" y="0"/>
                      <a:ext cx="4938732" cy="524928"/>
                    </a:xfrm>
                    <a:prstGeom prst="rect">
                      <a:avLst/>
                    </a:prstGeom>
                  </pic:spPr>
                </pic:pic>
              </a:graphicData>
            </a:graphic>
          </wp:anchor>
        </w:drawing>
      </w:r>
      <w:r>
        <w:rPr/>
        <w:drawing>
          <wp:anchor distT="0" distB="0" distL="0" distR="0" allowOverlap="1" layoutInCell="1" locked="0" behindDoc="0" simplePos="0" relativeHeight="16166400">
            <wp:simplePos x="0" y="0"/>
            <wp:positionH relativeFrom="page">
              <wp:posOffset>5975594</wp:posOffset>
            </wp:positionH>
            <wp:positionV relativeFrom="paragraph">
              <wp:posOffset>76265</wp:posOffset>
            </wp:positionV>
            <wp:extent cx="613930" cy="109075"/>
            <wp:effectExtent l="0" t="0" r="0" b="0"/>
            <wp:wrapNone/>
            <wp:docPr id="443" name="image302.png"/>
            <wp:cNvGraphicFramePr>
              <a:graphicFrameLocks noChangeAspect="1"/>
            </wp:cNvGraphicFramePr>
            <a:graphic>
              <a:graphicData uri="http://schemas.openxmlformats.org/drawingml/2006/picture">
                <pic:pic>
                  <pic:nvPicPr>
                    <pic:cNvPr id="444" name="image302.png"/>
                    <pic:cNvPicPr/>
                  </pic:nvPicPr>
                  <pic:blipFill>
                    <a:blip r:embed="rId306" cstate="print"/>
                    <a:stretch>
                      <a:fillRect/>
                    </a:stretch>
                  </pic:blipFill>
                  <pic:spPr>
                    <a:xfrm>
                      <a:off x="0" y="0"/>
                      <a:ext cx="613930" cy="109075"/>
                    </a:xfrm>
                    <a:prstGeom prst="rect">
                      <a:avLst/>
                    </a:prstGeom>
                  </pic:spPr>
                </pic:pic>
              </a:graphicData>
            </a:graphic>
          </wp:anchor>
        </w:drawing>
      </w:r>
      <w:r>
        <w:rPr/>
        <w:drawing>
          <wp:anchor distT="0" distB="0" distL="0" distR="0" allowOverlap="1" layoutInCell="1" locked="0" behindDoc="1" simplePos="0" relativeHeight="484277248">
            <wp:simplePos x="0" y="0"/>
            <wp:positionH relativeFrom="page">
              <wp:posOffset>6889669</wp:posOffset>
            </wp:positionH>
            <wp:positionV relativeFrom="paragraph">
              <wp:posOffset>83082</wp:posOffset>
            </wp:positionV>
            <wp:extent cx="6275738" cy="524928"/>
            <wp:effectExtent l="0" t="0" r="0" b="0"/>
            <wp:wrapNone/>
            <wp:docPr id="445" name="image303.png"/>
            <wp:cNvGraphicFramePr>
              <a:graphicFrameLocks noChangeAspect="1"/>
            </wp:cNvGraphicFramePr>
            <a:graphic>
              <a:graphicData uri="http://schemas.openxmlformats.org/drawingml/2006/picture">
                <pic:pic>
                  <pic:nvPicPr>
                    <pic:cNvPr id="446" name="image303.png"/>
                    <pic:cNvPicPr/>
                  </pic:nvPicPr>
                  <pic:blipFill>
                    <a:blip r:embed="rId307" cstate="print"/>
                    <a:stretch>
                      <a:fillRect/>
                    </a:stretch>
                  </pic:blipFill>
                  <pic:spPr>
                    <a:xfrm>
                      <a:off x="0" y="0"/>
                      <a:ext cx="6275738" cy="524928"/>
                    </a:xfrm>
                    <a:prstGeom prst="rect">
                      <a:avLst/>
                    </a:prstGeom>
                  </pic:spPr>
                </pic:pic>
              </a:graphicData>
            </a:graphic>
          </wp:anchor>
        </w:drawing>
      </w:r>
      <w:r>
        <w:rPr>
          <w:color w:val="C1C1C1"/>
          <w:w w:val="70"/>
          <w:sz w:val="18"/>
          <w:shd w:fill="E2E2E2" w:color="auto" w:val="clear"/>
        </w:rPr>
        <w:t>习</w:t>
      </w:r>
      <w:r>
        <w:rPr>
          <w:color w:val="C1C1C1"/>
          <w:w w:val="70"/>
          <w:sz w:val="18"/>
          <w:shd w:fill="E2E2E2" w:color="auto" w:val="clear"/>
        </w:rPr>
        <w:t>玉</w:t>
      </w:r>
      <w:r>
        <w:rPr>
          <w:color w:val="C1C1C1"/>
          <w:w w:val="70"/>
          <w:sz w:val="18"/>
          <w:shd w:fill="E2E2E2" w:color="auto" w:val="clear"/>
        </w:rPr>
        <w:t>，＂</w:t>
      </w:r>
      <w:r>
        <w:rPr>
          <w:color w:val="C1C1C1"/>
          <w:w w:val="70"/>
          <w:sz w:val="13"/>
          <w:shd w:fill="E2E2E2" w:color="auto" w:val="clear"/>
        </w:rPr>
        <w:t>：．心</w:t>
      </w:r>
      <w:r>
        <w:rPr>
          <w:rFonts w:ascii="Arial" w:eastAsia="Arial"/>
          <w:color w:val="A5A5A5"/>
          <w:spacing w:val="-10"/>
          <w:w w:val="70"/>
          <w:sz w:val="12"/>
        </w:rPr>
        <w:t>1</w:t>
      </w:r>
    </w:p>
    <w:p>
      <w:pPr>
        <w:pStyle w:val="BodyText"/>
        <w:rPr>
          <w:rFonts w:ascii="Arial"/>
          <w:sz w:val="18"/>
        </w:rPr>
      </w:pPr>
    </w:p>
    <w:p>
      <w:pPr>
        <w:pStyle w:val="BodyText"/>
        <w:spacing w:before="7"/>
        <w:rPr>
          <w:rFonts w:ascii="Arial"/>
          <w:sz w:val="24"/>
        </w:rPr>
      </w:pPr>
    </w:p>
    <w:p>
      <w:pPr>
        <w:spacing w:before="0"/>
        <w:ind w:left="8577" w:right="0" w:firstLine="0"/>
        <w:jc w:val="left"/>
        <w:rPr>
          <w:sz w:val="52"/>
        </w:rPr>
      </w:pPr>
      <w:r>
        <w:rPr/>
        <w:drawing>
          <wp:anchor distT="0" distB="0" distL="0" distR="0" allowOverlap="1" layoutInCell="1" locked="0" behindDoc="0" simplePos="0" relativeHeight="16167424">
            <wp:simplePos x="0" y="0"/>
            <wp:positionH relativeFrom="page">
              <wp:posOffset>518430</wp:posOffset>
            </wp:positionH>
            <wp:positionV relativeFrom="paragraph">
              <wp:posOffset>538261</wp:posOffset>
            </wp:positionV>
            <wp:extent cx="122786" cy="1145297"/>
            <wp:effectExtent l="0" t="0" r="0" b="0"/>
            <wp:wrapNone/>
            <wp:docPr id="447" name="image304.png"/>
            <wp:cNvGraphicFramePr>
              <a:graphicFrameLocks noChangeAspect="1"/>
            </wp:cNvGraphicFramePr>
            <a:graphic>
              <a:graphicData uri="http://schemas.openxmlformats.org/drawingml/2006/picture">
                <pic:pic>
                  <pic:nvPicPr>
                    <pic:cNvPr id="448" name="image304.png"/>
                    <pic:cNvPicPr/>
                  </pic:nvPicPr>
                  <pic:blipFill>
                    <a:blip r:embed="rId308" cstate="print"/>
                    <a:stretch>
                      <a:fillRect/>
                    </a:stretch>
                  </pic:blipFill>
                  <pic:spPr>
                    <a:xfrm>
                      <a:off x="0" y="0"/>
                      <a:ext cx="122786" cy="1145297"/>
                    </a:xfrm>
                    <a:prstGeom prst="rect">
                      <a:avLst/>
                    </a:prstGeom>
                  </pic:spPr>
                </pic:pic>
              </a:graphicData>
            </a:graphic>
          </wp:anchor>
        </w:drawing>
      </w:r>
      <w:r>
        <w:rPr/>
        <w:drawing>
          <wp:anchor distT="0" distB="0" distL="0" distR="0" allowOverlap="1" layoutInCell="1" locked="0" behindDoc="1" simplePos="0" relativeHeight="484279296">
            <wp:simplePos x="0" y="0"/>
            <wp:positionH relativeFrom="page">
              <wp:posOffset>2278365</wp:posOffset>
            </wp:positionH>
            <wp:positionV relativeFrom="paragraph">
              <wp:posOffset>640522</wp:posOffset>
            </wp:positionV>
            <wp:extent cx="4188373" cy="4806159"/>
            <wp:effectExtent l="0" t="0" r="0" b="0"/>
            <wp:wrapNone/>
            <wp:docPr id="449" name="image305.png"/>
            <wp:cNvGraphicFramePr>
              <a:graphicFrameLocks noChangeAspect="1"/>
            </wp:cNvGraphicFramePr>
            <a:graphic>
              <a:graphicData uri="http://schemas.openxmlformats.org/drawingml/2006/picture">
                <pic:pic>
                  <pic:nvPicPr>
                    <pic:cNvPr id="450" name="image305.png"/>
                    <pic:cNvPicPr/>
                  </pic:nvPicPr>
                  <pic:blipFill>
                    <a:blip r:embed="rId309" cstate="print"/>
                    <a:stretch>
                      <a:fillRect/>
                    </a:stretch>
                  </pic:blipFill>
                  <pic:spPr>
                    <a:xfrm>
                      <a:off x="0" y="0"/>
                      <a:ext cx="4188373" cy="4806159"/>
                    </a:xfrm>
                    <a:prstGeom prst="rect">
                      <a:avLst/>
                    </a:prstGeom>
                  </pic:spPr>
                </pic:pic>
              </a:graphicData>
            </a:graphic>
          </wp:anchor>
        </w:drawing>
      </w:r>
      <w:r>
        <w:rPr/>
        <w:drawing>
          <wp:anchor distT="0" distB="0" distL="0" distR="0" allowOverlap="1" layoutInCell="1" locked="0" behindDoc="1" simplePos="0" relativeHeight="484279808">
            <wp:simplePos x="0" y="0"/>
            <wp:positionH relativeFrom="page">
              <wp:posOffset>7135241</wp:posOffset>
            </wp:positionH>
            <wp:positionV relativeFrom="paragraph">
              <wp:posOffset>660975</wp:posOffset>
            </wp:positionV>
            <wp:extent cx="4215659" cy="3967638"/>
            <wp:effectExtent l="0" t="0" r="0" b="0"/>
            <wp:wrapNone/>
            <wp:docPr id="451" name="image306.png"/>
            <wp:cNvGraphicFramePr>
              <a:graphicFrameLocks noChangeAspect="1"/>
            </wp:cNvGraphicFramePr>
            <a:graphic>
              <a:graphicData uri="http://schemas.openxmlformats.org/drawingml/2006/picture">
                <pic:pic>
                  <pic:nvPicPr>
                    <pic:cNvPr id="452" name="image306.png"/>
                    <pic:cNvPicPr/>
                  </pic:nvPicPr>
                  <pic:blipFill>
                    <a:blip r:embed="rId310" cstate="print"/>
                    <a:stretch>
                      <a:fillRect/>
                    </a:stretch>
                  </pic:blipFill>
                  <pic:spPr>
                    <a:xfrm>
                      <a:off x="0" y="0"/>
                      <a:ext cx="4215659" cy="3967638"/>
                    </a:xfrm>
                    <a:prstGeom prst="rect">
                      <a:avLst/>
                    </a:prstGeom>
                  </pic:spPr>
                </pic:pic>
              </a:graphicData>
            </a:graphic>
          </wp:anchor>
        </w:drawing>
      </w:r>
      <w:r>
        <w:rPr/>
        <w:pict>
          <v:shape style="position:absolute;margin-left:1030.730103pt;margin-top:13.135001pt;width:8.85pt;height:10.1pt;mso-position-horizontal-relative:page;mso-position-vertical-relative:paragraph;z-index:16174592" id="docshape835" coordorigin="20615,263" coordsize="177,202" path="m20791,263l20615,263,20615,459,20633,459,20633,465,20656,465,20656,459,20791,459,20791,263xe" filled="true" fillcolor="#e2e2e2" stroked="false">
            <v:path arrowok="t"/>
            <v:fill type="solid"/>
            <w10:wrap type="none"/>
          </v:shape>
        </w:pict>
      </w:r>
      <w:r>
        <w:rPr/>
        <w:pict>
          <v:rect style="position:absolute;margin-left:1031.670776pt;margin-top:26.994854pt;width:1.1524pt;height:1.277501pt;mso-position-horizontal-relative:page;mso-position-vertical-relative:paragraph;z-index:16175104" id="docshape836" filled="true" fillcolor="#e2e2e2" stroked="false">
            <v:fill type="solid"/>
            <w10:wrap type="none"/>
          </v:rect>
        </w:pict>
      </w:r>
      <w:r>
        <w:rPr/>
        <w:pict>
          <v:rect style="position:absolute;margin-left:1031.670776pt;margin-top:35.416752pt;width:1.1524pt;height:1.277501pt;mso-position-horizontal-relative:page;mso-position-vertical-relative:paragraph;z-index:16175616" id="docshape837" filled="true" fillcolor="#e2e2e2" stroked="false">
            <v:fill type="solid"/>
            <w10:wrap type="none"/>
          </v:rect>
        </w:pict>
      </w:r>
      <w:r>
        <w:rPr/>
        <w:pict>
          <v:shape style="position:absolute;margin-left:1029.163452pt;margin-top:15.948318pt;width:10.25pt;height:13.05pt;mso-position-horizontal-relative:page;mso-position-vertical-relative:paragraph;z-index:16189952" type="#_x0000_t202" id="docshape838" filled="false" stroked="false">
            <v:textbox inset="0,0,0,0" style="layout-flow:vertical">
              <w:txbxContent>
                <w:p>
                  <w:pPr>
                    <w:spacing w:line="184" w:lineRule="exact" w:before="0"/>
                    <w:ind w:left="20" w:right="0" w:firstLine="0"/>
                    <w:jc w:val="left"/>
                    <w:rPr>
                      <w:sz w:val="2"/>
                    </w:rPr>
                  </w:pPr>
                  <w:r>
                    <w:rPr>
                      <w:color w:val="C1C1C1"/>
                      <w:w w:val="105"/>
                      <w:sz w:val="16"/>
                    </w:rPr>
                    <w:t>i</w:t>
                  </w:r>
                  <w:r>
                    <w:rPr>
                      <w:color w:val="C1C1C1"/>
                      <w:spacing w:val="9"/>
                      <w:w w:val="105"/>
                      <w:sz w:val="16"/>
                    </w:rPr>
                    <w:t> </w:t>
                  </w:r>
                  <w:r>
                    <w:rPr>
                      <w:color w:val="C1C1C1"/>
                      <w:w w:val="105"/>
                      <w:sz w:val="2"/>
                    </w:rPr>
                    <w:t>,</w:t>
                  </w:r>
                  <w:r>
                    <w:rPr>
                      <w:color w:val="C1C1C1"/>
                      <w:spacing w:val="79"/>
                      <w:w w:val="150"/>
                      <w:sz w:val="2"/>
                    </w:rPr>
                    <w:t> </w:t>
                  </w:r>
                  <w:r>
                    <w:rPr>
                      <w:color w:val="C1C1C1"/>
                      <w:spacing w:val="-12"/>
                      <w:w w:val="105"/>
                      <w:sz w:val="2"/>
                    </w:rPr>
                    <w:t>L</w:t>
                  </w:r>
                </w:p>
              </w:txbxContent>
            </v:textbox>
            <w10:wrap type="none"/>
          </v:shape>
        </w:pict>
      </w:r>
      <w:r>
        <w:rPr/>
        <w:pict>
          <v:shape style="position:absolute;margin-left:1030.597168pt;margin-top:34.914093pt;width:3.1pt;height:2.3pt;mso-position-horizontal-relative:page;mso-position-vertical-relative:paragraph;z-index:16192000" type="#_x0000_t202" id="docshape839" filled="false" stroked="false">
            <v:textbox inset="0,0,0,0" style="layout-flow:vertical">
              <w:txbxContent>
                <w:p>
                  <w:pPr>
                    <w:spacing w:before="17"/>
                    <w:ind w:left="0" w:right="0" w:firstLine="0"/>
                    <w:jc w:val="center"/>
                    <w:rPr>
                      <w:sz w:val="2"/>
                    </w:rPr>
                  </w:pPr>
                  <w:r>
                    <w:rPr>
                      <w:color w:val="C1C1C1"/>
                      <w:w w:val="107"/>
                      <w:sz w:val="2"/>
                    </w:rPr>
                    <w:t>l</w:t>
                  </w:r>
                </w:p>
              </w:txbxContent>
            </v:textbox>
            <w10:wrap type="none"/>
          </v:shape>
        </w:pict>
      </w:r>
      <w:r>
        <w:rPr>
          <w:color w:val="242424"/>
          <w:sz w:val="52"/>
        </w:rPr>
        <w:t>胸</w:t>
      </w:r>
      <w:r>
        <w:rPr>
          <w:color w:val="242424"/>
          <w:sz w:val="52"/>
        </w:rPr>
        <w:t>膜</w:t>
      </w:r>
      <w:r>
        <w:rPr>
          <w:color w:val="242424"/>
          <w:sz w:val="52"/>
        </w:rPr>
        <w:t>的</w:t>
      </w:r>
      <w:r>
        <w:rPr>
          <w:color w:val="242424"/>
          <w:sz w:val="52"/>
        </w:rPr>
        <w:t>两</w:t>
      </w:r>
      <w:r>
        <w:rPr>
          <w:color w:val="242424"/>
          <w:sz w:val="52"/>
        </w:rPr>
        <w:t>种</w:t>
      </w:r>
      <w:r>
        <w:rPr>
          <w:color w:val="242424"/>
          <w:sz w:val="52"/>
        </w:rPr>
        <w:t>切</w:t>
      </w:r>
      <w:r>
        <w:rPr>
          <w:color w:val="242424"/>
          <w:sz w:val="52"/>
        </w:rPr>
        <w:t>面</w:t>
      </w:r>
      <w:r>
        <w:rPr>
          <w:color w:val="242424"/>
          <w:spacing w:val="-10"/>
          <w:sz w:val="52"/>
        </w:rPr>
        <w:t>观</w:t>
      </w:r>
    </w:p>
    <w:p>
      <w:pPr>
        <w:pStyle w:val="BodyText"/>
        <w:rPr>
          <w:sz w:val="52"/>
        </w:rPr>
      </w:pPr>
    </w:p>
    <w:p>
      <w:pPr>
        <w:pStyle w:val="BodyText"/>
        <w:rPr>
          <w:sz w:val="52"/>
        </w:rPr>
      </w:pPr>
    </w:p>
    <w:p>
      <w:pPr>
        <w:pStyle w:val="BodyText"/>
        <w:rPr>
          <w:sz w:val="47"/>
        </w:rPr>
      </w:pPr>
    </w:p>
    <w:p>
      <w:pPr>
        <w:spacing w:before="0"/>
        <w:ind w:left="5007" w:right="5388" w:firstLine="0"/>
        <w:jc w:val="center"/>
        <w:rPr>
          <w:sz w:val="34"/>
        </w:rPr>
      </w:pPr>
      <w:r>
        <w:rPr/>
        <w:pict>
          <v:group style="position:absolute;margin-left:1028.052002pt;margin-top:18.793007pt;width:8.15pt;height:94.2pt;mso-position-horizontal-relative:page;mso-position-vertical-relative:paragraph;z-index:16169984" id="docshapegroup840" coordorigin="20561,376" coordsize="163,1884">
            <v:shape style="position:absolute;left:20561;top:375;width:108;height:1793" type="#_x0000_t75" id="docshape841" stroked="false">
              <v:imagedata r:id="rId311" o:title=""/>
            </v:shape>
            <v:shape style="position:absolute;left:20623;top:1449;width:101;height:810" id="docshape842" coordorigin="20623,1449" coordsize="101,810" path="m20656,2233l20633,2233,20633,2259,20656,2259,20656,2233xm20656,2093l20633,2093,20633,2118,20656,2118,20656,2093xm20656,1901l20633,1901,20633,1927,20656,1927,20656,1901xm20656,1849l20633,1849,20633,1875,20656,1875,20656,1849xm20723,1589l20623,1589,20623,1611,20623,1643,20623,1700,20623,1721,20623,1754,20633,1754,20633,1772,20633,1776,20633,1797,20656,1797,20656,1776,20656,1772,20656,1754,20723,1754,20723,1721,20723,1700,20723,1643,20723,1611,20723,1589xm20724,1449l20624,1449,20624,1560,20724,1560,20724,1449xe" filled="true" fillcolor="#e2e2e2" stroked="false">
              <v:path arrowok="t"/>
              <v:fill type="solid"/>
            </v:shape>
            <w10:wrap type="none"/>
          </v:group>
        </w:pict>
      </w:r>
      <w:r>
        <w:rPr/>
        <w:pict>
          <v:rect style="position:absolute;margin-left:1031.112183pt;margin-top:-37.600704pt;width:4.993734pt;height:5.535837pt;mso-position-horizontal-relative:page;mso-position-vertical-relative:paragraph;z-index:16176128" id="docshape843" filled="true" fillcolor="#e2e2e2" stroked="false">
            <v:fill type="solid"/>
            <w10:wrap type="none"/>
          </v:rect>
        </w:pict>
      </w:r>
      <w:r>
        <w:rPr/>
        <w:pict>
          <v:shape style="position:absolute;margin-left:1030.291138pt;margin-top:-38.154602pt;width:6.7pt;height:9.85pt;mso-position-horizontal-relative:page;mso-position-vertical-relative:paragraph;z-index:16176640" type="#_x0000_t202" id="docshape844" filled="false" stroked="false">
            <v:textbox inset="0,0,0,0" style="layout-flow:vertical-ideographic">
              <w:txbxContent>
                <w:p>
                  <w:pPr>
                    <w:spacing w:line="192" w:lineRule="auto" w:before="0"/>
                    <w:ind w:left="20" w:right="0" w:firstLine="0"/>
                    <w:jc w:val="left"/>
                    <w:rPr>
                      <w:sz w:val="9"/>
                    </w:rPr>
                  </w:pPr>
                  <w:r>
                    <w:rPr>
                      <w:color w:val="C1C1C1"/>
                      <w:spacing w:val="-30"/>
                      <w:w w:val="103"/>
                      <w:sz w:val="9"/>
                    </w:rPr>
                    <w:t>牛</w:t>
                  </w:r>
                  <w:r>
                    <w:rPr>
                      <w:w w:val="103"/>
                      <w:sz w:val="9"/>
                    </w:rPr>
                    <w:t>！</w:t>
                  </w:r>
                </w:p>
              </w:txbxContent>
            </v:textbox>
            <w10:wrap type="none"/>
          </v:shape>
        </w:pict>
      </w:r>
      <w:r>
        <w:rPr/>
        <w:pict>
          <v:shape style="position:absolute;margin-left:1030.321167pt;margin-top:-18.257946pt;width:7.15pt;height:22.45pt;mso-position-horizontal-relative:page;mso-position-vertical-relative:paragraph;z-index:16177152" type="#_x0000_t202" id="docshape845" filled="false" stroked="false">
            <v:textbox inset="0,0,0,0" style="layout-flow:vertical-ideographic">
              <w:txbxContent>
                <w:p>
                  <w:pPr>
                    <w:spacing w:line="192" w:lineRule="auto" w:before="0"/>
                    <w:ind w:left="20" w:right="0" w:firstLine="0"/>
                    <w:jc w:val="left"/>
                    <w:rPr>
                      <w:sz w:val="9"/>
                    </w:rPr>
                  </w:pPr>
                  <w:r>
                    <w:rPr>
                      <w:color w:val="C1C1C1"/>
                      <w:spacing w:val="-36"/>
                      <w:w w:val="103"/>
                      <w:sz w:val="9"/>
                      <w:shd w:fill="E2E2E2" w:color="auto" w:val="clear"/>
                    </w:rPr>
                    <w:t>＿</w:t>
                  </w:r>
                  <w:r>
                    <w:rPr>
                      <w:color w:val="C1C1C1"/>
                      <w:spacing w:val="21"/>
                      <w:w w:val="103"/>
                      <w:sz w:val="9"/>
                      <w:shd w:fill="E2E2E2" w:color="auto" w:val="clear"/>
                    </w:rPr>
                    <w:t>厂</w:t>
                  </w:r>
                  <w:r>
                    <w:rPr>
                      <w:color w:val="C1C1C1"/>
                      <w:spacing w:val="-72"/>
                      <w:w w:val="103"/>
                      <w:sz w:val="9"/>
                      <w:shd w:fill="E2E2E2" w:color="auto" w:val="clear"/>
                    </w:rPr>
                    <w:t>＿</w:t>
                  </w:r>
                  <w:r>
                    <w:rPr>
                      <w:color w:val="C1C1C1"/>
                      <w:w w:val="103"/>
                      <w:sz w:val="9"/>
                      <w:shd w:fill="E2E2E2" w:color="auto" w:val="clear"/>
                    </w:rPr>
                    <w:t>＿</w:t>
                  </w:r>
                  <w:r>
                    <w:rPr>
                      <w:color w:val="C1C1C1"/>
                      <w:spacing w:val="-1"/>
                      <w:sz w:val="9"/>
                      <w:shd w:fill="E2E2E2" w:color="auto" w:val="clear"/>
                    </w:rPr>
                    <w:t> </w:t>
                  </w:r>
                  <w:r>
                    <w:rPr>
                      <w:color w:val="C1C1C1"/>
                      <w:w w:val="103"/>
                      <w:position w:val="1"/>
                      <w:sz w:val="9"/>
                      <w:shd w:fill="E2E2E2" w:color="auto" w:val="clear"/>
                    </w:rPr>
                    <w:t>一</w:t>
                  </w:r>
                </w:p>
              </w:txbxContent>
            </v:textbox>
            <w10:wrap type="none"/>
          </v:shape>
        </w:pict>
      </w:r>
      <w:r>
        <w:rPr/>
        <w:pict>
          <v:shape style="position:absolute;margin-left:1030.712158pt;margin-top:8.256537pt;width:6.8pt;height:14.25pt;mso-position-horizontal-relative:page;mso-position-vertical-relative:paragraph;z-index:16177664" type="#_x0000_t202" id="docshape846" filled="false" stroked="false">
            <v:textbox inset="0,0,0,0" style="layout-flow:vertical-ideographic">
              <w:txbxContent>
                <w:p>
                  <w:pPr>
                    <w:spacing w:line="192" w:lineRule="auto" w:before="0"/>
                    <w:ind w:left="20" w:right="0" w:firstLine="0"/>
                    <w:jc w:val="left"/>
                    <w:rPr>
                      <w:sz w:val="9"/>
                    </w:rPr>
                  </w:pPr>
                  <w:r>
                    <w:rPr>
                      <w:color w:val="C1C1C1"/>
                      <w:spacing w:val="-61"/>
                      <w:w w:val="103"/>
                      <w:sz w:val="9"/>
                      <w:shd w:fill="E2E2E2" w:color="auto" w:val="clear"/>
                    </w:rPr>
                    <w:t>一</w:t>
                  </w:r>
                  <w:r>
                    <w:rPr>
                      <w:color w:val="C1C1C1"/>
                      <w:spacing w:val="-54"/>
                      <w:w w:val="103"/>
                      <w:sz w:val="9"/>
                      <w:shd w:fill="E2E2E2" w:color="auto" w:val="clear"/>
                    </w:rPr>
                    <w:t>一</w:t>
                  </w:r>
                  <w:r>
                    <w:rPr>
                      <w:color w:val="C1C1C1"/>
                      <w:spacing w:val="-69"/>
                      <w:w w:val="103"/>
                      <w:sz w:val="9"/>
                      <w:shd w:fill="E2E2E2" w:color="auto" w:val="clear"/>
                    </w:rPr>
                    <w:t>二</w:t>
                  </w:r>
                  <w:r>
                    <w:rPr>
                      <w:color w:val="C1C1C1"/>
                      <w:w w:val="103"/>
                      <w:sz w:val="9"/>
                      <w:shd w:fill="E2E2E2" w:color="auto" w:val="clear"/>
                    </w:rPr>
                    <w:t>一</w:t>
                  </w:r>
                  <w:r>
                    <w:rPr>
                      <w:color w:val="C1C1C1"/>
                      <w:sz w:val="9"/>
                      <w:shd w:fill="E2E2E2" w:color="auto" w:val="clear"/>
                    </w:rPr>
                    <w:t> </w:t>
                  </w:r>
                  <w:r>
                    <w:rPr>
                      <w:color w:val="C1C1C1"/>
                      <w:spacing w:val="-5"/>
                      <w:sz w:val="9"/>
                      <w:shd w:fill="E2E2E2" w:color="auto" w:val="clear"/>
                    </w:rPr>
                    <w:t> </w:t>
                  </w:r>
                </w:p>
              </w:txbxContent>
            </v:textbox>
            <w10:wrap type="none"/>
          </v:shape>
        </w:pict>
      </w:r>
      <w:r>
        <w:rPr/>
        <w:pict>
          <v:shape style="position:absolute;margin-left:1029.880249pt;margin-top:-27.297409pt;width:6.7pt;height:6.7pt;mso-position-horizontal-relative:page;mso-position-vertical-relative:paragraph;z-index:16190464" type="#_x0000_t202" id="docshape847" filled="false" stroked="false">
            <v:textbox inset="0,0,0,0" style="layout-flow:vertical">
              <w:txbxContent>
                <w:p>
                  <w:pPr>
                    <w:spacing w:before="3"/>
                    <w:ind w:left="20" w:right="0" w:firstLine="0"/>
                    <w:jc w:val="left"/>
                    <w:rPr>
                      <w:sz w:val="9"/>
                    </w:rPr>
                  </w:pPr>
                  <w:r>
                    <w:rPr>
                      <w:w w:val="103"/>
                      <w:sz w:val="9"/>
                    </w:rPr>
                    <w:t>—</w:t>
                  </w:r>
                </w:p>
              </w:txbxContent>
            </v:textbox>
            <w10:wrap type="none"/>
          </v:shape>
        </w:pict>
      </w:r>
      <w:r>
        <w:rPr/>
        <w:pict>
          <v:shape style="position:absolute;margin-left:1029.880249pt;margin-top:16.56492pt;width:6.7pt;height:4.350pt;mso-position-horizontal-relative:page;mso-position-vertical-relative:paragraph;z-index:16190976" type="#_x0000_t202" id="docshape848" filled="false" stroked="false">
            <v:textbox inset="0,0,0,0" style="layout-flow:vertical">
              <w:txbxContent>
                <w:p>
                  <w:pPr>
                    <w:spacing w:before="3"/>
                    <w:ind w:left="20" w:right="0" w:firstLine="0"/>
                    <w:jc w:val="left"/>
                    <w:rPr>
                      <w:sz w:val="9"/>
                    </w:rPr>
                  </w:pPr>
                  <w:r>
                    <w:rPr>
                      <w:color w:val="C1C1C1"/>
                      <w:w w:val="103"/>
                      <w:sz w:val="9"/>
                    </w:rPr>
                    <w:t>-</w:t>
                  </w:r>
                </w:p>
              </w:txbxContent>
            </v:textbox>
            <w10:wrap type="none"/>
          </v:shape>
        </w:pict>
      </w:r>
      <w:r>
        <w:rPr>
          <w:color w:val="4B4B4B"/>
          <w:spacing w:val="-4"/>
          <w:w w:val="110"/>
          <w:sz w:val="34"/>
        </w:rPr>
        <w:t>支气管</w:t>
      </w:r>
    </w:p>
    <w:p>
      <w:pPr>
        <w:spacing w:before="254"/>
        <w:ind w:left="0" w:right="179" w:firstLine="0"/>
        <w:jc w:val="center"/>
        <w:rPr>
          <w:sz w:val="34"/>
        </w:rPr>
      </w:pPr>
      <w:r>
        <w:rPr/>
        <w:pict>
          <v:shape style="position:absolute;margin-left:1030.321167pt;margin-top:58.32021pt;width:6.7pt;height:12.05pt;mso-position-horizontal-relative:page;mso-position-vertical-relative:paragraph;z-index:16178176" type="#_x0000_t202" id="docshape849" filled="false" stroked="false">
            <v:textbox inset="0,0,0,0" style="layout-flow:vertical-ideographic">
              <w:txbxContent>
                <w:p>
                  <w:pPr>
                    <w:spacing w:line="192" w:lineRule="auto" w:before="0"/>
                    <w:ind w:left="20" w:right="0" w:firstLine="0"/>
                    <w:jc w:val="left"/>
                    <w:rPr>
                      <w:sz w:val="9"/>
                    </w:rPr>
                  </w:pPr>
                  <w:r>
                    <w:rPr>
                      <w:color w:val="C1C1C1"/>
                      <w:spacing w:val="-72"/>
                      <w:w w:val="103"/>
                      <w:sz w:val="9"/>
                    </w:rPr>
                    <w:t>＿</w:t>
                  </w:r>
                  <w:r>
                    <w:rPr>
                      <w:color w:val="C1C1C1"/>
                      <w:spacing w:val="-61"/>
                      <w:w w:val="103"/>
                      <w:sz w:val="9"/>
                    </w:rPr>
                    <w:t>＿</w:t>
                  </w:r>
                  <w:r>
                    <w:rPr>
                      <w:color w:val="C1C1C1"/>
                      <w:spacing w:val="-40"/>
                      <w:w w:val="103"/>
                      <w:sz w:val="9"/>
                    </w:rPr>
                    <w:t>＿</w:t>
                  </w:r>
                  <w:r>
                    <w:rPr>
                      <w:color w:val="C1C1C1"/>
                      <w:w w:val="103"/>
                      <w:sz w:val="9"/>
                    </w:rPr>
                    <w:t>＿</w:t>
                  </w:r>
                </w:p>
              </w:txbxContent>
            </v:textbox>
            <w10:wrap type="none"/>
          </v:shape>
        </w:pict>
      </w:r>
      <w:r>
        <w:rPr/>
        <w:pict>
          <v:shape style="position:absolute;margin-left:1029.880249pt;margin-top:52.494583pt;width:6.7pt;height:8.3pt;mso-position-horizontal-relative:page;mso-position-vertical-relative:paragraph;z-index:16191488" type="#_x0000_t202" id="docshape850" filled="false" stroked="false">
            <v:textbox inset="0,0,0,0" style="layout-flow:vertical">
              <w:txbxContent>
                <w:p>
                  <w:pPr>
                    <w:spacing w:before="3"/>
                    <w:ind w:left="20" w:right="0" w:firstLine="0"/>
                    <w:jc w:val="left"/>
                    <w:rPr>
                      <w:sz w:val="9"/>
                    </w:rPr>
                  </w:pPr>
                  <w:r>
                    <w:rPr>
                      <w:color w:val="C1C1C1"/>
                      <w:spacing w:val="-16"/>
                      <w:w w:val="105"/>
                      <w:sz w:val="9"/>
                    </w:rPr>
                    <w:t>_</w:t>
                  </w:r>
                  <w:r>
                    <w:rPr>
                      <w:color w:val="C1C1C1"/>
                      <w:spacing w:val="4"/>
                      <w:w w:val="105"/>
                      <w:sz w:val="9"/>
                    </w:rPr>
                    <w:t> </w:t>
                  </w:r>
                  <w:r>
                    <w:rPr>
                      <w:color w:val="C1C1C1"/>
                      <w:spacing w:val="-16"/>
                      <w:w w:val="105"/>
                      <w:sz w:val="9"/>
                    </w:rPr>
                    <w:t>-.</w:t>
                  </w:r>
                </w:p>
              </w:txbxContent>
            </v:textbox>
            <w10:wrap type="none"/>
          </v:shape>
        </w:pict>
      </w:r>
      <w:r>
        <w:rPr/>
        <w:pict>
          <v:shape style="position:absolute;margin-left:1030.597168pt;margin-top:66.430725pt;width:3.1pt;height:19.45pt;mso-position-horizontal-relative:page;mso-position-vertical-relative:paragraph;z-index:16192512" type="#_x0000_t202" id="docshape851" filled="false" stroked="false">
            <v:textbox inset="0,0,0,0" style="layout-flow:vertical">
              <w:txbxContent>
                <w:p>
                  <w:pPr>
                    <w:spacing w:before="17"/>
                    <w:ind w:left="20" w:right="0" w:firstLine="0"/>
                    <w:jc w:val="left"/>
                    <w:rPr>
                      <w:sz w:val="2"/>
                    </w:rPr>
                  </w:pPr>
                  <w:r>
                    <w:rPr>
                      <w:color w:val="C1C1C1"/>
                      <w:w w:val="107"/>
                      <w:sz w:val="2"/>
                    </w:rPr>
                    <w:t>l</w:t>
                  </w:r>
                  <w:r>
                    <w:rPr>
                      <w:color w:val="C1C1C1"/>
                      <w:sz w:val="2"/>
                    </w:rPr>
                    <w:t> </w:t>
                  </w:r>
                  <w:r>
                    <w:rPr>
                      <w:color w:val="C1C1C1"/>
                      <w:spacing w:val="2"/>
                      <w:sz w:val="2"/>
                    </w:rPr>
                    <w:t> </w:t>
                  </w:r>
                  <w:r>
                    <w:rPr>
                      <w:color w:val="C1C1C1"/>
                      <w:w w:val="107"/>
                      <w:sz w:val="2"/>
                    </w:rPr>
                    <w:t>l</w:t>
                  </w:r>
                  <w:r>
                    <w:rPr>
                      <w:color w:val="C1C1C1"/>
                      <w:sz w:val="2"/>
                    </w:rPr>
                    <w:t>   </w:t>
                  </w:r>
                  <w:r>
                    <w:rPr>
                      <w:color w:val="C1C1C1"/>
                      <w:spacing w:val="-1"/>
                      <w:sz w:val="2"/>
                    </w:rPr>
                    <w:t> </w:t>
                  </w:r>
                  <w:r>
                    <w:rPr>
                      <w:color w:val="C1C1C1"/>
                      <w:w w:val="107"/>
                      <w:sz w:val="2"/>
                    </w:rPr>
                    <w:t>l</w:t>
                  </w:r>
                  <w:r>
                    <w:rPr>
                      <w:color w:val="C1C1C1"/>
                      <w:sz w:val="2"/>
                    </w:rPr>
                    <w:t> </w:t>
                  </w:r>
                  <w:r>
                    <w:rPr>
                      <w:color w:val="C1C1C1"/>
                      <w:spacing w:val="2"/>
                      <w:sz w:val="2"/>
                    </w:rPr>
                    <w:t> </w:t>
                  </w:r>
                  <w:r>
                    <w:rPr>
                      <w:color w:val="C1C1C1"/>
                      <w:w w:val="107"/>
                      <w:sz w:val="2"/>
                    </w:rPr>
                    <w:t>l</w:t>
                  </w:r>
                  <w:r>
                    <w:rPr>
                      <w:color w:val="C1C1C1"/>
                      <w:sz w:val="2"/>
                    </w:rPr>
                    <w:t> </w:t>
                  </w:r>
                  <w:r>
                    <w:rPr>
                      <w:color w:val="C1C1C1"/>
                      <w:spacing w:val="2"/>
                      <w:sz w:val="2"/>
                    </w:rPr>
                    <w:t> </w:t>
                  </w:r>
                  <w:r>
                    <w:rPr>
                      <w:color w:val="C1C1C1"/>
                      <w:w w:val="107"/>
                      <w:sz w:val="2"/>
                    </w:rPr>
                    <w:t>-</w:t>
                  </w:r>
                  <w:r>
                    <w:rPr>
                      <w:color w:val="C1C1C1"/>
                      <w:sz w:val="2"/>
                    </w:rPr>
                    <w:t>  </w:t>
                  </w:r>
                  <w:r>
                    <w:rPr>
                      <w:color w:val="C1C1C1"/>
                      <w:spacing w:val="1"/>
                      <w:sz w:val="2"/>
                    </w:rPr>
                    <w:t> </w:t>
                  </w:r>
                  <w:r>
                    <w:rPr>
                      <w:color w:val="C1C1C1"/>
                      <w:w w:val="107"/>
                      <w:sz w:val="2"/>
                    </w:rPr>
                    <w:t>-</w:t>
                  </w:r>
                  <w:r>
                    <w:rPr>
                      <w:color w:val="C1C1C1"/>
                      <w:sz w:val="2"/>
                    </w:rPr>
                    <w:t> </w:t>
                  </w:r>
                  <w:r>
                    <w:rPr>
                      <w:color w:val="C1C1C1"/>
                      <w:spacing w:val="-3"/>
                      <w:sz w:val="2"/>
                    </w:rPr>
                    <w:t> </w:t>
                  </w:r>
                  <w:r>
                    <w:rPr>
                      <w:color w:val="C1C1C1"/>
                      <w:w w:val="107"/>
                      <w:sz w:val="2"/>
                    </w:rPr>
                    <w:t>I</w:t>
                  </w:r>
                  <w:r>
                    <w:rPr>
                      <w:color w:val="C1C1C1"/>
                      <w:sz w:val="2"/>
                    </w:rPr>
                    <w:t>            </w:t>
                  </w:r>
                  <w:r>
                    <w:rPr>
                      <w:color w:val="C1C1C1"/>
                      <w:spacing w:val="2"/>
                      <w:sz w:val="2"/>
                    </w:rPr>
                    <w:t> </w:t>
                  </w:r>
                  <w:r>
                    <w:rPr>
                      <w:color w:val="C1C1C1"/>
                      <w:w w:val="107"/>
                      <w:sz w:val="2"/>
                    </w:rPr>
                    <w:t>-</w:t>
                  </w:r>
                  <w:r>
                    <w:rPr>
                      <w:color w:val="C1C1C1"/>
                      <w:sz w:val="2"/>
                    </w:rPr>
                    <w:t>     </w:t>
                  </w:r>
                  <w:r>
                    <w:rPr>
                      <w:color w:val="C1C1C1"/>
                      <w:spacing w:val="2"/>
                      <w:sz w:val="2"/>
                    </w:rPr>
                    <w:t> </w:t>
                  </w:r>
                  <w:r>
                    <w:rPr>
                      <w:color w:val="C1C1C1"/>
                      <w:w w:val="107"/>
                      <w:sz w:val="2"/>
                    </w:rPr>
                    <w:t>-</w:t>
                  </w:r>
                  <w:r>
                    <w:rPr>
                      <w:color w:val="C1C1C1"/>
                      <w:sz w:val="2"/>
                    </w:rPr>
                    <w:t>    </w:t>
                  </w:r>
                  <w:r>
                    <w:rPr>
                      <w:color w:val="C1C1C1"/>
                      <w:spacing w:val="-3"/>
                      <w:sz w:val="2"/>
                    </w:rPr>
                    <w:t> </w:t>
                  </w:r>
                  <w:r>
                    <w:rPr>
                      <w:color w:val="C1C1C1"/>
                      <w:w w:val="107"/>
                      <w:sz w:val="2"/>
                    </w:rPr>
                    <w:t>:</w:t>
                  </w:r>
                </w:p>
              </w:txbxContent>
            </v:textbox>
            <w10:wrap type="none"/>
          </v:shape>
        </w:pict>
      </w:r>
      <w:r>
        <w:rPr>
          <w:color w:val="4B4B4B"/>
          <w:w w:val="110"/>
          <w:sz w:val="34"/>
        </w:rPr>
        <w:t>肺</w:t>
      </w: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10"/>
        <w:rPr>
          <w:sz w:val="49"/>
        </w:rPr>
      </w:pPr>
    </w:p>
    <w:p>
      <w:pPr>
        <w:spacing w:before="1"/>
        <w:ind w:left="5007" w:right="5206" w:firstLine="0"/>
        <w:jc w:val="center"/>
        <w:rPr>
          <w:sz w:val="34"/>
        </w:rPr>
      </w:pPr>
      <w:r>
        <w:rPr/>
        <w:drawing>
          <wp:anchor distT="0" distB="0" distL="0" distR="0" allowOverlap="1" layoutInCell="1" locked="0" behindDoc="0" simplePos="0" relativeHeight="16167936">
            <wp:simplePos x="0" y="0"/>
            <wp:positionH relativeFrom="page">
              <wp:posOffset>518430</wp:posOffset>
            </wp:positionH>
            <wp:positionV relativeFrom="paragraph">
              <wp:posOffset>-244719</wp:posOffset>
            </wp:positionV>
            <wp:extent cx="109143" cy="1363449"/>
            <wp:effectExtent l="0" t="0" r="0" b="0"/>
            <wp:wrapNone/>
            <wp:docPr id="453" name="image308.png"/>
            <wp:cNvGraphicFramePr>
              <a:graphicFrameLocks noChangeAspect="1"/>
            </wp:cNvGraphicFramePr>
            <a:graphic>
              <a:graphicData uri="http://schemas.openxmlformats.org/drawingml/2006/picture">
                <pic:pic>
                  <pic:nvPicPr>
                    <pic:cNvPr id="454" name="image308.png"/>
                    <pic:cNvPicPr/>
                  </pic:nvPicPr>
                  <pic:blipFill>
                    <a:blip r:embed="rId312" cstate="print"/>
                    <a:stretch>
                      <a:fillRect/>
                    </a:stretch>
                  </pic:blipFill>
                  <pic:spPr>
                    <a:xfrm>
                      <a:off x="0" y="0"/>
                      <a:ext cx="109143" cy="1363449"/>
                    </a:xfrm>
                    <a:prstGeom prst="rect">
                      <a:avLst/>
                    </a:prstGeom>
                  </pic:spPr>
                </pic:pic>
              </a:graphicData>
            </a:graphic>
          </wp:anchor>
        </w:drawing>
      </w:r>
      <w:r>
        <w:rPr/>
        <w:pict>
          <v:shape style="position:absolute;margin-left:176.049286pt;margin-top:-1.020433pt;width:36.75pt;height:36.75pt;mso-position-horizontal-relative:page;mso-position-vertical-relative:paragraph;z-index:16188928" type="#_x0000_t202" id="docshape852" filled="false" stroked="false">
            <v:textbox inset="0,0,0,0" style="layout-flow:vertical-ideographic">
              <w:txbxContent>
                <w:p>
                  <w:pPr>
                    <w:spacing w:line="144" w:lineRule="auto" w:before="0"/>
                    <w:ind w:left="20" w:right="0" w:firstLine="0"/>
                    <w:jc w:val="left"/>
                    <w:rPr>
                      <w:sz w:val="69"/>
                    </w:rPr>
                  </w:pPr>
                  <w:r>
                    <w:rPr>
                      <w:color w:val="242424"/>
                      <w:w w:val="100"/>
                      <w:sz w:val="69"/>
                    </w:rPr>
                    <w:t>＼</w:t>
                  </w:r>
                </w:p>
              </w:txbxContent>
            </v:textbox>
            <w10:wrap type="none"/>
          </v:shape>
        </w:pict>
      </w:r>
      <w:r>
        <w:rPr/>
        <w:pict>
          <v:shape style="position:absolute;margin-left:173.782593pt;margin-top:-51.188343pt;width:19.2pt;height:19.2pt;mso-position-horizontal-relative:page;mso-position-vertical-relative:paragraph;z-index:16189440" type="#_x0000_t202" id="docshape853" filled="false" stroked="false">
            <v:textbox inset="0,0,0,0" style="layout-flow:vertical-ideographic">
              <w:txbxContent>
                <w:p>
                  <w:pPr>
                    <w:spacing w:line="156" w:lineRule="auto" w:before="0"/>
                    <w:ind w:left="20" w:right="0" w:firstLine="0"/>
                    <w:jc w:val="left"/>
                    <w:rPr>
                      <w:sz w:val="34"/>
                    </w:rPr>
                  </w:pPr>
                  <w:r>
                    <w:rPr>
                      <w:color w:val="242424"/>
                      <w:w w:val="101"/>
                      <w:sz w:val="34"/>
                    </w:rPr>
                    <w:t>卜</w:t>
                  </w:r>
                </w:p>
              </w:txbxContent>
            </v:textbox>
            <w10:wrap type="none"/>
          </v:shape>
        </w:pict>
      </w:r>
      <w:r>
        <w:rPr/>
        <w:pict>
          <v:shape style="position:absolute;margin-left:1030.597168pt;margin-top:-55.187874pt;width:3.1pt;height:2.3pt;mso-position-horizontal-relative:page;mso-position-vertical-relative:paragraph;z-index:16193024" type="#_x0000_t202" id="docshape854" filled="false" stroked="false">
            <v:textbox inset="0,0,0,0" style="layout-flow:vertical">
              <w:txbxContent>
                <w:p>
                  <w:pPr>
                    <w:spacing w:before="17"/>
                    <w:ind w:left="0" w:right="0" w:firstLine="0"/>
                    <w:jc w:val="center"/>
                    <w:rPr>
                      <w:sz w:val="2"/>
                    </w:rPr>
                  </w:pPr>
                  <w:r>
                    <w:rPr>
                      <w:color w:val="C1C1C1"/>
                      <w:w w:val="107"/>
                      <w:sz w:val="2"/>
                    </w:rPr>
                    <w:t>l</w:t>
                  </w:r>
                </w:p>
              </w:txbxContent>
            </v:textbox>
            <w10:wrap type="none"/>
          </v:shape>
        </w:pict>
      </w:r>
      <w:r>
        <w:rPr>
          <w:color w:val="4B4B4B"/>
          <w:w w:val="105"/>
          <w:sz w:val="34"/>
        </w:rPr>
        <w:t>胸</w:t>
      </w:r>
      <w:r>
        <w:rPr>
          <w:color w:val="4B4B4B"/>
          <w:spacing w:val="-10"/>
          <w:w w:val="105"/>
          <w:sz w:val="34"/>
        </w:rPr>
        <w:t>膜</w:t>
      </w:r>
    </w:p>
    <w:p>
      <w:pPr>
        <w:spacing w:after="0"/>
        <w:jc w:val="center"/>
        <w:rPr>
          <w:sz w:val="34"/>
        </w:rPr>
        <w:sectPr>
          <w:type w:val="continuous"/>
          <w:pgSz w:w="21750" w:h="31660"/>
          <w:pgMar w:top="1940" w:bottom="0" w:left="0" w:right="0"/>
        </w:sect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2"/>
        <w:rPr>
          <w:sz w:val="44"/>
        </w:rPr>
      </w:pPr>
    </w:p>
    <w:p>
      <w:pPr>
        <w:spacing w:before="1"/>
        <w:ind w:left="0" w:right="38" w:firstLine="0"/>
        <w:jc w:val="right"/>
        <w:rPr>
          <w:sz w:val="34"/>
        </w:rPr>
      </w:pPr>
      <w:r>
        <w:rPr/>
        <w:drawing>
          <wp:anchor distT="0" distB="0" distL="0" distR="0" allowOverlap="1" layoutInCell="1" locked="0" behindDoc="0" simplePos="0" relativeHeight="16168448">
            <wp:simplePos x="0" y="0"/>
            <wp:positionH relativeFrom="page">
              <wp:posOffset>518430</wp:posOffset>
            </wp:positionH>
            <wp:positionV relativeFrom="paragraph">
              <wp:posOffset>-694657</wp:posOffset>
            </wp:positionV>
            <wp:extent cx="327429" cy="1349814"/>
            <wp:effectExtent l="0" t="0" r="0" b="0"/>
            <wp:wrapNone/>
            <wp:docPr id="455" name="image309.png"/>
            <wp:cNvGraphicFramePr>
              <a:graphicFrameLocks noChangeAspect="1"/>
            </wp:cNvGraphicFramePr>
            <a:graphic>
              <a:graphicData uri="http://schemas.openxmlformats.org/drawingml/2006/picture">
                <pic:pic>
                  <pic:nvPicPr>
                    <pic:cNvPr id="456" name="image309.png"/>
                    <pic:cNvPicPr/>
                  </pic:nvPicPr>
                  <pic:blipFill>
                    <a:blip r:embed="rId313" cstate="print"/>
                    <a:stretch>
                      <a:fillRect/>
                    </a:stretch>
                  </pic:blipFill>
                  <pic:spPr>
                    <a:xfrm>
                      <a:off x="0" y="0"/>
                      <a:ext cx="327429" cy="1349814"/>
                    </a:xfrm>
                    <a:prstGeom prst="rect">
                      <a:avLst/>
                    </a:prstGeom>
                  </pic:spPr>
                </pic:pic>
              </a:graphicData>
            </a:graphic>
          </wp:anchor>
        </w:drawing>
      </w:r>
      <w:r>
        <w:rPr/>
        <w:drawing>
          <wp:anchor distT="0" distB="0" distL="0" distR="0" allowOverlap="1" layoutInCell="1" locked="0" behindDoc="0" simplePos="0" relativeHeight="16170496">
            <wp:simplePos x="0" y="0"/>
            <wp:positionH relativeFrom="page">
              <wp:posOffset>927717</wp:posOffset>
            </wp:positionH>
            <wp:positionV relativeFrom="paragraph">
              <wp:posOffset>586985</wp:posOffset>
            </wp:positionV>
            <wp:extent cx="5675450" cy="109075"/>
            <wp:effectExtent l="0" t="0" r="0" b="0"/>
            <wp:wrapNone/>
            <wp:docPr id="457" name="image310.png"/>
            <wp:cNvGraphicFramePr>
              <a:graphicFrameLocks noChangeAspect="1"/>
            </wp:cNvGraphicFramePr>
            <a:graphic>
              <a:graphicData uri="http://schemas.openxmlformats.org/drawingml/2006/picture">
                <pic:pic>
                  <pic:nvPicPr>
                    <pic:cNvPr id="458" name="image310.png"/>
                    <pic:cNvPicPr/>
                  </pic:nvPicPr>
                  <pic:blipFill>
                    <a:blip r:embed="rId314" cstate="print"/>
                    <a:stretch>
                      <a:fillRect/>
                    </a:stretch>
                  </pic:blipFill>
                  <pic:spPr>
                    <a:xfrm>
                      <a:off x="0" y="0"/>
                      <a:ext cx="5675450" cy="109075"/>
                    </a:xfrm>
                    <a:prstGeom prst="rect">
                      <a:avLst/>
                    </a:prstGeom>
                  </pic:spPr>
                </pic:pic>
              </a:graphicData>
            </a:graphic>
          </wp:anchor>
        </w:drawing>
      </w:r>
      <w:r>
        <w:rPr/>
        <w:pict>
          <v:group style="position:absolute;margin-left:552.161804pt;margin-top:46.219334pt;width:227.75pt;height:8.6pt;mso-position-horizontal-relative:page;mso-position-vertical-relative:paragraph;z-index:16171008" id="docshapegroup855" coordorigin="11043,924" coordsize="4555,172">
            <v:shape style="position:absolute;left:11043;top:924;width:1290;height:172" type="#_x0000_t75" id="docshape856" stroked="false">
              <v:imagedata r:id="rId315" o:title=""/>
            </v:shape>
            <v:shape style="position:absolute;left:13363;top:945;width:2235;height:129" type="#_x0000_t75" id="docshape857" stroked="false">
              <v:imagedata r:id="rId316" o:title=""/>
            </v:shape>
            <v:line style="position:absolute" from="12332,1021" to="13353,1021" stroked="true" strokeweight="2.683957pt" strokecolor="#000000">
              <v:stroke dashstyle="solid"/>
            </v:line>
            <w10:wrap type="none"/>
          </v:group>
        </w:pict>
      </w:r>
      <w:r>
        <w:rPr>
          <w:color w:val="242424"/>
          <w:w w:val="105"/>
          <w:sz w:val="34"/>
        </w:rPr>
        <w:t>前</w:t>
      </w:r>
      <w:r>
        <w:rPr>
          <w:color w:val="242424"/>
          <w:w w:val="105"/>
          <w:sz w:val="34"/>
        </w:rPr>
        <w:t>面</w:t>
      </w:r>
      <w:r>
        <w:rPr>
          <w:color w:val="242424"/>
          <w:spacing w:val="-10"/>
          <w:w w:val="105"/>
          <w:sz w:val="34"/>
        </w:rPr>
        <w:t>观</w:t>
      </w:r>
    </w:p>
    <w:p>
      <w:pPr>
        <w:spacing w:line="357" w:lineRule="auto" w:before="254"/>
        <w:ind w:left="966" w:right="38" w:hanging="151"/>
        <w:jc w:val="left"/>
        <w:rPr>
          <w:sz w:val="34"/>
        </w:rPr>
      </w:pPr>
      <w:r>
        <w:rPr/>
        <w:br w:type="column"/>
      </w:r>
      <w:r>
        <w:rPr>
          <w:color w:val="4B4B4B"/>
          <w:spacing w:val="-4"/>
          <w:w w:val="105"/>
          <w:sz w:val="34"/>
        </w:rPr>
        <w:t>胸</w:t>
      </w:r>
      <w:r>
        <w:rPr>
          <w:color w:val="4B4B4B"/>
          <w:spacing w:val="-4"/>
          <w:w w:val="105"/>
          <w:sz w:val="34"/>
        </w:rPr>
        <w:t>膜</w:t>
      </w:r>
      <w:r>
        <w:rPr>
          <w:color w:val="4B4B4B"/>
          <w:spacing w:val="-4"/>
          <w:w w:val="105"/>
          <w:sz w:val="34"/>
        </w:rPr>
        <w:t>腔</w:t>
      </w:r>
      <w:r>
        <w:rPr>
          <w:color w:val="4B4B4B"/>
          <w:spacing w:val="-6"/>
          <w:w w:val="105"/>
          <w:sz w:val="34"/>
        </w:rPr>
        <w:t>心</w:t>
      </w:r>
      <w:r>
        <w:rPr>
          <w:color w:val="4B4B4B"/>
          <w:spacing w:val="-6"/>
          <w:w w:val="105"/>
          <w:sz w:val="34"/>
        </w:rPr>
        <w:t>脏</w:t>
      </w:r>
    </w:p>
    <w:p>
      <w:pPr>
        <w:spacing w:line="240" w:lineRule="auto" w:before="0"/>
        <w:rPr>
          <w:sz w:val="8"/>
        </w:rPr>
      </w:pPr>
      <w:r>
        <w:rPr/>
        <w:br w:type="column"/>
      </w:r>
      <w:r>
        <w:rPr>
          <w:sz w:val="8"/>
        </w:rPr>
      </w:r>
    </w:p>
    <w:p>
      <w:pPr>
        <w:spacing w:before="0"/>
        <w:ind w:left="1321" w:right="469" w:firstLine="0"/>
        <w:jc w:val="center"/>
        <w:rPr>
          <w:sz w:val="7"/>
        </w:rPr>
      </w:pPr>
      <w:r>
        <w:rPr>
          <w:color w:val="343434"/>
          <w:w w:val="105"/>
          <w:sz w:val="7"/>
        </w:rPr>
        <w:t>百</w:t>
      </w:r>
      <w:r>
        <w:rPr>
          <w:color w:val="343434"/>
          <w:spacing w:val="-10"/>
          <w:w w:val="110"/>
          <w:sz w:val="7"/>
        </w:rPr>
        <w:t>，</w:t>
      </w:r>
    </w:p>
    <w:p>
      <w:pPr>
        <w:pStyle w:val="BodyText"/>
        <w:rPr>
          <w:sz w:val="6"/>
        </w:rPr>
      </w:pPr>
    </w:p>
    <w:p>
      <w:pPr>
        <w:pStyle w:val="BodyText"/>
        <w:rPr>
          <w:sz w:val="6"/>
        </w:rPr>
      </w:pPr>
    </w:p>
    <w:p>
      <w:pPr>
        <w:pStyle w:val="BodyText"/>
        <w:spacing w:before="7"/>
        <w:rPr>
          <w:sz w:val="4"/>
        </w:rPr>
      </w:pPr>
    </w:p>
    <w:p>
      <w:pPr>
        <w:spacing w:before="0"/>
        <w:ind w:left="823" w:right="47" w:firstLine="0"/>
        <w:jc w:val="center"/>
        <w:rPr>
          <w:sz w:val="34"/>
        </w:rPr>
      </w:pPr>
      <w:r>
        <w:rPr>
          <w:color w:val="242424"/>
          <w:w w:val="105"/>
          <w:sz w:val="34"/>
        </w:rPr>
        <w:t>头</w:t>
      </w:r>
      <w:r>
        <w:rPr>
          <w:color w:val="242424"/>
          <w:w w:val="105"/>
          <w:sz w:val="34"/>
        </w:rPr>
        <w:t>面</w:t>
      </w:r>
      <w:r>
        <w:rPr>
          <w:color w:val="242424"/>
          <w:spacing w:val="-10"/>
          <w:w w:val="105"/>
          <w:sz w:val="34"/>
        </w:rPr>
        <w:t>观</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
        <w:rPr>
          <w:sz w:val="12"/>
        </w:rPr>
      </w:pPr>
    </w:p>
    <w:p>
      <w:pPr>
        <w:spacing w:before="0"/>
        <w:ind w:left="816" w:right="0" w:firstLine="0"/>
        <w:jc w:val="left"/>
        <w:rPr>
          <w:rFonts w:ascii="Arial" w:eastAsia="Arial"/>
          <w:sz w:val="13"/>
        </w:rPr>
      </w:pPr>
      <w:r>
        <w:rPr/>
        <w:drawing>
          <wp:anchor distT="0" distB="0" distL="0" distR="0" allowOverlap="1" layoutInCell="1" locked="0" behindDoc="0" simplePos="0" relativeHeight="16171520">
            <wp:simplePos x="0" y="0"/>
            <wp:positionH relativeFrom="page">
              <wp:posOffset>9972964</wp:posOffset>
            </wp:positionH>
            <wp:positionV relativeFrom="paragraph">
              <wp:posOffset>-4375</wp:posOffset>
            </wp:positionV>
            <wp:extent cx="1323362" cy="95441"/>
            <wp:effectExtent l="0" t="0" r="0" b="0"/>
            <wp:wrapNone/>
            <wp:docPr id="459" name="image313.png"/>
            <wp:cNvGraphicFramePr>
              <a:graphicFrameLocks noChangeAspect="1"/>
            </wp:cNvGraphicFramePr>
            <a:graphic>
              <a:graphicData uri="http://schemas.openxmlformats.org/drawingml/2006/picture">
                <pic:pic>
                  <pic:nvPicPr>
                    <pic:cNvPr id="460" name="image313.png"/>
                    <pic:cNvPicPr/>
                  </pic:nvPicPr>
                  <pic:blipFill>
                    <a:blip r:embed="rId317" cstate="print"/>
                    <a:stretch>
                      <a:fillRect/>
                    </a:stretch>
                  </pic:blipFill>
                  <pic:spPr>
                    <a:xfrm>
                      <a:off x="0" y="0"/>
                      <a:ext cx="1323362" cy="95441"/>
                    </a:xfrm>
                    <a:prstGeom prst="rect">
                      <a:avLst/>
                    </a:prstGeom>
                  </pic:spPr>
                </pic:pic>
              </a:graphicData>
            </a:graphic>
          </wp:anchor>
        </w:drawing>
      </w:r>
      <w:r>
        <w:rPr/>
        <w:drawing>
          <wp:anchor distT="0" distB="0" distL="0" distR="0" allowOverlap="1" layoutInCell="1" locked="0" behindDoc="0" simplePos="0" relativeHeight="16172032">
            <wp:simplePos x="0" y="0"/>
            <wp:positionH relativeFrom="page">
              <wp:posOffset>11637397</wp:posOffset>
            </wp:positionH>
            <wp:positionV relativeFrom="paragraph">
              <wp:posOffset>9258</wp:posOffset>
            </wp:positionV>
            <wp:extent cx="409287" cy="81806"/>
            <wp:effectExtent l="0" t="0" r="0" b="0"/>
            <wp:wrapNone/>
            <wp:docPr id="461" name="image314.png"/>
            <wp:cNvGraphicFramePr>
              <a:graphicFrameLocks noChangeAspect="1"/>
            </wp:cNvGraphicFramePr>
            <a:graphic>
              <a:graphicData uri="http://schemas.openxmlformats.org/drawingml/2006/picture">
                <pic:pic>
                  <pic:nvPicPr>
                    <pic:cNvPr id="462" name="image314.png"/>
                    <pic:cNvPicPr/>
                  </pic:nvPicPr>
                  <pic:blipFill>
                    <a:blip r:embed="rId318" cstate="print"/>
                    <a:stretch>
                      <a:fillRect/>
                    </a:stretch>
                  </pic:blipFill>
                  <pic:spPr>
                    <a:xfrm>
                      <a:off x="0" y="0"/>
                      <a:ext cx="409287" cy="81806"/>
                    </a:xfrm>
                    <a:prstGeom prst="rect">
                      <a:avLst/>
                    </a:prstGeom>
                  </pic:spPr>
                </pic:pic>
              </a:graphicData>
            </a:graphic>
          </wp:anchor>
        </w:drawing>
      </w:r>
      <w:r>
        <w:rPr/>
        <w:drawing>
          <wp:anchor distT="0" distB="0" distL="0" distR="0" allowOverlap="1" layoutInCell="1" locked="0" behindDoc="0" simplePos="0" relativeHeight="16172544">
            <wp:simplePos x="0" y="0"/>
            <wp:positionH relativeFrom="page">
              <wp:posOffset>12264976</wp:posOffset>
            </wp:positionH>
            <wp:positionV relativeFrom="paragraph">
              <wp:posOffset>-549756</wp:posOffset>
            </wp:positionV>
            <wp:extent cx="886789" cy="654455"/>
            <wp:effectExtent l="0" t="0" r="0" b="0"/>
            <wp:wrapNone/>
            <wp:docPr id="463" name="image315.png"/>
            <wp:cNvGraphicFramePr>
              <a:graphicFrameLocks noChangeAspect="1"/>
            </wp:cNvGraphicFramePr>
            <a:graphic>
              <a:graphicData uri="http://schemas.openxmlformats.org/drawingml/2006/picture">
                <pic:pic>
                  <pic:nvPicPr>
                    <pic:cNvPr id="464" name="image315.png"/>
                    <pic:cNvPicPr/>
                  </pic:nvPicPr>
                  <pic:blipFill>
                    <a:blip r:embed="rId319" cstate="print"/>
                    <a:stretch>
                      <a:fillRect/>
                    </a:stretch>
                  </pic:blipFill>
                  <pic:spPr>
                    <a:xfrm>
                      <a:off x="0" y="0"/>
                      <a:ext cx="886789" cy="654455"/>
                    </a:xfrm>
                    <a:prstGeom prst="rect">
                      <a:avLst/>
                    </a:prstGeom>
                  </pic:spPr>
                </pic:pic>
              </a:graphicData>
            </a:graphic>
          </wp:anchor>
        </w:drawing>
      </w:r>
      <w:r>
        <w:rPr>
          <w:color w:val="C1C1C1"/>
          <w:w w:val="90"/>
          <w:sz w:val="11"/>
          <w:shd w:fill="E2E2E2" w:color="auto" w:val="clear"/>
        </w:rPr>
        <w:t>妇</w:t>
      </w:r>
      <w:r>
        <w:rPr>
          <w:color w:val="C1C1C1"/>
          <w:w w:val="90"/>
          <w:sz w:val="11"/>
          <w:shd w:fill="E2E2E2" w:color="auto" w:val="clear"/>
        </w:rPr>
        <w:t>严</w:t>
      </w:r>
      <w:r>
        <w:rPr>
          <w:rFonts w:ascii="Arial" w:eastAsia="Arial"/>
          <w:color w:val="C1C1C1"/>
          <w:w w:val="90"/>
          <w:sz w:val="13"/>
          <w:shd w:fill="E2E2E2" w:color="auto" w:val="clear"/>
        </w:rPr>
        <w:t>41I||-</w:t>
      </w:r>
      <w:r>
        <w:rPr>
          <w:rFonts w:ascii="Arial" w:eastAsia="Arial"/>
          <w:color w:val="C1C1C1"/>
          <w:spacing w:val="-10"/>
          <w:w w:val="90"/>
          <w:sz w:val="13"/>
          <w:shd w:fill="E2E2E2" w:color="auto" w:val="clear"/>
        </w:rPr>
        <w:t>K</w:t>
      </w:r>
    </w:p>
    <w:p>
      <w:pPr>
        <w:spacing w:after="0"/>
        <w:jc w:val="left"/>
        <w:rPr>
          <w:rFonts w:ascii="Arial" w:eastAsia="Arial"/>
          <w:sz w:val="13"/>
        </w:rPr>
        <w:sectPr>
          <w:type w:val="continuous"/>
          <w:pgSz w:w="21750" w:h="31660"/>
          <w:pgMar w:top="1940" w:bottom="0" w:left="0" w:right="0"/>
          <w:cols w:num="4" w:equalWidth="0">
            <w:col w:w="6916" w:space="2580"/>
            <w:col w:w="1950" w:space="2575"/>
            <w:col w:w="1971" w:space="977"/>
            <w:col w:w="4781"/>
          </w:cols>
        </w:sectPr>
      </w:pPr>
    </w:p>
    <w:p>
      <w:pPr>
        <w:pStyle w:val="BodyText"/>
        <w:rPr>
          <w:rFonts w:ascii="Arial"/>
          <w:sz w:val="20"/>
        </w:rPr>
      </w:pPr>
    </w:p>
    <w:p>
      <w:pPr>
        <w:pStyle w:val="BodyText"/>
        <w:spacing w:before="2"/>
        <w:rPr>
          <w:rFonts w:ascii="Arial"/>
          <w:sz w:val="24"/>
        </w:rPr>
      </w:pPr>
    </w:p>
    <w:p>
      <w:pPr>
        <w:spacing w:after="0"/>
        <w:rPr>
          <w:rFonts w:ascii="Arial"/>
          <w:sz w:val="24"/>
        </w:rPr>
        <w:sectPr>
          <w:type w:val="continuous"/>
          <w:pgSz w:w="21750" w:h="31660"/>
          <w:pgMar w:top="1940" w:bottom="0" w:left="0" w:right="0"/>
        </w:sectPr>
      </w:pPr>
    </w:p>
    <w:p>
      <w:pPr>
        <w:pStyle w:val="BodyText"/>
        <w:spacing w:before="1"/>
        <w:rPr>
          <w:rFonts w:ascii="Arial"/>
          <w:sz w:val="43"/>
        </w:rPr>
      </w:pPr>
    </w:p>
    <w:p>
      <w:pPr>
        <w:spacing w:before="0"/>
        <w:ind w:left="4005" w:right="3489" w:firstLine="0"/>
        <w:jc w:val="center"/>
        <w:rPr>
          <w:sz w:val="53"/>
        </w:rPr>
      </w:pPr>
      <w:r>
        <w:rPr>
          <w:color w:val="242424"/>
          <w:w w:val="135"/>
          <w:sz w:val="53"/>
        </w:rPr>
        <w:t>胸</w:t>
      </w:r>
      <w:r>
        <w:rPr>
          <w:color w:val="242424"/>
          <w:w w:val="135"/>
          <w:sz w:val="53"/>
        </w:rPr>
        <w:t>腔</w:t>
      </w:r>
      <w:r>
        <w:rPr>
          <w:color w:val="242424"/>
          <w:w w:val="135"/>
          <w:sz w:val="53"/>
        </w:rPr>
        <w:t>积</w:t>
      </w:r>
      <w:r>
        <w:rPr>
          <w:color w:val="242424"/>
          <w:spacing w:val="-10"/>
          <w:w w:val="135"/>
          <w:sz w:val="53"/>
        </w:rPr>
        <w:t>液</w:t>
      </w:r>
    </w:p>
    <w:p>
      <w:pPr>
        <w:pStyle w:val="BodyText"/>
        <w:spacing w:before="3"/>
        <w:rPr>
          <w:sz w:val="55"/>
        </w:rPr>
      </w:pPr>
    </w:p>
    <w:p>
      <w:pPr>
        <w:pStyle w:val="BodyText"/>
        <w:ind w:left="1460"/>
      </w:pPr>
      <w:r>
        <w:rPr>
          <w:color w:val="606060"/>
          <w:w w:val="105"/>
        </w:rPr>
        <w:t>胸</w:t>
      </w:r>
      <w:r>
        <w:rPr>
          <w:color w:val="606060"/>
          <w:w w:val="105"/>
        </w:rPr>
        <w:t>腔</w:t>
      </w:r>
      <w:r>
        <w:rPr>
          <w:color w:val="606060"/>
          <w:w w:val="105"/>
        </w:rPr>
        <w:t>积</w:t>
      </w:r>
      <w:r>
        <w:rPr>
          <w:color w:val="606060"/>
          <w:w w:val="105"/>
        </w:rPr>
        <w:t>液</w:t>
      </w:r>
      <w:r>
        <w:rPr>
          <w:color w:val="606060"/>
          <w:w w:val="105"/>
        </w:rPr>
        <w:t>是</w:t>
      </w:r>
      <w:r>
        <w:rPr>
          <w:color w:val="606060"/>
          <w:w w:val="105"/>
        </w:rPr>
        <w:t>胸</w:t>
      </w:r>
      <w:r>
        <w:rPr>
          <w:color w:val="606060"/>
          <w:w w:val="105"/>
        </w:rPr>
        <w:t>膜</w:t>
      </w:r>
      <w:r>
        <w:rPr>
          <w:color w:val="606060"/>
          <w:w w:val="105"/>
        </w:rPr>
        <w:t>腔</w:t>
      </w:r>
      <w:r>
        <w:rPr>
          <w:color w:val="606060"/>
          <w:w w:val="105"/>
        </w:rPr>
        <w:t>内</w:t>
      </w:r>
      <w:r>
        <w:rPr>
          <w:color w:val="606060"/>
          <w:w w:val="105"/>
        </w:rPr>
        <w:t>液</w:t>
      </w:r>
      <w:r>
        <w:rPr>
          <w:color w:val="606060"/>
          <w:w w:val="105"/>
        </w:rPr>
        <w:t>体</w:t>
      </w:r>
      <w:r>
        <w:rPr>
          <w:color w:val="606060"/>
          <w:w w:val="105"/>
        </w:rPr>
        <w:t>异</w:t>
      </w:r>
      <w:r>
        <w:rPr>
          <w:color w:val="606060"/>
          <w:w w:val="105"/>
        </w:rPr>
        <w:t>常</w:t>
      </w:r>
      <w:r>
        <w:rPr>
          <w:color w:val="606060"/>
          <w:w w:val="105"/>
        </w:rPr>
        <w:t>聚</w:t>
      </w:r>
      <w:r>
        <w:rPr>
          <w:color w:val="606060"/>
          <w:w w:val="105"/>
        </w:rPr>
        <w:t>集</w:t>
      </w:r>
      <w:r>
        <w:rPr>
          <w:color w:val="939393"/>
          <w:spacing w:val="-10"/>
          <w:w w:val="105"/>
        </w:rPr>
        <w:t>。</w:t>
      </w:r>
    </w:p>
    <w:p>
      <w:pPr>
        <w:pStyle w:val="BodyText"/>
        <w:spacing w:line="328" w:lineRule="auto" w:before="196"/>
        <w:ind w:left="1167" w:right="83" w:hanging="592"/>
      </w:pPr>
      <w:r>
        <w:rPr>
          <w:color w:val="A5A5A5"/>
          <w:spacing w:val="1"/>
          <w:w w:val="104"/>
        </w:rPr>
        <w:t>·</w:t>
      </w:r>
      <w:r>
        <w:rPr>
          <w:color w:val="4B4B4B"/>
          <w:spacing w:val="1"/>
          <w:w w:val="104"/>
        </w:rPr>
        <w:t>许多疾病包括感染</w:t>
      </w:r>
      <w:r>
        <w:rPr>
          <w:color w:val="6E6E6E"/>
          <w:spacing w:val="1"/>
          <w:w w:val="104"/>
        </w:rPr>
        <w:t>、</w:t>
      </w:r>
      <w:r>
        <w:rPr>
          <w:color w:val="4B4B4B"/>
          <w:spacing w:val="1"/>
          <w:w w:val="104"/>
        </w:rPr>
        <w:t>损伤</w:t>
      </w:r>
      <w:r>
        <w:rPr>
          <w:color w:val="6E6E6E"/>
          <w:spacing w:val="1"/>
          <w:w w:val="104"/>
        </w:rPr>
        <w:t>、</w:t>
      </w:r>
      <w:r>
        <w:rPr>
          <w:color w:val="4B4B4B"/>
          <w:spacing w:val="1"/>
          <w:w w:val="104"/>
        </w:rPr>
        <w:t>心脏或肝脏功能衰竭</w:t>
      </w:r>
      <w:r>
        <w:rPr>
          <w:color w:val="6E6E6E"/>
          <w:spacing w:val="1"/>
          <w:w w:val="104"/>
        </w:rPr>
        <w:t>、</w:t>
      </w:r>
      <w:r>
        <w:rPr>
          <w:color w:val="4B4B4B"/>
          <w:w w:val="104"/>
        </w:rPr>
        <w:t>肺栓</w:t>
      </w:r>
      <w:r>
        <w:rPr>
          <w:color w:val="606060"/>
          <w:spacing w:val="3"/>
          <w:w w:val="107"/>
        </w:rPr>
        <w:t>塞和药物可引起胸腔积液</w:t>
      </w:r>
      <w:r>
        <w:rPr>
          <w:color w:val="939393"/>
          <w:w w:val="107"/>
        </w:rPr>
        <w:t>。</w:t>
      </w:r>
    </w:p>
    <w:p>
      <w:pPr>
        <w:pStyle w:val="BodyText"/>
        <w:spacing w:before="7"/>
        <w:ind w:left="1180"/>
      </w:pPr>
      <w:r>
        <w:rPr>
          <w:color w:val="4B4B4B"/>
          <w:w w:val="105"/>
        </w:rPr>
        <w:t>胸</w:t>
      </w:r>
      <w:r>
        <w:rPr>
          <w:color w:val="4B4B4B"/>
          <w:w w:val="105"/>
        </w:rPr>
        <w:t>腔</w:t>
      </w:r>
      <w:r>
        <w:rPr>
          <w:color w:val="4B4B4B"/>
          <w:w w:val="105"/>
        </w:rPr>
        <w:t>积</w:t>
      </w:r>
      <w:r>
        <w:rPr>
          <w:color w:val="4B4B4B"/>
          <w:w w:val="105"/>
        </w:rPr>
        <w:t>液</w:t>
      </w:r>
      <w:r>
        <w:rPr>
          <w:color w:val="4B4B4B"/>
          <w:w w:val="105"/>
        </w:rPr>
        <w:t>症</w:t>
      </w:r>
      <w:r>
        <w:rPr>
          <w:color w:val="4B4B4B"/>
          <w:w w:val="105"/>
        </w:rPr>
        <w:t>状</w:t>
      </w:r>
      <w:r>
        <w:rPr>
          <w:color w:val="4B4B4B"/>
          <w:w w:val="105"/>
        </w:rPr>
        <w:t>可</w:t>
      </w:r>
      <w:r>
        <w:rPr>
          <w:color w:val="4B4B4B"/>
          <w:w w:val="105"/>
        </w:rPr>
        <w:t>包</w:t>
      </w:r>
      <w:r>
        <w:rPr>
          <w:color w:val="4B4B4B"/>
          <w:w w:val="105"/>
        </w:rPr>
        <w:t>括</w:t>
      </w:r>
      <w:r>
        <w:rPr>
          <w:color w:val="4B4B4B"/>
          <w:w w:val="105"/>
        </w:rPr>
        <w:t>呼</w:t>
      </w:r>
      <w:r>
        <w:rPr>
          <w:color w:val="4B4B4B"/>
          <w:w w:val="105"/>
        </w:rPr>
        <w:t>吸</w:t>
      </w:r>
      <w:r>
        <w:rPr>
          <w:color w:val="4B4B4B"/>
          <w:w w:val="105"/>
        </w:rPr>
        <w:t>困</w:t>
      </w:r>
      <w:r>
        <w:rPr>
          <w:color w:val="4B4B4B"/>
          <w:w w:val="105"/>
        </w:rPr>
        <w:t>难</w:t>
      </w:r>
      <w:r>
        <w:rPr>
          <w:color w:val="4B4B4B"/>
          <w:w w:val="105"/>
        </w:rPr>
        <w:t>和</w:t>
      </w:r>
      <w:r>
        <w:rPr>
          <w:color w:val="4B4B4B"/>
          <w:w w:val="105"/>
        </w:rPr>
        <w:t>胸</w:t>
      </w:r>
      <w:r>
        <w:rPr>
          <w:color w:val="4B4B4B"/>
          <w:w w:val="105"/>
        </w:rPr>
        <w:t>痛</w:t>
      </w:r>
      <w:r>
        <w:rPr>
          <w:color w:val="4B4B4B"/>
          <w:w w:val="105"/>
        </w:rPr>
        <w:t>，</w:t>
      </w:r>
      <w:r>
        <w:rPr>
          <w:color w:val="4B4B4B"/>
          <w:w w:val="105"/>
        </w:rPr>
        <w:t>尤</w:t>
      </w:r>
      <w:r>
        <w:rPr>
          <w:color w:val="4B4B4B"/>
          <w:w w:val="105"/>
        </w:rPr>
        <w:t>其</w:t>
      </w:r>
      <w:r>
        <w:rPr>
          <w:color w:val="4B4B4B"/>
          <w:w w:val="105"/>
        </w:rPr>
        <w:t>在</w:t>
      </w:r>
      <w:r>
        <w:rPr>
          <w:color w:val="4B4B4B"/>
          <w:w w:val="105"/>
        </w:rPr>
        <w:t>呼</w:t>
      </w:r>
      <w:r>
        <w:rPr>
          <w:color w:val="4B4B4B"/>
          <w:w w:val="105"/>
        </w:rPr>
        <w:t>吸</w:t>
      </w:r>
      <w:r>
        <w:rPr>
          <w:color w:val="4B4B4B"/>
          <w:spacing w:val="-10"/>
          <w:w w:val="105"/>
        </w:rPr>
        <w:t>和</w:t>
      </w:r>
    </w:p>
    <w:p>
      <w:pPr>
        <w:pStyle w:val="BodyText"/>
        <w:spacing w:before="24"/>
        <w:ind w:left="1145"/>
      </w:pPr>
      <w:r>
        <w:rPr/>
        <w:br w:type="column"/>
      </w:r>
      <w:r>
        <w:rPr>
          <w:color w:val="4B4B4B"/>
          <w:w w:val="105"/>
        </w:rPr>
        <w:t>咳</w:t>
      </w:r>
      <w:r>
        <w:rPr>
          <w:color w:val="4B4B4B"/>
          <w:w w:val="105"/>
        </w:rPr>
        <w:t>嗽</w:t>
      </w:r>
      <w:r>
        <w:rPr>
          <w:color w:val="4B4B4B"/>
          <w:w w:val="105"/>
        </w:rPr>
        <w:t>时</w:t>
      </w:r>
      <w:r>
        <w:rPr>
          <w:color w:val="4B4B4B"/>
          <w:w w:val="105"/>
        </w:rPr>
        <w:t>明</w:t>
      </w:r>
      <w:r>
        <w:rPr>
          <w:color w:val="4B4B4B"/>
          <w:w w:val="105"/>
        </w:rPr>
        <w:t>显</w:t>
      </w:r>
      <w:r>
        <w:rPr>
          <w:color w:val="939393"/>
          <w:spacing w:val="-10"/>
          <w:w w:val="105"/>
        </w:rPr>
        <w:t>。</w:t>
      </w:r>
    </w:p>
    <w:p>
      <w:pPr>
        <w:pStyle w:val="BodyText"/>
        <w:spacing w:line="232" w:lineRule="auto" w:before="186"/>
        <w:ind w:left="1134" w:right="892" w:hanging="14"/>
        <w:rPr>
          <w:sz w:val="53"/>
        </w:rPr>
      </w:pPr>
      <w:r>
        <w:rPr>
          <w:color w:val="4B4B4B"/>
          <w:spacing w:val="2"/>
          <w:w w:val="108"/>
        </w:rPr>
        <w:t>胸腔积液的诊断手段包括胸部</w:t>
      </w:r>
      <w:r>
        <w:rPr>
          <w:rFonts w:ascii="Arial" w:eastAsia="Arial"/>
          <w:color w:val="4B4B4B"/>
          <w:spacing w:val="1"/>
          <w:w w:val="109"/>
          <w:sz w:val="39"/>
        </w:rPr>
        <w:t>X</w:t>
      </w:r>
      <w:r>
        <w:rPr>
          <w:color w:val="4B4B4B"/>
          <w:spacing w:val="1"/>
          <w:w w:val="108"/>
        </w:rPr>
        <w:t>线，胸水实验室检查</w:t>
      </w:r>
      <w:r>
        <w:rPr>
          <w:color w:val="4B4B4B"/>
          <w:spacing w:val="2"/>
          <w:w w:val="106"/>
        </w:rPr>
        <w:t>和</w:t>
      </w:r>
      <w:r>
        <w:rPr>
          <w:rFonts w:ascii="Times New Roman" w:eastAsia="Times New Roman"/>
          <w:color w:val="4B4B4B"/>
          <w:spacing w:val="1"/>
          <w:w w:val="107"/>
          <w:sz w:val="41"/>
        </w:rPr>
        <w:t>CT</w:t>
      </w:r>
      <w:r>
        <w:rPr>
          <w:color w:val="838383"/>
          <w:w w:val="107"/>
          <w:sz w:val="53"/>
        </w:rPr>
        <w:t>。</w:t>
      </w:r>
    </w:p>
    <w:p>
      <w:pPr>
        <w:pStyle w:val="BodyText"/>
        <w:spacing w:line="338" w:lineRule="auto" w:before="158"/>
        <w:ind w:left="1140" w:right="806" w:hanging="9"/>
      </w:pPr>
      <w:r>
        <w:rPr>
          <w:color w:val="4B4B4B"/>
          <w:spacing w:val="-1"/>
          <w:w w:val="113"/>
        </w:rPr>
        <w:t>胸腔积液的治疗手段包括将导管插入胸腔引流大量</w:t>
      </w:r>
      <w:r>
        <w:rPr>
          <w:color w:val="4B4B4B"/>
          <w:spacing w:val="2"/>
          <w:w w:val="98"/>
        </w:rPr>
        <w:t>液体（胸液引流）</w:t>
      </w:r>
      <w:r>
        <w:rPr>
          <w:color w:val="838383"/>
          <w:w w:val="98"/>
        </w:rPr>
        <w:t>。</w:t>
      </w:r>
    </w:p>
    <w:p>
      <w:pPr>
        <w:pStyle w:val="BodyText"/>
        <w:spacing w:line="430" w:lineRule="exact"/>
        <w:ind w:right="902"/>
        <w:jc w:val="right"/>
      </w:pPr>
      <w:r>
        <w:rPr>
          <w:color w:val="4B4B4B"/>
          <w:w w:val="105"/>
        </w:rPr>
        <w:t>正</w:t>
      </w:r>
      <w:r>
        <w:rPr>
          <w:color w:val="4B4B4B"/>
          <w:w w:val="105"/>
        </w:rPr>
        <w:t>常</w:t>
      </w:r>
      <w:r>
        <w:rPr>
          <w:color w:val="4B4B4B"/>
          <w:w w:val="105"/>
        </w:rPr>
        <w:t>情</w:t>
      </w:r>
      <w:r>
        <w:rPr>
          <w:color w:val="4B4B4B"/>
          <w:w w:val="105"/>
        </w:rPr>
        <w:t>况</w:t>
      </w:r>
      <w:r>
        <w:rPr>
          <w:color w:val="4B4B4B"/>
          <w:w w:val="105"/>
        </w:rPr>
        <w:t>下</w:t>
      </w:r>
      <w:r>
        <w:rPr>
          <w:color w:val="4B4B4B"/>
          <w:w w:val="105"/>
        </w:rPr>
        <w:t>，</w:t>
      </w:r>
      <w:r>
        <w:rPr>
          <w:color w:val="4B4B4B"/>
          <w:w w:val="105"/>
        </w:rPr>
        <w:t>仅</w:t>
      </w:r>
      <w:r>
        <w:rPr>
          <w:color w:val="4B4B4B"/>
          <w:w w:val="105"/>
        </w:rPr>
        <w:t>有</w:t>
      </w:r>
      <w:r>
        <w:rPr>
          <w:color w:val="6E6E6E"/>
          <w:w w:val="105"/>
        </w:rPr>
        <w:t>一</w:t>
      </w:r>
      <w:r>
        <w:rPr>
          <w:color w:val="4B4B4B"/>
          <w:w w:val="105"/>
        </w:rPr>
        <w:t>层</w:t>
      </w:r>
      <w:r>
        <w:rPr>
          <w:color w:val="4B4B4B"/>
          <w:w w:val="105"/>
        </w:rPr>
        <w:t>薄</w:t>
      </w:r>
      <w:r>
        <w:rPr>
          <w:color w:val="4B4B4B"/>
          <w:w w:val="105"/>
        </w:rPr>
        <w:t>的</w:t>
      </w:r>
      <w:r>
        <w:rPr>
          <w:color w:val="4B4B4B"/>
          <w:w w:val="105"/>
        </w:rPr>
        <w:t>液</w:t>
      </w:r>
      <w:r>
        <w:rPr>
          <w:color w:val="4B4B4B"/>
          <w:w w:val="105"/>
        </w:rPr>
        <w:t>体</w:t>
      </w:r>
      <w:r>
        <w:rPr>
          <w:color w:val="4B4B4B"/>
          <w:w w:val="105"/>
        </w:rPr>
        <w:t>分</w:t>
      </w:r>
      <w:r>
        <w:rPr>
          <w:color w:val="4B4B4B"/>
          <w:w w:val="105"/>
        </w:rPr>
        <w:t>割</w:t>
      </w:r>
      <w:r>
        <w:rPr>
          <w:color w:val="4B4B4B"/>
          <w:w w:val="105"/>
        </w:rPr>
        <w:t>两</w:t>
      </w:r>
      <w:r>
        <w:rPr>
          <w:color w:val="4B4B4B"/>
          <w:w w:val="105"/>
        </w:rPr>
        <w:t>层</w:t>
      </w:r>
      <w:r>
        <w:rPr>
          <w:color w:val="4B4B4B"/>
          <w:w w:val="105"/>
        </w:rPr>
        <w:t>胸</w:t>
      </w:r>
      <w:r>
        <w:rPr>
          <w:color w:val="4B4B4B"/>
          <w:w w:val="105"/>
        </w:rPr>
        <w:t>膜</w:t>
      </w:r>
      <w:r>
        <w:rPr>
          <w:color w:val="939393"/>
          <w:w w:val="105"/>
        </w:rPr>
        <w:t>。</w:t>
      </w:r>
      <w:r>
        <w:rPr>
          <w:color w:val="4B4B4B"/>
          <w:spacing w:val="-10"/>
          <w:w w:val="105"/>
        </w:rPr>
        <w:t>许</w:t>
      </w:r>
    </w:p>
    <w:p>
      <w:pPr>
        <w:pStyle w:val="BodyText"/>
        <w:spacing w:before="153"/>
        <w:ind w:right="902"/>
        <w:jc w:val="right"/>
      </w:pPr>
      <w:r>
        <w:rPr>
          <w:color w:val="606060"/>
        </w:rPr>
        <w:t>多</w:t>
      </w:r>
      <w:r>
        <w:rPr>
          <w:color w:val="606060"/>
        </w:rPr>
        <w:t>原</w:t>
      </w:r>
      <w:r>
        <w:rPr>
          <w:color w:val="606060"/>
        </w:rPr>
        <w:t>因</w:t>
      </w:r>
      <w:r>
        <w:rPr>
          <w:color w:val="606060"/>
        </w:rPr>
        <w:t>包</w:t>
      </w:r>
      <w:r>
        <w:rPr>
          <w:color w:val="606060"/>
        </w:rPr>
        <w:t>括</w:t>
      </w:r>
      <w:r>
        <w:rPr>
          <w:color w:val="606060"/>
        </w:rPr>
        <w:t>心</w:t>
      </w:r>
      <w:r>
        <w:rPr>
          <w:color w:val="606060"/>
        </w:rPr>
        <w:t>力</w:t>
      </w:r>
      <w:r>
        <w:rPr>
          <w:color w:val="606060"/>
        </w:rPr>
        <w:t>衰</w:t>
      </w:r>
      <w:r>
        <w:rPr>
          <w:color w:val="606060"/>
        </w:rPr>
        <w:t>竭</w:t>
      </w:r>
      <w:r>
        <w:rPr>
          <w:color w:val="606060"/>
        </w:rPr>
        <w:t>、</w:t>
      </w:r>
      <w:r>
        <w:rPr>
          <w:color w:val="606060"/>
        </w:rPr>
        <w:t>肝</w:t>
      </w:r>
      <w:r>
        <w:rPr>
          <w:color w:val="606060"/>
        </w:rPr>
        <w:t>硬</w:t>
      </w:r>
      <w:r>
        <w:rPr>
          <w:color w:val="343434"/>
        </w:rPr>
        <w:t>化</w:t>
      </w:r>
      <w:r>
        <w:rPr>
          <w:color w:val="6E6E6E"/>
        </w:rPr>
        <w:t>、</w:t>
      </w:r>
      <w:r>
        <w:rPr>
          <w:color w:val="4B4B4B"/>
        </w:rPr>
        <w:t>肺</w:t>
      </w:r>
      <w:r>
        <w:rPr>
          <w:color w:val="4B4B4B"/>
        </w:rPr>
        <w:t>炎</w:t>
      </w:r>
      <w:r>
        <w:rPr>
          <w:color w:val="4B4B4B"/>
        </w:rPr>
        <w:t>和</w:t>
      </w:r>
      <w:r>
        <w:rPr>
          <w:color w:val="4B4B4B"/>
        </w:rPr>
        <w:t>癌</w:t>
      </w:r>
      <w:r>
        <w:rPr>
          <w:color w:val="4B4B4B"/>
        </w:rPr>
        <w:t>症</w:t>
      </w:r>
      <w:r>
        <w:rPr>
          <w:color w:val="4B4B4B"/>
        </w:rPr>
        <w:t>可</w:t>
      </w:r>
      <w:r>
        <w:rPr>
          <w:color w:val="4B4B4B"/>
        </w:rPr>
        <w:t>引</w:t>
      </w:r>
      <w:r>
        <w:rPr>
          <w:color w:val="4B4B4B"/>
        </w:rPr>
        <w:t>起</w:t>
      </w:r>
      <w:r>
        <w:rPr>
          <w:color w:val="4B4B4B"/>
        </w:rPr>
        <w:t>过</w:t>
      </w:r>
      <w:r>
        <w:rPr>
          <w:color w:val="4B4B4B"/>
        </w:rPr>
        <w:t>量</w:t>
      </w:r>
      <w:r>
        <w:rPr>
          <w:color w:val="4B4B4B"/>
          <w:spacing w:val="-10"/>
        </w:rPr>
        <w:t>液</w:t>
      </w:r>
    </w:p>
    <w:p>
      <w:pPr>
        <w:spacing w:after="0"/>
        <w:jc w:val="right"/>
        <w:sectPr>
          <w:type w:val="continuous"/>
          <w:pgSz w:w="21750" w:h="31660"/>
          <w:pgMar w:top="1940" w:bottom="0" w:left="0" w:right="0"/>
          <w:cols w:num="2" w:equalWidth="0">
            <w:col w:w="10386" w:space="158"/>
            <w:col w:w="11206"/>
          </w:cols>
        </w:sectPr>
      </w:pPr>
    </w:p>
    <w:p>
      <w:pPr>
        <w:tabs>
          <w:tab w:pos="2248" w:val="left" w:leader="none"/>
        </w:tabs>
        <w:spacing w:before="59"/>
        <w:ind w:left="755" w:right="0" w:firstLine="0"/>
        <w:jc w:val="left"/>
        <w:rPr>
          <w:sz w:val="37"/>
        </w:rPr>
      </w:pPr>
      <w:r>
        <w:rPr>
          <w:rFonts w:ascii="Arial" w:eastAsia="Arial"/>
          <w:color w:val="151515"/>
          <w:spacing w:val="-5"/>
          <w:w w:val="120"/>
          <w:sz w:val="42"/>
        </w:rPr>
        <w:t>370</w:t>
      </w:r>
      <w:r>
        <w:rPr>
          <w:rFonts w:ascii="Arial" w:eastAsia="Arial"/>
          <w:color w:val="151515"/>
          <w:sz w:val="42"/>
        </w:rPr>
        <w:tab/>
      </w:r>
      <w:r>
        <w:rPr>
          <w:color w:val="424242"/>
          <w:w w:val="120"/>
          <w:sz w:val="37"/>
        </w:rPr>
        <w:t>第</w:t>
      </w:r>
      <w:r>
        <w:rPr>
          <w:rFonts w:ascii="Arial" w:eastAsia="Arial"/>
          <w:color w:val="424242"/>
          <w:w w:val="120"/>
          <w:sz w:val="37"/>
        </w:rPr>
        <w:t>7</w:t>
      </w:r>
      <w:r>
        <w:rPr>
          <w:color w:val="424242"/>
          <w:spacing w:val="-2"/>
          <w:w w:val="120"/>
          <w:sz w:val="37"/>
        </w:rPr>
        <w:t>章肺和气道疾病</w:t>
      </w:r>
    </w:p>
    <w:p>
      <w:pPr>
        <w:pStyle w:val="BodyText"/>
        <w:spacing w:line="20" w:lineRule="exact"/>
        <w:ind w:left="17424"/>
        <w:rPr>
          <w:sz w:val="2"/>
        </w:rPr>
      </w:pPr>
      <w:r>
        <w:rPr/>
        <w:pict>
          <v:shape style="position:absolute;margin-left:37.598557pt;margin-top:1.610374pt;width:826.1pt;height:.1pt;mso-position-horizontal-relative:page;mso-position-vertical-relative:paragraph;z-index:-15259648;mso-wrap-distance-left:0;mso-wrap-distance-right:0" id="docshape858" coordorigin="752,32" coordsize="16522,0" path="m752,32l17274,32e" filled="false" stroked="true" strokeweight="1.073583pt" strokecolor="#000000">
            <v:path arrowok="t"/>
            <v:stroke dashstyle="solid"/>
            <w10:wrap type="topAndBottom"/>
          </v:shape>
        </w:pict>
      </w:r>
      <w:r>
        <w:rPr>
          <w:sz w:val="2"/>
        </w:rPr>
        <w:pict>
          <v:group style="width:91.35pt;height:1.1pt;mso-position-horizontal-relative:char;mso-position-vertical-relative:line" id="docshapegroup859" coordorigin="0,0" coordsize="1827,22">
            <v:line style="position:absolute" from="0,11" to="1826,11" stroked="true" strokeweight="1.073583pt" strokecolor="#000000">
              <v:stroke dashstyle="solid"/>
            </v:line>
          </v:group>
        </w:pict>
      </w:r>
      <w:r>
        <w:rPr>
          <w:sz w:val="2"/>
        </w:rPr>
      </w:r>
    </w:p>
    <w:p>
      <w:pPr>
        <w:pStyle w:val="BodyText"/>
        <w:rPr>
          <w:sz w:val="20"/>
        </w:rPr>
      </w:pPr>
    </w:p>
    <w:p>
      <w:pPr>
        <w:pStyle w:val="BodyText"/>
        <w:spacing w:before="1"/>
        <w:rPr>
          <w:sz w:val="18"/>
        </w:rPr>
      </w:pPr>
    </w:p>
    <w:p>
      <w:pPr>
        <w:spacing w:after="0"/>
        <w:rPr>
          <w:sz w:val="18"/>
        </w:rPr>
        <w:sectPr>
          <w:pgSz w:w="21750" w:h="31660"/>
          <w:pgMar w:top="900" w:bottom="0" w:left="0" w:right="0"/>
        </w:sectPr>
      </w:pPr>
    </w:p>
    <w:p>
      <w:pPr>
        <w:pStyle w:val="BodyText"/>
        <w:spacing w:before="77"/>
        <w:ind w:left="753"/>
      </w:pPr>
      <w:r>
        <w:rPr>
          <w:color w:val="424242"/>
          <w:w w:val="105"/>
        </w:rPr>
        <w:t>体</w:t>
      </w:r>
      <w:r>
        <w:rPr>
          <w:color w:val="424242"/>
          <w:w w:val="105"/>
        </w:rPr>
        <w:t>聚</w:t>
      </w:r>
      <w:r>
        <w:rPr>
          <w:color w:val="424242"/>
          <w:w w:val="105"/>
        </w:rPr>
        <w:t>集</w:t>
      </w:r>
      <w:r>
        <w:rPr>
          <w:color w:val="939393"/>
          <w:spacing w:val="-10"/>
          <w:w w:val="105"/>
        </w:rPr>
        <w:t>。</w:t>
      </w:r>
    </w:p>
    <w:p>
      <w:pPr>
        <w:pStyle w:val="BodyText"/>
        <w:spacing w:line="314" w:lineRule="auto" w:before="143"/>
        <w:ind w:left="753" w:right="287" w:firstLine="833"/>
      </w:pPr>
      <w:r>
        <w:rPr>
          <w:color w:val="424242"/>
          <w:w w:val="105"/>
        </w:rPr>
        <w:t>液体类型：视其病因，液体可富含蛋白质（渗出液</w:t>
      </w:r>
      <w:r>
        <w:rPr>
          <w:color w:val="424242"/>
          <w:spacing w:val="-17"/>
          <w:w w:val="105"/>
        </w:rPr>
        <w:t>）</w:t>
      </w:r>
      <w:r>
        <w:rPr>
          <w:color w:val="424242"/>
          <w:w w:val="113"/>
        </w:rPr>
        <w:t>或呈水样（漏出液）</w:t>
      </w:r>
      <w:r>
        <w:rPr>
          <w:color w:val="828282"/>
          <w:w w:val="113"/>
        </w:rPr>
        <w:t>。</w:t>
      </w:r>
      <w:r>
        <w:rPr>
          <w:color w:val="424242"/>
          <w:w w:val="113"/>
        </w:rPr>
        <w:t>医师利用这种差别以帮助确定</w:t>
      </w:r>
      <w:r>
        <w:rPr>
          <w:color w:val="424242"/>
          <w:spacing w:val="1"/>
          <w:w w:val="108"/>
        </w:rPr>
        <w:t>病因</w:t>
      </w:r>
      <w:r>
        <w:rPr>
          <w:color w:val="828282"/>
          <w:w w:val="108"/>
        </w:rPr>
        <w:t>。</w:t>
      </w:r>
    </w:p>
    <w:p>
      <w:pPr>
        <w:pStyle w:val="BodyText"/>
        <w:spacing w:line="416" w:lineRule="exact"/>
        <w:ind w:left="1556"/>
      </w:pPr>
      <w:r>
        <w:rPr>
          <w:color w:val="424242"/>
          <w:w w:val="110"/>
        </w:rPr>
        <w:t>血</w:t>
      </w:r>
      <w:r>
        <w:rPr>
          <w:color w:val="424242"/>
          <w:w w:val="110"/>
        </w:rPr>
        <w:t>液</w:t>
      </w:r>
      <w:r>
        <w:rPr>
          <w:color w:val="424242"/>
          <w:w w:val="110"/>
        </w:rPr>
        <w:t>聚</w:t>
      </w:r>
      <w:r>
        <w:rPr>
          <w:color w:val="424242"/>
          <w:w w:val="110"/>
        </w:rPr>
        <w:t>集</w:t>
      </w:r>
      <w:r>
        <w:rPr>
          <w:color w:val="424242"/>
          <w:w w:val="110"/>
        </w:rPr>
        <w:t>在</w:t>
      </w:r>
      <w:r>
        <w:rPr>
          <w:color w:val="424242"/>
          <w:w w:val="110"/>
        </w:rPr>
        <w:t>胸</w:t>
      </w:r>
      <w:r>
        <w:rPr>
          <w:color w:val="424242"/>
          <w:w w:val="110"/>
        </w:rPr>
        <w:t>膜</w:t>
      </w:r>
      <w:r>
        <w:rPr>
          <w:color w:val="424242"/>
          <w:w w:val="110"/>
        </w:rPr>
        <w:t>腔</w:t>
      </w:r>
      <w:r>
        <w:rPr>
          <w:color w:val="424242"/>
          <w:w w:val="110"/>
        </w:rPr>
        <w:t>内</w:t>
      </w:r>
      <w:r>
        <w:rPr>
          <w:color w:val="424242"/>
          <w:w w:val="110"/>
        </w:rPr>
        <w:t>（</w:t>
      </w:r>
      <w:r>
        <w:rPr>
          <w:color w:val="424242"/>
          <w:w w:val="110"/>
        </w:rPr>
        <w:t>血</w:t>
      </w:r>
      <w:r>
        <w:rPr>
          <w:color w:val="424242"/>
          <w:w w:val="110"/>
        </w:rPr>
        <w:t>胸</w:t>
      </w:r>
      <w:r>
        <w:rPr>
          <w:color w:val="424242"/>
          <w:w w:val="110"/>
        </w:rPr>
        <w:t>）</w:t>
      </w:r>
      <w:r>
        <w:rPr>
          <w:color w:val="424242"/>
          <w:w w:val="110"/>
        </w:rPr>
        <w:t>常</w:t>
      </w:r>
      <w:r>
        <w:rPr>
          <w:color w:val="424242"/>
          <w:w w:val="110"/>
        </w:rPr>
        <w:t>由</w:t>
      </w:r>
      <w:r>
        <w:rPr>
          <w:color w:val="424242"/>
          <w:w w:val="110"/>
        </w:rPr>
        <w:t>胸</w:t>
      </w:r>
      <w:r>
        <w:rPr>
          <w:color w:val="424242"/>
          <w:w w:val="110"/>
        </w:rPr>
        <w:t>部</w:t>
      </w:r>
      <w:r>
        <w:rPr>
          <w:color w:val="424242"/>
          <w:w w:val="110"/>
        </w:rPr>
        <w:t>外</w:t>
      </w:r>
      <w:r>
        <w:rPr>
          <w:color w:val="424242"/>
          <w:w w:val="110"/>
        </w:rPr>
        <w:t>伤</w:t>
      </w:r>
      <w:r>
        <w:rPr>
          <w:color w:val="424242"/>
          <w:w w:val="110"/>
        </w:rPr>
        <w:t>所</w:t>
      </w:r>
      <w:r>
        <w:rPr>
          <w:color w:val="424242"/>
          <w:w w:val="110"/>
        </w:rPr>
        <w:t>致</w:t>
      </w:r>
      <w:r>
        <w:rPr>
          <w:color w:val="939393"/>
          <w:spacing w:val="-10"/>
          <w:w w:val="110"/>
        </w:rPr>
        <w:t>。</w:t>
      </w:r>
    </w:p>
    <w:p>
      <w:pPr>
        <w:pStyle w:val="BodyText"/>
        <w:spacing w:line="304" w:lineRule="auto" w:before="131"/>
        <w:ind w:left="781" w:right="359" w:hanging="16"/>
      </w:pPr>
      <w:r>
        <w:rPr>
          <w:color w:val="424242"/>
          <w:w w:val="109"/>
        </w:rPr>
        <w:t>偶尔，无外伤而发生血管破入胸腔或主动脉膨出（</w:t>
      </w:r>
      <w:r>
        <w:rPr>
          <w:color w:val="424242"/>
          <w:spacing w:val="-8"/>
          <w:w w:val="109"/>
        </w:rPr>
        <w:t>主动</w:t>
      </w:r>
      <w:r>
        <w:rPr>
          <w:color w:val="424242"/>
          <w:spacing w:val="1"/>
          <w:w w:val="94"/>
        </w:rPr>
        <w:t>脉瘤）</w:t>
      </w:r>
      <w:r>
        <w:rPr>
          <w:color w:val="828282"/>
          <w:spacing w:val="1"/>
          <w:w w:val="94"/>
        </w:rPr>
        <w:t>、</w:t>
      </w:r>
      <w:r>
        <w:rPr>
          <w:color w:val="424242"/>
          <w:spacing w:val="1"/>
          <w:w w:val="94"/>
        </w:rPr>
        <w:t>隔血到胸膜腔</w:t>
      </w:r>
      <w:r>
        <w:rPr>
          <w:color w:val="939393"/>
          <w:w w:val="94"/>
        </w:rPr>
        <w:t>。</w:t>
      </w:r>
    </w:p>
    <w:p>
      <w:pPr>
        <w:pStyle w:val="BodyText"/>
        <w:spacing w:line="309" w:lineRule="auto" w:before="22"/>
        <w:ind w:left="787" w:right="358" w:firstLine="792"/>
        <w:jc w:val="both"/>
      </w:pPr>
      <w:r>
        <w:rPr>
          <w:color w:val="424242"/>
          <w:spacing w:val="-1"/>
          <w:w w:val="109"/>
        </w:rPr>
        <w:t>肺炎或肺脓肿扩散到胸膜腔时，脓液可聚集在胸膜</w:t>
      </w:r>
      <w:r>
        <w:rPr>
          <w:color w:val="424242"/>
          <w:w w:val="104"/>
        </w:rPr>
        <w:t>腔中（脓胸）</w:t>
      </w:r>
      <w:r>
        <w:rPr>
          <w:color w:val="828282"/>
          <w:w w:val="104"/>
        </w:rPr>
        <w:t>。</w:t>
      </w:r>
      <w:r>
        <w:rPr>
          <w:color w:val="424242"/>
          <w:w w:val="104"/>
        </w:rPr>
        <w:t>脓胸可并发于胸部外伤、胸部手术、食管</w:t>
      </w:r>
      <w:r>
        <w:rPr>
          <w:color w:val="424242"/>
          <w:spacing w:val="2"/>
          <w:w w:val="108"/>
        </w:rPr>
        <w:t>破裂或腹部脓肿的感染</w:t>
      </w:r>
      <w:r>
        <w:rPr>
          <w:color w:val="939393"/>
          <w:w w:val="108"/>
        </w:rPr>
        <w:t>。</w:t>
      </w:r>
    </w:p>
    <w:p>
      <w:pPr>
        <w:pStyle w:val="BodyText"/>
        <w:spacing w:line="432" w:lineRule="exact"/>
        <w:ind w:left="1599"/>
      </w:pPr>
      <w:r>
        <w:rPr>
          <w:color w:val="424242"/>
          <w:w w:val="105"/>
        </w:rPr>
        <w:t>胸</w:t>
      </w:r>
      <w:r>
        <w:rPr>
          <w:color w:val="424242"/>
          <w:w w:val="105"/>
        </w:rPr>
        <w:t>膜</w:t>
      </w:r>
      <w:r>
        <w:rPr>
          <w:color w:val="424242"/>
          <w:w w:val="105"/>
        </w:rPr>
        <w:t>腔</w:t>
      </w:r>
      <w:r>
        <w:rPr>
          <w:color w:val="424242"/>
          <w:w w:val="105"/>
        </w:rPr>
        <w:t>中</w:t>
      </w:r>
      <w:r>
        <w:rPr>
          <w:color w:val="424242"/>
          <w:w w:val="105"/>
        </w:rPr>
        <w:t>出</w:t>
      </w:r>
      <w:r>
        <w:rPr>
          <w:color w:val="424242"/>
          <w:w w:val="105"/>
        </w:rPr>
        <w:t>现</w:t>
      </w:r>
      <w:r>
        <w:rPr>
          <w:color w:val="424242"/>
          <w:w w:val="105"/>
        </w:rPr>
        <w:t>淋</w:t>
      </w:r>
      <w:r>
        <w:rPr>
          <w:color w:val="424242"/>
          <w:w w:val="105"/>
        </w:rPr>
        <w:t>巴</w:t>
      </w:r>
      <w:r>
        <w:rPr>
          <w:color w:val="424242"/>
          <w:w w:val="105"/>
        </w:rPr>
        <w:t>性</w:t>
      </w:r>
      <w:r>
        <w:rPr>
          <w:color w:val="424242"/>
          <w:w w:val="105"/>
        </w:rPr>
        <w:t>（</w:t>
      </w:r>
      <w:r>
        <w:rPr>
          <w:color w:val="424242"/>
          <w:w w:val="105"/>
        </w:rPr>
        <w:t>牛</w:t>
      </w:r>
      <w:r>
        <w:rPr>
          <w:color w:val="424242"/>
          <w:w w:val="105"/>
        </w:rPr>
        <w:t>奶</w:t>
      </w:r>
      <w:r>
        <w:rPr>
          <w:color w:val="424242"/>
          <w:w w:val="105"/>
        </w:rPr>
        <w:t>样</w:t>
      </w:r>
      <w:r>
        <w:rPr>
          <w:color w:val="424242"/>
          <w:w w:val="105"/>
        </w:rPr>
        <w:t>）</w:t>
      </w:r>
      <w:r>
        <w:rPr>
          <w:color w:val="424242"/>
          <w:w w:val="105"/>
        </w:rPr>
        <w:t>液</w:t>
      </w:r>
      <w:r>
        <w:rPr>
          <w:color w:val="424242"/>
          <w:w w:val="105"/>
        </w:rPr>
        <w:t>体</w:t>
      </w:r>
      <w:r>
        <w:rPr>
          <w:color w:val="424242"/>
          <w:w w:val="105"/>
        </w:rPr>
        <w:t>是</w:t>
      </w:r>
      <w:r>
        <w:rPr>
          <w:color w:val="424242"/>
          <w:w w:val="105"/>
        </w:rPr>
        <w:t>由</w:t>
      </w:r>
      <w:r>
        <w:rPr>
          <w:color w:val="424242"/>
          <w:w w:val="105"/>
        </w:rPr>
        <w:t>于</w:t>
      </w:r>
      <w:r>
        <w:rPr>
          <w:color w:val="424242"/>
          <w:w w:val="105"/>
        </w:rPr>
        <w:t>胸</w:t>
      </w:r>
      <w:r>
        <w:rPr>
          <w:color w:val="424242"/>
          <w:w w:val="105"/>
        </w:rPr>
        <w:t>部</w:t>
      </w:r>
      <w:r>
        <w:rPr>
          <w:color w:val="424242"/>
          <w:spacing w:val="-10"/>
          <w:w w:val="105"/>
        </w:rPr>
        <w:t>大</w:t>
      </w:r>
    </w:p>
    <w:p>
      <w:pPr>
        <w:pStyle w:val="BodyText"/>
        <w:spacing w:before="142"/>
        <w:ind w:left="795"/>
      </w:pPr>
      <w:r>
        <w:rPr>
          <w:color w:val="424242"/>
        </w:rPr>
        <w:t>淋</w:t>
      </w:r>
      <w:r>
        <w:rPr>
          <w:color w:val="424242"/>
        </w:rPr>
        <w:t>巴</w:t>
      </w:r>
      <w:r>
        <w:rPr>
          <w:color w:val="424242"/>
        </w:rPr>
        <w:t>管</w:t>
      </w:r>
      <w:r>
        <w:rPr>
          <w:color w:val="424242"/>
        </w:rPr>
        <w:t>（</w:t>
      </w:r>
      <w:r>
        <w:rPr>
          <w:color w:val="424242"/>
        </w:rPr>
        <w:t>胸</w:t>
      </w:r>
      <w:r>
        <w:rPr>
          <w:color w:val="424242"/>
        </w:rPr>
        <w:t>导</w:t>
      </w:r>
      <w:r>
        <w:rPr>
          <w:color w:val="424242"/>
        </w:rPr>
        <w:t>管</w:t>
      </w:r>
      <w:r>
        <w:rPr>
          <w:color w:val="424242"/>
        </w:rPr>
        <w:t>）</w:t>
      </w:r>
      <w:r>
        <w:rPr>
          <w:color w:val="424242"/>
        </w:rPr>
        <w:t>损</w:t>
      </w:r>
      <w:r>
        <w:rPr>
          <w:color w:val="424242"/>
        </w:rPr>
        <w:t>伤</w:t>
      </w:r>
      <w:r>
        <w:rPr>
          <w:color w:val="424242"/>
        </w:rPr>
        <w:t>或</w:t>
      </w:r>
      <w:r>
        <w:rPr>
          <w:color w:val="424242"/>
        </w:rPr>
        <w:t>肿</w:t>
      </w:r>
      <w:r>
        <w:rPr>
          <w:color w:val="424242"/>
        </w:rPr>
        <w:t>瘤</w:t>
      </w:r>
      <w:r>
        <w:rPr>
          <w:color w:val="424242"/>
        </w:rPr>
        <w:t>阻</w:t>
      </w:r>
      <w:r>
        <w:rPr>
          <w:color w:val="424242"/>
        </w:rPr>
        <w:t>塞</w:t>
      </w:r>
      <w:r>
        <w:rPr>
          <w:color w:val="424242"/>
        </w:rPr>
        <w:t>所</w:t>
      </w:r>
      <w:r>
        <w:rPr>
          <w:color w:val="424242"/>
        </w:rPr>
        <w:t>致</w:t>
      </w:r>
      <w:r>
        <w:rPr>
          <w:color w:val="939393"/>
          <w:spacing w:val="-10"/>
        </w:rPr>
        <w:t>。</w:t>
      </w:r>
    </w:p>
    <w:p>
      <w:pPr>
        <w:pStyle w:val="BodyText"/>
        <w:spacing w:line="321" w:lineRule="auto" w:before="110"/>
        <w:ind w:left="794" w:right="350" w:firstLine="793"/>
      </w:pPr>
      <w:r>
        <w:rPr>
          <w:color w:val="424242"/>
          <w:spacing w:val="-1"/>
          <w:w w:val="109"/>
        </w:rPr>
        <w:t>结核或类风湿性关节炎所致的长期胸腔积液可导致</w:t>
      </w:r>
      <w:r>
        <w:rPr>
          <w:color w:val="424242"/>
          <w:spacing w:val="3"/>
          <w:w w:val="108"/>
        </w:rPr>
        <w:t>胸膜腔中高胆固醇液体</w:t>
      </w:r>
      <w:r>
        <w:rPr>
          <w:color w:val="939393"/>
          <w:w w:val="108"/>
        </w:rPr>
        <w:t>。</w:t>
      </w:r>
    </w:p>
    <w:p>
      <w:pPr>
        <w:pStyle w:val="BodyText"/>
        <w:spacing w:line="428" w:lineRule="exact"/>
        <w:ind w:left="800"/>
      </w:pPr>
      <w:r>
        <w:rPr>
          <w:color w:val="424242"/>
          <w:w w:val="105"/>
        </w:rPr>
        <w:t>症</w:t>
      </w:r>
      <w:r>
        <w:rPr>
          <w:color w:val="424242"/>
          <w:spacing w:val="-10"/>
          <w:w w:val="105"/>
        </w:rPr>
        <w:t>状</w:t>
      </w:r>
    </w:p>
    <w:p>
      <w:pPr>
        <w:pStyle w:val="BodyText"/>
        <w:spacing w:line="309" w:lineRule="auto" w:before="110"/>
        <w:ind w:left="786" w:right="344" w:firstLine="831"/>
        <w:jc w:val="both"/>
      </w:pPr>
      <w:r>
        <w:rPr>
          <w:color w:val="424242"/>
          <w:spacing w:val="1"/>
          <w:w w:val="108"/>
        </w:rPr>
        <w:t>很多胸腔积液病人无任何症状</w:t>
      </w:r>
      <w:r>
        <w:rPr>
          <w:color w:val="939393"/>
          <w:spacing w:val="1"/>
          <w:w w:val="108"/>
        </w:rPr>
        <w:t>。</w:t>
      </w:r>
      <w:r>
        <w:rPr>
          <w:color w:val="565656"/>
          <w:w w:val="108"/>
        </w:rPr>
        <w:t>不管胸腔积液的类</w:t>
      </w:r>
      <w:r>
        <w:rPr>
          <w:color w:val="424242"/>
          <w:spacing w:val="2"/>
          <w:w w:val="108"/>
        </w:rPr>
        <w:t>型和原因，其最常见的症状是呼吸困难和胸痛</w:t>
      </w:r>
      <w:r>
        <w:rPr>
          <w:color w:val="939393"/>
          <w:spacing w:val="2"/>
          <w:w w:val="108"/>
        </w:rPr>
        <w:t>。</w:t>
      </w:r>
      <w:r>
        <w:rPr>
          <w:color w:val="424242"/>
          <w:spacing w:val="1"/>
          <w:w w:val="108"/>
        </w:rPr>
        <w:t>胸痛通</w:t>
      </w:r>
      <w:r>
        <w:rPr>
          <w:color w:val="424242"/>
          <w:spacing w:val="2"/>
          <w:w w:val="108"/>
        </w:rPr>
        <w:t>常是</w:t>
      </w:r>
      <w:r>
        <w:rPr>
          <w:color w:val="828282"/>
          <w:spacing w:val="2"/>
          <w:w w:val="108"/>
        </w:rPr>
        <w:t>一</w:t>
      </w:r>
      <w:r>
        <w:rPr>
          <w:color w:val="424242"/>
          <w:spacing w:val="2"/>
          <w:w w:val="108"/>
        </w:rPr>
        <w:t>种称为胸膜炎样胸痛</w:t>
      </w:r>
      <w:r>
        <w:rPr>
          <w:color w:val="828282"/>
          <w:spacing w:val="2"/>
          <w:w w:val="108"/>
        </w:rPr>
        <w:t>。</w:t>
      </w:r>
      <w:r>
        <w:rPr>
          <w:color w:val="424242"/>
          <w:spacing w:val="1"/>
          <w:w w:val="108"/>
        </w:rPr>
        <w:t>可仅在病人深呼吸或咳嗽时出现，或待续存在而在深呼吸或咳嗽时加重</w:t>
      </w:r>
      <w:r>
        <w:rPr>
          <w:color w:val="939393"/>
          <w:spacing w:val="1"/>
          <w:w w:val="108"/>
        </w:rPr>
        <w:t>。</w:t>
      </w:r>
      <w:r>
        <w:rPr>
          <w:color w:val="424242"/>
          <w:w w:val="108"/>
        </w:rPr>
        <w:t>疼痛通</w:t>
      </w:r>
      <w:r>
        <w:rPr>
          <w:color w:val="424242"/>
          <w:spacing w:val="3"/>
          <w:w w:val="108"/>
        </w:rPr>
        <w:t>常在炎症部位上的胸壁上感觉到</w:t>
      </w:r>
      <w:r>
        <w:rPr>
          <w:color w:val="828282"/>
          <w:spacing w:val="3"/>
          <w:w w:val="108"/>
        </w:rPr>
        <w:t>。</w:t>
      </w:r>
      <w:r>
        <w:rPr>
          <w:color w:val="565656"/>
          <w:spacing w:val="2"/>
          <w:w w:val="108"/>
        </w:rPr>
        <w:t>然而，有时疼痛作为</w:t>
      </w:r>
      <w:r>
        <w:rPr>
          <w:color w:val="424242"/>
          <w:spacing w:val="3"/>
          <w:w w:val="108"/>
        </w:rPr>
        <w:t>牵涉痛亦可仅出现于上腹部或颈部和肩部</w:t>
      </w:r>
      <w:r>
        <w:rPr>
          <w:color w:val="828282"/>
          <w:spacing w:val="3"/>
          <w:w w:val="108"/>
        </w:rPr>
        <w:t>。</w:t>
      </w:r>
      <w:r>
        <w:rPr>
          <w:color w:val="424242"/>
          <w:spacing w:val="2"/>
          <w:w w:val="108"/>
        </w:rPr>
        <w:t>胸膜痛也可是胸腔积液以外的其他疾病造成的</w:t>
      </w:r>
      <w:r>
        <w:rPr>
          <w:color w:val="828282"/>
          <w:w w:val="108"/>
        </w:rPr>
        <w:t>。</w:t>
      </w:r>
    </w:p>
    <w:p>
      <w:pPr>
        <w:pStyle w:val="BodyText"/>
        <w:spacing w:line="319" w:lineRule="auto"/>
        <w:ind w:left="811" w:right="245" w:firstLine="799"/>
        <w:jc w:val="both"/>
      </w:pPr>
      <w:r>
        <w:rPr>
          <w:color w:val="565656"/>
          <w:spacing w:val="-2"/>
          <w:w w:val="110"/>
        </w:rPr>
        <w:t>当液体聚集时，胸腔积液引起的胸膜炎样胸痛可以</w:t>
      </w:r>
      <w:r>
        <w:rPr>
          <w:color w:val="424242"/>
          <w:spacing w:val="-2"/>
          <w:w w:val="110"/>
        </w:rPr>
        <w:t>消</w:t>
      </w:r>
      <w:r>
        <w:rPr>
          <w:color w:val="424242"/>
          <w:spacing w:val="-2"/>
          <w:w w:val="110"/>
        </w:rPr>
        <w:t>失</w:t>
      </w:r>
      <w:r>
        <w:rPr>
          <w:color w:val="939393"/>
          <w:spacing w:val="-2"/>
          <w:w w:val="110"/>
        </w:rPr>
        <w:t>。</w:t>
      </w:r>
      <w:r>
        <w:rPr>
          <w:color w:val="424242"/>
          <w:spacing w:val="-2"/>
          <w:w w:val="110"/>
        </w:rPr>
        <w:t>大</w:t>
      </w:r>
      <w:r>
        <w:rPr>
          <w:color w:val="424242"/>
          <w:spacing w:val="-2"/>
          <w:w w:val="110"/>
        </w:rPr>
        <w:t>量</w:t>
      </w:r>
      <w:r>
        <w:rPr>
          <w:color w:val="424242"/>
          <w:spacing w:val="-2"/>
          <w:w w:val="110"/>
        </w:rPr>
        <w:t>的</w:t>
      </w:r>
      <w:r>
        <w:rPr>
          <w:color w:val="424242"/>
          <w:spacing w:val="-2"/>
          <w:w w:val="110"/>
        </w:rPr>
        <w:t>液</w:t>
      </w:r>
      <w:r>
        <w:rPr>
          <w:color w:val="424242"/>
          <w:spacing w:val="-2"/>
          <w:w w:val="110"/>
        </w:rPr>
        <w:t>体</w:t>
      </w:r>
      <w:r>
        <w:rPr>
          <w:color w:val="424242"/>
          <w:spacing w:val="-2"/>
          <w:w w:val="110"/>
        </w:rPr>
        <w:t>可</w:t>
      </w:r>
      <w:r>
        <w:rPr>
          <w:color w:val="424242"/>
          <w:spacing w:val="-2"/>
          <w:w w:val="110"/>
        </w:rPr>
        <w:t>引</w:t>
      </w:r>
      <w:r>
        <w:rPr>
          <w:color w:val="424242"/>
          <w:spacing w:val="-2"/>
          <w:w w:val="110"/>
        </w:rPr>
        <w:t>起</w:t>
      </w:r>
      <w:r>
        <w:rPr>
          <w:color w:val="424242"/>
          <w:spacing w:val="-2"/>
          <w:w w:val="110"/>
        </w:rPr>
        <w:t>一</w:t>
      </w:r>
      <w:r>
        <w:rPr>
          <w:color w:val="424242"/>
          <w:spacing w:val="-2"/>
          <w:w w:val="110"/>
        </w:rPr>
        <w:t>侧</w:t>
      </w:r>
      <w:r>
        <w:rPr>
          <w:color w:val="424242"/>
          <w:spacing w:val="-2"/>
          <w:w w:val="110"/>
        </w:rPr>
        <w:t>或</w:t>
      </w:r>
      <w:r>
        <w:rPr>
          <w:color w:val="424242"/>
          <w:spacing w:val="-2"/>
          <w:w w:val="110"/>
        </w:rPr>
        <w:t>两</w:t>
      </w:r>
      <w:r>
        <w:rPr>
          <w:color w:val="424242"/>
          <w:spacing w:val="-2"/>
          <w:w w:val="110"/>
        </w:rPr>
        <w:t>侧</w:t>
      </w:r>
      <w:r>
        <w:rPr>
          <w:color w:val="424242"/>
          <w:spacing w:val="-2"/>
          <w:w w:val="110"/>
        </w:rPr>
        <w:t>肺</w:t>
      </w:r>
      <w:r>
        <w:rPr>
          <w:color w:val="424242"/>
          <w:spacing w:val="-2"/>
          <w:w w:val="110"/>
        </w:rPr>
        <w:t>扩</w:t>
      </w:r>
      <w:r>
        <w:rPr>
          <w:color w:val="424242"/>
          <w:spacing w:val="-2"/>
          <w:w w:val="110"/>
        </w:rPr>
        <w:t>张</w:t>
      </w:r>
      <w:r>
        <w:rPr>
          <w:color w:val="424242"/>
          <w:spacing w:val="-2"/>
          <w:w w:val="110"/>
        </w:rPr>
        <w:t>困</w:t>
      </w:r>
      <w:r>
        <w:rPr>
          <w:color w:val="424242"/>
          <w:spacing w:val="-2"/>
          <w:w w:val="110"/>
        </w:rPr>
        <w:t>难</w:t>
      </w:r>
      <w:r>
        <w:rPr>
          <w:color w:val="424242"/>
          <w:spacing w:val="-2"/>
          <w:w w:val="110"/>
        </w:rPr>
        <w:t>，</w:t>
      </w:r>
      <w:r>
        <w:rPr>
          <w:color w:val="424242"/>
          <w:spacing w:val="-2"/>
          <w:w w:val="110"/>
        </w:rPr>
        <w:t>出</w:t>
      </w:r>
      <w:r>
        <w:rPr>
          <w:color w:val="424242"/>
          <w:spacing w:val="-2"/>
          <w:w w:val="110"/>
        </w:rPr>
        <w:t>现</w:t>
      </w:r>
      <w:r>
        <w:rPr>
          <w:color w:val="424242"/>
          <w:spacing w:val="-2"/>
          <w:w w:val="110"/>
        </w:rPr>
        <w:t>呼</w:t>
      </w:r>
      <w:r>
        <w:rPr>
          <w:color w:val="424242"/>
          <w:spacing w:val="-2"/>
          <w:w w:val="110"/>
        </w:rPr>
        <w:t>吸</w:t>
      </w:r>
      <w:r>
        <w:rPr>
          <w:color w:val="424242"/>
          <w:spacing w:val="-2"/>
          <w:w w:val="110"/>
        </w:rPr>
        <w:t>困</w:t>
      </w:r>
      <w:r>
        <w:rPr>
          <w:color w:val="424242"/>
          <w:spacing w:val="-2"/>
          <w:w w:val="110"/>
        </w:rPr>
        <w:t>难</w:t>
      </w:r>
      <w:r>
        <w:rPr>
          <w:color w:val="939393"/>
          <w:spacing w:val="-2"/>
          <w:w w:val="110"/>
        </w:rPr>
        <w:t>。</w:t>
      </w:r>
    </w:p>
    <w:p>
      <w:pPr>
        <w:pStyle w:val="BodyText"/>
        <w:spacing w:line="410" w:lineRule="exact"/>
        <w:ind w:left="843"/>
      </w:pPr>
      <w:r>
        <w:rPr>
          <w:color w:val="424242"/>
          <w:spacing w:val="-5"/>
          <w:w w:val="110"/>
        </w:rPr>
        <w:t>诊断</w:t>
      </w:r>
    </w:p>
    <w:p>
      <w:pPr>
        <w:pStyle w:val="BodyText"/>
        <w:spacing w:line="304" w:lineRule="auto" w:before="112"/>
        <w:ind w:left="822" w:right="288" w:firstLine="831"/>
        <w:jc w:val="both"/>
      </w:pPr>
      <w:r>
        <w:rPr>
          <w:color w:val="424242"/>
          <w:spacing w:val="3"/>
          <w:w w:val="109"/>
        </w:rPr>
        <w:t>胸部</w:t>
      </w:r>
      <w:r>
        <w:rPr>
          <w:rFonts w:ascii="Arial" w:eastAsia="Arial"/>
          <w:color w:val="424242"/>
          <w:spacing w:val="2"/>
          <w:w w:val="109"/>
        </w:rPr>
        <w:t>X</w:t>
      </w:r>
      <w:r>
        <w:rPr>
          <w:color w:val="424242"/>
          <w:spacing w:val="2"/>
          <w:w w:val="109"/>
        </w:rPr>
        <w:t>线检查，可显示胸腔内液体，是通常用来诊</w:t>
      </w:r>
      <w:r>
        <w:rPr>
          <w:color w:val="424242"/>
          <w:spacing w:val="2"/>
          <w:w w:val="110"/>
        </w:rPr>
        <w:t>断的第一步</w:t>
      </w:r>
      <w:r>
        <w:rPr>
          <w:color w:val="828282"/>
          <w:spacing w:val="2"/>
          <w:w w:val="110"/>
        </w:rPr>
        <w:t>。</w:t>
      </w:r>
      <w:r>
        <w:rPr>
          <w:color w:val="424242"/>
          <w:spacing w:val="2"/>
          <w:w w:val="110"/>
        </w:rPr>
        <w:t>然而，少量的液体是不能被胸部</w:t>
      </w:r>
      <w:r>
        <w:rPr>
          <w:rFonts w:ascii="Arial" w:eastAsia="Arial"/>
          <w:color w:val="424242"/>
          <w:spacing w:val="2"/>
          <w:w w:val="111"/>
          <w:sz w:val="39"/>
        </w:rPr>
        <w:t>X</w:t>
      </w:r>
      <w:r>
        <w:rPr>
          <w:color w:val="424242"/>
          <w:spacing w:val="2"/>
          <w:w w:val="110"/>
        </w:rPr>
        <w:t>线所发</w:t>
      </w:r>
      <w:r>
        <w:rPr>
          <w:color w:val="424242"/>
          <w:spacing w:val="2"/>
          <w:w w:val="108"/>
        </w:rPr>
        <w:t>现</w:t>
      </w:r>
      <w:r>
        <w:rPr>
          <w:color w:val="828282"/>
          <w:spacing w:val="2"/>
          <w:w w:val="108"/>
        </w:rPr>
        <w:t>。</w:t>
      </w:r>
      <w:r>
        <w:rPr>
          <w:color w:val="424242"/>
          <w:spacing w:val="2"/>
          <w:w w:val="108"/>
        </w:rPr>
        <w:t>计算机</w:t>
      </w:r>
      <w:r>
        <w:rPr>
          <w:color w:val="282828"/>
          <w:spacing w:val="2"/>
          <w:w w:val="108"/>
        </w:rPr>
        <w:t>断</w:t>
      </w:r>
      <w:r>
        <w:rPr>
          <w:color w:val="565656"/>
          <w:spacing w:val="2"/>
          <w:w w:val="108"/>
        </w:rPr>
        <w:t>层扫描</w:t>
      </w:r>
      <w:r>
        <w:rPr>
          <w:rFonts w:ascii="Times New Roman" w:eastAsia="Times New Roman"/>
          <w:color w:val="565656"/>
          <w:spacing w:val="2"/>
          <w:w w:val="109"/>
          <w:sz w:val="41"/>
        </w:rPr>
        <w:t>(CT)</w:t>
      </w:r>
      <w:r>
        <w:rPr>
          <w:color w:val="565656"/>
          <w:spacing w:val="2"/>
          <w:w w:val="108"/>
        </w:rPr>
        <w:t>可更清楚地显示肺和胸水，以</w:t>
      </w:r>
      <w:r>
        <w:rPr>
          <w:color w:val="424242"/>
          <w:spacing w:val="2"/>
          <w:w w:val="108"/>
        </w:rPr>
        <w:t>及肺炎、肺脓肿或肺癌的征象</w:t>
      </w:r>
      <w:r>
        <w:rPr>
          <w:color w:val="828282"/>
          <w:spacing w:val="2"/>
          <w:w w:val="108"/>
        </w:rPr>
        <w:t>。</w:t>
      </w:r>
      <w:r>
        <w:rPr>
          <w:color w:val="424242"/>
          <w:spacing w:val="1"/>
          <w:w w:val="108"/>
        </w:rPr>
        <w:t>超声检查有助于医师确</w:t>
      </w:r>
      <w:r>
        <w:rPr>
          <w:color w:val="424242"/>
          <w:spacing w:val="1"/>
          <w:w w:val="109"/>
        </w:rPr>
        <w:t>定少量胸水的位置</w:t>
      </w:r>
      <w:r>
        <w:rPr>
          <w:color w:val="828282"/>
          <w:spacing w:val="1"/>
          <w:w w:val="109"/>
        </w:rPr>
        <w:t>。</w:t>
      </w:r>
    </w:p>
    <w:p>
      <w:pPr>
        <w:pStyle w:val="BodyText"/>
        <w:spacing w:line="309" w:lineRule="auto"/>
        <w:ind w:left="849" w:right="73" w:firstLine="784"/>
      </w:pPr>
      <w:r>
        <w:rPr>
          <w:color w:val="424242"/>
          <w:spacing w:val="-2"/>
          <w:w w:val="110"/>
        </w:rPr>
        <w:t>用针抽取胸水标本进行化验，这种操作称为胸腔穿</w:t>
      </w:r>
      <w:r>
        <w:rPr>
          <w:color w:val="424242"/>
          <w:spacing w:val="-2"/>
          <w:w w:val="110"/>
        </w:rPr>
        <w:t>刺</w:t>
      </w:r>
      <w:r>
        <w:rPr>
          <w:color w:val="828282"/>
          <w:spacing w:val="-2"/>
          <w:w w:val="110"/>
        </w:rPr>
        <w:t>。</w:t>
      </w:r>
      <w:r>
        <w:rPr>
          <w:color w:val="424242"/>
          <w:spacing w:val="-2"/>
          <w:w w:val="110"/>
        </w:rPr>
        <w:t>胸</w:t>
      </w:r>
      <w:r>
        <w:rPr>
          <w:color w:val="424242"/>
          <w:spacing w:val="-2"/>
          <w:w w:val="110"/>
        </w:rPr>
        <w:t>水</w:t>
      </w:r>
      <w:r>
        <w:rPr>
          <w:color w:val="424242"/>
          <w:spacing w:val="-2"/>
          <w:w w:val="110"/>
        </w:rPr>
        <w:t>的</w:t>
      </w:r>
      <w:r>
        <w:rPr>
          <w:color w:val="424242"/>
          <w:spacing w:val="-2"/>
          <w:w w:val="110"/>
        </w:rPr>
        <w:t>外</w:t>
      </w:r>
      <w:r>
        <w:rPr>
          <w:color w:val="424242"/>
          <w:spacing w:val="-2"/>
          <w:w w:val="110"/>
        </w:rPr>
        <w:t>观</w:t>
      </w:r>
      <w:r>
        <w:rPr>
          <w:color w:val="424242"/>
          <w:spacing w:val="-2"/>
          <w:w w:val="110"/>
        </w:rPr>
        <w:t>有</w:t>
      </w:r>
      <w:r>
        <w:rPr>
          <w:color w:val="424242"/>
          <w:spacing w:val="-2"/>
          <w:w w:val="110"/>
        </w:rPr>
        <w:t>助</w:t>
      </w:r>
      <w:r>
        <w:rPr>
          <w:color w:val="424242"/>
          <w:spacing w:val="-2"/>
          <w:w w:val="110"/>
        </w:rPr>
        <w:t>千</w:t>
      </w:r>
      <w:r>
        <w:rPr>
          <w:color w:val="424242"/>
          <w:spacing w:val="-2"/>
          <w:w w:val="110"/>
        </w:rPr>
        <w:t>医</w:t>
      </w:r>
      <w:r>
        <w:rPr>
          <w:color w:val="424242"/>
          <w:spacing w:val="-2"/>
          <w:w w:val="110"/>
        </w:rPr>
        <w:t>师</w:t>
      </w:r>
      <w:r>
        <w:rPr>
          <w:color w:val="424242"/>
          <w:spacing w:val="-2"/>
          <w:w w:val="110"/>
        </w:rPr>
        <w:t>确</w:t>
      </w:r>
      <w:r>
        <w:rPr>
          <w:color w:val="424242"/>
          <w:spacing w:val="-2"/>
          <w:w w:val="110"/>
        </w:rPr>
        <w:t>定</w:t>
      </w:r>
      <w:r>
        <w:rPr>
          <w:color w:val="424242"/>
          <w:spacing w:val="-2"/>
          <w:w w:val="110"/>
        </w:rPr>
        <w:t>病</w:t>
      </w:r>
      <w:r>
        <w:rPr>
          <w:color w:val="424242"/>
          <w:spacing w:val="-2"/>
          <w:w w:val="110"/>
        </w:rPr>
        <w:t>因</w:t>
      </w:r>
      <w:r>
        <w:rPr>
          <w:color w:val="939393"/>
          <w:spacing w:val="-2"/>
          <w:w w:val="110"/>
        </w:rPr>
        <w:t>。</w:t>
      </w:r>
      <w:r>
        <w:rPr>
          <w:color w:val="565656"/>
          <w:spacing w:val="-2"/>
          <w:w w:val="110"/>
        </w:rPr>
        <w:t>某</w:t>
      </w:r>
      <w:r>
        <w:rPr>
          <w:color w:val="565656"/>
          <w:spacing w:val="-2"/>
          <w:w w:val="110"/>
        </w:rPr>
        <w:t>些</w:t>
      </w:r>
      <w:r>
        <w:rPr>
          <w:color w:val="565656"/>
          <w:spacing w:val="-2"/>
          <w:w w:val="110"/>
        </w:rPr>
        <w:t>实</w:t>
      </w:r>
      <w:r>
        <w:rPr>
          <w:color w:val="565656"/>
          <w:spacing w:val="-2"/>
          <w:w w:val="110"/>
        </w:rPr>
        <w:t>验</w:t>
      </w:r>
      <w:r>
        <w:rPr>
          <w:color w:val="565656"/>
          <w:spacing w:val="-2"/>
          <w:w w:val="110"/>
        </w:rPr>
        <w:t>室</w:t>
      </w:r>
      <w:r>
        <w:rPr>
          <w:color w:val="565656"/>
          <w:spacing w:val="-2"/>
          <w:w w:val="110"/>
        </w:rPr>
        <w:t>检</w:t>
      </w:r>
      <w:r>
        <w:rPr>
          <w:color w:val="565656"/>
          <w:spacing w:val="-2"/>
          <w:w w:val="110"/>
        </w:rPr>
        <w:t>查</w:t>
      </w:r>
      <w:r>
        <w:rPr>
          <w:color w:val="424242"/>
          <w:spacing w:val="-2"/>
          <w:w w:val="110"/>
        </w:rPr>
        <w:t>检</w:t>
      </w:r>
      <w:r>
        <w:rPr>
          <w:color w:val="424242"/>
          <w:spacing w:val="-2"/>
          <w:w w:val="110"/>
        </w:rPr>
        <w:t>测</w:t>
      </w:r>
      <w:r>
        <w:rPr>
          <w:color w:val="424242"/>
          <w:spacing w:val="-2"/>
          <w:w w:val="110"/>
        </w:rPr>
        <w:t>胸</w:t>
      </w:r>
      <w:r>
        <w:rPr>
          <w:color w:val="424242"/>
          <w:spacing w:val="-2"/>
          <w:w w:val="110"/>
        </w:rPr>
        <w:t>水</w:t>
      </w:r>
      <w:r>
        <w:rPr>
          <w:color w:val="424242"/>
          <w:spacing w:val="-2"/>
          <w:w w:val="110"/>
        </w:rPr>
        <w:t>的</w:t>
      </w:r>
      <w:r>
        <w:rPr>
          <w:color w:val="424242"/>
          <w:spacing w:val="-2"/>
          <w:w w:val="110"/>
        </w:rPr>
        <w:t>化</w:t>
      </w:r>
      <w:r>
        <w:rPr>
          <w:color w:val="424242"/>
          <w:spacing w:val="-2"/>
          <w:w w:val="110"/>
        </w:rPr>
        <w:t>学</w:t>
      </w:r>
      <w:r>
        <w:rPr>
          <w:color w:val="424242"/>
          <w:spacing w:val="-2"/>
          <w:w w:val="110"/>
        </w:rPr>
        <w:t>组</w:t>
      </w:r>
      <w:r>
        <w:rPr>
          <w:color w:val="424242"/>
          <w:spacing w:val="-2"/>
          <w:w w:val="110"/>
        </w:rPr>
        <w:t>成</w:t>
      </w:r>
      <w:r>
        <w:rPr>
          <w:color w:val="424242"/>
          <w:spacing w:val="-2"/>
          <w:w w:val="110"/>
        </w:rPr>
        <w:t>和</w:t>
      </w:r>
      <w:r>
        <w:rPr>
          <w:color w:val="424242"/>
          <w:spacing w:val="-2"/>
          <w:w w:val="110"/>
        </w:rPr>
        <w:t>确</w:t>
      </w:r>
      <w:r>
        <w:rPr>
          <w:color w:val="424242"/>
          <w:spacing w:val="-2"/>
          <w:w w:val="110"/>
        </w:rPr>
        <w:t>定</w:t>
      </w:r>
      <w:r>
        <w:rPr>
          <w:color w:val="424242"/>
          <w:spacing w:val="-2"/>
          <w:w w:val="110"/>
        </w:rPr>
        <w:t>细</w:t>
      </w:r>
      <w:r>
        <w:rPr>
          <w:color w:val="424242"/>
          <w:spacing w:val="-2"/>
          <w:w w:val="110"/>
        </w:rPr>
        <w:t>菌</w:t>
      </w:r>
      <w:r>
        <w:rPr>
          <w:color w:val="424242"/>
          <w:spacing w:val="-2"/>
          <w:w w:val="110"/>
        </w:rPr>
        <w:t>的</w:t>
      </w:r>
      <w:r>
        <w:rPr>
          <w:color w:val="424242"/>
          <w:spacing w:val="-2"/>
          <w:w w:val="110"/>
        </w:rPr>
        <w:t>存</w:t>
      </w:r>
      <w:r>
        <w:rPr>
          <w:color w:val="424242"/>
          <w:spacing w:val="-2"/>
          <w:w w:val="110"/>
        </w:rPr>
        <w:t>在</w:t>
      </w:r>
      <w:r>
        <w:rPr>
          <w:color w:val="424242"/>
          <w:spacing w:val="-2"/>
          <w:w w:val="110"/>
        </w:rPr>
        <w:t>包</w:t>
      </w:r>
      <w:r>
        <w:rPr>
          <w:color w:val="424242"/>
          <w:spacing w:val="-2"/>
          <w:w w:val="110"/>
        </w:rPr>
        <w:t>括</w:t>
      </w:r>
      <w:r>
        <w:rPr>
          <w:color w:val="424242"/>
          <w:spacing w:val="-2"/>
          <w:w w:val="110"/>
        </w:rPr>
        <w:t>结</w:t>
      </w:r>
      <w:r>
        <w:rPr>
          <w:color w:val="424242"/>
          <w:spacing w:val="-2"/>
          <w:w w:val="110"/>
        </w:rPr>
        <w:t>核</w:t>
      </w:r>
      <w:r>
        <w:rPr>
          <w:color w:val="424242"/>
          <w:spacing w:val="-2"/>
          <w:w w:val="110"/>
        </w:rPr>
        <w:t>杆</w:t>
      </w:r>
      <w:r>
        <w:rPr>
          <w:color w:val="424242"/>
          <w:spacing w:val="-2"/>
          <w:w w:val="110"/>
        </w:rPr>
        <w:t>菌</w:t>
      </w:r>
      <w:r>
        <w:rPr>
          <w:color w:val="939393"/>
          <w:spacing w:val="-2"/>
          <w:w w:val="110"/>
        </w:rPr>
        <w:t>。</w:t>
      </w:r>
      <w:r>
        <w:rPr>
          <w:color w:val="424242"/>
          <w:spacing w:val="-2"/>
          <w:w w:val="110"/>
        </w:rPr>
        <w:t>胸</w:t>
      </w:r>
      <w:r>
        <w:rPr>
          <w:color w:val="424242"/>
          <w:spacing w:val="-2"/>
          <w:w w:val="110"/>
        </w:rPr>
        <w:t>水</w:t>
      </w:r>
      <w:r>
        <w:rPr>
          <w:color w:val="424242"/>
          <w:spacing w:val="-2"/>
          <w:w w:val="110"/>
        </w:rPr>
        <w:t>标</w:t>
      </w:r>
      <w:r>
        <w:rPr>
          <w:color w:val="424242"/>
          <w:spacing w:val="-2"/>
          <w:w w:val="110"/>
        </w:rPr>
        <w:t>本</w:t>
      </w:r>
      <w:r>
        <w:rPr>
          <w:color w:val="424242"/>
          <w:spacing w:val="-2"/>
          <w:w w:val="110"/>
        </w:rPr>
        <w:t>也</w:t>
      </w:r>
      <w:r>
        <w:rPr>
          <w:color w:val="424242"/>
          <w:spacing w:val="-2"/>
          <w:w w:val="110"/>
        </w:rPr>
        <w:t>用</w:t>
      </w:r>
      <w:r>
        <w:rPr>
          <w:color w:val="424242"/>
          <w:spacing w:val="-2"/>
          <w:w w:val="110"/>
        </w:rPr>
        <w:t>来</w:t>
      </w:r>
      <w:r>
        <w:rPr>
          <w:color w:val="424242"/>
          <w:spacing w:val="-2"/>
          <w:w w:val="110"/>
        </w:rPr>
        <w:t>检</w:t>
      </w:r>
      <w:r>
        <w:rPr>
          <w:color w:val="424242"/>
          <w:spacing w:val="-2"/>
          <w:w w:val="110"/>
        </w:rPr>
        <w:t>查</w:t>
      </w:r>
      <w:r>
        <w:rPr>
          <w:color w:val="424242"/>
          <w:spacing w:val="-2"/>
          <w:w w:val="110"/>
        </w:rPr>
        <w:t>细</w:t>
      </w:r>
      <w:r>
        <w:rPr>
          <w:color w:val="424242"/>
          <w:spacing w:val="-2"/>
          <w:w w:val="110"/>
        </w:rPr>
        <w:t>胞</w:t>
      </w:r>
      <w:r>
        <w:rPr>
          <w:color w:val="424242"/>
          <w:spacing w:val="-2"/>
          <w:w w:val="110"/>
        </w:rPr>
        <w:t>数</w:t>
      </w:r>
      <w:r>
        <w:rPr>
          <w:color w:val="424242"/>
          <w:spacing w:val="-2"/>
          <w:w w:val="110"/>
        </w:rPr>
        <w:t>量</w:t>
      </w:r>
      <w:r>
        <w:rPr>
          <w:color w:val="424242"/>
          <w:spacing w:val="-2"/>
          <w:w w:val="110"/>
        </w:rPr>
        <w:t>和</w:t>
      </w:r>
      <w:r>
        <w:rPr>
          <w:color w:val="424242"/>
          <w:spacing w:val="-2"/>
          <w:w w:val="110"/>
        </w:rPr>
        <w:t>类</w:t>
      </w:r>
      <w:r>
        <w:rPr>
          <w:color w:val="424242"/>
          <w:spacing w:val="-2"/>
          <w:w w:val="110"/>
        </w:rPr>
        <w:t>型</w:t>
      </w:r>
      <w:r>
        <w:rPr>
          <w:color w:val="424242"/>
          <w:spacing w:val="-2"/>
          <w:w w:val="110"/>
        </w:rPr>
        <w:t>以</w:t>
      </w:r>
      <w:r>
        <w:rPr>
          <w:color w:val="424242"/>
          <w:spacing w:val="-2"/>
          <w:w w:val="110"/>
        </w:rPr>
        <w:t>及</w:t>
      </w:r>
      <w:r>
        <w:rPr>
          <w:color w:val="424242"/>
          <w:spacing w:val="-2"/>
          <w:w w:val="110"/>
        </w:rPr>
        <w:t>有</w:t>
      </w:r>
      <w:r>
        <w:rPr>
          <w:color w:val="424242"/>
          <w:spacing w:val="-2"/>
          <w:w w:val="110"/>
        </w:rPr>
        <w:t>无</w:t>
      </w:r>
      <w:r>
        <w:rPr>
          <w:color w:val="424242"/>
          <w:spacing w:val="-2"/>
          <w:w w:val="110"/>
        </w:rPr>
        <w:t>癌</w:t>
      </w:r>
      <w:r>
        <w:rPr>
          <w:color w:val="424242"/>
          <w:spacing w:val="-2"/>
          <w:w w:val="110"/>
        </w:rPr>
        <w:t>细</w:t>
      </w:r>
      <w:r>
        <w:rPr>
          <w:color w:val="424242"/>
          <w:spacing w:val="-2"/>
          <w:w w:val="110"/>
        </w:rPr>
        <w:t>胞</w:t>
      </w:r>
      <w:r>
        <w:rPr>
          <w:color w:val="828282"/>
          <w:spacing w:val="-2"/>
          <w:w w:val="110"/>
        </w:rPr>
        <w:t>。</w:t>
      </w:r>
    </w:p>
    <w:p>
      <w:pPr>
        <w:pStyle w:val="BodyText"/>
        <w:spacing w:line="309" w:lineRule="auto" w:before="7"/>
        <w:ind w:left="846" w:right="267" w:firstLine="829"/>
        <w:jc w:val="both"/>
      </w:pPr>
      <w:r>
        <w:rPr>
          <w:color w:val="424242"/>
          <w:w w:val="104"/>
        </w:rPr>
        <w:t>如果这些试验不能确定胸腔积液的原因，则需要进行</w:t>
      </w:r>
      <w:r>
        <w:rPr>
          <w:color w:val="424242"/>
          <w:w w:val="109"/>
        </w:rPr>
        <w:t>其他检查</w:t>
      </w:r>
      <w:r>
        <w:rPr>
          <w:color w:val="828282"/>
          <w:w w:val="109"/>
        </w:rPr>
        <w:t>。</w:t>
      </w:r>
      <w:r>
        <w:rPr>
          <w:color w:val="424242"/>
          <w:w w:val="109"/>
        </w:rPr>
        <w:t>有时用胸腔镜（一可让医生检查胸膜腔并获</w:t>
      </w:r>
      <w:r>
        <w:rPr>
          <w:color w:val="424242"/>
          <w:spacing w:val="1"/>
          <w:w w:val="108"/>
        </w:rPr>
        <w:t>取覆盖胸壁或肺的组织标本可视镜筒）获取标本</w:t>
      </w:r>
      <w:r>
        <w:rPr>
          <w:color w:val="828282"/>
          <w:spacing w:val="1"/>
          <w:w w:val="108"/>
        </w:rPr>
        <w:t>。</w:t>
      </w:r>
      <w:r>
        <w:rPr>
          <w:color w:val="424242"/>
          <w:w w:val="108"/>
        </w:rPr>
        <w:t>这种</w:t>
      </w:r>
      <w:r>
        <w:rPr>
          <w:color w:val="424242"/>
          <w:spacing w:val="2"/>
          <w:w w:val="104"/>
        </w:rPr>
        <w:t>方法称为胸腔镜检查法，能够检出肿瘤和结核</w:t>
      </w:r>
      <w:r>
        <w:rPr>
          <w:color w:val="939393"/>
          <w:spacing w:val="2"/>
          <w:w w:val="104"/>
        </w:rPr>
        <w:t>。</w:t>
      </w:r>
      <w:r>
        <w:rPr>
          <w:color w:val="424242"/>
          <w:spacing w:val="1"/>
          <w:w w:val="104"/>
        </w:rPr>
        <w:t>如果不能利用胸腔镜检查法，可行针活检</w:t>
      </w:r>
      <w:r>
        <w:rPr>
          <w:color w:val="939393"/>
          <w:spacing w:val="1"/>
          <w:w w:val="104"/>
        </w:rPr>
        <w:t>。</w:t>
      </w:r>
      <w:r>
        <w:rPr>
          <w:color w:val="424242"/>
          <w:w w:val="104"/>
        </w:rPr>
        <w:t>偶尔，支气管镜检查法</w:t>
      </w:r>
    </w:p>
    <w:p>
      <w:pPr>
        <w:pStyle w:val="BodyText"/>
        <w:spacing w:line="312" w:lineRule="auto"/>
        <w:ind w:left="877" w:right="240" w:hanging="118"/>
        <w:jc w:val="both"/>
      </w:pPr>
      <w:r>
        <w:rPr>
          <w:color w:val="424242"/>
          <w:w w:val="106"/>
        </w:rPr>
        <w:t>（通过可视镜筒直接观察气道的检查）</w:t>
      </w:r>
      <w:r>
        <w:rPr>
          <w:color w:val="424242"/>
          <w:spacing w:val="-3"/>
          <w:w w:val="106"/>
        </w:rPr>
        <w:t>有助于医师发现胸</w:t>
      </w:r>
      <w:r>
        <w:rPr>
          <w:color w:val="424242"/>
          <w:spacing w:val="3"/>
          <w:w w:val="108"/>
        </w:rPr>
        <w:t>水的原因</w:t>
      </w:r>
      <w:r>
        <w:rPr>
          <w:color w:val="828282"/>
          <w:spacing w:val="3"/>
          <w:w w:val="108"/>
        </w:rPr>
        <w:t>。</w:t>
      </w:r>
      <w:r>
        <w:rPr>
          <w:color w:val="424242"/>
          <w:spacing w:val="3"/>
          <w:w w:val="108"/>
        </w:rPr>
        <w:t>约</w:t>
      </w:r>
      <w:r>
        <w:rPr>
          <w:rFonts w:ascii="Arial" w:eastAsia="Arial"/>
          <w:color w:val="424242"/>
          <w:spacing w:val="1"/>
          <w:w w:val="109"/>
          <w:sz w:val="34"/>
        </w:rPr>
        <w:t>2</w:t>
      </w:r>
      <w:r>
        <w:rPr>
          <w:rFonts w:ascii="Arial" w:eastAsia="Arial"/>
          <w:color w:val="282828"/>
          <w:spacing w:val="1"/>
          <w:w w:val="109"/>
          <w:sz w:val="34"/>
        </w:rPr>
        <w:t>0</w:t>
      </w:r>
      <w:r>
        <w:rPr>
          <w:color w:val="565656"/>
          <w:spacing w:val="2"/>
          <w:w w:val="108"/>
        </w:rPr>
        <w:t>％的胸腔积液病人，经过初期检查不能</w:t>
      </w:r>
      <w:r>
        <w:rPr>
          <w:color w:val="424242"/>
          <w:spacing w:val="1"/>
          <w:w w:val="104"/>
        </w:rPr>
        <w:t>发现病因，一些病人即使进行全面检查也不能查出病因</w:t>
      </w:r>
      <w:r>
        <w:rPr>
          <w:color w:val="939393"/>
          <w:w w:val="104"/>
        </w:rPr>
        <w:t>。</w:t>
      </w:r>
      <w:r>
        <w:rPr>
          <w:color w:val="424242"/>
          <w:w w:val="104"/>
        </w:rPr>
        <w:t>治疗</w:t>
      </w:r>
    </w:p>
    <w:p>
      <w:pPr>
        <w:pStyle w:val="BodyText"/>
        <w:spacing w:line="426" w:lineRule="exact"/>
        <w:ind w:left="1677"/>
      </w:pPr>
      <w:r>
        <w:rPr>
          <w:color w:val="424242"/>
          <w:w w:val="110"/>
        </w:rPr>
        <w:t>少</w:t>
      </w:r>
      <w:r>
        <w:rPr>
          <w:color w:val="424242"/>
          <w:w w:val="110"/>
        </w:rPr>
        <w:t>量</w:t>
      </w:r>
      <w:r>
        <w:rPr>
          <w:color w:val="424242"/>
          <w:w w:val="110"/>
        </w:rPr>
        <w:t>胸</w:t>
      </w:r>
      <w:r>
        <w:rPr>
          <w:color w:val="424242"/>
          <w:w w:val="110"/>
        </w:rPr>
        <w:t>水</w:t>
      </w:r>
      <w:r>
        <w:rPr>
          <w:color w:val="424242"/>
          <w:w w:val="110"/>
        </w:rPr>
        <w:t>病</w:t>
      </w:r>
      <w:r>
        <w:rPr>
          <w:color w:val="424242"/>
          <w:w w:val="110"/>
        </w:rPr>
        <w:t>人</w:t>
      </w:r>
      <w:r>
        <w:rPr>
          <w:color w:val="424242"/>
          <w:w w:val="110"/>
        </w:rPr>
        <w:t>仅</w:t>
      </w:r>
      <w:r>
        <w:rPr>
          <w:color w:val="424242"/>
          <w:w w:val="110"/>
        </w:rPr>
        <w:t>需</w:t>
      </w:r>
      <w:r>
        <w:rPr>
          <w:color w:val="424242"/>
          <w:w w:val="110"/>
        </w:rPr>
        <w:t>治</w:t>
      </w:r>
      <w:r>
        <w:rPr>
          <w:color w:val="424242"/>
          <w:w w:val="110"/>
        </w:rPr>
        <w:t>疗</w:t>
      </w:r>
      <w:r>
        <w:rPr>
          <w:color w:val="424242"/>
          <w:w w:val="110"/>
        </w:rPr>
        <w:t>基</w:t>
      </w:r>
      <w:r>
        <w:rPr>
          <w:color w:val="424242"/>
          <w:w w:val="110"/>
        </w:rPr>
        <w:t>础</w:t>
      </w:r>
      <w:r>
        <w:rPr>
          <w:color w:val="424242"/>
          <w:w w:val="110"/>
        </w:rPr>
        <w:t>疾</w:t>
      </w:r>
      <w:r>
        <w:rPr>
          <w:color w:val="424242"/>
          <w:w w:val="110"/>
        </w:rPr>
        <w:t>病</w:t>
      </w:r>
      <w:r>
        <w:rPr>
          <w:color w:val="939393"/>
          <w:w w:val="110"/>
        </w:rPr>
        <w:t>。</w:t>
      </w:r>
      <w:r>
        <w:rPr>
          <w:color w:val="424242"/>
          <w:w w:val="110"/>
        </w:rPr>
        <w:t>大</w:t>
      </w:r>
      <w:r>
        <w:rPr>
          <w:color w:val="424242"/>
          <w:w w:val="110"/>
        </w:rPr>
        <w:t>量</w:t>
      </w:r>
      <w:r>
        <w:rPr>
          <w:color w:val="424242"/>
          <w:w w:val="110"/>
        </w:rPr>
        <w:t>胸</w:t>
      </w:r>
      <w:r>
        <w:rPr>
          <w:color w:val="424242"/>
          <w:w w:val="110"/>
        </w:rPr>
        <w:t>水</w:t>
      </w:r>
      <w:r>
        <w:rPr>
          <w:color w:val="424242"/>
          <w:w w:val="110"/>
        </w:rPr>
        <w:t>病</w:t>
      </w:r>
      <w:r>
        <w:rPr>
          <w:color w:val="424242"/>
          <w:w w:val="110"/>
        </w:rPr>
        <w:t>人</w:t>
      </w:r>
      <w:r>
        <w:rPr>
          <w:color w:val="424242"/>
          <w:spacing w:val="-10"/>
          <w:w w:val="110"/>
        </w:rPr>
        <w:t>，</w:t>
      </w:r>
    </w:p>
    <w:p>
      <w:pPr>
        <w:pStyle w:val="BodyText"/>
        <w:spacing w:line="309" w:lineRule="auto" w:before="130"/>
        <w:ind w:left="896" w:right="181" w:firstLine="17"/>
        <w:jc w:val="both"/>
      </w:pPr>
      <w:r>
        <w:rPr>
          <w:color w:val="424242"/>
          <w:spacing w:val="1"/>
          <w:w w:val="108"/>
        </w:rPr>
        <w:t>尤其</w:t>
      </w:r>
      <w:r>
        <w:rPr>
          <w:color w:val="282828"/>
          <w:spacing w:val="1"/>
          <w:w w:val="108"/>
        </w:rPr>
        <w:t>引</w:t>
      </w:r>
      <w:r>
        <w:rPr>
          <w:color w:val="424242"/>
          <w:spacing w:val="1"/>
          <w:w w:val="108"/>
        </w:rPr>
        <w:t>起气短症状者，需要引流胸液</w:t>
      </w:r>
      <w:r>
        <w:rPr>
          <w:color w:val="939393"/>
          <w:spacing w:val="1"/>
          <w:w w:val="108"/>
        </w:rPr>
        <w:t>。</w:t>
      </w:r>
      <w:r>
        <w:rPr>
          <w:color w:val="424242"/>
          <w:w w:val="108"/>
        </w:rPr>
        <w:t>引流常能显著缓</w:t>
      </w:r>
      <w:r>
        <w:rPr>
          <w:color w:val="424242"/>
          <w:spacing w:val="3"/>
          <w:w w:val="108"/>
        </w:rPr>
        <w:t>解气短症状</w:t>
      </w:r>
      <w:r>
        <w:rPr>
          <w:color w:val="939393"/>
          <w:spacing w:val="3"/>
          <w:w w:val="108"/>
        </w:rPr>
        <w:t>。</w:t>
      </w:r>
      <w:r>
        <w:rPr>
          <w:color w:val="424242"/>
          <w:spacing w:val="3"/>
          <w:w w:val="108"/>
        </w:rPr>
        <w:t>常用胸腔穿刺术引流胸液</w:t>
      </w:r>
      <w:r>
        <w:rPr>
          <w:color w:val="939393"/>
          <w:spacing w:val="3"/>
          <w:w w:val="108"/>
        </w:rPr>
        <w:t>。</w:t>
      </w:r>
      <w:r>
        <w:rPr>
          <w:color w:val="424242"/>
          <w:spacing w:val="2"/>
          <w:w w:val="108"/>
        </w:rPr>
        <w:t>在下胸部两根</w:t>
      </w:r>
      <w:r>
        <w:rPr>
          <w:color w:val="424242"/>
          <w:spacing w:val="2"/>
          <w:w w:val="105"/>
        </w:rPr>
        <w:t>肋骨间进行麻醉，然后插入一细针，轻轻向下推动针头直</w:t>
      </w:r>
      <w:r>
        <w:rPr>
          <w:color w:val="424242"/>
          <w:spacing w:val="2"/>
          <w:w w:val="109"/>
        </w:rPr>
        <w:t>到抽出胸水。常用一个细塑料导管经针头引入胸膜腔抽</w:t>
      </w:r>
    </w:p>
    <w:p>
      <w:pPr>
        <w:pStyle w:val="BodyText"/>
        <w:spacing w:line="328" w:lineRule="auto" w:before="23"/>
        <w:ind w:left="360" w:right="773" w:firstLine="16"/>
      </w:pPr>
      <w:r>
        <w:rPr/>
        <w:br w:type="column"/>
      </w:r>
      <w:r>
        <w:rPr>
          <w:color w:val="424242"/>
          <w:spacing w:val="1"/>
          <w:w w:val="108"/>
        </w:rPr>
        <w:t>液，以减少刺破肺脏和引起气胸的几率</w:t>
      </w:r>
      <w:r>
        <w:rPr>
          <w:color w:val="939393"/>
          <w:spacing w:val="1"/>
          <w:w w:val="108"/>
        </w:rPr>
        <w:t>。</w:t>
      </w:r>
      <w:r>
        <w:rPr>
          <w:color w:val="565656"/>
          <w:spacing w:val="-2"/>
          <w:w w:val="108"/>
        </w:rPr>
        <w:t>尽管胸腔穿刺</w:t>
      </w:r>
      <w:r>
        <w:rPr>
          <w:color w:val="424242"/>
          <w:spacing w:val="2"/>
          <w:w w:val="109"/>
        </w:rPr>
        <w:t>常用于诊断，但医师每次可安全地抽出</w:t>
      </w:r>
      <w:r>
        <w:rPr>
          <w:color w:val="424242"/>
          <w:w w:val="109"/>
        </w:rPr>
        <w:t>1</w:t>
      </w:r>
      <w:r>
        <w:rPr>
          <w:color w:val="424242"/>
          <w:spacing w:val="1"/>
          <w:w w:val="109"/>
        </w:rPr>
        <w:t>.</w:t>
      </w:r>
      <w:r>
        <w:rPr>
          <w:rFonts w:ascii="Times New Roman" w:eastAsia="Times New Roman"/>
          <w:color w:val="424242"/>
          <w:spacing w:val="1"/>
          <w:w w:val="110"/>
          <w:sz w:val="39"/>
        </w:rPr>
        <w:t>5</w:t>
      </w:r>
      <w:r>
        <w:rPr>
          <w:color w:val="424242"/>
          <w:spacing w:val="2"/>
          <w:w w:val="109"/>
        </w:rPr>
        <w:t>升液体</w:t>
      </w:r>
      <w:r>
        <w:rPr>
          <w:color w:val="939393"/>
          <w:w w:val="109"/>
        </w:rPr>
        <w:t>。</w:t>
      </w:r>
    </w:p>
    <w:p>
      <w:pPr>
        <w:pStyle w:val="BodyText"/>
        <w:spacing w:line="434" w:lineRule="exact"/>
        <w:ind w:left="1163"/>
      </w:pPr>
      <w:r>
        <w:rPr>
          <w:color w:val="565656"/>
          <w:w w:val="105"/>
        </w:rPr>
        <w:t>当</w:t>
      </w:r>
      <w:r>
        <w:rPr>
          <w:color w:val="565656"/>
          <w:w w:val="105"/>
        </w:rPr>
        <w:t>需</w:t>
      </w:r>
      <w:r>
        <w:rPr>
          <w:color w:val="565656"/>
          <w:w w:val="105"/>
        </w:rPr>
        <w:t>要</w:t>
      </w:r>
      <w:r>
        <w:rPr>
          <w:color w:val="565656"/>
          <w:w w:val="105"/>
        </w:rPr>
        <w:t>抽</w:t>
      </w:r>
      <w:r>
        <w:rPr>
          <w:color w:val="565656"/>
          <w:w w:val="105"/>
        </w:rPr>
        <w:t>取</w:t>
      </w:r>
      <w:r>
        <w:rPr>
          <w:color w:val="565656"/>
          <w:w w:val="105"/>
        </w:rPr>
        <w:t>大</w:t>
      </w:r>
      <w:r>
        <w:rPr>
          <w:color w:val="565656"/>
          <w:w w:val="105"/>
        </w:rPr>
        <w:t>量</w:t>
      </w:r>
      <w:r>
        <w:rPr>
          <w:color w:val="565656"/>
          <w:w w:val="105"/>
        </w:rPr>
        <w:t>胸</w:t>
      </w:r>
      <w:r>
        <w:rPr>
          <w:color w:val="565656"/>
          <w:w w:val="105"/>
        </w:rPr>
        <w:t>水</w:t>
      </w:r>
      <w:r>
        <w:rPr>
          <w:color w:val="565656"/>
          <w:w w:val="105"/>
        </w:rPr>
        <w:t>时</w:t>
      </w:r>
      <w:r>
        <w:rPr>
          <w:color w:val="565656"/>
          <w:w w:val="105"/>
        </w:rPr>
        <w:t>，</w:t>
      </w:r>
      <w:r>
        <w:rPr>
          <w:color w:val="565656"/>
          <w:w w:val="105"/>
        </w:rPr>
        <w:t>可</w:t>
      </w:r>
      <w:r>
        <w:rPr>
          <w:color w:val="565656"/>
          <w:w w:val="105"/>
        </w:rPr>
        <w:t>经</w:t>
      </w:r>
      <w:r>
        <w:rPr>
          <w:color w:val="565656"/>
          <w:w w:val="105"/>
        </w:rPr>
        <w:t>胸</w:t>
      </w:r>
      <w:r>
        <w:rPr>
          <w:color w:val="565656"/>
          <w:w w:val="105"/>
        </w:rPr>
        <w:t>壁</w:t>
      </w:r>
      <w:r>
        <w:rPr>
          <w:color w:val="565656"/>
          <w:w w:val="105"/>
        </w:rPr>
        <w:t>插</w:t>
      </w:r>
      <w:r>
        <w:rPr>
          <w:color w:val="565656"/>
          <w:w w:val="105"/>
        </w:rPr>
        <w:t>入</w:t>
      </w:r>
      <w:r>
        <w:rPr>
          <w:color w:val="565656"/>
          <w:w w:val="105"/>
        </w:rPr>
        <w:t>导</w:t>
      </w:r>
      <w:r>
        <w:rPr>
          <w:color w:val="565656"/>
          <w:w w:val="105"/>
        </w:rPr>
        <w:t>管</w:t>
      </w:r>
      <w:r>
        <w:rPr>
          <w:color w:val="565656"/>
          <w:w w:val="105"/>
        </w:rPr>
        <w:t>（</w:t>
      </w:r>
      <w:r>
        <w:rPr>
          <w:color w:val="565656"/>
          <w:w w:val="105"/>
        </w:rPr>
        <w:t>胸</w:t>
      </w:r>
      <w:r>
        <w:rPr>
          <w:color w:val="565656"/>
          <w:spacing w:val="-10"/>
          <w:w w:val="105"/>
        </w:rPr>
        <w:t>腔</w:t>
      </w:r>
    </w:p>
    <w:p>
      <w:pPr>
        <w:pStyle w:val="BodyText"/>
        <w:spacing w:line="324" w:lineRule="auto" w:before="164"/>
        <w:ind w:left="377" w:right="761" w:firstLine="2"/>
        <w:jc w:val="both"/>
      </w:pPr>
      <w:r>
        <w:rPr>
          <w:color w:val="424242"/>
          <w:spacing w:val="1"/>
          <w:w w:val="108"/>
        </w:rPr>
        <w:t>引流管）</w:t>
      </w:r>
      <w:r>
        <w:rPr>
          <w:color w:val="939393"/>
          <w:spacing w:val="1"/>
          <w:w w:val="108"/>
        </w:rPr>
        <w:t>。</w:t>
      </w:r>
      <w:r>
        <w:rPr>
          <w:color w:val="565656"/>
          <w:spacing w:val="1"/>
          <w:w w:val="108"/>
        </w:rPr>
        <w:t>进行局部麻醉，在两根肋骨间插入</w:t>
      </w:r>
      <w:r>
        <w:rPr>
          <w:color w:val="828282"/>
          <w:spacing w:val="1"/>
          <w:w w:val="108"/>
        </w:rPr>
        <w:t>一</w:t>
      </w:r>
      <w:r>
        <w:rPr>
          <w:color w:val="424242"/>
          <w:w w:val="108"/>
        </w:rPr>
        <w:t>塑料导</w:t>
      </w:r>
      <w:r>
        <w:rPr>
          <w:color w:val="565656"/>
          <w:spacing w:val="1"/>
          <w:w w:val="108"/>
        </w:rPr>
        <w:t>管</w:t>
      </w:r>
      <w:r>
        <w:rPr>
          <w:color w:val="939393"/>
          <w:spacing w:val="1"/>
          <w:w w:val="108"/>
        </w:rPr>
        <w:t>。</w:t>
      </w:r>
      <w:r>
        <w:rPr>
          <w:color w:val="565656"/>
          <w:w w:val="108"/>
        </w:rPr>
        <w:t>然后医师把管子连接到能阻止空气涌入胸腔的水封</w:t>
      </w:r>
      <w:r>
        <w:rPr>
          <w:color w:val="424242"/>
          <w:spacing w:val="1"/>
          <w:w w:val="114"/>
        </w:rPr>
        <w:t>引流系统</w:t>
      </w:r>
      <w:r>
        <w:rPr>
          <w:color w:val="939393"/>
          <w:spacing w:val="1"/>
          <w:w w:val="114"/>
        </w:rPr>
        <w:t>。</w:t>
      </w:r>
      <w:r>
        <w:rPr>
          <w:color w:val="565656"/>
          <w:spacing w:val="1"/>
          <w:w w:val="114"/>
        </w:rPr>
        <w:t>行胸部</w:t>
      </w:r>
      <w:r>
        <w:rPr>
          <w:rFonts w:ascii="Arial" w:eastAsia="Arial"/>
          <w:color w:val="565656"/>
          <w:w w:val="115"/>
          <w:sz w:val="39"/>
        </w:rPr>
        <w:t>X</w:t>
      </w:r>
      <w:r>
        <w:rPr>
          <w:color w:val="565656"/>
          <w:spacing w:val="1"/>
          <w:w w:val="114"/>
        </w:rPr>
        <w:t>线检查以明确导管的位置</w:t>
      </w:r>
      <w:r>
        <w:rPr>
          <w:color w:val="939393"/>
          <w:spacing w:val="1"/>
          <w:w w:val="114"/>
        </w:rPr>
        <w:t>。</w:t>
      </w:r>
      <w:r>
        <w:rPr>
          <w:color w:val="424242"/>
          <w:w w:val="114"/>
        </w:rPr>
        <w:t>如胸</w:t>
      </w:r>
      <w:r>
        <w:rPr>
          <w:color w:val="424242"/>
          <w:w w:val="108"/>
        </w:rPr>
        <w:t>腔引流管位置不正确或扭结，则可阻塞引流</w:t>
      </w:r>
      <w:r>
        <w:rPr>
          <w:color w:val="939393"/>
          <w:w w:val="108"/>
        </w:rPr>
        <w:t>。</w:t>
      </w:r>
      <w:r>
        <w:rPr>
          <w:color w:val="424242"/>
          <w:w w:val="108"/>
        </w:rPr>
        <w:t>如果胸水</w:t>
      </w:r>
      <w:r>
        <w:rPr>
          <w:color w:val="565656"/>
          <w:w w:val="105"/>
        </w:rPr>
        <w:t>很黏稠或有凝块，引流会不畅</w:t>
      </w:r>
      <w:r>
        <w:rPr>
          <w:color w:val="939393"/>
          <w:w w:val="105"/>
        </w:rPr>
        <w:t>。</w:t>
      </w:r>
    </w:p>
    <w:p>
      <w:pPr>
        <w:pStyle w:val="BodyText"/>
        <w:spacing w:line="324" w:lineRule="auto"/>
        <w:ind w:left="406" w:right="492" w:firstLine="822"/>
      </w:pPr>
      <w:r>
        <w:rPr>
          <w:color w:val="424242"/>
          <w:spacing w:val="-2"/>
          <w:w w:val="110"/>
        </w:rPr>
        <w:t>肺</w:t>
      </w:r>
      <w:r>
        <w:rPr>
          <w:color w:val="424242"/>
          <w:spacing w:val="-2"/>
          <w:w w:val="110"/>
        </w:rPr>
        <w:t>炎</w:t>
      </w:r>
      <w:r>
        <w:rPr>
          <w:color w:val="424242"/>
          <w:spacing w:val="-2"/>
          <w:w w:val="110"/>
        </w:rPr>
        <w:t>引</w:t>
      </w:r>
      <w:r>
        <w:rPr>
          <w:color w:val="424242"/>
          <w:spacing w:val="-2"/>
          <w:w w:val="110"/>
        </w:rPr>
        <w:t>起</w:t>
      </w:r>
      <w:r>
        <w:rPr>
          <w:color w:val="424242"/>
          <w:spacing w:val="-2"/>
          <w:w w:val="110"/>
        </w:rPr>
        <w:t>的</w:t>
      </w:r>
      <w:r>
        <w:rPr>
          <w:color w:val="424242"/>
          <w:spacing w:val="-2"/>
          <w:w w:val="110"/>
        </w:rPr>
        <w:t>积</w:t>
      </w:r>
      <w:r>
        <w:rPr>
          <w:color w:val="424242"/>
          <w:spacing w:val="-2"/>
          <w:w w:val="110"/>
        </w:rPr>
        <w:t>液</w:t>
      </w:r>
      <w:r>
        <w:rPr>
          <w:color w:val="424242"/>
          <w:spacing w:val="-2"/>
          <w:w w:val="110"/>
        </w:rPr>
        <w:t>：</w:t>
      </w:r>
      <w:r>
        <w:rPr>
          <w:color w:val="424242"/>
          <w:spacing w:val="-2"/>
          <w:w w:val="110"/>
        </w:rPr>
        <w:t>因</w:t>
      </w:r>
      <w:r>
        <w:rPr>
          <w:color w:val="424242"/>
          <w:spacing w:val="-2"/>
          <w:w w:val="110"/>
        </w:rPr>
        <w:t>肺</w:t>
      </w:r>
      <w:r>
        <w:rPr>
          <w:color w:val="424242"/>
          <w:spacing w:val="-2"/>
          <w:w w:val="110"/>
        </w:rPr>
        <w:t>炎</w:t>
      </w:r>
      <w:r>
        <w:rPr>
          <w:color w:val="424242"/>
          <w:spacing w:val="-2"/>
          <w:w w:val="110"/>
        </w:rPr>
        <w:t>引</w:t>
      </w:r>
      <w:r>
        <w:rPr>
          <w:color w:val="424242"/>
          <w:spacing w:val="-2"/>
          <w:w w:val="110"/>
        </w:rPr>
        <w:t>起</w:t>
      </w:r>
      <w:r>
        <w:rPr>
          <w:color w:val="424242"/>
          <w:spacing w:val="-2"/>
          <w:w w:val="110"/>
        </w:rPr>
        <w:t>的</w:t>
      </w:r>
      <w:r>
        <w:rPr>
          <w:color w:val="424242"/>
          <w:spacing w:val="-2"/>
          <w:w w:val="110"/>
        </w:rPr>
        <w:t>积</w:t>
      </w:r>
      <w:r>
        <w:rPr>
          <w:color w:val="424242"/>
          <w:spacing w:val="-2"/>
          <w:w w:val="110"/>
        </w:rPr>
        <w:t>液</w:t>
      </w:r>
      <w:r>
        <w:rPr>
          <w:color w:val="424242"/>
          <w:spacing w:val="-2"/>
          <w:w w:val="110"/>
        </w:rPr>
        <w:t>需</w:t>
      </w:r>
      <w:r>
        <w:rPr>
          <w:color w:val="424242"/>
          <w:spacing w:val="-2"/>
          <w:w w:val="110"/>
        </w:rPr>
        <w:t>要</w:t>
      </w:r>
      <w:r>
        <w:rPr>
          <w:color w:val="424242"/>
          <w:spacing w:val="-2"/>
          <w:w w:val="110"/>
        </w:rPr>
        <w:t>静</w:t>
      </w:r>
      <w:r>
        <w:rPr>
          <w:color w:val="424242"/>
          <w:spacing w:val="-2"/>
          <w:w w:val="110"/>
        </w:rPr>
        <w:t>脉</w:t>
      </w:r>
      <w:r>
        <w:rPr>
          <w:color w:val="424242"/>
          <w:spacing w:val="-2"/>
          <w:w w:val="110"/>
        </w:rPr>
        <w:t>使</w:t>
      </w:r>
      <w:r>
        <w:rPr>
          <w:color w:val="424242"/>
          <w:spacing w:val="-2"/>
          <w:w w:val="110"/>
        </w:rPr>
        <w:t>用</w:t>
      </w:r>
      <w:r>
        <w:rPr>
          <w:color w:val="424242"/>
          <w:spacing w:val="-2"/>
          <w:w w:val="110"/>
        </w:rPr>
        <w:t>抗</w:t>
      </w:r>
      <w:r>
        <w:rPr>
          <w:color w:val="424242"/>
          <w:spacing w:val="-2"/>
          <w:w w:val="110"/>
        </w:rPr>
        <w:t>生</w:t>
      </w:r>
      <w:r>
        <w:rPr>
          <w:color w:val="424242"/>
          <w:spacing w:val="-2"/>
          <w:w w:val="110"/>
        </w:rPr>
        <w:t>素</w:t>
      </w:r>
      <w:r>
        <w:rPr>
          <w:color w:val="424242"/>
          <w:spacing w:val="-2"/>
          <w:w w:val="110"/>
        </w:rPr>
        <w:t>和</w:t>
      </w:r>
      <w:r>
        <w:rPr>
          <w:color w:val="424242"/>
          <w:spacing w:val="-2"/>
          <w:w w:val="110"/>
        </w:rPr>
        <w:t>胸</w:t>
      </w:r>
      <w:r>
        <w:rPr>
          <w:color w:val="424242"/>
          <w:spacing w:val="-2"/>
          <w:w w:val="110"/>
        </w:rPr>
        <w:t>水</w:t>
      </w:r>
      <w:r>
        <w:rPr>
          <w:color w:val="424242"/>
          <w:spacing w:val="-2"/>
          <w:w w:val="110"/>
        </w:rPr>
        <w:t>取</w:t>
      </w:r>
      <w:r>
        <w:rPr>
          <w:color w:val="424242"/>
          <w:spacing w:val="-2"/>
          <w:w w:val="110"/>
        </w:rPr>
        <w:t>样</w:t>
      </w:r>
      <w:r>
        <w:rPr>
          <w:color w:val="939393"/>
          <w:spacing w:val="-2"/>
          <w:w w:val="110"/>
        </w:rPr>
        <w:t>。</w:t>
      </w:r>
      <w:r>
        <w:rPr>
          <w:color w:val="424242"/>
          <w:spacing w:val="-2"/>
          <w:w w:val="110"/>
        </w:rPr>
        <w:t>如</w:t>
      </w:r>
      <w:r>
        <w:rPr>
          <w:color w:val="424242"/>
          <w:spacing w:val="-2"/>
          <w:w w:val="110"/>
        </w:rPr>
        <w:t>胸</w:t>
      </w:r>
      <w:r>
        <w:rPr>
          <w:color w:val="424242"/>
          <w:spacing w:val="-2"/>
          <w:w w:val="110"/>
        </w:rPr>
        <w:t>水</w:t>
      </w:r>
      <w:r>
        <w:rPr>
          <w:color w:val="424242"/>
          <w:spacing w:val="-2"/>
          <w:w w:val="110"/>
        </w:rPr>
        <w:t>是</w:t>
      </w:r>
      <w:r>
        <w:rPr>
          <w:color w:val="424242"/>
          <w:spacing w:val="-2"/>
          <w:w w:val="110"/>
        </w:rPr>
        <w:t>脓</w:t>
      </w:r>
      <w:r>
        <w:rPr>
          <w:color w:val="424242"/>
          <w:spacing w:val="-2"/>
          <w:w w:val="110"/>
        </w:rPr>
        <w:t>性</w:t>
      </w:r>
      <w:r>
        <w:rPr>
          <w:color w:val="424242"/>
          <w:spacing w:val="-2"/>
          <w:w w:val="110"/>
        </w:rPr>
        <w:t>或</w:t>
      </w:r>
      <w:r>
        <w:rPr>
          <w:color w:val="424242"/>
          <w:spacing w:val="-2"/>
          <w:w w:val="110"/>
        </w:rPr>
        <w:t>胸</w:t>
      </w:r>
      <w:r>
        <w:rPr>
          <w:color w:val="424242"/>
          <w:spacing w:val="-2"/>
          <w:w w:val="110"/>
        </w:rPr>
        <w:t>水</w:t>
      </w:r>
      <w:r>
        <w:rPr>
          <w:color w:val="424242"/>
          <w:spacing w:val="-2"/>
          <w:w w:val="110"/>
        </w:rPr>
        <w:t>有</w:t>
      </w:r>
      <w:r>
        <w:rPr>
          <w:color w:val="424242"/>
          <w:spacing w:val="-2"/>
          <w:w w:val="110"/>
        </w:rPr>
        <w:t>一</w:t>
      </w:r>
      <w:r>
        <w:rPr>
          <w:color w:val="424242"/>
          <w:spacing w:val="-2"/>
          <w:w w:val="110"/>
        </w:rPr>
        <w:t>定</w:t>
      </w:r>
      <w:r>
        <w:rPr>
          <w:color w:val="424242"/>
          <w:spacing w:val="-2"/>
          <w:w w:val="110"/>
        </w:rPr>
        <w:t>特</w:t>
      </w:r>
      <w:r>
        <w:rPr>
          <w:color w:val="424242"/>
          <w:spacing w:val="-2"/>
          <w:w w:val="110"/>
        </w:rPr>
        <w:t>征</w:t>
      </w:r>
      <w:r>
        <w:rPr>
          <w:color w:val="424242"/>
          <w:spacing w:val="-2"/>
          <w:w w:val="110"/>
        </w:rPr>
        <w:t>，</w:t>
      </w:r>
      <w:r>
        <w:rPr>
          <w:color w:val="424242"/>
          <w:spacing w:val="-2"/>
          <w:w w:val="110"/>
        </w:rPr>
        <w:t>胸</w:t>
      </w:r>
      <w:r>
        <w:rPr>
          <w:color w:val="424242"/>
          <w:spacing w:val="-2"/>
          <w:w w:val="110"/>
        </w:rPr>
        <w:t>水</w:t>
      </w:r>
      <w:r>
        <w:rPr>
          <w:color w:val="424242"/>
          <w:spacing w:val="-2"/>
          <w:w w:val="110"/>
        </w:rPr>
        <w:t>通</w:t>
      </w:r>
      <w:r>
        <w:rPr>
          <w:color w:val="424242"/>
          <w:spacing w:val="-2"/>
          <w:w w:val="110"/>
        </w:rPr>
        <w:t>常</w:t>
      </w:r>
      <w:r>
        <w:rPr>
          <w:color w:val="424242"/>
          <w:spacing w:val="-2"/>
          <w:w w:val="110"/>
        </w:rPr>
        <w:t>需</w:t>
      </w:r>
      <w:r>
        <w:rPr>
          <w:color w:val="424242"/>
          <w:spacing w:val="-2"/>
          <w:w w:val="110"/>
        </w:rPr>
        <w:t>要</w:t>
      </w:r>
      <w:r>
        <w:rPr>
          <w:color w:val="424242"/>
          <w:spacing w:val="-2"/>
          <w:w w:val="110"/>
        </w:rPr>
        <w:t>经</w:t>
      </w:r>
      <w:r>
        <w:rPr>
          <w:color w:val="424242"/>
          <w:spacing w:val="-2"/>
          <w:w w:val="110"/>
        </w:rPr>
        <w:t>导</w:t>
      </w:r>
      <w:r>
        <w:rPr>
          <w:color w:val="424242"/>
          <w:spacing w:val="-2"/>
          <w:w w:val="110"/>
        </w:rPr>
        <w:t>管</w:t>
      </w:r>
      <w:r>
        <w:rPr>
          <w:color w:val="424242"/>
          <w:spacing w:val="-2"/>
          <w:w w:val="110"/>
        </w:rPr>
        <w:t>引</w:t>
      </w:r>
      <w:r>
        <w:rPr>
          <w:color w:val="424242"/>
          <w:spacing w:val="-2"/>
          <w:w w:val="110"/>
        </w:rPr>
        <w:t>流</w:t>
      </w:r>
      <w:r>
        <w:rPr>
          <w:color w:val="939393"/>
          <w:spacing w:val="-2"/>
          <w:w w:val="110"/>
        </w:rPr>
        <w:t>。</w:t>
      </w:r>
      <w:r>
        <w:rPr>
          <w:color w:val="424242"/>
          <w:spacing w:val="-2"/>
          <w:w w:val="110"/>
        </w:rPr>
        <w:t>如</w:t>
      </w:r>
      <w:r>
        <w:rPr>
          <w:color w:val="424242"/>
          <w:spacing w:val="-2"/>
          <w:w w:val="110"/>
        </w:rPr>
        <w:t>果</w:t>
      </w:r>
      <w:r>
        <w:rPr>
          <w:color w:val="424242"/>
          <w:spacing w:val="-2"/>
          <w:w w:val="110"/>
        </w:rPr>
        <w:t>在</w:t>
      </w:r>
      <w:r>
        <w:rPr>
          <w:color w:val="424242"/>
          <w:spacing w:val="-2"/>
          <w:w w:val="110"/>
        </w:rPr>
        <w:t>胸</w:t>
      </w:r>
      <w:r>
        <w:rPr>
          <w:color w:val="424242"/>
          <w:spacing w:val="-2"/>
          <w:w w:val="110"/>
        </w:rPr>
        <w:t>膜</w:t>
      </w:r>
      <w:r>
        <w:rPr>
          <w:color w:val="424242"/>
          <w:spacing w:val="-2"/>
          <w:w w:val="110"/>
        </w:rPr>
        <w:t>腔</w:t>
      </w:r>
      <w:r>
        <w:rPr>
          <w:color w:val="424242"/>
          <w:spacing w:val="-2"/>
          <w:w w:val="110"/>
        </w:rPr>
        <w:t>的</w:t>
      </w:r>
      <w:r>
        <w:rPr>
          <w:color w:val="424242"/>
          <w:spacing w:val="-2"/>
          <w:w w:val="110"/>
        </w:rPr>
        <w:t>瘢</w:t>
      </w:r>
      <w:r>
        <w:rPr>
          <w:color w:val="424242"/>
          <w:spacing w:val="-2"/>
          <w:w w:val="110"/>
        </w:rPr>
        <w:t>痕</w:t>
      </w:r>
      <w:r>
        <w:rPr>
          <w:color w:val="424242"/>
          <w:spacing w:val="-2"/>
          <w:w w:val="110"/>
        </w:rPr>
        <w:t>（</w:t>
      </w:r>
      <w:r>
        <w:rPr>
          <w:color w:val="424242"/>
          <w:spacing w:val="-2"/>
          <w:w w:val="110"/>
        </w:rPr>
        <w:t>纤</w:t>
      </w:r>
      <w:r>
        <w:rPr>
          <w:color w:val="424242"/>
          <w:spacing w:val="-2"/>
          <w:w w:val="110"/>
        </w:rPr>
        <w:t>维</w:t>
      </w:r>
      <w:r>
        <w:rPr>
          <w:color w:val="424242"/>
          <w:spacing w:val="-2"/>
          <w:w w:val="110"/>
        </w:rPr>
        <w:t>性</w:t>
      </w:r>
      <w:r>
        <w:rPr>
          <w:color w:val="424242"/>
          <w:spacing w:val="-2"/>
          <w:w w:val="110"/>
        </w:rPr>
        <w:t>分</w:t>
      </w:r>
      <w:r>
        <w:rPr>
          <w:color w:val="424242"/>
          <w:spacing w:val="-2"/>
          <w:w w:val="110"/>
        </w:rPr>
        <w:t>隔</w:t>
      </w:r>
      <w:r>
        <w:rPr>
          <w:color w:val="424242"/>
          <w:spacing w:val="-2"/>
          <w:w w:val="110"/>
        </w:rPr>
        <w:t>）</w:t>
      </w:r>
      <w:r>
        <w:rPr>
          <w:color w:val="424242"/>
          <w:spacing w:val="-2"/>
          <w:w w:val="110"/>
        </w:rPr>
        <w:t>中</w:t>
      </w:r>
      <w:r>
        <w:rPr>
          <w:color w:val="424242"/>
          <w:spacing w:val="-2"/>
          <w:w w:val="110"/>
        </w:rPr>
        <w:t>有</w:t>
      </w:r>
      <w:r>
        <w:rPr>
          <w:color w:val="424242"/>
          <w:spacing w:val="-2"/>
          <w:w w:val="110"/>
        </w:rPr>
        <w:t>胸</w:t>
      </w:r>
      <w:r>
        <w:rPr>
          <w:color w:val="424242"/>
          <w:spacing w:val="-2"/>
          <w:w w:val="110"/>
        </w:rPr>
        <w:t>水</w:t>
      </w:r>
      <w:r>
        <w:rPr>
          <w:color w:val="424242"/>
          <w:spacing w:val="-2"/>
          <w:w w:val="110"/>
        </w:rPr>
        <w:t>形</w:t>
      </w:r>
      <w:r>
        <w:rPr>
          <w:color w:val="424242"/>
          <w:spacing w:val="-2"/>
          <w:w w:val="110"/>
        </w:rPr>
        <w:t>成</w:t>
      </w:r>
      <w:r>
        <w:rPr>
          <w:color w:val="424242"/>
          <w:spacing w:val="-2"/>
          <w:w w:val="110"/>
        </w:rPr>
        <w:t>，</w:t>
      </w:r>
      <w:r>
        <w:rPr>
          <w:color w:val="424242"/>
          <w:spacing w:val="-2"/>
          <w:w w:val="110"/>
        </w:rPr>
        <w:t>引</w:t>
      </w:r>
      <w:r>
        <w:rPr>
          <w:color w:val="424242"/>
          <w:spacing w:val="-2"/>
          <w:w w:val="110"/>
        </w:rPr>
        <w:t>流</w:t>
      </w:r>
      <w:r>
        <w:rPr>
          <w:color w:val="424242"/>
          <w:spacing w:val="-2"/>
          <w:w w:val="110"/>
        </w:rPr>
        <w:t>更</w:t>
      </w:r>
      <w:r>
        <w:rPr>
          <w:color w:val="424242"/>
          <w:spacing w:val="-2"/>
          <w:w w:val="110"/>
        </w:rPr>
        <w:t>加</w:t>
      </w:r>
      <w:r>
        <w:rPr>
          <w:color w:val="424242"/>
          <w:spacing w:val="-2"/>
          <w:w w:val="110"/>
        </w:rPr>
        <w:t>困</w:t>
      </w:r>
      <w:r>
        <w:rPr>
          <w:color w:val="424242"/>
          <w:spacing w:val="-2"/>
          <w:w w:val="110"/>
        </w:rPr>
        <w:t>难</w:t>
      </w:r>
      <w:r>
        <w:rPr>
          <w:color w:val="939393"/>
          <w:spacing w:val="-2"/>
          <w:w w:val="110"/>
        </w:rPr>
        <w:t>。</w:t>
      </w:r>
      <w:r>
        <w:rPr>
          <w:color w:val="424242"/>
          <w:spacing w:val="-2"/>
          <w:w w:val="110"/>
        </w:rPr>
        <w:t>有</w:t>
      </w:r>
      <w:r>
        <w:rPr>
          <w:color w:val="424242"/>
          <w:spacing w:val="-2"/>
          <w:w w:val="110"/>
        </w:rPr>
        <w:t>时</w:t>
      </w:r>
      <w:r>
        <w:rPr>
          <w:color w:val="424242"/>
          <w:spacing w:val="-2"/>
          <w:w w:val="110"/>
        </w:rPr>
        <w:t>将</w:t>
      </w:r>
      <w:r>
        <w:rPr>
          <w:color w:val="424242"/>
          <w:spacing w:val="-2"/>
          <w:w w:val="110"/>
        </w:rPr>
        <w:t>血</w:t>
      </w:r>
      <w:r>
        <w:rPr>
          <w:color w:val="424242"/>
          <w:spacing w:val="-2"/>
          <w:w w:val="110"/>
        </w:rPr>
        <w:t>栓</w:t>
      </w:r>
      <w:r>
        <w:rPr>
          <w:color w:val="424242"/>
          <w:spacing w:val="-2"/>
          <w:w w:val="110"/>
        </w:rPr>
        <w:t>溶</w:t>
      </w:r>
      <w:r>
        <w:rPr>
          <w:color w:val="424242"/>
          <w:spacing w:val="-2"/>
          <w:w w:val="105"/>
        </w:rPr>
        <w:t>解</w:t>
      </w:r>
      <w:r>
        <w:rPr>
          <w:color w:val="424242"/>
          <w:spacing w:val="-2"/>
          <w:w w:val="105"/>
        </w:rPr>
        <w:t>剂</w:t>
      </w:r>
      <w:r>
        <w:rPr>
          <w:color w:val="424242"/>
          <w:spacing w:val="-2"/>
          <w:w w:val="105"/>
        </w:rPr>
        <w:t>（</w:t>
      </w:r>
      <w:r>
        <w:rPr>
          <w:color w:val="424242"/>
          <w:spacing w:val="-2"/>
          <w:w w:val="105"/>
        </w:rPr>
        <w:t>纤</w:t>
      </w:r>
      <w:r>
        <w:rPr>
          <w:color w:val="424242"/>
          <w:spacing w:val="-2"/>
          <w:w w:val="105"/>
        </w:rPr>
        <w:t>溶</w:t>
      </w:r>
      <w:r>
        <w:rPr>
          <w:color w:val="424242"/>
          <w:spacing w:val="-2"/>
          <w:w w:val="105"/>
        </w:rPr>
        <w:t>药</w:t>
      </w:r>
      <w:r>
        <w:rPr>
          <w:color w:val="424242"/>
          <w:spacing w:val="-2"/>
          <w:w w:val="105"/>
        </w:rPr>
        <w:t>物</w:t>
      </w:r>
      <w:r>
        <w:rPr>
          <w:color w:val="424242"/>
          <w:spacing w:val="-2"/>
          <w:w w:val="105"/>
        </w:rPr>
        <w:t>）</w:t>
      </w:r>
      <w:r>
        <w:rPr>
          <w:color w:val="424242"/>
          <w:spacing w:val="-2"/>
          <w:w w:val="105"/>
        </w:rPr>
        <w:t>注</w:t>
      </w:r>
      <w:r>
        <w:rPr>
          <w:color w:val="424242"/>
          <w:spacing w:val="-2"/>
          <w:w w:val="105"/>
        </w:rPr>
        <w:t>入</w:t>
      </w:r>
      <w:r>
        <w:rPr>
          <w:color w:val="424242"/>
          <w:spacing w:val="-2"/>
          <w:w w:val="105"/>
        </w:rPr>
        <w:t>胸</w:t>
      </w:r>
      <w:r>
        <w:rPr>
          <w:color w:val="424242"/>
          <w:spacing w:val="-2"/>
          <w:w w:val="105"/>
        </w:rPr>
        <w:t>膜</w:t>
      </w:r>
      <w:r>
        <w:rPr>
          <w:color w:val="424242"/>
          <w:spacing w:val="-2"/>
          <w:w w:val="105"/>
        </w:rPr>
        <w:t>腔</w:t>
      </w:r>
      <w:r>
        <w:rPr>
          <w:color w:val="424242"/>
          <w:spacing w:val="-2"/>
          <w:w w:val="105"/>
        </w:rPr>
        <w:t>有</w:t>
      </w:r>
      <w:r>
        <w:rPr>
          <w:color w:val="424242"/>
          <w:spacing w:val="-2"/>
          <w:w w:val="105"/>
        </w:rPr>
        <w:t>助</w:t>
      </w:r>
      <w:r>
        <w:rPr>
          <w:color w:val="424242"/>
          <w:spacing w:val="-2"/>
          <w:w w:val="105"/>
        </w:rPr>
        <w:t>于</w:t>
      </w:r>
      <w:r>
        <w:rPr>
          <w:color w:val="424242"/>
          <w:spacing w:val="-2"/>
          <w:w w:val="105"/>
        </w:rPr>
        <w:t>引</w:t>
      </w:r>
      <w:r>
        <w:rPr>
          <w:color w:val="424242"/>
          <w:spacing w:val="-2"/>
          <w:w w:val="105"/>
        </w:rPr>
        <w:t>流</w:t>
      </w:r>
      <w:r>
        <w:rPr>
          <w:color w:val="424242"/>
          <w:spacing w:val="-2"/>
          <w:w w:val="105"/>
        </w:rPr>
        <w:t>，</w:t>
      </w:r>
      <w:r>
        <w:rPr>
          <w:color w:val="424242"/>
          <w:spacing w:val="-2"/>
          <w:w w:val="105"/>
        </w:rPr>
        <w:t>可</w:t>
      </w:r>
      <w:r>
        <w:rPr>
          <w:color w:val="424242"/>
          <w:spacing w:val="-2"/>
          <w:w w:val="105"/>
        </w:rPr>
        <w:t>避</w:t>
      </w:r>
      <w:r>
        <w:rPr>
          <w:color w:val="424242"/>
          <w:spacing w:val="-2"/>
          <w:w w:val="105"/>
        </w:rPr>
        <w:t>免</w:t>
      </w:r>
      <w:r>
        <w:rPr>
          <w:color w:val="424242"/>
          <w:spacing w:val="-2"/>
          <w:w w:val="105"/>
        </w:rPr>
        <w:t>手</w:t>
      </w:r>
      <w:r>
        <w:rPr>
          <w:color w:val="424242"/>
          <w:spacing w:val="-2"/>
          <w:w w:val="105"/>
        </w:rPr>
        <w:t>术</w:t>
      </w:r>
      <w:r>
        <w:rPr>
          <w:color w:val="939393"/>
          <w:spacing w:val="-2"/>
          <w:w w:val="105"/>
        </w:rPr>
        <w:t>。</w:t>
      </w:r>
      <w:r>
        <w:rPr>
          <w:color w:val="424242"/>
          <w:spacing w:val="-2"/>
          <w:w w:val="110"/>
        </w:rPr>
        <w:t>如</w:t>
      </w:r>
      <w:r>
        <w:rPr>
          <w:color w:val="424242"/>
          <w:spacing w:val="-2"/>
          <w:w w:val="110"/>
        </w:rPr>
        <w:t>需</w:t>
      </w:r>
      <w:r>
        <w:rPr>
          <w:color w:val="424242"/>
          <w:spacing w:val="-2"/>
          <w:w w:val="110"/>
        </w:rPr>
        <w:t>手</w:t>
      </w:r>
      <w:r>
        <w:rPr>
          <w:color w:val="424242"/>
          <w:spacing w:val="-2"/>
          <w:w w:val="110"/>
        </w:rPr>
        <w:t>术</w:t>
      </w:r>
      <w:r>
        <w:rPr>
          <w:color w:val="424242"/>
          <w:spacing w:val="-2"/>
          <w:w w:val="110"/>
        </w:rPr>
        <w:t>，</w:t>
      </w:r>
      <w:r>
        <w:rPr>
          <w:color w:val="424242"/>
          <w:spacing w:val="-2"/>
          <w:w w:val="110"/>
        </w:rPr>
        <w:t>可</w:t>
      </w:r>
      <w:r>
        <w:rPr>
          <w:color w:val="424242"/>
          <w:spacing w:val="-2"/>
          <w:w w:val="110"/>
        </w:rPr>
        <w:t>实</w:t>
      </w:r>
      <w:r>
        <w:rPr>
          <w:color w:val="424242"/>
          <w:spacing w:val="-2"/>
          <w:w w:val="110"/>
        </w:rPr>
        <w:t>施</w:t>
      </w:r>
      <w:r>
        <w:rPr>
          <w:color w:val="424242"/>
          <w:spacing w:val="-2"/>
          <w:w w:val="110"/>
        </w:rPr>
        <w:t>可</w:t>
      </w:r>
      <w:r>
        <w:rPr>
          <w:color w:val="424242"/>
          <w:spacing w:val="-2"/>
          <w:w w:val="110"/>
        </w:rPr>
        <w:t>视</w:t>
      </w:r>
      <w:r>
        <w:rPr>
          <w:color w:val="424242"/>
          <w:spacing w:val="-2"/>
          <w:w w:val="110"/>
        </w:rPr>
        <w:t>胸</w:t>
      </w:r>
      <w:r>
        <w:rPr>
          <w:color w:val="424242"/>
          <w:spacing w:val="-2"/>
          <w:w w:val="110"/>
        </w:rPr>
        <w:t>腔</w:t>
      </w:r>
      <w:r>
        <w:rPr>
          <w:color w:val="424242"/>
          <w:spacing w:val="-2"/>
          <w:w w:val="110"/>
        </w:rPr>
        <w:t>镜</w:t>
      </w:r>
      <w:r>
        <w:rPr>
          <w:color w:val="424242"/>
          <w:spacing w:val="-2"/>
          <w:w w:val="110"/>
        </w:rPr>
        <w:t>清</w:t>
      </w:r>
      <w:r>
        <w:rPr>
          <w:color w:val="424242"/>
          <w:spacing w:val="-2"/>
          <w:w w:val="110"/>
        </w:rPr>
        <w:t>创</w:t>
      </w:r>
      <w:r>
        <w:rPr>
          <w:color w:val="424242"/>
          <w:spacing w:val="-2"/>
          <w:w w:val="110"/>
        </w:rPr>
        <w:t>术</w:t>
      </w:r>
      <w:r>
        <w:rPr>
          <w:color w:val="424242"/>
          <w:spacing w:val="-2"/>
          <w:w w:val="110"/>
        </w:rPr>
        <w:t>或</w:t>
      </w:r>
      <w:r>
        <w:rPr>
          <w:color w:val="424242"/>
          <w:spacing w:val="-2"/>
          <w:w w:val="110"/>
        </w:rPr>
        <w:t>开</w:t>
      </w:r>
      <w:r>
        <w:rPr>
          <w:color w:val="424242"/>
          <w:spacing w:val="-2"/>
          <w:w w:val="110"/>
        </w:rPr>
        <w:t>胸</w:t>
      </w:r>
      <w:r>
        <w:rPr>
          <w:color w:val="424242"/>
          <w:spacing w:val="-2"/>
          <w:w w:val="110"/>
        </w:rPr>
        <w:t>术</w:t>
      </w:r>
      <w:r>
        <w:rPr>
          <w:color w:val="939393"/>
          <w:spacing w:val="-2"/>
          <w:w w:val="110"/>
        </w:rPr>
        <w:t>。</w:t>
      </w:r>
      <w:r>
        <w:rPr>
          <w:color w:val="565656"/>
          <w:spacing w:val="-2"/>
          <w:w w:val="110"/>
        </w:rPr>
        <w:t>在</w:t>
      </w:r>
      <w:r>
        <w:rPr>
          <w:color w:val="565656"/>
          <w:spacing w:val="-2"/>
          <w:w w:val="110"/>
        </w:rPr>
        <w:t>术</w:t>
      </w:r>
      <w:r>
        <w:rPr>
          <w:color w:val="565656"/>
          <w:spacing w:val="-2"/>
          <w:w w:val="110"/>
        </w:rPr>
        <w:t>中</w:t>
      </w:r>
      <w:r>
        <w:rPr>
          <w:color w:val="424242"/>
          <w:spacing w:val="-2"/>
          <w:w w:val="110"/>
        </w:rPr>
        <w:t>剥</w:t>
      </w:r>
      <w:r>
        <w:rPr>
          <w:color w:val="424242"/>
          <w:spacing w:val="-2"/>
          <w:w w:val="110"/>
        </w:rPr>
        <w:t>去</w:t>
      </w:r>
      <w:r>
        <w:rPr>
          <w:color w:val="424242"/>
          <w:spacing w:val="-2"/>
          <w:w w:val="110"/>
        </w:rPr>
        <w:t>肺</w:t>
      </w:r>
      <w:r>
        <w:rPr>
          <w:color w:val="424242"/>
          <w:spacing w:val="-2"/>
          <w:w w:val="110"/>
        </w:rPr>
        <w:t>表</w:t>
      </w:r>
      <w:r>
        <w:rPr>
          <w:color w:val="424242"/>
          <w:spacing w:val="-2"/>
          <w:w w:val="110"/>
        </w:rPr>
        <w:t>面</w:t>
      </w:r>
      <w:r>
        <w:rPr>
          <w:color w:val="696969"/>
          <w:spacing w:val="-2"/>
          <w:w w:val="110"/>
        </w:rPr>
        <w:t>一</w:t>
      </w:r>
      <w:r>
        <w:rPr>
          <w:color w:val="696969"/>
          <w:spacing w:val="-2"/>
          <w:w w:val="110"/>
        </w:rPr>
        <w:t>层</w:t>
      </w:r>
      <w:r>
        <w:rPr>
          <w:color w:val="696969"/>
          <w:spacing w:val="-2"/>
          <w:w w:val="110"/>
        </w:rPr>
        <w:t>厚</w:t>
      </w:r>
      <w:r>
        <w:rPr>
          <w:color w:val="424242"/>
          <w:spacing w:val="-2"/>
          <w:w w:val="110"/>
        </w:rPr>
        <w:t>的</w:t>
      </w:r>
      <w:r>
        <w:rPr>
          <w:color w:val="424242"/>
          <w:spacing w:val="-2"/>
          <w:w w:val="110"/>
        </w:rPr>
        <w:t>纤</w:t>
      </w:r>
      <w:r>
        <w:rPr>
          <w:color w:val="424242"/>
          <w:spacing w:val="-2"/>
          <w:w w:val="110"/>
        </w:rPr>
        <w:t>维</w:t>
      </w:r>
      <w:r>
        <w:rPr>
          <w:color w:val="424242"/>
          <w:spacing w:val="-2"/>
          <w:w w:val="110"/>
        </w:rPr>
        <w:t>样</w:t>
      </w:r>
      <w:r>
        <w:rPr>
          <w:color w:val="424242"/>
          <w:spacing w:val="-2"/>
          <w:w w:val="110"/>
        </w:rPr>
        <w:t>物</w:t>
      </w:r>
      <w:r>
        <w:rPr>
          <w:color w:val="424242"/>
          <w:spacing w:val="-2"/>
          <w:w w:val="110"/>
        </w:rPr>
        <w:t>质</w:t>
      </w:r>
      <w:r>
        <w:rPr>
          <w:color w:val="424242"/>
          <w:spacing w:val="-2"/>
          <w:w w:val="110"/>
        </w:rPr>
        <w:t>以</w:t>
      </w:r>
      <w:r>
        <w:rPr>
          <w:color w:val="424242"/>
          <w:spacing w:val="-2"/>
          <w:w w:val="110"/>
        </w:rPr>
        <w:t>使</w:t>
      </w:r>
      <w:r>
        <w:rPr>
          <w:color w:val="424242"/>
          <w:spacing w:val="-2"/>
          <w:w w:val="110"/>
        </w:rPr>
        <w:t>肺</w:t>
      </w:r>
      <w:r>
        <w:rPr>
          <w:color w:val="424242"/>
          <w:spacing w:val="-2"/>
          <w:w w:val="110"/>
        </w:rPr>
        <w:t>能</w:t>
      </w:r>
      <w:r>
        <w:rPr>
          <w:color w:val="424242"/>
          <w:spacing w:val="-2"/>
          <w:w w:val="110"/>
        </w:rPr>
        <w:t>正</w:t>
      </w:r>
      <w:r>
        <w:rPr>
          <w:color w:val="424242"/>
          <w:spacing w:val="-2"/>
          <w:w w:val="110"/>
        </w:rPr>
        <w:t>常</w:t>
      </w:r>
      <w:r>
        <w:rPr>
          <w:color w:val="424242"/>
          <w:spacing w:val="-2"/>
          <w:w w:val="110"/>
        </w:rPr>
        <w:t>扩</w:t>
      </w:r>
      <w:r>
        <w:rPr>
          <w:color w:val="424242"/>
          <w:spacing w:val="-2"/>
          <w:w w:val="110"/>
        </w:rPr>
        <w:t>张</w:t>
      </w:r>
      <w:r>
        <w:rPr>
          <w:color w:val="939393"/>
          <w:spacing w:val="-2"/>
          <w:w w:val="110"/>
        </w:rPr>
        <w:t>。</w:t>
      </w:r>
    </w:p>
    <w:p>
      <w:pPr>
        <w:pStyle w:val="BodyText"/>
        <w:spacing w:line="326" w:lineRule="auto" w:before="12"/>
        <w:ind w:left="421" w:right="445" w:firstLine="828"/>
      </w:pPr>
      <w:r>
        <w:rPr>
          <w:color w:val="282828"/>
          <w:w w:val="104"/>
        </w:rPr>
        <w:t>肿瘤引起的积液：肿瘤引起的胸水可能很难治疗，因</w:t>
      </w:r>
      <w:r>
        <w:rPr>
          <w:color w:val="424242"/>
          <w:w w:val="108"/>
        </w:rPr>
        <w:t>为胸水易于迅速重新聚集</w:t>
      </w:r>
      <w:r>
        <w:rPr>
          <w:color w:val="939393"/>
          <w:w w:val="108"/>
        </w:rPr>
        <w:t>。</w:t>
      </w:r>
      <w:r>
        <w:rPr>
          <w:color w:val="424242"/>
          <w:w w:val="108"/>
        </w:rPr>
        <w:t>引流胸水和给予抗肿瘤药物</w:t>
      </w:r>
      <w:r>
        <w:rPr>
          <w:color w:val="424242"/>
          <w:spacing w:val="1"/>
          <w:w w:val="108"/>
        </w:rPr>
        <w:t>有时能阻止进一步液体积聚</w:t>
      </w:r>
      <w:r>
        <w:rPr>
          <w:color w:val="939393"/>
          <w:spacing w:val="1"/>
          <w:w w:val="108"/>
        </w:rPr>
        <w:t>。</w:t>
      </w:r>
      <w:r>
        <w:rPr>
          <w:color w:val="565656"/>
          <w:w w:val="108"/>
        </w:rPr>
        <w:t>一个小管可留置胸腔以便</w:t>
      </w:r>
      <w:r>
        <w:rPr>
          <w:color w:val="424242"/>
          <w:spacing w:val="3"/>
          <w:w w:val="112"/>
        </w:rPr>
        <w:t>周期性的将液体引流到真空瓶中</w:t>
      </w:r>
      <w:r>
        <w:rPr>
          <w:color w:val="939393"/>
          <w:spacing w:val="3"/>
          <w:w w:val="112"/>
        </w:rPr>
        <w:t>。</w:t>
      </w:r>
      <w:r>
        <w:rPr>
          <w:color w:val="424242"/>
          <w:spacing w:val="2"/>
          <w:w w:val="112"/>
        </w:rPr>
        <w:t>但如果胸水继续积</w:t>
      </w:r>
      <w:r>
        <w:rPr>
          <w:color w:val="424242"/>
          <w:spacing w:val="3"/>
          <w:w w:val="103"/>
        </w:rPr>
        <w:t>聚，封闭胸膜腔（胸膜固定术）可能有用</w:t>
      </w:r>
      <w:r>
        <w:rPr>
          <w:color w:val="939393"/>
          <w:spacing w:val="3"/>
          <w:w w:val="103"/>
        </w:rPr>
        <w:t>。</w:t>
      </w:r>
      <w:r>
        <w:rPr>
          <w:color w:val="424242"/>
          <w:spacing w:val="2"/>
          <w:w w:val="103"/>
        </w:rPr>
        <w:t>用导管将胸水</w:t>
      </w:r>
      <w:r>
        <w:rPr>
          <w:color w:val="424242"/>
          <w:spacing w:val="1"/>
          <w:w w:val="107"/>
        </w:rPr>
        <w:t>引流至导管内，再将其与胸膜刺激物如多西环素刺激物，</w:t>
      </w:r>
      <w:r>
        <w:rPr>
          <w:color w:val="424242"/>
          <w:w w:val="108"/>
        </w:rPr>
        <w:t>博莱霉素，或滑石粉混合注入胸膜腔</w:t>
      </w:r>
      <w:r>
        <w:rPr>
          <w:color w:val="939393"/>
          <w:w w:val="108"/>
        </w:rPr>
        <w:t>。</w:t>
      </w:r>
      <w:r>
        <w:rPr>
          <w:color w:val="424242"/>
          <w:w w:val="108"/>
        </w:rPr>
        <w:t>这种刺激物把两</w:t>
      </w:r>
      <w:r>
        <w:rPr>
          <w:color w:val="565656"/>
          <w:w w:val="108"/>
        </w:rPr>
        <w:t>层胸膜封闭在</w:t>
      </w:r>
      <w:r>
        <w:rPr>
          <w:color w:val="828282"/>
          <w:w w:val="108"/>
        </w:rPr>
        <w:t>一</w:t>
      </w:r>
      <w:r>
        <w:rPr>
          <w:color w:val="565656"/>
          <w:w w:val="108"/>
        </w:rPr>
        <w:t>起，就没有空间来容纳多余液体</w:t>
      </w:r>
      <w:r>
        <w:rPr>
          <w:color w:val="939393"/>
          <w:w w:val="108"/>
        </w:rPr>
        <w:t>。</w:t>
      </w:r>
      <w:r>
        <w:rPr>
          <w:color w:val="424242"/>
          <w:w w:val="108"/>
        </w:rPr>
        <w:t>胸膜</w:t>
      </w:r>
      <w:r>
        <w:rPr>
          <w:color w:val="424242"/>
          <w:spacing w:val="2"/>
          <w:w w:val="108"/>
        </w:rPr>
        <w:t>封闭术也可使用胸腔镜来操作</w:t>
      </w:r>
      <w:r>
        <w:rPr>
          <w:color w:val="828282"/>
          <w:w w:val="108"/>
        </w:rPr>
        <w:t>。</w:t>
      </w:r>
    </w:p>
    <w:p>
      <w:pPr>
        <w:pStyle w:val="BodyText"/>
        <w:spacing w:line="418" w:lineRule="exact"/>
        <w:ind w:left="1277"/>
      </w:pPr>
      <w:r>
        <w:rPr>
          <w:color w:val="424242"/>
          <w:w w:val="105"/>
        </w:rPr>
        <w:t>乳</w:t>
      </w:r>
      <w:r>
        <w:rPr>
          <w:color w:val="424242"/>
          <w:w w:val="105"/>
        </w:rPr>
        <w:t>糜</w:t>
      </w:r>
      <w:r>
        <w:rPr>
          <w:color w:val="424242"/>
          <w:w w:val="105"/>
        </w:rPr>
        <w:t>胸</w:t>
      </w:r>
      <w:r>
        <w:rPr>
          <w:color w:val="282828"/>
          <w:w w:val="105"/>
        </w:rPr>
        <w:t>：</w:t>
      </w:r>
      <w:r>
        <w:rPr>
          <w:color w:val="565656"/>
          <w:w w:val="105"/>
        </w:rPr>
        <w:t>乳</w:t>
      </w:r>
      <w:r>
        <w:rPr>
          <w:color w:val="565656"/>
          <w:w w:val="105"/>
        </w:rPr>
        <w:t>糜</w:t>
      </w:r>
      <w:r>
        <w:rPr>
          <w:color w:val="565656"/>
          <w:w w:val="105"/>
        </w:rPr>
        <w:t>胸</w:t>
      </w:r>
      <w:r>
        <w:rPr>
          <w:color w:val="565656"/>
          <w:w w:val="105"/>
        </w:rPr>
        <w:t>的</w:t>
      </w:r>
      <w:r>
        <w:rPr>
          <w:color w:val="565656"/>
          <w:w w:val="105"/>
        </w:rPr>
        <w:t>治</w:t>
      </w:r>
      <w:r>
        <w:rPr>
          <w:color w:val="565656"/>
          <w:w w:val="105"/>
        </w:rPr>
        <w:t>疗</w:t>
      </w:r>
      <w:r>
        <w:rPr>
          <w:color w:val="565656"/>
          <w:w w:val="105"/>
        </w:rPr>
        <w:t>关</w:t>
      </w:r>
      <w:r>
        <w:rPr>
          <w:color w:val="565656"/>
          <w:w w:val="105"/>
        </w:rPr>
        <w:t>键</w:t>
      </w:r>
      <w:r>
        <w:rPr>
          <w:color w:val="565656"/>
          <w:w w:val="105"/>
        </w:rPr>
        <w:t>在</w:t>
      </w:r>
      <w:r>
        <w:rPr>
          <w:color w:val="565656"/>
          <w:w w:val="105"/>
        </w:rPr>
        <w:t>于</w:t>
      </w:r>
      <w:r>
        <w:rPr>
          <w:color w:val="565656"/>
          <w:w w:val="105"/>
        </w:rPr>
        <w:t>消</w:t>
      </w:r>
      <w:r>
        <w:rPr>
          <w:color w:val="565656"/>
          <w:w w:val="105"/>
        </w:rPr>
        <w:t>除</w:t>
      </w:r>
      <w:r>
        <w:rPr>
          <w:color w:val="565656"/>
          <w:w w:val="105"/>
        </w:rPr>
        <w:t>胸</w:t>
      </w:r>
      <w:r>
        <w:rPr>
          <w:color w:val="565656"/>
          <w:w w:val="105"/>
        </w:rPr>
        <w:t>导</w:t>
      </w:r>
      <w:r>
        <w:rPr>
          <w:color w:val="565656"/>
          <w:w w:val="105"/>
        </w:rPr>
        <w:t>管</w:t>
      </w:r>
      <w:r>
        <w:rPr>
          <w:color w:val="565656"/>
          <w:w w:val="105"/>
        </w:rPr>
        <w:t>的</w:t>
      </w:r>
      <w:r>
        <w:rPr>
          <w:color w:val="565656"/>
          <w:w w:val="105"/>
        </w:rPr>
        <w:t>渗</w:t>
      </w:r>
      <w:r>
        <w:rPr>
          <w:color w:val="565656"/>
          <w:w w:val="105"/>
        </w:rPr>
        <w:t>漏</w:t>
      </w:r>
      <w:r>
        <w:rPr>
          <w:color w:val="939393"/>
          <w:spacing w:val="-10"/>
          <w:w w:val="105"/>
        </w:rPr>
        <w:t>。</w:t>
      </w:r>
    </w:p>
    <w:p>
      <w:pPr>
        <w:pStyle w:val="BodyText"/>
        <w:spacing w:line="345" w:lineRule="auto" w:before="164"/>
        <w:ind w:left="465" w:right="643" w:hanging="21"/>
      </w:pPr>
      <w:r>
        <w:rPr>
          <w:color w:val="565656"/>
          <w:spacing w:val="-2"/>
          <w:w w:val="110"/>
        </w:rPr>
        <w:t>治</w:t>
      </w:r>
      <w:r>
        <w:rPr>
          <w:color w:val="565656"/>
          <w:spacing w:val="-2"/>
          <w:w w:val="110"/>
        </w:rPr>
        <w:t>疗</w:t>
      </w:r>
      <w:r>
        <w:rPr>
          <w:color w:val="565656"/>
          <w:spacing w:val="-2"/>
          <w:w w:val="110"/>
        </w:rPr>
        <w:t>手</w:t>
      </w:r>
      <w:r>
        <w:rPr>
          <w:color w:val="565656"/>
          <w:spacing w:val="-2"/>
          <w:w w:val="110"/>
        </w:rPr>
        <w:t>段</w:t>
      </w:r>
      <w:r>
        <w:rPr>
          <w:color w:val="565656"/>
          <w:spacing w:val="-2"/>
          <w:w w:val="110"/>
        </w:rPr>
        <w:t>可</w:t>
      </w:r>
      <w:r>
        <w:rPr>
          <w:color w:val="565656"/>
          <w:spacing w:val="-2"/>
          <w:w w:val="110"/>
        </w:rPr>
        <w:t>包</w:t>
      </w:r>
      <w:r>
        <w:rPr>
          <w:color w:val="565656"/>
          <w:spacing w:val="-2"/>
          <w:w w:val="110"/>
        </w:rPr>
        <w:t>括</w:t>
      </w:r>
      <w:r>
        <w:rPr>
          <w:color w:val="565656"/>
          <w:spacing w:val="-2"/>
          <w:w w:val="110"/>
        </w:rPr>
        <w:t>手</w:t>
      </w:r>
      <w:r>
        <w:rPr>
          <w:color w:val="565656"/>
          <w:spacing w:val="-2"/>
          <w:w w:val="110"/>
        </w:rPr>
        <w:t>术</w:t>
      </w:r>
      <w:r>
        <w:rPr>
          <w:color w:val="565656"/>
          <w:spacing w:val="-2"/>
          <w:w w:val="110"/>
        </w:rPr>
        <w:t>、</w:t>
      </w:r>
      <w:r>
        <w:rPr>
          <w:color w:val="565656"/>
          <w:spacing w:val="-2"/>
          <w:w w:val="110"/>
        </w:rPr>
        <w:t>化</w:t>
      </w:r>
      <w:r>
        <w:rPr>
          <w:color w:val="565656"/>
          <w:spacing w:val="-2"/>
          <w:w w:val="110"/>
        </w:rPr>
        <w:t>疗</w:t>
      </w:r>
      <w:r>
        <w:rPr>
          <w:color w:val="565656"/>
          <w:spacing w:val="-2"/>
          <w:w w:val="110"/>
        </w:rPr>
        <w:t>或</w:t>
      </w:r>
      <w:r>
        <w:rPr>
          <w:color w:val="565656"/>
          <w:spacing w:val="-2"/>
          <w:w w:val="110"/>
        </w:rPr>
        <w:t>放</w:t>
      </w:r>
      <w:r>
        <w:rPr>
          <w:color w:val="565656"/>
          <w:spacing w:val="-2"/>
          <w:w w:val="110"/>
        </w:rPr>
        <w:t>疗</w:t>
      </w:r>
      <w:r>
        <w:rPr>
          <w:color w:val="565656"/>
          <w:spacing w:val="-2"/>
          <w:w w:val="110"/>
        </w:rPr>
        <w:t>治</w:t>
      </w:r>
      <w:r>
        <w:rPr>
          <w:color w:val="565656"/>
          <w:spacing w:val="-2"/>
          <w:w w:val="110"/>
        </w:rPr>
        <w:t>疗</w:t>
      </w:r>
      <w:r>
        <w:rPr>
          <w:color w:val="565656"/>
          <w:spacing w:val="-2"/>
          <w:w w:val="110"/>
        </w:rPr>
        <w:t>阻</w:t>
      </w:r>
      <w:r>
        <w:rPr>
          <w:color w:val="565656"/>
          <w:spacing w:val="-2"/>
          <w:w w:val="110"/>
        </w:rPr>
        <w:t>塞</w:t>
      </w:r>
      <w:r>
        <w:rPr>
          <w:color w:val="565656"/>
          <w:spacing w:val="-2"/>
          <w:w w:val="110"/>
        </w:rPr>
        <w:t>淋</w:t>
      </w:r>
      <w:r>
        <w:rPr>
          <w:color w:val="565656"/>
          <w:spacing w:val="-2"/>
          <w:w w:val="110"/>
        </w:rPr>
        <w:t>巴</w:t>
      </w:r>
      <w:r>
        <w:rPr>
          <w:color w:val="565656"/>
          <w:spacing w:val="-2"/>
          <w:w w:val="110"/>
        </w:rPr>
        <w:t>引</w:t>
      </w:r>
      <w:r>
        <w:rPr>
          <w:color w:val="565656"/>
          <w:spacing w:val="-2"/>
          <w:w w:val="110"/>
        </w:rPr>
        <w:t>流</w:t>
      </w:r>
      <w:r>
        <w:rPr>
          <w:color w:val="565656"/>
          <w:spacing w:val="-2"/>
          <w:w w:val="110"/>
        </w:rPr>
        <w:t>的</w:t>
      </w:r>
      <w:r>
        <w:rPr>
          <w:color w:val="424242"/>
          <w:spacing w:val="-4"/>
          <w:w w:val="110"/>
        </w:rPr>
        <w:t>肿</w:t>
      </w:r>
      <w:r>
        <w:rPr>
          <w:color w:val="424242"/>
          <w:spacing w:val="-4"/>
          <w:w w:val="110"/>
        </w:rPr>
        <w:t>瘤</w:t>
      </w:r>
      <w:r>
        <w:rPr>
          <w:color w:val="939393"/>
          <w:spacing w:val="-4"/>
          <w:w w:val="110"/>
        </w:rPr>
        <w:t>。</w:t>
      </w:r>
    </w:p>
    <w:p>
      <w:pPr>
        <w:pStyle w:val="BodyText"/>
        <w:spacing w:before="8"/>
        <w:rPr>
          <w:sz w:val="5"/>
        </w:rPr>
      </w:pPr>
      <w:r>
        <w:rPr/>
        <w:drawing>
          <wp:anchor distT="0" distB="0" distL="0" distR="0" allowOverlap="1" layoutInCell="1" locked="0" behindDoc="0" simplePos="0" relativeHeight="917">
            <wp:simplePos x="0" y="0"/>
            <wp:positionH relativeFrom="page">
              <wp:posOffset>7217099</wp:posOffset>
            </wp:positionH>
            <wp:positionV relativeFrom="paragraph">
              <wp:posOffset>59126</wp:posOffset>
            </wp:positionV>
            <wp:extent cx="6251493" cy="630935"/>
            <wp:effectExtent l="0" t="0" r="0" b="0"/>
            <wp:wrapTopAndBottom/>
            <wp:docPr id="465" name="image316.png"/>
            <wp:cNvGraphicFramePr>
              <a:graphicFrameLocks noChangeAspect="1"/>
            </wp:cNvGraphicFramePr>
            <a:graphic>
              <a:graphicData uri="http://schemas.openxmlformats.org/drawingml/2006/picture">
                <pic:pic>
                  <pic:nvPicPr>
                    <pic:cNvPr id="466" name="image316.png"/>
                    <pic:cNvPicPr/>
                  </pic:nvPicPr>
                  <pic:blipFill>
                    <a:blip r:embed="rId320" cstate="print"/>
                    <a:stretch>
                      <a:fillRect/>
                    </a:stretch>
                  </pic:blipFill>
                  <pic:spPr>
                    <a:xfrm>
                      <a:off x="0" y="0"/>
                      <a:ext cx="6251493" cy="630935"/>
                    </a:xfrm>
                    <a:prstGeom prst="rect">
                      <a:avLst/>
                    </a:prstGeom>
                  </pic:spPr>
                </pic:pic>
              </a:graphicData>
            </a:graphic>
          </wp:anchor>
        </w:drawing>
      </w:r>
    </w:p>
    <w:p>
      <w:pPr>
        <w:spacing w:line="168" w:lineRule="exact" w:before="91"/>
        <w:ind w:left="826" w:right="2453" w:firstLine="0"/>
        <w:jc w:val="center"/>
        <w:rPr>
          <w:rFonts w:ascii="Arial" w:hAnsi="Arial"/>
          <w:sz w:val="16"/>
        </w:rPr>
      </w:pPr>
      <w:r>
        <w:rPr>
          <w:rFonts w:ascii="Arial" w:hAnsi="Arial"/>
          <w:color w:val="CCCCCC"/>
          <w:spacing w:val="-5"/>
          <w:w w:val="110"/>
          <w:sz w:val="16"/>
        </w:rPr>
        <w:t>••</w:t>
      </w:r>
    </w:p>
    <w:p>
      <w:pPr>
        <w:pStyle w:val="BodyText"/>
        <w:spacing w:line="432" w:lineRule="exact"/>
        <w:ind w:left="826" w:right="7915"/>
        <w:jc w:val="center"/>
      </w:pPr>
      <w:r>
        <w:rPr>
          <w:color w:val="B5B5B5"/>
          <w:w w:val="105"/>
          <w:shd w:fill="DBDBDB" w:color="auto" w:val="clear"/>
        </w:rPr>
        <w:t>斗</w:t>
      </w:r>
      <w:r>
        <w:rPr>
          <w:color w:val="696969"/>
          <w:w w:val="105"/>
        </w:rPr>
        <w:t>心</w:t>
      </w:r>
      <w:r>
        <w:rPr>
          <w:color w:val="696969"/>
          <w:w w:val="105"/>
        </w:rPr>
        <w:t>力</w:t>
      </w:r>
      <w:r>
        <w:rPr>
          <w:color w:val="696969"/>
          <w:w w:val="105"/>
        </w:rPr>
        <w:t>衰</w:t>
      </w:r>
      <w:r>
        <w:rPr>
          <w:color w:val="696969"/>
          <w:spacing w:val="-10"/>
          <w:w w:val="105"/>
        </w:rPr>
        <w:t>竭</w:t>
      </w:r>
    </w:p>
    <w:p>
      <w:pPr>
        <w:pStyle w:val="BodyText"/>
        <w:spacing w:line="328" w:lineRule="auto" w:before="174"/>
        <w:ind w:left="1281" w:right="8735" w:hanging="24"/>
        <w:jc w:val="center"/>
      </w:pPr>
      <w:r>
        <w:rPr>
          <w:color w:val="565656"/>
          <w:spacing w:val="-6"/>
          <w:w w:val="110"/>
        </w:rPr>
        <w:t>肿</w:t>
      </w:r>
      <w:r>
        <w:rPr>
          <w:color w:val="565656"/>
          <w:spacing w:val="-6"/>
          <w:w w:val="110"/>
        </w:rPr>
        <w:t>瘤</w:t>
      </w:r>
      <w:r>
        <w:rPr>
          <w:color w:val="565656"/>
          <w:w w:val="105"/>
        </w:rPr>
        <w:t>肺</w:t>
      </w:r>
      <w:r>
        <w:rPr>
          <w:color w:val="565656"/>
          <w:spacing w:val="-10"/>
          <w:w w:val="110"/>
        </w:rPr>
        <w:t>炎</w:t>
      </w:r>
    </w:p>
    <w:p>
      <w:pPr>
        <w:spacing w:line="423" w:lineRule="exact" w:before="0"/>
        <w:ind w:left="446" w:right="7977" w:firstLine="0"/>
        <w:jc w:val="center"/>
        <w:rPr>
          <w:sz w:val="37"/>
        </w:rPr>
      </w:pPr>
      <w:r>
        <w:rPr/>
        <w:pict>
          <v:rect style="position:absolute;margin-left:586.880615pt;margin-top:9.922121pt;width:1.611367pt;height:8.942501pt;mso-position-horizontal-relative:page;mso-position-vertical-relative:paragraph;z-index:16199168" id="docshape860" filled="true" fillcolor="#dbdbdb" stroked="false">
            <v:fill type="solid"/>
            <w10:wrap type="none"/>
          </v:rect>
        </w:pict>
      </w:r>
      <w:r>
        <w:rPr>
          <w:color w:val="B5B5B5"/>
          <w:w w:val="125"/>
          <w:sz w:val="15"/>
        </w:rPr>
        <w:t>f</w:t>
      </w:r>
      <w:r>
        <w:rPr>
          <w:rFonts w:ascii="Times New Roman" w:eastAsia="Times New Roman"/>
          <w:color w:val="B5B5B5"/>
          <w:w w:val="125"/>
          <w:sz w:val="29"/>
          <w:shd w:fill="DBDBDB" w:color="auto" w:val="clear"/>
        </w:rPr>
        <w:t>u</w:t>
      </w:r>
      <w:r>
        <w:rPr>
          <w:color w:val="565656"/>
          <w:spacing w:val="-4"/>
          <w:w w:val="125"/>
          <w:sz w:val="37"/>
        </w:rPr>
        <w:t>肺栓塞</w:t>
      </w:r>
    </w:p>
    <w:p>
      <w:pPr>
        <w:pStyle w:val="BodyText"/>
        <w:spacing w:before="164"/>
        <w:ind w:left="802"/>
      </w:pPr>
      <w:r>
        <w:rPr>
          <w:color w:val="B5B5B5"/>
          <w:w w:val="105"/>
        </w:rPr>
        <w:t>旧</w:t>
      </w:r>
      <w:r>
        <w:rPr>
          <w:color w:val="565656"/>
          <w:w w:val="105"/>
        </w:rPr>
        <w:t>手</w:t>
      </w:r>
      <w:r>
        <w:rPr>
          <w:color w:val="565656"/>
          <w:w w:val="105"/>
        </w:rPr>
        <w:t>术</w:t>
      </w:r>
      <w:r>
        <w:rPr>
          <w:color w:val="565656"/>
          <w:w w:val="105"/>
        </w:rPr>
        <w:t>，</w:t>
      </w:r>
      <w:r>
        <w:rPr>
          <w:color w:val="565656"/>
          <w:w w:val="105"/>
        </w:rPr>
        <w:t>如</w:t>
      </w:r>
      <w:r>
        <w:rPr>
          <w:color w:val="565656"/>
          <w:w w:val="105"/>
        </w:rPr>
        <w:t>新</w:t>
      </w:r>
      <w:r>
        <w:rPr>
          <w:color w:val="565656"/>
          <w:w w:val="105"/>
        </w:rPr>
        <w:t>近</w:t>
      </w:r>
      <w:r>
        <w:rPr>
          <w:color w:val="565656"/>
          <w:w w:val="105"/>
        </w:rPr>
        <w:t>的</w:t>
      </w:r>
      <w:r>
        <w:rPr>
          <w:color w:val="565656"/>
          <w:w w:val="105"/>
        </w:rPr>
        <w:t>冠</w:t>
      </w:r>
      <w:r>
        <w:rPr>
          <w:color w:val="565656"/>
          <w:w w:val="105"/>
        </w:rPr>
        <w:t>状</w:t>
      </w:r>
      <w:r>
        <w:rPr>
          <w:color w:val="565656"/>
          <w:w w:val="105"/>
        </w:rPr>
        <w:t>动</w:t>
      </w:r>
      <w:r>
        <w:rPr>
          <w:color w:val="565656"/>
          <w:w w:val="105"/>
        </w:rPr>
        <w:t>脉</w:t>
      </w:r>
      <w:r>
        <w:rPr>
          <w:color w:val="565656"/>
          <w:w w:val="105"/>
        </w:rPr>
        <w:t>搭</w:t>
      </w:r>
      <w:r>
        <w:rPr>
          <w:color w:val="565656"/>
          <w:w w:val="105"/>
        </w:rPr>
        <w:t>桥</w:t>
      </w:r>
      <w:r>
        <w:rPr>
          <w:color w:val="565656"/>
          <w:spacing w:val="-10"/>
          <w:w w:val="105"/>
        </w:rPr>
        <w:t>术</w:t>
      </w:r>
    </w:p>
    <w:p>
      <w:pPr>
        <w:pStyle w:val="BodyText"/>
        <w:spacing w:line="321" w:lineRule="auto" w:before="155"/>
        <w:ind w:left="1294" w:right="7939" w:hanging="434"/>
      </w:pPr>
      <w:r>
        <w:rPr>
          <w:rFonts w:ascii="Times New Roman" w:eastAsia="Times New Roman"/>
          <w:color w:val="B5B5B5"/>
          <w:spacing w:val="-2"/>
          <w:w w:val="115"/>
          <w:sz w:val="41"/>
          <w:shd w:fill="DBDBDB" w:color="auto" w:val="clear"/>
        </w:rPr>
        <w:t>n</w:t>
      </w:r>
      <w:r>
        <w:rPr>
          <w:color w:val="565656"/>
          <w:spacing w:val="-2"/>
          <w:w w:val="115"/>
        </w:rPr>
        <w:t>胸</w:t>
      </w:r>
      <w:r>
        <w:rPr>
          <w:color w:val="565656"/>
          <w:spacing w:val="-2"/>
          <w:w w:val="115"/>
        </w:rPr>
        <w:t>部</w:t>
      </w:r>
      <w:r>
        <w:rPr>
          <w:color w:val="565656"/>
          <w:spacing w:val="-2"/>
          <w:w w:val="115"/>
        </w:rPr>
        <w:t>损</w:t>
      </w:r>
      <w:r>
        <w:rPr>
          <w:color w:val="565656"/>
          <w:spacing w:val="-2"/>
          <w:w w:val="115"/>
        </w:rPr>
        <w:t>伤</w:t>
      </w:r>
      <w:r>
        <w:rPr>
          <w:color w:val="565656"/>
          <w:spacing w:val="-4"/>
          <w:w w:val="115"/>
        </w:rPr>
        <w:t>肝</w:t>
      </w:r>
      <w:r>
        <w:rPr>
          <w:color w:val="565656"/>
          <w:spacing w:val="-4"/>
          <w:w w:val="115"/>
        </w:rPr>
        <w:t>硬</w:t>
      </w:r>
      <w:r>
        <w:rPr>
          <w:color w:val="565656"/>
          <w:spacing w:val="-4"/>
          <w:w w:val="115"/>
        </w:rPr>
        <w:t>化</w:t>
      </w:r>
    </w:p>
    <w:p>
      <w:pPr>
        <w:pStyle w:val="BodyText"/>
        <w:spacing w:before="1"/>
        <w:ind w:left="864"/>
      </w:pPr>
      <w:r>
        <w:rPr>
          <w:color w:val="B5B5B5"/>
          <w:shd w:fill="DBDBDB" w:color="auto" w:val="clear"/>
        </w:rPr>
        <w:t>i？</w:t>
      </w:r>
      <w:r>
        <w:rPr>
          <w:color w:val="565656"/>
        </w:rPr>
        <w:t>肾</w:t>
      </w:r>
      <w:r>
        <w:rPr>
          <w:color w:val="565656"/>
        </w:rPr>
        <w:t>功</w:t>
      </w:r>
      <w:r>
        <w:rPr>
          <w:color w:val="565656"/>
        </w:rPr>
        <w:t>能</w:t>
      </w:r>
      <w:r>
        <w:rPr>
          <w:color w:val="565656"/>
        </w:rPr>
        <w:t>衰</w:t>
      </w:r>
      <w:r>
        <w:rPr>
          <w:color w:val="565656"/>
          <w:spacing w:val="-10"/>
        </w:rPr>
        <w:t>竭</w:t>
      </w:r>
    </w:p>
    <w:p>
      <w:pPr>
        <w:pStyle w:val="BodyText"/>
        <w:spacing w:line="328" w:lineRule="auto" w:before="164"/>
        <w:ind w:left="1315" w:right="6722" w:hanging="23"/>
      </w:pPr>
      <w:r>
        <w:rPr>
          <w:color w:val="565656"/>
          <w:spacing w:val="-2"/>
          <w:w w:val="105"/>
        </w:rPr>
        <w:t>系</w:t>
      </w:r>
      <w:r>
        <w:rPr>
          <w:color w:val="565656"/>
          <w:spacing w:val="-2"/>
          <w:w w:val="105"/>
        </w:rPr>
        <w:t>统</w:t>
      </w:r>
      <w:r>
        <w:rPr>
          <w:color w:val="565656"/>
          <w:spacing w:val="-2"/>
          <w:w w:val="105"/>
        </w:rPr>
        <w:t>性</w:t>
      </w:r>
      <w:r>
        <w:rPr>
          <w:color w:val="565656"/>
          <w:spacing w:val="-2"/>
          <w:w w:val="105"/>
        </w:rPr>
        <w:t>红</w:t>
      </w:r>
      <w:r>
        <w:rPr>
          <w:color w:val="565656"/>
          <w:spacing w:val="-2"/>
          <w:w w:val="105"/>
        </w:rPr>
        <w:t>斑</w:t>
      </w:r>
      <w:r>
        <w:rPr>
          <w:color w:val="565656"/>
          <w:spacing w:val="-2"/>
          <w:w w:val="105"/>
        </w:rPr>
        <w:t>狼</w:t>
      </w:r>
      <w:r>
        <w:rPr>
          <w:color w:val="565656"/>
          <w:spacing w:val="-2"/>
          <w:w w:val="105"/>
        </w:rPr>
        <w:t>疮</w:t>
      </w:r>
      <w:r>
        <w:rPr>
          <w:color w:val="565656"/>
          <w:spacing w:val="-4"/>
          <w:w w:val="110"/>
        </w:rPr>
        <w:t>胰</w:t>
      </w:r>
      <w:r>
        <w:rPr>
          <w:color w:val="565656"/>
          <w:spacing w:val="-4"/>
          <w:w w:val="110"/>
        </w:rPr>
        <w:t>腺</w:t>
      </w:r>
      <w:r>
        <w:rPr>
          <w:color w:val="565656"/>
          <w:spacing w:val="-4"/>
          <w:w w:val="110"/>
        </w:rPr>
        <w:t>炎</w:t>
      </w:r>
    </w:p>
    <w:p>
      <w:pPr>
        <w:pStyle w:val="BodyText"/>
        <w:spacing w:line="423" w:lineRule="exact"/>
        <w:ind w:left="820"/>
      </w:pPr>
      <w:r>
        <w:rPr>
          <w:color w:val="B5B5B5"/>
          <w:w w:val="110"/>
        </w:rPr>
        <w:t>巳</w:t>
      </w:r>
      <w:r>
        <w:rPr>
          <w:color w:val="565656"/>
          <w:w w:val="110"/>
        </w:rPr>
        <w:t>类风湿</w:t>
      </w:r>
      <w:r>
        <w:rPr>
          <w:color w:val="565656"/>
          <w:w w:val="110"/>
        </w:rPr>
        <w:t>关</w:t>
      </w:r>
      <w:r>
        <w:rPr>
          <w:color w:val="565656"/>
          <w:w w:val="110"/>
        </w:rPr>
        <w:t>节</w:t>
      </w:r>
      <w:r>
        <w:rPr>
          <w:color w:val="565656"/>
          <w:spacing w:val="-10"/>
          <w:w w:val="110"/>
        </w:rPr>
        <w:t>炎</w:t>
      </w:r>
    </w:p>
    <w:p>
      <w:pPr>
        <w:pStyle w:val="BodyText"/>
        <w:spacing w:before="164"/>
        <w:ind w:left="1036"/>
      </w:pPr>
      <w:r>
        <w:rPr>
          <w:color w:val="B5B5B5"/>
          <w:w w:val="110"/>
          <w:shd w:fill="DBDBDB" w:color="auto" w:val="clear"/>
        </w:rPr>
        <w:t>i</w:t>
      </w:r>
      <w:r>
        <w:rPr>
          <w:color w:val="B5B5B5"/>
          <w:w w:val="110"/>
        </w:rPr>
        <w:t>l</w:t>
      </w:r>
      <w:r>
        <w:rPr>
          <w:color w:val="565656"/>
          <w:w w:val="110"/>
        </w:rPr>
        <w:t>结</w:t>
      </w:r>
      <w:r>
        <w:rPr>
          <w:color w:val="565656"/>
          <w:spacing w:val="-10"/>
          <w:w w:val="110"/>
        </w:rPr>
        <w:t>核</w:t>
      </w:r>
    </w:p>
    <w:p>
      <w:pPr>
        <w:pStyle w:val="BodyText"/>
        <w:spacing w:line="338" w:lineRule="auto" w:before="142"/>
        <w:ind w:left="1336" w:right="3975" w:hanging="382"/>
      </w:pPr>
      <w:r>
        <w:rPr>
          <w:color w:val="B5B5B5"/>
          <w:spacing w:val="-2"/>
          <w:w w:val="105"/>
          <w:shd w:fill="DBDBDB" w:color="auto" w:val="clear"/>
        </w:rPr>
        <w:t>可</w:t>
      </w:r>
      <w:r>
        <w:rPr>
          <w:color w:val="565656"/>
          <w:spacing w:val="-2"/>
          <w:w w:val="105"/>
        </w:rPr>
        <w:t>肾病综合征（蛋白尿和高血压）</w:t>
      </w:r>
      <w:r>
        <w:rPr>
          <w:color w:val="565656"/>
          <w:spacing w:val="-4"/>
          <w:w w:val="105"/>
        </w:rPr>
        <w:t>腹</w:t>
      </w:r>
      <w:r>
        <w:rPr>
          <w:color w:val="565656"/>
          <w:spacing w:val="-4"/>
          <w:w w:val="105"/>
        </w:rPr>
        <w:t>膜</w:t>
      </w:r>
      <w:r>
        <w:rPr>
          <w:color w:val="565656"/>
          <w:spacing w:val="-4"/>
          <w:w w:val="105"/>
        </w:rPr>
        <w:t>透</w:t>
      </w:r>
      <w:r>
        <w:rPr>
          <w:color w:val="565656"/>
          <w:spacing w:val="-4"/>
          <w:w w:val="105"/>
        </w:rPr>
        <w:t>析</w:t>
      </w:r>
    </w:p>
    <w:p>
      <w:pPr>
        <w:pStyle w:val="BodyText"/>
        <w:spacing w:line="408" w:lineRule="exact"/>
        <w:ind w:left="873"/>
      </w:pPr>
      <w:r>
        <w:rPr>
          <w:rFonts w:ascii="Arial" w:eastAsia="Arial"/>
          <w:color w:val="B5B5B5"/>
          <w:sz w:val="28"/>
          <w:shd w:fill="DBDBDB" w:color="auto" w:val="clear"/>
        </w:rPr>
        <w:t>El</w:t>
      </w:r>
      <w:r>
        <w:rPr>
          <w:color w:val="565656"/>
        </w:rPr>
        <w:t>药</w:t>
      </w:r>
      <w:r>
        <w:rPr>
          <w:color w:val="565656"/>
        </w:rPr>
        <w:t>物</w:t>
      </w:r>
      <w:r>
        <w:rPr>
          <w:color w:val="565656"/>
        </w:rPr>
        <w:t>如</w:t>
      </w:r>
      <w:r>
        <w:rPr>
          <w:color w:val="565656"/>
        </w:rPr>
        <w:t>阱</w:t>
      </w:r>
      <w:r>
        <w:rPr>
          <w:color w:val="565656"/>
        </w:rPr>
        <w:t>屈</w:t>
      </w:r>
      <w:r>
        <w:rPr>
          <w:color w:val="565656"/>
        </w:rPr>
        <w:t>嗓</w:t>
      </w:r>
      <w:r>
        <w:rPr>
          <w:color w:val="565656"/>
        </w:rPr>
        <w:t>、</w:t>
      </w:r>
      <w:r>
        <w:rPr>
          <w:color w:val="565656"/>
        </w:rPr>
        <w:t>普</w:t>
      </w:r>
      <w:r>
        <w:rPr>
          <w:color w:val="565656"/>
        </w:rPr>
        <w:t>鲁</w:t>
      </w:r>
      <w:r>
        <w:rPr>
          <w:color w:val="565656"/>
        </w:rPr>
        <w:t>卡</w:t>
      </w:r>
      <w:r>
        <w:rPr>
          <w:color w:val="565656"/>
        </w:rPr>
        <w:t>因</w:t>
      </w:r>
      <w:r>
        <w:rPr>
          <w:color w:val="565656"/>
        </w:rPr>
        <w:t>胺</w:t>
      </w:r>
      <w:r>
        <w:rPr>
          <w:color w:val="565656"/>
        </w:rPr>
        <w:t>、</w:t>
      </w:r>
      <w:r>
        <w:rPr>
          <w:color w:val="565656"/>
        </w:rPr>
        <w:t>异</w:t>
      </w:r>
      <w:r>
        <w:rPr>
          <w:color w:val="565656"/>
        </w:rPr>
        <w:t>烟</w:t>
      </w:r>
      <w:r>
        <w:rPr>
          <w:color w:val="565656"/>
        </w:rPr>
        <w:t>月</w:t>
      </w:r>
      <w:r>
        <w:rPr>
          <w:color w:val="565656"/>
        </w:rPr>
        <w:t>扣</w:t>
      </w:r>
      <w:r>
        <w:rPr>
          <w:color w:val="565656"/>
        </w:rPr>
        <w:t>苯</w:t>
      </w:r>
      <w:r>
        <w:rPr>
          <w:color w:val="565656"/>
        </w:rPr>
        <w:t>妥</w:t>
      </w:r>
      <w:r>
        <w:rPr>
          <w:color w:val="565656"/>
        </w:rPr>
        <w:t>英</w:t>
      </w:r>
      <w:r>
        <w:rPr>
          <w:color w:val="565656"/>
        </w:rPr>
        <w:t>、</w:t>
      </w:r>
      <w:r>
        <w:rPr>
          <w:color w:val="565656"/>
        </w:rPr>
        <w:t>氯</w:t>
      </w:r>
      <w:r>
        <w:rPr>
          <w:color w:val="565656"/>
          <w:spacing w:val="-10"/>
        </w:rPr>
        <w:t>丙</w:t>
      </w:r>
    </w:p>
    <w:p>
      <w:pPr>
        <w:pStyle w:val="BodyText"/>
        <w:spacing w:line="326" w:lineRule="auto" w:before="164"/>
        <w:ind w:left="1344" w:right="858" w:firstLine="7"/>
      </w:pPr>
      <w:r>
        <w:rPr/>
        <w:pict>
          <v:line style="position:absolute;mso-position-horizontal-relative:page;mso-position-vertical-relative:paragraph;z-index:16198656" from="572.035156pt,67.695343pt" to="1055.982290pt,67.695343pt" stroked="true" strokeweight="1.610374pt" strokecolor="#000000">
            <v:stroke dashstyle="solid"/>
            <w10:wrap type="none"/>
          </v:line>
        </w:pict>
      </w:r>
      <w:r>
        <w:rPr>
          <w:color w:val="565656"/>
          <w:w w:val="98"/>
        </w:rPr>
        <w:t>嗓美西麦角、白介素</w:t>
      </w:r>
      <w:r>
        <w:rPr>
          <w:rFonts w:ascii="Arial" w:eastAsia="Arial"/>
          <w:color w:val="565656"/>
          <w:w w:val="98"/>
          <w:sz w:val="39"/>
        </w:rPr>
        <w:t>2</w:t>
      </w:r>
      <w:r>
        <w:rPr>
          <w:color w:val="565656"/>
          <w:w w:val="98"/>
        </w:rPr>
        <w:t>、映喃妥因、｝臭隐亭、硝苯映</w:t>
      </w:r>
      <w:r>
        <w:rPr>
          <w:color w:val="565656"/>
          <w:w w:val="99"/>
        </w:rPr>
        <w:t>海、丙卡巴肋</w:t>
      </w:r>
    </w:p>
    <w:p>
      <w:pPr>
        <w:spacing w:after="0" w:line="326" w:lineRule="auto"/>
        <w:sectPr>
          <w:type w:val="continuous"/>
          <w:pgSz w:w="21750" w:h="31660"/>
          <w:pgMar w:top="1940" w:bottom="0" w:left="0" w:right="0"/>
          <w:cols w:num="2" w:equalWidth="0">
            <w:col w:w="10871" w:space="40"/>
            <w:col w:w="10839"/>
          </w:cols>
        </w:sectPr>
      </w:pPr>
    </w:p>
    <w:p>
      <w:pPr>
        <w:pStyle w:val="BodyText"/>
        <w:rPr>
          <w:sz w:val="20"/>
        </w:rPr>
      </w:pPr>
    </w:p>
    <w:p>
      <w:pPr>
        <w:pStyle w:val="BodyText"/>
        <w:rPr>
          <w:sz w:val="20"/>
        </w:rPr>
      </w:pPr>
    </w:p>
    <w:p>
      <w:pPr>
        <w:pStyle w:val="BodyText"/>
        <w:rPr>
          <w:sz w:val="20"/>
        </w:rPr>
      </w:pPr>
    </w:p>
    <w:p>
      <w:pPr>
        <w:spacing w:before="184"/>
        <w:ind w:left="6147" w:right="0" w:firstLine="0"/>
        <w:jc w:val="left"/>
        <w:rPr>
          <w:rFonts w:ascii="Times New Roman" w:eastAsia="Times New Roman"/>
          <w:sz w:val="5"/>
        </w:rPr>
      </w:pPr>
      <w:r>
        <w:rPr/>
        <w:pict>
          <v:shape style="position:absolute;margin-left:769.603333pt;margin-top:-24.73494pt;width:35.7pt;height:35.65pt;mso-position-horizontal-relative:page;mso-position-vertical-relative:paragraph;z-index:16199680" type="#_x0000_t202" id="docshape861" filled="false" stroked="false">
            <v:textbox inset="0,0,0,0" style="layout-flow:vertical-ideographic">
              <w:txbxContent>
                <w:p>
                  <w:pPr>
                    <w:spacing w:line="144" w:lineRule="auto" w:before="0"/>
                    <w:ind w:left="20" w:right="0" w:firstLine="0"/>
                    <w:jc w:val="left"/>
                    <w:rPr>
                      <w:sz w:val="67"/>
                    </w:rPr>
                  </w:pPr>
                  <w:r>
                    <w:rPr>
                      <w:color w:val="565656"/>
                      <w:w w:val="100"/>
                      <w:sz w:val="67"/>
                    </w:rPr>
                    <w:t>，</w:t>
                  </w:r>
                </w:p>
              </w:txbxContent>
            </v:textbox>
            <w10:wrap type="none"/>
          </v:shape>
        </w:pict>
      </w:r>
      <w:r>
        <w:rPr>
          <w:color w:val="CCCCCC"/>
          <w:sz w:val="23"/>
        </w:rPr>
        <w:t>一</w:t>
      </w:r>
      <w:r>
        <w:rPr>
          <w:rFonts w:ascii="Times New Roman" w:eastAsia="Times New Roman"/>
          <w:color w:val="CCCCCC"/>
          <w:sz w:val="5"/>
        </w:rPr>
        <w:t>l</w:t>
      </w:r>
      <w:r>
        <w:rPr>
          <w:rFonts w:ascii="Times New Roman" w:eastAsia="Times New Roman"/>
          <w:color w:val="CCCCCC"/>
          <w:spacing w:val="4"/>
          <w:w w:val="180"/>
          <w:sz w:val="5"/>
        </w:rPr>
        <w:t> </w:t>
      </w:r>
      <w:r>
        <w:rPr>
          <w:rFonts w:ascii="Times New Roman" w:eastAsia="Times New Roman"/>
          <w:color w:val="939393"/>
          <w:w w:val="180"/>
          <w:sz w:val="5"/>
        </w:rPr>
        <w:t>-</w:t>
      </w:r>
      <w:r>
        <w:rPr>
          <w:rFonts w:ascii="Times New Roman" w:eastAsia="Times New Roman"/>
          <w:color w:val="CCCCCC"/>
          <w:spacing w:val="-10"/>
          <w:w w:val="180"/>
          <w:sz w:val="5"/>
        </w:rPr>
        <w:t>-</w:t>
      </w:r>
    </w:p>
    <w:p>
      <w:pPr>
        <w:spacing w:after="0"/>
        <w:jc w:val="left"/>
        <w:rPr>
          <w:rFonts w:ascii="Times New Roman" w:eastAsia="Times New Roman"/>
          <w:sz w:val="5"/>
        </w:rPr>
        <w:sectPr>
          <w:type w:val="continuous"/>
          <w:pgSz w:w="21750" w:h="31660"/>
          <w:pgMar w:top="1940" w:bottom="0" w:left="0" w:right="0"/>
        </w:sectPr>
      </w:pPr>
    </w:p>
    <w:p>
      <w:pPr>
        <w:pStyle w:val="BodyText"/>
        <w:rPr>
          <w:rFonts w:ascii="Times New Roman"/>
          <w:sz w:val="20"/>
        </w:rPr>
      </w:pPr>
      <w:r>
        <w:rPr/>
        <w:pict>
          <v:shape style="position:absolute;margin-left:302.17926pt;margin-top:17.464794pt;width:29.6pt;height:29.6pt;mso-position-horizontal-relative:page;mso-position-vertical-relative:page;z-index:16203776" type="#_x0000_t202" id="docshape862" filled="false" stroked="false">
            <v:textbox inset="0,0,0,0" style="layout-flow:vertical-ideographic">
              <w:txbxContent>
                <w:p>
                  <w:pPr>
                    <w:spacing w:line="144" w:lineRule="auto" w:before="0"/>
                    <w:ind w:left="20" w:right="0" w:firstLine="0"/>
                    <w:jc w:val="left"/>
                    <w:rPr>
                      <w:sz w:val="55"/>
                    </w:rPr>
                  </w:pPr>
                  <w:r>
                    <w:rPr>
                      <w:color w:val="545454"/>
                      <w:w w:val="100"/>
                      <w:sz w:val="55"/>
                    </w:rPr>
                    <w:t>｀</w:t>
                  </w:r>
                </w:p>
              </w:txbxContent>
            </v:textbox>
            <w10:wrap type="none"/>
          </v:shape>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7" w:after="1"/>
        <w:rPr>
          <w:rFonts w:ascii="Times New Roman"/>
          <w:sz w:val="26"/>
        </w:rPr>
      </w:pPr>
    </w:p>
    <w:p>
      <w:pPr>
        <w:pStyle w:val="BodyText"/>
        <w:spacing w:line="20" w:lineRule="exact"/>
        <w:ind w:left="794"/>
        <w:rPr>
          <w:rFonts w:ascii="Times New Roman"/>
          <w:sz w:val="2"/>
        </w:rPr>
      </w:pPr>
      <w:r>
        <w:rPr>
          <w:rFonts w:ascii="Times New Roman"/>
          <w:sz w:val="2"/>
        </w:rPr>
        <w:pict>
          <v:group style="width:74.150pt;height:1.1pt;mso-position-horizontal-relative:char;mso-position-vertical-relative:line" id="docshapegroup863" coordorigin="0,0" coordsize="1483,22">
            <v:line style="position:absolute" from="0,11" to="1482,11" stroked="true" strokeweight="1.073583pt" strokecolor="#000000">
              <v:stroke dashstyle="solid"/>
            </v:line>
          </v:group>
        </w:pict>
      </w:r>
      <w:r>
        <w:rPr>
          <w:rFonts w:ascii="Times New Roman"/>
          <w:sz w:val="2"/>
        </w:rPr>
      </w:r>
    </w:p>
    <w:p>
      <w:pPr>
        <w:pStyle w:val="BodyText"/>
        <w:rPr>
          <w:rFonts w:ascii="Times New Roman"/>
          <w:sz w:val="20"/>
        </w:rPr>
      </w:pPr>
    </w:p>
    <w:p>
      <w:pPr>
        <w:pStyle w:val="BodyText"/>
        <w:spacing w:before="2"/>
        <w:rPr>
          <w:rFonts w:ascii="Times New Roman"/>
          <w:sz w:val="18"/>
        </w:rPr>
      </w:pPr>
      <w:r>
        <w:rPr/>
        <w:pict>
          <v:group style="position:absolute;margin-left:38.672817pt;margin-top:11.657113pt;width:485.6pt;height:51.65pt;mso-position-horizontal-relative:page;mso-position-vertical-relative:paragraph;z-index:-15256576;mso-wrap-distance-left:0;mso-wrap-distance-right:0" id="docshapegroup864" coordorigin="773,233" coordsize="9712,1033">
            <v:shape style="position:absolute;left:773;top:233;width:9712;height:956" type="#_x0000_t75" id="docshape865" stroked="false">
              <v:imagedata r:id="rId321" o:title=""/>
            </v:shape>
            <v:shape style="position:absolute;left:773;top:233;width:9712;height:1033" type="#_x0000_t202" id="docshape866" filled="false" stroked="false">
              <v:textbox inset="0,0,0,0">
                <w:txbxContent>
                  <w:p>
                    <w:pPr>
                      <w:spacing w:line="1032" w:lineRule="exact" w:before="0"/>
                      <w:ind w:left="787" w:right="0" w:firstLine="0"/>
                      <w:jc w:val="left"/>
                      <w:rPr>
                        <w:sz w:val="92"/>
                      </w:rPr>
                    </w:pPr>
                    <w:r>
                      <w:rPr>
                        <w:color w:val="8C8C8C"/>
                        <w:spacing w:val="-2"/>
                        <w:w w:val="85"/>
                        <w:sz w:val="92"/>
                      </w:rPr>
                      <w:t>＇，孰帧翻轼酝</w:t>
                    </w:r>
                  </w:p>
                </w:txbxContent>
              </v:textbox>
              <w10:wrap type="none"/>
            </v:shape>
            <w10:wrap type="topAndBottom"/>
          </v:group>
        </w:pict>
      </w:r>
    </w:p>
    <w:p>
      <w:pPr>
        <w:pStyle w:val="BodyText"/>
        <w:spacing w:before="85"/>
        <w:ind w:left="1557"/>
      </w:pPr>
      <w:r>
        <w:rPr>
          <w:color w:val="545454"/>
          <w:w w:val="105"/>
        </w:rPr>
        <w:t>肿</w:t>
      </w:r>
      <w:r>
        <w:rPr>
          <w:color w:val="545454"/>
          <w:spacing w:val="-10"/>
          <w:w w:val="105"/>
        </w:rPr>
        <w:t>瘤</w:t>
      </w:r>
    </w:p>
    <w:p>
      <w:pPr>
        <w:pStyle w:val="BodyText"/>
        <w:spacing w:before="132"/>
        <w:ind w:left="1148"/>
      </w:pPr>
      <w:r>
        <w:rPr/>
        <w:pict>
          <v:rect style="position:absolute;margin-left:57.416412pt;margin-top:21.339109pt;width:.537122pt;height:5.237736pt;mso-position-horizontal-relative:page;mso-position-vertical-relative:paragraph;z-index:16203264" id="docshape867" filled="true" fillcolor="#c3c3c3" stroked="false">
            <v:fill type="solid"/>
            <w10:wrap type="none"/>
          </v:rect>
        </w:pict>
      </w:r>
      <w:r>
        <w:rPr>
          <w:rFonts w:ascii="Arial" w:eastAsia="Arial"/>
          <w:color w:val="A3A3A3"/>
          <w:sz w:val="8"/>
        </w:rPr>
        <w:t>1</w:t>
      </w:r>
      <w:r>
        <w:rPr>
          <w:color w:val="A3A3A3"/>
          <w:shd w:fill="C3C3C3" w:color="auto" w:val="clear"/>
        </w:rPr>
        <w:t>山</w:t>
      </w:r>
      <w:r>
        <w:rPr>
          <w:color w:val="676767"/>
        </w:rPr>
        <w:t>药</w:t>
      </w:r>
      <w:r>
        <w:rPr>
          <w:color w:val="676767"/>
        </w:rPr>
        <w:t>物</w:t>
      </w:r>
      <w:r>
        <w:rPr>
          <w:color w:val="676767"/>
        </w:rPr>
        <w:t>反</w:t>
      </w:r>
      <w:r>
        <w:rPr>
          <w:color w:val="676767"/>
          <w:spacing w:val="-10"/>
        </w:rPr>
        <w:t>应</w:t>
      </w:r>
    </w:p>
    <w:p>
      <w:pPr>
        <w:pStyle w:val="BodyText"/>
        <w:spacing w:before="164"/>
        <w:ind w:left="1554"/>
      </w:pPr>
      <w:r>
        <w:rPr>
          <w:color w:val="676767"/>
          <w:w w:val="105"/>
        </w:rPr>
        <w:t>寄</w:t>
      </w:r>
      <w:r>
        <w:rPr>
          <w:color w:val="676767"/>
          <w:w w:val="105"/>
        </w:rPr>
        <w:t>生</w:t>
      </w:r>
      <w:r>
        <w:rPr>
          <w:color w:val="676767"/>
          <w:w w:val="105"/>
        </w:rPr>
        <w:t>虫</w:t>
      </w:r>
      <w:r>
        <w:rPr>
          <w:color w:val="676767"/>
          <w:w w:val="105"/>
        </w:rPr>
        <w:t>感</w:t>
      </w:r>
      <w:r>
        <w:rPr>
          <w:color w:val="676767"/>
          <w:w w:val="105"/>
        </w:rPr>
        <w:t>染</w:t>
      </w:r>
      <w:r>
        <w:rPr>
          <w:color w:val="676767"/>
          <w:w w:val="105"/>
        </w:rPr>
        <w:t>如</w:t>
      </w:r>
      <w:r>
        <w:rPr>
          <w:color w:val="676767"/>
          <w:w w:val="105"/>
        </w:rPr>
        <w:t>阿</w:t>
      </w:r>
      <w:r>
        <w:rPr>
          <w:color w:val="676767"/>
          <w:w w:val="105"/>
        </w:rPr>
        <w:t>米</w:t>
      </w:r>
      <w:r>
        <w:rPr>
          <w:color w:val="676767"/>
          <w:w w:val="105"/>
        </w:rPr>
        <w:t>巴</w:t>
      </w:r>
      <w:r>
        <w:rPr>
          <w:color w:val="676767"/>
          <w:w w:val="105"/>
        </w:rPr>
        <w:t>或</w:t>
      </w:r>
      <w:r>
        <w:rPr>
          <w:color w:val="676767"/>
          <w:w w:val="105"/>
        </w:rPr>
        <w:t>吸</w:t>
      </w:r>
      <w:r>
        <w:rPr>
          <w:color w:val="676767"/>
          <w:spacing w:val="-10"/>
          <w:w w:val="105"/>
        </w:rPr>
        <w:t>虫</w:t>
      </w:r>
    </w:p>
    <w:p>
      <w:pPr>
        <w:spacing w:before="153"/>
        <w:ind w:left="1021" w:right="0" w:firstLine="0"/>
        <w:jc w:val="left"/>
        <w:rPr>
          <w:sz w:val="37"/>
        </w:rPr>
      </w:pPr>
      <w:r>
        <w:rPr>
          <w:color w:val="8C8C8C"/>
          <w:w w:val="105"/>
          <w:sz w:val="20"/>
        </w:rPr>
        <w:t>,j</w:t>
      </w:r>
      <w:r>
        <w:rPr>
          <w:rFonts w:ascii="Times New Roman" w:eastAsia="Times New Roman"/>
          <w:color w:val="8C8C8C"/>
          <w:w w:val="105"/>
          <w:sz w:val="30"/>
        </w:rPr>
        <w:t>l</w:t>
      </w:r>
      <w:r>
        <w:rPr>
          <w:color w:val="545454"/>
          <w:w w:val="105"/>
          <w:sz w:val="37"/>
        </w:rPr>
        <w:t>损</w:t>
      </w:r>
      <w:r>
        <w:rPr>
          <w:color w:val="545454"/>
          <w:w w:val="105"/>
          <w:sz w:val="37"/>
        </w:rPr>
        <w:t>伤</w:t>
      </w:r>
      <w:r>
        <w:rPr>
          <w:color w:val="545454"/>
          <w:w w:val="105"/>
          <w:sz w:val="37"/>
        </w:rPr>
        <w:t>，</w:t>
      </w:r>
      <w:r>
        <w:rPr>
          <w:color w:val="545454"/>
          <w:w w:val="105"/>
          <w:sz w:val="37"/>
        </w:rPr>
        <w:t>如</w:t>
      </w:r>
      <w:r>
        <w:rPr>
          <w:color w:val="545454"/>
          <w:w w:val="105"/>
          <w:sz w:val="37"/>
        </w:rPr>
        <w:t>肋</w:t>
      </w:r>
      <w:r>
        <w:rPr>
          <w:color w:val="545454"/>
          <w:w w:val="105"/>
          <w:sz w:val="37"/>
        </w:rPr>
        <w:t>骨</w:t>
      </w:r>
      <w:r>
        <w:rPr>
          <w:color w:val="545454"/>
          <w:w w:val="105"/>
          <w:sz w:val="37"/>
        </w:rPr>
        <w:t>骨</w:t>
      </w:r>
      <w:r>
        <w:rPr>
          <w:color w:val="545454"/>
          <w:w w:val="105"/>
          <w:sz w:val="37"/>
        </w:rPr>
        <w:t>折</w:t>
      </w:r>
      <w:r>
        <w:rPr>
          <w:color w:val="545454"/>
          <w:w w:val="105"/>
          <w:sz w:val="37"/>
        </w:rPr>
        <w:t>或</w:t>
      </w:r>
      <w:r>
        <w:rPr>
          <w:color w:val="545454"/>
          <w:w w:val="105"/>
          <w:sz w:val="37"/>
        </w:rPr>
        <w:t>擦</w:t>
      </w:r>
      <w:r>
        <w:rPr>
          <w:color w:val="545454"/>
          <w:spacing w:val="-10"/>
          <w:w w:val="105"/>
          <w:sz w:val="37"/>
        </w:rPr>
        <w:t>伤</w:t>
      </w:r>
    </w:p>
    <w:p>
      <w:pPr>
        <w:pStyle w:val="BodyText"/>
        <w:spacing w:line="328" w:lineRule="auto" w:before="174"/>
        <w:ind w:left="1086" w:right="1159" w:firstLine="480"/>
      </w:pPr>
      <w:r>
        <w:rPr>
          <w:color w:val="545454"/>
          <w:spacing w:val="-2"/>
          <w:w w:val="105"/>
        </w:rPr>
        <w:t>从</w:t>
      </w:r>
      <w:r>
        <w:rPr>
          <w:color w:val="545454"/>
          <w:spacing w:val="-2"/>
          <w:w w:val="105"/>
        </w:rPr>
        <w:t>气</w:t>
      </w:r>
      <w:r>
        <w:rPr>
          <w:color w:val="545454"/>
          <w:spacing w:val="-2"/>
          <w:w w:val="105"/>
        </w:rPr>
        <w:t>道</w:t>
      </w:r>
      <w:r>
        <w:rPr>
          <w:color w:val="545454"/>
          <w:spacing w:val="-2"/>
          <w:w w:val="105"/>
        </w:rPr>
        <w:t>或</w:t>
      </w:r>
      <w:r>
        <w:rPr>
          <w:color w:val="545454"/>
          <w:spacing w:val="-2"/>
          <w:w w:val="105"/>
        </w:rPr>
        <w:t>其</w:t>
      </w:r>
      <w:r>
        <w:rPr>
          <w:color w:val="545454"/>
          <w:spacing w:val="-2"/>
          <w:w w:val="105"/>
        </w:rPr>
        <w:t>他</w:t>
      </w:r>
      <w:r>
        <w:rPr>
          <w:color w:val="545454"/>
          <w:spacing w:val="-2"/>
          <w:w w:val="105"/>
        </w:rPr>
        <w:t>部</w:t>
      </w:r>
      <w:r>
        <w:rPr>
          <w:color w:val="545454"/>
          <w:spacing w:val="-2"/>
          <w:w w:val="105"/>
        </w:rPr>
        <w:t>位</w:t>
      </w:r>
      <w:r>
        <w:rPr>
          <w:color w:val="545454"/>
          <w:spacing w:val="-2"/>
          <w:w w:val="105"/>
        </w:rPr>
        <w:t>进</w:t>
      </w:r>
      <w:r>
        <w:rPr>
          <w:color w:val="545454"/>
          <w:spacing w:val="-2"/>
          <w:w w:val="105"/>
        </w:rPr>
        <w:t>入</w:t>
      </w:r>
      <w:r>
        <w:rPr>
          <w:color w:val="545454"/>
          <w:spacing w:val="-2"/>
          <w:w w:val="105"/>
        </w:rPr>
        <w:t>胸</w:t>
      </w:r>
      <w:r>
        <w:rPr>
          <w:color w:val="545454"/>
          <w:spacing w:val="-2"/>
          <w:w w:val="105"/>
        </w:rPr>
        <w:t>膜</w:t>
      </w:r>
      <w:r>
        <w:rPr>
          <w:color w:val="545454"/>
          <w:spacing w:val="-2"/>
          <w:w w:val="105"/>
        </w:rPr>
        <w:t>的</w:t>
      </w:r>
      <w:r>
        <w:rPr>
          <w:color w:val="545454"/>
          <w:spacing w:val="-2"/>
          <w:w w:val="105"/>
        </w:rPr>
        <w:t>刺</w:t>
      </w:r>
      <w:r>
        <w:rPr>
          <w:color w:val="545454"/>
          <w:spacing w:val="-2"/>
          <w:w w:val="105"/>
        </w:rPr>
        <w:t>激</w:t>
      </w:r>
      <w:r>
        <w:rPr>
          <w:color w:val="545454"/>
          <w:spacing w:val="-2"/>
          <w:w w:val="105"/>
        </w:rPr>
        <w:t>物</w:t>
      </w:r>
      <w:r>
        <w:rPr>
          <w:color w:val="545454"/>
          <w:spacing w:val="-2"/>
          <w:w w:val="105"/>
        </w:rPr>
        <w:t>，</w:t>
      </w:r>
      <w:r>
        <w:rPr>
          <w:color w:val="545454"/>
          <w:spacing w:val="-2"/>
          <w:w w:val="105"/>
        </w:rPr>
        <w:t>如</w:t>
      </w:r>
      <w:r>
        <w:rPr>
          <w:color w:val="545454"/>
          <w:spacing w:val="-2"/>
          <w:w w:val="105"/>
        </w:rPr>
        <w:t>石</w:t>
      </w:r>
      <w:r>
        <w:rPr>
          <w:color w:val="545454"/>
          <w:spacing w:val="-2"/>
          <w:w w:val="105"/>
        </w:rPr>
        <w:t>棉</w:t>
      </w:r>
      <w:r>
        <w:rPr>
          <w:color w:val="8C8C8C"/>
          <w:spacing w:val="-2"/>
          <w:w w:val="105"/>
        </w:rPr>
        <w:t>口</w:t>
      </w:r>
      <w:r>
        <w:rPr>
          <w:color w:val="545454"/>
          <w:spacing w:val="-2"/>
          <w:w w:val="105"/>
        </w:rPr>
        <w:t>肺</w:t>
      </w:r>
      <w:r>
        <w:rPr>
          <w:color w:val="545454"/>
          <w:spacing w:val="-2"/>
          <w:w w:val="105"/>
        </w:rPr>
        <w:t>栓</w:t>
      </w:r>
      <w:r>
        <w:rPr>
          <w:color w:val="545454"/>
          <w:spacing w:val="-2"/>
          <w:w w:val="105"/>
        </w:rPr>
        <w:t>塞</w:t>
      </w:r>
      <w:r>
        <w:rPr>
          <w:color w:val="545454"/>
          <w:spacing w:val="-2"/>
          <w:w w:val="105"/>
        </w:rPr>
        <w:t>引</w:t>
      </w:r>
      <w:r>
        <w:rPr>
          <w:color w:val="545454"/>
          <w:spacing w:val="-2"/>
          <w:w w:val="105"/>
        </w:rPr>
        <w:t>起</w:t>
      </w:r>
      <w:r>
        <w:rPr>
          <w:color w:val="545454"/>
          <w:spacing w:val="-2"/>
          <w:w w:val="105"/>
        </w:rPr>
        <w:t>的</w:t>
      </w:r>
      <w:r>
        <w:rPr>
          <w:color w:val="545454"/>
          <w:spacing w:val="-2"/>
          <w:w w:val="105"/>
        </w:rPr>
        <w:t>肺</w:t>
      </w:r>
      <w:r>
        <w:rPr>
          <w:color w:val="545454"/>
          <w:spacing w:val="-2"/>
          <w:w w:val="105"/>
        </w:rPr>
        <w:t>梗</w:t>
      </w:r>
      <w:r>
        <w:rPr>
          <w:color w:val="545454"/>
          <w:spacing w:val="-2"/>
          <w:w w:val="105"/>
        </w:rPr>
        <w:t>死</w:t>
      </w:r>
    </w:p>
    <w:p>
      <w:pPr>
        <w:pStyle w:val="BodyText"/>
        <w:spacing w:line="328" w:lineRule="auto"/>
        <w:ind w:left="1579" w:right="7879" w:hanging="11"/>
      </w:pPr>
      <w:r>
        <w:rPr>
          <w:color w:val="545454"/>
          <w:spacing w:val="-4"/>
          <w:w w:val="105"/>
        </w:rPr>
        <w:t>胰腺炎</w:t>
      </w:r>
      <w:r>
        <w:rPr>
          <w:color w:val="545454"/>
          <w:spacing w:val="-6"/>
          <w:w w:val="105"/>
        </w:rPr>
        <w:t>肺</w:t>
      </w:r>
      <w:r>
        <w:rPr>
          <w:color w:val="545454"/>
          <w:spacing w:val="-6"/>
          <w:w w:val="105"/>
        </w:rPr>
        <w:t>炎</w:t>
      </w:r>
    </w:p>
    <w:p>
      <w:pPr>
        <w:pStyle w:val="BodyText"/>
        <w:spacing w:line="423" w:lineRule="exact"/>
        <w:ind w:left="1080"/>
      </w:pPr>
      <w:r>
        <w:rPr>
          <w:color w:val="A3A3A3"/>
          <w:w w:val="105"/>
        </w:rPr>
        <w:t>邕</w:t>
      </w:r>
      <w:r>
        <w:rPr>
          <w:color w:val="676767"/>
          <w:w w:val="105"/>
        </w:rPr>
        <w:t>类</w:t>
      </w:r>
      <w:r>
        <w:rPr>
          <w:color w:val="676767"/>
          <w:w w:val="105"/>
        </w:rPr>
        <w:t>风</w:t>
      </w:r>
      <w:r>
        <w:rPr>
          <w:color w:val="676767"/>
          <w:w w:val="105"/>
        </w:rPr>
        <w:t>湿</w:t>
      </w:r>
      <w:r>
        <w:rPr>
          <w:color w:val="676767"/>
          <w:w w:val="105"/>
        </w:rPr>
        <w:t>关</w:t>
      </w:r>
      <w:r>
        <w:rPr>
          <w:color w:val="676767"/>
          <w:w w:val="105"/>
        </w:rPr>
        <w:t>节</w:t>
      </w:r>
      <w:r>
        <w:rPr>
          <w:color w:val="676767"/>
          <w:spacing w:val="-10"/>
          <w:w w:val="105"/>
        </w:rPr>
        <w:t>炎</w:t>
      </w:r>
    </w:p>
    <w:p>
      <w:pPr>
        <w:pStyle w:val="BodyText"/>
        <w:spacing w:line="338" w:lineRule="auto" w:before="150"/>
        <w:ind w:left="1576" w:right="6293" w:hanging="472"/>
      </w:pPr>
      <w:r>
        <w:rPr>
          <w:color w:val="8C8C8C"/>
          <w:spacing w:val="-2"/>
          <w:w w:val="105"/>
        </w:rPr>
        <w:t>匡</w:t>
      </w:r>
      <w:r>
        <w:rPr>
          <w:color w:val="545454"/>
          <w:spacing w:val="-2"/>
          <w:w w:val="105"/>
        </w:rPr>
        <w:t>系</w:t>
      </w:r>
      <w:r>
        <w:rPr>
          <w:color w:val="545454"/>
          <w:spacing w:val="-2"/>
          <w:w w:val="105"/>
        </w:rPr>
        <w:t>统</w:t>
      </w:r>
      <w:r>
        <w:rPr>
          <w:color w:val="545454"/>
          <w:spacing w:val="-2"/>
          <w:w w:val="105"/>
        </w:rPr>
        <w:t>性</w:t>
      </w:r>
      <w:r>
        <w:rPr>
          <w:color w:val="545454"/>
          <w:spacing w:val="-2"/>
          <w:w w:val="105"/>
        </w:rPr>
        <w:t>红</w:t>
      </w:r>
      <w:r>
        <w:rPr>
          <w:color w:val="545454"/>
          <w:spacing w:val="-2"/>
          <w:w w:val="105"/>
        </w:rPr>
        <w:t>斑</w:t>
      </w:r>
      <w:r>
        <w:rPr>
          <w:color w:val="545454"/>
          <w:spacing w:val="-2"/>
          <w:w w:val="105"/>
        </w:rPr>
        <w:t>狼</w:t>
      </w:r>
      <w:r>
        <w:rPr>
          <w:color w:val="545454"/>
          <w:spacing w:val="-2"/>
          <w:w w:val="105"/>
        </w:rPr>
        <w:t>疮</w:t>
      </w:r>
      <w:r>
        <w:rPr>
          <w:color w:val="545454"/>
          <w:spacing w:val="-4"/>
          <w:w w:val="110"/>
        </w:rPr>
        <w:t>结核病</w:t>
      </w:r>
    </w:p>
    <w:p>
      <w:pPr>
        <w:pStyle w:val="BodyText"/>
        <w:spacing w:line="419" w:lineRule="exact"/>
        <w:ind w:left="1583"/>
      </w:pPr>
      <w:r>
        <w:rPr>
          <w:color w:val="545454"/>
          <w:w w:val="105"/>
        </w:rPr>
        <w:t>病</w:t>
      </w:r>
      <w:r>
        <w:rPr>
          <w:color w:val="545454"/>
          <w:w w:val="105"/>
        </w:rPr>
        <w:t>毒</w:t>
      </w:r>
      <w:r>
        <w:rPr>
          <w:color w:val="545454"/>
          <w:w w:val="105"/>
        </w:rPr>
        <w:t>性</w:t>
      </w:r>
      <w:r>
        <w:rPr>
          <w:color w:val="545454"/>
          <w:w w:val="105"/>
        </w:rPr>
        <w:t>胸</w:t>
      </w:r>
      <w:r>
        <w:rPr>
          <w:color w:val="545454"/>
          <w:w w:val="105"/>
        </w:rPr>
        <w:t>膜</w:t>
      </w:r>
      <w:r>
        <w:rPr>
          <w:color w:val="545454"/>
          <w:spacing w:val="-10"/>
          <w:w w:val="105"/>
        </w:rPr>
        <w:t>炎</w:t>
      </w:r>
    </w:p>
    <w:p>
      <w:pPr>
        <w:pStyle w:val="BodyText"/>
        <w:spacing w:before="7"/>
        <w:rPr>
          <w:sz w:val="9"/>
        </w:rPr>
      </w:pPr>
      <w:r>
        <w:rPr/>
        <w:pict>
          <v:shape style="position:absolute;margin-left:40.821289pt;margin-top:7.037456pt;width:483.45pt;height:.1pt;mso-position-horizontal-relative:page;mso-position-vertical-relative:paragraph;z-index:-15256064;mso-wrap-distance-left:0;mso-wrap-distance-right:0" id="docshape868" coordorigin="816,141" coordsize="9669,0" path="m816,141l10485,141e" filled="false" stroked="true" strokeweight="1.610374pt" strokecolor="#000000">
            <v:path arrowok="t"/>
            <v:stroke dashstyle="solid"/>
            <w10:wrap type="topAndBottom"/>
          </v:shape>
        </w:pict>
      </w:r>
    </w:p>
    <w:p>
      <w:pPr>
        <w:pStyle w:val="BodyText"/>
        <w:rPr>
          <w:sz w:val="36"/>
        </w:rPr>
      </w:pPr>
    </w:p>
    <w:p>
      <w:pPr>
        <w:pStyle w:val="BodyText"/>
        <w:rPr>
          <w:sz w:val="36"/>
        </w:rPr>
      </w:pPr>
    </w:p>
    <w:p>
      <w:pPr>
        <w:spacing w:before="231"/>
        <w:ind w:left="4480" w:right="4959" w:firstLine="0"/>
        <w:jc w:val="center"/>
        <w:rPr>
          <w:sz w:val="55"/>
        </w:rPr>
      </w:pPr>
      <w:r>
        <w:rPr>
          <w:color w:val="3F3F3F"/>
          <w:w w:val="105"/>
          <w:sz w:val="55"/>
        </w:rPr>
        <w:t>气</w:t>
      </w:r>
      <w:r>
        <w:rPr>
          <w:color w:val="3F3F3F"/>
          <w:spacing w:val="-10"/>
          <w:w w:val="105"/>
          <w:sz w:val="55"/>
        </w:rPr>
        <w:t>胸</w:t>
      </w:r>
    </w:p>
    <w:p>
      <w:pPr>
        <w:pStyle w:val="BodyText"/>
        <w:spacing w:before="8"/>
        <w:rPr>
          <w:sz w:val="41"/>
        </w:rPr>
      </w:pPr>
    </w:p>
    <w:p>
      <w:pPr>
        <w:pStyle w:val="BodyText"/>
        <w:spacing w:line="640" w:lineRule="atLeast"/>
        <w:ind w:left="1348" w:right="492" w:firstLine="256"/>
      </w:pPr>
      <w:r>
        <w:rPr>
          <w:color w:val="676767"/>
          <w:spacing w:val="-1"/>
          <w:w w:val="109"/>
        </w:rPr>
        <w:t>气胸是指两层胸膜之间充满空气而导致肺萎陷。</w:t>
      </w:r>
      <w:r>
        <w:rPr>
          <w:color w:val="545454"/>
          <w:spacing w:val="2"/>
          <w:w w:val="107"/>
        </w:rPr>
        <w:t>症状包括呼吸困难和胸痛</w:t>
      </w:r>
      <w:r>
        <w:rPr>
          <w:color w:val="8C8C8C"/>
          <w:w w:val="107"/>
        </w:rPr>
        <w:t>。</w:t>
      </w:r>
    </w:p>
    <w:p>
      <w:pPr>
        <w:spacing w:line="140" w:lineRule="exact" w:before="34"/>
        <w:ind w:left="2489" w:right="0" w:firstLine="0"/>
        <w:jc w:val="center"/>
        <w:rPr>
          <w:sz w:val="12"/>
        </w:rPr>
      </w:pPr>
      <w:r>
        <w:rPr>
          <w:color w:val="D3D3D3"/>
          <w:w w:val="110"/>
          <w:sz w:val="12"/>
        </w:rPr>
        <w:t>｀</w:t>
      </w:r>
    </w:p>
    <w:p>
      <w:pPr>
        <w:pStyle w:val="BodyText"/>
        <w:spacing w:line="447" w:lineRule="exact"/>
        <w:ind w:left="897"/>
      </w:pPr>
      <w:r>
        <w:rPr>
          <w:color w:val="8C8C8C"/>
          <w:w w:val="110"/>
        </w:rPr>
        <w:t>』</w:t>
      </w:r>
      <w:r>
        <w:rPr>
          <w:color w:val="3F3F3F"/>
          <w:w w:val="110"/>
        </w:rPr>
        <w:t>胸</w:t>
      </w:r>
      <w:r>
        <w:rPr>
          <w:color w:val="3F3F3F"/>
          <w:w w:val="110"/>
        </w:rPr>
        <w:t>部</w:t>
      </w:r>
      <w:r>
        <w:rPr>
          <w:rFonts w:ascii="Arial" w:eastAsia="Arial"/>
          <w:color w:val="3F3F3F"/>
          <w:w w:val="110"/>
        </w:rPr>
        <w:t>X</w:t>
      </w:r>
      <w:r>
        <w:rPr>
          <w:color w:val="3F3F3F"/>
          <w:w w:val="110"/>
        </w:rPr>
        <w:t>线</w:t>
      </w:r>
      <w:r>
        <w:rPr>
          <w:color w:val="3F3F3F"/>
          <w:w w:val="110"/>
        </w:rPr>
        <w:t>可</w:t>
      </w:r>
      <w:r>
        <w:rPr>
          <w:color w:val="3F3F3F"/>
          <w:w w:val="110"/>
        </w:rPr>
        <w:t>确</w:t>
      </w:r>
      <w:r>
        <w:rPr>
          <w:color w:val="3F3F3F"/>
          <w:w w:val="110"/>
        </w:rPr>
        <w:t>诊</w:t>
      </w:r>
      <w:r>
        <w:rPr>
          <w:color w:val="8C8C8C"/>
          <w:spacing w:val="-10"/>
          <w:w w:val="110"/>
        </w:rPr>
        <w:t>。</w:t>
      </w:r>
    </w:p>
    <w:p>
      <w:pPr>
        <w:pStyle w:val="BodyText"/>
        <w:spacing w:line="328" w:lineRule="auto" w:before="192"/>
        <w:ind w:left="1619" w:hanging="256"/>
      </w:pPr>
      <w:r>
        <w:rPr>
          <w:color w:val="3F3F3F"/>
          <w:spacing w:val="-2"/>
          <w:w w:val="105"/>
        </w:rPr>
        <w:t>插</w:t>
      </w:r>
      <w:r>
        <w:rPr>
          <w:color w:val="3F3F3F"/>
          <w:spacing w:val="-2"/>
          <w:w w:val="105"/>
        </w:rPr>
        <w:t>入</w:t>
      </w:r>
      <w:r>
        <w:rPr>
          <w:color w:val="3F3F3F"/>
          <w:spacing w:val="-2"/>
          <w:w w:val="105"/>
        </w:rPr>
        <w:t>胸</w:t>
      </w:r>
      <w:r>
        <w:rPr>
          <w:color w:val="3F3F3F"/>
          <w:spacing w:val="-2"/>
          <w:w w:val="105"/>
        </w:rPr>
        <w:t>腔</w:t>
      </w:r>
      <w:r>
        <w:rPr>
          <w:color w:val="3F3F3F"/>
          <w:spacing w:val="-2"/>
          <w:w w:val="105"/>
        </w:rPr>
        <w:t>导</w:t>
      </w:r>
      <w:r>
        <w:rPr>
          <w:color w:val="3F3F3F"/>
          <w:spacing w:val="-2"/>
          <w:w w:val="105"/>
        </w:rPr>
        <w:t>管</w:t>
      </w:r>
      <w:r>
        <w:rPr>
          <w:color w:val="3F3F3F"/>
          <w:spacing w:val="-2"/>
          <w:w w:val="105"/>
        </w:rPr>
        <w:t>或</w:t>
      </w:r>
      <w:r>
        <w:rPr>
          <w:color w:val="3F3F3F"/>
          <w:spacing w:val="-2"/>
          <w:w w:val="105"/>
        </w:rPr>
        <w:t>有</w:t>
      </w:r>
      <w:r>
        <w:rPr>
          <w:color w:val="3F3F3F"/>
          <w:spacing w:val="-2"/>
          <w:w w:val="105"/>
        </w:rPr>
        <w:t>时</w:t>
      </w:r>
      <w:r>
        <w:rPr>
          <w:color w:val="3F3F3F"/>
          <w:spacing w:val="-2"/>
          <w:w w:val="105"/>
        </w:rPr>
        <w:t>用</w:t>
      </w:r>
      <w:r>
        <w:rPr>
          <w:color w:val="3F3F3F"/>
          <w:spacing w:val="-2"/>
          <w:w w:val="105"/>
        </w:rPr>
        <w:t>塑</w:t>
      </w:r>
      <w:r>
        <w:rPr>
          <w:color w:val="3F3F3F"/>
          <w:spacing w:val="-2"/>
          <w:w w:val="105"/>
        </w:rPr>
        <w:t>料</w:t>
      </w:r>
      <w:r>
        <w:rPr>
          <w:color w:val="3F3F3F"/>
          <w:spacing w:val="-2"/>
          <w:w w:val="105"/>
        </w:rPr>
        <w:t>导</w:t>
      </w:r>
      <w:r>
        <w:rPr>
          <w:color w:val="3F3F3F"/>
          <w:spacing w:val="-2"/>
          <w:w w:val="105"/>
        </w:rPr>
        <w:t>管</w:t>
      </w:r>
      <w:r>
        <w:rPr>
          <w:color w:val="3F3F3F"/>
          <w:spacing w:val="-2"/>
          <w:w w:val="105"/>
        </w:rPr>
        <w:t>引</w:t>
      </w:r>
      <w:r>
        <w:rPr>
          <w:color w:val="3F3F3F"/>
          <w:spacing w:val="-2"/>
          <w:w w:val="105"/>
        </w:rPr>
        <w:t>流</w:t>
      </w:r>
      <w:r>
        <w:rPr>
          <w:color w:val="3F3F3F"/>
          <w:spacing w:val="-2"/>
          <w:w w:val="105"/>
        </w:rPr>
        <w:t>气</w:t>
      </w:r>
      <w:r>
        <w:rPr>
          <w:color w:val="3F3F3F"/>
          <w:spacing w:val="-2"/>
          <w:w w:val="105"/>
        </w:rPr>
        <w:t>体</w:t>
      </w:r>
      <w:r>
        <w:rPr>
          <w:color w:val="3F3F3F"/>
          <w:spacing w:val="-2"/>
          <w:w w:val="105"/>
        </w:rPr>
        <w:t>进</w:t>
      </w:r>
      <w:r>
        <w:rPr>
          <w:color w:val="3F3F3F"/>
          <w:spacing w:val="-2"/>
          <w:w w:val="105"/>
        </w:rPr>
        <w:t>行</w:t>
      </w:r>
      <w:r>
        <w:rPr>
          <w:color w:val="3F3F3F"/>
          <w:spacing w:val="-2"/>
          <w:w w:val="105"/>
        </w:rPr>
        <w:t>治</w:t>
      </w:r>
      <w:r>
        <w:rPr>
          <w:color w:val="3F3F3F"/>
          <w:spacing w:val="-2"/>
          <w:w w:val="105"/>
        </w:rPr>
        <w:t>疗</w:t>
      </w:r>
      <w:r>
        <w:rPr>
          <w:color w:val="8C8C8C"/>
          <w:spacing w:val="-2"/>
          <w:w w:val="105"/>
        </w:rPr>
        <w:t>。</w:t>
      </w:r>
      <w:r>
        <w:rPr>
          <w:color w:val="545454"/>
          <w:spacing w:val="-2"/>
          <w:w w:val="110"/>
        </w:rPr>
        <w:t>正</w:t>
      </w:r>
      <w:r>
        <w:rPr>
          <w:color w:val="545454"/>
          <w:spacing w:val="-2"/>
          <w:w w:val="110"/>
        </w:rPr>
        <w:t>常</w:t>
      </w:r>
      <w:r>
        <w:rPr>
          <w:color w:val="545454"/>
          <w:spacing w:val="-2"/>
          <w:w w:val="110"/>
        </w:rPr>
        <w:t>情</w:t>
      </w:r>
      <w:r>
        <w:rPr>
          <w:color w:val="545454"/>
          <w:spacing w:val="-2"/>
          <w:w w:val="110"/>
        </w:rPr>
        <w:t>况</w:t>
      </w:r>
      <w:r>
        <w:rPr>
          <w:color w:val="545454"/>
          <w:spacing w:val="-2"/>
          <w:w w:val="110"/>
        </w:rPr>
        <w:t>下</w:t>
      </w:r>
      <w:r>
        <w:rPr>
          <w:color w:val="545454"/>
          <w:spacing w:val="-2"/>
          <w:w w:val="110"/>
        </w:rPr>
        <w:t>，</w:t>
      </w:r>
      <w:r>
        <w:rPr>
          <w:color w:val="545454"/>
          <w:spacing w:val="-2"/>
          <w:w w:val="110"/>
        </w:rPr>
        <w:t>胸</w:t>
      </w:r>
      <w:r>
        <w:rPr>
          <w:color w:val="545454"/>
          <w:spacing w:val="-2"/>
          <w:w w:val="110"/>
        </w:rPr>
        <w:t>膜</w:t>
      </w:r>
      <w:r>
        <w:rPr>
          <w:color w:val="545454"/>
          <w:spacing w:val="-2"/>
          <w:w w:val="110"/>
        </w:rPr>
        <w:t>腔</w:t>
      </w:r>
      <w:r>
        <w:rPr>
          <w:color w:val="545454"/>
          <w:spacing w:val="-2"/>
          <w:w w:val="110"/>
        </w:rPr>
        <w:t>内</w:t>
      </w:r>
      <w:r>
        <w:rPr>
          <w:color w:val="545454"/>
          <w:spacing w:val="-2"/>
          <w:w w:val="110"/>
        </w:rPr>
        <w:t>压</w:t>
      </w:r>
      <w:r>
        <w:rPr>
          <w:color w:val="545454"/>
          <w:spacing w:val="-2"/>
          <w:w w:val="110"/>
        </w:rPr>
        <w:t>力</w:t>
      </w:r>
      <w:r>
        <w:rPr>
          <w:color w:val="545454"/>
          <w:spacing w:val="-2"/>
          <w:w w:val="110"/>
        </w:rPr>
        <w:t>低</w:t>
      </w:r>
      <w:r>
        <w:rPr>
          <w:color w:val="545454"/>
          <w:spacing w:val="-2"/>
          <w:w w:val="110"/>
        </w:rPr>
        <w:t>千</w:t>
      </w:r>
      <w:r>
        <w:rPr>
          <w:color w:val="545454"/>
          <w:spacing w:val="-2"/>
          <w:w w:val="110"/>
        </w:rPr>
        <w:t>肺</w:t>
      </w:r>
      <w:r>
        <w:rPr>
          <w:color w:val="545454"/>
          <w:spacing w:val="-2"/>
          <w:w w:val="110"/>
        </w:rPr>
        <w:t>内</w:t>
      </w:r>
      <w:r>
        <w:rPr>
          <w:color w:val="545454"/>
          <w:spacing w:val="-2"/>
          <w:w w:val="110"/>
        </w:rPr>
        <w:t>或</w:t>
      </w:r>
      <w:r>
        <w:rPr>
          <w:color w:val="545454"/>
          <w:spacing w:val="-2"/>
          <w:w w:val="110"/>
        </w:rPr>
        <w:t>胸</w:t>
      </w:r>
      <w:r>
        <w:rPr>
          <w:color w:val="545454"/>
          <w:spacing w:val="-2"/>
          <w:w w:val="110"/>
        </w:rPr>
        <w:t>外</w:t>
      </w:r>
      <w:r>
        <w:rPr>
          <w:color w:val="8C8C8C"/>
          <w:spacing w:val="-2"/>
          <w:w w:val="110"/>
        </w:rPr>
        <w:t>。</w:t>
      </w:r>
      <w:r>
        <w:rPr>
          <w:color w:val="3F3F3F"/>
          <w:spacing w:val="-2"/>
          <w:w w:val="110"/>
        </w:rPr>
        <w:t>如果</w:t>
      </w:r>
    </w:p>
    <w:p>
      <w:pPr>
        <w:pStyle w:val="BodyText"/>
        <w:spacing w:line="338" w:lineRule="auto" w:before="18"/>
        <w:ind w:left="842" w:right="104" w:firstLine="15"/>
        <w:jc w:val="both"/>
      </w:pPr>
      <w:r>
        <w:rPr>
          <w:color w:val="545454"/>
          <w:spacing w:val="-1"/>
          <w:w w:val="108"/>
        </w:rPr>
        <w:t>发生穿孔，使胸膜腔和肺内或胸外连通，空气进入胸膜</w:t>
      </w:r>
      <w:r>
        <w:rPr>
          <w:color w:val="545454"/>
          <w:w w:val="108"/>
        </w:rPr>
        <w:t>胳直至压力相等或连接关闭，当胸膜腔内存在空气，肺</w:t>
      </w:r>
      <w:r>
        <w:rPr>
          <w:color w:val="3F3F3F"/>
          <w:spacing w:val="2"/>
          <w:w w:val="107"/>
        </w:rPr>
        <w:t>出现部分萎陷</w:t>
      </w:r>
      <w:r>
        <w:rPr>
          <w:color w:val="8C8C8C"/>
          <w:spacing w:val="2"/>
          <w:w w:val="107"/>
        </w:rPr>
        <w:t>。</w:t>
      </w:r>
      <w:r>
        <w:rPr>
          <w:color w:val="3F3F3F"/>
          <w:spacing w:val="1"/>
          <w:w w:val="107"/>
        </w:rPr>
        <w:t>有时，大部分或完全肺萎陷可导致严重</w:t>
      </w:r>
      <w:r>
        <w:rPr>
          <w:color w:val="3F3F3F"/>
          <w:spacing w:val="1"/>
          <w:w w:val="104"/>
        </w:rPr>
        <w:t>的气短</w:t>
      </w:r>
      <w:r>
        <w:rPr>
          <w:color w:val="8C8C8C"/>
          <w:w w:val="104"/>
        </w:rPr>
        <w:t>。</w:t>
      </w:r>
    </w:p>
    <w:p>
      <w:pPr>
        <w:pStyle w:val="BodyText"/>
        <w:spacing w:line="412" w:lineRule="exact"/>
        <w:ind w:left="1613"/>
      </w:pPr>
      <w:r>
        <w:rPr>
          <w:color w:val="545454"/>
        </w:rPr>
        <w:t>无</w:t>
      </w:r>
      <w:r>
        <w:rPr>
          <w:color w:val="545454"/>
        </w:rPr>
        <w:t>确</w:t>
      </w:r>
      <w:r>
        <w:rPr>
          <w:color w:val="545454"/>
        </w:rPr>
        <w:t>切</w:t>
      </w:r>
      <w:r>
        <w:rPr>
          <w:color w:val="545454"/>
        </w:rPr>
        <w:t>原</w:t>
      </w:r>
      <w:r>
        <w:rPr>
          <w:color w:val="545454"/>
        </w:rPr>
        <w:t>因</w:t>
      </w:r>
      <w:r>
        <w:rPr>
          <w:color w:val="545454"/>
        </w:rPr>
        <w:t>的</w:t>
      </w:r>
      <w:r>
        <w:rPr>
          <w:color w:val="545454"/>
        </w:rPr>
        <w:t>气</w:t>
      </w:r>
      <w:r>
        <w:rPr>
          <w:color w:val="545454"/>
        </w:rPr>
        <w:t>胸</w:t>
      </w:r>
      <w:r>
        <w:rPr>
          <w:color w:val="545454"/>
        </w:rPr>
        <w:t>，</w:t>
      </w:r>
      <w:r>
        <w:rPr>
          <w:color w:val="545454"/>
        </w:rPr>
        <w:t>称</w:t>
      </w:r>
      <w:r>
        <w:rPr>
          <w:color w:val="545454"/>
        </w:rPr>
        <w:t>为</w:t>
      </w:r>
      <w:r>
        <w:rPr>
          <w:color w:val="545454"/>
        </w:rPr>
        <w:t>原</w:t>
      </w:r>
      <w:r>
        <w:rPr>
          <w:color w:val="545454"/>
        </w:rPr>
        <w:t>发</w:t>
      </w:r>
      <w:r>
        <w:rPr>
          <w:color w:val="545454"/>
        </w:rPr>
        <w:t>性</w:t>
      </w:r>
      <w:r>
        <w:rPr>
          <w:color w:val="545454"/>
        </w:rPr>
        <w:t>自</w:t>
      </w:r>
      <w:r>
        <w:rPr>
          <w:color w:val="545454"/>
        </w:rPr>
        <w:t>发</w:t>
      </w:r>
      <w:r>
        <w:rPr>
          <w:color w:val="545454"/>
        </w:rPr>
        <w:t>性</w:t>
      </w:r>
      <w:r>
        <w:rPr>
          <w:color w:val="545454"/>
        </w:rPr>
        <w:t>气</w:t>
      </w:r>
      <w:r>
        <w:rPr>
          <w:color w:val="545454"/>
        </w:rPr>
        <w:t>胸</w:t>
      </w:r>
      <w:r>
        <w:rPr>
          <w:color w:val="545454"/>
        </w:rPr>
        <w:t>，</w:t>
      </w:r>
      <w:r>
        <w:rPr>
          <w:color w:val="545454"/>
        </w:rPr>
        <w:t>常</w:t>
      </w:r>
      <w:r>
        <w:rPr>
          <w:color w:val="545454"/>
        </w:rPr>
        <w:t>发</w:t>
      </w:r>
      <w:r>
        <w:rPr>
          <w:color w:val="545454"/>
          <w:spacing w:val="-10"/>
        </w:rPr>
        <w:t>生</w:t>
      </w:r>
    </w:p>
    <w:p>
      <w:pPr>
        <w:pStyle w:val="BodyText"/>
        <w:spacing w:line="333" w:lineRule="auto" w:before="174"/>
        <w:ind w:left="867" w:right="129" w:hanging="11"/>
        <w:jc w:val="both"/>
      </w:pPr>
      <w:r>
        <w:rPr>
          <w:color w:val="545454"/>
          <w:spacing w:val="3"/>
          <w:w w:val="107"/>
        </w:rPr>
        <w:t>于肺内小的薄弱区域（肺大疤）破裂时</w:t>
      </w:r>
      <w:r>
        <w:rPr>
          <w:color w:val="8C8C8C"/>
          <w:spacing w:val="3"/>
          <w:w w:val="107"/>
        </w:rPr>
        <w:t>。</w:t>
      </w:r>
      <w:r>
        <w:rPr>
          <w:color w:val="545454"/>
          <w:w w:val="107"/>
        </w:rPr>
        <w:t>这种情况多见</w:t>
      </w:r>
      <w:r>
        <w:rPr>
          <w:color w:val="545454"/>
          <w:w w:val="112"/>
        </w:rPr>
        <w:t>于</w:t>
      </w:r>
      <w:r>
        <w:rPr>
          <w:rFonts w:ascii="Times New Roman" w:eastAsia="Times New Roman"/>
          <w:color w:val="545454"/>
          <w:w w:val="111"/>
          <w:sz w:val="38"/>
        </w:rPr>
        <w:t>40</w:t>
      </w:r>
      <w:r>
        <w:rPr>
          <w:color w:val="545454"/>
          <w:w w:val="112"/>
        </w:rPr>
        <w:t>岁以下瘦长体型的吸烟男性</w:t>
      </w:r>
      <w:r>
        <w:rPr>
          <w:color w:val="8C8C8C"/>
          <w:w w:val="112"/>
        </w:rPr>
        <w:t>。</w:t>
      </w:r>
      <w:r>
        <w:rPr>
          <w:color w:val="3F3F3F"/>
          <w:w w:val="112"/>
        </w:rPr>
        <w:t>绝大多数患者可痊</w:t>
      </w:r>
      <w:r>
        <w:rPr>
          <w:color w:val="3F3F3F"/>
          <w:spacing w:val="2"/>
          <w:w w:val="101"/>
        </w:rPr>
        <w:t>愈，然而，多达</w:t>
      </w:r>
      <w:r>
        <w:rPr>
          <w:rFonts w:ascii="Times New Roman" w:eastAsia="Times New Roman"/>
          <w:color w:val="3F3F3F"/>
          <w:spacing w:val="1"/>
          <w:w w:val="100"/>
          <w:sz w:val="38"/>
        </w:rPr>
        <w:t>50</w:t>
      </w:r>
      <w:r>
        <w:rPr>
          <w:color w:val="3F3F3F"/>
          <w:spacing w:val="2"/>
          <w:w w:val="101"/>
        </w:rPr>
        <w:t>％的患者可复发</w:t>
      </w:r>
      <w:r>
        <w:rPr>
          <w:color w:val="8C8C8C"/>
          <w:w w:val="101"/>
        </w:rPr>
        <w:t>。</w:t>
      </w:r>
    </w:p>
    <w:p>
      <w:pPr>
        <w:pStyle w:val="BodyText"/>
        <w:spacing w:line="431" w:lineRule="exact"/>
        <w:ind w:left="1631"/>
      </w:pPr>
      <w:r>
        <w:rPr>
          <w:color w:val="3F3F3F"/>
          <w:w w:val="105"/>
        </w:rPr>
        <w:t>自</w:t>
      </w:r>
      <w:r>
        <w:rPr>
          <w:color w:val="3F3F3F"/>
          <w:w w:val="105"/>
        </w:rPr>
        <w:t>发</w:t>
      </w:r>
      <w:r>
        <w:rPr>
          <w:color w:val="3F3F3F"/>
          <w:w w:val="105"/>
        </w:rPr>
        <w:t>性</w:t>
      </w:r>
      <w:r>
        <w:rPr>
          <w:color w:val="3F3F3F"/>
          <w:w w:val="105"/>
        </w:rPr>
        <w:t>气</w:t>
      </w:r>
      <w:r>
        <w:rPr>
          <w:color w:val="3F3F3F"/>
          <w:w w:val="105"/>
        </w:rPr>
        <w:t>胸</w:t>
      </w:r>
      <w:r>
        <w:rPr>
          <w:color w:val="3F3F3F"/>
          <w:w w:val="105"/>
        </w:rPr>
        <w:t>也</w:t>
      </w:r>
      <w:r>
        <w:rPr>
          <w:color w:val="3F3F3F"/>
          <w:w w:val="105"/>
        </w:rPr>
        <w:t>可</w:t>
      </w:r>
      <w:r>
        <w:rPr>
          <w:color w:val="3F3F3F"/>
          <w:w w:val="105"/>
        </w:rPr>
        <w:t>发</w:t>
      </w:r>
      <w:r>
        <w:rPr>
          <w:color w:val="3F3F3F"/>
          <w:w w:val="105"/>
        </w:rPr>
        <w:t>生</w:t>
      </w:r>
      <w:r>
        <w:rPr>
          <w:color w:val="3F3F3F"/>
          <w:w w:val="105"/>
        </w:rPr>
        <w:t>于</w:t>
      </w:r>
      <w:r>
        <w:rPr>
          <w:color w:val="3F3F3F"/>
          <w:w w:val="105"/>
        </w:rPr>
        <w:t>有</w:t>
      </w:r>
      <w:r>
        <w:rPr>
          <w:color w:val="3F3F3F"/>
          <w:w w:val="105"/>
        </w:rPr>
        <w:t>严</w:t>
      </w:r>
      <w:r>
        <w:rPr>
          <w:color w:val="3F3F3F"/>
          <w:w w:val="105"/>
        </w:rPr>
        <w:t>重</w:t>
      </w:r>
      <w:r>
        <w:rPr>
          <w:color w:val="3F3F3F"/>
          <w:w w:val="105"/>
        </w:rPr>
        <w:t>肺</w:t>
      </w:r>
      <w:r>
        <w:rPr>
          <w:color w:val="3F3F3F"/>
          <w:w w:val="105"/>
        </w:rPr>
        <w:t>疾</w:t>
      </w:r>
      <w:r>
        <w:rPr>
          <w:color w:val="3F3F3F"/>
          <w:w w:val="105"/>
        </w:rPr>
        <w:t>病</w:t>
      </w:r>
      <w:r>
        <w:rPr>
          <w:color w:val="3F3F3F"/>
          <w:w w:val="105"/>
        </w:rPr>
        <w:t>的</w:t>
      </w:r>
      <w:r>
        <w:rPr>
          <w:color w:val="3F3F3F"/>
          <w:w w:val="105"/>
        </w:rPr>
        <w:t>患</w:t>
      </w:r>
      <w:r>
        <w:rPr>
          <w:color w:val="3F3F3F"/>
          <w:w w:val="105"/>
        </w:rPr>
        <w:t>者</w:t>
      </w:r>
      <w:r>
        <w:rPr>
          <w:color w:val="3F3F3F"/>
          <w:w w:val="105"/>
        </w:rPr>
        <w:t>（</w:t>
      </w:r>
      <w:r>
        <w:rPr>
          <w:color w:val="3F3F3F"/>
          <w:w w:val="105"/>
        </w:rPr>
        <w:t>继</w:t>
      </w:r>
      <w:r>
        <w:rPr>
          <w:color w:val="3F3F3F"/>
          <w:spacing w:val="-10"/>
          <w:w w:val="105"/>
        </w:rPr>
        <w:t>发</w:t>
      </w:r>
    </w:p>
    <w:p>
      <w:pPr>
        <w:pStyle w:val="BodyText"/>
        <w:spacing w:line="333" w:lineRule="auto" w:before="186"/>
        <w:ind w:left="852" w:right="11" w:firstLine="20"/>
      </w:pPr>
      <w:r>
        <w:rPr>
          <w:color w:val="3F3F3F"/>
          <w:spacing w:val="2"/>
          <w:w w:val="107"/>
        </w:rPr>
        <w:t>性自发性气胸）</w:t>
      </w:r>
      <w:r>
        <w:rPr>
          <w:color w:val="8C8C8C"/>
          <w:spacing w:val="2"/>
          <w:w w:val="107"/>
        </w:rPr>
        <w:t>。</w:t>
      </w:r>
      <w:r>
        <w:rPr>
          <w:color w:val="545454"/>
          <w:spacing w:val="1"/>
          <w:w w:val="107"/>
        </w:rPr>
        <w:t>这类气胸经常为老年肺气肿患者肺大</w:t>
      </w:r>
      <w:r>
        <w:rPr>
          <w:color w:val="545454"/>
          <w:spacing w:val="1"/>
          <w:w w:val="109"/>
        </w:rPr>
        <w:t>疤破裂所致，也见千其他肺部疾病的患者，如囊性纤维</w:t>
      </w:r>
      <w:r>
        <w:rPr>
          <w:color w:val="3F3F3F"/>
          <w:spacing w:val="1"/>
          <w:w w:val="100"/>
        </w:rPr>
        <w:t>化，哮喘，朗格汉斯细胞肉芽肿病，结节病，肺脓肿，结核</w:t>
      </w:r>
      <w:r>
        <w:rPr>
          <w:color w:val="3F3F3F"/>
          <w:spacing w:val="2"/>
          <w:w w:val="107"/>
        </w:rPr>
        <w:t>和肺襄虫肺炎</w:t>
      </w:r>
      <w:r>
        <w:rPr>
          <w:color w:val="8C8C8C"/>
          <w:spacing w:val="2"/>
          <w:w w:val="107"/>
        </w:rPr>
        <w:t>。</w:t>
      </w:r>
      <w:r>
        <w:rPr>
          <w:color w:val="3F3F3F"/>
          <w:spacing w:val="1"/>
          <w:w w:val="107"/>
        </w:rPr>
        <w:t>由于存在基础疾病，发生继发性自发性</w:t>
      </w:r>
      <w:r>
        <w:rPr>
          <w:color w:val="545454"/>
          <w:spacing w:val="1"/>
          <w:w w:val="104"/>
        </w:rPr>
        <w:t>气胸时、其症状和预后普遍较差，其复发率与原发性自发</w:t>
      </w:r>
      <w:r>
        <w:rPr>
          <w:color w:val="545454"/>
          <w:spacing w:val="2"/>
          <w:w w:val="106"/>
        </w:rPr>
        <w:t>性气胸相同</w:t>
      </w:r>
      <w:r>
        <w:rPr>
          <w:color w:val="8C8C8C"/>
          <w:w w:val="106"/>
        </w:rPr>
        <w:t>。</w:t>
      </w:r>
    </w:p>
    <w:p>
      <w:pPr>
        <w:pStyle w:val="BodyText"/>
        <w:spacing w:line="437" w:lineRule="exact"/>
        <w:ind w:left="1626"/>
      </w:pPr>
      <w:r>
        <w:rPr>
          <w:color w:val="545454"/>
          <w:spacing w:val="-1"/>
          <w:w w:val="120"/>
        </w:rPr>
        <w:t>气胸也可发生于外伤或医疗操作时将空气带入</w:t>
      </w:r>
    </w:p>
    <w:p>
      <w:pPr>
        <w:pStyle w:val="BodyText"/>
        <w:spacing w:line="336" w:lineRule="auto" w:before="174"/>
        <w:ind w:left="877" w:right="52" w:firstLine="23"/>
        <w:jc w:val="both"/>
      </w:pPr>
      <w:r>
        <w:rPr>
          <w:color w:val="3F3F3F"/>
          <w:spacing w:val="-2"/>
          <w:w w:val="115"/>
        </w:rPr>
        <w:t>胸</w:t>
      </w:r>
      <w:r>
        <w:rPr>
          <w:color w:val="3F3F3F"/>
          <w:spacing w:val="-2"/>
          <w:w w:val="115"/>
        </w:rPr>
        <w:t>膜</w:t>
      </w:r>
      <w:r>
        <w:rPr>
          <w:color w:val="3F3F3F"/>
          <w:spacing w:val="-2"/>
          <w:w w:val="115"/>
        </w:rPr>
        <w:t>腔</w:t>
      </w:r>
      <w:r>
        <w:rPr>
          <w:color w:val="3F3F3F"/>
          <w:spacing w:val="-2"/>
          <w:w w:val="115"/>
        </w:rPr>
        <w:t>内</w:t>
      </w:r>
      <w:r>
        <w:rPr>
          <w:color w:val="3F3F3F"/>
          <w:spacing w:val="-2"/>
          <w:w w:val="115"/>
        </w:rPr>
        <w:t>如</w:t>
      </w:r>
      <w:r>
        <w:rPr>
          <w:color w:val="3F3F3F"/>
          <w:spacing w:val="-2"/>
          <w:w w:val="115"/>
        </w:rPr>
        <w:t>胸</w:t>
      </w:r>
      <w:r>
        <w:rPr>
          <w:color w:val="3F3F3F"/>
          <w:spacing w:val="-2"/>
          <w:w w:val="115"/>
        </w:rPr>
        <w:t>腔</w:t>
      </w:r>
      <w:r>
        <w:rPr>
          <w:color w:val="3F3F3F"/>
          <w:spacing w:val="-2"/>
          <w:w w:val="115"/>
        </w:rPr>
        <w:t>穿</w:t>
      </w:r>
      <w:r>
        <w:rPr>
          <w:color w:val="3F3F3F"/>
          <w:spacing w:val="-2"/>
          <w:w w:val="115"/>
        </w:rPr>
        <w:t>刺</w:t>
      </w:r>
      <w:r>
        <w:rPr>
          <w:color w:val="3F3F3F"/>
          <w:spacing w:val="-2"/>
          <w:w w:val="115"/>
        </w:rPr>
        <w:t>术</w:t>
      </w:r>
      <w:r>
        <w:rPr>
          <w:color w:val="3F3F3F"/>
          <w:spacing w:val="-2"/>
          <w:w w:val="115"/>
        </w:rPr>
        <w:t>、</w:t>
      </w:r>
      <w:r>
        <w:rPr>
          <w:color w:val="3F3F3F"/>
          <w:spacing w:val="-2"/>
          <w:w w:val="115"/>
        </w:rPr>
        <w:t>支</w:t>
      </w:r>
      <w:r>
        <w:rPr>
          <w:color w:val="3F3F3F"/>
          <w:spacing w:val="-2"/>
          <w:w w:val="115"/>
        </w:rPr>
        <w:t>气</w:t>
      </w:r>
      <w:r>
        <w:rPr>
          <w:color w:val="3F3F3F"/>
          <w:spacing w:val="-2"/>
          <w:w w:val="115"/>
        </w:rPr>
        <w:t>管</w:t>
      </w:r>
      <w:r>
        <w:rPr>
          <w:color w:val="3F3F3F"/>
          <w:spacing w:val="-2"/>
          <w:w w:val="115"/>
        </w:rPr>
        <w:t>镜</w:t>
      </w:r>
      <w:r>
        <w:rPr>
          <w:color w:val="3F3F3F"/>
          <w:spacing w:val="-2"/>
          <w:w w:val="115"/>
        </w:rPr>
        <w:t>检</w:t>
      </w:r>
      <w:r>
        <w:rPr>
          <w:color w:val="3F3F3F"/>
          <w:spacing w:val="-2"/>
          <w:w w:val="115"/>
        </w:rPr>
        <w:t>查</w:t>
      </w:r>
      <w:r>
        <w:rPr>
          <w:color w:val="3F3F3F"/>
          <w:spacing w:val="-2"/>
          <w:w w:val="115"/>
        </w:rPr>
        <w:t>和</w:t>
      </w:r>
      <w:r>
        <w:rPr>
          <w:color w:val="3F3F3F"/>
          <w:spacing w:val="-2"/>
          <w:w w:val="115"/>
        </w:rPr>
        <w:t>胸</w:t>
      </w:r>
      <w:r>
        <w:rPr>
          <w:color w:val="3F3F3F"/>
          <w:spacing w:val="-2"/>
          <w:w w:val="115"/>
        </w:rPr>
        <w:t>腔</w:t>
      </w:r>
      <w:r>
        <w:rPr>
          <w:color w:val="3F3F3F"/>
          <w:spacing w:val="-2"/>
          <w:w w:val="115"/>
        </w:rPr>
        <w:t>镜</w:t>
      </w:r>
      <w:r>
        <w:rPr>
          <w:color w:val="3F3F3F"/>
          <w:spacing w:val="-2"/>
          <w:w w:val="115"/>
        </w:rPr>
        <w:t>检</w:t>
      </w:r>
      <w:r>
        <w:rPr>
          <w:color w:val="3F3F3F"/>
          <w:spacing w:val="-2"/>
          <w:w w:val="110"/>
        </w:rPr>
        <w:t>查</w:t>
      </w:r>
      <w:r>
        <w:rPr>
          <w:color w:val="8C8C8C"/>
          <w:spacing w:val="-2"/>
          <w:w w:val="110"/>
        </w:rPr>
        <w:t>。</w:t>
      </w:r>
      <w:r>
        <w:rPr>
          <w:color w:val="3F3F3F"/>
          <w:spacing w:val="-2"/>
          <w:w w:val="110"/>
        </w:rPr>
        <w:t>机</w:t>
      </w:r>
      <w:r>
        <w:rPr>
          <w:color w:val="3F3F3F"/>
          <w:spacing w:val="-2"/>
          <w:w w:val="110"/>
        </w:rPr>
        <w:t>械</w:t>
      </w:r>
      <w:r>
        <w:rPr>
          <w:color w:val="3F3F3F"/>
          <w:spacing w:val="-2"/>
          <w:w w:val="110"/>
        </w:rPr>
        <w:t>通</w:t>
      </w:r>
      <w:r>
        <w:rPr>
          <w:color w:val="3F3F3F"/>
          <w:spacing w:val="-2"/>
          <w:w w:val="110"/>
        </w:rPr>
        <w:t>气</w:t>
      </w:r>
      <w:r>
        <w:rPr>
          <w:color w:val="3F3F3F"/>
          <w:spacing w:val="-2"/>
          <w:w w:val="110"/>
        </w:rPr>
        <w:t>可</w:t>
      </w:r>
      <w:r>
        <w:rPr>
          <w:color w:val="3F3F3F"/>
          <w:spacing w:val="-2"/>
          <w:w w:val="110"/>
        </w:rPr>
        <w:t>对</w:t>
      </w:r>
      <w:r>
        <w:rPr>
          <w:color w:val="3F3F3F"/>
          <w:spacing w:val="-2"/>
          <w:w w:val="110"/>
        </w:rPr>
        <w:t>肺</w:t>
      </w:r>
      <w:r>
        <w:rPr>
          <w:color w:val="3F3F3F"/>
          <w:spacing w:val="-2"/>
          <w:w w:val="110"/>
        </w:rPr>
        <w:t>造</w:t>
      </w:r>
      <w:r>
        <w:rPr>
          <w:color w:val="3F3F3F"/>
          <w:spacing w:val="-2"/>
          <w:w w:val="110"/>
        </w:rPr>
        <w:t>成</w:t>
      </w:r>
      <w:r>
        <w:rPr>
          <w:color w:val="3F3F3F"/>
          <w:spacing w:val="-2"/>
          <w:w w:val="110"/>
        </w:rPr>
        <w:t>压</w:t>
      </w:r>
      <w:r>
        <w:rPr>
          <w:color w:val="3F3F3F"/>
          <w:spacing w:val="-2"/>
          <w:w w:val="110"/>
        </w:rPr>
        <w:t>力</w:t>
      </w:r>
      <w:r>
        <w:rPr>
          <w:color w:val="3F3F3F"/>
          <w:spacing w:val="-2"/>
          <w:w w:val="110"/>
        </w:rPr>
        <w:t>伤</w:t>
      </w:r>
      <w:r>
        <w:rPr>
          <w:color w:val="3F3F3F"/>
          <w:spacing w:val="-2"/>
          <w:w w:val="110"/>
        </w:rPr>
        <w:t>（</w:t>
      </w:r>
      <w:r>
        <w:rPr>
          <w:color w:val="3F3F3F"/>
          <w:spacing w:val="-2"/>
          <w:w w:val="110"/>
        </w:rPr>
        <w:t>气</w:t>
      </w:r>
      <w:r>
        <w:rPr>
          <w:color w:val="3F3F3F"/>
          <w:spacing w:val="-2"/>
          <w:w w:val="110"/>
        </w:rPr>
        <w:t>压</w:t>
      </w:r>
      <w:r>
        <w:rPr>
          <w:color w:val="3F3F3F"/>
          <w:spacing w:val="-2"/>
          <w:w w:val="110"/>
        </w:rPr>
        <w:t>伤</w:t>
      </w:r>
      <w:r>
        <w:rPr>
          <w:color w:val="3F3F3F"/>
          <w:spacing w:val="-2"/>
          <w:w w:val="110"/>
        </w:rPr>
        <w:t>）</w:t>
      </w:r>
      <w:r>
        <w:rPr>
          <w:color w:val="3F3F3F"/>
          <w:spacing w:val="-2"/>
          <w:w w:val="110"/>
        </w:rPr>
        <w:t>而</w:t>
      </w:r>
      <w:r>
        <w:rPr>
          <w:color w:val="3F3F3F"/>
          <w:spacing w:val="-2"/>
          <w:w w:val="110"/>
        </w:rPr>
        <w:t>导</w:t>
      </w:r>
      <w:r>
        <w:rPr>
          <w:color w:val="3F3F3F"/>
          <w:spacing w:val="-2"/>
          <w:w w:val="110"/>
        </w:rPr>
        <w:t>致</w:t>
      </w:r>
      <w:r>
        <w:rPr>
          <w:color w:val="676767"/>
          <w:spacing w:val="-2"/>
          <w:w w:val="110"/>
        </w:rPr>
        <w:t>气</w:t>
      </w:r>
      <w:r>
        <w:rPr>
          <w:color w:val="3F3F3F"/>
          <w:spacing w:val="-2"/>
          <w:w w:val="110"/>
        </w:rPr>
        <w:t>胸</w:t>
      </w:r>
      <w:r>
        <w:rPr>
          <w:color w:val="3F3F3F"/>
          <w:spacing w:val="-2"/>
          <w:w w:val="110"/>
        </w:rPr>
        <w:t>－</w:t>
      </w:r>
      <w:r>
        <w:rPr>
          <w:color w:val="3F3F3F"/>
          <w:spacing w:val="-2"/>
          <w:w w:val="110"/>
        </w:rPr>
        <w:t>最</w:t>
      </w:r>
      <w:r>
        <w:rPr>
          <w:color w:val="3F3F3F"/>
          <w:spacing w:val="-2"/>
          <w:w w:val="110"/>
        </w:rPr>
        <w:t>常</w:t>
      </w:r>
      <w:r>
        <w:rPr>
          <w:color w:val="3F3F3F"/>
          <w:spacing w:val="-2"/>
          <w:w w:val="110"/>
        </w:rPr>
        <w:t>见</w:t>
      </w:r>
      <w:r>
        <w:rPr>
          <w:color w:val="3F3F3F"/>
          <w:spacing w:val="-2"/>
          <w:w w:val="110"/>
        </w:rPr>
        <w:t>于</w:t>
      </w:r>
      <w:r>
        <w:rPr>
          <w:color w:val="3F3F3F"/>
          <w:spacing w:val="-2"/>
          <w:w w:val="110"/>
        </w:rPr>
        <w:t>肺</w:t>
      </w:r>
      <w:r>
        <w:rPr>
          <w:color w:val="3F3F3F"/>
          <w:spacing w:val="-2"/>
          <w:w w:val="110"/>
        </w:rPr>
        <w:t>气</w:t>
      </w:r>
      <w:r>
        <w:rPr>
          <w:color w:val="3F3F3F"/>
          <w:spacing w:val="-2"/>
          <w:w w:val="110"/>
        </w:rPr>
        <w:t>肿</w:t>
      </w:r>
      <w:r>
        <w:rPr>
          <w:color w:val="3F3F3F"/>
          <w:spacing w:val="-2"/>
          <w:w w:val="110"/>
        </w:rPr>
        <w:t>和</w:t>
      </w:r>
      <w:r>
        <w:rPr>
          <w:color w:val="3F3F3F"/>
          <w:spacing w:val="-2"/>
          <w:w w:val="110"/>
        </w:rPr>
        <w:t>急</w:t>
      </w:r>
      <w:r>
        <w:rPr>
          <w:color w:val="3F3F3F"/>
          <w:spacing w:val="-2"/>
          <w:w w:val="110"/>
        </w:rPr>
        <w:t>性</w:t>
      </w:r>
      <w:r>
        <w:rPr>
          <w:color w:val="3F3F3F"/>
          <w:spacing w:val="-2"/>
          <w:w w:val="110"/>
        </w:rPr>
        <w:t>呼</w:t>
      </w:r>
      <w:r>
        <w:rPr>
          <w:color w:val="3F3F3F"/>
          <w:spacing w:val="-2"/>
          <w:w w:val="110"/>
        </w:rPr>
        <w:t>吸</w:t>
      </w:r>
      <w:r>
        <w:rPr>
          <w:color w:val="3F3F3F"/>
          <w:spacing w:val="-2"/>
          <w:w w:val="110"/>
        </w:rPr>
        <w:t>窘</w:t>
      </w:r>
      <w:r>
        <w:rPr>
          <w:color w:val="3F3F3F"/>
          <w:spacing w:val="-2"/>
          <w:w w:val="110"/>
        </w:rPr>
        <w:t>迫</w:t>
      </w:r>
      <w:r>
        <w:rPr>
          <w:color w:val="3F3F3F"/>
          <w:spacing w:val="-2"/>
          <w:w w:val="110"/>
        </w:rPr>
        <w:t>综</w:t>
      </w:r>
      <w:r>
        <w:rPr>
          <w:color w:val="3F3F3F"/>
          <w:spacing w:val="-2"/>
          <w:w w:val="110"/>
        </w:rPr>
        <w:t>合</w:t>
      </w:r>
      <w:r>
        <w:rPr>
          <w:color w:val="3F3F3F"/>
          <w:spacing w:val="-2"/>
          <w:w w:val="110"/>
        </w:rPr>
        <w:t>征</w:t>
      </w:r>
      <w:r>
        <w:rPr>
          <w:color w:val="3F3F3F"/>
          <w:spacing w:val="-2"/>
          <w:w w:val="110"/>
        </w:rPr>
        <w:t>者</w:t>
      </w:r>
      <w:r>
        <w:rPr>
          <w:color w:val="8C8C8C"/>
          <w:spacing w:val="-2"/>
          <w:w w:val="110"/>
        </w:rPr>
        <w:t>。</w:t>
      </w:r>
      <w:r>
        <w:rPr>
          <w:color w:val="3F3F3F"/>
          <w:spacing w:val="-2"/>
          <w:w w:val="110"/>
        </w:rPr>
        <w:t>肺</w:t>
      </w:r>
      <w:r>
        <w:rPr>
          <w:color w:val="3F3F3F"/>
          <w:spacing w:val="-2"/>
          <w:w w:val="110"/>
        </w:rPr>
        <w:t>压</w:t>
      </w:r>
      <w:r>
        <w:rPr>
          <w:color w:val="545454"/>
          <w:spacing w:val="-2"/>
          <w:w w:val="110"/>
        </w:rPr>
        <w:t>力</w:t>
      </w:r>
      <w:r>
        <w:rPr>
          <w:color w:val="545454"/>
          <w:spacing w:val="-2"/>
          <w:w w:val="110"/>
        </w:rPr>
        <w:t>的</w:t>
      </w:r>
      <w:r>
        <w:rPr>
          <w:color w:val="545454"/>
          <w:spacing w:val="-2"/>
          <w:w w:val="110"/>
        </w:rPr>
        <w:t>变</w:t>
      </w:r>
      <w:r>
        <w:rPr>
          <w:color w:val="545454"/>
          <w:spacing w:val="-2"/>
          <w:w w:val="110"/>
        </w:rPr>
        <w:t>化</w:t>
      </w:r>
      <w:r>
        <w:rPr>
          <w:color w:val="545454"/>
          <w:spacing w:val="-2"/>
          <w:w w:val="110"/>
        </w:rPr>
        <w:t>（</w:t>
      </w:r>
      <w:r>
        <w:rPr>
          <w:color w:val="545454"/>
          <w:spacing w:val="-2"/>
          <w:w w:val="110"/>
        </w:rPr>
        <w:t>如</w:t>
      </w:r>
      <w:r>
        <w:rPr>
          <w:color w:val="545454"/>
          <w:spacing w:val="-2"/>
          <w:w w:val="110"/>
        </w:rPr>
        <w:t>发</w:t>
      </w:r>
      <w:r>
        <w:rPr>
          <w:color w:val="545454"/>
          <w:spacing w:val="-2"/>
          <w:w w:val="110"/>
        </w:rPr>
        <w:t>生</w:t>
      </w:r>
      <w:r>
        <w:rPr>
          <w:color w:val="545454"/>
          <w:spacing w:val="-2"/>
          <w:w w:val="110"/>
        </w:rPr>
        <w:t>在</w:t>
      </w:r>
      <w:r>
        <w:rPr>
          <w:color w:val="545454"/>
          <w:spacing w:val="-2"/>
          <w:w w:val="110"/>
        </w:rPr>
        <w:t>潜</w:t>
      </w:r>
      <w:r>
        <w:rPr>
          <w:color w:val="545454"/>
          <w:spacing w:val="-2"/>
          <w:w w:val="110"/>
        </w:rPr>
        <w:t>水</w:t>
      </w:r>
      <w:r>
        <w:rPr>
          <w:color w:val="545454"/>
          <w:spacing w:val="-2"/>
          <w:w w:val="110"/>
        </w:rPr>
        <w:t>员</w:t>
      </w:r>
      <w:r>
        <w:rPr>
          <w:color w:val="545454"/>
          <w:spacing w:val="-2"/>
          <w:w w:val="110"/>
        </w:rPr>
        <w:t>和</w:t>
      </w:r>
      <w:r>
        <w:rPr>
          <w:color w:val="545454"/>
          <w:spacing w:val="-2"/>
          <w:w w:val="110"/>
        </w:rPr>
        <w:t>飞</w:t>
      </w:r>
      <w:r>
        <w:rPr>
          <w:color w:val="545454"/>
          <w:spacing w:val="-2"/>
          <w:w w:val="110"/>
        </w:rPr>
        <w:t>行</w:t>
      </w:r>
      <w:r>
        <w:rPr>
          <w:color w:val="545454"/>
          <w:spacing w:val="-2"/>
          <w:w w:val="110"/>
        </w:rPr>
        <w:t>员</w:t>
      </w:r>
      <w:r>
        <w:rPr>
          <w:color w:val="545454"/>
          <w:spacing w:val="-2"/>
          <w:w w:val="110"/>
        </w:rPr>
        <w:t>）</w:t>
      </w:r>
      <w:r>
        <w:rPr>
          <w:color w:val="545454"/>
          <w:spacing w:val="-2"/>
          <w:w w:val="110"/>
        </w:rPr>
        <w:t>可</w:t>
      </w:r>
      <w:r>
        <w:rPr>
          <w:color w:val="545454"/>
          <w:spacing w:val="-2"/>
          <w:w w:val="110"/>
        </w:rPr>
        <w:t>增</w:t>
      </w:r>
      <w:r>
        <w:rPr>
          <w:color w:val="545454"/>
          <w:spacing w:val="-2"/>
          <w:w w:val="110"/>
        </w:rPr>
        <w:t>加</w:t>
      </w:r>
      <w:r>
        <w:rPr>
          <w:color w:val="545454"/>
          <w:spacing w:val="-2"/>
          <w:w w:val="110"/>
        </w:rPr>
        <w:t>气</w:t>
      </w:r>
      <w:r>
        <w:rPr>
          <w:color w:val="545454"/>
          <w:spacing w:val="-2"/>
          <w:w w:val="110"/>
        </w:rPr>
        <w:t>胸</w:t>
      </w:r>
      <w:r>
        <w:rPr>
          <w:color w:val="545454"/>
          <w:spacing w:val="-2"/>
          <w:w w:val="110"/>
        </w:rPr>
        <w:t>发</w:t>
      </w:r>
      <w:r>
        <w:rPr>
          <w:color w:val="545454"/>
          <w:spacing w:val="-2"/>
          <w:w w:val="115"/>
        </w:rPr>
        <w:t>生</w:t>
      </w:r>
      <w:r>
        <w:rPr>
          <w:color w:val="545454"/>
          <w:spacing w:val="-2"/>
          <w:w w:val="115"/>
        </w:rPr>
        <w:t>的</w:t>
      </w:r>
      <w:r>
        <w:rPr>
          <w:color w:val="545454"/>
          <w:spacing w:val="-2"/>
          <w:w w:val="115"/>
        </w:rPr>
        <w:t>危</w:t>
      </w:r>
      <w:r>
        <w:rPr>
          <w:color w:val="545454"/>
          <w:spacing w:val="-2"/>
          <w:w w:val="115"/>
        </w:rPr>
        <w:t>险</w:t>
      </w:r>
      <w:r>
        <w:rPr>
          <w:color w:val="8C8C8C"/>
          <w:spacing w:val="-2"/>
          <w:w w:val="115"/>
        </w:rPr>
        <w:t>。</w:t>
      </w:r>
    </w:p>
    <w:p>
      <w:pPr>
        <w:pStyle w:val="BodyText"/>
        <w:spacing w:line="436" w:lineRule="exact"/>
        <w:ind w:left="918"/>
      </w:pPr>
      <w:r>
        <w:rPr>
          <w:color w:val="3F3F3F"/>
        </w:rPr>
        <w:t>症</w:t>
      </w:r>
      <w:r>
        <w:rPr>
          <w:color w:val="3F3F3F"/>
          <w:spacing w:val="-10"/>
        </w:rPr>
        <w:t>状</w:t>
      </w:r>
    </w:p>
    <w:p>
      <w:pPr>
        <w:pStyle w:val="BodyText"/>
        <w:spacing w:before="175"/>
        <w:ind w:left="1670"/>
      </w:pPr>
      <w:r>
        <w:rPr>
          <w:color w:val="545454"/>
          <w:w w:val="105"/>
        </w:rPr>
        <w:t>症</w:t>
      </w:r>
      <w:r>
        <w:rPr>
          <w:color w:val="545454"/>
          <w:w w:val="105"/>
        </w:rPr>
        <w:t>状</w:t>
      </w:r>
      <w:r>
        <w:rPr>
          <w:color w:val="545454"/>
          <w:w w:val="105"/>
        </w:rPr>
        <w:t>轻</w:t>
      </w:r>
      <w:r>
        <w:rPr>
          <w:color w:val="545454"/>
          <w:w w:val="105"/>
        </w:rPr>
        <w:t>重</w:t>
      </w:r>
      <w:r>
        <w:rPr>
          <w:color w:val="545454"/>
          <w:w w:val="105"/>
        </w:rPr>
        <w:t>主</w:t>
      </w:r>
      <w:r>
        <w:rPr>
          <w:color w:val="545454"/>
          <w:w w:val="105"/>
        </w:rPr>
        <w:t>要</w:t>
      </w:r>
      <w:r>
        <w:rPr>
          <w:color w:val="545454"/>
          <w:w w:val="105"/>
        </w:rPr>
        <w:t>取</w:t>
      </w:r>
      <w:r>
        <w:rPr>
          <w:color w:val="545454"/>
          <w:w w:val="105"/>
        </w:rPr>
        <w:t>决</w:t>
      </w:r>
      <w:r>
        <w:rPr>
          <w:color w:val="545454"/>
          <w:w w:val="105"/>
        </w:rPr>
        <w:t>于</w:t>
      </w:r>
      <w:r>
        <w:rPr>
          <w:color w:val="545454"/>
          <w:w w:val="105"/>
        </w:rPr>
        <w:t>进</w:t>
      </w:r>
      <w:r>
        <w:rPr>
          <w:color w:val="545454"/>
          <w:w w:val="105"/>
        </w:rPr>
        <w:t>入</w:t>
      </w:r>
      <w:r>
        <w:rPr>
          <w:color w:val="545454"/>
          <w:w w:val="105"/>
        </w:rPr>
        <w:t>胸</w:t>
      </w:r>
      <w:r>
        <w:rPr>
          <w:color w:val="545454"/>
          <w:w w:val="105"/>
        </w:rPr>
        <w:t>膜</w:t>
      </w:r>
      <w:r>
        <w:rPr>
          <w:color w:val="545454"/>
          <w:w w:val="105"/>
        </w:rPr>
        <w:t>腔</w:t>
      </w:r>
      <w:r>
        <w:rPr>
          <w:color w:val="545454"/>
          <w:w w:val="105"/>
        </w:rPr>
        <w:t>的</w:t>
      </w:r>
      <w:r>
        <w:rPr>
          <w:color w:val="545454"/>
          <w:w w:val="105"/>
        </w:rPr>
        <w:t>气</w:t>
      </w:r>
      <w:r>
        <w:rPr>
          <w:color w:val="545454"/>
          <w:w w:val="105"/>
        </w:rPr>
        <w:t>体</w:t>
      </w:r>
      <w:r>
        <w:rPr>
          <w:color w:val="545454"/>
          <w:w w:val="105"/>
        </w:rPr>
        <w:t>量</w:t>
      </w:r>
      <w:r>
        <w:rPr>
          <w:color w:val="545454"/>
          <w:w w:val="105"/>
        </w:rPr>
        <w:t>、</w:t>
      </w:r>
      <w:r>
        <w:rPr>
          <w:color w:val="545454"/>
          <w:w w:val="105"/>
        </w:rPr>
        <w:t>肺</w:t>
      </w:r>
      <w:r>
        <w:rPr>
          <w:color w:val="545454"/>
          <w:w w:val="105"/>
        </w:rPr>
        <w:t>不</w:t>
      </w:r>
      <w:r>
        <w:rPr>
          <w:color w:val="545454"/>
          <w:spacing w:val="-10"/>
          <w:w w:val="105"/>
        </w:rPr>
        <w:t>张</w:t>
      </w:r>
    </w:p>
    <w:p>
      <w:pPr>
        <w:spacing w:before="20"/>
        <w:ind w:left="18" w:right="1088" w:firstLine="0"/>
        <w:jc w:val="center"/>
        <w:rPr>
          <w:sz w:val="27"/>
        </w:rPr>
      </w:pPr>
      <w:r>
        <w:rPr/>
        <w:br w:type="column"/>
      </w:r>
      <w:r>
        <w:rPr>
          <w:color w:val="A3A3A3"/>
          <w:spacing w:val="-145"/>
          <w:w w:val="307"/>
          <w:sz w:val="7"/>
        </w:rPr>
        <w:t>－</w:t>
      </w:r>
      <w:r>
        <w:rPr>
          <w:color w:val="D3D3D3"/>
          <w:spacing w:val="-5"/>
          <w:w w:val="303"/>
          <w:sz w:val="27"/>
        </w:rPr>
        <w:t>－</w:t>
      </w:r>
    </w:p>
    <w:p>
      <w:pPr>
        <w:tabs>
          <w:tab w:pos="10288" w:val="right" w:leader="none"/>
        </w:tabs>
        <w:spacing w:before="265"/>
        <w:ind w:left="5335" w:right="0" w:firstLine="0"/>
        <w:jc w:val="left"/>
        <w:rPr>
          <w:rFonts w:ascii="Times New Roman" w:eastAsia="Times New Roman"/>
          <w:sz w:val="44"/>
        </w:rPr>
      </w:pPr>
      <w:r>
        <w:rPr>
          <w:color w:val="545454"/>
          <w:w w:val="125"/>
          <w:sz w:val="37"/>
        </w:rPr>
        <w:t>第</w:t>
      </w:r>
      <w:r>
        <w:rPr>
          <w:rFonts w:ascii="Arial" w:eastAsia="Arial"/>
          <w:color w:val="545454"/>
          <w:w w:val="125"/>
          <w:sz w:val="37"/>
        </w:rPr>
        <w:t>85</w:t>
      </w:r>
      <w:r>
        <w:rPr>
          <w:color w:val="545454"/>
          <w:w w:val="125"/>
          <w:sz w:val="37"/>
        </w:rPr>
        <w:t>节</w:t>
      </w:r>
      <w:r>
        <w:rPr>
          <w:color w:val="545454"/>
          <w:w w:val="125"/>
          <w:sz w:val="37"/>
        </w:rPr>
        <w:t>胸</w:t>
      </w:r>
      <w:r>
        <w:rPr>
          <w:color w:val="545454"/>
          <w:w w:val="125"/>
          <w:sz w:val="37"/>
        </w:rPr>
        <w:t>膜</w:t>
      </w:r>
      <w:r>
        <w:rPr>
          <w:color w:val="545454"/>
          <w:w w:val="125"/>
          <w:sz w:val="37"/>
        </w:rPr>
        <w:t>疾</w:t>
      </w:r>
      <w:r>
        <w:rPr>
          <w:color w:val="545454"/>
          <w:spacing w:val="-10"/>
          <w:w w:val="125"/>
          <w:sz w:val="37"/>
        </w:rPr>
        <w:t>病</w:t>
      </w:r>
      <w:r>
        <w:rPr>
          <w:color w:val="545454"/>
          <w:sz w:val="37"/>
        </w:rPr>
        <w:tab/>
      </w:r>
      <w:r>
        <w:rPr>
          <w:rFonts w:ascii="Times New Roman" w:eastAsia="Times New Roman"/>
          <w:color w:val="181818"/>
          <w:spacing w:val="-5"/>
          <w:w w:val="125"/>
          <w:sz w:val="44"/>
        </w:rPr>
        <w:t>371</w:t>
      </w:r>
    </w:p>
    <w:p>
      <w:pPr>
        <w:pStyle w:val="BodyText"/>
        <w:spacing w:before="9"/>
        <w:rPr>
          <w:rFonts w:ascii="Times New Roman"/>
          <w:sz w:val="48"/>
        </w:rPr>
      </w:pPr>
    </w:p>
    <w:p>
      <w:pPr>
        <w:pStyle w:val="BodyText"/>
        <w:spacing w:line="333" w:lineRule="auto"/>
        <w:ind w:left="545" w:right="754" w:firstLine="19"/>
        <w:jc w:val="both"/>
      </w:pPr>
      <w:r>
        <w:rPr>
          <w:color w:val="3F3F3F"/>
          <w:spacing w:val="2"/>
          <w:w w:val="108"/>
        </w:rPr>
        <w:t>的程度以及气胸发生前患者的肺功能</w:t>
      </w:r>
      <w:r>
        <w:rPr>
          <w:color w:val="8C8C8C"/>
          <w:spacing w:val="2"/>
          <w:w w:val="108"/>
        </w:rPr>
        <w:t>。</w:t>
      </w:r>
      <w:r>
        <w:rPr>
          <w:color w:val="3F3F3F"/>
          <w:spacing w:val="1"/>
          <w:w w:val="108"/>
        </w:rPr>
        <w:t>症状可为轻微呼</w:t>
      </w:r>
      <w:r>
        <w:rPr>
          <w:color w:val="3F3F3F"/>
          <w:spacing w:val="1"/>
          <w:w w:val="109"/>
        </w:rPr>
        <w:t>吸困难或胸痛到严重呼吸困难、休克和危及生命的心跳</w:t>
      </w:r>
      <w:r>
        <w:rPr>
          <w:color w:val="545454"/>
          <w:spacing w:val="1"/>
          <w:w w:val="108"/>
        </w:rPr>
        <w:t>停止</w:t>
      </w:r>
      <w:r>
        <w:rPr>
          <w:color w:val="8C8C8C"/>
          <w:spacing w:val="1"/>
          <w:w w:val="108"/>
        </w:rPr>
        <w:t>。</w:t>
      </w:r>
      <w:r>
        <w:rPr>
          <w:color w:val="545454"/>
          <w:spacing w:val="1"/>
          <w:w w:val="108"/>
        </w:rPr>
        <w:t>最常出现为胸部锐痛和气短，偶尔为干咳</w:t>
      </w:r>
      <w:r>
        <w:rPr>
          <w:color w:val="8C8C8C"/>
          <w:spacing w:val="1"/>
          <w:w w:val="108"/>
        </w:rPr>
        <w:t>。</w:t>
      </w:r>
      <w:r>
        <w:rPr>
          <w:color w:val="3F3F3F"/>
          <w:w w:val="108"/>
        </w:rPr>
        <w:t>疼痛</w:t>
      </w:r>
      <w:r>
        <w:rPr>
          <w:color w:val="3F3F3F"/>
          <w:spacing w:val="3"/>
          <w:w w:val="108"/>
        </w:rPr>
        <w:t>可出现在肩、颈或腹部</w:t>
      </w:r>
      <w:r>
        <w:rPr>
          <w:color w:val="8C8C8C"/>
          <w:spacing w:val="3"/>
          <w:w w:val="108"/>
        </w:rPr>
        <w:t>。</w:t>
      </w:r>
      <w:r>
        <w:rPr>
          <w:color w:val="545454"/>
          <w:spacing w:val="2"/>
          <w:w w:val="108"/>
        </w:rPr>
        <w:t>发生缓慢的气胸较迅速发生的</w:t>
      </w:r>
      <w:r>
        <w:rPr>
          <w:color w:val="545454"/>
          <w:spacing w:val="3"/>
          <w:w w:val="108"/>
        </w:rPr>
        <w:t>气胸症状为轻</w:t>
      </w:r>
      <w:r>
        <w:rPr>
          <w:color w:val="8C8C8C"/>
          <w:spacing w:val="3"/>
          <w:w w:val="108"/>
        </w:rPr>
        <w:t>。</w:t>
      </w:r>
      <w:r>
        <w:rPr>
          <w:color w:val="3F3F3F"/>
          <w:spacing w:val="2"/>
          <w:w w:val="108"/>
        </w:rPr>
        <w:t>除了大量气胸或张力性气胸，一般在机</w:t>
      </w:r>
      <w:r>
        <w:rPr>
          <w:color w:val="3F3F3F"/>
          <w:spacing w:val="2"/>
          <w:w w:val="109"/>
        </w:rPr>
        <w:t>体适应肺萎陷和气体在胸膜腔被吸收，肺在膨胀后症状</w:t>
      </w:r>
      <w:r>
        <w:rPr>
          <w:color w:val="545454"/>
          <w:spacing w:val="2"/>
          <w:w w:val="109"/>
        </w:rPr>
        <w:t>通常好转</w:t>
      </w:r>
      <w:r>
        <w:rPr>
          <w:color w:val="A3A3A3"/>
          <w:spacing w:val="2"/>
          <w:w w:val="109"/>
        </w:rPr>
        <w:t>。</w:t>
      </w:r>
    </w:p>
    <w:p>
      <w:pPr>
        <w:pStyle w:val="BodyText"/>
        <w:spacing w:line="437" w:lineRule="exact"/>
        <w:ind w:left="589"/>
      </w:pPr>
      <w:r>
        <w:rPr>
          <w:color w:val="3F3F3F"/>
          <w:w w:val="105"/>
        </w:rPr>
        <w:t>诊</w:t>
      </w:r>
      <w:r>
        <w:rPr>
          <w:color w:val="3F3F3F"/>
          <w:spacing w:val="-10"/>
          <w:w w:val="110"/>
        </w:rPr>
        <w:t>断</w:t>
      </w:r>
    </w:p>
    <w:p>
      <w:pPr>
        <w:pStyle w:val="BodyText"/>
        <w:spacing w:line="331" w:lineRule="auto" w:before="175"/>
        <w:ind w:left="583" w:right="745" w:firstLine="826"/>
        <w:jc w:val="both"/>
      </w:pPr>
      <w:r>
        <w:rPr>
          <w:color w:val="3F3F3F"/>
          <w:spacing w:val="2"/>
          <w:w w:val="108"/>
        </w:rPr>
        <w:t>如果气胸量大，体格检查常能确定诊断</w:t>
      </w:r>
      <w:r>
        <w:rPr>
          <w:color w:val="8C8C8C"/>
          <w:spacing w:val="2"/>
          <w:w w:val="108"/>
        </w:rPr>
        <w:t>。</w:t>
      </w:r>
      <w:r>
        <w:rPr>
          <w:color w:val="545454"/>
          <w:spacing w:val="1"/>
          <w:w w:val="108"/>
        </w:rPr>
        <w:t>医师用听</w:t>
      </w:r>
      <w:r>
        <w:rPr>
          <w:color w:val="545454"/>
          <w:spacing w:val="1"/>
          <w:w w:val="109"/>
        </w:rPr>
        <w:t>诊器可以听到一侧胸壁正常呼吸音消失，敲击胸壁（</w:t>
      </w:r>
      <w:r>
        <w:rPr>
          <w:color w:val="545454"/>
          <w:spacing w:val="-11"/>
          <w:w w:val="109"/>
        </w:rPr>
        <w:t>叩</w:t>
      </w:r>
      <w:r>
        <w:rPr>
          <w:color w:val="545454"/>
          <w:spacing w:val="3"/>
          <w:w w:val="109"/>
        </w:rPr>
        <w:t>诊）可听到空的鼓音</w:t>
      </w:r>
      <w:r>
        <w:rPr>
          <w:color w:val="8C8C8C"/>
          <w:spacing w:val="3"/>
          <w:w w:val="109"/>
        </w:rPr>
        <w:t>。</w:t>
      </w:r>
      <w:r>
        <w:rPr>
          <w:color w:val="3F3F3F"/>
          <w:spacing w:val="3"/>
          <w:w w:val="109"/>
        </w:rPr>
        <w:t>胸部</w:t>
      </w:r>
      <w:r>
        <w:rPr>
          <w:rFonts w:ascii="Arial" w:eastAsia="Arial"/>
          <w:color w:val="3F3F3F"/>
          <w:spacing w:val="2"/>
          <w:w w:val="109"/>
        </w:rPr>
        <w:t>X</w:t>
      </w:r>
      <w:r>
        <w:rPr>
          <w:color w:val="3F3F3F"/>
          <w:spacing w:val="2"/>
          <w:w w:val="109"/>
        </w:rPr>
        <w:t>线显示气胸带和薄的脏层</w:t>
      </w:r>
      <w:r>
        <w:rPr>
          <w:color w:val="3F3F3F"/>
          <w:spacing w:val="3"/>
          <w:w w:val="114"/>
        </w:rPr>
        <w:t>胸膜勾画出的肺边缘</w:t>
      </w:r>
      <w:r>
        <w:rPr>
          <w:color w:val="8C8C8C"/>
          <w:spacing w:val="3"/>
          <w:w w:val="114"/>
        </w:rPr>
        <w:t>。</w:t>
      </w:r>
      <w:r>
        <w:rPr>
          <w:color w:val="3F3F3F"/>
          <w:spacing w:val="3"/>
          <w:w w:val="114"/>
        </w:rPr>
        <w:t>胸部</w:t>
      </w:r>
      <w:r>
        <w:rPr>
          <w:rFonts w:ascii="Arial" w:eastAsia="Arial"/>
          <w:color w:val="3F3F3F"/>
          <w:spacing w:val="1"/>
          <w:w w:val="114"/>
        </w:rPr>
        <w:t>X</w:t>
      </w:r>
      <w:r>
        <w:rPr>
          <w:color w:val="3F3F3F"/>
          <w:spacing w:val="2"/>
          <w:w w:val="114"/>
        </w:rPr>
        <w:t>线也可显示因肺不张所</w:t>
      </w:r>
      <w:r>
        <w:rPr>
          <w:color w:val="545454"/>
          <w:spacing w:val="3"/>
          <w:w w:val="104"/>
        </w:rPr>
        <w:t>致的气管（通过前颈部的大气道）移到另一侧</w:t>
      </w:r>
      <w:r>
        <w:rPr>
          <w:color w:val="8C8C8C"/>
          <w:w w:val="104"/>
        </w:rPr>
        <w:t>。</w:t>
      </w:r>
    </w:p>
    <w:p>
      <w:pPr>
        <w:spacing w:line="965" w:lineRule="exact" w:before="0"/>
        <w:ind w:left="930" w:right="0" w:firstLine="0"/>
        <w:jc w:val="left"/>
        <w:rPr>
          <w:sz w:val="55"/>
        </w:rPr>
      </w:pPr>
      <w:r>
        <w:rPr/>
        <w:drawing>
          <wp:anchor distT="0" distB="0" distL="0" distR="0" allowOverlap="1" layoutInCell="1" locked="0" behindDoc="1" simplePos="0" relativeHeight="484312064">
            <wp:simplePos x="0" y="0"/>
            <wp:positionH relativeFrom="page">
              <wp:posOffset>7155705</wp:posOffset>
            </wp:positionH>
            <wp:positionV relativeFrom="paragraph">
              <wp:posOffset>116324</wp:posOffset>
            </wp:positionV>
            <wp:extent cx="934539" cy="579466"/>
            <wp:effectExtent l="0" t="0" r="0" b="0"/>
            <wp:wrapNone/>
            <wp:docPr id="467" name="image318.png"/>
            <wp:cNvGraphicFramePr>
              <a:graphicFrameLocks noChangeAspect="1"/>
            </wp:cNvGraphicFramePr>
            <a:graphic>
              <a:graphicData uri="http://schemas.openxmlformats.org/drawingml/2006/picture">
                <pic:pic>
                  <pic:nvPicPr>
                    <pic:cNvPr id="468" name="image318.png"/>
                    <pic:cNvPicPr/>
                  </pic:nvPicPr>
                  <pic:blipFill>
                    <a:blip r:embed="rId322" cstate="print"/>
                    <a:stretch>
                      <a:fillRect/>
                    </a:stretch>
                  </pic:blipFill>
                  <pic:spPr>
                    <a:xfrm>
                      <a:off x="0" y="0"/>
                      <a:ext cx="934539" cy="579466"/>
                    </a:xfrm>
                    <a:prstGeom prst="rect">
                      <a:avLst/>
                    </a:prstGeom>
                  </pic:spPr>
                </pic:pic>
              </a:graphicData>
            </a:graphic>
          </wp:anchor>
        </w:drawing>
      </w:r>
      <w:r>
        <w:rPr/>
        <w:drawing>
          <wp:anchor distT="0" distB="0" distL="0" distR="0" allowOverlap="1" layoutInCell="1" locked="0" behindDoc="1" simplePos="0" relativeHeight="484312576">
            <wp:simplePos x="0" y="0"/>
            <wp:positionH relativeFrom="page">
              <wp:posOffset>9618253</wp:posOffset>
            </wp:positionH>
            <wp:positionV relativeFrom="paragraph">
              <wp:posOffset>82242</wp:posOffset>
            </wp:positionV>
            <wp:extent cx="3765443" cy="586283"/>
            <wp:effectExtent l="0" t="0" r="0" b="0"/>
            <wp:wrapNone/>
            <wp:docPr id="469" name="image319.png"/>
            <wp:cNvGraphicFramePr>
              <a:graphicFrameLocks noChangeAspect="1"/>
            </wp:cNvGraphicFramePr>
            <a:graphic>
              <a:graphicData uri="http://schemas.openxmlformats.org/drawingml/2006/picture">
                <pic:pic>
                  <pic:nvPicPr>
                    <pic:cNvPr id="470" name="image319.png"/>
                    <pic:cNvPicPr/>
                  </pic:nvPicPr>
                  <pic:blipFill>
                    <a:blip r:embed="rId323" cstate="print"/>
                    <a:stretch>
                      <a:fillRect/>
                    </a:stretch>
                  </pic:blipFill>
                  <pic:spPr>
                    <a:xfrm>
                      <a:off x="0" y="0"/>
                      <a:ext cx="3765443" cy="586283"/>
                    </a:xfrm>
                    <a:prstGeom prst="rect">
                      <a:avLst/>
                    </a:prstGeom>
                  </pic:spPr>
                </pic:pic>
              </a:graphicData>
            </a:graphic>
          </wp:anchor>
        </w:drawing>
      </w:r>
      <w:r>
        <w:rPr>
          <w:color w:val="8C8C8C"/>
          <w:w w:val="70"/>
          <w:sz w:val="6"/>
        </w:rPr>
        <w:t>于</w:t>
      </w:r>
      <w:r>
        <w:rPr>
          <w:color w:val="8C8C8C"/>
          <w:w w:val="70"/>
          <w:sz w:val="6"/>
        </w:rPr>
        <w:t>歼</w:t>
      </w:r>
      <w:r>
        <w:rPr>
          <w:color w:val="8C8C8C"/>
          <w:w w:val="70"/>
          <w:sz w:val="6"/>
        </w:rPr>
        <w:t>圆</w:t>
      </w:r>
      <w:r>
        <w:rPr>
          <w:color w:val="8C8C8C"/>
          <w:w w:val="70"/>
          <w:sz w:val="6"/>
        </w:rPr>
        <w:t>｀｀</w:t>
      </w:r>
      <w:r>
        <w:rPr>
          <w:rFonts w:ascii="Times New Roman" w:eastAsia="Times New Roman"/>
          <w:color w:val="8C8C8C"/>
          <w:w w:val="70"/>
          <w:sz w:val="18"/>
        </w:rPr>
        <w:t>I1</w:t>
      </w:r>
      <w:r>
        <w:rPr>
          <w:color w:val="8C8C8C"/>
          <w:w w:val="70"/>
          <w:sz w:val="101"/>
        </w:rPr>
        <w:t>芍</w:t>
      </w:r>
      <w:r>
        <w:rPr>
          <w:color w:val="8C8C8C"/>
          <w:w w:val="70"/>
          <w:sz w:val="101"/>
        </w:rPr>
        <w:t>诅</w:t>
      </w:r>
      <w:r>
        <w:rPr>
          <w:color w:val="8C8C8C"/>
          <w:w w:val="70"/>
          <w:sz w:val="101"/>
        </w:rPr>
        <w:t>噩</w:t>
      </w:r>
      <w:r>
        <w:rPr>
          <w:color w:val="8C8C8C"/>
          <w:w w:val="70"/>
          <w:sz w:val="101"/>
        </w:rPr>
        <w:t>幢</w:t>
      </w:r>
      <w:r>
        <w:rPr>
          <w:color w:val="8C8C8C"/>
          <w:w w:val="70"/>
          <w:sz w:val="101"/>
        </w:rPr>
        <w:t>》</w:t>
      </w:r>
      <w:r>
        <w:rPr>
          <w:color w:val="8C8C8C"/>
          <w:spacing w:val="-132"/>
          <w:w w:val="70"/>
          <w:sz w:val="101"/>
        </w:rPr>
        <w:t>讥</w:t>
      </w:r>
      <w:r>
        <w:rPr>
          <w:color w:val="8C8C8C"/>
          <w:w w:val="70"/>
          <w:sz w:val="11"/>
        </w:rPr>
        <w:t>蛔</w:t>
      </w:r>
      <w:r>
        <w:rPr>
          <w:color w:val="8C8C8C"/>
          <w:w w:val="70"/>
          <w:sz w:val="11"/>
        </w:rPr>
        <w:t>一</w:t>
      </w:r>
      <w:r>
        <w:rPr>
          <w:color w:val="8C8C8C"/>
          <w:w w:val="70"/>
          <w:sz w:val="11"/>
        </w:rPr>
        <w:t>．</w:t>
      </w:r>
      <w:r>
        <w:rPr>
          <w:color w:val="8C8C8C"/>
          <w:spacing w:val="66"/>
          <w:w w:val="70"/>
          <w:sz w:val="11"/>
        </w:rPr>
        <w:t>  </w:t>
      </w:r>
      <w:r>
        <w:rPr>
          <w:color w:val="8C8C8C"/>
          <w:w w:val="70"/>
          <w:sz w:val="55"/>
        </w:rPr>
        <w:t>殴</w:t>
      </w:r>
      <w:r>
        <w:rPr>
          <w:color w:val="8C8C8C"/>
          <w:w w:val="70"/>
          <w:sz w:val="55"/>
        </w:rPr>
        <w:t>竺</w:t>
      </w:r>
      <w:r>
        <w:rPr>
          <w:color w:val="8C8C8C"/>
          <w:w w:val="70"/>
          <w:sz w:val="55"/>
        </w:rPr>
        <w:t>［！</w:t>
      </w:r>
      <w:r>
        <w:rPr>
          <w:color w:val="8C8C8C"/>
          <w:w w:val="70"/>
          <w:sz w:val="55"/>
        </w:rPr>
        <w:t>一</w:t>
      </w:r>
      <w:r>
        <w:rPr>
          <w:color w:val="8C8C8C"/>
          <w:w w:val="70"/>
          <w:sz w:val="55"/>
        </w:rPr>
        <w:t>尸</w:t>
      </w:r>
      <w:r>
        <w:rPr>
          <w:color w:val="8C8C8C"/>
          <w:w w:val="70"/>
          <w:sz w:val="55"/>
        </w:rPr>
        <w:t>且</w:t>
      </w:r>
      <w:r>
        <w:rPr>
          <w:color w:val="8C8C8C"/>
          <w:w w:val="70"/>
          <w:sz w:val="55"/>
        </w:rPr>
        <w:t>严</w:t>
      </w:r>
      <w:r>
        <w:rPr>
          <w:color w:val="8C8C8C"/>
          <w:spacing w:val="-10"/>
          <w:w w:val="70"/>
          <w:sz w:val="55"/>
        </w:rPr>
        <w:t>尸</w:t>
      </w:r>
    </w:p>
    <w:p>
      <w:pPr>
        <w:pStyle w:val="BodyText"/>
        <w:spacing w:line="326" w:lineRule="auto" w:before="283"/>
        <w:ind w:left="826" w:right="914" w:firstLine="833"/>
        <w:jc w:val="both"/>
      </w:pPr>
      <w:r>
        <w:rPr>
          <w:color w:val="545454"/>
          <w:w w:val="114"/>
        </w:rPr>
        <w:t>张力性气胸是一种严重和能危及生命的气胸类</w:t>
      </w:r>
      <w:r>
        <w:rPr>
          <w:color w:val="676767"/>
          <w:w w:val="108"/>
        </w:rPr>
        <w:t>型。张力性气胸时，气体进入胸腔部位的邻近组织形</w:t>
      </w:r>
      <w:r>
        <w:rPr>
          <w:color w:val="545454"/>
          <w:w w:val="108"/>
        </w:rPr>
        <w:t>成活瓣，导致气体只进不出，引起胸膜腔压力显著升</w:t>
      </w:r>
      <w:r>
        <w:rPr>
          <w:color w:val="676767"/>
          <w:spacing w:val="-1"/>
          <w:w w:val="109"/>
        </w:rPr>
        <w:t>高导致肺完全塌陷，心脏和胸腔的其他结构被挤到对</w:t>
      </w:r>
      <w:r>
        <w:rPr>
          <w:color w:val="545454"/>
          <w:w w:val="116"/>
        </w:rPr>
        <w:t>侧胸腔。</w:t>
      </w:r>
    </w:p>
    <w:p>
      <w:pPr>
        <w:pStyle w:val="BodyText"/>
        <w:spacing w:line="407" w:lineRule="exact"/>
        <w:ind w:left="1700"/>
      </w:pPr>
      <w:r>
        <w:rPr>
          <w:color w:val="545454"/>
          <w:w w:val="105"/>
        </w:rPr>
        <w:t>如</w:t>
      </w:r>
      <w:r>
        <w:rPr>
          <w:color w:val="545454"/>
          <w:w w:val="105"/>
        </w:rPr>
        <w:t>果</w:t>
      </w:r>
      <w:r>
        <w:rPr>
          <w:color w:val="545454"/>
          <w:w w:val="105"/>
        </w:rPr>
        <w:t>不</w:t>
      </w:r>
      <w:r>
        <w:rPr>
          <w:color w:val="545454"/>
          <w:w w:val="105"/>
        </w:rPr>
        <w:t>能</w:t>
      </w:r>
      <w:r>
        <w:rPr>
          <w:color w:val="545454"/>
          <w:w w:val="105"/>
        </w:rPr>
        <w:t>及</w:t>
      </w:r>
      <w:r>
        <w:rPr>
          <w:color w:val="545454"/>
          <w:w w:val="105"/>
        </w:rPr>
        <w:t>时</w:t>
      </w:r>
      <w:r>
        <w:rPr>
          <w:color w:val="545454"/>
          <w:w w:val="105"/>
        </w:rPr>
        <w:t>缓</w:t>
      </w:r>
      <w:r>
        <w:rPr>
          <w:color w:val="545454"/>
          <w:w w:val="105"/>
        </w:rPr>
        <w:t>解</w:t>
      </w:r>
      <w:r>
        <w:rPr>
          <w:color w:val="545454"/>
          <w:w w:val="105"/>
        </w:rPr>
        <w:t>，</w:t>
      </w:r>
      <w:r>
        <w:rPr>
          <w:color w:val="545454"/>
          <w:w w:val="105"/>
        </w:rPr>
        <w:t>张</w:t>
      </w:r>
      <w:r>
        <w:rPr>
          <w:color w:val="545454"/>
          <w:w w:val="105"/>
        </w:rPr>
        <w:t>力</w:t>
      </w:r>
      <w:r>
        <w:rPr>
          <w:color w:val="545454"/>
          <w:w w:val="105"/>
        </w:rPr>
        <w:t>性</w:t>
      </w:r>
      <w:r>
        <w:rPr>
          <w:color w:val="545454"/>
          <w:w w:val="105"/>
        </w:rPr>
        <w:t>气</w:t>
      </w:r>
      <w:r>
        <w:rPr>
          <w:color w:val="545454"/>
          <w:w w:val="105"/>
        </w:rPr>
        <w:t>胸</w:t>
      </w:r>
      <w:r>
        <w:rPr>
          <w:color w:val="545454"/>
          <w:w w:val="105"/>
        </w:rPr>
        <w:t>可</w:t>
      </w:r>
      <w:r>
        <w:rPr>
          <w:color w:val="545454"/>
          <w:w w:val="105"/>
        </w:rPr>
        <w:t>在</w:t>
      </w:r>
      <w:r>
        <w:rPr>
          <w:color w:val="545454"/>
          <w:w w:val="105"/>
        </w:rPr>
        <w:t>数</w:t>
      </w:r>
      <w:r>
        <w:rPr>
          <w:color w:val="545454"/>
          <w:w w:val="105"/>
        </w:rPr>
        <w:t>分</w:t>
      </w:r>
      <w:r>
        <w:rPr>
          <w:color w:val="545454"/>
          <w:w w:val="105"/>
        </w:rPr>
        <w:t>钟</w:t>
      </w:r>
      <w:r>
        <w:rPr>
          <w:color w:val="545454"/>
          <w:w w:val="105"/>
        </w:rPr>
        <w:t>内</w:t>
      </w:r>
      <w:r>
        <w:rPr>
          <w:color w:val="545454"/>
          <w:spacing w:val="-10"/>
          <w:w w:val="105"/>
        </w:rPr>
        <w:t>引</w:t>
      </w:r>
    </w:p>
    <w:p>
      <w:pPr>
        <w:pStyle w:val="BodyText"/>
        <w:spacing w:line="328" w:lineRule="auto" w:before="164"/>
        <w:ind w:left="898" w:right="926" w:hanging="6"/>
      </w:pPr>
      <w:r>
        <w:rPr/>
        <w:pict>
          <v:line style="position:absolute;mso-position-horizontal-relative:page;mso-position-vertical-relative:paragraph;z-index:16202752" from="564.515442pt,68.768639pt" to="1054.37092pt,68.768639pt" stroked="true" strokeweight="1.610374pt" strokecolor="#000000">
            <v:stroke dashstyle="solid"/>
            <w10:wrap type="none"/>
          </v:line>
        </w:pict>
      </w:r>
      <w:r>
        <w:rPr>
          <w:color w:val="676767"/>
          <w:spacing w:val="-2"/>
          <w:w w:val="110"/>
        </w:rPr>
        <w:t>起</w:t>
      </w:r>
      <w:r>
        <w:rPr>
          <w:color w:val="676767"/>
          <w:spacing w:val="-2"/>
          <w:w w:val="110"/>
        </w:rPr>
        <w:t>死</w:t>
      </w:r>
      <w:r>
        <w:rPr>
          <w:color w:val="676767"/>
          <w:spacing w:val="-2"/>
          <w:w w:val="110"/>
        </w:rPr>
        <w:t>亡</w:t>
      </w:r>
      <w:r>
        <w:rPr>
          <w:color w:val="676767"/>
          <w:spacing w:val="-2"/>
          <w:w w:val="110"/>
        </w:rPr>
        <w:t>。</w:t>
      </w:r>
      <w:r>
        <w:rPr>
          <w:color w:val="676767"/>
          <w:spacing w:val="-2"/>
          <w:w w:val="110"/>
        </w:rPr>
        <w:t>医</w:t>
      </w:r>
      <w:r>
        <w:rPr>
          <w:color w:val="676767"/>
          <w:spacing w:val="-2"/>
          <w:w w:val="110"/>
        </w:rPr>
        <w:t>师</w:t>
      </w:r>
      <w:r>
        <w:rPr>
          <w:color w:val="676767"/>
          <w:spacing w:val="-2"/>
          <w:w w:val="110"/>
        </w:rPr>
        <w:t>应</w:t>
      </w:r>
      <w:r>
        <w:rPr>
          <w:color w:val="676767"/>
          <w:spacing w:val="-2"/>
          <w:w w:val="110"/>
        </w:rPr>
        <w:t>立</w:t>
      </w:r>
      <w:r>
        <w:rPr>
          <w:color w:val="676767"/>
          <w:spacing w:val="-2"/>
          <w:w w:val="110"/>
        </w:rPr>
        <w:t>即</w:t>
      </w:r>
      <w:r>
        <w:rPr>
          <w:color w:val="676767"/>
          <w:spacing w:val="-2"/>
          <w:w w:val="110"/>
        </w:rPr>
        <w:t>将</w:t>
      </w:r>
      <w:r>
        <w:rPr>
          <w:color w:val="676767"/>
          <w:spacing w:val="-2"/>
          <w:w w:val="110"/>
        </w:rPr>
        <w:t>带</w:t>
      </w:r>
      <w:r>
        <w:rPr>
          <w:color w:val="676767"/>
          <w:spacing w:val="-2"/>
          <w:w w:val="110"/>
        </w:rPr>
        <w:t>有</w:t>
      </w:r>
      <w:r>
        <w:rPr>
          <w:color w:val="676767"/>
          <w:spacing w:val="-2"/>
          <w:w w:val="110"/>
        </w:rPr>
        <w:t>针</w:t>
      </w:r>
      <w:r>
        <w:rPr>
          <w:color w:val="676767"/>
          <w:spacing w:val="-2"/>
          <w:w w:val="110"/>
        </w:rPr>
        <w:t>头</w:t>
      </w:r>
      <w:r>
        <w:rPr>
          <w:color w:val="676767"/>
          <w:spacing w:val="-2"/>
          <w:w w:val="110"/>
        </w:rPr>
        <w:t>的</w:t>
      </w:r>
      <w:r>
        <w:rPr>
          <w:color w:val="676767"/>
          <w:spacing w:val="-2"/>
          <w:w w:val="110"/>
        </w:rPr>
        <w:t>大</w:t>
      </w:r>
      <w:r>
        <w:rPr>
          <w:color w:val="676767"/>
          <w:spacing w:val="-2"/>
          <w:w w:val="110"/>
        </w:rPr>
        <w:t>注</w:t>
      </w:r>
      <w:r>
        <w:rPr>
          <w:color w:val="676767"/>
          <w:spacing w:val="-2"/>
          <w:w w:val="110"/>
        </w:rPr>
        <w:t>射</w:t>
      </w:r>
      <w:r>
        <w:rPr>
          <w:color w:val="676767"/>
          <w:spacing w:val="-2"/>
          <w:w w:val="110"/>
        </w:rPr>
        <w:t>器</w:t>
      </w:r>
      <w:r>
        <w:rPr>
          <w:color w:val="676767"/>
          <w:spacing w:val="-2"/>
          <w:w w:val="110"/>
        </w:rPr>
        <w:t>插</w:t>
      </w:r>
      <w:r>
        <w:rPr>
          <w:color w:val="676767"/>
          <w:spacing w:val="-2"/>
          <w:w w:val="110"/>
        </w:rPr>
        <w:t>入</w:t>
      </w:r>
      <w:r>
        <w:rPr>
          <w:color w:val="676767"/>
          <w:spacing w:val="-2"/>
          <w:w w:val="110"/>
        </w:rPr>
        <w:t>胸</w:t>
      </w:r>
      <w:r>
        <w:rPr>
          <w:color w:val="676767"/>
          <w:spacing w:val="-2"/>
          <w:w w:val="110"/>
        </w:rPr>
        <w:t>腔进行抽气。然后置入—根导管以持续引流气体。</w:t>
      </w:r>
    </w:p>
    <w:p>
      <w:pPr>
        <w:pStyle w:val="BodyText"/>
        <w:spacing w:before="2"/>
        <w:rPr>
          <w:sz w:val="50"/>
        </w:rPr>
      </w:pPr>
    </w:p>
    <w:p>
      <w:pPr>
        <w:pStyle w:val="BodyText"/>
        <w:ind w:left="638"/>
      </w:pPr>
      <w:r>
        <w:rPr>
          <w:color w:val="3F3F3F"/>
          <w:spacing w:val="-5"/>
          <w:w w:val="110"/>
        </w:rPr>
        <w:t>治疗</w:t>
      </w:r>
    </w:p>
    <w:p>
      <w:pPr>
        <w:pStyle w:val="BodyText"/>
        <w:spacing w:line="333" w:lineRule="auto" w:before="143"/>
        <w:ind w:left="628" w:right="652" w:firstLine="783"/>
        <w:jc w:val="both"/>
      </w:pPr>
      <w:r>
        <w:rPr>
          <w:color w:val="3F3F3F"/>
          <w:spacing w:val="-1"/>
          <w:w w:val="110"/>
        </w:rPr>
        <w:t>少量原发性自发性气胸不需要治疗，通常不会引起</w:t>
      </w:r>
      <w:r>
        <w:rPr>
          <w:color w:val="545454"/>
          <w:spacing w:val="2"/>
          <w:w w:val="108"/>
        </w:rPr>
        <w:t>严重的呼吸道症状，且气体在几天内即可吸收</w:t>
      </w:r>
      <w:r>
        <w:rPr>
          <w:color w:val="8C8C8C"/>
          <w:spacing w:val="2"/>
          <w:w w:val="108"/>
        </w:rPr>
        <w:t>。</w:t>
      </w:r>
      <w:r>
        <w:rPr>
          <w:color w:val="3F3F3F"/>
          <w:spacing w:val="1"/>
          <w:w w:val="108"/>
        </w:rPr>
        <w:t>大量气</w:t>
      </w:r>
      <w:r>
        <w:rPr>
          <w:color w:val="3F3F3F"/>
          <w:spacing w:val="1"/>
          <w:w w:val="110"/>
        </w:rPr>
        <w:t>胸，</w:t>
      </w:r>
      <w:r>
        <w:rPr>
          <w:color w:val="676767"/>
          <w:spacing w:val="1"/>
          <w:w w:val="110"/>
        </w:rPr>
        <w:t>气</w:t>
      </w:r>
      <w:r>
        <w:rPr>
          <w:color w:val="3F3F3F"/>
          <w:spacing w:val="1"/>
          <w:w w:val="110"/>
        </w:rPr>
        <w:t>体完全吸收需要</w:t>
      </w:r>
      <w:r>
        <w:rPr>
          <w:rFonts w:ascii="Arial" w:eastAsia="Arial"/>
          <w:color w:val="3F3F3F"/>
          <w:spacing w:val="1"/>
          <w:w w:val="110"/>
        </w:rPr>
        <w:t>2</w:t>
      </w:r>
      <w:r>
        <w:rPr>
          <w:rFonts w:ascii="Arial" w:eastAsia="Arial"/>
          <w:color w:val="3F3F3F"/>
          <w:spacing w:val="-1"/>
          <w:w w:val="110"/>
        </w:rPr>
        <w:t>~</w:t>
      </w:r>
      <w:r>
        <w:rPr>
          <w:rFonts w:ascii="Arial" w:eastAsia="Arial"/>
          <w:color w:val="3F3F3F"/>
          <w:w w:val="110"/>
        </w:rPr>
        <w:t>4</w:t>
      </w:r>
      <w:r>
        <w:rPr>
          <w:color w:val="3F3F3F"/>
          <w:w w:val="110"/>
        </w:rPr>
        <w:t>周，插入胸腔引流管可迅速</w:t>
      </w:r>
      <w:r>
        <w:rPr>
          <w:color w:val="3F3F3F"/>
          <w:w w:val="109"/>
        </w:rPr>
        <w:t>排出气体</w:t>
      </w:r>
      <w:r>
        <w:rPr>
          <w:color w:val="8C8C8C"/>
          <w:w w:val="109"/>
        </w:rPr>
        <w:t>。</w:t>
      </w:r>
    </w:p>
    <w:p>
      <w:pPr>
        <w:pStyle w:val="BodyText"/>
        <w:spacing w:line="433" w:lineRule="exact"/>
        <w:ind w:left="1474"/>
      </w:pPr>
      <w:r>
        <w:rPr>
          <w:color w:val="3F3F3F"/>
          <w:w w:val="105"/>
        </w:rPr>
        <w:t>如</w:t>
      </w:r>
      <w:r>
        <w:rPr>
          <w:color w:val="3F3F3F"/>
          <w:w w:val="105"/>
        </w:rPr>
        <w:t>果</w:t>
      </w:r>
      <w:r>
        <w:rPr>
          <w:color w:val="3F3F3F"/>
          <w:w w:val="105"/>
        </w:rPr>
        <w:t>原</w:t>
      </w:r>
      <w:r>
        <w:rPr>
          <w:color w:val="3F3F3F"/>
          <w:w w:val="105"/>
        </w:rPr>
        <w:t>发</w:t>
      </w:r>
      <w:r>
        <w:rPr>
          <w:color w:val="3F3F3F"/>
          <w:w w:val="105"/>
        </w:rPr>
        <w:t>性</w:t>
      </w:r>
      <w:r>
        <w:rPr>
          <w:color w:val="3F3F3F"/>
          <w:w w:val="105"/>
        </w:rPr>
        <w:t>自</w:t>
      </w:r>
      <w:r>
        <w:rPr>
          <w:color w:val="3F3F3F"/>
          <w:w w:val="105"/>
        </w:rPr>
        <w:t>发</w:t>
      </w:r>
      <w:r>
        <w:rPr>
          <w:color w:val="3F3F3F"/>
          <w:w w:val="105"/>
        </w:rPr>
        <w:t>性</w:t>
      </w:r>
      <w:r>
        <w:rPr>
          <w:color w:val="3F3F3F"/>
          <w:w w:val="105"/>
        </w:rPr>
        <w:t>气</w:t>
      </w:r>
      <w:r>
        <w:rPr>
          <w:color w:val="3F3F3F"/>
          <w:w w:val="105"/>
        </w:rPr>
        <w:t>胸</w:t>
      </w:r>
      <w:r>
        <w:rPr>
          <w:color w:val="3F3F3F"/>
          <w:w w:val="105"/>
        </w:rPr>
        <w:t>量</w:t>
      </w:r>
      <w:r>
        <w:rPr>
          <w:color w:val="3F3F3F"/>
          <w:w w:val="105"/>
        </w:rPr>
        <w:t>大</w:t>
      </w:r>
      <w:r>
        <w:rPr>
          <w:color w:val="3F3F3F"/>
          <w:w w:val="105"/>
        </w:rPr>
        <w:t>影</w:t>
      </w:r>
      <w:r>
        <w:rPr>
          <w:color w:val="3F3F3F"/>
          <w:w w:val="105"/>
        </w:rPr>
        <w:t>响</w:t>
      </w:r>
      <w:r>
        <w:rPr>
          <w:color w:val="3F3F3F"/>
          <w:w w:val="105"/>
        </w:rPr>
        <w:t>呼</w:t>
      </w:r>
      <w:r>
        <w:rPr>
          <w:color w:val="3F3F3F"/>
          <w:w w:val="105"/>
        </w:rPr>
        <w:t>吸</w:t>
      </w:r>
      <w:r>
        <w:rPr>
          <w:color w:val="3F3F3F"/>
          <w:w w:val="105"/>
        </w:rPr>
        <w:t>，</w:t>
      </w:r>
      <w:r>
        <w:rPr>
          <w:color w:val="3F3F3F"/>
          <w:w w:val="105"/>
        </w:rPr>
        <w:t>将</w:t>
      </w:r>
      <w:r>
        <w:rPr>
          <w:color w:val="3F3F3F"/>
          <w:w w:val="105"/>
        </w:rPr>
        <w:t>一</w:t>
      </w:r>
      <w:r>
        <w:rPr>
          <w:color w:val="3F3F3F"/>
          <w:w w:val="105"/>
        </w:rPr>
        <w:t>个</w:t>
      </w:r>
      <w:r>
        <w:rPr>
          <w:color w:val="3F3F3F"/>
          <w:w w:val="105"/>
        </w:rPr>
        <w:t>连</w:t>
      </w:r>
      <w:r>
        <w:rPr>
          <w:color w:val="3F3F3F"/>
          <w:spacing w:val="-10"/>
          <w:w w:val="105"/>
        </w:rPr>
        <w:t>接</w:t>
      </w:r>
    </w:p>
    <w:p>
      <w:pPr>
        <w:pStyle w:val="BodyText"/>
        <w:spacing w:line="331" w:lineRule="auto" w:before="164"/>
        <w:ind w:left="658" w:right="471" w:hanging="16"/>
        <w:rPr>
          <w:sz w:val="40"/>
        </w:rPr>
      </w:pPr>
      <w:r>
        <w:rPr>
          <w:color w:val="545454"/>
          <w:spacing w:val="3"/>
          <w:w w:val="113"/>
        </w:rPr>
        <w:t>塑料导管的大注射器插入胸壁抽气</w:t>
      </w:r>
      <w:r>
        <w:rPr>
          <w:color w:val="8C8C8C"/>
          <w:spacing w:val="3"/>
          <w:w w:val="113"/>
        </w:rPr>
        <w:t>。</w:t>
      </w:r>
      <w:r>
        <w:rPr>
          <w:color w:val="3F3F3F"/>
          <w:spacing w:val="2"/>
          <w:w w:val="113"/>
        </w:rPr>
        <w:t>导管可以是密闭</w:t>
      </w:r>
      <w:r>
        <w:rPr>
          <w:color w:val="3F3F3F"/>
          <w:spacing w:val="2"/>
          <w:w w:val="111"/>
        </w:rPr>
        <w:t>的，然后留置</w:t>
      </w:r>
      <w:r>
        <w:rPr>
          <w:color w:val="676767"/>
          <w:spacing w:val="2"/>
          <w:w w:val="111"/>
        </w:rPr>
        <w:t>一</w:t>
      </w:r>
      <w:r>
        <w:rPr>
          <w:color w:val="3F3F3F"/>
          <w:spacing w:val="2"/>
          <w:w w:val="111"/>
        </w:rPr>
        <w:t>段时间以便可以移除重新积聚的气体</w:t>
      </w:r>
      <w:r>
        <w:rPr>
          <w:color w:val="8C8C8C"/>
          <w:spacing w:val="2"/>
          <w:w w:val="111"/>
        </w:rPr>
        <w:t>。</w:t>
      </w:r>
      <w:r>
        <w:rPr>
          <w:color w:val="3F3F3F"/>
          <w:spacing w:val="2"/>
          <w:w w:val="109"/>
        </w:rPr>
        <w:t>如果导管排气不成功，以及其他类型气胸（如继发性自</w:t>
      </w:r>
      <w:r>
        <w:rPr>
          <w:color w:val="545454"/>
          <w:spacing w:val="2"/>
          <w:w w:val="108"/>
        </w:rPr>
        <w:t>发性气胸或创伤性气胸），则需要放置胸腔引流管</w:t>
      </w:r>
      <w:r>
        <w:rPr>
          <w:color w:val="8C8C8C"/>
          <w:spacing w:val="2"/>
          <w:w w:val="108"/>
        </w:rPr>
        <w:t>。</w:t>
      </w:r>
      <w:r>
        <w:rPr>
          <w:color w:val="3F3F3F"/>
          <w:w w:val="108"/>
        </w:rPr>
        <w:t>通</w:t>
      </w:r>
      <w:r>
        <w:rPr>
          <w:color w:val="3F3F3F"/>
          <w:w w:val="109"/>
        </w:rPr>
        <w:t>过胸壁上的一个切口插入胸腔引流管，连接水封瓶系统</w:t>
      </w:r>
      <w:r>
        <w:rPr>
          <w:color w:val="3F3F3F"/>
          <w:spacing w:val="3"/>
          <w:w w:val="108"/>
        </w:rPr>
        <w:t>或</w:t>
      </w:r>
      <w:r>
        <w:rPr>
          <w:color w:val="676767"/>
          <w:spacing w:val="3"/>
          <w:w w:val="108"/>
        </w:rPr>
        <w:t>一个</w:t>
      </w:r>
      <w:r>
        <w:rPr>
          <w:color w:val="3F3F3F"/>
          <w:spacing w:val="3"/>
          <w:w w:val="108"/>
        </w:rPr>
        <w:t>单向活瓣只容许</w:t>
      </w:r>
      <w:r>
        <w:rPr>
          <w:color w:val="676767"/>
          <w:spacing w:val="3"/>
          <w:w w:val="108"/>
        </w:rPr>
        <w:t>气</w:t>
      </w:r>
      <w:r>
        <w:rPr>
          <w:color w:val="3F3F3F"/>
          <w:spacing w:val="3"/>
          <w:w w:val="108"/>
        </w:rPr>
        <w:t>体排出而不能进入</w:t>
      </w:r>
      <w:r>
        <w:rPr>
          <w:color w:val="8C8C8C"/>
          <w:spacing w:val="3"/>
          <w:w w:val="108"/>
        </w:rPr>
        <w:t>。</w:t>
      </w:r>
      <w:r>
        <w:rPr>
          <w:color w:val="3F3F3F"/>
          <w:spacing w:val="2"/>
          <w:w w:val="108"/>
        </w:rPr>
        <w:t>如果在气</w:t>
      </w:r>
      <w:r>
        <w:rPr>
          <w:color w:val="545454"/>
          <w:spacing w:val="2"/>
          <w:w w:val="109"/>
        </w:rPr>
        <w:t>道和胸膜腔之间气体存在异常连接（搂管）导致持续气</w:t>
      </w:r>
      <w:r>
        <w:rPr>
          <w:color w:val="3F3F3F"/>
          <w:spacing w:val="1"/>
          <w:w w:val="108"/>
        </w:rPr>
        <w:t>体漏入，就需将抽吸泵连接在胸腔引流管上</w:t>
      </w:r>
      <w:r>
        <w:rPr>
          <w:color w:val="8C8C8C"/>
          <w:spacing w:val="1"/>
          <w:w w:val="108"/>
        </w:rPr>
        <w:t>。</w:t>
      </w:r>
      <w:r>
        <w:rPr>
          <w:color w:val="3F3F3F"/>
          <w:w w:val="108"/>
        </w:rPr>
        <w:t>偶尔需要</w:t>
      </w:r>
      <w:r>
        <w:rPr>
          <w:color w:val="545454"/>
          <w:w w:val="114"/>
        </w:rPr>
        <w:t>手术治疗，常将胸腔镜插入胸壁送入胸膜腔进行手术</w:t>
      </w:r>
      <w:r>
        <w:rPr>
          <w:color w:val="3F3F3F"/>
          <w:spacing w:val="2"/>
          <w:w w:val="105"/>
          <w:sz w:val="40"/>
        </w:rPr>
        <w:t>操作</w:t>
      </w:r>
      <w:r>
        <w:rPr>
          <w:color w:val="8C8C8C"/>
          <w:w w:val="105"/>
          <w:sz w:val="40"/>
        </w:rPr>
        <w:t>。</w:t>
      </w:r>
    </w:p>
    <w:p>
      <w:pPr>
        <w:pStyle w:val="BodyText"/>
        <w:spacing w:line="399" w:lineRule="exact"/>
        <w:ind w:left="1499"/>
      </w:pPr>
      <w:r>
        <w:rPr>
          <w:color w:val="545454"/>
          <w:w w:val="105"/>
        </w:rPr>
        <w:t>复</w:t>
      </w:r>
      <w:r>
        <w:rPr>
          <w:color w:val="545454"/>
          <w:w w:val="105"/>
        </w:rPr>
        <w:t>发</w:t>
      </w:r>
      <w:r>
        <w:rPr>
          <w:color w:val="545454"/>
          <w:w w:val="105"/>
        </w:rPr>
        <w:t>性</w:t>
      </w:r>
      <w:r>
        <w:rPr>
          <w:color w:val="545454"/>
          <w:w w:val="105"/>
        </w:rPr>
        <w:t>气</w:t>
      </w:r>
      <w:r>
        <w:rPr>
          <w:color w:val="545454"/>
          <w:w w:val="105"/>
        </w:rPr>
        <w:t>胸</w:t>
      </w:r>
      <w:r>
        <w:rPr>
          <w:color w:val="545454"/>
          <w:w w:val="105"/>
        </w:rPr>
        <w:t>可</w:t>
      </w:r>
      <w:r>
        <w:rPr>
          <w:color w:val="545454"/>
          <w:w w:val="105"/>
        </w:rPr>
        <w:t>引</w:t>
      </w:r>
      <w:r>
        <w:rPr>
          <w:color w:val="545454"/>
          <w:w w:val="105"/>
        </w:rPr>
        <w:t>起</w:t>
      </w:r>
      <w:r>
        <w:rPr>
          <w:color w:val="545454"/>
          <w:w w:val="105"/>
        </w:rPr>
        <w:t>明</w:t>
      </w:r>
      <w:r>
        <w:rPr>
          <w:color w:val="545454"/>
          <w:w w:val="105"/>
        </w:rPr>
        <w:t>显</w:t>
      </w:r>
      <w:r>
        <w:rPr>
          <w:color w:val="545454"/>
          <w:w w:val="105"/>
        </w:rPr>
        <w:t>的</w:t>
      </w:r>
      <w:r>
        <w:rPr>
          <w:color w:val="545454"/>
          <w:w w:val="105"/>
        </w:rPr>
        <w:t>残</w:t>
      </w:r>
      <w:r>
        <w:rPr>
          <w:color w:val="545454"/>
          <w:w w:val="105"/>
        </w:rPr>
        <w:t>疾</w:t>
      </w:r>
      <w:r>
        <w:rPr>
          <w:color w:val="8C8C8C"/>
          <w:w w:val="105"/>
        </w:rPr>
        <w:t>。</w:t>
      </w:r>
      <w:r>
        <w:rPr>
          <w:color w:val="545454"/>
          <w:w w:val="105"/>
        </w:rPr>
        <w:t>手</w:t>
      </w:r>
      <w:r>
        <w:rPr>
          <w:color w:val="545454"/>
          <w:w w:val="105"/>
        </w:rPr>
        <w:t>术</w:t>
      </w:r>
      <w:r>
        <w:rPr>
          <w:color w:val="545454"/>
          <w:w w:val="105"/>
        </w:rPr>
        <w:t>可</w:t>
      </w:r>
      <w:r>
        <w:rPr>
          <w:color w:val="545454"/>
          <w:w w:val="105"/>
        </w:rPr>
        <w:t>以</w:t>
      </w:r>
      <w:r>
        <w:rPr>
          <w:color w:val="545454"/>
          <w:w w:val="105"/>
        </w:rPr>
        <w:t>预</w:t>
      </w:r>
      <w:r>
        <w:rPr>
          <w:color w:val="545454"/>
          <w:w w:val="105"/>
        </w:rPr>
        <w:t>防</w:t>
      </w:r>
      <w:r>
        <w:rPr>
          <w:color w:val="545454"/>
          <w:w w:val="105"/>
        </w:rPr>
        <w:t>气</w:t>
      </w:r>
      <w:r>
        <w:rPr>
          <w:color w:val="545454"/>
          <w:spacing w:val="-10"/>
          <w:w w:val="105"/>
        </w:rPr>
        <w:t>胸</w:t>
      </w:r>
    </w:p>
    <w:p>
      <w:pPr>
        <w:pStyle w:val="BodyText"/>
        <w:spacing w:line="333" w:lineRule="auto" w:before="185"/>
        <w:ind w:left="703" w:right="677"/>
        <w:jc w:val="both"/>
      </w:pPr>
      <w:r>
        <w:rPr>
          <w:color w:val="3F3F3F"/>
          <w:spacing w:val="1"/>
          <w:w w:val="108"/>
        </w:rPr>
        <w:t>的复发</w:t>
      </w:r>
      <w:r>
        <w:rPr>
          <w:color w:val="8C8C8C"/>
          <w:spacing w:val="1"/>
          <w:w w:val="108"/>
        </w:rPr>
        <w:t>。</w:t>
      </w:r>
      <w:r>
        <w:rPr>
          <w:color w:val="3F3F3F"/>
          <w:w w:val="108"/>
        </w:rPr>
        <w:t>通常手术包括修补肺渗漏区域和把脏壁两层胸</w:t>
      </w:r>
      <w:r>
        <w:rPr>
          <w:color w:val="3F3F3F"/>
          <w:spacing w:val="1"/>
          <w:w w:val="108"/>
        </w:rPr>
        <w:t>膜紧紧贴附在一起</w:t>
      </w:r>
      <w:r>
        <w:rPr>
          <w:color w:val="8C8C8C"/>
          <w:spacing w:val="1"/>
          <w:w w:val="108"/>
        </w:rPr>
        <w:t>。</w:t>
      </w:r>
      <w:r>
        <w:rPr>
          <w:color w:val="3F3F3F"/>
          <w:spacing w:val="1"/>
          <w:w w:val="108"/>
        </w:rPr>
        <w:t>通常用胸腔镜进行此种手术</w:t>
      </w:r>
      <w:r>
        <w:rPr>
          <w:color w:val="8C8C8C"/>
          <w:spacing w:val="1"/>
          <w:w w:val="108"/>
        </w:rPr>
        <w:t>。</w:t>
      </w:r>
      <w:r>
        <w:rPr>
          <w:color w:val="3F3F3F"/>
          <w:w w:val="108"/>
        </w:rPr>
        <w:t>需要</w:t>
      </w:r>
      <w:r>
        <w:rPr>
          <w:color w:val="545454"/>
          <w:w w:val="110"/>
        </w:rPr>
        <w:t>手术的病人包括</w:t>
      </w:r>
      <w:r>
        <w:rPr>
          <w:color w:val="282828"/>
          <w:w w:val="110"/>
        </w:rPr>
        <w:t>：</w:t>
      </w:r>
    </w:p>
    <w:p>
      <w:pPr>
        <w:pStyle w:val="BodyText"/>
        <w:spacing w:line="437" w:lineRule="exact"/>
        <w:ind w:left="633"/>
      </w:pPr>
      <w:r>
        <w:rPr>
          <w:color w:val="181818"/>
          <w:w w:val="110"/>
        </w:rPr>
        <w:t>·</w:t>
      </w:r>
      <w:r>
        <w:rPr>
          <w:color w:val="181818"/>
          <w:spacing w:val="-1"/>
          <w:w w:val="110"/>
        </w:rPr>
        <w:t>对于从事高风险职业的人来说，例如，潜水员和飞机</w:t>
      </w:r>
    </w:p>
    <w:p>
      <w:pPr>
        <w:pStyle w:val="BodyText"/>
        <w:spacing w:before="185"/>
        <w:ind w:left="1248"/>
      </w:pPr>
      <w:r>
        <w:rPr>
          <w:color w:val="545454"/>
        </w:rPr>
        <w:t>驾</w:t>
      </w:r>
      <w:r>
        <w:rPr>
          <w:color w:val="545454"/>
        </w:rPr>
        <w:t>驶</w:t>
      </w:r>
      <w:r>
        <w:rPr>
          <w:color w:val="545454"/>
        </w:rPr>
        <w:t>员</w:t>
      </w:r>
      <w:r>
        <w:rPr>
          <w:color w:val="282828"/>
        </w:rPr>
        <w:t>，</w:t>
      </w:r>
      <w:r>
        <w:rPr>
          <w:color w:val="282828"/>
        </w:rPr>
        <w:t>在</w:t>
      </w:r>
      <w:r>
        <w:rPr>
          <w:color w:val="545454"/>
        </w:rPr>
        <w:t>第</w:t>
      </w:r>
      <w:r>
        <w:rPr>
          <w:color w:val="797979"/>
        </w:rPr>
        <w:t>一</w:t>
      </w:r>
      <w:r>
        <w:rPr>
          <w:color w:val="545454"/>
        </w:rPr>
        <w:t>次</w:t>
      </w:r>
      <w:r>
        <w:rPr>
          <w:color w:val="545454"/>
        </w:rPr>
        <w:t>气</w:t>
      </w:r>
      <w:r>
        <w:rPr>
          <w:color w:val="545454"/>
        </w:rPr>
        <w:t>胸</w:t>
      </w:r>
      <w:r>
        <w:rPr>
          <w:color w:val="545454"/>
        </w:rPr>
        <w:t>发</w:t>
      </w:r>
      <w:r>
        <w:rPr>
          <w:color w:val="545454"/>
        </w:rPr>
        <w:t>作</w:t>
      </w:r>
      <w:r>
        <w:rPr>
          <w:color w:val="545454"/>
          <w:spacing w:val="-10"/>
        </w:rPr>
        <w:t>后</w:t>
      </w:r>
    </w:p>
    <w:p>
      <w:pPr>
        <w:spacing w:after="0"/>
        <w:sectPr>
          <w:pgSz w:w="21750" w:h="31660"/>
          <w:pgMar w:top="40" w:bottom="280" w:left="0" w:right="0"/>
          <w:cols w:num="2" w:equalWidth="0">
            <w:col w:w="10624" w:space="40"/>
            <w:col w:w="11086"/>
          </w:cols>
        </w:sectPr>
      </w:pPr>
    </w:p>
    <w:p>
      <w:pPr>
        <w:tabs>
          <w:tab w:pos="2033" w:val="left" w:leader="none"/>
          <w:tab w:pos="8379" w:val="left" w:leader="none"/>
          <w:tab w:pos="20905" w:val="left" w:leader="none"/>
        </w:tabs>
        <w:spacing w:before="76"/>
        <w:ind w:left="530" w:right="0" w:firstLine="0"/>
        <w:jc w:val="left"/>
        <w:rPr>
          <w:sz w:val="37"/>
        </w:rPr>
      </w:pPr>
      <w:r>
        <w:rPr>
          <w:rFonts w:ascii="Arial" w:eastAsia="Arial"/>
          <w:color w:val="181818"/>
          <w:spacing w:val="-5"/>
          <w:w w:val="120"/>
          <w:sz w:val="41"/>
        </w:rPr>
        <w:t>372</w:t>
      </w:r>
      <w:r>
        <w:rPr>
          <w:rFonts w:ascii="Arial" w:eastAsia="Arial"/>
          <w:color w:val="181818"/>
          <w:sz w:val="41"/>
        </w:rPr>
        <w:tab/>
      </w:r>
      <w:r>
        <w:rPr>
          <w:color w:val="4D4D4D"/>
          <w:w w:val="120"/>
          <w:sz w:val="37"/>
        </w:rPr>
        <w:t>第</w:t>
      </w:r>
      <w:r>
        <w:rPr>
          <w:rFonts w:ascii="Arial" w:eastAsia="Arial"/>
          <w:color w:val="4D4D4D"/>
          <w:w w:val="120"/>
          <w:sz w:val="36"/>
        </w:rPr>
        <w:t>7</w:t>
      </w:r>
      <w:r>
        <w:rPr>
          <w:color w:val="4D4D4D"/>
          <w:w w:val="120"/>
          <w:sz w:val="37"/>
        </w:rPr>
        <w:t>章肺和</w:t>
      </w:r>
      <w:r>
        <w:rPr>
          <w:color w:val="676767"/>
          <w:w w:val="120"/>
          <w:sz w:val="37"/>
        </w:rPr>
        <w:t>气</w:t>
      </w:r>
      <w:r>
        <w:rPr>
          <w:color w:val="4D4D4D"/>
          <w:w w:val="120"/>
          <w:sz w:val="37"/>
        </w:rPr>
        <w:t>道疾</w:t>
      </w:r>
      <w:r>
        <w:rPr>
          <w:color w:val="4D4D4D"/>
          <w:spacing w:val="-10"/>
          <w:w w:val="120"/>
          <w:sz w:val="37"/>
        </w:rPr>
        <w:t>病</w:t>
      </w:r>
      <w:r>
        <w:rPr>
          <w:color w:val="4D4D4D"/>
          <w:sz w:val="37"/>
        </w:rPr>
        <w:tab/>
      </w:r>
      <w:r>
        <w:rPr>
          <w:color w:val="4D4D4D"/>
          <w:sz w:val="37"/>
          <w:u w:val="thick" w:color="000000"/>
        </w:rPr>
        <w:tab/>
      </w:r>
    </w:p>
    <w:p>
      <w:pPr>
        <w:pStyle w:val="BodyText"/>
        <w:rPr>
          <w:sz w:val="20"/>
        </w:rPr>
      </w:pPr>
    </w:p>
    <w:p>
      <w:pPr>
        <w:pStyle w:val="BodyText"/>
        <w:spacing w:before="6"/>
        <w:rPr>
          <w:sz w:val="21"/>
        </w:rPr>
      </w:pPr>
    </w:p>
    <w:p>
      <w:pPr>
        <w:spacing w:after="0"/>
        <w:rPr>
          <w:sz w:val="21"/>
        </w:rPr>
        <w:sectPr>
          <w:pgSz w:w="21750" w:h="31660"/>
          <w:pgMar w:top="860" w:bottom="0" w:left="0" w:right="0"/>
        </w:sectPr>
      </w:pPr>
    </w:p>
    <w:p>
      <w:pPr>
        <w:pStyle w:val="BodyText"/>
        <w:spacing w:before="35"/>
        <w:ind w:left="436"/>
      </w:pPr>
      <w:r>
        <w:rPr>
          <w:color w:val="181818"/>
          <w:w w:val="110"/>
        </w:rPr>
        <w:t>·</w:t>
      </w:r>
      <w:r>
        <w:rPr>
          <w:color w:val="4D4D4D"/>
          <w:w w:val="110"/>
        </w:rPr>
        <w:t>继</w:t>
      </w:r>
      <w:r>
        <w:rPr>
          <w:color w:val="4D4D4D"/>
          <w:w w:val="110"/>
        </w:rPr>
        <w:t>发</w:t>
      </w:r>
      <w:r>
        <w:rPr>
          <w:color w:val="4D4D4D"/>
          <w:w w:val="110"/>
        </w:rPr>
        <w:t>性</w:t>
      </w:r>
      <w:r>
        <w:rPr>
          <w:color w:val="4D4D4D"/>
          <w:w w:val="110"/>
        </w:rPr>
        <w:t>自</w:t>
      </w:r>
      <w:r>
        <w:rPr>
          <w:color w:val="4D4D4D"/>
          <w:w w:val="110"/>
        </w:rPr>
        <w:t>发</w:t>
      </w:r>
      <w:r>
        <w:rPr>
          <w:color w:val="4D4D4D"/>
          <w:w w:val="110"/>
        </w:rPr>
        <w:t>性</w:t>
      </w:r>
      <w:r>
        <w:rPr>
          <w:color w:val="4D4D4D"/>
          <w:w w:val="110"/>
        </w:rPr>
        <w:t>气</w:t>
      </w:r>
      <w:r>
        <w:rPr>
          <w:color w:val="4D4D4D"/>
          <w:w w:val="110"/>
        </w:rPr>
        <w:t>胸</w:t>
      </w:r>
      <w:r>
        <w:rPr>
          <w:color w:val="4D4D4D"/>
          <w:w w:val="110"/>
        </w:rPr>
        <w:t>病</w:t>
      </w:r>
      <w:r>
        <w:rPr>
          <w:color w:val="4D4D4D"/>
          <w:w w:val="110"/>
        </w:rPr>
        <w:t>人</w:t>
      </w:r>
      <w:r>
        <w:rPr>
          <w:color w:val="4D4D4D"/>
          <w:w w:val="110"/>
        </w:rPr>
        <w:t>在</w:t>
      </w:r>
      <w:r>
        <w:rPr>
          <w:color w:val="4D4D4D"/>
          <w:w w:val="110"/>
        </w:rPr>
        <w:t>第</w:t>
      </w:r>
      <w:r>
        <w:rPr>
          <w:color w:val="676767"/>
          <w:w w:val="110"/>
        </w:rPr>
        <w:t>一</w:t>
      </w:r>
      <w:r>
        <w:rPr>
          <w:color w:val="4D4D4D"/>
          <w:w w:val="110"/>
        </w:rPr>
        <w:t>次</w:t>
      </w:r>
      <w:r>
        <w:rPr>
          <w:color w:val="4D4D4D"/>
          <w:w w:val="110"/>
        </w:rPr>
        <w:t>气</w:t>
      </w:r>
      <w:r>
        <w:rPr>
          <w:color w:val="4D4D4D"/>
          <w:w w:val="110"/>
        </w:rPr>
        <w:t>胸</w:t>
      </w:r>
      <w:r>
        <w:rPr>
          <w:color w:val="4D4D4D"/>
          <w:w w:val="110"/>
        </w:rPr>
        <w:t>发</w:t>
      </w:r>
      <w:r>
        <w:rPr>
          <w:color w:val="4D4D4D"/>
          <w:w w:val="110"/>
        </w:rPr>
        <w:t>作</w:t>
      </w:r>
      <w:r>
        <w:rPr>
          <w:color w:val="4D4D4D"/>
          <w:spacing w:val="-10"/>
          <w:w w:val="110"/>
        </w:rPr>
        <w:t>后</w:t>
      </w:r>
    </w:p>
    <w:p>
      <w:pPr>
        <w:pStyle w:val="BodyText"/>
        <w:spacing w:before="185"/>
        <w:ind w:left="447"/>
      </w:pPr>
      <w:r>
        <w:rPr>
          <w:color w:val="181818"/>
          <w:w w:val="110"/>
        </w:rPr>
        <w:t>·</w:t>
      </w:r>
      <w:r>
        <w:rPr>
          <w:color w:val="4D4D4D"/>
          <w:w w:val="110"/>
        </w:rPr>
        <w:t>气</w:t>
      </w:r>
      <w:r>
        <w:rPr>
          <w:color w:val="4D4D4D"/>
          <w:w w:val="110"/>
        </w:rPr>
        <w:t>胸</w:t>
      </w:r>
      <w:r>
        <w:rPr>
          <w:color w:val="4D4D4D"/>
          <w:w w:val="110"/>
        </w:rPr>
        <w:t>无</w:t>
      </w:r>
      <w:r>
        <w:rPr>
          <w:color w:val="4D4D4D"/>
          <w:w w:val="110"/>
        </w:rPr>
        <w:t>法</w:t>
      </w:r>
      <w:r>
        <w:rPr>
          <w:color w:val="4D4D4D"/>
          <w:w w:val="110"/>
        </w:rPr>
        <w:t>治</w:t>
      </w:r>
      <w:r>
        <w:rPr>
          <w:color w:val="4D4D4D"/>
          <w:w w:val="110"/>
        </w:rPr>
        <w:t>愈</w:t>
      </w:r>
      <w:r>
        <w:rPr>
          <w:color w:val="4D4D4D"/>
          <w:w w:val="110"/>
        </w:rPr>
        <w:t>的</w:t>
      </w:r>
      <w:r>
        <w:rPr>
          <w:color w:val="4D4D4D"/>
          <w:w w:val="110"/>
        </w:rPr>
        <w:t>或</w:t>
      </w:r>
      <w:r>
        <w:rPr>
          <w:color w:val="4D4D4D"/>
          <w:w w:val="110"/>
        </w:rPr>
        <w:t>同</w:t>
      </w:r>
      <w:r>
        <w:rPr>
          <w:color w:val="4D4D4D"/>
          <w:w w:val="110"/>
        </w:rPr>
        <w:t>侧</w:t>
      </w:r>
      <w:r>
        <w:rPr>
          <w:color w:val="4D4D4D"/>
          <w:w w:val="110"/>
        </w:rPr>
        <w:t>发</w:t>
      </w:r>
      <w:r>
        <w:rPr>
          <w:color w:val="4D4D4D"/>
          <w:w w:val="110"/>
        </w:rPr>
        <w:t>生</w:t>
      </w:r>
      <w:r>
        <w:rPr>
          <w:color w:val="4D4D4D"/>
          <w:w w:val="110"/>
        </w:rPr>
        <w:t>两</w:t>
      </w:r>
      <w:r>
        <w:rPr>
          <w:color w:val="4D4D4D"/>
          <w:w w:val="110"/>
        </w:rPr>
        <w:t>次</w:t>
      </w:r>
      <w:r>
        <w:rPr>
          <w:color w:val="4D4D4D"/>
          <w:w w:val="110"/>
        </w:rPr>
        <w:t>以</w:t>
      </w:r>
      <w:r>
        <w:rPr>
          <w:color w:val="4D4D4D"/>
          <w:w w:val="110"/>
        </w:rPr>
        <w:t>上</w:t>
      </w:r>
      <w:r>
        <w:rPr>
          <w:color w:val="4D4D4D"/>
          <w:w w:val="110"/>
        </w:rPr>
        <w:t>的</w:t>
      </w:r>
      <w:r>
        <w:rPr>
          <w:color w:val="4D4D4D"/>
          <w:w w:val="110"/>
        </w:rPr>
        <w:t>气</w:t>
      </w:r>
      <w:r>
        <w:rPr>
          <w:color w:val="4D4D4D"/>
          <w:spacing w:val="-10"/>
          <w:w w:val="110"/>
        </w:rPr>
        <w:t>胸</w:t>
      </w:r>
    </w:p>
    <w:p>
      <w:pPr>
        <w:pStyle w:val="BodyText"/>
        <w:spacing w:line="333" w:lineRule="auto" w:before="175"/>
        <w:ind w:left="526" w:right="38" w:firstLine="826"/>
        <w:jc w:val="both"/>
      </w:pPr>
      <w:r>
        <w:rPr>
          <w:color w:val="3B3B3B"/>
          <w:w w:val="109"/>
        </w:rPr>
        <w:t>如果复发性气胸者因健康因素不能耐受手术，通过</w:t>
      </w:r>
      <w:r>
        <w:rPr>
          <w:color w:val="3B3B3B"/>
          <w:spacing w:val="-1"/>
          <w:w w:val="114"/>
        </w:rPr>
        <w:t>排气管向胸膜腔注入滑石粉或多西环索进行封闭胸膜</w:t>
      </w:r>
      <w:r>
        <w:rPr>
          <w:color w:val="4D4D4D"/>
          <w:w w:val="108"/>
        </w:rPr>
        <w:t>腔</w:t>
      </w:r>
      <w:r>
        <w:rPr>
          <w:color w:val="959595"/>
          <w:w w:val="108"/>
        </w:rPr>
        <w:t>。</w:t>
      </w:r>
      <w:r>
        <w:rPr>
          <w:color w:val="4D4D4D"/>
          <w:w w:val="108"/>
        </w:rPr>
        <w:t>然而，用这种封闭胸膜腔方法效果较手术差</w:t>
      </w:r>
      <w:r>
        <w:rPr>
          <w:color w:val="959595"/>
          <w:w w:val="108"/>
        </w:rPr>
        <w:t>。</w:t>
      </w:r>
      <w:r>
        <w:rPr>
          <w:rFonts w:ascii="Arial" w:eastAsia="Arial"/>
          <w:color w:val="3B3B3B"/>
          <w:w w:val="109"/>
          <w:sz w:val="36"/>
        </w:rPr>
        <w:t>25%</w:t>
      </w:r>
      <w:r>
        <w:rPr>
          <w:color w:val="3B3B3B"/>
          <w:w w:val="113"/>
        </w:rPr>
        <w:t>这种封闭胸膜腔的病人最后还会发生</w:t>
      </w:r>
      <w:r>
        <w:rPr>
          <w:color w:val="676767"/>
          <w:w w:val="113"/>
        </w:rPr>
        <w:t>气</w:t>
      </w:r>
      <w:r>
        <w:rPr>
          <w:color w:val="3B3B3B"/>
          <w:w w:val="113"/>
        </w:rPr>
        <w:t>胸</w:t>
      </w:r>
      <w:r>
        <w:rPr>
          <w:color w:val="959595"/>
          <w:w w:val="113"/>
        </w:rPr>
        <w:t>。</w:t>
      </w:r>
      <w:r>
        <w:rPr>
          <w:color w:val="3B3B3B"/>
          <w:w w:val="113"/>
        </w:rPr>
        <w:t>相比较而</w:t>
      </w:r>
      <w:r>
        <w:rPr>
          <w:color w:val="4D4D4D"/>
          <w:spacing w:val="2"/>
          <w:w w:val="106"/>
        </w:rPr>
        <w:t>言，只有</w:t>
      </w:r>
      <w:r>
        <w:rPr>
          <w:rFonts w:ascii="Arial" w:eastAsia="Arial"/>
          <w:color w:val="4D4D4D"/>
          <w:spacing w:val="1"/>
          <w:w w:val="107"/>
          <w:sz w:val="38"/>
        </w:rPr>
        <w:t>5</w:t>
      </w:r>
      <w:r>
        <w:rPr>
          <w:color w:val="4D4D4D"/>
          <w:spacing w:val="2"/>
          <w:w w:val="106"/>
        </w:rPr>
        <w:t>％的手术患者再发气胸</w:t>
      </w:r>
      <w:r>
        <w:rPr>
          <w:color w:val="959595"/>
          <w:w w:val="106"/>
        </w:rPr>
        <w:t>。</w:t>
      </w:r>
    </w:p>
    <w:p>
      <w:pPr>
        <w:pStyle w:val="BodyText"/>
        <w:spacing w:before="7"/>
        <w:rPr>
          <w:sz w:val="42"/>
        </w:rPr>
      </w:pPr>
    </w:p>
    <w:p>
      <w:pPr>
        <w:spacing w:before="0"/>
        <w:ind w:left="3790" w:right="3333" w:firstLine="0"/>
        <w:jc w:val="center"/>
        <w:rPr>
          <w:sz w:val="53"/>
        </w:rPr>
      </w:pPr>
      <w:r>
        <w:rPr>
          <w:color w:val="181818"/>
          <w:spacing w:val="-2"/>
          <w:sz w:val="53"/>
        </w:rPr>
        <w:t>病毒性胸膜炎</w:t>
      </w:r>
    </w:p>
    <w:p>
      <w:pPr>
        <w:pStyle w:val="BodyText"/>
        <w:spacing w:before="9"/>
        <w:rPr>
          <w:sz w:val="58"/>
        </w:rPr>
      </w:pPr>
    </w:p>
    <w:p>
      <w:pPr>
        <w:pStyle w:val="BodyText"/>
        <w:spacing w:before="1"/>
        <w:ind w:left="1389"/>
      </w:pPr>
      <w:r>
        <w:rPr>
          <w:color w:val="4D4D4D"/>
          <w:w w:val="105"/>
        </w:rPr>
        <w:t>病</w:t>
      </w:r>
      <w:r>
        <w:rPr>
          <w:color w:val="4D4D4D"/>
          <w:w w:val="105"/>
        </w:rPr>
        <w:t>毒</w:t>
      </w:r>
      <w:r>
        <w:rPr>
          <w:color w:val="4D4D4D"/>
          <w:w w:val="105"/>
        </w:rPr>
        <w:t>性</w:t>
      </w:r>
      <w:r>
        <w:rPr>
          <w:color w:val="4D4D4D"/>
          <w:w w:val="105"/>
        </w:rPr>
        <w:t>胸</w:t>
      </w:r>
      <w:r>
        <w:rPr>
          <w:color w:val="4D4D4D"/>
          <w:w w:val="105"/>
        </w:rPr>
        <w:t>膜</w:t>
      </w:r>
      <w:r>
        <w:rPr>
          <w:color w:val="4D4D4D"/>
          <w:w w:val="105"/>
        </w:rPr>
        <w:t>炎</w:t>
      </w:r>
      <w:r>
        <w:rPr>
          <w:color w:val="4D4D4D"/>
          <w:w w:val="105"/>
        </w:rPr>
        <w:t>是</w:t>
      </w:r>
      <w:r>
        <w:rPr>
          <w:color w:val="4D4D4D"/>
          <w:w w:val="105"/>
        </w:rPr>
        <w:t>指</w:t>
      </w:r>
      <w:r>
        <w:rPr>
          <w:color w:val="4D4D4D"/>
          <w:w w:val="105"/>
        </w:rPr>
        <w:t>病</w:t>
      </w:r>
      <w:r>
        <w:rPr>
          <w:color w:val="4D4D4D"/>
          <w:w w:val="105"/>
        </w:rPr>
        <w:t>毒</w:t>
      </w:r>
      <w:r>
        <w:rPr>
          <w:color w:val="4D4D4D"/>
          <w:w w:val="105"/>
        </w:rPr>
        <w:t>感</w:t>
      </w:r>
      <w:r>
        <w:rPr>
          <w:color w:val="4D4D4D"/>
          <w:w w:val="105"/>
        </w:rPr>
        <w:t>染</w:t>
      </w:r>
      <w:r>
        <w:rPr>
          <w:color w:val="4D4D4D"/>
          <w:w w:val="105"/>
        </w:rPr>
        <w:t>胸</w:t>
      </w:r>
      <w:r>
        <w:rPr>
          <w:color w:val="4D4D4D"/>
          <w:w w:val="105"/>
        </w:rPr>
        <w:t>膜</w:t>
      </w:r>
      <w:r>
        <w:rPr>
          <w:color w:val="4D4D4D"/>
          <w:w w:val="105"/>
        </w:rPr>
        <w:t>，</w:t>
      </w:r>
      <w:r>
        <w:rPr>
          <w:color w:val="4D4D4D"/>
          <w:w w:val="105"/>
        </w:rPr>
        <w:t>引</w:t>
      </w:r>
      <w:r>
        <w:rPr>
          <w:color w:val="4D4D4D"/>
          <w:w w:val="105"/>
        </w:rPr>
        <w:t>起</w:t>
      </w:r>
      <w:r>
        <w:rPr>
          <w:color w:val="4D4D4D"/>
          <w:w w:val="105"/>
        </w:rPr>
        <w:t>呼</w:t>
      </w:r>
      <w:r>
        <w:rPr>
          <w:color w:val="4D4D4D"/>
          <w:w w:val="105"/>
        </w:rPr>
        <w:t>吸</w:t>
      </w:r>
      <w:r>
        <w:rPr>
          <w:color w:val="4D4D4D"/>
          <w:w w:val="105"/>
        </w:rPr>
        <w:t>或</w:t>
      </w:r>
      <w:r>
        <w:rPr>
          <w:color w:val="4D4D4D"/>
          <w:w w:val="105"/>
        </w:rPr>
        <w:t>咳</w:t>
      </w:r>
      <w:r>
        <w:rPr>
          <w:color w:val="4D4D4D"/>
          <w:spacing w:val="-10"/>
          <w:w w:val="105"/>
        </w:rPr>
        <w:t>嗽</w:t>
      </w:r>
    </w:p>
    <w:p>
      <w:pPr>
        <w:pStyle w:val="BodyText"/>
        <w:spacing w:before="24"/>
        <w:ind w:left="481"/>
      </w:pPr>
      <w:r>
        <w:rPr/>
        <w:br w:type="column"/>
      </w:r>
      <w:r>
        <w:rPr>
          <w:color w:val="4D4D4D"/>
          <w:w w:val="105"/>
        </w:rPr>
        <w:t>时</w:t>
      </w:r>
      <w:r>
        <w:rPr>
          <w:color w:val="4D4D4D"/>
          <w:w w:val="105"/>
        </w:rPr>
        <w:t>胸</w:t>
      </w:r>
      <w:r>
        <w:rPr>
          <w:color w:val="4D4D4D"/>
          <w:w w:val="105"/>
        </w:rPr>
        <w:t>痛</w:t>
      </w:r>
      <w:r>
        <w:rPr>
          <w:color w:val="878787"/>
          <w:spacing w:val="-10"/>
          <w:w w:val="105"/>
        </w:rPr>
        <w:t>。</w:t>
      </w:r>
    </w:p>
    <w:p>
      <w:pPr>
        <w:pStyle w:val="BodyText"/>
        <w:spacing w:line="336" w:lineRule="auto" w:before="164"/>
        <w:ind w:left="436" w:right="796" w:firstLine="829"/>
      </w:pPr>
      <w:r>
        <w:rPr>
          <w:color w:val="4D4D4D"/>
          <w:spacing w:val="3"/>
          <w:w w:val="123"/>
        </w:rPr>
        <w:t>病毒性胸膜炎最常由科萨奇</w:t>
      </w:r>
      <w:r>
        <w:rPr>
          <w:rFonts w:ascii="Arial" w:eastAsia="Arial"/>
          <w:color w:val="4D4D4D"/>
          <w:spacing w:val="1"/>
          <w:w w:val="124"/>
          <w:sz w:val="36"/>
        </w:rPr>
        <w:t>B</w:t>
      </w:r>
      <w:r>
        <w:rPr>
          <w:color w:val="4D4D4D"/>
          <w:spacing w:val="3"/>
          <w:w w:val="123"/>
        </w:rPr>
        <w:t>病毒感染所致</w:t>
      </w:r>
      <w:r>
        <w:rPr>
          <w:color w:val="959595"/>
          <w:w w:val="123"/>
        </w:rPr>
        <w:t>。</w:t>
      </w:r>
      <w:r>
        <w:rPr>
          <w:color w:val="3B3B3B"/>
          <w:spacing w:val="1"/>
          <w:w w:val="116"/>
        </w:rPr>
        <w:t>偶尔，艾柯病毒可引起少见的流行爆发或</w:t>
      </w:r>
      <w:r>
        <w:rPr>
          <w:rFonts w:ascii="Times New Roman" w:eastAsia="Times New Roman"/>
          <w:color w:val="3B3B3B"/>
          <w:w w:val="116"/>
          <w:sz w:val="40"/>
        </w:rPr>
        <w:t>Bornholm</w:t>
      </w:r>
      <w:r>
        <w:rPr>
          <w:color w:val="4D4D4D"/>
          <w:w w:val="123"/>
        </w:rPr>
        <w:t>氏胸膜痛</w:t>
      </w:r>
      <w:r>
        <w:rPr>
          <w:color w:val="959595"/>
          <w:w w:val="123"/>
        </w:rPr>
        <w:t>。</w:t>
      </w:r>
      <w:r>
        <w:rPr>
          <w:color w:val="4D4D4D"/>
          <w:w w:val="123"/>
        </w:rPr>
        <w:t>病毒性胸膜炎发生于夏末，多见于青</w:t>
      </w:r>
      <w:r>
        <w:rPr>
          <w:color w:val="4D4D4D"/>
          <w:w w:val="119"/>
        </w:rPr>
        <w:t>少年</w:t>
      </w:r>
      <w:r>
        <w:rPr>
          <w:color w:val="959595"/>
          <w:w w:val="119"/>
        </w:rPr>
        <w:t>。</w:t>
      </w:r>
    </w:p>
    <w:p>
      <w:pPr>
        <w:pStyle w:val="BodyText"/>
        <w:spacing w:line="421" w:lineRule="exact"/>
        <w:ind w:left="1276"/>
      </w:pPr>
      <w:r>
        <w:rPr>
          <w:color w:val="4D4D4D"/>
          <w:w w:val="105"/>
        </w:rPr>
        <w:t>病</w:t>
      </w:r>
      <w:r>
        <w:rPr>
          <w:color w:val="4D4D4D"/>
          <w:w w:val="105"/>
        </w:rPr>
        <w:t>毒</w:t>
      </w:r>
      <w:r>
        <w:rPr>
          <w:color w:val="4D4D4D"/>
          <w:w w:val="105"/>
        </w:rPr>
        <w:t>性</w:t>
      </w:r>
      <w:r>
        <w:rPr>
          <w:color w:val="4D4D4D"/>
          <w:w w:val="105"/>
        </w:rPr>
        <w:t>胸</w:t>
      </w:r>
      <w:r>
        <w:rPr>
          <w:color w:val="4D4D4D"/>
          <w:w w:val="105"/>
        </w:rPr>
        <w:t>膜</w:t>
      </w:r>
      <w:r>
        <w:rPr>
          <w:color w:val="4D4D4D"/>
          <w:w w:val="105"/>
        </w:rPr>
        <w:t>炎</w:t>
      </w:r>
      <w:r>
        <w:rPr>
          <w:color w:val="4D4D4D"/>
          <w:w w:val="105"/>
        </w:rPr>
        <w:t>的</w:t>
      </w:r>
      <w:r>
        <w:rPr>
          <w:color w:val="4D4D4D"/>
          <w:w w:val="105"/>
        </w:rPr>
        <w:t>主</w:t>
      </w:r>
      <w:r>
        <w:rPr>
          <w:color w:val="4D4D4D"/>
          <w:w w:val="105"/>
        </w:rPr>
        <w:t>要</w:t>
      </w:r>
      <w:r>
        <w:rPr>
          <w:color w:val="4D4D4D"/>
          <w:w w:val="105"/>
        </w:rPr>
        <w:t>症</w:t>
      </w:r>
      <w:r>
        <w:rPr>
          <w:color w:val="4D4D4D"/>
          <w:w w:val="105"/>
        </w:rPr>
        <w:t>状</w:t>
      </w:r>
      <w:r>
        <w:rPr>
          <w:color w:val="4D4D4D"/>
          <w:w w:val="105"/>
        </w:rPr>
        <w:t>为</w:t>
      </w:r>
      <w:r>
        <w:rPr>
          <w:color w:val="4D4D4D"/>
          <w:w w:val="105"/>
        </w:rPr>
        <w:t>胸</w:t>
      </w:r>
      <w:r>
        <w:rPr>
          <w:color w:val="4D4D4D"/>
          <w:w w:val="105"/>
        </w:rPr>
        <w:t>痛</w:t>
      </w:r>
      <w:r>
        <w:rPr>
          <w:color w:val="959595"/>
          <w:w w:val="105"/>
        </w:rPr>
        <w:t>。</w:t>
      </w:r>
      <w:r>
        <w:rPr>
          <w:color w:val="4D4D4D"/>
          <w:w w:val="105"/>
        </w:rPr>
        <w:t>疼</w:t>
      </w:r>
      <w:r>
        <w:rPr>
          <w:color w:val="4D4D4D"/>
          <w:w w:val="105"/>
        </w:rPr>
        <w:t>痛</w:t>
      </w:r>
      <w:r>
        <w:rPr>
          <w:color w:val="4D4D4D"/>
          <w:w w:val="105"/>
        </w:rPr>
        <w:t>为</w:t>
      </w:r>
      <w:r>
        <w:rPr>
          <w:color w:val="4D4D4D"/>
          <w:w w:val="105"/>
        </w:rPr>
        <w:t>锐</w:t>
      </w:r>
      <w:r>
        <w:rPr>
          <w:color w:val="4D4D4D"/>
          <w:w w:val="105"/>
        </w:rPr>
        <w:t>痛</w:t>
      </w:r>
      <w:r>
        <w:rPr>
          <w:color w:val="4D4D4D"/>
          <w:spacing w:val="-5"/>
          <w:w w:val="105"/>
        </w:rPr>
        <w:t>，吸</w:t>
      </w:r>
    </w:p>
    <w:p>
      <w:pPr>
        <w:pStyle w:val="BodyText"/>
        <w:spacing w:line="333" w:lineRule="auto" w:before="164"/>
        <w:ind w:left="476" w:right="976" w:hanging="28"/>
        <w:jc w:val="both"/>
      </w:pPr>
      <w:r>
        <w:rPr>
          <w:color w:val="4D4D4D"/>
          <w:spacing w:val="1"/>
          <w:w w:val="111"/>
        </w:rPr>
        <w:t>气或咳嗽时加重</w:t>
      </w:r>
      <w:r>
        <w:rPr>
          <w:color w:val="959595"/>
          <w:spacing w:val="1"/>
          <w:w w:val="111"/>
        </w:rPr>
        <w:t>。</w:t>
      </w:r>
      <w:r>
        <w:rPr>
          <w:color w:val="4D4D4D"/>
          <w:spacing w:val="1"/>
          <w:w w:val="111"/>
        </w:rPr>
        <w:t>流行性或</w:t>
      </w:r>
      <w:r>
        <w:rPr>
          <w:rFonts w:ascii="Times New Roman" w:eastAsia="Times New Roman"/>
          <w:color w:val="4D4D4D"/>
          <w:w w:val="111"/>
          <w:sz w:val="40"/>
        </w:rPr>
        <w:t>Born</w:t>
      </w:r>
      <w:r>
        <w:rPr>
          <w:rFonts w:ascii="Times New Roman" w:eastAsia="Times New Roman"/>
          <w:color w:val="4D4D4D"/>
          <w:spacing w:val="1"/>
          <w:w w:val="111"/>
          <w:sz w:val="40"/>
        </w:rPr>
        <w:t>h</w:t>
      </w:r>
      <w:r>
        <w:rPr>
          <w:rFonts w:ascii="Times New Roman" w:eastAsia="Times New Roman"/>
          <w:color w:val="4D4D4D"/>
          <w:w w:val="111"/>
          <w:sz w:val="40"/>
        </w:rPr>
        <w:t>olm</w:t>
      </w:r>
      <w:r>
        <w:rPr>
          <w:color w:val="4D4D4D"/>
          <w:w w:val="111"/>
        </w:rPr>
        <w:t>胸膜痛也可引起</w:t>
      </w:r>
      <w:r>
        <w:rPr>
          <w:color w:val="4D4D4D"/>
          <w:spacing w:val="2"/>
          <w:w w:val="114"/>
        </w:rPr>
        <w:t>发热和胸部肌肉痉挛</w:t>
      </w:r>
      <w:r>
        <w:rPr>
          <w:color w:val="959595"/>
          <w:spacing w:val="2"/>
          <w:w w:val="114"/>
        </w:rPr>
        <w:t>。</w:t>
      </w:r>
      <w:r>
        <w:rPr>
          <w:color w:val="4D4D4D"/>
          <w:spacing w:val="2"/>
          <w:w w:val="114"/>
        </w:rPr>
        <w:t>通常行胸部</w:t>
      </w:r>
      <w:r>
        <w:rPr>
          <w:rFonts w:ascii="Arial" w:eastAsia="Arial"/>
          <w:color w:val="4D4D4D"/>
          <w:spacing w:val="1"/>
          <w:w w:val="114"/>
        </w:rPr>
        <w:t>X</w:t>
      </w:r>
      <w:r>
        <w:rPr>
          <w:color w:val="4D4D4D"/>
          <w:spacing w:val="2"/>
          <w:w w:val="114"/>
        </w:rPr>
        <w:t>线检查</w:t>
      </w:r>
      <w:r>
        <w:rPr>
          <w:color w:val="959595"/>
          <w:spacing w:val="2"/>
          <w:w w:val="114"/>
        </w:rPr>
        <w:t>。</w:t>
      </w:r>
      <w:r>
        <w:rPr>
          <w:color w:val="4D4D4D"/>
          <w:spacing w:val="2"/>
          <w:w w:val="114"/>
        </w:rPr>
        <w:t>病</w:t>
      </w:r>
      <w:r>
        <w:rPr>
          <w:color w:val="676767"/>
          <w:spacing w:val="2"/>
          <w:w w:val="114"/>
        </w:rPr>
        <w:t>毒</w:t>
      </w:r>
      <w:r>
        <w:rPr>
          <w:color w:val="4D4D4D"/>
          <w:w w:val="114"/>
        </w:rPr>
        <w:t>性</w:t>
      </w:r>
      <w:r>
        <w:rPr>
          <w:color w:val="4D4D4D"/>
          <w:w w:val="108"/>
        </w:rPr>
        <w:t>胸膜炎几天或更长时间后可自行消退</w:t>
      </w:r>
      <w:r>
        <w:rPr>
          <w:color w:val="959595"/>
          <w:w w:val="108"/>
        </w:rPr>
        <w:t>。</w:t>
      </w:r>
      <w:r>
        <w:rPr>
          <w:color w:val="4D4D4D"/>
          <w:w w:val="108"/>
        </w:rPr>
        <w:t>镇痛药能帮助缓</w:t>
      </w:r>
      <w:r>
        <w:rPr>
          <w:color w:val="4D4D4D"/>
          <w:w w:val="109"/>
        </w:rPr>
        <w:t>解疼痛</w:t>
      </w:r>
      <w:r>
        <w:rPr>
          <w:color w:val="959595"/>
          <w:w w:val="109"/>
        </w:rPr>
        <w:t>。</w:t>
      </w:r>
    </w:p>
    <w:p>
      <w:pPr>
        <w:spacing w:after="0" w:line="333" w:lineRule="auto"/>
        <w:jc w:val="both"/>
        <w:sectPr>
          <w:type w:val="continuous"/>
          <w:pgSz w:w="21750" w:h="31660"/>
          <w:pgMar w:top="1940" w:bottom="0" w:left="0" w:right="0"/>
          <w:cols w:num="2" w:equalWidth="0">
            <w:col w:w="10331" w:space="277"/>
            <w:col w:w="1114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9"/>
        </w:rPr>
      </w:pPr>
    </w:p>
    <w:p>
      <w:pPr>
        <w:spacing w:line="240" w:lineRule="auto"/>
        <w:ind w:left="569" w:right="0" w:firstLine="0"/>
        <w:jc w:val="left"/>
        <w:rPr>
          <w:sz w:val="20"/>
        </w:rPr>
      </w:pPr>
      <w:r>
        <w:rPr>
          <w:position w:val="3"/>
          <w:sz w:val="20"/>
        </w:rPr>
        <w:pict>
          <v:group style="width:449.05pt;height:50.5pt;mso-position-horizontal-relative:char;mso-position-vertical-relative:line" id="docshapegroup869" coordorigin="0,0" coordsize="8981,1010">
            <v:shape style="position:absolute;left:8207;top:0;width:774;height:1010" type="#_x0000_t75" id="docshape870" stroked="false">
              <v:imagedata r:id="rId324" o:title=""/>
            </v:shape>
            <v:line style="position:absolute" from="0,505" to="8207,505" stroked="true" strokeweight="1.073583pt" strokecolor="#000000">
              <v:stroke dashstyle="solid"/>
            </v:line>
          </v:group>
        </w:pict>
      </w:r>
      <w:r>
        <w:rPr>
          <w:position w:val="3"/>
          <w:sz w:val="20"/>
        </w:rPr>
      </w:r>
      <w:r>
        <w:rPr>
          <w:rFonts w:ascii="Times New Roman"/>
          <w:spacing w:val="72"/>
          <w:position w:val="3"/>
          <w:sz w:val="20"/>
        </w:rPr>
        <w:t> </w:t>
      </w:r>
      <w:r>
        <w:rPr>
          <w:spacing w:val="72"/>
          <w:sz w:val="20"/>
        </w:rPr>
        <w:drawing>
          <wp:inline distT="0" distB="0" distL="0" distR="0">
            <wp:extent cx="398009" cy="637794"/>
            <wp:effectExtent l="0" t="0" r="0" b="0"/>
            <wp:docPr id="471" name="image321.png"/>
            <wp:cNvGraphicFramePr>
              <a:graphicFrameLocks noChangeAspect="1"/>
            </wp:cNvGraphicFramePr>
            <a:graphic>
              <a:graphicData uri="http://schemas.openxmlformats.org/drawingml/2006/picture">
                <pic:pic>
                  <pic:nvPicPr>
                    <pic:cNvPr id="472" name="image321.png"/>
                    <pic:cNvPicPr/>
                  </pic:nvPicPr>
                  <pic:blipFill>
                    <a:blip r:embed="rId325" cstate="print"/>
                    <a:stretch>
                      <a:fillRect/>
                    </a:stretch>
                  </pic:blipFill>
                  <pic:spPr>
                    <a:xfrm>
                      <a:off x="0" y="0"/>
                      <a:ext cx="398009" cy="637794"/>
                    </a:xfrm>
                    <a:prstGeom prst="rect">
                      <a:avLst/>
                    </a:prstGeom>
                  </pic:spPr>
                </pic:pic>
              </a:graphicData>
            </a:graphic>
          </wp:inline>
        </w:drawing>
      </w:r>
      <w:r>
        <w:rPr>
          <w:spacing w:val="72"/>
          <w:sz w:val="20"/>
        </w:rPr>
      </w:r>
      <w:r>
        <w:rPr>
          <w:rFonts w:ascii="Times New Roman"/>
          <w:spacing w:val="96"/>
          <w:sz w:val="20"/>
        </w:rPr>
        <w:t> </w:t>
      </w:r>
      <w:r>
        <w:rPr>
          <w:spacing w:val="96"/>
          <w:position w:val="35"/>
          <w:sz w:val="20"/>
        </w:rPr>
        <w:drawing>
          <wp:inline distT="0" distB="0" distL="0" distR="0">
            <wp:extent cx="288213" cy="240029"/>
            <wp:effectExtent l="0" t="0" r="0" b="0"/>
            <wp:docPr id="473" name="image322.png"/>
            <wp:cNvGraphicFramePr>
              <a:graphicFrameLocks noChangeAspect="1"/>
            </wp:cNvGraphicFramePr>
            <a:graphic>
              <a:graphicData uri="http://schemas.openxmlformats.org/drawingml/2006/picture">
                <pic:pic>
                  <pic:nvPicPr>
                    <pic:cNvPr id="474" name="image322.png"/>
                    <pic:cNvPicPr/>
                  </pic:nvPicPr>
                  <pic:blipFill>
                    <a:blip r:embed="rId326" cstate="print"/>
                    <a:stretch>
                      <a:fillRect/>
                    </a:stretch>
                  </pic:blipFill>
                  <pic:spPr>
                    <a:xfrm>
                      <a:off x="0" y="0"/>
                      <a:ext cx="288213" cy="240029"/>
                    </a:xfrm>
                    <a:prstGeom prst="rect">
                      <a:avLst/>
                    </a:prstGeom>
                  </pic:spPr>
                </pic:pic>
              </a:graphicData>
            </a:graphic>
          </wp:inline>
        </w:drawing>
      </w:r>
      <w:r>
        <w:rPr>
          <w:spacing w:val="96"/>
          <w:position w:val="35"/>
          <w:sz w:val="20"/>
        </w:rPr>
      </w:r>
      <w:r>
        <w:rPr>
          <w:rFonts w:ascii="Times New Roman"/>
          <w:spacing w:val="119"/>
          <w:position w:val="35"/>
          <w:sz w:val="20"/>
        </w:rPr>
        <w:t> </w:t>
      </w:r>
      <w:r>
        <w:rPr>
          <w:spacing w:val="119"/>
          <w:position w:val="1"/>
          <w:sz w:val="20"/>
        </w:rPr>
        <w:pict>
          <v:group style="width:484.5pt;height:51.55pt;mso-position-horizontal-relative:char;mso-position-vertical-relative:line" id="docshapegroup871" coordorigin="0,0" coordsize="9690,1031">
            <v:shape style="position:absolute;left:0;top:0;width:1569;height:1031" type="#_x0000_t75" id="docshape872" stroked="false">
              <v:imagedata r:id="rId327" o:title=""/>
            </v:shape>
            <v:line style="position:absolute" from="1568,472" to="9690,472" stroked="true" strokeweight="1.610374pt" strokecolor="#000000">
              <v:stroke dashstyle="solid"/>
            </v:line>
          </v:group>
        </w:pict>
      </w:r>
      <w:r>
        <w:rPr>
          <w:spacing w:val="119"/>
          <w:position w:val="1"/>
          <w:sz w:val="20"/>
        </w:rPr>
      </w:r>
    </w:p>
    <w:p>
      <w:pPr>
        <w:pStyle w:val="BodyText"/>
        <w:rPr>
          <w:sz w:val="20"/>
        </w:rPr>
      </w:pPr>
    </w:p>
    <w:p>
      <w:pPr>
        <w:pStyle w:val="BodyText"/>
        <w:spacing w:before="8"/>
        <w:rPr>
          <w:sz w:val="17"/>
        </w:rPr>
      </w:pPr>
    </w:p>
    <w:p>
      <w:pPr>
        <w:pStyle w:val="Heading6"/>
        <w:spacing w:line="837" w:lineRule="exact"/>
        <w:ind w:left="5007" w:right="5338"/>
      </w:pPr>
      <w:r>
        <w:rPr>
          <w:color w:val="181818"/>
          <w:w w:val="105"/>
        </w:rPr>
        <w:t>肺</w:t>
      </w:r>
      <w:r>
        <w:rPr>
          <w:color w:val="181818"/>
          <w:w w:val="105"/>
        </w:rPr>
        <w:t>动</w:t>
      </w:r>
      <w:r>
        <w:rPr>
          <w:color w:val="181818"/>
          <w:w w:val="105"/>
        </w:rPr>
        <w:t>脉</w:t>
      </w:r>
      <w:r>
        <w:rPr>
          <w:color w:val="181818"/>
          <w:w w:val="105"/>
        </w:rPr>
        <w:t>高</w:t>
      </w:r>
      <w:r>
        <w:rPr>
          <w:color w:val="181818"/>
          <w:spacing w:val="-10"/>
          <w:w w:val="105"/>
        </w:rPr>
        <w:t>压</w: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21750" w:h="31660"/>
          <w:pgMar w:top="1940" w:bottom="0" w:left="0" w:right="0"/>
        </w:sectPr>
      </w:pPr>
    </w:p>
    <w:p>
      <w:pPr>
        <w:pStyle w:val="BodyText"/>
        <w:spacing w:line="333" w:lineRule="auto" w:before="261"/>
        <w:ind w:left="635" w:right="229" w:firstLine="793"/>
      </w:pPr>
      <w:r>
        <w:rPr>
          <w:color w:val="4D4D4D"/>
          <w:w w:val="109"/>
        </w:rPr>
        <w:t>肺动脉高压是肺部动脉（肺动脉）</w:t>
      </w:r>
      <w:r>
        <w:rPr>
          <w:color w:val="4D4D4D"/>
          <w:spacing w:val="-3"/>
          <w:w w:val="109"/>
        </w:rPr>
        <w:t>血压力异常增高</w:t>
      </w:r>
      <w:r>
        <w:rPr>
          <w:color w:val="4D4D4D"/>
          <w:w w:val="107"/>
        </w:rPr>
        <w:t>的</w:t>
      </w:r>
      <w:r>
        <w:rPr>
          <w:color w:val="676767"/>
          <w:w w:val="107"/>
        </w:rPr>
        <w:t>一</w:t>
      </w:r>
      <w:r>
        <w:rPr>
          <w:color w:val="4D4D4D"/>
          <w:w w:val="107"/>
        </w:rPr>
        <w:t>种</w:t>
      </w:r>
      <w:r>
        <w:rPr>
          <w:color w:val="676767"/>
          <w:w w:val="107"/>
        </w:rPr>
        <w:t>疾</w:t>
      </w:r>
      <w:r>
        <w:rPr>
          <w:color w:val="4D4D4D"/>
          <w:w w:val="107"/>
        </w:rPr>
        <w:t>病</w:t>
      </w:r>
      <w:r>
        <w:rPr>
          <w:color w:val="878787"/>
          <w:w w:val="107"/>
        </w:rPr>
        <w:t>。</w:t>
      </w:r>
    </w:p>
    <w:p>
      <w:pPr>
        <w:pStyle w:val="BodyText"/>
        <w:spacing w:line="405" w:lineRule="exact"/>
        <w:ind w:left="685"/>
      </w:pPr>
      <w:r>
        <w:rPr>
          <w:rFonts w:ascii="Arial" w:eastAsia="Arial"/>
          <w:color w:val="AEAEAE"/>
          <w:w w:val="110"/>
          <w:sz w:val="29"/>
          <w:shd w:fill="DDDDDD" w:color="auto" w:val="clear"/>
        </w:rPr>
        <w:t>E</w:t>
      </w:r>
      <w:r>
        <w:rPr>
          <w:color w:val="3B3B3B"/>
          <w:w w:val="110"/>
        </w:rPr>
        <w:t>许</w:t>
      </w:r>
      <w:r>
        <w:rPr>
          <w:color w:val="3B3B3B"/>
          <w:w w:val="110"/>
        </w:rPr>
        <w:t>多</w:t>
      </w:r>
      <w:r>
        <w:rPr>
          <w:color w:val="3B3B3B"/>
          <w:w w:val="110"/>
        </w:rPr>
        <w:t>疾</w:t>
      </w:r>
      <w:r>
        <w:rPr>
          <w:color w:val="3B3B3B"/>
          <w:w w:val="110"/>
        </w:rPr>
        <w:t>病</w:t>
      </w:r>
      <w:r>
        <w:rPr>
          <w:color w:val="3B3B3B"/>
          <w:w w:val="110"/>
        </w:rPr>
        <w:t>可</w:t>
      </w:r>
      <w:r>
        <w:rPr>
          <w:color w:val="3B3B3B"/>
          <w:w w:val="110"/>
        </w:rPr>
        <w:t>以</w:t>
      </w:r>
      <w:r>
        <w:rPr>
          <w:color w:val="3B3B3B"/>
          <w:w w:val="110"/>
        </w:rPr>
        <w:t>引</w:t>
      </w:r>
      <w:r>
        <w:rPr>
          <w:color w:val="3B3B3B"/>
          <w:w w:val="110"/>
        </w:rPr>
        <w:t>起</w:t>
      </w:r>
      <w:r>
        <w:rPr>
          <w:color w:val="3B3B3B"/>
          <w:w w:val="110"/>
        </w:rPr>
        <w:t>肺</w:t>
      </w:r>
      <w:r>
        <w:rPr>
          <w:color w:val="3B3B3B"/>
          <w:w w:val="110"/>
        </w:rPr>
        <w:t>动</w:t>
      </w:r>
      <w:r>
        <w:rPr>
          <w:color w:val="3B3B3B"/>
          <w:w w:val="110"/>
        </w:rPr>
        <w:t>脉</w:t>
      </w:r>
      <w:r>
        <w:rPr>
          <w:color w:val="3B3B3B"/>
          <w:w w:val="110"/>
        </w:rPr>
        <w:t>高</w:t>
      </w:r>
      <w:r>
        <w:rPr>
          <w:color w:val="3B3B3B"/>
          <w:w w:val="110"/>
        </w:rPr>
        <w:t>压</w:t>
      </w:r>
      <w:r>
        <w:rPr>
          <w:color w:val="959595"/>
          <w:spacing w:val="-10"/>
          <w:w w:val="110"/>
        </w:rPr>
        <w:t>。</w:t>
      </w:r>
    </w:p>
    <w:p>
      <w:pPr>
        <w:pStyle w:val="BodyText"/>
        <w:spacing w:before="153"/>
        <w:ind w:left="782"/>
      </w:pPr>
      <w:r>
        <w:rPr>
          <w:rFonts w:ascii="Times New Roman" w:eastAsia="Times New Roman"/>
          <w:color w:val="959595"/>
          <w:sz w:val="13"/>
        </w:rPr>
        <w:t>I</w:t>
      </w:r>
      <w:r>
        <w:rPr>
          <w:color w:val="959595"/>
        </w:rPr>
        <w:t>，</w:t>
      </w:r>
      <w:r>
        <w:rPr>
          <w:color w:val="4D4D4D"/>
        </w:rPr>
        <w:t>患</w:t>
      </w:r>
      <w:r>
        <w:rPr>
          <w:color w:val="4D4D4D"/>
        </w:rPr>
        <w:t>者</w:t>
      </w:r>
      <w:r>
        <w:rPr>
          <w:color w:val="4D4D4D"/>
        </w:rPr>
        <w:t>表</w:t>
      </w:r>
      <w:r>
        <w:rPr>
          <w:color w:val="4D4D4D"/>
        </w:rPr>
        <w:t>现</w:t>
      </w:r>
      <w:r>
        <w:rPr>
          <w:color w:val="4D4D4D"/>
        </w:rPr>
        <w:t>劳</w:t>
      </w:r>
      <w:r>
        <w:rPr>
          <w:color w:val="4D4D4D"/>
        </w:rPr>
        <w:t>力</w:t>
      </w:r>
      <w:r>
        <w:rPr>
          <w:color w:val="4D4D4D"/>
        </w:rPr>
        <w:t>性</w:t>
      </w:r>
      <w:r>
        <w:rPr>
          <w:color w:val="4D4D4D"/>
        </w:rPr>
        <w:t>气</w:t>
      </w:r>
      <w:r>
        <w:rPr>
          <w:color w:val="4D4D4D"/>
        </w:rPr>
        <w:t>短</w:t>
      </w:r>
      <w:r>
        <w:rPr>
          <w:color w:val="4D4D4D"/>
        </w:rPr>
        <w:t>和</w:t>
      </w:r>
      <w:r>
        <w:rPr>
          <w:color w:val="4D4D4D"/>
        </w:rPr>
        <w:t>精</w:t>
      </w:r>
      <w:r>
        <w:rPr>
          <w:color w:val="4D4D4D"/>
        </w:rPr>
        <w:t>力</w:t>
      </w:r>
      <w:r>
        <w:rPr>
          <w:color w:val="4D4D4D"/>
        </w:rPr>
        <w:t>缺</w:t>
      </w:r>
      <w:r>
        <w:rPr>
          <w:color w:val="4D4D4D"/>
        </w:rPr>
        <w:t>乏</w:t>
      </w:r>
      <w:r>
        <w:rPr>
          <w:color w:val="4D4D4D"/>
        </w:rPr>
        <w:t>，</w:t>
      </w:r>
      <w:r>
        <w:rPr>
          <w:color w:val="878787"/>
        </w:rPr>
        <w:t>一</w:t>
      </w:r>
      <w:r>
        <w:rPr>
          <w:color w:val="4D4D4D"/>
        </w:rPr>
        <w:t>些</w:t>
      </w:r>
      <w:r>
        <w:rPr>
          <w:color w:val="4D4D4D"/>
        </w:rPr>
        <w:t>患</w:t>
      </w:r>
      <w:r>
        <w:rPr>
          <w:color w:val="4D4D4D"/>
        </w:rPr>
        <w:t>者</w:t>
      </w:r>
      <w:r>
        <w:rPr>
          <w:color w:val="4D4D4D"/>
        </w:rPr>
        <w:t>劳</w:t>
      </w:r>
      <w:r>
        <w:rPr>
          <w:color w:val="4D4D4D"/>
        </w:rPr>
        <w:t>力</w:t>
      </w:r>
      <w:r>
        <w:rPr>
          <w:color w:val="4D4D4D"/>
        </w:rPr>
        <w:t>时</w:t>
      </w:r>
      <w:r>
        <w:rPr>
          <w:color w:val="4D4D4D"/>
          <w:spacing w:val="-10"/>
        </w:rPr>
        <w:t>感</w:t>
      </w:r>
    </w:p>
    <w:p>
      <w:pPr>
        <w:pStyle w:val="BodyText"/>
        <w:spacing w:before="185"/>
        <w:ind w:left="1118"/>
      </w:pPr>
      <w:r>
        <w:rPr>
          <w:color w:val="4D4D4D"/>
          <w:w w:val="105"/>
        </w:rPr>
        <w:t>觉</w:t>
      </w:r>
      <w:r>
        <w:rPr>
          <w:color w:val="4D4D4D"/>
          <w:w w:val="105"/>
        </w:rPr>
        <w:t>头</w:t>
      </w:r>
      <w:r>
        <w:rPr>
          <w:color w:val="4D4D4D"/>
          <w:w w:val="105"/>
        </w:rPr>
        <w:t>晕</w:t>
      </w:r>
      <w:r>
        <w:rPr>
          <w:color w:val="4D4D4D"/>
          <w:w w:val="105"/>
        </w:rPr>
        <w:t>眼</w:t>
      </w:r>
      <w:r>
        <w:rPr>
          <w:color w:val="4D4D4D"/>
          <w:w w:val="105"/>
        </w:rPr>
        <w:t>花</w:t>
      </w:r>
      <w:r>
        <w:rPr>
          <w:color w:val="4D4D4D"/>
          <w:w w:val="105"/>
        </w:rPr>
        <w:t>或</w:t>
      </w:r>
      <w:r>
        <w:rPr>
          <w:color w:val="4D4D4D"/>
          <w:w w:val="105"/>
        </w:rPr>
        <w:t>疲</w:t>
      </w:r>
      <w:r>
        <w:rPr>
          <w:color w:val="4D4D4D"/>
          <w:w w:val="105"/>
        </w:rPr>
        <w:t>劳</w:t>
      </w:r>
      <w:r>
        <w:rPr>
          <w:color w:val="959595"/>
          <w:spacing w:val="-10"/>
          <w:w w:val="105"/>
        </w:rPr>
        <w:t>。</w:t>
      </w:r>
    </w:p>
    <w:p>
      <w:pPr>
        <w:pStyle w:val="BodyText"/>
        <w:spacing w:line="326" w:lineRule="auto" w:before="143"/>
        <w:ind w:left="1155" w:right="288" w:hanging="468"/>
      </w:pPr>
      <w:r>
        <w:rPr>
          <w:color w:val="AEAEAE"/>
          <w:w w:val="109"/>
        </w:rPr>
        <w:t>椤</w:t>
      </w:r>
      <w:r>
        <w:rPr>
          <w:color w:val="3B3B3B"/>
          <w:w w:val="109"/>
        </w:rPr>
        <w:t>胸部</w:t>
      </w:r>
      <w:r>
        <w:rPr>
          <w:rFonts w:ascii="Arial" w:eastAsia="Arial"/>
          <w:color w:val="3B3B3B"/>
          <w:spacing w:val="-1"/>
          <w:w w:val="110"/>
          <w:sz w:val="36"/>
        </w:rPr>
        <w:t>X</w:t>
      </w:r>
      <w:r>
        <w:rPr>
          <w:color w:val="3B3B3B"/>
          <w:w w:val="109"/>
        </w:rPr>
        <w:t>线、心电图和超</w:t>
      </w:r>
      <w:r>
        <w:rPr>
          <w:color w:val="676767"/>
          <w:w w:val="109"/>
        </w:rPr>
        <w:t>声</w:t>
      </w:r>
      <w:r>
        <w:rPr>
          <w:color w:val="3B3B3B"/>
          <w:w w:val="109"/>
        </w:rPr>
        <w:t>心动图为诊断提供线索，确</w:t>
      </w:r>
      <w:r>
        <w:rPr>
          <w:color w:val="4D4D4D"/>
          <w:spacing w:val="3"/>
          <w:w w:val="108"/>
        </w:rPr>
        <w:t>诊需要右心室和肺动脉血压测定</w:t>
      </w:r>
      <w:r>
        <w:rPr>
          <w:color w:val="959595"/>
          <w:w w:val="108"/>
        </w:rPr>
        <w:t>。</w:t>
      </w:r>
    </w:p>
    <w:p>
      <w:pPr>
        <w:pStyle w:val="BodyText"/>
        <w:spacing w:line="440" w:lineRule="exact"/>
        <w:ind w:left="665"/>
      </w:pPr>
      <w:r>
        <w:rPr>
          <w:color w:val="AEAEAE"/>
          <w:w w:val="110"/>
        </w:rPr>
        <w:t>印</w:t>
      </w:r>
      <w:r>
        <w:rPr>
          <w:color w:val="4D4D4D"/>
          <w:w w:val="110"/>
        </w:rPr>
        <w:t>病因治疗和使用改善肺内血流的药物是有益的</w:t>
      </w:r>
      <w:r>
        <w:rPr>
          <w:color w:val="959595"/>
          <w:spacing w:val="-10"/>
          <w:w w:val="110"/>
        </w:rPr>
        <w:t>。</w:t>
      </w:r>
    </w:p>
    <w:p>
      <w:pPr>
        <w:pStyle w:val="BodyText"/>
        <w:spacing w:line="324" w:lineRule="auto" w:before="153"/>
        <w:ind w:left="615" w:firstLine="822"/>
      </w:pPr>
      <w:r>
        <w:rPr>
          <w:color w:val="3B3B3B"/>
          <w:spacing w:val="-2"/>
          <w:w w:val="110"/>
        </w:rPr>
        <w:t>血</w:t>
      </w:r>
      <w:r>
        <w:rPr>
          <w:color w:val="3B3B3B"/>
          <w:spacing w:val="-2"/>
          <w:w w:val="110"/>
        </w:rPr>
        <w:t>液</w:t>
      </w:r>
      <w:r>
        <w:rPr>
          <w:color w:val="3B3B3B"/>
          <w:spacing w:val="-2"/>
          <w:w w:val="110"/>
        </w:rPr>
        <w:t>从</w:t>
      </w:r>
      <w:r>
        <w:rPr>
          <w:color w:val="3B3B3B"/>
          <w:spacing w:val="-2"/>
          <w:w w:val="110"/>
        </w:rPr>
        <w:t>右</w:t>
      </w:r>
      <w:r>
        <w:rPr>
          <w:color w:val="3B3B3B"/>
          <w:spacing w:val="-2"/>
          <w:w w:val="110"/>
        </w:rPr>
        <w:t>心</w:t>
      </w:r>
      <w:r>
        <w:rPr>
          <w:color w:val="3B3B3B"/>
          <w:spacing w:val="-2"/>
          <w:w w:val="110"/>
        </w:rPr>
        <w:t>经</w:t>
      </w:r>
      <w:r>
        <w:rPr>
          <w:color w:val="3B3B3B"/>
          <w:spacing w:val="-2"/>
          <w:w w:val="110"/>
        </w:rPr>
        <w:t>肺</w:t>
      </w:r>
      <w:r>
        <w:rPr>
          <w:color w:val="3B3B3B"/>
          <w:spacing w:val="-2"/>
          <w:w w:val="110"/>
        </w:rPr>
        <w:t>动</w:t>
      </w:r>
      <w:r>
        <w:rPr>
          <w:color w:val="3B3B3B"/>
          <w:spacing w:val="-2"/>
          <w:w w:val="110"/>
        </w:rPr>
        <w:t>脉</w:t>
      </w:r>
      <w:r>
        <w:rPr>
          <w:color w:val="3B3B3B"/>
          <w:spacing w:val="-2"/>
          <w:w w:val="110"/>
        </w:rPr>
        <w:t>转</w:t>
      </w:r>
      <w:r>
        <w:rPr>
          <w:color w:val="3B3B3B"/>
          <w:spacing w:val="-2"/>
          <w:w w:val="110"/>
        </w:rPr>
        <w:t>运</w:t>
      </w:r>
      <w:r>
        <w:rPr>
          <w:color w:val="3B3B3B"/>
          <w:spacing w:val="-2"/>
          <w:w w:val="110"/>
        </w:rPr>
        <w:t>到</w:t>
      </w:r>
      <w:r>
        <w:rPr>
          <w:color w:val="3B3B3B"/>
          <w:spacing w:val="-2"/>
          <w:w w:val="110"/>
        </w:rPr>
        <w:t>肺</w:t>
      </w:r>
      <w:r>
        <w:rPr>
          <w:color w:val="959595"/>
          <w:spacing w:val="-2"/>
          <w:w w:val="110"/>
        </w:rPr>
        <w:t>。</w:t>
      </w:r>
      <w:r>
        <w:rPr>
          <w:color w:val="4D4D4D"/>
          <w:spacing w:val="-2"/>
          <w:w w:val="110"/>
        </w:rPr>
        <w:t>在</w:t>
      </w:r>
      <w:r>
        <w:rPr>
          <w:color w:val="4D4D4D"/>
          <w:spacing w:val="-2"/>
          <w:w w:val="110"/>
        </w:rPr>
        <w:t>肺</w:t>
      </w:r>
      <w:r>
        <w:rPr>
          <w:color w:val="4D4D4D"/>
          <w:spacing w:val="-2"/>
          <w:w w:val="110"/>
        </w:rPr>
        <w:t>内</w:t>
      </w:r>
      <w:r>
        <w:rPr>
          <w:color w:val="4D4D4D"/>
          <w:spacing w:val="-2"/>
          <w:w w:val="110"/>
        </w:rPr>
        <w:t>，</w:t>
      </w:r>
      <w:r>
        <w:rPr>
          <w:color w:val="4D4D4D"/>
          <w:spacing w:val="-2"/>
          <w:w w:val="110"/>
        </w:rPr>
        <w:t>血</w:t>
      </w:r>
      <w:r>
        <w:rPr>
          <w:color w:val="4D4D4D"/>
          <w:spacing w:val="-2"/>
          <w:w w:val="110"/>
        </w:rPr>
        <w:t>中</w:t>
      </w:r>
      <w:r>
        <w:rPr>
          <w:color w:val="676767"/>
          <w:spacing w:val="-2"/>
          <w:w w:val="110"/>
        </w:rPr>
        <w:t>二</w:t>
      </w:r>
      <w:r>
        <w:rPr>
          <w:color w:val="4D4D4D"/>
          <w:spacing w:val="-2"/>
          <w:w w:val="110"/>
        </w:rPr>
        <w:t>氧</w:t>
      </w:r>
      <w:r>
        <w:rPr>
          <w:color w:val="2D2D2D"/>
          <w:spacing w:val="-2"/>
          <w:w w:val="105"/>
        </w:rPr>
        <w:t>化</w:t>
      </w:r>
      <w:r>
        <w:rPr>
          <w:color w:val="2D2D2D"/>
          <w:spacing w:val="-2"/>
          <w:w w:val="105"/>
        </w:rPr>
        <w:t>碳</w:t>
      </w:r>
      <w:r>
        <w:rPr>
          <w:color w:val="2D2D2D"/>
          <w:spacing w:val="-2"/>
          <w:w w:val="105"/>
        </w:rPr>
        <w:t>被</w:t>
      </w:r>
      <w:r>
        <w:rPr>
          <w:color w:val="4D4D4D"/>
          <w:spacing w:val="-2"/>
          <w:w w:val="105"/>
        </w:rPr>
        <w:t>移</w:t>
      </w:r>
      <w:r>
        <w:rPr>
          <w:color w:val="4D4D4D"/>
          <w:spacing w:val="-2"/>
          <w:w w:val="105"/>
        </w:rPr>
        <w:t>走</w:t>
      </w:r>
      <w:r>
        <w:rPr>
          <w:color w:val="2D2D2D"/>
          <w:spacing w:val="-2"/>
          <w:w w:val="105"/>
        </w:rPr>
        <w:t>，</w:t>
      </w:r>
      <w:r>
        <w:rPr>
          <w:color w:val="4D4D4D"/>
          <w:spacing w:val="-2"/>
          <w:w w:val="105"/>
        </w:rPr>
        <w:t>氧</w:t>
      </w:r>
      <w:r>
        <w:rPr>
          <w:color w:val="4D4D4D"/>
          <w:spacing w:val="-2"/>
          <w:w w:val="105"/>
        </w:rPr>
        <w:t>气</w:t>
      </w:r>
      <w:r>
        <w:rPr>
          <w:color w:val="4D4D4D"/>
          <w:spacing w:val="-2"/>
          <w:w w:val="105"/>
        </w:rPr>
        <w:t>被</w:t>
      </w:r>
      <w:r>
        <w:rPr>
          <w:color w:val="4D4D4D"/>
          <w:spacing w:val="-2"/>
          <w:w w:val="105"/>
        </w:rPr>
        <w:t>摄</w:t>
      </w:r>
      <w:r>
        <w:rPr>
          <w:color w:val="4D4D4D"/>
          <w:spacing w:val="-2"/>
          <w:w w:val="105"/>
        </w:rPr>
        <w:t>入</w:t>
      </w:r>
      <w:r>
        <w:rPr>
          <w:color w:val="878787"/>
          <w:spacing w:val="-2"/>
          <w:w w:val="105"/>
        </w:rPr>
        <w:t>。</w:t>
      </w:r>
      <w:r>
        <w:rPr>
          <w:color w:val="4D4D4D"/>
          <w:spacing w:val="-2"/>
          <w:w w:val="105"/>
        </w:rPr>
        <w:t>正</w:t>
      </w:r>
      <w:r>
        <w:rPr>
          <w:color w:val="4D4D4D"/>
          <w:spacing w:val="-2"/>
          <w:w w:val="105"/>
        </w:rPr>
        <w:t>常</w:t>
      </w:r>
      <w:r>
        <w:rPr>
          <w:color w:val="4D4D4D"/>
          <w:spacing w:val="-2"/>
          <w:w w:val="105"/>
        </w:rPr>
        <w:t>情</w:t>
      </w:r>
      <w:r>
        <w:rPr>
          <w:color w:val="4D4D4D"/>
          <w:spacing w:val="-2"/>
          <w:w w:val="105"/>
        </w:rPr>
        <w:t>况</w:t>
      </w:r>
      <w:r>
        <w:rPr>
          <w:color w:val="4D4D4D"/>
          <w:spacing w:val="-2"/>
          <w:w w:val="105"/>
        </w:rPr>
        <w:t>下</w:t>
      </w:r>
      <w:r>
        <w:rPr>
          <w:color w:val="4D4D4D"/>
          <w:spacing w:val="-2"/>
          <w:w w:val="105"/>
        </w:rPr>
        <w:t>，</w:t>
      </w:r>
      <w:r>
        <w:rPr>
          <w:color w:val="4D4D4D"/>
          <w:spacing w:val="-2"/>
          <w:w w:val="105"/>
        </w:rPr>
        <w:t>肺</w:t>
      </w:r>
      <w:r>
        <w:rPr>
          <w:color w:val="4D4D4D"/>
          <w:spacing w:val="-2"/>
          <w:w w:val="105"/>
        </w:rPr>
        <w:t>动</w:t>
      </w:r>
      <w:r>
        <w:rPr>
          <w:color w:val="4D4D4D"/>
          <w:spacing w:val="-2"/>
          <w:w w:val="105"/>
        </w:rPr>
        <w:t>脉</w:t>
      </w:r>
      <w:r>
        <w:rPr>
          <w:color w:val="4D4D4D"/>
          <w:spacing w:val="-2"/>
          <w:w w:val="105"/>
        </w:rPr>
        <w:t>压</w:t>
      </w:r>
      <w:r>
        <w:rPr>
          <w:color w:val="4D4D4D"/>
          <w:spacing w:val="-2"/>
          <w:w w:val="105"/>
        </w:rPr>
        <w:t>力</w:t>
      </w:r>
      <w:r>
        <w:rPr>
          <w:color w:val="4D4D4D"/>
          <w:spacing w:val="-2"/>
          <w:w w:val="105"/>
        </w:rPr>
        <w:t>低</w:t>
      </w:r>
      <w:r>
        <w:rPr>
          <w:color w:val="4D4D4D"/>
          <w:spacing w:val="-2"/>
          <w:w w:val="105"/>
        </w:rPr>
        <w:t>，</w:t>
      </w:r>
      <w:r>
        <w:rPr>
          <w:color w:val="3B3B3B"/>
          <w:spacing w:val="-2"/>
          <w:w w:val="110"/>
        </w:rPr>
        <w:t>右</w:t>
      </w:r>
      <w:r>
        <w:rPr>
          <w:color w:val="3B3B3B"/>
          <w:spacing w:val="-2"/>
          <w:w w:val="110"/>
        </w:rPr>
        <w:t>心</w:t>
      </w:r>
      <w:r>
        <w:rPr>
          <w:color w:val="3B3B3B"/>
          <w:spacing w:val="-2"/>
          <w:w w:val="110"/>
        </w:rPr>
        <w:t>较</w:t>
      </w:r>
      <w:r>
        <w:rPr>
          <w:color w:val="3B3B3B"/>
          <w:spacing w:val="-2"/>
          <w:w w:val="110"/>
        </w:rPr>
        <w:t>左</w:t>
      </w:r>
      <w:r>
        <w:rPr>
          <w:color w:val="3B3B3B"/>
          <w:spacing w:val="-2"/>
          <w:w w:val="110"/>
        </w:rPr>
        <w:t>心</w:t>
      </w:r>
      <w:r>
        <w:rPr>
          <w:color w:val="3B3B3B"/>
          <w:spacing w:val="-2"/>
          <w:w w:val="110"/>
        </w:rPr>
        <w:t>肌</w:t>
      </w:r>
      <w:r>
        <w:rPr>
          <w:color w:val="3B3B3B"/>
          <w:spacing w:val="-2"/>
          <w:w w:val="110"/>
        </w:rPr>
        <w:t>力</w:t>
      </w:r>
      <w:r>
        <w:rPr>
          <w:color w:val="3B3B3B"/>
          <w:spacing w:val="-2"/>
          <w:w w:val="110"/>
        </w:rPr>
        <w:t>薄</w:t>
      </w:r>
      <w:r>
        <w:rPr>
          <w:color w:val="3B3B3B"/>
          <w:spacing w:val="-2"/>
          <w:w w:val="110"/>
        </w:rPr>
        <w:t>弱</w:t>
      </w:r>
      <w:r>
        <w:rPr>
          <w:color w:val="3B3B3B"/>
          <w:spacing w:val="-2"/>
          <w:w w:val="110"/>
        </w:rPr>
        <w:t>（</w:t>
      </w:r>
      <w:r>
        <w:rPr>
          <w:color w:val="3B3B3B"/>
          <w:spacing w:val="-2"/>
          <w:w w:val="110"/>
        </w:rPr>
        <w:t>由</w:t>
      </w:r>
      <w:r>
        <w:rPr>
          <w:color w:val="3B3B3B"/>
          <w:spacing w:val="-2"/>
          <w:w w:val="110"/>
        </w:rPr>
        <w:t>于</w:t>
      </w:r>
      <w:r>
        <w:rPr>
          <w:color w:val="3B3B3B"/>
          <w:spacing w:val="-2"/>
          <w:w w:val="110"/>
        </w:rPr>
        <w:t>肌</w:t>
      </w:r>
      <w:r>
        <w:rPr>
          <w:color w:val="3B3B3B"/>
          <w:spacing w:val="-2"/>
          <w:w w:val="110"/>
        </w:rPr>
        <w:t>肉</w:t>
      </w:r>
      <w:r>
        <w:rPr>
          <w:color w:val="3B3B3B"/>
          <w:spacing w:val="-2"/>
          <w:w w:val="110"/>
        </w:rPr>
        <w:t>相</w:t>
      </w:r>
      <w:r>
        <w:rPr>
          <w:color w:val="3B3B3B"/>
          <w:spacing w:val="-2"/>
          <w:w w:val="110"/>
        </w:rPr>
        <w:t>对</w:t>
      </w:r>
      <w:r>
        <w:rPr>
          <w:color w:val="3B3B3B"/>
          <w:spacing w:val="-2"/>
          <w:w w:val="110"/>
        </w:rPr>
        <w:t>较</w:t>
      </w:r>
      <w:r>
        <w:rPr>
          <w:color w:val="3B3B3B"/>
          <w:spacing w:val="-2"/>
          <w:w w:val="110"/>
        </w:rPr>
        <w:t>少</w:t>
      </w:r>
      <w:r>
        <w:rPr>
          <w:color w:val="3B3B3B"/>
          <w:spacing w:val="-2"/>
          <w:w w:val="110"/>
        </w:rPr>
        <w:t>和</w:t>
      </w:r>
      <w:r>
        <w:rPr>
          <w:color w:val="3B3B3B"/>
          <w:spacing w:val="-2"/>
          <w:w w:val="110"/>
        </w:rPr>
        <w:t>所</w:t>
      </w:r>
      <w:r>
        <w:rPr>
          <w:color w:val="3B3B3B"/>
          <w:spacing w:val="-2"/>
          <w:w w:val="110"/>
        </w:rPr>
        <w:t>需</w:t>
      </w:r>
      <w:r>
        <w:rPr>
          <w:color w:val="3B3B3B"/>
          <w:spacing w:val="-2"/>
          <w:w w:val="110"/>
        </w:rPr>
        <w:t>推</w:t>
      </w:r>
      <w:r>
        <w:rPr>
          <w:color w:val="3B3B3B"/>
          <w:spacing w:val="-2"/>
          <w:w w:val="110"/>
        </w:rPr>
        <w:t>送</w:t>
      </w:r>
      <w:r>
        <w:rPr>
          <w:color w:val="3B3B3B"/>
          <w:spacing w:val="-2"/>
          <w:w w:val="110"/>
        </w:rPr>
        <w:t>血</w:t>
      </w:r>
      <w:r>
        <w:rPr>
          <w:color w:val="3B3B3B"/>
          <w:spacing w:val="-2"/>
          <w:w w:val="110"/>
        </w:rPr>
        <w:t>液</w:t>
      </w:r>
      <w:r>
        <w:rPr>
          <w:color w:val="3B3B3B"/>
          <w:spacing w:val="-2"/>
          <w:w w:val="110"/>
        </w:rPr>
        <w:t>进</w:t>
      </w:r>
      <w:r>
        <w:rPr>
          <w:color w:val="3B3B3B"/>
          <w:spacing w:val="-2"/>
          <w:w w:val="110"/>
        </w:rPr>
        <w:t>入</w:t>
      </w:r>
      <w:r>
        <w:rPr>
          <w:color w:val="3B3B3B"/>
          <w:spacing w:val="-2"/>
          <w:w w:val="110"/>
        </w:rPr>
        <w:t>肺</w:t>
      </w:r>
      <w:r>
        <w:rPr>
          <w:color w:val="3B3B3B"/>
          <w:spacing w:val="-2"/>
          <w:w w:val="110"/>
        </w:rPr>
        <w:t>动</w:t>
      </w:r>
      <w:r>
        <w:rPr>
          <w:color w:val="3B3B3B"/>
          <w:spacing w:val="-2"/>
          <w:w w:val="110"/>
        </w:rPr>
        <w:t>脉</w:t>
      </w:r>
      <w:r>
        <w:rPr>
          <w:color w:val="3B3B3B"/>
          <w:spacing w:val="-2"/>
          <w:w w:val="110"/>
        </w:rPr>
        <w:t>的</w:t>
      </w:r>
      <w:r>
        <w:rPr>
          <w:color w:val="3B3B3B"/>
          <w:spacing w:val="-2"/>
          <w:w w:val="110"/>
        </w:rPr>
        <w:t>力</w:t>
      </w:r>
      <w:r>
        <w:rPr>
          <w:color w:val="3B3B3B"/>
          <w:spacing w:val="-2"/>
          <w:w w:val="110"/>
        </w:rPr>
        <w:t>量</w:t>
      </w:r>
      <w:r>
        <w:rPr>
          <w:color w:val="3B3B3B"/>
          <w:spacing w:val="-2"/>
          <w:w w:val="110"/>
        </w:rPr>
        <w:t>较</w:t>
      </w:r>
      <w:r>
        <w:rPr>
          <w:color w:val="3B3B3B"/>
          <w:spacing w:val="-2"/>
          <w:w w:val="110"/>
        </w:rPr>
        <w:t>弱</w:t>
      </w:r>
      <w:r>
        <w:rPr>
          <w:color w:val="3B3B3B"/>
          <w:spacing w:val="-2"/>
          <w:w w:val="110"/>
        </w:rPr>
        <w:t>）</w:t>
      </w:r>
      <w:r>
        <w:rPr>
          <w:color w:val="959595"/>
          <w:spacing w:val="-2"/>
          <w:w w:val="110"/>
        </w:rPr>
        <w:t>。</w:t>
      </w:r>
      <w:r>
        <w:rPr>
          <w:color w:val="3B3B3B"/>
          <w:spacing w:val="-2"/>
          <w:w w:val="110"/>
        </w:rPr>
        <w:t>相</w:t>
      </w:r>
      <w:r>
        <w:rPr>
          <w:color w:val="3B3B3B"/>
          <w:spacing w:val="-2"/>
          <w:w w:val="110"/>
        </w:rPr>
        <w:t>反</w:t>
      </w:r>
      <w:r>
        <w:rPr>
          <w:color w:val="3B3B3B"/>
          <w:spacing w:val="-2"/>
          <w:w w:val="110"/>
        </w:rPr>
        <w:t>，</w:t>
      </w:r>
      <w:r>
        <w:rPr>
          <w:color w:val="3B3B3B"/>
          <w:spacing w:val="-2"/>
          <w:w w:val="110"/>
        </w:rPr>
        <w:t>左</w:t>
      </w:r>
      <w:r>
        <w:rPr>
          <w:color w:val="3B3B3B"/>
          <w:spacing w:val="-2"/>
          <w:w w:val="110"/>
        </w:rPr>
        <w:t>心</w:t>
      </w:r>
      <w:r>
        <w:rPr>
          <w:color w:val="3B3B3B"/>
          <w:spacing w:val="-2"/>
          <w:w w:val="110"/>
        </w:rPr>
        <w:t>因</w:t>
      </w:r>
      <w:r>
        <w:rPr>
          <w:color w:val="3B3B3B"/>
          <w:spacing w:val="-2"/>
          <w:w w:val="110"/>
        </w:rPr>
        <w:t>需</w:t>
      </w:r>
      <w:r>
        <w:rPr>
          <w:color w:val="3B3B3B"/>
          <w:spacing w:val="-2"/>
          <w:w w:val="110"/>
        </w:rPr>
        <w:t>对</w:t>
      </w:r>
      <w:r>
        <w:rPr>
          <w:color w:val="3B3B3B"/>
          <w:spacing w:val="-2"/>
          <w:w w:val="110"/>
        </w:rPr>
        <w:t>抗</w:t>
      </w:r>
      <w:r>
        <w:rPr>
          <w:color w:val="3B3B3B"/>
          <w:spacing w:val="-2"/>
          <w:w w:val="110"/>
        </w:rPr>
        <w:t>较</w:t>
      </w:r>
      <w:r>
        <w:rPr>
          <w:color w:val="3B3B3B"/>
          <w:spacing w:val="-2"/>
          <w:w w:val="110"/>
        </w:rPr>
        <w:t>肺</w:t>
      </w:r>
      <w:r>
        <w:rPr>
          <w:color w:val="4D4D4D"/>
          <w:spacing w:val="-2"/>
          <w:w w:val="105"/>
        </w:rPr>
        <w:t>动</w:t>
      </w:r>
      <w:r>
        <w:rPr>
          <w:color w:val="4D4D4D"/>
          <w:spacing w:val="-2"/>
          <w:w w:val="105"/>
        </w:rPr>
        <w:t>脉</w:t>
      </w:r>
      <w:r>
        <w:rPr>
          <w:color w:val="4D4D4D"/>
          <w:spacing w:val="-2"/>
          <w:w w:val="105"/>
        </w:rPr>
        <w:t>压</w:t>
      </w:r>
      <w:r>
        <w:rPr>
          <w:color w:val="4D4D4D"/>
          <w:spacing w:val="-2"/>
          <w:w w:val="105"/>
        </w:rPr>
        <w:t>高</w:t>
      </w:r>
      <w:r>
        <w:rPr>
          <w:color w:val="4D4D4D"/>
          <w:spacing w:val="-2"/>
          <w:w w:val="105"/>
        </w:rPr>
        <w:t>很</w:t>
      </w:r>
      <w:r>
        <w:rPr>
          <w:color w:val="4D4D4D"/>
          <w:spacing w:val="-2"/>
          <w:w w:val="105"/>
        </w:rPr>
        <w:t>多</w:t>
      </w:r>
      <w:r>
        <w:rPr>
          <w:color w:val="4D4D4D"/>
          <w:spacing w:val="-2"/>
          <w:w w:val="105"/>
        </w:rPr>
        <w:t>的</w:t>
      </w:r>
      <w:r>
        <w:rPr>
          <w:color w:val="4D4D4D"/>
          <w:spacing w:val="-2"/>
          <w:w w:val="105"/>
        </w:rPr>
        <w:t>压</w:t>
      </w:r>
      <w:r>
        <w:rPr>
          <w:color w:val="4D4D4D"/>
          <w:spacing w:val="-2"/>
          <w:w w:val="105"/>
        </w:rPr>
        <w:t>力</w:t>
      </w:r>
      <w:r>
        <w:rPr>
          <w:color w:val="4D4D4D"/>
          <w:spacing w:val="-2"/>
          <w:w w:val="105"/>
        </w:rPr>
        <w:t>来</w:t>
      </w:r>
      <w:r>
        <w:rPr>
          <w:color w:val="4D4D4D"/>
          <w:spacing w:val="-2"/>
          <w:w w:val="105"/>
        </w:rPr>
        <w:t>推</w:t>
      </w:r>
      <w:r>
        <w:rPr>
          <w:color w:val="4D4D4D"/>
          <w:spacing w:val="-2"/>
          <w:w w:val="105"/>
        </w:rPr>
        <w:t>送</w:t>
      </w:r>
      <w:r>
        <w:rPr>
          <w:color w:val="4D4D4D"/>
          <w:spacing w:val="-2"/>
          <w:w w:val="105"/>
        </w:rPr>
        <w:t>血</w:t>
      </w:r>
      <w:r>
        <w:rPr>
          <w:color w:val="4D4D4D"/>
          <w:spacing w:val="-2"/>
          <w:w w:val="105"/>
        </w:rPr>
        <w:t>液</w:t>
      </w:r>
      <w:r>
        <w:rPr>
          <w:color w:val="4D4D4D"/>
          <w:spacing w:val="-2"/>
          <w:w w:val="105"/>
        </w:rPr>
        <w:t>通</w:t>
      </w:r>
      <w:r>
        <w:rPr>
          <w:color w:val="4D4D4D"/>
          <w:spacing w:val="-2"/>
          <w:w w:val="105"/>
        </w:rPr>
        <w:t>过</w:t>
      </w:r>
      <w:r>
        <w:rPr>
          <w:color w:val="4D4D4D"/>
          <w:spacing w:val="-2"/>
          <w:w w:val="105"/>
        </w:rPr>
        <w:t>全</w:t>
      </w:r>
      <w:r>
        <w:rPr>
          <w:color w:val="4D4D4D"/>
          <w:spacing w:val="-2"/>
          <w:w w:val="105"/>
        </w:rPr>
        <w:t>身</w:t>
      </w:r>
      <w:r>
        <w:rPr>
          <w:color w:val="4D4D4D"/>
          <w:spacing w:val="-2"/>
          <w:w w:val="105"/>
        </w:rPr>
        <w:t>，</w:t>
      </w:r>
      <w:r>
        <w:rPr>
          <w:color w:val="4D4D4D"/>
          <w:spacing w:val="-2"/>
          <w:w w:val="105"/>
        </w:rPr>
        <w:t>故</w:t>
      </w:r>
      <w:r>
        <w:rPr>
          <w:color w:val="4D4D4D"/>
          <w:spacing w:val="-2"/>
          <w:w w:val="105"/>
        </w:rPr>
        <w:t>肌</w:t>
      </w:r>
      <w:r>
        <w:rPr>
          <w:color w:val="4D4D4D"/>
          <w:spacing w:val="-2"/>
          <w:w w:val="105"/>
        </w:rPr>
        <w:t>肉</w:t>
      </w:r>
      <w:r>
        <w:rPr>
          <w:color w:val="4D4D4D"/>
          <w:spacing w:val="-2"/>
          <w:w w:val="105"/>
        </w:rPr>
        <w:t>发</w:t>
      </w:r>
      <w:r>
        <w:rPr>
          <w:color w:val="4D4D4D"/>
          <w:spacing w:val="-2"/>
          <w:w w:val="105"/>
        </w:rPr>
        <w:t>达</w:t>
      </w:r>
      <w:r>
        <w:rPr>
          <w:color w:val="959595"/>
          <w:spacing w:val="-2"/>
          <w:w w:val="105"/>
        </w:rPr>
        <w:t>。</w:t>
      </w:r>
    </w:p>
    <w:p>
      <w:pPr>
        <w:pStyle w:val="BodyText"/>
        <w:spacing w:line="328" w:lineRule="auto" w:before="3"/>
        <w:ind w:left="634" w:right="236" w:firstLine="815"/>
        <w:jc w:val="both"/>
      </w:pPr>
      <w:r>
        <w:rPr>
          <w:color w:val="3B3B3B"/>
          <w:spacing w:val="2"/>
          <w:w w:val="108"/>
        </w:rPr>
        <w:t>如果肺动脉压力增加到足够高水</w:t>
      </w:r>
      <w:r>
        <w:rPr>
          <w:color w:val="676767"/>
          <w:spacing w:val="2"/>
          <w:w w:val="108"/>
        </w:rPr>
        <w:t>平</w:t>
      </w:r>
      <w:r>
        <w:rPr>
          <w:color w:val="4D4D4D"/>
          <w:spacing w:val="1"/>
          <w:w w:val="108"/>
        </w:rPr>
        <w:t>，这种状态称为</w:t>
      </w:r>
      <w:r>
        <w:rPr>
          <w:color w:val="3B3B3B"/>
          <w:spacing w:val="1"/>
          <w:w w:val="108"/>
        </w:rPr>
        <w:t>肺动脉高压</w:t>
      </w:r>
      <w:r>
        <w:rPr>
          <w:color w:val="878787"/>
          <w:spacing w:val="1"/>
          <w:w w:val="108"/>
        </w:rPr>
        <w:t>。</w:t>
      </w:r>
      <w:r>
        <w:rPr>
          <w:color w:val="3B3B3B"/>
          <w:w w:val="108"/>
        </w:rPr>
        <w:t>肺动脉高压时，右心必须强力收缩将血液</w:t>
      </w:r>
      <w:r>
        <w:rPr>
          <w:color w:val="3B3B3B"/>
          <w:w w:val="104"/>
        </w:rPr>
        <w:t>从肺动脉推送到肺</w:t>
      </w:r>
      <w:r>
        <w:rPr>
          <w:color w:val="878787"/>
          <w:w w:val="104"/>
        </w:rPr>
        <w:t>。</w:t>
      </w:r>
      <w:r>
        <w:rPr>
          <w:color w:val="4D4D4D"/>
          <w:w w:val="104"/>
        </w:rPr>
        <w:t>一段时间后，右心室变厚和变大，称</w:t>
      </w:r>
      <w:r>
        <w:rPr>
          <w:color w:val="4D4D4D"/>
          <w:spacing w:val="3"/>
          <w:w w:val="104"/>
        </w:rPr>
        <w:t>为肺心病，将发生心律衰竭</w:t>
      </w:r>
      <w:r>
        <w:rPr>
          <w:color w:val="959595"/>
          <w:w w:val="104"/>
        </w:rPr>
        <w:t>。</w:t>
      </w:r>
    </w:p>
    <w:p>
      <w:pPr>
        <w:pStyle w:val="BodyText"/>
        <w:spacing w:line="430" w:lineRule="exact"/>
        <w:ind w:left="670"/>
      </w:pPr>
      <w:r>
        <w:rPr>
          <w:color w:val="2D2D2D"/>
          <w:spacing w:val="-5"/>
          <w:w w:val="110"/>
        </w:rPr>
        <w:t>病因</w:t>
      </w:r>
    </w:p>
    <w:p>
      <w:pPr>
        <w:pStyle w:val="BodyText"/>
        <w:spacing w:line="324" w:lineRule="auto" w:before="123"/>
        <w:ind w:left="670" w:right="214" w:firstLine="801"/>
        <w:jc w:val="both"/>
      </w:pPr>
      <w:r>
        <w:rPr>
          <w:color w:val="3B3B3B"/>
          <w:spacing w:val="2"/>
          <w:w w:val="108"/>
        </w:rPr>
        <w:t>肺动脉高压病因有很多种，包括</w:t>
      </w:r>
      <w:r>
        <w:rPr>
          <w:rFonts w:ascii="Times New Roman" w:eastAsia="Times New Roman"/>
          <w:color w:val="3B3B3B"/>
          <w:spacing w:val="2"/>
          <w:w w:val="109"/>
          <w:sz w:val="41"/>
        </w:rPr>
        <w:t>H</w:t>
      </w:r>
      <w:r>
        <w:rPr>
          <w:rFonts w:ascii="Times New Roman" w:eastAsia="Times New Roman"/>
          <w:color w:val="3B3B3B"/>
          <w:w w:val="109"/>
          <w:sz w:val="41"/>
        </w:rPr>
        <w:t>I</w:t>
      </w:r>
      <w:r>
        <w:rPr>
          <w:rFonts w:ascii="Times New Roman" w:eastAsia="Times New Roman"/>
          <w:color w:val="3B3B3B"/>
          <w:spacing w:val="3"/>
          <w:w w:val="109"/>
          <w:sz w:val="41"/>
        </w:rPr>
        <w:t>V</w:t>
      </w:r>
      <w:r>
        <w:rPr>
          <w:color w:val="3B3B3B"/>
          <w:spacing w:val="1"/>
          <w:w w:val="108"/>
        </w:rPr>
        <w:t>感染，药物和</w:t>
      </w:r>
      <w:r>
        <w:rPr>
          <w:color w:val="4D4D4D"/>
          <w:spacing w:val="1"/>
          <w:w w:val="108"/>
        </w:rPr>
        <w:t>毒物肺疾病，低氧</w:t>
      </w:r>
      <w:r>
        <w:rPr>
          <w:color w:val="878787"/>
          <w:spacing w:val="1"/>
          <w:w w:val="108"/>
        </w:rPr>
        <w:t>。</w:t>
      </w:r>
      <w:r>
        <w:rPr>
          <w:color w:val="3B3B3B"/>
          <w:w w:val="108"/>
        </w:rPr>
        <w:t>肺动脉高压最常见的原因是左心衰</w:t>
      </w:r>
      <w:r>
        <w:rPr>
          <w:color w:val="4D4D4D"/>
          <w:w w:val="96"/>
        </w:rPr>
        <w:t>竭，见千</w:t>
      </w:r>
    </w:p>
    <w:p>
      <w:pPr>
        <w:pStyle w:val="BodyText"/>
        <w:spacing w:line="436" w:lineRule="exact"/>
        <w:ind w:left="608"/>
      </w:pPr>
      <w:r>
        <w:rPr>
          <w:color w:val="181818"/>
          <w:w w:val="110"/>
        </w:rPr>
        <w:t>·</w:t>
      </w:r>
      <w:r>
        <w:rPr>
          <w:color w:val="181818"/>
          <w:w w:val="110"/>
        </w:rPr>
        <w:t>心</w:t>
      </w:r>
      <w:r>
        <w:rPr>
          <w:color w:val="181818"/>
          <w:w w:val="110"/>
        </w:rPr>
        <w:t>瓣</w:t>
      </w:r>
      <w:r>
        <w:rPr>
          <w:color w:val="181818"/>
          <w:w w:val="110"/>
        </w:rPr>
        <w:t>膜</w:t>
      </w:r>
      <w:r>
        <w:rPr>
          <w:color w:val="181818"/>
          <w:w w:val="110"/>
        </w:rPr>
        <w:t>不</w:t>
      </w:r>
      <w:r>
        <w:rPr>
          <w:color w:val="181818"/>
          <w:w w:val="110"/>
        </w:rPr>
        <w:t>能</w:t>
      </w:r>
      <w:r>
        <w:rPr>
          <w:color w:val="181818"/>
          <w:w w:val="110"/>
        </w:rPr>
        <w:t>正</w:t>
      </w:r>
      <w:r>
        <w:rPr>
          <w:color w:val="181818"/>
          <w:w w:val="110"/>
        </w:rPr>
        <w:t>常</w:t>
      </w:r>
      <w:r>
        <w:rPr>
          <w:color w:val="181818"/>
          <w:w w:val="110"/>
        </w:rPr>
        <w:t>工</w:t>
      </w:r>
      <w:r>
        <w:rPr>
          <w:color w:val="181818"/>
          <w:spacing w:val="-10"/>
          <w:w w:val="110"/>
        </w:rPr>
        <w:t>作</w:t>
      </w:r>
    </w:p>
    <w:p>
      <w:pPr>
        <w:pStyle w:val="BodyText"/>
        <w:spacing w:before="153"/>
        <w:ind w:left="608"/>
      </w:pPr>
      <w:r>
        <w:rPr>
          <w:color w:val="181818"/>
          <w:w w:val="110"/>
        </w:rPr>
        <w:t>·</w:t>
      </w:r>
      <w:r>
        <w:rPr>
          <w:color w:val="4D4D4D"/>
          <w:w w:val="110"/>
        </w:rPr>
        <w:t>高</w:t>
      </w:r>
      <w:r>
        <w:rPr>
          <w:color w:val="2D2D2D"/>
          <w:w w:val="110"/>
        </w:rPr>
        <w:t>血</w:t>
      </w:r>
      <w:r>
        <w:rPr>
          <w:color w:val="4D4D4D"/>
          <w:w w:val="110"/>
        </w:rPr>
        <w:t>压</w:t>
      </w:r>
      <w:r>
        <w:rPr>
          <w:color w:val="4D4D4D"/>
          <w:w w:val="110"/>
        </w:rPr>
        <w:t>引</w:t>
      </w:r>
      <w:r>
        <w:rPr>
          <w:color w:val="4D4D4D"/>
          <w:w w:val="110"/>
        </w:rPr>
        <w:t>起</w:t>
      </w:r>
      <w:r>
        <w:rPr>
          <w:color w:val="4D4D4D"/>
          <w:w w:val="110"/>
        </w:rPr>
        <w:t>左</w:t>
      </w:r>
      <w:r>
        <w:rPr>
          <w:color w:val="4D4D4D"/>
          <w:w w:val="110"/>
        </w:rPr>
        <w:t>心</w:t>
      </w:r>
      <w:r>
        <w:rPr>
          <w:color w:val="4D4D4D"/>
          <w:w w:val="110"/>
        </w:rPr>
        <w:t>室</w:t>
      </w:r>
      <w:r>
        <w:rPr>
          <w:color w:val="4D4D4D"/>
          <w:w w:val="110"/>
        </w:rPr>
        <w:t>负</w:t>
      </w:r>
      <w:r>
        <w:rPr>
          <w:color w:val="4D4D4D"/>
          <w:w w:val="110"/>
        </w:rPr>
        <w:t>荷</w:t>
      </w:r>
      <w:r>
        <w:rPr>
          <w:color w:val="4D4D4D"/>
          <w:w w:val="110"/>
        </w:rPr>
        <w:t>增</w:t>
      </w:r>
      <w:r>
        <w:rPr>
          <w:color w:val="4D4D4D"/>
          <w:spacing w:val="-10"/>
          <w:w w:val="110"/>
        </w:rPr>
        <w:t>加</w:t>
      </w:r>
    </w:p>
    <w:p>
      <w:pPr>
        <w:pStyle w:val="BodyText"/>
        <w:spacing w:line="338" w:lineRule="auto" w:before="153"/>
        <w:ind w:left="699" w:right="56" w:hanging="81"/>
      </w:pPr>
      <w:r>
        <w:rPr>
          <w:color w:val="181818"/>
          <w:spacing w:val="-2"/>
          <w:w w:val="120"/>
        </w:rPr>
        <w:t>·</w:t>
      </w:r>
      <w:r>
        <w:rPr>
          <w:color w:val="181818"/>
          <w:spacing w:val="-2"/>
          <w:w w:val="120"/>
        </w:rPr>
        <w:t>心</w:t>
      </w:r>
      <w:r>
        <w:rPr>
          <w:color w:val="181818"/>
          <w:spacing w:val="-2"/>
          <w:w w:val="120"/>
        </w:rPr>
        <w:t>脏</w:t>
      </w:r>
      <w:r>
        <w:rPr>
          <w:color w:val="181818"/>
          <w:spacing w:val="-2"/>
          <w:w w:val="120"/>
        </w:rPr>
        <w:t>病</w:t>
      </w:r>
      <w:r>
        <w:rPr>
          <w:color w:val="181818"/>
          <w:spacing w:val="-2"/>
          <w:w w:val="120"/>
        </w:rPr>
        <w:t>发</w:t>
      </w:r>
      <w:r>
        <w:rPr>
          <w:color w:val="181818"/>
          <w:spacing w:val="-2"/>
          <w:w w:val="120"/>
        </w:rPr>
        <w:t>作</w:t>
      </w:r>
      <w:r>
        <w:rPr>
          <w:color w:val="181818"/>
          <w:spacing w:val="-2"/>
          <w:w w:val="120"/>
        </w:rPr>
        <w:t>或</w:t>
      </w:r>
      <w:r>
        <w:rPr>
          <w:color w:val="181818"/>
          <w:spacing w:val="-2"/>
          <w:w w:val="120"/>
        </w:rPr>
        <w:t>其</w:t>
      </w:r>
      <w:r>
        <w:rPr>
          <w:color w:val="181818"/>
          <w:spacing w:val="-2"/>
          <w:w w:val="120"/>
        </w:rPr>
        <w:t>他</w:t>
      </w:r>
      <w:r>
        <w:rPr>
          <w:color w:val="181818"/>
          <w:spacing w:val="-2"/>
          <w:w w:val="120"/>
        </w:rPr>
        <w:t>疾</w:t>
      </w:r>
      <w:r>
        <w:rPr>
          <w:color w:val="181818"/>
          <w:spacing w:val="-2"/>
          <w:w w:val="120"/>
        </w:rPr>
        <w:t>病</w:t>
      </w:r>
      <w:r>
        <w:rPr>
          <w:color w:val="181818"/>
          <w:spacing w:val="-2"/>
          <w:w w:val="120"/>
        </w:rPr>
        <w:t>累</w:t>
      </w:r>
      <w:r>
        <w:rPr>
          <w:color w:val="181818"/>
          <w:spacing w:val="-2"/>
          <w:w w:val="120"/>
        </w:rPr>
        <w:t>及</w:t>
      </w:r>
      <w:r>
        <w:rPr>
          <w:color w:val="181818"/>
          <w:spacing w:val="-2"/>
          <w:w w:val="120"/>
        </w:rPr>
        <w:t>心</w:t>
      </w:r>
      <w:r>
        <w:rPr>
          <w:color w:val="181818"/>
          <w:spacing w:val="-2"/>
          <w:w w:val="120"/>
        </w:rPr>
        <w:t>脏</w:t>
      </w:r>
      <w:r>
        <w:rPr>
          <w:color w:val="181818"/>
          <w:spacing w:val="-2"/>
          <w:w w:val="120"/>
        </w:rPr>
        <w:t>引</w:t>
      </w:r>
      <w:r>
        <w:rPr>
          <w:color w:val="181818"/>
          <w:spacing w:val="-2"/>
          <w:w w:val="120"/>
        </w:rPr>
        <w:t>起</w:t>
      </w:r>
      <w:r>
        <w:rPr>
          <w:color w:val="181818"/>
          <w:spacing w:val="-2"/>
          <w:w w:val="120"/>
        </w:rPr>
        <w:t>心</w:t>
      </w:r>
      <w:r>
        <w:rPr>
          <w:color w:val="181818"/>
          <w:spacing w:val="-2"/>
          <w:w w:val="120"/>
        </w:rPr>
        <w:t>脏</w:t>
      </w:r>
      <w:r>
        <w:rPr>
          <w:color w:val="181818"/>
          <w:spacing w:val="-2"/>
          <w:w w:val="120"/>
        </w:rPr>
        <w:t>泵</w:t>
      </w:r>
      <w:r>
        <w:rPr>
          <w:color w:val="181818"/>
          <w:spacing w:val="-2"/>
          <w:w w:val="120"/>
        </w:rPr>
        <w:t>功</w:t>
      </w:r>
      <w:r>
        <w:rPr>
          <w:color w:val="181818"/>
          <w:spacing w:val="-2"/>
          <w:w w:val="120"/>
        </w:rPr>
        <w:t>能</w:t>
      </w:r>
      <w:r>
        <w:rPr>
          <w:color w:val="3B3B3B"/>
          <w:spacing w:val="-6"/>
          <w:w w:val="120"/>
        </w:rPr>
        <w:t>降</w:t>
      </w:r>
      <w:r>
        <w:rPr>
          <w:color w:val="3B3B3B"/>
          <w:spacing w:val="-6"/>
          <w:w w:val="120"/>
        </w:rPr>
        <w:t>低</w:t>
      </w:r>
    </w:p>
    <w:p>
      <w:pPr>
        <w:pStyle w:val="BodyText"/>
        <w:spacing w:line="398" w:lineRule="exact"/>
        <w:ind w:left="1525"/>
      </w:pPr>
      <w:r>
        <w:rPr>
          <w:color w:val="4D4D4D"/>
          <w:w w:val="105"/>
        </w:rPr>
        <w:t>肺</w:t>
      </w:r>
      <w:r>
        <w:rPr>
          <w:color w:val="4D4D4D"/>
          <w:w w:val="105"/>
        </w:rPr>
        <w:t>疾</w:t>
      </w:r>
      <w:r>
        <w:rPr>
          <w:color w:val="4D4D4D"/>
          <w:w w:val="105"/>
        </w:rPr>
        <w:t>病</w:t>
      </w:r>
      <w:r>
        <w:rPr>
          <w:color w:val="4D4D4D"/>
          <w:w w:val="105"/>
        </w:rPr>
        <w:t>也</w:t>
      </w:r>
      <w:r>
        <w:rPr>
          <w:color w:val="4D4D4D"/>
          <w:w w:val="105"/>
        </w:rPr>
        <w:t>可</w:t>
      </w:r>
      <w:r>
        <w:rPr>
          <w:color w:val="4D4D4D"/>
          <w:w w:val="105"/>
        </w:rPr>
        <w:t>导</w:t>
      </w:r>
      <w:r>
        <w:rPr>
          <w:color w:val="4D4D4D"/>
          <w:w w:val="105"/>
        </w:rPr>
        <w:t>致</w:t>
      </w:r>
      <w:r>
        <w:rPr>
          <w:color w:val="4D4D4D"/>
          <w:w w:val="105"/>
        </w:rPr>
        <w:t>肺</w:t>
      </w:r>
      <w:r>
        <w:rPr>
          <w:color w:val="4D4D4D"/>
          <w:w w:val="105"/>
        </w:rPr>
        <w:t>动</w:t>
      </w:r>
      <w:r>
        <w:rPr>
          <w:color w:val="4D4D4D"/>
          <w:w w:val="105"/>
        </w:rPr>
        <w:t>脉</w:t>
      </w:r>
      <w:r>
        <w:rPr>
          <w:color w:val="4D4D4D"/>
          <w:w w:val="105"/>
        </w:rPr>
        <w:t>高</w:t>
      </w:r>
      <w:r>
        <w:rPr>
          <w:color w:val="4D4D4D"/>
          <w:w w:val="105"/>
        </w:rPr>
        <w:t>压</w:t>
      </w:r>
      <w:r>
        <w:rPr>
          <w:color w:val="4D4D4D"/>
          <w:w w:val="105"/>
        </w:rPr>
        <w:t>，</w:t>
      </w:r>
      <w:r>
        <w:rPr>
          <w:color w:val="4D4D4D"/>
          <w:w w:val="105"/>
        </w:rPr>
        <w:t>最</w:t>
      </w:r>
      <w:r>
        <w:rPr>
          <w:color w:val="4D4D4D"/>
          <w:w w:val="105"/>
        </w:rPr>
        <w:t>常</w:t>
      </w:r>
      <w:r>
        <w:rPr>
          <w:color w:val="4D4D4D"/>
          <w:w w:val="105"/>
        </w:rPr>
        <w:t>见</w:t>
      </w:r>
      <w:r>
        <w:rPr>
          <w:color w:val="4D4D4D"/>
          <w:w w:val="105"/>
        </w:rPr>
        <w:t>的</w:t>
      </w:r>
      <w:r>
        <w:rPr>
          <w:color w:val="4D4D4D"/>
          <w:w w:val="105"/>
        </w:rPr>
        <w:t>是</w:t>
      </w:r>
      <w:r>
        <w:rPr>
          <w:color w:val="4D4D4D"/>
          <w:w w:val="105"/>
        </w:rPr>
        <w:t>慢</w:t>
      </w:r>
      <w:r>
        <w:rPr>
          <w:color w:val="4D4D4D"/>
          <w:w w:val="105"/>
        </w:rPr>
        <w:t>性</w:t>
      </w:r>
      <w:r>
        <w:rPr>
          <w:color w:val="4D4D4D"/>
          <w:w w:val="105"/>
        </w:rPr>
        <w:t>阻</w:t>
      </w:r>
      <w:r>
        <w:rPr>
          <w:color w:val="4D4D4D"/>
          <w:spacing w:val="-10"/>
          <w:w w:val="105"/>
        </w:rPr>
        <w:t>塞</w:t>
      </w:r>
    </w:p>
    <w:p>
      <w:pPr>
        <w:pStyle w:val="BodyText"/>
        <w:spacing w:line="307" w:lineRule="auto" w:before="209"/>
        <w:ind w:left="501" w:right="922" w:hanging="1"/>
        <w:jc w:val="both"/>
      </w:pPr>
      <w:r>
        <w:rPr/>
        <w:br w:type="column"/>
      </w:r>
      <w:r>
        <w:rPr>
          <w:color w:val="4D4D4D"/>
          <w:spacing w:val="2"/>
          <w:w w:val="109"/>
        </w:rPr>
        <w:t>性肺疾病</w:t>
      </w:r>
      <w:r>
        <w:rPr>
          <w:rFonts w:ascii="Times New Roman" w:eastAsia="Times New Roman"/>
          <w:color w:val="676767"/>
          <w:w w:val="110"/>
          <w:sz w:val="41"/>
        </w:rPr>
        <w:t>(</w:t>
      </w:r>
      <w:r>
        <w:rPr>
          <w:rFonts w:ascii="Times New Roman" w:eastAsia="Times New Roman"/>
          <w:color w:val="4D4D4D"/>
          <w:spacing w:val="1"/>
          <w:w w:val="110"/>
          <w:sz w:val="41"/>
        </w:rPr>
        <w:t>COPD</w:t>
      </w:r>
      <w:r>
        <w:rPr>
          <w:rFonts w:ascii="Times New Roman" w:eastAsia="Times New Roman"/>
          <w:color w:val="4D4D4D"/>
          <w:w w:val="110"/>
          <w:sz w:val="41"/>
        </w:rPr>
        <w:t>)</w:t>
      </w:r>
      <w:r>
        <w:rPr>
          <w:color w:val="959595"/>
          <w:spacing w:val="2"/>
          <w:w w:val="109"/>
        </w:rPr>
        <w:t>。</w:t>
      </w:r>
      <w:r>
        <w:rPr>
          <w:color w:val="4D4D4D"/>
          <w:spacing w:val="1"/>
          <w:w w:val="109"/>
        </w:rPr>
        <w:t>当肺因疾病而受损，则需加强力量</w:t>
      </w:r>
      <w:r>
        <w:rPr>
          <w:color w:val="4D4D4D"/>
          <w:spacing w:val="1"/>
          <w:w w:val="104"/>
        </w:rPr>
        <w:t>来泵血</w:t>
      </w:r>
      <w:r>
        <w:rPr>
          <w:color w:val="959595"/>
          <w:spacing w:val="1"/>
          <w:w w:val="104"/>
        </w:rPr>
        <w:t>。</w:t>
      </w:r>
      <w:r>
        <w:rPr>
          <w:color w:val="676767"/>
          <w:spacing w:val="1"/>
          <w:w w:val="104"/>
        </w:rPr>
        <w:t>一</w:t>
      </w:r>
      <w:r>
        <w:rPr>
          <w:color w:val="4D4D4D"/>
          <w:spacing w:val="1"/>
          <w:w w:val="104"/>
        </w:rPr>
        <w:t>段时间后，</w:t>
      </w:r>
      <w:r>
        <w:rPr>
          <w:rFonts w:ascii="Times New Roman" w:eastAsia="Times New Roman"/>
          <w:color w:val="4D4D4D"/>
          <w:spacing w:val="1"/>
          <w:w w:val="105"/>
          <w:sz w:val="41"/>
        </w:rPr>
        <w:t>COPD</w:t>
      </w:r>
      <w:r>
        <w:rPr>
          <w:color w:val="4D4D4D"/>
          <w:spacing w:val="1"/>
          <w:w w:val="104"/>
        </w:rPr>
        <w:t>破坏肺内小气溪</w:t>
      </w:r>
      <w:r>
        <w:rPr>
          <w:color w:val="676767"/>
          <w:spacing w:val="1"/>
          <w:w w:val="104"/>
        </w:rPr>
        <w:t>（</w:t>
      </w:r>
      <w:r>
        <w:rPr>
          <w:color w:val="4D4D4D"/>
          <w:spacing w:val="1"/>
          <w:w w:val="104"/>
        </w:rPr>
        <w:t>肺泡）和</w:t>
      </w:r>
      <w:r>
        <w:rPr>
          <w:color w:val="3B3B3B"/>
          <w:spacing w:val="1"/>
          <w:w w:val="108"/>
        </w:rPr>
        <w:t>伴行小血管（毛细血管）</w:t>
      </w:r>
      <w:r>
        <w:rPr>
          <w:color w:val="959595"/>
          <w:spacing w:val="1"/>
          <w:w w:val="108"/>
        </w:rPr>
        <w:t>。</w:t>
      </w:r>
      <w:r>
        <w:rPr>
          <w:color w:val="4D4D4D"/>
          <w:spacing w:val="1"/>
          <w:w w:val="108"/>
        </w:rPr>
        <w:t>在</w:t>
      </w:r>
      <w:r>
        <w:rPr>
          <w:rFonts w:ascii="Times New Roman" w:eastAsia="Times New Roman"/>
          <w:color w:val="4D4D4D"/>
          <w:spacing w:val="1"/>
          <w:w w:val="109"/>
          <w:sz w:val="41"/>
        </w:rPr>
        <w:t>COPD</w:t>
      </w:r>
      <w:r>
        <w:rPr>
          <w:color w:val="4D4D4D"/>
          <w:spacing w:val="1"/>
          <w:w w:val="108"/>
        </w:rPr>
        <w:t>引起肺动脉高压病</w:t>
      </w:r>
    </w:p>
    <w:p>
      <w:pPr>
        <w:pStyle w:val="BodyText"/>
        <w:spacing w:line="326" w:lineRule="auto" w:before="2"/>
        <w:ind w:left="516" w:right="666" w:hanging="547"/>
      </w:pPr>
      <w:r>
        <w:rPr>
          <w:color w:val="C8C8C8"/>
          <w:spacing w:val="1"/>
          <w:w w:val="105"/>
        </w:rPr>
        <w:t>．</w:t>
      </w:r>
      <w:r>
        <w:rPr>
          <w:color w:val="4D4D4D"/>
          <w:spacing w:val="1"/>
          <w:w w:val="105"/>
        </w:rPr>
        <w:t>因中，唯</w:t>
      </w:r>
      <w:r>
        <w:rPr>
          <w:color w:val="676767"/>
          <w:spacing w:val="1"/>
          <w:w w:val="105"/>
        </w:rPr>
        <w:t>一</w:t>
      </w:r>
      <w:r>
        <w:rPr>
          <w:color w:val="4D4D4D"/>
          <w:spacing w:val="1"/>
          <w:w w:val="105"/>
        </w:rPr>
        <w:t>最重要的原因是肺动脉狭窄（收缩），</w:t>
      </w:r>
      <w:r>
        <w:rPr>
          <w:color w:val="4D4D4D"/>
          <w:w w:val="105"/>
        </w:rPr>
        <w:t>后者为</w:t>
      </w:r>
      <w:r>
        <w:rPr>
          <w:color w:val="3B3B3B"/>
          <w:w w:val="108"/>
        </w:rPr>
        <w:t>血氧水平降低的结果</w:t>
      </w:r>
      <w:r>
        <w:rPr>
          <w:color w:val="959595"/>
          <w:w w:val="108"/>
        </w:rPr>
        <w:t>。</w:t>
      </w:r>
      <w:r>
        <w:rPr>
          <w:color w:val="4D4D4D"/>
          <w:w w:val="108"/>
        </w:rPr>
        <w:t>睡眠呼吸暂停或高海拔地方</w:t>
      </w:r>
      <w:r>
        <w:rPr>
          <w:color w:val="676767"/>
          <w:w w:val="108"/>
        </w:rPr>
        <w:t>生</w:t>
      </w:r>
      <w:r>
        <w:rPr>
          <w:color w:val="4D4D4D"/>
          <w:w w:val="108"/>
        </w:rPr>
        <w:t>活或长期访问通过降低血氧水平也能引起肺动脉高压</w:t>
      </w:r>
      <w:r>
        <w:rPr>
          <w:color w:val="959595"/>
          <w:w w:val="108"/>
        </w:rPr>
        <w:t>。</w:t>
      </w:r>
      <w:r>
        <w:rPr>
          <w:color w:val="4D4D4D"/>
          <w:w w:val="108"/>
        </w:rPr>
        <w:t>其</w:t>
      </w:r>
      <w:r>
        <w:rPr>
          <w:color w:val="3B3B3B"/>
          <w:spacing w:val="2"/>
          <w:w w:val="106"/>
        </w:rPr>
        <w:t>他可引起肺动脉高压的疾病包括肺纤维化</w:t>
      </w:r>
      <w:r>
        <w:rPr>
          <w:color w:val="676767"/>
          <w:spacing w:val="2"/>
          <w:w w:val="106"/>
        </w:rPr>
        <w:t>、襄</w:t>
      </w:r>
      <w:r>
        <w:rPr>
          <w:color w:val="4D4D4D"/>
          <w:spacing w:val="2"/>
          <w:w w:val="106"/>
        </w:rPr>
        <w:t>性纤维化</w:t>
      </w:r>
      <w:r>
        <w:rPr>
          <w:color w:val="676767"/>
          <w:w w:val="106"/>
        </w:rPr>
        <w:t>、</w:t>
      </w:r>
      <w:r>
        <w:rPr>
          <w:color w:val="4D4D4D"/>
          <w:spacing w:val="2"/>
          <w:w w:val="104"/>
        </w:rPr>
        <w:t>结节病和郎罕细胞肉芽肿</w:t>
      </w:r>
      <w:r>
        <w:rPr>
          <w:color w:val="676767"/>
          <w:spacing w:val="2"/>
          <w:w w:val="104"/>
        </w:rPr>
        <w:t>（</w:t>
      </w:r>
      <w:r>
        <w:rPr>
          <w:color w:val="4D4D4D"/>
          <w:spacing w:val="2"/>
          <w:w w:val="104"/>
        </w:rPr>
        <w:t>组织细胞增多症</w:t>
      </w:r>
      <w:r>
        <w:rPr>
          <w:color w:val="676767"/>
          <w:spacing w:val="2"/>
          <w:w w:val="104"/>
        </w:rPr>
        <w:t>）</w:t>
      </w:r>
      <w:r>
        <w:rPr>
          <w:color w:val="878787"/>
          <w:w w:val="104"/>
        </w:rPr>
        <w:t>。</w:t>
      </w:r>
    </w:p>
    <w:p>
      <w:pPr>
        <w:pStyle w:val="BodyText"/>
        <w:spacing w:line="418" w:lineRule="exact"/>
        <w:ind w:left="1322"/>
      </w:pPr>
      <w:r>
        <w:rPr>
          <w:color w:val="4D4D4D"/>
          <w:w w:val="105"/>
        </w:rPr>
        <w:t>次</w:t>
      </w:r>
      <w:r>
        <w:rPr>
          <w:color w:val="4D4D4D"/>
          <w:w w:val="105"/>
        </w:rPr>
        <w:t>常</w:t>
      </w:r>
      <w:r>
        <w:rPr>
          <w:color w:val="4D4D4D"/>
          <w:w w:val="105"/>
        </w:rPr>
        <w:t>见</w:t>
      </w:r>
      <w:r>
        <w:rPr>
          <w:color w:val="4D4D4D"/>
          <w:w w:val="105"/>
        </w:rPr>
        <w:t>原</w:t>
      </w:r>
      <w:r>
        <w:rPr>
          <w:color w:val="4D4D4D"/>
          <w:w w:val="105"/>
        </w:rPr>
        <w:t>因</w:t>
      </w:r>
      <w:r>
        <w:rPr>
          <w:color w:val="4D4D4D"/>
          <w:w w:val="105"/>
        </w:rPr>
        <w:t>，</w:t>
      </w:r>
      <w:r>
        <w:rPr>
          <w:color w:val="4D4D4D"/>
          <w:w w:val="105"/>
        </w:rPr>
        <w:t>手</w:t>
      </w:r>
      <w:r>
        <w:rPr>
          <w:color w:val="4D4D4D"/>
          <w:w w:val="105"/>
        </w:rPr>
        <w:t>术</w:t>
      </w:r>
      <w:r>
        <w:rPr>
          <w:color w:val="4D4D4D"/>
          <w:w w:val="105"/>
        </w:rPr>
        <w:t>或</w:t>
      </w:r>
      <w:r>
        <w:rPr>
          <w:color w:val="4D4D4D"/>
          <w:w w:val="105"/>
        </w:rPr>
        <w:t>创</w:t>
      </w:r>
      <w:r>
        <w:rPr>
          <w:color w:val="4D4D4D"/>
          <w:w w:val="105"/>
        </w:rPr>
        <w:t>伤</w:t>
      </w:r>
      <w:r>
        <w:rPr>
          <w:color w:val="4D4D4D"/>
          <w:w w:val="105"/>
        </w:rPr>
        <w:t>引</w:t>
      </w:r>
      <w:r>
        <w:rPr>
          <w:color w:val="4D4D4D"/>
          <w:w w:val="105"/>
        </w:rPr>
        <w:t>起</w:t>
      </w:r>
      <w:r>
        <w:rPr>
          <w:color w:val="4D4D4D"/>
          <w:w w:val="105"/>
        </w:rPr>
        <w:t>肺</w:t>
      </w:r>
      <w:r>
        <w:rPr>
          <w:color w:val="4D4D4D"/>
          <w:w w:val="105"/>
        </w:rPr>
        <w:t>组</w:t>
      </w:r>
      <w:r>
        <w:rPr>
          <w:color w:val="4D4D4D"/>
          <w:w w:val="105"/>
        </w:rPr>
        <w:t>织</w:t>
      </w:r>
      <w:r>
        <w:rPr>
          <w:color w:val="4D4D4D"/>
          <w:w w:val="105"/>
        </w:rPr>
        <w:t>大</w:t>
      </w:r>
      <w:r>
        <w:rPr>
          <w:color w:val="4D4D4D"/>
          <w:w w:val="105"/>
        </w:rPr>
        <w:t>范</w:t>
      </w:r>
      <w:r>
        <w:rPr>
          <w:color w:val="4D4D4D"/>
          <w:w w:val="105"/>
        </w:rPr>
        <w:t>围</w:t>
      </w:r>
      <w:r>
        <w:rPr>
          <w:color w:val="4D4D4D"/>
          <w:w w:val="105"/>
        </w:rPr>
        <w:t>缺</w:t>
      </w:r>
      <w:r>
        <w:rPr>
          <w:color w:val="4D4D4D"/>
          <w:w w:val="105"/>
        </w:rPr>
        <w:t>失</w:t>
      </w:r>
      <w:r>
        <w:rPr>
          <w:color w:val="4D4D4D"/>
          <w:spacing w:val="-10"/>
          <w:w w:val="105"/>
        </w:rPr>
        <w:t>引</w:t>
      </w:r>
    </w:p>
    <w:p>
      <w:pPr>
        <w:pStyle w:val="BodyText"/>
        <w:spacing w:line="324" w:lineRule="auto" w:before="164"/>
        <w:ind w:left="533" w:right="875" w:hanging="6"/>
        <w:jc w:val="both"/>
      </w:pPr>
      <w:r>
        <w:rPr>
          <w:color w:val="4D4D4D"/>
          <w:w w:val="108"/>
        </w:rPr>
        <w:t>起肺动脉高压</w:t>
      </w:r>
      <w:r>
        <w:rPr>
          <w:color w:val="878787"/>
          <w:w w:val="108"/>
        </w:rPr>
        <w:t>。</w:t>
      </w:r>
      <w:r>
        <w:rPr>
          <w:color w:val="4D4D4D"/>
          <w:w w:val="108"/>
        </w:rPr>
        <w:t>其他原因包括心力衰竭，硬皮症，肥胖</w:t>
      </w:r>
      <w:r>
        <w:rPr>
          <w:color w:val="4D4D4D"/>
          <w:spacing w:val="2"/>
          <w:w w:val="108"/>
        </w:rPr>
        <w:t>症限制呼吸</w:t>
      </w:r>
      <w:r>
        <w:rPr>
          <w:color w:val="676767"/>
          <w:spacing w:val="2"/>
          <w:w w:val="108"/>
        </w:rPr>
        <w:t>（</w:t>
      </w:r>
      <w:r>
        <w:rPr>
          <w:color w:val="3B3B3B"/>
          <w:spacing w:val="1"/>
          <w:w w:val="108"/>
        </w:rPr>
        <w:t>p</w:t>
      </w:r>
      <w:r>
        <w:rPr>
          <w:color w:val="3B3B3B"/>
          <w:w w:val="108"/>
        </w:rPr>
        <w:t>i</w:t>
      </w:r>
      <w:r>
        <w:rPr>
          <w:rFonts w:ascii="Times New Roman" w:eastAsia="Times New Roman"/>
          <w:color w:val="3B3B3B"/>
          <w:w w:val="108"/>
        </w:rPr>
        <w:t>c</w:t>
      </w:r>
      <w:r>
        <w:rPr>
          <w:rFonts w:ascii="Times New Roman" w:eastAsia="Times New Roman"/>
          <w:color w:val="3B3B3B"/>
          <w:spacing w:val="1"/>
          <w:w w:val="108"/>
        </w:rPr>
        <w:t>kw</w:t>
      </w:r>
      <w:r>
        <w:rPr>
          <w:color w:val="3B3B3B"/>
          <w:w w:val="108"/>
        </w:rPr>
        <w:t>i</w:t>
      </w:r>
      <w:r>
        <w:rPr>
          <w:rFonts w:ascii="Times New Roman" w:eastAsia="Times New Roman"/>
          <w:color w:val="3B3B3B"/>
          <w:w w:val="108"/>
        </w:rPr>
        <w:t>c</w:t>
      </w:r>
      <w:r>
        <w:rPr>
          <w:rFonts w:ascii="Times New Roman" w:eastAsia="Times New Roman"/>
          <w:color w:val="3B3B3B"/>
          <w:spacing w:val="1"/>
          <w:w w:val="108"/>
        </w:rPr>
        <w:t>k</w:t>
      </w:r>
      <w:r>
        <w:rPr>
          <w:color w:val="3B3B3B"/>
          <w:w w:val="108"/>
        </w:rPr>
        <w:t>i</w:t>
      </w:r>
      <w:r>
        <w:rPr>
          <w:rFonts w:ascii="Times New Roman" w:eastAsia="Times New Roman"/>
          <w:color w:val="3B3B3B"/>
          <w:w w:val="108"/>
        </w:rPr>
        <w:t>a</w:t>
      </w:r>
      <w:r>
        <w:rPr>
          <w:rFonts w:ascii="Times New Roman" w:eastAsia="Times New Roman"/>
          <w:color w:val="3B3B3B"/>
          <w:spacing w:val="1"/>
          <w:w w:val="108"/>
        </w:rPr>
        <w:t>n</w:t>
      </w:r>
      <w:r>
        <w:rPr>
          <w:color w:val="3B3B3B"/>
          <w:spacing w:val="2"/>
          <w:w w:val="108"/>
        </w:rPr>
        <w:t>综合征），</w:t>
      </w:r>
      <w:r>
        <w:rPr>
          <w:color w:val="3B3B3B"/>
          <w:spacing w:val="1"/>
          <w:w w:val="108"/>
        </w:rPr>
        <w:t>累及呼吸肌的神经</w:t>
      </w:r>
      <w:r>
        <w:rPr>
          <w:color w:val="3B3B3B"/>
          <w:spacing w:val="1"/>
          <w:w w:val="113"/>
        </w:rPr>
        <w:t>性疾病，慢性肝脏疾病，和</w:t>
      </w:r>
      <w:r>
        <w:rPr>
          <w:rFonts w:ascii="Times New Roman" w:eastAsia="Times New Roman"/>
          <w:color w:val="3B3B3B"/>
          <w:spacing w:val="1"/>
          <w:w w:val="114"/>
          <w:sz w:val="39"/>
        </w:rPr>
        <w:t>H</w:t>
      </w:r>
      <w:r>
        <w:rPr>
          <w:color w:val="3B3B3B"/>
          <w:spacing w:val="-1"/>
          <w:w w:val="113"/>
        </w:rPr>
        <w:t>f</w:t>
      </w:r>
      <w:r>
        <w:rPr>
          <w:color w:val="3B3B3B"/>
          <w:spacing w:val="1"/>
          <w:w w:val="113"/>
        </w:rPr>
        <w:t>V感染</w:t>
      </w:r>
      <w:r>
        <w:rPr>
          <w:color w:val="959595"/>
          <w:spacing w:val="1"/>
          <w:w w:val="113"/>
        </w:rPr>
        <w:t>。</w:t>
      </w:r>
      <w:r>
        <w:rPr>
          <w:rFonts w:ascii="Times New Roman" w:eastAsia="Times New Roman"/>
          <w:color w:val="4D4D4D"/>
          <w:w w:val="114"/>
          <w:sz w:val="39"/>
        </w:rPr>
        <w:t>20</w:t>
      </w:r>
      <w:r>
        <w:rPr>
          <w:color w:val="4D4D4D"/>
          <w:spacing w:val="1"/>
          <w:w w:val="113"/>
        </w:rPr>
        <w:t>世纪</w:t>
      </w:r>
      <w:r>
        <w:rPr>
          <w:rFonts w:ascii="Times New Roman" w:eastAsia="Times New Roman"/>
          <w:color w:val="4D4D4D"/>
          <w:w w:val="114"/>
          <w:sz w:val="39"/>
        </w:rPr>
        <w:t>90</w:t>
      </w:r>
      <w:r>
        <w:rPr>
          <w:color w:val="4D4D4D"/>
          <w:w w:val="113"/>
        </w:rPr>
        <w:t>年代</w:t>
      </w:r>
      <w:r>
        <w:rPr>
          <w:color w:val="3B3B3B"/>
          <w:w w:val="113"/>
        </w:rPr>
        <w:t>服用的减肥药右芬氪拉明和芬特明也可引起肺动脉高</w:t>
      </w:r>
      <w:r>
        <w:rPr>
          <w:color w:val="4D4D4D"/>
          <w:w w:val="108"/>
        </w:rPr>
        <w:t>压</w:t>
      </w:r>
      <w:r>
        <w:rPr>
          <w:color w:val="878787"/>
          <w:w w:val="108"/>
        </w:rPr>
        <w:t>。</w:t>
      </w:r>
      <w:r>
        <w:rPr>
          <w:color w:val="4D4D4D"/>
          <w:w w:val="108"/>
        </w:rPr>
        <w:t>突发肺动脉高压的病因是肺栓塞，</w:t>
      </w:r>
      <w:r>
        <w:rPr>
          <w:color w:val="676767"/>
          <w:w w:val="108"/>
        </w:rPr>
        <w:t>一</w:t>
      </w:r>
      <w:r>
        <w:rPr>
          <w:color w:val="3B3B3B"/>
          <w:w w:val="108"/>
        </w:rPr>
        <w:t>种血疑块阻塞肺动脉的疾病</w:t>
      </w:r>
      <w:r>
        <w:rPr>
          <w:color w:val="959595"/>
          <w:w w:val="108"/>
        </w:rPr>
        <w:t>。</w:t>
      </w:r>
      <w:r>
        <w:rPr>
          <w:color w:val="4D4D4D"/>
          <w:w w:val="108"/>
        </w:rPr>
        <w:t>在热带，</w:t>
      </w:r>
      <w:r>
        <w:rPr>
          <w:color w:val="676767"/>
          <w:w w:val="108"/>
        </w:rPr>
        <w:t>一</w:t>
      </w:r>
      <w:r>
        <w:rPr>
          <w:color w:val="3B3B3B"/>
          <w:w w:val="108"/>
        </w:rPr>
        <w:t>种寄生虫病血吸虫病一</w:t>
      </w:r>
      <w:r>
        <w:rPr>
          <w:color w:val="676767"/>
          <w:w w:val="108"/>
        </w:rPr>
        <w:t>一</w:t>
      </w:r>
      <w:r>
        <w:rPr>
          <w:color w:val="4D4D4D"/>
          <w:w w:val="108"/>
        </w:rPr>
        <w:t>是</w:t>
      </w:r>
      <w:r>
        <w:rPr>
          <w:color w:val="4D4D4D"/>
          <w:spacing w:val="2"/>
          <w:w w:val="110"/>
        </w:rPr>
        <w:t>常见病因</w:t>
      </w:r>
      <w:r>
        <w:rPr>
          <w:color w:val="959595"/>
          <w:w w:val="110"/>
        </w:rPr>
        <w:t>。</w:t>
      </w:r>
    </w:p>
    <w:p>
      <w:pPr>
        <w:pStyle w:val="BodyText"/>
        <w:spacing w:line="417" w:lineRule="exact"/>
        <w:ind w:left="1360"/>
      </w:pPr>
      <w:r>
        <w:rPr>
          <w:color w:val="3B3B3B"/>
          <w:w w:val="105"/>
        </w:rPr>
        <w:t>小</w:t>
      </w:r>
      <w:r>
        <w:rPr>
          <w:color w:val="3B3B3B"/>
          <w:w w:val="105"/>
        </w:rPr>
        <w:t>部</w:t>
      </w:r>
      <w:r>
        <w:rPr>
          <w:color w:val="3B3B3B"/>
          <w:w w:val="105"/>
        </w:rPr>
        <w:t>分</w:t>
      </w:r>
      <w:r>
        <w:rPr>
          <w:color w:val="3B3B3B"/>
          <w:w w:val="105"/>
        </w:rPr>
        <w:t>肺</w:t>
      </w:r>
      <w:r>
        <w:rPr>
          <w:color w:val="3B3B3B"/>
          <w:w w:val="105"/>
        </w:rPr>
        <w:t>动</w:t>
      </w:r>
      <w:r>
        <w:rPr>
          <w:color w:val="3B3B3B"/>
          <w:w w:val="105"/>
        </w:rPr>
        <w:t>脉</w:t>
      </w:r>
      <w:r>
        <w:rPr>
          <w:color w:val="3B3B3B"/>
          <w:w w:val="105"/>
        </w:rPr>
        <w:t>高</w:t>
      </w:r>
      <w:r>
        <w:rPr>
          <w:color w:val="676767"/>
          <w:w w:val="105"/>
        </w:rPr>
        <w:t>压</w:t>
      </w:r>
      <w:r>
        <w:rPr>
          <w:color w:val="4D4D4D"/>
          <w:w w:val="105"/>
        </w:rPr>
        <w:t>病</w:t>
      </w:r>
      <w:r>
        <w:rPr>
          <w:color w:val="4D4D4D"/>
          <w:w w:val="105"/>
        </w:rPr>
        <w:t>人</w:t>
      </w:r>
      <w:r>
        <w:rPr>
          <w:color w:val="4D4D4D"/>
          <w:w w:val="105"/>
        </w:rPr>
        <w:t>没</w:t>
      </w:r>
      <w:r>
        <w:rPr>
          <w:color w:val="4D4D4D"/>
          <w:w w:val="105"/>
        </w:rPr>
        <w:t>有</w:t>
      </w:r>
      <w:r>
        <w:rPr>
          <w:color w:val="4D4D4D"/>
          <w:w w:val="105"/>
        </w:rPr>
        <w:t>明</w:t>
      </w:r>
      <w:r>
        <w:rPr>
          <w:color w:val="4D4D4D"/>
          <w:w w:val="105"/>
        </w:rPr>
        <w:t>确</w:t>
      </w:r>
      <w:r>
        <w:rPr>
          <w:color w:val="4D4D4D"/>
          <w:w w:val="105"/>
        </w:rPr>
        <w:t>的</w:t>
      </w:r>
      <w:r>
        <w:rPr>
          <w:color w:val="4D4D4D"/>
          <w:w w:val="105"/>
        </w:rPr>
        <w:t>病</w:t>
      </w:r>
      <w:r>
        <w:rPr>
          <w:color w:val="4D4D4D"/>
          <w:w w:val="105"/>
        </w:rPr>
        <w:t>因</w:t>
      </w:r>
      <w:r>
        <w:rPr>
          <w:color w:val="676767"/>
          <w:w w:val="105"/>
        </w:rPr>
        <w:t>（</w:t>
      </w:r>
      <w:r>
        <w:rPr>
          <w:color w:val="4D4D4D"/>
          <w:w w:val="105"/>
        </w:rPr>
        <w:t>称</w:t>
      </w:r>
      <w:r>
        <w:rPr>
          <w:color w:val="4D4D4D"/>
          <w:w w:val="105"/>
        </w:rPr>
        <w:t>为</w:t>
      </w:r>
      <w:r>
        <w:rPr>
          <w:color w:val="4D4D4D"/>
          <w:w w:val="105"/>
        </w:rPr>
        <w:t>特</w:t>
      </w:r>
      <w:r>
        <w:rPr>
          <w:color w:val="4D4D4D"/>
          <w:spacing w:val="-10"/>
          <w:w w:val="105"/>
        </w:rPr>
        <w:t>发</w:t>
      </w:r>
    </w:p>
    <w:p>
      <w:pPr>
        <w:pStyle w:val="BodyText"/>
        <w:spacing w:line="321" w:lineRule="auto" w:before="164"/>
        <w:ind w:left="552" w:right="869" w:firstLine="12"/>
      </w:pPr>
      <w:r>
        <w:rPr>
          <w:color w:val="4D4D4D"/>
          <w:w w:val="108"/>
        </w:rPr>
        <w:t>性肺动脉高</w:t>
      </w:r>
      <w:r>
        <w:rPr>
          <w:color w:val="676767"/>
          <w:w w:val="108"/>
        </w:rPr>
        <w:t>压</w:t>
      </w:r>
      <w:r>
        <w:rPr>
          <w:color w:val="4D4D4D"/>
          <w:w w:val="108"/>
        </w:rPr>
        <w:t>）</w:t>
      </w:r>
      <w:r>
        <w:rPr>
          <w:color w:val="959595"/>
          <w:w w:val="108"/>
        </w:rPr>
        <w:t>。</w:t>
      </w:r>
      <w:r>
        <w:rPr>
          <w:color w:val="4D4D4D"/>
          <w:w w:val="108"/>
        </w:rPr>
        <w:t>女性发生特发性肺动脉高压的几率是</w:t>
      </w:r>
      <w:r>
        <w:rPr>
          <w:color w:val="4D4D4D"/>
          <w:spacing w:val="1"/>
          <w:w w:val="111"/>
        </w:rPr>
        <w:t>男性的</w:t>
      </w:r>
      <w:r>
        <w:rPr>
          <w:rFonts w:ascii="Times New Roman" w:eastAsia="Times New Roman"/>
          <w:color w:val="4D4D4D"/>
          <w:w w:val="112"/>
          <w:sz w:val="39"/>
        </w:rPr>
        <w:t>2</w:t>
      </w:r>
      <w:r>
        <w:rPr>
          <w:color w:val="4D4D4D"/>
          <w:spacing w:val="1"/>
          <w:w w:val="111"/>
        </w:rPr>
        <w:t>倍，确诊时的</w:t>
      </w:r>
      <w:r>
        <w:rPr>
          <w:color w:val="676767"/>
          <w:spacing w:val="1"/>
          <w:w w:val="111"/>
        </w:rPr>
        <w:t>平</w:t>
      </w:r>
      <w:r>
        <w:rPr>
          <w:color w:val="4D4D4D"/>
          <w:spacing w:val="1"/>
          <w:w w:val="111"/>
        </w:rPr>
        <w:t>均年龄为</w:t>
      </w:r>
      <w:r>
        <w:rPr>
          <w:rFonts w:ascii="Times New Roman" w:eastAsia="Times New Roman"/>
          <w:color w:val="4D4D4D"/>
          <w:w w:val="112"/>
          <w:sz w:val="39"/>
        </w:rPr>
        <w:t>35</w:t>
      </w:r>
      <w:r>
        <w:rPr>
          <w:color w:val="4D4D4D"/>
          <w:spacing w:val="1"/>
          <w:w w:val="111"/>
        </w:rPr>
        <w:t>岁</w:t>
      </w:r>
      <w:r>
        <w:rPr>
          <w:color w:val="878787"/>
          <w:w w:val="111"/>
        </w:rPr>
        <w:t>。</w:t>
      </w:r>
    </w:p>
    <w:p>
      <w:pPr>
        <w:pStyle w:val="BodyText"/>
        <w:spacing w:before="34"/>
        <w:ind w:left="600"/>
      </w:pPr>
      <w:r>
        <w:rPr>
          <w:color w:val="3B3B3B"/>
          <w:w w:val="105"/>
        </w:rPr>
        <w:t>症</w:t>
      </w:r>
      <w:r>
        <w:rPr>
          <w:color w:val="3B3B3B"/>
          <w:spacing w:val="-10"/>
          <w:w w:val="110"/>
        </w:rPr>
        <w:t>状</w:t>
      </w:r>
    </w:p>
    <w:p>
      <w:pPr>
        <w:pStyle w:val="BodyText"/>
        <w:spacing w:line="324" w:lineRule="auto" w:before="110"/>
        <w:ind w:left="587" w:right="788" w:firstLine="803"/>
        <w:jc w:val="both"/>
      </w:pPr>
      <w:r>
        <w:rPr>
          <w:color w:val="4D4D4D"/>
          <w:spacing w:val="-1"/>
          <w:w w:val="109"/>
        </w:rPr>
        <w:t>劳累后气短是肺动脉高压最常见症状，实际上每个</w:t>
      </w:r>
      <w:r>
        <w:rPr>
          <w:color w:val="4D4D4D"/>
          <w:w w:val="108"/>
        </w:rPr>
        <w:t>患者都会发生</w:t>
      </w:r>
      <w:r>
        <w:rPr>
          <w:color w:val="959595"/>
          <w:w w:val="108"/>
        </w:rPr>
        <w:t>。</w:t>
      </w:r>
      <w:r>
        <w:rPr>
          <w:color w:val="4D4D4D"/>
          <w:w w:val="108"/>
        </w:rPr>
        <w:t>有些病人会在</w:t>
      </w:r>
      <w:r>
        <w:rPr>
          <w:color w:val="676767"/>
          <w:w w:val="108"/>
        </w:rPr>
        <w:t>劳</w:t>
      </w:r>
      <w:r>
        <w:rPr>
          <w:color w:val="4D4D4D"/>
          <w:w w:val="108"/>
        </w:rPr>
        <w:t>累时感到头晕眼花和疲</w:t>
      </w:r>
      <w:r>
        <w:rPr>
          <w:color w:val="4D4D4D"/>
          <w:spacing w:val="1"/>
          <w:w w:val="108"/>
        </w:rPr>
        <w:t>乏，且常出现心绞痛样胸痛</w:t>
      </w:r>
      <w:r>
        <w:rPr>
          <w:color w:val="959595"/>
          <w:spacing w:val="1"/>
          <w:w w:val="108"/>
        </w:rPr>
        <w:t>。</w:t>
      </w:r>
      <w:r>
        <w:rPr>
          <w:color w:val="4D4D4D"/>
          <w:w w:val="108"/>
        </w:rPr>
        <w:t>因为机体组织无足够的氧</w:t>
      </w:r>
      <w:r>
        <w:rPr>
          <w:color w:val="4D4D4D"/>
          <w:spacing w:val="2"/>
          <w:w w:val="103"/>
        </w:rPr>
        <w:t>供，病人易感到虚弱</w:t>
      </w:r>
      <w:r>
        <w:rPr>
          <w:color w:val="959595"/>
          <w:spacing w:val="2"/>
          <w:w w:val="103"/>
        </w:rPr>
        <w:t>。</w:t>
      </w:r>
      <w:r>
        <w:rPr>
          <w:color w:val="4D4D4D"/>
          <w:spacing w:val="1"/>
          <w:w w:val="103"/>
        </w:rPr>
        <w:t>其他症状，如咳嗽和喘息，常由基</w:t>
      </w:r>
      <w:r>
        <w:rPr>
          <w:color w:val="4D4D4D"/>
          <w:spacing w:val="3"/>
          <w:w w:val="103"/>
        </w:rPr>
        <w:t>础的肺疾病引起</w:t>
      </w:r>
      <w:r>
        <w:rPr>
          <w:color w:val="959595"/>
          <w:spacing w:val="3"/>
          <w:w w:val="103"/>
        </w:rPr>
        <w:t>。</w:t>
      </w:r>
      <w:r>
        <w:rPr>
          <w:color w:val="4D4D4D"/>
          <w:spacing w:val="3"/>
          <w:w w:val="103"/>
        </w:rPr>
        <w:t>肿胀（水肿</w:t>
      </w:r>
      <w:r>
        <w:rPr>
          <w:color w:val="676767"/>
          <w:spacing w:val="3"/>
          <w:w w:val="103"/>
        </w:rPr>
        <w:t>）</w:t>
      </w:r>
      <w:r>
        <w:rPr>
          <w:color w:val="3B3B3B"/>
          <w:spacing w:val="2"/>
          <w:w w:val="103"/>
        </w:rPr>
        <w:t>，特别是下肢，因为体液</w:t>
      </w:r>
      <w:r>
        <w:rPr>
          <w:color w:val="4D4D4D"/>
          <w:spacing w:val="2"/>
          <w:w w:val="106"/>
        </w:rPr>
        <w:t>从静脉漏出到组织引起，常提</w:t>
      </w:r>
      <w:r>
        <w:rPr>
          <w:color w:val="676767"/>
          <w:spacing w:val="2"/>
          <w:w w:val="106"/>
        </w:rPr>
        <w:t>示</w:t>
      </w:r>
      <w:r>
        <w:rPr>
          <w:color w:val="4D4D4D"/>
          <w:spacing w:val="2"/>
          <w:w w:val="106"/>
        </w:rPr>
        <w:t>发生右心衰竭</w:t>
      </w:r>
      <w:r>
        <w:rPr>
          <w:color w:val="AEAEAE"/>
          <w:spacing w:val="2"/>
          <w:w w:val="106"/>
        </w:rPr>
        <w:t>。</w:t>
      </w:r>
    </w:p>
    <w:p>
      <w:pPr>
        <w:spacing w:after="0" w:line="324" w:lineRule="auto"/>
        <w:jc w:val="both"/>
        <w:sectPr>
          <w:type w:val="continuous"/>
          <w:pgSz w:w="21750" w:h="31660"/>
          <w:pgMar w:top="1940" w:bottom="0" w:left="0" w:right="0"/>
          <w:cols w:num="2" w:equalWidth="0">
            <w:col w:w="10592" w:space="40"/>
            <w:col w:w="11118"/>
          </w:cols>
        </w:sectPr>
      </w:pPr>
    </w:p>
    <w:p>
      <w:pPr>
        <w:pStyle w:val="BodyText"/>
        <w:rPr>
          <w:sz w:val="20"/>
        </w:rPr>
      </w:pPr>
    </w:p>
    <w:p>
      <w:pPr>
        <w:pStyle w:val="BodyText"/>
        <w:rPr>
          <w:sz w:val="20"/>
        </w:rPr>
      </w:pPr>
    </w:p>
    <w:p>
      <w:pPr>
        <w:pStyle w:val="BodyText"/>
        <w:rPr>
          <w:sz w:val="20"/>
        </w:rPr>
      </w:pPr>
    </w:p>
    <w:p>
      <w:pPr>
        <w:pStyle w:val="BodyText"/>
        <w:spacing w:before="11"/>
        <w:rPr>
          <w:sz w:val="25"/>
        </w:rPr>
      </w:pPr>
    </w:p>
    <w:p>
      <w:pPr>
        <w:tabs>
          <w:tab w:pos="20697" w:val="left" w:leader="none"/>
        </w:tabs>
        <w:spacing w:before="94"/>
        <w:ind w:left="6154" w:right="0" w:firstLine="0"/>
        <w:jc w:val="left"/>
        <w:rPr>
          <w:sz w:val="37"/>
        </w:rPr>
      </w:pPr>
      <w:r>
        <w:rPr/>
        <w:pict>
          <v:shape style="position:absolute;margin-left:770.439575pt;margin-top:-13.157074pt;width:17.05pt;height:20.8pt;mso-position-horizontal-relative:page;mso-position-vertical-relative:paragraph;z-index:-19000832" type="#_x0000_t202" id="docshape873" filled="false" stroked="false">
            <v:textbox inset="0,0,0,0" style="layout-flow:vertical-ideographic">
              <w:txbxContent>
                <w:p>
                  <w:pPr>
                    <w:spacing w:line="156" w:lineRule="auto" w:before="0"/>
                    <w:ind w:left="20" w:right="0" w:firstLine="0"/>
                    <w:jc w:val="left"/>
                    <w:rPr>
                      <w:sz w:val="30"/>
                    </w:rPr>
                  </w:pPr>
                  <w:r>
                    <w:rPr>
                      <w:color w:val="676767"/>
                      <w:spacing w:val="-226"/>
                      <w:w w:val="100"/>
                      <w:sz w:val="30"/>
                    </w:rPr>
                    <w:t>｀</w:t>
                  </w:r>
                  <w:r>
                    <w:rPr>
                      <w:color w:val="3B3B3B"/>
                      <w:w w:val="100"/>
                      <w:sz w:val="30"/>
                    </w:rPr>
                    <w:t>｀</w:t>
                  </w:r>
                </w:p>
              </w:txbxContent>
            </v:textbox>
            <w10:wrap type="none"/>
          </v:shape>
        </w:pict>
      </w:r>
      <w:r>
        <w:rPr>
          <w:rFonts w:ascii="Arial" w:eastAsia="Arial"/>
          <w:color w:val="C8C8C8"/>
          <w:w w:val="110"/>
          <w:sz w:val="38"/>
        </w:rPr>
        <w:t>-</w:t>
      </w:r>
      <w:r>
        <w:rPr>
          <w:rFonts w:ascii="Arial" w:eastAsia="Arial"/>
          <w:color w:val="959595"/>
          <w:w w:val="110"/>
          <w:sz w:val="38"/>
        </w:rPr>
        <w:t>-</w:t>
      </w:r>
      <w:r>
        <w:rPr>
          <w:rFonts w:ascii="Arial" w:eastAsia="Arial"/>
          <w:color w:val="959595"/>
          <w:spacing w:val="80"/>
          <w:w w:val="110"/>
          <w:sz w:val="38"/>
          <w:u w:val="single" w:color="ADADAD"/>
        </w:rPr>
        <w:t> </w:t>
      </w:r>
      <w:r>
        <w:rPr>
          <w:rFonts w:ascii="Arial" w:eastAsia="Arial"/>
          <w:color w:val="959595"/>
          <w:sz w:val="38"/>
        </w:rPr>
        <w:tab/>
      </w:r>
      <w:r>
        <w:rPr>
          <w:color w:val="C8C8C8"/>
          <w:spacing w:val="-10"/>
          <w:w w:val="85"/>
          <w:position w:val="-15"/>
          <w:sz w:val="37"/>
        </w:rPr>
        <w:t>．</w:t>
      </w:r>
    </w:p>
    <w:p>
      <w:pPr>
        <w:spacing w:after="0"/>
        <w:jc w:val="left"/>
        <w:rPr>
          <w:sz w:val="37"/>
        </w:rPr>
        <w:sectPr>
          <w:type w:val="continuous"/>
          <w:pgSz w:w="21750" w:h="31660"/>
          <w:pgMar w:top="1940" w:bottom="0" w:left="0" w:right="0"/>
        </w:sectPr>
      </w:pPr>
    </w:p>
    <w:p>
      <w:pPr>
        <w:tabs>
          <w:tab w:pos="13486" w:val="left" w:leader="none"/>
          <w:tab w:pos="20708" w:val="right" w:leader="none"/>
        </w:tabs>
        <w:spacing w:before="49"/>
        <w:ind w:left="11658" w:right="0" w:firstLine="0"/>
        <w:jc w:val="left"/>
        <w:rPr>
          <w:rFonts w:ascii="Times New Roman" w:eastAsia="Times New Roman"/>
          <w:sz w:val="46"/>
        </w:rPr>
      </w:pPr>
      <w:r>
        <w:rPr>
          <w:color w:val="646464"/>
          <w:w w:val="105"/>
          <w:sz w:val="38"/>
        </w:rPr>
        <w:t>第</w:t>
      </w:r>
      <w:r>
        <w:rPr>
          <w:rFonts w:ascii="Times New Roman" w:eastAsia="Times New Roman"/>
          <w:color w:val="646464"/>
          <w:w w:val="105"/>
          <w:sz w:val="37"/>
        </w:rPr>
        <w:t>8</w:t>
      </w:r>
      <w:r>
        <w:rPr>
          <w:rFonts w:ascii="Times New Roman" w:eastAsia="Times New Roman"/>
          <w:color w:val="3D3D3D"/>
          <w:w w:val="105"/>
          <w:sz w:val="37"/>
        </w:rPr>
        <w:t>7</w:t>
      </w:r>
      <w:r>
        <w:rPr>
          <w:color w:val="646464"/>
          <w:spacing w:val="-10"/>
          <w:w w:val="105"/>
          <w:sz w:val="38"/>
        </w:rPr>
        <w:t>节</w:t>
      </w:r>
      <w:r>
        <w:rPr>
          <w:color w:val="646464"/>
          <w:sz w:val="38"/>
        </w:rPr>
        <w:tab/>
      </w:r>
      <w:r>
        <w:rPr>
          <w:color w:val="646464"/>
          <w:w w:val="105"/>
          <w:sz w:val="38"/>
        </w:rPr>
        <w:t>呼</w:t>
      </w:r>
      <w:r>
        <w:rPr>
          <w:color w:val="646464"/>
          <w:w w:val="105"/>
          <w:sz w:val="38"/>
        </w:rPr>
        <w:t>吸</w:t>
      </w:r>
      <w:r>
        <w:rPr>
          <w:color w:val="646464"/>
          <w:w w:val="105"/>
          <w:sz w:val="38"/>
        </w:rPr>
        <w:t>衰</w:t>
      </w:r>
      <w:r>
        <w:rPr>
          <w:color w:val="646464"/>
          <w:w w:val="105"/>
          <w:sz w:val="38"/>
        </w:rPr>
        <w:t>竭</w:t>
      </w:r>
      <w:r>
        <w:rPr>
          <w:color w:val="646464"/>
          <w:w w:val="105"/>
          <w:sz w:val="38"/>
        </w:rPr>
        <w:t>和</w:t>
      </w:r>
      <w:r>
        <w:rPr>
          <w:color w:val="646464"/>
          <w:w w:val="105"/>
          <w:sz w:val="38"/>
        </w:rPr>
        <w:t>急</w:t>
      </w:r>
      <w:r>
        <w:rPr>
          <w:color w:val="646464"/>
          <w:w w:val="105"/>
          <w:sz w:val="38"/>
        </w:rPr>
        <w:t>性</w:t>
      </w:r>
      <w:r>
        <w:rPr>
          <w:color w:val="646464"/>
          <w:w w:val="105"/>
          <w:sz w:val="38"/>
        </w:rPr>
        <w:t>呼</w:t>
      </w:r>
      <w:r>
        <w:rPr>
          <w:color w:val="646464"/>
          <w:w w:val="105"/>
          <w:sz w:val="38"/>
        </w:rPr>
        <w:t>吸</w:t>
      </w:r>
      <w:r>
        <w:rPr>
          <w:color w:val="646464"/>
          <w:w w:val="105"/>
          <w:sz w:val="38"/>
        </w:rPr>
        <w:t>窘</w:t>
      </w:r>
      <w:r>
        <w:rPr>
          <w:color w:val="646464"/>
          <w:w w:val="105"/>
          <w:sz w:val="38"/>
        </w:rPr>
        <w:t>迫</w:t>
      </w:r>
      <w:r>
        <w:rPr>
          <w:color w:val="646464"/>
          <w:w w:val="105"/>
          <w:sz w:val="38"/>
        </w:rPr>
        <w:t>综</w:t>
      </w:r>
      <w:r>
        <w:rPr>
          <w:color w:val="646464"/>
          <w:w w:val="105"/>
          <w:sz w:val="38"/>
        </w:rPr>
        <w:t>合</w:t>
      </w:r>
      <w:r>
        <w:rPr>
          <w:color w:val="646464"/>
          <w:spacing w:val="-10"/>
          <w:w w:val="105"/>
          <w:sz w:val="38"/>
        </w:rPr>
        <w:t>征</w:t>
      </w:r>
      <w:r>
        <w:rPr>
          <w:color w:val="646464"/>
          <w:sz w:val="38"/>
        </w:rPr>
        <w:tab/>
      </w:r>
      <w:r>
        <w:rPr>
          <w:rFonts w:ascii="Times New Roman" w:eastAsia="Times New Roman"/>
          <w:color w:val="181818"/>
          <w:spacing w:val="-5"/>
          <w:w w:val="105"/>
          <w:sz w:val="46"/>
        </w:rPr>
        <w:t>373</w:t>
      </w:r>
    </w:p>
    <w:p>
      <w:pPr>
        <w:spacing w:before="411"/>
        <w:ind w:left="4406" w:right="0" w:firstLine="0"/>
        <w:jc w:val="left"/>
        <w:rPr>
          <w:rFonts w:ascii="Arial" w:eastAsia="Arial"/>
          <w:sz w:val="36"/>
        </w:rPr>
      </w:pPr>
      <w:r>
        <w:rPr/>
        <w:drawing>
          <wp:anchor distT="0" distB="0" distL="0" distR="0" allowOverlap="1" layoutInCell="1" locked="0" behindDoc="1" simplePos="0" relativeHeight="484316672">
            <wp:simplePos x="0" y="0"/>
            <wp:positionH relativeFrom="page">
              <wp:posOffset>259215</wp:posOffset>
            </wp:positionH>
            <wp:positionV relativeFrom="paragraph">
              <wp:posOffset>359823</wp:posOffset>
            </wp:positionV>
            <wp:extent cx="3533513" cy="593100"/>
            <wp:effectExtent l="0" t="0" r="0" b="0"/>
            <wp:wrapNone/>
            <wp:docPr id="475" name="image324.png"/>
            <wp:cNvGraphicFramePr>
              <a:graphicFrameLocks noChangeAspect="1"/>
            </wp:cNvGraphicFramePr>
            <a:graphic>
              <a:graphicData uri="http://schemas.openxmlformats.org/drawingml/2006/picture">
                <pic:pic>
                  <pic:nvPicPr>
                    <pic:cNvPr id="476" name="image324.png"/>
                    <pic:cNvPicPr/>
                  </pic:nvPicPr>
                  <pic:blipFill>
                    <a:blip r:embed="rId328" cstate="print"/>
                    <a:stretch>
                      <a:fillRect/>
                    </a:stretch>
                  </pic:blipFill>
                  <pic:spPr>
                    <a:xfrm>
                      <a:off x="0" y="0"/>
                      <a:ext cx="3533513" cy="593100"/>
                    </a:xfrm>
                    <a:prstGeom prst="rect">
                      <a:avLst/>
                    </a:prstGeom>
                  </pic:spPr>
                </pic:pic>
              </a:graphicData>
            </a:graphic>
          </wp:anchor>
        </w:drawing>
      </w:r>
      <w:r>
        <w:rPr/>
        <w:pict>
          <v:group style="position:absolute;margin-left:608.022583pt;margin-top:26.722061pt;width:428.65pt;height:46.2pt;mso-position-horizontal-relative:page;mso-position-vertical-relative:paragraph;z-index:-18999296" id="docshapegroup874" coordorigin="12160,534" coordsize="8573,924">
            <v:shape style="position:absolute;left:12160;top:534;width:8573;height:924" type="#_x0000_t75" id="docshape875" stroked="false">
              <v:imagedata r:id="rId329" o:title=""/>
            </v:shape>
            <v:shape style="position:absolute;left:19555;top:1087;width:71;height:362" id="docshape876" coordorigin="19556,1088" coordsize="71,362" path="m19588,1088l19556,1088,19556,1449,19588,1449,19588,1088xm19626,1261l19604,1261,19604,1380,19626,1380,19626,1261xe" filled="true" fillcolor="#c8c8c8" stroked="false">
              <v:path arrowok="t"/>
              <v:fill type="solid"/>
            </v:shape>
            <w10:wrap type="none"/>
          </v:group>
        </w:pict>
      </w:r>
      <w:r>
        <w:rPr>
          <w:color w:val="9A9A9A"/>
          <w:w w:val="80"/>
          <w:sz w:val="90"/>
        </w:rPr>
        <w:t>昙</w:t>
      </w:r>
      <w:r>
        <w:rPr>
          <w:rFonts w:ascii="Arial" w:eastAsia="Arial"/>
          <w:color w:val="9A9A9A"/>
          <w:w w:val="80"/>
          <w:sz w:val="47"/>
        </w:rPr>
        <w:t>1</w:t>
      </w:r>
      <w:r>
        <w:rPr>
          <w:color w:val="9A9A9A"/>
          <w:w w:val="80"/>
          <w:sz w:val="94"/>
        </w:rPr>
        <w:t>倡翟夏觑霜删噩噩圈复归雹墨矗</w:t>
      </w:r>
      <w:r>
        <w:rPr>
          <w:rFonts w:ascii="Arial" w:eastAsia="Arial"/>
          <w:color w:val="9A9A9A"/>
          <w:w w:val="80"/>
          <w:sz w:val="30"/>
        </w:rPr>
        <w:t>'IE</w:t>
      </w:r>
      <w:r>
        <w:rPr>
          <w:color w:val="9A9A9A"/>
          <w:w w:val="80"/>
          <w:sz w:val="34"/>
        </w:rPr>
        <w:t>昙勺可局</w:t>
      </w:r>
      <w:r>
        <w:rPr>
          <w:rFonts w:ascii="Arial" w:eastAsia="Arial"/>
          <w:color w:val="9A9A9A"/>
          <w:w w:val="80"/>
          <w:sz w:val="20"/>
        </w:rPr>
        <w:t>r;]</w:t>
      </w:r>
      <w:r>
        <w:rPr>
          <w:color w:val="9A9A9A"/>
          <w:w w:val="80"/>
          <w:sz w:val="32"/>
        </w:rPr>
        <w:t>欧霜虚</w:t>
      </w:r>
      <w:r>
        <w:rPr>
          <w:color w:val="9A9A9A"/>
          <w:spacing w:val="72"/>
          <w:sz w:val="32"/>
        </w:rPr>
        <w:t> </w:t>
      </w:r>
      <w:r>
        <w:rPr>
          <w:color w:val="9A9A9A"/>
          <w:w w:val="80"/>
          <w:sz w:val="32"/>
        </w:rPr>
        <w:t>谝岭廊矗</w:t>
      </w:r>
      <w:r>
        <w:rPr>
          <w:rFonts w:ascii="Arial" w:eastAsia="Arial"/>
          <w:color w:val="9A9A9A"/>
          <w:w w:val="80"/>
          <w:sz w:val="27"/>
        </w:rPr>
        <w:t>lI</w:t>
      </w:r>
      <w:r>
        <w:rPr>
          <w:rFonts w:ascii="Arial" w:eastAsia="Arial"/>
          <w:color w:val="BABABA"/>
          <w:w w:val="80"/>
          <w:sz w:val="27"/>
        </w:rPr>
        <w:t>l</w:t>
      </w:r>
      <w:r>
        <w:rPr>
          <w:color w:val="BABABA"/>
          <w:w w:val="80"/>
          <w:sz w:val="10"/>
        </w:rPr>
        <w:t>i</w:t>
      </w:r>
      <w:r>
        <w:rPr>
          <w:rFonts w:ascii="Arial" w:eastAsia="Arial"/>
          <w:color w:val="9A9A9A"/>
          <w:w w:val="80"/>
          <w:sz w:val="27"/>
        </w:rPr>
        <w:t>II</w:t>
      </w:r>
      <w:r>
        <w:rPr>
          <w:color w:val="9A9A9A"/>
          <w:w w:val="80"/>
          <w:sz w:val="23"/>
        </w:rPr>
        <w:t>』</w:t>
      </w:r>
      <w:r>
        <w:rPr>
          <w:rFonts w:ascii="Times New Roman" w:eastAsia="Times New Roman"/>
          <w:color w:val="9A9A9A"/>
          <w:w w:val="80"/>
          <w:sz w:val="30"/>
        </w:rPr>
        <w:t>\l</w:t>
      </w:r>
      <w:r>
        <w:rPr>
          <w:color w:val="9A9A9A"/>
          <w:w w:val="80"/>
          <w:sz w:val="33"/>
        </w:rPr>
        <w:t>屑</w:t>
      </w:r>
      <w:r>
        <w:rPr>
          <w:rFonts w:ascii="Arial" w:eastAsia="Arial"/>
          <w:color w:val="9A9A9A"/>
          <w:spacing w:val="-10"/>
          <w:w w:val="80"/>
          <w:sz w:val="36"/>
        </w:rPr>
        <w:t>I</w:t>
      </w:r>
    </w:p>
    <w:p>
      <w:pPr>
        <w:tabs>
          <w:tab w:pos="10937" w:val="left" w:leader="none"/>
        </w:tabs>
        <w:spacing w:line="314" w:lineRule="auto" w:before="82"/>
        <w:ind w:left="697" w:right="1284" w:firstLine="795"/>
        <w:jc w:val="both"/>
        <w:rPr>
          <w:sz w:val="38"/>
        </w:rPr>
      </w:pPr>
      <w:r>
        <w:rPr>
          <w:color w:val="646464"/>
          <w:w w:val="110"/>
          <w:sz w:val="38"/>
        </w:rPr>
        <w:t>肺</w:t>
      </w:r>
      <w:r>
        <w:rPr>
          <w:color w:val="646464"/>
          <w:w w:val="110"/>
          <w:sz w:val="38"/>
        </w:rPr>
        <w:t>心</w:t>
      </w:r>
      <w:r>
        <w:rPr>
          <w:color w:val="646464"/>
          <w:w w:val="110"/>
          <w:sz w:val="38"/>
        </w:rPr>
        <w:t>病</w:t>
      </w:r>
      <w:r>
        <w:rPr>
          <w:color w:val="646464"/>
          <w:w w:val="110"/>
          <w:sz w:val="38"/>
        </w:rPr>
        <w:t>是</w:t>
      </w:r>
      <w:r>
        <w:rPr>
          <w:color w:val="646464"/>
          <w:w w:val="110"/>
          <w:sz w:val="38"/>
        </w:rPr>
        <w:t>一</w:t>
      </w:r>
      <w:r>
        <w:rPr>
          <w:color w:val="646464"/>
          <w:w w:val="110"/>
          <w:sz w:val="38"/>
        </w:rPr>
        <w:t>种</w:t>
      </w:r>
      <w:r>
        <w:rPr>
          <w:color w:val="646464"/>
          <w:w w:val="110"/>
          <w:sz w:val="38"/>
        </w:rPr>
        <w:t>右</w:t>
      </w:r>
      <w:r>
        <w:rPr>
          <w:color w:val="646464"/>
          <w:w w:val="110"/>
          <w:sz w:val="38"/>
        </w:rPr>
        <w:t>心</w:t>
      </w:r>
      <w:r>
        <w:rPr>
          <w:color w:val="646464"/>
          <w:w w:val="110"/>
          <w:sz w:val="38"/>
        </w:rPr>
        <w:t>室</w:t>
      </w:r>
      <w:r>
        <w:rPr>
          <w:color w:val="646464"/>
          <w:w w:val="110"/>
          <w:sz w:val="38"/>
        </w:rPr>
        <w:t>变</w:t>
      </w:r>
      <w:r>
        <w:rPr>
          <w:color w:val="646464"/>
          <w:w w:val="110"/>
          <w:sz w:val="38"/>
        </w:rPr>
        <w:t>大</w:t>
      </w:r>
      <w:r>
        <w:rPr>
          <w:color w:val="646464"/>
          <w:w w:val="110"/>
          <w:sz w:val="38"/>
        </w:rPr>
        <w:t>和</w:t>
      </w:r>
      <w:r>
        <w:rPr>
          <w:color w:val="646464"/>
          <w:w w:val="110"/>
          <w:sz w:val="38"/>
        </w:rPr>
        <w:t>增</w:t>
      </w:r>
      <w:r>
        <w:rPr>
          <w:color w:val="646464"/>
          <w:w w:val="110"/>
          <w:sz w:val="38"/>
        </w:rPr>
        <w:t>厚</w:t>
      </w:r>
      <w:r>
        <w:rPr>
          <w:color w:val="646464"/>
          <w:w w:val="110"/>
          <w:sz w:val="38"/>
        </w:rPr>
        <w:t>的</w:t>
      </w:r>
      <w:r>
        <w:rPr>
          <w:color w:val="646464"/>
          <w:w w:val="110"/>
          <w:sz w:val="38"/>
        </w:rPr>
        <w:t>疾</w:t>
      </w:r>
      <w:r>
        <w:rPr>
          <w:color w:val="646464"/>
          <w:w w:val="110"/>
          <w:sz w:val="38"/>
        </w:rPr>
        <w:t>病</w:t>
      </w:r>
      <w:r>
        <w:rPr>
          <w:color w:val="646464"/>
          <w:w w:val="110"/>
          <w:sz w:val="38"/>
        </w:rPr>
        <w:t>，</w:t>
      </w:r>
      <w:r>
        <w:rPr>
          <w:color w:val="646464"/>
          <w:w w:val="110"/>
          <w:sz w:val="38"/>
        </w:rPr>
        <w:t>最</w:t>
      </w:r>
      <w:r>
        <w:rPr>
          <w:color w:val="646464"/>
          <w:w w:val="110"/>
          <w:sz w:val="38"/>
        </w:rPr>
        <w:t>后</w:t>
      </w:r>
      <w:r>
        <w:rPr>
          <w:color w:val="646464"/>
          <w:w w:val="110"/>
          <w:sz w:val="38"/>
        </w:rPr>
        <w:t>导</w:t>
      </w:r>
      <w:r>
        <w:rPr>
          <w:color w:val="646464"/>
          <w:spacing w:val="-16"/>
          <w:w w:val="110"/>
          <w:sz w:val="38"/>
        </w:rPr>
        <w:t> </w:t>
      </w:r>
      <w:r>
        <w:rPr>
          <w:color w:val="646464"/>
          <w:w w:val="110"/>
          <w:sz w:val="38"/>
        </w:rPr>
        <w:t>然</w:t>
      </w:r>
      <w:r>
        <w:rPr>
          <w:color w:val="646464"/>
          <w:w w:val="110"/>
          <w:sz w:val="38"/>
        </w:rPr>
        <w:t>是</w:t>
      </w:r>
      <w:r>
        <w:rPr>
          <w:color w:val="646464"/>
          <w:w w:val="110"/>
          <w:sz w:val="38"/>
        </w:rPr>
        <w:t>肺</w:t>
      </w:r>
      <w:r>
        <w:rPr>
          <w:color w:val="646464"/>
          <w:w w:val="110"/>
          <w:sz w:val="38"/>
        </w:rPr>
        <w:t>动</w:t>
      </w:r>
      <w:r>
        <w:rPr>
          <w:color w:val="646464"/>
          <w:w w:val="110"/>
          <w:sz w:val="38"/>
        </w:rPr>
        <w:t>脉</w:t>
      </w:r>
      <w:r>
        <w:rPr>
          <w:color w:val="646464"/>
          <w:w w:val="110"/>
          <w:sz w:val="38"/>
        </w:rPr>
        <w:t>高</w:t>
      </w:r>
      <w:r>
        <w:rPr>
          <w:color w:val="646464"/>
          <w:w w:val="110"/>
          <w:sz w:val="38"/>
        </w:rPr>
        <w:t>压</w:t>
      </w:r>
      <w:r>
        <w:rPr>
          <w:color w:val="646464"/>
          <w:w w:val="110"/>
          <w:sz w:val="38"/>
        </w:rPr>
        <w:t>的</w:t>
      </w:r>
      <w:r>
        <w:rPr>
          <w:color w:val="646464"/>
          <w:w w:val="110"/>
          <w:sz w:val="38"/>
        </w:rPr>
        <w:t>症</w:t>
      </w:r>
      <w:r>
        <w:rPr>
          <w:color w:val="646464"/>
          <w:w w:val="110"/>
          <w:sz w:val="38"/>
        </w:rPr>
        <w:t>状</w:t>
      </w:r>
      <w:r>
        <w:rPr>
          <w:color w:val="646464"/>
          <w:w w:val="110"/>
          <w:sz w:val="38"/>
        </w:rPr>
        <w:t>：</w:t>
      </w:r>
      <w:r>
        <w:rPr>
          <w:color w:val="646464"/>
          <w:w w:val="110"/>
          <w:sz w:val="38"/>
        </w:rPr>
        <w:t>活</w:t>
      </w:r>
      <w:r>
        <w:rPr>
          <w:color w:val="646464"/>
          <w:w w:val="110"/>
          <w:sz w:val="38"/>
        </w:rPr>
        <w:t>动</w:t>
      </w:r>
      <w:r>
        <w:rPr>
          <w:color w:val="646464"/>
          <w:w w:val="110"/>
          <w:sz w:val="38"/>
        </w:rPr>
        <w:t>后</w:t>
      </w:r>
      <w:r>
        <w:rPr>
          <w:color w:val="646464"/>
          <w:w w:val="110"/>
          <w:sz w:val="38"/>
        </w:rPr>
        <w:t>呼</w:t>
      </w:r>
      <w:r>
        <w:rPr>
          <w:color w:val="646464"/>
          <w:w w:val="110"/>
          <w:sz w:val="38"/>
        </w:rPr>
        <w:t>吸</w:t>
      </w:r>
      <w:r>
        <w:rPr>
          <w:color w:val="646464"/>
          <w:w w:val="110"/>
          <w:sz w:val="38"/>
        </w:rPr>
        <w:t>困</w:t>
      </w:r>
      <w:r>
        <w:rPr>
          <w:color w:val="646464"/>
          <w:w w:val="110"/>
          <w:sz w:val="38"/>
        </w:rPr>
        <w:t>难</w:t>
      </w:r>
      <w:r>
        <w:rPr>
          <w:color w:val="646464"/>
          <w:w w:val="110"/>
          <w:sz w:val="38"/>
        </w:rPr>
        <w:t>，</w:t>
      </w:r>
      <w:r>
        <w:rPr>
          <w:color w:val="646464"/>
          <w:w w:val="110"/>
          <w:sz w:val="38"/>
        </w:rPr>
        <w:t>头</w:t>
      </w:r>
      <w:r>
        <w:rPr>
          <w:color w:val="646464"/>
          <w:w w:val="110"/>
          <w:sz w:val="38"/>
        </w:rPr>
        <w:t>晕</w:t>
      </w:r>
      <w:r>
        <w:rPr>
          <w:color w:val="646464"/>
          <w:w w:val="110"/>
          <w:sz w:val="38"/>
        </w:rPr>
        <w:t>，</w:t>
      </w:r>
      <w:r>
        <w:rPr>
          <w:color w:val="646464"/>
          <w:w w:val="110"/>
          <w:sz w:val="38"/>
        </w:rPr>
        <w:t>疲</w:t>
      </w:r>
      <w:r>
        <w:rPr>
          <w:color w:val="646464"/>
          <w:w w:val="110"/>
          <w:sz w:val="38"/>
        </w:rPr>
        <w:t>乏</w:t>
      </w:r>
      <w:r>
        <w:rPr>
          <w:color w:val="646464"/>
          <w:w w:val="105"/>
          <w:sz w:val="38"/>
        </w:rPr>
        <w:t>致</w:t>
      </w:r>
      <w:r>
        <w:rPr>
          <w:color w:val="646464"/>
          <w:w w:val="105"/>
          <w:sz w:val="38"/>
        </w:rPr>
        <w:t>心</w:t>
      </w:r>
      <w:r>
        <w:rPr>
          <w:color w:val="646464"/>
          <w:w w:val="105"/>
          <w:sz w:val="38"/>
        </w:rPr>
        <w:t>力</w:t>
      </w:r>
      <w:r>
        <w:rPr>
          <w:color w:val="646464"/>
          <w:w w:val="105"/>
          <w:sz w:val="38"/>
        </w:rPr>
        <w:t>衰</w:t>
      </w:r>
      <w:r>
        <w:rPr>
          <w:color w:val="646464"/>
          <w:w w:val="105"/>
          <w:sz w:val="38"/>
        </w:rPr>
        <w:t>竭</w:t>
      </w:r>
      <w:r>
        <w:rPr>
          <w:color w:val="646464"/>
          <w:spacing w:val="-10"/>
          <w:w w:val="105"/>
          <w:sz w:val="38"/>
        </w:rPr>
        <w:t>。</w:t>
      </w:r>
      <w:r>
        <w:rPr>
          <w:color w:val="646464"/>
          <w:sz w:val="38"/>
        </w:rPr>
        <w:tab/>
      </w:r>
      <w:r>
        <w:rPr>
          <w:color w:val="646464"/>
          <w:w w:val="110"/>
          <w:sz w:val="38"/>
        </w:rPr>
        <w:t>和</w:t>
      </w:r>
      <w:r>
        <w:rPr>
          <w:color w:val="646464"/>
          <w:w w:val="110"/>
          <w:sz w:val="38"/>
        </w:rPr>
        <w:t>胸</w:t>
      </w:r>
      <w:r>
        <w:rPr>
          <w:color w:val="646464"/>
          <w:w w:val="110"/>
          <w:sz w:val="38"/>
        </w:rPr>
        <w:t>痛</w:t>
      </w:r>
      <w:r>
        <w:rPr>
          <w:color w:val="646464"/>
          <w:w w:val="110"/>
          <w:sz w:val="38"/>
        </w:rPr>
        <w:t>。</w:t>
      </w:r>
      <w:r>
        <w:rPr>
          <w:color w:val="646464"/>
          <w:w w:val="110"/>
          <w:sz w:val="38"/>
        </w:rPr>
        <w:t>心</w:t>
      </w:r>
      <w:r>
        <w:rPr>
          <w:color w:val="646464"/>
          <w:w w:val="110"/>
          <w:sz w:val="38"/>
        </w:rPr>
        <w:t>力</w:t>
      </w:r>
      <w:r>
        <w:rPr>
          <w:color w:val="646464"/>
          <w:w w:val="110"/>
          <w:sz w:val="38"/>
        </w:rPr>
        <w:t>衰</w:t>
      </w:r>
      <w:r>
        <w:rPr>
          <w:color w:val="646464"/>
          <w:w w:val="110"/>
          <w:sz w:val="38"/>
        </w:rPr>
        <w:t>竭</w:t>
      </w:r>
      <w:r>
        <w:rPr>
          <w:color w:val="646464"/>
          <w:w w:val="110"/>
          <w:sz w:val="38"/>
        </w:rPr>
        <w:t>的</w:t>
      </w:r>
      <w:r>
        <w:rPr>
          <w:color w:val="646464"/>
          <w:w w:val="110"/>
          <w:sz w:val="38"/>
        </w:rPr>
        <w:t>症</w:t>
      </w:r>
      <w:r>
        <w:rPr>
          <w:color w:val="646464"/>
          <w:w w:val="110"/>
          <w:sz w:val="38"/>
        </w:rPr>
        <w:t>状</w:t>
      </w:r>
      <w:r>
        <w:rPr>
          <w:color w:val="646464"/>
          <w:w w:val="110"/>
          <w:sz w:val="38"/>
        </w:rPr>
        <w:t>，</w:t>
      </w:r>
      <w:r>
        <w:rPr>
          <w:color w:val="646464"/>
          <w:w w:val="110"/>
          <w:sz w:val="38"/>
        </w:rPr>
        <w:t>如</w:t>
      </w:r>
      <w:r>
        <w:rPr>
          <w:color w:val="646464"/>
          <w:w w:val="110"/>
          <w:sz w:val="38"/>
        </w:rPr>
        <w:t>下</w:t>
      </w:r>
      <w:r>
        <w:rPr>
          <w:color w:val="646464"/>
          <w:w w:val="110"/>
          <w:sz w:val="38"/>
        </w:rPr>
        <w:t>肢</w:t>
      </w:r>
      <w:r>
        <w:rPr>
          <w:color w:val="646464"/>
          <w:w w:val="110"/>
          <w:sz w:val="38"/>
        </w:rPr>
        <w:t>浮</w:t>
      </w:r>
      <w:r>
        <w:rPr>
          <w:color w:val="646464"/>
          <w:w w:val="110"/>
          <w:sz w:val="38"/>
        </w:rPr>
        <w:t>肿</w:t>
      </w:r>
      <w:r>
        <w:rPr>
          <w:color w:val="646464"/>
          <w:w w:val="110"/>
          <w:sz w:val="38"/>
        </w:rPr>
        <w:t>和</w:t>
      </w:r>
      <w:r>
        <w:rPr>
          <w:color w:val="646464"/>
          <w:w w:val="110"/>
          <w:sz w:val="38"/>
        </w:rPr>
        <w:t>呼</w:t>
      </w:r>
      <w:r>
        <w:rPr>
          <w:color w:val="646464"/>
          <w:w w:val="110"/>
          <w:sz w:val="38"/>
        </w:rPr>
        <w:t>吸</w:t>
      </w:r>
      <w:r>
        <w:rPr>
          <w:color w:val="646464"/>
          <w:w w:val="110"/>
          <w:sz w:val="38"/>
        </w:rPr>
        <w:t>困</w:t>
      </w:r>
      <w:r>
        <w:rPr>
          <w:color w:val="646464"/>
          <w:spacing w:val="-10"/>
          <w:w w:val="110"/>
          <w:sz w:val="38"/>
        </w:rPr>
        <w:t>难</w:t>
      </w:r>
    </w:p>
    <w:p>
      <w:pPr>
        <w:spacing w:before="8"/>
        <w:ind w:left="1493" w:right="0" w:firstLine="0"/>
        <w:jc w:val="both"/>
        <w:rPr>
          <w:sz w:val="38"/>
        </w:rPr>
      </w:pPr>
      <w:r>
        <w:rPr>
          <w:color w:val="646464"/>
          <w:w w:val="110"/>
          <w:sz w:val="38"/>
        </w:rPr>
        <w:t>肺</w:t>
      </w:r>
      <w:r>
        <w:rPr>
          <w:color w:val="646464"/>
          <w:w w:val="110"/>
          <w:sz w:val="38"/>
        </w:rPr>
        <w:t>心</w:t>
      </w:r>
      <w:r>
        <w:rPr>
          <w:color w:val="646464"/>
          <w:w w:val="110"/>
          <w:sz w:val="38"/>
        </w:rPr>
        <w:t>病</w:t>
      </w:r>
      <w:r>
        <w:rPr>
          <w:color w:val="646464"/>
          <w:w w:val="110"/>
          <w:sz w:val="38"/>
        </w:rPr>
        <w:t>只</w:t>
      </w:r>
      <w:r>
        <w:rPr>
          <w:color w:val="646464"/>
          <w:w w:val="110"/>
          <w:sz w:val="38"/>
        </w:rPr>
        <w:t>有</w:t>
      </w:r>
      <w:r>
        <w:rPr>
          <w:color w:val="646464"/>
          <w:w w:val="110"/>
          <w:sz w:val="38"/>
        </w:rPr>
        <w:t>一</w:t>
      </w:r>
      <w:r>
        <w:rPr>
          <w:color w:val="646464"/>
          <w:w w:val="110"/>
          <w:sz w:val="38"/>
        </w:rPr>
        <w:t>个</w:t>
      </w:r>
      <w:r>
        <w:rPr>
          <w:color w:val="646464"/>
          <w:w w:val="110"/>
          <w:sz w:val="38"/>
        </w:rPr>
        <w:t>病</w:t>
      </w:r>
      <w:r>
        <w:rPr>
          <w:color w:val="646464"/>
          <w:w w:val="110"/>
          <w:sz w:val="38"/>
        </w:rPr>
        <w:t>因</w:t>
      </w:r>
      <w:r>
        <w:rPr>
          <w:color w:val="646464"/>
          <w:w w:val="110"/>
          <w:sz w:val="38"/>
        </w:rPr>
        <w:t>：</w:t>
      </w:r>
      <w:r>
        <w:rPr>
          <w:color w:val="646464"/>
          <w:w w:val="110"/>
          <w:sz w:val="38"/>
        </w:rPr>
        <w:t>肺</w:t>
      </w:r>
      <w:r>
        <w:rPr>
          <w:color w:val="646464"/>
          <w:w w:val="110"/>
          <w:sz w:val="38"/>
        </w:rPr>
        <w:t>动</w:t>
      </w:r>
      <w:r>
        <w:rPr>
          <w:color w:val="646464"/>
          <w:w w:val="110"/>
          <w:sz w:val="38"/>
        </w:rPr>
        <w:t>脉</w:t>
      </w:r>
      <w:r>
        <w:rPr>
          <w:color w:val="646464"/>
          <w:w w:val="110"/>
          <w:sz w:val="38"/>
        </w:rPr>
        <w:t>高</w:t>
      </w:r>
      <w:r>
        <w:rPr>
          <w:color w:val="646464"/>
          <w:w w:val="110"/>
          <w:sz w:val="38"/>
        </w:rPr>
        <w:t>压</w:t>
      </w:r>
      <w:r>
        <w:rPr>
          <w:color w:val="646464"/>
          <w:w w:val="110"/>
          <w:sz w:val="38"/>
        </w:rPr>
        <w:t>。</w:t>
      </w:r>
      <w:r>
        <w:rPr>
          <w:color w:val="646464"/>
          <w:w w:val="110"/>
          <w:sz w:val="38"/>
        </w:rPr>
        <w:t>肺</w:t>
      </w:r>
      <w:r>
        <w:rPr>
          <w:color w:val="646464"/>
          <w:w w:val="110"/>
          <w:sz w:val="38"/>
        </w:rPr>
        <w:t>动</w:t>
      </w:r>
      <w:r>
        <w:rPr>
          <w:color w:val="646464"/>
          <w:w w:val="110"/>
          <w:sz w:val="38"/>
        </w:rPr>
        <w:t>脉</w:t>
      </w:r>
      <w:r>
        <w:rPr>
          <w:color w:val="646464"/>
          <w:w w:val="110"/>
          <w:sz w:val="38"/>
        </w:rPr>
        <w:t>高</w:t>
      </w:r>
      <w:r>
        <w:rPr>
          <w:color w:val="646464"/>
          <w:w w:val="110"/>
          <w:sz w:val="38"/>
        </w:rPr>
        <w:t>压</w:t>
      </w:r>
      <w:r>
        <w:rPr>
          <w:color w:val="646464"/>
          <w:spacing w:val="461"/>
          <w:w w:val="110"/>
          <w:sz w:val="38"/>
        </w:rPr>
        <w:t> </w:t>
      </w:r>
      <w:r>
        <w:rPr>
          <w:color w:val="646464"/>
          <w:w w:val="110"/>
          <w:sz w:val="38"/>
        </w:rPr>
        <w:t>加</w:t>
      </w:r>
      <w:r>
        <w:rPr>
          <w:color w:val="646464"/>
          <w:w w:val="110"/>
          <w:sz w:val="38"/>
        </w:rPr>
        <w:t>重</w:t>
      </w:r>
      <w:r>
        <w:rPr>
          <w:color w:val="646464"/>
          <w:spacing w:val="-10"/>
          <w:w w:val="110"/>
          <w:sz w:val="38"/>
        </w:rPr>
        <w:t>。</w:t>
      </w:r>
    </w:p>
    <w:p>
      <w:pPr>
        <w:tabs>
          <w:tab w:pos="11753" w:val="left" w:leader="none"/>
        </w:tabs>
        <w:spacing w:line="314" w:lineRule="auto" w:before="141"/>
        <w:ind w:left="671" w:right="1267" w:firstLine="38"/>
        <w:jc w:val="both"/>
        <w:rPr>
          <w:sz w:val="38"/>
        </w:rPr>
      </w:pPr>
      <w:r>
        <w:rPr>
          <w:color w:val="646464"/>
          <w:spacing w:val="-2"/>
          <w:w w:val="105"/>
          <w:sz w:val="38"/>
        </w:rPr>
        <w:t>导</w:t>
      </w:r>
      <w:r>
        <w:rPr>
          <w:color w:val="646464"/>
          <w:spacing w:val="-2"/>
          <w:w w:val="105"/>
          <w:sz w:val="38"/>
        </w:rPr>
        <w:t>致</w:t>
      </w:r>
      <w:r>
        <w:rPr>
          <w:color w:val="646464"/>
          <w:spacing w:val="-2"/>
          <w:w w:val="105"/>
          <w:sz w:val="38"/>
        </w:rPr>
        <w:t>肺</w:t>
      </w:r>
      <w:r>
        <w:rPr>
          <w:color w:val="646464"/>
          <w:spacing w:val="-2"/>
          <w:w w:val="105"/>
          <w:sz w:val="38"/>
        </w:rPr>
        <w:t>动</w:t>
      </w:r>
      <w:r>
        <w:rPr>
          <w:color w:val="646464"/>
          <w:spacing w:val="-2"/>
          <w:w w:val="105"/>
          <w:sz w:val="38"/>
        </w:rPr>
        <w:t>脉</w:t>
      </w:r>
      <w:r>
        <w:rPr>
          <w:color w:val="646464"/>
          <w:spacing w:val="-2"/>
          <w:w w:val="105"/>
          <w:sz w:val="38"/>
        </w:rPr>
        <w:t>壁</w:t>
      </w:r>
      <w:r>
        <w:rPr>
          <w:color w:val="646464"/>
          <w:spacing w:val="-2"/>
          <w:w w:val="105"/>
          <w:sz w:val="38"/>
        </w:rPr>
        <w:t>变</w:t>
      </w:r>
      <w:r>
        <w:rPr>
          <w:color w:val="646464"/>
          <w:spacing w:val="-2"/>
          <w:w w:val="105"/>
          <w:sz w:val="38"/>
        </w:rPr>
        <w:t>厚</w:t>
      </w:r>
      <w:r>
        <w:rPr>
          <w:color w:val="646464"/>
          <w:spacing w:val="-2"/>
          <w:w w:val="105"/>
          <w:sz w:val="38"/>
        </w:rPr>
        <w:t>和</w:t>
      </w:r>
      <w:r>
        <w:rPr>
          <w:color w:val="646464"/>
          <w:spacing w:val="-2"/>
          <w:w w:val="105"/>
          <w:sz w:val="38"/>
        </w:rPr>
        <w:t>血</w:t>
      </w:r>
      <w:r>
        <w:rPr>
          <w:color w:val="646464"/>
          <w:spacing w:val="-2"/>
          <w:w w:val="105"/>
          <w:sz w:val="38"/>
        </w:rPr>
        <w:t>流</w:t>
      </w:r>
      <w:r>
        <w:rPr>
          <w:color w:val="646464"/>
          <w:spacing w:val="-2"/>
          <w:w w:val="105"/>
          <w:sz w:val="38"/>
        </w:rPr>
        <w:t>通</w:t>
      </w:r>
      <w:r>
        <w:rPr>
          <w:color w:val="646464"/>
          <w:spacing w:val="-2"/>
          <w:w w:val="105"/>
          <w:sz w:val="38"/>
        </w:rPr>
        <w:t>道</w:t>
      </w:r>
      <w:r>
        <w:rPr>
          <w:color w:val="646464"/>
          <w:spacing w:val="-2"/>
          <w:w w:val="105"/>
          <w:sz w:val="38"/>
        </w:rPr>
        <w:t>狭</w:t>
      </w:r>
      <w:r>
        <w:rPr>
          <w:color w:val="646464"/>
          <w:spacing w:val="-2"/>
          <w:w w:val="105"/>
          <w:sz w:val="38"/>
        </w:rPr>
        <w:t>窄</w:t>
      </w:r>
      <w:r>
        <w:rPr>
          <w:color w:val="646464"/>
          <w:spacing w:val="-2"/>
          <w:w w:val="105"/>
          <w:sz w:val="38"/>
        </w:rPr>
        <w:t>。</w:t>
      </w:r>
      <w:r>
        <w:rPr>
          <w:color w:val="646464"/>
          <w:spacing w:val="-2"/>
          <w:w w:val="105"/>
          <w:sz w:val="38"/>
        </w:rPr>
        <w:t>一</w:t>
      </w:r>
      <w:r>
        <w:rPr>
          <w:color w:val="646464"/>
          <w:spacing w:val="-2"/>
          <w:w w:val="105"/>
          <w:sz w:val="38"/>
        </w:rPr>
        <w:t>旦</w:t>
      </w:r>
      <w:r>
        <w:rPr>
          <w:color w:val="646464"/>
          <w:spacing w:val="-2"/>
          <w:w w:val="105"/>
          <w:sz w:val="38"/>
        </w:rPr>
        <w:t>发</w:t>
      </w:r>
      <w:r>
        <w:rPr>
          <w:color w:val="646464"/>
          <w:spacing w:val="-2"/>
          <w:w w:val="105"/>
          <w:sz w:val="38"/>
        </w:rPr>
        <w:t>生</w:t>
      </w:r>
      <w:r>
        <w:rPr>
          <w:color w:val="646464"/>
          <w:spacing w:val="-2"/>
          <w:w w:val="105"/>
          <w:sz w:val="38"/>
        </w:rPr>
        <w:t>肺</w:t>
      </w:r>
      <w:r>
        <w:rPr>
          <w:color w:val="646464"/>
          <w:spacing w:val="-2"/>
          <w:w w:val="105"/>
          <w:sz w:val="38"/>
        </w:rPr>
        <w:t>动</w:t>
      </w:r>
      <w:r>
        <w:rPr>
          <w:color w:val="646464"/>
          <w:spacing w:val="-2"/>
          <w:w w:val="105"/>
          <w:sz w:val="38"/>
        </w:rPr>
        <w:t>脉</w:t>
      </w:r>
      <w:r>
        <w:rPr>
          <w:color w:val="646464"/>
          <w:sz w:val="38"/>
        </w:rPr>
        <w:tab/>
      </w:r>
      <w:r>
        <w:rPr>
          <w:color w:val="646464"/>
          <w:spacing w:val="-2"/>
          <w:w w:val="105"/>
          <w:sz w:val="38"/>
        </w:rPr>
        <w:t>多</w:t>
      </w:r>
      <w:r>
        <w:rPr>
          <w:color w:val="646464"/>
          <w:spacing w:val="-2"/>
          <w:w w:val="105"/>
          <w:sz w:val="38"/>
        </w:rPr>
        <w:t>项</w:t>
      </w:r>
      <w:r>
        <w:rPr>
          <w:color w:val="646464"/>
          <w:spacing w:val="-2"/>
          <w:w w:val="105"/>
          <w:sz w:val="38"/>
        </w:rPr>
        <w:t>检</w:t>
      </w:r>
      <w:r>
        <w:rPr>
          <w:color w:val="646464"/>
          <w:spacing w:val="-2"/>
          <w:w w:val="105"/>
          <w:sz w:val="38"/>
        </w:rPr>
        <w:t>查</w:t>
      </w:r>
      <w:r>
        <w:rPr>
          <w:color w:val="646464"/>
          <w:spacing w:val="-2"/>
          <w:w w:val="105"/>
          <w:sz w:val="38"/>
        </w:rPr>
        <w:t>有</w:t>
      </w:r>
      <w:r>
        <w:rPr>
          <w:color w:val="646464"/>
          <w:spacing w:val="-2"/>
          <w:w w:val="105"/>
          <w:sz w:val="38"/>
        </w:rPr>
        <w:t>助</w:t>
      </w:r>
      <w:r>
        <w:rPr>
          <w:color w:val="646464"/>
          <w:spacing w:val="-2"/>
          <w:w w:val="105"/>
          <w:sz w:val="38"/>
        </w:rPr>
        <w:t>于</w:t>
      </w:r>
      <w:r>
        <w:rPr>
          <w:color w:val="646464"/>
          <w:spacing w:val="-2"/>
          <w:w w:val="105"/>
          <w:sz w:val="38"/>
        </w:rPr>
        <w:t>医</w:t>
      </w:r>
      <w:r>
        <w:rPr>
          <w:color w:val="646464"/>
          <w:spacing w:val="-2"/>
          <w:w w:val="105"/>
          <w:sz w:val="38"/>
        </w:rPr>
        <w:t>师</w:t>
      </w:r>
      <w:r>
        <w:rPr>
          <w:color w:val="646464"/>
          <w:spacing w:val="-2"/>
          <w:w w:val="105"/>
          <w:sz w:val="38"/>
        </w:rPr>
        <w:t>诊</w:t>
      </w:r>
      <w:r>
        <w:rPr>
          <w:color w:val="646464"/>
          <w:spacing w:val="-2"/>
          <w:w w:val="105"/>
          <w:sz w:val="38"/>
        </w:rPr>
        <w:t>断</w:t>
      </w:r>
      <w:r>
        <w:rPr>
          <w:color w:val="646464"/>
          <w:spacing w:val="-2"/>
          <w:w w:val="105"/>
          <w:sz w:val="38"/>
        </w:rPr>
        <w:t>肺</w:t>
      </w:r>
      <w:r>
        <w:rPr>
          <w:color w:val="646464"/>
          <w:spacing w:val="-2"/>
          <w:w w:val="105"/>
          <w:sz w:val="38"/>
        </w:rPr>
        <w:t>心</w:t>
      </w:r>
      <w:r>
        <w:rPr>
          <w:color w:val="646464"/>
          <w:spacing w:val="-2"/>
          <w:w w:val="105"/>
          <w:sz w:val="38"/>
        </w:rPr>
        <w:t>病</w:t>
      </w:r>
      <w:r>
        <w:rPr>
          <w:color w:val="646464"/>
          <w:spacing w:val="-2"/>
          <w:w w:val="105"/>
          <w:sz w:val="38"/>
        </w:rPr>
        <w:t>，</w:t>
      </w:r>
      <w:r>
        <w:rPr>
          <w:color w:val="646464"/>
          <w:spacing w:val="-2"/>
          <w:w w:val="105"/>
          <w:sz w:val="38"/>
        </w:rPr>
        <w:t>但</w:t>
      </w:r>
      <w:r>
        <w:rPr>
          <w:color w:val="646464"/>
          <w:spacing w:val="-2"/>
          <w:w w:val="105"/>
          <w:sz w:val="38"/>
        </w:rPr>
        <w:t>常</w:t>
      </w:r>
      <w:r>
        <w:rPr>
          <w:color w:val="646464"/>
          <w:spacing w:val="-2"/>
          <w:w w:val="105"/>
          <w:sz w:val="38"/>
        </w:rPr>
        <w:t>根</w:t>
      </w:r>
      <w:r>
        <w:rPr>
          <w:color w:val="646464"/>
          <w:spacing w:val="-2"/>
          <w:w w:val="105"/>
          <w:sz w:val="38"/>
        </w:rPr>
        <w:t>据</w:t>
      </w:r>
      <w:r>
        <w:rPr>
          <w:color w:val="646464"/>
          <w:spacing w:val="-2"/>
          <w:w w:val="105"/>
          <w:sz w:val="38"/>
        </w:rPr>
        <w:t>体</w:t>
      </w:r>
      <w:r>
        <w:rPr>
          <w:color w:val="646464"/>
          <w:spacing w:val="-2"/>
          <w:w w:val="105"/>
          <w:sz w:val="38"/>
        </w:rPr>
        <w:t>格</w:t>
      </w:r>
      <w:r>
        <w:rPr>
          <w:color w:val="646464"/>
          <w:w w:val="105"/>
          <w:sz w:val="38"/>
        </w:rPr>
        <w:t>高</w:t>
      </w:r>
      <w:r>
        <w:rPr>
          <w:color w:val="646464"/>
          <w:w w:val="105"/>
          <w:sz w:val="38"/>
        </w:rPr>
        <w:t>压</w:t>
      </w:r>
      <w:r>
        <w:rPr>
          <w:color w:val="646464"/>
          <w:w w:val="105"/>
          <w:sz w:val="38"/>
        </w:rPr>
        <w:t>，</w:t>
      </w:r>
      <w:r>
        <w:rPr>
          <w:color w:val="646464"/>
          <w:w w:val="105"/>
          <w:sz w:val="38"/>
        </w:rPr>
        <w:t>右</w:t>
      </w:r>
      <w:r>
        <w:rPr>
          <w:color w:val="646464"/>
          <w:w w:val="105"/>
          <w:sz w:val="38"/>
        </w:rPr>
        <w:t>心</w:t>
      </w:r>
      <w:r>
        <w:rPr>
          <w:color w:val="646464"/>
          <w:w w:val="105"/>
          <w:sz w:val="38"/>
        </w:rPr>
        <w:t>加</w:t>
      </w:r>
      <w:r>
        <w:rPr>
          <w:color w:val="646464"/>
          <w:w w:val="105"/>
          <w:sz w:val="38"/>
        </w:rPr>
        <w:t>强</w:t>
      </w:r>
      <w:r>
        <w:rPr>
          <w:color w:val="646464"/>
          <w:w w:val="105"/>
          <w:sz w:val="38"/>
        </w:rPr>
        <w:t>收</w:t>
      </w:r>
      <w:r>
        <w:rPr>
          <w:color w:val="646464"/>
          <w:w w:val="105"/>
          <w:sz w:val="38"/>
        </w:rPr>
        <w:t>缩</w:t>
      </w:r>
      <w:r>
        <w:rPr>
          <w:color w:val="646464"/>
          <w:w w:val="105"/>
          <w:sz w:val="38"/>
        </w:rPr>
        <w:t>以</w:t>
      </w:r>
      <w:r>
        <w:rPr>
          <w:color w:val="646464"/>
          <w:w w:val="105"/>
          <w:sz w:val="38"/>
        </w:rPr>
        <w:t>代</w:t>
      </w:r>
      <w:r>
        <w:rPr>
          <w:color w:val="646464"/>
          <w:w w:val="105"/>
          <w:sz w:val="38"/>
        </w:rPr>
        <w:t>偿</w:t>
      </w:r>
      <w:r>
        <w:rPr>
          <w:color w:val="646464"/>
          <w:w w:val="105"/>
          <w:sz w:val="38"/>
        </w:rPr>
        <w:t>，</w:t>
      </w:r>
      <w:r>
        <w:rPr>
          <w:color w:val="646464"/>
          <w:w w:val="105"/>
          <w:sz w:val="38"/>
        </w:rPr>
        <w:t>但</w:t>
      </w:r>
      <w:r>
        <w:rPr>
          <w:color w:val="646464"/>
          <w:w w:val="105"/>
          <w:sz w:val="38"/>
        </w:rPr>
        <w:t>力</w:t>
      </w:r>
      <w:r>
        <w:rPr>
          <w:color w:val="646464"/>
          <w:w w:val="105"/>
          <w:sz w:val="38"/>
        </w:rPr>
        <w:t>量</w:t>
      </w:r>
      <w:r>
        <w:rPr>
          <w:color w:val="646464"/>
          <w:w w:val="105"/>
          <w:sz w:val="38"/>
        </w:rPr>
        <w:t>的</w:t>
      </w:r>
      <w:r>
        <w:rPr>
          <w:color w:val="646464"/>
          <w:w w:val="105"/>
          <w:sz w:val="38"/>
        </w:rPr>
        <w:t>增</w:t>
      </w:r>
      <w:r>
        <w:rPr>
          <w:color w:val="646464"/>
          <w:w w:val="105"/>
          <w:sz w:val="38"/>
        </w:rPr>
        <w:t>加</w:t>
      </w:r>
      <w:r>
        <w:rPr>
          <w:color w:val="646464"/>
          <w:w w:val="105"/>
          <w:sz w:val="38"/>
        </w:rPr>
        <w:t>有</w:t>
      </w:r>
      <w:r>
        <w:rPr>
          <w:color w:val="646464"/>
          <w:w w:val="105"/>
          <w:sz w:val="38"/>
        </w:rPr>
        <w:t>加</w:t>
      </w:r>
      <w:r>
        <w:rPr>
          <w:color w:val="646464"/>
          <w:w w:val="105"/>
          <w:sz w:val="38"/>
        </w:rPr>
        <w:t>重</w:t>
      </w:r>
      <w:r>
        <w:rPr>
          <w:color w:val="646464"/>
          <w:w w:val="105"/>
          <w:sz w:val="38"/>
        </w:rPr>
        <w:t>右</w:t>
      </w:r>
      <w:r>
        <w:rPr>
          <w:color w:val="646464"/>
          <w:w w:val="105"/>
          <w:sz w:val="38"/>
        </w:rPr>
        <w:t>心</w:t>
      </w:r>
      <w:r>
        <w:rPr>
          <w:color w:val="646464"/>
          <w:spacing w:val="684"/>
          <w:w w:val="105"/>
          <w:sz w:val="38"/>
        </w:rPr>
        <w:t> </w:t>
      </w:r>
      <w:r>
        <w:rPr>
          <w:color w:val="646464"/>
          <w:w w:val="105"/>
          <w:sz w:val="38"/>
        </w:rPr>
        <w:t>检</w:t>
      </w:r>
      <w:r>
        <w:rPr>
          <w:color w:val="646464"/>
          <w:w w:val="105"/>
          <w:sz w:val="38"/>
        </w:rPr>
        <w:t>查</w:t>
      </w:r>
      <w:r>
        <w:rPr>
          <w:color w:val="646464"/>
          <w:w w:val="105"/>
          <w:sz w:val="38"/>
        </w:rPr>
        <w:t>作</w:t>
      </w:r>
      <w:r>
        <w:rPr>
          <w:color w:val="646464"/>
          <w:w w:val="105"/>
          <w:sz w:val="38"/>
        </w:rPr>
        <w:t>出</w:t>
      </w:r>
      <w:r>
        <w:rPr>
          <w:color w:val="646464"/>
          <w:w w:val="105"/>
          <w:sz w:val="38"/>
        </w:rPr>
        <w:t>疑</w:t>
      </w:r>
      <w:r>
        <w:rPr>
          <w:color w:val="646464"/>
          <w:w w:val="105"/>
          <w:sz w:val="38"/>
        </w:rPr>
        <w:t>诊</w:t>
      </w:r>
      <w:r>
        <w:rPr>
          <w:color w:val="646464"/>
          <w:w w:val="105"/>
          <w:sz w:val="38"/>
        </w:rPr>
        <w:t>。</w:t>
      </w:r>
      <w:r>
        <w:rPr>
          <w:color w:val="646464"/>
          <w:w w:val="105"/>
          <w:sz w:val="38"/>
        </w:rPr>
        <w:t>通</w:t>
      </w:r>
      <w:r>
        <w:rPr>
          <w:color w:val="646464"/>
          <w:w w:val="105"/>
          <w:sz w:val="38"/>
        </w:rPr>
        <w:t>过</w:t>
      </w:r>
      <w:r>
        <w:rPr>
          <w:color w:val="646464"/>
          <w:w w:val="105"/>
          <w:sz w:val="38"/>
        </w:rPr>
        <w:t>听</w:t>
      </w:r>
      <w:r>
        <w:rPr>
          <w:color w:val="646464"/>
          <w:w w:val="105"/>
          <w:sz w:val="38"/>
        </w:rPr>
        <w:t>诊</w:t>
      </w:r>
      <w:r>
        <w:rPr>
          <w:color w:val="646464"/>
          <w:w w:val="105"/>
          <w:sz w:val="38"/>
        </w:rPr>
        <w:t>器</w:t>
      </w:r>
      <w:r>
        <w:rPr>
          <w:color w:val="646464"/>
          <w:w w:val="105"/>
          <w:sz w:val="38"/>
        </w:rPr>
        <w:t>听</w:t>
      </w:r>
      <w:r>
        <w:rPr>
          <w:color w:val="646464"/>
          <w:w w:val="105"/>
          <w:sz w:val="38"/>
        </w:rPr>
        <w:t>诊</w:t>
      </w:r>
      <w:r>
        <w:rPr>
          <w:color w:val="646464"/>
          <w:w w:val="105"/>
          <w:sz w:val="38"/>
        </w:rPr>
        <w:t>，</w:t>
      </w:r>
      <w:r>
        <w:rPr>
          <w:color w:val="646464"/>
          <w:w w:val="105"/>
          <w:sz w:val="38"/>
        </w:rPr>
        <w:t>医</w:t>
      </w:r>
      <w:r>
        <w:rPr>
          <w:color w:val="646464"/>
          <w:w w:val="105"/>
          <w:sz w:val="38"/>
        </w:rPr>
        <w:t>师</w:t>
      </w:r>
      <w:r>
        <w:rPr>
          <w:color w:val="646464"/>
          <w:w w:val="105"/>
          <w:sz w:val="38"/>
        </w:rPr>
        <w:t>能</w:t>
      </w:r>
      <w:r>
        <w:rPr>
          <w:color w:val="646464"/>
          <w:w w:val="105"/>
          <w:sz w:val="38"/>
        </w:rPr>
        <w:t>听</w:t>
      </w:r>
      <w:r>
        <w:rPr>
          <w:color w:val="646464"/>
          <w:w w:val="105"/>
          <w:sz w:val="38"/>
        </w:rPr>
        <w:t>到</w:t>
      </w:r>
      <w:r>
        <w:rPr>
          <w:color w:val="646464"/>
          <w:w w:val="105"/>
          <w:sz w:val="38"/>
        </w:rPr>
        <w:t>右</w:t>
      </w:r>
      <w:r>
        <w:rPr>
          <w:color w:val="646464"/>
          <w:w w:val="105"/>
          <w:sz w:val="38"/>
        </w:rPr>
        <w:t>室</w:t>
      </w:r>
      <w:r>
        <w:rPr>
          <w:color w:val="646464"/>
          <w:w w:val="105"/>
          <w:sz w:val="38"/>
        </w:rPr>
        <w:t>增</w:t>
      </w:r>
      <w:r>
        <w:rPr>
          <w:color w:val="646464"/>
          <w:w w:val="105"/>
          <w:sz w:val="38"/>
        </w:rPr>
        <w:t>变</w:t>
      </w:r>
      <w:r>
        <w:rPr>
          <w:color w:val="646464"/>
          <w:w w:val="105"/>
          <w:sz w:val="38"/>
        </w:rPr>
        <w:t>大</w:t>
      </w:r>
      <w:r>
        <w:rPr>
          <w:color w:val="646464"/>
          <w:w w:val="105"/>
          <w:sz w:val="38"/>
        </w:rPr>
        <w:t>和</w:t>
      </w:r>
      <w:r>
        <w:rPr>
          <w:color w:val="646464"/>
          <w:w w:val="105"/>
          <w:sz w:val="38"/>
        </w:rPr>
        <w:t>变</w:t>
      </w:r>
      <w:r>
        <w:rPr>
          <w:color w:val="646464"/>
          <w:w w:val="105"/>
          <w:sz w:val="38"/>
        </w:rPr>
        <w:t>厚</w:t>
      </w:r>
      <w:r>
        <w:rPr>
          <w:color w:val="646464"/>
          <w:w w:val="105"/>
          <w:sz w:val="38"/>
        </w:rPr>
        <w:t>。</w:t>
      </w:r>
      <w:r>
        <w:rPr>
          <w:color w:val="646464"/>
          <w:w w:val="105"/>
          <w:sz w:val="38"/>
        </w:rPr>
        <w:t>这</w:t>
      </w:r>
      <w:r>
        <w:rPr>
          <w:color w:val="646464"/>
          <w:w w:val="105"/>
          <w:sz w:val="38"/>
        </w:rPr>
        <w:t>些</w:t>
      </w:r>
      <w:r>
        <w:rPr>
          <w:color w:val="646464"/>
          <w:w w:val="105"/>
          <w:sz w:val="38"/>
        </w:rPr>
        <w:t>变</w:t>
      </w:r>
      <w:r>
        <w:rPr>
          <w:color w:val="646464"/>
          <w:w w:val="105"/>
          <w:sz w:val="38"/>
        </w:rPr>
        <w:t>化</w:t>
      </w:r>
      <w:r>
        <w:rPr>
          <w:color w:val="646464"/>
          <w:w w:val="105"/>
          <w:sz w:val="38"/>
        </w:rPr>
        <w:t>导</w:t>
      </w:r>
      <w:r>
        <w:rPr>
          <w:color w:val="646464"/>
          <w:w w:val="105"/>
          <w:sz w:val="38"/>
        </w:rPr>
        <w:t>致</w:t>
      </w:r>
      <w:r>
        <w:rPr>
          <w:color w:val="646464"/>
          <w:w w:val="105"/>
          <w:sz w:val="38"/>
        </w:rPr>
        <w:t>右</w:t>
      </w:r>
      <w:r>
        <w:rPr>
          <w:color w:val="646464"/>
          <w:w w:val="105"/>
          <w:sz w:val="38"/>
        </w:rPr>
        <w:t>心</w:t>
      </w:r>
      <w:r>
        <w:rPr>
          <w:color w:val="646464"/>
          <w:w w:val="105"/>
          <w:sz w:val="38"/>
        </w:rPr>
        <w:t>衰</w:t>
      </w:r>
      <w:r>
        <w:rPr>
          <w:color w:val="646464"/>
          <w:w w:val="105"/>
          <w:sz w:val="38"/>
        </w:rPr>
        <w:t>竭</w:t>
      </w:r>
      <w:r>
        <w:rPr>
          <w:color w:val="646464"/>
          <w:w w:val="105"/>
          <w:sz w:val="38"/>
        </w:rPr>
        <w:t>（</w:t>
      </w:r>
      <w:r>
        <w:rPr>
          <w:color w:val="646464"/>
          <w:w w:val="105"/>
          <w:sz w:val="38"/>
        </w:rPr>
        <w:t>通</w:t>
      </w:r>
      <w:r>
        <w:rPr>
          <w:color w:val="646464"/>
          <w:w w:val="105"/>
          <w:sz w:val="38"/>
        </w:rPr>
        <w:t>常</w:t>
      </w:r>
      <w:r>
        <w:rPr>
          <w:color w:val="646464"/>
          <w:w w:val="105"/>
          <w:sz w:val="38"/>
        </w:rPr>
        <w:t>心</w:t>
      </w:r>
      <w:r>
        <w:rPr>
          <w:color w:val="646464"/>
          <w:w w:val="105"/>
          <w:sz w:val="38"/>
        </w:rPr>
        <w:t>力</w:t>
      </w:r>
      <w:r>
        <w:rPr>
          <w:color w:val="646464"/>
          <w:w w:val="105"/>
          <w:sz w:val="38"/>
        </w:rPr>
        <w:t>衰</w:t>
      </w:r>
      <w:r>
        <w:rPr>
          <w:color w:val="646464"/>
          <w:w w:val="105"/>
          <w:sz w:val="38"/>
        </w:rPr>
        <w:t>竭</w:t>
      </w:r>
      <w:r>
        <w:rPr>
          <w:color w:val="646464"/>
          <w:spacing w:val="630"/>
          <w:w w:val="105"/>
          <w:sz w:val="38"/>
        </w:rPr>
        <w:t>  </w:t>
      </w:r>
      <w:r>
        <w:rPr>
          <w:color w:val="646464"/>
          <w:w w:val="105"/>
          <w:sz w:val="38"/>
        </w:rPr>
        <w:t>大</w:t>
      </w:r>
      <w:r>
        <w:rPr>
          <w:color w:val="646464"/>
          <w:w w:val="105"/>
          <w:sz w:val="38"/>
        </w:rPr>
        <w:t>的</w:t>
      </w:r>
      <w:r>
        <w:rPr>
          <w:color w:val="646464"/>
          <w:w w:val="105"/>
          <w:sz w:val="38"/>
        </w:rPr>
        <w:t>特</w:t>
      </w:r>
      <w:r>
        <w:rPr>
          <w:color w:val="646464"/>
          <w:w w:val="105"/>
          <w:sz w:val="38"/>
        </w:rPr>
        <w:t>征</w:t>
      </w:r>
      <w:r>
        <w:rPr>
          <w:color w:val="646464"/>
          <w:w w:val="105"/>
          <w:sz w:val="38"/>
        </w:rPr>
        <w:t>性</w:t>
      </w:r>
      <w:r>
        <w:rPr>
          <w:color w:val="646464"/>
          <w:w w:val="105"/>
          <w:sz w:val="38"/>
        </w:rPr>
        <w:t>心</w:t>
      </w:r>
      <w:r>
        <w:rPr>
          <w:color w:val="646464"/>
          <w:w w:val="105"/>
          <w:sz w:val="38"/>
        </w:rPr>
        <w:t>脏</w:t>
      </w:r>
      <w:r>
        <w:rPr>
          <w:color w:val="646464"/>
          <w:w w:val="105"/>
          <w:sz w:val="38"/>
        </w:rPr>
        <w:t>声</w:t>
      </w:r>
      <w:r>
        <w:rPr>
          <w:color w:val="646464"/>
          <w:w w:val="105"/>
          <w:sz w:val="38"/>
        </w:rPr>
        <w:t>音</w:t>
      </w:r>
      <w:r>
        <w:rPr>
          <w:color w:val="646464"/>
          <w:w w:val="105"/>
          <w:sz w:val="38"/>
        </w:rPr>
        <w:t>。</w:t>
      </w:r>
      <w:r>
        <w:rPr>
          <w:color w:val="646464"/>
          <w:w w:val="105"/>
          <w:sz w:val="38"/>
        </w:rPr>
        <w:t>胸</w:t>
      </w:r>
      <w:r>
        <w:rPr>
          <w:color w:val="646464"/>
          <w:w w:val="105"/>
          <w:sz w:val="38"/>
        </w:rPr>
        <w:t>部</w:t>
      </w:r>
      <w:r>
        <w:rPr>
          <w:rFonts w:ascii="Arial" w:eastAsia="Arial"/>
          <w:color w:val="646464"/>
          <w:w w:val="105"/>
          <w:sz w:val="38"/>
        </w:rPr>
        <w:t>X</w:t>
      </w:r>
      <w:r>
        <w:rPr>
          <w:color w:val="646464"/>
          <w:w w:val="105"/>
          <w:sz w:val="38"/>
        </w:rPr>
        <w:t>线</w:t>
      </w:r>
      <w:r>
        <w:rPr>
          <w:color w:val="646464"/>
          <w:w w:val="105"/>
          <w:sz w:val="38"/>
        </w:rPr>
        <w:t>检</w:t>
      </w:r>
      <w:r>
        <w:rPr>
          <w:color w:val="646464"/>
          <w:w w:val="105"/>
          <w:sz w:val="38"/>
        </w:rPr>
        <w:t>查</w:t>
      </w:r>
      <w:r>
        <w:rPr>
          <w:color w:val="646464"/>
          <w:w w:val="105"/>
          <w:sz w:val="38"/>
        </w:rPr>
        <w:t>可</w:t>
      </w:r>
      <w:r>
        <w:rPr>
          <w:color w:val="646464"/>
          <w:w w:val="105"/>
          <w:sz w:val="38"/>
        </w:rPr>
        <w:t>显</w:t>
      </w:r>
      <w:r>
        <w:rPr>
          <w:color w:val="646464"/>
          <w:w w:val="105"/>
          <w:sz w:val="38"/>
        </w:rPr>
        <w:t>示</w:t>
      </w:r>
      <w:r>
        <w:rPr>
          <w:color w:val="646464"/>
          <w:w w:val="105"/>
          <w:sz w:val="38"/>
        </w:rPr>
        <w:t>增</w:t>
      </w:r>
      <w:r>
        <w:rPr>
          <w:color w:val="646464"/>
          <w:w w:val="105"/>
          <w:sz w:val="38"/>
        </w:rPr>
        <w:t>大</w:t>
      </w:r>
      <w:r>
        <w:rPr>
          <w:color w:val="646464"/>
          <w:w w:val="105"/>
          <w:sz w:val="38"/>
        </w:rPr>
        <w:t>的</w:t>
      </w:r>
      <w:r>
        <w:rPr>
          <w:color w:val="646464"/>
          <w:w w:val="105"/>
          <w:sz w:val="38"/>
        </w:rPr>
        <w:t>右</w:t>
      </w:r>
      <w:r>
        <w:rPr>
          <w:color w:val="646464"/>
          <w:w w:val="105"/>
          <w:sz w:val="38"/>
        </w:rPr>
        <w:t>由</w:t>
      </w:r>
      <w:r>
        <w:rPr>
          <w:color w:val="646464"/>
          <w:w w:val="105"/>
          <w:sz w:val="38"/>
        </w:rPr>
        <w:t>左</w:t>
      </w:r>
      <w:r>
        <w:rPr>
          <w:color w:val="646464"/>
          <w:w w:val="105"/>
          <w:sz w:val="38"/>
        </w:rPr>
        <w:t>心</w:t>
      </w:r>
      <w:r>
        <w:rPr>
          <w:color w:val="646464"/>
          <w:w w:val="105"/>
          <w:sz w:val="38"/>
        </w:rPr>
        <w:t>疾</w:t>
      </w:r>
      <w:r>
        <w:rPr>
          <w:color w:val="646464"/>
          <w:w w:val="105"/>
          <w:sz w:val="38"/>
        </w:rPr>
        <w:t>病</w:t>
      </w:r>
      <w:r>
        <w:rPr>
          <w:color w:val="646464"/>
          <w:w w:val="105"/>
          <w:sz w:val="38"/>
        </w:rPr>
        <w:t>造</w:t>
      </w:r>
      <w:r>
        <w:rPr>
          <w:color w:val="646464"/>
          <w:w w:val="105"/>
          <w:sz w:val="38"/>
        </w:rPr>
        <w:t>成</w:t>
      </w:r>
      <w:r>
        <w:rPr>
          <w:color w:val="646464"/>
          <w:w w:val="105"/>
          <w:sz w:val="38"/>
        </w:rPr>
        <w:t>）</w:t>
      </w:r>
      <w:r>
        <w:rPr>
          <w:color w:val="646464"/>
          <w:w w:val="105"/>
          <w:sz w:val="38"/>
        </w:rPr>
        <w:t>。</w:t>
      </w:r>
      <w:r>
        <w:rPr>
          <w:color w:val="646464"/>
          <w:w w:val="105"/>
          <w:sz w:val="38"/>
        </w:rPr>
        <w:t>增</w:t>
      </w:r>
      <w:r>
        <w:rPr>
          <w:color w:val="646464"/>
          <w:w w:val="105"/>
          <w:sz w:val="38"/>
        </w:rPr>
        <w:t>大</w:t>
      </w:r>
      <w:r>
        <w:rPr>
          <w:color w:val="646464"/>
          <w:w w:val="105"/>
          <w:sz w:val="38"/>
        </w:rPr>
        <w:t>的</w:t>
      </w:r>
      <w:r>
        <w:rPr>
          <w:color w:val="646464"/>
          <w:w w:val="105"/>
          <w:sz w:val="38"/>
        </w:rPr>
        <w:t>右</w:t>
      </w:r>
      <w:r>
        <w:rPr>
          <w:color w:val="646464"/>
          <w:w w:val="105"/>
          <w:sz w:val="38"/>
        </w:rPr>
        <w:t>室</w:t>
      </w:r>
      <w:r>
        <w:rPr>
          <w:color w:val="646464"/>
          <w:w w:val="105"/>
          <w:sz w:val="38"/>
        </w:rPr>
        <w:t>导</w:t>
      </w:r>
      <w:r>
        <w:rPr>
          <w:color w:val="646464"/>
          <w:w w:val="105"/>
          <w:sz w:val="38"/>
        </w:rPr>
        <w:t>致</w:t>
      </w:r>
      <w:r>
        <w:rPr>
          <w:color w:val="646464"/>
          <w:w w:val="105"/>
          <w:sz w:val="38"/>
        </w:rPr>
        <w:t>病</w:t>
      </w:r>
      <w:r>
        <w:rPr>
          <w:color w:val="646464"/>
          <w:w w:val="105"/>
          <w:sz w:val="38"/>
        </w:rPr>
        <w:t>人</w:t>
      </w:r>
      <w:r>
        <w:rPr>
          <w:color w:val="646464"/>
          <w:w w:val="105"/>
          <w:sz w:val="38"/>
        </w:rPr>
        <w:t>存</w:t>
      </w:r>
      <w:r>
        <w:rPr>
          <w:color w:val="646464"/>
          <w:w w:val="105"/>
          <w:sz w:val="38"/>
        </w:rPr>
        <w:t>在</w:t>
      </w:r>
      <w:r>
        <w:rPr>
          <w:color w:val="646464"/>
          <w:w w:val="105"/>
          <w:sz w:val="38"/>
        </w:rPr>
        <w:t>肺</w:t>
      </w:r>
      <w:r>
        <w:rPr>
          <w:color w:val="646464"/>
          <w:w w:val="105"/>
          <w:sz w:val="38"/>
        </w:rPr>
        <w:t>栓</w:t>
      </w:r>
      <w:r>
        <w:rPr>
          <w:color w:val="646464"/>
          <w:w w:val="105"/>
          <w:sz w:val="38"/>
        </w:rPr>
        <w:t>塞</w:t>
      </w:r>
      <w:r>
        <w:rPr>
          <w:color w:val="646464"/>
          <w:spacing w:val="575"/>
          <w:w w:val="105"/>
          <w:sz w:val="38"/>
        </w:rPr>
        <w:t>  </w:t>
      </w:r>
      <w:r>
        <w:rPr>
          <w:color w:val="646464"/>
          <w:w w:val="105"/>
          <w:sz w:val="38"/>
        </w:rPr>
        <w:t>室</w:t>
      </w:r>
      <w:r>
        <w:rPr>
          <w:color w:val="646464"/>
          <w:w w:val="105"/>
          <w:sz w:val="38"/>
        </w:rPr>
        <w:t>和</w:t>
      </w:r>
      <w:r>
        <w:rPr>
          <w:color w:val="646464"/>
          <w:w w:val="105"/>
          <w:sz w:val="38"/>
        </w:rPr>
        <w:t>肺</w:t>
      </w:r>
      <w:r>
        <w:rPr>
          <w:color w:val="646464"/>
          <w:w w:val="105"/>
          <w:sz w:val="38"/>
        </w:rPr>
        <w:t>动</w:t>
      </w:r>
      <w:r>
        <w:rPr>
          <w:color w:val="646464"/>
          <w:w w:val="105"/>
          <w:sz w:val="38"/>
        </w:rPr>
        <w:t>脉</w:t>
      </w:r>
      <w:r>
        <w:rPr>
          <w:color w:val="646464"/>
          <w:w w:val="105"/>
          <w:sz w:val="38"/>
        </w:rPr>
        <w:t>。</w:t>
      </w:r>
      <w:r>
        <w:rPr>
          <w:color w:val="646464"/>
          <w:w w:val="105"/>
          <w:sz w:val="38"/>
        </w:rPr>
        <w:t>医</w:t>
      </w:r>
      <w:r>
        <w:rPr>
          <w:color w:val="646464"/>
          <w:w w:val="105"/>
          <w:sz w:val="38"/>
        </w:rPr>
        <w:t>师</w:t>
      </w:r>
      <w:r>
        <w:rPr>
          <w:color w:val="646464"/>
          <w:w w:val="105"/>
          <w:sz w:val="38"/>
        </w:rPr>
        <w:t>可</w:t>
      </w:r>
      <w:r>
        <w:rPr>
          <w:color w:val="646464"/>
          <w:w w:val="105"/>
          <w:sz w:val="38"/>
        </w:rPr>
        <w:t>用</w:t>
      </w:r>
      <w:r>
        <w:rPr>
          <w:color w:val="646464"/>
          <w:w w:val="105"/>
          <w:sz w:val="38"/>
        </w:rPr>
        <w:t>超</w:t>
      </w:r>
      <w:r>
        <w:rPr>
          <w:color w:val="646464"/>
          <w:w w:val="105"/>
          <w:sz w:val="38"/>
        </w:rPr>
        <w:t>声</w:t>
      </w:r>
      <w:r>
        <w:rPr>
          <w:color w:val="646464"/>
          <w:w w:val="105"/>
          <w:sz w:val="38"/>
        </w:rPr>
        <w:t>心</w:t>
      </w:r>
      <w:r>
        <w:rPr>
          <w:color w:val="646464"/>
          <w:w w:val="105"/>
          <w:sz w:val="38"/>
        </w:rPr>
        <w:t>动</w:t>
      </w:r>
      <w:r>
        <w:rPr>
          <w:color w:val="646464"/>
          <w:w w:val="105"/>
          <w:sz w:val="38"/>
        </w:rPr>
        <w:t>图</w:t>
      </w:r>
      <w:r>
        <w:rPr>
          <w:color w:val="646464"/>
          <w:w w:val="105"/>
          <w:sz w:val="38"/>
        </w:rPr>
        <w:t>，</w:t>
      </w:r>
      <w:r>
        <w:rPr>
          <w:color w:val="646464"/>
          <w:w w:val="105"/>
          <w:sz w:val="38"/>
        </w:rPr>
        <w:t>放</w:t>
      </w:r>
      <w:r>
        <w:rPr>
          <w:color w:val="646464"/>
          <w:w w:val="105"/>
          <w:sz w:val="38"/>
        </w:rPr>
        <w:t>射</w:t>
      </w:r>
      <w:r>
        <w:rPr>
          <w:color w:val="646464"/>
          <w:w w:val="105"/>
          <w:sz w:val="38"/>
        </w:rPr>
        <w:t>性</w:t>
      </w:r>
      <w:r>
        <w:rPr>
          <w:color w:val="646464"/>
          <w:w w:val="105"/>
          <w:sz w:val="38"/>
        </w:rPr>
        <w:t>核</w:t>
      </w:r>
      <w:r>
        <w:rPr>
          <w:color w:val="646464"/>
          <w:w w:val="105"/>
          <w:sz w:val="38"/>
        </w:rPr>
        <w:t>素</w:t>
      </w:r>
      <w:r>
        <w:rPr>
          <w:color w:val="646464"/>
          <w:w w:val="105"/>
          <w:sz w:val="38"/>
        </w:rPr>
        <w:t>试</w:t>
      </w:r>
      <w:r>
        <w:rPr>
          <w:color w:val="646464"/>
          <w:w w:val="105"/>
          <w:sz w:val="38"/>
        </w:rPr>
        <w:t>验</w:t>
      </w:r>
      <w:r>
        <w:rPr>
          <w:color w:val="646464"/>
          <w:w w:val="105"/>
          <w:sz w:val="38"/>
        </w:rPr>
        <w:t>的</w:t>
      </w:r>
      <w:r>
        <w:rPr>
          <w:color w:val="646464"/>
          <w:w w:val="105"/>
          <w:sz w:val="38"/>
        </w:rPr>
        <w:t>危</w:t>
      </w:r>
      <w:r>
        <w:rPr>
          <w:color w:val="646464"/>
          <w:w w:val="105"/>
          <w:sz w:val="38"/>
        </w:rPr>
        <w:t>险</w:t>
      </w:r>
      <w:r>
        <w:rPr>
          <w:color w:val="646464"/>
          <w:w w:val="105"/>
          <w:sz w:val="38"/>
        </w:rPr>
        <w:t>，</w:t>
      </w:r>
      <w:r>
        <w:rPr>
          <w:color w:val="646464"/>
          <w:w w:val="105"/>
          <w:sz w:val="38"/>
        </w:rPr>
        <w:t>因</w:t>
      </w:r>
      <w:r>
        <w:rPr>
          <w:color w:val="646464"/>
          <w:w w:val="105"/>
          <w:sz w:val="38"/>
        </w:rPr>
        <w:t>为</w:t>
      </w:r>
      <w:r>
        <w:rPr>
          <w:color w:val="646464"/>
          <w:w w:val="105"/>
          <w:sz w:val="38"/>
        </w:rPr>
        <w:t>血</w:t>
      </w:r>
      <w:r>
        <w:rPr>
          <w:color w:val="646464"/>
          <w:w w:val="105"/>
          <w:sz w:val="38"/>
        </w:rPr>
        <w:t>液</w:t>
      </w:r>
      <w:r>
        <w:rPr>
          <w:color w:val="646464"/>
          <w:w w:val="105"/>
          <w:sz w:val="38"/>
        </w:rPr>
        <w:t>易</w:t>
      </w:r>
      <w:r>
        <w:rPr>
          <w:color w:val="646464"/>
          <w:w w:val="105"/>
          <w:sz w:val="38"/>
        </w:rPr>
        <w:t>于</w:t>
      </w:r>
      <w:r>
        <w:rPr>
          <w:color w:val="646464"/>
          <w:w w:val="105"/>
          <w:sz w:val="38"/>
        </w:rPr>
        <w:t>在</w:t>
      </w:r>
      <w:r>
        <w:rPr>
          <w:color w:val="646464"/>
          <w:w w:val="105"/>
          <w:sz w:val="38"/>
        </w:rPr>
        <w:t>心</w:t>
      </w:r>
      <w:r>
        <w:rPr>
          <w:color w:val="646464"/>
          <w:w w:val="105"/>
          <w:sz w:val="38"/>
        </w:rPr>
        <w:t>室</w:t>
      </w:r>
      <w:r>
        <w:rPr>
          <w:color w:val="646464"/>
          <w:w w:val="105"/>
          <w:sz w:val="38"/>
        </w:rPr>
        <w:t>和</w:t>
      </w:r>
      <w:r>
        <w:rPr>
          <w:color w:val="646464"/>
          <w:w w:val="105"/>
          <w:sz w:val="38"/>
        </w:rPr>
        <w:t>下</w:t>
      </w:r>
      <w:r>
        <w:rPr>
          <w:color w:val="646464"/>
          <w:w w:val="105"/>
          <w:sz w:val="38"/>
        </w:rPr>
        <w:t>肢</w:t>
      </w:r>
      <w:r>
        <w:rPr>
          <w:color w:val="646464"/>
          <w:w w:val="105"/>
          <w:sz w:val="38"/>
        </w:rPr>
        <w:t>中</w:t>
      </w:r>
      <w:r>
        <w:rPr>
          <w:color w:val="646464"/>
          <w:w w:val="105"/>
          <w:sz w:val="38"/>
        </w:rPr>
        <w:t>形</w:t>
      </w:r>
      <w:r>
        <w:rPr>
          <w:color w:val="646464"/>
          <w:w w:val="105"/>
          <w:sz w:val="38"/>
        </w:rPr>
        <w:t>成</w:t>
      </w:r>
      <w:r>
        <w:rPr>
          <w:color w:val="646464"/>
          <w:w w:val="105"/>
          <w:sz w:val="38"/>
        </w:rPr>
        <w:t>血</w:t>
      </w:r>
      <w:r>
        <w:rPr>
          <w:color w:val="646464"/>
          <w:w w:val="105"/>
          <w:sz w:val="38"/>
        </w:rPr>
        <w:t>池</w:t>
      </w:r>
      <w:r>
        <w:rPr>
          <w:color w:val="646464"/>
          <w:w w:val="105"/>
          <w:sz w:val="38"/>
        </w:rPr>
        <w:t>。</w:t>
      </w:r>
      <w:r>
        <w:rPr>
          <w:color w:val="646464"/>
          <w:w w:val="105"/>
          <w:sz w:val="38"/>
        </w:rPr>
        <w:t>血</w:t>
      </w:r>
      <w:r>
        <w:rPr>
          <w:color w:val="646464"/>
          <w:spacing w:val="582"/>
          <w:w w:val="105"/>
          <w:sz w:val="38"/>
        </w:rPr>
        <w:t>  </w:t>
      </w:r>
      <w:r>
        <w:rPr>
          <w:color w:val="646464"/>
          <w:w w:val="105"/>
          <w:sz w:val="38"/>
        </w:rPr>
        <w:t>和</w:t>
      </w:r>
      <w:r>
        <w:rPr>
          <w:color w:val="646464"/>
          <w:w w:val="105"/>
          <w:sz w:val="38"/>
        </w:rPr>
        <w:t>心</w:t>
      </w:r>
      <w:r>
        <w:rPr>
          <w:color w:val="646464"/>
          <w:w w:val="105"/>
          <w:sz w:val="38"/>
        </w:rPr>
        <w:t>导</w:t>
      </w:r>
      <w:r>
        <w:rPr>
          <w:color w:val="646464"/>
          <w:w w:val="105"/>
          <w:sz w:val="38"/>
        </w:rPr>
        <w:t>管</w:t>
      </w:r>
      <w:r>
        <w:rPr>
          <w:color w:val="646464"/>
          <w:w w:val="105"/>
          <w:sz w:val="38"/>
        </w:rPr>
        <w:t>术</w:t>
      </w:r>
      <w:r>
        <w:rPr>
          <w:color w:val="646464"/>
          <w:w w:val="105"/>
          <w:sz w:val="38"/>
        </w:rPr>
        <w:t>来</w:t>
      </w:r>
      <w:r>
        <w:rPr>
          <w:color w:val="646464"/>
          <w:w w:val="105"/>
          <w:sz w:val="38"/>
        </w:rPr>
        <w:t>评</w:t>
      </w:r>
      <w:r>
        <w:rPr>
          <w:color w:val="646464"/>
          <w:w w:val="105"/>
          <w:sz w:val="38"/>
        </w:rPr>
        <w:t>价</w:t>
      </w:r>
      <w:r>
        <w:rPr>
          <w:color w:val="646464"/>
          <w:w w:val="105"/>
          <w:sz w:val="38"/>
        </w:rPr>
        <w:t>左</w:t>
      </w:r>
      <w:r>
        <w:rPr>
          <w:color w:val="646464"/>
          <w:w w:val="105"/>
          <w:sz w:val="38"/>
        </w:rPr>
        <w:t>和</w:t>
      </w:r>
      <w:r>
        <w:rPr>
          <w:color w:val="646464"/>
          <w:w w:val="105"/>
          <w:sz w:val="38"/>
        </w:rPr>
        <w:t>右</w:t>
      </w:r>
      <w:r>
        <w:rPr>
          <w:color w:val="646464"/>
          <w:w w:val="105"/>
          <w:sz w:val="38"/>
        </w:rPr>
        <w:t>心</w:t>
      </w:r>
      <w:r>
        <w:rPr>
          <w:color w:val="646464"/>
          <w:w w:val="105"/>
          <w:sz w:val="38"/>
        </w:rPr>
        <w:t>功</w:t>
      </w:r>
      <w:r>
        <w:rPr>
          <w:color w:val="646464"/>
          <w:w w:val="105"/>
          <w:sz w:val="38"/>
        </w:rPr>
        <w:t>能</w:t>
      </w:r>
      <w:r>
        <w:rPr>
          <w:color w:val="646464"/>
          <w:w w:val="105"/>
          <w:sz w:val="38"/>
        </w:rPr>
        <w:t>。</w:t>
      </w:r>
    </w:p>
    <w:p>
      <w:pPr>
        <w:tabs>
          <w:tab w:pos="11752" w:val="left" w:leader="none"/>
        </w:tabs>
        <w:spacing w:line="448" w:lineRule="exact" w:before="0"/>
        <w:ind w:left="717" w:right="0" w:firstLine="0"/>
        <w:jc w:val="both"/>
        <w:rPr>
          <w:sz w:val="38"/>
        </w:rPr>
      </w:pPr>
      <w:r>
        <w:rPr>
          <w:color w:val="646464"/>
          <w:sz w:val="38"/>
        </w:rPr>
        <w:t>池</w:t>
      </w:r>
      <w:r>
        <w:rPr>
          <w:color w:val="646464"/>
          <w:sz w:val="38"/>
        </w:rPr>
        <w:t>中</w:t>
      </w:r>
      <w:r>
        <w:rPr>
          <w:color w:val="646464"/>
          <w:sz w:val="38"/>
        </w:rPr>
        <w:t>如</w:t>
      </w:r>
      <w:r>
        <w:rPr>
          <w:color w:val="646464"/>
          <w:sz w:val="38"/>
        </w:rPr>
        <w:t>形</w:t>
      </w:r>
      <w:r>
        <w:rPr>
          <w:color w:val="646464"/>
          <w:sz w:val="38"/>
        </w:rPr>
        <w:t>成</w:t>
      </w:r>
      <w:r>
        <w:rPr>
          <w:color w:val="646464"/>
          <w:sz w:val="38"/>
        </w:rPr>
        <w:t>血</w:t>
      </w:r>
      <w:r>
        <w:rPr>
          <w:color w:val="646464"/>
          <w:sz w:val="38"/>
        </w:rPr>
        <w:t>凝</w:t>
      </w:r>
      <w:r>
        <w:rPr>
          <w:color w:val="646464"/>
          <w:sz w:val="38"/>
        </w:rPr>
        <w:t>块</w:t>
      </w:r>
      <w:r>
        <w:rPr>
          <w:color w:val="646464"/>
          <w:sz w:val="38"/>
        </w:rPr>
        <w:t>，</w:t>
      </w:r>
      <w:r>
        <w:rPr>
          <w:color w:val="646464"/>
          <w:sz w:val="38"/>
        </w:rPr>
        <w:t>它</w:t>
      </w:r>
      <w:r>
        <w:rPr>
          <w:color w:val="646464"/>
          <w:sz w:val="38"/>
        </w:rPr>
        <w:t>们</w:t>
      </w:r>
      <w:r>
        <w:rPr>
          <w:color w:val="646464"/>
          <w:sz w:val="38"/>
        </w:rPr>
        <w:t>最</w:t>
      </w:r>
      <w:r>
        <w:rPr>
          <w:color w:val="646464"/>
          <w:sz w:val="38"/>
        </w:rPr>
        <w:t>终</w:t>
      </w:r>
      <w:r>
        <w:rPr>
          <w:color w:val="646464"/>
          <w:sz w:val="38"/>
        </w:rPr>
        <w:t>漂</w:t>
      </w:r>
      <w:r>
        <w:rPr>
          <w:color w:val="646464"/>
          <w:sz w:val="38"/>
        </w:rPr>
        <w:t>移</w:t>
      </w:r>
      <w:r>
        <w:rPr>
          <w:color w:val="646464"/>
          <w:sz w:val="38"/>
        </w:rPr>
        <w:t>和</w:t>
      </w:r>
      <w:r>
        <w:rPr>
          <w:color w:val="646464"/>
          <w:sz w:val="38"/>
        </w:rPr>
        <w:t>嵌</w:t>
      </w:r>
      <w:r>
        <w:rPr>
          <w:color w:val="646464"/>
          <w:sz w:val="38"/>
        </w:rPr>
        <w:t>塞</w:t>
      </w:r>
      <w:r>
        <w:rPr>
          <w:color w:val="646464"/>
          <w:sz w:val="38"/>
        </w:rPr>
        <w:t>在</w:t>
      </w:r>
      <w:r>
        <w:rPr>
          <w:color w:val="646464"/>
          <w:sz w:val="38"/>
        </w:rPr>
        <w:t>肺</w:t>
      </w:r>
      <w:r>
        <w:rPr>
          <w:color w:val="646464"/>
          <w:sz w:val="38"/>
        </w:rPr>
        <w:t>部</w:t>
      </w:r>
      <w:r>
        <w:rPr>
          <w:color w:val="646464"/>
          <w:sz w:val="38"/>
        </w:rPr>
        <w:t>，</w:t>
      </w:r>
      <w:r>
        <w:rPr>
          <w:color w:val="646464"/>
          <w:sz w:val="38"/>
        </w:rPr>
        <w:t>引</w:t>
      </w:r>
      <w:r>
        <w:rPr>
          <w:color w:val="646464"/>
          <w:spacing w:val="-10"/>
          <w:sz w:val="38"/>
        </w:rPr>
        <w:t>起</w:t>
      </w:r>
      <w:r>
        <w:rPr>
          <w:color w:val="646464"/>
          <w:sz w:val="38"/>
        </w:rPr>
        <w:tab/>
      </w:r>
      <w:r>
        <w:rPr>
          <w:color w:val="646464"/>
          <w:w w:val="105"/>
          <w:sz w:val="38"/>
        </w:rPr>
        <w:t>治</w:t>
      </w:r>
      <w:r>
        <w:rPr>
          <w:color w:val="646464"/>
          <w:w w:val="105"/>
          <w:sz w:val="38"/>
        </w:rPr>
        <w:t>疗</w:t>
      </w:r>
      <w:r>
        <w:rPr>
          <w:color w:val="646464"/>
          <w:w w:val="105"/>
          <w:sz w:val="38"/>
        </w:rPr>
        <w:t>通</w:t>
      </w:r>
      <w:r>
        <w:rPr>
          <w:color w:val="646464"/>
          <w:w w:val="105"/>
          <w:sz w:val="38"/>
        </w:rPr>
        <w:t>常</w:t>
      </w:r>
      <w:r>
        <w:rPr>
          <w:color w:val="646464"/>
          <w:w w:val="105"/>
          <w:sz w:val="38"/>
        </w:rPr>
        <w:t>针</w:t>
      </w:r>
      <w:r>
        <w:rPr>
          <w:color w:val="646464"/>
          <w:w w:val="105"/>
          <w:sz w:val="38"/>
        </w:rPr>
        <w:t>对</w:t>
      </w:r>
      <w:r>
        <w:rPr>
          <w:color w:val="646464"/>
          <w:w w:val="105"/>
          <w:sz w:val="38"/>
        </w:rPr>
        <w:t>肺</w:t>
      </w:r>
      <w:r>
        <w:rPr>
          <w:color w:val="646464"/>
          <w:w w:val="105"/>
          <w:sz w:val="38"/>
        </w:rPr>
        <w:t>部</w:t>
      </w:r>
      <w:r>
        <w:rPr>
          <w:color w:val="646464"/>
          <w:w w:val="105"/>
          <w:sz w:val="38"/>
        </w:rPr>
        <w:t>基</w:t>
      </w:r>
      <w:r>
        <w:rPr>
          <w:color w:val="646464"/>
          <w:w w:val="105"/>
          <w:sz w:val="38"/>
        </w:rPr>
        <w:t>础</w:t>
      </w:r>
      <w:r>
        <w:rPr>
          <w:color w:val="646464"/>
          <w:w w:val="105"/>
          <w:sz w:val="38"/>
        </w:rPr>
        <w:t>疾</w:t>
      </w:r>
      <w:r>
        <w:rPr>
          <w:color w:val="646464"/>
          <w:w w:val="105"/>
          <w:sz w:val="38"/>
        </w:rPr>
        <w:t>病</w:t>
      </w:r>
      <w:r>
        <w:rPr>
          <w:color w:val="646464"/>
          <w:w w:val="105"/>
          <w:sz w:val="38"/>
        </w:rPr>
        <w:t>。</w:t>
      </w:r>
      <w:r>
        <w:rPr>
          <w:color w:val="646464"/>
          <w:w w:val="105"/>
          <w:sz w:val="38"/>
        </w:rPr>
        <w:t>亦</w:t>
      </w:r>
      <w:r>
        <w:rPr>
          <w:color w:val="646464"/>
          <w:w w:val="105"/>
          <w:sz w:val="38"/>
        </w:rPr>
        <w:t>可</w:t>
      </w:r>
      <w:r>
        <w:rPr>
          <w:color w:val="646464"/>
          <w:w w:val="105"/>
          <w:sz w:val="38"/>
        </w:rPr>
        <w:t>采</w:t>
      </w:r>
      <w:r>
        <w:rPr>
          <w:color w:val="646464"/>
          <w:w w:val="105"/>
          <w:sz w:val="38"/>
        </w:rPr>
        <w:t>用</w:t>
      </w:r>
      <w:r>
        <w:rPr>
          <w:color w:val="646464"/>
          <w:w w:val="105"/>
          <w:sz w:val="38"/>
        </w:rPr>
        <w:t>缓</w:t>
      </w:r>
      <w:r>
        <w:rPr>
          <w:color w:val="646464"/>
          <w:w w:val="105"/>
          <w:sz w:val="38"/>
        </w:rPr>
        <w:t>解</w:t>
      </w:r>
      <w:r>
        <w:rPr>
          <w:color w:val="646464"/>
          <w:w w:val="105"/>
          <w:sz w:val="38"/>
        </w:rPr>
        <w:t>右</w:t>
      </w:r>
      <w:r>
        <w:rPr>
          <w:color w:val="646464"/>
          <w:spacing w:val="-10"/>
          <w:w w:val="105"/>
          <w:sz w:val="38"/>
        </w:rPr>
        <w:t>心</w:t>
      </w:r>
    </w:p>
    <w:p>
      <w:pPr>
        <w:tabs>
          <w:tab w:pos="10973" w:val="left" w:leader="none"/>
        </w:tabs>
        <w:spacing w:line="319" w:lineRule="auto" w:before="141"/>
        <w:ind w:left="1514" w:right="1251" w:hanging="813"/>
        <w:jc w:val="both"/>
        <w:rPr>
          <w:sz w:val="38"/>
        </w:rPr>
      </w:pPr>
      <w:r>
        <w:rPr/>
        <w:pict>
          <v:shape style="position:absolute;margin-left:22.559134pt;margin-top:69.197754pt;width:1013.05pt;height:.1pt;mso-position-horizontal-relative:page;mso-position-vertical-relative:paragraph;z-index:-15251456;mso-wrap-distance-left:0;mso-wrap-distance-right:0" id="docshape877" coordorigin="451,1384" coordsize="20261,0" path="m451,1384l20711,1384e" filled="false" stroked="true" strokeweight="1.610374pt" strokecolor="#000000">
            <v:path arrowok="t"/>
            <v:stroke dashstyle="solid"/>
            <w10:wrap type="topAndBottom"/>
          </v:shape>
        </w:pict>
      </w:r>
      <w:r>
        <w:rPr>
          <w:color w:val="646464"/>
          <w:spacing w:val="-2"/>
          <w:w w:val="105"/>
          <w:sz w:val="38"/>
        </w:rPr>
        <w:t>灾</w:t>
      </w:r>
      <w:r>
        <w:rPr>
          <w:color w:val="646464"/>
          <w:spacing w:val="-2"/>
          <w:w w:val="105"/>
          <w:sz w:val="38"/>
        </w:rPr>
        <w:t>难</w:t>
      </w:r>
      <w:r>
        <w:rPr>
          <w:color w:val="646464"/>
          <w:spacing w:val="-2"/>
          <w:w w:val="105"/>
          <w:sz w:val="38"/>
        </w:rPr>
        <w:t>性</w:t>
      </w:r>
      <w:r>
        <w:rPr>
          <w:color w:val="646464"/>
          <w:spacing w:val="-2"/>
          <w:w w:val="105"/>
          <w:sz w:val="38"/>
        </w:rPr>
        <w:t>后</w:t>
      </w:r>
      <w:r>
        <w:rPr>
          <w:color w:val="646464"/>
          <w:spacing w:val="-2"/>
          <w:w w:val="105"/>
          <w:sz w:val="38"/>
        </w:rPr>
        <w:t>果</w:t>
      </w:r>
      <w:r>
        <w:rPr>
          <w:color w:val="646464"/>
          <w:spacing w:val="-2"/>
          <w:w w:val="105"/>
          <w:sz w:val="38"/>
        </w:rPr>
        <w:t>。</w:t>
      </w:r>
      <w:r>
        <w:rPr>
          <w:color w:val="646464"/>
          <w:sz w:val="38"/>
        </w:rPr>
        <w:tab/>
      </w:r>
      <w:r>
        <w:rPr>
          <w:color w:val="646464"/>
          <w:spacing w:val="-2"/>
          <w:w w:val="105"/>
          <w:sz w:val="38"/>
        </w:rPr>
        <w:t>衰</w:t>
      </w:r>
      <w:r>
        <w:rPr>
          <w:color w:val="646464"/>
          <w:spacing w:val="-2"/>
          <w:w w:val="105"/>
          <w:sz w:val="38"/>
        </w:rPr>
        <w:t>竭</w:t>
      </w:r>
      <w:r>
        <w:rPr>
          <w:color w:val="646464"/>
          <w:spacing w:val="-2"/>
          <w:w w:val="105"/>
          <w:sz w:val="38"/>
        </w:rPr>
        <w:t>的</w:t>
      </w:r>
      <w:r>
        <w:rPr>
          <w:color w:val="646464"/>
          <w:spacing w:val="-2"/>
          <w:w w:val="105"/>
          <w:sz w:val="38"/>
        </w:rPr>
        <w:t>治</w:t>
      </w:r>
      <w:r>
        <w:rPr>
          <w:color w:val="646464"/>
          <w:spacing w:val="-2"/>
          <w:w w:val="105"/>
          <w:sz w:val="38"/>
        </w:rPr>
        <w:t>疗</w:t>
      </w:r>
      <w:r>
        <w:rPr>
          <w:color w:val="646464"/>
          <w:spacing w:val="-2"/>
          <w:w w:val="105"/>
          <w:sz w:val="38"/>
        </w:rPr>
        <w:t>措</w:t>
      </w:r>
      <w:r>
        <w:rPr>
          <w:color w:val="646464"/>
          <w:spacing w:val="-2"/>
          <w:w w:val="105"/>
          <w:sz w:val="38"/>
        </w:rPr>
        <w:t>施</w:t>
      </w:r>
      <w:r>
        <w:rPr>
          <w:color w:val="646464"/>
          <w:spacing w:val="-2"/>
          <w:w w:val="105"/>
          <w:sz w:val="38"/>
        </w:rPr>
        <w:t>。</w:t>
      </w:r>
      <w:r>
        <w:rPr>
          <w:color w:val="646464"/>
          <w:spacing w:val="-2"/>
          <w:w w:val="105"/>
          <w:sz w:val="38"/>
        </w:rPr>
        <w:t>因</w:t>
      </w:r>
      <w:r>
        <w:rPr>
          <w:color w:val="646464"/>
          <w:spacing w:val="-2"/>
          <w:w w:val="105"/>
          <w:sz w:val="38"/>
        </w:rPr>
        <w:t>肺</w:t>
      </w:r>
      <w:r>
        <w:rPr>
          <w:color w:val="646464"/>
          <w:spacing w:val="-2"/>
          <w:w w:val="105"/>
          <w:sz w:val="38"/>
        </w:rPr>
        <w:t>心</w:t>
      </w:r>
      <w:r>
        <w:rPr>
          <w:color w:val="646464"/>
          <w:spacing w:val="-2"/>
          <w:w w:val="105"/>
          <w:sz w:val="38"/>
        </w:rPr>
        <w:t>病</w:t>
      </w:r>
      <w:r>
        <w:rPr>
          <w:color w:val="646464"/>
          <w:spacing w:val="-2"/>
          <w:w w:val="105"/>
          <w:sz w:val="38"/>
        </w:rPr>
        <w:t>患</w:t>
      </w:r>
      <w:r>
        <w:rPr>
          <w:color w:val="646464"/>
          <w:spacing w:val="-2"/>
          <w:w w:val="105"/>
          <w:sz w:val="38"/>
        </w:rPr>
        <w:t>者</w:t>
      </w:r>
      <w:r>
        <w:rPr>
          <w:color w:val="646464"/>
          <w:spacing w:val="-2"/>
          <w:w w:val="105"/>
          <w:sz w:val="38"/>
        </w:rPr>
        <w:t>有</w:t>
      </w:r>
      <w:r>
        <w:rPr>
          <w:color w:val="646464"/>
          <w:spacing w:val="-2"/>
          <w:w w:val="105"/>
          <w:sz w:val="38"/>
        </w:rPr>
        <w:t>肺</w:t>
      </w:r>
      <w:r>
        <w:rPr>
          <w:color w:val="646464"/>
          <w:spacing w:val="-2"/>
          <w:w w:val="105"/>
          <w:sz w:val="38"/>
        </w:rPr>
        <w:t>栓</w:t>
      </w:r>
      <w:r>
        <w:rPr>
          <w:color w:val="646464"/>
          <w:spacing w:val="-2"/>
          <w:w w:val="105"/>
          <w:sz w:val="38"/>
        </w:rPr>
        <w:t>塞</w:t>
      </w:r>
      <w:r>
        <w:rPr>
          <w:color w:val="646464"/>
          <w:spacing w:val="-2"/>
          <w:w w:val="105"/>
          <w:sz w:val="38"/>
        </w:rPr>
        <w:t>的</w:t>
      </w:r>
      <w:r>
        <w:rPr>
          <w:color w:val="646464"/>
          <w:spacing w:val="-2"/>
          <w:w w:val="105"/>
          <w:sz w:val="38"/>
        </w:rPr>
        <w:t>危</w:t>
      </w:r>
      <w:r>
        <w:rPr>
          <w:color w:val="646464"/>
          <w:spacing w:val="-2"/>
          <w:w w:val="105"/>
          <w:sz w:val="38"/>
        </w:rPr>
        <w:t>险</w:t>
      </w:r>
      <w:r>
        <w:rPr>
          <w:color w:val="646464"/>
          <w:spacing w:val="-2"/>
          <w:w w:val="105"/>
          <w:sz w:val="38"/>
        </w:rPr>
        <w:t>，</w:t>
      </w:r>
      <w:r>
        <w:rPr>
          <w:color w:val="646464"/>
          <w:spacing w:val="-2"/>
          <w:w w:val="105"/>
          <w:sz w:val="38"/>
        </w:rPr>
        <w:t>应</w:t>
      </w:r>
      <w:r>
        <w:rPr>
          <w:color w:val="646464"/>
          <w:w w:val="105"/>
          <w:sz w:val="38"/>
        </w:rPr>
        <w:t>直</w:t>
      </w:r>
      <w:r>
        <w:rPr>
          <w:color w:val="646464"/>
          <w:w w:val="105"/>
          <w:sz w:val="38"/>
        </w:rPr>
        <w:t>到</w:t>
      </w:r>
      <w:r>
        <w:rPr>
          <w:color w:val="646464"/>
          <w:w w:val="105"/>
          <w:sz w:val="38"/>
        </w:rPr>
        <w:t>肺</w:t>
      </w:r>
      <w:r>
        <w:rPr>
          <w:color w:val="646464"/>
          <w:w w:val="105"/>
          <w:sz w:val="38"/>
        </w:rPr>
        <w:t>心</w:t>
      </w:r>
      <w:r>
        <w:rPr>
          <w:color w:val="646464"/>
          <w:w w:val="105"/>
          <w:sz w:val="38"/>
        </w:rPr>
        <w:t>病</w:t>
      </w:r>
      <w:r>
        <w:rPr>
          <w:color w:val="646464"/>
          <w:w w:val="105"/>
          <w:sz w:val="38"/>
        </w:rPr>
        <w:t>非</w:t>
      </w:r>
      <w:r>
        <w:rPr>
          <w:color w:val="646464"/>
          <w:w w:val="105"/>
          <w:sz w:val="38"/>
        </w:rPr>
        <w:t>常</w:t>
      </w:r>
      <w:r>
        <w:rPr>
          <w:color w:val="646464"/>
          <w:w w:val="105"/>
          <w:sz w:val="38"/>
        </w:rPr>
        <w:t>明</w:t>
      </w:r>
      <w:r>
        <w:rPr>
          <w:color w:val="646464"/>
          <w:w w:val="105"/>
          <w:sz w:val="38"/>
        </w:rPr>
        <w:t>显</w:t>
      </w:r>
      <w:r>
        <w:rPr>
          <w:color w:val="646464"/>
          <w:w w:val="105"/>
          <w:sz w:val="38"/>
        </w:rPr>
        <w:t>之</w:t>
      </w:r>
      <w:r>
        <w:rPr>
          <w:color w:val="646464"/>
          <w:w w:val="105"/>
          <w:sz w:val="38"/>
        </w:rPr>
        <w:t>前</w:t>
      </w:r>
      <w:r>
        <w:rPr>
          <w:color w:val="646464"/>
          <w:w w:val="105"/>
          <w:sz w:val="38"/>
        </w:rPr>
        <w:t>常</w:t>
      </w:r>
      <w:r>
        <w:rPr>
          <w:color w:val="646464"/>
          <w:w w:val="105"/>
          <w:sz w:val="38"/>
        </w:rPr>
        <w:t>无</w:t>
      </w:r>
      <w:r>
        <w:rPr>
          <w:color w:val="646464"/>
          <w:w w:val="105"/>
          <w:sz w:val="38"/>
        </w:rPr>
        <w:t>症</w:t>
      </w:r>
      <w:r>
        <w:rPr>
          <w:color w:val="646464"/>
          <w:w w:val="105"/>
          <w:sz w:val="38"/>
        </w:rPr>
        <w:t>状</w:t>
      </w:r>
      <w:r>
        <w:rPr>
          <w:color w:val="646464"/>
          <w:w w:val="105"/>
          <w:sz w:val="38"/>
        </w:rPr>
        <w:t>，</w:t>
      </w:r>
      <w:r>
        <w:rPr>
          <w:color w:val="646464"/>
          <w:w w:val="105"/>
          <w:sz w:val="38"/>
        </w:rPr>
        <w:t>有</w:t>
      </w:r>
      <w:r>
        <w:rPr>
          <w:color w:val="646464"/>
          <w:w w:val="105"/>
          <w:sz w:val="38"/>
        </w:rPr>
        <w:t>症</w:t>
      </w:r>
      <w:r>
        <w:rPr>
          <w:color w:val="646464"/>
          <w:w w:val="105"/>
          <w:sz w:val="38"/>
        </w:rPr>
        <w:t>状</w:t>
      </w:r>
      <w:r>
        <w:rPr>
          <w:color w:val="646464"/>
          <w:w w:val="105"/>
          <w:sz w:val="38"/>
        </w:rPr>
        <w:t>时</w:t>
      </w:r>
      <w:r>
        <w:rPr>
          <w:color w:val="646464"/>
          <w:w w:val="105"/>
          <w:sz w:val="38"/>
        </w:rPr>
        <w:t>仍</w:t>
      </w:r>
      <w:r>
        <w:rPr>
          <w:color w:val="646464"/>
          <w:spacing w:val="535"/>
          <w:w w:val="105"/>
          <w:sz w:val="38"/>
        </w:rPr>
        <w:t>  </w:t>
      </w:r>
      <w:r>
        <w:rPr>
          <w:color w:val="646464"/>
          <w:w w:val="105"/>
          <w:sz w:val="38"/>
        </w:rPr>
        <w:t>给</w:t>
      </w:r>
      <w:r>
        <w:rPr>
          <w:color w:val="646464"/>
          <w:w w:val="105"/>
          <w:sz w:val="38"/>
        </w:rPr>
        <w:t>予</w:t>
      </w:r>
      <w:r>
        <w:rPr>
          <w:color w:val="646464"/>
          <w:w w:val="105"/>
          <w:sz w:val="38"/>
        </w:rPr>
        <w:t>长</w:t>
      </w:r>
      <w:r>
        <w:rPr>
          <w:color w:val="646464"/>
          <w:w w:val="105"/>
          <w:sz w:val="38"/>
        </w:rPr>
        <w:t>期</w:t>
      </w:r>
      <w:r>
        <w:rPr>
          <w:color w:val="646464"/>
          <w:w w:val="105"/>
          <w:sz w:val="38"/>
        </w:rPr>
        <w:t>抗</w:t>
      </w:r>
      <w:r>
        <w:rPr>
          <w:color w:val="646464"/>
          <w:w w:val="105"/>
          <w:sz w:val="38"/>
        </w:rPr>
        <w:t>凝</w:t>
      </w:r>
      <w:r>
        <w:rPr>
          <w:color w:val="646464"/>
          <w:w w:val="105"/>
          <w:sz w:val="38"/>
        </w:rPr>
        <w:t>治</w:t>
      </w:r>
      <w:r>
        <w:rPr>
          <w:color w:val="646464"/>
          <w:w w:val="105"/>
          <w:sz w:val="38"/>
        </w:rPr>
        <w:t>疗</w:t>
      </w:r>
      <w:r>
        <w:rPr>
          <w:color w:val="646464"/>
          <w:w w:val="105"/>
          <w:sz w:val="38"/>
        </w:rPr>
        <w:t>。</w:t>
      </w:r>
    </w:p>
    <w:p>
      <w:pPr>
        <w:pStyle w:val="BodyText"/>
        <w:rPr>
          <w:sz w:val="20"/>
        </w:rPr>
      </w:pPr>
    </w:p>
    <w:p>
      <w:pPr>
        <w:pStyle w:val="BodyText"/>
        <w:spacing w:before="3"/>
        <w:rPr>
          <w:sz w:val="24"/>
        </w:rPr>
      </w:pPr>
    </w:p>
    <w:p>
      <w:pPr>
        <w:spacing w:after="0"/>
        <w:rPr>
          <w:sz w:val="24"/>
        </w:rPr>
        <w:sectPr>
          <w:pgSz w:w="21750" w:h="31660"/>
          <w:pgMar w:top="820" w:bottom="280" w:left="0" w:right="0"/>
        </w:sectPr>
      </w:pPr>
    </w:p>
    <w:p>
      <w:pPr>
        <w:spacing w:line="314" w:lineRule="auto" w:before="30"/>
        <w:ind w:left="490" w:right="77" w:firstLine="774"/>
        <w:jc w:val="left"/>
        <w:rPr>
          <w:sz w:val="38"/>
        </w:rPr>
      </w:pPr>
      <w:r>
        <w:rPr>
          <w:color w:val="4D4D4D"/>
          <w:spacing w:val="-2"/>
          <w:w w:val="105"/>
          <w:sz w:val="38"/>
        </w:rPr>
        <w:t>有</w:t>
      </w:r>
      <w:r>
        <w:rPr>
          <w:color w:val="4D4D4D"/>
          <w:spacing w:val="-2"/>
          <w:w w:val="105"/>
          <w:sz w:val="38"/>
        </w:rPr>
        <w:t>些</w:t>
      </w:r>
      <w:r>
        <w:rPr>
          <w:color w:val="4D4D4D"/>
          <w:spacing w:val="-2"/>
          <w:w w:val="105"/>
          <w:sz w:val="38"/>
        </w:rPr>
        <w:t>肺</w:t>
      </w:r>
      <w:r>
        <w:rPr>
          <w:color w:val="4D4D4D"/>
          <w:spacing w:val="-2"/>
          <w:w w:val="105"/>
          <w:sz w:val="38"/>
        </w:rPr>
        <w:t>动</w:t>
      </w:r>
      <w:r>
        <w:rPr>
          <w:color w:val="4D4D4D"/>
          <w:spacing w:val="-2"/>
          <w:w w:val="105"/>
          <w:sz w:val="38"/>
        </w:rPr>
        <w:t>脉</w:t>
      </w:r>
      <w:r>
        <w:rPr>
          <w:color w:val="4D4D4D"/>
          <w:spacing w:val="-2"/>
          <w:w w:val="105"/>
          <w:sz w:val="38"/>
        </w:rPr>
        <w:t>高</w:t>
      </w:r>
      <w:r>
        <w:rPr>
          <w:color w:val="4D4D4D"/>
          <w:spacing w:val="-2"/>
          <w:w w:val="105"/>
          <w:sz w:val="38"/>
        </w:rPr>
        <w:t>压</w:t>
      </w:r>
      <w:r>
        <w:rPr>
          <w:color w:val="4D4D4D"/>
          <w:spacing w:val="-2"/>
          <w:w w:val="105"/>
          <w:sz w:val="38"/>
        </w:rPr>
        <w:t>患</w:t>
      </w:r>
      <w:r>
        <w:rPr>
          <w:color w:val="4D4D4D"/>
          <w:spacing w:val="-2"/>
          <w:w w:val="105"/>
          <w:sz w:val="38"/>
        </w:rPr>
        <w:t>者</w:t>
      </w:r>
      <w:r>
        <w:rPr>
          <w:color w:val="4D4D4D"/>
          <w:spacing w:val="-2"/>
          <w:w w:val="105"/>
          <w:sz w:val="38"/>
        </w:rPr>
        <w:t>有</w:t>
      </w:r>
      <w:r>
        <w:rPr>
          <w:color w:val="4D4D4D"/>
          <w:spacing w:val="-2"/>
          <w:w w:val="105"/>
          <w:sz w:val="38"/>
        </w:rPr>
        <w:t>结</w:t>
      </w:r>
      <w:r>
        <w:rPr>
          <w:color w:val="4D4D4D"/>
          <w:spacing w:val="-2"/>
          <w:w w:val="105"/>
          <w:sz w:val="38"/>
        </w:rPr>
        <w:t>缔</w:t>
      </w:r>
      <w:r>
        <w:rPr>
          <w:color w:val="4D4D4D"/>
          <w:spacing w:val="-2"/>
          <w:w w:val="105"/>
          <w:sz w:val="38"/>
        </w:rPr>
        <w:t>组</w:t>
      </w:r>
      <w:r>
        <w:rPr>
          <w:color w:val="4D4D4D"/>
          <w:spacing w:val="-2"/>
          <w:w w:val="105"/>
          <w:sz w:val="38"/>
        </w:rPr>
        <w:t>织</w:t>
      </w:r>
      <w:r>
        <w:rPr>
          <w:color w:val="4D4D4D"/>
          <w:spacing w:val="-2"/>
          <w:w w:val="105"/>
          <w:sz w:val="38"/>
        </w:rPr>
        <w:t>病</w:t>
      </w:r>
      <w:r>
        <w:rPr>
          <w:color w:val="4D4D4D"/>
          <w:spacing w:val="-2"/>
          <w:w w:val="105"/>
          <w:sz w:val="38"/>
        </w:rPr>
        <w:t>，</w:t>
      </w:r>
      <w:r>
        <w:rPr>
          <w:color w:val="4D4D4D"/>
          <w:spacing w:val="-2"/>
          <w:w w:val="105"/>
          <w:sz w:val="38"/>
        </w:rPr>
        <w:t>尤</w:t>
      </w:r>
      <w:r>
        <w:rPr>
          <w:color w:val="4D4D4D"/>
          <w:spacing w:val="-2"/>
          <w:w w:val="105"/>
          <w:sz w:val="38"/>
        </w:rPr>
        <w:t>其</w:t>
      </w:r>
      <w:r>
        <w:rPr>
          <w:color w:val="4D4D4D"/>
          <w:spacing w:val="-2"/>
          <w:w w:val="105"/>
          <w:sz w:val="38"/>
        </w:rPr>
        <w:t>是</w:t>
      </w:r>
      <w:r>
        <w:rPr>
          <w:color w:val="4D4D4D"/>
          <w:spacing w:val="-2"/>
          <w:w w:val="105"/>
          <w:sz w:val="38"/>
        </w:rPr>
        <w:t>系</w:t>
      </w:r>
      <w:r>
        <w:rPr>
          <w:color w:val="4D4D4D"/>
          <w:spacing w:val="-2"/>
          <w:w w:val="105"/>
          <w:sz w:val="38"/>
        </w:rPr>
        <w:t>统</w:t>
      </w:r>
      <w:r>
        <w:rPr>
          <w:color w:val="4D4D4D"/>
          <w:spacing w:val="-2"/>
          <w:w w:val="105"/>
          <w:sz w:val="38"/>
        </w:rPr>
        <w:t>性</w:t>
      </w:r>
      <w:r>
        <w:rPr>
          <w:color w:val="4D4D4D"/>
          <w:spacing w:val="-2"/>
          <w:sz w:val="38"/>
        </w:rPr>
        <w:t>硬</w:t>
      </w:r>
      <w:r>
        <w:rPr>
          <w:color w:val="4D4D4D"/>
          <w:spacing w:val="-2"/>
          <w:sz w:val="38"/>
        </w:rPr>
        <w:t>化</w:t>
      </w:r>
      <w:r>
        <w:rPr>
          <w:color w:val="4D4D4D"/>
          <w:spacing w:val="-2"/>
          <w:sz w:val="38"/>
        </w:rPr>
        <w:t>症</w:t>
      </w:r>
      <w:r>
        <w:rPr>
          <w:color w:val="4D4D4D"/>
          <w:spacing w:val="-2"/>
          <w:sz w:val="38"/>
        </w:rPr>
        <w:t>（</w:t>
      </w:r>
      <w:r>
        <w:rPr>
          <w:color w:val="4D4D4D"/>
          <w:spacing w:val="-2"/>
          <w:sz w:val="38"/>
        </w:rPr>
        <w:t>硬</w:t>
      </w:r>
      <w:r>
        <w:rPr>
          <w:color w:val="4D4D4D"/>
          <w:spacing w:val="-2"/>
          <w:sz w:val="38"/>
        </w:rPr>
        <w:t>皮</w:t>
      </w:r>
      <w:r>
        <w:rPr>
          <w:color w:val="4D4D4D"/>
          <w:spacing w:val="-2"/>
          <w:sz w:val="38"/>
        </w:rPr>
        <w:t>病</w:t>
      </w:r>
      <w:r>
        <w:rPr>
          <w:color w:val="4D4D4D"/>
          <w:spacing w:val="-2"/>
          <w:sz w:val="38"/>
        </w:rPr>
        <w:t>）</w:t>
      </w:r>
      <w:r>
        <w:rPr>
          <w:color w:val="858585"/>
          <w:spacing w:val="-2"/>
          <w:sz w:val="38"/>
        </w:rPr>
        <w:t>。</w:t>
      </w:r>
    </w:p>
    <w:p>
      <w:pPr>
        <w:spacing w:line="425" w:lineRule="exact" w:before="0"/>
        <w:ind w:left="499" w:right="0" w:firstLine="0"/>
        <w:jc w:val="left"/>
        <w:rPr>
          <w:sz w:val="38"/>
        </w:rPr>
      </w:pPr>
      <w:r>
        <w:rPr>
          <w:color w:val="3D3D3D"/>
          <w:sz w:val="38"/>
        </w:rPr>
        <w:t>诊</w:t>
      </w:r>
      <w:r>
        <w:rPr>
          <w:color w:val="3D3D3D"/>
          <w:spacing w:val="-10"/>
          <w:sz w:val="38"/>
        </w:rPr>
        <w:t>断</w:t>
      </w:r>
    </w:p>
    <w:p>
      <w:pPr>
        <w:spacing w:line="302" w:lineRule="auto" w:before="130"/>
        <w:ind w:left="467" w:right="82" w:firstLine="794"/>
        <w:jc w:val="both"/>
        <w:rPr>
          <w:sz w:val="38"/>
        </w:rPr>
      </w:pPr>
      <w:r>
        <w:rPr>
          <w:color w:val="3D3D3D"/>
          <w:spacing w:val="-1"/>
          <w:w w:val="106"/>
          <w:sz w:val="38"/>
        </w:rPr>
        <w:t>对于有基础肺疾病者，可根据症状疑诊为肺动脉高</w:t>
      </w:r>
      <w:r>
        <w:rPr>
          <w:color w:val="4D4D4D"/>
          <w:w w:val="111"/>
          <w:sz w:val="38"/>
        </w:rPr>
        <w:t>压</w:t>
      </w:r>
      <w:r>
        <w:rPr>
          <w:color w:val="858585"/>
          <w:w w:val="111"/>
          <w:sz w:val="38"/>
        </w:rPr>
        <w:t>。</w:t>
      </w:r>
      <w:r>
        <w:rPr>
          <w:color w:val="4D4D4D"/>
          <w:w w:val="111"/>
          <w:sz w:val="38"/>
        </w:rPr>
        <w:t>胸部</w:t>
      </w:r>
      <w:r>
        <w:rPr>
          <w:rFonts w:ascii="Arial" w:eastAsia="Arial"/>
          <w:color w:val="4D4D4D"/>
          <w:spacing w:val="-1"/>
          <w:w w:val="112"/>
          <w:sz w:val="37"/>
        </w:rPr>
        <w:t>X</w:t>
      </w:r>
      <w:r>
        <w:rPr>
          <w:color w:val="4D4D4D"/>
          <w:w w:val="111"/>
          <w:sz w:val="38"/>
        </w:rPr>
        <w:t>线检查可显示肺动脉增宽</w:t>
      </w:r>
      <w:r>
        <w:rPr>
          <w:color w:val="9A9A9A"/>
          <w:w w:val="111"/>
          <w:sz w:val="38"/>
        </w:rPr>
        <w:t>。</w:t>
      </w:r>
      <w:r>
        <w:rPr>
          <w:color w:val="3D3D3D"/>
          <w:w w:val="111"/>
          <w:sz w:val="38"/>
        </w:rPr>
        <w:t>心电图和心脏</w:t>
      </w:r>
      <w:r>
        <w:rPr>
          <w:color w:val="4D4D4D"/>
          <w:w w:val="105"/>
          <w:sz w:val="38"/>
        </w:rPr>
        <w:t>超声可帮助医师在肺心病发生前查明右心的问题</w:t>
      </w:r>
      <w:r>
        <w:rPr>
          <w:color w:val="858585"/>
          <w:w w:val="105"/>
          <w:sz w:val="38"/>
        </w:rPr>
        <w:t>。</w:t>
      </w:r>
      <w:r>
        <w:rPr>
          <w:color w:val="3D3D3D"/>
          <w:w w:val="105"/>
          <w:sz w:val="38"/>
        </w:rPr>
        <w:t>如通</w:t>
      </w:r>
      <w:r>
        <w:rPr>
          <w:color w:val="4D4D4D"/>
          <w:spacing w:val="3"/>
          <w:w w:val="104"/>
          <w:sz w:val="38"/>
        </w:rPr>
        <w:t>过超声发现右室变厚，右房和右室之间的</w:t>
      </w:r>
      <w:r>
        <w:rPr>
          <w:color w:val="858585"/>
          <w:spacing w:val="3"/>
          <w:w w:val="104"/>
          <w:sz w:val="38"/>
        </w:rPr>
        <w:t>二</w:t>
      </w:r>
      <w:r>
        <w:rPr>
          <w:color w:val="4D4D4D"/>
          <w:spacing w:val="2"/>
          <w:w w:val="104"/>
          <w:sz w:val="38"/>
        </w:rPr>
        <w:t>尖瓣有部分</w:t>
      </w:r>
      <w:r>
        <w:rPr>
          <w:color w:val="3D3D3D"/>
          <w:spacing w:val="3"/>
          <w:w w:val="104"/>
          <w:sz w:val="38"/>
        </w:rPr>
        <w:t>血液（反流</w:t>
      </w:r>
      <w:r>
        <w:rPr>
          <w:color w:val="646464"/>
          <w:spacing w:val="3"/>
          <w:w w:val="104"/>
          <w:sz w:val="38"/>
        </w:rPr>
        <w:t>）</w:t>
      </w:r>
      <w:r>
        <w:rPr>
          <w:color w:val="AAAAAA"/>
          <w:spacing w:val="3"/>
          <w:w w:val="104"/>
          <w:sz w:val="38"/>
        </w:rPr>
        <w:t>。</w:t>
      </w:r>
      <w:r>
        <w:rPr>
          <w:color w:val="3D3D3D"/>
          <w:spacing w:val="3"/>
          <w:w w:val="104"/>
          <w:sz w:val="38"/>
        </w:rPr>
        <w:t>肺功能试验可评价肺损</w:t>
      </w:r>
      <w:r>
        <w:rPr>
          <w:color w:val="646464"/>
          <w:spacing w:val="3"/>
          <w:w w:val="104"/>
          <w:sz w:val="38"/>
        </w:rPr>
        <w:t>害程度</w:t>
      </w:r>
      <w:r>
        <w:rPr>
          <w:color w:val="AAAAAA"/>
          <w:spacing w:val="3"/>
          <w:w w:val="104"/>
          <w:sz w:val="38"/>
        </w:rPr>
        <w:t>。</w:t>
      </w:r>
      <w:r>
        <w:rPr>
          <w:color w:val="646464"/>
          <w:spacing w:val="1"/>
          <w:w w:val="104"/>
          <w:sz w:val="38"/>
        </w:rPr>
        <w:t>采手臂</w:t>
      </w:r>
      <w:r>
        <w:rPr>
          <w:color w:val="4D4D4D"/>
          <w:spacing w:val="3"/>
          <w:w w:val="104"/>
          <w:sz w:val="38"/>
        </w:rPr>
        <w:t>动脉血标本可测量血中氧水平</w:t>
      </w:r>
      <w:r>
        <w:rPr>
          <w:color w:val="9A9A9A"/>
          <w:w w:val="104"/>
          <w:sz w:val="38"/>
        </w:rPr>
        <w:t>。</w:t>
      </w:r>
    </w:p>
    <w:p>
      <w:pPr>
        <w:spacing w:line="307" w:lineRule="auto" w:before="0"/>
        <w:ind w:left="483" w:right="120" w:firstLine="787"/>
        <w:jc w:val="left"/>
        <w:rPr>
          <w:sz w:val="38"/>
        </w:rPr>
      </w:pPr>
      <w:r>
        <w:rPr>
          <w:color w:val="3D3D3D"/>
          <w:spacing w:val="-2"/>
          <w:w w:val="105"/>
          <w:sz w:val="38"/>
        </w:rPr>
        <w:t>确定肺动脉高压常</w:t>
      </w:r>
      <w:r>
        <w:rPr>
          <w:color w:val="646464"/>
          <w:spacing w:val="-2"/>
          <w:w w:val="105"/>
          <w:sz w:val="38"/>
        </w:rPr>
        <w:t>需从手臂或下肢静脉插入</w:t>
      </w:r>
      <w:r>
        <w:rPr>
          <w:color w:val="858585"/>
          <w:spacing w:val="-2"/>
          <w:w w:val="105"/>
          <w:sz w:val="38"/>
        </w:rPr>
        <w:t>一</w:t>
      </w:r>
      <w:r>
        <w:rPr>
          <w:color w:val="4D4D4D"/>
          <w:spacing w:val="-2"/>
          <w:w w:val="105"/>
          <w:sz w:val="38"/>
        </w:rPr>
        <w:t>根管</w:t>
      </w:r>
      <w:r>
        <w:rPr>
          <w:color w:val="4D4D4D"/>
          <w:spacing w:val="-2"/>
          <w:w w:val="105"/>
          <w:sz w:val="38"/>
        </w:rPr>
        <w:t>子</w:t>
      </w:r>
      <w:r>
        <w:rPr>
          <w:color w:val="4D4D4D"/>
          <w:spacing w:val="-2"/>
          <w:w w:val="105"/>
          <w:sz w:val="38"/>
        </w:rPr>
        <w:t>进</w:t>
      </w:r>
      <w:r>
        <w:rPr>
          <w:color w:val="4D4D4D"/>
          <w:spacing w:val="-2"/>
          <w:w w:val="105"/>
          <w:sz w:val="38"/>
        </w:rPr>
        <w:t>入</w:t>
      </w:r>
      <w:r>
        <w:rPr>
          <w:color w:val="4D4D4D"/>
          <w:spacing w:val="-2"/>
          <w:w w:val="105"/>
          <w:sz w:val="38"/>
        </w:rPr>
        <w:t>右</w:t>
      </w:r>
      <w:r>
        <w:rPr>
          <w:color w:val="4D4D4D"/>
          <w:spacing w:val="-2"/>
          <w:w w:val="105"/>
          <w:sz w:val="38"/>
        </w:rPr>
        <w:t>心</w:t>
      </w:r>
      <w:r>
        <w:rPr>
          <w:color w:val="4D4D4D"/>
          <w:spacing w:val="-2"/>
          <w:w w:val="105"/>
          <w:sz w:val="38"/>
        </w:rPr>
        <w:t>，</w:t>
      </w:r>
      <w:r>
        <w:rPr>
          <w:color w:val="4D4D4D"/>
          <w:spacing w:val="-2"/>
          <w:w w:val="105"/>
          <w:sz w:val="38"/>
        </w:rPr>
        <w:t>测</w:t>
      </w:r>
      <w:r>
        <w:rPr>
          <w:color w:val="4D4D4D"/>
          <w:spacing w:val="-2"/>
          <w:w w:val="105"/>
          <w:sz w:val="38"/>
        </w:rPr>
        <w:t>量</w:t>
      </w:r>
      <w:r>
        <w:rPr>
          <w:color w:val="4D4D4D"/>
          <w:spacing w:val="-2"/>
          <w:w w:val="105"/>
          <w:sz w:val="38"/>
        </w:rPr>
        <w:t>右</w:t>
      </w:r>
      <w:r>
        <w:rPr>
          <w:color w:val="4D4D4D"/>
          <w:spacing w:val="-2"/>
          <w:w w:val="105"/>
          <w:sz w:val="38"/>
        </w:rPr>
        <w:t>室</w:t>
      </w:r>
      <w:r>
        <w:rPr>
          <w:color w:val="4D4D4D"/>
          <w:spacing w:val="-2"/>
          <w:w w:val="105"/>
          <w:sz w:val="38"/>
        </w:rPr>
        <w:t>和</w:t>
      </w:r>
      <w:r>
        <w:rPr>
          <w:color w:val="4D4D4D"/>
          <w:spacing w:val="-2"/>
          <w:w w:val="105"/>
          <w:sz w:val="38"/>
        </w:rPr>
        <w:t>肺</w:t>
      </w:r>
      <w:r>
        <w:rPr>
          <w:color w:val="4D4D4D"/>
          <w:spacing w:val="-2"/>
          <w:w w:val="105"/>
          <w:sz w:val="38"/>
        </w:rPr>
        <w:t>动</w:t>
      </w:r>
      <w:r>
        <w:rPr>
          <w:color w:val="4D4D4D"/>
          <w:spacing w:val="-2"/>
          <w:w w:val="105"/>
          <w:sz w:val="38"/>
        </w:rPr>
        <w:t>脉</w:t>
      </w:r>
      <w:r>
        <w:rPr>
          <w:color w:val="4D4D4D"/>
          <w:spacing w:val="-2"/>
          <w:w w:val="105"/>
          <w:sz w:val="38"/>
        </w:rPr>
        <w:t>压</w:t>
      </w:r>
      <w:r>
        <w:rPr>
          <w:color w:val="9A9A9A"/>
          <w:spacing w:val="-2"/>
          <w:w w:val="105"/>
          <w:sz w:val="38"/>
        </w:rPr>
        <w:t>。</w:t>
      </w:r>
    </w:p>
    <w:p>
      <w:pPr>
        <w:spacing w:line="452" w:lineRule="exact" w:before="0"/>
        <w:ind w:left="483" w:right="0" w:firstLine="0"/>
        <w:jc w:val="left"/>
        <w:rPr>
          <w:sz w:val="38"/>
        </w:rPr>
      </w:pPr>
      <w:r>
        <w:rPr>
          <w:color w:val="4D4D4D"/>
          <w:sz w:val="38"/>
        </w:rPr>
        <w:t>治</w:t>
      </w:r>
      <w:r>
        <w:rPr>
          <w:color w:val="4D4D4D"/>
          <w:spacing w:val="-10"/>
          <w:sz w:val="38"/>
        </w:rPr>
        <w:t>疗</w:t>
      </w:r>
    </w:p>
    <w:p>
      <w:pPr>
        <w:spacing w:line="300" w:lineRule="auto" w:before="117"/>
        <w:ind w:left="469" w:right="38" w:firstLine="774"/>
        <w:jc w:val="both"/>
        <w:rPr>
          <w:sz w:val="38"/>
        </w:rPr>
      </w:pPr>
      <w:r>
        <w:rPr>
          <w:color w:val="4D4D4D"/>
          <w:spacing w:val="2"/>
          <w:w w:val="105"/>
          <w:sz w:val="38"/>
        </w:rPr>
        <w:t>当病因确定后，治疗肺动脉高压最好针对病因</w:t>
      </w:r>
      <w:r>
        <w:rPr>
          <w:color w:val="9A9A9A"/>
          <w:spacing w:val="2"/>
          <w:w w:val="105"/>
          <w:sz w:val="38"/>
        </w:rPr>
        <w:t>。</w:t>
      </w:r>
      <w:r>
        <w:rPr>
          <w:color w:val="3D3D3D"/>
          <w:w w:val="105"/>
          <w:sz w:val="38"/>
        </w:rPr>
        <w:t>血</w:t>
      </w:r>
      <w:r>
        <w:rPr>
          <w:color w:val="4D4D4D"/>
          <w:w w:val="98"/>
          <w:sz w:val="38"/>
        </w:rPr>
        <w:t>管扩张剂（扩张血管），</w:t>
      </w:r>
      <w:r>
        <w:rPr>
          <w:color w:val="4D4D4D"/>
          <w:spacing w:val="-2"/>
          <w:w w:val="98"/>
          <w:sz w:val="38"/>
        </w:rPr>
        <w:t>如钙通道阻滞剂，依前列醇，对硬</w:t>
      </w:r>
      <w:r>
        <w:rPr>
          <w:color w:val="4D4D4D"/>
          <w:w w:val="105"/>
          <w:sz w:val="38"/>
        </w:rPr>
        <w:t>皮病，慢性肝脏疾病和</w:t>
      </w:r>
      <w:r>
        <w:rPr>
          <w:rFonts w:ascii="Times New Roman" w:eastAsia="Times New Roman"/>
          <w:color w:val="4D4D4D"/>
          <w:w w:val="107"/>
          <w:sz w:val="41"/>
        </w:rPr>
        <w:t>HIV</w:t>
      </w:r>
      <w:r>
        <w:rPr>
          <w:color w:val="4D4D4D"/>
          <w:w w:val="105"/>
          <w:sz w:val="38"/>
        </w:rPr>
        <w:t>感染所继发的肺动脉高压有效</w:t>
      </w:r>
      <w:r>
        <w:rPr>
          <w:color w:val="9A9A9A"/>
          <w:w w:val="105"/>
          <w:sz w:val="38"/>
        </w:rPr>
        <w:t>。</w:t>
      </w:r>
      <w:r>
        <w:rPr>
          <w:color w:val="3D3D3D"/>
          <w:w w:val="105"/>
          <w:sz w:val="38"/>
        </w:rPr>
        <w:t>相反，这些药物对肺部基础疾病导致的肺动脉高压</w:t>
      </w:r>
      <w:r>
        <w:rPr>
          <w:color w:val="4D4D4D"/>
          <w:w w:val="105"/>
          <w:sz w:val="38"/>
        </w:rPr>
        <w:t>无效</w:t>
      </w:r>
      <w:r>
        <w:rPr>
          <w:color w:val="AAAAAA"/>
          <w:w w:val="105"/>
          <w:sz w:val="38"/>
        </w:rPr>
        <w:t>。</w:t>
      </w:r>
      <w:r>
        <w:rPr>
          <w:color w:val="4D4D4D"/>
          <w:w w:val="105"/>
          <w:sz w:val="38"/>
        </w:rPr>
        <w:t>对大多数特发性肺动脉高压患者，血管扩张剂如</w:t>
      </w:r>
      <w:r>
        <w:rPr>
          <w:color w:val="4D4D4D"/>
          <w:spacing w:val="3"/>
          <w:w w:val="104"/>
          <w:sz w:val="38"/>
        </w:rPr>
        <w:t>依前列醇，可显著降低肺动脉压力</w:t>
      </w:r>
      <w:r>
        <w:rPr>
          <w:color w:val="9A9A9A"/>
          <w:spacing w:val="3"/>
          <w:w w:val="104"/>
          <w:sz w:val="38"/>
        </w:rPr>
        <w:t>。</w:t>
      </w:r>
      <w:r>
        <w:rPr>
          <w:color w:val="646464"/>
          <w:spacing w:val="2"/>
          <w:w w:val="104"/>
          <w:sz w:val="38"/>
        </w:rPr>
        <w:t>经以手术植入皮下</w:t>
      </w:r>
    </w:p>
    <w:p>
      <w:pPr>
        <w:spacing w:line="304" w:lineRule="auto" w:before="19"/>
        <w:ind w:left="467" w:right="986" w:firstLine="21"/>
        <w:jc w:val="both"/>
        <w:rPr>
          <w:sz w:val="38"/>
        </w:rPr>
      </w:pPr>
      <w:r>
        <w:rPr/>
        <w:br w:type="column"/>
      </w:r>
      <w:r>
        <w:rPr>
          <w:color w:val="3D3D3D"/>
          <w:spacing w:val="-2"/>
          <w:sz w:val="38"/>
        </w:rPr>
        <w:t>的</w:t>
      </w:r>
      <w:r>
        <w:rPr>
          <w:color w:val="3D3D3D"/>
          <w:spacing w:val="-2"/>
          <w:sz w:val="38"/>
        </w:rPr>
        <w:t>导</w:t>
      </w:r>
      <w:r>
        <w:rPr>
          <w:color w:val="3D3D3D"/>
          <w:spacing w:val="-2"/>
          <w:sz w:val="38"/>
        </w:rPr>
        <w:t>管</w:t>
      </w:r>
      <w:r>
        <w:rPr>
          <w:color w:val="3D3D3D"/>
          <w:spacing w:val="-2"/>
          <w:sz w:val="38"/>
        </w:rPr>
        <w:t>，</w:t>
      </w:r>
      <w:r>
        <w:rPr>
          <w:color w:val="3D3D3D"/>
          <w:spacing w:val="-2"/>
          <w:sz w:val="38"/>
        </w:rPr>
        <w:t>静</w:t>
      </w:r>
      <w:r>
        <w:rPr>
          <w:color w:val="3D3D3D"/>
          <w:spacing w:val="-2"/>
          <w:sz w:val="38"/>
        </w:rPr>
        <w:t>脉</w:t>
      </w:r>
      <w:r>
        <w:rPr>
          <w:color w:val="3D3D3D"/>
          <w:spacing w:val="-2"/>
          <w:sz w:val="38"/>
        </w:rPr>
        <w:t>给</w:t>
      </w:r>
      <w:r>
        <w:rPr>
          <w:color w:val="3D3D3D"/>
          <w:spacing w:val="-2"/>
          <w:sz w:val="38"/>
        </w:rPr>
        <w:t>予</w:t>
      </w:r>
      <w:r>
        <w:rPr>
          <w:color w:val="3D3D3D"/>
          <w:spacing w:val="-2"/>
          <w:sz w:val="38"/>
        </w:rPr>
        <w:t>的</w:t>
      </w:r>
      <w:r>
        <w:rPr>
          <w:color w:val="3D3D3D"/>
          <w:spacing w:val="-2"/>
          <w:sz w:val="38"/>
        </w:rPr>
        <w:t>依</w:t>
      </w:r>
      <w:r>
        <w:rPr>
          <w:color w:val="3D3D3D"/>
          <w:spacing w:val="-2"/>
          <w:sz w:val="38"/>
        </w:rPr>
        <w:t>前</w:t>
      </w:r>
      <w:r>
        <w:rPr>
          <w:color w:val="3D3D3D"/>
          <w:spacing w:val="-2"/>
          <w:sz w:val="38"/>
        </w:rPr>
        <w:t>列</w:t>
      </w:r>
      <w:r>
        <w:rPr>
          <w:color w:val="3D3D3D"/>
          <w:spacing w:val="-2"/>
          <w:sz w:val="38"/>
        </w:rPr>
        <w:t>醇</w:t>
      </w:r>
      <w:r>
        <w:rPr>
          <w:color w:val="3D3D3D"/>
          <w:spacing w:val="-2"/>
          <w:sz w:val="38"/>
        </w:rPr>
        <w:t>能</w:t>
      </w:r>
      <w:r>
        <w:rPr>
          <w:color w:val="3D3D3D"/>
          <w:spacing w:val="-2"/>
          <w:sz w:val="38"/>
        </w:rPr>
        <w:t>改</w:t>
      </w:r>
      <w:r>
        <w:rPr>
          <w:color w:val="3D3D3D"/>
          <w:spacing w:val="-2"/>
          <w:sz w:val="38"/>
        </w:rPr>
        <w:t>善</w:t>
      </w:r>
      <w:r>
        <w:rPr>
          <w:color w:val="3D3D3D"/>
          <w:spacing w:val="-2"/>
          <w:sz w:val="38"/>
        </w:rPr>
        <w:t>生</w:t>
      </w:r>
      <w:r>
        <w:rPr>
          <w:color w:val="3D3D3D"/>
          <w:spacing w:val="-2"/>
          <w:sz w:val="38"/>
        </w:rPr>
        <w:t>存</w:t>
      </w:r>
      <w:r>
        <w:rPr>
          <w:color w:val="3D3D3D"/>
          <w:spacing w:val="-2"/>
          <w:sz w:val="38"/>
        </w:rPr>
        <w:t>质</w:t>
      </w:r>
      <w:r>
        <w:rPr>
          <w:color w:val="3D3D3D"/>
          <w:spacing w:val="-2"/>
          <w:sz w:val="38"/>
        </w:rPr>
        <w:t>量</w:t>
      </w:r>
      <w:r>
        <w:rPr>
          <w:color w:val="3D3D3D"/>
          <w:spacing w:val="-2"/>
          <w:sz w:val="38"/>
        </w:rPr>
        <w:t>，</w:t>
      </w:r>
      <w:r>
        <w:rPr>
          <w:color w:val="3D3D3D"/>
          <w:spacing w:val="-2"/>
          <w:sz w:val="38"/>
        </w:rPr>
        <w:t>增</w:t>
      </w:r>
      <w:r>
        <w:rPr>
          <w:color w:val="3D3D3D"/>
          <w:spacing w:val="-2"/>
          <w:sz w:val="38"/>
        </w:rPr>
        <w:t>加</w:t>
      </w:r>
      <w:r>
        <w:rPr>
          <w:color w:val="3D3D3D"/>
          <w:spacing w:val="-2"/>
          <w:sz w:val="38"/>
        </w:rPr>
        <w:t>存</w:t>
      </w:r>
      <w:r>
        <w:rPr>
          <w:color w:val="3D3D3D"/>
          <w:spacing w:val="-2"/>
          <w:sz w:val="38"/>
        </w:rPr>
        <w:t>活</w:t>
      </w:r>
      <w:r>
        <w:rPr>
          <w:color w:val="4D4D4D"/>
          <w:spacing w:val="-2"/>
          <w:w w:val="105"/>
          <w:sz w:val="38"/>
        </w:rPr>
        <w:t>率和推迟肺移植的时间</w:t>
      </w:r>
      <w:r>
        <w:rPr>
          <w:color w:val="858585"/>
          <w:spacing w:val="-2"/>
          <w:w w:val="105"/>
          <w:sz w:val="38"/>
        </w:rPr>
        <w:t>。</w:t>
      </w:r>
      <w:r>
        <w:rPr>
          <w:color w:val="3D3D3D"/>
          <w:spacing w:val="-2"/>
          <w:w w:val="105"/>
          <w:sz w:val="38"/>
        </w:rPr>
        <w:t>因为</w:t>
      </w:r>
      <w:r>
        <w:rPr>
          <w:color w:val="646464"/>
          <w:spacing w:val="-2"/>
          <w:w w:val="105"/>
          <w:sz w:val="38"/>
        </w:rPr>
        <w:t>药</w:t>
      </w:r>
      <w:r>
        <w:rPr>
          <w:color w:val="3D3D3D"/>
          <w:spacing w:val="-2"/>
          <w:w w:val="105"/>
          <w:sz w:val="38"/>
        </w:rPr>
        <w:t>物对于某些病人具有危</w:t>
      </w:r>
      <w:r>
        <w:rPr>
          <w:color w:val="4D4D4D"/>
          <w:spacing w:val="-2"/>
          <w:w w:val="105"/>
          <w:sz w:val="38"/>
        </w:rPr>
        <w:t>险</w:t>
      </w:r>
      <w:r>
        <w:rPr>
          <w:color w:val="4D4D4D"/>
          <w:spacing w:val="-2"/>
          <w:w w:val="105"/>
          <w:sz w:val="38"/>
        </w:rPr>
        <w:t>，</w:t>
      </w:r>
      <w:r>
        <w:rPr>
          <w:color w:val="4D4D4D"/>
          <w:spacing w:val="-2"/>
          <w:w w:val="105"/>
          <w:sz w:val="38"/>
        </w:rPr>
        <w:t>医</w:t>
      </w:r>
      <w:r>
        <w:rPr>
          <w:color w:val="4D4D4D"/>
          <w:spacing w:val="-2"/>
          <w:w w:val="105"/>
          <w:sz w:val="38"/>
        </w:rPr>
        <w:t>师</w:t>
      </w:r>
      <w:r>
        <w:rPr>
          <w:color w:val="4D4D4D"/>
          <w:spacing w:val="-2"/>
          <w:w w:val="105"/>
          <w:sz w:val="38"/>
        </w:rPr>
        <w:t>应</w:t>
      </w:r>
      <w:r>
        <w:rPr>
          <w:color w:val="4D4D4D"/>
          <w:spacing w:val="-2"/>
          <w:w w:val="105"/>
          <w:sz w:val="38"/>
        </w:rPr>
        <w:t>首</w:t>
      </w:r>
      <w:r>
        <w:rPr>
          <w:color w:val="4D4D4D"/>
          <w:spacing w:val="-2"/>
          <w:w w:val="105"/>
          <w:sz w:val="38"/>
        </w:rPr>
        <w:t>先</w:t>
      </w:r>
      <w:r>
        <w:rPr>
          <w:color w:val="4D4D4D"/>
          <w:spacing w:val="-2"/>
          <w:w w:val="105"/>
          <w:sz w:val="38"/>
        </w:rPr>
        <w:t>在</w:t>
      </w:r>
      <w:r>
        <w:rPr>
          <w:color w:val="4D4D4D"/>
          <w:spacing w:val="-2"/>
          <w:w w:val="105"/>
          <w:sz w:val="38"/>
        </w:rPr>
        <w:t>心</w:t>
      </w:r>
      <w:r>
        <w:rPr>
          <w:color w:val="4D4D4D"/>
          <w:spacing w:val="-2"/>
          <w:w w:val="105"/>
          <w:sz w:val="38"/>
        </w:rPr>
        <w:t>导</w:t>
      </w:r>
      <w:r>
        <w:rPr>
          <w:color w:val="4D4D4D"/>
          <w:spacing w:val="-2"/>
          <w:w w:val="105"/>
          <w:sz w:val="38"/>
        </w:rPr>
        <w:t>管</w:t>
      </w:r>
      <w:r>
        <w:rPr>
          <w:color w:val="4D4D4D"/>
          <w:spacing w:val="-2"/>
          <w:w w:val="105"/>
          <w:sz w:val="38"/>
        </w:rPr>
        <w:t>室</w:t>
      </w:r>
      <w:r>
        <w:rPr>
          <w:color w:val="4D4D4D"/>
          <w:spacing w:val="-2"/>
          <w:w w:val="105"/>
          <w:sz w:val="38"/>
        </w:rPr>
        <w:t>对</w:t>
      </w:r>
      <w:r>
        <w:rPr>
          <w:color w:val="4D4D4D"/>
          <w:spacing w:val="-2"/>
          <w:w w:val="105"/>
          <w:sz w:val="38"/>
        </w:rPr>
        <w:t>患</w:t>
      </w:r>
      <w:r>
        <w:rPr>
          <w:color w:val="4D4D4D"/>
          <w:spacing w:val="-2"/>
          <w:w w:val="105"/>
          <w:sz w:val="38"/>
        </w:rPr>
        <w:t>者</w:t>
      </w:r>
      <w:r>
        <w:rPr>
          <w:color w:val="4D4D4D"/>
          <w:spacing w:val="-2"/>
          <w:w w:val="105"/>
          <w:sz w:val="38"/>
        </w:rPr>
        <w:t>进</w:t>
      </w:r>
      <w:r>
        <w:rPr>
          <w:color w:val="4D4D4D"/>
          <w:spacing w:val="-2"/>
          <w:w w:val="105"/>
          <w:sz w:val="38"/>
        </w:rPr>
        <w:t>行</w:t>
      </w:r>
      <w:r>
        <w:rPr>
          <w:color w:val="4D4D4D"/>
          <w:spacing w:val="-2"/>
          <w:w w:val="105"/>
          <w:sz w:val="38"/>
        </w:rPr>
        <w:t>扩</w:t>
      </w:r>
      <w:r>
        <w:rPr>
          <w:color w:val="4D4D4D"/>
          <w:spacing w:val="-2"/>
          <w:w w:val="105"/>
          <w:sz w:val="38"/>
        </w:rPr>
        <w:t>血</w:t>
      </w:r>
      <w:r>
        <w:rPr>
          <w:color w:val="4D4D4D"/>
          <w:spacing w:val="-2"/>
          <w:w w:val="105"/>
          <w:sz w:val="38"/>
        </w:rPr>
        <w:t>管</w:t>
      </w:r>
      <w:r>
        <w:rPr>
          <w:color w:val="4D4D4D"/>
          <w:spacing w:val="-2"/>
          <w:w w:val="105"/>
          <w:sz w:val="38"/>
        </w:rPr>
        <w:t>药</w:t>
      </w:r>
      <w:r>
        <w:rPr>
          <w:color w:val="4D4D4D"/>
          <w:spacing w:val="-2"/>
          <w:w w:val="105"/>
          <w:sz w:val="38"/>
        </w:rPr>
        <w:t>效</w:t>
      </w:r>
      <w:r>
        <w:rPr>
          <w:color w:val="4D4D4D"/>
          <w:spacing w:val="-2"/>
          <w:w w:val="105"/>
          <w:sz w:val="38"/>
        </w:rPr>
        <w:t>果</w:t>
      </w:r>
      <w:r>
        <w:rPr>
          <w:color w:val="4D4D4D"/>
          <w:spacing w:val="-2"/>
          <w:w w:val="105"/>
          <w:sz w:val="38"/>
        </w:rPr>
        <w:t>进</w:t>
      </w:r>
      <w:r>
        <w:rPr>
          <w:color w:val="4D4D4D"/>
          <w:spacing w:val="-2"/>
          <w:sz w:val="38"/>
        </w:rPr>
        <w:t>行</w:t>
      </w:r>
      <w:r>
        <w:rPr>
          <w:color w:val="4D4D4D"/>
          <w:spacing w:val="-2"/>
          <w:sz w:val="38"/>
        </w:rPr>
        <w:t>观</w:t>
      </w:r>
      <w:r>
        <w:rPr>
          <w:color w:val="4D4D4D"/>
          <w:spacing w:val="-2"/>
          <w:sz w:val="38"/>
        </w:rPr>
        <w:t>察</w:t>
      </w:r>
      <w:r>
        <w:rPr>
          <w:color w:val="858585"/>
          <w:spacing w:val="-2"/>
          <w:sz w:val="38"/>
        </w:rPr>
        <w:t>。</w:t>
      </w:r>
      <w:r>
        <w:rPr>
          <w:color w:val="3D3D3D"/>
          <w:spacing w:val="-2"/>
          <w:sz w:val="38"/>
        </w:rPr>
        <w:t>目</w:t>
      </w:r>
      <w:r>
        <w:rPr>
          <w:color w:val="3D3D3D"/>
          <w:spacing w:val="-2"/>
          <w:sz w:val="38"/>
        </w:rPr>
        <w:t>前</w:t>
      </w:r>
      <w:r>
        <w:rPr>
          <w:color w:val="3D3D3D"/>
          <w:spacing w:val="-2"/>
          <w:sz w:val="38"/>
        </w:rPr>
        <w:t>，</w:t>
      </w:r>
      <w:r>
        <w:rPr>
          <w:color w:val="3D3D3D"/>
          <w:spacing w:val="-2"/>
          <w:sz w:val="38"/>
        </w:rPr>
        <w:t>依</w:t>
      </w:r>
      <w:r>
        <w:rPr>
          <w:color w:val="3D3D3D"/>
          <w:spacing w:val="-2"/>
          <w:sz w:val="38"/>
        </w:rPr>
        <w:t>前</w:t>
      </w:r>
      <w:r>
        <w:rPr>
          <w:color w:val="3D3D3D"/>
          <w:spacing w:val="-2"/>
          <w:sz w:val="38"/>
        </w:rPr>
        <w:t>列</w:t>
      </w:r>
      <w:r>
        <w:rPr>
          <w:color w:val="3D3D3D"/>
          <w:spacing w:val="-2"/>
          <w:sz w:val="38"/>
        </w:rPr>
        <w:t>醇</w:t>
      </w:r>
      <w:r>
        <w:rPr>
          <w:color w:val="3D3D3D"/>
          <w:spacing w:val="-2"/>
          <w:sz w:val="38"/>
        </w:rPr>
        <w:t>可</w:t>
      </w:r>
      <w:r>
        <w:rPr>
          <w:color w:val="3D3D3D"/>
          <w:spacing w:val="-2"/>
          <w:sz w:val="38"/>
        </w:rPr>
        <w:t>皮</w:t>
      </w:r>
      <w:r>
        <w:rPr>
          <w:color w:val="3D3D3D"/>
          <w:spacing w:val="-2"/>
          <w:sz w:val="38"/>
        </w:rPr>
        <w:t>下</w:t>
      </w:r>
      <w:r>
        <w:rPr>
          <w:color w:val="646464"/>
          <w:spacing w:val="-2"/>
          <w:sz w:val="38"/>
        </w:rPr>
        <w:t>（</w:t>
      </w:r>
      <w:r>
        <w:rPr>
          <w:color w:val="646464"/>
          <w:spacing w:val="-2"/>
          <w:sz w:val="38"/>
        </w:rPr>
        <w:t>在</w:t>
      </w:r>
      <w:r>
        <w:rPr>
          <w:color w:val="646464"/>
          <w:spacing w:val="-2"/>
          <w:sz w:val="38"/>
        </w:rPr>
        <w:t>皮</w:t>
      </w:r>
      <w:r>
        <w:rPr>
          <w:color w:val="3D3D3D"/>
          <w:spacing w:val="-2"/>
          <w:sz w:val="38"/>
        </w:rPr>
        <w:t>肤</w:t>
      </w:r>
      <w:r>
        <w:rPr>
          <w:color w:val="3D3D3D"/>
          <w:spacing w:val="-2"/>
          <w:sz w:val="38"/>
        </w:rPr>
        <w:t>下</w:t>
      </w:r>
      <w:r>
        <w:rPr>
          <w:color w:val="3D3D3D"/>
          <w:spacing w:val="-2"/>
          <w:sz w:val="38"/>
        </w:rPr>
        <w:t>面</w:t>
      </w:r>
      <w:r>
        <w:rPr>
          <w:color w:val="3D3D3D"/>
          <w:spacing w:val="-2"/>
          <w:sz w:val="38"/>
        </w:rPr>
        <w:t>）</w:t>
      </w:r>
      <w:r>
        <w:rPr>
          <w:color w:val="3D3D3D"/>
          <w:spacing w:val="-2"/>
          <w:sz w:val="38"/>
        </w:rPr>
        <w:t>和</w:t>
      </w:r>
      <w:r>
        <w:rPr>
          <w:color w:val="3D3D3D"/>
          <w:spacing w:val="-2"/>
          <w:sz w:val="38"/>
        </w:rPr>
        <w:t>吸</w:t>
      </w:r>
      <w:r>
        <w:rPr>
          <w:color w:val="3D3D3D"/>
          <w:spacing w:val="-2"/>
          <w:sz w:val="38"/>
        </w:rPr>
        <w:t>入</w:t>
      </w:r>
      <w:r>
        <w:rPr>
          <w:color w:val="3D3D3D"/>
          <w:spacing w:val="-2"/>
          <w:sz w:val="38"/>
        </w:rPr>
        <w:t>应</w:t>
      </w:r>
      <w:r>
        <w:rPr>
          <w:color w:val="3D3D3D"/>
          <w:spacing w:val="-2"/>
          <w:w w:val="105"/>
          <w:sz w:val="38"/>
        </w:rPr>
        <w:t>用</w:t>
      </w:r>
      <w:r>
        <w:rPr>
          <w:color w:val="3D3D3D"/>
          <w:spacing w:val="-2"/>
          <w:w w:val="105"/>
          <w:sz w:val="38"/>
        </w:rPr>
        <w:t>且</w:t>
      </w:r>
      <w:r>
        <w:rPr>
          <w:color w:val="3D3D3D"/>
          <w:spacing w:val="-2"/>
          <w:w w:val="105"/>
          <w:sz w:val="38"/>
        </w:rPr>
        <w:t>对</w:t>
      </w:r>
      <w:r>
        <w:rPr>
          <w:color w:val="3D3D3D"/>
          <w:spacing w:val="-2"/>
          <w:w w:val="105"/>
          <w:sz w:val="38"/>
        </w:rPr>
        <w:t>某</w:t>
      </w:r>
      <w:r>
        <w:rPr>
          <w:color w:val="3D3D3D"/>
          <w:spacing w:val="-2"/>
          <w:w w:val="105"/>
          <w:sz w:val="38"/>
        </w:rPr>
        <w:t>些</w:t>
      </w:r>
      <w:r>
        <w:rPr>
          <w:color w:val="3D3D3D"/>
          <w:spacing w:val="-2"/>
          <w:w w:val="105"/>
          <w:sz w:val="38"/>
        </w:rPr>
        <w:t>患</w:t>
      </w:r>
      <w:r>
        <w:rPr>
          <w:color w:val="3D3D3D"/>
          <w:spacing w:val="-2"/>
          <w:w w:val="105"/>
          <w:sz w:val="38"/>
        </w:rPr>
        <w:t>者</w:t>
      </w:r>
      <w:r>
        <w:rPr>
          <w:color w:val="3D3D3D"/>
          <w:spacing w:val="-2"/>
          <w:w w:val="105"/>
          <w:sz w:val="38"/>
        </w:rPr>
        <w:t>有</w:t>
      </w:r>
      <w:r>
        <w:rPr>
          <w:color w:val="3D3D3D"/>
          <w:spacing w:val="-2"/>
          <w:w w:val="105"/>
          <w:sz w:val="38"/>
        </w:rPr>
        <w:t>效</w:t>
      </w:r>
      <w:r>
        <w:rPr>
          <w:color w:val="858585"/>
          <w:spacing w:val="-2"/>
          <w:w w:val="105"/>
          <w:sz w:val="38"/>
        </w:rPr>
        <w:t>。</w:t>
      </w:r>
    </w:p>
    <w:p>
      <w:pPr>
        <w:spacing w:line="302" w:lineRule="auto" w:before="0"/>
        <w:ind w:left="475" w:right="843" w:firstLine="829"/>
        <w:jc w:val="left"/>
        <w:rPr>
          <w:sz w:val="38"/>
        </w:rPr>
      </w:pPr>
      <w:r>
        <w:rPr>
          <w:color w:val="3D3D3D"/>
          <w:w w:val="108"/>
          <w:sz w:val="38"/>
        </w:rPr>
        <w:t>口服的内皮素（血液中引起血管收缩的一种物质</w:t>
      </w:r>
      <w:r>
        <w:rPr>
          <w:color w:val="3D3D3D"/>
          <w:spacing w:val="-17"/>
          <w:w w:val="108"/>
          <w:sz w:val="38"/>
        </w:rPr>
        <w:t>）</w:t>
      </w:r>
      <w:r>
        <w:rPr>
          <w:color w:val="4D4D4D"/>
          <w:spacing w:val="3"/>
          <w:w w:val="105"/>
          <w:sz w:val="38"/>
        </w:rPr>
        <w:t>受体阻滞剂，波生坦和安立生坦对</w:t>
      </w:r>
      <w:r>
        <w:rPr>
          <w:color w:val="858585"/>
          <w:spacing w:val="3"/>
          <w:w w:val="105"/>
          <w:sz w:val="38"/>
        </w:rPr>
        <w:t>一</w:t>
      </w:r>
      <w:r>
        <w:rPr>
          <w:color w:val="4D4D4D"/>
          <w:spacing w:val="2"/>
          <w:w w:val="105"/>
          <w:sz w:val="38"/>
        </w:rPr>
        <w:t>些轻度肺动脉高压</w:t>
      </w:r>
      <w:r>
        <w:rPr>
          <w:color w:val="4D4D4D"/>
          <w:spacing w:val="1"/>
          <w:w w:val="101"/>
          <w:sz w:val="38"/>
        </w:rPr>
        <w:t>病人有效</w:t>
      </w:r>
      <w:r>
        <w:rPr>
          <w:color w:val="AAAAAA"/>
          <w:spacing w:val="1"/>
          <w:w w:val="101"/>
          <w:sz w:val="38"/>
        </w:rPr>
        <w:t>。</w:t>
      </w:r>
      <w:r>
        <w:rPr>
          <w:color w:val="4D4D4D"/>
          <w:spacing w:val="1"/>
          <w:w w:val="101"/>
          <w:sz w:val="38"/>
        </w:rPr>
        <w:t>伊洛前列素，</w:t>
      </w:r>
      <w:r>
        <w:rPr>
          <w:color w:val="858585"/>
          <w:spacing w:val="1"/>
          <w:w w:val="101"/>
          <w:sz w:val="38"/>
        </w:rPr>
        <w:t>一</w:t>
      </w:r>
      <w:r>
        <w:rPr>
          <w:color w:val="3D3D3D"/>
          <w:w w:val="101"/>
          <w:sz w:val="38"/>
        </w:rPr>
        <w:t>种与依前列醇相似的药物，可</w:t>
      </w:r>
      <w:r>
        <w:rPr>
          <w:color w:val="4D4D4D"/>
          <w:spacing w:val="1"/>
          <w:w w:val="105"/>
          <w:sz w:val="38"/>
        </w:rPr>
        <w:t>吸入，较依前列醇出现并发症的几率低很多</w:t>
      </w:r>
      <w:r>
        <w:rPr>
          <w:color w:val="9A9A9A"/>
          <w:spacing w:val="1"/>
          <w:w w:val="105"/>
          <w:sz w:val="38"/>
        </w:rPr>
        <w:t>。</w:t>
      </w:r>
      <w:r>
        <w:rPr>
          <w:color w:val="4D4D4D"/>
          <w:w w:val="105"/>
          <w:sz w:val="38"/>
        </w:rPr>
        <w:t>口服西地</w:t>
      </w:r>
      <w:r>
        <w:rPr>
          <w:color w:val="4D4D4D"/>
          <w:w w:val="106"/>
          <w:sz w:val="38"/>
        </w:rPr>
        <w:t>那非对一些肺动脉高压病人十分有效</w:t>
      </w:r>
      <w:r>
        <w:rPr>
          <w:color w:val="858585"/>
          <w:w w:val="106"/>
          <w:sz w:val="38"/>
        </w:rPr>
        <w:t>。</w:t>
      </w:r>
    </w:p>
    <w:p>
      <w:pPr>
        <w:spacing w:line="304" w:lineRule="auto" w:before="0"/>
        <w:ind w:left="473" w:right="1001" w:firstLine="841"/>
        <w:jc w:val="both"/>
        <w:rPr>
          <w:sz w:val="38"/>
        </w:rPr>
      </w:pPr>
      <w:r>
        <w:rPr>
          <w:color w:val="4D4D4D"/>
          <w:spacing w:val="-2"/>
          <w:w w:val="110"/>
          <w:sz w:val="38"/>
        </w:rPr>
        <w:t>如</w:t>
      </w:r>
      <w:r>
        <w:rPr>
          <w:color w:val="4D4D4D"/>
          <w:spacing w:val="-2"/>
          <w:w w:val="110"/>
          <w:sz w:val="38"/>
        </w:rPr>
        <w:t>肺</w:t>
      </w:r>
      <w:r>
        <w:rPr>
          <w:color w:val="4D4D4D"/>
          <w:spacing w:val="-2"/>
          <w:w w:val="110"/>
          <w:sz w:val="38"/>
        </w:rPr>
        <w:t>动</w:t>
      </w:r>
      <w:r>
        <w:rPr>
          <w:color w:val="4D4D4D"/>
          <w:spacing w:val="-2"/>
          <w:w w:val="110"/>
          <w:sz w:val="38"/>
        </w:rPr>
        <w:t>脉</w:t>
      </w:r>
      <w:r>
        <w:rPr>
          <w:color w:val="4D4D4D"/>
          <w:spacing w:val="-2"/>
          <w:w w:val="110"/>
          <w:sz w:val="38"/>
        </w:rPr>
        <w:t>高</w:t>
      </w:r>
      <w:r>
        <w:rPr>
          <w:color w:val="4D4D4D"/>
          <w:spacing w:val="-2"/>
          <w:w w:val="110"/>
          <w:sz w:val="38"/>
        </w:rPr>
        <w:t>压</w:t>
      </w:r>
      <w:r>
        <w:rPr>
          <w:color w:val="4D4D4D"/>
          <w:spacing w:val="-2"/>
          <w:w w:val="110"/>
          <w:sz w:val="38"/>
        </w:rPr>
        <w:t>患</w:t>
      </w:r>
      <w:r>
        <w:rPr>
          <w:color w:val="4D4D4D"/>
          <w:spacing w:val="-2"/>
          <w:w w:val="110"/>
          <w:sz w:val="38"/>
        </w:rPr>
        <w:t>者</w:t>
      </w:r>
      <w:r>
        <w:rPr>
          <w:color w:val="4D4D4D"/>
          <w:spacing w:val="-2"/>
          <w:w w:val="110"/>
          <w:sz w:val="38"/>
        </w:rPr>
        <w:t>血</w:t>
      </w:r>
      <w:r>
        <w:rPr>
          <w:color w:val="4D4D4D"/>
          <w:spacing w:val="-2"/>
          <w:w w:val="110"/>
          <w:sz w:val="38"/>
        </w:rPr>
        <w:t>氧</w:t>
      </w:r>
      <w:r>
        <w:rPr>
          <w:color w:val="4D4D4D"/>
          <w:spacing w:val="-2"/>
          <w:w w:val="110"/>
          <w:sz w:val="38"/>
        </w:rPr>
        <w:t>水</w:t>
      </w:r>
      <w:r>
        <w:rPr>
          <w:color w:val="4D4D4D"/>
          <w:spacing w:val="-2"/>
          <w:w w:val="110"/>
          <w:sz w:val="38"/>
        </w:rPr>
        <w:t>平</w:t>
      </w:r>
      <w:r>
        <w:rPr>
          <w:color w:val="4D4D4D"/>
          <w:spacing w:val="-2"/>
          <w:w w:val="110"/>
          <w:sz w:val="38"/>
        </w:rPr>
        <w:t>低</w:t>
      </w:r>
      <w:r>
        <w:rPr>
          <w:color w:val="4D4D4D"/>
          <w:spacing w:val="-2"/>
          <w:w w:val="110"/>
          <w:sz w:val="38"/>
        </w:rPr>
        <w:t>下</w:t>
      </w:r>
      <w:r>
        <w:rPr>
          <w:color w:val="4D4D4D"/>
          <w:spacing w:val="-2"/>
          <w:w w:val="110"/>
          <w:sz w:val="38"/>
        </w:rPr>
        <w:t>，</w:t>
      </w:r>
      <w:r>
        <w:rPr>
          <w:color w:val="4D4D4D"/>
          <w:spacing w:val="-2"/>
          <w:w w:val="110"/>
          <w:sz w:val="38"/>
        </w:rPr>
        <w:t>通</w:t>
      </w:r>
      <w:r>
        <w:rPr>
          <w:color w:val="4D4D4D"/>
          <w:spacing w:val="-2"/>
          <w:w w:val="110"/>
          <w:sz w:val="38"/>
        </w:rPr>
        <w:t>过</w:t>
      </w:r>
      <w:r>
        <w:rPr>
          <w:color w:val="4D4D4D"/>
          <w:spacing w:val="-2"/>
          <w:w w:val="110"/>
          <w:sz w:val="38"/>
        </w:rPr>
        <w:t>鼻</w:t>
      </w:r>
      <w:r>
        <w:rPr>
          <w:color w:val="4D4D4D"/>
          <w:spacing w:val="-2"/>
          <w:w w:val="110"/>
          <w:sz w:val="38"/>
        </w:rPr>
        <w:t>导</w:t>
      </w:r>
      <w:r>
        <w:rPr>
          <w:color w:val="4D4D4D"/>
          <w:spacing w:val="-2"/>
          <w:w w:val="110"/>
          <w:sz w:val="38"/>
        </w:rPr>
        <w:t>管</w:t>
      </w:r>
      <w:r>
        <w:rPr>
          <w:color w:val="4D4D4D"/>
          <w:spacing w:val="-2"/>
          <w:w w:val="110"/>
          <w:sz w:val="38"/>
        </w:rPr>
        <w:t>或</w:t>
      </w:r>
      <w:r>
        <w:rPr>
          <w:color w:val="4D4D4D"/>
          <w:spacing w:val="-2"/>
          <w:w w:val="115"/>
          <w:sz w:val="38"/>
        </w:rPr>
        <w:t>面罩持续吸氧可降低肺动脉压力和可减轻气短</w:t>
      </w:r>
      <w:r>
        <w:rPr>
          <w:color w:val="858585"/>
          <w:spacing w:val="-2"/>
          <w:w w:val="115"/>
          <w:sz w:val="38"/>
        </w:rPr>
        <w:t>。</w:t>
      </w:r>
      <w:r>
        <w:rPr>
          <w:color w:val="3D3D3D"/>
          <w:spacing w:val="-2"/>
          <w:w w:val="115"/>
          <w:sz w:val="38"/>
        </w:rPr>
        <w:t>通</w:t>
      </w:r>
      <w:r>
        <w:rPr>
          <w:color w:val="4D4D4D"/>
          <w:spacing w:val="-2"/>
          <w:w w:val="115"/>
          <w:sz w:val="38"/>
        </w:rPr>
        <w:t>常</w:t>
      </w:r>
      <w:r>
        <w:rPr>
          <w:color w:val="4D4D4D"/>
          <w:spacing w:val="-2"/>
          <w:w w:val="115"/>
          <w:sz w:val="38"/>
        </w:rPr>
        <w:t>给</w:t>
      </w:r>
      <w:r>
        <w:rPr>
          <w:color w:val="4D4D4D"/>
          <w:spacing w:val="-2"/>
          <w:w w:val="115"/>
          <w:sz w:val="38"/>
        </w:rPr>
        <w:t>予</w:t>
      </w:r>
      <w:r>
        <w:rPr>
          <w:color w:val="4D4D4D"/>
          <w:spacing w:val="-2"/>
          <w:w w:val="115"/>
          <w:sz w:val="38"/>
        </w:rPr>
        <w:t>利</w:t>
      </w:r>
      <w:r>
        <w:rPr>
          <w:color w:val="4D4D4D"/>
          <w:spacing w:val="-2"/>
          <w:w w:val="115"/>
          <w:sz w:val="38"/>
        </w:rPr>
        <w:t>尿</w:t>
      </w:r>
      <w:r>
        <w:rPr>
          <w:color w:val="4D4D4D"/>
          <w:spacing w:val="-2"/>
          <w:w w:val="115"/>
          <w:sz w:val="38"/>
        </w:rPr>
        <w:t>剂</w:t>
      </w:r>
      <w:r>
        <w:rPr>
          <w:color w:val="4D4D4D"/>
          <w:spacing w:val="-2"/>
          <w:w w:val="115"/>
          <w:sz w:val="38"/>
        </w:rPr>
        <w:t>帮</w:t>
      </w:r>
      <w:r>
        <w:rPr>
          <w:color w:val="4D4D4D"/>
          <w:spacing w:val="-2"/>
          <w:w w:val="115"/>
          <w:sz w:val="38"/>
        </w:rPr>
        <w:t>助</w:t>
      </w:r>
      <w:r>
        <w:rPr>
          <w:color w:val="4D4D4D"/>
          <w:spacing w:val="-2"/>
          <w:w w:val="115"/>
          <w:sz w:val="38"/>
        </w:rPr>
        <w:t>右</w:t>
      </w:r>
      <w:r>
        <w:rPr>
          <w:color w:val="4D4D4D"/>
          <w:spacing w:val="-2"/>
          <w:w w:val="115"/>
          <w:sz w:val="38"/>
        </w:rPr>
        <w:t>室</w:t>
      </w:r>
      <w:r>
        <w:rPr>
          <w:color w:val="4D4D4D"/>
          <w:spacing w:val="-2"/>
          <w:w w:val="115"/>
          <w:sz w:val="38"/>
        </w:rPr>
        <w:t>维</w:t>
      </w:r>
      <w:r>
        <w:rPr>
          <w:color w:val="4D4D4D"/>
          <w:spacing w:val="-2"/>
          <w:w w:val="115"/>
          <w:sz w:val="38"/>
        </w:rPr>
        <w:t>持</w:t>
      </w:r>
      <w:r>
        <w:rPr>
          <w:color w:val="4D4D4D"/>
          <w:spacing w:val="-2"/>
          <w:w w:val="115"/>
          <w:sz w:val="38"/>
        </w:rPr>
        <w:t>有</w:t>
      </w:r>
      <w:r>
        <w:rPr>
          <w:color w:val="4D4D4D"/>
          <w:spacing w:val="-2"/>
          <w:w w:val="115"/>
          <w:sz w:val="38"/>
        </w:rPr>
        <w:t>效</w:t>
      </w:r>
      <w:r>
        <w:rPr>
          <w:color w:val="4D4D4D"/>
          <w:spacing w:val="-2"/>
          <w:w w:val="115"/>
          <w:sz w:val="38"/>
        </w:rPr>
        <w:t>呼</w:t>
      </w:r>
      <w:r>
        <w:rPr>
          <w:color w:val="4D4D4D"/>
          <w:spacing w:val="-2"/>
          <w:w w:val="115"/>
          <w:sz w:val="38"/>
        </w:rPr>
        <w:t>吸</w:t>
      </w:r>
      <w:r>
        <w:rPr>
          <w:color w:val="4D4D4D"/>
          <w:spacing w:val="-2"/>
          <w:w w:val="115"/>
          <w:sz w:val="38"/>
        </w:rPr>
        <w:t>的</w:t>
      </w:r>
      <w:r>
        <w:rPr>
          <w:color w:val="4D4D4D"/>
          <w:spacing w:val="-2"/>
          <w:w w:val="115"/>
          <w:sz w:val="38"/>
        </w:rPr>
        <w:t>和</w:t>
      </w:r>
      <w:r>
        <w:rPr>
          <w:color w:val="4D4D4D"/>
          <w:spacing w:val="-2"/>
          <w:w w:val="115"/>
          <w:sz w:val="38"/>
        </w:rPr>
        <w:t>减</w:t>
      </w:r>
      <w:r>
        <w:rPr>
          <w:color w:val="4D4D4D"/>
          <w:spacing w:val="-2"/>
          <w:w w:val="115"/>
          <w:sz w:val="38"/>
        </w:rPr>
        <w:t>轻</w:t>
      </w:r>
      <w:r>
        <w:rPr>
          <w:color w:val="4D4D4D"/>
          <w:spacing w:val="-2"/>
          <w:w w:val="115"/>
          <w:sz w:val="38"/>
        </w:rPr>
        <w:t>下</w:t>
      </w:r>
      <w:r>
        <w:rPr>
          <w:color w:val="4D4D4D"/>
          <w:spacing w:val="-2"/>
          <w:w w:val="115"/>
          <w:sz w:val="38"/>
        </w:rPr>
        <w:t>肢</w:t>
      </w:r>
      <w:r>
        <w:rPr>
          <w:color w:val="3D3D3D"/>
          <w:spacing w:val="-2"/>
          <w:w w:val="115"/>
          <w:sz w:val="38"/>
        </w:rPr>
        <w:t>水肿</w:t>
      </w:r>
      <w:r>
        <w:rPr>
          <w:color w:val="858585"/>
          <w:spacing w:val="-2"/>
          <w:w w:val="115"/>
          <w:sz w:val="38"/>
        </w:rPr>
        <w:t>。</w:t>
      </w:r>
      <w:r>
        <w:rPr>
          <w:color w:val="4D4D4D"/>
          <w:spacing w:val="-2"/>
          <w:w w:val="115"/>
          <w:sz w:val="38"/>
        </w:rPr>
        <w:t>抗凝治疗可减少发生血凝块的危险和继发的</w:t>
      </w:r>
      <w:r>
        <w:rPr>
          <w:color w:val="3D3D3D"/>
          <w:spacing w:val="-4"/>
          <w:w w:val="115"/>
          <w:sz w:val="38"/>
        </w:rPr>
        <w:t>肺</w:t>
      </w:r>
      <w:r>
        <w:rPr>
          <w:color w:val="3D3D3D"/>
          <w:spacing w:val="-4"/>
          <w:w w:val="115"/>
          <w:sz w:val="38"/>
        </w:rPr>
        <w:t>栓</w:t>
      </w:r>
      <w:r>
        <w:rPr>
          <w:color w:val="646464"/>
          <w:spacing w:val="-4"/>
          <w:w w:val="115"/>
          <w:sz w:val="38"/>
        </w:rPr>
        <w:t>塞</w:t>
      </w:r>
      <w:r>
        <w:rPr>
          <w:color w:val="9A9A9A"/>
          <w:spacing w:val="-4"/>
          <w:w w:val="115"/>
          <w:sz w:val="38"/>
        </w:rPr>
        <w:t>。</w:t>
      </w:r>
    </w:p>
    <w:p>
      <w:pPr>
        <w:spacing w:line="448" w:lineRule="exact" w:before="0"/>
        <w:ind w:left="1315" w:right="0" w:firstLine="0"/>
        <w:jc w:val="left"/>
        <w:rPr>
          <w:sz w:val="38"/>
        </w:rPr>
      </w:pPr>
      <w:r>
        <w:rPr>
          <w:color w:val="4D4D4D"/>
          <w:w w:val="105"/>
          <w:sz w:val="38"/>
        </w:rPr>
        <w:t>肺移植已成为</w:t>
      </w:r>
      <w:r>
        <w:rPr>
          <w:color w:val="858585"/>
          <w:w w:val="105"/>
          <w:sz w:val="38"/>
        </w:rPr>
        <w:t>一</w:t>
      </w:r>
      <w:r>
        <w:rPr>
          <w:color w:val="3D3D3D"/>
          <w:w w:val="105"/>
          <w:sz w:val="38"/>
        </w:rPr>
        <w:t>种肺动脉高</w:t>
      </w:r>
      <w:r>
        <w:rPr>
          <w:color w:val="646464"/>
          <w:w w:val="105"/>
          <w:sz w:val="38"/>
        </w:rPr>
        <w:t>压治疗</w:t>
      </w:r>
      <w:r>
        <w:rPr>
          <w:color w:val="3D3D3D"/>
          <w:w w:val="105"/>
          <w:sz w:val="38"/>
        </w:rPr>
        <w:t>的可行手段</w:t>
      </w:r>
      <w:r>
        <w:rPr>
          <w:color w:val="9A9A9A"/>
          <w:w w:val="105"/>
          <w:sz w:val="38"/>
        </w:rPr>
        <w:t>。</w:t>
      </w:r>
      <w:r>
        <w:rPr>
          <w:color w:val="3D3D3D"/>
          <w:spacing w:val="-10"/>
          <w:w w:val="105"/>
          <w:sz w:val="38"/>
        </w:rPr>
        <w:t>只</w:t>
      </w:r>
    </w:p>
    <w:p>
      <w:pPr>
        <w:spacing w:line="307" w:lineRule="auto" w:before="118"/>
        <w:ind w:left="499" w:right="1006" w:hanging="3"/>
        <w:jc w:val="left"/>
        <w:rPr>
          <w:sz w:val="38"/>
        </w:rPr>
      </w:pPr>
      <w:r>
        <w:rPr>
          <w:color w:val="4D4D4D"/>
          <w:spacing w:val="-2"/>
          <w:w w:val="105"/>
          <w:sz w:val="38"/>
        </w:rPr>
        <w:t>有</w:t>
      </w:r>
      <w:r>
        <w:rPr>
          <w:color w:val="4D4D4D"/>
          <w:spacing w:val="-2"/>
          <w:w w:val="105"/>
          <w:sz w:val="38"/>
        </w:rPr>
        <w:t>病</w:t>
      </w:r>
      <w:r>
        <w:rPr>
          <w:color w:val="4D4D4D"/>
          <w:spacing w:val="-2"/>
          <w:w w:val="105"/>
          <w:sz w:val="38"/>
        </w:rPr>
        <w:t>情</w:t>
      </w:r>
      <w:r>
        <w:rPr>
          <w:color w:val="4D4D4D"/>
          <w:spacing w:val="-2"/>
          <w:w w:val="105"/>
          <w:sz w:val="38"/>
        </w:rPr>
        <w:t>严</w:t>
      </w:r>
      <w:r>
        <w:rPr>
          <w:color w:val="4D4D4D"/>
          <w:spacing w:val="-2"/>
          <w:w w:val="105"/>
          <w:sz w:val="38"/>
        </w:rPr>
        <w:t>重</w:t>
      </w:r>
      <w:r>
        <w:rPr>
          <w:color w:val="4D4D4D"/>
          <w:spacing w:val="-2"/>
          <w:w w:val="105"/>
          <w:sz w:val="38"/>
        </w:rPr>
        <w:t>但</w:t>
      </w:r>
      <w:r>
        <w:rPr>
          <w:color w:val="4D4D4D"/>
          <w:spacing w:val="-2"/>
          <w:w w:val="105"/>
          <w:sz w:val="38"/>
        </w:rPr>
        <w:t>尚</w:t>
      </w:r>
      <w:r>
        <w:rPr>
          <w:color w:val="4D4D4D"/>
          <w:spacing w:val="-2"/>
          <w:w w:val="105"/>
          <w:sz w:val="38"/>
        </w:rPr>
        <w:t>能</w:t>
      </w:r>
      <w:r>
        <w:rPr>
          <w:color w:val="4D4D4D"/>
          <w:spacing w:val="-2"/>
          <w:w w:val="105"/>
          <w:sz w:val="38"/>
        </w:rPr>
        <w:t>经</w:t>
      </w:r>
      <w:r>
        <w:rPr>
          <w:color w:val="4D4D4D"/>
          <w:spacing w:val="-2"/>
          <w:w w:val="105"/>
          <w:sz w:val="38"/>
        </w:rPr>
        <w:t>受</w:t>
      </w:r>
      <w:r>
        <w:rPr>
          <w:color w:val="4D4D4D"/>
          <w:spacing w:val="-2"/>
          <w:w w:val="105"/>
          <w:sz w:val="38"/>
        </w:rPr>
        <w:t>住</w:t>
      </w:r>
      <w:r>
        <w:rPr>
          <w:color w:val="4D4D4D"/>
          <w:spacing w:val="-2"/>
          <w:w w:val="105"/>
          <w:sz w:val="38"/>
        </w:rPr>
        <w:t>肺</w:t>
      </w:r>
      <w:r>
        <w:rPr>
          <w:color w:val="4D4D4D"/>
          <w:spacing w:val="-2"/>
          <w:w w:val="105"/>
          <w:sz w:val="38"/>
        </w:rPr>
        <w:t>移</w:t>
      </w:r>
      <w:r>
        <w:rPr>
          <w:color w:val="4D4D4D"/>
          <w:spacing w:val="-2"/>
          <w:w w:val="105"/>
          <w:sz w:val="38"/>
        </w:rPr>
        <w:t>植</w:t>
      </w:r>
      <w:r>
        <w:rPr>
          <w:color w:val="4D4D4D"/>
          <w:spacing w:val="-2"/>
          <w:w w:val="105"/>
          <w:sz w:val="38"/>
        </w:rPr>
        <w:t>潜</w:t>
      </w:r>
      <w:r>
        <w:rPr>
          <w:color w:val="4D4D4D"/>
          <w:spacing w:val="-2"/>
          <w:w w:val="105"/>
          <w:sz w:val="38"/>
        </w:rPr>
        <w:t>在</w:t>
      </w:r>
      <w:r>
        <w:rPr>
          <w:color w:val="4D4D4D"/>
          <w:spacing w:val="-2"/>
          <w:w w:val="105"/>
          <w:sz w:val="38"/>
        </w:rPr>
        <w:t>后</w:t>
      </w:r>
      <w:r>
        <w:rPr>
          <w:color w:val="4D4D4D"/>
          <w:spacing w:val="-2"/>
          <w:w w:val="105"/>
          <w:sz w:val="38"/>
        </w:rPr>
        <w:t>果</w:t>
      </w:r>
      <w:r>
        <w:rPr>
          <w:color w:val="4D4D4D"/>
          <w:spacing w:val="-2"/>
          <w:w w:val="105"/>
          <w:sz w:val="38"/>
        </w:rPr>
        <w:t>和</w:t>
      </w:r>
      <w:r>
        <w:rPr>
          <w:color w:val="4D4D4D"/>
          <w:spacing w:val="-2"/>
          <w:w w:val="105"/>
          <w:sz w:val="38"/>
        </w:rPr>
        <w:t>困</w:t>
      </w:r>
      <w:r>
        <w:rPr>
          <w:color w:val="4D4D4D"/>
          <w:spacing w:val="-2"/>
          <w:w w:val="105"/>
          <w:sz w:val="38"/>
        </w:rPr>
        <w:t>难</w:t>
      </w:r>
      <w:r>
        <w:rPr>
          <w:color w:val="4D4D4D"/>
          <w:spacing w:val="-2"/>
          <w:w w:val="105"/>
          <w:sz w:val="38"/>
        </w:rPr>
        <w:t>者</w:t>
      </w:r>
      <w:r>
        <w:rPr>
          <w:color w:val="4D4D4D"/>
          <w:spacing w:val="-2"/>
          <w:w w:val="105"/>
          <w:sz w:val="38"/>
        </w:rPr>
        <w:t>进</w:t>
      </w:r>
      <w:r>
        <w:rPr>
          <w:color w:val="4D4D4D"/>
          <w:spacing w:val="-2"/>
          <w:w w:val="105"/>
          <w:sz w:val="38"/>
        </w:rPr>
        <w:t>行</w:t>
      </w:r>
      <w:r>
        <w:rPr>
          <w:color w:val="3D3D3D"/>
          <w:spacing w:val="-4"/>
          <w:w w:val="105"/>
          <w:sz w:val="38"/>
        </w:rPr>
        <w:t>肺</w:t>
      </w:r>
      <w:r>
        <w:rPr>
          <w:color w:val="3D3D3D"/>
          <w:spacing w:val="-4"/>
          <w:w w:val="105"/>
          <w:sz w:val="38"/>
        </w:rPr>
        <w:t>移</w:t>
      </w:r>
      <w:r>
        <w:rPr>
          <w:color w:val="3D3D3D"/>
          <w:spacing w:val="-4"/>
          <w:w w:val="105"/>
          <w:sz w:val="38"/>
        </w:rPr>
        <w:t>植</w:t>
      </w:r>
      <w:r>
        <w:rPr>
          <w:color w:val="9A9A9A"/>
          <w:spacing w:val="-4"/>
          <w:w w:val="105"/>
          <w:sz w:val="38"/>
        </w:rPr>
        <w:t>。</w:t>
      </w:r>
    </w:p>
    <w:p>
      <w:pPr>
        <w:spacing w:after="0" w:line="307" w:lineRule="auto"/>
        <w:jc w:val="left"/>
        <w:rPr>
          <w:sz w:val="38"/>
        </w:rPr>
        <w:sectPr>
          <w:type w:val="continuous"/>
          <w:pgSz w:w="21750" w:h="31660"/>
          <w:pgMar w:top="1940" w:bottom="0" w:left="0" w:right="0"/>
          <w:cols w:num="2" w:equalWidth="0">
            <w:col w:w="10280" w:space="210"/>
            <w:col w:w="1126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6"/>
        <w:spacing w:before="75"/>
        <w:ind w:left="5007"/>
      </w:pPr>
      <w:r>
        <w:rPr/>
        <w:pict>
          <v:group style="position:absolute;margin-left:24.707623pt;margin-top:-69.400131pt;width:440.45pt;height:51pt;mso-position-horizontal-relative:page;mso-position-vertical-relative:paragraph;z-index:16207360" id="docshapegroup878" coordorigin="494,-1388" coordsize="8809,1020">
            <v:shape style="position:absolute;left:8701;top:-1388;width:602;height:1020" type="#_x0000_t75" id="docshape879" stroked="false">
              <v:imagedata r:id="rId330" o:title=""/>
            </v:shape>
            <v:line style="position:absolute" from="494,-894" to="8680,-894" stroked="true" strokeweight="1.073583pt" strokecolor="#000000">
              <v:stroke dashstyle="solid"/>
            </v:line>
            <v:shape style="position:absolute;left:9171;top:-1081;width:24;height:40" id="docshape880" coordorigin="9171,-1080" coordsize="24,40" path="m9194,-1067l9194,-1080,9171,-1080,9171,-1055,9171,-1041,9194,-1041,9194,-1067xe" filled="true" fillcolor="#dbdbdb" stroked="false">
              <v:path arrowok="t"/>
              <v:fill type="solid"/>
            </v:shape>
            <w10:wrap type="none"/>
          </v:group>
        </w:pict>
      </w:r>
      <w:r>
        <w:rPr/>
        <w:drawing>
          <wp:anchor distT="0" distB="0" distL="0" distR="0" allowOverlap="1" layoutInCell="1" locked="0" behindDoc="0" simplePos="0" relativeHeight="16207872">
            <wp:simplePos x="0" y="0"/>
            <wp:positionH relativeFrom="page">
              <wp:posOffset>7312599</wp:posOffset>
            </wp:positionH>
            <wp:positionV relativeFrom="paragraph">
              <wp:posOffset>-595056</wp:posOffset>
            </wp:positionV>
            <wp:extent cx="41173" cy="322325"/>
            <wp:effectExtent l="0" t="0" r="0" b="0"/>
            <wp:wrapNone/>
            <wp:docPr id="477" name="image327.png"/>
            <wp:cNvGraphicFramePr>
              <a:graphicFrameLocks noChangeAspect="1"/>
            </wp:cNvGraphicFramePr>
            <a:graphic>
              <a:graphicData uri="http://schemas.openxmlformats.org/drawingml/2006/picture">
                <pic:pic>
                  <pic:nvPicPr>
                    <pic:cNvPr id="478" name="image327.png"/>
                    <pic:cNvPicPr/>
                  </pic:nvPicPr>
                  <pic:blipFill>
                    <a:blip r:embed="rId331" cstate="print"/>
                    <a:stretch>
                      <a:fillRect/>
                    </a:stretch>
                  </pic:blipFill>
                  <pic:spPr>
                    <a:xfrm>
                      <a:off x="0" y="0"/>
                      <a:ext cx="41173" cy="322325"/>
                    </a:xfrm>
                    <a:prstGeom prst="rect">
                      <a:avLst/>
                    </a:prstGeom>
                  </pic:spPr>
                </pic:pic>
              </a:graphicData>
            </a:graphic>
          </wp:anchor>
        </w:drawing>
      </w:r>
      <w:r>
        <w:rPr/>
        <w:pict>
          <v:group style="position:absolute;margin-left:584.389160pt;margin-top:-65.642586pt;width:451.2pt;height:47.25pt;mso-position-horizontal-relative:page;mso-position-vertical-relative:paragraph;z-index:16208384" id="docshapegroup881" coordorigin="11688,-1313" coordsize="9024,945">
            <v:shape style="position:absolute;left:11687;top:-1313;width:817;height:945" type="#_x0000_t75" id="docshape882" stroked="false">
              <v:imagedata r:id="rId332" o:title=""/>
            </v:shape>
            <v:line style="position:absolute" from="12504,-905" to="20711,-905" stroked="true" strokeweight="1.610374pt" strokecolor="#000000">
              <v:stroke dashstyle="solid"/>
            </v:line>
            <w10:wrap type="none"/>
          </v:group>
        </w:pict>
      </w:r>
      <w:r>
        <w:rPr/>
        <w:pict>
          <v:rect style="position:absolute;margin-left:481.367798pt;margin-top:-69.117813pt;width:12.292264pt;height:13.626672pt;mso-position-horizontal-relative:page;mso-position-vertical-relative:paragraph;z-index:16208896" id="docshape883" filled="true" fillcolor="#dbdbdb" stroked="false">
            <v:fill type="solid"/>
            <w10:wrap type="none"/>
          </v:rect>
        </w:pict>
      </w:r>
      <w:r>
        <w:rPr/>
        <w:pict>
          <v:shape style="position:absolute;margin-left:541.242126pt;margin-top:-32.387882pt;width:5.95pt;height:5.7pt;mso-position-horizontal-relative:page;mso-position-vertical-relative:paragraph;z-index:16209408" type="#_x0000_t202" id="docshape884" filled="false" stroked="false">
            <v:textbox inset="0,0,0,0" style="layout-flow:vertical">
              <w:txbxContent>
                <w:p>
                  <w:pPr>
                    <w:spacing w:before="2"/>
                    <w:ind w:left="20" w:right="0" w:firstLine="0"/>
                    <w:jc w:val="left"/>
                    <w:rPr>
                      <w:sz w:val="8"/>
                    </w:rPr>
                  </w:pPr>
                  <w:r>
                    <w:rPr>
                      <w:color w:val="CACACA"/>
                      <w:spacing w:val="-5"/>
                      <w:sz w:val="8"/>
                    </w:rPr>
                    <w:t>liI</w:t>
                  </w:r>
                </w:p>
              </w:txbxContent>
            </v:textbox>
            <w10:wrap type="none"/>
          </v:shape>
        </w:pict>
      </w:r>
      <w:r>
        <w:rPr/>
        <w:pict>
          <v:shape style="position:absolute;margin-left:479.579132pt;margin-top:-67.422989pt;width:59.05pt;height:17.6pt;mso-position-horizontal-relative:page;mso-position-vertical-relative:paragraph;z-index:16209920" type="#_x0000_t202" id="docshape885" filled="false" stroked="false">
            <v:textbox inset="0,0,0,0" style="layout-flow:vertical">
              <w:txbxContent>
                <w:p>
                  <w:pPr>
                    <w:spacing w:line="529" w:lineRule="exact" w:before="0"/>
                    <w:ind w:left="20" w:right="0" w:firstLine="0"/>
                    <w:jc w:val="left"/>
                    <w:rPr>
                      <w:sz w:val="15"/>
                    </w:rPr>
                  </w:pPr>
                  <w:r>
                    <w:rPr>
                      <w:color w:val="CACACA"/>
                      <w:spacing w:val="-4"/>
                      <w:w w:val="106"/>
                      <w:sz w:val="15"/>
                    </w:rPr>
                    <w:t>11</w:t>
                  </w:r>
                  <w:r>
                    <w:rPr>
                      <w:color w:val="CACACA"/>
                      <w:spacing w:val="-58"/>
                      <w:w w:val="106"/>
                      <w:sz w:val="15"/>
                    </w:rPr>
                    <w:t>1</w:t>
                  </w:r>
                  <w:r>
                    <w:rPr>
                      <w:color w:val="181818"/>
                      <w:spacing w:val="-209"/>
                      <w:w w:val="101"/>
                      <w:position w:val="-27"/>
                      <w:sz w:val="51"/>
                    </w:rPr>
                    <w:t>8</w:t>
                  </w:r>
                  <w:r>
                    <w:rPr>
                      <w:color w:val="4D4D4D"/>
                      <w:spacing w:val="-4"/>
                      <w:w w:val="106"/>
                      <w:sz w:val="15"/>
                    </w:rPr>
                    <w:t>7</w:t>
                  </w:r>
                </w:p>
                <w:p>
                  <w:pPr>
                    <w:spacing w:before="352"/>
                    <w:ind w:left="45" w:right="0" w:firstLine="0"/>
                    <w:jc w:val="left"/>
                    <w:rPr>
                      <w:sz w:val="23"/>
                    </w:rPr>
                  </w:pPr>
                  <w:r>
                    <w:rPr>
                      <w:color w:val="CACACA"/>
                      <w:w w:val="99"/>
                      <w:sz w:val="23"/>
                    </w:rPr>
                    <w:t>1</w:t>
                  </w:r>
                </w:p>
              </w:txbxContent>
            </v:textbox>
            <w10:wrap type="none"/>
          </v:shape>
        </w:pict>
      </w:r>
      <w:r>
        <w:rPr/>
        <w:pict>
          <v:shape style="position:absolute;margin-left:457.487457pt;margin-top:-57.071556pt;width:11.9pt;height:7.4pt;mso-position-horizontal-relative:page;mso-position-vertical-relative:paragraph;z-index:16210432" type="#_x0000_t202" id="docshape886" filled="false" stroked="false">
            <v:textbox inset="0,0,0,0" style="layout-flow:vertical">
              <w:txbxContent>
                <w:p>
                  <w:pPr>
                    <w:spacing w:before="5"/>
                    <w:ind w:left="0" w:right="0" w:firstLine="0"/>
                    <w:jc w:val="center"/>
                    <w:rPr>
                      <w:sz w:val="10"/>
                    </w:rPr>
                  </w:pPr>
                  <w:r>
                    <w:rPr>
                      <w:color w:val="DDDDDD"/>
                      <w:w w:val="107"/>
                      <w:sz w:val="10"/>
                    </w:rPr>
                    <w:t>“</w:t>
                  </w:r>
                </w:p>
                <w:p>
                  <w:pPr>
                    <w:spacing w:before="67"/>
                    <w:ind w:left="27" w:right="0" w:firstLine="0"/>
                    <w:jc w:val="center"/>
                    <w:rPr>
                      <w:sz w:val="2"/>
                    </w:rPr>
                  </w:pPr>
                  <w:r>
                    <w:rPr>
                      <w:color w:val="CACACA"/>
                      <w:w w:val="107"/>
                      <w:sz w:val="2"/>
                    </w:rPr>
                    <w:t>·</w:t>
                  </w:r>
                </w:p>
              </w:txbxContent>
            </v:textbox>
            <w10:wrap type="none"/>
          </v:shape>
        </w:pict>
      </w:r>
      <w:r>
        <w:rPr/>
        <w:pict>
          <v:shape style="position:absolute;margin-left:461.998505pt;margin-top:-33.184372pt;width:7.4pt;height:8.85pt;mso-position-horizontal-relative:page;mso-position-vertical-relative:paragraph;z-index:16210944" type="#_x0000_t202" id="docshape887" filled="false" stroked="false">
            <v:textbox inset="0,0,0,0" style="layout-flow:vertical">
              <w:txbxContent>
                <w:p>
                  <w:pPr>
                    <w:spacing w:before="5"/>
                    <w:ind w:left="20" w:right="0" w:firstLine="0"/>
                    <w:jc w:val="left"/>
                    <w:rPr>
                      <w:sz w:val="10"/>
                    </w:rPr>
                  </w:pPr>
                  <w:r>
                    <w:rPr>
                      <w:color w:val="DDDDDD"/>
                      <w:spacing w:val="-5"/>
                      <w:w w:val="105"/>
                      <w:sz w:val="10"/>
                    </w:rPr>
                    <w:t>”</w:t>
                  </w:r>
                  <w:r>
                    <w:rPr>
                      <w:spacing w:val="-5"/>
                      <w:w w:val="105"/>
                      <w:sz w:val="10"/>
                    </w:rPr>
                    <w:t>,</w:t>
                  </w:r>
                </w:p>
              </w:txbxContent>
            </v:textbox>
            <w10:wrap type="none"/>
          </v:shape>
        </w:pict>
      </w:r>
      <w:r>
        <w:rPr/>
        <w:pict>
          <v:shape style="position:absolute;margin-left:441.336395pt;margin-top:-33.210251pt;width:11.35pt;height:11.35pt;mso-position-horizontal-relative:page;mso-position-vertical-relative:paragraph;z-index:16211456" type="#_x0000_t202" id="docshape888" filled="false" stroked="false">
            <v:textbox inset="0,0,0,0" style="layout-flow:vertical">
              <w:txbxContent>
                <w:p>
                  <w:pPr>
                    <w:spacing w:line="205" w:lineRule="exact" w:before="0"/>
                    <w:ind w:left="20" w:right="0" w:firstLine="0"/>
                    <w:jc w:val="left"/>
                    <w:rPr>
                      <w:sz w:val="18"/>
                    </w:rPr>
                  </w:pPr>
                  <w:r>
                    <w:rPr>
                      <w:color w:val="CACACA"/>
                      <w:spacing w:val="-5"/>
                      <w:w w:val="105"/>
                      <w:sz w:val="18"/>
                    </w:rPr>
                    <w:t>11</w:t>
                  </w:r>
                </w:p>
              </w:txbxContent>
            </v:textbox>
            <w10:wrap type="none"/>
          </v:shape>
        </w:pict>
      </w:r>
      <w:r>
        <w:rPr/>
        <w:pict>
          <v:shape style="position:absolute;margin-left:548.430054pt;margin-top:-67.098160pt;width:54.8pt;height:44.25pt;mso-position-horizontal-relative:page;mso-position-vertical-relative:paragraph;z-index:16212480" type="#_x0000_t202" id="docshape889" filled="false" stroked="false">
            <v:textbox inset="0,0,0,0" style="layout-flow:vertical-ideographic">
              <w:txbxContent>
                <w:p>
                  <w:pPr>
                    <w:spacing w:before="0"/>
                    <w:ind w:left="0" w:right="25" w:firstLine="0"/>
                    <w:jc w:val="right"/>
                    <w:rPr>
                      <w:sz w:val="13"/>
                    </w:rPr>
                  </w:pPr>
                  <w:r>
                    <w:rPr>
                      <w:color w:val="AAAAAA"/>
                      <w:spacing w:val="-148"/>
                      <w:w w:val="101"/>
                      <w:sz w:val="17"/>
                    </w:rPr>
                    <w:t>，</w:t>
                  </w:r>
                  <w:r>
                    <w:rPr>
                      <w:color w:val="BABABA"/>
                      <w:w w:val="104"/>
                      <w:position w:val="-3"/>
                      <w:sz w:val="13"/>
                    </w:rPr>
                    <w:t>，</w:t>
                  </w:r>
                </w:p>
                <w:p>
                  <w:pPr>
                    <w:spacing w:line="156" w:lineRule="auto" w:before="0"/>
                    <w:ind w:left="20" w:right="0" w:firstLine="0"/>
                    <w:jc w:val="left"/>
                    <w:rPr>
                      <w:sz w:val="84"/>
                    </w:rPr>
                  </w:pPr>
                  <w:r>
                    <w:rPr>
                      <w:color w:val="4D4D4D"/>
                      <w:w w:val="100"/>
                      <w:sz w:val="84"/>
                    </w:rPr>
                    <w:t>节</w:t>
                  </w:r>
                </w:p>
              </w:txbxContent>
            </v:textbox>
            <w10:wrap type="none"/>
          </v:shape>
        </w:pict>
      </w:r>
      <w:r>
        <w:rPr/>
        <w:pict>
          <v:shape style="position:absolute;margin-left:441.203613pt;margin-top:-70.964806pt;width:70.6pt;height:48.15pt;mso-position-horizontal-relative:page;mso-position-vertical-relative:paragraph;z-index:16212992" type="#_x0000_t202" id="docshape890" filled="false" stroked="false">
            <v:textbox inset="0,0,0,0" style="layout-flow:vertical-ideographic">
              <w:txbxContent>
                <w:p>
                  <w:pPr>
                    <w:spacing w:line="144" w:lineRule="auto" w:before="0"/>
                    <w:ind w:left="305" w:right="0" w:firstLine="0"/>
                    <w:jc w:val="left"/>
                    <w:rPr>
                      <w:sz w:val="63"/>
                    </w:rPr>
                  </w:pPr>
                  <w:r>
                    <w:rPr>
                      <w:color w:val="3D3D3D"/>
                      <w:w w:val="101"/>
                      <w:sz w:val="63"/>
                    </w:rPr>
                    <w:t>第</w:t>
                  </w:r>
                </w:p>
                <w:p>
                  <w:pPr>
                    <w:spacing w:before="202"/>
                    <w:ind w:left="20" w:right="0" w:firstLine="0"/>
                    <w:jc w:val="left"/>
                    <w:rPr>
                      <w:sz w:val="2"/>
                    </w:rPr>
                  </w:pPr>
                  <w:r>
                    <w:rPr>
                      <w:color w:val="CACACA"/>
                      <w:spacing w:val="-166"/>
                      <w:w w:val="101"/>
                      <w:position w:val="-9"/>
                      <w:sz w:val="48"/>
                    </w:rPr>
                    <w:t>飞</w:t>
                  </w:r>
                  <w:r>
                    <w:rPr>
                      <w:color w:val="CACACA"/>
                      <w:w w:val="107"/>
                      <w:sz w:val="2"/>
                    </w:rPr>
                    <w:t>乒</w:t>
                  </w:r>
                </w:p>
              </w:txbxContent>
            </v:textbox>
            <w10:wrap type="none"/>
          </v:shape>
        </w:pict>
      </w:r>
      <w:r>
        <w:rPr>
          <w:color w:val="181818"/>
          <w:w w:val="110"/>
        </w:rPr>
        <w:t>呼</w:t>
      </w:r>
      <w:r>
        <w:rPr>
          <w:color w:val="181818"/>
          <w:w w:val="110"/>
        </w:rPr>
        <w:t>吸</w:t>
      </w:r>
      <w:r>
        <w:rPr>
          <w:color w:val="181818"/>
          <w:w w:val="110"/>
        </w:rPr>
        <w:t>衰</w:t>
      </w:r>
      <w:r>
        <w:rPr>
          <w:color w:val="181818"/>
          <w:w w:val="110"/>
        </w:rPr>
        <w:t>竭</w:t>
      </w:r>
      <w:r>
        <w:rPr>
          <w:color w:val="181818"/>
          <w:w w:val="110"/>
        </w:rPr>
        <w:t>和</w:t>
      </w:r>
      <w:r>
        <w:rPr>
          <w:color w:val="181818"/>
          <w:w w:val="110"/>
        </w:rPr>
        <w:t>急</w:t>
      </w:r>
      <w:r>
        <w:rPr>
          <w:color w:val="181818"/>
          <w:w w:val="110"/>
        </w:rPr>
        <w:t>性</w:t>
      </w:r>
      <w:r>
        <w:rPr>
          <w:color w:val="181818"/>
          <w:w w:val="110"/>
        </w:rPr>
        <w:t>呼</w:t>
      </w:r>
      <w:r>
        <w:rPr>
          <w:color w:val="181818"/>
          <w:w w:val="110"/>
        </w:rPr>
        <w:t>吸</w:t>
      </w:r>
      <w:r>
        <w:rPr>
          <w:color w:val="181818"/>
          <w:w w:val="110"/>
        </w:rPr>
        <w:t>窘</w:t>
      </w:r>
      <w:r>
        <w:rPr>
          <w:color w:val="181818"/>
          <w:w w:val="110"/>
        </w:rPr>
        <w:t>迫</w:t>
      </w:r>
      <w:r>
        <w:rPr>
          <w:color w:val="181818"/>
          <w:w w:val="110"/>
        </w:rPr>
        <w:t>综</w:t>
      </w:r>
      <w:r>
        <w:rPr>
          <w:color w:val="181818"/>
          <w:w w:val="110"/>
        </w:rPr>
        <w:t>合</w:t>
      </w:r>
      <w:r>
        <w:rPr>
          <w:color w:val="181818"/>
          <w:spacing w:val="-10"/>
          <w:w w:val="110"/>
        </w:rPr>
        <w:t>征</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6"/>
        </w:rPr>
      </w:pPr>
    </w:p>
    <w:p>
      <w:pPr>
        <w:spacing w:after="0"/>
        <w:rPr>
          <w:sz w:val="16"/>
        </w:rPr>
        <w:sectPr>
          <w:type w:val="continuous"/>
          <w:pgSz w:w="21750" w:h="31660"/>
          <w:pgMar w:top="1940" w:bottom="0" w:left="0" w:right="0"/>
        </w:sectPr>
      </w:pPr>
    </w:p>
    <w:p>
      <w:pPr>
        <w:spacing w:line="312" w:lineRule="auto" w:before="19"/>
        <w:ind w:left="488" w:right="121" w:firstLine="826"/>
        <w:jc w:val="both"/>
        <w:rPr>
          <w:sz w:val="38"/>
        </w:rPr>
      </w:pPr>
      <w:r>
        <w:rPr/>
        <w:pict>
          <v:shape style="position:absolute;margin-left:303.257477pt;margin-top:25.070835pt;width:24.95pt;height:12.25pt;mso-position-horizontal-relative:page;mso-position-vertical-relative:page;z-index:16211968" type="#_x0000_t202" id="docshape891" filled="false" stroked="false">
            <v:textbox inset="0,0,0,0" style="layout-flow:vertical">
              <w:txbxContent>
                <w:p>
                  <w:pPr>
                    <w:spacing w:line="479" w:lineRule="exact" w:before="0"/>
                    <w:ind w:left="20" w:right="0" w:firstLine="0"/>
                    <w:jc w:val="left"/>
                    <w:rPr>
                      <w:sz w:val="46"/>
                    </w:rPr>
                  </w:pPr>
                  <w:r>
                    <w:rPr>
                      <w:color w:val="646464"/>
                      <w:spacing w:val="-19"/>
                      <w:sz w:val="46"/>
                    </w:rPr>
                    <w:t>.`</w:t>
                  </w:r>
                </w:p>
              </w:txbxContent>
            </v:textbox>
            <w10:wrap type="none"/>
          </v:shape>
        </w:pict>
      </w:r>
      <w:r>
        <w:rPr>
          <w:color w:val="3D3D3D"/>
          <w:w w:val="105"/>
          <w:sz w:val="38"/>
        </w:rPr>
        <w:t>呼吸衰竭</w:t>
      </w:r>
      <w:r>
        <w:rPr>
          <w:color w:val="646464"/>
          <w:w w:val="105"/>
          <w:sz w:val="38"/>
        </w:rPr>
        <w:t>是</w:t>
      </w:r>
      <w:r>
        <w:rPr>
          <w:color w:val="3D3D3D"/>
          <w:w w:val="105"/>
          <w:sz w:val="38"/>
        </w:rPr>
        <w:t>血液中氧水平太低或</w:t>
      </w:r>
      <w:r>
        <w:rPr>
          <w:color w:val="858585"/>
          <w:w w:val="105"/>
          <w:sz w:val="38"/>
        </w:rPr>
        <w:t>二</w:t>
      </w:r>
      <w:r>
        <w:rPr>
          <w:color w:val="4D4D4D"/>
          <w:w w:val="105"/>
          <w:sz w:val="38"/>
        </w:rPr>
        <w:t>氧化碳太高的</w:t>
      </w:r>
      <w:r>
        <w:rPr>
          <w:color w:val="858585"/>
          <w:w w:val="105"/>
          <w:sz w:val="38"/>
        </w:rPr>
        <w:t>一</w:t>
      </w:r>
      <w:r>
        <w:rPr>
          <w:color w:val="3D3D3D"/>
          <w:spacing w:val="2"/>
          <w:w w:val="108"/>
          <w:sz w:val="38"/>
        </w:rPr>
        <w:t>种情况</w:t>
      </w:r>
      <w:r>
        <w:rPr>
          <w:color w:val="9A9A9A"/>
          <w:spacing w:val="2"/>
          <w:w w:val="108"/>
          <w:sz w:val="38"/>
        </w:rPr>
        <w:t>。</w:t>
      </w:r>
      <w:r>
        <w:rPr>
          <w:color w:val="646464"/>
          <w:spacing w:val="2"/>
          <w:w w:val="108"/>
          <w:sz w:val="38"/>
        </w:rPr>
        <w:t>急</w:t>
      </w:r>
      <w:r>
        <w:rPr>
          <w:color w:val="3D3D3D"/>
          <w:spacing w:val="2"/>
          <w:w w:val="108"/>
          <w:sz w:val="38"/>
        </w:rPr>
        <w:t>性呼吸窘迫综合征</w:t>
      </w:r>
      <w:r>
        <w:rPr>
          <w:rFonts w:ascii="Times New Roman" w:eastAsia="Times New Roman"/>
          <w:color w:val="3D3D3D"/>
          <w:w w:val="109"/>
          <w:sz w:val="37"/>
        </w:rPr>
        <w:t>(</w:t>
      </w:r>
      <w:r>
        <w:rPr>
          <w:rFonts w:ascii="Times New Roman" w:eastAsia="Times New Roman"/>
          <w:color w:val="3D3D3D"/>
          <w:spacing w:val="-1"/>
          <w:w w:val="109"/>
          <w:sz w:val="37"/>
        </w:rPr>
        <w:t>A</w:t>
      </w:r>
      <w:r>
        <w:rPr>
          <w:rFonts w:ascii="Times New Roman" w:eastAsia="Times New Roman"/>
          <w:color w:val="3D3D3D"/>
          <w:spacing w:val="2"/>
          <w:w w:val="109"/>
          <w:sz w:val="37"/>
        </w:rPr>
        <w:t>R</w:t>
      </w:r>
      <w:r>
        <w:rPr>
          <w:rFonts w:ascii="Times New Roman" w:eastAsia="Times New Roman"/>
          <w:color w:val="3D3D3D"/>
          <w:spacing w:val="1"/>
          <w:w w:val="109"/>
          <w:sz w:val="37"/>
        </w:rPr>
        <w:t>DS</w:t>
      </w:r>
      <w:r>
        <w:rPr>
          <w:rFonts w:ascii="Times New Roman" w:eastAsia="Times New Roman"/>
          <w:color w:val="3D3D3D"/>
          <w:w w:val="109"/>
          <w:sz w:val="37"/>
        </w:rPr>
        <w:t>)</w:t>
      </w:r>
      <w:r>
        <w:rPr>
          <w:color w:val="3D3D3D"/>
          <w:spacing w:val="2"/>
          <w:w w:val="108"/>
          <w:sz w:val="38"/>
        </w:rPr>
        <w:t>是引起</w:t>
      </w:r>
      <w:r>
        <w:rPr>
          <w:color w:val="646464"/>
          <w:spacing w:val="2"/>
          <w:w w:val="108"/>
          <w:sz w:val="38"/>
        </w:rPr>
        <w:t>突发</w:t>
      </w:r>
      <w:r>
        <w:rPr>
          <w:color w:val="3D3D3D"/>
          <w:spacing w:val="1"/>
          <w:w w:val="108"/>
          <w:sz w:val="38"/>
        </w:rPr>
        <w:t>和严</w:t>
      </w:r>
      <w:r>
        <w:rPr>
          <w:color w:val="4D4D4D"/>
          <w:spacing w:val="2"/>
          <w:w w:val="105"/>
          <w:sz w:val="38"/>
        </w:rPr>
        <w:t>重的呼吸衰竭的</w:t>
      </w:r>
      <w:r>
        <w:rPr>
          <w:color w:val="858585"/>
          <w:spacing w:val="2"/>
          <w:w w:val="105"/>
          <w:sz w:val="38"/>
        </w:rPr>
        <w:t>一</w:t>
      </w:r>
      <w:r>
        <w:rPr>
          <w:color w:val="3D3D3D"/>
          <w:spacing w:val="2"/>
          <w:w w:val="105"/>
          <w:sz w:val="38"/>
        </w:rPr>
        <w:t>种原因</w:t>
      </w:r>
      <w:r>
        <w:rPr>
          <w:color w:val="9A9A9A"/>
          <w:w w:val="105"/>
          <w:sz w:val="38"/>
        </w:rPr>
        <w:t>。</w:t>
      </w:r>
    </w:p>
    <w:p>
      <w:pPr>
        <w:pStyle w:val="BodyText"/>
        <w:spacing w:before="3"/>
        <w:rPr>
          <w:sz w:val="41"/>
        </w:rPr>
      </w:pPr>
    </w:p>
    <w:p>
      <w:pPr>
        <w:spacing w:before="0"/>
        <w:ind w:left="3853" w:right="3447" w:firstLine="0"/>
        <w:jc w:val="center"/>
        <w:rPr>
          <w:sz w:val="55"/>
        </w:rPr>
      </w:pPr>
      <w:r>
        <w:rPr>
          <w:color w:val="181818"/>
          <w:w w:val="135"/>
          <w:sz w:val="55"/>
        </w:rPr>
        <w:t>呼</w:t>
      </w:r>
      <w:r>
        <w:rPr>
          <w:color w:val="181818"/>
          <w:w w:val="135"/>
          <w:sz w:val="55"/>
        </w:rPr>
        <w:t>吸</w:t>
      </w:r>
      <w:r>
        <w:rPr>
          <w:color w:val="181818"/>
          <w:w w:val="135"/>
          <w:sz w:val="55"/>
        </w:rPr>
        <w:t>衰</w:t>
      </w:r>
      <w:r>
        <w:rPr>
          <w:color w:val="181818"/>
          <w:spacing w:val="-10"/>
          <w:w w:val="135"/>
          <w:sz w:val="55"/>
        </w:rPr>
        <w:t>竭</w:t>
      </w:r>
    </w:p>
    <w:p>
      <w:pPr>
        <w:pStyle w:val="BodyText"/>
        <w:rPr>
          <w:sz w:val="54"/>
        </w:rPr>
      </w:pPr>
    </w:p>
    <w:p>
      <w:pPr>
        <w:spacing w:before="0"/>
        <w:ind w:left="1325" w:right="0" w:firstLine="0"/>
        <w:jc w:val="left"/>
        <w:rPr>
          <w:sz w:val="38"/>
        </w:rPr>
      </w:pPr>
      <w:r>
        <w:rPr>
          <w:color w:val="646464"/>
          <w:w w:val="105"/>
          <w:sz w:val="38"/>
        </w:rPr>
        <w:t>呼</w:t>
      </w:r>
      <w:r>
        <w:rPr>
          <w:color w:val="646464"/>
          <w:w w:val="105"/>
          <w:sz w:val="38"/>
        </w:rPr>
        <w:t>吸</w:t>
      </w:r>
      <w:r>
        <w:rPr>
          <w:color w:val="646464"/>
          <w:w w:val="105"/>
          <w:sz w:val="38"/>
        </w:rPr>
        <w:t>衰</w:t>
      </w:r>
      <w:r>
        <w:rPr>
          <w:color w:val="646464"/>
          <w:w w:val="105"/>
          <w:sz w:val="38"/>
        </w:rPr>
        <w:t>竭</w:t>
      </w:r>
      <w:r>
        <w:rPr>
          <w:color w:val="646464"/>
          <w:w w:val="105"/>
          <w:sz w:val="38"/>
        </w:rPr>
        <w:t>是</w:t>
      </w:r>
      <w:r>
        <w:rPr>
          <w:color w:val="646464"/>
          <w:w w:val="105"/>
          <w:sz w:val="38"/>
        </w:rPr>
        <w:t>一</w:t>
      </w:r>
      <w:r>
        <w:rPr>
          <w:color w:val="646464"/>
          <w:w w:val="105"/>
          <w:sz w:val="38"/>
        </w:rPr>
        <w:t>种</w:t>
      </w:r>
      <w:r>
        <w:rPr>
          <w:color w:val="646464"/>
          <w:w w:val="105"/>
          <w:sz w:val="38"/>
        </w:rPr>
        <w:t>血</w:t>
      </w:r>
      <w:r>
        <w:rPr>
          <w:color w:val="646464"/>
          <w:w w:val="105"/>
          <w:sz w:val="38"/>
        </w:rPr>
        <w:t>液</w:t>
      </w:r>
      <w:r>
        <w:rPr>
          <w:color w:val="646464"/>
          <w:w w:val="105"/>
          <w:sz w:val="38"/>
        </w:rPr>
        <w:t>中</w:t>
      </w:r>
      <w:r>
        <w:rPr>
          <w:color w:val="646464"/>
          <w:w w:val="105"/>
          <w:sz w:val="38"/>
        </w:rPr>
        <w:t>氧</w:t>
      </w:r>
      <w:r>
        <w:rPr>
          <w:color w:val="646464"/>
          <w:w w:val="105"/>
          <w:sz w:val="38"/>
        </w:rPr>
        <w:t>降</w:t>
      </w:r>
      <w:r>
        <w:rPr>
          <w:color w:val="646464"/>
          <w:w w:val="105"/>
          <w:sz w:val="38"/>
        </w:rPr>
        <w:t>至</w:t>
      </w:r>
      <w:r>
        <w:rPr>
          <w:color w:val="646464"/>
          <w:w w:val="105"/>
          <w:sz w:val="38"/>
        </w:rPr>
        <w:t>危</w:t>
      </w:r>
      <w:r>
        <w:rPr>
          <w:color w:val="646464"/>
          <w:w w:val="105"/>
          <w:sz w:val="38"/>
        </w:rPr>
        <w:t>险</w:t>
      </w:r>
      <w:r>
        <w:rPr>
          <w:color w:val="646464"/>
          <w:w w:val="105"/>
          <w:sz w:val="38"/>
        </w:rPr>
        <w:t>水</w:t>
      </w:r>
      <w:r>
        <w:rPr>
          <w:color w:val="646464"/>
          <w:w w:val="105"/>
          <w:sz w:val="38"/>
        </w:rPr>
        <w:t>平</w:t>
      </w:r>
      <w:r>
        <w:rPr>
          <w:color w:val="646464"/>
          <w:w w:val="105"/>
          <w:sz w:val="38"/>
        </w:rPr>
        <w:t>或</w:t>
      </w:r>
      <w:r>
        <w:rPr>
          <w:color w:val="646464"/>
          <w:w w:val="105"/>
          <w:sz w:val="38"/>
        </w:rPr>
        <w:t>二</w:t>
      </w:r>
      <w:r>
        <w:rPr>
          <w:color w:val="646464"/>
          <w:w w:val="105"/>
          <w:sz w:val="38"/>
        </w:rPr>
        <w:t>氧</w:t>
      </w:r>
      <w:r>
        <w:rPr>
          <w:color w:val="646464"/>
          <w:w w:val="105"/>
          <w:sz w:val="38"/>
        </w:rPr>
        <w:t>化</w:t>
      </w:r>
      <w:r>
        <w:rPr>
          <w:color w:val="646464"/>
          <w:spacing w:val="-10"/>
          <w:w w:val="105"/>
          <w:sz w:val="38"/>
        </w:rPr>
        <w:t>碳</w:t>
      </w:r>
    </w:p>
    <w:p>
      <w:pPr>
        <w:spacing w:before="19"/>
        <w:ind w:left="488" w:right="0" w:firstLine="0"/>
        <w:jc w:val="left"/>
        <w:rPr>
          <w:sz w:val="38"/>
        </w:rPr>
      </w:pPr>
      <w:r>
        <w:rPr/>
        <w:br w:type="column"/>
      </w:r>
      <w:r>
        <w:rPr>
          <w:color w:val="646464"/>
          <w:w w:val="105"/>
          <w:sz w:val="38"/>
        </w:rPr>
        <w:t>升至危险水平的情况</w:t>
      </w:r>
      <w:r>
        <w:rPr>
          <w:color w:val="9A9A9A"/>
          <w:spacing w:val="-10"/>
          <w:w w:val="105"/>
          <w:sz w:val="38"/>
        </w:rPr>
        <w:t>。</w:t>
      </w:r>
    </w:p>
    <w:p>
      <w:pPr>
        <w:spacing w:line="319" w:lineRule="auto" w:before="141"/>
        <w:ind w:left="1010" w:right="990" w:hanging="493"/>
        <w:jc w:val="left"/>
        <w:rPr>
          <w:sz w:val="38"/>
        </w:rPr>
      </w:pPr>
      <w:r>
        <w:rPr>
          <w:color w:val="AAAAAA"/>
          <w:spacing w:val="-2"/>
          <w:sz w:val="38"/>
        </w:rPr>
        <w:t>晶</w:t>
      </w:r>
      <w:r>
        <w:rPr>
          <w:color w:val="646464"/>
          <w:spacing w:val="-2"/>
          <w:sz w:val="38"/>
        </w:rPr>
        <w:t>气</w:t>
      </w:r>
      <w:r>
        <w:rPr>
          <w:color w:val="646464"/>
          <w:spacing w:val="-2"/>
          <w:sz w:val="38"/>
        </w:rPr>
        <w:t>道</w:t>
      </w:r>
      <w:r>
        <w:rPr>
          <w:color w:val="3D3D3D"/>
          <w:spacing w:val="-2"/>
          <w:sz w:val="38"/>
        </w:rPr>
        <w:t>阻</w:t>
      </w:r>
      <w:r>
        <w:rPr>
          <w:color w:val="646464"/>
          <w:spacing w:val="-2"/>
          <w:sz w:val="38"/>
        </w:rPr>
        <w:t>塞</w:t>
      </w:r>
      <w:r>
        <w:rPr>
          <w:color w:val="646464"/>
          <w:spacing w:val="-2"/>
          <w:sz w:val="38"/>
        </w:rPr>
        <w:t>，</w:t>
      </w:r>
      <w:r>
        <w:rPr>
          <w:color w:val="3D3D3D"/>
          <w:spacing w:val="-2"/>
          <w:sz w:val="38"/>
        </w:rPr>
        <w:t>肺</w:t>
      </w:r>
      <w:r>
        <w:rPr>
          <w:color w:val="3D3D3D"/>
          <w:spacing w:val="-2"/>
          <w:sz w:val="38"/>
        </w:rPr>
        <w:t>组</w:t>
      </w:r>
      <w:r>
        <w:rPr>
          <w:color w:val="3D3D3D"/>
          <w:spacing w:val="-2"/>
          <w:sz w:val="38"/>
        </w:rPr>
        <w:t>织</w:t>
      </w:r>
      <w:r>
        <w:rPr>
          <w:color w:val="3D3D3D"/>
          <w:spacing w:val="-2"/>
          <w:sz w:val="38"/>
        </w:rPr>
        <w:t>损</w:t>
      </w:r>
      <w:r>
        <w:rPr>
          <w:color w:val="3D3D3D"/>
          <w:spacing w:val="-2"/>
          <w:sz w:val="38"/>
        </w:rPr>
        <w:t>伤</w:t>
      </w:r>
      <w:r>
        <w:rPr>
          <w:color w:val="3D3D3D"/>
          <w:spacing w:val="-2"/>
          <w:sz w:val="38"/>
        </w:rPr>
        <w:t>，</w:t>
      </w:r>
      <w:r>
        <w:rPr>
          <w:color w:val="3D3D3D"/>
          <w:spacing w:val="-2"/>
          <w:sz w:val="38"/>
        </w:rPr>
        <w:t>呼</w:t>
      </w:r>
      <w:r>
        <w:rPr>
          <w:color w:val="3D3D3D"/>
          <w:spacing w:val="-2"/>
          <w:sz w:val="38"/>
        </w:rPr>
        <w:t>吸</w:t>
      </w:r>
      <w:r>
        <w:rPr>
          <w:color w:val="3D3D3D"/>
          <w:spacing w:val="-2"/>
          <w:sz w:val="38"/>
        </w:rPr>
        <w:t>肌</w:t>
      </w:r>
      <w:r>
        <w:rPr>
          <w:color w:val="3D3D3D"/>
          <w:spacing w:val="-2"/>
          <w:sz w:val="38"/>
        </w:rPr>
        <w:t>无</w:t>
      </w:r>
      <w:r>
        <w:rPr>
          <w:color w:val="3D3D3D"/>
          <w:spacing w:val="-2"/>
          <w:sz w:val="38"/>
        </w:rPr>
        <w:t>力</w:t>
      </w:r>
      <w:r>
        <w:rPr>
          <w:color w:val="3D3D3D"/>
          <w:spacing w:val="-2"/>
          <w:sz w:val="38"/>
        </w:rPr>
        <w:t>，</w:t>
      </w:r>
      <w:r>
        <w:rPr>
          <w:color w:val="3D3D3D"/>
          <w:spacing w:val="-2"/>
          <w:sz w:val="38"/>
        </w:rPr>
        <w:t>或</w:t>
      </w:r>
      <w:r>
        <w:rPr>
          <w:color w:val="3D3D3D"/>
          <w:spacing w:val="-2"/>
          <w:sz w:val="38"/>
        </w:rPr>
        <w:t>呼</w:t>
      </w:r>
      <w:r>
        <w:rPr>
          <w:color w:val="3D3D3D"/>
          <w:spacing w:val="-2"/>
          <w:sz w:val="38"/>
        </w:rPr>
        <w:t>吸</w:t>
      </w:r>
      <w:r>
        <w:rPr>
          <w:color w:val="3D3D3D"/>
          <w:spacing w:val="-2"/>
          <w:sz w:val="38"/>
        </w:rPr>
        <w:t>驱</w:t>
      </w:r>
      <w:r>
        <w:rPr>
          <w:color w:val="3D3D3D"/>
          <w:spacing w:val="-2"/>
          <w:sz w:val="38"/>
        </w:rPr>
        <w:t>动</w:t>
      </w:r>
      <w:r>
        <w:rPr>
          <w:color w:val="3D3D3D"/>
          <w:spacing w:val="-2"/>
          <w:sz w:val="38"/>
        </w:rPr>
        <w:t>减</w:t>
      </w:r>
      <w:r>
        <w:rPr>
          <w:color w:val="3D3D3D"/>
          <w:spacing w:val="-2"/>
          <w:sz w:val="38"/>
        </w:rPr>
        <w:t>弱</w:t>
      </w:r>
      <w:r>
        <w:rPr>
          <w:color w:val="3D3D3D"/>
          <w:spacing w:val="-2"/>
          <w:sz w:val="38"/>
        </w:rPr>
        <w:t>都</w:t>
      </w:r>
      <w:r>
        <w:rPr>
          <w:color w:val="3D3D3D"/>
          <w:spacing w:val="-2"/>
          <w:sz w:val="38"/>
        </w:rPr>
        <w:t>可</w:t>
      </w:r>
      <w:r>
        <w:rPr>
          <w:color w:val="3D3D3D"/>
          <w:spacing w:val="-2"/>
          <w:sz w:val="38"/>
        </w:rPr>
        <w:t>引</w:t>
      </w:r>
      <w:r>
        <w:rPr>
          <w:color w:val="3D3D3D"/>
          <w:spacing w:val="-2"/>
          <w:sz w:val="38"/>
        </w:rPr>
        <w:t>起</w:t>
      </w:r>
      <w:r>
        <w:rPr>
          <w:color w:val="3D3D3D"/>
          <w:spacing w:val="-2"/>
          <w:sz w:val="38"/>
        </w:rPr>
        <w:t>呼</w:t>
      </w:r>
      <w:r>
        <w:rPr>
          <w:color w:val="3D3D3D"/>
          <w:spacing w:val="-2"/>
          <w:sz w:val="38"/>
        </w:rPr>
        <w:t>吸</w:t>
      </w:r>
      <w:r>
        <w:rPr>
          <w:color w:val="646464"/>
          <w:spacing w:val="-2"/>
          <w:sz w:val="38"/>
        </w:rPr>
        <w:t>衰</w:t>
      </w:r>
      <w:r>
        <w:rPr>
          <w:color w:val="646464"/>
          <w:spacing w:val="-2"/>
          <w:sz w:val="38"/>
        </w:rPr>
        <w:t>竭</w:t>
      </w:r>
      <w:r>
        <w:rPr>
          <w:color w:val="858585"/>
          <w:spacing w:val="-2"/>
          <w:sz w:val="38"/>
        </w:rPr>
        <w:t>。</w:t>
      </w:r>
    </w:p>
    <w:p>
      <w:pPr>
        <w:spacing w:line="449" w:lineRule="exact" w:before="0"/>
        <w:ind w:left="1015" w:right="0" w:firstLine="0"/>
        <w:jc w:val="left"/>
        <w:rPr>
          <w:sz w:val="38"/>
        </w:rPr>
      </w:pPr>
      <w:r>
        <w:rPr>
          <w:color w:val="4D4D4D"/>
          <w:spacing w:val="-1"/>
          <w:w w:val="105"/>
          <w:sz w:val="38"/>
        </w:rPr>
        <w:t>病人可表现严重的呼吸困难，皮肤紫组，意识模糊或</w:t>
      </w:r>
    </w:p>
    <w:p>
      <w:pPr>
        <w:spacing w:before="163"/>
        <w:ind w:left="1027" w:right="0" w:firstLine="0"/>
        <w:jc w:val="left"/>
        <w:rPr>
          <w:sz w:val="38"/>
        </w:rPr>
      </w:pPr>
      <w:r>
        <w:rPr>
          <w:color w:val="4D4D4D"/>
          <w:w w:val="105"/>
          <w:sz w:val="38"/>
        </w:rPr>
        <w:t>嗜睡</w:t>
      </w:r>
      <w:r>
        <w:rPr>
          <w:color w:val="9A9A9A"/>
          <w:spacing w:val="-10"/>
          <w:w w:val="105"/>
          <w:sz w:val="38"/>
        </w:rPr>
        <w:t>。</w:t>
      </w:r>
    </w:p>
    <w:p>
      <w:pPr>
        <w:spacing w:line="319" w:lineRule="auto" w:before="141"/>
        <w:ind w:left="996" w:right="976" w:firstLine="35"/>
        <w:jc w:val="left"/>
        <w:rPr>
          <w:sz w:val="38"/>
        </w:rPr>
      </w:pPr>
      <w:r>
        <w:rPr>
          <w:color w:val="3D3D3D"/>
          <w:spacing w:val="-2"/>
          <w:w w:val="110"/>
          <w:sz w:val="38"/>
        </w:rPr>
        <w:t>血</w:t>
      </w:r>
      <w:r>
        <w:rPr>
          <w:color w:val="3D3D3D"/>
          <w:spacing w:val="-2"/>
          <w:w w:val="110"/>
          <w:sz w:val="38"/>
        </w:rPr>
        <w:t>气</w:t>
      </w:r>
      <w:r>
        <w:rPr>
          <w:color w:val="3D3D3D"/>
          <w:spacing w:val="-2"/>
          <w:w w:val="110"/>
          <w:sz w:val="38"/>
        </w:rPr>
        <w:t>分</w:t>
      </w:r>
      <w:r>
        <w:rPr>
          <w:color w:val="3D3D3D"/>
          <w:spacing w:val="-2"/>
          <w:w w:val="110"/>
          <w:sz w:val="38"/>
        </w:rPr>
        <w:t>析</w:t>
      </w:r>
      <w:r>
        <w:rPr>
          <w:color w:val="3D3D3D"/>
          <w:spacing w:val="-2"/>
          <w:w w:val="110"/>
          <w:sz w:val="38"/>
        </w:rPr>
        <w:t>可</w:t>
      </w:r>
      <w:r>
        <w:rPr>
          <w:color w:val="3D3D3D"/>
          <w:spacing w:val="-2"/>
          <w:w w:val="110"/>
          <w:sz w:val="38"/>
        </w:rPr>
        <w:t>检</w:t>
      </w:r>
      <w:r>
        <w:rPr>
          <w:color w:val="3D3D3D"/>
          <w:spacing w:val="-2"/>
          <w:w w:val="110"/>
          <w:sz w:val="38"/>
        </w:rPr>
        <w:t>测</w:t>
      </w:r>
      <w:r>
        <w:rPr>
          <w:color w:val="3D3D3D"/>
          <w:spacing w:val="-2"/>
          <w:w w:val="110"/>
          <w:sz w:val="38"/>
        </w:rPr>
        <w:t>血</w:t>
      </w:r>
      <w:r>
        <w:rPr>
          <w:color w:val="3D3D3D"/>
          <w:spacing w:val="-2"/>
          <w:w w:val="110"/>
          <w:sz w:val="38"/>
        </w:rPr>
        <w:t>液</w:t>
      </w:r>
      <w:r>
        <w:rPr>
          <w:color w:val="3D3D3D"/>
          <w:spacing w:val="-2"/>
          <w:w w:val="110"/>
          <w:sz w:val="38"/>
        </w:rPr>
        <w:t>中</w:t>
      </w:r>
      <w:r>
        <w:rPr>
          <w:color w:val="3D3D3D"/>
          <w:spacing w:val="-2"/>
          <w:w w:val="110"/>
          <w:sz w:val="38"/>
        </w:rPr>
        <w:t>降</w:t>
      </w:r>
      <w:r>
        <w:rPr>
          <w:color w:val="3D3D3D"/>
          <w:spacing w:val="-2"/>
          <w:w w:val="110"/>
          <w:sz w:val="38"/>
        </w:rPr>
        <w:t>低</w:t>
      </w:r>
      <w:r>
        <w:rPr>
          <w:color w:val="3D3D3D"/>
          <w:spacing w:val="-2"/>
          <w:w w:val="110"/>
          <w:sz w:val="38"/>
        </w:rPr>
        <w:t>的</w:t>
      </w:r>
      <w:r>
        <w:rPr>
          <w:color w:val="3D3D3D"/>
          <w:spacing w:val="-2"/>
          <w:w w:val="110"/>
          <w:sz w:val="38"/>
        </w:rPr>
        <w:t>氧</w:t>
      </w:r>
      <w:r>
        <w:rPr>
          <w:color w:val="3D3D3D"/>
          <w:spacing w:val="-2"/>
          <w:w w:val="110"/>
          <w:sz w:val="38"/>
        </w:rPr>
        <w:t>和</w:t>
      </w:r>
      <w:r>
        <w:rPr>
          <w:color w:val="3D3D3D"/>
          <w:spacing w:val="-2"/>
          <w:w w:val="110"/>
          <w:sz w:val="38"/>
        </w:rPr>
        <w:t>增</w:t>
      </w:r>
      <w:r>
        <w:rPr>
          <w:color w:val="3D3D3D"/>
          <w:spacing w:val="-2"/>
          <w:w w:val="110"/>
          <w:sz w:val="38"/>
        </w:rPr>
        <w:t>高</w:t>
      </w:r>
      <w:r>
        <w:rPr>
          <w:color w:val="3D3D3D"/>
          <w:spacing w:val="-2"/>
          <w:w w:val="110"/>
          <w:sz w:val="38"/>
        </w:rPr>
        <w:t>的</w:t>
      </w:r>
      <w:r>
        <w:rPr>
          <w:color w:val="3D3D3D"/>
          <w:spacing w:val="-2"/>
          <w:w w:val="110"/>
          <w:sz w:val="38"/>
        </w:rPr>
        <w:t>二</w:t>
      </w:r>
      <w:r>
        <w:rPr>
          <w:color w:val="3D3D3D"/>
          <w:spacing w:val="-2"/>
          <w:w w:val="110"/>
          <w:sz w:val="38"/>
        </w:rPr>
        <w:t>氧</w:t>
      </w:r>
      <w:r>
        <w:rPr>
          <w:color w:val="3D3D3D"/>
          <w:spacing w:val="-2"/>
          <w:w w:val="110"/>
          <w:sz w:val="38"/>
        </w:rPr>
        <w:t>化</w:t>
      </w:r>
      <w:r>
        <w:rPr>
          <w:color w:val="3D3D3D"/>
          <w:spacing w:val="-2"/>
          <w:w w:val="110"/>
          <w:sz w:val="38"/>
        </w:rPr>
        <w:t>碳</w:t>
      </w:r>
      <w:r>
        <w:rPr>
          <w:color w:val="4D4D4D"/>
          <w:spacing w:val="-4"/>
          <w:w w:val="110"/>
          <w:sz w:val="38"/>
        </w:rPr>
        <w:t>水</w:t>
      </w:r>
      <w:r>
        <w:rPr>
          <w:color w:val="4D4D4D"/>
          <w:spacing w:val="-4"/>
          <w:w w:val="110"/>
          <w:sz w:val="38"/>
        </w:rPr>
        <w:t>平</w:t>
      </w:r>
      <w:r>
        <w:rPr>
          <w:color w:val="9A9A9A"/>
          <w:spacing w:val="-4"/>
          <w:w w:val="110"/>
          <w:sz w:val="38"/>
        </w:rPr>
        <w:t>。</w:t>
      </w:r>
    </w:p>
    <w:p>
      <w:pPr>
        <w:spacing w:after="0" w:line="319" w:lineRule="auto"/>
        <w:jc w:val="left"/>
        <w:rPr>
          <w:sz w:val="38"/>
        </w:rPr>
        <w:sectPr>
          <w:type w:val="continuous"/>
          <w:pgSz w:w="21750" w:h="31660"/>
          <w:pgMar w:top="1940" w:bottom="0" w:left="0" w:right="0"/>
          <w:cols w:num="2" w:equalWidth="0">
            <w:col w:w="10301" w:space="246"/>
            <w:col w:w="11203"/>
          </w:cols>
        </w:sectPr>
      </w:pPr>
    </w:p>
    <w:p>
      <w:pPr>
        <w:tabs>
          <w:tab w:pos="2825" w:val="left" w:leader="none"/>
          <w:tab w:pos="13363" w:val="left" w:leader="none"/>
        </w:tabs>
        <w:spacing w:before="60"/>
        <w:ind w:left="1325" w:right="0" w:firstLine="0"/>
        <w:jc w:val="left"/>
        <w:rPr>
          <w:sz w:val="40"/>
        </w:rPr>
      </w:pPr>
      <w:r>
        <w:rPr/>
        <w:pict>
          <v:shape style="position:absolute;margin-left:218.071625pt;margin-top:29.119493pt;width:130pt;height:.1pt;mso-position-horizontal-relative:page;mso-position-vertical-relative:paragraph;z-index:-15243776;mso-wrap-distance-left:0;mso-wrap-distance-right:0" id="docshape892" coordorigin="4361,582" coordsize="2600,0" path="m4361,582l6961,582e" filled="false" stroked="true" strokeweight=".536791pt" strokecolor="#000000">
            <v:path arrowok="t"/>
            <v:stroke dashstyle="solid"/>
            <w10:wrap type="topAndBottom"/>
          </v:shape>
        </w:pict>
      </w:r>
      <w:r>
        <w:rPr/>
        <w:pict>
          <v:line style="position:absolute;mso-position-horizontal-relative:page;mso-position-vertical-relative:paragraph;z-index:16224256" from="871.21228pt,25.361954pt" to="1052.759596pt,25.361954pt" stroked="true" strokeweight="1.073583pt" strokecolor="#000000">
            <v:stroke dashstyle="solid"/>
            <w10:wrap type="none"/>
          </v:line>
        </w:pict>
      </w:r>
      <w:r>
        <w:rPr/>
        <w:pict>
          <v:line style="position:absolute;mso-position-horizontal-relative:page;mso-position-vertical-relative:paragraph;z-index:16224768" from="669.254333pt,26.435535pt" to="855.098627pt,26.435535pt" stroked="true" strokeweight="1.073583pt" strokecolor="#000000">
            <v:stroke dashstyle="solid"/>
            <w10:wrap type="none"/>
          </v:line>
        </w:pict>
      </w:r>
      <w:r>
        <w:rPr>
          <w:rFonts w:ascii="Arial" w:eastAsia="Arial"/>
          <w:color w:val="282828"/>
          <w:spacing w:val="-5"/>
          <w:w w:val="115"/>
          <w:sz w:val="42"/>
        </w:rPr>
        <w:t>374</w:t>
      </w:r>
      <w:r>
        <w:rPr>
          <w:rFonts w:ascii="Arial" w:eastAsia="Arial"/>
          <w:color w:val="282828"/>
          <w:sz w:val="42"/>
        </w:rPr>
        <w:tab/>
      </w:r>
      <w:r>
        <w:rPr>
          <w:color w:val="3D3D3D"/>
          <w:w w:val="115"/>
          <w:sz w:val="40"/>
        </w:rPr>
        <w:t>第</w:t>
      </w:r>
      <w:r>
        <w:rPr>
          <w:rFonts w:ascii="Arial" w:eastAsia="Arial"/>
          <w:color w:val="3D3D3D"/>
          <w:w w:val="115"/>
          <w:sz w:val="37"/>
        </w:rPr>
        <w:t>7</w:t>
      </w:r>
      <w:r>
        <w:rPr>
          <w:color w:val="3D3D3D"/>
          <w:w w:val="115"/>
          <w:sz w:val="40"/>
        </w:rPr>
        <w:t>章</w:t>
      </w:r>
      <w:r>
        <w:rPr>
          <w:color w:val="3D3D3D"/>
          <w:w w:val="115"/>
          <w:sz w:val="40"/>
        </w:rPr>
        <w:t>肺</w:t>
      </w:r>
      <w:r>
        <w:rPr>
          <w:color w:val="3D3D3D"/>
          <w:w w:val="115"/>
          <w:sz w:val="40"/>
        </w:rPr>
        <w:t>和</w:t>
      </w:r>
      <w:r>
        <w:rPr>
          <w:color w:val="3D3D3D"/>
          <w:w w:val="115"/>
          <w:sz w:val="40"/>
        </w:rPr>
        <w:t>气</w:t>
      </w:r>
      <w:r>
        <w:rPr>
          <w:color w:val="3D3D3D"/>
          <w:w w:val="115"/>
          <w:sz w:val="40"/>
        </w:rPr>
        <w:t>道</w:t>
      </w:r>
      <w:r>
        <w:rPr>
          <w:color w:val="3D3D3D"/>
          <w:w w:val="115"/>
          <w:sz w:val="40"/>
        </w:rPr>
        <w:t>疾</w:t>
      </w:r>
      <w:r>
        <w:rPr>
          <w:color w:val="3D3D3D"/>
          <w:w w:val="115"/>
          <w:sz w:val="40"/>
        </w:rPr>
        <w:t>病</w:t>
      </w:r>
      <w:r>
        <w:rPr>
          <w:color w:val="3D3D3D"/>
          <w:spacing w:val="150"/>
          <w:w w:val="150"/>
          <w:sz w:val="40"/>
        </w:rPr>
        <w:t> </w:t>
      </w:r>
      <w:r>
        <w:rPr>
          <w:color w:val="3D3D3D"/>
          <w:sz w:val="40"/>
          <w:u w:val="thick" w:color="000000"/>
        </w:rPr>
        <w:tab/>
      </w:r>
    </w:p>
    <w:p>
      <w:pPr>
        <w:pStyle w:val="BodyText"/>
        <w:spacing w:before="2"/>
        <w:rPr>
          <w:sz w:val="2"/>
        </w:rPr>
      </w:pPr>
    </w:p>
    <w:p>
      <w:pPr>
        <w:pStyle w:val="BodyText"/>
        <w:spacing w:line="20" w:lineRule="exact"/>
        <w:ind w:left="1589"/>
        <w:rPr>
          <w:sz w:val="2"/>
        </w:rPr>
      </w:pPr>
      <w:r>
        <w:rPr>
          <w:sz w:val="2"/>
        </w:rPr>
        <w:pict>
          <v:group style="width:45.15pt;height:1.1pt;mso-position-horizontal-relative:char;mso-position-vertical-relative:line" id="docshapegroup893" coordorigin="0,0" coordsize="903,22">
            <v:line style="position:absolute" from="0,11" to="902,11" stroked="true" strokeweight="1.073583pt" strokecolor="#000000">
              <v:stroke dashstyle="solid"/>
            </v:line>
          </v:group>
        </w:pict>
      </w:r>
      <w:r>
        <w:rPr>
          <w:sz w:val="2"/>
        </w:rPr>
      </w:r>
    </w:p>
    <w:p>
      <w:pPr>
        <w:pStyle w:val="BodyText"/>
        <w:spacing w:before="3"/>
        <w:rPr>
          <w:sz w:val="29"/>
        </w:rPr>
      </w:pPr>
    </w:p>
    <w:p>
      <w:pPr>
        <w:spacing w:after="0"/>
        <w:rPr>
          <w:sz w:val="29"/>
        </w:rPr>
        <w:sectPr>
          <w:pgSz w:w="21750" w:h="31660"/>
          <w:pgMar w:top="1060" w:bottom="0" w:left="0" w:right="0"/>
        </w:sectPr>
      </w:pPr>
    </w:p>
    <w:p>
      <w:pPr>
        <w:spacing w:before="91"/>
        <w:ind w:left="1846" w:right="0" w:firstLine="0"/>
        <w:jc w:val="left"/>
        <w:rPr>
          <w:sz w:val="40"/>
        </w:rPr>
      </w:pPr>
      <w:r>
        <w:rPr>
          <w:color w:val="3D3D3D"/>
          <w:w w:val="115"/>
          <w:sz w:val="40"/>
        </w:rPr>
        <w:t>氧</w:t>
      </w:r>
      <w:r>
        <w:rPr>
          <w:color w:val="3D3D3D"/>
          <w:spacing w:val="-10"/>
          <w:w w:val="120"/>
          <w:sz w:val="40"/>
        </w:rPr>
        <w:t>疗</w:t>
      </w:r>
    </w:p>
    <w:p>
      <w:pPr>
        <w:spacing w:line="314" w:lineRule="auto" w:before="96"/>
        <w:ind w:left="1854" w:right="24" w:firstLine="12"/>
        <w:jc w:val="left"/>
        <w:rPr>
          <w:sz w:val="40"/>
        </w:rPr>
      </w:pPr>
      <w:r>
        <w:rPr>
          <w:color w:val="3D3D3D"/>
          <w:spacing w:val="-2"/>
          <w:w w:val="110"/>
          <w:sz w:val="40"/>
        </w:rPr>
        <w:t>有时需要使用机器帮助呼吸直至潜在的疾病得到</w:t>
      </w:r>
      <w:r>
        <w:rPr>
          <w:color w:val="3D3D3D"/>
          <w:spacing w:val="-4"/>
          <w:w w:val="110"/>
          <w:sz w:val="40"/>
        </w:rPr>
        <w:t>医</w:t>
      </w:r>
      <w:r>
        <w:rPr>
          <w:color w:val="3D3D3D"/>
          <w:spacing w:val="-4"/>
          <w:w w:val="110"/>
          <w:sz w:val="40"/>
        </w:rPr>
        <w:t>治</w:t>
      </w:r>
      <w:r>
        <w:rPr>
          <w:color w:val="878787"/>
          <w:spacing w:val="-4"/>
          <w:w w:val="110"/>
          <w:sz w:val="40"/>
        </w:rPr>
        <w:t>。</w:t>
      </w:r>
    </w:p>
    <w:p>
      <w:pPr>
        <w:spacing w:line="418" w:lineRule="exact" w:before="0"/>
        <w:ind w:left="2119" w:right="0" w:firstLine="0"/>
        <w:jc w:val="left"/>
        <w:rPr>
          <w:sz w:val="40"/>
        </w:rPr>
      </w:pPr>
      <w:r>
        <w:rPr>
          <w:color w:val="3D3D3D"/>
          <w:w w:val="95"/>
          <w:sz w:val="40"/>
        </w:rPr>
        <w:t>呼</w:t>
      </w:r>
      <w:r>
        <w:rPr>
          <w:color w:val="3D3D3D"/>
          <w:w w:val="95"/>
          <w:sz w:val="40"/>
        </w:rPr>
        <w:t>吸</w:t>
      </w:r>
      <w:r>
        <w:rPr>
          <w:color w:val="3D3D3D"/>
          <w:w w:val="95"/>
          <w:sz w:val="40"/>
        </w:rPr>
        <w:t>衰</w:t>
      </w:r>
      <w:r>
        <w:rPr>
          <w:color w:val="3D3D3D"/>
          <w:w w:val="95"/>
          <w:sz w:val="40"/>
        </w:rPr>
        <w:t>竭</w:t>
      </w:r>
      <w:r>
        <w:rPr>
          <w:color w:val="3D3D3D"/>
          <w:w w:val="95"/>
          <w:sz w:val="40"/>
        </w:rPr>
        <w:t>是</w:t>
      </w:r>
      <w:r>
        <w:rPr>
          <w:color w:val="3D3D3D"/>
          <w:w w:val="95"/>
          <w:sz w:val="40"/>
        </w:rPr>
        <w:t>一</w:t>
      </w:r>
      <w:r>
        <w:rPr>
          <w:color w:val="3D3D3D"/>
          <w:w w:val="95"/>
          <w:sz w:val="40"/>
        </w:rPr>
        <w:t>种</w:t>
      </w:r>
      <w:r>
        <w:rPr>
          <w:color w:val="3D3D3D"/>
          <w:w w:val="95"/>
          <w:sz w:val="40"/>
        </w:rPr>
        <w:t>在</w:t>
      </w:r>
      <w:r>
        <w:rPr>
          <w:color w:val="3D3D3D"/>
          <w:w w:val="95"/>
          <w:sz w:val="40"/>
        </w:rPr>
        <w:t>医</w:t>
      </w:r>
      <w:r>
        <w:rPr>
          <w:color w:val="3D3D3D"/>
          <w:w w:val="95"/>
          <w:sz w:val="40"/>
        </w:rPr>
        <w:t>学</w:t>
      </w:r>
      <w:r>
        <w:rPr>
          <w:color w:val="3D3D3D"/>
          <w:w w:val="95"/>
          <w:sz w:val="40"/>
        </w:rPr>
        <w:t>急</w:t>
      </w:r>
      <w:r>
        <w:rPr>
          <w:color w:val="3D3D3D"/>
          <w:w w:val="95"/>
          <w:sz w:val="40"/>
        </w:rPr>
        <w:t>症</w:t>
      </w:r>
      <w:r>
        <w:rPr>
          <w:color w:val="3D3D3D"/>
          <w:w w:val="95"/>
          <w:sz w:val="40"/>
        </w:rPr>
        <w:t>，</w:t>
      </w:r>
      <w:r>
        <w:rPr>
          <w:color w:val="3D3D3D"/>
          <w:w w:val="95"/>
          <w:sz w:val="40"/>
        </w:rPr>
        <w:t>由</w:t>
      </w:r>
      <w:r>
        <w:rPr>
          <w:color w:val="3D3D3D"/>
          <w:w w:val="95"/>
          <w:sz w:val="40"/>
        </w:rPr>
        <w:t>慢</w:t>
      </w:r>
      <w:r>
        <w:rPr>
          <w:color w:val="3D3D3D"/>
          <w:w w:val="95"/>
          <w:sz w:val="40"/>
        </w:rPr>
        <w:t>性</w:t>
      </w:r>
      <w:r>
        <w:rPr>
          <w:color w:val="3D3D3D"/>
          <w:w w:val="95"/>
          <w:sz w:val="40"/>
        </w:rPr>
        <w:t>、</w:t>
      </w:r>
      <w:r>
        <w:rPr>
          <w:color w:val="3D3D3D"/>
          <w:w w:val="95"/>
          <w:sz w:val="40"/>
        </w:rPr>
        <w:t>进</w:t>
      </w:r>
      <w:r>
        <w:rPr>
          <w:color w:val="3D3D3D"/>
          <w:w w:val="95"/>
          <w:sz w:val="40"/>
        </w:rPr>
        <w:t>行</w:t>
      </w:r>
      <w:r>
        <w:rPr>
          <w:color w:val="3D3D3D"/>
          <w:w w:val="95"/>
          <w:sz w:val="40"/>
        </w:rPr>
        <w:t>性</w:t>
      </w:r>
      <w:r>
        <w:rPr>
          <w:color w:val="3D3D3D"/>
          <w:w w:val="95"/>
          <w:sz w:val="40"/>
        </w:rPr>
        <w:t>加</w:t>
      </w:r>
      <w:r>
        <w:rPr>
          <w:color w:val="3D3D3D"/>
          <w:w w:val="95"/>
          <w:sz w:val="40"/>
        </w:rPr>
        <w:t>重</w:t>
      </w:r>
      <w:r>
        <w:rPr>
          <w:color w:val="3D3D3D"/>
          <w:spacing w:val="-10"/>
          <w:w w:val="95"/>
          <w:sz w:val="40"/>
        </w:rPr>
        <w:t>肺</w:t>
      </w:r>
    </w:p>
    <w:p>
      <w:pPr>
        <w:spacing w:line="314" w:lineRule="auto" w:before="127"/>
        <w:ind w:left="1342" w:right="11" w:hanging="17"/>
        <w:jc w:val="left"/>
        <w:rPr>
          <w:sz w:val="40"/>
        </w:rPr>
      </w:pPr>
      <w:r>
        <w:rPr>
          <w:color w:val="3D3D3D"/>
          <w:spacing w:val="-2"/>
          <w:sz w:val="40"/>
        </w:rPr>
        <w:t>疾</w:t>
      </w:r>
      <w:r>
        <w:rPr>
          <w:color w:val="3D3D3D"/>
          <w:spacing w:val="-2"/>
          <w:sz w:val="40"/>
        </w:rPr>
        <w:t>病</w:t>
      </w:r>
      <w:r>
        <w:rPr>
          <w:color w:val="3D3D3D"/>
          <w:spacing w:val="-2"/>
          <w:sz w:val="40"/>
        </w:rPr>
        <w:t>或</w:t>
      </w:r>
      <w:r>
        <w:rPr>
          <w:color w:val="3D3D3D"/>
          <w:spacing w:val="-2"/>
          <w:sz w:val="40"/>
        </w:rPr>
        <w:t>平</w:t>
      </w:r>
      <w:r>
        <w:rPr>
          <w:color w:val="3D3D3D"/>
          <w:spacing w:val="-2"/>
          <w:sz w:val="40"/>
        </w:rPr>
        <w:t>时</w:t>
      </w:r>
      <w:r>
        <w:rPr>
          <w:color w:val="3D3D3D"/>
          <w:spacing w:val="-2"/>
          <w:sz w:val="40"/>
        </w:rPr>
        <w:t>健</w:t>
      </w:r>
      <w:r>
        <w:rPr>
          <w:color w:val="3D3D3D"/>
          <w:spacing w:val="-2"/>
          <w:sz w:val="40"/>
        </w:rPr>
        <w:t>康</w:t>
      </w:r>
      <w:r>
        <w:rPr>
          <w:color w:val="3D3D3D"/>
          <w:spacing w:val="-2"/>
          <w:sz w:val="40"/>
        </w:rPr>
        <w:t>人</w:t>
      </w:r>
      <w:r>
        <w:rPr>
          <w:color w:val="3D3D3D"/>
          <w:spacing w:val="-2"/>
          <w:sz w:val="40"/>
        </w:rPr>
        <w:t>因</w:t>
      </w:r>
      <w:r>
        <w:rPr>
          <w:color w:val="3D3D3D"/>
          <w:spacing w:val="-2"/>
          <w:sz w:val="40"/>
        </w:rPr>
        <w:t>严</w:t>
      </w:r>
      <w:r>
        <w:rPr>
          <w:color w:val="3D3D3D"/>
          <w:spacing w:val="-2"/>
          <w:sz w:val="40"/>
        </w:rPr>
        <w:t>重</w:t>
      </w:r>
      <w:r>
        <w:rPr>
          <w:color w:val="3D3D3D"/>
          <w:spacing w:val="-2"/>
          <w:sz w:val="40"/>
        </w:rPr>
        <w:t>、</w:t>
      </w:r>
      <w:r>
        <w:rPr>
          <w:color w:val="3D3D3D"/>
          <w:spacing w:val="-2"/>
          <w:sz w:val="40"/>
        </w:rPr>
        <w:t>突</w:t>
      </w:r>
      <w:r>
        <w:rPr>
          <w:color w:val="3D3D3D"/>
          <w:spacing w:val="-2"/>
          <w:sz w:val="40"/>
        </w:rPr>
        <w:t>发</w:t>
      </w:r>
      <w:r>
        <w:rPr>
          <w:color w:val="3D3D3D"/>
          <w:spacing w:val="-2"/>
          <w:sz w:val="40"/>
        </w:rPr>
        <w:t>的</w:t>
      </w:r>
      <w:r>
        <w:rPr>
          <w:color w:val="3D3D3D"/>
          <w:spacing w:val="-2"/>
          <w:sz w:val="40"/>
        </w:rPr>
        <w:t>肺</w:t>
      </w:r>
      <w:r>
        <w:rPr>
          <w:color w:val="3D3D3D"/>
          <w:spacing w:val="-2"/>
          <w:sz w:val="40"/>
        </w:rPr>
        <w:t>疾</w:t>
      </w:r>
      <w:r>
        <w:rPr>
          <w:color w:val="3D3D3D"/>
          <w:spacing w:val="-2"/>
          <w:sz w:val="40"/>
        </w:rPr>
        <w:t>病</w:t>
      </w:r>
      <w:r>
        <w:rPr>
          <w:color w:val="3D3D3D"/>
          <w:spacing w:val="-2"/>
          <w:sz w:val="40"/>
        </w:rPr>
        <w:t>如</w:t>
      </w:r>
      <w:r>
        <w:rPr>
          <w:color w:val="3D3D3D"/>
          <w:spacing w:val="-2"/>
          <w:sz w:val="40"/>
        </w:rPr>
        <w:t>急</w:t>
      </w:r>
      <w:r>
        <w:rPr>
          <w:color w:val="3D3D3D"/>
          <w:spacing w:val="-2"/>
          <w:sz w:val="40"/>
        </w:rPr>
        <w:t>性</w:t>
      </w:r>
      <w:r>
        <w:rPr>
          <w:color w:val="3D3D3D"/>
          <w:spacing w:val="-2"/>
          <w:sz w:val="40"/>
        </w:rPr>
        <w:t>呼</w:t>
      </w:r>
      <w:r>
        <w:rPr>
          <w:color w:val="3D3D3D"/>
          <w:spacing w:val="-2"/>
          <w:sz w:val="40"/>
        </w:rPr>
        <w:t>吸</w:t>
      </w:r>
      <w:r>
        <w:rPr>
          <w:color w:val="3D3D3D"/>
          <w:spacing w:val="-2"/>
          <w:sz w:val="40"/>
        </w:rPr>
        <w:t>窘</w:t>
      </w:r>
      <w:r>
        <w:rPr>
          <w:color w:val="3D3D3D"/>
          <w:spacing w:val="-2"/>
          <w:sz w:val="40"/>
        </w:rPr>
        <w:t>迫</w:t>
      </w:r>
      <w:r>
        <w:rPr>
          <w:color w:val="3D3D3D"/>
          <w:spacing w:val="-2"/>
          <w:sz w:val="40"/>
        </w:rPr>
        <w:t>综</w:t>
      </w:r>
      <w:r>
        <w:rPr>
          <w:color w:val="3D3D3D"/>
          <w:spacing w:val="-2"/>
          <w:sz w:val="40"/>
        </w:rPr>
        <w:t>合</w:t>
      </w:r>
      <w:r>
        <w:rPr>
          <w:color w:val="3D3D3D"/>
          <w:spacing w:val="-2"/>
          <w:sz w:val="40"/>
        </w:rPr>
        <w:t>征</w:t>
      </w:r>
      <w:r>
        <w:rPr>
          <w:color w:val="3D3D3D"/>
          <w:spacing w:val="-2"/>
          <w:sz w:val="40"/>
        </w:rPr>
        <w:t>所</w:t>
      </w:r>
      <w:r>
        <w:rPr>
          <w:color w:val="3D3D3D"/>
          <w:spacing w:val="-2"/>
          <w:sz w:val="40"/>
        </w:rPr>
        <w:t>致</w:t>
      </w:r>
      <w:r>
        <w:rPr>
          <w:color w:val="878787"/>
          <w:spacing w:val="-2"/>
          <w:sz w:val="40"/>
        </w:rPr>
        <w:t>。</w:t>
      </w:r>
    </w:p>
    <w:p>
      <w:pPr>
        <w:spacing w:line="439" w:lineRule="exact" w:before="0"/>
        <w:ind w:left="1356" w:right="0" w:firstLine="0"/>
        <w:jc w:val="left"/>
        <w:rPr>
          <w:sz w:val="40"/>
        </w:rPr>
      </w:pPr>
      <w:r>
        <w:rPr>
          <w:color w:val="282828"/>
          <w:sz w:val="40"/>
        </w:rPr>
        <w:t>病</w:t>
      </w:r>
      <w:r>
        <w:rPr>
          <w:color w:val="282828"/>
          <w:spacing w:val="-10"/>
          <w:sz w:val="40"/>
        </w:rPr>
        <w:t>因</w:t>
      </w:r>
    </w:p>
    <w:p>
      <w:pPr>
        <w:spacing w:line="295" w:lineRule="auto" w:before="106"/>
        <w:ind w:left="1346" w:right="0" w:firstLine="798"/>
        <w:jc w:val="both"/>
        <w:rPr>
          <w:sz w:val="40"/>
        </w:rPr>
      </w:pPr>
      <w:r>
        <w:rPr>
          <w:color w:val="3D3D3D"/>
          <w:spacing w:val="-1"/>
          <w:w w:val="107"/>
          <w:sz w:val="40"/>
        </w:rPr>
        <w:t>几乎任何影响呼吸和肺脏的疾病都能导致呼吸衰</w:t>
      </w:r>
      <w:r>
        <w:rPr>
          <w:color w:val="3D3D3D"/>
          <w:spacing w:val="1"/>
          <w:w w:val="97"/>
          <w:sz w:val="40"/>
        </w:rPr>
        <w:t>竭</w:t>
      </w:r>
      <w:r>
        <w:rPr>
          <w:color w:val="878787"/>
          <w:spacing w:val="1"/>
          <w:w w:val="97"/>
          <w:sz w:val="40"/>
        </w:rPr>
        <w:t>。</w:t>
      </w:r>
      <w:r>
        <w:rPr>
          <w:color w:val="3D3D3D"/>
          <w:w w:val="97"/>
          <w:sz w:val="40"/>
        </w:rPr>
        <w:t>特定疾病，如甲状腺功能减低或睡眠呼吸暂停，能降</w:t>
      </w:r>
      <w:r>
        <w:rPr>
          <w:color w:val="3D3D3D"/>
          <w:spacing w:val="1"/>
          <w:w w:val="101"/>
          <w:sz w:val="40"/>
        </w:rPr>
        <w:t>低驱动呼吸的潜意识反射</w:t>
      </w:r>
      <w:r>
        <w:rPr>
          <w:color w:val="878787"/>
          <w:spacing w:val="1"/>
          <w:w w:val="101"/>
          <w:sz w:val="40"/>
        </w:rPr>
        <w:t>。</w:t>
      </w:r>
      <w:r>
        <w:rPr>
          <w:color w:val="3D3D3D"/>
          <w:w w:val="101"/>
          <w:sz w:val="40"/>
        </w:rPr>
        <w:t>阿片类药物或酒精过量可引</w:t>
      </w:r>
    </w:p>
    <w:p>
      <w:pPr>
        <w:spacing w:line="300" w:lineRule="auto" w:before="16"/>
        <w:ind w:left="650" w:right="116" w:firstLine="9"/>
        <w:jc w:val="both"/>
        <w:rPr>
          <w:sz w:val="40"/>
        </w:rPr>
      </w:pPr>
      <w:r>
        <w:rPr/>
        <w:br w:type="column"/>
      </w:r>
      <w:r>
        <w:rPr>
          <w:color w:val="3D3D3D"/>
          <w:spacing w:val="2"/>
          <w:w w:val="96"/>
          <w:sz w:val="40"/>
        </w:rPr>
        <w:t>起深镇静而降低呼吸驱动</w:t>
      </w:r>
      <w:r>
        <w:rPr>
          <w:color w:val="878787"/>
          <w:spacing w:val="2"/>
          <w:w w:val="96"/>
          <w:sz w:val="40"/>
        </w:rPr>
        <w:t>。</w:t>
      </w:r>
      <w:r>
        <w:rPr>
          <w:color w:val="525252"/>
          <w:spacing w:val="1"/>
          <w:w w:val="96"/>
          <w:sz w:val="40"/>
        </w:rPr>
        <w:t>气道阻塞，肺组织损伤，肺周</w:t>
      </w:r>
      <w:r>
        <w:rPr>
          <w:color w:val="3D3D3D"/>
          <w:w w:val="106"/>
          <w:sz w:val="40"/>
        </w:rPr>
        <w:t>围骨和组织破坏和扩张肺脏的肌肉无力也是常见的原</w:t>
      </w:r>
      <w:r>
        <w:rPr>
          <w:color w:val="3D3D3D"/>
          <w:spacing w:val="2"/>
          <w:w w:val="96"/>
          <w:sz w:val="40"/>
        </w:rPr>
        <w:t>因</w:t>
      </w:r>
      <w:r>
        <w:rPr>
          <w:color w:val="878787"/>
          <w:spacing w:val="2"/>
          <w:w w:val="96"/>
          <w:sz w:val="40"/>
        </w:rPr>
        <w:t>。</w:t>
      </w:r>
      <w:r>
        <w:rPr>
          <w:color w:val="3D3D3D"/>
          <w:spacing w:val="1"/>
          <w:w w:val="96"/>
          <w:sz w:val="40"/>
        </w:rPr>
        <w:t>流经肺的血流流异常，如肺栓塞时，也可引起呼吸衰</w:t>
      </w:r>
      <w:r>
        <w:rPr>
          <w:color w:val="3D3D3D"/>
          <w:spacing w:val="3"/>
          <w:w w:val="100"/>
          <w:sz w:val="40"/>
        </w:rPr>
        <w:t>竭</w:t>
      </w:r>
      <w:r>
        <w:rPr>
          <w:color w:val="9A9A9A"/>
          <w:spacing w:val="3"/>
          <w:w w:val="100"/>
          <w:sz w:val="40"/>
        </w:rPr>
        <w:t>。</w:t>
      </w:r>
      <w:r>
        <w:rPr>
          <w:color w:val="3D3D3D"/>
          <w:spacing w:val="2"/>
          <w:w w:val="100"/>
          <w:sz w:val="40"/>
        </w:rPr>
        <w:t>这种状况不影响气体进出肺，但部分肺组织没有血</w:t>
      </w:r>
      <w:r>
        <w:rPr>
          <w:color w:val="3D3D3D"/>
          <w:spacing w:val="1"/>
          <w:w w:val="98"/>
          <w:sz w:val="40"/>
        </w:rPr>
        <w:t>流通过，不能有效从空气中摄取氧气</w:t>
      </w:r>
      <w:r>
        <w:rPr>
          <w:color w:val="878787"/>
          <w:w w:val="98"/>
          <w:sz w:val="40"/>
        </w:rPr>
        <w:t>。</w:t>
      </w:r>
    </w:p>
    <w:p>
      <w:pPr>
        <w:pStyle w:val="BodyText"/>
        <w:rPr>
          <w:sz w:val="20"/>
        </w:rPr>
      </w:pPr>
    </w:p>
    <w:p>
      <w:pPr>
        <w:pStyle w:val="BodyText"/>
        <w:spacing w:before="1"/>
        <w:rPr>
          <w:sz w:val="14"/>
        </w:rPr>
      </w:pPr>
      <w:r>
        <w:rPr/>
        <w:pict>
          <v:shape style="position:absolute;margin-left:605.873901pt;margin-top:9.754007pt;width:458.75pt;height:.1pt;mso-position-horizontal-relative:page;mso-position-vertical-relative:paragraph;z-index:-15242752;mso-wrap-distance-left:0;mso-wrap-distance-right:0" id="docshape894" coordorigin="12117,195" coordsize="9175,0" path="m12117,195l21292,195e" filled="false" stroked="true" strokeweight="2.683957pt" strokecolor="#000000">
            <v:path arrowok="t"/>
            <v:stroke dashstyle="solid"/>
            <w10:wrap type="topAndBottom"/>
          </v:shape>
        </w:pict>
      </w:r>
    </w:p>
    <w:p>
      <w:pPr>
        <w:spacing w:before="210"/>
        <w:ind w:left="1500" w:right="0" w:firstLine="0"/>
        <w:jc w:val="left"/>
        <w:rPr>
          <w:sz w:val="53"/>
        </w:rPr>
      </w:pPr>
      <w:r>
        <w:rPr>
          <w:color w:val="C3C3C3"/>
          <w:w w:val="110"/>
          <w:sz w:val="53"/>
          <w:shd w:fill="DFDFDF" w:color="auto" w:val="clear"/>
        </w:rPr>
        <w:t>｀</w:t>
      </w:r>
      <w:r>
        <w:rPr>
          <w:color w:val="878787"/>
          <w:w w:val="110"/>
          <w:sz w:val="53"/>
        </w:rPr>
        <w:t>你</w:t>
      </w:r>
      <w:r>
        <w:rPr>
          <w:color w:val="878787"/>
          <w:w w:val="110"/>
          <w:sz w:val="53"/>
        </w:rPr>
        <w:t>知</w:t>
      </w:r>
      <w:r>
        <w:rPr>
          <w:color w:val="878787"/>
          <w:w w:val="110"/>
          <w:sz w:val="53"/>
        </w:rPr>
        <w:t>道</w:t>
      </w:r>
      <w:r>
        <w:rPr>
          <w:color w:val="878787"/>
          <w:w w:val="110"/>
          <w:sz w:val="53"/>
        </w:rPr>
        <w:t>吗</w:t>
      </w:r>
      <w:r>
        <w:rPr>
          <w:color w:val="878787"/>
          <w:spacing w:val="-5"/>
          <w:w w:val="110"/>
          <w:sz w:val="53"/>
        </w:rPr>
        <w:t>……</w:t>
      </w:r>
    </w:p>
    <w:p>
      <w:pPr>
        <w:spacing w:line="302" w:lineRule="auto" w:before="59"/>
        <w:ind w:left="1178" w:right="573" w:firstLine="1096"/>
        <w:jc w:val="left"/>
        <w:rPr>
          <w:sz w:val="40"/>
        </w:rPr>
      </w:pPr>
      <w:r>
        <w:rPr/>
        <w:drawing>
          <wp:anchor distT="0" distB="0" distL="0" distR="0" allowOverlap="1" layoutInCell="1" locked="0" behindDoc="1" simplePos="0" relativeHeight="484327936">
            <wp:simplePos x="0" y="0"/>
            <wp:positionH relativeFrom="page">
              <wp:posOffset>7865136</wp:posOffset>
            </wp:positionH>
            <wp:positionV relativeFrom="paragraph">
              <wp:posOffset>-387531</wp:posOffset>
            </wp:positionV>
            <wp:extent cx="661681" cy="695359"/>
            <wp:effectExtent l="0" t="0" r="0" b="0"/>
            <wp:wrapNone/>
            <wp:docPr id="479" name="image329.png"/>
            <wp:cNvGraphicFramePr>
              <a:graphicFrameLocks noChangeAspect="1"/>
            </wp:cNvGraphicFramePr>
            <a:graphic>
              <a:graphicData uri="http://schemas.openxmlformats.org/drawingml/2006/picture">
                <pic:pic>
                  <pic:nvPicPr>
                    <pic:cNvPr id="480" name="image329.png"/>
                    <pic:cNvPicPr/>
                  </pic:nvPicPr>
                  <pic:blipFill>
                    <a:blip r:embed="rId333" cstate="print"/>
                    <a:stretch>
                      <a:fillRect/>
                    </a:stretch>
                  </pic:blipFill>
                  <pic:spPr>
                    <a:xfrm>
                      <a:off x="0" y="0"/>
                      <a:ext cx="661681" cy="695359"/>
                    </a:xfrm>
                    <a:prstGeom prst="rect">
                      <a:avLst/>
                    </a:prstGeom>
                  </pic:spPr>
                </pic:pic>
              </a:graphicData>
            </a:graphic>
          </wp:anchor>
        </w:drawing>
      </w:r>
      <w:r>
        <w:rPr>
          <w:color w:val="3D3D3D"/>
          <w:spacing w:val="-2"/>
          <w:sz w:val="40"/>
        </w:rPr>
        <w:t>老</w:t>
      </w:r>
      <w:r>
        <w:rPr>
          <w:color w:val="3D3D3D"/>
          <w:spacing w:val="-2"/>
          <w:sz w:val="40"/>
        </w:rPr>
        <w:t>年</w:t>
      </w:r>
      <w:r>
        <w:rPr>
          <w:color w:val="3D3D3D"/>
          <w:spacing w:val="-2"/>
          <w:sz w:val="40"/>
        </w:rPr>
        <w:t>人</w:t>
      </w:r>
      <w:r>
        <w:rPr>
          <w:color w:val="3D3D3D"/>
          <w:spacing w:val="-2"/>
          <w:sz w:val="40"/>
        </w:rPr>
        <w:t>患</w:t>
      </w:r>
      <w:r>
        <w:rPr>
          <w:color w:val="3D3D3D"/>
          <w:spacing w:val="-2"/>
          <w:sz w:val="40"/>
        </w:rPr>
        <w:t>肺</w:t>
      </w:r>
      <w:r>
        <w:rPr>
          <w:color w:val="3D3D3D"/>
          <w:spacing w:val="-2"/>
          <w:sz w:val="40"/>
        </w:rPr>
        <w:t>炎</w:t>
      </w:r>
      <w:r>
        <w:rPr>
          <w:color w:val="3D3D3D"/>
          <w:spacing w:val="-2"/>
          <w:sz w:val="40"/>
        </w:rPr>
        <w:t>时</w:t>
      </w:r>
      <w:r>
        <w:rPr>
          <w:color w:val="3D3D3D"/>
          <w:spacing w:val="-2"/>
          <w:sz w:val="40"/>
        </w:rPr>
        <w:t>，</w:t>
      </w:r>
      <w:r>
        <w:rPr>
          <w:color w:val="3D3D3D"/>
          <w:spacing w:val="-2"/>
          <w:sz w:val="40"/>
        </w:rPr>
        <w:t>年</w:t>
      </w:r>
      <w:r>
        <w:rPr>
          <w:color w:val="3D3D3D"/>
          <w:spacing w:val="-2"/>
          <w:sz w:val="40"/>
        </w:rPr>
        <w:t>龄</w:t>
      </w:r>
      <w:r>
        <w:rPr>
          <w:color w:val="3D3D3D"/>
          <w:spacing w:val="-2"/>
          <w:sz w:val="40"/>
        </w:rPr>
        <w:t>相</w:t>
      </w:r>
      <w:r>
        <w:rPr>
          <w:color w:val="3D3D3D"/>
          <w:spacing w:val="-2"/>
          <w:sz w:val="40"/>
        </w:rPr>
        <w:t>关</w:t>
      </w:r>
      <w:r>
        <w:rPr>
          <w:color w:val="3D3D3D"/>
          <w:spacing w:val="-2"/>
          <w:sz w:val="40"/>
        </w:rPr>
        <w:t>的</w:t>
      </w:r>
      <w:r>
        <w:rPr>
          <w:color w:val="3D3D3D"/>
          <w:spacing w:val="-2"/>
          <w:sz w:val="40"/>
        </w:rPr>
        <w:t>肺</w:t>
      </w:r>
      <w:r>
        <w:rPr>
          <w:color w:val="3D3D3D"/>
          <w:spacing w:val="-2"/>
          <w:sz w:val="40"/>
        </w:rPr>
        <w:t>功</w:t>
      </w:r>
      <w:r>
        <w:rPr>
          <w:color w:val="3D3D3D"/>
          <w:spacing w:val="-2"/>
          <w:sz w:val="40"/>
        </w:rPr>
        <w:t>能</w:t>
      </w:r>
      <w:r>
        <w:rPr>
          <w:color w:val="3D3D3D"/>
          <w:spacing w:val="-2"/>
          <w:sz w:val="40"/>
        </w:rPr>
        <w:t>下</w:t>
      </w:r>
      <w:r>
        <w:rPr>
          <w:color w:val="3D3D3D"/>
          <w:spacing w:val="-2"/>
          <w:sz w:val="40"/>
        </w:rPr>
        <w:t>降</w:t>
      </w:r>
      <w:r>
        <w:rPr>
          <w:color w:val="3D3D3D"/>
          <w:spacing w:val="-2"/>
          <w:sz w:val="40"/>
        </w:rPr>
        <w:t>会</w:t>
      </w:r>
      <w:r>
        <w:rPr>
          <w:color w:val="3D3D3D"/>
          <w:spacing w:val="-2"/>
          <w:sz w:val="40"/>
        </w:rPr>
        <w:t>导</w:t>
      </w:r>
      <w:r>
        <w:rPr>
          <w:color w:val="3D3D3D"/>
          <w:spacing w:val="-2"/>
          <w:sz w:val="40"/>
        </w:rPr>
        <w:t>致</w:t>
      </w:r>
      <w:r>
        <w:rPr>
          <w:color w:val="3D3D3D"/>
          <w:spacing w:val="-2"/>
          <w:sz w:val="40"/>
        </w:rPr>
        <w:t>严</w:t>
      </w:r>
      <w:r>
        <w:rPr>
          <w:color w:val="3D3D3D"/>
          <w:spacing w:val="-2"/>
          <w:sz w:val="40"/>
        </w:rPr>
        <w:t>重</w:t>
      </w:r>
      <w:r>
        <w:rPr>
          <w:color w:val="3D3D3D"/>
          <w:spacing w:val="-2"/>
          <w:sz w:val="40"/>
        </w:rPr>
        <w:t>情</w:t>
      </w:r>
      <w:r>
        <w:rPr>
          <w:color w:val="3D3D3D"/>
          <w:spacing w:val="-2"/>
          <w:sz w:val="40"/>
        </w:rPr>
        <w:t>况</w:t>
      </w:r>
      <w:r>
        <w:rPr>
          <w:color w:val="3D3D3D"/>
          <w:spacing w:val="-2"/>
          <w:sz w:val="40"/>
        </w:rPr>
        <w:t>的</w:t>
      </w:r>
      <w:r>
        <w:rPr>
          <w:color w:val="3D3D3D"/>
          <w:spacing w:val="-2"/>
          <w:sz w:val="40"/>
        </w:rPr>
        <w:t>发</w:t>
      </w:r>
      <w:r>
        <w:rPr>
          <w:color w:val="3D3D3D"/>
          <w:spacing w:val="-2"/>
          <w:sz w:val="40"/>
        </w:rPr>
        <w:t>生</w:t>
      </w:r>
      <w:r>
        <w:rPr>
          <w:color w:val="878787"/>
          <w:spacing w:val="-2"/>
          <w:sz w:val="40"/>
        </w:rPr>
        <w:t>。</w:t>
      </w:r>
    </w:p>
    <w:p>
      <w:pPr>
        <w:pStyle w:val="BodyText"/>
        <w:spacing w:before="4"/>
        <w:rPr>
          <w:sz w:val="4"/>
        </w:rPr>
      </w:pPr>
    </w:p>
    <w:p>
      <w:pPr>
        <w:pStyle w:val="BodyText"/>
        <w:spacing w:line="20" w:lineRule="exact"/>
        <w:ind w:left="920"/>
        <w:rPr>
          <w:sz w:val="2"/>
        </w:rPr>
      </w:pPr>
      <w:r>
        <w:rPr>
          <w:sz w:val="2"/>
        </w:rPr>
        <w:pict>
          <v:group style="width:459.8pt;height:2.15pt;mso-position-horizontal-relative:char;mso-position-vertical-relative:line" id="docshapegroup895" coordorigin="0,0" coordsize="9196,43">
            <v:line style="position:absolute" from="0,21" to="9196,21" stroked="true" strokeweight="2.147166pt" strokecolor="#000000">
              <v:stroke dashstyle="solid"/>
            </v:line>
          </v:group>
        </w:pict>
      </w:r>
      <w:r>
        <w:rPr>
          <w:sz w:val="2"/>
        </w:rPr>
      </w:r>
    </w:p>
    <w:p>
      <w:pPr>
        <w:spacing w:after="0" w:line="20" w:lineRule="exact"/>
        <w:rPr>
          <w:sz w:val="2"/>
        </w:rPr>
        <w:sectPr>
          <w:type w:val="continuous"/>
          <w:pgSz w:w="21750" w:h="31660"/>
          <w:pgMar w:top="1940" w:bottom="0" w:left="0" w:right="0"/>
          <w:cols w:num="2" w:equalWidth="0">
            <w:col w:w="11157" w:space="40"/>
            <w:col w:w="10553"/>
          </w:cols>
        </w:sectPr>
      </w:pPr>
    </w:p>
    <w:p>
      <w:pPr>
        <w:pStyle w:val="BodyText"/>
        <w:rPr>
          <w:sz w:val="20"/>
        </w:rPr>
      </w:pPr>
    </w:p>
    <w:p>
      <w:pPr>
        <w:pStyle w:val="BodyText"/>
        <w:rPr>
          <w:sz w:val="22"/>
        </w:rPr>
      </w:pPr>
    </w:p>
    <w:p>
      <w:pPr>
        <w:spacing w:line="618" w:lineRule="exact" w:before="0"/>
        <w:ind w:left="5007" w:right="3984" w:firstLine="0"/>
        <w:jc w:val="center"/>
        <w:rPr>
          <w:sz w:val="65"/>
        </w:rPr>
      </w:pPr>
      <w:r>
        <w:rPr/>
        <w:drawing>
          <wp:anchor distT="0" distB="0" distL="0" distR="0" allowOverlap="1" layoutInCell="1" locked="0" behindDoc="0" simplePos="0" relativeHeight="16218112">
            <wp:simplePos x="0" y="0"/>
            <wp:positionH relativeFrom="page">
              <wp:posOffset>3328869</wp:posOffset>
            </wp:positionH>
            <wp:positionV relativeFrom="paragraph">
              <wp:posOffset>87763</wp:posOffset>
            </wp:positionV>
            <wp:extent cx="368358" cy="177248"/>
            <wp:effectExtent l="0" t="0" r="0" b="0"/>
            <wp:wrapNone/>
            <wp:docPr id="481" name="image330.png"/>
            <wp:cNvGraphicFramePr>
              <a:graphicFrameLocks noChangeAspect="1"/>
            </wp:cNvGraphicFramePr>
            <a:graphic>
              <a:graphicData uri="http://schemas.openxmlformats.org/drawingml/2006/picture">
                <pic:pic>
                  <pic:nvPicPr>
                    <pic:cNvPr id="482" name="image330.png"/>
                    <pic:cNvPicPr/>
                  </pic:nvPicPr>
                  <pic:blipFill>
                    <a:blip r:embed="rId334" cstate="print"/>
                    <a:stretch>
                      <a:fillRect/>
                    </a:stretch>
                  </pic:blipFill>
                  <pic:spPr>
                    <a:xfrm>
                      <a:off x="0" y="0"/>
                      <a:ext cx="368358" cy="177248"/>
                    </a:xfrm>
                    <a:prstGeom prst="rect">
                      <a:avLst/>
                    </a:prstGeom>
                  </pic:spPr>
                </pic:pic>
              </a:graphicData>
            </a:graphic>
          </wp:anchor>
        </w:drawing>
      </w:r>
      <w:r>
        <w:rPr/>
        <w:pict>
          <v:group style="position:absolute;margin-left:67.677399pt;margin-top:28.918648pt;width:396.4pt;height:33.85pt;mso-position-horizontal-relative:page;mso-position-vertical-relative:paragraph;z-index:-18987008" id="docshapegroup896" coordorigin="1354,578" coordsize="7928,677">
            <v:shape style="position:absolute;left:8271;top:578;width:1010;height:677" type="#_x0000_t75" id="docshape897" stroked="false">
              <v:imagedata r:id="rId335" o:title=""/>
            </v:shape>
            <v:line style="position:absolute" from="1354,836" to="8272,836" stroked="true" strokeweight="2.147166pt" strokecolor="#000000">
              <v:stroke dashstyle="solid"/>
            </v:line>
            <w10:wrap type="none"/>
          </v:group>
        </w:pict>
      </w:r>
      <w:r>
        <w:rPr/>
        <w:drawing>
          <wp:anchor distT="0" distB="0" distL="0" distR="0" allowOverlap="1" layoutInCell="1" locked="0" behindDoc="0" simplePos="0" relativeHeight="16219648">
            <wp:simplePos x="0" y="0"/>
            <wp:positionH relativeFrom="page">
              <wp:posOffset>9686461</wp:posOffset>
            </wp:positionH>
            <wp:positionV relativeFrom="paragraph">
              <wp:posOffset>360449</wp:posOffset>
            </wp:positionV>
            <wp:extent cx="300144" cy="245420"/>
            <wp:effectExtent l="0" t="0" r="0" b="0"/>
            <wp:wrapNone/>
            <wp:docPr id="483" name="image332.png"/>
            <wp:cNvGraphicFramePr>
              <a:graphicFrameLocks noChangeAspect="1"/>
            </wp:cNvGraphicFramePr>
            <a:graphic>
              <a:graphicData uri="http://schemas.openxmlformats.org/drawingml/2006/picture">
                <pic:pic>
                  <pic:nvPicPr>
                    <pic:cNvPr id="484" name="image332.png"/>
                    <pic:cNvPicPr/>
                  </pic:nvPicPr>
                  <pic:blipFill>
                    <a:blip r:embed="rId336" cstate="print"/>
                    <a:stretch>
                      <a:fillRect/>
                    </a:stretch>
                  </pic:blipFill>
                  <pic:spPr>
                    <a:xfrm>
                      <a:off x="0" y="0"/>
                      <a:ext cx="300144" cy="245420"/>
                    </a:xfrm>
                    <a:prstGeom prst="rect">
                      <a:avLst/>
                    </a:prstGeom>
                  </pic:spPr>
                </pic:pic>
              </a:graphicData>
            </a:graphic>
          </wp:anchor>
        </w:drawing>
      </w:r>
      <w:r>
        <w:rPr/>
        <w:drawing>
          <wp:anchor distT="0" distB="0" distL="0" distR="0" allowOverlap="1" layoutInCell="1" locked="0" behindDoc="0" simplePos="0" relativeHeight="16220160">
            <wp:simplePos x="0" y="0"/>
            <wp:positionH relativeFrom="page">
              <wp:posOffset>12087615</wp:posOffset>
            </wp:positionH>
            <wp:positionV relativeFrom="paragraph">
              <wp:posOffset>360449</wp:posOffset>
            </wp:positionV>
            <wp:extent cx="886789" cy="231786"/>
            <wp:effectExtent l="0" t="0" r="0" b="0"/>
            <wp:wrapNone/>
            <wp:docPr id="485" name="image333.png"/>
            <wp:cNvGraphicFramePr>
              <a:graphicFrameLocks noChangeAspect="1"/>
            </wp:cNvGraphicFramePr>
            <a:graphic>
              <a:graphicData uri="http://schemas.openxmlformats.org/drawingml/2006/picture">
                <pic:pic>
                  <pic:nvPicPr>
                    <pic:cNvPr id="486" name="image333.png"/>
                    <pic:cNvPicPr/>
                  </pic:nvPicPr>
                  <pic:blipFill>
                    <a:blip r:embed="rId337" cstate="print"/>
                    <a:stretch>
                      <a:fillRect/>
                    </a:stretch>
                  </pic:blipFill>
                  <pic:spPr>
                    <a:xfrm>
                      <a:off x="0" y="0"/>
                      <a:ext cx="886789" cy="231786"/>
                    </a:xfrm>
                    <a:prstGeom prst="rect">
                      <a:avLst/>
                    </a:prstGeom>
                  </pic:spPr>
                </pic:pic>
              </a:graphicData>
            </a:graphic>
          </wp:anchor>
        </w:drawing>
      </w:r>
      <w:r>
        <w:rPr/>
        <w:pict>
          <v:rect style="position:absolute;margin-left:591.508606pt;margin-top:27.666365pt;width:5.371222pt;height:20.014175pt;mso-position-horizontal-relative:page;mso-position-vertical-relative:paragraph;z-index:-18978816" id="docshape898" filled="true" fillcolor="#dfdfdf" stroked="false">
            <v:fill type="solid"/>
            <w10:wrap type="none"/>
          </v:rect>
        </w:pict>
      </w:r>
      <w:r>
        <w:rPr/>
        <w:pict>
          <v:rect style="position:absolute;margin-left:688.664917pt;margin-top:24.445616pt;width:22.202707pt;height:23.84668pt;mso-position-horizontal-relative:page;mso-position-vertical-relative:paragraph;z-index:-18977792" id="docshape899" filled="true" fillcolor="#dfdfdf" stroked="false">
            <v:fill type="solid"/>
            <w10:wrap type="none"/>
          </v:rect>
        </w:pict>
      </w:r>
      <w:r>
        <w:rPr>
          <w:color w:val="3D3D3D"/>
          <w:spacing w:val="-1"/>
          <w:w w:val="85"/>
          <w:sz w:val="65"/>
        </w:rPr>
        <w:t>哪些原因引起呼吸衰竭</w:t>
      </w:r>
    </w:p>
    <w:p>
      <w:pPr>
        <w:tabs>
          <w:tab w:pos="12531" w:val="left" w:leader="none"/>
        </w:tabs>
        <w:spacing w:line="351" w:lineRule="exact" w:before="0"/>
        <w:ind w:left="9315" w:right="0" w:firstLine="0"/>
        <w:jc w:val="left"/>
        <w:rPr>
          <w:sz w:val="25"/>
        </w:rPr>
      </w:pPr>
      <w:r>
        <w:rPr/>
        <w:pict>
          <v:shape style="position:absolute;margin-left:645.901001pt;margin-top:7.085572pt;width:5.5pt;height:8.6pt;mso-position-horizontal-relative:page;mso-position-vertical-relative:paragraph;z-index:-18978304" id="docshape900" coordorigin="12918,142" coordsize="110,172" path="m12977,142l12918,142,12918,313,12977,313,12977,142xm13027,142l12981,142,12981,313,13027,313,13027,142xe" filled="true" fillcolor="#dfdfdf" stroked="false">
            <v:path arrowok="t"/>
            <v:fill type="solid"/>
            <w10:wrap type="none"/>
          </v:shape>
        </w:pict>
      </w:r>
      <w:r>
        <w:rPr/>
        <w:pict>
          <v:rect style="position:absolute;margin-left:686.476563pt;margin-top:33.576969pt;width:1.074244pt;height:6.190051pt;mso-position-horizontal-relative:page;mso-position-vertical-relative:paragraph;z-index:-18977280" id="docshape901" filled="true" fillcolor="#dfdfdf" stroked="false">
            <v:fill type="solid"/>
            <w10:wrap type="none"/>
          </v:rect>
        </w:pict>
      </w:r>
      <w:r>
        <w:rPr>
          <w:color w:val="777777"/>
          <w:w w:val="245"/>
          <w:sz w:val="6"/>
        </w:rPr>
        <w:t>-----</w:t>
      </w:r>
      <w:r>
        <w:rPr>
          <w:color w:val="777777"/>
          <w:w w:val="245"/>
          <w:sz w:val="6"/>
        </w:rPr>
        <w:t>皿</w:t>
      </w:r>
      <w:r>
        <w:rPr>
          <w:color w:val="777777"/>
          <w:w w:val="245"/>
          <w:sz w:val="6"/>
        </w:rPr>
        <w:t>山</w:t>
      </w:r>
      <w:r>
        <w:rPr>
          <w:color w:val="9A9A9A"/>
          <w:w w:val="245"/>
          <w:sz w:val="6"/>
        </w:rPr>
        <w:t>．</w:t>
      </w:r>
      <w:r>
        <w:rPr>
          <w:rFonts w:ascii="Arial" w:hAnsi="Arial" w:eastAsia="Arial"/>
          <w:color w:val="777777"/>
          <w:w w:val="245"/>
          <w:sz w:val="6"/>
        </w:rPr>
        <w:t>4</w:t>
      </w:r>
      <w:r>
        <w:rPr>
          <w:rFonts w:ascii="Arial" w:hAnsi="Arial" w:eastAsia="Arial"/>
          <w:color w:val="777777"/>
          <w:spacing w:val="52"/>
          <w:w w:val="245"/>
          <w:sz w:val="6"/>
        </w:rPr>
        <w:t> </w:t>
      </w:r>
      <w:r>
        <w:rPr>
          <w:rFonts w:ascii="Arial" w:hAnsi="Arial" w:eastAsia="Arial"/>
          <w:color w:val="878787"/>
          <w:w w:val="245"/>
          <w:sz w:val="13"/>
        </w:rPr>
        <w:t>l</w:t>
      </w:r>
      <w:r>
        <w:rPr>
          <w:rFonts w:ascii="Arial" w:hAnsi="Arial" w:eastAsia="Arial"/>
          <w:color w:val="878787"/>
          <w:spacing w:val="-63"/>
          <w:w w:val="245"/>
          <w:sz w:val="13"/>
        </w:rPr>
        <w:t> </w:t>
      </w:r>
      <w:r>
        <w:rPr>
          <w:rFonts w:ascii="Arial" w:hAnsi="Arial" w:eastAsia="Arial"/>
          <w:color w:val="878787"/>
          <w:w w:val="245"/>
          <w:sz w:val="13"/>
        </w:rPr>
        <w:t>ll</w:t>
      </w:r>
      <w:r>
        <w:rPr>
          <w:rFonts w:ascii="Arial" w:hAnsi="Arial" w:eastAsia="Arial"/>
          <w:color w:val="878787"/>
          <w:spacing w:val="-61"/>
          <w:w w:val="245"/>
          <w:sz w:val="13"/>
        </w:rPr>
        <w:t> </w:t>
      </w:r>
      <w:r>
        <w:rPr>
          <w:rFonts w:ascii="Arial" w:hAnsi="Arial" w:eastAsia="Arial"/>
          <w:color w:val="878787"/>
          <w:w w:val="245"/>
          <w:sz w:val="13"/>
        </w:rPr>
        <w:t>l</w:t>
      </w:r>
      <w:r>
        <w:rPr>
          <w:rFonts w:ascii="Arial" w:hAnsi="Arial" w:eastAsia="Arial"/>
          <w:color w:val="878787"/>
          <w:spacing w:val="43"/>
          <w:w w:val="245"/>
          <w:sz w:val="13"/>
        </w:rPr>
        <w:t> </w:t>
      </w:r>
      <w:r>
        <w:rPr>
          <w:rFonts w:ascii="Arial" w:hAnsi="Arial" w:eastAsia="Arial"/>
          <w:color w:val="878787"/>
          <w:w w:val="110"/>
          <w:sz w:val="13"/>
        </w:rPr>
        <w:t>l'IIll</w:t>
      </w:r>
      <w:r>
        <w:rPr>
          <w:color w:val="878787"/>
          <w:w w:val="110"/>
          <w:sz w:val="5"/>
        </w:rPr>
        <w:t>t</w:t>
      </w:r>
      <w:r>
        <w:rPr>
          <w:rFonts w:ascii="Arial" w:hAnsi="Arial" w:eastAsia="Arial"/>
          <w:color w:val="878787"/>
          <w:w w:val="110"/>
          <w:sz w:val="13"/>
        </w:rPr>
        <w:t>llll</w:t>
      </w:r>
      <w:r>
        <w:rPr>
          <w:rFonts w:ascii="Arial" w:hAnsi="Arial" w:eastAsia="Arial"/>
          <w:color w:val="878787"/>
          <w:spacing w:val="52"/>
          <w:w w:val="110"/>
          <w:sz w:val="13"/>
        </w:rPr>
        <w:t>  </w:t>
      </w:r>
      <w:r>
        <w:rPr>
          <w:rFonts w:ascii="Arial" w:hAnsi="Arial" w:eastAsia="Arial"/>
          <w:color w:val="9A9A9A"/>
          <w:w w:val="110"/>
          <w:sz w:val="13"/>
        </w:rPr>
        <w:t>l</w:t>
      </w:r>
      <w:r>
        <w:rPr>
          <w:color w:val="9A9A9A"/>
          <w:w w:val="110"/>
          <w:sz w:val="5"/>
        </w:rPr>
        <w:t>t</w:t>
      </w:r>
      <w:r>
        <w:rPr>
          <w:color w:val="9A9A9A"/>
          <w:w w:val="144"/>
          <w:sz w:val="5"/>
        </w:rPr>
        <w:t> </w:t>
      </w:r>
      <w:r>
        <w:rPr>
          <w:rFonts w:ascii="Arial" w:hAnsi="Arial" w:eastAsia="Arial"/>
          <w:color w:val="878787"/>
          <w:w w:val="142"/>
          <w:sz w:val="13"/>
        </w:rPr>
        <w:t>lI'</w:t>
      </w:r>
      <w:r>
        <w:rPr>
          <w:color w:val="878787"/>
          <w:w w:val="163"/>
          <w:sz w:val="5"/>
        </w:rPr>
        <w:t>t</w:t>
      </w:r>
      <w:r>
        <w:rPr>
          <w:rFonts w:ascii="Arial" w:hAnsi="Arial" w:eastAsia="Arial"/>
          <w:color w:val="878787"/>
          <w:w w:val="142"/>
          <w:sz w:val="13"/>
        </w:rPr>
        <w:t>1”'ll</w:t>
      </w:r>
      <w:r>
        <w:rPr>
          <w:color w:val="AFAFAF"/>
          <w:w w:val="146"/>
          <w:sz w:val="33"/>
        </w:rPr>
        <w:t>t</w:t>
      </w:r>
      <w:r>
        <w:rPr>
          <w:rFonts w:ascii="Arial" w:hAnsi="Arial" w:eastAsia="Arial"/>
          <w:color w:val="D1D1D1"/>
          <w:w w:val="142"/>
          <w:sz w:val="13"/>
          <w:shd w:fill="DFDFDF" w:color="auto" w:val="clear"/>
        </w:rPr>
        <w:t>.</w:t>
      </w:r>
      <w:r>
        <w:rPr>
          <w:rFonts w:ascii="Arial" w:hAnsi="Arial" w:eastAsia="Arial"/>
          <w:color w:val="D1D1D1"/>
          <w:w w:val="142"/>
          <w:sz w:val="13"/>
        </w:rPr>
        <w:t>l</w:t>
      </w:r>
      <w:r>
        <w:rPr>
          <w:color w:val="D1D1D1"/>
          <w:w w:val="145"/>
          <w:sz w:val="7"/>
          <w:shd w:fill="DFDFDF" w:color="auto" w:val="clear"/>
        </w:rPr>
        <w:t>『</w:t>
      </w:r>
      <w:r>
        <w:rPr>
          <w:color w:val="D1D1D1"/>
          <w:spacing w:val="-10"/>
          <w:w w:val="145"/>
          <w:sz w:val="7"/>
          <w:shd w:fill="DFDFDF" w:color="auto" w:val="clear"/>
        </w:rPr>
        <w:t>“</w:t>
      </w:r>
      <w:r>
        <w:rPr>
          <w:color w:val="D1D1D1"/>
          <w:sz w:val="7"/>
        </w:rPr>
        <w:tab/>
      </w:r>
      <w:r>
        <w:rPr>
          <w:color w:val="878787"/>
          <w:w w:val="45"/>
          <w:sz w:val="7"/>
        </w:rPr>
        <w:t>,_</w:t>
      </w:r>
      <w:r>
        <w:rPr>
          <w:color w:val="878787"/>
          <w:spacing w:val="54"/>
          <w:sz w:val="7"/>
        </w:rPr>
        <w:t>  </w:t>
      </w:r>
      <w:r>
        <w:rPr>
          <w:rFonts w:ascii="Arial" w:hAnsi="Arial" w:eastAsia="Arial"/>
          <w:color w:val="878787"/>
          <w:w w:val="45"/>
          <w:sz w:val="13"/>
        </w:rPr>
        <w:t>l,</w:t>
      </w:r>
      <w:r>
        <w:rPr>
          <w:rFonts w:ascii="Arial" w:hAnsi="Arial" w:eastAsia="Arial"/>
          <w:color w:val="878787"/>
          <w:spacing w:val="14"/>
          <w:sz w:val="13"/>
        </w:rPr>
        <w:t> </w:t>
      </w:r>
      <w:r>
        <w:rPr>
          <w:rFonts w:ascii="Arial" w:hAnsi="Arial" w:eastAsia="Arial"/>
          <w:color w:val="D1D1D1"/>
          <w:w w:val="45"/>
          <w:sz w:val="13"/>
        </w:rPr>
        <w:t>IIII</w:t>
      </w:r>
      <w:r>
        <w:rPr>
          <w:rFonts w:ascii="Arial" w:hAnsi="Arial" w:eastAsia="Arial"/>
          <w:color w:val="878787"/>
          <w:w w:val="45"/>
          <w:sz w:val="13"/>
        </w:rPr>
        <w:t>,</w:t>
      </w:r>
      <w:r>
        <w:rPr>
          <w:rFonts w:ascii="Arial" w:hAnsi="Arial" w:eastAsia="Arial"/>
          <w:color w:val="D1D1D1"/>
          <w:w w:val="45"/>
          <w:sz w:val="13"/>
        </w:rPr>
        <w:t>II1</w:t>
      </w:r>
      <w:r>
        <w:rPr>
          <w:color w:val="878787"/>
          <w:w w:val="45"/>
          <w:sz w:val="40"/>
        </w:rPr>
        <w:t>曲</w:t>
      </w:r>
      <w:r>
        <w:rPr>
          <w:color w:val="878787"/>
          <w:w w:val="45"/>
          <w:sz w:val="40"/>
        </w:rPr>
        <w:t>，“'＂＂</w:t>
      </w:r>
      <w:r>
        <w:rPr>
          <w:color w:val="D1D1D1"/>
          <w:w w:val="45"/>
          <w:sz w:val="40"/>
        </w:rPr>
        <w:t>，</w:t>
      </w:r>
      <w:r>
        <w:rPr>
          <w:color w:val="D1D1D1"/>
          <w:w w:val="45"/>
          <w:sz w:val="40"/>
        </w:rPr>
        <w:t>平</w:t>
      </w:r>
      <w:r>
        <w:rPr>
          <w:color w:val="D1D1D1"/>
          <w:w w:val="45"/>
          <w:sz w:val="40"/>
        </w:rPr>
        <w:t>；</w:t>
      </w:r>
      <w:r>
        <w:rPr>
          <w:rFonts w:ascii="Arial" w:hAnsi="Arial" w:eastAsia="Arial"/>
          <w:color w:val="9A9A9A"/>
          <w:w w:val="45"/>
          <w:sz w:val="13"/>
        </w:rPr>
        <w:t>l</w:t>
      </w:r>
      <w:r>
        <w:rPr>
          <w:rFonts w:ascii="Arial" w:hAnsi="Arial" w:eastAsia="Arial"/>
          <w:color w:val="9A9A9A"/>
          <w:spacing w:val="26"/>
          <w:sz w:val="13"/>
        </w:rPr>
        <w:t> </w:t>
      </w:r>
      <w:r>
        <w:rPr>
          <w:color w:val="D1D1D1"/>
          <w:spacing w:val="10"/>
          <w:w w:val="45"/>
          <w:sz w:val="40"/>
        </w:rPr>
        <w:t>＇</w:t>
      </w:r>
      <w:r>
        <w:rPr>
          <w:rFonts w:ascii="Arial" w:hAnsi="Arial" w:eastAsia="Arial"/>
          <w:color w:val="9A9A9A"/>
          <w:spacing w:val="10"/>
          <w:w w:val="45"/>
          <w:sz w:val="13"/>
        </w:rPr>
        <w:t>l</w:t>
      </w:r>
      <w:r>
        <w:rPr>
          <w:rFonts w:ascii="Arial" w:hAnsi="Arial" w:eastAsia="Arial"/>
          <w:color w:val="9A9A9A"/>
          <w:spacing w:val="27"/>
          <w:sz w:val="13"/>
        </w:rPr>
        <w:t> </w:t>
      </w:r>
      <w:r>
        <w:rPr>
          <w:rFonts w:ascii="Arial" w:hAnsi="Arial" w:eastAsia="Arial"/>
          <w:color w:val="9A9A9A"/>
          <w:w w:val="45"/>
          <w:sz w:val="13"/>
        </w:rPr>
        <w:t>l-1-</w:t>
      </w:r>
      <w:r>
        <w:rPr>
          <w:color w:val="9A9A9A"/>
          <w:spacing w:val="-60"/>
          <w:w w:val="45"/>
          <w:sz w:val="25"/>
        </w:rPr>
        <w:t>勹</w:t>
      </w:r>
      <w:r>
        <w:rPr>
          <w:color w:val="878787"/>
          <w:spacing w:val="-5"/>
          <w:w w:val="45"/>
          <w:sz w:val="25"/>
        </w:rPr>
        <w:t>..</w:t>
      </w:r>
    </w:p>
    <w:p>
      <w:pPr>
        <w:spacing w:after="0" w:line="351" w:lineRule="exact"/>
        <w:jc w:val="left"/>
        <w:rPr>
          <w:sz w:val="25"/>
        </w:rPr>
        <w:sectPr>
          <w:type w:val="continuous"/>
          <w:pgSz w:w="21750" w:h="31660"/>
          <w:pgMar w:top="1940" w:bottom="0" w:left="0" w:right="0"/>
        </w:sectPr>
      </w:pPr>
    </w:p>
    <w:p>
      <w:pPr>
        <w:spacing w:line="281" w:lineRule="exact" w:before="242"/>
        <w:ind w:left="2812" w:right="0" w:firstLine="0"/>
        <w:jc w:val="left"/>
        <w:rPr>
          <w:sz w:val="34"/>
        </w:rPr>
      </w:pPr>
      <w:r>
        <w:rPr>
          <w:color w:val="282828"/>
          <w:w w:val="105"/>
          <w:sz w:val="34"/>
        </w:rPr>
        <w:t>基</w:t>
      </w:r>
      <w:r>
        <w:rPr>
          <w:color w:val="282828"/>
          <w:w w:val="105"/>
          <w:sz w:val="34"/>
        </w:rPr>
        <w:t>础</w:t>
      </w:r>
      <w:r>
        <w:rPr>
          <w:color w:val="282828"/>
          <w:w w:val="105"/>
          <w:sz w:val="34"/>
        </w:rPr>
        <w:t>疾</w:t>
      </w:r>
      <w:r>
        <w:rPr>
          <w:color w:val="282828"/>
          <w:spacing w:val="-10"/>
          <w:w w:val="105"/>
          <w:sz w:val="34"/>
        </w:rPr>
        <w:t>病</w:t>
      </w:r>
    </w:p>
    <w:p>
      <w:pPr>
        <w:spacing w:line="240" w:lineRule="auto" w:before="0"/>
        <w:rPr>
          <w:sz w:val="12"/>
        </w:rPr>
      </w:pPr>
      <w:r>
        <w:rPr/>
        <w:br w:type="column"/>
      </w:r>
      <w:r>
        <w:rPr>
          <w:sz w:val="12"/>
        </w:rPr>
      </w:r>
    </w:p>
    <w:p>
      <w:pPr>
        <w:pStyle w:val="BodyText"/>
        <w:spacing w:before="2"/>
        <w:rPr>
          <w:sz w:val="9"/>
        </w:rPr>
      </w:pPr>
    </w:p>
    <w:p>
      <w:pPr>
        <w:spacing w:before="0"/>
        <w:ind w:left="0" w:right="0" w:firstLine="0"/>
        <w:jc w:val="right"/>
        <w:rPr>
          <w:rFonts w:ascii="Arial"/>
          <w:sz w:val="11"/>
        </w:rPr>
      </w:pPr>
      <w:r>
        <w:rPr/>
        <w:pict>
          <v:shape style="position:absolute;margin-left:538.651001pt;margin-top:-.600001pt;width:6.15pt;height:7.65pt;mso-position-horizontal-relative:page;mso-position-vertical-relative:paragraph;z-index:-18972160" id="docshape902" coordorigin="10773,-12" coordsize="123,153" path="m10784,-12l10773,-12,10773,140,10784,140,10784,-12xm10896,-12l10851,-12,10851,140,10896,140,10896,-12xe" filled="true" fillcolor="#dfdfdf" stroked="false">
            <v:path arrowok="t"/>
            <v:fill type="solid"/>
            <w10:wrap type="none"/>
          </v:shape>
        </w:pict>
      </w:r>
      <w:r>
        <w:rPr>
          <w:color w:val="C3C3C3"/>
          <w:w w:val="135"/>
          <w:sz w:val="9"/>
          <w:shd w:fill="DFDFDF" w:color="auto" w:val="clear"/>
        </w:rPr>
        <w:t>,.-,</w:t>
      </w:r>
      <w:r>
        <w:rPr>
          <w:color w:val="C3C3C3"/>
          <w:w w:val="135"/>
          <w:sz w:val="9"/>
        </w:rPr>
        <w:t>J</w:t>
      </w:r>
      <w:r>
        <w:rPr>
          <w:color w:val="C3C3C3"/>
          <w:spacing w:val="7"/>
          <w:w w:val="135"/>
          <w:sz w:val="9"/>
        </w:rPr>
        <w:t> </w:t>
      </w:r>
      <w:r>
        <w:rPr>
          <w:rFonts w:ascii="Arial"/>
          <w:color w:val="D1D1D1"/>
          <w:spacing w:val="-4"/>
          <w:sz w:val="11"/>
        </w:rPr>
        <w:t>1</w:t>
      </w:r>
      <w:r>
        <w:rPr>
          <w:rFonts w:ascii="Arial"/>
          <w:color w:val="000000"/>
          <w:spacing w:val="-4"/>
          <w:sz w:val="11"/>
        </w:rPr>
        <w:t>,</w:t>
      </w:r>
      <w:r>
        <w:rPr>
          <w:rFonts w:ascii="Arial"/>
          <w:color w:val="D1D1D1"/>
          <w:spacing w:val="-4"/>
          <w:sz w:val="11"/>
        </w:rPr>
        <w:t>,;</w:t>
      </w:r>
    </w:p>
    <w:p>
      <w:pPr>
        <w:spacing w:line="510" w:lineRule="exact" w:before="0"/>
        <w:ind w:left="1893" w:right="0" w:firstLine="0"/>
        <w:jc w:val="left"/>
        <w:rPr>
          <w:rFonts w:ascii="Arial" w:eastAsia="Arial"/>
          <w:sz w:val="27"/>
        </w:rPr>
      </w:pPr>
      <w:r>
        <w:rPr/>
        <w:br w:type="column"/>
      </w:r>
      <w:r>
        <w:rPr>
          <w:color w:val="3D3D3D"/>
          <w:sz w:val="48"/>
        </w:rPr>
        <w:t>病</w:t>
      </w:r>
      <w:r>
        <w:rPr>
          <w:color w:val="D1D1D1"/>
          <w:sz w:val="48"/>
          <w:shd w:fill="DFDFDF" w:color="auto" w:val="clear"/>
        </w:rPr>
        <w:t>i</w:t>
      </w:r>
      <w:r>
        <w:rPr>
          <w:color w:val="D1D1D1"/>
          <w:spacing w:val="55"/>
          <w:sz w:val="48"/>
        </w:rPr>
        <w:t> </w:t>
      </w:r>
      <w:r>
        <w:rPr>
          <w:rFonts w:ascii="Arial" w:eastAsia="Arial"/>
          <w:color w:val="D1D1D1"/>
          <w:sz w:val="9"/>
        </w:rPr>
        <w:t>1</w:t>
      </w:r>
      <w:r>
        <w:rPr>
          <w:color w:val="D1D1D1"/>
          <w:sz w:val="47"/>
          <w:shd w:fill="DFDFDF" w:color="auto" w:val="clear"/>
        </w:rPr>
        <w:t>』</w:t>
      </w:r>
      <w:r>
        <w:rPr>
          <w:color w:val="3D3D3D"/>
          <w:sz w:val="47"/>
        </w:rPr>
        <w:t>因</w:t>
      </w:r>
      <w:r>
        <w:rPr>
          <w:rFonts w:ascii="Arial" w:eastAsia="Arial"/>
          <w:color w:val="D1D1D1"/>
          <w:spacing w:val="-2"/>
          <w:sz w:val="27"/>
          <w:shd w:fill="DFDFDF" w:color="auto" w:val="clear"/>
        </w:rPr>
        <w:t>II,.I</w:t>
      </w:r>
      <w:r>
        <w:rPr>
          <w:rFonts w:ascii="Arial" w:eastAsia="Arial"/>
          <w:color w:val="D1D1D1"/>
          <w:spacing w:val="-2"/>
          <w:sz w:val="27"/>
        </w:rPr>
        <w:t>I</w:t>
      </w:r>
      <w:r>
        <w:rPr>
          <w:rFonts w:ascii="Arial" w:eastAsia="Arial"/>
          <w:color w:val="000000"/>
          <w:spacing w:val="-2"/>
          <w:sz w:val="27"/>
        </w:rPr>
        <w:t>,</w:t>
      </w:r>
    </w:p>
    <w:p>
      <w:pPr>
        <w:spacing w:after="0" w:line="510" w:lineRule="exact"/>
        <w:jc w:val="left"/>
        <w:rPr>
          <w:rFonts w:ascii="Arial" w:eastAsia="Arial"/>
          <w:sz w:val="27"/>
        </w:rPr>
        <w:sectPr>
          <w:type w:val="continuous"/>
          <w:pgSz w:w="21750" w:h="31660"/>
          <w:pgMar w:top="1940" w:bottom="0" w:left="0" w:right="0"/>
          <w:cols w:num="3" w:equalWidth="0">
            <w:col w:w="4296" w:space="3402"/>
            <w:col w:w="3205" w:space="40"/>
            <w:col w:w="10807"/>
          </w:cols>
        </w:sectPr>
      </w:pPr>
    </w:p>
    <w:p>
      <w:pPr>
        <w:pStyle w:val="BodyText"/>
        <w:rPr>
          <w:rFonts w:ascii="Arial"/>
          <w:sz w:val="30"/>
        </w:rPr>
      </w:pPr>
    </w:p>
    <w:p>
      <w:pPr>
        <w:tabs>
          <w:tab w:pos="2999" w:val="left" w:leader="none"/>
          <w:tab w:pos="3551" w:val="left" w:leader="none"/>
          <w:tab w:pos="4533" w:val="left" w:leader="none"/>
          <w:tab w:pos="4871" w:val="left" w:leader="none"/>
        </w:tabs>
        <w:spacing w:before="0"/>
        <w:ind w:left="1950" w:right="0" w:firstLine="0"/>
        <w:jc w:val="left"/>
        <w:rPr>
          <w:rFonts w:ascii="Arial" w:hAnsi="Arial" w:eastAsia="Arial"/>
          <w:sz w:val="13"/>
        </w:rPr>
      </w:pPr>
      <w:r>
        <w:rPr/>
        <w:pict>
          <v:group style="position:absolute;margin-left:170.804916pt;margin-top:2.431918pt;width:38.7pt;height:16.7pt;mso-position-horizontal-relative:page;mso-position-vertical-relative:paragraph;z-index:-18987520" id="docshapegroup903" coordorigin="3416,49" coordsize="774,334">
            <v:shape style="position:absolute;left:3416;top:210;width:774;height:172" type="#_x0000_t75" id="docshape904" stroked="false">
              <v:imagedata r:id="rId338" o:title=""/>
            </v:shape>
            <v:rect style="position:absolute;left:3551;top:48;width:76;height:172" id="docshape905" filled="true" fillcolor="#dfdfdf" stroked="false">
              <v:fill type="solid"/>
            </v:rect>
            <w10:wrap type="none"/>
          </v:group>
        </w:pict>
      </w:r>
      <w:r>
        <w:rPr/>
        <w:pict>
          <v:rect style="position:absolute;margin-left:97.522995pt;margin-top:2.431918pt;width:7.519711pt;height:8.570841pt;mso-position-horizontal-relative:page;mso-position-vertical-relative:paragraph;z-index:-18980352" id="docshape906" filled="true" fillcolor="#dfdfdf" stroked="false">
            <v:fill type="solid"/>
            <w10:wrap type="none"/>
          </v:rect>
        </w:pict>
      </w:r>
      <w:r>
        <w:rPr/>
        <w:pict>
          <v:rect style="position:absolute;margin-left:153.916534pt;margin-top:2.431918pt;width:1.611367pt;height:8.570841pt;mso-position-horizontal-relative:page;mso-position-vertical-relative:paragraph;z-index:-18979840" id="docshape907" filled="true" fillcolor="#dfdfdf" stroked="false">
            <v:fill type="solid"/>
            <w10:wrap type="none"/>
          </v:rect>
        </w:pict>
      </w:r>
      <w:r>
        <w:rPr/>
        <w:pict>
          <v:rect style="position:absolute;margin-left:243.555573pt;margin-top:5.332525pt;width:2.685611pt;height:4.258336pt;mso-position-horizontal-relative:page;mso-position-vertical-relative:paragraph;z-index:-18979328" id="docshape908" filled="true" fillcolor="#dfdfdf" stroked="false">
            <v:fill type="solid"/>
            <w10:wrap type="none"/>
          </v:rect>
        </w:pict>
      </w:r>
      <w:r>
        <w:rPr/>
        <w:pict>
          <v:shape style="position:absolute;margin-left:80.067078pt;margin-top:4.264302pt;width:83.35pt;height:28.65pt;mso-position-horizontal-relative:page;mso-position-vertical-relative:paragraph;z-index:-18965504" type="#_x0000_t202" id="docshape909" filled="false" stroked="false">
            <v:textbox inset="0,0,0,0">
              <w:txbxContent>
                <w:p>
                  <w:pPr>
                    <w:spacing w:line="572" w:lineRule="exact" w:before="0"/>
                    <w:ind w:left="0" w:right="0" w:firstLine="0"/>
                    <w:jc w:val="left"/>
                    <w:rPr>
                      <w:sz w:val="57"/>
                    </w:rPr>
                  </w:pPr>
                  <w:r>
                    <w:rPr>
                      <w:color w:val="525252"/>
                      <w:spacing w:val="-5"/>
                      <w:w w:val="145"/>
                      <w:sz w:val="57"/>
                    </w:rPr>
                    <w:t>嘘畔</w:t>
                  </w:r>
                </w:p>
              </w:txbxContent>
            </v:textbox>
            <w10:wrap type="none"/>
          </v:shape>
        </w:pict>
      </w:r>
      <w:r>
        <w:rPr>
          <w:rFonts w:ascii="Arial" w:hAnsi="Arial" w:eastAsia="Arial"/>
          <w:color w:val="AFAFAF"/>
          <w:spacing w:val="-10"/>
          <w:w w:val="120"/>
          <w:sz w:val="13"/>
        </w:rPr>
        <w:t>-</w:t>
      </w:r>
      <w:r>
        <w:rPr>
          <w:rFonts w:ascii="Arial" w:hAnsi="Arial" w:eastAsia="Arial"/>
          <w:color w:val="AFAFAF"/>
          <w:sz w:val="13"/>
        </w:rPr>
        <w:tab/>
      </w:r>
      <w:r>
        <w:rPr>
          <w:rFonts w:ascii="Arial" w:hAnsi="Arial" w:eastAsia="Arial"/>
          <w:color w:val="C3C3C3"/>
          <w:spacing w:val="-7"/>
          <w:w w:val="110"/>
          <w:sz w:val="13"/>
        </w:rPr>
        <w:t>h</w:t>
      </w:r>
      <w:r>
        <w:rPr>
          <w:rFonts w:ascii="Arial" w:hAnsi="Arial" w:eastAsia="Arial"/>
          <w:color w:val="C3C3C3"/>
          <w:spacing w:val="-7"/>
          <w:w w:val="59"/>
          <w:sz w:val="13"/>
        </w:rPr>
        <w:t>1</w:t>
      </w:r>
      <w:r>
        <w:rPr>
          <w:rFonts w:ascii="Arial" w:hAnsi="Arial" w:eastAsia="Arial"/>
          <w:color w:val="C3C3C3"/>
          <w:sz w:val="13"/>
        </w:rPr>
        <w:tab/>
      </w:r>
      <w:r>
        <w:rPr>
          <w:rFonts w:ascii="Arial" w:hAnsi="Arial" w:eastAsia="Arial"/>
          <w:color w:val="D1D1D1"/>
          <w:w w:val="85"/>
          <w:sz w:val="13"/>
        </w:rPr>
        <w:t>`</w:t>
      </w:r>
      <w:r>
        <w:rPr>
          <w:rFonts w:ascii="Arial" w:hAnsi="Arial" w:eastAsia="Arial"/>
          <w:color w:val="D1D1D1"/>
          <w:spacing w:val="25"/>
          <w:w w:val="120"/>
          <w:sz w:val="13"/>
        </w:rPr>
        <w:t> </w:t>
      </w:r>
      <w:r>
        <w:rPr>
          <w:rFonts w:ascii="Arial" w:hAnsi="Arial" w:eastAsia="Arial"/>
          <w:color w:val="AFAFAF"/>
          <w:w w:val="120"/>
          <w:sz w:val="19"/>
          <w:shd w:fill="DFDFDF" w:color="auto" w:val="clear"/>
        </w:rPr>
        <w:t>:</w:t>
      </w:r>
      <w:r>
        <w:rPr>
          <w:rFonts w:ascii="Arial" w:hAnsi="Arial" w:eastAsia="Arial"/>
          <w:color w:val="AFAFAF"/>
          <w:w w:val="120"/>
          <w:sz w:val="19"/>
        </w:rPr>
        <w:t>!</w:t>
      </w:r>
      <w:r>
        <w:rPr>
          <w:rFonts w:ascii="Arial" w:hAnsi="Arial" w:eastAsia="Arial"/>
          <w:color w:val="AFAFAF"/>
          <w:spacing w:val="15"/>
          <w:w w:val="120"/>
          <w:sz w:val="19"/>
        </w:rPr>
        <w:t> </w:t>
      </w:r>
      <w:r>
        <w:rPr>
          <w:rFonts w:ascii="Arial" w:hAnsi="Arial" w:eastAsia="Arial"/>
          <w:color w:val="D1D1D1"/>
          <w:w w:val="120"/>
          <w:sz w:val="13"/>
          <w:shd w:fill="DFDFDF" w:color="auto" w:val="clear"/>
        </w:rPr>
        <w:t>I.</w:t>
      </w:r>
      <w:r>
        <w:rPr>
          <w:rFonts w:ascii="Arial" w:hAnsi="Arial" w:eastAsia="Arial"/>
          <w:color w:val="D1D1D1"/>
          <w:spacing w:val="13"/>
          <w:w w:val="120"/>
          <w:sz w:val="13"/>
          <w:shd w:fill="DFDFDF" w:color="auto" w:val="clear"/>
        </w:rPr>
        <w:t> </w:t>
      </w:r>
      <w:r>
        <w:rPr>
          <w:rFonts w:ascii="Arial" w:hAnsi="Arial" w:eastAsia="Arial"/>
          <w:color w:val="AFAFAF"/>
          <w:w w:val="60"/>
          <w:sz w:val="13"/>
          <w:shd w:fill="DFDFDF" w:color="auto" w:val="clear"/>
        </w:rPr>
        <w:t>l</w:t>
      </w:r>
      <w:r>
        <w:rPr>
          <w:rFonts w:ascii="Arial" w:hAnsi="Arial" w:eastAsia="Arial"/>
          <w:color w:val="AFAFAF"/>
          <w:spacing w:val="-8"/>
          <w:w w:val="60"/>
          <w:sz w:val="13"/>
          <w:shd w:fill="DFDFDF" w:color="auto" w:val="clear"/>
        </w:rPr>
        <w:t> </w:t>
      </w:r>
      <w:r>
        <w:rPr>
          <w:rFonts w:ascii="Arial" w:hAnsi="Arial" w:eastAsia="Arial"/>
          <w:color w:val="AFAFAF"/>
          <w:spacing w:val="9"/>
          <w:sz w:val="13"/>
        </w:rPr>
        <w:t> </w:t>
      </w:r>
      <w:r>
        <w:rPr>
          <w:rFonts w:ascii="Arial" w:hAnsi="Arial" w:eastAsia="Arial"/>
          <w:color w:val="D1D1D1"/>
          <w:w w:val="85"/>
          <w:sz w:val="13"/>
          <w:shd w:fill="DFDFDF" w:color="auto" w:val="clear"/>
        </w:rPr>
        <w:t>dI.</w:t>
      </w:r>
      <w:r>
        <w:rPr>
          <w:rFonts w:ascii="Arial" w:hAnsi="Arial" w:eastAsia="Arial"/>
          <w:color w:val="D1D1D1"/>
          <w:spacing w:val="-5"/>
          <w:sz w:val="13"/>
          <w:shd w:fill="DFDFDF" w:color="auto" w:val="clear"/>
        </w:rPr>
        <w:t> </w:t>
      </w:r>
      <w:r>
        <w:rPr>
          <w:rFonts w:ascii="Arial" w:hAnsi="Arial" w:eastAsia="Arial"/>
          <w:color w:val="D1D1D1"/>
          <w:spacing w:val="-14"/>
          <w:sz w:val="13"/>
        </w:rPr>
        <w:t> </w:t>
      </w:r>
      <w:r>
        <w:rPr>
          <w:rFonts w:ascii="Arial" w:hAnsi="Arial" w:eastAsia="Arial"/>
          <w:color w:val="D1D1D1"/>
          <w:spacing w:val="-7"/>
          <w:w w:val="85"/>
          <w:sz w:val="13"/>
          <w:shd w:fill="DFDFDF" w:color="auto" w:val="clear"/>
        </w:rPr>
        <w:t>l,</w:t>
      </w:r>
      <w:r>
        <w:rPr>
          <w:rFonts w:ascii="Arial" w:hAnsi="Arial" w:eastAsia="Arial"/>
          <w:color w:val="D1D1D1"/>
          <w:sz w:val="13"/>
          <w:shd w:fill="DFDFDF" w:color="auto" w:val="clear"/>
        </w:rPr>
        <w:tab/>
      </w:r>
      <w:r>
        <w:rPr>
          <w:rFonts w:ascii="Arial" w:hAnsi="Arial" w:eastAsia="Arial"/>
          <w:color w:val="D1D1D1"/>
          <w:sz w:val="13"/>
        </w:rPr>
        <w:tab/>
      </w:r>
      <w:r>
        <w:rPr>
          <w:color w:val="AFAFAF"/>
          <w:w w:val="175"/>
          <w:sz w:val="7"/>
        </w:rPr>
        <w:t>:</w:t>
      </w:r>
      <w:r>
        <w:rPr>
          <w:color w:val="878787"/>
          <w:w w:val="175"/>
          <w:sz w:val="7"/>
        </w:rPr>
        <w:t>『</w:t>
      </w:r>
      <w:r>
        <w:rPr>
          <w:rFonts w:ascii="Arial" w:hAnsi="Arial" w:eastAsia="Arial"/>
          <w:color w:val="C3C3C3"/>
          <w:spacing w:val="-5"/>
          <w:w w:val="208"/>
          <w:sz w:val="13"/>
          <w:shd w:fill="DFDFDF" w:color="auto" w:val="clear"/>
        </w:rPr>
        <w:t>1”</w:t>
      </w:r>
      <w:r>
        <w:rPr>
          <w:rFonts w:ascii="Arial" w:hAnsi="Arial" w:eastAsia="Arial"/>
          <w:color w:val="C3C3C3"/>
          <w:spacing w:val="-6"/>
          <w:w w:val="208"/>
          <w:sz w:val="13"/>
          <w:shd w:fill="DFDFDF" w:color="auto" w:val="clear"/>
        </w:rPr>
        <w:t>'</w:t>
      </w:r>
      <w:r>
        <w:rPr>
          <w:rFonts w:ascii="Arial" w:hAnsi="Arial" w:eastAsia="Arial"/>
          <w:color w:val="C3C3C3"/>
          <w:spacing w:val="8"/>
          <w:w w:val="208"/>
          <w:sz w:val="13"/>
          <w:shd w:fill="DFDFDF" w:color="auto" w:val="clear"/>
        </w:rPr>
        <w:t>I</w:t>
      </w:r>
      <w:r>
        <w:rPr>
          <w:rFonts w:ascii="Arial" w:hAnsi="Arial" w:eastAsia="Arial"/>
          <w:color w:val="C3C3C3"/>
          <w:spacing w:val="-5"/>
          <w:w w:val="43"/>
          <w:sz w:val="13"/>
        </w:rPr>
        <w:t>I</w:t>
      </w:r>
    </w:p>
    <w:p>
      <w:pPr>
        <w:spacing w:before="17"/>
        <w:ind w:left="1351" w:right="0" w:firstLine="0"/>
        <w:jc w:val="center"/>
        <w:rPr>
          <w:rFonts w:ascii="Times New Roman"/>
          <w:sz w:val="33"/>
        </w:rPr>
      </w:pPr>
      <w:r>
        <w:rPr>
          <w:rFonts w:ascii="Times New Roman"/>
          <w:color w:val="AFAFAF"/>
          <w:w w:val="144"/>
          <w:sz w:val="33"/>
          <w:shd w:fill="DFDFDF" w:color="auto" w:val="clear"/>
        </w:rPr>
        <w:t>h</w:t>
      </w:r>
    </w:p>
    <w:p>
      <w:pPr>
        <w:spacing w:before="87"/>
        <w:ind w:left="1605" w:right="0" w:firstLine="0"/>
        <w:jc w:val="left"/>
        <w:rPr>
          <w:sz w:val="48"/>
        </w:rPr>
      </w:pPr>
      <w:r>
        <w:rPr>
          <w:color w:val="525252"/>
          <w:w w:val="75"/>
          <w:sz w:val="48"/>
        </w:rPr>
        <w:t>吁</w:t>
      </w:r>
      <w:r>
        <w:rPr>
          <w:color w:val="525252"/>
          <w:w w:val="75"/>
          <w:sz w:val="48"/>
        </w:rPr>
        <w:t>吸</w:t>
      </w:r>
      <w:r>
        <w:rPr>
          <w:color w:val="525252"/>
          <w:w w:val="75"/>
          <w:sz w:val="48"/>
        </w:rPr>
        <w:t>浅</w:t>
      </w:r>
      <w:r>
        <w:rPr>
          <w:color w:val="525252"/>
          <w:w w:val="75"/>
          <w:sz w:val="48"/>
        </w:rPr>
        <w:t>弱</w:t>
      </w:r>
      <w:r>
        <w:rPr>
          <w:color w:val="525252"/>
          <w:w w:val="75"/>
          <w:sz w:val="48"/>
        </w:rPr>
        <w:t>（</w:t>
      </w:r>
      <w:r>
        <w:rPr>
          <w:color w:val="525252"/>
          <w:w w:val="75"/>
          <w:sz w:val="48"/>
        </w:rPr>
        <w:t>呼</w:t>
      </w:r>
      <w:r>
        <w:rPr>
          <w:color w:val="525252"/>
          <w:w w:val="75"/>
          <w:sz w:val="48"/>
        </w:rPr>
        <w:t>吸</w:t>
      </w:r>
      <w:r>
        <w:rPr>
          <w:color w:val="525252"/>
          <w:w w:val="75"/>
          <w:sz w:val="48"/>
        </w:rPr>
        <w:t>驱</w:t>
      </w:r>
      <w:r>
        <w:rPr>
          <w:color w:val="525252"/>
          <w:w w:val="75"/>
          <w:sz w:val="48"/>
        </w:rPr>
        <w:t>动</w:t>
      </w:r>
      <w:r>
        <w:rPr>
          <w:color w:val="525252"/>
          <w:spacing w:val="-10"/>
          <w:w w:val="75"/>
          <w:sz w:val="48"/>
        </w:rPr>
        <w:t>降</w:t>
      </w:r>
    </w:p>
    <w:p>
      <w:pPr>
        <w:spacing w:before="5"/>
        <w:ind w:left="1614" w:right="0" w:firstLine="0"/>
        <w:jc w:val="left"/>
        <w:rPr>
          <w:sz w:val="40"/>
        </w:rPr>
      </w:pPr>
      <w:r>
        <w:rPr>
          <w:color w:val="3D3D3D"/>
          <w:w w:val="85"/>
          <w:sz w:val="40"/>
        </w:rPr>
        <w:t>低</w:t>
      </w:r>
      <w:r>
        <w:rPr>
          <w:color w:val="3D3D3D"/>
          <w:spacing w:val="-10"/>
          <w:w w:val="95"/>
          <w:sz w:val="40"/>
        </w:rPr>
        <w:t>）</w:t>
      </w:r>
    </w:p>
    <w:p>
      <w:pPr>
        <w:tabs>
          <w:tab w:pos="3404" w:val="left" w:leader="none"/>
        </w:tabs>
        <w:spacing w:before="91"/>
        <w:ind w:left="1624" w:right="0" w:firstLine="0"/>
        <w:jc w:val="left"/>
        <w:rPr>
          <w:rFonts w:ascii="Arial" w:eastAsia="Arial"/>
          <w:sz w:val="13"/>
        </w:rPr>
      </w:pPr>
      <w:r>
        <w:rPr>
          <w:color w:val="3D3D3D"/>
          <w:w w:val="105"/>
          <w:sz w:val="34"/>
        </w:rPr>
        <w:t>肌即变</w:t>
      </w:r>
      <w:r>
        <w:rPr>
          <w:color w:val="3D3D3D"/>
          <w:spacing w:val="-10"/>
          <w:w w:val="105"/>
          <w:sz w:val="34"/>
        </w:rPr>
        <w:t>弱</w:t>
      </w:r>
      <w:r>
        <w:rPr>
          <w:color w:val="3D3D3D"/>
          <w:sz w:val="34"/>
        </w:rPr>
        <w:tab/>
      </w:r>
      <w:r>
        <w:rPr>
          <w:rFonts w:ascii="Arial" w:eastAsia="Arial"/>
          <w:color w:val="D1D1D1"/>
          <w:spacing w:val="-5"/>
          <w:w w:val="105"/>
          <w:sz w:val="13"/>
          <w:shd w:fill="DFDFDF" w:color="auto" w:val="clear"/>
        </w:rPr>
        <w:t>I</w:t>
      </w:r>
      <w:r>
        <w:rPr>
          <w:rFonts w:ascii="Arial" w:eastAsia="Arial"/>
          <w:color w:val="D1D1D1"/>
          <w:spacing w:val="-5"/>
          <w:w w:val="105"/>
          <w:sz w:val="13"/>
        </w:rPr>
        <w:t>I</w:t>
      </w:r>
    </w:p>
    <w:p>
      <w:pPr>
        <w:pStyle w:val="BodyText"/>
        <w:rPr>
          <w:rFonts w:ascii="Arial"/>
          <w:sz w:val="34"/>
        </w:rPr>
      </w:pPr>
    </w:p>
    <w:p>
      <w:pPr>
        <w:pStyle w:val="BodyText"/>
        <w:spacing w:before="3"/>
        <w:rPr>
          <w:rFonts w:ascii="Arial"/>
          <w:sz w:val="29"/>
        </w:rPr>
      </w:pPr>
    </w:p>
    <w:p>
      <w:pPr>
        <w:tabs>
          <w:tab w:pos="3701" w:val="left" w:leader="none"/>
        </w:tabs>
        <w:spacing w:line="235" w:lineRule="auto" w:before="0"/>
        <w:ind w:left="1631" w:right="1529" w:firstLine="1"/>
        <w:jc w:val="left"/>
        <w:rPr>
          <w:rFonts w:ascii="Arial" w:eastAsia="Arial"/>
          <w:sz w:val="13"/>
        </w:rPr>
      </w:pPr>
      <w:r>
        <w:rPr/>
        <w:pict>
          <v:rect style="position:absolute;margin-left:185.069626pt;margin-top:36.949924pt;width:.537122pt;height:8.570841pt;mso-position-horizontal-relative:page;mso-position-vertical-relative:paragraph;z-index:-18971648" id="docshape910" filled="true" fillcolor="#dfdfdf" stroked="false">
            <v:fill type="solid"/>
            <w10:wrap type="none"/>
          </v:rect>
        </w:pict>
      </w:r>
      <w:r>
        <w:rPr/>
        <w:pict>
          <v:rect style="position:absolute;margin-left:190.091644pt;margin-top:36.949924pt;width:2.148489pt;height:8.570841pt;mso-position-horizontal-relative:page;mso-position-vertical-relative:paragraph;z-index:-18971136" id="docshape911" filled="true" fillcolor="#dfdfdf" stroked="false">
            <v:fill type="solid"/>
            <w10:wrap type="none"/>
          </v:rect>
        </w:pict>
      </w:r>
      <w:r>
        <w:rPr>
          <w:color w:val="3D3D3D"/>
          <w:spacing w:val="-2"/>
          <w:w w:val="95"/>
          <w:sz w:val="40"/>
        </w:rPr>
        <w:t>肺</w:t>
      </w:r>
      <w:r>
        <w:rPr>
          <w:color w:val="3D3D3D"/>
          <w:spacing w:val="-2"/>
          <w:w w:val="95"/>
          <w:sz w:val="40"/>
        </w:rPr>
        <w:t>组</w:t>
      </w:r>
      <w:r>
        <w:rPr>
          <w:color w:val="3D3D3D"/>
          <w:spacing w:val="-2"/>
          <w:w w:val="95"/>
          <w:sz w:val="40"/>
        </w:rPr>
        <w:t>织</w:t>
      </w:r>
      <w:r>
        <w:rPr>
          <w:color w:val="3D3D3D"/>
          <w:spacing w:val="-2"/>
          <w:w w:val="95"/>
          <w:sz w:val="40"/>
        </w:rPr>
        <w:t>异</w:t>
      </w:r>
      <w:r>
        <w:rPr>
          <w:color w:val="3D3D3D"/>
          <w:spacing w:val="-2"/>
          <w:w w:val="95"/>
          <w:sz w:val="40"/>
        </w:rPr>
        <w:t>常</w:t>
      </w:r>
      <w:r>
        <w:rPr>
          <w:color w:val="3D3D3D"/>
          <w:spacing w:val="-2"/>
          <w:w w:val="95"/>
          <w:sz w:val="40"/>
        </w:rPr>
        <w:t> </w:t>
      </w:r>
      <w:r>
        <w:rPr>
          <w:color w:val="3D3D3D"/>
          <w:spacing w:val="-4"/>
          <w:sz w:val="40"/>
        </w:rPr>
        <w:t>胸</w:t>
      </w:r>
      <w:r>
        <w:rPr>
          <w:color w:val="3D3D3D"/>
          <w:spacing w:val="-4"/>
          <w:sz w:val="40"/>
        </w:rPr>
        <w:t>壁</w:t>
      </w:r>
      <w:r>
        <w:rPr>
          <w:color w:val="3D3D3D"/>
          <w:spacing w:val="-4"/>
          <w:sz w:val="40"/>
        </w:rPr>
        <w:t>异</w:t>
      </w:r>
      <w:r>
        <w:rPr>
          <w:color w:val="3D3D3D"/>
          <w:spacing w:val="-4"/>
          <w:sz w:val="40"/>
        </w:rPr>
        <w:t>常</w:t>
      </w:r>
      <w:r>
        <w:rPr>
          <w:color w:val="3D3D3D"/>
          <w:sz w:val="40"/>
        </w:rPr>
        <w:tab/>
      </w:r>
      <w:r>
        <w:rPr>
          <w:rFonts w:ascii="Arial" w:eastAsia="Arial"/>
          <w:color w:val="D1D1D1"/>
          <w:spacing w:val="-6"/>
          <w:sz w:val="13"/>
        </w:rPr>
        <w:t>1</w:t>
      </w:r>
      <w:r>
        <w:rPr>
          <w:rFonts w:ascii="Arial" w:eastAsia="Arial"/>
          <w:spacing w:val="-6"/>
          <w:sz w:val="13"/>
        </w:rPr>
        <w:t>,</w:t>
      </w:r>
      <w:r>
        <w:rPr>
          <w:rFonts w:ascii="Arial" w:eastAsia="Arial"/>
          <w:color w:val="D1D1D1"/>
          <w:spacing w:val="-6"/>
          <w:sz w:val="13"/>
        </w:rPr>
        <w:t>1,</w:t>
      </w:r>
    </w:p>
    <w:p>
      <w:pPr>
        <w:tabs>
          <w:tab w:pos="4516" w:val="left" w:leader="none"/>
          <w:tab w:pos="8873" w:val="left" w:leader="none"/>
        </w:tabs>
        <w:spacing w:line="478" w:lineRule="exact" w:before="0"/>
        <w:ind w:left="540" w:right="0" w:firstLine="0"/>
        <w:jc w:val="center"/>
        <w:rPr>
          <w:rFonts w:ascii="Arial" w:hAnsi="Arial" w:eastAsia="Arial"/>
          <w:sz w:val="13"/>
        </w:rPr>
      </w:pPr>
      <w:r>
        <w:rPr/>
        <w:br w:type="column"/>
      </w:r>
      <w:r>
        <w:rPr>
          <w:color w:val="AFAFAF"/>
          <w:w w:val="120"/>
          <w:sz w:val="49"/>
          <w:shd w:fill="DFDFDF" w:color="auto" w:val="clear"/>
        </w:rPr>
        <w:t>－</w:t>
      </w:r>
      <w:r>
        <w:rPr>
          <w:color w:val="AFAFAF"/>
          <w:spacing w:val="-129"/>
          <w:w w:val="120"/>
          <w:sz w:val="49"/>
        </w:rPr>
        <w:t> </w:t>
      </w:r>
      <w:r>
        <w:rPr>
          <w:color w:val="9A9A9A"/>
          <w:w w:val="515"/>
          <w:sz w:val="8"/>
        </w:rPr>
        <w:t>－</w:t>
      </w:r>
      <w:r>
        <w:rPr>
          <w:color w:val="9A9A9A"/>
          <w:w w:val="515"/>
          <w:sz w:val="8"/>
        </w:rPr>
        <w:t>嘈</w:t>
      </w:r>
      <w:r>
        <w:rPr>
          <w:color w:val="9A9A9A"/>
          <w:spacing w:val="-5"/>
          <w:w w:val="515"/>
          <w:sz w:val="8"/>
        </w:rPr>
        <w:t>＇；，</w:t>
      </w:r>
      <w:r>
        <w:rPr>
          <w:color w:val="9A9A9A"/>
          <w:sz w:val="8"/>
        </w:rPr>
        <w:tab/>
      </w:r>
      <w:r>
        <w:rPr>
          <w:color w:val="D1D1D1"/>
          <w:w w:val="590"/>
          <w:sz w:val="8"/>
        </w:rPr>
        <w:t>,</w:t>
      </w:r>
      <w:r>
        <w:rPr>
          <w:color w:val="AFAFAF"/>
          <w:w w:val="590"/>
          <w:sz w:val="8"/>
          <w:shd w:fill="DFDFDF" w:color="auto" w:val="clear"/>
        </w:rPr>
        <w:t>一</w:t>
      </w:r>
      <w:r>
        <w:rPr>
          <w:rFonts w:ascii="Arial" w:hAnsi="Arial" w:eastAsia="Arial"/>
          <w:color w:val="AFAFAF"/>
          <w:spacing w:val="-2"/>
          <w:w w:val="590"/>
          <w:sz w:val="13"/>
        </w:rPr>
        <w:t>l'I·,I</w:t>
      </w:r>
      <w:r>
        <w:rPr>
          <w:rFonts w:ascii="Arial" w:hAnsi="Arial" w:eastAsia="Arial"/>
          <w:color w:val="D1D1D1"/>
          <w:spacing w:val="-2"/>
          <w:w w:val="590"/>
          <w:sz w:val="13"/>
        </w:rPr>
        <w:t>,</w:t>
      </w:r>
      <w:r>
        <w:rPr>
          <w:rFonts w:ascii="Arial" w:hAnsi="Arial" w:eastAsia="Arial"/>
          <w:color w:val="D1D1D1"/>
          <w:sz w:val="13"/>
        </w:rPr>
        <w:tab/>
      </w:r>
      <w:r>
        <w:rPr>
          <w:rFonts w:ascii="Arial" w:hAnsi="Arial" w:eastAsia="Arial"/>
          <w:color w:val="878787"/>
          <w:w w:val="590"/>
          <w:sz w:val="13"/>
        </w:rPr>
        <w:t>_</w:t>
      </w:r>
      <w:r>
        <w:rPr>
          <w:rFonts w:ascii="Arial" w:hAnsi="Arial" w:eastAsia="Arial"/>
          <w:color w:val="878787"/>
          <w:spacing w:val="-189"/>
          <w:w w:val="590"/>
          <w:sz w:val="13"/>
        </w:rPr>
        <w:t> </w:t>
      </w:r>
      <w:r>
        <w:rPr>
          <w:rFonts w:ascii="Arial" w:hAnsi="Arial" w:eastAsia="Arial"/>
          <w:color w:val="AFAFAF"/>
          <w:spacing w:val="-52"/>
          <w:w w:val="600"/>
          <w:sz w:val="13"/>
          <w:shd w:fill="DFDFDF" w:color="auto" w:val="clear"/>
        </w:rPr>
        <w:t>1</w:t>
      </w:r>
      <w:r>
        <w:rPr>
          <w:rFonts w:ascii="Arial" w:hAnsi="Arial" w:eastAsia="Arial"/>
          <w:color w:val="AFAFAF"/>
          <w:spacing w:val="-247"/>
          <w:w w:val="600"/>
          <w:sz w:val="13"/>
          <w:shd w:fill="DFDFDF" w:color="auto" w:val="clear"/>
        </w:rPr>
        <w:t>I</w:t>
      </w:r>
      <w:r>
        <w:rPr>
          <w:rFonts w:ascii="Arial" w:hAnsi="Arial" w:eastAsia="Arial"/>
          <w:color w:val="AFAFAF"/>
          <w:spacing w:val="-74"/>
          <w:w w:val="600"/>
          <w:sz w:val="13"/>
          <w:shd w:fill="DFDFDF" w:color="auto" w:val="clear"/>
        </w:rPr>
        <w:t>,</w:t>
      </w:r>
      <w:r>
        <w:rPr>
          <w:rFonts w:ascii="Arial" w:hAnsi="Arial" w:eastAsia="Arial"/>
          <w:color w:val="AFAFAF"/>
          <w:spacing w:val="-217"/>
          <w:w w:val="600"/>
          <w:sz w:val="13"/>
          <w:shd w:fill="DFDFDF" w:color="auto" w:val="clear"/>
        </w:rPr>
        <w:t>l</w:t>
      </w:r>
      <w:r>
        <w:rPr>
          <w:rFonts w:ascii="Arial" w:hAnsi="Arial" w:eastAsia="Arial"/>
          <w:color w:val="AFAFAF"/>
          <w:spacing w:val="-31"/>
          <w:w w:val="600"/>
          <w:sz w:val="13"/>
          <w:shd w:fill="DFDFDF" w:color="auto" w:val="clear"/>
        </w:rPr>
        <w:t>,</w:t>
      </w:r>
      <w:r>
        <w:rPr>
          <w:rFonts w:ascii="Arial" w:hAnsi="Arial" w:eastAsia="Arial"/>
          <w:color w:val="C3C3C3"/>
          <w:spacing w:val="-3"/>
          <w:w w:val="196"/>
          <w:sz w:val="13"/>
          <w:shd w:fill="DFDFDF" w:color="auto" w:val="clear"/>
        </w:rPr>
        <w:t>II'.'</w:t>
      </w:r>
      <w:r>
        <w:rPr>
          <w:rFonts w:ascii="Arial" w:hAnsi="Arial" w:eastAsia="Arial"/>
          <w:color w:val="C3C3C3"/>
          <w:spacing w:val="-3"/>
          <w:w w:val="196"/>
          <w:sz w:val="13"/>
        </w:rPr>
        <w:t>l</w:t>
      </w:r>
    </w:p>
    <w:p>
      <w:pPr>
        <w:spacing w:line="469" w:lineRule="exact" w:before="0"/>
        <w:ind w:left="429" w:right="0" w:firstLine="0"/>
        <w:jc w:val="left"/>
        <w:rPr>
          <w:sz w:val="40"/>
        </w:rPr>
      </w:pPr>
      <w:r>
        <w:rPr/>
        <w:pict>
          <v:shape style="position:absolute;margin-left:859.55542pt;margin-top:-9.986053pt;width:29.45pt;height:7.2pt;mso-position-horizontal-relative:page;mso-position-vertical-relative:paragraph;z-index:-18990592" type="#_x0000_t202" id="docshape912" filled="false" stroked="false">
            <v:textbox inset="0,0,0,0">
              <w:txbxContent>
                <w:p>
                  <w:pPr>
                    <w:spacing w:line="144" w:lineRule="exact" w:before="0"/>
                    <w:ind w:left="0" w:right="0" w:firstLine="0"/>
                    <w:jc w:val="left"/>
                    <w:rPr>
                      <w:rFonts w:ascii="Arial"/>
                      <w:sz w:val="13"/>
                    </w:rPr>
                  </w:pPr>
                  <w:r>
                    <w:rPr>
                      <w:rFonts w:ascii="Arial"/>
                      <w:color w:val="9A9A9A"/>
                      <w:w w:val="600"/>
                      <w:sz w:val="13"/>
                    </w:rPr>
                    <w:t>_</w:t>
                  </w:r>
                </w:p>
              </w:txbxContent>
            </v:textbox>
            <w10:wrap type="none"/>
          </v:shape>
        </w:pict>
      </w:r>
      <w:r>
        <w:rPr/>
        <w:pict>
          <v:shape style="position:absolute;margin-left:910.682068pt;margin-top:-9.986053pt;width:14.7pt;height:7.2pt;mso-position-horizontal-relative:page;mso-position-vertical-relative:paragraph;z-index:-18990080" type="#_x0000_t202" id="docshape913" filled="false" stroked="false">
            <v:textbox inset="0,0,0,0">
              <w:txbxContent>
                <w:p>
                  <w:pPr>
                    <w:spacing w:line="144" w:lineRule="exact" w:before="0"/>
                    <w:ind w:left="0" w:right="0" w:firstLine="0"/>
                    <w:jc w:val="left"/>
                    <w:rPr>
                      <w:rFonts w:ascii="Arial"/>
                      <w:sz w:val="13"/>
                    </w:rPr>
                  </w:pPr>
                  <w:r>
                    <w:rPr>
                      <w:rFonts w:ascii="Arial"/>
                      <w:color w:val="AFAFAF"/>
                      <w:spacing w:val="-1"/>
                      <w:w w:val="600"/>
                      <w:sz w:val="13"/>
                    </w:rPr>
                    <w:t>,</w:t>
                  </w:r>
                </w:p>
              </w:txbxContent>
            </v:textbox>
            <w10:wrap type="none"/>
          </v:shape>
        </w:pict>
      </w:r>
      <w:r>
        <w:rPr/>
        <w:pict>
          <v:shape style="position:absolute;margin-left:922.875366pt;margin-top:-9.986053pt;width:25.4pt;height:7.2pt;mso-position-horizontal-relative:page;mso-position-vertical-relative:paragraph;z-index:-18989568" type="#_x0000_t202" id="docshape914" filled="false" stroked="false">
            <v:textbox inset="0,0,0,0">
              <w:txbxContent>
                <w:p>
                  <w:pPr>
                    <w:spacing w:line="144" w:lineRule="exact" w:before="0"/>
                    <w:ind w:left="0" w:right="0" w:firstLine="0"/>
                    <w:jc w:val="left"/>
                    <w:rPr>
                      <w:rFonts w:ascii="Arial"/>
                      <w:sz w:val="13"/>
                    </w:rPr>
                  </w:pPr>
                  <w:r>
                    <w:rPr>
                      <w:rFonts w:ascii="Arial"/>
                      <w:color w:val="AFAFAF"/>
                      <w:spacing w:val="-250"/>
                      <w:w w:val="600"/>
                      <w:sz w:val="13"/>
                    </w:rPr>
                    <w:t>,</w:t>
                  </w:r>
                  <w:r>
                    <w:rPr>
                      <w:rFonts w:ascii="Arial"/>
                      <w:color w:val="AFAFAF"/>
                      <w:spacing w:val="-225"/>
                      <w:w w:val="600"/>
                      <w:sz w:val="13"/>
                    </w:rPr>
                    <w:t>I</w:t>
                  </w:r>
                  <w:r>
                    <w:rPr>
                      <w:rFonts w:ascii="Arial"/>
                      <w:color w:val="AFAFAF"/>
                      <w:spacing w:val="-212"/>
                      <w:w w:val="600"/>
                      <w:sz w:val="13"/>
                    </w:rPr>
                    <w:t>I</w:t>
                  </w:r>
                  <w:r>
                    <w:rPr>
                      <w:rFonts w:ascii="Arial"/>
                      <w:color w:val="AFAFAF"/>
                      <w:spacing w:val="-7"/>
                      <w:w w:val="600"/>
                      <w:sz w:val="13"/>
                    </w:rPr>
                    <w:t>,</w:t>
                  </w:r>
                </w:p>
              </w:txbxContent>
            </v:textbox>
            <w10:wrap type="none"/>
          </v:shape>
        </w:pict>
      </w:r>
      <w:r>
        <w:rPr/>
        <w:drawing>
          <wp:anchor distT="0" distB="0" distL="0" distR="0" allowOverlap="1" layoutInCell="1" locked="0" behindDoc="0" simplePos="0" relativeHeight="16222208">
            <wp:simplePos x="0" y="0"/>
            <wp:positionH relativeFrom="page">
              <wp:posOffset>12401401</wp:posOffset>
            </wp:positionH>
            <wp:positionV relativeFrom="paragraph">
              <wp:posOffset>-127754</wp:posOffset>
            </wp:positionV>
            <wp:extent cx="736717" cy="272689"/>
            <wp:effectExtent l="0" t="0" r="0" b="0"/>
            <wp:wrapNone/>
            <wp:docPr id="487" name="image335.png"/>
            <wp:cNvGraphicFramePr>
              <a:graphicFrameLocks noChangeAspect="1"/>
            </wp:cNvGraphicFramePr>
            <a:graphic>
              <a:graphicData uri="http://schemas.openxmlformats.org/drawingml/2006/picture">
                <pic:pic>
                  <pic:nvPicPr>
                    <pic:cNvPr id="488" name="image335.png"/>
                    <pic:cNvPicPr/>
                  </pic:nvPicPr>
                  <pic:blipFill>
                    <a:blip r:embed="rId339" cstate="print"/>
                    <a:stretch>
                      <a:fillRect/>
                    </a:stretch>
                  </pic:blipFill>
                  <pic:spPr>
                    <a:xfrm>
                      <a:off x="0" y="0"/>
                      <a:ext cx="736717" cy="272689"/>
                    </a:xfrm>
                    <a:prstGeom prst="rect">
                      <a:avLst/>
                    </a:prstGeom>
                  </pic:spPr>
                </pic:pic>
              </a:graphicData>
            </a:graphic>
          </wp:anchor>
        </w:drawing>
      </w:r>
      <w:r>
        <w:rPr/>
        <w:pict>
          <v:rect style="position:absolute;margin-left:633.121216pt;margin-top:-8.090918pt;width:1.611367pt;height:4.684169pt;mso-position-horizontal-relative:page;mso-position-vertical-relative:paragraph;z-index:-18976768" id="docshape915" filled="true" fillcolor="#dfdfdf" stroked="false">
            <v:fill type="solid"/>
            <w10:wrap type="none"/>
          </v:rect>
        </w:pict>
      </w:r>
      <w:r>
        <w:rPr/>
        <w:pict>
          <v:rect style="position:absolute;margin-left:674.362915pt;margin-top:-10.633663pt;width:.537122pt;height:8.570841pt;mso-position-horizontal-relative:page;mso-position-vertical-relative:paragraph;z-index:-18976256" id="docshape916" filled="true" fillcolor="#dfdfdf" stroked="false">
            <v:fill type="solid"/>
            <w10:wrap type="none"/>
          </v:rect>
        </w:pict>
      </w:r>
      <w:r>
        <w:rPr/>
        <w:pict>
          <v:shape style="position:absolute;margin-left:686.122009pt;margin-top:-10.633501pt;width:5.85pt;height:33.950pt;mso-position-horizontal-relative:page;mso-position-vertical-relative:paragraph;z-index:-18975744" id="docshape917" coordorigin="13722,-213" coordsize="117,679" path="m13744,-213l13722,-213,13722,-41,13744,-41,13744,-213xm13839,-12l13796,-12,13796,465,13839,465,13839,-12xe" filled="true" fillcolor="#dfdfdf" stroked="false">
            <v:path arrowok="t"/>
            <v:fill type="solid"/>
            <w10:wrap type="none"/>
          </v:shape>
        </w:pict>
      </w:r>
      <w:r>
        <w:rPr/>
        <w:pict>
          <v:rect style="position:absolute;margin-left:696.187378pt;margin-top:-10.633663pt;width:1.074244pt;height:8.570841pt;mso-position-horizontal-relative:page;mso-position-vertical-relative:paragraph;z-index:-18975232" id="docshape918" filled="true" fillcolor="#dfdfdf" stroked="false">
            <v:fill type="solid"/>
            <w10:wrap type="none"/>
          </v:rect>
        </w:pict>
      </w:r>
      <w:r>
        <w:rPr/>
        <w:pict>
          <v:rect style="position:absolute;margin-left:710.860657pt;margin-top:-10.633663pt;width:1.074244pt;height:8.570841pt;mso-position-horizontal-relative:page;mso-position-vertical-relative:paragraph;z-index:-18974720" id="docshape919" filled="true" fillcolor="#dfdfdf" stroked="false">
            <v:fill type="solid"/>
            <w10:wrap type="none"/>
          </v:rect>
        </w:pict>
      </w:r>
      <w:r>
        <w:rPr/>
        <w:pict>
          <v:rect style="position:absolute;margin-left:728.500305pt;margin-top:-10.633663pt;width:1.074244pt;height:8.570841pt;mso-position-horizontal-relative:page;mso-position-vertical-relative:paragraph;z-index:-18974208" id="docshape920" filled="true" fillcolor="#dfdfdf" stroked="false">
            <v:fill type="solid"/>
            <w10:wrap type="none"/>
          </v:rect>
        </w:pict>
      </w:r>
      <w:r>
        <w:rPr/>
        <w:pict>
          <v:rect style="position:absolute;margin-left:743.173767pt;margin-top:-10.633663pt;width:1.074244pt;height:8.570841pt;mso-position-horizontal-relative:page;mso-position-vertical-relative:paragraph;z-index:-18973696" id="docshape921" filled="true" fillcolor="#dfdfdf" stroked="false">
            <v:fill type="solid"/>
            <w10:wrap type="none"/>
          </v:rect>
        </w:pict>
      </w:r>
      <w:r>
        <w:rPr/>
        <w:pict>
          <v:rect style="position:absolute;margin-left:757.846558pt;margin-top:-10.633663pt;width:.537122pt;height:8.570841pt;mso-position-horizontal-relative:page;mso-position-vertical-relative:paragraph;z-index:-18973184" id="docshape922" filled="true" fillcolor="#dfdfdf" stroked="false">
            <v:fill type="solid"/>
            <w10:wrap type="none"/>
          </v:rect>
        </w:pict>
      </w:r>
      <w:r>
        <w:rPr>
          <w:color w:val="3D3D3D"/>
          <w:w w:val="85"/>
          <w:sz w:val="40"/>
        </w:rPr>
        <w:t>妇女</w:t>
      </w:r>
      <w:r>
        <w:rPr>
          <w:color w:val="646464"/>
          <w:w w:val="85"/>
          <w:sz w:val="40"/>
        </w:rPr>
        <w:t>伽灰</w:t>
      </w:r>
      <w:r>
        <w:rPr>
          <w:color w:val="3D3D3D"/>
          <w:w w:val="85"/>
          <w:sz w:val="40"/>
        </w:rPr>
        <w:t>，支</w:t>
      </w:r>
      <w:r>
        <w:rPr>
          <w:color w:val="646464"/>
          <w:w w:val="85"/>
          <w:sz w:val="40"/>
        </w:rPr>
        <w:t>气管</w:t>
      </w:r>
      <w:r>
        <w:rPr>
          <w:color w:val="3D3D3D"/>
          <w:w w:val="85"/>
          <w:sz w:val="40"/>
        </w:rPr>
        <w:t>哮喘，支气管扩张</w:t>
      </w:r>
      <w:r>
        <w:rPr>
          <w:color w:val="646464"/>
          <w:w w:val="85"/>
          <w:sz w:val="40"/>
        </w:rPr>
        <w:t>，</w:t>
      </w:r>
      <w:r>
        <w:rPr>
          <w:color w:val="3D3D3D"/>
          <w:w w:val="85"/>
          <w:sz w:val="40"/>
        </w:rPr>
        <w:t>囊性纤维化</w:t>
      </w:r>
      <w:r>
        <w:rPr>
          <w:color w:val="878787"/>
          <w:w w:val="85"/>
          <w:sz w:val="40"/>
        </w:rPr>
        <w:t>＼</w:t>
      </w:r>
      <w:r>
        <w:rPr>
          <w:color w:val="C3C3C3"/>
          <w:w w:val="85"/>
          <w:sz w:val="40"/>
        </w:rPr>
        <w:t>｝</w:t>
      </w:r>
      <w:r>
        <w:rPr>
          <w:color w:val="3D3D3D"/>
          <w:w w:val="85"/>
          <w:sz w:val="40"/>
        </w:rPr>
        <w:t>细支气管炎</w:t>
      </w:r>
      <w:r>
        <w:rPr>
          <w:color w:val="777777"/>
          <w:w w:val="85"/>
          <w:sz w:val="40"/>
        </w:rPr>
        <w:t>气</w:t>
      </w:r>
      <w:r>
        <w:rPr>
          <w:color w:val="3D3D3D"/>
          <w:spacing w:val="-2"/>
          <w:w w:val="85"/>
          <w:sz w:val="40"/>
        </w:rPr>
        <w:t>或吸入异物</w:t>
      </w:r>
    </w:p>
    <w:p>
      <w:pPr>
        <w:spacing w:before="95"/>
        <w:ind w:left="434" w:right="0" w:firstLine="0"/>
        <w:jc w:val="left"/>
        <w:rPr>
          <w:sz w:val="40"/>
        </w:rPr>
      </w:pPr>
      <w:r>
        <w:rPr/>
        <w:pict>
          <v:rect style="position:absolute;margin-left:445.817627pt;margin-top:19.925264pt;width:3.934284pt;height:6.666209pt;mso-position-horizontal-relative:page;mso-position-vertical-relative:paragraph;z-index:-18972672" id="docshape923" filled="true" fillcolor="#dfdfdf" stroked="false">
            <v:fill type="solid"/>
            <w10:wrap type="none"/>
          </v:rect>
        </w:pict>
      </w:r>
      <w:r>
        <w:rPr>
          <w:color w:val="3D3D3D"/>
          <w:w w:val="80"/>
          <w:sz w:val="40"/>
        </w:rPr>
        <w:t>肥</w:t>
      </w:r>
      <w:r>
        <w:rPr>
          <w:color w:val="3D3D3D"/>
          <w:w w:val="80"/>
          <w:sz w:val="40"/>
        </w:rPr>
        <w:t>胖</w:t>
      </w:r>
      <w:r>
        <w:rPr>
          <w:color w:val="3D3D3D"/>
          <w:w w:val="80"/>
          <w:sz w:val="40"/>
        </w:rPr>
        <w:t>，</w:t>
      </w:r>
      <w:r>
        <w:rPr>
          <w:color w:val="3D3D3D"/>
          <w:w w:val="80"/>
          <w:sz w:val="40"/>
        </w:rPr>
        <w:t>睡</w:t>
      </w:r>
      <w:r>
        <w:rPr>
          <w:color w:val="3D3D3D"/>
          <w:w w:val="80"/>
          <w:sz w:val="40"/>
        </w:rPr>
        <w:t>眠</w:t>
      </w:r>
      <w:r>
        <w:rPr>
          <w:color w:val="3D3D3D"/>
          <w:w w:val="80"/>
          <w:sz w:val="40"/>
        </w:rPr>
        <w:t>呼</w:t>
      </w:r>
      <w:r>
        <w:rPr>
          <w:color w:val="3D3D3D"/>
          <w:w w:val="80"/>
          <w:sz w:val="40"/>
        </w:rPr>
        <w:t>吸</w:t>
      </w:r>
      <w:r>
        <w:rPr>
          <w:color w:val="3D3D3D"/>
          <w:w w:val="80"/>
          <w:sz w:val="40"/>
        </w:rPr>
        <w:t>暂</w:t>
      </w:r>
      <w:r>
        <w:rPr>
          <w:color w:val="3D3D3D"/>
          <w:w w:val="80"/>
          <w:sz w:val="40"/>
        </w:rPr>
        <w:t>停</w:t>
      </w:r>
      <w:r>
        <w:rPr>
          <w:rFonts w:ascii="Arial" w:eastAsia="Arial"/>
          <w:color w:val="C3C3C3"/>
          <w:spacing w:val="-1"/>
          <w:w w:val="80"/>
          <w:sz w:val="10"/>
        </w:rPr>
        <w:t>11</w:t>
      </w:r>
      <w:r>
        <w:rPr>
          <w:color w:val="3D3D3D"/>
          <w:w w:val="80"/>
          <w:sz w:val="40"/>
        </w:rPr>
        <w:t>，</w:t>
      </w:r>
      <w:r>
        <w:rPr>
          <w:color w:val="3D3D3D"/>
          <w:w w:val="80"/>
          <w:sz w:val="40"/>
        </w:rPr>
        <w:t>甲</w:t>
      </w:r>
      <w:r>
        <w:rPr>
          <w:color w:val="3D3D3D"/>
          <w:w w:val="80"/>
          <w:sz w:val="40"/>
        </w:rPr>
        <w:t>状</w:t>
      </w:r>
      <w:r>
        <w:rPr>
          <w:color w:val="3D3D3D"/>
          <w:w w:val="80"/>
          <w:sz w:val="40"/>
        </w:rPr>
        <w:t>腺</w:t>
      </w:r>
      <w:r>
        <w:rPr>
          <w:color w:val="3D3D3D"/>
          <w:w w:val="80"/>
          <w:sz w:val="40"/>
        </w:rPr>
        <w:t>功</w:t>
      </w:r>
      <w:r>
        <w:rPr>
          <w:color w:val="3D3D3D"/>
          <w:w w:val="80"/>
          <w:sz w:val="40"/>
        </w:rPr>
        <w:t>能</w:t>
      </w:r>
      <w:r>
        <w:rPr>
          <w:color w:val="3D3D3D"/>
          <w:w w:val="80"/>
          <w:sz w:val="40"/>
        </w:rPr>
        <w:t>减</w:t>
      </w:r>
      <w:r>
        <w:rPr>
          <w:color w:val="3D3D3D"/>
          <w:w w:val="80"/>
          <w:sz w:val="40"/>
        </w:rPr>
        <w:t>低</w:t>
      </w:r>
      <w:r>
        <w:rPr>
          <w:color w:val="3D3D3D"/>
          <w:w w:val="80"/>
          <w:sz w:val="40"/>
        </w:rPr>
        <w:t>，</w:t>
      </w:r>
      <w:r>
        <w:rPr>
          <w:color w:val="3D3D3D"/>
          <w:w w:val="80"/>
          <w:sz w:val="40"/>
        </w:rPr>
        <w:t>或</w:t>
      </w:r>
      <w:r>
        <w:rPr>
          <w:color w:val="3D3D3D"/>
          <w:w w:val="80"/>
          <w:sz w:val="40"/>
        </w:rPr>
        <w:t>药</w:t>
      </w:r>
      <w:r>
        <w:rPr>
          <w:color w:val="3D3D3D"/>
          <w:w w:val="80"/>
          <w:sz w:val="40"/>
        </w:rPr>
        <w:t>物</w:t>
      </w:r>
      <w:r>
        <w:rPr>
          <w:color w:val="3D3D3D"/>
          <w:w w:val="80"/>
          <w:sz w:val="40"/>
        </w:rPr>
        <w:t>或</w:t>
      </w:r>
      <w:r>
        <w:rPr>
          <w:color w:val="3D3D3D"/>
          <w:w w:val="80"/>
          <w:sz w:val="40"/>
        </w:rPr>
        <w:t>酒</w:t>
      </w:r>
      <w:r>
        <w:rPr>
          <w:color w:val="3D3D3D"/>
          <w:w w:val="80"/>
          <w:sz w:val="40"/>
        </w:rPr>
        <w:t>精</w:t>
      </w:r>
      <w:r>
        <w:rPr>
          <w:color w:val="3D3D3D"/>
          <w:w w:val="80"/>
          <w:sz w:val="40"/>
        </w:rPr>
        <w:t>中</w:t>
      </w:r>
      <w:r>
        <w:rPr>
          <w:color w:val="3D3D3D"/>
          <w:spacing w:val="-10"/>
          <w:w w:val="80"/>
          <w:sz w:val="40"/>
        </w:rPr>
        <w:t>毒</w:t>
      </w:r>
    </w:p>
    <w:p>
      <w:pPr>
        <w:pStyle w:val="BodyText"/>
        <w:spacing w:before="1"/>
        <w:rPr>
          <w:sz w:val="59"/>
        </w:rPr>
      </w:pPr>
    </w:p>
    <w:p>
      <w:pPr>
        <w:tabs>
          <w:tab w:pos="4544" w:val="left" w:leader="none"/>
          <w:tab w:pos="6632" w:val="left" w:leader="none"/>
          <w:tab w:pos="9318" w:val="left" w:leader="none"/>
          <w:tab w:pos="10542" w:val="left" w:leader="none"/>
        </w:tabs>
        <w:spacing w:line="196" w:lineRule="auto" w:before="0"/>
        <w:ind w:left="345" w:right="296" w:firstLine="101"/>
        <w:jc w:val="left"/>
        <w:rPr>
          <w:sz w:val="14"/>
        </w:rPr>
      </w:pPr>
      <w:r>
        <w:rPr/>
        <w:pict>
          <v:shape style="position:absolute;margin-left:622.954712pt;margin-top:27.042789pt;width:5.6pt;height:11.6pt;mso-position-horizontal-relative:page;mso-position-vertical-relative:paragraph;z-index:-18989056" type="#_x0000_t202" id="docshape924" filled="false" stroked="false">
            <v:textbox inset="0,0,0,0">
              <w:txbxContent>
                <w:p>
                  <w:pPr>
                    <w:spacing w:before="0"/>
                    <w:ind w:left="0" w:right="0" w:firstLine="0"/>
                    <w:jc w:val="left"/>
                    <w:rPr>
                      <w:rFonts w:ascii="Arial"/>
                      <w:sz w:val="20"/>
                    </w:rPr>
                  </w:pPr>
                  <w:r>
                    <w:rPr>
                      <w:rFonts w:ascii="Arial"/>
                      <w:color w:val="D1D1D1"/>
                      <w:spacing w:val="-1"/>
                      <w:w w:val="100"/>
                      <w:sz w:val="20"/>
                    </w:rPr>
                    <w:t>1</w:t>
                  </w:r>
                </w:p>
              </w:txbxContent>
            </v:textbox>
            <w10:wrap type="none"/>
          </v:shape>
        </w:pict>
      </w:r>
      <w:r>
        <w:rPr/>
        <w:pict>
          <v:group style="position:absolute;margin-left:623.061951pt;margin-top:29.958548pt;width:40.85pt;height:18.850pt;mso-position-horizontal-relative:page;mso-position-vertical-relative:paragraph;z-index:-18984960" id="docshapegroup925" coordorigin="12461,599" coordsize="817,377">
            <v:shape style="position:absolute;left:12461;top:750;width:817;height:226" type="#_x0000_t75" id="docshape926" stroked="false">
              <v:imagedata r:id="rId340" o:title=""/>
            </v:shape>
            <v:rect style="position:absolute;left:13018;top:599;width:43;height:172" id="docshape927" filled="true" fillcolor="#dfdfdf" stroked="false">
              <v:fill type="solid"/>
            </v:rect>
            <w10:wrap type="none"/>
          </v:group>
        </w:pict>
      </w:r>
      <w:r>
        <w:rPr/>
        <w:pict>
          <v:rect style="position:absolute;margin-left:430.7052pt;margin-top:27.8491pt;width:2.148489pt;height:10.220008pt;mso-position-horizontal-relative:page;mso-position-vertical-relative:paragraph;z-index:-18970624" id="docshape928" filled="true" fillcolor="#dfdfdf" stroked="false">
            <v:fill type="solid"/>
            <w10:wrap type="none"/>
          </v:rect>
        </w:pict>
      </w:r>
      <w:r>
        <w:rPr/>
        <w:pict>
          <v:rect style="position:absolute;margin-left:438.059845pt;margin-top:29.958548pt;width:28.637094pt;height:8.570841pt;mso-position-horizontal-relative:page;mso-position-vertical-relative:paragraph;z-index:-18970112" id="docshape929" filled="true" fillcolor="#dfdfdf" stroked="false">
            <v:fill type="solid"/>
            <w10:wrap type="none"/>
          </v:rect>
        </w:pict>
      </w:r>
      <w:r>
        <w:rPr>
          <w:color w:val="3D3D3D"/>
          <w:spacing w:val="3"/>
          <w:w w:val="82"/>
          <w:sz w:val="40"/>
        </w:rPr>
        <w:t>肌肉</w:t>
      </w:r>
      <w:r>
        <w:rPr>
          <w:color w:val="646464"/>
          <w:spacing w:val="3"/>
          <w:w w:val="82"/>
          <w:sz w:val="40"/>
        </w:rPr>
        <w:t>劫，</w:t>
      </w:r>
      <w:r>
        <w:rPr>
          <w:color w:val="3D3D3D"/>
          <w:spacing w:val="3"/>
          <w:w w:val="82"/>
          <w:sz w:val="40"/>
        </w:rPr>
        <w:t>重症肌</w:t>
      </w:r>
      <w:r>
        <w:rPr>
          <w:color w:val="646464"/>
          <w:spacing w:val="3"/>
          <w:w w:val="82"/>
          <w:sz w:val="40"/>
        </w:rPr>
        <w:t>无</w:t>
      </w:r>
      <w:r>
        <w:rPr>
          <w:color w:val="3D3D3D"/>
          <w:spacing w:val="3"/>
          <w:w w:val="82"/>
          <w:sz w:val="40"/>
        </w:rPr>
        <w:t>力</w:t>
      </w:r>
      <w:r>
        <w:rPr>
          <w:rFonts w:ascii="Times New Roman" w:hAnsi="Times New Roman" w:eastAsia="Times New Roman"/>
          <w:color w:val="C3C3C3"/>
          <w:w w:val="82"/>
          <w:sz w:val="27"/>
          <w:shd w:fill="DFDFDF" w:color="auto" w:val="clear"/>
        </w:rPr>
        <w:t>l</w:t>
      </w:r>
      <w:r>
        <w:rPr>
          <w:color w:val="3D3D3D"/>
          <w:spacing w:val="3"/>
          <w:w w:val="82"/>
          <w:sz w:val="40"/>
        </w:rPr>
        <w:t>，肌营养不良，</w:t>
      </w:r>
      <w:r>
        <w:rPr>
          <w:color w:val="D1D1D1"/>
          <w:w w:val="82"/>
          <w:sz w:val="40"/>
          <w:shd w:fill="DFDFDF" w:color="auto" w:val="clear"/>
        </w:rPr>
        <w:t>ii</w:t>
      </w:r>
      <w:r>
        <w:rPr>
          <w:color w:val="525252"/>
          <w:spacing w:val="3"/>
          <w:w w:val="82"/>
          <w:sz w:val="40"/>
        </w:rPr>
        <w:t>脊髓灰质炎</w:t>
      </w:r>
      <w:r>
        <w:rPr>
          <w:color w:val="9A9A9A"/>
          <w:spacing w:val="3"/>
          <w:w w:val="82"/>
          <w:sz w:val="40"/>
        </w:rPr>
        <w:t>归</w:t>
      </w:r>
      <w:r>
        <w:rPr>
          <w:color w:val="3D3D3D"/>
          <w:spacing w:val="3"/>
          <w:w w:val="82"/>
          <w:sz w:val="40"/>
        </w:rPr>
        <w:t>格林巴利综合征，多发肌炎，</w:t>
      </w:r>
      <w:r>
        <w:rPr>
          <w:color w:val="C3C3C3"/>
          <w:spacing w:val="3"/>
          <w:w w:val="82"/>
          <w:sz w:val="40"/>
          <w:shd w:fill="DFDFDF" w:color="auto" w:val="clear"/>
        </w:rPr>
        <w:t>！</w:t>
      </w:r>
      <w:r>
        <w:rPr>
          <w:color w:val="646464"/>
          <w:spacing w:val="3"/>
          <w:w w:val="82"/>
          <w:sz w:val="40"/>
        </w:rPr>
        <w:t>卒</w:t>
      </w:r>
      <w:r>
        <w:rPr>
          <w:color w:val="3D3D3D"/>
          <w:spacing w:val="3"/>
          <w:w w:val="82"/>
          <w:sz w:val="40"/>
        </w:rPr>
        <w:t>中，肌萎缩性侧索</w:t>
      </w:r>
      <w:r>
        <w:rPr>
          <w:color w:val="3D3D3D"/>
          <w:w w:val="82"/>
          <w:sz w:val="40"/>
        </w:rPr>
        <w:t>硬</w:t>
      </w:r>
      <w:r>
        <w:rPr>
          <w:color w:val="3D3D3D"/>
          <w:spacing w:val="2"/>
          <w:w w:val="85"/>
          <w:sz w:val="40"/>
        </w:rPr>
        <w:t>化症星噙损伤</w:t>
      </w:r>
      <w:r>
        <w:rPr>
          <w:color w:val="C3C3C3"/>
          <w:spacing w:val="2"/>
          <w:w w:val="85"/>
          <w:sz w:val="40"/>
          <w:shd w:fill="DFDFDF" w:color="auto" w:val="clear"/>
        </w:rPr>
        <w:t>＼</w:t>
      </w:r>
      <w:r>
        <w:rPr>
          <w:color w:val="C3C3C3"/>
          <w:spacing w:val="2"/>
          <w:w w:val="85"/>
          <w:sz w:val="40"/>
        </w:rPr>
        <w:t>．</w:t>
      </w:r>
      <w:r>
        <w:rPr>
          <w:rFonts w:ascii="Arial" w:hAnsi="Arial" w:eastAsia="Arial"/>
          <w:color w:val="C3C3C3"/>
          <w:w w:val="88"/>
          <w:sz w:val="20"/>
          <w:shd w:fill="DFDFDF" w:color="auto" w:val="clear"/>
        </w:rPr>
        <w:t>I</w:t>
      </w:r>
      <w:r>
        <w:rPr>
          <w:color w:val="C3C3C3"/>
          <w:spacing w:val="1"/>
          <w:w w:val="85"/>
          <w:sz w:val="17"/>
        </w:rPr>
        <w:t>，</w:t>
      </w:r>
      <w:r>
        <w:rPr>
          <w:rFonts w:ascii="Arial" w:hAnsi="Arial" w:eastAsia="Arial"/>
          <w:color w:val="C3C3C3"/>
          <w:w w:val="84"/>
          <w:sz w:val="13"/>
        </w:rPr>
        <w:t>:I</w:t>
      </w:r>
      <w:r>
        <w:rPr>
          <w:rFonts w:ascii="Arial" w:hAnsi="Arial" w:eastAsia="Arial"/>
          <w:color w:val="C3C3C3"/>
          <w:sz w:val="13"/>
        </w:rPr>
        <w:t>  </w:t>
      </w:r>
      <w:r>
        <w:rPr>
          <w:rFonts w:ascii="Arial" w:hAnsi="Arial" w:eastAsia="Arial"/>
          <w:color w:val="C3C3C3"/>
          <w:spacing w:val="16"/>
          <w:sz w:val="13"/>
        </w:rPr>
        <w:t> </w:t>
      </w:r>
      <w:r>
        <w:rPr>
          <w:rFonts w:ascii="Arial" w:hAnsi="Arial" w:eastAsia="Arial"/>
          <w:color w:val="D1D1D1"/>
          <w:spacing w:val="-1"/>
          <w:w w:val="164"/>
          <w:sz w:val="13"/>
        </w:rPr>
        <w:t>II|I'Il</w:t>
      </w:r>
      <w:r>
        <w:rPr>
          <w:rFonts w:ascii="Arial" w:hAnsi="Arial" w:eastAsia="Arial"/>
          <w:color w:val="D1D1D1"/>
          <w:w w:val="164"/>
          <w:sz w:val="13"/>
        </w:rPr>
        <w:t>l</w:t>
      </w:r>
      <w:r>
        <w:rPr>
          <w:rFonts w:ascii="Arial" w:hAnsi="Arial" w:eastAsia="Arial"/>
          <w:color w:val="D1D1D1"/>
          <w:sz w:val="13"/>
        </w:rPr>
        <w:tab/>
      </w:r>
      <w:r>
        <w:rPr>
          <w:rFonts w:ascii="Arial" w:hAnsi="Arial" w:eastAsia="Arial"/>
          <w:color w:val="D1D1D1"/>
          <w:w w:val="164"/>
          <w:sz w:val="13"/>
          <w:shd w:fill="DFDFDF" w:color="auto" w:val="clear"/>
        </w:rPr>
        <w:t>1</w:t>
      </w:r>
      <w:r>
        <w:rPr>
          <w:rFonts w:ascii="Arial" w:hAnsi="Arial" w:eastAsia="Arial"/>
          <w:color w:val="D1D1D1"/>
          <w:sz w:val="13"/>
        </w:rPr>
        <w:t>  </w:t>
      </w:r>
      <w:r>
        <w:rPr>
          <w:rFonts w:ascii="Arial" w:hAnsi="Arial" w:eastAsia="Arial"/>
          <w:color w:val="D1D1D1"/>
          <w:spacing w:val="-9"/>
          <w:sz w:val="13"/>
        </w:rPr>
        <w:t> </w:t>
      </w:r>
      <w:r>
        <w:rPr>
          <w:rFonts w:ascii="Arial" w:hAnsi="Arial" w:eastAsia="Arial"/>
          <w:color w:val="D1D1D1"/>
          <w:spacing w:val="-1"/>
          <w:w w:val="144"/>
          <w:sz w:val="13"/>
          <w:shd w:fill="DFDFDF" w:color="auto" w:val="clear"/>
        </w:rPr>
        <w:t>:IIl;§l`l</w:t>
      </w:r>
      <w:r>
        <w:rPr>
          <w:rFonts w:ascii="Arial" w:hAnsi="Arial" w:eastAsia="Arial"/>
          <w:color w:val="D1D1D1"/>
          <w:w w:val="144"/>
          <w:sz w:val="13"/>
        </w:rPr>
        <w:t>.</w:t>
      </w:r>
      <w:r>
        <w:rPr>
          <w:rFonts w:ascii="Arial" w:hAnsi="Arial" w:eastAsia="Arial"/>
          <w:color w:val="D1D1D1"/>
          <w:sz w:val="13"/>
        </w:rPr>
        <w:tab/>
      </w:r>
      <w:r>
        <w:rPr>
          <w:rFonts w:ascii="Arial" w:hAnsi="Arial" w:eastAsia="Arial"/>
          <w:color w:val="D1D1D1"/>
          <w:spacing w:val="-1"/>
          <w:w w:val="144"/>
          <w:sz w:val="13"/>
          <w:shd w:fill="DFDFDF" w:color="auto" w:val="clear"/>
        </w:rPr>
        <w:t>I</w:t>
      </w:r>
      <w:r>
        <w:rPr>
          <w:rFonts w:ascii="Arial" w:hAnsi="Arial" w:eastAsia="Arial"/>
          <w:color w:val="D1D1D1"/>
          <w:spacing w:val="-1"/>
          <w:w w:val="144"/>
          <w:sz w:val="13"/>
        </w:rPr>
        <w:t>I</w:t>
      </w:r>
      <w:r>
        <w:rPr>
          <w:rFonts w:ascii="Arial" w:hAnsi="Arial" w:eastAsia="Arial"/>
          <w:color w:val="D1D1D1"/>
          <w:w w:val="144"/>
          <w:sz w:val="13"/>
        </w:rPr>
        <w:t>I</w:t>
      </w:r>
      <w:r>
        <w:rPr>
          <w:rFonts w:ascii="Arial" w:hAnsi="Arial" w:eastAsia="Arial"/>
          <w:color w:val="D1D1D1"/>
          <w:sz w:val="13"/>
        </w:rPr>
        <w:t>   </w:t>
      </w:r>
      <w:r>
        <w:rPr>
          <w:rFonts w:ascii="Arial" w:hAnsi="Arial" w:eastAsia="Arial"/>
          <w:color w:val="D1D1D1"/>
          <w:spacing w:val="-15"/>
          <w:sz w:val="13"/>
        </w:rPr>
        <w:t> </w:t>
      </w:r>
      <w:r>
        <w:rPr>
          <w:rFonts w:ascii="Arial" w:hAnsi="Arial" w:eastAsia="Arial"/>
          <w:color w:val="D1D1D1"/>
          <w:w w:val="100"/>
          <w:sz w:val="20"/>
          <w:shd w:fill="DFDFDF" w:color="auto" w:val="clear"/>
        </w:rPr>
        <w:t>}</w:t>
      </w:r>
      <w:r>
        <w:rPr>
          <w:rFonts w:ascii="Arial" w:hAnsi="Arial" w:eastAsia="Arial"/>
          <w:color w:val="D1D1D1"/>
          <w:spacing w:val="4"/>
          <w:sz w:val="20"/>
          <w:shd w:fill="DFDFDF" w:color="auto" w:val="clear"/>
        </w:rPr>
        <w:t> </w:t>
      </w:r>
      <w:r>
        <w:rPr>
          <w:rFonts w:ascii="Arial" w:hAnsi="Arial" w:eastAsia="Arial"/>
          <w:color w:val="C3C3C3"/>
          <w:spacing w:val="-1"/>
          <w:w w:val="177"/>
          <w:sz w:val="13"/>
          <w:shd w:fill="DFDFDF" w:color="auto" w:val="clear"/>
        </w:rPr>
        <w:t>:I,</w:t>
      </w:r>
      <w:r>
        <w:rPr>
          <w:rFonts w:ascii="Arial" w:hAnsi="Arial" w:eastAsia="Arial"/>
          <w:color w:val="C3C3C3"/>
          <w:spacing w:val="-1"/>
          <w:w w:val="177"/>
          <w:sz w:val="13"/>
        </w:rPr>
        <w:t>II</w:t>
      </w:r>
      <w:r>
        <w:rPr>
          <w:rFonts w:ascii="Arial" w:hAnsi="Arial" w:eastAsia="Arial"/>
          <w:color w:val="C3C3C3"/>
          <w:spacing w:val="-1"/>
          <w:w w:val="177"/>
          <w:sz w:val="13"/>
          <w:shd w:fill="DFDFDF" w:color="auto" w:val="clear"/>
        </w:rPr>
        <w:t>',</w:t>
      </w:r>
      <w:r>
        <w:rPr>
          <w:rFonts w:ascii="Arial" w:hAnsi="Arial" w:eastAsia="Arial"/>
          <w:color w:val="000000"/>
          <w:w w:val="177"/>
          <w:sz w:val="13"/>
        </w:rPr>
        <w:t>l</w:t>
      </w:r>
      <w:r>
        <w:rPr>
          <w:rFonts w:ascii="Arial" w:hAnsi="Arial" w:eastAsia="Arial"/>
          <w:color w:val="D1D1D1"/>
          <w:w w:val="177"/>
          <w:sz w:val="13"/>
        </w:rPr>
        <w:t>l</w:t>
      </w:r>
      <w:r>
        <w:rPr>
          <w:rFonts w:ascii="Arial" w:hAnsi="Arial" w:eastAsia="Arial"/>
          <w:color w:val="D1D1D1"/>
          <w:sz w:val="13"/>
        </w:rPr>
        <w:t>   </w:t>
      </w:r>
      <w:r>
        <w:rPr>
          <w:rFonts w:ascii="Arial" w:hAnsi="Arial" w:eastAsia="Arial"/>
          <w:color w:val="D1D1D1"/>
          <w:spacing w:val="5"/>
          <w:sz w:val="13"/>
        </w:rPr>
        <w:t> </w:t>
      </w:r>
      <w:r>
        <w:rPr>
          <w:rFonts w:ascii="Arial" w:hAnsi="Arial" w:eastAsia="Arial"/>
          <w:color w:val="D1D1D1"/>
          <w:w w:val="173"/>
          <w:sz w:val="13"/>
          <w:shd w:fill="DFDFDF" w:color="auto" w:val="clear"/>
        </w:rPr>
        <w:t>II|,IIIII</w:t>
      </w:r>
      <w:r>
        <w:rPr>
          <w:rFonts w:ascii="Arial" w:hAnsi="Arial" w:eastAsia="Arial"/>
          <w:color w:val="D1D1D1"/>
          <w:w w:val="173"/>
          <w:sz w:val="13"/>
        </w:rPr>
        <w:t>I</w:t>
      </w:r>
      <w:r>
        <w:rPr>
          <w:rFonts w:ascii="Arial" w:hAnsi="Arial" w:eastAsia="Arial"/>
          <w:color w:val="000000"/>
          <w:w w:val="173"/>
          <w:sz w:val="13"/>
        </w:rPr>
        <w:t>l</w:t>
      </w:r>
      <w:r>
        <w:rPr>
          <w:rFonts w:ascii="Arial" w:hAnsi="Arial" w:eastAsia="Arial"/>
          <w:color w:val="D1D1D1"/>
          <w:w w:val="173"/>
          <w:sz w:val="13"/>
          <w:shd w:fill="DFDFDF" w:color="auto" w:val="clear"/>
        </w:rPr>
        <w:t>III,II</w:t>
      </w:r>
      <w:r>
        <w:rPr>
          <w:rFonts w:ascii="Arial" w:hAnsi="Arial" w:eastAsia="Arial"/>
          <w:color w:val="D1D1D1"/>
          <w:w w:val="173"/>
          <w:sz w:val="13"/>
        </w:rPr>
        <w:t>I</w:t>
      </w:r>
      <w:r>
        <w:rPr>
          <w:rFonts w:ascii="Arial" w:hAnsi="Arial" w:eastAsia="Arial"/>
          <w:color w:val="D1D1D1"/>
          <w:sz w:val="13"/>
        </w:rPr>
        <w:tab/>
      </w:r>
      <w:r>
        <w:rPr>
          <w:color w:val="D1D1D1"/>
          <w:w w:val="78"/>
          <w:sz w:val="17"/>
          <w:shd w:fill="DFDFDF" w:color="auto" w:val="clear"/>
        </w:rPr>
        <w:t>，可＼，Jl</w:t>
      </w:r>
      <w:r>
        <w:rPr>
          <w:color w:val="D1D1D1"/>
          <w:spacing w:val="-1"/>
          <w:w w:val="78"/>
          <w:sz w:val="17"/>
          <w:shd w:fill="DFDFDF" w:color="auto" w:val="clear"/>
        </w:rPr>
        <w:t>\</w:t>
      </w:r>
      <w:r>
        <w:rPr>
          <w:color w:val="D1D1D1"/>
          <w:w w:val="78"/>
          <w:sz w:val="17"/>
          <w:shd w:fill="DFDFDF" w:color="auto" w:val="clear"/>
        </w:rPr>
        <w:t>i</w:t>
      </w:r>
      <w:r>
        <w:rPr>
          <w:color w:val="D1D1D1"/>
          <w:sz w:val="17"/>
          <w:shd w:fill="DFDFDF" w:color="auto" w:val="clear"/>
        </w:rPr>
        <w:t>  </w:t>
      </w:r>
      <w:r>
        <w:rPr>
          <w:color w:val="D1D1D1"/>
          <w:spacing w:val="-15"/>
          <w:sz w:val="17"/>
          <w:shd w:fill="DFDFDF" w:color="auto" w:val="clear"/>
        </w:rPr>
        <w:t> </w:t>
      </w:r>
      <w:r>
        <w:rPr>
          <w:color w:val="D1D1D1"/>
          <w:spacing w:val="-13"/>
          <w:sz w:val="17"/>
        </w:rPr>
        <w:t> </w:t>
      </w:r>
      <w:r>
        <w:rPr>
          <w:color w:val="D1D1D1"/>
          <w:w w:val="84"/>
          <w:sz w:val="17"/>
        </w:rPr>
        <w:t>i</w:t>
      </w:r>
      <w:r>
        <w:rPr>
          <w:color w:val="D1D1D1"/>
          <w:sz w:val="17"/>
        </w:rPr>
        <w:tab/>
      </w:r>
      <w:r>
        <w:rPr>
          <w:rFonts w:ascii="Arial" w:hAnsi="Arial" w:eastAsia="Arial"/>
          <w:color w:val="C3C3C3"/>
          <w:spacing w:val="-1"/>
          <w:w w:val="155"/>
          <w:sz w:val="13"/>
          <w:shd w:fill="DFDFDF" w:color="auto" w:val="clear"/>
        </w:rPr>
        <w:t>I,'I</w:t>
      </w:r>
      <w:r>
        <w:rPr>
          <w:color w:val="C3C3C3"/>
          <w:w w:val="160"/>
          <w:sz w:val="14"/>
          <w:shd w:fill="DFDFDF" w:color="auto" w:val="clear"/>
        </w:rPr>
        <w:t>叶</w:t>
      </w:r>
    </w:p>
    <w:p>
      <w:pPr>
        <w:spacing w:before="282"/>
        <w:ind w:left="1136" w:right="0" w:firstLine="0"/>
        <w:jc w:val="left"/>
        <w:rPr>
          <w:sz w:val="40"/>
        </w:rPr>
      </w:pPr>
      <w:r>
        <w:rPr/>
        <w:drawing>
          <wp:anchor distT="0" distB="0" distL="0" distR="0" allowOverlap="1" layoutInCell="1" locked="0" behindDoc="0" simplePos="0" relativeHeight="16220672">
            <wp:simplePos x="0" y="0"/>
            <wp:positionH relativeFrom="page">
              <wp:posOffset>3765443</wp:posOffset>
            </wp:positionH>
            <wp:positionV relativeFrom="paragraph">
              <wp:posOffset>197193</wp:posOffset>
            </wp:positionV>
            <wp:extent cx="436573" cy="259055"/>
            <wp:effectExtent l="0" t="0" r="0" b="0"/>
            <wp:wrapNone/>
            <wp:docPr id="489" name="image337.png"/>
            <wp:cNvGraphicFramePr>
              <a:graphicFrameLocks noChangeAspect="1"/>
            </wp:cNvGraphicFramePr>
            <a:graphic>
              <a:graphicData uri="http://schemas.openxmlformats.org/drawingml/2006/picture">
                <pic:pic>
                  <pic:nvPicPr>
                    <pic:cNvPr id="490" name="image337.png"/>
                    <pic:cNvPicPr/>
                  </pic:nvPicPr>
                  <pic:blipFill>
                    <a:blip r:embed="rId341" cstate="print"/>
                    <a:stretch>
                      <a:fillRect/>
                    </a:stretch>
                  </pic:blipFill>
                  <pic:spPr>
                    <a:xfrm>
                      <a:off x="0" y="0"/>
                      <a:ext cx="436573" cy="259055"/>
                    </a:xfrm>
                    <a:prstGeom prst="rect">
                      <a:avLst/>
                    </a:prstGeom>
                  </pic:spPr>
                </pic:pic>
              </a:graphicData>
            </a:graphic>
          </wp:anchor>
        </w:drawing>
      </w:r>
      <w:r>
        <w:rPr/>
        <w:drawing>
          <wp:anchor distT="0" distB="0" distL="0" distR="0" allowOverlap="1" layoutInCell="1" locked="0" behindDoc="1" simplePos="0" relativeHeight="484332032">
            <wp:simplePos x="0" y="0"/>
            <wp:positionH relativeFrom="page">
              <wp:posOffset>10395893</wp:posOffset>
            </wp:positionH>
            <wp:positionV relativeFrom="paragraph">
              <wp:posOffset>94931</wp:posOffset>
            </wp:positionV>
            <wp:extent cx="982289" cy="402217"/>
            <wp:effectExtent l="0" t="0" r="0" b="0"/>
            <wp:wrapNone/>
            <wp:docPr id="491" name="image338.png"/>
            <wp:cNvGraphicFramePr>
              <a:graphicFrameLocks noChangeAspect="1"/>
            </wp:cNvGraphicFramePr>
            <a:graphic>
              <a:graphicData uri="http://schemas.openxmlformats.org/drawingml/2006/picture">
                <pic:pic>
                  <pic:nvPicPr>
                    <pic:cNvPr id="492" name="image338.png"/>
                    <pic:cNvPicPr/>
                  </pic:nvPicPr>
                  <pic:blipFill>
                    <a:blip r:embed="rId342" cstate="print"/>
                    <a:stretch>
                      <a:fillRect/>
                    </a:stretch>
                  </pic:blipFill>
                  <pic:spPr>
                    <a:xfrm>
                      <a:off x="0" y="0"/>
                      <a:ext cx="982289" cy="402217"/>
                    </a:xfrm>
                    <a:prstGeom prst="rect">
                      <a:avLst/>
                    </a:prstGeom>
                  </pic:spPr>
                </pic:pic>
              </a:graphicData>
            </a:graphic>
          </wp:anchor>
        </w:drawing>
      </w:r>
      <w:r>
        <w:rPr/>
        <w:drawing>
          <wp:anchor distT="0" distB="0" distL="0" distR="0" allowOverlap="1" layoutInCell="1" locked="0" behindDoc="1" simplePos="0" relativeHeight="484333056">
            <wp:simplePos x="0" y="0"/>
            <wp:positionH relativeFrom="page">
              <wp:posOffset>11487327</wp:posOffset>
            </wp:positionH>
            <wp:positionV relativeFrom="paragraph">
              <wp:posOffset>108567</wp:posOffset>
            </wp:positionV>
            <wp:extent cx="1241504" cy="524928"/>
            <wp:effectExtent l="0" t="0" r="0" b="0"/>
            <wp:wrapNone/>
            <wp:docPr id="493" name="image339.png"/>
            <wp:cNvGraphicFramePr>
              <a:graphicFrameLocks noChangeAspect="1"/>
            </wp:cNvGraphicFramePr>
            <a:graphic>
              <a:graphicData uri="http://schemas.openxmlformats.org/drawingml/2006/picture">
                <pic:pic>
                  <pic:nvPicPr>
                    <pic:cNvPr id="494" name="image339.png"/>
                    <pic:cNvPicPr/>
                  </pic:nvPicPr>
                  <pic:blipFill>
                    <a:blip r:embed="rId343" cstate="print"/>
                    <a:stretch>
                      <a:fillRect/>
                    </a:stretch>
                  </pic:blipFill>
                  <pic:spPr>
                    <a:xfrm>
                      <a:off x="0" y="0"/>
                      <a:ext cx="1241504" cy="524928"/>
                    </a:xfrm>
                    <a:prstGeom prst="rect">
                      <a:avLst/>
                    </a:prstGeom>
                  </pic:spPr>
                </pic:pic>
              </a:graphicData>
            </a:graphic>
          </wp:anchor>
        </w:drawing>
      </w:r>
      <w:r>
        <w:rPr/>
        <w:pict>
          <v:rect style="position:absolute;margin-left:736.924561pt;margin-top:14.274549pt;width:1.074244pt;height:23.84668pt;mso-position-horizontal-relative:page;mso-position-vertical-relative:paragraph;z-index:-18969600" id="docshape930" filled="true" fillcolor="#dfdfdf" stroked="false">
            <v:fill type="solid"/>
            <w10:wrap type="none"/>
          </v:rect>
        </w:pict>
      </w:r>
      <w:r>
        <w:rPr>
          <w:color w:val="525252"/>
          <w:w w:val="80"/>
          <w:sz w:val="40"/>
        </w:rPr>
        <w:t>呼</w:t>
      </w:r>
      <w:r>
        <w:rPr>
          <w:color w:val="525252"/>
          <w:w w:val="80"/>
          <w:sz w:val="40"/>
        </w:rPr>
        <w:t>吸</w:t>
      </w:r>
      <w:r>
        <w:rPr>
          <w:color w:val="525252"/>
          <w:w w:val="80"/>
          <w:sz w:val="40"/>
        </w:rPr>
        <w:t>窘</w:t>
      </w:r>
      <w:r>
        <w:rPr>
          <w:color w:val="525252"/>
          <w:w w:val="80"/>
          <w:sz w:val="40"/>
        </w:rPr>
        <w:t>迫</w:t>
      </w:r>
      <w:r>
        <w:rPr>
          <w:color w:val="525252"/>
          <w:w w:val="80"/>
          <w:sz w:val="40"/>
        </w:rPr>
        <w:t>综</w:t>
      </w:r>
      <w:r>
        <w:rPr>
          <w:color w:val="525252"/>
          <w:w w:val="80"/>
          <w:sz w:val="40"/>
        </w:rPr>
        <w:t>合</w:t>
      </w:r>
      <w:r>
        <w:rPr>
          <w:color w:val="777777"/>
          <w:w w:val="80"/>
          <w:sz w:val="40"/>
        </w:rPr>
        <w:t>征</w:t>
      </w:r>
      <w:r>
        <w:rPr>
          <w:color w:val="525252"/>
          <w:w w:val="80"/>
          <w:sz w:val="40"/>
        </w:rPr>
        <w:t>，</w:t>
      </w:r>
      <w:r>
        <w:rPr>
          <w:color w:val="525252"/>
          <w:w w:val="80"/>
          <w:sz w:val="40"/>
        </w:rPr>
        <w:t>药</w:t>
      </w:r>
      <w:r>
        <w:rPr>
          <w:color w:val="525252"/>
          <w:w w:val="80"/>
          <w:sz w:val="40"/>
        </w:rPr>
        <w:t>物</w:t>
      </w:r>
      <w:r>
        <w:rPr>
          <w:color w:val="525252"/>
          <w:w w:val="80"/>
          <w:sz w:val="40"/>
        </w:rPr>
        <w:t>反</w:t>
      </w:r>
      <w:r>
        <w:rPr>
          <w:color w:val="525252"/>
          <w:w w:val="80"/>
          <w:sz w:val="40"/>
        </w:rPr>
        <w:t>应</w:t>
      </w:r>
      <w:r>
        <w:rPr>
          <w:color w:val="525252"/>
          <w:w w:val="80"/>
          <w:sz w:val="40"/>
        </w:rPr>
        <w:t>，</w:t>
      </w:r>
      <w:r>
        <w:rPr>
          <w:color w:val="525252"/>
          <w:w w:val="80"/>
          <w:sz w:val="40"/>
        </w:rPr>
        <w:t>肺</w:t>
      </w:r>
      <w:r>
        <w:rPr>
          <w:color w:val="525252"/>
          <w:w w:val="80"/>
          <w:sz w:val="40"/>
        </w:rPr>
        <w:t>纤</w:t>
      </w:r>
      <w:r>
        <w:rPr>
          <w:color w:val="525252"/>
          <w:w w:val="80"/>
          <w:sz w:val="40"/>
        </w:rPr>
        <w:t>维</w:t>
      </w:r>
      <w:r>
        <w:rPr>
          <w:color w:val="525252"/>
          <w:w w:val="80"/>
          <w:sz w:val="40"/>
        </w:rPr>
        <w:t>化</w:t>
      </w:r>
      <w:r>
        <w:rPr>
          <w:color w:val="525252"/>
          <w:w w:val="80"/>
          <w:sz w:val="40"/>
        </w:rPr>
        <w:t>，</w:t>
      </w:r>
      <w:r>
        <w:rPr>
          <w:color w:val="525252"/>
          <w:w w:val="80"/>
          <w:sz w:val="40"/>
        </w:rPr>
        <w:t>纤</w:t>
      </w:r>
      <w:r>
        <w:rPr>
          <w:color w:val="525252"/>
          <w:w w:val="80"/>
          <w:sz w:val="40"/>
        </w:rPr>
        <w:t>维</w:t>
      </w:r>
      <w:r>
        <w:rPr>
          <w:color w:val="525252"/>
          <w:w w:val="80"/>
          <w:sz w:val="40"/>
        </w:rPr>
        <w:t>性</w:t>
      </w:r>
      <w:r>
        <w:rPr>
          <w:color w:val="525252"/>
          <w:w w:val="80"/>
          <w:sz w:val="40"/>
        </w:rPr>
        <w:t>肺</w:t>
      </w:r>
      <w:r>
        <w:rPr>
          <w:color w:val="525252"/>
          <w:w w:val="80"/>
          <w:sz w:val="40"/>
        </w:rPr>
        <w:t>泡</w:t>
      </w:r>
      <w:r>
        <w:rPr>
          <w:color w:val="525252"/>
          <w:w w:val="80"/>
          <w:sz w:val="40"/>
        </w:rPr>
        <w:t>爽</w:t>
      </w:r>
      <w:r>
        <w:rPr>
          <w:color w:val="525252"/>
          <w:w w:val="80"/>
          <w:sz w:val="40"/>
        </w:rPr>
        <w:t>矿</w:t>
      </w:r>
      <w:r>
        <w:rPr>
          <w:color w:val="C3C3C3"/>
          <w:w w:val="80"/>
          <w:sz w:val="40"/>
        </w:rPr>
        <w:t>，</w:t>
      </w:r>
      <w:r>
        <w:rPr>
          <w:color w:val="646464"/>
          <w:w w:val="80"/>
          <w:sz w:val="40"/>
        </w:rPr>
        <w:t>广</w:t>
      </w:r>
      <w:r>
        <w:rPr>
          <w:color w:val="646464"/>
          <w:w w:val="80"/>
          <w:sz w:val="40"/>
        </w:rPr>
        <w:t>泛</w:t>
      </w:r>
      <w:r>
        <w:rPr>
          <w:color w:val="646464"/>
          <w:w w:val="80"/>
          <w:sz w:val="40"/>
        </w:rPr>
        <w:t>转</w:t>
      </w:r>
      <w:r>
        <w:rPr>
          <w:color w:val="3D3D3D"/>
          <w:w w:val="80"/>
          <w:sz w:val="40"/>
        </w:rPr>
        <w:t>移</w:t>
      </w:r>
      <w:r>
        <w:rPr>
          <w:color w:val="3D3D3D"/>
          <w:spacing w:val="-10"/>
          <w:w w:val="80"/>
          <w:sz w:val="40"/>
        </w:rPr>
        <w:t>，</w:t>
      </w:r>
    </w:p>
    <w:p>
      <w:pPr>
        <w:tabs>
          <w:tab w:pos="9421" w:val="left" w:leader="none"/>
          <w:tab w:pos="9661" w:val="left" w:leader="none"/>
          <w:tab w:pos="10327" w:val="left" w:leader="none"/>
          <w:tab w:pos="10925" w:val="left" w:leader="none"/>
          <w:tab w:pos="12622" w:val="left" w:leader="none"/>
          <w:tab w:pos="14837" w:val="left" w:leader="none"/>
          <w:tab w:pos="15698" w:val="left" w:leader="none"/>
        </w:tabs>
        <w:spacing w:before="42"/>
        <w:ind w:left="435" w:right="0" w:firstLine="0"/>
        <w:jc w:val="left"/>
        <w:rPr>
          <w:sz w:val="27"/>
        </w:rPr>
      </w:pPr>
      <w:r>
        <w:rPr/>
        <w:pict>
          <v:group style="position:absolute;margin-left:819.928528pt;margin-top:13.368711pt;width:145.85pt;height:17.55pt;mso-position-horizontal-relative:page;mso-position-vertical-relative:paragraph;z-index:-18982912" id="docshapegroup931" coordorigin="16399,267" coordsize="2917,351">
            <v:shape style="position:absolute;left:16629;top:553;width:2686;height:65" type="#_x0000_t75" id="docshape932" stroked="false">
              <v:imagedata r:id="rId344" o:title=""/>
            </v:shape>
            <v:shape style="position:absolute;left:16398;top:267;width:1487;height:221" id="docshape933" coordorigin="16399,267" coordsize="1487,221" path="m16501,317l16399,317,16399,488,16501,488,16501,317xm16536,267l16504,267,16504,480,16536,480,16536,267xm16663,317l16550,317,16550,488,16663,488,16663,317xm17885,317l17441,317,17441,488,17885,488,17885,317xe" filled="true" fillcolor="#dfdfdf" stroked="false">
              <v:path arrowok="t"/>
              <v:fill type="solid"/>
            </v:shape>
            <w10:wrap type="none"/>
          </v:group>
        </w:pict>
      </w:r>
      <w:r>
        <w:rPr/>
        <w:pict>
          <v:shape style="position:absolute;margin-left:684.776062pt;margin-top:2.275067pt;width:33.050pt;height:23.85pt;mso-position-horizontal-relative:page;mso-position-vertical-relative:paragraph;z-index:-18969088" id="docshape934" coordorigin="13696,46" coordsize="661,477" path="m14356,317l14297,317,14297,46,13696,46,13696,522,14297,522,14297,488,14356,488,14356,317xe" filled="true" fillcolor="#dfdfdf" stroked="false">
            <v:path arrowok="t"/>
            <v:fill type="solid"/>
            <w10:wrap type="none"/>
          </v:shape>
        </w:pict>
      </w:r>
      <w:r>
        <w:rPr/>
        <w:pict>
          <v:rect style="position:absolute;margin-left:744.731445pt;margin-top:15.835805pt;width:2.148489pt;height:8.570841pt;mso-position-horizontal-relative:page;mso-position-vertical-relative:paragraph;z-index:-18968576" id="docshape935" filled="true" fillcolor="#dfdfdf" stroked="false">
            <v:fill type="solid"/>
            <w10:wrap type="none"/>
          </v:rect>
        </w:pict>
      </w:r>
      <w:r>
        <w:rPr/>
        <w:pict>
          <v:rect style="position:absolute;margin-left:756.74292pt;margin-top:15.835805pt;width:6.445467pt;height:8.570841pt;mso-position-horizontal-relative:page;mso-position-vertical-relative:paragraph;z-index:-18968064" id="docshape936" filled="true" fillcolor="#dfdfdf" stroked="false">
            <v:fill type="solid"/>
            <w10:wrap type="none"/>
          </v:rect>
        </w:pict>
      </w:r>
      <w:r>
        <w:rPr/>
        <w:pict>
          <v:rect style="position:absolute;margin-left:1058.605591pt;margin-top:15.835805pt;width:1.074244pt;height:8.570841pt;mso-position-horizontal-relative:page;mso-position-vertical-relative:paragraph;z-index:-18967552" id="docshape937" filled="true" fillcolor="#dfdfdf" stroked="false">
            <v:fill type="solid"/>
            <w10:wrap type="none"/>
          </v:rect>
        </w:pict>
      </w:r>
      <w:r>
        <w:rPr>
          <w:color w:val="3D3D3D"/>
          <w:w w:val="85"/>
          <w:sz w:val="40"/>
        </w:rPr>
        <w:t>脊</w:t>
      </w:r>
      <w:r>
        <w:rPr>
          <w:color w:val="3D3D3D"/>
          <w:w w:val="85"/>
          <w:sz w:val="40"/>
        </w:rPr>
        <w:t>柱</w:t>
      </w:r>
      <w:r>
        <w:rPr>
          <w:color w:val="3D3D3D"/>
          <w:w w:val="85"/>
          <w:sz w:val="40"/>
        </w:rPr>
        <w:t>侧</w:t>
      </w:r>
      <w:r>
        <w:rPr>
          <w:color w:val="777777"/>
          <w:w w:val="85"/>
          <w:sz w:val="40"/>
        </w:rPr>
        <w:t>四</w:t>
      </w:r>
      <w:r>
        <w:rPr>
          <w:color w:val="3D3D3D"/>
          <w:w w:val="85"/>
          <w:sz w:val="40"/>
        </w:rPr>
        <w:t>，</w:t>
      </w:r>
      <w:r>
        <w:rPr>
          <w:color w:val="3D3D3D"/>
          <w:w w:val="85"/>
          <w:sz w:val="40"/>
        </w:rPr>
        <w:t>胸</w:t>
      </w:r>
      <w:r>
        <w:rPr>
          <w:color w:val="3D3D3D"/>
          <w:w w:val="85"/>
          <w:sz w:val="40"/>
        </w:rPr>
        <w:t>部</w:t>
      </w:r>
      <w:r>
        <w:rPr>
          <w:color w:val="3D3D3D"/>
          <w:w w:val="85"/>
          <w:sz w:val="40"/>
        </w:rPr>
        <w:t>损</w:t>
      </w:r>
      <w:r>
        <w:rPr>
          <w:color w:val="3D3D3D"/>
          <w:w w:val="85"/>
          <w:sz w:val="40"/>
        </w:rPr>
        <w:t>伤</w:t>
      </w:r>
      <w:r>
        <w:rPr>
          <w:color w:val="878787"/>
          <w:w w:val="85"/>
          <w:sz w:val="40"/>
        </w:rPr>
        <w:t>：</w:t>
      </w:r>
      <w:r>
        <w:rPr>
          <w:color w:val="3D3D3D"/>
          <w:w w:val="85"/>
          <w:sz w:val="40"/>
        </w:rPr>
        <w:t>过</w:t>
      </w:r>
      <w:r>
        <w:rPr>
          <w:color w:val="3D3D3D"/>
          <w:w w:val="85"/>
          <w:sz w:val="40"/>
        </w:rPr>
        <w:t>度</w:t>
      </w:r>
      <w:r>
        <w:rPr>
          <w:color w:val="3D3D3D"/>
          <w:w w:val="85"/>
          <w:sz w:val="40"/>
        </w:rPr>
        <w:t>肥</w:t>
      </w:r>
      <w:r>
        <w:rPr>
          <w:color w:val="3D3D3D"/>
          <w:w w:val="85"/>
          <w:sz w:val="40"/>
        </w:rPr>
        <w:t>胖</w:t>
      </w:r>
      <w:r>
        <w:rPr>
          <w:color w:val="3D3D3D"/>
          <w:w w:val="85"/>
          <w:sz w:val="40"/>
        </w:rPr>
        <w:t>，</w:t>
      </w:r>
      <w:r>
        <w:rPr>
          <w:color w:val="3D3D3D"/>
          <w:w w:val="85"/>
          <w:sz w:val="40"/>
        </w:rPr>
        <w:t>胸</w:t>
      </w:r>
      <w:r>
        <w:rPr>
          <w:color w:val="3D3D3D"/>
          <w:w w:val="85"/>
          <w:sz w:val="40"/>
        </w:rPr>
        <w:t>手</w:t>
      </w:r>
      <w:r>
        <w:rPr>
          <w:color w:val="3D3D3D"/>
          <w:w w:val="85"/>
          <w:sz w:val="40"/>
        </w:rPr>
        <w:t>术</w:t>
      </w:r>
      <w:r>
        <w:rPr>
          <w:color w:val="3D3D3D"/>
          <w:w w:val="85"/>
          <w:sz w:val="40"/>
        </w:rPr>
        <w:t>引</w:t>
      </w:r>
      <w:r>
        <w:rPr>
          <w:color w:val="3D3D3D"/>
          <w:w w:val="85"/>
          <w:sz w:val="40"/>
        </w:rPr>
        <w:t>起</w:t>
      </w:r>
      <w:r>
        <w:rPr>
          <w:color w:val="3D3D3D"/>
          <w:w w:val="85"/>
          <w:sz w:val="40"/>
        </w:rPr>
        <w:t>畸</w:t>
      </w:r>
      <w:r>
        <w:rPr>
          <w:color w:val="3D3D3D"/>
          <w:w w:val="85"/>
          <w:sz w:val="40"/>
        </w:rPr>
        <w:t>形</w:t>
      </w:r>
      <w:r>
        <w:rPr>
          <w:color w:val="C3C3C3"/>
          <w:spacing w:val="-2"/>
          <w:w w:val="85"/>
          <w:sz w:val="40"/>
        </w:rPr>
        <w:t>_l_</w:t>
      </w:r>
      <w:r>
        <w:rPr>
          <w:rFonts w:ascii="Arial" w:hAnsi="Arial" w:eastAsia="Arial"/>
          <w:color w:val="C3C3C3"/>
          <w:spacing w:val="-2"/>
          <w:w w:val="85"/>
          <w:sz w:val="13"/>
        </w:rPr>
        <w:t>'</w:t>
      </w:r>
      <w:r>
        <w:rPr>
          <w:rFonts w:ascii="Arial" w:hAnsi="Arial" w:eastAsia="Arial"/>
          <w:spacing w:val="-2"/>
          <w:w w:val="85"/>
          <w:sz w:val="13"/>
        </w:rPr>
        <w:t>I</w:t>
      </w:r>
      <w:r>
        <w:rPr>
          <w:rFonts w:ascii="Arial" w:hAnsi="Arial" w:eastAsia="Arial"/>
          <w:color w:val="D1D1D1"/>
          <w:spacing w:val="-2"/>
          <w:w w:val="85"/>
          <w:sz w:val="13"/>
        </w:rPr>
        <w:t>I“</w:t>
      </w:r>
      <w:r>
        <w:rPr>
          <w:rFonts w:ascii="Arial" w:hAnsi="Arial" w:eastAsia="Arial"/>
          <w:color w:val="D1D1D1"/>
          <w:sz w:val="13"/>
        </w:rPr>
        <w:tab/>
      </w:r>
      <w:r>
        <w:rPr>
          <w:rFonts w:ascii="Arial" w:hAnsi="Arial" w:eastAsia="Arial"/>
          <w:color w:val="D1D1D1"/>
          <w:spacing w:val="-10"/>
          <w:w w:val="85"/>
          <w:sz w:val="13"/>
        </w:rPr>
        <w:t>I</w:t>
      </w:r>
      <w:r>
        <w:rPr>
          <w:rFonts w:ascii="Arial" w:hAnsi="Arial" w:eastAsia="Arial"/>
          <w:color w:val="D1D1D1"/>
          <w:sz w:val="13"/>
        </w:rPr>
        <w:tab/>
      </w:r>
      <w:r>
        <w:rPr>
          <w:rFonts w:ascii="Arial" w:hAnsi="Arial" w:eastAsia="Arial"/>
          <w:color w:val="D1D1D1"/>
          <w:spacing w:val="-5"/>
          <w:w w:val="85"/>
          <w:sz w:val="13"/>
        </w:rPr>
        <w:t>II</w:t>
      </w:r>
      <w:r>
        <w:rPr>
          <w:rFonts w:ascii="Arial" w:hAnsi="Arial" w:eastAsia="Arial"/>
          <w:color w:val="D1D1D1"/>
          <w:sz w:val="13"/>
        </w:rPr>
        <w:tab/>
      </w:r>
      <w:r>
        <w:rPr>
          <w:rFonts w:ascii="Arial" w:hAnsi="Arial" w:eastAsia="Arial"/>
          <w:color w:val="D1D1D1"/>
          <w:w w:val="85"/>
          <w:sz w:val="13"/>
          <w:shd w:fill="DFDFDF" w:color="auto" w:val="clear"/>
        </w:rPr>
        <w:t>III</w:t>
      </w:r>
      <w:r>
        <w:rPr>
          <w:rFonts w:ascii="Arial" w:hAnsi="Arial" w:eastAsia="Arial"/>
          <w:color w:val="D1D1D1"/>
          <w:spacing w:val="80"/>
          <w:sz w:val="13"/>
          <w:shd w:fill="DFDFDF" w:color="auto" w:val="clear"/>
        </w:rPr>
        <w:t> </w:t>
      </w:r>
      <w:r>
        <w:rPr>
          <w:rFonts w:ascii="Arial" w:hAnsi="Arial" w:eastAsia="Arial"/>
          <w:color w:val="D1D1D1"/>
          <w:sz w:val="13"/>
        </w:rPr>
        <w:tab/>
        <w:t>III</w:t>
      </w:r>
      <w:r>
        <w:rPr>
          <w:color w:val="D1D1D1"/>
          <w:sz w:val="18"/>
        </w:rPr>
        <w:t>i</w:t>
      </w:r>
      <w:r>
        <w:rPr>
          <w:rFonts w:ascii="Arial" w:hAnsi="Arial" w:eastAsia="Arial"/>
          <w:color w:val="D1D1D1"/>
          <w:sz w:val="13"/>
        </w:rPr>
        <w:t>III</w:t>
      </w:r>
      <w:r>
        <w:rPr>
          <w:color w:val="D1D1D1"/>
          <w:sz w:val="34"/>
          <w:shd w:fill="DFDFDF" w:color="auto" w:val="clear"/>
        </w:rPr>
        <w:t>』</w:t>
      </w:r>
      <w:r>
        <w:rPr>
          <w:rFonts w:ascii="Arial" w:hAnsi="Arial" w:eastAsia="Arial"/>
          <w:color w:val="D1D1D1"/>
          <w:sz w:val="38"/>
          <w:shd w:fill="DFDFDF" w:color="auto" w:val="clear"/>
        </w:rPr>
        <w:t>L</w:t>
      </w:r>
      <w:r>
        <w:rPr>
          <w:rFonts w:ascii="Arial" w:hAnsi="Arial" w:eastAsia="Arial"/>
          <w:color w:val="D1D1D1"/>
          <w:spacing w:val="48"/>
          <w:w w:val="150"/>
          <w:sz w:val="38"/>
        </w:rPr>
        <w:t> </w:t>
      </w:r>
      <w:r>
        <w:rPr>
          <w:rFonts w:ascii="Arial" w:hAnsi="Arial" w:eastAsia="Arial"/>
          <w:color w:val="C3C3C3"/>
          <w:sz w:val="13"/>
        </w:rPr>
        <w:t>II|</w:t>
      </w:r>
      <w:r>
        <w:rPr>
          <w:color w:val="C3C3C3"/>
          <w:sz w:val="12"/>
        </w:rPr>
        <w:t>「</w:t>
      </w:r>
      <w:r>
        <w:rPr>
          <w:color w:val="C3C3C3"/>
          <w:sz w:val="12"/>
        </w:rPr>
        <w:t>川</w:t>
      </w:r>
      <w:r>
        <w:rPr>
          <w:rFonts w:ascii="Arial" w:hAnsi="Arial" w:eastAsia="Arial"/>
          <w:color w:val="C3C3C3"/>
          <w:spacing w:val="-5"/>
          <w:sz w:val="13"/>
        </w:rPr>
        <w:t>II</w:t>
      </w:r>
      <w:r>
        <w:rPr>
          <w:rFonts w:ascii="Arial" w:hAnsi="Arial" w:eastAsia="Arial"/>
          <w:color w:val="000000"/>
          <w:spacing w:val="-5"/>
          <w:sz w:val="13"/>
        </w:rPr>
        <w:t>I</w:t>
      </w:r>
      <w:r>
        <w:rPr>
          <w:rFonts w:ascii="Arial" w:hAnsi="Arial" w:eastAsia="Arial"/>
          <w:color w:val="000000"/>
          <w:sz w:val="13"/>
        </w:rPr>
        <w:tab/>
      </w:r>
      <w:r>
        <w:rPr>
          <w:rFonts w:ascii="Arial" w:hAnsi="Arial" w:eastAsia="Arial"/>
          <w:color w:val="D1D1D1"/>
          <w:w w:val="160"/>
          <w:sz w:val="13"/>
          <w:shd w:fill="DFDFDF" w:color="auto" w:val="clear"/>
        </w:rPr>
        <w:t>I</w:t>
      </w:r>
      <w:r>
        <w:rPr>
          <w:rFonts w:ascii="Arial" w:hAnsi="Arial" w:eastAsia="Arial"/>
          <w:color w:val="D1D1D1"/>
          <w:w w:val="160"/>
          <w:sz w:val="13"/>
        </w:rPr>
        <w:t>`</w:t>
      </w:r>
      <w:r>
        <w:rPr>
          <w:rFonts w:ascii="Arial" w:hAnsi="Arial" w:eastAsia="Arial"/>
          <w:color w:val="000000"/>
          <w:w w:val="160"/>
          <w:sz w:val="13"/>
        </w:rPr>
        <w:t>,</w:t>
      </w:r>
      <w:r>
        <w:rPr>
          <w:rFonts w:ascii="Arial" w:hAnsi="Arial" w:eastAsia="Arial"/>
          <w:color w:val="D1D1D1"/>
          <w:w w:val="160"/>
          <w:sz w:val="13"/>
          <w:shd w:fill="DFDFDF" w:color="auto" w:val="clear"/>
        </w:rPr>
        <w:t>III}:</w:t>
      </w:r>
      <w:r>
        <w:rPr>
          <w:rFonts w:ascii="Arial" w:hAnsi="Arial" w:eastAsia="Arial"/>
          <w:color w:val="D1D1D1"/>
          <w:spacing w:val="36"/>
          <w:w w:val="160"/>
          <w:sz w:val="13"/>
          <w:shd w:fill="DFDFDF" w:color="auto" w:val="clear"/>
        </w:rPr>
        <w:t> </w:t>
      </w:r>
      <w:r>
        <w:rPr>
          <w:rFonts w:ascii="Arial" w:hAnsi="Arial" w:eastAsia="Arial"/>
          <w:color w:val="D1D1D1"/>
          <w:spacing w:val="48"/>
          <w:w w:val="160"/>
          <w:sz w:val="13"/>
        </w:rPr>
        <w:t>  </w:t>
      </w:r>
      <w:r>
        <w:rPr>
          <w:rFonts w:ascii="Arial" w:hAnsi="Arial" w:eastAsia="Arial"/>
          <w:color w:val="D1D1D1"/>
          <w:spacing w:val="-2"/>
          <w:w w:val="160"/>
          <w:sz w:val="13"/>
          <w:shd w:fill="DFDFDF" w:color="auto" w:val="clear"/>
        </w:rPr>
        <w:t>1},</w:t>
      </w:r>
      <w:r>
        <w:rPr>
          <w:rFonts w:ascii="Arial" w:hAnsi="Arial" w:eastAsia="Arial"/>
          <w:color w:val="D1D1D1"/>
          <w:spacing w:val="-2"/>
          <w:w w:val="160"/>
          <w:sz w:val="13"/>
        </w:rPr>
        <w:t>!</w:t>
      </w:r>
      <w:r>
        <w:rPr>
          <w:rFonts w:ascii="Arial" w:hAnsi="Arial" w:eastAsia="Arial"/>
          <w:color w:val="000000"/>
          <w:spacing w:val="-2"/>
          <w:w w:val="160"/>
          <w:sz w:val="13"/>
        </w:rPr>
        <w:t>1</w:t>
      </w:r>
      <w:r>
        <w:rPr>
          <w:rFonts w:ascii="Arial" w:hAnsi="Arial" w:eastAsia="Arial"/>
          <w:color w:val="D1D1D1"/>
          <w:spacing w:val="-2"/>
          <w:w w:val="160"/>
          <w:sz w:val="13"/>
          <w:shd w:fill="DFDFDF" w:color="auto" w:val="clear"/>
        </w:rPr>
        <w:t>:</w:t>
      </w:r>
      <w:r>
        <w:rPr>
          <w:rFonts w:ascii="Arial" w:hAnsi="Arial" w:eastAsia="Arial"/>
          <w:color w:val="D1D1D1"/>
          <w:spacing w:val="-2"/>
          <w:w w:val="160"/>
          <w:sz w:val="13"/>
        </w:rPr>
        <w:t>l</w:t>
      </w:r>
      <w:r>
        <w:rPr>
          <w:rFonts w:ascii="Arial" w:hAnsi="Arial" w:eastAsia="Arial"/>
          <w:color w:val="000000"/>
          <w:spacing w:val="-2"/>
          <w:w w:val="160"/>
          <w:sz w:val="13"/>
        </w:rPr>
        <w:t>|</w:t>
      </w:r>
      <w:r>
        <w:rPr>
          <w:rFonts w:ascii="Arial" w:hAnsi="Arial" w:eastAsia="Arial"/>
          <w:color w:val="D1D1D1"/>
          <w:spacing w:val="-2"/>
          <w:w w:val="160"/>
          <w:sz w:val="13"/>
          <w:shd w:fill="DFDFDF" w:color="auto" w:val="clear"/>
        </w:rPr>
        <w:t>hI</w:t>
      </w:r>
      <w:r>
        <w:rPr>
          <w:rFonts w:ascii="Arial" w:hAnsi="Arial" w:eastAsia="Arial"/>
          <w:color w:val="D1D1D1"/>
          <w:spacing w:val="-2"/>
          <w:w w:val="160"/>
          <w:sz w:val="13"/>
        </w:rPr>
        <w:t>I</w:t>
      </w:r>
      <w:r>
        <w:rPr>
          <w:rFonts w:ascii="Arial" w:hAnsi="Arial" w:eastAsia="Arial"/>
          <w:color w:val="000000"/>
          <w:spacing w:val="-2"/>
          <w:w w:val="160"/>
          <w:sz w:val="13"/>
        </w:rPr>
        <w:t>I</w:t>
      </w:r>
      <w:r>
        <w:rPr>
          <w:rFonts w:ascii="Arial" w:hAnsi="Arial" w:eastAsia="Arial"/>
          <w:color w:val="D1D1D1"/>
          <w:spacing w:val="-2"/>
          <w:w w:val="160"/>
          <w:sz w:val="13"/>
          <w:shd w:fill="DFDFDF" w:color="auto" w:val="clear"/>
        </w:rPr>
        <w:t>I1</w:t>
      </w:r>
      <w:r>
        <w:rPr>
          <w:rFonts w:ascii="Arial" w:hAnsi="Arial" w:eastAsia="Arial"/>
          <w:color w:val="D1D1D1"/>
          <w:sz w:val="13"/>
        </w:rPr>
        <w:tab/>
      </w:r>
      <w:r>
        <w:rPr>
          <w:rFonts w:ascii="Arial" w:hAnsi="Arial" w:eastAsia="Arial"/>
          <w:color w:val="D1D1D1"/>
          <w:spacing w:val="-4"/>
          <w:w w:val="85"/>
          <w:sz w:val="13"/>
          <w:shd w:fill="DFDFDF" w:color="auto" w:val="clear"/>
        </w:rPr>
        <w:t>1I</w:t>
      </w:r>
      <w:r>
        <w:rPr>
          <w:rFonts w:ascii="Arial" w:hAnsi="Arial" w:eastAsia="Arial"/>
          <w:color w:val="D1D1D1"/>
          <w:spacing w:val="-4"/>
          <w:w w:val="85"/>
          <w:sz w:val="13"/>
        </w:rPr>
        <w:t>II</w:t>
      </w:r>
      <w:r>
        <w:rPr>
          <w:rFonts w:ascii="Arial" w:hAnsi="Arial" w:eastAsia="Arial"/>
          <w:color w:val="D1D1D1"/>
          <w:sz w:val="13"/>
        </w:rPr>
        <w:tab/>
        <w:t>I</w:t>
      </w:r>
      <w:r>
        <w:rPr>
          <w:color w:val="AFAFAF"/>
          <w:spacing w:val="-10"/>
          <w:sz w:val="27"/>
          <w:shd w:fill="DFDFDF" w:color="auto" w:val="clear"/>
        </w:rPr>
        <w:t>」</w:t>
      </w:r>
    </w:p>
    <w:p>
      <w:pPr>
        <w:spacing w:after="0"/>
        <w:jc w:val="left"/>
        <w:rPr>
          <w:sz w:val="27"/>
        </w:rPr>
        <w:sectPr>
          <w:type w:val="continuous"/>
          <w:pgSz w:w="21750" w:h="31660"/>
          <w:pgMar w:top="1940" w:bottom="0" w:left="0" w:right="0"/>
          <w:cols w:num="2" w:equalWidth="0">
            <w:col w:w="5434" w:space="40"/>
            <w:col w:w="16276"/>
          </w:cols>
        </w:sectPr>
      </w:pPr>
    </w:p>
    <w:p>
      <w:pPr>
        <w:pStyle w:val="BodyText"/>
        <w:rPr>
          <w:sz w:val="20"/>
        </w:rPr>
      </w:pPr>
    </w:p>
    <w:p>
      <w:pPr>
        <w:pStyle w:val="BodyText"/>
        <w:spacing w:before="1"/>
        <w:rPr>
          <w:sz w:val="28"/>
        </w:rPr>
      </w:pPr>
    </w:p>
    <w:p>
      <w:pPr>
        <w:spacing w:after="0"/>
        <w:rPr>
          <w:sz w:val="28"/>
        </w:rPr>
        <w:sectPr>
          <w:type w:val="continuous"/>
          <w:pgSz w:w="21750" w:h="31660"/>
          <w:pgMar w:top="1940" w:bottom="0" w:left="0" w:right="0"/>
        </w:sectPr>
      </w:pPr>
    </w:p>
    <w:p>
      <w:pPr>
        <w:spacing w:before="113"/>
        <w:ind w:left="1422" w:right="0" w:firstLine="0"/>
        <w:jc w:val="left"/>
        <w:rPr>
          <w:sz w:val="40"/>
        </w:rPr>
      </w:pPr>
      <w:r>
        <w:rPr>
          <w:color w:val="282828"/>
          <w:spacing w:val="-5"/>
          <w:sz w:val="40"/>
        </w:rPr>
        <w:t>症状</w:t>
      </w:r>
    </w:p>
    <w:p>
      <w:pPr>
        <w:spacing w:line="292" w:lineRule="auto" w:before="74"/>
        <w:ind w:left="1398" w:right="106" w:firstLine="822"/>
        <w:jc w:val="both"/>
        <w:rPr>
          <w:sz w:val="40"/>
        </w:rPr>
      </w:pPr>
      <w:r>
        <w:rPr>
          <w:color w:val="3D3D3D"/>
          <w:spacing w:val="-2"/>
          <w:w w:val="95"/>
          <w:sz w:val="40"/>
        </w:rPr>
        <w:t>血</w:t>
      </w:r>
      <w:r>
        <w:rPr>
          <w:color w:val="3D3D3D"/>
          <w:spacing w:val="-2"/>
          <w:w w:val="95"/>
          <w:sz w:val="40"/>
        </w:rPr>
        <w:t>中</w:t>
      </w:r>
      <w:r>
        <w:rPr>
          <w:color w:val="3D3D3D"/>
          <w:spacing w:val="-2"/>
          <w:w w:val="95"/>
          <w:sz w:val="40"/>
        </w:rPr>
        <w:t>低</w:t>
      </w:r>
      <w:r>
        <w:rPr>
          <w:color w:val="3D3D3D"/>
          <w:spacing w:val="-2"/>
          <w:w w:val="95"/>
          <w:sz w:val="40"/>
        </w:rPr>
        <w:t>氧</w:t>
      </w:r>
      <w:r>
        <w:rPr>
          <w:color w:val="3D3D3D"/>
          <w:spacing w:val="-2"/>
          <w:w w:val="95"/>
          <w:sz w:val="40"/>
        </w:rPr>
        <w:t>水</w:t>
      </w:r>
      <w:r>
        <w:rPr>
          <w:color w:val="3D3D3D"/>
          <w:spacing w:val="-2"/>
          <w:w w:val="95"/>
          <w:sz w:val="40"/>
        </w:rPr>
        <w:t>平</w:t>
      </w:r>
      <w:r>
        <w:rPr>
          <w:color w:val="3D3D3D"/>
          <w:spacing w:val="-2"/>
          <w:w w:val="95"/>
          <w:sz w:val="40"/>
        </w:rPr>
        <w:t>可</w:t>
      </w:r>
      <w:r>
        <w:rPr>
          <w:color w:val="3D3D3D"/>
          <w:spacing w:val="-2"/>
          <w:w w:val="95"/>
          <w:sz w:val="40"/>
        </w:rPr>
        <w:t>引</w:t>
      </w:r>
      <w:r>
        <w:rPr>
          <w:color w:val="3D3D3D"/>
          <w:spacing w:val="-2"/>
          <w:w w:val="95"/>
          <w:sz w:val="40"/>
        </w:rPr>
        <w:t>起</w:t>
      </w:r>
      <w:r>
        <w:rPr>
          <w:color w:val="3D3D3D"/>
          <w:spacing w:val="-2"/>
          <w:w w:val="95"/>
          <w:sz w:val="40"/>
        </w:rPr>
        <w:t>气</w:t>
      </w:r>
      <w:r>
        <w:rPr>
          <w:color w:val="3D3D3D"/>
          <w:spacing w:val="-2"/>
          <w:w w:val="95"/>
          <w:sz w:val="40"/>
        </w:rPr>
        <w:t>短</w:t>
      </w:r>
      <w:r>
        <w:rPr>
          <w:color w:val="3D3D3D"/>
          <w:spacing w:val="-2"/>
          <w:w w:val="95"/>
          <w:sz w:val="40"/>
        </w:rPr>
        <w:t>和</w:t>
      </w:r>
      <w:r>
        <w:rPr>
          <w:color w:val="3D3D3D"/>
          <w:spacing w:val="-2"/>
          <w:w w:val="95"/>
          <w:sz w:val="40"/>
        </w:rPr>
        <w:t>紫</w:t>
      </w:r>
      <w:r>
        <w:rPr>
          <w:color w:val="3D3D3D"/>
          <w:spacing w:val="-2"/>
          <w:w w:val="95"/>
          <w:sz w:val="40"/>
        </w:rPr>
        <w:t>组</w:t>
      </w:r>
      <w:r>
        <w:rPr>
          <w:color w:val="9A9A9A"/>
          <w:spacing w:val="-2"/>
          <w:w w:val="95"/>
          <w:sz w:val="40"/>
        </w:rPr>
        <w:t>。</w:t>
      </w:r>
      <w:r>
        <w:rPr>
          <w:color w:val="3D3D3D"/>
          <w:spacing w:val="-2"/>
          <w:w w:val="95"/>
          <w:sz w:val="40"/>
        </w:rPr>
        <w:t>低</w:t>
      </w:r>
      <w:r>
        <w:rPr>
          <w:color w:val="3D3D3D"/>
          <w:spacing w:val="-2"/>
          <w:w w:val="95"/>
          <w:sz w:val="40"/>
        </w:rPr>
        <w:t>氧</w:t>
      </w:r>
      <w:r>
        <w:rPr>
          <w:color w:val="3D3D3D"/>
          <w:spacing w:val="-2"/>
          <w:w w:val="95"/>
          <w:sz w:val="40"/>
        </w:rPr>
        <w:t>水</w:t>
      </w:r>
      <w:r>
        <w:rPr>
          <w:color w:val="3D3D3D"/>
          <w:spacing w:val="-2"/>
          <w:w w:val="95"/>
          <w:sz w:val="40"/>
        </w:rPr>
        <w:t>平</w:t>
      </w:r>
      <w:r>
        <w:rPr>
          <w:color w:val="646464"/>
          <w:spacing w:val="-2"/>
          <w:w w:val="95"/>
          <w:sz w:val="40"/>
        </w:rPr>
        <w:t>、</w:t>
      </w:r>
      <w:r>
        <w:rPr>
          <w:color w:val="3D3D3D"/>
          <w:spacing w:val="-2"/>
          <w:w w:val="95"/>
          <w:sz w:val="40"/>
        </w:rPr>
        <w:t>高</w:t>
      </w:r>
      <w:r>
        <w:rPr>
          <w:color w:val="3D3D3D"/>
          <w:spacing w:val="-2"/>
          <w:w w:val="95"/>
          <w:sz w:val="40"/>
        </w:rPr>
        <w:t>二</w:t>
      </w:r>
      <w:r>
        <w:rPr>
          <w:color w:val="3D3D3D"/>
          <w:spacing w:val="-2"/>
          <w:w w:val="95"/>
          <w:sz w:val="40"/>
        </w:rPr>
        <w:t>氧</w:t>
      </w:r>
      <w:r>
        <w:rPr>
          <w:color w:val="282828"/>
          <w:spacing w:val="-2"/>
          <w:sz w:val="40"/>
        </w:rPr>
        <w:t>化</w:t>
      </w:r>
      <w:r>
        <w:rPr>
          <w:color w:val="282828"/>
          <w:spacing w:val="-2"/>
          <w:sz w:val="40"/>
        </w:rPr>
        <w:t>碳</w:t>
      </w:r>
      <w:r>
        <w:rPr>
          <w:color w:val="282828"/>
          <w:spacing w:val="-2"/>
          <w:sz w:val="40"/>
        </w:rPr>
        <w:t>水</w:t>
      </w:r>
      <w:r>
        <w:rPr>
          <w:color w:val="282828"/>
          <w:spacing w:val="-2"/>
          <w:sz w:val="40"/>
        </w:rPr>
        <w:t>平</w:t>
      </w:r>
      <w:r>
        <w:rPr>
          <w:color w:val="282828"/>
          <w:spacing w:val="-2"/>
          <w:sz w:val="40"/>
        </w:rPr>
        <w:t>和</w:t>
      </w:r>
      <w:r>
        <w:rPr>
          <w:color w:val="282828"/>
          <w:spacing w:val="-2"/>
          <w:sz w:val="40"/>
        </w:rPr>
        <w:t>增</w:t>
      </w:r>
      <w:r>
        <w:rPr>
          <w:color w:val="282828"/>
          <w:spacing w:val="-2"/>
          <w:sz w:val="40"/>
        </w:rPr>
        <w:t>加</w:t>
      </w:r>
      <w:r>
        <w:rPr>
          <w:color w:val="282828"/>
          <w:spacing w:val="-2"/>
          <w:sz w:val="40"/>
        </w:rPr>
        <w:t>的</w:t>
      </w:r>
      <w:r>
        <w:rPr>
          <w:color w:val="282828"/>
          <w:spacing w:val="-2"/>
          <w:sz w:val="40"/>
        </w:rPr>
        <w:t>血</w:t>
      </w:r>
      <w:r>
        <w:rPr>
          <w:color w:val="282828"/>
          <w:spacing w:val="-2"/>
          <w:sz w:val="40"/>
        </w:rPr>
        <w:t>液</w:t>
      </w:r>
      <w:r>
        <w:rPr>
          <w:color w:val="282828"/>
          <w:spacing w:val="-2"/>
          <w:sz w:val="40"/>
        </w:rPr>
        <w:t>酸</w:t>
      </w:r>
      <w:r>
        <w:rPr>
          <w:color w:val="282828"/>
          <w:spacing w:val="-2"/>
          <w:sz w:val="40"/>
        </w:rPr>
        <w:t>性</w:t>
      </w:r>
      <w:r>
        <w:rPr>
          <w:color w:val="282828"/>
          <w:spacing w:val="-2"/>
          <w:sz w:val="40"/>
        </w:rPr>
        <w:t>引</w:t>
      </w:r>
      <w:r>
        <w:rPr>
          <w:color w:val="282828"/>
          <w:spacing w:val="-2"/>
          <w:sz w:val="40"/>
        </w:rPr>
        <w:t>起</w:t>
      </w:r>
      <w:r>
        <w:rPr>
          <w:color w:val="282828"/>
          <w:spacing w:val="-2"/>
          <w:sz w:val="40"/>
        </w:rPr>
        <w:t>意</w:t>
      </w:r>
      <w:r>
        <w:rPr>
          <w:color w:val="282828"/>
          <w:spacing w:val="-2"/>
          <w:sz w:val="40"/>
        </w:rPr>
        <w:t>识</w:t>
      </w:r>
      <w:r>
        <w:rPr>
          <w:color w:val="282828"/>
          <w:spacing w:val="-2"/>
          <w:sz w:val="40"/>
        </w:rPr>
        <w:t>模</w:t>
      </w:r>
      <w:r>
        <w:rPr>
          <w:color w:val="282828"/>
          <w:spacing w:val="-2"/>
          <w:sz w:val="40"/>
        </w:rPr>
        <w:t>糊</w:t>
      </w:r>
      <w:r>
        <w:rPr>
          <w:color w:val="282828"/>
          <w:spacing w:val="-2"/>
          <w:sz w:val="40"/>
        </w:rPr>
        <w:t>和</w:t>
      </w:r>
      <w:r>
        <w:rPr>
          <w:color w:val="282828"/>
          <w:spacing w:val="-2"/>
          <w:sz w:val="40"/>
        </w:rPr>
        <w:t>嗜</w:t>
      </w:r>
      <w:r>
        <w:rPr>
          <w:color w:val="282828"/>
          <w:spacing w:val="-2"/>
          <w:sz w:val="40"/>
        </w:rPr>
        <w:t>睡</w:t>
      </w:r>
      <w:r>
        <w:rPr>
          <w:color w:val="878787"/>
          <w:spacing w:val="-2"/>
          <w:sz w:val="40"/>
        </w:rPr>
        <w:t>。</w:t>
      </w:r>
      <w:r>
        <w:rPr>
          <w:color w:val="3D3D3D"/>
          <w:spacing w:val="-2"/>
          <w:sz w:val="40"/>
        </w:rPr>
        <w:t>如果</w:t>
      </w:r>
      <w:r>
        <w:rPr>
          <w:color w:val="3D3D3D"/>
          <w:spacing w:val="-2"/>
          <w:w w:val="95"/>
          <w:sz w:val="40"/>
        </w:rPr>
        <w:t>呼</w:t>
      </w:r>
      <w:r>
        <w:rPr>
          <w:color w:val="3D3D3D"/>
          <w:spacing w:val="-2"/>
          <w:w w:val="95"/>
          <w:sz w:val="40"/>
        </w:rPr>
        <w:t>吸</w:t>
      </w:r>
      <w:r>
        <w:rPr>
          <w:color w:val="3D3D3D"/>
          <w:spacing w:val="-2"/>
          <w:w w:val="95"/>
          <w:sz w:val="40"/>
        </w:rPr>
        <w:t>驱</w:t>
      </w:r>
      <w:r>
        <w:rPr>
          <w:color w:val="3D3D3D"/>
          <w:spacing w:val="-2"/>
          <w:w w:val="95"/>
          <w:sz w:val="40"/>
        </w:rPr>
        <w:t>动</w:t>
      </w:r>
      <w:r>
        <w:rPr>
          <w:color w:val="3D3D3D"/>
          <w:spacing w:val="-2"/>
          <w:w w:val="95"/>
          <w:sz w:val="40"/>
        </w:rPr>
        <w:t>正</w:t>
      </w:r>
      <w:r>
        <w:rPr>
          <w:color w:val="3D3D3D"/>
          <w:spacing w:val="-2"/>
          <w:w w:val="95"/>
          <w:sz w:val="40"/>
        </w:rPr>
        <w:t>常</w:t>
      </w:r>
      <w:r>
        <w:rPr>
          <w:color w:val="3D3D3D"/>
          <w:spacing w:val="-2"/>
          <w:w w:val="95"/>
          <w:sz w:val="40"/>
        </w:rPr>
        <w:t>，</w:t>
      </w:r>
      <w:r>
        <w:rPr>
          <w:color w:val="3D3D3D"/>
          <w:spacing w:val="-2"/>
          <w:w w:val="95"/>
          <w:sz w:val="40"/>
        </w:rPr>
        <w:t>机</w:t>
      </w:r>
      <w:r>
        <w:rPr>
          <w:color w:val="3D3D3D"/>
          <w:spacing w:val="-2"/>
          <w:w w:val="95"/>
          <w:sz w:val="40"/>
        </w:rPr>
        <w:t>体</w:t>
      </w:r>
      <w:r>
        <w:rPr>
          <w:color w:val="3D3D3D"/>
          <w:spacing w:val="-2"/>
          <w:w w:val="95"/>
          <w:sz w:val="40"/>
        </w:rPr>
        <w:t>试</w:t>
      </w:r>
      <w:r>
        <w:rPr>
          <w:color w:val="3D3D3D"/>
          <w:spacing w:val="-2"/>
          <w:w w:val="95"/>
          <w:sz w:val="40"/>
        </w:rPr>
        <w:t>图</w:t>
      </w:r>
      <w:r>
        <w:rPr>
          <w:color w:val="3D3D3D"/>
          <w:spacing w:val="-2"/>
          <w:w w:val="95"/>
          <w:sz w:val="40"/>
        </w:rPr>
        <w:t>通</w:t>
      </w:r>
      <w:r>
        <w:rPr>
          <w:color w:val="3D3D3D"/>
          <w:spacing w:val="-2"/>
          <w:w w:val="95"/>
          <w:sz w:val="40"/>
        </w:rPr>
        <w:t>过</w:t>
      </w:r>
      <w:r>
        <w:rPr>
          <w:color w:val="3D3D3D"/>
          <w:spacing w:val="-2"/>
          <w:w w:val="95"/>
          <w:sz w:val="40"/>
        </w:rPr>
        <w:t>深</w:t>
      </w:r>
      <w:r>
        <w:rPr>
          <w:color w:val="3D3D3D"/>
          <w:spacing w:val="-2"/>
          <w:w w:val="95"/>
          <w:sz w:val="40"/>
        </w:rPr>
        <w:t>、</w:t>
      </w:r>
      <w:r>
        <w:rPr>
          <w:color w:val="3D3D3D"/>
          <w:spacing w:val="-2"/>
          <w:w w:val="95"/>
          <w:sz w:val="40"/>
        </w:rPr>
        <w:t>快</w:t>
      </w:r>
      <w:r>
        <w:rPr>
          <w:color w:val="3D3D3D"/>
          <w:spacing w:val="-2"/>
          <w:w w:val="95"/>
          <w:sz w:val="40"/>
        </w:rPr>
        <w:t>的</w:t>
      </w:r>
      <w:r>
        <w:rPr>
          <w:color w:val="3D3D3D"/>
          <w:spacing w:val="-2"/>
          <w:w w:val="95"/>
          <w:sz w:val="40"/>
        </w:rPr>
        <w:t>呼</w:t>
      </w:r>
      <w:r>
        <w:rPr>
          <w:color w:val="3D3D3D"/>
          <w:spacing w:val="-2"/>
          <w:w w:val="95"/>
          <w:sz w:val="40"/>
        </w:rPr>
        <w:t>吸</w:t>
      </w:r>
      <w:r>
        <w:rPr>
          <w:color w:val="3D3D3D"/>
          <w:spacing w:val="-2"/>
          <w:w w:val="95"/>
          <w:sz w:val="40"/>
        </w:rPr>
        <w:t>来</w:t>
      </w:r>
      <w:r>
        <w:rPr>
          <w:color w:val="3D3D3D"/>
          <w:spacing w:val="-2"/>
          <w:w w:val="95"/>
          <w:sz w:val="40"/>
        </w:rPr>
        <w:t>清</w:t>
      </w:r>
      <w:r>
        <w:rPr>
          <w:color w:val="3D3D3D"/>
          <w:spacing w:val="-2"/>
          <w:w w:val="95"/>
          <w:sz w:val="40"/>
        </w:rPr>
        <w:t>除</w:t>
      </w:r>
      <w:r>
        <w:rPr>
          <w:color w:val="3D3D3D"/>
          <w:spacing w:val="-2"/>
          <w:w w:val="95"/>
          <w:sz w:val="40"/>
        </w:rPr>
        <w:t>二</w:t>
      </w:r>
      <w:r>
        <w:rPr>
          <w:color w:val="3D3D3D"/>
          <w:spacing w:val="-2"/>
          <w:w w:val="95"/>
          <w:sz w:val="40"/>
        </w:rPr>
        <w:t>氧</w:t>
      </w:r>
      <w:r>
        <w:rPr>
          <w:color w:val="3D3D3D"/>
          <w:spacing w:val="-2"/>
          <w:w w:val="95"/>
          <w:sz w:val="40"/>
        </w:rPr>
        <w:t>化</w:t>
      </w:r>
      <w:r>
        <w:rPr>
          <w:color w:val="3D3D3D"/>
          <w:spacing w:val="-2"/>
          <w:w w:val="95"/>
          <w:sz w:val="40"/>
        </w:rPr>
        <w:t>碳</w:t>
      </w:r>
      <w:r>
        <w:rPr>
          <w:color w:val="878787"/>
          <w:spacing w:val="-2"/>
          <w:w w:val="95"/>
          <w:sz w:val="40"/>
        </w:rPr>
        <w:t>。</w:t>
      </w:r>
      <w:r>
        <w:rPr>
          <w:color w:val="3D3D3D"/>
          <w:spacing w:val="-2"/>
          <w:w w:val="95"/>
          <w:sz w:val="40"/>
        </w:rPr>
        <w:t>但</w:t>
      </w:r>
      <w:r>
        <w:rPr>
          <w:color w:val="3D3D3D"/>
          <w:spacing w:val="-2"/>
          <w:w w:val="95"/>
          <w:sz w:val="40"/>
        </w:rPr>
        <w:t>如</w:t>
      </w:r>
      <w:r>
        <w:rPr>
          <w:color w:val="3D3D3D"/>
          <w:spacing w:val="-2"/>
          <w:w w:val="95"/>
          <w:sz w:val="40"/>
        </w:rPr>
        <w:t>果</w:t>
      </w:r>
      <w:r>
        <w:rPr>
          <w:color w:val="3D3D3D"/>
          <w:spacing w:val="-2"/>
          <w:w w:val="95"/>
          <w:sz w:val="40"/>
        </w:rPr>
        <w:t>肺</w:t>
      </w:r>
      <w:r>
        <w:rPr>
          <w:color w:val="3D3D3D"/>
          <w:spacing w:val="-2"/>
          <w:w w:val="95"/>
          <w:sz w:val="40"/>
        </w:rPr>
        <w:t>功</w:t>
      </w:r>
      <w:r>
        <w:rPr>
          <w:color w:val="3D3D3D"/>
          <w:spacing w:val="-2"/>
          <w:w w:val="95"/>
          <w:sz w:val="40"/>
        </w:rPr>
        <w:t>能</w:t>
      </w:r>
      <w:r>
        <w:rPr>
          <w:color w:val="3D3D3D"/>
          <w:spacing w:val="-2"/>
          <w:w w:val="95"/>
          <w:sz w:val="40"/>
        </w:rPr>
        <w:t>异</w:t>
      </w:r>
      <w:r>
        <w:rPr>
          <w:color w:val="3D3D3D"/>
          <w:spacing w:val="-2"/>
          <w:w w:val="95"/>
          <w:sz w:val="40"/>
        </w:rPr>
        <w:t>常</w:t>
      </w:r>
      <w:r>
        <w:rPr>
          <w:color w:val="3D3D3D"/>
          <w:spacing w:val="-2"/>
          <w:w w:val="95"/>
          <w:sz w:val="40"/>
        </w:rPr>
        <w:t>，</w:t>
      </w:r>
      <w:r>
        <w:rPr>
          <w:color w:val="3D3D3D"/>
          <w:spacing w:val="-2"/>
          <w:w w:val="95"/>
          <w:sz w:val="40"/>
        </w:rPr>
        <w:t>这</w:t>
      </w:r>
      <w:r>
        <w:rPr>
          <w:color w:val="3D3D3D"/>
          <w:spacing w:val="-2"/>
          <w:w w:val="95"/>
          <w:sz w:val="40"/>
        </w:rPr>
        <w:t>种</w:t>
      </w:r>
      <w:r>
        <w:rPr>
          <w:color w:val="3D3D3D"/>
          <w:spacing w:val="-2"/>
          <w:w w:val="95"/>
          <w:sz w:val="40"/>
        </w:rPr>
        <w:t>呼</w:t>
      </w:r>
      <w:r>
        <w:rPr>
          <w:color w:val="3D3D3D"/>
          <w:spacing w:val="-2"/>
          <w:w w:val="95"/>
          <w:sz w:val="40"/>
        </w:rPr>
        <w:t>吸</w:t>
      </w:r>
      <w:r>
        <w:rPr>
          <w:color w:val="3D3D3D"/>
          <w:spacing w:val="-2"/>
          <w:w w:val="95"/>
          <w:sz w:val="40"/>
        </w:rPr>
        <w:t>方</w:t>
      </w:r>
      <w:r>
        <w:rPr>
          <w:color w:val="3D3D3D"/>
          <w:spacing w:val="-2"/>
          <w:w w:val="95"/>
          <w:sz w:val="40"/>
        </w:rPr>
        <w:t>式</w:t>
      </w:r>
      <w:r>
        <w:rPr>
          <w:color w:val="3D3D3D"/>
          <w:spacing w:val="-2"/>
          <w:w w:val="95"/>
          <w:sz w:val="40"/>
        </w:rPr>
        <w:t>无</w:t>
      </w:r>
      <w:r>
        <w:rPr>
          <w:color w:val="3D3D3D"/>
          <w:spacing w:val="-2"/>
          <w:w w:val="95"/>
          <w:sz w:val="40"/>
        </w:rPr>
        <w:t>效</w:t>
      </w:r>
      <w:r>
        <w:rPr>
          <w:color w:val="878787"/>
          <w:spacing w:val="-2"/>
          <w:w w:val="95"/>
          <w:sz w:val="40"/>
        </w:rPr>
        <w:t>。</w:t>
      </w:r>
      <w:r>
        <w:rPr>
          <w:color w:val="3D3D3D"/>
          <w:spacing w:val="-2"/>
          <w:w w:val="95"/>
          <w:sz w:val="40"/>
        </w:rPr>
        <w:t>最</w:t>
      </w:r>
      <w:r>
        <w:rPr>
          <w:color w:val="3D3D3D"/>
          <w:spacing w:val="-2"/>
          <w:w w:val="95"/>
          <w:sz w:val="40"/>
        </w:rPr>
        <w:t>终</w:t>
      </w:r>
      <w:r>
        <w:rPr>
          <w:color w:val="3D3D3D"/>
          <w:spacing w:val="-2"/>
          <w:w w:val="95"/>
          <w:sz w:val="40"/>
        </w:rPr>
        <w:t>低</w:t>
      </w:r>
      <w:r>
        <w:rPr>
          <w:color w:val="3D3D3D"/>
          <w:spacing w:val="-2"/>
          <w:w w:val="95"/>
          <w:sz w:val="40"/>
        </w:rPr>
        <w:t>氧</w:t>
      </w:r>
      <w:r>
        <w:rPr>
          <w:color w:val="3D3D3D"/>
          <w:spacing w:val="-2"/>
          <w:w w:val="95"/>
          <w:sz w:val="40"/>
        </w:rPr>
        <w:t>水</w:t>
      </w:r>
      <w:r>
        <w:rPr>
          <w:color w:val="3D3D3D"/>
          <w:spacing w:val="-2"/>
          <w:w w:val="95"/>
          <w:sz w:val="40"/>
        </w:rPr>
        <w:t>平</w:t>
      </w:r>
      <w:r>
        <w:rPr>
          <w:color w:val="3D3D3D"/>
          <w:spacing w:val="-2"/>
          <w:w w:val="95"/>
          <w:sz w:val="40"/>
        </w:rPr>
        <w:t>使</w:t>
      </w:r>
      <w:r>
        <w:rPr>
          <w:color w:val="3D3D3D"/>
          <w:spacing w:val="-2"/>
          <w:w w:val="95"/>
          <w:sz w:val="40"/>
        </w:rPr>
        <w:t>得</w:t>
      </w:r>
      <w:r>
        <w:rPr>
          <w:color w:val="3D3D3D"/>
          <w:spacing w:val="-2"/>
          <w:w w:val="95"/>
          <w:sz w:val="40"/>
        </w:rPr>
        <w:t>大</w:t>
      </w:r>
      <w:r>
        <w:rPr>
          <w:color w:val="3D3D3D"/>
          <w:spacing w:val="-2"/>
          <w:w w:val="95"/>
          <w:sz w:val="40"/>
        </w:rPr>
        <w:t>脑</w:t>
      </w:r>
      <w:r>
        <w:rPr>
          <w:color w:val="3D3D3D"/>
          <w:spacing w:val="-2"/>
          <w:w w:val="95"/>
          <w:sz w:val="40"/>
        </w:rPr>
        <w:t>和</w:t>
      </w:r>
      <w:r>
        <w:rPr>
          <w:color w:val="3D3D3D"/>
          <w:spacing w:val="-2"/>
          <w:w w:val="95"/>
          <w:sz w:val="40"/>
        </w:rPr>
        <w:t>心</w:t>
      </w:r>
      <w:r>
        <w:rPr>
          <w:color w:val="3D3D3D"/>
          <w:spacing w:val="-2"/>
          <w:w w:val="95"/>
          <w:sz w:val="40"/>
        </w:rPr>
        <w:t>脏</w:t>
      </w:r>
      <w:r>
        <w:rPr>
          <w:color w:val="3D3D3D"/>
          <w:spacing w:val="-2"/>
          <w:w w:val="95"/>
          <w:sz w:val="40"/>
        </w:rPr>
        <w:t>出</w:t>
      </w:r>
      <w:r>
        <w:rPr>
          <w:color w:val="3D3D3D"/>
          <w:spacing w:val="-2"/>
          <w:w w:val="95"/>
          <w:sz w:val="40"/>
        </w:rPr>
        <w:t>现</w:t>
      </w:r>
      <w:r>
        <w:rPr>
          <w:color w:val="3D3D3D"/>
          <w:spacing w:val="-2"/>
          <w:w w:val="95"/>
          <w:sz w:val="40"/>
        </w:rPr>
        <w:t>功</w:t>
      </w:r>
      <w:r>
        <w:rPr>
          <w:color w:val="3D3D3D"/>
          <w:spacing w:val="-2"/>
          <w:w w:val="95"/>
          <w:sz w:val="40"/>
        </w:rPr>
        <w:t>能</w:t>
      </w:r>
      <w:r>
        <w:rPr>
          <w:color w:val="3D3D3D"/>
          <w:spacing w:val="-2"/>
          <w:w w:val="95"/>
          <w:sz w:val="40"/>
        </w:rPr>
        <w:t>障</w:t>
      </w:r>
      <w:r>
        <w:rPr>
          <w:color w:val="3D3D3D"/>
          <w:spacing w:val="-2"/>
          <w:w w:val="95"/>
          <w:sz w:val="40"/>
        </w:rPr>
        <w:t>碍</w:t>
      </w:r>
      <w:r>
        <w:rPr>
          <w:color w:val="3D3D3D"/>
          <w:spacing w:val="-2"/>
          <w:w w:val="95"/>
          <w:sz w:val="40"/>
        </w:rPr>
        <w:t>，</w:t>
      </w:r>
      <w:r>
        <w:rPr>
          <w:color w:val="3D3D3D"/>
          <w:spacing w:val="-2"/>
          <w:w w:val="95"/>
          <w:sz w:val="40"/>
        </w:rPr>
        <w:t>导</w:t>
      </w:r>
      <w:r>
        <w:rPr>
          <w:color w:val="3D3D3D"/>
          <w:spacing w:val="-2"/>
          <w:w w:val="95"/>
          <w:sz w:val="40"/>
        </w:rPr>
        <w:t>致</w:t>
      </w:r>
      <w:r>
        <w:rPr>
          <w:color w:val="3D3D3D"/>
          <w:spacing w:val="-2"/>
          <w:w w:val="95"/>
          <w:sz w:val="40"/>
        </w:rPr>
        <w:t>嗜</w:t>
      </w:r>
      <w:r>
        <w:rPr>
          <w:color w:val="3D3D3D"/>
          <w:spacing w:val="-2"/>
          <w:w w:val="95"/>
          <w:sz w:val="40"/>
        </w:rPr>
        <w:t>睡</w:t>
      </w:r>
      <w:r>
        <w:rPr>
          <w:color w:val="3D3D3D"/>
          <w:spacing w:val="-2"/>
          <w:w w:val="95"/>
          <w:sz w:val="40"/>
        </w:rPr>
        <w:t>甚</w:t>
      </w:r>
      <w:r>
        <w:rPr>
          <w:color w:val="3D3D3D"/>
          <w:spacing w:val="-2"/>
          <w:w w:val="95"/>
          <w:sz w:val="40"/>
        </w:rPr>
        <w:t>至</w:t>
      </w:r>
      <w:r>
        <w:rPr>
          <w:color w:val="3D3D3D"/>
          <w:spacing w:val="-2"/>
          <w:w w:val="95"/>
          <w:sz w:val="40"/>
        </w:rPr>
        <w:t>意</w:t>
      </w:r>
      <w:r>
        <w:rPr>
          <w:color w:val="3D3D3D"/>
          <w:spacing w:val="-2"/>
          <w:w w:val="95"/>
          <w:sz w:val="40"/>
        </w:rPr>
        <w:t>识</w:t>
      </w:r>
      <w:r>
        <w:rPr>
          <w:color w:val="3D3D3D"/>
          <w:spacing w:val="-2"/>
          <w:w w:val="95"/>
          <w:sz w:val="40"/>
        </w:rPr>
        <w:t>丧</w:t>
      </w:r>
      <w:r>
        <w:rPr>
          <w:color w:val="3D3D3D"/>
          <w:spacing w:val="-2"/>
          <w:w w:val="95"/>
          <w:sz w:val="40"/>
        </w:rPr>
        <w:t>失</w:t>
      </w:r>
      <w:r>
        <w:rPr>
          <w:color w:val="3D3D3D"/>
          <w:spacing w:val="-2"/>
          <w:w w:val="95"/>
          <w:sz w:val="40"/>
        </w:rPr>
        <w:t>以</w:t>
      </w:r>
      <w:r>
        <w:rPr>
          <w:color w:val="3D3D3D"/>
          <w:spacing w:val="-2"/>
          <w:w w:val="95"/>
          <w:sz w:val="40"/>
        </w:rPr>
        <w:t>及</w:t>
      </w:r>
      <w:r>
        <w:rPr>
          <w:color w:val="3D3D3D"/>
          <w:spacing w:val="-2"/>
          <w:w w:val="95"/>
          <w:sz w:val="40"/>
        </w:rPr>
        <w:t>心</w:t>
      </w:r>
      <w:r>
        <w:rPr>
          <w:color w:val="3D3D3D"/>
          <w:spacing w:val="-2"/>
          <w:w w:val="95"/>
          <w:sz w:val="40"/>
        </w:rPr>
        <w:t>律</w:t>
      </w:r>
      <w:r>
        <w:rPr>
          <w:color w:val="3D3D3D"/>
          <w:spacing w:val="-2"/>
          <w:w w:val="95"/>
          <w:sz w:val="40"/>
        </w:rPr>
        <w:t>失</w:t>
      </w:r>
      <w:r>
        <w:rPr>
          <w:color w:val="3D3D3D"/>
          <w:spacing w:val="-2"/>
          <w:w w:val="95"/>
          <w:sz w:val="40"/>
        </w:rPr>
        <w:t>常</w:t>
      </w:r>
      <w:r>
        <w:rPr>
          <w:color w:val="3D3D3D"/>
          <w:spacing w:val="-2"/>
          <w:w w:val="95"/>
          <w:sz w:val="40"/>
        </w:rPr>
        <w:t>（</w:t>
      </w:r>
      <w:r>
        <w:rPr>
          <w:color w:val="3D3D3D"/>
          <w:spacing w:val="-2"/>
          <w:w w:val="95"/>
          <w:sz w:val="40"/>
        </w:rPr>
        <w:t>心</w:t>
      </w:r>
      <w:r>
        <w:rPr>
          <w:color w:val="3D3D3D"/>
          <w:spacing w:val="-2"/>
          <w:w w:val="95"/>
          <w:sz w:val="40"/>
        </w:rPr>
        <w:t>律</w:t>
      </w:r>
      <w:r>
        <w:rPr>
          <w:color w:val="3D3D3D"/>
          <w:spacing w:val="-2"/>
          <w:w w:val="95"/>
          <w:sz w:val="40"/>
        </w:rPr>
        <w:t>不</w:t>
      </w:r>
      <w:r>
        <w:rPr>
          <w:color w:val="3D3D3D"/>
          <w:spacing w:val="-2"/>
          <w:w w:val="95"/>
          <w:sz w:val="40"/>
        </w:rPr>
        <w:t>齐</w:t>
      </w:r>
      <w:r>
        <w:rPr>
          <w:color w:val="3D3D3D"/>
          <w:spacing w:val="-2"/>
          <w:w w:val="95"/>
          <w:sz w:val="40"/>
        </w:rPr>
        <w:t>），</w:t>
      </w:r>
      <w:r>
        <w:rPr>
          <w:color w:val="3D3D3D"/>
          <w:spacing w:val="-2"/>
          <w:w w:val="95"/>
          <w:sz w:val="40"/>
        </w:rPr>
        <w:t>这</w:t>
      </w:r>
      <w:r>
        <w:rPr>
          <w:color w:val="3D3D3D"/>
          <w:spacing w:val="-2"/>
          <w:w w:val="95"/>
          <w:sz w:val="40"/>
        </w:rPr>
        <w:t>些</w:t>
      </w:r>
      <w:r>
        <w:rPr>
          <w:color w:val="3D3D3D"/>
          <w:spacing w:val="-2"/>
          <w:w w:val="95"/>
          <w:sz w:val="40"/>
        </w:rPr>
        <w:t>都</w:t>
      </w:r>
      <w:r>
        <w:rPr>
          <w:color w:val="3D3D3D"/>
          <w:spacing w:val="-2"/>
          <w:w w:val="95"/>
          <w:sz w:val="40"/>
        </w:rPr>
        <w:t>可</w:t>
      </w:r>
      <w:r>
        <w:rPr>
          <w:color w:val="3D3D3D"/>
          <w:spacing w:val="-2"/>
          <w:w w:val="95"/>
          <w:sz w:val="40"/>
        </w:rPr>
        <w:t>导</w:t>
      </w:r>
      <w:r>
        <w:rPr>
          <w:color w:val="3D3D3D"/>
          <w:spacing w:val="-2"/>
          <w:w w:val="95"/>
          <w:sz w:val="40"/>
        </w:rPr>
        <w:t>致</w:t>
      </w:r>
      <w:r>
        <w:rPr>
          <w:color w:val="3D3D3D"/>
          <w:spacing w:val="-2"/>
          <w:w w:val="95"/>
          <w:sz w:val="40"/>
        </w:rPr>
        <w:t>死</w:t>
      </w:r>
      <w:r>
        <w:rPr>
          <w:color w:val="3D3D3D"/>
          <w:spacing w:val="-2"/>
          <w:w w:val="95"/>
          <w:sz w:val="40"/>
        </w:rPr>
        <w:t>亡</w:t>
      </w:r>
      <w:r>
        <w:rPr>
          <w:color w:val="777777"/>
          <w:spacing w:val="-2"/>
          <w:w w:val="95"/>
          <w:sz w:val="40"/>
        </w:rPr>
        <w:t>。</w:t>
      </w:r>
    </w:p>
    <w:p>
      <w:pPr>
        <w:spacing w:before="19"/>
        <w:ind w:left="1455" w:right="0" w:firstLine="0"/>
        <w:jc w:val="left"/>
        <w:rPr>
          <w:sz w:val="40"/>
        </w:rPr>
      </w:pPr>
      <w:r>
        <w:rPr>
          <w:color w:val="3D3D3D"/>
          <w:sz w:val="40"/>
        </w:rPr>
        <w:t>诊</w:t>
      </w:r>
      <w:r>
        <w:rPr>
          <w:color w:val="3D3D3D"/>
          <w:spacing w:val="-10"/>
          <w:sz w:val="40"/>
        </w:rPr>
        <w:t>断</w:t>
      </w:r>
    </w:p>
    <w:p>
      <w:pPr>
        <w:spacing w:line="292" w:lineRule="auto" w:before="74"/>
        <w:ind w:left="1455" w:right="75" w:firstLine="784"/>
        <w:jc w:val="both"/>
        <w:rPr>
          <w:sz w:val="40"/>
        </w:rPr>
      </w:pPr>
      <w:r>
        <w:rPr>
          <w:color w:val="3D3D3D"/>
          <w:spacing w:val="-2"/>
          <w:sz w:val="40"/>
        </w:rPr>
        <w:t>医</w:t>
      </w:r>
      <w:r>
        <w:rPr>
          <w:color w:val="3D3D3D"/>
          <w:spacing w:val="-2"/>
          <w:sz w:val="40"/>
        </w:rPr>
        <w:t>师</w:t>
      </w:r>
      <w:r>
        <w:rPr>
          <w:color w:val="3D3D3D"/>
          <w:spacing w:val="-2"/>
          <w:sz w:val="40"/>
        </w:rPr>
        <w:t>可</w:t>
      </w:r>
      <w:r>
        <w:rPr>
          <w:color w:val="3D3D3D"/>
          <w:spacing w:val="-2"/>
          <w:sz w:val="40"/>
        </w:rPr>
        <w:t>依</w:t>
      </w:r>
      <w:r>
        <w:rPr>
          <w:color w:val="3D3D3D"/>
          <w:spacing w:val="-2"/>
          <w:sz w:val="40"/>
        </w:rPr>
        <w:t>据</w:t>
      </w:r>
      <w:r>
        <w:rPr>
          <w:color w:val="3D3D3D"/>
          <w:spacing w:val="-2"/>
          <w:sz w:val="40"/>
        </w:rPr>
        <w:t>症</w:t>
      </w:r>
      <w:r>
        <w:rPr>
          <w:color w:val="3D3D3D"/>
          <w:spacing w:val="-2"/>
          <w:sz w:val="40"/>
        </w:rPr>
        <w:t>状</w:t>
      </w:r>
      <w:r>
        <w:rPr>
          <w:color w:val="3D3D3D"/>
          <w:spacing w:val="-2"/>
          <w:sz w:val="40"/>
        </w:rPr>
        <w:t>和</w:t>
      </w:r>
      <w:r>
        <w:rPr>
          <w:color w:val="3D3D3D"/>
          <w:spacing w:val="-2"/>
          <w:sz w:val="40"/>
        </w:rPr>
        <w:t>体</w:t>
      </w:r>
      <w:r>
        <w:rPr>
          <w:color w:val="3D3D3D"/>
          <w:spacing w:val="-2"/>
          <w:sz w:val="40"/>
        </w:rPr>
        <w:t>格</w:t>
      </w:r>
      <w:r>
        <w:rPr>
          <w:color w:val="3D3D3D"/>
          <w:spacing w:val="-2"/>
          <w:sz w:val="40"/>
        </w:rPr>
        <w:t>检</w:t>
      </w:r>
      <w:r>
        <w:rPr>
          <w:color w:val="3D3D3D"/>
          <w:spacing w:val="-2"/>
          <w:sz w:val="40"/>
        </w:rPr>
        <w:t>查</w:t>
      </w:r>
      <w:r>
        <w:rPr>
          <w:color w:val="3D3D3D"/>
          <w:spacing w:val="-2"/>
          <w:sz w:val="40"/>
        </w:rPr>
        <w:t>而</w:t>
      </w:r>
      <w:r>
        <w:rPr>
          <w:color w:val="3D3D3D"/>
          <w:spacing w:val="-2"/>
          <w:sz w:val="40"/>
        </w:rPr>
        <w:t>疑</w:t>
      </w:r>
      <w:r>
        <w:rPr>
          <w:color w:val="3D3D3D"/>
          <w:spacing w:val="-2"/>
          <w:sz w:val="40"/>
        </w:rPr>
        <w:t>诊</w:t>
      </w:r>
      <w:r>
        <w:rPr>
          <w:color w:val="3D3D3D"/>
          <w:spacing w:val="-2"/>
          <w:sz w:val="40"/>
        </w:rPr>
        <w:t>呼</w:t>
      </w:r>
      <w:r>
        <w:rPr>
          <w:color w:val="3D3D3D"/>
          <w:spacing w:val="-2"/>
          <w:sz w:val="40"/>
        </w:rPr>
        <w:t>吸</w:t>
      </w:r>
      <w:r>
        <w:rPr>
          <w:color w:val="3D3D3D"/>
          <w:spacing w:val="-2"/>
          <w:sz w:val="40"/>
        </w:rPr>
        <w:t>衰</w:t>
      </w:r>
      <w:r>
        <w:rPr>
          <w:color w:val="3D3D3D"/>
          <w:spacing w:val="-2"/>
          <w:sz w:val="40"/>
        </w:rPr>
        <w:t>竭</w:t>
      </w:r>
      <w:r>
        <w:rPr>
          <w:color w:val="878787"/>
          <w:spacing w:val="-2"/>
          <w:sz w:val="40"/>
        </w:rPr>
        <w:t>。</w:t>
      </w:r>
      <w:r>
        <w:rPr>
          <w:color w:val="3D3D3D"/>
          <w:spacing w:val="-2"/>
          <w:sz w:val="40"/>
        </w:rPr>
        <w:t>动脉</w:t>
      </w:r>
      <w:r>
        <w:rPr>
          <w:color w:val="282828"/>
          <w:spacing w:val="-2"/>
          <w:sz w:val="40"/>
        </w:rPr>
        <w:t>血</w:t>
      </w:r>
      <w:r>
        <w:rPr>
          <w:color w:val="525252"/>
          <w:spacing w:val="-2"/>
          <w:sz w:val="40"/>
        </w:rPr>
        <w:t>气</w:t>
      </w:r>
      <w:r>
        <w:rPr>
          <w:color w:val="525252"/>
          <w:spacing w:val="-2"/>
          <w:sz w:val="40"/>
        </w:rPr>
        <w:t>分</w:t>
      </w:r>
      <w:r>
        <w:rPr>
          <w:color w:val="525252"/>
          <w:spacing w:val="-2"/>
          <w:sz w:val="40"/>
        </w:rPr>
        <w:t>析</w:t>
      </w:r>
      <w:r>
        <w:rPr>
          <w:color w:val="525252"/>
          <w:spacing w:val="-2"/>
          <w:sz w:val="40"/>
        </w:rPr>
        <w:t>显</w:t>
      </w:r>
      <w:r>
        <w:rPr>
          <w:color w:val="525252"/>
          <w:spacing w:val="-2"/>
          <w:sz w:val="40"/>
        </w:rPr>
        <w:t>示</w:t>
      </w:r>
      <w:r>
        <w:rPr>
          <w:color w:val="525252"/>
          <w:spacing w:val="-2"/>
          <w:sz w:val="40"/>
        </w:rPr>
        <w:t>危</w:t>
      </w:r>
      <w:r>
        <w:rPr>
          <w:color w:val="525252"/>
          <w:spacing w:val="-2"/>
          <w:sz w:val="40"/>
        </w:rPr>
        <w:t>险</w:t>
      </w:r>
      <w:r>
        <w:rPr>
          <w:color w:val="525252"/>
          <w:spacing w:val="-2"/>
          <w:sz w:val="40"/>
        </w:rPr>
        <w:t>的</w:t>
      </w:r>
      <w:r>
        <w:rPr>
          <w:color w:val="525252"/>
          <w:spacing w:val="-2"/>
          <w:sz w:val="40"/>
        </w:rPr>
        <w:t>低</w:t>
      </w:r>
      <w:r>
        <w:rPr>
          <w:color w:val="525252"/>
          <w:spacing w:val="-2"/>
          <w:sz w:val="40"/>
        </w:rPr>
        <w:t>氧</w:t>
      </w:r>
      <w:r>
        <w:rPr>
          <w:color w:val="525252"/>
          <w:spacing w:val="-2"/>
          <w:sz w:val="40"/>
        </w:rPr>
        <w:t>水</w:t>
      </w:r>
      <w:r>
        <w:rPr>
          <w:color w:val="525252"/>
          <w:spacing w:val="-2"/>
          <w:sz w:val="40"/>
        </w:rPr>
        <w:t>平</w:t>
      </w:r>
      <w:r>
        <w:rPr>
          <w:color w:val="525252"/>
          <w:spacing w:val="-2"/>
          <w:sz w:val="40"/>
        </w:rPr>
        <w:t>和</w:t>
      </w:r>
      <w:r>
        <w:rPr>
          <w:color w:val="525252"/>
          <w:spacing w:val="-2"/>
          <w:sz w:val="40"/>
        </w:rPr>
        <w:t>高</w:t>
      </w:r>
      <w:r>
        <w:rPr>
          <w:color w:val="525252"/>
          <w:spacing w:val="-2"/>
          <w:sz w:val="40"/>
        </w:rPr>
        <w:t>二</w:t>
      </w:r>
      <w:r>
        <w:rPr>
          <w:color w:val="525252"/>
          <w:spacing w:val="-2"/>
          <w:sz w:val="40"/>
        </w:rPr>
        <w:t>氧</w:t>
      </w:r>
      <w:r>
        <w:rPr>
          <w:color w:val="525252"/>
          <w:spacing w:val="-2"/>
          <w:sz w:val="40"/>
        </w:rPr>
        <w:t>化</w:t>
      </w:r>
      <w:r>
        <w:rPr>
          <w:color w:val="525252"/>
          <w:spacing w:val="-2"/>
          <w:sz w:val="40"/>
        </w:rPr>
        <w:t>碳</w:t>
      </w:r>
      <w:r>
        <w:rPr>
          <w:color w:val="525252"/>
          <w:spacing w:val="-2"/>
          <w:sz w:val="40"/>
        </w:rPr>
        <w:t>水</w:t>
      </w:r>
      <w:r>
        <w:rPr>
          <w:color w:val="525252"/>
          <w:spacing w:val="-2"/>
          <w:sz w:val="40"/>
        </w:rPr>
        <w:t>平</w:t>
      </w:r>
      <w:r>
        <w:rPr>
          <w:color w:val="525252"/>
          <w:spacing w:val="-2"/>
          <w:sz w:val="40"/>
        </w:rPr>
        <w:t>则</w:t>
      </w:r>
      <w:r>
        <w:rPr>
          <w:color w:val="525252"/>
          <w:spacing w:val="-2"/>
          <w:sz w:val="40"/>
        </w:rPr>
        <w:t>可</w:t>
      </w:r>
      <w:r>
        <w:rPr>
          <w:color w:val="525252"/>
          <w:spacing w:val="-2"/>
          <w:sz w:val="40"/>
        </w:rPr>
        <w:t>确</w:t>
      </w:r>
      <w:r>
        <w:rPr>
          <w:color w:val="3D3D3D"/>
          <w:spacing w:val="-2"/>
          <w:sz w:val="40"/>
        </w:rPr>
        <w:t>诊</w:t>
      </w:r>
      <w:r>
        <w:rPr>
          <w:color w:val="878787"/>
          <w:spacing w:val="-2"/>
          <w:sz w:val="40"/>
        </w:rPr>
        <w:t>。</w:t>
      </w:r>
      <w:r>
        <w:rPr>
          <w:color w:val="3D3D3D"/>
          <w:spacing w:val="-2"/>
          <w:sz w:val="40"/>
        </w:rPr>
        <w:t>行</w:t>
      </w:r>
      <w:r>
        <w:rPr>
          <w:color w:val="3D3D3D"/>
          <w:spacing w:val="-2"/>
          <w:sz w:val="40"/>
        </w:rPr>
        <w:t>胸</w:t>
      </w:r>
      <w:r>
        <w:rPr>
          <w:color w:val="3D3D3D"/>
          <w:spacing w:val="-2"/>
          <w:sz w:val="40"/>
        </w:rPr>
        <w:t>部</w:t>
      </w:r>
      <w:r>
        <w:rPr>
          <w:rFonts w:ascii="Arial" w:eastAsia="Arial"/>
          <w:color w:val="3D3D3D"/>
          <w:spacing w:val="-2"/>
          <w:sz w:val="37"/>
        </w:rPr>
        <w:t>X</w:t>
      </w:r>
      <w:r>
        <w:rPr>
          <w:color w:val="3D3D3D"/>
          <w:spacing w:val="-2"/>
          <w:sz w:val="40"/>
        </w:rPr>
        <w:t>线</w:t>
      </w:r>
      <w:r>
        <w:rPr>
          <w:color w:val="3D3D3D"/>
          <w:spacing w:val="-2"/>
          <w:sz w:val="40"/>
        </w:rPr>
        <w:t>和</w:t>
      </w:r>
      <w:r>
        <w:rPr>
          <w:color w:val="3D3D3D"/>
          <w:spacing w:val="-2"/>
          <w:sz w:val="40"/>
        </w:rPr>
        <w:t>其</w:t>
      </w:r>
      <w:r>
        <w:rPr>
          <w:color w:val="3D3D3D"/>
          <w:spacing w:val="-2"/>
          <w:sz w:val="40"/>
        </w:rPr>
        <w:t>他</w:t>
      </w:r>
      <w:r>
        <w:rPr>
          <w:color w:val="3D3D3D"/>
          <w:spacing w:val="-2"/>
          <w:sz w:val="40"/>
        </w:rPr>
        <w:t>检</w:t>
      </w:r>
      <w:r>
        <w:rPr>
          <w:color w:val="3D3D3D"/>
          <w:spacing w:val="-2"/>
          <w:sz w:val="40"/>
        </w:rPr>
        <w:t>查</w:t>
      </w:r>
      <w:r>
        <w:rPr>
          <w:color w:val="3D3D3D"/>
          <w:spacing w:val="-2"/>
          <w:sz w:val="40"/>
        </w:rPr>
        <w:t>以</w:t>
      </w:r>
      <w:r>
        <w:rPr>
          <w:color w:val="3D3D3D"/>
          <w:spacing w:val="-2"/>
          <w:sz w:val="40"/>
        </w:rPr>
        <w:t>确</w:t>
      </w:r>
      <w:r>
        <w:rPr>
          <w:color w:val="3D3D3D"/>
          <w:spacing w:val="-2"/>
          <w:sz w:val="40"/>
        </w:rPr>
        <w:t>定</w:t>
      </w:r>
      <w:r>
        <w:rPr>
          <w:color w:val="3D3D3D"/>
          <w:spacing w:val="-2"/>
          <w:sz w:val="40"/>
        </w:rPr>
        <w:t>呼</w:t>
      </w:r>
      <w:r>
        <w:rPr>
          <w:color w:val="3D3D3D"/>
          <w:spacing w:val="-2"/>
          <w:sz w:val="40"/>
        </w:rPr>
        <w:t>吸</w:t>
      </w:r>
      <w:r>
        <w:rPr>
          <w:color w:val="3D3D3D"/>
          <w:spacing w:val="-2"/>
          <w:sz w:val="40"/>
        </w:rPr>
        <w:t>衰</w:t>
      </w:r>
      <w:r>
        <w:rPr>
          <w:color w:val="3D3D3D"/>
          <w:spacing w:val="-2"/>
          <w:sz w:val="40"/>
        </w:rPr>
        <w:t>竭</w:t>
      </w:r>
      <w:r>
        <w:rPr>
          <w:color w:val="3D3D3D"/>
          <w:spacing w:val="-2"/>
          <w:sz w:val="40"/>
        </w:rPr>
        <w:t>原</w:t>
      </w:r>
      <w:r>
        <w:rPr>
          <w:color w:val="3D3D3D"/>
          <w:spacing w:val="-2"/>
          <w:sz w:val="40"/>
        </w:rPr>
        <w:t>因</w:t>
      </w:r>
      <w:r>
        <w:rPr>
          <w:color w:val="878787"/>
          <w:spacing w:val="-2"/>
          <w:sz w:val="40"/>
        </w:rPr>
        <w:t>。</w:t>
      </w:r>
    </w:p>
    <w:p>
      <w:pPr>
        <w:spacing w:before="41"/>
        <w:ind w:left="1459" w:right="0" w:firstLine="0"/>
        <w:jc w:val="left"/>
        <w:rPr>
          <w:sz w:val="40"/>
        </w:rPr>
      </w:pPr>
      <w:r>
        <w:rPr>
          <w:color w:val="3D3D3D"/>
          <w:spacing w:val="-5"/>
          <w:w w:val="110"/>
          <w:sz w:val="40"/>
        </w:rPr>
        <w:t>治疗</w:t>
      </w:r>
    </w:p>
    <w:p>
      <w:pPr>
        <w:spacing w:line="295" w:lineRule="auto" w:before="64"/>
        <w:ind w:left="1453" w:right="52" w:firstLine="838"/>
        <w:jc w:val="both"/>
        <w:rPr>
          <w:sz w:val="40"/>
        </w:rPr>
      </w:pPr>
      <w:r>
        <w:rPr>
          <w:color w:val="3D3D3D"/>
          <w:spacing w:val="-2"/>
          <w:sz w:val="40"/>
        </w:rPr>
        <w:t>呼</w:t>
      </w:r>
      <w:r>
        <w:rPr>
          <w:color w:val="3D3D3D"/>
          <w:spacing w:val="-2"/>
          <w:sz w:val="40"/>
        </w:rPr>
        <w:t>吸</w:t>
      </w:r>
      <w:r>
        <w:rPr>
          <w:color w:val="3D3D3D"/>
          <w:spacing w:val="-2"/>
          <w:sz w:val="40"/>
        </w:rPr>
        <w:t>衰</w:t>
      </w:r>
      <w:r>
        <w:rPr>
          <w:color w:val="3D3D3D"/>
          <w:spacing w:val="-2"/>
          <w:sz w:val="40"/>
        </w:rPr>
        <w:t>竭</w:t>
      </w:r>
      <w:r>
        <w:rPr>
          <w:color w:val="3D3D3D"/>
          <w:spacing w:val="-2"/>
          <w:sz w:val="40"/>
        </w:rPr>
        <w:t>患</w:t>
      </w:r>
      <w:r>
        <w:rPr>
          <w:color w:val="3D3D3D"/>
          <w:spacing w:val="-2"/>
          <w:sz w:val="40"/>
        </w:rPr>
        <w:t>者</w:t>
      </w:r>
      <w:r>
        <w:rPr>
          <w:color w:val="3D3D3D"/>
          <w:spacing w:val="-2"/>
          <w:sz w:val="40"/>
        </w:rPr>
        <w:t>应</w:t>
      </w:r>
      <w:r>
        <w:rPr>
          <w:color w:val="3D3D3D"/>
          <w:spacing w:val="-2"/>
          <w:sz w:val="40"/>
        </w:rPr>
        <w:t>在</w:t>
      </w:r>
      <w:r>
        <w:rPr>
          <w:color w:val="3D3D3D"/>
          <w:spacing w:val="-2"/>
          <w:sz w:val="40"/>
        </w:rPr>
        <w:t>重</w:t>
      </w:r>
      <w:r>
        <w:rPr>
          <w:color w:val="3D3D3D"/>
          <w:spacing w:val="-2"/>
          <w:sz w:val="40"/>
        </w:rPr>
        <w:t>症</w:t>
      </w:r>
      <w:r>
        <w:rPr>
          <w:color w:val="3D3D3D"/>
          <w:spacing w:val="-2"/>
          <w:sz w:val="40"/>
        </w:rPr>
        <w:t>监</w:t>
      </w:r>
      <w:r>
        <w:rPr>
          <w:color w:val="3D3D3D"/>
          <w:spacing w:val="-2"/>
          <w:sz w:val="40"/>
        </w:rPr>
        <w:t>护</w:t>
      </w:r>
      <w:r>
        <w:rPr>
          <w:color w:val="3D3D3D"/>
          <w:spacing w:val="-2"/>
          <w:sz w:val="40"/>
        </w:rPr>
        <w:t>室</w:t>
      </w:r>
      <w:r>
        <w:rPr>
          <w:color w:val="3D3D3D"/>
          <w:spacing w:val="-2"/>
          <w:sz w:val="40"/>
        </w:rPr>
        <w:t>进</w:t>
      </w:r>
      <w:r>
        <w:rPr>
          <w:color w:val="3D3D3D"/>
          <w:spacing w:val="-2"/>
          <w:sz w:val="40"/>
        </w:rPr>
        <w:t>行</w:t>
      </w:r>
      <w:r>
        <w:rPr>
          <w:color w:val="3D3D3D"/>
          <w:spacing w:val="-2"/>
          <w:sz w:val="40"/>
        </w:rPr>
        <w:t>治</w:t>
      </w:r>
      <w:r>
        <w:rPr>
          <w:color w:val="3D3D3D"/>
          <w:spacing w:val="-2"/>
          <w:sz w:val="40"/>
        </w:rPr>
        <w:t>疗</w:t>
      </w:r>
      <w:r>
        <w:rPr>
          <w:color w:val="777777"/>
          <w:spacing w:val="-2"/>
          <w:sz w:val="40"/>
        </w:rPr>
        <w:t>。</w:t>
      </w:r>
      <w:r>
        <w:rPr>
          <w:color w:val="3D3D3D"/>
          <w:spacing w:val="-2"/>
          <w:sz w:val="40"/>
        </w:rPr>
        <w:t>首</w:t>
      </w:r>
      <w:r>
        <w:rPr>
          <w:color w:val="3D3D3D"/>
          <w:spacing w:val="-2"/>
          <w:sz w:val="40"/>
        </w:rPr>
        <w:t>先</w:t>
      </w:r>
      <w:r>
        <w:rPr>
          <w:color w:val="3D3D3D"/>
          <w:spacing w:val="-2"/>
          <w:sz w:val="40"/>
        </w:rPr>
        <w:t>应</w:t>
      </w:r>
      <w:r>
        <w:rPr>
          <w:color w:val="3D3D3D"/>
          <w:spacing w:val="-2"/>
          <w:sz w:val="40"/>
        </w:rPr>
        <w:t>氧</w:t>
      </w:r>
      <w:r>
        <w:rPr>
          <w:color w:val="3D3D3D"/>
          <w:spacing w:val="-2"/>
          <w:w w:val="95"/>
          <w:sz w:val="40"/>
        </w:rPr>
        <w:t>疗</w:t>
      </w:r>
      <w:r>
        <w:rPr>
          <w:color w:val="3D3D3D"/>
          <w:spacing w:val="-2"/>
          <w:w w:val="95"/>
          <w:sz w:val="40"/>
        </w:rPr>
        <w:t>，</w:t>
      </w:r>
      <w:r>
        <w:rPr>
          <w:color w:val="3D3D3D"/>
          <w:spacing w:val="-2"/>
          <w:w w:val="95"/>
          <w:sz w:val="40"/>
        </w:rPr>
        <w:t>通</w:t>
      </w:r>
      <w:r>
        <w:rPr>
          <w:color w:val="3D3D3D"/>
          <w:spacing w:val="-2"/>
          <w:w w:val="95"/>
          <w:sz w:val="40"/>
        </w:rPr>
        <w:t>常</w:t>
      </w:r>
      <w:r>
        <w:rPr>
          <w:color w:val="3D3D3D"/>
          <w:spacing w:val="-2"/>
          <w:w w:val="95"/>
          <w:sz w:val="40"/>
        </w:rPr>
        <w:t>给</w:t>
      </w:r>
      <w:r>
        <w:rPr>
          <w:color w:val="3D3D3D"/>
          <w:spacing w:val="-2"/>
          <w:w w:val="95"/>
          <w:sz w:val="40"/>
        </w:rPr>
        <w:t>氧</w:t>
      </w:r>
      <w:r>
        <w:rPr>
          <w:color w:val="3D3D3D"/>
          <w:spacing w:val="-2"/>
          <w:w w:val="95"/>
          <w:sz w:val="40"/>
        </w:rPr>
        <w:t>量</w:t>
      </w:r>
      <w:r>
        <w:rPr>
          <w:color w:val="3D3D3D"/>
          <w:spacing w:val="-2"/>
          <w:w w:val="95"/>
          <w:sz w:val="40"/>
        </w:rPr>
        <w:t>大</w:t>
      </w:r>
      <w:r>
        <w:rPr>
          <w:color w:val="3D3D3D"/>
          <w:spacing w:val="-2"/>
          <w:w w:val="95"/>
          <w:sz w:val="40"/>
        </w:rPr>
        <w:t>于</w:t>
      </w:r>
      <w:r>
        <w:rPr>
          <w:color w:val="3D3D3D"/>
          <w:spacing w:val="-2"/>
          <w:w w:val="95"/>
          <w:sz w:val="40"/>
        </w:rPr>
        <w:t>所</w:t>
      </w:r>
      <w:r>
        <w:rPr>
          <w:color w:val="3D3D3D"/>
          <w:spacing w:val="-2"/>
          <w:w w:val="95"/>
          <w:sz w:val="40"/>
        </w:rPr>
        <w:t>需</w:t>
      </w:r>
      <w:r>
        <w:rPr>
          <w:color w:val="3D3D3D"/>
          <w:spacing w:val="-2"/>
          <w:w w:val="95"/>
          <w:sz w:val="40"/>
        </w:rPr>
        <w:t>量</w:t>
      </w:r>
      <w:r>
        <w:rPr>
          <w:color w:val="3D3D3D"/>
          <w:spacing w:val="-2"/>
          <w:w w:val="95"/>
          <w:sz w:val="40"/>
        </w:rPr>
        <w:t>，</w:t>
      </w:r>
      <w:r>
        <w:rPr>
          <w:color w:val="3D3D3D"/>
          <w:spacing w:val="-2"/>
          <w:w w:val="95"/>
          <w:sz w:val="40"/>
        </w:rPr>
        <w:t>但</w:t>
      </w:r>
      <w:r>
        <w:rPr>
          <w:color w:val="3D3D3D"/>
          <w:spacing w:val="-2"/>
          <w:w w:val="95"/>
          <w:sz w:val="40"/>
        </w:rPr>
        <w:t>应</w:t>
      </w:r>
      <w:r>
        <w:rPr>
          <w:color w:val="3D3D3D"/>
          <w:spacing w:val="-2"/>
          <w:w w:val="95"/>
          <w:sz w:val="40"/>
        </w:rPr>
        <w:t>在</w:t>
      </w:r>
      <w:r>
        <w:rPr>
          <w:color w:val="3D3D3D"/>
          <w:spacing w:val="-2"/>
          <w:w w:val="95"/>
          <w:sz w:val="40"/>
        </w:rPr>
        <w:t>稍</w:t>
      </w:r>
      <w:r>
        <w:rPr>
          <w:color w:val="3D3D3D"/>
          <w:spacing w:val="-2"/>
          <w:w w:val="95"/>
          <w:sz w:val="40"/>
        </w:rPr>
        <w:t>后</w:t>
      </w:r>
      <w:r>
        <w:rPr>
          <w:color w:val="3D3D3D"/>
          <w:spacing w:val="-2"/>
          <w:w w:val="95"/>
          <w:sz w:val="40"/>
        </w:rPr>
        <w:t>进</w:t>
      </w:r>
      <w:r>
        <w:rPr>
          <w:color w:val="3D3D3D"/>
          <w:spacing w:val="-2"/>
          <w:w w:val="95"/>
          <w:sz w:val="40"/>
        </w:rPr>
        <w:t>行</w:t>
      </w:r>
      <w:r>
        <w:rPr>
          <w:color w:val="3D3D3D"/>
          <w:spacing w:val="-2"/>
          <w:w w:val="95"/>
          <w:sz w:val="40"/>
        </w:rPr>
        <w:t>调</w:t>
      </w:r>
      <w:r>
        <w:rPr>
          <w:color w:val="3D3D3D"/>
          <w:spacing w:val="-2"/>
          <w:w w:val="95"/>
          <w:sz w:val="40"/>
        </w:rPr>
        <w:t>整</w:t>
      </w:r>
      <w:r>
        <w:rPr>
          <w:color w:val="878787"/>
          <w:spacing w:val="-2"/>
          <w:w w:val="95"/>
          <w:sz w:val="40"/>
        </w:rPr>
        <w:t>。</w:t>
      </w:r>
      <w:r>
        <w:rPr>
          <w:color w:val="3D3D3D"/>
          <w:spacing w:val="-2"/>
          <w:w w:val="95"/>
          <w:sz w:val="40"/>
        </w:rPr>
        <w:t>伴</w:t>
      </w:r>
      <w:r>
        <w:rPr>
          <w:color w:val="3D3D3D"/>
          <w:spacing w:val="-2"/>
          <w:w w:val="95"/>
          <w:sz w:val="40"/>
        </w:rPr>
        <w:t>有</w:t>
      </w:r>
      <w:r>
        <w:rPr>
          <w:color w:val="3D3D3D"/>
          <w:spacing w:val="-2"/>
          <w:sz w:val="40"/>
        </w:rPr>
        <w:t>持</w:t>
      </w:r>
      <w:r>
        <w:rPr>
          <w:color w:val="3D3D3D"/>
          <w:spacing w:val="-2"/>
          <w:sz w:val="40"/>
        </w:rPr>
        <w:t>续</w:t>
      </w:r>
      <w:r>
        <w:rPr>
          <w:color w:val="3D3D3D"/>
          <w:spacing w:val="-2"/>
          <w:sz w:val="40"/>
        </w:rPr>
        <w:t>高</w:t>
      </w:r>
      <w:r>
        <w:rPr>
          <w:color w:val="3D3D3D"/>
          <w:spacing w:val="-2"/>
          <w:sz w:val="40"/>
        </w:rPr>
        <w:t>水</w:t>
      </w:r>
      <w:r>
        <w:rPr>
          <w:color w:val="3D3D3D"/>
          <w:spacing w:val="-2"/>
          <w:sz w:val="40"/>
        </w:rPr>
        <w:t>平</w:t>
      </w:r>
      <w:r>
        <w:rPr>
          <w:color w:val="3D3D3D"/>
          <w:spacing w:val="-2"/>
          <w:sz w:val="40"/>
        </w:rPr>
        <w:t>二</w:t>
      </w:r>
      <w:r>
        <w:rPr>
          <w:color w:val="3D3D3D"/>
          <w:spacing w:val="-2"/>
          <w:sz w:val="40"/>
        </w:rPr>
        <w:t>氧</w:t>
      </w:r>
      <w:r>
        <w:rPr>
          <w:color w:val="3D3D3D"/>
          <w:spacing w:val="-2"/>
          <w:sz w:val="40"/>
        </w:rPr>
        <w:t>化</w:t>
      </w:r>
      <w:r>
        <w:rPr>
          <w:color w:val="3D3D3D"/>
          <w:spacing w:val="-2"/>
          <w:sz w:val="40"/>
        </w:rPr>
        <w:t>碳</w:t>
      </w:r>
      <w:r>
        <w:rPr>
          <w:color w:val="3D3D3D"/>
          <w:spacing w:val="-2"/>
          <w:sz w:val="40"/>
        </w:rPr>
        <w:t>的</w:t>
      </w:r>
      <w:r>
        <w:rPr>
          <w:color w:val="3D3D3D"/>
          <w:spacing w:val="-2"/>
          <w:sz w:val="40"/>
        </w:rPr>
        <w:t>患</w:t>
      </w:r>
      <w:r>
        <w:rPr>
          <w:color w:val="3D3D3D"/>
          <w:spacing w:val="-2"/>
          <w:sz w:val="40"/>
        </w:rPr>
        <w:t>者</w:t>
      </w:r>
      <w:r>
        <w:rPr>
          <w:color w:val="3D3D3D"/>
          <w:spacing w:val="-2"/>
          <w:sz w:val="40"/>
        </w:rPr>
        <w:t>，</w:t>
      </w:r>
      <w:r>
        <w:rPr>
          <w:color w:val="3D3D3D"/>
          <w:spacing w:val="-2"/>
          <w:sz w:val="40"/>
        </w:rPr>
        <w:t>过</w:t>
      </w:r>
      <w:r>
        <w:rPr>
          <w:color w:val="3D3D3D"/>
          <w:spacing w:val="-2"/>
          <w:sz w:val="40"/>
        </w:rPr>
        <w:t>度</w:t>
      </w:r>
      <w:r>
        <w:rPr>
          <w:color w:val="3D3D3D"/>
          <w:spacing w:val="-2"/>
          <w:sz w:val="40"/>
        </w:rPr>
        <w:t>给</w:t>
      </w:r>
      <w:r>
        <w:rPr>
          <w:color w:val="3D3D3D"/>
          <w:spacing w:val="-2"/>
          <w:sz w:val="40"/>
        </w:rPr>
        <w:t>氧</w:t>
      </w:r>
      <w:r>
        <w:rPr>
          <w:color w:val="3D3D3D"/>
          <w:spacing w:val="-2"/>
          <w:sz w:val="40"/>
        </w:rPr>
        <w:t>会</w:t>
      </w:r>
      <w:r>
        <w:rPr>
          <w:color w:val="3D3D3D"/>
          <w:spacing w:val="-2"/>
          <w:sz w:val="40"/>
        </w:rPr>
        <w:t>减</w:t>
      </w:r>
      <w:r>
        <w:rPr>
          <w:color w:val="3D3D3D"/>
          <w:spacing w:val="-2"/>
          <w:sz w:val="40"/>
        </w:rPr>
        <w:t>慢</w:t>
      </w:r>
      <w:r>
        <w:rPr>
          <w:color w:val="3D3D3D"/>
          <w:spacing w:val="-2"/>
          <w:sz w:val="40"/>
        </w:rPr>
        <w:t>肺</w:t>
      </w:r>
      <w:r>
        <w:rPr>
          <w:color w:val="3D3D3D"/>
          <w:spacing w:val="-2"/>
          <w:sz w:val="40"/>
        </w:rPr>
        <w:t>部</w:t>
      </w:r>
      <w:r>
        <w:rPr>
          <w:color w:val="3D3D3D"/>
          <w:spacing w:val="-2"/>
          <w:sz w:val="40"/>
        </w:rPr>
        <w:t>气</w:t>
      </w:r>
      <w:r>
        <w:rPr>
          <w:color w:val="3D3D3D"/>
          <w:spacing w:val="-2"/>
          <w:sz w:val="40"/>
        </w:rPr>
        <w:t>体</w:t>
      </w:r>
      <w:r>
        <w:rPr>
          <w:color w:val="3D3D3D"/>
          <w:spacing w:val="-2"/>
          <w:sz w:val="40"/>
        </w:rPr>
        <w:t>的</w:t>
      </w:r>
      <w:r>
        <w:rPr>
          <w:color w:val="3D3D3D"/>
          <w:spacing w:val="-2"/>
          <w:sz w:val="40"/>
        </w:rPr>
        <w:t>进</w:t>
      </w:r>
      <w:r>
        <w:rPr>
          <w:color w:val="3D3D3D"/>
          <w:spacing w:val="-2"/>
          <w:sz w:val="40"/>
        </w:rPr>
        <w:t>出</w:t>
      </w:r>
      <w:r>
        <w:rPr>
          <w:color w:val="3D3D3D"/>
          <w:spacing w:val="-2"/>
          <w:sz w:val="40"/>
        </w:rPr>
        <w:t>（</w:t>
      </w:r>
      <w:r>
        <w:rPr>
          <w:color w:val="3D3D3D"/>
          <w:spacing w:val="-2"/>
          <w:sz w:val="40"/>
        </w:rPr>
        <w:t>通</w:t>
      </w:r>
      <w:r>
        <w:rPr>
          <w:color w:val="3D3D3D"/>
          <w:spacing w:val="-2"/>
          <w:sz w:val="40"/>
        </w:rPr>
        <w:t>气</w:t>
      </w:r>
      <w:r>
        <w:rPr>
          <w:color w:val="3D3D3D"/>
          <w:spacing w:val="-2"/>
          <w:sz w:val="40"/>
        </w:rPr>
        <w:t>），</w:t>
      </w:r>
      <w:r>
        <w:rPr>
          <w:color w:val="3D3D3D"/>
          <w:spacing w:val="-2"/>
          <w:sz w:val="40"/>
        </w:rPr>
        <w:t>二</w:t>
      </w:r>
      <w:r>
        <w:rPr>
          <w:color w:val="3D3D3D"/>
          <w:spacing w:val="-2"/>
          <w:sz w:val="40"/>
        </w:rPr>
        <w:t>氧</w:t>
      </w:r>
      <w:r>
        <w:rPr>
          <w:color w:val="3D3D3D"/>
          <w:spacing w:val="-2"/>
          <w:sz w:val="40"/>
        </w:rPr>
        <w:t>化</w:t>
      </w:r>
      <w:r>
        <w:rPr>
          <w:color w:val="3D3D3D"/>
          <w:spacing w:val="-2"/>
          <w:sz w:val="40"/>
        </w:rPr>
        <w:t>碳</w:t>
      </w:r>
      <w:r>
        <w:rPr>
          <w:color w:val="3D3D3D"/>
          <w:spacing w:val="-2"/>
          <w:sz w:val="40"/>
        </w:rPr>
        <w:t>水</w:t>
      </w:r>
      <w:r>
        <w:rPr>
          <w:color w:val="3D3D3D"/>
          <w:spacing w:val="-2"/>
          <w:sz w:val="40"/>
        </w:rPr>
        <w:t>平</w:t>
      </w:r>
      <w:r>
        <w:rPr>
          <w:color w:val="3D3D3D"/>
          <w:spacing w:val="-2"/>
          <w:sz w:val="40"/>
        </w:rPr>
        <w:t>呈</w:t>
      </w:r>
      <w:r>
        <w:rPr>
          <w:color w:val="3D3D3D"/>
          <w:spacing w:val="-2"/>
          <w:sz w:val="40"/>
        </w:rPr>
        <w:t>现</w:t>
      </w:r>
      <w:r>
        <w:rPr>
          <w:color w:val="3D3D3D"/>
          <w:spacing w:val="-2"/>
          <w:sz w:val="40"/>
        </w:rPr>
        <w:t>危</w:t>
      </w:r>
      <w:r>
        <w:rPr>
          <w:color w:val="3D3D3D"/>
          <w:spacing w:val="-2"/>
          <w:sz w:val="40"/>
        </w:rPr>
        <w:t>险</w:t>
      </w:r>
      <w:r>
        <w:rPr>
          <w:color w:val="3D3D3D"/>
          <w:spacing w:val="-2"/>
          <w:sz w:val="40"/>
        </w:rPr>
        <w:t>性</w:t>
      </w:r>
      <w:r>
        <w:rPr>
          <w:color w:val="3D3D3D"/>
          <w:spacing w:val="-2"/>
          <w:sz w:val="40"/>
        </w:rPr>
        <w:t>地</w:t>
      </w:r>
      <w:r>
        <w:rPr>
          <w:color w:val="3D3D3D"/>
          <w:spacing w:val="-2"/>
          <w:sz w:val="40"/>
        </w:rPr>
        <w:t>进</w:t>
      </w:r>
      <w:r>
        <w:rPr>
          <w:color w:val="3D3D3D"/>
          <w:spacing w:val="-2"/>
          <w:sz w:val="40"/>
        </w:rPr>
        <w:t>一</w:t>
      </w:r>
      <w:r>
        <w:rPr>
          <w:color w:val="3D3D3D"/>
          <w:spacing w:val="-2"/>
          <w:sz w:val="40"/>
        </w:rPr>
        <w:t>步</w:t>
      </w:r>
      <w:r>
        <w:rPr>
          <w:color w:val="3D3D3D"/>
          <w:spacing w:val="-2"/>
          <w:sz w:val="40"/>
        </w:rPr>
        <w:t>提</w:t>
      </w:r>
      <w:r>
        <w:rPr>
          <w:color w:val="3D3D3D"/>
          <w:spacing w:val="-2"/>
          <w:sz w:val="40"/>
        </w:rPr>
        <w:t>高</w:t>
      </w:r>
      <w:r>
        <w:rPr>
          <w:color w:val="878787"/>
          <w:spacing w:val="-2"/>
          <w:sz w:val="40"/>
        </w:rPr>
        <w:t>。</w:t>
      </w:r>
      <w:r>
        <w:rPr>
          <w:color w:val="3D3D3D"/>
          <w:spacing w:val="-2"/>
          <w:sz w:val="40"/>
        </w:rPr>
        <w:t>这</w:t>
      </w:r>
      <w:r>
        <w:rPr>
          <w:color w:val="3D3D3D"/>
          <w:spacing w:val="-2"/>
          <w:sz w:val="40"/>
        </w:rPr>
        <w:t>类</w:t>
      </w:r>
      <w:r>
        <w:rPr>
          <w:color w:val="3D3D3D"/>
          <w:spacing w:val="-2"/>
          <w:sz w:val="40"/>
        </w:rPr>
        <w:t>患</w:t>
      </w:r>
      <w:r>
        <w:rPr>
          <w:color w:val="3D3D3D"/>
          <w:spacing w:val="-2"/>
          <w:sz w:val="40"/>
        </w:rPr>
        <w:t>者</w:t>
      </w:r>
      <w:r>
        <w:rPr>
          <w:color w:val="3D3D3D"/>
          <w:spacing w:val="-2"/>
          <w:sz w:val="40"/>
        </w:rPr>
        <w:t>，</w:t>
      </w:r>
      <w:r>
        <w:rPr>
          <w:color w:val="3D3D3D"/>
          <w:spacing w:val="-2"/>
          <w:sz w:val="40"/>
        </w:rPr>
        <w:t>需</w:t>
      </w:r>
      <w:r>
        <w:rPr>
          <w:color w:val="3D3D3D"/>
          <w:spacing w:val="-2"/>
          <w:sz w:val="40"/>
        </w:rPr>
        <w:t>仔</w:t>
      </w:r>
      <w:r>
        <w:rPr>
          <w:color w:val="3D3D3D"/>
          <w:spacing w:val="-2"/>
          <w:sz w:val="40"/>
        </w:rPr>
        <w:t>细</w:t>
      </w:r>
      <w:r>
        <w:rPr>
          <w:color w:val="3D3D3D"/>
          <w:spacing w:val="-2"/>
          <w:sz w:val="40"/>
        </w:rPr>
        <w:t>调</w:t>
      </w:r>
      <w:r>
        <w:rPr>
          <w:color w:val="3D3D3D"/>
          <w:spacing w:val="-2"/>
          <w:sz w:val="40"/>
        </w:rPr>
        <w:t>整</w:t>
      </w:r>
      <w:r>
        <w:rPr>
          <w:color w:val="3D3D3D"/>
          <w:spacing w:val="-2"/>
          <w:sz w:val="40"/>
        </w:rPr>
        <w:t>给</w:t>
      </w:r>
      <w:r>
        <w:rPr>
          <w:color w:val="3D3D3D"/>
          <w:spacing w:val="-2"/>
          <w:sz w:val="40"/>
        </w:rPr>
        <w:t>氧</w:t>
      </w:r>
      <w:r>
        <w:rPr>
          <w:color w:val="3D3D3D"/>
          <w:spacing w:val="-2"/>
          <w:sz w:val="40"/>
        </w:rPr>
        <w:t>浓</w:t>
      </w:r>
      <w:r>
        <w:rPr>
          <w:color w:val="3D3D3D"/>
          <w:spacing w:val="-2"/>
          <w:sz w:val="40"/>
        </w:rPr>
        <w:t>度</w:t>
      </w:r>
      <w:r>
        <w:rPr>
          <w:color w:val="878787"/>
          <w:spacing w:val="-2"/>
          <w:sz w:val="40"/>
        </w:rPr>
        <w:t>。</w:t>
      </w:r>
    </w:p>
    <w:p>
      <w:pPr>
        <w:spacing w:line="458" w:lineRule="exact" w:before="0"/>
        <w:ind w:left="2302" w:right="0" w:firstLine="0"/>
        <w:jc w:val="left"/>
        <w:rPr>
          <w:sz w:val="40"/>
        </w:rPr>
      </w:pPr>
      <w:r>
        <w:rPr>
          <w:color w:val="3D3D3D"/>
          <w:sz w:val="40"/>
        </w:rPr>
        <w:t>对</w:t>
      </w:r>
      <w:r>
        <w:rPr>
          <w:color w:val="3D3D3D"/>
          <w:sz w:val="40"/>
        </w:rPr>
        <w:t>引</w:t>
      </w:r>
      <w:r>
        <w:rPr>
          <w:color w:val="3D3D3D"/>
          <w:sz w:val="40"/>
        </w:rPr>
        <w:t>起</w:t>
      </w:r>
      <w:r>
        <w:rPr>
          <w:color w:val="3D3D3D"/>
          <w:sz w:val="40"/>
        </w:rPr>
        <w:t>呼</w:t>
      </w:r>
      <w:r>
        <w:rPr>
          <w:color w:val="3D3D3D"/>
          <w:sz w:val="40"/>
        </w:rPr>
        <w:t>吸</w:t>
      </w:r>
      <w:r>
        <w:rPr>
          <w:color w:val="3D3D3D"/>
          <w:sz w:val="40"/>
        </w:rPr>
        <w:t>衰</w:t>
      </w:r>
      <w:r>
        <w:rPr>
          <w:color w:val="3D3D3D"/>
          <w:sz w:val="40"/>
        </w:rPr>
        <w:t>竭</w:t>
      </w:r>
      <w:r>
        <w:rPr>
          <w:color w:val="3D3D3D"/>
          <w:sz w:val="40"/>
        </w:rPr>
        <w:t>的</w:t>
      </w:r>
      <w:r>
        <w:rPr>
          <w:color w:val="3D3D3D"/>
          <w:sz w:val="40"/>
        </w:rPr>
        <w:t>基</w:t>
      </w:r>
      <w:r>
        <w:rPr>
          <w:color w:val="3D3D3D"/>
          <w:sz w:val="40"/>
        </w:rPr>
        <w:t>础</w:t>
      </w:r>
      <w:r>
        <w:rPr>
          <w:color w:val="3D3D3D"/>
          <w:sz w:val="40"/>
        </w:rPr>
        <w:t>疾</w:t>
      </w:r>
      <w:r>
        <w:rPr>
          <w:color w:val="3D3D3D"/>
          <w:sz w:val="40"/>
        </w:rPr>
        <w:t>病</w:t>
      </w:r>
      <w:r>
        <w:rPr>
          <w:color w:val="3D3D3D"/>
          <w:sz w:val="40"/>
        </w:rPr>
        <w:t>也</w:t>
      </w:r>
      <w:r>
        <w:rPr>
          <w:color w:val="3D3D3D"/>
          <w:sz w:val="40"/>
        </w:rPr>
        <w:t>需</w:t>
      </w:r>
      <w:r>
        <w:rPr>
          <w:color w:val="3D3D3D"/>
          <w:sz w:val="40"/>
        </w:rPr>
        <w:t>要</w:t>
      </w:r>
      <w:r>
        <w:rPr>
          <w:color w:val="3D3D3D"/>
          <w:sz w:val="40"/>
        </w:rPr>
        <w:t>治</w:t>
      </w:r>
      <w:r>
        <w:rPr>
          <w:color w:val="3D3D3D"/>
          <w:sz w:val="40"/>
        </w:rPr>
        <w:t>疗</w:t>
      </w:r>
      <w:r>
        <w:rPr>
          <w:color w:val="777777"/>
          <w:sz w:val="40"/>
        </w:rPr>
        <w:t>。</w:t>
      </w:r>
      <w:r>
        <w:rPr>
          <w:color w:val="3D3D3D"/>
          <w:sz w:val="40"/>
        </w:rPr>
        <w:t>如</w:t>
      </w:r>
      <w:r>
        <w:rPr>
          <w:color w:val="3D3D3D"/>
          <w:sz w:val="40"/>
        </w:rPr>
        <w:t>采</w:t>
      </w:r>
      <w:r>
        <w:rPr>
          <w:color w:val="3D3D3D"/>
          <w:sz w:val="40"/>
        </w:rPr>
        <w:t>用</w:t>
      </w:r>
      <w:r>
        <w:rPr>
          <w:color w:val="3D3D3D"/>
          <w:spacing w:val="-10"/>
          <w:sz w:val="40"/>
        </w:rPr>
        <w:t>抗</w:t>
      </w:r>
    </w:p>
    <w:p>
      <w:pPr>
        <w:spacing w:line="292" w:lineRule="auto" w:before="106"/>
        <w:ind w:left="1498" w:right="10" w:hanging="17"/>
        <w:jc w:val="both"/>
        <w:rPr>
          <w:sz w:val="40"/>
        </w:rPr>
      </w:pPr>
      <w:r>
        <w:rPr>
          <w:color w:val="525252"/>
          <w:spacing w:val="-2"/>
          <w:sz w:val="40"/>
        </w:rPr>
        <w:t>生</w:t>
      </w:r>
      <w:r>
        <w:rPr>
          <w:color w:val="525252"/>
          <w:spacing w:val="-2"/>
          <w:sz w:val="40"/>
        </w:rPr>
        <w:t>素</w:t>
      </w:r>
      <w:r>
        <w:rPr>
          <w:color w:val="525252"/>
          <w:spacing w:val="-2"/>
          <w:sz w:val="40"/>
        </w:rPr>
        <w:t>抗</w:t>
      </w:r>
      <w:r>
        <w:rPr>
          <w:color w:val="525252"/>
          <w:spacing w:val="-2"/>
          <w:sz w:val="40"/>
        </w:rPr>
        <w:t>感</w:t>
      </w:r>
      <w:r>
        <w:rPr>
          <w:color w:val="525252"/>
          <w:spacing w:val="-2"/>
          <w:sz w:val="40"/>
        </w:rPr>
        <w:t>染</w:t>
      </w:r>
      <w:r>
        <w:rPr>
          <w:color w:val="525252"/>
          <w:spacing w:val="-2"/>
          <w:sz w:val="40"/>
        </w:rPr>
        <w:t>，</w:t>
      </w:r>
      <w:r>
        <w:rPr>
          <w:color w:val="525252"/>
          <w:spacing w:val="-2"/>
          <w:sz w:val="40"/>
        </w:rPr>
        <w:t>支</w:t>
      </w:r>
      <w:r>
        <w:rPr>
          <w:color w:val="525252"/>
          <w:spacing w:val="-2"/>
          <w:sz w:val="40"/>
        </w:rPr>
        <w:t>气</w:t>
      </w:r>
      <w:r>
        <w:rPr>
          <w:color w:val="525252"/>
          <w:spacing w:val="-2"/>
          <w:sz w:val="40"/>
        </w:rPr>
        <w:t>管</w:t>
      </w:r>
      <w:r>
        <w:rPr>
          <w:color w:val="525252"/>
          <w:spacing w:val="-2"/>
          <w:sz w:val="40"/>
        </w:rPr>
        <w:t>扩</w:t>
      </w:r>
      <w:r>
        <w:rPr>
          <w:color w:val="525252"/>
          <w:spacing w:val="-2"/>
          <w:sz w:val="40"/>
        </w:rPr>
        <w:t>张</w:t>
      </w:r>
      <w:r>
        <w:rPr>
          <w:color w:val="525252"/>
          <w:spacing w:val="-2"/>
          <w:sz w:val="40"/>
        </w:rPr>
        <w:t>剂</w:t>
      </w:r>
      <w:r>
        <w:rPr>
          <w:color w:val="525252"/>
          <w:spacing w:val="-2"/>
          <w:sz w:val="40"/>
        </w:rPr>
        <w:t>扩</w:t>
      </w:r>
      <w:r>
        <w:rPr>
          <w:color w:val="525252"/>
          <w:spacing w:val="-2"/>
          <w:sz w:val="40"/>
        </w:rPr>
        <w:t>张</w:t>
      </w:r>
      <w:r>
        <w:rPr>
          <w:color w:val="525252"/>
          <w:spacing w:val="-2"/>
          <w:sz w:val="40"/>
        </w:rPr>
        <w:t>气</w:t>
      </w:r>
      <w:r>
        <w:rPr>
          <w:color w:val="525252"/>
          <w:spacing w:val="-2"/>
          <w:sz w:val="40"/>
        </w:rPr>
        <w:t>道</w:t>
      </w:r>
      <w:r>
        <w:rPr>
          <w:color w:val="878787"/>
          <w:spacing w:val="-2"/>
          <w:sz w:val="40"/>
        </w:rPr>
        <w:t>。</w:t>
      </w:r>
      <w:r>
        <w:rPr>
          <w:color w:val="525252"/>
          <w:spacing w:val="-2"/>
          <w:sz w:val="40"/>
        </w:rPr>
        <w:t>采</w:t>
      </w:r>
      <w:r>
        <w:rPr>
          <w:color w:val="525252"/>
          <w:spacing w:val="-2"/>
          <w:sz w:val="40"/>
        </w:rPr>
        <w:t>用</w:t>
      </w:r>
      <w:r>
        <w:rPr>
          <w:color w:val="525252"/>
          <w:spacing w:val="-2"/>
          <w:sz w:val="40"/>
        </w:rPr>
        <w:t>其</w:t>
      </w:r>
      <w:r>
        <w:rPr>
          <w:color w:val="525252"/>
          <w:spacing w:val="-2"/>
          <w:sz w:val="40"/>
        </w:rPr>
        <w:t>他</w:t>
      </w:r>
      <w:r>
        <w:rPr>
          <w:color w:val="525252"/>
          <w:spacing w:val="-2"/>
          <w:sz w:val="40"/>
        </w:rPr>
        <w:t>药</w:t>
      </w:r>
      <w:r>
        <w:rPr>
          <w:color w:val="525252"/>
          <w:spacing w:val="-2"/>
          <w:sz w:val="40"/>
        </w:rPr>
        <w:t>物</w:t>
      </w:r>
      <w:r>
        <w:rPr>
          <w:color w:val="525252"/>
          <w:spacing w:val="-2"/>
          <w:sz w:val="40"/>
        </w:rPr>
        <w:t>减</w:t>
      </w:r>
      <w:r>
        <w:rPr>
          <w:color w:val="3D3D3D"/>
          <w:spacing w:val="-2"/>
          <w:sz w:val="40"/>
        </w:rPr>
        <w:t>轻</w:t>
      </w:r>
      <w:r>
        <w:rPr>
          <w:color w:val="3D3D3D"/>
          <w:spacing w:val="-2"/>
          <w:sz w:val="40"/>
        </w:rPr>
        <w:t>炎</w:t>
      </w:r>
      <w:r>
        <w:rPr>
          <w:color w:val="3D3D3D"/>
          <w:spacing w:val="-2"/>
          <w:sz w:val="40"/>
        </w:rPr>
        <w:t>症</w:t>
      </w:r>
      <w:r>
        <w:rPr>
          <w:color w:val="3D3D3D"/>
          <w:spacing w:val="-2"/>
          <w:sz w:val="40"/>
        </w:rPr>
        <w:t>和</w:t>
      </w:r>
      <w:r>
        <w:rPr>
          <w:color w:val="3D3D3D"/>
          <w:spacing w:val="-2"/>
          <w:sz w:val="40"/>
        </w:rPr>
        <w:t>预</w:t>
      </w:r>
      <w:r>
        <w:rPr>
          <w:color w:val="3D3D3D"/>
          <w:spacing w:val="-2"/>
          <w:sz w:val="40"/>
        </w:rPr>
        <w:t>防</w:t>
      </w:r>
      <w:r>
        <w:rPr>
          <w:color w:val="3D3D3D"/>
          <w:spacing w:val="-2"/>
          <w:sz w:val="40"/>
        </w:rPr>
        <w:t>血</w:t>
      </w:r>
      <w:r>
        <w:rPr>
          <w:color w:val="3D3D3D"/>
          <w:spacing w:val="-2"/>
          <w:sz w:val="40"/>
        </w:rPr>
        <w:t>凝</w:t>
      </w:r>
      <w:r>
        <w:rPr>
          <w:color w:val="3D3D3D"/>
          <w:spacing w:val="-2"/>
          <w:sz w:val="40"/>
        </w:rPr>
        <w:t>块</w:t>
      </w:r>
      <w:r>
        <w:rPr>
          <w:color w:val="3D3D3D"/>
          <w:spacing w:val="-2"/>
          <w:sz w:val="40"/>
        </w:rPr>
        <w:t>形</w:t>
      </w:r>
      <w:r>
        <w:rPr>
          <w:color w:val="3D3D3D"/>
          <w:spacing w:val="-2"/>
          <w:sz w:val="40"/>
        </w:rPr>
        <w:t>成</w:t>
      </w:r>
      <w:r>
        <w:rPr>
          <w:color w:val="878787"/>
          <w:spacing w:val="-2"/>
          <w:sz w:val="40"/>
        </w:rPr>
        <w:t>。</w:t>
      </w:r>
      <w:r>
        <w:rPr>
          <w:color w:val="3D3D3D"/>
          <w:spacing w:val="-2"/>
          <w:sz w:val="40"/>
        </w:rPr>
        <w:t>除</w:t>
      </w:r>
      <w:r>
        <w:rPr>
          <w:color w:val="3D3D3D"/>
          <w:spacing w:val="-2"/>
          <w:sz w:val="40"/>
        </w:rPr>
        <w:t>非</w:t>
      </w:r>
      <w:r>
        <w:rPr>
          <w:color w:val="3D3D3D"/>
          <w:spacing w:val="-2"/>
          <w:sz w:val="40"/>
        </w:rPr>
        <w:t>呼</w:t>
      </w:r>
      <w:r>
        <w:rPr>
          <w:color w:val="3D3D3D"/>
          <w:spacing w:val="-2"/>
          <w:sz w:val="40"/>
        </w:rPr>
        <w:t>吸</w:t>
      </w:r>
      <w:r>
        <w:rPr>
          <w:color w:val="3D3D3D"/>
          <w:spacing w:val="-2"/>
          <w:sz w:val="40"/>
        </w:rPr>
        <w:t>衰</w:t>
      </w:r>
      <w:r>
        <w:rPr>
          <w:color w:val="3D3D3D"/>
          <w:spacing w:val="-2"/>
          <w:sz w:val="40"/>
        </w:rPr>
        <w:t>竭</w:t>
      </w:r>
      <w:r>
        <w:rPr>
          <w:color w:val="3D3D3D"/>
          <w:spacing w:val="-2"/>
          <w:sz w:val="40"/>
        </w:rPr>
        <w:t>迅</w:t>
      </w:r>
      <w:r>
        <w:rPr>
          <w:color w:val="3D3D3D"/>
          <w:spacing w:val="-2"/>
          <w:sz w:val="40"/>
        </w:rPr>
        <w:t>速</w:t>
      </w:r>
      <w:r>
        <w:rPr>
          <w:color w:val="3D3D3D"/>
          <w:spacing w:val="-2"/>
          <w:sz w:val="40"/>
        </w:rPr>
        <w:t>消</w:t>
      </w:r>
      <w:r>
        <w:rPr>
          <w:color w:val="3D3D3D"/>
          <w:spacing w:val="-2"/>
          <w:sz w:val="40"/>
        </w:rPr>
        <w:t>失</w:t>
      </w:r>
      <w:r>
        <w:rPr>
          <w:color w:val="3D3D3D"/>
          <w:spacing w:val="-2"/>
          <w:sz w:val="40"/>
        </w:rPr>
        <w:t>，否</w:t>
      </w:r>
      <w:r>
        <w:rPr>
          <w:color w:val="3D3D3D"/>
          <w:spacing w:val="-2"/>
          <w:sz w:val="40"/>
        </w:rPr>
        <w:t>则</w:t>
      </w:r>
      <w:r>
        <w:rPr>
          <w:color w:val="3D3D3D"/>
          <w:spacing w:val="-2"/>
          <w:sz w:val="40"/>
        </w:rPr>
        <w:t>予</w:t>
      </w:r>
      <w:r>
        <w:rPr>
          <w:color w:val="3D3D3D"/>
          <w:spacing w:val="-2"/>
          <w:sz w:val="40"/>
        </w:rPr>
        <w:t>以</w:t>
      </w:r>
      <w:r>
        <w:rPr>
          <w:color w:val="3D3D3D"/>
          <w:spacing w:val="-2"/>
          <w:sz w:val="40"/>
        </w:rPr>
        <w:t>机</w:t>
      </w:r>
      <w:r>
        <w:rPr>
          <w:color w:val="3D3D3D"/>
          <w:spacing w:val="-2"/>
          <w:sz w:val="40"/>
        </w:rPr>
        <w:t>械</w:t>
      </w:r>
      <w:r>
        <w:rPr>
          <w:color w:val="3D3D3D"/>
          <w:spacing w:val="-2"/>
          <w:sz w:val="40"/>
        </w:rPr>
        <w:t>通</w:t>
      </w:r>
      <w:r>
        <w:rPr>
          <w:color w:val="3D3D3D"/>
          <w:spacing w:val="-2"/>
          <w:sz w:val="40"/>
        </w:rPr>
        <w:t>气</w:t>
      </w:r>
      <w:r>
        <w:rPr>
          <w:color w:val="3D3D3D"/>
          <w:spacing w:val="-2"/>
          <w:sz w:val="40"/>
        </w:rPr>
        <w:t>治</w:t>
      </w:r>
      <w:r>
        <w:rPr>
          <w:color w:val="3D3D3D"/>
          <w:spacing w:val="-2"/>
          <w:sz w:val="40"/>
        </w:rPr>
        <w:t>疗</w:t>
      </w:r>
      <w:r>
        <w:rPr>
          <w:color w:val="878787"/>
          <w:spacing w:val="-2"/>
          <w:sz w:val="40"/>
        </w:rPr>
        <w:t>。</w:t>
      </w:r>
    </w:p>
    <w:p>
      <w:pPr>
        <w:pStyle w:val="BodyText"/>
        <w:spacing w:before="2"/>
        <w:rPr>
          <w:sz w:val="42"/>
        </w:rPr>
      </w:pPr>
    </w:p>
    <w:p>
      <w:pPr>
        <w:spacing w:before="0"/>
        <w:ind w:left="3932" w:right="0" w:firstLine="0"/>
        <w:jc w:val="left"/>
        <w:rPr>
          <w:sz w:val="53"/>
        </w:rPr>
      </w:pPr>
      <w:r>
        <w:rPr>
          <w:color w:val="282828"/>
          <w:spacing w:val="-2"/>
          <w:sz w:val="53"/>
        </w:rPr>
        <w:t>急性呼吸窘迫综合征</w:t>
      </w:r>
    </w:p>
    <w:p>
      <w:pPr>
        <w:pStyle w:val="BodyText"/>
        <w:spacing w:before="2"/>
        <w:rPr>
          <w:sz w:val="49"/>
        </w:rPr>
      </w:pPr>
    </w:p>
    <w:p>
      <w:pPr>
        <w:spacing w:line="297" w:lineRule="auto" w:before="0"/>
        <w:ind w:left="1552" w:right="0" w:firstLine="811"/>
        <w:jc w:val="left"/>
        <w:rPr>
          <w:sz w:val="40"/>
        </w:rPr>
      </w:pPr>
      <w:r>
        <w:rPr>
          <w:color w:val="525252"/>
          <w:spacing w:val="-2"/>
          <w:sz w:val="40"/>
        </w:rPr>
        <w:t>急</w:t>
      </w:r>
      <w:r>
        <w:rPr>
          <w:color w:val="525252"/>
          <w:spacing w:val="-2"/>
          <w:sz w:val="40"/>
        </w:rPr>
        <w:t>性</w:t>
      </w:r>
      <w:r>
        <w:rPr>
          <w:color w:val="525252"/>
          <w:spacing w:val="-2"/>
          <w:sz w:val="40"/>
        </w:rPr>
        <w:t>呼</w:t>
      </w:r>
      <w:r>
        <w:rPr>
          <w:color w:val="525252"/>
          <w:spacing w:val="-2"/>
          <w:sz w:val="40"/>
        </w:rPr>
        <w:t>吸</w:t>
      </w:r>
      <w:r>
        <w:rPr>
          <w:color w:val="525252"/>
          <w:spacing w:val="-2"/>
          <w:sz w:val="40"/>
        </w:rPr>
        <w:t>窘</w:t>
      </w:r>
      <w:r>
        <w:rPr>
          <w:color w:val="525252"/>
          <w:spacing w:val="-2"/>
          <w:sz w:val="40"/>
        </w:rPr>
        <w:t>迫</w:t>
      </w:r>
      <w:r>
        <w:rPr>
          <w:color w:val="525252"/>
          <w:spacing w:val="-2"/>
          <w:sz w:val="40"/>
        </w:rPr>
        <w:t>综</w:t>
      </w:r>
      <w:r>
        <w:rPr>
          <w:color w:val="525252"/>
          <w:spacing w:val="-2"/>
          <w:sz w:val="40"/>
        </w:rPr>
        <w:t>合</w:t>
      </w:r>
      <w:r>
        <w:rPr>
          <w:color w:val="525252"/>
          <w:spacing w:val="-2"/>
          <w:sz w:val="40"/>
        </w:rPr>
        <w:t>征</w:t>
      </w:r>
      <w:r>
        <w:rPr>
          <w:color w:val="525252"/>
          <w:spacing w:val="-2"/>
          <w:sz w:val="40"/>
        </w:rPr>
        <w:t>是</w:t>
      </w:r>
      <w:r>
        <w:rPr>
          <w:color w:val="525252"/>
          <w:spacing w:val="-2"/>
          <w:sz w:val="40"/>
        </w:rPr>
        <w:t>一</w:t>
      </w:r>
      <w:r>
        <w:rPr>
          <w:color w:val="525252"/>
          <w:spacing w:val="-2"/>
          <w:sz w:val="40"/>
        </w:rPr>
        <w:t>种</w:t>
      </w:r>
      <w:r>
        <w:rPr>
          <w:color w:val="525252"/>
          <w:spacing w:val="-2"/>
          <w:sz w:val="40"/>
        </w:rPr>
        <w:t>肺</w:t>
      </w:r>
      <w:r>
        <w:rPr>
          <w:color w:val="525252"/>
          <w:spacing w:val="-2"/>
          <w:sz w:val="40"/>
        </w:rPr>
        <w:t>衰</w:t>
      </w:r>
      <w:r>
        <w:rPr>
          <w:color w:val="525252"/>
          <w:spacing w:val="-2"/>
          <w:sz w:val="40"/>
        </w:rPr>
        <w:t>竭</w:t>
      </w:r>
      <w:r>
        <w:rPr>
          <w:color w:val="525252"/>
          <w:spacing w:val="-2"/>
          <w:sz w:val="40"/>
        </w:rPr>
        <w:t>，</w:t>
      </w:r>
      <w:r>
        <w:rPr>
          <w:color w:val="525252"/>
          <w:spacing w:val="-2"/>
          <w:sz w:val="40"/>
        </w:rPr>
        <w:t>由</w:t>
      </w:r>
      <w:r>
        <w:rPr>
          <w:color w:val="525252"/>
          <w:spacing w:val="-2"/>
          <w:sz w:val="40"/>
        </w:rPr>
        <w:t>多</w:t>
      </w:r>
      <w:r>
        <w:rPr>
          <w:color w:val="525252"/>
          <w:spacing w:val="-2"/>
          <w:sz w:val="40"/>
        </w:rPr>
        <w:t>种</w:t>
      </w:r>
      <w:r>
        <w:rPr>
          <w:color w:val="525252"/>
          <w:spacing w:val="-2"/>
          <w:sz w:val="40"/>
        </w:rPr>
        <w:t>导</w:t>
      </w:r>
      <w:r>
        <w:rPr>
          <w:color w:val="525252"/>
          <w:spacing w:val="-2"/>
          <w:sz w:val="40"/>
        </w:rPr>
        <w:t>致</w:t>
      </w:r>
      <w:r>
        <w:rPr>
          <w:color w:val="525252"/>
          <w:spacing w:val="-2"/>
          <w:sz w:val="40"/>
        </w:rPr>
        <w:t>肺</w:t>
      </w:r>
      <w:r>
        <w:rPr>
          <w:color w:val="3D3D3D"/>
          <w:spacing w:val="-2"/>
          <w:sz w:val="40"/>
        </w:rPr>
        <w:t>内</w:t>
      </w:r>
      <w:r>
        <w:rPr>
          <w:color w:val="3D3D3D"/>
          <w:spacing w:val="-2"/>
          <w:sz w:val="40"/>
        </w:rPr>
        <w:t>液</w:t>
      </w:r>
      <w:r>
        <w:rPr>
          <w:color w:val="3D3D3D"/>
          <w:spacing w:val="-2"/>
          <w:sz w:val="40"/>
        </w:rPr>
        <w:t>体</w:t>
      </w:r>
      <w:r>
        <w:rPr>
          <w:color w:val="3D3D3D"/>
          <w:spacing w:val="-2"/>
          <w:sz w:val="40"/>
        </w:rPr>
        <w:t>积</w:t>
      </w:r>
      <w:r>
        <w:rPr>
          <w:color w:val="3D3D3D"/>
          <w:spacing w:val="-2"/>
          <w:sz w:val="40"/>
        </w:rPr>
        <w:t>聚</w:t>
      </w:r>
      <w:r>
        <w:rPr>
          <w:color w:val="3D3D3D"/>
          <w:spacing w:val="-2"/>
          <w:sz w:val="40"/>
        </w:rPr>
        <w:t>及</w:t>
      </w:r>
      <w:r>
        <w:rPr>
          <w:color w:val="3D3D3D"/>
          <w:spacing w:val="-2"/>
          <w:sz w:val="40"/>
        </w:rPr>
        <w:t>血</w:t>
      </w:r>
      <w:r>
        <w:rPr>
          <w:color w:val="3D3D3D"/>
          <w:spacing w:val="-2"/>
          <w:sz w:val="40"/>
        </w:rPr>
        <w:t>氧</w:t>
      </w:r>
      <w:r>
        <w:rPr>
          <w:color w:val="3D3D3D"/>
          <w:spacing w:val="-2"/>
          <w:sz w:val="40"/>
        </w:rPr>
        <w:t>显</w:t>
      </w:r>
      <w:r>
        <w:rPr>
          <w:color w:val="3D3D3D"/>
          <w:spacing w:val="-2"/>
          <w:sz w:val="40"/>
        </w:rPr>
        <w:t>著</w:t>
      </w:r>
      <w:r>
        <w:rPr>
          <w:color w:val="3D3D3D"/>
          <w:spacing w:val="-2"/>
          <w:sz w:val="40"/>
        </w:rPr>
        <w:t>降</w:t>
      </w:r>
      <w:r>
        <w:rPr>
          <w:color w:val="646464"/>
          <w:spacing w:val="-2"/>
          <w:sz w:val="40"/>
        </w:rPr>
        <w:t>低</w:t>
      </w:r>
      <w:r>
        <w:rPr>
          <w:color w:val="646464"/>
          <w:spacing w:val="-2"/>
          <w:sz w:val="40"/>
        </w:rPr>
        <w:t>的</w:t>
      </w:r>
      <w:r>
        <w:rPr>
          <w:color w:val="646464"/>
          <w:spacing w:val="-2"/>
          <w:sz w:val="40"/>
        </w:rPr>
        <w:t>疾</w:t>
      </w:r>
      <w:r>
        <w:rPr>
          <w:color w:val="646464"/>
          <w:spacing w:val="-2"/>
          <w:sz w:val="40"/>
        </w:rPr>
        <w:t>病</w:t>
      </w:r>
      <w:r>
        <w:rPr>
          <w:color w:val="646464"/>
          <w:spacing w:val="-2"/>
          <w:sz w:val="40"/>
        </w:rPr>
        <w:t>所</w:t>
      </w:r>
      <w:r>
        <w:rPr>
          <w:color w:val="646464"/>
          <w:spacing w:val="-2"/>
          <w:sz w:val="40"/>
        </w:rPr>
        <w:t>致</w:t>
      </w:r>
      <w:r>
        <w:rPr>
          <w:color w:val="878787"/>
          <w:spacing w:val="-2"/>
          <w:sz w:val="40"/>
        </w:rPr>
        <w:t>。</w:t>
      </w:r>
    </w:p>
    <w:p>
      <w:pPr>
        <w:spacing w:before="17"/>
        <w:ind w:left="1170" w:right="0" w:firstLine="0"/>
        <w:jc w:val="left"/>
        <w:rPr>
          <w:sz w:val="40"/>
        </w:rPr>
      </w:pPr>
      <w:r>
        <w:rPr/>
        <w:br w:type="column"/>
      </w:r>
      <w:r>
        <w:rPr>
          <w:color w:val="3D3D3D"/>
          <w:spacing w:val="-1"/>
          <w:w w:val="95"/>
          <w:sz w:val="40"/>
        </w:rPr>
        <w:t>病人表现呼吸困难，通常为快、浅的呼吸，皮肤花斑状</w:t>
      </w:r>
    </w:p>
    <w:p>
      <w:pPr>
        <w:spacing w:line="230" w:lineRule="auto" w:before="154"/>
        <w:ind w:left="1205" w:right="499" w:hanging="28"/>
        <w:jc w:val="left"/>
        <w:rPr>
          <w:sz w:val="40"/>
        </w:rPr>
      </w:pPr>
      <w:r>
        <w:rPr>
          <w:color w:val="3D3D3D"/>
          <w:spacing w:val="-2"/>
          <w:w w:val="95"/>
          <w:sz w:val="40"/>
        </w:rPr>
        <w:t>或蓝色（发钳），其他器官如心脏和脑功能异常</w:t>
      </w:r>
      <w:r>
        <w:rPr>
          <w:color w:val="777777"/>
          <w:spacing w:val="-2"/>
          <w:w w:val="95"/>
          <w:sz w:val="40"/>
        </w:rPr>
        <w:t>。</w:t>
      </w:r>
      <w:r>
        <w:rPr>
          <w:color w:val="777777"/>
          <w:spacing w:val="-2"/>
          <w:w w:val="95"/>
          <w:sz w:val="40"/>
        </w:rPr>
        <w:t> </w:t>
      </w:r>
      <w:r>
        <w:rPr>
          <w:color w:val="3D3D3D"/>
          <w:spacing w:val="-2"/>
          <w:w w:val="90"/>
          <w:sz w:val="40"/>
        </w:rPr>
        <w:t>获</w:t>
      </w:r>
      <w:r>
        <w:rPr>
          <w:color w:val="3D3D3D"/>
          <w:spacing w:val="-2"/>
          <w:w w:val="90"/>
          <w:sz w:val="40"/>
        </w:rPr>
        <w:t>取</w:t>
      </w:r>
      <w:r>
        <w:rPr>
          <w:color w:val="3D3D3D"/>
          <w:spacing w:val="-2"/>
          <w:w w:val="90"/>
          <w:sz w:val="40"/>
        </w:rPr>
        <w:t>动</w:t>
      </w:r>
      <w:r>
        <w:rPr>
          <w:color w:val="3D3D3D"/>
          <w:spacing w:val="-2"/>
          <w:w w:val="90"/>
          <w:sz w:val="40"/>
        </w:rPr>
        <w:t>脉</w:t>
      </w:r>
      <w:r>
        <w:rPr>
          <w:color w:val="3D3D3D"/>
          <w:spacing w:val="-2"/>
          <w:w w:val="90"/>
          <w:sz w:val="40"/>
        </w:rPr>
        <w:t>血</w:t>
      </w:r>
      <w:r>
        <w:rPr>
          <w:color w:val="3D3D3D"/>
          <w:spacing w:val="-2"/>
          <w:w w:val="90"/>
          <w:sz w:val="40"/>
        </w:rPr>
        <w:t>样</w:t>
      </w:r>
      <w:r>
        <w:rPr>
          <w:color w:val="3D3D3D"/>
          <w:spacing w:val="-2"/>
          <w:w w:val="90"/>
          <w:sz w:val="40"/>
        </w:rPr>
        <w:t>确</w:t>
      </w:r>
      <w:r>
        <w:rPr>
          <w:color w:val="3D3D3D"/>
          <w:spacing w:val="-2"/>
          <w:w w:val="90"/>
          <w:sz w:val="40"/>
        </w:rPr>
        <w:t>定</w:t>
      </w:r>
      <w:r>
        <w:rPr>
          <w:color w:val="3D3D3D"/>
          <w:spacing w:val="-2"/>
          <w:w w:val="90"/>
          <w:sz w:val="40"/>
        </w:rPr>
        <w:t>血</w:t>
      </w:r>
      <w:r>
        <w:rPr>
          <w:color w:val="3D3D3D"/>
          <w:spacing w:val="-2"/>
          <w:w w:val="90"/>
          <w:sz w:val="40"/>
        </w:rPr>
        <w:t>氧</w:t>
      </w:r>
      <w:r>
        <w:rPr>
          <w:color w:val="3D3D3D"/>
          <w:spacing w:val="-2"/>
          <w:w w:val="90"/>
          <w:sz w:val="40"/>
        </w:rPr>
        <w:t>水</w:t>
      </w:r>
      <w:r>
        <w:rPr>
          <w:color w:val="3D3D3D"/>
          <w:spacing w:val="-2"/>
          <w:w w:val="90"/>
          <w:sz w:val="40"/>
        </w:rPr>
        <w:t>平</w:t>
      </w:r>
      <w:r>
        <w:rPr>
          <w:color w:val="C3C3C3"/>
          <w:spacing w:val="-2"/>
          <w:w w:val="90"/>
          <w:sz w:val="40"/>
        </w:rPr>
        <w:t>·</w:t>
      </w:r>
      <w:r>
        <w:rPr>
          <w:color w:val="3D3D3D"/>
          <w:spacing w:val="-2"/>
          <w:w w:val="90"/>
          <w:sz w:val="40"/>
        </w:rPr>
        <w:t>，</w:t>
      </w:r>
      <w:r>
        <w:rPr>
          <w:color w:val="3D3D3D"/>
          <w:spacing w:val="-2"/>
          <w:w w:val="90"/>
          <w:sz w:val="40"/>
        </w:rPr>
        <w:t>以</w:t>
      </w:r>
      <w:r>
        <w:rPr>
          <w:color w:val="3D3D3D"/>
          <w:spacing w:val="-2"/>
          <w:w w:val="90"/>
          <w:sz w:val="40"/>
        </w:rPr>
        <w:t>及</w:t>
      </w:r>
      <w:r>
        <w:rPr>
          <w:color w:val="3D3D3D"/>
          <w:spacing w:val="-2"/>
          <w:w w:val="90"/>
          <w:sz w:val="40"/>
        </w:rPr>
        <w:t>行</w:t>
      </w:r>
      <w:r>
        <w:rPr>
          <w:color w:val="3D3D3D"/>
          <w:spacing w:val="-2"/>
          <w:w w:val="90"/>
          <w:sz w:val="40"/>
        </w:rPr>
        <w:t>胸</w:t>
      </w:r>
      <w:r>
        <w:rPr>
          <w:color w:val="3D3D3D"/>
          <w:spacing w:val="-2"/>
          <w:w w:val="90"/>
          <w:sz w:val="40"/>
        </w:rPr>
        <w:t>部</w:t>
      </w:r>
      <w:r>
        <w:rPr>
          <w:rFonts w:ascii="Arial" w:hAnsi="Arial" w:eastAsia="Arial"/>
          <w:color w:val="3D3D3D"/>
          <w:spacing w:val="-2"/>
          <w:w w:val="90"/>
          <w:sz w:val="58"/>
        </w:rPr>
        <w:t>X</w:t>
      </w:r>
      <w:r>
        <w:rPr>
          <w:color w:val="3D3D3D"/>
          <w:spacing w:val="-2"/>
          <w:w w:val="90"/>
          <w:sz w:val="40"/>
        </w:rPr>
        <w:t>线</w:t>
      </w:r>
      <w:r>
        <w:rPr>
          <w:color w:val="3D3D3D"/>
          <w:spacing w:val="-2"/>
          <w:w w:val="90"/>
          <w:sz w:val="40"/>
        </w:rPr>
        <w:t>检</w:t>
      </w:r>
      <w:r>
        <w:rPr>
          <w:color w:val="3D3D3D"/>
          <w:spacing w:val="-2"/>
          <w:w w:val="90"/>
          <w:sz w:val="40"/>
        </w:rPr>
        <w:t>查</w:t>
      </w:r>
    </w:p>
    <w:p>
      <w:pPr>
        <w:spacing w:line="309" w:lineRule="auto" w:before="81"/>
        <w:ind w:left="1187" w:right="960" w:hanging="500"/>
        <w:jc w:val="left"/>
        <w:rPr>
          <w:sz w:val="40"/>
        </w:rPr>
      </w:pPr>
      <w:r>
        <w:rPr/>
        <w:drawing>
          <wp:anchor distT="0" distB="0" distL="0" distR="0" allowOverlap="1" layoutInCell="1" locked="0" behindDoc="0" simplePos="0" relativeHeight="16223744">
            <wp:simplePos x="0" y="0"/>
            <wp:positionH relativeFrom="page">
              <wp:posOffset>7592278</wp:posOffset>
            </wp:positionH>
            <wp:positionV relativeFrom="paragraph">
              <wp:posOffset>1323935</wp:posOffset>
            </wp:positionV>
            <wp:extent cx="6214344" cy="627186"/>
            <wp:effectExtent l="0" t="0" r="0" b="0"/>
            <wp:wrapNone/>
            <wp:docPr id="495" name="image341.png"/>
            <wp:cNvGraphicFramePr>
              <a:graphicFrameLocks noChangeAspect="1"/>
            </wp:cNvGraphicFramePr>
            <a:graphic>
              <a:graphicData uri="http://schemas.openxmlformats.org/drawingml/2006/picture">
                <pic:pic>
                  <pic:nvPicPr>
                    <pic:cNvPr id="496" name="image341.png"/>
                    <pic:cNvPicPr/>
                  </pic:nvPicPr>
                  <pic:blipFill>
                    <a:blip r:embed="rId345" cstate="print"/>
                    <a:stretch>
                      <a:fillRect/>
                    </a:stretch>
                  </pic:blipFill>
                  <pic:spPr>
                    <a:xfrm>
                      <a:off x="0" y="0"/>
                      <a:ext cx="6214344" cy="627186"/>
                    </a:xfrm>
                    <a:prstGeom prst="rect">
                      <a:avLst/>
                    </a:prstGeom>
                  </pic:spPr>
                </pic:pic>
              </a:graphicData>
            </a:graphic>
          </wp:anchor>
        </w:drawing>
      </w:r>
      <w:r>
        <w:rPr>
          <w:color w:val="AFAFAF"/>
          <w:spacing w:val="1"/>
          <w:w w:val="99"/>
          <w:sz w:val="40"/>
          <w:shd w:fill="DFDFDF" w:color="auto" w:val="clear"/>
        </w:rPr>
        <w:t>国</w:t>
      </w:r>
      <w:r>
        <w:rPr>
          <w:color w:val="3D3D3D"/>
          <w:w w:val="99"/>
          <w:sz w:val="40"/>
        </w:rPr>
        <w:t>因病人可能需要机械通气，须在重症监护室治疗</w:t>
      </w:r>
      <w:r>
        <w:rPr>
          <w:color w:val="3D3D3D"/>
          <w:w w:val="100"/>
          <w:sz w:val="40"/>
        </w:rPr>
        <w:t>氧疗和治疗呼吸衰竭的病因</w:t>
      </w:r>
    </w:p>
    <w:p>
      <w:pPr>
        <w:pStyle w:val="BodyText"/>
        <w:rPr>
          <w:sz w:val="40"/>
        </w:rPr>
      </w:pPr>
    </w:p>
    <w:p>
      <w:pPr>
        <w:pStyle w:val="BodyText"/>
        <w:rPr>
          <w:sz w:val="40"/>
        </w:rPr>
      </w:pPr>
    </w:p>
    <w:p>
      <w:pPr>
        <w:pStyle w:val="BodyText"/>
        <w:rPr>
          <w:sz w:val="40"/>
        </w:rPr>
      </w:pPr>
    </w:p>
    <w:p>
      <w:pPr>
        <w:pStyle w:val="BodyText"/>
        <w:spacing w:before="11"/>
        <w:rPr>
          <w:sz w:val="33"/>
        </w:rPr>
      </w:pPr>
    </w:p>
    <w:p>
      <w:pPr>
        <w:spacing w:line="297" w:lineRule="auto" w:before="0"/>
        <w:ind w:left="1484" w:right="5280" w:firstLine="11"/>
        <w:jc w:val="left"/>
        <w:rPr>
          <w:sz w:val="40"/>
        </w:rPr>
      </w:pPr>
      <w:r>
        <w:rPr>
          <w:color w:val="525252"/>
          <w:spacing w:val="-2"/>
          <w:w w:val="90"/>
          <w:sz w:val="40"/>
        </w:rPr>
        <w:t>误</w:t>
      </w:r>
      <w:r>
        <w:rPr>
          <w:color w:val="525252"/>
          <w:spacing w:val="-2"/>
          <w:w w:val="90"/>
          <w:sz w:val="40"/>
        </w:rPr>
        <w:t>吸</w:t>
      </w:r>
      <w:r>
        <w:rPr>
          <w:color w:val="525252"/>
          <w:spacing w:val="-2"/>
          <w:w w:val="90"/>
          <w:sz w:val="40"/>
        </w:rPr>
        <w:t>（</w:t>
      </w:r>
      <w:r>
        <w:rPr>
          <w:color w:val="525252"/>
          <w:spacing w:val="-2"/>
          <w:w w:val="90"/>
          <w:sz w:val="40"/>
        </w:rPr>
        <w:t>吸</w:t>
      </w:r>
      <w:r>
        <w:rPr>
          <w:color w:val="525252"/>
          <w:spacing w:val="-2"/>
          <w:w w:val="90"/>
          <w:sz w:val="40"/>
        </w:rPr>
        <w:t>入</w:t>
      </w:r>
      <w:r>
        <w:rPr>
          <w:color w:val="525252"/>
          <w:spacing w:val="-2"/>
          <w:w w:val="90"/>
          <w:sz w:val="40"/>
        </w:rPr>
        <w:t>）</w:t>
      </w:r>
      <w:r>
        <w:rPr>
          <w:color w:val="525252"/>
          <w:spacing w:val="-2"/>
          <w:w w:val="90"/>
          <w:sz w:val="40"/>
        </w:rPr>
        <w:t>食</w:t>
      </w:r>
      <w:r>
        <w:rPr>
          <w:color w:val="525252"/>
          <w:spacing w:val="-2"/>
          <w:w w:val="90"/>
          <w:sz w:val="40"/>
        </w:rPr>
        <w:t>物</w:t>
      </w:r>
      <w:r>
        <w:rPr>
          <w:color w:val="525252"/>
          <w:spacing w:val="-2"/>
          <w:w w:val="90"/>
          <w:sz w:val="40"/>
        </w:rPr>
        <w:t>入</w:t>
      </w:r>
      <w:r>
        <w:rPr>
          <w:color w:val="525252"/>
          <w:spacing w:val="-2"/>
          <w:w w:val="90"/>
          <w:sz w:val="40"/>
        </w:rPr>
        <w:t>肺</w:t>
      </w:r>
      <w:r>
        <w:rPr>
          <w:color w:val="525252"/>
          <w:spacing w:val="-6"/>
          <w:sz w:val="40"/>
        </w:rPr>
        <w:t>烧</w:t>
      </w:r>
      <w:r>
        <w:rPr>
          <w:color w:val="525252"/>
          <w:spacing w:val="-6"/>
          <w:sz w:val="40"/>
        </w:rPr>
        <w:t>伤</w:t>
      </w:r>
    </w:p>
    <w:p>
      <w:pPr>
        <w:spacing w:line="280" w:lineRule="auto" w:before="1"/>
        <w:ind w:left="1498" w:right="6491" w:hanging="460"/>
        <w:jc w:val="left"/>
        <w:rPr>
          <w:sz w:val="40"/>
        </w:rPr>
      </w:pPr>
      <w:r>
        <w:rPr>
          <w:color w:val="D1D1D1"/>
          <w:spacing w:val="-2"/>
          <w:sz w:val="40"/>
        </w:rPr>
        <w:t>一</w:t>
      </w:r>
      <w:r>
        <w:rPr>
          <w:color w:val="3D3D3D"/>
          <w:spacing w:val="-2"/>
          <w:sz w:val="40"/>
        </w:rPr>
        <w:t>体</w:t>
      </w:r>
      <w:r>
        <w:rPr>
          <w:color w:val="3D3D3D"/>
          <w:spacing w:val="-2"/>
          <w:sz w:val="40"/>
        </w:rPr>
        <w:t>外</w:t>
      </w:r>
      <w:r>
        <w:rPr>
          <w:color w:val="3D3D3D"/>
          <w:spacing w:val="-2"/>
          <w:sz w:val="40"/>
        </w:rPr>
        <w:t>循</w:t>
      </w:r>
      <w:r>
        <w:rPr>
          <w:color w:val="3D3D3D"/>
          <w:spacing w:val="-2"/>
          <w:sz w:val="40"/>
        </w:rPr>
        <w:t>环</w:t>
      </w:r>
      <w:r>
        <w:rPr>
          <w:color w:val="3D3D3D"/>
          <w:spacing w:val="-2"/>
          <w:sz w:val="40"/>
        </w:rPr>
        <w:t>手</w:t>
      </w:r>
      <w:r>
        <w:rPr>
          <w:color w:val="3D3D3D"/>
          <w:spacing w:val="-2"/>
          <w:sz w:val="40"/>
        </w:rPr>
        <w:t>术</w:t>
      </w:r>
      <w:r>
        <w:rPr>
          <w:color w:val="3D3D3D"/>
          <w:spacing w:val="-4"/>
          <w:w w:val="105"/>
          <w:sz w:val="40"/>
        </w:rPr>
        <w:t>胸</w:t>
      </w:r>
      <w:r>
        <w:rPr>
          <w:color w:val="3D3D3D"/>
          <w:spacing w:val="-4"/>
          <w:w w:val="105"/>
          <w:sz w:val="40"/>
        </w:rPr>
        <w:t>部</w:t>
      </w:r>
      <w:r>
        <w:rPr>
          <w:color w:val="3D3D3D"/>
          <w:spacing w:val="-4"/>
          <w:w w:val="105"/>
          <w:sz w:val="40"/>
        </w:rPr>
        <w:t>外</w:t>
      </w:r>
      <w:r>
        <w:rPr>
          <w:color w:val="3D3D3D"/>
          <w:spacing w:val="-4"/>
          <w:w w:val="105"/>
          <w:sz w:val="40"/>
        </w:rPr>
        <w:t>伤</w:t>
      </w:r>
    </w:p>
    <w:p>
      <w:pPr>
        <w:spacing w:line="288" w:lineRule="auto" w:before="26"/>
        <w:ind w:left="1518" w:right="5593" w:hanging="7"/>
        <w:jc w:val="left"/>
        <w:rPr>
          <w:sz w:val="40"/>
        </w:rPr>
      </w:pPr>
      <w:r>
        <w:rPr>
          <w:color w:val="3D3D3D"/>
          <w:spacing w:val="-2"/>
          <w:w w:val="90"/>
          <w:sz w:val="40"/>
        </w:rPr>
        <w:t>胰</w:t>
      </w:r>
      <w:r>
        <w:rPr>
          <w:color w:val="3D3D3D"/>
          <w:spacing w:val="-2"/>
          <w:w w:val="90"/>
          <w:sz w:val="40"/>
        </w:rPr>
        <w:t>腺</w:t>
      </w:r>
      <w:r>
        <w:rPr>
          <w:color w:val="3D3D3D"/>
          <w:spacing w:val="-2"/>
          <w:w w:val="90"/>
          <w:sz w:val="40"/>
        </w:rPr>
        <w:t>炎</w:t>
      </w:r>
      <w:r>
        <w:rPr>
          <w:color w:val="3D3D3D"/>
          <w:spacing w:val="-2"/>
          <w:w w:val="90"/>
          <w:sz w:val="40"/>
        </w:rPr>
        <w:t>症</w:t>
      </w:r>
      <w:r>
        <w:rPr>
          <w:color w:val="3D3D3D"/>
          <w:spacing w:val="-2"/>
          <w:w w:val="90"/>
          <w:sz w:val="40"/>
        </w:rPr>
        <w:t>（</w:t>
      </w:r>
      <w:r>
        <w:rPr>
          <w:color w:val="3D3D3D"/>
          <w:spacing w:val="-2"/>
          <w:w w:val="90"/>
          <w:sz w:val="40"/>
        </w:rPr>
        <w:t>胰</w:t>
      </w:r>
      <w:r>
        <w:rPr>
          <w:color w:val="3D3D3D"/>
          <w:spacing w:val="-2"/>
          <w:w w:val="90"/>
          <w:sz w:val="40"/>
        </w:rPr>
        <w:t>腺</w:t>
      </w:r>
      <w:r>
        <w:rPr>
          <w:color w:val="3D3D3D"/>
          <w:spacing w:val="-2"/>
          <w:w w:val="90"/>
          <w:sz w:val="40"/>
        </w:rPr>
        <w:t>炎</w:t>
      </w:r>
      <w:r>
        <w:rPr>
          <w:color w:val="3D3D3D"/>
          <w:spacing w:val="-2"/>
          <w:w w:val="90"/>
          <w:sz w:val="40"/>
        </w:rPr>
        <w:t>）</w:t>
      </w:r>
      <w:r>
        <w:rPr>
          <w:color w:val="3D3D3D"/>
          <w:spacing w:val="-2"/>
          <w:sz w:val="40"/>
        </w:rPr>
        <w:t>吸入大量烟雾</w:t>
      </w:r>
    </w:p>
    <w:p>
      <w:pPr>
        <w:spacing w:line="471" w:lineRule="exact" w:before="0"/>
        <w:ind w:left="1209" w:right="0" w:firstLine="0"/>
        <w:jc w:val="left"/>
        <w:rPr>
          <w:sz w:val="40"/>
        </w:rPr>
      </w:pPr>
      <w:r>
        <w:rPr/>
        <w:pict>
          <v:rect style="position:absolute;margin-left:626.222229pt;margin-top:13.047402pt;width:4.657207pt;height:8.570841pt;mso-position-horizontal-relative:page;mso-position-vertical-relative:paragraph;z-index:-18967040" id="docshape938" filled="true" fillcolor="#dfdfdf" stroked="false">
            <v:fill type="solid"/>
            <w10:wrap type="none"/>
          </v:rect>
        </w:pict>
      </w:r>
      <w:r>
        <w:rPr>
          <w:rFonts w:ascii="Arial" w:eastAsia="Arial"/>
          <w:color w:val="AFAFAF"/>
          <w:w w:val="110"/>
          <w:sz w:val="13"/>
        </w:rPr>
        <w:t>I</w:t>
      </w:r>
      <w:r>
        <w:rPr>
          <w:rFonts w:ascii="Arial" w:eastAsia="Arial"/>
          <w:color w:val="AFAFAF"/>
          <w:spacing w:val="4"/>
          <w:w w:val="110"/>
          <w:sz w:val="13"/>
        </w:rPr>
        <w:t> </w:t>
      </w:r>
      <w:r>
        <w:rPr>
          <w:color w:val="3D3D3D"/>
          <w:w w:val="110"/>
          <w:sz w:val="40"/>
        </w:rPr>
        <w:t>吸入其他毒</w:t>
      </w:r>
      <w:r>
        <w:rPr>
          <w:color w:val="646464"/>
          <w:spacing w:val="-10"/>
          <w:w w:val="110"/>
          <w:sz w:val="40"/>
        </w:rPr>
        <w:t>气</w:t>
      </w:r>
    </w:p>
    <w:p>
      <w:pPr>
        <w:spacing w:line="292" w:lineRule="auto" w:before="117"/>
        <w:ind w:left="1514" w:right="4506" w:hanging="8"/>
        <w:jc w:val="left"/>
        <w:rPr>
          <w:sz w:val="40"/>
        </w:rPr>
      </w:pPr>
      <w:r>
        <w:rPr>
          <w:color w:val="3D3D3D"/>
          <w:spacing w:val="-2"/>
          <w:sz w:val="40"/>
        </w:rPr>
        <w:t>吸入高浓度氧引起肺损伤</w:t>
      </w:r>
      <w:r>
        <w:rPr>
          <w:color w:val="525252"/>
          <w:spacing w:val="-4"/>
          <w:sz w:val="40"/>
        </w:rPr>
        <w:t>重</w:t>
      </w:r>
      <w:r>
        <w:rPr>
          <w:color w:val="525252"/>
          <w:spacing w:val="-4"/>
          <w:sz w:val="40"/>
        </w:rPr>
        <w:t>大</w:t>
      </w:r>
      <w:r>
        <w:rPr>
          <w:color w:val="525252"/>
          <w:spacing w:val="-4"/>
          <w:sz w:val="40"/>
        </w:rPr>
        <w:t>创</w:t>
      </w:r>
      <w:r>
        <w:rPr>
          <w:color w:val="525252"/>
          <w:spacing w:val="-4"/>
          <w:sz w:val="40"/>
        </w:rPr>
        <w:t>伤</w:t>
      </w:r>
    </w:p>
    <w:p>
      <w:pPr>
        <w:spacing w:line="451" w:lineRule="exact" w:before="0"/>
        <w:ind w:left="1225" w:right="0" w:firstLine="0"/>
        <w:jc w:val="left"/>
        <w:rPr>
          <w:sz w:val="40"/>
        </w:rPr>
      </w:pPr>
      <w:r>
        <w:rPr>
          <w:rFonts w:ascii="Times New Roman" w:eastAsia="Times New Roman"/>
          <w:color w:val="AFAFAF"/>
          <w:w w:val="125"/>
          <w:sz w:val="25"/>
          <w:shd w:fill="DFDFDF" w:color="auto" w:val="clear"/>
        </w:rPr>
        <w:t>I</w:t>
      </w:r>
      <w:r>
        <w:rPr>
          <w:color w:val="646464"/>
          <w:w w:val="125"/>
          <w:sz w:val="40"/>
        </w:rPr>
        <w:t>溺</w:t>
      </w:r>
      <w:r>
        <w:rPr>
          <w:color w:val="646464"/>
          <w:spacing w:val="-10"/>
          <w:w w:val="125"/>
          <w:sz w:val="40"/>
        </w:rPr>
        <w:t>水</w:t>
      </w:r>
    </w:p>
    <w:p>
      <w:pPr>
        <w:spacing w:before="106"/>
        <w:ind w:left="1513" w:right="0" w:firstLine="0"/>
        <w:jc w:val="left"/>
        <w:rPr>
          <w:sz w:val="40"/>
        </w:rPr>
      </w:pPr>
      <w:r>
        <w:rPr>
          <w:color w:val="525252"/>
          <w:w w:val="90"/>
          <w:sz w:val="40"/>
        </w:rPr>
        <w:t>药</w:t>
      </w:r>
      <w:r>
        <w:rPr>
          <w:color w:val="525252"/>
          <w:w w:val="90"/>
          <w:sz w:val="40"/>
        </w:rPr>
        <w:t>物</w:t>
      </w:r>
      <w:r>
        <w:rPr>
          <w:color w:val="525252"/>
          <w:w w:val="90"/>
          <w:sz w:val="40"/>
        </w:rPr>
        <w:t>过</w:t>
      </w:r>
      <w:r>
        <w:rPr>
          <w:color w:val="525252"/>
          <w:w w:val="90"/>
          <w:sz w:val="40"/>
        </w:rPr>
        <w:t>量</w:t>
      </w:r>
      <w:r>
        <w:rPr>
          <w:color w:val="525252"/>
          <w:w w:val="90"/>
          <w:sz w:val="40"/>
        </w:rPr>
        <w:t>，</w:t>
      </w:r>
      <w:r>
        <w:rPr>
          <w:color w:val="525252"/>
          <w:w w:val="90"/>
          <w:sz w:val="40"/>
        </w:rPr>
        <w:t>如</w:t>
      </w:r>
      <w:r>
        <w:rPr>
          <w:color w:val="525252"/>
          <w:w w:val="90"/>
          <w:sz w:val="40"/>
        </w:rPr>
        <w:t>海</w:t>
      </w:r>
      <w:r>
        <w:rPr>
          <w:color w:val="525252"/>
          <w:w w:val="90"/>
          <w:sz w:val="40"/>
        </w:rPr>
        <w:t>洛</w:t>
      </w:r>
      <w:r>
        <w:rPr>
          <w:color w:val="525252"/>
          <w:w w:val="90"/>
          <w:sz w:val="40"/>
        </w:rPr>
        <w:t>因</w:t>
      </w:r>
      <w:r>
        <w:rPr>
          <w:color w:val="525252"/>
          <w:w w:val="90"/>
          <w:sz w:val="40"/>
        </w:rPr>
        <w:t>，</w:t>
      </w:r>
      <w:r>
        <w:rPr>
          <w:color w:val="525252"/>
          <w:w w:val="90"/>
          <w:sz w:val="40"/>
        </w:rPr>
        <w:t>美</w:t>
      </w:r>
      <w:r>
        <w:rPr>
          <w:color w:val="525252"/>
          <w:w w:val="90"/>
          <w:sz w:val="40"/>
        </w:rPr>
        <w:t>沙</w:t>
      </w:r>
      <w:r>
        <w:rPr>
          <w:color w:val="525252"/>
          <w:w w:val="90"/>
          <w:sz w:val="40"/>
        </w:rPr>
        <w:t>酮</w:t>
      </w:r>
      <w:r>
        <w:rPr>
          <w:color w:val="525252"/>
          <w:w w:val="90"/>
          <w:sz w:val="40"/>
        </w:rPr>
        <w:t>，</w:t>
      </w:r>
      <w:r>
        <w:rPr>
          <w:color w:val="525252"/>
          <w:w w:val="90"/>
          <w:sz w:val="40"/>
        </w:rPr>
        <w:t>丙</w:t>
      </w:r>
      <w:r>
        <w:rPr>
          <w:color w:val="525252"/>
          <w:w w:val="90"/>
          <w:sz w:val="40"/>
        </w:rPr>
        <w:t>氧</w:t>
      </w:r>
      <w:r>
        <w:rPr>
          <w:color w:val="525252"/>
          <w:w w:val="90"/>
          <w:sz w:val="40"/>
        </w:rPr>
        <w:t>酚</w:t>
      </w:r>
      <w:r>
        <w:rPr>
          <w:color w:val="525252"/>
          <w:w w:val="90"/>
          <w:sz w:val="40"/>
        </w:rPr>
        <w:t>及</w:t>
      </w:r>
      <w:r>
        <w:rPr>
          <w:color w:val="525252"/>
          <w:w w:val="90"/>
          <w:sz w:val="40"/>
        </w:rPr>
        <w:t>阿</w:t>
      </w:r>
      <w:r>
        <w:rPr>
          <w:color w:val="525252"/>
          <w:w w:val="90"/>
          <w:sz w:val="40"/>
        </w:rPr>
        <w:t>司</w:t>
      </w:r>
      <w:r>
        <w:rPr>
          <w:color w:val="525252"/>
          <w:w w:val="90"/>
          <w:sz w:val="40"/>
        </w:rPr>
        <w:t>匹</w:t>
      </w:r>
      <w:r>
        <w:rPr>
          <w:color w:val="525252"/>
          <w:spacing w:val="-10"/>
          <w:w w:val="90"/>
          <w:sz w:val="40"/>
        </w:rPr>
        <w:t>林</w:t>
      </w:r>
    </w:p>
    <w:p>
      <w:pPr>
        <w:spacing w:before="167"/>
        <w:ind w:left="1070" w:right="0" w:firstLine="0"/>
        <w:jc w:val="left"/>
        <w:rPr>
          <w:sz w:val="34"/>
        </w:rPr>
      </w:pPr>
      <w:r>
        <w:rPr>
          <w:color w:val="AFAFAF"/>
          <w:w w:val="120"/>
          <w:sz w:val="34"/>
          <w:shd w:fill="DFDFDF" w:color="auto" w:val="clear"/>
        </w:rPr>
        <w:t>心</w:t>
      </w:r>
      <w:r>
        <w:rPr>
          <w:color w:val="3D3D3D"/>
          <w:w w:val="120"/>
          <w:sz w:val="34"/>
        </w:rPr>
        <w:t>肺</w:t>
      </w:r>
      <w:r>
        <w:rPr>
          <w:color w:val="3D3D3D"/>
          <w:spacing w:val="-10"/>
          <w:w w:val="120"/>
          <w:sz w:val="34"/>
        </w:rPr>
        <w:t>炎</w:t>
      </w:r>
    </w:p>
    <w:p>
      <w:pPr>
        <w:spacing w:line="297" w:lineRule="auto" w:before="118"/>
        <w:ind w:left="1553" w:right="4350" w:hanging="4"/>
        <w:jc w:val="left"/>
        <w:rPr>
          <w:sz w:val="40"/>
        </w:rPr>
      </w:pPr>
      <w:r>
        <w:rPr>
          <w:color w:val="525252"/>
          <w:spacing w:val="-2"/>
          <w:w w:val="90"/>
          <w:sz w:val="40"/>
        </w:rPr>
        <w:t>长</w:t>
      </w:r>
      <w:r>
        <w:rPr>
          <w:color w:val="525252"/>
          <w:spacing w:val="-2"/>
          <w:w w:val="90"/>
          <w:sz w:val="40"/>
        </w:rPr>
        <w:t>期</w:t>
      </w:r>
      <w:r>
        <w:rPr>
          <w:color w:val="525252"/>
          <w:spacing w:val="-2"/>
          <w:w w:val="90"/>
          <w:sz w:val="40"/>
        </w:rPr>
        <w:t>或</w:t>
      </w:r>
      <w:r>
        <w:rPr>
          <w:color w:val="525252"/>
          <w:spacing w:val="-2"/>
          <w:w w:val="90"/>
          <w:sz w:val="40"/>
        </w:rPr>
        <w:t>严</w:t>
      </w:r>
      <w:r>
        <w:rPr>
          <w:color w:val="525252"/>
          <w:spacing w:val="-2"/>
          <w:w w:val="90"/>
          <w:sz w:val="40"/>
        </w:rPr>
        <w:t>重</w:t>
      </w:r>
      <w:r>
        <w:rPr>
          <w:color w:val="525252"/>
          <w:spacing w:val="-2"/>
          <w:w w:val="90"/>
          <w:sz w:val="40"/>
        </w:rPr>
        <w:t>低</w:t>
      </w:r>
      <w:r>
        <w:rPr>
          <w:color w:val="525252"/>
          <w:spacing w:val="-2"/>
          <w:w w:val="90"/>
          <w:sz w:val="40"/>
        </w:rPr>
        <w:t>血</w:t>
      </w:r>
      <w:r>
        <w:rPr>
          <w:color w:val="525252"/>
          <w:spacing w:val="-2"/>
          <w:w w:val="90"/>
          <w:sz w:val="40"/>
        </w:rPr>
        <w:t>压</w:t>
      </w:r>
      <w:r>
        <w:rPr>
          <w:color w:val="525252"/>
          <w:spacing w:val="-2"/>
          <w:w w:val="90"/>
          <w:sz w:val="40"/>
        </w:rPr>
        <w:t>（</w:t>
      </w:r>
      <w:r>
        <w:rPr>
          <w:color w:val="525252"/>
          <w:spacing w:val="-2"/>
          <w:w w:val="90"/>
          <w:sz w:val="40"/>
        </w:rPr>
        <w:t>休</w:t>
      </w:r>
      <w:r>
        <w:rPr>
          <w:color w:val="525252"/>
          <w:spacing w:val="-2"/>
          <w:w w:val="90"/>
          <w:sz w:val="40"/>
        </w:rPr>
        <w:t>克</w:t>
      </w:r>
      <w:r>
        <w:rPr>
          <w:color w:val="525252"/>
          <w:spacing w:val="-2"/>
          <w:w w:val="90"/>
          <w:sz w:val="40"/>
        </w:rPr>
        <w:t>）</w:t>
      </w:r>
      <w:r>
        <w:rPr>
          <w:color w:val="525252"/>
          <w:spacing w:val="-4"/>
          <w:sz w:val="40"/>
        </w:rPr>
        <w:t>肺</w:t>
      </w:r>
      <w:r>
        <w:rPr>
          <w:color w:val="525252"/>
          <w:spacing w:val="-4"/>
          <w:sz w:val="40"/>
        </w:rPr>
        <w:t>栓</w:t>
      </w:r>
      <w:r>
        <w:rPr>
          <w:color w:val="525252"/>
          <w:spacing w:val="-4"/>
          <w:sz w:val="40"/>
        </w:rPr>
        <w:t>塞</w:t>
      </w:r>
    </w:p>
    <w:p>
      <w:pPr>
        <w:spacing w:line="453" w:lineRule="exact" w:before="0"/>
        <w:ind w:left="1190" w:right="0" w:firstLine="0"/>
        <w:jc w:val="left"/>
        <w:rPr>
          <w:sz w:val="40"/>
        </w:rPr>
      </w:pPr>
      <w:r>
        <w:rPr>
          <w:color w:val="9A9A9A"/>
          <w:w w:val="95"/>
          <w:sz w:val="40"/>
        </w:rPr>
        <w:t>节</w:t>
      </w:r>
      <w:r>
        <w:rPr>
          <w:color w:val="525252"/>
          <w:w w:val="95"/>
          <w:sz w:val="40"/>
        </w:rPr>
        <w:t>严</w:t>
      </w:r>
      <w:r>
        <w:rPr>
          <w:color w:val="525252"/>
          <w:w w:val="95"/>
          <w:sz w:val="40"/>
        </w:rPr>
        <w:t>重</w:t>
      </w:r>
      <w:r>
        <w:rPr>
          <w:color w:val="525252"/>
          <w:w w:val="95"/>
          <w:sz w:val="40"/>
        </w:rPr>
        <w:t>而</w:t>
      </w:r>
      <w:r>
        <w:rPr>
          <w:color w:val="525252"/>
          <w:w w:val="95"/>
          <w:sz w:val="40"/>
        </w:rPr>
        <w:t>广</w:t>
      </w:r>
      <w:r>
        <w:rPr>
          <w:color w:val="525252"/>
          <w:w w:val="95"/>
          <w:sz w:val="40"/>
        </w:rPr>
        <w:t>泛</w:t>
      </w:r>
      <w:r>
        <w:rPr>
          <w:color w:val="525252"/>
          <w:w w:val="95"/>
          <w:sz w:val="40"/>
        </w:rPr>
        <w:t>的</w:t>
      </w:r>
      <w:r>
        <w:rPr>
          <w:color w:val="525252"/>
          <w:w w:val="95"/>
          <w:sz w:val="40"/>
        </w:rPr>
        <w:t>感</w:t>
      </w:r>
      <w:r>
        <w:rPr>
          <w:color w:val="525252"/>
          <w:w w:val="95"/>
          <w:sz w:val="40"/>
        </w:rPr>
        <w:t>染</w:t>
      </w:r>
      <w:r>
        <w:rPr>
          <w:color w:val="525252"/>
          <w:w w:val="95"/>
          <w:sz w:val="40"/>
        </w:rPr>
        <w:t>（</w:t>
      </w:r>
      <w:r>
        <w:rPr>
          <w:color w:val="525252"/>
          <w:w w:val="95"/>
          <w:sz w:val="40"/>
        </w:rPr>
        <w:t>败</w:t>
      </w:r>
      <w:r>
        <w:rPr>
          <w:color w:val="525252"/>
          <w:w w:val="95"/>
          <w:sz w:val="40"/>
        </w:rPr>
        <w:t>血</w:t>
      </w:r>
      <w:r>
        <w:rPr>
          <w:color w:val="525252"/>
          <w:w w:val="95"/>
          <w:sz w:val="40"/>
        </w:rPr>
        <w:t>症</w:t>
      </w:r>
      <w:r>
        <w:rPr>
          <w:color w:val="525252"/>
          <w:spacing w:val="-10"/>
          <w:w w:val="95"/>
          <w:sz w:val="40"/>
        </w:rPr>
        <w:t>）</w:t>
      </w:r>
    </w:p>
    <w:p>
      <w:pPr>
        <w:spacing w:before="96"/>
        <w:ind w:left="1166" w:right="0" w:firstLine="0"/>
        <w:jc w:val="left"/>
        <w:rPr>
          <w:sz w:val="40"/>
        </w:rPr>
      </w:pPr>
      <w:r>
        <w:rPr>
          <w:color w:val="AFAFAF"/>
          <w:sz w:val="40"/>
          <w:shd w:fill="B8B8B8" w:color="auto" w:val="clear"/>
        </w:rPr>
        <w:t>吓</w:t>
      </w:r>
      <w:r>
        <w:rPr>
          <w:color w:val="525252"/>
          <w:sz w:val="40"/>
        </w:rPr>
        <w:t>中</w:t>
      </w:r>
      <w:r>
        <w:rPr>
          <w:color w:val="525252"/>
          <w:sz w:val="40"/>
        </w:rPr>
        <w:t>风</w:t>
      </w:r>
      <w:r>
        <w:rPr>
          <w:color w:val="525252"/>
          <w:sz w:val="40"/>
        </w:rPr>
        <w:t>或</w:t>
      </w:r>
      <w:r>
        <w:rPr>
          <w:color w:val="525252"/>
          <w:sz w:val="40"/>
        </w:rPr>
        <w:t>癫</w:t>
      </w:r>
      <w:r>
        <w:rPr>
          <w:color w:val="525252"/>
          <w:spacing w:val="-10"/>
          <w:sz w:val="40"/>
        </w:rPr>
        <w:t>病</w:t>
      </w:r>
    </w:p>
    <w:p>
      <w:pPr>
        <w:spacing w:before="106"/>
        <w:ind w:left="1237" w:right="0" w:firstLine="0"/>
        <w:jc w:val="left"/>
        <w:rPr>
          <w:sz w:val="40"/>
        </w:rPr>
      </w:pPr>
      <w:r>
        <w:rPr/>
        <w:pict>
          <v:group style="position:absolute;margin-left:602.651123pt;margin-top:35.714344pt;width:484.5pt;height:3pt;mso-position-horizontal-relative:page;mso-position-vertical-relative:paragraph;z-index:16225280" id="docshapegroup939" coordorigin="12053,714" coordsize="9690,60">
            <v:rect style="position:absolute;left:14846;top:714;width:6897;height:22" id="docshape940" filled="true" fillcolor="#000000" stroked="false">
              <v:fill type="solid"/>
            </v:rect>
            <v:line style="position:absolute" from="12053,757" to="14803,757" stroked="true" strokeweight="1.610374pt" strokecolor="#000000">
              <v:stroke dashstyle="solid"/>
            </v:line>
            <w10:wrap type="none"/>
          </v:group>
        </w:pict>
      </w:r>
      <w:r>
        <w:rPr>
          <w:rFonts w:ascii="Arial" w:eastAsia="Arial"/>
          <w:color w:val="9A9A9A"/>
          <w:w w:val="110"/>
          <w:sz w:val="13"/>
        </w:rPr>
        <w:t>II</w:t>
      </w:r>
      <w:r>
        <w:rPr>
          <w:color w:val="525252"/>
          <w:w w:val="110"/>
          <w:sz w:val="40"/>
        </w:rPr>
        <w:t>短</w:t>
      </w:r>
      <w:r>
        <w:rPr>
          <w:color w:val="525252"/>
          <w:w w:val="110"/>
          <w:sz w:val="40"/>
        </w:rPr>
        <w:t>时</w:t>
      </w:r>
      <w:r>
        <w:rPr>
          <w:color w:val="525252"/>
          <w:w w:val="110"/>
          <w:sz w:val="40"/>
        </w:rPr>
        <w:t>间</w:t>
      </w:r>
      <w:r>
        <w:rPr>
          <w:color w:val="525252"/>
          <w:w w:val="110"/>
          <w:sz w:val="40"/>
        </w:rPr>
        <w:t>内</w:t>
      </w:r>
      <w:r>
        <w:rPr>
          <w:color w:val="525252"/>
          <w:w w:val="110"/>
          <w:sz w:val="40"/>
        </w:rPr>
        <w:t>输</w:t>
      </w:r>
      <w:r>
        <w:rPr>
          <w:color w:val="525252"/>
          <w:w w:val="110"/>
          <w:sz w:val="40"/>
        </w:rPr>
        <w:t>血</w:t>
      </w:r>
      <w:r>
        <w:rPr>
          <w:color w:val="525252"/>
          <w:w w:val="110"/>
          <w:sz w:val="40"/>
        </w:rPr>
        <w:t>超</w:t>
      </w:r>
      <w:r>
        <w:rPr>
          <w:color w:val="525252"/>
          <w:w w:val="110"/>
          <w:sz w:val="40"/>
        </w:rPr>
        <w:t>过</w:t>
      </w:r>
      <w:r>
        <w:rPr>
          <w:rFonts w:ascii="Arial" w:eastAsia="Arial"/>
          <w:color w:val="282828"/>
          <w:w w:val="110"/>
          <w:sz w:val="38"/>
        </w:rPr>
        <w:t>15</w:t>
      </w:r>
      <w:r>
        <w:rPr>
          <w:color w:val="282828"/>
          <w:w w:val="110"/>
          <w:sz w:val="40"/>
        </w:rPr>
        <w:t>单</w:t>
      </w:r>
      <w:r>
        <w:rPr>
          <w:color w:val="525252"/>
          <w:spacing w:val="-10"/>
          <w:w w:val="110"/>
          <w:sz w:val="40"/>
        </w:rPr>
        <w:t>位</w:t>
      </w:r>
    </w:p>
    <w:p>
      <w:pPr>
        <w:spacing w:after="0"/>
        <w:jc w:val="left"/>
        <w:rPr>
          <w:sz w:val="40"/>
        </w:rPr>
        <w:sectPr>
          <w:type w:val="continuous"/>
          <w:pgSz w:w="21750" w:h="31660"/>
          <w:pgMar w:top="1940" w:bottom="0" w:left="0" w:right="0"/>
          <w:cols w:num="2" w:equalWidth="0">
            <w:col w:w="11276" w:space="40"/>
            <w:col w:w="10434"/>
          </w:cols>
        </w:sectPr>
      </w:pPr>
    </w:p>
    <w:p>
      <w:pPr>
        <w:pStyle w:val="BodyText"/>
        <w:rPr>
          <w:sz w:val="20"/>
        </w:rPr>
      </w:pPr>
    </w:p>
    <w:p>
      <w:pPr>
        <w:pStyle w:val="BodyText"/>
        <w:rPr>
          <w:sz w:val="20"/>
        </w:rPr>
      </w:pPr>
    </w:p>
    <w:p>
      <w:pPr>
        <w:pStyle w:val="BodyText"/>
        <w:spacing w:before="3"/>
        <w:rPr>
          <w:sz w:val="25"/>
        </w:rPr>
      </w:pPr>
    </w:p>
    <w:p>
      <w:pPr>
        <w:spacing w:before="95"/>
        <w:ind w:left="6182" w:right="0" w:firstLine="0"/>
        <w:jc w:val="left"/>
        <w:rPr>
          <w:rFonts w:ascii="Arial"/>
          <w:sz w:val="13"/>
        </w:rPr>
      </w:pPr>
      <w:r>
        <w:rPr/>
        <w:pict>
          <v:rect style="position:absolute;margin-left:323.684906pt;margin-top:4.368021pt;width:1.611367pt;height:8.570841pt;mso-position-horizontal-relative:page;mso-position-vertical-relative:paragraph;z-index:-18966528" id="docshape941" filled="true" fillcolor="#dfdfdf" stroked="false">
            <v:fill type="solid"/>
            <w10:wrap type="none"/>
          </v:rect>
        </w:pict>
      </w:r>
      <w:r>
        <w:rPr/>
        <w:pict>
          <v:shape style="position:absolute;margin-left:767.937866pt;margin-top:-31.689266pt;width:29.25pt;height:29.2pt;mso-position-horizontal-relative:page;mso-position-vertical-relative:paragraph;z-index:16240128" type="#_x0000_t202" id="docshape942" filled="false" stroked="false">
            <v:textbox inset="0,0,0,0" style="layout-flow:vertical-ideographic">
              <w:txbxContent>
                <w:p>
                  <w:pPr>
                    <w:spacing w:line="144" w:lineRule="auto" w:before="0"/>
                    <w:ind w:left="20" w:right="0" w:firstLine="0"/>
                    <w:jc w:val="left"/>
                    <w:rPr>
                      <w:sz w:val="54"/>
                    </w:rPr>
                  </w:pPr>
                  <w:r>
                    <w:rPr>
                      <w:color w:val="646464"/>
                      <w:w w:val="100"/>
                      <w:sz w:val="54"/>
                    </w:rPr>
                    <w:t>｀</w:t>
                  </w:r>
                </w:p>
              </w:txbxContent>
            </v:textbox>
            <w10:wrap type="none"/>
          </v:shape>
        </w:pict>
      </w:r>
      <w:r>
        <w:rPr>
          <w:rFonts w:ascii="Arial"/>
          <w:color w:val="D1D1D1"/>
          <w:w w:val="110"/>
          <w:sz w:val="13"/>
        </w:rPr>
        <w:t>`</w:t>
      </w:r>
      <w:r>
        <w:rPr>
          <w:rFonts w:ascii="Arial"/>
          <w:color w:val="D1D1D1"/>
          <w:spacing w:val="-1"/>
          <w:w w:val="110"/>
          <w:sz w:val="13"/>
        </w:rPr>
        <w:t> </w:t>
      </w:r>
      <w:r>
        <w:rPr>
          <w:rFonts w:ascii="Arial"/>
          <w:color w:val="D1D1D1"/>
          <w:w w:val="110"/>
          <w:sz w:val="13"/>
        </w:rPr>
        <w:t>-</w:t>
      </w:r>
      <w:r>
        <w:rPr>
          <w:rFonts w:ascii="Arial"/>
          <w:color w:val="D1D1D1"/>
          <w:spacing w:val="38"/>
          <w:w w:val="110"/>
          <w:sz w:val="13"/>
        </w:rPr>
        <w:t>  </w:t>
      </w:r>
      <w:r>
        <w:rPr>
          <w:rFonts w:ascii="Arial"/>
          <w:color w:val="C3C3C3"/>
          <w:spacing w:val="-10"/>
          <w:w w:val="110"/>
          <w:sz w:val="13"/>
        </w:rPr>
        <w:t>-</w:t>
      </w:r>
    </w:p>
    <w:p>
      <w:pPr>
        <w:spacing w:after="0"/>
        <w:jc w:val="left"/>
        <w:rPr>
          <w:rFonts w:ascii="Arial"/>
          <w:sz w:val="13"/>
        </w:rPr>
        <w:sectPr>
          <w:type w:val="continuous"/>
          <w:pgSz w:w="21750" w:h="31660"/>
          <w:pgMar w:top="1940" w:bottom="0" w:left="0" w:right="0"/>
        </w:sectPr>
      </w:pPr>
    </w:p>
    <w:p>
      <w:pPr>
        <w:tabs>
          <w:tab w:pos="13658" w:val="left" w:leader="none"/>
          <w:tab w:pos="20854" w:val="right" w:leader="none"/>
        </w:tabs>
        <w:spacing w:before="40"/>
        <w:ind w:left="11820" w:right="0" w:firstLine="0"/>
        <w:jc w:val="left"/>
        <w:rPr>
          <w:rFonts w:ascii="Arial" w:eastAsia="Arial"/>
          <w:sz w:val="40"/>
        </w:rPr>
      </w:pPr>
      <w:r>
        <w:rPr>
          <w:color w:val="5B5B5B"/>
          <w:w w:val="110"/>
          <w:sz w:val="37"/>
        </w:rPr>
        <w:t>第</w:t>
      </w:r>
      <w:r>
        <w:rPr>
          <w:rFonts w:ascii="Arial" w:eastAsia="Arial"/>
          <w:color w:val="343434"/>
          <w:w w:val="110"/>
          <w:sz w:val="38"/>
        </w:rPr>
        <w:t>87</w:t>
      </w:r>
      <w:r>
        <w:rPr>
          <w:color w:val="5B5B5B"/>
          <w:spacing w:val="-10"/>
          <w:w w:val="110"/>
          <w:sz w:val="40"/>
        </w:rPr>
        <w:t>节</w:t>
      </w:r>
      <w:r>
        <w:rPr>
          <w:color w:val="5B5B5B"/>
          <w:sz w:val="40"/>
        </w:rPr>
        <w:tab/>
      </w:r>
      <w:r>
        <w:rPr>
          <w:color w:val="5B5B5B"/>
          <w:w w:val="105"/>
          <w:sz w:val="37"/>
        </w:rPr>
        <w:t>呼</w:t>
      </w:r>
      <w:r>
        <w:rPr>
          <w:color w:val="5B5B5B"/>
          <w:w w:val="105"/>
          <w:sz w:val="37"/>
        </w:rPr>
        <w:t>吸</w:t>
      </w:r>
      <w:r>
        <w:rPr>
          <w:color w:val="5B5B5B"/>
          <w:w w:val="105"/>
          <w:sz w:val="37"/>
        </w:rPr>
        <w:t>衰</w:t>
      </w:r>
      <w:r>
        <w:rPr>
          <w:color w:val="5B5B5B"/>
          <w:w w:val="105"/>
          <w:sz w:val="37"/>
        </w:rPr>
        <w:t>竭</w:t>
      </w:r>
      <w:r>
        <w:rPr>
          <w:color w:val="5B5B5B"/>
          <w:w w:val="105"/>
          <w:sz w:val="37"/>
        </w:rPr>
        <w:t>和</w:t>
      </w:r>
      <w:r>
        <w:rPr>
          <w:color w:val="5B5B5B"/>
          <w:w w:val="105"/>
          <w:sz w:val="37"/>
        </w:rPr>
        <w:t>急</w:t>
      </w:r>
      <w:r>
        <w:rPr>
          <w:color w:val="5B5B5B"/>
          <w:w w:val="105"/>
          <w:sz w:val="37"/>
        </w:rPr>
        <w:t>性</w:t>
      </w:r>
      <w:r>
        <w:rPr>
          <w:color w:val="5B5B5B"/>
          <w:w w:val="105"/>
          <w:sz w:val="37"/>
        </w:rPr>
        <w:t>呼</w:t>
      </w:r>
      <w:r>
        <w:rPr>
          <w:color w:val="5B5B5B"/>
          <w:w w:val="105"/>
          <w:sz w:val="37"/>
        </w:rPr>
        <w:t>吸</w:t>
      </w:r>
      <w:r>
        <w:rPr>
          <w:color w:val="5B5B5B"/>
          <w:w w:val="105"/>
          <w:sz w:val="37"/>
        </w:rPr>
        <w:t>窘</w:t>
      </w:r>
      <w:r>
        <w:rPr>
          <w:color w:val="5B5B5B"/>
          <w:w w:val="105"/>
          <w:sz w:val="37"/>
        </w:rPr>
        <w:t>迫</w:t>
      </w:r>
      <w:r>
        <w:rPr>
          <w:color w:val="5B5B5B"/>
          <w:w w:val="105"/>
          <w:sz w:val="37"/>
        </w:rPr>
        <w:t>综</w:t>
      </w:r>
      <w:r>
        <w:rPr>
          <w:color w:val="5B5B5B"/>
          <w:w w:val="105"/>
          <w:sz w:val="37"/>
        </w:rPr>
        <w:t>合</w:t>
      </w:r>
      <w:r>
        <w:rPr>
          <w:color w:val="5B5B5B"/>
          <w:spacing w:val="-10"/>
          <w:w w:val="105"/>
          <w:sz w:val="37"/>
        </w:rPr>
        <w:t>征</w:t>
      </w:r>
      <w:r>
        <w:rPr>
          <w:color w:val="5B5B5B"/>
          <w:sz w:val="37"/>
        </w:rPr>
        <w:tab/>
      </w:r>
      <w:r>
        <w:rPr>
          <w:rFonts w:ascii="Arial" w:eastAsia="Arial"/>
          <w:color w:val="1D1D1D"/>
          <w:spacing w:val="-5"/>
          <w:w w:val="105"/>
          <w:sz w:val="40"/>
        </w:rPr>
        <w:t>375</w:t>
      </w:r>
    </w:p>
    <w:p>
      <w:pPr>
        <w:spacing w:after="0"/>
        <w:jc w:val="left"/>
        <w:rPr>
          <w:rFonts w:ascii="Arial" w:eastAsia="Arial"/>
          <w:sz w:val="40"/>
        </w:rPr>
        <w:sectPr>
          <w:pgSz w:w="21750" w:h="31660"/>
          <w:pgMar w:top="940" w:bottom="280" w:left="0" w:right="0"/>
        </w:sectPr>
      </w:pPr>
    </w:p>
    <w:p>
      <w:pPr>
        <w:pStyle w:val="BodyText"/>
        <w:spacing w:before="1"/>
        <w:rPr>
          <w:rFonts w:ascii="Arial"/>
          <w:sz w:val="48"/>
        </w:rPr>
      </w:pPr>
      <w:r>
        <w:rPr/>
        <w:pict>
          <v:shape style="position:absolute;margin-left:302.252869pt;margin-top:17.587034pt;width:29.25pt;height:29.2pt;mso-position-horizontal-relative:page;mso-position-vertical-relative:page;z-index:16241664" type="#_x0000_t202" id="docshape943" filled="false" stroked="false">
            <v:textbox inset="0,0,0,0" style="layout-flow:vertical-ideographic">
              <w:txbxContent>
                <w:p>
                  <w:pPr>
                    <w:spacing w:line="144" w:lineRule="auto" w:before="0"/>
                    <w:ind w:left="20" w:right="0" w:firstLine="0"/>
                    <w:jc w:val="left"/>
                    <w:rPr>
                      <w:sz w:val="54"/>
                    </w:rPr>
                  </w:pPr>
                  <w:r>
                    <w:rPr>
                      <w:color w:val="464646"/>
                      <w:w w:val="100"/>
                      <w:sz w:val="54"/>
                    </w:rPr>
                    <w:t>｀</w:t>
                  </w:r>
                </w:p>
              </w:txbxContent>
            </v:textbox>
            <w10:wrap type="none"/>
          </v:shape>
        </w:pict>
      </w:r>
    </w:p>
    <w:p>
      <w:pPr>
        <w:pStyle w:val="BodyText"/>
        <w:spacing w:line="319" w:lineRule="auto"/>
        <w:ind w:left="699" w:right="691" w:firstLine="743"/>
        <w:jc w:val="both"/>
      </w:pPr>
      <w:r>
        <w:rPr>
          <w:color w:val="464646"/>
          <w:spacing w:val="1"/>
          <w:w w:val="109"/>
        </w:rPr>
        <w:t>急性呼吸窘迫综合征</w:t>
      </w:r>
      <w:r>
        <w:rPr>
          <w:rFonts w:ascii="Times New Roman" w:eastAsia="Times New Roman"/>
          <w:color w:val="464646"/>
          <w:w w:val="110"/>
          <w:sz w:val="41"/>
        </w:rPr>
        <w:t>(ARDS)</w:t>
      </w:r>
      <w:r>
        <w:rPr>
          <w:color w:val="464646"/>
          <w:spacing w:val="1"/>
          <w:w w:val="109"/>
        </w:rPr>
        <w:t>是</w:t>
      </w:r>
      <w:r>
        <w:rPr>
          <w:color w:val="747474"/>
          <w:spacing w:val="1"/>
          <w:w w:val="109"/>
        </w:rPr>
        <w:t>一</w:t>
      </w:r>
      <w:r>
        <w:rPr>
          <w:color w:val="464646"/>
          <w:spacing w:val="1"/>
          <w:w w:val="109"/>
        </w:rPr>
        <w:t>种医学急症</w:t>
      </w:r>
      <w:r>
        <w:rPr>
          <w:color w:val="898989"/>
          <w:spacing w:val="1"/>
          <w:w w:val="109"/>
        </w:rPr>
        <w:t>。</w:t>
      </w:r>
      <w:r>
        <w:rPr>
          <w:color w:val="464646"/>
          <w:spacing w:val="-13"/>
          <w:w w:val="109"/>
        </w:rPr>
        <w:t>可</w:t>
      </w:r>
      <w:r>
        <w:rPr>
          <w:color w:val="464646"/>
          <w:spacing w:val="2"/>
          <w:w w:val="106"/>
        </w:rPr>
        <w:t>发生在已有肺疾病或既往健康者</w:t>
      </w:r>
      <w:r>
        <w:rPr>
          <w:color w:val="898989"/>
          <w:spacing w:val="2"/>
          <w:w w:val="106"/>
        </w:rPr>
        <w:t>。</w:t>
      </w:r>
      <w:r>
        <w:rPr>
          <w:color w:val="464646"/>
          <w:spacing w:val="1"/>
          <w:w w:val="106"/>
        </w:rPr>
        <w:t>这种综合征过去称为</w:t>
      </w:r>
      <w:r>
        <w:rPr>
          <w:color w:val="464646"/>
          <w:spacing w:val="3"/>
          <w:w w:val="106"/>
        </w:rPr>
        <w:t>成人呼吸窘迫综合征，也可发生在儿童</w:t>
      </w:r>
      <w:r>
        <w:rPr>
          <w:color w:val="898989"/>
          <w:spacing w:val="3"/>
          <w:w w:val="106"/>
        </w:rPr>
        <w:t>。</w:t>
      </w:r>
      <w:r>
        <w:rPr>
          <w:color w:val="464646"/>
          <w:spacing w:val="2"/>
          <w:w w:val="106"/>
        </w:rPr>
        <w:t>这种综合征在</w:t>
      </w:r>
      <w:r>
        <w:rPr>
          <w:color w:val="464646"/>
          <w:spacing w:val="3"/>
          <w:w w:val="105"/>
        </w:rPr>
        <w:t>相对较轻时被称为急性肺损伤</w:t>
      </w:r>
      <w:r>
        <w:rPr>
          <w:color w:val="898989"/>
          <w:w w:val="105"/>
        </w:rPr>
        <w:t>。</w:t>
      </w:r>
    </w:p>
    <w:p>
      <w:pPr>
        <w:spacing w:line="476" w:lineRule="exact" w:before="0"/>
        <w:ind w:left="721" w:right="0" w:firstLine="0"/>
        <w:jc w:val="left"/>
        <w:rPr>
          <w:sz w:val="41"/>
        </w:rPr>
      </w:pPr>
      <w:r>
        <w:rPr>
          <w:color w:val="343434"/>
          <w:w w:val="90"/>
          <w:sz w:val="41"/>
        </w:rPr>
        <w:t>病</w:t>
      </w:r>
      <w:r>
        <w:rPr>
          <w:color w:val="343434"/>
          <w:spacing w:val="-10"/>
          <w:sz w:val="41"/>
        </w:rPr>
        <w:t>因</w:t>
      </w:r>
    </w:p>
    <w:p>
      <w:pPr>
        <w:spacing w:line="304" w:lineRule="auto" w:before="136"/>
        <w:ind w:left="674" w:right="703" w:firstLine="792"/>
        <w:jc w:val="both"/>
        <w:rPr>
          <w:sz w:val="37"/>
        </w:rPr>
      </w:pPr>
      <w:r>
        <w:rPr>
          <w:color w:val="464646"/>
          <w:spacing w:val="-2"/>
          <w:w w:val="105"/>
          <w:sz w:val="37"/>
        </w:rPr>
        <w:t>任</w:t>
      </w:r>
      <w:r>
        <w:rPr>
          <w:color w:val="464646"/>
          <w:spacing w:val="-2"/>
          <w:w w:val="105"/>
          <w:sz w:val="37"/>
        </w:rPr>
        <w:t>何</w:t>
      </w:r>
      <w:r>
        <w:rPr>
          <w:color w:val="464646"/>
          <w:spacing w:val="-2"/>
          <w:w w:val="105"/>
          <w:sz w:val="37"/>
        </w:rPr>
        <w:t>引</w:t>
      </w:r>
      <w:r>
        <w:rPr>
          <w:color w:val="464646"/>
          <w:spacing w:val="-2"/>
          <w:w w:val="105"/>
          <w:sz w:val="37"/>
        </w:rPr>
        <w:t>起</w:t>
      </w:r>
      <w:r>
        <w:rPr>
          <w:color w:val="464646"/>
          <w:spacing w:val="-2"/>
          <w:w w:val="105"/>
          <w:sz w:val="37"/>
        </w:rPr>
        <w:t>肺</w:t>
      </w:r>
      <w:r>
        <w:rPr>
          <w:color w:val="464646"/>
          <w:spacing w:val="-2"/>
          <w:w w:val="105"/>
          <w:sz w:val="37"/>
        </w:rPr>
        <w:t>损</w:t>
      </w:r>
      <w:r>
        <w:rPr>
          <w:color w:val="464646"/>
          <w:spacing w:val="-2"/>
          <w:w w:val="105"/>
          <w:sz w:val="37"/>
        </w:rPr>
        <w:t>伤</w:t>
      </w:r>
      <w:r>
        <w:rPr>
          <w:color w:val="464646"/>
          <w:spacing w:val="-2"/>
          <w:w w:val="105"/>
          <w:sz w:val="37"/>
        </w:rPr>
        <w:t>的</w:t>
      </w:r>
      <w:r>
        <w:rPr>
          <w:color w:val="464646"/>
          <w:spacing w:val="-2"/>
          <w:w w:val="105"/>
          <w:sz w:val="37"/>
        </w:rPr>
        <w:t>情</w:t>
      </w:r>
      <w:r>
        <w:rPr>
          <w:color w:val="464646"/>
          <w:spacing w:val="-2"/>
          <w:w w:val="105"/>
          <w:sz w:val="37"/>
        </w:rPr>
        <w:t>况</w:t>
      </w:r>
      <w:r>
        <w:rPr>
          <w:color w:val="464646"/>
          <w:spacing w:val="-2"/>
          <w:w w:val="105"/>
          <w:sz w:val="37"/>
        </w:rPr>
        <w:t>或</w:t>
      </w:r>
      <w:r>
        <w:rPr>
          <w:color w:val="464646"/>
          <w:spacing w:val="-2"/>
          <w:w w:val="105"/>
          <w:sz w:val="37"/>
        </w:rPr>
        <w:t>疾</w:t>
      </w:r>
      <w:r>
        <w:rPr>
          <w:color w:val="464646"/>
          <w:spacing w:val="-2"/>
          <w:w w:val="105"/>
          <w:sz w:val="37"/>
        </w:rPr>
        <w:t>病</w:t>
      </w:r>
      <w:r>
        <w:rPr>
          <w:color w:val="464646"/>
          <w:spacing w:val="-2"/>
          <w:w w:val="105"/>
          <w:sz w:val="37"/>
        </w:rPr>
        <w:t>都</w:t>
      </w:r>
      <w:r>
        <w:rPr>
          <w:color w:val="464646"/>
          <w:spacing w:val="-2"/>
          <w:w w:val="105"/>
          <w:sz w:val="37"/>
        </w:rPr>
        <w:t>能</w:t>
      </w:r>
      <w:r>
        <w:rPr>
          <w:color w:val="464646"/>
          <w:spacing w:val="-2"/>
          <w:w w:val="105"/>
          <w:sz w:val="37"/>
        </w:rPr>
        <w:t>导</w:t>
      </w:r>
      <w:r>
        <w:rPr>
          <w:color w:val="464646"/>
          <w:spacing w:val="-2"/>
          <w:w w:val="105"/>
          <w:sz w:val="37"/>
        </w:rPr>
        <w:t>致</w:t>
      </w:r>
      <w:r>
        <w:rPr>
          <w:rFonts w:ascii="Times New Roman" w:eastAsia="Times New Roman"/>
          <w:color w:val="464646"/>
          <w:spacing w:val="-2"/>
          <w:w w:val="105"/>
          <w:sz w:val="41"/>
        </w:rPr>
        <w:t>ARDS</w:t>
      </w:r>
      <w:r>
        <w:rPr>
          <w:color w:val="898989"/>
          <w:spacing w:val="-2"/>
          <w:w w:val="105"/>
          <w:sz w:val="37"/>
        </w:rPr>
        <w:t>。</w:t>
      </w:r>
      <w:r>
        <w:rPr>
          <w:color w:val="464646"/>
          <w:spacing w:val="-2"/>
          <w:w w:val="105"/>
          <w:sz w:val="37"/>
        </w:rPr>
        <w:t>超</w:t>
      </w:r>
      <w:r>
        <w:rPr>
          <w:color w:val="464646"/>
          <w:spacing w:val="-2"/>
          <w:w w:val="105"/>
          <w:sz w:val="40"/>
        </w:rPr>
        <w:t>过</w:t>
      </w:r>
      <w:r>
        <w:rPr>
          <w:color w:val="747474"/>
          <w:spacing w:val="-2"/>
          <w:w w:val="105"/>
          <w:sz w:val="40"/>
        </w:rPr>
        <w:t>一</w:t>
      </w:r>
      <w:r>
        <w:rPr>
          <w:color w:val="5B5B5B"/>
          <w:spacing w:val="-2"/>
          <w:w w:val="105"/>
          <w:sz w:val="40"/>
        </w:rPr>
        <w:t>半</w:t>
      </w:r>
      <w:r>
        <w:rPr>
          <w:rFonts w:ascii="Times New Roman" w:eastAsia="Times New Roman"/>
          <w:color w:val="5B5B5B"/>
          <w:spacing w:val="-2"/>
          <w:w w:val="105"/>
          <w:sz w:val="41"/>
        </w:rPr>
        <w:t>ARDS</w:t>
      </w:r>
      <w:r>
        <w:rPr>
          <w:color w:val="5B5B5B"/>
          <w:spacing w:val="-2"/>
          <w:w w:val="105"/>
          <w:sz w:val="37"/>
        </w:rPr>
        <w:t>患者是由严重的广泛感染（</w:t>
      </w:r>
      <w:r>
        <w:rPr>
          <w:color w:val="343434"/>
          <w:spacing w:val="-2"/>
          <w:w w:val="105"/>
          <w:sz w:val="37"/>
        </w:rPr>
        <w:t>败血症）或肺</w:t>
      </w:r>
      <w:r>
        <w:rPr>
          <w:color w:val="464646"/>
          <w:spacing w:val="-4"/>
          <w:w w:val="105"/>
          <w:sz w:val="37"/>
        </w:rPr>
        <w:t>炎引起</w:t>
      </w:r>
      <w:r>
        <w:rPr>
          <w:color w:val="898989"/>
          <w:spacing w:val="-4"/>
          <w:w w:val="105"/>
          <w:sz w:val="37"/>
        </w:rPr>
        <w:t>。</w:t>
      </w:r>
    </w:p>
    <w:p>
      <w:pPr>
        <w:pStyle w:val="BodyText"/>
        <w:spacing w:line="324" w:lineRule="auto" w:before="32"/>
        <w:ind w:left="699" w:right="344" w:firstLine="718"/>
      </w:pPr>
      <w:r>
        <w:rPr>
          <w:color w:val="464646"/>
          <w:w w:val="104"/>
        </w:rPr>
        <w:t>当肺内小气襄（肺泡）和微小血管（毛细血管）损伤</w:t>
      </w:r>
      <w:r>
        <w:rPr>
          <w:color w:val="464646"/>
          <w:spacing w:val="1"/>
          <w:w w:val="105"/>
        </w:rPr>
        <w:t>时，血及液体漏入到气襄之间的间隙并最终进入肺气溪</w:t>
      </w:r>
      <w:r>
        <w:rPr>
          <w:color w:val="898989"/>
          <w:w w:val="105"/>
        </w:rPr>
        <w:t>。</w:t>
      </w:r>
      <w:r>
        <w:rPr>
          <w:color w:val="464646"/>
          <w:w w:val="108"/>
        </w:rPr>
        <w:t>多数肺泡萎陷（称为肺不张）可由肺表面活性物质活性</w:t>
      </w:r>
      <w:r>
        <w:rPr>
          <w:color w:val="464646"/>
          <w:spacing w:val="1"/>
          <w:w w:val="107"/>
        </w:rPr>
        <w:t>降低所致</w:t>
      </w:r>
      <w:r>
        <w:rPr>
          <w:color w:val="898989"/>
          <w:spacing w:val="1"/>
          <w:w w:val="107"/>
        </w:rPr>
        <w:t>。</w:t>
      </w:r>
      <w:r>
        <w:rPr>
          <w:color w:val="464646"/>
          <w:w w:val="107"/>
        </w:rPr>
        <w:t>表面活性物质是一种覆盖于肺泡内表面的液体，维持肺泡开放</w:t>
      </w:r>
      <w:r>
        <w:rPr>
          <w:color w:val="747474"/>
          <w:w w:val="107"/>
        </w:rPr>
        <w:t>。</w:t>
      </w:r>
      <w:r>
        <w:rPr>
          <w:color w:val="464646"/>
          <w:w w:val="107"/>
        </w:rPr>
        <w:t>肺泡积液和多数肺泡不张阻碍氧气</w:t>
      </w:r>
      <w:r>
        <w:rPr>
          <w:color w:val="464646"/>
          <w:spacing w:val="2"/>
          <w:w w:val="109"/>
        </w:rPr>
        <w:t>由吸人气向血液中的移动，引起血中氧浓度急剧下降</w:t>
      </w:r>
      <w:r>
        <w:rPr>
          <w:color w:val="898989"/>
          <w:w w:val="109"/>
        </w:rPr>
        <w:t>。</w:t>
      </w:r>
      <w:r>
        <w:rPr>
          <w:color w:val="5B5B5B"/>
          <w:spacing w:val="-1"/>
          <w:w w:val="111"/>
        </w:rPr>
        <w:t>二氧化碳从血液中移至空气中即呼气受到的影响较少，</w:t>
      </w:r>
      <w:r>
        <w:rPr>
          <w:color w:val="343434"/>
          <w:w w:val="106"/>
        </w:rPr>
        <w:t>血中</w:t>
      </w:r>
      <w:r>
        <w:rPr>
          <w:color w:val="747474"/>
          <w:w w:val="106"/>
        </w:rPr>
        <w:t>二</w:t>
      </w:r>
      <w:r>
        <w:rPr>
          <w:color w:val="464646"/>
          <w:w w:val="106"/>
        </w:rPr>
        <w:t>氧化碳浓度变化小</w:t>
      </w:r>
      <w:r>
        <w:rPr>
          <w:color w:val="898989"/>
          <w:w w:val="106"/>
        </w:rPr>
        <w:t>。</w:t>
      </w:r>
    </w:p>
    <w:p>
      <w:pPr>
        <w:pStyle w:val="BodyText"/>
        <w:spacing w:line="455" w:lineRule="exact"/>
        <w:ind w:left="761"/>
        <w:jc w:val="center"/>
      </w:pPr>
      <w:r>
        <w:rPr>
          <w:rFonts w:ascii="Times New Roman" w:eastAsia="Times New Roman"/>
          <w:color w:val="343434"/>
          <w:w w:val="105"/>
          <w:sz w:val="41"/>
        </w:rPr>
        <w:t>ARDS</w:t>
      </w:r>
      <w:r>
        <w:rPr>
          <w:color w:val="343434"/>
          <w:w w:val="105"/>
        </w:rPr>
        <w:t>造</w:t>
      </w:r>
      <w:r>
        <w:rPr>
          <w:color w:val="343434"/>
          <w:w w:val="105"/>
        </w:rPr>
        <w:t>成</w:t>
      </w:r>
      <w:r>
        <w:rPr>
          <w:color w:val="343434"/>
          <w:w w:val="105"/>
        </w:rPr>
        <w:t>的</w:t>
      </w:r>
      <w:r>
        <w:rPr>
          <w:color w:val="343434"/>
          <w:w w:val="105"/>
        </w:rPr>
        <w:t>血</w:t>
      </w:r>
      <w:r>
        <w:rPr>
          <w:color w:val="343434"/>
          <w:w w:val="105"/>
        </w:rPr>
        <w:t>氧</w:t>
      </w:r>
      <w:r>
        <w:rPr>
          <w:color w:val="343434"/>
          <w:w w:val="105"/>
        </w:rPr>
        <w:t>水</w:t>
      </w:r>
      <w:r>
        <w:rPr>
          <w:color w:val="343434"/>
          <w:w w:val="105"/>
        </w:rPr>
        <w:t>平</w:t>
      </w:r>
      <w:r>
        <w:rPr>
          <w:color w:val="343434"/>
          <w:w w:val="105"/>
        </w:rPr>
        <w:t>下</w:t>
      </w:r>
      <w:r>
        <w:rPr>
          <w:color w:val="343434"/>
          <w:w w:val="105"/>
        </w:rPr>
        <w:t>降</w:t>
      </w:r>
      <w:r>
        <w:rPr>
          <w:color w:val="343434"/>
          <w:w w:val="105"/>
        </w:rPr>
        <w:t>和</w:t>
      </w:r>
      <w:r>
        <w:rPr>
          <w:color w:val="343434"/>
          <w:w w:val="105"/>
        </w:rPr>
        <w:t>漏</w:t>
      </w:r>
      <w:r>
        <w:rPr>
          <w:color w:val="343434"/>
          <w:w w:val="105"/>
        </w:rPr>
        <w:t>入</w:t>
      </w:r>
      <w:r>
        <w:rPr>
          <w:color w:val="343434"/>
          <w:w w:val="105"/>
        </w:rPr>
        <w:t>血</w:t>
      </w:r>
      <w:r>
        <w:rPr>
          <w:color w:val="343434"/>
          <w:w w:val="105"/>
        </w:rPr>
        <w:t>中</w:t>
      </w:r>
      <w:r>
        <w:rPr>
          <w:color w:val="343434"/>
          <w:w w:val="105"/>
        </w:rPr>
        <w:t>的</w:t>
      </w:r>
      <w:r>
        <w:rPr>
          <w:color w:val="343434"/>
          <w:w w:val="105"/>
        </w:rPr>
        <w:t>由</w:t>
      </w:r>
      <w:r>
        <w:rPr>
          <w:color w:val="343434"/>
          <w:w w:val="105"/>
        </w:rPr>
        <w:t>受</w:t>
      </w:r>
      <w:r>
        <w:rPr>
          <w:color w:val="343434"/>
          <w:w w:val="105"/>
        </w:rPr>
        <w:t>损</w:t>
      </w:r>
      <w:r>
        <w:rPr>
          <w:color w:val="343434"/>
          <w:spacing w:val="-10"/>
          <w:w w:val="105"/>
        </w:rPr>
        <w:t>肺</w:t>
      </w:r>
    </w:p>
    <w:p>
      <w:pPr>
        <w:pStyle w:val="BodyText"/>
        <w:spacing w:line="316" w:lineRule="auto" w:before="138"/>
        <w:ind w:left="658" w:right="618" w:firstLine="1"/>
        <w:jc w:val="both"/>
      </w:pPr>
      <w:r>
        <w:rPr>
          <w:color w:val="464646"/>
          <w:w w:val="108"/>
        </w:rPr>
        <w:t>细胞和白细胞产生的特定蛋白质（细胞介素）导致炎症和其他器官并发症；亦可引起多个脏器功能衰竭（多器</w:t>
      </w:r>
      <w:r>
        <w:rPr>
          <w:color w:val="464646"/>
          <w:spacing w:val="1"/>
          <w:w w:val="103"/>
        </w:rPr>
        <w:t>官系统衰竭）</w:t>
      </w:r>
      <w:r>
        <w:rPr>
          <w:color w:val="898989"/>
          <w:spacing w:val="1"/>
          <w:w w:val="103"/>
        </w:rPr>
        <w:t>。</w:t>
      </w:r>
      <w:r>
        <w:rPr>
          <w:rFonts w:ascii="Times New Roman" w:eastAsia="Times New Roman"/>
          <w:color w:val="464646"/>
          <w:w w:val="104"/>
          <w:sz w:val="41"/>
        </w:rPr>
        <w:t>A</w:t>
      </w:r>
      <w:r>
        <w:rPr>
          <w:rFonts w:ascii="Times New Roman" w:eastAsia="Times New Roman"/>
          <w:color w:val="464646"/>
          <w:spacing w:val="-1"/>
          <w:w w:val="104"/>
          <w:sz w:val="41"/>
        </w:rPr>
        <w:t>R</w:t>
      </w:r>
      <w:r>
        <w:rPr>
          <w:rFonts w:ascii="Times New Roman" w:eastAsia="Times New Roman"/>
          <w:color w:val="464646"/>
          <w:spacing w:val="1"/>
          <w:w w:val="104"/>
          <w:sz w:val="41"/>
        </w:rPr>
        <w:t>D</w:t>
      </w:r>
      <w:r>
        <w:rPr>
          <w:rFonts w:ascii="Times New Roman" w:eastAsia="Times New Roman"/>
          <w:color w:val="464646"/>
          <w:w w:val="104"/>
          <w:sz w:val="41"/>
        </w:rPr>
        <w:t>S</w:t>
      </w:r>
      <w:r>
        <w:rPr>
          <w:color w:val="464646"/>
          <w:spacing w:val="1"/>
          <w:w w:val="103"/>
        </w:rPr>
        <w:t>开始不久或几天</w:t>
      </w:r>
      <w:r>
        <w:rPr>
          <w:color w:val="747474"/>
          <w:spacing w:val="1"/>
          <w:w w:val="103"/>
        </w:rPr>
        <w:t>、</w:t>
      </w:r>
      <w:r>
        <w:rPr>
          <w:color w:val="343434"/>
          <w:w w:val="103"/>
        </w:rPr>
        <w:t>几周后可发生脏</w:t>
      </w:r>
      <w:r>
        <w:rPr>
          <w:color w:val="464646"/>
          <w:spacing w:val="1"/>
          <w:w w:val="104"/>
        </w:rPr>
        <w:t>器衰竭</w:t>
      </w:r>
      <w:r>
        <w:rPr>
          <w:color w:val="898989"/>
          <w:spacing w:val="1"/>
          <w:w w:val="104"/>
        </w:rPr>
        <w:t>。</w:t>
      </w:r>
      <w:r>
        <w:rPr>
          <w:color w:val="343434"/>
          <w:spacing w:val="1"/>
          <w:w w:val="104"/>
        </w:rPr>
        <w:t>此外，</w:t>
      </w:r>
      <w:r>
        <w:rPr>
          <w:rFonts w:ascii="Arial" w:eastAsia="Arial"/>
          <w:color w:val="343434"/>
          <w:spacing w:val="-1"/>
          <w:w w:val="103"/>
          <w:sz w:val="38"/>
        </w:rPr>
        <w:t>AR</w:t>
      </w:r>
      <w:r>
        <w:rPr>
          <w:rFonts w:ascii="Arial" w:eastAsia="Arial"/>
          <w:color w:val="343434"/>
          <w:spacing w:val="2"/>
          <w:w w:val="103"/>
          <w:sz w:val="38"/>
        </w:rPr>
        <w:t>D</w:t>
      </w:r>
      <w:r>
        <w:rPr>
          <w:rFonts w:ascii="Arial" w:eastAsia="Arial"/>
          <w:color w:val="343434"/>
          <w:w w:val="103"/>
          <w:sz w:val="38"/>
        </w:rPr>
        <w:t>S</w:t>
      </w:r>
      <w:r>
        <w:rPr>
          <w:color w:val="343434"/>
          <w:w w:val="104"/>
        </w:rPr>
        <w:t>患者几乎不能抵抗肺部感染，易发</w:t>
      </w:r>
    </w:p>
    <w:p>
      <w:pPr>
        <w:pStyle w:val="BodyText"/>
        <w:spacing w:line="346" w:lineRule="exact" w:before="13"/>
        <w:ind w:left="688"/>
      </w:pPr>
      <w:r>
        <w:rPr>
          <w:color w:val="464646"/>
          <w:w w:val="105"/>
        </w:rPr>
        <w:t>生细菌性肺炎</w:t>
      </w:r>
      <w:r>
        <w:rPr>
          <w:color w:val="898989"/>
          <w:spacing w:val="-10"/>
          <w:w w:val="105"/>
        </w:rPr>
        <w:t>。</w:t>
      </w:r>
    </w:p>
    <w:p>
      <w:pPr>
        <w:tabs>
          <w:tab w:pos="10712" w:val="left" w:leader="none"/>
        </w:tabs>
        <w:spacing w:line="725" w:lineRule="exact" w:before="0"/>
        <w:ind w:left="704" w:right="0" w:firstLine="0"/>
        <w:jc w:val="center"/>
        <w:rPr>
          <w:rFonts w:ascii="Times New Roman" w:eastAsia="Times New Roman"/>
          <w:sz w:val="72"/>
        </w:rPr>
      </w:pPr>
      <w:r>
        <w:rPr/>
        <w:drawing>
          <wp:anchor distT="0" distB="0" distL="0" distR="0" allowOverlap="1" layoutInCell="1" locked="0" behindDoc="1" simplePos="0" relativeHeight="484351488">
            <wp:simplePos x="0" y="0"/>
            <wp:positionH relativeFrom="page">
              <wp:posOffset>3165155</wp:posOffset>
            </wp:positionH>
            <wp:positionV relativeFrom="paragraph">
              <wp:posOffset>58970</wp:posOffset>
            </wp:positionV>
            <wp:extent cx="300144" cy="54537"/>
            <wp:effectExtent l="0" t="0" r="0" b="0"/>
            <wp:wrapNone/>
            <wp:docPr id="497" name="image342.png"/>
            <wp:cNvGraphicFramePr>
              <a:graphicFrameLocks noChangeAspect="1"/>
            </wp:cNvGraphicFramePr>
            <a:graphic>
              <a:graphicData uri="http://schemas.openxmlformats.org/drawingml/2006/picture">
                <pic:pic>
                  <pic:nvPicPr>
                    <pic:cNvPr id="498" name="image342.png"/>
                    <pic:cNvPicPr/>
                  </pic:nvPicPr>
                  <pic:blipFill>
                    <a:blip r:embed="rId346" cstate="print"/>
                    <a:stretch>
                      <a:fillRect/>
                    </a:stretch>
                  </pic:blipFill>
                  <pic:spPr>
                    <a:xfrm>
                      <a:off x="0" y="0"/>
                      <a:ext cx="300144" cy="54537"/>
                    </a:xfrm>
                    <a:prstGeom prst="rect">
                      <a:avLst/>
                    </a:prstGeom>
                  </pic:spPr>
                </pic:pic>
              </a:graphicData>
            </a:graphic>
          </wp:anchor>
        </w:drawing>
      </w:r>
      <w:r>
        <w:rPr>
          <w:color w:val="343434"/>
          <w:sz w:val="37"/>
        </w:rPr>
        <w:t>症</w:t>
      </w:r>
      <w:r>
        <w:rPr>
          <w:color w:val="343434"/>
          <w:spacing w:val="-10"/>
          <w:w w:val="105"/>
          <w:sz w:val="37"/>
        </w:rPr>
        <w:t>状</w:t>
      </w:r>
      <w:r>
        <w:rPr>
          <w:color w:val="343434"/>
          <w:sz w:val="37"/>
        </w:rPr>
        <w:tab/>
      </w:r>
      <w:r>
        <w:rPr>
          <w:rFonts w:ascii="Times New Roman" w:eastAsia="Times New Roman"/>
          <w:color w:val="BFBFBF"/>
          <w:spacing w:val="-10"/>
          <w:w w:val="105"/>
          <w:position w:val="6"/>
          <w:sz w:val="72"/>
        </w:rPr>
        <w:t>-</w:t>
      </w:r>
    </w:p>
    <w:p>
      <w:pPr>
        <w:pStyle w:val="BodyText"/>
        <w:spacing w:line="321" w:lineRule="auto" w:before="121"/>
        <w:ind w:left="691" w:right="659" w:firstLine="769"/>
        <w:jc w:val="both"/>
      </w:pPr>
      <w:r>
        <w:rPr>
          <w:rFonts w:ascii="Arial" w:eastAsia="Arial"/>
          <w:color w:val="464646"/>
          <w:spacing w:val="-1"/>
          <w:w w:val="113"/>
          <w:sz w:val="38"/>
        </w:rPr>
        <w:t>AR</w:t>
      </w:r>
      <w:r>
        <w:rPr>
          <w:rFonts w:ascii="Arial" w:eastAsia="Arial"/>
          <w:color w:val="464646"/>
          <w:spacing w:val="6"/>
          <w:w w:val="113"/>
          <w:sz w:val="38"/>
        </w:rPr>
        <w:t>D</w:t>
      </w:r>
      <w:r>
        <w:rPr>
          <w:rFonts w:ascii="Arial" w:eastAsia="Arial"/>
          <w:color w:val="464646"/>
          <w:spacing w:val="1"/>
          <w:w w:val="113"/>
          <w:sz w:val="38"/>
        </w:rPr>
        <w:t>S</w:t>
      </w:r>
      <w:r>
        <w:rPr>
          <w:color w:val="464646"/>
          <w:spacing w:val="2"/>
          <w:w w:val="114"/>
        </w:rPr>
        <w:t>常发生于原发损伤或疾病起病后</w:t>
      </w:r>
      <w:r>
        <w:rPr>
          <w:rFonts w:ascii="Arial" w:eastAsia="Arial"/>
          <w:color w:val="464646"/>
          <w:spacing w:val="1"/>
          <w:w w:val="113"/>
          <w:sz w:val="38"/>
        </w:rPr>
        <w:t>24~48</w:t>
      </w:r>
      <w:r>
        <w:rPr>
          <w:color w:val="464646"/>
          <w:w w:val="114"/>
        </w:rPr>
        <w:t>小</w:t>
      </w:r>
      <w:r>
        <w:rPr>
          <w:color w:val="464646"/>
          <w:spacing w:val="1"/>
          <w:w w:val="108"/>
        </w:rPr>
        <w:t>时以内，但也可</w:t>
      </w:r>
      <w:r>
        <w:rPr>
          <w:rFonts w:ascii="Arial" w:eastAsia="Arial"/>
          <w:color w:val="464646"/>
          <w:spacing w:val="1"/>
          <w:w w:val="107"/>
          <w:sz w:val="38"/>
        </w:rPr>
        <w:t>4</w:t>
      </w:r>
      <w:r>
        <w:rPr>
          <w:rFonts w:ascii="Arial" w:eastAsia="Arial"/>
          <w:color w:val="464646"/>
          <w:w w:val="107"/>
          <w:sz w:val="38"/>
        </w:rPr>
        <w:t>~</w:t>
      </w:r>
      <w:r>
        <w:rPr>
          <w:rFonts w:ascii="Arial" w:eastAsia="Arial"/>
          <w:color w:val="1D1D1D"/>
          <w:spacing w:val="1"/>
          <w:w w:val="107"/>
          <w:sz w:val="38"/>
        </w:rPr>
        <w:t>5</w:t>
      </w:r>
      <w:r>
        <w:rPr>
          <w:color w:val="464646"/>
          <w:spacing w:val="1"/>
          <w:w w:val="108"/>
        </w:rPr>
        <w:t>天后发病</w:t>
      </w:r>
      <w:r>
        <w:rPr>
          <w:color w:val="747474"/>
          <w:spacing w:val="1"/>
          <w:w w:val="108"/>
        </w:rPr>
        <w:t>。</w:t>
      </w:r>
      <w:r>
        <w:rPr>
          <w:color w:val="464646"/>
          <w:w w:val="108"/>
        </w:rPr>
        <w:t>最初的症状为气短，伴</w:t>
      </w:r>
      <w:r>
        <w:rPr>
          <w:color w:val="464646"/>
          <w:spacing w:val="1"/>
          <w:w w:val="107"/>
        </w:rPr>
        <w:t>呼吸浅快</w:t>
      </w:r>
      <w:r>
        <w:rPr>
          <w:color w:val="898989"/>
          <w:spacing w:val="1"/>
          <w:w w:val="107"/>
        </w:rPr>
        <w:t>。</w:t>
      </w:r>
      <w:r>
        <w:rPr>
          <w:color w:val="464646"/>
          <w:w w:val="107"/>
        </w:rPr>
        <w:t>通过听诊器医师可在肺部听见爆裂音或哮鸣</w:t>
      </w:r>
      <w:r>
        <w:rPr>
          <w:color w:val="5B5B5B"/>
          <w:w w:val="112"/>
        </w:rPr>
        <w:t>音</w:t>
      </w:r>
      <w:r>
        <w:rPr>
          <w:color w:val="898989"/>
          <w:w w:val="112"/>
        </w:rPr>
        <w:t>。</w:t>
      </w:r>
      <w:r>
        <w:rPr>
          <w:color w:val="464646"/>
          <w:w w:val="112"/>
        </w:rPr>
        <w:t>因为血中氧浓度低下，患者皮肤呈花斑状或蓝色</w:t>
      </w:r>
    </w:p>
    <w:p>
      <w:pPr>
        <w:pStyle w:val="BodyText"/>
        <w:spacing w:line="321" w:lineRule="auto" w:before="11"/>
        <w:ind w:left="699" w:right="629" w:hanging="134"/>
      </w:pPr>
      <w:r>
        <w:rPr>
          <w:color w:val="464646"/>
          <w:spacing w:val="-2"/>
          <w:w w:val="105"/>
        </w:rPr>
        <w:t>（发钳），以及其他脏器如心脏和脑功能障碍，导致心率</w:t>
      </w:r>
      <w:r>
        <w:rPr>
          <w:color w:val="464646"/>
          <w:spacing w:val="-2"/>
        </w:rPr>
        <w:t>加快，心律失常，意识模糊和嗜睡</w:t>
      </w:r>
      <w:r>
        <w:rPr>
          <w:color w:val="898989"/>
          <w:spacing w:val="-2"/>
        </w:rPr>
        <w:t>。</w:t>
      </w:r>
    </w:p>
    <w:p>
      <w:pPr>
        <w:pStyle w:val="BodyText"/>
        <w:spacing w:line="439" w:lineRule="exact"/>
        <w:ind w:left="714"/>
      </w:pPr>
      <w:r>
        <w:rPr>
          <w:color w:val="464646"/>
        </w:rPr>
        <w:t>诊</w:t>
      </w:r>
      <w:r>
        <w:rPr>
          <w:color w:val="464646"/>
          <w:spacing w:val="-10"/>
          <w:w w:val="105"/>
        </w:rPr>
        <w:t>断</w:t>
      </w:r>
    </w:p>
    <w:p>
      <w:pPr>
        <w:pStyle w:val="BodyText"/>
        <w:spacing w:line="319" w:lineRule="auto" w:before="154"/>
        <w:ind w:left="692" w:right="660" w:firstLine="762"/>
        <w:jc w:val="both"/>
      </w:pPr>
      <w:r>
        <w:rPr>
          <w:color w:val="464646"/>
          <w:spacing w:val="2"/>
          <w:w w:val="109"/>
        </w:rPr>
        <w:t>动脉血检查提示血中氧浓度低，胸部</w:t>
      </w:r>
      <w:r>
        <w:rPr>
          <w:rFonts w:ascii="Arial" w:eastAsia="Arial"/>
          <w:color w:val="464646"/>
          <w:spacing w:val="1"/>
          <w:w w:val="110"/>
          <w:sz w:val="39"/>
        </w:rPr>
        <w:t>X</w:t>
      </w:r>
      <w:r>
        <w:rPr>
          <w:color w:val="464646"/>
          <w:spacing w:val="-1"/>
          <w:w w:val="109"/>
        </w:rPr>
        <w:t>线检查显示</w:t>
      </w:r>
      <w:r>
        <w:rPr>
          <w:color w:val="464646"/>
          <w:spacing w:val="2"/>
          <w:w w:val="107"/>
        </w:rPr>
        <w:t>本应充满气体的腔隙充满了液体</w:t>
      </w:r>
      <w:r>
        <w:rPr>
          <w:color w:val="898989"/>
          <w:spacing w:val="2"/>
          <w:w w:val="107"/>
        </w:rPr>
        <w:t>。</w:t>
      </w:r>
      <w:r>
        <w:rPr>
          <w:color w:val="5B5B5B"/>
          <w:spacing w:val="2"/>
          <w:w w:val="107"/>
        </w:rPr>
        <w:t>需进</w:t>
      </w:r>
      <w:r>
        <w:rPr>
          <w:color w:val="747474"/>
          <w:spacing w:val="2"/>
          <w:w w:val="107"/>
        </w:rPr>
        <w:t>一</w:t>
      </w:r>
      <w:r>
        <w:rPr>
          <w:color w:val="464646"/>
          <w:spacing w:val="1"/>
          <w:w w:val="107"/>
        </w:rPr>
        <w:t>步检查排除心</w:t>
      </w:r>
      <w:r>
        <w:rPr>
          <w:color w:val="464646"/>
          <w:spacing w:val="3"/>
          <w:w w:val="104"/>
        </w:rPr>
        <w:t>脏衰竭所致</w:t>
      </w:r>
      <w:r>
        <w:rPr>
          <w:color w:val="898989"/>
          <w:w w:val="104"/>
        </w:rPr>
        <w:t>。</w:t>
      </w:r>
    </w:p>
    <w:p>
      <w:pPr>
        <w:pStyle w:val="BodyText"/>
        <w:spacing w:before="7"/>
        <w:ind w:left="698"/>
      </w:pPr>
      <w:r>
        <w:rPr>
          <w:color w:val="343434"/>
          <w:w w:val="105"/>
        </w:rPr>
        <w:t>预</w:t>
      </w:r>
      <w:r>
        <w:rPr>
          <w:color w:val="343434"/>
          <w:spacing w:val="-10"/>
          <w:w w:val="110"/>
        </w:rPr>
        <w:t>后</w:t>
      </w:r>
    </w:p>
    <w:p>
      <w:pPr>
        <w:spacing w:line="302" w:lineRule="auto" w:before="144"/>
        <w:ind w:left="684" w:right="637" w:firstLine="767"/>
        <w:jc w:val="both"/>
        <w:rPr>
          <w:sz w:val="37"/>
        </w:rPr>
      </w:pPr>
      <w:r>
        <w:rPr>
          <w:color w:val="464646"/>
          <w:spacing w:val="-2"/>
          <w:w w:val="105"/>
          <w:sz w:val="37"/>
        </w:rPr>
        <w:t>没</w:t>
      </w:r>
      <w:r>
        <w:rPr>
          <w:color w:val="464646"/>
          <w:spacing w:val="-2"/>
          <w:w w:val="105"/>
          <w:sz w:val="37"/>
        </w:rPr>
        <w:t>有</w:t>
      </w:r>
      <w:r>
        <w:rPr>
          <w:color w:val="464646"/>
          <w:spacing w:val="-2"/>
          <w:w w:val="105"/>
          <w:sz w:val="37"/>
        </w:rPr>
        <w:t>及</w:t>
      </w:r>
      <w:r>
        <w:rPr>
          <w:color w:val="464646"/>
          <w:spacing w:val="-2"/>
          <w:w w:val="105"/>
          <w:sz w:val="37"/>
        </w:rPr>
        <w:t>时</w:t>
      </w:r>
      <w:r>
        <w:rPr>
          <w:color w:val="464646"/>
          <w:spacing w:val="-2"/>
          <w:w w:val="105"/>
          <w:sz w:val="37"/>
        </w:rPr>
        <w:t>治</w:t>
      </w:r>
      <w:r>
        <w:rPr>
          <w:color w:val="464646"/>
          <w:spacing w:val="-2"/>
          <w:w w:val="105"/>
          <w:sz w:val="37"/>
        </w:rPr>
        <w:t>疗</w:t>
      </w:r>
      <w:r>
        <w:rPr>
          <w:color w:val="464646"/>
          <w:spacing w:val="-2"/>
          <w:w w:val="105"/>
          <w:sz w:val="37"/>
        </w:rPr>
        <w:t>，</w:t>
      </w:r>
      <w:r>
        <w:rPr>
          <w:color w:val="464646"/>
          <w:spacing w:val="-2"/>
          <w:w w:val="105"/>
          <w:sz w:val="37"/>
        </w:rPr>
        <w:t>由</w:t>
      </w:r>
      <w:r>
        <w:rPr>
          <w:rFonts w:ascii="Times New Roman" w:eastAsia="Times New Roman"/>
          <w:color w:val="464646"/>
          <w:spacing w:val="-2"/>
          <w:w w:val="105"/>
          <w:sz w:val="41"/>
        </w:rPr>
        <w:t>ARDS</w:t>
      </w:r>
      <w:r>
        <w:rPr>
          <w:color w:val="464646"/>
          <w:spacing w:val="-2"/>
          <w:w w:val="105"/>
          <w:sz w:val="37"/>
        </w:rPr>
        <w:t>导</w:t>
      </w:r>
      <w:r>
        <w:rPr>
          <w:color w:val="464646"/>
          <w:spacing w:val="-2"/>
          <w:w w:val="105"/>
          <w:sz w:val="37"/>
        </w:rPr>
        <w:t>致</w:t>
      </w:r>
      <w:r>
        <w:rPr>
          <w:color w:val="464646"/>
          <w:spacing w:val="-2"/>
          <w:w w:val="105"/>
          <w:sz w:val="37"/>
        </w:rPr>
        <w:t>的</w:t>
      </w:r>
      <w:r>
        <w:rPr>
          <w:color w:val="464646"/>
          <w:spacing w:val="-2"/>
          <w:w w:val="105"/>
          <w:sz w:val="37"/>
        </w:rPr>
        <w:t>严</w:t>
      </w:r>
      <w:r>
        <w:rPr>
          <w:color w:val="464646"/>
          <w:spacing w:val="-2"/>
          <w:w w:val="105"/>
          <w:sz w:val="37"/>
        </w:rPr>
        <w:t>重</w:t>
      </w:r>
      <w:r>
        <w:rPr>
          <w:color w:val="464646"/>
          <w:spacing w:val="-2"/>
          <w:w w:val="105"/>
          <w:sz w:val="37"/>
        </w:rPr>
        <w:t>缺</w:t>
      </w:r>
      <w:r>
        <w:rPr>
          <w:color w:val="464646"/>
          <w:spacing w:val="-2"/>
          <w:w w:val="105"/>
          <w:sz w:val="37"/>
        </w:rPr>
        <w:t>氧</w:t>
      </w:r>
      <w:r>
        <w:rPr>
          <w:color w:val="464646"/>
          <w:spacing w:val="-2"/>
          <w:w w:val="105"/>
          <w:sz w:val="37"/>
        </w:rPr>
        <w:t>引</w:t>
      </w:r>
      <w:r>
        <w:rPr>
          <w:color w:val="464646"/>
          <w:spacing w:val="-2"/>
          <w:w w:val="105"/>
          <w:sz w:val="37"/>
        </w:rPr>
        <w:t>起</w:t>
      </w:r>
      <w:r>
        <w:rPr>
          <w:rFonts w:ascii="Times New Roman" w:eastAsia="Times New Roman"/>
          <w:color w:val="464646"/>
          <w:spacing w:val="-2"/>
          <w:w w:val="105"/>
          <w:sz w:val="41"/>
        </w:rPr>
        <w:t>90% ARDS</w:t>
      </w:r>
      <w:r>
        <w:rPr>
          <w:color w:val="464646"/>
          <w:spacing w:val="-2"/>
          <w:w w:val="105"/>
          <w:sz w:val="37"/>
        </w:rPr>
        <w:t>患</w:t>
      </w:r>
      <w:r>
        <w:rPr>
          <w:color w:val="464646"/>
          <w:spacing w:val="-2"/>
          <w:w w:val="105"/>
          <w:sz w:val="37"/>
        </w:rPr>
        <w:t>者</w:t>
      </w:r>
      <w:r>
        <w:rPr>
          <w:color w:val="464646"/>
          <w:spacing w:val="-2"/>
          <w:w w:val="105"/>
          <w:sz w:val="37"/>
        </w:rPr>
        <w:t>死</w:t>
      </w:r>
      <w:r>
        <w:rPr>
          <w:color w:val="464646"/>
          <w:spacing w:val="-2"/>
          <w:w w:val="105"/>
          <w:sz w:val="37"/>
        </w:rPr>
        <w:t>亡</w:t>
      </w:r>
      <w:r>
        <w:rPr>
          <w:color w:val="898989"/>
          <w:spacing w:val="-2"/>
          <w:w w:val="105"/>
          <w:sz w:val="37"/>
        </w:rPr>
        <w:t>。</w:t>
      </w:r>
      <w:r>
        <w:rPr>
          <w:color w:val="464646"/>
          <w:spacing w:val="-2"/>
          <w:w w:val="105"/>
          <w:sz w:val="37"/>
        </w:rPr>
        <w:t>然</w:t>
      </w:r>
      <w:r>
        <w:rPr>
          <w:color w:val="464646"/>
          <w:spacing w:val="-2"/>
          <w:w w:val="105"/>
          <w:sz w:val="37"/>
        </w:rPr>
        <w:t>而</w:t>
      </w:r>
      <w:r>
        <w:rPr>
          <w:color w:val="464646"/>
          <w:spacing w:val="-2"/>
          <w:w w:val="105"/>
          <w:sz w:val="37"/>
        </w:rPr>
        <w:t>，</w:t>
      </w:r>
      <w:r>
        <w:rPr>
          <w:color w:val="464646"/>
          <w:spacing w:val="-2"/>
          <w:w w:val="105"/>
          <w:sz w:val="37"/>
        </w:rPr>
        <w:t>经</w:t>
      </w:r>
      <w:r>
        <w:rPr>
          <w:color w:val="464646"/>
          <w:spacing w:val="-2"/>
          <w:w w:val="105"/>
          <w:sz w:val="37"/>
        </w:rPr>
        <w:t>过</w:t>
      </w:r>
      <w:r>
        <w:rPr>
          <w:color w:val="464646"/>
          <w:spacing w:val="-2"/>
          <w:w w:val="105"/>
          <w:sz w:val="37"/>
        </w:rPr>
        <w:t>适</w:t>
      </w:r>
      <w:r>
        <w:rPr>
          <w:color w:val="464646"/>
          <w:spacing w:val="-2"/>
          <w:w w:val="105"/>
          <w:sz w:val="37"/>
        </w:rPr>
        <w:t>当</w:t>
      </w:r>
      <w:r>
        <w:rPr>
          <w:color w:val="464646"/>
          <w:spacing w:val="-2"/>
          <w:w w:val="105"/>
          <w:sz w:val="37"/>
        </w:rPr>
        <w:t>治</w:t>
      </w:r>
      <w:r>
        <w:rPr>
          <w:color w:val="464646"/>
          <w:spacing w:val="-2"/>
          <w:w w:val="105"/>
          <w:sz w:val="37"/>
        </w:rPr>
        <w:t>疗</w:t>
      </w:r>
      <w:r>
        <w:rPr>
          <w:color w:val="464646"/>
          <w:spacing w:val="-2"/>
          <w:w w:val="105"/>
          <w:sz w:val="37"/>
        </w:rPr>
        <w:t>，</w:t>
      </w:r>
      <w:r>
        <w:rPr>
          <w:color w:val="464646"/>
          <w:spacing w:val="-2"/>
          <w:w w:val="105"/>
          <w:sz w:val="37"/>
        </w:rPr>
        <w:t>约</w:t>
      </w:r>
      <w:r>
        <w:rPr>
          <w:color w:val="464646"/>
          <w:spacing w:val="-2"/>
          <w:w w:val="105"/>
          <w:sz w:val="37"/>
        </w:rPr>
        <w:t>四</w:t>
      </w:r>
      <w:r>
        <w:rPr>
          <w:color w:val="464646"/>
          <w:spacing w:val="-2"/>
          <w:w w:val="105"/>
          <w:sz w:val="37"/>
        </w:rPr>
        <w:t>分</w:t>
      </w:r>
      <w:r>
        <w:rPr>
          <w:color w:val="464646"/>
          <w:spacing w:val="-2"/>
          <w:w w:val="105"/>
          <w:sz w:val="37"/>
        </w:rPr>
        <w:t>之</w:t>
      </w:r>
      <w:r>
        <w:rPr>
          <w:color w:val="747474"/>
          <w:spacing w:val="-2"/>
          <w:w w:val="105"/>
          <w:sz w:val="37"/>
        </w:rPr>
        <w:t>三</w:t>
      </w:r>
      <w:r>
        <w:rPr>
          <w:color w:val="464646"/>
          <w:spacing w:val="-2"/>
          <w:w w:val="105"/>
          <w:sz w:val="37"/>
        </w:rPr>
        <w:t>的 </w:t>
      </w:r>
      <w:r>
        <w:rPr>
          <w:rFonts w:ascii="Times New Roman" w:eastAsia="Times New Roman"/>
          <w:color w:val="464646"/>
          <w:spacing w:val="-2"/>
          <w:w w:val="105"/>
          <w:sz w:val="41"/>
        </w:rPr>
        <w:t>ARDS</w:t>
      </w:r>
      <w:r>
        <w:rPr>
          <w:color w:val="464646"/>
          <w:spacing w:val="-2"/>
          <w:w w:val="105"/>
          <w:sz w:val="37"/>
        </w:rPr>
        <w:t>患</w:t>
      </w:r>
      <w:r>
        <w:rPr>
          <w:color w:val="464646"/>
          <w:spacing w:val="-2"/>
          <w:w w:val="105"/>
          <w:sz w:val="37"/>
        </w:rPr>
        <w:t>者</w:t>
      </w:r>
      <w:r>
        <w:rPr>
          <w:color w:val="464646"/>
          <w:spacing w:val="-2"/>
          <w:w w:val="105"/>
          <w:sz w:val="37"/>
        </w:rPr>
        <w:t>可</w:t>
      </w:r>
      <w:r>
        <w:rPr>
          <w:color w:val="464646"/>
          <w:spacing w:val="-2"/>
          <w:w w:val="105"/>
          <w:sz w:val="37"/>
        </w:rPr>
        <w:t>存</w:t>
      </w:r>
      <w:r>
        <w:rPr>
          <w:color w:val="464646"/>
          <w:spacing w:val="-2"/>
          <w:w w:val="105"/>
          <w:sz w:val="37"/>
        </w:rPr>
        <w:t>活</w:t>
      </w:r>
      <w:r>
        <w:rPr>
          <w:color w:val="898989"/>
          <w:spacing w:val="-2"/>
          <w:w w:val="105"/>
          <w:sz w:val="37"/>
        </w:rPr>
        <w:t>。</w:t>
      </w:r>
    </w:p>
    <w:p>
      <w:pPr>
        <w:pStyle w:val="BodyText"/>
        <w:spacing w:line="321" w:lineRule="auto" w:before="30"/>
        <w:ind w:left="676" w:right="596" w:firstLine="768"/>
        <w:jc w:val="both"/>
      </w:pPr>
      <w:r>
        <w:rPr>
          <w:color w:val="464646"/>
          <w:spacing w:val="-1"/>
          <w:w w:val="109"/>
        </w:rPr>
        <w:t>对治疗有迅速反应的病人常完全恢复，很少或没有</w:t>
      </w:r>
      <w:r>
        <w:rPr>
          <w:color w:val="464646"/>
          <w:spacing w:val="2"/>
          <w:w w:val="107"/>
        </w:rPr>
        <w:t>长期肺部异常</w:t>
      </w:r>
      <w:r>
        <w:rPr>
          <w:color w:val="898989"/>
          <w:spacing w:val="2"/>
          <w:w w:val="107"/>
        </w:rPr>
        <w:t>。</w:t>
      </w:r>
      <w:r>
        <w:rPr>
          <w:color w:val="464646"/>
          <w:spacing w:val="1"/>
          <w:w w:val="107"/>
        </w:rPr>
        <w:t>长期接受机械通气治疗的病人更易形成</w:t>
      </w:r>
      <w:r>
        <w:rPr>
          <w:color w:val="464646"/>
          <w:spacing w:val="2"/>
          <w:w w:val="107"/>
        </w:rPr>
        <w:t>肺瘢痕</w:t>
      </w:r>
      <w:r>
        <w:rPr>
          <w:color w:val="747474"/>
          <w:spacing w:val="2"/>
          <w:w w:val="107"/>
        </w:rPr>
        <w:t>。</w:t>
      </w:r>
      <w:r>
        <w:rPr>
          <w:color w:val="464646"/>
          <w:spacing w:val="1"/>
          <w:w w:val="107"/>
        </w:rPr>
        <w:t>在病人脱离机械通气治疗后数月这种瘢痕可有</w:t>
      </w:r>
      <w:r>
        <w:rPr>
          <w:color w:val="464646"/>
          <w:spacing w:val="3"/>
          <w:w w:val="107"/>
        </w:rPr>
        <w:t>所改善</w:t>
      </w:r>
      <w:r>
        <w:rPr>
          <w:color w:val="898989"/>
          <w:spacing w:val="3"/>
          <w:w w:val="107"/>
        </w:rPr>
        <w:t>。</w:t>
      </w:r>
      <w:r>
        <w:rPr>
          <w:color w:val="464646"/>
          <w:spacing w:val="2"/>
          <w:w w:val="107"/>
        </w:rPr>
        <w:t>如果广泛形成瘢痕肺功能会受限，在日常活动</w:t>
      </w:r>
      <w:r>
        <w:rPr>
          <w:color w:val="464646"/>
          <w:spacing w:val="2"/>
          <w:w w:val="103"/>
        </w:rPr>
        <w:t>时即表现明显</w:t>
      </w:r>
      <w:r>
        <w:rPr>
          <w:color w:val="1D1D1D"/>
          <w:spacing w:val="2"/>
          <w:w w:val="103"/>
        </w:rPr>
        <w:t>；</w:t>
      </w:r>
      <w:r>
        <w:rPr>
          <w:color w:val="464646"/>
          <w:spacing w:val="1"/>
          <w:w w:val="103"/>
        </w:rPr>
        <w:t>若瘢痕范围不是很广泛，肺功能受限只有</w:t>
      </w:r>
      <w:r>
        <w:rPr>
          <w:color w:val="464646"/>
          <w:spacing w:val="3"/>
          <w:w w:val="107"/>
        </w:rPr>
        <w:t>在肺负荷增加如运动或生病时表现明显</w:t>
      </w:r>
      <w:r>
        <w:rPr>
          <w:color w:val="898989"/>
          <w:w w:val="107"/>
        </w:rPr>
        <w:t>。</w:t>
      </w:r>
    </w:p>
    <w:p>
      <w:pPr>
        <w:pStyle w:val="BodyText"/>
        <w:spacing w:line="324" w:lineRule="auto" w:before="5"/>
        <w:ind w:left="682" w:right="629" w:firstLine="759"/>
      </w:pPr>
      <w:r>
        <w:rPr>
          <w:color w:val="5B5B5B"/>
          <w:spacing w:val="2"/>
          <w:w w:val="114"/>
        </w:rPr>
        <w:t>一些</w:t>
      </w:r>
      <w:r>
        <w:rPr>
          <w:rFonts w:ascii="Arial" w:eastAsia="Arial"/>
          <w:color w:val="343434"/>
          <w:spacing w:val="-1"/>
          <w:w w:val="113"/>
          <w:sz w:val="38"/>
        </w:rPr>
        <w:t>AR</w:t>
      </w:r>
      <w:r>
        <w:rPr>
          <w:rFonts w:ascii="Arial" w:eastAsia="Arial"/>
          <w:color w:val="343434"/>
          <w:spacing w:val="6"/>
          <w:w w:val="113"/>
          <w:sz w:val="38"/>
        </w:rPr>
        <w:t>D</w:t>
      </w:r>
      <w:r>
        <w:rPr>
          <w:rFonts w:ascii="Arial" w:eastAsia="Arial"/>
          <w:color w:val="343434"/>
          <w:spacing w:val="1"/>
          <w:w w:val="113"/>
          <w:sz w:val="38"/>
        </w:rPr>
        <w:t>S</w:t>
      </w:r>
      <w:r>
        <w:rPr>
          <w:color w:val="343434"/>
          <w:spacing w:val="1"/>
          <w:w w:val="114"/>
        </w:rPr>
        <w:t>患者发病期间体重下降和肌肉丢失明</w:t>
      </w:r>
      <w:r>
        <w:rPr>
          <w:color w:val="464646"/>
          <w:spacing w:val="1"/>
          <w:w w:val="108"/>
        </w:rPr>
        <w:t>显</w:t>
      </w:r>
      <w:r>
        <w:rPr>
          <w:color w:val="898989"/>
          <w:spacing w:val="1"/>
          <w:w w:val="108"/>
        </w:rPr>
        <w:t>。</w:t>
      </w:r>
      <w:r>
        <w:rPr>
          <w:color w:val="464646"/>
          <w:spacing w:val="1"/>
          <w:w w:val="108"/>
        </w:rPr>
        <w:t>医院内康复可帮助病人重新获得力量和自立</w:t>
      </w:r>
      <w:r>
        <w:rPr>
          <w:color w:val="898989"/>
          <w:spacing w:val="1"/>
          <w:w w:val="108"/>
        </w:rPr>
        <w:t>。</w:t>
      </w:r>
    </w:p>
    <w:p>
      <w:pPr>
        <w:pStyle w:val="BodyText"/>
        <w:spacing w:line="445" w:lineRule="exact"/>
        <w:ind w:left="688"/>
      </w:pPr>
      <w:r>
        <w:rPr>
          <w:color w:val="464646"/>
          <w:w w:val="105"/>
        </w:rPr>
        <w:t>治</w:t>
      </w:r>
      <w:r>
        <w:rPr>
          <w:color w:val="464646"/>
          <w:spacing w:val="-10"/>
          <w:w w:val="105"/>
        </w:rPr>
        <w:t>疗</w:t>
      </w:r>
    </w:p>
    <w:p>
      <w:pPr>
        <w:pStyle w:val="BodyText"/>
        <w:spacing w:before="145"/>
        <w:ind w:left="806"/>
        <w:jc w:val="center"/>
      </w:pPr>
      <w:r>
        <w:rPr>
          <w:rFonts w:ascii="Times New Roman" w:eastAsia="Times New Roman"/>
          <w:color w:val="464646"/>
          <w:w w:val="105"/>
          <w:sz w:val="41"/>
        </w:rPr>
        <w:t>ARDS</w:t>
      </w:r>
      <w:r>
        <w:rPr>
          <w:color w:val="464646"/>
          <w:w w:val="105"/>
        </w:rPr>
        <w:t>患</w:t>
      </w:r>
      <w:r>
        <w:rPr>
          <w:color w:val="464646"/>
          <w:w w:val="105"/>
        </w:rPr>
        <w:t>者</w:t>
      </w:r>
      <w:r>
        <w:rPr>
          <w:color w:val="464646"/>
          <w:w w:val="105"/>
        </w:rPr>
        <w:t>应</w:t>
      </w:r>
      <w:r>
        <w:rPr>
          <w:color w:val="464646"/>
          <w:w w:val="105"/>
        </w:rPr>
        <w:t>收</w:t>
      </w:r>
      <w:r>
        <w:rPr>
          <w:color w:val="464646"/>
          <w:w w:val="105"/>
        </w:rPr>
        <w:t>入</w:t>
      </w:r>
      <w:r>
        <w:rPr>
          <w:color w:val="464646"/>
          <w:w w:val="105"/>
        </w:rPr>
        <w:t>重</w:t>
      </w:r>
      <w:r>
        <w:rPr>
          <w:color w:val="464646"/>
          <w:w w:val="105"/>
        </w:rPr>
        <w:t>症</w:t>
      </w:r>
      <w:r>
        <w:rPr>
          <w:color w:val="464646"/>
          <w:w w:val="105"/>
        </w:rPr>
        <w:t>监</w:t>
      </w:r>
      <w:r>
        <w:rPr>
          <w:color w:val="464646"/>
          <w:w w:val="105"/>
        </w:rPr>
        <w:t>护</w:t>
      </w:r>
      <w:r>
        <w:rPr>
          <w:color w:val="464646"/>
          <w:w w:val="105"/>
        </w:rPr>
        <w:t>病</w:t>
      </w:r>
      <w:r>
        <w:rPr>
          <w:color w:val="464646"/>
          <w:w w:val="105"/>
        </w:rPr>
        <w:t>房</w:t>
      </w:r>
      <w:r>
        <w:rPr>
          <w:color w:val="464646"/>
          <w:w w:val="105"/>
        </w:rPr>
        <w:t>治</w:t>
      </w:r>
      <w:r>
        <w:rPr>
          <w:color w:val="464646"/>
          <w:w w:val="105"/>
        </w:rPr>
        <w:t>疗</w:t>
      </w:r>
      <w:r>
        <w:rPr>
          <w:color w:val="898989"/>
          <w:w w:val="105"/>
        </w:rPr>
        <w:t>。</w:t>
      </w:r>
      <w:r>
        <w:rPr>
          <w:color w:val="464646"/>
          <w:w w:val="105"/>
        </w:rPr>
        <w:t>成</w:t>
      </w:r>
      <w:r>
        <w:rPr>
          <w:color w:val="464646"/>
          <w:w w:val="105"/>
        </w:rPr>
        <w:t>功</w:t>
      </w:r>
      <w:r>
        <w:rPr>
          <w:color w:val="464646"/>
          <w:w w:val="105"/>
        </w:rPr>
        <w:t>的</w:t>
      </w:r>
      <w:r>
        <w:rPr>
          <w:color w:val="464646"/>
          <w:w w:val="105"/>
        </w:rPr>
        <w:t>治</w:t>
      </w:r>
      <w:r>
        <w:rPr>
          <w:color w:val="464646"/>
          <w:spacing w:val="-10"/>
          <w:w w:val="105"/>
        </w:rPr>
        <w:t>疗</w:t>
      </w:r>
    </w:p>
    <w:p>
      <w:pPr>
        <w:spacing w:line="240" w:lineRule="auto" w:before="4"/>
        <w:rPr>
          <w:sz w:val="46"/>
        </w:rPr>
      </w:pPr>
      <w:r>
        <w:rPr/>
        <w:br w:type="column"/>
      </w:r>
      <w:r>
        <w:rPr>
          <w:sz w:val="46"/>
        </w:rPr>
      </w:r>
    </w:p>
    <w:p>
      <w:pPr>
        <w:pStyle w:val="BodyText"/>
        <w:spacing w:line="328" w:lineRule="auto" w:before="1"/>
        <w:ind w:left="89" w:right="923" w:hanging="8"/>
      </w:pPr>
      <w:r>
        <w:rPr>
          <w:color w:val="464646"/>
          <w:spacing w:val="1"/>
          <w:w w:val="104"/>
        </w:rPr>
        <w:t>有赖于基础疾病（如肺炎）的治疗</w:t>
      </w:r>
      <w:r>
        <w:rPr>
          <w:color w:val="898989"/>
          <w:spacing w:val="1"/>
          <w:w w:val="104"/>
        </w:rPr>
        <w:t>。</w:t>
      </w:r>
      <w:r>
        <w:rPr>
          <w:color w:val="464646"/>
          <w:w w:val="104"/>
        </w:rPr>
        <w:t>氧疗，对纠正低氧血症极为重要，也应给予</w:t>
      </w:r>
      <w:r>
        <w:rPr>
          <w:color w:val="898989"/>
          <w:w w:val="104"/>
        </w:rPr>
        <w:t>。</w:t>
      </w:r>
    </w:p>
    <w:p>
      <w:pPr>
        <w:pStyle w:val="BodyText"/>
        <w:spacing w:line="423" w:lineRule="exact"/>
        <w:ind w:left="921"/>
      </w:pPr>
      <w:r>
        <w:rPr>
          <w:color w:val="464646"/>
          <w:w w:val="105"/>
        </w:rPr>
        <w:t>如</w:t>
      </w:r>
      <w:r>
        <w:rPr>
          <w:color w:val="464646"/>
          <w:w w:val="105"/>
        </w:rPr>
        <w:t>果</w:t>
      </w:r>
      <w:r>
        <w:rPr>
          <w:color w:val="464646"/>
          <w:w w:val="105"/>
        </w:rPr>
        <w:t>经</w:t>
      </w:r>
      <w:r>
        <w:rPr>
          <w:color w:val="464646"/>
          <w:w w:val="105"/>
        </w:rPr>
        <w:t>面</w:t>
      </w:r>
      <w:r>
        <w:rPr>
          <w:color w:val="464646"/>
          <w:w w:val="105"/>
        </w:rPr>
        <w:t>罩</w:t>
      </w:r>
      <w:r>
        <w:rPr>
          <w:color w:val="464646"/>
          <w:w w:val="105"/>
        </w:rPr>
        <w:t>或</w:t>
      </w:r>
      <w:r>
        <w:rPr>
          <w:color w:val="464646"/>
          <w:w w:val="105"/>
        </w:rPr>
        <w:t>鼻</w:t>
      </w:r>
      <w:r>
        <w:rPr>
          <w:color w:val="464646"/>
          <w:w w:val="105"/>
        </w:rPr>
        <w:t>导</w:t>
      </w:r>
      <w:r>
        <w:rPr>
          <w:color w:val="464646"/>
          <w:w w:val="105"/>
        </w:rPr>
        <w:t>管</w:t>
      </w:r>
      <w:r>
        <w:rPr>
          <w:color w:val="464646"/>
          <w:w w:val="105"/>
        </w:rPr>
        <w:t>给</w:t>
      </w:r>
      <w:r>
        <w:rPr>
          <w:color w:val="464646"/>
          <w:w w:val="105"/>
        </w:rPr>
        <w:t>氧</w:t>
      </w:r>
      <w:r>
        <w:rPr>
          <w:color w:val="464646"/>
          <w:w w:val="105"/>
        </w:rPr>
        <w:t>不</w:t>
      </w:r>
      <w:r>
        <w:rPr>
          <w:color w:val="464646"/>
          <w:w w:val="105"/>
        </w:rPr>
        <w:t>能</w:t>
      </w:r>
      <w:r>
        <w:rPr>
          <w:color w:val="464646"/>
          <w:w w:val="105"/>
        </w:rPr>
        <w:t>纠</w:t>
      </w:r>
      <w:r>
        <w:rPr>
          <w:color w:val="464646"/>
          <w:w w:val="105"/>
        </w:rPr>
        <w:t>正</w:t>
      </w:r>
      <w:r>
        <w:rPr>
          <w:color w:val="464646"/>
          <w:w w:val="105"/>
        </w:rPr>
        <w:t>低</w:t>
      </w:r>
      <w:r>
        <w:rPr>
          <w:color w:val="464646"/>
          <w:w w:val="105"/>
        </w:rPr>
        <w:t>氧</w:t>
      </w:r>
      <w:r>
        <w:rPr>
          <w:color w:val="464646"/>
          <w:w w:val="105"/>
        </w:rPr>
        <w:t>，</w:t>
      </w:r>
      <w:r>
        <w:rPr>
          <w:color w:val="464646"/>
          <w:w w:val="105"/>
        </w:rPr>
        <w:t>或</w:t>
      </w:r>
      <w:r>
        <w:rPr>
          <w:color w:val="464646"/>
          <w:w w:val="105"/>
        </w:rPr>
        <w:t>需</w:t>
      </w:r>
      <w:r>
        <w:rPr>
          <w:color w:val="464646"/>
          <w:w w:val="105"/>
        </w:rPr>
        <w:t>吸</w:t>
      </w:r>
      <w:r>
        <w:rPr>
          <w:color w:val="464646"/>
          <w:spacing w:val="-10"/>
          <w:w w:val="105"/>
        </w:rPr>
        <w:t>入</w:t>
      </w:r>
    </w:p>
    <w:p>
      <w:pPr>
        <w:pStyle w:val="BodyText"/>
        <w:spacing w:line="321" w:lineRule="auto" w:before="153"/>
        <w:ind w:left="90" w:right="894" w:firstLine="7"/>
        <w:jc w:val="both"/>
      </w:pPr>
      <w:r>
        <w:rPr>
          <w:color w:val="464646"/>
          <w:spacing w:val="1"/>
          <w:w w:val="104"/>
        </w:rPr>
        <w:t>极高浓度的氧，则须使用机械通气</w:t>
      </w:r>
      <w:r>
        <w:rPr>
          <w:color w:val="898989"/>
          <w:spacing w:val="1"/>
          <w:w w:val="104"/>
        </w:rPr>
        <w:t>。</w:t>
      </w:r>
      <w:r>
        <w:rPr>
          <w:color w:val="464646"/>
          <w:w w:val="104"/>
        </w:rPr>
        <w:t>在压力作用下，呼吸</w:t>
      </w:r>
      <w:r>
        <w:rPr>
          <w:color w:val="464646"/>
          <w:spacing w:val="1"/>
          <w:w w:val="108"/>
        </w:rPr>
        <w:t>机通过经口插入到气管的管子输送富含氧气的空气</w:t>
      </w:r>
      <w:r>
        <w:rPr>
          <w:color w:val="898989"/>
          <w:spacing w:val="1"/>
          <w:w w:val="108"/>
        </w:rPr>
        <w:t>。</w:t>
      </w:r>
      <w:r>
        <w:rPr>
          <w:color w:val="464646"/>
          <w:w w:val="108"/>
        </w:rPr>
        <w:t>对</w:t>
      </w:r>
      <w:r>
        <w:rPr>
          <w:color w:val="464646"/>
          <w:spacing w:val="1"/>
          <w:w w:val="104"/>
        </w:rPr>
        <w:t>于</w:t>
      </w:r>
      <w:r>
        <w:rPr>
          <w:rFonts w:ascii="Times New Roman" w:eastAsia="Times New Roman"/>
          <w:color w:val="464646"/>
          <w:w w:val="105"/>
          <w:sz w:val="41"/>
        </w:rPr>
        <w:t>ARDS</w:t>
      </w:r>
      <w:r>
        <w:rPr>
          <w:color w:val="464646"/>
          <w:w w:val="104"/>
        </w:rPr>
        <w:t>患者，吸气时由呼吸机传送压力，呼气时给予低</w:t>
      </w:r>
      <w:r>
        <w:rPr>
          <w:color w:val="464646"/>
          <w:w w:val="109"/>
        </w:rPr>
        <w:t>水平压力（称为呼气末正压通气）</w:t>
      </w:r>
      <w:r>
        <w:rPr>
          <w:color w:val="464646"/>
          <w:spacing w:val="-2"/>
          <w:w w:val="109"/>
        </w:rPr>
        <w:t>以帮助呼气末肺泡保</w:t>
      </w:r>
      <w:r>
        <w:rPr>
          <w:color w:val="464646"/>
          <w:spacing w:val="2"/>
          <w:w w:val="108"/>
        </w:rPr>
        <w:t>持开放</w:t>
      </w:r>
      <w:r>
        <w:rPr>
          <w:color w:val="898989"/>
          <w:w w:val="108"/>
        </w:rPr>
        <w:t>。</w:t>
      </w:r>
    </w:p>
    <w:p>
      <w:pPr>
        <w:pStyle w:val="BodyText"/>
        <w:spacing w:before="4"/>
        <w:rPr>
          <w:sz w:val="39"/>
        </w:rPr>
      </w:pPr>
    </w:p>
    <w:p>
      <w:pPr>
        <w:spacing w:before="1"/>
        <w:ind w:left="3531" w:right="4259" w:firstLine="0"/>
        <w:jc w:val="center"/>
        <w:rPr>
          <w:sz w:val="54"/>
        </w:rPr>
      </w:pPr>
      <w:r>
        <w:rPr>
          <w:color w:val="1D1D1D"/>
          <w:w w:val="135"/>
          <w:sz w:val="54"/>
        </w:rPr>
        <w:t>机</w:t>
      </w:r>
      <w:r>
        <w:rPr>
          <w:color w:val="1D1D1D"/>
          <w:w w:val="135"/>
          <w:sz w:val="54"/>
        </w:rPr>
        <w:t>械</w:t>
      </w:r>
      <w:r>
        <w:rPr>
          <w:color w:val="1D1D1D"/>
          <w:w w:val="135"/>
          <w:sz w:val="54"/>
        </w:rPr>
        <w:t>通</w:t>
      </w:r>
      <w:r>
        <w:rPr>
          <w:color w:val="1D1D1D"/>
          <w:spacing w:val="-10"/>
          <w:w w:val="135"/>
          <w:sz w:val="54"/>
        </w:rPr>
        <w:t>气</w:t>
      </w:r>
    </w:p>
    <w:p>
      <w:pPr>
        <w:pStyle w:val="BodyText"/>
        <w:rPr>
          <w:sz w:val="55"/>
        </w:rPr>
      </w:pPr>
    </w:p>
    <w:p>
      <w:pPr>
        <w:pStyle w:val="BodyText"/>
        <w:ind w:left="934"/>
      </w:pPr>
      <w:r>
        <w:rPr>
          <w:color w:val="5B5B5B"/>
          <w:spacing w:val="-1"/>
          <w:w w:val="110"/>
        </w:rPr>
        <w:t>机械通气是使用机器帮助气体进出肺脏。</w:t>
      </w:r>
    </w:p>
    <w:p>
      <w:pPr>
        <w:pStyle w:val="BodyText"/>
        <w:spacing w:line="328" w:lineRule="auto" w:before="153"/>
        <w:ind w:left="99" w:right="812" w:firstLine="804"/>
      </w:pPr>
      <w:r>
        <w:rPr>
          <w:color w:val="5B5B5B"/>
          <w:spacing w:val="-2"/>
          <w:w w:val="110"/>
        </w:rPr>
        <w:t>一部分呼吸衰竭病人需要呼吸机（机器帮助气体进</w:t>
      </w:r>
      <w:r>
        <w:rPr>
          <w:color w:val="343434"/>
          <w:spacing w:val="-2"/>
          <w:w w:val="105"/>
        </w:rPr>
        <w:t>出</w:t>
      </w:r>
      <w:r>
        <w:rPr>
          <w:color w:val="343434"/>
          <w:spacing w:val="-2"/>
          <w:w w:val="105"/>
        </w:rPr>
        <w:t>肺</w:t>
      </w:r>
      <w:r>
        <w:rPr>
          <w:color w:val="5B5B5B"/>
          <w:spacing w:val="-2"/>
          <w:w w:val="105"/>
        </w:rPr>
        <w:t>）</w:t>
      </w:r>
      <w:r>
        <w:rPr>
          <w:color w:val="5B5B5B"/>
          <w:spacing w:val="-2"/>
          <w:w w:val="105"/>
        </w:rPr>
        <w:t>帮</w:t>
      </w:r>
      <w:r>
        <w:rPr>
          <w:color w:val="5B5B5B"/>
          <w:spacing w:val="-2"/>
          <w:w w:val="105"/>
        </w:rPr>
        <w:t>助</w:t>
      </w:r>
      <w:r>
        <w:rPr>
          <w:color w:val="5B5B5B"/>
          <w:spacing w:val="-2"/>
          <w:w w:val="105"/>
        </w:rPr>
        <w:t>呼</w:t>
      </w:r>
      <w:r>
        <w:rPr>
          <w:color w:val="5B5B5B"/>
          <w:spacing w:val="-2"/>
          <w:w w:val="105"/>
        </w:rPr>
        <w:t>吸</w:t>
      </w:r>
      <w:r>
        <w:rPr>
          <w:color w:val="898989"/>
          <w:spacing w:val="-2"/>
          <w:w w:val="105"/>
        </w:rPr>
        <w:t>。</w:t>
      </w:r>
      <w:r>
        <w:rPr>
          <w:color w:val="464646"/>
          <w:spacing w:val="-2"/>
          <w:w w:val="105"/>
        </w:rPr>
        <w:t>机</w:t>
      </w:r>
      <w:r>
        <w:rPr>
          <w:color w:val="464646"/>
          <w:spacing w:val="-2"/>
          <w:w w:val="105"/>
        </w:rPr>
        <w:t>械</w:t>
      </w:r>
      <w:r>
        <w:rPr>
          <w:color w:val="464646"/>
          <w:spacing w:val="-2"/>
          <w:w w:val="105"/>
        </w:rPr>
        <w:t>通</w:t>
      </w:r>
      <w:r>
        <w:rPr>
          <w:color w:val="464646"/>
          <w:spacing w:val="-2"/>
          <w:w w:val="105"/>
        </w:rPr>
        <w:t>气</w:t>
      </w:r>
      <w:r>
        <w:rPr>
          <w:color w:val="464646"/>
          <w:spacing w:val="-2"/>
          <w:w w:val="105"/>
        </w:rPr>
        <w:t>可</w:t>
      </w:r>
      <w:r>
        <w:rPr>
          <w:color w:val="464646"/>
          <w:spacing w:val="-2"/>
          <w:w w:val="105"/>
        </w:rPr>
        <w:t>以</w:t>
      </w:r>
      <w:r>
        <w:rPr>
          <w:color w:val="464646"/>
          <w:spacing w:val="-2"/>
          <w:w w:val="105"/>
        </w:rPr>
        <w:t>救</w:t>
      </w:r>
      <w:r>
        <w:rPr>
          <w:color w:val="464646"/>
          <w:spacing w:val="-2"/>
          <w:w w:val="105"/>
        </w:rPr>
        <w:t>命</w:t>
      </w:r>
      <w:r>
        <w:rPr>
          <w:color w:val="898989"/>
          <w:spacing w:val="-2"/>
          <w:w w:val="105"/>
        </w:rPr>
        <w:t>。</w:t>
      </w:r>
    </w:p>
    <w:p>
      <w:pPr>
        <w:pStyle w:val="BodyText"/>
        <w:spacing w:line="434" w:lineRule="exact"/>
        <w:ind w:left="934"/>
      </w:pPr>
      <w:r>
        <w:rPr>
          <w:color w:val="464646"/>
          <w:w w:val="105"/>
        </w:rPr>
        <w:t>机</w:t>
      </w:r>
      <w:r>
        <w:rPr>
          <w:color w:val="464646"/>
          <w:w w:val="105"/>
        </w:rPr>
        <w:t>械</w:t>
      </w:r>
      <w:r>
        <w:rPr>
          <w:color w:val="464646"/>
          <w:w w:val="105"/>
        </w:rPr>
        <w:t>通</w:t>
      </w:r>
      <w:r>
        <w:rPr>
          <w:color w:val="464646"/>
          <w:w w:val="105"/>
        </w:rPr>
        <w:t>气</w:t>
      </w:r>
      <w:r>
        <w:rPr>
          <w:color w:val="464646"/>
          <w:w w:val="105"/>
        </w:rPr>
        <w:t>可</w:t>
      </w:r>
      <w:r>
        <w:rPr>
          <w:color w:val="464646"/>
          <w:w w:val="105"/>
        </w:rPr>
        <w:t>以</w:t>
      </w:r>
      <w:r>
        <w:rPr>
          <w:color w:val="464646"/>
          <w:w w:val="105"/>
        </w:rPr>
        <w:t>多</w:t>
      </w:r>
      <w:r>
        <w:rPr>
          <w:color w:val="464646"/>
          <w:w w:val="105"/>
        </w:rPr>
        <w:t>种</w:t>
      </w:r>
      <w:r>
        <w:rPr>
          <w:color w:val="464646"/>
          <w:w w:val="105"/>
        </w:rPr>
        <w:t>方</w:t>
      </w:r>
      <w:r>
        <w:rPr>
          <w:color w:val="464646"/>
          <w:w w:val="105"/>
        </w:rPr>
        <w:t>式</w:t>
      </w:r>
      <w:r>
        <w:rPr>
          <w:color w:val="464646"/>
          <w:w w:val="105"/>
        </w:rPr>
        <w:t>传</w:t>
      </w:r>
      <w:r>
        <w:rPr>
          <w:color w:val="464646"/>
          <w:w w:val="105"/>
        </w:rPr>
        <w:t>送</w:t>
      </w:r>
      <w:r>
        <w:rPr>
          <w:color w:val="898989"/>
          <w:w w:val="105"/>
        </w:rPr>
        <w:t>。</w:t>
      </w:r>
      <w:r>
        <w:rPr>
          <w:color w:val="343434"/>
          <w:w w:val="105"/>
        </w:rPr>
        <w:t>通</w:t>
      </w:r>
      <w:r>
        <w:rPr>
          <w:color w:val="343434"/>
          <w:w w:val="105"/>
        </w:rPr>
        <w:t>常</w:t>
      </w:r>
      <w:r>
        <w:rPr>
          <w:color w:val="343434"/>
          <w:w w:val="105"/>
        </w:rPr>
        <w:t>通</w:t>
      </w:r>
      <w:r>
        <w:rPr>
          <w:color w:val="343434"/>
          <w:w w:val="105"/>
        </w:rPr>
        <w:t>过</w:t>
      </w:r>
      <w:r>
        <w:rPr>
          <w:color w:val="343434"/>
          <w:w w:val="105"/>
        </w:rPr>
        <w:t>鼻</w:t>
      </w:r>
      <w:r>
        <w:rPr>
          <w:color w:val="343434"/>
          <w:w w:val="105"/>
        </w:rPr>
        <w:t>或</w:t>
      </w:r>
      <w:r>
        <w:rPr>
          <w:color w:val="343434"/>
          <w:w w:val="105"/>
        </w:rPr>
        <w:t>口</w:t>
      </w:r>
      <w:r>
        <w:rPr>
          <w:color w:val="343434"/>
          <w:w w:val="105"/>
        </w:rPr>
        <w:t>将</w:t>
      </w:r>
      <w:r>
        <w:rPr>
          <w:color w:val="747474"/>
          <w:spacing w:val="-10"/>
          <w:w w:val="105"/>
        </w:rPr>
        <w:t>一</w:t>
      </w:r>
    </w:p>
    <w:p>
      <w:pPr>
        <w:pStyle w:val="BodyText"/>
        <w:spacing w:line="324" w:lineRule="auto" w:before="164"/>
        <w:ind w:left="107" w:right="634" w:firstLine="17"/>
      </w:pPr>
      <w:r>
        <w:rPr>
          <w:color w:val="464646"/>
          <w:spacing w:val="-2"/>
          <w:w w:val="110"/>
        </w:rPr>
        <w:t>个</w:t>
      </w:r>
      <w:r>
        <w:rPr>
          <w:color w:val="464646"/>
          <w:spacing w:val="-2"/>
          <w:w w:val="110"/>
        </w:rPr>
        <w:t>塑</w:t>
      </w:r>
      <w:r>
        <w:rPr>
          <w:color w:val="464646"/>
          <w:spacing w:val="-2"/>
          <w:w w:val="110"/>
        </w:rPr>
        <w:t>料</w:t>
      </w:r>
      <w:r>
        <w:rPr>
          <w:color w:val="464646"/>
          <w:spacing w:val="-2"/>
          <w:w w:val="110"/>
        </w:rPr>
        <w:t>管</w:t>
      </w:r>
      <w:r>
        <w:rPr>
          <w:color w:val="464646"/>
          <w:spacing w:val="-2"/>
          <w:w w:val="110"/>
        </w:rPr>
        <w:t>插</w:t>
      </w:r>
      <w:r>
        <w:rPr>
          <w:color w:val="464646"/>
          <w:spacing w:val="-2"/>
          <w:w w:val="110"/>
        </w:rPr>
        <w:t>入</w:t>
      </w:r>
      <w:r>
        <w:rPr>
          <w:color w:val="464646"/>
          <w:spacing w:val="-2"/>
          <w:w w:val="110"/>
        </w:rPr>
        <w:t>气</w:t>
      </w:r>
      <w:r>
        <w:rPr>
          <w:color w:val="464646"/>
          <w:spacing w:val="-2"/>
          <w:w w:val="110"/>
        </w:rPr>
        <w:t>管</w:t>
      </w:r>
      <w:r>
        <w:rPr>
          <w:color w:val="898989"/>
          <w:spacing w:val="-2"/>
          <w:w w:val="110"/>
        </w:rPr>
        <w:t>。</w:t>
      </w:r>
      <w:r>
        <w:rPr>
          <w:color w:val="464646"/>
          <w:spacing w:val="-2"/>
          <w:w w:val="110"/>
        </w:rPr>
        <w:t>如</w:t>
      </w:r>
      <w:r>
        <w:rPr>
          <w:color w:val="464646"/>
          <w:spacing w:val="-2"/>
          <w:w w:val="110"/>
        </w:rPr>
        <w:t>果</w:t>
      </w:r>
      <w:r>
        <w:rPr>
          <w:color w:val="464646"/>
          <w:spacing w:val="-2"/>
          <w:w w:val="110"/>
        </w:rPr>
        <w:t>病</w:t>
      </w:r>
      <w:r>
        <w:rPr>
          <w:color w:val="464646"/>
          <w:spacing w:val="-2"/>
          <w:w w:val="110"/>
        </w:rPr>
        <w:t>人</w:t>
      </w:r>
      <w:r>
        <w:rPr>
          <w:color w:val="464646"/>
          <w:spacing w:val="-2"/>
          <w:w w:val="110"/>
        </w:rPr>
        <w:t>需</w:t>
      </w:r>
      <w:r>
        <w:rPr>
          <w:color w:val="464646"/>
          <w:spacing w:val="-2"/>
          <w:w w:val="110"/>
        </w:rPr>
        <w:t>要</w:t>
      </w:r>
      <w:r>
        <w:rPr>
          <w:color w:val="464646"/>
          <w:spacing w:val="-2"/>
          <w:w w:val="110"/>
        </w:rPr>
        <w:t>机</w:t>
      </w:r>
      <w:r>
        <w:rPr>
          <w:color w:val="464646"/>
          <w:spacing w:val="-2"/>
          <w:w w:val="110"/>
        </w:rPr>
        <w:t>械</w:t>
      </w:r>
      <w:r>
        <w:rPr>
          <w:color w:val="464646"/>
          <w:spacing w:val="-2"/>
          <w:w w:val="110"/>
        </w:rPr>
        <w:t>通</w:t>
      </w:r>
      <w:r>
        <w:rPr>
          <w:color w:val="464646"/>
          <w:spacing w:val="-2"/>
          <w:w w:val="110"/>
        </w:rPr>
        <w:t>气</w:t>
      </w:r>
      <w:r>
        <w:rPr>
          <w:color w:val="464646"/>
          <w:spacing w:val="-2"/>
          <w:w w:val="110"/>
        </w:rPr>
        <w:t>超</w:t>
      </w:r>
      <w:r>
        <w:rPr>
          <w:color w:val="464646"/>
          <w:spacing w:val="-2"/>
          <w:w w:val="110"/>
        </w:rPr>
        <w:t>过</w:t>
      </w:r>
      <w:r>
        <w:rPr>
          <w:color w:val="747474"/>
          <w:spacing w:val="-2"/>
          <w:w w:val="110"/>
        </w:rPr>
        <w:t>一</w:t>
      </w:r>
      <w:r>
        <w:rPr>
          <w:color w:val="464646"/>
          <w:spacing w:val="-2"/>
          <w:w w:val="110"/>
        </w:rPr>
        <w:t>些天</w:t>
      </w:r>
      <w:r>
        <w:rPr>
          <w:color w:val="464646"/>
          <w:spacing w:val="-2"/>
          <w:w w:val="105"/>
        </w:rPr>
        <w:t>数，医师可通过颈部前方的一个小切口（气管切开）直接</w:t>
      </w:r>
      <w:r>
        <w:rPr>
          <w:color w:val="464646"/>
          <w:spacing w:val="-2"/>
          <w:w w:val="110"/>
        </w:rPr>
        <w:t>将</w:t>
      </w:r>
      <w:r>
        <w:rPr>
          <w:color w:val="464646"/>
          <w:spacing w:val="-2"/>
          <w:w w:val="110"/>
        </w:rPr>
        <w:t>管</w:t>
      </w:r>
      <w:r>
        <w:rPr>
          <w:color w:val="464646"/>
          <w:spacing w:val="-2"/>
          <w:w w:val="110"/>
        </w:rPr>
        <w:t>子</w:t>
      </w:r>
      <w:r>
        <w:rPr>
          <w:color w:val="464646"/>
          <w:spacing w:val="-2"/>
          <w:w w:val="110"/>
        </w:rPr>
        <w:t>插</w:t>
      </w:r>
      <w:r>
        <w:rPr>
          <w:color w:val="464646"/>
          <w:spacing w:val="-2"/>
          <w:w w:val="110"/>
        </w:rPr>
        <w:t>入</w:t>
      </w:r>
      <w:r>
        <w:rPr>
          <w:color w:val="464646"/>
          <w:spacing w:val="-2"/>
          <w:w w:val="110"/>
        </w:rPr>
        <w:t>气</w:t>
      </w:r>
      <w:r>
        <w:rPr>
          <w:color w:val="464646"/>
          <w:spacing w:val="-2"/>
          <w:w w:val="110"/>
        </w:rPr>
        <w:t>管</w:t>
      </w:r>
      <w:r>
        <w:rPr>
          <w:color w:val="747474"/>
          <w:spacing w:val="-2"/>
          <w:w w:val="110"/>
        </w:rPr>
        <w:t>。</w:t>
      </w:r>
      <w:r>
        <w:rPr>
          <w:color w:val="464646"/>
          <w:spacing w:val="-2"/>
          <w:w w:val="110"/>
        </w:rPr>
        <w:t>对</w:t>
      </w:r>
      <w:r>
        <w:rPr>
          <w:color w:val="464646"/>
          <w:spacing w:val="-2"/>
          <w:w w:val="110"/>
        </w:rPr>
        <w:t>于</w:t>
      </w:r>
      <w:r>
        <w:rPr>
          <w:color w:val="464646"/>
          <w:spacing w:val="-2"/>
          <w:w w:val="110"/>
        </w:rPr>
        <w:t>长</w:t>
      </w:r>
      <w:r>
        <w:rPr>
          <w:color w:val="464646"/>
          <w:spacing w:val="-2"/>
          <w:w w:val="110"/>
        </w:rPr>
        <w:t>期</w:t>
      </w:r>
      <w:r>
        <w:rPr>
          <w:color w:val="464646"/>
          <w:spacing w:val="-2"/>
          <w:w w:val="110"/>
        </w:rPr>
        <w:t>通</w:t>
      </w:r>
      <w:r>
        <w:rPr>
          <w:color w:val="464646"/>
          <w:spacing w:val="-2"/>
          <w:w w:val="110"/>
        </w:rPr>
        <w:t>气</w:t>
      </w:r>
      <w:r>
        <w:rPr>
          <w:color w:val="464646"/>
          <w:spacing w:val="-2"/>
          <w:w w:val="110"/>
        </w:rPr>
        <w:t>来</w:t>
      </w:r>
      <w:r>
        <w:rPr>
          <w:color w:val="464646"/>
          <w:spacing w:val="-2"/>
          <w:w w:val="110"/>
        </w:rPr>
        <w:t>说</w:t>
      </w:r>
      <w:r>
        <w:rPr>
          <w:color w:val="464646"/>
          <w:spacing w:val="-2"/>
          <w:w w:val="110"/>
        </w:rPr>
        <w:t>，</w:t>
      </w:r>
      <w:r>
        <w:rPr>
          <w:color w:val="464646"/>
          <w:spacing w:val="-2"/>
          <w:w w:val="110"/>
        </w:rPr>
        <w:t>气</w:t>
      </w:r>
      <w:r>
        <w:rPr>
          <w:color w:val="464646"/>
          <w:spacing w:val="-2"/>
          <w:w w:val="110"/>
        </w:rPr>
        <w:t>管</w:t>
      </w:r>
      <w:r>
        <w:rPr>
          <w:color w:val="464646"/>
          <w:spacing w:val="-2"/>
          <w:w w:val="110"/>
        </w:rPr>
        <w:t>切</w:t>
      </w:r>
      <w:r>
        <w:rPr>
          <w:color w:val="464646"/>
          <w:spacing w:val="-2"/>
          <w:w w:val="110"/>
        </w:rPr>
        <w:t>开</w:t>
      </w:r>
      <w:r>
        <w:rPr>
          <w:color w:val="464646"/>
          <w:spacing w:val="-2"/>
          <w:w w:val="110"/>
        </w:rPr>
        <w:t>是</w:t>
      </w:r>
      <w:r>
        <w:rPr>
          <w:color w:val="464646"/>
          <w:spacing w:val="-2"/>
          <w:w w:val="110"/>
        </w:rPr>
        <w:t>更</w:t>
      </w:r>
      <w:r>
        <w:rPr>
          <w:color w:val="464646"/>
          <w:spacing w:val="-2"/>
          <w:w w:val="110"/>
        </w:rPr>
        <w:t>安</w:t>
      </w:r>
      <w:r>
        <w:rPr>
          <w:color w:val="464646"/>
          <w:spacing w:val="-2"/>
          <w:w w:val="110"/>
        </w:rPr>
        <w:t>全</w:t>
      </w:r>
      <w:r>
        <w:rPr>
          <w:color w:val="464646"/>
          <w:spacing w:val="-2"/>
          <w:w w:val="110"/>
        </w:rPr>
        <w:t>和</w:t>
      </w:r>
      <w:r>
        <w:rPr>
          <w:color w:val="464646"/>
          <w:spacing w:val="-2"/>
          <w:w w:val="110"/>
        </w:rPr>
        <w:t>更</w:t>
      </w:r>
      <w:r>
        <w:rPr>
          <w:color w:val="464646"/>
          <w:spacing w:val="-2"/>
          <w:w w:val="110"/>
        </w:rPr>
        <w:t>舒</w:t>
      </w:r>
      <w:r>
        <w:rPr>
          <w:color w:val="464646"/>
          <w:spacing w:val="-2"/>
          <w:w w:val="110"/>
        </w:rPr>
        <w:t>服</w:t>
      </w:r>
      <w:r>
        <w:rPr>
          <w:color w:val="464646"/>
          <w:spacing w:val="-2"/>
          <w:w w:val="110"/>
        </w:rPr>
        <w:t>的</w:t>
      </w:r>
      <w:r>
        <w:rPr>
          <w:color w:val="464646"/>
          <w:spacing w:val="-2"/>
          <w:w w:val="110"/>
        </w:rPr>
        <w:t>选</w:t>
      </w:r>
      <w:r>
        <w:rPr>
          <w:color w:val="464646"/>
          <w:spacing w:val="-2"/>
          <w:w w:val="110"/>
        </w:rPr>
        <w:t>择</w:t>
      </w:r>
      <w:r>
        <w:rPr>
          <w:color w:val="898989"/>
          <w:spacing w:val="-2"/>
          <w:w w:val="110"/>
        </w:rPr>
        <w:t>。</w:t>
      </w:r>
      <w:r>
        <w:rPr>
          <w:color w:val="464646"/>
          <w:spacing w:val="-2"/>
          <w:w w:val="110"/>
        </w:rPr>
        <w:t>然</w:t>
      </w:r>
      <w:r>
        <w:rPr>
          <w:color w:val="464646"/>
          <w:spacing w:val="-2"/>
          <w:w w:val="110"/>
        </w:rPr>
        <w:t>后</w:t>
      </w:r>
      <w:r>
        <w:rPr>
          <w:color w:val="464646"/>
          <w:spacing w:val="-2"/>
          <w:w w:val="110"/>
        </w:rPr>
        <w:t>，</w:t>
      </w:r>
      <w:r>
        <w:rPr>
          <w:color w:val="464646"/>
          <w:spacing w:val="-2"/>
          <w:w w:val="110"/>
        </w:rPr>
        <w:t>管</w:t>
      </w:r>
      <w:r>
        <w:rPr>
          <w:color w:val="464646"/>
          <w:spacing w:val="-2"/>
          <w:w w:val="110"/>
        </w:rPr>
        <w:t>子</w:t>
      </w:r>
      <w:r>
        <w:rPr>
          <w:color w:val="464646"/>
          <w:spacing w:val="-2"/>
          <w:w w:val="110"/>
        </w:rPr>
        <w:t>与</w:t>
      </w:r>
      <w:r>
        <w:rPr>
          <w:color w:val="464646"/>
          <w:spacing w:val="-2"/>
          <w:w w:val="110"/>
        </w:rPr>
        <w:t>呼</w:t>
      </w:r>
      <w:r>
        <w:rPr>
          <w:color w:val="464646"/>
          <w:spacing w:val="-2"/>
          <w:w w:val="110"/>
        </w:rPr>
        <w:t>吸</w:t>
      </w:r>
      <w:r>
        <w:rPr>
          <w:color w:val="464646"/>
          <w:spacing w:val="-2"/>
          <w:w w:val="110"/>
        </w:rPr>
        <w:t>机</w:t>
      </w:r>
      <w:r>
        <w:rPr>
          <w:color w:val="464646"/>
          <w:spacing w:val="-2"/>
          <w:w w:val="110"/>
        </w:rPr>
        <w:t>连</w:t>
      </w:r>
      <w:r>
        <w:rPr>
          <w:color w:val="464646"/>
          <w:spacing w:val="-2"/>
          <w:w w:val="110"/>
        </w:rPr>
        <w:t>接</w:t>
      </w:r>
      <w:r>
        <w:rPr>
          <w:color w:val="747474"/>
          <w:spacing w:val="-2"/>
          <w:w w:val="110"/>
        </w:rPr>
        <w:t>。</w:t>
      </w:r>
      <w:r>
        <w:rPr>
          <w:color w:val="343434"/>
          <w:spacing w:val="-2"/>
          <w:w w:val="110"/>
        </w:rPr>
        <w:t>呼</w:t>
      </w:r>
      <w:r>
        <w:rPr>
          <w:color w:val="343434"/>
          <w:spacing w:val="-2"/>
          <w:w w:val="110"/>
        </w:rPr>
        <w:t>气</w:t>
      </w:r>
      <w:r>
        <w:rPr>
          <w:color w:val="343434"/>
          <w:spacing w:val="-2"/>
          <w:w w:val="110"/>
        </w:rPr>
        <w:t>是</w:t>
      </w:r>
      <w:r>
        <w:rPr>
          <w:color w:val="464646"/>
          <w:spacing w:val="-2"/>
          <w:w w:val="110"/>
        </w:rPr>
        <w:t>由</w:t>
      </w:r>
      <w:r>
        <w:rPr>
          <w:color w:val="464646"/>
          <w:spacing w:val="-2"/>
          <w:w w:val="110"/>
        </w:rPr>
        <w:t>千</w:t>
      </w:r>
      <w:r>
        <w:rPr>
          <w:color w:val="464646"/>
          <w:spacing w:val="-2"/>
          <w:w w:val="110"/>
        </w:rPr>
        <w:t>肺</w:t>
      </w:r>
      <w:r>
        <w:rPr>
          <w:color w:val="464646"/>
          <w:spacing w:val="-2"/>
          <w:w w:val="110"/>
        </w:rPr>
        <w:t>的</w:t>
      </w:r>
      <w:r>
        <w:rPr>
          <w:color w:val="464646"/>
          <w:spacing w:val="-2"/>
          <w:w w:val="110"/>
        </w:rPr>
        <w:t>弹</w:t>
      </w:r>
      <w:r>
        <w:rPr>
          <w:color w:val="464646"/>
          <w:spacing w:val="-2"/>
          <w:w w:val="110"/>
        </w:rPr>
        <w:t>性</w:t>
      </w:r>
      <w:r>
        <w:rPr>
          <w:color w:val="464646"/>
          <w:spacing w:val="-2"/>
          <w:w w:val="110"/>
        </w:rPr>
        <w:t>回</w:t>
      </w:r>
      <w:r>
        <w:rPr>
          <w:color w:val="464646"/>
          <w:spacing w:val="-2"/>
          <w:w w:val="110"/>
        </w:rPr>
        <w:t>缩</w:t>
      </w:r>
      <w:r>
        <w:rPr>
          <w:color w:val="464646"/>
          <w:spacing w:val="-2"/>
          <w:w w:val="110"/>
        </w:rPr>
        <w:t>被</w:t>
      </w:r>
      <w:r>
        <w:rPr>
          <w:color w:val="464646"/>
          <w:spacing w:val="-2"/>
          <w:w w:val="110"/>
        </w:rPr>
        <w:t>动</w:t>
      </w:r>
      <w:r>
        <w:rPr>
          <w:color w:val="464646"/>
          <w:spacing w:val="-2"/>
          <w:w w:val="110"/>
        </w:rPr>
        <w:t>产</w:t>
      </w:r>
      <w:r>
        <w:rPr>
          <w:color w:val="464646"/>
          <w:spacing w:val="-2"/>
          <w:w w:val="110"/>
        </w:rPr>
        <w:t>生</w:t>
      </w:r>
      <w:r>
        <w:rPr>
          <w:color w:val="464646"/>
          <w:spacing w:val="-2"/>
          <w:w w:val="110"/>
        </w:rPr>
        <w:t>的</w:t>
      </w:r>
      <w:r>
        <w:rPr>
          <w:color w:val="898989"/>
          <w:spacing w:val="-2"/>
          <w:w w:val="110"/>
        </w:rPr>
        <w:t>。</w:t>
      </w:r>
      <w:r>
        <w:rPr>
          <w:color w:val="343434"/>
          <w:spacing w:val="-2"/>
          <w:w w:val="110"/>
        </w:rPr>
        <w:t>根</w:t>
      </w:r>
      <w:r>
        <w:rPr>
          <w:color w:val="343434"/>
          <w:spacing w:val="-2"/>
          <w:w w:val="110"/>
        </w:rPr>
        <w:t>据</w:t>
      </w:r>
      <w:r>
        <w:rPr>
          <w:color w:val="343434"/>
          <w:spacing w:val="-2"/>
          <w:w w:val="110"/>
        </w:rPr>
        <w:t>基</w:t>
      </w:r>
      <w:r>
        <w:rPr>
          <w:color w:val="343434"/>
          <w:spacing w:val="-2"/>
          <w:w w:val="110"/>
        </w:rPr>
        <w:t>础</w:t>
      </w:r>
      <w:r>
        <w:rPr>
          <w:color w:val="343434"/>
          <w:spacing w:val="-2"/>
          <w:w w:val="110"/>
        </w:rPr>
        <w:t>疾</w:t>
      </w:r>
      <w:r>
        <w:rPr>
          <w:color w:val="343434"/>
          <w:spacing w:val="-2"/>
          <w:w w:val="110"/>
        </w:rPr>
        <w:t>病</w:t>
      </w:r>
      <w:r>
        <w:rPr>
          <w:color w:val="343434"/>
          <w:spacing w:val="-2"/>
          <w:w w:val="110"/>
        </w:rPr>
        <w:t>，</w:t>
      </w:r>
      <w:r>
        <w:rPr>
          <w:color w:val="343434"/>
          <w:spacing w:val="-2"/>
          <w:w w:val="110"/>
        </w:rPr>
        <w:t>可</w:t>
      </w:r>
      <w:r>
        <w:rPr>
          <w:color w:val="343434"/>
          <w:spacing w:val="-2"/>
          <w:w w:val="110"/>
        </w:rPr>
        <w:t>使</w:t>
      </w:r>
      <w:r>
        <w:rPr>
          <w:color w:val="343434"/>
          <w:spacing w:val="-2"/>
          <w:w w:val="110"/>
        </w:rPr>
        <w:t>用</w:t>
      </w:r>
      <w:r>
        <w:rPr>
          <w:color w:val="464646"/>
          <w:spacing w:val="-2"/>
          <w:w w:val="110"/>
        </w:rPr>
        <w:t>多</w:t>
      </w:r>
      <w:r>
        <w:rPr>
          <w:color w:val="464646"/>
          <w:spacing w:val="-2"/>
          <w:w w:val="110"/>
        </w:rPr>
        <w:t>种</w:t>
      </w:r>
      <w:r>
        <w:rPr>
          <w:color w:val="464646"/>
          <w:spacing w:val="-2"/>
          <w:w w:val="110"/>
        </w:rPr>
        <w:t>类</w:t>
      </w:r>
      <w:r>
        <w:rPr>
          <w:color w:val="464646"/>
          <w:spacing w:val="-2"/>
          <w:w w:val="110"/>
        </w:rPr>
        <w:t>型</w:t>
      </w:r>
      <w:r>
        <w:rPr>
          <w:color w:val="464646"/>
          <w:spacing w:val="-2"/>
          <w:w w:val="110"/>
        </w:rPr>
        <w:t>的</w:t>
      </w:r>
      <w:r>
        <w:rPr>
          <w:color w:val="464646"/>
          <w:spacing w:val="-2"/>
          <w:w w:val="110"/>
        </w:rPr>
        <w:t>呼</w:t>
      </w:r>
      <w:r>
        <w:rPr>
          <w:color w:val="464646"/>
          <w:spacing w:val="-2"/>
          <w:w w:val="110"/>
        </w:rPr>
        <w:t>吸</w:t>
      </w:r>
      <w:r>
        <w:rPr>
          <w:color w:val="464646"/>
          <w:spacing w:val="-2"/>
          <w:w w:val="110"/>
        </w:rPr>
        <w:t>机</w:t>
      </w:r>
      <w:r>
        <w:rPr>
          <w:color w:val="464646"/>
          <w:spacing w:val="-2"/>
          <w:w w:val="110"/>
        </w:rPr>
        <w:t>和</w:t>
      </w:r>
      <w:r>
        <w:rPr>
          <w:color w:val="464646"/>
          <w:spacing w:val="-2"/>
          <w:w w:val="110"/>
        </w:rPr>
        <w:t>多</w:t>
      </w:r>
      <w:r>
        <w:rPr>
          <w:color w:val="464646"/>
          <w:spacing w:val="-2"/>
          <w:w w:val="110"/>
        </w:rPr>
        <w:t>种</w:t>
      </w:r>
      <w:r>
        <w:rPr>
          <w:color w:val="464646"/>
          <w:spacing w:val="-2"/>
          <w:w w:val="110"/>
        </w:rPr>
        <w:t>工</w:t>
      </w:r>
      <w:r>
        <w:rPr>
          <w:color w:val="464646"/>
          <w:spacing w:val="-2"/>
          <w:w w:val="110"/>
        </w:rPr>
        <w:t>作</w:t>
      </w:r>
      <w:r>
        <w:rPr>
          <w:color w:val="464646"/>
          <w:spacing w:val="-2"/>
          <w:w w:val="110"/>
        </w:rPr>
        <w:t>模</w:t>
      </w:r>
      <w:r>
        <w:rPr>
          <w:color w:val="464646"/>
          <w:spacing w:val="-2"/>
          <w:w w:val="110"/>
        </w:rPr>
        <w:t>式</w:t>
      </w:r>
      <w:r>
        <w:rPr>
          <w:color w:val="747474"/>
          <w:spacing w:val="-2"/>
          <w:w w:val="110"/>
        </w:rPr>
        <w:t>。</w:t>
      </w:r>
      <w:r>
        <w:rPr>
          <w:color w:val="464646"/>
          <w:spacing w:val="-2"/>
          <w:w w:val="110"/>
        </w:rPr>
        <w:t>根</w:t>
      </w:r>
      <w:r>
        <w:rPr>
          <w:color w:val="464646"/>
          <w:spacing w:val="-2"/>
          <w:w w:val="110"/>
        </w:rPr>
        <w:t>据</w:t>
      </w:r>
      <w:r>
        <w:rPr>
          <w:color w:val="464646"/>
          <w:spacing w:val="-2"/>
          <w:w w:val="110"/>
        </w:rPr>
        <w:t>病</w:t>
      </w:r>
      <w:r>
        <w:rPr>
          <w:color w:val="464646"/>
          <w:spacing w:val="-2"/>
          <w:w w:val="110"/>
        </w:rPr>
        <w:t>人</w:t>
      </w:r>
      <w:r>
        <w:rPr>
          <w:color w:val="464646"/>
          <w:spacing w:val="-2"/>
          <w:w w:val="110"/>
        </w:rPr>
        <w:t>的</w:t>
      </w:r>
      <w:r>
        <w:rPr>
          <w:color w:val="464646"/>
          <w:spacing w:val="-2"/>
          <w:w w:val="110"/>
        </w:rPr>
        <w:t>需</w:t>
      </w:r>
      <w:r>
        <w:rPr>
          <w:color w:val="464646"/>
          <w:spacing w:val="-2"/>
          <w:w w:val="110"/>
        </w:rPr>
        <w:t>要</w:t>
      </w:r>
      <w:r>
        <w:rPr>
          <w:color w:val="464646"/>
          <w:spacing w:val="-2"/>
          <w:w w:val="110"/>
        </w:rPr>
        <w:t>，</w:t>
      </w:r>
      <w:r>
        <w:rPr>
          <w:color w:val="464646"/>
          <w:spacing w:val="-2"/>
          <w:w w:val="110"/>
        </w:rPr>
        <w:t>呼</w:t>
      </w:r>
      <w:r>
        <w:rPr>
          <w:color w:val="464646"/>
          <w:spacing w:val="-2"/>
          <w:w w:val="110"/>
        </w:rPr>
        <w:t>吸</w:t>
      </w:r>
      <w:r>
        <w:rPr>
          <w:color w:val="464646"/>
          <w:spacing w:val="-2"/>
          <w:w w:val="110"/>
        </w:rPr>
        <w:t>机</w:t>
      </w:r>
      <w:r>
        <w:rPr>
          <w:color w:val="464646"/>
          <w:spacing w:val="-2"/>
          <w:w w:val="110"/>
        </w:rPr>
        <w:t>可</w:t>
      </w:r>
      <w:r>
        <w:rPr>
          <w:color w:val="464646"/>
          <w:spacing w:val="-2"/>
          <w:w w:val="110"/>
        </w:rPr>
        <w:t>传</w:t>
      </w:r>
      <w:r>
        <w:rPr>
          <w:color w:val="464646"/>
          <w:spacing w:val="-2"/>
          <w:w w:val="110"/>
        </w:rPr>
        <w:t>送</w:t>
      </w:r>
      <w:r>
        <w:rPr>
          <w:color w:val="464646"/>
          <w:spacing w:val="-2"/>
          <w:w w:val="110"/>
        </w:rPr>
        <w:t>纯</w:t>
      </w:r>
      <w:r>
        <w:rPr>
          <w:color w:val="464646"/>
          <w:spacing w:val="-2"/>
          <w:w w:val="110"/>
        </w:rPr>
        <w:t>氧</w:t>
      </w:r>
      <w:r>
        <w:rPr>
          <w:color w:val="464646"/>
          <w:spacing w:val="-2"/>
          <w:w w:val="110"/>
        </w:rPr>
        <w:t>或</w:t>
      </w:r>
      <w:r>
        <w:rPr>
          <w:color w:val="464646"/>
          <w:spacing w:val="-2"/>
          <w:w w:val="110"/>
        </w:rPr>
        <w:t>空</w:t>
      </w:r>
      <w:r>
        <w:rPr>
          <w:color w:val="464646"/>
          <w:spacing w:val="-2"/>
          <w:w w:val="110"/>
        </w:rPr>
        <w:t>气</w:t>
      </w:r>
      <w:r>
        <w:rPr>
          <w:color w:val="464646"/>
          <w:spacing w:val="-2"/>
          <w:w w:val="110"/>
        </w:rPr>
        <w:t>和</w:t>
      </w:r>
      <w:r>
        <w:rPr>
          <w:color w:val="464646"/>
          <w:spacing w:val="-2"/>
          <w:w w:val="110"/>
        </w:rPr>
        <w:t>氧</w:t>
      </w:r>
      <w:r>
        <w:rPr>
          <w:color w:val="464646"/>
          <w:spacing w:val="-2"/>
          <w:w w:val="110"/>
        </w:rPr>
        <w:t>气</w:t>
      </w:r>
      <w:r>
        <w:rPr>
          <w:color w:val="464646"/>
          <w:spacing w:val="-2"/>
          <w:w w:val="110"/>
        </w:rPr>
        <w:t>的</w:t>
      </w:r>
      <w:r>
        <w:rPr>
          <w:color w:val="464646"/>
          <w:spacing w:val="-2"/>
          <w:w w:val="110"/>
        </w:rPr>
        <w:t>混</w:t>
      </w:r>
      <w:r>
        <w:rPr>
          <w:color w:val="464646"/>
          <w:spacing w:val="-2"/>
          <w:w w:val="110"/>
        </w:rPr>
        <w:t>合</w:t>
      </w:r>
      <w:r>
        <w:rPr>
          <w:color w:val="464646"/>
          <w:spacing w:val="-2"/>
          <w:w w:val="110"/>
        </w:rPr>
        <w:t>气</w:t>
      </w:r>
      <w:r>
        <w:rPr>
          <w:color w:val="747474"/>
          <w:spacing w:val="-2"/>
          <w:w w:val="110"/>
        </w:rPr>
        <w:t>。</w:t>
      </w:r>
    </w:p>
    <w:p>
      <w:pPr>
        <w:pStyle w:val="BodyText"/>
        <w:spacing w:line="321" w:lineRule="auto"/>
        <w:ind w:left="105" w:right="665" w:firstLine="842"/>
      </w:pPr>
      <w:r>
        <w:rPr>
          <w:color w:val="343434"/>
          <w:spacing w:val="2"/>
          <w:w w:val="103"/>
        </w:rPr>
        <w:t>供选方案：</w:t>
      </w:r>
      <w:r>
        <w:rPr>
          <w:color w:val="747474"/>
          <w:spacing w:val="2"/>
          <w:w w:val="103"/>
        </w:rPr>
        <w:t>一</w:t>
      </w:r>
      <w:r>
        <w:rPr>
          <w:color w:val="464646"/>
          <w:spacing w:val="1"/>
          <w:w w:val="103"/>
        </w:rPr>
        <w:t>些患者不需要完全呼吸支持，可在鼻或</w:t>
      </w:r>
      <w:r>
        <w:rPr>
          <w:color w:val="464646"/>
          <w:spacing w:val="3"/>
          <w:w w:val="108"/>
        </w:rPr>
        <w:t>面部放置面罩进行正压通气</w:t>
      </w:r>
      <w:r>
        <w:rPr>
          <w:color w:val="747474"/>
          <w:spacing w:val="3"/>
          <w:w w:val="108"/>
        </w:rPr>
        <w:t>。</w:t>
      </w:r>
      <w:r>
        <w:rPr>
          <w:color w:val="464646"/>
          <w:spacing w:val="2"/>
          <w:w w:val="108"/>
        </w:rPr>
        <w:t>压力经过面罩传送氧气和</w:t>
      </w:r>
      <w:r>
        <w:rPr>
          <w:color w:val="5B5B5B"/>
          <w:spacing w:val="1"/>
          <w:w w:val="111"/>
        </w:rPr>
        <w:t>空气的混合气体</w:t>
      </w:r>
      <w:r>
        <w:rPr>
          <w:color w:val="343434"/>
          <w:spacing w:val="1"/>
          <w:w w:val="111"/>
        </w:rPr>
        <w:t>，以辅助患者呼吸和预防呼吸肌疲劳</w:t>
      </w:r>
      <w:r>
        <w:rPr>
          <w:color w:val="898989"/>
          <w:w w:val="111"/>
        </w:rPr>
        <w:t>。</w:t>
      </w:r>
      <w:r>
        <w:rPr>
          <w:color w:val="464646"/>
          <w:spacing w:val="2"/>
          <w:w w:val="108"/>
        </w:rPr>
        <w:t>在大约</w:t>
      </w:r>
      <w:r>
        <w:rPr>
          <w:color w:val="747474"/>
          <w:spacing w:val="2"/>
          <w:w w:val="108"/>
        </w:rPr>
        <w:t>一</w:t>
      </w:r>
      <w:r>
        <w:rPr>
          <w:color w:val="464646"/>
          <w:spacing w:val="2"/>
          <w:w w:val="108"/>
        </w:rPr>
        <w:t>半呼吸衰竭病人，这种方法（</w:t>
      </w:r>
      <w:r>
        <w:rPr>
          <w:color w:val="464646"/>
          <w:spacing w:val="1"/>
          <w:w w:val="108"/>
        </w:rPr>
        <w:t>称作双水平正压</w:t>
      </w:r>
      <w:r>
        <w:rPr>
          <w:color w:val="464646"/>
          <w:spacing w:val="2"/>
          <w:w w:val="108"/>
        </w:rPr>
        <w:t>通气或持续正压通气）可避免气管插管</w:t>
      </w:r>
      <w:r>
        <w:rPr>
          <w:color w:val="747474"/>
          <w:spacing w:val="2"/>
          <w:w w:val="108"/>
        </w:rPr>
        <w:t>。</w:t>
      </w:r>
      <w:r>
        <w:rPr>
          <w:color w:val="464646"/>
          <w:spacing w:val="1"/>
          <w:w w:val="108"/>
        </w:rPr>
        <w:t>夜间使用双水</w:t>
      </w:r>
      <w:r>
        <w:rPr>
          <w:color w:val="464646"/>
          <w:spacing w:val="1"/>
          <w:w w:val="114"/>
        </w:rPr>
        <w:t>平正压通气对因肌力差而引起呼吸衰竭的患者有所帮</w:t>
      </w:r>
      <w:r>
        <w:rPr>
          <w:color w:val="464646"/>
          <w:spacing w:val="2"/>
          <w:w w:val="108"/>
        </w:rPr>
        <w:t>助，因为夜间休息后在白天呼吸肌能更有效地工作</w:t>
      </w:r>
      <w:r>
        <w:rPr>
          <w:color w:val="898989"/>
          <w:w w:val="108"/>
        </w:rPr>
        <w:t>。</w:t>
      </w:r>
    </w:p>
    <w:p>
      <w:pPr>
        <w:pStyle w:val="BodyText"/>
        <w:spacing w:line="324" w:lineRule="auto" w:before="2"/>
        <w:ind w:left="109" w:right="655" w:firstLine="822"/>
      </w:pPr>
      <w:r>
        <w:rPr>
          <w:color w:val="464646"/>
          <w:spacing w:val="-2"/>
          <w:w w:val="110"/>
        </w:rPr>
        <w:t>并</w:t>
      </w:r>
      <w:r>
        <w:rPr>
          <w:color w:val="464646"/>
          <w:spacing w:val="-2"/>
          <w:w w:val="110"/>
        </w:rPr>
        <w:t>发</w:t>
      </w:r>
      <w:r>
        <w:rPr>
          <w:color w:val="464646"/>
          <w:spacing w:val="-2"/>
          <w:w w:val="110"/>
        </w:rPr>
        <w:t>症</w:t>
      </w:r>
      <w:r>
        <w:rPr>
          <w:color w:val="1D1D1D"/>
          <w:spacing w:val="-2"/>
          <w:w w:val="110"/>
        </w:rPr>
        <w:t>：</w:t>
      </w:r>
      <w:r>
        <w:rPr>
          <w:color w:val="464646"/>
          <w:spacing w:val="-2"/>
          <w:w w:val="110"/>
        </w:rPr>
        <w:t>以</w:t>
      </w:r>
      <w:r>
        <w:rPr>
          <w:color w:val="464646"/>
          <w:spacing w:val="-2"/>
          <w:w w:val="110"/>
        </w:rPr>
        <w:t>太</w:t>
      </w:r>
      <w:r>
        <w:rPr>
          <w:color w:val="464646"/>
          <w:spacing w:val="-2"/>
          <w:w w:val="110"/>
        </w:rPr>
        <w:t>高</w:t>
      </w:r>
      <w:r>
        <w:rPr>
          <w:color w:val="464646"/>
          <w:spacing w:val="-2"/>
          <w:w w:val="110"/>
        </w:rPr>
        <w:t>的</w:t>
      </w:r>
      <w:r>
        <w:rPr>
          <w:color w:val="464646"/>
          <w:spacing w:val="-2"/>
          <w:w w:val="110"/>
        </w:rPr>
        <w:t>压</w:t>
      </w:r>
      <w:r>
        <w:rPr>
          <w:color w:val="464646"/>
          <w:spacing w:val="-2"/>
          <w:w w:val="110"/>
        </w:rPr>
        <w:t>力</w:t>
      </w:r>
      <w:r>
        <w:rPr>
          <w:color w:val="464646"/>
          <w:spacing w:val="-2"/>
          <w:w w:val="110"/>
        </w:rPr>
        <w:t>或</w:t>
      </w:r>
      <w:r>
        <w:rPr>
          <w:color w:val="464646"/>
          <w:spacing w:val="-2"/>
          <w:w w:val="110"/>
        </w:rPr>
        <w:t>太</w:t>
      </w:r>
      <w:r>
        <w:rPr>
          <w:color w:val="464646"/>
          <w:spacing w:val="-2"/>
          <w:w w:val="110"/>
        </w:rPr>
        <w:t>高</w:t>
      </w:r>
      <w:r>
        <w:rPr>
          <w:color w:val="464646"/>
          <w:spacing w:val="-2"/>
          <w:w w:val="110"/>
        </w:rPr>
        <w:t>的</w:t>
      </w:r>
      <w:r>
        <w:rPr>
          <w:color w:val="464646"/>
          <w:spacing w:val="-2"/>
          <w:w w:val="110"/>
        </w:rPr>
        <w:t>容</w:t>
      </w:r>
      <w:r>
        <w:rPr>
          <w:color w:val="464646"/>
          <w:spacing w:val="-2"/>
          <w:w w:val="110"/>
        </w:rPr>
        <w:t>量</w:t>
      </w:r>
      <w:r>
        <w:rPr>
          <w:color w:val="464646"/>
          <w:spacing w:val="-2"/>
          <w:w w:val="110"/>
        </w:rPr>
        <w:t>将</w:t>
      </w:r>
      <w:r>
        <w:rPr>
          <w:color w:val="464646"/>
          <w:spacing w:val="-2"/>
          <w:w w:val="110"/>
        </w:rPr>
        <w:t>气</w:t>
      </w:r>
      <w:r>
        <w:rPr>
          <w:color w:val="464646"/>
          <w:spacing w:val="-2"/>
          <w:w w:val="110"/>
        </w:rPr>
        <w:t>体</w:t>
      </w:r>
      <w:r>
        <w:rPr>
          <w:color w:val="464646"/>
          <w:spacing w:val="-2"/>
          <w:w w:val="110"/>
        </w:rPr>
        <w:t>压</w:t>
      </w:r>
      <w:r>
        <w:rPr>
          <w:color w:val="464646"/>
          <w:spacing w:val="-2"/>
          <w:w w:val="110"/>
        </w:rPr>
        <w:t>入</w:t>
      </w:r>
      <w:r>
        <w:rPr>
          <w:color w:val="464646"/>
          <w:spacing w:val="-2"/>
          <w:w w:val="110"/>
        </w:rPr>
        <w:t>肺</w:t>
      </w:r>
      <w:r>
        <w:rPr>
          <w:color w:val="464646"/>
          <w:spacing w:val="-2"/>
          <w:w w:val="110"/>
        </w:rPr>
        <w:t>可</w:t>
      </w:r>
      <w:r>
        <w:rPr>
          <w:color w:val="464646"/>
          <w:spacing w:val="-2"/>
          <w:w w:val="110"/>
        </w:rPr>
        <w:t>过</w:t>
      </w:r>
      <w:r>
        <w:rPr>
          <w:color w:val="464646"/>
          <w:spacing w:val="-2"/>
          <w:w w:val="110"/>
        </w:rPr>
        <w:t>度</w:t>
      </w:r>
      <w:r>
        <w:rPr>
          <w:color w:val="464646"/>
          <w:spacing w:val="-2"/>
          <w:w w:val="110"/>
        </w:rPr>
        <w:t>牵</w:t>
      </w:r>
      <w:r>
        <w:rPr>
          <w:color w:val="464646"/>
          <w:spacing w:val="-2"/>
          <w:w w:val="110"/>
        </w:rPr>
        <w:t>拉</w:t>
      </w:r>
      <w:r>
        <w:rPr>
          <w:color w:val="464646"/>
          <w:spacing w:val="-2"/>
          <w:w w:val="110"/>
        </w:rPr>
        <w:t>肺</w:t>
      </w:r>
      <w:r>
        <w:rPr>
          <w:color w:val="464646"/>
          <w:spacing w:val="-2"/>
          <w:w w:val="110"/>
        </w:rPr>
        <w:t>并</w:t>
      </w:r>
      <w:r>
        <w:rPr>
          <w:color w:val="464646"/>
          <w:spacing w:val="-2"/>
          <w:w w:val="110"/>
        </w:rPr>
        <w:t>引</w:t>
      </w:r>
      <w:r>
        <w:rPr>
          <w:color w:val="464646"/>
          <w:spacing w:val="-2"/>
          <w:w w:val="110"/>
        </w:rPr>
        <w:t>起</w:t>
      </w:r>
      <w:r>
        <w:rPr>
          <w:color w:val="464646"/>
          <w:spacing w:val="-2"/>
          <w:w w:val="110"/>
        </w:rPr>
        <w:t>肺</w:t>
      </w:r>
      <w:r>
        <w:rPr>
          <w:color w:val="464646"/>
          <w:spacing w:val="-2"/>
          <w:w w:val="110"/>
        </w:rPr>
        <w:t>损</w:t>
      </w:r>
      <w:r>
        <w:rPr>
          <w:color w:val="464646"/>
          <w:spacing w:val="-2"/>
          <w:w w:val="110"/>
        </w:rPr>
        <w:t>伤</w:t>
      </w:r>
      <w:r>
        <w:rPr>
          <w:color w:val="898989"/>
          <w:spacing w:val="-2"/>
          <w:w w:val="110"/>
        </w:rPr>
        <w:t>。</w:t>
      </w:r>
      <w:r>
        <w:rPr>
          <w:color w:val="464646"/>
          <w:spacing w:val="-2"/>
          <w:w w:val="110"/>
        </w:rPr>
        <w:t>有</w:t>
      </w:r>
      <w:r>
        <w:rPr>
          <w:color w:val="464646"/>
          <w:spacing w:val="-2"/>
          <w:w w:val="110"/>
        </w:rPr>
        <w:t>时</w:t>
      </w:r>
      <w:r>
        <w:rPr>
          <w:color w:val="464646"/>
          <w:spacing w:val="-2"/>
          <w:w w:val="110"/>
        </w:rPr>
        <w:t>脆</w:t>
      </w:r>
      <w:r>
        <w:rPr>
          <w:color w:val="464646"/>
          <w:spacing w:val="-2"/>
          <w:w w:val="110"/>
        </w:rPr>
        <w:t>弱</w:t>
      </w:r>
      <w:r>
        <w:rPr>
          <w:color w:val="464646"/>
          <w:spacing w:val="-2"/>
          <w:w w:val="110"/>
        </w:rPr>
        <w:t>的</w:t>
      </w:r>
      <w:r>
        <w:rPr>
          <w:color w:val="464646"/>
          <w:spacing w:val="-2"/>
          <w:w w:val="110"/>
        </w:rPr>
        <w:t>肺</w:t>
      </w:r>
      <w:r>
        <w:rPr>
          <w:color w:val="464646"/>
          <w:spacing w:val="-2"/>
          <w:w w:val="110"/>
        </w:rPr>
        <w:t>泡</w:t>
      </w:r>
      <w:r>
        <w:rPr>
          <w:color w:val="464646"/>
          <w:spacing w:val="-2"/>
          <w:w w:val="110"/>
        </w:rPr>
        <w:t>（</w:t>
      </w:r>
      <w:r>
        <w:rPr>
          <w:color w:val="464646"/>
          <w:spacing w:val="-2"/>
          <w:w w:val="110"/>
        </w:rPr>
        <w:t>肺</w:t>
      </w:r>
      <w:r>
        <w:rPr>
          <w:color w:val="464646"/>
          <w:spacing w:val="-2"/>
          <w:w w:val="110"/>
        </w:rPr>
        <w:t>小</w:t>
      </w:r>
      <w:r>
        <w:rPr>
          <w:color w:val="464646"/>
          <w:spacing w:val="-2"/>
          <w:w w:val="110"/>
        </w:rPr>
        <w:t>气</w:t>
      </w:r>
      <w:r>
        <w:rPr>
          <w:color w:val="464646"/>
          <w:spacing w:val="-2"/>
          <w:w w:val="105"/>
        </w:rPr>
        <w:t>襄</w:t>
      </w:r>
      <w:r>
        <w:rPr>
          <w:color w:val="464646"/>
          <w:spacing w:val="-2"/>
          <w:w w:val="105"/>
        </w:rPr>
        <w:t>）</w:t>
      </w:r>
      <w:r>
        <w:rPr>
          <w:color w:val="464646"/>
          <w:spacing w:val="-2"/>
          <w:w w:val="105"/>
        </w:rPr>
        <w:t>破</w:t>
      </w:r>
      <w:r>
        <w:rPr>
          <w:color w:val="464646"/>
          <w:spacing w:val="-2"/>
          <w:w w:val="105"/>
        </w:rPr>
        <w:t>裂</w:t>
      </w:r>
      <w:r>
        <w:rPr>
          <w:color w:val="1D1D1D"/>
          <w:spacing w:val="-2"/>
          <w:w w:val="105"/>
        </w:rPr>
        <w:t>，</w:t>
      </w:r>
      <w:r>
        <w:rPr>
          <w:color w:val="464646"/>
          <w:spacing w:val="-2"/>
          <w:w w:val="105"/>
        </w:rPr>
        <w:t>气</w:t>
      </w:r>
      <w:r>
        <w:rPr>
          <w:color w:val="464646"/>
          <w:spacing w:val="-2"/>
          <w:w w:val="105"/>
        </w:rPr>
        <w:t>体</w:t>
      </w:r>
      <w:r>
        <w:rPr>
          <w:color w:val="464646"/>
          <w:spacing w:val="-2"/>
          <w:w w:val="105"/>
        </w:rPr>
        <w:t>聚</w:t>
      </w:r>
      <w:r>
        <w:rPr>
          <w:color w:val="464646"/>
          <w:spacing w:val="-2"/>
          <w:w w:val="105"/>
        </w:rPr>
        <w:t>集</w:t>
      </w:r>
      <w:r>
        <w:rPr>
          <w:color w:val="464646"/>
          <w:spacing w:val="-2"/>
          <w:w w:val="105"/>
        </w:rPr>
        <w:t>在</w:t>
      </w:r>
      <w:r>
        <w:rPr>
          <w:color w:val="464646"/>
          <w:spacing w:val="-2"/>
          <w:w w:val="105"/>
        </w:rPr>
        <w:t>肺</w:t>
      </w:r>
      <w:r>
        <w:rPr>
          <w:color w:val="464646"/>
          <w:spacing w:val="-2"/>
          <w:w w:val="105"/>
        </w:rPr>
        <w:t>周</w:t>
      </w:r>
      <w:r>
        <w:rPr>
          <w:color w:val="464646"/>
          <w:spacing w:val="-2"/>
          <w:w w:val="105"/>
        </w:rPr>
        <w:t>围</w:t>
      </w:r>
      <w:r>
        <w:rPr>
          <w:color w:val="464646"/>
          <w:spacing w:val="-2"/>
          <w:w w:val="105"/>
        </w:rPr>
        <w:t>引</w:t>
      </w:r>
      <w:r>
        <w:rPr>
          <w:color w:val="464646"/>
          <w:spacing w:val="-2"/>
          <w:w w:val="105"/>
        </w:rPr>
        <w:t>起</w:t>
      </w:r>
      <w:r>
        <w:rPr>
          <w:color w:val="464646"/>
          <w:spacing w:val="-2"/>
          <w:w w:val="105"/>
        </w:rPr>
        <w:t>肺</w:t>
      </w:r>
      <w:r>
        <w:rPr>
          <w:color w:val="464646"/>
          <w:spacing w:val="-2"/>
          <w:w w:val="105"/>
        </w:rPr>
        <w:t>闭</w:t>
      </w:r>
      <w:r>
        <w:rPr>
          <w:color w:val="464646"/>
          <w:spacing w:val="-2"/>
          <w:w w:val="105"/>
        </w:rPr>
        <w:t>陷</w:t>
      </w:r>
      <w:r>
        <w:rPr>
          <w:color w:val="464646"/>
          <w:spacing w:val="-2"/>
          <w:w w:val="105"/>
        </w:rPr>
        <w:t>，</w:t>
      </w:r>
      <w:r>
        <w:rPr>
          <w:color w:val="464646"/>
          <w:spacing w:val="-2"/>
          <w:w w:val="105"/>
        </w:rPr>
        <w:t>这</w:t>
      </w:r>
      <w:r>
        <w:rPr>
          <w:color w:val="464646"/>
          <w:spacing w:val="-2"/>
          <w:w w:val="105"/>
        </w:rPr>
        <w:t>种</w:t>
      </w:r>
      <w:r>
        <w:rPr>
          <w:color w:val="464646"/>
          <w:spacing w:val="-2"/>
          <w:w w:val="105"/>
        </w:rPr>
        <w:t>状</w:t>
      </w:r>
      <w:r>
        <w:rPr>
          <w:color w:val="464646"/>
          <w:spacing w:val="-2"/>
          <w:w w:val="105"/>
        </w:rPr>
        <w:t>况</w:t>
      </w:r>
      <w:r>
        <w:rPr>
          <w:color w:val="464646"/>
          <w:spacing w:val="-2"/>
          <w:w w:val="105"/>
        </w:rPr>
        <w:t>称</w:t>
      </w:r>
      <w:r>
        <w:rPr>
          <w:color w:val="464646"/>
          <w:spacing w:val="-2"/>
          <w:w w:val="105"/>
        </w:rPr>
        <w:t>为</w:t>
      </w:r>
      <w:r>
        <w:rPr>
          <w:color w:val="5B5B5B"/>
          <w:spacing w:val="-2"/>
          <w:w w:val="110"/>
        </w:rPr>
        <w:t>气</w:t>
      </w:r>
      <w:r>
        <w:rPr>
          <w:color w:val="5B5B5B"/>
          <w:spacing w:val="-2"/>
          <w:w w:val="110"/>
        </w:rPr>
        <w:t>胸</w:t>
      </w:r>
      <w:r>
        <w:rPr>
          <w:color w:val="898989"/>
          <w:spacing w:val="-2"/>
          <w:w w:val="110"/>
        </w:rPr>
        <w:t>。</w:t>
      </w:r>
      <w:r>
        <w:rPr>
          <w:color w:val="464646"/>
          <w:spacing w:val="-2"/>
          <w:w w:val="110"/>
        </w:rPr>
        <w:t>为</w:t>
      </w:r>
      <w:r>
        <w:rPr>
          <w:color w:val="464646"/>
          <w:spacing w:val="-2"/>
          <w:w w:val="110"/>
        </w:rPr>
        <w:t>避</w:t>
      </w:r>
      <w:r>
        <w:rPr>
          <w:color w:val="464646"/>
          <w:spacing w:val="-2"/>
          <w:w w:val="110"/>
        </w:rPr>
        <w:t>免</w:t>
      </w:r>
      <w:r>
        <w:rPr>
          <w:color w:val="464646"/>
          <w:spacing w:val="-2"/>
          <w:w w:val="110"/>
        </w:rPr>
        <w:t>这</w:t>
      </w:r>
      <w:r>
        <w:rPr>
          <w:color w:val="464646"/>
          <w:spacing w:val="-2"/>
          <w:w w:val="110"/>
        </w:rPr>
        <w:t>些</w:t>
      </w:r>
      <w:r>
        <w:rPr>
          <w:color w:val="464646"/>
          <w:spacing w:val="-2"/>
          <w:w w:val="110"/>
        </w:rPr>
        <w:t>问</w:t>
      </w:r>
      <w:r>
        <w:rPr>
          <w:color w:val="464646"/>
          <w:spacing w:val="-2"/>
          <w:w w:val="110"/>
        </w:rPr>
        <w:t>题</w:t>
      </w:r>
      <w:r>
        <w:rPr>
          <w:color w:val="464646"/>
          <w:spacing w:val="-2"/>
          <w:w w:val="110"/>
        </w:rPr>
        <w:t>，</w:t>
      </w:r>
      <w:r>
        <w:rPr>
          <w:color w:val="464646"/>
          <w:spacing w:val="-2"/>
          <w:w w:val="110"/>
        </w:rPr>
        <w:t>医</w:t>
      </w:r>
      <w:r>
        <w:rPr>
          <w:color w:val="464646"/>
          <w:spacing w:val="-2"/>
          <w:w w:val="110"/>
        </w:rPr>
        <w:t>师</w:t>
      </w:r>
      <w:r>
        <w:rPr>
          <w:color w:val="464646"/>
          <w:spacing w:val="-2"/>
          <w:w w:val="110"/>
        </w:rPr>
        <w:t>可</w:t>
      </w:r>
      <w:r>
        <w:rPr>
          <w:color w:val="464646"/>
          <w:spacing w:val="-2"/>
          <w:w w:val="110"/>
        </w:rPr>
        <w:t>限</w:t>
      </w:r>
      <w:r>
        <w:rPr>
          <w:color w:val="464646"/>
          <w:spacing w:val="-2"/>
          <w:w w:val="110"/>
        </w:rPr>
        <w:t>制</w:t>
      </w:r>
      <w:r>
        <w:rPr>
          <w:color w:val="464646"/>
          <w:spacing w:val="-2"/>
          <w:w w:val="110"/>
        </w:rPr>
        <w:t>呼</w:t>
      </w:r>
      <w:r>
        <w:rPr>
          <w:color w:val="464646"/>
          <w:spacing w:val="-2"/>
          <w:w w:val="110"/>
        </w:rPr>
        <w:t>吸</w:t>
      </w:r>
      <w:r>
        <w:rPr>
          <w:color w:val="464646"/>
          <w:spacing w:val="-2"/>
          <w:w w:val="110"/>
        </w:rPr>
        <w:t>机</w:t>
      </w:r>
      <w:r>
        <w:rPr>
          <w:color w:val="464646"/>
          <w:spacing w:val="-2"/>
          <w:w w:val="110"/>
        </w:rPr>
        <w:t>传</w:t>
      </w:r>
      <w:r>
        <w:rPr>
          <w:color w:val="464646"/>
          <w:spacing w:val="-2"/>
          <w:w w:val="110"/>
        </w:rPr>
        <w:t>送</w:t>
      </w:r>
      <w:r>
        <w:rPr>
          <w:color w:val="464646"/>
          <w:spacing w:val="-2"/>
          <w:w w:val="110"/>
        </w:rPr>
        <w:t>气</w:t>
      </w:r>
      <w:r>
        <w:rPr>
          <w:color w:val="464646"/>
          <w:spacing w:val="-2"/>
          <w:w w:val="110"/>
        </w:rPr>
        <w:t>体</w:t>
      </w:r>
      <w:r>
        <w:rPr>
          <w:color w:val="464646"/>
          <w:spacing w:val="-2"/>
          <w:w w:val="110"/>
        </w:rPr>
        <w:t>的</w:t>
      </w:r>
      <w:r>
        <w:rPr>
          <w:color w:val="5B5B5B"/>
          <w:spacing w:val="-2"/>
          <w:w w:val="105"/>
        </w:rPr>
        <w:t>压</w:t>
      </w:r>
      <w:r>
        <w:rPr>
          <w:color w:val="5B5B5B"/>
          <w:spacing w:val="-2"/>
          <w:w w:val="105"/>
        </w:rPr>
        <w:t>力</w:t>
      </w:r>
      <w:r>
        <w:rPr>
          <w:color w:val="5B5B5B"/>
          <w:spacing w:val="-2"/>
          <w:w w:val="105"/>
        </w:rPr>
        <w:t>和</w:t>
      </w:r>
      <w:r>
        <w:rPr>
          <w:color w:val="5B5B5B"/>
          <w:spacing w:val="-2"/>
          <w:w w:val="105"/>
        </w:rPr>
        <w:t>容</w:t>
      </w:r>
      <w:r>
        <w:rPr>
          <w:color w:val="5B5B5B"/>
          <w:spacing w:val="-2"/>
          <w:w w:val="105"/>
        </w:rPr>
        <w:t>量</w:t>
      </w:r>
      <w:r>
        <w:rPr>
          <w:color w:val="898989"/>
          <w:spacing w:val="-2"/>
          <w:w w:val="105"/>
        </w:rPr>
        <w:t>。</w:t>
      </w:r>
      <w:r>
        <w:rPr>
          <w:color w:val="464646"/>
          <w:spacing w:val="-2"/>
          <w:w w:val="105"/>
        </w:rPr>
        <w:t>另</w:t>
      </w:r>
      <w:r>
        <w:rPr>
          <w:color w:val="747474"/>
          <w:spacing w:val="-2"/>
          <w:w w:val="105"/>
        </w:rPr>
        <w:t>一</w:t>
      </w:r>
      <w:r>
        <w:rPr>
          <w:color w:val="464646"/>
          <w:spacing w:val="-2"/>
          <w:w w:val="105"/>
        </w:rPr>
        <w:t>方</w:t>
      </w:r>
      <w:r>
        <w:rPr>
          <w:color w:val="464646"/>
          <w:spacing w:val="-2"/>
          <w:w w:val="105"/>
        </w:rPr>
        <w:t>面</w:t>
      </w:r>
      <w:r>
        <w:rPr>
          <w:color w:val="464646"/>
          <w:spacing w:val="-2"/>
          <w:w w:val="105"/>
        </w:rPr>
        <w:t>，</w:t>
      </w:r>
      <w:r>
        <w:rPr>
          <w:color w:val="464646"/>
          <w:spacing w:val="-2"/>
          <w:w w:val="105"/>
        </w:rPr>
        <w:t>压</w:t>
      </w:r>
      <w:r>
        <w:rPr>
          <w:color w:val="464646"/>
          <w:spacing w:val="-2"/>
          <w:w w:val="105"/>
        </w:rPr>
        <w:t>力</w:t>
      </w:r>
      <w:r>
        <w:rPr>
          <w:color w:val="464646"/>
          <w:spacing w:val="-2"/>
          <w:w w:val="105"/>
        </w:rPr>
        <w:t>和</w:t>
      </w:r>
      <w:r>
        <w:rPr>
          <w:color w:val="464646"/>
          <w:spacing w:val="-2"/>
          <w:w w:val="105"/>
        </w:rPr>
        <w:t>容</w:t>
      </w:r>
      <w:r>
        <w:rPr>
          <w:color w:val="464646"/>
          <w:spacing w:val="-2"/>
          <w:w w:val="105"/>
        </w:rPr>
        <w:t>量</w:t>
      </w:r>
      <w:r>
        <w:rPr>
          <w:color w:val="464646"/>
          <w:spacing w:val="-2"/>
          <w:w w:val="105"/>
        </w:rPr>
        <w:t>太</w:t>
      </w:r>
      <w:r>
        <w:rPr>
          <w:color w:val="464646"/>
          <w:spacing w:val="-2"/>
          <w:w w:val="105"/>
        </w:rPr>
        <w:t>小</w:t>
      </w:r>
      <w:r>
        <w:rPr>
          <w:color w:val="1D1D1D"/>
          <w:spacing w:val="-2"/>
          <w:w w:val="105"/>
        </w:rPr>
        <w:t>，</w:t>
      </w:r>
      <w:r>
        <w:rPr>
          <w:color w:val="464646"/>
          <w:spacing w:val="-2"/>
          <w:w w:val="105"/>
        </w:rPr>
        <w:t>不</w:t>
      </w:r>
      <w:r>
        <w:rPr>
          <w:color w:val="464646"/>
          <w:spacing w:val="-2"/>
          <w:w w:val="105"/>
        </w:rPr>
        <w:t>能</w:t>
      </w:r>
      <w:r>
        <w:rPr>
          <w:color w:val="464646"/>
          <w:spacing w:val="-2"/>
          <w:w w:val="105"/>
        </w:rPr>
        <w:t>有</w:t>
      </w:r>
      <w:r>
        <w:rPr>
          <w:color w:val="464646"/>
          <w:spacing w:val="-2"/>
          <w:w w:val="105"/>
        </w:rPr>
        <w:t>足</w:t>
      </w:r>
      <w:r>
        <w:rPr>
          <w:color w:val="464646"/>
          <w:spacing w:val="-2"/>
          <w:w w:val="105"/>
        </w:rPr>
        <w:t>够</w:t>
      </w:r>
      <w:r>
        <w:rPr>
          <w:color w:val="464646"/>
          <w:spacing w:val="-2"/>
          <w:w w:val="105"/>
        </w:rPr>
        <w:t>的</w:t>
      </w:r>
      <w:r>
        <w:rPr>
          <w:color w:val="5B5B5B"/>
          <w:spacing w:val="-2"/>
          <w:w w:val="110"/>
        </w:rPr>
        <w:t>气</w:t>
      </w:r>
      <w:r>
        <w:rPr>
          <w:color w:val="5B5B5B"/>
          <w:spacing w:val="-2"/>
          <w:w w:val="110"/>
        </w:rPr>
        <w:t>体</w:t>
      </w:r>
      <w:r>
        <w:rPr>
          <w:color w:val="5B5B5B"/>
          <w:spacing w:val="-2"/>
          <w:w w:val="110"/>
        </w:rPr>
        <w:t>进</w:t>
      </w:r>
      <w:r>
        <w:rPr>
          <w:color w:val="5B5B5B"/>
          <w:spacing w:val="-2"/>
          <w:w w:val="110"/>
        </w:rPr>
        <w:t>出</w:t>
      </w:r>
      <w:r>
        <w:rPr>
          <w:color w:val="5B5B5B"/>
          <w:spacing w:val="-2"/>
          <w:w w:val="110"/>
        </w:rPr>
        <w:t>肺</w:t>
      </w:r>
      <w:r>
        <w:rPr>
          <w:color w:val="5B5B5B"/>
          <w:spacing w:val="-2"/>
          <w:w w:val="110"/>
        </w:rPr>
        <w:t>，</w:t>
      </w:r>
      <w:r>
        <w:rPr>
          <w:color w:val="5B5B5B"/>
          <w:spacing w:val="-2"/>
          <w:w w:val="110"/>
        </w:rPr>
        <w:t>结</w:t>
      </w:r>
      <w:r>
        <w:rPr>
          <w:color w:val="5B5B5B"/>
          <w:spacing w:val="-2"/>
          <w:w w:val="110"/>
        </w:rPr>
        <w:t>果</w:t>
      </w:r>
      <w:r>
        <w:rPr>
          <w:color w:val="5B5B5B"/>
          <w:spacing w:val="-2"/>
          <w:w w:val="110"/>
        </w:rPr>
        <w:t>造</w:t>
      </w:r>
      <w:r>
        <w:rPr>
          <w:color w:val="5B5B5B"/>
          <w:spacing w:val="-2"/>
          <w:w w:val="110"/>
        </w:rPr>
        <w:t>成</w:t>
      </w:r>
      <w:r>
        <w:rPr>
          <w:color w:val="343434"/>
          <w:spacing w:val="-2"/>
          <w:w w:val="110"/>
        </w:rPr>
        <w:t>血</w:t>
      </w:r>
      <w:r>
        <w:rPr>
          <w:color w:val="343434"/>
          <w:spacing w:val="-2"/>
          <w:w w:val="110"/>
        </w:rPr>
        <w:t>液</w:t>
      </w:r>
      <w:r>
        <w:rPr>
          <w:color w:val="343434"/>
          <w:spacing w:val="-2"/>
          <w:w w:val="110"/>
        </w:rPr>
        <w:t>过</w:t>
      </w:r>
      <w:r>
        <w:rPr>
          <w:color w:val="343434"/>
          <w:spacing w:val="-2"/>
          <w:w w:val="110"/>
        </w:rPr>
        <w:t>酸</w:t>
      </w:r>
      <w:r>
        <w:rPr>
          <w:color w:val="343434"/>
          <w:spacing w:val="-2"/>
          <w:w w:val="110"/>
        </w:rPr>
        <w:t>和</w:t>
      </w:r>
      <w:r>
        <w:rPr>
          <w:color w:val="343434"/>
          <w:spacing w:val="-2"/>
          <w:w w:val="110"/>
        </w:rPr>
        <w:t>小</w:t>
      </w:r>
      <w:r>
        <w:rPr>
          <w:color w:val="343434"/>
          <w:spacing w:val="-2"/>
          <w:w w:val="110"/>
        </w:rPr>
        <w:t>气</w:t>
      </w:r>
      <w:r>
        <w:rPr>
          <w:color w:val="343434"/>
          <w:spacing w:val="-2"/>
          <w:w w:val="110"/>
        </w:rPr>
        <w:t>道</w:t>
      </w:r>
      <w:r>
        <w:rPr>
          <w:color w:val="343434"/>
          <w:spacing w:val="-2"/>
          <w:w w:val="110"/>
        </w:rPr>
        <w:t>和</w:t>
      </w:r>
      <w:r>
        <w:rPr>
          <w:color w:val="343434"/>
          <w:spacing w:val="-2"/>
          <w:w w:val="110"/>
        </w:rPr>
        <w:t>肺</w:t>
      </w:r>
      <w:r>
        <w:rPr>
          <w:color w:val="343434"/>
          <w:spacing w:val="-2"/>
          <w:w w:val="110"/>
        </w:rPr>
        <w:t>泡</w:t>
      </w:r>
      <w:r>
        <w:rPr>
          <w:color w:val="343434"/>
          <w:spacing w:val="-2"/>
          <w:w w:val="110"/>
        </w:rPr>
        <w:t>关</w:t>
      </w:r>
      <w:r>
        <w:rPr>
          <w:color w:val="343434"/>
          <w:spacing w:val="-2"/>
          <w:w w:val="110"/>
        </w:rPr>
        <w:t>闭</w:t>
      </w:r>
      <w:r>
        <w:rPr>
          <w:color w:val="898989"/>
          <w:spacing w:val="-2"/>
          <w:w w:val="110"/>
        </w:rPr>
        <w:t>。</w:t>
      </w:r>
      <w:r>
        <w:rPr>
          <w:color w:val="464646"/>
          <w:spacing w:val="-2"/>
          <w:w w:val="110"/>
        </w:rPr>
        <w:t>医师连续监测和调整呼吸机传送的呼吸频率和容量和呼</w:t>
      </w:r>
      <w:r>
        <w:rPr>
          <w:color w:val="464646"/>
          <w:spacing w:val="-2"/>
          <w:w w:val="110"/>
        </w:rPr>
        <w:t>吸</w:t>
      </w:r>
      <w:r>
        <w:rPr>
          <w:color w:val="464646"/>
          <w:spacing w:val="-2"/>
          <w:w w:val="110"/>
        </w:rPr>
        <w:t>机</w:t>
      </w:r>
      <w:r>
        <w:rPr>
          <w:color w:val="464646"/>
          <w:spacing w:val="-2"/>
          <w:w w:val="110"/>
        </w:rPr>
        <w:t>压</w:t>
      </w:r>
      <w:r>
        <w:rPr>
          <w:color w:val="464646"/>
          <w:spacing w:val="-2"/>
          <w:w w:val="110"/>
        </w:rPr>
        <w:t>力</w:t>
      </w:r>
      <w:r>
        <w:rPr>
          <w:color w:val="464646"/>
          <w:spacing w:val="-2"/>
          <w:w w:val="110"/>
        </w:rPr>
        <w:t>以</w:t>
      </w:r>
      <w:r>
        <w:rPr>
          <w:color w:val="464646"/>
          <w:spacing w:val="-2"/>
          <w:w w:val="110"/>
        </w:rPr>
        <w:t>达</w:t>
      </w:r>
      <w:r>
        <w:rPr>
          <w:color w:val="464646"/>
          <w:spacing w:val="-2"/>
          <w:w w:val="110"/>
        </w:rPr>
        <w:t>到</w:t>
      </w:r>
      <w:r>
        <w:rPr>
          <w:color w:val="464646"/>
          <w:spacing w:val="-2"/>
          <w:w w:val="110"/>
        </w:rPr>
        <w:t>谨</w:t>
      </w:r>
      <w:r>
        <w:rPr>
          <w:color w:val="464646"/>
          <w:spacing w:val="-2"/>
          <w:w w:val="110"/>
        </w:rPr>
        <w:t>慎</w:t>
      </w:r>
      <w:r>
        <w:rPr>
          <w:color w:val="464646"/>
          <w:spacing w:val="-2"/>
          <w:w w:val="110"/>
        </w:rPr>
        <w:t>的</w:t>
      </w:r>
      <w:r>
        <w:rPr>
          <w:color w:val="464646"/>
          <w:spacing w:val="-2"/>
          <w:w w:val="110"/>
        </w:rPr>
        <w:t>平</w:t>
      </w:r>
      <w:r>
        <w:rPr>
          <w:color w:val="464646"/>
          <w:spacing w:val="-2"/>
          <w:w w:val="110"/>
        </w:rPr>
        <w:t>衡</w:t>
      </w:r>
      <w:r>
        <w:rPr>
          <w:color w:val="898989"/>
          <w:spacing w:val="-2"/>
          <w:w w:val="110"/>
        </w:rPr>
        <w:t>。</w:t>
      </w:r>
    </w:p>
    <w:p>
      <w:pPr>
        <w:pStyle w:val="BodyText"/>
        <w:spacing w:line="430" w:lineRule="exact"/>
        <w:ind w:left="919"/>
      </w:pPr>
      <w:r>
        <w:rPr>
          <w:color w:val="464646"/>
          <w:spacing w:val="-1"/>
          <w:w w:val="110"/>
        </w:rPr>
        <w:t>虽然大多数进行机械通气的病人额外需要氧气，但</w:t>
      </w:r>
    </w:p>
    <w:p>
      <w:pPr>
        <w:pStyle w:val="BodyText"/>
        <w:spacing w:line="321" w:lineRule="auto" w:before="153"/>
        <w:ind w:left="139" w:right="892" w:hanging="10"/>
      </w:pPr>
      <w:r>
        <w:rPr>
          <w:color w:val="464646"/>
          <w:spacing w:val="2"/>
          <w:w w:val="108"/>
        </w:rPr>
        <w:t>太多氧气实际上损伤肺</w:t>
      </w:r>
      <w:r>
        <w:rPr>
          <w:color w:val="898989"/>
          <w:spacing w:val="2"/>
          <w:w w:val="108"/>
        </w:rPr>
        <w:t>。</w:t>
      </w:r>
      <w:r>
        <w:rPr>
          <w:color w:val="464646"/>
          <w:spacing w:val="1"/>
          <w:w w:val="108"/>
        </w:rPr>
        <w:t>医师监测氧水平以确保给予适</w:t>
      </w:r>
      <w:r>
        <w:rPr>
          <w:color w:val="5B5B5B"/>
          <w:spacing w:val="3"/>
          <w:w w:val="108"/>
        </w:rPr>
        <w:t>量的氧气</w:t>
      </w:r>
      <w:r>
        <w:rPr>
          <w:color w:val="898989"/>
          <w:w w:val="108"/>
        </w:rPr>
        <w:t>。</w:t>
      </w:r>
    </w:p>
    <w:p>
      <w:pPr>
        <w:pStyle w:val="BodyText"/>
        <w:spacing w:line="321" w:lineRule="auto" w:before="2"/>
        <w:ind w:left="137" w:right="709" w:firstLine="812"/>
      </w:pPr>
      <w:r>
        <w:rPr>
          <w:color w:val="464646"/>
          <w:spacing w:val="-2"/>
          <w:w w:val="105"/>
        </w:rPr>
        <w:t>进</w:t>
      </w:r>
      <w:r>
        <w:rPr>
          <w:color w:val="464646"/>
          <w:spacing w:val="-2"/>
          <w:w w:val="105"/>
        </w:rPr>
        <w:t>行</w:t>
      </w:r>
      <w:r>
        <w:rPr>
          <w:color w:val="464646"/>
          <w:spacing w:val="-2"/>
          <w:w w:val="105"/>
        </w:rPr>
        <w:t>机</w:t>
      </w:r>
      <w:r>
        <w:rPr>
          <w:color w:val="464646"/>
          <w:spacing w:val="-2"/>
          <w:w w:val="105"/>
        </w:rPr>
        <w:t>械</w:t>
      </w:r>
      <w:r>
        <w:rPr>
          <w:color w:val="464646"/>
          <w:spacing w:val="-2"/>
          <w:w w:val="105"/>
        </w:rPr>
        <w:t>通</w:t>
      </w:r>
      <w:r>
        <w:rPr>
          <w:color w:val="464646"/>
          <w:spacing w:val="-2"/>
          <w:w w:val="105"/>
        </w:rPr>
        <w:t>气</w:t>
      </w:r>
      <w:r>
        <w:rPr>
          <w:color w:val="464646"/>
          <w:spacing w:val="-2"/>
          <w:w w:val="105"/>
        </w:rPr>
        <w:t>，</w:t>
      </w:r>
      <w:r>
        <w:rPr>
          <w:color w:val="464646"/>
          <w:spacing w:val="-2"/>
          <w:w w:val="105"/>
        </w:rPr>
        <w:t>尤</w:t>
      </w:r>
      <w:r>
        <w:rPr>
          <w:color w:val="464646"/>
          <w:spacing w:val="-2"/>
          <w:w w:val="105"/>
        </w:rPr>
        <w:t>其</w:t>
      </w:r>
      <w:r>
        <w:rPr>
          <w:color w:val="464646"/>
          <w:spacing w:val="-2"/>
          <w:w w:val="105"/>
        </w:rPr>
        <w:t>是</w:t>
      </w:r>
      <w:r>
        <w:rPr>
          <w:color w:val="464646"/>
          <w:spacing w:val="-2"/>
          <w:w w:val="105"/>
        </w:rPr>
        <w:t>气</w:t>
      </w:r>
      <w:r>
        <w:rPr>
          <w:color w:val="464646"/>
          <w:spacing w:val="-2"/>
          <w:w w:val="105"/>
        </w:rPr>
        <w:t>管</w:t>
      </w:r>
      <w:r>
        <w:rPr>
          <w:color w:val="464646"/>
          <w:spacing w:val="-2"/>
          <w:w w:val="105"/>
        </w:rPr>
        <w:t>插</w:t>
      </w:r>
      <w:r>
        <w:rPr>
          <w:color w:val="464646"/>
          <w:spacing w:val="-2"/>
          <w:w w:val="105"/>
        </w:rPr>
        <w:t>管</w:t>
      </w:r>
      <w:r>
        <w:rPr>
          <w:color w:val="464646"/>
          <w:spacing w:val="-2"/>
          <w:w w:val="105"/>
        </w:rPr>
        <w:t>的</w:t>
      </w:r>
      <w:r>
        <w:rPr>
          <w:color w:val="464646"/>
          <w:spacing w:val="-2"/>
          <w:w w:val="105"/>
        </w:rPr>
        <w:t>患</w:t>
      </w:r>
      <w:r>
        <w:rPr>
          <w:color w:val="464646"/>
          <w:spacing w:val="-2"/>
          <w:w w:val="105"/>
        </w:rPr>
        <w:t>者</w:t>
      </w:r>
      <w:r>
        <w:rPr>
          <w:color w:val="464646"/>
          <w:spacing w:val="-2"/>
          <w:w w:val="105"/>
        </w:rPr>
        <w:t>，</w:t>
      </w:r>
      <w:r>
        <w:rPr>
          <w:color w:val="464646"/>
          <w:spacing w:val="-2"/>
          <w:w w:val="105"/>
        </w:rPr>
        <w:t>可</w:t>
      </w:r>
      <w:r>
        <w:rPr>
          <w:color w:val="464646"/>
          <w:spacing w:val="-2"/>
          <w:w w:val="105"/>
        </w:rPr>
        <w:t>能</w:t>
      </w:r>
      <w:r>
        <w:rPr>
          <w:color w:val="464646"/>
          <w:spacing w:val="-2"/>
          <w:w w:val="105"/>
        </w:rPr>
        <w:t>表</w:t>
      </w:r>
      <w:r>
        <w:rPr>
          <w:color w:val="464646"/>
          <w:spacing w:val="-2"/>
          <w:w w:val="105"/>
        </w:rPr>
        <w:t>现</w:t>
      </w:r>
      <w:r>
        <w:rPr>
          <w:color w:val="464646"/>
          <w:spacing w:val="-2"/>
          <w:w w:val="105"/>
        </w:rPr>
        <w:t>躁</w:t>
      </w:r>
      <w:r>
        <w:rPr>
          <w:color w:val="464646"/>
          <w:spacing w:val="-2"/>
        </w:rPr>
        <w:t>动</w:t>
      </w:r>
      <w:r>
        <w:rPr>
          <w:color w:val="464646"/>
          <w:spacing w:val="-2"/>
        </w:rPr>
        <w:t>，</w:t>
      </w:r>
      <w:r>
        <w:rPr>
          <w:color w:val="464646"/>
          <w:spacing w:val="-2"/>
        </w:rPr>
        <w:t>可</w:t>
      </w:r>
      <w:r>
        <w:rPr>
          <w:color w:val="464646"/>
          <w:spacing w:val="-2"/>
        </w:rPr>
        <w:t>予</w:t>
      </w:r>
      <w:r>
        <w:rPr>
          <w:color w:val="464646"/>
          <w:spacing w:val="-2"/>
        </w:rPr>
        <w:t>镇</w:t>
      </w:r>
      <w:r>
        <w:rPr>
          <w:color w:val="464646"/>
          <w:spacing w:val="-2"/>
        </w:rPr>
        <w:t>静</w:t>
      </w:r>
      <w:r>
        <w:rPr>
          <w:color w:val="464646"/>
          <w:spacing w:val="-2"/>
        </w:rPr>
        <w:t>剂</w:t>
      </w:r>
      <w:r>
        <w:rPr>
          <w:color w:val="464646"/>
          <w:spacing w:val="-2"/>
        </w:rPr>
        <w:t>，</w:t>
      </w:r>
      <w:r>
        <w:rPr>
          <w:color w:val="464646"/>
          <w:spacing w:val="-2"/>
        </w:rPr>
        <w:t>如</w:t>
      </w:r>
      <w:r>
        <w:rPr>
          <w:color w:val="464646"/>
          <w:spacing w:val="-2"/>
        </w:rPr>
        <w:t>地</w:t>
      </w:r>
      <w:r>
        <w:rPr>
          <w:color w:val="464646"/>
          <w:spacing w:val="-2"/>
        </w:rPr>
        <w:t>西</w:t>
      </w:r>
      <w:r>
        <w:rPr>
          <w:color w:val="464646"/>
          <w:spacing w:val="-2"/>
        </w:rPr>
        <w:t>洋</w:t>
      </w:r>
      <w:r>
        <w:rPr>
          <w:color w:val="464646"/>
          <w:spacing w:val="-2"/>
        </w:rPr>
        <w:t>、</w:t>
      </w:r>
      <w:r>
        <w:rPr>
          <w:color w:val="464646"/>
          <w:spacing w:val="-2"/>
        </w:rPr>
        <w:t>劳</w:t>
      </w:r>
      <w:r>
        <w:rPr>
          <w:color w:val="464646"/>
          <w:spacing w:val="-2"/>
        </w:rPr>
        <w:t>拉</w:t>
      </w:r>
      <w:r>
        <w:rPr>
          <w:color w:val="464646"/>
          <w:spacing w:val="-2"/>
        </w:rPr>
        <w:t>西</w:t>
      </w:r>
      <w:r>
        <w:rPr>
          <w:color w:val="464646"/>
          <w:spacing w:val="-2"/>
        </w:rPr>
        <w:t>洋</w:t>
      </w:r>
      <w:r>
        <w:rPr>
          <w:color w:val="464646"/>
          <w:spacing w:val="-2"/>
        </w:rPr>
        <w:t>和</w:t>
      </w:r>
      <w:r>
        <w:rPr>
          <w:color w:val="464646"/>
          <w:spacing w:val="-2"/>
        </w:rPr>
        <w:t>咪</w:t>
      </w:r>
      <w:r>
        <w:rPr>
          <w:color w:val="464646"/>
          <w:spacing w:val="-2"/>
        </w:rPr>
        <w:t>达</w:t>
      </w:r>
      <w:r>
        <w:rPr>
          <w:color w:val="464646"/>
          <w:spacing w:val="-2"/>
        </w:rPr>
        <w:t>挫</w:t>
      </w:r>
      <w:r>
        <w:rPr>
          <w:color w:val="464646"/>
          <w:spacing w:val="-2"/>
        </w:rPr>
        <w:t>仑</w:t>
      </w:r>
      <w:r>
        <w:rPr>
          <w:color w:val="464646"/>
          <w:spacing w:val="-2"/>
        </w:rPr>
        <w:t>，</w:t>
      </w:r>
      <w:r>
        <w:rPr>
          <w:color w:val="464646"/>
          <w:spacing w:val="-2"/>
        </w:rPr>
        <w:t>或</w:t>
      </w:r>
      <w:r>
        <w:rPr>
          <w:color w:val="464646"/>
          <w:spacing w:val="-2"/>
        </w:rPr>
        <w:t>阿</w:t>
      </w:r>
      <w:r>
        <w:rPr>
          <w:color w:val="464646"/>
          <w:spacing w:val="-2"/>
        </w:rPr>
        <w:t>片</w:t>
      </w:r>
      <w:r>
        <w:rPr>
          <w:color w:val="464646"/>
          <w:spacing w:val="-2"/>
          <w:w w:val="105"/>
        </w:rPr>
        <w:t>类</w:t>
      </w:r>
      <w:r>
        <w:rPr>
          <w:color w:val="464646"/>
          <w:spacing w:val="-2"/>
          <w:w w:val="105"/>
        </w:rPr>
        <w:t>如</w:t>
      </w:r>
      <w:r>
        <w:rPr>
          <w:color w:val="464646"/>
          <w:spacing w:val="-2"/>
          <w:w w:val="105"/>
        </w:rPr>
        <w:t>吗</w:t>
      </w:r>
      <w:r>
        <w:rPr>
          <w:color w:val="464646"/>
          <w:spacing w:val="-2"/>
          <w:w w:val="105"/>
        </w:rPr>
        <w:t>啡</w:t>
      </w:r>
      <w:r>
        <w:rPr>
          <w:color w:val="464646"/>
          <w:spacing w:val="-2"/>
          <w:w w:val="105"/>
        </w:rPr>
        <w:t>或</w:t>
      </w:r>
      <w:r>
        <w:rPr>
          <w:color w:val="464646"/>
          <w:spacing w:val="-2"/>
          <w:w w:val="105"/>
        </w:rPr>
        <w:t>芬</w:t>
      </w:r>
      <w:r>
        <w:rPr>
          <w:color w:val="464646"/>
          <w:spacing w:val="-2"/>
          <w:w w:val="105"/>
        </w:rPr>
        <w:t>太</w:t>
      </w:r>
      <w:r>
        <w:rPr>
          <w:color w:val="464646"/>
          <w:spacing w:val="-2"/>
          <w:w w:val="105"/>
        </w:rPr>
        <w:t>尼</w:t>
      </w:r>
      <w:r>
        <w:rPr>
          <w:color w:val="464646"/>
          <w:spacing w:val="-2"/>
          <w:w w:val="105"/>
        </w:rPr>
        <w:t>控</w:t>
      </w:r>
      <w:r>
        <w:rPr>
          <w:color w:val="464646"/>
          <w:spacing w:val="-2"/>
          <w:w w:val="105"/>
        </w:rPr>
        <w:t>制</w:t>
      </w:r>
      <w:r>
        <w:rPr>
          <w:color w:val="898989"/>
          <w:spacing w:val="-2"/>
          <w:w w:val="105"/>
        </w:rPr>
        <w:t>。</w:t>
      </w:r>
    </w:p>
    <w:p>
      <w:pPr>
        <w:pStyle w:val="BodyText"/>
        <w:spacing w:line="328" w:lineRule="auto" w:before="13"/>
        <w:ind w:left="129" w:right="808" w:firstLine="796"/>
      </w:pPr>
      <w:r>
        <w:rPr>
          <w:color w:val="5B5B5B"/>
          <w:spacing w:val="-2"/>
          <w:w w:val="105"/>
        </w:rPr>
        <w:t>气管插管时，来自鼻和口的细菌可轻易进入肺，引起</w:t>
      </w:r>
      <w:r>
        <w:rPr>
          <w:color w:val="464646"/>
          <w:spacing w:val="-2"/>
          <w:w w:val="105"/>
        </w:rPr>
        <w:t>严</w:t>
      </w:r>
      <w:r>
        <w:rPr>
          <w:color w:val="464646"/>
          <w:spacing w:val="-2"/>
          <w:w w:val="105"/>
        </w:rPr>
        <w:t>重</w:t>
      </w:r>
      <w:r>
        <w:rPr>
          <w:color w:val="464646"/>
          <w:spacing w:val="-2"/>
          <w:w w:val="105"/>
        </w:rPr>
        <w:t>感</w:t>
      </w:r>
      <w:r>
        <w:rPr>
          <w:color w:val="464646"/>
          <w:spacing w:val="-2"/>
          <w:w w:val="105"/>
        </w:rPr>
        <w:t>染</w:t>
      </w:r>
      <w:r>
        <w:rPr>
          <w:color w:val="747474"/>
          <w:spacing w:val="-2"/>
          <w:w w:val="105"/>
        </w:rPr>
        <w:t>。</w:t>
      </w:r>
      <w:r>
        <w:rPr>
          <w:color w:val="464646"/>
          <w:spacing w:val="-2"/>
          <w:w w:val="105"/>
        </w:rPr>
        <w:t>这</w:t>
      </w:r>
      <w:r>
        <w:rPr>
          <w:color w:val="464646"/>
          <w:spacing w:val="-2"/>
          <w:w w:val="105"/>
        </w:rPr>
        <w:t>些</w:t>
      </w:r>
      <w:r>
        <w:rPr>
          <w:color w:val="464646"/>
          <w:spacing w:val="-2"/>
          <w:w w:val="105"/>
        </w:rPr>
        <w:t>感</w:t>
      </w:r>
      <w:r>
        <w:rPr>
          <w:color w:val="464646"/>
          <w:spacing w:val="-2"/>
          <w:w w:val="105"/>
        </w:rPr>
        <w:t>染</w:t>
      </w:r>
      <w:r>
        <w:rPr>
          <w:color w:val="464646"/>
          <w:spacing w:val="-2"/>
          <w:w w:val="105"/>
        </w:rPr>
        <w:t>必</w:t>
      </w:r>
      <w:r>
        <w:rPr>
          <w:color w:val="464646"/>
          <w:spacing w:val="-2"/>
          <w:w w:val="105"/>
        </w:rPr>
        <w:t>须</w:t>
      </w:r>
      <w:r>
        <w:rPr>
          <w:color w:val="464646"/>
          <w:spacing w:val="-2"/>
          <w:w w:val="105"/>
        </w:rPr>
        <w:t>尽</w:t>
      </w:r>
      <w:r>
        <w:rPr>
          <w:color w:val="464646"/>
          <w:spacing w:val="-2"/>
          <w:w w:val="105"/>
        </w:rPr>
        <w:t>快</w:t>
      </w:r>
      <w:r>
        <w:rPr>
          <w:color w:val="464646"/>
          <w:spacing w:val="-2"/>
          <w:w w:val="105"/>
        </w:rPr>
        <w:t>诊</w:t>
      </w:r>
      <w:r>
        <w:rPr>
          <w:color w:val="464646"/>
          <w:spacing w:val="-2"/>
          <w:w w:val="105"/>
        </w:rPr>
        <w:t>断</w:t>
      </w:r>
      <w:r>
        <w:rPr>
          <w:color w:val="464646"/>
          <w:spacing w:val="-2"/>
          <w:w w:val="105"/>
        </w:rPr>
        <w:t>和</w:t>
      </w:r>
      <w:r>
        <w:rPr>
          <w:color w:val="464646"/>
          <w:spacing w:val="-2"/>
          <w:w w:val="105"/>
        </w:rPr>
        <w:t>治</w:t>
      </w:r>
      <w:r>
        <w:rPr>
          <w:color w:val="464646"/>
          <w:spacing w:val="-2"/>
          <w:w w:val="105"/>
        </w:rPr>
        <w:t>疗</w:t>
      </w:r>
      <w:r>
        <w:rPr>
          <w:color w:val="747474"/>
          <w:spacing w:val="-2"/>
          <w:w w:val="105"/>
        </w:rPr>
        <w:t>。</w:t>
      </w:r>
    </w:p>
    <w:p>
      <w:pPr>
        <w:pStyle w:val="BodyText"/>
        <w:spacing w:line="423" w:lineRule="exact"/>
        <w:ind w:left="946"/>
      </w:pPr>
      <w:r>
        <w:rPr>
          <w:color w:val="464646"/>
          <w:w w:val="105"/>
        </w:rPr>
        <w:t>因</w:t>
      </w:r>
      <w:r>
        <w:rPr>
          <w:color w:val="464646"/>
          <w:w w:val="105"/>
        </w:rPr>
        <w:t>为</w:t>
      </w:r>
      <w:r>
        <w:rPr>
          <w:color w:val="464646"/>
          <w:w w:val="105"/>
        </w:rPr>
        <w:t>患</w:t>
      </w:r>
      <w:r>
        <w:rPr>
          <w:color w:val="464646"/>
          <w:w w:val="105"/>
        </w:rPr>
        <w:t>者</w:t>
      </w:r>
      <w:r>
        <w:rPr>
          <w:color w:val="464646"/>
          <w:w w:val="105"/>
        </w:rPr>
        <w:t>机</w:t>
      </w:r>
      <w:r>
        <w:rPr>
          <w:color w:val="464646"/>
          <w:w w:val="105"/>
        </w:rPr>
        <w:t>械</w:t>
      </w:r>
      <w:r>
        <w:rPr>
          <w:color w:val="464646"/>
          <w:w w:val="105"/>
        </w:rPr>
        <w:t>通</w:t>
      </w:r>
      <w:r>
        <w:rPr>
          <w:color w:val="464646"/>
          <w:w w:val="105"/>
        </w:rPr>
        <w:t>气</w:t>
      </w:r>
      <w:r>
        <w:rPr>
          <w:color w:val="464646"/>
          <w:w w:val="105"/>
        </w:rPr>
        <w:t>时</w:t>
      </w:r>
      <w:r>
        <w:rPr>
          <w:color w:val="464646"/>
          <w:w w:val="105"/>
        </w:rPr>
        <w:t>不</w:t>
      </w:r>
      <w:r>
        <w:rPr>
          <w:color w:val="464646"/>
          <w:w w:val="105"/>
        </w:rPr>
        <w:t>能</w:t>
      </w:r>
      <w:r>
        <w:rPr>
          <w:color w:val="464646"/>
          <w:w w:val="105"/>
        </w:rPr>
        <w:t>进</w:t>
      </w:r>
      <w:r>
        <w:rPr>
          <w:color w:val="464646"/>
          <w:w w:val="105"/>
        </w:rPr>
        <w:t>食</w:t>
      </w:r>
      <w:r>
        <w:rPr>
          <w:color w:val="464646"/>
          <w:w w:val="105"/>
        </w:rPr>
        <w:t>，</w:t>
      </w:r>
      <w:r>
        <w:rPr>
          <w:color w:val="464646"/>
          <w:w w:val="105"/>
        </w:rPr>
        <w:t>通</w:t>
      </w:r>
      <w:r>
        <w:rPr>
          <w:color w:val="464646"/>
          <w:w w:val="105"/>
        </w:rPr>
        <w:t>过</w:t>
      </w:r>
      <w:r>
        <w:rPr>
          <w:color w:val="464646"/>
          <w:w w:val="105"/>
        </w:rPr>
        <w:t>放</w:t>
      </w:r>
      <w:r>
        <w:rPr>
          <w:color w:val="464646"/>
          <w:w w:val="105"/>
        </w:rPr>
        <w:t>置</w:t>
      </w:r>
      <w:r>
        <w:rPr>
          <w:color w:val="464646"/>
          <w:w w:val="105"/>
        </w:rPr>
        <w:t>的</w:t>
      </w:r>
      <w:r>
        <w:rPr>
          <w:color w:val="464646"/>
          <w:w w:val="105"/>
        </w:rPr>
        <w:t>胃</w:t>
      </w:r>
      <w:r>
        <w:rPr>
          <w:color w:val="464646"/>
          <w:w w:val="105"/>
        </w:rPr>
        <w:t>管</w:t>
      </w:r>
      <w:r>
        <w:rPr>
          <w:color w:val="464646"/>
          <w:spacing w:val="-10"/>
          <w:w w:val="105"/>
        </w:rPr>
        <w:t>给</w:t>
      </w:r>
    </w:p>
    <w:p>
      <w:pPr>
        <w:pStyle w:val="BodyText"/>
        <w:spacing w:before="153"/>
        <w:ind w:left="130"/>
      </w:pPr>
      <w:r>
        <w:rPr>
          <w:color w:val="464646"/>
          <w:w w:val="105"/>
        </w:rPr>
        <w:t>予</w:t>
      </w:r>
      <w:r>
        <w:rPr>
          <w:color w:val="464646"/>
          <w:w w:val="105"/>
        </w:rPr>
        <w:t>液</w:t>
      </w:r>
      <w:r>
        <w:rPr>
          <w:color w:val="464646"/>
          <w:w w:val="105"/>
        </w:rPr>
        <w:t>体</w:t>
      </w:r>
      <w:r>
        <w:rPr>
          <w:color w:val="464646"/>
          <w:w w:val="105"/>
        </w:rPr>
        <w:t>补</w:t>
      </w:r>
      <w:r>
        <w:rPr>
          <w:color w:val="464646"/>
          <w:w w:val="105"/>
        </w:rPr>
        <w:t>充</w:t>
      </w:r>
      <w:r>
        <w:rPr>
          <w:color w:val="464646"/>
          <w:w w:val="105"/>
        </w:rPr>
        <w:t>物</w:t>
      </w:r>
      <w:r>
        <w:rPr>
          <w:color w:val="464646"/>
          <w:w w:val="105"/>
        </w:rPr>
        <w:t>质</w:t>
      </w:r>
      <w:r>
        <w:rPr>
          <w:color w:val="464646"/>
          <w:w w:val="105"/>
        </w:rPr>
        <w:t>以</w:t>
      </w:r>
      <w:r>
        <w:rPr>
          <w:color w:val="464646"/>
          <w:w w:val="105"/>
        </w:rPr>
        <w:t>提</w:t>
      </w:r>
      <w:r>
        <w:rPr>
          <w:color w:val="464646"/>
          <w:w w:val="105"/>
        </w:rPr>
        <w:t>供</w:t>
      </w:r>
      <w:r>
        <w:rPr>
          <w:color w:val="464646"/>
          <w:w w:val="105"/>
        </w:rPr>
        <w:t>营</w:t>
      </w:r>
      <w:r>
        <w:rPr>
          <w:color w:val="464646"/>
          <w:w w:val="105"/>
        </w:rPr>
        <w:t>养</w:t>
      </w:r>
      <w:r>
        <w:rPr>
          <w:color w:val="464646"/>
          <w:w w:val="105"/>
        </w:rPr>
        <w:t>支</w:t>
      </w:r>
      <w:r>
        <w:rPr>
          <w:color w:val="464646"/>
          <w:w w:val="105"/>
        </w:rPr>
        <w:t>持</w:t>
      </w:r>
      <w:r>
        <w:rPr>
          <w:color w:val="898989"/>
          <w:spacing w:val="-10"/>
          <w:w w:val="105"/>
        </w:rPr>
        <w:t>。</w:t>
      </w:r>
    </w:p>
    <w:p>
      <w:pPr>
        <w:spacing w:after="0"/>
        <w:sectPr>
          <w:type w:val="continuous"/>
          <w:pgSz w:w="21750" w:h="31660"/>
          <w:pgMar w:top="1940" w:bottom="0" w:left="0" w:right="0"/>
          <w:cols w:num="2" w:equalWidth="0">
            <w:col w:w="10973" w:space="40"/>
            <w:col w:w="10737"/>
          </w:cols>
        </w:sectPr>
      </w:pPr>
    </w:p>
    <w:p>
      <w:pPr>
        <w:tabs>
          <w:tab w:pos="2323" w:val="left" w:leader="none"/>
        </w:tabs>
        <w:spacing w:before="63"/>
        <w:ind w:left="819" w:right="0" w:firstLine="0"/>
        <w:jc w:val="left"/>
        <w:rPr>
          <w:sz w:val="37"/>
        </w:rPr>
      </w:pPr>
      <w:r>
        <w:rPr/>
        <w:pict>
          <v:shape style="position:absolute;margin-left:39.747044pt;margin-top:31.67103pt;width:995.85pt;height:.1pt;mso-position-horizontal-relative:page;mso-position-vertical-relative:paragraph;z-index:-15215104;mso-wrap-distance-left:0;mso-wrap-distance-right:0" id="docshape944" coordorigin="795,633" coordsize="19917,0" path="m795,633l20711,633e" filled="false" stroked="true" strokeweight="1.073583pt" strokecolor="#000000">
            <v:path arrowok="t"/>
            <v:stroke dashstyle="solid"/>
            <w10:wrap type="topAndBottom"/>
          </v:shape>
        </w:pict>
      </w:r>
      <w:r>
        <w:rPr/>
        <w:pict>
          <v:shape style="position:absolute;margin-left:538.443298pt;margin-top:63.122658pt;width:36.050pt;height:19pt;mso-position-horizontal-relative:page;mso-position-vertical-relative:paragraph;z-index:16245248" type="#_x0000_t202" id="docshape945" filled="false" stroked="false">
            <v:textbox inset="0,0,0,0" style="layout-flow:vertical">
              <w:txbxContent>
                <w:p>
                  <w:pPr>
                    <w:spacing w:line="700" w:lineRule="exact" w:before="0"/>
                    <w:ind w:left="20" w:right="0" w:firstLine="0"/>
                    <w:jc w:val="left"/>
                    <w:rPr>
                      <w:sz w:val="68"/>
                    </w:rPr>
                  </w:pPr>
                  <w:r>
                    <w:rPr>
                      <w:color w:val="3B3B3B"/>
                      <w:w w:val="99"/>
                      <w:sz w:val="68"/>
                    </w:rPr>
                    <w:t>8</w:t>
                  </w:r>
                </w:p>
              </w:txbxContent>
            </v:textbox>
            <w10:wrap type="none"/>
          </v:shape>
        </w:pict>
      </w:r>
      <w:r>
        <w:rPr/>
        <w:pict>
          <v:shape style="position:absolute;margin-left:526.770996pt;margin-top:67.853554pt;width:29.95pt;height:16pt;mso-position-horizontal-relative:page;mso-position-vertical-relative:paragraph;z-index:16246784" type="#_x0000_t202" id="docshape946" filled="false" stroked="false">
            <v:textbox inset="0,0,0,0" style="layout-flow:vertical">
              <w:txbxContent>
                <w:p>
                  <w:pPr>
                    <w:spacing w:line="579" w:lineRule="exact" w:before="0"/>
                    <w:ind w:left="20" w:right="0" w:firstLine="0"/>
                    <w:jc w:val="left"/>
                    <w:rPr>
                      <w:sz w:val="56"/>
                    </w:rPr>
                  </w:pPr>
                  <w:r>
                    <w:rPr>
                      <w:color w:val="2B2B2B"/>
                      <w:w w:val="99"/>
                      <w:sz w:val="56"/>
                    </w:rPr>
                    <w:t>8</w:t>
                  </w:r>
                </w:p>
              </w:txbxContent>
            </v:textbox>
            <w10:wrap type="none"/>
          </v:shape>
        </w:pict>
      </w:r>
      <w:r>
        <w:rPr>
          <w:rFonts w:ascii="Times New Roman" w:eastAsia="Times New Roman"/>
          <w:color w:val="2B2B2B"/>
          <w:spacing w:val="-5"/>
          <w:w w:val="125"/>
          <w:sz w:val="45"/>
        </w:rPr>
        <w:t>376</w:t>
      </w:r>
      <w:r>
        <w:rPr>
          <w:rFonts w:ascii="Times New Roman" w:eastAsia="Times New Roman"/>
          <w:color w:val="2B2B2B"/>
          <w:sz w:val="45"/>
        </w:rPr>
        <w:tab/>
      </w:r>
      <w:r>
        <w:rPr>
          <w:color w:val="4B4B4B"/>
          <w:w w:val="125"/>
          <w:sz w:val="37"/>
        </w:rPr>
        <w:t>第</w:t>
      </w:r>
      <w:r>
        <w:rPr>
          <w:rFonts w:ascii="Times New Roman" w:eastAsia="Times New Roman"/>
          <w:color w:val="4B4B4B"/>
          <w:w w:val="125"/>
          <w:sz w:val="39"/>
        </w:rPr>
        <w:t>7</w:t>
      </w:r>
      <w:r>
        <w:rPr>
          <w:color w:val="4B4B4B"/>
          <w:w w:val="125"/>
          <w:sz w:val="37"/>
        </w:rPr>
        <w:t>章</w:t>
      </w:r>
      <w:r>
        <w:rPr>
          <w:color w:val="4B4B4B"/>
          <w:w w:val="125"/>
          <w:sz w:val="37"/>
        </w:rPr>
        <w:t>肺</w:t>
      </w:r>
      <w:r>
        <w:rPr>
          <w:color w:val="4B4B4B"/>
          <w:w w:val="125"/>
          <w:sz w:val="37"/>
        </w:rPr>
        <w:t>和</w:t>
      </w:r>
      <w:r>
        <w:rPr>
          <w:color w:val="4B4B4B"/>
          <w:w w:val="125"/>
          <w:sz w:val="37"/>
        </w:rPr>
        <w:t>气</w:t>
      </w:r>
      <w:r>
        <w:rPr>
          <w:color w:val="4B4B4B"/>
          <w:w w:val="125"/>
          <w:sz w:val="37"/>
        </w:rPr>
        <w:t>道</w:t>
      </w:r>
      <w:r>
        <w:rPr>
          <w:color w:val="4B4B4B"/>
          <w:w w:val="125"/>
          <w:sz w:val="37"/>
        </w:rPr>
        <w:t>疾</w:t>
      </w:r>
      <w:r>
        <w:rPr>
          <w:color w:val="4B4B4B"/>
          <w:spacing w:val="-10"/>
          <w:w w:val="125"/>
          <w:sz w:val="37"/>
        </w:rPr>
        <w:t>病</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7"/>
        </w:rPr>
      </w:pPr>
    </w:p>
    <w:p>
      <w:pPr>
        <w:spacing w:after="0"/>
        <w:rPr>
          <w:sz w:val="27"/>
        </w:rPr>
        <w:sectPr>
          <w:pgSz w:w="21750" w:h="31660"/>
          <w:pgMar w:top="1020" w:bottom="0" w:left="0" w:right="0"/>
        </w:sectPr>
      </w:pPr>
    </w:p>
    <w:p>
      <w:pPr>
        <w:pStyle w:val="Heading6"/>
        <w:spacing w:line="847" w:lineRule="exact"/>
        <w:ind w:right="1023"/>
        <w:jc w:val="right"/>
      </w:pPr>
      <w:r>
        <w:rPr/>
        <w:drawing>
          <wp:anchor distT="0" distB="0" distL="0" distR="0" allowOverlap="1" layoutInCell="1" locked="0" behindDoc="0" simplePos="0" relativeHeight="16242688">
            <wp:simplePos x="0" y="0"/>
            <wp:positionH relativeFrom="page">
              <wp:posOffset>504787</wp:posOffset>
            </wp:positionH>
            <wp:positionV relativeFrom="paragraph">
              <wp:posOffset>-952630</wp:posOffset>
            </wp:positionV>
            <wp:extent cx="5777999" cy="644651"/>
            <wp:effectExtent l="0" t="0" r="0" b="0"/>
            <wp:wrapNone/>
            <wp:docPr id="499" name="image343.png"/>
            <wp:cNvGraphicFramePr>
              <a:graphicFrameLocks noChangeAspect="1"/>
            </wp:cNvGraphicFramePr>
            <a:graphic>
              <a:graphicData uri="http://schemas.openxmlformats.org/drawingml/2006/picture">
                <pic:pic>
                  <pic:nvPicPr>
                    <pic:cNvPr id="500" name="image343.png"/>
                    <pic:cNvPicPr/>
                  </pic:nvPicPr>
                  <pic:blipFill>
                    <a:blip r:embed="rId347" cstate="print"/>
                    <a:stretch>
                      <a:fillRect/>
                    </a:stretch>
                  </pic:blipFill>
                  <pic:spPr>
                    <a:xfrm>
                      <a:off x="0" y="0"/>
                      <a:ext cx="5777999" cy="644651"/>
                    </a:xfrm>
                    <a:prstGeom prst="rect">
                      <a:avLst/>
                    </a:prstGeom>
                  </pic:spPr>
                </pic:pic>
              </a:graphicData>
            </a:graphic>
          </wp:anchor>
        </w:drawing>
      </w:r>
      <w:r>
        <w:rPr/>
        <w:drawing>
          <wp:anchor distT="0" distB="0" distL="0" distR="0" allowOverlap="1" layoutInCell="1" locked="0" behindDoc="0" simplePos="0" relativeHeight="16243200">
            <wp:simplePos x="0" y="0"/>
            <wp:positionH relativeFrom="page">
              <wp:posOffset>6316667</wp:posOffset>
            </wp:positionH>
            <wp:positionV relativeFrom="paragraph">
              <wp:posOffset>-952629</wp:posOffset>
            </wp:positionV>
            <wp:extent cx="439182" cy="603503"/>
            <wp:effectExtent l="0" t="0" r="0" b="0"/>
            <wp:wrapNone/>
            <wp:docPr id="501" name="image344.png"/>
            <wp:cNvGraphicFramePr>
              <a:graphicFrameLocks noChangeAspect="1"/>
            </wp:cNvGraphicFramePr>
            <a:graphic>
              <a:graphicData uri="http://schemas.openxmlformats.org/drawingml/2006/picture">
                <pic:pic>
                  <pic:nvPicPr>
                    <pic:cNvPr id="502" name="image344.png"/>
                    <pic:cNvPicPr/>
                  </pic:nvPicPr>
                  <pic:blipFill>
                    <a:blip r:embed="rId348" cstate="print"/>
                    <a:stretch>
                      <a:fillRect/>
                    </a:stretch>
                  </pic:blipFill>
                  <pic:spPr>
                    <a:xfrm>
                      <a:off x="0" y="0"/>
                      <a:ext cx="439182" cy="603503"/>
                    </a:xfrm>
                    <a:prstGeom prst="rect">
                      <a:avLst/>
                    </a:prstGeom>
                  </pic:spPr>
                </pic:pic>
              </a:graphicData>
            </a:graphic>
          </wp:anchor>
        </w:drawing>
      </w:r>
      <w:r>
        <w:rPr/>
        <w:pict>
          <v:group style="position:absolute;margin-left:557.0896pt;margin-top:-75.01017pt;width:494.6pt;height:49.4pt;mso-position-horizontal-relative:page;mso-position-vertical-relative:paragraph;z-index:16243712" id="docshapegroup947" coordorigin="11142,-1500" coordsize="9892,988">
            <v:shape style="position:absolute;left:11472;top:-1501;width:9561;height:988" type="#_x0000_t75" id="docshape948" stroked="false">
              <v:imagedata r:id="rId349" o:title=""/>
            </v:shape>
            <v:shape style="position:absolute;left:11141;top:-923;width:287;height:378" id="docshape949" coordorigin="11142,-922" coordsize="287,378" path="m11428,-749l11394,-749,11394,-861,11350,-861,11350,-922,11196,-922,11196,-838,11196,-832,11142,-832,11142,-810,11142,-778,11142,-695,11142,-674,11142,-642,11244,-642,11244,-545,11428,-545,11428,-749xe" filled="true" fillcolor="#dfdfdf" stroked="false">
              <v:path arrowok="t"/>
              <v:fill type="solid"/>
            </v:shape>
            <w10:wrap type="none"/>
          </v:group>
        </w:pict>
      </w:r>
      <w:r>
        <w:rPr/>
        <w:pict>
          <v:shape style="position:absolute;margin-left:558.452393pt;margin-top:-43.585011pt;width:13.15pt;height:14.1pt;mso-position-horizontal-relative:page;mso-position-vertical-relative:paragraph;z-index:16244736" type="#_x0000_t202" id="docshape950" filled="false" stroked="false">
            <v:textbox inset="0,0,0,0" style="layout-flow:vertical-ideographic">
              <w:txbxContent>
                <w:p>
                  <w:pPr>
                    <w:spacing w:before="0"/>
                    <w:ind w:left="20" w:right="0" w:firstLine="0"/>
                    <w:jc w:val="left"/>
                    <w:rPr>
                      <w:sz w:val="10"/>
                    </w:rPr>
                  </w:pPr>
                  <w:r>
                    <w:rPr>
                      <w:color w:val="C6C6C6"/>
                      <w:w w:val="100"/>
                      <w:sz w:val="10"/>
                    </w:rPr>
                    <w:t>仆</w:t>
                  </w:r>
                  <w:r>
                    <w:rPr>
                      <w:color w:val="C6C6C6"/>
                      <w:spacing w:val="7"/>
                      <w:sz w:val="10"/>
                    </w:rPr>
                    <w:t> </w:t>
                  </w:r>
                  <w:r>
                    <w:rPr>
                      <w:color w:val="C6C6C6"/>
                      <w:w w:val="100"/>
                      <w:position w:val="2"/>
                      <w:sz w:val="10"/>
                    </w:rPr>
                    <w:t>：</w:t>
                  </w:r>
                </w:p>
                <w:p>
                  <w:pPr>
                    <w:spacing w:line="108" w:lineRule="auto" w:before="0"/>
                    <w:ind w:left="72" w:right="0" w:firstLine="0"/>
                    <w:jc w:val="left"/>
                    <w:rPr>
                      <w:sz w:val="11"/>
                    </w:rPr>
                  </w:pPr>
                  <w:r>
                    <w:rPr>
                      <w:rFonts w:ascii="HiraginoSansGB-W6" w:eastAsia="HiraginoSansGB-W6" w:hint="eastAsia"/>
                      <w:b/>
                      <w:color w:val="C6C6C6"/>
                      <w:spacing w:val="-83"/>
                      <w:w w:val="104"/>
                      <w:sz w:val="11"/>
                    </w:rPr>
                    <w:t>．</w:t>
                  </w:r>
                  <w:r>
                    <w:rPr>
                      <w:color w:val="C6C6C6"/>
                      <w:w w:val="104"/>
                      <w:sz w:val="11"/>
                    </w:rPr>
                    <w:t>．</w:t>
                  </w:r>
                </w:p>
              </w:txbxContent>
            </v:textbox>
            <w10:wrap type="none"/>
          </v:shape>
        </w:pict>
      </w:r>
      <w:r>
        <w:rPr/>
        <w:pict>
          <v:shape style="position:absolute;margin-left:563.192505pt;margin-top:-34.85165pt;width:6.3pt;height:5.05pt;mso-position-horizontal-relative:page;mso-position-vertical-relative:paragraph;z-index:16245760" type="#_x0000_t202" id="docshape951" filled="false" stroked="false">
            <v:textbox inset="0,0,0,0" style="layout-flow:vertical">
              <w:txbxContent>
                <w:p>
                  <w:pPr>
                    <w:spacing w:before="8"/>
                    <w:ind w:left="20" w:right="0" w:firstLine="0"/>
                    <w:jc w:val="left"/>
                    <w:rPr>
                      <w:sz w:val="8"/>
                    </w:rPr>
                  </w:pPr>
                  <w:r>
                    <w:rPr>
                      <w:color w:val="C6C6C6"/>
                      <w:spacing w:val="-5"/>
                      <w:w w:val="105"/>
                      <w:sz w:val="8"/>
                    </w:rPr>
                    <w:t>II</w:t>
                  </w:r>
                </w:p>
              </w:txbxContent>
            </v:textbox>
            <w10:wrap type="none"/>
          </v:shape>
        </w:pict>
      </w:r>
      <w:r>
        <w:rPr/>
        <w:pict>
          <v:shape style="position:absolute;margin-left:558.322083pt;margin-top:-43.842361pt;width:9.2pt;height:8.25pt;mso-position-horizontal-relative:page;mso-position-vertical-relative:paragraph;z-index:16246272" type="#_x0000_t202" id="docshape952" filled="false" stroked="false">
            <v:textbox inset="0,0,0,0" style="layout-flow:vertical">
              <w:txbxContent>
                <w:p>
                  <w:pPr>
                    <w:spacing w:line="163" w:lineRule="exact" w:before="0"/>
                    <w:ind w:left="20" w:right="0" w:firstLine="0"/>
                    <w:jc w:val="left"/>
                    <w:rPr>
                      <w:sz w:val="14"/>
                    </w:rPr>
                  </w:pPr>
                  <w:r>
                    <w:rPr>
                      <w:color w:val="C6C6C6"/>
                      <w:sz w:val="14"/>
                    </w:rPr>
                    <w:t>.</w:t>
                  </w:r>
                  <w:r>
                    <w:rPr>
                      <w:color w:val="C6C6C6"/>
                      <w:spacing w:val="-4"/>
                      <w:sz w:val="14"/>
                    </w:rPr>
                    <w:t> </w:t>
                  </w:r>
                  <w:r>
                    <w:rPr>
                      <w:color w:val="C6C6C6"/>
                      <w:spacing w:val="-10"/>
                      <w:sz w:val="14"/>
                    </w:rPr>
                    <w:t>t</w:t>
                  </w:r>
                </w:p>
              </w:txbxContent>
            </v:textbox>
            <w10:wrap type="none"/>
          </v:shape>
        </w:pict>
      </w:r>
      <w:r>
        <w:rPr>
          <w:color w:val="2B2B2B"/>
          <w:w w:val="109"/>
        </w:rPr>
        <w:t>肺</w:t>
      </w:r>
    </w:p>
    <w:p>
      <w:pPr>
        <w:pStyle w:val="BodyText"/>
        <w:spacing w:before="10"/>
        <w:rPr>
          <w:sz w:val="98"/>
        </w:rPr>
      </w:pPr>
    </w:p>
    <w:p>
      <w:pPr>
        <w:pStyle w:val="BodyText"/>
        <w:spacing w:line="345" w:lineRule="auto" w:before="1"/>
        <w:ind w:left="854" w:right="3736" w:hanging="9"/>
      </w:pPr>
      <w:r>
        <w:rPr>
          <w:color w:val="959595"/>
          <w:spacing w:val="-2"/>
          <w:w w:val="110"/>
        </w:rPr>
        <w:t>白</w:t>
      </w:r>
      <w:r>
        <w:rPr>
          <w:color w:val="4B4B4B"/>
          <w:spacing w:val="-2"/>
          <w:w w:val="110"/>
        </w:rPr>
        <w:t>吸</w:t>
      </w:r>
      <w:r>
        <w:rPr>
          <w:color w:val="4B4B4B"/>
          <w:spacing w:val="-2"/>
          <w:w w:val="110"/>
        </w:rPr>
        <w:t>烟</w:t>
      </w:r>
      <w:r>
        <w:rPr>
          <w:color w:val="4B4B4B"/>
          <w:spacing w:val="-2"/>
          <w:w w:val="110"/>
        </w:rPr>
        <w:t>是</w:t>
      </w:r>
      <w:r>
        <w:rPr>
          <w:color w:val="4B4B4B"/>
          <w:spacing w:val="-2"/>
          <w:w w:val="110"/>
        </w:rPr>
        <w:t>引</w:t>
      </w:r>
      <w:r>
        <w:rPr>
          <w:color w:val="4B4B4B"/>
          <w:spacing w:val="-2"/>
          <w:w w:val="110"/>
        </w:rPr>
        <w:t>起</w:t>
      </w:r>
      <w:r>
        <w:rPr>
          <w:color w:val="4B4B4B"/>
          <w:spacing w:val="-2"/>
          <w:w w:val="110"/>
        </w:rPr>
        <w:t>肺</w:t>
      </w:r>
      <w:r>
        <w:rPr>
          <w:color w:val="4B4B4B"/>
          <w:spacing w:val="-2"/>
          <w:w w:val="110"/>
        </w:rPr>
        <w:t>癌</w:t>
      </w:r>
      <w:r>
        <w:rPr>
          <w:color w:val="4B4B4B"/>
          <w:spacing w:val="-2"/>
          <w:w w:val="110"/>
        </w:rPr>
        <w:t>最</w:t>
      </w:r>
      <w:r>
        <w:rPr>
          <w:color w:val="4B4B4B"/>
          <w:spacing w:val="-2"/>
          <w:w w:val="110"/>
        </w:rPr>
        <w:t>常</w:t>
      </w:r>
      <w:r>
        <w:rPr>
          <w:color w:val="4B4B4B"/>
          <w:spacing w:val="-2"/>
          <w:w w:val="110"/>
        </w:rPr>
        <w:t>见</w:t>
      </w:r>
      <w:r>
        <w:rPr>
          <w:color w:val="4B4B4B"/>
          <w:spacing w:val="-2"/>
          <w:w w:val="110"/>
        </w:rPr>
        <w:t>的</w:t>
      </w:r>
      <w:r>
        <w:rPr>
          <w:color w:val="4B4B4B"/>
          <w:spacing w:val="-2"/>
          <w:w w:val="110"/>
        </w:rPr>
        <w:t>原</w:t>
      </w:r>
      <w:r>
        <w:rPr>
          <w:color w:val="4B4B4B"/>
          <w:spacing w:val="-2"/>
          <w:w w:val="110"/>
        </w:rPr>
        <w:t>因</w:t>
      </w:r>
      <w:r>
        <w:rPr>
          <w:color w:val="959595"/>
          <w:spacing w:val="-2"/>
          <w:w w:val="110"/>
        </w:rPr>
        <w:t>。</w:t>
      </w:r>
      <w:r>
        <w:rPr>
          <w:color w:val="AEAEAE"/>
          <w:spacing w:val="40"/>
          <w:w w:val="110"/>
        </w:rPr>
        <w:t> </w:t>
      </w:r>
      <w:r>
        <w:rPr>
          <w:color w:val="AEAEAE"/>
          <w:spacing w:val="-2"/>
          <w:w w:val="110"/>
          <w:shd w:fill="DFDFDF" w:color="auto" w:val="clear"/>
        </w:rPr>
        <w:t>曰</w:t>
      </w:r>
      <w:r>
        <w:rPr>
          <w:color w:val="4B4B4B"/>
          <w:spacing w:val="-2"/>
          <w:w w:val="110"/>
        </w:rPr>
        <w:t>持续咳嗽是最常出现的</w:t>
      </w:r>
      <w:r>
        <w:rPr>
          <w:color w:val="6D6D6D"/>
          <w:spacing w:val="-2"/>
          <w:w w:val="110"/>
        </w:rPr>
        <w:t>一</w:t>
      </w:r>
      <w:r>
        <w:rPr>
          <w:color w:val="4B4B4B"/>
          <w:spacing w:val="-2"/>
          <w:w w:val="110"/>
        </w:rPr>
        <w:t>个症状</w:t>
      </w:r>
      <w:r>
        <w:rPr>
          <w:color w:val="959595"/>
          <w:spacing w:val="-2"/>
          <w:w w:val="110"/>
        </w:rPr>
        <w:t>。</w:t>
      </w:r>
    </w:p>
    <w:p>
      <w:pPr>
        <w:pStyle w:val="BodyText"/>
        <w:spacing w:line="416" w:lineRule="exact"/>
        <w:ind w:left="949"/>
      </w:pPr>
      <w:r>
        <w:rPr>
          <w:color w:val="959595"/>
          <w:w w:val="105"/>
        </w:rPr>
        <w:t>武</w:t>
      </w:r>
      <w:r>
        <w:rPr>
          <w:color w:val="4B4B4B"/>
          <w:w w:val="105"/>
        </w:rPr>
        <w:t>大</w:t>
      </w:r>
      <w:r>
        <w:rPr>
          <w:color w:val="4B4B4B"/>
          <w:w w:val="105"/>
        </w:rPr>
        <w:t>多</w:t>
      </w:r>
      <w:r>
        <w:rPr>
          <w:color w:val="4B4B4B"/>
          <w:w w:val="105"/>
        </w:rPr>
        <w:t>数</w:t>
      </w:r>
      <w:r>
        <w:rPr>
          <w:color w:val="4B4B4B"/>
          <w:w w:val="105"/>
        </w:rPr>
        <w:t>肺</w:t>
      </w:r>
      <w:r>
        <w:rPr>
          <w:color w:val="4B4B4B"/>
          <w:w w:val="105"/>
        </w:rPr>
        <w:t>癌</w:t>
      </w:r>
      <w:r>
        <w:rPr>
          <w:color w:val="4B4B4B"/>
          <w:w w:val="105"/>
        </w:rPr>
        <w:t>可</w:t>
      </w:r>
      <w:r>
        <w:rPr>
          <w:color w:val="4B4B4B"/>
          <w:w w:val="105"/>
        </w:rPr>
        <w:t>通</w:t>
      </w:r>
      <w:r>
        <w:rPr>
          <w:color w:val="4B4B4B"/>
          <w:w w:val="105"/>
        </w:rPr>
        <w:t>过</w:t>
      </w:r>
      <w:r>
        <w:rPr>
          <w:color w:val="4B4B4B"/>
          <w:w w:val="105"/>
        </w:rPr>
        <w:t>胸</w:t>
      </w:r>
      <w:r>
        <w:rPr>
          <w:color w:val="4B4B4B"/>
          <w:w w:val="105"/>
        </w:rPr>
        <w:t>部</w:t>
      </w:r>
      <w:r>
        <w:rPr>
          <w:rFonts w:ascii="Arial" w:eastAsia="Arial"/>
          <w:color w:val="4B4B4B"/>
          <w:w w:val="105"/>
          <w:sz w:val="36"/>
        </w:rPr>
        <w:t>X</w:t>
      </w:r>
      <w:r>
        <w:rPr>
          <w:color w:val="4B4B4B"/>
          <w:w w:val="105"/>
        </w:rPr>
        <w:t>线</w:t>
      </w:r>
      <w:r>
        <w:rPr>
          <w:color w:val="4B4B4B"/>
          <w:w w:val="105"/>
        </w:rPr>
        <w:t>检</w:t>
      </w:r>
      <w:r>
        <w:rPr>
          <w:color w:val="4B4B4B"/>
          <w:w w:val="105"/>
        </w:rPr>
        <w:t>查</w:t>
      </w:r>
      <w:r>
        <w:rPr>
          <w:color w:val="4B4B4B"/>
          <w:w w:val="105"/>
        </w:rPr>
        <w:t>发</w:t>
      </w:r>
      <w:r>
        <w:rPr>
          <w:color w:val="4B4B4B"/>
          <w:w w:val="105"/>
        </w:rPr>
        <w:t>现</w:t>
      </w:r>
      <w:r>
        <w:rPr>
          <w:color w:val="4B4B4B"/>
          <w:w w:val="105"/>
        </w:rPr>
        <w:t>，</w:t>
      </w:r>
      <w:r>
        <w:rPr>
          <w:color w:val="4B4B4B"/>
          <w:w w:val="105"/>
        </w:rPr>
        <w:t>但</w:t>
      </w:r>
      <w:r>
        <w:rPr>
          <w:color w:val="4B4B4B"/>
          <w:w w:val="105"/>
        </w:rPr>
        <w:t>另</w:t>
      </w:r>
      <w:r>
        <w:rPr>
          <w:color w:val="4B4B4B"/>
          <w:w w:val="105"/>
        </w:rPr>
        <w:t>外</w:t>
      </w:r>
      <w:r>
        <w:rPr>
          <w:color w:val="4B4B4B"/>
          <w:w w:val="105"/>
        </w:rPr>
        <w:t>也</w:t>
      </w:r>
      <w:r>
        <w:rPr>
          <w:color w:val="4B4B4B"/>
          <w:w w:val="105"/>
        </w:rPr>
        <w:t>需</w:t>
      </w:r>
      <w:r>
        <w:rPr>
          <w:color w:val="4B4B4B"/>
          <w:spacing w:val="-10"/>
          <w:w w:val="105"/>
        </w:rPr>
        <w:t>要</w:t>
      </w:r>
    </w:p>
    <w:p>
      <w:pPr>
        <w:pStyle w:val="BodyText"/>
        <w:spacing w:before="183"/>
        <w:ind w:left="1360"/>
      </w:pPr>
      <w:r>
        <w:rPr>
          <w:color w:val="4B4B4B"/>
          <w:w w:val="105"/>
        </w:rPr>
        <w:t>进</w:t>
      </w:r>
      <w:r>
        <w:rPr>
          <w:color w:val="4B4B4B"/>
          <w:w w:val="105"/>
        </w:rPr>
        <w:t>行</w:t>
      </w:r>
      <w:r>
        <w:rPr>
          <w:color w:val="4B4B4B"/>
          <w:w w:val="105"/>
        </w:rPr>
        <w:t>其</w:t>
      </w:r>
      <w:r>
        <w:rPr>
          <w:color w:val="4B4B4B"/>
          <w:w w:val="105"/>
        </w:rPr>
        <w:t>他</w:t>
      </w:r>
      <w:r>
        <w:rPr>
          <w:color w:val="4B4B4B"/>
          <w:w w:val="105"/>
        </w:rPr>
        <w:t>影</w:t>
      </w:r>
      <w:r>
        <w:rPr>
          <w:color w:val="4B4B4B"/>
          <w:w w:val="105"/>
        </w:rPr>
        <w:t>像</w:t>
      </w:r>
      <w:r>
        <w:rPr>
          <w:color w:val="4B4B4B"/>
          <w:w w:val="105"/>
        </w:rPr>
        <w:t>学</w:t>
      </w:r>
      <w:r>
        <w:rPr>
          <w:color w:val="4B4B4B"/>
          <w:w w:val="105"/>
        </w:rPr>
        <w:t>检</w:t>
      </w:r>
      <w:r>
        <w:rPr>
          <w:color w:val="4B4B4B"/>
          <w:w w:val="105"/>
        </w:rPr>
        <w:t>查</w:t>
      </w:r>
      <w:r>
        <w:rPr>
          <w:color w:val="4B4B4B"/>
          <w:w w:val="105"/>
        </w:rPr>
        <w:t>和</w:t>
      </w:r>
      <w:r>
        <w:rPr>
          <w:color w:val="4B4B4B"/>
          <w:w w:val="105"/>
        </w:rPr>
        <w:t>活</w:t>
      </w:r>
      <w:r>
        <w:rPr>
          <w:color w:val="4B4B4B"/>
          <w:w w:val="105"/>
        </w:rPr>
        <w:t>检</w:t>
      </w:r>
      <w:r>
        <w:rPr>
          <w:color w:val="959595"/>
          <w:spacing w:val="-10"/>
          <w:w w:val="105"/>
        </w:rPr>
        <w:t>。</w:t>
      </w:r>
    </w:p>
    <w:p>
      <w:pPr>
        <w:pStyle w:val="BodyText"/>
        <w:spacing w:line="345" w:lineRule="auto" w:before="164"/>
        <w:ind w:left="1640" w:right="416" w:hanging="636"/>
      </w:pPr>
      <w:r>
        <w:rPr>
          <w:color w:val="959595"/>
          <w:spacing w:val="1"/>
          <w:w w:val="104"/>
        </w:rPr>
        <w:t>刊</w:t>
      </w:r>
      <w:r>
        <w:rPr>
          <w:color w:val="4B4B4B"/>
          <w:spacing w:val="1"/>
          <w:w w:val="104"/>
        </w:rPr>
        <w:t>手术，化疗，靶向制剂和放疗都可应用于肺癌的治疗</w:t>
      </w:r>
      <w:r>
        <w:rPr>
          <w:rFonts w:ascii="Arial" w:eastAsia="Arial"/>
          <w:color w:val="959595"/>
          <w:w w:val="103"/>
          <w:sz w:val="13"/>
        </w:rPr>
        <w:t>r)</w:t>
      </w:r>
      <w:r>
        <w:rPr>
          <w:color w:val="4B4B4B"/>
          <w:spacing w:val="1"/>
          <w:w w:val="111"/>
        </w:rPr>
        <w:t>在肿瘤中，肺癌是男性和女性最常见的死亡原因</w:t>
      </w:r>
      <w:r>
        <w:rPr>
          <w:color w:val="959595"/>
          <w:w w:val="111"/>
        </w:rPr>
        <w:t>。</w:t>
      </w:r>
    </w:p>
    <w:p>
      <w:pPr>
        <w:pStyle w:val="BodyText"/>
        <w:spacing w:line="424" w:lineRule="exact"/>
        <w:ind w:left="838"/>
      </w:pPr>
      <w:r>
        <w:rPr>
          <w:color w:val="4B4B4B"/>
          <w:w w:val="110"/>
        </w:rPr>
        <w:t>肺癌最常发生于</w:t>
      </w:r>
      <w:r>
        <w:rPr>
          <w:rFonts w:ascii="Times New Roman" w:eastAsia="Times New Roman"/>
          <w:color w:val="4B4B4B"/>
          <w:w w:val="110"/>
          <w:sz w:val="39"/>
        </w:rPr>
        <w:t>4</w:t>
      </w:r>
      <w:r>
        <w:rPr>
          <w:rFonts w:ascii="Times New Roman" w:eastAsia="Times New Roman"/>
          <w:color w:val="2B2B2B"/>
          <w:w w:val="110"/>
          <w:sz w:val="39"/>
        </w:rPr>
        <w:t>5</w:t>
      </w:r>
      <w:r>
        <w:rPr>
          <w:rFonts w:ascii="Times New Roman" w:eastAsia="Times New Roman"/>
          <w:color w:val="4B4B4B"/>
          <w:w w:val="110"/>
          <w:sz w:val="39"/>
        </w:rPr>
        <w:t>~70</w:t>
      </w:r>
      <w:r>
        <w:rPr>
          <w:color w:val="4B4B4B"/>
          <w:spacing w:val="-1"/>
          <w:w w:val="110"/>
        </w:rPr>
        <w:t>岁人群，而且在女性更普遍，主</w:t>
      </w:r>
    </w:p>
    <w:p>
      <w:pPr>
        <w:pStyle w:val="BodyText"/>
        <w:spacing w:before="175"/>
        <w:ind w:left="839"/>
      </w:pPr>
      <w:r>
        <w:rPr>
          <w:color w:val="4B4B4B"/>
          <w:w w:val="105"/>
        </w:rPr>
        <w:t>要</w:t>
      </w:r>
      <w:r>
        <w:rPr>
          <w:color w:val="4B4B4B"/>
          <w:w w:val="105"/>
        </w:rPr>
        <w:t>与</w:t>
      </w:r>
      <w:r>
        <w:rPr>
          <w:color w:val="4B4B4B"/>
          <w:w w:val="105"/>
        </w:rPr>
        <w:t>最</w:t>
      </w:r>
      <w:r>
        <w:rPr>
          <w:color w:val="4B4B4B"/>
          <w:w w:val="105"/>
        </w:rPr>
        <w:t>近</w:t>
      </w:r>
      <w:r>
        <w:rPr>
          <w:color w:val="4B4B4B"/>
          <w:w w:val="105"/>
        </w:rPr>
        <w:t>几</w:t>
      </w:r>
      <w:r>
        <w:rPr>
          <w:color w:val="4B4B4B"/>
          <w:w w:val="105"/>
        </w:rPr>
        <w:t>十</w:t>
      </w:r>
      <w:r>
        <w:rPr>
          <w:color w:val="4B4B4B"/>
          <w:w w:val="105"/>
        </w:rPr>
        <w:t>年</w:t>
      </w:r>
      <w:r>
        <w:rPr>
          <w:color w:val="4B4B4B"/>
          <w:w w:val="105"/>
        </w:rPr>
        <w:t>更</w:t>
      </w:r>
      <w:r>
        <w:rPr>
          <w:color w:val="4B4B4B"/>
          <w:w w:val="105"/>
        </w:rPr>
        <w:t>多</w:t>
      </w:r>
      <w:r>
        <w:rPr>
          <w:color w:val="4B4B4B"/>
          <w:w w:val="105"/>
        </w:rPr>
        <w:t>的</w:t>
      </w:r>
      <w:r>
        <w:rPr>
          <w:color w:val="4B4B4B"/>
          <w:w w:val="105"/>
        </w:rPr>
        <w:t>女</w:t>
      </w:r>
      <w:r>
        <w:rPr>
          <w:color w:val="4B4B4B"/>
          <w:w w:val="105"/>
        </w:rPr>
        <w:t>性</w:t>
      </w:r>
      <w:r>
        <w:rPr>
          <w:color w:val="4B4B4B"/>
          <w:w w:val="105"/>
        </w:rPr>
        <w:t>吸</w:t>
      </w:r>
      <w:r>
        <w:rPr>
          <w:color w:val="4B4B4B"/>
          <w:w w:val="105"/>
        </w:rPr>
        <w:t>烟</w:t>
      </w:r>
      <w:r>
        <w:rPr>
          <w:color w:val="4B4B4B"/>
          <w:w w:val="105"/>
        </w:rPr>
        <w:t>相</w:t>
      </w:r>
      <w:r>
        <w:rPr>
          <w:color w:val="4B4B4B"/>
          <w:w w:val="105"/>
        </w:rPr>
        <w:t>关</w:t>
      </w:r>
      <w:r>
        <w:rPr>
          <w:color w:val="959595"/>
          <w:spacing w:val="-10"/>
          <w:w w:val="105"/>
        </w:rPr>
        <w:t>。</w:t>
      </w:r>
    </w:p>
    <w:p>
      <w:pPr>
        <w:pStyle w:val="BodyText"/>
        <w:spacing w:line="338" w:lineRule="auto" w:before="174"/>
        <w:ind w:left="826" w:right="632" w:firstLine="799"/>
      </w:pPr>
      <w:r>
        <w:rPr>
          <w:color w:val="4B4B4B"/>
          <w:spacing w:val="2"/>
          <w:w w:val="108"/>
        </w:rPr>
        <w:t>来源千肺脏细胞的癌症称为原发性肺癌</w:t>
      </w:r>
      <w:r>
        <w:rPr>
          <w:color w:val="959595"/>
          <w:spacing w:val="2"/>
          <w:w w:val="108"/>
        </w:rPr>
        <w:t>。</w:t>
      </w:r>
      <w:r>
        <w:rPr>
          <w:color w:val="4B4B4B"/>
          <w:spacing w:val="1"/>
          <w:w w:val="108"/>
        </w:rPr>
        <w:t>原发性肺</w:t>
      </w:r>
      <w:r>
        <w:rPr>
          <w:color w:val="4B4B4B"/>
          <w:spacing w:val="3"/>
          <w:w w:val="108"/>
        </w:rPr>
        <w:t>癌可源自从支气管或肺泡</w:t>
      </w:r>
      <w:r>
        <w:rPr>
          <w:color w:val="959595"/>
          <w:spacing w:val="3"/>
          <w:w w:val="108"/>
        </w:rPr>
        <w:t>。</w:t>
      </w:r>
      <w:r>
        <w:rPr>
          <w:color w:val="3B3B3B"/>
          <w:spacing w:val="2"/>
          <w:w w:val="108"/>
        </w:rPr>
        <w:t>肺癌也可是由身体其他部位</w:t>
      </w:r>
    </w:p>
    <w:p>
      <w:pPr>
        <w:pStyle w:val="BodyText"/>
        <w:spacing w:line="333" w:lineRule="auto" w:before="4"/>
        <w:ind w:left="825" w:right="596" w:hanging="110"/>
      </w:pPr>
      <w:r>
        <w:rPr>
          <w:color w:val="4B4B4B"/>
          <w:spacing w:val="-2"/>
        </w:rPr>
        <w:t>（</w:t>
      </w:r>
      <w:r>
        <w:rPr>
          <w:color w:val="4B4B4B"/>
          <w:spacing w:val="-2"/>
        </w:rPr>
        <w:t>最</w:t>
      </w:r>
      <w:r>
        <w:rPr>
          <w:color w:val="4B4B4B"/>
          <w:spacing w:val="-2"/>
        </w:rPr>
        <w:t>常</w:t>
      </w:r>
      <w:r>
        <w:rPr>
          <w:color w:val="4B4B4B"/>
          <w:spacing w:val="-2"/>
        </w:rPr>
        <w:t>见</w:t>
      </w:r>
      <w:r>
        <w:rPr>
          <w:color w:val="4B4B4B"/>
          <w:spacing w:val="-2"/>
        </w:rPr>
        <w:t>来</w:t>
      </w:r>
      <w:r>
        <w:rPr>
          <w:color w:val="4B4B4B"/>
          <w:spacing w:val="-2"/>
        </w:rPr>
        <w:t>自</w:t>
      </w:r>
      <w:r>
        <w:rPr>
          <w:color w:val="4B4B4B"/>
          <w:spacing w:val="-2"/>
        </w:rPr>
        <w:t>乳</w:t>
      </w:r>
      <w:r>
        <w:rPr>
          <w:color w:val="4B4B4B"/>
          <w:spacing w:val="-2"/>
        </w:rPr>
        <w:t>腺</w:t>
      </w:r>
      <w:r>
        <w:rPr>
          <w:color w:val="4B4B4B"/>
          <w:spacing w:val="-2"/>
        </w:rPr>
        <w:t>，</w:t>
      </w:r>
      <w:r>
        <w:rPr>
          <w:color w:val="4B4B4B"/>
          <w:spacing w:val="-2"/>
        </w:rPr>
        <w:t>大</w:t>
      </w:r>
      <w:r>
        <w:rPr>
          <w:color w:val="4B4B4B"/>
          <w:spacing w:val="-2"/>
        </w:rPr>
        <w:t>肠</w:t>
      </w:r>
      <w:r>
        <w:rPr>
          <w:color w:val="4B4B4B"/>
          <w:spacing w:val="-2"/>
        </w:rPr>
        <w:t>，</w:t>
      </w:r>
      <w:r>
        <w:rPr>
          <w:color w:val="4B4B4B"/>
          <w:spacing w:val="-2"/>
        </w:rPr>
        <w:t>前</w:t>
      </w:r>
      <w:r>
        <w:rPr>
          <w:color w:val="4B4B4B"/>
          <w:spacing w:val="-2"/>
        </w:rPr>
        <w:t>列</w:t>
      </w:r>
      <w:r>
        <w:rPr>
          <w:color w:val="4B4B4B"/>
          <w:spacing w:val="-2"/>
        </w:rPr>
        <w:t>腺</w:t>
      </w:r>
      <w:r>
        <w:rPr>
          <w:color w:val="4B4B4B"/>
          <w:spacing w:val="-2"/>
        </w:rPr>
        <w:t>，</w:t>
      </w:r>
      <w:r>
        <w:rPr>
          <w:color w:val="4B4B4B"/>
          <w:spacing w:val="-2"/>
        </w:rPr>
        <w:t>肾</w:t>
      </w:r>
      <w:r>
        <w:rPr>
          <w:color w:val="4B4B4B"/>
          <w:spacing w:val="-2"/>
        </w:rPr>
        <w:t>脏</w:t>
      </w:r>
      <w:r>
        <w:rPr>
          <w:color w:val="4B4B4B"/>
          <w:spacing w:val="-2"/>
        </w:rPr>
        <w:t>，</w:t>
      </w:r>
      <w:r>
        <w:rPr>
          <w:color w:val="4B4B4B"/>
          <w:spacing w:val="-2"/>
        </w:rPr>
        <w:t>甲</w:t>
      </w:r>
      <w:r>
        <w:rPr>
          <w:color w:val="4B4B4B"/>
          <w:spacing w:val="-2"/>
        </w:rPr>
        <w:t>状</w:t>
      </w:r>
      <w:r>
        <w:rPr>
          <w:color w:val="4B4B4B"/>
          <w:spacing w:val="-2"/>
        </w:rPr>
        <w:t>腺</w:t>
      </w:r>
      <w:r>
        <w:rPr>
          <w:color w:val="4B4B4B"/>
          <w:spacing w:val="-2"/>
        </w:rPr>
        <w:t>，</w:t>
      </w:r>
      <w:r>
        <w:rPr>
          <w:color w:val="4B4B4B"/>
          <w:spacing w:val="-2"/>
        </w:rPr>
        <w:t>胃</w:t>
      </w:r>
      <w:r>
        <w:rPr>
          <w:color w:val="4B4B4B"/>
          <w:spacing w:val="-2"/>
        </w:rPr>
        <w:t>，宫</w:t>
      </w:r>
      <w:r>
        <w:rPr>
          <w:color w:val="4B4B4B"/>
          <w:spacing w:val="-2"/>
          <w:w w:val="105"/>
        </w:rPr>
        <w:t>颈</w:t>
      </w:r>
      <w:r>
        <w:rPr>
          <w:color w:val="4B4B4B"/>
          <w:spacing w:val="-2"/>
          <w:w w:val="105"/>
        </w:rPr>
        <w:t>直</w:t>
      </w:r>
      <w:r>
        <w:rPr>
          <w:color w:val="4B4B4B"/>
          <w:spacing w:val="-2"/>
          <w:w w:val="105"/>
        </w:rPr>
        <w:t>肠</w:t>
      </w:r>
      <w:r>
        <w:rPr>
          <w:color w:val="4B4B4B"/>
          <w:spacing w:val="-2"/>
          <w:w w:val="105"/>
        </w:rPr>
        <w:t>，</w:t>
      </w:r>
      <w:r>
        <w:rPr>
          <w:color w:val="4B4B4B"/>
          <w:spacing w:val="-2"/>
          <w:w w:val="105"/>
        </w:rPr>
        <w:t>睾</w:t>
      </w:r>
      <w:r>
        <w:rPr>
          <w:color w:val="4B4B4B"/>
          <w:spacing w:val="-2"/>
          <w:w w:val="105"/>
        </w:rPr>
        <w:t>丸</w:t>
      </w:r>
      <w:r>
        <w:rPr>
          <w:color w:val="4B4B4B"/>
          <w:spacing w:val="-2"/>
          <w:w w:val="105"/>
        </w:rPr>
        <w:t>，</w:t>
      </w:r>
      <w:r>
        <w:rPr>
          <w:color w:val="4B4B4B"/>
          <w:spacing w:val="-2"/>
          <w:w w:val="105"/>
        </w:rPr>
        <w:t>骨</w:t>
      </w:r>
      <w:r>
        <w:rPr>
          <w:color w:val="4B4B4B"/>
          <w:spacing w:val="-2"/>
          <w:w w:val="105"/>
        </w:rPr>
        <w:t>头</w:t>
      </w:r>
      <w:r>
        <w:rPr>
          <w:color w:val="4B4B4B"/>
          <w:spacing w:val="-2"/>
          <w:w w:val="105"/>
        </w:rPr>
        <w:t>或</w:t>
      </w:r>
      <w:r>
        <w:rPr>
          <w:color w:val="4B4B4B"/>
          <w:spacing w:val="-2"/>
          <w:w w:val="105"/>
        </w:rPr>
        <w:t>皮</w:t>
      </w:r>
      <w:r>
        <w:rPr>
          <w:color w:val="4B4B4B"/>
          <w:spacing w:val="-2"/>
          <w:w w:val="105"/>
        </w:rPr>
        <w:t>肤</w:t>
      </w:r>
      <w:r>
        <w:rPr>
          <w:color w:val="4B4B4B"/>
          <w:spacing w:val="-2"/>
          <w:w w:val="105"/>
        </w:rPr>
        <w:t>）</w:t>
      </w:r>
      <w:r>
        <w:rPr>
          <w:color w:val="4B4B4B"/>
          <w:spacing w:val="-2"/>
          <w:w w:val="105"/>
        </w:rPr>
        <w:t>转</w:t>
      </w:r>
      <w:r>
        <w:rPr>
          <w:color w:val="4B4B4B"/>
          <w:spacing w:val="-2"/>
          <w:w w:val="105"/>
        </w:rPr>
        <w:t>移</w:t>
      </w:r>
      <w:r>
        <w:rPr>
          <w:color w:val="4B4B4B"/>
          <w:spacing w:val="-2"/>
          <w:w w:val="105"/>
        </w:rPr>
        <w:t>到</w:t>
      </w:r>
      <w:r>
        <w:rPr>
          <w:color w:val="2B2B2B"/>
          <w:spacing w:val="-2"/>
          <w:w w:val="105"/>
        </w:rPr>
        <w:t>肺</w:t>
      </w:r>
      <w:r>
        <w:rPr>
          <w:color w:val="4B4B4B"/>
          <w:spacing w:val="-2"/>
          <w:w w:val="105"/>
        </w:rPr>
        <w:t>脏</w:t>
      </w:r>
      <w:r>
        <w:rPr>
          <w:color w:val="959595"/>
          <w:spacing w:val="-2"/>
          <w:w w:val="105"/>
        </w:rPr>
        <w:t>。</w:t>
      </w:r>
    </w:p>
    <w:p>
      <w:pPr>
        <w:pStyle w:val="BodyText"/>
        <w:spacing w:line="437" w:lineRule="exact"/>
        <w:ind w:left="1654"/>
      </w:pPr>
      <w:r>
        <w:rPr>
          <w:color w:val="3B3B3B"/>
          <w:spacing w:val="-2"/>
          <w:w w:val="110"/>
        </w:rPr>
        <w:t>肺癌主要分为两类：</w:t>
      </w:r>
    </w:p>
    <w:p>
      <w:pPr>
        <w:pStyle w:val="BodyText"/>
        <w:spacing w:line="333" w:lineRule="auto" w:before="174"/>
        <w:ind w:left="1357" w:right="415" w:hanging="588"/>
      </w:pPr>
      <w:r>
        <w:rPr>
          <w:color w:val="151515"/>
          <w:spacing w:val="2"/>
          <w:w w:val="116"/>
        </w:rPr>
        <w:t>·</w:t>
      </w:r>
      <w:r>
        <w:rPr>
          <w:color w:val="3B3B3B"/>
          <w:spacing w:val="2"/>
          <w:w w:val="116"/>
        </w:rPr>
        <w:t>非小细胞肺癌</w:t>
      </w:r>
      <w:r>
        <w:rPr>
          <w:color w:val="151515"/>
          <w:spacing w:val="2"/>
          <w:w w:val="116"/>
        </w:rPr>
        <w:t>：</w:t>
      </w:r>
      <w:r>
        <w:rPr>
          <w:color w:val="4B4B4B"/>
          <w:spacing w:val="2"/>
          <w:w w:val="116"/>
        </w:rPr>
        <w:t>大约</w:t>
      </w:r>
      <w:r>
        <w:rPr>
          <w:rFonts w:ascii="Arial" w:hAnsi="Arial" w:eastAsia="Arial"/>
          <w:color w:val="4B4B4B"/>
          <w:spacing w:val="1"/>
          <w:w w:val="116"/>
          <w:sz w:val="35"/>
        </w:rPr>
        <w:t>85</w:t>
      </w:r>
      <w:r>
        <w:rPr>
          <w:rFonts w:ascii="Arial" w:hAnsi="Arial" w:eastAsia="Arial"/>
          <w:color w:val="4B4B4B"/>
          <w:spacing w:val="2"/>
          <w:w w:val="116"/>
          <w:sz w:val="35"/>
        </w:rPr>
        <w:t>%</w:t>
      </w:r>
      <w:r>
        <w:rPr>
          <w:rFonts w:ascii="Arial" w:hAnsi="Arial" w:eastAsia="Arial"/>
          <w:color w:val="4B4B4B"/>
          <w:spacing w:val="1"/>
          <w:w w:val="116"/>
          <w:sz w:val="35"/>
        </w:rPr>
        <w:t>~8</w:t>
      </w:r>
      <w:r>
        <w:rPr>
          <w:rFonts w:ascii="Arial" w:hAnsi="Arial" w:eastAsia="Arial"/>
          <w:color w:val="2B2B2B"/>
          <w:spacing w:val="1"/>
          <w:w w:val="116"/>
          <w:sz w:val="35"/>
        </w:rPr>
        <w:t>7</w:t>
      </w:r>
      <w:r>
        <w:rPr>
          <w:color w:val="4B4B4B"/>
          <w:spacing w:val="2"/>
          <w:w w:val="116"/>
        </w:rPr>
        <w:t>％的肺癌为此类</w:t>
      </w:r>
      <w:r>
        <w:rPr>
          <w:color w:val="959595"/>
          <w:spacing w:val="2"/>
          <w:w w:val="116"/>
        </w:rPr>
        <w:t>。</w:t>
      </w:r>
      <w:r>
        <w:rPr>
          <w:color w:val="4B4B4B"/>
          <w:w w:val="116"/>
        </w:rPr>
        <w:t>非</w:t>
      </w:r>
      <w:r>
        <w:rPr>
          <w:color w:val="4B4B4B"/>
          <w:w w:val="112"/>
        </w:rPr>
        <w:t>小细胞肺癌比小细胞肺癌生长缓慢</w:t>
      </w:r>
      <w:r>
        <w:rPr>
          <w:color w:val="959595"/>
          <w:w w:val="112"/>
        </w:rPr>
        <w:t>。</w:t>
      </w:r>
      <w:r>
        <w:rPr>
          <w:color w:val="4B4B4B"/>
          <w:w w:val="112"/>
        </w:rPr>
        <w:t>然而</w:t>
      </w:r>
      <w:r>
        <w:rPr>
          <w:rFonts w:ascii="Times New Roman" w:hAnsi="Times New Roman" w:eastAsia="Times New Roman"/>
          <w:color w:val="4B4B4B"/>
          <w:w w:val="113"/>
          <w:sz w:val="39"/>
        </w:rPr>
        <w:t>40</w:t>
      </w:r>
      <w:r>
        <w:rPr>
          <w:color w:val="4B4B4B"/>
          <w:w w:val="112"/>
        </w:rPr>
        <w:t>％非</w:t>
      </w:r>
      <w:r>
        <w:rPr>
          <w:rFonts w:ascii="Times New Roman" w:hAnsi="Times New Roman" w:eastAsia="Times New Roman"/>
          <w:color w:val="4B4B4B"/>
          <w:w w:val="114"/>
          <w:sz w:val="28"/>
        </w:rPr>
        <w:t>I</w:t>
      </w:r>
      <w:r>
        <w:rPr>
          <w:color w:val="2B2B2B"/>
          <w:w w:val="112"/>
        </w:rPr>
        <w:t>」</w:t>
      </w:r>
      <w:r>
        <w:rPr>
          <w:color w:val="4B4B4B"/>
          <w:spacing w:val="1"/>
          <w:w w:val="114"/>
        </w:rPr>
        <w:t>细胞肺癌确诊时，肿瘤已扩散到胸部以外的器官</w:t>
      </w:r>
      <w:r>
        <w:rPr>
          <w:color w:val="959595"/>
          <w:w w:val="114"/>
        </w:rPr>
        <w:t>。</w:t>
      </w:r>
    </w:p>
    <w:p>
      <w:pPr>
        <w:pStyle w:val="BodyText"/>
        <w:spacing w:line="333" w:lineRule="auto" w:before="11"/>
        <w:ind w:left="1400" w:hanging="33"/>
      </w:pPr>
      <w:r>
        <w:rPr>
          <w:color w:val="3B3B3B"/>
          <w:spacing w:val="2"/>
          <w:w w:val="114"/>
        </w:rPr>
        <w:t>小细胞肺癌最常见的类型为鳞状细胞癌、腺癌和大</w:t>
      </w:r>
      <w:r>
        <w:rPr>
          <w:color w:val="C6C6C6"/>
          <w:w w:val="114"/>
        </w:rPr>
        <w:t>｀</w:t>
      </w:r>
      <w:r>
        <w:rPr>
          <w:color w:val="3B3B3B"/>
          <w:w w:val="110"/>
        </w:rPr>
        <w:t>细胞癌</w:t>
      </w:r>
      <w:r>
        <w:rPr>
          <w:color w:val="959595"/>
          <w:w w:val="110"/>
        </w:rPr>
        <w:t>。</w:t>
      </w:r>
    </w:p>
    <w:p>
      <w:pPr>
        <w:pStyle w:val="BodyText"/>
        <w:spacing w:line="336" w:lineRule="auto"/>
        <w:ind w:left="1387" w:right="384" w:hanging="608"/>
      </w:pPr>
      <w:r>
        <w:rPr>
          <w:color w:val="151515"/>
          <w:spacing w:val="2"/>
          <w:w w:val="112"/>
        </w:rPr>
        <w:t>·</w:t>
      </w:r>
      <w:r>
        <w:rPr>
          <w:color w:val="3B3B3B"/>
          <w:spacing w:val="2"/>
          <w:w w:val="112"/>
        </w:rPr>
        <w:t>小细胞肺癌：也称为燕麦细胞癌，约</w:t>
      </w:r>
      <w:r>
        <w:rPr>
          <w:rFonts w:ascii="Times New Roman" w:hAnsi="Times New Roman" w:eastAsia="Times New Roman"/>
          <w:color w:val="3B3B3B"/>
          <w:spacing w:val="1"/>
          <w:w w:val="113"/>
          <w:sz w:val="39"/>
        </w:rPr>
        <w:t>13</w:t>
      </w:r>
      <w:r>
        <w:rPr>
          <w:rFonts w:ascii="Times New Roman" w:hAnsi="Times New Roman" w:eastAsia="Times New Roman"/>
          <w:color w:val="5D5D5D"/>
          <w:spacing w:val="2"/>
          <w:w w:val="113"/>
          <w:sz w:val="39"/>
        </w:rPr>
        <w:t>%</w:t>
      </w:r>
      <w:r>
        <w:rPr>
          <w:rFonts w:ascii="Times New Roman" w:hAnsi="Times New Roman" w:eastAsia="Times New Roman"/>
          <w:color w:val="5D5D5D"/>
          <w:spacing w:val="1"/>
          <w:w w:val="113"/>
          <w:sz w:val="39"/>
        </w:rPr>
        <w:t>~</w:t>
      </w:r>
      <w:r>
        <w:rPr>
          <w:rFonts w:ascii="Times New Roman" w:hAnsi="Times New Roman" w:eastAsia="Times New Roman"/>
          <w:color w:val="2B2B2B"/>
          <w:w w:val="113"/>
          <w:sz w:val="39"/>
        </w:rPr>
        <w:t>l</w:t>
      </w:r>
      <w:r>
        <w:rPr>
          <w:rFonts w:ascii="Times New Roman" w:hAnsi="Times New Roman" w:eastAsia="Times New Roman"/>
          <w:color w:val="2B2B2B"/>
          <w:spacing w:val="1"/>
          <w:w w:val="113"/>
          <w:sz w:val="39"/>
        </w:rPr>
        <w:t>5</w:t>
      </w:r>
      <w:r>
        <w:rPr>
          <w:color w:val="5D5D5D"/>
          <w:spacing w:val="2"/>
          <w:w w:val="112"/>
        </w:rPr>
        <w:t>％</w:t>
      </w:r>
      <w:r>
        <w:rPr>
          <w:color w:val="3B3B3B"/>
          <w:spacing w:val="1"/>
          <w:w w:val="112"/>
        </w:rPr>
        <w:t>肺癌</w:t>
      </w:r>
      <w:r>
        <w:rPr>
          <w:color w:val="4B4B4B"/>
          <w:spacing w:val="2"/>
          <w:w w:val="114"/>
        </w:rPr>
        <w:t>属于此类</w:t>
      </w:r>
      <w:r>
        <w:rPr>
          <w:color w:val="959595"/>
          <w:spacing w:val="2"/>
          <w:w w:val="114"/>
        </w:rPr>
        <w:t>。</w:t>
      </w:r>
      <w:r>
        <w:rPr>
          <w:color w:val="3B3B3B"/>
          <w:spacing w:val="2"/>
          <w:w w:val="114"/>
        </w:rPr>
        <w:t>小细胞肺癌极具侵袭性并且转移迅速</w:t>
      </w:r>
      <w:r>
        <w:rPr>
          <w:color w:val="959595"/>
          <w:w w:val="114"/>
        </w:rPr>
        <w:t>。</w:t>
      </w:r>
      <w:r>
        <w:rPr>
          <w:color w:val="4B4B4B"/>
          <w:w w:val="119"/>
        </w:rPr>
        <w:t>多数小细胞肺癌确诊时都巳转移到身体的其他部</w:t>
      </w:r>
      <w:r>
        <w:rPr>
          <w:color w:val="4B4B4B"/>
          <w:spacing w:val="2"/>
          <w:w w:val="108"/>
        </w:rPr>
        <w:t>位了</w:t>
      </w:r>
      <w:r>
        <w:rPr>
          <w:color w:val="959595"/>
          <w:w w:val="108"/>
        </w:rPr>
        <w:t>。</w:t>
      </w:r>
    </w:p>
    <w:p>
      <w:pPr>
        <w:pStyle w:val="BodyText"/>
        <w:spacing w:line="430" w:lineRule="exact"/>
        <w:ind w:left="874"/>
      </w:pPr>
      <w:r>
        <w:rPr>
          <w:color w:val="3B3B3B"/>
          <w:w w:val="105"/>
        </w:rPr>
        <w:t>病</w:t>
      </w:r>
      <w:r>
        <w:rPr>
          <w:color w:val="3B3B3B"/>
          <w:spacing w:val="-10"/>
          <w:w w:val="105"/>
        </w:rPr>
        <w:t>因</w:t>
      </w:r>
    </w:p>
    <w:p>
      <w:pPr>
        <w:pStyle w:val="BodyText"/>
        <w:spacing w:line="336" w:lineRule="auto" w:before="174"/>
        <w:ind w:left="854" w:right="572" w:firstLine="825"/>
        <w:jc w:val="both"/>
      </w:pPr>
      <w:r>
        <w:rPr>
          <w:color w:val="4B4B4B"/>
          <w:spacing w:val="2"/>
          <w:w w:val="113"/>
        </w:rPr>
        <w:t>约</w:t>
      </w:r>
      <w:r>
        <w:rPr>
          <w:rFonts w:ascii="Arial" w:eastAsia="Arial"/>
          <w:color w:val="4B4B4B"/>
          <w:spacing w:val="1"/>
          <w:w w:val="113"/>
          <w:sz w:val="35"/>
        </w:rPr>
        <w:t>8</w:t>
      </w:r>
      <w:r>
        <w:rPr>
          <w:rFonts w:ascii="Arial" w:eastAsia="Arial"/>
          <w:color w:val="2B2B2B"/>
          <w:spacing w:val="1"/>
          <w:w w:val="113"/>
          <w:sz w:val="35"/>
        </w:rPr>
        <w:t>5</w:t>
      </w:r>
      <w:r>
        <w:rPr>
          <w:color w:val="4B4B4B"/>
          <w:spacing w:val="2"/>
          <w:w w:val="113"/>
        </w:rPr>
        <w:t>％的肺癌患者，吸烟为肺癌的主要原因</w:t>
      </w:r>
      <w:r>
        <w:rPr>
          <w:color w:val="959595"/>
          <w:spacing w:val="2"/>
          <w:w w:val="113"/>
        </w:rPr>
        <w:t>。</w:t>
      </w:r>
      <w:r>
        <w:rPr>
          <w:color w:val="4B4B4B"/>
          <w:w w:val="113"/>
        </w:rPr>
        <w:t>约 </w:t>
      </w:r>
      <w:r>
        <w:rPr>
          <w:rFonts w:ascii="Times New Roman" w:eastAsia="Times New Roman"/>
          <w:color w:val="3B3B3B"/>
          <w:spacing w:val="1"/>
          <w:w w:val="105"/>
          <w:sz w:val="39"/>
        </w:rPr>
        <w:t>10</w:t>
      </w:r>
      <w:r>
        <w:rPr>
          <w:color w:val="3B3B3B"/>
          <w:spacing w:val="2"/>
          <w:w w:val="104"/>
        </w:rPr>
        <w:t>％的吸烟者</w:t>
      </w:r>
      <w:r>
        <w:rPr>
          <w:color w:val="5D5D5D"/>
          <w:spacing w:val="2"/>
          <w:w w:val="104"/>
        </w:rPr>
        <w:t>（</w:t>
      </w:r>
      <w:r>
        <w:rPr>
          <w:color w:val="3B3B3B"/>
          <w:spacing w:val="2"/>
          <w:w w:val="104"/>
        </w:rPr>
        <w:t>以前和现在）</w:t>
      </w:r>
      <w:r>
        <w:rPr>
          <w:color w:val="3B3B3B"/>
          <w:spacing w:val="1"/>
          <w:w w:val="104"/>
        </w:rPr>
        <w:t>最终会发展成肺癌，吸烟的</w:t>
      </w:r>
      <w:r>
        <w:rPr>
          <w:color w:val="4B4B4B"/>
          <w:spacing w:val="1"/>
          <w:w w:val="109"/>
        </w:rPr>
        <w:t>支数和年数与患病风险的增加相关</w:t>
      </w:r>
      <w:r>
        <w:rPr>
          <w:color w:val="959595"/>
          <w:spacing w:val="1"/>
          <w:w w:val="109"/>
        </w:rPr>
        <w:t>。</w:t>
      </w:r>
      <w:r>
        <w:rPr>
          <w:color w:val="4B4B4B"/>
          <w:spacing w:val="1"/>
          <w:w w:val="109"/>
        </w:rPr>
        <w:t>戒烟可降低肺癌患病风险，但以前吸烟者较从未吸烟者仍有较高的肺癌患</w:t>
      </w:r>
      <w:r>
        <w:rPr>
          <w:color w:val="4B4B4B"/>
          <w:spacing w:val="1"/>
          <w:w w:val="110"/>
        </w:rPr>
        <w:t>病风险</w:t>
      </w:r>
      <w:r>
        <w:rPr>
          <w:color w:val="959595"/>
          <w:spacing w:val="1"/>
          <w:w w:val="110"/>
        </w:rPr>
        <w:t>。</w:t>
      </w:r>
    </w:p>
    <w:p>
      <w:pPr>
        <w:pStyle w:val="BodyText"/>
        <w:spacing w:line="446" w:lineRule="exact"/>
        <w:ind w:left="1681"/>
      </w:pPr>
      <w:r>
        <w:rPr>
          <w:color w:val="4B4B4B"/>
          <w:w w:val="110"/>
        </w:rPr>
        <w:t>大</w:t>
      </w:r>
      <w:r>
        <w:rPr>
          <w:color w:val="4B4B4B"/>
          <w:w w:val="110"/>
        </w:rPr>
        <w:t>约</w:t>
      </w:r>
      <w:r>
        <w:rPr>
          <w:rFonts w:ascii="Times New Roman" w:eastAsia="Times New Roman"/>
          <w:color w:val="2B2B2B"/>
          <w:w w:val="110"/>
          <w:sz w:val="39"/>
        </w:rPr>
        <w:t>15</w:t>
      </w:r>
      <w:r>
        <w:rPr>
          <w:color w:val="4B4B4B"/>
          <w:w w:val="110"/>
        </w:rPr>
        <w:t>％</w:t>
      </w:r>
      <w:r>
        <w:rPr>
          <w:color w:val="4B4B4B"/>
          <w:w w:val="110"/>
        </w:rPr>
        <w:t>肺</w:t>
      </w:r>
      <w:r>
        <w:rPr>
          <w:color w:val="4B4B4B"/>
          <w:w w:val="110"/>
        </w:rPr>
        <w:t>癌</w:t>
      </w:r>
      <w:r>
        <w:rPr>
          <w:color w:val="4B4B4B"/>
          <w:w w:val="110"/>
        </w:rPr>
        <w:t>患</w:t>
      </w:r>
      <w:r>
        <w:rPr>
          <w:color w:val="4B4B4B"/>
          <w:w w:val="110"/>
        </w:rPr>
        <w:t>者</w:t>
      </w:r>
      <w:r>
        <w:rPr>
          <w:color w:val="4B4B4B"/>
          <w:w w:val="110"/>
        </w:rPr>
        <w:t>从</w:t>
      </w:r>
      <w:r>
        <w:rPr>
          <w:color w:val="4B4B4B"/>
          <w:w w:val="110"/>
        </w:rPr>
        <w:t>未</w:t>
      </w:r>
      <w:r>
        <w:rPr>
          <w:color w:val="4B4B4B"/>
          <w:w w:val="110"/>
        </w:rPr>
        <w:t>吸</w:t>
      </w:r>
      <w:r>
        <w:rPr>
          <w:color w:val="4B4B4B"/>
          <w:w w:val="110"/>
        </w:rPr>
        <w:t>烟</w:t>
      </w:r>
      <w:r>
        <w:rPr>
          <w:color w:val="7E7E7E"/>
          <w:w w:val="110"/>
        </w:rPr>
        <w:t>。</w:t>
      </w:r>
      <w:r>
        <w:rPr>
          <w:color w:val="4B4B4B"/>
          <w:w w:val="110"/>
        </w:rPr>
        <w:t>这</w:t>
      </w:r>
      <w:r>
        <w:rPr>
          <w:color w:val="4B4B4B"/>
          <w:w w:val="110"/>
        </w:rPr>
        <w:t>些</w:t>
      </w:r>
      <w:r>
        <w:rPr>
          <w:color w:val="4B4B4B"/>
          <w:w w:val="110"/>
        </w:rPr>
        <w:t>人</w:t>
      </w:r>
      <w:r>
        <w:rPr>
          <w:color w:val="4B4B4B"/>
          <w:w w:val="110"/>
        </w:rPr>
        <w:t>患</w:t>
      </w:r>
      <w:r>
        <w:rPr>
          <w:color w:val="4B4B4B"/>
          <w:w w:val="110"/>
        </w:rPr>
        <w:t>肺</w:t>
      </w:r>
      <w:r>
        <w:rPr>
          <w:color w:val="4B4B4B"/>
          <w:w w:val="110"/>
        </w:rPr>
        <w:t>癌</w:t>
      </w:r>
      <w:r>
        <w:rPr>
          <w:color w:val="4B4B4B"/>
          <w:w w:val="110"/>
        </w:rPr>
        <w:t>的</w:t>
      </w:r>
      <w:r>
        <w:rPr>
          <w:color w:val="4B4B4B"/>
          <w:spacing w:val="-10"/>
          <w:w w:val="110"/>
        </w:rPr>
        <w:t>原</w:t>
      </w:r>
    </w:p>
    <w:p>
      <w:pPr>
        <w:pStyle w:val="BodyText"/>
        <w:spacing w:line="333" w:lineRule="auto" w:before="175"/>
        <w:ind w:left="884" w:right="463" w:hanging="11"/>
      </w:pPr>
      <w:r>
        <w:rPr>
          <w:color w:val="3B3B3B"/>
          <w:spacing w:val="3"/>
          <w:w w:val="108"/>
        </w:rPr>
        <w:t>因不明</w:t>
      </w:r>
      <w:r>
        <w:rPr>
          <w:color w:val="959595"/>
          <w:spacing w:val="3"/>
          <w:w w:val="108"/>
        </w:rPr>
        <w:t>。</w:t>
      </w:r>
      <w:r>
        <w:rPr>
          <w:color w:val="4B4B4B"/>
          <w:spacing w:val="2"/>
          <w:w w:val="108"/>
        </w:rPr>
        <w:t>最近的研究已经发现从不吸烟的肺癌患者表皮</w:t>
      </w:r>
      <w:r>
        <w:rPr>
          <w:color w:val="4B4B4B"/>
          <w:spacing w:val="2"/>
          <w:w w:val="110"/>
        </w:rPr>
        <w:t>生长因子受体</w:t>
      </w:r>
      <w:r>
        <w:rPr>
          <w:rFonts w:ascii="Arial" w:eastAsia="Arial"/>
          <w:color w:val="4B4B4B"/>
          <w:w w:val="111"/>
          <w:sz w:val="38"/>
        </w:rPr>
        <w:t>(</w:t>
      </w:r>
      <w:r>
        <w:rPr>
          <w:rFonts w:ascii="Arial" w:eastAsia="Arial"/>
          <w:color w:val="4B4B4B"/>
          <w:spacing w:val="1"/>
          <w:w w:val="111"/>
          <w:sz w:val="38"/>
        </w:rPr>
        <w:t>EGF</w:t>
      </w:r>
      <w:r>
        <w:rPr>
          <w:rFonts w:ascii="Arial" w:eastAsia="Arial"/>
          <w:color w:val="2B2B2B"/>
          <w:spacing w:val="1"/>
          <w:w w:val="111"/>
          <w:sz w:val="38"/>
        </w:rPr>
        <w:t>R</w:t>
      </w:r>
      <w:r>
        <w:rPr>
          <w:rFonts w:ascii="Arial" w:eastAsia="Arial"/>
          <w:color w:val="2B2B2B"/>
          <w:w w:val="111"/>
          <w:sz w:val="38"/>
        </w:rPr>
        <w:t>)</w:t>
      </w:r>
      <w:r>
        <w:rPr>
          <w:color w:val="4B4B4B"/>
          <w:spacing w:val="2"/>
          <w:w w:val="110"/>
        </w:rPr>
        <w:t>基因发生基因突变</w:t>
      </w:r>
      <w:r>
        <w:rPr>
          <w:color w:val="959595"/>
          <w:spacing w:val="2"/>
          <w:w w:val="110"/>
        </w:rPr>
        <w:t>。</w:t>
      </w:r>
      <w:r>
        <w:rPr>
          <w:color w:val="4B4B4B"/>
          <w:spacing w:val="1"/>
          <w:w w:val="110"/>
        </w:rPr>
        <w:t>虽然环境因素致病学说尚未完全确立，但家中接触氛气可能是致病</w:t>
      </w:r>
      <w:r>
        <w:rPr>
          <w:color w:val="3B3B3B"/>
          <w:spacing w:val="3"/>
          <w:w w:val="108"/>
        </w:rPr>
        <w:t>因素</w:t>
      </w:r>
      <w:r>
        <w:rPr>
          <w:color w:val="959595"/>
          <w:spacing w:val="3"/>
          <w:w w:val="108"/>
        </w:rPr>
        <w:t>。</w:t>
      </w:r>
      <w:r>
        <w:rPr>
          <w:color w:val="4B4B4B"/>
          <w:spacing w:val="2"/>
          <w:w w:val="108"/>
        </w:rPr>
        <w:t>其他可能致病因素包括吸二手烟和工作中接触或</w:t>
      </w:r>
      <w:r>
        <w:rPr>
          <w:color w:val="3B3B3B"/>
          <w:spacing w:val="3"/>
          <w:w w:val="97"/>
        </w:rPr>
        <w:t>吸入致癌物质如石棉</w:t>
      </w:r>
      <w:r>
        <w:rPr>
          <w:color w:val="5D5D5D"/>
          <w:spacing w:val="3"/>
          <w:w w:val="97"/>
        </w:rPr>
        <w:t>、射线、</w:t>
      </w:r>
      <w:r>
        <w:rPr>
          <w:color w:val="3B3B3B"/>
          <w:spacing w:val="3"/>
          <w:w w:val="97"/>
        </w:rPr>
        <w:t>碑</w:t>
      </w:r>
      <w:r>
        <w:rPr>
          <w:color w:val="5D5D5D"/>
          <w:spacing w:val="3"/>
          <w:w w:val="97"/>
        </w:rPr>
        <w:t>、</w:t>
      </w:r>
      <w:r>
        <w:rPr>
          <w:color w:val="3B3B3B"/>
          <w:spacing w:val="3"/>
          <w:w w:val="97"/>
        </w:rPr>
        <w:t>铭酸盐</w:t>
      </w:r>
      <w:r>
        <w:rPr>
          <w:color w:val="7E7E7E"/>
          <w:spacing w:val="3"/>
          <w:w w:val="97"/>
        </w:rPr>
        <w:t>、</w:t>
      </w:r>
      <w:r>
        <w:rPr>
          <w:color w:val="4B4B4B"/>
          <w:spacing w:val="2"/>
          <w:w w:val="97"/>
        </w:rPr>
        <w:t>专枭氯甲基酸类</w:t>
      </w:r>
      <w:r>
        <w:rPr>
          <w:color w:val="4B4B4B"/>
          <w:spacing w:val="3"/>
          <w:w w:val="108"/>
        </w:rPr>
        <w:t>齐子气</w:t>
      </w:r>
      <w:r>
        <w:rPr>
          <w:color w:val="6D6D6D"/>
          <w:spacing w:val="3"/>
          <w:w w:val="108"/>
        </w:rPr>
        <w:t>、</w:t>
      </w:r>
      <w:r>
        <w:rPr>
          <w:color w:val="3B3B3B"/>
          <w:spacing w:val="3"/>
          <w:w w:val="108"/>
        </w:rPr>
        <w:t>可卡因烘烤散发物</w:t>
      </w:r>
      <w:r>
        <w:rPr>
          <w:color w:val="959595"/>
          <w:spacing w:val="3"/>
          <w:w w:val="108"/>
        </w:rPr>
        <w:t>。</w:t>
      </w:r>
      <w:r>
        <w:rPr>
          <w:color w:val="4B4B4B"/>
          <w:spacing w:val="2"/>
          <w:w w:val="108"/>
        </w:rPr>
        <w:t>接触上述物质者和吸烟者</w:t>
      </w:r>
      <w:r>
        <w:rPr>
          <w:color w:val="4B4B4B"/>
          <w:spacing w:val="3"/>
          <w:w w:val="108"/>
        </w:rPr>
        <w:t>患肺癌的风险明显增加</w:t>
      </w:r>
      <w:r>
        <w:rPr>
          <w:color w:val="959595"/>
          <w:spacing w:val="3"/>
          <w:w w:val="108"/>
        </w:rPr>
        <w:t>。</w:t>
      </w:r>
      <w:r>
        <w:rPr>
          <w:color w:val="4B4B4B"/>
          <w:spacing w:val="3"/>
          <w:w w:val="108"/>
        </w:rPr>
        <w:t>污染的空气和</w:t>
      </w:r>
      <w:r>
        <w:rPr>
          <w:color w:val="6D6D6D"/>
          <w:spacing w:val="3"/>
          <w:w w:val="108"/>
        </w:rPr>
        <w:t>雪</w:t>
      </w:r>
      <w:r>
        <w:rPr>
          <w:color w:val="4B4B4B"/>
          <w:spacing w:val="2"/>
          <w:w w:val="108"/>
        </w:rPr>
        <w:t>茄烟也含有致</w:t>
      </w:r>
    </w:p>
    <w:p>
      <w:pPr>
        <w:pStyle w:val="BodyText"/>
        <w:spacing w:line="338" w:lineRule="auto" w:before="4"/>
        <w:ind w:left="911" w:right="298" w:hanging="32"/>
      </w:pPr>
      <w:r>
        <w:rPr>
          <w:color w:val="4B4B4B"/>
          <w:spacing w:val="-2"/>
          <w:w w:val="105"/>
        </w:rPr>
        <w:t>癌</w:t>
      </w:r>
      <w:r>
        <w:rPr>
          <w:color w:val="4B4B4B"/>
          <w:spacing w:val="-2"/>
          <w:w w:val="105"/>
        </w:rPr>
        <w:t>物</w:t>
      </w:r>
      <w:r>
        <w:rPr>
          <w:color w:val="4B4B4B"/>
          <w:spacing w:val="-2"/>
          <w:w w:val="105"/>
        </w:rPr>
        <w:t>质</w:t>
      </w:r>
      <w:r>
        <w:rPr>
          <w:color w:val="4B4B4B"/>
          <w:spacing w:val="-2"/>
          <w:w w:val="105"/>
        </w:rPr>
        <w:t>，</w:t>
      </w:r>
      <w:r>
        <w:rPr>
          <w:color w:val="4B4B4B"/>
          <w:spacing w:val="-2"/>
          <w:w w:val="105"/>
        </w:rPr>
        <w:t>接</w:t>
      </w:r>
      <w:r>
        <w:rPr>
          <w:color w:val="4B4B4B"/>
          <w:spacing w:val="-2"/>
          <w:w w:val="105"/>
        </w:rPr>
        <w:t>触</w:t>
      </w:r>
      <w:r>
        <w:rPr>
          <w:color w:val="4B4B4B"/>
          <w:spacing w:val="-2"/>
          <w:w w:val="105"/>
        </w:rPr>
        <w:t>这</w:t>
      </w:r>
      <w:r>
        <w:rPr>
          <w:color w:val="4B4B4B"/>
          <w:spacing w:val="-2"/>
          <w:w w:val="105"/>
        </w:rPr>
        <w:t>些</w:t>
      </w:r>
      <w:r>
        <w:rPr>
          <w:color w:val="4B4B4B"/>
          <w:spacing w:val="-2"/>
          <w:w w:val="105"/>
        </w:rPr>
        <w:t>物</w:t>
      </w:r>
      <w:r>
        <w:rPr>
          <w:color w:val="4B4B4B"/>
          <w:spacing w:val="-2"/>
          <w:w w:val="105"/>
        </w:rPr>
        <w:t>质</w:t>
      </w:r>
      <w:r>
        <w:rPr>
          <w:color w:val="4B4B4B"/>
          <w:spacing w:val="-2"/>
          <w:w w:val="105"/>
        </w:rPr>
        <w:t>会</w:t>
      </w:r>
      <w:r>
        <w:rPr>
          <w:color w:val="4B4B4B"/>
          <w:spacing w:val="-2"/>
          <w:w w:val="105"/>
        </w:rPr>
        <w:t>增</w:t>
      </w:r>
      <w:r>
        <w:rPr>
          <w:color w:val="4B4B4B"/>
          <w:spacing w:val="-2"/>
          <w:w w:val="105"/>
        </w:rPr>
        <w:t>加</w:t>
      </w:r>
      <w:r>
        <w:rPr>
          <w:color w:val="4B4B4B"/>
          <w:spacing w:val="-2"/>
          <w:w w:val="105"/>
        </w:rPr>
        <w:t>患</w:t>
      </w:r>
      <w:r>
        <w:rPr>
          <w:color w:val="4B4B4B"/>
          <w:spacing w:val="-2"/>
          <w:w w:val="105"/>
        </w:rPr>
        <w:t>肺</w:t>
      </w:r>
      <w:r>
        <w:rPr>
          <w:color w:val="4B4B4B"/>
          <w:spacing w:val="-2"/>
          <w:w w:val="105"/>
        </w:rPr>
        <w:t>癌</w:t>
      </w:r>
      <w:r>
        <w:rPr>
          <w:color w:val="4B4B4B"/>
          <w:spacing w:val="-2"/>
          <w:w w:val="105"/>
        </w:rPr>
        <w:t>几</w:t>
      </w:r>
      <w:r>
        <w:rPr>
          <w:color w:val="4B4B4B"/>
          <w:spacing w:val="-2"/>
          <w:w w:val="105"/>
        </w:rPr>
        <w:t>率</w:t>
      </w:r>
      <w:r>
        <w:rPr>
          <w:color w:val="959595"/>
          <w:spacing w:val="-2"/>
          <w:w w:val="105"/>
        </w:rPr>
        <w:t>。</w:t>
      </w:r>
      <w:r>
        <w:rPr>
          <w:color w:val="3B3B3B"/>
          <w:spacing w:val="-2"/>
          <w:w w:val="105"/>
        </w:rPr>
        <w:t>偶</w:t>
      </w:r>
      <w:r>
        <w:rPr>
          <w:color w:val="3B3B3B"/>
          <w:spacing w:val="-2"/>
          <w:w w:val="105"/>
        </w:rPr>
        <w:t>尔</w:t>
      </w:r>
      <w:r>
        <w:rPr>
          <w:color w:val="3B3B3B"/>
          <w:spacing w:val="-2"/>
          <w:w w:val="105"/>
        </w:rPr>
        <w:t>，</w:t>
      </w:r>
      <w:r>
        <w:rPr>
          <w:color w:val="3B3B3B"/>
          <w:spacing w:val="-2"/>
          <w:w w:val="105"/>
        </w:rPr>
        <w:t>肺</w:t>
      </w:r>
      <w:r>
        <w:rPr>
          <w:color w:val="3B3B3B"/>
          <w:spacing w:val="-2"/>
          <w:w w:val="105"/>
        </w:rPr>
        <w:t>癌</w:t>
      </w:r>
      <w:r>
        <w:rPr>
          <w:color w:val="3B3B3B"/>
          <w:spacing w:val="-2"/>
          <w:w w:val="105"/>
        </w:rPr>
        <w:t>，</w:t>
      </w:r>
      <w:r>
        <w:rPr>
          <w:color w:val="4B4B4B"/>
          <w:spacing w:val="-2"/>
          <w:w w:val="105"/>
        </w:rPr>
        <w:t>特别是腺癌和肺泡细胞癌（一种腺癌），可发生于其他肺</w:t>
      </w:r>
      <w:r>
        <w:rPr>
          <w:color w:val="3B3B3B"/>
          <w:spacing w:val="-2"/>
          <w:w w:val="105"/>
        </w:rPr>
        <w:t>部</w:t>
      </w:r>
      <w:r>
        <w:rPr>
          <w:color w:val="5D5D5D"/>
          <w:spacing w:val="-2"/>
          <w:w w:val="105"/>
        </w:rPr>
        <w:t>疾病如</w:t>
      </w:r>
      <w:r>
        <w:rPr>
          <w:color w:val="3B3B3B"/>
          <w:spacing w:val="-2"/>
          <w:w w:val="105"/>
        </w:rPr>
        <w:t>肺结核，导致的肺疤痕</w:t>
      </w:r>
      <w:r>
        <w:rPr>
          <w:color w:val="959595"/>
          <w:spacing w:val="-2"/>
          <w:w w:val="105"/>
        </w:rPr>
        <w:t>。</w:t>
      </w:r>
    </w:p>
    <w:p>
      <w:pPr>
        <w:spacing w:line="836" w:lineRule="exact" w:before="0"/>
        <w:ind w:left="520" w:right="0" w:firstLine="0"/>
        <w:jc w:val="left"/>
        <w:rPr>
          <w:sz w:val="73"/>
        </w:rPr>
      </w:pPr>
      <w:r>
        <w:rPr/>
        <w:br w:type="column"/>
      </w:r>
      <w:r>
        <w:rPr>
          <w:color w:val="2B2B2B"/>
          <w:spacing w:val="-10"/>
          <w:w w:val="105"/>
          <w:sz w:val="73"/>
        </w:rPr>
        <w:t>癌</w:t>
      </w:r>
    </w:p>
    <w:p>
      <w:pPr>
        <w:pStyle w:val="BodyText"/>
        <w:spacing w:before="9"/>
        <w:rPr>
          <w:sz w:val="99"/>
        </w:rPr>
      </w:pPr>
    </w:p>
    <w:p>
      <w:pPr>
        <w:pStyle w:val="BodyText"/>
        <w:ind w:left="151"/>
      </w:pPr>
      <w:r>
        <w:rPr>
          <w:color w:val="3B3B3B"/>
          <w:w w:val="105"/>
        </w:rPr>
        <w:t>症</w:t>
      </w:r>
      <w:r>
        <w:rPr>
          <w:color w:val="3B3B3B"/>
          <w:spacing w:val="-10"/>
          <w:w w:val="110"/>
        </w:rPr>
        <w:t>状</w:t>
      </w:r>
    </w:p>
    <w:p>
      <w:pPr>
        <w:pStyle w:val="BodyText"/>
        <w:spacing w:line="333" w:lineRule="auto" w:before="175"/>
        <w:ind w:left="137" w:right="591" w:firstLine="825"/>
        <w:jc w:val="both"/>
      </w:pPr>
      <w:r>
        <w:rPr>
          <w:color w:val="4B4B4B"/>
          <w:w w:val="108"/>
        </w:rPr>
        <w:t>肺癌的症状取决于它的类型</w:t>
      </w:r>
      <w:r>
        <w:rPr>
          <w:color w:val="6D6D6D"/>
          <w:w w:val="108"/>
        </w:rPr>
        <w:t>、</w:t>
      </w:r>
      <w:r>
        <w:rPr>
          <w:color w:val="4B4B4B"/>
          <w:w w:val="108"/>
        </w:rPr>
        <w:t>位置和扩散途径</w:t>
      </w:r>
      <w:r>
        <w:rPr>
          <w:color w:val="959595"/>
          <w:w w:val="108"/>
        </w:rPr>
        <w:t>。</w:t>
      </w:r>
      <w:r>
        <w:rPr>
          <w:color w:val="4B4B4B"/>
          <w:w w:val="108"/>
        </w:rPr>
        <w:t>最</w:t>
      </w:r>
      <w:r>
        <w:rPr>
          <w:color w:val="4B4B4B"/>
          <w:w w:val="109"/>
        </w:rPr>
        <w:t>常见的一个症状是持续咳嗽，或在慢性咳嗽的病人咳嗽</w:t>
      </w:r>
      <w:r>
        <w:rPr>
          <w:color w:val="4B4B4B"/>
          <w:spacing w:val="1"/>
          <w:w w:val="108"/>
        </w:rPr>
        <w:t>的特征发生变</w:t>
      </w:r>
      <w:r>
        <w:rPr>
          <w:color w:val="2B2B2B"/>
          <w:spacing w:val="1"/>
          <w:w w:val="108"/>
        </w:rPr>
        <w:t>化</w:t>
      </w:r>
      <w:r>
        <w:rPr>
          <w:color w:val="959595"/>
          <w:spacing w:val="1"/>
          <w:w w:val="108"/>
        </w:rPr>
        <w:t>。</w:t>
      </w:r>
      <w:r>
        <w:rPr>
          <w:color w:val="5D5D5D"/>
          <w:spacing w:val="1"/>
          <w:w w:val="108"/>
        </w:rPr>
        <w:t>一些病人表现为</w:t>
      </w:r>
      <w:r>
        <w:rPr>
          <w:color w:val="3B3B3B"/>
          <w:spacing w:val="1"/>
          <w:w w:val="108"/>
        </w:rPr>
        <w:t>咯血或痰中带血</w:t>
      </w:r>
      <w:r>
        <w:rPr>
          <w:color w:val="959595"/>
          <w:spacing w:val="1"/>
          <w:w w:val="108"/>
        </w:rPr>
        <w:t>。</w:t>
      </w:r>
      <w:r>
        <w:rPr>
          <w:color w:val="5D5D5D"/>
          <w:w w:val="108"/>
        </w:rPr>
        <w:t>罕</w:t>
      </w:r>
      <w:r>
        <w:rPr>
          <w:color w:val="3B3B3B"/>
          <w:spacing w:val="1"/>
          <w:w w:val="104"/>
        </w:rPr>
        <w:t>见的是，肺癌侵及下面的血管，可引起严重出血</w:t>
      </w:r>
      <w:r>
        <w:rPr>
          <w:color w:val="959595"/>
          <w:spacing w:val="1"/>
          <w:w w:val="104"/>
        </w:rPr>
        <w:t>。</w:t>
      </w:r>
      <w:r>
        <w:rPr>
          <w:color w:val="3B3B3B"/>
          <w:w w:val="104"/>
        </w:rPr>
        <w:t>肺癌的</w:t>
      </w:r>
      <w:r>
        <w:rPr>
          <w:color w:val="4B4B4B"/>
          <w:spacing w:val="-1"/>
          <w:w w:val="105"/>
        </w:rPr>
        <w:t>其他非特异性症状包括食欲下降、体重减轻、疲劳、胸痛</w:t>
      </w:r>
      <w:r>
        <w:rPr>
          <w:color w:val="4B4B4B"/>
          <w:spacing w:val="2"/>
          <w:w w:val="108"/>
        </w:rPr>
        <w:t>和乏力</w:t>
      </w:r>
      <w:r>
        <w:rPr>
          <w:color w:val="959595"/>
          <w:w w:val="108"/>
        </w:rPr>
        <w:t>。</w:t>
      </w:r>
    </w:p>
    <w:p>
      <w:pPr>
        <w:pStyle w:val="BodyText"/>
        <w:spacing w:line="447" w:lineRule="exact"/>
        <w:ind w:left="166"/>
      </w:pPr>
      <w:r>
        <w:rPr>
          <w:color w:val="4B4B4B"/>
          <w:spacing w:val="-4"/>
          <w:w w:val="110"/>
        </w:rPr>
        <w:t>并发症</w:t>
      </w:r>
    </w:p>
    <w:p>
      <w:pPr>
        <w:pStyle w:val="BodyText"/>
        <w:spacing w:line="333" w:lineRule="auto" w:before="174"/>
        <w:ind w:left="143" w:right="665" w:firstLine="829"/>
        <w:jc w:val="both"/>
      </w:pPr>
      <w:r>
        <w:rPr>
          <w:color w:val="3B3B3B"/>
          <w:spacing w:val="1"/>
          <w:w w:val="108"/>
        </w:rPr>
        <w:t>肺癌可引起</w:t>
      </w:r>
      <w:r>
        <w:rPr>
          <w:color w:val="5D5D5D"/>
          <w:spacing w:val="1"/>
          <w:w w:val="108"/>
        </w:rPr>
        <w:t>气道狭窄</w:t>
      </w:r>
      <w:r>
        <w:rPr>
          <w:color w:val="3B3B3B"/>
          <w:spacing w:val="1"/>
          <w:w w:val="108"/>
        </w:rPr>
        <w:t>而出现喘鸣</w:t>
      </w:r>
      <w:r>
        <w:rPr>
          <w:color w:val="959595"/>
          <w:spacing w:val="1"/>
          <w:w w:val="108"/>
        </w:rPr>
        <w:t>。</w:t>
      </w:r>
      <w:r>
        <w:rPr>
          <w:color w:val="4B4B4B"/>
          <w:spacing w:val="-2"/>
          <w:w w:val="108"/>
        </w:rPr>
        <w:t>支气管阻塞可导</w:t>
      </w:r>
      <w:r>
        <w:rPr>
          <w:color w:val="4B4B4B"/>
          <w:spacing w:val="1"/>
          <w:w w:val="108"/>
        </w:rPr>
        <w:t>致所供区域的肺组织塌陷，称为肺不张</w:t>
      </w:r>
      <w:r>
        <w:rPr>
          <w:color w:val="959595"/>
          <w:spacing w:val="1"/>
          <w:w w:val="108"/>
        </w:rPr>
        <w:t>。</w:t>
      </w:r>
      <w:r>
        <w:rPr>
          <w:color w:val="3B3B3B"/>
          <w:spacing w:val="1"/>
          <w:w w:val="108"/>
        </w:rPr>
        <w:t>阻塞</w:t>
      </w:r>
      <w:r>
        <w:rPr>
          <w:color w:val="5D5D5D"/>
          <w:spacing w:val="1"/>
          <w:w w:val="108"/>
        </w:rPr>
        <w:t>气道</w:t>
      </w:r>
      <w:r>
        <w:rPr>
          <w:color w:val="3B3B3B"/>
          <w:w w:val="108"/>
        </w:rPr>
        <w:t>的其</w:t>
      </w:r>
      <w:r>
        <w:rPr>
          <w:color w:val="3B3B3B"/>
          <w:spacing w:val="3"/>
          <w:w w:val="103"/>
        </w:rPr>
        <w:t>他症状还有呼吸困难和肺炎，出现咳嗽</w:t>
      </w:r>
      <w:r>
        <w:rPr>
          <w:color w:val="5D5D5D"/>
          <w:spacing w:val="3"/>
          <w:w w:val="103"/>
        </w:rPr>
        <w:t>、发热</w:t>
      </w:r>
      <w:r>
        <w:rPr>
          <w:color w:val="3B3B3B"/>
          <w:spacing w:val="3"/>
          <w:w w:val="103"/>
        </w:rPr>
        <w:t>和胸痛</w:t>
      </w:r>
      <w:r>
        <w:rPr>
          <w:color w:val="959595"/>
          <w:spacing w:val="3"/>
          <w:w w:val="103"/>
        </w:rPr>
        <w:t>。</w:t>
      </w:r>
      <w:r>
        <w:rPr>
          <w:color w:val="3B3B3B"/>
          <w:w w:val="103"/>
        </w:rPr>
        <w:t>如</w:t>
      </w:r>
      <w:r>
        <w:rPr>
          <w:color w:val="4B4B4B"/>
          <w:w w:val="104"/>
        </w:rPr>
        <w:t>果肿瘤侵及胸壁，可能会产生持续、不能缓解的胸痛</w:t>
      </w:r>
      <w:r>
        <w:rPr>
          <w:color w:val="959595"/>
          <w:w w:val="104"/>
        </w:rPr>
        <w:t>。</w:t>
      </w:r>
      <w:r>
        <w:rPr>
          <w:color w:val="4B4B4B"/>
          <w:w w:val="104"/>
        </w:rPr>
        <w:t>含</w:t>
      </w:r>
      <w:r>
        <w:rPr>
          <w:color w:val="3B3B3B"/>
          <w:w w:val="108"/>
        </w:rPr>
        <w:t>有肿瘤细胞的液体可积聚在胸膜腔，出现胸腔积液</w:t>
      </w:r>
      <w:r>
        <w:rPr>
          <w:color w:val="7E7E7E"/>
          <w:w w:val="108"/>
        </w:rPr>
        <w:t>。</w:t>
      </w:r>
      <w:r>
        <w:rPr>
          <w:color w:val="4B4B4B"/>
          <w:w w:val="108"/>
        </w:rPr>
        <w:t>大</w:t>
      </w:r>
      <w:r>
        <w:rPr>
          <w:color w:val="5D5D5D"/>
          <w:spacing w:val="1"/>
          <w:w w:val="108"/>
        </w:rPr>
        <w:t>量积液可</w:t>
      </w:r>
      <w:r>
        <w:rPr>
          <w:color w:val="3B3B3B"/>
          <w:spacing w:val="1"/>
          <w:w w:val="108"/>
        </w:rPr>
        <w:t>出现呼吸困难</w:t>
      </w:r>
      <w:r>
        <w:rPr>
          <w:color w:val="959595"/>
          <w:w w:val="108"/>
        </w:rPr>
        <w:t>。</w:t>
      </w:r>
      <w:r>
        <w:rPr>
          <w:color w:val="3B3B3B"/>
          <w:w w:val="108"/>
        </w:rPr>
        <w:t>如果肿瘤扩散到全肺，血氧下</w:t>
      </w:r>
      <w:r>
        <w:rPr>
          <w:color w:val="3B3B3B"/>
          <w:w w:val="106"/>
        </w:rPr>
        <w:t>降导致呼吸困难，最后出现右心扩大和心功能衰竭</w:t>
      </w:r>
      <w:r>
        <w:rPr>
          <w:color w:val="959595"/>
          <w:w w:val="106"/>
        </w:rPr>
        <w:t>。</w:t>
      </w:r>
    </w:p>
    <w:p>
      <w:pPr>
        <w:pStyle w:val="BodyText"/>
        <w:spacing w:line="333" w:lineRule="auto" w:before="10"/>
        <w:ind w:left="168" w:right="633" w:firstLine="825"/>
        <w:jc w:val="both"/>
      </w:pPr>
      <w:r>
        <w:rPr>
          <w:color w:val="3B3B3B"/>
          <w:spacing w:val="1"/>
          <w:w w:val="103"/>
        </w:rPr>
        <w:t>肺癌可侵入颈部特定神经，引起</w:t>
      </w:r>
      <w:r>
        <w:rPr>
          <w:color w:val="6D6D6D"/>
          <w:spacing w:val="1"/>
          <w:w w:val="103"/>
        </w:rPr>
        <w:t>一</w:t>
      </w:r>
      <w:r>
        <w:rPr>
          <w:color w:val="3B3B3B"/>
          <w:w w:val="103"/>
        </w:rPr>
        <w:t>侧眼脸下垂，瞳孔</w:t>
      </w:r>
      <w:r>
        <w:rPr>
          <w:color w:val="4B4B4B"/>
          <w:w w:val="113"/>
        </w:rPr>
        <w:t>缩小，眼球内陷和</w:t>
      </w:r>
      <w:r>
        <w:rPr>
          <w:color w:val="7E7E7E"/>
          <w:w w:val="113"/>
        </w:rPr>
        <w:t>一</w:t>
      </w:r>
      <w:r>
        <w:rPr>
          <w:color w:val="3B3B3B"/>
          <w:w w:val="113"/>
        </w:rPr>
        <w:t>侧面部少汗一一这些症状统称为 </w:t>
      </w:r>
      <w:r>
        <w:rPr>
          <w:color w:val="3B3B3B"/>
          <w:spacing w:val="-1"/>
          <w:w w:val="107"/>
          <w:sz w:val="38"/>
        </w:rPr>
        <w:t>I</w:t>
      </w:r>
      <w:r>
        <w:rPr>
          <w:color w:val="3B3B3B"/>
          <w:spacing w:val="2"/>
          <w:w w:val="107"/>
          <w:sz w:val="38"/>
        </w:rPr>
        <w:t>-</w:t>
      </w:r>
      <w:r>
        <w:rPr>
          <w:rFonts w:ascii="Times New Roman" w:eastAsia="Times New Roman"/>
          <w:color w:val="3B3B3B"/>
          <w:spacing w:val="1"/>
          <w:w w:val="106"/>
        </w:rPr>
        <w:t>Io</w:t>
      </w:r>
      <w:r>
        <w:rPr>
          <w:rFonts w:ascii="Times New Roman" w:eastAsia="Times New Roman"/>
          <w:color w:val="3B3B3B"/>
          <w:spacing w:val="2"/>
          <w:w w:val="106"/>
        </w:rPr>
        <w:t>m</w:t>
      </w:r>
      <w:r>
        <w:rPr>
          <w:rFonts w:ascii="Times New Roman" w:eastAsia="Times New Roman"/>
          <w:color w:val="3B3B3B"/>
          <w:spacing w:val="1"/>
          <w:w w:val="106"/>
        </w:rPr>
        <w:t>er</w:t>
      </w:r>
      <w:r>
        <w:rPr>
          <w:color w:val="3B3B3B"/>
          <w:spacing w:val="3"/>
          <w:w w:val="106"/>
        </w:rPr>
        <w:t>综合征</w:t>
      </w:r>
      <w:r>
        <w:rPr>
          <w:color w:val="959595"/>
          <w:spacing w:val="3"/>
          <w:w w:val="106"/>
        </w:rPr>
        <w:t>。</w:t>
      </w:r>
      <w:r>
        <w:rPr>
          <w:color w:val="4B4B4B"/>
          <w:spacing w:val="2"/>
          <w:w w:val="106"/>
        </w:rPr>
        <w:t>肺尖的肺癌侵及支配上肢的神经，可引</w:t>
      </w:r>
      <w:r>
        <w:rPr>
          <w:color w:val="4B4B4B"/>
          <w:spacing w:val="2"/>
          <w:w w:val="105"/>
        </w:rPr>
        <w:t>起上肢疼痛、麻木和无力</w:t>
      </w:r>
      <w:r>
        <w:rPr>
          <w:color w:val="4B4B4B"/>
        </w:rPr>
        <w:t>       </w:t>
      </w:r>
      <w:r>
        <w:rPr>
          <w:color w:val="4B4B4B"/>
          <w:spacing w:val="1"/>
          <w:w w:val="115"/>
        </w:rPr>
        <w:t>称为</w:t>
      </w:r>
      <w:r>
        <w:rPr>
          <w:rFonts w:ascii="Times New Roman" w:eastAsia="Times New Roman"/>
          <w:color w:val="4B4B4B"/>
          <w:w w:val="115"/>
        </w:rPr>
        <w:t>Pancoas</w:t>
      </w:r>
      <w:r>
        <w:rPr>
          <w:color w:val="4B4B4B"/>
          <w:spacing w:val="-1"/>
          <w:w w:val="115"/>
        </w:rPr>
        <w:t>t</w:t>
      </w:r>
      <w:r>
        <w:rPr>
          <w:color w:val="4B4B4B"/>
          <w:spacing w:val="1"/>
          <w:w w:val="115"/>
        </w:rPr>
        <w:t>综合征</w:t>
      </w:r>
      <w:r>
        <w:rPr>
          <w:color w:val="959595"/>
          <w:spacing w:val="1"/>
          <w:w w:val="115"/>
        </w:rPr>
        <w:t>。</w:t>
      </w:r>
      <w:r>
        <w:rPr>
          <w:color w:val="4B4B4B"/>
          <w:w w:val="115"/>
        </w:rPr>
        <w:t>当</w:t>
      </w:r>
      <w:r>
        <w:rPr>
          <w:color w:val="3B3B3B"/>
          <w:w w:val="104"/>
        </w:rPr>
        <w:t>肿瘤侵及胸部中央的神经，支配声带的神经受到损害，出</w:t>
      </w:r>
      <w:r>
        <w:rPr>
          <w:color w:val="4B4B4B"/>
          <w:spacing w:val="1"/>
          <w:w w:val="108"/>
        </w:rPr>
        <w:t>现声音沙哑</w:t>
      </w:r>
      <w:r>
        <w:rPr>
          <w:color w:val="959595"/>
          <w:w w:val="108"/>
        </w:rPr>
        <w:t>。</w:t>
      </w:r>
    </w:p>
    <w:p>
      <w:pPr>
        <w:pStyle w:val="BodyText"/>
        <w:spacing w:line="431" w:lineRule="exact"/>
        <w:ind w:left="994"/>
      </w:pPr>
      <w:r>
        <w:rPr>
          <w:color w:val="3B3B3B"/>
          <w:w w:val="105"/>
        </w:rPr>
        <w:t>肺</w:t>
      </w:r>
      <w:r>
        <w:rPr>
          <w:color w:val="3B3B3B"/>
          <w:w w:val="105"/>
        </w:rPr>
        <w:t>癌</w:t>
      </w:r>
      <w:r>
        <w:rPr>
          <w:color w:val="3B3B3B"/>
          <w:w w:val="105"/>
        </w:rPr>
        <w:t>直</w:t>
      </w:r>
      <w:r>
        <w:rPr>
          <w:color w:val="3B3B3B"/>
          <w:w w:val="105"/>
        </w:rPr>
        <w:t>接</w:t>
      </w:r>
      <w:r>
        <w:rPr>
          <w:color w:val="3B3B3B"/>
          <w:w w:val="105"/>
        </w:rPr>
        <w:t>侵</w:t>
      </w:r>
      <w:r>
        <w:rPr>
          <w:color w:val="3B3B3B"/>
          <w:w w:val="105"/>
        </w:rPr>
        <w:t>及</w:t>
      </w:r>
      <w:r>
        <w:rPr>
          <w:color w:val="3B3B3B"/>
          <w:w w:val="105"/>
        </w:rPr>
        <w:t>食</w:t>
      </w:r>
      <w:r>
        <w:rPr>
          <w:color w:val="3B3B3B"/>
          <w:w w:val="105"/>
        </w:rPr>
        <w:t>管</w:t>
      </w:r>
      <w:r>
        <w:rPr>
          <w:color w:val="3B3B3B"/>
          <w:w w:val="105"/>
        </w:rPr>
        <w:t>及</w:t>
      </w:r>
      <w:r>
        <w:rPr>
          <w:color w:val="3B3B3B"/>
          <w:w w:val="105"/>
        </w:rPr>
        <w:t>其</w:t>
      </w:r>
      <w:r>
        <w:rPr>
          <w:color w:val="3B3B3B"/>
          <w:w w:val="105"/>
        </w:rPr>
        <w:t>周</w:t>
      </w:r>
      <w:r>
        <w:rPr>
          <w:color w:val="3B3B3B"/>
          <w:w w:val="105"/>
        </w:rPr>
        <w:t>围</w:t>
      </w:r>
      <w:r>
        <w:rPr>
          <w:color w:val="3B3B3B"/>
          <w:w w:val="105"/>
        </w:rPr>
        <w:t>，</w:t>
      </w:r>
      <w:r>
        <w:rPr>
          <w:color w:val="3B3B3B"/>
          <w:w w:val="105"/>
        </w:rPr>
        <w:t>导</w:t>
      </w:r>
      <w:r>
        <w:rPr>
          <w:color w:val="3B3B3B"/>
          <w:w w:val="105"/>
        </w:rPr>
        <w:t>致</w:t>
      </w:r>
      <w:r>
        <w:rPr>
          <w:color w:val="3B3B3B"/>
          <w:w w:val="105"/>
        </w:rPr>
        <w:t>吞</w:t>
      </w:r>
      <w:r>
        <w:rPr>
          <w:color w:val="3B3B3B"/>
          <w:w w:val="105"/>
        </w:rPr>
        <w:t>咽</w:t>
      </w:r>
      <w:r>
        <w:rPr>
          <w:color w:val="3B3B3B"/>
          <w:w w:val="105"/>
        </w:rPr>
        <w:t>困</w:t>
      </w:r>
      <w:r>
        <w:rPr>
          <w:color w:val="3B3B3B"/>
          <w:w w:val="105"/>
        </w:rPr>
        <w:t>难</w:t>
      </w:r>
      <w:r>
        <w:rPr>
          <w:color w:val="3B3B3B"/>
          <w:w w:val="105"/>
        </w:rPr>
        <w:t>或</w:t>
      </w:r>
      <w:r>
        <w:rPr>
          <w:color w:val="3B3B3B"/>
          <w:w w:val="105"/>
        </w:rPr>
        <w:t>吞</w:t>
      </w:r>
      <w:r>
        <w:rPr>
          <w:color w:val="3B3B3B"/>
          <w:spacing w:val="-10"/>
          <w:w w:val="105"/>
        </w:rPr>
        <w:t>咽</w:t>
      </w:r>
    </w:p>
    <w:p>
      <w:pPr>
        <w:pStyle w:val="BodyText"/>
        <w:spacing w:before="197"/>
        <w:ind w:left="179"/>
      </w:pPr>
      <w:r>
        <w:rPr>
          <w:color w:val="4B4B4B"/>
          <w:w w:val="110"/>
        </w:rPr>
        <w:t>疼痛</w:t>
      </w:r>
      <w:r>
        <w:rPr>
          <w:color w:val="959595"/>
          <w:spacing w:val="-10"/>
          <w:w w:val="110"/>
        </w:rPr>
        <w:t>。</w:t>
      </w:r>
    </w:p>
    <w:p>
      <w:pPr>
        <w:pStyle w:val="BodyText"/>
        <w:spacing w:line="345" w:lineRule="auto" w:before="153"/>
        <w:ind w:left="184" w:right="654" w:firstLine="820"/>
      </w:pPr>
      <w:r>
        <w:rPr>
          <w:color w:val="3B3B3B"/>
          <w:spacing w:val="1"/>
          <w:w w:val="103"/>
        </w:rPr>
        <w:t>肺癌可侵及心脏或纵隔区域，引起心律失常</w:t>
      </w:r>
      <w:r>
        <w:rPr>
          <w:color w:val="6D6D6D"/>
          <w:spacing w:val="1"/>
          <w:w w:val="103"/>
        </w:rPr>
        <w:t>、</w:t>
      </w:r>
      <w:r>
        <w:rPr>
          <w:color w:val="3B3B3B"/>
          <w:spacing w:val="-3"/>
          <w:w w:val="103"/>
        </w:rPr>
        <w:t>心内血</w:t>
      </w:r>
      <w:r>
        <w:rPr>
          <w:color w:val="4B4B4B"/>
          <w:w w:val="109"/>
        </w:rPr>
        <w:t>流阻滞或心包积液</w:t>
      </w:r>
      <w:r>
        <w:rPr>
          <w:color w:val="959595"/>
          <w:w w:val="109"/>
        </w:rPr>
        <w:t>。</w:t>
      </w:r>
    </w:p>
    <w:p>
      <w:pPr>
        <w:pStyle w:val="BodyText"/>
        <w:spacing w:line="414" w:lineRule="exact"/>
        <w:ind w:left="1005"/>
      </w:pPr>
      <w:r>
        <w:rPr>
          <w:color w:val="4B4B4B"/>
        </w:rPr>
        <w:t>肺</w:t>
      </w:r>
      <w:r>
        <w:rPr>
          <w:color w:val="4B4B4B"/>
        </w:rPr>
        <w:t>癌</w:t>
      </w:r>
      <w:r>
        <w:rPr>
          <w:color w:val="4B4B4B"/>
        </w:rPr>
        <w:t>可</w:t>
      </w:r>
      <w:r>
        <w:rPr>
          <w:color w:val="4B4B4B"/>
        </w:rPr>
        <w:t>侵</w:t>
      </w:r>
      <w:r>
        <w:rPr>
          <w:color w:val="4B4B4B"/>
        </w:rPr>
        <w:t>及</w:t>
      </w:r>
      <w:r>
        <w:rPr>
          <w:color w:val="4B4B4B"/>
        </w:rPr>
        <w:t>或</w:t>
      </w:r>
      <w:r>
        <w:rPr>
          <w:color w:val="4B4B4B"/>
        </w:rPr>
        <w:t>压</w:t>
      </w:r>
      <w:r>
        <w:rPr>
          <w:color w:val="4B4B4B"/>
        </w:rPr>
        <w:t>迫</w:t>
      </w:r>
      <w:r>
        <w:rPr>
          <w:color w:val="4B4B4B"/>
        </w:rPr>
        <w:t>胸</w:t>
      </w:r>
      <w:r>
        <w:rPr>
          <w:color w:val="4B4B4B"/>
        </w:rPr>
        <w:t>部</w:t>
      </w:r>
      <w:r>
        <w:rPr>
          <w:color w:val="4B4B4B"/>
        </w:rPr>
        <w:t>大</w:t>
      </w:r>
      <w:r>
        <w:rPr>
          <w:color w:val="4B4B4B"/>
        </w:rPr>
        <w:t>血</w:t>
      </w:r>
      <w:r>
        <w:rPr>
          <w:color w:val="4B4B4B"/>
        </w:rPr>
        <w:t>管</w:t>
      </w:r>
      <w:r>
        <w:rPr>
          <w:color w:val="4B4B4B"/>
        </w:rPr>
        <w:t>（</w:t>
      </w:r>
      <w:r>
        <w:rPr>
          <w:color w:val="4B4B4B"/>
        </w:rPr>
        <w:t>上</w:t>
      </w:r>
      <w:r>
        <w:rPr>
          <w:color w:val="4B4B4B"/>
        </w:rPr>
        <w:t>腔</w:t>
      </w:r>
      <w:r>
        <w:rPr>
          <w:color w:val="4B4B4B"/>
        </w:rPr>
        <w:t>静</w:t>
      </w:r>
      <w:r>
        <w:rPr>
          <w:color w:val="4B4B4B"/>
        </w:rPr>
        <w:t>脉</w:t>
      </w:r>
      <w:r>
        <w:rPr>
          <w:color w:val="4B4B4B"/>
        </w:rPr>
        <w:t>），</w:t>
      </w:r>
      <w:r>
        <w:rPr>
          <w:color w:val="4B4B4B"/>
        </w:rPr>
        <w:t>称</w:t>
      </w:r>
      <w:r>
        <w:rPr>
          <w:color w:val="4B4B4B"/>
        </w:rPr>
        <w:t>为</w:t>
      </w:r>
      <w:r>
        <w:rPr>
          <w:color w:val="4B4B4B"/>
          <w:spacing w:val="-10"/>
        </w:rPr>
        <w:t>上</w:t>
      </w:r>
    </w:p>
    <w:p>
      <w:pPr>
        <w:pStyle w:val="BodyText"/>
        <w:spacing w:line="338" w:lineRule="auto" w:before="174"/>
        <w:ind w:left="199" w:right="438" w:firstLine="13"/>
      </w:pPr>
      <w:r>
        <w:rPr>
          <w:color w:val="4B4B4B"/>
          <w:w w:val="108"/>
        </w:rPr>
        <w:t>腔静脉综合征</w:t>
      </w:r>
      <w:r>
        <w:rPr>
          <w:color w:val="959595"/>
          <w:w w:val="108"/>
        </w:rPr>
        <w:t>。</w:t>
      </w:r>
      <w:r>
        <w:rPr>
          <w:color w:val="4B4B4B"/>
          <w:w w:val="108"/>
        </w:rPr>
        <w:t>上腔静脉阻塞引起</w:t>
      </w:r>
      <w:r>
        <w:rPr>
          <w:color w:val="2B2B2B"/>
          <w:w w:val="108"/>
        </w:rPr>
        <w:t>血</w:t>
      </w:r>
      <w:r>
        <w:rPr>
          <w:color w:val="4B4B4B"/>
          <w:w w:val="108"/>
        </w:rPr>
        <w:t>液贮存千上身其</w:t>
      </w:r>
      <w:r>
        <w:rPr>
          <w:color w:val="2B2B2B"/>
          <w:w w:val="108"/>
        </w:rPr>
        <w:t>他</w:t>
      </w:r>
      <w:r>
        <w:rPr>
          <w:color w:val="4B4B4B"/>
          <w:w w:val="106"/>
        </w:rPr>
        <w:t>静脉</w:t>
      </w:r>
      <w:r>
        <w:rPr>
          <w:color w:val="959595"/>
          <w:w w:val="106"/>
        </w:rPr>
        <w:t>。</w:t>
      </w:r>
      <w:r>
        <w:rPr>
          <w:color w:val="3B3B3B"/>
          <w:w w:val="106"/>
        </w:rPr>
        <w:t>胸部静脉扩张，面部</w:t>
      </w:r>
      <w:r>
        <w:rPr>
          <w:color w:val="5D5D5D"/>
          <w:w w:val="106"/>
        </w:rPr>
        <w:t>、颈部</w:t>
      </w:r>
      <w:r>
        <w:rPr>
          <w:color w:val="3B3B3B"/>
          <w:w w:val="106"/>
        </w:rPr>
        <w:t>和上胸壁</w:t>
      </w:r>
      <w:r>
        <w:rPr>
          <w:color w:val="5D5D5D"/>
          <w:w w:val="106"/>
        </w:rPr>
        <w:t>（</w:t>
      </w:r>
      <w:r>
        <w:rPr>
          <w:color w:val="3B3B3B"/>
          <w:w w:val="106"/>
        </w:rPr>
        <w:t>包括乳房</w:t>
      </w:r>
      <w:r>
        <w:rPr>
          <w:color w:val="5D5D5D"/>
          <w:spacing w:val="-14"/>
          <w:w w:val="106"/>
        </w:rPr>
        <w:t>）</w:t>
      </w:r>
      <w:r>
        <w:rPr>
          <w:color w:val="3B3B3B"/>
          <w:spacing w:val="3"/>
          <w:w w:val="105"/>
        </w:rPr>
        <w:t>肿胀和变成淡紫色</w:t>
      </w:r>
      <w:r>
        <w:rPr>
          <w:color w:val="959595"/>
          <w:spacing w:val="3"/>
          <w:w w:val="105"/>
        </w:rPr>
        <w:t>。</w:t>
      </w:r>
      <w:r>
        <w:rPr>
          <w:color w:val="3B3B3B"/>
          <w:spacing w:val="3"/>
          <w:w w:val="105"/>
        </w:rPr>
        <w:t>也可以引起呼吸困难</w:t>
      </w:r>
      <w:r>
        <w:rPr>
          <w:color w:val="6D6D6D"/>
          <w:spacing w:val="3"/>
          <w:w w:val="105"/>
        </w:rPr>
        <w:t>、</w:t>
      </w:r>
      <w:r>
        <w:rPr>
          <w:color w:val="4B4B4B"/>
          <w:spacing w:val="3"/>
          <w:w w:val="105"/>
        </w:rPr>
        <w:t>头晕</w:t>
      </w:r>
      <w:r>
        <w:rPr>
          <w:color w:val="6D6D6D"/>
          <w:spacing w:val="3"/>
          <w:w w:val="105"/>
        </w:rPr>
        <w:t>、</w:t>
      </w:r>
      <w:r>
        <w:rPr>
          <w:color w:val="3B3B3B"/>
          <w:spacing w:val="1"/>
          <w:w w:val="105"/>
        </w:rPr>
        <w:t>幻视 </w:t>
      </w:r>
      <w:r>
        <w:rPr>
          <w:color w:val="4B4B4B"/>
          <w:spacing w:val="3"/>
          <w:w w:val="105"/>
        </w:rPr>
        <w:t>眩晕和嗜睡，常在前倾位或卧位时加重</w:t>
      </w:r>
      <w:r>
        <w:rPr>
          <w:color w:val="959595"/>
          <w:w w:val="105"/>
        </w:rPr>
        <w:t>。</w:t>
      </w:r>
    </w:p>
    <w:p>
      <w:pPr>
        <w:pStyle w:val="BodyText"/>
        <w:spacing w:line="423" w:lineRule="exact"/>
        <w:ind w:left="1026"/>
      </w:pPr>
      <w:r>
        <w:rPr>
          <w:color w:val="4B4B4B"/>
          <w:w w:val="105"/>
        </w:rPr>
        <w:t>肺</w:t>
      </w:r>
      <w:r>
        <w:rPr>
          <w:color w:val="4B4B4B"/>
          <w:w w:val="105"/>
        </w:rPr>
        <w:t>癌</w:t>
      </w:r>
      <w:r>
        <w:rPr>
          <w:color w:val="4B4B4B"/>
          <w:w w:val="105"/>
        </w:rPr>
        <w:t>也</w:t>
      </w:r>
      <w:r>
        <w:rPr>
          <w:color w:val="4B4B4B"/>
          <w:w w:val="105"/>
        </w:rPr>
        <w:t>可</w:t>
      </w:r>
      <w:r>
        <w:rPr>
          <w:color w:val="4B4B4B"/>
          <w:w w:val="105"/>
        </w:rPr>
        <w:t>随</w:t>
      </w:r>
      <w:r>
        <w:rPr>
          <w:color w:val="4B4B4B"/>
          <w:w w:val="105"/>
        </w:rPr>
        <w:t>血</w:t>
      </w:r>
      <w:r>
        <w:rPr>
          <w:color w:val="4B4B4B"/>
          <w:w w:val="105"/>
        </w:rPr>
        <w:t>流</w:t>
      </w:r>
      <w:r>
        <w:rPr>
          <w:color w:val="4B4B4B"/>
          <w:w w:val="105"/>
        </w:rPr>
        <w:t>转</w:t>
      </w:r>
      <w:r>
        <w:rPr>
          <w:color w:val="4B4B4B"/>
          <w:w w:val="105"/>
        </w:rPr>
        <w:t>移</w:t>
      </w:r>
      <w:r>
        <w:rPr>
          <w:color w:val="4B4B4B"/>
          <w:w w:val="105"/>
        </w:rPr>
        <w:t>到</w:t>
      </w:r>
      <w:r>
        <w:rPr>
          <w:color w:val="4B4B4B"/>
          <w:w w:val="105"/>
        </w:rPr>
        <w:t>身</w:t>
      </w:r>
      <w:r>
        <w:rPr>
          <w:color w:val="4B4B4B"/>
          <w:w w:val="105"/>
        </w:rPr>
        <w:t>体</w:t>
      </w:r>
      <w:r>
        <w:rPr>
          <w:color w:val="4B4B4B"/>
          <w:w w:val="105"/>
        </w:rPr>
        <w:t>的</w:t>
      </w:r>
      <w:r>
        <w:rPr>
          <w:color w:val="4B4B4B"/>
          <w:w w:val="105"/>
        </w:rPr>
        <w:t>其</w:t>
      </w:r>
      <w:r>
        <w:rPr>
          <w:color w:val="4B4B4B"/>
          <w:w w:val="105"/>
        </w:rPr>
        <w:t>他</w:t>
      </w:r>
      <w:r>
        <w:rPr>
          <w:color w:val="4B4B4B"/>
          <w:w w:val="105"/>
        </w:rPr>
        <w:t>部</w:t>
      </w:r>
      <w:r>
        <w:rPr>
          <w:color w:val="4B4B4B"/>
          <w:w w:val="105"/>
        </w:rPr>
        <w:t>位</w:t>
      </w:r>
      <w:r>
        <w:rPr>
          <w:color w:val="4B4B4B"/>
          <w:w w:val="105"/>
        </w:rPr>
        <w:t>，</w:t>
      </w:r>
      <w:r>
        <w:rPr>
          <w:color w:val="4B4B4B"/>
          <w:w w:val="105"/>
        </w:rPr>
        <w:t>最</w:t>
      </w:r>
      <w:r>
        <w:rPr>
          <w:color w:val="4B4B4B"/>
          <w:w w:val="105"/>
        </w:rPr>
        <w:t>常</w:t>
      </w:r>
      <w:r>
        <w:rPr>
          <w:color w:val="4B4B4B"/>
          <w:w w:val="105"/>
        </w:rPr>
        <w:t>见</w:t>
      </w:r>
      <w:r>
        <w:rPr>
          <w:color w:val="4B4B4B"/>
          <w:spacing w:val="-10"/>
          <w:w w:val="105"/>
        </w:rPr>
        <w:t>于</w:t>
      </w:r>
    </w:p>
    <w:p>
      <w:pPr>
        <w:pStyle w:val="BodyText"/>
        <w:spacing w:line="338" w:lineRule="auto" w:before="175"/>
        <w:ind w:left="222" w:right="545" w:hanging="1"/>
      </w:pPr>
      <w:r>
        <w:rPr>
          <w:color w:val="4B4B4B"/>
          <w:spacing w:val="2"/>
          <w:w w:val="105"/>
        </w:rPr>
        <w:t>肝脑、肾上腺</w:t>
      </w:r>
      <w:r>
        <w:rPr>
          <w:color w:val="6D6D6D"/>
          <w:spacing w:val="2"/>
          <w:w w:val="105"/>
        </w:rPr>
        <w:t>、</w:t>
      </w:r>
      <w:r>
        <w:rPr>
          <w:color w:val="4B4B4B"/>
          <w:spacing w:val="2"/>
          <w:w w:val="105"/>
        </w:rPr>
        <w:t>脊柱和骨</w:t>
      </w:r>
      <w:r>
        <w:rPr>
          <w:color w:val="959595"/>
          <w:spacing w:val="2"/>
          <w:w w:val="105"/>
        </w:rPr>
        <w:t>。</w:t>
      </w:r>
      <w:r>
        <w:rPr>
          <w:color w:val="3B3B3B"/>
          <w:spacing w:val="1"/>
          <w:w w:val="105"/>
        </w:rPr>
        <w:t>肺癌转移可在疾病早期发生</w:t>
      </w:r>
      <w:r>
        <w:rPr>
          <w:color w:val="4B4B4B"/>
          <w:spacing w:val="2"/>
          <w:w w:val="103"/>
        </w:rPr>
        <w:t>特别是小细胞肺癌</w:t>
      </w:r>
      <w:r>
        <w:rPr>
          <w:color w:val="959595"/>
          <w:spacing w:val="2"/>
          <w:w w:val="103"/>
        </w:rPr>
        <w:t>。</w:t>
      </w:r>
      <w:r>
        <w:rPr>
          <w:color w:val="4B4B4B"/>
          <w:spacing w:val="2"/>
          <w:w w:val="103"/>
        </w:rPr>
        <w:t>症状（</w:t>
      </w:r>
      <w:r>
        <w:rPr>
          <w:color w:val="4B4B4B"/>
          <w:spacing w:val="1"/>
          <w:w w:val="103"/>
        </w:rPr>
        <w:t>如头痛、意识模糊、癫病发作</w:t>
      </w:r>
      <w:r>
        <w:rPr>
          <w:color w:val="3B3B3B"/>
          <w:spacing w:val="1"/>
          <w:w w:val="109"/>
        </w:rPr>
        <w:t>和骨痛）</w:t>
      </w:r>
      <w:r>
        <w:rPr>
          <w:color w:val="3B3B3B"/>
          <w:w w:val="109"/>
        </w:rPr>
        <w:t>可早于肺部出现明显症状时发生，故早期难以</w:t>
      </w:r>
      <w:r>
        <w:rPr>
          <w:color w:val="4B4B4B"/>
          <w:w w:val="109"/>
        </w:rPr>
        <w:t>诊断</w:t>
      </w:r>
      <w:r>
        <w:rPr>
          <w:color w:val="959595"/>
          <w:w w:val="109"/>
        </w:rPr>
        <w:t>。</w:t>
      </w:r>
    </w:p>
    <w:p>
      <w:pPr>
        <w:pStyle w:val="BodyText"/>
        <w:spacing w:line="412" w:lineRule="exact"/>
        <w:ind w:left="1025"/>
      </w:pPr>
      <w:r>
        <w:rPr>
          <w:color w:val="4B4B4B"/>
          <w:w w:val="105"/>
        </w:rPr>
        <w:t>副</w:t>
      </w:r>
      <w:r>
        <w:rPr>
          <w:color w:val="4B4B4B"/>
          <w:w w:val="105"/>
        </w:rPr>
        <w:t>癌</w:t>
      </w:r>
      <w:r>
        <w:rPr>
          <w:color w:val="4B4B4B"/>
          <w:w w:val="105"/>
        </w:rPr>
        <w:t>综</w:t>
      </w:r>
      <w:r>
        <w:rPr>
          <w:color w:val="4B4B4B"/>
          <w:w w:val="105"/>
        </w:rPr>
        <w:t>合</w:t>
      </w:r>
      <w:r>
        <w:rPr>
          <w:color w:val="4B4B4B"/>
          <w:w w:val="105"/>
        </w:rPr>
        <w:t>征</w:t>
      </w:r>
      <w:r>
        <w:rPr>
          <w:color w:val="4B4B4B"/>
          <w:w w:val="105"/>
        </w:rPr>
        <w:t>包</w:t>
      </w:r>
      <w:r>
        <w:rPr>
          <w:color w:val="4B4B4B"/>
          <w:w w:val="105"/>
        </w:rPr>
        <w:t>括</w:t>
      </w:r>
      <w:r>
        <w:rPr>
          <w:color w:val="4B4B4B"/>
          <w:w w:val="105"/>
        </w:rPr>
        <w:t>肺</w:t>
      </w:r>
      <w:r>
        <w:rPr>
          <w:color w:val="4B4B4B"/>
          <w:w w:val="105"/>
        </w:rPr>
        <w:t>癌</w:t>
      </w:r>
      <w:r>
        <w:rPr>
          <w:color w:val="4B4B4B"/>
          <w:w w:val="105"/>
        </w:rPr>
        <w:t>引</w:t>
      </w:r>
      <w:r>
        <w:rPr>
          <w:color w:val="4B4B4B"/>
          <w:w w:val="105"/>
        </w:rPr>
        <w:t>起</w:t>
      </w:r>
      <w:r>
        <w:rPr>
          <w:color w:val="4B4B4B"/>
          <w:w w:val="105"/>
        </w:rPr>
        <w:t>的</w:t>
      </w:r>
      <w:r>
        <w:rPr>
          <w:color w:val="4B4B4B"/>
          <w:w w:val="105"/>
        </w:rPr>
        <w:t>远</w:t>
      </w:r>
      <w:r>
        <w:rPr>
          <w:color w:val="4B4B4B"/>
          <w:w w:val="105"/>
        </w:rPr>
        <w:t>离</w:t>
      </w:r>
      <w:r>
        <w:rPr>
          <w:color w:val="4B4B4B"/>
          <w:w w:val="105"/>
        </w:rPr>
        <w:t>肺</w:t>
      </w:r>
      <w:r>
        <w:rPr>
          <w:color w:val="4B4B4B"/>
          <w:w w:val="105"/>
        </w:rPr>
        <w:t>的</w:t>
      </w:r>
      <w:r>
        <w:rPr>
          <w:color w:val="4B4B4B"/>
          <w:w w:val="105"/>
        </w:rPr>
        <w:t>部</w:t>
      </w:r>
      <w:r>
        <w:rPr>
          <w:color w:val="4B4B4B"/>
          <w:w w:val="105"/>
        </w:rPr>
        <w:t>位</w:t>
      </w:r>
      <w:r>
        <w:rPr>
          <w:color w:val="4B4B4B"/>
          <w:w w:val="105"/>
        </w:rPr>
        <w:t>发</w:t>
      </w:r>
      <w:r>
        <w:rPr>
          <w:color w:val="4B4B4B"/>
          <w:w w:val="105"/>
        </w:rPr>
        <w:t>生</w:t>
      </w:r>
      <w:r>
        <w:rPr>
          <w:color w:val="4B4B4B"/>
          <w:w w:val="105"/>
        </w:rPr>
        <w:t>的</w:t>
      </w:r>
      <w:r>
        <w:rPr>
          <w:color w:val="4B4B4B"/>
          <w:spacing w:val="-10"/>
          <w:w w:val="105"/>
        </w:rPr>
        <w:t>效</w:t>
      </w:r>
    </w:p>
    <w:p>
      <w:pPr>
        <w:pStyle w:val="BodyText"/>
        <w:spacing w:line="336" w:lineRule="auto" w:before="196"/>
        <w:ind w:left="225" w:right="613" w:firstLine="21"/>
        <w:jc w:val="both"/>
      </w:pPr>
      <w:r>
        <w:rPr>
          <w:color w:val="5D5D5D"/>
          <w:spacing w:val="2"/>
          <w:w w:val="103"/>
        </w:rPr>
        <w:t>应，如神经</w:t>
      </w:r>
      <w:r>
        <w:rPr>
          <w:color w:val="3B3B3B"/>
          <w:spacing w:val="2"/>
          <w:w w:val="103"/>
        </w:rPr>
        <w:t>和肌肉</w:t>
      </w:r>
      <w:r>
        <w:rPr>
          <w:color w:val="959595"/>
          <w:spacing w:val="2"/>
          <w:w w:val="103"/>
        </w:rPr>
        <w:t>。</w:t>
      </w:r>
      <w:r>
        <w:rPr>
          <w:color w:val="4B4B4B"/>
          <w:spacing w:val="1"/>
          <w:w w:val="103"/>
        </w:rPr>
        <w:t>这些症状与肺癌大小和位置无关，亦</w:t>
      </w:r>
      <w:r>
        <w:rPr>
          <w:color w:val="4B4B4B"/>
          <w:spacing w:val="1"/>
          <w:w w:val="108"/>
        </w:rPr>
        <w:t>不表示有癌转移到胸外；而是由肺癌分泌的物质（如激</w:t>
      </w:r>
      <w:r>
        <w:rPr>
          <w:color w:val="4B4B4B"/>
          <w:spacing w:val="1"/>
          <w:w w:val="109"/>
        </w:rPr>
        <w:t>素类细胞因子和多种其他蛋白质）所致</w:t>
      </w:r>
      <w:r>
        <w:rPr>
          <w:color w:val="959595"/>
          <w:w w:val="109"/>
        </w:rPr>
        <w:t>。</w:t>
      </w:r>
    </w:p>
    <w:p>
      <w:pPr>
        <w:spacing w:after="0" w:line="336" w:lineRule="auto"/>
        <w:jc w:val="both"/>
        <w:sectPr>
          <w:type w:val="continuous"/>
          <w:pgSz w:w="21750" w:h="31660"/>
          <w:pgMar w:top="1940" w:bottom="0" w:left="0" w:right="0"/>
          <w:cols w:num="2" w:equalWidth="0">
            <w:col w:w="11191" w:space="40"/>
            <w:col w:w="1051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spacing w:before="0"/>
        <w:ind w:left="6174" w:right="0" w:firstLine="0"/>
        <w:jc w:val="left"/>
        <w:rPr>
          <w:sz w:val="3"/>
        </w:rPr>
      </w:pPr>
      <w:r>
        <w:rPr/>
        <w:pict>
          <v:shape style="position:absolute;margin-left:767.401001pt;margin-top:-38.336117pt;width:29.25pt;height:29.2pt;mso-position-horizontal-relative:page;mso-position-vertical-relative:paragraph;z-index:16244224" type="#_x0000_t202" id="docshape953" filled="false" stroked="false">
            <v:textbox inset="0,0,0,0" style="layout-flow:vertical-ideographic">
              <w:txbxContent>
                <w:p>
                  <w:pPr>
                    <w:spacing w:line="144" w:lineRule="auto" w:before="0"/>
                    <w:ind w:left="20" w:right="0" w:firstLine="0"/>
                    <w:jc w:val="left"/>
                    <w:rPr>
                      <w:sz w:val="54"/>
                    </w:rPr>
                  </w:pPr>
                  <w:r>
                    <w:rPr>
                      <w:color w:val="4B4B4B"/>
                      <w:w w:val="100"/>
                      <w:sz w:val="54"/>
                    </w:rPr>
                    <w:t>｀</w:t>
                  </w:r>
                </w:p>
              </w:txbxContent>
            </v:textbox>
            <w10:wrap type="none"/>
          </v:shape>
        </w:pict>
      </w:r>
      <w:r>
        <w:rPr>
          <w:color w:val="C6C6C6"/>
          <w:spacing w:val="-2"/>
          <w:w w:val="410"/>
          <w:sz w:val="3"/>
        </w:rPr>
        <w:t>...</w:t>
      </w:r>
      <w:r>
        <w:rPr>
          <w:color w:val="C6C6C6"/>
          <w:spacing w:val="-2"/>
          <w:w w:val="410"/>
          <w:sz w:val="3"/>
        </w:rPr>
        <w:t>俨</w:t>
      </w:r>
      <w:r>
        <w:rPr>
          <w:color w:val="C6C6C6"/>
          <w:spacing w:val="-10"/>
          <w:w w:val="410"/>
          <w:sz w:val="3"/>
        </w:rPr>
        <w:t>产</w:t>
      </w:r>
    </w:p>
    <w:p>
      <w:pPr>
        <w:spacing w:after="0"/>
        <w:jc w:val="left"/>
        <w:rPr>
          <w:sz w:val="3"/>
        </w:rPr>
        <w:sectPr>
          <w:type w:val="continuous"/>
          <w:pgSz w:w="21750" w:h="31660"/>
          <w:pgMar w:top="1940" w:bottom="0" w:left="0" w:right="0"/>
        </w:sectPr>
      </w:pPr>
    </w:p>
    <w:p>
      <w:pPr>
        <w:tabs>
          <w:tab w:pos="20927" w:val="right" w:leader="none"/>
        </w:tabs>
        <w:spacing w:before="65"/>
        <w:ind w:left="16737" w:right="0" w:firstLine="0"/>
        <w:jc w:val="left"/>
        <w:rPr>
          <w:rFonts w:ascii="Times New Roman" w:eastAsia="Times New Roman"/>
          <w:sz w:val="46"/>
        </w:rPr>
      </w:pPr>
      <w:r>
        <w:rPr/>
        <w:pict>
          <v:line style="position:absolute;mso-position-horizontal-relative:page;mso-position-vertical-relative:paragraph;z-index:16253952" from="137.503296pt,34.921188pt" to="211.089042pt,34.921188pt" stroked="true" strokeweight="1.073583pt" strokecolor="#000000">
            <v:stroke dashstyle="solid"/>
            <w10:wrap type="none"/>
          </v:line>
        </w:pict>
      </w:r>
      <w:r>
        <w:rPr/>
        <w:pict>
          <v:line style="position:absolute;mso-position-horizontal-relative:page;mso-position-vertical-relative:paragraph;z-index:16254464" from="44.044022pt,34.921188pt" to="128.372212pt,34.921188pt" stroked="true" strokeweight="1.073583pt" strokecolor="#000000">
            <v:stroke dashstyle="solid"/>
            <w10:wrap type="none"/>
          </v:line>
        </w:pict>
      </w:r>
      <w:r>
        <w:rPr>
          <w:color w:val="4B4B4B"/>
          <w:w w:val="125"/>
          <w:sz w:val="40"/>
        </w:rPr>
        <w:t>第</w:t>
      </w:r>
      <w:r>
        <w:rPr>
          <w:rFonts w:ascii="Times New Roman" w:eastAsia="Times New Roman"/>
          <w:color w:val="4B4B4B"/>
          <w:w w:val="125"/>
          <w:sz w:val="38"/>
        </w:rPr>
        <w:t>88</w:t>
      </w:r>
      <w:r>
        <w:rPr>
          <w:color w:val="4B4B4B"/>
          <w:w w:val="125"/>
          <w:sz w:val="37"/>
        </w:rPr>
        <w:t>节</w:t>
      </w:r>
      <w:r>
        <w:rPr>
          <w:color w:val="4B4B4B"/>
          <w:w w:val="125"/>
          <w:sz w:val="37"/>
        </w:rPr>
        <w:t>肺</w:t>
      </w:r>
      <w:r>
        <w:rPr>
          <w:color w:val="4B4B4B"/>
          <w:spacing w:val="-10"/>
          <w:w w:val="125"/>
          <w:sz w:val="37"/>
        </w:rPr>
        <w:t>癌</w:t>
      </w:r>
      <w:r>
        <w:rPr>
          <w:color w:val="4B4B4B"/>
          <w:sz w:val="37"/>
        </w:rPr>
        <w:tab/>
      </w:r>
      <w:r>
        <w:rPr>
          <w:rFonts w:ascii="Times New Roman" w:eastAsia="Times New Roman"/>
          <w:color w:val="212121"/>
          <w:spacing w:val="-5"/>
          <w:w w:val="125"/>
          <w:sz w:val="46"/>
        </w:rPr>
        <w:t>377</w:t>
      </w:r>
    </w:p>
    <w:p>
      <w:pPr>
        <w:spacing w:before="646"/>
        <w:ind w:left="14472" w:right="0" w:firstLine="0"/>
        <w:jc w:val="left"/>
        <w:rPr>
          <w:rFonts w:ascii="Times New Roman" w:hAnsi="Times New Roman" w:eastAsia="Times New Roman"/>
          <w:sz w:val="15"/>
        </w:rPr>
      </w:pPr>
      <w:r>
        <w:rPr/>
        <w:drawing>
          <wp:anchor distT="0" distB="0" distL="0" distR="0" allowOverlap="1" layoutInCell="1" locked="0" behindDoc="0" simplePos="0" relativeHeight="16247808">
            <wp:simplePos x="0" y="0"/>
            <wp:positionH relativeFrom="page">
              <wp:posOffset>586645</wp:posOffset>
            </wp:positionH>
            <wp:positionV relativeFrom="paragraph">
              <wp:posOffset>488757</wp:posOffset>
            </wp:positionV>
            <wp:extent cx="1432505" cy="381765"/>
            <wp:effectExtent l="0" t="0" r="0" b="0"/>
            <wp:wrapNone/>
            <wp:docPr id="503" name="image346.png"/>
            <wp:cNvGraphicFramePr>
              <a:graphicFrameLocks noChangeAspect="1"/>
            </wp:cNvGraphicFramePr>
            <a:graphic>
              <a:graphicData uri="http://schemas.openxmlformats.org/drawingml/2006/picture">
                <pic:pic>
                  <pic:nvPicPr>
                    <pic:cNvPr id="504" name="image346.png"/>
                    <pic:cNvPicPr/>
                  </pic:nvPicPr>
                  <pic:blipFill>
                    <a:blip r:embed="rId350" cstate="print"/>
                    <a:stretch>
                      <a:fillRect/>
                    </a:stretch>
                  </pic:blipFill>
                  <pic:spPr>
                    <a:xfrm>
                      <a:off x="0" y="0"/>
                      <a:ext cx="1432505" cy="381765"/>
                    </a:xfrm>
                    <a:prstGeom prst="rect">
                      <a:avLst/>
                    </a:prstGeom>
                  </pic:spPr>
                </pic:pic>
              </a:graphicData>
            </a:graphic>
          </wp:anchor>
        </w:drawing>
      </w:r>
      <w:r>
        <w:rPr/>
        <w:drawing>
          <wp:anchor distT="0" distB="0" distL="0" distR="0" allowOverlap="1" layoutInCell="1" locked="0" behindDoc="0" simplePos="0" relativeHeight="16248320">
            <wp:simplePos x="0" y="0"/>
            <wp:positionH relativeFrom="page">
              <wp:posOffset>2128294</wp:posOffset>
            </wp:positionH>
            <wp:positionV relativeFrom="paragraph">
              <wp:posOffset>454675</wp:posOffset>
            </wp:positionV>
            <wp:extent cx="7067026" cy="129527"/>
            <wp:effectExtent l="0" t="0" r="0" b="0"/>
            <wp:wrapNone/>
            <wp:docPr id="505" name="image347.png"/>
            <wp:cNvGraphicFramePr>
              <a:graphicFrameLocks noChangeAspect="1"/>
            </wp:cNvGraphicFramePr>
            <a:graphic>
              <a:graphicData uri="http://schemas.openxmlformats.org/drawingml/2006/picture">
                <pic:pic>
                  <pic:nvPicPr>
                    <pic:cNvPr id="506" name="image347.png"/>
                    <pic:cNvPicPr/>
                  </pic:nvPicPr>
                  <pic:blipFill>
                    <a:blip r:embed="rId351" cstate="print"/>
                    <a:stretch>
                      <a:fillRect/>
                    </a:stretch>
                  </pic:blipFill>
                  <pic:spPr>
                    <a:xfrm>
                      <a:off x="0" y="0"/>
                      <a:ext cx="7067026" cy="129527"/>
                    </a:xfrm>
                    <a:prstGeom prst="rect">
                      <a:avLst/>
                    </a:prstGeom>
                  </pic:spPr>
                </pic:pic>
              </a:graphicData>
            </a:graphic>
          </wp:anchor>
        </w:drawing>
      </w:r>
      <w:r>
        <w:rPr/>
        <w:drawing>
          <wp:anchor distT="0" distB="0" distL="0" distR="0" allowOverlap="1" layoutInCell="1" locked="0" behindDoc="1" simplePos="0" relativeHeight="484360704">
            <wp:simplePos x="0" y="0"/>
            <wp:positionH relativeFrom="page">
              <wp:posOffset>12210404</wp:posOffset>
            </wp:positionH>
            <wp:positionV relativeFrom="paragraph">
              <wp:posOffset>441039</wp:posOffset>
            </wp:positionV>
            <wp:extent cx="968646" cy="783983"/>
            <wp:effectExtent l="0" t="0" r="0" b="0"/>
            <wp:wrapNone/>
            <wp:docPr id="507" name="image348.png"/>
            <wp:cNvGraphicFramePr>
              <a:graphicFrameLocks noChangeAspect="1"/>
            </wp:cNvGraphicFramePr>
            <a:graphic>
              <a:graphicData uri="http://schemas.openxmlformats.org/drawingml/2006/picture">
                <pic:pic>
                  <pic:nvPicPr>
                    <pic:cNvPr id="508" name="image348.png"/>
                    <pic:cNvPicPr/>
                  </pic:nvPicPr>
                  <pic:blipFill>
                    <a:blip r:embed="rId352" cstate="print"/>
                    <a:stretch>
                      <a:fillRect/>
                    </a:stretch>
                  </pic:blipFill>
                  <pic:spPr>
                    <a:xfrm>
                      <a:off x="0" y="0"/>
                      <a:ext cx="968646" cy="783983"/>
                    </a:xfrm>
                    <a:prstGeom prst="rect">
                      <a:avLst/>
                    </a:prstGeom>
                  </pic:spPr>
                </pic:pic>
              </a:graphicData>
            </a:graphic>
          </wp:anchor>
        </w:drawing>
      </w:r>
      <w:r>
        <w:rPr>
          <w:color w:val="BCBCBC"/>
          <w:w w:val="135"/>
          <w:sz w:val="15"/>
        </w:rPr>
        <w:t>宝</w:t>
      </w:r>
      <w:r>
        <w:rPr>
          <w:rFonts w:ascii="Times New Roman" w:hAnsi="Times New Roman" w:eastAsia="Times New Roman"/>
          <w:color w:val="BCBCBC"/>
          <w:w w:val="135"/>
          <w:sz w:val="19"/>
        </w:rPr>
        <w:t>E</w:t>
      </w:r>
      <w:r>
        <w:rPr>
          <w:color w:val="BCBCBC"/>
          <w:w w:val="135"/>
          <w:sz w:val="13"/>
        </w:rPr>
        <w:t>皿</w:t>
      </w:r>
      <w:r>
        <w:rPr>
          <w:color w:val="BCBCBC"/>
          <w:w w:val="135"/>
          <w:sz w:val="13"/>
        </w:rPr>
        <w:t>或</w:t>
      </w:r>
      <w:r>
        <w:rPr>
          <w:color w:val="BCBCBC"/>
          <w:w w:val="135"/>
          <w:sz w:val="13"/>
        </w:rPr>
        <w:t>无</w:t>
      </w:r>
      <w:r>
        <w:rPr>
          <w:color w:val="BCBCBC"/>
          <w:w w:val="135"/>
          <w:sz w:val="13"/>
        </w:rPr>
        <w:t>玉</w:t>
      </w:r>
      <w:r>
        <w:rPr>
          <w:color w:val="BCBCBC"/>
          <w:w w:val="135"/>
          <w:sz w:val="13"/>
        </w:rPr>
        <w:t>．</w:t>
      </w:r>
      <w:r>
        <w:rPr>
          <w:color w:val="BCBCBC"/>
          <w:w w:val="135"/>
          <w:sz w:val="13"/>
        </w:rPr>
        <w:t>豆</w:t>
      </w:r>
      <w:r>
        <w:rPr>
          <w:color w:val="BCBCBC"/>
          <w:w w:val="135"/>
          <w:sz w:val="13"/>
        </w:rPr>
        <w:t>虫</w:t>
      </w:r>
      <w:r>
        <w:rPr>
          <w:rFonts w:ascii="Times New Roman" w:hAnsi="Times New Roman" w:eastAsia="Times New Roman"/>
          <w:color w:val="BCBCBC"/>
          <w:w w:val="135"/>
          <w:sz w:val="12"/>
        </w:rPr>
        <w:t>1”</w:t>
      </w:r>
      <w:r>
        <w:rPr>
          <w:color w:val="BCBCBC"/>
          <w:w w:val="135"/>
          <w:sz w:val="13"/>
        </w:rPr>
        <w:t>已</w:t>
      </w:r>
      <w:r>
        <w:rPr>
          <w:color w:val="BCBCBC"/>
          <w:w w:val="135"/>
          <w:sz w:val="13"/>
        </w:rPr>
        <w:t>宝</w:t>
      </w:r>
      <w:r>
        <w:rPr>
          <w:color w:val="BCBCBC"/>
          <w:w w:val="135"/>
          <w:sz w:val="13"/>
        </w:rPr>
        <w:t>菹</w:t>
      </w:r>
      <w:r>
        <w:rPr>
          <w:color w:val="BCBCBC"/>
          <w:w w:val="135"/>
          <w:sz w:val="13"/>
        </w:rPr>
        <w:t>节</w:t>
      </w:r>
      <w:r>
        <w:rPr>
          <w:color w:val="BCBCBC"/>
          <w:w w:val="135"/>
          <w:sz w:val="13"/>
        </w:rPr>
        <w:t>玉</w:t>
      </w:r>
      <w:r>
        <w:rPr>
          <w:color w:val="BCBCBC"/>
          <w:w w:val="135"/>
          <w:sz w:val="13"/>
        </w:rPr>
        <w:t>垂</w:t>
      </w:r>
      <w:r>
        <w:rPr>
          <w:color w:val="BCBCBC"/>
          <w:w w:val="135"/>
          <w:sz w:val="13"/>
        </w:rPr>
        <w:t>飞</w:t>
      </w:r>
      <w:r>
        <w:rPr>
          <w:color w:val="BCBCBC"/>
          <w:w w:val="135"/>
          <w:sz w:val="13"/>
        </w:rPr>
        <w:t>垂</w:t>
      </w:r>
      <w:r>
        <w:rPr>
          <w:color w:val="BCBCBC"/>
          <w:w w:val="135"/>
          <w:sz w:val="13"/>
        </w:rPr>
        <w:t>一</w:t>
      </w:r>
      <w:r>
        <w:rPr>
          <w:color w:val="BCBCBC"/>
          <w:w w:val="135"/>
          <w:sz w:val="13"/>
        </w:rPr>
        <w:t>曲</w:t>
      </w:r>
      <w:r>
        <w:rPr>
          <w:color w:val="BCBCBC"/>
          <w:w w:val="135"/>
          <w:sz w:val="13"/>
        </w:rPr>
        <w:t>迫</w:t>
      </w:r>
      <w:r>
        <w:rPr>
          <w:color w:val="BCBCBC"/>
          <w:w w:val="135"/>
          <w:sz w:val="13"/>
        </w:rPr>
        <w:t>与</w:t>
      </w:r>
      <w:r>
        <w:rPr>
          <w:color w:val="BCBCBC"/>
          <w:w w:val="135"/>
          <w:sz w:val="13"/>
        </w:rPr>
        <w:t>j[..,;i</w:t>
      </w:r>
      <w:r>
        <w:rPr>
          <w:color w:val="BCBCBC"/>
          <w:spacing w:val="3"/>
          <w:w w:val="135"/>
          <w:sz w:val="13"/>
        </w:rPr>
        <w:t> ,，</w:t>
      </w:r>
      <w:r>
        <w:rPr>
          <w:color w:val="BCBCBC"/>
          <w:w w:val="135"/>
          <w:sz w:val="13"/>
        </w:rPr>
        <w:t>谁</w:t>
      </w:r>
      <w:r>
        <w:rPr>
          <w:rFonts w:ascii="Times New Roman" w:hAnsi="Times New Roman" w:eastAsia="Times New Roman"/>
          <w:color w:val="BCBCBC"/>
          <w:spacing w:val="-5"/>
          <w:w w:val="135"/>
          <w:sz w:val="15"/>
        </w:rPr>
        <w:t>II</w:t>
      </w:r>
    </w:p>
    <w:p>
      <w:pPr>
        <w:pStyle w:val="BodyText"/>
        <w:spacing w:before="10"/>
        <w:rPr>
          <w:rFonts w:ascii="Times New Roman"/>
          <w:sz w:val="46"/>
        </w:rPr>
      </w:pPr>
    </w:p>
    <w:p>
      <w:pPr>
        <w:spacing w:before="0"/>
        <w:ind w:left="5007" w:right="5232" w:firstLine="0"/>
        <w:jc w:val="center"/>
        <w:rPr>
          <w:sz w:val="52"/>
        </w:rPr>
      </w:pPr>
      <w:r>
        <w:rPr>
          <w:color w:val="212121"/>
          <w:sz w:val="52"/>
        </w:rPr>
        <w:t>肺</w:t>
      </w:r>
      <w:r>
        <w:rPr>
          <w:color w:val="212121"/>
          <w:sz w:val="52"/>
        </w:rPr>
        <w:t>癌</w:t>
      </w:r>
      <w:r>
        <w:rPr>
          <w:color w:val="212121"/>
          <w:sz w:val="52"/>
        </w:rPr>
        <w:t>所</w:t>
      </w:r>
      <w:r>
        <w:rPr>
          <w:color w:val="212121"/>
          <w:sz w:val="52"/>
        </w:rPr>
        <w:t>致</w:t>
      </w:r>
      <w:r>
        <w:rPr>
          <w:color w:val="212121"/>
          <w:sz w:val="52"/>
        </w:rPr>
        <w:t>的</w:t>
      </w:r>
      <w:r>
        <w:rPr>
          <w:color w:val="212121"/>
          <w:sz w:val="52"/>
        </w:rPr>
        <w:t>死</w:t>
      </w:r>
      <w:r>
        <w:rPr>
          <w:color w:val="212121"/>
          <w:spacing w:val="-10"/>
          <w:sz w:val="52"/>
        </w:rPr>
        <w:t>亡</w:t>
      </w:r>
    </w:p>
    <w:p>
      <w:pPr>
        <w:pStyle w:val="BodyText"/>
        <w:spacing w:before="338"/>
        <w:ind w:left="2209"/>
      </w:pPr>
      <w:r>
        <w:rPr>
          <w:color w:val="363636"/>
          <w:w w:val="105"/>
        </w:rPr>
        <w:t>在</w:t>
      </w:r>
      <w:r>
        <w:rPr>
          <w:color w:val="363636"/>
          <w:w w:val="105"/>
        </w:rPr>
        <w:t>肿</w:t>
      </w:r>
      <w:r>
        <w:rPr>
          <w:color w:val="363636"/>
          <w:w w:val="105"/>
        </w:rPr>
        <w:t>瘤</w:t>
      </w:r>
      <w:r>
        <w:rPr>
          <w:color w:val="363636"/>
          <w:w w:val="105"/>
        </w:rPr>
        <w:t>中</w:t>
      </w:r>
      <w:r>
        <w:rPr>
          <w:color w:val="363636"/>
          <w:w w:val="105"/>
        </w:rPr>
        <w:t>，</w:t>
      </w:r>
      <w:r>
        <w:rPr>
          <w:color w:val="363636"/>
          <w:w w:val="105"/>
        </w:rPr>
        <w:t>肺</w:t>
      </w:r>
      <w:r>
        <w:rPr>
          <w:color w:val="363636"/>
          <w:w w:val="105"/>
        </w:rPr>
        <w:t>癌</w:t>
      </w:r>
      <w:r>
        <w:rPr>
          <w:color w:val="363636"/>
          <w:w w:val="105"/>
        </w:rPr>
        <w:t>是</w:t>
      </w:r>
      <w:r>
        <w:rPr>
          <w:color w:val="363636"/>
          <w:w w:val="105"/>
        </w:rPr>
        <w:t>男</w:t>
      </w:r>
      <w:r>
        <w:rPr>
          <w:color w:val="363636"/>
          <w:w w:val="105"/>
        </w:rPr>
        <w:t>性</w:t>
      </w:r>
      <w:r>
        <w:rPr>
          <w:color w:val="363636"/>
          <w:w w:val="105"/>
        </w:rPr>
        <w:t>和</w:t>
      </w:r>
      <w:r>
        <w:rPr>
          <w:color w:val="363636"/>
          <w:w w:val="105"/>
        </w:rPr>
        <w:t>女</w:t>
      </w:r>
      <w:r>
        <w:rPr>
          <w:color w:val="363636"/>
          <w:w w:val="105"/>
        </w:rPr>
        <w:t>性</w:t>
      </w:r>
      <w:r>
        <w:rPr>
          <w:color w:val="363636"/>
          <w:w w:val="105"/>
        </w:rPr>
        <w:t>最</w:t>
      </w:r>
      <w:r>
        <w:rPr>
          <w:color w:val="363636"/>
          <w:w w:val="105"/>
        </w:rPr>
        <w:t>常</w:t>
      </w:r>
      <w:r>
        <w:rPr>
          <w:color w:val="363636"/>
          <w:w w:val="105"/>
        </w:rPr>
        <w:t>见</w:t>
      </w:r>
      <w:r>
        <w:rPr>
          <w:color w:val="363636"/>
          <w:w w:val="105"/>
        </w:rPr>
        <w:t>的</w:t>
      </w:r>
      <w:r>
        <w:rPr>
          <w:color w:val="363636"/>
          <w:w w:val="105"/>
        </w:rPr>
        <w:t>死</w:t>
      </w:r>
      <w:r>
        <w:rPr>
          <w:color w:val="363636"/>
          <w:w w:val="105"/>
        </w:rPr>
        <w:t>亡</w:t>
      </w:r>
      <w:r>
        <w:rPr>
          <w:color w:val="363636"/>
          <w:w w:val="105"/>
        </w:rPr>
        <w:t>原</w:t>
      </w:r>
      <w:r>
        <w:rPr>
          <w:color w:val="363636"/>
          <w:w w:val="105"/>
        </w:rPr>
        <w:t>因</w:t>
      </w:r>
      <w:r>
        <w:rPr>
          <w:color w:val="878787"/>
          <w:w w:val="105"/>
        </w:rPr>
        <w:t>。</w:t>
      </w:r>
      <w:r>
        <w:rPr>
          <w:color w:val="4B4B4B"/>
          <w:w w:val="105"/>
        </w:rPr>
        <w:t>因</w:t>
      </w:r>
      <w:r>
        <w:rPr>
          <w:color w:val="4B4B4B"/>
          <w:w w:val="105"/>
        </w:rPr>
        <w:t>烟</w:t>
      </w:r>
      <w:r>
        <w:rPr>
          <w:color w:val="4B4B4B"/>
          <w:w w:val="105"/>
        </w:rPr>
        <w:t>民</w:t>
      </w:r>
      <w:r>
        <w:rPr>
          <w:color w:val="4B4B4B"/>
          <w:w w:val="105"/>
        </w:rPr>
        <w:t>数</w:t>
      </w:r>
      <w:r>
        <w:rPr>
          <w:color w:val="4B4B4B"/>
          <w:w w:val="105"/>
        </w:rPr>
        <w:t>量</w:t>
      </w:r>
      <w:r>
        <w:rPr>
          <w:color w:val="4B4B4B"/>
          <w:w w:val="105"/>
        </w:rPr>
        <w:t>的</w:t>
      </w:r>
      <w:r>
        <w:rPr>
          <w:color w:val="4B4B4B"/>
          <w:w w:val="105"/>
        </w:rPr>
        <w:t>增</w:t>
      </w:r>
      <w:r>
        <w:rPr>
          <w:color w:val="4B4B4B"/>
          <w:w w:val="105"/>
        </w:rPr>
        <w:t>加</w:t>
      </w:r>
      <w:r>
        <w:rPr>
          <w:color w:val="4B4B4B"/>
          <w:w w:val="105"/>
        </w:rPr>
        <w:t>，</w:t>
      </w:r>
      <w:r>
        <w:rPr>
          <w:color w:val="4B4B4B"/>
          <w:w w:val="105"/>
        </w:rPr>
        <w:t>肺</w:t>
      </w:r>
      <w:r>
        <w:rPr>
          <w:color w:val="4B4B4B"/>
          <w:w w:val="105"/>
        </w:rPr>
        <w:t>癌</w:t>
      </w:r>
      <w:r>
        <w:rPr>
          <w:color w:val="4B4B4B"/>
          <w:w w:val="105"/>
        </w:rPr>
        <w:t>所</w:t>
      </w:r>
      <w:r>
        <w:rPr>
          <w:color w:val="4B4B4B"/>
          <w:w w:val="105"/>
        </w:rPr>
        <w:t>致</w:t>
      </w:r>
      <w:r>
        <w:rPr>
          <w:color w:val="4B4B4B"/>
          <w:w w:val="105"/>
        </w:rPr>
        <w:t>的</w:t>
      </w:r>
      <w:r>
        <w:rPr>
          <w:color w:val="4B4B4B"/>
          <w:w w:val="105"/>
        </w:rPr>
        <w:t>死</w:t>
      </w:r>
      <w:r>
        <w:rPr>
          <w:color w:val="4B4B4B"/>
          <w:w w:val="105"/>
        </w:rPr>
        <w:t>亡</w:t>
      </w:r>
      <w:r>
        <w:rPr>
          <w:color w:val="4B4B4B"/>
          <w:w w:val="105"/>
        </w:rPr>
        <w:t>数</w:t>
      </w:r>
      <w:r>
        <w:rPr>
          <w:color w:val="4B4B4B"/>
          <w:w w:val="105"/>
        </w:rPr>
        <w:t>也</w:t>
      </w:r>
      <w:r>
        <w:rPr>
          <w:color w:val="4B4B4B"/>
          <w:w w:val="105"/>
        </w:rPr>
        <w:t>在</w:t>
      </w:r>
      <w:r>
        <w:rPr>
          <w:color w:val="4B4B4B"/>
          <w:w w:val="105"/>
        </w:rPr>
        <w:t>增</w:t>
      </w:r>
      <w:r>
        <w:rPr>
          <w:color w:val="4B4B4B"/>
          <w:w w:val="105"/>
        </w:rPr>
        <w:t>加</w:t>
      </w:r>
      <w:r>
        <w:rPr>
          <w:color w:val="9A9A9A"/>
          <w:w w:val="105"/>
        </w:rPr>
        <w:t>。</w:t>
      </w:r>
      <w:r>
        <w:rPr>
          <w:color w:val="4B4B4B"/>
          <w:spacing w:val="-10"/>
          <w:w w:val="105"/>
        </w:rPr>
        <w:t>在</w:t>
      </w:r>
    </w:p>
    <w:p>
      <w:pPr>
        <w:spacing w:before="22"/>
        <w:ind w:left="1442" w:right="0" w:firstLine="0"/>
        <w:jc w:val="left"/>
        <w:rPr>
          <w:sz w:val="50"/>
        </w:rPr>
      </w:pPr>
      <w:r>
        <w:rPr>
          <w:rFonts w:ascii="Times New Roman" w:hAnsi="Times New Roman" w:eastAsia="Times New Roman"/>
          <w:color w:val="363636"/>
          <w:w w:val="110"/>
          <w:sz w:val="38"/>
        </w:rPr>
        <w:t>2008</w:t>
      </w:r>
      <w:r>
        <w:rPr>
          <w:color w:val="363636"/>
          <w:w w:val="110"/>
          <w:sz w:val="37"/>
        </w:rPr>
        <w:t>年</w:t>
      </w:r>
      <w:r>
        <w:rPr>
          <w:color w:val="363636"/>
          <w:w w:val="110"/>
          <w:sz w:val="37"/>
        </w:rPr>
        <w:t>，</w:t>
      </w:r>
      <w:r>
        <w:rPr>
          <w:color w:val="363636"/>
          <w:w w:val="110"/>
          <w:sz w:val="37"/>
        </w:rPr>
        <w:t>约</w:t>
      </w:r>
      <w:r>
        <w:rPr>
          <w:color w:val="363636"/>
          <w:w w:val="110"/>
          <w:sz w:val="37"/>
        </w:rPr>
        <w:t>有</w:t>
      </w:r>
      <w:r>
        <w:rPr>
          <w:rFonts w:ascii="Times New Roman" w:hAnsi="Times New Roman" w:eastAsia="Times New Roman"/>
          <w:color w:val="363636"/>
          <w:w w:val="110"/>
          <w:sz w:val="38"/>
        </w:rPr>
        <w:t>162</w:t>
      </w:r>
      <w:r>
        <w:rPr>
          <w:rFonts w:ascii="Times New Roman" w:hAnsi="Times New Roman" w:eastAsia="Times New Roman"/>
          <w:color w:val="363636"/>
          <w:spacing w:val="49"/>
          <w:w w:val="110"/>
          <w:sz w:val="38"/>
        </w:rPr>
        <w:t> </w:t>
      </w:r>
      <w:r>
        <w:rPr>
          <w:rFonts w:ascii="Times New Roman" w:hAnsi="Times New Roman" w:eastAsia="Times New Roman"/>
          <w:color w:val="363636"/>
          <w:w w:val="110"/>
          <w:sz w:val="38"/>
        </w:rPr>
        <w:t>000</w:t>
      </w:r>
      <w:r>
        <w:rPr>
          <w:color w:val="363636"/>
          <w:w w:val="110"/>
          <w:sz w:val="37"/>
        </w:rPr>
        <w:t>人</w:t>
      </w:r>
      <w:r>
        <w:rPr>
          <w:color w:val="363636"/>
          <w:w w:val="110"/>
          <w:sz w:val="37"/>
        </w:rPr>
        <w:t>死</w:t>
      </w:r>
      <w:r>
        <w:rPr>
          <w:color w:val="363636"/>
          <w:w w:val="110"/>
          <w:sz w:val="37"/>
        </w:rPr>
        <w:t>于</w:t>
      </w:r>
      <w:r>
        <w:rPr>
          <w:color w:val="363636"/>
          <w:w w:val="110"/>
          <w:sz w:val="37"/>
        </w:rPr>
        <w:t>肺</w:t>
      </w:r>
      <w:r>
        <w:rPr>
          <w:color w:val="363636"/>
          <w:w w:val="110"/>
          <w:sz w:val="37"/>
        </w:rPr>
        <w:t>癌</w:t>
      </w:r>
      <w:r>
        <w:rPr>
          <w:color w:val="363636"/>
          <w:w w:val="110"/>
          <w:sz w:val="37"/>
        </w:rPr>
        <w:t>一</w:t>
      </w:r>
      <w:r>
        <w:rPr>
          <w:color w:val="626262"/>
          <w:w w:val="110"/>
          <w:sz w:val="37"/>
        </w:rPr>
        <w:t>—</w:t>
      </w:r>
      <w:r>
        <w:rPr>
          <w:color w:val="626262"/>
          <w:w w:val="110"/>
          <w:sz w:val="37"/>
        </w:rPr>
        <w:t>男</w:t>
      </w:r>
      <w:r>
        <w:rPr>
          <w:color w:val="626262"/>
          <w:w w:val="110"/>
          <w:sz w:val="37"/>
        </w:rPr>
        <w:t>性</w:t>
      </w:r>
      <w:r>
        <w:rPr>
          <w:rFonts w:ascii="Times New Roman" w:hAnsi="Times New Roman" w:eastAsia="Times New Roman"/>
          <w:color w:val="363636"/>
          <w:w w:val="110"/>
          <w:sz w:val="38"/>
        </w:rPr>
        <w:t>91 </w:t>
      </w:r>
      <w:r>
        <w:rPr>
          <w:rFonts w:ascii="Times New Roman" w:hAnsi="Times New Roman" w:eastAsia="Times New Roman"/>
          <w:color w:val="212121"/>
          <w:w w:val="110"/>
          <w:sz w:val="38"/>
        </w:rPr>
        <w:t>000</w:t>
      </w:r>
      <w:r>
        <w:rPr>
          <w:color w:val="212121"/>
          <w:w w:val="110"/>
          <w:sz w:val="37"/>
        </w:rPr>
        <w:t>和</w:t>
      </w:r>
      <w:r>
        <w:rPr>
          <w:color w:val="4B4B4B"/>
          <w:w w:val="110"/>
          <w:sz w:val="37"/>
        </w:rPr>
        <w:t>女</w:t>
      </w:r>
      <w:r>
        <w:rPr>
          <w:color w:val="4B4B4B"/>
          <w:w w:val="110"/>
          <w:sz w:val="37"/>
        </w:rPr>
        <w:t>性</w:t>
      </w:r>
      <w:r>
        <w:rPr>
          <w:rFonts w:ascii="Times New Roman" w:hAnsi="Times New Roman" w:eastAsia="Times New Roman"/>
          <w:color w:val="4B4B4B"/>
          <w:w w:val="110"/>
          <w:sz w:val="38"/>
        </w:rPr>
        <w:t>71</w:t>
      </w:r>
      <w:r>
        <w:rPr>
          <w:rFonts w:ascii="Times New Roman" w:hAnsi="Times New Roman" w:eastAsia="Times New Roman"/>
          <w:color w:val="4B4B4B"/>
          <w:spacing w:val="-1"/>
          <w:w w:val="110"/>
          <w:sz w:val="38"/>
        </w:rPr>
        <w:t> </w:t>
      </w:r>
      <w:r>
        <w:rPr>
          <w:rFonts w:ascii="Times New Roman" w:hAnsi="Times New Roman" w:eastAsia="Times New Roman"/>
          <w:color w:val="363636"/>
          <w:w w:val="110"/>
          <w:sz w:val="38"/>
        </w:rPr>
        <w:t>000</w:t>
      </w:r>
      <w:r>
        <w:rPr>
          <w:color w:val="878787"/>
          <w:w w:val="110"/>
          <w:sz w:val="37"/>
        </w:rPr>
        <w:t>。</w:t>
      </w:r>
      <w:r>
        <w:rPr>
          <w:color w:val="4B4B4B"/>
          <w:w w:val="110"/>
          <w:sz w:val="37"/>
        </w:rPr>
        <w:t>该</w:t>
      </w:r>
      <w:r>
        <w:rPr>
          <w:color w:val="4B4B4B"/>
          <w:w w:val="110"/>
          <w:sz w:val="37"/>
        </w:rPr>
        <w:t>数</w:t>
      </w:r>
      <w:r>
        <w:rPr>
          <w:color w:val="4B4B4B"/>
          <w:w w:val="110"/>
          <w:sz w:val="37"/>
        </w:rPr>
        <w:t>据</w:t>
      </w:r>
      <w:r>
        <w:rPr>
          <w:color w:val="4B4B4B"/>
          <w:w w:val="110"/>
          <w:sz w:val="37"/>
        </w:rPr>
        <w:t>为</w:t>
      </w:r>
      <w:r>
        <w:rPr>
          <w:color w:val="4B4B4B"/>
          <w:w w:val="110"/>
          <w:sz w:val="37"/>
        </w:rPr>
        <w:t>癌</w:t>
      </w:r>
      <w:r>
        <w:rPr>
          <w:color w:val="4B4B4B"/>
          <w:w w:val="110"/>
          <w:sz w:val="37"/>
        </w:rPr>
        <w:t>症</w:t>
      </w:r>
      <w:r>
        <w:rPr>
          <w:color w:val="4B4B4B"/>
          <w:w w:val="110"/>
          <w:sz w:val="37"/>
        </w:rPr>
        <w:t>死</w:t>
      </w:r>
      <w:r>
        <w:rPr>
          <w:color w:val="4B4B4B"/>
          <w:w w:val="110"/>
          <w:sz w:val="37"/>
        </w:rPr>
        <w:t>亡</w:t>
      </w:r>
      <w:r>
        <w:rPr>
          <w:color w:val="4B4B4B"/>
          <w:w w:val="110"/>
          <w:sz w:val="37"/>
        </w:rPr>
        <w:t>的</w:t>
      </w:r>
      <w:r>
        <w:rPr>
          <w:rFonts w:ascii="Times New Roman" w:hAnsi="Times New Roman" w:eastAsia="Times New Roman"/>
          <w:color w:val="4B4B4B"/>
          <w:w w:val="110"/>
          <w:sz w:val="38"/>
        </w:rPr>
        <w:t>28%</w:t>
      </w:r>
      <w:r>
        <w:rPr>
          <w:color w:val="9A9A9A"/>
          <w:spacing w:val="-10"/>
          <w:w w:val="110"/>
          <w:sz w:val="50"/>
        </w:rPr>
        <w:t>。</w:t>
      </w:r>
    </w:p>
    <w:p>
      <w:pPr>
        <w:tabs>
          <w:tab w:pos="4912" w:val="left" w:leader="none"/>
        </w:tabs>
        <w:spacing w:before="158"/>
        <w:ind w:left="945" w:right="0" w:firstLine="0"/>
        <w:jc w:val="left"/>
        <w:rPr>
          <w:rFonts w:ascii="Times New Roman"/>
          <w:sz w:val="34"/>
        </w:rPr>
      </w:pPr>
      <w:r>
        <w:rPr/>
        <w:pict>
          <v:group style="position:absolute;margin-left:275.006592pt;margin-top:21.319878pt;width:564pt;height:412.8pt;mso-position-horizontal-relative:page;mso-position-vertical-relative:paragraph;z-index:-18957312" id="docshapegroup954" coordorigin="5500,426" coordsize="11280,8256">
            <v:shape style="position:absolute;left:7047;top:426;width:9733;height:8256" type="#_x0000_t75" id="docshape955" stroked="false">
              <v:imagedata r:id="rId353" o:title=""/>
            </v:shape>
            <v:shape style="position:absolute;left:5500;top:2230;width:1547;height:5218" id="docshape956" coordorigin="5500,2230" coordsize="1547,5218" path="m5500,2230l7047,2230m5500,3969l7047,3969m5522,5708l7047,5708m5522,7448l7047,7448e" filled="false" stroked="true" strokeweight="1.073914pt" strokecolor="#000000">
              <v:path arrowok="t"/>
              <v:stroke dashstyle="solid"/>
            </v:shape>
            <w10:wrap type="none"/>
          </v:group>
        </w:pict>
      </w:r>
      <w:r>
        <w:rPr>
          <w:position w:val="-3"/>
        </w:rPr>
        <w:drawing>
          <wp:inline distT="0" distB="0" distL="0" distR="0">
            <wp:extent cx="95500" cy="327227"/>
            <wp:effectExtent l="0" t="0" r="0" b="0"/>
            <wp:docPr id="509" name="image350.png"/>
            <wp:cNvGraphicFramePr>
              <a:graphicFrameLocks noChangeAspect="1"/>
            </wp:cNvGraphicFramePr>
            <a:graphic>
              <a:graphicData uri="http://schemas.openxmlformats.org/drawingml/2006/picture">
                <pic:pic>
                  <pic:nvPicPr>
                    <pic:cNvPr id="510" name="image350.png"/>
                    <pic:cNvPicPr/>
                  </pic:nvPicPr>
                  <pic:blipFill>
                    <a:blip r:embed="rId354" cstate="print"/>
                    <a:stretch>
                      <a:fillRect/>
                    </a:stretch>
                  </pic:blipFill>
                  <pic:spPr>
                    <a:xfrm>
                      <a:off x="0" y="0"/>
                      <a:ext cx="95500" cy="327227"/>
                    </a:xfrm>
                    <a:prstGeom prst="rect">
                      <a:avLst/>
                    </a:prstGeom>
                  </pic:spPr>
                </pic:pic>
              </a:graphicData>
            </a:graphic>
          </wp:inline>
        </w:drawing>
      </w:r>
      <w:r>
        <w:rPr>
          <w:position w:val="-3"/>
        </w:rPr>
      </w:r>
      <w:r>
        <w:rPr>
          <w:rFonts w:ascii="Times New Roman"/>
          <w:sz w:val="20"/>
        </w:rPr>
        <w:tab/>
        <w:t> </w:t>
      </w:r>
      <w:r>
        <w:rPr>
          <w:rFonts w:ascii="Times New Roman"/>
          <w:color w:val="363636"/>
          <w:w w:val="110"/>
          <w:sz w:val="34"/>
        </w:rPr>
        <w:t>100</w:t>
      </w:r>
    </w:p>
    <w:p>
      <w:pPr>
        <w:pStyle w:val="BodyText"/>
        <w:rPr>
          <w:rFonts w:ascii="Times New Roman"/>
          <w:sz w:val="54"/>
        </w:rPr>
      </w:pPr>
    </w:p>
    <w:p>
      <w:pPr>
        <w:pStyle w:val="BodyText"/>
        <w:spacing w:before="2"/>
        <w:rPr>
          <w:rFonts w:ascii="Times New Roman"/>
          <w:sz w:val="64"/>
        </w:rPr>
      </w:pPr>
    </w:p>
    <w:p>
      <w:pPr>
        <w:spacing w:before="0"/>
        <w:ind w:left="5103" w:right="0" w:firstLine="0"/>
        <w:jc w:val="left"/>
        <w:rPr>
          <w:rFonts w:ascii="Times New Roman"/>
          <w:sz w:val="34"/>
        </w:rPr>
      </w:pPr>
      <w:r>
        <w:rPr/>
        <w:pict>
          <v:shape style="position:absolute;margin-left:1034.376099pt;margin-top:17.309677pt;width:5.4pt;height:6.95pt;mso-position-horizontal-relative:page;mso-position-vertical-relative:paragraph;z-index:16256512" id="docshape957" coordorigin="20688,346" coordsize="108,139" path="m20795,346l20688,346,20688,366,20688,465,20688,485,20795,485,20795,465,20795,366,20795,346xe" filled="true" fillcolor="#d8d8d8" stroked="false">
            <v:path arrowok="t"/>
            <v:fill type="solid"/>
            <w10:wrap type="none"/>
          </v:shape>
        </w:pict>
      </w:r>
      <w:r>
        <w:rPr/>
        <w:pict>
          <v:shape style="position:absolute;margin-left:1033.398193pt;margin-top:8.647522pt;width:7.3pt;height:11.95pt;mso-position-horizontal-relative:page;mso-position-vertical-relative:paragraph;z-index:16257024" type="#_x0000_t202" id="docshape958" filled="false" stroked="false">
            <v:textbox inset="0,0,0,0" style="layout-flow:vertical-ideographic">
              <w:txbxContent>
                <w:p>
                  <w:pPr>
                    <w:spacing w:line="192" w:lineRule="auto" w:before="0"/>
                    <w:ind w:left="20" w:right="0" w:firstLine="0"/>
                    <w:jc w:val="left"/>
                    <w:rPr>
                      <w:sz w:val="10"/>
                    </w:rPr>
                  </w:pPr>
                  <w:r>
                    <w:rPr>
                      <w:color w:val="BCBCBC"/>
                      <w:spacing w:val="-3"/>
                      <w:w w:val="100"/>
                      <w:sz w:val="10"/>
                    </w:rPr>
                    <w:t>仆</w:t>
                  </w:r>
                  <w:r>
                    <w:rPr>
                      <w:color w:val="BCBCBC"/>
                      <w:w w:val="100"/>
                      <w:sz w:val="10"/>
                    </w:rPr>
                    <w:t>阶</w:t>
                  </w:r>
                </w:p>
              </w:txbxContent>
            </v:textbox>
            <w10:wrap type="none"/>
          </v:shape>
        </w:pict>
      </w:r>
      <w:r>
        <w:rPr/>
        <w:pict>
          <v:shape style="position:absolute;margin-left:1016.402771pt;margin-top:2.464040pt;width:13.15pt;height:13.1pt;mso-position-horizontal-relative:page;mso-position-vertical-relative:paragraph;z-index:16257536" type="#_x0000_t202" id="docshape959" filled="false" stroked="false">
            <v:textbox inset="0,0,0,0" style="layout-flow:vertical-ideographic">
              <w:txbxContent>
                <w:p>
                  <w:pPr>
                    <w:spacing w:line="156" w:lineRule="auto" w:before="0"/>
                    <w:ind w:left="20" w:right="0" w:firstLine="0"/>
                    <w:jc w:val="left"/>
                    <w:rPr>
                      <w:sz w:val="22"/>
                    </w:rPr>
                  </w:pPr>
                  <w:r>
                    <w:rPr>
                      <w:color w:val="9A9A9A"/>
                      <w:w w:val="100"/>
                      <w:sz w:val="22"/>
                    </w:rPr>
                    <w:t>．</w:t>
                  </w:r>
                </w:p>
              </w:txbxContent>
            </v:textbox>
            <w10:wrap type="none"/>
          </v:shape>
        </w:pict>
      </w:r>
      <w:r>
        <w:rPr/>
        <w:pict>
          <v:shape style="position:absolute;margin-left:224.305206pt;margin-top:102.672897pt;width:25.45pt;height:58.95pt;mso-position-horizontal-relative:page;mso-position-vertical-relative:paragraph;z-index:16258560" type="#_x0000_t202" id="docshape960" filled="false" stroked="false">
            <v:textbox inset="0,0,0,0" style="layout-flow:vertical-ideographic">
              <w:txbxContent>
                <w:p>
                  <w:pPr>
                    <w:spacing w:line="156" w:lineRule="auto" w:before="0"/>
                    <w:ind w:left="20" w:right="0" w:firstLine="0"/>
                    <w:jc w:val="left"/>
                    <w:rPr>
                      <w:sz w:val="43"/>
                    </w:rPr>
                  </w:pPr>
                  <w:r>
                    <w:rPr>
                      <w:color w:val="363636"/>
                      <w:spacing w:val="-148"/>
                      <w:w w:val="99"/>
                      <w:sz w:val="43"/>
                    </w:rPr>
                    <w:t>资</w:t>
                  </w:r>
                  <w:r>
                    <w:rPr>
                      <w:color w:val="363636"/>
                      <w:spacing w:val="-2"/>
                      <w:w w:val="99"/>
                      <w:position w:val="4"/>
                      <w:sz w:val="43"/>
                    </w:rPr>
                    <w:t>心</w:t>
                  </w:r>
                  <w:r>
                    <w:rPr>
                      <w:color w:val="363636"/>
                      <w:w w:val="99"/>
                      <w:position w:val="1"/>
                      <w:sz w:val="43"/>
                    </w:rPr>
                    <w:t>婴</w:t>
                  </w:r>
                </w:p>
              </w:txbxContent>
            </v:textbox>
            <w10:wrap type="none"/>
          </v:shape>
        </w:pict>
      </w:r>
      <w:r>
        <w:rPr/>
        <w:pict>
          <v:shape style="position:absolute;margin-left:1033.031128pt;margin-top:18.508924pt;width:7.05pt;height:4.45pt;mso-position-horizontal-relative:page;mso-position-vertical-relative:paragraph;z-index:16259584" type="#_x0000_t202" id="docshape961" filled="false" stroked="false">
            <v:textbox inset="0,0,0,0" style="layout-flow:vertical">
              <w:txbxContent>
                <w:p>
                  <w:pPr>
                    <w:spacing w:line="120" w:lineRule="exact" w:before="0"/>
                    <w:ind w:left="20" w:right="0" w:firstLine="0"/>
                    <w:jc w:val="left"/>
                    <w:rPr>
                      <w:sz w:val="10"/>
                    </w:rPr>
                  </w:pPr>
                  <w:r>
                    <w:rPr>
                      <w:color w:val="BCBCBC"/>
                      <w:spacing w:val="-5"/>
                      <w:sz w:val="10"/>
                    </w:rPr>
                    <w:t>f`</w:t>
                  </w:r>
                </w:p>
              </w:txbxContent>
            </v:textbox>
            <w10:wrap type="none"/>
          </v:shape>
        </w:pict>
      </w:r>
      <w:r>
        <w:rPr/>
        <w:pict>
          <v:shape style="position:absolute;margin-left:251.479691pt;margin-top:86.902519pt;width:29.8pt;height:12.1pt;mso-position-horizontal-relative:page;mso-position-vertical-relative:paragraph;z-index:16260096" type="#_x0000_t202" id="docshape962" filled="false" stroked="false">
            <v:textbox inset="0,0,0,0" style="layout-flow:vertical">
              <w:txbxContent>
                <w:p>
                  <w:pPr>
                    <w:pStyle w:val="BodyText"/>
                    <w:spacing w:line="204" w:lineRule="auto"/>
                    <w:ind w:left="20"/>
                  </w:pPr>
                  <w:r>
                    <w:rPr>
                      <w:color w:val="4B4B4B"/>
                      <w:spacing w:val="-176"/>
                      <w:position w:val="-17"/>
                    </w:rPr>
                    <w:t>6</w:t>
                  </w:r>
                  <w:r>
                    <w:rPr>
                      <w:color w:val="363636"/>
                      <w:spacing w:val="-5"/>
                    </w:rPr>
                    <w:t>0</w:t>
                  </w:r>
                </w:p>
              </w:txbxContent>
            </v:textbox>
            <w10:wrap type="none"/>
          </v:shape>
        </w:pict>
      </w:r>
      <w:r>
        <w:rPr>
          <w:rFonts w:ascii="Times New Roman"/>
          <w:color w:val="363636"/>
          <w:spacing w:val="-5"/>
          <w:w w:val="110"/>
          <w:sz w:val="34"/>
        </w:rPr>
        <w:t>80</w:t>
      </w:r>
    </w:p>
    <w:p>
      <w:pPr>
        <w:pStyle w:val="BodyText"/>
        <w:rPr>
          <w:rFonts w:ascii="Times New Roman"/>
          <w:sz w:val="20"/>
        </w:rPr>
      </w:pPr>
    </w:p>
    <w:p>
      <w:pPr>
        <w:pStyle w:val="BodyText"/>
        <w:spacing w:before="4"/>
        <w:rPr>
          <w:rFonts w:ascii="Times New Roman"/>
          <w:sz w:val="15"/>
        </w:rPr>
      </w:pPr>
      <w:r>
        <w:rPr/>
        <w:drawing>
          <wp:anchor distT="0" distB="0" distL="0" distR="0" allowOverlap="1" layoutInCell="1" locked="0" behindDoc="0" simplePos="0" relativeHeight="1013">
            <wp:simplePos x="0" y="0"/>
            <wp:positionH relativeFrom="page">
              <wp:posOffset>13124477</wp:posOffset>
            </wp:positionH>
            <wp:positionV relativeFrom="paragraph">
              <wp:posOffset>127689</wp:posOffset>
            </wp:positionV>
            <wp:extent cx="96071" cy="1549907"/>
            <wp:effectExtent l="0" t="0" r="0" b="0"/>
            <wp:wrapTopAndBottom/>
            <wp:docPr id="511" name="image351.png"/>
            <wp:cNvGraphicFramePr>
              <a:graphicFrameLocks noChangeAspect="1"/>
            </wp:cNvGraphicFramePr>
            <a:graphic>
              <a:graphicData uri="http://schemas.openxmlformats.org/drawingml/2006/picture">
                <pic:pic>
                  <pic:nvPicPr>
                    <pic:cNvPr id="512" name="image351.png"/>
                    <pic:cNvPicPr/>
                  </pic:nvPicPr>
                  <pic:blipFill>
                    <a:blip r:embed="rId355" cstate="print"/>
                    <a:stretch>
                      <a:fillRect/>
                    </a:stretch>
                  </pic:blipFill>
                  <pic:spPr>
                    <a:xfrm>
                      <a:off x="0" y="0"/>
                      <a:ext cx="96071" cy="1549907"/>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4"/>
        <w:rPr>
          <w:rFonts w:ascii="Times New Roman"/>
          <w:sz w:val="21"/>
        </w:rPr>
      </w:pPr>
    </w:p>
    <w:p>
      <w:pPr>
        <w:spacing w:before="88"/>
        <w:ind w:left="5138" w:right="0" w:firstLine="0"/>
        <w:jc w:val="left"/>
        <w:rPr>
          <w:rFonts w:ascii="Times New Roman"/>
          <w:sz w:val="34"/>
        </w:rPr>
      </w:pPr>
      <w:r>
        <w:rPr/>
        <w:drawing>
          <wp:anchor distT="0" distB="0" distL="0" distR="0" allowOverlap="1" layoutInCell="1" locked="0" behindDoc="0" simplePos="0" relativeHeight="16250880">
            <wp:simplePos x="0" y="0"/>
            <wp:positionH relativeFrom="page">
              <wp:posOffset>13138123</wp:posOffset>
            </wp:positionH>
            <wp:positionV relativeFrom="paragraph">
              <wp:posOffset>-1065096</wp:posOffset>
            </wp:positionV>
            <wp:extent cx="96071" cy="699516"/>
            <wp:effectExtent l="0" t="0" r="0" b="0"/>
            <wp:wrapNone/>
            <wp:docPr id="513" name="image352.png"/>
            <wp:cNvGraphicFramePr>
              <a:graphicFrameLocks noChangeAspect="1"/>
            </wp:cNvGraphicFramePr>
            <a:graphic>
              <a:graphicData uri="http://schemas.openxmlformats.org/drawingml/2006/picture">
                <pic:pic>
                  <pic:nvPicPr>
                    <pic:cNvPr id="514" name="image352.png"/>
                    <pic:cNvPicPr/>
                  </pic:nvPicPr>
                  <pic:blipFill>
                    <a:blip r:embed="rId356" cstate="print"/>
                    <a:stretch>
                      <a:fillRect/>
                    </a:stretch>
                  </pic:blipFill>
                  <pic:spPr>
                    <a:xfrm>
                      <a:off x="0" y="0"/>
                      <a:ext cx="96071" cy="699516"/>
                    </a:xfrm>
                    <a:prstGeom prst="rect">
                      <a:avLst/>
                    </a:prstGeom>
                  </pic:spPr>
                </pic:pic>
              </a:graphicData>
            </a:graphic>
          </wp:anchor>
        </w:drawing>
      </w:r>
      <w:r>
        <w:rPr/>
        <w:drawing>
          <wp:anchor distT="0" distB="0" distL="0" distR="0" allowOverlap="1" layoutInCell="1" locked="0" behindDoc="0" simplePos="0" relativeHeight="16251392">
            <wp:simplePos x="0" y="0"/>
            <wp:positionH relativeFrom="page">
              <wp:posOffset>13138123</wp:posOffset>
            </wp:positionH>
            <wp:positionV relativeFrom="paragraph">
              <wp:posOffset>-274301</wp:posOffset>
            </wp:positionV>
            <wp:extent cx="95500" cy="1813387"/>
            <wp:effectExtent l="0" t="0" r="0" b="0"/>
            <wp:wrapNone/>
            <wp:docPr id="515" name="image353.png"/>
            <wp:cNvGraphicFramePr>
              <a:graphicFrameLocks noChangeAspect="1"/>
            </wp:cNvGraphicFramePr>
            <a:graphic>
              <a:graphicData uri="http://schemas.openxmlformats.org/drawingml/2006/picture">
                <pic:pic>
                  <pic:nvPicPr>
                    <pic:cNvPr id="516" name="image353.png"/>
                    <pic:cNvPicPr/>
                  </pic:nvPicPr>
                  <pic:blipFill>
                    <a:blip r:embed="rId357" cstate="print"/>
                    <a:stretch>
                      <a:fillRect/>
                    </a:stretch>
                  </pic:blipFill>
                  <pic:spPr>
                    <a:xfrm>
                      <a:off x="0" y="0"/>
                      <a:ext cx="95500" cy="1813387"/>
                    </a:xfrm>
                    <a:prstGeom prst="rect">
                      <a:avLst/>
                    </a:prstGeom>
                  </pic:spPr>
                </pic:pic>
              </a:graphicData>
            </a:graphic>
          </wp:anchor>
        </w:drawing>
      </w:r>
      <w:r>
        <w:rPr/>
        <w:pict>
          <v:shape style="position:absolute;margin-left:225.580231pt;margin-top:-63.052845pt;width:20.3pt;height:20.3pt;mso-position-horizontal-relative:page;mso-position-vertical-relative:paragraph;z-index:16259072" type="#_x0000_t202" id="docshape963" filled="false" stroked="false">
            <v:textbox inset="0,0,0,0" style="layout-flow:vertical-ideographic">
              <w:txbxContent>
                <w:p>
                  <w:pPr>
                    <w:spacing w:line="156" w:lineRule="auto" w:before="0"/>
                    <w:ind w:left="20" w:right="0" w:firstLine="0"/>
                    <w:jc w:val="left"/>
                    <w:rPr>
                      <w:sz w:val="36"/>
                    </w:rPr>
                  </w:pPr>
                  <w:r>
                    <w:rPr>
                      <w:color w:val="363636"/>
                      <w:w w:val="101"/>
                      <w:sz w:val="36"/>
                    </w:rPr>
                    <w:t>啦</w:t>
                  </w:r>
                </w:p>
              </w:txbxContent>
            </v:textbox>
            <w10:wrap type="none"/>
          </v:shape>
        </w:pict>
      </w:r>
      <w:r>
        <w:rPr/>
        <w:pict>
          <v:shape style="position:absolute;margin-left:222.008621pt;margin-top:-81.854202pt;width:59.25pt;height:18.650pt;mso-position-horizontal-relative:page;mso-position-vertical-relative:paragraph;z-index:16260608" type="#_x0000_t202" id="docshape964" filled="false" stroked="false">
            <v:textbox inset="0,0,0,0" style="layout-flow:vertical">
              <w:txbxContent>
                <w:p>
                  <w:pPr>
                    <w:pStyle w:val="BodyText"/>
                    <w:spacing w:line="204" w:lineRule="auto"/>
                    <w:ind w:left="20"/>
                  </w:pPr>
                  <w:r>
                    <w:rPr>
                      <w:color w:val="363636"/>
                      <w:spacing w:val="-168"/>
                    </w:rPr>
                    <w:t>0</w:t>
                  </w:r>
                  <w:r>
                    <w:rPr>
                      <w:color w:val="4B4B4B"/>
                      <w:spacing w:val="-5"/>
                      <w:position w:val="-17"/>
                    </w:rPr>
                    <w:t>4</w:t>
                  </w:r>
                </w:p>
                <w:p>
                  <w:pPr>
                    <w:spacing w:before="34"/>
                    <w:ind w:left="26" w:right="0" w:firstLine="0"/>
                    <w:jc w:val="left"/>
                    <w:rPr>
                      <w:sz w:val="47"/>
                    </w:rPr>
                  </w:pPr>
                  <w:r>
                    <w:rPr>
                      <w:color w:val="363636"/>
                      <w:w w:val="100"/>
                      <w:sz w:val="47"/>
                    </w:rPr>
                    <w:t>R</w:t>
                  </w:r>
                </w:p>
              </w:txbxContent>
            </v:textbox>
            <w10:wrap type="none"/>
          </v:shape>
        </w:pict>
      </w:r>
      <w:r>
        <w:rPr>
          <w:rFonts w:ascii="Times New Roman"/>
          <w:color w:val="363636"/>
          <w:spacing w:val="-5"/>
          <w:w w:val="105"/>
          <w:sz w:val="34"/>
        </w:rPr>
        <w:t>20</w:t>
      </w:r>
    </w:p>
    <w:p>
      <w:pPr>
        <w:pStyle w:val="BodyText"/>
        <w:spacing w:before="6"/>
        <w:rPr>
          <w:rFonts w:ascii="Times New Roman"/>
          <w:sz w:val="50"/>
        </w:rPr>
      </w:pPr>
    </w:p>
    <w:p>
      <w:pPr>
        <w:spacing w:before="0"/>
        <w:ind w:left="5782" w:right="0" w:firstLine="0"/>
        <w:jc w:val="left"/>
        <w:rPr>
          <w:rFonts w:ascii="Times New Roman"/>
          <w:sz w:val="38"/>
        </w:rPr>
      </w:pPr>
      <w:r>
        <w:rPr/>
        <w:pict>
          <v:shape style="position:absolute;margin-left:262.957947pt;margin-top:13.024632pt;width:22.45pt;height:51.55pt;mso-position-horizontal-relative:page;mso-position-vertical-relative:paragraph;z-index:-18945024" type="#_x0000_t202" id="docshape965" filled="false" stroked="false">
            <v:textbox inset="0,0,0,0">
              <w:txbxContent>
                <w:p>
                  <w:pPr>
                    <w:spacing w:line="1031" w:lineRule="exact" w:before="0"/>
                    <w:ind w:left="0" w:right="0" w:firstLine="0"/>
                    <w:jc w:val="left"/>
                    <w:rPr>
                      <w:sz w:val="103"/>
                    </w:rPr>
                  </w:pPr>
                  <w:r>
                    <w:rPr>
                      <w:color w:val="4B4B4B"/>
                      <w:spacing w:val="-563"/>
                      <w:w w:val="98"/>
                      <w:sz w:val="103"/>
                    </w:rPr>
                    <w:t>。</w:t>
                  </w:r>
                </w:p>
              </w:txbxContent>
            </v:textbox>
            <w10:wrap type="none"/>
          </v:shape>
        </w:pict>
      </w:r>
      <w:r>
        <w:rPr>
          <w:rFonts w:ascii="Times New Roman"/>
          <w:color w:val="878787"/>
          <w:spacing w:val="-5"/>
          <w:w w:val="105"/>
          <w:sz w:val="38"/>
        </w:rPr>
        <w:t>_/'</w:t>
      </w:r>
    </w:p>
    <w:p>
      <w:pPr>
        <w:spacing w:before="73"/>
        <w:ind w:left="5707" w:right="0" w:firstLine="0"/>
        <w:jc w:val="left"/>
        <w:rPr>
          <w:rFonts w:ascii="Times New Roman"/>
          <w:sz w:val="34"/>
        </w:rPr>
      </w:pPr>
      <w:r>
        <w:rPr/>
        <w:drawing>
          <wp:anchor distT="0" distB="0" distL="0" distR="0" allowOverlap="1" layoutInCell="1" locked="0" behindDoc="0" simplePos="0" relativeHeight="16249344">
            <wp:simplePos x="0" y="0"/>
            <wp:positionH relativeFrom="page">
              <wp:posOffset>613930</wp:posOffset>
            </wp:positionH>
            <wp:positionV relativeFrom="paragraph">
              <wp:posOffset>288817</wp:posOffset>
            </wp:positionV>
            <wp:extent cx="559359" cy="1036221"/>
            <wp:effectExtent l="0" t="0" r="0" b="0"/>
            <wp:wrapNone/>
            <wp:docPr id="517" name="image354.png"/>
            <wp:cNvGraphicFramePr>
              <a:graphicFrameLocks noChangeAspect="1"/>
            </wp:cNvGraphicFramePr>
            <a:graphic>
              <a:graphicData uri="http://schemas.openxmlformats.org/drawingml/2006/picture">
                <pic:pic>
                  <pic:nvPicPr>
                    <pic:cNvPr id="518" name="image354.png"/>
                    <pic:cNvPicPr/>
                  </pic:nvPicPr>
                  <pic:blipFill>
                    <a:blip r:embed="rId358" cstate="print"/>
                    <a:stretch>
                      <a:fillRect/>
                    </a:stretch>
                  </pic:blipFill>
                  <pic:spPr>
                    <a:xfrm>
                      <a:off x="0" y="0"/>
                      <a:ext cx="559359" cy="1036221"/>
                    </a:xfrm>
                    <a:prstGeom prst="rect">
                      <a:avLst/>
                    </a:prstGeom>
                  </pic:spPr>
                </pic:pic>
              </a:graphicData>
            </a:graphic>
          </wp:anchor>
        </w:drawing>
      </w:r>
      <w:r>
        <w:rPr/>
        <w:pict>
          <v:line style="position:absolute;mso-position-horizontal-relative:page;mso-position-vertical-relative:paragraph;z-index:-18951168" from="276.080841pt,23.815418pt" to="837.910699pt,23.815418pt" stroked="true" strokeweight="1.073583pt" strokecolor="#000000">
            <v:stroke dashstyle="solid"/>
            <w10:wrap type="none"/>
          </v:line>
        </w:pict>
      </w:r>
      <w:r>
        <w:rPr>
          <w:rFonts w:ascii="Times New Roman"/>
          <w:color w:val="212121"/>
          <w:spacing w:val="-5"/>
          <w:w w:val="80"/>
          <w:sz w:val="34"/>
        </w:rPr>
        <w:t>1</w:t>
      </w:r>
      <w:r>
        <w:rPr>
          <w:rFonts w:ascii="Times New Roman"/>
          <w:color w:val="878787"/>
          <w:spacing w:val="-5"/>
          <w:w w:val="80"/>
          <w:sz w:val="34"/>
        </w:rPr>
        <w:t>-</w:t>
      </w:r>
    </w:p>
    <w:p>
      <w:pPr>
        <w:tabs>
          <w:tab w:pos="17492" w:val="right" w:leader="none"/>
        </w:tabs>
        <w:spacing w:line="143" w:lineRule="exact" w:before="183"/>
        <w:ind w:left="5740" w:right="0" w:firstLine="0"/>
        <w:jc w:val="left"/>
        <w:rPr>
          <w:rFonts w:ascii="Arial"/>
          <w:sz w:val="15"/>
        </w:rPr>
      </w:pPr>
      <w:r>
        <w:rPr>
          <w:rFonts w:ascii="Arial"/>
          <w:color w:val="363636"/>
          <w:spacing w:val="-4"/>
          <w:w w:val="600"/>
          <w:sz w:val="15"/>
        </w:rPr>
        <w:t>'I'I</w:t>
      </w:r>
      <w:r>
        <w:rPr>
          <w:rFonts w:ascii="Arial"/>
          <w:color w:val="363636"/>
          <w:sz w:val="15"/>
        </w:rPr>
        <w:tab/>
      </w:r>
      <w:r>
        <w:rPr>
          <w:rFonts w:ascii="Arial"/>
          <w:color w:val="4B4B4B"/>
          <w:spacing w:val="-120"/>
          <w:w w:val="600"/>
          <w:sz w:val="15"/>
        </w:rPr>
        <w:t>I</w:t>
      </w:r>
      <w:r>
        <w:rPr>
          <w:rFonts w:ascii="Arial"/>
          <w:color w:val="363636"/>
          <w:spacing w:val="-109"/>
          <w:w w:val="600"/>
          <w:sz w:val="15"/>
        </w:rPr>
        <w:t>I</w:t>
      </w:r>
      <w:r>
        <w:rPr>
          <w:rFonts w:ascii="Arial"/>
          <w:color w:val="363636"/>
          <w:spacing w:val="-131"/>
          <w:w w:val="600"/>
          <w:sz w:val="15"/>
        </w:rPr>
        <w:t>I</w:t>
      </w:r>
      <w:r>
        <w:rPr>
          <w:rFonts w:ascii="Arial"/>
          <w:color w:val="363636"/>
          <w:spacing w:val="-4"/>
          <w:w w:val="600"/>
          <w:sz w:val="15"/>
        </w:rPr>
        <w:t>I</w:t>
      </w:r>
    </w:p>
    <w:p>
      <w:pPr>
        <w:tabs>
          <w:tab w:pos="1537" w:val="left" w:leader="none"/>
          <w:tab w:pos="2976" w:val="left" w:leader="none"/>
          <w:tab w:pos="4437" w:val="left" w:leader="none"/>
          <w:tab w:pos="5919" w:val="left" w:leader="none"/>
          <w:tab w:pos="7316" w:val="left" w:leader="none"/>
          <w:tab w:pos="8777" w:val="left" w:leader="none"/>
          <w:tab w:pos="10195" w:val="left" w:leader="none"/>
        </w:tabs>
        <w:spacing w:line="250" w:lineRule="exact" w:before="0"/>
        <w:ind w:left="11" w:right="0" w:firstLine="0"/>
        <w:jc w:val="center"/>
        <w:rPr>
          <w:rFonts w:ascii="Times New Roman"/>
          <w:sz w:val="34"/>
        </w:rPr>
      </w:pPr>
      <w:r>
        <w:rPr>
          <w:rFonts w:ascii="Times New Roman"/>
          <w:color w:val="212121"/>
          <w:spacing w:val="-4"/>
          <w:w w:val="105"/>
          <w:sz w:val="34"/>
        </w:rPr>
        <w:t>1</w:t>
      </w:r>
      <w:r>
        <w:rPr>
          <w:rFonts w:ascii="Times New Roman"/>
          <w:color w:val="4B4B4B"/>
          <w:spacing w:val="-4"/>
          <w:w w:val="105"/>
          <w:sz w:val="34"/>
        </w:rPr>
        <w:t>930</w:t>
      </w:r>
      <w:r>
        <w:rPr>
          <w:rFonts w:ascii="Times New Roman"/>
          <w:color w:val="4B4B4B"/>
          <w:sz w:val="34"/>
        </w:rPr>
        <w:tab/>
      </w:r>
      <w:r>
        <w:rPr>
          <w:rFonts w:ascii="Times New Roman"/>
          <w:color w:val="363636"/>
          <w:spacing w:val="-4"/>
          <w:w w:val="105"/>
          <w:sz w:val="34"/>
        </w:rPr>
        <w:t>1940</w:t>
      </w:r>
      <w:r>
        <w:rPr>
          <w:rFonts w:ascii="Times New Roman"/>
          <w:color w:val="363636"/>
          <w:sz w:val="34"/>
        </w:rPr>
        <w:tab/>
      </w:r>
      <w:r>
        <w:rPr>
          <w:rFonts w:ascii="Times New Roman"/>
          <w:color w:val="363636"/>
          <w:spacing w:val="-4"/>
          <w:w w:val="105"/>
          <w:sz w:val="34"/>
        </w:rPr>
        <w:t>1950</w:t>
      </w:r>
      <w:r>
        <w:rPr>
          <w:rFonts w:ascii="Times New Roman"/>
          <w:color w:val="363636"/>
          <w:sz w:val="34"/>
        </w:rPr>
        <w:tab/>
      </w:r>
      <w:r>
        <w:rPr>
          <w:rFonts w:ascii="Times New Roman"/>
          <w:color w:val="363636"/>
          <w:spacing w:val="-4"/>
          <w:w w:val="105"/>
          <w:sz w:val="34"/>
        </w:rPr>
        <w:t>1960</w:t>
      </w:r>
      <w:r>
        <w:rPr>
          <w:rFonts w:ascii="Times New Roman"/>
          <w:color w:val="363636"/>
          <w:sz w:val="34"/>
        </w:rPr>
        <w:tab/>
      </w:r>
      <w:r>
        <w:rPr>
          <w:rFonts w:ascii="Times New Roman"/>
          <w:color w:val="212121"/>
          <w:spacing w:val="-4"/>
          <w:w w:val="105"/>
          <w:sz w:val="34"/>
        </w:rPr>
        <w:t>19</w:t>
      </w:r>
      <w:r>
        <w:rPr>
          <w:rFonts w:ascii="Times New Roman"/>
          <w:color w:val="4B4B4B"/>
          <w:spacing w:val="-4"/>
          <w:w w:val="105"/>
          <w:sz w:val="34"/>
        </w:rPr>
        <w:t>70</w:t>
      </w:r>
      <w:r>
        <w:rPr>
          <w:rFonts w:ascii="Times New Roman"/>
          <w:color w:val="4B4B4B"/>
          <w:sz w:val="34"/>
        </w:rPr>
        <w:tab/>
      </w:r>
      <w:r>
        <w:rPr>
          <w:rFonts w:ascii="Times New Roman"/>
          <w:color w:val="363636"/>
          <w:spacing w:val="-4"/>
          <w:w w:val="105"/>
          <w:sz w:val="34"/>
        </w:rPr>
        <w:t>1980</w:t>
      </w:r>
      <w:r>
        <w:rPr>
          <w:rFonts w:ascii="Times New Roman"/>
          <w:color w:val="363636"/>
          <w:sz w:val="34"/>
        </w:rPr>
        <w:tab/>
      </w:r>
      <w:r>
        <w:rPr>
          <w:rFonts w:ascii="Times New Roman"/>
          <w:color w:val="4B4B4B"/>
          <w:spacing w:val="-4"/>
          <w:w w:val="105"/>
          <w:sz w:val="34"/>
        </w:rPr>
        <w:t>1990</w:t>
      </w:r>
      <w:r>
        <w:rPr>
          <w:rFonts w:ascii="Times New Roman"/>
          <w:color w:val="4B4B4B"/>
          <w:sz w:val="34"/>
        </w:rPr>
        <w:tab/>
      </w:r>
      <w:r>
        <w:rPr>
          <w:rFonts w:ascii="Times New Roman"/>
          <w:color w:val="363636"/>
          <w:spacing w:val="-4"/>
          <w:w w:val="105"/>
          <w:sz w:val="34"/>
        </w:rPr>
        <w:t>2000</w:t>
      </w:r>
    </w:p>
    <w:p>
      <w:pPr>
        <w:spacing w:line="380" w:lineRule="exact" w:before="0"/>
        <w:ind w:left="0" w:right="4629" w:firstLine="0"/>
        <w:jc w:val="right"/>
        <w:rPr>
          <w:rFonts w:ascii="Times New Roman"/>
          <w:sz w:val="34"/>
        </w:rPr>
      </w:pPr>
      <w:r>
        <w:rPr/>
        <w:drawing>
          <wp:anchor distT="0" distB="0" distL="0" distR="0" allowOverlap="1" layoutInCell="1" locked="0" behindDoc="0" simplePos="0" relativeHeight="16249856">
            <wp:simplePos x="0" y="0"/>
            <wp:positionH relativeFrom="page">
              <wp:posOffset>1350647</wp:posOffset>
            </wp:positionH>
            <wp:positionV relativeFrom="paragraph">
              <wp:posOffset>146922</wp:posOffset>
            </wp:positionV>
            <wp:extent cx="313786" cy="95441"/>
            <wp:effectExtent l="0" t="0" r="0" b="0"/>
            <wp:wrapNone/>
            <wp:docPr id="519" name="image355.png"/>
            <wp:cNvGraphicFramePr>
              <a:graphicFrameLocks noChangeAspect="1"/>
            </wp:cNvGraphicFramePr>
            <a:graphic>
              <a:graphicData uri="http://schemas.openxmlformats.org/drawingml/2006/picture">
                <pic:pic>
                  <pic:nvPicPr>
                    <pic:cNvPr id="520" name="image355.png"/>
                    <pic:cNvPicPr/>
                  </pic:nvPicPr>
                  <pic:blipFill>
                    <a:blip r:embed="rId359" cstate="print"/>
                    <a:stretch>
                      <a:fillRect/>
                    </a:stretch>
                  </pic:blipFill>
                  <pic:spPr>
                    <a:xfrm>
                      <a:off x="0" y="0"/>
                      <a:ext cx="313786" cy="95441"/>
                    </a:xfrm>
                    <a:prstGeom prst="rect">
                      <a:avLst/>
                    </a:prstGeom>
                  </pic:spPr>
                </pic:pic>
              </a:graphicData>
            </a:graphic>
          </wp:anchor>
        </w:drawing>
      </w:r>
      <w:r>
        <w:rPr/>
        <w:drawing>
          <wp:anchor distT="0" distB="0" distL="0" distR="0" allowOverlap="1" layoutInCell="1" locked="0" behindDoc="0" simplePos="0" relativeHeight="16252928">
            <wp:simplePos x="0" y="0"/>
            <wp:positionH relativeFrom="page">
              <wp:posOffset>11309976</wp:posOffset>
            </wp:positionH>
            <wp:positionV relativeFrom="paragraph">
              <wp:posOffset>106014</wp:posOffset>
            </wp:positionV>
            <wp:extent cx="1923649" cy="518110"/>
            <wp:effectExtent l="0" t="0" r="0" b="0"/>
            <wp:wrapNone/>
            <wp:docPr id="521" name="image356.png"/>
            <wp:cNvGraphicFramePr>
              <a:graphicFrameLocks noChangeAspect="1"/>
            </wp:cNvGraphicFramePr>
            <a:graphic>
              <a:graphicData uri="http://schemas.openxmlformats.org/drawingml/2006/picture">
                <pic:pic>
                  <pic:nvPicPr>
                    <pic:cNvPr id="522" name="image356.png"/>
                    <pic:cNvPicPr/>
                  </pic:nvPicPr>
                  <pic:blipFill>
                    <a:blip r:embed="rId360" cstate="print"/>
                    <a:stretch>
                      <a:fillRect/>
                    </a:stretch>
                  </pic:blipFill>
                  <pic:spPr>
                    <a:xfrm>
                      <a:off x="0" y="0"/>
                      <a:ext cx="1923649" cy="518110"/>
                    </a:xfrm>
                    <a:prstGeom prst="rect">
                      <a:avLst/>
                    </a:prstGeom>
                  </pic:spPr>
                </pic:pic>
              </a:graphicData>
            </a:graphic>
          </wp:anchor>
        </w:drawing>
      </w:r>
      <w:r>
        <w:rPr>
          <w:rFonts w:ascii="Times New Roman"/>
          <w:color w:val="4B4B4B"/>
          <w:spacing w:val="-4"/>
          <w:w w:val="105"/>
          <w:sz w:val="34"/>
        </w:rPr>
        <w:t>2004</w:t>
      </w:r>
    </w:p>
    <w:p>
      <w:pPr>
        <w:spacing w:after="0" w:line="380" w:lineRule="exact"/>
        <w:jc w:val="right"/>
        <w:rPr>
          <w:rFonts w:ascii="Times New Roman"/>
          <w:sz w:val="34"/>
        </w:rPr>
        <w:sectPr>
          <w:pgSz w:w="21750" w:h="31660"/>
          <w:pgMar w:top="740" w:bottom="280" w:left="0" w:right="0"/>
        </w:sectPr>
      </w:pPr>
    </w:p>
    <w:p>
      <w:pPr>
        <w:pStyle w:val="BodyText"/>
        <w:rPr>
          <w:rFonts w:ascii="Times New Roman"/>
          <w:sz w:val="36"/>
        </w:rPr>
      </w:pPr>
    </w:p>
    <w:p>
      <w:pPr>
        <w:pStyle w:val="BodyText"/>
        <w:rPr>
          <w:rFonts w:ascii="Times New Roman"/>
          <w:sz w:val="36"/>
        </w:rPr>
      </w:pPr>
    </w:p>
    <w:p>
      <w:pPr>
        <w:pStyle w:val="BodyText"/>
        <w:rPr>
          <w:rFonts w:ascii="Times New Roman"/>
          <w:sz w:val="36"/>
        </w:rPr>
      </w:pPr>
    </w:p>
    <w:p>
      <w:pPr>
        <w:pStyle w:val="BodyText"/>
        <w:rPr>
          <w:rFonts w:ascii="Times New Roman"/>
          <w:sz w:val="36"/>
        </w:rPr>
      </w:pPr>
    </w:p>
    <w:p>
      <w:pPr>
        <w:pStyle w:val="BodyText"/>
        <w:rPr>
          <w:rFonts w:ascii="Times New Roman"/>
          <w:sz w:val="36"/>
        </w:rPr>
      </w:pPr>
    </w:p>
    <w:p>
      <w:pPr>
        <w:pStyle w:val="BodyText"/>
        <w:spacing w:line="321" w:lineRule="auto" w:before="252"/>
        <w:ind w:left="1829" w:right="3210" w:hanging="734"/>
        <w:jc w:val="both"/>
      </w:pPr>
      <w:r>
        <w:rPr>
          <w:color w:val="4B4B4B"/>
          <w:spacing w:val="-2"/>
          <w:w w:val="105"/>
        </w:rPr>
        <w:t>肺</w:t>
      </w:r>
      <w:r>
        <w:rPr>
          <w:color w:val="4B4B4B"/>
          <w:spacing w:val="-2"/>
          <w:w w:val="105"/>
        </w:rPr>
        <w:t>肿</w:t>
      </w:r>
      <w:r>
        <w:rPr>
          <w:color w:val="4B4B4B"/>
          <w:spacing w:val="-2"/>
          <w:w w:val="105"/>
        </w:rPr>
        <w:t>瘤</w:t>
      </w:r>
      <w:r>
        <w:rPr>
          <w:color w:val="4B4B4B"/>
          <w:spacing w:val="-2"/>
          <w:w w:val="105"/>
        </w:rPr>
        <w:t>可</w:t>
      </w:r>
      <w:r>
        <w:rPr>
          <w:color w:val="4B4B4B"/>
          <w:spacing w:val="-2"/>
          <w:w w:val="105"/>
        </w:rPr>
        <w:t>是</w:t>
      </w:r>
      <w:r>
        <w:rPr>
          <w:color w:val="4B4B4B"/>
          <w:spacing w:val="-2"/>
          <w:w w:val="105"/>
        </w:rPr>
        <w:t>恶</w:t>
      </w:r>
      <w:r>
        <w:rPr>
          <w:color w:val="4B4B4B"/>
          <w:spacing w:val="-2"/>
          <w:w w:val="105"/>
        </w:rPr>
        <w:t>性</w:t>
      </w:r>
      <w:r>
        <w:rPr>
          <w:color w:val="4B4B4B"/>
          <w:spacing w:val="-2"/>
          <w:w w:val="105"/>
        </w:rPr>
        <w:t>的</w:t>
      </w:r>
      <w:r>
        <w:rPr>
          <w:color w:val="4B4B4B"/>
          <w:spacing w:val="-2"/>
          <w:w w:val="105"/>
        </w:rPr>
        <w:t>和</w:t>
      </w:r>
      <w:r>
        <w:rPr>
          <w:color w:val="4B4B4B"/>
          <w:spacing w:val="-2"/>
          <w:w w:val="105"/>
        </w:rPr>
        <w:t>良</w:t>
      </w:r>
      <w:r>
        <w:rPr>
          <w:color w:val="4B4B4B"/>
          <w:spacing w:val="-2"/>
          <w:w w:val="105"/>
        </w:rPr>
        <w:t>性</w:t>
      </w:r>
      <w:r>
        <w:rPr>
          <w:color w:val="4B4B4B"/>
          <w:spacing w:val="-2"/>
          <w:w w:val="105"/>
        </w:rPr>
        <w:t>的</w:t>
      </w:r>
      <w:r>
        <w:rPr>
          <w:color w:val="4B4B4B"/>
          <w:spacing w:val="-2"/>
          <w:w w:val="105"/>
        </w:rPr>
        <w:t>。</w:t>
      </w:r>
      <w:r>
        <w:rPr>
          <w:color w:val="626262"/>
          <w:spacing w:val="-2"/>
          <w:w w:val="105"/>
        </w:rPr>
        <w:t>一</w:t>
      </w:r>
      <w:r>
        <w:rPr>
          <w:color w:val="626262"/>
          <w:spacing w:val="-2"/>
          <w:w w:val="105"/>
        </w:rPr>
        <w:t>些</w:t>
      </w:r>
      <w:r>
        <w:rPr>
          <w:color w:val="626262"/>
          <w:spacing w:val="-2"/>
          <w:w w:val="105"/>
        </w:rPr>
        <w:t>少</w:t>
      </w:r>
      <w:r>
        <w:rPr>
          <w:color w:val="626262"/>
          <w:spacing w:val="-2"/>
          <w:w w:val="105"/>
        </w:rPr>
        <w:t>见</w:t>
      </w:r>
      <w:r>
        <w:rPr>
          <w:color w:val="626262"/>
          <w:spacing w:val="-2"/>
          <w:w w:val="105"/>
        </w:rPr>
        <w:t>的</w:t>
      </w:r>
      <w:r>
        <w:rPr>
          <w:color w:val="626262"/>
          <w:spacing w:val="-2"/>
          <w:w w:val="105"/>
        </w:rPr>
        <w:t>良</w:t>
      </w:r>
      <w:r>
        <w:rPr>
          <w:color w:val="626262"/>
          <w:spacing w:val="-2"/>
          <w:w w:val="105"/>
        </w:rPr>
        <w:t>性</w:t>
      </w:r>
      <w:r>
        <w:rPr>
          <w:color w:val="626262"/>
          <w:spacing w:val="-2"/>
          <w:w w:val="105"/>
        </w:rPr>
        <w:t>肿</w:t>
      </w:r>
      <w:r>
        <w:rPr>
          <w:color w:val="626262"/>
          <w:spacing w:val="-2"/>
          <w:w w:val="105"/>
        </w:rPr>
        <w:t>瘤</w:t>
      </w:r>
      <w:r>
        <w:rPr>
          <w:color w:val="626262"/>
          <w:spacing w:val="-2"/>
          <w:w w:val="105"/>
        </w:rPr>
        <w:t>包</w:t>
      </w:r>
      <w:r>
        <w:rPr>
          <w:color w:val="626262"/>
          <w:spacing w:val="-2"/>
          <w:w w:val="105"/>
        </w:rPr>
        <w:t>括</w:t>
      </w:r>
      <w:r>
        <w:rPr>
          <w:color w:val="4B4B4B"/>
          <w:spacing w:val="-2"/>
          <w:w w:val="105"/>
        </w:rPr>
        <w:t>错</w:t>
      </w:r>
      <w:r>
        <w:rPr>
          <w:color w:val="4B4B4B"/>
          <w:spacing w:val="-2"/>
          <w:w w:val="105"/>
        </w:rPr>
        <w:t>构</w:t>
      </w:r>
      <w:r>
        <w:rPr>
          <w:color w:val="4B4B4B"/>
          <w:spacing w:val="-2"/>
          <w:w w:val="105"/>
        </w:rPr>
        <w:t>瘤</w:t>
      </w:r>
      <w:r>
        <w:rPr>
          <w:color w:val="4B4B4B"/>
          <w:spacing w:val="-2"/>
          <w:w w:val="105"/>
        </w:rPr>
        <w:t>，</w:t>
      </w:r>
      <w:r>
        <w:rPr>
          <w:color w:val="4B4B4B"/>
          <w:spacing w:val="-2"/>
          <w:w w:val="105"/>
        </w:rPr>
        <w:t>最</w:t>
      </w:r>
      <w:r>
        <w:rPr>
          <w:color w:val="4B4B4B"/>
          <w:spacing w:val="-2"/>
          <w:w w:val="105"/>
        </w:rPr>
        <w:t>常</w:t>
      </w:r>
      <w:r>
        <w:rPr>
          <w:color w:val="4B4B4B"/>
          <w:spacing w:val="-2"/>
          <w:w w:val="105"/>
        </w:rPr>
        <w:t>见</w:t>
      </w:r>
      <w:r>
        <w:rPr>
          <w:color w:val="4B4B4B"/>
          <w:spacing w:val="-2"/>
          <w:w w:val="105"/>
        </w:rPr>
        <w:t>的</w:t>
      </w:r>
      <w:r>
        <w:rPr>
          <w:color w:val="4B4B4B"/>
          <w:spacing w:val="-2"/>
          <w:w w:val="105"/>
        </w:rPr>
        <w:t>良</w:t>
      </w:r>
      <w:r>
        <w:rPr>
          <w:color w:val="4B4B4B"/>
          <w:spacing w:val="-2"/>
          <w:w w:val="105"/>
        </w:rPr>
        <w:t>肿</w:t>
      </w:r>
      <w:r>
        <w:rPr>
          <w:color w:val="4B4B4B"/>
          <w:spacing w:val="-2"/>
          <w:w w:val="105"/>
        </w:rPr>
        <w:t>瘤</w:t>
      </w:r>
    </w:p>
    <w:p>
      <w:pPr>
        <w:pStyle w:val="BodyText"/>
        <w:spacing w:line="333" w:lineRule="auto"/>
        <w:ind w:left="1086" w:firstLine="852"/>
      </w:pPr>
      <w:r>
        <w:rPr>
          <w:color w:val="4B4B4B"/>
          <w:spacing w:val="-2"/>
          <w:w w:val="105"/>
        </w:rPr>
        <w:t>支</w:t>
      </w:r>
      <w:r>
        <w:rPr>
          <w:color w:val="4B4B4B"/>
          <w:spacing w:val="-2"/>
          <w:w w:val="105"/>
        </w:rPr>
        <w:t>气</w:t>
      </w:r>
      <w:r>
        <w:rPr>
          <w:color w:val="4B4B4B"/>
          <w:spacing w:val="-2"/>
          <w:w w:val="105"/>
        </w:rPr>
        <w:t>管</w:t>
      </w:r>
      <w:r>
        <w:rPr>
          <w:color w:val="4B4B4B"/>
          <w:spacing w:val="-2"/>
          <w:w w:val="105"/>
        </w:rPr>
        <w:t>襄</w:t>
      </w:r>
      <w:r>
        <w:rPr>
          <w:color w:val="4B4B4B"/>
          <w:spacing w:val="-2"/>
          <w:w w:val="105"/>
        </w:rPr>
        <w:t>腺</w:t>
      </w:r>
      <w:r>
        <w:rPr>
          <w:color w:val="4B4B4B"/>
          <w:spacing w:val="-2"/>
          <w:w w:val="105"/>
        </w:rPr>
        <w:t>瘤</w:t>
      </w:r>
      <w:r>
        <w:rPr>
          <w:color w:val="4B4B4B"/>
          <w:spacing w:val="-2"/>
          <w:w w:val="105"/>
        </w:rPr>
        <w:t>，</w:t>
      </w:r>
      <w:r>
        <w:rPr>
          <w:color w:val="4B4B4B"/>
          <w:spacing w:val="-2"/>
          <w:w w:val="105"/>
        </w:rPr>
        <w:t>生</w:t>
      </w:r>
      <w:r>
        <w:rPr>
          <w:color w:val="4B4B4B"/>
          <w:spacing w:val="-2"/>
          <w:w w:val="105"/>
        </w:rPr>
        <w:t>长</w:t>
      </w:r>
      <w:r>
        <w:rPr>
          <w:color w:val="4B4B4B"/>
          <w:spacing w:val="-2"/>
          <w:w w:val="105"/>
        </w:rPr>
        <w:t>在</w:t>
      </w:r>
      <w:r>
        <w:rPr>
          <w:color w:val="4B4B4B"/>
          <w:spacing w:val="-2"/>
          <w:w w:val="105"/>
        </w:rPr>
        <w:t>主</w:t>
      </w:r>
      <w:r>
        <w:rPr>
          <w:color w:val="4B4B4B"/>
          <w:spacing w:val="-2"/>
          <w:w w:val="105"/>
        </w:rPr>
        <w:t>支</w:t>
      </w:r>
      <w:r>
        <w:rPr>
          <w:color w:val="4B4B4B"/>
          <w:spacing w:val="-2"/>
          <w:w w:val="105"/>
        </w:rPr>
        <w:t>气</w:t>
      </w:r>
      <w:r>
        <w:rPr>
          <w:color w:val="4B4B4B"/>
          <w:spacing w:val="-2"/>
          <w:w w:val="105"/>
        </w:rPr>
        <w:t>管</w:t>
      </w:r>
      <w:r>
        <w:rPr>
          <w:color w:val="4B4B4B"/>
          <w:spacing w:val="-2"/>
          <w:w w:val="105"/>
        </w:rPr>
        <w:t>或</w:t>
      </w:r>
      <w:r>
        <w:rPr>
          <w:color w:val="4B4B4B"/>
          <w:spacing w:val="-2"/>
          <w:w w:val="105"/>
        </w:rPr>
        <w:t>小</w:t>
      </w:r>
      <w:r>
        <w:rPr>
          <w:color w:val="4B4B4B"/>
          <w:spacing w:val="-2"/>
          <w:w w:val="105"/>
        </w:rPr>
        <w:t>支</w:t>
      </w:r>
      <w:r>
        <w:rPr>
          <w:color w:val="4B4B4B"/>
          <w:spacing w:val="-2"/>
          <w:w w:val="105"/>
        </w:rPr>
        <w:t>气</w:t>
      </w:r>
      <w:r>
        <w:rPr>
          <w:color w:val="4B4B4B"/>
          <w:spacing w:val="-2"/>
          <w:w w:val="105"/>
        </w:rPr>
        <w:t>管</w:t>
      </w:r>
      <w:r>
        <w:rPr>
          <w:color w:val="626262"/>
          <w:spacing w:val="-2"/>
          <w:w w:val="105"/>
        </w:rPr>
        <w:t>少</w:t>
      </w:r>
      <w:r>
        <w:rPr>
          <w:color w:val="626262"/>
          <w:spacing w:val="-2"/>
          <w:w w:val="105"/>
        </w:rPr>
        <w:t>见</w:t>
      </w:r>
      <w:r>
        <w:rPr>
          <w:color w:val="626262"/>
          <w:spacing w:val="-2"/>
          <w:w w:val="105"/>
        </w:rPr>
        <w:t>恶</w:t>
      </w:r>
      <w:r>
        <w:rPr>
          <w:color w:val="626262"/>
          <w:spacing w:val="-2"/>
          <w:w w:val="105"/>
        </w:rPr>
        <w:t>性</w:t>
      </w:r>
      <w:r>
        <w:rPr>
          <w:color w:val="626262"/>
          <w:spacing w:val="-2"/>
          <w:w w:val="105"/>
        </w:rPr>
        <w:t>肿</w:t>
      </w:r>
      <w:r>
        <w:rPr>
          <w:color w:val="626262"/>
          <w:spacing w:val="-2"/>
          <w:w w:val="105"/>
        </w:rPr>
        <w:t>瘤</w:t>
      </w:r>
      <w:r>
        <w:rPr>
          <w:color w:val="626262"/>
          <w:spacing w:val="-2"/>
          <w:w w:val="105"/>
        </w:rPr>
        <w:t>包</w:t>
      </w:r>
      <w:r>
        <w:rPr>
          <w:color w:val="626262"/>
          <w:spacing w:val="-2"/>
          <w:w w:val="105"/>
        </w:rPr>
        <w:t>括</w:t>
      </w:r>
    </w:p>
    <w:p>
      <w:pPr>
        <w:pStyle w:val="BodyText"/>
        <w:spacing w:line="405" w:lineRule="exact"/>
        <w:ind w:left="1614"/>
      </w:pPr>
      <w:r>
        <w:rPr>
          <w:rFonts w:ascii="Times New Roman" w:eastAsia="Times New Roman"/>
          <w:color w:val="9A9A9A"/>
          <w:w w:val="105"/>
          <w:sz w:val="25"/>
        </w:rPr>
        <w:t>1</w:t>
      </w:r>
      <w:r>
        <w:rPr>
          <w:color w:val="4B4B4B"/>
          <w:w w:val="105"/>
        </w:rPr>
        <w:t>支</w:t>
      </w:r>
      <w:r>
        <w:rPr>
          <w:color w:val="4B4B4B"/>
          <w:w w:val="105"/>
        </w:rPr>
        <w:t>气</w:t>
      </w:r>
      <w:r>
        <w:rPr>
          <w:color w:val="4B4B4B"/>
          <w:w w:val="105"/>
        </w:rPr>
        <w:t>管</w:t>
      </w:r>
      <w:r>
        <w:rPr>
          <w:color w:val="4B4B4B"/>
          <w:w w:val="105"/>
        </w:rPr>
        <w:t>类</w:t>
      </w:r>
      <w:r>
        <w:rPr>
          <w:color w:val="4B4B4B"/>
          <w:w w:val="105"/>
        </w:rPr>
        <w:t>癌</w:t>
      </w:r>
      <w:r>
        <w:rPr>
          <w:color w:val="4B4B4B"/>
          <w:w w:val="105"/>
        </w:rPr>
        <w:t>瘤</w:t>
      </w:r>
      <w:r>
        <w:rPr>
          <w:color w:val="4B4B4B"/>
          <w:w w:val="105"/>
        </w:rPr>
        <w:t>，</w:t>
      </w:r>
      <w:r>
        <w:rPr>
          <w:color w:val="4B4B4B"/>
          <w:w w:val="105"/>
        </w:rPr>
        <w:t>可</w:t>
      </w:r>
      <w:r>
        <w:rPr>
          <w:color w:val="4B4B4B"/>
          <w:w w:val="105"/>
        </w:rPr>
        <w:t>以</w:t>
      </w:r>
      <w:r>
        <w:rPr>
          <w:color w:val="4B4B4B"/>
          <w:w w:val="105"/>
        </w:rPr>
        <w:t>是</w:t>
      </w:r>
      <w:r>
        <w:rPr>
          <w:color w:val="4B4B4B"/>
          <w:w w:val="105"/>
        </w:rPr>
        <w:t>恶</w:t>
      </w:r>
      <w:r>
        <w:rPr>
          <w:color w:val="4B4B4B"/>
          <w:w w:val="105"/>
        </w:rPr>
        <w:t>性</w:t>
      </w:r>
      <w:r>
        <w:rPr>
          <w:color w:val="4B4B4B"/>
          <w:w w:val="105"/>
        </w:rPr>
        <w:t>的</w:t>
      </w:r>
      <w:r>
        <w:rPr>
          <w:color w:val="4B4B4B"/>
          <w:w w:val="105"/>
        </w:rPr>
        <w:t>或</w:t>
      </w:r>
      <w:r>
        <w:rPr>
          <w:color w:val="4B4B4B"/>
          <w:w w:val="105"/>
        </w:rPr>
        <w:t>良</w:t>
      </w:r>
      <w:r>
        <w:rPr>
          <w:color w:val="4B4B4B"/>
          <w:w w:val="105"/>
        </w:rPr>
        <w:t>性</w:t>
      </w:r>
      <w:r>
        <w:rPr>
          <w:color w:val="4B4B4B"/>
          <w:spacing w:val="-10"/>
          <w:w w:val="105"/>
        </w:rPr>
        <w:t>的</w:t>
      </w:r>
    </w:p>
    <w:p>
      <w:pPr>
        <w:pStyle w:val="BodyText"/>
        <w:spacing w:before="156"/>
        <w:ind w:left="1987"/>
      </w:pPr>
      <w:r>
        <w:rPr>
          <w:color w:val="4B4B4B"/>
          <w:spacing w:val="-1"/>
        </w:rPr>
        <w:t>淋巴瘤，淋巴系统癌症</w:t>
      </w:r>
    </w:p>
    <w:p>
      <w:pPr>
        <w:spacing w:line="240" w:lineRule="auto" w:before="0"/>
        <w:rPr>
          <w:sz w:val="16"/>
        </w:rPr>
      </w:pPr>
      <w:r>
        <w:rPr/>
        <w:br w:type="column"/>
      </w:r>
      <w:r>
        <w:rPr>
          <w:sz w:val="16"/>
        </w:rPr>
      </w:r>
    </w:p>
    <w:p>
      <w:pPr>
        <w:pStyle w:val="BodyText"/>
        <w:spacing w:before="1"/>
        <w:rPr>
          <w:sz w:val="22"/>
        </w:rPr>
      </w:pPr>
    </w:p>
    <w:p>
      <w:pPr>
        <w:spacing w:before="0"/>
        <w:ind w:left="37" w:right="0" w:firstLine="0"/>
        <w:jc w:val="left"/>
        <w:rPr>
          <w:rFonts w:ascii="Arial" w:eastAsia="Arial"/>
          <w:sz w:val="13"/>
        </w:rPr>
      </w:pPr>
      <w:r>
        <w:rPr>
          <w:color w:val="BCBCBC"/>
          <w:w w:val="105"/>
          <w:sz w:val="10"/>
        </w:rPr>
        <w:t>旺</w:t>
      </w:r>
      <w:r>
        <w:rPr>
          <w:rFonts w:ascii="Arial" w:eastAsia="Arial"/>
          <w:color w:val="BCBCBC"/>
          <w:w w:val="105"/>
          <w:sz w:val="13"/>
        </w:rPr>
        <w:t>I</w:t>
      </w:r>
      <w:r>
        <w:rPr>
          <w:color w:val="BCBCBC"/>
          <w:w w:val="105"/>
          <w:sz w:val="12"/>
        </w:rPr>
        <w:t>i</w:t>
      </w:r>
      <w:r>
        <w:rPr>
          <w:color w:val="BCBCBC"/>
          <w:w w:val="105"/>
          <w:sz w:val="12"/>
        </w:rPr>
        <w:t>产</w:t>
      </w:r>
      <w:r>
        <w:rPr>
          <w:color w:val="BCBCBC"/>
          <w:w w:val="105"/>
          <w:sz w:val="12"/>
        </w:rPr>
        <w:t>～</w:t>
      </w:r>
      <w:r>
        <w:rPr>
          <w:rFonts w:ascii="Times New Roman" w:eastAsia="Times New Roman"/>
          <w:color w:val="BCBCBC"/>
          <w:w w:val="105"/>
          <w:sz w:val="15"/>
        </w:rPr>
        <w:t>1</w:t>
      </w:r>
      <w:r>
        <w:rPr>
          <w:color w:val="BCBCBC"/>
          <w:w w:val="105"/>
          <w:sz w:val="14"/>
        </w:rPr>
        <w:t>．</w:t>
      </w:r>
      <w:r>
        <w:rPr>
          <w:color w:val="BCBCBC"/>
          <w:w w:val="105"/>
          <w:sz w:val="14"/>
        </w:rPr>
        <w:t>刁</w:t>
      </w:r>
      <w:r>
        <w:rPr>
          <w:color w:val="BCBCBC"/>
          <w:w w:val="105"/>
          <w:sz w:val="14"/>
        </w:rPr>
        <w:t>酰</w:t>
      </w:r>
      <w:r>
        <w:rPr>
          <w:color w:val="BCBCBC"/>
          <w:w w:val="105"/>
          <w:sz w:val="14"/>
        </w:rPr>
        <w:t>石</w:t>
      </w:r>
      <w:r>
        <w:rPr>
          <w:rFonts w:ascii="Arial" w:eastAsia="Arial"/>
          <w:color w:val="BCBCBC"/>
          <w:w w:val="105"/>
          <w:sz w:val="13"/>
        </w:rPr>
        <w:t>r-.::1</w:t>
      </w:r>
      <w:r>
        <w:rPr>
          <w:color w:val="BCBCBC"/>
          <w:w w:val="105"/>
          <w:sz w:val="12"/>
        </w:rPr>
        <w:t>仁</w:t>
      </w:r>
      <w:r>
        <w:rPr>
          <w:color w:val="BCBCBC"/>
          <w:w w:val="105"/>
          <w:sz w:val="12"/>
        </w:rPr>
        <w:t>心</w:t>
      </w:r>
      <w:r>
        <w:rPr>
          <w:color w:val="BCBCBC"/>
          <w:w w:val="105"/>
          <w:sz w:val="12"/>
        </w:rPr>
        <w:t>丑</w:t>
      </w:r>
      <w:r>
        <w:rPr>
          <w:color w:val="BCBCBC"/>
          <w:w w:val="105"/>
          <w:sz w:val="12"/>
        </w:rPr>
        <w:t>那</w:t>
      </w:r>
      <w:r>
        <w:rPr>
          <w:color w:val="BCBCBC"/>
          <w:w w:val="105"/>
          <w:sz w:val="12"/>
        </w:rPr>
        <w:t>砌</w:t>
      </w:r>
      <w:r>
        <w:rPr>
          <w:color w:val="BCBCBC"/>
          <w:w w:val="105"/>
          <w:sz w:val="12"/>
        </w:rPr>
        <w:t>盯</w:t>
      </w:r>
      <w:r>
        <w:rPr>
          <w:rFonts w:ascii="Arial" w:eastAsia="Arial"/>
          <w:color w:val="BCBCBC"/>
          <w:spacing w:val="-4"/>
          <w:w w:val="105"/>
          <w:sz w:val="13"/>
        </w:rPr>
        <w:t>1m1m</w:t>
      </w:r>
    </w:p>
    <w:p>
      <w:pPr>
        <w:pStyle w:val="BodyText"/>
        <w:rPr>
          <w:rFonts w:ascii="Arial"/>
          <w:sz w:val="16"/>
        </w:rPr>
      </w:pPr>
    </w:p>
    <w:p>
      <w:pPr>
        <w:pStyle w:val="BodyText"/>
        <w:rPr>
          <w:rFonts w:ascii="Arial"/>
          <w:sz w:val="16"/>
        </w:rPr>
      </w:pPr>
    </w:p>
    <w:p>
      <w:pPr>
        <w:pStyle w:val="BodyText"/>
        <w:spacing w:before="8"/>
        <w:rPr>
          <w:rFonts w:ascii="Arial"/>
          <w:sz w:val="15"/>
        </w:rPr>
      </w:pPr>
    </w:p>
    <w:p>
      <w:pPr>
        <w:spacing w:line="302" w:lineRule="auto" w:before="0"/>
        <w:ind w:left="1740" w:right="763" w:firstLine="24"/>
        <w:jc w:val="both"/>
        <w:rPr>
          <w:sz w:val="37"/>
        </w:rPr>
      </w:pPr>
      <w:r>
        <w:rPr/>
        <w:drawing>
          <wp:anchor distT="0" distB="0" distL="0" distR="0" allowOverlap="1" layoutInCell="1" locked="0" behindDoc="0" simplePos="0" relativeHeight="16251904">
            <wp:simplePos x="0" y="0"/>
            <wp:positionH relativeFrom="page">
              <wp:posOffset>2196508</wp:posOffset>
            </wp:positionH>
            <wp:positionV relativeFrom="paragraph">
              <wp:posOffset>-464695</wp:posOffset>
            </wp:positionV>
            <wp:extent cx="3847300" cy="122710"/>
            <wp:effectExtent l="0" t="0" r="0" b="0"/>
            <wp:wrapNone/>
            <wp:docPr id="523" name="image357.png"/>
            <wp:cNvGraphicFramePr>
              <a:graphicFrameLocks noChangeAspect="1"/>
            </wp:cNvGraphicFramePr>
            <a:graphic>
              <a:graphicData uri="http://schemas.openxmlformats.org/drawingml/2006/picture">
                <pic:pic>
                  <pic:nvPicPr>
                    <pic:cNvPr id="524" name="image357.png"/>
                    <pic:cNvPicPr/>
                  </pic:nvPicPr>
                  <pic:blipFill>
                    <a:blip r:embed="rId361" cstate="print"/>
                    <a:stretch>
                      <a:fillRect/>
                    </a:stretch>
                  </pic:blipFill>
                  <pic:spPr>
                    <a:xfrm>
                      <a:off x="0" y="0"/>
                      <a:ext cx="3847300" cy="122710"/>
                    </a:xfrm>
                    <a:prstGeom prst="rect">
                      <a:avLst/>
                    </a:prstGeom>
                  </pic:spPr>
                </pic:pic>
              </a:graphicData>
            </a:graphic>
          </wp:anchor>
        </w:drawing>
      </w:r>
      <w:r>
        <w:rPr/>
        <w:drawing>
          <wp:anchor distT="0" distB="0" distL="0" distR="0" allowOverlap="1" layoutInCell="1" locked="0" behindDoc="0" simplePos="0" relativeHeight="16252416">
            <wp:simplePos x="0" y="0"/>
            <wp:positionH relativeFrom="page">
              <wp:posOffset>7667314</wp:posOffset>
            </wp:positionH>
            <wp:positionV relativeFrom="paragraph">
              <wp:posOffset>-451068</wp:posOffset>
            </wp:positionV>
            <wp:extent cx="3096940" cy="95441"/>
            <wp:effectExtent l="0" t="0" r="0" b="0"/>
            <wp:wrapNone/>
            <wp:docPr id="525" name="image358.png"/>
            <wp:cNvGraphicFramePr>
              <a:graphicFrameLocks noChangeAspect="1"/>
            </wp:cNvGraphicFramePr>
            <a:graphic>
              <a:graphicData uri="http://schemas.openxmlformats.org/drawingml/2006/picture">
                <pic:pic>
                  <pic:nvPicPr>
                    <pic:cNvPr id="526" name="image358.png"/>
                    <pic:cNvPicPr/>
                  </pic:nvPicPr>
                  <pic:blipFill>
                    <a:blip r:embed="rId362" cstate="print"/>
                    <a:stretch>
                      <a:fillRect/>
                    </a:stretch>
                  </pic:blipFill>
                  <pic:spPr>
                    <a:xfrm>
                      <a:off x="0" y="0"/>
                      <a:ext cx="3096940" cy="95441"/>
                    </a:xfrm>
                    <a:prstGeom prst="rect">
                      <a:avLst/>
                    </a:prstGeom>
                  </pic:spPr>
                </pic:pic>
              </a:graphicData>
            </a:graphic>
          </wp:anchor>
        </w:drawing>
      </w:r>
      <w:r>
        <w:rPr/>
        <w:pict>
          <v:group style="position:absolute;margin-left:64.454689pt;margin-top:-1.572981pt;width:460.35pt;height:55.9pt;mso-position-horizontal-relative:page;mso-position-vertical-relative:paragraph;z-index:16253440" id="docshapegroup966" coordorigin="1289,-31" coordsize="9207,1118">
            <v:shape style="position:absolute;left:1568;top:8;width:8927;height:913" type="#_x0000_t75" id="docshape967" stroked="false">
              <v:imagedata r:id="rId363" o:title=""/>
            </v:shape>
            <v:shape style="position:absolute;left:1289;top:384;width:795;height:559" type="#_x0000_t75" id="docshape968" stroked="false">
              <v:imagedata r:id="rId364" o:title=""/>
            </v:shape>
            <v:shape style="position:absolute;left:1289;top:-32;width:9207;height:1118" type="#_x0000_t202" id="docshape969" filled="false" stroked="false">
              <v:textbox inset="0,0,0,0">
                <w:txbxContent>
                  <w:p>
                    <w:pPr>
                      <w:spacing w:line="1118" w:lineRule="exact" w:before="0"/>
                      <w:ind w:left="45" w:right="0" w:firstLine="0"/>
                      <w:jc w:val="left"/>
                      <w:rPr>
                        <w:sz w:val="88"/>
                      </w:rPr>
                    </w:pPr>
                    <w:r>
                      <w:rPr>
                        <w:color w:val="9A9A9A"/>
                        <w:spacing w:val="-2"/>
                        <w:w w:val="93"/>
                        <w:sz w:val="15"/>
                      </w:rPr>
                      <w:t>！</w:t>
                    </w:r>
                    <w:r>
                      <w:rPr>
                        <w:rFonts w:ascii="Times New Roman" w:eastAsia="Times New Roman"/>
                        <w:color w:val="9A9A9A"/>
                        <w:spacing w:val="-1"/>
                        <w:w w:val="90"/>
                        <w:sz w:val="34"/>
                      </w:rPr>
                      <w:t>1</w:t>
                    </w:r>
                    <w:r>
                      <w:rPr>
                        <w:rFonts w:ascii="Times New Roman" w:eastAsia="Times New Roman"/>
                        <w:color w:val="9A9A9A"/>
                        <w:spacing w:val="-2"/>
                        <w:w w:val="90"/>
                        <w:sz w:val="34"/>
                      </w:rPr>
                      <w:t>:</w:t>
                    </w:r>
                    <w:r>
                      <w:rPr>
                        <w:color w:val="9A9A9A"/>
                        <w:spacing w:val="4"/>
                        <w:w w:val="89"/>
                        <w:sz w:val="103"/>
                      </w:rPr>
                      <w:t>｀｀</w:t>
                    </w:r>
                    <w:r>
                      <w:rPr>
                        <w:rFonts w:ascii="Arial" w:eastAsia="Arial"/>
                        <w:color w:val="9A9A9A"/>
                        <w:spacing w:val="-2"/>
                        <w:w w:val="89"/>
                        <w:sz w:val="78"/>
                      </w:rPr>
                      <w:t>l</w:t>
                    </w:r>
                    <w:r>
                      <w:rPr>
                        <w:color w:val="9A9A9A"/>
                        <w:spacing w:val="-2"/>
                        <w:w w:val="90"/>
                        <w:sz w:val="58"/>
                      </w:rPr>
                      <w:t>i</w:t>
                    </w:r>
                    <w:r>
                      <w:rPr>
                        <w:rFonts w:ascii="Times New Roman" w:eastAsia="Times New Roman"/>
                        <w:color w:val="9A9A9A"/>
                        <w:spacing w:val="-2"/>
                        <w:w w:val="88"/>
                        <w:sz w:val="101"/>
                      </w:rPr>
                      <w:t>l</w:t>
                    </w:r>
                    <w:r>
                      <w:rPr>
                        <w:color w:val="9A9A9A"/>
                        <w:w w:val="90"/>
                        <w:sz w:val="88"/>
                      </w:rPr>
                      <w:t>加</w:t>
                    </w:r>
                    <w:r>
                      <w:rPr>
                        <w:color w:val="9A9A9A"/>
                        <w:w w:val="90"/>
                        <w:sz w:val="88"/>
                      </w:rPr>
                      <w:t>臧</w:t>
                    </w:r>
                    <w:r>
                      <w:rPr>
                        <w:color w:val="9A9A9A"/>
                        <w:w w:val="90"/>
                        <w:sz w:val="88"/>
                      </w:rPr>
                      <w:t>翩</w:t>
                    </w:r>
                    <w:r>
                      <w:rPr>
                        <w:color w:val="9A9A9A"/>
                        <w:spacing w:val="-10"/>
                        <w:w w:val="90"/>
                        <w:sz w:val="88"/>
                      </w:rPr>
                      <w:t>队</w:t>
                    </w:r>
                  </w:p>
                </w:txbxContent>
              </v:textbox>
              <w10:wrap type="none"/>
            </v:shape>
            <w10:wrap type="none"/>
          </v:group>
        </w:pict>
      </w:r>
      <w:r>
        <w:rPr>
          <w:color w:val="4B4B4B"/>
          <w:w w:val="115"/>
          <w:sz w:val="37"/>
        </w:rPr>
        <w:t>部</w:t>
      </w:r>
      <w:r>
        <w:rPr>
          <w:rFonts w:ascii="Arial" w:eastAsia="Arial"/>
          <w:color w:val="4B4B4B"/>
          <w:spacing w:val="-1"/>
          <w:w w:val="116"/>
          <w:sz w:val="36"/>
        </w:rPr>
        <w:t>X</w:t>
      </w:r>
      <w:r>
        <w:rPr>
          <w:color w:val="4B4B4B"/>
          <w:w w:val="115"/>
          <w:sz w:val="37"/>
        </w:rPr>
        <w:t>线不能看见的小肿瘤，并揭示胸部淋巴结有无增</w:t>
      </w:r>
      <w:r>
        <w:rPr>
          <w:color w:val="4B4B4B"/>
          <w:spacing w:val="1"/>
          <w:w w:val="108"/>
          <w:sz w:val="37"/>
        </w:rPr>
        <w:t>大</w:t>
      </w:r>
      <w:r>
        <w:rPr>
          <w:color w:val="9A9A9A"/>
          <w:spacing w:val="1"/>
          <w:w w:val="108"/>
          <w:sz w:val="37"/>
        </w:rPr>
        <w:t>。</w:t>
      </w:r>
      <w:r>
        <w:rPr>
          <w:color w:val="4B4B4B"/>
          <w:spacing w:val="1"/>
          <w:w w:val="108"/>
          <w:sz w:val="37"/>
        </w:rPr>
        <w:t>新技术，如正电子发射断层</w:t>
      </w:r>
      <w:r>
        <w:rPr>
          <w:rFonts w:ascii="Times New Roman" w:eastAsia="Times New Roman"/>
          <w:color w:val="4B4B4B"/>
          <w:w w:val="109"/>
          <w:sz w:val="41"/>
        </w:rPr>
        <w:t>(</w:t>
      </w:r>
      <w:r>
        <w:rPr>
          <w:rFonts w:ascii="Times New Roman" w:eastAsia="Times New Roman"/>
          <w:color w:val="4B4B4B"/>
          <w:spacing w:val="1"/>
          <w:w w:val="109"/>
          <w:sz w:val="41"/>
        </w:rPr>
        <w:t>P</w:t>
      </w:r>
      <w:r>
        <w:rPr>
          <w:rFonts w:ascii="Times New Roman" w:eastAsia="Times New Roman"/>
          <w:color w:val="4B4B4B"/>
          <w:w w:val="109"/>
          <w:sz w:val="41"/>
        </w:rPr>
        <w:t>ET)</w:t>
      </w:r>
      <w:r>
        <w:rPr>
          <w:color w:val="4B4B4B"/>
          <w:spacing w:val="1"/>
          <w:w w:val="108"/>
          <w:sz w:val="37"/>
        </w:rPr>
        <w:t>和螺旋</w:t>
      </w:r>
      <w:r>
        <w:rPr>
          <w:rFonts w:ascii="Times New Roman" w:eastAsia="Times New Roman"/>
          <w:color w:val="4B4B4B"/>
          <w:spacing w:val="1"/>
          <w:w w:val="109"/>
          <w:sz w:val="41"/>
        </w:rPr>
        <w:t>C</w:t>
      </w:r>
      <w:r>
        <w:rPr>
          <w:rFonts w:ascii="Times New Roman" w:eastAsia="Times New Roman"/>
          <w:color w:val="212121"/>
          <w:w w:val="109"/>
          <w:sz w:val="41"/>
        </w:rPr>
        <w:t>T</w:t>
      </w:r>
      <w:r>
        <w:rPr>
          <w:color w:val="4B4B4B"/>
          <w:w w:val="108"/>
          <w:sz w:val="37"/>
        </w:rPr>
        <w:t>提高了</w:t>
      </w:r>
      <w:r>
        <w:rPr>
          <w:color w:val="363636"/>
          <w:spacing w:val="3"/>
          <w:w w:val="109"/>
          <w:sz w:val="37"/>
        </w:rPr>
        <w:t>小肿瘤的检出</w:t>
      </w:r>
      <w:r>
        <w:rPr>
          <w:color w:val="878787"/>
          <w:spacing w:val="3"/>
          <w:w w:val="109"/>
          <w:sz w:val="37"/>
        </w:rPr>
        <w:t>。</w:t>
      </w:r>
      <w:r>
        <w:rPr>
          <w:color w:val="363636"/>
          <w:spacing w:val="3"/>
          <w:w w:val="109"/>
          <w:sz w:val="37"/>
        </w:rPr>
        <w:t>肿瘤学家经常使用</w:t>
      </w:r>
      <w:r>
        <w:rPr>
          <w:rFonts w:ascii="Times New Roman" w:eastAsia="Times New Roman"/>
          <w:color w:val="363636"/>
          <w:spacing w:val="1"/>
          <w:w w:val="110"/>
          <w:sz w:val="41"/>
        </w:rPr>
        <w:t>PET-CT</w:t>
      </w:r>
      <w:r>
        <w:rPr>
          <w:color w:val="363636"/>
          <w:spacing w:val="3"/>
          <w:w w:val="109"/>
          <w:sz w:val="37"/>
        </w:rPr>
        <w:t>扫描（在</w:t>
      </w:r>
      <w:r>
        <w:rPr>
          <w:color w:val="626262"/>
          <w:w w:val="109"/>
          <w:sz w:val="37"/>
        </w:rPr>
        <w:t>一</w:t>
      </w:r>
      <w:r>
        <w:rPr>
          <w:color w:val="4B4B4B"/>
          <w:spacing w:val="2"/>
          <w:w w:val="111"/>
          <w:sz w:val="37"/>
        </w:rPr>
        <w:t>台机器结合</w:t>
      </w:r>
      <w:r>
        <w:rPr>
          <w:rFonts w:ascii="Times New Roman" w:eastAsia="Times New Roman"/>
          <w:color w:val="4B4B4B"/>
          <w:spacing w:val="1"/>
          <w:w w:val="112"/>
          <w:sz w:val="41"/>
        </w:rPr>
        <w:t>P</w:t>
      </w:r>
      <w:r>
        <w:rPr>
          <w:rFonts w:ascii="Times New Roman" w:eastAsia="Times New Roman"/>
          <w:color w:val="4B4B4B"/>
          <w:w w:val="112"/>
          <w:sz w:val="41"/>
        </w:rPr>
        <w:t>ET</w:t>
      </w:r>
      <w:r>
        <w:rPr>
          <w:color w:val="4B4B4B"/>
          <w:spacing w:val="2"/>
          <w:w w:val="111"/>
          <w:sz w:val="37"/>
        </w:rPr>
        <w:t>和</w:t>
      </w:r>
      <w:r>
        <w:rPr>
          <w:rFonts w:ascii="Times New Roman" w:eastAsia="Times New Roman"/>
          <w:color w:val="4B4B4B"/>
          <w:spacing w:val="1"/>
          <w:w w:val="112"/>
          <w:sz w:val="41"/>
        </w:rPr>
        <w:t>C</w:t>
      </w:r>
      <w:r>
        <w:rPr>
          <w:rFonts w:ascii="Times New Roman" w:eastAsia="Times New Roman"/>
          <w:color w:val="4B4B4B"/>
          <w:w w:val="112"/>
          <w:sz w:val="41"/>
        </w:rPr>
        <w:t>T</w:t>
      </w:r>
      <w:r>
        <w:rPr>
          <w:color w:val="4B4B4B"/>
          <w:spacing w:val="2"/>
          <w:w w:val="111"/>
          <w:sz w:val="37"/>
        </w:rPr>
        <w:t>技术）评估可疑肿瘤患者</w:t>
      </w:r>
      <w:r>
        <w:rPr>
          <w:color w:val="9A9A9A"/>
          <w:spacing w:val="2"/>
          <w:w w:val="111"/>
          <w:sz w:val="37"/>
        </w:rPr>
        <w:t>。</w:t>
      </w:r>
      <w:r>
        <w:rPr>
          <w:color w:val="4B4B4B"/>
          <w:spacing w:val="1"/>
          <w:w w:val="111"/>
          <w:sz w:val="37"/>
        </w:rPr>
        <w:t>如果 </w:t>
      </w:r>
      <w:r>
        <w:rPr>
          <w:rFonts w:ascii="Times New Roman" w:eastAsia="Times New Roman"/>
          <w:color w:val="4B4B4B"/>
          <w:spacing w:val="1"/>
          <w:w w:val="108"/>
          <w:sz w:val="41"/>
        </w:rPr>
        <w:t>CT</w:t>
      </w:r>
      <w:r>
        <w:rPr>
          <w:color w:val="4B4B4B"/>
          <w:spacing w:val="2"/>
          <w:w w:val="107"/>
          <w:sz w:val="37"/>
        </w:rPr>
        <w:t>或</w:t>
      </w:r>
      <w:r>
        <w:rPr>
          <w:rFonts w:ascii="Times New Roman" w:eastAsia="Times New Roman"/>
          <w:color w:val="4B4B4B"/>
          <w:spacing w:val="1"/>
          <w:w w:val="108"/>
          <w:sz w:val="41"/>
        </w:rPr>
        <w:t>PET</w:t>
      </w:r>
      <w:r>
        <w:rPr>
          <w:rFonts w:ascii="Times New Roman" w:eastAsia="Times New Roman"/>
          <w:color w:val="212121"/>
          <w:w w:val="108"/>
          <w:sz w:val="41"/>
        </w:rPr>
        <w:t>-</w:t>
      </w:r>
      <w:r>
        <w:rPr>
          <w:rFonts w:ascii="Times New Roman" w:eastAsia="Times New Roman"/>
          <w:color w:val="4B4B4B"/>
          <w:spacing w:val="1"/>
          <w:w w:val="108"/>
          <w:sz w:val="41"/>
        </w:rPr>
        <w:t>CT</w:t>
      </w:r>
      <w:r>
        <w:rPr>
          <w:color w:val="4B4B4B"/>
          <w:spacing w:val="1"/>
          <w:w w:val="107"/>
          <w:sz w:val="37"/>
        </w:rPr>
        <w:t>扫描不能给医师提供足够的信息，也可使</w:t>
      </w:r>
      <w:r>
        <w:rPr>
          <w:color w:val="363636"/>
          <w:spacing w:val="2"/>
          <w:w w:val="113"/>
          <w:sz w:val="37"/>
        </w:rPr>
        <w:t>用磁共振检查</w:t>
      </w:r>
      <w:r>
        <w:rPr>
          <w:rFonts w:ascii="Arial" w:eastAsia="Arial"/>
          <w:color w:val="363636"/>
          <w:w w:val="115"/>
          <w:sz w:val="38"/>
        </w:rPr>
        <w:t>(</w:t>
      </w:r>
      <w:r>
        <w:rPr>
          <w:rFonts w:ascii="Arial" w:eastAsia="Arial"/>
          <w:color w:val="363636"/>
          <w:spacing w:val="1"/>
          <w:w w:val="115"/>
          <w:sz w:val="38"/>
        </w:rPr>
        <w:t>M</w:t>
      </w:r>
      <w:r>
        <w:rPr>
          <w:rFonts w:ascii="Arial" w:eastAsia="Arial"/>
          <w:color w:val="363636"/>
          <w:spacing w:val="-1"/>
          <w:w w:val="115"/>
          <w:sz w:val="38"/>
        </w:rPr>
        <w:t>R</w:t>
      </w:r>
      <w:r>
        <w:rPr>
          <w:rFonts w:ascii="Arial" w:eastAsia="Arial"/>
          <w:color w:val="363636"/>
          <w:spacing w:val="1"/>
          <w:w w:val="115"/>
          <w:sz w:val="38"/>
        </w:rPr>
        <w:t>I</w:t>
      </w:r>
      <w:r>
        <w:rPr>
          <w:rFonts w:ascii="Arial" w:eastAsia="Arial"/>
          <w:color w:val="626262"/>
          <w:w w:val="115"/>
          <w:sz w:val="38"/>
        </w:rPr>
        <w:t>)</w:t>
      </w:r>
      <w:r>
        <w:rPr>
          <w:color w:val="878787"/>
          <w:w w:val="113"/>
          <w:sz w:val="37"/>
        </w:rPr>
        <w:t>。</w:t>
      </w:r>
    </w:p>
    <w:p>
      <w:pPr>
        <w:pStyle w:val="BodyText"/>
        <w:spacing w:line="316" w:lineRule="auto" w:before="8"/>
        <w:ind w:left="1773" w:right="681" w:firstLine="812"/>
        <w:jc w:val="both"/>
      </w:pPr>
      <w:r>
        <w:rPr>
          <w:color w:val="4B4B4B"/>
          <w:spacing w:val="-1"/>
          <w:w w:val="115"/>
        </w:rPr>
        <w:t>常需用显微镜检查可能癌变区域肺组织以确定诊</w:t>
      </w:r>
      <w:r>
        <w:rPr>
          <w:color w:val="4B4B4B"/>
          <w:spacing w:val="3"/>
          <w:w w:val="108"/>
        </w:rPr>
        <w:t>断</w:t>
      </w:r>
      <w:r>
        <w:rPr>
          <w:color w:val="9A9A9A"/>
          <w:spacing w:val="3"/>
          <w:w w:val="108"/>
        </w:rPr>
        <w:t>。</w:t>
      </w:r>
      <w:r>
        <w:rPr>
          <w:color w:val="363636"/>
          <w:spacing w:val="3"/>
          <w:w w:val="108"/>
        </w:rPr>
        <w:t>偶尔，</w:t>
      </w:r>
      <w:r>
        <w:rPr>
          <w:color w:val="626262"/>
          <w:spacing w:val="3"/>
          <w:w w:val="108"/>
        </w:rPr>
        <w:t>痰液标本可为检查提供足够</w:t>
      </w:r>
      <w:r>
        <w:rPr>
          <w:color w:val="363636"/>
          <w:spacing w:val="3"/>
          <w:w w:val="108"/>
        </w:rPr>
        <w:t>的材料（</w:t>
      </w:r>
      <w:r>
        <w:rPr>
          <w:color w:val="363636"/>
          <w:spacing w:val="1"/>
          <w:w w:val="108"/>
        </w:rPr>
        <w:t>称为痰</w:t>
      </w:r>
      <w:r>
        <w:rPr>
          <w:color w:val="363636"/>
          <w:spacing w:val="2"/>
          <w:w w:val="108"/>
        </w:rPr>
        <w:t>细胞</w:t>
      </w:r>
      <w:r>
        <w:rPr>
          <w:color w:val="626262"/>
          <w:spacing w:val="2"/>
          <w:w w:val="108"/>
        </w:rPr>
        <w:t>学）</w:t>
      </w:r>
      <w:r>
        <w:rPr>
          <w:color w:val="878787"/>
          <w:spacing w:val="2"/>
          <w:w w:val="108"/>
        </w:rPr>
        <w:t>。</w:t>
      </w:r>
      <w:r>
        <w:rPr>
          <w:color w:val="4B4B4B"/>
          <w:spacing w:val="1"/>
          <w:w w:val="108"/>
        </w:rPr>
        <w:t>医师几乎总是需要从肿瘤组织处直接获得标</w:t>
      </w:r>
    </w:p>
    <w:p>
      <w:pPr>
        <w:spacing w:after="0" w:line="316" w:lineRule="auto"/>
        <w:jc w:val="both"/>
        <w:sectPr>
          <w:type w:val="continuous"/>
          <w:pgSz w:w="21750" w:h="31660"/>
          <w:pgMar w:top="1940" w:bottom="0" w:left="0" w:right="0"/>
          <w:cols w:num="2" w:equalWidth="0">
            <w:col w:w="9440" w:space="40"/>
            <w:col w:w="12270"/>
          </w:cols>
        </w:sectPr>
      </w:pPr>
    </w:p>
    <w:p>
      <w:pPr>
        <w:pStyle w:val="BodyText"/>
        <w:spacing w:line="326" w:lineRule="auto" w:before="51"/>
        <w:ind w:left="1067" w:right="218" w:firstLine="38"/>
        <w:jc w:val="both"/>
      </w:pPr>
      <w:r>
        <w:rPr/>
        <w:pict>
          <v:line style="position:absolute;mso-position-horizontal-relative:page;mso-position-vertical-relative:paragraph;z-index:16255488" from="44.044022pt,122.702599pt" to="154.15408pt,122.702599pt" stroked="true" strokeweight="1.073583pt" strokecolor="#000000">
            <v:stroke dashstyle="solid"/>
            <w10:wrap type="none"/>
          </v:line>
        </w:pict>
      </w:r>
      <w:r>
        <w:rPr/>
        <w:pict>
          <v:line style="position:absolute;mso-position-horizontal-relative:page;mso-position-vertical-relative:paragraph;z-index:-18950144" from="162.210922pt,122.16581pt" to="525.842675pt,122.16581pt" stroked="true" strokeweight="1.610374pt" strokecolor="#000000">
            <v:stroke dashstyle="solid"/>
            <w10:wrap type="none"/>
          </v:line>
        </w:pict>
      </w:r>
      <w:r>
        <w:rPr/>
        <w:pict>
          <v:shape style="position:absolute;margin-left:306.121979pt;margin-top:25.525482pt;width:12.75pt;height:12.75pt;mso-position-horizontal-relative:page;mso-position-vertical-relative:page;z-index:16258048" type="#_x0000_t202" id="docshape970" filled="false" stroked="false">
            <v:textbox inset="0,0,0,0" style="layout-flow:vertical-ideographic">
              <w:txbxContent>
                <w:p>
                  <w:pPr>
                    <w:spacing w:line="156" w:lineRule="auto" w:before="0"/>
                    <w:ind w:left="20" w:right="0" w:firstLine="0"/>
                    <w:jc w:val="left"/>
                    <w:rPr>
                      <w:sz w:val="21"/>
                    </w:rPr>
                  </w:pPr>
                  <w:r>
                    <w:rPr>
                      <w:color w:val="4B4B4B"/>
                      <w:w w:val="102"/>
                      <w:sz w:val="21"/>
                    </w:rPr>
                    <w:t>＼</w:t>
                  </w:r>
                </w:p>
              </w:txbxContent>
            </v:textbox>
            <w10:wrap type="none"/>
          </v:shape>
        </w:pict>
      </w:r>
      <w:r>
        <w:rPr>
          <w:color w:val="626262"/>
          <w:spacing w:val="-2"/>
          <w:w w:val="105"/>
        </w:rPr>
        <w:t>所</w:t>
      </w:r>
      <w:r>
        <w:rPr>
          <w:color w:val="626262"/>
          <w:spacing w:val="-2"/>
          <w:w w:val="105"/>
        </w:rPr>
        <w:t>有</w:t>
      </w:r>
      <w:r>
        <w:rPr>
          <w:color w:val="626262"/>
          <w:spacing w:val="-2"/>
          <w:w w:val="105"/>
        </w:rPr>
        <w:t>肺</w:t>
      </w:r>
      <w:r>
        <w:rPr>
          <w:color w:val="626262"/>
          <w:spacing w:val="-2"/>
          <w:w w:val="105"/>
        </w:rPr>
        <w:t>肿</w:t>
      </w:r>
      <w:r>
        <w:rPr>
          <w:color w:val="626262"/>
          <w:spacing w:val="-2"/>
          <w:w w:val="105"/>
        </w:rPr>
        <w:t>瘤</w:t>
      </w:r>
      <w:r>
        <w:rPr>
          <w:color w:val="626262"/>
          <w:spacing w:val="-2"/>
          <w:w w:val="105"/>
        </w:rPr>
        <w:t>需</w:t>
      </w:r>
      <w:r>
        <w:rPr>
          <w:color w:val="626262"/>
          <w:spacing w:val="-2"/>
          <w:w w:val="105"/>
        </w:rPr>
        <w:t>要</w:t>
      </w:r>
      <w:r>
        <w:rPr>
          <w:color w:val="626262"/>
          <w:spacing w:val="-2"/>
          <w:w w:val="105"/>
        </w:rPr>
        <w:t>医</w:t>
      </w:r>
      <w:r>
        <w:rPr>
          <w:color w:val="626262"/>
          <w:spacing w:val="-2"/>
          <w:w w:val="105"/>
        </w:rPr>
        <w:t>学</w:t>
      </w:r>
      <w:r>
        <w:rPr>
          <w:color w:val="626262"/>
          <w:spacing w:val="-2"/>
          <w:w w:val="105"/>
        </w:rPr>
        <w:t>评</w:t>
      </w:r>
      <w:r>
        <w:rPr>
          <w:color w:val="626262"/>
          <w:spacing w:val="-2"/>
          <w:w w:val="105"/>
        </w:rPr>
        <w:t>估</w:t>
      </w:r>
      <w:r>
        <w:rPr>
          <w:color w:val="626262"/>
          <w:spacing w:val="-2"/>
          <w:w w:val="105"/>
        </w:rPr>
        <w:t>，</w:t>
      </w:r>
      <w:r>
        <w:rPr>
          <w:color w:val="626262"/>
          <w:spacing w:val="-2"/>
          <w:w w:val="105"/>
        </w:rPr>
        <w:t>因</w:t>
      </w:r>
      <w:r>
        <w:rPr>
          <w:color w:val="626262"/>
          <w:spacing w:val="-2"/>
          <w:w w:val="105"/>
        </w:rPr>
        <w:t>为</w:t>
      </w:r>
      <w:r>
        <w:rPr>
          <w:color w:val="626262"/>
          <w:spacing w:val="-2"/>
          <w:w w:val="105"/>
        </w:rPr>
        <w:t>即</w:t>
      </w:r>
      <w:r>
        <w:rPr>
          <w:color w:val="626262"/>
          <w:spacing w:val="-2"/>
          <w:w w:val="105"/>
        </w:rPr>
        <w:t>使</w:t>
      </w:r>
      <w:r>
        <w:rPr>
          <w:color w:val="626262"/>
          <w:spacing w:val="-2"/>
          <w:w w:val="105"/>
        </w:rPr>
        <w:t>良</w:t>
      </w:r>
      <w:r>
        <w:rPr>
          <w:color w:val="626262"/>
          <w:spacing w:val="-2"/>
          <w:w w:val="105"/>
        </w:rPr>
        <w:t>性</w:t>
      </w:r>
      <w:r>
        <w:rPr>
          <w:color w:val="626262"/>
          <w:spacing w:val="-2"/>
          <w:w w:val="105"/>
        </w:rPr>
        <w:t>肿</w:t>
      </w:r>
      <w:r>
        <w:rPr>
          <w:color w:val="626262"/>
          <w:spacing w:val="-2"/>
          <w:w w:val="105"/>
        </w:rPr>
        <w:t>瘤</w:t>
      </w:r>
      <w:r>
        <w:rPr>
          <w:color w:val="626262"/>
          <w:spacing w:val="-2"/>
          <w:w w:val="105"/>
        </w:rPr>
        <w:t>如</w:t>
      </w:r>
      <w:r>
        <w:rPr>
          <w:color w:val="626262"/>
          <w:spacing w:val="-2"/>
          <w:w w:val="105"/>
        </w:rPr>
        <w:t>果</w:t>
      </w:r>
      <w:r>
        <w:rPr>
          <w:color w:val="626262"/>
          <w:spacing w:val="-2"/>
          <w:w w:val="105"/>
        </w:rPr>
        <w:t>生</w:t>
      </w:r>
      <w:r>
        <w:rPr>
          <w:color w:val="626262"/>
          <w:spacing w:val="-2"/>
          <w:w w:val="105"/>
        </w:rPr>
        <w:t>长</w:t>
      </w:r>
      <w:r>
        <w:rPr>
          <w:color w:val="626262"/>
          <w:spacing w:val="-2"/>
          <w:w w:val="105"/>
        </w:rPr>
        <w:t>和</w:t>
      </w:r>
      <w:r>
        <w:rPr>
          <w:color w:val="626262"/>
          <w:spacing w:val="-2"/>
          <w:w w:val="105"/>
        </w:rPr>
        <w:t>阻</w:t>
      </w:r>
      <w:r>
        <w:rPr>
          <w:color w:val="626262"/>
          <w:spacing w:val="-2"/>
          <w:w w:val="105"/>
        </w:rPr>
        <w:t>塞</w:t>
      </w:r>
      <w:r>
        <w:rPr>
          <w:color w:val="626262"/>
          <w:spacing w:val="-2"/>
          <w:w w:val="105"/>
        </w:rPr>
        <w:t>呼</w:t>
      </w:r>
      <w:r>
        <w:rPr>
          <w:color w:val="626262"/>
          <w:spacing w:val="-2"/>
          <w:w w:val="105"/>
        </w:rPr>
        <w:t>吸</w:t>
      </w:r>
      <w:r>
        <w:rPr>
          <w:color w:val="626262"/>
          <w:spacing w:val="-2"/>
          <w:w w:val="105"/>
        </w:rPr>
        <w:t>，</w:t>
      </w:r>
      <w:r>
        <w:rPr>
          <w:color w:val="626262"/>
          <w:spacing w:val="-2"/>
          <w:w w:val="105"/>
        </w:rPr>
        <w:t>可</w:t>
      </w:r>
      <w:r>
        <w:rPr>
          <w:color w:val="626262"/>
          <w:spacing w:val="-2"/>
          <w:w w:val="105"/>
        </w:rPr>
        <w:t>引</w:t>
      </w:r>
      <w:r>
        <w:rPr>
          <w:color w:val="626262"/>
          <w:spacing w:val="-2"/>
          <w:w w:val="105"/>
        </w:rPr>
        <w:t>起</w:t>
      </w:r>
      <w:r>
        <w:rPr>
          <w:color w:val="626262"/>
          <w:spacing w:val="-2"/>
          <w:w w:val="105"/>
        </w:rPr>
        <w:t>问</w:t>
      </w:r>
      <w:r>
        <w:rPr>
          <w:color w:val="626262"/>
          <w:spacing w:val="-2"/>
          <w:w w:val="105"/>
        </w:rPr>
        <w:t>题</w:t>
      </w:r>
      <w:r>
        <w:rPr>
          <w:color w:val="626262"/>
          <w:spacing w:val="-2"/>
          <w:w w:val="105"/>
        </w:rPr>
        <w:t>。</w:t>
      </w:r>
      <w:r>
        <w:rPr>
          <w:color w:val="626262"/>
          <w:spacing w:val="-2"/>
          <w:w w:val="105"/>
        </w:rPr>
        <w:t>肺</w:t>
      </w:r>
      <w:r>
        <w:rPr>
          <w:color w:val="626262"/>
          <w:spacing w:val="-2"/>
          <w:w w:val="105"/>
        </w:rPr>
        <w:t>肿</w:t>
      </w:r>
      <w:r>
        <w:rPr>
          <w:color w:val="626262"/>
          <w:spacing w:val="-2"/>
          <w:w w:val="105"/>
        </w:rPr>
        <w:t>瘤</w:t>
      </w:r>
      <w:r>
        <w:rPr>
          <w:color w:val="626262"/>
          <w:spacing w:val="-2"/>
          <w:w w:val="105"/>
        </w:rPr>
        <w:t>的</w:t>
      </w:r>
      <w:r>
        <w:rPr>
          <w:color w:val="626262"/>
          <w:spacing w:val="-2"/>
          <w:w w:val="105"/>
        </w:rPr>
        <w:t>治</w:t>
      </w:r>
      <w:r>
        <w:rPr>
          <w:color w:val="626262"/>
          <w:spacing w:val="-2"/>
          <w:w w:val="105"/>
        </w:rPr>
        <w:t>疗</w:t>
      </w:r>
      <w:r>
        <w:rPr>
          <w:color w:val="626262"/>
          <w:spacing w:val="-2"/>
          <w:w w:val="105"/>
        </w:rPr>
        <w:t>有</w:t>
      </w:r>
      <w:r>
        <w:rPr>
          <w:color w:val="626262"/>
          <w:spacing w:val="-2"/>
          <w:w w:val="105"/>
        </w:rPr>
        <w:t>赖</w:t>
      </w:r>
      <w:r>
        <w:rPr>
          <w:color w:val="626262"/>
          <w:spacing w:val="-2"/>
          <w:w w:val="105"/>
        </w:rPr>
        <w:t>千</w:t>
      </w:r>
      <w:r>
        <w:rPr>
          <w:color w:val="626262"/>
          <w:spacing w:val="-2"/>
          <w:w w:val="105"/>
        </w:rPr>
        <w:t>它</w:t>
      </w:r>
      <w:r>
        <w:rPr>
          <w:color w:val="4B4B4B"/>
          <w:spacing w:val="-2"/>
          <w:w w:val="110"/>
        </w:rPr>
        <w:t>的</w:t>
      </w:r>
      <w:r>
        <w:rPr>
          <w:color w:val="4B4B4B"/>
          <w:spacing w:val="-2"/>
          <w:w w:val="110"/>
        </w:rPr>
        <w:t>良</w:t>
      </w:r>
      <w:r>
        <w:rPr>
          <w:color w:val="4B4B4B"/>
          <w:spacing w:val="-2"/>
          <w:w w:val="110"/>
        </w:rPr>
        <w:t>恶</w:t>
      </w:r>
      <w:r>
        <w:rPr>
          <w:color w:val="4B4B4B"/>
          <w:spacing w:val="-2"/>
          <w:w w:val="110"/>
        </w:rPr>
        <w:t>性</w:t>
      </w:r>
      <w:r>
        <w:rPr>
          <w:color w:val="4B4B4B"/>
          <w:spacing w:val="-2"/>
          <w:w w:val="110"/>
        </w:rPr>
        <w:t>。</w:t>
      </w:r>
      <w:r>
        <w:rPr>
          <w:color w:val="4B4B4B"/>
          <w:spacing w:val="-2"/>
          <w:w w:val="110"/>
        </w:rPr>
        <w:t>一</w:t>
      </w:r>
      <w:r>
        <w:rPr>
          <w:color w:val="4B4B4B"/>
          <w:spacing w:val="-2"/>
          <w:w w:val="110"/>
        </w:rPr>
        <w:t>些</w:t>
      </w:r>
      <w:r>
        <w:rPr>
          <w:color w:val="4B4B4B"/>
          <w:spacing w:val="-2"/>
          <w:w w:val="110"/>
        </w:rPr>
        <w:t>良</w:t>
      </w:r>
      <w:r>
        <w:rPr>
          <w:color w:val="4B4B4B"/>
          <w:spacing w:val="-2"/>
          <w:w w:val="110"/>
        </w:rPr>
        <w:t>性</w:t>
      </w:r>
      <w:r>
        <w:rPr>
          <w:color w:val="4B4B4B"/>
          <w:spacing w:val="-2"/>
          <w:w w:val="110"/>
        </w:rPr>
        <w:t>肿</w:t>
      </w:r>
      <w:r>
        <w:rPr>
          <w:color w:val="4B4B4B"/>
          <w:spacing w:val="-2"/>
          <w:w w:val="110"/>
        </w:rPr>
        <w:t>瘤</w:t>
      </w:r>
      <w:r>
        <w:rPr>
          <w:color w:val="4B4B4B"/>
          <w:spacing w:val="-2"/>
          <w:w w:val="110"/>
        </w:rPr>
        <w:t>可</w:t>
      </w:r>
      <w:r>
        <w:rPr>
          <w:color w:val="4B4B4B"/>
          <w:spacing w:val="-2"/>
          <w:w w:val="110"/>
        </w:rPr>
        <w:t>能</w:t>
      </w:r>
      <w:r>
        <w:rPr>
          <w:color w:val="4B4B4B"/>
          <w:spacing w:val="-2"/>
          <w:w w:val="110"/>
        </w:rPr>
        <w:t>需</w:t>
      </w:r>
      <w:r>
        <w:rPr>
          <w:color w:val="4B4B4B"/>
          <w:spacing w:val="-2"/>
          <w:w w:val="110"/>
        </w:rPr>
        <w:t>要</w:t>
      </w:r>
      <w:r>
        <w:rPr>
          <w:color w:val="4B4B4B"/>
          <w:spacing w:val="-2"/>
          <w:w w:val="110"/>
        </w:rPr>
        <w:t>手</w:t>
      </w:r>
      <w:r>
        <w:rPr>
          <w:color w:val="4B4B4B"/>
          <w:spacing w:val="-2"/>
          <w:w w:val="110"/>
        </w:rPr>
        <w:t>术</w:t>
      </w:r>
      <w:r>
        <w:rPr>
          <w:color w:val="4B4B4B"/>
          <w:spacing w:val="-2"/>
          <w:w w:val="110"/>
        </w:rPr>
        <w:t>切</w:t>
      </w:r>
      <w:r>
        <w:rPr>
          <w:color w:val="4B4B4B"/>
          <w:spacing w:val="-2"/>
          <w:w w:val="110"/>
        </w:rPr>
        <w:t>除</w:t>
      </w:r>
      <w:r>
        <w:rPr>
          <w:color w:val="4B4B4B"/>
          <w:spacing w:val="-2"/>
          <w:w w:val="110"/>
        </w:rPr>
        <w:t>以</w:t>
      </w:r>
      <w:r>
        <w:rPr>
          <w:color w:val="4B4B4B"/>
          <w:spacing w:val="-2"/>
          <w:w w:val="110"/>
        </w:rPr>
        <w:t>防</w:t>
      </w:r>
      <w:r>
        <w:rPr>
          <w:color w:val="4B4B4B"/>
          <w:spacing w:val="-2"/>
          <w:w w:val="110"/>
        </w:rPr>
        <w:t>止</w:t>
      </w:r>
      <w:r>
        <w:rPr>
          <w:color w:val="626262"/>
          <w:spacing w:val="-2"/>
          <w:w w:val="110"/>
        </w:rPr>
        <w:t>气</w:t>
      </w:r>
      <w:r>
        <w:rPr>
          <w:color w:val="626262"/>
          <w:spacing w:val="-2"/>
          <w:w w:val="110"/>
        </w:rPr>
        <w:t>道</w:t>
      </w:r>
      <w:r>
        <w:rPr>
          <w:color w:val="626262"/>
          <w:spacing w:val="-2"/>
          <w:w w:val="110"/>
        </w:rPr>
        <w:t>被</w:t>
      </w:r>
      <w:r>
        <w:rPr>
          <w:color w:val="626262"/>
          <w:spacing w:val="-2"/>
          <w:w w:val="110"/>
        </w:rPr>
        <w:t>阻</w:t>
      </w:r>
      <w:r>
        <w:rPr>
          <w:color w:val="626262"/>
          <w:spacing w:val="-2"/>
          <w:w w:val="110"/>
        </w:rPr>
        <w:t>塞</w:t>
      </w:r>
      <w:r>
        <w:rPr>
          <w:color w:val="626262"/>
          <w:spacing w:val="-2"/>
          <w:w w:val="110"/>
        </w:rPr>
        <w:t>。</w:t>
      </w:r>
    </w:p>
    <w:p>
      <w:pPr>
        <w:pStyle w:val="BodyText"/>
        <w:spacing w:before="10"/>
        <w:rPr>
          <w:sz w:val="47"/>
        </w:rPr>
      </w:pPr>
    </w:p>
    <w:p>
      <w:pPr>
        <w:pStyle w:val="BodyText"/>
        <w:ind w:left="908"/>
      </w:pPr>
      <w:r>
        <w:rPr>
          <w:color w:val="363636"/>
        </w:rPr>
        <w:t>诊</w:t>
      </w:r>
      <w:r>
        <w:rPr>
          <w:color w:val="363636"/>
          <w:spacing w:val="-10"/>
        </w:rPr>
        <w:t>断</w:t>
      </w:r>
    </w:p>
    <w:p>
      <w:pPr>
        <w:pStyle w:val="BodyText"/>
        <w:spacing w:line="307" w:lineRule="auto" w:before="121"/>
        <w:ind w:left="891" w:right="5" w:firstLine="746"/>
        <w:jc w:val="both"/>
      </w:pPr>
      <w:r>
        <w:rPr>
          <w:color w:val="4B4B4B"/>
          <w:w w:val="113"/>
        </w:rPr>
        <w:t>对存在持续或加重咳嗽或其他肺部症状（如气短</w:t>
      </w:r>
      <w:r>
        <w:rPr>
          <w:color w:val="4B4B4B"/>
          <w:spacing w:val="1"/>
          <w:w w:val="111"/>
        </w:rPr>
        <w:t>或痰中带血）的患者，尤其吸烟者</w:t>
      </w:r>
      <w:r>
        <w:rPr>
          <w:color w:val="212121"/>
          <w:spacing w:val="1"/>
          <w:w w:val="111"/>
        </w:rPr>
        <w:t>，</w:t>
      </w:r>
      <w:r>
        <w:rPr>
          <w:color w:val="4B4B4B"/>
          <w:w w:val="111"/>
        </w:rPr>
        <w:t>应考虑肺癌的可</w:t>
      </w:r>
      <w:r>
        <w:rPr>
          <w:color w:val="363636"/>
          <w:spacing w:val="3"/>
          <w:w w:val="114"/>
        </w:rPr>
        <w:t>能</w:t>
      </w:r>
      <w:r>
        <w:rPr>
          <w:color w:val="878787"/>
          <w:spacing w:val="3"/>
          <w:w w:val="114"/>
        </w:rPr>
        <w:t>。</w:t>
      </w:r>
      <w:r>
        <w:rPr>
          <w:color w:val="4B4B4B"/>
          <w:spacing w:val="3"/>
          <w:w w:val="114"/>
        </w:rPr>
        <w:t>通常，首选的检查是胸部</w:t>
      </w:r>
      <w:r>
        <w:rPr>
          <w:rFonts w:ascii="Arial" w:eastAsia="Arial"/>
          <w:color w:val="4B4B4B"/>
          <w:spacing w:val="1"/>
          <w:w w:val="115"/>
          <w:sz w:val="36"/>
        </w:rPr>
        <w:t>X</w:t>
      </w:r>
      <w:r>
        <w:rPr>
          <w:color w:val="4B4B4B"/>
          <w:spacing w:val="3"/>
          <w:w w:val="114"/>
        </w:rPr>
        <w:t>线，虽然胸部</w:t>
      </w:r>
      <w:r>
        <w:rPr>
          <w:rFonts w:ascii="Arial" w:eastAsia="Arial"/>
          <w:color w:val="4B4B4B"/>
          <w:spacing w:val="1"/>
          <w:w w:val="115"/>
          <w:sz w:val="36"/>
        </w:rPr>
        <w:t>X</w:t>
      </w:r>
      <w:r>
        <w:rPr>
          <w:color w:val="4B4B4B"/>
          <w:spacing w:val="1"/>
          <w:w w:val="114"/>
        </w:rPr>
        <w:t>线可</w:t>
      </w:r>
      <w:r>
        <w:rPr>
          <w:color w:val="363636"/>
          <w:spacing w:val="2"/>
          <w:w w:val="111"/>
        </w:rPr>
        <w:t>能遗漏小的肺癌，但可显示大多数肺癌</w:t>
      </w:r>
      <w:r>
        <w:rPr>
          <w:color w:val="9A9A9A"/>
          <w:spacing w:val="2"/>
          <w:w w:val="111"/>
        </w:rPr>
        <w:t>。</w:t>
      </w:r>
      <w:r>
        <w:rPr>
          <w:color w:val="4B4B4B"/>
          <w:spacing w:val="1"/>
          <w:w w:val="111"/>
        </w:rPr>
        <w:t>有时，因为</w:t>
      </w:r>
      <w:r>
        <w:rPr>
          <w:color w:val="4B4B4B"/>
          <w:spacing w:val="1"/>
          <w:w w:val="112"/>
        </w:rPr>
        <w:t>其他原因（如术前）进行胸部</w:t>
      </w:r>
      <w:r>
        <w:rPr>
          <w:rFonts w:ascii="Times New Roman" w:eastAsia="Times New Roman"/>
          <w:color w:val="4B4B4B"/>
          <w:w w:val="111"/>
          <w:sz w:val="43"/>
        </w:rPr>
        <w:t>X</w:t>
      </w:r>
      <w:r>
        <w:rPr>
          <w:color w:val="4B4B4B"/>
          <w:w w:val="112"/>
        </w:rPr>
        <w:t>线检查发现的阴影为</w:t>
      </w:r>
      <w:r>
        <w:rPr>
          <w:color w:val="4B4B4B"/>
          <w:spacing w:val="-1"/>
          <w:w w:val="112"/>
        </w:rPr>
        <w:t>医生提供了诊断的首要线索，虽然这样的阴影不是肿</w:t>
      </w:r>
      <w:r>
        <w:rPr>
          <w:color w:val="4B4B4B"/>
          <w:spacing w:val="1"/>
          <w:w w:val="107"/>
        </w:rPr>
        <w:t>瘤的证据</w:t>
      </w:r>
      <w:r>
        <w:rPr>
          <w:color w:val="878787"/>
          <w:w w:val="107"/>
        </w:rPr>
        <w:t>。</w:t>
      </w:r>
    </w:p>
    <w:p>
      <w:pPr>
        <w:spacing w:line="445" w:lineRule="exact" w:before="0"/>
        <w:ind w:left="0" w:right="0" w:firstLine="0"/>
        <w:jc w:val="right"/>
        <w:rPr>
          <w:sz w:val="37"/>
        </w:rPr>
      </w:pPr>
      <w:r>
        <w:rPr>
          <w:color w:val="4B4B4B"/>
          <w:w w:val="105"/>
          <w:sz w:val="37"/>
        </w:rPr>
        <w:t>下</w:t>
      </w:r>
      <w:r>
        <w:rPr>
          <w:color w:val="4B4B4B"/>
          <w:w w:val="105"/>
          <w:sz w:val="37"/>
        </w:rPr>
        <w:t>一</w:t>
      </w:r>
      <w:r>
        <w:rPr>
          <w:color w:val="4B4B4B"/>
          <w:w w:val="105"/>
          <w:sz w:val="37"/>
        </w:rPr>
        <w:t>步</w:t>
      </w:r>
      <w:r>
        <w:rPr>
          <w:color w:val="4B4B4B"/>
          <w:w w:val="105"/>
          <w:sz w:val="37"/>
        </w:rPr>
        <w:t>可</w:t>
      </w:r>
      <w:r>
        <w:rPr>
          <w:color w:val="4B4B4B"/>
          <w:w w:val="105"/>
          <w:sz w:val="37"/>
        </w:rPr>
        <w:t>进</w:t>
      </w:r>
      <w:r>
        <w:rPr>
          <w:color w:val="4B4B4B"/>
          <w:w w:val="105"/>
          <w:sz w:val="37"/>
        </w:rPr>
        <w:t>行</w:t>
      </w:r>
      <w:r>
        <w:rPr>
          <w:color w:val="4B4B4B"/>
          <w:w w:val="105"/>
          <w:sz w:val="37"/>
        </w:rPr>
        <w:t>计</w:t>
      </w:r>
      <w:r>
        <w:rPr>
          <w:color w:val="4B4B4B"/>
          <w:w w:val="105"/>
          <w:sz w:val="37"/>
        </w:rPr>
        <w:t>算</w:t>
      </w:r>
      <w:r>
        <w:rPr>
          <w:color w:val="4B4B4B"/>
          <w:w w:val="105"/>
          <w:sz w:val="37"/>
        </w:rPr>
        <w:t>机</w:t>
      </w:r>
      <w:r>
        <w:rPr>
          <w:color w:val="4B4B4B"/>
          <w:w w:val="105"/>
          <w:sz w:val="37"/>
        </w:rPr>
        <w:t>断</w:t>
      </w:r>
      <w:r>
        <w:rPr>
          <w:color w:val="4B4B4B"/>
          <w:w w:val="105"/>
          <w:sz w:val="37"/>
        </w:rPr>
        <w:t>层</w:t>
      </w:r>
      <w:r>
        <w:rPr>
          <w:color w:val="4B4B4B"/>
          <w:w w:val="105"/>
          <w:sz w:val="37"/>
        </w:rPr>
        <w:t>扫</w:t>
      </w:r>
      <w:r>
        <w:rPr>
          <w:color w:val="4B4B4B"/>
          <w:w w:val="105"/>
          <w:sz w:val="37"/>
        </w:rPr>
        <w:t>描</w:t>
      </w:r>
      <w:r>
        <w:rPr>
          <w:rFonts w:ascii="Times New Roman" w:eastAsia="Times New Roman"/>
          <w:color w:val="4B4B4B"/>
          <w:w w:val="105"/>
          <w:sz w:val="41"/>
        </w:rPr>
        <w:t>(CT)</w:t>
      </w:r>
      <w:r>
        <w:rPr>
          <w:color w:val="9A9A9A"/>
          <w:w w:val="105"/>
          <w:sz w:val="37"/>
        </w:rPr>
        <w:t>。</w:t>
      </w:r>
      <w:r>
        <w:rPr>
          <w:rFonts w:ascii="Times New Roman" w:eastAsia="Times New Roman"/>
          <w:color w:val="4B4B4B"/>
          <w:w w:val="105"/>
          <w:sz w:val="41"/>
        </w:rPr>
        <w:t>CT</w:t>
      </w:r>
      <w:r>
        <w:rPr>
          <w:color w:val="4B4B4B"/>
          <w:w w:val="105"/>
          <w:sz w:val="37"/>
        </w:rPr>
        <w:t>扫</w:t>
      </w:r>
      <w:r>
        <w:rPr>
          <w:color w:val="4B4B4B"/>
          <w:w w:val="105"/>
          <w:sz w:val="37"/>
        </w:rPr>
        <w:t>描</w:t>
      </w:r>
      <w:r>
        <w:rPr>
          <w:color w:val="4B4B4B"/>
          <w:w w:val="105"/>
          <w:sz w:val="37"/>
        </w:rPr>
        <w:t>可</w:t>
      </w:r>
      <w:r>
        <w:rPr>
          <w:color w:val="4B4B4B"/>
          <w:spacing w:val="-10"/>
          <w:w w:val="105"/>
          <w:sz w:val="37"/>
        </w:rPr>
        <w:t>显</w:t>
      </w:r>
    </w:p>
    <w:p>
      <w:pPr>
        <w:pStyle w:val="BodyText"/>
        <w:spacing w:before="108"/>
        <w:ind w:right="18"/>
        <w:jc w:val="right"/>
      </w:pPr>
      <w:r>
        <w:rPr>
          <w:color w:val="4B4B4B"/>
          <w:w w:val="105"/>
        </w:rPr>
        <w:t>示</w:t>
      </w:r>
      <w:r>
        <w:rPr>
          <w:color w:val="4B4B4B"/>
          <w:w w:val="105"/>
        </w:rPr>
        <w:t>特</w:t>
      </w:r>
      <w:r>
        <w:rPr>
          <w:color w:val="4B4B4B"/>
          <w:w w:val="105"/>
        </w:rPr>
        <w:t>征</w:t>
      </w:r>
      <w:r>
        <w:rPr>
          <w:color w:val="4B4B4B"/>
          <w:w w:val="105"/>
        </w:rPr>
        <w:t>性</w:t>
      </w:r>
      <w:r>
        <w:rPr>
          <w:color w:val="4B4B4B"/>
          <w:w w:val="105"/>
        </w:rPr>
        <w:t>的</w:t>
      </w:r>
      <w:r>
        <w:rPr>
          <w:color w:val="4B4B4B"/>
          <w:w w:val="105"/>
        </w:rPr>
        <w:t>表</w:t>
      </w:r>
      <w:r>
        <w:rPr>
          <w:color w:val="4B4B4B"/>
          <w:w w:val="105"/>
        </w:rPr>
        <w:t>现</w:t>
      </w:r>
      <w:r>
        <w:rPr>
          <w:color w:val="4B4B4B"/>
          <w:w w:val="105"/>
        </w:rPr>
        <w:t>帮</w:t>
      </w:r>
      <w:r>
        <w:rPr>
          <w:color w:val="4B4B4B"/>
          <w:w w:val="105"/>
        </w:rPr>
        <w:t>助</w:t>
      </w:r>
      <w:r>
        <w:rPr>
          <w:color w:val="4B4B4B"/>
          <w:w w:val="105"/>
        </w:rPr>
        <w:t>医</w:t>
      </w:r>
      <w:r>
        <w:rPr>
          <w:color w:val="4B4B4B"/>
          <w:w w:val="105"/>
        </w:rPr>
        <w:t>生</w:t>
      </w:r>
      <w:r>
        <w:rPr>
          <w:color w:val="4B4B4B"/>
          <w:w w:val="105"/>
        </w:rPr>
        <w:t>诊</w:t>
      </w:r>
      <w:r>
        <w:rPr>
          <w:color w:val="4B4B4B"/>
          <w:w w:val="105"/>
        </w:rPr>
        <w:t>断</w:t>
      </w:r>
      <w:r>
        <w:rPr>
          <w:color w:val="9A9A9A"/>
          <w:w w:val="105"/>
        </w:rPr>
        <w:t>。</w:t>
      </w:r>
      <w:r>
        <w:rPr>
          <w:color w:val="4B4B4B"/>
          <w:w w:val="105"/>
        </w:rPr>
        <w:t>胸</w:t>
      </w:r>
      <w:r>
        <w:rPr>
          <w:color w:val="4B4B4B"/>
          <w:w w:val="105"/>
        </w:rPr>
        <w:t>部</w:t>
      </w:r>
      <w:r>
        <w:rPr>
          <w:rFonts w:ascii="Times New Roman" w:eastAsia="Times New Roman"/>
          <w:color w:val="4B4B4B"/>
          <w:w w:val="105"/>
          <w:sz w:val="41"/>
        </w:rPr>
        <w:t>CT</w:t>
      </w:r>
      <w:r>
        <w:rPr>
          <w:color w:val="4B4B4B"/>
          <w:w w:val="105"/>
        </w:rPr>
        <w:t>可</w:t>
      </w:r>
      <w:r>
        <w:rPr>
          <w:color w:val="4B4B4B"/>
          <w:w w:val="105"/>
        </w:rPr>
        <w:t>以</w:t>
      </w:r>
      <w:r>
        <w:rPr>
          <w:color w:val="4B4B4B"/>
          <w:w w:val="105"/>
        </w:rPr>
        <w:t>显</w:t>
      </w:r>
      <w:r>
        <w:rPr>
          <w:color w:val="4B4B4B"/>
          <w:w w:val="105"/>
        </w:rPr>
        <w:t>示</w:t>
      </w:r>
      <w:r>
        <w:rPr>
          <w:color w:val="4B4B4B"/>
          <w:w w:val="105"/>
        </w:rPr>
        <w:t>在</w:t>
      </w:r>
      <w:r>
        <w:rPr>
          <w:color w:val="4B4B4B"/>
          <w:spacing w:val="-10"/>
          <w:w w:val="105"/>
        </w:rPr>
        <w:t>胸</w:t>
      </w:r>
    </w:p>
    <w:p>
      <w:pPr>
        <w:pStyle w:val="BodyText"/>
        <w:spacing w:line="312" w:lineRule="auto"/>
        <w:ind w:left="709" w:right="485" w:firstLine="11"/>
      </w:pPr>
      <w:r>
        <w:rPr/>
        <w:br w:type="column"/>
      </w:r>
      <w:r>
        <w:rPr>
          <w:color w:val="4B4B4B"/>
          <w:spacing w:val="3"/>
          <w:w w:val="111"/>
        </w:rPr>
        <w:t>本</w:t>
      </w:r>
      <w:r>
        <w:rPr>
          <w:color w:val="9A9A9A"/>
          <w:spacing w:val="3"/>
          <w:w w:val="111"/>
        </w:rPr>
        <w:t>。</w:t>
      </w:r>
      <w:r>
        <w:rPr>
          <w:color w:val="4B4B4B"/>
          <w:spacing w:val="2"/>
          <w:w w:val="111"/>
        </w:rPr>
        <w:t>获得这些组织标本的最常见方法是使用支气管镜，</w:t>
      </w:r>
      <w:r>
        <w:rPr>
          <w:color w:val="626262"/>
          <w:spacing w:val="2"/>
          <w:w w:val="111"/>
        </w:rPr>
        <w:t>气道可以被直接观察</w:t>
      </w:r>
      <w:r>
        <w:rPr>
          <w:color w:val="363636"/>
          <w:spacing w:val="2"/>
          <w:w w:val="111"/>
        </w:rPr>
        <w:t>，肿瘤标本也可在镜下直接获得</w:t>
      </w:r>
      <w:r>
        <w:rPr>
          <w:color w:val="878787"/>
          <w:w w:val="111"/>
        </w:rPr>
        <w:t>。</w:t>
      </w:r>
      <w:r>
        <w:rPr>
          <w:color w:val="4B4B4B"/>
          <w:spacing w:val="2"/>
          <w:w w:val="106"/>
        </w:rPr>
        <w:t>如果肺癌位置太深，气支管镜无法到达，常可在</w:t>
      </w:r>
      <w:r>
        <w:rPr>
          <w:rFonts w:ascii="Times New Roman" w:eastAsia="Times New Roman"/>
          <w:color w:val="4B4B4B"/>
          <w:spacing w:val="1"/>
          <w:w w:val="107"/>
          <w:sz w:val="41"/>
        </w:rPr>
        <w:t>CT</w:t>
      </w:r>
      <w:r>
        <w:rPr>
          <w:color w:val="4B4B4B"/>
          <w:spacing w:val="1"/>
          <w:w w:val="106"/>
        </w:rPr>
        <w:t>引导</w:t>
      </w:r>
      <w:r>
        <w:rPr>
          <w:color w:val="4B4B4B"/>
          <w:spacing w:val="2"/>
          <w:w w:val="104"/>
        </w:rPr>
        <w:t>下经皮肤刺入活检针获取标本，称为穿刺活检</w:t>
      </w:r>
      <w:r>
        <w:rPr>
          <w:color w:val="9A9A9A"/>
          <w:spacing w:val="2"/>
          <w:w w:val="104"/>
        </w:rPr>
        <w:t>。</w:t>
      </w:r>
      <w:r>
        <w:rPr>
          <w:color w:val="4B4B4B"/>
          <w:spacing w:val="1"/>
          <w:w w:val="104"/>
        </w:rPr>
        <w:t>有时，只</w:t>
      </w:r>
      <w:r>
        <w:rPr>
          <w:color w:val="4B4B4B"/>
          <w:spacing w:val="2"/>
          <w:w w:val="108"/>
        </w:rPr>
        <w:t>能通过外科手术获取标本，称为剖胸术</w:t>
      </w:r>
      <w:r>
        <w:rPr>
          <w:color w:val="9A9A9A"/>
          <w:spacing w:val="2"/>
          <w:w w:val="108"/>
        </w:rPr>
        <w:t>。</w:t>
      </w:r>
      <w:r>
        <w:rPr>
          <w:color w:val="4B4B4B"/>
          <w:spacing w:val="1"/>
          <w:w w:val="108"/>
        </w:rPr>
        <w:t>医师也可使用</w:t>
      </w:r>
      <w:r>
        <w:rPr>
          <w:color w:val="4B4B4B"/>
          <w:spacing w:val="1"/>
          <w:w w:val="109"/>
        </w:rPr>
        <w:t>纵隔镜获取和检查胸部中央增大的淋巴结标本以判定是</w:t>
      </w:r>
      <w:r>
        <w:rPr>
          <w:color w:val="4B4B4B"/>
          <w:spacing w:val="2"/>
          <w:w w:val="109"/>
        </w:rPr>
        <w:t>炎症还是肿瘤引起淋巴结增大</w:t>
      </w:r>
      <w:r>
        <w:rPr>
          <w:color w:val="878787"/>
          <w:w w:val="109"/>
        </w:rPr>
        <w:t>。</w:t>
      </w:r>
    </w:p>
    <w:p>
      <w:pPr>
        <w:pStyle w:val="BodyText"/>
        <w:spacing w:line="309" w:lineRule="auto"/>
        <w:ind w:left="772" w:right="708" w:firstLine="784"/>
        <w:jc w:val="both"/>
      </w:pPr>
      <w:r>
        <w:rPr>
          <w:color w:val="626262"/>
          <w:spacing w:val="3"/>
          <w:w w:val="108"/>
        </w:rPr>
        <w:t>一旦显微镜下确诊肺癌，医</w:t>
      </w:r>
      <w:r>
        <w:rPr>
          <w:color w:val="363636"/>
          <w:spacing w:val="2"/>
          <w:w w:val="108"/>
        </w:rPr>
        <w:t>师通常检查判定有无扩</w:t>
      </w:r>
      <w:r>
        <w:rPr>
          <w:color w:val="4B4B4B"/>
          <w:spacing w:val="2"/>
          <w:w w:val="110"/>
        </w:rPr>
        <w:t>散</w:t>
      </w:r>
      <w:r>
        <w:rPr>
          <w:color w:val="9A9A9A"/>
          <w:spacing w:val="2"/>
          <w:w w:val="110"/>
        </w:rPr>
        <w:t>。</w:t>
      </w:r>
      <w:r>
        <w:rPr>
          <w:color w:val="4B4B4B"/>
          <w:spacing w:val="2"/>
          <w:w w:val="110"/>
        </w:rPr>
        <w:t>可行</w:t>
      </w:r>
      <w:r>
        <w:rPr>
          <w:rFonts w:ascii="Times New Roman" w:eastAsia="Times New Roman"/>
          <w:color w:val="4B4B4B"/>
          <w:spacing w:val="1"/>
          <w:w w:val="111"/>
          <w:sz w:val="41"/>
        </w:rPr>
        <w:t>PET</w:t>
      </w:r>
      <w:r>
        <w:rPr>
          <w:rFonts w:ascii="Times New Roman" w:eastAsia="Times New Roman"/>
          <w:color w:val="4B4B4B"/>
          <w:w w:val="111"/>
          <w:sz w:val="41"/>
        </w:rPr>
        <w:t>-</w:t>
      </w:r>
      <w:r>
        <w:rPr>
          <w:rFonts w:ascii="Times New Roman" w:eastAsia="Times New Roman"/>
          <w:color w:val="4B4B4B"/>
          <w:spacing w:val="1"/>
          <w:w w:val="111"/>
          <w:sz w:val="41"/>
        </w:rPr>
        <w:t>CT</w:t>
      </w:r>
      <w:r>
        <w:rPr>
          <w:color w:val="4B4B4B"/>
          <w:spacing w:val="2"/>
          <w:w w:val="110"/>
        </w:rPr>
        <w:t>和头颅影像学检查（头颅</w:t>
      </w:r>
      <w:r>
        <w:rPr>
          <w:rFonts w:ascii="Times New Roman" w:eastAsia="Times New Roman"/>
          <w:color w:val="4B4B4B"/>
          <w:spacing w:val="1"/>
          <w:w w:val="111"/>
          <w:sz w:val="41"/>
        </w:rPr>
        <w:t>CT</w:t>
      </w:r>
      <w:r>
        <w:rPr>
          <w:color w:val="4B4B4B"/>
          <w:spacing w:val="2"/>
          <w:w w:val="110"/>
        </w:rPr>
        <w:t>或</w:t>
      </w:r>
      <w:r>
        <w:rPr>
          <w:rFonts w:ascii="Arial" w:eastAsia="Arial"/>
          <w:color w:val="4B4B4B"/>
          <w:spacing w:val="2"/>
          <w:w w:val="111"/>
          <w:sz w:val="38"/>
        </w:rPr>
        <w:t>M</w:t>
      </w:r>
      <w:r>
        <w:rPr>
          <w:rFonts w:ascii="Arial" w:eastAsia="Arial"/>
          <w:color w:val="4B4B4B"/>
          <w:spacing w:val="-1"/>
          <w:w w:val="111"/>
          <w:sz w:val="38"/>
        </w:rPr>
        <w:t>R</w:t>
      </w:r>
      <w:r>
        <w:rPr>
          <w:rFonts w:ascii="Arial" w:eastAsia="Arial"/>
          <w:color w:val="4B4B4B"/>
          <w:spacing w:val="2"/>
          <w:w w:val="111"/>
          <w:sz w:val="38"/>
        </w:rPr>
        <w:t>I</w:t>
      </w:r>
      <w:r>
        <w:rPr>
          <w:rFonts w:ascii="Arial" w:eastAsia="Arial"/>
          <w:color w:val="4B4B4B"/>
          <w:w w:val="111"/>
          <w:sz w:val="38"/>
        </w:rPr>
        <w:t>)</w:t>
      </w:r>
      <w:r>
        <w:rPr>
          <w:color w:val="4B4B4B"/>
          <w:spacing w:val="1"/>
          <w:w w:val="104"/>
        </w:rPr>
        <w:t>以确定有无肺癌转移，尤其是肝脏、肾上腺或脑</w:t>
      </w:r>
      <w:r>
        <w:rPr>
          <w:color w:val="9A9A9A"/>
          <w:spacing w:val="1"/>
          <w:w w:val="104"/>
        </w:rPr>
        <w:t>。</w:t>
      </w:r>
      <w:r>
        <w:rPr>
          <w:color w:val="4B4B4B"/>
          <w:w w:val="104"/>
        </w:rPr>
        <w:t>如无条</w:t>
      </w:r>
      <w:r>
        <w:rPr>
          <w:color w:val="4B4B4B"/>
          <w:spacing w:val="1"/>
          <w:w w:val="103"/>
        </w:rPr>
        <w:t>件行</w:t>
      </w:r>
      <w:r>
        <w:rPr>
          <w:rFonts w:ascii="Times New Roman" w:eastAsia="Times New Roman"/>
          <w:color w:val="4B4B4B"/>
          <w:w w:val="104"/>
          <w:sz w:val="41"/>
        </w:rPr>
        <w:t>PET</w:t>
      </w:r>
      <w:r>
        <w:rPr>
          <w:rFonts w:ascii="Times New Roman" w:eastAsia="Times New Roman"/>
          <w:color w:val="212121"/>
          <w:w w:val="104"/>
          <w:sz w:val="41"/>
        </w:rPr>
        <w:t>-</w:t>
      </w:r>
      <w:r>
        <w:rPr>
          <w:rFonts w:ascii="Times New Roman" w:eastAsia="Times New Roman"/>
          <w:color w:val="4B4B4B"/>
          <w:w w:val="104"/>
          <w:sz w:val="41"/>
        </w:rPr>
        <w:t>CT</w:t>
      </w:r>
      <w:r>
        <w:rPr>
          <w:color w:val="4B4B4B"/>
          <w:spacing w:val="1"/>
          <w:w w:val="103"/>
        </w:rPr>
        <w:t>检查，可行胸、腹</w:t>
      </w:r>
      <w:r>
        <w:rPr>
          <w:color w:val="878787"/>
          <w:spacing w:val="1"/>
          <w:w w:val="103"/>
        </w:rPr>
        <w:t>、</w:t>
      </w:r>
      <w:r>
        <w:rPr>
          <w:color w:val="4B4B4B"/>
          <w:spacing w:val="1"/>
          <w:w w:val="103"/>
        </w:rPr>
        <w:t>骨盆和骨</w:t>
      </w:r>
      <w:r>
        <w:rPr>
          <w:rFonts w:ascii="Times New Roman" w:eastAsia="Times New Roman"/>
          <w:color w:val="4B4B4B"/>
          <w:w w:val="104"/>
          <w:sz w:val="41"/>
        </w:rPr>
        <w:t>CT</w:t>
      </w:r>
      <w:r>
        <w:rPr>
          <w:color w:val="4B4B4B"/>
          <w:spacing w:val="1"/>
          <w:w w:val="103"/>
        </w:rPr>
        <w:t>扫描</w:t>
      </w:r>
      <w:r>
        <w:rPr>
          <w:color w:val="9A9A9A"/>
          <w:spacing w:val="1"/>
          <w:w w:val="103"/>
        </w:rPr>
        <w:t>。</w:t>
      </w:r>
      <w:r>
        <w:rPr>
          <w:color w:val="4B4B4B"/>
          <w:w w:val="103"/>
        </w:rPr>
        <w:t>骨扫</w:t>
      </w:r>
      <w:r>
        <w:rPr>
          <w:color w:val="363636"/>
          <w:spacing w:val="1"/>
          <w:w w:val="113"/>
        </w:rPr>
        <w:t>描可发现肿瘤转移到骨</w:t>
      </w:r>
      <w:r>
        <w:rPr>
          <w:color w:val="878787"/>
          <w:spacing w:val="1"/>
          <w:w w:val="113"/>
        </w:rPr>
        <w:t>。</w:t>
      </w:r>
      <w:r>
        <w:rPr>
          <w:color w:val="363636"/>
          <w:spacing w:val="1"/>
          <w:w w:val="113"/>
        </w:rPr>
        <w:t>由</w:t>
      </w:r>
      <w:r>
        <w:rPr>
          <w:color w:val="626262"/>
          <w:spacing w:val="1"/>
          <w:w w:val="113"/>
        </w:rPr>
        <w:t>于</w:t>
      </w:r>
      <w:r>
        <w:rPr>
          <w:color w:val="363636"/>
          <w:w w:val="113"/>
        </w:rPr>
        <w:t>小细胞肺癌可转移到骨</w:t>
      </w:r>
      <w:r>
        <w:rPr>
          <w:color w:val="4B4B4B"/>
          <w:spacing w:val="1"/>
          <w:w w:val="104"/>
        </w:rPr>
        <w:t>髓，有时也要行骨髓活检</w:t>
      </w:r>
      <w:r>
        <w:rPr>
          <w:color w:val="878787"/>
          <w:w w:val="104"/>
        </w:rPr>
        <w:t>。</w:t>
      </w:r>
    </w:p>
    <w:p>
      <w:pPr>
        <w:pStyle w:val="BodyText"/>
        <w:spacing w:line="338" w:lineRule="auto" w:before="5"/>
        <w:ind w:left="783" w:right="697" w:firstLine="809"/>
      </w:pPr>
      <w:r>
        <w:rPr>
          <w:color w:val="4B4B4B"/>
          <w:w w:val="104"/>
        </w:rPr>
        <w:t>基于肿瘤大小，是否扩散至邻近的淋</w:t>
      </w:r>
      <w:r>
        <w:rPr>
          <w:color w:val="212121"/>
          <w:w w:val="104"/>
        </w:rPr>
        <w:t>巴</w:t>
      </w:r>
      <w:r>
        <w:rPr>
          <w:color w:val="4B4B4B"/>
          <w:w w:val="104"/>
        </w:rPr>
        <w:t>结，以及是否</w:t>
      </w:r>
      <w:r>
        <w:rPr>
          <w:color w:val="363636"/>
          <w:spacing w:val="3"/>
          <w:w w:val="108"/>
        </w:rPr>
        <w:t>转移到远处器官对肺癌进行分类</w:t>
      </w:r>
      <w:r>
        <w:rPr>
          <w:color w:val="878787"/>
          <w:spacing w:val="3"/>
          <w:w w:val="108"/>
        </w:rPr>
        <w:t>。</w:t>
      </w:r>
      <w:r>
        <w:rPr>
          <w:color w:val="363636"/>
          <w:spacing w:val="1"/>
          <w:w w:val="108"/>
        </w:rPr>
        <w:t>这种分类被用作癌症</w:t>
      </w:r>
    </w:p>
    <w:p>
      <w:pPr>
        <w:spacing w:after="0" w:line="338" w:lineRule="auto"/>
        <w:sectPr>
          <w:type w:val="continuous"/>
          <w:pgSz w:w="21750" w:h="31660"/>
          <w:pgMar w:top="1940" w:bottom="0" w:left="0" w:right="0"/>
          <w:cols w:num="2" w:equalWidth="0">
            <w:col w:w="10492" w:space="40"/>
            <w:col w:w="11218"/>
          </w:cols>
        </w:sectPr>
      </w:pPr>
    </w:p>
    <w:p>
      <w:pPr>
        <w:tabs>
          <w:tab w:pos="1826" w:val="left" w:leader="none"/>
          <w:tab w:pos="24758" w:val="left" w:leader="none"/>
        </w:tabs>
        <w:spacing w:before="64"/>
        <w:ind w:left="487" w:right="-3024" w:firstLine="0"/>
        <w:jc w:val="left"/>
        <w:rPr>
          <w:sz w:val="37"/>
        </w:rPr>
      </w:pPr>
      <w:r>
        <w:rPr>
          <w:rFonts w:ascii="Arial" w:eastAsia="Arial"/>
          <w:color w:val="161616"/>
          <w:spacing w:val="-5"/>
          <w:w w:val="120"/>
          <w:sz w:val="42"/>
        </w:rPr>
        <w:t>378</w:t>
      </w:r>
      <w:r>
        <w:rPr>
          <w:rFonts w:ascii="Arial" w:eastAsia="Arial"/>
          <w:color w:val="161616"/>
          <w:sz w:val="42"/>
        </w:rPr>
        <w:tab/>
      </w:r>
      <w:r>
        <w:rPr>
          <w:color w:val="414141"/>
          <w:spacing w:val="40"/>
          <w:w w:val="120"/>
          <w:sz w:val="37"/>
          <w:u w:val="thick" w:color="000000"/>
        </w:rPr>
        <w:t>  </w:t>
      </w:r>
      <w:r>
        <w:rPr>
          <w:color w:val="414141"/>
          <w:w w:val="120"/>
          <w:sz w:val="37"/>
          <w:u w:val="thick" w:color="000000"/>
        </w:rPr>
        <w:t>第</w:t>
      </w:r>
      <w:r>
        <w:rPr>
          <w:rFonts w:ascii="Times New Roman" w:eastAsia="Times New Roman"/>
          <w:color w:val="414141"/>
          <w:w w:val="120"/>
          <w:sz w:val="39"/>
          <w:u w:val="thick" w:color="000000"/>
        </w:rPr>
        <w:t>7</w:t>
      </w:r>
      <w:r>
        <w:rPr>
          <w:color w:val="414141"/>
          <w:w w:val="120"/>
          <w:sz w:val="37"/>
          <w:u w:val="thick" w:color="000000"/>
        </w:rPr>
        <w:t>章肺和气道疾病</w:t>
      </w:r>
      <w:r>
        <w:rPr>
          <w:color w:val="414141"/>
          <w:sz w:val="37"/>
          <w:u w:val="thick" w:color="000000"/>
        </w:rPr>
        <w:tab/>
      </w:r>
    </w:p>
    <w:p>
      <w:pPr>
        <w:pStyle w:val="BodyText"/>
        <w:rPr>
          <w:sz w:val="20"/>
        </w:rPr>
      </w:pPr>
    </w:p>
    <w:p>
      <w:pPr>
        <w:pStyle w:val="BodyText"/>
        <w:spacing w:before="1"/>
        <w:rPr>
          <w:sz w:val="24"/>
        </w:rPr>
      </w:pPr>
    </w:p>
    <w:p>
      <w:pPr>
        <w:spacing w:after="0"/>
        <w:rPr>
          <w:sz w:val="24"/>
        </w:rPr>
        <w:sectPr>
          <w:pgSz w:w="21750" w:h="31660"/>
          <w:pgMar w:top="980" w:bottom="0" w:left="0" w:right="0"/>
        </w:sectPr>
      </w:pPr>
    </w:p>
    <w:p>
      <w:pPr>
        <w:pStyle w:val="BodyText"/>
        <w:spacing w:line="333" w:lineRule="auto" w:before="24"/>
        <w:ind w:left="483" w:right="274" w:firstLine="1"/>
      </w:pPr>
      <w:r>
        <w:rPr>
          <w:color w:val="414141"/>
          <w:spacing w:val="2"/>
          <w:w w:val="108"/>
        </w:rPr>
        <w:t>分期</w:t>
      </w:r>
      <w:r>
        <w:rPr>
          <w:color w:val="808080"/>
          <w:spacing w:val="2"/>
          <w:w w:val="108"/>
        </w:rPr>
        <w:t>。</w:t>
      </w:r>
      <w:r>
        <w:rPr>
          <w:color w:val="414141"/>
          <w:spacing w:val="1"/>
          <w:w w:val="108"/>
        </w:rPr>
        <w:t>肺癌分期有助于拟定最合适的治疗方案和评估患</w:t>
      </w:r>
      <w:r>
        <w:rPr>
          <w:color w:val="414141"/>
          <w:spacing w:val="2"/>
          <w:w w:val="109"/>
        </w:rPr>
        <w:t>者的预后</w:t>
      </w:r>
      <w:r>
        <w:rPr>
          <w:color w:val="808080"/>
          <w:w w:val="109"/>
        </w:rPr>
        <w:t>。</w:t>
      </w:r>
    </w:p>
    <w:p>
      <w:pPr>
        <w:pStyle w:val="BodyText"/>
        <w:spacing w:line="336" w:lineRule="auto" w:before="10"/>
        <w:ind w:left="479" w:right="201" w:firstLine="803"/>
        <w:jc w:val="both"/>
      </w:pPr>
      <w:r>
        <w:rPr>
          <w:color w:val="414141"/>
          <w:w w:val="109"/>
        </w:rPr>
        <w:t>筛查：正在进行的临床试验目的在于确定筛查试验</w:t>
      </w:r>
      <w:r>
        <w:rPr>
          <w:color w:val="414141"/>
          <w:spacing w:val="1"/>
          <w:w w:val="104"/>
        </w:rPr>
        <w:t>的价值，而筛查试验旨在发现没有症状的肺癌患者</w:t>
      </w:r>
      <w:r>
        <w:rPr>
          <w:color w:val="808080"/>
          <w:spacing w:val="1"/>
          <w:w w:val="104"/>
        </w:rPr>
        <w:t>。</w:t>
      </w:r>
      <w:r>
        <w:rPr>
          <w:color w:val="414141"/>
          <w:w w:val="104"/>
        </w:rPr>
        <w:t>这些</w:t>
      </w:r>
      <w:r>
        <w:rPr>
          <w:color w:val="414141"/>
          <w:spacing w:val="2"/>
          <w:w w:val="103"/>
        </w:rPr>
        <w:t>试验应用胸部</w:t>
      </w:r>
      <w:r>
        <w:rPr>
          <w:rFonts w:ascii="Arial" w:eastAsia="Arial"/>
          <w:color w:val="414141"/>
          <w:spacing w:val="1"/>
          <w:w w:val="102"/>
          <w:sz w:val="43"/>
        </w:rPr>
        <w:t>X</w:t>
      </w:r>
      <w:r>
        <w:rPr>
          <w:color w:val="414141"/>
          <w:spacing w:val="2"/>
          <w:w w:val="103"/>
        </w:rPr>
        <w:t>线、</w:t>
      </w:r>
      <w:r>
        <w:rPr>
          <w:rFonts w:ascii="Times New Roman" w:eastAsia="Times New Roman"/>
          <w:color w:val="414141"/>
          <w:spacing w:val="1"/>
          <w:w w:val="104"/>
          <w:sz w:val="41"/>
        </w:rPr>
        <w:t>CT</w:t>
      </w:r>
      <w:r>
        <w:rPr>
          <w:color w:val="414141"/>
          <w:spacing w:val="2"/>
          <w:w w:val="103"/>
        </w:rPr>
        <w:t>扫描</w:t>
      </w:r>
      <w:r>
        <w:rPr>
          <w:color w:val="6E6E6E"/>
          <w:spacing w:val="2"/>
          <w:w w:val="103"/>
        </w:rPr>
        <w:t>、</w:t>
      </w:r>
      <w:r>
        <w:rPr>
          <w:color w:val="525252"/>
          <w:spacing w:val="1"/>
          <w:w w:val="103"/>
        </w:rPr>
        <w:t>痰液检查，或所有这些方法</w:t>
      </w:r>
      <w:r>
        <w:rPr>
          <w:color w:val="414141"/>
          <w:spacing w:val="1"/>
          <w:w w:val="104"/>
        </w:rPr>
        <w:t>试图发现处于早期阶段的肺癌</w:t>
      </w:r>
      <w:r>
        <w:rPr>
          <w:color w:val="909090"/>
          <w:spacing w:val="1"/>
          <w:w w:val="104"/>
        </w:rPr>
        <w:t>。</w:t>
      </w:r>
      <w:r>
        <w:rPr>
          <w:color w:val="414141"/>
          <w:spacing w:val="1"/>
          <w:w w:val="104"/>
        </w:rPr>
        <w:t>可是，到目前为止并没显</w:t>
      </w:r>
      <w:r>
        <w:rPr>
          <w:color w:val="525252"/>
          <w:spacing w:val="1"/>
          <w:w w:val="105"/>
        </w:rPr>
        <w:t>示出筛查试验提高肺癌的检出率，因此对没有危险因素和</w:t>
      </w:r>
      <w:r>
        <w:rPr>
          <w:color w:val="414141"/>
          <w:spacing w:val="3"/>
          <w:w w:val="104"/>
        </w:rPr>
        <w:t>症状的患者不推荐进行筛查</w:t>
      </w:r>
      <w:r>
        <w:rPr>
          <w:color w:val="909090"/>
          <w:spacing w:val="3"/>
          <w:w w:val="104"/>
        </w:rPr>
        <w:t>。</w:t>
      </w:r>
      <w:r>
        <w:rPr>
          <w:color w:val="414141"/>
          <w:spacing w:val="2"/>
          <w:w w:val="104"/>
        </w:rPr>
        <w:t>筛查试验价格昂贵，如果出</w:t>
      </w:r>
      <w:r>
        <w:rPr>
          <w:color w:val="414141"/>
          <w:spacing w:val="2"/>
          <w:w w:val="105"/>
        </w:rPr>
        <w:t>现假阳性结果（不能正确地预示肿瘤存在）会产生不必要</w:t>
      </w:r>
      <w:r>
        <w:rPr>
          <w:color w:val="414141"/>
          <w:spacing w:val="1"/>
          <w:w w:val="104"/>
        </w:rPr>
        <w:t>的担忧</w:t>
      </w:r>
      <w:r>
        <w:rPr>
          <w:color w:val="909090"/>
          <w:spacing w:val="1"/>
          <w:w w:val="104"/>
        </w:rPr>
        <w:t>。</w:t>
      </w:r>
      <w:r>
        <w:rPr>
          <w:color w:val="414141"/>
          <w:spacing w:val="1"/>
          <w:w w:val="104"/>
        </w:rPr>
        <w:t>反之亦然</w:t>
      </w:r>
      <w:r>
        <w:rPr>
          <w:color w:val="909090"/>
          <w:spacing w:val="1"/>
          <w:w w:val="104"/>
        </w:rPr>
        <w:t>。</w:t>
      </w:r>
      <w:r>
        <w:rPr>
          <w:color w:val="414141"/>
          <w:w w:val="104"/>
        </w:rPr>
        <w:t>当肿瘤确实存在时，筛查试验可能是</w:t>
      </w:r>
      <w:r>
        <w:rPr>
          <w:color w:val="414141"/>
          <w:spacing w:val="1"/>
          <w:w w:val="104"/>
        </w:rPr>
        <w:t>阴性的</w:t>
      </w:r>
      <w:r>
        <w:rPr>
          <w:color w:val="808080"/>
          <w:spacing w:val="1"/>
          <w:w w:val="104"/>
        </w:rPr>
        <w:t>。</w:t>
      </w:r>
      <w:r>
        <w:rPr>
          <w:color w:val="414141"/>
          <w:w w:val="104"/>
        </w:rPr>
        <w:t>基于以上原因，医师在进行筛查试验前准确地判</w:t>
      </w:r>
      <w:r>
        <w:rPr>
          <w:color w:val="414141"/>
          <w:spacing w:val="3"/>
          <w:w w:val="106"/>
        </w:rPr>
        <w:t>断患者所患特定某种肿瘤的风险是十分重要的</w:t>
      </w:r>
      <w:r>
        <w:rPr>
          <w:color w:val="909090"/>
          <w:w w:val="106"/>
        </w:rPr>
        <w:t>。</w:t>
      </w:r>
    </w:p>
    <w:p>
      <w:pPr>
        <w:pStyle w:val="BodyText"/>
        <w:spacing w:before="7"/>
        <w:ind w:left="505"/>
      </w:pPr>
      <w:r>
        <w:rPr>
          <w:color w:val="414141"/>
          <w:w w:val="110"/>
        </w:rPr>
        <w:t>预</w:t>
      </w:r>
      <w:r>
        <w:rPr>
          <w:color w:val="414141"/>
          <w:w w:val="110"/>
        </w:rPr>
        <w:t>防</w:t>
      </w:r>
      <w:r>
        <w:rPr>
          <w:color w:val="414141"/>
          <w:w w:val="110"/>
        </w:rPr>
        <w:t>和</w:t>
      </w:r>
      <w:r>
        <w:rPr>
          <w:color w:val="414141"/>
          <w:w w:val="110"/>
        </w:rPr>
        <w:t>治</w:t>
      </w:r>
      <w:r>
        <w:rPr>
          <w:color w:val="414141"/>
          <w:spacing w:val="-10"/>
          <w:w w:val="110"/>
        </w:rPr>
        <w:t>疗</w:t>
      </w:r>
    </w:p>
    <w:p>
      <w:pPr>
        <w:pStyle w:val="BodyText"/>
        <w:spacing w:line="357" w:lineRule="auto" w:before="164"/>
        <w:ind w:left="504" w:right="224" w:firstLine="816"/>
      </w:pPr>
      <w:r>
        <w:rPr>
          <w:color w:val="414141"/>
          <w:spacing w:val="-1"/>
          <w:w w:val="109"/>
        </w:rPr>
        <w:t>肺癌的预防包括戒烟和避免工作环境中接触潜在的</w:t>
      </w:r>
      <w:r>
        <w:rPr>
          <w:color w:val="414141"/>
          <w:w w:val="109"/>
        </w:rPr>
        <w:t>致癌物质</w:t>
      </w:r>
      <w:r>
        <w:rPr>
          <w:color w:val="909090"/>
          <w:w w:val="109"/>
        </w:rPr>
        <w:t>。</w:t>
      </w:r>
    </w:p>
    <w:p>
      <w:pPr>
        <w:pStyle w:val="BodyText"/>
        <w:spacing w:line="390" w:lineRule="exact"/>
        <w:ind w:left="1310"/>
      </w:pPr>
      <w:r>
        <w:rPr>
          <w:color w:val="414141"/>
          <w:w w:val="105"/>
        </w:rPr>
        <w:t>医</w:t>
      </w:r>
      <w:r>
        <w:rPr>
          <w:color w:val="414141"/>
          <w:w w:val="105"/>
        </w:rPr>
        <w:t>师</w:t>
      </w:r>
      <w:r>
        <w:rPr>
          <w:color w:val="414141"/>
          <w:w w:val="105"/>
        </w:rPr>
        <w:t>可</w:t>
      </w:r>
      <w:r>
        <w:rPr>
          <w:color w:val="414141"/>
          <w:w w:val="105"/>
        </w:rPr>
        <w:t>使</w:t>
      </w:r>
      <w:r>
        <w:rPr>
          <w:color w:val="414141"/>
          <w:w w:val="105"/>
        </w:rPr>
        <w:t>用</w:t>
      </w:r>
      <w:r>
        <w:rPr>
          <w:color w:val="414141"/>
          <w:w w:val="105"/>
        </w:rPr>
        <w:t>各</w:t>
      </w:r>
      <w:r>
        <w:rPr>
          <w:color w:val="414141"/>
          <w:w w:val="105"/>
        </w:rPr>
        <w:t>种</w:t>
      </w:r>
      <w:r>
        <w:rPr>
          <w:color w:val="414141"/>
          <w:w w:val="105"/>
        </w:rPr>
        <w:t>方</w:t>
      </w:r>
      <w:r>
        <w:rPr>
          <w:color w:val="414141"/>
          <w:w w:val="105"/>
        </w:rPr>
        <w:t>法</w:t>
      </w:r>
      <w:r>
        <w:rPr>
          <w:color w:val="414141"/>
          <w:w w:val="105"/>
        </w:rPr>
        <w:t>来</w:t>
      </w:r>
      <w:r>
        <w:rPr>
          <w:color w:val="414141"/>
          <w:w w:val="105"/>
        </w:rPr>
        <w:t>治</w:t>
      </w:r>
      <w:r>
        <w:rPr>
          <w:color w:val="414141"/>
          <w:w w:val="105"/>
        </w:rPr>
        <w:t>疗</w:t>
      </w:r>
      <w:r>
        <w:rPr>
          <w:color w:val="414141"/>
          <w:w w:val="105"/>
        </w:rPr>
        <w:t>非</w:t>
      </w:r>
      <w:r>
        <w:rPr>
          <w:color w:val="414141"/>
          <w:w w:val="105"/>
        </w:rPr>
        <w:t>小</w:t>
      </w:r>
      <w:r>
        <w:rPr>
          <w:color w:val="414141"/>
          <w:w w:val="105"/>
        </w:rPr>
        <w:t>细</w:t>
      </w:r>
      <w:r>
        <w:rPr>
          <w:color w:val="414141"/>
          <w:w w:val="105"/>
        </w:rPr>
        <w:t>胞</w:t>
      </w:r>
      <w:r>
        <w:rPr>
          <w:color w:val="414141"/>
          <w:w w:val="105"/>
        </w:rPr>
        <w:t>肺</w:t>
      </w:r>
      <w:r>
        <w:rPr>
          <w:color w:val="414141"/>
          <w:w w:val="105"/>
        </w:rPr>
        <w:t>癌</w:t>
      </w:r>
      <w:r>
        <w:rPr>
          <w:color w:val="414141"/>
          <w:w w:val="105"/>
        </w:rPr>
        <w:t>和</w:t>
      </w:r>
      <w:r>
        <w:rPr>
          <w:color w:val="414141"/>
          <w:w w:val="105"/>
        </w:rPr>
        <w:t>小</w:t>
      </w:r>
      <w:r>
        <w:rPr>
          <w:color w:val="414141"/>
          <w:w w:val="105"/>
        </w:rPr>
        <w:t>细</w:t>
      </w:r>
      <w:r>
        <w:rPr>
          <w:color w:val="414141"/>
          <w:spacing w:val="-10"/>
          <w:w w:val="105"/>
        </w:rPr>
        <w:t>胞</w:t>
      </w:r>
    </w:p>
    <w:p>
      <w:pPr>
        <w:pStyle w:val="BodyText"/>
        <w:spacing w:line="338" w:lineRule="auto" w:before="196"/>
        <w:ind w:left="498" w:right="38" w:firstLine="18"/>
      </w:pPr>
      <w:r>
        <w:rPr>
          <w:color w:val="414141"/>
          <w:spacing w:val="1"/>
          <w:w w:val="108"/>
        </w:rPr>
        <w:t>肺癌</w:t>
      </w:r>
      <w:r>
        <w:rPr>
          <w:color w:val="909090"/>
          <w:spacing w:val="1"/>
          <w:w w:val="108"/>
        </w:rPr>
        <w:t>。</w:t>
      </w:r>
      <w:r>
        <w:rPr>
          <w:color w:val="414141"/>
          <w:spacing w:val="1"/>
          <w:w w:val="108"/>
        </w:rPr>
        <w:t>手术、化疗和放疗可单独或联合使用</w:t>
      </w:r>
      <w:r>
        <w:rPr>
          <w:color w:val="909090"/>
          <w:spacing w:val="1"/>
          <w:w w:val="108"/>
        </w:rPr>
        <w:t>。</w:t>
      </w:r>
      <w:r>
        <w:rPr>
          <w:color w:val="414141"/>
          <w:w w:val="108"/>
        </w:rPr>
        <w:t>正确的联</w:t>
      </w:r>
      <w:r>
        <w:rPr>
          <w:color w:val="414141"/>
          <w:w w:val="105"/>
        </w:rPr>
        <w:t>合使用有赖于肺癌的类型、位置和严重度，是否转移以及</w:t>
      </w:r>
      <w:r>
        <w:rPr>
          <w:color w:val="414141"/>
          <w:spacing w:val="2"/>
          <w:w w:val="104"/>
        </w:rPr>
        <w:t>患者的一般状态</w:t>
      </w:r>
      <w:r>
        <w:rPr>
          <w:color w:val="909090"/>
          <w:spacing w:val="2"/>
          <w:w w:val="104"/>
        </w:rPr>
        <w:t>。</w:t>
      </w:r>
      <w:r>
        <w:rPr>
          <w:color w:val="414141"/>
          <w:spacing w:val="2"/>
          <w:w w:val="104"/>
        </w:rPr>
        <w:t>例如，在</w:t>
      </w:r>
      <w:r>
        <w:rPr>
          <w:color w:val="6E6E6E"/>
          <w:spacing w:val="2"/>
          <w:w w:val="104"/>
        </w:rPr>
        <w:t>一</w:t>
      </w:r>
      <w:r>
        <w:rPr>
          <w:color w:val="414141"/>
          <w:spacing w:val="1"/>
          <w:w w:val="104"/>
        </w:rPr>
        <w:t>些进展期非小细胞肺癌，可</w:t>
      </w:r>
      <w:r>
        <w:rPr>
          <w:color w:val="414141"/>
          <w:spacing w:val="2"/>
          <w:w w:val="106"/>
        </w:rPr>
        <w:t>在手术切除前后进行化疗和放疗，或者放化疗代替手术</w:t>
      </w:r>
      <w:r>
        <w:rPr>
          <w:color w:val="808080"/>
          <w:w w:val="106"/>
        </w:rPr>
        <w:t>。</w:t>
      </w:r>
      <w:r>
        <w:rPr>
          <w:color w:val="414141"/>
          <w:w w:val="109"/>
        </w:rPr>
        <w:t>化疗、放疗或较新的靶向治疗使一些非小细胞肺癌患者</w:t>
      </w:r>
      <w:r>
        <w:rPr>
          <w:color w:val="414141"/>
          <w:spacing w:val="1"/>
          <w:w w:val="108"/>
        </w:rPr>
        <w:t>的生存期显著延长</w:t>
      </w:r>
      <w:r>
        <w:rPr>
          <w:color w:val="808080"/>
          <w:spacing w:val="1"/>
          <w:w w:val="108"/>
        </w:rPr>
        <w:t>。</w:t>
      </w:r>
      <w:r>
        <w:rPr>
          <w:color w:val="414141"/>
          <w:w w:val="108"/>
        </w:rPr>
        <w:t>靶向治疗包括例如特异性针对肿瘤</w:t>
      </w:r>
      <w:r>
        <w:rPr>
          <w:color w:val="414141"/>
          <w:spacing w:val="1"/>
          <w:w w:val="108"/>
        </w:rPr>
        <w:t>的生物制剂类药物</w:t>
      </w:r>
      <w:r>
        <w:rPr>
          <w:color w:val="808080"/>
          <w:spacing w:val="1"/>
          <w:w w:val="108"/>
        </w:rPr>
        <w:t>。</w:t>
      </w:r>
      <w:r>
        <w:rPr>
          <w:color w:val="414141"/>
          <w:w w:val="108"/>
        </w:rPr>
        <w:t>最近研究确认了在肿瘤细胞和血管</w:t>
      </w:r>
      <w:r>
        <w:rPr>
          <w:color w:val="414141"/>
          <w:spacing w:val="3"/>
          <w:w w:val="108"/>
        </w:rPr>
        <w:t>里营养肿瘤细胞的蛋白</w:t>
      </w:r>
      <w:r>
        <w:rPr>
          <w:color w:val="808080"/>
          <w:spacing w:val="3"/>
          <w:w w:val="108"/>
        </w:rPr>
        <w:t>。</w:t>
      </w:r>
      <w:r>
        <w:rPr>
          <w:color w:val="525252"/>
          <w:spacing w:val="2"/>
          <w:w w:val="108"/>
        </w:rPr>
        <w:t>这些蛋白与调控和促进肿瘤生</w:t>
      </w:r>
      <w:r>
        <w:rPr>
          <w:color w:val="414141"/>
          <w:spacing w:val="1"/>
          <w:w w:val="113"/>
        </w:rPr>
        <w:t>长和转移有关</w:t>
      </w:r>
      <w:r>
        <w:rPr>
          <w:color w:val="808080"/>
          <w:spacing w:val="1"/>
          <w:w w:val="113"/>
        </w:rPr>
        <w:t>。</w:t>
      </w:r>
      <w:r>
        <w:rPr>
          <w:color w:val="414141"/>
          <w:w w:val="113"/>
        </w:rPr>
        <w:t>已设计药物特异性地影响异常蛋白表</w:t>
      </w:r>
      <w:r>
        <w:rPr>
          <w:color w:val="414141"/>
          <w:spacing w:val="2"/>
          <w:w w:val="104"/>
        </w:rPr>
        <w:t>达，并可能杀死肿瘤细胞或抑制肿瘤细胞增殖</w:t>
      </w:r>
      <w:r>
        <w:rPr>
          <w:color w:val="808080"/>
          <w:spacing w:val="2"/>
          <w:w w:val="104"/>
        </w:rPr>
        <w:t>。</w:t>
      </w:r>
      <w:r>
        <w:rPr>
          <w:color w:val="414141"/>
          <w:spacing w:val="1"/>
          <w:w w:val="104"/>
        </w:rPr>
        <w:t>例如，医</w:t>
      </w:r>
      <w:r>
        <w:rPr>
          <w:color w:val="414141"/>
          <w:spacing w:val="1"/>
          <w:w w:val="109"/>
        </w:rPr>
        <w:t>师可对常规化疗方案反应不佳的患者给予表皮生长因子</w:t>
      </w:r>
      <w:r>
        <w:rPr>
          <w:color w:val="414141"/>
          <w:spacing w:val="1"/>
          <w:w w:val="111"/>
        </w:rPr>
        <w:t>受体</w:t>
      </w:r>
      <w:r>
        <w:rPr>
          <w:rFonts w:ascii="Times New Roman" w:eastAsia="Times New Roman"/>
          <w:color w:val="414141"/>
          <w:w w:val="113"/>
          <w:sz w:val="40"/>
        </w:rPr>
        <w:t>(E</w:t>
      </w:r>
      <w:r>
        <w:rPr>
          <w:rFonts w:ascii="Times New Roman" w:eastAsia="Times New Roman"/>
          <w:color w:val="414141"/>
          <w:spacing w:val="1"/>
          <w:w w:val="113"/>
          <w:sz w:val="40"/>
        </w:rPr>
        <w:t>G</w:t>
      </w:r>
      <w:r>
        <w:rPr>
          <w:rFonts w:ascii="Times New Roman" w:eastAsia="Times New Roman"/>
          <w:color w:val="414141"/>
          <w:w w:val="113"/>
          <w:sz w:val="40"/>
        </w:rPr>
        <w:t>FR)</w:t>
      </w:r>
      <w:r>
        <w:rPr>
          <w:color w:val="414141"/>
          <w:spacing w:val="1"/>
          <w:w w:val="111"/>
        </w:rPr>
        <w:t>酪氨酸激酶抑制剂</w:t>
      </w:r>
      <w:r>
        <w:rPr>
          <w:color w:val="808080"/>
          <w:spacing w:val="1"/>
          <w:w w:val="111"/>
        </w:rPr>
        <w:t>。</w:t>
      </w:r>
      <w:r>
        <w:rPr>
          <w:color w:val="525252"/>
          <w:w w:val="111"/>
        </w:rPr>
        <w:t>一些患者可予血管内</w:t>
      </w:r>
      <w:r>
        <w:rPr>
          <w:color w:val="414141"/>
          <w:spacing w:val="1"/>
          <w:w w:val="111"/>
        </w:rPr>
        <w:t>皮生长因子</w:t>
      </w:r>
      <w:r>
        <w:rPr>
          <w:rFonts w:ascii="Times New Roman" w:eastAsia="Times New Roman"/>
          <w:color w:val="414141"/>
          <w:w w:val="113"/>
          <w:sz w:val="40"/>
        </w:rPr>
        <w:t>(VEGF)</w:t>
      </w:r>
      <w:r>
        <w:rPr>
          <w:color w:val="414141"/>
          <w:spacing w:val="1"/>
          <w:w w:val="111"/>
        </w:rPr>
        <w:t>及</w:t>
      </w:r>
      <w:r>
        <w:rPr>
          <w:rFonts w:ascii="Times New Roman" w:eastAsia="Times New Roman"/>
          <w:color w:val="414141"/>
          <w:spacing w:val="-1"/>
          <w:w w:val="113"/>
          <w:sz w:val="40"/>
        </w:rPr>
        <w:t>V</w:t>
      </w:r>
      <w:r>
        <w:rPr>
          <w:rFonts w:ascii="Times New Roman" w:eastAsia="Times New Roman"/>
          <w:color w:val="414141"/>
          <w:spacing w:val="1"/>
          <w:w w:val="113"/>
          <w:sz w:val="40"/>
        </w:rPr>
        <w:t>E</w:t>
      </w:r>
      <w:r>
        <w:rPr>
          <w:rFonts w:ascii="Times New Roman" w:eastAsia="Times New Roman"/>
          <w:color w:val="414141"/>
          <w:w w:val="113"/>
          <w:sz w:val="40"/>
        </w:rPr>
        <w:t>GF</w:t>
      </w:r>
      <w:r>
        <w:rPr>
          <w:color w:val="414141"/>
          <w:w w:val="111"/>
        </w:rPr>
        <w:t>受体抑制剂联合使用并结</w:t>
      </w:r>
      <w:r>
        <w:rPr>
          <w:color w:val="414141"/>
          <w:spacing w:val="1"/>
          <w:w w:val="109"/>
        </w:rPr>
        <w:t>合标准的化疗方案</w:t>
      </w:r>
      <w:r>
        <w:rPr>
          <w:color w:val="6E6E6E"/>
          <w:w w:val="109"/>
        </w:rPr>
        <w:t>。</w:t>
      </w:r>
    </w:p>
    <w:p>
      <w:pPr>
        <w:pStyle w:val="BodyText"/>
        <w:spacing w:line="415" w:lineRule="exact"/>
        <w:ind w:left="1351"/>
      </w:pPr>
      <w:r>
        <w:rPr>
          <w:color w:val="414141"/>
          <w:spacing w:val="-1"/>
          <w:w w:val="110"/>
        </w:rPr>
        <w:t>有时可采用激光治疗移除或缩小肿块和光动力治疗</w:t>
      </w:r>
    </w:p>
    <w:p>
      <w:pPr>
        <w:pStyle w:val="BodyText"/>
        <w:spacing w:line="345" w:lineRule="auto" w:before="196"/>
        <w:ind w:left="548" w:right="209" w:firstLine="13"/>
      </w:pPr>
      <w:r>
        <w:rPr/>
        <w:drawing>
          <wp:anchor distT="0" distB="0" distL="0" distR="0" allowOverlap="1" layoutInCell="1" locked="0" behindDoc="1" simplePos="0" relativeHeight="484372992">
            <wp:simplePos x="0" y="0"/>
            <wp:positionH relativeFrom="page">
              <wp:posOffset>682145</wp:posOffset>
            </wp:positionH>
            <wp:positionV relativeFrom="paragraph">
              <wp:posOffset>1364069</wp:posOffset>
            </wp:positionV>
            <wp:extent cx="682145" cy="695359"/>
            <wp:effectExtent l="0" t="0" r="0" b="0"/>
            <wp:wrapNone/>
            <wp:docPr id="527" name="image361.png"/>
            <wp:cNvGraphicFramePr>
              <a:graphicFrameLocks noChangeAspect="1"/>
            </wp:cNvGraphicFramePr>
            <a:graphic>
              <a:graphicData uri="http://schemas.openxmlformats.org/drawingml/2006/picture">
                <pic:pic>
                  <pic:nvPicPr>
                    <pic:cNvPr id="528" name="image361.png"/>
                    <pic:cNvPicPr/>
                  </pic:nvPicPr>
                  <pic:blipFill>
                    <a:blip r:embed="rId365" cstate="print"/>
                    <a:stretch>
                      <a:fillRect/>
                    </a:stretch>
                  </pic:blipFill>
                  <pic:spPr>
                    <a:xfrm>
                      <a:off x="0" y="0"/>
                      <a:ext cx="682145" cy="695359"/>
                    </a:xfrm>
                    <a:prstGeom prst="rect">
                      <a:avLst/>
                    </a:prstGeom>
                  </pic:spPr>
                </pic:pic>
              </a:graphicData>
            </a:graphic>
          </wp:anchor>
        </w:drawing>
      </w:r>
      <w:r>
        <w:rPr>
          <w:color w:val="414141"/>
          <w:spacing w:val="2"/>
          <w:w w:val="108"/>
        </w:rPr>
        <w:t>收缩肿瘤</w:t>
      </w:r>
      <w:r>
        <w:rPr>
          <w:color w:val="808080"/>
          <w:spacing w:val="2"/>
          <w:w w:val="108"/>
        </w:rPr>
        <w:t>。</w:t>
      </w:r>
      <w:r>
        <w:rPr>
          <w:color w:val="414141"/>
          <w:spacing w:val="1"/>
          <w:w w:val="108"/>
        </w:rPr>
        <w:t>有时，对于小肿瘤或不能进行手术者可使用</w:t>
      </w:r>
      <w:r>
        <w:rPr>
          <w:color w:val="414141"/>
          <w:spacing w:val="1"/>
          <w:w w:val="109"/>
        </w:rPr>
        <w:t>射频消融破坏肿瘤细胞</w:t>
      </w:r>
      <w:r>
        <w:rPr>
          <w:color w:val="909090"/>
          <w:spacing w:val="1"/>
          <w:w w:val="109"/>
        </w:rPr>
        <w:t>。</w:t>
      </w:r>
    </w:p>
    <w:p>
      <w:pPr>
        <w:pStyle w:val="BodyText"/>
        <w:rPr>
          <w:sz w:val="20"/>
        </w:rPr>
      </w:pPr>
    </w:p>
    <w:p>
      <w:pPr>
        <w:pStyle w:val="BodyText"/>
        <w:spacing w:before="5"/>
        <w:rPr>
          <w:sz w:val="11"/>
        </w:rPr>
      </w:pPr>
      <w:r>
        <w:rPr/>
        <w:pict>
          <v:shape style="position:absolute;margin-left:41.895535pt;margin-top:8.129325pt;width:461.95pt;height:.1pt;mso-position-horizontal-relative:page;mso-position-vertical-relative:paragraph;z-index:-15195648;mso-wrap-distance-left:0;mso-wrap-distance-right:0" id="docshape971" coordorigin="838,163" coordsize="9239,0" path="m838,163l10076,163e" filled="false" stroked="true" strokeweight="2.683957pt" strokecolor="#000000">
            <v:path arrowok="t"/>
            <v:stroke dashstyle="solid"/>
            <w10:wrap type="topAndBottom"/>
          </v:shape>
        </w:pict>
      </w:r>
    </w:p>
    <w:p>
      <w:pPr>
        <w:spacing w:before="92"/>
        <w:ind w:left="1639" w:right="0" w:firstLine="0"/>
        <w:jc w:val="left"/>
        <w:rPr>
          <w:sz w:val="53"/>
        </w:rPr>
      </w:pPr>
      <w:r>
        <w:rPr>
          <w:color w:val="BCBCBC"/>
          <w:w w:val="105"/>
          <w:sz w:val="53"/>
        </w:rPr>
        <w:t>＼</w:t>
      </w:r>
      <w:r>
        <w:rPr>
          <w:color w:val="808080"/>
          <w:w w:val="105"/>
          <w:sz w:val="53"/>
        </w:rPr>
        <w:t>你</w:t>
      </w:r>
      <w:r>
        <w:rPr>
          <w:color w:val="808080"/>
          <w:w w:val="105"/>
          <w:sz w:val="53"/>
        </w:rPr>
        <w:t>知</w:t>
      </w:r>
      <w:r>
        <w:rPr>
          <w:color w:val="808080"/>
          <w:w w:val="105"/>
          <w:sz w:val="53"/>
        </w:rPr>
        <w:t>道</w:t>
      </w:r>
      <w:r>
        <w:rPr>
          <w:color w:val="808080"/>
          <w:w w:val="105"/>
          <w:sz w:val="53"/>
        </w:rPr>
        <w:t>吗</w:t>
      </w:r>
      <w:r>
        <w:rPr>
          <w:color w:val="808080"/>
          <w:spacing w:val="-2"/>
          <w:w w:val="105"/>
          <w:sz w:val="53"/>
        </w:rPr>
        <w:t>......</w:t>
      </w:r>
    </w:p>
    <w:p>
      <w:pPr>
        <w:pStyle w:val="BodyText"/>
        <w:spacing w:line="333" w:lineRule="auto" w:before="207"/>
        <w:ind w:left="1064" w:right="575" w:firstLine="1124"/>
      </w:pPr>
      <w:r>
        <w:rPr/>
        <w:pict>
          <v:shape style="position:absolute;margin-left:42.96978pt;margin-top:73.065994pt;width:461.95pt;height:.1pt;mso-position-horizontal-relative:page;mso-position-vertical-relative:paragraph;z-index:-15195136;mso-wrap-distance-left:0;mso-wrap-distance-right:0" id="docshape972" coordorigin="859,1461" coordsize="9239,0" path="m859,1461l10098,1461e" filled="false" stroked="true" strokeweight="2.683957pt" strokecolor="#000000">
            <v:path arrowok="t"/>
            <v:stroke dashstyle="solid"/>
            <w10:wrap type="topAndBottom"/>
          </v:shape>
        </w:pict>
      </w:r>
      <w:r>
        <w:rPr>
          <w:color w:val="414141"/>
          <w:spacing w:val="-2"/>
          <w:w w:val="105"/>
        </w:rPr>
        <w:t>虽</w:t>
      </w:r>
      <w:r>
        <w:rPr>
          <w:color w:val="414141"/>
          <w:spacing w:val="-2"/>
          <w:w w:val="105"/>
        </w:rPr>
        <w:t>然</w:t>
      </w:r>
      <w:r>
        <w:rPr>
          <w:color w:val="414141"/>
          <w:spacing w:val="-2"/>
          <w:w w:val="105"/>
        </w:rPr>
        <w:t>多</w:t>
      </w:r>
      <w:r>
        <w:rPr>
          <w:color w:val="414141"/>
          <w:spacing w:val="-2"/>
          <w:w w:val="105"/>
        </w:rPr>
        <w:t>数</w:t>
      </w:r>
      <w:r>
        <w:rPr>
          <w:color w:val="414141"/>
          <w:spacing w:val="-2"/>
          <w:w w:val="105"/>
        </w:rPr>
        <w:t>肺</w:t>
      </w:r>
      <w:r>
        <w:rPr>
          <w:color w:val="414141"/>
          <w:spacing w:val="-2"/>
          <w:w w:val="105"/>
        </w:rPr>
        <w:t>癌</w:t>
      </w:r>
      <w:r>
        <w:rPr>
          <w:color w:val="414141"/>
          <w:spacing w:val="-2"/>
          <w:w w:val="105"/>
        </w:rPr>
        <w:t>由</w:t>
      </w:r>
      <w:r>
        <w:rPr>
          <w:color w:val="414141"/>
          <w:spacing w:val="-2"/>
          <w:w w:val="105"/>
        </w:rPr>
        <w:t>吸</w:t>
      </w:r>
      <w:r>
        <w:rPr>
          <w:color w:val="414141"/>
          <w:spacing w:val="-2"/>
          <w:w w:val="105"/>
        </w:rPr>
        <w:t>烟</w:t>
      </w:r>
      <w:r>
        <w:rPr>
          <w:color w:val="414141"/>
          <w:spacing w:val="-2"/>
          <w:w w:val="105"/>
        </w:rPr>
        <w:t>所</w:t>
      </w:r>
      <w:r>
        <w:rPr>
          <w:color w:val="414141"/>
          <w:spacing w:val="-2"/>
          <w:w w:val="105"/>
        </w:rPr>
        <w:t>致</w:t>
      </w:r>
      <w:r>
        <w:rPr>
          <w:color w:val="414141"/>
          <w:spacing w:val="-2"/>
          <w:w w:val="105"/>
        </w:rPr>
        <w:t>，</w:t>
      </w:r>
      <w:r>
        <w:rPr>
          <w:color w:val="414141"/>
          <w:spacing w:val="-2"/>
          <w:w w:val="105"/>
        </w:rPr>
        <w:t>但</w:t>
      </w:r>
      <w:r>
        <w:rPr>
          <w:color w:val="414141"/>
          <w:spacing w:val="-2"/>
          <w:w w:val="105"/>
        </w:rPr>
        <w:t>是</w:t>
      </w:r>
      <w:r>
        <w:rPr>
          <w:color w:val="414141"/>
          <w:spacing w:val="-2"/>
          <w:w w:val="105"/>
        </w:rPr>
        <w:t>不</w:t>
      </w:r>
      <w:r>
        <w:rPr>
          <w:color w:val="414141"/>
          <w:spacing w:val="-2"/>
          <w:w w:val="105"/>
        </w:rPr>
        <w:t>吸</w:t>
      </w:r>
      <w:r>
        <w:rPr>
          <w:color w:val="414141"/>
          <w:spacing w:val="-2"/>
          <w:w w:val="105"/>
        </w:rPr>
        <w:t>烟</w:t>
      </w:r>
      <w:r>
        <w:rPr>
          <w:color w:val="414141"/>
          <w:spacing w:val="-2"/>
          <w:w w:val="105"/>
        </w:rPr>
        <w:t>也</w:t>
      </w:r>
      <w:r>
        <w:rPr>
          <w:color w:val="414141"/>
          <w:spacing w:val="-2"/>
          <w:w w:val="105"/>
        </w:rPr>
        <w:t>可</w:t>
      </w:r>
      <w:r>
        <w:rPr>
          <w:color w:val="414141"/>
          <w:spacing w:val="-4"/>
          <w:w w:val="110"/>
        </w:rPr>
        <w:t>能</w:t>
      </w:r>
      <w:r>
        <w:rPr>
          <w:color w:val="414141"/>
          <w:spacing w:val="-4"/>
          <w:w w:val="110"/>
        </w:rPr>
        <w:t>患</w:t>
      </w:r>
      <w:r>
        <w:rPr>
          <w:color w:val="414141"/>
          <w:spacing w:val="-4"/>
          <w:w w:val="110"/>
        </w:rPr>
        <w:t>肺</w:t>
      </w:r>
      <w:r>
        <w:rPr>
          <w:color w:val="414141"/>
          <w:spacing w:val="-4"/>
          <w:w w:val="110"/>
        </w:rPr>
        <w:t>癌</w:t>
      </w:r>
    </w:p>
    <w:p>
      <w:pPr>
        <w:pStyle w:val="BodyText"/>
        <w:spacing w:before="9"/>
        <w:rPr>
          <w:sz w:val="53"/>
        </w:rPr>
      </w:pPr>
    </w:p>
    <w:p>
      <w:pPr>
        <w:pStyle w:val="BodyText"/>
        <w:spacing w:line="314" w:lineRule="auto"/>
        <w:ind w:left="584" w:right="112" w:firstLine="825"/>
        <w:jc w:val="both"/>
      </w:pPr>
      <w:r>
        <w:rPr>
          <w:color w:val="414141"/>
          <w:spacing w:val="3"/>
          <w:w w:val="103"/>
        </w:rPr>
        <w:t>手术</w:t>
      </w:r>
      <w:r>
        <w:rPr>
          <w:color w:val="161616"/>
          <w:spacing w:val="3"/>
          <w:w w:val="103"/>
        </w:rPr>
        <w:t>：</w:t>
      </w:r>
      <w:r>
        <w:rPr>
          <w:color w:val="414141"/>
          <w:spacing w:val="3"/>
          <w:w w:val="103"/>
        </w:rPr>
        <w:t>对于没有扩散到肺外（早期阶段）</w:t>
      </w:r>
      <w:r>
        <w:rPr>
          <w:color w:val="414141"/>
          <w:spacing w:val="2"/>
          <w:w w:val="103"/>
        </w:rPr>
        <w:t>的非小细胞</w:t>
      </w:r>
      <w:r>
        <w:rPr>
          <w:color w:val="414141"/>
          <w:spacing w:val="2"/>
          <w:w w:val="104"/>
        </w:rPr>
        <w:t>肺癌，手术是治疗的指征</w:t>
      </w:r>
      <w:r>
        <w:rPr>
          <w:color w:val="808080"/>
          <w:spacing w:val="2"/>
          <w:w w:val="104"/>
        </w:rPr>
        <w:t>。</w:t>
      </w:r>
      <w:r>
        <w:rPr>
          <w:color w:val="414141"/>
          <w:spacing w:val="2"/>
          <w:w w:val="104"/>
        </w:rPr>
        <w:t>通常，对于早期的小细胞肺癌</w:t>
      </w:r>
      <w:r>
        <w:rPr>
          <w:color w:val="414141"/>
          <w:spacing w:val="3"/>
          <w:w w:val="108"/>
        </w:rPr>
        <w:t>不采取手术，因为这种侵袭性肿瘤需要化疗和放疗</w:t>
      </w:r>
      <w:r>
        <w:rPr>
          <w:color w:val="808080"/>
          <w:spacing w:val="3"/>
          <w:w w:val="108"/>
        </w:rPr>
        <w:t>。</w:t>
      </w:r>
      <w:r>
        <w:rPr>
          <w:color w:val="414141"/>
          <w:w w:val="108"/>
        </w:rPr>
        <w:t>如</w:t>
      </w:r>
      <w:r>
        <w:rPr>
          <w:color w:val="414141"/>
          <w:w w:val="105"/>
        </w:rPr>
        <w:t>果肺癌转移，或靠气管太近，或患者有其他严重疾病（</w:t>
      </w:r>
      <w:r>
        <w:rPr>
          <w:color w:val="414141"/>
          <w:spacing w:val="-13"/>
          <w:w w:val="105"/>
        </w:rPr>
        <w:t>如</w:t>
      </w:r>
      <w:r>
        <w:rPr>
          <w:color w:val="414141"/>
          <w:spacing w:val="3"/>
          <w:w w:val="102"/>
        </w:rPr>
        <w:t>严重的心脏和肺病），都不能手术</w:t>
      </w:r>
      <w:r>
        <w:rPr>
          <w:color w:val="808080"/>
          <w:w w:val="102"/>
        </w:rPr>
        <w:t>。</w:t>
      </w:r>
    </w:p>
    <w:p>
      <w:pPr>
        <w:pStyle w:val="BodyText"/>
        <w:spacing w:line="321" w:lineRule="auto"/>
        <w:ind w:left="602" w:right="61" w:firstLine="801"/>
      </w:pPr>
      <w:r>
        <w:rPr>
          <w:color w:val="414141"/>
          <w:spacing w:val="-2"/>
          <w:w w:val="110"/>
        </w:rPr>
        <w:t>术前医师对患者实施肺功能试验以评价术后剩余的</w:t>
      </w:r>
      <w:r>
        <w:rPr>
          <w:color w:val="414141"/>
          <w:spacing w:val="-2"/>
          <w:w w:val="105"/>
        </w:rPr>
        <w:t>肺</w:t>
      </w:r>
      <w:r>
        <w:rPr>
          <w:color w:val="414141"/>
          <w:spacing w:val="-2"/>
          <w:w w:val="105"/>
        </w:rPr>
        <w:t>组</w:t>
      </w:r>
      <w:r>
        <w:rPr>
          <w:color w:val="414141"/>
          <w:spacing w:val="-2"/>
          <w:w w:val="105"/>
        </w:rPr>
        <w:t>织</w:t>
      </w:r>
      <w:r>
        <w:rPr>
          <w:color w:val="414141"/>
          <w:spacing w:val="-2"/>
          <w:w w:val="105"/>
        </w:rPr>
        <w:t>能</w:t>
      </w:r>
      <w:r>
        <w:rPr>
          <w:color w:val="414141"/>
          <w:spacing w:val="-2"/>
          <w:w w:val="105"/>
        </w:rPr>
        <w:t>否</w:t>
      </w:r>
      <w:r>
        <w:rPr>
          <w:color w:val="414141"/>
          <w:spacing w:val="-2"/>
          <w:w w:val="105"/>
        </w:rPr>
        <w:t>具</w:t>
      </w:r>
      <w:r>
        <w:rPr>
          <w:color w:val="414141"/>
          <w:spacing w:val="-2"/>
          <w:w w:val="105"/>
        </w:rPr>
        <w:t>备</w:t>
      </w:r>
      <w:r>
        <w:rPr>
          <w:color w:val="414141"/>
          <w:spacing w:val="-2"/>
          <w:w w:val="105"/>
        </w:rPr>
        <w:t>足</w:t>
      </w:r>
      <w:r>
        <w:rPr>
          <w:color w:val="414141"/>
          <w:spacing w:val="-2"/>
          <w:w w:val="105"/>
        </w:rPr>
        <w:t>够</w:t>
      </w:r>
      <w:r>
        <w:rPr>
          <w:color w:val="414141"/>
          <w:spacing w:val="-2"/>
          <w:w w:val="105"/>
        </w:rPr>
        <w:t>的</w:t>
      </w:r>
      <w:r>
        <w:rPr>
          <w:color w:val="414141"/>
          <w:spacing w:val="-2"/>
          <w:w w:val="105"/>
        </w:rPr>
        <w:t>呼</w:t>
      </w:r>
      <w:r>
        <w:rPr>
          <w:color w:val="414141"/>
          <w:spacing w:val="-2"/>
          <w:w w:val="105"/>
        </w:rPr>
        <w:t>吸</w:t>
      </w:r>
      <w:r>
        <w:rPr>
          <w:color w:val="414141"/>
          <w:spacing w:val="-2"/>
          <w:w w:val="105"/>
        </w:rPr>
        <w:t>功</w:t>
      </w:r>
      <w:r>
        <w:rPr>
          <w:color w:val="414141"/>
          <w:spacing w:val="-2"/>
          <w:w w:val="105"/>
        </w:rPr>
        <w:t>能</w:t>
      </w:r>
      <w:r>
        <w:rPr>
          <w:color w:val="808080"/>
          <w:spacing w:val="-2"/>
          <w:w w:val="105"/>
        </w:rPr>
        <w:t>。</w:t>
      </w:r>
      <w:r>
        <w:rPr>
          <w:color w:val="414141"/>
          <w:spacing w:val="-2"/>
          <w:w w:val="105"/>
        </w:rPr>
        <w:t>如</w:t>
      </w:r>
      <w:r>
        <w:rPr>
          <w:color w:val="414141"/>
          <w:spacing w:val="-2"/>
          <w:w w:val="105"/>
        </w:rPr>
        <w:t>试</w:t>
      </w:r>
      <w:r>
        <w:rPr>
          <w:color w:val="414141"/>
          <w:spacing w:val="-2"/>
          <w:w w:val="105"/>
        </w:rPr>
        <w:t>验</w:t>
      </w:r>
      <w:r>
        <w:rPr>
          <w:color w:val="414141"/>
          <w:spacing w:val="-2"/>
          <w:w w:val="105"/>
        </w:rPr>
        <w:t>结</w:t>
      </w:r>
      <w:r>
        <w:rPr>
          <w:color w:val="414141"/>
          <w:spacing w:val="-2"/>
          <w:w w:val="105"/>
        </w:rPr>
        <w:t>果</w:t>
      </w:r>
      <w:r>
        <w:rPr>
          <w:color w:val="414141"/>
          <w:spacing w:val="-2"/>
          <w:w w:val="105"/>
        </w:rPr>
        <w:t>显</w:t>
      </w:r>
      <w:r>
        <w:rPr>
          <w:color w:val="414141"/>
          <w:spacing w:val="-2"/>
          <w:w w:val="105"/>
        </w:rPr>
        <w:t>示</w:t>
      </w:r>
      <w:r>
        <w:rPr>
          <w:color w:val="414141"/>
          <w:spacing w:val="-2"/>
          <w:w w:val="105"/>
        </w:rPr>
        <w:t>切</w:t>
      </w:r>
      <w:r>
        <w:rPr>
          <w:color w:val="414141"/>
          <w:spacing w:val="-2"/>
          <w:w w:val="105"/>
        </w:rPr>
        <w:t>除</w:t>
      </w:r>
    </w:p>
    <w:p>
      <w:pPr>
        <w:pStyle w:val="BodyText"/>
        <w:spacing w:line="307" w:lineRule="auto" w:before="24"/>
        <w:ind w:left="497" w:right="1020" w:hanging="19"/>
        <w:jc w:val="both"/>
      </w:pPr>
      <w:r>
        <w:rPr/>
        <w:br w:type="column"/>
      </w:r>
      <w:r>
        <w:rPr>
          <w:color w:val="525252"/>
          <w:spacing w:val="2"/>
          <w:w w:val="108"/>
        </w:rPr>
        <w:t>癌变后导致肺功能不全，则不能进行手术</w:t>
      </w:r>
      <w:r>
        <w:rPr>
          <w:color w:val="909090"/>
          <w:spacing w:val="2"/>
          <w:w w:val="108"/>
        </w:rPr>
        <w:t>。</w:t>
      </w:r>
      <w:r>
        <w:rPr>
          <w:color w:val="525252"/>
          <w:spacing w:val="1"/>
          <w:w w:val="108"/>
        </w:rPr>
        <w:t>手术时由外</w:t>
      </w:r>
      <w:r>
        <w:rPr>
          <w:color w:val="414141"/>
          <w:spacing w:val="1"/>
          <w:w w:val="108"/>
        </w:rPr>
        <w:t>科医生决定切除肺的范围，可以是</w:t>
      </w:r>
      <w:r>
        <w:rPr>
          <w:color w:val="808080"/>
          <w:spacing w:val="1"/>
          <w:w w:val="108"/>
        </w:rPr>
        <w:t>一</w:t>
      </w:r>
      <w:r>
        <w:rPr>
          <w:color w:val="525252"/>
          <w:spacing w:val="1"/>
          <w:w w:val="108"/>
        </w:rPr>
        <w:t>个肺段的</w:t>
      </w:r>
      <w:r>
        <w:rPr>
          <w:color w:val="6E6E6E"/>
          <w:spacing w:val="1"/>
          <w:w w:val="108"/>
        </w:rPr>
        <w:t>一</w:t>
      </w:r>
      <w:r>
        <w:rPr>
          <w:color w:val="414141"/>
          <w:w w:val="108"/>
        </w:rPr>
        <w:t>小部分</w:t>
      </w:r>
      <w:r>
        <w:rPr>
          <w:color w:val="414141"/>
          <w:spacing w:val="3"/>
          <w:w w:val="108"/>
        </w:rPr>
        <w:t>抑或整个肺</w:t>
      </w:r>
      <w:r>
        <w:rPr>
          <w:color w:val="808080"/>
          <w:w w:val="108"/>
        </w:rPr>
        <w:t>。</w:t>
      </w:r>
    </w:p>
    <w:p>
      <w:pPr>
        <w:pStyle w:val="BodyText"/>
        <w:spacing w:line="316" w:lineRule="auto" w:before="7"/>
        <w:ind w:left="512" w:right="985" w:firstLine="781"/>
      </w:pPr>
      <w:r>
        <w:rPr>
          <w:color w:val="414141"/>
          <w:spacing w:val="-2"/>
          <w:w w:val="110"/>
        </w:rPr>
        <w:t>虽</w:t>
      </w:r>
      <w:r>
        <w:rPr>
          <w:color w:val="414141"/>
          <w:spacing w:val="-2"/>
          <w:w w:val="110"/>
        </w:rPr>
        <w:t>然</w:t>
      </w:r>
      <w:r>
        <w:rPr>
          <w:color w:val="414141"/>
          <w:spacing w:val="-2"/>
          <w:w w:val="110"/>
        </w:rPr>
        <w:t>非</w:t>
      </w:r>
      <w:r>
        <w:rPr>
          <w:color w:val="414141"/>
          <w:spacing w:val="-2"/>
          <w:w w:val="110"/>
        </w:rPr>
        <w:t>小</w:t>
      </w:r>
      <w:r>
        <w:rPr>
          <w:color w:val="414141"/>
          <w:spacing w:val="-2"/>
          <w:w w:val="110"/>
        </w:rPr>
        <w:t>细</w:t>
      </w:r>
      <w:r>
        <w:rPr>
          <w:color w:val="414141"/>
          <w:spacing w:val="-2"/>
          <w:w w:val="110"/>
        </w:rPr>
        <w:t>胞</w:t>
      </w:r>
      <w:r>
        <w:rPr>
          <w:color w:val="414141"/>
          <w:spacing w:val="-2"/>
          <w:w w:val="110"/>
        </w:rPr>
        <w:t>肺</w:t>
      </w:r>
      <w:r>
        <w:rPr>
          <w:color w:val="414141"/>
          <w:spacing w:val="-2"/>
          <w:w w:val="110"/>
        </w:rPr>
        <w:t>癌</w:t>
      </w:r>
      <w:r>
        <w:rPr>
          <w:color w:val="414141"/>
          <w:spacing w:val="-2"/>
          <w:w w:val="110"/>
        </w:rPr>
        <w:t>可</w:t>
      </w:r>
      <w:r>
        <w:rPr>
          <w:color w:val="414141"/>
          <w:spacing w:val="-2"/>
          <w:w w:val="110"/>
        </w:rPr>
        <w:t>以</w:t>
      </w:r>
      <w:r>
        <w:rPr>
          <w:color w:val="414141"/>
          <w:spacing w:val="-2"/>
          <w:w w:val="110"/>
        </w:rPr>
        <w:t>手</w:t>
      </w:r>
      <w:r>
        <w:rPr>
          <w:color w:val="414141"/>
          <w:spacing w:val="-2"/>
          <w:w w:val="110"/>
        </w:rPr>
        <w:t>术</w:t>
      </w:r>
      <w:r>
        <w:rPr>
          <w:color w:val="414141"/>
          <w:spacing w:val="-2"/>
          <w:w w:val="110"/>
        </w:rPr>
        <w:t>切</w:t>
      </w:r>
      <w:r>
        <w:rPr>
          <w:color w:val="414141"/>
          <w:spacing w:val="-2"/>
          <w:w w:val="110"/>
        </w:rPr>
        <w:t>除</w:t>
      </w:r>
      <w:r>
        <w:rPr>
          <w:color w:val="414141"/>
          <w:spacing w:val="-2"/>
          <w:w w:val="110"/>
        </w:rPr>
        <w:t>，</w:t>
      </w:r>
      <w:r>
        <w:rPr>
          <w:color w:val="414141"/>
          <w:spacing w:val="-2"/>
          <w:w w:val="110"/>
        </w:rPr>
        <w:t>但</w:t>
      </w:r>
      <w:r>
        <w:rPr>
          <w:color w:val="414141"/>
          <w:spacing w:val="-2"/>
          <w:w w:val="110"/>
        </w:rPr>
        <w:t>切</w:t>
      </w:r>
      <w:r>
        <w:rPr>
          <w:color w:val="414141"/>
          <w:spacing w:val="-2"/>
          <w:w w:val="110"/>
        </w:rPr>
        <w:t>除</w:t>
      </w:r>
      <w:r>
        <w:rPr>
          <w:color w:val="414141"/>
          <w:spacing w:val="-2"/>
          <w:w w:val="110"/>
        </w:rPr>
        <w:t>并</w:t>
      </w:r>
      <w:r>
        <w:rPr>
          <w:color w:val="414141"/>
          <w:spacing w:val="-2"/>
          <w:w w:val="110"/>
        </w:rPr>
        <w:t>不</w:t>
      </w:r>
      <w:r>
        <w:rPr>
          <w:color w:val="414141"/>
          <w:spacing w:val="-2"/>
          <w:w w:val="110"/>
        </w:rPr>
        <w:t>等</w:t>
      </w:r>
      <w:r>
        <w:rPr>
          <w:color w:val="414141"/>
          <w:spacing w:val="-2"/>
          <w:w w:val="110"/>
        </w:rPr>
        <w:t>于</w:t>
      </w:r>
      <w:r>
        <w:rPr>
          <w:color w:val="414141"/>
          <w:spacing w:val="-2"/>
          <w:w w:val="110"/>
        </w:rPr>
        <w:t>治</w:t>
      </w:r>
      <w:r>
        <w:rPr>
          <w:color w:val="414141"/>
          <w:spacing w:val="-2"/>
          <w:w w:val="110"/>
        </w:rPr>
        <w:t>愈</w:t>
      </w:r>
      <w:r>
        <w:rPr>
          <w:color w:val="808080"/>
          <w:spacing w:val="-2"/>
          <w:w w:val="110"/>
        </w:rPr>
        <w:t>。</w:t>
      </w:r>
      <w:r>
        <w:rPr>
          <w:color w:val="414141"/>
          <w:spacing w:val="-2"/>
          <w:w w:val="110"/>
        </w:rPr>
        <w:t>术</w:t>
      </w:r>
      <w:r>
        <w:rPr>
          <w:color w:val="414141"/>
          <w:spacing w:val="-2"/>
          <w:w w:val="110"/>
        </w:rPr>
        <w:t>后</w:t>
      </w:r>
      <w:r>
        <w:rPr>
          <w:color w:val="414141"/>
          <w:spacing w:val="-2"/>
          <w:w w:val="110"/>
        </w:rPr>
        <w:t>辅</w:t>
      </w:r>
      <w:r>
        <w:rPr>
          <w:color w:val="414141"/>
          <w:spacing w:val="-2"/>
          <w:w w:val="110"/>
        </w:rPr>
        <w:t>助</w:t>
      </w:r>
      <w:r>
        <w:rPr>
          <w:color w:val="414141"/>
          <w:spacing w:val="-2"/>
          <w:w w:val="110"/>
        </w:rPr>
        <w:t>化</w:t>
      </w:r>
      <w:r>
        <w:rPr>
          <w:color w:val="414141"/>
          <w:spacing w:val="-2"/>
          <w:w w:val="110"/>
        </w:rPr>
        <w:t>疗</w:t>
      </w:r>
      <w:r>
        <w:rPr>
          <w:color w:val="414141"/>
          <w:spacing w:val="-2"/>
          <w:w w:val="110"/>
        </w:rPr>
        <w:t>可</w:t>
      </w:r>
      <w:r>
        <w:rPr>
          <w:color w:val="414141"/>
          <w:spacing w:val="-2"/>
          <w:w w:val="110"/>
        </w:rPr>
        <w:t>帮</w:t>
      </w:r>
      <w:r>
        <w:rPr>
          <w:color w:val="414141"/>
          <w:spacing w:val="-2"/>
          <w:w w:val="110"/>
        </w:rPr>
        <w:t>助</w:t>
      </w:r>
      <w:r>
        <w:rPr>
          <w:color w:val="414141"/>
          <w:spacing w:val="-2"/>
          <w:w w:val="110"/>
        </w:rPr>
        <w:t>提</w:t>
      </w:r>
      <w:r>
        <w:rPr>
          <w:color w:val="414141"/>
          <w:spacing w:val="-2"/>
          <w:w w:val="110"/>
        </w:rPr>
        <w:t>高</w:t>
      </w:r>
      <w:r>
        <w:rPr>
          <w:color w:val="414141"/>
          <w:spacing w:val="-2"/>
          <w:w w:val="110"/>
        </w:rPr>
        <w:t>生</w:t>
      </w:r>
      <w:r>
        <w:rPr>
          <w:color w:val="414141"/>
          <w:spacing w:val="-2"/>
          <w:w w:val="110"/>
        </w:rPr>
        <w:t>存</w:t>
      </w:r>
      <w:r>
        <w:rPr>
          <w:color w:val="414141"/>
          <w:spacing w:val="-2"/>
          <w:w w:val="110"/>
        </w:rPr>
        <w:t>率</w:t>
      </w:r>
      <w:r>
        <w:rPr>
          <w:color w:val="909090"/>
          <w:spacing w:val="-2"/>
          <w:w w:val="110"/>
        </w:rPr>
        <w:t>。</w:t>
      </w:r>
    </w:p>
    <w:p>
      <w:pPr>
        <w:pStyle w:val="BodyText"/>
        <w:spacing w:line="435" w:lineRule="exact"/>
        <w:ind w:left="1321"/>
      </w:pPr>
      <w:r>
        <w:rPr>
          <w:color w:val="414141"/>
          <w:w w:val="105"/>
        </w:rPr>
        <w:t>偶</w:t>
      </w:r>
      <w:r>
        <w:rPr>
          <w:color w:val="414141"/>
          <w:w w:val="105"/>
        </w:rPr>
        <w:t>尔</w:t>
      </w:r>
      <w:r>
        <w:rPr>
          <w:color w:val="414141"/>
          <w:w w:val="105"/>
        </w:rPr>
        <w:t>，</w:t>
      </w:r>
      <w:r>
        <w:rPr>
          <w:color w:val="414141"/>
          <w:w w:val="105"/>
        </w:rPr>
        <w:t>起</w:t>
      </w:r>
      <w:r>
        <w:rPr>
          <w:color w:val="414141"/>
          <w:w w:val="105"/>
        </w:rPr>
        <w:t>始</w:t>
      </w:r>
      <w:r>
        <w:rPr>
          <w:color w:val="414141"/>
          <w:w w:val="105"/>
        </w:rPr>
        <w:t>于</w:t>
      </w:r>
      <w:r>
        <w:rPr>
          <w:color w:val="414141"/>
          <w:w w:val="105"/>
        </w:rPr>
        <w:t>其</w:t>
      </w:r>
      <w:r>
        <w:rPr>
          <w:color w:val="414141"/>
          <w:w w:val="105"/>
        </w:rPr>
        <w:t>其</w:t>
      </w:r>
      <w:r>
        <w:rPr>
          <w:color w:val="414141"/>
          <w:w w:val="105"/>
        </w:rPr>
        <w:t>他</w:t>
      </w:r>
      <w:r>
        <w:rPr>
          <w:color w:val="414141"/>
          <w:w w:val="105"/>
        </w:rPr>
        <w:t>部</w:t>
      </w:r>
      <w:r>
        <w:rPr>
          <w:color w:val="414141"/>
          <w:w w:val="105"/>
        </w:rPr>
        <w:t>位</w:t>
      </w:r>
      <w:r>
        <w:rPr>
          <w:color w:val="414141"/>
          <w:w w:val="105"/>
        </w:rPr>
        <w:t>的</w:t>
      </w:r>
      <w:r>
        <w:rPr>
          <w:color w:val="414141"/>
          <w:w w:val="105"/>
        </w:rPr>
        <w:t>癌</w:t>
      </w:r>
      <w:r>
        <w:rPr>
          <w:color w:val="414141"/>
          <w:w w:val="105"/>
        </w:rPr>
        <w:t>（</w:t>
      </w:r>
      <w:r>
        <w:rPr>
          <w:color w:val="414141"/>
          <w:w w:val="105"/>
        </w:rPr>
        <w:t>如</w:t>
      </w:r>
      <w:r>
        <w:rPr>
          <w:color w:val="414141"/>
          <w:w w:val="105"/>
        </w:rPr>
        <w:t>结</w:t>
      </w:r>
      <w:r>
        <w:rPr>
          <w:color w:val="414141"/>
          <w:w w:val="105"/>
        </w:rPr>
        <w:t>肠</w:t>
      </w:r>
      <w:r>
        <w:rPr>
          <w:color w:val="414141"/>
          <w:w w:val="105"/>
        </w:rPr>
        <w:t>癌</w:t>
      </w:r>
      <w:r>
        <w:rPr>
          <w:color w:val="6E6E6E"/>
          <w:w w:val="105"/>
        </w:rPr>
        <w:t>）</w:t>
      </w:r>
      <w:r>
        <w:rPr>
          <w:color w:val="414141"/>
          <w:w w:val="105"/>
        </w:rPr>
        <w:t>转</w:t>
      </w:r>
      <w:r>
        <w:rPr>
          <w:color w:val="414141"/>
          <w:w w:val="105"/>
        </w:rPr>
        <w:t>移</w:t>
      </w:r>
      <w:r>
        <w:rPr>
          <w:color w:val="414141"/>
          <w:spacing w:val="-10"/>
          <w:w w:val="105"/>
        </w:rPr>
        <w:t>到</w:t>
      </w:r>
    </w:p>
    <w:p>
      <w:pPr>
        <w:pStyle w:val="BodyText"/>
        <w:spacing w:line="309" w:lineRule="auto" w:before="121"/>
        <w:ind w:left="497" w:right="1022" w:firstLine="14"/>
      </w:pPr>
      <w:r>
        <w:rPr>
          <w:color w:val="414141"/>
          <w:spacing w:val="3"/>
          <w:w w:val="103"/>
        </w:rPr>
        <w:t>肺，在切除原发灶后，再切除肺部病灶</w:t>
      </w:r>
      <w:r>
        <w:rPr>
          <w:color w:val="909090"/>
          <w:spacing w:val="3"/>
          <w:w w:val="103"/>
        </w:rPr>
        <w:t>。</w:t>
      </w:r>
      <w:r>
        <w:rPr>
          <w:color w:val="525252"/>
          <w:spacing w:val="2"/>
          <w:w w:val="103"/>
        </w:rPr>
        <w:t>很少推荐这种手</w:t>
      </w:r>
      <w:r>
        <w:rPr>
          <w:color w:val="414141"/>
          <w:spacing w:val="1"/>
          <w:w w:val="106"/>
        </w:rPr>
        <w:t>术，必须有证据证明癌没有转移到肺外其他任何部位</w:t>
      </w:r>
      <w:r>
        <w:rPr>
          <w:color w:val="909090"/>
          <w:w w:val="106"/>
        </w:rPr>
        <w:t>。</w:t>
      </w:r>
    </w:p>
    <w:p>
      <w:pPr>
        <w:pStyle w:val="BodyText"/>
        <w:spacing w:line="309" w:lineRule="auto"/>
        <w:ind w:left="506" w:right="784" w:firstLine="834"/>
      </w:pPr>
      <w:r>
        <w:rPr>
          <w:color w:val="414141"/>
          <w:spacing w:val="3"/>
          <w:w w:val="115"/>
        </w:rPr>
        <w:t>放疗：非小细胞肺癌和小细胞肺癌都可行放疗</w:t>
      </w:r>
      <w:r>
        <w:rPr>
          <w:color w:val="909090"/>
          <w:w w:val="115"/>
        </w:rPr>
        <w:t>。</w:t>
      </w:r>
      <w:r>
        <w:rPr>
          <w:color w:val="414141"/>
          <w:w w:val="109"/>
        </w:rPr>
        <w:t>对拒绝手术，有其他疾病（如严重冠状动脉疾病）不能</w:t>
      </w:r>
      <w:r>
        <w:rPr>
          <w:color w:val="414141"/>
          <w:w w:val="113"/>
        </w:rPr>
        <w:t>耐受手术，或癌转移到邻近结构如淋巴结的患者可进</w:t>
      </w:r>
      <w:r>
        <w:rPr>
          <w:color w:val="525252"/>
          <w:spacing w:val="3"/>
          <w:w w:val="112"/>
        </w:rPr>
        <w:t>行放疗</w:t>
      </w:r>
      <w:r>
        <w:rPr>
          <w:color w:val="909090"/>
          <w:spacing w:val="3"/>
          <w:w w:val="112"/>
        </w:rPr>
        <w:t>。</w:t>
      </w:r>
      <w:r>
        <w:rPr>
          <w:color w:val="414141"/>
          <w:spacing w:val="3"/>
          <w:w w:val="112"/>
        </w:rPr>
        <w:t>虽然放疗用于治疗癌症，对</w:t>
      </w:r>
      <w:r>
        <w:rPr>
          <w:color w:val="6E6E6E"/>
          <w:spacing w:val="3"/>
          <w:w w:val="112"/>
        </w:rPr>
        <w:t>一</w:t>
      </w:r>
      <w:r>
        <w:rPr>
          <w:color w:val="525252"/>
          <w:spacing w:val="2"/>
          <w:w w:val="112"/>
        </w:rPr>
        <w:t>些病人，只能</w:t>
      </w:r>
      <w:r>
        <w:rPr>
          <w:color w:val="414141"/>
          <w:spacing w:val="2"/>
          <w:w w:val="118"/>
        </w:rPr>
        <w:t>部分缩小癌灶或减慢癌生长速度</w:t>
      </w:r>
      <w:r>
        <w:rPr>
          <w:color w:val="909090"/>
          <w:spacing w:val="2"/>
          <w:w w:val="118"/>
        </w:rPr>
        <w:t>。</w:t>
      </w:r>
      <w:r>
        <w:rPr>
          <w:color w:val="525252"/>
          <w:spacing w:val="2"/>
          <w:w w:val="118"/>
        </w:rPr>
        <w:t>放疗和化疗联合</w:t>
      </w:r>
      <w:r>
        <w:rPr>
          <w:color w:val="414141"/>
          <w:spacing w:val="2"/>
          <w:w w:val="118"/>
        </w:rPr>
        <w:t>可改善这类病人的生存期</w:t>
      </w:r>
      <w:r>
        <w:rPr>
          <w:color w:val="909090"/>
          <w:spacing w:val="2"/>
          <w:w w:val="118"/>
        </w:rPr>
        <w:t>。</w:t>
      </w:r>
      <w:r>
        <w:rPr>
          <w:color w:val="414141"/>
          <w:spacing w:val="1"/>
          <w:w w:val="118"/>
        </w:rPr>
        <w:t>对局限的或化疗反应良好的广泛期小细胞肺癌患者，头颅放疗可防止脑转</w:t>
      </w:r>
      <w:r>
        <w:rPr>
          <w:color w:val="414141"/>
          <w:spacing w:val="2"/>
          <w:w w:val="112"/>
        </w:rPr>
        <w:t>移，病人从中受益</w:t>
      </w:r>
      <w:r>
        <w:rPr>
          <w:color w:val="909090"/>
          <w:spacing w:val="2"/>
          <w:w w:val="112"/>
        </w:rPr>
        <w:t>。</w:t>
      </w:r>
      <w:r>
        <w:rPr>
          <w:color w:val="414141"/>
          <w:spacing w:val="1"/>
          <w:w w:val="112"/>
        </w:rPr>
        <w:t>如果癌已转移到头颅，头颅放疗</w:t>
      </w:r>
      <w:r>
        <w:rPr>
          <w:color w:val="414141"/>
          <w:spacing w:val="1"/>
          <w:w w:val="115"/>
        </w:rPr>
        <w:t>通常用来减轻如头痛、意识错乱和癫病发作等症状</w:t>
      </w:r>
      <w:r>
        <w:rPr>
          <w:color w:val="808080"/>
          <w:w w:val="115"/>
        </w:rPr>
        <w:t>。</w:t>
      </w:r>
      <w:r>
        <w:rPr>
          <w:color w:val="414141"/>
          <w:spacing w:val="2"/>
          <w:w w:val="112"/>
        </w:rPr>
        <w:t>放疗对控制肺癌并发症如血痰</w:t>
      </w:r>
      <w:r>
        <w:rPr>
          <w:color w:val="808080"/>
          <w:spacing w:val="2"/>
          <w:w w:val="112"/>
        </w:rPr>
        <w:t>、</w:t>
      </w:r>
      <w:r>
        <w:rPr>
          <w:color w:val="525252"/>
          <w:spacing w:val="2"/>
          <w:w w:val="112"/>
        </w:rPr>
        <w:t>骨痛</w:t>
      </w:r>
      <w:r>
        <w:rPr>
          <w:color w:val="808080"/>
          <w:spacing w:val="2"/>
          <w:w w:val="112"/>
        </w:rPr>
        <w:t>、</w:t>
      </w:r>
      <w:r>
        <w:rPr>
          <w:color w:val="525252"/>
          <w:spacing w:val="1"/>
          <w:w w:val="112"/>
        </w:rPr>
        <w:t>上腔静脉综合</w:t>
      </w:r>
      <w:r>
        <w:rPr>
          <w:color w:val="414141"/>
          <w:spacing w:val="1"/>
          <w:w w:val="114"/>
        </w:rPr>
        <w:t>征和脊髓压迫也有用</w:t>
      </w:r>
      <w:r>
        <w:rPr>
          <w:color w:val="808080"/>
          <w:spacing w:val="1"/>
          <w:w w:val="114"/>
        </w:rPr>
        <w:t>。</w:t>
      </w:r>
    </w:p>
    <w:p>
      <w:pPr>
        <w:pStyle w:val="BodyText"/>
        <w:spacing w:line="435" w:lineRule="exact"/>
        <w:ind w:left="1343"/>
      </w:pPr>
      <w:r>
        <w:rPr>
          <w:color w:val="414141"/>
          <w:w w:val="105"/>
        </w:rPr>
        <w:t>化</w:t>
      </w:r>
      <w:r>
        <w:rPr>
          <w:color w:val="414141"/>
          <w:w w:val="105"/>
        </w:rPr>
        <w:t>疗</w:t>
      </w:r>
      <w:r>
        <w:rPr>
          <w:color w:val="414141"/>
          <w:w w:val="105"/>
        </w:rPr>
        <w:t>：</w:t>
      </w:r>
      <w:r>
        <w:rPr>
          <w:color w:val="414141"/>
          <w:w w:val="105"/>
        </w:rPr>
        <w:t>非</w:t>
      </w:r>
      <w:r>
        <w:rPr>
          <w:color w:val="414141"/>
          <w:w w:val="105"/>
        </w:rPr>
        <w:t>小</w:t>
      </w:r>
      <w:r>
        <w:rPr>
          <w:color w:val="414141"/>
          <w:w w:val="105"/>
        </w:rPr>
        <w:t>细</w:t>
      </w:r>
      <w:r>
        <w:rPr>
          <w:color w:val="414141"/>
          <w:w w:val="105"/>
        </w:rPr>
        <w:t>胞</w:t>
      </w:r>
      <w:r>
        <w:rPr>
          <w:color w:val="414141"/>
          <w:w w:val="105"/>
        </w:rPr>
        <w:t>肺</w:t>
      </w:r>
      <w:r>
        <w:rPr>
          <w:color w:val="414141"/>
          <w:w w:val="105"/>
        </w:rPr>
        <w:t>癌</w:t>
      </w:r>
      <w:r>
        <w:rPr>
          <w:color w:val="414141"/>
          <w:w w:val="105"/>
        </w:rPr>
        <w:t>和</w:t>
      </w:r>
      <w:r>
        <w:rPr>
          <w:color w:val="414141"/>
          <w:w w:val="105"/>
        </w:rPr>
        <w:t>小</w:t>
      </w:r>
      <w:r>
        <w:rPr>
          <w:color w:val="414141"/>
          <w:w w:val="105"/>
        </w:rPr>
        <w:t>细</w:t>
      </w:r>
      <w:r>
        <w:rPr>
          <w:color w:val="414141"/>
          <w:w w:val="105"/>
        </w:rPr>
        <w:t>胞</w:t>
      </w:r>
      <w:r>
        <w:rPr>
          <w:color w:val="414141"/>
          <w:w w:val="105"/>
        </w:rPr>
        <w:t>肺</w:t>
      </w:r>
      <w:r>
        <w:rPr>
          <w:color w:val="414141"/>
          <w:w w:val="105"/>
        </w:rPr>
        <w:t>癌</w:t>
      </w:r>
      <w:r>
        <w:rPr>
          <w:color w:val="414141"/>
          <w:w w:val="105"/>
        </w:rPr>
        <w:t>都</w:t>
      </w:r>
      <w:r>
        <w:rPr>
          <w:color w:val="414141"/>
          <w:w w:val="105"/>
        </w:rPr>
        <w:t>可</w:t>
      </w:r>
      <w:r>
        <w:rPr>
          <w:color w:val="414141"/>
          <w:w w:val="105"/>
        </w:rPr>
        <w:t>行</w:t>
      </w:r>
      <w:r>
        <w:rPr>
          <w:color w:val="414141"/>
          <w:w w:val="105"/>
        </w:rPr>
        <w:t>化</w:t>
      </w:r>
      <w:r>
        <w:rPr>
          <w:color w:val="414141"/>
          <w:w w:val="105"/>
        </w:rPr>
        <w:t>疗</w:t>
      </w:r>
      <w:r>
        <w:rPr>
          <w:color w:val="909090"/>
          <w:w w:val="105"/>
        </w:rPr>
        <w:t>。</w:t>
      </w:r>
      <w:r>
        <w:rPr>
          <w:color w:val="414141"/>
          <w:spacing w:val="-10"/>
          <w:w w:val="105"/>
        </w:rPr>
        <w:t>化</w:t>
      </w:r>
    </w:p>
    <w:p>
      <w:pPr>
        <w:pStyle w:val="BodyText"/>
        <w:spacing w:line="307" w:lineRule="auto" w:before="125"/>
        <w:ind w:left="522" w:right="912" w:firstLine="3"/>
        <w:jc w:val="both"/>
      </w:pPr>
      <w:r>
        <w:rPr>
          <w:color w:val="414141"/>
          <w:spacing w:val="3"/>
          <w:w w:val="103"/>
        </w:rPr>
        <w:t>疗，有时结合放疗，是小细胞肺癌的主要治疗</w:t>
      </w:r>
      <w:r>
        <w:rPr>
          <w:color w:val="909090"/>
          <w:spacing w:val="3"/>
          <w:w w:val="103"/>
        </w:rPr>
        <w:t>。</w:t>
      </w:r>
      <w:r>
        <w:rPr>
          <w:color w:val="414141"/>
          <w:spacing w:val="2"/>
          <w:w w:val="103"/>
        </w:rPr>
        <w:t>小细胞肺</w:t>
      </w:r>
      <w:r>
        <w:rPr>
          <w:color w:val="414141"/>
          <w:spacing w:val="1"/>
          <w:w w:val="105"/>
        </w:rPr>
        <w:t>癌具有侵袭性，通常诊断时就已发生转移，所以化疗是治</w:t>
      </w:r>
      <w:r>
        <w:rPr>
          <w:color w:val="525252"/>
          <w:spacing w:val="1"/>
          <w:w w:val="108"/>
        </w:rPr>
        <w:t>疗的首选</w:t>
      </w:r>
      <w:r>
        <w:rPr>
          <w:color w:val="909090"/>
          <w:spacing w:val="1"/>
          <w:w w:val="108"/>
        </w:rPr>
        <w:t>。</w:t>
      </w:r>
      <w:r>
        <w:rPr>
          <w:color w:val="414141"/>
          <w:spacing w:val="1"/>
          <w:w w:val="108"/>
        </w:rPr>
        <w:t>化疗可延长广泛期患者的存活期</w:t>
      </w:r>
      <w:r>
        <w:rPr>
          <w:color w:val="909090"/>
          <w:spacing w:val="1"/>
          <w:w w:val="108"/>
        </w:rPr>
        <w:t>。</w:t>
      </w:r>
      <w:r>
        <w:rPr>
          <w:color w:val="525252"/>
          <w:w w:val="108"/>
        </w:rPr>
        <w:t>不进行治</w:t>
      </w:r>
      <w:r>
        <w:rPr>
          <w:color w:val="525252"/>
          <w:w w:val="110"/>
        </w:rPr>
        <w:t>疗，肺癌患者的中位生存期为</w:t>
      </w:r>
      <w:r>
        <w:rPr>
          <w:rFonts w:ascii="Arial" w:eastAsia="Arial"/>
          <w:color w:val="525252"/>
          <w:w w:val="111"/>
          <w:sz w:val="36"/>
        </w:rPr>
        <w:t>6</w:t>
      </w:r>
      <w:r>
        <w:rPr>
          <w:rFonts w:ascii="Arial" w:eastAsia="Arial"/>
          <w:color w:val="525252"/>
          <w:spacing w:val="-1"/>
          <w:w w:val="111"/>
          <w:sz w:val="36"/>
        </w:rPr>
        <w:t>~</w:t>
      </w:r>
      <w:r>
        <w:rPr>
          <w:rFonts w:ascii="Arial" w:eastAsia="Arial"/>
          <w:color w:val="525252"/>
          <w:w w:val="111"/>
          <w:sz w:val="36"/>
        </w:rPr>
        <w:t>12</w:t>
      </w:r>
      <w:r>
        <w:rPr>
          <w:color w:val="525252"/>
          <w:w w:val="110"/>
        </w:rPr>
        <w:t>个月</w:t>
      </w:r>
      <w:r>
        <w:rPr>
          <w:color w:val="808080"/>
          <w:w w:val="110"/>
        </w:rPr>
        <w:t>。</w:t>
      </w:r>
    </w:p>
    <w:p>
      <w:pPr>
        <w:pStyle w:val="BodyText"/>
        <w:spacing w:line="312" w:lineRule="auto" w:before="12"/>
        <w:ind w:left="549" w:right="936" w:firstLine="794"/>
        <w:jc w:val="both"/>
      </w:pPr>
      <w:r>
        <w:rPr>
          <w:color w:val="414141"/>
          <w:spacing w:val="-1"/>
          <w:w w:val="109"/>
        </w:rPr>
        <w:t>化疗也可延长非小细胞肺癌病人的生存期和改善症</w:t>
      </w:r>
      <w:r>
        <w:rPr>
          <w:color w:val="414141"/>
          <w:w w:val="108"/>
        </w:rPr>
        <w:t>状</w:t>
      </w:r>
      <w:r>
        <w:rPr>
          <w:color w:val="808080"/>
          <w:w w:val="108"/>
        </w:rPr>
        <w:t>。</w:t>
      </w:r>
      <w:r>
        <w:rPr>
          <w:color w:val="414141"/>
          <w:w w:val="108"/>
        </w:rPr>
        <w:t>对于发生转移的非小细胞肺癌患者，治疗后中位生</w:t>
      </w:r>
      <w:r>
        <w:rPr>
          <w:color w:val="414141"/>
          <w:spacing w:val="2"/>
          <w:w w:val="110"/>
        </w:rPr>
        <w:t>存期可增加至</w:t>
      </w:r>
      <w:r>
        <w:rPr>
          <w:rFonts w:ascii="Arial" w:eastAsia="Arial"/>
          <w:color w:val="414141"/>
          <w:spacing w:val="1"/>
          <w:w w:val="111"/>
          <w:sz w:val="36"/>
        </w:rPr>
        <w:t>9</w:t>
      </w:r>
      <w:r>
        <w:rPr>
          <w:color w:val="414141"/>
          <w:spacing w:val="2"/>
          <w:w w:val="110"/>
        </w:rPr>
        <w:t>个月</w:t>
      </w:r>
      <w:r>
        <w:rPr>
          <w:color w:val="909090"/>
          <w:spacing w:val="2"/>
          <w:w w:val="110"/>
        </w:rPr>
        <w:t>。</w:t>
      </w:r>
      <w:r>
        <w:rPr>
          <w:color w:val="414141"/>
          <w:spacing w:val="1"/>
          <w:w w:val="110"/>
        </w:rPr>
        <w:t>靶向治疗也可改善癌症患者人的</w:t>
      </w:r>
      <w:r>
        <w:rPr>
          <w:color w:val="414141"/>
          <w:spacing w:val="1"/>
          <w:w w:val="109"/>
        </w:rPr>
        <w:t>存活期</w:t>
      </w:r>
      <w:r>
        <w:rPr>
          <w:color w:val="808080"/>
          <w:w w:val="109"/>
        </w:rPr>
        <w:t>。</w:t>
      </w:r>
    </w:p>
    <w:p>
      <w:pPr>
        <w:pStyle w:val="BodyText"/>
        <w:spacing w:line="435" w:lineRule="exact"/>
        <w:ind w:left="1358"/>
      </w:pPr>
      <w:r>
        <w:rPr>
          <w:color w:val="414141"/>
          <w:w w:val="105"/>
        </w:rPr>
        <w:t>其</w:t>
      </w:r>
      <w:r>
        <w:rPr>
          <w:color w:val="414141"/>
          <w:w w:val="105"/>
        </w:rPr>
        <w:t>他</w:t>
      </w:r>
      <w:r>
        <w:rPr>
          <w:color w:val="414141"/>
          <w:w w:val="105"/>
        </w:rPr>
        <w:t>治</w:t>
      </w:r>
      <w:r>
        <w:rPr>
          <w:color w:val="414141"/>
          <w:w w:val="105"/>
        </w:rPr>
        <w:t>疗</w:t>
      </w:r>
      <w:r>
        <w:rPr>
          <w:color w:val="414141"/>
          <w:w w:val="105"/>
        </w:rPr>
        <w:t>：</w:t>
      </w:r>
      <w:r>
        <w:rPr>
          <w:color w:val="414141"/>
          <w:w w:val="105"/>
        </w:rPr>
        <w:t>对</w:t>
      </w:r>
      <w:r>
        <w:rPr>
          <w:color w:val="414141"/>
          <w:w w:val="105"/>
        </w:rPr>
        <w:t>于</w:t>
      </w:r>
      <w:r>
        <w:rPr>
          <w:color w:val="414141"/>
          <w:w w:val="105"/>
        </w:rPr>
        <w:t>肺</w:t>
      </w:r>
      <w:r>
        <w:rPr>
          <w:color w:val="414141"/>
          <w:w w:val="105"/>
        </w:rPr>
        <w:t>癌</w:t>
      </w:r>
      <w:r>
        <w:rPr>
          <w:color w:val="414141"/>
          <w:w w:val="105"/>
        </w:rPr>
        <w:t>患</w:t>
      </w:r>
      <w:r>
        <w:rPr>
          <w:color w:val="414141"/>
          <w:w w:val="105"/>
        </w:rPr>
        <w:t>者</w:t>
      </w:r>
      <w:r>
        <w:rPr>
          <w:color w:val="414141"/>
          <w:w w:val="105"/>
        </w:rPr>
        <w:t>常</w:t>
      </w:r>
      <w:r>
        <w:rPr>
          <w:color w:val="414141"/>
          <w:w w:val="105"/>
        </w:rPr>
        <w:t>需</w:t>
      </w:r>
      <w:r>
        <w:rPr>
          <w:color w:val="414141"/>
          <w:w w:val="105"/>
        </w:rPr>
        <w:t>要</w:t>
      </w:r>
      <w:r>
        <w:rPr>
          <w:color w:val="414141"/>
          <w:w w:val="105"/>
        </w:rPr>
        <w:t>其</w:t>
      </w:r>
      <w:r>
        <w:rPr>
          <w:color w:val="414141"/>
          <w:w w:val="105"/>
        </w:rPr>
        <w:t>他</w:t>
      </w:r>
      <w:r>
        <w:rPr>
          <w:color w:val="414141"/>
          <w:w w:val="105"/>
        </w:rPr>
        <w:t>治</w:t>
      </w:r>
      <w:r>
        <w:rPr>
          <w:color w:val="414141"/>
          <w:w w:val="105"/>
        </w:rPr>
        <w:t>疗</w:t>
      </w:r>
      <w:r>
        <w:rPr>
          <w:color w:val="909090"/>
          <w:w w:val="105"/>
        </w:rPr>
        <w:t>。</w:t>
      </w:r>
      <w:r>
        <w:rPr>
          <w:color w:val="414141"/>
          <w:w w:val="105"/>
        </w:rPr>
        <w:t>因</w:t>
      </w:r>
      <w:r>
        <w:rPr>
          <w:color w:val="414141"/>
          <w:w w:val="105"/>
        </w:rPr>
        <w:t>为</w:t>
      </w:r>
      <w:r>
        <w:rPr>
          <w:color w:val="414141"/>
          <w:spacing w:val="-10"/>
          <w:w w:val="105"/>
        </w:rPr>
        <w:t>多</w:t>
      </w:r>
    </w:p>
    <w:p>
      <w:pPr>
        <w:pStyle w:val="BodyText"/>
        <w:spacing w:line="312" w:lineRule="auto" w:before="121"/>
        <w:ind w:left="546" w:right="908"/>
        <w:jc w:val="both"/>
        <w:rPr>
          <w:sz w:val="33"/>
        </w:rPr>
      </w:pPr>
      <w:r>
        <w:rPr>
          <w:color w:val="414141"/>
          <w:w w:val="104"/>
        </w:rPr>
        <w:t>数肺癌患者无论治疗与否，肺功能都有显著降低，应予氧</w:t>
      </w:r>
      <w:r>
        <w:rPr>
          <w:color w:val="525252"/>
          <w:spacing w:val="1"/>
          <w:w w:val="108"/>
        </w:rPr>
        <w:t>疗和支气管扩张剂（扩张气道的药物）进行治疗</w:t>
      </w:r>
      <w:r>
        <w:rPr>
          <w:color w:val="909090"/>
          <w:spacing w:val="1"/>
          <w:w w:val="108"/>
        </w:rPr>
        <w:t>。</w:t>
      </w:r>
      <w:r>
        <w:rPr>
          <w:color w:val="525252"/>
          <w:w w:val="108"/>
        </w:rPr>
        <w:t>多数</w:t>
      </w:r>
      <w:r>
        <w:rPr>
          <w:color w:val="414141"/>
          <w:w w:val="109"/>
        </w:rPr>
        <w:t>晚期患者在死亡前数周或数月，都有极度疼痛和呼吸困</w:t>
      </w:r>
      <w:r>
        <w:rPr>
          <w:color w:val="414141"/>
          <w:spacing w:val="1"/>
          <w:w w:val="108"/>
        </w:rPr>
        <w:t>难，需要大剂量阿片样药物治疗</w:t>
      </w:r>
      <w:r>
        <w:rPr>
          <w:color w:val="909090"/>
          <w:spacing w:val="1"/>
          <w:w w:val="108"/>
        </w:rPr>
        <w:t>。</w:t>
      </w:r>
      <w:r>
        <w:rPr>
          <w:color w:val="525252"/>
          <w:w w:val="108"/>
        </w:rPr>
        <w:t>幸运的是，如用量充</w:t>
      </w:r>
      <w:r>
        <w:rPr>
          <w:color w:val="525252"/>
          <w:w w:val="105"/>
        </w:rPr>
        <w:t>分，阿片样药物具有显著疗效</w:t>
      </w:r>
      <w:r>
        <w:rPr>
          <w:color w:val="909090"/>
          <w:w w:val="105"/>
        </w:rPr>
        <w:t>。</w:t>
      </w:r>
      <w:r>
        <w:rPr>
          <w:color w:val="909090"/>
          <w:spacing w:val="-11"/>
        </w:rPr>
        <w:t>   </w:t>
      </w:r>
      <w:r>
        <w:rPr>
          <w:color w:val="BCBCBC"/>
          <w:w w:val="95"/>
          <w:sz w:val="33"/>
        </w:rPr>
        <w:t>－</w:t>
      </w:r>
    </w:p>
    <w:p>
      <w:pPr>
        <w:pStyle w:val="BodyText"/>
        <w:spacing w:line="424" w:lineRule="exact"/>
        <w:ind w:left="566"/>
      </w:pPr>
      <w:r>
        <w:rPr>
          <w:color w:val="414141"/>
          <w:w w:val="95"/>
        </w:rPr>
        <w:t>预</w:t>
      </w:r>
      <w:r>
        <w:rPr>
          <w:color w:val="414141"/>
          <w:spacing w:val="-10"/>
        </w:rPr>
        <w:t>后</w:t>
      </w:r>
    </w:p>
    <w:p>
      <w:pPr>
        <w:pStyle w:val="BodyText"/>
        <w:spacing w:line="304" w:lineRule="auto" w:before="142"/>
        <w:ind w:left="556" w:right="914" w:firstLine="826"/>
        <w:jc w:val="both"/>
      </w:pPr>
      <w:r>
        <w:rPr>
          <w:color w:val="414141"/>
          <w:spacing w:val="1"/>
          <w:w w:val="108"/>
        </w:rPr>
        <w:t>肺癌预后不佳</w:t>
      </w:r>
      <w:r>
        <w:rPr>
          <w:color w:val="909090"/>
          <w:spacing w:val="1"/>
          <w:w w:val="108"/>
        </w:rPr>
        <w:t>。</w:t>
      </w:r>
      <w:r>
        <w:rPr>
          <w:color w:val="525252"/>
          <w:w w:val="108"/>
        </w:rPr>
        <w:t>未予治疗的晚期非小细胞肺癌平均</w:t>
      </w:r>
      <w:r>
        <w:rPr>
          <w:color w:val="525252"/>
          <w:spacing w:val="1"/>
          <w:w w:val="110"/>
        </w:rPr>
        <w:t>生存</w:t>
      </w:r>
      <w:r>
        <w:rPr>
          <w:rFonts w:ascii="Arial" w:eastAsia="Arial"/>
          <w:color w:val="525252"/>
          <w:w w:val="111"/>
          <w:sz w:val="38"/>
        </w:rPr>
        <w:t>6</w:t>
      </w:r>
      <w:r>
        <w:rPr>
          <w:color w:val="525252"/>
          <w:spacing w:val="1"/>
          <w:w w:val="110"/>
        </w:rPr>
        <w:t>个月</w:t>
      </w:r>
      <w:r>
        <w:rPr>
          <w:color w:val="909090"/>
          <w:spacing w:val="1"/>
          <w:w w:val="110"/>
        </w:rPr>
        <w:t>。</w:t>
      </w:r>
      <w:r>
        <w:rPr>
          <w:color w:val="414141"/>
          <w:w w:val="110"/>
        </w:rPr>
        <w:t>即使接受治疗，广泛期的小细胞肺癌和进</w:t>
      </w:r>
      <w:r>
        <w:rPr>
          <w:color w:val="414141"/>
          <w:spacing w:val="2"/>
          <w:w w:val="112"/>
        </w:rPr>
        <w:t>展期的非小细胞肺癌</w:t>
      </w:r>
      <w:r>
        <w:rPr>
          <w:rFonts w:ascii="Times New Roman" w:eastAsia="Times New Roman"/>
          <w:color w:val="414141"/>
          <w:spacing w:val="1"/>
          <w:w w:val="114"/>
          <w:sz w:val="40"/>
        </w:rPr>
        <w:t>5</w:t>
      </w:r>
      <w:r>
        <w:rPr>
          <w:color w:val="414141"/>
          <w:spacing w:val="2"/>
          <w:w w:val="112"/>
        </w:rPr>
        <w:t>年生存率小于</w:t>
      </w:r>
      <w:r>
        <w:rPr>
          <w:rFonts w:ascii="Times New Roman" w:eastAsia="Times New Roman"/>
          <w:color w:val="414141"/>
          <w:spacing w:val="1"/>
          <w:w w:val="114"/>
          <w:sz w:val="40"/>
        </w:rPr>
        <w:t>1</w:t>
      </w:r>
      <w:r>
        <w:rPr>
          <w:rFonts w:ascii="Times New Roman" w:eastAsia="Times New Roman"/>
          <w:color w:val="414141"/>
          <w:spacing w:val="2"/>
          <w:w w:val="114"/>
          <w:sz w:val="40"/>
        </w:rPr>
        <w:t>%</w:t>
      </w:r>
      <w:r>
        <w:rPr>
          <w:color w:val="A3A3A3"/>
          <w:spacing w:val="2"/>
          <w:w w:val="112"/>
        </w:rPr>
        <w:t>。</w:t>
      </w:r>
      <w:r>
        <w:rPr>
          <w:color w:val="525252"/>
          <w:spacing w:val="1"/>
          <w:w w:val="112"/>
        </w:rPr>
        <w:t>早期诊断提</w:t>
      </w:r>
      <w:r>
        <w:rPr>
          <w:color w:val="525252"/>
          <w:spacing w:val="2"/>
          <w:w w:val="115"/>
        </w:rPr>
        <w:t>高生存期</w:t>
      </w:r>
      <w:r>
        <w:rPr>
          <w:color w:val="909090"/>
          <w:spacing w:val="2"/>
          <w:w w:val="115"/>
        </w:rPr>
        <w:t>。</w:t>
      </w:r>
      <w:r>
        <w:rPr>
          <w:color w:val="525252"/>
          <w:spacing w:val="2"/>
          <w:w w:val="115"/>
        </w:rPr>
        <w:t>早期非小细胞肺癌</w:t>
      </w:r>
      <w:r>
        <w:rPr>
          <w:rFonts w:ascii="Times New Roman" w:eastAsia="Times New Roman"/>
          <w:color w:val="525252"/>
          <w:spacing w:val="1"/>
          <w:w w:val="116"/>
          <w:sz w:val="39"/>
        </w:rPr>
        <w:t>5</w:t>
      </w:r>
      <w:r>
        <w:rPr>
          <w:color w:val="525252"/>
          <w:spacing w:val="2"/>
          <w:w w:val="115"/>
        </w:rPr>
        <w:t>年生存率可达</w:t>
      </w:r>
      <w:r>
        <w:rPr>
          <w:rFonts w:ascii="Times New Roman" w:eastAsia="Times New Roman"/>
          <w:color w:val="525252"/>
          <w:spacing w:val="1"/>
          <w:w w:val="116"/>
          <w:sz w:val="39"/>
        </w:rPr>
        <w:t>60</w:t>
      </w:r>
      <w:r>
        <w:rPr>
          <w:rFonts w:ascii="Times New Roman" w:eastAsia="Times New Roman"/>
          <w:color w:val="525252"/>
          <w:w w:val="116"/>
          <w:sz w:val="39"/>
        </w:rPr>
        <w:t>%</w:t>
      </w:r>
      <w:r>
        <w:rPr>
          <w:rFonts w:ascii="Times New Roman" w:eastAsia="Times New Roman"/>
          <w:color w:val="525252"/>
          <w:spacing w:val="4"/>
          <w:sz w:val="39"/>
        </w:rPr>
        <w:t>  </w:t>
      </w:r>
      <w:r>
        <w:rPr>
          <w:rFonts w:ascii="Times New Roman" w:eastAsia="Times New Roman"/>
          <w:color w:val="414141"/>
          <w:w w:val="114"/>
          <w:sz w:val="33"/>
        </w:rPr>
        <w:t>~ </w:t>
      </w:r>
      <w:r>
        <w:rPr>
          <w:rFonts w:ascii="Times New Roman" w:eastAsia="Times New Roman"/>
          <w:color w:val="414141"/>
          <w:spacing w:val="1"/>
          <w:w w:val="105"/>
          <w:sz w:val="39"/>
        </w:rPr>
        <w:t>70</w:t>
      </w:r>
      <w:r>
        <w:rPr>
          <w:rFonts w:ascii="Times New Roman" w:eastAsia="Times New Roman"/>
          <w:color w:val="414141"/>
          <w:spacing w:val="2"/>
          <w:w w:val="105"/>
          <w:sz w:val="39"/>
        </w:rPr>
        <w:t>%</w:t>
      </w:r>
      <w:r>
        <w:rPr>
          <w:color w:val="909090"/>
          <w:spacing w:val="2"/>
          <w:w w:val="104"/>
        </w:rPr>
        <w:t>。</w:t>
      </w:r>
      <w:r>
        <w:rPr>
          <w:color w:val="525252"/>
          <w:spacing w:val="1"/>
          <w:w w:val="104"/>
        </w:rPr>
        <w:t>然而，早期肺癌虽然接受治疗并且存活，但继续吸</w:t>
      </w:r>
      <w:r>
        <w:rPr>
          <w:color w:val="414141"/>
          <w:spacing w:val="2"/>
          <w:w w:val="108"/>
        </w:rPr>
        <w:t>烟则具有再患其他类型肺癌的高风险</w:t>
      </w:r>
      <w:r>
        <w:rPr>
          <w:color w:val="808080"/>
          <w:w w:val="108"/>
        </w:rPr>
        <w:t>。</w:t>
      </w:r>
    </w:p>
    <w:p>
      <w:pPr>
        <w:pStyle w:val="BodyText"/>
        <w:spacing w:line="304" w:lineRule="auto"/>
        <w:ind w:left="599" w:right="914" w:firstLine="819"/>
        <w:jc w:val="both"/>
      </w:pPr>
      <w:r>
        <w:rPr>
          <w:color w:val="525252"/>
          <w:spacing w:val="-2"/>
          <w:w w:val="110"/>
        </w:rPr>
        <w:t>存</w:t>
      </w:r>
      <w:r>
        <w:rPr>
          <w:color w:val="525252"/>
          <w:spacing w:val="-2"/>
          <w:w w:val="110"/>
        </w:rPr>
        <w:t>活</w:t>
      </w:r>
      <w:r>
        <w:rPr>
          <w:color w:val="525252"/>
          <w:spacing w:val="-2"/>
          <w:w w:val="110"/>
        </w:rPr>
        <w:t>者</w:t>
      </w:r>
      <w:r>
        <w:rPr>
          <w:color w:val="525252"/>
          <w:spacing w:val="-2"/>
          <w:w w:val="110"/>
        </w:rPr>
        <w:t>必</w:t>
      </w:r>
      <w:r>
        <w:rPr>
          <w:color w:val="525252"/>
          <w:spacing w:val="-2"/>
          <w:w w:val="110"/>
        </w:rPr>
        <w:t>须</w:t>
      </w:r>
      <w:r>
        <w:rPr>
          <w:color w:val="525252"/>
          <w:spacing w:val="-2"/>
          <w:w w:val="110"/>
        </w:rPr>
        <w:t>接</w:t>
      </w:r>
      <w:r>
        <w:rPr>
          <w:color w:val="525252"/>
          <w:spacing w:val="-2"/>
          <w:w w:val="110"/>
        </w:rPr>
        <w:t>受</w:t>
      </w:r>
      <w:r>
        <w:rPr>
          <w:color w:val="525252"/>
          <w:spacing w:val="-2"/>
          <w:w w:val="110"/>
        </w:rPr>
        <w:t>规</w:t>
      </w:r>
      <w:r>
        <w:rPr>
          <w:color w:val="525252"/>
          <w:spacing w:val="-2"/>
          <w:w w:val="110"/>
        </w:rPr>
        <w:t>律</w:t>
      </w:r>
      <w:r>
        <w:rPr>
          <w:color w:val="525252"/>
          <w:spacing w:val="-2"/>
          <w:w w:val="110"/>
        </w:rPr>
        <w:t>检</w:t>
      </w:r>
      <w:r>
        <w:rPr>
          <w:color w:val="525252"/>
          <w:spacing w:val="-2"/>
          <w:w w:val="110"/>
        </w:rPr>
        <w:t>查</w:t>
      </w:r>
      <w:r>
        <w:rPr>
          <w:color w:val="525252"/>
          <w:spacing w:val="-2"/>
          <w:w w:val="110"/>
        </w:rPr>
        <w:t>，</w:t>
      </w:r>
      <w:r>
        <w:rPr>
          <w:color w:val="525252"/>
          <w:spacing w:val="-2"/>
          <w:w w:val="110"/>
        </w:rPr>
        <w:t>包</w:t>
      </w:r>
      <w:r>
        <w:rPr>
          <w:color w:val="525252"/>
          <w:spacing w:val="-2"/>
          <w:w w:val="110"/>
        </w:rPr>
        <w:t>括</w:t>
      </w:r>
      <w:r>
        <w:rPr>
          <w:color w:val="525252"/>
          <w:spacing w:val="-2"/>
          <w:w w:val="110"/>
        </w:rPr>
        <w:t>周</w:t>
      </w:r>
      <w:r>
        <w:rPr>
          <w:color w:val="525252"/>
          <w:spacing w:val="-2"/>
          <w:w w:val="110"/>
        </w:rPr>
        <w:t>期</w:t>
      </w:r>
      <w:r>
        <w:rPr>
          <w:color w:val="525252"/>
          <w:spacing w:val="-2"/>
          <w:w w:val="110"/>
        </w:rPr>
        <w:t>性</w:t>
      </w:r>
      <w:r>
        <w:rPr>
          <w:color w:val="525252"/>
          <w:spacing w:val="-2"/>
          <w:w w:val="110"/>
        </w:rPr>
        <w:t>的</w:t>
      </w:r>
      <w:r>
        <w:rPr>
          <w:color w:val="525252"/>
          <w:spacing w:val="-2"/>
          <w:w w:val="110"/>
        </w:rPr>
        <w:t>胸</w:t>
      </w:r>
      <w:r>
        <w:rPr>
          <w:color w:val="525252"/>
          <w:spacing w:val="-2"/>
          <w:w w:val="110"/>
        </w:rPr>
        <w:t>部</w:t>
      </w:r>
      <w:r>
        <w:rPr>
          <w:rFonts w:ascii="Arial" w:eastAsia="Arial"/>
          <w:color w:val="525252"/>
          <w:spacing w:val="-2"/>
          <w:w w:val="110"/>
          <w:sz w:val="40"/>
        </w:rPr>
        <w:t>X</w:t>
      </w:r>
      <w:r>
        <w:rPr>
          <w:color w:val="525252"/>
          <w:spacing w:val="-2"/>
          <w:w w:val="110"/>
        </w:rPr>
        <w:t>线</w:t>
      </w:r>
      <w:r>
        <w:rPr>
          <w:color w:val="414141"/>
          <w:spacing w:val="-2"/>
          <w:w w:val="110"/>
        </w:rPr>
        <w:t>和</w:t>
      </w:r>
      <w:r>
        <w:rPr>
          <w:rFonts w:ascii="Times New Roman" w:eastAsia="Times New Roman"/>
          <w:color w:val="414141"/>
          <w:spacing w:val="-2"/>
          <w:w w:val="110"/>
          <w:sz w:val="41"/>
        </w:rPr>
        <w:t>CT</w:t>
      </w:r>
      <w:r>
        <w:rPr>
          <w:color w:val="414141"/>
          <w:spacing w:val="-2"/>
          <w:w w:val="110"/>
        </w:rPr>
        <w:t>扫描来确信癌症没有复发</w:t>
      </w:r>
      <w:r>
        <w:rPr>
          <w:color w:val="808080"/>
          <w:spacing w:val="-2"/>
          <w:w w:val="110"/>
        </w:rPr>
        <w:t>。</w:t>
      </w:r>
      <w:r>
        <w:rPr>
          <w:color w:val="525252"/>
          <w:spacing w:val="-2"/>
          <w:w w:val="110"/>
        </w:rPr>
        <w:t>通常，癌症复发多发</w:t>
      </w:r>
      <w:r>
        <w:rPr>
          <w:color w:val="525252"/>
          <w:spacing w:val="-2"/>
          <w:w w:val="110"/>
        </w:rPr>
        <w:t>生</w:t>
      </w:r>
      <w:r>
        <w:rPr>
          <w:color w:val="525252"/>
          <w:spacing w:val="-2"/>
          <w:w w:val="110"/>
        </w:rPr>
        <w:t>于</w:t>
      </w:r>
      <w:r>
        <w:rPr>
          <w:color w:val="525252"/>
          <w:spacing w:val="-2"/>
          <w:w w:val="110"/>
        </w:rPr>
        <w:t>最</w:t>
      </w:r>
      <w:r>
        <w:rPr>
          <w:color w:val="525252"/>
          <w:spacing w:val="-2"/>
          <w:w w:val="110"/>
        </w:rPr>
        <w:t>初</w:t>
      </w:r>
      <w:r>
        <w:rPr>
          <w:rFonts w:ascii="Times New Roman" w:eastAsia="Times New Roman"/>
          <w:color w:val="525252"/>
          <w:spacing w:val="-2"/>
          <w:w w:val="110"/>
          <w:sz w:val="39"/>
        </w:rPr>
        <w:t>2</w:t>
      </w:r>
      <w:r>
        <w:rPr>
          <w:color w:val="525252"/>
          <w:spacing w:val="-2"/>
          <w:w w:val="110"/>
        </w:rPr>
        <w:t>年</w:t>
      </w:r>
      <w:r>
        <w:rPr>
          <w:color w:val="909090"/>
          <w:spacing w:val="-2"/>
          <w:w w:val="110"/>
        </w:rPr>
        <w:t>。</w:t>
      </w:r>
      <w:r>
        <w:rPr>
          <w:color w:val="414141"/>
          <w:spacing w:val="-2"/>
          <w:w w:val="110"/>
        </w:rPr>
        <w:t>推</w:t>
      </w:r>
      <w:r>
        <w:rPr>
          <w:color w:val="414141"/>
          <w:spacing w:val="-2"/>
          <w:w w:val="110"/>
        </w:rPr>
        <w:t>荐</w:t>
      </w:r>
      <w:r>
        <w:rPr>
          <w:color w:val="414141"/>
          <w:spacing w:val="-2"/>
          <w:w w:val="110"/>
        </w:rPr>
        <w:t>治</w:t>
      </w:r>
      <w:r>
        <w:rPr>
          <w:color w:val="414141"/>
          <w:spacing w:val="-2"/>
          <w:w w:val="110"/>
        </w:rPr>
        <w:t>疗</w:t>
      </w:r>
      <w:r>
        <w:rPr>
          <w:color w:val="414141"/>
          <w:spacing w:val="-2"/>
          <w:w w:val="110"/>
        </w:rPr>
        <w:t>后</w:t>
      </w:r>
      <w:r>
        <w:rPr>
          <w:color w:val="414141"/>
          <w:spacing w:val="-2"/>
          <w:w w:val="110"/>
        </w:rPr>
        <w:t>频</w:t>
      </w:r>
      <w:r>
        <w:rPr>
          <w:color w:val="414141"/>
          <w:spacing w:val="-2"/>
          <w:w w:val="110"/>
        </w:rPr>
        <w:t>繁</w:t>
      </w:r>
      <w:r>
        <w:rPr>
          <w:color w:val="414141"/>
          <w:spacing w:val="-2"/>
          <w:w w:val="110"/>
        </w:rPr>
        <w:t>检</w:t>
      </w:r>
      <w:r>
        <w:rPr>
          <w:color w:val="414141"/>
          <w:spacing w:val="-2"/>
          <w:w w:val="110"/>
        </w:rPr>
        <w:t>查</w:t>
      </w:r>
      <w:r>
        <w:rPr>
          <w:rFonts w:ascii="Times New Roman" w:eastAsia="Times New Roman"/>
          <w:color w:val="414141"/>
          <w:spacing w:val="-2"/>
          <w:w w:val="110"/>
          <w:sz w:val="39"/>
        </w:rPr>
        <w:t>5</w:t>
      </w:r>
      <w:r>
        <w:rPr>
          <w:color w:val="414141"/>
          <w:spacing w:val="-2"/>
          <w:w w:val="110"/>
        </w:rPr>
        <w:t>年</w:t>
      </w:r>
      <w:r>
        <w:rPr>
          <w:color w:val="414141"/>
          <w:spacing w:val="-2"/>
          <w:w w:val="110"/>
        </w:rPr>
        <w:t>，</w:t>
      </w:r>
      <w:r>
        <w:rPr>
          <w:color w:val="414141"/>
          <w:spacing w:val="-2"/>
          <w:w w:val="110"/>
        </w:rPr>
        <w:t>此</w:t>
      </w:r>
      <w:r>
        <w:rPr>
          <w:color w:val="414141"/>
          <w:spacing w:val="-2"/>
          <w:w w:val="110"/>
        </w:rPr>
        <w:t>后</w:t>
      </w:r>
      <w:r>
        <w:rPr>
          <w:color w:val="414141"/>
          <w:spacing w:val="-2"/>
          <w:w w:val="110"/>
        </w:rPr>
        <w:t>每</w:t>
      </w:r>
      <w:r>
        <w:rPr>
          <w:color w:val="414141"/>
          <w:spacing w:val="-2"/>
          <w:w w:val="110"/>
        </w:rPr>
        <w:t>年</w:t>
      </w:r>
      <w:r>
        <w:rPr>
          <w:color w:val="414141"/>
          <w:spacing w:val="-2"/>
          <w:w w:val="110"/>
        </w:rPr>
        <w:t>检</w:t>
      </w:r>
      <w:r>
        <w:rPr>
          <w:color w:val="525252"/>
          <w:spacing w:val="-4"/>
          <w:w w:val="110"/>
        </w:rPr>
        <w:t>查</w:t>
      </w:r>
      <w:r>
        <w:rPr>
          <w:color w:val="6E6E6E"/>
          <w:spacing w:val="-4"/>
          <w:w w:val="110"/>
        </w:rPr>
        <w:t>一</w:t>
      </w:r>
      <w:r>
        <w:rPr>
          <w:color w:val="414141"/>
          <w:spacing w:val="-4"/>
          <w:w w:val="110"/>
        </w:rPr>
        <w:t>次</w:t>
      </w:r>
      <w:r>
        <w:rPr>
          <w:color w:val="909090"/>
          <w:spacing w:val="-4"/>
          <w:w w:val="110"/>
        </w:rPr>
        <w:t>。</w:t>
      </w:r>
    </w:p>
    <w:p>
      <w:pPr>
        <w:pStyle w:val="BodyText"/>
        <w:spacing w:line="426" w:lineRule="exact"/>
        <w:ind w:left="1407"/>
      </w:pPr>
      <w:r>
        <w:rPr>
          <w:color w:val="414141"/>
          <w:w w:val="105"/>
        </w:rPr>
        <w:t>因</w:t>
      </w:r>
      <w:r>
        <w:rPr>
          <w:color w:val="414141"/>
          <w:w w:val="105"/>
        </w:rPr>
        <w:t>为</w:t>
      </w:r>
      <w:r>
        <w:rPr>
          <w:color w:val="414141"/>
          <w:w w:val="105"/>
        </w:rPr>
        <w:t>很</w:t>
      </w:r>
      <w:r>
        <w:rPr>
          <w:color w:val="414141"/>
          <w:w w:val="105"/>
        </w:rPr>
        <w:t>多</w:t>
      </w:r>
      <w:r>
        <w:rPr>
          <w:color w:val="414141"/>
          <w:w w:val="105"/>
        </w:rPr>
        <w:t>人</w:t>
      </w:r>
      <w:r>
        <w:rPr>
          <w:color w:val="414141"/>
          <w:w w:val="105"/>
        </w:rPr>
        <w:t>死</w:t>
      </w:r>
      <w:r>
        <w:rPr>
          <w:color w:val="414141"/>
          <w:w w:val="105"/>
        </w:rPr>
        <w:t>于</w:t>
      </w:r>
      <w:r>
        <w:rPr>
          <w:color w:val="414141"/>
          <w:w w:val="105"/>
        </w:rPr>
        <w:t>肺</w:t>
      </w:r>
      <w:r>
        <w:rPr>
          <w:color w:val="414141"/>
          <w:w w:val="105"/>
        </w:rPr>
        <w:t>癌</w:t>
      </w:r>
      <w:r>
        <w:rPr>
          <w:color w:val="414141"/>
          <w:w w:val="105"/>
        </w:rPr>
        <w:t>，</w:t>
      </w:r>
      <w:r>
        <w:rPr>
          <w:color w:val="414141"/>
          <w:w w:val="105"/>
        </w:rPr>
        <w:t>提</w:t>
      </w:r>
      <w:r>
        <w:rPr>
          <w:color w:val="414141"/>
          <w:w w:val="105"/>
        </w:rPr>
        <w:t>前</w:t>
      </w:r>
      <w:r>
        <w:rPr>
          <w:color w:val="414141"/>
          <w:w w:val="105"/>
        </w:rPr>
        <w:t>规</w:t>
      </w:r>
      <w:r>
        <w:rPr>
          <w:color w:val="414141"/>
          <w:w w:val="105"/>
        </w:rPr>
        <w:t>划</w:t>
      </w:r>
      <w:r>
        <w:rPr>
          <w:color w:val="414141"/>
          <w:w w:val="105"/>
        </w:rPr>
        <w:t>临</w:t>
      </w:r>
      <w:r>
        <w:rPr>
          <w:color w:val="414141"/>
          <w:w w:val="105"/>
        </w:rPr>
        <w:t>终</w:t>
      </w:r>
      <w:r>
        <w:rPr>
          <w:color w:val="414141"/>
          <w:w w:val="105"/>
        </w:rPr>
        <w:t>关</w:t>
      </w:r>
      <w:r>
        <w:rPr>
          <w:color w:val="414141"/>
          <w:w w:val="105"/>
        </w:rPr>
        <w:t>怀</w:t>
      </w:r>
      <w:r>
        <w:rPr>
          <w:color w:val="414141"/>
          <w:w w:val="105"/>
        </w:rPr>
        <w:t>是</w:t>
      </w:r>
      <w:r>
        <w:rPr>
          <w:color w:val="414141"/>
          <w:w w:val="105"/>
        </w:rPr>
        <w:t>必</w:t>
      </w:r>
      <w:r>
        <w:rPr>
          <w:color w:val="414141"/>
          <w:w w:val="105"/>
        </w:rPr>
        <w:t>须</w:t>
      </w:r>
      <w:r>
        <w:rPr>
          <w:color w:val="414141"/>
          <w:w w:val="105"/>
        </w:rPr>
        <w:t>的</w:t>
      </w:r>
      <w:r>
        <w:rPr>
          <w:color w:val="808080"/>
          <w:spacing w:val="-10"/>
          <w:w w:val="105"/>
        </w:rPr>
        <w:t>。</w:t>
      </w:r>
    </w:p>
    <w:p>
      <w:pPr>
        <w:pStyle w:val="BodyText"/>
        <w:spacing w:line="314" w:lineRule="auto" w:before="131"/>
        <w:ind w:left="629" w:right="804" w:hanging="14"/>
        <w:jc w:val="both"/>
      </w:pPr>
      <w:r>
        <w:rPr>
          <w:color w:val="414141"/>
          <w:w w:val="109"/>
        </w:rPr>
        <w:t>临终关怀的进展，尤其认识到无法治愈的患者常伴有焦</w:t>
      </w:r>
      <w:r>
        <w:rPr>
          <w:color w:val="414141"/>
          <w:spacing w:val="-1"/>
          <w:w w:val="105"/>
        </w:rPr>
        <w:t>虑和疼痛，通过合适的药物治疗症状可以缓解，这使更多</w:t>
      </w:r>
      <w:r>
        <w:rPr>
          <w:color w:val="414141"/>
          <w:spacing w:val="2"/>
          <w:w w:val="108"/>
        </w:rPr>
        <w:t>的患者无论有无临终关怀都能在家中安然辞世</w:t>
      </w:r>
      <w:r>
        <w:rPr>
          <w:color w:val="909090"/>
          <w:w w:val="108"/>
        </w:rPr>
        <w:t>。</w:t>
      </w:r>
    </w:p>
    <w:p>
      <w:pPr>
        <w:spacing w:after="0" w:line="314" w:lineRule="auto"/>
        <w:jc w:val="both"/>
        <w:sectPr>
          <w:type w:val="continuous"/>
          <w:pgSz w:w="21750" w:h="31660"/>
          <w:pgMar w:top="1940" w:bottom="0" w:left="0" w:right="0"/>
          <w:cols w:num="2" w:equalWidth="0">
            <w:col w:w="10479" w:space="51"/>
            <w:col w:w="11220"/>
          </w:cols>
        </w:sectPr>
      </w:pPr>
    </w:p>
    <w:p>
      <w:pPr>
        <w:pStyle w:val="BodyText"/>
        <w:rPr>
          <w:sz w:val="20"/>
        </w:rPr>
      </w:pPr>
    </w:p>
    <w:p>
      <w:pPr>
        <w:pStyle w:val="BodyText"/>
        <w:rPr>
          <w:sz w:val="20"/>
        </w:rPr>
      </w:pPr>
    </w:p>
    <w:p>
      <w:pPr>
        <w:pStyle w:val="BodyText"/>
        <w:spacing w:before="7"/>
        <w:rPr>
          <w:sz w:val="29"/>
        </w:rPr>
      </w:pPr>
    </w:p>
    <w:p>
      <w:pPr>
        <w:pStyle w:val="BodyText"/>
        <w:spacing w:before="7"/>
        <w:rPr>
          <w:sz w:val="7"/>
        </w:rPr>
      </w:pPr>
    </w:p>
    <w:p>
      <w:pPr>
        <w:spacing w:before="0"/>
        <w:ind w:left="6300" w:right="0" w:firstLine="0"/>
        <w:jc w:val="left"/>
        <w:rPr>
          <w:sz w:val="6"/>
        </w:rPr>
      </w:pPr>
      <w:r>
        <w:rPr/>
        <w:pict>
          <v:shape style="position:absolute;margin-left:768.821045pt;margin-top:-35.347050pt;width:24.95pt;height:24.95pt;mso-position-horizontal-relative:page;mso-position-vertical-relative:paragraph;z-index:16263168" type="#_x0000_t202" id="docshape973" filled="false" stroked="false">
            <v:textbox inset="0,0,0,0" style="layout-flow:vertical-ideographic">
              <w:txbxContent>
                <w:p>
                  <w:pPr>
                    <w:spacing w:line="144" w:lineRule="auto" w:before="0"/>
                    <w:ind w:left="20" w:right="0" w:firstLine="0"/>
                    <w:jc w:val="left"/>
                    <w:rPr>
                      <w:sz w:val="46"/>
                    </w:rPr>
                  </w:pPr>
                  <w:r>
                    <w:rPr>
                      <w:color w:val="525252"/>
                      <w:w w:val="99"/>
                      <w:sz w:val="46"/>
                    </w:rPr>
                    <w:t>｀</w:t>
                  </w:r>
                </w:p>
              </w:txbxContent>
            </v:textbox>
            <w10:wrap type="none"/>
          </v:shape>
        </w:pict>
      </w:r>
      <w:r>
        <w:rPr>
          <w:color w:val="BCBCBC"/>
          <w:w w:val="115"/>
          <w:sz w:val="6"/>
        </w:rPr>
        <w:t>一</w:t>
      </w:r>
      <w:r>
        <w:rPr>
          <w:color w:val="BCBCBC"/>
          <w:w w:val="115"/>
          <w:sz w:val="6"/>
        </w:rPr>
        <w:t>竺</w:t>
      </w:r>
      <w:r>
        <w:rPr>
          <w:color w:val="BCBCBC"/>
          <w:w w:val="115"/>
          <w:sz w:val="6"/>
        </w:rPr>
        <w:t>一</w:t>
      </w:r>
      <w:r>
        <w:rPr>
          <w:color w:val="BCBCBC"/>
          <w:spacing w:val="-5"/>
          <w:w w:val="115"/>
          <w:sz w:val="6"/>
        </w:rPr>
        <w:t>·_</w:t>
      </w:r>
    </w:p>
    <w:sectPr>
      <w:type w:val="continuous"/>
      <w:pgSz w:w="21750" w:h="31660"/>
      <w:pgMar w:top="1940" w:bottom="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HiraginoSansGB-W6">
    <w:altName w:val="HiraginoSansGB-W6"/>
    <w:charset w:val="0"/>
    <w:family w:val="swiss"/>
    <w:pitch w:val="variable"/>
  </w:font>
  <w:font w:name="Kai">
    <w:altName w:val="Kai"/>
    <w:charset w:val="0"/>
    <w:family w:val="script"/>
    <w:pitch w:val="variable"/>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Kai" w:hAnsi="Kai" w:eastAsia="Kai" w:cs="Kai"/>
    </w:rPr>
  </w:style>
  <w:style w:styleId="BodyText" w:type="paragraph">
    <w:name w:val="Body Text"/>
    <w:basedOn w:val="Normal"/>
    <w:uiPriority w:val="1"/>
    <w:qFormat/>
    <w:pPr/>
    <w:rPr>
      <w:rFonts w:ascii="Kai" w:hAnsi="Kai" w:eastAsia="Kai" w:cs="Kai"/>
      <w:sz w:val="37"/>
      <w:szCs w:val="37"/>
    </w:rPr>
  </w:style>
  <w:style w:styleId="Heading1" w:type="paragraph">
    <w:name w:val="Heading 1"/>
    <w:basedOn w:val="Normal"/>
    <w:uiPriority w:val="1"/>
    <w:qFormat/>
    <w:pPr>
      <w:spacing w:line="1031" w:lineRule="exact"/>
      <w:outlineLvl w:val="1"/>
    </w:pPr>
    <w:rPr>
      <w:rFonts w:ascii="Kai" w:hAnsi="Kai" w:eastAsia="Kai" w:cs="Kai"/>
      <w:sz w:val="103"/>
      <w:szCs w:val="103"/>
    </w:rPr>
  </w:style>
  <w:style w:styleId="Heading2" w:type="paragraph">
    <w:name w:val="Heading 2"/>
    <w:basedOn w:val="Normal"/>
    <w:uiPriority w:val="1"/>
    <w:qFormat/>
    <w:pPr>
      <w:ind w:left="20"/>
      <w:outlineLvl w:val="2"/>
    </w:pPr>
    <w:rPr>
      <w:rFonts w:ascii="Kai" w:hAnsi="Kai" w:eastAsia="Kai" w:cs="Kai"/>
      <w:sz w:val="78"/>
      <w:szCs w:val="78"/>
    </w:rPr>
  </w:style>
  <w:style w:styleId="Heading3" w:type="paragraph">
    <w:name w:val="Heading 3"/>
    <w:basedOn w:val="Normal"/>
    <w:uiPriority w:val="1"/>
    <w:qFormat/>
    <w:pPr>
      <w:ind w:left="20"/>
      <w:outlineLvl w:val="3"/>
    </w:pPr>
    <w:rPr>
      <w:rFonts w:ascii="Kai" w:hAnsi="Kai" w:eastAsia="Kai" w:cs="Kai"/>
      <w:sz w:val="76"/>
      <w:szCs w:val="76"/>
    </w:rPr>
  </w:style>
  <w:style w:styleId="Heading4" w:type="paragraph">
    <w:name w:val="Heading 4"/>
    <w:basedOn w:val="Normal"/>
    <w:uiPriority w:val="1"/>
    <w:qFormat/>
    <w:pPr>
      <w:ind w:left="5007"/>
      <w:jc w:val="center"/>
      <w:outlineLvl w:val="4"/>
    </w:pPr>
    <w:rPr>
      <w:rFonts w:ascii="Kai" w:hAnsi="Kai" w:eastAsia="Kai" w:cs="Kai"/>
      <w:sz w:val="75"/>
      <w:szCs w:val="75"/>
    </w:rPr>
  </w:style>
  <w:style w:styleId="Heading5" w:type="paragraph">
    <w:name w:val="Heading 5"/>
    <w:basedOn w:val="Normal"/>
    <w:uiPriority w:val="1"/>
    <w:qFormat/>
    <w:pPr>
      <w:ind w:left="5007" w:right="5471"/>
      <w:jc w:val="center"/>
      <w:outlineLvl w:val="5"/>
    </w:pPr>
    <w:rPr>
      <w:rFonts w:ascii="Kai" w:hAnsi="Kai" w:eastAsia="Kai" w:cs="Kai"/>
      <w:sz w:val="74"/>
      <w:szCs w:val="74"/>
    </w:rPr>
  </w:style>
  <w:style w:styleId="Heading6" w:type="paragraph">
    <w:name w:val="Heading 6"/>
    <w:basedOn w:val="Normal"/>
    <w:uiPriority w:val="1"/>
    <w:qFormat/>
    <w:pPr>
      <w:ind w:right="5471"/>
      <w:jc w:val="center"/>
      <w:outlineLvl w:val="6"/>
    </w:pPr>
    <w:rPr>
      <w:rFonts w:ascii="Kai" w:hAnsi="Kai" w:eastAsia="Kai" w:cs="Kai"/>
      <w:sz w:val="73"/>
      <w:szCs w:val="73"/>
    </w:rPr>
  </w:style>
  <w:style w:styleId="Heading7" w:type="paragraph">
    <w:name w:val="Heading 7"/>
    <w:basedOn w:val="Normal"/>
    <w:uiPriority w:val="1"/>
    <w:qFormat/>
    <w:pPr>
      <w:ind w:left="305"/>
      <w:outlineLvl w:val="7"/>
    </w:pPr>
    <w:rPr>
      <w:rFonts w:ascii="Kai" w:hAnsi="Kai" w:eastAsia="Kai" w:cs="Kai"/>
      <w:sz w:val="63"/>
      <w:szCs w:val="63"/>
    </w:rPr>
  </w:style>
  <w:style w:styleId="Heading8" w:type="paragraph">
    <w:name w:val="Heading 8"/>
    <w:basedOn w:val="Normal"/>
    <w:uiPriority w:val="1"/>
    <w:qFormat/>
    <w:pPr>
      <w:outlineLvl w:val="8"/>
    </w:pPr>
    <w:rPr>
      <w:rFonts w:ascii="Kai" w:hAnsi="Kai" w:eastAsia="Kai" w:cs="Kai"/>
      <w:sz w:val="57"/>
      <w:szCs w:val="57"/>
    </w:rPr>
  </w:style>
  <w:style w:styleId="Heading9" w:type="paragraph">
    <w:name w:val="Heading 9"/>
    <w:basedOn w:val="Normal"/>
    <w:uiPriority w:val="1"/>
    <w:qFormat/>
    <w:pPr>
      <w:ind w:left="20"/>
      <w:outlineLvl w:val="9"/>
    </w:pPr>
    <w:rPr>
      <w:rFonts w:ascii="Kai" w:hAnsi="Kai" w:eastAsia="Kai" w:cs="Kai"/>
      <w:sz w:val="56"/>
      <w:szCs w:val="56"/>
    </w:rPr>
  </w:style>
  <w:style w:styleId="ListParagraph" w:type="paragraph">
    <w:name w:val="List Paragraph"/>
    <w:basedOn w:val="Normal"/>
    <w:uiPriority w:val="1"/>
    <w:qFormat/>
    <w:pPr/>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100" Type="http://schemas.openxmlformats.org/officeDocument/2006/relationships/image" Target="media/image96.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png"/><Relationship Id="rId124" Type="http://schemas.openxmlformats.org/officeDocument/2006/relationships/image" Target="media/image120.pn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png"/><Relationship Id="rId128" Type="http://schemas.openxmlformats.org/officeDocument/2006/relationships/image" Target="media/image124.png"/><Relationship Id="rId129" Type="http://schemas.openxmlformats.org/officeDocument/2006/relationships/image" Target="media/image1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image" Target="media/image129.png"/><Relationship Id="rId134" Type="http://schemas.openxmlformats.org/officeDocument/2006/relationships/image" Target="media/image130.png"/><Relationship Id="rId135" Type="http://schemas.openxmlformats.org/officeDocument/2006/relationships/image" Target="media/image131.png"/><Relationship Id="rId136" Type="http://schemas.openxmlformats.org/officeDocument/2006/relationships/image" Target="media/image132.png"/><Relationship Id="rId137" Type="http://schemas.openxmlformats.org/officeDocument/2006/relationships/image" Target="media/image133.png"/><Relationship Id="rId138" Type="http://schemas.openxmlformats.org/officeDocument/2006/relationships/image" Target="media/image134.png"/><Relationship Id="rId139" Type="http://schemas.openxmlformats.org/officeDocument/2006/relationships/image" Target="media/image135.png"/><Relationship Id="rId140" Type="http://schemas.openxmlformats.org/officeDocument/2006/relationships/image" Target="media/image136.png"/><Relationship Id="rId141" Type="http://schemas.openxmlformats.org/officeDocument/2006/relationships/image" Target="media/image137.png"/><Relationship Id="rId142" Type="http://schemas.openxmlformats.org/officeDocument/2006/relationships/image" Target="media/image138.png"/><Relationship Id="rId143" Type="http://schemas.openxmlformats.org/officeDocument/2006/relationships/image" Target="media/image139.png"/><Relationship Id="rId144" Type="http://schemas.openxmlformats.org/officeDocument/2006/relationships/image" Target="media/image140.png"/><Relationship Id="rId145" Type="http://schemas.openxmlformats.org/officeDocument/2006/relationships/image" Target="media/image141.png"/><Relationship Id="rId146" Type="http://schemas.openxmlformats.org/officeDocument/2006/relationships/image" Target="media/image142.png"/><Relationship Id="rId147" Type="http://schemas.openxmlformats.org/officeDocument/2006/relationships/image" Target="media/image143.png"/><Relationship Id="rId148" Type="http://schemas.openxmlformats.org/officeDocument/2006/relationships/image" Target="media/image144.png"/><Relationship Id="rId149" Type="http://schemas.openxmlformats.org/officeDocument/2006/relationships/image" Target="media/image145.png"/><Relationship Id="rId150" Type="http://schemas.openxmlformats.org/officeDocument/2006/relationships/image" Target="media/image146.png"/><Relationship Id="rId151" Type="http://schemas.openxmlformats.org/officeDocument/2006/relationships/image" Target="media/image147.png"/><Relationship Id="rId152" Type="http://schemas.openxmlformats.org/officeDocument/2006/relationships/image" Target="media/image148.png"/><Relationship Id="rId153" Type="http://schemas.openxmlformats.org/officeDocument/2006/relationships/image" Target="media/image149.png"/><Relationship Id="rId154" Type="http://schemas.openxmlformats.org/officeDocument/2006/relationships/image" Target="media/image150.png"/><Relationship Id="rId155" Type="http://schemas.openxmlformats.org/officeDocument/2006/relationships/image" Target="media/image151.png"/><Relationship Id="rId156" Type="http://schemas.openxmlformats.org/officeDocument/2006/relationships/image" Target="media/image152.png"/><Relationship Id="rId157" Type="http://schemas.openxmlformats.org/officeDocument/2006/relationships/image" Target="media/image153.png"/><Relationship Id="rId158" Type="http://schemas.openxmlformats.org/officeDocument/2006/relationships/image" Target="media/image154.png"/><Relationship Id="rId159" Type="http://schemas.openxmlformats.org/officeDocument/2006/relationships/image" Target="media/image155.png"/><Relationship Id="rId160" Type="http://schemas.openxmlformats.org/officeDocument/2006/relationships/image" Target="media/image156.png"/><Relationship Id="rId161" Type="http://schemas.openxmlformats.org/officeDocument/2006/relationships/image" Target="media/image157.png"/><Relationship Id="rId162" Type="http://schemas.openxmlformats.org/officeDocument/2006/relationships/image" Target="media/image158.png"/><Relationship Id="rId163" Type="http://schemas.openxmlformats.org/officeDocument/2006/relationships/image" Target="media/image159.png"/><Relationship Id="rId164" Type="http://schemas.openxmlformats.org/officeDocument/2006/relationships/image" Target="media/image160.png"/><Relationship Id="rId165" Type="http://schemas.openxmlformats.org/officeDocument/2006/relationships/image" Target="media/image161.png"/><Relationship Id="rId166" Type="http://schemas.openxmlformats.org/officeDocument/2006/relationships/image" Target="media/image162.png"/><Relationship Id="rId167" Type="http://schemas.openxmlformats.org/officeDocument/2006/relationships/image" Target="media/image163.png"/><Relationship Id="rId168" Type="http://schemas.openxmlformats.org/officeDocument/2006/relationships/image" Target="media/image164.png"/><Relationship Id="rId169" Type="http://schemas.openxmlformats.org/officeDocument/2006/relationships/image" Target="media/image165.png"/><Relationship Id="rId170" Type="http://schemas.openxmlformats.org/officeDocument/2006/relationships/image" Target="media/image166.png"/><Relationship Id="rId171" Type="http://schemas.openxmlformats.org/officeDocument/2006/relationships/image" Target="media/image167.png"/><Relationship Id="rId172" Type="http://schemas.openxmlformats.org/officeDocument/2006/relationships/image" Target="media/image168.png"/><Relationship Id="rId173" Type="http://schemas.openxmlformats.org/officeDocument/2006/relationships/image" Target="media/image169.png"/><Relationship Id="rId174" Type="http://schemas.openxmlformats.org/officeDocument/2006/relationships/image" Target="media/image170.png"/><Relationship Id="rId175" Type="http://schemas.openxmlformats.org/officeDocument/2006/relationships/image" Target="media/image171.png"/><Relationship Id="rId176" Type="http://schemas.openxmlformats.org/officeDocument/2006/relationships/image" Target="media/image172.png"/><Relationship Id="rId177" Type="http://schemas.openxmlformats.org/officeDocument/2006/relationships/image" Target="media/image173.png"/><Relationship Id="rId178" Type="http://schemas.openxmlformats.org/officeDocument/2006/relationships/image" Target="media/image174.png"/><Relationship Id="rId179" Type="http://schemas.openxmlformats.org/officeDocument/2006/relationships/image" Target="media/image175.png"/><Relationship Id="rId180" Type="http://schemas.openxmlformats.org/officeDocument/2006/relationships/image" Target="media/image176.png"/><Relationship Id="rId181" Type="http://schemas.openxmlformats.org/officeDocument/2006/relationships/image" Target="media/image177.png"/><Relationship Id="rId182" Type="http://schemas.openxmlformats.org/officeDocument/2006/relationships/image" Target="media/image178.png"/><Relationship Id="rId183" Type="http://schemas.openxmlformats.org/officeDocument/2006/relationships/image" Target="media/image179.png"/><Relationship Id="rId184" Type="http://schemas.openxmlformats.org/officeDocument/2006/relationships/image" Target="media/image180.png"/><Relationship Id="rId185" Type="http://schemas.openxmlformats.org/officeDocument/2006/relationships/image" Target="media/image181.png"/><Relationship Id="rId186" Type="http://schemas.openxmlformats.org/officeDocument/2006/relationships/image" Target="media/image182.png"/><Relationship Id="rId187" Type="http://schemas.openxmlformats.org/officeDocument/2006/relationships/image" Target="media/image183.png"/><Relationship Id="rId188" Type="http://schemas.openxmlformats.org/officeDocument/2006/relationships/image" Target="media/image184.png"/><Relationship Id="rId189" Type="http://schemas.openxmlformats.org/officeDocument/2006/relationships/image" Target="media/image185.png"/><Relationship Id="rId190" Type="http://schemas.openxmlformats.org/officeDocument/2006/relationships/image" Target="media/image186.png"/><Relationship Id="rId191" Type="http://schemas.openxmlformats.org/officeDocument/2006/relationships/image" Target="media/image187.png"/><Relationship Id="rId192" Type="http://schemas.openxmlformats.org/officeDocument/2006/relationships/image" Target="media/image188.png"/><Relationship Id="rId193" Type="http://schemas.openxmlformats.org/officeDocument/2006/relationships/image" Target="media/image189.png"/><Relationship Id="rId194" Type="http://schemas.openxmlformats.org/officeDocument/2006/relationships/image" Target="media/image190.png"/><Relationship Id="rId195" Type="http://schemas.openxmlformats.org/officeDocument/2006/relationships/image" Target="media/image191.png"/><Relationship Id="rId196" Type="http://schemas.openxmlformats.org/officeDocument/2006/relationships/image" Target="media/image192.png"/><Relationship Id="rId197" Type="http://schemas.openxmlformats.org/officeDocument/2006/relationships/image" Target="media/image193.png"/><Relationship Id="rId198" Type="http://schemas.openxmlformats.org/officeDocument/2006/relationships/image" Target="media/image194.png"/><Relationship Id="rId199" Type="http://schemas.openxmlformats.org/officeDocument/2006/relationships/image" Target="media/image195.png"/><Relationship Id="rId200" Type="http://schemas.openxmlformats.org/officeDocument/2006/relationships/image" Target="media/image196.png"/><Relationship Id="rId201" Type="http://schemas.openxmlformats.org/officeDocument/2006/relationships/image" Target="media/image197.png"/><Relationship Id="rId202" Type="http://schemas.openxmlformats.org/officeDocument/2006/relationships/image" Target="media/image198.png"/><Relationship Id="rId203" Type="http://schemas.openxmlformats.org/officeDocument/2006/relationships/image" Target="media/image199.png"/><Relationship Id="rId204" Type="http://schemas.openxmlformats.org/officeDocument/2006/relationships/image" Target="media/image200.png"/><Relationship Id="rId205" Type="http://schemas.openxmlformats.org/officeDocument/2006/relationships/image" Target="media/image201.png"/><Relationship Id="rId206" Type="http://schemas.openxmlformats.org/officeDocument/2006/relationships/image" Target="media/image202.png"/><Relationship Id="rId207" Type="http://schemas.openxmlformats.org/officeDocument/2006/relationships/image" Target="media/image203.png"/><Relationship Id="rId208" Type="http://schemas.openxmlformats.org/officeDocument/2006/relationships/image" Target="media/image204.png"/><Relationship Id="rId209" Type="http://schemas.openxmlformats.org/officeDocument/2006/relationships/image" Target="media/image205.png"/><Relationship Id="rId210" Type="http://schemas.openxmlformats.org/officeDocument/2006/relationships/image" Target="media/image206.png"/><Relationship Id="rId211" Type="http://schemas.openxmlformats.org/officeDocument/2006/relationships/image" Target="media/image207.png"/><Relationship Id="rId212" Type="http://schemas.openxmlformats.org/officeDocument/2006/relationships/image" Target="media/image208.png"/><Relationship Id="rId213" Type="http://schemas.openxmlformats.org/officeDocument/2006/relationships/image" Target="media/image209.png"/><Relationship Id="rId214" Type="http://schemas.openxmlformats.org/officeDocument/2006/relationships/image" Target="media/image210.png"/><Relationship Id="rId215" Type="http://schemas.openxmlformats.org/officeDocument/2006/relationships/image" Target="media/image211.png"/><Relationship Id="rId216" Type="http://schemas.openxmlformats.org/officeDocument/2006/relationships/image" Target="media/image212.png"/><Relationship Id="rId217" Type="http://schemas.openxmlformats.org/officeDocument/2006/relationships/image" Target="media/image213.png"/><Relationship Id="rId218" Type="http://schemas.openxmlformats.org/officeDocument/2006/relationships/image" Target="media/image214.png"/><Relationship Id="rId219" Type="http://schemas.openxmlformats.org/officeDocument/2006/relationships/image" Target="media/image215.png"/><Relationship Id="rId220" Type="http://schemas.openxmlformats.org/officeDocument/2006/relationships/image" Target="media/image216.png"/><Relationship Id="rId221" Type="http://schemas.openxmlformats.org/officeDocument/2006/relationships/image" Target="media/image217.png"/><Relationship Id="rId222" Type="http://schemas.openxmlformats.org/officeDocument/2006/relationships/image" Target="media/image218.png"/><Relationship Id="rId223" Type="http://schemas.openxmlformats.org/officeDocument/2006/relationships/image" Target="media/image219.png"/><Relationship Id="rId224" Type="http://schemas.openxmlformats.org/officeDocument/2006/relationships/image" Target="media/image220.png"/><Relationship Id="rId225" Type="http://schemas.openxmlformats.org/officeDocument/2006/relationships/image" Target="media/image221.png"/><Relationship Id="rId226" Type="http://schemas.openxmlformats.org/officeDocument/2006/relationships/image" Target="media/image222.png"/><Relationship Id="rId227" Type="http://schemas.openxmlformats.org/officeDocument/2006/relationships/image" Target="media/image223.png"/><Relationship Id="rId228" Type="http://schemas.openxmlformats.org/officeDocument/2006/relationships/image" Target="media/image224.png"/><Relationship Id="rId229" Type="http://schemas.openxmlformats.org/officeDocument/2006/relationships/image" Target="media/image225.png"/><Relationship Id="rId230" Type="http://schemas.openxmlformats.org/officeDocument/2006/relationships/image" Target="media/image226.png"/><Relationship Id="rId231" Type="http://schemas.openxmlformats.org/officeDocument/2006/relationships/image" Target="media/image227.png"/><Relationship Id="rId232" Type="http://schemas.openxmlformats.org/officeDocument/2006/relationships/image" Target="media/image228.png"/><Relationship Id="rId233" Type="http://schemas.openxmlformats.org/officeDocument/2006/relationships/image" Target="media/image229.png"/><Relationship Id="rId234" Type="http://schemas.openxmlformats.org/officeDocument/2006/relationships/image" Target="media/image230.png"/><Relationship Id="rId235" Type="http://schemas.openxmlformats.org/officeDocument/2006/relationships/image" Target="media/image231.png"/><Relationship Id="rId236" Type="http://schemas.openxmlformats.org/officeDocument/2006/relationships/image" Target="media/image232.png"/><Relationship Id="rId237" Type="http://schemas.openxmlformats.org/officeDocument/2006/relationships/image" Target="media/image233.png"/><Relationship Id="rId238" Type="http://schemas.openxmlformats.org/officeDocument/2006/relationships/image" Target="media/image234.png"/><Relationship Id="rId239" Type="http://schemas.openxmlformats.org/officeDocument/2006/relationships/image" Target="media/image235.png"/><Relationship Id="rId240" Type="http://schemas.openxmlformats.org/officeDocument/2006/relationships/image" Target="media/image236.png"/><Relationship Id="rId241" Type="http://schemas.openxmlformats.org/officeDocument/2006/relationships/image" Target="media/image237.png"/><Relationship Id="rId242" Type="http://schemas.openxmlformats.org/officeDocument/2006/relationships/image" Target="media/image238.png"/><Relationship Id="rId243" Type="http://schemas.openxmlformats.org/officeDocument/2006/relationships/image" Target="media/image239.png"/><Relationship Id="rId244" Type="http://schemas.openxmlformats.org/officeDocument/2006/relationships/image" Target="media/image240.png"/><Relationship Id="rId245" Type="http://schemas.openxmlformats.org/officeDocument/2006/relationships/image" Target="media/image241.png"/><Relationship Id="rId246" Type="http://schemas.openxmlformats.org/officeDocument/2006/relationships/image" Target="media/image242.png"/><Relationship Id="rId247" Type="http://schemas.openxmlformats.org/officeDocument/2006/relationships/image" Target="media/image243.png"/><Relationship Id="rId248" Type="http://schemas.openxmlformats.org/officeDocument/2006/relationships/image" Target="media/image244.png"/><Relationship Id="rId249" Type="http://schemas.openxmlformats.org/officeDocument/2006/relationships/image" Target="media/image245.png"/><Relationship Id="rId250" Type="http://schemas.openxmlformats.org/officeDocument/2006/relationships/image" Target="media/image246.png"/><Relationship Id="rId251" Type="http://schemas.openxmlformats.org/officeDocument/2006/relationships/image" Target="media/image247.png"/><Relationship Id="rId252" Type="http://schemas.openxmlformats.org/officeDocument/2006/relationships/image" Target="media/image248.png"/><Relationship Id="rId253" Type="http://schemas.openxmlformats.org/officeDocument/2006/relationships/image" Target="media/image249.png"/><Relationship Id="rId254" Type="http://schemas.openxmlformats.org/officeDocument/2006/relationships/image" Target="media/image250.png"/><Relationship Id="rId255" Type="http://schemas.openxmlformats.org/officeDocument/2006/relationships/image" Target="media/image251.png"/><Relationship Id="rId256" Type="http://schemas.openxmlformats.org/officeDocument/2006/relationships/image" Target="media/image252.png"/><Relationship Id="rId257" Type="http://schemas.openxmlformats.org/officeDocument/2006/relationships/image" Target="media/image253.png"/><Relationship Id="rId258" Type="http://schemas.openxmlformats.org/officeDocument/2006/relationships/image" Target="media/image254.png"/><Relationship Id="rId259" Type="http://schemas.openxmlformats.org/officeDocument/2006/relationships/image" Target="media/image255.png"/><Relationship Id="rId260" Type="http://schemas.openxmlformats.org/officeDocument/2006/relationships/image" Target="media/image256.png"/><Relationship Id="rId261" Type="http://schemas.openxmlformats.org/officeDocument/2006/relationships/image" Target="media/image257.png"/><Relationship Id="rId262" Type="http://schemas.openxmlformats.org/officeDocument/2006/relationships/image" Target="media/image258.png"/><Relationship Id="rId263" Type="http://schemas.openxmlformats.org/officeDocument/2006/relationships/image" Target="media/image259.png"/><Relationship Id="rId264" Type="http://schemas.openxmlformats.org/officeDocument/2006/relationships/image" Target="media/image260.png"/><Relationship Id="rId265" Type="http://schemas.openxmlformats.org/officeDocument/2006/relationships/image" Target="media/image261.png"/><Relationship Id="rId266" Type="http://schemas.openxmlformats.org/officeDocument/2006/relationships/image" Target="media/image262.png"/><Relationship Id="rId267" Type="http://schemas.openxmlformats.org/officeDocument/2006/relationships/image" Target="media/image263.png"/><Relationship Id="rId268" Type="http://schemas.openxmlformats.org/officeDocument/2006/relationships/image" Target="media/image264.png"/><Relationship Id="rId269" Type="http://schemas.openxmlformats.org/officeDocument/2006/relationships/image" Target="media/image265.png"/><Relationship Id="rId270" Type="http://schemas.openxmlformats.org/officeDocument/2006/relationships/image" Target="media/image266.png"/><Relationship Id="rId271" Type="http://schemas.openxmlformats.org/officeDocument/2006/relationships/image" Target="media/image267.png"/><Relationship Id="rId272" Type="http://schemas.openxmlformats.org/officeDocument/2006/relationships/image" Target="media/image268.png"/><Relationship Id="rId273" Type="http://schemas.openxmlformats.org/officeDocument/2006/relationships/image" Target="media/image269.png"/><Relationship Id="rId274" Type="http://schemas.openxmlformats.org/officeDocument/2006/relationships/image" Target="media/image270.png"/><Relationship Id="rId275" Type="http://schemas.openxmlformats.org/officeDocument/2006/relationships/image" Target="media/image271.png"/><Relationship Id="rId276" Type="http://schemas.openxmlformats.org/officeDocument/2006/relationships/image" Target="media/image272.png"/><Relationship Id="rId277" Type="http://schemas.openxmlformats.org/officeDocument/2006/relationships/image" Target="media/image273.png"/><Relationship Id="rId278" Type="http://schemas.openxmlformats.org/officeDocument/2006/relationships/image" Target="media/image274.png"/><Relationship Id="rId279" Type="http://schemas.openxmlformats.org/officeDocument/2006/relationships/image" Target="media/image275.png"/><Relationship Id="rId280" Type="http://schemas.openxmlformats.org/officeDocument/2006/relationships/image" Target="media/image276.png"/><Relationship Id="rId281" Type="http://schemas.openxmlformats.org/officeDocument/2006/relationships/image" Target="media/image277.png"/><Relationship Id="rId282" Type="http://schemas.openxmlformats.org/officeDocument/2006/relationships/image" Target="media/image278.png"/><Relationship Id="rId283" Type="http://schemas.openxmlformats.org/officeDocument/2006/relationships/image" Target="media/image279.png"/><Relationship Id="rId284" Type="http://schemas.openxmlformats.org/officeDocument/2006/relationships/image" Target="media/image280.png"/><Relationship Id="rId285" Type="http://schemas.openxmlformats.org/officeDocument/2006/relationships/image" Target="media/image281.png"/><Relationship Id="rId286" Type="http://schemas.openxmlformats.org/officeDocument/2006/relationships/image" Target="media/image282.png"/><Relationship Id="rId287" Type="http://schemas.openxmlformats.org/officeDocument/2006/relationships/image" Target="media/image283.png"/><Relationship Id="rId288" Type="http://schemas.openxmlformats.org/officeDocument/2006/relationships/image" Target="media/image284.png"/><Relationship Id="rId289" Type="http://schemas.openxmlformats.org/officeDocument/2006/relationships/image" Target="media/image285.png"/><Relationship Id="rId290" Type="http://schemas.openxmlformats.org/officeDocument/2006/relationships/image" Target="media/image286.png"/><Relationship Id="rId291" Type="http://schemas.openxmlformats.org/officeDocument/2006/relationships/image" Target="media/image287.png"/><Relationship Id="rId292" Type="http://schemas.openxmlformats.org/officeDocument/2006/relationships/image" Target="media/image288.png"/><Relationship Id="rId293" Type="http://schemas.openxmlformats.org/officeDocument/2006/relationships/image" Target="media/image289.png"/><Relationship Id="rId294" Type="http://schemas.openxmlformats.org/officeDocument/2006/relationships/image" Target="media/image290.png"/><Relationship Id="rId295" Type="http://schemas.openxmlformats.org/officeDocument/2006/relationships/image" Target="media/image291.png"/><Relationship Id="rId296" Type="http://schemas.openxmlformats.org/officeDocument/2006/relationships/image" Target="media/image292.png"/><Relationship Id="rId297" Type="http://schemas.openxmlformats.org/officeDocument/2006/relationships/image" Target="media/image293.png"/><Relationship Id="rId298" Type="http://schemas.openxmlformats.org/officeDocument/2006/relationships/image" Target="media/image294.png"/><Relationship Id="rId299" Type="http://schemas.openxmlformats.org/officeDocument/2006/relationships/image" Target="media/image295.png"/><Relationship Id="rId300" Type="http://schemas.openxmlformats.org/officeDocument/2006/relationships/image" Target="media/image296.png"/><Relationship Id="rId301" Type="http://schemas.openxmlformats.org/officeDocument/2006/relationships/image" Target="media/image297.png"/><Relationship Id="rId302" Type="http://schemas.openxmlformats.org/officeDocument/2006/relationships/image" Target="media/image298.png"/><Relationship Id="rId303" Type="http://schemas.openxmlformats.org/officeDocument/2006/relationships/image" Target="media/image299.png"/><Relationship Id="rId304" Type="http://schemas.openxmlformats.org/officeDocument/2006/relationships/image" Target="media/image300.png"/><Relationship Id="rId305" Type="http://schemas.openxmlformats.org/officeDocument/2006/relationships/image" Target="media/image301.png"/><Relationship Id="rId306" Type="http://schemas.openxmlformats.org/officeDocument/2006/relationships/image" Target="media/image302.png"/><Relationship Id="rId307" Type="http://schemas.openxmlformats.org/officeDocument/2006/relationships/image" Target="media/image303.png"/><Relationship Id="rId308" Type="http://schemas.openxmlformats.org/officeDocument/2006/relationships/image" Target="media/image304.png"/><Relationship Id="rId309" Type="http://schemas.openxmlformats.org/officeDocument/2006/relationships/image" Target="media/image305.png"/><Relationship Id="rId310" Type="http://schemas.openxmlformats.org/officeDocument/2006/relationships/image" Target="media/image306.png"/><Relationship Id="rId311" Type="http://schemas.openxmlformats.org/officeDocument/2006/relationships/image" Target="media/image307.png"/><Relationship Id="rId312" Type="http://schemas.openxmlformats.org/officeDocument/2006/relationships/image" Target="media/image308.png"/><Relationship Id="rId313" Type="http://schemas.openxmlformats.org/officeDocument/2006/relationships/image" Target="media/image309.png"/><Relationship Id="rId314" Type="http://schemas.openxmlformats.org/officeDocument/2006/relationships/image" Target="media/image310.png"/><Relationship Id="rId315" Type="http://schemas.openxmlformats.org/officeDocument/2006/relationships/image" Target="media/image311.png"/><Relationship Id="rId316" Type="http://schemas.openxmlformats.org/officeDocument/2006/relationships/image" Target="media/image312.png"/><Relationship Id="rId317" Type="http://schemas.openxmlformats.org/officeDocument/2006/relationships/image" Target="media/image313.png"/><Relationship Id="rId318" Type="http://schemas.openxmlformats.org/officeDocument/2006/relationships/image" Target="media/image314.png"/><Relationship Id="rId319" Type="http://schemas.openxmlformats.org/officeDocument/2006/relationships/image" Target="media/image315.png"/><Relationship Id="rId320" Type="http://schemas.openxmlformats.org/officeDocument/2006/relationships/image" Target="media/image316.png"/><Relationship Id="rId321" Type="http://schemas.openxmlformats.org/officeDocument/2006/relationships/image" Target="media/image317.png"/><Relationship Id="rId322" Type="http://schemas.openxmlformats.org/officeDocument/2006/relationships/image" Target="media/image318.png"/><Relationship Id="rId323" Type="http://schemas.openxmlformats.org/officeDocument/2006/relationships/image" Target="media/image319.png"/><Relationship Id="rId324" Type="http://schemas.openxmlformats.org/officeDocument/2006/relationships/image" Target="media/image320.png"/><Relationship Id="rId325" Type="http://schemas.openxmlformats.org/officeDocument/2006/relationships/image" Target="media/image321.png"/><Relationship Id="rId326" Type="http://schemas.openxmlformats.org/officeDocument/2006/relationships/image" Target="media/image322.png"/><Relationship Id="rId327" Type="http://schemas.openxmlformats.org/officeDocument/2006/relationships/image" Target="media/image323.png"/><Relationship Id="rId328" Type="http://schemas.openxmlformats.org/officeDocument/2006/relationships/image" Target="media/image324.png"/><Relationship Id="rId329" Type="http://schemas.openxmlformats.org/officeDocument/2006/relationships/image" Target="media/image325.png"/><Relationship Id="rId330" Type="http://schemas.openxmlformats.org/officeDocument/2006/relationships/image" Target="media/image326.png"/><Relationship Id="rId331" Type="http://schemas.openxmlformats.org/officeDocument/2006/relationships/image" Target="media/image327.png"/><Relationship Id="rId332" Type="http://schemas.openxmlformats.org/officeDocument/2006/relationships/image" Target="media/image328.png"/><Relationship Id="rId333" Type="http://schemas.openxmlformats.org/officeDocument/2006/relationships/image" Target="media/image329.png"/><Relationship Id="rId334" Type="http://schemas.openxmlformats.org/officeDocument/2006/relationships/image" Target="media/image330.png"/><Relationship Id="rId335" Type="http://schemas.openxmlformats.org/officeDocument/2006/relationships/image" Target="media/image331.png"/><Relationship Id="rId336" Type="http://schemas.openxmlformats.org/officeDocument/2006/relationships/image" Target="media/image332.png"/><Relationship Id="rId337" Type="http://schemas.openxmlformats.org/officeDocument/2006/relationships/image" Target="media/image333.png"/><Relationship Id="rId338" Type="http://schemas.openxmlformats.org/officeDocument/2006/relationships/image" Target="media/image334.png"/><Relationship Id="rId339" Type="http://schemas.openxmlformats.org/officeDocument/2006/relationships/image" Target="media/image335.png"/><Relationship Id="rId340" Type="http://schemas.openxmlformats.org/officeDocument/2006/relationships/image" Target="media/image336.png"/><Relationship Id="rId341" Type="http://schemas.openxmlformats.org/officeDocument/2006/relationships/image" Target="media/image337.png"/><Relationship Id="rId342" Type="http://schemas.openxmlformats.org/officeDocument/2006/relationships/image" Target="media/image338.png"/><Relationship Id="rId343" Type="http://schemas.openxmlformats.org/officeDocument/2006/relationships/image" Target="media/image339.png"/><Relationship Id="rId344" Type="http://schemas.openxmlformats.org/officeDocument/2006/relationships/image" Target="media/image340.png"/><Relationship Id="rId345" Type="http://schemas.openxmlformats.org/officeDocument/2006/relationships/image" Target="media/image341.png"/><Relationship Id="rId346" Type="http://schemas.openxmlformats.org/officeDocument/2006/relationships/image" Target="media/image342.png"/><Relationship Id="rId347" Type="http://schemas.openxmlformats.org/officeDocument/2006/relationships/image" Target="media/image343.png"/><Relationship Id="rId348" Type="http://schemas.openxmlformats.org/officeDocument/2006/relationships/image" Target="media/image344.png"/><Relationship Id="rId349" Type="http://schemas.openxmlformats.org/officeDocument/2006/relationships/image" Target="media/image345.png"/><Relationship Id="rId350" Type="http://schemas.openxmlformats.org/officeDocument/2006/relationships/image" Target="media/image346.png"/><Relationship Id="rId351" Type="http://schemas.openxmlformats.org/officeDocument/2006/relationships/image" Target="media/image347.png"/><Relationship Id="rId352" Type="http://schemas.openxmlformats.org/officeDocument/2006/relationships/image" Target="media/image348.png"/><Relationship Id="rId353" Type="http://schemas.openxmlformats.org/officeDocument/2006/relationships/image" Target="media/image349.png"/><Relationship Id="rId354" Type="http://schemas.openxmlformats.org/officeDocument/2006/relationships/image" Target="media/image350.png"/><Relationship Id="rId355" Type="http://schemas.openxmlformats.org/officeDocument/2006/relationships/image" Target="media/image351.png"/><Relationship Id="rId356" Type="http://schemas.openxmlformats.org/officeDocument/2006/relationships/image" Target="media/image352.png"/><Relationship Id="rId357" Type="http://schemas.openxmlformats.org/officeDocument/2006/relationships/image" Target="media/image353.png"/><Relationship Id="rId358" Type="http://schemas.openxmlformats.org/officeDocument/2006/relationships/image" Target="media/image354.png"/><Relationship Id="rId359" Type="http://schemas.openxmlformats.org/officeDocument/2006/relationships/image" Target="media/image355.png"/><Relationship Id="rId360" Type="http://schemas.openxmlformats.org/officeDocument/2006/relationships/image" Target="media/image356.png"/><Relationship Id="rId361" Type="http://schemas.openxmlformats.org/officeDocument/2006/relationships/image" Target="media/image357.png"/><Relationship Id="rId362" Type="http://schemas.openxmlformats.org/officeDocument/2006/relationships/image" Target="media/image358.png"/><Relationship Id="rId363" Type="http://schemas.openxmlformats.org/officeDocument/2006/relationships/image" Target="media/image359.png"/><Relationship Id="rId364" Type="http://schemas.openxmlformats.org/officeDocument/2006/relationships/image" Target="media/image360.png"/><Relationship Id="rId365" Type="http://schemas.openxmlformats.org/officeDocument/2006/relationships/image" Target="media/image3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2023-06-02T09:50:29Z</dcterms:created>
  <dcterms:modified xsi:type="dcterms:W3CDTF">2023-06-02T09:50:29Z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2023-06-02T00:00:00Z</vt:filetime>
  </property>
  <property fmtid="{D5CDD505-2E9C-101B-9397-08002B2CF9AE}" pid="3" name="LastSaved">
    <vt:filetime>2023-06-02T00:00:00Z</vt:filetime>
  </property>
</Properties>
</file>